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25E3B" w14:textId="77777777" w:rsidR="005E5BF2" w:rsidRDefault="005E5BF2" w:rsidP="005E5BF2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445B900" w14:textId="77777777" w:rsidR="005E5BF2" w:rsidRDefault="005E5BF2" w:rsidP="005E5BF2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1D72CB9" w14:textId="77777777" w:rsidR="005E5BF2" w:rsidRDefault="005E5BF2" w:rsidP="005E5BF2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6DB992A" w14:textId="77777777" w:rsidR="005E5BF2" w:rsidRDefault="005E5BF2" w:rsidP="005E5BF2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018F9F94" w14:textId="77777777" w:rsidR="005E5BF2" w:rsidRDefault="005E5BF2" w:rsidP="005E5BF2">
      <w:pPr>
        <w:tabs>
          <w:tab w:val="left" w:pos="0"/>
        </w:tabs>
        <w:rPr>
          <w:rFonts w:cs="Times New Roman"/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DE99088" w14:textId="77777777" w:rsidR="005E5BF2" w:rsidRDefault="005E5BF2" w:rsidP="005E5BF2">
      <w:pPr>
        <w:tabs>
          <w:tab w:val="left" w:pos="1440"/>
        </w:tabs>
        <w:rPr>
          <w:rFonts w:cs="Times New Roman"/>
          <w:szCs w:val="24"/>
        </w:rPr>
      </w:pPr>
    </w:p>
    <w:p w14:paraId="045AB237" w14:textId="77777777" w:rsidR="005E5BF2" w:rsidRDefault="005E5BF2" w:rsidP="005E5BF2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267389ED" w14:textId="77777777" w:rsidR="005E5BF2" w:rsidRDefault="005E5BF2" w:rsidP="005E5BF2">
      <w:pPr>
        <w:ind w:firstLine="1080"/>
        <w:rPr>
          <w:rFonts w:cs="Times New Roman"/>
          <w:szCs w:val="24"/>
        </w:rPr>
      </w:pPr>
    </w:p>
    <w:p w14:paraId="397F0770" w14:textId="77777777" w:rsidR="005E5BF2" w:rsidRDefault="005E5BF2" w:rsidP="005E5BF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94D3252" w14:textId="77777777" w:rsidR="005E5BF2" w:rsidRDefault="005E5BF2" w:rsidP="005E5BF2">
      <w:pPr>
        <w:jc w:val="center"/>
        <w:rPr>
          <w:rFonts w:cs="Times New Roman"/>
          <w:b/>
          <w:szCs w:val="24"/>
          <w:lang w:val="sr-Cyrl-CS"/>
        </w:rPr>
      </w:pPr>
    </w:p>
    <w:p w14:paraId="01905D71" w14:textId="77777777" w:rsidR="005E5BF2" w:rsidRDefault="005E5BF2" w:rsidP="005E5BF2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</w:rPr>
        <w:t xml:space="preserve">О ПРЕСТАНКУ ДУЖНОСТИ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1A5D6FE0" w14:textId="77777777" w:rsidR="005E5BF2" w:rsidRDefault="005E5BF2" w:rsidP="005E5BF2">
      <w:pPr>
        <w:jc w:val="center"/>
        <w:rPr>
          <w:rFonts w:cs="Times New Roman"/>
          <w:szCs w:val="24"/>
          <w:lang w:val="sr-Cyrl-CS"/>
        </w:rPr>
      </w:pPr>
    </w:p>
    <w:p w14:paraId="0D99A438" w14:textId="77777777" w:rsidR="005E5BF2" w:rsidRDefault="005E5BF2" w:rsidP="005E5BF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A3DAE07" w14:textId="77777777" w:rsidR="005E5BF2" w:rsidRDefault="005E5BF2" w:rsidP="005E5BF2">
      <w:pPr>
        <w:jc w:val="center"/>
        <w:rPr>
          <w:rFonts w:cs="Times New Roman"/>
          <w:szCs w:val="24"/>
          <w:lang w:val="sr-Cyrl-CS"/>
        </w:rPr>
      </w:pPr>
    </w:p>
    <w:p w14:paraId="0B4A3526" w14:textId="77777777" w:rsidR="005E5BF2" w:rsidRDefault="005E5BF2" w:rsidP="005E5B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је </w:t>
      </w:r>
      <w:r>
        <w:rPr>
          <w:rFonts w:cs="Times New Roman"/>
          <w:szCs w:val="24"/>
          <w:lang w:val="sr-Cyrl-RS"/>
        </w:rPr>
        <w:t>Анити Димоски</w:t>
      </w:r>
      <w:r>
        <w:rPr>
          <w:rFonts w:cs="Times New Roman"/>
          <w:szCs w:val="24"/>
          <w:lang w:val="sr-Cyrl-CS"/>
        </w:rPr>
        <w:t xml:space="preserve"> престала дужност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szCs w:val="24"/>
          <w:lang w:val="sr-Cyrl-RS"/>
        </w:rPr>
        <w:t>Сектор за железнице и интермодални транспорт, због протека времена на које је постављена – 27. новембра 2024. године.</w:t>
      </w:r>
    </w:p>
    <w:p w14:paraId="38E5B27F" w14:textId="77777777" w:rsidR="005E5BF2" w:rsidRDefault="005E5BF2" w:rsidP="005E5BF2">
      <w:pPr>
        <w:ind w:firstLine="1080"/>
        <w:rPr>
          <w:rFonts w:cs="Times New Roman"/>
          <w:szCs w:val="24"/>
          <w:lang w:val="sr-Cyrl-CS"/>
        </w:rPr>
      </w:pPr>
    </w:p>
    <w:p w14:paraId="5EFD74BF" w14:textId="77777777" w:rsidR="005E5BF2" w:rsidRDefault="005E5BF2" w:rsidP="005E5BF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C74AF95" w14:textId="77777777" w:rsidR="005E5BF2" w:rsidRDefault="005E5BF2" w:rsidP="005E5BF2">
      <w:pPr>
        <w:jc w:val="center"/>
        <w:rPr>
          <w:rFonts w:cs="Times New Roman"/>
          <w:b/>
          <w:szCs w:val="24"/>
          <w:lang w:val="sr-Cyrl-CS"/>
        </w:rPr>
      </w:pPr>
    </w:p>
    <w:p w14:paraId="6380CC0E" w14:textId="77777777" w:rsidR="005E5BF2" w:rsidRDefault="005E5BF2" w:rsidP="005E5B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2128A0" w14:textId="77777777" w:rsidR="005E5BF2" w:rsidRDefault="005E5BF2" w:rsidP="005E5BF2">
      <w:pPr>
        <w:ind w:firstLine="1080"/>
        <w:rPr>
          <w:rFonts w:cs="Times New Roman"/>
          <w:szCs w:val="24"/>
          <w:lang w:val="sr-Cyrl-CS"/>
        </w:rPr>
      </w:pPr>
    </w:p>
    <w:p w14:paraId="16205F6A" w14:textId="77777777" w:rsidR="005E5BF2" w:rsidRDefault="005E5BF2" w:rsidP="005E5BF2">
      <w:pPr>
        <w:ind w:firstLine="1080"/>
        <w:rPr>
          <w:rFonts w:cs="Times New Roman"/>
          <w:szCs w:val="24"/>
          <w:lang w:val="sr-Cyrl-CS"/>
        </w:rPr>
      </w:pPr>
    </w:p>
    <w:p w14:paraId="72F91E73" w14:textId="77777777" w:rsidR="005E5BF2" w:rsidRDefault="005E5BF2" w:rsidP="005E5BF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119-11929/2024 </w:t>
      </w:r>
    </w:p>
    <w:p w14:paraId="5A1223C7" w14:textId="77777777" w:rsidR="005E5BF2" w:rsidRDefault="005E5BF2" w:rsidP="005E5BF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новембра 2024. године</w:t>
      </w:r>
      <w:r>
        <w:rPr>
          <w:rFonts w:cs="Times New Roman"/>
          <w:szCs w:val="24"/>
        </w:rPr>
        <w:t xml:space="preserve">  </w:t>
      </w:r>
    </w:p>
    <w:p w14:paraId="04F368D5" w14:textId="77777777" w:rsidR="005E5BF2" w:rsidRDefault="005E5BF2" w:rsidP="005E5BF2">
      <w:pPr>
        <w:rPr>
          <w:rFonts w:cs="Times New Roman"/>
          <w:b/>
          <w:szCs w:val="24"/>
          <w:lang w:val="sr-Cyrl-RS"/>
        </w:rPr>
      </w:pPr>
    </w:p>
    <w:p w14:paraId="09095733" w14:textId="77777777" w:rsidR="005E5BF2" w:rsidRDefault="005E5BF2" w:rsidP="005E5BF2">
      <w:pPr>
        <w:rPr>
          <w:rFonts w:cs="Times New Roman"/>
          <w:b/>
          <w:szCs w:val="24"/>
          <w:lang w:val="sr-Cyrl-RS"/>
        </w:rPr>
      </w:pPr>
    </w:p>
    <w:p w14:paraId="4662EC42" w14:textId="77777777" w:rsidR="005E5BF2" w:rsidRDefault="005E5BF2" w:rsidP="005E5BF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C0E8AAC" w14:textId="77777777" w:rsidR="005E5BF2" w:rsidRDefault="005E5BF2" w:rsidP="005E5BF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4EADB80" w14:textId="77777777" w:rsidR="005E5BF2" w:rsidRDefault="005E5BF2" w:rsidP="005E5B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5BF2" w14:paraId="2926235A" w14:textId="77777777" w:rsidTr="005E5BF2">
        <w:trPr>
          <w:jc w:val="center"/>
        </w:trPr>
        <w:tc>
          <w:tcPr>
            <w:tcW w:w="4360" w:type="dxa"/>
          </w:tcPr>
          <w:p w14:paraId="30F3905F" w14:textId="77777777" w:rsidR="005E5BF2" w:rsidRDefault="005E5BF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AF6624F" w14:textId="77777777" w:rsidR="005E5BF2" w:rsidRDefault="005E5BF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E5BF2" w14:paraId="38FEA640" w14:textId="77777777" w:rsidTr="005E5BF2">
        <w:trPr>
          <w:jc w:val="center"/>
        </w:trPr>
        <w:tc>
          <w:tcPr>
            <w:tcW w:w="4360" w:type="dxa"/>
          </w:tcPr>
          <w:p w14:paraId="37270571" w14:textId="77777777" w:rsidR="005E5BF2" w:rsidRDefault="005E5BF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08A068" w14:textId="77777777" w:rsidR="005E5BF2" w:rsidRDefault="005E5BF2">
            <w:pPr>
              <w:tabs>
                <w:tab w:val="left" w:pos="900"/>
              </w:tabs>
              <w:spacing w:line="256" w:lineRule="auto"/>
            </w:pPr>
          </w:p>
        </w:tc>
      </w:tr>
      <w:tr w:rsidR="005E5BF2" w14:paraId="79B448D4" w14:textId="77777777" w:rsidTr="005E5BF2">
        <w:trPr>
          <w:jc w:val="center"/>
        </w:trPr>
        <w:tc>
          <w:tcPr>
            <w:tcW w:w="4360" w:type="dxa"/>
          </w:tcPr>
          <w:p w14:paraId="1C3CB174" w14:textId="77777777" w:rsidR="005E5BF2" w:rsidRDefault="005E5BF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F707E90" w14:textId="77777777" w:rsidR="005E5BF2" w:rsidRDefault="005E5BF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E5BF2" w14:paraId="5DE1F011" w14:textId="77777777" w:rsidTr="005E5BF2">
        <w:trPr>
          <w:jc w:val="center"/>
        </w:trPr>
        <w:tc>
          <w:tcPr>
            <w:tcW w:w="4360" w:type="dxa"/>
          </w:tcPr>
          <w:p w14:paraId="145AEA26" w14:textId="77777777" w:rsidR="005E5BF2" w:rsidRDefault="005E5BF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D57477" w14:textId="77777777" w:rsidR="005E5BF2" w:rsidRDefault="005E5BF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FC39950" w14:textId="77777777" w:rsidR="005E5BF2" w:rsidRDefault="005E5BF2" w:rsidP="005E5BF2">
      <w:pPr>
        <w:jc w:val="left"/>
        <w:rPr>
          <w:sz w:val="20"/>
          <w:szCs w:val="20"/>
          <w:lang w:val="ru-RU" w:eastAsia="sr-Cyrl-CS"/>
        </w:rPr>
        <w:sectPr w:rsidR="005E5BF2">
          <w:pgSz w:w="12240" w:h="15840"/>
          <w:pgMar w:top="360" w:right="1440" w:bottom="180" w:left="1440" w:header="720" w:footer="720" w:gutter="0"/>
          <w:cols w:space="720"/>
        </w:sectPr>
      </w:pPr>
    </w:p>
    <w:p w14:paraId="4DDD636F" w14:textId="77777777" w:rsidR="005E5BF2" w:rsidRDefault="005E5BF2" w:rsidP="005E5BF2">
      <w:pPr>
        <w:tabs>
          <w:tab w:val="left" w:pos="1440"/>
        </w:tabs>
        <w:jc w:val="right"/>
        <w:rPr>
          <w:sz w:val="20"/>
          <w:szCs w:val="20"/>
          <w:lang w:val="ru-RU" w:eastAsia="sr-Cyrl-CS"/>
        </w:rPr>
      </w:pPr>
    </w:p>
    <w:p w14:paraId="413C7D34" w14:textId="77777777" w:rsidR="005E5BF2" w:rsidRDefault="005E5BF2" w:rsidP="005E5BF2">
      <w:pPr>
        <w:tabs>
          <w:tab w:val="left" w:pos="1440"/>
        </w:tabs>
        <w:jc w:val="right"/>
        <w:rPr>
          <w:sz w:val="20"/>
          <w:szCs w:val="20"/>
          <w:lang w:val="ru-RU" w:eastAsia="sr-Cyrl-CS"/>
        </w:rPr>
      </w:pPr>
    </w:p>
    <w:p w14:paraId="499395C1" w14:textId="28649EEA" w:rsidR="005E5BF2" w:rsidRDefault="005E5BF2" w:rsidP="005E5BF2">
      <w:pPr>
        <w:tabs>
          <w:tab w:val="left" w:pos="0"/>
        </w:tabs>
        <w:rPr>
          <w:rFonts w:cs="Times New Roman"/>
          <w:szCs w:val="24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p w14:paraId="3DE4F052" w14:textId="77777777" w:rsidR="005E5BF2" w:rsidRDefault="005E5BF2" w:rsidP="005E5BF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</w:t>
      </w:r>
      <w:r>
        <w:rPr>
          <w:rFonts w:cs="Times New Roman"/>
          <w:szCs w:val="24"/>
          <w:lang w:val="sr-Cyrl-RS"/>
        </w:rPr>
        <w:t xml:space="preserve">члана 52. став 1. </w:t>
      </w:r>
      <w:r>
        <w:rPr>
          <w:rFonts w:cs="Times New Roman"/>
          <w:szCs w:val="24"/>
          <w:lang w:val="ru-RU"/>
        </w:rPr>
        <w:t>Закона о јавним предузећима („Службени гласник РС”, 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 xml:space="preserve">19)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14:paraId="12E45727" w14:textId="77777777" w:rsidR="005E5BF2" w:rsidRDefault="005E5BF2" w:rsidP="005E5BF2">
      <w:pPr>
        <w:rPr>
          <w:rFonts w:cs="Times New Roman"/>
          <w:szCs w:val="24"/>
          <w:lang w:val="ru-RU"/>
        </w:rPr>
      </w:pPr>
    </w:p>
    <w:p w14:paraId="5CF03315" w14:textId="77777777" w:rsidR="005E5BF2" w:rsidRDefault="005E5BF2" w:rsidP="005E5B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05E48426" w14:textId="77777777" w:rsidR="005E5BF2" w:rsidRDefault="005E5BF2" w:rsidP="005E5BF2">
      <w:pPr>
        <w:jc w:val="center"/>
        <w:rPr>
          <w:rFonts w:cs="Times New Roman"/>
          <w:b/>
          <w:szCs w:val="24"/>
          <w:lang w:val="sr-Cyrl-CS"/>
        </w:rPr>
      </w:pPr>
    </w:p>
    <w:p w14:paraId="2AAE5F47" w14:textId="77777777" w:rsidR="005E5BF2" w:rsidRDefault="005E5BF2" w:rsidP="005E5BF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E89E67B" w14:textId="77777777" w:rsidR="005E5BF2" w:rsidRDefault="005E5BF2" w:rsidP="005E5BF2">
      <w:pPr>
        <w:jc w:val="center"/>
        <w:rPr>
          <w:rFonts w:cs="Times New Roman"/>
          <w:b/>
          <w:szCs w:val="24"/>
          <w:lang w:val="sr-Cyrl-CS"/>
        </w:rPr>
      </w:pPr>
    </w:p>
    <w:p w14:paraId="0B5BE5A9" w14:textId="77777777" w:rsidR="005E5BF2" w:rsidRDefault="005E5BF2" w:rsidP="005E5BF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 ВРШИОЦА ДУЖНОСТИ ГЕНЕРАЛНОГ ДИРЕКТОРА АКЦИОНАРСКОГ ДРУШТВА ЗА УПРАВЉАЊЕ ЈАВНОМ ЖЕЛЕЗНИЧКОМ ИНФРАСТРУКТУРОМ „ИНФРАСТРУКТУРА ЖЕЛЕЗНИЦЕ СРБИЈЕ”, БЕОГРАД</w:t>
      </w:r>
    </w:p>
    <w:p w14:paraId="5F864A4D" w14:textId="77777777" w:rsidR="005E5BF2" w:rsidRDefault="005E5BF2" w:rsidP="005E5BF2">
      <w:pPr>
        <w:pStyle w:val="BodyText2"/>
        <w:spacing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3DDD57DF" w14:textId="77777777" w:rsidR="005E5BF2" w:rsidRDefault="005E5BF2" w:rsidP="005E5BF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F80CF10" w14:textId="77777777" w:rsidR="005E5BF2" w:rsidRDefault="005E5BF2" w:rsidP="005E5BF2">
      <w:pPr>
        <w:jc w:val="center"/>
        <w:rPr>
          <w:rFonts w:cs="Times New Roman"/>
          <w:szCs w:val="24"/>
          <w:lang w:val="sr-Cyrl-CS"/>
        </w:rPr>
      </w:pPr>
    </w:p>
    <w:p w14:paraId="3B949CD6" w14:textId="77777777" w:rsidR="005E5BF2" w:rsidRDefault="005E5BF2" w:rsidP="005E5B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 </w:t>
      </w:r>
      <w:r>
        <w:rPr>
          <w:rFonts w:cs="Times New Roman"/>
          <w:szCs w:val="24"/>
          <w:lang w:val="sr-Cyrl-CS"/>
        </w:rPr>
        <w:tab/>
        <w:t xml:space="preserve">Разрешава се Јелена Танасковић дужности </w:t>
      </w:r>
      <w:r>
        <w:rPr>
          <w:rFonts w:cs="Times New Roman"/>
          <w:szCs w:val="24"/>
          <w:lang w:val="sr-Cyrl-RS"/>
        </w:rPr>
        <w:t>вршиоца дужности генералног директора Акционарског друштва за управљање јавном железничком инфраструктуром „Инфраструктура железнице Србије”, Београд.</w:t>
      </w:r>
    </w:p>
    <w:p w14:paraId="4F5199AE" w14:textId="77777777" w:rsidR="005E5BF2" w:rsidRDefault="005E5BF2" w:rsidP="005E5BF2">
      <w:pPr>
        <w:jc w:val="center"/>
        <w:rPr>
          <w:rFonts w:cs="Times New Roman"/>
          <w:szCs w:val="24"/>
          <w:lang w:val="sr-Cyrl-CS"/>
        </w:rPr>
      </w:pPr>
    </w:p>
    <w:p w14:paraId="08817D2F" w14:textId="77777777" w:rsidR="005E5BF2" w:rsidRDefault="005E5BF2" w:rsidP="005E5BF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AAC26CC" w14:textId="77777777" w:rsidR="005E5BF2" w:rsidRDefault="005E5BF2" w:rsidP="005E5BF2">
      <w:pPr>
        <w:jc w:val="center"/>
        <w:rPr>
          <w:rFonts w:cs="Times New Roman"/>
          <w:szCs w:val="24"/>
          <w:lang w:val="sr-Cyrl-CS"/>
        </w:rPr>
      </w:pPr>
    </w:p>
    <w:p w14:paraId="69595F30" w14:textId="77777777" w:rsidR="005E5BF2" w:rsidRDefault="005E5BF2" w:rsidP="005E5BF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A590AD" w14:textId="77777777" w:rsidR="005E5BF2" w:rsidRDefault="005E5BF2" w:rsidP="005E5BF2">
      <w:pPr>
        <w:rPr>
          <w:rFonts w:cs="Times New Roman"/>
          <w:szCs w:val="24"/>
          <w:lang w:val="ru-RU"/>
        </w:rPr>
      </w:pPr>
    </w:p>
    <w:p w14:paraId="7EAC0753" w14:textId="77777777" w:rsidR="005E5BF2" w:rsidRDefault="005E5BF2" w:rsidP="005E5BF2">
      <w:pPr>
        <w:rPr>
          <w:rFonts w:cs="Times New Roman"/>
          <w:szCs w:val="24"/>
          <w:lang w:val="ru-RU"/>
        </w:rPr>
      </w:pPr>
    </w:p>
    <w:p w14:paraId="28A1EA1F" w14:textId="77777777" w:rsidR="005E5BF2" w:rsidRDefault="005E5BF2" w:rsidP="005E5BF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119-11912/2024 </w:t>
      </w:r>
    </w:p>
    <w:p w14:paraId="669F818C" w14:textId="77777777" w:rsidR="005E5BF2" w:rsidRDefault="005E5BF2" w:rsidP="005E5BF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новембра 2024. године</w:t>
      </w:r>
      <w:r>
        <w:rPr>
          <w:rFonts w:cs="Times New Roman"/>
          <w:szCs w:val="24"/>
        </w:rPr>
        <w:t xml:space="preserve">  </w:t>
      </w:r>
    </w:p>
    <w:p w14:paraId="1039D358" w14:textId="77777777" w:rsidR="005E5BF2" w:rsidRDefault="005E5BF2" w:rsidP="005E5BF2">
      <w:pPr>
        <w:rPr>
          <w:rFonts w:cs="Times New Roman"/>
          <w:b/>
          <w:szCs w:val="24"/>
          <w:lang w:val="sr-Cyrl-RS"/>
        </w:rPr>
      </w:pPr>
    </w:p>
    <w:p w14:paraId="156D97A3" w14:textId="77777777" w:rsidR="005E5BF2" w:rsidRDefault="005E5BF2" w:rsidP="005E5BF2">
      <w:pPr>
        <w:rPr>
          <w:rFonts w:cs="Times New Roman"/>
          <w:b/>
          <w:szCs w:val="24"/>
          <w:lang w:val="sr-Cyrl-RS"/>
        </w:rPr>
      </w:pPr>
    </w:p>
    <w:p w14:paraId="285EF254" w14:textId="77777777" w:rsidR="005E5BF2" w:rsidRDefault="005E5BF2" w:rsidP="005E5BF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D833723" w14:textId="77777777" w:rsidR="005E5BF2" w:rsidRDefault="005E5BF2" w:rsidP="005E5BF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DE72384" w14:textId="77777777" w:rsidR="005E5BF2" w:rsidRDefault="005E5BF2" w:rsidP="005E5B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5BF2" w14:paraId="278048B7" w14:textId="77777777" w:rsidTr="005E5BF2">
        <w:trPr>
          <w:jc w:val="center"/>
        </w:trPr>
        <w:tc>
          <w:tcPr>
            <w:tcW w:w="4360" w:type="dxa"/>
          </w:tcPr>
          <w:p w14:paraId="774A44B5" w14:textId="77777777" w:rsidR="005E5BF2" w:rsidRDefault="005E5BF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73AD813" w14:textId="77777777" w:rsidR="005E5BF2" w:rsidRDefault="005E5BF2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E5BF2" w14:paraId="75303C75" w14:textId="77777777" w:rsidTr="005E5BF2">
        <w:trPr>
          <w:jc w:val="center"/>
        </w:trPr>
        <w:tc>
          <w:tcPr>
            <w:tcW w:w="4360" w:type="dxa"/>
          </w:tcPr>
          <w:p w14:paraId="7F725909" w14:textId="77777777" w:rsidR="005E5BF2" w:rsidRDefault="005E5BF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CEB630" w14:textId="77777777" w:rsidR="005E5BF2" w:rsidRDefault="005E5BF2">
            <w:pPr>
              <w:tabs>
                <w:tab w:val="left" w:pos="900"/>
              </w:tabs>
              <w:spacing w:line="256" w:lineRule="auto"/>
            </w:pPr>
          </w:p>
        </w:tc>
      </w:tr>
      <w:tr w:rsidR="005E5BF2" w14:paraId="663875A2" w14:textId="77777777" w:rsidTr="005E5BF2">
        <w:trPr>
          <w:jc w:val="center"/>
        </w:trPr>
        <w:tc>
          <w:tcPr>
            <w:tcW w:w="4360" w:type="dxa"/>
          </w:tcPr>
          <w:p w14:paraId="568C395B" w14:textId="77777777" w:rsidR="005E5BF2" w:rsidRDefault="005E5BF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C8144C7" w14:textId="77777777" w:rsidR="005E5BF2" w:rsidRDefault="005E5BF2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E5BF2" w14:paraId="66F59675" w14:textId="77777777" w:rsidTr="005E5BF2">
        <w:trPr>
          <w:jc w:val="center"/>
        </w:trPr>
        <w:tc>
          <w:tcPr>
            <w:tcW w:w="4360" w:type="dxa"/>
          </w:tcPr>
          <w:p w14:paraId="1F05C4E9" w14:textId="77777777" w:rsidR="005E5BF2" w:rsidRDefault="005E5BF2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B5FD831" w14:textId="77777777" w:rsidR="005E5BF2" w:rsidRDefault="005E5BF2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699EB5B" w14:textId="77777777" w:rsidR="005E5BF2" w:rsidRDefault="005E5BF2" w:rsidP="005E5BF2">
      <w:pPr>
        <w:tabs>
          <w:tab w:val="left" w:pos="1440"/>
        </w:tabs>
        <w:jc w:val="right"/>
      </w:pPr>
    </w:p>
    <w:p w14:paraId="5EFD4542" w14:textId="77777777" w:rsidR="005169CE" w:rsidRPr="005E5BF2" w:rsidRDefault="005169CE" w:rsidP="005E5BF2"/>
    <w:sectPr w:rsidR="005169CE" w:rsidRPr="005E5BF2" w:rsidSect="009A4C91">
      <w:pgSz w:w="12240" w:h="15840"/>
      <w:pgMar w:top="720" w:right="1440" w:bottom="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0480932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00214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0400675">
    <w:abstractNumId w:val="30"/>
  </w:num>
  <w:num w:numId="4" w16cid:durableId="1203786245">
    <w:abstractNumId w:val="32"/>
  </w:num>
  <w:num w:numId="5" w16cid:durableId="1783722684">
    <w:abstractNumId w:val="17"/>
  </w:num>
  <w:num w:numId="6" w16cid:durableId="420638821">
    <w:abstractNumId w:val="0"/>
  </w:num>
  <w:num w:numId="7" w16cid:durableId="97676598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37647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4441340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09630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805998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96062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1019719">
    <w:abstractNumId w:val="11"/>
  </w:num>
  <w:num w:numId="14" w16cid:durableId="833763378">
    <w:abstractNumId w:val="2"/>
  </w:num>
  <w:num w:numId="15" w16cid:durableId="1076315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87783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2721095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689271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98649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8405646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36800672">
    <w:abstractNumId w:val="35"/>
  </w:num>
  <w:num w:numId="22" w16cid:durableId="1126893468">
    <w:abstractNumId w:val="7"/>
  </w:num>
  <w:num w:numId="23" w16cid:durableId="1041789189">
    <w:abstractNumId w:val="1"/>
  </w:num>
  <w:num w:numId="24" w16cid:durableId="14214865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245256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052660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37385762">
    <w:abstractNumId w:val="26"/>
  </w:num>
  <w:num w:numId="28" w16cid:durableId="8329925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2766255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814720">
    <w:abstractNumId w:val="9"/>
  </w:num>
  <w:num w:numId="31" w16cid:durableId="104467067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808239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573628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6317750">
    <w:abstractNumId w:val="10"/>
  </w:num>
  <w:num w:numId="35" w16cid:durableId="2092198415">
    <w:abstractNumId w:val="5"/>
  </w:num>
  <w:num w:numId="36" w16cid:durableId="67884709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6840267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31DBC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66075"/>
    <w:rsid w:val="0037701B"/>
    <w:rsid w:val="00380147"/>
    <w:rsid w:val="00386438"/>
    <w:rsid w:val="003942EC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7578"/>
    <w:rsid w:val="0049588D"/>
    <w:rsid w:val="004A1026"/>
    <w:rsid w:val="004A5C8E"/>
    <w:rsid w:val="004A7101"/>
    <w:rsid w:val="004A7C9A"/>
    <w:rsid w:val="004D2B67"/>
    <w:rsid w:val="00506216"/>
    <w:rsid w:val="005169CE"/>
    <w:rsid w:val="00540341"/>
    <w:rsid w:val="00544988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380"/>
    <w:rsid w:val="00726122"/>
    <w:rsid w:val="0073412F"/>
    <w:rsid w:val="00757FF6"/>
    <w:rsid w:val="00767E31"/>
    <w:rsid w:val="00793977"/>
    <w:rsid w:val="00793E16"/>
    <w:rsid w:val="007A0042"/>
    <w:rsid w:val="007B57A5"/>
    <w:rsid w:val="007C4ACC"/>
    <w:rsid w:val="007D6550"/>
    <w:rsid w:val="008178C4"/>
    <w:rsid w:val="00835CF7"/>
    <w:rsid w:val="0084752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A4C91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181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FEA"/>
    <w:rsid w:val="00DA182E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2024-12-02T07:23:00Z</dcterms:created>
  <dcterms:modified xsi:type="dcterms:W3CDTF">2024-12-02T07:23:00Z</dcterms:modified>
</cp:coreProperties>
</file>