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9A5B37" w14:textId="77777777" w:rsidR="003724DA" w:rsidRPr="000C331F" w:rsidRDefault="003724DA" w:rsidP="003724DA">
      <w:pPr>
        <w:jc w:val="center"/>
        <w:rPr>
          <w:b/>
          <w:bCs/>
          <w:lang w:val="sr-Cyrl-RS"/>
        </w:rPr>
      </w:pPr>
    </w:p>
    <w:p w14:paraId="2EA9FA63" w14:textId="77777777" w:rsidR="003724DA" w:rsidRPr="000C331F" w:rsidRDefault="003724DA" w:rsidP="003724DA">
      <w:pPr>
        <w:jc w:val="center"/>
        <w:rPr>
          <w:b/>
          <w:bCs/>
          <w:szCs w:val="28"/>
          <w:lang w:val="sr-Cyrl-RS"/>
        </w:rPr>
      </w:pPr>
      <w:r w:rsidRPr="000C331F">
        <w:rPr>
          <w:b/>
          <w:bCs/>
          <w:szCs w:val="28"/>
          <w:lang w:val="sr-Cyrl-RS"/>
        </w:rPr>
        <w:t>ОБРАЗЛОЖЕЊЕ</w:t>
      </w:r>
    </w:p>
    <w:p w14:paraId="49F784A7" w14:textId="77777777" w:rsidR="003724DA" w:rsidRPr="000C331F" w:rsidRDefault="003724DA" w:rsidP="003724DA">
      <w:pPr>
        <w:jc w:val="center"/>
        <w:rPr>
          <w:b/>
          <w:bCs/>
          <w:szCs w:val="28"/>
          <w:lang w:val="sr-Cyrl-RS"/>
        </w:rPr>
      </w:pPr>
    </w:p>
    <w:p w14:paraId="37A8C898" w14:textId="77777777" w:rsidR="003724DA" w:rsidRPr="000C331F" w:rsidRDefault="003724DA" w:rsidP="003724DA">
      <w:pPr>
        <w:jc w:val="center"/>
        <w:rPr>
          <w:b/>
          <w:bCs/>
          <w:szCs w:val="28"/>
          <w:lang w:val="sr-Cyrl-RS"/>
        </w:rPr>
      </w:pPr>
    </w:p>
    <w:p w14:paraId="61244576" w14:textId="77777777" w:rsidR="003724DA" w:rsidRPr="000C331F" w:rsidRDefault="003724DA" w:rsidP="003724DA">
      <w:pPr>
        <w:rPr>
          <w:b/>
          <w:bCs/>
          <w:szCs w:val="28"/>
          <w:lang w:val="sr-Cyrl-CS"/>
        </w:rPr>
      </w:pPr>
      <w:r w:rsidRPr="000C331F">
        <w:rPr>
          <w:b/>
          <w:bCs/>
          <w:szCs w:val="28"/>
        </w:rPr>
        <w:t> </w:t>
      </w:r>
      <w:r w:rsidRPr="000C331F">
        <w:rPr>
          <w:b/>
          <w:bCs/>
          <w:szCs w:val="28"/>
          <w:lang w:val="sr-Latn-CS"/>
        </w:rPr>
        <w:t>I</w:t>
      </w:r>
      <w:r w:rsidRPr="000C331F">
        <w:rPr>
          <w:b/>
          <w:bCs/>
          <w:szCs w:val="28"/>
        </w:rPr>
        <w:t xml:space="preserve">. </w:t>
      </w:r>
      <w:r w:rsidRPr="000C331F">
        <w:rPr>
          <w:b/>
          <w:bCs/>
          <w:szCs w:val="28"/>
          <w:lang w:val="sr-Cyrl-RS"/>
        </w:rPr>
        <w:t>УСТАВНИ</w:t>
      </w:r>
      <w:r w:rsidRPr="000C331F">
        <w:rPr>
          <w:b/>
          <w:bCs/>
          <w:szCs w:val="28"/>
        </w:rPr>
        <w:t xml:space="preserve"> ОСНОВ </w:t>
      </w:r>
    </w:p>
    <w:p w14:paraId="47899C54" w14:textId="77777777" w:rsidR="003724DA" w:rsidRPr="000C331F" w:rsidRDefault="003724DA" w:rsidP="003724DA">
      <w:pPr>
        <w:ind w:left="1416"/>
        <w:rPr>
          <w:szCs w:val="28"/>
        </w:rPr>
      </w:pPr>
    </w:p>
    <w:p w14:paraId="053F21E7" w14:textId="77777777" w:rsidR="003724DA" w:rsidRPr="000C331F" w:rsidRDefault="003724DA" w:rsidP="003724DA">
      <w:pPr>
        <w:ind w:firstLine="708"/>
        <w:jc w:val="both"/>
      </w:pPr>
      <w:r w:rsidRPr="000C331F">
        <w:rPr>
          <w:lang w:val="sr-Cyrl-RS"/>
        </w:rPr>
        <w:t>Уставни основ за доношење Закона о потврђивању Споразума између Владе Републике Србије и Владе Републике Гватемале о укидању виза за носиоце обичних пасоша садржан је у члану 99. став 1. тачка 4. Устава</w:t>
      </w:r>
      <w:r w:rsidRPr="000C331F">
        <w:t xml:space="preserve"> Републике Србије</w:t>
      </w:r>
      <w:r w:rsidRPr="000C331F">
        <w:rPr>
          <w:lang w:val="sr-Cyrl-RS"/>
        </w:rPr>
        <w:t>, којим је прописано да Народна скупштина потврђује међународне уговоре када је законом предвиђена обавеза њиховог потврђивања.</w:t>
      </w:r>
      <w:r w:rsidRPr="000C331F">
        <w:t xml:space="preserve"> </w:t>
      </w:r>
    </w:p>
    <w:p w14:paraId="62045729" w14:textId="77777777" w:rsidR="003724DA" w:rsidRPr="000C331F" w:rsidRDefault="003724DA" w:rsidP="003724DA">
      <w:pPr>
        <w:jc w:val="both"/>
        <w:rPr>
          <w:b/>
          <w:bCs/>
          <w:szCs w:val="28"/>
        </w:rPr>
      </w:pPr>
    </w:p>
    <w:p w14:paraId="5B909B3B" w14:textId="77777777" w:rsidR="003724DA" w:rsidRPr="000C331F" w:rsidRDefault="003724DA" w:rsidP="003724DA">
      <w:pPr>
        <w:jc w:val="both"/>
        <w:rPr>
          <w:b/>
          <w:bCs/>
          <w:szCs w:val="28"/>
        </w:rPr>
      </w:pPr>
    </w:p>
    <w:p w14:paraId="55A01062" w14:textId="77777777" w:rsidR="003724DA" w:rsidRPr="000C331F" w:rsidRDefault="003724DA" w:rsidP="003724DA">
      <w:pPr>
        <w:jc w:val="both"/>
        <w:rPr>
          <w:b/>
          <w:bCs/>
          <w:szCs w:val="28"/>
          <w:lang w:val="sr-Cyrl-RS"/>
        </w:rPr>
      </w:pPr>
      <w:r w:rsidRPr="000C331F">
        <w:rPr>
          <w:b/>
          <w:bCs/>
          <w:szCs w:val="28"/>
          <w:lang w:val="sr-Latn-CS"/>
        </w:rPr>
        <w:t xml:space="preserve">II. </w:t>
      </w:r>
      <w:r w:rsidRPr="000C331F">
        <w:rPr>
          <w:b/>
          <w:bCs/>
          <w:szCs w:val="28"/>
        </w:rPr>
        <w:t xml:space="preserve">РАЗЛОЗИ ЗБОГ КОЈИХ СЕ ПРЕДЛАЖЕ </w:t>
      </w:r>
      <w:r w:rsidRPr="000C331F">
        <w:rPr>
          <w:b/>
          <w:bCs/>
          <w:szCs w:val="28"/>
          <w:lang w:val="sr-Cyrl-RS"/>
        </w:rPr>
        <w:t>ПОТВРЂИВАЊЕ</w:t>
      </w:r>
    </w:p>
    <w:p w14:paraId="78A1534B" w14:textId="77777777" w:rsidR="003724DA" w:rsidRPr="000C331F" w:rsidRDefault="003724DA" w:rsidP="003724DA">
      <w:pPr>
        <w:jc w:val="both"/>
        <w:rPr>
          <w:b/>
          <w:bCs/>
          <w:szCs w:val="28"/>
          <w:lang w:val="sr-Cyrl-RS"/>
        </w:rPr>
      </w:pPr>
      <w:r w:rsidRPr="000C331F">
        <w:rPr>
          <w:b/>
          <w:bCs/>
          <w:szCs w:val="28"/>
          <w:lang w:val="sr-Cyrl-RS"/>
        </w:rPr>
        <w:t xml:space="preserve">     СПОРАЗУМА</w:t>
      </w:r>
    </w:p>
    <w:p w14:paraId="60056053" w14:textId="77777777" w:rsidR="003724DA" w:rsidRPr="000C331F" w:rsidRDefault="003724DA" w:rsidP="003724DA">
      <w:pPr>
        <w:pStyle w:val="BodyText"/>
        <w:spacing w:after="0"/>
        <w:jc w:val="both"/>
        <w:rPr>
          <w:szCs w:val="28"/>
        </w:rPr>
      </w:pPr>
    </w:p>
    <w:p w14:paraId="494D4890" w14:textId="77777777" w:rsidR="003724DA" w:rsidRPr="000C331F" w:rsidRDefault="003724DA" w:rsidP="003724DA">
      <w:pPr>
        <w:pStyle w:val="BodyText"/>
        <w:spacing w:after="0"/>
        <w:ind w:firstLine="720"/>
        <w:jc w:val="both"/>
        <w:rPr>
          <w:lang w:val="sr-Cyrl-RS"/>
        </w:rPr>
      </w:pPr>
      <w:r w:rsidRPr="000C331F">
        <w:t xml:space="preserve">Билатерални односи су пријатељски и без отворених питања. Последњих година се бележи интензивнији политички дијалог. Министар спољних послова </w:t>
      </w:r>
      <w:r w:rsidR="006040F6" w:rsidRPr="000C331F">
        <w:rPr>
          <w:lang w:val="sr-Cyrl-RS"/>
        </w:rPr>
        <w:t xml:space="preserve">Републике </w:t>
      </w:r>
      <w:r w:rsidRPr="000C331F">
        <w:t>Србије Никола Селаковић боравио је у званичној посети</w:t>
      </w:r>
      <w:r w:rsidR="006040F6" w:rsidRPr="000C331F">
        <w:rPr>
          <w:lang w:val="sr-Cyrl-RS"/>
        </w:rPr>
        <w:t xml:space="preserve"> Републици</w:t>
      </w:r>
      <w:r w:rsidRPr="000C331F">
        <w:t xml:space="preserve"> Гватемали </w:t>
      </w:r>
      <w:r w:rsidRPr="000C331F">
        <w:rPr>
          <w:lang w:val="sr-Cyrl-RS"/>
        </w:rPr>
        <w:t xml:space="preserve">од </w:t>
      </w:r>
      <w:r w:rsidRPr="000C331F">
        <w:t>28</w:t>
      </w:r>
      <w:r w:rsidRPr="000C331F">
        <w:rPr>
          <w:lang w:val="sr-Cyrl-RS"/>
        </w:rPr>
        <w:t xml:space="preserve">. до </w:t>
      </w:r>
      <w:r w:rsidRPr="000C331F">
        <w:t>30. септембра 2021. године, током које је имао одвојене састанке са председником А. Е. Ђаматеи Фаљом, председником Конгреса А. Естуардом Родригесом и министром иностраних послова</w:t>
      </w:r>
      <w:r w:rsidR="006040F6" w:rsidRPr="000C331F">
        <w:rPr>
          <w:lang w:val="sr-Cyrl-RS"/>
        </w:rPr>
        <w:t xml:space="preserve"> Републике</w:t>
      </w:r>
      <w:r w:rsidRPr="000C331F">
        <w:t xml:space="preserve"> Гватемале П. Бролом Вилом. Тадашњи први потпредседник Владе и министар спољних послова </w:t>
      </w:r>
      <w:r w:rsidR="006040F6" w:rsidRPr="000C331F">
        <w:rPr>
          <w:lang w:val="sr-Cyrl-RS"/>
        </w:rPr>
        <w:t>Републике</w:t>
      </w:r>
      <w:r w:rsidRPr="000C331F">
        <w:t xml:space="preserve"> Србије Ивица Дачић </w:t>
      </w:r>
      <w:r w:rsidRPr="000C331F">
        <w:rPr>
          <w:lang w:val="sr-Cyrl-RS"/>
        </w:rPr>
        <w:t xml:space="preserve">боравио </w:t>
      </w:r>
      <w:r w:rsidRPr="000C331F">
        <w:t>је, од 26. до 27. марта 2019. год</w:t>
      </w:r>
      <w:r w:rsidRPr="000C331F">
        <w:rPr>
          <w:lang w:val="sr-Cyrl-RS"/>
        </w:rPr>
        <w:t>ине</w:t>
      </w:r>
      <w:r w:rsidRPr="000C331F">
        <w:t>, у званичној посети Републици Гватемали. Прве билатералне политичке консултације министарстава спољних послова</w:t>
      </w:r>
      <w:r w:rsidR="006040F6" w:rsidRPr="000C331F">
        <w:rPr>
          <w:lang w:val="sr-Cyrl-RS"/>
        </w:rPr>
        <w:t xml:space="preserve"> Републике</w:t>
      </w:r>
      <w:r w:rsidRPr="000C331F">
        <w:t xml:space="preserve"> Србије и</w:t>
      </w:r>
      <w:r w:rsidR="006040F6" w:rsidRPr="000C331F">
        <w:rPr>
          <w:lang w:val="sr-Cyrl-RS"/>
        </w:rPr>
        <w:t xml:space="preserve"> Републике</w:t>
      </w:r>
      <w:r w:rsidRPr="000C331F">
        <w:t xml:space="preserve"> Гватемале одржане су у Београду</w:t>
      </w:r>
      <w:r w:rsidRPr="000C331F">
        <w:rPr>
          <w:lang w:val="sr-Cyrl-RS"/>
        </w:rPr>
        <w:t>,</w:t>
      </w:r>
      <w:r w:rsidRPr="000C331F">
        <w:t xml:space="preserve"> 13. октобра 2021. године. Гватемалску делегацију предводио је заменик министра амбасадор К. Рамиро Мартинес, а делегацију Министарства спољних послова</w:t>
      </w:r>
      <w:r w:rsidRPr="000C331F">
        <w:rPr>
          <w:lang w:val="sr-Cyrl-RS"/>
        </w:rPr>
        <w:t xml:space="preserve"> Републике</w:t>
      </w:r>
      <w:r w:rsidRPr="000C331F">
        <w:t xml:space="preserve"> Србије</w:t>
      </w:r>
      <w:r w:rsidRPr="000C331F">
        <w:rPr>
          <w:lang w:val="sr-Cyrl-RS"/>
        </w:rPr>
        <w:t xml:space="preserve"> тадашњи</w:t>
      </w:r>
      <w:r w:rsidRPr="000C331F">
        <w:t xml:space="preserve"> државни секретар Н. Старовић.</w:t>
      </w:r>
      <w:r w:rsidRPr="000C331F">
        <w:rPr>
          <w:lang w:val="sr-Cyrl-RS"/>
        </w:rPr>
        <w:t xml:space="preserve">  </w:t>
      </w:r>
      <w:r w:rsidRPr="000C331F">
        <w:t xml:space="preserve">Министар иностраних послова </w:t>
      </w:r>
      <w:r w:rsidRPr="000C331F">
        <w:rPr>
          <w:lang w:val="sr-Cyrl-RS"/>
        </w:rPr>
        <w:t xml:space="preserve">Републике </w:t>
      </w:r>
      <w:r w:rsidRPr="000C331F">
        <w:t xml:space="preserve">Гватемале П. Броло Вила боравио је у Београду у октобру 2021. године, ради учешћа на Комеморативном састанку посвећеном обележавању 60. годишњице Прве конференције Покрета несврстаних земаља. Том приликом реализован је билатерални састанак </w:t>
      </w:r>
      <w:r w:rsidRPr="000C331F">
        <w:rPr>
          <w:lang w:val="sr-Cyrl-RS"/>
        </w:rPr>
        <w:t xml:space="preserve">тадашњег </w:t>
      </w:r>
      <w:r w:rsidR="008E4DEC" w:rsidRPr="000C331F">
        <w:rPr>
          <w:lang w:val="sr-Cyrl-RS"/>
        </w:rPr>
        <w:t>министра спољних послова</w:t>
      </w:r>
      <w:r w:rsidRPr="000C331F">
        <w:t xml:space="preserve"> Н. Селаковића и министра Броло Виле.</w:t>
      </w:r>
      <w:r w:rsidRPr="000C331F">
        <w:rPr>
          <w:lang w:val="sr-Cyrl-RS"/>
        </w:rPr>
        <w:t xml:space="preserve">  </w:t>
      </w:r>
      <w:r w:rsidRPr="000C331F">
        <w:t>Тадашњи министар спољних послова</w:t>
      </w:r>
      <w:r w:rsidR="008E4DEC" w:rsidRPr="000C331F">
        <w:rPr>
          <w:lang w:val="sr-Cyrl-RS"/>
        </w:rPr>
        <w:t xml:space="preserve"> Републике</w:t>
      </w:r>
      <w:r w:rsidRPr="000C331F">
        <w:t xml:space="preserve"> Гватемале Сандра Ерика Ховел Поланко </w:t>
      </w:r>
      <w:r w:rsidRPr="000C331F">
        <w:rPr>
          <w:lang w:val="sr-Cyrl-RS"/>
        </w:rPr>
        <w:t xml:space="preserve">боравила </w:t>
      </w:r>
      <w:r w:rsidRPr="000C331F">
        <w:t>је, од 5. до 7. септембра 2019. год</w:t>
      </w:r>
      <w:r w:rsidRPr="000C331F">
        <w:rPr>
          <w:lang w:val="sr-Cyrl-RS"/>
        </w:rPr>
        <w:t>ине</w:t>
      </w:r>
      <w:r w:rsidRPr="000C331F">
        <w:t xml:space="preserve">, у узвратној званичној посети </w:t>
      </w:r>
      <w:r w:rsidR="008E4DEC" w:rsidRPr="000C331F">
        <w:rPr>
          <w:lang w:val="sr-Cyrl-RS"/>
        </w:rPr>
        <w:t>Републици</w:t>
      </w:r>
      <w:r w:rsidRPr="000C331F">
        <w:t xml:space="preserve"> Србији.</w:t>
      </w:r>
      <w:r w:rsidRPr="000C331F">
        <w:rPr>
          <w:lang w:val="sr-Cyrl-RS"/>
        </w:rPr>
        <w:t xml:space="preserve"> </w:t>
      </w:r>
    </w:p>
    <w:p w14:paraId="34E5922E" w14:textId="77777777" w:rsidR="003724DA" w:rsidRPr="000C331F" w:rsidRDefault="003724DA" w:rsidP="003724DA">
      <w:pPr>
        <w:pStyle w:val="BodyText"/>
        <w:spacing w:after="0"/>
        <w:ind w:firstLine="720"/>
        <w:jc w:val="both"/>
      </w:pPr>
      <w:r w:rsidRPr="000C331F">
        <w:rPr>
          <w:lang w:val="sr-Cyrl-RS"/>
        </w:rPr>
        <w:t>Споразум између Владе Републике Србије и Владе Републике Гватемале о укидању виза за носиоце обичних пасоша</w:t>
      </w:r>
      <w:r w:rsidRPr="000C331F">
        <w:t xml:space="preserve">  </w:t>
      </w:r>
      <w:r w:rsidRPr="000C331F">
        <w:rPr>
          <w:lang w:val="sr-Cyrl-RS"/>
        </w:rPr>
        <w:t xml:space="preserve">потписан је у Њујорку, 22. септембра 2023. године, на маргинама 78. заседања Генералне скупштине Уједињених нација. </w:t>
      </w:r>
      <w:r w:rsidRPr="000C331F">
        <w:t xml:space="preserve">                                                                                                                                                                                                                                                                                                                                                                                                                                                                                                                                                                                                                                                                                                                                                                                                                                                                                                                                                                                                                                                                                                                                                                                                                                                                                                                                                                                                                                                                                                                                                                                                                                                                                                                                                                                                                                                                                                                                                                                                                                                                                                                                                                                                                                                                                                                                                                                                                                                                                                                                                                                                                                                                                                                                                                                                                                                                                                                                                                                                                                                                                                                                                                                                                                                                                                                                                                                                                                                                                                                                                                                                                                                                                                                                                                                                                                                                                                                                                                                                                                                                                                                                                                                                                                                                                                                                                                                                                                                                                                                                                                                                                                                                                                                                                                                                                                                                                                                                                                                                                                                                                                                                                                                                                                                                                                                                                                                                                                                                                                                                                                                                                                                                                                                                                                                                                                                                                                                                                                                                                                                                                                                                                                                                                                                                                                                                                                                                                                                                                                                                                                                                                                                                                                                                                                                                                                                                                                                                                                                                                                                                                                                                                                                                                                                                                                                                                                                                                    </w:t>
      </w:r>
      <w:r w:rsidRPr="000C331F">
        <w:rPr>
          <w:lang w:val="sr-Cyrl-RS"/>
        </w:rPr>
        <w:t xml:space="preserve">Република Гватемала се налази на листи држава чијим држављанима није потребна виза приликом преласка спољних граница Европске уније (на листи држава наведених у Анексу </w:t>
      </w:r>
      <w:r w:rsidRPr="000C331F">
        <w:rPr>
          <w:lang w:val="en-US"/>
        </w:rPr>
        <w:t>II</w:t>
      </w:r>
      <w:r w:rsidRPr="000C331F">
        <w:rPr>
          <w:lang w:val="sr-Cyrl-RS"/>
        </w:rPr>
        <w:t xml:space="preserve"> Уредбе Европског парламента и Савета 2018/1806)</w:t>
      </w:r>
      <w:r w:rsidRPr="000C331F">
        <w:rPr>
          <w:lang w:val="en-US"/>
        </w:rPr>
        <w:t xml:space="preserve">. </w:t>
      </w:r>
      <w:r w:rsidRPr="000C331F">
        <w:rPr>
          <w:lang w:val="sr-Cyrl-RS"/>
        </w:rPr>
        <w:t xml:space="preserve">Сходно томе, након ступања Споразума на снагу, Република Србија  ће се додатно усагласити са визним режимом Европске уније. Планом хармонизације визног режима Републике Србије са визним режимом Европске уније, који је Влада Републике Србије усвојила 14. новембра 2023. године, предвиђено је да ће се Република Србија усагласити са визним режимом Европске уније у односу на Републику Гватемалу 2026. године.  Република Гватемала није признала једнострано проглашену независност </w:t>
      </w:r>
      <w:r w:rsidR="00B02280" w:rsidRPr="000C331F">
        <w:rPr>
          <w:lang w:val="sr-Cyrl-RS"/>
        </w:rPr>
        <w:t xml:space="preserve">тзв. </w:t>
      </w:r>
      <w:r w:rsidRPr="000C331F">
        <w:rPr>
          <w:lang w:val="sr-Cyrl-RS"/>
        </w:rPr>
        <w:t>„Косова</w:t>
      </w:r>
      <w:r w:rsidR="00B02280" w:rsidRPr="000C331F">
        <w:rPr>
          <w:bCs/>
          <w:color w:val="000000"/>
          <w:lang w:eastAsia="sr-Latn-CS"/>
        </w:rPr>
        <w:t>”</w:t>
      </w:r>
      <w:r w:rsidRPr="000C331F">
        <w:rPr>
          <w:lang w:val="sr-Cyrl-RS"/>
        </w:rPr>
        <w:t xml:space="preserve">, а приликом гласања о Резолуцији о Сребреници у Генералној скупштини Уједињених нација била је уздржана. </w:t>
      </w:r>
    </w:p>
    <w:p w14:paraId="6625CEB1" w14:textId="77777777" w:rsidR="003724DA" w:rsidRPr="000C331F" w:rsidRDefault="003724DA" w:rsidP="003724DA">
      <w:pPr>
        <w:pStyle w:val="BodyText"/>
        <w:spacing w:after="0"/>
        <w:ind w:firstLine="720"/>
        <w:jc w:val="both"/>
        <w:rPr>
          <w:lang w:val="sr-Cyrl-RS"/>
        </w:rPr>
      </w:pPr>
      <w:r w:rsidRPr="000C331F">
        <w:rPr>
          <w:lang w:val="sr-Cyrl-RS"/>
        </w:rPr>
        <w:lastRenderedPageBreak/>
        <w:t xml:space="preserve">Потврђивање Споразума између Владе Републике Србије и Владе Републике Гватемале о укидању виза за носиоце обичних пасоша допринеће развоју свеобухватних билатералних односа.  </w:t>
      </w:r>
    </w:p>
    <w:p w14:paraId="5377504A" w14:textId="77777777" w:rsidR="00F4179D" w:rsidRPr="000C331F" w:rsidRDefault="003724DA" w:rsidP="00F4179D">
      <w:pPr>
        <w:ind w:firstLine="720"/>
        <w:jc w:val="both"/>
        <w:rPr>
          <w:lang w:val="sr-Cyrl-RS"/>
        </w:rPr>
      </w:pPr>
      <w:r w:rsidRPr="000C331F">
        <w:rPr>
          <w:lang w:val="sr-Cyrl-CS"/>
        </w:rPr>
        <w:t>Према подацима из базе података Министарства спољних послова „Визни информациони систем</w:t>
      </w:r>
      <w:r w:rsidR="00B02280" w:rsidRPr="000C331F">
        <w:rPr>
          <w:bCs/>
          <w:color w:val="000000"/>
          <w:lang w:val="sr-Cyrl-CS" w:eastAsia="sr-Latn-CS"/>
        </w:rPr>
        <w:t>”</w:t>
      </w:r>
      <w:r w:rsidRPr="000C331F">
        <w:rPr>
          <w:lang w:val="sr-Cyrl-CS"/>
        </w:rPr>
        <w:t>, у периоду од 1. јануара</w:t>
      </w:r>
      <w:r w:rsidRPr="000C331F">
        <w:t xml:space="preserve"> </w:t>
      </w:r>
      <w:r w:rsidRPr="000C331F">
        <w:rPr>
          <w:lang w:val="sr-Cyrl-RS"/>
        </w:rPr>
        <w:t>2023</w:t>
      </w:r>
      <w:r w:rsidRPr="000C331F">
        <w:t>.</w:t>
      </w:r>
      <w:r w:rsidRPr="000C331F">
        <w:rPr>
          <w:lang w:val="sr-Cyrl-RS"/>
        </w:rPr>
        <w:t xml:space="preserve"> године</w:t>
      </w:r>
      <w:r w:rsidRPr="000C331F">
        <w:rPr>
          <w:lang w:val="sr-Cyrl-CS"/>
        </w:rPr>
        <w:t xml:space="preserve"> до 31. децембра 2023. године, издато је 5 виза држављанима Републике Гватемале. </w:t>
      </w:r>
    </w:p>
    <w:p w14:paraId="2350079E" w14:textId="77777777" w:rsidR="00F4179D" w:rsidRPr="000C331F" w:rsidRDefault="00F4179D" w:rsidP="00F4179D"/>
    <w:p w14:paraId="5040FEFB" w14:textId="77777777" w:rsidR="003724DA" w:rsidRPr="000C331F" w:rsidRDefault="003724DA" w:rsidP="003724DA">
      <w:pPr>
        <w:rPr>
          <w:szCs w:val="28"/>
          <w:lang w:val="ru-RU"/>
        </w:rPr>
      </w:pPr>
    </w:p>
    <w:p w14:paraId="6882C111" w14:textId="77777777" w:rsidR="003724DA" w:rsidRPr="000C331F" w:rsidRDefault="003724DA" w:rsidP="003724DA">
      <w:pPr>
        <w:rPr>
          <w:b/>
          <w:bCs/>
          <w:szCs w:val="28"/>
        </w:rPr>
      </w:pPr>
      <w:r w:rsidRPr="000C331F">
        <w:rPr>
          <w:b/>
          <w:bCs/>
          <w:szCs w:val="28"/>
          <w:lang w:val="sr-Latn-RS"/>
        </w:rPr>
        <w:t>III</w:t>
      </w:r>
      <w:r w:rsidRPr="000C331F">
        <w:rPr>
          <w:b/>
          <w:bCs/>
          <w:szCs w:val="28"/>
          <w:lang w:val="sr-Latn-CS"/>
        </w:rPr>
        <w:t xml:space="preserve">. </w:t>
      </w:r>
      <w:r w:rsidRPr="000C331F">
        <w:rPr>
          <w:b/>
          <w:bCs/>
          <w:szCs w:val="28"/>
          <w:lang w:val="sr-Cyrl-RS"/>
        </w:rPr>
        <w:t>ПРОЦЕНА</w:t>
      </w:r>
      <w:r w:rsidRPr="000C331F">
        <w:rPr>
          <w:b/>
          <w:bCs/>
          <w:szCs w:val="28"/>
        </w:rPr>
        <w:t xml:space="preserve"> ПОТРЕБ</w:t>
      </w:r>
      <w:r w:rsidRPr="000C331F">
        <w:rPr>
          <w:b/>
          <w:bCs/>
          <w:szCs w:val="28"/>
          <w:lang w:val="sr-Cyrl-RS"/>
        </w:rPr>
        <w:t>НИХ</w:t>
      </w:r>
      <w:r w:rsidRPr="000C331F">
        <w:rPr>
          <w:b/>
          <w:bCs/>
          <w:szCs w:val="28"/>
        </w:rPr>
        <w:t xml:space="preserve"> ФИНАНСИЈСКИХ СРЕДСТАВА </w:t>
      </w:r>
    </w:p>
    <w:p w14:paraId="7B3599DD" w14:textId="77777777" w:rsidR="003724DA" w:rsidRPr="000C331F" w:rsidRDefault="003724DA" w:rsidP="003724DA">
      <w:pPr>
        <w:jc w:val="both"/>
        <w:rPr>
          <w:b/>
          <w:szCs w:val="28"/>
          <w:lang w:val="sr-Cyrl-CS"/>
        </w:rPr>
      </w:pPr>
      <w:r w:rsidRPr="000C331F">
        <w:rPr>
          <w:szCs w:val="28"/>
          <w:lang w:val="sr-Cyrl-CS"/>
        </w:rPr>
        <w:t xml:space="preserve">       </w:t>
      </w:r>
    </w:p>
    <w:p w14:paraId="525CBAAE" w14:textId="77777777" w:rsidR="003724DA" w:rsidRPr="000C331F" w:rsidRDefault="003724DA" w:rsidP="003724DA">
      <w:pPr>
        <w:pStyle w:val="BodyTextIndent"/>
        <w:spacing w:before="0" w:beforeAutospacing="0" w:after="0" w:afterAutospacing="0"/>
        <w:ind w:firstLine="708"/>
        <w:jc w:val="both"/>
      </w:pPr>
      <w:r w:rsidRPr="000C331F">
        <w:t xml:space="preserve">За спровођење </w:t>
      </w:r>
      <w:r w:rsidRPr="000C331F">
        <w:rPr>
          <w:lang w:val="sr-Cyrl-RS"/>
        </w:rPr>
        <w:t>Закона о потврђивању Споразума</w:t>
      </w:r>
      <w:r w:rsidRPr="000C331F">
        <w:t xml:space="preserve"> </w:t>
      </w:r>
      <w:r w:rsidRPr="000C331F">
        <w:rPr>
          <w:lang w:val="ru-RU"/>
        </w:rPr>
        <w:t>између Владе Републике Србије и Владе Републике Гватемале о укидању виза за носиоце обичних пасоша није</w:t>
      </w:r>
      <w:r w:rsidRPr="000C331F">
        <w:t xml:space="preserve"> потребно обезбеђивање средстава у буџету</w:t>
      </w:r>
      <w:r w:rsidRPr="000C331F">
        <w:rPr>
          <w:lang w:val="sr-Cyrl-RS"/>
        </w:rPr>
        <w:t xml:space="preserve"> Републике Србије</w:t>
      </w:r>
      <w:r w:rsidRPr="000C331F">
        <w:t xml:space="preserve">. </w:t>
      </w:r>
    </w:p>
    <w:p w14:paraId="4A7287BE" w14:textId="77777777" w:rsidR="00000000" w:rsidRPr="000C331F" w:rsidRDefault="00000000"/>
    <w:sectPr w:rsidR="001A5EE8" w:rsidRPr="000C331F">
      <w:pgSz w:w="11906" w:h="16838"/>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78B"/>
    <w:rsid w:val="00064CEE"/>
    <w:rsid w:val="000C331F"/>
    <w:rsid w:val="002B6984"/>
    <w:rsid w:val="00353A85"/>
    <w:rsid w:val="003724DA"/>
    <w:rsid w:val="00381531"/>
    <w:rsid w:val="006040F6"/>
    <w:rsid w:val="006A1716"/>
    <w:rsid w:val="006E6D59"/>
    <w:rsid w:val="007502A1"/>
    <w:rsid w:val="00860946"/>
    <w:rsid w:val="008E4DEC"/>
    <w:rsid w:val="00A43089"/>
    <w:rsid w:val="00B02280"/>
    <w:rsid w:val="00B131E7"/>
    <w:rsid w:val="00B9178B"/>
    <w:rsid w:val="00CB447F"/>
    <w:rsid w:val="00F41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73661"/>
  <w15:chartTrackingRefBased/>
  <w15:docId w15:val="{B1F4A2CE-B9EB-474B-8D62-CF812868F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24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724DA"/>
    <w:pPr>
      <w:spacing w:after="120"/>
    </w:pPr>
    <w:rPr>
      <w:lang w:val="sr-Cyrl-CS" w:eastAsia="sr-Cyrl-CS"/>
    </w:rPr>
  </w:style>
  <w:style w:type="character" w:customStyle="1" w:styleId="BodyTextChar">
    <w:name w:val="Body Text Char"/>
    <w:basedOn w:val="DefaultParagraphFont"/>
    <w:link w:val="BodyText"/>
    <w:rsid w:val="003724DA"/>
    <w:rPr>
      <w:rFonts w:ascii="Times New Roman" w:eastAsia="Times New Roman" w:hAnsi="Times New Roman" w:cs="Times New Roman"/>
      <w:sz w:val="24"/>
      <w:szCs w:val="24"/>
      <w:lang w:val="sr-Cyrl-CS" w:eastAsia="sr-Cyrl-CS"/>
    </w:rPr>
  </w:style>
  <w:style w:type="paragraph" w:styleId="BodyTextIndent">
    <w:name w:val="Body Text Indent"/>
    <w:basedOn w:val="Normal"/>
    <w:link w:val="BodyTextIndentChar"/>
    <w:rsid w:val="003724DA"/>
    <w:pPr>
      <w:spacing w:before="100" w:beforeAutospacing="1" w:after="100" w:afterAutospacing="1"/>
    </w:pPr>
    <w:rPr>
      <w:lang w:val="sr-Cyrl-CS" w:eastAsia="sr-Cyrl-CS"/>
    </w:rPr>
  </w:style>
  <w:style w:type="character" w:customStyle="1" w:styleId="BodyTextIndentChar">
    <w:name w:val="Body Text Indent Char"/>
    <w:basedOn w:val="DefaultParagraphFont"/>
    <w:link w:val="BodyTextIndent"/>
    <w:rsid w:val="003724DA"/>
    <w:rPr>
      <w:rFonts w:ascii="Times New Roman" w:eastAsia="Times New Roman" w:hAnsi="Times New Roman" w:cs="Times New Roman"/>
      <w:sz w:val="24"/>
      <w:szCs w:val="24"/>
      <w:lang w:val="sr-Cyrl-CS" w:eastAsia="sr-Cyrl-CS"/>
    </w:rPr>
  </w:style>
  <w:style w:type="paragraph" w:styleId="BalloonText">
    <w:name w:val="Balloon Text"/>
    <w:basedOn w:val="Normal"/>
    <w:link w:val="BalloonTextChar"/>
    <w:uiPriority w:val="99"/>
    <w:semiHidden/>
    <w:unhideWhenUsed/>
    <w:rsid w:val="002B69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98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694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1605</Words>
  <Characters>9153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Kalezić</dc:creator>
  <cp:keywords/>
  <dc:description/>
  <cp:lastModifiedBy>Ivana Vojinović</cp:lastModifiedBy>
  <cp:revision>2</cp:revision>
  <cp:lastPrinted>2024-07-16T07:45:00Z</cp:lastPrinted>
  <dcterms:created xsi:type="dcterms:W3CDTF">2024-07-17T14:40:00Z</dcterms:created>
  <dcterms:modified xsi:type="dcterms:W3CDTF">2024-07-17T14:40:00Z</dcterms:modified>
</cp:coreProperties>
</file>