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06B" w:rsidRPr="005078F3" w:rsidRDefault="0071406B" w:rsidP="0071406B">
      <w:pPr>
        <w:rPr>
          <w:color w:val="000000" w:themeColor="text1"/>
          <w:sz w:val="24"/>
          <w:szCs w:val="24"/>
          <w:lang w:val="sr-Cyrl-RS"/>
        </w:rPr>
      </w:pPr>
    </w:p>
    <w:p w:rsidR="0071406B" w:rsidRPr="005078F3" w:rsidRDefault="006F1248" w:rsidP="0071406B">
      <w:pPr>
        <w:jc w:val="center"/>
        <w:rPr>
          <w:b/>
          <w:color w:val="000000" w:themeColor="text1"/>
          <w:sz w:val="24"/>
          <w:szCs w:val="24"/>
          <w:lang w:val="sr-Cyrl-RS"/>
        </w:rPr>
      </w:pPr>
      <w:r>
        <w:rPr>
          <w:b/>
          <w:color w:val="000000" w:themeColor="text1"/>
          <w:sz w:val="24"/>
          <w:szCs w:val="24"/>
          <w:lang w:val="sr-Cyrl-RS"/>
        </w:rPr>
        <w:t xml:space="preserve">ПРЕДЛОГ </w:t>
      </w:r>
      <w:r w:rsidR="0071406B" w:rsidRPr="005078F3">
        <w:rPr>
          <w:b/>
          <w:color w:val="000000" w:themeColor="text1"/>
          <w:sz w:val="24"/>
          <w:szCs w:val="24"/>
          <w:lang w:val="sr-Cyrl-RS"/>
        </w:rPr>
        <w:t>ЗАКОН</w:t>
      </w:r>
      <w:r>
        <w:rPr>
          <w:b/>
          <w:color w:val="000000" w:themeColor="text1"/>
          <w:sz w:val="24"/>
          <w:szCs w:val="24"/>
          <w:lang w:val="sr-Cyrl-RS"/>
        </w:rPr>
        <w:t>А</w:t>
      </w:r>
      <w:r w:rsidR="0071406B" w:rsidRPr="005078F3">
        <w:rPr>
          <w:b/>
          <w:color w:val="000000" w:themeColor="text1"/>
          <w:sz w:val="24"/>
          <w:szCs w:val="24"/>
          <w:lang w:val="sr-Cyrl-RS"/>
        </w:rPr>
        <w:t xml:space="preserve">  </w:t>
      </w:r>
    </w:p>
    <w:p w:rsidR="0071406B" w:rsidRPr="005078F3" w:rsidRDefault="0071406B" w:rsidP="0071406B">
      <w:pPr>
        <w:jc w:val="center"/>
        <w:rPr>
          <w:b/>
          <w:color w:val="000000" w:themeColor="text1"/>
          <w:sz w:val="24"/>
          <w:szCs w:val="24"/>
          <w:lang w:val="sr-Cyrl-RS"/>
        </w:rPr>
      </w:pPr>
      <w:r w:rsidRPr="005078F3">
        <w:rPr>
          <w:b/>
          <w:color w:val="000000" w:themeColor="text1"/>
          <w:sz w:val="24"/>
          <w:szCs w:val="24"/>
          <w:lang w:val="sr-Cyrl-RS"/>
        </w:rPr>
        <w:t xml:space="preserve">о потврђивању </w:t>
      </w:r>
      <w:r w:rsidRPr="005078F3">
        <w:rPr>
          <w:b/>
          <w:color w:val="000000" w:themeColor="text1"/>
          <w:sz w:val="24"/>
          <w:szCs w:val="24"/>
          <w:lang w:val="sr-Cyrl-CS"/>
        </w:rPr>
        <w:t>П</w:t>
      </w:r>
      <w:r w:rsidRPr="005078F3">
        <w:rPr>
          <w:b/>
          <w:color w:val="000000" w:themeColor="text1"/>
          <w:sz w:val="24"/>
          <w:szCs w:val="24"/>
          <w:lang w:val="sr-Cyrl-RS"/>
        </w:rPr>
        <w:t>ротокол</w:t>
      </w:r>
      <w:r w:rsidRPr="005078F3">
        <w:rPr>
          <w:b/>
          <w:color w:val="000000" w:themeColor="text1"/>
          <w:sz w:val="24"/>
          <w:szCs w:val="24"/>
        </w:rPr>
        <w:t>a</w:t>
      </w:r>
      <w:r w:rsidRPr="005078F3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5078F3">
        <w:rPr>
          <w:b/>
          <w:color w:val="000000" w:themeColor="text1"/>
          <w:sz w:val="24"/>
          <w:szCs w:val="24"/>
          <w:lang w:val="sr-Cyrl-RS"/>
        </w:rPr>
        <w:t>за унапређење</w:t>
      </w:r>
      <w:r w:rsidRPr="005078F3">
        <w:rPr>
          <w:b/>
          <w:color w:val="000000" w:themeColor="text1"/>
          <w:sz w:val="24"/>
          <w:szCs w:val="24"/>
          <w:lang w:val="ru-RU"/>
        </w:rPr>
        <w:t xml:space="preserve"> С</w:t>
      </w:r>
      <w:r w:rsidRPr="005078F3">
        <w:rPr>
          <w:b/>
          <w:color w:val="000000" w:themeColor="text1"/>
          <w:sz w:val="24"/>
          <w:szCs w:val="24"/>
          <w:lang w:val="sr-Cyrl-RS"/>
        </w:rPr>
        <w:t>поразума о економској и техничкој сарадњи у области инфраструктуре</w:t>
      </w:r>
      <w:r w:rsidRPr="005078F3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5078F3">
        <w:rPr>
          <w:b/>
          <w:color w:val="000000" w:themeColor="text1"/>
          <w:sz w:val="24"/>
          <w:szCs w:val="24"/>
          <w:lang w:val="sr-Cyrl-RS"/>
        </w:rPr>
        <w:t>између Владе Републике Србије</w:t>
      </w:r>
      <w:r w:rsidRPr="005078F3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5078F3">
        <w:rPr>
          <w:b/>
          <w:color w:val="000000" w:themeColor="text1"/>
          <w:sz w:val="24"/>
          <w:szCs w:val="24"/>
          <w:lang w:val="sr-Cyrl-RS"/>
        </w:rPr>
        <w:t>и Владе Народне Републике Кине</w:t>
      </w:r>
    </w:p>
    <w:p w:rsidR="0071406B" w:rsidRPr="005078F3" w:rsidRDefault="0071406B" w:rsidP="0071406B">
      <w:pPr>
        <w:jc w:val="center"/>
        <w:rPr>
          <w:color w:val="000000" w:themeColor="text1"/>
          <w:sz w:val="24"/>
          <w:szCs w:val="24"/>
          <w:lang w:val="sr-Cyrl-RS"/>
        </w:rPr>
      </w:pPr>
    </w:p>
    <w:p w:rsidR="0071406B" w:rsidRPr="005078F3" w:rsidRDefault="0071406B" w:rsidP="0071406B">
      <w:pPr>
        <w:jc w:val="center"/>
        <w:rPr>
          <w:bCs/>
          <w:color w:val="000000" w:themeColor="text1"/>
          <w:sz w:val="24"/>
          <w:szCs w:val="24"/>
          <w:lang w:val="sr-Cyrl-RS"/>
        </w:rPr>
      </w:pPr>
    </w:p>
    <w:p w:rsidR="0071406B" w:rsidRPr="005078F3" w:rsidRDefault="0071406B" w:rsidP="0071406B">
      <w:pPr>
        <w:jc w:val="center"/>
        <w:rPr>
          <w:b/>
          <w:color w:val="000000" w:themeColor="text1"/>
          <w:sz w:val="24"/>
          <w:szCs w:val="24"/>
          <w:lang w:val="sr-Cyrl-CS"/>
        </w:rPr>
      </w:pPr>
      <w:r w:rsidRPr="005078F3">
        <w:rPr>
          <w:b/>
          <w:color w:val="000000" w:themeColor="text1"/>
          <w:sz w:val="24"/>
          <w:szCs w:val="24"/>
          <w:lang w:val="sr-Cyrl-CS"/>
        </w:rPr>
        <w:t>Члан 1.</w:t>
      </w:r>
    </w:p>
    <w:p w:rsidR="0071406B" w:rsidRPr="005078F3" w:rsidRDefault="0071406B" w:rsidP="0071406B">
      <w:pPr>
        <w:jc w:val="center"/>
        <w:rPr>
          <w:color w:val="000000" w:themeColor="text1"/>
          <w:sz w:val="24"/>
          <w:szCs w:val="24"/>
          <w:lang w:val="sr-Cyrl-CS"/>
        </w:rPr>
      </w:pPr>
    </w:p>
    <w:p w:rsidR="0071406B" w:rsidRPr="005078F3" w:rsidRDefault="0071406B" w:rsidP="0071406B">
      <w:pPr>
        <w:jc w:val="both"/>
        <w:rPr>
          <w:bCs/>
          <w:color w:val="000000" w:themeColor="text1"/>
          <w:sz w:val="24"/>
          <w:szCs w:val="24"/>
          <w:lang w:val="ru-RU"/>
        </w:rPr>
      </w:pPr>
      <w:r w:rsidRPr="005078F3">
        <w:rPr>
          <w:color w:val="000000" w:themeColor="text1"/>
          <w:sz w:val="24"/>
          <w:szCs w:val="24"/>
          <w:lang w:val="sr-Cyrl-CS"/>
        </w:rPr>
        <w:tab/>
        <w:t>Потврђуј</w:t>
      </w:r>
      <w:r w:rsidRPr="005078F3">
        <w:rPr>
          <w:color w:val="000000" w:themeColor="text1"/>
          <w:sz w:val="24"/>
          <w:szCs w:val="24"/>
          <w:lang w:val="sr-Cyrl-RS"/>
        </w:rPr>
        <w:t>е</w:t>
      </w:r>
      <w:r w:rsidRPr="005078F3">
        <w:rPr>
          <w:color w:val="000000" w:themeColor="text1"/>
          <w:sz w:val="24"/>
          <w:szCs w:val="24"/>
          <w:lang w:val="sr-Cyrl-CS"/>
        </w:rPr>
        <w:t xml:space="preserve"> се </w:t>
      </w:r>
      <w:r w:rsidRPr="005078F3">
        <w:rPr>
          <w:color w:val="000000" w:themeColor="text1"/>
          <w:sz w:val="24"/>
          <w:szCs w:val="24"/>
          <w:lang w:val="sr-Cyrl-RS"/>
        </w:rPr>
        <w:t>Протокол за унапређење Споразума о економској и техничкој сарадњи у области инфраструктуре између Владе Републике Србије и Владе Народне Републике Кине</w:t>
      </w:r>
      <w:r w:rsidRPr="005078F3">
        <w:rPr>
          <w:color w:val="000000" w:themeColor="text1"/>
          <w:sz w:val="24"/>
          <w:szCs w:val="24"/>
          <w:lang w:val="sr-Cyrl-CS"/>
        </w:rPr>
        <w:t xml:space="preserve">, </w:t>
      </w:r>
      <w:r w:rsidR="00E271A8">
        <w:rPr>
          <w:color w:val="000000" w:themeColor="text1"/>
          <w:sz w:val="24"/>
          <w:szCs w:val="24"/>
          <w:lang w:val="sr-Cyrl-CS"/>
        </w:rPr>
        <w:t>потписан</w:t>
      </w:r>
      <w:r w:rsidRPr="005078F3">
        <w:rPr>
          <w:color w:val="000000" w:themeColor="text1"/>
          <w:sz w:val="24"/>
          <w:szCs w:val="24"/>
          <w:lang w:val="sr-Cyrl-CS"/>
        </w:rPr>
        <w:t xml:space="preserve"> у Београду</w:t>
      </w:r>
      <w:r w:rsidRPr="005078F3">
        <w:rPr>
          <w:color w:val="000000" w:themeColor="text1"/>
          <w:sz w:val="24"/>
          <w:szCs w:val="24"/>
          <w:lang w:val="ru-RU"/>
        </w:rPr>
        <w:t>,</w:t>
      </w:r>
      <w:r w:rsidRPr="005078F3">
        <w:rPr>
          <w:color w:val="000000" w:themeColor="text1"/>
          <w:sz w:val="24"/>
          <w:szCs w:val="24"/>
          <w:lang w:val="sr-Cyrl-CS"/>
        </w:rPr>
        <w:t xml:space="preserve"> 8. маја 2024. године</w:t>
      </w:r>
      <w:r w:rsidR="00A72297">
        <w:rPr>
          <w:color w:val="000000" w:themeColor="text1"/>
          <w:sz w:val="24"/>
          <w:szCs w:val="24"/>
          <w:lang w:val="sr-Cyrl-CS"/>
        </w:rPr>
        <w:t>,</w:t>
      </w:r>
      <w:bookmarkStart w:id="0" w:name="_GoBack"/>
      <w:bookmarkEnd w:id="0"/>
      <w:r w:rsidRPr="005078F3">
        <w:rPr>
          <w:bCs/>
          <w:color w:val="000000" w:themeColor="text1"/>
          <w:sz w:val="24"/>
          <w:szCs w:val="24"/>
          <w:lang w:val="sr-Cyrl-RS"/>
        </w:rPr>
        <w:t xml:space="preserve"> у оригиналу на</w:t>
      </w:r>
      <w:r w:rsidRPr="005078F3">
        <w:rPr>
          <w:color w:val="000000" w:themeColor="text1"/>
          <w:sz w:val="24"/>
          <w:szCs w:val="24"/>
          <w:lang w:val="sr-Cyrl-RS"/>
        </w:rPr>
        <w:t xml:space="preserve"> српском, кинеском и енглеском језику</w:t>
      </w:r>
      <w:r w:rsidRPr="005078F3">
        <w:rPr>
          <w:bCs/>
          <w:color w:val="000000" w:themeColor="text1"/>
          <w:sz w:val="24"/>
          <w:szCs w:val="24"/>
          <w:lang w:val="ru-RU"/>
        </w:rPr>
        <w:t>.</w:t>
      </w:r>
    </w:p>
    <w:p w:rsidR="0071406B" w:rsidRPr="005078F3" w:rsidRDefault="0071406B" w:rsidP="0071406B">
      <w:pPr>
        <w:jc w:val="both"/>
        <w:rPr>
          <w:bCs/>
          <w:color w:val="000000" w:themeColor="text1"/>
          <w:sz w:val="24"/>
          <w:szCs w:val="24"/>
          <w:lang w:val="sr-Cyrl-RS"/>
        </w:rPr>
      </w:pPr>
    </w:p>
    <w:p w:rsidR="0071406B" w:rsidRPr="005078F3" w:rsidRDefault="0071406B" w:rsidP="0071406B">
      <w:pPr>
        <w:jc w:val="center"/>
        <w:rPr>
          <w:b/>
          <w:color w:val="000000" w:themeColor="text1"/>
          <w:sz w:val="24"/>
          <w:szCs w:val="24"/>
          <w:lang w:val="sr-Cyrl-CS"/>
        </w:rPr>
      </w:pPr>
      <w:r w:rsidRPr="005078F3">
        <w:rPr>
          <w:b/>
          <w:color w:val="000000" w:themeColor="text1"/>
          <w:sz w:val="24"/>
          <w:szCs w:val="24"/>
          <w:lang w:val="sr-Cyrl-CS"/>
        </w:rPr>
        <w:t xml:space="preserve">Члан 2. </w:t>
      </w:r>
    </w:p>
    <w:p w:rsidR="0071406B" w:rsidRPr="005078F3" w:rsidRDefault="0071406B" w:rsidP="0071406B">
      <w:pPr>
        <w:jc w:val="center"/>
        <w:rPr>
          <w:color w:val="000000" w:themeColor="text1"/>
          <w:sz w:val="24"/>
          <w:szCs w:val="24"/>
          <w:lang w:val="sr-Cyrl-CS"/>
        </w:rPr>
      </w:pPr>
    </w:p>
    <w:p w:rsidR="0071406B" w:rsidRPr="005078F3" w:rsidRDefault="006F1248" w:rsidP="0071406B">
      <w:pPr>
        <w:jc w:val="both"/>
        <w:rPr>
          <w:bCs/>
          <w:color w:val="000000" w:themeColor="text1"/>
          <w:sz w:val="24"/>
          <w:szCs w:val="24"/>
          <w:lang w:val="sr-Cyrl-RS"/>
        </w:rPr>
      </w:pPr>
      <w:r>
        <w:rPr>
          <w:color w:val="000000" w:themeColor="text1"/>
          <w:sz w:val="24"/>
          <w:szCs w:val="24"/>
          <w:lang w:val="sr-Cyrl-CS"/>
        </w:rPr>
        <w:tab/>
        <w:t>Текст</w:t>
      </w:r>
      <w:r w:rsidR="0071406B" w:rsidRPr="005078F3">
        <w:rPr>
          <w:color w:val="000000" w:themeColor="text1"/>
          <w:sz w:val="24"/>
          <w:szCs w:val="24"/>
          <w:lang w:val="sr-Cyrl-CS"/>
        </w:rPr>
        <w:t xml:space="preserve"> </w:t>
      </w:r>
      <w:r w:rsidR="0071406B" w:rsidRPr="005078F3">
        <w:rPr>
          <w:color w:val="000000" w:themeColor="text1"/>
          <w:sz w:val="24"/>
          <w:szCs w:val="24"/>
          <w:lang w:val="sr-Cyrl-RS"/>
        </w:rPr>
        <w:t>Протокол</w:t>
      </w:r>
      <w:r w:rsidR="0071406B" w:rsidRPr="005078F3">
        <w:rPr>
          <w:color w:val="000000" w:themeColor="text1"/>
          <w:sz w:val="24"/>
          <w:szCs w:val="24"/>
        </w:rPr>
        <w:t>a</w:t>
      </w:r>
      <w:r w:rsidR="0071406B" w:rsidRPr="005078F3">
        <w:rPr>
          <w:color w:val="000000" w:themeColor="text1"/>
          <w:sz w:val="24"/>
          <w:szCs w:val="24"/>
          <w:lang w:val="sr-Cyrl-RS"/>
        </w:rPr>
        <w:t xml:space="preserve"> за унапређење Споразума о економској и техничкој сарадњи у области инфраструктуре између Владе Републике Србије и Владе Народне Републике Кине</w:t>
      </w:r>
      <w:r w:rsidR="0071406B" w:rsidRPr="005078F3">
        <w:rPr>
          <w:color w:val="000000" w:themeColor="text1"/>
          <w:sz w:val="24"/>
          <w:szCs w:val="24"/>
          <w:lang w:val="sr-Cyrl-CS"/>
        </w:rPr>
        <w:t>, у оригиналу на српском језику гласи</w:t>
      </w:r>
      <w:r w:rsidR="0071406B" w:rsidRPr="005078F3">
        <w:rPr>
          <w:color w:val="000000" w:themeColor="text1"/>
          <w:sz w:val="24"/>
          <w:szCs w:val="24"/>
          <w:lang w:val="ru-RU"/>
        </w:rPr>
        <w:t>:</w:t>
      </w:r>
    </w:p>
    <w:p w:rsidR="0071406B" w:rsidRPr="005078F3" w:rsidRDefault="0071406B" w:rsidP="007166CD">
      <w:pPr>
        <w:jc w:val="center"/>
        <w:rPr>
          <w:b/>
          <w:color w:val="000000" w:themeColor="text1"/>
          <w:sz w:val="28"/>
          <w:lang w:val="sr-Cyrl-RS"/>
        </w:rPr>
      </w:pPr>
    </w:p>
    <w:p w:rsidR="0071406B" w:rsidRPr="005078F3" w:rsidRDefault="0071406B">
      <w:pPr>
        <w:rPr>
          <w:b/>
          <w:color w:val="000000" w:themeColor="text1"/>
          <w:sz w:val="28"/>
          <w:lang w:val="sr-Cyrl-RS"/>
        </w:rPr>
      </w:pPr>
      <w:r w:rsidRPr="005078F3">
        <w:rPr>
          <w:b/>
          <w:color w:val="000000" w:themeColor="text1"/>
          <w:sz w:val="28"/>
          <w:lang w:val="sr-Cyrl-RS"/>
        </w:rPr>
        <w:br w:type="page"/>
      </w:r>
    </w:p>
    <w:p w:rsidR="00CA6157" w:rsidRPr="005078F3" w:rsidRDefault="00CA6157" w:rsidP="007166CD">
      <w:pPr>
        <w:jc w:val="center"/>
        <w:rPr>
          <w:b/>
          <w:color w:val="000000" w:themeColor="text1"/>
          <w:sz w:val="28"/>
          <w:lang w:val="sr-Cyrl-RS"/>
        </w:rPr>
      </w:pPr>
      <w:r w:rsidRPr="005078F3">
        <w:rPr>
          <w:b/>
          <w:color w:val="000000" w:themeColor="text1"/>
          <w:sz w:val="28"/>
          <w:lang w:val="sr-Cyrl-RS"/>
        </w:rPr>
        <w:lastRenderedPageBreak/>
        <w:t>ПРОТОКОЛ ЗА УНАПРЕЂЕЊЕ</w:t>
      </w:r>
    </w:p>
    <w:p w:rsidR="00A73E05" w:rsidRPr="005078F3" w:rsidRDefault="00CA6157" w:rsidP="007166CD">
      <w:pPr>
        <w:jc w:val="center"/>
        <w:rPr>
          <w:b/>
          <w:color w:val="000000" w:themeColor="text1"/>
          <w:sz w:val="28"/>
          <w:lang w:val="sr-Cyrl-RS" w:eastAsia="zh-CN"/>
        </w:rPr>
      </w:pPr>
      <w:r w:rsidRPr="005078F3">
        <w:rPr>
          <w:b/>
          <w:color w:val="000000" w:themeColor="text1"/>
          <w:sz w:val="28"/>
          <w:lang w:val="sr-Cyrl-RS"/>
        </w:rPr>
        <w:t xml:space="preserve">СПОРАЗУМА О ЕКОНОМСКОЈ И ТЕХНИЧКОЈ САРАДЊИ </w:t>
      </w:r>
    </w:p>
    <w:p w:rsidR="00CA6157" w:rsidRPr="005078F3" w:rsidRDefault="00CA6157" w:rsidP="007166CD">
      <w:pPr>
        <w:jc w:val="center"/>
        <w:rPr>
          <w:b/>
          <w:color w:val="000000" w:themeColor="text1"/>
          <w:sz w:val="28"/>
          <w:lang w:val="sr-Cyrl-RS"/>
        </w:rPr>
      </w:pPr>
      <w:r w:rsidRPr="005078F3">
        <w:rPr>
          <w:b/>
          <w:color w:val="000000" w:themeColor="text1"/>
          <w:sz w:val="28"/>
          <w:lang w:val="sr-Cyrl-RS"/>
        </w:rPr>
        <w:t>У ОБЛАСТИ ИНФРАСТРУКТУРЕ</w:t>
      </w:r>
    </w:p>
    <w:p w:rsidR="00CA6157" w:rsidRPr="005078F3" w:rsidRDefault="00CA6157" w:rsidP="00A73E05">
      <w:pPr>
        <w:jc w:val="center"/>
        <w:rPr>
          <w:b/>
          <w:color w:val="000000" w:themeColor="text1"/>
          <w:sz w:val="28"/>
          <w:lang w:val="sr-Cyrl-RS"/>
        </w:rPr>
      </w:pPr>
      <w:r w:rsidRPr="005078F3">
        <w:rPr>
          <w:b/>
          <w:color w:val="000000" w:themeColor="text1"/>
          <w:sz w:val="28"/>
          <w:lang w:val="sr-Cyrl-RS"/>
        </w:rPr>
        <w:t>ИЗМЕЂУ</w:t>
      </w:r>
      <w:r w:rsidR="00A73E05" w:rsidRPr="005078F3">
        <w:rPr>
          <w:b/>
          <w:color w:val="000000" w:themeColor="text1"/>
          <w:sz w:val="28"/>
          <w:lang w:val="sr-Cyrl-RS" w:eastAsia="zh-CN"/>
        </w:rPr>
        <w:t xml:space="preserve"> </w:t>
      </w:r>
      <w:r w:rsidRPr="005078F3">
        <w:rPr>
          <w:b/>
          <w:color w:val="000000" w:themeColor="text1"/>
          <w:sz w:val="28"/>
          <w:lang w:val="sr-Cyrl-RS"/>
        </w:rPr>
        <w:t xml:space="preserve">ВЛАДЕ </w:t>
      </w:r>
      <w:r w:rsidR="004B5141" w:rsidRPr="005078F3">
        <w:rPr>
          <w:b/>
          <w:color w:val="000000" w:themeColor="text1"/>
          <w:sz w:val="28"/>
          <w:lang w:val="sr-Cyrl-RS"/>
        </w:rPr>
        <w:t>РЕПУБЛИКЕ СРБИЈЕ</w:t>
      </w:r>
    </w:p>
    <w:p w:rsidR="00CA6157" w:rsidRPr="005078F3" w:rsidRDefault="00CA6157" w:rsidP="00A73E05">
      <w:pPr>
        <w:jc w:val="center"/>
        <w:rPr>
          <w:b/>
          <w:color w:val="000000" w:themeColor="text1"/>
          <w:sz w:val="28"/>
          <w:lang w:val="sr-Cyrl-RS"/>
        </w:rPr>
      </w:pPr>
      <w:r w:rsidRPr="005078F3">
        <w:rPr>
          <w:b/>
          <w:color w:val="000000" w:themeColor="text1"/>
          <w:sz w:val="28"/>
          <w:lang w:val="sr-Cyrl-RS"/>
        </w:rPr>
        <w:t>И</w:t>
      </w:r>
      <w:r w:rsidR="00A73E05" w:rsidRPr="005078F3">
        <w:rPr>
          <w:b/>
          <w:color w:val="000000" w:themeColor="text1"/>
          <w:sz w:val="28"/>
          <w:lang w:val="sr-Cyrl-RS" w:eastAsia="zh-CN"/>
        </w:rPr>
        <w:t xml:space="preserve"> </w:t>
      </w:r>
      <w:r w:rsidRPr="005078F3">
        <w:rPr>
          <w:b/>
          <w:color w:val="000000" w:themeColor="text1"/>
          <w:sz w:val="28"/>
          <w:lang w:val="sr-Cyrl-RS"/>
        </w:rPr>
        <w:t xml:space="preserve">ВЛАДЕ </w:t>
      </w:r>
      <w:r w:rsidR="004B5141" w:rsidRPr="005078F3">
        <w:rPr>
          <w:b/>
          <w:color w:val="000000" w:themeColor="text1"/>
          <w:sz w:val="28"/>
          <w:lang w:val="sr-Cyrl-RS"/>
        </w:rPr>
        <w:t>НАРОДНЕ РЕПУБЛИКЕ КИНЕ</w:t>
      </w:r>
    </w:p>
    <w:p w:rsidR="00974D3C" w:rsidRPr="005078F3" w:rsidRDefault="00974D3C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libri"/>
          <w:color w:val="000000" w:themeColor="text1"/>
          <w:sz w:val="32"/>
          <w:szCs w:val="32"/>
          <w:lang w:val="sr-Cyrl-RS"/>
        </w:rPr>
      </w:pPr>
    </w:p>
    <w:p w:rsidR="00D07DC9" w:rsidRPr="005078F3" w:rsidRDefault="00D07DC9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libri"/>
          <w:color w:val="000000" w:themeColor="text1"/>
          <w:sz w:val="24"/>
          <w:szCs w:val="24"/>
          <w:lang w:val="sr-Cyrl-RS"/>
        </w:rPr>
      </w:pPr>
    </w:p>
    <w:p w:rsidR="007166CD" w:rsidRPr="005078F3" w:rsidRDefault="007166CD" w:rsidP="007166CD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RS"/>
        </w:rPr>
        <w:t xml:space="preserve">Влада </w:t>
      </w:r>
      <w:r w:rsidR="004B5141" w:rsidRPr="005078F3">
        <w:rPr>
          <w:color w:val="000000" w:themeColor="text1"/>
          <w:sz w:val="24"/>
          <w:szCs w:val="24"/>
          <w:lang w:val="sr-Cyrl-RS"/>
        </w:rPr>
        <w:t xml:space="preserve">Републике Србије </w:t>
      </w:r>
      <w:r w:rsidRPr="005078F3">
        <w:rPr>
          <w:color w:val="000000" w:themeColor="text1"/>
          <w:sz w:val="24"/>
          <w:szCs w:val="24"/>
          <w:lang w:val="sr-Cyrl-RS"/>
        </w:rPr>
        <w:t xml:space="preserve">и Влада </w:t>
      </w:r>
      <w:r w:rsidR="004B5141" w:rsidRPr="005078F3">
        <w:rPr>
          <w:color w:val="000000" w:themeColor="text1"/>
          <w:sz w:val="24"/>
          <w:szCs w:val="24"/>
          <w:lang w:val="sr-Cyrl-RS"/>
        </w:rPr>
        <w:t xml:space="preserve">Народне Републике Кине </w:t>
      </w:r>
      <w:r w:rsidRPr="005078F3">
        <w:rPr>
          <w:color w:val="000000" w:themeColor="text1"/>
          <w:sz w:val="24"/>
          <w:szCs w:val="24"/>
          <w:lang w:val="sr-Cyrl-RS"/>
        </w:rPr>
        <w:t xml:space="preserve">(у даљем тексту: Стране) закључиле су 20. августа 2009. године у Пекингу Споразум о </w:t>
      </w:r>
      <w:r w:rsidR="006F1248">
        <w:rPr>
          <w:color w:val="000000" w:themeColor="text1"/>
          <w:sz w:val="24"/>
          <w:szCs w:val="24"/>
          <w:lang w:val="sr-Cyrl-RS"/>
        </w:rPr>
        <w:br/>
      </w:r>
      <w:r w:rsidRPr="005078F3">
        <w:rPr>
          <w:color w:val="000000" w:themeColor="text1"/>
          <w:sz w:val="24"/>
          <w:szCs w:val="24"/>
          <w:lang w:val="sr-Cyrl-RS"/>
        </w:rPr>
        <w:t>економској и техничкој сарадњи у области инфраструктуре (у даљем тексту: Споразум).</w:t>
      </w:r>
    </w:p>
    <w:p w:rsidR="007166CD" w:rsidRPr="005078F3" w:rsidRDefault="007166CD" w:rsidP="007166CD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RS"/>
        </w:rPr>
        <w:t xml:space="preserve">Након пријатељских преговора, Стране су се сагласиле да потпишу Протокол о унапређењу Споразума о економској и техничкој сарадњи у области инфраструктуре између Владе </w:t>
      </w:r>
      <w:r w:rsidR="004B5141" w:rsidRPr="005078F3">
        <w:rPr>
          <w:color w:val="000000" w:themeColor="text1"/>
          <w:sz w:val="24"/>
          <w:szCs w:val="24"/>
          <w:lang w:val="sr-Cyrl-RS"/>
        </w:rPr>
        <w:t>Републике Србије</w:t>
      </w:r>
      <w:r w:rsidRPr="005078F3">
        <w:rPr>
          <w:color w:val="000000" w:themeColor="text1"/>
          <w:sz w:val="24"/>
          <w:szCs w:val="24"/>
          <w:lang w:val="sr-Cyrl-RS"/>
        </w:rPr>
        <w:t xml:space="preserve">и Владе </w:t>
      </w:r>
      <w:r w:rsidR="004B5141" w:rsidRPr="005078F3">
        <w:rPr>
          <w:color w:val="000000" w:themeColor="text1"/>
          <w:sz w:val="24"/>
          <w:szCs w:val="24"/>
          <w:lang w:val="sr-Cyrl-RS"/>
        </w:rPr>
        <w:t xml:space="preserve">Народне Републике Кине </w:t>
      </w:r>
      <w:r w:rsidRPr="005078F3">
        <w:rPr>
          <w:color w:val="000000" w:themeColor="text1"/>
          <w:sz w:val="24"/>
          <w:szCs w:val="24"/>
          <w:lang w:val="sr-Cyrl-RS"/>
        </w:rPr>
        <w:t>(у даљем тексту: Унапређени протокол) ради измене Споразума, као што следи:</w:t>
      </w:r>
    </w:p>
    <w:p w:rsidR="009061D3" w:rsidRPr="005078F3" w:rsidRDefault="009061D3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4"/>
          <w:szCs w:val="24"/>
          <w:lang w:val="sr-Cyrl-RS"/>
        </w:rPr>
      </w:pPr>
    </w:p>
    <w:p w:rsidR="00974D3C" w:rsidRPr="005078F3" w:rsidRDefault="007166CD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b/>
          <w:color w:val="000000" w:themeColor="text1"/>
          <w:sz w:val="24"/>
          <w:szCs w:val="24"/>
          <w:lang w:val="sr-Cyrl-RS"/>
        </w:rPr>
      </w:pPr>
      <w:r w:rsidRPr="005078F3">
        <w:rPr>
          <w:b/>
          <w:color w:val="000000" w:themeColor="text1"/>
          <w:sz w:val="24"/>
          <w:szCs w:val="24"/>
          <w:lang w:val="sr-Cyrl-RS"/>
        </w:rPr>
        <w:t>Члан 1.</w:t>
      </w:r>
    </w:p>
    <w:p w:rsidR="007166CD" w:rsidRPr="005078F3" w:rsidRDefault="007166CD" w:rsidP="007166CD">
      <w:pPr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RS"/>
        </w:rPr>
        <w:t>Члан 2., члан 6., члан 8. и члан 11. Споразума мењају се као што следи:</w:t>
      </w:r>
    </w:p>
    <w:p w:rsidR="00974D3C" w:rsidRPr="005078F3" w:rsidRDefault="00974D3C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4"/>
          <w:szCs w:val="24"/>
          <w:lang w:val="sr-Cyrl-RS"/>
        </w:rPr>
      </w:pPr>
    </w:p>
    <w:p w:rsidR="00974D3C" w:rsidRPr="005078F3" w:rsidRDefault="00974D3C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 w:themeColor="text1"/>
          <w:sz w:val="24"/>
          <w:szCs w:val="24"/>
          <w:lang w:val="sr-Cyrl-RS"/>
        </w:rPr>
      </w:pPr>
    </w:p>
    <w:p w:rsidR="00974D3C" w:rsidRPr="005078F3" w:rsidRDefault="007166CD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RS"/>
        </w:rPr>
        <w:t>„</w:t>
      </w:r>
      <w:r w:rsidRPr="005078F3">
        <w:rPr>
          <w:b/>
          <w:color w:val="000000" w:themeColor="text1"/>
          <w:sz w:val="24"/>
          <w:szCs w:val="24"/>
          <w:lang w:val="sr-Cyrl-RS"/>
        </w:rPr>
        <w:t>Члан 2.</w:t>
      </w:r>
    </w:p>
    <w:p w:rsidR="007166CD" w:rsidRPr="005078F3" w:rsidRDefault="007166CD" w:rsidP="007166CD">
      <w:pPr>
        <w:spacing w:after="240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RS" w:bidi="sr-Latn-CS"/>
        </w:rPr>
        <w:t>Сарадња у оквиру овог Споразума одвијаће се кроз:</w:t>
      </w:r>
    </w:p>
    <w:p w:rsidR="007166CD" w:rsidRPr="005078F3" w:rsidRDefault="007166CD" w:rsidP="007166CD">
      <w:pPr>
        <w:widowControl w:val="0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RS" w:bidi="sr-Latn-CS"/>
        </w:rPr>
        <w:t>Развој и имплементацију инфраструктурних пројеката;</w:t>
      </w:r>
    </w:p>
    <w:p w:rsidR="007166CD" w:rsidRPr="005078F3" w:rsidRDefault="007166CD" w:rsidP="007166CD">
      <w:pPr>
        <w:widowControl w:val="0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RS" w:bidi="sr-Latn-CS"/>
        </w:rPr>
        <w:t>Пружање техничке подршке експерата и професионалаца и спровођење обуке из области које се односе на спровођење развојних планова и/или инфраструктуре;</w:t>
      </w:r>
    </w:p>
    <w:p w:rsidR="007166CD" w:rsidRPr="005078F3" w:rsidRDefault="007166CD" w:rsidP="007166CD">
      <w:pPr>
        <w:widowControl w:val="0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RS" w:bidi="sr-Latn-CS"/>
        </w:rPr>
        <w:t>Набавку и/или куповину машина, опреме, материјала и шинских возила (укључујући вишеструке јединице) неопходних за изградњу, рад и одржавање инфраструктурних пројеката, посебно у сектору саобраћаја;</w:t>
      </w:r>
    </w:p>
    <w:p w:rsidR="007166CD" w:rsidRPr="005078F3" w:rsidRDefault="007166CD" w:rsidP="007166CD">
      <w:pPr>
        <w:widowControl w:val="0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RS" w:bidi="sr-Latn-CS"/>
        </w:rPr>
        <w:t>Размену искустава из области комуникација, сигналних и информационих система, интегрисаних система и других области о којима се договоре Стране;</w:t>
      </w:r>
    </w:p>
    <w:p w:rsidR="007166CD" w:rsidRPr="005078F3" w:rsidRDefault="007166CD" w:rsidP="007166CD">
      <w:pPr>
        <w:widowControl w:val="0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RS" w:bidi="sr-Latn-CS"/>
        </w:rPr>
        <w:t>Изградњу инфраструктуре у зонама економске и трговинске сарадње;</w:t>
      </w:r>
    </w:p>
    <w:p w:rsidR="007166CD" w:rsidRPr="005078F3" w:rsidRDefault="007166CD" w:rsidP="007166CD">
      <w:pPr>
        <w:widowControl w:val="0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RS" w:bidi="sr-Latn-CS"/>
        </w:rPr>
        <w:t>Промоцију преласка на зелени, нискоугљенични и одрживи развој у изградњи инфраструктурних пројеката и разговоре о јачању сарадње у области развоја дигиталних инфраструктурних пројеката;</w:t>
      </w:r>
    </w:p>
    <w:p w:rsidR="00974D3C" w:rsidRPr="005078F3" w:rsidRDefault="007166CD" w:rsidP="00A73E05">
      <w:pPr>
        <w:widowControl w:val="0"/>
        <w:numPr>
          <w:ilvl w:val="0"/>
          <w:numId w:val="1"/>
        </w:numPr>
        <w:jc w:val="both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RS" w:bidi="sr-Latn-CS"/>
        </w:rPr>
        <w:t xml:space="preserve">Друге облике сарадње у области саобраћаја и инфраструктуре које </w:t>
      </w:r>
      <w:r w:rsidR="006F1248">
        <w:rPr>
          <w:color w:val="000000" w:themeColor="text1"/>
          <w:sz w:val="24"/>
          <w:szCs w:val="24"/>
          <w:lang w:val="sr-Cyrl-RS" w:bidi="sr-Latn-CS"/>
        </w:rPr>
        <w:br/>
      </w:r>
      <w:r w:rsidRPr="005078F3">
        <w:rPr>
          <w:color w:val="000000" w:themeColor="text1"/>
          <w:sz w:val="24"/>
          <w:szCs w:val="24"/>
          <w:lang w:val="sr-Cyrl-RS" w:bidi="sr-Latn-CS"/>
        </w:rPr>
        <w:t>предложе Стране.</w:t>
      </w:r>
    </w:p>
    <w:p w:rsidR="007166CD" w:rsidRPr="005078F3" w:rsidRDefault="007166CD" w:rsidP="007166CD">
      <w:pPr>
        <w:spacing w:after="240"/>
        <w:jc w:val="both"/>
        <w:rPr>
          <w:b/>
          <w:color w:val="000000" w:themeColor="text1"/>
          <w:sz w:val="24"/>
          <w:szCs w:val="24"/>
          <w:lang w:val="sr-Cyrl-RS"/>
        </w:rPr>
      </w:pPr>
      <w:r w:rsidRPr="005078F3">
        <w:rPr>
          <w:b/>
          <w:color w:val="000000" w:themeColor="text1"/>
          <w:sz w:val="24"/>
          <w:szCs w:val="24"/>
          <w:lang w:val="sr-Cyrl-RS"/>
        </w:rPr>
        <w:t>Члан 6.</w:t>
      </w:r>
    </w:p>
    <w:p w:rsidR="007166CD" w:rsidRPr="005078F3" w:rsidRDefault="007166CD" w:rsidP="007166CD">
      <w:pPr>
        <w:spacing w:after="240"/>
        <w:jc w:val="both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RS"/>
        </w:rPr>
        <w:t>Стране ће пружити једна другој сву неопходну помоћ за обезбеђивање уласка, боравка и одласка из земље особља акредитованог за обављање активности у оквиру Споразума, а у складу са националним законодавством двеју земаља.</w:t>
      </w:r>
    </w:p>
    <w:p w:rsidR="007166CD" w:rsidRPr="005078F3" w:rsidRDefault="007166CD" w:rsidP="007166CD">
      <w:pPr>
        <w:spacing w:after="240"/>
        <w:jc w:val="both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RS"/>
        </w:rPr>
        <w:t>На промет добара и услуга који се у Републици Србији врши извођачу радова, односно од стране извођача радова наручиоцу не плаћа се ПДВ, уколико се наведени промет врши у оквиру реализације</w:t>
      </w:r>
      <w:r w:rsidR="001327B6" w:rsidRPr="005078F3">
        <w:rPr>
          <w:color w:val="000000" w:themeColor="text1"/>
          <w:sz w:val="24"/>
          <w:szCs w:val="24"/>
          <w:lang w:val="sr-Cyrl-RS" w:eastAsia="zh-CN"/>
        </w:rPr>
        <w:t xml:space="preserve"> </w:t>
      </w:r>
      <w:r w:rsidR="001327B6" w:rsidRPr="005078F3">
        <w:rPr>
          <w:color w:val="000000" w:themeColor="text1"/>
          <w:sz w:val="24"/>
          <w:szCs w:val="24"/>
          <w:lang w:val="sr-Cyrl-RS" w:bidi="sr-Latn-CS"/>
        </w:rPr>
        <w:t>инфраструктурних</w:t>
      </w:r>
      <w:r w:rsidR="001327B6" w:rsidRPr="005078F3">
        <w:rPr>
          <w:color w:val="000000" w:themeColor="text1"/>
          <w:sz w:val="24"/>
          <w:szCs w:val="24"/>
          <w:lang w:val="sr-Cyrl-RS" w:eastAsia="zh-CN" w:bidi="sr-Latn-CS"/>
        </w:rPr>
        <w:t xml:space="preserve"> </w:t>
      </w:r>
      <w:r w:rsidRPr="005078F3">
        <w:rPr>
          <w:color w:val="000000" w:themeColor="text1"/>
          <w:sz w:val="24"/>
          <w:szCs w:val="24"/>
          <w:lang w:val="sr-Cyrl-RS"/>
        </w:rPr>
        <w:t>пројеката на основу споразума, уговора и програма у складу са Споразумом.</w:t>
      </w:r>
    </w:p>
    <w:p w:rsidR="007166CD" w:rsidRPr="005078F3" w:rsidRDefault="007166CD" w:rsidP="007166CD">
      <w:pPr>
        <w:spacing w:after="240"/>
        <w:jc w:val="both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RS"/>
        </w:rPr>
        <w:t xml:space="preserve">На увоз добара у Републику Србију у оквиру реализације </w:t>
      </w:r>
      <w:r w:rsidR="001327B6" w:rsidRPr="005078F3">
        <w:rPr>
          <w:color w:val="000000" w:themeColor="text1"/>
          <w:sz w:val="24"/>
          <w:szCs w:val="24"/>
          <w:lang w:val="sr-Cyrl-RS" w:bidi="sr-Latn-CS"/>
        </w:rPr>
        <w:t>инфраструктурних</w:t>
      </w:r>
      <w:r w:rsidR="001327B6" w:rsidRPr="005078F3">
        <w:rPr>
          <w:color w:val="000000" w:themeColor="text1"/>
          <w:sz w:val="24"/>
          <w:szCs w:val="24"/>
          <w:lang w:val="sr-Cyrl-RS" w:eastAsia="zh-CN" w:bidi="sr-Latn-CS"/>
        </w:rPr>
        <w:t xml:space="preserve"> </w:t>
      </w:r>
      <w:r w:rsidRPr="005078F3">
        <w:rPr>
          <w:color w:val="000000" w:themeColor="text1"/>
          <w:sz w:val="24"/>
          <w:szCs w:val="24"/>
          <w:lang w:val="sr-Cyrl-RS"/>
        </w:rPr>
        <w:t xml:space="preserve">пројеката из става 2. овог члана који врши извођач радова, односно наручилац </w:t>
      </w:r>
      <w:r w:rsidR="006F1248">
        <w:rPr>
          <w:color w:val="000000" w:themeColor="text1"/>
          <w:sz w:val="24"/>
          <w:szCs w:val="24"/>
          <w:lang w:val="sr-Cyrl-RS"/>
        </w:rPr>
        <w:br/>
      </w:r>
      <w:r w:rsidRPr="005078F3">
        <w:rPr>
          <w:color w:val="000000" w:themeColor="text1"/>
          <w:sz w:val="24"/>
          <w:szCs w:val="24"/>
          <w:lang w:val="sr-Cyrl-RS"/>
        </w:rPr>
        <w:t>не плаћа се царина и ПДВ.</w:t>
      </w:r>
    </w:p>
    <w:p w:rsidR="007166CD" w:rsidRPr="005078F3" w:rsidRDefault="007166CD" w:rsidP="007166CD">
      <w:pPr>
        <w:spacing w:after="240"/>
        <w:jc w:val="both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RS"/>
        </w:rPr>
        <w:t>Орган из члана 3. Споразума издаје потврду да се</w:t>
      </w:r>
      <w:r w:rsidR="001327B6" w:rsidRPr="005078F3">
        <w:rPr>
          <w:color w:val="000000" w:themeColor="text1"/>
          <w:sz w:val="24"/>
          <w:szCs w:val="24"/>
          <w:lang w:val="sr-Cyrl-RS" w:eastAsia="zh-CN"/>
        </w:rPr>
        <w:t xml:space="preserve"> </w:t>
      </w:r>
      <w:r w:rsidR="001327B6" w:rsidRPr="005078F3">
        <w:rPr>
          <w:color w:val="000000" w:themeColor="text1"/>
          <w:sz w:val="24"/>
          <w:szCs w:val="24"/>
          <w:lang w:val="sr-Cyrl-RS" w:bidi="sr-Latn-CS"/>
        </w:rPr>
        <w:t>инфраструктурни</w:t>
      </w:r>
      <w:r w:rsidR="001327B6" w:rsidRPr="005078F3">
        <w:rPr>
          <w:color w:val="000000" w:themeColor="text1"/>
          <w:sz w:val="24"/>
          <w:szCs w:val="24"/>
          <w:lang w:val="sr-Cyrl-RS" w:eastAsia="zh-CN" w:bidi="sr-Latn-CS"/>
        </w:rPr>
        <w:t xml:space="preserve"> </w:t>
      </w:r>
      <w:r w:rsidRPr="005078F3">
        <w:rPr>
          <w:color w:val="000000" w:themeColor="text1"/>
          <w:sz w:val="24"/>
          <w:szCs w:val="24"/>
          <w:lang w:val="sr-Cyrl-RS"/>
        </w:rPr>
        <w:t>пројекат реализује у складу са Споразумом у циљу остваривања ослобођења из става 2. и 3. овог члана код надлежних органа по прописаном поступку.</w:t>
      </w:r>
    </w:p>
    <w:p w:rsidR="00974D3C" w:rsidRPr="005078F3" w:rsidRDefault="007166CD" w:rsidP="007166CD">
      <w:pPr>
        <w:spacing w:after="240"/>
        <w:jc w:val="both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RS"/>
        </w:rPr>
        <w:t xml:space="preserve">Конкретан образац потврде накнадно ће усагласити орган из члана 3. </w:t>
      </w:r>
      <w:r w:rsidR="006F1248">
        <w:rPr>
          <w:color w:val="000000" w:themeColor="text1"/>
          <w:sz w:val="24"/>
          <w:szCs w:val="24"/>
          <w:lang w:val="sr-Cyrl-RS"/>
        </w:rPr>
        <w:br/>
      </w:r>
      <w:r w:rsidRPr="005078F3">
        <w:rPr>
          <w:color w:val="000000" w:themeColor="text1"/>
          <w:sz w:val="24"/>
          <w:szCs w:val="24"/>
          <w:lang w:val="sr-Cyrl-RS"/>
        </w:rPr>
        <w:t>Споразума.</w:t>
      </w:r>
    </w:p>
    <w:p w:rsidR="007166CD" w:rsidRPr="005078F3" w:rsidRDefault="007166CD" w:rsidP="007166CD">
      <w:pPr>
        <w:spacing w:after="240"/>
        <w:jc w:val="both"/>
        <w:rPr>
          <w:b/>
          <w:bCs/>
          <w:color w:val="000000" w:themeColor="text1"/>
          <w:sz w:val="24"/>
          <w:szCs w:val="24"/>
          <w:lang w:val="sr-Cyrl-RS"/>
        </w:rPr>
      </w:pPr>
      <w:r w:rsidRPr="005078F3">
        <w:rPr>
          <w:b/>
          <w:color w:val="000000" w:themeColor="text1"/>
          <w:sz w:val="24"/>
          <w:szCs w:val="24"/>
          <w:lang w:val="sr-Cyrl-RS" w:bidi="sr-Latn-CS"/>
        </w:rPr>
        <w:t>Члан 8.</w:t>
      </w:r>
    </w:p>
    <w:p w:rsidR="007166CD" w:rsidRPr="005078F3" w:rsidRDefault="007166CD" w:rsidP="007166CD">
      <w:pPr>
        <w:jc w:val="both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RS" w:bidi="sr-Latn-CS"/>
        </w:rPr>
        <w:t xml:space="preserve">У циљу спровођења овог Споразума, Стране сусагласне да у потпуности искористе водећу улогу Радне групе за инвестициону сарадњу </w:t>
      </w:r>
      <w:r w:rsidR="004B5141" w:rsidRPr="005078F3">
        <w:rPr>
          <w:color w:val="000000" w:themeColor="text1"/>
          <w:sz w:val="24"/>
          <w:szCs w:val="24"/>
          <w:lang w:val="sr-Cyrl-RS" w:bidi="sr-Latn-CS"/>
        </w:rPr>
        <w:t>Србије</w:t>
      </w:r>
      <w:r w:rsidR="00A73E05" w:rsidRPr="005078F3">
        <w:rPr>
          <w:color w:val="000000" w:themeColor="text1"/>
          <w:sz w:val="24"/>
          <w:szCs w:val="24"/>
          <w:lang w:val="sr-Cyrl-RS" w:eastAsia="zh-CN" w:bidi="sr-Latn-CS"/>
        </w:rPr>
        <w:t xml:space="preserve"> </w:t>
      </w:r>
      <w:r w:rsidR="004B5141" w:rsidRPr="005078F3">
        <w:rPr>
          <w:color w:val="000000" w:themeColor="text1"/>
          <w:sz w:val="24"/>
          <w:szCs w:val="24"/>
          <w:lang w:val="sr-Cyrl-RS" w:bidi="sr-Latn-CS"/>
        </w:rPr>
        <w:t>и</w:t>
      </w:r>
      <w:r w:rsidR="00A73E05" w:rsidRPr="005078F3">
        <w:rPr>
          <w:color w:val="000000" w:themeColor="text1"/>
          <w:sz w:val="24"/>
          <w:szCs w:val="24"/>
          <w:lang w:val="sr-Cyrl-RS" w:eastAsia="zh-CN" w:bidi="sr-Latn-CS"/>
        </w:rPr>
        <w:t xml:space="preserve"> </w:t>
      </w:r>
      <w:r w:rsidRPr="005078F3">
        <w:rPr>
          <w:color w:val="000000" w:themeColor="text1"/>
          <w:sz w:val="24"/>
          <w:szCs w:val="24"/>
          <w:lang w:val="sr-Cyrl-RS" w:bidi="sr-Latn-CS"/>
        </w:rPr>
        <w:t>Кине у оквиру Мешовите међувладине комисије за економску и трговинску сарадњу</w:t>
      </w:r>
      <w:r w:rsidR="00A73E05" w:rsidRPr="005078F3">
        <w:rPr>
          <w:color w:val="000000" w:themeColor="text1"/>
          <w:sz w:val="24"/>
          <w:szCs w:val="24"/>
          <w:lang w:val="sr-Cyrl-RS" w:eastAsia="zh-CN" w:bidi="sr-Latn-CS"/>
        </w:rPr>
        <w:t xml:space="preserve"> </w:t>
      </w:r>
      <w:r w:rsidR="004B5141" w:rsidRPr="005078F3">
        <w:rPr>
          <w:color w:val="000000" w:themeColor="text1"/>
          <w:sz w:val="24"/>
          <w:szCs w:val="24"/>
          <w:lang w:val="sr-Cyrl-RS" w:bidi="sr-Latn-CS"/>
        </w:rPr>
        <w:t>Србије</w:t>
      </w:r>
      <w:r w:rsidR="00A73E05" w:rsidRPr="005078F3">
        <w:rPr>
          <w:color w:val="000000" w:themeColor="text1"/>
          <w:sz w:val="24"/>
          <w:szCs w:val="24"/>
          <w:lang w:val="sr-Cyrl-RS" w:eastAsia="zh-CN" w:bidi="sr-Latn-CS"/>
        </w:rPr>
        <w:t xml:space="preserve"> </w:t>
      </w:r>
      <w:r w:rsidR="004B5141" w:rsidRPr="005078F3">
        <w:rPr>
          <w:color w:val="000000" w:themeColor="text1"/>
          <w:sz w:val="24"/>
          <w:szCs w:val="24"/>
          <w:lang w:val="sr-Cyrl-RS" w:bidi="sr-Latn-CS"/>
        </w:rPr>
        <w:t>и</w:t>
      </w:r>
      <w:r w:rsidR="00A73E05" w:rsidRPr="005078F3">
        <w:rPr>
          <w:color w:val="000000" w:themeColor="text1"/>
          <w:sz w:val="24"/>
          <w:szCs w:val="24"/>
          <w:lang w:val="sr-Cyrl-RS" w:eastAsia="zh-CN" w:bidi="sr-Latn-CS"/>
        </w:rPr>
        <w:t xml:space="preserve"> </w:t>
      </w:r>
      <w:r w:rsidRPr="005078F3">
        <w:rPr>
          <w:color w:val="000000" w:themeColor="text1"/>
          <w:sz w:val="24"/>
          <w:szCs w:val="24"/>
          <w:lang w:val="sr-Cyrl-RS" w:bidi="sr-Latn-CS"/>
        </w:rPr>
        <w:t xml:space="preserve">Кине, као и да одржавају редовне састанке наизменично у </w:t>
      </w:r>
      <w:r w:rsidR="004B5141" w:rsidRPr="005078F3">
        <w:rPr>
          <w:color w:val="000000" w:themeColor="text1"/>
          <w:sz w:val="24"/>
          <w:szCs w:val="24"/>
          <w:lang w:val="sr-Cyrl-RS" w:bidi="sr-Latn-CS"/>
        </w:rPr>
        <w:t>Републици Србији</w:t>
      </w:r>
      <w:r w:rsidR="00A73E05" w:rsidRPr="005078F3">
        <w:rPr>
          <w:color w:val="000000" w:themeColor="text1"/>
          <w:sz w:val="24"/>
          <w:szCs w:val="24"/>
          <w:lang w:val="sr-Cyrl-RS" w:eastAsia="zh-CN" w:bidi="sr-Latn-CS"/>
        </w:rPr>
        <w:t xml:space="preserve"> </w:t>
      </w:r>
      <w:r w:rsidR="004B5141" w:rsidRPr="005078F3">
        <w:rPr>
          <w:color w:val="000000" w:themeColor="text1"/>
          <w:sz w:val="24"/>
          <w:szCs w:val="24"/>
          <w:lang w:val="sr-Cyrl-RS" w:bidi="sr-Latn-CS"/>
        </w:rPr>
        <w:t>и</w:t>
      </w:r>
      <w:r w:rsidR="00A73E05" w:rsidRPr="005078F3">
        <w:rPr>
          <w:color w:val="000000" w:themeColor="text1"/>
          <w:sz w:val="24"/>
          <w:szCs w:val="24"/>
          <w:lang w:val="sr-Cyrl-RS" w:eastAsia="zh-CN" w:bidi="sr-Latn-CS"/>
        </w:rPr>
        <w:t xml:space="preserve"> </w:t>
      </w:r>
      <w:r w:rsidRPr="005078F3">
        <w:rPr>
          <w:color w:val="000000" w:themeColor="text1"/>
          <w:sz w:val="24"/>
          <w:szCs w:val="24"/>
          <w:lang w:val="sr-Cyrl-RS" w:bidi="sr-Latn-CS"/>
        </w:rPr>
        <w:t>Народној Републици Кини. Датуми и дневни ред састанака одређују се међусобним договором у писаном облику.</w:t>
      </w:r>
    </w:p>
    <w:p w:rsidR="00974D3C" w:rsidRPr="005078F3" w:rsidRDefault="00974D3C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4"/>
          <w:szCs w:val="24"/>
          <w:lang w:val="sr-Cyrl-RS"/>
        </w:rPr>
      </w:pPr>
    </w:p>
    <w:p w:rsidR="007166CD" w:rsidRPr="005078F3" w:rsidRDefault="007166CD" w:rsidP="007166CD">
      <w:pPr>
        <w:spacing w:after="240"/>
        <w:rPr>
          <w:b/>
          <w:bCs/>
          <w:color w:val="000000" w:themeColor="text1"/>
          <w:sz w:val="24"/>
          <w:szCs w:val="24"/>
          <w:lang w:val="sr-Cyrl-RS"/>
        </w:rPr>
      </w:pPr>
      <w:r w:rsidRPr="005078F3">
        <w:rPr>
          <w:b/>
          <w:color w:val="000000" w:themeColor="text1"/>
          <w:sz w:val="24"/>
          <w:szCs w:val="24"/>
          <w:lang w:val="sr-Cyrl-RS" w:bidi="sr-Latn-CS"/>
        </w:rPr>
        <w:t>Члан 11.</w:t>
      </w:r>
    </w:p>
    <w:p w:rsidR="007166CD" w:rsidRPr="005078F3" w:rsidRDefault="007166CD" w:rsidP="004B5141">
      <w:pPr>
        <w:spacing w:after="240"/>
        <w:jc w:val="both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RS" w:bidi="sr-Latn-CS"/>
        </w:rPr>
        <w:t xml:space="preserve">Стране су сагласне да су приоритети међусобне сарадње, у периоду непосредно након потписивања овог Споразума, саобраћај, чиста енергија, заштита животне средине и инфраструктура зона економске и трговинске сарадње, и подржавају различите видове сарадње финансијских институција и предузећа двеју Страна </w:t>
      </w:r>
      <w:r w:rsidR="006F1248">
        <w:rPr>
          <w:color w:val="000000" w:themeColor="text1"/>
          <w:sz w:val="24"/>
          <w:szCs w:val="24"/>
          <w:lang w:val="sr-Cyrl-RS" w:bidi="sr-Latn-CS"/>
        </w:rPr>
        <w:br/>
      </w:r>
      <w:r w:rsidRPr="005078F3">
        <w:rPr>
          <w:color w:val="000000" w:themeColor="text1"/>
          <w:sz w:val="24"/>
          <w:szCs w:val="24"/>
          <w:lang w:val="sr-Cyrl-RS" w:bidi="sr-Latn-CS"/>
        </w:rPr>
        <w:t xml:space="preserve">у складу са тржишним и комерцијалним принципима. </w:t>
      </w:r>
    </w:p>
    <w:p w:rsidR="00A73E05" w:rsidRPr="005078F3" w:rsidRDefault="007166CD" w:rsidP="004B5141">
      <w:pPr>
        <w:spacing w:after="240"/>
        <w:jc w:val="both"/>
        <w:rPr>
          <w:color w:val="000000" w:themeColor="text1"/>
          <w:sz w:val="24"/>
          <w:szCs w:val="24"/>
          <w:lang w:val="sr-Cyrl-RS" w:eastAsia="zh-CN" w:bidi="sr-Latn-CS"/>
        </w:rPr>
      </w:pPr>
      <w:r w:rsidRPr="005078F3">
        <w:rPr>
          <w:color w:val="000000" w:themeColor="text1"/>
          <w:sz w:val="24"/>
          <w:szCs w:val="24"/>
          <w:lang w:val="sr-Cyrl-RS" w:bidi="sr-Latn-CS"/>
        </w:rPr>
        <w:t>Стране ће пружити потребну помоћ и подршку за набавку, изградњу и услуге наведене у претходном ставу.“</w:t>
      </w:r>
    </w:p>
    <w:p w:rsidR="007166CD" w:rsidRPr="005078F3" w:rsidRDefault="007166CD" w:rsidP="007166CD">
      <w:pPr>
        <w:spacing w:after="240"/>
        <w:jc w:val="center"/>
        <w:outlineLvl w:val="0"/>
        <w:rPr>
          <w:b/>
          <w:bCs/>
          <w:color w:val="000000" w:themeColor="text1"/>
          <w:sz w:val="24"/>
          <w:szCs w:val="24"/>
          <w:lang w:val="sr-Cyrl-RS"/>
        </w:rPr>
      </w:pPr>
      <w:r w:rsidRPr="005078F3">
        <w:rPr>
          <w:b/>
          <w:color w:val="000000" w:themeColor="text1"/>
          <w:sz w:val="24"/>
          <w:szCs w:val="24"/>
          <w:lang w:val="sr-Cyrl-RS" w:bidi="sr-Latn-CS"/>
        </w:rPr>
        <w:t>Члан 2.</w:t>
      </w:r>
    </w:p>
    <w:p w:rsidR="007166CD" w:rsidRPr="005078F3" w:rsidRDefault="007166CD" w:rsidP="00A73E05">
      <w:pPr>
        <w:jc w:val="both"/>
        <w:rPr>
          <w:color w:val="000000" w:themeColor="text1"/>
          <w:sz w:val="24"/>
          <w:szCs w:val="24"/>
          <w:lang w:val="sr-Cyrl-RS" w:eastAsia="zh-CN"/>
        </w:rPr>
      </w:pPr>
      <w:r w:rsidRPr="005078F3">
        <w:rPr>
          <w:color w:val="000000" w:themeColor="text1"/>
          <w:sz w:val="24"/>
          <w:szCs w:val="24"/>
          <w:lang w:val="sr-Cyrl-RS" w:bidi="sr-Latn-CS"/>
        </w:rPr>
        <w:t>Сви остали услови и одредбе Споразума остају на снази.</w:t>
      </w:r>
    </w:p>
    <w:p w:rsidR="005576D7" w:rsidRPr="005078F3" w:rsidRDefault="005576D7" w:rsidP="007166CD">
      <w:pPr>
        <w:spacing w:after="240"/>
        <w:jc w:val="center"/>
        <w:outlineLvl w:val="0"/>
        <w:rPr>
          <w:b/>
          <w:color w:val="000000" w:themeColor="text1"/>
          <w:sz w:val="24"/>
          <w:szCs w:val="24"/>
          <w:lang w:val="sr-Cyrl-RS" w:bidi="sr-Latn-CS"/>
        </w:rPr>
      </w:pPr>
    </w:p>
    <w:p w:rsidR="007166CD" w:rsidRPr="005078F3" w:rsidRDefault="007166CD" w:rsidP="007166CD">
      <w:pPr>
        <w:spacing w:after="240"/>
        <w:jc w:val="center"/>
        <w:outlineLvl w:val="0"/>
        <w:rPr>
          <w:b/>
          <w:bCs/>
          <w:color w:val="000000" w:themeColor="text1"/>
          <w:sz w:val="24"/>
          <w:szCs w:val="24"/>
          <w:lang w:val="sr-Cyrl-RS"/>
        </w:rPr>
      </w:pPr>
      <w:r w:rsidRPr="005078F3">
        <w:rPr>
          <w:b/>
          <w:color w:val="000000" w:themeColor="text1"/>
          <w:sz w:val="24"/>
          <w:szCs w:val="24"/>
          <w:lang w:val="sr-Cyrl-RS" w:bidi="sr-Latn-CS"/>
        </w:rPr>
        <w:t>Члан 3.</w:t>
      </w:r>
    </w:p>
    <w:p w:rsidR="007166CD" w:rsidRPr="005078F3" w:rsidRDefault="007166CD" w:rsidP="007166CD">
      <w:pPr>
        <w:spacing w:after="240"/>
        <w:jc w:val="both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RS" w:bidi="sr-Latn-CS"/>
        </w:rPr>
        <w:t xml:space="preserve">Унапређени протокол ступа на снагу даном пријема последњег обавештења </w:t>
      </w:r>
      <w:r w:rsidR="006F1248">
        <w:rPr>
          <w:color w:val="000000" w:themeColor="text1"/>
          <w:sz w:val="24"/>
          <w:szCs w:val="24"/>
          <w:lang w:val="sr-Cyrl-RS" w:bidi="sr-Latn-CS"/>
        </w:rPr>
        <w:br/>
      </w:r>
      <w:r w:rsidRPr="005078F3">
        <w:rPr>
          <w:color w:val="000000" w:themeColor="text1"/>
          <w:sz w:val="24"/>
          <w:szCs w:val="24"/>
          <w:lang w:val="sr-Cyrl-RS" w:bidi="sr-Latn-CS"/>
        </w:rPr>
        <w:t xml:space="preserve">којим Стране обавештавају једна другу да су испуњене све унутрашње </w:t>
      </w:r>
      <w:r w:rsidR="006F1248">
        <w:rPr>
          <w:color w:val="000000" w:themeColor="text1"/>
          <w:sz w:val="24"/>
          <w:szCs w:val="24"/>
          <w:lang w:val="sr-Cyrl-RS" w:bidi="sr-Latn-CS"/>
        </w:rPr>
        <w:br/>
      </w:r>
      <w:r w:rsidRPr="005078F3">
        <w:rPr>
          <w:color w:val="000000" w:themeColor="text1"/>
          <w:sz w:val="24"/>
          <w:szCs w:val="24"/>
          <w:lang w:val="sr-Cyrl-RS" w:bidi="sr-Latn-CS"/>
        </w:rPr>
        <w:t>процедуре неопходне за његово ступање на снагу.</w:t>
      </w:r>
    </w:p>
    <w:p w:rsidR="00974D3C" w:rsidRPr="005078F3" w:rsidRDefault="00974D3C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4"/>
          <w:szCs w:val="24"/>
          <w:lang w:val="sr-Cyrl-RS"/>
        </w:rPr>
      </w:pPr>
    </w:p>
    <w:p w:rsidR="00974D3C" w:rsidRPr="005078F3" w:rsidRDefault="00A73E05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RS" w:bidi="sr-Latn-CS"/>
        </w:rPr>
        <w:t>Сачињено у Београду, 8. маја 2024. године,</w:t>
      </w:r>
      <w:r w:rsidR="00221802" w:rsidRPr="005078F3">
        <w:rPr>
          <w:color w:val="000000" w:themeColor="text1"/>
          <w:sz w:val="24"/>
          <w:szCs w:val="24"/>
          <w:lang w:val="sr-Cyrl-RS"/>
        </w:rPr>
        <w:t xml:space="preserve"> </w:t>
      </w:r>
      <w:r w:rsidR="007166CD" w:rsidRPr="005078F3">
        <w:rPr>
          <w:color w:val="000000" w:themeColor="text1"/>
          <w:sz w:val="24"/>
          <w:szCs w:val="24"/>
          <w:lang w:val="sr-Cyrl-RS" w:bidi="sr-Latn-CS"/>
        </w:rPr>
        <w:t xml:space="preserve">у два оригинална примерка на </w:t>
      </w:r>
      <w:r w:rsidR="004B5141" w:rsidRPr="005078F3">
        <w:rPr>
          <w:color w:val="000000" w:themeColor="text1"/>
          <w:sz w:val="24"/>
          <w:szCs w:val="24"/>
          <w:lang w:val="sr-Cyrl-RS" w:bidi="sr-Latn-CS"/>
        </w:rPr>
        <w:t>српском, кинеском</w:t>
      </w:r>
      <w:r w:rsidR="007166CD" w:rsidRPr="005078F3">
        <w:rPr>
          <w:color w:val="000000" w:themeColor="text1"/>
          <w:sz w:val="24"/>
          <w:szCs w:val="24"/>
          <w:lang w:val="sr-Cyrl-RS" w:bidi="sr-Latn-CS"/>
        </w:rPr>
        <w:t xml:space="preserve"> и енглеском језику, при чему су сви текстови једнако веродостојни. У случају разлике у тумачењу, меродаван је текст на енглеском језику.</w:t>
      </w:r>
    </w:p>
    <w:p w:rsidR="00974D3C" w:rsidRPr="005078F3" w:rsidRDefault="00974D3C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 w:themeColor="text1"/>
          <w:sz w:val="24"/>
          <w:szCs w:val="24"/>
          <w:lang w:val="sr-Cyrl-RS"/>
        </w:rPr>
      </w:pPr>
    </w:p>
    <w:p w:rsidR="00974D3C" w:rsidRPr="005078F3" w:rsidRDefault="00974D3C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4"/>
          <w:szCs w:val="24"/>
          <w:lang w:val="sr-Cyrl-RS" w:eastAsia="zh-CN"/>
        </w:rPr>
      </w:pPr>
    </w:p>
    <w:p w:rsidR="00A73E05" w:rsidRPr="005078F3" w:rsidRDefault="00A73E05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4"/>
          <w:szCs w:val="24"/>
          <w:lang w:val="sr-Cyrl-RS" w:eastAsia="zh-CN"/>
        </w:rPr>
      </w:pPr>
    </w:p>
    <w:p w:rsidR="00A73E05" w:rsidRPr="005078F3" w:rsidRDefault="00A73E05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4"/>
          <w:szCs w:val="24"/>
          <w:lang w:val="sr-Cyrl-RS" w:eastAsia="zh-CN"/>
        </w:rPr>
      </w:pPr>
    </w:p>
    <w:p w:rsidR="00A73E05" w:rsidRPr="005078F3" w:rsidRDefault="00A73E05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4"/>
          <w:szCs w:val="24"/>
          <w:lang w:val="sr-Cyrl-RS" w:eastAsia="zh-CN"/>
        </w:rPr>
      </w:pPr>
    </w:p>
    <w:tbl>
      <w:tblPr>
        <w:tblStyle w:val="a0"/>
        <w:tblW w:w="8522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5078F3" w:rsidRPr="005078F3">
        <w:tc>
          <w:tcPr>
            <w:tcW w:w="4261" w:type="dxa"/>
          </w:tcPr>
          <w:p w:rsidR="007166CD" w:rsidRPr="005078F3" w:rsidRDefault="007166CD" w:rsidP="005576D7">
            <w:pPr>
              <w:spacing w:beforeLines="50" w:before="120" w:afterLines="50" w:after="120"/>
              <w:jc w:val="center"/>
              <w:rPr>
                <w:b/>
                <w:color w:val="000000" w:themeColor="text1"/>
                <w:sz w:val="24"/>
                <w:szCs w:val="24"/>
                <w:lang w:val="sr-Cyrl-RS" w:bidi="sr-Latn-CS"/>
              </w:rPr>
            </w:pPr>
            <w:r w:rsidRPr="005078F3">
              <w:rPr>
                <w:b/>
                <w:color w:val="000000" w:themeColor="text1"/>
                <w:sz w:val="24"/>
                <w:szCs w:val="24"/>
                <w:lang w:val="sr-Cyrl-RS" w:bidi="sr-Latn-CS"/>
              </w:rPr>
              <w:t>За Владу</w:t>
            </w:r>
          </w:p>
          <w:p w:rsidR="004B5141" w:rsidRPr="005078F3" w:rsidRDefault="004B5141" w:rsidP="004B51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color w:val="000000" w:themeColor="text1"/>
                <w:sz w:val="24"/>
                <w:szCs w:val="24"/>
                <w:lang w:val="sr-Cyrl-RS"/>
              </w:rPr>
            </w:pPr>
            <w:r w:rsidRPr="005078F3">
              <w:rPr>
                <w:b/>
                <w:color w:val="000000" w:themeColor="text1"/>
                <w:sz w:val="24"/>
                <w:szCs w:val="24"/>
                <w:lang w:val="sr-Cyrl-RS" w:bidi="sr-Latn-CS"/>
              </w:rPr>
              <w:t>Републике</w:t>
            </w:r>
            <w:r w:rsidR="00AD147D" w:rsidRPr="005078F3">
              <w:rPr>
                <w:b/>
                <w:color w:val="000000" w:themeColor="text1"/>
                <w:sz w:val="24"/>
                <w:szCs w:val="24"/>
                <w:lang w:val="sr-Cyrl-RS" w:bidi="sr-Latn-CS"/>
              </w:rPr>
              <w:t xml:space="preserve"> </w:t>
            </w:r>
            <w:r w:rsidRPr="005078F3">
              <w:rPr>
                <w:b/>
                <w:color w:val="000000" w:themeColor="text1"/>
                <w:sz w:val="24"/>
                <w:szCs w:val="24"/>
                <w:lang w:val="sr-Cyrl-RS" w:bidi="sr-Latn-CS"/>
              </w:rPr>
              <w:t>Србије</w:t>
            </w:r>
          </w:p>
          <w:p w:rsidR="00974D3C" w:rsidRPr="005078F3" w:rsidRDefault="00974D3C" w:rsidP="00716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 w:themeColor="text1"/>
                <w:sz w:val="24"/>
                <w:szCs w:val="24"/>
                <w:lang w:val="sr-Cyrl-RS"/>
              </w:rPr>
            </w:pPr>
          </w:p>
          <w:p w:rsidR="00974D3C" w:rsidRPr="005078F3" w:rsidRDefault="00974D3C" w:rsidP="00716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 w:themeColor="text1"/>
                <w:sz w:val="24"/>
                <w:szCs w:val="24"/>
                <w:lang w:val="sr-Cyrl-RS"/>
              </w:rPr>
            </w:pPr>
          </w:p>
          <w:p w:rsidR="00974D3C" w:rsidRPr="005078F3" w:rsidRDefault="00974D3C" w:rsidP="00716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 w:themeColor="text1"/>
                <w:sz w:val="24"/>
                <w:szCs w:val="24"/>
                <w:lang w:val="sr-Cyrl-RS"/>
              </w:rPr>
            </w:pPr>
          </w:p>
          <w:p w:rsidR="00974D3C" w:rsidRPr="005078F3" w:rsidRDefault="00974D3C" w:rsidP="00716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261" w:type="dxa"/>
          </w:tcPr>
          <w:p w:rsidR="004B5141" w:rsidRPr="005078F3" w:rsidRDefault="007166CD" w:rsidP="004B51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  <w:lang w:val="sr-Cyrl-RS" w:bidi="sr-Latn-CS"/>
              </w:rPr>
            </w:pPr>
            <w:r w:rsidRPr="005078F3">
              <w:rPr>
                <w:b/>
                <w:color w:val="000000" w:themeColor="text1"/>
                <w:sz w:val="24"/>
                <w:szCs w:val="24"/>
                <w:lang w:val="sr-Cyrl-RS" w:bidi="sr-Latn-CS"/>
              </w:rPr>
              <w:t>За Владу</w:t>
            </w:r>
          </w:p>
          <w:p w:rsidR="004B5141" w:rsidRPr="005078F3" w:rsidRDefault="004B5141" w:rsidP="004B51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b/>
                <w:color w:val="000000" w:themeColor="text1"/>
                <w:sz w:val="24"/>
                <w:szCs w:val="24"/>
                <w:lang w:val="sr-Cyrl-RS"/>
              </w:rPr>
            </w:pPr>
            <w:r w:rsidRPr="005078F3">
              <w:rPr>
                <w:b/>
                <w:color w:val="000000" w:themeColor="text1"/>
                <w:sz w:val="24"/>
                <w:szCs w:val="24"/>
                <w:lang w:val="sr-Cyrl-RS" w:bidi="sr-Latn-CS"/>
              </w:rPr>
              <w:t>Народне Републике</w:t>
            </w:r>
            <w:r w:rsidR="00AD147D" w:rsidRPr="005078F3">
              <w:rPr>
                <w:b/>
                <w:color w:val="000000" w:themeColor="text1"/>
                <w:sz w:val="24"/>
                <w:szCs w:val="24"/>
                <w:lang w:val="sr-Cyrl-RS" w:bidi="sr-Latn-CS"/>
              </w:rPr>
              <w:t xml:space="preserve"> </w:t>
            </w:r>
            <w:r w:rsidRPr="005078F3">
              <w:rPr>
                <w:b/>
                <w:color w:val="000000" w:themeColor="text1"/>
                <w:sz w:val="24"/>
                <w:szCs w:val="24"/>
                <w:lang w:val="sr-Cyrl-RS" w:bidi="sr-Latn-CS"/>
              </w:rPr>
              <w:t>Кине</w:t>
            </w:r>
          </w:p>
          <w:p w:rsidR="007166CD" w:rsidRPr="005078F3" w:rsidRDefault="007166CD" w:rsidP="005576D7">
            <w:pPr>
              <w:spacing w:beforeLines="50" w:before="120" w:afterLines="50" w:after="120"/>
              <w:jc w:val="center"/>
              <w:rPr>
                <w:b/>
                <w:color w:val="000000" w:themeColor="text1"/>
                <w:sz w:val="24"/>
                <w:szCs w:val="24"/>
                <w:lang w:val="sr-Cyrl-RS" w:bidi="sr-Latn-CS"/>
              </w:rPr>
            </w:pPr>
          </w:p>
          <w:p w:rsidR="00974D3C" w:rsidRPr="005078F3" w:rsidRDefault="00974D3C" w:rsidP="00716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 w:themeColor="text1"/>
                <w:sz w:val="24"/>
                <w:szCs w:val="24"/>
                <w:lang w:val="sr-Cyrl-RS"/>
              </w:rPr>
            </w:pPr>
          </w:p>
          <w:p w:rsidR="00974D3C" w:rsidRPr="005078F3" w:rsidRDefault="00974D3C" w:rsidP="00716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 w:themeColor="text1"/>
                <w:sz w:val="24"/>
                <w:szCs w:val="24"/>
                <w:lang w:val="sr-Cyrl-RS"/>
              </w:rPr>
            </w:pPr>
          </w:p>
          <w:p w:rsidR="00974D3C" w:rsidRPr="005078F3" w:rsidRDefault="00974D3C" w:rsidP="007166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:rsidR="00974D3C" w:rsidRPr="005078F3" w:rsidRDefault="00974D3C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 w:themeColor="text1"/>
          <w:sz w:val="24"/>
          <w:szCs w:val="24"/>
          <w:lang w:val="sr-Cyrl-RS"/>
        </w:rPr>
      </w:pPr>
    </w:p>
    <w:p w:rsidR="00974D3C" w:rsidRPr="005078F3" w:rsidRDefault="00974D3C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 w:themeColor="text1"/>
          <w:sz w:val="24"/>
          <w:szCs w:val="24"/>
          <w:lang w:val="sr-Cyrl-RS"/>
        </w:rPr>
      </w:pPr>
    </w:p>
    <w:p w:rsidR="00974D3C" w:rsidRPr="005078F3" w:rsidRDefault="00974D3C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 w:themeColor="text1"/>
          <w:sz w:val="32"/>
          <w:szCs w:val="32"/>
          <w:lang w:val="sr-Cyrl-RS"/>
        </w:rPr>
      </w:pPr>
    </w:p>
    <w:p w:rsidR="00974D3C" w:rsidRPr="005078F3" w:rsidRDefault="00974D3C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 w:themeColor="text1"/>
          <w:sz w:val="32"/>
          <w:szCs w:val="32"/>
          <w:lang w:val="sr-Cyrl-RS"/>
        </w:rPr>
      </w:pPr>
    </w:p>
    <w:p w:rsidR="00974D3C" w:rsidRPr="005078F3" w:rsidRDefault="00974D3C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 w:themeColor="text1"/>
          <w:sz w:val="32"/>
          <w:szCs w:val="32"/>
          <w:lang w:val="sr-Cyrl-RS"/>
        </w:rPr>
      </w:pPr>
    </w:p>
    <w:p w:rsidR="0071406B" w:rsidRPr="005078F3" w:rsidRDefault="0071406B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 w:themeColor="text1"/>
          <w:sz w:val="32"/>
          <w:szCs w:val="32"/>
          <w:lang w:val="sr-Cyrl-RS"/>
        </w:rPr>
      </w:pPr>
    </w:p>
    <w:p w:rsidR="0071406B" w:rsidRPr="005078F3" w:rsidRDefault="0071406B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 w:themeColor="text1"/>
          <w:sz w:val="32"/>
          <w:szCs w:val="32"/>
          <w:lang w:val="sr-Cyrl-RS"/>
        </w:rPr>
      </w:pPr>
    </w:p>
    <w:p w:rsidR="0071406B" w:rsidRPr="005078F3" w:rsidRDefault="0071406B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 w:themeColor="text1"/>
          <w:sz w:val="32"/>
          <w:szCs w:val="32"/>
          <w:lang w:val="sr-Cyrl-RS"/>
        </w:rPr>
      </w:pPr>
    </w:p>
    <w:p w:rsidR="0071406B" w:rsidRPr="005078F3" w:rsidRDefault="0071406B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 w:themeColor="text1"/>
          <w:sz w:val="32"/>
          <w:szCs w:val="32"/>
          <w:lang w:val="sr-Cyrl-RS"/>
        </w:rPr>
      </w:pPr>
    </w:p>
    <w:p w:rsidR="0071406B" w:rsidRPr="005078F3" w:rsidRDefault="0071406B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 w:themeColor="text1"/>
          <w:sz w:val="32"/>
          <w:szCs w:val="32"/>
          <w:lang w:val="sr-Cyrl-RS"/>
        </w:rPr>
      </w:pPr>
    </w:p>
    <w:p w:rsidR="0071406B" w:rsidRPr="005078F3" w:rsidRDefault="0071406B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 w:themeColor="text1"/>
          <w:sz w:val="32"/>
          <w:szCs w:val="32"/>
          <w:lang w:val="sr-Cyrl-RS"/>
        </w:rPr>
      </w:pPr>
    </w:p>
    <w:p w:rsidR="0071406B" w:rsidRPr="005078F3" w:rsidRDefault="0071406B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 w:themeColor="text1"/>
          <w:sz w:val="32"/>
          <w:szCs w:val="32"/>
          <w:lang w:val="sr-Cyrl-RS"/>
        </w:rPr>
      </w:pPr>
    </w:p>
    <w:p w:rsidR="0071406B" w:rsidRPr="005078F3" w:rsidRDefault="0071406B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 w:themeColor="text1"/>
          <w:sz w:val="32"/>
          <w:szCs w:val="32"/>
          <w:lang w:val="sr-Cyrl-RS"/>
        </w:rPr>
      </w:pPr>
    </w:p>
    <w:p w:rsidR="0071406B" w:rsidRPr="005078F3" w:rsidRDefault="0071406B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 w:themeColor="text1"/>
          <w:sz w:val="32"/>
          <w:szCs w:val="32"/>
          <w:lang w:val="sr-Cyrl-RS"/>
        </w:rPr>
      </w:pPr>
    </w:p>
    <w:p w:rsidR="0071406B" w:rsidRPr="005078F3" w:rsidRDefault="0071406B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 w:themeColor="text1"/>
          <w:sz w:val="32"/>
          <w:szCs w:val="32"/>
          <w:lang w:val="sr-Cyrl-RS"/>
        </w:rPr>
      </w:pPr>
    </w:p>
    <w:p w:rsidR="0071406B" w:rsidRDefault="0071406B" w:rsidP="007166C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 w:themeColor="text1"/>
          <w:sz w:val="32"/>
          <w:szCs w:val="32"/>
          <w:lang w:val="sr-Cyrl-RS"/>
        </w:rPr>
      </w:pPr>
    </w:p>
    <w:p w:rsidR="00305850" w:rsidRDefault="00305850" w:rsidP="0071406B">
      <w:pPr>
        <w:jc w:val="center"/>
        <w:rPr>
          <w:b/>
          <w:color w:val="000000" w:themeColor="text1"/>
          <w:sz w:val="24"/>
          <w:lang w:val="sr-Cyrl-CS"/>
        </w:rPr>
      </w:pPr>
    </w:p>
    <w:p w:rsidR="0071406B" w:rsidRPr="005078F3" w:rsidRDefault="0071406B" w:rsidP="0071406B">
      <w:pPr>
        <w:jc w:val="center"/>
        <w:rPr>
          <w:b/>
          <w:color w:val="000000" w:themeColor="text1"/>
          <w:sz w:val="24"/>
          <w:lang w:val="sr-Cyrl-CS"/>
        </w:rPr>
      </w:pPr>
      <w:r w:rsidRPr="005078F3">
        <w:rPr>
          <w:b/>
          <w:color w:val="000000" w:themeColor="text1"/>
          <w:sz w:val="24"/>
          <w:lang w:val="sr-Cyrl-CS"/>
        </w:rPr>
        <w:t>Члан 3.</w:t>
      </w:r>
    </w:p>
    <w:p w:rsidR="0071406B" w:rsidRPr="005078F3" w:rsidRDefault="0071406B" w:rsidP="0071406B">
      <w:pPr>
        <w:rPr>
          <w:b/>
          <w:color w:val="000000" w:themeColor="text1"/>
          <w:sz w:val="24"/>
          <w:lang w:val="sr-Cyrl-CS"/>
        </w:rPr>
      </w:pPr>
    </w:p>
    <w:p w:rsidR="0071406B" w:rsidRPr="005078F3" w:rsidRDefault="0071406B" w:rsidP="0071406B">
      <w:pPr>
        <w:jc w:val="both"/>
        <w:rPr>
          <w:color w:val="000000" w:themeColor="text1"/>
          <w:sz w:val="24"/>
          <w:lang w:val="sr-Cyrl-CS"/>
        </w:rPr>
      </w:pPr>
      <w:r w:rsidRPr="005078F3">
        <w:rPr>
          <w:b/>
          <w:color w:val="000000" w:themeColor="text1"/>
          <w:sz w:val="24"/>
          <w:lang w:val="sr-Cyrl-CS"/>
        </w:rPr>
        <w:tab/>
      </w:r>
      <w:r w:rsidRPr="005078F3">
        <w:rPr>
          <w:color w:val="000000" w:themeColor="text1"/>
          <w:sz w:val="24"/>
          <w:lang w:val="sr-Cyrl-CS"/>
        </w:rPr>
        <w:t>Овај закон ступа на снагу осмог дана од дана објављивања у „Службеном гласнику Републи</w:t>
      </w:r>
      <w:r w:rsidR="006F1248">
        <w:rPr>
          <w:color w:val="000000" w:themeColor="text1"/>
          <w:sz w:val="24"/>
          <w:lang w:val="sr-Cyrl-CS"/>
        </w:rPr>
        <w:t>ке Србије – Међународни уговори</w:t>
      </w:r>
      <w:r w:rsidR="006F1248" w:rsidRPr="006F1248">
        <w:rPr>
          <w:bCs/>
          <w:color w:val="000000" w:themeColor="text1"/>
          <w:sz w:val="24"/>
          <w:lang w:val="sr-Cyrl-CS"/>
        </w:rPr>
        <w:t>”</w:t>
      </w:r>
      <w:r w:rsidRPr="005078F3">
        <w:rPr>
          <w:color w:val="000000" w:themeColor="text1"/>
          <w:sz w:val="24"/>
          <w:lang w:val="sr-Cyrl-CS"/>
        </w:rPr>
        <w:t>.</w:t>
      </w:r>
    </w:p>
    <w:sectPr w:rsidR="0071406B" w:rsidRPr="005078F3" w:rsidSect="0071406B">
      <w:footerReference w:type="default" r:id="rId8"/>
      <w:pgSz w:w="11906" w:h="16838"/>
      <w:pgMar w:top="2127" w:right="1800" w:bottom="1440" w:left="1800" w:header="851" w:footer="1556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163" w:rsidRDefault="00873163">
      <w:r>
        <w:separator/>
      </w:r>
    </w:p>
  </w:endnote>
  <w:endnote w:type="continuationSeparator" w:id="0">
    <w:p w:rsidR="00873163" w:rsidRDefault="00873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1D3" w:rsidRDefault="009061D3">
    <w:pPr>
      <w:pStyle w:val="Footer"/>
      <w:jc w:val="center"/>
    </w:pPr>
  </w:p>
  <w:p w:rsidR="009061D3" w:rsidRDefault="00A72297">
    <w:pPr>
      <w:pStyle w:val="Footer"/>
      <w:jc w:val="center"/>
    </w:pPr>
    <w:sdt>
      <w:sdtPr>
        <w:id w:val="-173500576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61F7C">
          <w:fldChar w:fldCharType="begin"/>
        </w:r>
        <w:r w:rsidR="009061D3">
          <w:instrText xml:space="preserve"> PAGE   \* MERGEFORMAT </w:instrText>
        </w:r>
        <w:r w:rsidR="00561F7C">
          <w:fldChar w:fldCharType="separate"/>
        </w:r>
        <w:r>
          <w:rPr>
            <w:noProof/>
          </w:rPr>
          <w:t>4</w:t>
        </w:r>
        <w:r w:rsidR="00561F7C">
          <w:rPr>
            <w:noProof/>
          </w:rPr>
          <w:fldChar w:fldCharType="end"/>
        </w:r>
      </w:sdtContent>
    </w:sdt>
  </w:p>
  <w:p w:rsidR="00974D3C" w:rsidRDefault="00974D3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  <w:tab w:val="center" w:pos="4153"/>
        <w:tab w:val="right" w:pos="8306"/>
      </w:tabs>
      <w:rPr>
        <w:rFonts w:ascii="Calibri" w:eastAsia="Calibri" w:hAnsi="Calibri" w:cs="Calibri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163" w:rsidRDefault="00873163">
      <w:r>
        <w:separator/>
      </w:r>
    </w:p>
  </w:footnote>
  <w:footnote w:type="continuationSeparator" w:id="0">
    <w:p w:rsidR="00873163" w:rsidRDefault="00873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78FB303"/>
    <w:multiLevelType w:val="singleLevel"/>
    <w:tmpl w:val="F78FB303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5B256E76"/>
    <w:multiLevelType w:val="hybridMultilevel"/>
    <w:tmpl w:val="1F3A4AE0"/>
    <w:lvl w:ilvl="0" w:tplc="E6969C50">
      <w:start w:val="1"/>
      <w:numFmt w:val="upperRoman"/>
      <w:lvlText w:val="%1."/>
      <w:lvlJc w:val="right"/>
      <w:pPr>
        <w:ind w:left="720" w:hanging="360"/>
      </w:pPr>
      <w:rPr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3C"/>
    <w:rsid w:val="00077759"/>
    <w:rsid w:val="000B0F5D"/>
    <w:rsid w:val="001263DD"/>
    <w:rsid w:val="001327B6"/>
    <w:rsid w:val="00221802"/>
    <w:rsid w:val="00294C52"/>
    <w:rsid w:val="002F2C88"/>
    <w:rsid w:val="00305850"/>
    <w:rsid w:val="0047249C"/>
    <w:rsid w:val="004B5141"/>
    <w:rsid w:val="004D51BD"/>
    <w:rsid w:val="005078F3"/>
    <w:rsid w:val="005576D7"/>
    <w:rsid w:val="00561F7C"/>
    <w:rsid w:val="00592DAC"/>
    <w:rsid w:val="00657EA1"/>
    <w:rsid w:val="006628BA"/>
    <w:rsid w:val="006F1248"/>
    <w:rsid w:val="0071406B"/>
    <w:rsid w:val="007166CD"/>
    <w:rsid w:val="0075553E"/>
    <w:rsid w:val="008429BC"/>
    <w:rsid w:val="00873163"/>
    <w:rsid w:val="008B7F59"/>
    <w:rsid w:val="009061D3"/>
    <w:rsid w:val="00974D3C"/>
    <w:rsid w:val="00A72297"/>
    <w:rsid w:val="00A73E05"/>
    <w:rsid w:val="00AD147D"/>
    <w:rsid w:val="00BC379D"/>
    <w:rsid w:val="00C552C5"/>
    <w:rsid w:val="00CA6157"/>
    <w:rsid w:val="00CF7AA6"/>
    <w:rsid w:val="00D07DC9"/>
    <w:rsid w:val="00D71848"/>
    <w:rsid w:val="00E271A8"/>
    <w:rsid w:val="00FA7781"/>
    <w:rsid w:val="00FC4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9E26358"/>
  <w15:docId w15:val="{DDF40CB7-8614-4365-A1B5-7E8F79ED5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jc w:val="both"/>
    </w:pPr>
    <w:tblPr>
      <w:tblStyleRowBandSize w:val="1"/>
      <w:tblStyleColBandSize w:val="1"/>
    </w:tblPr>
  </w:style>
  <w:style w:type="table" w:customStyle="1" w:styleId="a0">
    <w:basedOn w:val="TableNormal"/>
    <w:pPr>
      <w:widowControl w:val="0"/>
      <w:jc w:val="both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9061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61D3"/>
  </w:style>
  <w:style w:type="paragraph" w:styleId="Footer">
    <w:name w:val="footer"/>
    <w:basedOn w:val="Normal"/>
    <w:link w:val="FooterChar"/>
    <w:uiPriority w:val="99"/>
    <w:unhideWhenUsed/>
    <w:rsid w:val="009061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61D3"/>
  </w:style>
  <w:style w:type="paragraph" w:styleId="BalloonText">
    <w:name w:val="Balloon Text"/>
    <w:basedOn w:val="Normal"/>
    <w:link w:val="BalloonTextChar"/>
    <w:uiPriority w:val="99"/>
    <w:semiHidden/>
    <w:unhideWhenUsed/>
    <w:rsid w:val="00AD14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47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406B"/>
    <w:pPr>
      <w:ind w:left="720"/>
      <w:contextualSpacing/>
    </w:pPr>
    <w:rPr>
      <w:rFonts w:eastAsiaTheme="minorHAnsi"/>
      <w:sz w:val="24"/>
      <w:szCs w:val="22"/>
      <w:lang w:val="sr-Latn-RS"/>
    </w:rPr>
  </w:style>
  <w:style w:type="paragraph" w:styleId="BodyText">
    <w:name w:val="Body Text"/>
    <w:basedOn w:val="Normal"/>
    <w:link w:val="BodyTextChar"/>
    <w:rsid w:val="0071406B"/>
    <w:pPr>
      <w:widowControl w:val="0"/>
      <w:autoSpaceDE w:val="0"/>
      <w:autoSpaceDN w:val="0"/>
      <w:adjustRightInd w:val="0"/>
      <w:spacing w:after="120"/>
    </w:pPr>
  </w:style>
  <w:style w:type="character" w:customStyle="1" w:styleId="BodyTextChar">
    <w:name w:val="Body Text Char"/>
    <w:basedOn w:val="DefaultParagraphFont"/>
    <w:link w:val="BodyText"/>
    <w:rsid w:val="00714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A39CFAB-B648-4B57-BED0-8BC9F6F7D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MGSI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Jovica Rakic</dc:creator>
  <cp:lastModifiedBy>Daktilobiro08</cp:lastModifiedBy>
  <cp:revision>9</cp:revision>
  <cp:lastPrinted>2024-07-03T12:17:00Z</cp:lastPrinted>
  <dcterms:created xsi:type="dcterms:W3CDTF">2024-06-10T12:28:00Z</dcterms:created>
  <dcterms:modified xsi:type="dcterms:W3CDTF">2024-07-03T12:57:00Z</dcterms:modified>
</cp:coreProperties>
</file>