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2CE" w:rsidRDefault="009722CE" w:rsidP="009722CE">
      <w:pPr>
        <w:spacing w:after="0" w:line="240" w:lineRule="auto"/>
        <w:jc w:val="right"/>
        <w:rPr>
          <w:rFonts w:ascii="Times New Roman" w:hAnsi="Times New Roman" w:cs="Times New Roman"/>
          <w:sz w:val="24"/>
          <w:lang w:val="sr-Cyrl-RS"/>
        </w:rPr>
      </w:pPr>
    </w:p>
    <w:p w:rsidR="009722CE" w:rsidRDefault="009722CE" w:rsidP="009722CE">
      <w:pPr>
        <w:spacing w:after="0" w:line="240" w:lineRule="auto"/>
        <w:jc w:val="right"/>
        <w:rPr>
          <w:rFonts w:ascii="Times New Roman" w:hAnsi="Times New Roman" w:cs="Times New Roman"/>
          <w:sz w:val="24"/>
          <w:lang w:val="sr-Cyrl-RS"/>
        </w:rPr>
      </w:pPr>
    </w:p>
    <w:p w:rsidR="009722CE" w:rsidRDefault="009722CE" w:rsidP="009722CE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</w:p>
    <w:p w:rsidR="009722CE" w:rsidRDefault="009722CE" w:rsidP="009722CE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</w:p>
    <w:p w:rsidR="009722CE" w:rsidRDefault="009722CE" w:rsidP="009722CE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</w:p>
    <w:p w:rsidR="009722CE" w:rsidRDefault="009722CE" w:rsidP="009722CE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</w:p>
    <w:p w:rsidR="009722CE" w:rsidRDefault="009722CE" w:rsidP="009722CE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</w:p>
    <w:p w:rsidR="009722CE" w:rsidRDefault="009722CE" w:rsidP="009722CE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</w:p>
    <w:p w:rsidR="009722CE" w:rsidRPr="00550E5B" w:rsidRDefault="009021B6" w:rsidP="009722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sr-Cyrl-RS"/>
        </w:rPr>
      </w:pPr>
      <w:r w:rsidRPr="00550E5B">
        <w:rPr>
          <w:rFonts w:ascii="Times New Roman" w:hAnsi="Times New Roman" w:cs="Times New Roman"/>
          <w:b/>
          <w:sz w:val="24"/>
          <w:lang w:val="sr-Cyrl-RS"/>
        </w:rPr>
        <w:t>СПОРАЗУМ</w:t>
      </w:r>
      <w:r w:rsidR="009722CE" w:rsidRPr="00550E5B">
        <w:rPr>
          <w:rFonts w:ascii="Times New Roman" w:hAnsi="Times New Roman" w:cs="Times New Roman"/>
          <w:b/>
          <w:sz w:val="24"/>
          <w:lang w:val="sr-Cyrl-RS"/>
        </w:rPr>
        <w:t xml:space="preserve"> О ГАРАНЦИЈИ</w:t>
      </w:r>
    </w:p>
    <w:p w:rsidR="009722CE" w:rsidRPr="00550E5B" w:rsidRDefault="009722CE" w:rsidP="009722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sr-Cyrl-RS"/>
        </w:rPr>
      </w:pPr>
    </w:p>
    <w:p w:rsidR="009722CE" w:rsidRPr="00550E5B" w:rsidRDefault="009722CE" w:rsidP="009722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sr-Cyrl-RS"/>
        </w:rPr>
      </w:pPr>
      <w:proofErr w:type="spellStart"/>
      <w:r w:rsidRPr="00550E5B">
        <w:rPr>
          <w:rFonts w:ascii="Times New Roman" w:hAnsi="Times New Roman" w:cs="Times New Roman"/>
          <w:b/>
          <w:sz w:val="24"/>
          <w:lang w:val="sr-Cyrl-RS"/>
        </w:rPr>
        <w:t>ЕПС</w:t>
      </w:r>
      <w:proofErr w:type="spellEnd"/>
      <w:r w:rsidRPr="00550E5B">
        <w:rPr>
          <w:rFonts w:ascii="Times New Roman" w:hAnsi="Times New Roman" w:cs="Times New Roman"/>
          <w:b/>
          <w:sz w:val="24"/>
          <w:lang w:val="sr-Cyrl-RS"/>
        </w:rPr>
        <w:t xml:space="preserve"> Зајам за ликвидност</w:t>
      </w:r>
    </w:p>
    <w:p w:rsidR="009722CE" w:rsidRDefault="009722CE" w:rsidP="009722CE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</w:p>
    <w:p w:rsidR="009722CE" w:rsidRDefault="009722CE" w:rsidP="009722CE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</w:p>
    <w:p w:rsidR="009722CE" w:rsidRDefault="009722CE" w:rsidP="009722CE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између</w:t>
      </w:r>
    </w:p>
    <w:p w:rsidR="009722CE" w:rsidRDefault="009722CE" w:rsidP="009722CE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</w:p>
    <w:p w:rsidR="009722CE" w:rsidRDefault="009722CE" w:rsidP="009722CE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</w:p>
    <w:p w:rsidR="00C74D39" w:rsidRDefault="009722CE" w:rsidP="009722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550E5B">
        <w:rPr>
          <w:rFonts w:ascii="Times New Roman" w:hAnsi="Times New Roman" w:cs="Times New Roman"/>
          <w:b/>
          <w:sz w:val="24"/>
          <w:lang w:val="sr-Cyrl-RS"/>
        </w:rPr>
        <w:t>РЕПУБЛИКЕ СРБИЈЕ</w:t>
      </w:r>
      <w:r w:rsidR="00C74D39">
        <w:rPr>
          <w:rFonts w:ascii="Times New Roman" w:hAnsi="Times New Roman" w:cs="Times New Roman"/>
          <w:b/>
          <w:sz w:val="24"/>
        </w:rPr>
        <w:t xml:space="preserve">, </w:t>
      </w:r>
    </w:p>
    <w:p w:rsidR="009722CE" w:rsidRDefault="00C74D39" w:rsidP="009722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sr-Cyrl-RS"/>
        </w:rPr>
      </w:pPr>
      <w:r>
        <w:rPr>
          <w:rFonts w:ascii="Times New Roman" w:hAnsi="Times New Roman" w:cs="Times New Roman"/>
          <w:b/>
          <w:sz w:val="24"/>
          <w:lang w:val="sr-Cyrl-RS"/>
        </w:rPr>
        <w:t>КОЈУ ЗАСТУПА ВЛАДА РЕПУБЛИКЕ СРБИЈЕ,</w:t>
      </w:r>
    </w:p>
    <w:p w:rsidR="00C74D39" w:rsidRPr="00C74D39" w:rsidRDefault="00C74D39" w:rsidP="009722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sr-Cyrl-RS"/>
        </w:rPr>
      </w:pPr>
      <w:r>
        <w:rPr>
          <w:rFonts w:ascii="Times New Roman" w:hAnsi="Times New Roman" w:cs="Times New Roman"/>
          <w:b/>
          <w:sz w:val="24"/>
          <w:lang w:val="sr-Cyrl-RS"/>
        </w:rPr>
        <w:t>ПОСТУПАЈУЋИ ПРЕКО МИНИСТАРСТВА ФИНАНСИЈА</w:t>
      </w:r>
    </w:p>
    <w:p w:rsidR="009722CE" w:rsidRDefault="009722CE" w:rsidP="009722CE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</w:p>
    <w:p w:rsidR="009722CE" w:rsidRDefault="009722CE" w:rsidP="009722CE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</w:p>
    <w:p w:rsidR="009722CE" w:rsidRDefault="009722CE" w:rsidP="009722CE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и</w:t>
      </w:r>
    </w:p>
    <w:p w:rsidR="009722CE" w:rsidRDefault="009722CE" w:rsidP="009722CE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</w:p>
    <w:p w:rsidR="009722CE" w:rsidRDefault="009722CE" w:rsidP="009722CE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</w:p>
    <w:p w:rsidR="009722CE" w:rsidRPr="00550E5B" w:rsidRDefault="009722CE" w:rsidP="009722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sr-Cyrl-RS"/>
        </w:rPr>
      </w:pPr>
      <w:proofErr w:type="spellStart"/>
      <w:r w:rsidRPr="00550E5B">
        <w:rPr>
          <w:rFonts w:ascii="Times New Roman" w:hAnsi="Times New Roman" w:cs="Times New Roman"/>
          <w:b/>
          <w:sz w:val="24"/>
          <w:lang w:val="sr-Cyrl-RS"/>
        </w:rPr>
        <w:t>CASSA</w:t>
      </w:r>
      <w:proofErr w:type="spellEnd"/>
      <w:r w:rsidRPr="00550E5B">
        <w:rPr>
          <w:rFonts w:ascii="Times New Roman" w:hAnsi="Times New Roman" w:cs="Times New Roman"/>
          <w:b/>
          <w:sz w:val="24"/>
          <w:lang w:val="sr-Cyrl-RS"/>
        </w:rPr>
        <w:t xml:space="preserve"> </w:t>
      </w:r>
      <w:proofErr w:type="spellStart"/>
      <w:r w:rsidRPr="00550E5B">
        <w:rPr>
          <w:rFonts w:ascii="Times New Roman" w:hAnsi="Times New Roman" w:cs="Times New Roman"/>
          <w:b/>
          <w:sz w:val="24"/>
          <w:lang w:val="sr-Cyrl-RS"/>
        </w:rPr>
        <w:t>DEPOSITI</w:t>
      </w:r>
      <w:proofErr w:type="spellEnd"/>
      <w:r w:rsidRPr="00550E5B">
        <w:rPr>
          <w:rFonts w:ascii="Times New Roman" w:hAnsi="Times New Roman" w:cs="Times New Roman"/>
          <w:b/>
          <w:sz w:val="24"/>
          <w:lang w:val="sr-Cyrl-RS"/>
        </w:rPr>
        <w:t xml:space="preserve"> E </w:t>
      </w:r>
      <w:proofErr w:type="spellStart"/>
      <w:r w:rsidRPr="00550E5B">
        <w:rPr>
          <w:rFonts w:ascii="Times New Roman" w:hAnsi="Times New Roman" w:cs="Times New Roman"/>
          <w:b/>
          <w:sz w:val="24"/>
          <w:lang w:val="sr-Cyrl-RS"/>
        </w:rPr>
        <w:t>PRESTITI</w:t>
      </w:r>
      <w:proofErr w:type="spellEnd"/>
      <w:r w:rsidRPr="00550E5B">
        <w:rPr>
          <w:rFonts w:ascii="Times New Roman" w:hAnsi="Times New Roman" w:cs="Times New Roman"/>
          <w:b/>
          <w:sz w:val="24"/>
          <w:lang w:val="sr-Cyrl-RS"/>
        </w:rPr>
        <w:t xml:space="preserve"> </w:t>
      </w:r>
      <w:proofErr w:type="spellStart"/>
      <w:r w:rsidRPr="00550E5B">
        <w:rPr>
          <w:rFonts w:ascii="Times New Roman" w:hAnsi="Times New Roman" w:cs="Times New Roman"/>
          <w:b/>
          <w:sz w:val="24"/>
          <w:lang w:val="sr-Cyrl-RS"/>
        </w:rPr>
        <w:t>S.P.A</w:t>
      </w:r>
      <w:proofErr w:type="spellEnd"/>
      <w:r w:rsidRPr="00550E5B">
        <w:rPr>
          <w:rFonts w:ascii="Times New Roman" w:hAnsi="Times New Roman" w:cs="Times New Roman"/>
          <w:b/>
          <w:sz w:val="24"/>
          <w:lang w:val="sr-Cyrl-RS"/>
        </w:rPr>
        <w:t>.</w:t>
      </w:r>
    </w:p>
    <w:p w:rsidR="009722CE" w:rsidRDefault="009722CE" w:rsidP="009722CE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</w:p>
    <w:p w:rsidR="009722CE" w:rsidRDefault="009722CE" w:rsidP="009722CE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</w:p>
    <w:p w:rsidR="009722CE" w:rsidRDefault="009722CE" w:rsidP="009722CE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</w:p>
    <w:p w:rsidR="009722CE" w:rsidRDefault="009722CE" w:rsidP="009722CE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</w:p>
    <w:p w:rsidR="009722CE" w:rsidRDefault="009722CE" w:rsidP="009722CE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</w:p>
    <w:p w:rsidR="009722CE" w:rsidRDefault="009722CE" w:rsidP="009722CE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</w:p>
    <w:p w:rsidR="009722CE" w:rsidRPr="00C74D39" w:rsidRDefault="00F60B44" w:rsidP="009722CE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Latn-RS"/>
        </w:rPr>
        <w:t>2</w:t>
      </w:r>
      <w:r w:rsidR="000257EF">
        <w:rPr>
          <w:rFonts w:ascii="Times New Roman" w:hAnsi="Times New Roman" w:cs="Times New Roman"/>
          <w:sz w:val="24"/>
          <w:lang w:val="sr-Latn-RS"/>
        </w:rPr>
        <w:t>3</w:t>
      </w:r>
      <w:r w:rsidR="00C74D39">
        <w:rPr>
          <w:rFonts w:ascii="Times New Roman" w:hAnsi="Times New Roman" w:cs="Times New Roman"/>
          <w:sz w:val="24"/>
          <w:lang w:val="sr-Cyrl-RS"/>
        </w:rPr>
        <w:t>. мај 2024. године</w:t>
      </w:r>
    </w:p>
    <w:p w:rsidR="009722CE" w:rsidRDefault="009722CE" w:rsidP="00361C0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361C05" w:rsidRDefault="00361C05" w:rsidP="00361C05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361C05" w:rsidRPr="00361C05" w:rsidRDefault="00361C05" w:rsidP="00361C05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9722CE" w:rsidRDefault="009722CE" w:rsidP="00361C05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9722CE" w:rsidRPr="00361C05" w:rsidRDefault="009722CE" w:rsidP="009722C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sr-Cyrl-RS"/>
        </w:rPr>
      </w:pPr>
      <w:r w:rsidRPr="00361C05">
        <w:rPr>
          <w:rFonts w:ascii="Times New Roman" w:hAnsi="Times New Roman" w:cs="Times New Roman"/>
          <w:b/>
          <w:sz w:val="24"/>
          <w:lang w:val="sr-Cyrl-RS"/>
        </w:rPr>
        <w:lastRenderedPageBreak/>
        <w:t>САДРЖАЈ</w:t>
      </w:r>
    </w:p>
    <w:p w:rsidR="00361C05" w:rsidRDefault="00361C05" w:rsidP="009722CE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</w:p>
    <w:p w:rsidR="00361C05" w:rsidRDefault="00361C05" w:rsidP="009722CE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</w:p>
    <w:p w:rsidR="00361C05" w:rsidRDefault="00361C05" w:rsidP="00361C05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  <w:t xml:space="preserve">ЧЛАН </w:t>
      </w:r>
      <w:r>
        <w:rPr>
          <w:rFonts w:ascii="Times New Roman" w:hAnsi="Times New Roman" w:cs="Times New Roman"/>
          <w:sz w:val="24"/>
        </w:rPr>
        <w:t>I</w:t>
      </w:r>
      <w:r>
        <w:rPr>
          <w:rFonts w:ascii="Times New Roman" w:hAnsi="Times New Roman" w:cs="Times New Roman"/>
          <w:sz w:val="24"/>
          <w:lang w:val="sr-Cyrl-RS"/>
        </w:rPr>
        <w:t xml:space="preserve"> - ДЕФИНИЦИЈЕ ..............................................................................................</w:t>
      </w:r>
    </w:p>
    <w:p w:rsidR="00361C05" w:rsidRDefault="00550E5B" w:rsidP="00361C05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  <w:t>Одељак 1.01</w:t>
      </w:r>
      <w:r w:rsidR="00361C05">
        <w:rPr>
          <w:rFonts w:ascii="Times New Roman" w:hAnsi="Times New Roman" w:cs="Times New Roman"/>
          <w:sz w:val="24"/>
          <w:lang w:val="sr-Cyrl-RS"/>
        </w:rPr>
        <w:tab/>
        <w:t>Дефиниције .................................................................................</w:t>
      </w:r>
    </w:p>
    <w:p w:rsidR="00361C05" w:rsidRDefault="00550E5B" w:rsidP="00361C05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  <w:t>Одељак 1.02</w:t>
      </w:r>
      <w:r w:rsidR="00361C05">
        <w:rPr>
          <w:rFonts w:ascii="Times New Roman" w:hAnsi="Times New Roman" w:cs="Times New Roman"/>
          <w:sz w:val="24"/>
          <w:lang w:val="sr-Cyrl-RS"/>
        </w:rPr>
        <w:tab/>
        <w:t>Тумачење .....................................................................................</w:t>
      </w:r>
    </w:p>
    <w:p w:rsidR="00361C05" w:rsidRDefault="00550E5B" w:rsidP="00361C05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 w:rsidRPr="00550E5B">
        <w:rPr>
          <w:rFonts w:ascii="Times New Roman" w:hAnsi="Times New Roman" w:cs="Times New Roman"/>
          <w:sz w:val="24"/>
          <w:lang w:val="sr-Cyrl-RS"/>
        </w:rPr>
        <w:t>Одељак 1.03</w:t>
      </w:r>
      <w:r w:rsidRPr="00550E5B">
        <w:rPr>
          <w:rFonts w:ascii="Times New Roman" w:hAnsi="Times New Roman" w:cs="Times New Roman"/>
          <w:sz w:val="24"/>
          <w:lang w:val="sr-Cyrl-RS"/>
        </w:rPr>
        <w:tab/>
        <w:t>Права треће стране</w:t>
      </w:r>
      <w:r>
        <w:rPr>
          <w:rFonts w:ascii="Times New Roman" w:hAnsi="Times New Roman" w:cs="Times New Roman"/>
          <w:sz w:val="24"/>
          <w:lang w:val="sr-Cyrl-RS"/>
        </w:rPr>
        <w:t xml:space="preserve"> ......................................................................</w:t>
      </w:r>
    </w:p>
    <w:p w:rsidR="00550E5B" w:rsidRDefault="00550E5B" w:rsidP="00361C05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361C05" w:rsidRDefault="00361C05" w:rsidP="00361C05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  <w:t xml:space="preserve">ЧЛАН </w:t>
      </w:r>
      <w:r>
        <w:rPr>
          <w:rFonts w:ascii="Times New Roman" w:hAnsi="Times New Roman" w:cs="Times New Roman"/>
          <w:sz w:val="24"/>
        </w:rPr>
        <w:t>II</w:t>
      </w:r>
      <w:r>
        <w:rPr>
          <w:rFonts w:ascii="Times New Roman" w:hAnsi="Times New Roman" w:cs="Times New Roman"/>
          <w:sz w:val="24"/>
          <w:lang w:val="sr-Cyrl-RS"/>
        </w:rPr>
        <w:t xml:space="preserve"> - ГАРАНЦИЈА; ДРУГЕ ОБАВЕЗЕ ................................................................</w:t>
      </w:r>
    </w:p>
    <w:p w:rsidR="00361C05" w:rsidRDefault="00550E5B" w:rsidP="00361C05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  <w:t>Одељак 2.01</w:t>
      </w:r>
      <w:r w:rsidR="00361C05">
        <w:rPr>
          <w:rFonts w:ascii="Times New Roman" w:hAnsi="Times New Roman" w:cs="Times New Roman"/>
          <w:sz w:val="24"/>
          <w:lang w:val="sr-Cyrl-RS"/>
        </w:rPr>
        <w:tab/>
        <w:t>Гаранција .....................................................................................</w:t>
      </w:r>
    </w:p>
    <w:p w:rsidR="00361C05" w:rsidRDefault="00550E5B" w:rsidP="00361C05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  <w:t>Одељак 2.02</w:t>
      </w:r>
      <w:r w:rsidR="00361C05">
        <w:rPr>
          <w:rFonts w:ascii="Times New Roman" w:hAnsi="Times New Roman" w:cs="Times New Roman"/>
          <w:sz w:val="24"/>
          <w:lang w:val="sr-Cyrl-RS"/>
        </w:rPr>
        <w:tab/>
        <w:t>Пројектна подршка .....................................................................</w:t>
      </w:r>
    </w:p>
    <w:p w:rsidR="00361C05" w:rsidRDefault="00550E5B" w:rsidP="00361C05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  <w:t>Одељак 2.03</w:t>
      </w:r>
      <w:r w:rsidR="00361C05">
        <w:rPr>
          <w:rFonts w:ascii="Times New Roman" w:hAnsi="Times New Roman" w:cs="Times New Roman"/>
          <w:sz w:val="24"/>
          <w:lang w:val="sr-Cyrl-RS"/>
        </w:rPr>
        <w:tab/>
        <w:t>Друге обавезе ..............................................................................</w:t>
      </w:r>
    </w:p>
    <w:p w:rsidR="00550E5B" w:rsidRPr="00550E5B" w:rsidRDefault="00550E5B" w:rsidP="00550E5B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  <w:t>Одељак 2.04</w:t>
      </w:r>
      <w:r w:rsidR="00361C05">
        <w:rPr>
          <w:rFonts w:ascii="Times New Roman" w:hAnsi="Times New Roman" w:cs="Times New Roman"/>
          <w:sz w:val="24"/>
          <w:lang w:val="sr-Cyrl-RS"/>
        </w:rPr>
        <w:t xml:space="preserve"> </w:t>
      </w:r>
      <w:r w:rsidR="00361C05">
        <w:rPr>
          <w:rFonts w:ascii="Times New Roman" w:hAnsi="Times New Roman" w:cs="Times New Roman"/>
          <w:sz w:val="24"/>
          <w:lang w:val="sr-Cyrl-RS"/>
        </w:rPr>
        <w:tab/>
      </w:r>
      <w:r w:rsidRPr="00550E5B">
        <w:rPr>
          <w:rFonts w:ascii="Times New Roman" w:hAnsi="Times New Roman" w:cs="Times New Roman"/>
          <w:sz w:val="24"/>
          <w:lang w:val="sr-Cyrl-RS"/>
        </w:rPr>
        <w:t>Континуитет гаранције</w:t>
      </w:r>
      <w:r>
        <w:rPr>
          <w:rFonts w:ascii="Times New Roman" w:hAnsi="Times New Roman" w:cs="Times New Roman"/>
          <w:sz w:val="24"/>
          <w:lang w:val="sr-Cyrl-RS"/>
        </w:rPr>
        <w:t xml:space="preserve"> ..............................................................</w:t>
      </w:r>
    </w:p>
    <w:p w:rsidR="00550E5B" w:rsidRPr="00550E5B" w:rsidRDefault="00550E5B" w:rsidP="00550E5B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 w:rsidRPr="00550E5B">
        <w:rPr>
          <w:rFonts w:ascii="Times New Roman" w:hAnsi="Times New Roman" w:cs="Times New Roman"/>
          <w:sz w:val="24"/>
          <w:lang w:val="sr-Cyrl-RS"/>
        </w:rPr>
        <w:t>Одељак 2.05</w:t>
      </w:r>
      <w:r w:rsidRPr="00550E5B">
        <w:rPr>
          <w:rFonts w:ascii="Times New Roman" w:hAnsi="Times New Roman" w:cs="Times New Roman"/>
          <w:sz w:val="24"/>
          <w:lang w:val="sr-Cyrl-RS"/>
        </w:rPr>
        <w:tab/>
        <w:t>Обнова важења Гаранције</w:t>
      </w:r>
      <w:r>
        <w:rPr>
          <w:rFonts w:ascii="Times New Roman" w:hAnsi="Times New Roman" w:cs="Times New Roman"/>
          <w:sz w:val="24"/>
          <w:lang w:val="sr-Cyrl-RS"/>
        </w:rPr>
        <w:t xml:space="preserve"> ..........................................................</w:t>
      </w:r>
    </w:p>
    <w:p w:rsidR="00550E5B" w:rsidRPr="00550E5B" w:rsidRDefault="00550E5B" w:rsidP="00550E5B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 w:rsidRPr="00550E5B">
        <w:rPr>
          <w:rFonts w:ascii="Times New Roman" w:hAnsi="Times New Roman" w:cs="Times New Roman"/>
          <w:sz w:val="24"/>
          <w:lang w:val="sr-Cyrl-RS"/>
        </w:rPr>
        <w:t>Одељак 2.06</w:t>
      </w:r>
      <w:r w:rsidRPr="00550E5B">
        <w:rPr>
          <w:rFonts w:ascii="Times New Roman" w:hAnsi="Times New Roman" w:cs="Times New Roman"/>
          <w:sz w:val="24"/>
          <w:lang w:val="sr-Cyrl-RS"/>
        </w:rPr>
        <w:tab/>
        <w:t>Одрицање од одбране</w:t>
      </w:r>
      <w:r>
        <w:rPr>
          <w:rFonts w:ascii="Times New Roman" w:hAnsi="Times New Roman" w:cs="Times New Roman"/>
          <w:sz w:val="24"/>
          <w:lang w:val="sr-Cyrl-RS"/>
        </w:rPr>
        <w:t xml:space="preserve"> .................................................................</w:t>
      </w:r>
    </w:p>
    <w:p w:rsidR="00550E5B" w:rsidRPr="00550E5B" w:rsidRDefault="00550E5B" w:rsidP="00550E5B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 w:rsidRPr="00550E5B">
        <w:rPr>
          <w:rFonts w:ascii="Times New Roman" w:hAnsi="Times New Roman" w:cs="Times New Roman"/>
          <w:sz w:val="24"/>
          <w:lang w:val="sr-Cyrl-RS"/>
        </w:rPr>
        <w:t>Одељак 2.07</w:t>
      </w:r>
      <w:r w:rsidRPr="00550E5B">
        <w:rPr>
          <w:rFonts w:ascii="Times New Roman" w:hAnsi="Times New Roman" w:cs="Times New Roman"/>
          <w:sz w:val="24"/>
          <w:lang w:val="sr-Cyrl-RS"/>
        </w:rPr>
        <w:tab/>
        <w:t>Непосредни регрес</w:t>
      </w:r>
      <w:r>
        <w:rPr>
          <w:rFonts w:ascii="Times New Roman" w:hAnsi="Times New Roman" w:cs="Times New Roman"/>
          <w:sz w:val="24"/>
          <w:lang w:val="sr-Cyrl-RS"/>
        </w:rPr>
        <w:t xml:space="preserve"> ......................................................................</w:t>
      </w:r>
    </w:p>
    <w:p w:rsidR="00550E5B" w:rsidRPr="00550E5B" w:rsidRDefault="00550E5B" w:rsidP="00550E5B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 w:rsidRPr="00550E5B">
        <w:rPr>
          <w:rFonts w:ascii="Times New Roman" w:hAnsi="Times New Roman" w:cs="Times New Roman"/>
          <w:sz w:val="24"/>
          <w:lang w:val="sr-Cyrl-RS"/>
        </w:rPr>
        <w:t>Одељак 2.08</w:t>
      </w:r>
      <w:r w:rsidRPr="00550E5B">
        <w:rPr>
          <w:rFonts w:ascii="Times New Roman" w:hAnsi="Times New Roman" w:cs="Times New Roman"/>
          <w:sz w:val="24"/>
          <w:lang w:val="sr-Cyrl-RS"/>
        </w:rPr>
        <w:tab/>
        <w:t>Ступање на снагу Гаранције</w:t>
      </w:r>
      <w:r>
        <w:rPr>
          <w:rFonts w:ascii="Times New Roman" w:hAnsi="Times New Roman" w:cs="Times New Roman"/>
          <w:sz w:val="24"/>
          <w:lang w:val="sr-Cyrl-RS"/>
        </w:rPr>
        <w:t xml:space="preserve"> ......................................................</w:t>
      </w:r>
    </w:p>
    <w:p w:rsidR="00550E5B" w:rsidRDefault="00550E5B" w:rsidP="00550E5B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 w:rsidRPr="00550E5B">
        <w:rPr>
          <w:rFonts w:ascii="Times New Roman" w:hAnsi="Times New Roman" w:cs="Times New Roman"/>
          <w:sz w:val="24"/>
          <w:lang w:val="sr-Cyrl-RS"/>
        </w:rPr>
        <w:t>Одељак 2.09</w:t>
      </w:r>
      <w:r w:rsidRPr="00550E5B">
        <w:rPr>
          <w:rFonts w:ascii="Times New Roman" w:hAnsi="Times New Roman" w:cs="Times New Roman"/>
          <w:sz w:val="24"/>
          <w:lang w:val="sr-Cyrl-RS"/>
        </w:rPr>
        <w:tab/>
        <w:t>Порези</w:t>
      </w:r>
      <w:r>
        <w:rPr>
          <w:rFonts w:ascii="Times New Roman" w:hAnsi="Times New Roman" w:cs="Times New Roman"/>
          <w:sz w:val="24"/>
          <w:lang w:val="sr-Cyrl-RS"/>
        </w:rPr>
        <w:t xml:space="preserve"> ..........................................................................................</w:t>
      </w:r>
    </w:p>
    <w:p w:rsidR="00361C05" w:rsidRPr="009E75BF" w:rsidRDefault="009E75BF" w:rsidP="00361C05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  <w:lang w:val="sr-Cyrl-RS"/>
        </w:rPr>
        <w:t>Одељак 2.10</w:t>
      </w:r>
      <w:r>
        <w:rPr>
          <w:rFonts w:ascii="Times New Roman" w:hAnsi="Times New Roman" w:cs="Times New Roman"/>
          <w:sz w:val="24"/>
          <w:lang w:val="sr-Cyrl-RS"/>
        </w:rPr>
        <w:tab/>
        <w:t>Сагласности и обавештења ........................................................</w:t>
      </w:r>
    </w:p>
    <w:p w:rsidR="009E75BF" w:rsidRDefault="009E75BF" w:rsidP="00361C05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550E5B" w:rsidRDefault="00550E5B" w:rsidP="00361C05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  <w:t xml:space="preserve">ЧЛАН </w:t>
      </w:r>
      <w:r>
        <w:rPr>
          <w:rFonts w:ascii="Times New Roman" w:hAnsi="Times New Roman" w:cs="Times New Roman"/>
          <w:sz w:val="24"/>
        </w:rPr>
        <w:t>III</w:t>
      </w:r>
      <w:r>
        <w:rPr>
          <w:rFonts w:ascii="Times New Roman" w:hAnsi="Times New Roman" w:cs="Times New Roman"/>
          <w:sz w:val="24"/>
          <w:lang w:val="sr-Cyrl-RS"/>
        </w:rPr>
        <w:t xml:space="preserve"> - ИЗЈАВЕ</w:t>
      </w:r>
    </w:p>
    <w:p w:rsidR="00550E5B" w:rsidRPr="00550E5B" w:rsidRDefault="00550E5B" w:rsidP="00361C05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  <w:t xml:space="preserve">Одељак 3.01   </w:t>
      </w:r>
      <w:r w:rsidRPr="00550E5B">
        <w:rPr>
          <w:rFonts w:ascii="Times New Roman" w:hAnsi="Times New Roman" w:cs="Times New Roman"/>
          <w:sz w:val="24"/>
          <w:lang w:val="sr-Cyrl-RS"/>
        </w:rPr>
        <w:t>Приватни и комерцијални акти; без имунитета</w:t>
      </w:r>
      <w:r>
        <w:rPr>
          <w:rFonts w:ascii="Times New Roman" w:hAnsi="Times New Roman" w:cs="Times New Roman"/>
          <w:sz w:val="24"/>
          <w:lang w:val="sr-Cyrl-RS"/>
        </w:rPr>
        <w:t xml:space="preserve"> ........................</w:t>
      </w:r>
    </w:p>
    <w:p w:rsidR="00550E5B" w:rsidRDefault="00550E5B" w:rsidP="00361C05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361C05" w:rsidRDefault="00361C05" w:rsidP="00361C05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  <w:t xml:space="preserve">ЧЛАН </w:t>
      </w:r>
      <w:r>
        <w:rPr>
          <w:rFonts w:ascii="Times New Roman" w:hAnsi="Times New Roman" w:cs="Times New Roman"/>
          <w:sz w:val="24"/>
        </w:rPr>
        <w:t>I</w:t>
      </w:r>
      <w:r w:rsidR="00550E5B">
        <w:rPr>
          <w:rFonts w:ascii="Times New Roman" w:hAnsi="Times New Roman" w:cs="Times New Roman"/>
          <w:sz w:val="24"/>
        </w:rPr>
        <w:t>V</w:t>
      </w:r>
      <w:r>
        <w:rPr>
          <w:rFonts w:ascii="Times New Roman" w:hAnsi="Times New Roman" w:cs="Times New Roman"/>
          <w:sz w:val="24"/>
          <w:lang w:val="sr-Cyrl-RS"/>
        </w:rPr>
        <w:t xml:space="preserve"> - ОСТАЛЕ ОДРЕДБЕ .....................................................</w:t>
      </w:r>
      <w:r w:rsidR="00550E5B">
        <w:rPr>
          <w:rFonts w:ascii="Times New Roman" w:hAnsi="Times New Roman" w:cs="Times New Roman"/>
          <w:sz w:val="24"/>
          <w:lang w:val="sr-Cyrl-RS"/>
        </w:rPr>
        <w:t>...............................</w:t>
      </w:r>
    </w:p>
    <w:p w:rsidR="00361C05" w:rsidRDefault="00361C05" w:rsidP="00361C05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  <w:t xml:space="preserve">Одељак </w:t>
      </w:r>
      <w:r w:rsidR="00E4145D">
        <w:rPr>
          <w:rFonts w:ascii="Times New Roman" w:hAnsi="Times New Roman" w:cs="Times New Roman"/>
          <w:sz w:val="24"/>
          <w:lang w:val="sr-Latn-RS"/>
        </w:rPr>
        <w:t>4</w:t>
      </w:r>
      <w:r>
        <w:rPr>
          <w:rFonts w:ascii="Times New Roman" w:hAnsi="Times New Roman" w:cs="Times New Roman"/>
          <w:sz w:val="24"/>
          <w:lang w:val="sr-Cyrl-RS"/>
        </w:rPr>
        <w:t>.01.</w:t>
      </w:r>
      <w:r>
        <w:rPr>
          <w:rFonts w:ascii="Times New Roman" w:hAnsi="Times New Roman" w:cs="Times New Roman"/>
          <w:sz w:val="24"/>
          <w:lang w:val="sr-Cyrl-RS"/>
        </w:rPr>
        <w:tab/>
        <w:t>Обавештења ................................................................................</w:t>
      </w:r>
    </w:p>
    <w:p w:rsidR="00550E5B" w:rsidRDefault="00361C05" w:rsidP="00550E5B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 w:rsidR="00550E5B" w:rsidRPr="00550E5B">
        <w:rPr>
          <w:rFonts w:ascii="Times New Roman" w:hAnsi="Times New Roman" w:cs="Times New Roman"/>
          <w:sz w:val="24"/>
          <w:lang w:val="sr-Cyrl-RS"/>
        </w:rPr>
        <w:t>Одељак 4.02</w:t>
      </w:r>
      <w:r w:rsidR="00550E5B" w:rsidRPr="00550E5B">
        <w:rPr>
          <w:rFonts w:ascii="Times New Roman" w:hAnsi="Times New Roman" w:cs="Times New Roman"/>
          <w:sz w:val="24"/>
          <w:lang w:val="sr-Cyrl-RS"/>
        </w:rPr>
        <w:tab/>
        <w:t>Енглески језик</w:t>
      </w:r>
      <w:r w:rsidR="00550E5B">
        <w:rPr>
          <w:rFonts w:ascii="Times New Roman" w:hAnsi="Times New Roman" w:cs="Times New Roman"/>
          <w:sz w:val="24"/>
          <w:lang w:val="sr-Cyrl-RS"/>
        </w:rPr>
        <w:t xml:space="preserve"> .............................................................................</w:t>
      </w:r>
    </w:p>
    <w:p w:rsidR="009E75BF" w:rsidRDefault="009E75BF" w:rsidP="00550E5B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 w:rsidRPr="00550E5B">
        <w:rPr>
          <w:rFonts w:ascii="Times New Roman" w:hAnsi="Times New Roman" w:cs="Times New Roman"/>
          <w:sz w:val="24"/>
          <w:lang w:val="sr-Cyrl-RS"/>
        </w:rPr>
        <w:t>Одељак 4.03</w:t>
      </w:r>
      <w:r w:rsidRPr="00550E5B">
        <w:rPr>
          <w:rFonts w:ascii="Times New Roman" w:hAnsi="Times New Roman" w:cs="Times New Roman"/>
          <w:sz w:val="24"/>
          <w:lang w:val="sr-Cyrl-RS"/>
        </w:rPr>
        <w:tab/>
        <w:t>Уступање</w:t>
      </w:r>
      <w:r>
        <w:rPr>
          <w:rFonts w:ascii="Times New Roman" w:hAnsi="Times New Roman" w:cs="Times New Roman"/>
          <w:sz w:val="24"/>
          <w:lang w:val="sr-Cyrl-RS"/>
        </w:rPr>
        <w:t xml:space="preserve"> .....................................................................................</w:t>
      </w:r>
    </w:p>
    <w:p w:rsidR="009E75BF" w:rsidRDefault="009E75BF" w:rsidP="00550E5B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 w:rsidRPr="00550E5B">
        <w:rPr>
          <w:rFonts w:ascii="Times New Roman" w:hAnsi="Times New Roman" w:cs="Times New Roman"/>
          <w:sz w:val="24"/>
          <w:lang w:val="sr-Cyrl-RS"/>
        </w:rPr>
        <w:t>Одељак 4.04</w:t>
      </w:r>
      <w:r w:rsidRPr="00550E5B">
        <w:rPr>
          <w:rFonts w:ascii="Times New Roman" w:hAnsi="Times New Roman" w:cs="Times New Roman"/>
          <w:sz w:val="24"/>
          <w:lang w:val="sr-Cyrl-RS"/>
        </w:rPr>
        <w:tab/>
      </w:r>
      <w:proofErr w:type="spellStart"/>
      <w:r w:rsidRPr="00550E5B">
        <w:rPr>
          <w:rFonts w:ascii="Times New Roman" w:hAnsi="Times New Roman" w:cs="Times New Roman"/>
          <w:sz w:val="24"/>
          <w:lang w:val="sr-Cyrl-RS"/>
        </w:rPr>
        <w:t>Неостваривање</w:t>
      </w:r>
      <w:proofErr w:type="spellEnd"/>
      <w:r w:rsidRPr="00550E5B">
        <w:rPr>
          <w:rFonts w:ascii="Times New Roman" w:hAnsi="Times New Roman" w:cs="Times New Roman"/>
          <w:sz w:val="24"/>
          <w:lang w:val="sr-Cyrl-RS"/>
        </w:rPr>
        <w:t xml:space="preserve"> права</w:t>
      </w:r>
      <w:r>
        <w:rPr>
          <w:rFonts w:ascii="Times New Roman" w:hAnsi="Times New Roman" w:cs="Times New Roman"/>
          <w:sz w:val="24"/>
          <w:lang w:val="sr-Cyrl-RS"/>
        </w:rPr>
        <w:t xml:space="preserve"> .................................................................</w:t>
      </w:r>
    </w:p>
    <w:p w:rsidR="009E75BF" w:rsidRDefault="009E75BF" w:rsidP="009E75B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 w:rsidRPr="00550E5B">
        <w:rPr>
          <w:rFonts w:ascii="Times New Roman" w:hAnsi="Times New Roman" w:cs="Times New Roman"/>
          <w:sz w:val="24"/>
          <w:lang w:val="sr-Cyrl-RS"/>
        </w:rPr>
        <w:t>Одељак 4.05</w:t>
      </w:r>
      <w:r w:rsidRPr="00550E5B">
        <w:rPr>
          <w:rFonts w:ascii="Times New Roman" w:hAnsi="Times New Roman" w:cs="Times New Roman"/>
          <w:sz w:val="24"/>
          <w:lang w:val="sr-Cyrl-RS"/>
        </w:rPr>
        <w:tab/>
        <w:t>Овлашћење за деловање</w:t>
      </w:r>
      <w:r>
        <w:rPr>
          <w:rFonts w:ascii="Times New Roman" w:hAnsi="Times New Roman" w:cs="Times New Roman"/>
          <w:sz w:val="24"/>
          <w:lang w:val="sr-Cyrl-RS"/>
        </w:rPr>
        <w:t xml:space="preserve"> .............................................................</w:t>
      </w:r>
    </w:p>
    <w:p w:rsidR="009E75BF" w:rsidRPr="00550E5B" w:rsidRDefault="009E75BF" w:rsidP="009E75B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 w:rsidRPr="00550E5B">
        <w:rPr>
          <w:rFonts w:ascii="Times New Roman" w:hAnsi="Times New Roman" w:cs="Times New Roman"/>
          <w:sz w:val="24"/>
          <w:lang w:val="sr-Cyrl-RS"/>
        </w:rPr>
        <w:t>Одељак 4.06</w:t>
      </w:r>
      <w:r w:rsidRPr="00550E5B">
        <w:rPr>
          <w:rFonts w:ascii="Times New Roman" w:hAnsi="Times New Roman" w:cs="Times New Roman"/>
          <w:sz w:val="24"/>
          <w:lang w:val="sr-Cyrl-RS"/>
        </w:rPr>
        <w:tab/>
        <w:t>Измене и допуне</w:t>
      </w:r>
      <w:r>
        <w:rPr>
          <w:rFonts w:ascii="Times New Roman" w:hAnsi="Times New Roman" w:cs="Times New Roman"/>
          <w:sz w:val="24"/>
          <w:lang w:val="sr-Cyrl-RS"/>
        </w:rPr>
        <w:t xml:space="preserve"> .........................................................................</w:t>
      </w:r>
    </w:p>
    <w:p w:rsidR="009E75BF" w:rsidRPr="00550E5B" w:rsidRDefault="009E75BF" w:rsidP="009E75B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 w:rsidRPr="00550E5B">
        <w:rPr>
          <w:rFonts w:ascii="Times New Roman" w:hAnsi="Times New Roman" w:cs="Times New Roman"/>
          <w:sz w:val="24"/>
          <w:lang w:val="sr-Cyrl-RS"/>
        </w:rPr>
        <w:t>Одељак 4.07</w:t>
      </w:r>
      <w:r w:rsidRPr="00550E5B">
        <w:rPr>
          <w:rFonts w:ascii="Times New Roman" w:hAnsi="Times New Roman" w:cs="Times New Roman"/>
          <w:sz w:val="24"/>
          <w:lang w:val="sr-Cyrl-RS"/>
        </w:rPr>
        <w:tab/>
        <w:t>Број примерака</w:t>
      </w:r>
      <w:r>
        <w:rPr>
          <w:rFonts w:ascii="Times New Roman" w:hAnsi="Times New Roman" w:cs="Times New Roman"/>
          <w:sz w:val="24"/>
          <w:lang w:val="sr-Cyrl-RS"/>
        </w:rPr>
        <w:t xml:space="preserve"> ............................................................................</w:t>
      </w:r>
    </w:p>
    <w:p w:rsidR="009E75BF" w:rsidRDefault="009E75BF" w:rsidP="00550E5B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 w:rsidRPr="00550E5B">
        <w:rPr>
          <w:rFonts w:ascii="Times New Roman" w:hAnsi="Times New Roman" w:cs="Times New Roman"/>
          <w:sz w:val="24"/>
          <w:lang w:val="sr-Cyrl-RS"/>
        </w:rPr>
        <w:t>Одељак 4.08</w:t>
      </w:r>
      <w:r w:rsidRPr="00550E5B">
        <w:rPr>
          <w:rFonts w:ascii="Times New Roman" w:hAnsi="Times New Roman" w:cs="Times New Roman"/>
          <w:sz w:val="24"/>
          <w:lang w:val="sr-Cyrl-RS"/>
        </w:rPr>
        <w:tab/>
        <w:t>Објава података</w:t>
      </w:r>
      <w:r>
        <w:rPr>
          <w:rFonts w:ascii="Times New Roman" w:hAnsi="Times New Roman" w:cs="Times New Roman"/>
          <w:sz w:val="24"/>
          <w:lang w:val="sr-Cyrl-RS"/>
        </w:rPr>
        <w:t xml:space="preserve"> ..........................................................................</w:t>
      </w:r>
    </w:p>
    <w:p w:rsidR="009E75BF" w:rsidRDefault="009E75BF" w:rsidP="00550E5B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9E75BF" w:rsidRPr="009E75BF" w:rsidRDefault="009E75BF" w:rsidP="00550E5B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  <w:t xml:space="preserve">ЧЛАН </w:t>
      </w:r>
      <w:r>
        <w:rPr>
          <w:rFonts w:ascii="Times New Roman" w:hAnsi="Times New Roman" w:cs="Times New Roman"/>
          <w:sz w:val="24"/>
        </w:rPr>
        <w:t xml:space="preserve">V - </w:t>
      </w:r>
      <w:r>
        <w:rPr>
          <w:rFonts w:ascii="Times New Roman" w:hAnsi="Times New Roman" w:cs="Times New Roman"/>
          <w:sz w:val="24"/>
          <w:lang w:val="sr-Cyrl-RS"/>
        </w:rPr>
        <w:t>ИЗВРШЕЊЕ</w:t>
      </w:r>
    </w:p>
    <w:p w:rsidR="00550E5B" w:rsidRPr="00550E5B" w:rsidRDefault="00550E5B" w:rsidP="00550E5B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</w:p>
    <w:p w:rsidR="00550E5B" w:rsidRPr="00550E5B" w:rsidRDefault="00550E5B" w:rsidP="00550E5B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 w:rsidRPr="00550E5B">
        <w:rPr>
          <w:rFonts w:ascii="Times New Roman" w:hAnsi="Times New Roman" w:cs="Times New Roman"/>
          <w:sz w:val="24"/>
          <w:lang w:val="sr-Cyrl-RS"/>
        </w:rPr>
        <w:t xml:space="preserve">Одељак </w:t>
      </w:r>
      <w:r w:rsidR="009E75BF">
        <w:rPr>
          <w:rFonts w:ascii="Times New Roman" w:hAnsi="Times New Roman" w:cs="Times New Roman"/>
          <w:sz w:val="24"/>
          <w:lang w:val="sr-Cyrl-RS"/>
        </w:rPr>
        <w:t>5</w:t>
      </w:r>
      <w:r w:rsidRPr="00550E5B">
        <w:rPr>
          <w:rFonts w:ascii="Times New Roman" w:hAnsi="Times New Roman" w:cs="Times New Roman"/>
          <w:sz w:val="24"/>
          <w:lang w:val="sr-Cyrl-RS"/>
        </w:rPr>
        <w:t>.0</w:t>
      </w:r>
      <w:r w:rsidR="009E75BF">
        <w:rPr>
          <w:rFonts w:ascii="Times New Roman" w:hAnsi="Times New Roman" w:cs="Times New Roman"/>
          <w:sz w:val="24"/>
          <w:lang w:val="sr-Cyrl-RS"/>
        </w:rPr>
        <w:t>1</w:t>
      </w:r>
      <w:r w:rsidRPr="00550E5B">
        <w:rPr>
          <w:rFonts w:ascii="Times New Roman" w:hAnsi="Times New Roman" w:cs="Times New Roman"/>
          <w:sz w:val="24"/>
          <w:lang w:val="sr-Cyrl-RS"/>
        </w:rPr>
        <w:tab/>
        <w:t>Меродавно право</w:t>
      </w:r>
      <w:r w:rsidR="001463D7">
        <w:rPr>
          <w:rFonts w:ascii="Times New Roman" w:hAnsi="Times New Roman" w:cs="Times New Roman"/>
          <w:sz w:val="24"/>
          <w:lang w:val="sr-Cyrl-RS"/>
        </w:rPr>
        <w:t xml:space="preserve"> ........................................................................</w:t>
      </w:r>
    </w:p>
    <w:p w:rsidR="00550E5B" w:rsidRPr="00550E5B" w:rsidRDefault="009E75BF" w:rsidP="00550E5B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  <w:t>Одељак 5.02</w:t>
      </w:r>
      <w:r>
        <w:rPr>
          <w:rFonts w:ascii="Times New Roman" w:hAnsi="Times New Roman" w:cs="Times New Roman"/>
          <w:sz w:val="24"/>
          <w:lang w:val="sr-Cyrl-RS"/>
        </w:rPr>
        <w:tab/>
        <w:t>Арбитража ...........................................................................</w:t>
      </w:r>
      <w:r w:rsidR="00550E5B">
        <w:rPr>
          <w:rFonts w:ascii="Times New Roman" w:hAnsi="Times New Roman" w:cs="Times New Roman"/>
          <w:sz w:val="24"/>
          <w:lang w:val="sr-Cyrl-RS"/>
        </w:rPr>
        <w:tab/>
      </w:r>
      <w:r w:rsidR="00550E5B"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 w:rsidR="00550E5B" w:rsidRPr="00550E5B">
        <w:rPr>
          <w:rFonts w:ascii="Times New Roman" w:hAnsi="Times New Roman" w:cs="Times New Roman"/>
          <w:sz w:val="24"/>
          <w:lang w:val="sr-Cyrl-RS"/>
        </w:rPr>
        <w:t xml:space="preserve">Одељак </w:t>
      </w:r>
      <w:r>
        <w:rPr>
          <w:rFonts w:ascii="Times New Roman" w:hAnsi="Times New Roman" w:cs="Times New Roman"/>
          <w:sz w:val="24"/>
          <w:lang w:val="sr-Cyrl-RS"/>
        </w:rPr>
        <w:t>5.03</w:t>
      </w:r>
      <w:r w:rsidR="00550E5B" w:rsidRPr="00550E5B">
        <w:rPr>
          <w:rFonts w:ascii="Times New Roman" w:hAnsi="Times New Roman" w:cs="Times New Roman"/>
          <w:sz w:val="24"/>
          <w:lang w:val="sr-Cyrl-RS"/>
        </w:rPr>
        <w:tab/>
        <w:t>Надлежност</w:t>
      </w:r>
      <w:r w:rsidR="001463D7">
        <w:rPr>
          <w:rFonts w:ascii="Times New Roman" w:hAnsi="Times New Roman" w:cs="Times New Roman"/>
          <w:sz w:val="24"/>
          <w:lang w:val="sr-Cyrl-RS"/>
        </w:rPr>
        <w:t xml:space="preserve"> .................................................................................</w:t>
      </w:r>
    </w:p>
    <w:p w:rsidR="00550E5B" w:rsidRPr="00550E5B" w:rsidRDefault="00550E5B" w:rsidP="00550E5B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 w:rsidRPr="00550E5B">
        <w:rPr>
          <w:rFonts w:ascii="Times New Roman" w:hAnsi="Times New Roman" w:cs="Times New Roman"/>
          <w:sz w:val="24"/>
          <w:lang w:val="sr-Cyrl-RS"/>
        </w:rPr>
        <w:t xml:space="preserve">Одељак </w:t>
      </w:r>
      <w:r w:rsidR="009E75BF">
        <w:rPr>
          <w:rFonts w:ascii="Times New Roman" w:hAnsi="Times New Roman" w:cs="Times New Roman"/>
          <w:sz w:val="24"/>
          <w:lang w:val="sr-Cyrl-RS"/>
        </w:rPr>
        <w:t>5</w:t>
      </w:r>
      <w:r w:rsidRPr="00550E5B">
        <w:rPr>
          <w:rFonts w:ascii="Times New Roman" w:hAnsi="Times New Roman" w:cs="Times New Roman"/>
          <w:sz w:val="24"/>
          <w:lang w:val="sr-Cyrl-RS"/>
        </w:rPr>
        <w:t>.</w:t>
      </w:r>
      <w:r w:rsidR="009E75BF">
        <w:rPr>
          <w:rFonts w:ascii="Times New Roman" w:hAnsi="Times New Roman" w:cs="Times New Roman"/>
          <w:sz w:val="24"/>
          <w:lang w:val="sr-Cyrl-RS"/>
        </w:rPr>
        <w:t>04</w:t>
      </w:r>
      <w:r w:rsidRPr="00550E5B">
        <w:rPr>
          <w:rFonts w:ascii="Times New Roman" w:hAnsi="Times New Roman" w:cs="Times New Roman"/>
          <w:sz w:val="24"/>
          <w:lang w:val="sr-Cyrl-RS"/>
        </w:rPr>
        <w:tab/>
        <w:t>Уручење писмена</w:t>
      </w:r>
      <w:r w:rsidR="001463D7">
        <w:rPr>
          <w:rFonts w:ascii="Times New Roman" w:hAnsi="Times New Roman" w:cs="Times New Roman"/>
          <w:sz w:val="24"/>
          <w:lang w:val="sr-Cyrl-RS"/>
        </w:rPr>
        <w:t xml:space="preserve"> ........................................................................</w:t>
      </w:r>
    </w:p>
    <w:p w:rsidR="00361C05" w:rsidRDefault="00550E5B" w:rsidP="00550E5B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 w:rsidRPr="00550E5B">
        <w:rPr>
          <w:rFonts w:ascii="Times New Roman" w:hAnsi="Times New Roman" w:cs="Times New Roman"/>
          <w:sz w:val="24"/>
          <w:lang w:val="sr-Cyrl-RS"/>
        </w:rPr>
        <w:t xml:space="preserve">Одељак </w:t>
      </w:r>
      <w:r w:rsidR="009E75BF">
        <w:rPr>
          <w:rFonts w:ascii="Times New Roman" w:hAnsi="Times New Roman" w:cs="Times New Roman"/>
          <w:sz w:val="24"/>
          <w:lang w:val="sr-Cyrl-RS"/>
        </w:rPr>
        <w:t>5</w:t>
      </w:r>
      <w:r w:rsidRPr="00550E5B">
        <w:rPr>
          <w:rFonts w:ascii="Times New Roman" w:hAnsi="Times New Roman" w:cs="Times New Roman"/>
          <w:sz w:val="24"/>
          <w:lang w:val="sr-Cyrl-RS"/>
        </w:rPr>
        <w:t>.</w:t>
      </w:r>
      <w:r w:rsidR="009E75BF">
        <w:rPr>
          <w:rFonts w:ascii="Times New Roman" w:hAnsi="Times New Roman" w:cs="Times New Roman"/>
          <w:sz w:val="24"/>
          <w:lang w:val="sr-Cyrl-RS"/>
        </w:rPr>
        <w:t>05</w:t>
      </w:r>
      <w:r w:rsidRPr="00550E5B">
        <w:rPr>
          <w:rFonts w:ascii="Times New Roman" w:hAnsi="Times New Roman" w:cs="Times New Roman"/>
          <w:sz w:val="24"/>
          <w:lang w:val="sr-Cyrl-RS"/>
        </w:rPr>
        <w:tab/>
        <w:t>Одрицање од имунитета</w:t>
      </w:r>
      <w:r w:rsidR="001463D7">
        <w:rPr>
          <w:rFonts w:ascii="Times New Roman" w:hAnsi="Times New Roman" w:cs="Times New Roman"/>
          <w:sz w:val="24"/>
          <w:lang w:val="sr-Cyrl-RS"/>
        </w:rPr>
        <w:t xml:space="preserve"> .............................................................</w:t>
      </w:r>
    </w:p>
    <w:p w:rsidR="006B6BAE" w:rsidRDefault="006B6BAE" w:rsidP="00361C05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6B6BAE" w:rsidRDefault="006B6BAE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:rsidR="006B6BAE" w:rsidRPr="007D3FCB" w:rsidRDefault="006B6BAE" w:rsidP="006B6B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sr-Cyrl-RS"/>
        </w:rPr>
      </w:pPr>
      <w:r w:rsidRPr="007D3FCB">
        <w:rPr>
          <w:rFonts w:ascii="Times New Roman" w:hAnsi="Times New Roman" w:cs="Times New Roman"/>
          <w:b/>
          <w:sz w:val="24"/>
          <w:lang w:val="sr-Cyrl-RS"/>
        </w:rPr>
        <w:lastRenderedPageBreak/>
        <w:t>СПОРАЗУМ О ГАРАНЦИЈИ</w:t>
      </w:r>
    </w:p>
    <w:p w:rsidR="006B6BAE" w:rsidRDefault="006B6BAE" w:rsidP="006B6BAE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</w:p>
    <w:p w:rsidR="006B6BAE" w:rsidRDefault="006B6BAE" w:rsidP="006B6BAE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</w:p>
    <w:p w:rsidR="00284B8D" w:rsidRDefault="00284B8D" w:rsidP="00C74D39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C74D39">
        <w:rPr>
          <w:rFonts w:ascii="Times New Roman" w:hAnsi="Times New Roman" w:cs="Times New Roman"/>
          <w:sz w:val="24"/>
          <w:lang w:val="sr-Cyrl-RS"/>
        </w:rPr>
        <w:t>ОВАЈ СПОРАЗУМ О ГАРАНЦИЈИ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sz w:val="24"/>
          <w:lang w:val="sr-Cyrl-RS"/>
        </w:rPr>
        <w:t>даље: „</w:t>
      </w:r>
      <w:r w:rsidRPr="00C74D39">
        <w:rPr>
          <w:rFonts w:ascii="Times New Roman" w:hAnsi="Times New Roman" w:cs="Times New Roman"/>
          <w:b/>
          <w:sz w:val="24"/>
          <w:lang w:val="sr-Cyrl-RS"/>
        </w:rPr>
        <w:t>Споразум</w:t>
      </w:r>
      <w:r>
        <w:rPr>
          <w:rFonts w:ascii="Times New Roman" w:hAnsi="Times New Roman" w:cs="Times New Roman"/>
          <w:sz w:val="24"/>
          <w:lang w:val="sr-Cyrl-RS"/>
        </w:rPr>
        <w:t>”</w:t>
      </w:r>
      <w:r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  <w:lang w:val="sr-Cyrl-RS"/>
        </w:rPr>
        <w:t xml:space="preserve">, закључен </w:t>
      </w:r>
      <w:r w:rsidR="000257EF">
        <w:rPr>
          <w:rFonts w:ascii="Times New Roman" w:hAnsi="Times New Roman" w:cs="Times New Roman"/>
          <w:sz w:val="24"/>
        </w:rPr>
        <w:t>23</w:t>
      </w:r>
      <w:r w:rsidR="00C74D39">
        <w:rPr>
          <w:rFonts w:ascii="Times New Roman" w:hAnsi="Times New Roman" w:cs="Times New Roman"/>
          <w:sz w:val="24"/>
          <w:lang w:val="sr-Cyrl-RS"/>
        </w:rPr>
        <w:t>. маја</w:t>
      </w:r>
      <w:r>
        <w:rPr>
          <w:rFonts w:ascii="Times New Roman" w:hAnsi="Times New Roman" w:cs="Times New Roman"/>
          <w:sz w:val="24"/>
          <w:lang w:val="sr-Cyrl-RS"/>
        </w:rPr>
        <w:t xml:space="preserve"> 2024. године </w:t>
      </w:r>
      <w:r w:rsidRPr="00C74D39">
        <w:rPr>
          <w:rFonts w:ascii="Times New Roman" w:hAnsi="Times New Roman" w:cs="Times New Roman"/>
          <w:sz w:val="24"/>
          <w:lang w:val="sr-Cyrl-RS"/>
        </w:rPr>
        <w:t>РЕПУБЛИКЕ СРБИЈЕ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  <w:r w:rsidR="00C74D39" w:rsidRPr="00C74D39">
        <w:rPr>
          <w:rFonts w:ascii="Times New Roman" w:hAnsi="Times New Roman" w:cs="Times New Roman"/>
          <w:sz w:val="24"/>
          <w:lang w:val="sr-Cyrl-RS"/>
        </w:rPr>
        <w:t>КОЈУ ЗАСТУПА ВЛАДА РЕПУБЛИКЕ СРБИЈЕ,</w:t>
      </w:r>
      <w:r w:rsidR="00C74D39">
        <w:rPr>
          <w:rFonts w:ascii="Times New Roman" w:hAnsi="Times New Roman" w:cs="Times New Roman"/>
          <w:sz w:val="24"/>
          <w:lang w:val="sr-Cyrl-RS"/>
        </w:rPr>
        <w:t xml:space="preserve"> </w:t>
      </w:r>
      <w:r w:rsidR="00C74D39" w:rsidRPr="00C74D39">
        <w:rPr>
          <w:rFonts w:ascii="Times New Roman" w:hAnsi="Times New Roman" w:cs="Times New Roman"/>
          <w:sz w:val="24"/>
          <w:lang w:val="sr-Cyrl-RS"/>
        </w:rPr>
        <w:t xml:space="preserve">ПОСТУПАЈУЋИ ПРЕКО МИНИСТАРСТВА ФИНАНСИЈА </w:t>
      </w:r>
      <w:r>
        <w:rPr>
          <w:rFonts w:ascii="Times New Roman" w:hAnsi="Times New Roman" w:cs="Times New Roman"/>
          <w:sz w:val="24"/>
          <w:lang w:val="sr-Cyrl-RS"/>
        </w:rPr>
        <w:t>(даље: „</w:t>
      </w:r>
      <w:r w:rsidRPr="00C74D39">
        <w:rPr>
          <w:rFonts w:ascii="Times New Roman" w:hAnsi="Times New Roman" w:cs="Times New Roman"/>
          <w:b/>
          <w:sz w:val="24"/>
          <w:lang w:val="sr-Cyrl-RS"/>
        </w:rPr>
        <w:t>Гарант</w:t>
      </w:r>
      <w:r>
        <w:rPr>
          <w:rFonts w:ascii="Times New Roman" w:hAnsi="Times New Roman" w:cs="Times New Roman"/>
          <w:sz w:val="24"/>
          <w:lang w:val="sr-Cyrl-RS"/>
        </w:rPr>
        <w:t xml:space="preserve">”) и </w:t>
      </w:r>
      <w:proofErr w:type="spellStart"/>
      <w:r w:rsidRPr="00C74D39">
        <w:rPr>
          <w:rFonts w:ascii="Times New Roman" w:hAnsi="Times New Roman" w:cs="Times New Roman"/>
          <w:sz w:val="24"/>
          <w:lang w:val="sr-Cyrl-RS"/>
        </w:rPr>
        <w:t>CASSA</w:t>
      </w:r>
      <w:proofErr w:type="spellEnd"/>
      <w:r w:rsidRPr="00C74D39">
        <w:rPr>
          <w:rFonts w:ascii="Times New Roman" w:hAnsi="Times New Roman" w:cs="Times New Roman"/>
          <w:sz w:val="24"/>
          <w:lang w:val="sr-Cyrl-RS"/>
        </w:rPr>
        <w:t xml:space="preserve"> </w:t>
      </w:r>
      <w:proofErr w:type="spellStart"/>
      <w:r w:rsidRPr="00C74D39">
        <w:rPr>
          <w:rFonts w:ascii="Times New Roman" w:hAnsi="Times New Roman" w:cs="Times New Roman"/>
          <w:sz w:val="24"/>
          <w:lang w:val="sr-Cyrl-RS"/>
        </w:rPr>
        <w:t>DEPOSITI</w:t>
      </w:r>
      <w:proofErr w:type="spellEnd"/>
      <w:r w:rsidRPr="00C74D39">
        <w:rPr>
          <w:rFonts w:ascii="Times New Roman" w:hAnsi="Times New Roman" w:cs="Times New Roman"/>
          <w:sz w:val="24"/>
          <w:lang w:val="sr-Cyrl-RS"/>
        </w:rPr>
        <w:t xml:space="preserve"> E </w:t>
      </w:r>
      <w:proofErr w:type="spellStart"/>
      <w:r w:rsidRPr="00C74D39">
        <w:rPr>
          <w:rFonts w:ascii="Times New Roman" w:hAnsi="Times New Roman" w:cs="Times New Roman"/>
          <w:sz w:val="24"/>
          <w:lang w:val="sr-Cyrl-RS"/>
        </w:rPr>
        <w:t>PRESTITI</w:t>
      </w:r>
      <w:proofErr w:type="spellEnd"/>
      <w:r w:rsidRPr="00C74D39">
        <w:rPr>
          <w:rFonts w:ascii="Times New Roman" w:hAnsi="Times New Roman" w:cs="Times New Roman"/>
          <w:sz w:val="24"/>
          <w:lang w:val="sr-Cyrl-RS"/>
        </w:rPr>
        <w:t xml:space="preserve"> </w:t>
      </w:r>
      <w:proofErr w:type="spellStart"/>
      <w:r w:rsidRPr="00C74D39">
        <w:rPr>
          <w:rFonts w:ascii="Times New Roman" w:hAnsi="Times New Roman" w:cs="Times New Roman"/>
          <w:sz w:val="24"/>
          <w:lang w:val="sr-Cyrl-RS"/>
        </w:rPr>
        <w:t>S.P.A</w:t>
      </w:r>
      <w:proofErr w:type="spellEnd"/>
      <w:r w:rsidRPr="00C74D39">
        <w:rPr>
          <w:rFonts w:ascii="Times New Roman" w:hAnsi="Times New Roman" w:cs="Times New Roman"/>
          <w:sz w:val="24"/>
          <w:lang w:val="sr-Cyrl-RS"/>
        </w:rPr>
        <w:t>.</w:t>
      </w:r>
      <w:r>
        <w:rPr>
          <w:rFonts w:ascii="Times New Roman" w:hAnsi="Times New Roman" w:cs="Times New Roman"/>
          <w:sz w:val="24"/>
          <w:lang w:val="sr-Cyrl-RS"/>
        </w:rPr>
        <w:t xml:space="preserve"> (даље: „</w:t>
      </w:r>
      <w:r w:rsidRPr="00C74D39">
        <w:rPr>
          <w:rFonts w:ascii="Times New Roman" w:hAnsi="Times New Roman" w:cs="Times New Roman"/>
          <w:b/>
          <w:sz w:val="24"/>
          <w:lang w:val="sr-Cyrl-RS"/>
        </w:rPr>
        <w:t>Зајмодавац</w:t>
      </w:r>
      <w:r>
        <w:rPr>
          <w:rFonts w:ascii="Times New Roman" w:hAnsi="Times New Roman" w:cs="Times New Roman"/>
          <w:sz w:val="24"/>
          <w:lang w:val="sr-Cyrl-RS"/>
        </w:rPr>
        <w:t>”).</w:t>
      </w:r>
    </w:p>
    <w:p w:rsidR="00284B8D" w:rsidRDefault="00284B8D" w:rsidP="00284B8D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284B8D" w:rsidRDefault="00284B8D" w:rsidP="00284B8D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284B8D" w:rsidRPr="007D3FCB" w:rsidRDefault="00284B8D" w:rsidP="00284B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sr-Cyrl-RS"/>
        </w:rPr>
      </w:pPr>
      <w:r w:rsidRPr="007D3FCB">
        <w:rPr>
          <w:rFonts w:ascii="Times New Roman" w:hAnsi="Times New Roman" w:cs="Times New Roman"/>
          <w:b/>
          <w:sz w:val="24"/>
          <w:lang w:val="sr-Cyrl-RS"/>
        </w:rPr>
        <w:t>ПРЕАМБУЛА</w:t>
      </w:r>
    </w:p>
    <w:p w:rsidR="00284B8D" w:rsidRDefault="00284B8D" w:rsidP="00284B8D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</w:p>
    <w:p w:rsidR="00284B8D" w:rsidRDefault="00E9326F" w:rsidP="00284B8D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7D3FCB">
        <w:rPr>
          <w:rFonts w:ascii="Times New Roman" w:hAnsi="Times New Roman" w:cs="Times New Roman"/>
          <w:b/>
          <w:sz w:val="24"/>
          <w:lang w:val="sr-Cyrl-RS"/>
        </w:rPr>
        <w:t>ИМАЈУЋИ У ВИДУ</w:t>
      </w:r>
      <w:r w:rsidR="00284B8D" w:rsidRPr="007D3FCB">
        <w:rPr>
          <w:rFonts w:ascii="Times New Roman" w:hAnsi="Times New Roman" w:cs="Times New Roman"/>
          <w:b/>
          <w:sz w:val="24"/>
          <w:lang w:val="sr-Cyrl-RS"/>
        </w:rPr>
        <w:t xml:space="preserve"> ДА</w:t>
      </w:r>
      <w:r w:rsidR="00284B8D" w:rsidRPr="00284B8D">
        <w:rPr>
          <w:rFonts w:ascii="Times New Roman" w:hAnsi="Times New Roman" w:cs="Times New Roman"/>
          <w:sz w:val="24"/>
          <w:lang w:val="sr-Cyrl-RS"/>
        </w:rPr>
        <w:t xml:space="preserve"> су Гарант и АКЦИОНАРСКО ДРУШТВО “ЕЛЕКТРОПРИВРЕДА СРБИЈЕ” БЕОГРАД затражили помоћ од Зајмодавца </w:t>
      </w:r>
      <w:r>
        <w:rPr>
          <w:rFonts w:ascii="Times New Roman" w:hAnsi="Times New Roman" w:cs="Times New Roman"/>
          <w:sz w:val="24"/>
          <w:lang w:val="sr-Cyrl-RS"/>
        </w:rPr>
        <w:t>за</w:t>
      </w:r>
      <w:r w:rsidR="00284B8D" w:rsidRPr="00284B8D">
        <w:rPr>
          <w:rFonts w:ascii="Times New Roman" w:hAnsi="Times New Roman" w:cs="Times New Roman"/>
          <w:sz w:val="24"/>
          <w:lang w:val="sr-Cyrl-RS"/>
        </w:rPr>
        <w:t xml:space="preserve"> финансирањ</w:t>
      </w:r>
      <w:r>
        <w:rPr>
          <w:rFonts w:ascii="Times New Roman" w:hAnsi="Times New Roman" w:cs="Times New Roman"/>
          <w:sz w:val="24"/>
          <w:lang w:val="sr-Cyrl-RS"/>
        </w:rPr>
        <w:t>е</w:t>
      </w:r>
      <w:r w:rsidR="00284B8D" w:rsidRPr="00284B8D">
        <w:rPr>
          <w:rFonts w:ascii="Times New Roman" w:hAnsi="Times New Roman" w:cs="Times New Roman"/>
          <w:sz w:val="24"/>
          <w:lang w:val="sr-Cyrl-RS"/>
        </w:rPr>
        <w:t xml:space="preserve"> дела Пројекта;</w:t>
      </w:r>
    </w:p>
    <w:p w:rsidR="001F7334" w:rsidRPr="00284B8D" w:rsidRDefault="001F7334" w:rsidP="00284B8D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284B8D" w:rsidRDefault="00E9326F" w:rsidP="00284B8D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7D3FCB">
        <w:rPr>
          <w:rFonts w:ascii="Times New Roman" w:hAnsi="Times New Roman" w:cs="Times New Roman"/>
          <w:b/>
          <w:sz w:val="24"/>
          <w:lang w:val="sr-Cyrl-RS"/>
        </w:rPr>
        <w:t>БУДУЋИ ДА</w:t>
      </w:r>
      <w:r>
        <w:rPr>
          <w:rFonts w:ascii="Times New Roman" w:hAnsi="Times New Roman" w:cs="Times New Roman"/>
          <w:sz w:val="24"/>
          <w:lang w:val="sr-Cyrl-RS"/>
        </w:rPr>
        <w:t xml:space="preserve"> је</w:t>
      </w:r>
      <w:r w:rsidR="00284B8D" w:rsidRPr="00284B8D">
        <w:rPr>
          <w:rFonts w:ascii="Times New Roman" w:hAnsi="Times New Roman" w:cs="Times New Roman"/>
          <w:sz w:val="24"/>
          <w:lang w:val="sr-Cyrl-RS"/>
        </w:rPr>
        <w:t xml:space="preserve"> у складу са уговором о зајму</w:t>
      </w:r>
      <w:r>
        <w:rPr>
          <w:rFonts w:ascii="Times New Roman" w:hAnsi="Times New Roman" w:cs="Times New Roman"/>
          <w:sz w:val="24"/>
          <w:lang w:val="sr-Cyrl-RS"/>
        </w:rPr>
        <w:t>,</w:t>
      </w:r>
      <w:r w:rsidR="00284B8D" w:rsidRPr="00284B8D">
        <w:rPr>
          <w:rFonts w:ascii="Times New Roman" w:hAnsi="Times New Roman" w:cs="Times New Roman"/>
          <w:sz w:val="24"/>
          <w:lang w:val="sr-Cyrl-RS"/>
        </w:rPr>
        <w:t xml:space="preserve"> </w:t>
      </w:r>
      <w:r w:rsidR="00BE02DE">
        <w:rPr>
          <w:rFonts w:ascii="Times New Roman" w:hAnsi="Times New Roman" w:cs="Times New Roman"/>
          <w:sz w:val="24"/>
          <w:lang w:val="sr-Cyrl-RS"/>
        </w:rPr>
        <w:t>од овог или приближног тог датума</w:t>
      </w:r>
      <w:r w:rsidR="001F7334" w:rsidRPr="001F7334">
        <w:rPr>
          <w:rFonts w:ascii="Times New Roman" w:hAnsi="Times New Roman" w:cs="Times New Roman"/>
          <w:sz w:val="24"/>
          <w:lang w:val="sr-Cyrl-RS"/>
        </w:rPr>
        <w:t xml:space="preserve"> </w:t>
      </w:r>
      <w:r w:rsidR="00284B8D" w:rsidRPr="00284B8D">
        <w:rPr>
          <w:rFonts w:ascii="Times New Roman" w:hAnsi="Times New Roman" w:cs="Times New Roman"/>
          <w:sz w:val="24"/>
          <w:lang w:val="sr-Cyrl-RS"/>
        </w:rPr>
        <w:t>између А</w:t>
      </w:r>
      <w:r w:rsidR="00BE02DE">
        <w:rPr>
          <w:rFonts w:ascii="Times New Roman" w:hAnsi="Times New Roman" w:cs="Times New Roman"/>
          <w:sz w:val="24"/>
          <w:lang w:val="sr-Cyrl-RS"/>
        </w:rPr>
        <w:t>КЦИОНАРСКОГ ДРУШТВА</w:t>
      </w:r>
      <w:r w:rsidR="00284B8D" w:rsidRPr="00284B8D">
        <w:rPr>
          <w:rFonts w:ascii="Times New Roman" w:hAnsi="Times New Roman" w:cs="Times New Roman"/>
          <w:sz w:val="24"/>
          <w:lang w:val="sr-Cyrl-RS"/>
        </w:rPr>
        <w:t xml:space="preserve"> „ЕЛЕКТРОПРИВРЕДА СРБИЈЕ</w:t>
      </w:r>
      <w:r w:rsidR="001F7334">
        <w:rPr>
          <w:rFonts w:ascii="Times New Roman" w:hAnsi="Times New Roman" w:cs="Times New Roman"/>
          <w:sz w:val="24"/>
          <w:lang w:val="sr-Cyrl-RS"/>
        </w:rPr>
        <w:t>”</w:t>
      </w:r>
      <w:r w:rsidR="00284B8D" w:rsidRPr="00284B8D">
        <w:rPr>
          <w:rFonts w:ascii="Times New Roman" w:hAnsi="Times New Roman" w:cs="Times New Roman"/>
          <w:sz w:val="24"/>
          <w:lang w:val="sr-Cyrl-RS"/>
        </w:rPr>
        <w:t xml:space="preserve"> БЕОГРАД као Зајмопримца (</w:t>
      </w:r>
      <w:r w:rsidR="001F7334">
        <w:rPr>
          <w:rFonts w:ascii="Times New Roman" w:hAnsi="Times New Roman" w:cs="Times New Roman"/>
          <w:sz w:val="24"/>
          <w:lang w:val="sr-Cyrl-RS"/>
        </w:rPr>
        <w:t xml:space="preserve">даље: </w:t>
      </w:r>
      <w:r w:rsidR="00284B8D" w:rsidRPr="00284B8D">
        <w:rPr>
          <w:rFonts w:ascii="Times New Roman" w:hAnsi="Times New Roman" w:cs="Times New Roman"/>
          <w:sz w:val="24"/>
          <w:lang w:val="sr-Cyrl-RS"/>
        </w:rPr>
        <w:t>„Зајмоприм</w:t>
      </w:r>
      <w:r w:rsidR="001F7334">
        <w:rPr>
          <w:rFonts w:ascii="Times New Roman" w:hAnsi="Times New Roman" w:cs="Times New Roman"/>
          <w:sz w:val="24"/>
          <w:lang w:val="sr-Cyrl-RS"/>
        </w:rPr>
        <w:t>ац”</w:t>
      </w:r>
      <w:r w:rsidR="00284B8D" w:rsidRPr="00284B8D">
        <w:rPr>
          <w:rFonts w:ascii="Times New Roman" w:hAnsi="Times New Roman" w:cs="Times New Roman"/>
          <w:sz w:val="24"/>
          <w:lang w:val="sr-Cyrl-RS"/>
        </w:rPr>
        <w:t>) и Зајмодавца (</w:t>
      </w:r>
      <w:r w:rsidR="001F7334">
        <w:rPr>
          <w:rFonts w:ascii="Times New Roman" w:hAnsi="Times New Roman" w:cs="Times New Roman"/>
          <w:sz w:val="24"/>
          <w:lang w:val="sr-Cyrl-RS"/>
        </w:rPr>
        <w:t xml:space="preserve">даље: </w:t>
      </w:r>
      <w:r w:rsidR="00284B8D" w:rsidRPr="00284B8D">
        <w:rPr>
          <w:rFonts w:ascii="Times New Roman" w:hAnsi="Times New Roman" w:cs="Times New Roman"/>
          <w:sz w:val="24"/>
          <w:lang w:val="sr-Cyrl-RS"/>
        </w:rPr>
        <w:t>„Уговор о зајму</w:t>
      </w:r>
      <w:r w:rsidR="001F7334">
        <w:rPr>
          <w:rFonts w:ascii="Times New Roman" w:hAnsi="Times New Roman" w:cs="Times New Roman"/>
          <w:sz w:val="24"/>
          <w:lang w:val="sr-Cyrl-RS"/>
        </w:rPr>
        <w:t>”</w:t>
      </w:r>
      <w:r w:rsidR="00284B8D" w:rsidRPr="00284B8D">
        <w:rPr>
          <w:rFonts w:ascii="Times New Roman" w:hAnsi="Times New Roman" w:cs="Times New Roman"/>
          <w:sz w:val="24"/>
          <w:lang w:val="sr-Cyrl-RS"/>
        </w:rPr>
        <w:t xml:space="preserve">), Зајмодавац </w:t>
      </w:r>
      <w:r w:rsidR="001F7334">
        <w:rPr>
          <w:rFonts w:ascii="Times New Roman" w:hAnsi="Times New Roman" w:cs="Times New Roman"/>
          <w:sz w:val="24"/>
          <w:lang w:val="sr-Cyrl-RS"/>
        </w:rPr>
        <w:t>пристао</w:t>
      </w:r>
      <w:r w:rsidR="00284B8D" w:rsidRPr="00284B8D">
        <w:rPr>
          <w:rFonts w:ascii="Times New Roman" w:hAnsi="Times New Roman" w:cs="Times New Roman"/>
          <w:sz w:val="24"/>
          <w:lang w:val="sr-Cyrl-RS"/>
        </w:rPr>
        <w:t xml:space="preserve"> да </w:t>
      </w:r>
      <w:r w:rsidR="001F7334">
        <w:rPr>
          <w:rFonts w:ascii="Times New Roman" w:hAnsi="Times New Roman" w:cs="Times New Roman"/>
          <w:sz w:val="24"/>
          <w:lang w:val="sr-Cyrl-RS"/>
        </w:rPr>
        <w:t>одобри</w:t>
      </w:r>
      <w:r w:rsidR="00284B8D" w:rsidRPr="00284B8D">
        <w:rPr>
          <w:rFonts w:ascii="Times New Roman" w:hAnsi="Times New Roman" w:cs="Times New Roman"/>
          <w:sz w:val="24"/>
          <w:lang w:val="sr-Cyrl-RS"/>
        </w:rPr>
        <w:t xml:space="preserve"> зајам Зајмопримцу у износу од 100.000.000 </w:t>
      </w:r>
      <w:proofErr w:type="spellStart"/>
      <w:r w:rsidR="00284B8D" w:rsidRPr="00284B8D">
        <w:rPr>
          <w:rFonts w:ascii="Times New Roman" w:hAnsi="Times New Roman" w:cs="Times New Roman"/>
          <w:sz w:val="24"/>
          <w:lang w:val="sr-Cyrl-RS"/>
        </w:rPr>
        <w:t>евра</w:t>
      </w:r>
      <w:proofErr w:type="spellEnd"/>
      <w:r w:rsidR="00284B8D" w:rsidRPr="00284B8D">
        <w:rPr>
          <w:rFonts w:ascii="Times New Roman" w:hAnsi="Times New Roman" w:cs="Times New Roman"/>
          <w:sz w:val="24"/>
          <w:lang w:val="sr-Cyrl-RS"/>
        </w:rPr>
        <w:t xml:space="preserve"> (сто милиона </w:t>
      </w:r>
      <w:proofErr w:type="spellStart"/>
      <w:r w:rsidR="00284B8D" w:rsidRPr="00284B8D">
        <w:rPr>
          <w:rFonts w:ascii="Times New Roman" w:hAnsi="Times New Roman" w:cs="Times New Roman"/>
          <w:sz w:val="24"/>
          <w:lang w:val="sr-Cyrl-RS"/>
        </w:rPr>
        <w:t>евра</w:t>
      </w:r>
      <w:proofErr w:type="spellEnd"/>
      <w:r w:rsidR="00284B8D" w:rsidRPr="00284B8D">
        <w:rPr>
          <w:rFonts w:ascii="Times New Roman" w:hAnsi="Times New Roman" w:cs="Times New Roman"/>
          <w:sz w:val="24"/>
          <w:lang w:val="sr-Cyrl-RS"/>
        </w:rPr>
        <w:t xml:space="preserve">), у складу са условима наведеним у Уговору </w:t>
      </w:r>
      <w:r w:rsidR="001F7334">
        <w:rPr>
          <w:rFonts w:ascii="Times New Roman" w:hAnsi="Times New Roman" w:cs="Times New Roman"/>
          <w:sz w:val="24"/>
          <w:lang w:val="sr-Cyrl-RS"/>
        </w:rPr>
        <w:t>о зајму, укључујући и услов да Г</w:t>
      </w:r>
      <w:r w:rsidR="00284B8D" w:rsidRPr="00284B8D">
        <w:rPr>
          <w:rFonts w:ascii="Times New Roman" w:hAnsi="Times New Roman" w:cs="Times New Roman"/>
          <w:sz w:val="24"/>
          <w:lang w:val="sr-Cyrl-RS"/>
        </w:rPr>
        <w:t>арант гарантује</w:t>
      </w:r>
      <w:r w:rsidR="001F7334">
        <w:rPr>
          <w:rFonts w:ascii="Times New Roman" w:hAnsi="Times New Roman" w:cs="Times New Roman"/>
          <w:sz w:val="24"/>
          <w:lang w:val="sr-Cyrl-RS"/>
        </w:rPr>
        <w:t xml:space="preserve"> за</w:t>
      </w:r>
      <w:r w:rsidR="00284B8D" w:rsidRPr="00284B8D">
        <w:rPr>
          <w:rFonts w:ascii="Times New Roman" w:hAnsi="Times New Roman" w:cs="Times New Roman"/>
          <w:sz w:val="24"/>
          <w:lang w:val="sr-Cyrl-RS"/>
        </w:rPr>
        <w:t xml:space="preserve"> обавезе Зајмопримца према Уговору о зајму к</w:t>
      </w:r>
      <w:r w:rsidR="001F7334">
        <w:rPr>
          <w:rFonts w:ascii="Times New Roman" w:hAnsi="Times New Roman" w:cs="Times New Roman"/>
          <w:sz w:val="24"/>
          <w:lang w:val="sr-Cyrl-RS"/>
        </w:rPr>
        <w:t>ако је предвиђено овим Споразумом</w:t>
      </w:r>
      <w:r w:rsidR="00284B8D" w:rsidRPr="00284B8D">
        <w:rPr>
          <w:rFonts w:ascii="Times New Roman" w:hAnsi="Times New Roman" w:cs="Times New Roman"/>
          <w:sz w:val="24"/>
          <w:lang w:val="sr-Cyrl-RS"/>
        </w:rPr>
        <w:t>; и</w:t>
      </w:r>
    </w:p>
    <w:p w:rsidR="001F7334" w:rsidRPr="00284B8D" w:rsidRDefault="001F7334" w:rsidP="00284B8D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284B8D" w:rsidRDefault="00E9326F" w:rsidP="00284B8D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7D3FCB">
        <w:rPr>
          <w:rFonts w:ascii="Times New Roman" w:hAnsi="Times New Roman" w:cs="Times New Roman"/>
          <w:b/>
          <w:sz w:val="24"/>
          <w:lang w:val="sr-Cyrl-RS"/>
        </w:rPr>
        <w:t>УЗИМАЈУЋИ</w:t>
      </w:r>
      <w:r w:rsidR="001F7334" w:rsidRPr="007D3FCB">
        <w:rPr>
          <w:rFonts w:ascii="Times New Roman" w:hAnsi="Times New Roman" w:cs="Times New Roman"/>
          <w:b/>
          <w:sz w:val="24"/>
          <w:lang w:val="sr-Cyrl-RS"/>
        </w:rPr>
        <w:t xml:space="preserve"> У ОБЗИР </w:t>
      </w:r>
      <w:r w:rsidR="007D3FCB" w:rsidRPr="007D3FCB">
        <w:rPr>
          <w:rFonts w:ascii="Times New Roman" w:hAnsi="Times New Roman" w:cs="Times New Roman"/>
          <w:b/>
          <w:sz w:val="24"/>
          <w:lang w:val="sr-Cyrl-RS"/>
        </w:rPr>
        <w:t>ДА</w:t>
      </w:r>
      <w:r w:rsidR="00284B8D" w:rsidRPr="00284B8D">
        <w:rPr>
          <w:rFonts w:ascii="Times New Roman" w:hAnsi="Times New Roman" w:cs="Times New Roman"/>
          <w:sz w:val="24"/>
          <w:lang w:val="sr-Cyrl-RS"/>
        </w:rPr>
        <w:t xml:space="preserve"> </w:t>
      </w:r>
      <w:r w:rsidR="00BE02DE" w:rsidRPr="00BE02DE">
        <w:rPr>
          <w:rFonts w:ascii="Times New Roman" w:hAnsi="Times New Roman" w:cs="Times New Roman"/>
          <w:sz w:val="24"/>
          <w:lang w:val="sr-Cyrl-RS"/>
        </w:rPr>
        <w:t xml:space="preserve">Гарант склапа овај </w:t>
      </w:r>
      <w:r w:rsidR="00BE02DE">
        <w:rPr>
          <w:rFonts w:ascii="Times New Roman" w:hAnsi="Times New Roman" w:cs="Times New Roman"/>
          <w:sz w:val="24"/>
          <w:lang w:val="sr-Cyrl-RS"/>
        </w:rPr>
        <w:t>Споразум</w:t>
      </w:r>
      <w:r w:rsidR="00BE02DE" w:rsidRPr="00BE02DE">
        <w:rPr>
          <w:rFonts w:ascii="Times New Roman" w:hAnsi="Times New Roman" w:cs="Times New Roman"/>
          <w:sz w:val="24"/>
          <w:lang w:val="sr-Cyrl-RS"/>
        </w:rPr>
        <w:t xml:space="preserve"> имајући у виду (између осталог) да Зајмодавац склапа Уговор о зајму</w:t>
      </w:r>
      <w:r w:rsidR="00284B8D" w:rsidRPr="00284B8D">
        <w:rPr>
          <w:rFonts w:ascii="Times New Roman" w:hAnsi="Times New Roman" w:cs="Times New Roman"/>
          <w:sz w:val="24"/>
          <w:lang w:val="sr-Cyrl-RS"/>
        </w:rPr>
        <w:t>.</w:t>
      </w:r>
    </w:p>
    <w:p w:rsidR="001F7334" w:rsidRPr="00284B8D" w:rsidRDefault="001F7334" w:rsidP="00284B8D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284B8D" w:rsidRDefault="00E9326F" w:rsidP="00284B8D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7D3FCB">
        <w:rPr>
          <w:rFonts w:ascii="Times New Roman" w:hAnsi="Times New Roman" w:cs="Times New Roman"/>
          <w:b/>
          <w:sz w:val="24"/>
          <w:lang w:val="sr-Cyrl-RS"/>
        </w:rPr>
        <w:t>У СКЛАДУ СА НАВЕДЕНИМ</w:t>
      </w:r>
      <w:r w:rsidR="00284B8D" w:rsidRPr="00284B8D">
        <w:rPr>
          <w:rFonts w:ascii="Times New Roman" w:hAnsi="Times New Roman" w:cs="Times New Roman"/>
          <w:sz w:val="24"/>
          <w:lang w:val="sr-Cyrl-RS"/>
        </w:rPr>
        <w:t xml:space="preserve">, стране су сагласне </w:t>
      </w:r>
      <w:r>
        <w:rPr>
          <w:rFonts w:ascii="Times New Roman" w:hAnsi="Times New Roman" w:cs="Times New Roman"/>
          <w:sz w:val="24"/>
          <w:lang w:val="sr-Cyrl-RS"/>
        </w:rPr>
        <w:t>са следећим</w:t>
      </w:r>
      <w:r w:rsidR="00284B8D" w:rsidRPr="00284B8D">
        <w:rPr>
          <w:rFonts w:ascii="Times New Roman" w:hAnsi="Times New Roman" w:cs="Times New Roman"/>
          <w:sz w:val="24"/>
          <w:lang w:val="sr-Cyrl-RS"/>
        </w:rPr>
        <w:t>:</w:t>
      </w:r>
    </w:p>
    <w:p w:rsidR="00E9326F" w:rsidRDefault="00E9326F" w:rsidP="00284B8D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E9326F" w:rsidRDefault="00E9326F" w:rsidP="00284B8D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E9326F" w:rsidRPr="007D3FCB" w:rsidRDefault="00E9326F" w:rsidP="00E932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sr-Cyrl-RS"/>
        </w:rPr>
      </w:pPr>
      <w:r w:rsidRPr="007D3FCB">
        <w:rPr>
          <w:rFonts w:ascii="Times New Roman" w:hAnsi="Times New Roman" w:cs="Times New Roman"/>
          <w:b/>
          <w:sz w:val="24"/>
          <w:lang w:val="sr-Cyrl-RS"/>
        </w:rPr>
        <w:t xml:space="preserve">ЧЛАН </w:t>
      </w:r>
      <w:r w:rsidRPr="007D3FCB">
        <w:rPr>
          <w:rFonts w:ascii="Times New Roman" w:hAnsi="Times New Roman" w:cs="Times New Roman"/>
          <w:b/>
          <w:sz w:val="24"/>
        </w:rPr>
        <w:t xml:space="preserve">I </w:t>
      </w:r>
      <w:r w:rsidRPr="007D3FCB">
        <w:rPr>
          <w:rFonts w:ascii="Times New Roman" w:hAnsi="Times New Roman" w:cs="Times New Roman"/>
          <w:b/>
          <w:sz w:val="24"/>
          <w:lang w:val="sr-Cyrl-RS"/>
        </w:rPr>
        <w:t>- ДЕФИНИЦИЈЕ</w:t>
      </w:r>
    </w:p>
    <w:p w:rsidR="00E9326F" w:rsidRDefault="00E9326F" w:rsidP="00E9326F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</w:p>
    <w:p w:rsidR="00E9326F" w:rsidRPr="007D3FCB" w:rsidRDefault="000A3082" w:rsidP="00BB040D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b/>
          <w:sz w:val="24"/>
          <w:lang w:val="sr-Cyrl-RS"/>
        </w:rPr>
      </w:pPr>
      <w:r>
        <w:rPr>
          <w:rFonts w:ascii="Times New Roman" w:hAnsi="Times New Roman" w:cs="Times New Roman"/>
          <w:b/>
          <w:sz w:val="24"/>
          <w:lang w:val="sr-Cyrl-RS"/>
        </w:rPr>
        <w:t>Одељак 1.01</w:t>
      </w:r>
      <w:r w:rsidR="00E9326F" w:rsidRPr="007D3FCB">
        <w:rPr>
          <w:rFonts w:ascii="Times New Roman" w:hAnsi="Times New Roman" w:cs="Times New Roman"/>
          <w:b/>
          <w:sz w:val="24"/>
          <w:lang w:val="sr-Cyrl-RS"/>
        </w:rPr>
        <w:t xml:space="preserve"> </w:t>
      </w:r>
      <w:r w:rsidR="00BB040D" w:rsidRPr="007D3FCB">
        <w:rPr>
          <w:rFonts w:ascii="Times New Roman" w:hAnsi="Times New Roman" w:cs="Times New Roman"/>
          <w:b/>
          <w:sz w:val="24"/>
          <w:lang w:val="sr-Cyrl-RS"/>
        </w:rPr>
        <w:tab/>
      </w:r>
      <w:r w:rsidR="00E9326F" w:rsidRPr="007D3FCB">
        <w:rPr>
          <w:rFonts w:ascii="Times New Roman" w:hAnsi="Times New Roman" w:cs="Times New Roman"/>
          <w:b/>
          <w:sz w:val="24"/>
          <w:lang w:val="sr-Cyrl-RS"/>
        </w:rPr>
        <w:t>Дефиниције</w:t>
      </w:r>
    </w:p>
    <w:p w:rsidR="00E9326F" w:rsidRDefault="00E9326F" w:rsidP="00E9326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E9326F" w:rsidRDefault="00E9326F" w:rsidP="00E9326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Pr="00E9326F">
        <w:rPr>
          <w:rFonts w:ascii="Times New Roman" w:hAnsi="Times New Roman" w:cs="Times New Roman"/>
          <w:sz w:val="24"/>
          <w:lang w:val="sr-Cyrl-RS"/>
        </w:rPr>
        <w:t xml:space="preserve">Где год да се користе у овом </w:t>
      </w:r>
      <w:r>
        <w:rPr>
          <w:rFonts w:ascii="Times New Roman" w:hAnsi="Times New Roman" w:cs="Times New Roman"/>
          <w:sz w:val="24"/>
          <w:lang w:val="sr-Cyrl-RS"/>
        </w:rPr>
        <w:t>Споразуму</w:t>
      </w:r>
      <w:r w:rsidRPr="00E9326F">
        <w:rPr>
          <w:rFonts w:ascii="Times New Roman" w:hAnsi="Times New Roman" w:cs="Times New Roman"/>
          <w:sz w:val="24"/>
          <w:lang w:val="sr-Cyrl-RS"/>
        </w:rPr>
        <w:t xml:space="preserve"> (укључујући </w:t>
      </w:r>
      <w:r>
        <w:rPr>
          <w:rFonts w:ascii="Times New Roman" w:hAnsi="Times New Roman" w:cs="Times New Roman"/>
          <w:sz w:val="24"/>
          <w:lang w:val="sr-Cyrl-RS"/>
        </w:rPr>
        <w:t xml:space="preserve">и </w:t>
      </w:r>
      <w:r w:rsidRPr="00E9326F">
        <w:rPr>
          <w:rFonts w:ascii="Times New Roman" w:hAnsi="Times New Roman" w:cs="Times New Roman"/>
          <w:sz w:val="24"/>
          <w:lang w:val="sr-Cyrl-RS"/>
        </w:rPr>
        <w:t xml:space="preserve">Преамбулу), осим ако није другачије наведено или </w:t>
      </w:r>
      <w:r>
        <w:rPr>
          <w:rFonts w:ascii="Times New Roman" w:hAnsi="Times New Roman" w:cs="Times New Roman"/>
          <w:sz w:val="24"/>
          <w:lang w:val="sr-Cyrl-RS"/>
        </w:rPr>
        <w:t xml:space="preserve">из </w:t>
      </w:r>
      <w:r w:rsidRPr="00E9326F">
        <w:rPr>
          <w:rFonts w:ascii="Times New Roman" w:hAnsi="Times New Roman" w:cs="Times New Roman"/>
          <w:sz w:val="24"/>
          <w:lang w:val="sr-Cyrl-RS"/>
        </w:rPr>
        <w:t>контекст</w:t>
      </w:r>
      <w:r>
        <w:rPr>
          <w:rFonts w:ascii="Times New Roman" w:hAnsi="Times New Roman" w:cs="Times New Roman"/>
          <w:sz w:val="24"/>
          <w:lang w:val="sr-Cyrl-RS"/>
        </w:rPr>
        <w:t>а</w:t>
      </w:r>
      <w:r w:rsidRPr="00E9326F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произлази</w:t>
      </w:r>
      <w:r w:rsidRPr="00E9326F">
        <w:rPr>
          <w:rFonts w:ascii="Times New Roman" w:hAnsi="Times New Roman" w:cs="Times New Roman"/>
          <w:sz w:val="24"/>
          <w:lang w:val="sr-Cyrl-RS"/>
        </w:rPr>
        <w:t xml:space="preserve"> другачије, термини дефинисани у Преамбули имају одговарајућа значења која су им дата у </w:t>
      </w:r>
      <w:r>
        <w:rPr>
          <w:rFonts w:ascii="Times New Roman" w:hAnsi="Times New Roman" w:cs="Times New Roman"/>
          <w:sz w:val="24"/>
          <w:lang w:val="sr-Cyrl-RS"/>
        </w:rPr>
        <w:t>њој</w:t>
      </w:r>
      <w:r w:rsidRPr="00E9326F">
        <w:rPr>
          <w:rFonts w:ascii="Times New Roman" w:hAnsi="Times New Roman" w:cs="Times New Roman"/>
          <w:sz w:val="24"/>
          <w:lang w:val="sr-Cyrl-RS"/>
        </w:rPr>
        <w:t>, термини дефинисани у Уговору о зајму имају одговарајућа значења која су им дата у њему</w:t>
      </w:r>
      <w:r>
        <w:rPr>
          <w:rFonts w:ascii="Times New Roman" w:hAnsi="Times New Roman" w:cs="Times New Roman"/>
          <w:sz w:val="24"/>
          <w:lang w:val="sr-Cyrl-RS"/>
        </w:rPr>
        <w:t>,</w:t>
      </w:r>
      <w:r w:rsidRPr="00E9326F">
        <w:rPr>
          <w:rFonts w:ascii="Times New Roman" w:hAnsi="Times New Roman" w:cs="Times New Roman"/>
          <w:sz w:val="24"/>
          <w:lang w:val="sr-Cyrl-RS"/>
        </w:rPr>
        <w:t xml:space="preserve"> а </w:t>
      </w:r>
      <w:r w:rsidR="00BE02DE">
        <w:rPr>
          <w:rFonts w:ascii="Times New Roman" w:hAnsi="Times New Roman" w:cs="Times New Roman"/>
          <w:sz w:val="24"/>
          <w:lang w:val="sr-Cyrl-RS"/>
        </w:rPr>
        <w:t>наредни</w:t>
      </w:r>
      <w:r w:rsidRPr="00E9326F">
        <w:rPr>
          <w:rFonts w:ascii="Times New Roman" w:hAnsi="Times New Roman" w:cs="Times New Roman"/>
          <w:sz w:val="24"/>
          <w:lang w:val="sr-Cyrl-RS"/>
        </w:rPr>
        <w:t xml:space="preserve"> термин</w:t>
      </w:r>
      <w:r w:rsidR="00BE02DE">
        <w:rPr>
          <w:rFonts w:ascii="Times New Roman" w:hAnsi="Times New Roman" w:cs="Times New Roman"/>
          <w:sz w:val="24"/>
          <w:lang w:val="sr-Cyrl-RS"/>
        </w:rPr>
        <w:t>и</w:t>
      </w:r>
      <w:r w:rsidRPr="00E9326F">
        <w:rPr>
          <w:rFonts w:ascii="Times New Roman" w:hAnsi="Times New Roman" w:cs="Times New Roman"/>
          <w:sz w:val="24"/>
          <w:lang w:val="sr-Cyrl-RS"/>
        </w:rPr>
        <w:t xml:space="preserve"> има следећ</w:t>
      </w:r>
      <w:r w:rsidR="00BE02DE">
        <w:rPr>
          <w:rFonts w:ascii="Times New Roman" w:hAnsi="Times New Roman" w:cs="Times New Roman"/>
          <w:sz w:val="24"/>
          <w:lang w:val="sr-Cyrl-RS"/>
        </w:rPr>
        <w:t>а</w:t>
      </w:r>
      <w:r w:rsidRPr="00E9326F">
        <w:rPr>
          <w:rFonts w:ascii="Times New Roman" w:hAnsi="Times New Roman" w:cs="Times New Roman"/>
          <w:sz w:val="24"/>
          <w:lang w:val="sr-Cyrl-RS"/>
        </w:rPr>
        <w:t xml:space="preserve"> значењ</w:t>
      </w:r>
      <w:r w:rsidR="00BE02DE">
        <w:rPr>
          <w:rFonts w:ascii="Times New Roman" w:hAnsi="Times New Roman" w:cs="Times New Roman"/>
          <w:sz w:val="24"/>
          <w:lang w:val="sr-Cyrl-RS"/>
        </w:rPr>
        <w:t>а</w:t>
      </w:r>
      <w:r>
        <w:rPr>
          <w:rFonts w:ascii="Times New Roman" w:hAnsi="Times New Roman" w:cs="Times New Roman"/>
          <w:sz w:val="24"/>
          <w:lang w:val="sr-Cyrl-RS"/>
        </w:rPr>
        <w:t>:</w:t>
      </w:r>
    </w:p>
    <w:p w:rsidR="00E9326F" w:rsidRDefault="00E9326F" w:rsidP="00E9326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BB040D" w:rsidRPr="00763F08" w:rsidRDefault="00E9326F" w:rsidP="00E9326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„</w:t>
      </w:r>
      <w:r w:rsidRPr="00763F08">
        <w:rPr>
          <w:rFonts w:ascii="Times New Roman" w:hAnsi="Times New Roman" w:cs="Times New Roman"/>
          <w:b/>
          <w:sz w:val="24"/>
          <w:lang w:val="sr-Cyrl-RS"/>
        </w:rPr>
        <w:t xml:space="preserve">Овлашћени представник </w:t>
      </w:r>
    </w:p>
    <w:p w:rsidR="00BB040D" w:rsidRDefault="00E9326F" w:rsidP="00BB040D">
      <w:pPr>
        <w:spacing w:after="0" w:line="240" w:lineRule="auto"/>
        <w:ind w:left="2835" w:hanging="2835"/>
        <w:jc w:val="both"/>
        <w:rPr>
          <w:rFonts w:ascii="Times New Roman" w:hAnsi="Times New Roman" w:cs="Times New Roman"/>
          <w:sz w:val="24"/>
          <w:lang w:val="sr-Cyrl-RS"/>
        </w:rPr>
      </w:pPr>
      <w:r w:rsidRPr="00763F08">
        <w:rPr>
          <w:rFonts w:ascii="Times New Roman" w:hAnsi="Times New Roman" w:cs="Times New Roman"/>
          <w:b/>
          <w:sz w:val="24"/>
          <w:lang w:val="sr-Cyrl-RS"/>
        </w:rPr>
        <w:t>Гаранта</w:t>
      </w:r>
      <w:r>
        <w:rPr>
          <w:rFonts w:ascii="Times New Roman" w:hAnsi="Times New Roman" w:cs="Times New Roman"/>
          <w:sz w:val="24"/>
          <w:lang w:val="sr-Cyrl-RS"/>
        </w:rPr>
        <w:t>”</w:t>
      </w:r>
      <w:r w:rsidR="00BB040D">
        <w:rPr>
          <w:rFonts w:ascii="Times New Roman" w:hAnsi="Times New Roman" w:cs="Times New Roman"/>
          <w:sz w:val="24"/>
        </w:rPr>
        <w:t xml:space="preserve"> </w:t>
      </w:r>
      <w:r w:rsidR="00BB040D">
        <w:rPr>
          <w:rFonts w:ascii="Times New Roman" w:hAnsi="Times New Roman" w:cs="Times New Roman"/>
          <w:sz w:val="24"/>
        </w:rPr>
        <w:tab/>
      </w:r>
      <w:r w:rsidR="00BB040D">
        <w:rPr>
          <w:rFonts w:ascii="Times New Roman" w:hAnsi="Times New Roman" w:cs="Times New Roman"/>
          <w:sz w:val="24"/>
          <w:lang w:val="sr-Cyrl-RS"/>
        </w:rPr>
        <w:t>означава потпредседника Владе и</w:t>
      </w:r>
      <w:r w:rsidR="00BE02DE">
        <w:rPr>
          <w:rFonts w:ascii="Times New Roman" w:hAnsi="Times New Roman" w:cs="Times New Roman"/>
          <w:sz w:val="24"/>
          <w:lang w:val="sr-Cyrl-RS"/>
        </w:rPr>
        <w:t>/или</w:t>
      </w:r>
      <w:r w:rsidR="00BB040D">
        <w:rPr>
          <w:rFonts w:ascii="Times New Roman" w:hAnsi="Times New Roman" w:cs="Times New Roman"/>
          <w:sz w:val="24"/>
          <w:lang w:val="sr-Cyrl-RS"/>
        </w:rPr>
        <w:t xml:space="preserve"> Министра финансија</w:t>
      </w:r>
      <w:r w:rsidR="00BB040D">
        <w:rPr>
          <w:rFonts w:ascii="Times New Roman" w:hAnsi="Times New Roman" w:cs="Times New Roman"/>
          <w:sz w:val="24"/>
        </w:rPr>
        <w:t xml:space="preserve"> </w:t>
      </w:r>
      <w:r w:rsidR="00BB040D">
        <w:rPr>
          <w:rFonts w:ascii="Times New Roman" w:hAnsi="Times New Roman" w:cs="Times New Roman"/>
          <w:sz w:val="24"/>
          <w:lang w:val="sr-Cyrl-RS"/>
        </w:rPr>
        <w:t xml:space="preserve">Гаранта </w:t>
      </w:r>
      <w:r w:rsidR="00BB040D" w:rsidRPr="00BB040D">
        <w:rPr>
          <w:rFonts w:ascii="Times New Roman" w:hAnsi="Times New Roman" w:cs="Times New Roman"/>
          <w:sz w:val="24"/>
          <w:lang w:val="sr-Cyrl-RS"/>
        </w:rPr>
        <w:t>или било које друго лице или лица овлашћен</w:t>
      </w:r>
      <w:r w:rsidR="00BE02DE">
        <w:rPr>
          <w:rFonts w:ascii="Times New Roman" w:hAnsi="Times New Roman" w:cs="Times New Roman"/>
          <w:sz w:val="24"/>
          <w:lang w:val="sr-Cyrl-RS"/>
        </w:rPr>
        <w:t>а</w:t>
      </w:r>
      <w:r w:rsidR="00BB040D" w:rsidRPr="00BB040D">
        <w:rPr>
          <w:rFonts w:ascii="Times New Roman" w:hAnsi="Times New Roman" w:cs="Times New Roman"/>
          <w:sz w:val="24"/>
          <w:lang w:val="sr-Cyrl-RS"/>
        </w:rPr>
        <w:t xml:space="preserve"> од </w:t>
      </w:r>
      <w:r w:rsidR="00BB040D">
        <w:rPr>
          <w:rFonts w:ascii="Times New Roman" w:hAnsi="Times New Roman" w:cs="Times New Roman"/>
          <w:sz w:val="24"/>
          <w:lang w:val="sr-Cyrl-RS"/>
        </w:rPr>
        <w:t xml:space="preserve">стране </w:t>
      </w:r>
      <w:r w:rsidR="00BB040D" w:rsidRPr="00BB040D">
        <w:rPr>
          <w:rFonts w:ascii="Times New Roman" w:hAnsi="Times New Roman" w:cs="Times New Roman"/>
          <w:sz w:val="24"/>
          <w:lang w:val="sr-Cyrl-RS"/>
        </w:rPr>
        <w:t>Владе Републике Србије.</w:t>
      </w:r>
    </w:p>
    <w:p w:rsidR="00BB040D" w:rsidRDefault="00BB040D" w:rsidP="00BB040D">
      <w:pPr>
        <w:spacing w:after="0" w:line="240" w:lineRule="auto"/>
        <w:ind w:left="2835" w:hanging="2835"/>
        <w:jc w:val="both"/>
        <w:rPr>
          <w:rFonts w:ascii="Times New Roman" w:hAnsi="Times New Roman" w:cs="Times New Roman"/>
          <w:sz w:val="24"/>
          <w:lang w:val="sr-Cyrl-RS"/>
        </w:rPr>
      </w:pPr>
    </w:p>
    <w:p w:rsidR="00BE02DE" w:rsidRDefault="00BE02DE" w:rsidP="00BB040D">
      <w:pPr>
        <w:spacing w:after="0" w:line="240" w:lineRule="auto"/>
        <w:ind w:left="2835" w:hanging="2835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„</w:t>
      </w:r>
      <w:r w:rsidR="005629D5" w:rsidRPr="00763F08">
        <w:rPr>
          <w:rFonts w:ascii="Times New Roman" w:hAnsi="Times New Roman" w:cs="Times New Roman"/>
          <w:b/>
          <w:sz w:val="24"/>
          <w:lang w:val="sr-Cyrl-RS"/>
        </w:rPr>
        <w:t>Посебна</w:t>
      </w:r>
      <w:r w:rsidRPr="00763F08">
        <w:rPr>
          <w:rFonts w:ascii="Times New Roman" w:hAnsi="Times New Roman" w:cs="Times New Roman"/>
          <w:b/>
          <w:sz w:val="24"/>
          <w:lang w:val="sr-Cyrl-RS"/>
        </w:rPr>
        <w:t xml:space="preserve"> измена</w:t>
      </w:r>
      <w:r>
        <w:rPr>
          <w:rFonts w:ascii="Times New Roman" w:hAnsi="Times New Roman" w:cs="Times New Roman"/>
          <w:sz w:val="24"/>
          <w:lang w:val="sr-Cyrl-RS"/>
        </w:rPr>
        <w:t>”</w:t>
      </w:r>
      <w:r>
        <w:rPr>
          <w:rFonts w:ascii="Times New Roman" w:hAnsi="Times New Roman" w:cs="Times New Roman"/>
          <w:sz w:val="24"/>
          <w:lang w:val="sr-Cyrl-RS"/>
        </w:rPr>
        <w:tab/>
        <w:t>значи</w:t>
      </w:r>
      <w:r w:rsidRPr="00BE02DE">
        <w:rPr>
          <w:rFonts w:ascii="Times New Roman" w:hAnsi="Times New Roman" w:cs="Times New Roman"/>
          <w:sz w:val="24"/>
          <w:lang w:val="sr-Cyrl-RS"/>
        </w:rPr>
        <w:t xml:space="preserve"> сваку измену Уговора о зајму која (</w:t>
      </w:r>
      <w:r>
        <w:rPr>
          <w:rFonts w:ascii="Times New Roman" w:hAnsi="Times New Roman" w:cs="Times New Roman"/>
          <w:sz w:val="24"/>
          <w:lang w:val="sr-Latn-RS"/>
        </w:rPr>
        <w:t>i</w:t>
      </w:r>
      <w:r w:rsidRPr="00BE02DE">
        <w:rPr>
          <w:rFonts w:ascii="Times New Roman" w:hAnsi="Times New Roman" w:cs="Times New Roman"/>
          <w:sz w:val="24"/>
          <w:lang w:val="sr-Cyrl-RS"/>
        </w:rPr>
        <w:t xml:space="preserve">) повећава износ главнице </w:t>
      </w:r>
      <w:r>
        <w:rPr>
          <w:rFonts w:ascii="Times New Roman" w:hAnsi="Times New Roman" w:cs="Times New Roman"/>
          <w:sz w:val="24"/>
          <w:lang w:val="sr-Cyrl-RS"/>
        </w:rPr>
        <w:t>сваког</w:t>
      </w:r>
      <w:r w:rsidRPr="00BE02DE">
        <w:rPr>
          <w:rFonts w:ascii="Times New Roman" w:hAnsi="Times New Roman" w:cs="Times New Roman"/>
          <w:sz w:val="24"/>
          <w:lang w:val="sr-Cyrl-RS"/>
        </w:rPr>
        <w:t xml:space="preserve"> Зајма; (</w:t>
      </w:r>
      <w:r>
        <w:rPr>
          <w:rFonts w:ascii="Times New Roman" w:hAnsi="Times New Roman" w:cs="Times New Roman"/>
          <w:sz w:val="24"/>
          <w:lang w:val="sr-Latn-RS"/>
        </w:rPr>
        <w:t>ii</w:t>
      </w:r>
      <w:r w:rsidRPr="00BE02DE">
        <w:rPr>
          <w:rFonts w:ascii="Times New Roman" w:hAnsi="Times New Roman" w:cs="Times New Roman"/>
          <w:sz w:val="24"/>
          <w:lang w:val="sr-Cyrl-RS"/>
        </w:rPr>
        <w:t>) мења каматну стопу било ко</w:t>
      </w:r>
      <w:r>
        <w:rPr>
          <w:rFonts w:ascii="Times New Roman" w:hAnsi="Times New Roman" w:cs="Times New Roman"/>
          <w:sz w:val="24"/>
          <w:lang w:val="sr-Cyrl-RS"/>
        </w:rPr>
        <w:t>г</w:t>
      </w:r>
      <w:r w:rsidRPr="00BE02DE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Зај</w:t>
      </w:r>
      <w:r w:rsidRPr="00BE02DE">
        <w:rPr>
          <w:rFonts w:ascii="Times New Roman" w:hAnsi="Times New Roman" w:cs="Times New Roman"/>
          <w:sz w:val="24"/>
          <w:lang w:val="sr-Cyrl-RS"/>
        </w:rPr>
        <w:t>м</w:t>
      </w:r>
      <w:r>
        <w:rPr>
          <w:rFonts w:ascii="Times New Roman" w:hAnsi="Times New Roman" w:cs="Times New Roman"/>
          <w:sz w:val="24"/>
          <w:lang w:val="sr-Cyrl-RS"/>
        </w:rPr>
        <w:t>а</w:t>
      </w:r>
      <w:r w:rsidRPr="00BE02DE">
        <w:rPr>
          <w:rFonts w:ascii="Times New Roman" w:hAnsi="Times New Roman" w:cs="Times New Roman"/>
          <w:sz w:val="24"/>
          <w:lang w:val="sr-Cyrl-RS"/>
        </w:rPr>
        <w:t>; или (</w:t>
      </w:r>
      <w:proofErr w:type="spellStart"/>
      <w:r>
        <w:rPr>
          <w:rFonts w:ascii="Times New Roman" w:hAnsi="Times New Roman" w:cs="Times New Roman"/>
          <w:sz w:val="24"/>
          <w:lang w:val="sr-Latn-RS"/>
        </w:rPr>
        <w:t>iii</w:t>
      </w:r>
      <w:proofErr w:type="spellEnd"/>
      <w:r w:rsidRPr="00BE02DE">
        <w:rPr>
          <w:rFonts w:ascii="Times New Roman" w:hAnsi="Times New Roman" w:cs="Times New Roman"/>
          <w:sz w:val="24"/>
          <w:lang w:val="sr-Cyrl-RS"/>
        </w:rPr>
        <w:t xml:space="preserve">) продужава било који </w:t>
      </w:r>
      <w:r w:rsidR="00930A17">
        <w:rPr>
          <w:rFonts w:ascii="Times New Roman" w:hAnsi="Times New Roman" w:cs="Times New Roman"/>
          <w:sz w:val="24"/>
          <w:lang w:val="sr-Cyrl-RS"/>
        </w:rPr>
        <w:t>Д</w:t>
      </w:r>
      <w:r w:rsidRPr="00BE02DE">
        <w:rPr>
          <w:rFonts w:ascii="Times New Roman" w:hAnsi="Times New Roman" w:cs="Times New Roman"/>
          <w:sz w:val="24"/>
          <w:lang w:val="sr-Cyrl-RS"/>
        </w:rPr>
        <w:t>атум отплате зајма</w:t>
      </w:r>
      <w:r w:rsidR="00930A17">
        <w:rPr>
          <w:rFonts w:ascii="Times New Roman" w:hAnsi="Times New Roman" w:cs="Times New Roman"/>
          <w:sz w:val="24"/>
          <w:lang w:val="sr-Cyrl-RS"/>
        </w:rPr>
        <w:t>.</w:t>
      </w:r>
    </w:p>
    <w:p w:rsidR="00BE02DE" w:rsidRDefault="00BE02DE" w:rsidP="00BB040D">
      <w:pPr>
        <w:spacing w:after="0" w:line="240" w:lineRule="auto"/>
        <w:ind w:left="2835" w:hanging="2835"/>
        <w:jc w:val="both"/>
        <w:rPr>
          <w:rFonts w:ascii="Times New Roman" w:hAnsi="Times New Roman" w:cs="Times New Roman"/>
          <w:sz w:val="24"/>
          <w:lang w:val="sr-Cyrl-RS"/>
        </w:rPr>
      </w:pPr>
    </w:p>
    <w:p w:rsidR="00BB040D" w:rsidRPr="007D3FCB" w:rsidRDefault="000A3082" w:rsidP="00BB040D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b/>
          <w:sz w:val="24"/>
          <w:lang w:val="sr-Cyrl-RS"/>
        </w:rPr>
      </w:pPr>
      <w:r>
        <w:rPr>
          <w:rFonts w:ascii="Times New Roman" w:hAnsi="Times New Roman" w:cs="Times New Roman"/>
          <w:b/>
          <w:sz w:val="24"/>
          <w:lang w:val="sr-Cyrl-RS"/>
        </w:rPr>
        <w:t>Одељак 1.02</w:t>
      </w:r>
      <w:r w:rsidR="00BB040D" w:rsidRPr="007D3FCB">
        <w:rPr>
          <w:rFonts w:ascii="Times New Roman" w:hAnsi="Times New Roman" w:cs="Times New Roman"/>
          <w:b/>
          <w:sz w:val="24"/>
          <w:lang w:val="sr-Cyrl-RS"/>
        </w:rPr>
        <w:tab/>
        <w:t>Тумачење</w:t>
      </w:r>
    </w:p>
    <w:p w:rsidR="00BB040D" w:rsidRDefault="00BB040D" w:rsidP="00BB040D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lang w:val="sr-Cyrl-RS"/>
        </w:rPr>
      </w:pPr>
    </w:p>
    <w:p w:rsidR="00BB040D" w:rsidRDefault="00BB040D" w:rsidP="00BB040D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lastRenderedPageBreak/>
        <w:tab/>
      </w:r>
      <w:r w:rsidRPr="00BB040D">
        <w:rPr>
          <w:rFonts w:ascii="Times New Roman" w:hAnsi="Times New Roman" w:cs="Times New Roman"/>
          <w:sz w:val="24"/>
          <w:lang w:val="sr-Cyrl-RS"/>
        </w:rPr>
        <w:t xml:space="preserve">У овом </w:t>
      </w:r>
      <w:r>
        <w:rPr>
          <w:rFonts w:ascii="Times New Roman" w:hAnsi="Times New Roman" w:cs="Times New Roman"/>
          <w:sz w:val="24"/>
          <w:lang w:val="sr-Cyrl-RS"/>
        </w:rPr>
        <w:t>Споразуму</w:t>
      </w:r>
      <w:r w:rsidRPr="00BB040D">
        <w:rPr>
          <w:rFonts w:ascii="Times New Roman" w:hAnsi="Times New Roman" w:cs="Times New Roman"/>
          <w:sz w:val="24"/>
          <w:lang w:val="sr-Cyrl-RS"/>
        </w:rPr>
        <w:t xml:space="preserve">, упућивање на одређени </w:t>
      </w:r>
      <w:r>
        <w:rPr>
          <w:rFonts w:ascii="Times New Roman" w:hAnsi="Times New Roman" w:cs="Times New Roman"/>
          <w:sz w:val="24"/>
          <w:lang w:val="sr-Cyrl-RS"/>
        </w:rPr>
        <w:t>Ч</w:t>
      </w:r>
      <w:r w:rsidRPr="00BB040D">
        <w:rPr>
          <w:rFonts w:ascii="Times New Roman" w:hAnsi="Times New Roman" w:cs="Times New Roman"/>
          <w:sz w:val="24"/>
          <w:lang w:val="sr-Cyrl-RS"/>
        </w:rPr>
        <w:t xml:space="preserve">лан или </w:t>
      </w:r>
      <w:r>
        <w:rPr>
          <w:rFonts w:ascii="Times New Roman" w:hAnsi="Times New Roman" w:cs="Times New Roman"/>
          <w:sz w:val="24"/>
          <w:lang w:val="sr-Cyrl-RS"/>
        </w:rPr>
        <w:t>О</w:t>
      </w:r>
      <w:r w:rsidRPr="00BB040D">
        <w:rPr>
          <w:rFonts w:ascii="Times New Roman" w:hAnsi="Times New Roman" w:cs="Times New Roman"/>
          <w:sz w:val="24"/>
          <w:lang w:val="sr-Cyrl-RS"/>
        </w:rPr>
        <w:t xml:space="preserve">дељак ће се, осим ако је другачије наведено у овом </w:t>
      </w:r>
      <w:r>
        <w:rPr>
          <w:rFonts w:ascii="Times New Roman" w:hAnsi="Times New Roman" w:cs="Times New Roman"/>
          <w:sz w:val="24"/>
          <w:lang w:val="sr-Cyrl-RS"/>
        </w:rPr>
        <w:t>Споразуму</w:t>
      </w:r>
      <w:r w:rsidRPr="00BB040D">
        <w:rPr>
          <w:rFonts w:ascii="Times New Roman" w:hAnsi="Times New Roman" w:cs="Times New Roman"/>
          <w:sz w:val="24"/>
          <w:lang w:val="sr-Cyrl-RS"/>
        </w:rPr>
        <w:t xml:space="preserve">, тумачити као упућивање на тај </w:t>
      </w:r>
      <w:r>
        <w:rPr>
          <w:rFonts w:ascii="Times New Roman" w:hAnsi="Times New Roman" w:cs="Times New Roman"/>
          <w:sz w:val="24"/>
          <w:lang w:val="sr-Cyrl-RS"/>
        </w:rPr>
        <w:t>конкретан</w:t>
      </w:r>
      <w:r w:rsidRPr="00BB040D">
        <w:rPr>
          <w:rFonts w:ascii="Times New Roman" w:hAnsi="Times New Roman" w:cs="Times New Roman"/>
          <w:sz w:val="24"/>
          <w:lang w:val="sr-Cyrl-RS"/>
        </w:rPr>
        <w:t xml:space="preserve"> члан или одељак овог </w:t>
      </w:r>
      <w:r>
        <w:rPr>
          <w:rFonts w:ascii="Times New Roman" w:hAnsi="Times New Roman" w:cs="Times New Roman"/>
          <w:sz w:val="24"/>
          <w:lang w:val="sr-Cyrl-RS"/>
        </w:rPr>
        <w:t>С</w:t>
      </w:r>
      <w:r w:rsidRPr="00BB040D">
        <w:rPr>
          <w:rFonts w:ascii="Times New Roman" w:hAnsi="Times New Roman" w:cs="Times New Roman"/>
          <w:sz w:val="24"/>
          <w:lang w:val="sr-Cyrl-RS"/>
        </w:rPr>
        <w:t>поразума</w:t>
      </w:r>
      <w:r>
        <w:rPr>
          <w:rFonts w:ascii="Times New Roman" w:hAnsi="Times New Roman" w:cs="Times New Roman"/>
          <w:sz w:val="24"/>
          <w:lang w:val="sr-Cyrl-RS"/>
        </w:rPr>
        <w:t>.</w:t>
      </w:r>
    </w:p>
    <w:p w:rsidR="00BB040D" w:rsidRDefault="00BB040D" w:rsidP="00BB040D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BB040D" w:rsidRDefault="00BB040D" w:rsidP="00BB040D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Pr="00BB040D">
        <w:rPr>
          <w:rFonts w:ascii="Times New Roman" w:hAnsi="Times New Roman" w:cs="Times New Roman"/>
          <w:sz w:val="24"/>
          <w:lang w:val="sr-Cyrl-RS"/>
        </w:rPr>
        <w:t xml:space="preserve">Свако позивање у овом </w:t>
      </w:r>
      <w:r>
        <w:rPr>
          <w:rFonts w:ascii="Times New Roman" w:hAnsi="Times New Roman" w:cs="Times New Roman"/>
          <w:sz w:val="24"/>
          <w:lang w:val="sr-Cyrl-RS"/>
        </w:rPr>
        <w:t>Споразуму</w:t>
      </w:r>
      <w:r w:rsidRPr="00BB040D">
        <w:rPr>
          <w:rFonts w:ascii="Times New Roman" w:hAnsi="Times New Roman" w:cs="Times New Roman"/>
          <w:sz w:val="24"/>
          <w:lang w:val="sr-Cyrl-RS"/>
        </w:rPr>
        <w:t xml:space="preserve"> на „</w:t>
      </w:r>
      <w:r w:rsidRPr="00550E5B">
        <w:rPr>
          <w:rFonts w:ascii="Times New Roman" w:hAnsi="Times New Roman" w:cs="Times New Roman"/>
          <w:b/>
          <w:sz w:val="24"/>
          <w:lang w:val="sr-Cyrl-RS"/>
        </w:rPr>
        <w:t>Уговор о зајму</w:t>
      </w:r>
      <w:r>
        <w:rPr>
          <w:rFonts w:ascii="Times New Roman" w:hAnsi="Times New Roman" w:cs="Times New Roman"/>
          <w:sz w:val="24"/>
          <w:lang w:val="sr-Cyrl-RS"/>
        </w:rPr>
        <w:t>”</w:t>
      </w:r>
      <w:r w:rsidRPr="00BB040D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сматраће се</w:t>
      </w:r>
      <w:r w:rsidRPr="00BB040D">
        <w:rPr>
          <w:rFonts w:ascii="Times New Roman" w:hAnsi="Times New Roman" w:cs="Times New Roman"/>
          <w:sz w:val="24"/>
          <w:lang w:val="sr-Cyrl-RS"/>
        </w:rPr>
        <w:t xml:space="preserve"> упућивање</w:t>
      </w:r>
      <w:r>
        <w:rPr>
          <w:rFonts w:ascii="Times New Roman" w:hAnsi="Times New Roman" w:cs="Times New Roman"/>
          <w:sz w:val="24"/>
          <w:lang w:val="sr-Cyrl-RS"/>
        </w:rPr>
        <w:t>м</w:t>
      </w:r>
      <w:r w:rsidRPr="00BB040D">
        <w:rPr>
          <w:rFonts w:ascii="Times New Roman" w:hAnsi="Times New Roman" w:cs="Times New Roman"/>
          <w:sz w:val="24"/>
          <w:lang w:val="sr-Cyrl-RS"/>
        </w:rPr>
        <w:t xml:space="preserve"> на Уговор о зајму </w:t>
      </w:r>
      <w:r w:rsidR="0029694D">
        <w:rPr>
          <w:rFonts w:ascii="Times New Roman" w:hAnsi="Times New Roman" w:cs="Times New Roman"/>
          <w:sz w:val="24"/>
          <w:lang w:val="sr-Cyrl-RS"/>
        </w:rPr>
        <w:t xml:space="preserve">у целости и </w:t>
      </w:r>
      <w:r w:rsidRPr="00BB040D">
        <w:rPr>
          <w:rFonts w:ascii="Times New Roman" w:hAnsi="Times New Roman" w:cs="Times New Roman"/>
          <w:sz w:val="24"/>
          <w:lang w:val="sr-Cyrl-RS"/>
        </w:rPr>
        <w:t xml:space="preserve">ако је измењен, </w:t>
      </w:r>
      <w:r w:rsidR="0029694D">
        <w:rPr>
          <w:rFonts w:ascii="Times New Roman" w:hAnsi="Times New Roman" w:cs="Times New Roman"/>
          <w:sz w:val="24"/>
          <w:lang w:val="sr-Cyrl-RS"/>
        </w:rPr>
        <w:t>уступљен</w:t>
      </w:r>
      <w:r w:rsidRPr="00BB040D">
        <w:rPr>
          <w:rFonts w:ascii="Times New Roman" w:hAnsi="Times New Roman" w:cs="Times New Roman"/>
          <w:sz w:val="24"/>
          <w:lang w:val="sr-Cyrl-RS"/>
        </w:rPr>
        <w:t>, допуњен, проширен, пре</w:t>
      </w:r>
      <w:r w:rsidR="0029694D">
        <w:rPr>
          <w:rFonts w:ascii="Times New Roman" w:hAnsi="Times New Roman" w:cs="Times New Roman"/>
          <w:sz w:val="24"/>
          <w:lang w:val="sr-Cyrl-RS"/>
        </w:rPr>
        <w:t>иначен</w:t>
      </w:r>
      <w:r w:rsidRPr="00BB040D">
        <w:rPr>
          <w:rFonts w:ascii="Times New Roman" w:hAnsi="Times New Roman" w:cs="Times New Roman"/>
          <w:sz w:val="24"/>
          <w:lang w:val="sr-Cyrl-RS"/>
        </w:rPr>
        <w:t xml:space="preserve"> (</w:t>
      </w:r>
      <w:r w:rsidR="0029694D" w:rsidRPr="0029694D">
        <w:rPr>
          <w:rFonts w:ascii="Times New Roman" w:hAnsi="Times New Roman" w:cs="Times New Roman"/>
          <w:sz w:val="24"/>
          <w:lang w:val="sr-Cyrl-RS"/>
        </w:rPr>
        <w:t xml:space="preserve">ма колико суштински и </w:t>
      </w:r>
      <w:r w:rsidR="0029694D">
        <w:rPr>
          <w:rFonts w:ascii="Times New Roman" w:hAnsi="Times New Roman" w:cs="Times New Roman"/>
          <w:sz w:val="24"/>
          <w:lang w:val="sr-Cyrl-RS"/>
        </w:rPr>
        <w:t xml:space="preserve">без обзира на </w:t>
      </w:r>
      <w:r w:rsidR="00FE60DA">
        <w:rPr>
          <w:rFonts w:ascii="Times New Roman" w:hAnsi="Times New Roman" w:cs="Times New Roman"/>
          <w:sz w:val="24"/>
          <w:lang w:val="sr-Cyrl-RS"/>
        </w:rPr>
        <w:t>оптерећење</w:t>
      </w:r>
      <w:r w:rsidRPr="00BB040D">
        <w:rPr>
          <w:rFonts w:ascii="Times New Roman" w:hAnsi="Times New Roman" w:cs="Times New Roman"/>
          <w:sz w:val="24"/>
          <w:lang w:val="sr-Cyrl-RS"/>
        </w:rPr>
        <w:t>) или замењен и укључује било коју промену сврхе, продужење или повећање</w:t>
      </w:r>
      <w:r w:rsidR="007D3FCB">
        <w:rPr>
          <w:rFonts w:ascii="Times New Roman" w:hAnsi="Times New Roman" w:cs="Times New Roman"/>
          <w:sz w:val="24"/>
          <w:lang w:val="sr-Cyrl-RS"/>
        </w:rPr>
        <w:t xml:space="preserve"> постојеће</w:t>
      </w:r>
      <w:r w:rsidRPr="00BB040D">
        <w:rPr>
          <w:rFonts w:ascii="Times New Roman" w:hAnsi="Times New Roman" w:cs="Times New Roman"/>
          <w:sz w:val="24"/>
          <w:lang w:val="sr-Cyrl-RS"/>
        </w:rPr>
        <w:t xml:space="preserve"> </w:t>
      </w:r>
      <w:r w:rsidR="0029694D">
        <w:rPr>
          <w:rFonts w:ascii="Times New Roman" w:hAnsi="Times New Roman" w:cs="Times New Roman"/>
          <w:sz w:val="24"/>
          <w:lang w:val="sr-Cyrl-RS"/>
        </w:rPr>
        <w:t>кредитне линије</w:t>
      </w:r>
      <w:r w:rsidRPr="00BB040D">
        <w:rPr>
          <w:rFonts w:ascii="Times New Roman" w:hAnsi="Times New Roman" w:cs="Times New Roman"/>
          <w:sz w:val="24"/>
          <w:lang w:val="sr-Cyrl-RS"/>
        </w:rPr>
        <w:t xml:space="preserve"> или додавање нове </w:t>
      </w:r>
      <w:r w:rsidR="0029694D">
        <w:rPr>
          <w:rFonts w:ascii="Times New Roman" w:hAnsi="Times New Roman" w:cs="Times New Roman"/>
          <w:sz w:val="24"/>
          <w:lang w:val="sr-Cyrl-RS"/>
        </w:rPr>
        <w:t xml:space="preserve">кредитне </w:t>
      </w:r>
      <w:r w:rsidRPr="00BB040D">
        <w:rPr>
          <w:rFonts w:ascii="Times New Roman" w:hAnsi="Times New Roman" w:cs="Times New Roman"/>
          <w:sz w:val="24"/>
          <w:lang w:val="sr-Cyrl-RS"/>
        </w:rPr>
        <w:t>линије</w:t>
      </w:r>
      <w:r w:rsidR="0029694D">
        <w:rPr>
          <w:rFonts w:ascii="Times New Roman" w:hAnsi="Times New Roman" w:cs="Times New Roman"/>
          <w:sz w:val="24"/>
          <w:lang w:val="sr-Cyrl-RS"/>
        </w:rPr>
        <w:t xml:space="preserve"> у склопу</w:t>
      </w:r>
      <w:r w:rsidRPr="00BB040D">
        <w:rPr>
          <w:rFonts w:ascii="Times New Roman" w:hAnsi="Times New Roman" w:cs="Times New Roman"/>
          <w:sz w:val="24"/>
          <w:lang w:val="sr-Cyrl-RS"/>
        </w:rPr>
        <w:t xml:space="preserve"> Уговор</w:t>
      </w:r>
      <w:r w:rsidR="0029694D">
        <w:rPr>
          <w:rFonts w:ascii="Times New Roman" w:hAnsi="Times New Roman" w:cs="Times New Roman"/>
          <w:sz w:val="24"/>
          <w:lang w:val="sr-Cyrl-RS"/>
        </w:rPr>
        <w:t>а</w:t>
      </w:r>
      <w:r w:rsidRPr="00BB040D">
        <w:rPr>
          <w:rFonts w:ascii="Times New Roman" w:hAnsi="Times New Roman" w:cs="Times New Roman"/>
          <w:sz w:val="24"/>
          <w:lang w:val="sr-Cyrl-RS"/>
        </w:rPr>
        <w:t xml:space="preserve"> о зајму</w:t>
      </w:r>
      <w:r w:rsidR="0029694D">
        <w:rPr>
          <w:rFonts w:ascii="Times New Roman" w:hAnsi="Times New Roman" w:cs="Times New Roman"/>
          <w:sz w:val="24"/>
          <w:lang w:val="sr-Cyrl-RS"/>
        </w:rPr>
        <w:t>.</w:t>
      </w:r>
    </w:p>
    <w:p w:rsidR="007D3FCB" w:rsidRDefault="007D3FCB" w:rsidP="00BB040D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7D3FCB" w:rsidRPr="00A92883" w:rsidRDefault="000A3082" w:rsidP="007D3FCB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b/>
          <w:sz w:val="24"/>
          <w:lang w:val="sr-Cyrl-RS"/>
        </w:rPr>
      </w:pPr>
      <w:r>
        <w:rPr>
          <w:rFonts w:ascii="Times New Roman" w:hAnsi="Times New Roman" w:cs="Times New Roman"/>
          <w:b/>
          <w:sz w:val="24"/>
          <w:lang w:val="sr-Cyrl-RS"/>
        </w:rPr>
        <w:t>Одељак 1.03</w:t>
      </w:r>
      <w:r w:rsidR="007D3FCB" w:rsidRPr="00A92883">
        <w:rPr>
          <w:rFonts w:ascii="Times New Roman" w:hAnsi="Times New Roman" w:cs="Times New Roman"/>
          <w:b/>
          <w:sz w:val="24"/>
          <w:lang w:val="sr-Cyrl-RS"/>
        </w:rPr>
        <w:tab/>
        <w:t>Права треће стране</w:t>
      </w:r>
    </w:p>
    <w:p w:rsidR="007D3FCB" w:rsidRDefault="007D3FCB" w:rsidP="007D3FCB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lang w:val="sr-Cyrl-RS"/>
        </w:rPr>
      </w:pPr>
    </w:p>
    <w:p w:rsidR="007D3FCB" w:rsidRDefault="00E36BCD" w:rsidP="007D3FCB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  <w:t>Лице</w:t>
      </w:r>
      <w:r w:rsidRPr="00E36BCD">
        <w:rPr>
          <w:rFonts w:ascii="Times New Roman" w:hAnsi="Times New Roman" w:cs="Times New Roman"/>
          <w:sz w:val="24"/>
          <w:lang w:val="sr-Cyrl-RS"/>
        </w:rPr>
        <w:t xml:space="preserve"> кој</w:t>
      </w:r>
      <w:r>
        <w:rPr>
          <w:rFonts w:ascii="Times New Roman" w:hAnsi="Times New Roman" w:cs="Times New Roman"/>
          <w:sz w:val="24"/>
          <w:lang w:val="sr-Cyrl-RS"/>
        </w:rPr>
        <w:t>е</w:t>
      </w:r>
      <w:r w:rsidRPr="00E36BCD">
        <w:rPr>
          <w:rFonts w:ascii="Times New Roman" w:hAnsi="Times New Roman" w:cs="Times New Roman"/>
          <w:sz w:val="24"/>
          <w:lang w:val="sr-Cyrl-RS"/>
        </w:rPr>
        <w:t xml:space="preserve"> није страна у овом </w:t>
      </w:r>
      <w:r>
        <w:rPr>
          <w:rFonts w:ascii="Times New Roman" w:hAnsi="Times New Roman" w:cs="Times New Roman"/>
          <w:sz w:val="24"/>
          <w:lang w:val="sr-Cyrl-RS"/>
        </w:rPr>
        <w:t>Споразуму</w:t>
      </w:r>
      <w:r w:rsidRPr="00E36BCD">
        <w:rPr>
          <w:rFonts w:ascii="Times New Roman" w:hAnsi="Times New Roman" w:cs="Times New Roman"/>
          <w:sz w:val="24"/>
          <w:lang w:val="sr-Cyrl-RS"/>
        </w:rPr>
        <w:t xml:space="preserve"> нема право</w:t>
      </w:r>
      <w:r>
        <w:rPr>
          <w:rFonts w:ascii="Times New Roman" w:hAnsi="Times New Roman" w:cs="Times New Roman"/>
          <w:sz w:val="24"/>
          <w:lang w:val="sr-Cyrl-RS"/>
        </w:rPr>
        <w:t xml:space="preserve"> да,</w:t>
      </w:r>
      <w:r w:rsidRPr="00E36BCD">
        <w:rPr>
          <w:rFonts w:ascii="Times New Roman" w:hAnsi="Times New Roman" w:cs="Times New Roman"/>
          <w:sz w:val="24"/>
          <w:lang w:val="sr-Cyrl-RS"/>
        </w:rPr>
        <w:t xml:space="preserve"> према Закону о уговорима (Права трећих страна) из 1999.</w:t>
      </w:r>
      <w:r>
        <w:rPr>
          <w:rFonts w:ascii="Times New Roman" w:hAnsi="Times New Roman" w:cs="Times New Roman"/>
          <w:sz w:val="24"/>
          <w:lang w:val="sr-Cyrl-RS"/>
        </w:rPr>
        <w:t xml:space="preserve"> године,</w:t>
      </w:r>
      <w:r w:rsidRPr="00E36BCD">
        <w:rPr>
          <w:rFonts w:ascii="Times New Roman" w:hAnsi="Times New Roman" w:cs="Times New Roman"/>
          <w:sz w:val="24"/>
          <w:lang w:val="sr-Cyrl-RS"/>
        </w:rPr>
        <w:t xml:space="preserve"> спроводи или да ужива у погодностима било које одредбе овог </w:t>
      </w:r>
      <w:r>
        <w:rPr>
          <w:rFonts w:ascii="Times New Roman" w:hAnsi="Times New Roman" w:cs="Times New Roman"/>
          <w:sz w:val="24"/>
          <w:lang w:val="sr-Cyrl-RS"/>
        </w:rPr>
        <w:t>Споразума</w:t>
      </w:r>
      <w:r w:rsidRPr="00E36BCD">
        <w:rPr>
          <w:rFonts w:ascii="Times New Roman" w:hAnsi="Times New Roman" w:cs="Times New Roman"/>
          <w:sz w:val="24"/>
          <w:lang w:val="sr-Cyrl-RS"/>
        </w:rPr>
        <w:t>.</w:t>
      </w:r>
    </w:p>
    <w:p w:rsidR="00A92883" w:rsidRDefault="00A92883" w:rsidP="007D3FCB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A92883" w:rsidRDefault="00A92883" w:rsidP="00A92883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</w:p>
    <w:p w:rsidR="00A92883" w:rsidRPr="009021B6" w:rsidRDefault="00A92883" w:rsidP="00A928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sr-Cyrl-RS"/>
        </w:rPr>
      </w:pPr>
      <w:r w:rsidRPr="009021B6">
        <w:rPr>
          <w:rFonts w:ascii="Times New Roman" w:hAnsi="Times New Roman" w:cs="Times New Roman"/>
          <w:b/>
          <w:sz w:val="24"/>
          <w:lang w:val="sr-Cyrl-RS"/>
        </w:rPr>
        <w:t xml:space="preserve">ЧЛАН </w:t>
      </w:r>
      <w:r w:rsidRPr="009021B6">
        <w:rPr>
          <w:rFonts w:ascii="Times New Roman" w:hAnsi="Times New Roman" w:cs="Times New Roman"/>
          <w:b/>
          <w:sz w:val="24"/>
        </w:rPr>
        <w:t>II</w:t>
      </w:r>
      <w:r w:rsidRPr="009021B6">
        <w:rPr>
          <w:rFonts w:ascii="Times New Roman" w:hAnsi="Times New Roman" w:cs="Times New Roman"/>
          <w:b/>
          <w:sz w:val="24"/>
          <w:lang w:val="sr-Cyrl-RS"/>
        </w:rPr>
        <w:t xml:space="preserve"> - ГАРАНЦИЈА; ДРУГЕ ОБАВЕЗЕ</w:t>
      </w:r>
    </w:p>
    <w:p w:rsidR="00A92883" w:rsidRDefault="00A92883" w:rsidP="00A92883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</w:p>
    <w:p w:rsidR="00A92883" w:rsidRPr="009021B6" w:rsidRDefault="000A3082" w:rsidP="00A92883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b/>
          <w:sz w:val="24"/>
          <w:lang w:val="sr-Cyrl-RS"/>
        </w:rPr>
      </w:pPr>
      <w:r>
        <w:rPr>
          <w:rFonts w:ascii="Times New Roman" w:hAnsi="Times New Roman" w:cs="Times New Roman"/>
          <w:b/>
          <w:sz w:val="24"/>
          <w:lang w:val="sr-Cyrl-RS"/>
        </w:rPr>
        <w:t>Одељак 2.01</w:t>
      </w:r>
      <w:r w:rsidR="00A92883" w:rsidRPr="009021B6">
        <w:rPr>
          <w:rFonts w:ascii="Times New Roman" w:hAnsi="Times New Roman" w:cs="Times New Roman"/>
          <w:b/>
          <w:sz w:val="24"/>
          <w:lang w:val="sr-Cyrl-RS"/>
        </w:rPr>
        <w:tab/>
        <w:t>Гаранција</w:t>
      </w:r>
    </w:p>
    <w:p w:rsidR="00A92883" w:rsidRDefault="00A92883" w:rsidP="00A92883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lang w:val="sr-Cyrl-RS"/>
        </w:rPr>
      </w:pPr>
    </w:p>
    <w:p w:rsidR="00A92883" w:rsidRDefault="00A92883" w:rsidP="00A92883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lang w:val="sr-Cyrl-RS"/>
        </w:rPr>
      </w:pPr>
      <w:r w:rsidRPr="00A92883">
        <w:rPr>
          <w:rFonts w:ascii="Times New Roman" w:hAnsi="Times New Roman" w:cs="Times New Roman"/>
          <w:sz w:val="24"/>
          <w:lang w:val="sr-Cyrl-RS"/>
        </w:rPr>
        <w:t>Гарант неопозиво и безусловно:</w:t>
      </w:r>
    </w:p>
    <w:p w:rsidR="00A92883" w:rsidRPr="00A92883" w:rsidRDefault="00A92883" w:rsidP="00A92883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lang w:val="sr-Cyrl-RS"/>
        </w:rPr>
      </w:pPr>
    </w:p>
    <w:p w:rsidR="00A92883" w:rsidRDefault="00A92883" w:rsidP="00A9288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A92883">
        <w:rPr>
          <w:rFonts w:ascii="Times New Roman" w:hAnsi="Times New Roman" w:cs="Times New Roman"/>
          <w:sz w:val="24"/>
          <w:lang w:val="sr-Cyrl-RS"/>
        </w:rPr>
        <w:t xml:space="preserve">(а) гарантује Зајмодавцу </w:t>
      </w:r>
      <w:r>
        <w:rPr>
          <w:rFonts w:ascii="Times New Roman" w:hAnsi="Times New Roman" w:cs="Times New Roman"/>
          <w:sz w:val="24"/>
          <w:lang w:val="sr-Cyrl-RS"/>
        </w:rPr>
        <w:t xml:space="preserve">уредно </w:t>
      </w:r>
      <w:proofErr w:type="spellStart"/>
      <w:r>
        <w:rPr>
          <w:rFonts w:ascii="Times New Roman" w:hAnsi="Times New Roman" w:cs="Times New Roman"/>
          <w:sz w:val="24"/>
          <w:lang w:val="sr-Cyrl-RS"/>
        </w:rPr>
        <w:t>изврпење</w:t>
      </w:r>
      <w:proofErr w:type="spellEnd"/>
      <w:r w:rsidRPr="00A92883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 xml:space="preserve">свих обавеза Зајмопримца </w:t>
      </w:r>
      <w:r w:rsidRPr="00A92883">
        <w:rPr>
          <w:rFonts w:ascii="Times New Roman" w:hAnsi="Times New Roman" w:cs="Times New Roman"/>
          <w:sz w:val="24"/>
          <w:lang w:val="sr-Cyrl-RS"/>
        </w:rPr>
        <w:t>према Уговору о зајму</w:t>
      </w:r>
      <w:r>
        <w:rPr>
          <w:rFonts w:ascii="Times New Roman" w:hAnsi="Times New Roman" w:cs="Times New Roman"/>
          <w:sz w:val="24"/>
          <w:lang w:val="sr-Cyrl-RS"/>
        </w:rPr>
        <w:t>;</w:t>
      </w:r>
    </w:p>
    <w:p w:rsidR="00A92883" w:rsidRDefault="00A92883" w:rsidP="00A9288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A92883" w:rsidRDefault="00A92883" w:rsidP="00A9288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(б) преузима </w:t>
      </w:r>
      <w:r w:rsidRPr="00A92883">
        <w:rPr>
          <w:rFonts w:ascii="Times New Roman" w:hAnsi="Times New Roman" w:cs="Times New Roman"/>
          <w:sz w:val="24"/>
          <w:lang w:val="sr-Cyrl-RS"/>
        </w:rPr>
        <w:t xml:space="preserve">обавезу </w:t>
      </w:r>
      <w:r>
        <w:rPr>
          <w:rFonts w:ascii="Times New Roman" w:hAnsi="Times New Roman" w:cs="Times New Roman"/>
          <w:sz w:val="24"/>
          <w:lang w:val="sr-Cyrl-RS"/>
        </w:rPr>
        <w:t>према</w:t>
      </w:r>
      <w:r w:rsidRPr="00A92883">
        <w:rPr>
          <w:rFonts w:ascii="Times New Roman" w:hAnsi="Times New Roman" w:cs="Times New Roman"/>
          <w:sz w:val="24"/>
          <w:lang w:val="sr-Cyrl-RS"/>
        </w:rPr>
        <w:t xml:space="preserve"> Зајмодавц</w:t>
      </w:r>
      <w:r>
        <w:rPr>
          <w:rFonts w:ascii="Times New Roman" w:hAnsi="Times New Roman" w:cs="Times New Roman"/>
          <w:sz w:val="24"/>
          <w:lang w:val="sr-Cyrl-RS"/>
        </w:rPr>
        <w:t>у</w:t>
      </w:r>
      <w:r w:rsidRPr="00A92883">
        <w:rPr>
          <w:rFonts w:ascii="Times New Roman" w:hAnsi="Times New Roman" w:cs="Times New Roman"/>
          <w:sz w:val="24"/>
          <w:lang w:val="sr-Cyrl-RS"/>
        </w:rPr>
        <w:t xml:space="preserve"> да сваки пут када Зајмопримац не плати било који </w:t>
      </w:r>
      <w:r>
        <w:rPr>
          <w:rFonts w:ascii="Times New Roman" w:hAnsi="Times New Roman" w:cs="Times New Roman"/>
          <w:sz w:val="24"/>
          <w:lang w:val="sr-Cyrl-RS"/>
        </w:rPr>
        <w:t xml:space="preserve">доспели </w:t>
      </w:r>
      <w:r w:rsidRPr="00A92883">
        <w:rPr>
          <w:rFonts w:ascii="Times New Roman" w:hAnsi="Times New Roman" w:cs="Times New Roman"/>
          <w:sz w:val="24"/>
          <w:lang w:val="sr-Cyrl-RS"/>
        </w:rPr>
        <w:t>износ п</w:t>
      </w:r>
      <w:r>
        <w:rPr>
          <w:rFonts w:ascii="Times New Roman" w:hAnsi="Times New Roman" w:cs="Times New Roman"/>
          <w:sz w:val="24"/>
          <w:lang w:val="sr-Cyrl-RS"/>
        </w:rPr>
        <w:t>рема</w:t>
      </w:r>
      <w:r w:rsidRPr="00A92883">
        <w:rPr>
          <w:rFonts w:ascii="Times New Roman" w:hAnsi="Times New Roman" w:cs="Times New Roman"/>
          <w:sz w:val="24"/>
          <w:lang w:val="sr-Cyrl-RS"/>
        </w:rPr>
        <w:t xml:space="preserve"> или у вези са Уговором о зајму, Гарант одмах на захтев плати тај износ као да је главни дужник; и</w:t>
      </w:r>
    </w:p>
    <w:p w:rsidR="00A92883" w:rsidRDefault="00A92883" w:rsidP="00A9288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A92883" w:rsidRDefault="00A92883" w:rsidP="00614045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A92883">
        <w:rPr>
          <w:rFonts w:ascii="Times New Roman" w:hAnsi="Times New Roman" w:cs="Times New Roman"/>
          <w:sz w:val="24"/>
          <w:lang w:val="sr-Cyrl-RS"/>
        </w:rPr>
        <w:t xml:space="preserve">(ц) </w:t>
      </w:r>
      <w:r w:rsidR="00614045">
        <w:rPr>
          <w:rFonts w:ascii="Times New Roman" w:hAnsi="Times New Roman" w:cs="Times New Roman"/>
          <w:sz w:val="24"/>
          <w:lang w:val="sr-Cyrl-RS"/>
        </w:rPr>
        <w:t xml:space="preserve">сагласан је са </w:t>
      </w:r>
      <w:r w:rsidRPr="00A92883">
        <w:rPr>
          <w:rFonts w:ascii="Times New Roman" w:hAnsi="Times New Roman" w:cs="Times New Roman"/>
          <w:sz w:val="24"/>
          <w:lang w:val="sr-Cyrl-RS"/>
        </w:rPr>
        <w:t>Зајмодавц</w:t>
      </w:r>
      <w:r w:rsidR="00614045">
        <w:rPr>
          <w:rFonts w:ascii="Times New Roman" w:hAnsi="Times New Roman" w:cs="Times New Roman"/>
          <w:sz w:val="24"/>
          <w:lang w:val="sr-Cyrl-RS"/>
        </w:rPr>
        <w:t xml:space="preserve">ем </w:t>
      </w:r>
      <w:r w:rsidR="00614045" w:rsidRPr="00614045">
        <w:rPr>
          <w:rFonts w:ascii="Times New Roman" w:hAnsi="Times New Roman" w:cs="Times New Roman"/>
          <w:sz w:val="24"/>
          <w:lang w:val="sr-Cyrl-RS"/>
        </w:rPr>
        <w:t xml:space="preserve">да </w:t>
      </w:r>
      <w:r w:rsidR="00614045">
        <w:rPr>
          <w:rFonts w:ascii="Times New Roman" w:hAnsi="Times New Roman" w:cs="Times New Roman"/>
          <w:sz w:val="24"/>
          <w:lang w:val="sr-Cyrl-RS"/>
        </w:rPr>
        <w:t xml:space="preserve">ће, </w:t>
      </w:r>
      <w:r w:rsidR="00614045" w:rsidRPr="00614045">
        <w:rPr>
          <w:rFonts w:ascii="Times New Roman" w:hAnsi="Times New Roman" w:cs="Times New Roman"/>
          <w:sz w:val="24"/>
          <w:lang w:val="sr-Cyrl-RS"/>
        </w:rPr>
        <w:t xml:space="preserve">ако било која обавеза за коју гарантује </w:t>
      </w:r>
      <w:r w:rsidR="00614045">
        <w:rPr>
          <w:rFonts w:ascii="Times New Roman" w:hAnsi="Times New Roman" w:cs="Times New Roman"/>
          <w:sz w:val="24"/>
          <w:lang w:val="sr-Cyrl-RS"/>
        </w:rPr>
        <w:t>буде</w:t>
      </w:r>
      <w:r w:rsidR="00614045" w:rsidRPr="00614045">
        <w:rPr>
          <w:rFonts w:ascii="Times New Roman" w:hAnsi="Times New Roman" w:cs="Times New Roman"/>
          <w:sz w:val="24"/>
          <w:lang w:val="sr-Cyrl-RS"/>
        </w:rPr>
        <w:t xml:space="preserve"> или постане не</w:t>
      </w:r>
      <w:r w:rsidR="00614045">
        <w:rPr>
          <w:rFonts w:ascii="Times New Roman" w:hAnsi="Times New Roman" w:cs="Times New Roman"/>
          <w:sz w:val="24"/>
          <w:lang w:val="sr-Cyrl-RS"/>
        </w:rPr>
        <w:t>спроводива</w:t>
      </w:r>
      <w:r w:rsidR="00614045" w:rsidRPr="00614045">
        <w:rPr>
          <w:rFonts w:ascii="Times New Roman" w:hAnsi="Times New Roman" w:cs="Times New Roman"/>
          <w:sz w:val="24"/>
          <w:lang w:val="sr-Cyrl-RS"/>
        </w:rPr>
        <w:t>, неважећа или незаконита</w:t>
      </w:r>
      <w:r w:rsidR="00614045">
        <w:rPr>
          <w:rFonts w:ascii="Times New Roman" w:hAnsi="Times New Roman" w:cs="Times New Roman"/>
          <w:sz w:val="24"/>
          <w:lang w:val="sr-Cyrl-RS"/>
        </w:rPr>
        <w:t>,</w:t>
      </w:r>
      <w:r w:rsidRPr="00A92883">
        <w:rPr>
          <w:rFonts w:ascii="Times New Roman" w:hAnsi="Times New Roman" w:cs="Times New Roman"/>
          <w:sz w:val="24"/>
          <w:lang w:val="sr-Cyrl-RS"/>
        </w:rPr>
        <w:t xml:space="preserve"> </w:t>
      </w:r>
      <w:r w:rsidR="00614045" w:rsidRPr="00614045">
        <w:rPr>
          <w:rFonts w:ascii="Times New Roman" w:hAnsi="Times New Roman" w:cs="Times New Roman"/>
          <w:sz w:val="24"/>
          <w:lang w:val="sr-Cyrl-RS"/>
        </w:rPr>
        <w:t xml:space="preserve">као независну и примарну обавезу, одмах на захтев </w:t>
      </w:r>
      <w:r w:rsidR="00614045">
        <w:rPr>
          <w:rFonts w:ascii="Times New Roman" w:hAnsi="Times New Roman" w:cs="Times New Roman"/>
          <w:sz w:val="24"/>
          <w:lang w:val="sr-Cyrl-RS"/>
        </w:rPr>
        <w:t>надокнадити</w:t>
      </w:r>
      <w:r w:rsidR="00614045" w:rsidRPr="00614045">
        <w:rPr>
          <w:rFonts w:ascii="Times New Roman" w:hAnsi="Times New Roman" w:cs="Times New Roman"/>
          <w:sz w:val="24"/>
          <w:lang w:val="sr-Cyrl-RS"/>
        </w:rPr>
        <w:t xml:space="preserve"> Зајмодавц</w:t>
      </w:r>
      <w:r w:rsidR="00614045">
        <w:rPr>
          <w:rFonts w:ascii="Times New Roman" w:hAnsi="Times New Roman" w:cs="Times New Roman"/>
          <w:sz w:val="24"/>
          <w:lang w:val="sr-Cyrl-RS"/>
        </w:rPr>
        <w:t>а за</w:t>
      </w:r>
      <w:r w:rsidR="00614045" w:rsidRPr="00614045">
        <w:rPr>
          <w:rFonts w:ascii="Times New Roman" w:hAnsi="Times New Roman" w:cs="Times New Roman"/>
          <w:sz w:val="24"/>
          <w:lang w:val="sr-Cyrl-RS"/>
        </w:rPr>
        <w:t xml:space="preserve"> било који трошак, губитак или </w:t>
      </w:r>
      <w:r w:rsidR="00614045">
        <w:rPr>
          <w:rFonts w:ascii="Times New Roman" w:hAnsi="Times New Roman" w:cs="Times New Roman"/>
          <w:sz w:val="24"/>
          <w:lang w:val="sr-Cyrl-RS"/>
        </w:rPr>
        <w:t>обавезу</w:t>
      </w:r>
      <w:r w:rsidR="00614045" w:rsidRPr="00614045">
        <w:rPr>
          <w:rFonts w:ascii="Times New Roman" w:hAnsi="Times New Roman" w:cs="Times New Roman"/>
          <w:sz w:val="24"/>
          <w:lang w:val="sr-Cyrl-RS"/>
        </w:rPr>
        <w:t xml:space="preserve"> коју </w:t>
      </w:r>
      <w:r w:rsidR="00614045">
        <w:rPr>
          <w:rFonts w:ascii="Times New Roman" w:hAnsi="Times New Roman" w:cs="Times New Roman"/>
          <w:sz w:val="24"/>
          <w:lang w:val="sr-Cyrl-RS"/>
        </w:rPr>
        <w:t>стекне</w:t>
      </w:r>
      <w:r w:rsidR="00614045" w:rsidRPr="00614045">
        <w:rPr>
          <w:rFonts w:ascii="Times New Roman" w:hAnsi="Times New Roman" w:cs="Times New Roman"/>
          <w:sz w:val="24"/>
          <w:lang w:val="sr-Cyrl-RS"/>
        </w:rPr>
        <w:t xml:space="preserve"> као резултат тога што Зајмопримац није платио никакав износ који </w:t>
      </w:r>
      <w:r w:rsidR="00614045">
        <w:rPr>
          <w:rFonts w:ascii="Times New Roman" w:hAnsi="Times New Roman" w:cs="Times New Roman"/>
          <w:sz w:val="24"/>
          <w:lang w:val="sr-Cyrl-RS"/>
        </w:rPr>
        <w:t>би био дужан</w:t>
      </w:r>
      <w:r w:rsidR="00614045" w:rsidRPr="00614045">
        <w:rPr>
          <w:rFonts w:ascii="Times New Roman" w:hAnsi="Times New Roman" w:cs="Times New Roman"/>
          <w:sz w:val="24"/>
          <w:lang w:val="sr-Cyrl-RS"/>
        </w:rPr>
        <w:t xml:space="preserve"> према Уговору о зајму на дан </w:t>
      </w:r>
      <w:r w:rsidR="00614045">
        <w:rPr>
          <w:rFonts w:ascii="Times New Roman" w:hAnsi="Times New Roman" w:cs="Times New Roman"/>
          <w:sz w:val="24"/>
          <w:lang w:val="sr-Cyrl-RS"/>
        </w:rPr>
        <w:t>доспећа</w:t>
      </w:r>
      <w:r w:rsidR="00614045" w:rsidRPr="00614045">
        <w:rPr>
          <w:rFonts w:ascii="Times New Roman" w:hAnsi="Times New Roman" w:cs="Times New Roman"/>
          <w:sz w:val="24"/>
          <w:lang w:val="sr-Cyrl-RS"/>
        </w:rPr>
        <w:t xml:space="preserve">, </w:t>
      </w:r>
      <w:r w:rsidR="00FD1791">
        <w:rPr>
          <w:rFonts w:ascii="Times New Roman" w:hAnsi="Times New Roman" w:cs="Times New Roman"/>
          <w:sz w:val="24"/>
          <w:lang w:val="sr-Cyrl-RS"/>
        </w:rPr>
        <w:t>да није било</w:t>
      </w:r>
      <w:r w:rsidR="0054797F">
        <w:rPr>
          <w:rFonts w:ascii="Times New Roman" w:hAnsi="Times New Roman" w:cs="Times New Roman"/>
          <w:sz w:val="24"/>
          <w:lang w:val="sr-Cyrl-RS"/>
        </w:rPr>
        <w:t xml:space="preserve"> случа</w:t>
      </w:r>
      <w:r w:rsidR="00FD1791">
        <w:rPr>
          <w:rFonts w:ascii="Times New Roman" w:hAnsi="Times New Roman" w:cs="Times New Roman"/>
          <w:sz w:val="24"/>
          <w:lang w:val="sr-Cyrl-RS"/>
        </w:rPr>
        <w:t>ја</w:t>
      </w:r>
      <w:r w:rsidR="00614045" w:rsidRPr="00614045">
        <w:rPr>
          <w:rFonts w:ascii="Times New Roman" w:hAnsi="Times New Roman" w:cs="Times New Roman"/>
          <w:sz w:val="24"/>
          <w:lang w:val="sr-Cyrl-RS"/>
        </w:rPr>
        <w:t xml:space="preserve"> такв</w:t>
      </w:r>
      <w:r w:rsidR="0054797F">
        <w:rPr>
          <w:rFonts w:ascii="Times New Roman" w:hAnsi="Times New Roman" w:cs="Times New Roman"/>
          <w:sz w:val="24"/>
          <w:lang w:val="sr-Cyrl-RS"/>
        </w:rPr>
        <w:t>е</w:t>
      </w:r>
      <w:r w:rsidR="00614045" w:rsidRPr="00614045">
        <w:rPr>
          <w:rFonts w:ascii="Times New Roman" w:hAnsi="Times New Roman" w:cs="Times New Roman"/>
          <w:sz w:val="24"/>
          <w:lang w:val="sr-Cyrl-RS"/>
        </w:rPr>
        <w:t xml:space="preserve"> не</w:t>
      </w:r>
      <w:r w:rsidR="0054797F">
        <w:rPr>
          <w:rFonts w:ascii="Times New Roman" w:hAnsi="Times New Roman" w:cs="Times New Roman"/>
          <w:sz w:val="24"/>
          <w:lang w:val="sr-Cyrl-RS"/>
        </w:rPr>
        <w:t>спроводивости</w:t>
      </w:r>
      <w:r w:rsidR="00614045" w:rsidRPr="00614045">
        <w:rPr>
          <w:rFonts w:ascii="Times New Roman" w:hAnsi="Times New Roman" w:cs="Times New Roman"/>
          <w:sz w:val="24"/>
          <w:lang w:val="sr-Cyrl-RS"/>
        </w:rPr>
        <w:t xml:space="preserve">, </w:t>
      </w:r>
      <w:proofErr w:type="spellStart"/>
      <w:r w:rsidR="00614045" w:rsidRPr="00614045">
        <w:rPr>
          <w:rFonts w:ascii="Times New Roman" w:hAnsi="Times New Roman" w:cs="Times New Roman"/>
          <w:sz w:val="24"/>
          <w:lang w:val="sr-Cyrl-RS"/>
        </w:rPr>
        <w:t>нева</w:t>
      </w:r>
      <w:r w:rsidR="00FD1791">
        <w:rPr>
          <w:rFonts w:ascii="Times New Roman" w:hAnsi="Times New Roman" w:cs="Times New Roman"/>
          <w:sz w:val="24"/>
          <w:lang w:val="sr-Cyrl-RS"/>
        </w:rPr>
        <w:t>л</w:t>
      </w:r>
      <w:r w:rsidR="0054797F">
        <w:rPr>
          <w:rFonts w:ascii="Times New Roman" w:hAnsi="Times New Roman" w:cs="Times New Roman"/>
          <w:sz w:val="24"/>
          <w:lang w:val="sr-Cyrl-RS"/>
        </w:rPr>
        <w:t>идности</w:t>
      </w:r>
      <w:proofErr w:type="spellEnd"/>
      <w:r w:rsidR="0054797F">
        <w:rPr>
          <w:rFonts w:ascii="Times New Roman" w:hAnsi="Times New Roman" w:cs="Times New Roman"/>
          <w:sz w:val="24"/>
          <w:lang w:val="sr-Cyrl-RS"/>
        </w:rPr>
        <w:t xml:space="preserve"> или незаконитости. </w:t>
      </w:r>
      <w:r w:rsidR="0054797F" w:rsidRPr="0054797F">
        <w:rPr>
          <w:rFonts w:ascii="Times New Roman" w:hAnsi="Times New Roman" w:cs="Times New Roman"/>
          <w:sz w:val="24"/>
          <w:lang w:val="sr-Cyrl-RS"/>
        </w:rPr>
        <w:t xml:space="preserve">Износ који Гарант плаћа по основу ове </w:t>
      </w:r>
      <w:r w:rsidR="0054797F">
        <w:rPr>
          <w:rFonts w:ascii="Times New Roman" w:hAnsi="Times New Roman" w:cs="Times New Roman"/>
          <w:sz w:val="24"/>
          <w:lang w:val="sr-Cyrl-RS"/>
        </w:rPr>
        <w:t>надокнаде</w:t>
      </w:r>
      <w:r w:rsidR="0054797F" w:rsidRPr="0054797F">
        <w:rPr>
          <w:rFonts w:ascii="Times New Roman" w:hAnsi="Times New Roman" w:cs="Times New Roman"/>
          <w:sz w:val="24"/>
          <w:lang w:val="sr-Cyrl-RS"/>
        </w:rPr>
        <w:t xml:space="preserve"> неће премашити износ који би </w:t>
      </w:r>
      <w:r w:rsidR="0054797F">
        <w:rPr>
          <w:rFonts w:ascii="Times New Roman" w:hAnsi="Times New Roman" w:cs="Times New Roman"/>
          <w:sz w:val="24"/>
          <w:lang w:val="sr-Cyrl-RS"/>
        </w:rPr>
        <w:t xml:space="preserve"> Гарант </w:t>
      </w:r>
      <w:r w:rsidR="0054797F" w:rsidRPr="0054797F">
        <w:rPr>
          <w:rFonts w:ascii="Times New Roman" w:hAnsi="Times New Roman" w:cs="Times New Roman"/>
          <w:sz w:val="24"/>
          <w:lang w:val="sr-Cyrl-RS"/>
        </w:rPr>
        <w:t xml:space="preserve">морао да плати </w:t>
      </w:r>
      <w:r w:rsidR="0054797F">
        <w:rPr>
          <w:rFonts w:ascii="Times New Roman" w:hAnsi="Times New Roman" w:cs="Times New Roman"/>
          <w:sz w:val="24"/>
          <w:lang w:val="sr-Cyrl-RS"/>
        </w:rPr>
        <w:t>у складу са</w:t>
      </w:r>
      <w:r w:rsidR="0054797F" w:rsidRPr="0054797F">
        <w:rPr>
          <w:rFonts w:ascii="Times New Roman" w:hAnsi="Times New Roman" w:cs="Times New Roman"/>
          <w:sz w:val="24"/>
          <w:lang w:val="sr-Cyrl-RS"/>
        </w:rPr>
        <w:t xml:space="preserve"> ов</w:t>
      </w:r>
      <w:r w:rsidR="0054797F">
        <w:rPr>
          <w:rFonts w:ascii="Times New Roman" w:hAnsi="Times New Roman" w:cs="Times New Roman"/>
          <w:sz w:val="24"/>
          <w:lang w:val="sr-Cyrl-RS"/>
        </w:rPr>
        <w:t>и</w:t>
      </w:r>
      <w:r w:rsidR="0054797F" w:rsidRPr="0054797F">
        <w:rPr>
          <w:rFonts w:ascii="Times New Roman" w:hAnsi="Times New Roman" w:cs="Times New Roman"/>
          <w:sz w:val="24"/>
          <w:lang w:val="sr-Cyrl-RS"/>
        </w:rPr>
        <w:t>м Одељк</w:t>
      </w:r>
      <w:r w:rsidR="0054797F">
        <w:rPr>
          <w:rFonts w:ascii="Times New Roman" w:hAnsi="Times New Roman" w:cs="Times New Roman"/>
          <w:sz w:val="24"/>
          <w:lang w:val="sr-Cyrl-RS"/>
        </w:rPr>
        <w:t>ом</w:t>
      </w:r>
      <w:r w:rsidR="0054797F" w:rsidRPr="0054797F">
        <w:rPr>
          <w:rFonts w:ascii="Times New Roman" w:hAnsi="Times New Roman" w:cs="Times New Roman"/>
          <w:sz w:val="24"/>
          <w:lang w:val="sr-Cyrl-RS"/>
        </w:rPr>
        <w:t xml:space="preserve"> 2.01 да је тражени износ био надокнадив на основу гаранције</w:t>
      </w:r>
      <w:r w:rsidR="0054797F">
        <w:rPr>
          <w:rFonts w:ascii="Times New Roman" w:hAnsi="Times New Roman" w:cs="Times New Roman"/>
          <w:sz w:val="24"/>
          <w:lang w:val="sr-Cyrl-RS"/>
        </w:rPr>
        <w:t>.</w:t>
      </w:r>
    </w:p>
    <w:p w:rsidR="0054797F" w:rsidRDefault="0054797F" w:rsidP="00614045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54797F" w:rsidRPr="009021B6" w:rsidRDefault="000A3082" w:rsidP="0054797F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b/>
          <w:sz w:val="24"/>
          <w:lang w:val="sr-Cyrl-RS"/>
        </w:rPr>
      </w:pPr>
      <w:r>
        <w:rPr>
          <w:rFonts w:ascii="Times New Roman" w:hAnsi="Times New Roman" w:cs="Times New Roman"/>
          <w:b/>
          <w:sz w:val="24"/>
          <w:lang w:val="sr-Cyrl-RS"/>
        </w:rPr>
        <w:t>Одељак 2.02</w:t>
      </w:r>
      <w:r w:rsidR="0054797F" w:rsidRPr="009021B6">
        <w:rPr>
          <w:rFonts w:ascii="Times New Roman" w:hAnsi="Times New Roman" w:cs="Times New Roman"/>
          <w:b/>
          <w:sz w:val="24"/>
          <w:lang w:val="sr-Cyrl-RS"/>
        </w:rPr>
        <w:tab/>
        <w:t>Пројектна подршка</w:t>
      </w:r>
    </w:p>
    <w:p w:rsidR="0054797F" w:rsidRDefault="0054797F" w:rsidP="0054797F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lang w:val="sr-Cyrl-RS"/>
        </w:rPr>
      </w:pPr>
    </w:p>
    <w:p w:rsidR="0054797F" w:rsidRDefault="0054797F" w:rsidP="0054797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Pr="0054797F">
        <w:rPr>
          <w:rFonts w:ascii="Times New Roman" w:hAnsi="Times New Roman" w:cs="Times New Roman"/>
          <w:sz w:val="24"/>
          <w:lang w:val="sr-Cyrl-RS"/>
        </w:rPr>
        <w:t>Кад</w:t>
      </w:r>
      <w:r>
        <w:rPr>
          <w:rFonts w:ascii="Times New Roman" w:hAnsi="Times New Roman" w:cs="Times New Roman"/>
          <w:sz w:val="24"/>
          <w:lang w:val="sr-Cyrl-RS"/>
        </w:rPr>
        <w:t>а</w:t>
      </w:r>
      <w:r w:rsidRPr="0054797F">
        <w:rPr>
          <w:rFonts w:ascii="Times New Roman" w:hAnsi="Times New Roman" w:cs="Times New Roman"/>
          <w:sz w:val="24"/>
          <w:lang w:val="sr-Cyrl-RS"/>
        </w:rPr>
        <w:t xml:space="preserve"> год постоји разуман </w:t>
      </w:r>
      <w:r>
        <w:rPr>
          <w:rFonts w:ascii="Times New Roman" w:hAnsi="Times New Roman" w:cs="Times New Roman"/>
          <w:sz w:val="24"/>
          <w:lang w:val="sr-Cyrl-RS"/>
        </w:rPr>
        <w:t>основ</w:t>
      </w:r>
      <w:r w:rsidRPr="0054797F">
        <w:rPr>
          <w:rFonts w:ascii="Times New Roman" w:hAnsi="Times New Roman" w:cs="Times New Roman"/>
          <w:sz w:val="24"/>
          <w:lang w:val="sr-Cyrl-RS"/>
        </w:rPr>
        <w:t xml:space="preserve"> да се верује </w:t>
      </w:r>
      <w:r>
        <w:rPr>
          <w:rFonts w:ascii="Times New Roman" w:hAnsi="Times New Roman" w:cs="Times New Roman"/>
          <w:sz w:val="24"/>
          <w:lang w:val="sr-Cyrl-RS"/>
        </w:rPr>
        <w:t>како</w:t>
      </w:r>
      <w:r w:rsidRPr="0054797F">
        <w:rPr>
          <w:rFonts w:ascii="Times New Roman" w:hAnsi="Times New Roman" w:cs="Times New Roman"/>
          <w:sz w:val="24"/>
          <w:lang w:val="sr-Cyrl-RS"/>
        </w:rPr>
        <w:t xml:space="preserve"> ће средства </w:t>
      </w:r>
      <w:r w:rsidR="00D14056">
        <w:rPr>
          <w:rFonts w:ascii="Times New Roman" w:hAnsi="Times New Roman" w:cs="Times New Roman"/>
          <w:sz w:val="24"/>
          <w:lang w:val="sr-Cyrl-RS"/>
        </w:rPr>
        <w:t xml:space="preserve">стављена </w:t>
      </w:r>
      <w:r w:rsidRPr="0054797F">
        <w:rPr>
          <w:rFonts w:ascii="Times New Roman" w:hAnsi="Times New Roman" w:cs="Times New Roman"/>
          <w:sz w:val="24"/>
          <w:lang w:val="sr-Cyrl-RS"/>
        </w:rPr>
        <w:t>на располагањ</w:t>
      </w:r>
      <w:r w:rsidR="00D14056">
        <w:rPr>
          <w:rFonts w:ascii="Times New Roman" w:hAnsi="Times New Roman" w:cs="Times New Roman"/>
          <w:sz w:val="24"/>
          <w:lang w:val="sr-Cyrl-RS"/>
        </w:rPr>
        <w:t>е</w:t>
      </w:r>
      <w:r w:rsidRPr="0054797F">
        <w:rPr>
          <w:rFonts w:ascii="Times New Roman" w:hAnsi="Times New Roman" w:cs="Times New Roman"/>
          <w:sz w:val="24"/>
          <w:lang w:val="sr-Cyrl-RS"/>
        </w:rPr>
        <w:t xml:space="preserve"> Зајмопримцу бити неадекватна да покрију процењене трошкове потребне за извођење Пројекта, Гарант ће одмах предузети мере које су задовољавајуће за Зај</w:t>
      </w:r>
      <w:r w:rsidR="00D14056">
        <w:rPr>
          <w:rFonts w:ascii="Times New Roman" w:hAnsi="Times New Roman" w:cs="Times New Roman"/>
          <w:sz w:val="24"/>
          <w:lang w:val="sr-Cyrl-RS"/>
        </w:rPr>
        <w:t xml:space="preserve">модавца да обезбеди </w:t>
      </w:r>
      <w:r w:rsidRPr="0054797F">
        <w:rPr>
          <w:rFonts w:ascii="Times New Roman" w:hAnsi="Times New Roman" w:cs="Times New Roman"/>
          <w:sz w:val="24"/>
          <w:lang w:val="sr-Cyrl-RS"/>
        </w:rPr>
        <w:t xml:space="preserve">или </w:t>
      </w:r>
      <w:r w:rsidR="00D14056">
        <w:rPr>
          <w:rFonts w:ascii="Times New Roman" w:hAnsi="Times New Roman" w:cs="Times New Roman"/>
          <w:sz w:val="24"/>
          <w:lang w:val="sr-Cyrl-RS"/>
        </w:rPr>
        <w:t>омогући</w:t>
      </w:r>
      <w:r w:rsidRPr="0054797F">
        <w:rPr>
          <w:rFonts w:ascii="Times New Roman" w:hAnsi="Times New Roman" w:cs="Times New Roman"/>
          <w:sz w:val="24"/>
          <w:lang w:val="sr-Cyrl-RS"/>
        </w:rPr>
        <w:t xml:space="preserve"> Зајмопримц</w:t>
      </w:r>
      <w:r w:rsidR="00D14056">
        <w:rPr>
          <w:rFonts w:ascii="Times New Roman" w:hAnsi="Times New Roman" w:cs="Times New Roman"/>
          <w:sz w:val="24"/>
          <w:lang w:val="sr-Cyrl-RS"/>
        </w:rPr>
        <w:t>у да му буду обезбеђена</w:t>
      </w:r>
      <w:r w:rsidRPr="0054797F">
        <w:rPr>
          <w:rFonts w:ascii="Times New Roman" w:hAnsi="Times New Roman" w:cs="Times New Roman"/>
          <w:sz w:val="24"/>
          <w:lang w:val="sr-Cyrl-RS"/>
        </w:rPr>
        <w:t xml:space="preserve"> средства која су потребна да се </w:t>
      </w:r>
      <w:r w:rsidR="008853FA">
        <w:rPr>
          <w:rFonts w:ascii="Times New Roman" w:hAnsi="Times New Roman" w:cs="Times New Roman"/>
          <w:sz w:val="24"/>
          <w:lang w:val="sr-Cyrl-RS"/>
        </w:rPr>
        <w:t>исплате</w:t>
      </w:r>
      <w:r w:rsidRPr="0054797F">
        <w:rPr>
          <w:rFonts w:ascii="Times New Roman" w:hAnsi="Times New Roman" w:cs="Times New Roman"/>
          <w:sz w:val="24"/>
          <w:lang w:val="sr-Cyrl-RS"/>
        </w:rPr>
        <w:t xml:space="preserve"> такви расходи и </w:t>
      </w:r>
      <w:r w:rsidR="008853FA">
        <w:rPr>
          <w:rFonts w:ascii="Times New Roman" w:hAnsi="Times New Roman" w:cs="Times New Roman"/>
          <w:sz w:val="24"/>
          <w:lang w:val="sr-Cyrl-RS"/>
        </w:rPr>
        <w:t>потраживања</w:t>
      </w:r>
      <w:r w:rsidR="00D14056">
        <w:rPr>
          <w:rFonts w:ascii="Times New Roman" w:hAnsi="Times New Roman" w:cs="Times New Roman"/>
          <w:sz w:val="24"/>
          <w:lang w:val="sr-Cyrl-RS"/>
        </w:rPr>
        <w:t>.</w:t>
      </w:r>
    </w:p>
    <w:p w:rsidR="00D14056" w:rsidRDefault="00D14056" w:rsidP="0054797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D14056" w:rsidRPr="009021B6" w:rsidRDefault="000A3082" w:rsidP="00D14056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b/>
          <w:sz w:val="24"/>
          <w:lang w:val="sr-Cyrl-RS"/>
        </w:rPr>
      </w:pPr>
      <w:r>
        <w:rPr>
          <w:rFonts w:ascii="Times New Roman" w:hAnsi="Times New Roman" w:cs="Times New Roman"/>
          <w:b/>
          <w:sz w:val="24"/>
          <w:lang w:val="sr-Cyrl-RS"/>
        </w:rPr>
        <w:t>Одељак 2.03</w:t>
      </w:r>
      <w:r w:rsidR="00D14056" w:rsidRPr="009021B6">
        <w:rPr>
          <w:rFonts w:ascii="Times New Roman" w:hAnsi="Times New Roman" w:cs="Times New Roman"/>
          <w:b/>
          <w:sz w:val="24"/>
          <w:lang w:val="sr-Cyrl-RS"/>
        </w:rPr>
        <w:t xml:space="preserve"> </w:t>
      </w:r>
      <w:r w:rsidR="00D14056" w:rsidRPr="009021B6">
        <w:rPr>
          <w:rFonts w:ascii="Times New Roman" w:hAnsi="Times New Roman" w:cs="Times New Roman"/>
          <w:b/>
          <w:sz w:val="24"/>
          <w:lang w:val="sr-Cyrl-RS"/>
        </w:rPr>
        <w:tab/>
        <w:t>Друге обавезе</w:t>
      </w:r>
    </w:p>
    <w:p w:rsidR="00D14056" w:rsidRDefault="00D14056" w:rsidP="00D14056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lang w:val="sr-Cyrl-RS"/>
        </w:rPr>
      </w:pPr>
    </w:p>
    <w:p w:rsidR="00D14056" w:rsidRDefault="00D14056" w:rsidP="00D14056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lastRenderedPageBreak/>
        <w:t xml:space="preserve">(а) </w:t>
      </w:r>
      <w:r w:rsidRPr="00D14056">
        <w:rPr>
          <w:rFonts w:ascii="Times New Roman" w:hAnsi="Times New Roman" w:cs="Times New Roman"/>
          <w:sz w:val="24"/>
          <w:lang w:val="sr-Cyrl-RS"/>
        </w:rPr>
        <w:t xml:space="preserve">Гарант ће обезбедити да се одговарајућа издвајања из државног буџета врше и одржавају у довољним износима да благовремено покрију обавезе плаћања које произилазе из Уговора о зајму и овог </w:t>
      </w:r>
      <w:r>
        <w:rPr>
          <w:rFonts w:ascii="Times New Roman" w:hAnsi="Times New Roman" w:cs="Times New Roman"/>
          <w:sz w:val="24"/>
          <w:lang w:val="sr-Cyrl-RS"/>
        </w:rPr>
        <w:t>Споразума</w:t>
      </w:r>
      <w:r w:rsidRPr="00D14056">
        <w:rPr>
          <w:rFonts w:ascii="Times New Roman" w:hAnsi="Times New Roman" w:cs="Times New Roman"/>
          <w:sz w:val="24"/>
          <w:lang w:val="sr-Cyrl-RS"/>
        </w:rPr>
        <w:t xml:space="preserve">, како би се </w:t>
      </w:r>
      <w:r>
        <w:rPr>
          <w:rFonts w:ascii="Times New Roman" w:hAnsi="Times New Roman" w:cs="Times New Roman"/>
          <w:sz w:val="24"/>
          <w:lang w:val="sr-Cyrl-RS"/>
        </w:rPr>
        <w:t>осигурало</w:t>
      </w:r>
      <w:r w:rsidRPr="00D14056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 xml:space="preserve">уредно </w:t>
      </w:r>
      <w:r w:rsidRPr="00D14056">
        <w:rPr>
          <w:rFonts w:ascii="Times New Roman" w:hAnsi="Times New Roman" w:cs="Times New Roman"/>
          <w:sz w:val="24"/>
          <w:lang w:val="sr-Cyrl-RS"/>
        </w:rPr>
        <w:t xml:space="preserve">извршавање обавеза из Уговора о зајму и овог </w:t>
      </w:r>
      <w:r>
        <w:rPr>
          <w:rFonts w:ascii="Times New Roman" w:hAnsi="Times New Roman" w:cs="Times New Roman"/>
          <w:sz w:val="24"/>
          <w:lang w:val="sr-Cyrl-RS"/>
        </w:rPr>
        <w:t>Споразума.</w:t>
      </w:r>
    </w:p>
    <w:p w:rsidR="00D14056" w:rsidRDefault="00D14056" w:rsidP="00D14056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D14056" w:rsidRDefault="00D14056" w:rsidP="00D14056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(</w:t>
      </w:r>
      <w:r w:rsidR="002E00C5">
        <w:rPr>
          <w:rFonts w:ascii="Times New Roman" w:hAnsi="Times New Roman" w:cs="Times New Roman"/>
          <w:sz w:val="24"/>
          <w:lang w:val="sr-Cyrl-RS"/>
        </w:rPr>
        <w:t>б</w:t>
      </w:r>
      <w:r>
        <w:rPr>
          <w:rFonts w:ascii="Times New Roman" w:hAnsi="Times New Roman" w:cs="Times New Roman"/>
          <w:sz w:val="24"/>
          <w:lang w:val="sr-Cyrl-RS"/>
        </w:rPr>
        <w:t>) У случају к</w:t>
      </w:r>
      <w:r w:rsidRPr="00D14056">
        <w:rPr>
          <w:rFonts w:ascii="Times New Roman" w:hAnsi="Times New Roman" w:cs="Times New Roman"/>
          <w:sz w:val="24"/>
          <w:lang w:val="sr-Cyrl-RS"/>
        </w:rPr>
        <w:t>ада</w:t>
      </w:r>
      <w:r w:rsidR="009C5C08">
        <w:rPr>
          <w:rFonts w:ascii="Times New Roman" w:hAnsi="Times New Roman" w:cs="Times New Roman"/>
          <w:sz w:val="24"/>
          <w:lang w:val="sr-Cyrl-RS"/>
        </w:rPr>
        <w:t xml:space="preserve"> се</w:t>
      </w:r>
      <w:r w:rsidRPr="00D14056">
        <w:rPr>
          <w:rFonts w:ascii="Times New Roman" w:hAnsi="Times New Roman" w:cs="Times New Roman"/>
          <w:sz w:val="24"/>
          <w:lang w:val="sr-Cyrl-RS"/>
        </w:rPr>
        <w:t xml:space="preserve"> </w:t>
      </w:r>
      <w:r w:rsidR="009C5C08">
        <w:rPr>
          <w:rFonts w:ascii="Times New Roman" w:hAnsi="Times New Roman" w:cs="Times New Roman"/>
          <w:sz w:val="24"/>
          <w:lang w:val="sr-Cyrl-RS"/>
        </w:rPr>
        <w:t xml:space="preserve">за </w:t>
      </w:r>
      <w:r w:rsidRPr="00D14056">
        <w:rPr>
          <w:rFonts w:ascii="Times New Roman" w:hAnsi="Times New Roman" w:cs="Times New Roman"/>
          <w:sz w:val="24"/>
          <w:lang w:val="sr-Cyrl-RS"/>
        </w:rPr>
        <w:t>било кој</w:t>
      </w:r>
      <w:r w:rsidR="009C5C08">
        <w:rPr>
          <w:rFonts w:ascii="Times New Roman" w:hAnsi="Times New Roman" w:cs="Times New Roman"/>
          <w:sz w:val="24"/>
          <w:lang w:val="sr-Cyrl-RS"/>
        </w:rPr>
        <w:t>у</w:t>
      </w:r>
      <w:r w:rsidRPr="00D14056">
        <w:rPr>
          <w:rFonts w:ascii="Times New Roman" w:hAnsi="Times New Roman" w:cs="Times New Roman"/>
          <w:sz w:val="24"/>
          <w:lang w:val="sr-Cyrl-RS"/>
        </w:rPr>
        <w:t xml:space="preserve"> радњ</w:t>
      </w:r>
      <w:r w:rsidR="002E00C5">
        <w:rPr>
          <w:rFonts w:ascii="Times New Roman" w:hAnsi="Times New Roman" w:cs="Times New Roman"/>
          <w:sz w:val="24"/>
          <w:lang w:val="sr-Cyrl-RS"/>
        </w:rPr>
        <w:t>у</w:t>
      </w:r>
      <w:r w:rsidRPr="00D14056">
        <w:rPr>
          <w:rFonts w:ascii="Times New Roman" w:hAnsi="Times New Roman" w:cs="Times New Roman"/>
          <w:sz w:val="24"/>
          <w:lang w:val="sr-Cyrl-RS"/>
        </w:rPr>
        <w:t>, услов или ствар кој</w:t>
      </w:r>
      <w:r w:rsidR="002E00C5">
        <w:rPr>
          <w:rFonts w:ascii="Times New Roman" w:hAnsi="Times New Roman" w:cs="Times New Roman"/>
          <w:sz w:val="24"/>
          <w:lang w:val="sr-Cyrl-RS"/>
        </w:rPr>
        <w:t>е</w:t>
      </w:r>
      <w:r w:rsidRPr="00D14056">
        <w:rPr>
          <w:rFonts w:ascii="Times New Roman" w:hAnsi="Times New Roman" w:cs="Times New Roman"/>
          <w:sz w:val="24"/>
          <w:lang w:val="sr-Cyrl-RS"/>
        </w:rPr>
        <w:t xml:space="preserve"> захтева</w:t>
      </w:r>
      <w:r w:rsidR="002E00C5">
        <w:rPr>
          <w:rFonts w:ascii="Times New Roman" w:hAnsi="Times New Roman" w:cs="Times New Roman"/>
          <w:sz w:val="24"/>
          <w:lang w:val="sr-Cyrl-RS"/>
        </w:rPr>
        <w:t>ју</w:t>
      </w:r>
      <w:r w:rsidRPr="00D14056">
        <w:rPr>
          <w:rFonts w:ascii="Times New Roman" w:hAnsi="Times New Roman" w:cs="Times New Roman"/>
          <w:sz w:val="24"/>
          <w:lang w:val="sr-Cyrl-RS"/>
        </w:rPr>
        <w:t xml:space="preserve"> да се изврш</w:t>
      </w:r>
      <w:r w:rsidR="002E00C5">
        <w:rPr>
          <w:rFonts w:ascii="Times New Roman" w:hAnsi="Times New Roman" w:cs="Times New Roman"/>
          <w:sz w:val="24"/>
          <w:lang w:val="sr-Cyrl-RS"/>
        </w:rPr>
        <w:t>е</w:t>
      </w:r>
      <w:r w:rsidRPr="00D14056">
        <w:rPr>
          <w:rFonts w:ascii="Times New Roman" w:hAnsi="Times New Roman" w:cs="Times New Roman"/>
          <w:sz w:val="24"/>
          <w:lang w:val="sr-Cyrl-RS"/>
        </w:rPr>
        <w:t>, исп</w:t>
      </w:r>
      <w:r w:rsidR="009C5C08">
        <w:rPr>
          <w:rFonts w:ascii="Times New Roman" w:hAnsi="Times New Roman" w:cs="Times New Roman"/>
          <w:sz w:val="24"/>
          <w:lang w:val="sr-Cyrl-RS"/>
        </w:rPr>
        <w:t>ун</w:t>
      </w:r>
      <w:r w:rsidR="002E00C5">
        <w:rPr>
          <w:rFonts w:ascii="Times New Roman" w:hAnsi="Times New Roman" w:cs="Times New Roman"/>
          <w:sz w:val="24"/>
          <w:lang w:val="sr-Cyrl-RS"/>
        </w:rPr>
        <w:t>е</w:t>
      </w:r>
      <w:r w:rsidRPr="00D14056">
        <w:rPr>
          <w:rFonts w:ascii="Times New Roman" w:hAnsi="Times New Roman" w:cs="Times New Roman"/>
          <w:sz w:val="24"/>
          <w:lang w:val="sr-Cyrl-RS"/>
        </w:rPr>
        <w:t>, постигн</w:t>
      </w:r>
      <w:r w:rsidR="002E00C5">
        <w:rPr>
          <w:rFonts w:ascii="Times New Roman" w:hAnsi="Times New Roman" w:cs="Times New Roman"/>
          <w:sz w:val="24"/>
          <w:lang w:val="sr-Cyrl-RS"/>
        </w:rPr>
        <w:t>у</w:t>
      </w:r>
      <w:r w:rsidRPr="00D14056">
        <w:rPr>
          <w:rFonts w:ascii="Times New Roman" w:hAnsi="Times New Roman" w:cs="Times New Roman"/>
          <w:sz w:val="24"/>
          <w:lang w:val="sr-Cyrl-RS"/>
        </w:rPr>
        <w:t xml:space="preserve"> или </w:t>
      </w:r>
      <w:r w:rsidR="009C5C08">
        <w:rPr>
          <w:rFonts w:ascii="Times New Roman" w:hAnsi="Times New Roman" w:cs="Times New Roman"/>
          <w:sz w:val="24"/>
          <w:lang w:val="sr-Cyrl-RS"/>
        </w:rPr>
        <w:t>достигн</w:t>
      </w:r>
      <w:r w:rsidR="002E00C5">
        <w:rPr>
          <w:rFonts w:ascii="Times New Roman" w:hAnsi="Times New Roman" w:cs="Times New Roman"/>
          <w:sz w:val="24"/>
          <w:lang w:val="sr-Cyrl-RS"/>
        </w:rPr>
        <w:t>у</w:t>
      </w:r>
      <w:r w:rsidRPr="00D14056">
        <w:rPr>
          <w:rFonts w:ascii="Times New Roman" w:hAnsi="Times New Roman" w:cs="Times New Roman"/>
          <w:sz w:val="24"/>
          <w:lang w:val="sr-Cyrl-RS"/>
        </w:rPr>
        <w:t xml:space="preserve"> у складу са Уговором о зајму захтева предузимање било какве радње од стране Гаранта као јединог акционара Зајмопримца, или његово одобрење, Гара</w:t>
      </w:r>
      <w:r w:rsidR="009C5C08">
        <w:rPr>
          <w:rFonts w:ascii="Times New Roman" w:hAnsi="Times New Roman" w:cs="Times New Roman"/>
          <w:sz w:val="24"/>
          <w:lang w:val="sr-Cyrl-RS"/>
        </w:rPr>
        <w:t xml:space="preserve">нт ће одмах предузети ту радњу </w:t>
      </w:r>
      <w:r w:rsidRPr="00D14056">
        <w:rPr>
          <w:rFonts w:ascii="Times New Roman" w:hAnsi="Times New Roman" w:cs="Times New Roman"/>
          <w:sz w:val="24"/>
          <w:lang w:val="sr-Cyrl-RS"/>
        </w:rPr>
        <w:t>или да</w:t>
      </w:r>
      <w:r w:rsidR="009C5C08">
        <w:rPr>
          <w:rFonts w:ascii="Times New Roman" w:hAnsi="Times New Roman" w:cs="Times New Roman"/>
          <w:sz w:val="24"/>
          <w:lang w:val="sr-Cyrl-RS"/>
        </w:rPr>
        <w:t>ти одобрење и</w:t>
      </w:r>
      <w:r w:rsidRPr="00D14056">
        <w:rPr>
          <w:rFonts w:ascii="Times New Roman" w:hAnsi="Times New Roman" w:cs="Times New Roman"/>
          <w:sz w:val="24"/>
          <w:lang w:val="sr-Cyrl-RS"/>
        </w:rPr>
        <w:t>, не доводећи у питање општост претходно</w:t>
      </w:r>
      <w:r w:rsidR="009C5C08">
        <w:rPr>
          <w:rFonts w:ascii="Times New Roman" w:hAnsi="Times New Roman" w:cs="Times New Roman"/>
          <w:sz w:val="24"/>
          <w:lang w:val="sr-Cyrl-RS"/>
        </w:rPr>
        <w:t xml:space="preserve"> наведеног</w:t>
      </w:r>
      <w:r w:rsidRPr="00D14056">
        <w:rPr>
          <w:rFonts w:ascii="Times New Roman" w:hAnsi="Times New Roman" w:cs="Times New Roman"/>
          <w:sz w:val="24"/>
          <w:lang w:val="sr-Cyrl-RS"/>
        </w:rPr>
        <w:t xml:space="preserve">, Гарант ће предузети све радње које су му </w:t>
      </w:r>
      <w:r w:rsidR="009C5C08">
        <w:rPr>
          <w:rFonts w:ascii="Times New Roman" w:hAnsi="Times New Roman" w:cs="Times New Roman"/>
          <w:sz w:val="24"/>
          <w:lang w:val="sr-Cyrl-RS"/>
        </w:rPr>
        <w:t>на располагању</w:t>
      </w:r>
      <w:r w:rsidRPr="00D14056">
        <w:rPr>
          <w:rFonts w:ascii="Times New Roman" w:hAnsi="Times New Roman" w:cs="Times New Roman"/>
          <w:sz w:val="24"/>
          <w:lang w:val="sr-Cyrl-RS"/>
        </w:rPr>
        <w:t xml:space="preserve"> као једином акционару Зајмопримца како би осигурао да</w:t>
      </w:r>
      <w:r w:rsidR="009C5C08">
        <w:rPr>
          <w:rFonts w:ascii="Times New Roman" w:hAnsi="Times New Roman" w:cs="Times New Roman"/>
          <w:sz w:val="24"/>
          <w:lang w:val="sr-Cyrl-RS"/>
        </w:rPr>
        <w:t xml:space="preserve"> се</w:t>
      </w:r>
      <w:r w:rsidRPr="00D14056">
        <w:rPr>
          <w:rFonts w:ascii="Times New Roman" w:hAnsi="Times New Roman" w:cs="Times New Roman"/>
          <w:sz w:val="24"/>
          <w:lang w:val="sr-Cyrl-RS"/>
        </w:rPr>
        <w:t xml:space="preserve"> циљеви корпоративног управљања</w:t>
      </w:r>
      <w:r w:rsidR="009C5C08">
        <w:rPr>
          <w:rFonts w:ascii="Times New Roman" w:hAnsi="Times New Roman" w:cs="Times New Roman"/>
          <w:sz w:val="24"/>
          <w:lang w:val="sr-Cyrl-RS"/>
        </w:rPr>
        <w:t xml:space="preserve"> наведени у Одељку 3.01(д)(</w:t>
      </w:r>
      <w:r w:rsidRPr="00D14056">
        <w:rPr>
          <w:rFonts w:ascii="Times New Roman" w:hAnsi="Times New Roman" w:cs="Times New Roman"/>
          <w:sz w:val="24"/>
          <w:lang w:val="sr-Cyrl-RS"/>
        </w:rPr>
        <w:t>1) и Одељак 3.01(д)(2)(Д) Уговора о зајму спроводе благовремено.</w:t>
      </w:r>
    </w:p>
    <w:p w:rsidR="009021B6" w:rsidRDefault="009021B6" w:rsidP="00D14056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9021B6" w:rsidRDefault="009021B6" w:rsidP="00D14056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(</w:t>
      </w:r>
      <w:r w:rsidR="002E00C5">
        <w:rPr>
          <w:rFonts w:ascii="Times New Roman" w:hAnsi="Times New Roman" w:cs="Times New Roman"/>
          <w:sz w:val="24"/>
          <w:lang w:val="sr-Cyrl-RS"/>
        </w:rPr>
        <w:t>ц</w:t>
      </w:r>
      <w:r>
        <w:rPr>
          <w:rFonts w:ascii="Times New Roman" w:hAnsi="Times New Roman" w:cs="Times New Roman"/>
          <w:sz w:val="24"/>
          <w:lang w:val="sr-Cyrl-RS"/>
        </w:rPr>
        <w:t>) Н</w:t>
      </w:r>
      <w:r w:rsidRPr="009021B6">
        <w:rPr>
          <w:rFonts w:ascii="Times New Roman" w:hAnsi="Times New Roman" w:cs="Times New Roman"/>
          <w:sz w:val="24"/>
          <w:lang w:val="sr-Cyrl-RS"/>
        </w:rPr>
        <w:t>акон потписивања Уговора о зајму</w:t>
      </w:r>
      <w:r w:rsidR="007349F6">
        <w:rPr>
          <w:rFonts w:ascii="Times New Roman" w:hAnsi="Times New Roman" w:cs="Times New Roman"/>
          <w:sz w:val="24"/>
          <w:lang w:val="sr-Cyrl-RS"/>
        </w:rPr>
        <w:t xml:space="preserve"> и овог Споразума</w:t>
      </w:r>
      <w:r w:rsidRPr="009021B6">
        <w:rPr>
          <w:rFonts w:ascii="Times New Roman" w:hAnsi="Times New Roman" w:cs="Times New Roman"/>
          <w:sz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lang w:val="sr-Cyrl-RS"/>
        </w:rPr>
        <w:t>када</w:t>
      </w:r>
      <w:r w:rsidRPr="009021B6">
        <w:rPr>
          <w:rFonts w:ascii="Times New Roman" w:hAnsi="Times New Roman" w:cs="Times New Roman"/>
          <w:sz w:val="24"/>
          <w:lang w:val="sr-Cyrl-RS"/>
        </w:rPr>
        <w:t xml:space="preserve"> буде</w:t>
      </w:r>
      <w:r>
        <w:rPr>
          <w:rFonts w:ascii="Times New Roman" w:hAnsi="Times New Roman" w:cs="Times New Roman"/>
          <w:sz w:val="24"/>
          <w:lang w:val="sr-Cyrl-RS"/>
        </w:rPr>
        <w:t xml:space="preserve"> било</w:t>
      </w:r>
      <w:r w:rsidRPr="009021B6">
        <w:rPr>
          <w:rFonts w:ascii="Times New Roman" w:hAnsi="Times New Roman" w:cs="Times New Roman"/>
          <w:sz w:val="24"/>
          <w:lang w:val="sr-Cyrl-RS"/>
        </w:rPr>
        <w:t xml:space="preserve"> изводљиво</w:t>
      </w:r>
      <w:r>
        <w:rPr>
          <w:rFonts w:ascii="Times New Roman" w:hAnsi="Times New Roman" w:cs="Times New Roman"/>
          <w:sz w:val="24"/>
          <w:lang w:val="sr-Cyrl-RS"/>
        </w:rPr>
        <w:t>,</w:t>
      </w:r>
      <w:r w:rsidRPr="009021B6">
        <w:rPr>
          <w:rFonts w:ascii="Times New Roman" w:hAnsi="Times New Roman" w:cs="Times New Roman"/>
          <w:sz w:val="24"/>
          <w:lang w:val="sr-Cyrl-RS"/>
        </w:rPr>
        <w:t xml:space="preserve"> Гарант ће објавити опредељење Србије да постепено укине употребу угља што је пре могуће, а у сваком случају најкасније до 31. децембра 2050. године</w:t>
      </w:r>
      <w:r>
        <w:rPr>
          <w:rFonts w:ascii="Times New Roman" w:hAnsi="Times New Roman" w:cs="Times New Roman"/>
          <w:sz w:val="24"/>
          <w:lang w:val="sr-Cyrl-RS"/>
        </w:rPr>
        <w:t>, као</w:t>
      </w:r>
      <w:r w:rsidRPr="009021B6">
        <w:rPr>
          <w:rFonts w:ascii="Times New Roman" w:hAnsi="Times New Roman" w:cs="Times New Roman"/>
          <w:sz w:val="24"/>
          <w:lang w:val="sr-Cyrl-RS"/>
        </w:rPr>
        <w:t xml:space="preserve"> и </w:t>
      </w:r>
      <w:r>
        <w:rPr>
          <w:rFonts w:ascii="Times New Roman" w:hAnsi="Times New Roman" w:cs="Times New Roman"/>
          <w:sz w:val="24"/>
          <w:lang w:val="sr-Cyrl-RS"/>
        </w:rPr>
        <w:t>да</w:t>
      </w:r>
      <w:r w:rsidRPr="009021B6">
        <w:rPr>
          <w:rFonts w:ascii="Times New Roman" w:hAnsi="Times New Roman" w:cs="Times New Roman"/>
          <w:sz w:val="24"/>
          <w:lang w:val="sr-Cyrl-RS"/>
        </w:rPr>
        <w:t xml:space="preserve"> ће се</w:t>
      </w:r>
      <w:r>
        <w:rPr>
          <w:rFonts w:ascii="Times New Roman" w:hAnsi="Times New Roman" w:cs="Times New Roman"/>
          <w:sz w:val="24"/>
          <w:lang w:val="sr-Cyrl-RS"/>
        </w:rPr>
        <w:t xml:space="preserve"> то</w:t>
      </w:r>
      <w:r w:rsidRPr="009021B6">
        <w:rPr>
          <w:rFonts w:ascii="Times New Roman" w:hAnsi="Times New Roman" w:cs="Times New Roman"/>
          <w:sz w:val="24"/>
          <w:lang w:val="sr-Cyrl-RS"/>
        </w:rPr>
        <w:t xml:space="preserve"> одразити на нове или ажуриране верзије националних стратешких докумената</w:t>
      </w:r>
      <w:r>
        <w:rPr>
          <w:rFonts w:ascii="Times New Roman" w:hAnsi="Times New Roman" w:cs="Times New Roman"/>
          <w:sz w:val="24"/>
          <w:lang w:val="sr-Cyrl-RS"/>
        </w:rPr>
        <w:t>.</w:t>
      </w:r>
    </w:p>
    <w:p w:rsidR="009021B6" w:rsidRDefault="009021B6" w:rsidP="00D14056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9021B6" w:rsidRDefault="009021B6" w:rsidP="00D14056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(</w:t>
      </w:r>
      <w:r w:rsidR="002E00C5">
        <w:rPr>
          <w:rFonts w:ascii="Times New Roman" w:hAnsi="Times New Roman" w:cs="Times New Roman"/>
          <w:sz w:val="24"/>
          <w:lang w:val="sr-Cyrl-RS"/>
        </w:rPr>
        <w:t>д</w:t>
      </w:r>
      <w:r>
        <w:rPr>
          <w:rFonts w:ascii="Times New Roman" w:hAnsi="Times New Roman" w:cs="Times New Roman"/>
          <w:sz w:val="24"/>
          <w:lang w:val="sr-Cyrl-RS"/>
        </w:rPr>
        <w:t xml:space="preserve">) </w:t>
      </w:r>
      <w:r w:rsidRPr="009021B6">
        <w:rPr>
          <w:rFonts w:ascii="Times New Roman" w:hAnsi="Times New Roman" w:cs="Times New Roman"/>
          <w:sz w:val="24"/>
          <w:lang w:val="sr-Cyrl-RS"/>
        </w:rPr>
        <w:t>Гарант се обавез</w:t>
      </w:r>
      <w:r>
        <w:rPr>
          <w:rFonts w:ascii="Times New Roman" w:hAnsi="Times New Roman" w:cs="Times New Roman"/>
          <w:sz w:val="24"/>
          <w:lang w:val="sr-Cyrl-RS"/>
        </w:rPr>
        <w:t>ује</w:t>
      </w:r>
      <w:r w:rsidRPr="009021B6">
        <w:rPr>
          <w:rFonts w:ascii="Times New Roman" w:hAnsi="Times New Roman" w:cs="Times New Roman"/>
          <w:sz w:val="24"/>
          <w:lang w:val="sr-Cyrl-RS"/>
        </w:rPr>
        <w:t xml:space="preserve"> да ће радити на успостављању прекретница за </w:t>
      </w:r>
      <w:r w:rsidR="007349F6">
        <w:rPr>
          <w:rFonts w:ascii="Times New Roman" w:hAnsi="Times New Roman" w:cs="Times New Roman"/>
          <w:sz w:val="24"/>
          <w:lang w:val="sr-Cyrl-RS"/>
        </w:rPr>
        <w:t>затварање</w:t>
      </w:r>
      <w:r w:rsidRPr="009021B6">
        <w:rPr>
          <w:rFonts w:ascii="Times New Roman" w:hAnsi="Times New Roman" w:cs="Times New Roman"/>
          <w:sz w:val="24"/>
          <w:lang w:val="sr-Cyrl-RS"/>
        </w:rPr>
        <w:t xml:space="preserve"> термоелектрана до 31. децембра 2030.</w:t>
      </w:r>
      <w:r>
        <w:rPr>
          <w:rFonts w:ascii="Times New Roman" w:hAnsi="Times New Roman" w:cs="Times New Roman"/>
          <w:sz w:val="24"/>
          <w:lang w:val="sr-Cyrl-RS"/>
        </w:rPr>
        <w:t xml:space="preserve"> године.</w:t>
      </w:r>
    </w:p>
    <w:p w:rsidR="009C3087" w:rsidRDefault="009C3087" w:rsidP="00D14056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9C3087" w:rsidRDefault="009C3087" w:rsidP="00D14056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(</w:t>
      </w:r>
      <w:r w:rsidR="002E00C5">
        <w:rPr>
          <w:rFonts w:ascii="Times New Roman" w:hAnsi="Times New Roman" w:cs="Times New Roman"/>
          <w:sz w:val="24"/>
          <w:lang w:val="sr-Cyrl-RS"/>
        </w:rPr>
        <w:t>е</w:t>
      </w:r>
      <w:r>
        <w:rPr>
          <w:rFonts w:ascii="Times New Roman" w:hAnsi="Times New Roman" w:cs="Times New Roman"/>
          <w:sz w:val="24"/>
          <w:lang w:val="sr-Cyrl-RS"/>
        </w:rPr>
        <w:t xml:space="preserve">) </w:t>
      </w:r>
      <w:r w:rsidRPr="009C3087">
        <w:rPr>
          <w:rFonts w:ascii="Times New Roman" w:hAnsi="Times New Roman" w:cs="Times New Roman"/>
          <w:sz w:val="24"/>
          <w:lang w:val="sr-Cyrl-RS"/>
        </w:rPr>
        <w:t xml:space="preserve">Гарант ће </w:t>
      </w:r>
      <w:r>
        <w:rPr>
          <w:rFonts w:ascii="Times New Roman" w:hAnsi="Times New Roman" w:cs="Times New Roman"/>
          <w:sz w:val="24"/>
          <w:lang w:val="sr-Cyrl-RS"/>
        </w:rPr>
        <w:t>осигурати</w:t>
      </w:r>
      <w:r w:rsidRPr="009C3087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доношење</w:t>
      </w:r>
      <w:r w:rsidRPr="009C3087">
        <w:rPr>
          <w:rFonts w:ascii="Times New Roman" w:hAnsi="Times New Roman" w:cs="Times New Roman"/>
          <w:sz w:val="24"/>
          <w:lang w:val="sr-Cyrl-RS"/>
        </w:rPr>
        <w:t xml:space="preserve"> </w:t>
      </w:r>
      <w:proofErr w:type="spellStart"/>
      <w:r w:rsidRPr="009C3087">
        <w:rPr>
          <w:rFonts w:ascii="Times New Roman" w:hAnsi="Times New Roman" w:cs="Times New Roman"/>
          <w:sz w:val="24"/>
          <w:lang w:val="sr-Cyrl-RS"/>
        </w:rPr>
        <w:t>Аукцијск</w:t>
      </w:r>
      <w:r>
        <w:rPr>
          <w:rFonts w:ascii="Times New Roman" w:hAnsi="Times New Roman" w:cs="Times New Roman"/>
          <w:sz w:val="24"/>
          <w:lang w:val="sr-Cyrl-RS"/>
        </w:rPr>
        <w:t>ог</w:t>
      </w:r>
      <w:proofErr w:type="spellEnd"/>
      <w:r w:rsidRPr="009C3087">
        <w:rPr>
          <w:rFonts w:ascii="Times New Roman" w:hAnsi="Times New Roman" w:cs="Times New Roman"/>
          <w:sz w:val="24"/>
          <w:lang w:val="sr-Cyrl-RS"/>
        </w:rPr>
        <w:t xml:space="preserve"> трогодишњ</w:t>
      </w:r>
      <w:r>
        <w:rPr>
          <w:rFonts w:ascii="Times New Roman" w:hAnsi="Times New Roman" w:cs="Times New Roman"/>
          <w:sz w:val="24"/>
          <w:lang w:val="sr-Cyrl-RS"/>
        </w:rPr>
        <w:t>ег</w:t>
      </w:r>
      <w:r w:rsidRPr="009C3087">
        <w:rPr>
          <w:rFonts w:ascii="Times New Roman" w:hAnsi="Times New Roman" w:cs="Times New Roman"/>
          <w:sz w:val="24"/>
          <w:lang w:val="sr-Cyrl-RS"/>
        </w:rPr>
        <w:t xml:space="preserve"> план</w:t>
      </w:r>
      <w:r>
        <w:rPr>
          <w:rFonts w:ascii="Times New Roman" w:hAnsi="Times New Roman" w:cs="Times New Roman"/>
          <w:sz w:val="24"/>
          <w:lang w:val="sr-Cyrl-RS"/>
        </w:rPr>
        <w:t>а.</w:t>
      </w:r>
    </w:p>
    <w:p w:rsidR="009C3087" w:rsidRDefault="009C3087" w:rsidP="00D14056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9C3087" w:rsidRDefault="009C3087" w:rsidP="00D14056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(</w:t>
      </w:r>
      <w:r w:rsidR="002E00C5">
        <w:rPr>
          <w:rFonts w:ascii="Times New Roman" w:hAnsi="Times New Roman" w:cs="Times New Roman"/>
          <w:sz w:val="24"/>
          <w:lang w:val="sr-Cyrl-RS"/>
        </w:rPr>
        <w:t>ф</w:t>
      </w:r>
      <w:r>
        <w:rPr>
          <w:rFonts w:ascii="Times New Roman" w:hAnsi="Times New Roman" w:cs="Times New Roman"/>
          <w:sz w:val="24"/>
          <w:lang w:val="sr-Cyrl-RS"/>
        </w:rPr>
        <w:t xml:space="preserve">) </w:t>
      </w:r>
      <w:r w:rsidRPr="009C3087">
        <w:rPr>
          <w:rFonts w:ascii="Times New Roman" w:hAnsi="Times New Roman" w:cs="Times New Roman"/>
          <w:sz w:val="24"/>
          <w:lang w:val="sr-Cyrl-RS"/>
        </w:rPr>
        <w:t>Гарант ће усвојити регулаторни оквир за аукције обновљивих извора енергије у складу са „Пакетом чисте енергије“ који је усвојила Европска комисија и најбољом европском праксом.</w:t>
      </w:r>
    </w:p>
    <w:p w:rsidR="009C3087" w:rsidRDefault="009C3087" w:rsidP="00D14056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9C3087" w:rsidRDefault="009C3087" w:rsidP="00D14056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(</w:t>
      </w:r>
      <w:r w:rsidR="002E00C5">
        <w:rPr>
          <w:rFonts w:ascii="Times New Roman" w:hAnsi="Times New Roman" w:cs="Times New Roman"/>
          <w:sz w:val="24"/>
          <w:lang w:val="sr-Cyrl-RS"/>
        </w:rPr>
        <w:t>г</w:t>
      </w:r>
      <w:r>
        <w:rPr>
          <w:rFonts w:ascii="Times New Roman" w:hAnsi="Times New Roman" w:cs="Times New Roman"/>
          <w:sz w:val="24"/>
          <w:lang w:val="sr-Cyrl-RS"/>
        </w:rPr>
        <w:t xml:space="preserve">) </w:t>
      </w:r>
      <w:r w:rsidRPr="009C3087">
        <w:rPr>
          <w:rFonts w:ascii="Times New Roman" w:hAnsi="Times New Roman" w:cs="Times New Roman"/>
          <w:sz w:val="24"/>
          <w:lang w:val="sr-Cyrl-RS"/>
        </w:rPr>
        <w:t xml:space="preserve">Гарант ће обезбедити да се прва аукција обновљиве енергије у Србији покрене за најмање 400 </w:t>
      </w:r>
      <w:proofErr w:type="spellStart"/>
      <w:r w:rsidRPr="009C3087">
        <w:rPr>
          <w:rFonts w:ascii="Times New Roman" w:hAnsi="Times New Roman" w:cs="Times New Roman"/>
          <w:sz w:val="24"/>
          <w:lang w:val="sr-Cyrl-RS"/>
        </w:rPr>
        <w:t>МВ</w:t>
      </w:r>
      <w:proofErr w:type="spellEnd"/>
      <w:r w:rsidRPr="009C3087">
        <w:rPr>
          <w:rFonts w:ascii="Times New Roman" w:hAnsi="Times New Roman" w:cs="Times New Roman"/>
          <w:sz w:val="24"/>
          <w:lang w:val="sr-Cyrl-RS"/>
        </w:rPr>
        <w:t xml:space="preserve"> снаге ветра, у складу са п</w:t>
      </w:r>
      <w:r w:rsidR="007349F6">
        <w:rPr>
          <w:rFonts w:ascii="Times New Roman" w:hAnsi="Times New Roman" w:cs="Times New Roman"/>
          <w:sz w:val="24"/>
          <w:lang w:val="sr-Cyrl-RS"/>
        </w:rPr>
        <w:t xml:space="preserve">роцесом и распоредом који ће </w:t>
      </w:r>
      <w:r w:rsidRPr="009C3087">
        <w:rPr>
          <w:rFonts w:ascii="Times New Roman" w:hAnsi="Times New Roman" w:cs="Times New Roman"/>
          <w:sz w:val="24"/>
          <w:lang w:val="sr-Cyrl-RS"/>
        </w:rPr>
        <w:t xml:space="preserve">у доброј вери договорити </w:t>
      </w:r>
      <w:r w:rsidR="007349F6">
        <w:rPr>
          <w:rFonts w:ascii="Times New Roman" w:hAnsi="Times New Roman" w:cs="Times New Roman"/>
          <w:sz w:val="24"/>
          <w:lang w:val="sr-Cyrl-RS"/>
        </w:rPr>
        <w:t>Гарант</w:t>
      </w:r>
      <w:r w:rsidRPr="009C3087">
        <w:rPr>
          <w:rFonts w:ascii="Times New Roman" w:hAnsi="Times New Roman" w:cs="Times New Roman"/>
          <w:sz w:val="24"/>
          <w:lang w:val="sr-Cyrl-RS"/>
        </w:rPr>
        <w:t xml:space="preserve"> са техничким саветодавним тимом који </w:t>
      </w:r>
      <w:r>
        <w:rPr>
          <w:rFonts w:ascii="Times New Roman" w:hAnsi="Times New Roman" w:cs="Times New Roman"/>
          <w:sz w:val="24"/>
          <w:lang w:val="sr-Cyrl-RS"/>
        </w:rPr>
        <w:t>саветује Министарство рударства</w:t>
      </w:r>
      <w:r w:rsidRPr="009C3087">
        <w:rPr>
          <w:rFonts w:ascii="Times New Roman" w:hAnsi="Times New Roman" w:cs="Times New Roman"/>
          <w:sz w:val="24"/>
          <w:lang w:val="sr-Cyrl-RS"/>
        </w:rPr>
        <w:t xml:space="preserve"> и </w:t>
      </w:r>
      <w:r>
        <w:rPr>
          <w:rFonts w:ascii="Times New Roman" w:hAnsi="Times New Roman" w:cs="Times New Roman"/>
          <w:sz w:val="24"/>
          <w:lang w:val="sr-Cyrl-RS"/>
        </w:rPr>
        <w:t>е</w:t>
      </w:r>
      <w:r w:rsidRPr="009C3087">
        <w:rPr>
          <w:rFonts w:ascii="Times New Roman" w:hAnsi="Times New Roman" w:cs="Times New Roman"/>
          <w:sz w:val="24"/>
          <w:lang w:val="sr-Cyrl-RS"/>
        </w:rPr>
        <w:t>нерг</w:t>
      </w:r>
      <w:r>
        <w:rPr>
          <w:rFonts w:ascii="Times New Roman" w:hAnsi="Times New Roman" w:cs="Times New Roman"/>
          <w:sz w:val="24"/>
          <w:lang w:val="sr-Cyrl-RS"/>
        </w:rPr>
        <w:t>етике</w:t>
      </w:r>
      <w:r w:rsidRPr="009C3087">
        <w:rPr>
          <w:rFonts w:ascii="Times New Roman" w:hAnsi="Times New Roman" w:cs="Times New Roman"/>
          <w:sz w:val="24"/>
          <w:lang w:val="sr-Cyrl-RS"/>
        </w:rPr>
        <w:t xml:space="preserve"> као део </w:t>
      </w:r>
      <w:proofErr w:type="spellStart"/>
      <w:r w:rsidRPr="009C3087">
        <w:rPr>
          <w:rFonts w:ascii="Times New Roman" w:hAnsi="Times New Roman" w:cs="Times New Roman"/>
          <w:sz w:val="24"/>
          <w:lang w:val="sr-Cyrl-RS"/>
        </w:rPr>
        <w:t>ЕБРД</w:t>
      </w:r>
      <w:proofErr w:type="spellEnd"/>
      <w:r w:rsidRPr="009C3087">
        <w:rPr>
          <w:rFonts w:ascii="Times New Roman" w:hAnsi="Times New Roman" w:cs="Times New Roman"/>
          <w:sz w:val="24"/>
          <w:lang w:val="sr-Cyrl-RS"/>
        </w:rPr>
        <w:t xml:space="preserve"> програма који подржава спровођење аукција обновљивих извора енергије у Србији</w:t>
      </w:r>
      <w:r>
        <w:rPr>
          <w:rFonts w:ascii="Times New Roman" w:hAnsi="Times New Roman" w:cs="Times New Roman"/>
          <w:sz w:val="24"/>
          <w:lang w:val="sr-Cyrl-RS"/>
        </w:rPr>
        <w:t>.</w:t>
      </w:r>
    </w:p>
    <w:p w:rsidR="009C3087" w:rsidRDefault="009C3087" w:rsidP="00D14056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9C3087" w:rsidRDefault="009C3087" w:rsidP="00D14056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(</w:t>
      </w:r>
      <w:r w:rsidR="002E00C5">
        <w:rPr>
          <w:rFonts w:ascii="Times New Roman" w:hAnsi="Times New Roman" w:cs="Times New Roman"/>
          <w:sz w:val="24"/>
          <w:lang w:val="sr-Cyrl-RS"/>
        </w:rPr>
        <w:t>х</w:t>
      </w:r>
      <w:r>
        <w:rPr>
          <w:rFonts w:ascii="Times New Roman" w:hAnsi="Times New Roman" w:cs="Times New Roman"/>
          <w:sz w:val="24"/>
          <w:lang w:val="sr-Cyrl-RS"/>
        </w:rPr>
        <w:t xml:space="preserve">) </w:t>
      </w:r>
      <w:r w:rsidRPr="009C3087">
        <w:rPr>
          <w:rFonts w:ascii="Times New Roman" w:hAnsi="Times New Roman" w:cs="Times New Roman"/>
          <w:sz w:val="24"/>
          <w:lang w:val="sr-Cyrl-RS"/>
        </w:rPr>
        <w:t xml:space="preserve">Гарант ће подржати све законске и регулаторне иницијативе (укључујући усвајање </w:t>
      </w:r>
      <w:r>
        <w:rPr>
          <w:rFonts w:ascii="Times New Roman" w:hAnsi="Times New Roman" w:cs="Times New Roman"/>
          <w:sz w:val="24"/>
          <w:lang w:val="sr-Cyrl-RS"/>
        </w:rPr>
        <w:t>законских</w:t>
      </w:r>
      <w:r w:rsidRPr="009C3087">
        <w:rPr>
          <w:rFonts w:ascii="Times New Roman" w:hAnsi="Times New Roman" w:cs="Times New Roman"/>
          <w:sz w:val="24"/>
          <w:lang w:val="sr-Cyrl-RS"/>
        </w:rPr>
        <w:t xml:space="preserve"> измена) пот</w:t>
      </w:r>
      <w:r>
        <w:rPr>
          <w:rFonts w:ascii="Times New Roman" w:hAnsi="Times New Roman" w:cs="Times New Roman"/>
          <w:sz w:val="24"/>
          <w:lang w:val="sr-Cyrl-RS"/>
        </w:rPr>
        <w:t>ребне за подршку развоју краткорочног</w:t>
      </w:r>
      <w:r w:rsidRPr="009C3087">
        <w:rPr>
          <w:rFonts w:ascii="Times New Roman" w:hAnsi="Times New Roman" w:cs="Times New Roman"/>
          <w:sz w:val="24"/>
          <w:lang w:val="sr-Cyrl-RS"/>
        </w:rPr>
        <w:t xml:space="preserve"> тржишта електричне енергије и за спајање тржишта електричне енергије у циљу повећања ликвидности и конкурентности тржишта.</w:t>
      </w:r>
    </w:p>
    <w:p w:rsidR="009C3087" w:rsidRDefault="009C3087" w:rsidP="00D14056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9C3087" w:rsidRDefault="009C3087" w:rsidP="00D14056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(</w:t>
      </w:r>
      <w:r w:rsidR="002E00C5">
        <w:rPr>
          <w:rFonts w:ascii="Times New Roman" w:hAnsi="Times New Roman" w:cs="Times New Roman"/>
          <w:sz w:val="24"/>
          <w:lang w:val="sr-Cyrl-RS"/>
        </w:rPr>
        <w:t>и</w:t>
      </w:r>
      <w:r>
        <w:rPr>
          <w:rFonts w:ascii="Times New Roman" w:hAnsi="Times New Roman" w:cs="Times New Roman"/>
          <w:sz w:val="24"/>
          <w:lang w:val="sr-Cyrl-RS"/>
        </w:rPr>
        <w:t xml:space="preserve">) Гарант ће усвојити </w:t>
      </w:r>
      <w:proofErr w:type="spellStart"/>
      <w:r>
        <w:rPr>
          <w:rFonts w:ascii="Times New Roman" w:hAnsi="Times New Roman" w:cs="Times New Roman"/>
          <w:sz w:val="24"/>
          <w:lang w:val="sr-Cyrl-RS"/>
        </w:rPr>
        <w:t>НЕК</w:t>
      </w:r>
      <w:r w:rsidRPr="009C3087">
        <w:rPr>
          <w:rFonts w:ascii="Times New Roman" w:hAnsi="Times New Roman" w:cs="Times New Roman"/>
          <w:sz w:val="24"/>
          <w:lang w:val="sr-Cyrl-RS"/>
        </w:rPr>
        <w:t>П</w:t>
      </w:r>
      <w:proofErr w:type="spellEnd"/>
      <w:r>
        <w:rPr>
          <w:rFonts w:ascii="Times New Roman" w:hAnsi="Times New Roman" w:cs="Times New Roman"/>
          <w:sz w:val="24"/>
          <w:lang w:val="sr-Cyrl-RS"/>
        </w:rPr>
        <w:t xml:space="preserve"> (Национални енергетски и климатски план)</w:t>
      </w:r>
      <w:r w:rsidRPr="009C3087">
        <w:rPr>
          <w:rFonts w:ascii="Times New Roman" w:hAnsi="Times New Roman" w:cs="Times New Roman"/>
          <w:sz w:val="24"/>
          <w:lang w:val="sr-Cyrl-RS"/>
        </w:rPr>
        <w:t xml:space="preserve"> до 3</w:t>
      </w:r>
      <w:r w:rsidR="009B04AE">
        <w:rPr>
          <w:rFonts w:ascii="Times New Roman" w:hAnsi="Times New Roman" w:cs="Times New Roman"/>
          <w:sz w:val="24"/>
          <w:lang w:val="sr-Cyrl-RS"/>
        </w:rPr>
        <w:t>0</w:t>
      </w:r>
      <w:r w:rsidRPr="009C3087">
        <w:rPr>
          <w:rFonts w:ascii="Times New Roman" w:hAnsi="Times New Roman" w:cs="Times New Roman"/>
          <w:sz w:val="24"/>
          <w:lang w:val="sr-Cyrl-RS"/>
        </w:rPr>
        <w:t xml:space="preserve">. </w:t>
      </w:r>
      <w:r w:rsidR="009B04AE">
        <w:rPr>
          <w:rFonts w:ascii="Times New Roman" w:hAnsi="Times New Roman" w:cs="Times New Roman"/>
          <w:sz w:val="24"/>
          <w:lang w:val="sr-Cyrl-RS"/>
        </w:rPr>
        <w:t>септембра</w:t>
      </w:r>
      <w:r w:rsidRPr="009C3087">
        <w:rPr>
          <w:rFonts w:ascii="Times New Roman" w:hAnsi="Times New Roman" w:cs="Times New Roman"/>
          <w:sz w:val="24"/>
          <w:lang w:val="sr-Cyrl-RS"/>
        </w:rPr>
        <w:t xml:space="preserve"> 202</w:t>
      </w:r>
      <w:r w:rsidR="009B04AE">
        <w:rPr>
          <w:rFonts w:ascii="Times New Roman" w:hAnsi="Times New Roman" w:cs="Times New Roman"/>
          <w:sz w:val="24"/>
          <w:lang w:val="sr-Cyrl-RS"/>
        </w:rPr>
        <w:t>4</w:t>
      </w:r>
      <w:r w:rsidRPr="009C3087">
        <w:rPr>
          <w:rFonts w:ascii="Times New Roman" w:hAnsi="Times New Roman" w:cs="Times New Roman"/>
          <w:sz w:val="24"/>
          <w:lang w:val="sr-Cyrl-RS"/>
        </w:rPr>
        <w:t xml:space="preserve">. године, који ће </w:t>
      </w:r>
      <w:r>
        <w:rPr>
          <w:rFonts w:ascii="Times New Roman" w:hAnsi="Times New Roman" w:cs="Times New Roman"/>
          <w:sz w:val="24"/>
          <w:lang w:val="sr-Cyrl-RS"/>
        </w:rPr>
        <w:t>поставити</w:t>
      </w:r>
      <w:r w:rsidRPr="009C3087">
        <w:rPr>
          <w:rFonts w:ascii="Times New Roman" w:hAnsi="Times New Roman" w:cs="Times New Roman"/>
          <w:sz w:val="24"/>
          <w:lang w:val="sr-Cyrl-RS"/>
        </w:rPr>
        <w:t xml:space="preserve"> циљ </w:t>
      </w:r>
      <w:r>
        <w:rPr>
          <w:rFonts w:ascii="Times New Roman" w:hAnsi="Times New Roman" w:cs="Times New Roman"/>
          <w:sz w:val="24"/>
          <w:lang w:val="sr-Cyrl-RS"/>
        </w:rPr>
        <w:t xml:space="preserve">укључивања </w:t>
      </w:r>
      <w:r w:rsidRPr="009C3087">
        <w:rPr>
          <w:rFonts w:ascii="Times New Roman" w:hAnsi="Times New Roman" w:cs="Times New Roman"/>
          <w:sz w:val="24"/>
          <w:lang w:val="sr-Cyrl-RS"/>
        </w:rPr>
        <w:t xml:space="preserve">од преко 45% обновљивих извора у производном </w:t>
      </w:r>
      <w:proofErr w:type="spellStart"/>
      <w:r w:rsidRPr="009C3087">
        <w:rPr>
          <w:rFonts w:ascii="Times New Roman" w:hAnsi="Times New Roman" w:cs="Times New Roman"/>
          <w:sz w:val="24"/>
          <w:lang w:val="sr-Cyrl-RS"/>
        </w:rPr>
        <w:t>миксу</w:t>
      </w:r>
      <w:proofErr w:type="spellEnd"/>
      <w:r w:rsidRPr="009C3087">
        <w:rPr>
          <w:rFonts w:ascii="Times New Roman" w:hAnsi="Times New Roman" w:cs="Times New Roman"/>
          <w:sz w:val="24"/>
          <w:lang w:val="sr-Cyrl-RS"/>
        </w:rPr>
        <w:t xml:space="preserve"> електричне енергије у Србији до 31. децембра 2030. године.</w:t>
      </w:r>
    </w:p>
    <w:p w:rsidR="00B7346A" w:rsidRDefault="00B7346A" w:rsidP="00D14056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B7346A" w:rsidRDefault="00B7346A" w:rsidP="00D14056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(</w:t>
      </w:r>
      <w:r w:rsidR="002E00C5">
        <w:rPr>
          <w:rFonts w:ascii="Times New Roman" w:hAnsi="Times New Roman" w:cs="Times New Roman"/>
          <w:sz w:val="24"/>
          <w:lang w:val="sr-Cyrl-RS"/>
        </w:rPr>
        <w:t>ј</w:t>
      </w:r>
      <w:r>
        <w:rPr>
          <w:rFonts w:ascii="Times New Roman" w:hAnsi="Times New Roman" w:cs="Times New Roman"/>
          <w:sz w:val="24"/>
          <w:lang w:val="sr-Cyrl-RS"/>
        </w:rPr>
        <w:t xml:space="preserve">) </w:t>
      </w:r>
      <w:r w:rsidRPr="00B7346A">
        <w:rPr>
          <w:rFonts w:ascii="Times New Roman" w:hAnsi="Times New Roman" w:cs="Times New Roman"/>
          <w:sz w:val="24"/>
          <w:lang w:val="sr-Cyrl-RS"/>
        </w:rPr>
        <w:t xml:space="preserve">Гарант ће подржати </w:t>
      </w:r>
      <w:proofErr w:type="spellStart"/>
      <w:r w:rsidRPr="00B7346A">
        <w:rPr>
          <w:rFonts w:ascii="Times New Roman" w:hAnsi="Times New Roman" w:cs="Times New Roman"/>
          <w:sz w:val="24"/>
          <w:lang w:val="sr-Cyrl-RS"/>
        </w:rPr>
        <w:t>декарбонизацију</w:t>
      </w:r>
      <w:proofErr w:type="spellEnd"/>
      <w:r w:rsidRPr="00B7346A">
        <w:rPr>
          <w:rFonts w:ascii="Times New Roman" w:hAnsi="Times New Roman" w:cs="Times New Roman"/>
          <w:sz w:val="24"/>
          <w:lang w:val="sr-Cyrl-RS"/>
        </w:rPr>
        <w:t xml:space="preserve"> привреде Србије </w:t>
      </w:r>
      <w:r w:rsidR="000A3082">
        <w:rPr>
          <w:rFonts w:ascii="Times New Roman" w:hAnsi="Times New Roman" w:cs="Times New Roman"/>
          <w:sz w:val="24"/>
          <w:lang w:val="sr-Cyrl-RS"/>
        </w:rPr>
        <w:t xml:space="preserve">кроз </w:t>
      </w:r>
      <w:r w:rsidRPr="00B7346A">
        <w:rPr>
          <w:rFonts w:ascii="Times New Roman" w:hAnsi="Times New Roman" w:cs="Times New Roman"/>
          <w:sz w:val="24"/>
          <w:lang w:val="sr-Cyrl-RS"/>
        </w:rPr>
        <w:t xml:space="preserve">препознавање значајног потенцијала за унапређење енергетске ефикасности у Републици Србији </w:t>
      </w:r>
      <w:r w:rsidR="000A3082">
        <w:rPr>
          <w:rFonts w:ascii="Times New Roman" w:hAnsi="Times New Roman" w:cs="Times New Roman"/>
          <w:sz w:val="24"/>
          <w:lang w:val="sr-Cyrl-RS"/>
        </w:rPr>
        <w:t>путем</w:t>
      </w:r>
      <w:r w:rsidRPr="00B7346A">
        <w:rPr>
          <w:rFonts w:ascii="Times New Roman" w:hAnsi="Times New Roman" w:cs="Times New Roman"/>
          <w:sz w:val="24"/>
          <w:lang w:val="sr-Cyrl-RS"/>
        </w:rPr>
        <w:t xml:space="preserve"> унапређењ</w:t>
      </w:r>
      <w:r w:rsidR="000A3082">
        <w:rPr>
          <w:rFonts w:ascii="Times New Roman" w:hAnsi="Times New Roman" w:cs="Times New Roman"/>
          <w:sz w:val="24"/>
          <w:lang w:val="sr-Cyrl-RS"/>
        </w:rPr>
        <w:t>а</w:t>
      </w:r>
      <w:r w:rsidRPr="00B7346A">
        <w:rPr>
          <w:rFonts w:ascii="Times New Roman" w:hAnsi="Times New Roman" w:cs="Times New Roman"/>
          <w:sz w:val="24"/>
          <w:lang w:val="sr-Cyrl-RS"/>
        </w:rPr>
        <w:t xml:space="preserve"> енергетске ефикасности и промовисањ</w:t>
      </w:r>
      <w:r w:rsidR="000A3082">
        <w:rPr>
          <w:rFonts w:ascii="Times New Roman" w:hAnsi="Times New Roman" w:cs="Times New Roman"/>
          <w:sz w:val="24"/>
          <w:lang w:val="sr-Cyrl-RS"/>
        </w:rPr>
        <w:t>а</w:t>
      </w:r>
      <w:r w:rsidRPr="00B7346A">
        <w:rPr>
          <w:rFonts w:ascii="Times New Roman" w:hAnsi="Times New Roman" w:cs="Times New Roman"/>
          <w:sz w:val="24"/>
          <w:lang w:val="sr-Cyrl-RS"/>
        </w:rPr>
        <w:t xml:space="preserve"> ефикасног коришћења извора енергиј</w:t>
      </w:r>
      <w:r w:rsidR="000A3082">
        <w:rPr>
          <w:rFonts w:ascii="Times New Roman" w:hAnsi="Times New Roman" w:cs="Times New Roman"/>
          <w:sz w:val="24"/>
          <w:lang w:val="sr-Cyrl-RS"/>
        </w:rPr>
        <w:t>е, посебно (али без ограничења)</w:t>
      </w:r>
      <w:r w:rsidRPr="00B7346A">
        <w:rPr>
          <w:rFonts w:ascii="Times New Roman" w:hAnsi="Times New Roman" w:cs="Times New Roman"/>
          <w:sz w:val="24"/>
          <w:lang w:val="sr-Cyrl-RS"/>
        </w:rPr>
        <w:t xml:space="preserve"> подржавањем активности усмерених на изградњу и јачање капацитета Управе за финансирање и унапређење енергетске ефикасности за управљање фондовима Европске уније, развој и промоциј</w:t>
      </w:r>
      <w:r w:rsidR="000A3082">
        <w:rPr>
          <w:rFonts w:ascii="Times New Roman" w:hAnsi="Times New Roman" w:cs="Times New Roman"/>
          <w:sz w:val="24"/>
          <w:lang w:val="sr-Cyrl-RS"/>
        </w:rPr>
        <w:t>у</w:t>
      </w:r>
      <w:r w:rsidRPr="00B7346A">
        <w:rPr>
          <w:rFonts w:ascii="Times New Roman" w:hAnsi="Times New Roman" w:cs="Times New Roman"/>
          <w:sz w:val="24"/>
          <w:lang w:val="sr-Cyrl-RS"/>
        </w:rPr>
        <w:t xml:space="preserve"> шема подршке инвестицијама у енергетску ефикасност у већем обиму са посебним фокусом на реновирање зграда</w:t>
      </w:r>
      <w:r w:rsidR="000A3082">
        <w:rPr>
          <w:rFonts w:ascii="Times New Roman" w:hAnsi="Times New Roman" w:cs="Times New Roman"/>
          <w:sz w:val="24"/>
          <w:lang w:val="sr-Cyrl-RS"/>
        </w:rPr>
        <w:t>.</w:t>
      </w:r>
    </w:p>
    <w:p w:rsidR="00D14056" w:rsidRDefault="00D14056" w:rsidP="00D14056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0A3082" w:rsidRPr="00AE6A03" w:rsidRDefault="000A3082" w:rsidP="000A3082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b/>
          <w:sz w:val="24"/>
          <w:lang w:val="sr-Cyrl-RS"/>
        </w:rPr>
      </w:pPr>
      <w:r w:rsidRPr="00AE6A03">
        <w:rPr>
          <w:rFonts w:ascii="Times New Roman" w:hAnsi="Times New Roman" w:cs="Times New Roman"/>
          <w:b/>
          <w:sz w:val="24"/>
          <w:lang w:val="sr-Cyrl-RS"/>
        </w:rPr>
        <w:t>Одељак 2.04</w:t>
      </w:r>
      <w:r w:rsidRPr="00AE6A03">
        <w:rPr>
          <w:rFonts w:ascii="Times New Roman" w:hAnsi="Times New Roman" w:cs="Times New Roman"/>
          <w:b/>
          <w:sz w:val="24"/>
          <w:lang w:val="sr-Cyrl-RS"/>
        </w:rPr>
        <w:tab/>
        <w:t>Континуи</w:t>
      </w:r>
      <w:r w:rsidR="00AE6A03" w:rsidRPr="00AE6A03">
        <w:rPr>
          <w:rFonts w:ascii="Times New Roman" w:hAnsi="Times New Roman" w:cs="Times New Roman"/>
          <w:b/>
          <w:sz w:val="24"/>
          <w:lang w:val="sr-Cyrl-RS"/>
        </w:rPr>
        <w:t>те</w:t>
      </w:r>
      <w:r w:rsidRPr="00AE6A03">
        <w:rPr>
          <w:rFonts w:ascii="Times New Roman" w:hAnsi="Times New Roman" w:cs="Times New Roman"/>
          <w:b/>
          <w:sz w:val="24"/>
          <w:lang w:val="sr-Cyrl-RS"/>
        </w:rPr>
        <w:t>т гаранције</w:t>
      </w:r>
    </w:p>
    <w:p w:rsidR="000A3082" w:rsidRDefault="000A3082" w:rsidP="000A3082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lang w:val="sr-Cyrl-RS"/>
        </w:rPr>
      </w:pPr>
    </w:p>
    <w:p w:rsidR="000A3082" w:rsidRDefault="00AE6A03" w:rsidP="000A3082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AE6A03">
        <w:rPr>
          <w:rFonts w:ascii="Times New Roman" w:hAnsi="Times New Roman" w:cs="Times New Roman"/>
          <w:sz w:val="24"/>
          <w:lang w:val="sr-Cyrl-RS"/>
        </w:rPr>
        <w:t>Гаранција у Одељку 2.01 је трајна гаранција и прошир</w:t>
      </w:r>
      <w:r>
        <w:rPr>
          <w:rFonts w:ascii="Times New Roman" w:hAnsi="Times New Roman" w:cs="Times New Roman"/>
          <w:sz w:val="24"/>
          <w:lang w:val="sr-Cyrl-RS"/>
        </w:rPr>
        <w:t>ује</w:t>
      </w:r>
      <w:r w:rsidRPr="00AE6A03">
        <w:rPr>
          <w:rFonts w:ascii="Times New Roman" w:hAnsi="Times New Roman" w:cs="Times New Roman"/>
          <w:sz w:val="24"/>
          <w:lang w:val="sr-Cyrl-RS"/>
        </w:rPr>
        <w:t xml:space="preserve"> се до крајњег биланса износа који плаћа Зајмопримац и/или Гарант према Уговору о зајму и овом </w:t>
      </w:r>
      <w:r>
        <w:rPr>
          <w:rFonts w:ascii="Times New Roman" w:hAnsi="Times New Roman" w:cs="Times New Roman"/>
          <w:sz w:val="24"/>
          <w:lang w:val="sr-Cyrl-RS"/>
        </w:rPr>
        <w:t>Споразуму</w:t>
      </w:r>
      <w:r w:rsidRPr="00AE6A03">
        <w:rPr>
          <w:rFonts w:ascii="Times New Roman" w:hAnsi="Times New Roman" w:cs="Times New Roman"/>
          <w:sz w:val="24"/>
          <w:lang w:val="sr-Cyrl-RS"/>
        </w:rPr>
        <w:t xml:space="preserve">, без обзира на било какво </w:t>
      </w:r>
      <w:proofErr w:type="spellStart"/>
      <w:r w:rsidRPr="00AE6A03">
        <w:rPr>
          <w:rFonts w:ascii="Times New Roman" w:hAnsi="Times New Roman" w:cs="Times New Roman"/>
          <w:sz w:val="24"/>
          <w:lang w:val="sr-Cyrl-RS"/>
        </w:rPr>
        <w:t>међуплаћање</w:t>
      </w:r>
      <w:proofErr w:type="spellEnd"/>
      <w:r w:rsidRPr="00AE6A03">
        <w:rPr>
          <w:rFonts w:ascii="Times New Roman" w:hAnsi="Times New Roman" w:cs="Times New Roman"/>
          <w:sz w:val="24"/>
          <w:lang w:val="sr-Cyrl-RS"/>
        </w:rPr>
        <w:t xml:space="preserve"> или </w:t>
      </w:r>
      <w:r>
        <w:rPr>
          <w:rFonts w:ascii="Times New Roman" w:hAnsi="Times New Roman" w:cs="Times New Roman"/>
          <w:sz w:val="24"/>
          <w:lang w:val="sr-Cyrl-RS"/>
        </w:rPr>
        <w:t>ослобађање од плаћања</w:t>
      </w:r>
      <w:r w:rsidRPr="00AE6A03">
        <w:rPr>
          <w:rFonts w:ascii="Times New Roman" w:hAnsi="Times New Roman" w:cs="Times New Roman"/>
          <w:sz w:val="24"/>
          <w:lang w:val="sr-Cyrl-RS"/>
        </w:rPr>
        <w:t xml:space="preserve"> у целини или делимично</w:t>
      </w:r>
      <w:r>
        <w:rPr>
          <w:rFonts w:ascii="Times New Roman" w:hAnsi="Times New Roman" w:cs="Times New Roman"/>
          <w:sz w:val="24"/>
          <w:lang w:val="sr-Cyrl-RS"/>
        </w:rPr>
        <w:t>.</w:t>
      </w:r>
    </w:p>
    <w:p w:rsidR="00AE6A03" w:rsidRDefault="00AE6A03" w:rsidP="000A3082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AE6A03" w:rsidRPr="003F6D82" w:rsidRDefault="00AE6A03" w:rsidP="00AE6A03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b/>
          <w:sz w:val="24"/>
          <w:lang w:val="sr-Cyrl-RS"/>
        </w:rPr>
      </w:pPr>
      <w:r w:rsidRPr="003F6D82">
        <w:rPr>
          <w:rFonts w:ascii="Times New Roman" w:hAnsi="Times New Roman" w:cs="Times New Roman"/>
          <w:b/>
          <w:sz w:val="24"/>
          <w:lang w:val="sr-Cyrl-RS"/>
        </w:rPr>
        <w:t>Одељак 2.05</w:t>
      </w:r>
      <w:r w:rsidRPr="003F6D82">
        <w:rPr>
          <w:rFonts w:ascii="Times New Roman" w:hAnsi="Times New Roman" w:cs="Times New Roman"/>
          <w:b/>
          <w:sz w:val="24"/>
          <w:lang w:val="sr-Cyrl-RS"/>
        </w:rPr>
        <w:tab/>
        <w:t>Обнова важења Гаранције</w:t>
      </w:r>
    </w:p>
    <w:p w:rsidR="00AE6A03" w:rsidRDefault="00AE6A03" w:rsidP="00AE6A03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lang w:val="sr-Cyrl-RS"/>
        </w:rPr>
      </w:pPr>
    </w:p>
    <w:p w:rsidR="00AE6A03" w:rsidRDefault="00AE6A03" w:rsidP="00AE6A0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Уколи</w:t>
      </w:r>
      <w:r w:rsidRPr="00AE6A03">
        <w:rPr>
          <w:rFonts w:ascii="Times New Roman" w:hAnsi="Times New Roman" w:cs="Times New Roman"/>
          <w:sz w:val="24"/>
          <w:lang w:val="sr-Cyrl-RS"/>
        </w:rPr>
        <w:t>ко</w:t>
      </w:r>
      <w:r>
        <w:rPr>
          <w:rFonts w:ascii="Times New Roman" w:hAnsi="Times New Roman" w:cs="Times New Roman"/>
          <w:sz w:val="24"/>
          <w:lang w:val="sr-Cyrl-RS"/>
        </w:rPr>
        <w:t xml:space="preserve"> је</w:t>
      </w:r>
      <w:r w:rsidRPr="00AE6A03">
        <w:rPr>
          <w:rFonts w:ascii="Times New Roman" w:hAnsi="Times New Roman" w:cs="Times New Roman"/>
          <w:sz w:val="24"/>
          <w:lang w:val="sr-Cyrl-RS"/>
        </w:rPr>
        <w:t xml:space="preserve"> Зајмодавац у целини или делимично изврши</w:t>
      </w:r>
      <w:r>
        <w:rPr>
          <w:rFonts w:ascii="Times New Roman" w:hAnsi="Times New Roman" w:cs="Times New Roman"/>
          <w:sz w:val="24"/>
          <w:lang w:val="sr-Cyrl-RS"/>
        </w:rPr>
        <w:t>о</w:t>
      </w:r>
      <w:r w:rsidRPr="00AE6A03">
        <w:rPr>
          <w:rFonts w:ascii="Times New Roman" w:hAnsi="Times New Roman" w:cs="Times New Roman"/>
          <w:sz w:val="24"/>
          <w:lang w:val="sr-Cyrl-RS"/>
        </w:rPr>
        <w:t xml:space="preserve"> било какво отпуштање, ослобађање или </w:t>
      </w:r>
      <w:r>
        <w:rPr>
          <w:rFonts w:ascii="Times New Roman" w:hAnsi="Times New Roman" w:cs="Times New Roman"/>
          <w:sz w:val="24"/>
          <w:lang w:val="sr-Cyrl-RS"/>
        </w:rPr>
        <w:t>други аранжман</w:t>
      </w:r>
      <w:r w:rsidRPr="00AE6A03">
        <w:rPr>
          <w:rFonts w:ascii="Times New Roman" w:hAnsi="Times New Roman" w:cs="Times New Roman"/>
          <w:sz w:val="24"/>
          <w:lang w:val="sr-Cyrl-RS"/>
        </w:rPr>
        <w:t xml:space="preserve"> (било у вези са обавезама Зајмопримца или било којим </w:t>
      </w:r>
      <w:r>
        <w:rPr>
          <w:rFonts w:ascii="Times New Roman" w:hAnsi="Times New Roman" w:cs="Times New Roman"/>
          <w:sz w:val="24"/>
          <w:lang w:val="sr-Cyrl-RS"/>
        </w:rPr>
        <w:t xml:space="preserve">средством </w:t>
      </w:r>
      <w:r w:rsidRPr="00AE6A03">
        <w:rPr>
          <w:rFonts w:ascii="Times New Roman" w:hAnsi="Times New Roman" w:cs="Times New Roman"/>
          <w:sz w:val="24"/>
          <w:lang w:val="sr-Cyrl-RS"/>
        </w:rPr>
        <w:t>обезбеђењ</w:t>
      </w:r>
      <w:r>
        <w:rPr>
          <w:rFonts w:ascii="Times New Roman" w:hAnsi="Times New Roman" w:cs="Times New Roman"/>
          <w:sz w:val="24"/>
          <w:lang w:val="sr-Cyrl-RS"/>
        </w:rPr>
        <w:t>а</w:t>
      </w:r>
      <w:r w:rsidRPr="00AE6A03">
        <w:rPr>
          <w:rFonts w:ascii="Times New Roman" w:hAnsi="Times New Roman" w:cs="Times New Roman"/>
          <w:sz w:val="24"/>
          <w:lang w:val="sr-Cyrl-RS"/>
        </w:rPr>
        <w:t xml:space="preserve"> за те обавезе или на други начин)</w:t>
      </w:r>
      <w:r>
        <w:rPr>
          <w:rFonts w:ascii="Times New Roman" w:hAnsi="Times New Roman" w:cs="Times New Roman"/>
          <w:sz w:val="24"/>
          <w:lang w:val="sr-Cyrl-RS"/>
        </w:rPr>
        <w:t>,</w:t>
      </w:r>
      <w:r w:rsidRPr="00AE6A03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по</w:t>
      </w:r>
      <w:r w:rsidRPr="00AE6A03">
        <w:rPr>
          <w:rFonts w:ascii="Times New Roman" w:hAnsi="Times New Roman" w:cs="Times New Roman"/>
          <w:sz w:val="24"/>
          <w:lang w:val="sr-Cyrl-RS"/>
        </w:rPr>
        <w:t xml:space="preserve"> основу било каквог плаћања, </w:t>
      </w:r>
      <w:r>
        <w:rPr>
          <w:rFonts w:ascii="Times New Roman" w:hAnsi="Times New Roman" w:cs="Times New Roman"/>
          <w:sz w:val="24"/>
          <w:lang w:val="sr-Cyrl-RS"/>
        </w:rPr>
        <w:t xml:space="preserve">извршења </w:t>
      </w:r>
      <w:r w:rsidRPr="00AE6A03">
        <w:rPr>
          <w:rFonts w:ascii="Times New Roman" w:hAnsi="Times New Roman" w:cs="Times New Roman"/>
          <w:sz w:val="24"/>
          <w:lang w:val="sr-Cyrl-RS"/>
        </w:rPr>
        <w:t xml:space="preserve">обезбеђења или другог располагања које </w:t>
      </w:r>
      <w:r>
        <w:rPr>
          <w:rFonts w:ascii="Times New Roman" w:hAnsi="Times New Roman" w:cs="Times New Roman"/>
          <w:sz w:val="24"/>
          <w:lang w:val="sr-Cyrl-RS"/>
        </w:rPr>
        <w:t>је</w:t>
      </w:r>
      <w:r w:rsidRPr="00AE6A03">
        <w:rPr>
          <w:rFonts w:ascii="Times New Roman" w:hAnsi="Times New Roman" w:cs="Times New Roman"/>
          <w:sz w:val="24"/>
          <w:lang w:val="sr-Cyrl-RS"/>
        </w:rPr>
        <w:t xml:space="preserve"> избег</w:t>
      </w:r>
      <w:r>
        <w:rPr>
          <w:rFonts w:ascii="Times New Roman" w:hAnsi="Times New Roman" w:cs="Times New Roman"/>
          <w:sz w:val="24"/>
          <w:lang w:val="sr-Cyrl-RS"/>
        </w:rPr>
        <w:t>нуто</w:t>
      </w:r>
      <w:r w:rsidRPr="00AE6A03">
        <w:rPr>
          <w:rFonts w:ascii="Times New Roman" w:hAnsi="Times New Roman" w:cs="Times New Roman"/>
          <w:sz w:val="24"/>
          <w:lang w:val="sr-Cyrl-RS"/>
        </w:rPr>
        <w:t xml:space="preserve"> или мора бити </w:t>
      </w:r>
      <w:r>
        <w:rPr>
          <w:rFonts w:ascii="Times New Roman" w:hAnsi="Times New Roman" w:cs="Times New Roman"/>
          <w:sz w:val="24"/>
          <w:lang w:val="sr-Cyrl-RS"/>
        </w:rPr>
        <w:t>враћено</w:t>
      </w:r>
      <w:r w:rsidRPr="00AE6A03">
        <w:rPr>
          <w:rFonts w:ascii="Times New Roman" w:hAnsi="Times New Roman" w:cs="Times New Roman"/>
          <w:sz w:val="24"/>
          <w:lang w:val="sr-Cyrl-RS"/>
        </w:rPr>
        <w:t xml:space="preserve"> у</w:t>
      </w:r>
      <w:r>
        <w:rPr>
          <w:rFonts w:ascii="Times New Roman" w:hAnsi="Times New Roman" w:cs="Times New Roman"/>
          <w:sz w:val="24"/>
          <w:lang w:val="sr-Cyrl-RS"/>
        </w:rPr>
        <w:t xml:space="preserve"> поступку</w:t>
      </w:r>
      <w:r w:rsidRPr="00AE6A03">
        <w:rPr>
          <w:rFonts w:ascii="Times New Roman" w:hAnsi="Times New Roman" w:cs="Times New Roman"/>
          <w:sz w:val="24"/>
          <w:lang w:val="sr-Cyrl-RS"/>
        </w:rPr>
        <w:t xml:space="preserve"> стечај</w:t>
      </w:r>
      <w:r>
        <w:rPr>
          <w:rFonts w:ascii="Times New Roman" w:hAnsi="Times New Roman" w:cs="Times New Roman"/>
          <w:sz w:val="24"/>
          <w:lang w:val="sr-Cyrl-RS"/>
        </w:rPr>
        <w:t>а</w:t>
      </w:r>
      <w:r w:rsidRPr="00AE6A03">
        <w:rPr>
          <w:rFonts w:ascii="Times New Roman" w:hAnsi="Times New Roman" w:cs="Times New Roman"/>
          <w:sz w:val="24"/>
          <w:lang w:val="sr-Cyrl-RS"/>
        </w:rPr>
        <w:t>, ликвидациј</w:t>
      </w:r>
      <w:r>
        <w:rPr>
          <w:rFonts w:ascii="Times New Roman" w:hAnsi="Times New Roman" w:cs="Times New Roman"/>
          <w:sz w:val="24"/>
          <w:lang w:val="sr-Cyrl-RS"/>
        </w:rPr>
        <w:t>е</w:t>
      </w:r>
      <w:r w:rsidRPr="00AE6A03">
        <w:rPr>
          <w:rFonts w:ascii="Times New Roman" w:hAnsi="Times New Roman" w:cs="Times New Roman"/>
          <w:sz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lang w:val="sr-Cyrl-RS"/>
        </w:rPr>
        <w:t>реорганизације</w:t>
      </w:r>
      <w:r w:rsidRPr="00AE6A03">
        <w:rPr>
          <w:rFonts w:ascii="Times New Roman" w:hAnsi="Times New Roman" w:cs="Times New Roman"/>
          <w:sz w:val="24"/>
          <w:lang w:val="sr-Cyrl-RS"/>
        </w:rPr>
        <w:t xml:space="preserve"> или на неки други начин, без ограничења, онда </w:t>
      </w:r>
      <w:r>
        <w:rPr>
          <w:rFonts w:ascii="Times New Roman" w:hAnsi="Times New Roman" w:cs="Times New Roman"/>
          <w:sz w:val="24"/>
          <w:lang w:val="sr-Cyrl-RS"/>
        </w:rPr>
        <w:t>се одговорност Г</w:t>
      </w:r>
      <w:r w:rsidRPr="00AE6A03">
        <w:rPr>
          <w:rFonts w:ascii="Times New Roman" w:hAnsi="Times New Roman" w:cs="Times New Roman"/>
          <w:sz w:val="24"/>
          <w:lang w:val="sr-Cyrl-RS"/>
        </w:rPr>
        <w:t xml:space="preserve">аранта </w:t>
      </w:r>
      <w:r w:rsidR="003F6D82">
        <w:rPr>
          <w:rFonts w:ascii="Times New Roman" w:hAnsi="Times New Roman" w:cs="Times New Roman"/>
          <w:sz w:val="24"/>
          <w:lang w:val="sr-Cyrl-RS"/>
        </w:rPr>
        <w:t>у складу са Ч</w:t>
      </w:r>
      <w:r w:rsidRPr="00AE6A03">
        <w:rPr>
          <w:rFonts w:ascii="Times New Roman" w:hAnsi="Times New Roman" w:cs="Times New Roman"/>
          <w:sz w:val="24"/>
          <w:lang w:val="sr-Cyrl-RS"/>
        </w:rPr>
        <w:t>лан</w:t>
      </w:r>
      <w:r w:rsidR="003F6D82">
        <w:rPr>
          <w:rFonts w:ascii="Times New Roman" w:hAnsi="Times New Roman" w:cs="Times New Roman"/>
          <w:sz w:val="24"/>
          <w:lang w:val="sr-Cyrl-RS"/>
        </w:rPr>
        <w:t>ом</w:t>
      </w:r>
      <w:r w:rsidRPr="00AE6A03">
        <w:rPr>
          <w:rFonts w:ascii="Times New Roman" w:hAnsi="Times New Roman" w:cs="Times New Roman"/>
          <w:sz w:val="24"/>
          <w:lang w:val="sr-Cyrl-RS"/>
        </w:rPr>
        <w:t xml:space="preserve"> </w:t>
      </w:r>
      <w:r w:rsidR="003F6D82">
        <w:rPr>
          <w:rFonts w:ascii="Times New Roman" w:hAnsi="Times New Roman" w:cs="Times New Roman"/>
          <w:sz w:val="24"/>
          <w:lang w:val="sr-Latn-RS"/>
        </w:rPr>
        <w:t>II</w:t>
      </w:r>
      <w:r w:rsidRPr="00AE6A03">
        <w:rPr>
          <w:rFonts w:ascii="Times New Roman" w:hAnsi="Times New Roman" w:cs="Times New Roman"/>
          <w:sz w:val="24"/>
          <w:lang w:val="sr-Cyrl-RS"/>
        </w:rPr>
        <w:t xml:space="preserve"> настав</w:t>
      </w:r>
      <w:r w:rsidR="003F6D82">
        <w:rPr>
          <w:rFonts w:ascii="Times New Roman" w:hAnsi="Times New Roman" w:cs="Times New Roman"/>
          <w:sz w:val="24"/>
          <w:lang w:val="sr-Cyrl-RS"/>
        </w:rPr>
        <w:t>ља</w:t>
      </w:r>
      <w:r w:rsidRPr="00AE6A03">
        <w:rPr>
          <w:rFonts w:ascii="Times New Roman" w:hAnsi="Times New Roman" w:cs="Times New Roman"/>
          <w:sz w:val="24"/>
          <w:lang w:val="sr-Cyrl-RS"/>
        </w:rPr>
        <w:t xml:space="preserve"> или поново успостав</w:t>
      </w:r>
      <w:r w:rsidR="003F6D82">
        <w:rPr>
          <w:rFonts w:ascii="Times New Roman" w:hAnsi="Times New Roman" w:cs="Times New Roman"/>
          <w:sz w:val="24"/>
          <w:lang w:val="sr-Cyrl-RS"/>
        </w:rPr>
        <w:t>ља</w:t>
      </w:r>
      <w:r w:rsidRPr="00AE6A03">
        <w:rPr>
          <w:rFonts w:ascii="Times New Roman" w:hAnsi="Times New Roman" w:cs="Times New Roman"/>
          <w:sz w:val="24"/>
          <w:lang w:val="sr-Cyrl-RS"/>
        </w:rPr>
        <w:t xml:space="preserve"> као да отпуст</w:t>
      </w:r>
      <w:r w:rsidR="003F6D82">
        <w:rPr>
          <w:rFonts w:ascii="Times New Roman" w:hAnsi="Times New Roman" w:cs="Times New Roman"/>
          <w:sz w:val="24"/>
          <w:lang w:val="sr-Cyrl-RS"/>
        </w:rPr>
        <w:t>а</w:t>
      </w:r>
      <w:r w:rsidRPr="00AE6A03">
        <w:rPr>
          <w:rFonts w:ascii="Times New Roman" w:hAnsi="Times New Roman" w:cs="Times New Roman"/>
          <w:sz w:val="24"/>
          <w:lang w:val="sr-Cyrl-RS"/>
        </w:rPr>
        <w:t>, ослобађањ</w:t>
      </w:r>
      <w:r w:rsidR="003F6D82">
        <w:rPr>
          <w:rFonts w:ascii="Times New Roman" w:hAnsi="Times New Roman" w:cs="Times New Roman"/>
          <w:sz w:val="24"/>
          <w:lang w:val="sr-Cyrl-RS"/>
        </w:rPr>
        <w:t>а</w:t>
      </w:r>
      <w:r w:rsidRPr="00AE6A03">
        <w:rPr>
          <w:rFonts w:ascii="Times New Roman" w:hAnsi="Times New Roman" w:cs="Times New Roman"/>
          <w:sz w:val="24"/>
          <w:lang w:val="sr-Cyrl-RS"/>
        </w:rPr>
        <w:t xml:space="preserve"> или </w:t>
      </w:r>
      <w:r w:rsidR="003F6D82">
        <w:rPr>
          <w:rFonts w:ascii="Times New Roman" w:hAnsi="Times New Roman" w:cs="Times New Roman"/>
          <w:sz w:val="24"/>
          <w:lang w:val="sr-Cyrl-RS"/>
        </w:rPr>
        <w:t>другог аранжмана</w:t>
      </w:r>
      <w:r w:rsidRPr="00AE6A03">
        <w:rPr>
          <w:rFonts w:ascii="Times New Roman" w:hAnsi="Times New Roman" w:cs="Times New Roman"/>
          <w:sz w:val="24"/>
          <w:lang w:val="sr-Cyrl-RS"/>
        </w:rPr>
        <w:t xml:space="preserve"> није </w:t>
      </w:r>
      <w:r w:rsidR="003F6D82">
        <w:rPr>
          <w:rFonts w:ascii="Times New Roman" w:hAnsi="Times New Roman" w:cs="Times New Roman"/>
          <w:sz w:val="24"/>
          <w:lang w:val="sr-Cyrl-RS"/>
        </w:rPr>
        <w:t>било</w:t>
      </w:r>
      <w:r>
        <w:rPr>
          <w:rFonts w:ascii="Times New Roman" w:hAnsi="Times New Roman" w:cs="Times New Roman"/>
          <w:sz w:val="24"/>
          <w:lang w:val="sr-Cyrl-RS"/>
        </w:rPr>
        <w:t>.</w:t>
      </w:r>
    </w:p>
    <w:p w:rsidR="003F6D82" w:rsidRDefault="003F6D82" w:rsidP="00AE6A0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3F6D82" w:rsidRPr="003409E1" w:rsidRDefault="003F6D82" w:rsidP="003F6D82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b/>
          <w:sz w:val="24"/>
          <w:lang w:val="sr-Cyrl-RS"/>
        </w:rPr>
      </w:pPr>
      <w:r w:rsidRPr="003409E1">
        <w:rPr>
          <w:rFonts w:ascii="Times New Roman" w:hAnsi="Times New Roman" w:cs="Times New Roman"/>
          <w:b/>
          <w:sz w:val="24"/>
          <w:lang w:val="sr-Cyrl-RS"/>
        </w:rPr>
        <w:t>Одељак 2.06</w:t>
      </w:r>
      <w:r w:rsidRPr="003409E1">
        <w:rPr>
          <w:rFonts w:ascii="Times New Roman" w:hAnsi="Times New Roman" w:cs="Times New Roman"/>
          <w:b/>
          <w:sz w:val="24"/>
          <w:lang w:val="sr-Cyrl-RS"/>
        </w:rPr>
        <w:tab/>
        <w:t>Одрицање од одбране</w:t>
      </w:r>
    </w:p>
    <w:p w:rsidR="003F6D82" w:rsidRDefault="003F6D82" w:rsidP="003F6D82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lang w:val="sr-Cyrl-RS"/>
        </w:rPr>
      </w:pPr>
    </w:p>
    <w:p w:rsidR="003409E1" w:rsidRDefault="003409E1" w:rsidP="003409E1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3409E1">
        <w:rPr>
          <w:rFonts w:ascii="Times New Roman" w:hAnsi="Times New Roman" w:cs="Times New Roman"/>
          <w:sz w:val="24"/>
          <w:lang w:val="sr-Cyrl-RS"/>
        </w:rPr>
        <w:t xml:space="preserve">На обавезе </w:t>
      </w:r>
      <w:r>
        <w:rPr>
          <w:rFonts w:ascii="Times New Roman" w:hAnsi="Times New Roman" w:cs="Times New Roman"/>
          <w:sz w:val="24"/>
          <w:lang w:val="sr-Cyrl-RS"/>
        </w:rPr>
        <w:t>Гаранта према овом Ч</w:t>
      </w:r>
      <w:r w:rsidRPr="003409E1">
        <w:rPr>
          <w:rFonts w:ascii="Times New Roman" w:hAnsi="Times New Roman" w:cs="Times New Roman"/>
          <w:sz w:val="24"/>
          <w:lang w:val="sr-Cyrl-RS"/>
        </w:rPr>
        <w:t xml:space="preserve">лану </w:t>
      </w:r>
      <w:r>
        <w:rPr>
          <w:rFonts w:ascii="Times New Roman" w:hAnsi="Times New Roman" w:cs="Times New Roman"/>
          <w:sz w:val="24"/>
        </w:rPr>
        <w:t>II</w:t>
      </w:r>
      <w:r w:rsidRPr="003409E1">
        <w:rPr>
          <w:rFonts w:ascii="Times New Roman" w:hAnsi="Times New Roman" w:cs="Times New Roman"/>
          <w:sz w:val="24"/>
          <w:lang w:val="sr-Cyrl-RS"/>
        </w:rPr>
        <w:t xml:space="preserve"> неће утицати радња, пропуст, ствар или </w:t>
      </w:r>
      <w:r>
        <w:rPr>
          <w:rFonts w:ascii="Times New Roman" w:hAnsi="Times New Roman" w:cs="Times New Roman"/>
          <w:sz w:val="24"/>
          <w:lang w:val="sr-Cyrl-RS"/>
        </w:rPr>
        <w:t>начин</w:t>
      </w:r>
      <w:r w:rsidRPr="003409E1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 xml:space="preserve">на </w:t>
      </w:r>
      <w:r w:rsidRPr="003409E1">
        <w:rPr>
          <w:rFonts w:ascii="Times New Roman" w:hAnsi="Times New Roman" w:cs="Times New Roman"/>
          <w:sz w:val="24"/>
          <w:lang w:val="sr-Cyrl-RS"/>
        </w:rPr>
        <w:t>кој</w:t>
      </w:r>
      <w:r>
        <w:rPr>
          <w:rFonts w:ascii="Times New Roman" w:hAnsi="Times New Roman" w:cs="Times New Roman"/>
          <w:sz w:val="24"/>
          <w:lang w:val="sr-Cyrl-RS"/>
        </w:rPr>
        <w:t>и</w:t>
      </w:r>
      <w:r w:rsidRPr="003409E1">
        <w:rPr>
          <w:rFonts w:ascii="Times New Roman" w:hAnsi="Times New Roman" w:cs="Times New Roman"/>
          <w:sz w:val="24"/>
          <w:lang w:val="sr-Cyrl-RS"/>
        </w:rPr>
        <w:t xml:space="preserve"> би</w:t>
      </w:r>
      <w:r>
        <w:rPr>
          <w:rFonts w:ascii="Times New Roman" w:hAnsi="Times New Roman" w:cs="Times New Roman"/>
          <w:sz w:val="24"/>
          <w:lang w:val="sr-Cyrl-RS"/>
        </w:rPr>
        <w:t xml:space="preserve"> се</w:t>
      </w:r>
      <w:r w:rsidRPr="003409E1">
        <w:rPr>
          <w:rFonts w:ascii="Times New Roman" w:hAnsi="Times New Roman" w:cs="Times New Roman"/>
          <w:sz w:val="24"/>
          <w:lang w:val="sr-Cyrl-RS"/>
        </w:rPr>
        <w:t xml:space="preserve">, осим за овај </w:t>
      </w:r>
      <w:r>
        <w:rPr>
          <w:rFonts w:ascii="Times New Roman" w:hAnsi="Times New Roman" w:cs="Times New Roman"/>
          <w:sz w:val="24"/>
          <w:lang w:val="sr-Cyrl-RS"/>
        </w:rPr>
        <w:t>Одељак 2.06, смањиле, ослободиле или угрозиле</w:t>
      </w:r>
      <w:r w:rsidRPr="003409E1">
        <w:rPr>
          <w:rFonts w:ascii="Times New Roman" w:hAnsi="Times New Roman" w:cs="Times New Roman"/>
          <w:sz w:val="24"/>
          <w:lang w:val="sr-Cyrl-RS"/>
        </w:rPr>
        <w:t xml:space="preserve"> било кој</w:t>
      </w:r>
      <w:r>
        <w:rPr>
          <w:rFonts w:ascii="Times New Roman" w:hAnsi="Times New Roman" w:cs="Times New Roman"/>
          <w:sz w:val="24"/>
          <w:lang w:val="sr-Cyrl-RS"/>
        </w:rPr>
        <w:t>е</w:t>
      </w:r>
      <w:r w:rsidRPr="003409E1">
        <w:rPr>
          <w:rFonts w:ascii="Times New Roman" w:hAnsi="Times New Roman" w:cs="Times New Roman"/>
          <w:sz w:val="24"/>
          <w:lang w:val="sr-Cyrl-RS"/>
        </w:rPr>
        <w:t xml:space="preserve"> од његових обавеза </w:t>
      </w:r>
      <w:r>
        <w:rPr>
          <w:rFonts w:ascii="Times New Roman" w:hAnsi="Times New Roman" w:cs="Times New Roman"/>
          <w:sz w:val="24"/>
          <w:lang w:val="sr-Cyrl-RS"/>
        </w:rPr>
        <w:t>у складу са</w:t>
      </w:r>
      <w:r w:rsidRPr="003409E1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Ч</w:t>
      </w:r>
      <w:r w:rsidRPr="003409E1">
        <w:rPr>
          <w:rFonts w:ascii="Times New Roman" w:hAnsi="Times New Roman" w:cs="Times New Roman"/>
          <w:sz w:val="24"/>
          <w:lang w:val="sr-Cyrl-RS"/>
        </w:rPr>
        <w:t>лан</w:t>
      </w:r>
      <w:r>
        <w:rPr>
          <w:rFonts w:ascii="Times New Roman" w:hAnsi="Times New Roman" w:cs="Times New Roman"/>
          <w:sz w:val="24"/>
          <w:lang w:val="sr-Cyrl-RS"/>
        </w:rPr>
        <w:t>ом</w:t>
      </w:r>
      <w:r w:rsidRPr="003409E1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Latn-RS"/>
        </w:rPr>
        <w:t>II</w:t>
      </w:r>
      <w:r>
        <w:rPr>
          <w:rFonts w:ascii="Times New Roman" w:hAnsi="Times New Roman" w:cs="Times New Roman"/>
          <w:sz w:val="24"/>
          <w:lang w:val="sr-Cyrl-RS"/>
        </w:rPr>
        <w:t xml:space="preserve"> (без ограничења </w:t>
      </w:r>
      <w:r w:rsidRPr="003409E1">
        <w:rPr>
          <w:rFonts w:ascii="Times New Roman" w:hAnsi="Times New Roman" w:cs="Times New Roman"/>
          <w:sz w:val="24"/>
          <w:lang w:val="sr-Cyrl-RS"/>
        </w:rPr>
        <w:t>да ли</w:t>
      </w:r>
      <w:r>
        <w:rPr>
          <w:rFonts w:ascii="Times New Roman" w:hAnsi="Times New Roman" w:cs="Times New Roman"/>
          <w:sz w:val="24"/>
          <w:lang w:val="sr-Cyrl-RS"/>
        </w:rPr>
        <w:t xml:space="preserve"> је</w:t>
      </w:r>
      <w:r w:rsidRPr="003409E1">
        <w:rPr>
          <w:rFonts w:ascii="Times New Roman" w:hAnsi="Times New Roman" w:cs="Times New Roman"/>
          <w:sz w:val="24"/>
          <w:lang w:val="sr-Cyrl-RS"/>
        </w:rPr>
        <w:t xml:space="preserve"> или није познато </w:t>
      </w:r>
      <w:r>
        <w:rPr>
          <w:rFonts w:ascii="Times New Roman" w:hAnsi="Times New Roman" w:cs="Times New Roman"/>
          <w:sz w:val="24"/>
          <w:lang w:val="sr-Cyrl-RS"/>
        </w:rPr>
        <w:t>Гаранту</w:t>
      </w:r>
      <w:r w:rsidRPr="003409E1">
        <w:rPr>
          <w:rFonts w:ascii="Times New Roman" w:hAnsi="Times New Roman" w:cs="Times New Roman"/>
          <w:sz w:val="24"/>
          <w:lang w:val="sr-Cyrl-RS"/>
        </w:rPr>
        <w:t xml:space="preserve"> ни </w:t>
      </w:r>
      <w:r>
        <w:rPr>
          <w:rFonts w:ascii="Times New Roman" w:hAnsi="Times New Roman" w:cs="Times New Roman"/>
          <w:sz w:val="24"/>
          <w:lang w:val="sr-Cyrl-RS"/>
        </w:rPr>
        <w:t>З</w:t>
      </w:r>
      <w:r w:rsidRPr="003409E1">
        <w:rPr>
          <w:rFonts w:ascii="Times New Roman" w:hAnsi="Times New Roman" w:cs="Times New Roman"/>
          <w:sz w:val="24"/>
          <w:lang w:val="sr-Cyrl-RS"/>
        </w:rPr>
        <w:t>ајмодавцу), укључујући:</w:t>
      </w:r>
    </w:p>
    <w:p w:rsidR="003409E1" w:rsidRPr="003409E1" w:rsidRDefault="003409E1" w:rsidP="003409E1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3409E1" w:rsidRDefault="003409E1" w:rsidP="003409E1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3409E1">
        <w:rPr>
          <w:rFonts w:ascii="Times New Roman" w:hAnsi="Times New Roman" w:cs="Times New Roman"/>
          <w:sz w:val="24"/>
          <w:lang w:val="sr-Cyrl-RS"/>
        </w:rPr>
        <w:t xml:space="preserve">(а) било које време, одрицање или </w:t>
      </w:r>
      <w:r>
        <w:rPr>
          <w:rFonts w:ascii="Times New Roman" w:hAnsi="Times New Roman" w:cs="Times New Roman"/>
          <w:sz w:val="24"/>
          <w:lang w:val="sr-Cyrl-RS"/>
        </w:rPr>
        <w:t xml:space="preserve">дата </w:t>
      </w:r>
      <w:r w:rsidRPr="003409E1">
        <w:rPr>
          <w:rFonts w:ascii="Times New Roman" w:hAnsi="Times New Roman" w:cs="Times New Roman"/>
          <w:sz w:val="24"/>
          <w:lang w:val="sr-Cyrl-RS"/>
        </w:rPr>
        <w:t>сагласност или</w:t>
      </w:r>
      <w:r>
        <w:rPr>
          <w:rFonts w:ascii="Times New Roman" w:hAnsi="Times New Roman" w:cs="Times New Roman"/>
          <w:sz w:val="24"/>
          <w:lang w:val="sr-Cyrl-RS"/>
        </w:rPr>
        <w:t xml:space="preserve"> постигнут</w:t>
      </w:r>
      <w:r w:rsidRPr="003409E1">
        <w:rPr>
          <w:rFonts w:ascii="Times New Roman" w:hAnsi="Times New Roman" w:cs="Times New Roman"/>
          <w:sz w:val="24"/>
          <w:lang w:val="sr-Cyrl-RS"/>
        </w:rPr>
        <w:t xml:space="preserve"> договор са Зајмопримцем, Гарантом или било кој</w:t>
      </w:r>
      <w:r w:rsidR="00420710">
        <w:rPr>
          <w:rFonts w:ascii="Times New Roman" w:hAnsi="Times New Roman" w:cs="Times New Roman"/>
          <w:sz w:val="24"/>
          <w:lang w:val="sr-Cyrl-RS"/>
        </w:rPr>
        <w:t>и</w:t>
      </w:r>
      <w:r w:rsidRPr="003409E1">
        <w:rPr>
          <w:rFonts w:ascii="Times New Roman" w:hAnsi="Times New Roman" w:cs="Times New Roman"/>
          <w:sz w:val="24"/>
          <w:lang w:val="sr-Cyrl-RS"/>
        </w:rPr>
        <w:t>м друг</w:t>
      </w:r>
      <w:r w:rsidR="00420710">
        <w:rPr>
          <w:rFonts w:ascii="Times New Roman" w:hAnsi="Times New Roman" w:cs="Times New Roman"/>
          <w:sz w:val="24"/>
          <w:lang w:val="sr-Cyrl-RS"/>
        </w:rPr>
        <w:t>и</w:t>
      </w:r>
      <w:r w:rsidRPr="003409E1">
        <w:rPr>
          <w:rFonts w:ascii="Times New Roman" w:hAnsi="Times New Roman" w:cs="Times New Roman"/>
          <w:sz w:val="24"/>
          <w:lang w:val="sr-Cyrl-RS"/>
        </w:rPr>
        <w:t xml:space="preserve">м </w:t>
      </w:r>
      <w:r w:rsidR="00420710">
        <w:rPr>
          <w:rFonts w:ascii="Times New Roman" w:hAnsi="Times New Roman" w:cs="Times New Roman"/>
          <w:sz w:val="24"/>
          <w:lang w:val="sr-Cyrl-RS"/>
        </w:rPr>
        <w:t>лицем</w:t>
      </w:r>
      <w:r w:rsidRPr="003409E1">
        <w:rPr>
          <w:rFonts w:ascii="Times New Roman" w:hAnsi="Times New Roman" w:cs="Times New Roman"/>
          <w:sz w:val="24"/>
          <w:lang w:val="sr-Cyrl-RS"/>
        </w:rPr>
        <w:t>;</w:t>
      </w:r>
    </w:p>
    <w:p w:rsidR="003409E1" w:rsidRPr="003409E1" w:rsidRDefault="003409E1" w:rsidP="003409E1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3409E1" w:rsidRDefault="003409E1" w:rsidP="003409E1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3409E1">
        <w:rPr>
          <w:rFonts w:ascii="Times New Roman" w:hAnsi="Times New Roman" w:cs="Times New Roman"/>
          <w:sz w:val="24"/>
          <w:lang w:val="sr-Cyrl-RS"/>
        </w:rPr>
        <w:t>(б) ослобађање Зајмопримца или било ко</w:t>
      </w:r>
      <w:r>
        <w:rPr>
          <w:rFonts w:ascii="Times New Roman" w:hAnsi="Times New Roman" w:cs="Times New Roman"/>
          <w:sz w:val="24"/>
          <w:lang w:val="sr-Cyrl-RS"/>
        </w:rPr>
        <w:t>г</w:t>
      </w:r>
      <w:r w:rsidRPr="003409E1">
        <w:rPr>
          <w:rFonts w:ascii="Times New Roman" w:hAnsi="Times New Roman" w:cs="Times New Roman"/>
          <w:sz w:val="24"/>
          <w:lang w:val="sr-Cyrl-RS"/>
        </w:rPr>
        <w:t xml:space="preserve"> друг</w:t>
      </w:r>
      <w:r>
        <w:rPr>
          <w:rFonts w:ascii="Times New Roman" w:hAnsi="Times New Roman" w:cs="Times New Roman"/>
          <w:sz w:val="24"/>
          <w:lang w:val="sr-Cyrl-RS"/>
        </w:rPr>
        <w:t>ог</w:t>
      </w:r>
      <w:r w:rsidRPr="003409E1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лица</w:t>
      </w:r>
      <w:r w:rsidRPr="003409E1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према</w:t>
      </w:r>
      <w:r w:rsidRPr="003409E1">
        <w:rPr>
          <w:rFonts w:ascii="Times New Roman" w:hAnsi="Times New Roman" w:cs="Times New Roman"/>
          <w:sz w:val="24"/>
          <w:lang w:val="sr-Cyrl-RS"/>
        </w:rPr>
        <w:t xml:space="preserve"> условима било каквог договора или аранжмана са било којим кредитором Зајмопримца</w:t>
      </w:r>
      <w:r>
        <w:rPr>
          <w:rFonts w:ascii="Times New Roman" w:hAnsi="Times New Roman" w:cs="Times New Roman"/>
          <w:sz w:val="24"/>
          <w:lang w:val="sr-Cyrl-RS"/>
        </w:rPr>
        <w:t>;</w:t>
      </w:r>
    </w:p>
    <w:p w:rsidR="003409E1" w:rsidRPr="003409E1" w:rsidRDefault="003409E1" w:rsidP="003409E1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3409E1" w:rsidRDefault="003409E1" w:rsidP="003409E1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3409E1">
        <w:rPr>
          <w:rFonts w:ascii="Times New Roman" w:hAnsi="Times New Roman" w:cs="Times New Roman"/>
          <w:sz w:val="24"/>
          <w:lang w:val="sr-Cyrl-RS"/>
        </w:rPr>
        <w:t xml:space="preserve">(ц) преузимање, </w:t>
      </w:r>
      <w:r w:rsidR="00420710">
        <w:rPr>
          <w:rFonts w:ascii="Times New Roman" w:hAnsi="Times New Roman" w:cs="Times New Roman"/>
          <w:sz w:val="24"/>
          <w:lang w:val="sr-Cyrl-RS"/>
        </w:rPr>
        <w:t>измену</w:t>
      </w:r>
      <w:r w:rsidRPr="003409E1">
        <w:rPr>
          <w:rFonts w:ascii="Times New Roman" w:hAnsi="Times New Roman" w:cs="Times New Roman"/>
          <w:sz w:val="24"/>
          <w:lang w:val="sr-Cyrl-RS"/>
        </w:rPr>
        <w:t xml:space="preserve">, компромис, размену, обнављање или ослобађање, или одбијање или занемаривање да се усаврши, преузме или </w:t>
      </w:r>
      <w:r w:rsidR="002146B4">
        <w:rPr>
          <w:rFonts w:ascii="Times New Roman" w:hAnsi="Times New Roman" w:cs="Times New Roman"/>
          <w:sz w:val="24"/>
          <w:lang w:val="sr-Cyrl-RS"/>
        </w:rPr>
        <w:t>искористи</w:t>
      </w:r>
      <w:r w:rsidRPr="003409E1">
        <w:rPr>
          <w:rFonts w:ascii="Times New Roman" w:hAnsi="Times New Roman" w:cs="Times New Roman"/>
          <w:sz w:val="24"/>
          <w:lang w:val="sr-Cyrl-RS"/>
        </w:rPr>
        <w:t xml:space="preserve"> било кој</w:t>
      </w:r>
      <w:r w:rsidR="002146B4">
        <w:rPr>
          <w:rFonts w:ascii="Times New Roman" w:hAnsi="Times New Roman" w:cs="Times New Roman"/>
          <w:sz w:val="24"/>
          <w:lang w:val="sr-Cyrl-RS"/>
        </w:rPr>
        <w:t>е</w:t>
      </w:r>
      <w:r w:rsidRPr="003409E1">
        <w:rPr>
          <w:rFonts w:ascii="Times New Roman" w:hAnsi="Times New Roman" w:cs="Times New Roman"/>
          <w:sz w:val="24"/>
          <w:lang w:val="sr-Cyrl-RS"/>
        </w:rPr>
        <w:t xml:space="preserve"> прав</w:t>
      </w:r>
      <w:r w:rsidR="002146B4">
        <w:rPr>
          <w:rFonts w:ascii="Times New Roman" w:hAnsi="Times New Roman" w:cs="Times New Roman"/>
          <w:sz w:val="24"/>
          <w:lang w:val="sr-Cyrl-RS"/>
        </w:rPr>
        <w:t>о</w:t>
      </w:r>
      <w:r w:rsidRPr="003409E1">
        <w:rPr>
          <w:rFonts w:ascii="Times New Roman" w:hAnsi="Times New Roman" w:cs="Times New Roman"/>
          <w:sz w:val="24"/>
          <w:lang w:val="sr-Cyrl-RS"/>
        </w:rPr>
        <w:t xml:space="preserve"> или </w:t>
      </w:r>
      <w:r w:rsidR="002146B4">
        <w:rPr>
          <w:rFonts w:ascii="Times New Roman" w:hAnsi="Times New Roman" w:cs="Times New Roman"/>
          <w:sz w:val="24"/>
          <w:lang w:val="sr-Cyrl-RS"/>
        </w:rPr>
        <w:t xml:space="preserve">средство </w:t>
      </w:r>
      <w:r w:rsidRPr="003409E1">
        <w:rPr>
          <w:rFonts w:ascii="Times New Roman" w:hAnsi="Times New Roman" w:cs="Times New Roman"/>
          <w:sz w:val="24"/>
          <w:lang w:val="sr-Cyrl-RS"/>
        </w:rPr>
        <w:t>обезбеђењ</w:t>
      </w:r>
      <w:r w:rsidR="002146B4">
        <w:rPr>
          <w:rFonts w:ascii="Times New Roman" w:hAnsi="Times New Roman" w:cs="Times New Roman"/>
          <w:sz w:val="24"/>
          <w:lang w:val="sr-Cyrl-RS"/>
        </w:rPr>
        <w:t>а</w:t>
      </w:r>
      <w:r w:rsidRPr="003409E1">
        <w:rPr>
          <w:rFonts w:ascii="Times New Roman" w:hAnsi="Times New Roman" w:cs="Times New Roman"/>
          <w:sz w:val="24"/>
          <w:lang w:val="sr-Cyrl-RS"/>
        </w:rPr>
        <w:t xml:space="preserve"> </w:t>
      </w:r>
      <w:r w:rsidR="002146B4" w:rsidRPr="003409E1">
        <w:rPr>
          <w:rFonts w:ascii="Times New Roman" w:hAnsi="Times New Roman" w:cs="Times New Roman"/>
          <w:sz w:val="24"/>
          <w:lang w:val="sr-Cyrl-RS"/>
        </w:rPr>
        <w:t xml:space="preserve">против </w:t>
      </w:r>
      <w:r w:rsidR="00420710">
        <w:rPr>
          <w:rFonts w:ascii="Times New Roman" w:hAnsi="Times New Roman" w:cs="Times New Roman"/>
          <w:sz w:val="24"/>
          <w:lang w:val="sr-Cyrl-RS"/>
        </w:rPr>
        <w:t>И</w:t>
      </w:r>
      <w:r w:rsidRPr="003409E1">
        <w:rPr>
          <w:rFonts w:ascii="Times New Roman" w:hAnsi="Times New Roman" w:cs="Times New Roman"/>
          <w:sz w:val="24"/>
          <w:lang w:val="sr-Cyrl-RS"/>
        </w:rPr>
        <w:t>мовине Зајмопримца, Гаранта или било ко</w:t>
      </w:r>
      <w:r w:rsidR="00420710">
        <w:rPr>
          <w:rFonts w:ascii="Times New Roman" w:hAnsi="Times New Roman" w:cs="Times New Roman"/>
          <w:sz w:val="24"/>
          <w:lang w:val="sr-Cyrl-RS"/>
        </w:rPr>
        <w:t>г</w:t>
      </w:r>
      <w:r w:rsidRPr="003409E1">
        <w:rPr>
          <w:rFonts w:ascii="Times New Roman" w:hAnsi="Times New Roman" w:cs="Times New Roman"/>
          <w:sz w:val="24"/>
          <w:lang w:val="sr-Cyrl-RS"/>
        </w:rPr>
        <w:t xml:space="preserve"> друг</w:t>
      </w:r>
      <w:r w:rsidR="00420710">
        <w:rPr>
          <w:rFonts w:ascii="Times New Roman" w:hAnsi="Times New Roman" w:cs="Times New Roman"/>
          <w:sz w:val="24"/>
          <w:lang w:val="sr-Cyrl-RS"/>
        </w:rPr>
        <w:t>ог</w:t>
      </w:r>
      <w:r w:rsidRPr="003409E1">
        <w:rPr>
          <w:rFonts w:ascii="Times New Roman" w:hAnsi="Times New Roman" w:cs="Times New Roman"/>
          <w:sz w:val="24"/>
          <w:lang w:val="sr-Cyrl-RS"/>
        </w:rPr>
        <w:t xml:space="preserve"> </w:t>
      </w:r>
      <w:r w:rsidR="00420710">
        <w:rPr>
          <w:rFonts w:ascii="Times New Roman" w:hAnsi="Times New Roman" w:cs="Times New Roman"/>
          <w:sz w:val="24"/>
          <w:lang w:val="sr-Cyrl-RS"/>
        </w:rPr>
        <w:t>лица</w:t>
      </w:r>
      <w:r w:rsidRPr="003409E1">
        <w:rPr>
          <w:rFonts w:ascii="Times New Roman" w:hAnsi="Times New Roman" w:cs="Times New Roman"/>
          <w:sz w:val="24"/>
          <w:lang w:val="sr-Cyrl-RS"/>
        </w:rPr>
        <w:t xml:space="preserve"> или било ко</w:t>
      </w:r>
      <w:r w:rsidR="002146B4">
        <w:rPr>
          <w:rFonts w:ascii="Times New Roman" w:hAnsi="Times New Roman" w:cs="Times New Roman"/>
          <w:sz w:val="24"/>
          <w:lang w:val="sr-Cyrl-RS"/>
        </w:rPr>
        <w:t>је друго</w:t>
      </w:r>
      <w:r w:rsidRPr="003409E1">
        <w:rPr>
          <w:rFonts w:ascii="Times New Roman" w:hAnsi="Times New Roman" w:cs="Times New Roman"/>
          <w:sz w:val="24"/>
          <w:lang w:val="sr-Cyrl-RS"/>
        </w:rPr>
        <w:t xml:space="preserve"> </w:t>
      </w:r>
      <w:r w:rsidR="002146B4">
        <w:rPr>
          <w:rFonts w:ascii="Times New Roman" w:hAnsi="Times New Roman" w:cs="Times New Roman"/>
          <w:sz w:val="24"/>
          <w:lang w:val="sr-Cyrl-RS"/>
        </w:rPr>
        <w:t>пропуштање</w:t>
      </w:r>
      <w:r w:rsidRPr="003409E1">
        <w:rPr>
          <w:rFonts w:ascii="Times New Roman" w:hAnsi="Times New Roman" w:cs="Times New Roman"/>
          <w:sz w:val="24"/>
          <w:lang w:val="sr-Cyrl-RS"/>
        </w:rPr>
        <w:t xml:space="preserve"> или непоштовање било које формалности или другог захтева у вези са било којим инструментом или било који неуспех да се реализује пуна вредност било које хартије од вредности</w:t>
      </w:r>
      <w:r w:rsidR="002146B4">
        <w:rPr>
          <w:rFonts w:ascii="Times New Roman" w:hAnsi="Times New Roman" w:cs="Times New Roman"/>
          <w:sz w:val="24"/>
          <w:lang w:val="sr-Cyrl-RS"/>
        </w:rPr>
        <w:t>;</w:t>
      </w:r>
    </w:p>
    <w:p w:rsidR="003409E1" w:rsidRPr="003409E1" w:rsidRDefault="003409E1" w:rsidP="003409E1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3409E1" w:rsidRDefault="003409E1" w:rsidP="003409E1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3409E1">
        <w:rPr>
          <w:rFonts w:ascii="Times New Roman" w:hAnsi="Times New Roman" w:cs="Times New Roman"/>
          <w:sz w:val="24"/>
          <w:lang w:val="sr-Cyrl-RS"/>
        </w:rPr>
        <w:t xml:space="preserve">(д) било какву неспособност или недостатак </w:t>
      </w:r>
      <w:r w:rsidR="002146B4">
        <w:rPr>
          <w:rFonts w:ascii="Times New Roman" w:hAnsi="Times New Roman" w:cs="Times New Roman"/>
          <w:sz w:val="24"/>
          <w:lang w:val="sr-Cyrl-RS"/>
        </w:rPr>
        <w:t>власти</w:t>
      </w:r>
      <w:r w:rsidRPr="003409E1">
        <w:rPr>
          <w:rFonts w:ascii="Times New Roman" w:hAnsi="Times New Roman" w:cs="Times New Roman"/>
          <w:sz w:val="24"/>
          <w:lang w:val="sr-Cyrl-RS"/>
        </w:rPr>
        <w:t xml:space="preserve">, овлашћења или правног субјективитета или </w:t>
      </w:r>
      <w:r w:rsidR="002146B4">
        <w:rPr>
          <w:rFonts w:ascii="Times New Roman" w:hAnsi="Times New Roman" w:cs="Times New Roman"/>
          <w:sz w:val="24"/>
          <w:lang w:val="sr-Cyrl-RS"/>
        </w:rPr>
        <w:t>престанка</w:t>
      </w:r>
      <w:r w:rsidRPr="003409E1">
        <w:rPr>
          <w:rFonts w:ascii="Times New Roman" w:hAnsi="Times New Roman" w:cs="Times New Roman"/>
          <w:sz w:val="24"/>
          <w:lang w:val="sr-Cyrl-RS"/>
        </w:rPr>
        <w:t xml:space="preserve"> или промену чланова или статуса Зајмопримца или било ког другог лица</w:t>
      </w:r>
      <w:r w:rsidR="002146B4">
        <w:rPr>
          <w:rFonts w:ascii="Times New Roman" w:hAnsi="Times New Roman" w:cs="Times New Roman"/>
          <w:sz w:val="24"/>
          <w:lang w:val="sr-Cyrl-RS"/>
        </w:rPr>
        <w:t>;</w:t>
      </w:r>
    </w:p>
    <w:p w:rsidR="003409E1" w:rsidRPr="003409E1" w:rsidRDefault="003409E1" w:rsidP="003409E1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3409E1" w:rsidRDefault="003409E1" w:rsidP="003409E1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3409E1">
        <w:rPr>
          <w:rFonts w:ascii="Times New Roman" w:hAnsi="Times New Roman" w:cs="Times New Roman"/>
          <w:sz w:val="24"/>
          <w:lang w:val="sr-Cyrl-RS"/>
        </w:rPr>
        <w:t>(е) свак</w:t>
      </w:r>
      <w:r w:rsidR="002146B4">
        <w:rPr>
          <w:rFonts w:ascii="Times New Roman" w:hAnsi="Times New Roman" w:cs="Times New Roman"/>
          <w:sz w:val="24"/>
          <w:lang w:val="sr-Cyrl-RS"/>
        </w:rPr>
        <w:t>у</w:t>
      </w:r>
      <w:r w:rsidRPr="003409E1">
        <w:rPr>
          <w:rFonts w:ascii="Times New Roman" w:hAnsi="Times New Roman" w:cs="Times New Roman"/>
          <w:sz w:val="24"/>
          <w:lang w:val="sr-Cyrl-RS"/>
        </w:rPr>
        <w:t xml:space="preserve"> измен</w:t>
      </w:r>
      <w:r w:rsidR="002146B4">
        <w:rPr>
          <w:rFonts w:ascii="Times New Roman" w:hAnsi="Times New Roman" w:cs="Times New Roman"/>
          <w:sz w:val="24"/>
          <w:lang w:val="sr-Cyrl-RS"/>
        </w:rPr>
        <w:t>у</w:t>
      </w:r>
      <w:r w:rsidRPr="003409E1">
        <w:rPr>
          <w:rFonts w:ascii="Times New Roman" w:hAnsi="Times New Roman" w:cs="Times New Roman"/>
          <w:sz w:val="24"/>
          <w:lang w:val="sr-Cyrl-RS"/>
        </w:rPr>
        <w:t xml:space="preserve">, </w:t>
      </w:r>
      <w:r w:rsidR="002146B4">
        <w:rPr>
          <w:rFonts w:ascii="Times New Roman" w:hAnsi="Times New Roman" w:cs="Times New Roman"/>
          <w:sz w:val="24"/>
          <w:lang w:val="sr-Cyrl-RS"/>
        </w:rPr>
        <w:t>промену субјеката</w:t>
      </w:r>
      <w:r w:rsidRPr="003409E1">
        <w:rPr>
          <w:rFonts w:ascii="Times New Roman" w:hAnsi="Times New Roman" w:cs="Times New Roman"/>
          <w:sz w:val="24"/>
          <w:lang w:val="sr-Cyrl-RS"/>
        </w:rPr>
        <w:t>, допун</w:t>
      </w:r>
      <w:r w:rsidR="002146B4">
        <w:rPr>
          <w:rFonts w:ascii="Times New Roman" w:hAnsi="Times New Roman" w:cs="Times New Roman"/>
          <w:sz w:val="24"/>
          <w:lang w:val="sr-Cyrl-RS"/>
        </w:rPr>
        <w:t>у</w:t>
      </w:r>
      <w:r w:rsidRPr="003409E1">
        <w:rPr>
          <w:rFonts w:ascii="Times New Roman" w:hAnsi="Times New Roman" w:cs="Times New Roman"/>
          <w:sz w:val="24"/>
          <w:lang w:val="sr-Cyrl-RS"/>
        </w:rPr>
        <w:t xml:space="preserve">, продужење, </w:t>
      </w:r>
      <w:r w:rsidR="002146B4">
        <w:rPr>
          <w:rFonts w:ascii="Times New Roman" w:hAnsi="Times New Roman" w:cs="Times New Roman"/>
          <w:sz w:val="24"/>
          <w:lang w:val="sr-Cyrl-RS"/>
        </w:rPr>
        <w:t>преиначење</w:t>
      </w:r>
      <w:r w:rsidRPr="003409E1">
        <w:rPr>
          <w:rFonts w:ascii="Times New Roman" w:hAnsi="Times New Roman" w:cs="Times New Roman"/>
          <w:sz w:val="24"/>
          <w:lang w:val="sr-Cyrl-RS"/>
        </w:rPr>
        <w:t xml:space="preserve"> (</w:t>
      </w:r>
      <w:r w:rsidR="002146B4" w:rsidRPr="002146B4">
        <w:rPr>
          <w:rFonts w:ascii="Times New Roman" w:hAnsi="Times New Roman" w:cs="Times New Roman"/>
          <w:sz w:val="24"/>
          <w:lang w:val="sr-Cyrl-RS"/>
        </w:rPr>
        <w:t>ма колико суштински и без обзира на оптерећење</w:t>
      </w:r>
      <w:r w:rsidRPr="003409E1">
        <w:rPr>
          <w:rFonts w:ascii="Times New Roman" w:hAnsi="Times New Roman" w:cs="Times New Roman"/>
          <w:sz w:val="24"/>
          <w:lang w:val="sr-Cyrl-RS"/>
        </w:rPr>
        <w:t>) или замен</w:t>
      </w:r>
      <w:r w:rsidR="002146B4">
        <w:rPr>
          <w:rFonts w:ascii="Times New Roman" w:hAnsi="Times New Roman" w:cs="Times New Roman"/>
          <w:sz w:val="24"/>
          <w:lang w:val="sr-Cyrl-RS"/>
        </w:rPr>
        <w:t>у</w:t>
      </w:r>
      <w:r w:rsidRPr="003409E1">
        <w:rPr>
          <w:rFonts w:ascii="Times New Roman" w:hAnsi="Times New Roman" w:cs="Times New Roman"/>
          <w:sz w:val="24"/>
          <w:lang w:val="sr-Cyrl-RS"/>
        </w:rPr>
        <w:t xml:space="preserve"> Уговора о зајму или било ког другог документа или </w:t>
      </w:r>
      <w:r w:rsidR="002146B4">
        <w:rPr>
          <w:rFonts w:ascii="Times New Roman" w:hAnsi="Times New Roman" w:cs="Times New Roman"/>
          <w:sz w:val="24"/>
          <w:lang w:val="sr-Cyrl-RS"/>
        </w:rPr>
        <w:t xml:space="preserve">средства </w:t>
      </w:r>
      <w:r w:rsidRPr="003409E1">
        <w:rPr>
          <w:rFonts w:ascii="Times New Roman" w:hAnsi="Times New Roman" w:cs="Times New Roman"/>
          <w:sz w:val="24"/>
          <w:lang w:val="sr-Cyrl-RS"/>
        </w:rPr>
        <w:t>обезбеђења</w:t>
      </w:r>
      <w:r w:rsidR="002146B4">
        <w:rPr>
          <w:rFonts w:ascii="Times New Roman" w:hAnsi="Times New Roman" w:cs="Times New Roman"/>
          <w:sz w:val="24"/>
          <w:lang w:val="sr-Cyrl-RS"/>
        </w:rPr>
        <w:t>,</w:t>
      </w:r>
      <w:r w:rsidRPr="003409E1">
        <w:rPr>
          <w:rFonts w:ascii="Times New Roman" w:hAnsi="Times New Roman" w:cs="Times New Roman"/>
          <w:sz w:val="24"/>
          <w:lang w:val="sr-Cyrl-RS"/>
        </w:rPr>
        <w:t xml:space="preserve"> укључујући без ограничења било какву промену сврхе, продужење или било које повећање </w:t>
      </w:r>
      <w:r w:rsidR="002146B4">
        <w:rPr>
          <w:rFonts w:ascii="Times New Roman" w:hAnsi="Times New Roman" w:cs="Times New Roman"/>
          <w:sz w:val="24"/>
          <w:lang w:val="sr-Cyrl-RS"/>
        </w:rPr>
        <w:t>постојеће</w:t>
      </w:r>
      <w:r w:rsidRPr="003409E1">
        <w:rPr>
          <w:rFonts w:ascii="Times New Roman" w:hAnsi="Times New Roman" w:cs="Times New Roman"/>
          <w:sz w:val="24"/>
          <w:lang w:val="sr-Cyrl-RS"/>
        </w:rPr>
        <w:t xml:space="preserve"> кредит</w:t>
      </w:r>
      <w:r w:rsidR="002146B4">
        <w:rPr>
          <w:rFonts w:ascii="Times New Roman" w:hAnsi="Times New Roman" w:cs="Times New Roman"/>
          <w:sz w:val="24"/>
          <w:lang w:val="sr-Cyrl-RS"/>
        </w:rPr>
        <w:t>не линије</w:t>
      </w:r>
      <w:r w:rsidRPr="003409E1">
        <w:rPr>
          <w:rFonts w:ascii="Times New Roman" w:hAnsi="Times New Roman" w:cs="Times New Roman"/>
          <w:sz w:val="24"/>
          <w:lang w:val="sr-Cyrl-RS"/>
        </w:rPr>
        <w:t xml:space="preserve"> или додавање нове</w:t>
      </w:r>
      <w:r w:rsidR="002146B4">
        <w:rPr>
          <w:rFonts w:ascii="Times New Roman" w:hAnsi="Times New Roman" w:cs="Times New Roman"/>
          <w:sz w:val="24"/>
          <w:lang w:val="sr-Cyrl-RS"/>
        </w:rPr>
        <w:t xml:space="preserve"> кредитне</w:t>
      </w:r>
      <w:r w:rsidRPr="003409E1">
        <w:rPr>
          <w:rFonts w:ascii="Times New Roman" w:hAnsi="Times New Roman" w:cs="Times New Roman"/>
          <w:sz w:val="24"/>
          <w:lang w:val="sr-Cyrl-RS"/>
        </w:rPr>
        <w:t xml:space="preserve"> линије према Уговору о зајму или другом документу или </w:t>
      </w:r>
      <w:r w:rsidR="002146B4">
        <w:rPr>
          <w:rFonts w:ascii="Times New Roman" w:hAnsi="Times New Roman" w:cs="Times New Roman"/>
          <w:sz w:val="24"/>
          <w:lang w:val="sr-Cyrl-RS"/>
        </w:rPr>
        <w:t xml:space="preserve"> средству </w:t>
      </w:r>
      <w:r w:rsidRPr="003409E1">
        <w:rPr>
          <w:rFonts w:ascii="Times New Roman" w:hAnsi="Times New Roman" w:cs="Times New Roman"/>
          <w:sz w:val="24"/>
          <w:lang w:val="sr-Cyrl-RS"/>
        </w:rPr>
        <w:t>обезбеђењ</w:t>
      </w:r>
      <w:r w:rsidR="002146B4">
        <w:rPr>
          <w:rFonts w:ascii="Times New Roman" w:hAnsi="Times New Roman" w:cs="Times New Roman"/>
          <w:sz w:val="24"/>
          <w:lang w:val="sr-Cyrl-RS"/>
        </w:rPr>
        <w:t>а</w:t>
      </w:r>
      <w:r w:rsidRPr="003409E1">
        <w:rPr>
          <w:rFonts w:ascii="Times New Roman" w:hAnsi="Times New Roman" w:cs="Times New Roman"/>
          <w:sz w:val="24"/>
          <w:lang w:val="sr-Cyrl-RS"/>
        </w:rPr>
        <w:t>;</w:t>
      </w:r>
    </w:p>
    <w:p w:rsidR="003409E1" w:rsidRPr="003409E1" w:rsidRDefault="003409E1" w:rsidP="003409E1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3409E1" w:rsidRDefault="0080141A" w:rsidP="003409E1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(ф) било какву неспроводив</w:t>
      </w:r>
      <w:r w:rsidR="003409E1" w:rsidRPr="003409E1">
        <w:rPr>
          <w:rFonts w:ascii="Times New Roman" w:hAnsi="Times New Roman" w:cs="Times New Roman"/>
          <w:sz w:val="24"/>
          <w:lang w:val="sr-Cyrl-RS"/>
        </w:rPr>
        <w:t xml:space="preserve">ост, незаконитост или </w:t>
      </w:r>
      <w:proofErr w:type="spellStart"/>
      <w:r w:rsidR="003409E1" w:rsidRPr="003409E1">
        <w:rPr>
          <w:rFonts w:ascii="Times New Roman" w:hAnsi="Times New Roman" w:cs="Times New Roman"/>
          <w:sz w:val="24"/>
          <w:lang w:val="sr-Cyrl-RS"/>
        </w:rPr>
        <w:t>нева</w:t>
      </w:r>
      <w:r>
        <w:rPr>
          <w:rFonts w:ascii="Times New Roman" w:hAnsi="Times New Roman" w:cs="Times New Roman"/>
          <w:sz w:val="24"/>
          <w:lang w:val="sr-Cyrl-RS"/>
        </w:rPr>
        <w:t>лидност</w:t>
      </w:r>
      <w:proofErr w:type="spellEnd"/>
      <w:r w:rsidR="003409E1" w:rsidRPr="003409E1">
        <w:rPr>
          <w:rFonts w:ascii="Times New Roman" w:hAnsi="Times New Roman" w:cs="Times New Roman"/>
          <w:sz w:val="24"/>
          <w:lang w:val="sr-Cyrl-RS"/>
        </w:rPr>
        <w:t xml:space="preserve"> било које обавезе било ког лица према Уговору о зајму или било ком другом документу или </w:t>
      </w:r>
      <w:r>
        <w:rPr>
          <w:rFonts w:ascii="Times New Roman" w:hAnsi="Times New Roman" w:cs="Times New Roman"/>
          <w:sz w:val="24"/>
          <w:lang w:val="sr-Cyrl-RS"/>
        </w:rPr>
        <w:t xml:space="preserve">средству </w:t>
      </w:r>
      <w:r w:rsidR="003409E1" w:rsidRPr="003409E1">
        <w:rPr>
          <w:rFonts w:ascii="Times New Roman" w:hAnsi="Times New Roman" w:cs="Times New Roman"/>
          <w:sz w:val="24"/>
          <w:lang w:val="sr-Cyrl-RS"/>
        </w:rPr>
        <w:t>обезбеђењ</w:t>
      </w:r>
      <w:r>
        <w:rPr>
          <w:rFonts w:ascii="Times New Roman" w:hAnsi="Times New Roman" w:cs="Times New Roman"/>
          <w:sz w:val="24"/>
          <w:lang w:val="sr-Cyrl-RS"/>
        </w:rPr>
        <w:t>а</w:t>
      </w:r>
      <w:r w:rsidR="003409E1" w:rsidRPr="003409E1">
        <w:rPr>
          <w:rFonts w:ascii="Times New Roman" w:hAnsi="Times New Roman" w:cs="Times New Roman"/>
          <w:sz w:val="24"/>
          <w:lang w:val="sr-Cyrl-RS"/>
        </w:rPr>
        <w:t>;</w:t>
      </w:r>
    </w:p>
    <w:p w:rsidR="003409E1" w:rsidRPr="003409E1" w:rsidRDefault="003409E1" w:rsidP="003409E1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3F6D82" w:rsidRDefault="003409E1" w:rsidP="003409E1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3409E1">
        <w:rPr>
          <w:rFonts w:ascii="Times New Roman" w:hAnsi="Times New Roman" w:cs="Times New Roman"/>
          <w:sz w:val="24"/>
          <w:lang w:val="sr-Cyrl-RS"/>
        </w:rPr>
        <w:t xml:space="preserve">(г) </w:t>
      </w:r>
      <w:r w:rsidR="00420710">
        <w:rPr>
          <w:rFonts w:ascii="Times New Roman" w:hAnsi="Times New Roman" w:cs="Times New Roman"/>
          <w:sz w:val="24"/>
          <w:lang w:val="sr-Cyrl-RS"/>
        </w:rPr>
        <w:t xml:space="preserve">стечајни или сличан </w:t>
      </w:r>
      <w:r w:rsidRPr="003409E1">
        <w:rPr>
          <w:rFonts w:ascii="Times New Roman" w:hAnsi="Times New Roman" w:cs="Times New Roman"/>
          <w:sz w:val="24"/>
          <w:lang w:val="sr-Cyrl-RS"/>
        </w:rPr>
        <w:t>поступак у вези са Зајмопримцем</w:t>
      </w:r>
      <w:r w:rsidR="0080141A">
        <w:rPr>
          <w:rFonts w:ascii="Times New Roman" w:hAnsi="Times New Roman" w:cs="Times New Roman"/>
          <w:sz w:val="24"/>
          <w:lang w:val="sr-Cyrl-RS"/>
        </w:rPr>
        <w:t>.</w:t>
      </w:r>
    </w:p>
    <w:p w:rsidR="0080141A" w:rsidRDefault="0080141A" w:rsidP="00CD04A4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lang w:val="sr-Latn-RS"/>
        </w:rPr>
      </w:pPr>
    </w:p>
    <w:p w:rsidR="00CD04A4" w:rsidRPr="00BB2394" w:rsidRDefault="00CD04A4" w:rsidP="00CD04A4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b/>
          <w:sz w:val="24"/>
          <w:lang w:val="sr-Cyrl-RS"/>
        </w:rPr>
      </w:pPr>
      <w:r w:rsidRPr="00BB2394">
        <w:rPr>
          <w:rFonts w:ascii="Times New Roman" w:hAnsi="Times New Roman" w:cs="Times New Roman"/>
          <w:b/>
          <w:sz w:val="24"/>
          <w:lang w:val="sr-Cyrl-RS"/>
        </w:rPr>
        <w:t>Одељак 2.07</w:t>
      </w:r>
      <w:r w:rsidRPr="00BB2394">
        <w:rPr>
          <w:rFonts w:ascii="Times New Roman" w:hAnsi="Times New Roman" w:cs="Times New Roman"/>
          <w:b/>
          <w:sz w:val="24"/>
          <w:lang w:val="sr-Cyrl-RS"/>
        </w:rPr>
        <w:tab/>
        <w:t>Непосред</w:t>
      </w:r>
      <w:r w:rsidR="005629D5">
        <w:rPr>
          <w:rFonts w:ascii="Times New Roman" w:hAnsi="Times New Roman" w:cs="Times New Roman"/>
          <w:b/>
          <w:sz w:val="24"/>
          <w:lang w:val="sr-Cyrl-RS"/>
        </w:rPr>
        <w:t>ан</w:t>
      </w:r>
      <w:r w:rsidRPr="00BB2394">
        <w:rPr>
          <w:rFonts w:ascii="Times New Roman" w:hAnsi="Times New Roman" w:cs="Times New Roman"/>
          <w:b/>
          <w:sz w:val="24"/>
          <w:lang w:val="sr-Cyrl-RS"/>
        </w:rPr>
        <w:t xml:space="preserve"> регрес</w:t>
      </w:r>
    </w:p>
    <w:p w:rsidR="00CD04A4" w:rsidRDefault="00CD04A4" w:rsidP="00CD04A4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lang w:val="sr-Cyrl-RS"/>
        </w:rPr>
      </w:pPr>
    </w:p>
    <w:p w:rsidR="00CD04A4" w:rsidRDefault="00CD04A4" w:rsidP="00CD04A4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CD04A4">
        <w:rPr>
          <w:rFonts w:ascii="Times New Roman" w:hAnsi="Times New Roman" w:cs="Times New Roman"/>
          <w:sz w:val="24"/>
          <w:lang w:val="sr-Cyrl-RS"/>
        </w:rPr>
        <w:t xml:space="preserve">Гарант се одриче било каквог права </w:t>
      </w:r>
      <w:r>
        <w:rPr>
          <w:rFonts w:ascii="Times New Roman" w:hAnsi="Times New Roman" w:cs="Times New Roman"/>
          <w:sz w:val="24"/>
          <w:lang w:val="sr-Cyrl-RS"/>
        </w:rPr>
        <w:t xml:space="preserve">на основу </w:t>
      </w:r>
      <w:r w:rsidRPr="00CD04A4">
        <w:rPr>
          <w:rFonts w:ascii="Times New Roman" w:hAnsi="Times New Roman" w:cs="Times New Roman"/>
          <w:sz w:val="24"/>
          <w:lang w:val="sr-Cyrl-RS"/>
        </w:rPr>
        <w:t>које</w:t>
      </w:r>
      <w:r>
        <w:rPr>
          <w:rFonts w:ascii="Times New Roman" w:hAnsi="Times New Roman" w:cs="Times New Roman"/>
          <w:sz w:val="24"/>
          <w:lang w:val="sr-Cyrl-RS"/>
        </w:rPr>
        <w:t>г</w:t>
      </w:r>
      <w:r w:rsidRPr="00CD04A4">
        <w:rPr>
          <w:rFonts w:ascii="Times New Roman" w:hAnsi="Times New Roman" w:cs="Times New Roman"/>
          <w:sz w:val="24"/>
          <w:lang w:val="sr-Cyrl-RS"/>
        </w:rPr>
        <w:t xml:space="preserve"> може захтева</w:t>
      </w:r>
      <w:r>
        <w:rPr>
          <w:rFonts w:ascii="Times New Roman" w:hAnsi="Times New Roman" w:cs="Times New Roman"/>
          <w:sz w:val="24"/>
          <w:lang w:val="sr-Cyrl-RS"/>
        </w:rPr>
        <w:t>ти</w:t>
      </w:r>
      <w:r w:rsidRPr="00CD04A4">
        <w:rPr>
          <w:rFonts w:ascii="Times New Roman" w:hAnsi="Times New Roman" w:cs="Times New Roman"/>
          <w:sz w:val="24"/>
          <w:lang w:val="sr-Cyrl-RS"/>
        </w:rPr>
        <w:t xml:space="preserve"> од Зајмодавца (или било ког повереника или агента у његово име) да </w:t>
      </w:r>
      <w:r>
        <w:rPr>
          <w:rFonts w:ascii="Times New Roman" w:hAnsi="Times New Roman" w:cs="Times New Roman"/>
          <w:sz w:val="24"/>
          <w:lang w:val="sr-Cyrl-RS"/>
        </w:rPr>
        <w:t xml:space="preserve">прво покрене </w:t>
      </w:r>
      <w:r w:rsidRPr="00CD04A4">
        <w:rPr>
          <w:rFonts w:ascii="Times New Roman" w:hAnsi="Times New Roman" w:cs="Times New Roman"/>
          <w:sz w:val="24"/>
          <w:lang w:val="sr-Cyrl-RS"/>
        </w:rPr>
        <w:t>поступ</w:t>
      </w:r>
      <w:r>
        <w:rPr>
          <w:rFonts w:ascii="Times New Roman" w:hAnsi="Times New Roman" w:cs="Times New Roman"/>
          <w:sz w:val="24"/>
          <w:lang w:val="sr-Cyrl-RS"/>
        </w:rPr>
        <w:t>ак,</w:t>
      </w:r>
      <w:r w:rsidRPr="00CD04A4">
        <w:rPr>
          <w:rFonts w:ascii="Times New Roman" w:hAnsi="Times New Roman" w:cs="Times New Roman"/>
          <w:sz w:val="24"/>
          <w:lang w:val="sr-Cyrl-RS"/>
        </w:rPr>
        <w:t xml:space="preserve"> сп</w:t>
      </w:r>
      <w:r>
        <w:rPr>
          <w:rFonts w:ascii="Times New Roman" w:hAnsi="Times New Roman" w:cs="Times New Roman"/>
          <w:sz w:val="24"/>
          <w:lang w:val="sr-Cyrl-RS"/>
        </w:rPr>
        <w:t>роведе било која друга права, изврши средство</w:t>
      </w:r>
      <w:r w:rsidRPr="00CD04A4">
        <w:rPr>
          <w:rFonts w:ascii="Times New Roman" w:hAnsi="Times New Roman" w:cs="Times New Roman"/>
          <w:sz w:val="24"/>
          <w:lang w:val="sr-Cyrl-RS"/>
        </w:rPr>
        <w:t xml:space="preserve"> обезбеђењ</w:t>
      </w:r>
      <w:r>
        <w:rPr>
          <w:rFonts w:ascii="Times New Roman" w:hAnsi="Times New Roman" w:cs="Times New Roman"/>
          <w:sz w:val="24"/>
          <w:lang w:val="sr-Cyrl-RS"/>
        </w:rPr>
        <w:t>а</w:t>
      </w:r>
      <w:r w:rsidRPr="00CD04A4">
        <w:rPr>
          <w:rFonts w:ascii="Times New Roman" w:hAnsi="Times New Roman" w:cs="Times New Roman"/>
          <w:sz w:val="24"/>
          <w:lang w:val="sr-Cyrl-RS"/>
        </w:rPr>
        <w:t xml:space="preserve"> или захтева исплату од било ког лица пре него што </w:t>
      </w:r>
      <w:r>
        <w:rPr>
          <w:rFonts w:ascii="Times New Roman" w:hAnsi="Times New Roman" w:cs="Times New Roman"/>
          <w:sz w:val="24"/>
          <w:lang w:val="sr-Cyrl-RS"/>
        </w:rPr>
        <w:t xml:space="preserve">то од њега </w:t>
      </w:r>
      <w:r w:rsidRPr="00CD04A4">
        <w:rPr>
          <w:rFonts w:ascii="Times New Roman" w:hAnsi="Times New Roman" w:cs="Times New Roman"/>
          <w:sz w:val="24"/>
          <w:lang w:val="sr-Cyrl-RS"/>
        </w:rPr>
        <w:t>затражи</w:t>
      </w:r>
      <w:r>
        <w:rPr>
          <w:rFonts w:ascii="Times New Roman" w:hAnsi="Times New Roman" w:cs="Times New Roman"/>
          <w:sz w:val="24"/>
          <w:lang w:val="sr-Cyrl-RS"/>
        </w:rPr>
        <w:t>,</w:t>
      </w:r>
      <w:r w:rsidRPr="00CD04A4">
        <w:rPr>
          <w:rFonts w:ascii="Times New Roman" w:hAnsi="Times New Roman" w:cs="Times New Roman"/>
          <w:sz w:val="24"/>
          <w:lang w:val="sr-Cyrl-RS"/>
        </w:rPr>
        <w:t xml:space="preserve"> по овом </w:t>
      </w:r>
      <w:r>
        <w:rPr>
          <w:rFonts w:ascii="Times New Roman" w:hAnsi="Times New Roman" w:cs="Times New Roman"/>
          <w:sz w:val="24"/>
          <w:lang w:val="sr-Cyrl-RS"/>
        </w:rPr>
        <w:t>Ч</w:t>
      </w:r>
      <w:r w:rsidRPr="00CD04A4">
        <w:rPr>
          <w:rFonts w:ascii="Times New Roman" w:hAnsi="Times New Roman" w:cs="Times New Roman"/>
          <w:sz w:val="24"/>
          <w:lang w:val="sr-Cyrl-RS"/>
        </w:rPr>
        <w:t xml:space="preserve">лану </w:t>
      </w:r>
      <w:r>
        <w:rPr>
          <w:rFonts w:ascii="Times New Roman" w:hAnsi="Times New Roman" w:cs="Times New Roman"/>
          <w:sz w:val="24"/>
        </w:rPr>
        <w:t>II</w:t>
      </w:r>
      <w:r w:rsidRPr="00CD04A4">
        <w:rPr>
          <w:rFonts w:ascii="Times New Roman" w:hAnsi="Times New Roman" w:cs="Times New Roman"/>
          <w:sz w:val="24"/>
          <w:lang w:val="sr-Cyrl-RS"/>
        </w:rPr>
        <w:t>. Ово одрицање се примењује без обзира на било који закон или било коју супротн</w:t>
      </w:r>
      <w:r>
        <w:rPr>
          <w:rFonts w:ascii="Times New Roman" w:hAnsi="Times New Roman" w:cs="Times New Roman"/>
          <w:sz w:val="24"/>
          <w:lang w:val="sr-Cyrl-RS"/>
        </w:rPr>
        <w:t>у</w:t>
      </w:r>
      <w:r w:rsidRPr="00CD04A4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одредбу било ког споразума.</w:t>
      </w:r>
    </w:p>
    <w:p w:rsidR="00CD04A4" w:rsidRDefault="00CD04A4" w:rsidP="00CD04A4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CD04A4" w:rsidRPr="00BB2394" w:rsidRDefault="00CD04A4" w:rsidP="00CD04A4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b/>
          <w:sz w:val="24"/>
          <w:lang w:val="sr-Cyrl-RS"/>
        </w:rPr>
      </w:pPr>
      <w:r w:rsidRPr="00BB2394">
        <w:rPr>
          <w:rFonts w:ascii="Times New Roman" w:hAnsi="Times New Roman" w:cs="Times New Roman"/>
          <w:b/>
          <w:sz w:val="24"/>
          <w:lang w:val="sr-Cyrl-RS"/>
        </w:rPr>
        <w:t>Одељак 2.08</w:t>
      </w:r>
      <w:r w:rsidRPr="00BB2394">
        <w:rPr>
          <w:rFonts w:ascii="Times New Roman" w:hAnsi="Times New Roman" w:cs="Times New Roman"/>
          <w:b/>
          <w:sz w:val="24"/>
          <w:lang w:val="sr-Cyrl-RS"/>
        </w:rPr>
        <w:tab/>
        <w:t>Ступање на снагу Гаранције</w:t>
      </w:r>
    </w:p>
    <w:p w:rsidR="00CD04A4" w:rsidRDefault="00CD04A4" w:rsidP="00CD04A4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lang w:val="sr-Cyrl-RS"/>
        </w:rPr>
      </w:pPr>
    </w:p>
    <w:p w:rsidR="00CD04A4" w:rsidRDefault="00CD04A4" w:rsidP="00CD04A4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CD04A4">
        <w:rPr>
          <w:rFonts w:ascii="Times New Roman" w:hAnsi="Times New Roman" w:cs="Times New Roman"/>
          <w:sz w:val="24"/>
          <w:lang w:val="sr-Cyrl-RS"/>
        </w:rPr>
        <w:t xml:space="preserve">Овај </w:t>
      </w:r>
      <w:r>
        <w:rPr>
          <w:rFonts w:ascii="Times New Roman" w:hAnsi="Times New Roman" w:cs="Times New Roman"/>
          <w:sz w:val="24"/>
          <w:lang w:val="sr-Cyrl-RS"/>
        </w:rPr>
        <w:t>С</w:t>
      </w:r>
      <w:r w:rsidRPr="00CD04A4">
        <w:rPr>
          <w:rFonts w:ascii="Times New Roman" w:hAnsi="Times New Roman" w:cs="Times New Roman"/>
          <w:sz w:val="24"/>
          <w:lang w:val="sr-Cyrl-RS"/>
        </w:rPr>
        <w:t xml:space="preserve">поразум ступа на снагу 8 дана од дана </w:t>
      </w:r>
      <w:r w:rsidR="00BB2394">
        <w:rPr>
          <w:rFonts w:ascii="Times New Roman" w:hAnsi="Times New Roman" w:cs="Times New Roman"/>
          <w:sz w:val="24"/>
          <w:lang w:val="sr-Cyrl-RS"/>
        </w:rPr>
        <w:t xml:space="preserve">објаве </w:t>
      </w:r>
      <w:r w:rsidRPr="00CD04A4">
        <w:rPr>
          <w:rFonts w:ascii="Times New Roman" w:hAnsi="Times New Roman" w:cs="Times New Roman"/>
          <w:sz w:val="24"/>
          <w:lang w:val="sr-Cyrl-RS"/>
        </w:rPr>
        <w:t xml:space="preserve">његове ратификације у Службеном гласнику Србије </w:t>
      </w:r>
      <w:r w:rsidR="00BB2394">
        <w:rPr>
          <w:rFonts w:ascii="Times New Roman" w:hAnsi="Times New Roman" w:cs="Times New Roman"/>
          <w:sz w:val="24"/>
          <w:lang w:val="sr-Cyrl-RS"/>
        </w:rPr>
        <w:t>-</w:t>
      </w:r>
      <w:r w:rsidRPr="00CD04A4">
        <w:rPr>
          <w:rFonts w:ascii="Times New Roman" w:hAnsi="Times New Roman" w:cs="Times New Roman"/>
          <w:sz w:val="24"/>
          <w:lang w:val="sr-Cyrl-RS"/>
        </w:rPr>
        <w:t xml:space="preserve"> Међународни уговори.</w:t>
      </w:r>
    </w:p>
    <w:p w:rsidR="00BB2394" w:rsidRDefault="00BB2394" w:rsidP="00CD04A4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BB2394" w:rsidRPr="00BB2394" w:rsidRDefault="00BB2394" w:rsidP="00BB2394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b/>
          <w:sz w:val="24"/>
          <w:lang w:val="sr-Cyrl-RS"/>
        </w:rPr>
      </w:pPr>
      <w:r w:rsidRPr="00BB2394">
        <w:rPr>
          <w:rFonts w:ascii="Times New Roman" w:hAnsi="Times New Roman" w:cs="Times New Roman"/>
          <w:b/>
          <w:sz w:val="24"/>
          <w:lang w:val="sr-Cyrl-RS"/>
        </w:rPr>
        <w:t>Одељак 2.09</w:t>
      </w:r>
      <w:r w:rsidRPr="00BB2394">
        <w:rPr>
          <w:rFonts w:ascii="Times New Roman" w:hAnsi="Times New Roman" w:cs="Times New Roman"/>
          <w:b/>
          <w:sz w:val="24"/>
          <w:lang w:val="sr-Cyrl-RS"/>
        </w:rPr>
        <w:tab/>
        <w:t>Порези</w:t>
      </w:r>
    </w:p>
    <w:p w:rsidR="00BB2394" w:rsidRDefault="00BB2394" w:rsidP="00BB2394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lang w:val="sr-Cyrl-RS"/>
        </w:rPr>
      </w:pPr>
    </w:p>
    <w:p w:rsidR="00BB2394" w:rsidRDefault="00BB2394" w:rsidP="00BB2394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BB2394">
        <w:rPr>
          <w:rFonts w:ascii="Times New Roman" w:hAnsi="Times New Roman" w:cs="Times New Roman"/>
          <w:sz w:val="24"/>
          <w:lang w:val="sr-Cyrl-RS"/>
        </w:rPr>
        <w:t xml:space="preserve">Све исплате које Гарант изврши у складу са овим </w:t>
      </w:r>
      <w:r>
        <w:rPr>
          <w:rFonts w:ascii="Times New Roman" w:hAnsi="Times New Roman" w:cs="Times New Roman"/>
          <w:sz w:val="24"/>
          <w:lang w:val="sr-Cyrl-RS"/>
        </w:rPr>
        <w:t>Споразумом</w:t>
      </w:r>
      <w:r w:rsidRPr="00BB2394">
        <w:rPr>
          <w:rFonts w:ascii="Times New Roman" w:hAnsi="Times New Roman" w:cs="Times New Roman"/>
          <w:sz w:val="24"/>
          <w:lang w:val="sr-Cyrl-RS"/>
        </w:rPr>
        <w:t xml:space="preserve"> биће </w:t>
      </w:r>
      <w:r>
        <w:rPr>
          <w:rFonts w:ascii="Times New Roman" w:hAnsi="Times New Roman" w:cs="Times New Roman"/>
          <w:sz w:val="24"/>
          <w:lang w:val="sr-Cyrl-RS"/>
        </w:rPr>
        <w:t>ослобођене терета</w:t>
      </w:r>
      <w:r w:rsidRPr="00BB2394">
        <w:rPr>
          <w:rFonts w:ascii="Times New Roman" w:hAnsi="Times New Roman" w:cs="Times New Roman"/>
          <w:sz w:val="24"/>
          <w:lang w:val="sr-Cyrl-RS"/>
        </w:rPr>
        <w:t xml:space="preserve"> и без одбитка за или на рачун пореза осим ако је од Гаранта захтевано да такво плаћање учини подложним одбитку или задржавању пореза, у ком случају износ који плаћа Гарант (у вези са којим је потребно извршити такав одбитак или задржавање) ће се повећати у неопходн</w:t>
      </w:r>
      <w:r>
        <w:rPr>
          <w:rFonts w:ascii="Times New Roman" w:hAnsi="Times New Roman" w:cs="Times New Roman"/>
          <w:sz w:val="24"/>
          <w:lang w:val="sr-Cyrl-RS"/>
        </w:rPr>
        <w:t>ој</w:t>
      </w:r>
      <w:r w:rsidRPr="00BB2394">
        <w:rPr>
          <w:rFonts w:ascii="Times New Roman" w:hAnsi="Times New Roman" w:cs="Times New Roman"/>
          <w:sz w:val="24"/>
          <w:lang w:val="sr-Cyrl-RS"/>
        </w:rPr>
        <w:t xml:space="preserve"> мери како би се обезбедило да Зајмодавац прими суму нето одбитка или задржавања једнаку износу који би примио да такав одбитак или задржавање </w:t>
      </w:r>
      <w:r>
        <w:rPr>
          <w:rFonts w:ascii="Times New Roman" w:hAnsi="Times New Roman" w:cs="Times New Roman"/>
          <w:sz w:val="24"/>
          <w:lang w:val="sr-Cyrl-RS"/>
        </w:rPr>
        <w:t>ни</w:t>
      </w:r>
      <w:r w:rsidRPr="00BB2394">
        <w:rPr>
          <w:rFonts w:ascii="Times New Roman" w:hAnsi="Times New Roman" w:cs="Times New Roman"/>
          <w:sz w:val="24"/>
          <w:lang w:val="sr-Cyrl-RS"/>
        </w:rPr>
        <w:t>је извршено или је потребно да се изврши.</w:t>
      </w:r>
    </w:p>
    <w:p w:rsidR="005629D5" w:rsidRDefault="005629D5" w:rsidP="00BB2394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5629D5" w:rsidRPr="005629D5" w:rsidRDefault="005629D5" w:rsidP="00BB239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val="sr-Cyrl-RS"/>
        </w:rPr>
      </w:pPr>
      <w:r w:rsidRPr="005629D5">
        <w:rPr>
          <w:rFonts w:ascii="Times New Roman" w:hAnsi="Times New Roman" w:cs="Times New Roman"/>
          <w:b/>
          <w:sz w:val="24"/>
          <w:lang w:val="sr-Cyrl-RS"/>
        </w:rPr>
        <w:t>Одељак 2.10</w:t>
      </w:r>
      <w:r w:rsidRPr="005629D5">
        <w:rPr>
          <w:rFonts w:ascii="Times New Roman" w:hAnsi="Times New Roman" w:cs="Times New Roman"/>
          <w:b/>
          <w:sz w:val="24"/>
          <w:lang w:val="sr-Cyrl-RS"/>
        </w:rPr>
        <w:tab/>
      </w:r>
      <w:proofErr w:type="spellStart"/>
      <w:r w:rsidRPr="005629D5">
        <w:rPr>
          <w:rFonts w:ascii="Times New Roman" w:hAnsi="Times New Roman" w:cs="Times New Roman"/>
          <w:b/>
          <w:sz w:val="24"/>
          <w:lang w:val="sr-Cyrl-RS"/>
        </w:rPr>
        <w:t>Сагалности</w:t>
      </w:r>
      <w:proofErr w:type="spellEnd"/>
      <w:r w:rsidRPr="005629D5">
        <w:rPr>
          <w:rFonts w:ascii="Times New Roman" w:hAnsi="Times New Roman" w:cs="Times New Roman"/>
          <w:b/>
          <w:sz w:val="24"/>
          <w:lang w:val="sr-Cyrl-RS"/>
        </w:rPr>
        <w:t xml:space="preserve"> и обавештења</w:t>
      </w:r>
    </w:p>
    <w:p w:rsidR="005629D5" w:rsidRDefault="005629D5" w:rsidP="00BB2394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5629D5" w:rsidRPr="005629D5" w:rsidRDefault="005629D5" w:rsidP="005629D5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5629D5">
        <w:rPr>
          <w:rFonts w:ascii="Times New Roman" w:hAnsi="Times New Roman" w:cs="Times New Roman"/>
          <w:sz w:val="24"/>
          <w:lang w:val="sr-Cyrl-RS"/>
        </w:rPr>
        <w:t xml:space="preserve">(а) Зајмодавац неће улазити ни у једну </w:t>
      </w:r>
      <w:r>
        <w:rPr>
          <w:rFonts w:ascii="Times New Roman" w:hAnsi="Times New Roman" w:cs="Times New Roman"/>
          <w:sz w:val="24"/>
          <w:lang w:val="sr-Cyrl-RS"/>
        </w:rPr>
        <w:t>Посебну</w:t>
      </w:r>
      <w:r w:rsidRPr="005629D5">
        <w:rPr>
          <w:rFonts w:ascii="Times New Roman" w:hAnsi="Times New Roman" w:cs="Times New Roman"/>
          <w:sz w:val="24"/>
          <w:lang w:val="sr-Cyrl-RS"/>
        </w:rPr>
        <w:t xml:space="preserve"> измену без претходне писмене сагласности Гаранта.</w:t>
      </w:r>
    </w:p>
    <w:p w:rsidR="005629D5" w:rsidRPr="005629D5" w:rsidRDefault="005629D5" w:rsidP="005629D5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5629D5" w:rsidRDefault="005629D5" w:rsidP="005629D5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5629D5">
        <w:rPr>
          <w:rFonts w:ascii="Times New Roman" w:hAnsi="Times New Roman" w:cs="Times New Roman"/>
          <w:sz w:val="24"/>
          <w:lang w:val="sr-Cyrl-RS"/>
        </w:rPr>
        <w:t xml:space="preserve">(б) Зајмодавац ће доставити Гаранту претходно писмено обавештење о свакој предложеној измени Уговора о зајму која није </w:t>
      </w:r>
      <w:r>
        <w:rPr>
          <w:rFonts w:ascii="Times New Roman" w:hAnsi="Times New Roman" w:cs="Times New Roman"/>
          <w:sz w:val="24"/>
          <w:lang w:val="sr-Cyrl-RS"/>
        </w:rPr>
        <w:t>Посебна</w:t>
      </w:r>
      <w:r w:rsidRPr="005629D5">
        <w:rPr>
          <w:rFonts w:ascii="Times New Roman" w:hAnsi="Times New Roman" w:cs="Times New Roman"/>
          <w:sz w:val="24"/>
          <w:lang w:val="sr-Cyrl-RS"/>
        </w:rPr>
        <w:t xml:space="preserve"> измена. Ради избегавања сумње, претходна писмена сагласност Гаранта није потребна за било коју измену Уговора о зајму која није </w:t>
      </w:r>
      <w:r>
        <w:rPr>
          <w:rFonts w:ascii="Times New Roman" w:hAnsi="Times New Roman" w:cs="Times New Roman"/>
          <w:sz w:val="24"/>
          <w:lang w:val="sr-Cyrl-RS"/>
        </w:rPr>
        <w:t>Посебна</w:t>
      </w:r>
      <w:r w:rsidRPr="005629D5">
        <w:rPr>
          <w:rFonts w:ascii="Times New Roman" w:hAnsi="Times New Roman" w:cs="Times New Roman"/>
          <w:sz w:val="24"/>
          <w:lang w:val="sr-Cyrl-RS"/>
        </w:rPr>
        <w:t xml:space="preserve"> измена.</w:t>
      </w:r>
    </w:p>
    <w:p w:rsidR="00BB2394" w:rsidRDefault="00BB2394" w:rsidP="00BB2394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BB2394" w:rsidRDefault="00BB2394" w:rsidP="00FA7308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Latn-RS"/>
        </w:rPr>
      </w:pPr>
    </w:p>
    <w:p w:rsidR="00FA7308" w:rsidRPr="00CD0DEF" w:rsidRDefault="00FA7308" w:rsidP="00FA73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sr-Cyrl-RS"/>
        </w:rPr>
      </w:pPr>
      <w:r w:rsidRPr="00CD0DEF">
        <w:rPr>
          <w:rFonts w:ascii="Times New Roman" w:hAnsi="Times New Roman" w:cs="Times New Roman"/>
          <w:b/>
          <w:sz w:val="24"/>
          <w:lang w:val="sr-Cyrl-RS"/>
        </w:rPr>
        <w:t xml:space="preserve">ЧЛАН </w:t>
      </w:r>
      <w:proofErr w:type="spellStart"/>
      <w:r w:rsidRPr="00CD0DEF">
        <w:rPr>
          <w:rFonts w:ascii="Times New Roman" w:hAnsi="Times New Roman" w:cs="Times New Roman"/>
          <w:b/>
          <w:sz w:val="24"/>
          <w:lang w:val="sr-Latn-RS"/>
        </w:rPr>
        <w:t>III</w:t>
      </w:r>
      <w:proofErr w:type="spellEnd"/>
      <w:r w:rsidRPr="00CD0DEF">
        <w:rPr>
          <w:rFonts w:ascii="Times New Roman" w:hAnsi="Times New Roman" w:cs="Times New Roman"/>
          <w:b/>
          <w:sz w:val="24"/>
          <w:lang w:val="sr-Latn-RS"/>
        </w:rPr>
        <w:t xml:space="preserve"> - </w:t>
      </w:r>
      <w:r w:rsidRPr="00CD0DEF">
        <w:rPr>
          <w:rFonts w:ascii="Times New Roman" w:hAnsi="Times New Roman" w:cs="Times New Roman"/>
          <w:b/>
          <w:sz w:val="24"/>
          <w:lang w:val="sr-Cyrl-RS"/>
        </w:rPr>
        <w:t>ИЗЈАВЕ</w:t>
      </w:r>
    </w:p>
    <w:p w:rsidR="00FA7308" w:rsidRDefault="00FA7308" w:rsidP="00FA7308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</w:p>
    <w:p w:rsidR="00FA7308" w:rsidRPr="00CD0DEF" w:rsidRDefault="00FA7308" w:rsidP="00FA7308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b/>
          <w:sz w:val="24"/>
          <w:lang w:val="sr-Cyrl-RS"/>
        </w:rPr>
      </w:pPr>
      <w:r w:rsidRPr="00CD0DEF">
        <w:rPr>
          <w:rFonts w:ascii="Times New Roman" w:hAnsi="Times New Roman" w:cs="Times New Roman"/>
          <w:b/>
          <w:sz w:val="24"/>
          <w:lang w:val="sr-Cyrl-RS"/>
        </w:rPr>
        <w:t>Одељак 3.01</w:t>
      </w:r>
      <w:r w:rsidRPr="00CD0DEF">
        <w:rPr>
          <w:rFonts w:ascii="Times New Roman" w:hAnsi="Times New Roman" w:cs="Times New Roman"/>
          <w:b/>
          <w:sz w:val="24"/>
          <w:lang w:val="sr-Cyrl-RS"/>
        </w:rPr>
        <w:tab/>
        <w:t>Приватни и комерцијални акти; без имунитета</w:t>
      </w:r>
    </w:p>
    <w:p w:rsidR="00FA7308" w:rsidRDefault="00FA7308" w:rsidP="00FA7308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lang w:val="sr-Cyrl-RS"/>
        </w:rPr>
      </w:pPr>
    </w:p>
    <w:p w:rsidR="00FA7308" w:rsidRDefault="00FA7308" w:rsidP="00FA7308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FA7308">
        <w:rPr>
          <w:rFonts w:ascii="Times New Roman" w:hAnsi="Times New Roman" w:cs="Times New Roman"/>
          <w:sz w:val="24"/>
          <w:lang w:val="sr-Cyrl-RS"/>
        </w:rPr>
        <w:t xml:space="preserve">Гарант </w:t>
      </w:r>
      <w:r>
        <w:rPr>
          <w:rFonts w:ascii="Times New Roman" w:hAnsi="Times New Roman" w:cs="Times New Roman"/>
          <w:sz w:val="24"/>
          <w:lang w:val="sr-Cyrl-RS"/>
        </w:rPr>
        <w:t>изјављује</w:t>
      </w:r>
      <w:r w:rsidRPr="00FA7308">
        <w:rPr>
          <w:rFonts w:ascii="Times New Roman" w:hAnsi="Times New Roman" w:cs="Times New Roman"/>
          <w:sz w:val="24"/>
          <w:lang w:val="sr-Cyrl-RS"/>
        </w:rPr>
        <w:t xml:space="preserve"> и гарантује Зајмодавцу да:</w:t>
      </w:r>
    </w:p>
    <w:p w:rsidR="00FA7308" w:rsidRPr="00FA7308" w:rsidRDefault="00FA7308" w:rsidP="00FA7308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FA7308" w:rsidRDefault="00FA7308" w:rsidP="00FA7308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FA7308">
        <w:rPr>
          <w:rFonts w:ascii="Times New Roman" w:hAnsi="Times New Roman" w:cs="Times New Roman"/>
          <w:sz w:val="24"/>
          <w:lang w:val="sr-Cyrl-RS"/>
        </w:rPr>
        <w:t xml:space="preserve">(а) његово извршење овог </w:t>
      </w:r>
      <w:r>
        <w:rPr>
          <w:rFonts w:ascii="Times New Roman" w:hAnsi="Times New Roman" w:cs="Times New Roman"/>
          <w:sz w:val="24"/>
          <w:lang w:val="sr-Cyrl-RS"/>
        </w:rPr>
        <w:t>Споразума</w:t>
      </w:r>
      <w:r w:rsidRPr="00FA7308">
        <w:rPr>
          <w:rFonts w:ascii="Times New Roman" w:hAnsi="Times New Roman" w:cs="Times New Roman"/>
          <w:sz w:val="24"/>
          <w:lang w:val="sr-Cyrl-RS"/>
        </w:rPr>
        <w:t xml:space="preserve"> представља, а његово остваривање права и извршавање обавеза по овом </w:t>
      </w:r>
      <w:r>
        <w:rPr>
          <w:rFonts w:ascii="Times New Roman" w:hAnsi="Times New Roman" w:cs="Times New Roman"/>
          <w:sz w:val="24"/>
          <w:lang w:val="sr-Cyrl-RS"/>
        </w:rPr>
        <w:t>Споразуму ће</w:t>
      </w:r>
      <w:r w:rsidRPr="00FA7308">
        <w:rPr>
          <w:rFonts w:ascii="Times New Roman" w:hAnsi="Times New Roman" w:cs="Times New Roman"/>
          <w:sz w:val="24"/>
          <w:lang w:val="sr-Cyrl-RS"/>
        </w:rPr>
        <w:t xml:space="preserve"> представља</w:t>
      </w:r>
      <w:r>
        <w:rPr>
          <w:rFonts w:ascii="Times New Roman" w:hAnsi="Times New Roman" w:cs="Times New Roman"/>
          <w:sz w:val="24"/>
          <w:lang w:val="sr-Cyrl-RS"/>
        </w:rPr>
        <w:t>ти,</w:t>
      </w:r>
      <w:r w:rsidRPr="00FA7308">
        <w:rPr>
          <w:rFonts w:ascii="Times New Roman" w:hAnsi="Times New Roman" w:cs="Times New Roman"/>
          <w:sz w:val="24"/>
          <w:lang w:val="sr-Cyrl-RS"/>
        </w:rPr>
        <w:t xml:space="preserve"> приватне и комерцијалне радње које се врше и </w:t>
      </w:r>
      <w:r>
        <w:rPr>
          <w:rFonts w:ascii="Times New Roman" w:hAnsi="Times New Roman" w:cs="Times New Roman"/>
          <w:sz w:val="24"/>
          <w:lang w:val="sr-Cyrl-RS"/>
        </w:rPr>
        <w:t>спроводе</w:t>
      </w:r>
      <w:r w:rsidRPr="00FA7308">
        <w:rPr>
          <w:rFonts w:ascii="Times New Roman" w:hAnsi="Times New Roman" w:cs="Times New Roman"/>
          <w:sz w:val="24"/>
          <w:lang w:val="sr-Cyrl-RS"/>
        </w:rPr>
        <w:t xml:space="preserve"> у приватне и комерцијалне сврхе; и</w:t>
      </w:r>
    </w:p>
    <w:p w:rsidR="00FA7308" w:rsidRDefault="00FA7308" w:rsidP="00FA7308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FA7308" w:rsidRDefault="00FA7308" w:rsidP="00FA7308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(б) </w:t>
      </w:r>
      <w:r w:rsidRPr="00FA7308">
        <w:rPr>
          <w:rFonts w:ascii="Times New Roman" w:hAnsi="Times New Roman" w:cs="Times New Roman"/>
          <w:sz w:val="24"/>
          <w:lang w:val="sr-Cyrl-RS"/>
        </w:rPr>
        <w:t xml:space="preserve">у било ком поступку који се води у вези са овим </w:t>
      </w:r>
      <w:r>
        <w:rPr>
          <w:rFonts w:ascii="Times New Roman" w:hAnsi="Times New Roman" w:cs="Times New Roman"/>
          <w:sz w:val="24"/>
          <w:lang w:val="sr-Cyrl-RS"/>
        </w:rPr>
        <w:t>Споразумом</w:t>
      </w:r>
      <w:r w:rsidRPr="00FA7308">
        <w:rPr>
          <w:rFonts w:ascii="Times New Roman" w:hAnsi="Times New Roman" w:cs="Times New Roman"/>
          <w:sz w:val="24"/>
          <w:lang w:val="sr-Cyrl-RS"/>
        </w:rPr>
        <w:t xml:space="preserve">, неће </w:t>
      </w:r>
      <w:r>
        <w:rPr>
          <w:rFonts w:ascii="Times New Roman" w:hAnsi="Times New Roman" w:cs="Times New Roman"/>
          <w:sz w:val="24"/>
          <w:lang w:val="sr-Cyrl-RS"/>
        </w:rPr>
        <w:t>бити овлашћен</w:t>
      </w:r>
      <w:r w:rsidRPr="00FA7308">
        <w:rPr>
          <w:rFonts w:ascii="Times New Roman" w:hAnsi="Times New Roman" w:cs="Times New Roman"/>
          <w:sz w:val="24"/>
          <w:lang w:val="sr-Cyrl-RS"/>
        </w:rPr>
        <w:t xml:space="preserve"> да захтева за себе или било коју своју </w:t>
      </w:r>
      <w:r>
        <w:rPr>
          <w:rFonts w:ascii="Times New Roman" w:hAnsi="Times New Roman" w:cs="Times New Roman"/>
          <w:sz w:val="24"/>
          <w:lang w:val="sr-Cyrl-RS"/>
        </w:rPr>
        <w:t>И</w:t>
      </w:r>
      <w:r w:rsidRPr="00FA7308">
        <w:rPr>
          <w:rFonts w:ascii="Times New Roman" w:hAnsi="Times New Roman" w:cs="Times New Roman"/>
          <w:sz w:val="24"/>
          <w:lang w:val="sr-Cyrl-RS"/>
        </w:rPr>
        <w:t xml:space="preserve">мовину имунитет од тужбе, извршења, заплене или </w:t>
      </w:r>
      <w:r w:rsidRPr="00FA7308">
        <w:rPr>
          <w:rFonts w:ascii="Times New Roman" w:hAnsi="Times New Roman" w:cs="Times New Roman"/>
          <w:sz w:val="24"/>
          <w:lang w:val="sr-Cyrl-RS"/>
        </w:rPr>
        <w:lastRenderedPageBreak/>
        <w:t xml:space="preserve">другог правног процеса, осим имунитета од извршења </w:t>
      </w:r>
      <w:r>
        <w:rPr>
          <w:rFonts w:ascii="Times New Roman" w:hAnsi="Times New Roman" w:cs="Times New Roman"/>
          <w:sz w:val="24"/>
          <w:lang w:val="sr-Cyrl-RS"/>
        </w:rPr>
        <w:t>по питању</w:t>
      </w:r>
      <w:r w:rsidRPr="00FA7308">
        <w:rPr>
          <w:rFonts w:ascii="Times New Roman" w:hAnsi="Times New Roman" w:cs="Times New Roman"/>
          <w:sz w:val="24"/>
          <w:lang w:val="sr-Cyrl-RS"/>
        </w:rPr>
        <w:t xml:space="preserve"> садашњи</w:t>
      </w:r>
      <w:r>
        <w:rPr>
          <w:rFonts w:ascii="Times New Roman" w:hAnsi="Times New Roman" w:cs="Times New Roman"/>
          <w:sz w:val="24"/>
          <w:lang w:val="sr-Cyrl-RS"/>
        </w:rPr>
        <w:t>х</w:t>
      </w:r>
      <w:r w:rsidRPr="00FA7308">
        <w:rPr>
          <w:rFonts w:ascii="Times New Roman" w:hAnsi="Times New Roman" w:cs="Times New Roman"/>
          <w:sz w:val="24"/>
          <w:lang w:val="sr-Cyrl-RS"/>
        </w:rPr>
        <w:t xml:space="preserve"> или будући</w:t>
      </w:r>
      <w:r>
        <w:rPr>
          <w:rFonts w:ascii="Times New Roman" w:hAnsi="Times New Roman" w:cs="Times New Roman"/>
          <w:sz w:val="24"/>
          <w:lang w:val="sr-Cyrl-RS"/>
        </w:rPr>
        <w:t xml:space="preserve">х: </w:t>
      </w:r>
    </w:p>
    <w:p w:rsidR="00FA7308" w:rsidRDefault="00FA7308" w:rsidP="00FA7308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FA7308" w:rsidRDefault="00FA7308" w:rsidP="00FA7308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FA7308">
        <w:rPr>
          <w:rFonts w:ascii="Times New Roman" w:hAnsi="Times New Roman" w:cs="Times New Roman"/>
          <w:sz w:val="24"/>
          <w:lang w:val="sr-Cyrl-RS"/>
        </w:rPr>
        <w:t xml:space="preserve">(а) </w:t>
      </w:r>
      <w:r>
        <w:rPr>
          <w:rFonts w:ascii="Times New Roman" w:hAnsi="Times New Roman" w:cs="Times New Roman"/>
          <w:sz w:val="24"/>
          <w:lang w:val="sr-Cyrl-RS"/>
        </w:rPr>
        <w:t>„</w:t>
      </w:r>
      <w:r w:rsidRPr="00FA7308">
        <w:rPr>
          <w:rFonts w:ascii="Times New Roman" w:hAnsi="Times New Roman" w:cs="Times New Roman"/>
          <w:sz w:val="24"/>
          <w:lang w:val="sr-Cyrl-RS"/>
        </w:rPr>
        <w:t>просторија дипломатског представништва</w:t>
      </w:r>
      <w:r>
        <w:rPr>
          <w:rFonts w:ascii="Times New Roman" w:hAnsi="Times New Roman" w:cs="Times New Roman"/>
          <w:sz w:val="24"/>
          <w:lang w:val="sr-Cyrl-RS"/>
        </w:rPr>
        <w:t>”,</w:t>
      </w:r>
      <w:r w:rsidRPr="00FA7308">
        <w:rPr>
          <w:rFonts w:ascii="Times New Roman" w:hAnsi="Times New Roman" w:cs="Times New Roman"/>
          <w:sz w:val="24"/>
          <w:lang w:val="sr-Cyrl-RS"/>
        </w:rPr>
        <w:t xml:space="preserve"> како је дефинисано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  <w:r w:rsidRPr="00FA7308">
        <w:rPr>
          <w:rFonts w:ascii="Times New Roman" w:hAnsi="Times New Roman" w:cs="Times New Roman"/>
          <w:sz w:val="24"/>
          <w:lang w:val="sr-Cyrl-RS"/>
        </w:rPr>
        <w:t>Бечком конвенцијом о дипломатским односима која је потписана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  <w:r w:rsidRPr="00FA7308">
        <w:rPr>
          <w:rFonts w:ascii="Times New Roman" w:hAnsi="Times New Roman" w:cs="Times New Roman"/>
          <w:sz w:val="24"/>
          <w:lang w:val="sr-Cyrl-RS"/>
        </w:rPr>
        <w:t>1961. године</w:t>
      </w:r>
      <w:r>
        <w:rPr>
          <w:rFonts w:ascii="Times New Roman" w:hAnsi="Times New Roman" w:cs="Times New Roman"/>
          <w:sz w:val="24"/>
          <w:lang w:val="sr-Cyrl-RS"/>
        </w:rPr>
        <w:t>;</w:t>
      </w:r>
    </w:p>
    <w:p w:rsidR="00FA7308" w:rsidRPr="00FA7308" w:rsidRDefault="00FA7308" w:rsidP="00FA7308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FA7308" w:rsidRDefault="00FA7308" w:rsidP="00FA7308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FA7308">
        <w:rPr>
          <w:rFonts w:ascii="Times New Roman" w:hAnsi="Times New Roman" w:cs="Times New Roman"/>
          <w:sz w:val="24"/>
          <w:lang w:val="sr-Cyrl-RS"/>
        </w:rPr>
        <w:t xml:space="preserve">(б) </w:t>
      </w:r>
      <w:r>
        <w:rPr>
          <w:rFonts w:ascii="Times New Roman" w:hAnsi="Times New Roman" w:cs="Times New Roman"/>
          <w:sz w:val="24"/>
          <w:lang w:val="sr-Cyrl-RS"/>
        </w:rPr>
        <w:t>„</w:t>
      </w:r>
      <w:r w:rsidRPr="00FA7308">
        <w:rPr>
          <w:rFonts w:ascii="Times New Roman" w:hAnsi="Times New Roman" w:cs="Times New Roman"/>
          <w:sz w:val="24"/>
          <w:lang w:val="sr-Cyrl-RS"/>
        </w:rPr>
        <w:t>конзуларних просторија</w:t>
      </w:r>
      <w:r>
        <w:rPr>
          <w:rFonts w:ascii="Times New Roman" w:hAnsi="Times New Roman" w:cs="Times New Roman"/>
          <w:sz w:val="24"/>
          <w:lang w:val="sr-Cyrl-RS"/>
        </w:rPr>
        <w:t>”,</w:t>
      </w:r>
      <w:r w:rsidRPr="00FA7308">
        <w:rPr>
          <w:rFonts w:ascii="Times New Roman" w:hAnsi="Times New Roman" w:cs="Times New Roman"/>
          <w:sz w:val="24"/>
          <w:lang w:val="sr-Cyrl-RS"/>
        </w:rPr>
        <w:t xml:space="preserve"> како је дефинисано Бечком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  <w:r w:rsidRPr="00FA7308">
        <w:rPr>
          <w:rFonts w:ascii="Times New Roman" w:hAnsi="Times New Roman" w:cs="Times New Roman"/>
          <w:sz w:val="24"/>
          <w:lang w:val="sr-Cyrl-RS"/>
        </w:rPr>
        <w:t>конвенцијом о конзуларним односима потписаном 1963. године;</w:t>
      </w:r>
    </w:p>
    <w:p w:rsidR="00FA7308" w:rsidRPr="00FA7308" w:rsidRDefault="00FA7308" w:rsidP="00FA7308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FA7308" w:rsidRDefault="005629D5" w:rsidP="00FA7308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(ц) И</w:t>
      </w:r>
      <w:r w:rsidR="00FA7308" w:rsidRPr="00FA7308">
        <w:rPr>
          <w:rFonts w:ascii="Times New Roman" w:hAnsi="Times New Roman" w:cs="Times New Roman"/>
          <w:sz w:val="24"/>
          <w:lang w:val="sr-Cyrl-RS"/>
        </w:rPr>
        <w:t>мовине којом се не може трговати;</w:t>
      </w:r>
    </w:p>
    <w:p w:rsidR="00FA7308" w:rsidRPr="00FA7308" w:rsidRDefault="00FA7308" w:rsidP="00FA7308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FA7308" w:rsidRDefault="00FA7308" w:rsidP="00FA7308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FA7308">
        <w:rPr>
          <w:rFonts w:ascii="Times New Roman" w:hAnsi="Times New Roman" w:cs="Times New Roman"/>
          <w:sz w:val="24"/>
          <w:lang w:val="sr-Cyrl-RS"/>
        </w:rPr>
        <w:t>(д) војне имовине или војних средстава, или објеката, оружја и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  <w:r w:rsidRPr="00FA7308">
        <w:rPr>
          <w:rFonts w:ascii="Times New Roman" w:hAnsi="Times New Roman" w:cs="Times New Roman"/>
          <w:sz w:val="24"/>
          <w:lang w:val="sr-Cyrl-RS"/>
        </w:rPr>
        <w:t>опреме намењене одбрани, државној и јавној безбедности;</w:t>
      </w:r>
    </w:p>
    <w:p w:rsidR="00FA7308" w:rsidRPr="00FA7308" w:rsidRDefault="00FA7308" w:rsidP="00FA7308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FA7308" w:rsidRDefault="00FA7308" w:rsidP="00FA7308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FA7308">
        <w:rPr>
          <w:rFonts w:ascii="Times New Roman" w:hAnsi="Times New Roman" w:cs="Times New Roman"/>
          <w:sz w:val="24"/>
          <w:lang w:val="sr-Cyrl-RS"/>
        </w:rPr>
        <w:t>(е) потраживања чији пренос је ограничен законом;</w:t>
      </w:r>
    </w:p>
    <w:p w:rsidR="00FA7308" w:rsidRPr="00FA7308" w:rsidRDefault="00FA7308" w:rsidP="00FA7308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FA7308" w:rsidRDefault="00FA7308" w:rsidP="00FA7308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FA7308">
        <w:rPr>
          <w:rFonts w:ascii="Times New Roman" w:hAnsi="Times New Roman" w:cs="Times New Roman"/>
          <w:sz w:val="24"/>
          <w:lang w:val="sr-Cyrl-RS"/>
        </w:rPr>
        <w:t>(ф) природних ресурса, предмета за општу употребу, мрежа у јавном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  <w:r w:rsidRPr="00FA7308">
        <w:rPr>
          <w:rFonts w:ascii="Times New Roman" w:hAnsi="Times New Roman" w:cs="Times New Roman"/>
          <w:sz w:val="24"/>
          <w:lang w:val="sr-Cyrl-RS"/>
        </w:rPr>
        <w:t>власништву, речних басена и водних објеката у јавно</w:t>
      </w:r>
      <w:r>
        <w:rPr>
          <w:rFonts w:ascii="Times New Roman" w:hAnsi="Times New Roman" w:cs="Times New Roman"/>
          <w:sz w:val="24"/>
          <w:lang w:val="sr-Cyrl-RS"/>
        </w:rPr>
        <w:t>ј својини</w:t>
      </w:r>
      <w:r w:rsidRPr="00FA7308">
        <w:rPr>
          <w:rFonts w:ascii="Times New Roman" w:hAnsi="Times New Roman" w:cs="Times New Roman"/>
          <w:sz w:val="24"/>
          <w:lang w:val="sr-Cyrl-RS"/>
        </w:rPr>
        <w:t>, заштићене природне баштине у јавно</w:t>
      </w:r>
      <w:r>
        <w:rPr>
          <w:rFonts w:ascii="Times New Roman" w:hAnsi="Times New Roman" w:cs="Times New Roman"/>
          <w:sz w:val="24"/>
          <w:lang w:val="sr-Cyrl-RS"/>
        </w:rPr>
        <w:t>ј</w:t>
      </w:r>
      <w:r w:rsidRPr="00FA7308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својини</w:t>
      </w:r>
      <w:r w:rsidRPr="00FA7308">
        <w:rPr>
          <w:rFonts w:ascii="Times New Roman" w:hAnsi="Times New Roman" w:cs="Times New Roman"/>
          <w:sz w:val="24"/>
          <w:lang w:val="sr-Cyrl-RS"/>
        </w:rPr>
        <w:t>,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  <w:r w:rsidRPr="00FA7308">
        <w:rPr>
          <w:rFonts w:ascii="Times New Roman" w:hAnsi="Times New Roman" w:cs="Times New Roman"/>
          <w:sz w:val="24"/>
          <w:lang w:val="sr-Cyrl-RS"/>
        </w:rPr>
        <w:t>као и културне баштине у јавно</w:t>
      </w:r>
      <w:r>
        <w:rPr>
          <w:rFonts w:ascii="Times New Roman" w:hAnsi="Times New Roman" w:cs="Times New Roman"/>
          <w:sz w:val="24"/>
          <w:lang w:val="sr-Cyrl-RS"/>
        </w:rPr>
        <w:t>ј</w:t>
      </w:r>
      <w:r w:rsidRPr="00FA7308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својини</w:t>
      </w:r>
      <w:r w:rsidRPr="00FA7308">
        <w:rPr>
          <w:rFonts w:ascii="Times New Roman" w:hAnsi="Times New Roman" w:cs="Times New Roman"/>
          <w:sz w:val="24"/>
          <w:lang w:val="sr-Cyrl-RS"/>
        </w:rPr>
        <w:t>;</w:t>
      </w:r>
    </w:p>
    <w:p w:rsidR="00FA7308" w:rsidRPr="00FA7308" w:rsidRDefault="00FA7308" w:rsidP="00FA7308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FA7308" w:rsidRDefault="00FA7308" w:rsidP="00FA7308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FA7308">
        <w:rPr>
          <w:rFonts w:ascii="Times New Roman" w:hAnsi="Times New Roman" w:cs="Times New Roman"/>
          <w:sz w:val="24"/>
          <w:lang w:val="sr-Cyrl-RS"/>
        </w:rPr>
        <w:t>(г) непокретности у јавно</w:t>
      </w:r>
      <w:r>
        <w:rPr>
          <w:rFonts w:ascii="Times New Roman" w:hAnsi="Times New Roman" w:cs="Times New Roman"/>
          <w:sz w:val="24"/>
          <w:lang w:val="sr-Cyrl-RS"/>
        </w:rPr>
        <w:t>ј</w:t>
      </w:r>
      <w:r w:rsidRPr="00FA7308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својини</w:t>
      </w:r>
      <w:r w:rsidRPr="00FA7308">
        <w:rPr>
          <w:rFonts w:ascii="Times New Roman" w:hAnsi="Times New Roman" w:cs="Times New Roman"/>
          <w:sz w:val="24"/>
          <w:lang w:val="sr-Cyrl-RS"/>
        </w:rPr>
        <w:t>, које, потпуно или делимично,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  <w:r w:rsidRPr="00FA7308">
        <w:rPr>
          <w:rFonts w:ascii="Times New Roman" w:hAnsi="Times New Roman" w:cs="Times New Roman"/>
          <w:sz w:val="24"/>
          <w:lang w:val="sr-Cyrl-RS"/>
        </w:rPr>
        <w:t>користе власти Републике Србије, аутономних покрајина или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  <w:r w:rsidRPr="00FA7308">
        <w:rPr>
          <w:rFonts w:ascii="Times New Roman" w:hAnsi="Times New Roman" w:cs="Times New Roman"/>
          <w:sz w:val="24"/>
          <w:lang w:val="sr-Cyrl-RS"/>
        </w:rPr>
        <w:t xml:space="preserve">локалних самоуправа за потребе остваривања </w:t>
      </w:r>
      <w:r>
        <w:rPr>
          <w:rFonts w:ascii="Times New Roman" w:hAnsi="Times New Roman" w:cs="Times New Roman"/>
          <w:sz w:val="24"/>
          <w:lang w:val="sr-Cyrl-RS"/>
        </w:rPr>
        <w:t xml:space="preserve">својих </w:t>
      </w:r>
      <w:r w:rsidRPr="00FA7308">
        <w:rPr>
          <w:rFonts w:ascii="Times New Roman" w:hAnsi="Times New Roman" w:cs="Times New Roman"/>
          <w:sz w:val="24"/>
          <w:lang w:val="sr-Cyrl-RS"/>
        </w:rPr>
        <w:t>права и обавеза;</w:t>
      </w:r>
    </w:p>
    <w:p w:rsidR="00FA7308" w:rsidRPr="00FA7308" w:rsidRDefault="00FA7308" w:rsidP="00FA7308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FA7308" w:rsidRDefault="00FA7308" w:rsidP="00FA7308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FA7308">
        <w:rPr>
          <w:rFonts w:ascii="Times New Roman" w:hAnsi="Times New Roman" w:cs="Times New Roman"/>
          <w:sz w:val="24"/>
          <w:lang w:val="sr-Cyrl-RS"/>
        </w:rPr>
        <w:t xml:space="preserve">(х) акција </w:t>
      </w:r>
      <w:r>
        <w:rPr>
          <w:rFonts w:ascii="Times New Roman" w:hAnsi="Times New Roman" w:cs="Times New Roman"/>
          <w:sz w:val="24"/>
          <w:lang w:val="sr-Cyrl-RS"/>
        </w:rPr>
        <w:t xml:space="preserve">и удела </w:t>
      </w:r>
      <w:r w:rsidRPr="00FA7308">
        <w:rPr>
          <w:rFonts w:ascii="Times New Roman" w:hAnsi="Times New Roman" w:cs="Times New Roman"/>
          <w:sz w:val="24"/>
          <w:lang w:val="sr-Cyrl-RS"/>
        </w:rPr>
        <w:t>државе, аутономне покрајине или локалне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  <w:r w:rsidRPr="00FA7308">
        <w:rPr>
          <w:rFonts w:ascii="Times New Roman" w:hAnsi="Times New Roman" w:cs="Times New Roman"/>
          <w:sz w:val="24"/>
          <w:lang w:val="sr-Cyrl-RS"/>
        </w:rPr>
        <w:t>самоуправе и акција</w:t>
      </w:r>
      <w:r>
        <w:rPr>
          <w:rFonts w:ascii="Times New Roman" w:hAnsi="Times New Roman" w:cs="Times New Roman"/>
          <w:sz w:val="24"/>
          <w:lang w:val="sr-Cyrl-RS"/>
        </w:rPr>
        <w:t xml:space="preserve"> и удела</w:t>
      </w:r>
      <w:r w:rsidRPr="00FA7308">
        <w:rPr>
          <w:rFonts w:ascii="Times New Roman" w:hAnsi="Times New Roman" w:cs="Times New Roman"/>
          <w:sz w:val="24"/>
          <w:lang w:val="sr-Cyrl-RS"/>
        </w:rPr>
        <w:t xml:space="preserve"> у компанијама и јавним предузећима, осим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  <w:r w:rsidRPr="00FA7308">
        <w:rPr>
          <w:rFonts w:ascii="Times New Roman" w:hAnsi="Times New Roman" w:cs="Times New Roman"/>
          <w:sz w:val="24"/>
          <w:lang w:val="sr-Cyrl-RS"/>
        </w:rPr>
        <w:t>ако надлежна институција не пристане на успостављање залоге</w:t>
      </w:r>
      <w:r>
        <w:rPr>
          <w:rFonts w:ascii="Times New Roman" w:hAnsi="Times New Roman" w:cs="Times New Roman"/>
          <w:sz w:val="24"/>
          <w:lang w:val="sr-Cyrl-RS"/>
        </w:rPr>
        <w:t xml:space="preserve"> на тим акцијама и</w:t>
      </w:r>
      <w:r w:rsidR="000D6667">
        <w:rPr>
          <w:rFonts w:ascii="Times New Roman" w:hAnsi="Times New Roman" w:cs="Times New Roman"/>
          <w:sz w:val="24"/>
          <w:lang w:val="sr-Cyrl-RS"/>
        </w:rPr>
        <w:t xml:space="preserve"> уделима</w:t>
      </w:r>
      <w:r w:rsidRPr="00FA7308">
        <w:rPr>
          <w:rFonts w:ascii="Times New Roman" w:hAnsi="Times New Roman" w:cs="Times New Roman"/>
          <w:sz w:val="24"/>
          <w:lang w:val="sr-Cyrl-RS"/>
        </w:rPr>
        <w:t>, или</w:t>
      </w:r>
    </w:p>
    <w:p w:rsidR="00FA7308" w:rsidRPr="00FA7308" w:rsidRDefault="00FA7308" w:rsidP="00FA7308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0D6667" w:rsidRDefault="00FA7308" w:rsidP="00FA7308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FA7308">
        <w:rPr>
          <w:rFonts w:ascii="Times New Roman" w:hAnsi="Times New Roman" w:cs="Times New Roman"/>
          <w:sz w:val="24"/>
          <w:lang w:val="sr-Cyrl-RS"/>
        </w:rPr>
        <w:t>(и) покретне и непокретне имовине здравствених институција, осим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  <w:r w:rsidRPr="00FA7308">
        <w:rPr>
          <w:rFonts w:ascii="Times New Roman" w:hAnsi="Times New Roman" w:cs="Times New Roman"/>
          <w:sz w:val="24"/>
          <w:lang w:val="sr-Cyrl-RS"/>
        </w:rPr>
        <w:t xml:space="preserve">ако хипотека није успостављена на основу одлуке Владе; </w:t>
      </w:r>
    </w:p>
    <w:p w:rsidR="000D6667" w:rsidRDefault="000D6667" w:rsidP="00FA7308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FA7308" w:rsidRDefault="000D6667" w:rsidP="00FA7308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(даље: </w:t>
      </w:r>
      <w:r w:rsidR="00FA7308" w:rsidRPr="00FA7308">
        <w:rPr>
          <w:rFonts w:ascii="Times New Roman" w:hAnsi="Times New Roman" w:cs="Times New Roman"/>
          <w:sz w:val="24"/>
          <w:lang w:val="sr-Cyrl-RS"/>
        </w:rPr>
        <w:t>„</w:t>
      </w:r>
      <w:r w:rsidR="00FA7308" w:rsidRPr="009D1460">
        <w:rPr>
          <w:rFonts w:ascii="Times New Roman" w:hAnsi="Times New Roman" w:cs="Times New Roman"/>
          <w:b/>
          <w:sz w:val="24"/>
          <w:lang w:val="sr-Cyrl-RS"/>
        </w:rPr>
        <w:t>Изузета имовина</w:t>
      </w:r>
      <w:r>
        <w:rPr>
          <w:rFonts w:ascii="Times New Roman" w:hAnsi="Times New Roman" w:cs="Times New Roman"/>
          <w:sz w:val="24"/>
          <w:lang w:val="sr-Cyrl-RS"/>
        </w:rPr>
        <w:t>”).</w:t>
      </w:r>
    </w:p>
    <w:p w:rsidR="000D6667" w:rsidRDefault="000D6667" w:rsidP="00FA7308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0D6667" w:rsidRDefault="000D6667" w:rsidP="00FA7308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0D6667" w:rsidRPr="002E6D60" w:rsidRDefault="000D6667" w:rsidP="000D66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sr-Cyrl-RS"/>
        </w:rPr>
      </w:pPr>
      <w:r w:rsidRPr="002E6D60">
        <w:rPr>
          <w:rFonts w:ascii="Times New Roman" w:hAnsi="Times New Roman" w:cs="Times New Roman"/>
          <w:b/>
          <w:sz w:val="24"/>
          <w:lang w:val="sr-Cyrl-RS"/>
        </w:rPr>
        <w:t xml:space="preserve">ЧЛАН </w:t>
      </w:r>
      <w:r w:rsidRPr="002E6D60">
        <w:rPr>
          <w:rFonts w:ascii="Times New Roman" w:hAnsi="Times New Roman" w:cs="Times New Roman"/>
          <w:b/>
          <w:sz w:val="24"/>
        </w:rPr>
        <w:t xml:space="preserve">IV - </w:t>
      </w:r>
      <w:r w:rsidRPr="002E6D60">
        <w:rPr>
          <w:rFonts w:ascii="Times New Roman" w:hAnsi="Times New Roman" w:cs="Times New Roman"/>
          <w:b/>
          <w:sz w:val="24"/>
          <w:lang w:val="sr-Cyrl-RS"/>
        </w:rPr>
        <w:t>ОСТАЛЕ ОДРЕДБЕ</w:t>
      </w:r>
    </w:p>
    <w:p w:rsidR="000D6667" w:rsidRDefault="000D6667" w:rsidP="000D6667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</w:p>
    <w:p w:rsidR="000D6667" w:rsidRPr="002E6D60" w:rsidRDefault="00CD0DEF" w:rsidP="00CD0DEF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b/>
          <w:sz w:val="24"/>
          <w:lang w:val="sr-Cyrl-RS"/>
        </w:rPr>
      </w:pPr>
      <w:r w:rsidRPr="002E6D60">
        <w:rPr>
          <w:rFonts w:ascii="Times New Roman" w:hAnsi="Times New Roman" w:cs="Times New Roman"/>
          <w:b/>
          <w:sz w:val="24"/>
          <w:lang w:val="sr-Cyrl-RS"/>
        </w:rPr>
        <w:t>Одељак 4.01</w:t>
      </w:r>
      <w:r w:rsidRPr="002E6D60">
        <w:rPr>
          <w:rFonts w:ascii="Times New Roman" w:hAnsi="Times New Roman" w:cs="Times New Roman"/>
          <w:b/>
          <w:sz w:val="24"/>
          <w:lang w:val="sr-Cyrl-RS"/>
        </w:rPr>
        <w:tab/>
        <w:t>Обавештења</w:t>
      </w:r>
    </w:p>
    <w:p w:rsidR="00CD0DEF" w:rsidRDefault="00CD0DEF" w:rsidP="00CD0DEF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lang w:val="sr-Cyrl-RS"/>
        </w:rPr>
      </w:pPr>
    </w:p>
    <w:p w:rsidR="00CD0DEF" w:rsidRDefault="00CD0DEF" w:rsidP="00CD0DE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Pr="00CD0DEF">
        <w:rPr>
          <w:rFonts w:ascii="Times New Roman" w:hAnsi="Times New Roman" w:cs="Times New Roman"/>
          <w:sz w:val="24"/>
          <w:lang w:val="sr-Cyrl-RS"/>
        </w:rPr>
        <w:t xml:space="preserve">Свако обавештење или захтев који се </w:t>
      </w:r>
      <w:r>
        <w:rPr>
          <w:rFonts w:ascii="Times New Roman" w:hAnsi="Times New Roman" w:cs="Times New Roman"/>
          <w:sz w:val="24"/>
          <w:lang w:val="sr-Cyrl-RS"/>
        </w:rPr>
        <w:t>тражи</w:t>
      </w:r>
      <w:r w:rsidRPr="00CD0DEF">
        <w:rPr>
          <w:rFonts w:ascii="Times New Roman" w:hAnsi="Times New Roman" w:cs="Times New Roman"/>
          <w:sz w:val="24"/>
          <w:lang w:val="sr-Cyrl-RS"/>
        </w:rPr>
        <w:t xml:space="preserve"> или </w:t>
      </w:r>
      <w:r w:rsidR="002978BD">
        <w:rPr>
          <w:rFonts w:ascii="Times New Roman" w:hAnsi="Times New Roman" w:cs="Times New Roman"/>
          <w:sz w:val="24"/>
          <w:lang w:val="sr-Cyrl-RS"/>
        </w:rPr>
        <w:t xml:space="preserve">који </w:t>
      </w:r>
      <w:r w:rsidRPr="00CD0DEF">
        <w:rPr>
          <w:rFonts w:ascii="Times New Roman" w:hAnsi="Times New Roman" w:cs="Times New Roman"/>
          <w:sz w:val="24"/>
          <w:lang w:val="sr-Cyrl-RS"/>
        </w:rPr>
        <w:t xml:space="preserve">дозвољава да се </w:t>
      </w:r>
      <w:proofErr w:type="spellStart"/>
      <w:r>
        <w:rPr>
          <w:rFonts w:ascii="Times New Roman" w:hAnsi="Times New Roman" w:cs="Times New Roman"/>
          <w:sz w:val="24"/>
          <w:lang w:val="sr-Cyrl-RS"/>
        </w:rPr>
        <w:t>дâ</w:t>
      </w:r>
      <w:proofErr w:type="spellEnd"/>
      <w:r w:rsidRPr="00CD0DEF">
        <w:rPr>
          <w:rFonts w:ascii="Times New Roman" w:hAnsi="Times New Roman" w:cs="Times New Roman"/>
          <w:sz w:val="24"/>
          <w:lang w:val="sr-Cyrl-RS"/>
        </w:rPr>
        <w:t xml:space="preserve"> или упути </w:t>
      </w:r>
      <w:r>
        <w:rPr>
          <w:rFonts w:ascii="Times New Roman" w:hAnsi="Times New Roman" w:cs="Times New Roman"/>
          <w:sz w:val="24"/>
          <w:lang w:val="sr-Cyrl-RS"/>
        </w:rPr>
        <w:t xml:space="preserve">у складу са </w:t>
      </w:r>
      <w:r w:rsidRPr="00CD0DEF">
        <w:rPr>
          <w:rFonts w:ascii="Times New Roman" w:hAnsi="Times New Roman" w:cs="Times New Roman"/>
          <w:sz w:val="24"/>
          <w:lang w:val="sr-Cyrl-RS"/>
        </w:rPr>
        <w:t>ов</w:t>
      </w:r>
      <w:r>
        <w:rPr>
          <w:rFonts w:ascii="Times New Roman" w:hAnsi="Times New Roman" w:cs="Times New Roman"/>
          <w:sz w:val="24"/>
          <w:lang w:val="sr-Cyrl-RS"/>
        </w:rPr>
        <w:t>и</w:t>
      </w:r>
      <w:r w:rsidRPr="00CD0DEF">
        <w:rPr>
          <w:rFonts w:ascii="Times New Roman" w:hAnsi="Times New Roman" w:cs="Times New Roman"/>
          <w:sz w:val="24"/>
          <w:lang w:val="sr-Cyrl-RS"/>
        </w:rPr>
        <w:t xml:space="preserve">м </w:t>
      </w:r>
      <w:r>
        <w:rPr>
          <w:rFonts w:ascii="Times New Roman" w:hAnsi="Times New Roman" w:cs="Times New Roman"/>
          <w:sz w:val="24"/>
          <w:lang w:val="sr-Cyrl-RS"/>
        </w:rPr>
        <w:t>Споразумом</w:t>
      </w:r>
      <w:r w:rsidRPr="00CD0DEF">
        <w:rPr>
          <w:rFonts w:ascii="Times New Roman" w:hAnsi="Times New Roman" w:cs="Times New Roman"/>
          <w:sz w:val="24"/>
          <w:lang w:val="sr-Cyrl-RS"/>
        </w:rPr>
        <w:t xml:space="preserve"> биће у писаној форми. Такво обавештење или захтев ће се сматрати прописно датим или упућеним када је достављен</w:t>
      </w:r>
      <w:r>
        <w:rPr>
          <w:rFonts w:ascii="Times New Roman" w:hAnsi="Times New Roman" w:cs="Times New Roman"/>
          <w:sz w:val="24"/>
          <w:lang w:val="sr-Cyrl-RS"/>
        </w:rPr>
        <w:t>о</w:t>
      </w:r>
      <w:r w:rsidRPr="00CD0DEF">
        <w:rPr>
          <w:rFonts w:ascii="Times New Roman" w:hAnsi="Times New Roman" w:cs="Times New Roman"/>
          <w:sz w:val="24"/>
          <w:lang w:val="sr-Cyrl-RS"/>
        </w:rPr>
        <w:t xml:space="preserve"> у читљивом облику страни којој се тр</w:t>
      </w:r>
      <w:r>
        <w:rPr>
          <w:rFonts w:ascii="Times New Roman" w:hAnsi="Times New Roman" w:cs="Times New Roman"/>
          <w:sz w:val="24"/>
          <w:lang w:val="sr-Cyrl-RS"/>
        </w:rPr>
        <w:t>еба поднети</w:t>
      </w:r>
      <w:r w:rsidRPr="00CD0DEF">
        <w:rPr>
          <w:rFonts w:ascii="Times New Roman" w:hAnsi="Times New Roman" w:cs="Times New Roman"/>
          <w:sz w:val="24"/>
          <w:lang w:val="sr-Cyrl-RS"/>
        </w:rPr>
        <w:t xml:space="preserve"> или по</w:t>
      </w:r>
      <w:r>
        <w:rPr>
          <w:rFonts w:ascii="Times New Roman" w:hAnsi="Times New Roman" w:cs="Times New Roman"/>
          <w:sz w:val="24"/>
          <w:lang w:val="sr-Cyrl-RS"/>
        </w:rPr>
        <w:t>слати</w:t>
      </w:r>
      <w:r w:rsidRPr="00CD0DEF">
        <w:rPr>
          <w:rFonts w:ascii="Times New Roman" w:hAnsi="Times New Roman" w:cs="Times New Roman"/>
          <w:sz w:val="24"/>
          <w:lang w:val="sr-Cyrl-RS"/>
        </w:rPr>
        <w:t xml:space="preserve"> на адресу која је наведена у овом </w:t>
      </w:r>
      <w:r>
        <w:rPr>
          <w:rFonts w:ascii="Times New Roman" w:hAnsi="Times New Roman" w:cs="Times New Roman"/>
          <w:sz w:val="24"/>
          <w:lang w:val="sr-Cyrl-RS"/>
        </w:rPr>
        <w:t>Споразуму</w:t>
      </w:r>
      <w:r w:rsidRPr="00CD0DEF">
        <w:rPr>
          <w:rFonts w:ascii="Times New Roman" w:hAnsi="Times New Roman" w:cs="Times New Roman"/>
          <w:sz w:val="24"/>
          <w:lang w:val="sr-Cyrl-RS"/>
        </w:rPr>
        <w:t xml:space="preserve"> или на било коју другу адресу </w:t>
      </w:r>
      <w:r>
        <w:rPr>
          <w:rFonts w:ascii="Times New Roman" w:hAnsi="Times New Roman" w:cs="Times New Roman"/>
          <w:sz w:val="24"/>
          <w:lang w:val="sr-Cyrl-RS"/>
        </w:rPr>
        <w:t xml:space="preserve">о </w:t>
      </w:r>
      <w:r w:rsidRPr="00CD0DEF">
        <w:rPr>
          <w:rFonts w:ascii="Times New Roman" w:hAnsi="Times New Roman" w:cs="Times New Roman"/>
          <w:sz w:val="24"/>
          <w:lang w:val="sr-Cyrl-RS"/>
        </w:rPr>
        <w:t>к</w:t>
      </w:r>
      <w:r>
        <w:rPr>
          <w:rFonts w:ascii="Times New Roman" w:hAnsi="Times New Roman" w:cs="Times New Roman"/>
          <w:sz w:val="24"/>
          <w:lang w:val="sr-Cyrl-RS"/>
        </w:rPr>
        <w:t>ојој је</w:t>
      </w:r>
      <w:r w:rsidRPr="00CD0DEF">
        <w:rPr>
          <w:rFonts w:ascii="Times New Roman" w:hAnsi="Times New Roman" w:cs="Times New Roman"/>
          <w:sz w:val="24"/>
          <w:lang w:val="sr-Cyrl-RS"/>
        </w:rPr>
        <w:t xml:space="preserve"> страна дужна да у писаној форми </w:t>
      </w:r>
      <w:r>
        <w:rPr>
          <w:rFonts w:ascii="Times New Roman" w:hAnsi="Times New Roman" w:cs="Times New Roman"/>
          <w:sz w:val="24"/>
          <w:lang w:val="sr-Cyrl-RS"/>
        </w:rPr>
        <w:t>обавести</w:t>
      </w:r>
      <w:r w:rsidRPr="00CD0DEF">
        <w:rPr>
          <w:rFonts w:ascii="Times New Roman" w:hAnsi="Times New Roman" w:cs="Times New Roman"/>
          <w:sz w:val="24"/>
          <w:lang w:val="sr-Cyrl-RS"/>
        </w:rPr>
        <w:t xml:space="preserve"> страну која </w:t>
      </w:r>
      <w:r>
        <w:rPr>
          <w:rFonts w:ascii="Times New Roman" w:hAnsi="Times New Roman" w:cs="Times New Roman"/>
          <w:sz w:val="24"/>
          <w:lang w:val="sr-Cyrl-RS"/>
        </w:rPr>
        <w:t>да</w:t>
      </w:r>
      <w:r w:rsidRPr="00CD0DEF">
        <w:rPr>
          <w:rFonts w:ascii="Times New Roman" w:hAnsi="Times New Roman" w:cs="Times New Roman"/>
          <w:sz w:val="24"/>
          <w:lang w:val="sr-Cyrl-RS"/>
        </w:rPr>
        <w:t>је обаве</w:t>
      </w:r>
      <w:r>
        <w:rPr>
          <w:rFonts w:ascii="Times New Roman" w:hAnsi="Times New Roman" w:cs="Times New Roman"/>
          <w:sz w:val="24"/>
          <w:lang w:val="sr-Cyrl-RS"/>
        </w:rPr>
        <w:t>штење</w:t>
      </w:r>
      <w:r w:rsidRPr="00CD0DEF">
        <w:rPr>
          <w:rFonts w:ascii="Times New Roman" w:hAnsi="Times New Roman" w:cs="Times New Roman"/>
          <w:sz w:val="24"/>
          <w:lang w:val="sr-Cyrl-RS"/>
        </w:rPr>
        <w:t xml:space="preserve"> или подн</w:t>
      </w:r>
      <w:r>
        <w:rPr>
          <w:rFonts w:ascii="Times New Roman" w:hAnsi="Times New Roman" w:cs="Times New Roman"/>
          <w:sz w:val="24"/>
          <w:lang w:val="sr-Cyrl-RS"/>
        </w:rPr>
        <w:t>оси</w:t>
      </w:r>
      <w:r w:rsidRPr="00CD0DEF">
        <w:rPr>
          <w:rFonts w:ascii="Times New Roman" w:hAnsi="Times New Roman" w:cs="Times New Roman"/>
          <w:sz w:val="24"/>
          <w:lang w:val="sr-Cyrl-RS"/>
        </w:rPr>
        <w:t xml:space="preserve"> захтев. Таква достава се може извршити ручно, поштом или у </w:t>
      </w:r>
      <w:proofErr w:type="spellStart"/>
      <w:r w:rsidRPr="00CD0DEF">
        <w:rPr>
          <w:rFonts w:ascii="Times New Roman" w:hAnsi="Times New Roman" w:cs="Times New Roman"/>
          <w:sz w:val="24"/>
          <w:lang w:val="sr-Cyrl-RS"/>
        </w:rPr>
        <w:t>пдф</w:t>
      </w:r>
      <w:proofErr w:type="spellEnd"/>
      <w:r w:rsidRPr="00CD0DEF">
        <w:rPr>
          <w:rFonts w:ascii="Times New Roman" w:hAnsi="Times New Roman" w:cs="Times New Roman"/>
          <w:sz w:val="24"/>
          <w:lang w:val="sr-Cyrl-RS"/>
        </w:rPr>
        <w:t xml:space="preserve"> или сличном формату</w:t>
      </w:r>
      <w:r>
        <w:rPr>
          <w:rFonts w:ascii="Times New Roman" w:hAnsi="Times New Roman" w:cs="Times New Roman"/>
          <w:sz w:val="24"/>
          <w:lang w:val="sr-Cyrl-RS"/>
        </w:rPr>
        <w:t xml:space="preserve"> путем</w:t>
      </w:r>
      <w:r w:rsidRPr="00CD0DEF">
        <w:rPr>
          <w:rFonts w:ascii="Times New Roman" w:hAnsi="Times New Roman" w:cs="Times New Roman"/>
          <w:sz w:val="24"/>
          <w:lang w:val="sr-Cyrl-RS"/>
        </w:rPr>
        <w:t xml:space="preserve"> електронск</w:t>
      </w:r>
      <w:r>
        <w:rPr>
          <w:rFonts w:ascii="Times New Roman" w:hAnsi="Times New Roman" w:cs="Times New Roman"/>
          <w:sz w:val="24"/>
          <w:lang w:val="sr-Cyrl-RS"/>
        </w:rPr>
        <w:t>е</w:t>
      </w:r>
      <w:r w:rsidRPr="00CD0DEF">
        <w:rPr>
          <w:rFonts w:ascii="Times New Roman" w:hAnsi="Times New Roman" w:cs="Times New Roman"/>
          <w:sz w:val="24"/>
          <w:lang w:val="sr-Cyrl-RS"/>
        </w:rPr>
        <w:t xml:space="preserve"> пошт</w:t>
      </w:r>
      <w:r>
        <w:rPr>
          <w:rFonts w:ascii="Times New Roman" w:hAnsi="Times New Roman" w:cs="Times New Roman"/>
          <w:sz w:val="24"/>
          <w:lang w:val="sr-Cyrl-RS"/>
        </w:rPr>
        <w:t>е</w:t>
      </w:r>
      <w:r w:rsidRPr="00CD0DEF">
        <w:rPr>
          <w:rFonts w:ascii="Times New Roman" w:hAnsi="Times New Roman" w:cs="Times New Roman"/>
          <w:sz w:val="24"/>
          <w:lang w:val="sr-Cyrl-RS"/>
        </w:rPr>
        <w:t xml:space="preserve"> на следеће адресе</w:t>
      </w:r>
      <w:r>
        <w:rPr>
          <w:rFonts w:ascii="Times New Roman" w:hAnsi="Times New Roman" w:cs="Times New Roman"/>
          <w:sz w:val="24"/>
          <w:lang w:val="sr-Cyrl-RS"/>
        </w:rPr>
        <w:t>:</w:t>
      </w:r>
    </w:p>
    <w:p w:rsidR="00CD0DEF" w:rsidRDefault="00CD0DEF" w:rsidP="00CD0DE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CD0DEF" w:rsidRDefault="00CD0DEF" w:rsidP="00CD0DE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За Гаранта:</w:t>
      </w:r>
    </w:p>
    <w:p w:rsidR="00CD0DEF" w:rsidRDefault="00CD0DEF" w:rsidP="00CD0DE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CD0DEF" w:rsidRDefault="00CD0DEF" w:rsidP="00CD0DE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Министарство финансија Републике Србије</w:t>
      </w:r>
    </w:p>
    <w:p w:rsidR="00CD0DEF" w:rsidRDefault="00CD0DEF" w:rsidP="00CD0DE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proofErr w:type="spellStart"/>
      <w:r>
        <w:rPr>
          <w:rFonts w:ascii="Times New Roman" w:hAnsi="Times New Roman" w:cs="Times New Roman"/>
          <w:sz w:val="24"/>
          <w:lang w:val="sr-Cyrl-RS"/>
        </w:rPr>
        <w:t>ул</w:t>
      </w:r>
      <w:proofErr w:type="spellEnd"/>
      <w:r>
        <w:rPr>
          <w:rFonts w:ascii="Times New Roman" w:hAnsi="Times New Roman" w:cs="Times New Roman"/>
          <w:sz w:val="24"/>
          <w:lang w:val="sr-Cyrl-RS"/>
        </w:rPr>
        <w:t>. Кнеза Милоша бр. 20</w:t>
      </w:r>
    </w:p>
    <w:p w:rsidR="00CD0DEF" w:rsidRDefault="00CD0DEF" w:rsidP="00CD0DE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lastRenderedPageBreak/>
        <w:t>11000 Београд</w:t>
      </w:r>
    </w:p>
    <w:p w:rsidR="00CD0DEF" w:rsidRDefault="00CD0DEF" w:rsidP="00CD0DE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Србија</w:t>
      </w:r>
    </w:p>
    <w:p w:rsidR="00CD0DEF" w:rsidRDefault="00CD0DEF" w:rsidP="00CD0DE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CD0DEF" w:rsidRDefault="00CD0DEF" w:rsidP="00CD0DE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За:</w:t>
      </w:r>
      <w:r w:rsidR="006123E3">
        <w:rPr>
          <w:rFonts w:ascii="Times New Roman" w:hAnsi="Times New Roman" w:cs="Times New Roman"/>
          <w:sz w:val="24"/>
          <w:lang w:val="sr-Cyrl-RS"/>
        </w:rPr>
        <w:t xml:space="preserve"> Први потпредседник Владе и Министар финансија</w:t>
      </w:r>
    </w:p>
    <w:p w:rsidR="006123E3" w:rsidRDefault="006123E3" w:rsidP="00CD0DE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6123E3" w:rsidRDefault="006123E3" w:rsidP="00CD0DE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</w:rPr>
        <w:t>Email</w:t>
      </w:r>
      <w:r>
        <w:rPr>
          <w:rFonts w:ascii="Times New Roman" w:hAnsi="Times New Roman" w:cs="Times New Roman"/>
          <w:sz w:val="24"/>
          <w:lang w:val="sr-Cyrl-RS"/>
        </w:rPr>
        <w:t xml:space="preserve">: </w:t>
      </w:r>
      <w:hyperlink r:id="rId7" w:history="1">
        <w:r w:rsidRPr="004A15E7">
          <w:rPr>
            <w:rStyle w:val="Hyperlink"/>
            <w:rFonts w:ascii="Times New Roman" w:hAnsi="Times New Roman" w:cs="Times New Roman"/>
            <w:sz w:val="24"/>
            <w:lang w:val="sr-Cyrl-RS"/>
          </w:rPr>
          <w:t>kabinet@</w:t>
        </w:r>
        <w:proofErr w:type="spellStart"/>
        <w:r w:rsidRPr="004A15E7">
          <w:rPr>
            <w:rStyle w:val="Hyperlink"/>
            <w:rFonts w:ascii="Times New Roman" w:hAnsi="Times New Roman" w:cs="Times New Roman"/>
            <w:sz w:val="24"/>
            <w:lang w:val="sr-Cyrl-RS"/>
          </w:rPr>
          <w:t>mfin.gov.rs</w:t>
        </w:r>
        <w:proofErr w:type="spellEnd"/>
      </w:hyperlink>
    </w:p>
    <w:p w:rsidR="006123E3" w:rsidRDefault="006123E3" w:rsidP="00CD0DE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6123E3" w:rsidRDefault="006123E3" w:rsidP="00CD0DE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За Зајмодавца:</w:t>
      </w:r>
    </w:p>
    <w:p w:rsidR="006123E3" w:rsidRDefault="006123E3" w:rsidP="00CD0DE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6123E3" w:rsidRDefault="002978BD" w:rsidP="006123E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proofErr w:type="spellStart"/>
      <w:r w:rsidRPr="002978BD">
        <w:rPr>
          <w:rFonts w:ascii="Times New Roman" w:hAnsi="Times New Roman" w:cs="Times New Roman"/>
          <w:sz w:val="24"/>
          <w:lang w:val="sr-Cyrl-RS"/>
        </w:rPr>
        <w:t>Cassa</w:t>
      </w:r>
      <w:proofErr w:type="spellEnd"/>
      <w:r w:rsidRPr="002978BD">
        <w:rPr>
          <w:rFonts w:ascii="Times New Roman" w:hAnsi="Times New Roman" w:cs="Times New Roman"/>
          <w:sz w:val="24"/>
          <w:lang w:val="sr-Cyrl-RS"/>
        </w:rPr>
        <w:t xml:space="preserve"> </w:t>
      </w:r>
      <w:proofErr w:type="spellStart"/>
      <w:r w:rsidRPr="002978BD">
        <w:rPr>
          <w:rFonts w:ascii="Times New Roman" w:hAnsi="Times New Roman" w:cs="Times New Roman"/>
          <w:sz w:val="24"/>
          <w:lang w:val="sr-Cyrl-RS"/>
        </w:rPr>
        <w:t>Depositi</w:t>
      </w:r>
      <w:proofErr w:type="spellEnd"/>
      <w:r w:rsidRPr="002978BD">
        <w:rPr>
          <w:rFonts w:ascii="Times New Roman" w:hAnsi="Times New Roman" w:cs="Times New Roman"/>
          <w:sz w:val="24"/>
          <w:lang w:val="sr-Cyrl-RS"/>
        </w:rPr>
        <w:t xml:space="preserve"> e </w:t>
      </w:r>
      <w:proofErr w:type="spellStart"/>
      <w:r w:rsidRPr="002978BD">
        <w:rPr>
          <w:rFonts w:ascii="Times New Roman" w:hAnsi="Times New Roman" w:cs="Times New Roman"/>
          <w:sz w:val="24"/>
          <w:lang w:val="sr-Cyrl-RS"/>
        </w:rPr>
        <w:t>Prestiti</w:t>
      </w:r>
      <w:proofErr w:type="spellEnd"/>
      <w:r>
        <w:rPr>
          <w:rFonts w:ascii="Times New Roman" w:hAnsi="Times New Roman" w:cs="Times New Roman"/>
          <w:sz w:val="24"/>
          <w:lang w:val="sr-Cyrl-RS"/>
        </w:rPr>
        <w:t xml:space="preserve"> </w:t>
      </w:r>
      <w:proofErr w:type="spellStart"/>
      <w:r w:rsidR="006123E3">
        <w:rPr>
          <w:rFonts w:ascii="Times New Roman" w:hAnsi="Times New Roman" w:cs="Times New Roman"/>
          <w:sz w:val="24"/>
          <w:lang w:val="sr-Cyrl-RS"/>
        </w:rPr>
        <w:t>S.P.A</w:t>
      </w:r>
      <w:proofErr w:type="spellEnd"/>
      <w:r w:rsidR="006123E3">
        <w:rPr>
          <w:rFonts w:ascii="Times New Roman" w:hAnsi="Times New Roman" w:cs="Times New Roman"/>
          <w:sz w:val="24"/>
          <w:lang w:val="sr-Cyrl-RS"/>
        </w:rPr>
        <w:t>. - Департман за међународну развојну сарадњу</w:t>
      </w:r>
    </w:p>
    <w:p w:rsidR="006123E3" w:rsidRDefault="006123E3" w:rsidP="006123E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6123E3" w:rsidRPr="006123E3" w:rsidRDefault="006123E3" w:rsidP="006123E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proofErr w:type="spellStart"/>
      <w:r>
        <w:rPr>
          <w:rFonts w:ascii="Times New Roman" w:hAnsi="Times New Roman" w:cs="Times New Roman"/>
          <w:sz w:val="24"/>
          <w:lang w:val="sr-Cyrl-RS"/>
        </w:rPr>
        <w:t>Via</w:t>
      </w:r>
      <w:proofErr w:type="spellEnd"/>
      <w:r>
        <w:rPr>
          <w:rFonts w:ascii="Times New Roman" w:hAnsi="Times New Roman" w:cs="Times New Roman"/>
          <w:sz w:val="24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sr-Cyrl-RS"/>
        </w:rPr>
        <w:t>Goito</w:t>
      </w:r>
      <w:proofErr w:type="spellEnd"/>
      <w:r>
        <w:rPr>
          <w:rFonts w:ascii="Times New Roman" w:hAnsi="Times New Roman" w:cs="Times New Roman"/>
          <w:sz w:val="24"/>
          <w:lang w:val="sr-Cyrl-RS"/>
        </w:rPr>
        <w:t>, 4 -</w:t>
      </w:r>
      <w:r w:rsidRPr="006123E3">
        <w:rPr>
          <w:rFonts w:ascii="Times New Roman" w:hAnsi="Times New Roman" w:cs="Times New Roman"/>
          <w:sz w:val="24"/>
          <w:lang w:val="sr-Cyrl-RS"/>
        </w:rPr>
        <w:t xml:space="preserve"> 00185 Rome</w:t>
      </w:r>
    </w:p>
    <w:p w:rsidR="006123E3" w:rsidRDefault="006123E3" w:rsidP="006123E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proofErr w:type="spellStart"/>
      <w:r w:rsidRPr="006123E3">
        <w:rPr>
          <w:rFonts w:ascii="Times New Roman" w:hAnsi="Times New Roman" w:cs="Times New Roman"/>
          <w:sz w:val="24"/>
          <w:lang w:val="sr-Cyrl-RS"/>
        </w:rPr>
        <w:t>Italy</w:t>
      </w:r>
      <w:proofErr w:type="spellEnd"/>
    </w:p>
    <w:p w:rsidR="006123E3" w:rsidRDefault="006123E3" w:rsidP="006123E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6123E3" w:rsidRDefault="006123E3" w:rsidP="006123E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За: </w:t>
      </w:r>
      <w:proofErr w:type="spellStart"/>
      <w:r w:rsidR="00284463">
        <w:rPr>
          <w:rFonts w:ascii="Times New Roman" w:hAnsi="Times New Roman" w:cs="Times New Roman"/>
          <w:sz w:val="24"/>
          <w:lang w:val="sr-Cyrl-RS"/>
        </w:rPr>
        <w:t>П</w:t>
      </w:r>
      <w:r w:rsidR="00284463" w:rsidRPr="00284463">
        <w:rPr>
          <w:rFonts w:ascii="Times New Roman" w:hAnsi="Times New Roman" w:cs="Times New Roman"/>
          <w:sz w:val="24"/>
          <w:lang w:val="sr-Cyrl-RS"/>
        </w:rPr>
        <w:t>ортфолио</w:t>
      </w:r>
      <w:proofErr w:type="spellEnd"/>
      <w:r w:rsidR="00284463">
        <w:rPr>
          <w:rFonts w:ascii="Times New Roman" w:hAnsi="Times New Roman" w:cs="Times New Roman"/>
          <w:sz w:val="24"/>
          <w:lang w:val="sr-Cyrl-RS"/>
        </w:rPr>
        <w:t xml:space="preserve"> менаџмент</w:t>
      </w:r>
      <w:r w:rsidR="00284463" w:rsidRPr="00284463">
        <w:rPr>
          <w:rFonts w:ascii="Times New Roman" w:hAnsi="Times New Roman" w:cs="Times New Roman"/>
          <w:sz w:val="24"/>
          <w:lang w:val="sr-Cyrl-RS"/>
        </w:rPr>
        <w:t xml:space="preserve"> - </w:t>
      </w:r>
      <w:r w:rsidR="00284463">
        <w:rPr>
          <w:rFonts w:ascii="Times New Roman" w:hAnsi="Times New Roman" w:cs="Times New Roman"/>
          <w:sz w:val="24"/>
          <w:lang w:val="sr-Cyrl-RS"/>
        </w:rPr>
        <w:t>М</w:t>
      </w:r>
      <w:r w:rsidR="00284463" w:rsidRPr="00284463">
        <w:rPr>
          <w:rFonts w:ascii="Times New Roman" w:hAnsi="Times New Roman" w:cs="Times New Roman"/>
          <w:sz w:val="24"/>
          <w:lang w:val="sr-Cyrl-RS"/>
        </w:rPr>
        <w:t xml:space="preserve">еђународна сарадња и </w:t>
      </w:r>
      <w:r w:rsidR="00284463">
        <w:rPr>
          <w:rFonts w:ascii="Times New Roman" w:hAnsi="Times New Roman" w:cs="Times New Roman"/>
          <w:sz w:val="24"/>
          <w:lang w:val="sr-Cyrl-RS"/>
        </w:rPr>
        <w:t>развојно финансирање</w:t>
      </w:r>
      <w:r w:rsidR="00284463" w:rsidRPr="00284463">
        <w:rPr>
          <w:rFonts w:ascii="Times New Roman" w:hAnsi="Times New Roman" w:cs="Times New Roman"/>
          <w:sz w:val="24"/>
          <w:lang w:val="sr-Cyrl-RS"/>
        </w:rPr>
        <w:t xml:space="preserve">; </w:t>
      </w:r>
      <w:proofErr w:type="spellStart"/>
      <w:r w:rsidR="00284463" w:rsidRPr="00284463">
        <w:rPr>
          <w:rFonts w:ascii="Times New Roman" w:hAnsi="Times New Roman" w:cs="Times New Roman"/>
          <w:sz w:val="24"/>
          <w:lang w:val="sr-Cyrl-RS"/>
        </w:rPr>
        <w:t>Lisbi</w:t>
      </w:r>
      <w:proofErr w:type="spellEnd"/>
      <w:r w:rsidR="00284463" w:rsidRPr="00284463">
        <w:rPr>
          <w:rFonts w:ascii="Times New Roman" w:hAnsi="Times New Roman" w:cs="Times New Roman"/>
          <w:sz w:val="24"/>
          <w:lang w:val="sr-Cyrl-RS"/>
        </w:rPr>
        <w:t xml:space="preserve"> Carina </w:t>
      </w:r>
      <w:proofErr w:type="spellStart"/>
      <w:r w:rsidR="00284463" w:rsidRPr="00284463">
        <w:rPr>
          <w:rFonts w:ascii="Times New Roman" w:hAnsi="Times New Roman" w:cs="Times New Roman"/>
          <w:sz w:val="24"/>
          <w:lang w:val="sr-Cyrl-RS"/>
        </w:rPr>
        <w:t>Valdez</w:t>
      </w:r>
      <w:proofErr w:type="spellEnd"/>
      <w:r w:rsidR="00284463" w:rsidRPr="00284463">
        <w:rPr>
          <w:rFonts w:ascii="Times New Roman" w:hAnsi="Times New Roman" w:cs="Times New Roman"/>
          <w:sz w:val="24"/>
          <w:lang w:val="sr-Cyrl-RS"/>
        </w:rPr>
        <w:t xml:space="preserve">, </w:t>
      </w:r>
      <w:proofErr w:type="spellStart"/>
      <w:r w:rsidR="00284463" w:rsidRPr="00284463">
        <w:rPr>
          <w:rFonts w:ascii="Times New Roman" w:hAnsi="Times New Roman" w:cs="Times New Roman"/>
          <w:sz w:val="24"/>
          <w:lang w:val="sr-Cyrl-RS"/>
        </w:rPr>
        <w:t>Claudio</w:t>
      </w:r>
      <w:proofErr w:type="spellEnd"/>
      <w:r w:rsidR="00284463" w:rsidRPr="00284463">
        <w:rPr>
          <w:rFonts w:ascii="Times New Roman" w:hAnsi="Times New Roman" w:cs="Times New Roman"/>
          <w:sz w:val="24"/>
          <w:lang w:val="sr-Cyrl-RS"/>
        </w:rPr>
        <w:t xml:space="preserve"> </w:t>
      </w:r>
      <w:proofErr w:type="spellStart"/>
      <w:r w:rsidR="00284463" w:rsidRPr="00284463">
        <w:rPr>
          <w:rFonts w:ascii="Times New Roman" w:hAnsi="Times New Roman" w:cs="Times New Roman"/>
          <w:sz w:val="24"/>
          <w:lang w:val="sr-Cyrl-RS"/>
        </w:rPr>
        <w:t>Aceto</w:t>
      </w:r>
      <w:proofErr w:type="spellEnd"/>
    </w:p>
    <w:p w:rsidR="006123E3" w:rsidRDefault="006123E3" w:rsidP="006123E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6123E3" w:rsidRDefault="006123E3" w:rsidP="0028446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</w:rPr>
        <w:t>Email</w:t>
      </w:r>
      <w:r>
        <w:rPr>
          <w:rFonts w:ascii="Times New Roman" w:hAnsi="Times New Roman" w:cs="Times New Roman"/>
          <w:sz w:val="24"/>
          <w:lang w:val="sr-Cyrl-RS"/>
        </w:rPr>
        <w:t xml:space="preserve">: </w:t>
      </w:r>
      <w:hyperlink r:id="rId8" w:history="1">
        <w:proofErr w:type="spellStart"/>
        <w:r w:rsidR="009C2775" w:rsidRPr="00711226">
          <w:rPr>
            <w:rStyle w:val="Hyperlink"/>
            <w:rFonts w:ascii="Times New Roman" w:hAnsi="Times New Roman" w:cs="Times New Roman"/>
            <w:sz w:val="24"/>
            <w:lang w:val="sr-Cyrl-RS"/>
          </w:rPr>
          <w:t>portfoliodevfin</w:t>
        </w:r>
        <w:proofErr w:type="spellEnd"/>
        <w:r w:rsidR="009C2775" w:rsidRPr="00711226">
          <w:rPr>
            <w:rStyle w:val="Hyperlink"/>
            <w:rFonts w:ascii="Times New Roman" w:hAnsi="Times New Roman" w:cs="Times New Roman"/>
            <w:sz w:val="24"/>
            <w:lang w:val="sr-Cyrl-RS"/>
          </w:rPr>
          <w:t>@</w:t>
        </w:r>
        <w:proofErr w:type="spellStart"/>
        <w:r w:rsidR="009C2775" w:rsidRPr="00711226">
          <w:rPr>
            <w:rStyle w:val="Hyperlink"/>
            <w:rFonts w:ascii="Times New Roman" w:hAnsi="Times New Roman" w:cs="Times New Roman"/>
            <w:sz w:val="24"/>
            <w:lang w:val="sr-Cyrl-RS"/>
          </w:rPr>
          <w:t>cdp.it</w:t>
        </w:r>
        <w:proofErr w:type="spellEnd"/>
        <w:r w:rsidR="009C2775" w:rsidRPr="00711226">
          <w:rPr>
            <w:rStyle w:val="Hyperlink"/>
            <w:rFonts w:ascii="Times New Roman" w:hAnsi="Times New Roman" w:cs="Times New Roman"/>
            <w:sz w:val="24"/>
            <w:lang w:val="sr-Cyrl-RS"/>
          </w:rPr>
          <w:t xml:space="preserve">; </w:t>
        </w:r>
        <w:proofErr w:type="spellStart"/>
        <w:r w:rsidR="009C2775" w:rsidRPr="00711226">
          <w:rPr>
            <w:rStyle w:val="Hyperlink"/>
            <w:rFonts w:ascii="Times New Roman" w:hAnsi="Times New Roman" w:cs="Times New Roman"/>
            <w:sz w:val="24"/>
            <w:lang w:val="sr-Cyrl-RS"/>
          </w:rPr>
          <w:t>lisbi.valdez</w:t>
        </w:r>
        <w:proofErr w:type="spellEnd"/>
        <w:r w:rsidR="009C2775" w:rsidRPr="00711226">
          <w:rPr>
            <w:rStyle w:val="Hyperlink"/>
            <w:rFonts w:ascii="Times New Roman" w:hAnsi="Times New Roman" w:cs="Times New Roman"/>
            <w:sz w:val="24"/>
            <w:lang w:val="sr-Cyrl-RS"/>
          </w:rPr>
          <w:t>@</w:t>
        </w:r>
        <w:proofErr w:type="spellStart"/>
        <w:r w:rsidR="009C2775" w:rsidRPr="00711226">
          <w:rPr>
            <w:rStyle w:val="Hyperlink"/>
            <w:rFonts w:ascii="Times New Roman" w:hAnsi="Times New Roman" w:cs="Times New Roman"/>
            <w:sz w:val="24"/>
            <w:lang w:val="sr-Cyrl-RS"/>
          </w:rPr>
          <w:t>cdp.it</w:t>
        </w:r>
        <w:proofErr w:type="spellEnd"/>
        <w:r w:rsidR="009C2775" w:rsidRPr="00711226">
          <w:rPr>
            <w:rStyle w:val="Hyperlink"/>
            <w:rFonts w:ascii="Times New Roman" w:hAnsi="Times New Roman" w:cs="Times New Roman"/>
            <w:sz w:val="24"/>
            <w:lang w:val="sr-Cyrl-RS"/>
          </w:rPr>
          <w:t xml:space="preserve">; </w:t>
        </w:r>
        <w:proofErr w:type="spellStart"/>
        <w:r w:rsidR="009C2775" w:rsidRPr="00711226">
          <w:rPr>
            <w:rStyle w:val="Hyperlink"/>
            <w:rFonts w:ascii="Times New Roman" w:hAnsi="Times New Roman" w:cs="Times New Roman"/>
            <w:sz w:val="24"/>
            <w:lang w:val="sr-Cyrl-RS"/>
          </w:rPr>
          <w:t>claudio.aceto</w:t>
        </w:r>
        <w:proofErr w:type="spellEnd"/>
        <w:r w:rsidR="009C2775" w:rsidRPr="00711226">
          <w:rPr>
            <w:rStyle w:val="Hyperlink"/>
            <w:rFonts w:ascii="Times New Roman" w:hAnsi="Times New Roman" w:cs="Times New Roman"/>
            <w:sz w:val="24"/>
            <w:lang w:val="sr-Cyrl-RS"/>
          </w:rPr>
          <w:t>@</w:t>
        </w:r>
        <w:proofErr w:type="spellStart"/>
        <w:r w:rsidR="009C2775" w:rsidRPr="00711226">
          <w:rPr>
            <w:rStyle w:val="Hyperlink"/>
            <w:rFonts w:ascii="Times New Roman" w:hAnsi="Times New Roman" w:cs="Times New Roman"/>
            <w:sz w:val="24"/>
            <w:lang w:val="sr-Cyrl-RS"/>
          </w:rPr>
          <w:t>cdp.it</w:t>
        </w:r>
        <w:proofErr w:type="spellEnd"/>
      </w:hyperlink>
      <w:r w:rsidR="00284463" w:rsidRPr="00284463">
        <w:rPr>
          <w:rFonts w:ascii="Times New Roman" w:hAnsi="Times New Roman" w:cs="Times New Roman"/>
          <w:sz w:val="24"/>
          <w:lang w:val="sr-Cyrl-RS"/>
        </w:rPr>
        <w:t xml:space="preserve">; </w:t>
      </w:r>
      <w:hyperlink r:id="rId9" w:history="1">
        <w:proofErr w:type="spellStart"/>
        <w:r w:rsidR="00284463" w:rsidRPr="00711226">
          <w:rPr>
            <w:rStyle w:val="Hyperlink"/>
            <w:rFonts w:ascii="Times New Roman" w:hAnsi="Times New Roman" w:cs="Times New Roman"/>
            <w:sz w:val="24"/>
            <w:lang w:val="sr-Cyrl-RS"/>
          </w:rPr>
          <w:t>cdpspa</w:t>
        </w:r>
        <w:proofErr w:type="spellEnd"/>
        <w:r w:rsidR="00284463" w:rsidRPr="00711226">
          <w:rPr>
            <w:rStyle w:val="Hyperlink"/>
            <w:rFonts w:ascii="Times New Roman" w:hAnsi="Times New Roman" w:cs="Times New Roman"/>
            <w:sz w:val="24"/>
            <w:lang w:val="sr-Cyrl-RS"/>
          </w:rPr>
          <w:t>@</w:t>
        </w:r>
        <w:proofErr w:type="spellStart"/>
        <w:r w:rsidR="00284463" w:rsidRPr="00711226">
          <w:rPr>
            <w:rStyle w:val="Hyperlink"/>
            <w:rFonts w:ascii="Times New Roman" w:hAnsi="Times New Roman" w:cs="Times New Roman"/>
            <w:sz w:val="24"/>
            <w:lang w:val="sr-Cyrl-RS"/>
          </w:rPr>
          <w:t>pec.cdp.it</w:t>
        </w:r>
        <w:proofErr w:type="spellEnd"/>
      </w:hyperlink>
    </w:p>
    <w:p w:rsidR="00284463" w:rsidRPr="00284463" w:rsidRDefault="00284463" w:rsidP="0028446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6123E3" w:rsidRPr="002E6D60" w:rsidRDefault="003D6C16" w:rsidP="003D6C16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b/>
          <w:sz w:val="24"/>
          <w:lang w:val="sr-Cyrl-RS"/>
        </w:rPr>
      </w:pPr>
      <w:r w:rsidRPr="002E6D60">
        <w:rPr>
          <w:rFonts w:ascii="Times New Roman" w:hAnsi="Times New Roman" w:cs="Times New Roman"/>
          <w:b/>
          <w:sz w:val="24"/>
          <w:lang w:val="sr-Cyrl-RS"/>
        </w:rPr>
        <w:t>Одељак 4.02</w:t>
      </w:r>
      <w:r w:rsidRPr="002E6D60">
        <w:rPr>
          <w:rFonts w:ascii="Times New Roman" w:hAnsi="Times New Roman" w:cs="Times New Roman"/>
          <w:b/>
          <w:sz w:val="24"/>
          <w:lang w:val="sr-Cyrl-RS"/>
        </w:rPr>
        <w:tab/>
        <w:t>Енглески језик</w:t>
      </w:r>
    </w:p>
    <w:p w:rsidR="003D6C16" w:rsidRDefault="003D6C16" w:rsidP="003D6C16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lang w:val="sr-Cyrl-RS"/>
        </w:rPr>
      </w:pPr>
    </w:p>
    <w:p w:rsidR="003D6C16" w:rsidRDefault="003D6C16" w:rsidP="003D6C16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Pr="003D6C16">
        <w:rPr>
          <w:rFonts w:ascii="Times New Roman" w:hAnsi="Times New Roman" w:cs="Times New Roman"/>
          <w:sz w:val="24"/>
          <w:lang w:val="sr-Cyrl-RS"/>
        </w:rPr>
        <w:t xml:space="preserve">Сваки документ </w:t>
      </w:r>
      <w:r>
        <w:rPr>
          <w:rFonts w:ascii="Times New Roman" w:hAnsi="Times New Roman" w:cs="Times New Roman"/>
          <w:sz w:val="24"/>
          <w:lang w:val="sr-Cyrl-RS"/>
        </w:rPr>
        <w:t xml:space="preserve">који је </w:t>
      </w:r>
      <w:r w:rsidRPr="003D6C16">
        <w:rPr>
          <w:rFonts w:ascii="Times New Roman" w:hAnsi="Times New Roman" w:cs="Times New Roman"/>
          <w:sz w:val="24"/>
          <w:lang w:val="sr-Cyrl-RS"/>
        </w:rPr>
        <w:t xml:space="preserve">достављен у складу са овим </w:t>
      </w:r>
      <w:r>
        <w:rPr>
          <w:rFonts w:ascii="Times New Roman" w:hAnsi="Times New Roman" w:cs="Times New Roman"/>
          <w:sz w:val="24"/>
          <w:lang w:val="sr-Cyrl-RS"/>
        </w:rPr>
        <w:t>Споразумом</w:t>
      </w:r>
      <w:r w:rsidRPr="003D6C16">
        <w:rPr>
          <w:rFonts w:ascii="Times New Roman" w:hAnsi="Times New Roman" w:cs="Times New Roman"/>
          <w:sz w:val="24"/>
          <w:lang w:val="sr-Cyrl-RS"/>
        </w:rPr>
        <w:t xml:space="preserve"> биће на енглеском језику. Документ</w:t>
      </w:r>
      <w:r>
        <w:rPr>
          <w:rFonts w:ascii="Times New Roman" w:hAnsi="Times New Roman" w:cs="Times New Roman"/>
          <w:sz w:val="24"/>
          <w:lang w:val="sr-Cyrl-RS"/>
        </w:rPr>
        <w:t>а</w:t>
      </w:r>
      <w:r w:rsidRPr="003D6C16">
        <w:rPr>
          <w:rFonts w:ascii="Times New Roman" w:hAnsi="Times New Roman" w:cs="Times New Roman"/>
          <w:sz w:val="24"/>
          <w:lang w:val="sr-Cyrl-RS"/>
        </w:rPr>
        <w:t xml:space="preserve"> на било ком другом језику би</w:t>
      </w:r>
      <w:r>
        <w:rPr>
          <w:rFonts w:ascii="Times New Roman" w:hAnsi="Times New Roman" w:cs="Times New Roman"/>
          <w:sz w:val="24"/>
          <w:lang w:val="sr-Cyrl-RS"/>
        </w:rPr>
        <w:t>ће</w:t>
      </w:r>
      <w:r w:rsidRPr="003D6C16">
        <w:rPr>
          <w:rFonts w:ascii="Times New Roman" w:hAnsi="Times New Roman" w:cs="Times New Roman"/>
          <w:sz w:val="24"/>
          <w:lang w:val="sr-Cyrl-RS"/>
        </w:rPr>
        <w:t xml:space="preserve"> праћен</w:t>
      </w:r>
      <w:r>
        <w:rPr>
          <w:rFonts w:ascii="Times New Roman" w:hAnsi="Times New Roman" w:cs="Times New Roman"/>
          <w:sz w:val="24"/>
          <w:lang w:val="sr-Cyrl-RS"/>
        </w:rPr>
        <w:t>а</w:t>
      </w:r>
      <w:r w:rsidR="002978BD">
        <w:rPr>
          <w:rFonts w:ascii="Times New Roman" w:hAnsi="Times New Roman" w:cs="Times New Roman"/>
          <w:sz w:val="24"/>
          <w:lang w:val="sr-Cyrl-RS"/>
        </w:rPr>
        <w:t xml:space="preserve"> њиховим преводом на енглески</w:t>
      </w:r>
      <w:r>
        <w:rPr>
          <w:rFonts w:ascii="Times New Roman" w:hAnsi="Times New Roman" w:cs="Times New Roman"/>
          <w:sz w:val="24"/>
          <w:lang w:val="sr-Cyrl-RS"/>
        </w:rPr>
        <w:t>,</w:t>
      </w:r>
      <w:r w:rsidR="002978BD">
        <w:rPr>
          <w:rFonts w:ascii="Times New Roman" w:hAnsi="Times New Roman" w:cs="Times New Roman"/>
          <w:sz w:val="24"/>
          <w:lang w:val="sr-Cyrl-RS"/>
        </w:rPr>
        <w:t xml:space="preserve"> </w:t>
      </w:r>
      <w:r w:rsidRPr="003D6C16">
        <w:rPr>
          <w:rFonts w:ascii="Times New Roman" w:hAnsi="Times New Roman" w:cs="Times New Roman"/>
          <w:sz w:val="24"/>
          <w:lang w:val="sr-Cyrl-RS"/>
        </w:rPr>
        <w:t>који је оверен као одобрен превод и</w:t>
      </w:r>
      <w:r>
        <w:rPr>
          <w:rFonts w:ascii="Times New Roman" w:hAnsi="Times New Roman" w:cs="Times New Roman"/>
          <w:sz w:val="24"/>
          <w:lang w:val="sr-Cyrl-RS"/>
        </w:rPr>
        <w:t>, као такав,</w:t>
      </w:r>
      <w:r w:rsidRPr="003D6C16">
        <w:rPr>
          <w:rFonts w:ascii="Times New Roman" w:hAnsi="Times New Roman" w:cs="Times New Roman"/>
          <w:sz w:val="24"/>
          <w:lang w:val="sr-Cyrl-RS"/>
        </w:rPr>
        <w:t xml:space="preserve"> одобрени превод ће бити коначан.</w:t>
      </w:r>
    </w:p>
    <w:p w:rsidR="002E6D60" w:rsidRDefault="002E6D60" w:rsidP="003D6C16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2E6D60" w:rsidRPr="002E6D60" w:rsidRDefault="002E6D60" w:rsidP="002E6D60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b/>
          <w:sz w:val="24"/>
          <w:lang w:val="sr-Cyrl-RS"/>
        </w:rPr>
      </w:pPr>
      <w:r w:rsidRPr="002E6D60">
        <w:rPr>
          <w:rFonts w:ascii="Times New Roman" w:hAnsi="Times New Roman" w:cs="Times New Roman"/>
          <w:b/>
          <w:sz w:val="24"/>
          <w:lang w:val="sr-Cyrl-RS"/>
        </w:rPr>
        <w:t>Одељак 4.03</w:t>
      </w:r>
      <w:r w:rsidRPr="002E6D60">
        <w:rPr>
          <w:rFonts w:ascii="Times New Roman" w:hAnsi="Times New Roman" w:cs="Times New Roman"/>
          <w:b/>
          <w:sz w:val="24"/>
          <w:lang w:val="sr-Cyrl-RS"/>
        </w:rPr>
        <w:tab/>
      </w:r>
      <w:r w:rsidR="00550E5B">
        <w:rPr>
          <w:rFonts w:ascii="Times New Roman" w:hAnsi="Times New Roman" w:cs="Times New Roman"/>
          <w:b/>
          <w:sz w:val="24"/>
          <w:lang w:val="sr-Cyrl-RS"/>
        </w:rPr>
        <w:t>Уступање</w:t>
      </w:r>
    </w:p>
    <w:p w:rsidR="002E6D60" w:rsidRDefault="002E6D60" w:rsidP="002E6D60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lang w:val="sr-Cyrl-RS"/>
        </w:rPr>
      </w:pPr>
    </w:p>
    <w:p w:rsidR="002E6D60" w:rsidRPr="002E6D60" w:rsidRDefault="002E6D60" w:rsidP="002E6D60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Pr="002E6D60">
        <w:rPr>
          <w:rFonts w:ascii="Times New Roman" w:hAnsi="Times New Roman" w:cs="Times New Roman"/>
          <w:sz w:val="24"/>
          <w:lang w:val="sr-Cyrl-RS"/>
        </w:rPr>
        <w:t xml:space="preserve">Гарант не може уступити или пренети, на било који начин, сва или било која од својих права и обавеза из овог </w:t>
      </w:r>
      <w:r>
        <w:rPr>
          <w:rFonts w:ascii="Times New Roman" w:hAnsi="Times New Roman" w:cs="Times New Roman"/>
          <w:sz w:val="24"/>
          <w:lang w:val="sr-Cyrl-RS"/>
        </w:rPr>
        <w:t>Споразума</w:t>
      </w:r>
      <w:r w:rsidRPr="002E6D60">
        <w:rPr>
          <w:rFonts w:ascii="Times New Roman" w:hAnsi="Times New Roman" w:cs="Times New Roman"/>
          <w:sz w:val="24"/>
          <w:lang w:val="sr-Cyrl-RS"/>
        </w:rPr>
        <w:t xml:space="preserve"> без претходне писмене сагласности Зајмодавца.</w:t>
      </w:r>
    </w:p>
    <w:p w:rsidR="002E6D60" w:rsidRPr="002E6D60" w:rsidRDefault="002E6D60" w:rsidP="002E6D60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2E6D60" w:rsidRDefault="002E6D60" w:rsidP="002E6D60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Pr="002E6D60">
        <w:rPr>
          <w:rFonts w:ascii="Times New Roman" w:hAnsi="Times New Roman" w:cs="Times New Roman"/>
          <w:sz w:val="24"/>
          <w:lang w:val="sr-Cyrl-RS"/>
        </w:rPr>
        <w:t>Зајмодавац може, уз претходно писмено обавештење Гарант</w:t>
      </w:r>
      <w:r>
        <w:rPr>
          <w:rFonts w:ascii="Times New Roman" w:hAnsi="Times New Roman" w:cs="Times New Roman"/>
          <w:sz w:val="24"/>
          <w:lang w:val="sr-Cyrl-RS"/>
        </w:rPr>
        <w:t>а</w:t>
      </w:r>
      <w:r w:rsidRPr="002E6D60">
        <w:rPr>
          <w:rFonts w:ascii="Times New Roman" w:hAnsi="Times New Roman" w:cs="Times New Roman"/>
          <w:sz w:val="24"/>
          <w:lang w:val="sr-Cyrl-RS"/>
        </w:rPr>
        <w:t xml:space="preserve">, уступити или пренети било које од својих права или обавеза из овог </w:t>
      </w:r>
      <w:r>
        <w:rPr>
          <w:rFonts w:ascii="Times New Roman" w:hAnsi="Times New Roman" w:cs="Times New Roman"/>
          <w:sz w:val="24"/>
          <w:lang w:val="sr-Cyrl-RS"/>
        </w:rPr>
        <w:t>Споразума</w:t>
      </w:r>
      <w:r w:rsidRPr="002E6D60">
        <w:rPr>
          <w:rFonts w:ascii="Times New Roman" w:hAnsi="Times New Roman" w:cs="Times New Roman"/>
          <w:sz w:val="24"/>
          <w:lang w:val="sr-Cyrl-RS"/>
        </w:rPr>
        <w:t xml:space="preserve"> на било коју трећу страну.</w:t>
      </w:r>
    </w:p>
    <w:p w:rsidR="002E6D60" w:rsidRDefault="002E6D60" w:rsidP="002E6D60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2E6D60" w:rsidRPr="002E6D60" w:rsidRDefault="002E6D60" w:rsidP="002E6D60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b/>
          <w:sz w:val="24"/>
          <w:lang w:val="sr-Cyrl-RS"/>
        </w:rPr>
      </w:pPr>
      <w:r w:rsidRPr="002E6D60">
        <w:rPr>
          <w:rFonts w:ascii="Times New Roman" w:hAnsi="Times New Roman" w:cs="Times New Roman"/>
          <w:b/>
          <w:sz w:val="24"/>
          <w:lang w:val="sr-Cyrl-RS"/>
        </w:rPr>
        <w:t>Одељак 4.04</w:t>
      </w:r>
      <w:r w:rsidRPr="002E6D60">
        <w:rPr>
          <w:rFonts w:ascii="Times New Roman" w:hAnsi="Times New Roman" w:cs="Times New Roman"/>
          <w:b/>
          <w:sz w:val="24"/>
          <w:lang w:val="sr-Cyrl-RS"/>
        </w:rPr>
        <w:tab/>
      </w:r>
      <w:proofErr w:type="spellStart"/>
      <w:r w:rsidRPr="002E6D60">
        <w:rPr>
          <w:rFonts w:ascii="Times New Roman" w:hAnsi="Times New Roman" w:cs="Times New Roman"/>
          <w:b/>
          <w:sz w:val="24"/>
          <w:lang w:val="sr-Cyrl-RS"/>
        </w:rPr>
        <w:t>Неостваривање</w:t>
      </w:r>
      <w:proofErr w:type="spellEnd"/>
      <w:r w:rsidRPr="002E6D60">
        <w:rPr>
          <w:rFonts w:ascii="Times New Roman" w:hAnsi="Times New Roman" w:cs="Times New Roman"/>
          <w:b/>
          <w:sz w:val="24"/>
          <w:lang w:val="sr-Cyrl-RS"/>
        </w:rPr>
        <w:t xml:space="preserve"> права</w:t>
      </w:r>
    </w:p>
    <w:p w:rsidR="002E6D60" w:rsidRDefault="002E6D60" w:rsidP="002E6D60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lang w:val="sr-Cyrl-RS"/>
        </w:rPr>
      </w:pPr>
    </w:p>
    <w:p w:rsidR="002E6D60" w:rsidRDefault="002E6D60" w:rsidP="002E6D60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Pr="002E6D60">
        <w:rPr>
          <w:rFonts w:ascii="Times New Roman" w:hAnsi="Times New Roman" w:cs="Times New Roman"/>
          <w:sz w:val="24"/>
          <w:lang w:val="sr-Cyrl-RS"/>
        </w:rPr>
        <w:t xml:space="preserve">Никакво кашњење у вршењу, </w:t>
      </w:r>
      <w:r>
        <w:rPr>
          <w:rFonts w:ascii="Times New Roman" w:hAnsi="Times New Roman" w:cs="Times New Roman"/>
          <w:sz w:val="24"/>
          <w:lang w:val="sr-Cyrl-RS"/>
        </w:rPr>
        <w:t>нити</w:t>
      </w:r>
      <w:r w:rsidRPr="002E6D60">
        <w:rPr>
          <w:rFonts w:ascii="Times New Roman" w:hAnsi="Times New Roman" w:cs="Times New Roman"/>
          <w:sz w:val="24"/>
          <w:lang w:val="sr-Cyrl-RS"/>
        </w:rPr>
        <w:t xml:space="preserve"> пропуст у </w:t>
      </w:r>
      <w:r>
        <w:rPr>
          <w:rFonts w:ascii="Times New Roman" w:hAnsi="Times New Roman" w:cs="Times New Roman"/>
          <w:sz w:val="24"/>
          <w:lang w:val="sr-Cyrl-RS"/>
        </w:rPr>
        <w:t>остваривању</w:t>
      </w:r>
      <w:r w:rsidRPr="002E6D60">
        <w:rPr>
          <w:rFonts w:ascii="Times New Roman" w:hAnsi="Times New Roman" w:cs="Times New Roman"/>
          <w:sz w:val="24"/>
          <w:lang w:val="sr-Cyrl-RS"/>
        </w:rPr>
        <w:t xml:space="preserve"> било ког права, овлашћења или правног </w:t>
      </w:r>
      <w:r>
        <w:rPr>
          <w:rFonts w:ascii="Times New Roman" w:hAnsi="Times New Roman" w:cs="Times New Roman"/>
          <w:sz w:val="24"/>
          <w:lang w:val="sr-Cyrl-RS"/>
        </w:rPr>
        <w:t>средства</w:t>
      </w:r>
      <w:r w:rsidRPr="002E6D60">
        <w:rPr>
          <w:rFonts w:ascii="Times New Roman" w:hAnsi="Times New Roman" w:cs="Times New Roman"/>
          <w:sz w:val="24"/>
          <w:lang w:val="sr-Cyrl-RS"/>
        </w:rPr>
        <w:t xml:space="preserve"> било кој</w:t>
      </w:r>
      <w:r w:rsidR="006720B5">
        <w:rPr>
          <w:rFonts w:ascii="Times New Roman" w:hAnsi="Times New Roman" w:cs="Times New Roman"/>
          <w:sz w:val="24"/>
          <w:lang w:val="sr-Cyrl-RS"/>
        </w:rPr>
        <w:t>е</w:t>
      </w:r>
      <w:r w:rsidRPr="002E6D60">
        <w:rPr>
          <w:rFonts w:ascii="Times New Roman" w:hAnsi="Times New Roman" w:cs="Times New Roman"/>
          <w:sz w:val="24"/>
          <w:lang w:val="sr-Cyrl-RS"/>
        </w:rPr>
        <w:t xml:space="preserve"> стран</w:t>
      </w:r>
      <w:r w:rsidR="006720B5">
        <w:rPr>
          <w:rFonts w:ascii="Times New Roman" w:hAnsi="Times New Roman" w:cs="Times New Roman"/>
          <w:sz w:val="24"/>
          <w:lang w:val="sr-Cyrl-RS"/>
        </w:rPr>
        <w:t>е</w:t>
      </w:r>
      <w:r w:rsidRPr="002E6D60">
        <w:rPr>
          <w:rFonts w:ascii="Times New Roman" w:hAnsi="Times New Roman" w:cs="Times New Roman"/>
          <w:sz w:val="24"/>
          <w:lang w:val="sr-Cyrl-RS"/>
        </w:rPr>
        <w:t xml:space="preserve"> према овом </w:t>
      </w:r>
      <w:r w:rsidR="006720B5">
        <w:rPr>
          <w:rFonts w:ascii="Times New Roman" w:hAnsi="Times New Roman" w:cs="Times New Roman"/>
          <w:sz w:val="24"/>
          <w:lang w:val="sr-Cyrl-RS"/>
        </w:rPr>
        <w:t>Споразуму</w:t>
      </w:r>
      <w:r w:rsidRPr="002E6D60">
        <w:rPr>
          <w:rFonts w:ascii="Times New Roman" w:hAnsi="Times New Roman" w:cs="Times New Roman"/>
          <w:sz w:val="24"/>
          <w:lang w:val="sr-Cyrl-RS"/>
        </w:rPr>
        <w:t xml:space="preserve"> у случају неиспуњ</w:t>
      </w:r>
      <w:r w:rsidR="006720B5">
        <w:rPr>
          <w:rFonts w:ascii="Times New Roman" w:hAnsi="Times New Roman" w:cs="Times New Roman"/>
          <w:sz w:val="24"/>
          <w:lang w:val="sr-Cyrl-RS"/>
        </w:rPr>
        <w:t>е</w:t>
      </w:r>
      <w:r w:rsidRPr="002E6D60">
        <w:rPr>
          <w:rFonts w:ascii="Times New Roman" w:hAnsi="Times New Roman" w:cs="Times New Roman"/>
          <w:sz w:val="24"/>
          <w:lang w:val="sr-Cyrl-RS"/>
        </w:rPr>
        <w:t xml:space="preserve">ња обавеза, неће </w:t>
      </w:r>
      <w:r w:rsidR="006720B5">
        <w:rPr>
          <w:rFonts w:ascii="Times New Roman" w:hAnsi="Times New Roman" w:cs="Times New Roman"/>
          <w:sz w:val="24"/>
          <w:lang w:val="sr-Cyrl-RS"/>
        </w:rPr>
        <w:t>угрозити</w:t>
      </w:r>
      <w:r w:rsidRPr="002E6D60">
        <w:rPr>
          <w:rFonts w:ascii="Times New Roman" w:hAnsi="Times New Roman" w:cs="Times New Roman"/>
          <w:sz w:val="24"/>
          <w:lang w:val="sr-Cyrl-RS"/>
        </w:rPr>
        <w:t xml:space="preserve"> било које такво право, овлашћење или правн</w:t>
      </w:r>
      <w:r w:rsidR="006720B5">
        <w:rPr>
          <w:rFonts w:ascii="Times New Roman" w:hAnsi="Times New Roman" w:cs="Times New Roman"/>
          <w:sz w:val="24"/>
          <w:lang w:val="sr-Cyrl-RS"/>
        </w:rPr>
        <w:t>о</w:t>
      </w:r>
      <w:r w:rsidRPr="002E6D60">
        <w:rPr>
          <w:rFonts w:ascii="Times New Roman" w:hAnsi="Times New Roman" w:cs="Times New Roman"/>
          <w:sz w:val="24"/>
          <w:lang w:val="sr-Cyrl-RS"/>
        </w:rPr>
        <w:t xml:space="preserve"> </w:t>
      </w:r>
      <w:r w:rsidR="006720B5">
        <w:rPr>
          <w:rFonts w:ascii="Times New Roman" w:hAnsi="Times New Roman" w:cs="Times New Roman"/>
          <w:sz w:val="24"/>
          <w:lang w:val="sr-Cyrl-RS"/>
        </w:rPr>
        <w:t>средство,</w:t>
      </w:r>
      <w:r w:rsidRPr="002E6D60">
        <w:rPr>
          <w:rFonts w:ascii="Times New Roman" w:hAnsi="Times New Roman" w:cs="Times New Roman"/>
          <w:sz w:val="24"/>
          <w:lang w:val="sr-Cyrl-RS"/>
        </w:rPr>
        <w:t xml:space="preserve"> </w:t>
      </w:r>
      <w:r w:rsidR="006720B5">
        <w:rPr>
          <w:rFonts w:ascii="Times New Roman" w:hAnsi="Times New Roman" w:cs="Times New Roman"/>
          <w:sz w:val="24"/>
          <w:lang w:val="sr-Cyrl-RS"/>
        </w:rPr>
        <w:t>нити ће</w:t>
      </w:r>
      <w:r w:rsidRPr="002E6D60">
        <w:rPr>
          <w:rFonts w:ascii="Times New Roman" w:hAnsi="Times New Roman" w:cs="Times New Roman"/>
          <w:sz w:val="24"/>
          <w:lang w:val="sr-Cyrl-RS"/>
        </w:rPr>
        <w:t xml:space="preserve"> се тумачити као одрицање од њих или прећутно пристајање на такво неи</w:t>
      </w:r>
      <w:r w:rsidR="006720B5">
        <w:rPr>
          <w:rFonts w:ascii="Times New Roman" w:hAnsi="Times New Roman" w:cs="Times New Roman"/>
          <w:sz w:val="24"/>
          <w:lang w:val="sr-Cyrl-RS"/>
        </w:rPr>
        <w:t>спуњење; нити ће радња једне</w:t>
      </w:r>
      <w:r w:rsidRPr="002E6D60">
        <w:rPr>
          <w:rFonts w:ascii="Times New Roman" w:hAnsi="Times New Roman" w:cs="Times New Roman"/>
          <w:sz w:val="24"/>
          <w:lang w:val="sr-Cyrl-RS"/>
        </w:rPr>
        <w:t xml:space="preserve"> стране у вези са било којим неи</w:t>
      </w:r>
      <w:r w:rsidR="006720B5">
        <w:rPr>
          <w:rFonts w:ascii="Times New Roman" w:hAnsi="Times New Roman" w:cs="Times New Roman"/>
          <w:sz w:val="24"/>
          <w:lang w:val="sr-Cyrl-RS"/>
        </w:rPr>
        <w:t>спуње</w:t>
      </w:r>
      <w:r w:rsidRPr="002E6D60">
        <w:rPr>
          <w:rFonts w:ascii="Times New Roman" w:hAnsi="Times New Roman" w:cs="Times New Roman"/>
          <w:sz w:val="24"/>
          <w:lang w:val="sr-Cyrl-RS"/>
        </w:rPr>
        <w:t xml:space="preserve">њем обавеза, </w:t>
      </w:r>
      <w:r w:rsidR="006720B5">
        <w:rPr>
          <w:rFonts w:ascii="Times New Roman" w:hAnsi="Times New Roman" w:cs="Times New Roman"/>
          <w:sz w:val="24"/>
          <w:lang w:val="sr-Cyrl-RS"/>
        </w:rPr>
        <w:t>односно</w:t>
      </w:r>
      <w:r w:rsidRPr="002E6D60">
        <w:rPr>
          <w:rFonts w:ascii="Times New Roman" w:hAnsi="Times New Roman" w:cs="Times New Roman"/>
          <w:sz w:val="24"/>
          <w:lang w:val="sr-Cyrl-RS"/>
        </w:rPr>
        <w:t xml:space="preserve"> било какв</w:t>
      </w:r>
      <w:r w:rsidR="006720B5">
        <w:rPr>
          <w:rFonts w:ascii="Times New Roman" w:hAnsi="Times New Roman" w:cs="Times New Roman"/>
          <w:sz w:val="24"/>
          <w:lang w:val="sr-Cyrl-RS"/>
        </w:rPr>
        <w:t>и</w:t>
      </w:r>
      <w:r w:rsidRPr="002E6D60">
        <w:rPr>
          <w:rFonts w:ascii="Times New Roman" w:hAnsi="Times New Roman" w:cs="Times New Roman"/>
          <w:sz w:val="24"/>
          <w:lang w:val="sr-Cyrl-RS"/>
        </w:rPr>
        <w:t>м пристанком на неи</w:t>
      </w:r>
      <w:r w:rsidR="006720B5">
        <w:rPr>
          <w:rFonts w:ascii="Times New Roman" w:hAnsi="Times New Roman" w:cs="Times New Roman"/>
          <w:sz w:val="24"/>
          <w:lang w:val="sr-Cyrl-RS"/>
        </w:rPr>
        <w:t>спуњ</w:t>
      </w:r>
      <w:r w:rsidRPr="002E6D60">
        <w:rPr>
          <w:rFonts w:ascii="Times New Roman" w:hAnsi="Times New Roman" w:cs="Times New Roman"/>
          <w:sz w:val="24"/>
          <w:lang w:val="sr-Cyrl-RS"/>
        </w:rPr>
        <w:t xml:space="preserve">ење обавеза, утицати или </w:t>
      </w:r>
      <w:r w:rsidR="006720B5">
        <w:rPr>
          <w:rFonts w:ascii="Times New Roman" w:hAnsi="Times New Roman" w:cs="Times New Roman"/>
          <w:sz w:val="24"/>
          <w:lang w:val="sr-Cyrl-RS"/>
        </w:rPr>
        <w:t>угрозити</w:t>
      </w:r>
      <w:r w:rsidRPr="002E6D60">
        <w:rPr>
          <w:rFonts w:ascii="Times New Roman" w:hAnsi="Times New Roman" w:cs="Times New Roman"/>
          <w:sz w:val="24"/>
          <w:lang w:val="sr-Cyrl-RS"/>
        </w:rPr>
        <w:t xml:space="preserve"> било које право, </w:t>
      </w:r>
      <w:r w:rsidR="006720B5">
        <w:rPr>
          <w:rFonts w:ascii="Times New Roman" w:hAnsi="Times New Roman" w:cs="Times New Roman"/>
          <w:sz w:val="24"/>
          <w:lang w:val="sr-Cyrl-RS"/>
        </w:rPr>
        <w:t>овлашћење</w:t>
      </w:r>
      <w:r w:rsidRPr="002E6D60">
        <w:rPr>
          <w:rFonts w:ascii="Times New Roman" w:hAnsi="Times New Roman" w:cs="Times New Roman"/>
          <w:sz w:val="24"/>
          <w:lang w:val="sr-Cyrl-RS"/>
        </w:rPr>
        <w:t xml:space="preserve"> или правн</w:t>
      </w:r>
      <w:r w:rsidR="006720B5">
        <w:rPr>
          <w:rFonts w:ascii="Times New Roman" w:hAnsi="Times New Roman" w:cs="Times New Roman"/>
          <w:sz w:val="24"/>
          <w:lang w:val="sr-Cyrl-RS"/>
        </w:rPr>
        <w:t>о</w:t>
      </w:r>
      <w:r w:rsidRPr="002E6D60">
        <w:rPr>
          <w:rFonts w:ascii="Times New Roman" w:hAnsi="Times New Roman" w:cs="Times New Roman"/>
          <w:sz w:val="24"/>
          <w:lang w:val="sr-Cyrl-RS"/>
        </w:rPr>
        <w:t xml:space="preserve"> </w:t>
      </w:r>
      <w:r w:rsidR="006720B5">
        <w:rPr>
          <w:rFonts w:ascii="Times New Roman" w:hAnsi="Times New Roman" w:cs="Times New Roman"/>
          <w:sz w:val="24"/>
          <w:lang w:val="sr-Cyrl-RS"/>
        </w:rPr>
        <w:t>средство</w:t>
      </w:r>
      <w:r w:rsidRPr="002E6D60">
        <w:rPr>
          <w:rFonts w:ascii="Times New Roman" w:hAnsi="Times New Roman" w:cs="Times New Roman"/>
          <w:sz w:val="24"/>
          <w:lang w:val="sr-Cyrl-RS"/>
        </w:rPr>
        <w:t xml:space="preserve"> те стране у вези са било којим другим или накнадним неи</w:t>
      </w:r>
      <w:r w:rsidR="006720B5">
        <w:rPr>
          <w:rFonts w:ascii="Times New Roman" w:hAnsi="Times New Roman" w:cs="Times New Roman"/>
          <w:sz w:val="24"/>
          <w:lang w:val="sr-Cyrl-RS"/>
        </w:rPr>
        <w:t>спуњ</w:t>
      </w:r>
      <w:r w:rsidRPr="002E6D60">
        <w:rPr>
          <w:rFonts w:ascii="Times New Roman" w:hAnsi="Times New Roman" w:cs="Times New Roman"/>
          <w:sz w:val="24"/>
          <w:lang w:val="sr-Cyrl-RS"/>
        </w:rPr>
        <w:t>ењем обавеза</w:t>
      </w:r>
      <w:r>
        <w:rPr>
          <w:rFonts w:ascii="Times New Roman" w:hAnsi="Times New Roman" w:cs="Times New Roman"/>
          <w:sz w:val="24"/>
          <w:lang w:val="sr-Cyrl-RS"/>
        </w:rPr>
        <w:t>.</w:t>
      </w:r>
    </w:p>
    <w:p w:rsidR="006720B5" w:rsidRDefault="006720B5" w:rsidP="002E6D60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6720B5" w:rsidRPr="009E0FA5" w:rsidRDefault="006720B5" w:rsidP="006720B5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b/>
          <w:sz w:val="24"/>
          <w:lang w:val="sr-Cyrl-RS"/>
        </w:rPr>
      </w:pPr>
      <w:r w:rsidRPr="009E0FA5">
        <w:rPr>
          <w:rFonts w:ascii="Times New Roman" w:hAnsi="Times New Roman" w:cs="Times New Roman"/>
          <w:b/>
          <w:sz w:val="24"/>
          <w:lang w:val="sr-Cyrl-RS"/>
        </w:rPr>
        <w:t>Одељак 4.05</w:t>
      </w:r>
      <w:r w:rsidRPr="009E0FA5">
        <w:rPr>
          <w:rFonts w:ascii="Times New Roman" w:hAnsi="Times New Roman" w:cs="Times New Roman"/>
          <w:b/>
          <w:sz w:val="24"/>
          <w:lang w:val="sr-Cyrl-RS"/>
        </w:rPr>
        <w:tab/>
        <w:t xml:space="preserve">Овлашћење за деловање </w:t>
      </w:r>
    </w:p>
    <w:p w:rsidR="006720B5" w:rsidRDefault="006720B5" w:rsidP="006720B5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lang w:val="sr-Cyrl-RS"/>
        </w:rPr>
      </w:pPr>
    </w:p>
    <w:p w:rsidR="006720B5" w:rsidRDefault="006720B5" w:rsidP="006720B5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lastRenderedPageBreak/>
        <w:tab/>
      </w:r>
      <w:r w:rsidRPr="006720B5">
        <w:rPr>
          <w:rFonts w:ascii="Times New Roman" w:hAnsi="Times New Roman" w:cs="Times New Roman"/>
          <w:sz w:val="24"/>
          <w:lang w:val="sr-Cyrl-RS"/>
        </w:rPr>
        <w:t xml:space="preserve">Све радње </w:t>
      </w:r>
      <w:r w:rsidR="00B52FBE">
        <w:rPr>
          <w:rFonts w:ascii="Times New Roman" w:hAnsi="Times New Roman" w:cs="Times New Roman"/>
          <w:sz w:val="24"/>
          <w:lang w:val="sr-Cyrl-RS"/>
        </w:rPr>
        <w:t xml:space="preserve">и сва документа </w:t>
      </w:r>
      <w:r w:rsidRPr="006720B5">
        <w:rPr>
          <w:rFonts w:ascii="Times New Roman" w:hAnsi="Times New Roman" w:cs="Times New Roman"/>
          <w:sz w:val="24"/>
          <w:lang w:val="sr-Cyrl-RS"/>
        </w:rPr>
        <w:t>кој</w:t>
      </w:r>
      <w:r w:rsidR="00B52FBE">
        <w:rPr>
          <w:rFonts w:ascii="Times New Roman" w:hAnsi="Times New Roman" w:cs="Times New Roman"/>
          <w:sz w:val="24"/>
          <w:lang w:val="sr-Cyrl-RS"/>
        </w:rPr>
        <w:t>а</w:t>
      </w:r>
      <w:r w:rsidRPr="006720B5">
        <w:rPr>
          <w:rFonts w:ascii="Times New Roman" w:hAnsi="Times New Roman" w:cs="Times New Roman"/>
          <w:sz w:val="24"/>
          <w:lang w:val="sr-Cyrl-RS"/>
        </w:rPr>
        <w:t xml:space="preserve"> се захтевају или дозвољавају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  <w:r w:rsidR="00B52FBE" w:rsidRPr="006720B5">
        <w:rPr>
          <w:rFonts w:ascii="Times New Roman" w:hAnsi="Times New Roman" w:cs="Times New Roman"/>
          <w:sz w:val="24"/>
          <w:lang w:val="sr-Cyrl-RS"/>
        </w:rPr>
        <w:t xml:space="preserve">да се предузму </w:t>
      </w:r>
      <w:r>
        <w:rPr>
          <w:rFonts w:ascii="Times New Roman" w:hAnsi="Times New Roman" w:cs="Times New Roman"/>
          <w:sz w:val="24"/>
          <w:lang w:val="sr-Cyrl-RS"/>
        </w:rPr>
        <w:t xml:space="preserve">од </w:t>
      </w:r>
      <w:r w:rsidR="00B52FBE">
        <w:rPr>
          <w:rFonts w:ascii="Times New Roman" w:hAnsi="Times New Roman" w:cs="Times New Roman"/>
          <w:sz w:val="24"/>
          <w:lang w:val="sr-Cyrl-RS"/>
        </w:rPr>
        <w:t xml:space="preserve">стране </w:t>
      </w:r>
      <w:r>
        <w:rPr>
          <w:rFonts w:ascii="Times New Roman" w:hAnsi="Times New Roman" w:cs="Times New Roman"/>
          <w:sz w:val="24"/>
          <w:lang w:val="sr-Cyrl-RS"/>
        </w:rPr>
        <w:t>Гаранта</w:t>
      </w:r>
      <w:r w:rsidRPr="006720B5">
        <w:rPr>
          <w:rFonts w:ascii="Times New Roman" w:hAnsi="Times New Roman" w:cs="Times New Roman"/>
          <w:sz w:val="24"/>
          <w:lang w:val="sr-Cyrl-RS"/>
        </w:rPr>
        <w:t xml:space="preserve"> и св</w:t>
      </w:r>
      <w:r>
        <w:rPr>
          <w:rFonts w:ascii="Times New Roman" w:hAnsi="Times New Roman" w:cs="Times New Roman"/>
          <w:sz w:val="24"/>
          <w:lang w:val="sr-Cyrl-RS"/>
        </w:rPr>
        <w:t>а</w:t>
      </w:r>
      <w:r w:rsidRPr="006720B5">
        <w:rPr>
          <w:rFonts w:ascii="Times New Roman" w:hAnsi="Times New Roman" w:cs="Times New Roman"/>
          <w:sz w:val="24"/>
          <w:lang w:val="sr-Cyrl-RS"/>
        </w:rPr>
        <w:t xml:space="preserve"> документ</w:t>
      </w:r>
      <w:r>
        <w:rPr>
          <w:rFonts w:ascii="Times New Roman" w:hAnsi="Times New Roman" w:cs="Times New Roman"/>
          <w:sz w:val="24"/>
          <w:lang w:val="sr-Cyrl-RS"/>
        </w:rPr>
        <w:t>а</w:t>
      </w:r>
      <w:r w:rsidRPr="006720B5">
        <w:rPr>
          <w:rFonts w:ascii="Times New Roman" w:hAnsi="Times New Roman" w:cs="Times New Roman"/>
          <w:sz w:val="24"/>
          <w:lang w:val="sr-Cyrl-RS"/>
        </w:rPr>
        <w:t xml:space="preserve"> кој</w:t>
      </w:r>
      <w:r>
        <w:rPr>
          <w:rFonts w:ascii="Times New Roman" w:hAnsi="Times New Roman" w:cs="Times New Roman"/>
          <w:sz w:val="24"/>
          <w:lang w:val="sr-Cyrl-RS"/>
        </w:rPr>
        <w:t>а</w:t>
      </w:r>
      <w:r w:rsidRPr="006720B5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 xml:space="preserve">се </w:t>
      </w:r>
      <w:r w:rsidRPr="006720B5">
        <w:rPr>
          <w:rFonts w:ascii="Times New Roman" w:hAnsi="Times New Roman" w:cs="Times New Roman"/>
          <w:sz w:val="24"/>
          <w:lang w:val="sr-Cyrl-RS"/>
        </w:rPr>
        <w:t>захтева</w:t>
      </w:r>
      <w:r>
        <w:rPr>
          <w:rFonts w:ascii="Times New Roman" w:hAnsi="Times New Roman" w:cs="Times New Roman"/>
          <w:sz w:val="24"/>
          <w:lang w:val="sr-Cyrl-RS"/>
        </w:rPr>
        <w:t>ју</w:t>
      </w:r>
      <w:r w:rsidRPr="006720B5">
        <w:rPr>
          <w:rFonts w:ascii="Times New Roman" w:hAnsi="Times New Roman" w:cs="Times New Roman"/>
          <w:sz w:val="24"/>
          <w:lang w:val="sr-Cyrl-RS"/>
        </w:rPr>
        <w:t xml:space="preserve"> или дозвољава</w:t>
      </w:r>
      <w:r>
        <w:rPr>
          <w:rFonts w:ascii="Times New Roman" w:hAnsi="Times New Roman" w:cs="Times New Roman"/>
          <w:sz w:val="24"/>
          <w:lang w:val="sr-Cyrl-RS"/>
        </w:rPr>
        <w:t>ју</w:t>
      </w:r>
      <w:r w:rsidRPr="006720B5">
        <w:rPr>
          <w:rFonts w:ascii="Times New Roman" w:hAnsi="Times New Roman" w:cs="Times New Roman"/>
          <w:sz w:val="24"/>
          <w:lang w:val="sr-Cyrl-RS"/>
        </w:rPr>
        <w:t xml:space="preserve"> да </w:t>
      </w:r>
      <w:r>
        <w:rPr>
          <w:rFonts w:ascii="Times New Roman" w:hAnsi="Times New Roman" w:cs="Times New Roman"/>
          <w:sz w:val="24"/>
          <w:lang w:val="sr-Cyrl-RS"/>
        </w:rPr>
        <w:t>се</w:t>
      </w:r>
      <w:r w:rsidRPr="006720B5">
        <w:rPr>
          <w:rFonts w:ascii="Times New Roman" w:hAnsi="Times New Roman" w:cs="Times New Roman"/>
          <w:sz w:val="24"/>
          <w:lang w:val="sr-Cyrl-RS"/>
        </w:rPr>
        <w:t xml:space="preserve"> изврш</w:t>
      </w:r>
      <w:r>
        <w:rPr>
          <w:rFonts w:ascii="Times New Roman" w:hAnsi="Times New Roman" w:cs="Times New Roman"/>
          <w:sz w:val="24"/>
          <w:lang w:val="sr-Cyrl-RS"/>
        </w:rPr>
        <w:t>е</w:t>
      </w:r>
      <w:r w:rsidRPr="006720B5">
        <w:rPr>
          <w:rFonts w:ascii="Times New Roman" w:hAnsi="Times New Roman" w:cs="Times New Roman"/>
          <w:sz w:val="24"/>
          <w:lang w:val="sr-Cyrl-RS"/>
        </w:rPr>
        <w:t xml:space="preserve"> у складу са овим </w:t>
      </w:r>
      <w:r>
        <w:rPr>
          <w:rFonts w:ascii="Times New Roman" w:hAnsi="Times New Roman" w:cs="Times New Roman"/>
          <w:sz w:val="24"/>
          <w:lang w:val="sr-Cyrl-RS"/>
        </w:rPr>
        <w:t>Споразумом,</w:t>
      </w:r>
      <w:r w:rsidRPr="006720B5">
        <w:rPr>
          <w:rFonts w:ascii="Times New Roman" w:hAnsi="Times New Roman" w:cs="Times New Roman"/>
          <w:sz w:val="24"/>
          <w:lang w:val="sr-Cyrl-RS"/>
        </w:rPr>
        <w:t xml:space="preserve"> предузе</w:t>
      </w:r>
      <w:r>
        <w:rPr>
          <w:rFonts w:ascii="Times New Roman" w:hAnsi="Times New Roman" w:cs="Times New Roman"/>
          <w:sz w:val="24"/>
          <w:lang w:val="sr-Cyrl-RS"/>
        </w:rPr>
        <w:t>ће</w:t>
      </w:r>
      <w:r w:rsidRPr="006720B5">
        <w:rPr>
          <w:rFonts w:ascii="Times New Roman" w:hAnsi="Times New Roman" w:cs="Times New Roman"/>
          <w:sz w:val="24"/>
          <w:lang w:val="sr-Cyrl-RS"/>
        </w:rPr>
        <w:t xml:space="preserve"> или</w:t>
      </w:r>
      <w:r>
        <w:rPr>
          <w:rFonts w:ascii="Times New Roman" w:hAnsi="Times New Roman" w:cs="Times New Roman"/>
          <w:sz w:val="24"/>
          <w:lang w:val="sr-Cyrl-RS"/>
        </w:rPr>
        <w:t xml:space="preserve"> ће</w:t>
      </w:r>
      <w:r w:rsidRPr="006720B5">
        <w:rPr>
          <w:rFonts w:ascii="Times New Roman" w:hAnsi="Times New Roman" w:cs="Times New Roman"/>
          <w:sz w:val="24"/>
          <w:lang w:val="sr-Cyrl-RS"/>
        </w:rPr>
        <w:t xml:space="preserve"> извршити Овлашћени представник Гаранта или други службеник Гаранта к</w:t>
      </w:r>
      <w:r>
        <w:rPr>
          <w:rFonts w:ascii="Times New Roman" w:hAnsi="Times New Roman" w:cs="Times New Roman"/>
          <w:sz w:val="24"/>
          <w:lang w:val="sr-Cyrl-RS"/>
        </w:rPr>
        <w:t>ојег</w:t>
      </w:r>
      <w:r w:rsidRPr="006720B5">
        <w:rPr>
          <w:rFonts w:ascii="Times New Roman" w:hAnsi="Times New Roman" w:cs="Times New Roman"/>
          <w:sz w:val="24"/>
          <w:lang w:val="sr-Cyrl-RS"/>
        </w:rPr>
        <w:t xml:space="preserve"> Овлашћени представник Гаранта </w:t>
      </w:r>
      <w:r>
        <w:rPr>
          <w:rFonts w:ascii="Times New Roman" w:hAnsi="Times New Roman" w:cs="Times New Roman"/>
          <w:sz w:val="24"/>
          <w:lang w:val="sr-Cyrl-RS"/>
        </w:rPr>
        <w:t>означи</w:t>
      </w:r>
      <w:r w:rsidRPr="006720B5">
        <w:rPr>
          <w:rFonts w:ascii="Times New Roman" w:hAnsi="Times New Roman" w:cs="Times New Roman"/>
          <w:sz w:val="24"/>
          <w:lang w:val="sr-Cyrl-RS"/>
        </w:rPr>
        <w:t xml:space="preserve"> писмен</w:t>
      </w:r>
      <w:r>
        <w:rPr>
          <w:rFonts w:ascii="Times New Roman" w:hAnsi="Times New Roman" w:cs="Times New Roman"/>
          <w:sz w:val="24"/>
          <w:lang w:val="sr-Cyrl-RS"/>
        </w:rPr>
        <w:t>им путем</w:t>
      </w:r>
      <w:r w:rsidRPr="006720B5">
        <w:rPr>
          <w:rFonts w:ascii="Times New Roman" w:hAnsi="Times New Roman" w:cs="Times New Roman"/>
          <w:sz w:val="24"/>
          <w:lang w:val="sr-Cyrl-RS"/>
        </w:rPr>
        <w:t xml:space="preserve">. Гарант ће Зајмодавцу доставити довољно доказа о овлашћењу и овлашћени </w:t>
      </w:r>
      <w:r>
        <w:rPr>
          <w:rFonts w:ascii="Times New Roman" w:hAnsi="Times New Roman" w:cs="Times New Roman"/>
          <w:sz w:val="24"/>
          <w:lang w:val="sr-Cyrl-RS"/>
        </w:rPr>
        <w:t>примерак</w:t>
      </w:r>
      <w:r w:rsidRPr="006720B5">
        <w:rPr>
          <w:rFonts w:ascii="Times New Roman" w:hAnsi="Times New Roman" w:cs="Times New Roman"/>
          <w:sz w:val="24"/>
          <w:lang w:val="sr-Cyrl-RS"/>
        </w:rPr>
        <w:t xml:space="preserve"> потписа сваког таквог службеника.</w:t>
      </w:r>
    </w:p>
    <w:p w:rsidR="006720B5" w:rsidRDefault="006720B5" w:rsidP="006720B5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6720B5" w:rsidRPr="009E0FA5" w:rsidRDefault="006720B5" w:rsidP="006720B5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b/>
          <w:sz w:val="24"/>
          <w:lang w:val="sr-Cyrl-RS"/>
        </w:rPr>
      </w:pPr>
      <w:r w:rsidRPr="009E0FA5">
        <w:rPr>
          <w:rFonts w:ascii="Times New Roman" w:hAnsi="Times New Roman" w:cs="Times New Roman"/>
          <w:b/>
          <w:sz w:val="24"/>
          <w:lang w:val="sr-Cyrl-RS"/>
        </w:rPr>
        <w:t>Одељак 4.06</w:t>
      </w:r>
      <w:r w:rsidRPr="009E0FA5">
        <w:rPr>
          <w:rFonts w:ascii="Times New Roman" w:hAnsi="Times New Roman" w:cs="Times New Roman"/>
          <w:b/>
          <w:sz w:val="24"/>
          <w:lang w:val="sr-Cyrl-RS"/>
        </w:rPr>
        <w:tab/>
        <w:t>Измене и допуне</w:t>
      </w:r>
    </w:p>
    <w:p w:rsidR="006720B5" w:rsidRDefault="006720B5" w:rsidP="006720B5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lang w:val="sr-Cyrl-RS"/>
        </w:rPr>
      </w:pPr>
    </w:p>
    <w:p w:rsidR="006720B5" w:rsidRDefault="00872E4A" w:rsidP="00872E4A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Pr="00872E4A">
        <w:rPr>
          <w:rFonts w:ascii="Times New Roman" w:hAnsi="Times New Roman" w:cs="Times New Roman"/>
          <w:sz w:val="24"/>
          <w:lang w:val="sr-Cyrl-RS"/>
        </w:rPr>
        <w:t xml:space="preserve">Овај </w:t>
      </w:r>
      <w:r>
        <w:rPr>
          <w:rFonts w:ascii="Times New Roman" w:hAnsi="Times New Roman" w:cs="Times New Roman"/>
          <w:sz w:val="24"/>
          <w:lang w:val="sr-Cyrl-RS"/>
        </w:rPr>
        <w:t>Споразум</w:t>
      </w:r>
      <w:r w:rsidRPr="00872E4A">
        <w:rPr>
          <w:rFonts w:ascii="Times New Roman" w:hAnsi="Times New Roman" w:cs="Times New Roman"/>
          <w:sz w:val="24"/>
          <w:lang w:val="sr-Cyrl-RS"/>
        </w:rPr>
        <w:t xml:space="preserve"> може бити измењен инструментом</w:t>
      </w:r>
      <w:r>
        <w:rPr>
          <w:rFonts w:ascii="Times New Roman" w:hAnsi="Times New Roman" w:cs="Times New Roman"/>
          <w:sz w:val="24"/>
          <w:lang w:val="sr-Cyrl-RS"/>
        </w:rPr>
        <w:t xml:space="preserve"> у писаној форми</w:t>
      </w:r>
      <w:r w:rsidRPr="00872E4A">
        <w:rPr>
          <w:rFonts w:ascii="Times New Roman" w:hAnsi="Times New Roman" w:cs="Times New Roman"/>
          <w:sz w:val="24"/>
          <w:lang w:val="sr-Cyrl-RS"/>
        </w:rPr>
        <w:t xml:space="preserve"> који потпи</w:t>
      </w:r>
      <w:r>
        <w:rPr>
          <w:rFonts w:ascii="Times New Roman" w:hAnsi="Times New Roman" w:cs="Times New Roman"/>
          <w:sz w:val="24"/>
          <w:lang w:val="sr-Cyrl-RS"/>
        </w:rPr>
        <w:t>шу</w:t>
      </w:r>
      <w:r w:rsidRPr="00872E4A">
        <w:rPr>
          <w:rFonts w:ascii="Times New Roman" w:hAnsi="Times New Roman" w:cs="Times New Roman"/>
          <w:sz w:val="24"/>
          <w:lang w:val="sr-Cyrl-RS"/>
        </w:rPr>
        <w:t xml:space="preserve"> Овлашћени представник Гаранта и прописно овлашћени </w:t>
      </w:r>
      <w:r>
        <w:rPr>
          <w:rFonts w:ascii="Times New Roman" w:hAnsi="Times New Roman" w:cs="Times New Roman"/>
          <w:sz w:val="24"/>
          <w:lang w:val="sr-Cyrl-RS"/>
        </w:rPr>
        <w:t>представник</w:t>
      </w:r>
      <w:r w:rsidRPr="00872E4A">
        <w:rPr>
          <w:rFonts w:ascii="Times New Roman" w:hAnsi="Times New Roman" w:cs="Times New Roman"/>
          <w:sz w:val="24"/>
          <w:lang w:val="sr-Cyrl-RS"/>
        </w:rPr>
        <w:t xml:space="preserve"> Зајмодавца</w:t>
      </w:r>
      <w:r>
        <w:rPr>
          <w:rFonts w:ascii="Times New Roman" w:hAnsi="Times New Roman" w:cs="Times New Roman"/>
          <w:sz w:val="24"/>
          <w:lang w:val="sr-Cyrl-RS"/>
        </w:rPr>
        <w:t>.</w:t>
      </w:r>
    </w:p>
    <w:p w:rsidR="00872E4A" w:rsidRDefault="00872E4A" w:rsidP="00872E4A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872E4A" w:rsidRPr="009E0FA5" w:rsidRDefault="00872E4A" w:rsidP="00872E4A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b/>
          <w:sz w:val="24"/>
          <w:lang w:val="sr-Cyrl-RS"/>
        </w:rPr>
      </w:pPr>
      <w:r w:rsidRPr="009E0FA5">
        <w:rPr>
          <w:rFonts w:ascii="Times New Roman" w:hAnsi="Times New Roman" w:cs="Times New Roman"/>
          <w:b/>
          <w:sz w:val="24"/>
          <w:lang w:val="sr-Cyrl-RS"/>
        </w:rPr>
        <w:t>Одељак 4.07</w:t>
      </w:r>
      <w:r w:rsidRPr="009E0FA5">
        <w:rPr>
          <w:rFonts w:ascii="Times New Roman" w:hAnsi="Times New Roman" w:cs="Times New Roman"/>
          <w:b/>
          <w:sz w:val="24"/>
          <w:lang w:val="sr-Cyrl-RS"/>
        </w:rPr>
        <w:tab/>
        <w:t>Број примерака</w:t>
      </w:r>
    </w:p>
    <w:p w:rsidR="00872E4A" w:rsidRDefault="00872E4A" w:rsidP="00872E4A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lang w:val="sr-Cyrl-RS"/>
        </w:rPr>
      </w:pPr>
    </w:p>
    <w:p w:rsidR="00872E4A" w:rsidRDefault="00872E4A" w:rsidP="00872E4A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Pr="00872E4A">
        <w:rPr>
          <w:rFonts w:ascii="Times New Roman" w:hAnsi="Times New Roman" w:cs="Times New Roman"/>
          <w:sz w:val="24"/>
          <w:lang w:val="sr-Cyrl-RS"/>
        </w:rPr>
        <w:t xml:space="preserve">Овај </w:t>
      </w:r>
      <w:r w:rsidR="00B52FBE">
        <w:rPr>
          <w:rFonts w:ascii="Times New Roman" w:hAnsi="Times New Roman" w:cs="Times New Roman"/>
          <w:sz w:val="24"/>
          <w:lang w:val="sr-Cyrl-RS"/>
        </w:rPr>
        <w:t>Споразум</w:t>
      </w:r>
      <w:r w:rsidRPr="00872E4A">
        <w:rPr>
          <w:rFonts w:ascii="Times New Roman" w:hAnsi="Times New Roman" w:cs="Times New Roman"/>
          <w:sz w:val="24"/>
          <w:lang w:val="sr-Cyrl-RS"/>
        </w:rPr>
        <w:t xml:space="preserve"> може бити закључен у више примерака, од којих ће</w:t>
      </w:r>
      <w:r>
        <w:rPr>
          <w:rFonts w:ascii="Times New Roman" w:hAnsi="Times New Roman" w:cs="Times New Roman"/>
          <w:sz w:val="24"/>
          <w:lang w:val="sr-Cyrl-RS"/>
        </w:rPr>
        <w:t xml:space="preserve"> се</w:t>
      </w:r>
      <w:r w:rsidRPr="00872E4A">
        <w:rPr>
          <w:rFonts w:ascii="Times New Roman" w:hAnsi="Times New Roman" w:cs="Times New Roman"/>
          <w:sz w:val="24"/>
          <w:lang w:val="sr-Cyrl-RS"/>
        </w:rPr>
        <w:t xml:space="preserve"> сваки </w:t>
      </w:r>
      <w:r>
        <w:rPr>
          <w:rFonts w:ascii="Times New Roman" w:hAnsi="Times New Roman" w:cs="Times New Roman"/>
          <w:sz w:val="24"/>
          <w:lang w:val="sr-Cyrl-RS"/>
        </w:rPr>
        <w:t>сматрати за</w:t>
      </w:r>
      <w:r w:rsidRPr="00872E4A">
        <w:rPr>
          <w:rFonts w:ascii="Times New Roman" w:hAnsi="Times New Roman" w:cs="Times New Roman"/>
          <w:sz w:val="24"/>
          <w:lang w:val="sr-Cyrl-RS"/>
        </w:rPr>
        <w:t xml:space="preserve"> оригинал</w:t>
      </w:r>
      <w:r>
        <w:rPr>
          <w:rFonts w:ascii="Times New Roman" w:hAnsi="Times New Roman" w:cs="Times New Roman"/>
          <w:sz w:val="24"/>
          <w:lang w:val="sr-Cyrl-RS"/>
        </w:rPr>
        <w:t>.</w:t>
      </w:r>
    </w:p>
    <w:p w:rsidR="00872E4A" w:rsidRDefault="00872E4A" w:rsidP="00872E4A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872E4A" w:rsidRPr="009E0FA5" w:rsidRDefault="00872E4A" w:rsidP="00872E4A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b/>
          <w:sz w:val="24"/>
          <w:lang w:val="sr-Cyrl-RS"/>
        </w:rPr>
      </w:pPr>
      <w:r w:rsidRPr="009E0FA5">
        <w:rPr>
          <w:rFonts w:ascii="Times New Roman" w:hAnsi="Times New Roman" w:cs="Times New Roman"/>
          <w:b/>
          <w:sz w:val="24"/>
          <w:lang w:val="sr-Cyrl-RS"/>
        </w:rPr>
        <w:t>Одељак 4.08</w:t>
      </w:r>
      <w:r w:rsidRPr="009E0FA5">
        <w:rPr>
          <w:rFonts w:ascii="Times New Roman" w:hAnsi="Times New Roman" w:cs="Times New Roman"/>
          <w:b/>
          <w:sz w:val="24"/>
          <w:lang w:val="sr-Cyrl-RS"/>
        </w:rPr>
        <w:tab/>
        <w:t>Објава података</w:t>
      </w:r>
    </w:p>
    <w:p w:rsidR="00872E4A" w:rsidRDefault="00872E4A" w:rsidP="00872E4A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lang w:val="sr-Cyrl-RS"/>
        </w:rPr>
      </w:pPr>
    </w:p>
    <w:p w:rsidR="00872E4A" w:rsidRDefault="00872E4A" w:rsidP="00872E4A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Pr="00872E4A">
        <w:rPr>
          <w:rFonts w:ascii="Times New Roman" w:hAnsi="Times New Roman" w:cs="Times New Roman"/>
          <w:sz w:val="24"/>
          <w:lang w:val="sr-Cyrl-RS"/>
        </w:rPr>
        <w:t xml:space="preserve">Зајмодавац може </w:t>
      </w:r>
      <w:r>
        <w:rPr>
          <w:rFonts w:ascii="Times New Roman" w:hAnsi="Times New Roman" w:cs="Times New Roman"/>
          <w:sz w:val="24"/>
          <w:lang w:val="sr-Cyrl-RS"/>
        </w:rPr>
        <w:t>објавити</w:t>
      </w:r>
      <w:r w:rsidRPr="00872E4A">
        <w:rPr>
          <w:rFonts w:ascii="Times New Roman" w:hAnsi="Times New Roman" w:cs="Times New Roman"/>
          <w:sz w:val="24"/>
          <w:lang w:val="sr-Cyrl-RS"/>
        </w:rPr>
        <w:t xml:space="preserve"> овај </w:t>
      </w:r>
      <w:r>
        <w:rPr>
          <w:rFonts w:ascii="Times New Roman" w:hAnsi="Times New Roman" w:cs="Times New Roman"/>
          <w:sz w:val="24"/>
          <w:lang w:val="sr-Cyrl-RS"/>
        </w:rPr>
        <w:t>Споразум</w:t>
      </w:r>
      <w:r w:rsidRPr="00872E4A">
        <w:rPr>
          <w:rFonts w:ascii="Times New Roman" w:hAnsi="Times New Roman" w:cs="Times New Roman"/>
          <w:sz w:val="24"/>
          <w:lang w:val="sr-Cyrl-RS"/>
        </w:rPr>
        <w:t xml:space="preserve"> и све информације у вези са њим (укључујући документе и </w:t>
      </w:r>
      <w:r>
        <w:rPr>
          <w:rFonts w:ascii="Times New Roman" w:hAnsi="Times New Roman" w:cs="Times New Roman"/>
          <w:sz w:val="24"/>
          <w:lang w:val="sr-Cyrl-RS"/>
        </w:rPr>
        <w:t>податке</w:t>
      </w:r>
      <w:r w:rsidRPr="00872E4A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који се тичу</w:t>
      </w:r>
      <w:r w:rsidRPr="00872E4A">
        <w:rPr>
          <w:rFonts w:ascii="Times New Roman" w:hAnsi="Times New Roman" w:cs="Times New Roman"/>
          <w:sz w:val="24"/>
          <w:lang w:val="sr-Cyrl-RS"/>
        </w:rPr>
        <w:t xml:space="preserve"> Гарант</w:t>
      </w:r>
      <w:r>
        <w:rPr>
          <w:rFonts w:ascii="Times New Roman" w:hAnsi="Times New Roman" w:cs="Times New Roman"/>
          <w:sz w:val="24"/>
          <w:lang w:val="sr-Cyrl-RS"/>
        </w:rPr>
        <w:t>а</w:t>
      </w:r>
      <w:r w:rsidRPr="00872E4A">
        <w:rPr>
          <w:rFonts w:ascii="Times New Roman" w:hAnsi="Times New Roman" w:cs="Times New Roman"/>
          <w:sz w:val="24"/>
          <w:lang w:val="sr-Cyrl-RS"/>
        </w:rPr>
        <w:t xml:space="preserve"> и Пројект</w:t>
      </w:r>
      <w:r>
        <w:rPr>
          <w:rFonts w:ascii="Times New Roman" w:hAnsi="Times New Roman" w:cs="Times New Roman"/>
          <w:sz w:val="24"/>
          <w:lang w:val="sr-Cyrl-RS"/>
        </w:rPr>
        <w:t>а</w:t>
      </w:r>
      <w:r w:rsidRPr="00872E4A">
        <w:rPr>
          <w:rFonts w:ascii="Times New Roman" w:hAnsi="Times New Roman" w:cs="Times New Roman"/>
          <w:sz w:val="24"/>
          <w:lang w:val="sr-Cyrl-RS"/>
        </w:rPr>
        <w:t>)</w:t>
      </w:r>
      <w:r>
        <w:rPr>
          <w:rFonts w:ascii="Times New Roman" w:hAnsi="Times New Roman" w:cs="Times New Roman"/>
          <w:sz w:val="24"/>
          <w:lang w:val="sr-Cyrl-RS"/>
        </w:rPr>
        <w:t>,</w:t>
      </w:r>
      <w:r w:rsidRPr="00872E4A">
        <w:rPr>
          <w:rFonts w:ascii="Times New Roman" w:hAnsi="Times New Roman" w:cs="Times New Roman"/>
          <w:sz w:val="24"/>
          <w:lang w:val="sr-Cyrl-RS"/>
        </w:rPr>
        <w:t xml:space="preserve"> у складу са својом политиком приступа информацијама која је на снази у време такв</w:t>
      </w:r>
      <w:r>
        <w:rPr>
          <w:rFonts w:ascii="Times New Roman" w:hAnsi="Times New Roman" w:cs="Times New Roman"/>
          <w:sz w:val="24"/>
          <w:lang w:val="sr-Cyrl-RS"/>
        </w:rPr>
        <w:t>е</w:t>
      </w:r>
      <w:r w:rsidRPr="00872E4A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објаве</w:t>
      </w:r>
      <w:r w:rsidRPr="00872E4A">
        <w:rPr>
          <w:rFonts w:ascii="Times New Roman" w:hAnsi="Times New Roman" w:cs="Times New Roman"/>
          <w:sz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lang w:val="sr-Cyrl-RS"/>
        </w:rPr>
        <w:t xml:space="preserve">као </w:t>
      </w:r>
      <w:r w:rsidRPr="00872E4A">
        <w:rPr>
          <w:rFonts w:ascii="Times New Roman" w:hAnsi="Times New Roman" w:cs="Times New Roman"/>
          <w:sz w:val="24"/>
          <w:lang w:val="sr-Cyrl-RS"/>
        </w:rPr>
        <w:t>и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  <w:r w:rsidRPr="00872E4A">
        <w:rPr>
          <w:rFonts w:ascii="Times New Roman" w:hAnsi="Times New Roman" w:cs="Times New Roman"/>
          <w:sz w:val="24"/>
          <w:lang w:val="sr-Cyrl-RS"/>
        </w:rPr>
        <w:t xml:space="preserve">у вези са било којим спором или поступком </w:t>
      </w:r>
      <w:r>
        <w:rPr>
          <w:rFonts w:ascii="Times New Roman" w:hAnsi="Times New Roman" w:cs="Times New Roman"/>
          <w:sz w:val="24"/>
          <w:lang w:val="sr-Cyrl-RS"/>
        </w:rPr>
        <w:t>везаним</w:t>
      </w:r>
      <w:r w:rsidRPr="00872E4A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з</w:t>
      </w:r>
      <w:r w:rsidRPr="00872E4A">
        <w:rPr>
          <w:rFonts w:ascii="Times New Roman" w:hAnsi="Times New Roman" w:cs="Times New Roman"/>
          <w:sz w:val="24"/>
          <w:lang w:val="sr-Cyrl-RS"/>
        </w:rPr>
        <w:t>а Пројек</w:t>
      </w:r>
      <w:r>
        <w:rPr>
          <w:rFonts w:ascii="Times New Roman" w:hAnsi="Times New Roman" w:cs="Times New Roman"/>
          <w:sz w:val="24"/>
          <w:lang w:val="sr-Cyrl-RS"/>
        </w:rPr>
        <w:t>ат</w:t>
      </w:r>
      <w:r w:rsidRPr="00872E4A">
        <w:rPr>
          <w:rFonts w:ascii="Times New Roman" w:hAnsi="Times New Roman" w:cs="Times New Roman"/>
          <w:sz w:val="24"/>
          <w:lang w:val="sr-Cyrl-RS"/>
        </w:rPr>
        <w:t xml:space="preserve"> или ов</w:t>
      </w:r>
      <w:r w:rsidR="00C8635F">
        <w:rPr>
          <w:rFonts w:ascii="Times New Roman" w:hAnsi="Times New Roman" w:cs="Times New Roman"/>
          <w:sz w:val="24"/>
          <w:lang w:val="sr-Cyrl-RS"/>
        </w:rPr>
        <w:t>ај</w:t>
      </w:r>
      <w:r w:rsidRPr="00872E4A">
        <w:rPr>
          <w:rFonts w:ascii="Times New Roman" w:hAnsi="Times New Roman" w:cs="Times New Roman"/>
          <w:sz w:val="24"/>
          <w:lang w:val="sr-Cyrl-RS"/>
        </w:rPr>
        <w:t xml:space="preserve"> </w:t>
      </w:r>
      <w:r w:rsidR="00C8635F">
        <w:rPr>
          <w:rFonts w:ascii="Times New Roman" w:hAnsi="Times New Roman" w:cs="Times New Roman"/>
          <w:sz w:val="24"/>
          <w:lang w:val="sr-Cyrl-RS"/>
        </w:rPr>
        <w:t>Споразум</w:t>
      </w:r>
      <w:r w:rsidRPr="00872E4A">
        <w:rPr>
          <w:rFonts w:ascii="Times New Roman" w:hAnsi="Times New Roman" w:cs="Times New Roman"/>
          <w:sz w:val="24"/>
          <w:lang w:val="sr-Cyrl-RS"/>
        </w:rPr>
        <w:t>, у сврху одбране, очувања или спровођења било ког права или интереса Зајмодавца</w:t>
      </w:r>
      <w:r w:rsidR="00C8635F">
        <w:rPr>
          <w:rFonts w:ascii="Times New Roman" w:hAnsi="Times New Roman" w:cs="Times New Roman"/>
          <w:sz w:val="24"/>
          <w:lang w:val="sr-Cyrl-RS"/>
        </w:rPr>
        <w:t>.</w:t>
      </w:r>
    </w:p>
    <w:p w:rsidR="00B52FBE" w:rsidRDefault="00B52FBE" w:rsidP="00872E4A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B52FBE" w:rsidRPr="009D1460" w:rsidRDefault="00B52FBE" w:rsidP="00B52F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val="sr-Cyrl-RS"/>
        </w:rPr>
      </w:pPr>
      <w:r w:rsidRPr="009D1460">
        <w:rPr>
          <w:rFonts w:ascii="Times New Roman" w:hAnsi="Times New Roman" w:cs="Times New Roman"/>
          <w:b/>
          <w:sz w:val="24"/>
          <w:lang w:val="sr-Cyrl-RS"/>
        </w:rPr>
        <w:t xml:space="preserve">ЧЛАН </w:t>
      </w:r>
      <w:r w:rsidRPr="009D1460">
        <w:rPr>
          <w:rFonts w:ascii="Times New Roman" w:hAnsi="Times New Roman" w:cs="Times New Roman"/>
          <w:b/>
          <w:sz w:val="24"/>
        </w:rPr>
        <w:t>V</w:t>
      </w:r>
      <w:r w:rsidRPr="009D1460">
        <w:rPr>
          <w:rFonts w:ascii="Times New Roman" w:hAnsi="Times New Roman" w:cs="Times New Roman"/>
          <w:b/>
          <w:sz w:val="24"/>
          <w:lang w:val="sr-Cyrl-RS"/>
        </w:rPr>
        <w:t xml:space="preserve"> - ИЗВРШЕЊЕ</w:t>
      </w:r>
    </w:p>
    <w:p w:rsidR="00B52FBE" w:rsidRDefault="00B52FBE" w:rsidP="00B52FBE">
      <w:pPr>
        <w:spacing w:after="0" w:line="240" w:lineRule="auto"/>
        <w:jc w:val="center"/>
        <w:rPr>
          <w:rFonts w:ascii="Times New Roman" w:hAnsi="Times New Roman" w:cs="Times New Roman"/>
          <w:sz w:val="24"/>
          <w:lang w:val="sr-Cyrl-RS"/>
        </w:rPr>
      </w:pPr>
    </w:p>
    <w:p w:rsidR="00C8635F" w:rsidRPr="009E0FA5" w:rsidRDefault="00C8635F" w:rsidP="00C8635F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b/>
          <w:sz w:val="24"/>
          <w:lang w:val="sr-Cyrl-RS"/>
        </w:rPr>
      </w:pPr>
      <w:r w:rsidRPr="009E0FA5">
        <w:rPr>
          <w:rFonts w:ascii="Times New Roman" w:hAnsi="Times New Roman" w:cs="Times New Roman"/>
          <w:b/>
          <w:sz w:val="24"/>
          <w:lang w:val="sr-Cyrl-RS"/>
        </w:rPr>
        <w:t xml:space="preserve">Одељак </w:t>
      </w:r>
      <w:r w:rsidR="00FE5BDE">
        <w:rPr>
          <w:rFonts w:ascii="Times New Roman" w:hAnsi="Times New Roman" w:cs="Times New Roman"/>
          <w:b/>
          <w:sz w:val="24"/>
          <w:lang w:val="sr-Cyrl-RS"/>
        </w:rPr>
        <w:t>5</w:t>
      </w:r>
      <w:r w:rsidRPr="009E0FA5">
        <w:rPr>
          <w:rFonts w:ascii="Times New Roman" w:hAnsi="Times New Roman" w:cs="Times New Roman"/>
          <w:b/>
          <w:sz w:val="24"/>
          <w:lang w:val="sr-Cyrl-RS"/>
        </w:rPr>
        <w:t>.0</w:t>
      </w:r>
      <w:r w:rsidR="00FE5BDE">
        <w:rPr>
          <w:rFonts w:ascii="Times New Roman" w:hAnsi="Times New Roman" w:cs="Times New Roman"/>
          <w:b/>
          <w:sz w:val="24"/>
          <w:lang w:val="sr-Cyrl-RS"/>
        </w:rPr>
        <w:t>1</w:t>
      </w:r>
      <w:r w:rsidRPr="009E0FA5">
        <w:rPr>
          <w:rFonts w:ascii="Times New Roman" w:hAnsi="Times New Roman" w:cs="Times New Roman"/>
          <w:b/>
          <w:sz w:val="24"/>
          <w:lang w:val="sr-Cyrl-RS"/>
        </w:rPr>
        <w:tab/>
        <w:t>Меродавно право</w:t>
      </w:r>
    </w:p>
    <w:p w:rsidR="00C8635F" w:rsidRDefault="00C8635F" w:rsidP="00C8635F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lang w:val="sr-Cyrl-RS"/>
        </w:rPr>
      </w:pPr>
    </w:p>
    <w:p w:rsidR="00C8635F" w:rsidRDefault="00C8635F" w:rsidP="00C8635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Pr="00C8635F">
        <w:rPr>
          <w:rFonts w:ascii="Times New Roman" w:hAnsi="Times New Roman" w:cs="Times New Roman"/>
          <w:sz w:val="24"/>
          <w:lang w:val="sr-Cyrl-RS"/>
        </w:rPr>
        <w:t xml:space="preserve">Овај </w:t>
      </w:r>
      <w:r>
        <w:rPr>
          <w:rFonts w:ascii="Times New Roman" w:hAnsi="Times New Roman" w:cs="Times New Roman"/>
          <w:sz w:val="24"/>
          <w:lang w:val="sr-Cyrl-RS"/>
        </w:rPr>
        <w:t>Споразум</w:t>
      </w:r>
      <w:r w:rsidRPr="00C8635F">
        <w:rPr>
          <w:rFonts w:ascii="Times New Roman" w:hAnsi="Times New Roman" w:cs="Times New Roman"/>
          <w:sz w:val="24"/>
          <w:lang w:val="sr-Cyrl-RS"/>
        </w:rPr>
        <w:t xml:space="preserve"> и све </w:t>
      </w:r>
      <w:proofErr w:type="spellStart"/>
      <w:r w:rsidRPr="00C8635F">
        <w:rPr>
          <w:rFonts w:ascii="Times New Roman" w:hAnsi="Times New Roman" w:cs="Times New Roman"/>
          <w:sz w:val="24"/>
          <w:lang w:val="sr-Cyrl-RS"/>
        </w:rPr>
        <w:t>вануговорне</w:t>
      </w:r>
      <w:proofErr w:type="spellEnd"/>
      <w:r w:rsidRPr="00C8635F">
        <w:rPr>
          <w:rFonts w:ascii="Times New Roman" w:hAnsi="Times New Roman" w:cs="Times New Roman"/>
          <w:sz w:val="24"/>
          <w:lang w:val="sr-Cyrl-RS"/>
        </w:rPr>
        <w:t xml:space="preserve"> обавезе које </w:t>
      </w:r>
      <w:r>
        <w:rPr>
          <w:rFonts w:ascii="Times New Roman" w:hAnsi="Times New Roman" w:cs="Times New Roman"/>
          <w:sz w:val="24"/>
          <w:lang w:val="sr-Cyrl-RS"/>
        </w:rPr>
        <w:t xml:space="preserve">из њега </w:t>
      </w:r>
      <w:r w:rsidRPr="00C8635F">
        <w:rPr>
          <w:rFonts w:ascii="Times New Roman" w:hAnsi="Times New Roman" w:cs="Times New Roman"/>
          <w:sz w:val="24"/>
          <w:lang w:val="sr-Cyrl-RS"/>
        </w:rPr>
        <w:t>произилазе или</w:t>
      </w:r>
      <w:r>
        <w:rPr>
          <w:rFonts w:ascii="Times New Roman" w:hAnsi="Times New Roman" w:cs="Times New Roman"/>
          <w:sz w:val="24"/>
          <w:lang w:val="sr-Cyrl-RS"/>
        </w:rPr>
        <w:t xml:space="preserve"> су</w:t>
      </w:r>
      <w:r w:rsidRPr="00C8635F">
        <w:rPr>
          <w:rFonts w:ascii="Times New Roman" w:hAnsi="Times New Roman" w:cs="Times New Roman"/>
          <w:sz w:val="24"/>
          <w:lang w:val="sr-Cyrl-RS"/>
        </w:rPr>
        <w:t xml:space="preserve"> у вези са њим</w:t>
      </w:r>
      <w:r>
        <w:rPr>
          <w:rFonts w:ascii="Times New Roman" w:hAnsi="Times New Roman" w:cs="Times New Roman"/>
          <w:sz w:val="24"/>
          <w:lang w:val="sr-Cyrl-RS"/>
        </w:rPr>
        <w:t>,</w:t>
      </w:r>
      <w:r w:rsidRPr="00C8635F">
        <w:rPr>
          <w:rFonts w:ascii="Times New Roman" w:hAnsi="Times New Roman" w:cs="Times New Roman"/>
          <w:sz w:val="24"/>
          <w:lang w:val="sr-Cyrl-RS"/>
        </w:rPr>
        <w:t xml:space="preserve"> регулисане</w:t>
      </w:r>
      <w:r>
        <w:rPr>
          <w:rFonts w:ascii="Times New Roman" w:hAnsi="Times New Roman" w:cs="Times New Roman"/>
          <w:sz w:val="24"/>
          <w:lang w:val="sr-Cyrl-RS"/>
        </w:rPr>
        <w:t xml:space="preserve"> су</w:t>
      </w:r>
      <w:r w:rsidRPr="00C8635F">
        <w:rPr>
          <w:rFonts w:ascii="Times New Roman" w:hAnsi="Times New Roman" w:cs="Times New Roman"/>
          <w:sz w:val="24"/>
          <w:lang w:val="sr-Cyrl-RS"/>
        </w:rPr>
        <w:t xml:space="preserve"> енглеским правом</w:t>
      </w:r>
      <w:r>
        <w:rPr>
          <w:rFonts w:ascii="Times New Roman" w:hAnsi="Times New Roman" w:cs="Times New Roman"/>
          <w:sz w:val="24"/>
          <w:lang w:val="sr-Cyrl-RS"/>
        </w:rPr>
        <w:t>.</w:t>
      </w:r>
    </w:p>
    <w:p w:rsidR="00C8635F" w:rsidRDefault="00C8635F" w:rsidP="00C8635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C8635F" w:rsidRDefault="00C8635F" w:rsidP="00C8635F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b/>
          <w:sz w:val="24"/>
          <w:lang w:val="sr-Cyrl-RS"/>
        </w:rPr>
      </w:pPr>
      <w:r w:rsidRPr="009E0FA5">
        <w:rPr>
          <w:rFonts w:ascii="Times New Roman" w:hAnsi="Times New Roman" w:cs="Times New Roman"/>
          <w:b/>
          <w:sz w:val="24"/>
          <w:lang w:val="sr-Cyrl-RS"/>
        </w:rPr>
        <w:t xml:space="preserve">Одељак </w:t>
      </w:r>
      <w:r w:rsidR="00FE5BDE">
        <w:rPr>
          <w:rFonts w:ascii="Times New Roman" w:hAnsi="Times New Roman" w:cs="Times New Roman"/>
          <w:b/>
          <w:sz w:val="24"/>
          <w:lang w:val="sr-Cyrl-RS"/>
        </w:rPr>
        <w:t>5</w:t>
      </w:r>
      <w:r w:rsidRPr="009E0FA5">
        <w:rPr>
          <w:rFonts w:ascii="Times New Roman" w:hAnsi="Times New Roman" w:cs="Times New Roman"/>
          <w:b/>
          <w:sz w:val="24"/>
          <w:lang w:val="sr-Cyrl-RS"/>
        </w:rPr>
        <w:t>.</w:t>
      </w:r>
      <w:r w:rsidR="00FE5BDE">
        <w:rPr>
          <w:rFonts w:ascii="Times New Roman" w:hAnsi="Times New Roman" w:cs="Times New Roman"/>
          <w:b/>
          <w:sz w:val="24"/>
          <w:lang w:val="sr-Cyrl-RS"/>
        </w:rPr>
        <w:t>02</w:t>
      </w:r>
      <w:r w:rsidRPr="009E0FA5">
        <w:rPr>
          <w:rFonts w:ascii="Times New Roman" w:hAnsi="Times New Roman" w:cs="Times New Roman"/>
          <w:b/>
          <w:sz w:val="24"/>
          <w:lang w:val="sr-Cyrl-RS"/>
        </w:rPr>
        <w:tab/>
      </w:r>
      <w:r w:rsidR="00FE5BDE">
        <w:rPr>
          <w:rFonts w:ascii="Times New Roman" w:hAnsi="Times New Roman" w:cs="Times New Roman"/>
          <w:b/>
          <w:sz w:val="24"/>
          <w:lang w:val="sr-Cyrl-RS"/>
        </w:rPr>
        <w:t>Арбитража</w:t>
      </w:r>
    </w:p>
    <w:p w:rsidR="00FE5BDE" w:rsidRDefault="00FE5BDE" w:rsidP="00C8635F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b/>
          <w:sz w:val="24"/>
          <w:lang w:val="sr-Cyrl-RS"/>
        </w:rPr>
      </w:pPr>
    </w:p>
    <w:p w:rsidR="00FE5BDE" w:rsidRPr="005B44EF" w:rsidRDefault="00FE5BDE" w:rsidP="0077676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lang w:val="sr-Cyrl-RS"/>
        </w:rPr>
      </w:pPr>
      <w:r w:rsidRPr="005B44EF">
        <w:rPr>
          <w:rFonts w:ascii="Times New Roman" w:hAnsi="Times New Roman" w:cs="Times New Roman"/>
          <w:i/>
          <w:sz w:val="24"/>
          <w:lang w:val="sr-Cyrl-RS"/>
        </w:rPr>
        <w:t>(а)</w:t>
      </w:r>
      <w:r w:rsidR="00776767" w:rsidRPr="005B44EF">
        <w:rPr>
          <w:rFonts w:ascii="Times New Roman" w:hAnsi="Times New Roman" w:cs="Times New Roman"/>
          <w:i/>
          <w:sz w:val="24"/>
          <w:lang w:val="sr-Cyrl-RS"/>
        </w:rPr>
        <w:tab/>
      </w:r>
      <w:r w:rsidRPr="005B44EF">
        <w:rPr>
          <w:rFonts w:ascii="Times New Roman" w:hAnsi="Times New Roman" w:cs="Times New Roman"/>
          <w:i/>
          <w:sz w:val="24"/>
          <w:lang w:val="sr-Cyrl-RS"/>
        </w:rPr>
        <w:t>Арбитража</w:t>
      </w:r>
    </w:p>
    <w:p w:rsidR="00C8635F" w:rsidRDefault="00C8635F" w:rsidP="00C8635F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lang w:val="sr-Cyrl-RS"/>
        </w:rPr>
      </w:pPr>
    </w:p>
    <w:p w:rsidR="00C8635F" w:rsidRPr="00FE5BDE" w:rsidRDefault="00FE5BDE" w:rsidP="00FE5BDE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FE5BDE">
        <w:rPr>
          <w:rFonts w:ascii="Times New Roman" w:hAnsi="Times New Roman" w:cs="Times New Roman"/>
          <w:sz w:val="24"/>
          <w:lang w:val="sr-Cyrl-RS"/>
        </w:rPr>
        <w:t xml:space="preserve">У складу са параграфом ‎(е) у наставку (Опција зајмодавца), сваки спор </w:t>
      </w:r>
      <w:r w:rsidR="00C8635F" w:rsidRPr="00C8635F">
        <w:rPr>
          <w:rFonts w:ascii="Times New Roman" w:hAnsi="Times New Roman" w:cs="Times New Roman"/>
          <w:sz w:val="24"/>
          <w:lang w:val="sr-Cyrl-RS"/>
        </w:rPr>
        <w:t xml:space="preserve">који проистиче из или у вези са овим </w:t>
      </w:r>
      <w:r w:rsidR="00C8635F">
        <w:rPr>
          <w:rFonts w:ascii="Times New Roman" w:hAnsi="Times New Roman" w:cs="Times New Roman"/>
          <w:sz w:val="24"/>
          <w:lang w:val="sr-Cyrl-RS"/>
        </w:rPr>
        <w:t>Споразумом</w:t>
      </w:r>
      <w:r w:rsidR="00C8635F" w:rsidRPr="00C8635F">
        <w:rPr>
          <w:rFonts w:ascii="Times New Roman" w:hAnsi="Times New Roman" w:cs="Times New Roman"/>
          <w:sz w:val="24"/>
          <w:lang w:val="sr-Cyrl-RS"/>
        </w:rPr>
        <w:t xml:space="preserve"> (укључујући спор који се односи на постојање, важење или престанак овог </w:t>
      </w:r>
      <w:r w:rsidR="00C8635F">
        <w:rPr>
          <w:rFonts w:ascii="Times New Roman" w:hAnsi="Times New Roman" w:cs="Times New Roman"/>
          <w:sz w:val="24"/>
          <w:lang w:val="sr-Cyrl-RS"/>
        </w:rPr>
        <w:t>Споразума</w:t>
      </w:r>
      <w:r w:rsidR="00C8635F" w:rsidRPr="00C8635F">
        <w:rPr>
          <w:rFonts w:ascii="Times New Roman" w:hAnsi="Times New Roman" w:cs="Times New Roman"/>
          <w:sz w:val="24"/>
          <w:lang w:val="sr-Cyrl-RS"/>
        </w:rPr>
        <w:t xml:space="preserve"> или било које </w:t>
      </w:r>
      <w:proofErr w:type="spellStart"/>
      <w:r w:rsidR="00C8635F" w:rsidRPr="00C8635F">
        <w:rPr>
          <w:rFonts w:ascii="Times New Roman" w:hAnsi="Times New Roman" w:cs="Times New Roman"/>
          <w:sz w:val="24"/>
          <w:lang w:val="sr-Cyrl-RS"/>
        </w:rPr>
        <w:t>вануговорне</w:t>
      </w:r>
      <w:proofErr w:type="spellEnd"/>
      <w:r w:rsidR="00C8635F" w:rsidRPr="00C8635F">
        <w:rPr>
          <w:rFonts w:ascii="Times New Roman" w:hAnsi="Times New Roman" w:cs="Times New Roman"/>
          <w:sz w:val="24"/>
          <w:lang w:val="sr-Cyrl-RS"/>
        </w:rPr>
        <w:t xml:space="preserve"> обавезе које произилазе из или у вези са са овим </w:t>
      </w:r>
      <w:r w:rsidR="00C8635F">
        <w:rPr>
          <w:rFonts w:ascii="Times New Roman" w:hAnsi="Times New Roman" w:cs="Times New Roman"/>
          <w:sz w:val="24"/>
          <w:lang w:val="sr-Cyrl-RS"/>
        </w:rPr>
        <w:t>Споразумом</w:t>
      </w:r>
      <w:r w:rsidR="00C8635F" w:rsidRPr="00C8635F">
        <w:rPr>
          <w:rFonts w:ascii="Times New Roman" w:hAnsi="Times New Roman" w:cs="Times New Roman"/>
          <w:sz w:val="24"/>
          <w:lang w:val="sr-Cyrl-RS"/>
        </w:rPr>
        <w:t>) (</w:t>
      </w:r>
      <w:r w:rsidR="00C8635F">
        <w:rPr>
          <w:rFonts w:ascii="Times New Roman" w:hAnsi="Times New Roman" w:cs="Times New Roman"/>
          <w:sz w:val="24"/>
          <w:lang w:val="sr-Cyrl-RS"/>
        </w:rPr>
        <w:t xml:space="preserve">даље: </w:t>
      </w:r>
      <w:r w:rsidR="00C8635F" w:rsidRPr="00C8635F">
        <w:rPr>
          <w:rFonts w:ascii="Times New Roman" w:hAnsi="Times New Roman" w:cs="Times New Roman"/>
          <w:sz w:val="24"/>
          <w:lang w:val="sr-Cyrl-RS"/>
        </w:rPr>
        <w:t>„</w:t>
      </w:r>
      <w:r w:rsidR="00C8635F" w:rsidRPr="00C8635F">
        <w:rPr>
          <w:rFonts w:ascii="Times New Roman" w:hAnsi="Times New Roman" w:cs="Times New Roman"/>
          <w:b/>
          <w:sz w:val="24"/>
          <w:lang w:val="sr-Cyrl-RS"/>
        </w:rPr>
        <w:t>Спор</w:t>
      </w:r>
      <w:r w:rsidR="00C8635F">
        <w:rPr>
          <w:rFonts w:ascii="Times New Roman" w:hAnsi="Times New Roman" w:cs="Times New Roman"/>
          <w:sz w:val="24"/>
          <w:lang w:val="sr-Cyrl-RS"/>
        </w:rPr>
        <w:t>”</w:t>
      </w:r>
      <w:r>
        <w:rPr>
          <w:rFonts w:ascii="Times New Roman" w:hAnsi="Times New Roman" w:cs="Times New Roman"/>
          <w:sz w:val="24"/>
          <w:lang w:val="sr-Cyrl-RS"/>
        </w:rPr>
        <w:t xml:space="preserve">), биће упућен и коначно решен арбитражом у складу са Арбитражним правилима </w:t>
      </w:r>
      <w:r w:rsidRPr="00FE5BDE">
        <w:rPr>
          <w:rFonts w:ascii="Times New Roman" w:hAnsi="Times New Roman" w:cs="Times New Roman"/>
          <w:sz w:val="24"/>
          <w:lang w:val="sr-Cyrl-RS"/>
        </w:rPr>
        <w:t>Лондонског суда за међународну арбитражу</w:t>
      </w:r>
      <w:r>
        <w:rPr>
          <w:rFonts w:ascii="Times New Roman" w:hAnsi="Times New Roman" w:cs="Times New Roman"/>
          <w:sz w:val="24"/>
          <w:lang w:val="sr-Cyrl-RS"/>
        </w:rPr>
        <w:t xml:space="preserve"> (</w:t>
      </w:r>
      <w:proofErr w:type="spellStart"/>
      <w:r>
        <w:rPr>
          <w:rFonts w:ascii="Times New Roman" w:hAnsi="Times New Roman" w:cs="Times New Roman"/>
          <w:sz w:val="24"/>
        </w:rPr>
        <w:t>LCIA</w:t>
      </w:r>
      <w:proofErr w:type="spellEnd"/>
      <w:r>
        <w:rPr>
          <w:rFonts w:ascii="Times New Roman" w:hAnsi="Times New Roman" w:cs="Times New Roman"/>
          <w:sz w:val="24"/>
          <w:lang w:val="sr-Cyrl-RS"/>
        </w:rPr>
        <w:t>)</w:t>
      </w:r>
      <w:r>
        <w:rPr>
          <w:rFonts w:ascii="Times New Roman" w:hAnsi="Times New Roman" w:cs="Times New Roman"/>
          <w:sz w:val="24"/>
        </w:rPr>
        <w:t>.</w:t>
      </w:r>
    </w:p>
    <w:p w:rsidR="00C8635F" w:rsidRDefault="00C8635F" w:rsidP="00C8635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E32FC5" w:rsidRPr="005B44EF" w:rsidRDefault="00E32FC5" w:rsidP="00C8635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lang w:val="sr-Cyrl-RS"/>
        </w:rPr>
      </w:pPr>
      <w:r w:rsidRPr="005B44EF">
        <w:rPr>
          <w:rFonts w:ascii="Times New Roman" w:hAnsi="Times New Roman" w:cs="Times New Roman"/>
          <w:i/>
          <w:sz w:val="24"/>
          <w:lang w:val="sr-Cyrl-RS"/>
        </w:rPr>
        <w:t>(б)</w:t>
      </w:r>
      <w:r w:rsidRPr="005B44EF">
        <w:rPr>
          <w:rFonts w:ascii="Times New Roman" w:hAnsi="Times New Roman" w:cs="Times New Roman"/>
          <w:i/>
          <w:sz w:val="24"/>
          <w:lang w:val="sr-Cyrl-RS"/>
        </w:rPr>
        <w:tab/>
        <w:t>Формирање арбитражног трибунала, седиште и језик арбитраже</w:t>
      </w:r>
    </w:p>
    <w:p w:rsidR="00E32FC5" w:rsidRDefault="00E32FC5" w:rsidP="00C8635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E32FC5" w:rsidRDefault="00E32FC5" w:rsidP="00C8635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sz w:val="24"/>
          <w:lang w:val="sr-Latn-RS"/>
        </w:rPr>
        <w:t>i</w:t>
      </w:r>
      <w:r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</w:rPr>
        <w:tab/>
      </w:r>
      <w:proofErr w:type="spellStart"/>
      <w:r w:rsidRPr="00E32FC5">
        <w:rPr>
          <w:rFonts w:ascii="Times New Roman" w:hAnsi="Times New Roman" w:cs="Times New Roman"/>
          <w:sz w:val="24"/>
        </w:rPr>
        <w:t>Арбитражни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2FC5">
        <w:rPr>
          <w:rFonts w:ascii="Times New Roman" w:hAnsi="Times New Roman" w:cs="Times New Roman"/>
          <w:sz w:val="24"/>
        </w:rPr>
        <w:t>суд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2FC5">
        <w:rPr>
          <w:rFonts w:ascii="Times New Roman" w:hAnsi="Times New Roman" w:cs="Times New Roman"/>
          <w:sz w:val="24"/>
        </w:rPr>
        <w:t>се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2FC5">
        <w:rPr>
          <w:rFonts w:ascii="Times New Roman" w:hAnsi="Times New Roman" w:cs="Times New Roman"/>
          <w:sz w:val="24"/>
        </w:rPr>
        <w:t>састоји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2FC5">
        <w:rPr>
          <w:rFonts w:ascii="Times New Roman" w:hAnsi="Times New Roman" w:cs="Times New Roman"/>
          <w:sz w:val="24"/>
        </w:rPr>
        <w:t>од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2FC5">
        <w:rPr>
          <w:rFonts w:ascii="Times New Roman" w:hAnsi="Times New Roman" w:cs="Times New Roman"/>
          <w:sz w:val="24"/>
        </w:rPr>
        <w:t>три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2FC5">
        <w:rPr>
          <w:rFonts w:ascii="Times New Roman" w:hAnsi="Times New Roman" w:cs="Times New Roman"/>
          <w:sz w:val="24"/>
        </w:rPr>
        <w:t>арбитра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. </w:t>
      </w:r>
      <w:proofErr w:type="spellStart"/>
      <w:r w:rsidRPr="00E32FC5">
        <w:rPr>
          <w:rFonts w:ascii="Times New Roman" w:hAnsi="Times New Roman" w:cs="Times New Roman"/>
          <w:sz w:val="24"/>
        </w:rPr>
        <w:t>Подносилац</w:t>
      </w:r>
      <w:proofErr w:type="spellEnd"/>
      <w:r>
        <w:rPr>
          <w:rFonts w:ascii="Times New Roman" w:hAnsi="Times New Roman" w:cs="Times New Roman"/>
          <w:sz w:val="24"/>
          <w:lang w:val="sr-Cyrl-RS"/>
        </w:rPr>
        <w:t>(оци)</w:t>
      </w:r>
      <w:r w:rsidRPr="00E32FC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2FC5">
        <w:rPr>
          <w:rFonts w:ascii="Times New Roman" w:hAnsi="Times New Roman" w:cs="Times New Roman"/>
          <w:sz w:val="24"/>
        </w:rPr>
        <w:t>захтева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E32FC5">
        <w:rPr>
          <w:rFonts w:ascii="Times New Roman" w:hAnsi="Times New Roman" w:cs="Times New Roman"/>
          <w:sz w:val="24"/>
        </w:rPr>
        <w:t>без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2FC5">
        <w:rPr>
          <w:rFonts w:ascii="Times New Roman" w:hAnsi="Times New Roman" w:cs="Times New Roman"/>
          <w:sz w:val="24"/>
        </w:rPr>
        <w:t>обзира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2FC5">
        <w:rPr>
          <w:rFonts w:ascii="Times New Roman" w:hAnsi="Times New Roman" w:cs="Times New Roman"/>
          <w:sz w:val="24"/>
        </w:rPr>
        <w:t>на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2FC5">
        <w:rPr>
          <w:rFonts w:ascii="Times New Roman" w:hAnsi="Times New Roman" w:cs="Times New Roman"/>
          <w:sz w:val="24"/>
        </w:rPr>
        <w:t>број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E32FC5">
        <w:rPr>
          <w:rFonts w:ascii="Times New Roman" w:hAnsi="Times New Roman" w:cs="Times New Roman"/>
          <w:sz w:val="24"/>
        </w:rPr>
        <w:t>заједнички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2FC5">
        <w:rPr>
          <w:rFonts w:ascii="Times New Roman" w:hAnsi="Times New Roman" w:cs="Times New Roman"/>
          <w:sz w:val="24"/>
        </w:rPr>
        <w:t>именуј</w:t>
      </w:r>
      <w:proofErr w:type="spellEnd"/>
      <w:r>
        <w:rPr>
          <w:rFonts w:ascii="Times New Roman" w:hAnsi="Times New Roman" w:cs="Times New Roman"/>
          <w:sz w:val="24"/>
          <w:lang w:val="sr-Cyrl-RS"/>
        </w:rPr>
        <w:t>у</w:t>
      </w:r>
      <w:r w:rsidRPr="00E32FC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2FC5">
        <w:rPr>
          <w:rFonts w:ascii="Times New Roman" w:hAnsi="Times New Roman" w:cs="Times New Roman"/>
          <w:sz w:val="24"/>
        </w:rPr>
        <w:t>једног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2FC5">
        <w:rPr>
          <w:rFonts w:ascii="Times New Roman" w:hAnsi="Times New Roman" w:cs="Times New Roman"/>
          <w:sz w:val="24"/>
        </w:rPr>
        <w:t>арбитра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; </w:t>
      </w:r>
      <w:proofErr w:type="spellStart"/>
      <w:r w:rsidRPr="00E32FC5">
        <w:rPr>
          <w:rFonts w:ascii="Times New Roman" w:hAnsi="Times New Roman" w:cs="Times New Roman"/>
          <w:sz w:val="24"/>
        </w:rPr>
        <w:t>тужени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E32FC5">
        <w:rPr>
          <w:rFonts w:ascii="Times New Roman" w:hAnsi="Times New Roman" w:cs="Times New Roman"/>
          <w:sz w:val="24"/>
        </w:rPr>
        <w:t>без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2FC5">
        <w:rPr>
          <w:rFonts w:ascii="Times New Roman" w:hAnsi="Times New Roman" w:cs="Times New Roman"/>
          <w:sz w:val="24"/>
        </w:rPr>
        <w:t>обзира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2FC5">
        <w:rPr>
          <w:rFonts w:ascii="Times New Roman" w:hAnsi="Times New Roman" w:cs="Times New Roman"/>
          <w:sz w:val="24"/>
        </w:rPr>
        <w:t>на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2FC5">
        <w:rPr>
          <w:rFonts w:ascii="Times New Roman" w:hAnsi="Times New Roman" w:cs="Times New Roman"/>
          <w:sz w:val="24"/>
        </w:rPr>
        <w:t>број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E32FC5">
        <w:rPr>
          <w:rFonts w:ascii="Times New Roman" w:hAnsi="Times New Roman" w:cs="Times New Roman"/>
          <w:sz w:val="24"/>
        </w:rPr>
        <w:t>заједно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2FC5">
        <w:rPr>
          <w:rFonts w:ascii="Times New Roman" w:hAnsi="Times New Roman" w:cs="Times New Roman"/>
          <w:sz w:val="24"/>
        </w:rPr>
        <w:t>ће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2FC5">
        <w:rPr>
          <w:rFonts w:ascii="Times New Roman" w:hAnsi="Times New Roman" w:cs="Times New Roman"/>
          <w:sz w:val="24"/>
        </w:rPr>
        <w:t>именовати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2FC5">
        <w:rPr>
          <w:rFonts w:ascii="Times New Roman" w:hAnsi="Times New Roman" w:cs="Times New Roman"/>
          <w:sz w:val="24"/>
        </w:rPr>
        <w:t>другог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2FC5">
        <w:rPr>
          <w:rFonts w:ascii="Times New Roman" w:hAnsi="Times New Roman" w:cs="Times New Roman"/>
          <w:sz w:val="24"/>
        </w:rPr>
        <w:t>арбитра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, а </w:t>
      </w:r>
      <w:proofErr w:type="spellStart"/>
      <w:r w:rsidRPr="00E32FC5">
        <w:rPr>
          <w:rFonts w:ascii="Times New Roman" w:hAnsi="Times New Roman" w:cs="Times New Roman"/>
          <w:sz w:val="24"/>
        </w:rPr>
        <w:t>трећег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2FC5">
        <w:rPr>
          <w:rFonts w:ascii="Times New Roman" w:hAnsi="Times New Roman" w:cs="Times New Roman"/>
          <w:sz w:val="24"/>
        </w:rPr>
        <w:t>арбитра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E32FC5">
        <w:rPr>
          <w:rFonts w:ascii="Times New Roman" w:hAnsi="Times New Roman" w:cs="Times New Roman"/>
          <w:sz w:val="24"/>
        </w:rPr>
        <w:t>који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2FC5">
        <w:rPr>
          <w:rFonts w:ascii="Times New Roman" w:hAnsi="Times New Roman" w:cs="Times New Roman"/>
          <w:sz w:val="24"/>
        </w:rPr>
        <w:t>ће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2FC5">
        <w:rPr>
          <w:rFonts w:ascii="Times New Roman" w:hAnsi="Times New Roman" w:cs="Times New Roman"/>
          <w:sz w:val="24"/>
        </w:rPr>
        <w:t>деловати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2FC5">
        <w:rPr>
          <w:rFonts w:ascii="Times New Roman" w:hAnsi="Times New Roman" w:cs="Times New Roman"/>
          <w:sz w:val="24"/>
        </w:rPr>
        <w:t>као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2FC5">
        <w:rPr>
          <w:rFonts w:ascii="Times New Roman" w:hAnsi="Times New Roman" w:cs="Times New Roman"/>
          <w:sz w:val="24"/>
        </w:rPr>
        <w:t>председавајући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2FC5">
        <w:rPr>
          <w:rFonts w:ascii="Times New Roman" w:hAnsi="Times New Roman" w:cs="Times New Roman"/>
          <w:sz w:val="24"/>
        </w:rPr>
        <w:t>арбитар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) </w:t>
      </w:r>
      <w:proofErr w:type="spellStart"/>
      <w:r w:rsidRPr="00E32FC5">
        <w:rPr>
          <w:rFonts w:ascii="Times New Roman" w:hAnsi="Times New Roman" w:cs="Times New Roman"/>
          <w:sz w:val="24"/>
        </w:rPr>
        <w:t>ће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2FC5">
        <w:rPr>
          <w:rFonts w:ascii="Times New Roman" w:hAnsi="Times New Roman" w:cs="Times New Roman"/>
          <w:sz w:val="24"/>
        </w:rPr>
        <w:t>именовати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2FC5">
        <w:rPr>
          <w:rFonts w:ascii="Times New Roman" w:hAnsi="Times New Roman" w:cs="Times New Roman"/>
          <w:sz w:val="24"/>
        </w:rPr>
        <w:t>арбитри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2FC5">
        <w:rPr>
          <w:rFonts w:ascii="Times New Roman" w:hAnsi="Times New Roman" w:cs="Times New Roman"/>
          <w:sz w:val="24"/>
        </w:rPr>
        <w:t>кој</w:t>
      </w:r>
      <w:proofErr w:type="spellEnd"/>
      <w:r>
        <w:rPr>
          <w:rFonts w:ascii="Times New Roman" w:hAnsi="Times New Roman" w:cs="Times New Roman"/>
          <w:sz w:val="24"/>
          <w:lang w:val="sr-Cyrl-RS"/>
        </w:rPr>
        <w:t>и су</w:t>
      </w:r>
      <w:r w:rsidRPr="00E32FC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2FC5">
        <w:rPr>
          <w:rFonts w:ascii="Times New Roman" w:hAnsi="Times New Roman" w:cs="Times New Roman"/>
          <w:sz w:val="24"/>
        </w:rPr>
        <w:t>имен</w:t>
      </w:r>
      <w:r>
        <w:rPr>
          <w:rFonts w:ascii="Times New Roman" w:hAnsi="Times New Roman" w:cs="Times New Roman"/>
          <w:sz w:val="24"/>
          <w:lang w:val="sr-Cyrl-RS"/>
        </w:rPr>
        <w:t>овани</w:t>
      </w:r>
      <w:proofErr w:type="spellEnd"/>
      <w:r>
        <w:rPr>
          <w:rFonts w:ascii="Times New Roman" w:hAnsi="Times New Roman" w:cs="Times New Roman"/>
          <w:sz w:val="24"/>
          <w:lang w:val="sr-Cyrl-RS"/>
        </w:rPr>
        <w:t xml:space="preserve"> од стране или у име</w:t>
      </w:r>
      <w:r w:rsidRPr="00E32FC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2FC5">
        <w:rPr>
          <w:rFonts w:ascii="Times New Roman" w:hAnsi="Times New Roman" w:cs="Times New Roman"/>
          <w:sz w:val="24"/>
        </w:rPr>
        <w:t>тужиоц</w:t>
      </w:r>
      <w:proofErr w:type="spellEnd"/>
      <w:r>
        <w:rPr>
          <w:rFonts w:ascii="Times New Roman" w:hAnsi="Times New Roman" w:cs="Times New Roman"/>
          <w:sz w:val="24"/>
          <w:lang w:val="sr-Cyrl-RS"/>
        </w:rPr>
        <w:t>а</w:t>
      </w:r>
      <w:r w:rsidRPr="00E32FC5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E32FC5">
        <w:rPr>
          <w:rFonts w:ascii="Times New Roman" w:hAnsi="Times New Roman" w:cs="Times New Roman"/>
          <w:sz w:val="24"/>
        </w:rPr>
        <w:t>тужен</w:t>
      </w:r>
      <w:r>
        <w:rPr>
          <w:rFonts w:ascii="Times New Roman" w:hAnsi="Times New Roman" w:cs="Times New Roman"/>
          <w:sz w:val="24"/>
          <w:lang w:val="sr-Cyrl-RS"/>
        </w:rPr>
        <w:t>ог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2FC5">
        <w:rPr>
          <w:rFonts w:ascii="Times New Roman" w:hAnsi="Times New Roman" w:cs="Times New Roman"/>
          <w:sz w:val="24"/>
        </w:rPr>
        <w:t>или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, у </w:t>
      </w:r>
      <w:proofErr w:type="spellStart"/>
      <w:r w:rsidRPr="00E32FC5">
        <w:rPr>
          <w:rFonts w:ascii="Times New Roman" w:hAnsi="Times New Roman" w:cs="Times New Roman"/>
          <w:sz w:val="24"/>
        </w:rPr>
        <w:t>недостатку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2FC5">
        <w:rPr>
          <w:rFonts w:ascii="Times New Roman" w:hAnsi="Times New Roman" w:cs="Times New Roman"/>
          <w:sz w:val="24"/>
        </w:rPr>
        <w:t>споразума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 о </w:t>
      </w:r>
      <w:proofErr w:type="spellStart"/>
      <w:r w:rsidRPr="00E32FC5">
        <w:rPr>
          <w:rFonts w:ascii="Times New Roman" w:hAnsi="Times New Roman" w:cs="Times New Roman"/>
          <w:sz w:val="24"/>
        </w:rPr>
        <w:t>трећем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2FC5">
        <w:rPr>
          <w:rFonts w:ascii="Times New Roman" w:hAnsi="Times New Roman" w:cs="Times New Roman"/>
          <w:sz w:val="24"/>
        </w:rPr>
        <w:t>арбитру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 у </w:t>
      </w:r>
      <w:proofErr w:type="spellStart"/>
      <w:r w:rsidRPr="00E32FC5">
        <w:rPr>
          <w:rFonts w:ascii="Times New Roman" w:hAnsi="Times New Roman" w:cs="Times New Roman"/>
          <w:sz w:val="24"/>
        </w:rPr>
        <w:t>року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2FC5">
        <w:rPr>
          <w:rFonts w:ascii="Times New Roman" w:hAnsi="Times New Roman" w:cs="Times New Roman"/>
          <w:sz w:val="24"/>
        </w:rPr>
        <w:t>од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 30 </w:t>
      </w:r>
      <w:proofErr w:type="spellStart"/>
      <w:r w:rsidRPr="00E32FC5">
        <w:rPr>
          <w:rFonts w:ascii="Times New Roman" w:hAnsi="Times New Roman" w:cs="Times New Roman"/>
          <w:sz w:val="24"/>
        </w:rPr>
        <w:t>дана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2FC5">
        <w:rPr>
          <w:rFonts w:ascii="Times New Roman" w:hAnsi="Times New Roman" w:cs="Times New Roman"/>
          <w:sz w:val="24"/>
        </w:rPr>
        <w:t>од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2FC5">
        <w:rPr>
          <w:rFonts w:ascii="Times New Roman" w:hAnsi="Times New Roman" w:cs="Times New Roman"/>
          <w:sz w:val="24"/>
        </w:rPr>
        <w:t>датума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2FC5">
        <w:rPr>
          <w:rFonts w:ascii="Times New Roman" w:hAnsi="Times New Roman" w:cs="Times New Roman"/>
          <w:sz w:val="24"/>
        </w:rPr>
        <w:lastRenderedPageBreak/>
        <w:t>именовања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2FC5">
        <w:rPr>
          <w:rFonts w:ascii="Times New Roman" w:hAnsi="Times New Roman" w:cs="Times New Roman"/>
          <w:sz w:val="24"/>
        </w:rPr>
        <w:t>последњег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2FC5">
        <w:rPr>
          <w:rFonts w:ascii="Times New Roman" w:hAnsi="Times New Roman" w:cs="Times New Roman"/>
          <w:sz w:val="24"/>
        </w:rPr>
        <w:t>од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2FC5">
        <w:rPr>
          <w:rFonts w:ascii="Times New Roman" w:hAnsi="Times New Roman" w:cs="Times New Roman"/>
          <w:sz w:val="24"/>
        </w:rPr>
        <w:t>два</w:t>
      </w:r>
      <w:proofErr w:type="spellEnd"/>
      <w:r w:rsidR="00FC2494">
        <w:rPr>
          <w:rFonts w:ascii="Times New Roman" w:hAnsi="Times New Roman" w:cs="Times New Roman"/>
          <w:sz w:val="24"/>
          <w:lang w:val="sr-Cyrl-RS"/>
        </w:rPr>
        <w:t xml:space="preserve"> именована</w:t>
      </w:r>
      <w:r w:rsidRPr="00E32FC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2FC5">
        <w:rPr>
          <w:rFonts w:ascii="Times New Roman" w:hAnsi="Times New Roman" w:cs="Times New Roman"/>
          <w:sz w:val="24"/>
        </w:rPr>
        <w:t>арбитра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E32FC5">
        <w:rPr>
          <w:rFonts w:ascii="Times New Roman" w:hAnsi="Times New Roman" w:cs="Times New Roman"/>
          <w:sz w:val="24"/>
        </w:rPr>
        <w:t>њега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2FC5">
        <w:rPr>
          <w:rFonts w:ascii="Times New Roman" w:hAnsi="Times New Roman" w:cs="Times New Roman"/>
          <w:sz w:val="24"/>
        </w:rPr>
        <w:t>ће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2FC5">
        <w:rPr>
          <w:rFonts w:ascii="Times New Roman" w:hAnsi="Times New Roman" w:cs="Times New Roman"/>
          <w:sz w:val="24"/>
        </w:rPr>
        <w:t>изабрати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2FC5">
        <w:rPr>
          <w:rFonts w:ascii="Times New Roman" w:hAnsi="Times New Roman" w:cs="Times New Roman"/>
          <w:sz w:val="24"/>
        </w:rPr>
        <w:t>Суд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 </w:t>
      </w:r>
      <w:proofErr w:type="spellStart"/>
      <w:r w:rsidR="00FC2494">
        <w:rPr>
          <w:rFonts w:ascii="Times New Roman" w:hAnsi="Times New Roman" w:cs="Times New Roman"/>
          <w:sz w:val="24"/>
        </w:rPr>
        <w:t>LCIA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E32FC5">
        <w:rPr>
          <w:rFonts w:ascii="Times New Roman" w:hAnsi="Times New Roman" w:cs="Times New Roman"/>
          <w:sz w:val="24"/>
        </w:rPr>
        <w:t>као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2FC5">
        <w:rPr>
          <w:rFonts w:ascii="Times New Roman" w:hAnsi="Times New Roman" w:cs="Times New Roman"/>
          <w:sz w:val="24"/>
        </w:rPr>
        <w:t>што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2FC5">
        <w:rPr>
          <w:rFonts w:ascii="Times New Roman" w:hAnsi="Times New Roman" w:cs="Times New Roman"/>
          <w:sz w:val="24"/>
        </w:rPr>
        <w:t>је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E32FC5">
        <w:rPr>
          <w:rFonts w:ascii="Times New Roman" w:hAnsi="Times New Roman" w:cs="Times New Roman"/>
          <w:sz w:val="24"/>
        </w:rPr>
        <w:t>дефинисано</w:t>
      </w:r>
      <w:proofErr w:type="spellEnd"/>
      <w:r w:rsidRPr="00E32FC5">
        <w:rPr>
          <w:rFonts w:ascii="Times New Roman" w:hAnsi="Times New Roman" w:cs="Times New Roman"/>
          <w:sz w:val="24"/>
        </w:rPr>
        <w:t xml:space="preserve"> у </w:t>
      </w:r>
      <w:proofErr w:type="spellStart"/>
      <w:r w:rsidR="00FC2494">
        <w:rPr>
          <w:rFonts w:ascii="Times New Roman" w:hAnsi="Times New Roman" w:cs="Times New Roman"/>
          <w:sz w:val="24"/>
        </w:rPr>
        <w:t>LCIA</w:t>
      </w:r>
      <w:proofErr w:type="spellEnd"/>
      <w:r w:rsidR="00FC2494" w:rsidRPr="00E32FC5">
        <w:rPr>
          <w:rFonts w:ascii="Times New Roman" w:hAnsi="Times New Roman" w:cs="Times New Roman"/>
          <w:sz w:val="24"/>
        </w:rPr>
        <w:t xml:space="preserve"> </w:t>
      </w:r>
      <w:r w:rsidR="00FC2494">
        <w:rPr>
          <w:rFonts w:ascii="Times New Roman" w:hAnsi="Times New Roman" w:cs="Times New Roman"/>
          <w:sz w:val="24"/>
          <w:lang w:val="sr-Cyrl-RS"/>
        </w:rPr>
        <w:t>Арбитражним правилима</w:t>
      </w:r>
      <w:r w:rsidRPr="00E32FC5">
        <w:rPr>
          <w:rFonts w:ascii="Times New Roman" w:hAnsi="Times New Roman" w:cs="Times New Roman"/>
          <w:sz w:val="24"/>
        </w:rPr>
        <w:t>).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</w:p>
    <w:p w:rsidR="00FC2494" w:rsidRDefault="00FC2494" w:rsidP="00C8635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FC2494" w:rsidRDefault="00FC2494" w:rsidP="00C8635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(</w:t>
      </w:r>
      <w:r>
        <w:rPr>
          <w:rFonts w:ascii="Times New Roman" w:hAnsi="Times New Roman" w:cs="Times New Roman"/>
          <w:sz w:val="24"/>
        </w:rPr>
        <w:t>ii</w:t>
      </w:r>
      <w:r>
        <w:rPr>
          <w:rFonts w:ascii="Times New Roman" w:hAnsi="Times New Roman" w:cs="Times New Roman"/>
          <w:sz w:val="24"/>
          <w:lang w:val="sr-Cyrl-RS"/>
        </w:rPr>
        <w:t>)</w:t>
      </w:r>
      <w:r>
        <w:rPr>
          <w:rFonts w:ascii="Times New Roman" w:hAnsi="Times New Roman" w:cs="Times New Roman"/>
          <w:sz w:val="24"/>
          <w:lang w:val="sr-Cyrl-RS"/>
        </w:rPr>
        <w:tab/>
      </w:r>
      <w:r w:rsidRPr="00FC2494">
        <w:rPr>
          <w:rFonts w:ascii="Times New Roman" w:hAnsi="Times New Roman" w:cs="Times New Roman"/>
          <w:sz w:val="24"/>
          <w:lang w:val="sr-Cyrl-RS"/>
        </w:rPr>
        <w:t>Седиште арбитраже је Лондон, Енглеска</w:t>
      </w:r>
      <w:r>
        <w:rPr>
          <w:rFonts w:ascii="Times New Roman" w:hAnsi="Times New Roman" w:cs="Times New Roman"/>
          <w:sz w:val="24"/>
          <w:lang w:val="sr-Cyrl-RS"/>
        </w:rPr>
        <w:t>.</w:t>
      </w:r>
    </w:p>
    <w:p w:rsidR="00FC2494" w:rsidRDefault="00FC2494" w:rsidP="00C8635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FC2494" w:rsidRPr="00FC2494" w:rsidRDefault="00FC2494" w:rsidP="00C8635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(</w:t>
      </w:r>
      <w:r>
        <w:rPr>
          <w:rFonts w:ascii="Times New Roman" w:hAnsi="Times New Roman" w:cs="Times New Roman"/>
          <w:sz w:val="24"/>
        </w:rPr>
        <w:t>iii</w:t>
      </w:r>
      <w:r>
        <w:rPr>
          <w:rFonts w:ascii="Times New Roman" w:hAnsi="Times New Roman" w:cs="Times New Roman"/>
          <w:sz w:val="24"/>
          <w:lang w:val="sr-Cyrl-RS"/>
        </w:rPr>
        <w:t>)</w:t>
      </w:r>
      <w:r>
        <w:rPr>
          <w:rFonts w:ascii="Times New Roman" w:hAnsi="Times New Roman" w:cs="Times New Roman"/>
          <w:sz w:val="24"/>
          <w:lang w:val="sr-Cyrl-RS"/>
        </w:rPr>
        <w:tab/>
      </w:r>
      <w:r w:rsidRPr="00FC2494">
        <w:rPr>
          <w:rFonts w:ascii="Times New Roman" w:hAnsi="Times New Roman" w:cs="Times New Roman"/>
          <w:sz w:val="24"/>
          <w:lang w:val="sr-Cyrl-RS"/>
        </w:rPr>
        <w:t>Језик арбитраже је енглески</w:t>
      </w:r>
      <w:r>
        <w:rPr>
          <w:rFonts w:ascii="Times New Roman" w:hAnsi="Times New Roman" w:cs="Times New Roman"/>
          <w:sz w:val="24"/>
          <w:lang w:val="sr-Cyrl-RS"/>
        </w:rPr>
        <w:t>.</w:t>
      </w:r>
    </w:p>
    <w:p w:rsidR="00E32FC5" w:rsidRDefault="00E32FC5" w:rsidP="00C8635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E32FC5" w:rsidRPr="005B44EF" w:rsidRDefault="00FC2494" w:rsidP="00C8635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lang w:val="sr-Cyrl-RS"/>
        </w:rPr>
      </w:pPr>
      <w:r w:rsidRPr="005B44EF">
        <w:rPr>
          <w:rFonts w:ascii="Times New Roman" w:hAnsi="Times New Roman" w:cs="Times New Roman"/>
          <w:i/>
          <w:sz w:val="24"/>
          <w:lang w:val="sr-Cyrl-RS"/>
        </w:rPr>
        <w:t>(ц)</w:t>
      </w:r>
      <w:r w:rsidRPr="005B44EF">
        <w:rPr>
          <w:rFonts w:ascii="Times New Roman" w:hAnsi="Times New Roman" w:cs="Times New Roman"/>
          <w:i/>
          <w:sz w:val="24"/>
          <w:lang w:val="sr-Cyrl-RS"/>
        </w:rPr>
        <w:tab/>
        <w:t>Приступ судовима</w:t>
      </w:r>
    </w:p>
    <w:p w:rsidR="00FC2494" w:rsidRDefault="00FC2494" w:rsidP="00C8635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FC2494" w:rsidRDefault="00FC2494" w:rsidP="00C8635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FC2494">
        <w:rPr>
          <w:rFonts w:ascii="Times New Roman" w:hAnsi="Times New Roman" w:cs="Times New Roman"/>
          <w:sz w:val="24"/>
          <w:lang w:val="sr-Cyrl-RS"/>
        </w:rPr>
        <w:t>За потребе арбитраже у складу са овим одељком 5.02 (</w:t>
      </w:r>
      <w:r w:rsidRPr="00FC2494">
        <w:rPr>
          <w:rFonts w:ascii="Times New Roman" w:hAnsi="Times New Roman" w:cs="Times New Roman"/>
          <w:i/>
          <w:sz w:val="24"/>
          <w:lang w:val="sr-Cyrl-RS"/>
        </w:rPr>
        <w:t>Арбитража</w:t>
      </w:r>
      <w:r w:rsidRPr="00FC2494">
        <w:rPr>
          <w:rFonts w:ascii="Times New Roman" w:hAnsi="Times New Roman" w:cs="Times New Roman"/>
          <w:sz w:val="24"/>
          <w:lang w:val="sr-Cyrl-RS"/>
        </w:rPr>
        <w:t>), стране се одричу сваког права на подношење захтева за утврђивање прелиминарног правног питања или жалбе у погледу правног питања према члановима 45. и 69. Закона о арбитражи из 1996. године.</w:t>
      </w:r>
    </w:p>
    <w:p w:rsidR="00E32FC5" w:rsidRDefault="00E32FC5" w:rsidP="00C8635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FC2494" w:rsidRPr="005B44EF" w:rsidRDefault="00FC2494" w:rsidP="00C8635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lang w:val="sr-Cyrl-RS"/>
        </w:rPr>
      </w:pPr>
      <w:r w:rsidRPr="005B44EF">
        <w:rPr>
          <w:rFonts w:ascii="Times New Roman" w:hAnsi="Times New Roman" w:cs="Times New Roman"/>
          <w:i/>
          <w:sz w:val="24"/>
          <w:lang w:val="sr-Cyrl-RS"/>
        </w:rPr>
        <w:t>(д)</w:t>
      </w:r>
      <w:r w:rsidRPr="005B44EF">
        <w:rPr>
          <w:rFonts w:ascii="Times New Roman" w:hAnsi="Times New Roman" w:cs="Times New Roman"/>
          <w:i/>
          <w:sz w:val="24"/>
          <w:lang w:val="sr-Cyrl-RS"/>
        </w:rPr>
        <w:tab/>
        <w:t>Консолидација арбитража</w:t>
      </w:r>
    </w:p>
    <w:p w:rsidR="00FC2494" w:rsidRDefault="00FC2494" w:rsidP="00C8635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FC2494" w:rsidRDefault="00FC2494" w:rsidP="00C8635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(</w:t>
      </w:r>
      <w:proofErr w:type="spellStart"/>
      <w:r>
        <w:rPr>
          <w:rFonts w:ascii="Times New Roman" w:hAnsi="Times New Roman" w:cs="Times New Roman"/>
          <w:sz w:val="24"/>
        </w:rPr>
        <w:t>i</w:t>
      </w:r>
      <w:proofErr w:type="spellEnd"/>
      <w:r>
        <w:rPr>
          <w:rFonts w:ascii="Times New Roman" w:hAnsi="Times New Roman" w:cs="Times New Roman"/>
          <w:sz w:val="24"/>
          <w:lang w:val="sr-Cyrl-RS"/>
        </w:rPr>
        <w:t>)</w:t>
      </w:r>
      <w:r>
        <w:rPr>
          <w:rFonts w:ascii="Times New Roman" w:hAnsi="Times New Roman" w:cs="Times New Roman"/>
          <w:sz w:val="24"/>
          <w:lang w:val="sr-Cyrl-RS"/>
        </w:rPr>
        <w:tab/>
      </w:r>
      <w:r w:rsidRPr="00FC2494">
        <w:rPr>
          <w:rFonts w:ascii="Times New Roman" w:hAnsi="Times New Roman" w:cs="Times New Roman"/>
          <w:sz w:val="24"/>
          <w:lang w:val="sr-Cyrl-RS"/>
        </w:rPr>
        <w:t xml:space="preserve">Следеће ће се применити на све спорове који произилазе из или </w:t>
      </w:r>
      <w:r>
        <w:rPr>
          <w:rFonts w:ascii="Times New Roman" w:hAnsi="Times New Roman" w:cs="Times New Roman"/>
          <w:sz w:val="24"/>
          <w:lang w:val="sr-Cyrl-RS"/>
        </w:rPr>
        <w:t xml:space="preserve">су </w:t>
      </w:r>
      <w:r w:rsidRPr="00FC2494">
        <w:rPr>
          <w:rFonts w:ascii="Times New Roman" w:hAnsi="Times New Roman" w:cs="Times New Roman"/>
          <w:sz w:val="24"/>
          <w:lang w:val="sr-Cyrl-RS"/>
        </w:rPr>
        <w:t xml:space="preserve">у вези са овим </w:t>
      </w:r>
      <w:r>
        <w:rPr>
          <w:rFonts w:ascii="Times New Roman" w:hAnsi="Times New Roman" w:cs="Times New Roman"/>
          <w:sz w:val="24"/>
          <w:lang w:val="sr-Cyrl-RS"/>
        </w:rPr>
        <w:t>Споразумом</w:t>
      </w:r>
      <w:r w:rsidRPr="00FC2494">
        <w:rPr>
          <w:rFonts w:ascii="Times New Roman" w:hAnsi="Times New Roman" w:cs="Times New Roman"/>
          <w:sz w:val="24"/>
          <w:lang w:val="sr-Cyrl-RS"/>
        </w:rPr>
        <w:t xml:space="preserve"> и из или у вези са Уговором о зајму у вези са којима је Захтев за арбитражу достављен (или, где је то немогуће, ефективно обавештен) свим другим странама. У вези са било којим таквим споровима, ако су, према апсолутном нахођењу првог арбитражног суда који ће бити именован у било ком од спорова, они толико блиско повезани да је сврсисходно да се решавају у истом поступку, тај арбитражни суд ће имати овлашћење да нареди да се поступак за решавање тог спора </w:t>
      </w:r>
      <w:r w:rsidR="00B60239">
        <w:rPr>
          <w:rFonts w:ascii="Times New Roman" w:hAnsi="Times New Roman" w:cs="Times New Roman"/>
          <w:sz w:val="24"/>
          <w:lang w:val="sr-Cyrl-RS"/>
        </w:rPr>
        <w:t>споји</w:t>
      </w:r>
      <w:r w:rsidRPr="00FC2494">
        <w:rPr>
          <w:rFonts w:ascii="Times New Roman" w:hAnsi="Times New Roman" w:cs="Times New Roman"/>
          <w:sz w:val="24"/>
          <w:lang w:val="sr-Cyrl-RS"/>
        </w:rPr>
        <w:t xml:space="preserve"> са оним за решавање било ког другог спора, под условом да није одређен датум завршног рочишта прве арбитраже. Ако тај арбитражни суд тако нареди, странке у сваком спору који је предмет његов</w:t>
      </w:r>
      <w:r>
        <w:rPr>
          <w:rFonts w:ascii="Times New Roman" w:hAnsi="Times New Roman" w:cs="Times New Roman"/>
          <w:sz w:val="24"/>
          <w:lang w:val="sr-Cyrl-RS"/>
        </w:rPr>
        <w:t>е</w:t>
      </w:r>
      <w:r w:rsidRPr="00FC2494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наредбе</w:t>
      </w:r>
      <w:r w:rsidRPr="00FC2494">
        <w:rPr>
          <w:rFonts w:ascii="Times New Roman" w:hAnsi="Times New Roman" w:cs="Times New Roman"/>
          <w:sz w:val="24"/>
          <w:lang w:val="sr-Cyrl-RS"/>
        </w:rPr>
        <w:t xml:space="preserve"> сматраће се као да су пристале да се о том спору коначно одлучи:</w:t>
      </w:r>
    </w:p>
    <w:p w:rsidR="00FC2494" w:rsidRDefault="00FC2494" w:rsidP="00C8635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FC2494" w:rsidRPr="00FC2494" w:rsidRDefault="00FC2494" w:rsidP="00FC2494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FC2494">
        <w:rPr>
          <w:rFonts w:ascii="Times New Roman" w:hAnsi="Times New Roman" w:cs="Times New Roman"/>
          <w:sz w:val="24"/>
          <w:lang w:val="sr-Cyrl-RS"/>
        </w:rPr>
        <w:t xml:space="preserve">(А) </w:t>
      </w:r>
      <w:r>
        <w:rPr>
          <w:rFonts w:ascii="Times New Roman" w:hAnsi="Times New Roman" w:cs="Times New Roman"/>
          <w:sz w:val="24"/>
          <w:lang w:val="sr-Cyrl-RS"/>
        </w:rPr>
        <w:tab/>
      </w:r>
      <w:r w:rsidRPr="00FC2494">
        <w:rPr>
          <w:rFonts w:ascii="Times New Roman" w:hAnsi="Times New Roman" w:cs="Times New Roman"/>
          <w:sz w:val="24"/>
          <w:lang w:val="sr-Cyrl-RS"/>
        </w:rPr>
        <w:t>од стране арбитражног суда који је наредио консолидацију</w:t>
      </w:r>
      <w:r>
        <w:rPr>
          <w:rFonts w:ascii="Times New Roman" w:hAnsi="Times New Roman" w:cs="Times New Roman"/>
          <w:sz w:val="24"/>
          <w:lang w:val="sr-Cyrl-RS"/>
        </w:rPr>
        <w:t>,</w:t>
      </w:r>
      <w:r w:rsidRPr="00FC2494">
        <w:rPr>
          <w:rFonts w:ascii="Times New Roman" w:hAnsi="Times New Roman" w:cs="Times New Roman"/>
          <w:sz w:val="24"/>
          <w:lang w:val="sr-Cyrl-RS"/>
        </w:rPr>
        <w:t xml:space="preserve"> осим ако </w:t>
      </w:r>
      <w:proofErr w:type="spellStart"/>
      <w:r>
        <w:rPr>
          <w:rFonts w:ascii="Times New Roman" w:hAnsi="Times New Roman" w:cs="Times New Roman"/>
          <w:sz w:val="24"/>
        </w:rPr>
        <w:t>LCIA</w:t>
      </w:r>
      <w:proofErr w:type="spellEnd"/>
      <w:r w:rsidRPr="00FC2494">
        <w:rPr>
          <w:rFonts w:ascii="Times New Roman" w:hAnsi="Times New Roman" w:cs="Times New Roman"/>
          <w:sz w:val="24"/>
          <w:lang w:val="sr-Cyrl-RS"/>
        </w:rPr>
        <w:t xml:space="preserve"> одлучи да тај арбитражни суд </w:t>
      </w:r>
      <w:r>
        <w:rPr>
          <w:rFonts w:ascii="Times New Roman" w:hAnsi="Times New Roman" w:cs="Times New Roman"/>
          <w:sz w:val="24"/>
          <w:lang w:val="sr-Cyrl-RS"/>
        </w:rPr>
        <w:t>није</w:t>
      </w:r>
      <w:r w:rsidRPr="00FC2494">
        <w:rPr>
          <w:rFonts w:ascii="Times New Roman" w:hAnsi="Times New Roman" w:cs="Times New Roman"/>
          <w:sz w:val="24"/>
          <w:lang w:val="sr-Cyrl-RS"/>
        </w:rPr>
        <w:t xml:space="preserve"> прикладан или </w:t>
      </w:r>
      <w:proofErr w:type="spellStart"/>
      <w:r w:rsidRPr="00FC2494">
        <w:rPr>
          <w:rFonts w:ascii="Times New Roman" w:hAnsi="Times New Roman" w:cs="Times New Roman"/>
          <w:sz w:val="24"/>
          <w:lang w:val="sr-Cyrl-RS"/>
        </w:rPr>
        <w:t>непристрасан</w:t>
      </w:r>
      <w:proofErr w:type="spellEnd"/>
      <w:r w:rsidRPr="00FC2494">
        <w:rPr>
          <w:rFonts w:ascii="Times New Roman" w:hAnsi="Times New Roman" w:cs="Times New Roman"/>
          <w:sz w:val="24"/>
          <w:lang w:val="sr-Cyrl-RS"/>
        </w:rPr>
        <w:t>; и</w:t>
      </w:r>
    </w:p>
    <w:p w:rsidR="00FC2494" w:rsidRPr="00FC2494" w:rsidRDefault="00FC2494" w:rsidP="00FC2494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FC2494" w:rsidRPr="00FC2494" w:rsidRDefault="00FC2494" w:rsidP="00FC2494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FC2494">
        <w:rPr>
          <w:rFonts w:ascii="Times New Roman" w:hAnsi="Times New Roman" w:cs="Times New Roman"/>
          <w:sz w:val="24"/>
          <w:lang w:val="sr-Cyrl-RS"/>
        </w:rPr>
        <w:t xml:space="preserve">(Б) </w:t>
      </w:r>
      <w:r>
        <w:rPr>
          <w:rFonts w:ascii="Times New Roman" w:hAnsi="Times New Roman" w:cs="Times New Roman"/>
          <w:sz w:val="24"/>
          <w:lang w:val="sr-Cyrl-RS"/>
        </w:rPr>
        <w:tab/>
      </w:r>
      <w:r w:rsidRPr="00FC2494">
        <w:rPr>
          <w:rFonts w:ascii="Times New Roman" w:hAnsi="Times New Roman" w:cs="Times New Roman"/>
          <w:sz w:val="24"/>
          <w:lang w:val="sr-Cyrl-RS"/>
        </w:rPr>
        <w:t xml:space="preserve">у складу са процедуром, у седишту и на језику који је наведен у Уговору о зајму, осим ако се другачије не договоре све стране у консолидованом поступку или, у недостатку таквог споразума, арбитражни суд </w:t>
      </w:r>
      <w:r>
        <w:rPr>
          <w:rFonts w:ascii="Times New Roman" w:hAnsi="Times New Roman" w:cs="Times New Roman"/>
          <w:sz w:val="24"/>
          <w:lang w:val="sr-Cyrl-RS"/>
        </w:rPr>
        <w:t xml:space="preserve">тако </w:t>
      </w:r>
      <w:r w:rsidRPr="00FC2494">
        <w:rPr>
          <w:rFonts w:ascii="Times New Roman" w:hAnsi="Times New Roman" w:cs="Times New Roman"/>
          <w:sz w:val="24"/>
          <w:lang w:val="sr-Cyrl-RS"/>
        </w:rPr>
        <w:t xml:space="preserve">наложи у </w:t>
      </w:r>
      <w:r>
        <w:rPr>
          <w:rFonts w:ascii="Times New Roman" w:hAnsi="Times New Roman" w:cs="Times New Roman"/>
          <w:sz w:val="24"/>
          <w:lang w:val="sr-Cyrl-RS"/>
        </w:rPr>
        <w:t>спојеном поступку</w:t>
      </w:r>
      <w:r w:rsidRPr="00FC2494">
        <w:rPr>
          <w:rFonts w:ascii="Times New Roman" w:hAnsi="Times New Roman" w:cs="Times New Roman"/>
          <w:sz w:val="24"/>
          <w:lang w:val="sr-Cyrl-RS"/>
        </w:rPr>
        <w:t>.</w:t>
      </w:r>
    </w:p>
    <w:p w:rsidR="00FC2494" w:rsidRPr="00FC2494" w:rsidRDefault="00FC2494" w:rsidP="00FC2494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FC2494" w:rsidRPr="00FC2494" w:rsidRDefault="00FC2494" w:rsidP="00FC2494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FC2494">
        <w:rPr>
          <w:rFonts w:ascii="Times New Roman" w:hAnsi="Times New Roman" w:cs="Times New Roman"/>
          <w:sz w:val="24"/>
          <w:lang w:val="sr-Cyrl-RS"/>
        </w:rPr>
        <w:t xml:space="preserve">Сваки спор који подлеже уговорној опцији за парницу може се консолидовати само у складу са </w:t>
      </w:r>
      <w:r w:rsidR="00B60239">
        <w:rPr>
          <w:rFonts w:ascii="Times New Roman" w:hAnsi="Times New Roman" w:cs="Times New Roman"/>
          <w:sz w:val="24"/>
          <w:lang w:val="sr-Cyrl-RS"/>
        </w:rPr>
        <w:t>параграфом</w:t>
      </w:r>
      <w:r w:rsidRPr="00FC2494">
        <w:rPr>
          <w:rFonts w:ascii="Times New Roman" w:hAnsi="Times New Roman" w:cs="Times New Roman"/>
          <w:sz w:val="24"/>
          <w:lang w:val="sr-Cyrl-RS"/>
        </w:rPr>
        <w:t xml:space="preserve"> ‎(</w:t>
      </w:r>
      <w:proofErr w:type="spellStart"/>
      <w:r w:rsidR="00B60239">
        <w:rPr>
          <w:rFonts w:ascii="Times New Roman" w:hAnsi="Times New Roman" w:cs="Times New Roman"/>
          <w:sz w:val="24"/>
        </w:rPr>
        <w:t>i</w:t>
      </w:r>
      <w:proofErr w:type="spellEnd"/>
      <w:r w:rsidRPr="00FC2494">
        <w:rPr>
          <w:rFonts w:ascii="Times New Roman" w:hAnsi="Times New Roman" w:cs="Times New Roman"/>
          <w:sz w:val="24"/>
          <w:lang w:val="sr-Cyrl-RS"/>
        </w:rPr>
        <w:t>) ако:</w:t>
      </w:r>
    </w:p>
    <w:p w:rsidR="00FC2494" w:rsidRPr="00FC2494" w:rsidRDefault="00FC2494" w:rsidP="00FC2494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FC2494" w:rsidRPr="00FC2494" w:rsidRDefault="00FC2494" w:rsidP="00FC2494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FC2494">
        <w:rPr>
          <w:rFonts w:ascii="Times New Roman" w:hAnsi="Times New Roman" w:cs="Times New Roman"/>
          <w:sz w:val="24"/>
          <w:lang w:val="sr-Cyrl-RS"/>
        </w:rPr>
        <w:t xml:space="preserve">(Ц) </w:t>
      </w:r>
      <w:r w:rsidR="00B60239">
        <w:rPr>
          <w:rFonts w:ascii="Times New Roman" w:hAnsi="Times New Roman" w:cs="Times New Roman"/>
          <w:sz w:val="24"/>
          <w:lang w:val="sr-Cyrl-RS"/>
        </w:rPr>
        <w:tab/>
      </w:r>
      <w:r w:rsidRPr="00FC2494">
        <w:rPr>
          <w:rFonts w:ascii="Times New Roman" w:hAnsi="Times New Roman" w:cs="Times New Roman"/>
          <w:sz w:val="24"/>
          <w:lang w:val="sr-Cyrl-RS"/>
        </w:rPr>
        <w:t xml:space="preserve">коришћење опције </w:t>
      </w:r>
      <w:r w:rsidR="00B60239">
        <w:rPr>
          <w:rFonts w:ascii="Times New Roman" w:hAnsi="Times New Roman" w:cs="Times New Roman"/>
          <w:sz w:val="24"/>
          <w:lang w:val="sr-Cyrl-RS"/>
        </w:rPr>
        <w:t xml:space="preserve">према </w:t>
      </w:r>
      <w:r w:rsidRPr="00FC2494">
        <w:rPr>
          <w:rFonts w:ascii="Times New Roman" w:hAnsi="Times New Roman" w:cs="Times New Roman"/>
          <w:sz w:val="24"/>
          <w:lang w:val="sr-Cyrl-RS"/>
        </w:rPr>
        <w:t>којој је спор више није дозвољену складу са условима под којима је опција одобрена; или</w:t>
      </w:r>
    </w:p>
    <w:p w:rsidR="00FC2494" w:rsidRPr="00FC2494" w:rsidRDefault="00FC2494" w:rsidP="00FC2494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FC2494" w:rsidRPr="00FC2494" w:rsidRDefault="00FC2494" w:rsidP="00FC2494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FC2494">
        <w:rPr>
          <w:rFonts w:ascii="Times New Roman" w:hAnsi="Times New Roman" w:cs="Times New Roman"/>
          <w:sz w:val="24"/>
          <w:lang w:val="sr-Cyrl-RS"/>
        </w:rPr>
        <w:t xml:space="preserve">(Д) </w:t>
      </w:r>
      <w:r w:rsidR="00B60239">
        <w:rPr>
          <w:rFonts w:ascii="Times New Roman" w:hAnsi="Times New Roman" w:cs="Times New Roman"/>
          <w:sz w:val="24"/>
          <w:lang w:val="sr-Cyrl-RS"/>
        </w:rPr>
        <w:tab/>
        <w:t xml:space="preserve">се од </w:t>
      </w:r>
      <w:r w:rsidRPr="00FC2494">
        <w:rPr>
          <w:rFonts w:ascii="Times New Roman" w:hAnsi="Times New Roman" w:cs="Times New Roman"/>
          <w:sz w:val="24"/>
          <w:lang w:val="sr-Cyrl-RS"/>
        </w:rPr>
        <w:t>прав</w:t>
      </w:r>
      <w:r w:rsidR="00B60239">
        <w:rPr>
          <w:rFonts w:ascii="Times New Roman" w:hAnsi="Times New Roman" w:cs="Times New Roman"/>
          <w:sz w:val="24"/>
          <w:lang w:val="sr-Cyrl-RS"/>
        </w:rPr>
        <w:t>а</w:t>
      </w:r>
      <w:r w:rsidRPr="00FC2494">
        <w:rPr>
          <w:rFonts w:ascii="Times New Roman" w:hAnsi="Times New Roman" w:cs="Times New Roman"/>
          <w:sz w:val="24"/>
          <w:lang w:val="sr-Cyrl-RS"/>
        </w:rPr>
        <w:t xml:space="preserve"> нос</w:t>
      </w:r>
      <w:r w:rsidR="00B60239">
        <w:rPr>
          <w:rFonts w:ascii="Times New Roman" w:hAnsi="Times New Roman" w:cs="Times New Roman"/>
          <w:sz w:val="24"/>
          <w:lang w:val="sr-Cyrl-RS"/>
        </w:rPr>
        <w:t>иоца опције да искористи опцију,</w:t>
      </w:r>
      <w:r w:rsidRPr="00FC2494">
        <w:rPr>
          <w:rFonts w:ascii="Times New Roman" w:hAnsi="Times New Roman" w:cs="Times New Roman"/>
          <w:sz w:val="24"/>
          <w:lang w:val="sr-Cyrl-RS"/>
        </w:rPr>
        <w:t xml:space="preserve"> у супротном</w:t>
      </w:r>
      <w:r w:rsidR="00B60239">
        <w:rPr>
          <w:rFonts w:ascii="Times New Roman" w:hAnsi="Times New Roman" w:cs="Times New Roman"/>
          <w:sz w:val="24"/>
          <w:lang w:val="sr-Cyrl-RS"/>
        </w:rPr>
        <w:t>,</w:t>
      </w:r>
      <w:r w:rsidRPr="00FC2494">
        <w:rPr>
          <w:rFonts w:ascii="Times New Roman" w:hAnsi="Times New Roman" w:cs="Times New Roman"/>
          <w:sz w:val="24"/>
          <w:lang w:val="sr-Cyrl-RS"/>
        </w:rPr>
        <w:t xml:space="preserve"> одустало.</w:t>
      </w:r>
    </w:p>
    <w:p w:rsidR="00FC2494" w:rsidRPr="00FC2494" w:rsidRDefault="00FC2494" w:rsidP="00FC2494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FC2494" w:rsidRDefault="00FC2494" w:rsidP="00FC2494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FC2494">
        <w:rPr>
          <w:rFonts w:ascii="Times New Roman" w:hAnsi="Times New Roman" w:cs="Times New Roman"/>
          <w:sz w:val="24"/>
          <w:lang w:val="sr-Cyrl-RS"/>
        </w:rPr>
        <w:t>(</w:t>
      </w:r>
      <w:r w:rsidR="00B60239">
        <w:rPr>
          <w:rFonts w:ascii="Times New Roman" w:hAnsi="Times New Roman" w:cs="Times New Roman"/>
          <w:sz w:val="24"/>
        </w:rPr>
        <w:t>ii</w:t>
      </w:r>
      <w:r w:rsidRPr="00FC2494">
        <w:rPr>
          <w:rFonts w:ascii="Times New Roman" w:hAnsi="Times New Roman" w:cs="Times New Roman"/>
          <w:sz w:val="24"/>
          <w:lang w:val="sr-Cyrl-RS"/>
        </w:rPr>
        <w:t xml:space="preserve">) </w:t>
      </w:r>
      <w:r w:rsidR="00B60239">
        <w:rPr>
          <w:rFonts w:ascii="Times New Roman" w:hAnsi="Times New Roman" w:cs="Times New Roman"/>
          <w:sz w:val="24"/>
          <w:lang w:val="sr-Cyrl-RS"/>
        </w:rPr>
        <w:tab/>
        <w:t>Параграф</w:t>
      </w:r>
      <w:r w:rsidRPr="00FC2494">
        <w:rPr>
          <w:rFonts w:ascii="Times New Roman" w:hAnsi="Times New Roman" w:cs="Times New Roman"/>
          <w:sz w:val="24"/>
          <w:lang w:val="sr-Cyrl-RS"/>
        </w:rPr>
        <w:t xml:space="preserve"> ‎(</w:t>
      </w:r>
      <w:proofErr w:type="spellStart"/>
      <w:r w:rsidR="00B60239">
        <w:rPr>
          <w:rFonts w:ascii="Times New Roman" w:hAnsi="Times New Roman" w:cs="Times New Roman"/>
          <w:sz w:val="24"/>
        </w:rPr>
        <w:t>i</w:t>
      </w:r>
      <w:proofErr w:type="spellEnd"/>
      <w:r w:rsidRPr="00FC2494">
        <w:rPr>
          <w:rFonts w:ascii="Times New Roman" w:hAnsi="Times New Roman" w:cs="Times New Roman"/>
          <w:sz w:val="24"/>
          <w:lang w:val="sr-Cyrl-RS"/>
        </w:rPr>
        <w:t xml:space="preserve">) изнад ће се примењивати чак и када постоје овлашћења за </w:t>
      </w:r>
      <w:r w:rsidR="00B60239">
        <w:rPr>
          <w:rFonts w:ascii="Times New Roman" w:hAnsi="Times New Roman" w:cs="Times New Roman"/>
          <w:sz w:val="24"/>
          <w:lang w:val="sr-Cyrl-RS"/>
        </w:rPr>
        <w:t>спајање</w:t>
      </w:r>
      <w:r w:rsidRPr="00FC2494">
        <w:rPr>
          <w:rFonts w:ascii="Times New Roman" w:hAnsi="Times New Roman" w:cs="Times New Roman"/>
          <w:sz w:val="24"/>
          <w:lang w:val="sr-Cyrl-RS"/>
        </w:rPr>
        <w:t xml:space="preserve"> поступака према било којим важећим арбитражним правилима (укључујући правила арбитражне институције) и, у таквим околностима, одредбе </w:t>
      </w:r>
      <w:r w:rsidR="00B60239">
        <w:rPr>
          <w:rFonts w:ascii="Times New Roman" w:hAnsi="Times New Roman" w:cs="Times New Roman"/>
          <w:sz w:val="24"/>
          <w:lang w:val="sr-Cyrl-RS"/>
        </w:rPr>
        <w:t>параграфа</w:t>
      </w:r>
      <w:r w:rsidRPr="00FC2494">
        <w:rPr>
          <w:rFonts w:ascii="Times New Roman" w:hAnsi="Times New Roman" w:cs="Times New Roman"/>
          <w:sz w:val="24"/>
          <w:lang w:val="sr-Cyrl-RS"/>
        </w:rPr>
        <w:t xml:space="preserve"> ‎(</w:t>
      </w:r>
      <w:proofErr w:type="spellStart"/>
      <w:r w:rsidR="00B60239">
        <w:rPr>
          <w:rFonts w:ascii="Times New Roman" w:hAnsi="Times New Roman" w:cs="Times New Roman"/>
          <w:sz w:val="24"/>
        </w:rPr>
        <w:t>i</w:t>
      </w:r>
      <w:proofErr w:type="spellEnd"/>
      <w:r w:rsidRPr="00FC2494">
        <w:rPr>
          <w:rFonts w:ascii="Times New Roman" w:hAnsi="Times New Roman" w:cs="Times New Roman"/>
          <w:sz w:val="24"/>
          <w:lang w:val="sr-Cyrl-RS"/>
        </w:rPr>
        <w:t xml:space="preserve">) изнад ће се примењивати додатно тим </w:t>
      </w:r>
      <w:r w:rsidR="00B60239">
        <w:rPr>
          <w:rFonts w:ascii="Times New Roman" w:hAnsi="Times New Roman" w:cs="Times New Roman"/>
          <w:sz w:val="24"/>
          <w:lang w:val="sr-Cyrl-RS"/>
        </w:rPr>
        <w:t>овлашћењима</w:t>
      </w:r>
      <w:r w:rsidRPr="00FC2494">
        <w:rPr>
          <w:rFonts w:ascii="Times New Roman" w:hAnsi="Times New Roman" w:cs="Times New Roman"/>
          <w:sz w:val="24"/>
          <w:lang w:val="sr-Cyrl-RS"/>
        </w:rPr>
        <w:t>.</w:t>
      </w:r>
    </w:p>
    <w:p w:rsidR="00FC2494" w:rsidRDefault="00FC2494" w:rsidP="00C8635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FC2494" w:rsidRPr="005B44EF" w:rsidRDefault="00B60239" w:rsidP="00C8635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lang w:val="sr-Cyrl-RS"/>
        </w:rPr>
      </w:pPr>
      <w:r w:rsidRPr="005B44EF">
        <w:rPr>
          <w:rFonts w:ascii="Times New Roman" w:hAnsi="Times New Roman" w:cs="Times New Roman"/>
          <w:i/>
          <w:sz w:val="24"/>
          <w:lang w:val="sr-Cyrl-RS"/>
        </w:rPr>
        <w:t>(е)</w:t>
      </w:r>
      <w:r w:rsidRPr="005B44EF">
        <w:rPr>
          <w:rFonts w:ascii="Times New Roman" w:hAnsi="Times New Roman" w:cs="Times New Roman"/>
          <w:i/>
          <w:sz w:val="24"/>
          <w:lang w:val="sr-Cyrl-RS"/>
        </w:rPr>
        <w:tab/>
        <w:t>Опција Зајмодавца</w:t>
      </w:r>
    </w:p>
    <w:p w:rsidR="00B60239" w:rsidRDefault="00B60239" w:rsidP="00C8635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B60239" w:rsidRDefault="00B60239" w:rsidP="00C8635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B60239">
        <w:rPr>
          <w:rFonts w:ascii="Times New Roman" w:hAnsi="Times New Roman" w:cs="Times New Roman"/>
          <w:sz w:val="24"/>
          <w:lang w:val="sr-Cyrl-RS"/>
        </w:rPr>
        <w:lastRenderedPageBreak/>
        <w:t>Пре него што Зајмодавац достави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LCIA</w:t>
      </w:r>
      <w:proofErr w:type="spellEnd"/>
      <w:r w:rsidRPr="00B60239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С</w:t>
      </w:r>
      <w:r w:rsidRPr="00B60239">
        <w:rPr>
          <w:rFonts w:ascii="Times New Roman" w:hAnsi="Times New Roman" w:cs="Times New Roman"/>
          <w:sz w:val="24"/>
          <w:lang w:val="sr-Cyrl-RS"/>
        </w:rPr>
        <w:t>екретар</w:t>
      </w:r>
      <w:r>
        <w:rPr>
          <w:rFonts w:ascii="Times New Roman" w:hAnsi="Times New Roman" w:cs="Times New Roman"/>
          <w:sz w:val="24"/>
          <w:lang w:val="sr-Cyrl-RS"/>
        </w:rPr>
        <w:t>ијату</w:t>
      </w:r>
      <w:r w:rsidRPr="00B60239">
        <w:rPr>
          <w:rFonts w:ascii="Times New Roman" w:hAnsi="Times New Roman" w:cs="Times New Roman"/>
          <w:sz w:val="24"/>
          <w:lang w:val="sr-Cyrl-RS"/>
        </w:rPr>
        <w:t xml:space="preserve"> Захтев за арбитражу или </w:t>
      </w:r>
      <w:r>
        <w:rPr>
          <w:rFonts w:ascii="Times New Roman" w:hAnsi="Times New Roman" w:cs="Times New Roman"/>
          <w:sz w:val="24"/>
        </w:rPr>
        <w:t>O</w:t>
      </w:r>
      <w:proofErr w:type="spellStart"/>
      <w:r w:rsidRPr="00B60239">
        <w:rPr>
          <w:rFonts w:ascii="Times New Roman" w:hAnsi="Times New Roman" w:cs="Times New Roman"/>
          <w:sz w:val="24"/>
          <w:lang w:val="sr-Cyrl-RS"/>
        </w:rPr>
        <w:t>дговор</w:t>
      </w:r>
      <w:proofErr w:type="spellEnd"/>
      <w:r w:rsidRPr="00B60239">
        <w:rPr>
          <w:rFonts w:ascii="Times New Roman" w:hAnsi="Times New Roman" w:cs="Times New Roman"/>
          <w:sz w:val="24"/>
          <w:lang w:val="sr-Cyrl-RS"/>
        </w:rPr>
        <w:t xml:space="preserve"> како је дефинисано у </w:t>
      </w:r>
      <w:proofErr w:type="spellStart"/>
      <w:r>
        <w:rPr>
          <w:rFonts w:ascii="Times New Roman" w:hAnsi="Times New Roman" w:cs="Times New Roman"/>
          <w:sz w:val="24"/>
          <w:lang w:val="sr-Latn-RS"/>
        </w:rPr>
        <w:t>LCIA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Арбитражним правилима</w:t>
      </w:r>
      <w:r w:rsidRPr="00B60239">
        <w:rPr>
          <w:rFonts w:ascii="Times New Roman" w:hAnsi="Times New Roman" w:cs="Times New Roman"/>
          <w:sz w:val="24"/>
          <w:lang w:val="sr-Cyrl-RS"/>
        </w:rPr>
        <w:t xml:space="preserve"> (у зависности од случаја), Зајмодавац може писменим обавештењем </w:t>
      </w:r>
      <w:r>
        <w:rPr>
          <w:rFonts w:ascii="Times New Roman" w:hAnsi="Times New Roman" w:cs="Times New Roman"/>
          <w:sz w:val="24"/>
          <w:lang w:val="sr-Cyrl-RS"/>
        </w:rPr>
        <w:t xml:space="preserve">од </w:t>
      </w:r>
      <w:r w:rsidRPr="00B60239">
        <w:rPr>
          <w:rFonts w:ascii="Times New Roman" w:hAnsi="Times New Roman" w:cs="Times New Roman"/>
          <w:sz w:val="24"/>
          <w:lang w:val="sr-Cyrl-RS"/>
        </w:rPr>
        <w:t>Гарант</w:t>
      </w:r>
      <w:r>
        <w:rPr>
          <w:rFonts w:ascii="Times New Roman" w:hAnsi="Times New Roman" w:cs="Times New Roman"/>
          <w:sz w:val="24"/>
          <w:lang w:val="sr-Cyrl-RS"/>
        </w:rPr>
        <w:t>а</w:t>
      </w:r>
      <w:r w:rsidRPr="00B60239">
        <w:rPr>
          <w:rFonts w:ascii="Times New Roman" w:hAnsi="Times New Roman" w:cs="Times New Roman"/>
          <w:sz w:val="24"/>
          <w:lang w:val="sr-Cyrl-RS"/>
        </w:rPr>
        <w:t xml:space="preserve"> захтевати да</w:t>
      </w:r>
      <w:r>
        <w:rPr>
          <w:rFonts w:ascii="Times New Roman" w:hAnsi="Times New Roman" w:cs="Times New Roman"/>
          <w:sz w:val="24"/>
          <w:lang w:val="sr-Cyrl-RS"/>
        </w:rPr>
        <w:t xml:space="preserve"> се</w:t>
      </w:r>
      <w:r w:rsidRPr="00B60239">
        <w:rPr>
          <w:rFonts w:ascii="Times New Roman" w:hAnsi="Times New Roman" w:cs="Times New Roman"/>
          <w:sz w:val="24"/>
          <w:lang w:val="sr-Cyrl-RS"/>
        </w:rPr>
        <w:t xml:space="preserve"> сви </w:t>
      </w:r>
      <w:r w:rsidR="00C06373">
        <w:rPr>
          <w:rFonts w:ascii="Times New Roman" w:hAnsi="Times New Roman" w:cs="Times New Roman"/>
          <w:sz w:val="24"/>
          <w:lang w:val="sr-Cyrl-RS"/>
        </w:rPr>
        <w:t>С</w:t>
      </w:r>
      <w:r w:rsidRPr="00B60239">
        <w:rPr>
          <w:rFonts w:ascii="Times New Roman" w:hAnsi="Times New Roman" w:cs="Times New Roman"/>
          <w:sz w:val="24"/>
          <w:lang w:val="sr-Cyrl-RS"/>
        </w:rPr>
        <w:t xml:space="preserve">порови или конкретан </w:t>
      </w:r>
      <w:r w:rsidR="00C06373">
        <w:rPr>
          <w:rFonts w:ascii="Times New Roman" w:hAnsi="Times New Roman" w:cs="Times New Roman"/>
          <w:sz w:val="24"/>
          <w:lang w:val="sr-Cyrl-RS"/>
        </w:rPr>
        <w:t>С</w:t>
      </w:r>
      <w:r w:rsidRPr="00B60239">
        <w:rPr>
          <w:rFonts w:ascii="Times New Roman" w:hAnsi="Times New Roman" w:cs="Times New Roman"/>
          <w:sz w:val="24"/>
          <w:lang w:val="sr-Cyrl-RS"/>
        </w:rPr>
        <w:t>пор решава</w:t>
      </w:r>
      <w:r>
        <w:rPr>
          <w:rFonts w:ascii="Times New Roman" w:hAnsi="Times New Roman" w:cs="Times New Roman"/>
          <w:sz w:val="24"/>
          <w:lang w:val="sr-Cyrl-RS"/>
        </w:rPr>
        <w:t>ју</w:t>
      </w:r>
      <w:r w:rsidRPr="00B60239">
        <w:rPr>
          <w:rFonts w:ascii="Times New Roman" w:hAnsi="Times New Roman" w:cs="Times New Roman"/>
          <w:sz w:val="24"/>
          <w:lang w:val="sr-Cyrl-RS"/>
        </w:rPr>
        <w:t xml:space="preserve"> пред судом. Ако Зајмодавац </w:t>
      </w:r>
      <w:r w:rsidR="00C06373">
        <w:rPr>
          <w:rFonts w:ascii="Times New Roman" w:hAnsi="Times New Roman" w:cs="Times New Roman"/>
          <w:sz w:val="24"/>
          <w:lang w:val="sr-Cyrl-RS"/>
        </w:rPr>
        <w:t>из</w:t>
      </w:r>
      <w:r w:rsidRPr="00B60239">
        <w:rPr>
          <w:rFonts w:ascii="Times New Roman" w:hAnsi="Times New Roman" w:cs="Times New Roman"/>
          <w:sz w:val="24"/>
          <w:lang w:val="sr-Cyrl-RS"/>
        </w:rPr>
        <w:t xml:space="preserve">да такво обавештење, </w:t>
      </w:r>
      <w:r w:rsidR="00C06373">
        <w:rPr>
          <w:rFonts w:ascii="Times New Roman" w:hAnsi="Times New Roman" w:cs="Times New Roman"/>
          <w:sz w:val="24"/>
          <w:lang w:val="sr-Cyrl-RS"/>
        </w:rPr>
        <w:t>С</w:t>
      </w:r>
      <w:r w:rsidRPr="00B60239">
        <w:rPr>
          <w:rFonts w:ascii="Times New Roman" w:hAnsi="Times New Roman" w:cs="Times New Roman"/>
          <w:sz w:val="24"/>
          <w:lang w:val="sr-Cyrl-RS"/>
        </w:rPr>
        <w:t>пор на који се то обавештење о</w:t>
      </w:r>
      <w:r w:rsidR="00C06373">
        <w:rPr>
          <w:rFonts w:ascii="Times New Roman" w:hAnsi="Times New Roman" w:cs="Times New Roman"/>
          <w:sz w:val="24"/>
          <w:lang w:val="sr-Cyrl-RS"/>
        </w:rPr>
        <w:t>дноси биће одређен у складу са о</w:t>
      </w:r>
      <w:r w:rsidRPr="00B60239">
        <w:rPr>
          <w:rFonts w:ascii="Times New Roman" w:hAnsi="Times New Roman" w:cs="Times New Roman"/>
          <w:sz w:val="24"/>
          <w:lang w:val="sr-Cyrl-RS"/>
        </w:rPr>
        <w:t>дељком 5.03 (</w:t>
      </w:r>
      <w:r w:rsidRPr="00C06373">
        <w:rPr>
          <w:rFonts w:ascii="Times New Roman" w:hAnsi="Times New Roman" w:cs="Times New Roman"/>
          <w:i/>
          <w:sz w:val="24"/>
          <w:lang w:val="sr-Cyrl-RS"/>
        </w:rPr>
        <w:t>Надлежност</w:t>
      </w:r>
      <w:r w:rsidRPr="00B60239">
        <w:rPr>
          <w:rFonts w:ascii="Times New Roman" w:hAnsi="Times New Roman" w:cs="Times New Roman"/>
          <w:sz w:val="24"/>
          <w:lang w:val="sr-Cyrl-RS"/>
        </w:rPr>
        <w:t>).</w:t>
      </w:r>
    </w:p>
    <w:p w:rsidR="00B60239" w:rsidRDefault="00B60239" w:rsidP="00C8635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B60239" w:rsidRPr="00C06373" w:rsidRDefault="00C06373" w:rsidP="00C06373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b/>
          <w:sz w:val="24"/>
          <w:lang w:val="sr-Cyrl-RS"/>
        </w:rPr>
      </w:pPr>
      <w:r w:rsidRPr="00C06373">
        <w:rPr>
          <w:rFonts w:ascii="Times New Roman" w:hAnsi="Times New Roman" w:cs="Times New Roman"/>
          <w:b/>
          <w:sz w:val="24"/>
          <w:lang w:val="sr-Cyrl-RS"/>
        </w:rPr>
        <w:t>Одељак 5.03</w:t>
      </w:r>
      <w:r w:rsidRPr="00C06373">
        <w:rPr>
          <w:rFonts w:ascii="Times New Roman" w:hAnsi="Times New Roman" w:cs="Times New Roman"/>
          <w:b/>
          <w:sz w:val="24"/>
          <w:lang w:val="sr-Cyrl-RS"/>
        </w:rPr>
        <w:tab/>
        <w:t>Надлежност</w:t>
      </w:r>
      <w:r w:rsidRPr="00C06373">
        <w:rPr>
          <w:rFonts w:ascii="Times New Roman" w:hAnsi="Times New Roman" w:cs="Times New Roman"/>
          <w:b/>
          <w:sz w:val="24"/>
          <w:lang w:val="sr-Cyrl-RS"/>
        </w:rPr>
        <w:tab/>
      </w:r>
    </w:p>
    <w:p w:rsidR="00C06373" w:rsidRDefault="00C06373" w:rsidP="00C8635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C06373" w:rsidRPr="00C06373" w:rsidRDefault="00C06373" w:rsidP="00C0637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C06373">
        <w:rPr>
          <w:rFonts w:ascii="Times New Roman" w:hAnsi="Times New Roman" w:cs="Times New Roman"/>
          <w:sz w:val="24"/>
          <w:lang w:val="sr-Cyrl-RS"/>
        </w:rPr>
        <w:t xml:space="preserve">Ако Зајмодавац изда обавештење у складу са </w:t>
      </w:r>
      <w:r>
        <w:rPr>
          <w:rFonts w:ascii="Times New Roman" w:hAnsi="Times New Roman" w:cs="Times New Roman"/>
          <w:sz w:val="24"/>
          <w:lang w:val="sr-Cyrl-RS"/>
        </w:rPr>
        <w:t>Одељк</w:t>
      </w:r>
      <w:r w:rsidRPr="00C06373">
        <w:rPr>
          <w:rFonts w:ascii="Times New Roman" w:hAnsi="Times New Roman" w:cs="Times New Roman"/>
          <w:sz w:val="24"/>
          <w:lang w:val="sr-Cyrl-RS"/>
        </w:rPr>
        <w:t>ом 5.02(е) (</w:t>
      </w:r>
      <w:r>
        <w:rPr>
          <w:rFonts w:ascii="Times New Roman" w:hAnsi="Times New Roman" w:cs="Times New Roman"/>
          <w:sz w:val="24"/>
          <w:lang w:val="sr-Cyrl-RS"/>
        </w:rPr>
        <w:t>О</w:t>
      </w:r>
      <w:r w:rsidRPr="00C06373">
        <w:rPr>
          <w:rFonts w:ascii="Times New Roman" w:hAnsi="Times New Roman" w:cs="Times New Roman"/>
          <w:sz w:val="24"/>
          <w:lang w:val="sr-Cyrl-RS"/>
        </w:rPr>
        <w:t xml:space="preserve">пција Зајмодавца), примењују се одредбе овог </w:t>
      </w:r>
      <w:r>
        <w:rPr>
          <w:rFonts w:ascii="Times New Roman" w:hAnsi="Times New Roman" w:cs="Times New Roman"/>
          <w:sz w:val="24"/>
          <w:lang w:val="sr-Cyrl-RS"/>
        </w:rPr>
        <w:t>Одељка</w:t>
      </w:r>
      <w:r w:rsidRPr="00C06373">
        <w:rPr>
          <w:rFonts w:ascii="Times New Roman" w:hAnsi="Times New Roman" w:cs="Times New Roman"/>
          <w:sz w:val="24"/>
          <w:lang w:val="sr-Cyrl-RS"/>
        </w:rPr>
        <w:t xml:space="preserve"> 5.03 (Надлежност).</w:t>
      </w:r>
    </w:p>
    <w:p w:rsidR="00C06373" w:rsidRPr="00C06373" w:rsidRDefault="00C06373" w:rsidP="00C0637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C06373" w:rsidRDefault="00C06373" w:rsidP="00C0637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C06373">
        <w:rPr>
          <w:rFonts w:ascii="Times New Roman" w:hAnsi="Times New Roman" w:cs="Times New Roman"/>
          <w:sz w:val="24"/>
          <w:lang w:val="sr-Cyrl-RS"/>
        </w:rPr>
        <w:t xml:space="preserve">(а) </w:t>
      </w:r>
      <w:r>
        <w:rPr>
          <w:rFonts w:ascii="Times New Roman" w:hAnsi="Times New Roman" w:cs="Times New Roman"/>
          <w:sz w:val="24"/>
          <w:lang w:val="sr-Cyrl-RS"/>
        </w:rPr>
        <w:tab/>
      </w:r>
      <w:r w:rsidRPr="00C06373">
        <w:rPr>
          <w:rFonts w:ascii="Times New Roman" w:hAnsi="Times New Roman" w:cs="Times New Roman"/>
          <w:sz w:val="24"/>
          <w:lang w:val="sr-Cyrl-RS"/>
        </w:rPr>
        <w:t>Судови Енглеске имају искључиву надлежност за решавање било ког спора.</w:t>
      </w:r>
    </w:p>
    <w:p w:rsidR="00C06373" w:rsidRPr="00C8635F" w:rsidRDefault="00C06373" w:rsidP="00C8635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C8635F" w:rsidRPr="00C8635F" w:rsidRDefault="00C8635F" w:rsidP="00C8635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C8635F">
        <w:rPr>
          <w:rFonts w:ascii="Times New Roman" w:hAnsi="Times New Roman" w:cs="Times New Roman"/>
          <w:sz w:val="24"/>
          <w:lang w:val="sr-Cyrl-RS"/>
        </w:rPr>
        <w:t xml:space="preserve">(б) </w:t>
      </w:r>
      <w:r w:rsidR="00C06373">
        <w:rPr>
          <w:rFonts w:ascii="Times New Roman" w:hAnsi="Times New Roman" w:cs="Times New Roman"/>
          <w:sz w:val="24"/>
          <w:lang w:val="sr-Cyrl-RS"/>
        </w:rPr>
        <w:tab/>
      </w:r>
      <w:r w:rsidRPr="00C8635F">
        <w:rPr>
          <w:rFonts w:ascii="Times New Roman" w:hAnsi="Times New Roman" w:cs="Times New Roman"/>
          <w:sz w:val="24"/>
          <w:lang w:val="sr-Cyrl-RS"/>
        </w:rPr>
        <w:t xml:space="preserve">Стране </w:t>
      </w:r>
      <w:r w:rsidR="00C06373">
        <w:rPr>
          <w:rFonts w:ascii="Times New Roman" w:hAnsi="Times New Roman" w:cs="Times New Roman"/>
          <w:sz w:val="24"/>
          <w:lang w:val="sr-Cyrl-RS"/>
        </w:rPr>
        <w:t>су сагласне</w:t>
      </w:r>
      <w:r w:rsidRPr="00C8635F">
        <w:rPr>
          <w:rFonts w:ascii="Times New Roman" w:hAnsi="Times New Roman" w:cs="Times New Roman"/>
          <w:sz w:val="24"/>
          <w:lang w:val="sr-Cyrl-RS"/>
        </w:rPr>
        <w:t xml:space="preserve"> да су судови у Енглеској најприкладнији и најпогоднији судови за решавање </w:t>
      </w:r>
      <w:r>
        <w:rPr>
          <w:rFonts w:ascii="Times New Roman" w:hAnsi="Times New Roman" w:cs="Times New Roman"/>
          <w:sz w:val="24"/>
          <w:lang w:val="sr-Cyrl-RS"/>
        </w:rPr>
        <w:t>С</w:t>
      </w:r>
      <w:r w:rsidRPr="00C8635F">
        <w:rPr>
          <w:rFonts w:ascii="Times New Roman" w:hAnsi="Times New Roman" w:cs="Times New Roman"/>
          <w:sz w:val="24"/>
          <w:lang w:val="sr-Cyrl-RS"/>
        </w:rPr>
        <w:t>порова и</w:t>
      </w:r>
      <w:r>
        <w:rPr>
          <w:rFonts w:ascii="Times New Roman" w:hAnsi="Times New Roman" w:cs="Times New Roman"/>
          <w:sz w:val="24"/>
          <w:lang w:val="sr-Cyrl-RS"/>
        </w:rPr>
        <w:t>,</w:t>
      </w:r>
      <w:r w:rsidRPr="00C8635F">
        <w:rPr>
          <w:rFonts w:ascii="Times New Roman" w:hAnsi="Times New Roman" w:cs="Times New Roman"/>
          <w:sz w:val="24"/>
          <w:lang w:val="sr-Cyrl-RS"/>
        </w:rPr>
        <w:t xml:space="preserve"> сходно томе</w:t>
      </w:r>
      <w:r>
        <w:rPr>
          <w:rFonts w:ascii="Times New Roman" w:hAnsi="Times New Roman" w:cs="Times New Roman"/>
          <w:sz w:val="24"/>
          <w:lang w:val="sr-Cyrl-RS"/>
        </w:rPr>
        <w:t>,</w:t>
      </w:r>
      <w:r w:rsidRPr="00C8635F">
        <w:rPr>
          <w:rFonts w:ascii="Times New Roman" w:hAnsi="Times New Roman" w:cs="Times New Roman"/>
          <w:sz w:val="24"/>
          <w:lang w:val="sr-Cyrl-RS"/>
        </w:rPr>
        <w:t xml:space="preserve"> ниједна страна неће тврдити супротно.</w:t>
      </w:r>
    </w:p>
    <w:p w:rsidR="00C8635F" w:rsidRPr="00C8635F" w:rsidRDefault="00C8635F" w:rsidP="00C8635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C8635F" w:rsidRDefault="00C8635F" w:rsidP="00C8635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C8635F">
        <w:rPr>
          <w:rFonts w:ascii="Times New Roman" w:hAnsi="Times New Roman" w:cs="Times New Roman"/>
          <w:sz w:val="24"/>
          <w:lang w:val="sr-Cyrl-RS"/>
        </w:rPr>
        <w:t xml:space="preserve">(ц) </w:t>
      </w:r>
      <w:r w:rsidR="00C06373">
        <w:rPr>
          <w:rFonts w:ascii="Times New Roman" w:hAnsi="Times New Roman" w:cs="Times New Roman"/>
          <w:sz w:val="24"/>
          <w:lang w:val="sr-Cyrl-RS"/>
        </w:rPr>
        <w:tab/>
      </w:r>
      <w:r w:rsidRPr="00C8635F">
        <w:rPr>
          <w:rFonts w:ascii="Times New Roman" w:hAnsi="Times New Roman" w:cs="Times New Roman"/>
          <w:sz w:val="24"/>
          <w:lang w:val="sr-Cyrl-RS"/>
        </w:rPr>
        <w:t>Без обзира на ставове (а) и (б) изнад, Зајмодавац неће бити спречен да покрене поступак у вези са Спором пред било којим другим надлежним судовима. У мери у којој је то дозвољено законом, Зајмодавац може п</w:t>
      </w:r>
      <w:r>
        <w:rPr>
          <w:rFonts w:ascii="Times New Roman" w:hAnsi="Times New Roman" w:cs="Times New Roman"/>
          <w:sz w:val="24"/>
          <w:lang w:val="sr-Cyrl-RS"/>
        </w:rPr>
        <w:t>окренути</w:t>
      </w:r>
      <w:r w:rsidRPr="00C8635F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паралелне</w:t>
      </w:r>
      <w:r w:rsidRPr="00C8635F">
        <w:rPr>
          <w:rFonts w:ascii="Times New Roman" w:hAnsi="Times New Roman" w:cs="Times New Roman"/>
          <w:sz w:val="24"/>
          <w:lang w:val="sr-Cyrl-RS"/>
        </w:rPr>
        <w:t xml:space="preserve"> поступке у било ко</w:t>
      </w:r>
      <w:r>
        <w:rPr>
          <w:rFonts w:ascii="Times New Roman" w:hAnsi="Times New Roman" w:cs="Times New Roman"/>
          <w:sz w:val="24"/>
          <w:lang w:val="sr-Cyrl-RS"/>
        </w:rPr>
        <w:t>ји</w:t>
      </w:r>
      <w:r w:rsidRPr="00C8635F">
        <w:rPr>
          <w:rFonts w:ascii="Times New Roman" w:hAnsi="Times New Roman" w:cs="Times New Roman"/>
          <w:sz w:val="24"/>
          <w:lang w:val="sr-Cyrl-RS"/>
        </w:rPr>
        <w:t xml:space="preserve">м </w:t>
      </w:r>
      <w:proofErr w:type="spellStart"/>
      <w:r w:rsidRPr="00C8635F">
        <w:rPr>
          <w:rFonts w:ascii="Times New Roman" w:hAnsi="Times New Roman" w:cs="Times New Roman"/>
          <w:sz w:val="24"/>
          <w:lang w:val="sr-Cyrl-RS"/>
        </w:rPr>
        <w:t>јурисдикција</w:t>
      </w:r>
      <w:r>
        <w:rPr>
          <w:rFonts w:ascii="Times New Roman" w:hAnsi="Times New Roman" w:cs="Times New Roman"/>
          <w:sz w:val="24"/>
          <w:lang w:val="sr-Cyrl-RS"/>
        </w:rPr>
        <w:t>ма</w:t>
      </w:r>
      <w:proofErr w:type="spellEnd"/>
      <w:r w:rsidRPr="00C8635F">
        <w:rPr>
          <w:rFonts w:ascii="Times New Roman" w:hAnsi="Times New Roman" w:cs="Times New Roman"/>
          <w:sz w:val="24"/>
          <w:lang w:val="sr-Cyrl-RS"/>
        </w:rPr>
        <w:t>.</w:t>
      </w:r>
    </w:p>
    <w:p w:rsidR="00C8635F" w:rsidRDefault="00C8635F" w:rsidP="00C8635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C8635F" w:rsidRPr="009E0FA5" w:rsidRDefault="00C8635F" w:rsidP="00C8635F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b/>
          <w:sz w:val="24"/>
          <w:lang w:val="sr-Cyrl-RS"/>
        </w:rPr>
      </w:pPr>
      <w:r w:rsidRPr="009E0FA5">
        <w:rPr>
          <w:rFonts w:ascii="Times New Roman" w:hAnsi="Times New Roman" w:cs="Times New Roman"/>
          <w:b/>
          <w:sz w:val="24"/>
          <w:lang w:val="sr-Cyrl-RS"/>
        </w:rPr>
        <w:t xml:space="preserve">Одељак </w:t>
      </w:r>
      <w:r w:rsidR="00C06373">
        <w:rPr>
          <w:rFonts w:ascii="Times New Roman" w:hAnsi="Times New Roman" w:cs="Times New Roman"/>
          <w:b/>
          <w:sz w:val="24"/>
          <w:lang w:val="sr-Cyrl-RS"/>
        </w:rPr>
        <w:t>5</w:t>
      </w:r>
      <w:r w:rsidRPr="009E0FA5">
        <w:rPr>
          <w:rFonts w:ascii="Times New Roman" w:hAnsi="Times New Roman" w:cs="Times New Roman"/>
          <w:b/>
          <w:sz w:val="24"/>
          <w:lang w:val="sr-Cyrl-RS"/>
        </w:rPr>
        <w:t>.</w:t>
      </w:r>
      <w:r w:rsidR="00C06373">
        <w:rPr>
          <w:rFonts w:ascii="Times New Roman" w:hAnsi="Times New Roman" w:cs="Times New Roman"/>
          <w:b/>
          <w:sz w:val="24"/>
          <w:lang w:val="sr-Cyrl-RS"/>
        </w:rPr>
        <w:t>04</w:t>
      </w:r>
      <w:r w:rsidRPr="009E0FA5">
        <w:rPr>
          <w:rFonts w:ascii="Times New Roman" w:hAnsi="Times New Roman" w:cs="Times New Roman"/>
          <w:b/>
          <w:sz w:val="24"/>
          <w:lang w:val="sr-Cyrl-RS"/>
        </w:rPr>
        <w:tab/>
        <w:t>Уручење писмена</w:t>
      </w:r>
    </w:p>
    <w:p w:rsidR="00C8635F" w:rsidRDefault="00C8635F" w:rsidP="00C8635F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lang w:val="sr-Cyrl-RS"/>
        </w:rPr>
      </w:pPr>
    </w:p>
    <w:p w:rsidR="00C8635F" w:rsidRDefault="00C8635F" w:rsidP="00C8635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 w:rsidRPr="00C8635F">
        <w:rPr>
          <w:rFonts w:ascii="Times New Roman" w:hAnsi="Times New Roman" w:cs="Times New Roman"/>
          <w:sz w:val="24"/>
          <w:lang w:val="sr-Cyrl-RS"/>
        </w:rPr>
        <w:t>Без утицаја на било који други облик уручења допуштеним по било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  <w:r w:rsidRPr="00C8635F">
        <w:rPr>
          <w:rFonts w:ascii="Times New Roman" w:hAnsi="Times New Roman" w:cs="Times New Roman"/>
          <w:sz w:val="24"/>
          <w:lang w:val="sr-Cyrl-RS"/>
        </w:rPr>
        <w:t xml:space="preserve">ком меродавном праву, </w:t>
      </w:r>
      <w:r>
        <w:rPr>
          <w:rFonts w:ascii="Times New Roman" w:hAnsi="Times New Roman" w:cs="Times New Roman"/>
          <w:sz w:val="24"/>
          <w:lang w:val="sr-Cyrl-RS"/>
        </w:rPr>
        <w:t>Гарант:</w:t>
      </w:r>
    </w:p>
    <w:p w:rsidR="00C8635F" w:rsidRDefault="00C8635F" w:rsidP="00C8635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C8635F" w:rsidRDefault="00C8635F" w:rsidP="00C8635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(а) </w:t>
      </w:r>
      <w:r w:rsidR="00C06373"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>неопозиво именује</w:t>
      </w:r>
    </w:p>
    <w:p w:rsidR="00C8635F" w:rsidRDefault="00C8635F" w:rsidP="00C8635F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641CFE" w:rsidRDefault="00641CFE" w:rsidP="00641CFE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C06373">
        <w:rPr>
          <w:rFonts w:ascii="Times New Roman" w:hAnsi="Times New Roman" w:cs="Times New Roman"/>
          <w:sz w:val="24"/>
          <w:lang w:val="sr-Cyrl-RS"/>
        </w:rPr>
        <w:t>Амбасад</w:t>
      </w:r>
      <w:r w:rsidR="00C06373" w:rsidRPr="00C06373">
        <w:rPr>
          <w:rFonts w:ascii="Times New Roman" w:hAnsi="Times New Roman" w:cs="Times New Roman"/>
          <w:sz w:val="24"/>
          <w:lang w:val="sr-Cyrl-RS"/>
        </w:rPr>
        <w:t>у</w:t>
      </w:r>
      <w:r w:rsidRPr="00C06373">
        <w:rPr>
          <w:rFonts w:ascii="Times New Roman" w:hAnsi="Times New Roman" w:cs="Times New Roman"/>
          <w:sz w:val="24"/>
          <w:lang w:val="sr-Cyrl-RS"/>
        </w:rPr>
        <w:t xml:space="preserve"> Републике Србије при Суду </w:t>
      </w:r>
      <w:proofErr w:type="spellStart"/>
      <w:r w:rsidRPr="00C06373">
        <w:rPr>
          <w:rFonts w:ascii="Times New Roman" w:hAnsi="Times New Roman" w:cs="Times New Roman"/>
          <w:sz w:val="24"/>
          <w:lang w:val="sr-Cyrl-RS"/>
        </w:rPr>
        <w:t>St</w:t>
      </w:r>
      <w:proofErr w:type="spellEnd"/>
      <w:r w:rsidRPr="00C06373">
        <w:rPr>
          <w:rFonts w:ascii="Times New Roman" w:hAnsi="Times New Roman" w:cs="Times New Roman"/>
          <w:sz w:val="24"/>
          <w:lang w:val="sr-Cyrl-RS"/>
        </w:rPr>
        <w:t xml:space="preserve">. </w:t>
      </w:r>
      <w:proofErr w:type="spellStart"/>
      <w:r w:rsidRPr="00C06373">
        <w:rPr>
          <w:rFonts w:ascii="Times New Roman" w:hAnsi="Times New Roman" w:cs="Times New Roman"/>
          <w:sz w:val="24"/>
          <w:lang w:val="sr-Cyrl-RS"/>
        </w:rPr>
        <w:t>James</w:t>
      </w:r>
      <w:proofErr w:type="spellEnd"/>
      <w:r w:rsidRPr="00C06373">
        <w:rPr>
          <w:rFonts w:ascii="Times New Roman" w:hAnsi="Times New Roman" w:cs="Times New Roman"/>
          <w:sz w:val="24"/>
          <w:lang w:val="sr-Cyrl-RS"/>
        </w:rPr>
        <w:t xml:space="preserve">, на адреси 28 </w:t>
      </w:r>
      <w:proofErr w:type="spellStart"/>
      <w:r w:rsidRPr="00C06373">
        <w:rPr>
          <w:rFonts w:ascii="Times New Roman" w:hAnsi="Times New Roman" w:cs="Times New Roman"/>
          <w:sz w:val="24"/>
          <w:lang w:val="sr-Cyrl-RS"/>
        </w:rPr>
        <w:t>Belgrave</w:t>
      </w:r>
      <w:proofErr w:type="spellEnd"/>
      <w:r w:rsidRPr="00C06373">
        <w:rPr>
          <w:rFonts w:ascii="Times New Roman" w:hAnsi="Times New Roman" w:cs="Times New Roman"/>
          <w:sz w:val="24"/>
          <w:lang w:val="sr-Cyrl-RS"/>
        </w:rPr>
        <w:t xml:space="preserve"> </w:t>
      </w:r>
      <w:proofErr w:type="spellStart"/>
      <w:r w:rsidRPr="00C06373">
        <w:rPr>
          <w:rFonts w:ascii="Times New Roman" w:hAnsi="Times New Roman" w:cs="Times New Roman"/>
          <w:sz w:val="24"/>
          <w:lang w:val="sr-Cyrl-RS"/>
        </w:rPr>
        <w:t>Square</w:t>
      </w:r>
      <w:proofErr w:type="spellEnd"/>
      <w:r w:rsidRPr="00C06373">
        <w:rPr>
          <w:rFonts w:ascii="Times New Roman" w:hAnsi="Times New Roman" w:cs="Times New Roman"/>
          <w:sz w:val="24"/>
          <w:lang w:val="sr-Cyrl-RS"/>
        </w:rPr>
        <w:t xml:space="preserve">, London, </w:t>
      </w:r>
      <w:proofErr w:type="spellStart"/>
      <w:r w:rsidRPr="00C06373">
        <w:rPr>
          <w:rFonts w:ascii="Times New Roman" w:hAnsi="Times New Roman" w:cs="Times New Roman"/>
          <w:sz w:val="24"/>
          <w:lang w:val="sr-Cyrl-RS"/>
        </w:rPr>
        <w:t>SW1X</w:t>
      </w:r>
      <w:proofErr w:type="spellEnd"/>
      <w:r w:rsidRPr="00C06373">
        <w:rPr>
          <w:rFonts w:ascii="Times New Roman" w:hAnsi="Times New Roman" w:cs="Times New Roman"/>
          <w:sz w:val="24"/>
          <w:lang w:val="sr-Cyrl-RS"/>
        </w:rPr>
        <w:t xml:space="preserve"> </w:t>
      </w:r>
      <w:proofErr w:type="spellStart"/>
      <w:r w:rsidRPr="00C06373">
        <w:rPr>
          <w:rFonts w:ascii="Times New Roman" w:hAnsi="Times New Roman" w:cs="Times New Roman"/>
          <w:sz w:val="24"/>
          <w:lang w:val="sr-Cyrl-RS"/>
        </w:rPr>
        <w:t>8QB</w:t>
      </w:r>
      <w:proofErr w:type="spellEnd"/>
      <w:r>
        <w:rPr>
          <w:rFonts w:ascii="Times New Roman" w:hAnsi="Times New Roman" w:cs="Times New Roman"/>
          <w:sz w:val="24"/>
          <w:lang w:val="sr-Cyrl-RS"/>
        </w:rPr>
        <w:t xml:space="preserve"> </w:t>
      </w:r>
      <w:r w:rsidRPr="00641CFE">
        <w:rPr>
          <w:rFonts w:ascii="Times New Roman" w:hAnsi="Times New Roman" w:cs="Times New Roman"/>
          <w:sz w:val="24"/>
          <w:lang w:val="sr-Cyrl-RS"/>
        </w:rPr>
        <w:t>за свог агента за уручење у вези било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  <w:r w:rsidRPr="00641CFE">
        <w:rPr>
          <w:rFonts w:ascii="Times New Roman" w:hAnsi="Times New Roman" w:cs="Times New Roman"/>
          <w:sz w:val="24"/>
          <w:lang w:val="sr-Cyrl-RS"/>
        </w:rPr>
        <w:t xml:space="preserve">ког поступка пред судовима у Енглеској </w:t>
      </w:r>
      <w:r>
        <w:rPr>
          <w:rFonts w:ascii="Times New Roman" w:hAnsi="Times New Roman" w:cs="Times New Roman"/>
          <w:sz w:val="24"/>
          <w:lang w:val="sr-Cyrl-RS"/>
        </w:rPr>
        <w:t>везаним за овај Споразум; и</w:t>
      </w:r>
    </w:p>
    <w:p w:rsidR="00641CFE" w:rsidRDefault="00641CFE" w:rsidP="00641CFE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641CFE" w:rsidRDefault="00641CFE" w:rsidP="00641CFE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(б) </w:t>
      </w:r>
      <w:r w:rsidR="00C06373">
        <w:rPr>
          <w:rFonts w:ascii="Times New Roman" w:hAnsi="Times New Roman" w:cs="Times New Roman"/>
          <w:sz w:val="24"/>
          <w:lang w:val="sr-Cyrl-RS"/>
        </w:rPr>
        <w:tab/>
      </w:r>
      <w:r w:rsidRPr="00641CFE">
        <w:rPr>
          <w:rFonts w:ascii="Times New Roman" w:hAnsi="Times New Roman" w:cs="Times New Roman"/>
          <w:sz w:val="24"/>
          <w:lang w:val="sr-Cyrl-RS"/>
        </w:rPr>
        <w:t>је сагласан да пропуштање агента за уручење да обавести</w:t>
      </w:r>
      <w:r>
        <w:rPr>
          <w:rFonts w:ascii="Times New Roman" w:hAnsi="Times New Roman" w:cs="Times New Roman"/>
          <w:sz w:val="24"/>
          <w:lang w:val="sr-Cyrl-RS"/>
        </w:rPr>
        <w:t xml:space="preserve"> Гаранта</w:t>
      </w:r>
      <w:r w:rsidRPr="00641CFE">
        <w:rPr>
          <w:rFonts w:ascii="Times New Roman" w:hAnsi="Times New Roman" w:cs="Times New Roman"/>
          <w:sz w:val="24"/>
          <w:lang w:val="sr-Cyrl-RS"/>
        </w:rPr>
        <w:t xml:space="preserve"> о поступку неће узроковати поништење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  <w:r w:rsidRPr="00641CFE">
        <w:rPr>
          <w:rFonts w:ascii="Times New Roman" w:hAnsi="Times New Roman" w:cs="Times New Roman"/>
          <w:sz w:val="24"/>
          <w:lang w:val="sr-Cyrl-RS"/>
        </w:rPr>
        <w:t>предметног поступка</w:t>
      </w:r>
      <w:r>
        <w:rPr>
          <w:rFonts w:ascii="Times New Roman" w:hAnsi="Times New Roman" w:cs="Times New Roman"/>
          <w:sz w:val="24"/>
          <w:lang w:val="sr-Cyrl-RS"/>
        </w:rPr>
        <w:t>.</w:t>
      </w:r>
    </w:p>
    <w:p w:rsidR="00641CFE" w:rsidRDefault="00641CFE" w:rsidP="00641CFE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641CFE" w:rsidRDefault="00641CFE" w:rsidP="00641CFE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C06373">
        <w:rPr>
          <w:rFonts w:ascii="Times New Roman" w:hAnsi="Times New Roman" w:cs="Times New Roman"/>
          <w:sz w:val="24"/>
          <w:lang w:val="sr-Cyrl-RS"/>
        </w:rPr>
        <w:t>Ако било које лице именовано као агент за уручење није у могућности из било ког разлога да делује као агент за уручење, Гарант ће одмах (и у сваком случају у року од пет (5) дана од дана наступања таквог догађаја) именовати другог агента према условима који су прихватљиви Зајмодавцу. У супротном, Зајмодавац може именовати другог агента за ову сврху.</w:t>
      </w:r>
    </w:p>
    <w:p w:rsidR="00641CFE" w:rsidRDefault="00641CFE" w:rsidP="00641CFE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641CFE" w:rsidRPr="009E0FA5" w:rsidRDefault="00641CFE" w:rsidP="00641CFE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b/>
          <w:sz w:val="24"/>
          <w:lang w:val="sr-Cyrl-RS"/>
        </w:rPr>
      </w:pPr>
      <w:r w:rsidRPr="009E0FA5">
        <w:rPr>
          <w:rFonts w:ascii="Times New Roman" w:hAnsi="Times New Roman" w:cs="Times New Roman"/>
          <w:b/>
          <w:sz w:val="24"/>
          <w:lang w:val="sr-Cyrl-RS"/>
        </w:rPr>
        <w:t xml:space="preserve">Одељак </w:t>
      </w:r>
      <w:r w:rsidR="00C06373">
        <w:rPr>
          <w:rFonts w:ascii="Times New Roman" w:hAnsi="Times New Roman" w:cs="Times New Roman"/>
          <w:b/>
          <w:sz w:val="24"/>
          <w:lang w:val="sr-Cyrl-RS"/>
        </w:rPr>
        <w:t>5</w:t>
      </w:r>
      <w:r w:rsidRPr="009E0FA5">
        <w:rPr>
          <w:rFonts w:ascii="Times New Roman" w:hAnsi="Times New Roman" w:cs="Times New Roman"/>
          <w:b/>
          <w:sz w:val="24"/>
          <w:lang w:val="sr-Cyrl-RS"/>
        </w:rPr>
        <w:t>.</w:t>
      </w:r>
      <w:r w:rsidR="00C06373">
        <w:rPr>
          <w:rFonts w:ascii="Times New Roman" w:hAnsi="Times New Roman" w:cs="Times New Roman"/>
          <w:b/>
          <w:sz w:val="24"/>
          <w:lang w:val="sr-Cyrl-RS"/>
        </w:rPr>
        <w:t>05</w:t>
      </w:r>
      <w:r w:rsidRPr="009E0FA5">
        <w:rPr>
          <w:rFonts w:ascii="Times New Roman" w:hAnsi="Times New Roman" w:cs="Times New Roman"/>
          <w:b/>
          <w:sz w:val="24"/>
          <w:lang w:val="sr-Cyrl-RS"/>
        </w:rPr>
        <w:tab/>
        <w:t>Одрицање од имунитета</w:t>
      </w:r>
    </w:p>
    <w:p w:rsidR="00641CFE" w:rsidRDefault="00641CFE" w:rsidP="00641CFE">
      <w:pPr>
        <w:spacing w:after="0" w:line="240" w:lineRule="auto"/>
        <w:ind w:left="1701" w:hanging="1701"/>
        <w:jc w:val="both"/>
        <w:rPr>
          <w:rFonts w:ascii="Times New Roman" w:hAnsi="Times New Roman" w:cs="Times New Roman"/>
          <w:sz w:val="24"/>
          <w:lang w:val="sr-Cyrl-RS"/>
        </w:rPr>
      </w:pPr>
    </w:p>
    <w:p w:rsidR="00641CFE" w:rsidRDefault="00641CFE" w:rsidP="00641CFE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(а) </w:t>
      </w:r>
      <w:r w:rsidR="00C06373"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>Гарант</w:t>
      </w:r>
      <w:r w:rsidRPr="00641CFE">
        <w:rPr>
          <w:rFonts w:ascii="Times New Roman" w:hAnsi="Times New Roman" w:cs="Times New Roman"/>
          <w:sz w:val="24"/>
          <w:lang w:val="sr-Cyrl-RS"/>
        </w:rPr>
        <w:t xml:space="preserve"> се</w:t>
      </w:r>
      <w:r>
        <w:rPr>
          <w:rFonts w:ascii="Times New Roman" w:hAnsi="Times New Roman" w:cs="Times New Roman"/>
          <w:sz w:val="24"/>
          <w:lang w:val="sr-Cyrl-RS"/>
        </w:rPr>
        <w:t xml:space="preserve"> уопштено</w:t>
      </w:r>
      <w:r w:rsidRPr="00641CFE">
        <w:rPr>
          <w:rFonts w:ascii="Times New Roman" w:hAnsi="Times New Roman" w:cs="Times New Roman"/>
          <w:sz w:val="24"/>
          <w:lang w:val="sr-Cyrl-RS"/>
        </w:rPr>
        <w:t xml:space="preserve"> неопозиво одриче сваког имунитета које он или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  <w:r w:rsidRPr="00641CFE">
        <w:rPr>
          <w:rFonts w:ascii="Times New Roman" w:hAnsi="Times New Roman" w:cs="Times New Roman"/>
          <w:sz w:val="24"/>
          <w:lang w:val="sr-Cyrl-RS"/>
        </w:rPr>
        <w:t xml:space="preserve">његова </w:t>
      </w:r>
      <w:r>
        <w:rPr>
          <w:rFonts w:ascii="Times New Roman" w:hAnsi="Times New Roman" w:cs="Times New Roman"/>
          <w:sz w:val="24"/>
          <w:lang w:val="sr-Cyrl-RS"/>
        </w:rPr>
        <w:t>И</w:t>
      </w:r>
      <w:r w:rsidRPr="00641CFE">
        <w:rPr>
          <w:rFonts w:ascii="Times New Roman" w:hAnsi="Times New Roman" w:cs="Times New Roman"/>
          <w:sz w:val="24"/>
          <w:lang w:val="sr-Cyrl-RS"/>
        </w:rPr>
        <w:t>мовина иначе могу уживати у било којој</w:t>
      </w:r>
      <w:r>
        <w:rPr>
          <w:rFonts w:ascii="Times New Roman" w:hAnsi="Times New Roman" w:cs="Times New Roman"/>
          <w:sz w:val="24"/>
          <w:lang w:val="sr-Cyrl-RS"/>
        </w:rPr>
        <w:t xml:space="preserve"> јурисдикцији</w:t>
      </w:r>
      <w:r w:rsidRPr="00641CFE">
        <w:rPr>
          <w:rFonts w:ascii="Times New Roman" w:hAnsi="Times New Roman" w:cs="Times New Roman"/>
          <w:sz w:val="24"/>
          <w:lang w:val="sr-Cyrl-RS"/>
        </w:rPr>
        <w:t>, укључ</w:t>
      </w:r>
      <w:r>
        <w:rPr>
          <w:rFonts w:ascii="Times New Roman" w:hAnsi="Times New Roman" w:cs="Times New Roman"/>
          <w:sz w:val="24"/>
          <w:lang w:val="sr-Cyrl-RS"/>
        </w:rPr>
        <w:t>ујући, али не ограничавајући се</w:t>
      </w:r>
      <w:r w:rsidRPr="00641CFE">
        <w:rPr>
          <w:rFonts w:ascii="Times New Roman" w:hAnsi="Times New Roman" w:cs="Times New Roman"/>
          <w:sz w:val="24"/>
          <w:lang w:val="sr-Cyrl-RS"/>
        </w:rPr>
        <w:t xml:space="preserve"> на</w:t>
      </w:r>
      <w:r>
        <w:rPr>
          <w:rFonts w:ascii="Times New Roman" w:hAnsi="Times New Roman" w:cs="Times New Roman"/>
          <w:sz w:val="24"/>
          <w:lang w:val="sr-Cyrl-RS"/>
        </w:rPr>
        <w:t>,</w:t>
      </w:r>
      <w:r w:rsidRPr="00641CFE">
        <w:rPr>
          <w:rFonts w:ascii="Times New Roman" w:hAnsi="Times New Roman" w:cs="Times New Roman"/>
          <w:sz w:val="24"/>
          <w:lang w:val="sr-Cyrl-RS"/>
        </w:rPr>
        <w:t xml:space="preserve"> имунитет у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  <w:r w:rsidRPr="00641CFE">
        <w:rPr>
          <w:rFonts w:ascii="Times New Roman" w:hAnsi="Times New Roman" w:cs="Times New Roman"/>
          <w:sz w:val="24"/>
          <w:lang w:val="sr-Cyrl-RS"/>
        </w:rPr>
        <w:t>погледу:</w:t>
      </w:r>
    </w:p>
    <w:p w:rsidR="00641CFE" w:rsidRPr="00641CFE" w:rsidRDefault="00641CFE" w:rsidP="00641CFE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641CFE" w:rsidRDefault="00641CFE" w:rsidP="002F2DE1">
      <w:pPr>
        <w:spacing w:after="0" w:line="240" w:lineRule="auto"/>
        <w:ind w:left="624"/>
        <w:jc w:val="both"/>
        <w:rPr>
          <w:rFonts w:ascii="Times New Roman" w:hAnsi="Times New Roman" w:cs="Times New Roman"/>
          <w:sz w:val="24"/>
          <w:lang w:val="sr-Cyrl-RS"/>
        </w:rPr>
      </w:pPr>
      <w:r w:rsidRPr="00641CFE">
        <w:rPr>
          <w:rFonts w:ascii="Times New Roman" w:hAnsi="Times New Roman" w:cs="Times New Roman"/>
          <w:sz w:val="24"/>
          <w:lang w:val="sr-Cyrl-RS"/>
        </w:rPr>
        <w:t>(i) надлежности било ког суда или трибунала;</w:t>
      </w:r>
    </w:p>
    <w:p w:rsidR="00641CFE" w:rsidRPr="00641CFE" w:rsidRDefault="00641CFE" w:rsidP="002F2DE1">
      <w:pPr>
        <w:spacing w:after="0" w:line="240" w:lineRule="auto"/>
        <w:ind w:left="624"/>
        <w:jc w:val="both"/>
        <w:rPr>
          <w:rFonts w:ascii="Times New Roman" w:hAnsi="Times New Roman" w:cs="Times New Roman"/>
          <w:sz w:val="24"/>
          <w:lang w:val="sr-Cyrl-RS"/>
        </w:rPr>
      </w:pPr>
    </w:p>
    <w:p w:rsidR="00641CFE" w:rsidRDefault="00641CFE" w:rsidP="002F2DE1">
      <w:pPr>
        <w:spacing w:after="0" w:line="240" w:lineRule="auto"/>
        <w:ind w:left="624"/>
        <w:jc w:val="both"/>
        <w:rPr>
          <w:rFonts w:ascii="Times New Roman" w:hAnsi="Times New Roman" w:cs="Times New Roman"/>
          <w:sz w:val="24"/>
          <w:lang w:val="sr-Cyrl-RS"/>
        </w:rPr>
      </w:pPr>
      <w:r w:rsidRPr="00641CFE">
        <w:rPr>
          <w:rFonts w:ascii="Times New Roman" w:hAnsi="Times New Roman" w:cs="Times New Roman"/>
          <w:sz w:val="24"/>
          <w:lang w:val="sr-Cyrl-RS"/>
        </w:rPr>
        <w:t xml:space="preserve">(ii) </w:t>
      </w:r>
      <w:r>
        <w:rPr>
          <w:rFonts w:ascii="Times New Roman" w:hAnsi="Times New Roman" w:cs="Times New Roman"/>
          <w:sz w:val="24"/>
          <w:lang w:val="sr-Cyrl-RS"/>
        </w:rPr>
        <w:t>уручења писмена</w:t>
      </w:r>
      <w:r w:rsidRPr="00641CFE">
        <w:rPr>
          <w:rFonts w:ascii="Times New Roman" w:hAnsi="Times New Roman" w:cs="Times New Roman"/>
          <w:sz w:val="24"/>
          <w:lang w:val="sr-Cyrl-RS"/>
        </w:rPr>
        <w:t>;</w:t>
      </w:r>
    </w:p>
    <w:p w:rsidR="00641CFE" w:rsidRPr="00641CFE" w:rsidRDefault="00641CFE" w:rsidP="002F2DE1">
      <w:pPr>
        <w:spacing w:after="0" w:line="240" w:lineRule="auto"/>
        <w:ind w:left="624"/>
        <w:jc w:val="both"/>
        <w:rPr>
          <w:rFonts w:ascii="Times New Roman" w:hAnsi="Times New Roman" w:cs="Times New Roman"/>
          <w:sz w:val="24"/>
          <w:lang w:val="sr-Cyrl-RS"/>
        </w:rPr>
      </w:pPr>
    </w:p>
    <w:p w:rsidR="002F2DE1" w:rsidRDefault="00641CFE" w:rsidP="002F2DE1">
      <w:pPr>
        <w:spacing w:after="0" w:line="240" w:lineRule="auto"/>
        <w:ind w:left="624"/>
        <w:jc w:val="both"/>
        <w:rPr>
          <w:rFonts w:ascii="Times New Roman" w:hAnsi="Times New Roman" w:cs="Times New Roman"/>
          <w:sz w:val="24"/>
          <w:lang w:val="sr-Cyrl-RS"/>
        </w:rPr>
      </w:pPr>
      <w:r w:rsidRPr="00641CFE">
        <w:rPr>
          <w:rFonts w:ascii="Times New Roman" w:hAnsi="Times New Roman" w:cs="Times New Roman"/>
          <w:sz w:val="24"/>
          <w:lang w:val="sr-Cyrl-RS"/>
        </w:rPr>
        <w:t>(</w:t>
      </w:r>
      <w:proofErr w:type="spellStart"/>
      <w:r w:rsidRPr="00641CFE">
        <w:rPr>
          <w:rFonts w:ascii="Times New Roman" w:hAnsi="Times New Roman" w:cs="Times New Roman"/>
          <w:sz w:val="24"/>
          <w:lang w:val="sr-Cyrl-RS"/>
        </w:rPr>
        <w:t>iii</w:t>
      </w:r>
      <w:proofErr w:type="spellEnd"/>
      <w:r w:rsidRPr="00641CFE">
        <w:rPr>
          <w:rFonts w:ascii="Times New Roman" w:hAnsi="Times New Roman" w:cs="Times New Roman"/>
          <w:sz w:val="24"/>
          <w:lang w:val="sr-Cyrl-RS"/>
        </w:rPr>
        <w:t xml:space="preserve">) </w:t>
      </w:r>
      <w:r w:rsidR="002F2DE1" w:rsidRPr="002F2DE1">
        <w:rPr>
          <w:rFonts w:ascii="Times New Roman" w:hAnsi="Times New Roman" w:cs="Times New Roman"/>
          <w:sz w:val="24"/>
          <w:lang w:val="sr-Cyrl-RS"/>
        </w:rPr>
        <w:t>пружања било какве заштите путем судског налога или</w:t>
      </w:r>
      <w:r w:rsidR="002F2DE1">
        <w:rPr>
          <w:rFonts w:ascii="Times New Roman" w:hAnsi="Times New Roman" w:cs="Times New Roman"/>
          <w:sz w:val="24"/>
          <w:lang w:val="sr-Cyrl-RS"/>
        </w:rPr>
        <w:t xml:space="preserve"> </w:t>
      </w:r>
      <w:r w:rsidR="002F2DE1" w:rsidRPr="002F2DE1">
        <w:rPr>
          <w:rFonts w:ascii="Times New Roman" w:hAnsi="Times New Roman" w:cs="Times New Roman"/>
          <w:sz w:val="24"/>
          <w:lang w:val="sr-Cyrl-RS"/>
        </w:rPr>
        <w:t xml:space="preserve">наредбе за конкретне чинидбе </w:t>
      </w:r>
      <w:r w:rsidR="00C06373">
        <w:rPr>
          <w:rFonts w:ascii="Times New Roman" w:hAnsi="Times New Roman" w:cs="Times New Roman"/>
          <w:sz w:val="24"/>
          <w:lang w:val="sr-Cyrl-RS"/>
        </w:rPr>
        <w:t>или ради</w:t>
      </w:r>
      <w:r w:rsidR="002F2DE1">
        <w:rPr>
          <w:rFonts w:ascii="Times New Roman" w:hAnsi="Times New Roman" w:cs="Times New Roman"/>
          <w:sz w:val="24"/>
          <w:lang w:val="sr-Cyrl-RS"/>
        </w:rPr>
        <w:t xml:space="preserve"> повраћаја</w:t>
      </w:r>
      <w:r w:rsidR="002F2DE1" w:rsidRPr="002F2DE1">
        <w:rPr>
          <w:rFonts w:ascii="Times New Roman" w:hAnsi="Times New Roman" w:cs="Times New Roman"/>
          <w:sz w:val="24"/>
          <w:lang w:val="sr-Cyrl-RS"/>
        </w:rPr>
        <w:t xml:space="preserve"> </w:t>
      </w:r>
      <w:r w:rsidR="002F2DE1">
        <w:rPr>
          <w:rFonts w:ascii="Times New Roman" w:hAnsi="Times New Roman" w:cs="Times New Roman"/>
          <w:sz w:val="24"/>
          <w:lang w:val="sr-Cyrl-RS"/>
        </w:rPr>
        <w:t>његове Имовине;</w:t>
      </w:r>
    </w:p>
    <w:p w:rsidR="002F2DE1" w:rsidRDefault="002F2DE1" w:rsidP="002F2DE1">
      <w:pPr>
        <w:spacing w:after="0" w:line="240" w:lineRule="auto"/>
        <w:ind w:left="624"/>
        <w:jc w:val="both"/>
        <w:rPr>
          <w:rFonts w:ascii="Times New Roman" w:hAnsi="Times New Roman" w:cs="Times New Roman"/>
          <w:sz w:val="24"/>
          <w:lang w:val="sr-Cyrl-RS"/>
        </w:rPr>
      </w:pPr>
    </w:p>
    <w:p w:rsidR="002F2DE1" w:rsidRDefault="00641CFE" w:rsidP="002F2DE1">
      <w:pPr>
        <w:spacing w:after="0" w:line="240" w:lineRule="auto"/>
        <w:ind w:left="624"/>
        <w:jc w:val="both"/>
        <w:rPr>
          <w:rFonts w:ascii="Times New Roman" w:hAnsi="Times New Roman" w:cs="Times New Roman"/>
          <w:sz w:val="24"/>
          <w:lang w:val="sr-Cyrl-RS"/>
        </w:rPr>
      </w:pPr>
      <w:r w:rsidRPr="00641CFE">
        <w:rPr>
          <w:rFonts w:ascii="Times New Roman" w:hAnsi="Times New Roman" w:cs="Times New Roman"/>
          <w:sz w:val="24"/>
          <w:lang w:val="sr-Cyrl-RS"/>
        </w:rPr>
        <w:t>(</w:t>
      </w:r>
      <w:proofErr w:type="spellStart"/>
      <w:r w:rsidRPr="00641CFE">
        <w:rPr>
          <w:rFonts w:ascii="Times New Roman" w:hAnsi="Times New Roman" w:cs="Times New Roman"/>
          <w:sz w:val="24"/>
          <w:lang w:val="sr-Cyrl-RS"/>
        </w:rPr>
        <w:t>iv</w:t>
      </w:r>
      <w:proofErr w:type="spellEnd"/>
      <w:r w:rsidRPr="00641CFE">
        <w:rPr>
          <w:rFonts w:ascii="Times New Roman" w:hAnsi="Times New Roman" w:cs="Times New Roman"/>
          <w:sz w:val="24"/>
          <w:lang w:val="sr-Cyrl-RS"/>
        </w:rPr>
        <w:t xml:space="preserve">) </w:t>
      </w:r>
      <w:r w:rsidR="002F2DE1" w:rsidRPr="00641CFE">
        <w:rPr>
          <w:rFonts w:ascii="Times New Roman" w:hAnsi="Times New Roman" w:cs="Times New Roman"/>
          <w:sz w:val="24"/>
          <w:lang w:val="sr-Cyrl-RS"/>
        </w:rPr>
        <w:t xml:space="preserve">питања било ког поступка против </w:t>
      </w:r>
      <w:r w:rsidR="002F2DE1">
        <w:rPr>
          <w:rFonts w:ascii="Times New Roman" w:hAnsi="Times New Roman" w:cs="Times New Roman"/>
          <w:sz w:val="24"/>
          <w:lang w:val="sr-Cyrl-RS"/>
        </w:rPr>
        <w:t>његове И</w:t>
      </w:r>
      <w:r w:rsidR="002F2DE1" w:rsidRPr="00641CFE">
        <w:rPr>
          <w:rFonts w:ascii="Times New Roman" w:hAnsi="Times New Roman" w:cs="Times New Roman"/>
          <w:sz w:val="24"/>
          <w:lang w:val="sr-Cyrl-RS"/>
        </w:rPr>
        <w:t>мовине ради</w:t>
      </w:r>
      <w:r w:rsidR="002F2DE1">
        <w:rPr>
          <w:rFonts w:ascii="Times New Roman" w:hAnsi="Times New Roman" w:cs="Times New Roman"/>
          <w:sz w:val="24"/>
          <w:lang w:val="sr-Cyrl-RS"/>
        </w:rPr>
        <w:t xml:space="preserve"> </w:t>
      </w:r>
      <w:r w:rsidR="002F2DE1" w:rsidRPr="00641CFE">
        <w:rPr>
          <w:rFonts w:ascii="Times New Roman" w:hAnsi="Times New Roman" w:cs="Times New Roman"/>
          <w:sz w:val="24"/>
          <w:lang w:val="sr-Cyrl-RS"/>
        </w:rPr>
        <w:t>извршења пресуде или</w:t>
      </w:r>
      <w:r w:rsidR="002F2DE1">
        <w:rPr>
          <w:rFonts w:ascii="Times New Roman" w:hAnsi="Times New Roman" w:cs="Times New Roman"/>
          <w:sz w:val="24"/>
          <w:lang w:val="sr-Cyrl-RS"/>
        </w:rPr>
        <w:t>,</w:t>
      </w:r>
      <w:r w:rsidR="002F2DE1" w:rsidRPr="00641CFE">
        <w:rPr>
          <w:rFonts w:ascii="Times New Roman" w:hAnsi="Times New Roman" w:cs="Times New Roman"/>
          <w:sz w:val="24"/>
          <w:lang w:val="sr-Cyrl-RS"/>
        </w:rPr>
        <w:t xml:space="preserve"> у случају </w:t>
      </w:r>
      <w:r w:rsidR="002F2DE1">
        <w:rPr>
          <w:rFonts w:ascii="Times New Roman" w:hAnsi="Times New Roman" w:cs="Times New Roman"/>
          <w:sz w:val="24"/>
          <w:lang w:val="sr-Cyrl-RS"/>
        </w:rPr>
        <w:t>својинске тужбе,</w:t>
      </w:r>
      <w:r w:rsidR="002F2DE1" w:rsidRPr="00641CFE">
        <w:rPr>
          <w:rFonts w:ascii="Times New Roman" w:hAnsi="Times New Roman" w:cs="Times New Roman"/>
          <w:sz w:val="24"/>
          <w:lang w:val="sr-Cyrl-RS"/>
        </w:rPr>
        <w:t xml:space="preserve"> ради</w:t>
      </w:r>
      <w:r w:rsidR="002F2DE1">
        <w:rPr>
          <w:rFonts w:ascii="Times New Roman" w:hAnsi="Times New Roman" w:cs="Times New Roman"/>
          <w:sz w:val="24"/>
          <w:lang w:val="sr-Cyrl-RS"/>
        </w:rPr>
        <w:t xml:space="preserve"> </w:t>
      </w:r>
      <w:r w:rsidR="002F2DE1" w:rsidRPr="00641CFE">
        <w:rPr>
          <w:rFonts w:ascii="Times New Roman" w:hAnsi="Times New Roman" w:cs="Times New Roman"/>
          <w:sz w:val="24"/>
          <w:lang w:val="sr-Cyrl-RS"/>
        </w:rPr>
        <w:t>заплене, задржавања или продаје било које његове</w:t>
      </w:r>
      <w:r w:rsidR="002F2DE1">
        <w:rPr>
          <w:rFonts w:ascii="Times New Roman" w:hAnsi="Times New Roman" w:cs="Times New Roman"/>
          <w:sz w:val="24"/>
          <w:lang w:val="sr-Cyrl-RS"/>
        </w:rPr>
        <w:t xml:space="preserve"> И</w:t>
      </w:r>
      <w:r w:rsidR="002F2DE1" w:rsidRPr="00641CFE">
        <w:rPr>
          <w:rFonts w:ascii="Times New Roman" w:hAnsi="Times New Roman" w:cs="Times New Roman"/>
          <w:sz w:val="24"/>
          <w:lang w:val="sr-Cyrl-RS"/>
        </w:rPr>
        <w:t>мовине</w:t>
      </w:r>
      <w:r w:rsidR="002F2DE1">
        <w:rPr>
          <w:rFonts w:ascii="Times New Roman" w:hAnsi="Times New Roman" w:cs="Times New Roman"/>
          <w:sz w:val="24"/>
          <w:lang w:val="sr-Cyrl-RS"/>
        </w:rPr>
        <w:t>; и</w:t>
      </w:r>
    </w:p>
    <w:p w:rsidR="002F2DE1" w:rsidRPr="00641CFE" w:rsidRDefault="002F2DE1" w:rsidP="002F2DE1">
      <w:pPr>
        <w:spacing w:after="0" w:line="240" w:lineRule="auto"/>
        <w:ind w:left="624"/>
        <w:jc w:val="both"/>
        <w:rPr>
          <w:rFonts w:ascii="Times New Roman" w:hAnsi="Times New Roman" w:cs="Times New Roman"/>
          <w:sz w:val="24"/>
          <w:lang w:val="sr-Cyrl-RS"/>
        </w:rPr>
      </w:pPr>
    </w:p>
    <w:p w:rsidR="002F2DE1" w:rsidRDefault="00641CFE" w:rsidP="002F2DE1">
      <w:pPr>
        <w:spacing w:after="0" w:line="240" w:lineRule="auto"/>
        <w:ind w:left="624"/>
        <w:jc w:val="both"/>
        <w:rPr>
          <w:rFonts w:ascii="Times New Roman" w:hAnsi="Times New Roman" w:cs="Times New Roman"/>
          <w:sz w:val="24"/>
          <w:lang w:val="sr-Cyrl-RS"/>
        </w:rPr>
      </w:pPr>
      <w:r w:rsidRPr="00641CFE">
        <w:rPr>
          <w:rFonts w:ascii="Times New Roman" w:hAnsi="Times New Roman" w:cs="Times New Roman"/>
          <w:sz w:val="24"/>
          <w:lang w:val="sr-Cyrl-RS"/>
        </w:rPr>
        <w:t xml:space="preserve">(v) </w:t>
      </w:r>
      <w:r w:rsidR="002F2DE1" w:rsidRPr="002F2DE1">
        <w:rPr>
          <w:rFonts w:ascii="Times New Roman" w:hAnsi="Times New Roman" w:cs="Times New Roman"/>
          <w:sz w:val="24"/>
          <w:lang w:val="sr-Cyrl-RS"/>
        </w:rPr>
        <w:t>било ко</w:t>
      </w:r>
      <w:r w:rsidR="002F2DE1">
        <w:rPr>
          <w:rFonts w:ascii="Times New Roman" w:hAnsi="Times New Roman" w:cs="Times New Roman"/>
          <w:sz w:val="24"/>
          <w:lang w:val="sr-Cyrl-RS"/>
        </w:rPr>
        <w:t>г</w:t>
      </w:r>
      <w:r w:rsidR="002F2DE1" w:rsidRPr="002F2DE1">
        <w:rPr>
          <w:rFonts w:ascii="Times New Roman" w:hAnsi="Times New Roman" w:cs="Times New Roman"/>
          <w:sz w:val="24"/>
          <w:lang w:val="sr-Cyrl-RS"/>
        </w:rPr>
        <w:t xml:space="preserve"> п</w:t>
      </w:r>
      <w:r w:rsidR="002F2DE1">
        <w:rPr>
          <w:rFonts w:ascii="Times New Roman" w:hAnsi="Times New Roman" w:cs="Times New Roman"/>
          <w:sz w:val="24"/>
          <w:lang w:val="sr-Cyrl-RS"/>
        </w:rPr>
        <w:t>оступка</w:t>
      </w:r>
      <w:r w:rsidR="002F2DE1" w:rsidRPr="002F2DE1">
        <w:rPr>
          <w:rFonts w:ascii="Times New Roman" w:hAnsi="Times New Roman" w:cs="Times New Roman"/>
          <w:sz w:val="24"/>
          <w:lang w:val="sr-Cyrl-RS"/>
        </w:rPr>
        <w:t xml:space="preserve"> извршењ</w:t>
      </w:r>
      <w:r w:rsidR="002F2DE1">
        <w:rPr>
          <w:rFonts w:ascii="Times New Roman" w:hAnsi="Times New Roman" w:cs="Times New Roman"/>
          <w:sz w:val="24"/>
          <w:lang w:val="sr-Cyrl-RS"/>
        </w:rPr>
        <w:t>а</w:t>
      </w:r>
      <w:r w:rsidR="002F2DE1" w:rsidRPr="002F2DE1">
        <w:rPr>
          <w:rFonts w:ascii="Times New Roman" w:hAnsi="Times New Roman" w:cs="Times New Roman"/>
          <w:sz w:val="24"/>
          <w:lang w:val="sr-Cyrl-RS"/>
        </w:rPr>
        <w:t xml:space="preserve"> било које одлуке или пресуде против било које њене </w:t>
      </w:r>
      <w:r w:rsidR="002F2DE1">
        <w:rPr>
          <w:rFonts w:ascii="Times New Roman" w:hAnsi="Times New Roman" w:cs="Times New Roman"/>
          <w:sz w:val="24"/>
          <w:lang w:val="sr-Cyrl-RS"/>
        </w:rPr>
        <w:t>И</w:t>
      </w:r>
      <w:r w:rsidR="002F2DE1" w:rsidRPr="002F2DE1">
        <w:rPr>
          <w:rFonts w:ascii="Times New Roman" w:hAnsi="Times New Roman" w:cs="Times New Roman"/>
          <w:sz w:val="24"/>
          <w:lang w:val="sr-Cyrl-RS"/>
        </w:rPr>
        <w:t>мовине</w:t>
      </w:r>
      <w:r w:rsidR="002F2DE1">
        <w:rPr>
          <w:rFonts w:ascii="Times New Roman" w:hAnsi="Times New Roman" w:cs="Times New Roman"/>
          <w:sz w:val="24"/>
          <w:lang w:val="sr-Cyrl-RS"/>
        </w:rPr>
        <w:t>.</w:t>
      </w:r>
    </w:p>
    <w:p w:rsidR="002F2DE1" w:rsidRDefault="002F2DE1" w:rsidP="002F2DE1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2F2DE1" w:rsidRDefault="00641CFE" w:rsidP="00641CFE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641CFE">
        <w:rPr>
          <w:rFonts w:ascii="Times New Roman" w:hAnsi="Times New Roman" w:cs="Times New Roman"/>
          <w:sz w:val="24"/>
          <w:lang w:val="sr-Cyrl-RS"/>
        </w:rPr>
        <w:t xml:space="preserve">(б) </w:t>
      </w:r>
      <w:r w:rsidR="00776767">
        <w:rPr>
          <w:rFonts w:ascii="Times New Roman" w:hAnsi="Times New Roman" w:cs="Times New Roman"/>
          <w:sz w:val="24"/>
          <w:lang w:val="sr-Cyrl-RS"/>
        </w:rPr>
        <w:tab/>
      </w:r>
      <w:r w:rsidR="002F2DE1" w:rsidRPr="002F2DE1">
        <w:rPr>
          <w:rFonts w:ascii="Times New Roman" w:hAnsi="Times New Roman" w:cs="Times New Roman"/>
          <w:sz w:val="24"/>
          <w:lang w:val="sr-Cyrl-RS"/>
        </w:rPr>
        <w:t xml:space="preserve">Гарант је сагласан да ће у било ком </w:t>
      </w:r>
      <w:r w:rsidR="002F2DE1">
        <w:rPr>
          <w:rFonts w:ascii="Times New Roman" w:hAnsi="Times New Roman" w:cs="Times New Roman"/>
          <w:sz w:val="24"/>
          <w:lang w:val="sr-Cyrl-RS"/>
        </w:rPr>
        <w:t xml:space="preserve">судском </w:t>
      </w:r>
      <w:r w:rsidR="002F2DE1" w:rsidRPr="002F2DE1">
        <w:rPr>
          <w:rFonts w:ascii="Times New Roman" w:hAnsi="Times New Roman" w:cs="Times New Roman"/>
          <w:sz w:val="24"/>
          <w:lang w:val="sr-Cyrl-RS"/>
        </w:rPr>
        <w:t>поступку у Енглеској ово одрицање имати најпотпунији обим који је дозвољен Законом о имунитету</w:t>
      </w:r>
      <w:r w:rsidR="002F2DE1">
        <w:rPr>
          <w:rFonts w:ascii="Times New Roman" w:hAnsi="Times New Roman" w:cs="Times New Roman"/>
          <w:sz w:val="24"/>
          <w:lang w:val="sr-Cyrl-RS"/>
        </w:rPr>
        <w:t xml:space="preserve"> држава</w:t>
      </w:r>
      <w:r w:rsidR="002F2DE1" w:rsidRPr="002F2DE1">
        <w:rPr>
          <w:rFonts w:ascii="Times New Roman" w:hAnsi="Times New Roman" w:cs="Times New Roman"/>
          <w:sz w:val="24"/>
          <w:lang w:val="sr-Cyrl-RS"/>
        </w:rPr>
        <w:t xml:space="preserve"> Енглеске из 1978. године и да је ово одрицање неопозиво у сврх</w:t>
      </w:r>
      <w:r w:rsidR="002F2DE1">
        <w:rPr>
          <w:rFonts w:ascii="Times New Roman" w:hAnsi="Times New Roman" w:cs="Times New Roman"/>
          <w:sz w:val="24"/>
          <w:lang w:val="sr-Cyrl-RS"/>
        </w:rPr>
        <w:t>у</w:t>
      </w:r>
      <w:r w:rsidR="002F2DE1" w:rsidRPr="002F2DE1">
        <w:rPr>
          <w:rFonts w:ascii="Times New Roman" w:hAnsi="Times New Roman" w:cs="Times New Roman"/>
          <w:sz w:val="24"/>
          <w:lang w:val="sr-Cyrl-RS"/>
        </w:rPr>
        <w:t xml:space="preserve"> </w:t>
      </w:r>
      <w:r w:rsidR="002F2DE1">
        <w:rPr>
          <w:rFonts w:ascii="Times New Roman" w:hAnsi="Times New Roman" w:cs="Times New Roman"/>
          <w:sz w:val="24"/>
          <w:lang w:val="sr-Cyrl-RS"/>
        </w:rPr>
        <w:t>истог прописа</w:t>
      </w:r>
      <w:r w:rsidR="002F2DE1" w:rsidRPr="002F2DE1">
        <w:rPr>
          <w:rFonts w:ascii="Times New Roman" w:hAnsi="Times New Roman" w:cs="Times New Roman"/>
          <w:sz w:val="24"/>
          <w:lang w:val="sr-Cyrl-RS"/>
        </w:rPr>
        <w:t>.</w:t>
      </w:r>
    </w:p>
    <w:p w:rsidR="002F2DE1" w:rsidRPr="00641CFE" w:rsidRDefault="002F2DE1" w:rsidP="00641CFE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2318E5" w:rsidRDefault="00641CFE" w:rsidP="00641CFE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641CFE">
        <w:rPr>
          <w:rFonts w:ascii="Times New Roman" w:hAnsi="Times New Roman" w:cs="Times New Roman"/>
          <w:sz w:val="24"/>
          <w:lang w:val="sr-Cyrl-RS"/>
        </w:rPr>
        <w:t xml:space="preserve">(ц) </w:t>
      </w:r>
      <w:r w:rsidR="00776767">
        <w:rPr>
          <w:rFonts w:ascii="Times New Roman" w:hAnsi="Times New Roman" w:cs="Times New Roman"/>
          <w:sz w:val="24"/>
          <w:lang w:val="sr-Cyrl-RS"/>
        </w:rPr>
        <w:tab/>
      </w:r>
      <w:r w:rsidR="002318E5" w:rsidRPr="002318E5">
        <w:rPr>
          <w:rFonts w:ascii="Times New Roman" w:hAnsi="Times New Roman" w:cs="Times New Roman"/>
          <w:sz w:val="24"/>
          <w:lang w:val="sr-Cyrl-RS"/>
        </w:rPr>
        <w:t xml:space="preserve">Не доводећи у питање ставове (а) и (б) изнад, </w:t>
      </w:r>
      <w:r w:rsidR="002318E5">
        <w:rPr>
          <w:rFonts w:ascii="Times New Roman" w:hAnsi="Times New Roman" w:cs="Times New Roman"/>
          <w:sz w:val="24"/>
          <w:lang w:val="sr-Cyrl-RS"/>
        </w:rPr>
        <w:t>везано за</w:t>
      </w:r>
      <w:r w:rsidR="002318E5" w:rsidRPr="002318E5">
        <w:rPr>
          <w:rFonts w:ascii="Times New Roman" w:hAnsi="Times New Roman" w:cs="Times New Roman"/>
          <w:sz w:val="24"/>
          <w:lang w:val="sr-Cyrl-RS"/>
        </w:rPr>
        <w:t xml:space="preserve"> било који поступ</w:t>
      </w:r>
      <w:r w:rsidR="002318E5">
        <w:rPr>
          <w:rFonts w:ascii="Times New Roman" w:hAnsi="Times New Roman" w:cs="Times New Roman"/>
          <w:sz w:val="24"/>
          <w:lang w:val="sr-Cyrl-RS"/>
        </w:rPr>
        <w:t>ак</w:t>
      </w:r>
      <w:r w:rsidR="002318E5" w:rsidRPr="002318E5">
        <w:rPr>
          <w:rFonts w:ascii="Times New Roman" w:hAnsi="Times New Roman" w:cs="Times New Roman"/>
          <w:sz w:val="24"/>
          <w:lang w:val="sr-Cyrl-RS"/>
        </w:rPr>
        <w:t xml:space="preserve"> који проистиче из или у вези са извршењем и/или и</w:t>
      </w:r>
      <w:r w:rsidR="002318E5">
        <w:rPr>
          <w:rFonts w:ascii="Times New Roman" w:hAnsi="Times New Roman" w:cs="Times New Roman"/>
          <w:sz w:val="24"/>
          <w:lang w:val="sr-Cyrl-RS"/>
        </w:rPr>
        <w:t>спуње</w:t>
      </w:r>
      <w:r w:rsidR="002318E5" w:rsidRPr="002318E5">
        <w:rPr>
          <w:rFonts w:ascii="Times New Roman" w:hAnsi="Times New Roman" w:cs="Times New Roman"/>
          <w:sz w:val="24"/>
          <w:lang w:val="sr-Cyrl-RS"/>
        </w:rPr>
        <w:t>њем било које одлуке или пресуде доне</w:t>
      </w:r>
      <w:r w:rsidR="002318E5">
        <w:rPr>
          <w:rFonts w:ascii="Times New Roman" w:hAnsi="Times New Roman" w:cs="Times New Roman"/>
          <w:sz w:val="24"/>
          <w:lang w:val="sr-Cyrl-RS"/>
        </w:rPr>
        <w:t>т</w:t>
      </w:r>
      <w:r w:rsidR="002318E5" w:rsidRPr="002318E5">
        <w:rPr>
          <w:rFonts w:ascii="Times New Roman" w:hAnsi="Times New Roman" w:cs="Times New Roman"/>
          <w:sz w:val="24"/>
          <w:lang w:val="sr-Cyrl-RS"/>
        </w:rPr>
        <w:t xml:space="preserve">е против њега, Гарант </w:t>
      </w:r>
      <w:r w:rsidR="002318E5">
        <w:rPr>
          <w:rFonts w:ascii="Times New Roman" w:hAnsi="Times New Roman" w:cs="Times New Roman"/>
          <w:sz w:val="24"/>
          <w:lang w:val="sr-Cyrl-RS"/>
        </w:rPr>
        <w:t>подлеже</w:t>
      </w:r>
      <w:r w:rsidR="002318E5" w:rsidRPr="002318E5">
        <w:rPr>
          <w:rFonts w:ascii="Times New Roman" w:hAnsi="Times New Roman" w:cs="Times New Roman"/>
          <w:sz w:val="24"/>
          <w:lang w:val="sr-Cyrl-RS"/>
        </w:rPr>
        <w:t xml:space="preserve"> надлежности било ког суда</w:t>
      </w:r>
      <w:r w:rsidR="002318E5">
        <w:rPr>
          <w:rFonts w:ascii="Times New Roman" w:hAnsi="Times New Roman" w:cs="Times New Roman"/>
          <w:sz w:val="24"/>
          <w:lang w:val="sr-Cyrl-RS"/>
        </w:rPr>
        <w:t xml:space="preserve"> који води </w:t>
      </w:r>
      <w:r w:rsidR="002318E5" w:rsidRPr="002318E5">
        <w:rPr>
          <w:rFonts w:ascii="Times New Roman" w:hAnsi="Times New Roman" w:cs="Times New Roman"/>
          <w:sz w:val="24"/>
          <w:lang w:val="sr-Cyrl-RS"/>
        </w:rPr>
        <w:t>такав поступак.</w:t>
      </w:r>
      <w:r w:rsidR="002318E5">
        <w:rPr>
          <w:rFonts w:ascii="Times New Roman" w:hAnsi="Times New Roman" w:cs="Times New Roman"/>
          <w:sz w:val="24"/>
          <w:lang w:val="sr-Cyrl-RS"/>
        </w:rPr>
        <w:t xml:space="preserve"> </w:t>
      </w:r>
    </w:p>
    <w:p w:rsidR="002318E5" w:rsidRDefault="002318E5" w:rsidP="002318E5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641CFE" w:rsidRDefault="002318E5" w:rsidP="00641CFE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Гарант се не одриче </w:t>
      </w:r>
      <w:r w:rsidR="00641CFE" w:rsidRPr="00641CFE">
        <w:rPr>
          <w:rFonts w:ascii="Times New Roman" w:hAnsi="Times New Roman" w:cs="Times New Roman"/>
          <w:sz w:val="24"/>
          <w:lang w:val="sr-Cyrl-RS"/>
        </w:rPr>
        <w:t>имунитета од извршења у смислу било које Изузете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  <w:r w:rsidR="00641CFE" w:rsidRPr="00641CFE">
        <w:rPr>
          <w:rFonts w:ascii="Times New Roman" w:hAnsi="Times New Roman" w:cs="Times New Roman"/>
          <w:sz w:val="24"/>
          <w:lang w:val="sr-Cyrl-RS"/>
        </w:rPr>
        <w:t>имовине.</w:t>
      </w:r>
    </w:p>
    <w:p w:rsidR="002318E5" w:rsidRDefault="002318E5" w:rsidP="00641CFE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0D2553" w:rsidRDefault="000D2553" w:rsidP="00641CFE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0D2553" w:rsidRDefault="000D2553" w:rsidP="00641CFE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550E5B" w:rsidRDefault="000D2553" w:rsidP="00641CFE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550E5B">
        <w:rPr>
          <w:rFonts w:ascii="Times New Roman" w:hAnsi="Times New Roman" w:cs="Times New Roman"/>
          <w:b/>
          <w:sz w:val="24"/>
          <w:lang w:val="sr-Cyrl-RS"/>
        </w:rPr>
        <w:t>У СВРХУ ПОТВРДЕ НАВЕДЕНОГ</w:t>
      </w:r>
      <w:r>
        <w:rPr>
          <w:rFonts w:ascii="Times New Roman" w:hAnsi="Times New Roman" w:cs="Times New Roman"/>
          <w:sz w:val="24"/>
          <w:lang w:val="sr-Cyrl-RS"/>
        </w:rPr>
        <w:t>,</w:t>
      </w:r>
      <w:r w:rsidRPr="000D2553">
        <w:rPr>
          <w:rFonts w:ascii="Times New Roman" w:hAnsi="Times New Roman" w:cs="Times New Roman"/>
          <w:sz w:val="24"/>
          <w:lang w:val="sr-Cyrl-RS"/>
        </w:rPr>
        <w:t xml:space="preserve"> стране</w:t>
      </w:r>
      <w:r>
        <w:rPr>
          <w:rFonts w:ascii="Times New Roman" w:hAnsi="Times New Roman" w:cs="Times New Roman"/>
          <w:sz w:val="24"/>
          <w:lang w:val="sr-Cyrl-RS"/>
        </w:rPr>
        <w:t xml:space="preserve"> су</w:t>
      </w:r>
      <w:r w:rsidRPr="000D2553">
        <w:rPr>
          <w:rFonts w:ascii="Times New Roman" w:hAnsi="Times New Roman" w:cs="Times New Roman"/>
          <w:sz w:val="24"/>
          <w:lang w:val="sr-Cyrl-RS"/>
        </w:rPr>
        <w:t xml:space="preserve">, делујући преко својих прописно овлашћених представника, учиниле да овај </w:t>
      </w:r>
      <w:r>
        <w:rPr>
          <w:rFonts w:ascii="Times New Roman" w:hAnsi="Times New Roman" w:cs="Times New Roman"/>
          <w:sz w:val="24"/>
          <w:lang w:val="sr-Cyrl-RS"/>
        </w:rPr>
        <w:t>Споразум</w:t>
      </w:r>
      <w:r w:rsidRPr="000D2553">
        <w:rPr>
          <w:rFonts w:ascii="Times New Roman" w:hAnsi="Times New Roman" w:cs="Times New Roman"/>
          <w:sz w:val="24"/>
          <w:lang w:val="sr-Cyrl-RS"/>
        </w:rPr>
        <w:t xml:space="preserve"> буде потписан </w:t>
      </w:r>
      <w:r>
        <w:rPr>
          <w:rFonts w:ascii="Times New Roman" w:hAnsi="Times New Roman" w:cs="Times New Roman"/>
          <w:sz w:val="24"/>
          <w:lang w:val="sr-Cyrl-RS"/>
        </w:rPr>
        <w:t xml:space="preserve">у </w:t>
      </w:r>
      <w:r w:rsidR="000432CB">
        <w:rPr>
          <w:rFonts w:ascii="Times New Roman" w:hAnsi="Times New Roman" w:cs="Times New Roman"/>
          <w:sz w:val="24"/>
          <w:lang w:val="sr-Cyrl-RS"/>
        </w:rPr>
        <w:t>шест</w:t>
      </w:r>
      <w:r>
        <w:rPr>
          <w:rFonts w:ascii="Times New Roman" w:hAnsi="Times New Roman" w:cs="Times New Roman"/>
          <w:sz w:val="24"/>
          <w:lang w:val="sr-Cyrl-RS"/>
        </w:rPr>
        <w:t xml:space="preserve"> пример</w:t>
      </w:r>
      <w:r w:rsidR="000432CB">
        <w:rPr>
          <w:rFonts w:ascii="Times New Roman" w:hAnsi="Times New Roman" w:cs="Times New Roman"/>
          <w:sz w:val="24"/>
          <w:lang w:val="sr-Cyrl-RS"/>
        </w:rPr>
        <w:t>а</w:t>
      </w:r>
      <w:r>
        <w:rPr>
          <w:rFonts w:ascii="Times New Roman" w:hAnsi="Times New Roman" w:cs="Times New Roman"/>
          <w:sz w:val="24"/>
          <w:lang w:val="sr-Cyrl-RS"/>
        </w:rPr>
        <w:t xml:space="preserve">ка, почев </w:t>
      </w:r>
      <w:r w:rsidRPr="000D2553">
        <w:rPr>
          <w:rFonts w:ascii="Times New Roman" w:hAnsi="Times New Roman" w:cs="Times New Roman"/>
          <w:sz w:val="24"/>
          <w:lang w:val="sr-Cyrl-RS"/>
        </w:rPr>
        <w:t>од дана и године к</w:t>
      </w:r>
      <w:r>
        <w:rPr>
          <w:rFonts w:ascii="Times New Roman" w:hAnsi="Times New Roman" w:cs="Times New Roman"/>
          <w:sz w:val="24"/>
          <w:lang w:val="sr-Cyrl-RS"/>
        </w:rPr>
        <w:t>оји</w:t>
      </w:r>
      <w:r w:rsidRPr="000D2553">
        <w:rPr>
          <w:rFonts w:ascii="Times New Roman" w:hAnsi="Times New Roman" w:cs="Times New Roman"/>
          <w:sz w:val="24"/>
          <w:lang w:val="sr-Cyrl-RS"/>
        </w:rPr>
        <w:t xml:space="preserve"> је прв</w:t>
      </w:r>
      <w:r>
        <w:rPr>
          <w:rFonts w:ascii="Times New Roman" w:hAnsi="Times New Roman" w:cs="Times New Roman"/>
          <w:sz w:val="24"/>
          <w:lang w:val="sr-Cyrl-RS"/>
        </w:rPr>
        <w:t>и написан.</w:t>
      </w:r>
    </w:p>
    <w:p w:rsidR="00550E5B" w:rsidRDefault="00550E5B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:rsidR="00550E5B" w:rsidRPr="00C06373" w:rsidRDefault="00C06373" w:rsidP="00C063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val="sr-Cyrl-RS"/>
        </w:rPr>
      </w:pPr>
      <w:r w:rsidRPr="00C06373">
        <w:rPr>
          <w:rFonts w:ascii="Times New Roman" w:hAnsi="Times New Roman" w:cs="Times New Roman"/>
          <w:b/>
          <w:sz w:val="24"/>
          <w:lang w:val="sr-Cyrl-RS"/>
        </w:rPr>
        <w:lastRenderedPageBreak/>
        <w:t>РЕПУБЛИКА СРБИЈА, КОЈУ ЗАСТУПА ВЛАДА РЕПУБЛИКЕ СРБИЈЕ, ПОСТУПАЈУЋИ ПРЕКО МИНИСТАРСТВА ФИНАНСИЈА</w:t>
      </w:r>
    </w:p>
    <w:p w:rsidR="00550E5B" w:rsidRDefault="00550E5B" w:rsidP="00641CFE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550E5B" w:rsidRDefault="00550E5B" w:rsidP="00641CFE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Од стране: </w:t>
      </w:r>
      <w:r>
        <w:rPr>
          <w:rFonts w:ascii="Times New Roman" w:hAnsi="Times New Roman" w:cs="Times New Roman"/>
          <w:sz w:val="24"/>
        </w:rPr>
        <w:t>_______________________________</w:t>
      </w:r>
      <w:r>
        <w:rPr>
          <w:rFonts w:ascii="Times New Roman" w:hAnsi="Times New Roman" w:cs="Times New Roman"/>
          <w:sz w:val="24"/>
          <w:lang w:val="sr-Cyrl-RS"/>
        </w:rPr>
        <w:tab/>
        <w:t xml:space="preserve">       </w:t>
      </w:r>
    </w:p>
    <w:p w:rsidR="00550E5B" w:rsidRPr="00322EE4" w:rsidRDefault="00550E5B" w:rsidP="00641CFE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Име:</w:t>
      </w:r>
      <w:r w:rsidR="00322EE4">
        <w:rPr>
          <w:rFonts w:ascii="Times New Roman" w:hAnsi="Times New Roman" w:cs="Times New Roman"/>
          <w:sz w:val="24"/>
          <w:lang w:val="sr-Latn-RS"/>
        </w:rPr>
        <w:t xml:space="preserve">         </w:t>
      </w:r>
      <w:r w:rsidR="00322EE4">
        <w:rPr>
          <w:rFonts w:ascii="Times New Roman" w:hAnsi="Times New Roman" w:cs="Times New Roman"/>
          <w:sz w:val="24"/>
          <w:lang w:val="sr-Cyrl-RS"/>
        </w:rPr>
        <w:t xml:space="preserve">  </w:t>
      </w:r>
      <w:r w:rsidR="00322EE4">
        <w:rPr>
          <w:rFonts w:ascii="Times New Roman" w:hAnsi="Times New Roman" w:cs="Times New Roman"/>
          <w:sz w:val="24"/>
          <w:lang w:val="sr-Latn-RS"/>
        </w:rPr>
        <w:t xml:space="preserve">  </w:t>
      </w:r>
      <w:r w:rsidR="00322EE4">
        <w:rPr>
          <w:rFonts w:ascii="Times New Roman" w:hAnsi="Times New Roman" w:cs="Times New Roman"/>
          <w:sz w:val="24"/>
          <w:lang w:val="sr-Cyrl-RS"/>
        </w:rPr>
        <w:t>СИНИША МАЛИ</w:t>
      </w:r>
    </w:p>
    <w:p w:rsidR="00550E5B" w:rsidRDefault="00550E5B" w:rsidP="00641CFE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Функција:</w:t>
      </w:r>
      <w:r w:rsidR="00322EE4">
        <w:rPr>
          <w:rFonts w:ascii="Times New Roman" w:hAnsi="Times New Roman" w:cs="Times New Roman"/>
          <w:sz w:val="24"/>
          <w:lang w:val="sr-Cyrl-RS"/>
        </w:rPr>
        <w:t xml:space="preserve">    ПРВИ ПОТПРЕДСЕДНИК ВЛАДЕ</w:t>
      </w:r>
    </w:p>
    <w:p w:rsidR="00322EE4" w:rsidRPr="00550E5B" w:rsidRDefault="00322EE4" w:rsidP="00641CFE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                      И МИНИСТАР ФИНАНСИЈА</w:t>
      </w:r>
    </w:p>
    <w:p w:rsidR="00BB2394" w:rsidRPr="00BB2394" w:rsidRDefault="00BB2394" w:rsidP="00BB2394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3F6D82" w:rsidRDefault="003F6D82" w:rsidP="00AE6A0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1463D7" w:rsidRDefault="001463D7" w:rsidP="00AE6A0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1463D7" w:rsidRDefault="001463D7" w:rsidP="00AE6A0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550E5B" w:rsidRDefault="00550E5B" w:rsidP="00AE6A0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550E5B" w:rsidRDefault="00550E5B" w:rsidP="00AE6A0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0257EF" w:rsidRDefault="000257EF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:rsidR="00550E5B" w:rsidRDefault="00550E5B" w:rsidP="00AE6A0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550E5B" w:rsidRPr="00550E5B" w:rsidRDefault="00550E5B" w:rsidP="00AE6A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lang w:val="sr-Cyrl-RS"/>
        </w:rPr>
      </w:pPr>
      <w:proofErr w:type="spellStart"/>
      <w:r w:rsidRPr="00550E5B">
        <w:rPr>
          <w:rFonts w:ascii="Times New Roman" w:hAnsi="Times New Roman" w:cs="Times New Roman"/>
          <w:b/>
          <w:sz w:val="24"/>
          <w:lang w:val="sr-Cyrl-RS"/>
        </w:rPr>
        <w:t>CASSA</w:t>
      </w:r>
      <w:proofErr w:type="spellEnd"/>
      <w:r w:rsidRPr="00550E5B">
        <w:rPr>
          <w:rFonts w:ascii="Times New Roman" w:hAnsi="Times New Roman" w:cs="Times New Roman"/>
          <w:b/>
          <w:sz w:val="24"/>
          <w:lang w:val="sr-Cyrl-RS"/>
        </w:rPr>
        <w:t xml:space="preserve"> </w:t>
      </w:r>
      <w:proofErr w:type="spellStart"/>
      <w:r w:rsidRPr="00550E5B">
        <w:rPr>
          <w:rFonts w:ascii="Times New Roman" w:hAnsi="Times New Roman" w:cs="Times New Roman"/>
          <w:b/>
          <w:sz w:val="24"/>
          <w:lang w:val="sr-Cyrl-RS"/>
        </w:rPr>
        <w:t>DEPOSITI</w:t>
      </w:r>
      <w:proofErr w:type="spellEnd"/>
      <w:r w:rsidRPr="00550E5B">
        <w:rPr>
          <w:rFonts w:ascii="Times New Roman" w:hAnsi="Times New Roman" w:cs="Times New Roman"/>
          <w:b/>
          <w:sz w:val="24"/>
          <w:lang w:val="sr-Cyrl-RS"/>
        </w:rPr>
        <w:t xml:space="preserve"> E </w:t>
      </w:r>
      <w:proofErr w:type="spellStart"/>
      <w:r w:rsidRPr="00550E5B">
        <w:rPr>
          <w:rFonts w:ascii="Times New Roman" w:hAnsi="Times New Roman" w:cs="Times New Roman"/>
          <w:b/>
          <w:sz w:val="24"/>
          <w:lang w:val="sr-Cyrl-RS"/>
        </w:rPr>
        <w:t>PRESTITI</w:t>
      </w:r>
      <w:proofErr w:type="spellEnd"/>
      <w:r w:rsidRPr="00550E5B">
        <w:rPr>
          <w:rFonts w:ascii="Times New Roman" w:hAnsi="Times New Roman" w:cs="Times New Roman"/>
          <w:b/>
          <w:sz w:val="24"/>
          <w:lang w:val="sr-Cyrl-RS"/>
        </w:rPr>
        <w:t xml:space="preserve"> </w:t>
      </w:r>
      <w:proofErr w:type="spellStart"/>
      <w:r w:rsidRPr="00550E5B">
        <w:rPr>
          <w:rFonts w:ascii="Times New Roman" w:hAnsi="Times New Roman" w:cs="Times New Roman"/>
          <w:b/>
          <w:sz w:val="24"/>
          <w:lang w:val="sr-Cyrl-RS"/>
        </w:rPr>
        <w:t>S.P.A</w:t>
      </w:r>
      <w:proofErr w:type="spellEnd"/>
      <w:r w:rsidRPr="00550E5B">
        <w:rPr>
          <w:rFonts w:ascii="Times New Roman" w:hAnsi="Times New Roman" w:cs="Times New Roman"/>
          <w:b/>
          <w:sz w:val="24"/>
          <w:lang w:val="sr-Cyrl-RS"/>
        </w:rPr>
        <w:t>.</w:t>
      </w:r>
    </w:p>
    <w:p w:rsidR="00AE6A03" w:rsidRDefault="00AE6A03" w:rsidP="00AE6A0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550E5B" w:rsidRDefault="00550E5B" w:rsidP="00AE6A03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</w:p>
    <w:p w:rsidR="00550E5B" w:rsidRPr="00550E5B" w:rsidRDefault="00550E5B" w:rsidP="00550E5B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550E5B">
        <w:rPr>
          <w:rFonts w:ascii="Times New Roman" w:hAnsi="Times New Roman" w:cs="Times New Roman"/>
          <w:sz w:val="24"/>
          <w:lang w:val="sr-Cyrl-RS"/>
        </w:rPr>
        <w:t>Од стране: _______________________________</w:t>
      </w:r>
      <w:r w:rsidRPr="00550E5B">
        <w:rPr>
          <w:rFonts w:ascii="Times New Roman" w:hAnsi="Times New Roman" w:cs="Times New Roman"/>
          <w:sz w:val="24"/>
          <w:lang w:val="sr-Cyrl-RS"/>
        </w:rPr>
        <w:tab/>
        <w:t xml:space="preserve">       </w:t>
      </w:r>
    </w:p>
    <w:p w:rsidR="00550E5B" w:rsidRPr="00550E5B" w:rsidRDefault="00550E5B" w:rsidP="00550E5B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550E5B">
        <w:rPr>
          <w:rFonts w:ascii="Times New Roman" w:hAnsi="Times New Roman" w:cs="Times New Roman"/>
          <w:sz w:val="24"/>
          <w:lang w:val="sr-Cyrl-RS"/>
        </w:rPr>
        <w:t>Име:</w:t>
      </w:r>
      <w:r w:rsidR="00D73245">
        <w:rPr>
          <w:rFonts w:ascii="Times New Roman" w:hAnsi="Times New Roman" w:cs="Times New Roman"/>
          <w:sz w:val="24"/>
          <w:lang w:val="sr-Cyrl-RS"/>
        </w:rPr>
        <w:t xml:space="preserve">               </w:t>
      </w:r>
      <w:proofErr w:type="spellStart"/>
      <w:r w:rsidR="00D73245">
        <w:rPr>
          <w:rFonts w:ascii="Times New Roman" w:hAnsi="Times New Roman" w:cs="Times New Roman"/>
          <w:sz w:val="24"/>
          <w:lang w:val="sr-Cyrl-RS"/>
        </w:rPr>
        <w:t>ПАОЛО</w:t>
      </w:r>
      <w:proofErr w:type="spellEnd"/>
      <w:r w:rsidR="00D73245">
        <w:rPr>
          <w:rFonts w:ascii="Times New Roman" w:hAnsi="Times New Roman" w:cs="Times New Roman"/>
          <w:sz w:val="24"/>
          <w:lang w:val="sr-Cyrl-RS"/>
        </w:rPr>
        <w:t xml:space="preserve"> </w:t>
      </w:r>
      <w:proofErr w:type="spellStart"/>
      <w:r w:rsidR="00D73245">
        <w:rPr>
          <w:rFonts w:ascii="Times New Roman" w:hAnsi="Times New Roman" w:cs="Times New Roman"/>
          <w:sz w:val="24"/>
          <w:lang w:val="sr-Cyrl-RS"/>
        </w:rPr>
        <w:t>ЛОМБАРДО</w:t>
      </w:r>
      <w:proofErr w:type="spellEnd"/>
    </w:p>
    <w:p w:rsidR="00AE6A03" w:rsidRPr="00D73245" w:rsidRDefault="00550E5B" w:rsidP="00550E5B">
      <w:pPr>
        <w:spacing w:after="0" w:line="240" w:lineRule="auto"/>
        <w:jc w:val="both"/>
        <w:rPr>
          <w:rFonts w:ascii="Times New Roman" w:hAnsi="Times New Roman" w:cs="Times New Roman"/>
          <w:sz w:val="24"/>
          <w:lang w:val="sr-Cyrl-RS"/>
        </w:rPr>
      </w:pPr>
      <w:r w:rsidRPr="00550E5B">
        <w:rPr>
          <w:rFonts w:ascii="Times New Roman" w:hAnsi="Times New Roman" w:cs="Times New Roman"/>
          <w:sz w:val="24"/>
          <w:lang w:val="sr-Cyrl-RS"/>
        </w:rPr>
        <w:t>Функција:</w:t>
      </w:r>
      <w:r w:rsidR="00D73245">
        <w:rPr>
          <w:rFonts w:ascii="Times New Roman" w:hAnsi="Times New Roman" w:cs="Times New Roman"/>
          <w:sz w:val="24"/>
          <w:lang w:val="sr-Cyrl-RS"/>
        </w:rPr>
        <w:t xml:space="preserve">     ДИРЕКТОР МЕЂУНАРОДНЕ</w:t>
      </w:r>
      <w:r w:rsidR="00D73245">
        <w:rPr>
          <w:rFonts w:ascii="Times New Roman" w:hAnsi="Times New Roman" w:cs="Times New Roman"/>
          <w:sz w:val="24"/>
          <w:lang w:val="en-US"/>
        </w:rPr>
        <w:t xml:space="preserve"> </w:t>
      </w:r>
      <w:r w:rsidR="00D73245">
        <w:rPr>
          <w:rFonts w:ascii="Times New Roman" w:hAnsi="Times New Roman" w:cs="Times New Roman"/>
          <w:sz w:val="24"/>
          <w:lang w:val="sr-Cyrl-RS"/>
        </w:rPr>
        <w:t>РАЗВОЈНЕ САРАДЊЕ</w:t>
      </w:r>
    </w:p>
    <w:p w:rsidR="00A066A1" w:rsidRDefault="00A066A1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:rsidR="00A066A1" w:rsidRPr="009B6918" w:rsidRDefault="00A066A1" w:rsidP="009B691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9B6918">
        <w:rPr>
          <w:rFonts w:ascii="Times New Roman" w:hAnsi="Times New Roman"/>
          <w:sz w:val="24"/>
          <w:szCs w:val="24"/>
          <w:lang w:val="sr-Cyrl-CS"/>
        </w:rPr>
        <w:lastRenderedPageBreak/>
        <w:t>Члан 3.</w:t>
      </w:r>
    </w:p>
    <w:p w:rsidR="00A066A1" w:rsidRPr="009B6918" w:rsidRDefault="00A066A1" w:rsidP="00A066A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9B6918">
        <w:rPr>
          <w:rFonts w:ascii="Times New Roman" w:hAnsi="Times New Roman"/>
          <w:sz w:val="24"/>
          <w:szCs w:val="24"/>
          <w:lang w:val="sr-Cyrl-CS"/>
        </w:rPr>
        <w:t>Овај закон ступа на снагу осмог дана од дана објављивања у „Службеном гласнику Републике Србије</w:t>
      </w:r>
      <w:r w:rsidR="009B6918" w:rsidRPr="009B6918">
        <w:rPr>
          <w:rFonts w:ascii="Times New Roman" w:hAnsi="Times New Roman"/>
          <w:sz w:val="24"/>
          <w:szCs w:val="24"/>
          <w:lang w:val="sr-Cyrl-CS"/>
        </w:rPr>
        <w:t xml:space="preserve"> – Међународни уговори</w:t>
      </w:r>
      <w:r w:rsidRPr="009B6918">
        <w:rPr>
          <w:rFonts w:ascii="Times New Roman" w:hAnsi="Times New Roman"/>
          <w:sz w:val="24"/>
          <w:szCs w:val="24"/>
          <w:lang w:val="sr-Cyrl-CS"/>
        </w:rPr>
        <w:t>”.</w:t>
      </w:r>
    </w:p>
    <w:p w:rsidR="000A3082" w:rsidRPr="009B6918" w:rsidRDefault="000A3082" w:rsidP="00A066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A3082" w:rsidRPr="009B6918" w:rsidRDefault="000A3082" w:rsidP="00A066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sectPr w:rsidR="000A3082" w:rsidRPr="009B6918" w:rsidSect="003B3694">
      <w:footerReference w:type="default" r:id="rId10"/>
      <w:pgSz w:w="11906" w:h="16838" w:code="9"/>
      <w:pgMar w:top="1418" w:right="1418" w:bottom="1418" w:left="1418" w:header="709" w:footer="709" w:gutter="0"/>
      <w:pgNumType w:start="1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B33" w:rsidRDefault="008D3B33" w:rsidP="00543FE1">
      <w:pPr>
        <w:spacing w:after="0" w:line="240" w:lineRule="auto"/>
      </w:pPr>
      <w:r>
        <w:separator/>
      </w:r>
    </w:p>
  </w:endnote>
  <w:endnote w:type="continuationSeparator" w:id="0">
    <w:p w:rsidR="008D3B33" w:rsidRDefault="008D3B33" w:rsidP="00543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03928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43FE1" w:rsidRDefault="00543FE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3694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543FE1" w:rsidRDefault="00543F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B33" w:rsidRDefault="008D3B33" w:rsidP="00543FE1">
      <w:pPr>
        <w:spacing w:after="0" w:line="240" w:lineRule="auto"/>
      </w:pPr>
      <w:r>
        <w:separator/>
      </w:r>
    </w:p>
  </w:footnote>
  <w:footnote w:type="continuationSeparator" w:id="0">
    <w:p w:rsidR="008D3B33" w:rsidRDefault="008D3B33" w:rsidP="00543F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2CE"/>
    <w:rsid w:val="000257EF"/>
    <w:rsid w:val="000432CB"/>
    <w:rsid w:val="00054162"/>
    <w:rsid w:val="000A3082"/>
    <w:rsid w:val="000D2553"/>
    <w:rsid w:val="000D6667"/>
    <w:rsid w:val="001463D7"/>
    <w:rsid w:val="001B23ED"/>
    <w:rsid w:val="001F7334"/>
    <w:rsid w:val="002146B4"/>
    <w:rsid w:val="002318E5"/>
    <w:rsid w:val="00284463"/>
    <w:rsid w:val="00284B8D"/>
    <w:rsid w:val="0029694D"/>
    <w:rsid w:val="002978BD"/>
    <w:rsid w:val="002E00C5"/>
    <w:rsid w:val="002E6D60"/>
    <w:rsid w:val="002F2DE1"/>
    <w:rsid w:val="00322EE4"/>
    <w:rsid w:val="00330720"/>
    <w:rsid w:val="003409E1"/>
    <w:rsid w:val="00361C05"/>
    <w:rsid w:val="003B3694"/>
    <w:rsid w:val="003D6C16"/>
    <w:rsid w:val="003F6D82"/>
    <w:rsid w:val="00420710"/>
    <w:rsid w:val="004820BF"/>
    <w:rsid w:val="00543FE1"/>
    <w:rsid w:val="0054797F"/>
    <w:rsid w:val="00550E5B"/>
    <w:rsid w:val="005629D5"/>
    <w:rsid w:val="005B44EF"/>
    <w:rsid w:val="006123E3"/>
    <w:rsid w:val="00614045"/>
    <w:rsid w:val="00641CFE"/>
    <w:rsid w:val="006720B5"/>
    <w:rsid w:val="006B6BAE"/>
    <w:rsid w:val="00726266"/>
    <w:rsid w:val="007349F6"/>
    <w:rsid w:val="00760D5D"/>
    <w:rsid w:val="00763F08"/>
    <w:rsid w:val="00776767"/>
    <w:rsid w:val="007D3FCB"/>
    <w:rsid w:val="0080141A"/>
    <w:rsid w:val="00872E4A"/>
    <w:rsid w:val="00875257"/>
    <w:rsid w:val="008853FA"/>
    <w:rsid w:val="008D3B33"/>
    <w:rsid w:val="009021B6"/>
    <w:rsid w:val="00916DF8"/>
    <w:rsid w:val="00930A17"/>
    <w:rsid w:val="009722CE"/>
    <w:rsid w:val="009B04AE"/>
    <w:rsid w:val="009B6918"/>
    <w:rsid w:val="009C2775"/>
    <w:rsid w:val="009C3087"/>
    <w:rsid w:val="009C5C08"/>
    <w:rsid w:val="009D1460"/>
    <w:rsid w:val="009E0FA5"/>
    <w:rsid w:val="009E75BF"/>
    <w:rsid w:val="00A061C5"/>
    <w:rsid w:val="00A066A1"/>
    <w:rsid w:val="00A92883"/>
    <w:rsid w:val="00AE6A03"/>
    <w:rsid w:val="00B52FBE"/>
    <w:rsid w:val="00B60239"/>
    <w:rsid w:val="00B7346A"/>
    <w:rsid w:val="00BB040D"/>
    <w:rsid w:val="00BB2394"/>
    <w:rsid w:val="00BE02DE"/>
    <w:rsid w:val="00C06373"/>
    <w:rsid w:val="00C74D39"/>
    <w:rsid w:val="00C8635F"/>
    <w:rsid w:val="00CA6907"/>
    <w:rsid w:val="00CD04A4"/>
    <w:rsid w:val="00CD0DEF"/>
    <w:rsid w:val="00D14056"/>
    <w:rsid w:val="00D73245"/>
    <w:rsid w:val="00E32FC5"/>
    <w:rsid w:val="00E36BCD"/>
    <w:rsid w:val="00E4145D"/>
    <w:rsid w:val="00E9326F"/>
    <w:rsid w:val="00F07E43"/>
    <w:rsid w:val="00F60B44"/>
    <w:rsid w:val="00FA7308"/>
    <w:rsid w:val="00FC2494"/>
    <w:rsid w:val="00FD1791"/>
    <w:rsid w:val="00FE5BDE"/>
    <w:rsid w:val="00FE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27568B9-08D3-4D6D-B079-0931BA638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23E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43F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3FE1"/>
  </w:style>
  <w:style w:type="paragraph" w:styleId="Footer">
    <w:name w:val="footer"/>
    <w:basedOn w:val="Normal"/>
    <w:link w:val="FooterChar"/>
    <w:uiPriority w:val="99"/>
    <w:unhideWhenUsed/>
    <w:rsid w:val="00543F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3F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rtfoliodevfin@cdp.it;%20lisbi.valdez@cdp.it;%20claudio.aceto@cdp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binet@mfin.gov.r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cdpspa@pec.cdp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76E04-838D-4659-B990-ECCA3B114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16</Pages>
  <Words>4144</Words>
  <Characters>23626</Characters>
  <Application>Microsoft Office Word</Application>
  <DocSecurity>0</DocSecurity>
  <Lines>196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Milanovic</dc:creator>
  <cp:keywords/>
  <dc:description/>
  <cp:lastModifiedBy>Snezana Marinovic</cp:lastModifiedBy>
  <cp:revision>44</cp:revision>
  <cp:lastPrinted>2024-06-19T10:12:00Z</cp:lastPrinted>
  <dcterms:created xsi:type="dcterms:W3CDTF">2024-04-29T13:16:00Z</dcterms:created>
  <dcterms:modified xsi:type="dcterms:W3CDTF">2024-06-19T10:12:00Z</dcterms:modified>
</cp:coreProperties>
</file>