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A7B89" w14:textId="77777777" w:rsidR="00EF768D" w:rsidRDefault="00EF768D" w:rsidP="00EF768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F20DB0" w14:textId="77777777" w:rsidR="00EF768D" w:rsidRDefault="00EF768D" w:rsidP="00EF768D">
      <w:pPr>
        <w:rPr>
          <w:lang w:val="ru-RU"/>
        </w:rPr>
      </w:pPr>
    </w:p>
    <w:p w14:paraId="2F03E764" w14:textId="77777777" w:rsidR="00EF768D" w:rsidRDefault="00EF768D" w:rsidP="00EF768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3D0A19F" w14:textId="77777777" w:rsidR="00EF768D" w:rsidRDefault="00EF768D" w:rsidP="00EF768D">
      <w:pPr>
        <w:jc w:val="center"/>
        <w:rPr>
          <w:b/>
          <w:lang w:val="sr-Cyrl-CS"/>
        </w:rPr>
      </w:pPr>
    </w:p>
    <w:p w14:paraId="35D536BD" w14:textId="77777777" w:rsidR="00EF768D" w:rsidRDefault="00EF768D" w:rsidP="00EF768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FA1D2AA" w14:textId="77777777" w:rsidR="00EF768D" w:rsidRDefault="00EF768D" w:rsidP="00EF768D">
      <w:pPr>
        <w:jc w:val="center"/>
        <w:rPr>
          <w:b/>
        </w:rPr>
      </w:pPr>
    </w:p>
    <w:p w14:paraId="0E1BB414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7D82174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КУЛТУРЕ </w:t>
      </w:r>
    </w:p>
    <w:p w14:paraId="19885634" w14:textId="77777777" w:rsidR="00EF768D" w:rsidRDefault="00EF768D" w:rsidP="00EF768D">
      <w:pPr>
        <w:jc w:val="center"/>
        <w:rPr>
          <w:lang w:val="sr-Cyrl-CS"/>
        </w:rPr>
      </w:pPr>
    </w:p>
    <w:p w14:paraId="1E5FD46C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64EA4E" w14:textId="77777777" w:rsidR="00EF768D" w:rsidRDefault="00EF768D" w:rsidP="00EF768D">
      <w:pPr>
        <w:jc w:val="center"/>
        <w:rPr>
          <w:lang w:val="sr-Cyrl-CS"/>
        </w:rPr>
      </w:pPr>
    </w:p>
    <w:p w14:paraId="037D9F96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Станко Благојевић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– Сектор за међународне односе и европске интеграције у области културе од 1. маја 2024. године, на три месеца.</w:t>
      </w:r>
    </w:p>
    <w:p w14:paraId="055FEA87" w14:textId="77777777" w:rsidR="00EF768D" w:rsidRDefault="00EF768D" w:rsidP="00EF768D">
      <w:pPr>
        <w:rPr>
          <w:lang w:val="sr-Cyrl-CS"/>
        </w:rPr>
      </w:pPr>
    </w:p>
    <w:p w14:paraId="4BB4F6E3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87044FE" w14:textId="77777777" w:rsidR="00EF768D" w:rsidRDefault="00EF768D" w:rsidP="00EF768D">
      <w:pPr>
        <w:jc w:val="center"/>
        <w:rPr>
          <w:lang w:val="sr-Cyrl-CS"/>
        </w:rPr>
      </w:pPr>
    </w:p>
    <w:p w14:paraId="0613BF03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E937795" w14:textId="77777777" w:rsidR="00EF768D" w:rsidRDefault="00EF768D" w:rsidP="00EF768D">
      <w:pPr>
        <w:ind w:firstLine="1080"/>
        <w:rPr>
          <w:lang w:val="sr-Cyrl-CS"/>
        </w:rPr>
      </w:pPr>
    </w:p>
    <w:p w14:paraId="3A5F7063" w14:textId="77777777" w:rsidR="00EF768D" w:rsidRDefault="00EF768D" w:rsidP="00EF768D">
      <w:pPr>
        <w:ind w:firstLine="1080"/>
        <w:rPr>
          <w:lang w:val="sr-Cyrl-CS"/>
        </w:rPr>
      </w:pPr>
    </w:p>
    <w:p w14:paraId="7A6756F6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119-3008/2024</w:t>
      </w:r>
    </w:p>
    <w:p w14:paraId="698002C4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6EF70C84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16A812B3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48E2227C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2651D780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CC504EB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1D5A86C9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34F19793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3350B1FA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35146D08" w14:textId="77777777" w:rsidTr="00EF768D">
        <w:trPr>
          <w:jc w:val="center"/>
        </w:trPr>
        <w:tc>
          <w:tcPr>
            <w:tcW w:w="4360" w:type="dxa"/>
          </w:tcPr>
          <w:p w14:paraId="39C899E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FC57488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1DC2F538" w14:textId="77777777" w:rsidTr="00EF768D">
        <w:trPr>
          <w:jc w:val="center"/>
        </w:trPr>
        <w:tc>
          <w:tcPr>
            <w:tcW w:w="4360" w:type="dxa"/>
          </w:tcPr>
          <w:p w14:paraId="6BA7ADC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C1F43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1224F206" w14:textId="77777777" w:rsidTr="00EF768D">
        <w:trPr>
          <w:jc w:val="center"/>
        </w:trPr>
        <w:tc>
          <w:tcPr>
            <w:tcW w:w="4360" w:type="dxa"/>
          </w:tcPr>
          <w:p w14:paraId="5B4615E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AC2E70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00A2F612" w14:textId="77777777" w:rsidTr="00EF768D">
        <w:trPr>
          <w:jc w:val="center"/>
        </w:trPr>
        <w:tc>
          <w:tcPr>
            <w:tcW w:w="4360" w:type="dxa"/>
          </w:tcPr>
          <w:p w14:paraId="2E658FCC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94A40C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6C6CEBC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13F5ACA3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2EC99E1" w14:textId="77777777" w:rsidR="00EF768D" w:rsidRDefault="00EF768D" w:rsidP="00EF768D">
      <w:pPr>
        <w:rPr>
          <w:rFonts w:cs="Times New Roman"/>
          <w:szCs w:val="24"/>
          <w:lang w:val="ru-RU"/>
        </w:rPr>
      </w:pPr>
    </w:p>
    <w:p w14:paraId="59D838D2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708BDFC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</w:p>
    <w:p w14:paraId="056D4365" w14:textId="77777777" w:rsidR="00EF768D" w:rsidRDefault="00EF768D" w:rsidP="00EF76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BBF1ACF" w14:textId="77777777" w:rsidR="00EF768D" w:rsidRDefault="00EF768D" w:rsidP="00EF768D">
      <w:pPr>
        <w:jc w:val="center"/>
        <w:rPr>
          <w:rFonts w:cs="Times New Roman"/>
          <w:b/>
          <w:szCs w:val="24"/>
          <w:lang w:val="sr-Cyrl-CS"/>
        </w:rPr>
      </w:pPr>
    </w:p>
    <w:p w14:paraId="7D745BF9" w14:textId="77777777" w:rsidR="00EF768D" w:rsidRDefault="00EF768D" w:rsidP="00EF76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rFonts w:cs="Times New Roman"/>
          <w:b/>
          <w:szCs w:val="24"/>
          <w:lang w:val="sr-Cyrl-RS"/>
        </w:rPr>
        <w:t xml:space="preserve">КУЛТУРЕ </w:t>
      </w:r>
    </w:p>
    <w:p w14:paraId="73F96B6C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</w:p>
    <w:p w14:paraId="429AF3C3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D865E79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</w:p>
    <w:p w14:paraId="36E3319B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културе – Сектор за заштиту културног наслеђа и дигитализацију од 23. априла 2024.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44F2E57E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</w:p>
    <w:p w14:paraId="355AF8FA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E0E5F5D" w14:textId="77777777" w:rsidR="00EF768D" w:rsidRDefault="00EF768D" w:rsidP="00EF768D">
      <w:pPr>
        <w:jc w:val="center"/>
        <w:rPr>
          <w:rFonts w:cs="Times New Roman"/>
          <w:b/>
          <w:szCs w:val="24"/>
          <w:lang w:val="sr-Cyrl-CS"/>
        </w:rPr>
      </w:pPr>
    </w:p>
    <w:p w14:paraId="086D7D1B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653445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</w:p>
    <w:p w14:paraId="24933580" w14:textId="77777777" w:rsidR="00EF768D" w:rsidRDefault="00EF768D" w:rsidP="00EF768D">
      <w:pPr>
        <w:ind w:firstLine="1080"/>
        <w:rPr>
          <w:rFonts w:cs="Times New Roman"/>
          <w:szCs w:val="24"/>
          <w:lang w:val="sr-Cyrl-CS"/>
        </w:rPr>
      </w:pPr>
    </w:p>
    <w:p w14:paraId="3E7841D9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3135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2682ED36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7D3001F" w14:textId="77777777" w:rsidR="00EF768D" w:rsidRDefault="00EF768D" w:rsidP="00EF768D">
      <w:pPr>
        <w:rPr>
          <w:b/>
          <w:lang w:val="sr-Cyrl-RS" w:eastAsia="sr-Cyrl-CS"/>
        </w:rPr>
      </w:pPr>
    </w:p>
    <w:p w14:paraId="44B84E06" w14:textId="77777777" w:rsidR="00EF768D" w:rsidRDefault="00EF768D" w:rsidP="00EF768D">
      <w:pPr>
        <w:rPr>
          <w:b/>
          <w:lang w:val="sr-Cyrl-RS" w:eastAsia="sr-Cyrl-CS"/>
        </w:rPr>
      </w:pPr>
    </w:p>
    <w:p w14:paraId="6D960ED3" w14:textId="77777777" w:rsidR="00EF768D" w:rsidRDefault="00EF768D" w:rsidP="00EF768D">
      <w:pPr>
        <w:rPr>
          <w:b/>
          <w:lang w:val="sr-Cyrl-RS" w:eastAsia="sr-Cyrl-CS"/>
        </w:rPr>
      </w:pPr>
    </w:p>
    <w:p w14:paraId="30C39BE8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B40D272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60D63DF9" w14:textId="77777777" w:rsidR="00EF768D" w:rsidRDefault="00EF768D" w:rsidP="00EF768D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16145C24" w14:textId="77777777" w:rsidR="00EF768D" w:rsidRDefault="00EF768D" w:rsidP="00EF768D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61F8D06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1213294A" w14:textId="77777777" w:rsidTr="00EF768D">
        <w:trPr>
          <w:jc w:val="center"/>
        </w:trPr>
        <w:tc>
          <w:tcPr>
            <w:tcW w:w="4360" w:type="dxa"/>
          </w:tcPr>
          <w:p w14:paraId="2371DEA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77340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5A892B91" w14:textId="77777777" w:rsidTr="00EF768D">
        <w:trPr>
          <w:jc w:val="center"/>
        </w:trPr>
        <w:tc>
          <w:tcPr>
            <w:tcW w:w="4360" w:type="dxa"/>
          </w:tcPr>
          <w:p w14:paraId="0423B95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897CE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10D59FBD" w14:textId="77777777" w:rsidTr="00EF768D">
        <w:trPr>
          <w:jc w:val="center"/>
        </w:trPr>
        <w:tc>
          <w:tcPr>
            <w:tcW w:w="4360" w:type="dxa"/>
          </w:tcPr>
          <w:p w14:paraId="5B59335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1460E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67B11078" w14:textId="77777777" w:rsidTr="00EF768D">
        <w:trPr>
          <w:jc w:val="center"/>
        </w:trPr>
        <w:tc>
          <w:tcPr>
            <w:tcW w:w="4360" w:type="dxa"/>
          </w:tcPr>
          <w:p w14:paraId="6E5DBCC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D1FCAB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ED1AFB4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1D4E3348" w14:textId="77777777" w:rsidR="00EF768D" w:rsidRDefault="00EF768D" w:rsidP="00EF768D">
      <w:pPr>
        <w:tabs>
          <w:tab w:val="left" w:pos="1440"/>
        </w:tabs>
        <w:jc w:val="right"/>
        <w:rPr>
          <w:szCs w:val="24"/>
          <w:lang w:val="ru-RU"/>
        </w:rPr>
      </w:pPr>
    </w:p>
    <w:p w14:paraId="5C120F0C" w14:textId="77777777" w:rsidR="00EF768D" w:rsidRDefault="00EF768D" w:rsidP="00EF76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BD81A8C" w14:textId="77777777" w:rsidR="00EF768D" w:rsidRDefault="00EF768D" w:rsidP="00EF768D">
      <w:pPr>
        <w:rPr>
          <w:szCs w:val="24"/>
          <w:lang w:val="ru-RU"/>
        </w:rPr>
      </w:pPr>
    </w:p>
    <w:p w14:paraId="6C7F48DE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A1B6EF2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397C3552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D166AD8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100DDB6E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7EA7C148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04AEDB73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43257AA8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FDF5B7F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06C5D029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Марина Видојевић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sr-Cyrl-CS"/>
        </w:rPr>
        <w:t>социјалну заштиту од 6. априла 2024. године, на три месеца.</w:t>
      </w:r>
    </w:p>
    <w:p w14:paraId="6DCF7122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4A34270D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DCB07BF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00F5050E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CF9552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00A03D37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1E591E6E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119-3005/2024</w:t>
      </w:r>
    </w:p>
    <w:p w14:paraId="5BF12552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4D31AB71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058AFEBF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405BA00E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16181B8B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E570E6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3E28F362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440DC98C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5F00C327" w14:textId="77777777" w:rsidTr="00EF768D">
        <w:trPr>
          <w:jc w:val="center"/>
        </w:trPr>
        <w:tc>
          <w:tcPr>
            <w:tcW w:w="4360" w:type="dxa"/>
          </w:tcPr>
          <w:p w14:paraId="5FF9DC9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9194A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25C82513" w14:textId="77777777" w:rsidTr="00EF768D">
        <w:trPr>
          <w:jc w:val="center"/>
        </w:trPr>
        <w:tc>
          <w:tcPr>
            <w:tcW w:w="4360" w:type="dxa"/>
          </w:tcPr>
          <w:p w14:paraId="3B4B8C0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46DE3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C3DB81E" w14:textId="77777777" w:rsidTr="00EF768D">
        <w:trPr>
          <w:jc w:val="center"/>
        </w:trPr>
        <w:tc>
          <w:tcPr>
            <w:tcW w:w="4360" w:type="dxa"/>
          </w:tcPr>
          <w:p w14:paraId="0A4300C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809E17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25B8699" w14:textId="77777777" w:rsidTr="00EF768D">
        <w:trPr>
          <w:jc w:val="center"/>
        </w:trPr>
        <w:tc>
          <w:tcPr>
            <w:tcW w:w="4360" w:type="dxa"/>
          </w:tcPr>
          <w:p w14:paraId="56CD0F9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DD0D7F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C475DAC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48E14AE7" w14:textId="77777777" w:rsidR="00EF768D" w:rsidRDefault="00EF768D" w:rsidP="00EF768D">
      <w:pPr>
        <w:rPr>
          <w:szCs w:val="24"/>
          <w:lang w:val="ru-RU"/>
        </w:rPr>
      </w:pPr>
    </w:p>
    <w:p w14:paraId="06035B56" w14:textId="77777777" w:rsidR="00EF768D" w:rsidRDefault="00EF768D" w:rsidP="00EF76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9D3966F" w14:textId="77777777" w:rsidR="00EF768D" w:rsidRDefault="00EF768D" w:rsidP="00EF768D">
      <w:pPr>
        <w:rPr>
          <w:szCs w:val="24"/>
          <w:lang w:val="ru-RU"/>
        </w:rPr>
      </w:pPr>
    </w:p>
    <w:p w14:paraId="553EEFE6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A8620A5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369F4ED5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8A002A5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4D922F6F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7C3297B4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3BF2C130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EA1E62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329C8E89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Јелача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развојне послове и послове планирања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од 20. априла</w:t>
      </w:r>
      <w:r>
        <w:rPr>
          <w:lang w:val="ru-RU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3B14FE34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2F68E1F7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5B188BC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66D7837D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DC4187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40CAC032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3D3C0439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119-3006/2024</w:t>
      </w:r>
    </w:p>
    <w:p w14:paraId="427AD22D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7CDDEF85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693AC616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0ECE351A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17D7EAA2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510791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2C9C20CA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7CA2BA6C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09D6C7A9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6C195765" w14:textId="77777777" w:rsidTr="00EF768D">
        <w:trPr>
          <w:jc w:val="center"/>
        </w:trPr>
        <w:tc>
          <w:tcPr>
            <w:tcW w:w="4360" w:type="dxa"/>
          </w:tcPr>
          <w:p w14:paraId="0FB64CC7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FAC327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56ADBED1" w14:textId="77777777" w:rsidTr="00EF768D">
        <w:trPr>
          <w:jc w:val="center"/>
        </w:trPr>
        <w:tc>
          <w:tcPr>
            <w:tcW w:w="4360" w:type="dxa"/>
          </w:tcPr>
          <w:p w14:paraId="233ABF2B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C4A9AB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3A25F6C" w14:textId="77777777" w:rsidTr="00EF768D">
        <w:trPr>
          <w:jc w:val="center"/>
        </w:trPr>
        <w:tc>
          <w:tcPr>
            <w:tcW w:w="4360" w:type="dxa"/>
          </w:tcPr>
          <w:p w14:paraId="627E2C8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D7EC6E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03FDAC03" w14:textId="77777777" w:rsidTr="00EF768D">
        <w:trPr>
          <w:jc w:val="center"/>
        </w:trPr>
        <w:tc>
          <w:tcPr>
            <w:tcW w:w="4360" w:type="dxa"/>
          </w:tcPr>
          <w:p w14:paraId="2733663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9E5E7E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5BC9993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1F5C75DE" w14:textId="77777777" w:rsidR="00EF768D" w:rsidRDefault="00EF768D" w:rsidP="00EF768D">
      <w:pPr>
        <w:rPr>
          <w:szCs w:val="24"/>
          <w:lang w:val="ru-RU"/>
        </w:rPr>
      </w:pPr>
    </w:p>
    <w:p w14:paraId="39229AD8" w14:textId="77777777" w:rsidR="00EF768D" w:rsidRDefault="00EF768D" w:rsidP="00EF76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7F9B1819" w14:textId="77777777" w:rsidR="00EF768D" w:rsidRDefault="00EF768D" w:rsidP="00EF768D">
      <w:pPr>
        <w:rPr>
          <w:szCs w:val="24"/>
          <w:lang w:val="ru-RU"/>
        </w:rPr>
      </w:pPr>
    </w:p>
    <w:p w14:paraId="7BF869CB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3FF948D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7EF285D0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9047D4A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7C475C1E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58A5DBBD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6DEBD0C7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AB54A72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67F5BD78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Татјана Миленковић Кајкут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међународну сарадњу, европске интеграције и пројекте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од 20. априла</w:t>
      </w:r>
      <w:r>
        <w:rPr>
          <w:lang w:val="ru-RU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59729E6D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1D34A2C7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7556458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71F73259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536AE2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22381EF8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5E08D2C7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119-3007/2024</w:t>
      </w:r>
    </w:p>
    <w:p w14:paraId="138B0F76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58DCDC4F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2BFCB69D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18F67ECD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436B492D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E320DD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757065C5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524C6BC8" w14:textId="77777777" w:rsidTr="00EF768D">
        <w:trPr>
          <w:jc w:val="center"/>
        </w:trPr>
        <w:tc>
          <w:tcPr>
            <w:tcW w:w="4360" w:type="dxa"/>
          </w:tcPr>
          <w:p w14:paraId="73FD2C3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295A79F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22217A85" w14:textId="77777777" w:rsidTr="00EF768D">
        <w:trPr>
          <w:jc w:val="center"/>
        </w:trPr>
        <w:tc>
          <w:tcPr>
            <w:tcW w:w="4360" w:type="dxa"/>
          </w:tcPr>
          <w:p w14:paraId="58CFBC8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47FB3CC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1206F6FB" w14:textId="77777777" w:rsidTr="00EF768D">
        <w:trPr>
          <w:jc w:val="center"/>
        </w:trPr>
        <w:tc>
          <w:tcPr>
            <w:tcW w:w="4360" w:type="dxa"/>
          </w:tcPr>
          <w:p w14:paraId="7965F8E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809FB9F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08421FC" w14:textId="77777777" w:rsidTr="00EF768D">
        <w:trPr>
          <w:jc w:val="center"/>
        </w:trPr>
        <w:tc>
          <w:tcPr>
            <w:tcW w:w="4360" w:type="dxa"/>
          </w:tcPr>
          <w:p w14:paraId="303DA41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CD0D4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8188051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2EFF46A5" w14:textId="77777777" w:rsidR="00EF768D" w:rsidRDefault="00EF768D" w:rsidP="00EF768D">
      <w:pPr>
        <w:jc w:val="right"/>
        <w:rPr>
          <w:szCs w:val="24"/>
          <w:lang w:val="ru-RU"/>
        </w:rPr>
      </w:pPr>
    </w:p>
    <w:p w14:paraId="1245E9A8" w14:textId="77777777" w:rsidR="00EF768D" w:rsidRDefault="00EF768D" w:rsidP="00EF76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F2190F9" w14:textId="77777777" w:rsidR="00EF768D" w:rsidRDefault="00EF768D" w:rsidP="00EF768D">
      <w:pPr>
        <w:rPr>
          <w:szCs w:val="24"/>
          <w:lang w:val="ru-RU"/>
        </w:rPr>
      </w:pPr>
    </w:p>
    <w:p w14:paraId="65C36A1C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4CAA338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3CE4562A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ECA534A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52EA030A" w14:textId="77777777" w:rsidR="00EF768D" w:rsidRDefault="00EF768D" w:rsidP="00EF76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76838992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2F41984E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27CC254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0737C9C4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 европске интеграције од 23. априла 2024. године, на три месеца.</w:t>
      </w:r>
    </w:p>
    <w:p w14:paraId="02440EFE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07FFE5E2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F22BB7C" w14:textId="77777777" w:rsidR="00EF768D" w:rsidRDefault="00EF768D" w:rsidP="00EF768D">
      <w:pPr>
        <w:jc w:val="center"/>
        <w:rPr>
          <w:b/>
          <w:szCs w:val="24"/>
          <w:lang w:val="sr-Cyrl-CS"/>
        </w:rPr>
      </w:pPr>
    </w:p>
    <w:p w14:paraId="727F90AA" w14:textId="77777777" w:rsidR="00EF768D" w:rsidRDefault="00EF768D" w:rsidP="00EF76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DDCF82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326E6A8C" w14:textId="77777777" w:rsidR="00EF768D" w:rsidRDefault="00EF768D" w:rsidP="00EF768D">
      <w:pPr>
        <w:ind w:firstLine="1080"/>
        <w:rPr>
          <w:szCs w:val="24"/>
          <w:lang w:val="sr-Cyrl-CS"/>
        </w:rPr>
      </w:pPr>
    </w:p>
    <w:p w14:paraId="50FA38CD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119-3049/2024</w:t>
      </w:r>
    </w:p>
    <w:p w14:paraId="2A61F64D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0B32BC0C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3464C432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18C76F9C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3611650D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5E7219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464C02C5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09DD09E2" w14:textId="77777777" w:rsidTr="00EF768D">
        <w:trPr>
          <w:jc w:val="center"/>
        </w:trPr>
        <w:tc>
          <w:tcPr>
            <w:tcW w:w="4360" w:type="dxa"/>
          </w:tcPr>
          <w:p w14:paraId="6D1329A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32406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6D5DE142" w14:textId="77777777" w:rsidTr="00EF768D">
        <w:trPr>
          <w:jc w:val="center"/>
        </w:trPr>
        <w:tc>
          <w:tcPr>
            <w:tcW w:w="4360" w:type="dxa"/>
          </w:tcPr>
          <w:p w14:paraId="7FD0D680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C1DD9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36C55951" w14:textId="77777777" w:rsidTr="00EF768D">
        <w:trPr>
          <w:jc w:val="center"/>
        </w:trPr>
        <w:tc>
          <w:tcPr>
            <w:tcW w:w="4360" w:type="dxa"/>
          </w:tcPr>
          <w:p w14:paraId="45979C2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44E9C0C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6D9A71DB" w14:textId="77777777" w:rsidTr="00EF768D">
        <w:trPr>
          <w:jc w:val="center"/>
        </w:trPr>
        <w:tc>
          <w:tcPr>
            <w:tcW w:w="4360" w:type="dxa"/>
          </w:tcPr>
          <w:p w14:paraId="4C0053E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A00988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90EDB63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2A03567C" w14:textId="77777777" w:rsidR="00EF768D" w:rsidRDefault="00EF768D" w:rsidP="00EF768D">
      <w:pPr>
        <w:ind w:firstLine="1440"/>
        <w:rPr>
          <w:szCs w:val="24"/>
          <w:lang w:val="ru-RU"/>
        </w:rPr>
      </w:pPr>
    </w:p>
    <w:p w14:paraId="5D198DA4" w14:textId="77777777" w:rsidR="00EF768D" w:rsidRDefault="00EF768D" w:rsidP="00EF76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5BA811" w14:textId="77777777" w:rsidR="00EF768D" w:rsidRDefault="00EF768D" w:rsidP="00EF768D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14:paraId="2F4B65B3" w14:textId="77777777" w:rsidR="00EF768D" w:rsidRDefault="00EF768D" w:rsidP="00EF768D">
      <w:pPr>
        <w:ind w:firstLine="1080"/>
        <w:rPr>
          <w:szCs w:val="24"/>
        </w:rPr>
      </w:pPr>
    </w:p>
    <w:p w14:paraId="7A894F7A" w14:textId="77777777" w:rsidR="00EF768D" w:rsidRDefault="00EF768D" w:rsidP="00EF768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0BAF828" w14:textId="77777777" w:rsidR="00EF768D" w:rsidRDefault="00EF768D" w:rsidP="00EF768D">
      <w:pPr>
        <w:jc w:val="center"/>
        <w:rPr>
          <w:b/>
          <w:szCs w:val="24"/>
        </w:rPr>
      </w:pPr>
    </w:p>
    <w:p w14:paraId="1FCEBB53" w14:textId="77777777" w:rsidR="00EF768D" w:rsidRDefault="00EF768D" w:rsidP="00EF768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58F519BF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4DE99B60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5FA9216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48C31229" w14:textId="77777777" w:rsidR="00EF768D" w:rsidRDefault="00EF768D" w:rsidP="00EF768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Зоран Дамњановић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Дирекције за мере и драгоцене метале – Сектор за </w:t>
      </w:r>
      <w:r>
        <w:rPr>
          <w:szCs w:val="24"/>
          <w:lang w:val="sr-Cyrl-CS"/>
        </w:rPr>
        <w:t>контролу и надзор</w:t>
      </w:r>
      <w:r>
        <w:rPr>
          <w:szCs w:val="24"/>
          <w:lang w:val="sr-Cyrl-RS"/>
        </w:rPr>
        <w:t xml:space="preserve"> у Министарству привреде од 15. априла 2024. године, на три месеца.</w:t>
      </w:r>
    </w:p>
    <w:p w14:paraId="7E9C8343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55648F69" w14:textId="77777777" w:rsidR="00EF768D" w:rsidRDefault="00EF768D" w:rsidP="00EF76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DDE828B" w14:textId="77777777" w:rsidR="00EF768D" w:rsidRDefault="00EF768D" w:rsidP="00EF768D">
      <w:pPr>
        <w:jc w:val="center"/>
        <w:rPr>
          <w:szCs w:val="24"/>
          <w:lang w:val="sr-Cyrl-CS"/>
        </w:rPr>
      </w:pPr>
    </w:p>
    <w:p w14:paraId="2C42C858" w14:textId="77777777" w:rsidR="00EF768D" w:rsidRDefault="00EF768D" w:rsidP="00EF768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0C9424" w14:textId="77777777" w:rsidR="00EF768D" w:rsidRDefault="00EF768D" w:rsidP="00EF768D">
      <w:pPr>
        <w:rPr>
          <w:szCs w:val="24"/>
          <w:lang w:val="sr-Cyrl-CS"/>
        </w:rPr>
      </w:pPr>
    </w:p>
    <w:p w14:paraId="129BD716" w14:textId="77777777" w:rsidR="00EF768D" w:rsidRDefault="00EF768D" w:rsidP="00EF768D">
      <w:pPr>
        <w:rPr>
          <w:szCs w:val="24"/>
          <w:lang w:val="sr-Cyrl-CS"/>
        </w:rPr>
      </w:pPr>
    </w:p>
    <w:p w14:paraId="7F972EB2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65E75C58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77CE9B92" w14:textId="77777777" w:rsidR="00EF768D" w:rsidRDefault="00EF768D" w:rsidP="00EF768D">
      <w:pPr>
        <w:rPr>
          <w:b/>
          <w:lang w:val="sr-Cyrl-RS" w:eastAsia="sr-Cyrl-CS"/>
        </w:rPr>
      </w:pPr>
    </w:p>
    <w:p w14:paraId="4C3316B1" w14:textId="77777777" w:rsidR="00EF768D" w:rsidRDefault="00EF768D" w:rsidP="00EF768D">
      <w:pPr>
        <w:rPr>
          <w:b/>
          <w:lang w:val="sr-Cyrl-RS" w:eastAsia="sr-Cyrl-CS"/>
        </w:rPr>
      </w:pPr>
    </w:p>
    <w:p w14:paraId="5EFA5872" w14:textId="77777777" w:rsidR="00EF768D" w:rsidRDefault="00EF768D" w:rsidP="00EF768D">
      <w:pPr>
        <w:rPr>
          <w:b/>
          <w:lang w:val="sr-Cyrl-RS" w:eastAsia="sr-Cyrl-CS"/>
        </w:rPr>
      </w:pPr>
    </w:p>
    <w:p w14:paraId="451FE694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3DD9B72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17A162E5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255BB60C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74DFAC33" w14:textId="77777777" w:rsidTr="00EF768D">
        <w:trPr>
          <w:jc w:val="center"/>
        </w:trPr>
        <w:tc>
          <w:tcPr>
            <w:tcW w:w="4360" w:type="dxa"/>
          </w:tcPr>
          <w:p w14:paraId="4A63AF7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4E6E0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76D48701" w14:textId="77777777" w:rsidTr="00EF768D">
        <w:trPr>
          <w:jc w:val="center"/>
        </w:trPr>
        <w:tc>
          <w:tcPr>
            <w:tcW w:w="4360" w:type="dxa"/>
          </w:tcPr>
          <w:p w14:paraId="43DE206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8EF83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712E41BD" w14:textId="77777777" w:rsidTr="00EF768D">
        <w:trPr>
          <w:jc w:val="center"/>
        </w:trPr>
        <w:tc>
          <w:tcPr>
            <w:tcW w:w="4360" w:type="dxa"/>
          </w:tcPr>
          <w:p w14:paraId="524C205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D81372B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7E9DEEFF" w14:textId="77777777" w:rsidTr="00EF768D">
        <w:trPr>
          <w:jc w:val="center"/>
        </w:trPr>
        <w:tc>
          <w:tcPr>
            <w:tcW w:w="4360" w:type="dxa"/>
          </w:tcPr>
          <w:p w14:paraId="169CD6B0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E4EE7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BE6B8AE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2D47B16C" w14:textId="77777777" w:rsidR="00EF768D" w:rsidRDefault="00EF768D" w:rsidP="00EF768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26E3747" w14:textId="77777777" w:rsidR="00EF768D" w:rsidRDefault="00EF768D" w:rsidP="00EF768D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94B7DBA" w14:textId="77777777" w:rsidR="00EF768D" w:rsidRDefault="00EF768D" w:rsidP="00EF768D">
      <w:pPr>
        <w:rPr>
          <w:lang w:val="ru-RU"/>
        </w:rPr>
      </w:pPr>
    </w:p>
    <w:p w14:paraId="702327BA" w14:textId="77777777" w:rsidR="00EF768D" w:rsidRDefault="00EF768D" w:rsidP="00EF768D">
      <w:pPr>
        <w:ind w:firstLine="1080"/>
      </w:pPr>
      <w:r>
        <w:rPr>
          <w:lang w:val="sr-Cyrl-CS"/>
        </w:rPr>
        <w:tab/>
        <w:t>Влада доноси</w:t>
      </w:r>
    </w:p>
    <w:p w14:paraId="0FB7FEA3" w14:textId="77777777" w:rsidR="00EF768D" w:rsidRDefault="00EF768D" w:rsidP="00EF768D">
      <w:pPr>
        <w:ind w:firstLine="1080"/>
      </w:pPr>
    </w:p>
    <w:p w14:paraId="20B074A1" w14:textId="77777777" w:rsidR="00EF768D" w:rsidRDefault="00EF768D" w:rsidP="00EF768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C770DEB" w14:textId="77777777" w:rsidR="00EF768D" w:rsidRDefault="00EF768D" w:rsidP="00EF768D">
      <w:pPr>
        <w:jc w:val="center"/>
        <w:rPr>
          <w:b/>
        </w:rPr>
      </w:pPr>
    </w:p>
    <w:p w14:paraId="6E5DCA82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1F2ECAC6" w14:textId="77777777" w:rsidR="00EF768D" w:rsidRDefault="00EF768D" w:rsidP="00EF768D">
      <w:pPr>
        <w:jc w:val="center"/>
        <w:rPr>
          <w:lang w:val="sr-Cyrl-CS"/>
        </w:rPr>
      </w:pPr>
    </w:p>
    <w:p w14:paraId="6125D6FC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3B55F36" w14:textId="77777777" w:rsidR="00EF768D" w:rsidRDefault="00EF768D" w:rsidP="00EF768D">
      <w:pPr>
        <w:jc w:val="center"/>
        <w:rPr>
          <w:lang w:val="sr-Cyrl-CS"/>
        </w:rPr>
      </w:pPr>
    </w:p>
    <w:p w14:paraId="6012500A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проф. др Саша Перишић дужности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Инспектората за рад у Министарству за рад, запошљавање, борачка и социјална питања са 4. априлом 2024. године, на лични захтев.</w:t>
      </w:r>
    </w:p>
    <w:p w14:paraId="39957D07" w14:textId="77777777" w:rsidR="00EF768D" w:rsidRDefault="00EF768D" w:rsidP="00EF768D">
      <w:pPr>
        <w:jc w:val="center"/>
        <w:rPr>
          <w:lang w:val="sr-Cyrl-CS"/>
        </w:rPr>
      </w:pPr>
    </w:p>
    <w:p w14:paraId="36EA56E0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713A757" w14:textId="77777777" w:rsidR="00EF768D" w:rsidRDefault="00EF768D" w:rsidP="00EF768D">
      <w:pPr>
        <w:jc w:val="center"/>
        <w:rPr>
          <w:lang w:val="sr-Cyrl-CS"/>
        </w:rPr>
      </w:pPr>
    </w:p>
    <w:p w14:paraId="280797E3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5AACCA" w14:textId="77777777" w:rsidR="00EF768D" w:rsidRDefault="00EF768D" w:rsidP="00EF768D">
      <w:pPr>
        <w:rPr>
          <w:lang w:val="sr-Cyrl-CS"/>
        </w:rPr>
      </w:pPr>
    </w:p>
    <w:p w14:paraId="1FA3AC9C" w14:textId="77777777" w:rsidR="00EF768D" w:rsidRDefault="00EF768D" w:rsidP="00EF768D">
      <w:pPr>
        <w:rPr>
          <w:lang w:val="sr-Cyrl-CS"/>
        </w:rPr>
      </w:pPr>
    </w:p>
    <w:p w14:paraId="65218D60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3099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3397843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EC77AC1" w14:textId="77777777" w:rsidR="00EF768D" w:rsidRDefault="00EF768D" w:rsidP="00EF768D">
      <w:pPr>
        <w:rPr>
          <w:b/>
          <w:lang w:val="sr-Cyrl-RS" w:eastAsia="sr-Cyrl-CS"/>
        </w:rPr>
      </w:pPr>
    </w:p>
    <w:p w14:paraId="25BD24D8" w14:textId="77777777" w:rsidR="00EF768D" w:rsidRDefault="00EF768D" w:rsidP="00EF768D">
      <w:pPr>
        <w:rPr>
          <w:b/>
          <w:lang w:val="sr-Cyrl-RS" w:eastAsia="sr-Cyrl-CS"/>
        </w:rPr>
      </w:pPr>
    </w:p>
    <w:p w14:paraId="643B2711" w14:textId="77777777" w:rsidR="00EF768D" w:rsidRDefault="00EF768D" w:rsidP="00EF768D">
      <w:pPr>
        <w:rPr>
          <w:b/>
          <w:lang w:val="sr-Cyrl-RS" w:eastAsia="sr-Cyrl-CS"/>
        </w:rPr>
      </w:pPr>
    </w:p>
    <w:p w14:paraId="4C56A4A5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2F7363E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50E8BC5E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0B8F45CE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746B1A1A" w14:textId="77777777" w:rsidTr="00EF768D">
        <w:trPr>
          <w:jc w:val="center"/>
        </w:trPr>
        <w:tc>
          <w:tcPr>
            <w:tcW w:w="4360" w:type="dxa"/>
          </w:tcPr>
          <w:p w14:paraId="1275B9A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5F9F3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6FA287ED" w14:textId="77777777" w:rsidTr="00EF768D">
        <w:trPr>
          <w:jc w:val="center"/>
        </w:trPr>
        <w:tc>
          <w:tcPr>
            <w:tcW w:w="4360" w:type="dxa"/>
          </w:tcPr>
          <w:p w14:paraId="4BD54896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04E871F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C0A081A" w14:textId="77777777" w:rsidTr="00EF768D">
        <w:trPr>
          <w:jc w:val="center"/>
        </w:trPr>
        <w:tc>
          <w:tcPr>
            <w:tcW w:w="4360" w:type="dxa"/>
          </w:tcPr>
          <w:p w14:paraId="49457CD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D42E8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FB0B7AD" w14:textId="77777777" w:rsidTr="00EF768D">
        <w:trPr>
          <w:jc w:val="center"/>
        </w:trPr>
        <w:tc>
          <w:tcPr>
            <w:tcW w:w="4360" w:type="dxa"/>
          </w:tcPr>
          <w:p w14:paraId="17E5881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A3A2F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98333AD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296246CC" w14:textId="77777777" w:rsidR="00EF768D" w:rsidRDefault="00EF768D" w:rsidP="00EF768D">
      <w:pPr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A42B682" w14:textId="77777777" w:rsidR="00EF768D" w:rsidRDefault="00EF768D" w:rsidP="00EF768D">
      <w:pPr>
        <w:rPr>
          <w:lang w:val="ru-RU"/>
        </w:rPr>
      </w:pPr>
    </w:p>
    <w:p w14:paraId="2C606E1F" w14:textId="77777777" w:rsidR="00EF768D" w:rsidRDefault="00EF768D" w:rsidP="00EF768D">
      <w:pPr>
        <w:ind w:firstLine="1080"/>
      </w:pPr>
      <w:r>
        <w:rPr>
          <w:lang w:val="sr-Cyrl-CS"/>
        </w:rPr>
        <w:tab/>
        <w:t>Влада доноси</w:t>
      </w:r>
    </w:p>
    <w:p w14:paraId="0A6D6D63" w14:textId="77777777" w:rsidR="00EF768D" w:rsidRDefault="00EF768D" w:rsidP="00EF768D">
      <w:pPr>
        <w:ind w:firstLine="1080"/>
      </w:pPr>
    </w:p>
    <w:p w14:paraId="230A2571" w14:textId="77777777" w:rsidR="00EF768D" w:rsidRDefault="00EF768D" w:rsidP="00EF768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74B158C" w14:textId="77777777" w:rsidR="00EF768D" w:rsidRDefault="00EF768D" w:rsidP="00EF768D">
      <w:pPr>
        <w:jc w:val="center"/>
        <w:rPr>
          <w:b/>
        </w:rPr>
      </w:pPr>
    </w:p>
    <w:p w14:paraId="76869038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2357B7EB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77378AB5" w14:textId="77777777" w:rsidR="00EF768D" w:rsidRDefault="00EF768D" w:rsidP="00EF768D">
      <w:pPr>
        <w:jc w:val="center"/>
        <w:rPr>
          <w:lang w:val="sr-Cyrl-CS"/>
        </w:rPr>
      </w:pPr>
    </w:p>
    <w:p w14:paraId="28D147E1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FBF3B9B" w14:textId="77777777" w:rsidR="00EF768D" w:rsidRDefault="00EF768D" w:rsidP="00EF768D">
      <w:pPr>
        <w:jc w:val="center"/>
        <w:rPr>
          <w:lang w:val="sr-Cyrl-CS"/>
        </w:rPr>
      </w:pPr>
    </w:p>
    <w:p w14:paraId="665EA457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Марковић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22. марта 2024. године, на три месеца.</w:t>
      </w:r>
    </w:p>
    <w:p w14:paraId="57D38155" w14:textId="77777777" w:rsidR="00EF768D" w:rsidRDefault="00EF768D" w:rsidP="00EF768D">
      <w:pPr>
        <w:jc w:val="center"/>
        <w:rPr>
          <w:lang w:val="sr-Cyrl-CS"/>
        </w:rPr>
      </w:pPr>
    </w:p>
    <w:p w14:paraId="68159103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E6918F4" w14:textId="77777777" w:rsidR="00EF768D" w:rsidRDefault="00EF768D" w:rsidP="00EF768D">
      <w:pPr>
        <w:jc w:val="center"/>
        <w:rPr>
          <w:lang w:val="sr-Cyrl-CS"/>
        </w:rPr>
      </w:pPr>
    </w:p>
    <w:p w14:paraId="40EEFB98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36BD7A" w14:textId="77777777" w:rsidR="00EF768D" w:rsidRDefault="00EF768D" w:rsidP="00EF768D">
      <w:pPr>
        <w:rPr>
          <w:lang w:val="sr-Cyrl-CS"/>
        </w:rPr>
      </w:pPr>
    </w:p>
    <w:p w14:paraId="6E0FC131" w14:textId="77777777" w:rsidR="00EF768D" w:rsidRDefault="00EF768D" w:rsidP="00EF768D">
      <w:pPr>
        <w:rPr>
          <w:lang w:val="sr-Cyrl-CS"/>
        </w:rPr>
      </w:pPr>
    </w:p>
    <w:p w14:paraId="6D7366C4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119-3004/2024</w:t>
      </w:r>
    </w:p>
    <w:p w14:paraId="7F3A51AE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7B5C7060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24500FEF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2E7FFD72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7F2ACC09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E27C5E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36C9E8CF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7AF50BB0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34E954A8" w14:textId="77777777" w:rsidTr="00EF768D">
        <w:trPr>
          <w:jc w:val="center"/>
        </w:trPr>
        <w:tc>
          <w:tcPr>
            <w:tcW w:w="4360" w:type="dxa"/>
          </w:tcPr>
          <w:p w14:paraId="25CE4B8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339BB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27B8D75E" w14:textId="77777777" w:rsidTr="00EF768D">
        <w:trPr>
          <w:jc w:val="center"/>
        </w:trPr>
        <w:tc>
          <w:tcPr>
            <w:tcW w:w="4360" w:type="dxa"/>
          </w:tcPr>
          <w:p w14:paraId="76618C1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7475C9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27341870" w14:textId="77777777" w:rsidTr="00EF768D">
        <w:trPr>
          <w:jc w:val="center"/>
        </w:trPr>
        <w:tc>
          <w:tcPr>
            <w:tcW w:w="4360" w:type="dxa"/>
          </w:tcPr>
          <w:p w14:paraId="792AECF0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ED0B170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64A0D9D6" w14:textId="77777777" w:rsidTr="00EF768D">
        <w:trPr>
          <w:jc w:val="center"/>
        </w:trPr>
        <w:tc>
          <w:tcPr>
            <w:tcW w:w="4360" w:type="dxa"/>
          </w:tcPr>
          <w:p w14:paraId="149A592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05C010C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9D1D498" w14:textId="77777777" w:rsidR="00EF768D" w:rsidRDefault="00EF768D" w:rsidP="00EF768D">
      <w:pPr>
        <w:tabs>
          <w:tab w:val="left" w:pos="1056"/>
        </w:tabs>
        <w:rPr>
          <w:szCs w:val="24"/>
          <w:lang w:val="ru-RU" w:eastAsia="sr-Cyrl-CS"/>
        </w:rPr>
      </w:pPr>
    </w:p>
    <w:p w14:paraId="51D571A8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04761AD8" w14:textId="77777777" w:rsidR="00EF768D" w:rsidRDefault="00EF768D" w:rsidP="00EF768D">
      <w:pPr>
        <w:jc w:val="right"/>
        <w:rPr>
          <w:lang w:val="sr-Cyrl-RS"/>
        </w:rPr>
      </w:pPr>
    </w:p>
    <w:p w14:paraId="41F077A8" w14:textId="77777777" w:rsidR="00EF768D" w:rsidRDefault="00EF768D" w:rsidP="00EF768D">
      <w:pPr>
        <w:tabs>
          <w:tab w:val="left" w:pos="0"/>
        </w:tabs>
        <w:jc w:val="right"/>
        <w:rPr>
          <w:lang w:val="ru-RU"/>
        </w:rPr>
      </w:pPr>
    </w:p>
    <w:p w14:paraId="412B41CC" w14:textId="77777777" w:rsidR="00EF768D" w:rsidRDefault="00EF768D" w:rsidP="00EF768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87F9D0" w14:textId="77777777" w:rsidR="00EF768D" w:rsidRDefault="00EF768D" w:rsidP="00EF768D">
      <w:pPr>
        <w:rPr>
          <w:lang w:val="ru-RU"/>
        </w:rPr>
      </w:pPr>
    </w:p>
    <w:p w14:paraId="02877E14" w14:textId="77777777" w:rsidR="00EF768D" w:rsidRDefault="00EF768D" w:rsidP="00EF768D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2FC6CC1" w14:textId="77777777" w:rsidR="00EF768D" w:rsidRDefault="00EF768D" w:rsidP="00EF768D">
      <w:pPr>
        <w:ind w:firstLine="1080"/>
        <w:rPr>
          <w:lang w:val="sr-Cyrl-CS"/>
        </w:rPr>
      </w:pPr>
    </w:p>
    <w:p w14:paraId="48E4F764" w14:textId="77777777" w:rsidR="00EF768D" w:rsidRDefault="00EF768D" w:rsidP="00EF768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2F3888E" w14:textId="77777777" w:rsidR="00EF768D" w:rsidRDefault="00EF768D" w:rsidP="00EF768D">
      <w:pPr>
        <w:jc w:val="center"/>
        <w:rPr>
          <w:b/>
          <w:lang w:val="sr-Cyrl-CS"/>
        </w:rPr>
      </w:pPr>
    </w:p>
    <w:p w14:paraId="23CA5F2B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5B1B536" w14:textId="77777777" w:rsidR="00EF768D" w:rsidRDefault="00EF768D" w:rsidP="00EF768D">
      <w:pPr>
        <w:ind w:firstLine="1080"/>
        <w:rPr>
          <w:lang w:val="sr-Cyrl-CS"/>
        </w:rPr>
      </w:pPr>
    </w:p>
    <w:p w14:paraId="2D81A220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35605E" w14:textId="77777777" w:rsidR="00EF768D" w:rsidRDefault="00EF768D" w:rsidP="00EF768D">
      <w:pPr>
        <w:jc w:val="center"/>
        <w:rPr>
          <w:lang w:val="sr-Cyrl-CS"/>
        </w:rPr>
      </w:pPr>
    </w:p>
    <w:p w14:paraId="57BEDF92" w14:textId="77777777" w:rsidR="00EF768D" w:rsidRDefault="00EF768D" w:rsidP="00EF76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26. априла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5093D3AE" w14:textId="77777777" w:rsidR="00EF768D" w:rsidRDefault="00EF768D" w:rsidP="00EF768D">
      <w:pPr>
        <w:ind w:firstLine="1080"/>
        <w:rPr>
          <w:lang w:val="sr-Cyrl-CS"/>
        </w:rPr>
      </w:pPr>
    </w:p>
    <w:p w14:paraId="522CACC7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6ED1DB8" w14:textId="77777777" w:rsidR="00EF768D" w:rsidRDefault="00EF768D" w:rsidP="00EF768D">
      <w:pPr>
        <w:jc w:val="center"/>
        <w:rPr>
          <w:b/>
          <w:lang w:val="sr-Cyrl-CS"/>
        </w:rPr>
      </w:pPr>
    </w:p>
    <w:p w14:paraId="2199E400" w14:textId="77777777" w:rsidR="00EF768D" w:rsidRDefault="00EF768D" w:rsidP="00EF76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7CCAAC5" w14:textId="77777777" w:rsidR="00EF768D" w:rsidRDefault="00EF768D" w:rsidP="00EF768D">
      <w:pPr>
        <w:ind w:firstLine="1080"/>
        <w:rPr>
          <w:lang w:val="sr-Cyrl-CS"/>
        </w:rPr>
      </w:pPr>
    </w:p>
    <w:p w14:paraId="71C00814" w14:textId="77777777" w:rsidR="00EF768D" w:rsidRDefault="00EF768D" w:rsidP="00EF768D">
      <w:pPr>
        <w:ind w:firstLine="1080"/>
        <w:rPr>
          <w:lang w:val="sr-Cyrl-CS"/>
        </w:rPr>
      </w:pPr>
    </w:p>
    <w:p w14:paraId="6F02D02A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3101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9F8C07C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6FD3E2C" w14:textId="77777777" w:rsidR="00EF768D" w:rsidRDefault="00EF768D" w:rsidP="00EF768D">
      <w:pPr>
        <w:rPr>
          <w:b/>
          <w:lang w:val="sr-Cyrl-RS" w:eastAsia="sr-Cyrl-CS"/>
        </w:rPr>
      </w:pPr>
    </w:p>
    <w:p w14:paraId="2C46F1C1" w14:textId="77777777" w:rsidR="00EF768D" w:rsidRDefault="00EF768D" w:rsidP="00EF768D">
      <w:pPr>
        <w:rPr>
          <w:b/>
          <w:lang w:val="sr-Cyrl-RS" w:eastAsia="sr-Cyrl-CS"/>
        </w:rPr>
      </w:pPr>
    </w:p>
    <w:p w14:paraId="38B555CD" w14:textId="77777777" w:rsidR="00EF768D" w:rsidRDefault="00EF768D" w:rsidP="00EF768D">
      <w:pPr>
        <w:rPr>
          <w:b/>
          <w:lang w:val="sr-Cyrl-RS" w:eastAsia="sr-Cyrl-CS"/>
        </w:rPr>
      </w:pPr>
    </w:p>
    <w:p w14:paraId="1FA96766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0F08A4C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66F66212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151D2BED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27BCF280" w14:textId="77777777" w:rsidTr="00EF768D">
        <w:trPr>
          <w:jc w:val="center"/>
        </w:trPr>
        <w:tc>
          <w:tcPr>
            <w:tcW w:w="4360" w:type="dxa"/>
          </w:tcPr>
          <w:p w14:paraId="1B2ADF58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6C6E7F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3B3F2326" w14:textId="77777777" w:rsidTr="00EF768D">
        <w:trPr>
          <w:jc w:val="center"/>
        </w:trPr>
        <w:tc>
          <w:tcPr>
            <w:tcW w:w="4360" w:type="dxa"/>
          </w:tcPr>
          <w:p w14:paraId="16AFEC3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6050FE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1FDE2F1D" w14:textId="77777777" w:rsidTr="00EF768D">
        <w:trPr>
          <w:jc w:val="center"/>
        </w:trPr>
        <w:tc>
          <w:tcPr>
            <w:tcW w:w="4360" w:type="dxa"/>
          </w:tcPr>
          <w:p w14:paraId="00343EC0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F580C56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0E251186" w14:textId="77777777" w:rsidTr="00EF768D">
        <w:trPr>
          <w:jc w:val="center"/>
        </w:trPr>
        <w:tc>
          <w:tcPr>
            <w:tcW w:w="4360" w:type="dxa"/>
          </w:tcPr>
          <w:p w14:paraId="29C234B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A6E224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F1E0976" w14:textId="77777777" w:rsidR="00EF768D" w:rsidRDefault="00EF768D" w:rsidP="00EF768D">
      <w:pPr>
        <w:jc w:val="left"/>
        <w:sectPr w:rsidR="00EF768D" w:rsidSect="00EB731C">
          <w:pgSz w:w="12240" w:h="15840"/>
          <w:pgMar w:top="709" w:right="1440" w:bottom="142" w:left="1440" w:header="708" w:footer="708" w:gutter="0"/>
          <w:cols w:space="720"/>
        </w:sectPr>
      </w:pPr>
    </w:p>
    <w:p w14:paraId="7E5DCE27" w14:textId="77777777" w:rsidR="00EF768D" w:rsidRDefault="00EF768D" w:rsidP="00EF768D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BAA9A6" w14:textId="77777777" w:rsidR="00EF768D" w:rsidRDefault="00EF768D" w:rsidP="00EF768D">
      <w:pPr>
        <w:rPr>
          <w:lang w:val="ru-RU"/>
        </w:rPr>
      </w:pPr>
    </w:p>
    <w:p w14:paraId="670B2C54" w14:textId="77777777" w:rsidR="00EF768D" w:rsidRDefault="00EF768D" w:rsidP="00EF768D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32B0896E" w14:textId="77777777" w:rsidR="00EF768D" w:rsidRDefault="00EF768D" w:rsidP="00EF768D">
      <w:pPr>
        <w:ind w:firstLine="1080"/>
        <w:rPr>
          <w:lang w:val="sr-Cyrl-CS"/>
        </w:rPr>
      </w:pPr>
    </w:p>
    <w:p w14:paraId="3994FE8D" w14:textId="77777777" w:rsidR="00EF768D" w:rsidRDefault="00EF768D" w:rsidP="00EF768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3F64CE7" w14:textId="77777777" w:rsidR="00EF768D" w:rsidRDefault="00EF768D" w:rsidP="00EF768D">
      <w:pPr>
        <w:jc w:val="center"/>
        <w:rPr>
          <w:b/>
          <w:lang w:val="sr-Cyrl-CS"/>
        </w:rPr>
      </w:pPr>
    </w:p>
    <w:p w14:paraId="3AF1000D" w14:textId="77777777" w:rsidR="00EF768D" w:rsidRDefault="00EF768D" w:rsidP="00EF76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A9BCD29" w14:textId="77777777" w:rsidR="00EF768D" w:rsidRDefault="00EF768D" w:rsidP="00EF768D">
      <w:pPr>
        <w:ind w:firstLine="1080"/>
        <w:rPr>
          <w:lang w:val="sr-Cyrl-CS"/>
        </w:rPr>
      </w:pPr>
    </w:p>
    <w:p w14:paraId="561A80F3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1D1C910" w14:textId="77777777" w:rsidR="00EF768D" w:rsidRDefault="00EF768D" w:rsidP="00EF768D">
      <w:pPr>
        <w:jc w:val="center"/>
        <w:rPr>
          <w:lang w:val="sr-Cyrl-CS"/>
        </w:rPr>
      </w:pPr>
    </w:p>
    <w:p w14:paraId="781B3C08" w14:textId="77777777" w:rsidR="00EF768D" w:rsidRDefault="00EF768D" w:rsidP="00EF76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26. априла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47DAFB36" w14:textId="77777777" w:rsidR="00EF768D" w:rsidRDefault="00EF768D" w:rsidP="00EF768D">
      <w:pPr>
        <w:ind w:firstLine="1080"/>
        <w:rPr>
          <w:lang w:val="sr-Cyrl-CS"/>
        </w:rPr>
      </w:pPr>
    </w:p>
    <w:p w14:paraId="36E42DA5" w14:textId="77777777" w:rsidR="00EF768D" w:rsidRDefault="00EF768D" w:rsidP="00EF76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AB7E36A" w14:textId="77777777" w:rsidR="00EF768D" w:rsidRDefault="00EF768D" w:rsidP="00EF768D">
      <w:pPr>
        <w:jc w:val="center"/>
        <w:rPr>
          <w:b/>
          <w:lang w:val="sr-Cyrl-CS"/>
        </w:rPr>
      </w:pPr>
    </w:p>
    <w:p w14:paraId="2B9C367F" w14:textId="77777777" w:rsidR="00EF768D" w:rsidRDefault="00EF768D" w:rsidP="00EF76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2E36993" w14:textId="77777777" w:rsidR="00EF768D" w:rsidRDefault="00EF768D" w:rsidP="00EF768D">
      <w:pPr>
        <w:ind w:firstLine="1080"/>
        <w:rPr>
          <w:lang w:val="sr-Cyrl-CS"/>
        </w:rPr>
      </w:pPr>
    </w:p>
    <w:p w14:paraId="0955F22A" w14:textId="77777777" w:rsidR="00EF768D" w:rsidRDefault="00EF768D" w:rsidP="00EF768D">
      <w:pPr>
        <w:ind w:firstLine="1080"/>
        <w:rPr>
          <w:lang w:val="sr-Cyrl-CS"/>
        </w:rPr>
      </w:pPr>
    </w:p>
    <w:p w14:paraId="4137ECDB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3100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19865EDC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2F1D478" w14:textId="77777777" w:rsidR="00EF768D" w:rsidRDefault="00EF768D" w:rsidP="00EF768D">
      <w:pPr>
        <w:rPr>
          <w:b/>
          <w:lang w:val="sr-Cyrl-RS" w:eastAsia="sr-Cyrl-CS"/>
        </w:rPr>
      </w:pPr>
    </w:p>
    <w:p w14:paraId="2270E26D" w14:textId="77777777" w:rsidR="00EF768D" w:rsidRDefault="00EF768D" w:rsidP="00EF768D">
      <w:pPr>
        <w:rPr>
          <w:b/>
          <w:lang w:val="sr-Cyrl-RS" w:eastAsia="sr-Cyrl-CS"/>
        </w:rPr>
      </w:pPr>
    </w:p>
    <w:p w14:paraId="5FAB397A" w14:textId="77777777" w:rsidR="00EF768D" w:rsidRDefault="00EF768D" w:rsidP="00EF768D">
      <w:pPr>
        <w:rPr>
          <w:b/>
          <w:lang w:val="sr-Cyrl-RS" w:eastAsia="sr-Cyrl-CS"/>
        </w:rPr>
      </w:pPr>
    </w:p>
    <w:p w14:paraId="46C8DAE8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282CB1A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0EB66F9A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07E4218B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429BE2F9" w14:textId="77777777" w:rsidTr="00EF768D">
        <w:trPr>
          <w:jc w:val="center"/>
        </w:trPr>
        <w:tc>
          <w:tcPr>
            <w:tcW w:w="4360" w:type="dxa"/>
          </w:tcPr>
          <w:p w14:paraId="55E7869F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E24534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3D60AB8B" w14:textId="77777777" w:rsidTr="00EF768D">
        <w:trPr>
          <w:jc w:val="center"/>
        </w:trPr>
        <w:tc>
          <w:tcPr>
            <w:tcW w:w="4360" w:type="dxa"/>
          </w:tcPr>
          <w:p w14:paraId="715F40EC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4A8F1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37F6F6AB" w14:textId="77777777" w:rsidTr="00EF768D">
        <w:trPr>
          <w:jc w:val="center"/>
        </w:trPr>
        <w:tc>
          <w:tcPr>
            <w:tcW w:w="4360" w:type="dxa"/>
          </w:tcPr>
          <w:p w14:paraId="40A1B7E8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71912E7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0A277662" w14:textId="77777777" w:rsidTr="00EF768D">
        <w:trPr>
          <w:jc w:val="center"/>
        </w:trPr>
        <w:tc>
          <w:tcPr>
            <w:tcW w:w="4360" w:type="dxa"/>
          </w:tcPr>
          <w:p w14:paraId="1861D44B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19F05F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6F54979" w14:textId="77777777" w:rsidR="00EF768D" w:rsidRDefault="00EF768D" w:rsidP="00EF768D">
      <w:pPr>
        <w:jc w:val="left"/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2B105F74" w14:textId="77777777" w:rsidR="00EF768D" w:rsidRDefault="00EF768D" w:rsidP="00EF768D">
      <w:pPr>
        <w:jc w:val="right"/>
        <w:rPr>
          <w:lang w:val="sr-Cyrl-RS"/>
        </w:rPr>
      </w:pPr>
    </w:p>
    <w:p w14:paraId="2E2ABD55" w14:textId="77777777" w:rsidR="00EF768D" w:rsidRDefault="00EF768D" w:rsidP="00EF768D"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lang w:val="ru-RU"/>
        </w:rPr>
        <w:t xml:space="preserve">и члана 17. став </w:t>
      </w:r>
      <w:r>
        <w:t>1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38AE37B4" w14:textId="77777777" w:rsidR="00EF768D" w:rsidRDefault="00EF768D" w:rsidP="00EF768D">
      <w:pPr>
        <w:rPr>
          <w:lang w:val="sr-Cyrl-CS"/>
        </w:rPr>
      </w:pPr>
    </w:p>
    <w:p w14:paraId="0E9BB55B" w14:textId="77777777" w:rsidR="00EF768D" w:rsidRDefault="00EF768D" w:rsidP="00EF768D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06892A0C" w14:textId="77777777" w:rsidR="00EF768D" w:rsidRDefault="00EF768D" w:rsidP="00EF768D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571EB47F" w14:textId="77777777" w:rsidR="00EF768D" w:rsidRDefault="00EF768D" w:rsidP="00EF768D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4FFF576F" w14:textId="77777777" w:rsidR="00EF768D" w:rsidRDefault="00EF768D" w:rsidP="00EF768D">
      <w:pPr>
        <w:jc w:val="center"/>
        <w:rPr>
          <w:lang w:val="sr-Cyrl-CS"/>
        </w:rPr>
      </w:pPr>
    </w:p>
    <w:p w14:paraId="11CA1B5D" w14:textId="77777777" w:rsidR="00EF768D" w:rsidRDefault="00EF768D" w:rsidP="00EF768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</w:t>
      </w:r>
      <w:r>
        <w:rPr>
          <w:b/>
          <w:lang w:val="sr-Cyrl-RS"/>
        </w:rPr>
        <w:t>САВЕТА ФАКУЛТЕТА ЗА СПЕЦИЈАЛНУ ЕДУКАЦИЈУ И РЕХАБИЛИТАЦИЈУ УНИВЕРЗИТЕТА У БЕОГРАДУ</w:t>
      </w:r>
    </w:p>
    <w:p w14:paraId="118870B1" w14:textId="77777777" w:rsidR="00EF768D" w:rsidRDefault="00EF768D" w:rsidP="00EF768D">
      <w:pPr>
        <w:jc w:val="center"/>
        <w:rPr>
          <w:lang w:val="sr-Cyrl-CS"/>
        </w:rPr>
      </w:pPr>
    </w:p>
    <w:p w14:paraId="3A57E8BA" w14:textId="77777777" w:rsidR="00EF768D" w:rsidRDefault="00EF768D" w:rsidP="00EF768D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9880AC6" w14:textId="77777777" w:rsidR="00EF768D" w:rsidRDefault="00EF768D" w:rsidP="00EF768D">
      <w:pPr>
        <w:jc w:val="center"/>
        <w:rPr>
          <w:lang w:val="sr-Cyrl-CS"/>
        </w:rPr>
      </w:pPr>
    </w:p>
    <w:p w14:paraId="53123AA6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>
        <w:rPr>
          <w:lang w:val="sr-Cyrl-RS"/>
        </w:rPr>
        <w:t>Факултета за специјалну едукацију и рехабилитацију</w:t>
      </w:r>
      <w:r>
        <w:rPr>
          <w:lang w:val="sr-Cyrl-CS"/>
        </w:rPr>
        <w:t xml:space="preserve"> Универзитета у Београду, представници оснивача:</w:t>
      </w:r>
    </w:p>
    <w:p w14:paraId="7D60E1A5" w14:textId="77777777" w:rsidR="00EF768D" w:rsidRDefault="00EF768D" w:rsidP="00EF768D">
      <w:pPr>
        <w:ind w:firstLine="720"/>
        <w:rPr>
          <w:lang w:val="sr-Cyrl-CS"/>
        </w:rPr>
      </w:pPr>
    </w:p>
    <w:p w14:paraId="08BD7400" w14:textId="77777777" w:rsidR="00EF768D" w:rsidRDefault="00EF768D" w:rsidP="00EF768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1. проф. др сци. мед. Дарко Здравковић</w:t>
      </w:r>
      <w:r>
        <w:rPr>
          <w:lang w:val="sr-Cyrl-CS"/>
        </w:rPr>
        <w:t>,</w:t>
      </w:r>
    </w:p>
    <w:p w14:paraId="6717DD9E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Миодраг Аћимовић,</w:t>
      </w:r>
    </w:p>
    <w:p w14:paraId="199DEA64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др </w:t>
      </w:r>
      <w:r>
        <w:rPr>
          <w:bCs/>
        </w:rPr>
        <w:t>M</w:t>
      </w:r>
      <w:r>
        <w:rPr>
          <w:bCs/>
          <w:lang w:val="ru-RU"/>
        </w:rPr>
        <w:t>арина Видојевић</w:t>
      </w:r>
      <w:r>
        <w:rPr>
          <w:lang w:val="sr-Cyrl-CS"/>
        </w:rPr>
        <w:t>,</w:t>
      </w:r>
    </w:p>
    <w:p w14:paraId="5A35B8B2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др Јасмина Милошевић,</w:t>
      </w:r>
    </w:p>
    <w:p w14:paraId="59FB719C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др Мирјана Лукић,</w:t>
      </w:r>
    </w:p>
    <w:p w14:paraId="1E424B8F" w14:textId="77777777" w:rsidR="00EF768D" w:rsidRDefault="00EF768D" w:rsidP="00EF768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6. проф. др </w:t>
      </w:r>
      <w:r>
        <w:rPr>
          <w:lang w:val="sr-Cyrl-CS"/>
        </w:rPr>
        <w:t>Звонимир Ивановић,</w:t>
      </w:r>
    </w:p>
    <w:p w14:paraId="70597747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7. </w:t>
      </w:r>
      <w:r>
        <w:rPr>
          <w:lang w:val="sr-Cyrl-RS"/>
        </w:rPr>
        <w:t xml:space="preserve">проф. </w:t>
      </w:r>
      <w:r>
        <w:rPr>
          <w:lang w:val="sr-Cyrl-CS"/>
        </w:rPr>
        <w:t>др Ивана Радовановић,</w:t>
      </w:r>
    </w:p>
    <w:p w14:paraId="3341BFD4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8. </w:t>
      </w:r>
      <w:r>
        <w:rPr>
          <w:lang w:val="sr-Cyrl-RS"/>
        </w:rPr>
        <w:t xml:space="preserve">проф. </w:t>
      </w:r>
      <w:r>
        <w:rPr>
          <w:lang w:val="sr-Cyrl-CS"/>
        </w:rPr>
        <w:t>др Гордана Степић.</w:t>
      </w:r>
    </w:p>
    <w:p w14:paraId="7C68E42E" w14:textId="77777777" w:rsidR="00EF768D" w:rsidRDefault="00EF768D" w:rsidP="00EF768D">
      <w:pPr>
        <w:spacing w:line="252" w:lineRule="auto"/>
        <w:jc w:val="center"/>
        <w:rPr>
          <w:lang w:val="sr-Cyrl-CS"/>
        </w:rPr>
      </w:pPr>
    </w:p>
    <w:p w14:paraId="5F06B371" w14:textId="77777777" w:rsidR="00EF768D" w:rsidRDefault="00EF768D" w:rsidP="00EF768D">
      <w:pPr>
        <w:spacing w:line="252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14:paraId="1F1EE446" w14:textId="77777777" w:rsidR="00EF768D" w:rsidRDefault="00EF768D" w:rsidP="00EF768D">
      <w:pPr>
        <w:jc w:val="center"/>
        <w:rPr>
          <w:lang w:val="sr-Cyrl-CS"/>
        </w:rPr>
      </w:pPr>
    </w:p>
    <w:p w14:paraId="7F280C52" w14:textId="77777777" w:rsidR="00EF768D" w:rsidRDefault="00EF768D" w:rsidP="00EF76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E6D9D26" w14:textId="77777777" w:rsidR="00EF768D" w:rsidRDefault="00EF768D" w:rsidP="00EF768D">
      <w:pPr>
        <w:ind w:firstLine="1080"/>
        <w:rPr>
          <w:lang w:val="sr-Cyrl-CS"/>
        </w:rPr>
      </w:pPr>
    </w:p>
    <w:p w14:paraId="0E32A249" w14:textId="77777777" w:rsidR="00EF768D" w:rsidRDefault="00EF768D" w:rsidP="00EF768D">
      <w:pPr>
        <w:ind w:firstLine="1080"/>
        <w:rPr>
          <w:lang w:val="sr-Cyrl-CS"/>
        </w:rPr>
      </w:pPr>
    </w:p>
    <w:p w14:paraId="47887813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3104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9735B86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98B0FBA" w14:textId="77777777" w:rsidR="00EF768D" w:rsidRDefault="00EF768D" w:rsidP="00EF768D">
      <w:pPr>
        <w:rPr>
          <w:b/>
          <w:lang w:val="sr-Cyrl-RS" w:eastAsia="sr-Cyrl-CS"/>
        </w:rPr>
      </w:pPr>
    </w:p>
    <w:p w14:paraId="26E72990" w14:textId="77777777" w:rsidR="00EF768D" w:rsidRDefault="00EF768D" w:rsidP="00EF768D">
      <w:pPr>
        <w:rPr>
          <w:b/>
          <w:lang w:val="sr-Cyrl-RS" w:eastAsia="sr-Cyrl-CS"/>
        </w:rPr>
      </w:pPr>
    </w:p>
    <w:p w14:paraId="0D324EBC" w14:textId="77777777" w:rsidR="00EF768D" w:rsidRDefault="00EF768D" w:rsidP="00EF768D">
      <w:pPr>
        <w:rPr>
          <w:b/>
          <w:lang w:val="sr-Cyrl-RS" w:eastAsia="sr-Cyrl-CS"/>
        </w:rPr>
      </w:pPr>
    </w:p>
    <w:p w14:paraId="5E033878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C9A39F2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03ADD767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3F2D3FC4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7C9D2E23" w14:textId="77777777" w:rsidTr="00EF768D">
        <w:trPr>
          <w:jc w:val="center"/>
        </w:trPr>
        <w:tc>
          <w:tcPr>
            <w:tcW w:w="4360" w:type="dxa"/>
          </w:tcPr>
          <w:p w14:paraId="45F428A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C78DF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4287E778" w14:textId="77777777" w:rsidTr="00EF768D">
        <w:trPr>
          <w:jc w:val="center"/>
        </w:trPr>
        <w:tc>
          <w:tcPr>
            <w:tcW w:w="4360" w:type="dxa"/>
          </w:tcPr>
          <w:p w14:paraId="350001E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54F6AB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76037D60" w14:textId="77777777" w:rsidTr="00EF768D">
        <w:trPr>
          <w:jc w:val="center"/>
        </w:trPr>
        <w:tc>
          <w:tcPr>
            <w:tcW w:w="4360" w:type="dxa"/>
          </w:tcPr>
          <w:p w14:paraId="72C7CF4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6675A6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396DA914" w14:textId="77777777" w:rsidTr="00EF768D">
        <w:trPr>
          <w:jc w:val="center"/>
        </w:trPr>
        <w:tc>
          <w:tcPr>
            <w:tcW w:w="4360" w:type="dxa"/>
          </w:tcPr>
          <w:p w14:paraId="7EEDBDF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9E855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EFC3BA2" w14:textId="77777777" w:rsidR="00EF768D" w:rsidRDefault="00EF768D" w:rsidP="00EF768D">
      <w:pPr>
        <w:jc w:val="left"/>
        <w:rPr>
          <w:lang w:val="sr-Cyrl-RS"/>
        </w:rPr>
        <w:sectPr w:rsidR="00EF768D" w:rsidSect="00EB731C">
          <w:pgSz w:w="12240" w:h="15840"/>
          <w:pgMar w:top="993" w:right="1440" w:bottom="1440" w:left="1440" w:header="708" w:footer="708" w:gutter="0"/>
          <w:cols w:space="720"/>
        </w:sectPr>
      </w:pPr>
    </w:p>
    <w:p w14:paraId="6D889336" w14:textId="77777777" w:rsidR="00EF768D" w:rsidRDefault="00EF768D" w:rsidP="00EF768D">
      <w:pPr>
        <w:jc w:val="right"/>
        <w:rPr>
          <w:lang w:val="sr-Cyrl-RS"/>
        </w:rPr>
      </w:pPr>
    </w:p>
    <w:p w14:paraId="2B8464E5" w14:textId="77777777" w:rsidR="00EF768D" w:rsidRDefault="00EF768D" w:rsidP="00EF768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11F7CC9" w14:textId="77777777" w:rsidR="00EF768D" w:rsidRDefault="00EF768D" w:rsidP="00EF768D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0002EB76" w14:textId="77777777" w:rsidR="00EF768D" w:rsidRDefault="00EF768D" w:rsidP="00EF768D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0B0FC970" w14:textId="77777777" w:rsidR="00EF768D" w:rsidRDefault="00EF768D" w:rsidP="00EF768D">
      <w:pPr>
        <w:ind w:firstLine="720"/>
        <w:rPr>
          <w:lang w:val="sr-Cyrl-RS"/>
        </w:rPr>
      </w:pPr>
    </w:p>
    <w:p w14:paraId="77AF90AC" w14:textId="77777777" w:rsidR="00EF768D" w:rsidRDefault="00EF768D" w:rsidP="00EF768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254E0CFF" w14:textId="77777777" w:rsidR="00EF768D" w:rsidRDefault="00EF768D" w:rsidP="00EF768D">
      <w:pPr>
        <w:jc w:val="center"/>
        <w:rPr>
          <w:lang w:val="sr-Cyrl-RS"/>
        </w:rPr>
      </w:pPr>
    </w:p>
    <w:p w14:paraId="3E554C68" w14:textId="77777777" w:rsidR="00EF768D" w:rsidRDefault="00EF768D" w:rsidP="00EF768D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ИМЕНОВАЊУ ВРШИЛАЦА ДУЖНОСТИ ЧЛАНОВА САВЕТА </w:t>
      </w:r>
    </w:p>
    <w:p w14:paraId="69610D57" w14:textId="77777777" w:rsidR="00EF768D" w:rsidRDefault="00EF768D" w:rsidP="00EF768D">
      <w:pPr>
        <w:jc w:val="center"/>
        <w:rPr>
          <w:lang w:val="sr-Cyrl-RS"/>
        </w:rPr>
      </w:pPr>
      <w:r>
        <w:rPr>
          <w:b/>
          <w:lang w:val="sr-Cyrl-RS"/>
        </w:rPr>
        <w:t>ФАКУЛТЕТА ЗА СПЕЦИЈАЛНУ ЕДУКАЦИЈУ И РЕХАБИЛИТАЦИЈУ УНИВЕРЗИТЕТА У БЕОГРАДУ</w:t>
      </w:r>
    </w:p>
    <w:p w14:paraId="4B49C175" w14:textId="77777777" w:rsidR="00EF768D" w:rsidRDefault="00EF768D" w:rsidP="00EF768D">
      <w:pPr>
        <w:jc w:val="center"/>
        <w:rPr>
          <w:lang w:val="sr-Cyrl-RS"/>
        </w:rPr>
      </w:pPr>
    </w:p>
    <w:p w14:paraId="678F9332" w14:textId="77777777" w:rsidR="00EF768D" w:rsidRDefault="00EF768D" w:rsidP="00EF768D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A0EE25F" w14:textId="77777777" w:rsidR="00EF768D" w:rsidRDefault="00EF768D" w:rsidP="00EF768D">
      <w:pPr>
        <w:jc w:val="center"/>
        <w:rPr>
          <w:lang w:val="sr-Cyrl-RS"/>
        </w:rPr>
      </w:pPr>
    </w:p>
    <w:p w14:paraId="780F1DFD" w14:textId="77777777" w:rsidR="00EF768D" w:rsidRDefault="00EF768D" w:rsidP="00EF768D">
      <w:pPr>
        <w:ind w:firstLine="720"/>
        <w:rPr>
          <w:lang w:val="sr-Cyrl-RS"/>
        </w:rPr>
      </w:pPr>
      <w:r>
        <w:rPr>
          <w:lang w:val="sr-Cyrl-RS"/>
        </w:rPr>
        <w:tab/>
      </w:r>
      <w:r>
        <w:rPr>
          <w:lang w:val="sr-Cyrl-CS"/>
        </w:rPr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 xml:space="preserve">Факултета за специјалну едукацију и рехабилитацију </w:t>
      </w:r>
      <w:r>
        <w:rPr>
          <w:lang w:val="sr-Cyrl-CS"/>
        </w:rPr>
        <w:t xml:space="preserve">Универзитета у Београду </w:t>
      </w:r>
      <w:r>
        <w:t>именују</w:t>
      </w:r>
      <w:r>
        <w:rPr>
          <w:lang w:val="sr-Cyrl-CS"/>
        </w:rPr>
        <w:t xml:space="preserve"> се</w:t>
      </w:r>
      <w:r>
        <w:t xml:space="preserve"> за </w:t>
      </w:r>
      <w:r>
        <w:rPr>
          <w:lang w:val="sr-Cyrl-RS"/>
        </w:rPr>
        <w:t xml:space="preserve">вршиоце дужности </w:t>
      </w:r>
      <w:r>
        <w:t>чланов</w:t>
      </w:r>
      <w:r>
        <w:rPr>
          <w:lang w:val="sr-Cyrl-RS"/>
        </w:rPr>
        <w:t xml:space="preserve">а,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76FE7E0D" w14:textId="77777777" w:rsidR="00EF768D" w:rsidRDefault="00EF768D" w:rsidP="00EF768D">
      <w:pPr>
        <w:ind w:firstLine="720"/>
        <w:rPr>
          <w:lang w:val="sr-Cyrl-RS"/>
        </w:rPr>
      </w:pPr>
    </w:p>
    <w:p w14:paraId="1C369E67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проф. др Наташа Здравковић Петровић, </w:t>
      </w:r>
    </w:p>
    <w:p w14:paraId="76679B9F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Марко Кошутић,</w:t>
      </w:r>
    </w:p>
    <w:p w14:paraId="7FCA2A87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Славиша Шушањ, </w:t>
      </w:r>
    </w:p>
    <w:p w14:paraId="09CE8258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4) Иванка Јовановић, </w:t>
      </w:r>
    </w:p>
    <w:p w14:paraId="526B22D7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5) др Звонко Златановић, </w:t>
      </w:r>
    </w:p>
    <w:p w14:paraId="732466C6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6) др Јасмина Милошевић,</w:t>
      </w:r>
    </w:p>
    <w:p w14:paraId="56879D82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7) др Мирјана Лукић, </w:t>
      </w:r>
    </w:p>
    <w:p w14:paraId="2BB26D81" w14:textId="77777777" w:rsidR="00EF768D" w:rsidRDefault="00EF768D" w:rsidP="00EF76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8) Мирко Керкез.</w:t>
      </w:r>
    </w:p>
    <w:p w14:paraId="771FA934" w14:textId="77777777" w:rsidR="00EF768D" w:rsidRDefault="00EF768D" w:rsidP="00EF768D">
      <w:pPr>
        <w:jc w:val="center"/>
        <w:rPr>
          <w:lang w:val="sr-Cyrl-RS"/>
        </w:rPr>
      </w:pPr>
    </w:p>
    <w:p w14:paraId="14AB2AB3" w14:textId="77777777" w:rsidR="00EF768D" w:rsidRDefault="00EF768D" w:rsidP="00EF768D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591E3C8" w14:textId="77777777" w:rsidR="00EF768D" w:rsidRDefault="00EF768D" w:rsidP="00EF768D">
      <w:pPr>
        <w:jc w:val="center"/>
        <w:rPr>
          <w:b/>
          <w:lang w:val="sr-Cyrl-RS"/>
        </w:rPr>
      </w:pPr>
    </w:p>
    <w:p w14:paraId="48DC1F76" w14:textId="77777777" w:rsidR="00EF768D" w:rsidRDefault="00EF768D" w:rsidP="00EF768D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FAFC75C" w14:textId="77777777" w:rsidR="00EF768D" w:rsidRDefault="00EF768D" w:rsidP="00EF768D">
      <w:pPr>
        <w:ind w:firstLine="1080"/>
        <w:rPr>
          <w:lang w:val="sr-Cyrl-RS"/>
        </w:rPr>
      </w:pPr>
    </w:p>
    <w:p w14:paraId="557FF7ED" w14:textId="77777777" w:rsidR="00EF768D" w:rsidRDefault="00EF768D" w:rsidP="00EF768D">
      <w:pPr>
        <w:rPr>
          <w:lang w:val="sr-Latn-RS"/>
        </w:rPr>
      </w:pPr>
    </w:p>
    <w:p w14:paraId="29572155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3105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0EA67261" w14:textId="77777777" w:rsidR="00EF768D" w:rsidRDefault="00EF768D" w:rsidP="00EF768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11. априла 2024.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227EA511" w14:textId="77777777" w:rsidR="00EF768D" w:rsidRDefault="00EF768D" w:rsidP="00EF768D">
      <w:pPr>
        <w:rPr>
          <w:b/>
          <w:lang w:val="sr-Cyrl-RS" w:eastAsia="sr-Cyrl-CS"/>
        </w:rPr>
      </w:pPr>
    </w:p>
    <w:p w14:paraId="6F8F4EFF" w14:textId="77777777" w:rsidR="00EF768D" w:rsidRDefault="00EF768D" w:rsidP="00EF768D">
      <w:pPr>
        <w:rPr>
          <w:b/>
          <w:lang w:val="sr-Cyrl-RS" w:eastAsia="sr-Cyrl-CS"/>
        </w:rPr>
      </w:pPr>
    </w:p>
    <w:p w14:paraId="67D673F6" w14:textId="77777777" w:rsidR="00EF768D" w:rsidRDefault="00EF768D" w:rsidP="00EF768D">
      <w:pPr>
        <w:rPr>
          <w:b/>
          <w:lang w:val="sr-Cyrl-RS" w:eastAsia="sr-Cyrl-CS"/>
        </w:rPr>
      </w:pPr>
    </w:p>
    <w:p w14:paraId="292B90CA" w14:textId="77777777" w:rsidR="00EF768D" w:rsidRDefault="00EF768D" w:rsidP="00EF768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75E68DB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4BE95A5F" w14:textId="77777777" w:rsidR="00EF768D" w:rsidRDefault="00EF768D" w:rsidP="00EF768D">
      <w:pPr>
        <w:tabs>
          <w:tab w:val="left" w:pos="900"/>
        </w:tabs>
        <w:jc w:val="center"/>
        <w:rPr>
          <w:b/>
          <w:lang w:eastAsia="sr-Cyrl-CS"/>
        </w:rPr>
      </w:pPr>
    </w:p>
    <w:p w14:paraId="523CCCEC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114091BB" w14:textId="77777777" w:rsidTr="00EF768D">
        <w:trPr>
          <w:jc w:val="center"/>
        </w:trPr>
        <w:tc>
          <w:tcPr>
            <w:tcW w:w="4360" w:type="dxa"/>
          </w:tcPr>
          <w:p w14:paraId="018E4E7B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B6588DE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2154CBBB" w14:textId="77777777" w:rsidTr="00EF768D">
        <w:trPr>
          <w:jc w:val="center"/>
        </w:trPr>
        <w:tc>
          <w:tcPr>
            <w:tcW w:w="4360" w:type="dxa"/>
          </w:tcPr>
          <w:p w14:paraId="7523732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0545D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14E3B833" w14:textId="77777777" w:rsidTr="00EF768D">
        <w:trPr>
          <w:jc w:val="center"/>
        </w:trPr>
        <w:tc>
          <w:tcPr>
            <w:tcW w:w="4360" w:type="dxa"/>
          </w:tcPr>
          <w:p w14:paraId="4D18863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0E10E0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3F4EA112" w14:textId="77777777" w:rsidTr="00EF768D">
        <w:trPr>
          <w:jc w:val="center"/>
        </w:trPr>
        <w:tc>
          <w:tcPr>
            <w:tcW w:w="4360" w:type="dxa"/>
          </w:tcPr>
          <w:p w14:paraId="7F1E42F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FBA75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68616CA" w14:textId="77777777" w:rsidR="00EF768D" w:rsidRDefault="00EF768D" w:rsidP="00EF768D">
      <w:pPr>
        <w:jc w:val="left"/>
        <w:sectPr w:rsidR="00EF768D" w:rsidSect="00EB731C">
          <w:pgSz w:w="12240" w:h="15840"/>
          <w:pgMar w:top="1134" w:right="1440" w:bottom="1440" w:left="1440" w:header="708" w:footer="708" w:gutter="0"/>
          <w:cols w:space="720"/>
        </w:sectPr>
      </w:pPr>
    </w:p>
    <w:p w14:paraId="212528C3" w14:textId="77777777" w:rsidR="00EF768D" w:rsidRDefault="00EF768D" w:rsidP="00EF768D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  <w:t xml:space="preserve">На основу </w:t>
      </w:r>
      <w:r>
        <w:rPr>
          <w:rFonts w:cs="Times New Roman"/>
          <w:szCs w:val="24"/>
        </w:rPr>
        <w:t>члана 2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азилу и привременој заштити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24/18)</w:t>
      </w:r>
      <w:r>
        <w:rPr>
          <w:rFonts w:cs="Times New Roman"/>
          <w:szCs w:val="24"/>
          <w:lang w:val="ru-RU"/>
        </w:rPr>
        <w:t xml:space="preserve">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999177" w14:textId="77777777" w:rsidR="00EF768D" w:rsidRDefault="00EF768D" w:rsidP="00EF768D">
      <w:pPr>
        <w:rPr>
          <w:rFonts w:cs="Times New Roman"/>
          <w:szCs w:val="24"/>
          <w:lang w:val="ru-RU"/>
        </w:rPr>
      </w:pPr>
    </w:p>
    <w:p w14:paraId="036E46CB" w14:textId="77777777" w:rsidR="00EF768D" w:rsidRDefault="00EF768D" w:rsidP="00EF768D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89E94F1" w14:textId="77777777" w:rsidR="00EF768D" w:rsidRDefault="00EF768D" w:rsidP="00EF768D">
      <w:pPr>
        <w:ind w:firstLine="1080"/>
        <w:rPr>
          <w:rFonts w:cs="Times New Roman"/>
          <w:szCs w:val="24"/>
          <w:lang w:val="sr-Cyrl-RS"/>
        </w:rPr>
      </w:pPr>
    </w:p>
    <w:p w14:paraId="36C4A80F" w14:textId="77777777" w:rsidR="00EF768D" w:rsidRDefault="00EF768D" w:rsidP="00EF768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1701E5E" w14:textId="77777777" w:rsidR="00EF768D" w:rsidRDefault="00EF768D" w:rsidP="00EF768D">
      <w:pPr>
        <w:jc w:val="center"/>
        <w:rPr>
          <w:rFonts w:cs="Times New Roman"/>
          <w:b/>
          <w:szCs w:val="24"/>
        </w:rPr>
      </w:pPr>
    </w:p>
    <w:p w14:paraId="3549CA99" w14:textId="77777777" w:rsidR="00EF768D" w:rsidRDefault="00EF768D" w:rsidP="00EF76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И ЧЛАНОВА КОМИСИЈЕ ЗА АЗИЛ </w:t>
      </w:r>
    </w:p>
    <w:p w14:paraId="6AEE303D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</w:p>
    <w:p w14:paraId="4EBD7A23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60372CC" w14:textId="77777777" w:rsidR="00EF768D" w:rsidRDefault="00EF768D" w:rsidP="00EF768D">
      <w:pPr>
        <w:jc w:val="center"/>
        <w:rPr>
          <w:rFonts w:cs="Times New Roman"/>
          <w:szCs w:val="24"/>
          <w:lang w:val="sr-Cyrl-CS"/>
        </w:rPr>
      </w:pPr>
    </w:p>
    <w:p w14:paraId="5D57CD08" w14:textId="77777777" w:rsidR="00EF768D" w:rsidRDefault="00EF768D" w:rsidP="00EF76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  <w:lang w:val="sr-Cyrl-CS"/>
        </w:rPr>
        <w:t>Комисији за азил:</w:t>
      </w:r>
    </w:p>
    <w:p w14:paraId="0C618C58" w14:textId="77777777" w:rsidR="00EF768D" w:rsidRDefault="00EF768D" w:rsidP="00EF768D">
      <w:pPr>
        <w:rPr>
          <w:rFonts w:cs="Times New Roman"/>
          <w:szCs w:val="24"/>
          <w:lang w:val="sr-Cyrl-CS"/>
        </w:rPr>
      </w:pPr>
    </w:p>
    <w:p w14:paraId="1551B6AE" w14:textId="77777777" w:rsidR="00EF768D" w:rsidRDefault="00EF768D" w:rsidP="00EF768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Гордана Милановић, председник,</w:t>
      </w:r>
    </w:p>
    <w:p w14:paraId="7AD9F937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) Стана Ашанин, члан,</w:t>
      </w:r>
    </w:p>
    <w:p w14:paraId="173AA22D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sr-Cyrl-RS"/>
        </w:rPr>
        <w:t>Јасмина Стојковић, члан,</w:t>
      </w:r>
    </w:p>
    <w:p w14:paraId="3F6C611A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4) Ливија Павићевић, члан,</w:t>
      </w:r>
    </w:p>
    <w:p w14:paraId="3BD60A99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5) Мирјана Живковић, члан,</w:t>
      </w:r>
    </w:p>
    <w:p w14:paraId="1D61557E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6) Наташа Гудовић, члан,</w:t>
      </w:r>
    </w:p>
    <w:p w14:paraId="3A19884F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7) Ђорђе Перић, члан,</w:t>
      </w:r>
    </w:p>
    <w:p w14:paraId="008F07C2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8) Сања Гаврановић, члан,</w:t>
      </w:r>
    </w:p>
    <w:p w14:paraId="0A2954C7" w14:textId="77777777" w:rsidR="00EF768D" w:rsidRDefault="00EF768D" w:rsidP="00EF768D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9) проф. др Дарко Симовић, члан.</w:t>
      </w:r>
    </w:p>
    <w:p w14:paraId="6EA60BB7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731C6460" w14:textId="77777777" w:rsidR="00EF768D" w:rsidRDefault="00EF768D" w:rsidP="00EF768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343A6E5" w14:textId="77777777" w:rsidR="00EF768D" w:rsidRDefault="00EF768D" w:rsidP="00EF768D">
      <w:pPr>
        <w:jc w:val="center"/>
        <w:rPr>
          <w:rFonts w:cs="Times New Roman"/>
          <w:b/>
          <w:szCs w:val="24"/>
        </w:rPr>
      </w:pPr>
    </w:p>
    <w:p w14:paraId="756667F2" w14:textId="77777777" w:rsidR="00EF768D" w:rsidRDefault="00EF768D" w:rsidP="00EF768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4AE9710" w14:textId="77777777" w:rsidR="00EF768D" w:rsidRDefault="00EF768D" w:rsidP="00EF768D">
      <w:pPr>
        <w:ind w:firstLine="1080"/>
        <w:rPr>
          <w:rFonts w:cs="Times New Roman"/>
          <w:szCs w:val="24"/>
        </w:rPr>
      </w:pPr>
    </w:p>
    <w:p w14:paraId="68E62D3B" w14:textId="77777777" w:rsidR="00EF768D" w:rsidRDefault="00EF768D" w:rsidP="00EF768D">
      <w:pPr>
        <w:rPr>
          <w:rFonts w:cs="Times New Roman"/>
          <w:szCs w:val="24"/>
          <w:lang w:val="sr-Cyrl-RS"/>
        </w:rPr>
      </w:pPr>
    </w:p>
    <w:p w14:paraId="61622A57" w14:textId="77777777" w:rsidR="00EF768D" w:rsidRDefault="00EF768D" w:rsidP="00EF76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119-3053/2024</w:t>
      </w:r>
    </w:p>
    <w:p w14:paraId="0DFF39C1" w14:textId="77777777" w:rsidR="00EF768D" w:rsidRDefault="00EF768D" w:rsidP="00EF76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2024. године</w:t>
      </w:r>
    </w:p>
    <w:p w14:paraId="1357550B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186635C1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2428EDC7" w14:textId="77777777" w:rsidR="00EF768D" w:rsidRDefault="00EF768D" w:rsidP="00EF768D">
      <w:pPr>
        <w:jc w:val="center"/>
        <w:rPr>
          <w:rFonts w:cs="Times New Roman"/>
          <w:szCs w:val="24"/>
          <w:lang w:val="sr-Cyrl-RS"/>
        </w:rPr>
      </w:pPr>
    </w:p>
    <w:p w14:paraId="5136BBC4" w14:textId="77777777" w:rsidR="00EF768D" w:rsidRDefault="00EF768D" w:rsidP="00EF76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BCE2B31" w14:textId="77777777" w:rsidR="00EF768D" w:rsidRDefault="00EF768D" w:rsidP="00EF768D">
      <w:pPr>
        <w:jc w:val="center"/>
        <w:rPr>
          <w:rFonts w:cs="Times New Roman"/>
          <w:b/>
          <w:szCs w:val="24"/>
          <w:lang w:val="sr-Cyrl-RS"/>
        </w:rPr>
      </w:pPr>
    </w:p>
    <w:p w14:paraId="6F5BBA3C" w14:textId="77777777" w:rsidR="00EF768D" w:rsidRDefault="00EF768D" w:rsidP="00EF768D">
      <w:pPr>
        <w:jc w:val="center"/>
        <w:rPr>
          <w:rFonts w:cs="Times New Roman"/>
          <w:szCs w:val="24"/>
          <w:lang w:val="ru-RU"/>
        </w:rPr>
      </w:pPr>
    </w:p>
    <w:p w14:paraId="2D047BEB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72267F26" w14:textId="77777777" w:rsidTr="00EF768D">
        <w:trPr>
          <w:jc w:val="center"/>
        </w:trPr>
        <w:tc>
          <w:tcPr>
            <w:tcW w:w="4360" w:type="dxa"/>
          </w:tcPr>
          <w:p w14:paraId="2012C46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05A20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EF768D" w14:paraId="04F231C3" w14:textId="77777777" w:rsidTr="00EF768D">
        <w:trPr>
          <w:jc w:val="center"/>
        </w:trPr>
        <w:tc>
          <w:tcPr>
            <w:tcW w:w="4360" w:type="dxa"/>
          </w:tcPr>
          <w:p w14:paraId="49E8B80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FE81172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79A84ED7" w14:textId="77777777" w:rsidTr="00EF768D">
        <w:trPr>
          <w:jc w:val="center"/>
        </w:trPr>
        <w:tc>
          <w:tcPr>
            <w:tcW w:w="4360" w:type="dxa"/>
          </w:tcPr>
          <w:p w14:paraId="5A6BB65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3E2F4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F768D" w14:paraId="538AD67F" w14:textId="77777777" w:rsidTr="00EF768D">
        <w:trPr>
          <w:jc w:val="center"/>
        </w:trPr>
        <w:tc>
          <w:tcPr>
            <w:tcW w:w="4360" w:type="dxa"/>
          </w:tcPr>
          <w:p w14:paraId="48E59A2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B576A0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053A513" w14:textId="77777777" w:rsidR="00EF768D" w:rsidRDefault="00EF768D" w:rsidP="00EF768D">
      <w:pPr>
        <w:rPr>
          <w:lang w:val="sr-Cyrl-RS"/>
        </w:rPr>
      </w:pPr>
    </w:p>
    <w:p w14:paraId="73F082B2" w14:textId="77777777" w:rsidR="00EF768D" w:rsidRDefault="00EF768D" w:rsidP="00EF768D">
      <w:pPr>
        <w:jc w:val="left"/>
        <w:rPr>
          <w:lang w:val="sr-Cyrl-RS"/>
        </w:rPr>
        <w:sectPr w:rsidR="00EF768D" w:rsidSect="00EB731C">
          <w:pgSz w:w="12240" w:h="15840"/>
          <w:pgMar w:top="1440" w:right="1440" w:bottom="1440" w:left="1440" w:header="708" w:footer="708" w:gutter="0"/>
          <w:cols w:space="720"/>
        </w:sectPr>
      </w:pPr>
    </w:p>
    <w:p w14:paraId="6CD2DABA" w14:textId="77777777" w:rsidR="00EF768D" w:rsidRDefault="00EF768D" w:rsidP="00EF768D">
      <w:pPr>
        <w:tabs>
          <w:tab w:val="left" w:pos="1418"/>
        </w:tabs>
        <w:ind w:firstLine="720"/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lastRenderedPageBreak/>
        <w:tab/>
      </w:r>
      <w:r>
        <w:rPr>
          <w:rFonts w:cs="Times New Roman"/>
          <w:sz w:val="22"/>
          <w:lang w:val="sr-Cyrl-CS"/>
        </w:rPr>
        <w:t xml:space="preserve">На основу </w:t>
      </w:r>
      <w:r>
        <w:rPr>
          <w:rFonts w:cs="Times New Roman"/>
          <w:sz w:val="22"/>
        </w:rPr>
        <w:t>члана 2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</w:rPr>
        <w:t xml:space="preserve">. став </w:t>
      </w:r>
      <w:r>
        <w:rPr>
          <w:rFonts w:cs="Times New Roman"/>
          <w:sz w:val="22"/>
          <w:lang w:val="sr-Cyrl-RS"/>
        </w:rPr>
        <w:t>2</w:t>
      </w:r>
      <w:r>
        <w:rPr>
          <w:rFonts w:cs="Times New Roman"/>
          <w:sz w:val="22"/>
        </w:rPr>
        <w:t xml:space="preserve">. </w:t>
      </w:r>
      <w:r>
        <w:rPr>
          <w:rFonts w:cs="Times New Roman"/>
          <w:sz w:val="22"/>
          <w:lang w:val="sr-Cyrl-CS"/>
        </w:rPr>
        <w:t>Закона о азилу и привременој заштити (</w:t>
      </w:r>
      <w:r>
        <w:rPr>
          <w:rFonts w:cs="Times New Roman"/>
          <w:sz w:val="22"/>
          <w:lang w:val="sr-Latn-CS"/>
        </w:rPr>
        <w:t>„</w:t>
      </w:r>
      <w:r>
        <w:rPr>
          <w:rFonts w:cs="Times New Roman"/>
          <w:sz w:val="22"/>
          <w:lang w:val="sr-Cyrl-CS"/>
        </w:rPr>
        <w:t>Службени гласник РС”, број 24/18)</w:t>
      </w:r>
      <w:r>
        <w:rPr>
          <w:rFonts w:cs="Times New Roman"/>
          <w:sz w:val="22"/>
          <w:lang w:val="ru-RU"/>
        </w:rPr>
        <w:t xml:space="preserve"> и члана 17. став 2. 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701DF958" w14:textId="77777777" w:rsidR="00EF768D" w:rsidRDefault="00EF768D" w:rsidP="00EF768D">
      <w:pPr>
        <w:rPr>
          <w:rFonts w:cs="Times New Roman"/>
          <w:sz w:val="22"/>
          <w:lang w:val="ru-RU"/>
        </w:rPr>
      </w:pPr>
    </w:p>
    <w:p w14:paraId="48F394D6" w14:textId="77777777" w:rsidR="00EF768D" w:rsidRDefault="00EF768D" w:rsidP="00EF768D">
      <w:pPr>
        <w:ind w:firstLine="1440"/>
        <w:rPr>
          <w:rFonts w:cs="Times New Roman"/>
          <w:sz w:val="22"/>
        </w:rPr>
      </w:pPr>
      <w:r>
        <w:rPr>
          <w:rFonts w:cs="Times New Roman"/>
          <w:sz w:val="22"/>
        </w:rPr>
        <w:t>Влада доноси</w:t>
      </w:r>
    </w:p>
    <w:p w14:paraId="43A1B6ED" w14:textId="77777777" w:rsidR="00EF768D" w:rsidRDefault="00EF768D" w:rsidP="00EF768D">
      <w:pPr>
        <w:ind w:firstLine="1080"/>
        <w:rPr>
          <w:rFonts w:cs="Times New Roman"/>
          <w:sz w:val="22"/>
          <w:lang w:val="sr-Cyrl-RS"/>
        </w:rPr>
      </w:pPr>
    </w:p>
    <w:p w14:paraId="2DF36C21" w14:textId="77777777" w:rsidR="00EF768D" w:rsidRDefault="00EF768D" w:rsidP="00EF768D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14:paraId="6E87F325" w14:textId="77777777" w:rsidR="00EF768D" w:rsidRDefault="00EF768D" w:rsidP="00EF768D">
      <w:pPr>
        <w:jc w:val="center"/>
        <w:rPr>
          <w:rFonts w:cs="Times New Roman"/>
          <w:b/>
          <w:sz w:val="22"/>
        </w:rPr>
      </w:pPr>
    </w:p>
    <w:p w14:paraId="7087C561" w14:textId="77777777" w:rsidR="00EF768D" w:rsidRDefault="00EF768D" w:rsidP="00EF768D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ИМЕНОВАЊУ ВРШИОЦА ДУЖНОСТИ ПРЕДСЕДНИКА</w:t>
      </w:r>
    </w:p>
    <w:p w14:paraId="23AC0CA8" w14:textId="77777777" w:rsidR="00EF768D" w:rsidRDefault="00EF768D" w:rsidP="00EF768D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И ВРШИЛАЦА ДУЖНОСТИ  ЧЛАНОВА КОМИСИЈЕ ЗА АЗИЛ</w:t>
      </w:r>
    </w:p>
    <w:p w14:paraId="1A6E4A99" w14:textId="77777777" w:rsidR="00EF768D" w:rsidRDefault="00EF768D" w:rsidP="00EF768D">
      <w:pPr>
        <w:jc w:val="center"/>
        <w:rPr>
          <w:rFonts w:cs="Times New Roman"/>
          <w:sz w:val="22"/>
          <w:lang w:val="sr-Cyrl-CS"/>
        </w:rPr>
      </w:pPr>
    </w:p>
    <w:p w14:paraId="14308097" w14:textId="77777777" w:rsidR="00EF768D" w:rsidRDefault="00EF768D" w:rsidP="00EF768D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23C1CC64" w14:textId="77777777" w:rsidR="00EF768D" w:rsidRDefault="00EF768D" w:rsidP="00EF768D">
      <w:pPr>
        <w:jc w:val="center"/>
        <w:rPr>
          <w:rFonts w:cs="Times New Roman"/>
          <w:sz w:val="22"/>
          <w:lang w:val="sr-Cyrl-CS"/>
        </w:rPr>
      </w:pPr>
    </w:p>
    <w:p w14:paraId="5CCAE042" w14:textId="77777777" w:rsidR="00EF768D" w:rsidRDefault="00EF768D" w:rsidP="00EF768D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>У</w:t>
      </w:r>
      <w:r>
        <w:rPr>
          <w:rFonts w:cs="Times New Roman"/>
          <w:sz w:val="22"/>
          <w:lang w:val="sr-Cyrl-CS"/>
        </w:rPr>
        <w:t xml:space="preserve"> Комисију за азил именују се:</w:t>
      </w:r>
    </w:p>
    <w:p w14:paraId="6E0A2C33" w14:textId="77777777" w:rsidR="00EF768D" w:rsidRDefault="00EF768D" w:rsidP="00EF768D">
      <w:pPr>
        <w:rPr>
          <w:rFonts w:cs="Times New Roman"/>
          <w:sz w:val="22"/>
          <w:lang w:val="sr-Cyrl-CS"/>
        </w:rPr>
      </w:pPr>
    </w:p>
    <w:p w14:paraId="174E93C5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вршиоца дужности председника:</w:t>
      </w:r>
    </w:p>
    <w:p w14:paraId="3C87AE21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Гордана Милановић, главни инспектор за унапређење пословних процеса и координацију послова у линијама рада у Дирекцији полиције у Министарству унутрашњих послова;</w:t>
      </w:r>
    </w:p>
    <w:p w14:paraId="3C2FFF5B" w14:textId="77777777" w:rsidR="00EF768D" w:rsidRDefault="00EF768D" w:rsidP="00EF768D">
      <w:pPr>
        <w:rPr>
          <w:rFonts w:cs="Times New Roman"/>
          <w:sz w:val="22"/>
          <w:lang w:val="sr-Cyrl-RS"/>
        </w:rPr>
      </w:pPr>
    </w:p>
    <w:p w14:paraId="186417F5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вршиоце дужности чланова:</w:t>
      </w:r>
    </w:p>
    <w:p w14:paraId="52F7D9EF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(1) Стана Ашанин, начелник Одељења за реадмисију у Управи за управне послове у Министарству унутрашњих послова,</w:t>
      </w:r>
    </w:p>
    <w:p w14:paraId="09708E0E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(2) Јасмина Стојковић, главни службеник за системско-правне послове </w:t>
      </w:r>
      <w:r>
        <w:rPr>
          <w:rFonts w:cs="Times New Roman"/>
          <w:sz w:val="22"/>
          <w:lang w:val="sr-Latn-RS"/>
        </w:rPr>
        <w:t>II</w:t>
      </w:r>
      <w:r>
        <w:rPr>
          <w:rFonts w:cs="Times New Roman"/>
          <w:sz w:val="22"/>
          <w:lang w:val="sr-Cyrl-RS"/>
        </w:rPr>
        <w:t xml:space="preserve"> у Секретаријату Министарства унутрашњих послова,</w:t>
      </w:r>
    </w:p>
    <w:p w14:paraId="3E065599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(3) Ливија Павићевић, државни секретар у Министарству правде,</w:t>
      </w:r>
    </w:p>
    <w:p w14:paraId="140EB65C" w14:textId="77777777" w:rsidR="00EF768D" w:rsidRDefault="00EF768D" w:rsidP="00EF768D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 xml:space="preserve">(4) Лидија Ивановић, координатор у Одељењу за конзуларне послове у Министарству </w:t>
      </w:r>
      <w:r>
        <w:rPr>
          <w:rFonts w:cs="Times New Roman"/>
          <w:sz w:val="22"/>
          <w:lang w:val="sr-Cyrl-CS"/>
        </w:rPr>
        <w:t>спољних послова</w:t>
      </w:r>
      <w:r>
        <w:rPr>
          <w:rFonts w:cs="Times New Roman"/>
          <w:sz w:val="22"/>
          <w:lang w:val="sr-Cyrl-RS"/>
        </w:rPr>
        <w:t>,</w:t>
      </w:r>
    </w:p>
    <w:p w14:paraId="1376B0DB" w14:textId="77777777" w:rsidR="00EF768D" w:rsidRDefault="00EF768D" w:rsidP="00EF768D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(5) Наташа Гудовић, начелник Одељења за правне, опште послове и управљање људским ресурсима у Секретаријату Министарства здравља,</w:t>
      </w:r>
    </w:p>
    <w:p w14:paraId="4B6B7555" w14:textId="77777777" w:rsidR="00EF768D" w:rsidRDefault="00EF768D" w:rsidP="00EF768D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(6) Ђорђе Перић, руководилац Групе за нормативно-правне послове у Комесаријату за избеглице и миграције</w:t>
      </w:r>
      <w:r>
        <w:rPr>
          <w:rFonts w:cs="Times New Roman"/>
          <w:sz w:val="22"/>
          <w:lang w:val="sr-Cyrl-CS"/>
        </w:rPr>
        <w:t>,</w:t>
      </w:r>
    </w:p>
    <w:p w14:paraId="74812B6C" w14:textId="77777777" w:rsidR="00EF768D" w:rsidRDefault="00EF768D" w:rsidP="00EF768D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(7) Сања Гаврановић</w:t>
      </w:r>
      <w:r>
        <w:rPr>
          <w:rFonts w:cs="Times New Roman"/>
          <w:sz w:val="22"/>
        </w:rPr>
        <w:t xml:space="preserve">, </w:t>
      </w:r>
      <w:r>
        <w:rPr>
          <w:rFonts w:cs="Times New Roman"/>
          <w:sz w:val="22"/>
          <w:lang w:val="sr-Cyrl-RS"/>
        </w:rPr>
        <w:t>руководилац Групе за нормативне и студијско-аналитичке послове у области запошљавања и економских миграција и надзор у области запошљавања у Министарству за рад, запошљавање, борачка и социјална питања,</w:t>
      </w:r>
    </w:p>
    <w:p w14:paraId="1A6BBD81" w14:textId="77777777" w:rsidR="00EF768D" w:rsidRDefault="00EF768D" w:rsidP="00EF768D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(8) проф. др Дарко Симовић, редовни професор Криминалистичко-полицијског Универзитета.</w:t>
      </w:r>
    </w:p>
    <w:p w14:paraId="3251CDAA" w14:textId="77777777" w:rsidR="00EF768D" w:rsidRDefault="00EF768D" w:rsidP="00EF768D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</w:p>
    <w:p w14:paraId="074BB765" w14:textId="77777777" w:rsidR="00EF768D" w:rsidRDefault="00EF768D" w:rsidP="00EF768D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</w:p>
    <w:p w14:paraId="7EC75FD9" w14:textId="77777777" w:rsidR="00EF768D" w:rsidRDefault="00EF768D" w:rsidP="00EF768D">
      <w:pPr>
        <w:jc w:val="center"/>
        <w:rPr>
          <w:rFonts w:cs="Times New Roman"/>
          <w:b/>
          <w:sz w:val="22"/>
        </w:rPr>
      </w:pPr>
    </w:p>
    <w:p w14:paraId="41B516F2" w14:textId="77777777" w:rsidR="00EF768D" w:rsidRDefault="00EF768D" w:rsidP="00EF768D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5B3E195B" w14:textId="77777777" w:rsidR="00EF768D" w:rsidRDefault="00EF768D" w:rsidP="00EF768D">
      <w:pPr>
        <w:ind w:firstLine="1080"/>
        <w:rPr>
          <w:rFonts w:cs="Times New Roman"/>
          <w:sz w:val="22"/>
        </w:rPr>
      </w:pPr>
    </w:p>
    <w:p w14:paraId="785F90EC" w14:textId="77777777" w:rsidR="00EF768D" w:rsidRDefault="00EF768D" w:rsidP="00EF768D">
      <w:pPr>
        <w:rPr>
          <w:rFonts w:cs="Times New Roman"/>
          <w:sz w:val="22"/>
          <w:lang w:val="sr-Cyrl-RS"/>
        </w:rPr>
      </w:pPr>
    </w:p>
    <w:p w14:paraId="054797E9" w14:textId="77777777" w:rsidR="00EF768D" w:rsidRDefault="00EF768D" w:rsidP="00EF768D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119-3057/2024</w:t>
      </w:r>
    </w:p>
    <w:p w14:paraId="269B87F5" w14:textId="77777777" w:rsidR="00EF768D" w:rsidRDefault="00EF768D" w:rsidP="00EF768D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11. априла 2024. године</w:t>
      </w:r>
    </w:p>
    <w:p w14:paraId="37BB9254" w14:textId="77777777" w:rsidR="00EF768D" w:rsidRDefault="00EF768D" w:rsidP="00EF768D">
      <w:pPr>
        <w:jc w:val="center"/>
        <w:rPr>
          <w:rFonts w:cs="Times New Roman"/>
          <w:sz w:val="22"/>
          <w:lang w:val="sr-Cyrl-RS"/>
        </w:rPr>
      </w:pPr>
    </w:p>
    <w:p w14:paraId="31E96F91" w14:textId="77777777" w:rsidR="00EF768D" w:rsidRDefault="00EF768D" w:rsidP="00EF768D">
      <w:pPr>
        <w:jc w:val="center"/>
        <w:rPr>
          <w:rFonts w:cs="Times New Roman"/>
          <w:sz w:val="22"/>
          <w:lang w:val="sr-Cyrl-RS"/>
        </w:rPr>
      </w:pPr>
    </w:p>
    <w:p w14:paraId="6369D95A" w14:textId="77777777" w:rsidR="00EF768D" w:rsidRDefault="00EF768D" w:rsidP="00EF768D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6EC43D11" w14:textId="77777777" w:rsidR="00EF768D" w:rsidRDefault="00EF768D" w:rsidP="00EF768D">
      <w:pPr>
        <w:jc w:val="center"/>
        <w:rPr>
          <w:rFonts w:cs="Times New Roman"/>
          <w:b/>
          <w:sz w:val="22"/>
          <w:lang w:val="sr-Cyrl-RS"/>
        </w:rPr>
      </w:pPr>
    </w:p>
    <w:p w14:paraId="79679A2D" w14:textId="77777777" w:rsidR="00EF768D" w:rsidRDefault="00EF768D" w:rsidP="00EF768D">
      <w:pPr>
        <w:jc w:val="center"/>
        <w:rPr>
          <w:rFonts w:cs="Times New Roman"/>
          <w:sz w:val="22"/>
          <w:lang w:val="ru-RU"/>
        </w:rPr>
      </w:pPr>
    </w:p>
    <w:p w14:paraId="1692AADC" w14:textId="77777777" w:rsidR="00EF768D" w:rsidRDefault="00EF768D" w:rsidP="00EF768D">
      <w:pPr>
        <w:tabs>
          <w:tab w:val="left" w:pos="900"/>
        </w:tabs>
        <w:jc w:val="center"/>
        <w:rPr>
          <w:rFonts w:cs="Times New Roman"/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F768D" w14:paraId="74CE70D5" w14:textId="77777777" w:rsidTr="00EF768D">
        <w:trPr>
          <w:jc w:val="center"/>
        </w:trPr>
        <w:tc>
          <w:tcPr>
            <w:tcW w:w="4360" w:type="dxa"/>
          </w:tcPr>
          <w:p w14:paraId="13B16CC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18A7B4C4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ПРВИ ПОТПРЕДСЕДНИК ВЛАДЕ</w:t>
            </w:r>
          </w:p>
        </w:tc>
      </w:tr>
      <w:tr w:rsidR="00EF768D" w14:paraId="63170D2E" w14:textId="77777777" w:rsidTr="00EF768D">
        <w:trPr>
          <w:jc w:val="center"/>
        </w:trPr>
        <w:tc>
          <w:tcPr>
            <w:tcW w:w="4360" w:type="dxa"/>
          </w:tcPr>
          <w:p w14:paraId="2ECB8CF9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51EBEE05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EF768D" w14:paraId="247D7331" w14:textId="77777777" w:rsidTr="00EF768D">
        <w:trPr>
          <w:jc w:val="center"/>
        </w:trPr>
        <w:tc>
          <w:tcPr>
            <w:tcW w:w="4360" w:type="dxa"/>
          </w:tcPr>
          <w:p w14:paraId="066195FA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68C33963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EF768D" w14:paraId="3A674AA1" w14:textId="77777777" w:rsidTr="00EF768D">
        <w:trPr>
          <w:jc w:val="center"/>
        </w:trPr>
        <w:tc>
          <w:tcPr>
            <w:tcW w:w="4360" w:type="dxa"/>
          </w:tcPr>
          <w:p w14:paraId="7BB8EBAD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003633A1" w14:textId="77777777" w:rsidR="00EF768D" w:rsidRDefault="00EF76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Ивица Дачић</w:t>
            </w:r>
          </w:p>
        </w:tc>
      </w:tr>
    </w:tbl>
    <w:p w14:paraId="27A6E399" w14:textId="77777777" w:rsidR="009F1302" w:rsidRPr="005F0740" w:rsidRDefault="009F1302" w:rsidP="005F0740"/>
    <w:sectPr w:rsidR="009F1302" w:rsidRPr="005F0740" w:rsidSect="00EB731C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796282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146839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3960161">
    <w:abstractNumId w:val="30"/>
  </w:num>
  <w:num w:numId="4" w16cid:durableId="218127054">
    <w:abstractNumId w:val="32"/>
  </w:num>
  <w:num w:numId="5" w16cid:durableId="1537965849">
    <w:abstractNumId w:val="17"/>
  </w:num>
  <w:num w:numId="6" w16cid:durableId="179785573">
    <w:abstractNumId w:val="0"/>
  </w:num>
  <w:num w:numId="7" w16cid:durableId="19104537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63578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5090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663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11498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0849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7274860">
    <w:abstractNumId w:val="11"/>
  </w:num>
  <w:num w:numId="14" w16cid:durableId="1844709917">
    <w:abstractNumId w:val="2"/>
  </w:num>
  <w:num w:numId="15" w16cid:durableId="3105204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428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20412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96029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71588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15873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9978399">
    <w:abstractNumId w:val="34"/>
  </w:num>
  <w:num w:numId="22" w16cid:durableId="1429152510">
    <w:abstractNumId w:val="7"/>
  </w:num>
  <w:num w:numId="23" w16cid:durableId="780149871">
    <w:abstractNumId w:val="1"/>
  </w:num>
  <w:num w:numId="24" w16cid:durableId="18636634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67846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772963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6080170">
    <w:abstractNumId w:val="26"/>
  </w:num>
  <w:num w:numId="28" w16cid:durableId="16210611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10828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2890759">
    <w:abstractNumId w:val="9"/>
  </w:num>
  <w:num w:numId="31" w16cid:durableId="20881915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5941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75312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366381">
    <w:abstractNumId w:val="10"/>
  </w:num>
  <w:num w:numId="35" w16cid:durableId="38163948">
    <w:abstractNumId w:val="5"/>
  </w:num>
  <w:num w:numId="36" w16cid:durableId="14482815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B4F3E"/>
    <w:rsid w:val="001B6313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0740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9F1302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6B0D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23CB4"/>
    <w:rsid w:val="00D57468"/>
    <w:rsid w:val="00D766E3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B731C"/>
    <w:rsid w:val="00EC5165"/>
    <w:rsid w:val="00EE712E"/>
    <w:rsid w:val="00EF0320"/>
    <w:rsid w:val="00EF0AA1"/>
    <w:rsid w:val="00EF768D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F7EA"/>
  <w15:docId w15:val="{F64EF071-6A57-49B1-9E53-DA8881EF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2024-04-15T06:51:00Z</dcterms:created>
  <dcterms:modified xsi:type="dcterms:W3CDTF">2024-04-15T06:51:00Z</dcterms:modified>
</cp:coreProperties>
</file>