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D2F14" w14:textId="77777777" w:rsidR="00DC4FFF" w:rsidRPr="00B72A66" w:rsidRDefault="00C65692" w:rsidP="00DC4FF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hAnsi="Times New Roman" w:cs="Times New Roman"/>
          <w:sz w:val="24"/>
          <w:szCs w:val="24"/>
          <w:lang w:val="sr-Cyrl-CS"/>
        </w:rPr>
        <w:t>На основу члана 5. став 2. Закона о путевима („Службени гласник Р</w:t>
      </w:r>
      <w:r w:rsidR="00220747" w:rsidRPr="00B72A6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B72A66">
        <w:rPr>
          <w:rFonts w:ascii="Times New Roman" w:hAnsi="Times New Roman" w:cs="Times New Roman"/>
          <w:sz w:val="24"/>
          <w:szCs w:val="24"/>
          <w:lang w:val="sr-Cyrl-CS"/>
        </w:rPr>
        <w:t>”, бр. 41</w:t>
      </w:r>
      <w:r w:rsidR="00220747" w:rsidRPr="00B72A66">
        <w:rPr>
          <w:rFonts w:ascii="Times New Roman" w:hAnsi="Times New Roman" w:cs="Times New Roman"/>
          <w:sz w:val="24"/>
          <w:szCs w:val="24"/>
          <w:lang w:val="sr-Cyrl-CS"/>
        </w:rPr>
        <w:t>/18 и 95/18 – др. закон) и члана</w:t>
      </w:r>
      <w:r w:rsidR="00D3334E" w:rsidRPr="00B72A66">
        <w:rPr>
          <w:rFonts w:ascii="Times New Roman" w:hAnsi="Times New Roman" w:cs="Times New Roman"/>
          <w:sz w:val="24"/>
          <w:szCs w:val="24"/>
          <w:lang w:val="sr-Cyrl-CS"/>
        </w:rPr>
        <w:t xml:space="preserve"> 17. став 1.</w:t>
      </w:r>
      <w:r w:rsidRPr="00B72A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199F" w:rsidRPr="00B72A66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867054" w:rsidRPr="00B72A66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B72A66">
        <w:rPr>
          <w:rFonts w:ascii="Times New Roman" w:hAnsi="Times New Roman" w:cs="Times New Roman"/>
          <w:sz w:val="24"/>
          <w:szCs w:val="24"/>
          <w:lang w:val="sr-Cyrl-CS"/>
        </w:rPr>
        <w:t xml:space="preserve">42. став 1. Закона о Влади („Службени гласник РС”, бр. 55/05, 71/05 – исправка, 101/07, 65/08, 16/11, 68/12 – УС, 72/12, 7/14 – УС, 44/14 и 30/18 – др. закон), </w:t>
      </w:r>
    </w:p>
    <w:p w14:paraId="5133CB5C" w14:textId="77777777" w:rsidR="00C65692" w:rsidRPr="00B72A66" w:rsidRDefault="00C65692" w:rsidP="00CD199F">
      <w:pPr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4B0D71FF" w14:textId="77777777" w:rsidR="00DC4FFF" w:rsidRPr="00B72A66" w:rsidRDefault="00DC4FFF" w:rsidP="00DC4FF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DB1ADA" w14:textId="77777777" w:rsidR="00CD199F" w:rsidRPr="00B72A66" w:rsidRDefault="00C65692" w:rsidP="00C2237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  <w:r w:rsidR="00983A0C" w:rsidRPr="00B72A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9A20785" w14:textId="77777777" w:rsidR="00D50C3E" w:rsidRPr="00B72A66" w:rsidRDefault="00983A0C" w:rsidP="00C2237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19105F" w:rsidRPr="00B72A66">
        <w:rPr>
          <w:rFonts w:ascii="Times New Roman" w:hAnsi="Times New Roman" w:cs="Times New Roman"/>
          <w:sz w:val="24"/>
          <w:szCs w:val="24"/>
          <w:lang w:val="sr-Cyrl-CS"/>
        </w:rPr>
        <w:t>ДОПУН</w:t>
      </w:r>
      <w:r w:rsidR="00D50C3E" w:rsidRPr="00B72A6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72A66">
        <w:rPr>
          <w:rFonts w:ascii="Times New Roman" w:hAnsi="Times New Roman" w:cs="Times New Roman"/>
          <w:sz w:val="24"/>
          <w:szCs w:val="24"/>
          <w:lang w:val="sr-Cyrl-CS"/>
        </w:rPr>
        <w:t xml:space="preserve"> УРЕДБЕ О КРИТЕРИЈУМИМА ЗА </w:t>
      </w:r>
    </w:p>
    <w:p w14:paraId="1807497E" w14:textId="77777777" w:rsidR="00C65692" w:rsidRPr="00B72A66" w:rsidRDefault="00983A0C" w:rsidP="00CD199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hAnsi="Times New Roman" w:cs="Times New Roman"/>
          <w:sz w:val="24"/>
          <w:szCs w:val="24"/>
          <w:lang w:val="sr-Cyrl-CS"/>
        </w:rPr>
        <w:t>КАТЕГОРИЗАЦИЈУ</w:t>
      </w:r>
      <w:r w:rsidR="00D50C3E" w:rsidRPr="00B72A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72A66">
        <w:rPr>
          <w:rFonts w:ascii="Times New Roman" w:hAnsi="Times New Roman" w:cs="Times New Roman"/>
          <w:sz w:val="24"/>
          <w:szCs w:val="24"/>
          <w:lang w:val="sr-Cyrl-CS"/>
        </w:rPr>
        <w:t>ЈАВНИХ ПУТЕВА</w:t>
      </w:r>
    </w:p>
    <w:p w14:paraId="6A9B27E2" w14:textId="77777777" w:rsidR="00C2237A" w:rsidRPr="00B72A66" w:rsidRDefault="00C2237A" w:rsidP="00C223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1D321B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D560362" w14:textId="77777777" w:rsidR="00C2237A" w:rsidRPr="00B72A66" w:rsidRDefault="00C2237A" w:rsidP="00CD199F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У Уредби о критеријумима за категоризацију</w:t>
      </w:r>
      <w:r w:rsidR="00FD52E8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јавних путева </w:t>
      </w:r>
      <w:r w:rsidRPr="00B72A66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D52E8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,,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Службени гласник РС</w:t>
      </w:r>
      <w:r w:rsidR="00B0670B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ˮ</w:t>
      </w:r>
      <w:r w:rsidR="00864EA9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</w:t>
      </w:r>
      <w:r w:rsidR="00864EA9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38/19)</w:t>
      </w:r>
      <w:r w:rsidR="007E7232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50C3E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после члана 3. додаје се глава 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IIА </w:t>
      </w:r>
      <w:r w:rsidR="00D50C3E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КРИТЕРИЈУМИ ЗА КАТЕГОРИЗАЦИЈУ ДРЖАВНИХ ПУТЕВА I</w:t>
      </w:r>
      <w:r w:rsidR="007E7232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 </w:t>
      </w:r>
      <w:r w:rsidR="00864EA9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РЕДА</w:t>
      </w:r>
      <w:r w:rsidR="00D50C3E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(МОТОПУТ) и члан 3а</w:t>
      </w:r>
      <w:r w:rsidR="007E7232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D50C3E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E7232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</w:t>
      </w:r>
      <w:r w:rsidR="00DC4FFF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гласе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7CCB139" w14:textId="77777777" w:rsidR="00C2237A" w:rsidRPr="00B72A66" w:rsidRDefault="00C2237A" w:rsidP="00C2237A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B7C3C2" w14:textId="77777777" w:rsidR="00C2237A" w:rsidRPr="00B72A66" w:rsidRDefault="00C2237A" w:rsidP="00C2237A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,,II</w:t>
      </w:r>
      <w:r w:rsidR="00CD199F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КРИТЕРИЈУМИ ЗА КАТЕГОРИЗАЦИЈУ ДРЖАВНИХ ПУТЕВА I</w:t>
      </w:r>
      <w:r w:rsidR="007E7232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 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реда (МОТОПУТ)</w:t>
      </w:r>
    </w:p>
    <w:p w14:paraId="2EDD9A1B" w14:textId="77777777" w:rsidR="00C65692" w:rsidRPr="00B72A66" w:rsidRDefault="00C2237A" w:rsidP="00C223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</w:t>
      </w:r>
      <w:r w:rsidR="00B745BA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</w:p>
    <w:p w14:paraId="066DD33B" w14:textId="77777777" w:rsidR="00C65692" w:rsidRPr="00B72A66" w:rsidRDefault="00C65692" w:rsidP="00CD199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Путеви се категоришу као државни путеви I</w:t>
      </w:r>
      <w:r w:rsidR="00C2237A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реда</w:t>
      </w:r>
      <w:r w:rsidR="00FD52E8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(мотопут)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ако:</w:t>
      </w:r>
    </w:p>
    <w:p w14:paraId="3E4D349B" w14:textId="77777777" w:rsidR="00C65692" w:rsidRPr="00B72A66" w:rsidRDefault="00C65692" w:rsidP="006F1FD8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</w:t>
      </w:r>
      <w:r w:rsidR="00C2237A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саобраћајно повезују привредно значајна насеља на територији државе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32E804A9" w14:textId="77777777" w:rsidR="00C2237A" w:rsidRPr="00B72A66" w:rsidRDefault="00C65692" w:rsidP="006F1FD8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r w:rsidR="00C2237A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су намењени искључиво за моторни саобраћај</w:t>
      </w:r>
      <w:r w:rsidR="00555621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A07A5E2" w14:textId="77777777" w:rsidR="00C65692" w:rsidRPr="00B72A66" w:rsidRDefault="00C2237A" w:rsidP="006F1FD8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3)</w:t>
      </w:r>
      <w:r w:rsidR="00B921F4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садрже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физички раздвојене коловозе по смеровима, са најмање две саобраћајне траке за сваки смер.</w:t>
      </w:r>
      <w:r w:rsidR="00045B9D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ˮ</w:t>
      </w:r>
    </w:p>
    <w:p w14:paraId="62738473" w14:textId="77777777" w:rsidR="00C65692" w:rsidRPr="00B72A66" w:rsidRDefault="00C65692" w:rsidP="004C7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4C759C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</w:p>
    <w:p w14:paraId="04AD1635" w14:textId="77777777" w:rsidR="00C65692" w:rsidRPr="00B72A66" w:rsidRDefault="00C65692" w:rsidP="00CD199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,,Службеном гласнику Републике Србије”.</w:t>
      </w:r>
    </w:p>
    <w:p w14:paraId="7F39AE57" w14:textId="77777777" w:rsidR="00CD199F" w:rsidRPr="00B72A66" w:rsidRDefault="00B72A66" w:rsidP="00CD19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05 </w:t>
      </w:r>
      <w:r w:rsidR="00CD199F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</w:t>
      </w:r>
      <w:r w:rsidR="00592CC0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110-10702/2023-1</w:t>
      </w:r>
    </w:p>
    <w:p w14:paraId="62E23D8F" w14:textId="77777777" w:rsidR="00C65692" w:rsidRPr="00B72A66" w:rsidRDefault="00C65692" w:rsidP="00C65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B72A66">
        <w:rPr>
          <w:rFonts w:ascii="Times New Roman" w:eastAsia="Times New Roman" w:hAnsi="Times New Roman" w:cs="Times New Roman"/>
          <w:sz w:val="24"/>
          <w:szCs w:val="24"/>
          <w:lang w:val="sr-Cyrl-RS"/>
        </w:rPr>
        <w:t>3. новембра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</w:t>
      </w:r>
      <w:r w:rsidR="008D01E0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23</w:t>
      </w: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1C607DD4" w14:textId="77777777" w:rsidR="00C65692" w:rsidRPr="00B72A66" w:rsidRDefault="00CD199F" w:rsidP="001D32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3CC7F08D" w14:textId="77777777" w:rsidR="00C65692" w:rsidRPr="00B72A66" w:rsidRDefault="008D01E0" w:rsidP="008D0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</w:t>
      </w:r>
      <w:r w:rsidR="00DF0498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ПРВИ ПОТ</w:t>
      </w:r>
      <w:r w:rsidR="00CD199F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  <w:r w:rsidR="00DF0498"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ВЛАДЕ</w:t>
      </w:r>
    </w:p>
    <w:p w14:paraId="5D643673" w14:textId="77777777" w:rsidR="00DF0498" w:rsidRPr="00B72A66" w:rsidRDefault="00DF0498" w:rsidP="00DF0498">
      <w:pPr>
        <w:spacing w:before="100" w:beforeAutospacing="1" w:after="100" w:afterAutospacing="1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72A66">
        <w:rPr>
          <w:rFonts w:ascii="Times New Roman" w:eastAsia="Times New Roman" w:hAnsi="Times New Roman" w:cs="Times New Roman"/>
          <w:sz w:val="24"/>
          <w:szCs w:val="24"/>
          <w:lang w:val="sr-Cyrl-CS"/>
        </w:rPr>
        <w:t>Ивица Дачић</w:t>
      </w:r>
    </w:p>
    <w:sectPr w:rsidR="00DF0498" w:rsidRPr="00B72A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692"/>
    <w:rsid w:val="00045B9D"/>
    <w:rsid w:val="00093BF8"/>
    <w:rsid w:val="000D5ADF"/>
    <w:rsid w:val="0019105F"/>
    <w:rsid w:val="001D321B"/>
    <w:rsid w:val="00220747"/>
    <w:rsid w:val="004C759C"/>
    <w:rsid w:val="00555621"/>
    <w:rsid w:val="00592CC0"/>
    <w:rsid w:val="006F1FD8"/>
    <w:rsid w:val="007E7232"/>
    <w:rsid w:val="00864EA9"/>
    <w:rsid w:val="00867054"/>
    <w:rsid w:val="008D01E0"/>
    <w:rsid w:val="00983A0C"/>
    <w:rsid w:val="00A24942"/>
    <w:rsid w:val="00AA62AE"/>
    <w:rsid w:val="00B0670B"/>
    <w:rsid w:val="00B72A66"/>
    <w:rsid w:val="00B745BA"/>
    <w:rsid w:val="00B921F4"/>
    <w:rsid w:val="00C2237A"/>
    <w:rsid w:val="00C65692"/>
    <w:rsid w:val="00CD199F"/>
    <w:rsid w:val="00CD7606"/>
    <w:rsid w:val="00D3334E"/>
    <w:rsid w:val="00D50C3E"/>
    <w:rsid w:val="00DC4FFF"/>
    <w:rsid w:val="00DF0498"/>
    <w:rsid w:val="00E208B7"/>
    <w:rsid w:val="00FD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40BD2"/>
  <w15:chartTrackingRefBased/>
  <w15:docId w15:val="{5395BD7C-14D0-4356-A798-429B1C7C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3A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36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8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8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4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36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3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55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8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Đorđević</dc:creator>
  <cp:keywords/>
  <dc:description/>
  <cp:lastModifiedBy>Jovan Stojanović</cp:lastModifiedBy>
  <cp:revision>2</cp:revision>
  <dcterms:created xsi:type="dcterms:W3CDTF">2023-11-03T14:43:00Z</dcterms:created>
  <dcterms:modified xsi:type="dcterms:W3CDTF">2023-11-03T14:43:00Z</dcterms:modified>
</cp:coreProperties>
</file>