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64E2" w14:textId="77777777" w:rsidR="005270E5" w:rsidRPr="002476F8" w:rsidRDefault="005270E5" w:rsidP="005270E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76F8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14:paraId="6CC72EEE" w14:textId="77777777" w:rsidR="005270E5" w:rsidRPr="002476F8" w:rsidRDefault="005270E5" w:rsidP="005270E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A35C4D9" w14:textId="77777777" w:rsidR="005270E5" w:rsidRPr="002476F8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476F8">
        <w:rPr>
          <w:rFonts w:ascii="Times New Roman" w:hAnsi="Times New Roman"/>
          <w:b/>
          <w:bCs/>
          <w:sz w:val="24"/>
          <w:szCs w:val="24"/>
          <w:lang w:val="sr-Cyrl-CS"/>
        </w:rPr>
        <w:t>I</w:t>
      </w:r>
      <w:r w:rsidRPr="002476F8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Pr="002476F8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2476F8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Уставни основ за доношење Закона </w:t>
      </w:r>
    </w:p>
    <w:p w14:paraId="7BCDC1A6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CS"/>
        </w:rPr>
      </w:pPr>
    </w:p>
    <w:p w14:paraId="1F8AF139" w14:textId="14C901A1" w:rsidR="005270E5" w:rsidRDefault="005270E5" w:rsidP="005270E5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2476F8">
        <w:rPr>
          <w:rFonts w:ascii="Times New Roman" w:hAnsi="Times New Roman"/>
          <w:sz w:val="24"/>
          <w:szCs w:val="24"/>
          <w:lang w:val="sr-Cyrl-CS"/>
        </w:rPr>
        <w:t xml:space="preserve">             Уставни основ за доношење</w:t>
      </w:r>
      <w:r w:rsidR="00800B62">
        <w:rPr>
          <w:rFonts w:ascii="Times New Roman" w:hAnsi="Times New Roman"/>
          <w:sz w:val="24"/>
          <w:szCs w:val="24"/>
          <w:lang w:val="sr-Cyrl-CS"/>
        </w:rPr>
        <w:t xml:space="preserve"> Закона о потврђивању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476F8">
        <w:rPr>
          <w:rFonts w:ascii="Times New Roman" w:hAnsi="Times New Roman"/>
          <w:b/>
          <w:sz w:val="24"/>
          <w:szCs w:val="24"/>
          <w:lang w:val="ru-RU"/>
        </w:rPr>
        <w:t>Споразум</w:t>
      </w:r>
      <w:r w:rsidRPr="002476F8"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2476F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E28B7" w:rsidRPr="002476F8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="003B71DF">
        <w:rPr>
          <w:rFonts w:ascii="Times New Roman" w:hAnsi="Times New Roman"/>
          <w:b/>
          <w:sz w:val="24"/>
          <w:szCs w:val="24"/>
          <w:lang w:val="sr-Cyrl-RS"/>
        </w:rPr>
        <w:t xml:space="preserve">кинематографској </w:t>
      </w:r>
      <w:r w:rsidRPr="002476F8">
        <w:rPr>
          <w:rFonts w:ascii="Times New Roman" w:hAnsi="Times New Roman"/>
          <w:b/>
          <w:sz w:val="24"/>
          <w:szCs w:val="24"/>
          <w:lang w:val="ru-RU"/>
        </w:rPr>
        <w:t xml:space="preserve">копродукцији између Владе Републике Србије </w:t>
      </w:r>
      <w:r w:rsidRPr="002476F8">
        <w:rPr>
          <w:rFonts w:ascii="Times New Roman" w:hAnsi="Times New Roman"/>
          <w:b/>
          <w:sz w:val="24"/>
          <w:szCs w:val="24"/>
          <w:lang w:val="sr-Cyrl-RS"/>
        </w:rPr>
        <w:t>и Владе</w:t>
      </w:r>
      <w:r w:rsidR="00AE28B7" w:rsidRPr="002476F8">
        <w:rPr>
          <w:rFonts w:ascii="Times New Roman" w:hAnsi="Times New Roman"/>
          <w:b/>
          <w:sz w:val="24"/>
          <w:szCs w:val="24"/>
          <w:lang w:val="sr-Cyrl-RS"/>
        </w:rPr>
        <w:t xml:space="preserve"> Републике </w:t>
      </w:r>
      <w:r w:rsidR="00996BA1" w:rsidRPr="002476F8">
        <w:rPr>
          <w:rFonts w:ascii="Times New Roman" w:hAnsi="Times New Roman"/>
          <w:b/>
          <w:sz w:val="24"/>
          <w:szCs w:val="24"/>
          <w:lang w:val="sr-Cyrl-RS"/>
        </w:rPr>
        <w:t>Турске</w:t>
      </w:r>
      <w:r w:rsidRPr="002476F8">
        <w:rPr>
          <w:rFonts w:ascii="Times New Roman" w:hAnsi="Times New Roman"/>
          <w:sz w:val="24"/>
          <w:szCs w:val="24"/>
          <w:lang w:val="ru-RU"/>
        </w:rPr>
        <w:t>,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садржан је у члану 99. став 1. тачка 4. Устава Републике Србије по коме Република Србија потврђује међународне уговоре када је законом предвиђена обавеза њиховог потврђивања.</w:t>
      </w:r>
    </w:p>
    <w:p w14:paraId="2288BE08" w14:textId="72EEF6B8" w:rsidR="00800B62" w:rsidRPr="002476F8" w:rsidRDefault="00800B62" w:rsidP="005270E5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14:paraId="3054CB2F" w14:textId="77777777" w:rsidR="005270E5" w:rsidRPr="002476F8" w:rsidRDefault="005270E5" w:rsidP="005270E5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40039BBF" w14:textId="6FCA0E42" w:rsidR="005270E5" w:rsidRPr="002476F8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  <w:r w:rsidRPr="002476F8">
        <w:rPr>
          <w:rFonts w:ascii="Times New Roman" w:hAnsi="Times New Roman"/>
          <w:b/>
          <w:bCs/>
          <w:sz w:val="24"/>
          <w:szCs w:val="24"/>
        </w:rPr>
        <w:t>II</w:t>
      </w:r>
      <w:r w:rsidRPr="002476F8">
        <w:rPr>
          <w:rFonts w:ascii="Times New Roman" w:hAnsi="Times New Roman"/>
          <w:b/>
          <w:bCs/>
          <w:sz w:val="24"/>
          <w:szCs w:val="24"/>
          <w:lang w:val="sr-Cyrl-CS"/>
        </w:rPr>
        <w:t xml:space="preserve">. </w:t>
      </w:r>
      <w:r w:rsidRPr="002476F8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Разлози за потврђивање </w:t>
      </w:r>
      <w:r w:rsidR="00C114BD" w:rsidRPr="002476F8">
        <w:rPr>
          <w:rFonts w:ascii="Times New Roman" w:hAnsi="Times New Roman"/>
          <w:b/>
          <w:kern w:val="24"/>
          <w:sz w:val="24"/>
          <w:szCs w:val="24"/>
          <w:lang w:val="ru-RU"/>
        </w:rPr>
        <w:t>С</w:t>
      </w:r>
      <w:r w:rsidRPr="002476F8">
        <w:rPr>
          <w:rFonts w:ascii="Times New Roman" w:hAnsi="Times New Roman"/>
          <w:b/>
          <w:kern w:val="24"/>
          <w:sz w:val="24"/>
          <w:szCs w:val="24"/>
          <w:lang w:val="ru-RU"/>
        </w:rPr>
        <w:t>поразума</w:t>
      </w:r>
    </w:p>
    <w:p w14:paraId="657AC7C6" w14:textId="77777777" w:rsidR="00F71BCB" w:rsidRPr="002476F8" w:rsidRDefault="00F71BCB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</w:p>
    <w:p w14:paraId="23B79143" w14:textId="350E9549" w:rsidR="00BE42D2" w:rsidRPr="002476F8" w:rsidRDefault="00F71BCB" w:rsidP="00BE42D2">
      <w:pPr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2476F8">
        <w:rPr>
          <w:rFonts w:ascii="Times New Roman" w:hAnsi="Times New Roman"/>
          <w:sz w:val="24"/>
          <w:szCs w:val="24"/>
          <w:lang w:val="ru-RU"/>
        </w:rPr>
        <w:t xml:space="preserve">Односи са 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Републиком </w:t>
      </w:r>
      <w:r w:rsidR="00996BA1" w:rsidRPr="002476F8">
        <w:rPr>
          <w:rFonts w:ascii="Times New Roman" w:hAnsi="Times New Roman"/>
          <w:sz w:val="24"/>
          <w:szCs w:val="24"/>
          <w:lang w:val="sr-Cyrl-RS"/>
        </w:rPr>
        <w:t>Турском</w:t>
      </w:r>
      <w:r w:rsidR="00C37A9A">
        <w:rPr>
          <w:rFonts w:ascii="Times New Roman" w:hAnsi="Times New Roman"/>
          <w:sz w:val="24"/>
          <w:szCs w:val="24"/>
          <w:lang w:val="sr-Cyrl-RS"/>
        </w:rPr>
        <w:t xml:space="preserve"> у области културе </w:t>
      </w:r>
      <w:r w:rsidRPr="002476F8">
        <w:rPr>
          <w:rFonts w:ascii="Times New Roman" w:hAnsi="Times New Roman"/>
          <w:sz w:val="24"/>
          <w:szCs w:val="24"/>
          <w:lang w:val="ru-RU"/>
        </w:rPr>
        <w:t xml:space="preserve">могу се окарактерисати као </w:t>
      </w:r>
      <w:r w:rsidR="00996BA1" w:rsidRPr="002476F8">
        <w:rPr>
          <w:rFonts w:ascii="Times New Roman" w:hAnsi="Times New Roman"/>
          <w:sz w:val="24"/>
          <w:szCs w:val="24"/>
          <w:lang w:val="ru-RU"/>
        </w:rPr>
        <w:t>развијен</w:t>
      </w:r>
      <w:r w:rsidR="003B71DF">
        <w:rPr>
          <w:rFonts w:ascii="Times New Roman" w:hAnsi="Times New Roman"/>
          <w:sz w:val="24"/>
          <w:szCs w:val="24"/>
          <w:lang w:val="ru-RU"/>
        </w:rPr>
        <w:t>и</w:t>
      </w:r>
      <w:r w:rsidR="00996BA1" w:rsidRPr="002476F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2476F8">
        <w:rPr>
          <w:rFonts w:ascii="Times New Roman" w:hAnsi="Times New Roman"/>
          <w:sz w:val="24"/>
          <w:szCs w:val="24"/>
          <w:lang w:val="sr-Cyrl-ME"/>
        </w:rPr>
        <w:t>динамичн</w:t>
      </w:r>
      <w:r w:rsidR="003B71DF">
        <w:rPr>
          <w:rFonts w:ascii="Times New Roman" w:hAnsi="Times New Roman"/>
          <w:sz w:val="24"/>
          <w:szCs w:val="24"/>
          <w:lang w:val="sr-Cyrl-ME"/>
        </w:rPr>
        <w:t>и</w:t>
      </w:r>
      <w:r w:rsidRPr="002476F8">
        <w:rPr>
          <w:rFonts w:ascii="Times New Roman" w:hAnsi="Times New Roman"/>
          <w:sz w:val="24"/>
          <w:szCs w:val="24"/>
          <w:lang w:val="ru-RU"/>
        </w:rPr>
        <w:t>, имајући у виду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 пријатељске односе две државе</w:t>
      </w:r>
      <w:r w:rsidRPr="002476F8">
        <w:rPr>
          <w:rFonts w:ascii="Times New Roman" w:hAnsi="Times New Roman"/>
          <w:sz w:val="24"/>
          <w:szCs w:val="24"/>
          <w:lang w:val="ru-RU"/>
        </w:rPr>
        <w:t xml:space="preserve">, а засновани су на обостраном интересу да се постојећа сарадња у области 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културе и кинематографије двеју земаља </w:t>
      </w:r>
      <w:r w:rsidRPr="002476F8">
        <w:rPr>
          <w:rFonts w:ascii="Times New Roman" w:hAnsi="Times New Roman"/>
          <w:sz w:val="24"/>
          <w:szCs w:val="24"/>
          <w:lang w:val="ru-RU"/>
        </w:rPr>
        <w:t>додатно</w:t>
      </w:r>
      <w:r w:rsidRPr="002476F8">
        <w:rPr>
          <w:rFonts w:ascii="Times New Roman" w:hAnsi="Times New Roman"/>
          <w:sz w:val="24"/>
          <w:szCs w:val="24"/>
        </w:rPr>
        <w:t> </w:t>
      </w:r>
      <w:r w:rsidRPr="002476F8">
        <w:rPr>
          <w:rFonts w:ascii="Times New Roman" w:hAnsi="Times New Roman"/>
          <w:sz w:val="24"/>
          <w:szCs w:val="24"/>
          <w:lang w:val="ru-RU"/>
        </w:rPr>
        <w:t>унапреди и подигне на виши ниво.</w:t>
      </w:r>
      <w:r w:rsidR="001706DD" w:rsidRPr="002476F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A049384" w14:textId="4825F74F" w:rsidR="005270E5" w:rsidRPr="002476F8" w:rsidRDefault="00BE42D2" w:rsidP="007732E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2476F8">
        <w:rPr>
          <w:rFonts w:ascii="Times New Roman" w:hAnsi="Times New Roman"/>
          <w:sz w:val="24"/>
          <w:szCs w:val="24"/>
          <w:lang w:val="sr-Cyrl-CS"/>
        </w:rPr>
        <w:t>Кинематографска сарадња са Републиком Турск</w:t>
      </w:r>
      <w:r w:rsidRPr="002476F8">
        <w:rPr>
          <w:rFonts w:ascii="Times New Roman" w:hAnsi="Times New Roman"/>
          <w:sz w:val="24"/>
          <w:szCs w:val="24"/>
        </w:rPr>
        <w:t>o</w:t>
      </w:r>
      <w:r w:rsidRPr="002476F8">
        <w:rPr>
          <w:rFonts w:ascii="Times New Roman" w:hAnsi="Times New Roman"/>
          <w:sz w:val="24"/>
          <w:szCs w:val="24"/>
          <w:lang w:val="sr-Cyrl-RS"/>
        </w:rPr>
        <w:t>м је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од изузетног интереса за Републику Србију, имајући у виду квалитет турске кинематографије и експанзију турских продукција, </w:t>
      </w:r>
      <w:r w:rsidRPr="002476F8">
        <w:rPr>
          <w:rFonts w:ascii="Times New Roman" w:hAnsi="Times New Roman"/>
          <w:sz w:val="24"/>
          <w:szCs w:val="24"/>
          <w:lang w:val="sr-Cyrl-RS"/>
        </w:rPr>
        <w:t>и она представља високи приоритет културне политике Републике Србије.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                  </w:t>
      </w:r>
      <w:r w:rsidR="005270E5" w:rsidRPr="002476F8">
        <w:rPr>
          <w:rFonts w:ascii="Times New Roman" w:hAnsi="Times New Roman"/>
          <w:sz w:val="24"/>
          <w:szCs w:val="24"/>
          <w:lang w:val="sr-Cyrl-CS"/>
        </w:rPr>
        <w:t xml:space="preserve">               </w:t>
      </w:r>
    </w:p>
    <w:p w14:paraId="4C9C0FD6" w14:textId="77777777" w:rsidR="001706DD" w:rsidRPr="002476F8" w:rsidRDefault="001706DD" w:rsidP="001706DD">
      <w:pPr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32534FC" w14:textId="60ADB3D2" w:rsidR="001706DD" w:rsidRPr="002476F8" w:rsidRDefault="00E2358C" w:rsidP="00BE42D2">
      <w:pPr>
        <w:widowControl/>
        <w:tabs>
          <w:tab w:val="left" w:pos="1440"/>
        </w:tabs>
        <w:spacing w:after="120"/>
        <w:ind w:firstLine="360"/>
        <w:jc w:val="both"/>
        <w:textAlignment w:val="baseline"/>
        <w:rPr>
          <w:rFonts w:ascii="Times New Roman" w:hAnsi="Times New Roman"/>
          <w:sz w:val="24"/>
          <w:szCs w:val="24"/>
          <w:lang w:val="sr-Cyrl-CS"/>
        </w:rPr>
      </w:pPr>
      <w:r w:rsidRPr="002476F8"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5270E5" w:rsidRPr="002476F8">
        <w:rPr>
          <w:rFonts w:ascii="Times New Roman" w:hAnsi="Times New Roman"/>
          <w:sz w:val="24"/>
          <w:szCs w:val="24"/>
          <w:lang w:val="ru-RU"/>
        </w:rPr>
        <w:t xml:space="preserve">Споразум </w:t>
      </w:r>
      <w:r w:rsidR="005270E5" w:rsidRPr="002476F8">
        <w:rPr>
          <w:rFonts w:ascii="Times New Roman" w:hAnsi="Times New Roman"/>
          <w:sz w:val="24"/>
          <w:szCs w:val="24"/>
          <w:lang w:val="sr-Cyrl-CS"/>
        </w:rPr>
        <w:t>представља правни основ за даље унапређење односа и сарадње у области аудиовизуелног стваралаштва</w:t>
      </w:r>
      <w:r w:rsidR="00CC5D9A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96BA1" w:rsidRPr="002476F8">
        <w:rPr>
          <w:rFonts w:ascii="Times New Roman" w:hAnsi="Times New Roman"/>
          <w:sz w:val="24"/>
          <w:szCs w:val="24"/>
          <w:lang w:val="sr-Cyrl-CS"/>
        </w:rPr>
        <w:t xml:space="preserve">Споразум између Савезне Владе СРЈ и Републике Турске о сарадњи у области образовања, науке, културе и спорта, потписан </w:t>
      </w:r>
      <w:r w:rsidR="00083B8C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996BA1" w:rsidRPr="002476F8">
        <w:rPr>
          <w:rFonts w:ascii="Times New Roman" w:hAnsi="Times New Roman"/>
          <w:sz w:val="24"/>
          <w:szCs w:val="24"/>
          <w:lang w:val="sr-Cyrl-CS"/>
        </w:rPr>
        <w:t xml:space="preserve">2002. </w:t>
      </w:r>
      <w:r w:rsidRPr="002476F8">
        <w:rPr>
          <w:rFonts w:ascii="Times New Roman" w:hAnsi="Times New Roman"/>
          <w:sz w:val="24"/>
          <w:szCs w:val="24"/>
          <w:lang w:val="sr-Cyrl-RS"/>
        </w:rPr>
        <w:t>г</w:t>
      </w:r>
      <w:r w:rsidR="00996BA1" w:rsidRPr="002476F8">
        <w:rPr>
          <w:rFonts w:ascii="Times New Roman" w:hAnsi="Times New Roman"/>
          <w:sz w:val="24"/>
          <w:szCs w:val="24"/>
          <w:lang w:val="sr-Cyrl-CS"/>
        </w:rPr>
        <w:t>одине</w:t>
      </w:r>
      <w:r w:rsidR="00083B8C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6D7F82" w:rsidRPr="006D7F82">
        <w:rPr>
          <w:rFonts w:ascii="Times New Roman" w:hAnsi="Times New Roman"/>
          <w:color w:val="000000"/>
          <w:spacing w:val="-4"/>
          <w:sz w:val="24"/>
          <w:szCs w:val="24"/>
          <w:lang w:val="sr-Cyrl-CS" w:eastAsia="sr-Latn-CS"/>
        </w:rPr>
        <w:t>„</w:t>
      </w:r>
      <w:r w:rsidR="006D7F82">
        <w:rPr>
          <w:rFonts w:ascii="Times New Roman" w:hAnsi="Times New Roman"/>
          <w:sz w:val="24"/>
          <w:szCs w:val="24"/>
          <w:lang w:val="sr-Cyrl-CS"/>
        </w:rPr>
        <w:t>Службени лист СРЈ – Међународни уговори</w:t>
      </w:r>
      <w:r w:rsidR="006D7F82" w:rsidRPr="006D7F82">
        <w:rPr>
          <w:rFonts w:ascii="Times New Roman" w:hAnsi="Times New Roman"/>
          <w:bCs/>
          <w:color w:val="000000"/>
          <w:spacing w:val="-4"/>
          <w:sz w:val="24"/>
          <w:szCs w:val="24"/>
          <w:lang w:val="sr-Cyrl-CS" w:eastAsia="sr-Latn-CS"/>
        </w:rPr>
        <w:t>”</w:t>
      </w:r>
      <w:r w:rsidR="006D7F82">
        <w:rPr>
          <w:rFonts w:ascii="Times New Roman" w:hAnsi="Times New Roman"/>
          <w:sz w:val="24"/>
          <w:szCs w:val="24"/>
          <w:lang w:val="sr-Cyrl-CS"/>
        </w:rPr>
        <w:t xml:space="preserve">, </w:t>
      </w:r>
      <w:bookmarkStart w:id="0" w:name="_GoBack"/>
      <w:bookmarkEnd w:id="0"/>
      <w:r w:rsidR="00083B8C">
        <w:rPr>
          <w:rFonts w:ascii="Times New Roman" w:hAnsi="Times New Roman"/>
          <w:sz w:val="24"/>
          <w:szCs w:val="24"/>
          <w:lang w:val="sr-Cyrl-CS"/>
        </w:rPr>
        <w:t>број 3/2003)</w:t>
      </w:r>
      <w:r w:rsidR="00083B8C">
        <w:rPr>
          <w:rFonts w:ascii="Times New Roman" w:hAnsi="Times New Roman"/>
          <w:sz w:val="24"/>
          <w:szCs w:val="24"/>
          <w:lang w:val="sr-Cyrl-RS"/>
        </w:rPr>
        <w:t>.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96BA1" w:rsidRPr="002476F8">
        <w:rPr>
          <w:rFonts w:ascii="Times New Roman" w:hAnsi="Times New Roman"/>
          <w:sz w:val="24"/>
          <w:szCs w:val="24"/>
          <w:lang w:val="sr-Cyrl-RS"/>
        </w:rPr>
        <w:t>Споразум о кинематографској копродукцији између Владе Републике Србије и Владе Републике Турске, п</w:t>
      </w:r>
      <w:r w:rsidR="00996BA1" w:rsidRPr="002476F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отписан 18. јануара</w:t>
      </w:r>
      <w:r w:rsidR="00BE42D2" w:rsidRPr="002476F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2022. године,</w:t>
      </w:r>
      <w:r w:rsidR="00996BA1" w:rsidRPr="002476F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="00BE42D2" w:rsidRPr="002476F8">
        <w:rPr>
          <w:rFonts w:ascii="Times New Roman" w:hAnsi="Times New Roman"/>
          <w:sz w:val="24"/>
          <w:szCs w:val="24"/>
          <w:lang w:val="sr-Cyrl-CS"/>
        </w:rPr>
        <w:t>представља</w:t>
      </w:r>
      <w:r w:rsidR="005270E5" w:rsidRPr="002476F8">
        <w:rPr>
          <w:rFonts w:ascii="Times New Roman" w:hAnsi="Times New Roman"/>
          <w:sz w:val="24"/>
          <w:szCs w:val="24"/>
          <w:lang w:val="sr-Cyrl-CS"/>
        </w:rPr>
        <w:t xml:space="preserve"> нову покретачк</w:t>
      </w:r>
      <w:r w:rsidR="00AE28B7" w:rsidRPr="002476F8">
        <w:rPr>
          <w:rFonts w:ascii="Times New Roman" w:hAnsi="Times New Roman"/>
          <w:sz w:val="24"/>
          <w:szCs w:val="24"/>
          <w:lang w:val="sr-Cyrl-CS"/>
        </w:rPr>
        <w:t>у снагу за развој српско-</w:t>
      </w:r>
      <w:r w:rsidRPr="002476F8">
        <w:rPr>
          <w:rFonts w:ascii="Times New Roman" w:hAnsi="Times New Roman"/>
          <w:sz w:val="24"/>
          <w:szCs w:val="24"/>
          <w:lang w:val="sr-Cyrl-CS"/>
        </w:rPr>
        <w:t>турске</w:t>
      </w:r>
      <w:r w:rsidR="005270E5" w:rsidRPr="002476F8">
        <w:rPr>
          <w:rFonts w:ascii="Times New Roman" w:hAnsi="Times New Roman"/>
          <w:sz w:val="24"/>
          <w:szCs w:val="24"/>
          <w:lang w:val="sr-Cyrl-CS"/>
        </w:rPr>
        <w:t xml:space="preserve"> копродукције, </w:t>
      </w:r>
      <w:r w:rsidR="00BE42D2" w:rsidRPr="002476F8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5270E5" w:rsidRPr="002476F8">
        <w:rPr>
          <w:rFonts w:ascii="Times New Roman" w:hAnsi="Times New Roman"/>
          <w:sz w:val="24"/>
          <w:szCs w:val="24"/>
          <w:lang w:val="sr-Cyrl-CS"/>
        </w:rPr>
        <w:t>имајући у виду њего</w:t>
      </w:r>
      <w:r w:rsidR="00AE28B7" w:rsidRPr="002476F8">
        <w:rPr>
          <w:rFonts w:ascii="Times New Roman" w:hAnsi="Times New Roman"/>
          <w:sz w:val="24"/>
          <w:szCs w:val="24"/>
          <w:lang w:val="sr-Cyrl-CS"/>
        </w:rPr>
        <w:t xml:space="preserve">ве користи за српске и </w:t>
      </w:r>
      <w:r w:rsidR="007D1A61" w:rsidRPr="002476F8">
        <w:rPr>
          <w:rFonts w:ascii="Times New Roman" w:hAnsi="Times New Roman"/>
          <w:sz w:val="24"/>
          <w:szCs w:val="24"/>
          <w:lang w:val="sr-Cyrl-CS"/>
        </w:rPr>
        <w:t>турске</w:t>
      </w:r>
      <w:r w:rsidR="005270E5" w:rsidRPr="002476F8">
        <w:rPr>
          <w:rFonts w:ascii="Times New Roman" w:hAnsi="Times New Roman"/>
          <w:sz w:val="24"/>
          <w:szCs w:val="24"/>
          <w:lang w:val="sr-Cyrl-CS"/>
        </w:rPr>
        <w:t xml:space="preserve"> продуценте. </w:t>
      </w:r>
    </w:p>
    <w:p w14:paraId="69303E1D" w14:textId="22FA6E0C" w:rsidR="001706DD" w:rsidRPr="002476F8" w:rsidRDefault="001706DD" w:rsidP="00BE42D2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2476F8">
        <w:rPr>
          <w:rFonts w:ascii="Times New Roman" w:hAnsi="Times New Roman"/>
          <w:sz w:val="24"/>
          <w:szCs w:val="24"/>
          <w:lang w:val="sr-Cyrl-RS" w:eastAsia="sr-Latn-RS"/>
        </w:rPr>
        <w:t xml:space="preserve">Потврђивање Споразума допринеће унапређењу и додатном јачању културних односа између Републике Србије и Републике </w:t>
      </w:r>
      <w:r w:rsidR="002E0327" w:rsidRPr="002476F8">
        <w:rPr>
          <w:rFonts w:ascii="Times New Roman" w:hAnsi="Times New Roman"/>
          <w:sz w:val="24"/>
          <w:szCs w:val="24"/>
          <w:lang w:val="sr-Cyrl-RS" w:eastAsia="sr-Latn-RS"/>
        </w:rPr>
        <w:t>Турске</w:t>
      </w:r>
      <w:r w:rsidRPr="002476F8">
        <w:rPr>
          <w:rFonts w:ascii="Times New Roman" w:hAnsi="Times New Roman"/>
          <w:sz w:val="24"/>
          <w:szCs w:val="24"/>
          <w:lang w:val="sr-Cyrl-RS" w:eastAsia="sr-Latn-RS"/>
        </w:rPr>
        <w:t xml:space="preserve">, као и продубљивању пријатељских односа две државе. 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Споразум ће допринети и бољој имплементацији Конвенције Унеска о заштити и унапређењу разноликости културних израза из 2005. године и Конвенције Савета Европе о кинематографској копродукцији </w:t>
      </w:r>
      <w:r w:rsidR="00BE42D2" w:rsidRPr="002476F8">
        <w:rPr>
          <w:rFonts w:ascii="Times New Roman" w:hAnsi="Times New Roman"/>
          <w:sz w:val="24"/>
          <w:szCs w:val="24"/>
          <w:lang w:val="sr-Cyrl-RS"/>
        </w:rPr>
        <w:t>из 1992</w:t>
      </w:r>
      <w:r w:rsidRPr="002476F8">
        <w:rPr>
          <w:rFonts w:ascii="Times New Roman" w:hAnsi="Times New Roman"/>
          <w:sz w:val="24"/>
          <w:szCs w:val="24"/>
          <w:lang w:val="sr-Cyrl-RS"/>
        </w:rPr>
        <w:t>. године, чије су потписнице обе земље.</w:t>
      </w:r>
    </w:p>
    <w:p w14:paraId="7ACBBE24" w14:textId="77777777" w:rsidR="005270E5" w:rsidRPr="002476F8" w:rsidRDefault="005270E5" w:rsidP="007732E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2476F8">
        <w:rPr>
          <w:rFonts w:ascii="Times New Roman" w:hAnsi="Times New Roman"/>
          <w:sz w:val="24"/>
          <w:szCs w:val="24"/>
          <w:lang w:val="sr-Cyrl-CS"/>
        </w:rPr>
        <w:t>Споразум дефинише појам кинематографског, такође и копродукционог дела, учешћа партнера како на плану уметничког доприноса, так</w:t>
      </w:r>
      <w:r w:rsidRPr="002476F8">
        <w:rPr>
          <w:rFonts w:ascii="Times New Roman" w:hAnsi="Times New Roman"/>
          <w:sz w:val="24"/>
          <w:szCs w:val="24"/>
        </w:rPr>
        <w:t>o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и на плану финансија, права и обавеза, власништва и коришћења филмова произведених у копродукцији, као и меха</w:t>
      </w:r>
      <w:r w:rsidR="00AE28B7" w:rsidRPr="002476F8">
        <w:rPr>
          <w:rFonts w:ascii="Times New Roman" w:hAnsi="Times New Roman"/>
          <w:sz w:val="24"/>
          <w:szCs w:val="24"/>
          <w:lang w:val="sr-Cyrl-CS"/>
        </w:rPr>
        <w:t>низме одабира пројеката и оснивања Заједничке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комисије која би надгледала спровођење овог Споразума</w:t>
      </w:r>
      <w:r w:rsidR="00AE28B7" w:rsidRPr="002476F8">
        <w:rPr>
          <w:rFonts w:ascii="Times New Roman" w:hAnsi="Times New Roman"/>
          <w:sz w:val="24"/>
          <w:szCs w:val="24"/>
          <w:lang w:val="sr-Cyrl-CS"/>
        </w:rPr>
        <w:t>.</w:t>
      </w:r>
    </w:p>
    <w:p w14:paraId="754A6296" w14:textId="77777777" w:rsidR="005270E5" w:rsidRPr="002476F8" w:rsidRDefault="005270E5" w:rsidP="007E01C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CS" w:eastAsia="en-GB"/>
        </w:rPr>
      </w:pPr>
    </w:p>
    <w:p w14:paraId="41B509E8" w14:textId="11B2D64E" w:rsidR="005270E5" w:rsidRPr="002476F8" w:rsidRDefault="005270E5" w:rsidP="00AF5991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 </w:t>
      </w:r>
      <w:r w:rsidR="00AF5991" w:rsidRPr="002476F8">
        <w:rPr>
          <w:rFonts w:ascii="Times New Roman" w:hAnsi="Times New Roman"/>
          <w:sz w:val="24"/>
          <w:szCs w:val="24"/>
          <w:lang w:val="sr-Cyrl-CS" w:eastAsia="en-GB"/>
        </w:rPr>
        <w:tab/>
      </w:r>
      <w:r w:rsidR="007732EA" w:rsidRPr="002476F8">
        <w:rPr>
          <w:rFonts w:ascii="Times New Roman" w:hAnsi="Times New Roman"/>
          <w:sz w:val="24"/>
          <w:szCs w:val="24"/>
          <w:lang w:val="sr-Cyrl-CS" w:eastAsia="en-GB"/>
        </w:rPr>
        <w:tab/>
      </w:r>
      <w:r w:rsidR="003B71DF">
        <w:rPr>
          <w:rFonts w:ascii="Times New Roman" w:hAnsi="Times New Roman"/>
          <w:sz w:val="24"/>
          <w:szCs w:val="24"/>
          <w:lang w:val="sr-Cyrl-CS" w:eastAsia="en-GB"/>
        </w:rPr>
        <w:t>Република Турска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 и </w:t>
      </w:r>
      <w:r w:rsidR="004F64ED" w:rsidRPr="002476F8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Министарствo културe и туризма - </w:t>
      </w:r>
      <w:r w:rsidR="004F64ED" w:rsidRPr="002476F8">
        <w:rPr>
          <w:rFonts w:ascii="Times New Roman" w:hAnsi="Times New Roman"/>
          <w:sz w:val="24"/>
          <w:szCs w:val="24"/>
          <w:lang w:val="sr-Cyrl-CS"/>
        </w:rPr>
        <w:t xml:space="preserve">Генерална дирекција за </w:t>
      </w:r>
      <w:r w:rsidR="003B71DF">
        <w:rPr>
          <w:rFonts w:ascii="Times New Roman" w:hAnsi="Times New Roman"/>
          <w:sz w:val="24"/>
          <w:szCs w:val="24"/>
          <w:lang w:val="sr-Cyrl-CS"/>
        </w:rPr>
        <w:t>филм</w:t>
      </w:r>
      <w:r w:rsidR="007E01C2" w:rsidRPr="002476F8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,</w:t>
      </w:r>
      <w:r w:rsidR="007E01C2" w:rsidRPr="002476F8"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 xml:space="preserve"> </w:t>
      </w:r>
      <w:r w:rsidR="007E01C2" w:rsidRPr="002476F8">
        <w:rPr>
          <w:rFonts w:ascii="Times New Roman" w:hAnsi="Times New Roman"/>
          <w:sz w:val="24"/>
          <w:szCs w:val="24"/>
          <w:lang w:val="sr-Cyrl-CS"/>
        </w:rPr>
        <w:t xml:space="preserve">представљају једног од 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значајнијих актера </w:t>
      </w:r>
      <w:r w:rsidR="007E01C2" w:rsidRPr="002476F8">
        <w:rPr>
          <w:rFonts w:ascii="Times New Roman" w:hAnsi="Times New Roman"/>
          <w:sz w:val="24"/>
          <w:szCs w:val="24"/>
          <w:lang w:val="sr-Cyrl-ME"/>
        </w:rPr>
        <w:t xml:space="preserve">као и партнера </w:t>
      </w:r>
      <w:r w:rsidRPr="002476F8">
        <w:rPr>
          <w:rFonts w:ascii="Times New Roman" w:hAnsi="Times New Roman"/>
          <w:sz w:val="24"/>
          <w:szCs w:val="24"/>
          <w:lang w:val="sr-Cyrl-CS"/>
        </w:rPr>
        <w:t>у савременом свету пр</w:t>
      </w:r>
      <w:r w:rsidR="007E01C2" w:rsidRPr="002476F8">
        <w:rPr>
          <w:rFonts w:ascii="Times New Roman" w:hAnsi="Times New Roman"/>
          <w:sz w:val="24"/>
          <w:szCs w:val="24"/>
          <w:lang w:val="sr-Cyrl-CS"/>
        </w:rPr>
        <w:t xml:space="preserve">оизводње филмова 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и других аудио-визуелних </w:t>
      </w:r>
      <w:r w:rsidR="007E01C2" w:rsidRPr="002476F8">
        <w:rPr>
          <w:rFonts w:ascii="Times New Roman" w:hAnsi="Times New Roman"/>
          <w:sz w:val="24"/>
          <w:szCs w:val="24"/>
          <w:lang w:val="sr-Cyrl-CS"/>
        </w:rPr>
        <w:t>остварења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, како у Европи тако </w:t>
      </w:r>
      <w:r w:rsidR="004F64ED" w:rsidRPr="002476F8">
        <w:rPr>
          <w:rFonts w:ascii="Times New Roman" w:hAnsi="Times New Roman"/>
          <w:sz w:val="24"/>
          <w:szCs w:val="24"/>
          <w:lang w:val="sr-Cyrl-CS"/>
        </w:rPr>
        <w:t xml:space="preserve">све више 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и у свету. Пажња коју Република </w:t>
      </w:r>
      <w:r w:rsidR="002E0327" w:rsidRPr="002476F8">
        <w:rPr>
          <w:rFonts w:ascii="Times New Roman" w:hAnsi="Times New Roman"/>
          <w:sz w:val="24"/>
          <w:szCs w:val="24"/>
          <w:lang w:val="sr-Cyrl-CS"/>
        </w:rPr>
        <w:t>Турска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придаје својој кинематографији </w:t>
      </w:r>
      <w:r w:rsidR="004F64ED" w:rsidRPr="002476F8">
        <w:rPr>
          <w:rFonts w:ascii="Times New Roman" w:hAnsi="Times New Roman"/>
          <w:sz w:val="24"/>
          <w:szCs w:val="24"/>
          <w:lang w:val="sr-Cyrl-CS"/>
        </w:rPr>
        <w:t xml:space="preserve">и аудио-визуелном стваралаштву 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као и сарадњи са земљама копродукционим партнерима, ставља је у </w:t>
      </w:r>
      <w:r w:rsidR="002E0327" w:rsidRPr="002476F8">
        <w:rPr>
          <w:rFonts w:ascii="Times New Roman" w:hAnsi="Times New Roman"/>
          <w:sz w:val="24"/>
          <w:szCs w:val="24"/>
          <w:lang w:val="sr-Cyrl-CS"/>
        </w:rPr>
        <w:t xml:space="preserve">ред 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земаља чије </w:t>
      </w:r>
      <w:r w:rsidR="002E0327" w:rsidRPr="002476F8">
        <w:rPr>
          <w:rFonts w:ascii="Times New Roman" w:hAnsi="Times New Roman"/>
          <w:sz w:val="24"/>
          <w:szCs w:val="24"/>
          <w:lang w:val="sr-Cyrl-CS"/>
        </w:rPr>
        <w:t>се кинематографије најбрже развијају</w:t>
      </w:r>
      <w:r w:rsidR="002E0327" w:rsidRPr="002476F8">
        <w:rPr>
          <w:rFonts w:ascii="Times New Roman" w:hAnsi="Times New Roman"/>
          <w:sz w:val="24"/>
          <w:szCs w:val="24"/>
          <w:lang w:val="sr-Latn-RS"/>
        </w:rPr>
        <w:t>,</w:t>
      </w:r>
      <w:r w:rsidR="002E0327" w:rsidRPr="002476F8">
        <w:rPr>
          <w:rFonts w:ascii="Times New Roman" w:hAnsi="Times New Roman"/>
          <w:sz w:val="24"/>
          <w:szCs w:val="24"/>
          <w:lang w:val="sr-Cyrl-RS"/>
        </w:rPr>
        <w:t xml:space="preserve"> а значајна је и подршка коју 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(већинске или мањинске) копродукције добијају на међународним фондовима (нпр. </w:t>
      </w:r>
      <w:r w:rsidRPr="002476F8">
        <w:rPr>
          <w:rFonts w:ascii="Times New Roman" w:hAnsi="Times New Roman"/>
          <w:i/>
          <w:sz w:val="24"/>
          <w:szCs w:val="24"/>
          <w:lang w:val="sr-Cyrl-CS"/>
        </w:rPr>
        <w:t>Еуримаж</w:t>
      </w:r>
      <w:r w:rsidRPr="002476F8">
        <w:rPr>
          <w:rFonts w:ascii="Times New Roman" w:hAnsi="Times New Roman"/>
          <w:sz w:val="24"/>
          <w:szCs w:val="24"/>
          <w:lang w:val="sr-Cyrl-CS"/>
        </w:rPr>
        <w:t>)</w:t>
      </w:r>
      <w:r w:rsidR="002E0327" w:rsidRPr="002476F8">
        <w:rPr>
          <w:rFonts w:ascii="Times New Roman" w:hAnsi="Times New Roman"/>
          <w:sz w:val="24"/>
          <w:szCs w:val="24"/>
          <w:lang w:val="sr-Cyrl-CS"/>
        </w:rPr>
        <w:t xml:space="preserve">, што </w:t>
      </w:r>
      <w:r w:rsidRPr="002476F8">
        <w:rPr>
          <w:rFonts w:ascii="Times New Roman" w:hAnsi="Times New Roman"/>
          <w:sz w:val="24"/>
          <w:szCs w:val="24"/>
          <w:lang w:val="sr-Cyrl-CS"/>
        </w:rPr>
        <w:t>говори и о успостављеном високом квалитету т</w:t>
      </w:r>
      <w:r w:rsidR="002E0327" w:rsidRPr="002476F8">
        <w:rPr>
          <w:rFonts w:ascii="Times New Roman" w:hAnsi="Times New Roman"/>
          <w:sz w:val="24"/>
          <w:szCs w:val="24"/>
          <w:lang w:val="sr-Cyrl-CS"/>
        </w:rPr>
        <w:t xml:space="preserve">урске </w:t>
      </w:r>
      <w:r w:rsidR="003770DA" w:rsidRPr="002476F8">
        <w:rPr>
          <w:rFonts w:ascii="Times New Roman" w:hAnsi="Times New Roman"/>
          <w:sz w:val="24"/>
          <w:szCs w:val="24"/>
          <w:lang w:val="sr-Cyrl-CS"/>
        </w:rPr>
        <w:t xml:space="preserve">филмске и аудио-визуелне </w:t>
      </w:r>
      <w:r w:rsidRPr="002476F8">
        <w:rPr>
          <w:rFonts w:ascii="Times New Roman" w:hAnsi="Times New Roman"/>
          <w:sz w:val="24"/>
          <w:szCs w:val="24"/>
          <w:lang w:val="sr-Cyrl-CS"/>
        </w:rPr>
        <w:t>продукциј</w:t>
      </w:r>
      <w:r w:rsidR="002E0327" w:rsidRPr="002476F8">
        <w:rPr>
          <w:rFonts w:ascii="Times New Roman" w:hAnsi="Times New Roman"/>
          <w:sz w:val="24"/>
          <w:szCs w:val="24"/>
          <w:lang w:val="sr-Cyrl-CS"/>
        </w:rPr>
        <w:t>е.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949D508" w14:textId="57F20ECB" w:rsidR="00107FF6" w:rsidRPr="002476F8" w:rsidRDefault="005270E5" w:rsidP="00107FF6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476F8">
        <w:rPr>
          <w:rFonts w:ascii="Times New Roman" w:hAnsi="Times New Roman"/>
          <w:sz w:val="24"/>
          <w:szCs w:val="24"/>
          <w:lang w:val="sr-Cyrl-CS"/>
        </w:rPr>
        <w:t xml:space="preserve">Могућност да се Република Србија и актери у домену филмске индустрије налазе у </w:t>
      </w:r>
      <w:r w:rsidRPr="002476F8">
        <w:rPr>
          <w:rFonts w:ascii="Times New Roman" w:hAnsi="Times New Roman"/>
          <w:sz w:val="24"/>
          <w:szCs w:val="24"/>
          <w:lang w:val="sr-Cyrl-CS"/>
        </w:rPr>
        <w:lastRenderedPageBreak/>
        <w:t xml:space="preserve">позицији да имају </w:t>
      </w:r>
      <w:r w:rsidR="003770DA" w:rsidRPr="002476F8">
        <w:rPr>
          <w:rFonts w:ascii="Times New Roman" w:hAnsi="Times New Roman"/>
          <w:sz w:val="24"/>
          <w:szCs w:val="24"/>
          <w:lang w:val="sr-Cyrl-CS"/>
        </w:rPr>
        <w:t xml:space="preserve">шире тржиште и већу публику, значајнија средства </w:t>
      </w:r>
      <w:r w:rsidRPr="002476F8">
        <w:rPr>
          <w:rFonts w:ascii="Times New Roman" w:hAnsi="Times New Roman"/>
          <w:sz w:val="24"/>
          <w:szCs w:val="24"/>
          <w:lang w:val="sr-Cyrl-CS"/>
        </w:rPr>
        <w:t>и већу видљивост</w:t>
      </w:r>
      <w:r w:rsidR="003770DA" w:rsidRPr="002476F8">
        <w:rPr>
          <w:rFonts w:ascii="Times New Roman" w:hAnsi="Times New Roman"/>
          <w:sz w:val="24"/>
          <w:szCs w:val="24"/>
          <w:lang w:val="sr-Cyrl-CS"/>
        </w:rPr>
        <w:t xml:space="preserve"> посебно у земљама туркијске културе</w:t>
      </w:r>
      <w:r w:rsidRPr="002476F8">
        <w:rPr>
          <w:rFonts w:ascii="Times New Roman" w:hAnsi="Times New Roman"/>
          <w:sz w:val="24"/>
          <w:szCs w:val="24"/>
          <w:lang w:val="sr-Cyrl-CS"/>
        </w:rPr>
        <w:t>, указује на посебност и изузетан значај потписаног Споразума о кинематографској копрод</w:t>
      </w:r>
      <w:r w:rsidR="00F43158" w:rsidRPr="002476F8">
        <w:rPr>
          <w:rFonts w:ascii="Times New Roman" w:hAnsi="Times New Roman"/>
          <w:sz w:val="24"/>
          <w:szCs w:val="24"/>
          <w:lang w:val="sr-Cyrl-CS"/>
        </w:rPr>
        <w:t xml:space="preserve">укцији између Србије и </w:t>
      </w:r>
      <w:r w:rsidR="007C4E0D" w:rsidRPr="002476F8">
        <w:rPr>
          <w:rFonts w:ascii="Times New Roman" w:hAnsi="Times New Roman"/>
          <w:sz w:val="24"/>
          <w:szCs w:val="24"/>
          <w:lang w:val="sr-Cyrl-CS"/>
        </w:rPr>
        <w:t>Турске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007E8640" w14:textId="2E7266FE" w:rsidR="00F43158" w:rsidRPr="002476F8" w:rsidRDefault="007E01C2" w:rsidP="00F9478D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476F8">
        <w:rPr>
          <w:rFonts w:ascii="Times New Roman" w:hAnsi="Times New Roman"/>
          <w:sz w:val="24"/>
          <w:szCs w:val="24"/>
          <w:lang w:val="sr-Cyrl-CS"/>
        </w:rPr>
        <w:t>Сарадња у области кинематографије</w:t>
      </w:r>
      <w:r w:rsidRPr="002476F8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107FF6" w:rsidRPr="002476F8">
        <w:rPr>
          <w:rFonts w:ascii="Times New Roman" w:hAnsi="Times New Roman"/>
          <w:bCs/>
          <w:sz w:val="24"/>
          <w:szCs w:val="24"/>
          <w:lang w:val="sr-Cyrl-CS"/>
        </w:rPr>
        <w:t>заснована на овом споразуму,</w:t>
      </w:r>
      <w:r w:rsidR="00107FF6" w:rsidRPr="002476F8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2476F8">
        <w:rPr>
          <w:rFonts w:ascii="Times New Roman" w:hAnsi="Times New Roman"/>
          <w:bCs/>
          <w:sz w:val="24"/>
          <w:szCs w:val="24"/>
          <w:lang w:val="sr-Cyrl-CS"/>
        </w:rPr>
        <w:t>пружа могућности за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интензивнију </w:t>
      </w:r>
      <w:r w:rsidR="00107FF6" w:rsidRPr="002476F8">
        <w:rPr>
          <w:rFonts w:ascii="Times New Roman" w:hAnsi="Times New Roman"/>
          <w:sz w:val="24"/>
          <w:szCs w:val="24"/>
          <w:lang w:val="sr-Cyrl-CS"/>
        </w:rPr>
        <w:t xml:space="preserve">копродукциону 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сарадњу између Србије и </w:t>
      </w:r>
      <w:r w:rsidR="000A1BA9" w:rsidRPr="002476F8">
        <w:rPr>
          <w:rFonts w:ascii="Times New Roman" w:hAnsi="Times New Roman"/>
          <w:sz w:val="24"/>
          <w:szCs w:val="24"/>
          <w:lang w:val="sr-Cyrl-CS"/>
        </w:rPr>
        <w:t>Турске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 у области филмске продукције, уз учешће филмских професионалаца и стручњака обе стране, с тим да би акценат био и на новим механизмима и подстицајима које пружа Република Србија, за привлачење </w:t>
      </w:r>
      <w:r w:rsidR="00107FF6" w:rsidRPr="002476F8">
        <w:rPr>
          <w:rFonts w:ascii="Times New Roman" w:hAnsi="Times New Roman"/>
          <w:sz w:val="24"/>
          <w:szCs w:val="24"/>
          <w:lang w:val="sr-Cyrl-CS"/>
        </w:rPr>
        <w:t>страних инвеститора</w:t>
      </w:r>
      <w:r w:rsidRPr="002476F8">
        <w:rPr>
          <w:rFonts w:ascii="Times New Roman" w:hAnsi="Times New Roman"/>
          <w:sz w:val="24"/>
          <w:szCs w:val="24"/>
          <w:lang w:val="sr-Cyrl-CS"/>
        </w:rPr>
        <w:t>.</w:t>
      </w:r>
      <w:r w:rsidRPr="002476F8">
        <w:rPr>
          <w:rFonts w:ascii="Times New Roman" w:hAnsi="Times New Roman"/>
          <w:sz w:val="24"/>
          <w:szCs w:val="24"/>
        </w:rPr>
        <w:t> </w:t>
      </w:r>
    </w:p>
    <w:p w14:paraId="10F0FFC6" w14:textId="13D9992F" w:rsidR="007807A6" w:rsidRPr="002476F8" w:rsidRDefault="007807A6" w:rsidP="007807A6">
      <w:pPr>
        <w:ind w:firstLine="720"/>
        <w:jc w:val="both"/>
        <w:rPr>
          <w:rFonts w:ascii="Times New Roman" w:hAnsi="Times New Roman"/>
          <w:bCs/>
          <w:sz w:val="24"/>
          <w:szCs w:val="24"/>
          <w:lang w:val="sr-Cyrl-ME"/>
        </w:rPr>
      </w:pPr>
      <w:r w:rsidRPr="002476F8">
        <w:rPr>
          <w:rFonts w:ascii="Times New Roman" w:hAnsi="Times New Roman"/>
          <w:bCs/>
          <w:sz w:val="24"/>
          <w:szCs w:val="24"/>
          <w:lang w:val="sr-Cyrl-CS"/>
        </w:rPr>
        <w:t xml:space="preserve">У оквиру сарадње 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филмских професионалаца Србије и </w:t>
      </w:r>
      <w:r w:rsidR="000A1BA9" w:rsidRPr="002476F8">
        <w:rPr>
          <w:rFonts w:ascii="Times New Roman" w:hAnsi="Times New Roman"/>
          <w:sz w:val="24"/>
          <w:szCs w:val="24"/>
          <w:lang w:val="sr-Cyrl-RS"/>
        </w:rPr>
        <w:t>Турске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2476F8">
        <w:rPr>
          <w:rFonts w:ascii="Times New Roman" w:hAnsi="Times New Roman"/>
          <w:bCs/>
          <w:sz w:val="24"/>
          <w:szCs w:val="24"/>
          <w:lang w:val="sr-Cyrl-CS"/>
        </w:rPr>
        <w:t xml:space="preserve">Филмски центар Србије представља кључног актера у промоцији српског филма у Републици </w:t>
      </w:r>
      <w:r w:rsidR="003770DA" w:rsidRPr="002476F8">
        <w:rPr>
          <w:rFonts w:ascii="Times New Roman" w:hAnsi="Times New Roman"/>
          <w:bCs/>
          <w:sz w:val="24"/>
          <w:szCs w:val="24"/>
          <w:lang w:val="sr-Cyrl-CS"/>
        </w:rPr>
        <w:t xml:space="preserve">Турској </w:t>
      </w:r>
      <w:r w:rsidRPr="002476F8">
        <w:rPr>
          <w:rFonts w:ascii="Times New Roman" w:hAnsi="Times New Roman"/>
          <w:bCs/>
          <w:sz w:val="24"/>
          <w:szCs w:val="24"/>
          <w:lang w:val="sr-Cyrl-ME"/>
        </w:rPr>
        <w:t>пружајући подршку за представљање учесницима из Србије у иностранству.</w:t>
      </w:r>
    </w:p>
    <w:p w14:paraId="2269BB9E" w14:textId="27ADA284" w:rsidR="00024130" w:rsidRPr="002476F8" w:rsidRDefault="00564B76" w:rsidP="003770DA">
      <w:pPr>
        <w:widowControl/>
        <w:spacing w:before="240" w:after="240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2476F8">
        <w:rPr>
          <w:rFonts w:ascii="Times New Roman" w:hAnsi="Times New Roman"/>
          <w:b/>
          <w:bCs/>
          <w:sz w:val="24"/>
          <w:szCs w:val="24"/>
          <w:u w:val="single"/>
          <w:lang w:val="sr-Cyrl-CS"/>
        </w:rPr>
        <w:t xml:space="preserve">Филмски центар Србије учествује у следећим </w:t>
      </w:r>
      <w:r w:rsidR="00024130" w:rsidRPr="002476F8">
        <w:rPr>
          <w:rFonts w:ascii="Times New Roman" w:hAnsi="Times New Roman"/>
          <w:b/>
          <w:bCs/>
          <w:sz w:val="24"/>
          <w:szCs w:val="24"/>
          <w:u w:val="single"/>
          <w:lang w:val="sr-Cyrl-CS"/>
        </w:rPr>
        <w:t xml:space="preserve">активностима, у вези са турском кинематографијом: </w:t>
      </w:r>
    </w:p>
    <w:p w14:paraId="7B63E03E" w14:textId="2E488F01" w:rsidR="00024130" w:rsidRPr="002476F8" w:rsidRDefault="00024130" w:rsidP="00024130">
      <w:pPr>
        <w:pStyle w:val="ListParagraph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  <w:lang w:val="sr-Cyrl-CS" w:eastAsia="en-GB"/>
        </w:rPr>
      </w:pPr>
      <w:r w:rsidRPr="002476F8">
        <w:rPr>
          <w:rFonts w:ascii="Times New Roman" w:hAnsi="Times New Roman"/>
          <w:sz w:val="24"/>
          <w:szCs w:val="24"/>
          <w:lang w:val="sr-Cyrl-RS"/>
        </w:rPr>
        <w:t>На конкурсу у категорији: Суфинансирање производње мањинских копродукција, 2022. године подржан је већински турски пројекат – дугометражни играни филм ”Лавина”, редитеља Ердема Тепегоза.</w:t>
      </w:r>
    </w:p>
    <w:p w14:paraId="30A2DB00" w14:textId="77777777" w:rsidR="00024130" w:rsidRPr="002476F8" w:rsidRDefault="00024130" w:rsidP="00024130">
      <w:pPr>
        <w:pStyle w:val="ListParagraph"/>
        <w:jc w:val="both"/>
        <w:rPr>
          <w:rFonts w:ascii="Times New Roman" w:hAnsi="Times New Roman"/>
          <w:sz w:val="24"/>
          <w:szCs w:val="24"/>
          <w:lang w:val="sr-Cyrl-CS" w:eastAsia="en-GB"/>
        </w:rPr>
      </w:pPr>
    </w:p>
    <w:p w14:paraId="68A07C12" w14:textId="77777777" w:rsidR="00024130" w:rsidRPr="002476F8" w:rsidRDefault="00024130" w:rsidP="002476F8">
      <w:pPr>
        <w:pStyle w:val="ListParagraph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  <w:lang w:val="sr-Cyrl-CS" w:eastAsia="en-GB"/>
        </w:rPr>
      </w:pP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Дани српског филма у Истанбулу - Филмски центар Србије у сарадњи са културним центром Акбанк Санат из Истанбула организовао је Дане српског филма, у периоду од 15. до 30. јануара 2019. године. Приказано је пет филмова српских аутора: </w:t>
      </w:r>
      <w:r w:rsidRPr="002476F8">
        <w:rPr>
          <w:rFonts w:ascii="Times New Roman" w:hAnsi="Times New Roman"/>
          <w:i/>
          <w:sz w:val="24"/>
          <w:szCs w:val="24"/>
          <w:lang w:val="sr-Cyrl-CS" w:eastAsia="en-GB"/>
        </w:rPr>
        <w:t>Бићемо прваци света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, Дарка Бајића, </w:t>
      </w:r>
      <w:r w:rsidRPr="002476F8">
        <w:rPr>
          <w:rFonts w:ascii="Times New Roman" w:hAnsi="Times New Roman"/>
          <w:i/>
          <w:sz w:val="24"/>
          <w:szCs w:val="24"/>
          <w:lang w:val="sr-Cyrl-CS" w:eastAsia="en-GB"/>
        </w:rPr>
        <w:t>Добра жена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, Мирјане Kарановић, </w:t>
      </w:r>
      <w:r w:rsidRPr="002476F8">
        <w:rPr>
          <w:rFonts w:ascii="Times New Roman" w:hAnsi="Times New Roman"/>
          <w:i/>
          <w:sz w:val="24"/>
          <w:szCs w:val="24"/>
          <w:lang w:val="sr-Cyrl-CS" w:eastAsia="en-GB"/>
        </w:rPr>
        <w:t>Бандити у потрази за мамом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, Kосте Ристића, </w:t>
      </w:r>
      <w:r w:rsidRPr="002476F8">
        <w:rPr>
          <w:rFonts w:ascii="Times New Roman" w:hAnsi="Times New Roman"/>
          <w:i/>
          <w:sz w:val="24"/>
          <w:szCs w:val="24"/>
          <w:lang w:val="sr-Cyrl-CS" w:eastAsia="en-GB"/>
        </w:rPr>
        <w:t>Реквијем за госпођу Ј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., Бојана Вулетића, </w:t>
      </w:r>
      <w:r w:rsidRPr="002476F8">
        <w:rPr>
          <w:rFonts w:ascii="Times New Roman" w:hAnsi="Times New Roman"/>
          <w:i/>
          <w:sz w:val="24"/>
          <w:szCs w:val="24"/>
          <w:lang w:val="sr-Cyrl-CS" w:eastAsia="en-GB"/>
        </w:rPr>
        <w:t>Дневник машиновође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>, Милоша Радовића.</w:t>
      </w:r>
    </w:p>
    <w:p w14:paraId="0A34306D" w14:textId="2C148F00" w:rsidR="00024130" w:rsidRPr="002476F8" w:rsidRDefault="00024130" w:rsidP="00024130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sr-Cyrl-CS" w:eastAsia="en-GB"/>
        </w:rPr>
      </w:pPr>
    </w:p>
    <w:p w14:paraId="0470EB35" w14:textId="77777777" w:rsidR="00024130" w:rsidRPr="002476F8" w:rsidRDefault="00024130" w:rsidP="00BD770B">
      <w:pPr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2476F8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Фестивал Турског филма у Републици Србији </w:t>
      </w:r>
    </w:p>
    <w:p w14:paraId="7362FAE4" w14:textId="77777777" w:rsidR="00BD770B" w:rsidRPr="002476F8" w:rsidRDefault="00BD770B" w:rsidP="00BD770B">
      <w:pPr>
        <w:rPr>
          <w:rFonts w:ascii="Times New Roman" w:hAnsi="Times New Roman"/>
          <w:i/>
          <w:sz w:val="16"/>
          <w:szCs w:val="16"/>
          <w:highlight w:val="yellow"/>
          <w:lang w:val="sr-Cyrl-RS"/>
        </w:rPr>
      </w:pPr>
    </w:p>
    <w:p w14:paraId="42EF1492" w14:textId="030D46D3" w:rsidR="00024130" w:rsidRPr="002476F8" w:rsidRDefault="00107FF6" w:rsidP="00564B76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476F8">
        <w:rPr>
          <w:rFonts w:ascii="Times New Roman" w:hAnsi="Times New Roman"/>
          <w:sz w:val="24"/>
          <w:szCs w:val="24"/>
          <w:lang w:val="sr-Cyrl-RS"/>
        </w:rPr>
        <w:t xml:space="preserve">Заинтересованост </w:t>
      </w:r>
      <w:r w:rsidR="00024130" w:rsidRPr="002476F8">
        <w:rPr>
          <w:rFonts w:ascii="Times New Roman" w:hAnsi="Times New Roman"/>
          <w:sz w:val="24"/>
          <w:szCs w:val="24"/>
          <w:lang w:val="sr-Cyrl-RS"/>
        </w:rPr>
        <w:t xml:space="preserve">турске стране </w:t>
      </w:r>
      <w:r w:rsidR="00A1336B" w:rsidRPr="002476F8">
        <w:rPr>
          <w:rFonts w:ascii="Times New Roman" w:hAnsi="Times New Roman"/>
          <w:sz w:val="24"/>
          <w:szCs w:val="24"/>
          <w:lang w:val="sr-Cyrl-RS"/>
        </w:rPr>
        <w:t xml:space="preserve">за </w:t>
      </w:r>
      <w:r w:rsidR="00024130" w:rsidRPr="002476F8">
        <w:rPr>
          <w:rFonts w:ascii="Times New Roman" w:hAnsi="Times New Roman"/>
          <w:sz w:val="24"/>
          <w:szCs w:val="24"/>
          <w:lang w:val="sr-Cyrl-RS"/>
        </w:rPr>
        <w:t>представљ</w:t>
      </w:r>
      <w:r w:rsidR="003770DA" w:rsidRPr="002476F8">
        <w:rPr>
          <w:rFonts w:ascii="Times New Roman" w:hAnsi="Times New Roman"/>
          <w:sz w:val="24"/>
          <w:szCs w:val="24"/>
          <w:lang w:val="sr-Cyrl-RS"/>
        </w:rPr>
        <w:t>а</w:t>
      </w:r>
      <w:r w:rsidR="00024130" w:rsidRPr="002476F8">
        <w:rPr>
          <w:rFonts w:ascii="Times New Roman" w:hAnsi="Times New Roman"/>
          <w:sz w:val="24"/>
          <w:szCs w:val="24"/>
          <w:lang w:val="sr-Cyrl-RS"/>
        </w:rPr>
        <w:t xml:space="preserve">ње </w:t>
      </w:r>
      <w:r w:rsidR="003770DA" w:rsidRPr="002476F8">
        <w:rPr>
          <w:rFonts w:ascii="Times New Roman" w:hAnsi="Times New Roman"/>
          <w:sz w:val="24"/>
          <w:szCs w:val="24"/>
          <w:lang w:val="sr-Cyrl-RS"/>
        </w:rPr>
        <w:t>кинематографије</w:t>
      </w:r>
      <w:r w:rsidR="00A1336B" w:rsidRPr="002476F8">
        <w:rPr>
          <w:rFonts w:ascii="Times New Roman" w:hAnsi="Times New Roman"/>
          <w:sz w:val="24"/>
          <w:szCs w:val="24"/>
          <w:lang w:val="sr-Cyrl-RS"/>
        </w:rPr>
        <w:t xml:space="preserve"> најбоље се очитава последњих година у виду организације Фестивала </w:t>
      </w:r>
      <w:r w:rsidR="00024130" w:rsidRPr="002476F8">
        <w:rPr>
          <w:rFonts w:ascii="Times New Roman" w:hAnsi="Times New Roman"/>
          <w:sz w:val="24"/>
          <w:szCs w:val="24"/>
          <w:lang w:val="sr-Cyrl-RS"/>
        </w:rPr>
        <w:t>Турског филма</w:t>
      </w:r>
      <w:r w:rsidR="008611E6" w:rsidRPr="002476F8">
        <w:rPr>
          <w:rFonts w:ascii="Times New Roman" w:hAnsi="Times New Roman"/>
          <w:sz w:val="24"/>
          <w:szCs w:val="24"/>
          <w:lang w:val="sr-Cyrl-RS"/>
        </w:rPr>
        <w:t xml:space="preserve"> (до сада организован три пута)</w:t>
      </w:r>
      <w:r w:rsidR="00454ADB" w:rsidRPr="002476F8">
        <w:rPr>
          <w:rFonts w:ascii="Times New Roman" w:hAnsi="Times New Roman"/>
          <w:sz w:val="24"/>
          <w:szCs w:val="24"/>
          <w:lang w:val="sr-Cyrl-RS"/>
        </w:rPr>
        <w:t>, пре свега у Београду, а затим и у другим градовима Р. Србије (Горњи Милановац, Бечеј, Ниш</w:t>
      </w:r>
      <w:r w:rsidR="003770DA" w:rsidRPr="002476F8">
        <w:rPr>
          <w:rFonts w:ascii="Times New Roman" w:hAnsi="Times New Roman"/>
          <w:sz w:val="24"/>
          <w:szCs w:val="24"/>
          <w:lang w:val="sr-Cyrl-RS"/>
        </w:rPr>
        <w:t>) посредством д</w:t>
      </w:r>
      <w:r w:rsidR="00454ADB" w:rsidRPr="002476F8">
        <w:rPr>
          <w:rFonts w:ascii="Times New Roman" w:hAnsi="Times New Roman"/>
          <w:sz w:val="24"/>
          <w:szCs w:val="24"/>
          <w:lang w:val="sr-Cyrl-RS"/>
        </w:rPr>
        <w:t>ругих</w:t>
      </w:r>
      <w:r w:rsidR="003770DA" w:rsidRPr="002476F8">
        <w:rPr>
          <w:rFonts w:ascii="Times New Roman" w:hAnsi="Times New Roman"/>
          <w:sz w:val="24"/>
          <w:szCs w:val="24"/>
          <w:lang w:val="sr-Cyrl-RS"/>
        </w:rPr>
        <w:t xml:space="preserve"> ф</w:t>
      </w:r>
      <w:r w:rsidR="00454ADB" w:rsidRPr="002476F8">
        <w:rPr>
          <w:rFonts w:ascii="Times New Roman" w:hAnsi="Times New Roman"/>
          <w:sz w:val="24"/>
          <w:szCs w:val="24"/>
          <w:lang w:val="sr-Cyrl-RS"/>
        </w:rPr>
        <w:t>естивала (нпр. у оквиру Фестивала европског филма, 2014. г.)</w:t>
      </w:r>
      <w:r w:rsidR="002476F8">
        <w:rPr>
          <w:rFonts w:ascii="Times New Roman" w:hAnsi="Times New Roman"/>
          <w:sz w:val="24"/>
          <w:szCs w:val="24"/>
          <w:lang w:val="sr-Cyrl-RS"/>
        </w:rPr>
        <w:t>.</w:t>
      </w:r>
      <w:r w:rsidR="00024130" w:rsidRPr="002476F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8E5DACB" w14:textId="77777777" w:rsidR="00024130" w:rsidRPr="002476F8" w:rsidRDefault="00024130" w:rsidP="00564B76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74D6C27" w14:textId="2D0003B9" w:rsidR="00024130" w:rsidRPr="002476F8" w:rsidRDefault="00024130" w:rsidP="00C84C4A">
      <w:pPr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</w:pPr>
      <w:r w:rsidRPr="002476F8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 xml:space="preserve">2023. </w:t>
      </w:r>
    </w:p>
    <w:p w14:paraId="4BA2AF9B" w14:textId="3B011095" w:rsidR="00EE6648" w:rsidRPr="002476F8" w:rsidRDefault="00024130" w:rsidP="003770DA">
      <w:pPr>
        <w:widowControl/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2476F8">
        <w:rPr>
          <w:rFonts w:ascii="Times New Roman" w:eastAsiaTheme="minorHAnsi" w:hAnsi="Times New Roman"/>
          <w:iCs/>
          <w:sz w:val="24"/>
          <w:szCs w:val="24"/>
          <w:lang w:val="sr-Cyrl-RS"/>
        </w:rPr>
        <w:t xml:space="preserve">Фестивал </w:t>
      </w:r>
      <w:r w:rsidRPr="002476F8">
        <w:rPr>
          <w:rFonts w:ascii="Times New Roman" w:eastAsiaTheme="minorHAnsi" w:hAnsi="Times New Roman"/>
          <w:i/>
          <w:iCs/>
          <w:sz w:val="24"/>
          <w:szCs w:val="24"/>
          <w:lang w:val="sr-Cyrl-RS"/>
        </w:rPr>
        <w:t>„Дани турског филма“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одржан је од 11. до 15. септембра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2023.г.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у Дому омладине Београда, поводом 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обележавања 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>100. годишњице Републике Турске. Приказано је 14 остварења новије турске продукције (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>из 2022. и 2023. године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), 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>лауреати многих награда, који су премијерно приказани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у Србији. Улаз на све пројекције 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био 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>је бесплатан, а филмови су титловани на српски. Публика је након пројекција филмова могла да учествује у разговору са глумцима, редитељима и продуцентима из Турске.</w:t>
      </w:r>
      <w:r w:rsidRPr="002476F8">
        <w:rPr>
          <w:rFonts w:asciiTheme="minorHAnsi" w:eastAsiaTheme="minorHAnsi" w:hAnsiTheme="minorHAnsi" w:cstheme="minorBidi"/>
          <w:lang w:val="sr-Cyrl-RS"/>
        </w:rPr>
        <w:t xml:space="preserve"> 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>Одржана су и два округла стола, отворен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>а за публику, на којима је разма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тран начин финансирања филмова и ТВ серија у Србији и Турској, као и могуће 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копродукционе 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сарадње. </w:t>
      </w:r>
    </w:p>
    <w:tbl>
      <w:tblPr>
        <w:tblW w:w="0" w:type="auto"/>
        <w:tblInd w:w="-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2476F8" w:rsidRPr="002476F8" w14:paraId="2FE2BC20" w14:textId="77777777" w:rsidTr="00DA4A54"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81D28" w14:textId="77777777" w:rsidR="00C84C4A" w:rsidRPr="002476F8" w:rsidRDefault="00C84C4A" w:rsidP="00454ADB">
            <w:pPr>
              <w:widowControl/>
              <w:tabs>
                <w:tab w:val="left" w:pos="75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</w:pPr>
          </w:p>
          <w:p w14:paraId="487C7B26" w14:textId="398EC213" w:rsidR="00454ADB" w:rsidRPr="002476F8" w:rsidRDefault="00454ADB" w:rsidP="00454ADB">
            <w:pPr>
              <w:widowControl/>
              <w:tabs>
                <w:tab w:val="left" w:pos="75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</w:pPr>
            <w:r w:rsidRPr="002476F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sr-Cyrl-RS"/>
              </w:rPr>
              <w:t xml:space="preserve">2021. </w:t>
            </w:r>
          </w:p>
          <w:p w14:paraId="55F26C62" w14:textId="622BFCF8" w:rsidR="00024130" w:rsidRPr="002476F8" w:rsidRDefault="00C84C4A" w:rsidP="00024130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76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</w:t>
            </w:r>
            <w:r w:rsidR="00024130" w:rsidRPr="002476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Етнографски музеј </w:t>
            </w:r>
            <w:r w:rsidR="003770DA" w:rsidRPr="002476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Београду </w:t>
            </w:r>
            <w:r w:rsidR="00024130" w:rsidRPr="002476F8">
              <w:rPr>
                <w:rFonts w:ascii="Times New Roman" w:hAnsi="Times New Roman"/>
                <w:sz w:val="24"/>
                <w:szCs w:val="24"/>
                <w:lang w:val="sr-Cyrl-RS"/>
              </w:rPr>
              <w:t>и Танграм цент</w:t>
            </w:r>
            <w:r w:rsidR="003770DA" w:rsidRPr="002476F8">
              <w:rPr>
                <w:rFonts w:ascii="Times New Roman" w:hAnsi="Times New Roman"/>
                <w:sz w:val="24"/>
                <w:szCs w:val="24"/>
                <w:lang w:val="sr-Cyrl-RS"/>
              </w:rPr>
              <w:t>ар организовали су,</w:t>
            </w:r>
            <w:r w:rsidR="00024130" w:rsidRPr="002476F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 22. до 26. децембра 2021, </w:t>
            </w:r>
            <w:r w:rsidR="00024130" w:rsidRPr="002476F8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Недељу савременог турског филма</w:t>
            </w:r>
            <w:r w:rsidR="00024130" w:rsidRPr="002476F8">
              <w:rPr>
                <w:rFonts w:ascii="Times New Roman" w:hAnsi="Times New Roman"/>
                <w:sz w:val="24"/>
                <w:szCs w:val="24"/>
                <w:lang w:val="sr-Cyrl-RS"/>
              </w:rPr>
              <w:t>, у склопу циклуса „Кино регион“. У Арт биоскопу (Етнографски музеј) приказани су играни, документарни, краткометражни и анимирани филмови из богате турске филмске продукције у последњих десетак година.</w:t>
            </w:r>
          </w:p>
          <w:p w14:paraId="5034BF98" w14:textId="77777777" w:rsidR="00024130" w:rsidRPr="002476F8" w:rsidRDefault="00024130" w:rsidP="00024130">
            <w:pPr>
              <w:widowControl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2A71BD0" w14:textId="77777777" w:rsidR="00024130" w:rsidRPr="002476F8" w:rsidRDefault="00024130" w:rsidP="00024130">
            <w:pPr>
              <w:widowControl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476F8" w:rsidRPr="002476F8" w14:paraId="5078582B" w14:textId="77777777" w:rsidTr="00DA4A54"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C99B0" w14:textId="77777777" w:rsidR="00024130" w:rsidRPr="002476F8" w:rsidRDefault="00024130" w:rsidP="00024130">
            <w:pPr>
              <w:widowControl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57EEFE" w14:textId="4C94A00B" w:rsidR="003770DA" w:rsidRPr="002476F8" w:rsidRDefault="003770DA" w:rsidP="00024130">
            <w:pPr>
              <w:widowControl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476F8" w:rsidRPr="002476F8" w14:paraId="2243561D" w14:textId="77777777" w:rsidTr="00DA4A54"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2408E" w14:textId="77777777" w:rsidR="00C84C4A" w:rsidRPr="002476F8" w:rsidRDefault="00C84C4A" w:rsidP="00024130">
            <w:pPr>
              <w:widowControl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A4CFA0D" w14:textId="03729C78" w:rsidR="00454ADB" w:rsidRPr="002476F8" w:rsidRDefault="00454ADB" w:rsidP="00C84C4A">
      <w:pPr>
        <w:widowControl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</w:pPr>
      <w:r w:rsidRPr="002476F8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 xml:space="preserve">2019. </w:t>
      </w:r>
    </w:p>
    <w:p w14:paraId="05058842" w14:textId="4A1C398A" w:rsidR="00454ADB" w:rsidRPr="002476F8" w:rsidRDefault="00454ADB" w:rsidP="00454ADB">
      <w:pPr>
        <w:widowControl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 w:rsidRPr="002476F8">
        <w:rPr>
          <w:rFonts w:ascii="Times New Roman" w:hAnsi="Times New Roman"/>
          <w:sz w:val="24"/>
          <w:szCs w:val="24"/>
          <w:lang w:val="sr-Cyrl-RS"/>
        </w:rPr>
        <w:t>Од 15. до 20. септембра 2019.</w:t>
      </w:r>
      <w:r w:rsidR="003770DA" w:rsidRPr="002476F8">
        <w:rPr>
          <w:rFonts w:ascii="Times New Roman" w:hAnsi="Times New Roman"/>
          <w:sz w:val="24"/>
          <w:szCs w:val="24"/>
          <w:lang w:val="sr-Cyrl-RS"/>
        </w:rPr>
        <w:t>г.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 у Дому омладине Београда организована је филмска ревија </w:t>
      </w:r>
      <w:r w:rsidRPr="002476F8">
        <w:rPr>
          <w:rFonts w:ascii="Times New Roman" w:hAnsi="Times New Roman"/>
          <w:i/>
          <w:iCs/>
          <w:sz w:val="24"/>
          <w:szCs w:val="24"/>
          <w:lang w:val="sr-Cyrl-RS"/>
        </w:rPr>
        <w:t>Недеља турског филма.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 Приказани су најзначајнији филмови из богате турске филмске продукције која је током претходних година израсла у једну од најозбиљнијих националних кинематографија на размеђи Истока и Запада.</w:t>
      </w:r>
      <w:r w:rsidRPr="002476F8">
        <w:rPr>
          <w:rFonts w:asciiTheme="minorHAnsi" w:eastAsiaTheme="minorHAnsi" w:hAnsiTheme="minorHAnsi" w:cstheme="minorBidi"/>
          <w:lang w:val="sr-Cyrl-RS"/>
        </w:rPr>
        <w:t xml:space="preserve"> 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Организатори су </w:t>
      </w:r>
      <w:r w:rsidR="003770DA" w:rsidRPr="002476F8">
        <w:rPr>
          <w:rFonts w:ascii="Times New Roman" w:hAnsi="Times New Roman"/>
          <w:sz w:val="24"/>
          <w:szCs w:val="24"/>
          <w:lang w:val="sr-Cyrl-RS"/>
        </w:rPr>
        <w:t xml:space="preserve">били </w:t>
      </w:r>
      <w:r w:rsidRPr="002476F8">
        <w:rPr>
          <w:rFonts w:ascii="Times New Roman" w:hAnsi="Times New Roman"/>
          <w:sz w:val="24"/>
          <w:szCs w:val="24"/>
          <w:lang w:val="sr-Cyrl-RS"/>
        </w:rPr>
        <w:t>Дом омладине, Амбасада Турске и Културни центар у Београду при Турској амбасади (Belgrad Yunus Emre Enstitüsü).</w:t>
      </w:r>
    </w:p>
    <w:p w14:paraId="59CC6522" w14:textId="74651F38" w:rsidR="00024130" w:rsidRPr="002476F8" w:rsidRDefault="00024130" w:rsidP="00024130">
      <w:pPr>
        <w:widowControl/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666BA0A7" w14:textId="790D6228" w:rsidR="00C84C4A" w:rsidRPr="002476F8" w:rsidRDefault="003770DA" w:rsidP="00024130">
      <w:pPr>
        <w:widowControl/>
        <w:spacing w:after="160" w:line="259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val="sr-Cyrl-RS"/>
        </w:rPr>
      </w:pPr>
      <w:r w:rsidRPr="002476F8">
        <w:rPr>
          <w:rFonts w:ascii="Times New Roman" w:eastAsiaTheme="minorHAnsi" w:hAnsi="Times New Roman"/>
          <w:b/>
          <w:bCs/>
          <w:sz w:val="24"/>
          <w:szCs w:val="24"/>
          <w:lang w:val="sr-Cyrl-RS"/>
        </w:rPr>
        <w:t>С</w:t>
      </w:r>
      <w:r w:rsidR="00C84C4A" w:rsidRPr="002476F8">
        <w:rPr>
          <w:rFonts w:ascii="Times New Roman" w:eastAsiaTheme="minorHAnsi" w:hAnsi="Times New Roman"/>
          <w:b/>
          <w:bCs/>
          <w:sz w:val="24"/>
          <w:szCs w:val="24"/>
          <w:lang w:val="sr-Cyrl-RS"/>
        </w:rPr>
        <w:t xml:space="preserve">рпски филмови </w:t>
      </w:r>
      <w:r w:rsidR="008611E6" w:rsidRPr="002476F8">
        <w:rPr>
          <w:rFonts w:ascii="Times New Roman" w:eastAsiaTheme="minorHAnsi" w:hAnsi="Times New Roman"/>
          <w:b/>
          <w:bCs/>
          <w:sz w:val="24"/>
          <w:szCs w:val="24"/>
          <w:lang w:val="sr-Cyrl-RS"/>
        </w:rPr>
        <w:t xml:space="preserve">учествују </w:t>
      </w:r>
      <w:r w:rsidRPr="002476F8">
        <w:rPr>
          <w:rFonts w:ascii="Times New Roman" w:eastAsiaTheme="minorHAnsi" w:hAnsi="Times New Roman"/>
          <w:b/>
          <w:bCs/>
          <w:sz w:val="24"/>
          <w:szCs w:val="24"/>
          <w:lang w:val="sr-Cyrl-RS"/>
        </w:rPr>
        <w:t xml:space="preserve">и </w:t>
      </w:r>
      <w:r w:rsidR="008611E6" w:rsidRPr="002476F8">
        <w:rPr>
          <w:rFonts w:ascii="Times New Roman" w:eastAsiaTheme="minorHAnsi" w:hAnsi="Times New Roman"/>
          <w:b/>
          <w:bCs/>
          <w:sz w:val="24"/>
          <w:szCs w:val="24"/>
          <w:lang w:val="sr-Cyrl-RS"/>
        </w:rPr>
        <w:t>на фестивалима у Т</w:t>
      </w:r>
      <w:r w:rsidR="00C84C4A" w:rsidRPr="002476F8">
        <w:rPr>
          <w:rFonts w:ascii="Times New Roman" w:eastAsiaTheme="minorHAnsi" w:hAnsi="Times New Roman"/>
          <w:b/>
          <w:bCs/>
          <w:sz w:val="24"/>
          <w:szCs w:val="24"/>
          <w:lang w:val="sr-Cyrl-RS"/>
        </w:rPr>
        <w:t>урској:</w:t>
      </w:r>
    </w:p>
    <w:p w14:paraId="344D73DF" w14:textId="77777777" w:rsidR="00854D63" w:rsidRPr="002476F8" w:rsidRDefault="00854D63" w:rsidP="00854D63">
      <w:pPr>
        <w:widowControl/>
        <w:spacing w:line="259" w:lineRule="auto"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val="sr-Latn-RS"/>
        </w:rPr>
      </w:pPr>
      <w:r w:rsidRPr="002476F8">
        <w:rPr>
          <w:rFonts w:ascii="Times New Roman" w:eastAsiaTheme="minorHAnsi" w:hAnsi="Times New Roman"/>
          <w:b/>
          <w:bCs/>
          <w:sz w:val="24"/>
          <w:szCs w:val="24"/>
          <w:u w:val="single"/>
          <w:lang w:val="sr-Latn-RS"/>
        </w:rPr>
        <w:t>2022.</w:t>
      </w:r>
    </w:p>
    <w:p w14:paraId="46B62096" w14:textId="4C9BCCC4" w:rsidR="008611E6" w:rsidRPr="002476F8" w:rsidRDefault="00854D63" w:rsidP="008611E6">
      <w:pPr>
        <w:widowControl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>Балканск</w:t>
      </w:r>
      <w:r w:rsidR="008611E6" w:rsidRPr="002476F8">
        <w:rPr>
          <w:rFonts w:ascii="Times New Roman" w:eastAsiaTheme="minorHAnsi" w:hAnsi="Times New Roman"/>
          <w:sz w:val="24"/>
          <w:szCs w:val="24"/>
          <w:lang w:val="sr-Cyrl-RS"/>
        </w:rPr>
        <w:t>и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филмск</w:t>
      </w:r>
      <w:r w:rsidR="008611E6" w:rsidRPr="002476F8">
        <w:rPr>
          <w:rFonts w:ascii="Times New Roman" w:eastAsiaTheme="minorHAnsi" w:hAnsi="Times New Roman"/>
          <w:sz w:val="24"/>
          <w:szCs w:val="24"/>
          <w:lang w:val="sr-Cyrl-RS"/>
        </w:rPr>
        <w:t>и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фестивал “Панорама”</w:t>
      </w:r>
      <w:r w:rsidR="008611E6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, 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одржан је по пети пут, 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>од 23. до 27. децембра</w:t>
      </w:r>
      <w:r w:rsidR="008611E6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у Измиру. Г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ост Фестивала био је српски глумац, редитељ и продуцент Лазар Ристовски, а његов филм “Краљ Петар </w:t>
      </w:r>
      <w:r w:rsidRPr="002476F8">
        <w:rPr>
          <w:rFonts w:ascii="Times New Roman" w:eastAsiaTheme="minorHAnsi" w:hAnsi="Times New Roman"/>
          <w:sz w:val="24"/>
          <w:szCs w:val="24"/>
        </w:rPr>
        <w:t>I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>” је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први пут приказан у Турској. Након пројекције Ристовски је заједно са оснивачем и директо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>ром фестивала, српско-турским редитељем Салијем Салиијем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>,</w:t>
      </w:r>
      <w:r w:rsidR="003770DA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>разговарао са публиком.</w:t>
      </w:r>
    </w:p>
    <w:p w14:paraId="4E957A48" w14:textId="100B4E27" w:rsidR="00C84C4A" w:rsidRPr="002476F8" w:rsidRDefault="00854D63" w:rsidP="008611E6">
      <w:pPr>
        <w:widowControl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2476F8">
        <w:rPr>
          <w:rFonts w:ascii="Times New Roman" w:eastAsiaTheme="minorHAnsi" w:hAnsi="Times New Roman"/>
          <w:b/>
          <w:bCs/>
          <w:sz w:val="24"/>
          <w:szCs w:val="24"/>
          <w:u w:val="single"/>
          <w:lang w:val="sr-Cyrl-RS"/>
        </w:rPr>
        <w:br/>
      </w:r>
      <w:r w:rsidR="00C84C4A" w:rsidRPr="002476F8">
        <w:rPr>
          <w:rFonts w:ascii="Times New Roman" w:eastAsiaTheme="minorHAnsi" w:hAnsi="Times New Roman"/>
          <w:b/>
          <w:bCs/>
          <w:sz w:val="24"/>
          <w:szCs w:val="24"/>
          <w:u w:val="single"/>
          <w:lang w:val="sr-Cyrl-RS"/>
        </w:rPr>
        <w:t>2022.</w:t>
      </w:r>
      <w:r w:rsidR="00C84C4A" w:rsidRPr="002476F8">
        <w:rPr>
          <w:rFonts w:ascii="Times New Roman" w:eastAsiaTheme="minorHAnsi" w:hAnsi="Times New Roman"/>
          <w:b/>
          <w:bCs/>
          <w:sz w:val="24"/>
          <w:szCs w:val="24"/>
          <w:u w:val="single"/>
          <w:lang w:val="sr-Cyrl-RS"/>
        </w:rPr>
        <w:br/>
      </w:r>
      <w:r w:rsidR="00C84C4A" w:rsidRPr="002476F8">
        <w:rPr>
          <w:rFonts w:ascii="Times New Roman" w:eastAsiaTheme="minorHAnsi" w:hAnsi="Times New Roman"/>
          <w:sz w:val="24"/>
          <w:szCs w:val="24"/>
          <w:lang w:val="sr-Cyrl-RS"/>
        </w:rPr>
        <w:tab/>
        <w:t>Документарни филм „Војничке љубави заувек</w:t>
      </w:r>
      <w:r w:rsidR="00742E46" w:rsidRPr="002476F8">
        <w:rPr>
          <w:rFonts w:ascii="Times New Roman" w:eastAsiaTheme="minorHAnsi" w:hAnsi="Times New Roman"/>
          <w:sz w:val="24"/>
          <w:szCs w:val="24"/>
          <w:lang w:val="sr-Cyrl-RS"/>
        </w:rPr>
        <w:t>“</w:t>
      </w:r>
      <w:r w:rsidR="00C84C4A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редитеља Жељка Мирковића, рађен у продукцији ВФЦ Застава Филм и </w:t>
      </w:r>
      <w:r w:rsidR="00C84C4A" w:rsidRPr="002476F8">
        <w:rPr>
          <w:rFonts w:ascii="Times New Roman" w:eastAsiaTheme="minorHAnsi" w:hAnsi="Times New Roman"/>
          <w:sz w:val="24"/>
          <w:szCs w:val="24"/>
          <w:lang w:val="sr-Latn-RS"/>
        </w:rPr>
        <w:t xml:space="preserve">Optimistic </w:t>
      </w:r>
      <w:r w:rsidR="00C84C4A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филм, освојио је награду за Најбољи дугометражни документарни филм на </w:t>
      </w:r>
      <w:r w:rsidR="00C84C4A" w:rsidRPr="002476F8">
        <w:rPr>
          <w:rFonts w:ascii="Times New Roman" w:eastAsiaTheme="minorHAnsi" w:hAnsi="Times New Roman"/>
          <w:sz w:val="24"/>
          <w:szCs w:val="24"/>
          <w:lang w:val="sr-Latn-RS"/>
        </w:rPr>
        <w:t>Best Istanbul Film Festival</w:t>
      </w:r>
      <w:r w:rsidR="00C84C4A"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, у Истанбулу, у Турској. </w:t>
      </w:r>
    </w:p>
    <w:p w14:paraId="27DC2164" w14:textId="42F9BBCA" w:rsidR="00C002D7" w:rsidRPr="002476F8" w:rsidRDefault="00C002D7" w:rsidP="00854D63">
      <w:pPr>
        <w:widowControl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01A612A6" w14:textId="3B308100" w:rsidR="00C002D7" w:rsidRPr="002476F8" w:rsidRDefault="00C002D7" w:rsidP="00854D63">
      <w:pPr>
        <w:widowControl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val="sr-Cyrl-RS"/>
        </w:rPr>
      </w:pPr>
      <w:r w:rsidRPr="002476F8">
        <w:rPr>
          <w:rFonts w:ascii="Times New Roman" w:eastAsiaTheme="minorHAnsi" w:hAnsi="Times New Roman"/>
          <w:b/>
          <w:bCs/>
          <w:sz w:val="24"/>
          <w:szCs w:val="24"/>
          <w:u w:val="single"/>
          <w:lang w:val="sr-Cyrl-RS"/>
        </w:rPr>
        <w:t>2021.</w:t>
      </w:r>
    </w:p>
    <w:p w14:paraId="2DA8A0D6" w14:textId="4EEB1D17" w:rsidR="00C84C4A" w:rsidRPr="002476F8" w:rsidRDefault="00C002D7" w:rsidP="00C002D7">
      <w:pPr>
        <w:widowControl/>
        <w:spacing w:line="259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RS"/>
        </w:rPr>
      </w:pPr>
      <w:r w:rsidRPr="002476F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Кратки играни филм "Све је добро" Ружице Ање Тадић изабран је за програм Међународог фестивала женског филмског стваралаштва у Измиру, у Турској, који је,  због пандемије, одржан у онлајн издању 26. априла до 5. маја.</w:t>
      </w:r>
    </w:p>
    <w:p w14:paraId="5205253D" w14:textId="77777777" w:rsidR="00C002D7" w:rsidRPr="002476F8" w:rsidRDefault="00C002D7" w:rsidP="00C002D7">
      <w:pPr>
        <w:widowControl/>
        <w:spacing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</w:p>
    <w:p w14:paraId="28693D7B" w14:textId="14ACB3D2" w:rsidR="00C002D7" w:rsidRPr="002476F8" w:rsidRDefault="00C002D7" w:rsidP="00C002D7">
      <w:pPr>
        <w:widowControl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</w:pPr>
      <w:r w:rsidRPr="002476F8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2018.</w:t>
      </w:r>
    </w:p>
    <w:p w14:paraId="69039D59" w14:textId="375993E9" w:rsidR="00C84C4A" w:rsidRPr="002476F8" w:rsidRDefault="00C002D7" w:rsidP="00C002D7">
      <w:pPr>
        <w:widowControl/>
        <w:spacing w:after="160" w:line="259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Филм Огњена Главонића „Терет“ је освојио награду </w:t>
      </w:r>
      <w:r w:rsidRPr="002476F8">
        <w:rPr>
          <w:rFonts w:ascii="Times New Roman" w:eastAsiaTheme="minorHAnsi" w:hAnsi="Times New Roman"/>
          <w:i/>
          <w:sz w:val="24"/>
          <w:szCs w:val="24"/>
          <w:lang w:val="sr-Cyrl-RS"/>
        </w:rPr>
        <w:t>Кристална кајсија</w:t>
      </w:r>
      <w:r w:rsidRPr="002476F8">
        <w:rPr>
          <w:rFonts w:ascii="Times New Roman" w:eastAsiaTheme="minorHAnsi" w:hAnsi="Times New Roman"/>
          <w:sz w:val="24"/>
          <w:szCs w:val="24"/>
          <w:lang w:val="sr-Cyrl-RS"/>
        </w:rPr>
        <w:t xml:space="preserve"> за најбољи филм у међународном такмичарском програму Фестивала у Малатији, у Турској.</w:t>
      </w:r>
    </w:p>
    <w:p w14:paraId="6A06EB99" w14:textId="18FF062A" w:rsidR="00024130" w:rsidRPr="002476F8" w:rsidRDefault="00024130" w:rsidP="0073597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EFE7760" w14:textId="5375F985" w:rsidR="005A2BB8" w:rsidRPr="002476F8" w:rsidRDefault="005270E5" w:rsidP="005A2BB8">
      <w:pPr>
        <w:pStyle w:val="odluka-zakon"/>
        <w:shd w:val="clear" w:color="auto" w:fill="FFFFFF"/>
        <w:spacing w:before="0" w:beforeAutospacing="0" w:after="0" w:afterAutospacing="0"/>
        <w:ind w:firstLine="480"/>
        <w:jc w:val="both"/>
        <w:rPr>
          <w:b/>
          <w:bCs/>
          <w:lang w:val="sr-Cyrl-CS"/>
        </w:rPr>
      </w:pPr>
      <w:r w:rsidRPr="002476F8">
        <w:rPr>
          <w:lang w:val="sr-Cyrl-CS"/>
        </w:rPr>
        <w:t xml:space="preserve">Досадашња </w:t>
      </w:r>
      <w:r w:rsidR="00153625" w:rsidRPr="002476F8">
        <w:rPr>
          <w:lang w:val="sr-Cyrl-CS"/>
        </w:rPr>
        <w:t xml:space="preserve">сарадња са Републиком </w:t>
      </w:r>
      <w:r w:rsidR="005F25E1" w:rsidRPr="002476F8">
        <w:rPr>
          <w:lang w:val="sr-Cyrl-CS"/>
        </w:rPr>
        <w:t>Турском</w:t>
      </w:r>
      <w:r w:rsidRPr="002476F8">
        <w:rPr>
          <w:lang w:val="sr-Cyrl-CS"/>
        </w:rPr>
        <w:t xml:space="preserve"> одвија се и у оквиру техничке сарадње, с обзиром да Србија пос</w:t>
      </w:r>
      <w:r w:rsidR="00153625" w:rsidRPr="002476F8">
        <w:rPr>
          <w:lang w:val="sr-Cyrl-CS"/>
        </w:rPr>
        <w:t xml:space="preserve">едује изузетне локације </w:t>
      </w:r>
      <w:r w:rsidR="00735978" w:rsidRPr="002476F8">
        <w:rPr>
          <w:lang w:val="sr-Cyrl-CS"/>
        </w:rPr>
        <w:t xml:space="preserve">као и професионални кадар. </w:t>
      </w:r>
      <w:r w:rsidR="005A2BB8" w:rsidRPr="002476F8">
        <w:rPr>
          <w:lang w:val="sr-Cyrl-CS"/>
        </w:rPr>
        <w:t>Оквир који дод</w:t>
      </w:r>
      <w:r w:rsidR="009840FA" w:rsidRPr="002476F8">
        <w:rPr>
          <w:lang w:val="sr-Cyrl-CS"/>
        </w:rPr>
        <w:t xml:space="preserve">атно може поспешити копродукциону сарадњу са </w:t>
      </w:r>
      <w:r w:rsidR="003A5B9E">
        <w:rPr>
          <w:lang w:val="sr-Cyrl-CS"/>
        </w:rPr>
        <w:t>Турском</w:t>
      </w:r>
      <w:r w:rsidR="009840FA" w:rsidRPr="002476F8">
        <w:rPr>
          <w:lang w:val="sr-Cyrl-CS"/>
        </w:rPr>
        <w:t xml:space="preserve"> </w:t>
      </w:r>
      <w:r w:rsidR="005A2BB8" w:rsidRPr="002476F8">
        <w:rPr>
          <w:lang w:val="sr-Cyrl-CS"/>
        </w:rPr>
        <w:t xml:space="preserve">у области филма </w:t>
      </w:r>
      <w:r w:rsidR="009840FA" w:rsidRPr="002476F8">
        <w:rPr>
          <w:lang w:val="sr-Cyrl-CS"/>
        </w:rPr>
        <w:t xml:space="preserve">је </w:t>
      </w:r>
      <w:r w:rsidR="005A2BB8" w:rsidRPr="002476F8">
        <w:rPr>
          <w:lang w:val="sr-Cyrl-CS"/>
        </w:rPr>
        <w:t xml:space="preserve">и </w:t>
      </w:r>
      <w:r w:rsidR="005A2BB8" w:rsidRPr="002476F8">
        <w:rPr>
          <w:b/>
          <w:bCs/>
          <w:lang w:val="sr-Cyrl-CS"/>
        </w:rPr>
        <w:t xml:space="preserve">Уредба о подстицајима инвеститору да у Републици Србији производи аудиовизуелно дело, </w:t>
      </w:r>
      <w:r w:rsidR="005A2BB8" w:rsidRPr="002476F8">
        <w:rPr>
          <w:bCs/>
          <w:lang w:val="sr-Cyrl-CS"/>
        </w:rPr>
        <w:t>из 2020. године.</w:t>
      </w:r>
    </w:p>
    <w:p w14:paraId="0336A5E0" w14:textId="77777777" w:rsidR="005A2BB8" w:rsidRPr="002476F8" w:rsidRDefault="005A2BB8" w:rsidP="005A2BB8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  <w:highlight w:val="lightGray"/>
          <w:lang w:val="sr-Cyrl-CS" w:eastAsia="en-GB"/>
        </w:rPr>
      </w:pPr>
    </w:p>
    <w:p w14:paraId="62862990" w14:textId="4E93D92A" w:rsidR="005270E5" w:rsidRPr="002476F8" w:rsidRDefault="005A2BB8" w:rsidP="005A2BB8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4"/>
          <w:szCs w:val="24"/>
          <w:lang w:val="sr-Cyrl-CS" w:eastAsia="en-GB"/>
        </w:rPr>
      </w:pPr>
      <w:r w:rsidRPr="002476F8">
        <w:rPr>
          <w:rFonts w:ascii="Times New Roman" w:hAnsi="Times New Roman"/>
          <w:sz w:val="24"/>
          <w:szCs w:val="24"/>
          <w:lang w:val="sr-Cyrl-CS" w:eastAsia="en-GB"/>
        </w:rPr>
        <w:t>Узимајући у обзир</w:t>
      </w:r>
      <w:r w:rsidR="00377B29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 сарадњу остварену током 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дужег низа </w:t>
      </w:r>
      <w:r w:rsidR="00377B29" w:rsidRPr="002476F8">
        <w:rPr>
          <w:rFonts w:ascii="Times New Roman" w:hAnsi="Times New Roman"/>
          <w:sz w:val="24"/>
          <w:szCs w:val="24"/>
          <w:lang w:val="sr-Cyrl-CS" w:eastAsia="en-GB"/>
        </w:rPr>
        <w:t>година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>,</w:t>
      </w:r>
      <w:r w:rsidR="00377B29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 између српских и </w:t>
      </w:r>
      <w:r w:rsidR="00735978" w:rsidRPr="002476F8">
        <w:rPr>
          <w:rFonts w:ascii="Times New Roman" w:hAnsi="Times New Roman"/>
          <w:sz w:val="24"/>
          <w:szCs w:val="24"/>
          <w:lang w:val="sr-Cyrl-CS" w:eastAsia="en-GB"/>
        </w:rPr>
        <w:t>турских</w:t>
      </w:r>
      <w:r w:rsidR="00377B29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 актера у области филма, т</w:t>
      </w:r>
      <w:r w:rsidR="00153625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оком свих сусрета, како на званичном нивоу тако и 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посебно </w:t>
      </w:r>
      <w:r w:rsidR="00153625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међу професионалцима у </w:t>
      </w:r>
      <w:r w:rsidR="00377B29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овој уметничкој области али </w:t>
      </w:r>
      <w:r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и </w:t>
      </w:r>
      <w:r w:rsidR="00377B29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све значајнијем пољу културних и креативних индустрија, </w:t>
      </w:r>
      <w:r w:rsidR="005270E5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представници </w:t>
      </w:r>
      <w:r w:rsidR="00153625" w:rsidRPr="002476F8">
        <w:rPr>
          <w:rFonts w:ascii="Times New Roman" w:hAnsi="Times New Roman"/>
          <w:sz w:val="24"/>
          <w:szCs w:val="24"/>
          <w:lang w:val="sr-Cyrl-CS" w:eastAsia="en-GB"/>
        </w:rPr>
        <w:t>обе стране</w:t>
      </w:r>
      <w:r w:rsidR="005270E5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 </w:t>
      </w:r>
      <w:r w:rsidR="00153625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су </w:t>
      </w:r>
      <w:r w:rsidR="005270E5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поновили обострани значај потписивања овог Споразума и </w:t>
      </w:r>
      <w:r w:rsidR="00377B29" w:rsidRPr="002476F8">
        <w:rPr>
          <w:rFonts w:ascii="Times New Roman" w:hAnsi="Times New Roman"/>
          <w:sz w:val="24"/>
          <w:szCs w:val="24"/>
          <w:lang w:val="sr-Cyrl-CS" w:eastAsia="en-GB"/>
        </w:rPr>
        <w:t>користи</w:t>
      </w:r>
      <w:r w:rsidR="005270E5" w:rsidRPr="002476F8">
        <w:rPr>
          <w:rFonts w:ascii="Times New Roman" w:hAnsi="Times New Roman"/>
          <w:sz w:val="24"/>
          <w:szCs w:val="24"/>
          <w:lang w:val="sr-Cyrl-CS" w:eastAsia="en-GB"/>
        </w:rPr>
        <w:t xml:space="preserve"> које обе стране у мо</w:t>
      </w:r>
      <w:r w:rsidR="00735978" w:rsidRPr="002476F8">
        <w:rPr>
          <w:rFonts w:ascii="Times New Roman" w:hAnsi="Times New Roman"/>
          <w:sz w:val="24"/>
          <w:szCs w:val="24"/>
          <w:lang w:val="sr-Cyrl-CS" w:eastAsia="en-GB"/>
        </w:rPr>
        <w:t>гу имати у заједничком наступу.</w:t>
      </w:r>
    </w:p>
    <w:p w14:paraId="4FF55314" w14:textId="77777777" w:rsidR="005270E5" w:rsidRPr="002476F8" w:rsidRDefault="005270E5" w:rsidP="005270E5">
      <w:pPr>
        <w:ind w:firstLine="360"/>
        <w:jc w:val="both"/>
        <w:rPr>
          <w:rFonts w:ascii="Times New Roman" w:hAnsi="Times New Roman"/>
          <w:sz w:val="16"/>
          <w:szCs w:val="16"/>
          <w:highlight w:val="lightGray"/>
          <w:lang w:val="sr-Cyrl-RS"/>
        </w:rPr>
      </w:pPr>
    </w:p>
    <w:p w14:paraId="118107FA" w14:textId="77777777" w:rsidR="001706DD" w:rsidRPr="002476F8" w:rsidRDefault="001706DD" w:rsidP="005270E5">
      <w:pPr>
        <w:ind w:firstLine="360"/>
        <w:jc w:val="both"/>
        <w:rPr>
          <w:rFonts w:ascii="Times New Roman" w:hAnsi="Times New Roman"/>
          <w:sz w:val="24"/>
          <w:szCs w:val="24"/>
          <w:highlight w:val="lightGray"/>
          <w:lang w:val="sr-Cyrl-RS"/>
        </w:rPr>
      </w:pPr>
    </w:p>
    <w:p w14:paraId="1E1BAFE7" w14:textId="2ECFBBE2" w:rsidR="005270E5" w:rsidRPr="002476F8" w:rsidRDefault="005270E5" w:rsidP="005270E5">
      <w:pPr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476F8">
        <w:rPr>
          <w:rFonts w:ascii="Times New Roman" w:hAnsi="Times New Roman"/>
          <w:sz w:val="24"/>
          <w:szCs w:val="24"/>
          <w:lang w:val="sr-Cyrl-RS"/>
        </w:rPr>
        <w:t xml:space="preserve">Споразум </w:t>
      </w:r>
      <w:r w:rsidRPr="002476F8">
        <w:rPr>
          <w:rFonts w:ascii="Times New Roman" w:hAnsi="Times New Roman"/>
          <w:sz w:val="24"/>
          <w:szCs w:val="24"/>
          <w:lang w:val="ru-RU"/>
        </w:rPr>
        <w:t>је усаглашен дипломатским путем</w:t>
      </w:r>
      <w:r w:rsidR="00735978" w:rsidRPr="002476F8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735978" w:rsidRPr="002476F8">
        <w:rPr>
          <w:rFonts w:ascii="Times New Roman" w:hAnsi="Times New Roman"/>
          <w:sz w:val="24"/>
          <w:szCs w:val="24"/>
          <w:lang w:val="sr-Cyrl-RS"/>
        </w:rPr>
        <w:t>п</w:t>
      </w:r>
      <w:r w:rsidR="00735978" w:rsidRPr="002476F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отписан је 18. јануара 2022. године</w:t>
      </w:r>
      <w:r w:rsidRPr="002476F8">
        <w:rPr>
          <w:rFonts w:ascii="Times New Roman" w:hAnsi="Times New Roman"/>
          <w:sz w:val="24"/>
          <w:szCs w:val="24"/>
          <w:lang w:val="ru-RU"/>
        </w:rPr>
        <w:t>.</w:t>
      </w:r>
    </w:p>
    <w:p w14:paraId="2737FF98" w14:textId="77777777" w:rsidR="005D15A9" w:rsidRPr="002476F8" w:rsidRDefault="005D15A9" w:rsidP="001706DD">
      <w:pPr>
        <w:tabs>
          <w:tab w:val="left" w:pos="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2A55396B" w14:textId="0A9C2DF0" w:rsidR="001706DD" w:rsidRPr="002476F8" w:rsidRDefault="001706DD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highlight w:val="lightGray"/>
          <w:lang w:val="sr-Cyrl-RS"/>
        </w:rPr>
      </w:pPr>
    </w:p>
    <w:p w14:paraId="249AF7E7" w14:textId="682516BB" w:rsidR="00735978" w:rsidRPr="002476F8" w:rsidRDefault="00735978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highlight w:val="lightGray"/>
          <w:lang w:val="sr-Cyrl-RS"/>
        </w:rPr>
      </w:pPr>
    </w:p>
    <w:p w14:paraId="71E5FE83" w14:textId="77777777" w:rsidR="00735978" w:rsidRPr="002476F8" w:rsidRDefault="00735978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highlight w:val="lightGray"/>
          <w:lang w:val="sr-Cyrl-RS"/>
        </w:rPr>
      </w:pPr>
    </w:p>
    <w:p w14:paraId="6D28532D" w14:textId="77777777" w:rsidR="001706DD" w:rsidRPr="002476F8" w:rsidRDefault="001706DD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highlight w:val="lightGray"/>
          <w:lang w:val="sr-Cyrl-RS"/>
        </w:rPr>
      </w:pPr>
    </w:p>
    <w:p w14:paraId="3F0BCB1A" w14:textId="77777777" w:rsidR="005270E5" w:rsidRPr="002476F8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  <w:r w:rsidRPr="002476F8">
        <w:rPr>
          <w:rFonts w:ascii="Times New Roman" w:hAnsi="Times New Roman"/>
          <w:b/>
          <w:bCs/>
          <w:sz w:val="24"/>
          <w:szCs w:val="24"/>
        </w:rPr>
        <w:t>III</w:t>
      </w:r>
      <w:r w:rsidRPr="002476F8">
        <w:rPr>
          <w:rFonts w:ascii="Times New Roman" w:hAnsi="Times New Roman"/>
          <w:b/>
          <w:bCs/>
          <w:sz w:val="24"/>
          <w:szCs w:val="24"/>
          <w:lang w:val="sr-Cyrl-CS"/>
        </w:rPr>
        <w:t xml:space="preserve">. </w:t>
      </w:r>
      <w:r w:rsidRPr="002476F8">
        <w:rPr>
          <w:rFonts w:ascii="Times New Roman" w:hAnsi="Times New Roman"/>
          <w:b/>
          <w:kern w:val="24"/>
          <w:sz w:val="24"/>
          <w:szCs w:val="24"/>
          <w:lang w:val="ru-RU"/>
        </w:rPr>
        <w:t>Финансијске обавезе које настају извршавањем Споразума</w:t>
      </w:r>
    </w:p>
    <w:p w14:paraId="427B71B2" w14:textId="77777777" w:rsidR="005270E5" w:rsidRPr="002476F8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16"/>
          <w:szCs w:val="16"/>
          <w:lang w:val="ru-RU"/>
        </w:rPr>
      </w:pPr>
    </w:p>
    <w:p w14:paraId="14C59DEC" w14:textId="77777777" w:rsidR="005270E5" w:rsidRPr="002476F8" w:rsidRDefault="005270E5" w:rsidP="005270E5">
      <w:pPr>
        <w:tabs>
          <w:tab w:val="left" w:pos="0"/>
        </w:tabs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476F8">
        <w:rPr>
          <w:rFonts w:ascii="Times New Roman" w:hAnsi="Times New Roman"/>
          <w:kern w:val="24"/>
          <w:sz w:val="24"/>
          <w:szCs w:val="24"/>
          <w:lang w:val="ru-RU"/>
        </w:rPr>
        <w:t>Извршавањем Споразума не настају директне финансијске обавезе за Републику Србију. Филмски центар Србије је вршилац поверених послова у области филма.</w:t>
      </w:r>
    </w:p>
    <w:p w14:paraId="7C481B8E" w14:textId="77777777" w:rsidR="00614DFF" w:rsidRPr="002476F8" w:rsidRDefault="00614DFF" w:rsidP="00F404CA">
      <w:pPr>
        <w:rPr>
          <w:rFonts w:ascii="Times New Roman" w:hAnsi="Times New Roman"/>
          <w:b/>
          <w:kern w:val="24"/>
          <w:sz w:val="24"/>
          <w:szCs w:val="24"/>
          <w:highlight w:val="lightGray"/>
          <w:lang w:val="ru-RU"/>
        </w:rPr>
      </w:pPr>
    </w:p>
    <w:p w14:paraId="755618F5" w14:textId="77777777" w:rsidR="005270E5" w:rsidRPr="002476F8" w:rsidRDefault="005270E5" w:rsidP="005270E5">
      <w:pPr>
        <w:ind w:firstLine="720"/>
        <w:rPr>
          <w:rFonts w:ascii="Times New Roman" w:hAnsi="Times New Roman"/>
          <w:b/>
          <w:kern w:val="24"/>
          <w:sz w:val="24"/>
          <w:szCs w:val="24"/>
          <w:lang w:val="sr-Cyrl-CS"/>
        </w:rPr>
      </w:pPr>
      <w:r w:rsidRPr="002476F8">
        <w:rPr>
          <w:rFonts w:ascii="Times New Roman" w:hAnsi="Times New Roman"/>
          <w:b/>
          <w:kern w:val="24"/>
          <w:sz w:val="24"/>
          <w:szCs w:val="24"/>
        </w:rPr>
        <w:t>IV</w:t>
      </w:r>
      <w:r w:rsidRPr="002476F8">
        <w:rPr>
          <w:rFonts w:ascii="Times New Roman" w:hAnsi="Times New Roman"/>
          <w:b/>
          <w:kern w:val="24"/>
          <w:sz w:val="24"/>
          <w:szCs w:val="24"/>
          <w:lang w:val="ru-RU"/>
        </w:rPr>
        <w:t>. Процена потребних финансијских средстава за извршавање споразума</w:t>
      </w:r>
    </w:p>
    <w:p w14:paraId="0308714F" w14:textId="77777777" w:rsidR="005270E5" w:rsidRPr="002476F8" w:rsidRDefault="005270E5" w:rsidP="005270E5">
      <w:pPr>
        <w:jc w:val="both"/>
        <w:rPr>
          <w:rFonts w:ascii="Times New Roman" w:hAnsi="Times New Roman"/>
          <w:sz w:val="16"/>
          <w:szCs w:val="16"/>
          <w:lang w:val="sr-Cyrl-CS"/>
        </w:rPr>
      </w:pPr>
    </w:p>
    <w:p w14:paraId="75EF9260" w14:textId="640342FB" w:rsidR="00A1093F" w:rsidRPr="002476F8" w:rsidRDefault="00A1093F" w:rsidP="00A1093F">
      <w:pPr>
        <w:ind w:firstLine="708"/>
        <w:jc w:val="both"/>
        <w:rPr>
          <w:lang w:val="sr-Cyrl-CS"/>
        </w:rPr>
      </w:pPr>
      <w:r w:rsidRPr="002476F8">
        <w:rPr>
          <w:rFonts w:ascii="Times New Roman" w:hAnsi="Times New Roman"/>
          <w:sz w:val="24"/>
          <w:szCs w:val="24"/>
          <w:lang w:val="ru-RU"/>
        </w:rPr>
        <w:t xml:space="preserve">Имајући у виду да су </w:t>
      </w:r>
      <w:r w:rsidRPr="002476F8">
        <w:rPr>
          <w:rFonts w:ascii="Times New Roman" w:hAnsi="Times New Roman"/>
          <w:sz w:val="24"/>
          <w:szCs w:val="24"/>
          <w:lang w:val="sr-Cyrl-RS"/>
        </w:rPr>
        <w:t xml:space="preserve">Споразумом </w:t>
      </w:r>
      <w:r w:rsidRPr="002476F8">
        <w:rPr>
          <w:rFonts w:ascii="Times New Roman" w:hAnsi="Times New Roman"/>
          <w:sz w:val="24"/>
          <w:szCs w:val="24"/>
          <w:lang w:val="ru-RU"/>
        </w:rPr>
        <w:t xml:space="preserve">предвиђене акције и активности у надлежности Министарства културе и Филмског центра Србије, финансијска средства за њихову реализацију у износу 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– </w:t>
      </w:r>
      <w:r w:rsidR="00735978" w:rsidRPr="002476F8">
        <w:rPr>
          <w:rFonts w:ascii="Times New Roman" w:hAnsi="Times New Roman"/>
          <w:sz w:val="24"/>
          <w:szCs w:val="24"/>
          <w:lang w:val="sr-Cyrl-CS"/>
        </w:rPr>
        <w:t>65</w:t>
      </w:r>
      <w:r w:rsidRPr="002476F8">
        <w:rPr>
          <w:rFonts w:ascii="Times New Roman" w:hAnsi="Times New Roman"/>
          <w:sz w:val="24"/>
          <w:szCs w:val="24"/>
          <w:lang w:val="sr-Cyrl-CS"/>
        </w:rPr>
        <w:t xml:space="preserve">.000.000,00 </w:t>
      </w:r>
      <w:r w:rsidRPr="002476F8">
        <w:rPr>
          <w:rFonts w:ascii="Times New Roman" w:hAnsi="Times New Roman"/>
          <w:sz w:val="24"/>
          <w:szCs w:val="24"/>
          <w:lang w:val="ru-RU"/>
        </w:rPr>
        <w:t>динара (по години), у складу са билансним могућностима, биће планирана у буџету Министарст</w:t>
      </w:r>
      <w:r w:rsidR="00F9478D" w:rsidRPr="002476F8">
        <w:rPr>
          <w:rFonts w:ascii="Times New Roman" w:hAnsi="Times New Roman"/>
          <w:sz w:val="24"/>
          <w:szCs w:val="24"/>
          <w:lang w:val="ru-RU"/>
        </w:rPr>
        <w:t>ва културе за 2024, 2025</w:t>
      </w:r>
      <w:r w:rsidRPr="002476F8">
        <w:rPr>
          <w:rFonts w:ascii="Times New Roman" w:hAnsi="Times New Roman"/>
          <w:sz w:val="24"/>
          <w:szCs w:val="24"/>
          <w:lang w:val="ru-RU"/>
        </w:rPr>
        <w:t>. и 202</w:t>
      </w:r>
      <w:r w:rsidR="00F9478D" w:rsidRPr="002476F8">
        <w:rPr>
          <w:rFonts w:ascii="Times New Roman" w:hAnsi="Times New Roman"/>
          <w:sz w:val="24"/>
          <w:szCs w:val="24"/>
          <w:lang w:val="ru-RU"/>
        </w:rPr>
        <w:t>6. годину, док су за текућу 2023</w:t>
      </w:r>
      <w:r w:rsidRPr="002476F8">
        <w:rPr>
          <w:rFonts w:ascii="Times New Roman" w:hAnsi="Times New Roman"/>
          <w:sz w:val="24"/>
          <w:szCs w:val="24"/>
          <w:lang w:val="ru-RU"/>
        </w:rPr>
        <w:t>. годину финансијска средства планирана у износу од 1.500.000,00 динара.</w:t>
      </w:r>
    </w:p>
    <w:p w14:paraId="02CF734E" w14:textId="77777777" w:rsidR="00A1093F" w:rsidRPr="002476F8" w:rsidRDefault="00A1093F" w:rsidP="00A1093F">
      <w:pPr>
        <w:ind w:firstLine="708"/>
        <w:jc w:val="both"/>
        <w:rPr>
          <w:rFonts w:ascii="Times New Roman" w:hAnsi="Times New Roman"/>
          <w:sz w:val="16"/>
          <w:szCs w:val="16"/>
          <w:lang w:val="sr-Cyrl-CS" w:eastAsia="sr-Latn-RS"/>
        </w:rPr>
      </w:pPr>
      <w:r w:rsidRPr="002476F8">
        <w:rPr>
          <w:rFonts w:ascii="Times New Roman" w:hAnsi="Times New Roman"/>
          <w:sz w:val="24"/>
          <w:szCs w:val="24"/>
          <w:lang w:eastAsia="sr-Latn-RS"/>
        </w:rPr>
        <w:t> </w:t>
      </w:r>
    </w:p>
    <w:p w14:paraId="6B871647" w14:textId="77777777" w:rsidR="00A1093F" w:rsidRPr="002476F8" w:rsidRDefault="00A1093F" w:rsidP="00A1093F">
      <w:pPr>
        <w:ind w:firstLine="708"/>
        <w:jc w:val="both"/>
        <w:rPr>
          <w:rFonts w:ascii="Times New Roman" w:hAnsi="Times New Roman"/>
          <w:sz w:val="24"/>
          <w:szCs w:val="24"/>
          <w:lang w:val="sr-Cyrl-CS" w:eastAsia="sr-Latn-RS"/>
        </w:rPr>
      </w:pPr>
      <w:r w:rsidRPr="002476F8">
        <w:rPr>
          <w:rFonts w:ascii="Times New Roman" w:hAnsi="Times New Roman"/>
          <w:sz w:val="24"/>
          <w:szCs w:val="24"/>
          <w:lang w:val="sr-Cyrl-CS" w:eastAsia="sr-Latn-RS"/>
        </w:rPr>
        <w:t>Приликом израде предлога финансијског плана</w:t>
      </w:r>
      <w:r w:rsidRPr="002476F8">
        <w:rPr>
          <w:rFonts w:ascii="Times New Roman" w:hAnsi="Times New Roman"/>
          <w:sz w:val="24"/>
          <w:szCs w:val="24"/>
          <w:lang w:val="sr-Cyrl-RS" w:eastAsia="sr-Latn-RS"/>
        </w:rPr>
        <w:t xml:space="preserve"> за наредне године примене и извршења Споразума, </w:t>
      </w:r>
      <w:r w:rsidRPr="002476F8">
        <w:rPr>
          <w:rFonts w:ascii="Times New Roman" w:hAnsi="Times New Roman"/>
          <w:sz w:val="24"/>
          <w:szCs w:val="24"/>
          <w:lang w:val="sr-Cyrl-CS" w:eastAsia="sr-Latn-RS"/>
        </w:rPr>
        <w:t xml:space="preserve">водиће се рачуна да се у оквиру лимита који за сваког буџетског корисника утврђује Министарство финансија, планирају </w:t>
      </w:r>
      <w:r w:rsidRPr="002476F8">
        <w:rPr>
          <w:rFonts w:ascii="Times New Roman" w:hAnsi="Times New Roman"/>
          <w:sz w:val="24"/>
          <w:szCs w:val="24"/>
          <w:lang w:val="sr-Cyrl-RS" w:eastAsia="sr-Latn-RS"/>
        </w:rPr>
        <w:t xml:space="preserve">финансијска </w:t>
      </w:r>
      <w:r w:rsidRPr="002476F8">
        <w:rPr>
          <w:rFonts w:ascii="Times New Roman" w:hAnsi="Times New Roman"/>
          <w:sz w:val="24"/>
          <w:szCs w:val="24"/>
          <w:lang w:val="sr-Cyrl-CS" w:eastAsia="sr-Latn-RS"/>
        </w:rPr>
        <w:t>средства и за ове намене.</w:t>
      </w:r>
    </w:p>
    <w:p w14:paraId="386EA2AC" w14:textId="77777777" w:rsidR="005270E5" w:rsidRPr="002476F8" w:rsidRDefault="005270E5" w:rsidP="005270E5">
      <w:pPr>
        <w:spacing w:before="7"/>
        <w:rPr>
          <w:rFonts w:ascii="Times New Roman" w:hAnsi="Times New Roman"/>
          <w:sz w:val="24"/>
          <w:szCs w:val="24"/>
          <w:highlight w:val="lightGray"/>
          <w:lang w:val="sr-Cyrl-CS"/>
        </w:rPr>
      </w:pPr>
    </w:p>
    <w:p w14:paraId="1330EF62" w14:textId="77777777" w:rsidR="005270E5" w:rsidRPr="002476F8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ФИЛМСКИ ЦЕНТАР СРБИЈЕ</w:t>
      </w:r>
    </w:p>
    <w:p w14:paraId="575C2C8F" w14:textId="77777777" w:rsidR="005270E5" w:rsidRPr="002476F8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06265F5E" w14:textId="30AB3C3F" w:rsidR="005270E5" w:rsidRPr="002476F8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 xml:space="preserve">План реализације Споразума о кинематографској копродукцији између Владе Републике Србије и Владе Републике </w:t>
      </w:r>
      <w:r w:rsidR="00735978" w:rsidRPr="002476F8">
        <w:rPr>
          <w:rFonts w:ascii="Times New Roman" w:hAnsi="Times New Roman"/>
          <w:sz w:val="24"/>
          <w:szCs w:val="24"/>
          <w:lang w:val="sr-Cyrl-ME"/>
        </w:rPr>
        <w:t>Турске</w:t>
      </w:r>
      <w:r w:rsidR="004A75A3" w:rsidRPr="002476F8">
        <w:rPr>
          <w:rFonts w:ascii="Times New Roman" w:hAnsi="Times New Roman"/>
          <w:sz w:val="24"/>
          <w:szCs w:val="24"/>
          <w:lang w:val="sr-Cyrl-ME"/>
        </w:rPr>
        <w:t>.</w:t>
      </w:r>
    </w:p>
    <w:p w14:paraId="74DA203D" w14:textId="690E0F16" w:rsidR="005270E5" w:rsidRPr="002476F8" w:rsidRDefault="005270E5" w:rsidP="005270E5">
      <w:pPr>
        <w:spacing w:before="7"/>
        <w:rPr>
          <w:rFonts w:ascii="Times New Roman" w:hAnsi="Times New Roman"/>
          <w:sz w:val="24"/>
          <w:szCs w:val="24"/>
          <w:highlight w:val="lightGray"/>
          <w:lang w:val="sr-Cyrl-ME"/>
        </w:rPr>
      </w:pPr>
    </w:p>
    <w:p w14:paraId="6F13A929" w14:textId="77777777" w:rsidR="005270E5" w:rsidRPr="002476F8" w:rsidRDefault="005270E5" w:rsidP="005270E5">
      <w:pPr>
        <w:spacing w:before="7"/>
        <w:rPr>
          <w:rFonts w:ascii="Times New Roman" w:hAnsi="Times New Roman"/>
          <w:sz w:val="24"/>
          <w:szCs w:val="24"/>
          <w:highlight w:val="lightGray"/>
          <w:lang w:val="sr-Cyrl-ME"/>
        </w:rPr>
      </w:pPr>
    </w:p>
    <w:p w14:paraId="604D8467" w14:textId="77777777" w:rsidR="005270E5" w:rsidRPr="002476F8" w:rsidRDefault="00F9478D" w:rsidP="005270E5">
      <w:pPr>
        <w:rPr>
          <w:rFonts w:ascii="Times New Roman" w:hAnsi="Times New Roman"/>
          <w:b/>
          <w:sz w:val="24"/>
          <w:szCs w:val="24"/>
          <w:lang w:val="sr-Cyrl-ME"/>
        </w:rPr>
      </w:pPr>
      <w:r w:rsidRPr="002476F8">
        <w:rPr>
          <w:rFonts w:ascii="Times New Roman" w:hAnsi="Times New Roman"/>
          <w:b/>
          <w:sz w:val="24"/>
          <w:szCs w:val="24"/>
          <w:lang w:val="sr-Cyrl-ME"/>
        </w:rPr>
        <w:t>2023</w:t>
      </w:r>
      <w:r w:rsidR="005270E5" w:rsidRPr="002476F8">
        <w:rPr>
          <w:rFonts w:ascii="Times New Roman" w:hAnsi="Times New Roman"/>
          <w:b/>
          <w:sz w:val="24"/>
          <w:szCs w:val="24"/>
          <w:lang w:val="sr-Cyrl-ME"/>
        </w:rPr>
        <w:t>.</w:t>
      </w:r>
    </w:p>
    <w:p w14:paraId="18DD3CA9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расписивања конкурса и рада конкурсне комисије</w:t>
      </w:r>
    </w:p>
    <w:p w14:paraId="7A6CDFAE" w14:textId="77777777" w:rsidR="005270E5" w:rsidRPr="002476F8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</w:p>
    <w:p w14:paraId="3DCE1092" w14:textId="77777777" w:rsidR="005270E5" w:rsidRPr="002476F8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Укупно: 1.500.000,00 динара</w:t>
      </w:r>
    </w:p>
    <w:p w14:paraId="255E7C58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</w:p>
    <w:p w14:paraId="34D50480" w14:textId="77777777" w:rsidR="005270E5" w:rsidRPr="002476F8" w:rsidRDefault="00F9478D" w:rsidP="005270E5">
      <w:pPr>
        <w:rPr>
          <w:rFonts w:ascii="Times New Roman" w:hAnsi="Times New Roman"/>
          <w:b/>
          <w:sz w:val="24"/>
          <w:szCs w:val="24"/>
          <w:lang w:val="sr-Cyrl-ME"/>
        </w:rPr>
      </w:pPr>
      <w:r w:rsidRPr="002476F8">
        <w:rPr>
          <w:rFonts w:ascii="Times New Roman" w:hAnsi="Times New Roman"/>
          <w:b/>
          <w:sz w:val="24"/>
          <w:szCs w:val="24"/>
          <w:lang w:val="sr-Cyrl-ME"/>
        </w:rPr>
        <w:t>2024</w:t>
      </w:r>
      <w:r w:rsidR="005270E5" w:rsidRPr="002476F8">
        <w:rPr>
          <w:rFonts w:ascii="Times New Roman" w:hAnsi="Times New Roman"/>
          <w:b/>
          <w:sz w:val="24"/>
          <w:szCs w:val="24"/>
          <w:lang w:val="sr-Cyrl-ME"/>
        </w:rPr>
        <w:t>.</w:t>
      </w:r>
      <w:r w:rsidR="005270E5" w:rsidRPr="002476F8">
        <w:rPr>
          <w:rFonts w:ascii="Times New Roman" w:hAnsi="Times New Roman"/>
          <w:b/>
          <w:sz w:val="24"/>
          <w:szCs w:val="24"/>
        </w:rPr>
        <w:t> </w:t>
      </w:r>
    </w:p>
    <w:p w14:paraId="6B1A75BE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расписивања конкурса и рада конкурсне комисије</w:t>
      </w:r>
    </w:p>
    <w:p w14:paraId="7123F2A8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промоције</w:t>
      </w:r>
    </w:p>
    <w:p w14:paraId="0B2101F5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дистрибуције</w:t>
      </w:r>
    </w:p>
    <w:p w14:paraId="0C54CF47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4.000.000 РСД трошкови приказивања</w:t>
      </w:r>
    </w:p>
    <w:p w14:paraId="2CA07DE8" w14:textId="77777777" w:rsidR="005270E5" w:rsidRPr="002476F8" w:rsidRDefault="00EA296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57.5</w:t>
      </w:r>
      <w:r w:rsidR="005270E5" w:rsidRPr="002476F8">
        <w:rPr>
          <w:rFonts w:ascii="Times New Roman" w:hAnsi="Times New Roman"/>
          <w:sz w:val="24"/>
          <w:szCs w:val="24"/>
          <w:lang w:val="sr-Cyrl-ME"/>
        </w:rPr>
        <w:t>00.000 РСД опредељена средства за развој и продукцију одабраних пројеката по конкурсу</w:t>
      </w:r>
    </w:p>
    <w:p w14:paraId="240B0014" w14:textId="77777777" w:rsidR="005270E5" w:rsidRPr="002476F8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="00EA2965" w:rsidRPr="002476F8">
        <w:rPr>
          <w:rFonts w:ascii="Times New Roman" w:hAnsi="Times New Roman"/>
          <w:sz w:val="24"/>
          <w:szCs w:val="24"/>
          <w:lang w:val="sr-Cyrl-ME"/>
        </w:rPr>
        <w:t>Укупно: 65.0</w:t>
      </w:r>
      <w:r w:rsidRPr="002476F8">
        <w:rPr>
          <w:rFonts w:ascii="Times New Roman" w:hAnsi="Times New Roman"/>
          <w:sz w:val="24"/>
          <w:szCs w:val="24"/>
          <w:lang w:val="sr-Cyrl-ME"/>
        </w:rPr>
        <w:t>00.000,00 динара</w:t>
      </w:r>
    </w:p>
    <w:p w14:paraId="550ECE17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</w:p>
    <w:p w14:paraId="3405257E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</w:p>
    <w:p w14:paraId="447C2425" w14:textId="77777777" w:rsidR="005270E5" w:rsidRPr="002476F8" w:rsidRDefault="00F9478D" w:rsidP="005270E5">
      <w:pPr>
        <w:rPr>
          <w:rFonts w:ascii="Times New Roman" w:hAnsi="Times New Roman"/>
          <w:b/>
          <w:sz w:val="24"/>
          <w:szCs w:val="24"/>
          <w:lang w:val="sr-Cyrl-ME"/>
        </w:rPr>
      </w:pPr>
      <w:r w:rsidRPr="002476F8">
        <w:rPr>
          <w:rFonts w:ascii="Times New Roman" w:hAnsi="Times New Roman"/>
          <w:b/>
          <w:sz w:val="24"/>
          <w:szCs w:val="24"/>
          <w:lang w:val="sr-Cyrl-ME"/>
        </w:rPr>
        <w:t>2025</w:t>
      </w:r>
      <w:r w:rsidR="005270E5" w:rsidRPr="002476F8">
        <w:rPr>
          <w:rFonts w:ascii="Times New Roman" w:hAnsi="Times New Roman"/>
          <w:b/>
          <w:sz w:val="24"/>
          <w:szCs w:val="24"/>
          <w:lang w:val="sr-Cyrl-ME"/>
        </w:rPr>
        <w:t>.</w:t>
      </w:r>
    </w:p>
    <w:p w14:paraId="69838352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расписивања конкурса и рада конкурсне комисије</w:t>
      </w:r>
    </w:p>
    <w:p w14:paraId="7551BF7F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промоције</w:t>
      </w:r>
    </w:p>
    <w:p w14:paraId="5C2C5BC1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дистрибуције</w:t>
      </w:r>
    </w:p>
    <w:p w14:paraId="2CC8D541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4.000.000 РСД трошкови приказивања</w:t>
      </w:r>
    </w:p>
    <w:p w14:paraId="2FA9E5CC" w14:textId="77777777" w:rsidR="005270E5" w:rsidRPr="002476F8" w:rsidRDefault="00EA296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 xml:space="preserve">57.500.000 </w:t>
      </w:r>
      <w:r w:rsidR="005270E5" w:rsidRPr="002476F8">
        <w:rPr>
          <w:rFonts w:ascii="Times New Roman" w:hAnsi="Times New Roman"/>
          <w:sz w:val="24"/>
          <w:szCs w:val="24"/>
          <w:lang w:val="sr-Cyrl-ME"/>
        </w:rPr>
        <w:t xml:space="preserve"> РСД опредељена средства за развој и продукцију одабраних пројеката по конкурсу</w:t>
      </w:r>
    </w:p>
    <w:p w14:paraId="23E18C04" w14:textId="77777777" w:rsidR="005270E5" w:rsidRPr="002476F8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lastRenderedPageBreak/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  <w:t xml:space="preserve">Укупно: </w:t>
      </w:r>
      <w:r w:rsidR="00EA2965" w:rsidRPr="002476F8">
        <w:rPr>
          <w:rFonts w:ascii="Times New Roman" w:hAnsi="Times New Roman"/>
          <w:sz w:val="24"/>
          <w:szCs w:val="24"/>
          <w:lang w:val="sr-Cyrl-ME"/>
        </w:rPr>
        <w:t xml:space="preserve">65.000.000,00 </w:t>
      </w:r>
      <w:r w:rsidRPr="002476F8">
        <w:rPr>
          <w:rFonts w:ascii="Times New Roman" w:hAnsi="Times New Roman"/>
          <w:sz w:val="24"/>
          <w:szCs w:val="24"/>
          <w:lang w:val="sr-Cyrl-ME"/>
        </w:rPr>
        <w:t>динара</w:t>
      </w:r>
    </w:p>
    <w:p w14:paraId="1EC5452E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</w:p>
    <w:p w14:paraId="10FBB361" w14:textId="77777777" w:rsidR="005270E5" w:rsidRPr="008D0997" w:rsidRDefault="005270E5" w:rsidP="005270E5">
      <w:pPr>
        <w:rPr>
          <w:rFonts w:ascii="Times New Roman" w:hAnsi="Times New Roman"/>
          <w:sz w:val="24"/>
          <w:szCs w:val="24"/>
          <w:lang w:val="sr-Latn-RS"/>
        </w:rPr>
      </w:pPr>
    </w:p>
    <w:p w14:paraId="231D5686" w14:textId="77777777" w:rsidR="005270E5" w:rsidRPr="002476F8" w:rsidRDefault="00F9478D" w:rsidP="005270E5">
      <w:pPr>
        <w:rPr>
          <w:rFonts w:ascii="Times New Roman" w:hAnsi="Times New Roman"/>
          <w:b/>
          <w:sz w:val="24"/>
          <w:szCs w:val="24"/>
          <w:lang w:val="sr-Cyrl-ME"/>
        </w:rPr>
      </w:pPr>
      <w:r w:rsidRPr="002476F8">
        <w:rPr>
          <w:rFonts w:ascii="Times New Roman" w:hAnsi="Times New Roman"/>
          <w:b/>
          <w:sz w:val="24"/>
          <w:szCs w:val="24"/>
          <w:lang w:val="sr-Cyrl-ME"/>
        </w:rPr>
        <w:t>2026</w:t>
      </w:r>
      <w:r w:rsidR="005270E5" w:rsidRPr="002476F8">
        <w:rPr>
          <w:rFonts w:ascii="Times New Roman" w:hAnsi="Times New Roman"/>
          <w:b/>
          <w:sz w:val="24"/>
          <w:szCs w:val="24"/>
          <w:lang w:val="sr-Cyrl-ME"/>
        </w:rPr>
        <w:t>.</w:t>
      </w:r>
    </w:p>
    <w:p w14:paraId="378D14B1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расписивања конкурса и рада конкурсне комисије</w:t>
      </w:r>
    </w:p>
    <w:p w14:paraId="3A5FA51D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промоције</w:t>
      </w:r>
    </w:p>
    <w:p w14:paraId="024E2913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1.500.000 РСД трошкови дистрибуције</w:t>
      </w:r>
    </w:p>
    <w:p w14:paraId="0B8A61B9" w14:textId="77777777" w:rsidR="005270E5" w:rsidRPr="002476F8" w:rsidRDefault="005270E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>4.000.000 РСД трошкови приказивања</w:t>
      </w:r>
    </w:p>
    <w:p w14:paraId="56D3A2F1" w14:textId="77777777" w:rsidR="005270E5" w:rsidRPr="002476F8" w:rsidRDefault="00EA2965" w:rsidP="005270E5">
      <w:pPr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 xml:space="preserve">57.500.000 </w:t>
      </w:r>
      <w:r w:rsidR="005270E5" w:rsidRPr="002476F8">
        <w:rPr>
          <w:rFonts w:ascii="Times New Roman" w:hAnsi="Times New Roman"/>
          <w:sz w:val="24"/>
          <w:szCs w:val="24"/>
          <w:lang w:val="sr-Cyrl-ME"/>
        </w:rPr>
        <w:t>РСД опредељена средства за развој и продукцију одабраних пројеката по конкурсу</w:t>
      </w:r>
    </w:p>
    <w:p w14:paraId="101ED2E2" w14:textId="77777777" w:rsidR="005270E5" w:rsidRPr="002476F8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098CDC68" w14:textId="77777777" w:rsidR="005270E5" w:rsidRPr="002476F8" w:rsidRDefault="005270E5" w:rsidP="005270E5">
      <w:pPr>
        <w:ind w:left="5040" w:firstLine="720"/>
        <w:rPr>
          <w:rFonts w:ascii="Times New Roman" w:hAnsi="Times New Roman"/>
          <w:sz w:val="24"/>
          <w:szCs w:val="24"/>
          <w:lang w:val="sr-Cyrl-ME"/>
        </w:rPr>
      </w:pP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</w:r>
      <w:r w:rsidRPr="002476F8">
        <w:rPr>
          <w:rFonts w:ascii="Times New Roman" w:hAnsi="Times New Roman"/>
          <w:sz w:val="24"/>
          <w:szCs w:val="24"/>
          <w:lang w:val="sr-Cyrl-ME"/>
        </w:rPr>
        <w:tab/>
        <w:t xml:space="preserve">Укупно: </w:t>
      </w:r>
      <w:r w:rsidR="00EA2965" w:rsidRPr="002476F8">
        <w:rPr>
          <w:rFonts w:ascii="Times New Roman" w:hAnsi="Times New Roman"/>
          <w:sz w:val="24"/>
          <w:szCs w:val="24"/>
          <w:lang w:val="sr-Cyrl-ME"/>
        </w:rPr>
        <w:t xml:space="preserve">65.000.000,00 </w:t>
      </w:r>
      <w:r w:rsidRPr="002476F8">
        <w:rPr>
          <w:rFonts w:ascii="Times New Roman" w:hAnsi="Times New Roman"/>
          <w:sz w:val="24"/>
          <w:szCs w:val="24"/>
          <w:lang w:val="sr-Cyrl-ME"/>
        </w:rPr>
        <w:t>динара</w:t>
      </w:r>
    </w:p>
    <w:p w14:paraId="7BF02D03" w14:textId="77777777" w:rsidR="005270E5" w:rsidRPr="002476F8" w:rsidRDefault="005270E5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47FBC4E0" w14:textId="570A2B7E" w:rsidR="002522AA" w:rsidRPr="00800B62" w:rsidRDefault="002522AA">
      <w:pPr>
        <w:rPr>
          <w:b/>
        </w:rPr>
      </w:pPr>
    </w:p>
    <w:p w14:paraId="5DD9BBC4" w14:textId="34A27CA2" w:rsidR="00800B62" w:rsidRDefault="00800B62" w:rsidP="00800B62">
      <w:pPr>
        <w:ind w:firstLine="720"/>
        <w:rPr>
          <w:rFonts w:ascii="Times New Roman" w:hAnsi="Times New Roman"/>
          <w:b/>
          <w:sz w:val="24"/>
          <w:szCs w:val="24"/>
          <w:lang w:val="sr-Cyrl-RS"/>
        </w:rPr>
      </w:pPr>
      <w:r w:rsidRPr="00800B62">
        <w:rPr>
          <w:rFonts w:ascii="Times New Roman" w:hAnsi="Times New Roman"/>
          <w:b/>
          <w:sz w:val="24"/>
          <w:szCs w:val="24"/>
          <w:lang w:val="sr-Latn-RS"/>
        </w:rPr>
        <w:t>V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r w:rsidRPr="00800B62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Pr="00800B62">
        <w:rPr>
          <w:rFonts w:ascii="Times New Roman" w:hAnsi="Times New Roman"/>
          <w:b/>
          <w:sz w:val="24"/>
          <w:szCs w:val="24"/>
          <w:lang w:val="sr-Cyrl-RS"/>
        </w:rPr>
        <w:t xml:space="preserve">Разлози за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доношење </w:t>
      </w:r>
      <w:r w:rsidRPr="00800B62">
        <w:rPr>
          <w:rFonts w:ascii="Times New Roman" w:hAnsi="Times New Roman"/>
          <w:b/>
          <w:sz w:val="24"/>
          <w:szCs w:val="24"/>
          <w:lang w:val="sr-Cyrl-RS"/>
        </w:rPr>
        <w:t>закона по хитно</w:t>
      </w:r>
      <w:r>
        <w:rPr>
          <w:rFonts w:ascii="Times New Roman" w:hAnsi="Times New Roman"/>
          <w:b/>
          <w:sz w:val="24"/>
          <w:szCs w:val="24"/>
          <w:lang w:val="sr-Cyrl-RS"/>
        </w:rPr>
        <w:t>м</w:t>
      </w:r>
      <w:r w:rsidRPr="00800B62">
        <w:rPr>
          <w:rFonts w:ascii="Times New Roman" w:hAnsi="Times New Roman"/>
          <w:b/>
          <w:sz w:val="24"/>
          <w:szCs w:val="24"/>
          <w:lang w:val="sr-Cyrl-RS"/>
        </w:rPr>
        <w:t xml:space="preserve"> п</w:t>
      </w:r>
      <w:r>
        <w:rPr>
          <w:rFonts w:ascii="Times New Roman" w:hAnsi="Times New Roman"/>
          <w:b/>
          <w:sz w:val="24"/>
          <w:szCs w:val="24"/>
          <w:lang w:val="sr-Cyrl-RS"/>
        </w:rPr>
        <w:t>оступку</w:t>
      </w:r>
    </w:p>
    <w:p w14:paraId="0710F177" w14:textId="327A136E" w:rsidR="00800B62" w:rsidRDefault="00800B62" w:rsidP="00800B6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33E099E" w14:textId="16063D39" w:rsidR="002A1374" w:rsidRPr="002476F8" w:rsidRDefault="00800B62" w:rsidP="002A1374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00B62">
        <w:rPr>
          <w:rFonts w:ascii="Times New Roman" w:hAnsi="Times New Roman"/>
          <w:sz w:val="24"/>
          <w:szCs w:val="24"/>
          <w:lang w:val="sr-Latn-RS"/>
        </w:rPr>
        <w:t>Предлаже се да се Закон о потврђивању Споразума о кинематографској копродукцији између Владе Републике Србије и Владе Републике Турске донесе по хитном поступку у складу са чланом 167. Пословника Народне скупштине („Службени гласник РС”, број 20/12 – пречишћен текст) ради испуњења међународних обавеза Републике Србије,</w:t>
      </w:r>
      <w:r w:rsidR="002A1374">
        <w:rPr>
          <w:rFonts w:ascii="Times New Roman" w:hAnsi="Times New Roman"/>
          <w:sz w:val="24"/>
          <w:szCs w:val="24"/>
          <w:lang w:val="sr-Cyrl-RS"/>
        </w:rPr>
        <w:t xml:space="preserve"> а посебно имајући у виду значај потврђивања Споразума за </w:t>
      </w:r>
      <w:r w:rsidR="002A1374" w:rsidRPr="002476F8">
        <w:rPr>
          <w:rFonts w:ascii="Times New Roman" w:hAnsi="Times New Roman"/>
          <w:sz w:val="24"/>
          <w:szCs w:val="24"/>
          <w:lang w:val="sr-Cyrl-RS" w:eastAsia="sr-Latn-RS"/>
        </w:rPr>
        <w:t>унапређењ</w:t>
      </w:r>
      <w:r w:rsidR="002A1374">
        <w:rPr>
          <w:rFonts w:ascii="Times New Roman" w:hAnsi="Times New Roman"/>
          <w:sz w:val="24"/>
          <w:szCs w:val="24"/>
          <w:lang w:val="sr-Cyrl-RS" w:eastAsia="sr-Latn-RS"/>
        </w:rPr>
        <w:t>е</w:t>
      </w:r>
      <w:r w:rsidR="002A1374" w:rsidRPr="002476F8">
        <w:rPr>
          <w:rFonts w:ascii="Times New Roman" w:hAnsi="Times New Roman"/>
          <w:sz w:val="24"/>
          <w:szCs w:val="24"/>
          <w:lang w:val="sr-Cyrl-RS" w:eastAsia="sr-Latn-RS"/>
        </w:rPr>
        <w:t xml:space="preserve"> и додатно јачањ</w:t>
      </w:r>
      <w:r w:rsidR="002A1374">
        <w:rPr>
          <w:rFonts w:ascii="Times New Roman" w:hAnsi="Times New Roman"/>
          <w:sz w:val="24"/>
          <w:szCs w:val="24"/>
          <w:lang w:val="sr-Cyrl-RS" w:eastAsia="sr-Latn-RS"/>
        </w:rPr>
        <w:t>е</w:t>
      </w:r>
      <w:r w:rsidR="002A1374" w:rsidRPr="002476F8">
        <w:rPr>
          <w:rFonts w:ascii="Times New Roman" w:hAnsi="Times New Roman"/>
          <w:sz w:val="24"/>
          <w:szCs w:val="24"/>
          <w:lang w:val="sr-Cyrl-RS" w:eastAsia="sr-Latn-RS"/>
        </w:rPr>
        <w:t xml:space="preserve"> културних односа између Републике Србије и Републике Турске, као и </w:t>
      </w:r>
      <w:r w:rsidR="002A1374">
        <w:rPr>
          <w:rFonts w:ascii="Times New Roman" w:hAnsi="Times New Roman"/>
          <w:sz w:val="24"/>
          <w:szCs w:val="24"/>
          <w:lang w:val="sr-Cyrl-RS" w:eastAsia="sr-Latn-RS"/>
        </w:rPr>
        <w:t>укупних билатералних</w:t>
      </w:r>
      <w:r w:rsidR="002A1374" w:rsidRPr="002476F8">
        <w:rPr>
          <w:rFonts w:ascii="Times New Roman" w:hAnsi="Times New Roman"/>
          <w:sz w:val="24"/>
          <w:szCs w:val="24"/>
          <w:lang w:val="sr-Cyrl-RS" w:eastAsia="sr-Latn-RS"/>
        </w:rPr>
        <w:t xml:space="preserve"> односа две државе. </w:t>
      </w:r>
    </w:p>
    <w:p w14:paraId="0505366F" w14:textId="554188AD" w:rsidR="00800B62" w:rsidRDefault="00800B62" w:rsidP="00800B62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4E25417E" w14:textId="77777777" w:rsidR="00800B62" w:rsidRPr="00800B62" w:rsidRDefault="00800B62" w:rsidP="00800B62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3C336DCB" w14:textId="08677892" w:rsidR="00800B62" w:rsidRPr="00800B62" w:rsidRDefault="00800B62" w:rsidP="00800B62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sectPr w:rsidR="00800B62" w:rsidRPr="00800B62" w:rsidSect="00C114BD">
      <w:headerReference w:type="default" r:id="rId7"/>
      <w:footerReference w:type="default" r:id="rId8"/>
      <w:pgSz w:w="11910" w:h="16840"/>
      <w:pgMar w:top="1220" w:right="1340" w:bottom="1180" w:left="1320" w:header="746" w:footer="98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C52DA" w14:textId="77777777" w:rsidR="009127B7" w:rsidRDefault="009127B7">
      <w:r>
        <w:separator/>
      </w:r>
    </w:p>
  </w:endnote>
  <w:endnote w:type="continuationSeparator" w:id="0">
    <w:p w14:paraId="13DC2582" w14:textId="77777777" w:rsidR="009127B7" w:rsidRDefault="0091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34346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690778" w14:textId="184E1869" w:rsidR="00C114BD" w:rsidRDefault="00C114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F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9CAB5C8" w14:textId="77777777" w:rsidR="00B0658A" w:rsidRDefault="006D7F82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DED64" w14:textId="77777777" w:rsidR="009127B7" w:rsidRDefault="009127B7">
      <w:r>
        <w:separator/>
      </w:r>
    </w:p>
  </w:footnote>
  <w:footnote w:type="continuationSeparator" w:id="0">
    <w:p w14:paraId="05E6C888" w14:textId="77777777" w:rsidR="009127B7" w:rsidRDefault="00912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CCD23" w14:textId="77777777" w:rsidR="00B0658A" w:rsidRDefault="006D7F82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C618F"/>
    <w:multiLevelType w:val="multilevel"/>
    <w:tmpl w:val="FAC29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B87A9B"/>
    <w:multiLevelType w:val="hybridMultilevel"/>
    <w:tmpl w:val="DB365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E3785"/>
    <w:multiLevelType w:val="multilevel"/>
    <w:tmpl w:val="74F4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E03D4C"/>
    <w:multiLevelType w:val="multilevel"/>
    <w:tmpl w:val="92B25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436672"/>
    <w:multiLevelType w:val="multilevel"/>
    <w:tmpl w:val="D7544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29A"/>
    <w:rsid w:val="00014AFD"/>
    <w:rsid w:val="0002029A"/>
    <w:rsid w:val="00024130"/>
    <w:rsid w:val="00083B8C"/>
    <w:rsid w:val="000A1BA9"/>
    <w:rsid w:val="000A65D9"/>
    <w:rsid w:val="000D2B5F"/>
    <w:rsid w:val="00107FF6"/>
    <w:rsid w:val="00153625"/>
    <w:rsid w:val="0015567A"/>
    <w:rsid w:val="001706DD"/>
    <w:rsid w:val="00191F95"/>
    <w:rsid w:val="001B6D58"/>
    <w:rsid w:val="001D59C7"/>
    <w:rsid w:val="001E5E46"/>
    <w:rsid w:val="002156EE"/>
    <w:rsid w:val="002407A0"/>
    <w:rsid w:val="002476F8"/>
    <w:rsid w:val="002522AA"/>
    <w:rsid w:val="00264C7E"/>
    <w:rsid w:val="002A1374"/>
    <w:rsid w:val="002E0327"/>
    <w:rsid w:val="003444C5"/>
    <w:rsid w:val="0037481C"/>
    <w:rsid w:val="003770DA"/>
    <w:rsid w:val="00377B29"/>
    <w:rsid w:val="003A0CD7"/>
    <w:rsid w:val="003A5B9E"/>
    <w:rsid w:val="003B71DF"/>
    <w:rsid w:val="003F2556"/>
    <w:rsid w:val="003F2946"/>
    <w:rsid w:val="003F3267"/>
    <w:rsid w:val="004203D2"/>
    <w:rsid w:val="00425705"/>
    <w:rsid w:val="00454ADB"/>
    <w:rsid w:val="00460AE0"/>
    <w:rsid w:val="004802FB"/>
    <w:rsid w:val="00491010"/>
    <w:rsid w:val="004A75A3"/>
    <w:rsid w:val="004E18FD"/>
    <w:rsid w:val="004F64ED"/>
    <w:rsid w:val="005270E5"/>
    <w:rsid w:val="00542C84"/>
    <w:rsid w:val="00560CC6"/>
    <w:rsid w:val="00564B76"/>
    <w:rsid w:val="005A2BB8"/>
    <w:rsid w:val="005A7868"/>
    <w:rsid w:val="005D15A9"/>
    <w:rsid w:val="005D2327"/>
    <w:rsid w:val="005F25E1"/>
    <w:rsid w:val="00602441"/>
    <w:rsid w:val="00602B78"/>
    <w:rsid w:val="00602DA9"/>
    <w:rsid w:val="00614DFF"/>
    <w:rsid w:val="00696EBD"/>
    <w:rsid w:val="00697BCD"/>
    <w:rsid w:val="006D7F82"/>
    <w:rsid w:val="006F64A5"/>
    <w:rsid w:val="00735978"/>
    <w:rsid w:val="00742E46"/>
    <w:rsid w:val="007541CA"/>
    <w:rsid w:val="00760803"/>
    <w:rsid w:val="007732EA"/>
    <w:rsid w:val="007742A4"/>
    <w:rsid w:val="007807A6"/>
    <w:rsid w:val="00783858"/>
    <w:rsid w:val="00786567"/>
    <w:rsid w:val="0079055C"/>
    <w:rsid w:val="007B5A1B"/>
    <w:rsid w:val="007C4E0D"/>
    <w:rsid w:val="007D1A61"/>
    <w:rsid w:val="007E01C2"/>
    <w:rsid w:val="00800B62"/>
    <w:rsid w:val="00816D6C"/>
    <w:rsid w:val="00852387"/>
    <w:rsid w:val="00854D63"/>
    <w:rsid w:val="008611E6"/>
    <w:rsid w:val="00862F25"/>
    <w:rsid w:val="0088233B"/>
    <w:rsid w:val="00885763"/>
    <w:rsid w:val="008A4D6D"/>
    <w:rsid w:val="008B57BF"/>
    <w:rsid w:val="008C24DC"/>
    <w:rsid w:val="008D0997"/>
    <w:rsid w:val="008D6918"/>
    <w:rsid w:val="008D72B8"/>
    <w:rsid w:val="009127B7"/>
    <w:rsid w:val="00975582"/>
    <w:rsid w:val="009840FA"/>
    <w:rsid w:val="00996BA1"/>
    <w:rsid w:val="009978CD"/>
    <w:rsid w:val="009E0282"/>
    <w:rsid w:val="00A1093F"/>
    <w:rsid w:val="00A1336B"/>
    <w:rsid w:val="00A43D38"/>
    <w:rsid w:val="00A73654"/>
    <w:rsid w:val="00AB0DE3"/>
    <w:rsid w:val="00AE28B7"/>
    <w:rsid w:val="00AF150B"/>
    <w:rsid w:val="00AF5991"/>
    <w:rsid w:val="00B40F58"/>
    <w:rsid w:val="00B46A19"/>
    <w:rsid w:val="00B75F2C"/>
    <w:rsid w:val="00BD770B"/>
    <w:rsid w:val="00BE42D2"/>
    <w:rsid w:val="00BF0671"/>
    <w:rsid w:val="00C002D7"/>
    <w:rsid w:val="00C0725F"/>
    <w:rsid w:val="00C114BD"/>
    <w:rsid w:val="00C21435"/>
    <w:rsid w:val="00C37A9A"/>
    <w:rsid w:val="00C61F74"/>
    <w:rsid w:val="00C84C4A"/>
    <w:rsid w:val="00CC5D9A"/>
    <w:rsid w:val="00CE1B29"/>
    <w:rsid w:val="00CE47E6"/>
    <w:rsid w:val="00D33C9D"/>
    <w:rsid w:val="00D40C2C"/>
    <w:rsid w:val="00D6371F"/>
    <w:rsid w:val="00D9266F"/>
    <w:rsid w:val="00DB0BE1"/>
    <w:rsid w:val="00DB6C04"/>
    <w:rsid w:val="00DC447A"/>
    <w:rsid w:val="00DD7518"/>
    <w:rsid w:val="00DE6CAD"/>
    <w:rsid w:val="00E2358C"/>
    <w:rsid w:val="00E67607"/>
    <w:rsid w:val="00E74F81"/>
    <w:rsid w:val="00EA2965"/>
    <w:rsid w:val="00EB30C1"/>
    <w:rsid w:val="00EE267C"/>
    <w:rsid w:val="00EE6648"/>
    <w:rsid w:val="00F060CC"/>
    <w:rsid w:val="00F079CD"/>
    <w:rsid w:val="00F2140E"/>
    <w:rsid w:val="00F25AE3"/>
    <w:rsid w:val="00F404CA"/>
    <w:rsid w:val="00F43158"/>
    <w:rsid w:val="00F45550"/>
    <w:rsid w:val="00F70DC0"/>
    <w:rsid w:val="00F71BCB"/>
    <w:rsid w:val="00F9478D"/>
    <w:rsid w:val="00FE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B48DC"/>
  <w15:chartTrackingRefBased/>
  <w15:docId w15:val="{D8819575-C210-4907-AA34-275B8831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0E5"/>
    <w:pPr>
      <w:widowControl w:val="0"/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70E5"/>
  </w:style>
  <w:style w:type="paragraph" w:styleId="NoSpacing">
    <w:name w:val="No Spacing"/>
    <w:qFormat/>
    <w:rsid w:val="005270E5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D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DFF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83858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3A0CD7"/>
  </w:style>
  <w:style w:type="character" w:styleId="Emphasis">
    <w:name w:val="Emphasis"/>
    <w:basedOn w:val="DefaultParagraphFont"/>
    <w:uiPriority w:val="20"/>
    <w:qFormat/>
    <w:rsid w:val="00BD770B"/>
    <w:rPr>
      <w:i/>
      <w:iCs/>
    </w:rPr>
  </w:style>
  <w:style w:type="paragraph" w:customStyle="1" w:styleId="odluka-zakon">
    <w:name w:val="odluka-zakon"/>
    <w:basedOn w:val="Normal"/>
    <w:rsid w:val="005A2BB8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002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114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14B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114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4B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Stamenkovic</dc:creator>
  <cp:keywords/>
  <dc:description/>
  <cp:lastModifiedBy>Daktilobiro 12</cp:lastModifiedBy>
  <cp:revision>16</cp:revision>
  <cp:lastPrinted>2023-10-10T10:21:00Z</cp:lastPrinted>
  <dcterms:created xsi:type="dcterms:W3CDTF">2023-10-09T22:09:00Z</dcterms:created>
  <dcterms:modified xsi:type="dcterms:W3CDTF">2023-10-20T08:24:00Z</dcterms:modified>
</cp:coreProperties>
</file>