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5C1BE" w14:textId="401C2F3E" w:rsidR="000C7920" w:rsidRPr="0028579D" w:rsidRDefault="00CA5BF9" w:rsidP="000C7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BF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ПРЕДЛОГ</w:t>
      </w:r>
      <w:r w:rsidR="0057729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8F0110" w:rsidRPr="0028579D">
        <w:rPr>
          <w:rFonts w:ascii="Times New Roman" w:eastAsia="Times New Roman" w:hAnsi="Times New Roman" w:cs="Times New Roman"/>
          <w:b/>
          <w:sz w:val="24"/>
          <w:szCs w:val="24"/>
        </w:rPr>
        <w:t>ЗАКОН</w:t>
      </w:r>
      <w:r w:rsidR="000C7920" w:rsidRPr="0028579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</w:t>
      </w:r>
      <w:r w:rsidR="008F0110" w:rsidRPr="002857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706866A" w14:textId="77777777" w:rsidR="000C7920" w:rsidRPr="0028579D" w:rsidRDefault="008F0110" w:rsidP="000C7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b/>
          <w:sz w:val="24"/>
          <w:szCs w:val="24"/>
        </w:rPr>
        <w:t xml:space="preserve">О УЧЕШЋУ ЦИВИЛА У МЕЂУНАРОДНИМ МИСИЈАМА </w:t>
      </w:r>
    </w:p>
    <w:p w14:paraId="005F7C09" w14:textId="77777777" w:rsidR="008F0110" w:rsidRPr="0028579D" w:rsidRDefault="008F0110" w:rsidP="000C7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b/>
          <w:sz w:val="24"/>
          <w:szCs w:val="24"/>
        </w:rPr>
        <w:t>И ОПЕРАЦИЈАМА ВАН ГРАНИЦА РЕПУБЛИКЕ СРБИЈЕ</w:t>
      </w:r>
    </w:p>
    <w:p w14:paraId="6A260B7B" w14:textId="77777777" w:rsidR="000C7920" w:rsidRPr="0028579D" w:rsidRDefault="000C7920" w:rsidP="000C7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5D032C" w14:textId="6C8F3373" w:rsidR="008A07C1" w:rsidRPr="0028579D" w:rsidRDefault="008F0110" w:rsidP="008F0110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28579D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 w:rsidR="008A07C1" w:rsidRPr="0028579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ГЛАВА ПРВА</w:t>
      </w:r>
    </w:p>
    <w:p w14:paraId="50935FF3" w14:textId="2478975E" w:rsidR="008F0110" w:rsidRDefault="00896C6B" w:rsidP="008F0110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40E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ОСНОВНЕ</w:t>
      </w:r>
      <w:r w:rsidRPr="00896C6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F0110" w:rsidRPr="0028579D">
        <w:rPr>
          <w:rFonts w:ascii="Times New Roman" w:eastAsia="Times New Roman" w:hAnsi="Times New Roman" w:cs="Times New Roman"/>
          <w:b/>
          <w:sz w:val="24"/>
          <w:szCs w:val="24"/>
        </w:rPr>
        <w:t>ОДРЕДБЕ</w:t>
      </w:r>
    </w:p>
    <w:p w14:paraId="07344CC0" w14:textId="7D9A415D" w:rsidR="00896C6B" w:rsidRPr="00896C6B" w:rsidRDefault="00896C6B" w:rsidP="008F0110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0440E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1. Предмет закона и обим његове примене</w:t>
      </w:r>
    </w:p>
    <w:p w14:paraId="40D4D594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sz w:val="24"/>
          <w:szCs w:val="24"/>
        </w:rPr>
        <w:t>Члан 1.</w:t>
      </w:r>
    </w:p>
    <w:p w14:paraId="4012629C" w14:textId="370F6C22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sz w:val="24"/>
          <w:szCs w:val="24"/>
        </w:rPr>
        <w:t>Овим законом уређују се учешће цивила</w:t>
      </w:r>
      <w:r w:rsidR="00C9644E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(у даљем тексту: цивила)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 у међународним мисијама и операцијама ван граница Републике Србије, надлежности државних органа, права и обавезе учесника, план</w:t>
      </w:r>
      <w:r w:rsidR="00340AF9" w:rsidRPr="0028579D">
        <w:rPr>
          <w:rFonts w:ascii="Times New Roman" w:eastAsia="Times New Roman" w:hAnsi="Times New Roman" w:cs="Times New Roman"/>
          <w:sz w:val="24"/>
          <w:szCs w:val="24"/>
        </w:rPr>
        <w:t xml:space="preserve">ирање, одабир, обука, </w:t>
      </w:r>
      <w:r w:rsidR="00974F4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јединствени </w:t>
      </w:r>
      <w:r w:rsidR="00340AF9" w:rsidRPr="0028579D">
        <w:rPr>
          <w:rFonts w:ascii="Times New Roman" w:eastAsia="Times New Roman" w:hAnsi="Times New Roman" w:cs="Times New Roman"/>
          <w:sz w:val="24"/>
          <w:szCs w:val="24"/>
        </w:rPr>
        <w:t>електронски регистар</w:t>
      </w:r>
      <w:r w:rsidR="00340AF9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експерата</w:t>
      </w:r>
      <w:r w:rsidR="00B436C0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(у даљем тексту: регистар експерата)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 и упућивање цивила у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>међународне мисије и операције, као и друга питања у вези са учешћем цивила у међународним мисијама и операцијама.</w:t>
      </w:r>
    </w:p>
    <w:p w14:paraId="1C5DDE54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sz w:val="24"/>
          <w:szCs w:val="24"/>
        </w:rPr>
        <w:t>Члан 2.</w:t>
      </w:r>
    </w:p>
    <w:p w14:paraId="58270652" w14:textId="5F1F06E3" w:rsidR="008F0110" w:rsidRPr="0028579D" w:rsidRDefault="00711CE8" w:rsidP="008F0110">
      <w:pPr>
        <w:pStyle w:val="box459634"/>
        <w:spacing w:beforeLines="30" w:before="72" w:beforeAutospacing="0" w:afterLines="30" w:after="72" w:afterAutospacing="0"/>
        <w:ind w:firstLine="720"/>
        <w:textAlignment w:val="baseline"/>
        <w:rPr>
          <w:iCs/>
        </w:rPr>
      </w:pPr>
      <w:r w:rsidRPr="0028579D">
        <w:rPr>
          <w:iCs/>
          <w:lang w:val="sr-Cyrl-RS"/>
        </w:rPr>
        <w:t xml:space="preserve">Термини који се користе у овом закону и прописима који се доносе на основу њега, а који имају родно значење, изражени у граматичком мушком роду, подразумевају женски и мушки пол лица на које се односе. </w:t>
      </w:r>
    </w:p>
    <w:p w14:paraId="6C2A4E67" w14:textId="77777777" w:rsidR="008F0110" w:rsidRPr="0028579D" w:rsidRDefault="008F0110" w:rsidP="008F0110">
      <w:pPr>
        <w:pStyle w:val="box459634"/>
        <w:spacing w:beforeLines="30" w:before="72" w:beforeAutospacing="0" w:afterLines="30" w:after="72" w:afterAutospacing="0"/>
        <w:jc w:val="center"/>
        <w:textAlignment w:val="baseline"/>
        <w:rPr>
          <w:iCs/>
        </w:rPr>
      </w:pPr>
      <w:r w:rsidRPr="0028579D">
        <w:rPr>
          <w:iCs/>
        </w:rPr>
        <w:t>Члан 3.</w:t>
      </w:r>
    </w:p>
    <w:p w14:paraId="2E0EC4B9" w14:textId="00CE7EA9" w:rsidR="008F0110" w:rsidRPr="0028579D" w:rsidRDefault="008F0110" w:rsidP="008F0110">
      <w:pPr>
        <w:ind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8579D">
        <w:rPr>
          <w:rFonts w:ascii="Times New Roman" w:hAnsi="Times New Roman" w:cs="Times New Roman"/>
          <w:iCs/>
          <w:sz w:val="24"/>
          <w:szCs w:val="24"/>
        </w:rPr>
        <w:t xml:space="preserve">На све што није уређено овим законом сходно се примењују прописи о спољним пословима, родној равноправности, општи прописи о раду, пензијском и инвалидском осигурању, прописи којима се уређују радни односи у државним органима и радни односи у органима аутономних покрајина и јединицама локалне самоуправе, </w:t>
      </w:r>
      <w:r w:rsidR="00711CE8" w:rsidRPr="0028579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прописи о забрани дискриминације, </w:t>
      </w:r>
      <w:r w:rsidRPr="0028579D">
        <w:rPr>
          <w:rFonts w:ascii="Times New Roman" w:hAnsi="Times New Roman" w:cs="Times New Roman"/>
          <w:iCs/>
          <w:sz w:val="24"/>
          <w:szCs w:val="24"/>
        </w:rPr>
        <w:t xml:space="preserve">као и други прописи којима се уређују поједина питања од значаја за учешће цивила у међународним мисијама и операцијама. </w:t>
      </w:r>
    </w:p>
    <w:p w14:paraId="48AB02E5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4.</w:t>
      </w:r>
    </w:p>
    <w:p w14:paraId="639AF729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sz w:val="24"/>
          <w:szCs w:val="24"/>
        </w:rPr>
        <w:t>Под појмом цивили у смислу овог закона подразумевају се државни службеници и намештеници, запослени у органима аутономних покрајина (у даљем тексту</w:t>
      </w:r>
      <w:r w:rsidR="005A5D91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 АП) и јединицама локалне самоуправе (у даљем тексту</w:t>
      </w:r>
      <w:r w:rsidR="005A5D91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 ЈЛС), као и друга лица која поседују одговарајуће образовање, радно искуство, стручну оспособљеност, знања и вештине, односно компетенције релевантне за међународне мисије и операције.</w:t>
      </w:r>
    </w:p>
    <w:p w14:paraId="5511D956" w14:textId="273AF98D" w:rsidR="003A7B5A" w:rsidRPr="0028579D" w:rsidRDefault="003A7B5A" w:rsidP="008F0110">
      <w:pPr>
        <w:spacing w:before="24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 појмом цивили из става 1.</w:t>
      </w:r>
      <w:r w:rsidR="00E74A13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овог члана не сматрају се припадници Војске Србије, запослени у Министарству одбране и лица која се упућују 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E74A13" w:rsidRPr="000440E7">
        <w:rPr>
          <w:rFonts w:ascii="Times New Roman" w:eastAsia="Times New Roman" w:hAnsi="Times New Roman" w:cs="Times New Roman"/>
          <w:sz w:val="24"/>
          <w:szCs w:val="24"/>
          <w:lang w:val="sr-Cyrl-RS"/>
        </w:rPr>
        <w:t>међунар</w:t>
      </w:r>
      <w:r w:rsidR="00896C6B" w:rsidRPr="000440E7">
        <w:rPr>
          <w:rFonts w:ascii="Times New Roman" w:eastAsia="Times New Roman" w:hAnsi="Times New Roman" w:cs="Times New Roman"/>
          <w:sz w:val="24"/>
          <w:szCs w:val="24"/>
          <w:lang w:val="sr-Cyrl-RS"/>
        </w:rPr>
        <w:t>од</w:t>
      </w:r>
      <w:r w:rsidR="00E74A13" w:rsidRPr="000440E7">
        <w:rPr>
          <w:rFonts w:ascii="Times New Roman" w:eastAsia="Times New Roman" w:hAnsi="Times New Roman" w:cs="Times New Roman"/>
          <w:sz w:val="24"/>
          <w:szCs w:val="24"/>
          <w:lang w:val="sr-Cyrl-RS"/>
        </w:rPr>
        <w:t>не</w:t>
      </w:r>
      <w:r w:rsidR="00E74A13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мисије и операције на основу закона који уређује учешће Војске Србије и других снага одбране у мултинационалним операцијама ван граница Републике Србије. </w:t>
      </w:r>
    </w:p>
    <w:p w14:paraId="34E563E2" w14:textId="77777777" w:rsidR="002B75C2" w:rsidRDefault="008F0110" w:rsidP="008F0110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sz w:val="24"/>
          <w:szCs w:val="24"/>
        </w:rPr>
        <w:tab/>
      </w:r>
      <w:r w:rsidRPr="0028579D">
        <w:rPr>
          <w:rFonts w:ascii="Times New Roman" w:eastAsia="Times New Roman" w:hAnsi="Times New Roman" w:cs="Times New Roman"/>
          <w:sz w:val="24"/>
          <w:szCs w:val="24"/>
        </w:rPr>
        <w:tab/>
      </w:r>
      <w:r w:rsidRPr="0028579D">
        <w:rPr>
          <w:rFonts w:ascii="Times New Roman" w:eastAsia="Times New Roman" w:hAnsi="Times New Roman" w:cs="Times New Roman"/>
          <w:sz w:val="24"/>
          <w:szCs w:val="24"/>
        </w:rPr>
        <w:tab/>
      </w:r>
      <w:r w:rsidRPr="0028579D">
        <w:rPr>
          <w:rFonts w:ascii="Times New Roman" w:eastAsia="Times New Roman" w:hAnsi="Times New Roman" w:cs="Times New Roman"/>
          <w:sz w:val="24"/>
          <w:szCs w:val="24"/>
        </w:rPr>
        <w:tab/>
      </w:r>
      <w:r w:rsidRPr="0028579D">
        <w:rPr>
          <w:rFonts w:ascii="Times New Roman" w:eastAsia="Times New Roman" w:hAnsi="Times New Roman" w:cs="Times New Roman"/>
          <w:sz w:val="24"/>
          <w:szCs w:val="24"/>
        </w:rPr>
        <w:tab/>
      </w:r>
      <w:r w:rsidRPr="0028579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227FDA8" w14:textId="77777777" w:rsidR="002B75C2" w:rsidRDefault="002B75C2" w:rsidP="008F0110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08D648" w14:textId="2EA384BC" w:rsidR="008F0110" w:rsidRPr="0028579D" w:rsidRDefault="008F0110" w:rsidP="002B75C2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Члан 5.</w:t>
      </w:r>
    </w:p>
    <w:p w14:paraId="0EDDC5D4" w14:textId="7AF08D17" w:rsidR="000C7920" w:rsidRPr="0028579D" w:rsidRDefault="005A5D91" w:rsidP="00AD5429">
      <w:pPr>
        <w:spacing w:before="24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Овај з</w:t>
      </w:r>
      <w:r w:rsidR="008F0110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акон се примењује на цивиле из члана 4</w:t>
      </w:r>
      <w:r w:rsidR="00B66AEA" w:rsidRPr="0028579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0110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када је њихово појединачно </w:t>
      </w:r>
      <w:r w:rsidR="00984C69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упућ</w:t>
      </w:r>
      <w:r w:rsidR="008F0110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ивање на цивилне позиције у оквиру међународних мисија и операција, које имају цивилни или</w:t>
      </w:r>
      <w:r w:rsidR="008F0110" w:rsidRPr="0028579D">
        <w:rPr>
          <w:rFonts w:ascii="Times New Roman" w:eastAsia="Times New Roman" w:hAnsi="Times New Roman" w:cs="Times New Roman"/>
          <w:sz w:val="24"/>
          <w:szCs w:val="24"/>
        </w:rPr>
        <w:t xml:space="preserve">/и </w:t>
      </w:r>
      <w:r w:rsidR="008F0110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војно-цивилни карактер, предвиђено Годишњим планом учешћа цивила у међународним мисијама и операција</w:t>
      </w:r>
      <w:r w:rsidR="00B66AEA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ма ван граница Републике Србије</w:t>
      </w:r>
      <w:r w:rsidR="008F0110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усваја Влада Републике Србије (у даљем тексту: Годишњи план).</w:t>
      </w:r>
    </w:p>
    <w:p w14:paraId="6CFB1986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ангажовање цивила у међународним војним мултинационалним операцијама, на цивилним позицијама у оквиру војног контингента Војске Србије, које је предвиђено одлуком Народне скупштине Републике Србије, примењује се закон који уређује учешће Војске Србије и других снага одбране у мултинационалним операцијама ван граница Републике Србије.</w:t>
      </w:r>
    </w:p>
    <w:p w14:paraId="7961997F" w14:textId="02E31848" w:rsidR="00AD5429" w:rsidRPr="0028579D" w:rsidRDefault="00AD5429" w:rsidP="008F0110">
      <w:pPr>
        <w:spacing w:before="24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Одредбе овог закона не примењују се на припаднике Војске Србије</w:t>
      </w:r>
      <w:r w:rsidR="00BE6872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, запослене у Министарству одбране и лица која се упуђују у међународне мисије и операције на основу закона који уређује учешће Војске Србије и других снага одбране у мултинационалним операцијама ван граница Републике Србије</w:t>
      </w:r>
      <w:r w:rsidR="00896C6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у случају када се цивили </w:t>
      </w:r>
      <w:r w:rsidR="00896C6B" w:rsidRPr="000440E7">
        <w:rPr>
          <w:rFonts w:ascii="Times New Roman" w:eastAsia="Times New Roman" w:hAnsi="Times New Roman" w:cs="Times New Roman"/>
          <w:sz w:val="24"/>
          <w:szCs w:val="24"/>
          <w:lang w:val="sr-Cyrl-RS"/>
        </w:rPr>
        <w:t>упућ</w:t>
      </w:r>
      <w:r w:rsidR="00BE6872" w:rsidRPr="000440E7">
        <w:rPr>
          <w:rFonts w:ascii="Times New Roman" w:eastAsia="Times New Roman" w:hAnsi="Times New Roman" w:cs="Times New Roman"/>
          <w:sz w:val="24"/>
          <w:szCs w:val="24"/>
          <w:lang w:val="sr-Cyrl-RS"/>
        </w:rPr>
        <w:t>ују</w:t>
      </w:r>
      <w:r w:rsidR="00BE6872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270FB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мисије и операције заштите и спасавања ван граница Републике Србије, а у складу са законом којим се уређује област смањења ризика од катастрофа и управљања ванредним ситуацијама. </w:t>
      </w:r>
    </w:p>
    <w:p w14:paraId="67967195" w14:textId="5EF21E70" w:rsidR="005270FB" w:rsidRPr="0028579D" w:rsidRDefault="005270FB" w:rsidP="008F0110">
      <w:pPr>
        <w:spacing w:before="24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Изузетно од става 3. овог члана, осим запослених у Министарству одбране, припадници других снага одбране у смислу закона који уређује учешће Војске Србије и других снага одбране у мултинационалним операцијама ван граница Републике Србије, могу се упутити на цивилне позиције у оквиру међународних мисија и операција које имају цивилни или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војно-цивилни карактер по одредбама овог закона уз претходно одобрење министра одбране. </w:t>
      </w:r>
    </w:p>
    <w:p w14:paraId="780F1CC4" w14:textId="77777777" w:rsidR="008F0110" w:rsidRPr="0028579D" w:rsidRDefault="008F0110" w:rsidP="008F0110">
      <w:pPr>
        <w:spacing w:before="240" w:line="240" w:lineRule="auto"/>
        <w:ind w:left="360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sz w:val="24"/>
          <w:szCs w:val="24"/>
        </w:rPr>
        <w:t>Члан 6.</w:t>
      </w:r>
    </w:p>
    <w:p w14:paraId="4637E41A" w14:textId="35A3D63F" w:rsidR="008F0110" w:rsidRPr="0028579D" w:rsidRDefault="008F0110" w:rsidP="008608C0">
      <w:pPr>
        <w:spacing w:before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Под појмом међународне мисије и операције ван граница Републике Србије у </w:t>
      </w:r>
      <w:r w:rsidR="000C7920" w:rsidRPr="0028579D">
        <w:rPr>
          <w:rFonts w:ascii="Times New Roman" w:eastAsia="Times New Roman" w:hAnsi="Times New Roman" w:cs="Times New Roman"/>
          <w:sz w:val="24"/>
          <w:szCs w:val="24"/>
        </w:rPr>
        <w:br/>
      </w:r>
      <w:r w:rsidRPr="0028579D">
        <w:rPr>
          <w:rFonts w:ascii="Times New Roman" w:eastAsia="Times New Roman" w:hAnsi="Times New Roman" w:cs="Times New Roman"/>
          <w:sz w:val="24"/>
          <w:szCs w:val="24"/>
        </w:rPr>
        <w:t>смислу овог закона, подразумевају се мисије и задаци очувања националне, регионалне и глобалне безбедности и међународног мира</w:t>
      </w:r>
      <w:r w:rsidR="008608C0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складу са политиком националне безб</w:t>
      </w:r>
      <w:r w:rsidR="0028447C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8608C0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дности Републике Србије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936A185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sz w:val="24"/>
          <w:szCs w:val="24"/>
        </w:rPr>
        <w:t>Члан 7.</w:t>
      </w:r>
    </w:p>
    <w:p w14:paraId="6FDF509E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sz w:val="24"/>
          <w:szCs w:val="24"/>
        </w:rPr>
        <w:t>Под врстама међународних мисија и операција у смислу овог закона подразумевају се мисије и операције међународних и регионалних организација, мисије и операције коалиције држава, као и билатералне мисије и операције од значаја за очување међународног мира и безбедности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у себи садрже цивилну компоненту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524AD6A" w14:textId="45442B8C" w:rsidR="008F0110" w:rsidRPr="00ED5E19" w:rsidRDefault="00ED5E19" w:rsidP="00ED5E19">
      <w:pPr>
        <w:spacing w:before="24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40E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2. </w:t>
      </w:r>
      <w:r w:rsidR="008F0110" w:rsidRPr="00ED5E19">
        <w:rPr>
          <w:rFonts w:ascii="Times New Roman" w:eastAsia="Calibri" w:hAnsi="Times New Roman" w:cs="Times New Roman"/>
          <w:b/>
          <w:sz w:val="24"/>
          <w:szCs w:val="24"/>
        </w:rPr>
        <w:t>Циљ</w:t>
      </w:r>
      <w:r w:rsidR="00C9644E" w:rsidRPr="00ED5E1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еви</w:t>
      </w:r>
      <w:r w:rsidR="008F0110" w:rsidRPr="00ED5E19">
        <w:rPr>
          <w:rFonts w:ascii="Times New Roman" w:eastAsia="Calibri" w:hAnsi="Times New Roman" w:cs="Times New Roman"/>
          <w:b/>
          <w:sz w:val="24"/>
          <w:szCs w:val="24"/>
        </w:rPr>
        <w:t xml:space="preserve"> ангажовања цивила у међународним мисијама и операцијама </w:t>
      </w:r>
    </w:p>
    <w:p w14:paraId="4B1DAAA0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8.</w:t>
      </w:r>
    </w:p>
    <w:p w14:paraId="4C27A446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Допринос Републике Србије светском миру, глобалној, европској и регионалној безбедности, разумевању и сарадњи, најважнији су циљеви ангажовања цивила у међународним мисијама и операцијама. </w:t>
      </w:r>
    </w:p>
    <w:p w14:paraId="27D5FDB4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lastRenderedPageBreak/>
        <w:t>Међународне мисије и операције су инструмент спољне политике, који омогућава спровођење спољнополитичких приоритета, националних интереса и афирмације Републике Србије.</w:t>
      </w:r>
    </w:p>
    <w:p w14:paraId="5772A7EC" w14:textId="5E36C08B" w:rsidR="008F0110" w:rsidRPr="0028579D" w:rsidRDefault="00ED5E19" w:rsidP="00ED5E19">
      <w:pPr>
        <w:pStyle w:val="ListParagraph"/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40E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3.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8F0110" w:rsidRPr="0028579D">
        <w:rPr>
          <w:rFonts w:ascii="Times New Roman" w:eastAsia="Calibri" w:hAnsi="Times New Roman" w:cs="Times New Roman"/>
          <w:b/>
          <w:sz w:val="24"/>
          <w:szCs w:val="24"/>
        </w:rPr>
        <w:t>Принципи и обавезе ангажовања цивила у међународним мисијама и операцијама</w:t>
      </w:r>
    </w:p>
    <w:p w14:paraId="64A0F827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9.</w:t>
      </w:r>
    </w:p>
    <w:p w14:paraId="0E5CCDD5" w14:textId="77777777" w:rsidR="008F0110" w:rsidRPr="0028579D" w:rsidRDefault="008F0110" w:rsidP="000C7920">
      <w:pPr>
        <w:spacing w:before="240" w:line="240" w:lineRule="auto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sz w:val="24"/>
          <w:szCs w:val="24"/>
        </w:rPr>
        <w:t>Упућивање цивила у међународнe мисијe и операцијe заснива се на следећим принципима:</w:t>
      </w:r>
    </w:p>
    <w:p w14:paraId="195119CE" w14:textId="01DD7CAB" w:rsidR="008F0110" w:rsidRPr="0028579D" w:rsidRDefault="00F7721E" w:rsidP="00F772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ab/>
      </w:r>
      <w:r w:rsidR="008F0110" w:rsidRPr="0028579D">
        <w:rPr>
          <w:rFonts w:ascii="Times New Roman" w:hAnsi="Times New Roman" w:cs="Times New Roman"/>
          <w:sz w:val="24"/>
          <w:szCs w:val="24"/>
        </w:rPr>
        <w:t>1) да је учешће цивила у конкретној међународној мисији или операцији у складу са међународним правом, Уставом и законима Републике Србије;</w:t>
      </w:r>
    </w:p>
    <w:p w14:paraId="5757BADE" w14:textId="77777777" w:rsidR="008F0110" w:rsidRPr="0028579D" w:rsidRDefault="00F7721E" w:rsidP="00F772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ab/>
      </w:r>
      <w:r w:rsidR="008F0110" w:rsidRPr="0028579D">
        <w:rPr>
          <w:rFonts w:ascii="Times New Roman" w:hAnsi="Times New Roman" w:cs="Times New Roman"/>
          <w:sz w:val="24"/>
          <w:szCs w:val="24"/>
        </w:rPr>
        <w:t>2) да је учешће цивила у конкретној међународној мисији или операцији у складу са националним, безбедносним, одбрамбеним и спољнополитичким интересима Републике Србије;</w:t>
      </w:r>
    </w:p>
    <w:p w14:paraId="72A6F026" w14:textId="730C57FD" w:rsidR="00C9644E" w:rsidRPr="0028579D" w:rsidRDefault="00F7721E" w:rsidP="00ED5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ab/>
      </w:r>
      <w:r w:rsidR="008F0110" w:rsidRPr="0028579D">
        <w:rPr>
          <w:rFonts w:ascii="Times New Roman" w:hAnsi="Times New Roman" w:cs="Times New Roman"/>
          <w:sz w:val="24"/>
          <w:szCs w:val="24"/>
        </w:rPr>
        <w:t>3) да је обезбеђена заштита учесника у међу</w:t>
      </w:r>
      <w:r w:rsidR="00C9644E" w:rsidRPr="0028579D">
        <w:rPr>
          <w:rFonts w:ascii="Times New Roman" w:hAnsi="Times New Roman" w:cs="Times New Roman"/>
          <w:sz w:val="24"/>
          <w:szCs w:val="24"/>
        </w:rPr>
        <w:t>народним мисијама и операцијама;</w:t>
      </w:r>
    </w:p>
    <w:p w14:paraId="352A67FB" w14:textId="4C772C9E" w:rsidR="00E010C2" w:rsidRPr="0028579D" w:rsidRDefault="00E010C2" w:rsidP="00ED5E1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4) да учешће у међународним мисијама и операцијама промовише принципе равноправности, родне заступљености, равноправног укључивања мушкараца и жена у превенцију и решавање конфликата, промовисање културе </w:t>
      </w:r>
      <w:r w:rsidR="00B500FB" w:rsidRPr="0028579D">
        <w:rPr>
          <w:rFonts w:ascii="Times New Roman" w:hAnsi="Times New Roman" w:cs="Times New Roman"/>
          <w:sz w:val="24"/>
          <w:szCs w:val="24"/>
          <w:lang w:val="sr-Cyrl-RS"/>
        </w:rPr>
        <w:t>трајног и одрживог мира;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62C7127A" w14:textId="7D6FC940" w:rsidR="00E010C2" w:rsidRPr="0028579D" w:rsidRDefault="00E010C2" w:rsidP="00ED5E1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>5) да је учешће у међународним мисијама и операцијама добровољно.</w:t>
      </w:r>
    </w:p>
    <w:p w14:paraId="0957C517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10.</w:t>
      </w:r>
    </w:p>
    <w:p w14:paraId="0730AA66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Република Србија може упутити цивиле у међународне мисије и операције на </w:t>
      </w:r>
      <w:r w:rsidR="000C7920" w:rsidRPr="0028579D">
        <w:rPr>
          <w:rFonts w:ascii="Times New Roman" w:eastAsia="Calibri" w:hAnsi="Times New Roman" w:cs="Times New Roman"/>
          <w:sz w:val="24"/>
          <w:szCs w:val="24"/>
        </w:rPr>
        <w:br/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основу закључених мултилатералних или билатералних уговора, чланства у међународним организацијама или на други начин у складу са међународним правом и Уставом. </w:t>
      </w:r>
    </w:p>
    <w:p w14:paraId="7105B084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11.</w:t>
      </w:r>
    </w:p>
    <w:p w14:paraId="0251B144" w14:textId="6D49292D" w:rsidR="008F0110" w:rsidRPr="0028579D" w:rsidRDefault="007C3EDF" w:rsidP="008F0110">
      <w:pPr>
        <w:spacing w:before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>Цивил ангажован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у међународним </w:t>
      </w:r>
      <w:r w:rsidRPr="0028579D">
        <w:rPr>
          <w:rFonts w:ascii="Times New Roman" w:hAnsi="Times New Roman" w:cs="Times New Roman"/>
          <w:sz w:val="24"/>
          <w:szCs w:val="24"/>
        </w:rPr>
        <w:t xml:space="preserve">мисијама и операцијама дужан је </w:t>
      </w:r>
      <w:r w:rsidR="00337EF5" w:rsidRPr="0028579D">
        <w:rPr>
          <w:rFonts w:ascii="Times New Roman" w:hAnsi="Times New Roman" w:cs="Times New Roman"/>
          <w:sz w:val="24"/>
          <w:szCs w:val="24"/>
        </w:rPr>
        <w:t>да поступа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у складу </w:t>
      </w:r>
      <w:r w:rsidR="004460E9" w:rsidRPr="0028579D">
        <w:rPr>
          <w:rFonts w:ascii="Times New Roman" w:hAnsi="Times New Roman" w:cs="Times New Roman"/>
          <w:sz w:val="24"/>
          <w:szCs w:val="24"/>
        </w:rPr>
        <w:t>са међународним правом</w:t>
      </w:r>
      <w:r w:rsidR="004460E9"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, међународним </w:t>
      </w:r>
      <w:r w:rsidR="004460E9" w:rsidRPr="000440E7">
        <w:rPr>
          <w:rFonts w:ascii="Times New Roman" w:hAnsi="Times New Roman" w:cs="Times New Roman"/>
          <w:sz w:val="24"/>
          <w:szCs w:val="24"/>
          <w:lang w:val="sr-Cyrl-RS"/>
        </w:rPr>
        <w:t>конвенцијам</w:t>
      </w:r>
      <w:r w:rsidR="00ED5E19" w:rsidRPr="000440E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460E9"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о заштити људских права, </w:t>
      </w:r>
      <w:r w:rsidR="008F0110" w:rsidRPr="0028579D">
        <w:rPr>
          <w:rFonts w:ascii="Times New Roman" w:hAnsi="Times New Roman" w:cs="Times New Roman"/>
          <w:sz w:val="24"/>
          <w:szCs w:val="24"/>
        </w:rPr>
        <w:t>правилима ангажовања донетих за конкретну међународну мисију или операцију, као и са Уставом и законима Републике Србије, актима Владе, Министарства</w:t>
      </w:r>
      <w:r w:rsidR="008F0110"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спољних послова (у даљем тексту: Министарство)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и других надлежних органа.</w:t>
      </w:r>
    </w:p>
    <w:p w14:paraId="130A342E" w14:textId="454D30FE" w:rsidR="008F0110" w:rsidRPr="00A83A00" w:rsidRDefault="008F0110" w:rsidP="00A83A00">
      <w:pPr>
        <w:pStyle w:val="ListParagraph"/>
        <w:numPr>
          <w:ilvl w:val="0"/>
          <w:numId w:val="15"/>
        </w:num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3A00">
        <w:rPr>
          <w:rFonts w:ascii="Times New Roman" w:eastAsia="Calibri" w:hAnsi="Times New Roman" w:cs="Times New Roman"/>
          <w:b/>
          <w:sz w:val="24"/>
          <w:szCs w:val="24"/>
        </w:rPr>
        <w:t>Услови за учешће цивила у међународним мисијама и операцијама</w:t>
      </w:r>
    </w:p>
    <w:p w14:paraId="09807E37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12.</w:t>
      </w:r>
    </w:p>
    <w:p w14:paraId="2176C29F" w14:textId="77777777" w:rsidR="008F0110" w:rsidRPr="0028579D" w:rsidRDefault="008F0110" w:rsidP="008F0110">
      <w:pPr>
        <w:spacing w:before="24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Цивил мора испуњавати следеће услове како би се квалификовао за учешће у међународним мисијама и операцијама:</w:t>
      </w:r>
    </w:p>
    <w:p w14:paraId="641521E8" w14:textId="77777777" w:rsidR="008F0110" w:rsidRPr="0028579D" w:rsidRDefault="008F0110" w:rsidP="00F7721E">
      <w:pPr>
        <w:numPr>
          <w:ilvl w:val="0"/>
          <w:numId w:val="1"/>
        </w:num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да је држављанин Републике Србије;</w:t>
      </w:r>
    </w:p>
    <w:p w14:paraId="19C29A73" w14:textId="77777777" w:rsidR="008F0110" w:rsidRPr="0028579D" w:rsidRDefault="008F0110" w:rsidP="00F7721E">
      <w:pPr>
        <w:numPr>
          <w:ilvl w:val="0"/>
          <w:numId w:val="1"/>
        </w:num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да је пунолетан;</w:t>
      </w:r>
    </w:p>
    <w:p w14:paraId="59ABE719" w14:textId="5A569597" w:rsidR="008F0110" w:rsidRPr="0028579D" w:rsidRDefault="008F0110" w:rsidP="00F7721E">
      <w:pPr>
        <w:numPr>
          <w:ilvl w:val="0"/>
          <w:numId w:val="1"/>
        </w:num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да против њега није покренут кривични поступак, нити се води истрага;</w:t>
      </w:r>
    </w:p>
    <w:p w14:paraId="32CD8233" w14:textId="77777777" w:rsidR="008F0110" w:rsidRPr="0028579D" w:rsidRDefault="008F0110" w:rsidP="00F7721E">
      <w:pPr>
        <w:numPr>
          <w:ilvl w:val="0"/>
          <w:numId w:val="1"/>
        </w:num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да поседује одговарајуће образовање, радно искуство, специфична знања и </w:t>
      </w:r>
      <w:r w:rsidR="000C7920" w:rsidRPr="0028579D">
        <w:rPr>
          <w:rFonts w:ascii="Times New Roman" w:eastAsia="Calibri" w:hAnsi="Times New Roman" w:cs="Times New Roman"/>
          <w:sz w:val="24"/>
          <w:szCs w:val="24"/>
        </w:rPr>
        <w:br/>
      </w:r>
      <w:r w:rsidRPr="0028579D">
        <w:rPr>
          <w:rFonts w:ascii="Times New Roman" w:eastAsia="Calibri" w:hAnsi="Times New Roman" w:cs="Times New Roman"/>
          <w:sz w:val="24"/>
          <w:szCs w:val="24"/>
        </w:rPr>
        <w:t>вештине потребне за рад у међународним мисијама и операцијама;</w:t>
      </w:r>
    </w:p>
    <w:p w14:paraId="1108A962" w14:textId="77777777" w:rsidR="008F0110" w:rsidRPr="0028579D" w:rsidRDefault="008F0110" w:rsidP="00F7721E">
      <w:pPr>
        <w:numPr>
          <w:ilvl w:val="0"/>
          <w:numId w:val="1"/>
        </w:num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да је здравствено и психо-физички способан за послове које треба да обавља;</w:t>
      </w:r>
    </w:p>
    <w:p w14:paraId="1456D9B0" w14:textId="77777777" w:rsidR="008F0110" w:rsidRPr="0028579D" w:rsidRDefault="008F0110" w:rsidP="00F7721E">
      <w:pPr>
        <w:numPr>
          <w:ilvl w:val="0"/>
          <w:numId w:val="1"/>
        </w:num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да поседује одговарајуће знање језика потребног ради ангажовања у </w:t>
      </w:r>
      <w:r w:rsidR="000C7920" w:rsidRPr="0028579D">
        <w:rPr>
          <w:rFonts w:ascii="Times New Roman" w:eastAsia="Calibri" w:hAnsi="Times New Roman" w:cs="Times New Roman"/>
          <w:sz w:val="24"/>
          <w:szCs w:val="24"/>
        </w:rPr>
        <w:br/>
      </w:r>
      <w:r w:rsidRPr="0028579D">
        <w:rPr>
          <w:rFonts w:ascii="Times New Roman" w:eastAsia="Calibri" w:hAnsi="Times New Roman" w:cs="Times New Roman"/>
          <w:sz w:val="24"/>
          <w:szCs w:val="24"/>
        </w:rPr>
        <w:t>међународним мисијама и операцијама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62E9FA8B" w14:textId="77777777" w:rsidR="008F0110" w:rsidRPr="0028579D" w:rsidRDefault="008F0110" w:rsidP="00F7721E">
      <w:pPr>
        <w:numPr>
          <w:ilvl w:val="0"/>
          <w:numId w:val="1"/>
        </w:num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да испуњава безбедносне услове за упућивање.</w:t>
      </w:r>
    </w:p>
    <w:p w14:paraId="453D9CE2" w14:textId="77777777" w:rsidR="008F0110" w:rsidRPr="0028579D" w:rsidRDefault="008F0110" w:rsidP="00B66AE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B863A4" w14:textId="050A3B8E" w:rsidR="008F0110" w:rsidRPr="0028579D" w:rsidRDefault="008F0110" w:rsidP="008F0110">
      <w:pPr>
        <w:spacing w:before="24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Проверу испуњености услова из става 1. тач. 1</w:t>
      </w:r>
      <w:r w:rsidR="00F7721E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  <w:r w:rsidR="00F7721E" w:rsidRPr="0028579D">
        <w:rPr>
          <w:rFonts w:ascii="Times New Roman" w:eastAsia="Calibri" w:hAnsi="Times New Roman" w:cs="Times New Roman"/>
          <w:sz w:val="24"/>
          <w:szCs w:val="24"/>
        </w:rPr>
        <w:t>-4)</w:t>
      </w:r>
      <w:r w:rsidR="00283628" w:rsidRPr="0028579D">
        <w:rPr>
          <w:rFonts w:ascii="Times New Roman" w:eastAsia="Calibri" w:hAnsi="Times New Roman" w:cs="Times New Roman"/>
          <w:sz w:val="24"/>
          <w:szCs w:val="24"/>
        </w:rPr>
        <w:t xml:space="preserve"> врши Министарство, </w:t>
      </w:r>
      <w:r w:rsidRPr="0028579D">
        <w:rPr>
          <w:rFonts w:ascii="Times New Roman" w:eastAsia="Calibri" w:hAnsi="Times New Roman" w:cs="Times New Roman"/>
          <w:sz w:val="24"/>
          <w:szCs w:val="24"/>
        </w:rPr>
        <w:t>испуњеност услова из става 1. тач. 5</w:t>
      </w:r>
      <w:r w:rsidR="00F7721E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  <w:r w:rsidR="00804F3E" w:rsidRPr="0028579D">
        <w:rPr>
          <w:rFonts w:ascii="Times New Roman" w:eastAsia="Calibri" w:hAnsi="Times New Roman" w:cs="Times New Roman"/>
          <w:sz w:val="24"/>
          <w:szCs w:val="24"/>
        </w:rPr>
        <w:t>-7</w:t>
      </w:r>
      <w:r w:rsidR="00156B93" w:rsidRPr="0028579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63702" w:rsidRPr="0028579D">
        <w:rPr>
          <w:rFonts w:ascii="Times New Roman" w:eastAsia="Calibri" w:hAnsi="Times New Roman" w:cs="Times New Roman"/>
          <w:sz w:val="24"/>
          <w:szCs w:val="24"/>
        </w:rPr>
        <w:t xml:space="preserve">врше </w:t>
      </w:r>
      <w:r w:rsidR="00156B93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надлежне </w:t>
      </w:r>
      <w:r w:rsidR="00C63702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установе</w:t>
      </w:r>
      <w:r w:rsidR="00283628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, односно организације из области у којој се врши провера.</w:t>
      </w:r>
    </w:p>
    <w:p w14:paraId="27D366BE" w14:textId="77777777" w:rsidR="008F0110" w:rsidRPr="0028579D" w:rsidRDefault="008F0110" w:rsidP="008F0110">
      <w:pPr>
        <w:spacing w:before="24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Ближе услове учешћа прописује министар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28579D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  <w:lang w:val="sr-Cyrl-RS"/>
        </w:rPr>
        <w:t>спољних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по</w:t>
      </w:r>
      <w:r w:rsidR="001B790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слова (у даљем тексту: министар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4194A88" w14:textId="77777777" w:rsidR="008F0110" w:rsidRPr="0028579D" w:rsidRDefault="008F0110" w:rsidP="008F0110">
      <w:pPr>
        <w:spacing w:before="24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4D3680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13.</w:t>
      </w:r>
    </w:p>
    <w:p w14:paraId="72307FF9" w14:textId="77777777" w:rsidR="008F0110" w:rsidRPr="0028579D" w:rsidRDefault="007C3EDF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Цивил упућен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 у међунар</w:t>
      </w:r>
      <w:r w:rsidR="006C21EB" w:rsidRPr="0028579D">
        <w:rPr>
          <w:rFonts w:ascii="Times New Roman" w:eastAsia="Calibri" w:hAnsi="Times New Roman" w:cs="Times New Roman"/>
          <w:sz w:val="24"/>
          <w:szCs w:val="24"/>
        </w:rPr>
        <w:t>одне мисије и операције обавезан је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 да:</w:t>
      </w:r>
    </w:p>
    <w:p w14:paraId="49AA6B7E" w14:textId="77777777" w:rsidR="008F0110" w:rsidRPr="0028579D" w:rsidRDefault="00F7721E" w:rsidP="00F772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ab/>
      </w:r>
      <w:r w:rsidR="008F0110" w:rsidRPr="0028579D">
        <w:rPr>
          <w:rFonts w:ascii="Times New Roman" w:hAnsi="Times New Roman" w:cs="Times New Roman"/>
          <w:sz w:val="24"/>
          <w:szCs w:val="24"/>
        </w:rPr>
        <w:t>1) учешћем у међународној мисији и</w:t>
      </w:r>
      <w:r w:rsidR="008E34C0" w:rsidRPr="0028579D">
        <w:rPr>
          <w:rFonts w:ascii="Times New Roman" w:hAnsi="Times New Roman" w:cs="Times New Roman"/>
          <w:sz w:val="24"/>
          <w:szCs w:val="24"/>
          <w:lang w:val="sr-Cyrl-RS"/>
        </w:rPr>
        <w:t>ли</w:t>
      </w:r>
      <w:r w:rsidR="006C21EB" w:rsidRPr="0028579D">
        <w:rPr>
          <w:rFonts w:ascii="Times New Roman" w:hAnsi="Times New Roman" w:cs="Times New Roman"/>
          <w:sz w:val="24"/>
          <w:szCs w:val="24"/>
        </w:rPr>
        <w:t xml:space="preserve"> операцији штити и промовише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углед Републике Србије;</w:t>
      </w:r>
    </w:p>
    <w:p w14:paraId="29EA9A50" w14:textId="77777777" w:rsidR="008F0110" w:rsidRPr="0028579D" w:rsidRDefault="00F7721E" w:rsidP="008F011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ab/>
      </w:r>
      <w:r w:rsidR="008F0110" w:rsidRPr="0028579D">
        <w:rPr>
          <w:rFonts w:ascii="Times New Roman" w:hAnsi="Times New Roman" w:cs="Times New Roman"/>
          <w:sz w:val="24"/>
          <w:szCs w:val="24"/>
        </w:rPr>
        <w:t>2</w:t>
      </w:r>
      <w:r w:rsidR="006C21EB" w:rsidRPr="0028579D">
        <w:rPr>
          <w:rFonts w:ascii="Times New Roman" w:hAnsi="Times New Roman" w:cs="Times New Roman"/>
          <w:sz w:val="24"/>
          <w:szCs w:val="24"/>
        </w:rPr>
        <w:t>) савесно и одговорно извршава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поверене дужности и задатке;</w:t>
      </w:r>
    </w:p>
    <w:p w14:paraId="282ECB3A" w14:textId="77777777" w:rsidR="008F0110" w:rsidRPr="0028579D" w:rsidRDefault="00F7721E" w:rsidP="00F772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ab/>
      </w:r>
      <w:r w:rsidR="007C3EDF" w:rsidRPr="0028579D">
        <w:rPr>
          <w:rFonts w:ascii="Times New Roman" w:hAnsi="Times New Roman" w:cs="Times New Roman"/>
          <w:sz w:val="24"/>
          <w:szCs w:val="24"/>
        </w:rPr>
        <w:t xml:space="preserve">3) </w:t>
      </w:r>
      <w:r w:rsidR="006C21EB" w:rsidRPr="0028579D">
        <w:rPr>
          <w:rFonts w:ascii="Times New Roman" w:hAnsi="Times New Roman" w:cs="Times New Roman"/>
          <w:sz w:val="24"/>
          <w:szCs w:val="24"/>
        </w:rPr>
        <w:t xml:space="preserve">по општим правилима о накнади штете </w:t>
      </w:r>
      <w:r w:rsidR="007C3EDF" w:rsidRPr="0028579D">
        <w:rPr>
          <w:rFonts w:ascii="Times New Roman" w:hAnsi="Times New Roman" w:cs="Times New Roman"/>
          <w:sz w:val="24"/>
          <w:szCs w:val="24"/>
        </w:rPr>
        <w:t>сноси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трошкове у случају самовољног прекида </w:t>
      </w:r>
      <w:r w:rsidR="006C21EB" w:rsidRPr="0028579D">
        <w:rPr>
          <w:rFonts w:ascii="Times New Roman" w:hAnsi="Times New Roman" w:cs="Times New Roman"/>
          <w:sz w:val="24"/>
          <w:szCs w:val="24"/>
          <w:lang w:val="sr-Cyrl-RS"/>
        </w:rPr>
        <w:t>ангажовања</w:t>
      </w:r>
      <w:r w:rsidR="008F0110" w:rsidRPr="0028579D">
        <w:rPr>
          <w:rFonts w:ascii="Times New Roman" w:hAnsi="Times New Roman" w:cs="Times New Roman"/>
          <w:sz w:val="24"/>
          <w:szCs w:val="24"/>
        </w:rPr>
        <w:t>.</w:t>
      </w:r>
    </w:p>
    <w:p w14:paraId="2EC2A7DB" w14:textId="320EA159" w:rsidR="0082177C" w:rsidRPr="0028579D" w:rsidRDefault="008F0110" w:rsidP="008E3EB5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За материјална средства Републике Србиј</w:t>
      </w:r>
      <w:r w:rsidR="007C3EDF" w:rsidRPr="0028579D">
        <w:rPr>
          <w:rFonts w:ascii="Times New Roman" w:eastAsia="Calibri" w:hAnsi="Times New Roman" w:cs="Times New Roman"/>
          <w:sz w:val="24"/>
          <w:szCs w:val="24"/>
        </w:rPr>
        <w:t>е која се користе у међународним мисијам</w:t>
      </w:r>
      <w:r w:rsidR="007C3EDF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="007C3EDF" w:rsidRPr="0028579D">
        <w:rPr>
          <w:rFonts w:ascii="Times New Roman" w:eastAsia="Calibri" w:hAnsi="Times New Roman" w:cs="Times New Roman"/>
          <w:sz w:val="24"/>
          <w:szCs w:val="24"/>
        </w:rPr>
        <w:t xml:space="preserve"> или операцијама</w:t>
      </w:r>
      <w:r w:rsidR="007C3EDF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337EF5" w:rsidRPr="0028579D">
        <w:rPr>
          <w:rFonts w:ascii="Times New Roman" w:eastAsia="Calibri" w:hAnsi="Times New Roman" w:cs="Times New Roman"/>
          <w:sz w:val="24"/>
          <w:szCs w:val="24"/>
        </w:rPr>
        <w:t xml:space="preserve"> цивил који се упућујe</w:t>
      </w:r>
      <w:r w:rsidR="007C3EDF" w:rsidRPr="0028579D">
        <w:rPr>
          <w:rFonts w:ascii="Times New Roman" w:eastAsia="Calibri" w:hAnsi="Times New Roman" w:cs="Times New Roman"/>
          <w:sz w:val="24"/>
          <w:szCs w:val="24"/>
        </w:rPr>
        <w:t xml:space="preserve"> одговара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по прописима о одгов</w:t>
      </w:r>
      <w:r w:rsidR="007C3EDF" w:rsidRPr="0028579D">
        <w:rPr>
          <w:rFonts w:ascii="Times New Roman" w:eastAsia="Calibri" w:hAnsi="Times New Roman" w:cs="Times New Roman"/>
          <w:sz w:val="24"/>
          <w:szCs w:val="24"/>
        </w:rPr>
        <w:t>орности лица за штету учињену</w:t>
      </w:r>
      <w:r w:rsidR="008E3EB5" w:rsidRPr="0028579D">
        <w:rPr>
          <w:rFonts w:ascii="Times New Roman" w:eastAsia="Calibri" w:hAnsi="Times New Roman" w:cs="Times New Roman"/>
          <w:sz w:val="24"/>
          <w:szCs w:val="24"/>
        </w:rPr>
        <w:t xml:space="preserve"> у обављању службе.</w:t>
      </w:r>
    </w:p>
    <w:p w14:paraId="1D7563A2" w14:textId="6147C0DD" w:rsidR="008A07C1" w:rsidRPr="0028579D" w:rsidRDefault="008F0110" w:rsidP="008F011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440E7">
        <w:rPr>
          <w:rFonts w:ascii="Times New Roman" w:hAnsi="Times New Roman" w:cs="Times New Roman"/>
          <w:b/>
          <w:sz w:val="24"/>
          <w:szCs w:val="24"/>
        </w:rPr>
        <w:t>I</w:t>
      </w:r>
      <w:r w:rsidR="008A07C1" w:rsidRPr="000440E7">
        <w:rPr>
          <w:rFonts w:ascii="Times New Roman" w:hAnsi="Times New Roman" w:cs="Times New Roman"/>
          <w:b/>
          <w:sz w:val="24"/>
          <w:szCs w:val="24"/>
        </w:rPr>
        <w:t>I</w:t>
      </w:r>
      <w:r w:rsidRPr="000440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07C1" w:rsidRPr="000440E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ГЛАВА </w:t>
      </w:r>
      <w:r w:rsidR="00ED5E19" w:rsidRPr="000440E7">
        <w:rPr>
          <w:rFonts w:ascii="Times New Roman" w:hAnsi="Times New Roman" w:cs="Times New Roman"/>
          <w:b/>
          <w:sz w:val="24"/>
          <w:szCs w:val="24"/>
          <w:lang w:val="sr-Cyrl-RS"/>
        </w:rPr>
        <w:t>ДРУГА</w:t>
      </w:r>
    </w:p>
    <w:p w14:paraId="60173508" w14:textId="77777777" w:rsidR="008A07C1" w:rsidRPr="0028579D" w:rsidRDefault="008A07C1" w:rsidP="008F011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CAE5665" w14:textId="3B7C10F3" w:rsidR="008F0110" w:rsidRPr="0028579D" w:rsidRDefault="008F0110" w:rsidP="008F011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79D">
        <w:rPr>
          <w:rFonts w:ascii="Times New Roman" w:hAnsi="Times New Roman" w:cs="Times New Roman"/>
          <w:b/>
          <w:sz w:val="24"/>
          <w:szCs w:val="24"/>
        </w:rPr>
        <w:t>ПЛАНИРАЊЕ, ПРИПРЕМА, УПУЋИВАЊЕ И ПОВЛАЧЕЊЕ</w:t>
      </w:r>
    </w:p>
    <w:p w14:paraId="473558BA" w14:textId="77777777" w:rsidR="008F0110" w:rsidRPr="0028579D" w:rsidRDefault="008F0110" w:rsidP="008F011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79D">
        <w:rPr>
          <w:rFonts w:ascii="Times New Roman" w:hAnsi="Times New Roman" w:cs="Times New Roman"/>
          <w:b/>
          <w:sz w:val="24"/>
          <w:szCs w:val="24"/>
        </w:rPr>
        <w:t>ИЗ МЕЂУНАРОДНИХ МИСИЈА И ОПЕРАЦИЈА</w:t>
      </w:r>
    </w:p>
    <w:p w14:paraId="6499B11C" w14:textId="7DE20071" w:rsidR="008F0110" w:rsidRPr="0028579D" w:rsidRDefault="008A07C1" w:rsidP="008A07C1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57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1. </w:t>
      </w:r>
      <w:r w:rsidR="008F0110" w:rsidRPr="0028579D">
        <w:rPr>
          <w:rFonts w:ascii="Times New Roman" w:eastAsia="Calibri" w:hAnsi="Times New Roman" w:cs="Times New Roman"/>
          <w:b/>
          <w:sz w:val="24"/>
          <w:szCs w:val="24"/>
        </w:rPr>
        <w:t>Планирање</w:t>
      </w:r>
    </w:p>
    <w:p w14:paraId="772C5B55" w14:textId="77777777" w:rsidR="008F0110" w:rsidRPr="0028579D" w:rsidRDefault="008F0110" w:rsidP="008F0110">
      <w:pPr>
        <w:spacing w:before="24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14.</w:t>
      </w:r>
    </w:p>
    <w:p w14:paraId="7BB8B5C0" w14:textId="77777777" w:rsidR="00646B68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На предлог Министар</w:t>
      </w:r>
      <w:r w:rsidR="00646B68" w:rsidRPr="0028579D">
        <w:rPr>
          <w:rFonts w:ascii="Times New Roman" w:eastAsia="Calibri" w:hAnsi="Times New Roman" w:cs="Times New Roman"/>
          <w:sz w:val="24"/>
          <w:szCs w:val="24"/>
        </w:rPr>
        <w:t>ства, Влада усваја Годишњи план.</w:t>
      </w:r>
    </w:p>
    <w:p w14:paraId="782179E9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У последњем кварталу текуће године Министарство подноси Влади Предлог годишњег плана, са образложењем, за наредну годину. </w:t>
      </w:r>
    </w:p>
    <w:p w14:paraId="374EE6E4" w14:textId="77777777" w:rsidR="008F0110" w:rsidRPr="0028579D" w:rsidRDefault="00D91CFF" w:rsidP="00D91CFF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Члан 15.</w:t>
      </w:r>
    </w:p>
    <w:p w14:paraId="68FC8D6C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Годишњи план садржи:</w:t>
      </w:r>
    </w:p>
    <w:p w14:paraId="3BCA44D9" w14:textId="77777777" w:rsidR="008F0110" w:rsidRPr="0028579D" w:rsidRDefault="00F7721E" w:rsidP="008F0110">
      <w:pPr>
        <w:pStyle w:val="ListParagraph"/>
        <w:numPr>
          <w:ilvl w:val="0"/>
          <w:numId w:val="4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б</w:t>
      </w:r>
      <w:r w:rsidR="001D6F89" w:rsidRPr="0028579D">
        <w:rPr>
          <w:rFonts w:ascii="Times New Roman" w:eastAsia="Calibri" w:hAnsi="Times New Roman" w:cs="Times New Roman"/>
          <w:sz w:val="24"/>
          <w:szCs w:val="24"/>
        </w:rPr>
        <w:t xml:space="preserve">рој и тип међународних 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мисија и операција у којима  Република Србија планира да учествује; </w:t>
      </w:r>
    </w:p>
    <w:p w14:paraId="59BFFFCA" w14:textId="77777777" w:rsidR="008F0110" w:rsidRPr="0028579D" w:rsidRDefault="00F7721E" w:rsidP="008F0110">
      <w:pPr>
        <w:pStyle w:val="ListParagraph"/>
        <w:numPr>
          <w:ilvl w:val="0"/>
          <w:numId w:val="4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у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купан број цивила које Република Србија плани</w:t>
      </w:r>
      <w:r w:rsidR="001D6F89" w:rsidRPr="0028579D">
        <w:rPr>
          <w:rFonts w:ascii="Times New Roman" w:eastAsia="Calibri" w:hAnsi="Times New Roman" w:cs="Times New Roman"/>
          <w:sz w:val="24"/>
          <w:szCs w:val="24"/>
        </w:rPr>
        <w:t xml:space="preserve">ра да упути у 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мисије и операције у току једне године;</w:t>
      </w:r>
    </w:p>
    <w:p w14:paraId="35C4C2BF" w14:textId="77777777" w:rsidR="008F0110" w:rsidRPr="0028579D" w:rsidRDefault="00F7721E" w:rsidP="008F0110">
      <w:pPr>
        <w:pStyle w:val="ListParagraph"/>
        <w:numPr>
          <w:ilvl w:val="0"/>
          <w:numId w:val="4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роцену оправданости учешћа у свакој мисији и операцији, с</w:t>
      </w:r>
      <w:r w:rsidR="003731A5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 аспекта спољно-политичких приоритета, безбедносних, економских, културних и других интереса Републике Србије;</w:t>
      </w:r>
    </w:p>
    <w:p w14:paraId="586FF579" w14:textId="77777777" w:rsidR="0052767A" w:rsidRPr="0028579D" w:rsidRDefault="00F7721E" w:rsidP="00C63702">
      <w:pPr>
        <w:pStyle w:val="ListParagraph"/>
        <w:numPr>
          <w:ilvl w:val="0"/>
          <w:numId w:val="4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роцену трошкова учешћа.</w:t>
      </w:r>
    </w:p>
    <w:p w14:paraId="5A2905DC" w14:textId="77777777" w:rsidR="0052767A" w:rsidRPr="0028579D" w:rsidRDefault="00A62BA7" w:rsidP="0052767A">
      <w:pPr>
        <w:spacing w:before="24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Ф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орму Годишњег плана ближе прописује министар. </w:t>
      </w:r>
    </w:p>
    <w:p w14:paraId="72D2C021" w14:textId="3DE92233" w:rsidR="008F0110" w:rsidRPr="0028579D" w:rsidRDefault="008A07C1" w:rsidP="008A07C1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57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2. </w:t>
      </w:r>
      <w:r w:rsidR="008F0110" w:rsidRPr="0028579D">
        <w:rPr>
          <w:rFonts w:ascii="Times New Roman" w:eastAsia="Calibri" w:hAnsi="Times New Roman" w:cs="Times New Roman"/>
          <w:b/>
          <w:sz w:val="24"/>
          <w:szCs w:val="24"/>
        </w:rPr>
        <w:t>Институционални механизам за слање цивила у међународне мисије и операције</w:t>
      </w:r>
    </w:p>
    <w:p w14:paraId="1A21B1D2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16.</w:t>
      </w:r>
    </w:p>
    <w:p w14:paraId="19AF7446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Влада, на основу Годишњег плана и предлога Министарства, доноси одлуку о ангажовању цивила у појединачним међународним мисијама и операцијама. </w:t>
      </w:r>
    </w:p>
    <w:p w14:paraId="7B0C50A2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Влада, на предлог министра одлучује о наставку ангажовања, односно, у изузетним и оправданим околностима, о повлачењу цивила из међународне мисије и операције пре истека мандата.</w:t>
      </w:r>
    </w:p>
    <w:p w14:paraId="227E4154" w14:textId="77777777" w:rsidR="008F0110" w:rsidRPr="0028579D" w:rsidRDefault="008F0110" w:rsidP="00B66AEA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Влада, на предлог министра, може ванредно одобрити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измену Годишњег плана ради </w:t>
      </w:r>
      <w:r w:rsidRPr="0028579D">
        <w:rPr>
          <w:rFonts w:ascii="Times New Roman" w:eastAsia="Calibri" w:hAnsi="Times New Roman" w:cs="Times New Roman"/>
          <w:sz w:val="24"/>
          <w:szCs w:val="24"/>
        </w:rPr>
        <w:t>додатно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г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упућивањ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цивила у међународну мисију и операцију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ако је то неопходно </w:t>
      </w:r>
      <w:r w:rsidR="0052767A" w:rsidRPr="0028579D">
        <w:rPr>
          <w:rFonts w:ascii="Times New Roman" w:eastAsia="Calibri" w:hAnsi="Times New Roman" w:cs="Times New Roman"/>
          <w:sz w:val="24"/>
          <w:szCs w:val="24"/>
        </w:rPr>
        <w:br/>
      </w:r>
      <w:r w:rsidRPr="0028579D">
        <w:rPr>
          <w:rFonts w:ascii="Times New Roman" w:eastAsia="Calibri" w:hAnsi="Times New Roman" w:cs="Times New Roman"/>
          <w:sz w:val="24"/>
          <w:szCs w:val="24"/>
        </w:rPr>
        <w:t>за остварење националних интереса</w:t>
      </w:r>
      <w:r w:rsidR="00F7721E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безбедносних и спољнополитичких интереса Републике Србије.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Упућивање цивила у такву међун</w:t>
      </w:r>
      <w:r w:rsidR="00CB5C6A"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ародну мисију и операцију врши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 по истом поступку избора лица као за мисије и операције предвиђене Годишњим </w:t>
      </w:r>
      <w:r w:rsidR="0052767A"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br/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планом.</w:t>
      </w:r>
    </w:p>
    <w:p w14:paraId="609CEB56" w14:textId="27D4EF4F" w:rsidR="008F0110" w:rsidRPr="0028579D" w:rsidRDefault="008A07C1" w:rsidP="008A07C1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57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3. </w:t>
      </w:r>
      <w:r w:rsidR="008F0110" w:rsidRPr="0028579D">
        <w:rPr>
          <w:rFonts w:ascii="Times New Roman" w:eastAsia="Calibri" w:hAnsi="Times New Roman" w:cs="Times New Roman"/>
          <w:b/>
          <w:sz w:val="24"/>
          <w:szCs w:val="24"/>
        </w:rPr>
        <w:t>Одабир, обука и упућивање</w:t>
      </w:r>
      <w:r w:rsidR="00E7365D" w:rsidRPr="002857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цивила</w:t>
      </w:r>
    </w:p>
    <w:p w14:paraId="7EFD2871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17.</w:t>
      </w:r>
    </w:p>
    <w:p w14:paraId="51056DF6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Одабир, обука и упућивање цивила у међународне мисије и операције врши се у складу са овим законом и пратећим подзакон</w:t>
      </w:r>
      <w:r w:rsidR="00F7721E" w:rsidRPr="0028579D">
        <w:rPr>
          <w:rFonts w:ascii="Times New Roman" w:eastAsia="Calibri" w:hAnsi="Times New Roman" w:cs="Times New Roman"/>
          <w:sz w:val="24"/>
          <w:szCs w:val="24"/>
        </w:rPr>
        <w:t>ским актима за спровођење овог з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акона. </w:t>
      </w:r>
    </w:p>
    <w:p w14:paraId="58585A65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Процедуру и услове за одабир, обуку и упућивање</w:t>
      </w:r>
      <w:r w:rsidR="005C522D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цивила 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прописује министар. </w:t>
      </w:r>
    </w:p>
    <w:p w14:paraId="5090C156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18.</w:t>
      </w:r>
    </w:p>
    <w:p w14:paraId="5C55E89E" w14:textId="4CFAE4F4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На основу Годишњег плана и одлуке Владе о учешћу у појединачним међународним мисијама и операцијама, а у складу са потребама за специфичним профилима цивила, Министарство</w:t>
      </w:r>
      <w:r w:rsidR="00F23717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28579D">
        <w:rPr>
          <w:rFonts w:ascii="Times New Roman" w:eastAsia="Calibri" w:hAnsi="Times New Roman" w:cs="Times New Roman"/>
          <w:sz w:val="24"/>
          <w:szCs w:val="24"/>
        </w:rPr>
        <w:t>расписује јавни конкурс, на који се добровољно пријављују лица из члана 4</w:t>
      </w:r>
      <w:r w:rsidR="00B66AEA" w:rsidRPr="0028579D">
        <w:rPr>
          <w:rFonts w:ascii="Times New Roman" w:eastAsia="Calibri" w:hAnsi="Times New Roman" w:cs="Times New Roman"/>
          <w:sz w:val="24"/>
          <w:szCs w:val="24"/>
        </w:rPr>
        <w:t>.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овог закона.</w:t>
      </w:r>
    </w:p>
    <w:p w14:paraId="66C9D036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Конкурс се објављује на интернет ст</w:t>
      </w:r>
      <w:r w:rsidR="00F7721E" w:rsidRPr="0028579D">
        <w:rPr>
          <w:rFonts w:ascii="Times New Roman" w:eastAsia="Calibri" w:hAnsi="Times New Roman" w:cs="Times New Roman"/>
          <w:sz w:val="24"/>
          <w:szCs w:val="24"/>
        </w:rPr>
        <w:t>раници Министарства, порталу е-У</w:t>
      </w:r>
      <w:r w:rsidRPr="0028579D">
        <w:rPr>
          <w:rFonts w:ascii="Times New Roman" w:eastAsia="Calibri" w:hAnsi="Times New Roman" w:cs="Times New Roman"/>
          <w:sz w:val="24"/>
          <w:szCs w:val="24"/>
        </w:rPr>
        <w:t>праве и средствима јавног информисања.</w:t>
      </w:r>
    </w:p>
    <w:p w14:paraId="67458726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Рок за пријаве је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30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дана од дана објављивања конкурса.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60F66EE" w14:textId="4B4D3376" w:rsidR="001A1C50" w:rsidRPr="0028579D" w:rsidRDefault="008F0110" w:rsidP="00CE6C21">
      <w:pPr>
        <w:spacing w:before="24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eastAsia="Times New Roman" w:hAnsi="Times New Roman" w:cs="Times New Roman"/>
          <w:sz w:val="24"/>
          <w:szCs w:val="24"/>
        </w:rPr>
        <w:t>Приликом пријаве на јавни конкурс, у процесу одабира, обуке, упућ</w:t>
      </w:r>
      <w:r w:rsidR="00340AF9" w:rsidRPr="0028579D">
        <w:rPr>
          <w:rFonts w:ascii="Times New Roman" w:eastAsia="Times New Roman" w:hAnsi="Times New Roman" w:cs="Times New Roman"/>
          <w:sz w:val="24"/>
          <w:szCs w:val="24"/>
        </w:rPr>
        <w:t>ивања и уврштавања у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340AF9" w:rsidRPr="0028579D">
        <w:rPr>
          <w:rFonts w:ascii="Times New Roman" w:eastAsia="Times New Roman" w:hAnsi="Times New Roman" w:cs="Times New Roman"/>
          <w:sz w:val="24"/>
          <w:szCs w:val="24"/>
        </w:rPr>
        <w:t xml:space="preserve">регистар 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експерата, 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цивил из члана</w:t>
      </w:r>
      <w:r w:rsidR="00B66AEA" w:rsidRPr="002857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B66AEA" w:rsidRPr="0028579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66AEA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тава</w:t>
      </w:r>
      <w:r w:rsidR="00B66AEA" w:rsidRPr="002857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="00B66AEA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F7721E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овог з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акона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 не може бити дискриминисан на основу 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>расе, боје коже, пре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дака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>, националн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припадности или етничко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порекл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>, језик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>, верски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х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или политички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х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убеђења, пол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>, род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>, родно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идентитет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>, сексуалн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оријентациј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>, полн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карактеристика, ниво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прихода, имовно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стањ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>, рођењ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>, генетски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х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особености</w:t>
      </w:r>
      <w:r w:rsidR="00A83A0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>брачно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и породично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ст</w:t>
      </w:r>
      <w:r w:rsidR="00A76E85" w:rsidRPr="0028579D">
        <w:rPr>
          <w:rFonts w:ascii="Times New Roman" w:eastAsia="Times New Roman" w:hAnsi="Times New Roman" w:cs="Times New Roman"/>
          <w:sz w:val="24"/>
          <w:szCs w:val="24"/>
        </w:rPr>
        <w:t>атус</w:t>
      </w:r>
      <w:r w:rsidR="00A83A0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DA12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76E85" w:rsidRPr="0028579D">
        <w:rPr>
          <w:rFonts w:ascii="Times New Roman" w:eastAsia="Times New Roman" w:hAnsi="Times New Roman" w:cs="Times New Roman"/>
          <w:sz w:val="24"/>
          <w:szCs w:val="24"/>
        </w:rPr>
        <w:t>изглед</w:t>
      </w:r>
      <w:r w:rsidR="00DA12FD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DA12FD">
        <w:rPr>
          <w:rFonts w:ascii="Times New Roman" w:eastAsia="Times New Roman" w:hAnsi="Times New Roman" w:cs="Times New Roman"/>
          <w:sz w:val="24"/>
          <w:szCs w:val="24"/>
        </w:rPr>
        <w:t>чланства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</w:rPr>
        <w:t xml:space="preserve"> у политичким, синд</w:t>
      </w:r>
      <w:r w:rsidR="00DA12FD">
        <w:rPr>
          <w:rFonts w:ascii="Times New Roman" w:eastAsia="Times New Roman" w:hAnsi="Times New Roman" w:cs="Times New Roman"/>
          <w:sz w:val="24"/>
          <w:szCs w:val="24"/>
        </w:rPr>
        <w:t>икалним и другим организацијама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као и по било ком другом ос</w:t>
      </w:r>
      <w:r w:rsidR="00CE6C21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>нову наведеном у Уставу и прописима који уређују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забрану дискриминације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857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2D026D" w14:textId="77777777" w:rsidR="008F0110" w:rsidRPr="0028579D" w:rsidRDefault="008F0110" w:rsidP="00AB3B90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lastRenderedPageBreak/>
        <w:t>Члан 19.</w:t>
      </w:r>
    </w:p>
    <w:p w14:paraId="51C2FA5F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Процес</w:t>
      </w:r>
      <w:r w:rsidR="00832B65" w:rsidRPr="0028579D">
        <w:rPr>
          <w:rFonts w:ascii="Times New Roman" w:eastAsia="Calibri" w:hAnsi="Times New Roman" w:cs="Times New Roman"/>
          <w:sz w:val="24"/>
          <w:szCs w:val="24"/>
        </w:rPr>
        <w:t xml:space="preserve"> одабира, обуке и упућивања цивила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у међународне мисије и операције врши Комисија Министарства спољних послова (у даљем тексту</w:t>
      </w:r>
      <w:r w:rsidR="00F7721E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:</w:t>
      </w:r>
      <w:r w:rsidR="00FF7BE2" w:rsidRPr="0028579D">
        <w:rPr>
          <w:rFonts w:ascii="Times New Roman" w:eastAsia="Calibri" w:hAnsi="Times New Roman" w:cs="Times New Roman"/>
          <w:sz w:val="24"/>
          <w:szCs w:val="24"/>
        </w:rPr>
        <w:t xml:space="preserve"> Комисија МСП), чијe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надлежности прописује министар.</w:t>
      </w:r>
    </w:p>
    <w:p w14:paraId="400BE222" w14:textId="5A094254" w:rsidR="008F0110" w:rsidRPr="0028579D" w:rsidRDefault="008F0110" w:rsidP="00B66AEA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У састав Комисије МСП могу ући </w:t>
      </w:r>
      <w:r w:rsidR="00C63702" w:rsidRPr="0028579D">
        <w:rPr>
          <w:rFonts w:ascii="Times New Roman" w:eastAsia="Calibri" w:hAnsi="Times New Roman" w:cs="Times New Roman"/>
          <w:sz w:val="24"/>
          <w:szCs w:val="24"/>
        </w:rPr>
        <w:t xml:space="preserve">представници </w:t>
      </w:r>
      <w:r w:rsidR="00DA12FD">
        <w:rPr>
          <w:rFonts w:ascii="Times New Roman" w:eastAsia="Calibri" w:hAnsi="Times New Roman" w:cs="Times New Roman"/>
          <w:sz w:val="24"/>
          <w:szCs w:val="24"/>
          <w:lang w:val="sr-Cyrl-RS"/>
        </w:rPr>
        <w:t>органа државне управе</w:t>
      </w:r>
      <w:r w:rsidR="0034558C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DA12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</w:t>
      </w:r>
      <w:r w:rsidR="00C63702" w:rsidRPr="0028579D">
        <w:rPr>
          <w:rFonts w:ascii="Times New Roman" w:eastAsia="Calibri" w:hAnsi="Times New Roman" w:cs="Times New Roman"/>
          <w:sz w:val="24"/>
          <w:szCs w:val="24"/>
        </w:rPr>
        <w:t>ругих државних органа</w:t>
      </w:r>
      <w:r w:rsidR="0034558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институција</w:t>
      </w:r>
      <w:r w:rsidR="00F7721E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2EF011A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20.</w:t>
      </w:r>
    </w:p>
    <w:p w14:paraId="460A189D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По завршетку процеса одабира, а на основу одлуке Комисије МСП, одабрани цивили се упућују на обуку. </w:t>
      </w:r>
    </w:p>
    <w:p w14:paraId="0C5F1488" w14:textId="43E515BE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Обука цивила за упућивање у међународне мисије и операције врши се према програму одобреном Годишњим планом. </w:t>
      </w:r>
    </w:p>
    <w:p w14:paraId="36A3628C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Критеријуме за израду програма обуке и њихове садржине, као и друге процедуре </w:t>
      </w:r>
      <w:r w:rsidR="0052767A" w:rsidRPr="0028579D">
        <w:rPr>
          <w:rFonts w:ascii="Times New Roman" w:eastAsia="Calibri" w:hAnsi="Times New Roman" w:cs="Times New Roman"/>
          <w:sz w:val="24"/>
          <w:szCs w:val="24"/>
        </w:rPr>
        <w:br/>
      </w:r>
      <w:r w:rsidRPr="0028579D">
        <w:rPr>
          <w:rFonts w:ascii="Times New Roman" w:eastAsia="Calibri" w:hAnsi="Times New Roman" w:cs="Times New Roman"/>
          <w:sz w:val="24"/>
          <w:szCs w:val="24"/>
        </w:rPr>
        <w:t>у вези са процесом обуке прописује министар.</w:t>
      </w:r>
    </w:p>
    <w:p w14:paraId="35087717" w14:textId="0DE15934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Министарство, у сарадњи са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надлежним</w:t>
      </w:r>
      <w:r w:rsidR="0034558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органима државне упрве, другим државним органима и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институцијама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, организујe и координира активности у вези са обуком и припремама цивила који се упућују у међународне мисије и операције. </w:t>
      </w:r>
    </w:p>
    <w:p w14:paraId="20CD8C38" w14:textId="7CF329E5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Обуку спроводи Дипломатска академија Министарства спољних послова, у сарадњи са</w:t>
      </w:r>
      <w:r w:rsidR="0034558C" w:rsidRPr="0034558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34558C"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надлежним</w:t>
      </w:r>
      <w:r w:rsidR="0034558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органима државне упрве, другим државним органима и</w:t>
      </w:r>
      <w:r w:rsidR="0034558C"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институцијама</w:t>
      </w:r>
      <w:r w:rsidRPr="0028579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888F22D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Министарство издаје полазницима сертификат о успешно завршеној обуци који важи три године од дана завршетка обуке. </w:t>
      </w:r>
    </w:p>
    <w:p w14:paraId="179AFE86" w14:textId="4844D2C5" w:rsidR="00A76E85" w:rsidRPr="0028579D" w:rsidRDefault="008F0110" w:rsidP="008E3EB5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Садржину и форму сертиф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Pr="0028579D">
        <w:rPr>
          <w:rFonts w:ascii="Times New Roman" w:eastAsia="Calibri" w:hAnsi="Times New Roman" w:cs="Times New Roman"/>
          <w:sz w:val="24"/>
          <w:szCs w:val="24"/>
        </w:rPr>
        <w:t>ката прописује министар.</w:t>
      </w:r>
    </w:p>
    <w:p w14:paraId="2EFEED2A" w14:textId="53D0A87A" w:rsidR="00832B65" w:rsidRPr="0028579D" w:rsidRDefault="008A07C1" w:rsidP="008A07C1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4. </w:t>
      </w:r>
      <w:r w:rsidR="00832B65" w:rsidRPr="002857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Регистар цивилних експерата и прикупљање, обрада и складиштење података о личности</w:t>
      </w:r>
    </w:p>
    <w:p w14:paraId="04DD2A3F" w14:textId="77777777" w:rsidR="008F0110" w:rsidRPr="0028579D" w:rsidRDefault="008F0110" w:rsidP="008F0110">
      <w:pPr>
        <w:spacing w:before="240" w:line="240" w:lineRule="auto"/>
        <w:ind w:left="360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21.</w:t>
      </w:r>
    </w:p>
    <w:p w14:paraId="33AA5907" w14:textId="7ED8D99B" w:rsidR="008F0110" w:rsidRPr="0028579D" w:rsidRDefault="008F0110" w:rsidP="008F0110">
      <w:pPr>
        <w:spacing w:before="24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Министарство води </w:t>
      </w:r>
      <w:r w:rsidR="00B436C0" w:rsidRPr="0028579D">
        <w:rPr>
          <w:rFonts w:ascii="Times New Roman" w:eastAsia="Calibri" w:hAnsi="Times New Roman" w:cs="Times New Roman"/>
          <w:sz w:val="24"/>
          <w:szCs w:val="24"/>
        </w:rPr>
        <w:t xml:space="preserve">регистар </w:t>
      </w:r>
      <w:r w:rsidR="00B436C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експерата</w:t>
      </w:r>
      <w:r w:rsidRPr="0028579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926267B" w14:textId="77777777" w:rsidR="008F0110" w:rsidRPr="0028579D" w:rsidRDefault="008F0110" w:rsidP="008F0110">
      <w:pPr>
        <w:pStyle w:val="ListParagraph"/>
        <w:numPr>
          <w:ilvl w:val="0"/>
          <w:numId w:val="6"/>
        </w:numPr>
        <w:spacing w:before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који су се јавили на јавни конкурс за учешће у међународним мисијама и операцијама;</w:t>
      </w:r>
    </w:p>
    <w:p w14:paraId="379EF45B" w14:textId="1C3E72EC" w:rsidR="008F0110" w:rsidRPr="0028579D" w:rsidRDefault="008F0110" w:rsidP="008F0110">
      <w:pPr>
        <w:pStyle w:val="ListParagraph"/>
        <w:numPr>
          <w:ilvl w:val="0"/>
          <w:numId w:val="6"/>
        </w:numPr>
        <w:spacing w:before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који су завршили обуку за упућивање</w:t>
      </w:r>
      <w:r w:rsidR="000347C2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испуњавају све услове да буду упућени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у међународне мисије и операције;</w:t>
      </w:r>
    </w:p>
    <w:p w14:paraId="68111F52" w14:textId="77777777" w:rsidR="008F0110" w:rsidRPr="0028579D" w:rsidRDefault="008F0110" w:rsidP="008F0110">
      <w:pPr>
        <w:pStyle w:val="ListParagraph"/>
        <w:numPr>
          <w:ilvl w:val="0"/>
          <w:numId w:val="6"/>
        </w:numPr>
        <w:spacing w:before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који су после завршене обуке упућени у међународне мисије и операције;</w:t>
      </w:r>
    </w:p>
    <w:p w14:paraId="2E647FC2" w14:textId="11421555" w:rsidR="0052767A" w:rsidRPr="0028579D" w:rsidRDefault="008F0110" w:rsidP="0052767A">
      <w:pPr>
        <w:pStyle w:val="ListParagraph"/>
        <w:numPr>
          <w:ilvl w:val="0"/>
          <w:numId w:val="6"/>
        </w:numPr>
        <w:spacing w:before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који су се после упућивања вратили из међународних мисија и операција.</w:t>
      </w:r>
    </w:p>
    <w:p w14:paraId="6085FBD5" w14:textId="22CB901E" w:rsidR="008F0110" w:rsidRPr="0028579D" w:rsidRDefault="008F0110" w:rsidP="00B436C0">
      <w:pPr>
        <w:spacing w:before="24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У међународне мисије и операције упућују се, по правилу, лица из регистра</w:t>
      </w:r>
      <w:r w:rsidR="00B436C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експерата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15F25E5" w14:textId="77777777" w:rsidR="002B75C2" w:rsidRDefault="002B75C2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1B09BA" w14:textId="2DF9C09D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Члан 22.</w:t>
      </w:r>
    </w:p>
    <w:p w14:paraId="1B50D4E7" w14:textId="77777777" w:rsidR="008F0110" w:rsidRPr="0028579D" w:rsidRDefault="008F0110" w:rsidP="008F0110">
      <w:pPr>
        <w:spacing w:before="240" w:line="240" w:lineRule="auto"/>
        <w:ind w:left="36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Регистар </w:t>
      </w:r>
      <w:r w:rsidR="00B436C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експерата </w:t>
      </w:r>
      <w:r w:rsidRPr="0028579D">
        <w:rPr>
          <w:rFonts w:ascii="Times New Roman" w:eastAsia="Calibri" w:hAnsi="Times New Roman" w:cs="Times New Roman"/>
          <w:sz w:val="24"/>
          <w:szCs w:val="24"/>
        </w:rPr>
        <w:t>садржи следеће податке:</w:t>
      </w:r>
    </w:p>
    <w:p w14:paraId="07045B77" w14:textId="2784B87D" w:rsidR="008F0110" w:rsidRPr="0028579D" w:rsidRDefault="00340AF9" w:rsidP="00437FD7">
      <w:pPr>
        <w:pStyle w:val="ListParagraph"/>
        <w:numPr>
          <w:ilvl w:val="0"/>
          <w:numId w:val="5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>з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а лица која се пријаве на јавни конкурс: </w:t>
      </w:r>
      <w:r w:rsidR="00F7721E" w:rsidRPr="0028579D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8F0110" w:rsidRPr="0028579D">
        <w:rPr>
          <w:rFonts w:ascii="Times New Roman" w:hAnsi="Times New Roman" w:cs="Times New Roman"/>
          <w:sz w:val="24"/>
          <w:szCs w:val="24"/>
        </w:rPr>
        <w:t>ич</w:t>
      </w:r>
      <w:r w:rsidR="00AB6E8B" w:rsidRPr="0028579D">
        <w:rPr>
          <w:rFonts w:ascii="Times New Roman" w:hAnsi="Times New Roman" w:cs="Times New Roman"/>
          <w:sz w:val="24"/>
          <w:szCs w:val="24"/>
        </w:rPr>
        <w:t>но име</w:t>
      </w:r>
      <w:r w:rsidR="00337EF5" w:rsidRPr="0028579D">
        <w:rPr>
          <w:rFonts w:ascii="Times New Roman" w:hAnsi="Times New Roman" w:cs="Times New Roman"/>
          <w:sz w:val="24"/>
          <w:szCs w:val="24"/>
        </w:rPr>
        <w:t xml:space="preserve"> </w:t>
      </w:r>
      <w:r w:rsidR="00337EF5" w:rsidRPr="0028579D">
        <w:rPr>
          <w:rFonts w:ascii="Times New Roman" w:hAnsi="Times New Roman" w:cs="Times New Roman"/>
          <w:sz w:val="24"/>
          <w:szCs w:val="24"/>
          <w:lang w:val="sr-Cyrl-RS"/>
        </w:rPr>
        <w:t>и презиме</w:t>
      </w:r>
      <w:r w:rsidR="00AB6E8B" w:rsidRPr="0028579D">
        <w:rPr>
          <w:rFonts w:ascii="Times New Roman" w:hAnsi="Times New Roman" w:cs="Times New Roman"/>
          <w:sz w:val="24"/>
          <w:szCs w:val="24"/>
        </w:rPr>
        <w:t>, адресу</w:t>
      </w:r>
      <w:r w:rsidRPr="0028579D">
        <w:rPr>
          <w:rFonts w:ascii="Times New Roman" w:hAnsi="Times New Roman" w:cs="Times New Roman"/>
          <w:sz w:val="24"/>
          <w:szCs w:val="24"/>
        </w:rPr>
        <w:t xml:space="preserve"> пребивалишта из</w:t>
      </w:r>
      <w:r w:rsidR="00AB6E8B" w:rsidRPr="0028579D">
        <w:rPr>
          <w:rFonts w:ascii="Times New Roman" w:hAnsi="Times New Roman" w:cs="Times New Roman"/>
          <w:sz w:val="24"/>
          <w:szCs w:val="24"/>
        </w:rPr>
        <w:t xml:space="preserve"> личне карте, односно </w:t>
      </w:r>
      <w:r w:rsidR="00974F47">
        <w:rPr>
          <w:rFonts w:ascii="Times New Roman" w:hAnsi="Times New Roman" w:cs="Times New Roman"/>
          <w:sz w:val="24"/>
          <w:szCs w:val="24"/>
          <w:lang w:val="sr-Cyrl-RS"/>
        </w:rPr>
        <w:t>боравишта</w:t>
      </w:r>
      <w:r w:rsidR="008F0110" w:rsidRPr="0028579D">
        <w:rPr>
          <w:rFonts w:ascii="Times New Roman" w:hAnsi="Times New Roman" w:cs="Times New Roman"/>
          <w:sz w:val="24"/>
          <w:szCs w:val="24"/>
        </w:rPr>
        <w:t>, јединствени матични број г</w:t>
      </w:r>
      <w:r w:rsidR="008F0110" w:rsidRPr="0028579D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8F0110" w:rsidRPr="0028579D">
        <w:rPr>
          <w:rFonts w:ascii="Times New Roman" w:hAnsi="Times New Roman" w:cs="Times New Roman"/>
          <w:sz w:val="24"/>
          <w:szCs w:val="24"/>
        </w:rPr>
        <w:t>ађана, контакт телефон</w:t>
      </w:r>
      <w:r w:rsidR="00AB6E8B" w:rsidRPr="0028579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B6E8B" w:rsidRPr="0028579D">
        <w:rPr>
          <w:rFonts w:ascii="Times New Roman" w:hAnsi="Times New Roman" w:cs="Times New Roman"/>
          <w:sz w:val="24"/>
          <w:szCs w:val="24"/>
        </w:rPr>
        <w:t xml:space="preserve"> електронску адресу или друге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под</w:t>
      </w:r>
      <w:r w:rsidR="00AB6E8B" w:rsidRPr="0028579D">
        <w:rPr>
          <w:rFonts w:ascii="Times New Roman" w:hAnsi="Times New Roman" w:cs="Times New Roman"/>
          <w:sz w:val="24"/>
          <w:szCs w:val="24"/>
        </w:rPr>
        <w:t>атке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за контакт, године радног искуства на пословима релевантним за радно место у међународној мисији и операцији на које конкурише, професионални проф</w:t>
      </w:r>
      <w:r w:rsidR="00F7721E" w:rsidRPr="0028579D">
        <w:rPr>
          <w:rFonts w:ascii="Times New Roman" w:hAnsi="Times New Roman" w:cs="Times New Roman"/>
          <w:sz w:val="24"/>
          <w:szCs w:val="24"/>
        </w:rPr>
        <w:t>ил и компетенције, знање језика и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потврду о психо-физичкој способности;</w:t>
      </w:r>
    </w:p>
    <w:p w14:paraId="1EE9AB52" w14:textId="4D35C106" w:rsidR="008F0110" w:rsidRPr="0028579D" w:rsidRDefault="00340AF9" w:rsidP="008F0110">
      <w:pPr>
        <w:pStyle w:val="ListParagraph"/>
        <w:numPr>
          <w:ilvl w:val="0"/>
          <w:numId w:val="5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>з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а лица која су завршила обуку: </w:t>
      </w:r>
      <w:r w:rsidR="00F7721E" w:rsidRPr="0028579D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8F0110" w:rsidRPr="0028579D">
        <w:rPr>
          <w:rFonts w:ascii="Times New Roman" w:hAnsi="Times New Roman" w:cs="Times New Roman"/>
          <w:sz w:val="24"/>
          <w:szCs w:val="24"/>
        </w:rPr>
        <w:t>и</w:t>
      </w:r>
      <w:r w:rsidR="00AB6E8B" w:rsidRPr="0028579D">
        <w:rPr>
          <w:rFonts w:ascii="Times New Roman" w:hAnsi="Times New Roman" w:cs="Times New Roman"/>
          <w:sz w:val="24"/>
          <w:szCs w:val="24"/>
        </w:rPr>
        <w:t>чно име</w:t>
      </w:r>
      <w:r w:rsidR="008E6308" w:rsidRPr="0028579D">
        <w:rPr>
          <w:rFonts w:ascii="Times New Roman" w:hAnsi="Times New Roman" w:cs="Times New Roman"/>
          <w:sz w:val="24"/>
          <w:szCs w:val="24"/>
        </w:rPr>
        <w:t xml:space="preserve"> </w:t>
      </w:r>
      <w:r w:rsidR="008E6308" w:rsidRPr="0028579D">
        <w:rPr>
          <w:rFonts w:ascii="Times New Roman" w:hAnsi="Times New Roman" w:cs="Times New Roman"/>
          <w:sz w:val="24"/>
          <w:szCs w:val="24"/>
          <w:lang w:val="sr-Cyrl-RS"/>
        </w:rPr>
        <w:t>и презиме</w:t>
      </w:r>
      <w:r w:rsidR="00AB6E8B" w:rsidRPr="0028579D">
        <w:rPr>
          <w:rFonts w:ascii="Times New Roman" w:hAnsi="Times New Roman" w:cs="Times New Roman"/>
          <w:sz w:val="24"/>
          <w:szCs w:val="24"/>
        </w:rPr>
        <w:t>, адресу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пребивалишт</w:t>
      </w:r>
      <w:r w:rsidR="00AB6E8B" w:rsidRPr="0028579D">
        <w:rPr>
          <w:rFonts w:ascii="Times New Roman" w:hAnsi="Times New Roman" w:cs="Times New Roman"/>
          <w:sz w:val="24"/>
          <w:szCs w:val="24"/>
        </w:rPr>
        <w:t xml:space="preserve">а из личне карте, односно </w:t>
      </w:r>
      <w:r w:rsidR="00974F47">
        <w:rPr>
          <w:rFonts w:ascii="Times New Roman" w:hAnsi="Times New Roman" w:cs="Times New Roman"/>
          <w:sz w:val="24"/>
          <w:szCs w:val="24"/>
          <w:lang w:val="sr-Cyrl-RS"/>
        </w:rPr>
        <w:t>боравишта</w:t>
      </w:r>
      <w:r w:rsidR="008F0110" w:rsidRPr="0028579D">
        <w:rPr>
          <w:rFonts w:ascii="Times New Roman" w:hAnsi="Times New Roman" w:cs="Times New Roman"/>
          <w:sz w:val="24"/>
          <w:szCs w:val="24"/>
        </w:rPr>
        <w:t>, јединствени матични број г</w:t>
      </w:r>
      <w:r w:rsidR="008F0110" w:rsidRPr="0028579D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8F0110" w:rsidRPr="0028579D">
        <w:rPr>
          <w:rFonts w:ascii="Times New Roman" w:hAnsi="Times New Roman" w:cs="Times New Roman"/>
          <w:sz w:val="24"/>
          <w:szCs w:val="24"/>
        </w:rPr>
        <w:t>ађа</w:t>
      </w:r>
      <w:r w:rsidR="00AB6E8B" w:rsidRPr="0028579D">
        <w:rPr>
          <w:rFonts w:ascii="Times New Roman" w:hAnsi="Times New Roman" w:cs="Times New Roman"/>
          <w:sz w:val="24"/>
          <w:szCs w:val="24"/>
        </w:rPr>
        <w:t>на, контакт телефон, електронску адресу или друге податке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за контакт, године радног искуства на пословима релевантним за радно место у међународној мисији, професионални профил и компетенције, знање језика, датум завршетка обуке и стицања сертификата, тип завршене обуке, претходно искуство у мировним </w:t>
      </w:r>
      <w:r w:rsidRPr="0028579D">
        <w:rPr>
          <w:rFonts w:ascii="Times New Roman" w:hAnsi="Times New Roman" w:cs="Times New Roman"/>
          <w:sz w:val="24"/>
          <w:szCs w:val="24"/>
        </w:rPr>
        <w:t>мисијама, број дана у регистру</w:t>
      </w:r>
      <w:r w:rsidR="00B436C0"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експерата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од завршене послед</w:t>
      </w:r>
      <w:r w:rsidRPr="0028579D">
        <w:rPr>
          <w:rFonts w:ascii="Times New Roman" w:hAnsi="Times New Roman" w:cs="Times New Roman"/>
          <w:sz w:val="24"/>
          <w:szCs w:val="24"/>
        </w:rPr>
        <w:t>ње обуке,</w:t>
      </w:r>
      <w:r w:rsidR="00B436C0" w:rsidRPr="0028579D">
        <w:rPr>
          <w:rFonts w:ascii="Times New Roman" w:hAnsi="Times New Roman" w:cs="Times New Roman"/>
          <w:sz w:val="24"/>
          <w:szCs w:val="24"/>
        </w:rPr>
        <w:t xml:space="preserve"> број дана у </w:t>
      </w:r>
      <w:r w:rsidRPr="0028579D">
        <w:rPr>
          <w:rFonts w:ascii="Times New Roman" w:hAnsi="Times New Roman" w:cs="Times New Roman"/>
          <w:sz w:val="24"/>
          <w:szCs w:val="24"/>
        </w:rPr>
        <w:t>регистру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</w:t>
      </w:r>
      <w:r w:rsidR="00B436C0"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експерата </w:t>
      </w:r>
      <w:r w:rsidR="008F0110" w:rsidRPr="0028579D">
        <w:rPr>
          <w:rFonts w:ascii="Times New Roman" w:hAnsi="Times New Roman" w:cs="Times New Roman"/>
          <w:sz w:val="24"/>
          <w:szCs w:val="24"/>
        </w:rPr>
        <w:t>од последњег ангажовања у међународној мисији или операцији, број к</w:t>
      </w:r>
      <w:r w:rsidRPr="0028579D">
        <w:rPr>
          <w:rFonts w:ascii="Times New Roman" w:hAnsi="Times New Roman" w:cs="Times New Roman"/>
          <w:sz w:val="24"/>
          <w:szCs w:val="24"/>
        </w:rPr>
        <w:t>ол</w:t>
      </w:r>
      <w:r w:rsidR="00B436C0" w:rsidRPr="0028579D">
        <w:rPr>
          <w:rFonts w:ascii="Times New Roman" w:hAnsi="Times New Roman" w:cs="Times New Roman"/>
          <w:sz w:val="24"/>
          <w:szCs w:val="24"/>
        </w:rPr>
        <w:t>ико пута је лице из</w:t>
      </w:r>
      <w:r w:rsidRPr="0028579D">
        <w:rPr>
          <w:rFonts w:ascii="Times New Roman" w:hAnsi="Times New Roman" w:cs="Times New Roman"/>
          <w:sz w:val="24"/>
          <w:szCs w:val="24"/>
        </w:rPr>
        <w:t xml:space="preserve"> регистра</w:t>
      </w:r>
      <w:r w:rsidR="00B436C0"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експерата</w:t>
      </w:r>
      <w:r w:rsidR="008F0110" w:rsidRPr="0028579D">
        <w:rPr>
          <w:rFonts w:ascii="Times New Roman" w:hAnsi="Times New Roman" w:cs="Times New Roman"/>
          <w:sz w:val="24"/>
          <w:szCs w:val="24"/>
        </w:rPr>
        <w:t xml:space="preserve"> одбило да учествује у понуђеној међународној мисији или операцији;</w:t>
      </w:r>
    </w:p>
    <w:p w14:paraId="093DCE0C" w14:textId="77777777" w:rsidR="008F0110" w:rsidRPr="0028579D" w:rsidRDefault="00340AF9" w:rsidP="00340AF9">
      <w:pPr>
        <w:pStyle w:val="ListParagraph"/>
        <w:numPr>
          <w:ilvl w:val="0"/>
          <w:numId w:val="5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б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рој и тип организованих обука на годишњем нивоу.</w:t>
      </w:r>
    </w:p>
    <w:p w14:paraId="23165AEF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23.</w:t>
      </w:r>
    </w:p>
    <w:p w14:paraId="2F391148" w14:textId="5630AE62" w:rsidR="00A76E85" w:rsidRPr="0028579D" w:rsidRDefault="00F13834" w:rsidP="00BE28BF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Сврха </w:t>
      </w:r>
      <w:r w:rsidR="0028359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обраде података односи се на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r w:rsidR="007B538A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одатке о личности из члана 22. з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акона. </w:t>
      </w:r>
    </w:p>
    <w:p w14:paraId="631B1076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24</w:t>
      </w:r>
      <w:r w:rsidR="00F7721E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20536692" w14:textId="77777777" w:rsidR="008F0110" w:rsidRPr="0028579D" w:rsidRDefault="00340AF9" w:rsidP="00F7721E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Руковалац регистра</w:t>
      </w:r>
      <w:r w:rsidR="00AB3B9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експерата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, прикупља, обрађује и складишти податке</w:t>
      </w:r>
      <w:r w:rsidR="00FB7CCC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 личности у циљу упућивања цивила у међународне мисије и операције, а у складу са члан</w:t>
      </w:r>
      <w:r w:rsidR="00FB7CCC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ом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28579D">
        <w:rPr>
          <w:rFonts w:ascii="Times New Roman" w:eastAsia="Calibri" w:hAnsi="Times New Roman" w:cs="Times New Roman"/>
          <w:sz w:val="24"/>
          <w:szCs w:val="24"/>
        </w:rPr>
        <w:t>8.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 овог </w:t>
      </w:r>
      <w:r w:rsidR="00F7721E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з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акона којим су дефинисани циљеви и јавни интерес учешћа цивила у међународним мисијама и операцијама. 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ab/>
      </w:r>
    </w:p>
    <w:p w14:paraId="3A92B180" w14:textId="77777777" w:rsidR="00FB7CCC" w:rsidRPr="0028579D" w:rsidRDefault="008F0110" w:rsidP="007C1D7A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Подаци о личности који се обрађују морају бити примерени, битни и ограни</w:t>
      </w:r>
      <w:r w:rsidR="00832B65" w:rsidRPr="0028579D">
        <w:rPr>
          <w:rFonts w:ascii="Times New Roman" w:eastAsia="Calibri" w:hAnsi="Times New Roman" w:cs="Times New Roman"/>
          <w:sz w:val="24"/>
          <w:szCs w:val="24"/>
        </w:rPr>
        <w:t>чени у складу са сврхом обраде, а у складу са законом који регули</w:t>
      </w:r>
      <w:r w:rsidR="00337EF5" w:rsidRPr="0028579D">
        <w:rPr>
          <w:rFonts w:ascii="Times New Roman" w:eastAsia="Calibri" w:hAnsi="Times New Roman" w:cs="Times New Roman"/>
          <w:sz w:val="24"/>
          <w:szCs w:val="24"/>
        </w:rPr>
        <w:t>ше з</w:t>
      </w:r>
      <w:r w:rsidR="007C1D7A" w:rsidRPr="0028579D">
        <w:rPr>
          <w:rFonts w:ascii="Times New Roman" w:eastAsia="Calibri" w:hAnsi="Times New Roman" w:cs="Times New Roman"/>
          <w:sz w:val="24"/>
          <w:szCs w:val="24"/>
        </w:rPr>
        <w:t>аштиту података о личности.</w:t>
      </w:r>
    </w:p>
    <w:p w14:paraId="28B059C3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25.</w:t>
      </w:r>
    </w:p>
    <w:p w14:paraId="37EC8FD4" w14:textId="5D0C313A" w:rsidR="001A1C50" w:rsidRPr="0028579D" w:rsidRDefault="00B436C0" w:rsidP="00A76E85">
      <w:p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ab/>
        <w:t xml:space="preserve">Подаци из </w:t>
      </w:r>
      <w:r w:rsidR="00340AF9" w:rsidRPr="0028579D">
        <w:rPr>
          <w:rFonts w:ascii="Times New Roman" w:eastAsia="Calibri" w:hAnsi="Times New Roman" w:cs="Times New Roman"/>
          <w:sz w:val="24"/>
          <w:szCs w:val="24"/>
        </w:rPr>
        <w:t>регистра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експерата 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се могу открити члановима Комисије МСП у складу са сврхом обраде и потребама вршења неопходних послова у вези са одабиром, обуком и упућивањем цивила у међународне мисије и операције. </w:t>
      </w:r>
    </w:p>
    <w:p w14:paraId="2301D8C0" w14:textId="25F189F5" w:rsidR="00F13834" w:rsidRPr="0028579D" w:rsidRDefault="00F13834" w:rsidP="00F13834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26.</w:t>
      </w:r>
    </w:p>
    <w:p w14:paraId="18E50A1B" w14:textId="77777777" w:rsidR="00F13834" w:rsidRPr="0028579D" w:rsidRDefault="00F13834" w:rsidP="00F13834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Подаци из регистра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експерата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чувају се пет година од дана:</w:t>
      </w:r>
    </w:p>
    <w:p w14:paraId="25C164CF" w14:textId="5029A32B" w:rsidR="00F13834" w:rsidRDefault="00F13834" w:rsidP="00F13834">
      <w:pPr>
        <w:pStyle w:val="ListParagraph"/>
        <w:numPr>
          <w:ilvl w:val="0"/>
          <w:numId w:val="7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последње пријаве цивила на јавни конкурс за учешће у међународним мисијама и операцијама;</w:t>
      </w:r>
    </w:p>
    <w:p w14:paraId="68659710" w14:textId="77777777" w:rsidR="00CA6A15" w:rsidRPr="00CA6A15" w:rsidRDefault="00CA6A15" w:rsidP="00CA6A15">
      <w:p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45191E" w14:textId="77777777" w:rsidR="00F13834" w:rsidRPr="0028579D" w:rsidRDefault="00F13834" w:rsidP="00F13834">
      <w:pPr>
        <w:pStyle w:val="ListParagraph"/>
        <w:numPr>
          <w:ilvl w:val="0"/>
          <w:numId w:val="7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lastRenderedPageBreak/>
        <w:t>последње обуке цивиле за упућивање у међународне мисије и операције;</w:t>
      </w:r>
    </w:p>
    <w:p w14:paraId="5D22E38E" w14:textId="3B6C8A2F" w:rsidR="00F13834" w:rsidRPr="0028579D" w:rsidRDefault="00F13834" w:rsidP="00F13834">
      <w:pPr>
        <w:pStyle w:val="ListParagraph"/>
        <w:numPr>
          <w:ilvl w:val="0"/>
          <w:numId w:val="7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повратка цивила из последње међународне мисије и операције у којој је био ангажован. </w:t>
      </w:r>
    </w:p>
    <w:p w14:paraId="406C30BB" w14:textId="4838F5A7" w:rsidR="008F0110" w:rsidRPr="0028579D" w:rsidRDefault="00F13834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27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1965A44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Комисија МСП доноси одл</w:t>
      </w:r>
      <w:r w:rsidR="00340AF9" w:rsidRPr="0028579D">
        <w:rPr>
          <w:rFonts w:ascii="Times New Roman" w:eastAsia="Calibri" w:hAnsi="Times New Roman" w:cs="Times New Roman"/>
          <w:sz w:val="24"/>
          <w:szCs w:val="24"/>
        </w:rPr>
        <w:t>ук</w:t>
      </w:r>
      <w:r w:rsidR="00B436C0" w:rsidRPr="0028579D">
        <w:rPr>
          <w:rFonts w:ascii="Times New Roman" w:eastAsia="Calibri" w:hAnsi="Times New Roman" w:cs="Times New Roman"/>
          <w:sz w:val="24"/>
          <w:szCs w:val="24"/>
        </w:rPr>
        <w:t>у о брисању лица из</w:t>
      </w:r>
      <w:r w:rsidR="00340AF9" w:rsidRPr="0028579D">
        <w:rPr>
          <w:rFonts w:ascii="Times New Roman" w:eastAsia="Calibri" w:hAnsi="Times New Roman" w:cs="Times New Roman"/>
          <w:sz w:val="24"/>
          <w:szCs w:val="24"/>
        </w:rPr>
        <w:t xml:space="preserve"> регистра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36C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експерата 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које без оправданих разлога, три пута за редом одбије понуду Министарства да учествује у међународним мисијама и операцијама. </w:t>
      </w:r>
    </w:p>
    <w:p w14:paraId="752919E9" w14:textId="77777777" w:rsidR="00F13834" w:rsidRPr="0028579D" w:rsidRDefault="008F0110" w:rsidP="00F13834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Одл</w:t>
      </w:r>
      <w:r w:rsidR="00340AF9" w:rsidRPr="0028579D">
        <w:rPr>
          <w:rFonts w:ascii="Times New Roman" w:eastAsia="Calibri" w:hAnsi="Times New Roman" w:cs="Times New Roman"/>
          <w:sz w:val="24"/>
          <w:szCs w:val="24"/>
        </w:rPr>
        <w:t>ука</w:t>
      </w:r>
      <w:r w:rsidR="00B436C0" w:rsidRPr="0028579D">
        <w:rPr>
          <w:rFonts w:ascii="Times New Roman" w:eastAsia="Calibri" w:hAnsi="Times New Roman" w:cs="Times New Roman"/>
          <w:sz w:val="24"/>
          <w:szCs w:val="24"/>
        </w:rPr>
        <w:t xml:space="preserve"> о брисању лица из </w:t>
      </w:r>
      <w:r w:rsidR="00340AF9" w:rsidRPr="0028579D">
        <w:rPr>
          <w:rFonts w:ascii="Times New Roman" w:eastAsia="Calibri" w:hAnsi="Times New Roman" w:cs="Times New Roman"/>
          <w:sz w:val="24"/>
          <w:szCs w:val="24"/>
        </w:rPr>
        <w:t>регистра</w:t>
      </w:r>
      <w:r w:rsidR="00B436C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експерата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може се дон</w:t>
      </w:r>
      <w:r w:rsidR="00340AF9" w:rsidRPr="0028579D">
        <w:rPr>
          <w:rFonts w:ascii="Times New Roman" w:eastAsia="Calibri" w:hAnsi="Times New Roman" w:cs="Times New Roman"/>
          <w:sz w:val="24"/>
          <w:szCs w:val="24"/>
        </w:rPr>
        <w:t>ети</w:t>
      </w:r>
      <w:r w:rsidR="00B436C0" w:rsidRPr="0028579D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B436C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лични </w:t>
      </w:r>
      <w:r w:rsidR="00B436C0" w:rsidRPr="0028579D">
        <w:rPr>
          <w:rFonts w:ascii="Times New Roman" w:eastAsia="Calibri" w:hAnsi="Times New Roman" w:cs="Times New Roman"/>
          <w:sz w:val="24"/>
          <w:szCs w:val="24"/>
        </w:rPr>
        <w:t>захтев</w:t>
      </w:r>
      <w:r w:rsidRPr="0028579D">
        <w:rPr>
          <w:rFonts w:ascii="Times New Roman" w:eastAsia="Calibri" w:hAnsi="Times New Roman" w:cs="Times New Roman"/>
          <w:sz w:val="24"/>
          <w:szCs w:val="24"/>
        </w:rPr>
        <w:t>, због тешке болести и смрти лица, као и због других околности које утичу на могућност цивила да несметано обављају послове</w:t>
      </w:r>
      <w:r w:rsidR="00340AF9" w:rsidRPr="00285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36C0" w:rsidRPr="0028579D">
        <w:rPr>
          <w:rFonts w:ascii="Times New Roman" w:eastAsia="Calibri" w:hAnsi="Times New Roman" w:cs="Times New Roman"/>
          <w:sz w:val="24"/>
          <w:szCs w:val="24"/>
        </w:rPr>
        <w:t>за које су уписана у</w:t>
      </w:r>
      <w:r w:rsidR="00340AF9" w:rsidRPr="0028579D">
        <w:rPr>
          <w:rFonts w:ascii="Times New Roman" w:eastAsia="Calibri" w:hAnsi="Times New Roman" w:cs="Times New Roman"/>
          <w:sz w:val="24"/>
          <w:szCs w:val="24"/>
        </w:rPr>
        <w:t xml:space="preserve"> регистар</w:t>
      </w:r>
      <w:r w:rsidR="00B436C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експерата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0119E7F" w14:textId="4A54C784" w:rsidR="008F0110" w:rsidRPr="0028579D" w:rsidRDefault="00F13834" w:rsidP="008A07C1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Одлук</w:t>
      </w:r>
      <w:r w:rsidR="00D76CF4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брисању лица из регистра експерата из ст</w:t>
      </w:r>
      <w:r w:rsidR="00974F47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1</w:t>
      </w:r>
      <w:r w:rsidR="00974F4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и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2. </w:t>
      </w:r>
      <w:r w:rsidR="00721DAA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овог члана,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 рока </w:t>
      </w:r>
      <w:r w:rsidR="00721DAA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 5 година,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представља </w:t>
      </w:r>
      <w:r w:rsidR="00721DAA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изузетак од</w:t>
      </w:r>
      <w:r w:rsidR="007B538A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7B538A" w:rsidRPr="000440E7"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r w:rsidR="00ED5E19" w:rsidRPr="000440E7">
        <w:rPr>
          <w:rFonts w:ascii="Times New Roman" w:eastAsia="Calibri" w:hAnsi="Times New Roman" w:cs="Times New Roman"/>
          <w:sz w:val="24"/>
          <w:szCs w:val="24"/>
          <w:lang w:val="sr-Cyrl-RS"/>
        </w:rPr>
        <w:t>ра</w:t>
      </w:r>
      <w:r w:rsidR="007B538A" w:rsidRPr="000440E7">
        <w:rPr>
          <w:rFonts w:ascii="Times New Roman" w:eastAsia="Calibri" w:hAnsi="Times New Roman" w:cs="Times New Roman"/>
          <w:sz w:val="24"/>
          <w:szCs w:val="24"/>
          <w:lang w:val="sr-Cyrl-RS"/>
        </w:rPr>
        <w:t>вила</w:t>
      </w:r>
      <w:r w:rsidR="007B538A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прописаног чланом 26. з</w:t>
      </w:r>
      <w:r w:rsidR="00721DAA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акона</w:t>
      </w:r>
      <w:r w:rsidR="00703604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</w:p>
    <w:p w14:paraId="60447424" w14:textId="5941EB9C" w:rsidR="008F0110" w:rsidRPr="0028579D" w:rsidRDefault="008A07C1" w:rsidP="008A07C1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57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5. </w:t>
      </w:r>
      <w:r w:rsidR="008F0110" w:rsidRPr="0028579D">
        <w:rPr>
          <w:rFonts w:ascii="Times New Roman" w:eastAsia="Calibri" w:hAnsi="Times New Roman" w:cs="Times New Roman"/>
          <w:b/>
          <w:sz w:val="24"/>
          <w:szCs w:val="24"/>
        </w:rPr>
        <w:t>Дужина боравка и превремено враћање</w:t>
      </w:r>
      <w:r w:rsidR="00832B65" w:rsidRPr="002857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цивила</w:t>
      </w:r>
    </w:p>
    <w:p w14:paraId="3D287EB7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28.</w:t>
      </w:r>
    </w:p>
    <w:p w14:paraId="55921310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Цивили се упућују у појединачне међународне мисије или операције у трајању до 12 месеци. </w:t>
      </w:r>
    </w:p>
    <w:p w14:paraId="5FF22BD2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Уколико постоји потреба Републике Србије, односно међународне мисије или операције за професионалним профилом цивила у конкретној међународној мисији или операцији, Влада</w:t>
      </w:r>
      <w:r w:rsidR="00AD3597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на предлог Министарства, а уз сагла</w:t>
      </w:r>
      <w:r w:rsidR="00AD3597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Pr="0028579D">
        <w:rPr>
          <w:rFonts w:ascii="Times New Roman" w:eastAsia="Calibri" w:hAnsi="Times New Roman" w:cs="Times New Roman"/>
          <w:sz w:val="24"/>
          <w:szCs w:val="24"/>
        </w:rPr>
        <w:t>ност цивилног лица,  може одобрити продужетак упућивања за додатних 12 месеци, с тим да укупна кумулативна дужина боравка у појединачној међународној мисији и операцији не може бити дужа од 36 месеци. У овом случају цивил не може започети нови мандат у новој међународној мисији или операцији пре истека 12 месеци од последњег ангажовања.</w:t>
      </w:r>
    </w:p>
    <w:p w14:paraId="04B8E86B" w14:textId="103109BB" w:rsidR="001A1C50" w:rsidRPr="0028579D" w:rsidRDefault="008F0110" w:rsidP="004B3328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Одлуку о повлачењу упућеног цивила из међународне мисије или операције, без обзира на околности које су је проузроковале, доноси Влада на предлог Министарства. </w:t>
      </w:r>
    </w:p>
    <w:p w14:paraId="4411BB73" w14:textId="733C6D4F" w:rsidR="008F0110" w:rsidRPr="0028579D" w:rsidRDefault="008A07C1" w:rsidP="008A07C1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57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6. </w:t>
      </w:r>
      <w:r w:rsidR="008F0110" w:rsidRPr="0028579D">
        <w:rPr>
          <w:rFonts w:ascii="Times New Roman" w:eastAsia="Calibri" w:hAnsi="Times New Roman" w:cs="Times New Roman"/>
          <w:b/>
          <w:sz w:val="24"/>
          <w:szCs w:val="24"/>
        </w:rPr>
        <w:t>Извештавање</w:t>
      </w:r>
    </w:p>
    <w:p w14:paraId="775112DA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29.</w:t>
      </w:r>
    </w:p>
    <w:p w14:paraId="7C4D1A7F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Министарство подноси Влади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Годишњи 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извештај о учешћу цивила у </w:t>
      </w:r>
      <w:r w:rsidR="00A703F5" w:rsidRPr="0028579D">
        <w:rPr>
          <w:rFonts w:ascii="Times New Roman" w:eastAsia="Calibri" w:hAnsi="Times New Roman" w:cs="Times New Roman"/>
          <w:sz w:val="24"/>
          <w:szCs w:val="24"/>
        </w:rPr>
        <w:t>међународним мисијама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и операцијама за претходну годину (у даљем тексту: Извештај). </w:t>
      </w:r>
    </w:p>
    <w:p w14:paraId="34FE6A28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Извештај садржи:</w:t>
      </w:r>
    </w:p>
    <w:p w14:paraId="1F3B494A" w14:textId="77777777" w:rsidR="008F0110" w:rsidRPr="0028579D" w:rsidRDefault="00AD3597" w:rsidP="00CA6A15">
      <w:pPr>
        <w:pStyle w:val="ListParagraph"/>
        <w:numPr>
          <w:ilvl w:val="0"/>
          <w:numId w:val="16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одатке о називу међународних организација, коалиција држава или појединачн</w:t>
      </w:r>
      <w:r w:rsidR="00A703F5" w:rsidRPr="0028579D">
        <w:rPr>
          <w:rFonts w:ascii="Times New Roman" w:eastAsia="Calibri" w:hAnsi="Times New Roman" w:cs="Times New Roman"/>
          <w:sz w:val="24"/>
          <w:szCs w:val="24"/>
        </w:rPr>
        <w:t>их држава које су организовале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 међународне мисије или операције у којима су учествовали цивили из Републике Србије;</w:t>
      </w:r>
    </w:p>
    <w:p w14:paraId="40775DAC" w14:textId="77777777" w:rsidR="008F0110" w:rsidRPr="0028579D" w:rsidRDefault="00AD3597" w:rsidP="00CA6A15">
      <w:pPr>
        <w:pStyle w:val="ListParagraph"/>
        <w:numPr>
          <w:ilvl w:val="0"/>
          <w:numId w:val="16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одатке о укупном броју држављана Републике Србије који су учествовали у међународним мисијама и опе</w:t>
      </w:r>
      <w:r w:rsidR="00832B65" w:rsidRPr="0028579D">
        <w:rPr>
          <w:rFonts w:ascii="Times New Roman" w:eastAsia="Calibri" w:hAnsi="Times New Roman" w:cs="Times New Roman"/>
          <w:sz w:val="24"/>
          <w:szCs w:val="24"/>
        </w:rPr>
        <w:t xml:space="preserve">рацијама, њиховим специфичним 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767A" w:rsidRPr="0028579D">
        <w:rPr>
          <w:rFonts w:ascii="Times New Roman" w:eastAsia="Calibri" w:hAnsi="Times New Roman" w:cs="Times New Roman"/>
          <w:sz w:val="24"/>
          <w:szCs w:val="24"/>
        </w:rPr>
        <w:br/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профилима;</w:t>
      </w:r>
    </w:p>
    <w:p w14:paraId="3E515565" w14:textId="77777777" w:rsidR="008F0110" w:rsidRPr="0028579D" w:rsidRDefault="00AD3597" w:rsidP="00CA6A15">
      <w:pPr>
        <w:pStyle w:val="ListParagraph"/>
        <w:numPr>
          <w:ilvl w:val="0"/>
          <w:numId w:val="16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lastRenderedPageBreak/>
        <w:t>н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азив појединачних мисија у којима </w:t>
      </w:r>
      <w:r w:rsidR="00A703F5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у учествовали држављани Републике Србије;</w:t>
      </w:r>
    </w:p>
    <w:p w14:paraId="5145C939" w14:textId="027F5996" w:rsidR="008F0110" w:rsidRPr="0028579D" w:rsidRDefault="00AD3597" w:rsidP="00CA6A15">
      <w:pPr>
        <w:pStyle w:val="ListParagraph"/>
        <w:numPr>
          <w:ilvl w:val="0"/>
          <w:numId w:val="16"/>
        </w:num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роцену да ли је учешће </w:t>
      </w:r>
      <w:r w:rsidR="00974F47">
        <w:rPr>
          <w:rFonts w:ascii="Times New Roman" w:eastAsia="Calibri" w:hAnsi="Times New Roman" w:cs="Times New Roman"/>
          <w:sz w:val="24"/>
          <w:szCs w:val="24"/>
          <w:lang w:val="sr-Cyrl-RS"/>
        </w:rPr>
        <w:t>цивила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 Републике Србије у појединачним међународним цивилним мисијама и операцијама допринело јачању спољнополитичке позиције и економских интереса Републике Србије у регионима ангажовања, као и да ли је ангажова</w:t>
      </w:r>
      <w:r w:rsidR="008F011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ње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 допринело светској безбедности, разумевању и сарадњи. </w:t>
      </w:r>
    </w:p>
    <w:p w14:paraId="7D457F1F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Приликом усвајања извештаја из става 1. овог члана, Влада разматра остварене резултате ради предузимања одговарајућих активности у ангажовању људских и материјалних ресурса у међународним мисијама и операцијама.</w:t>
      </w:r>
    </w:p>
    <w:p w14:paraId="7AEBE874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Влада доставља Извештај Народној скупштини и председнику Републике ради информисања. </w:t>
      </w:r>
    </w:p>
    <w:p w14:paraId="4741A58C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Извештај се об</w:t>
      </w:r>
      <w:r w:rsidR="00832B65" w:rsidRPr="0028579D">
        <w:rPr>
          <w:rFonts w:ascii="Times New Roman" w:eastAsia="Calibri" w:hAnsi="Times New Roman" w:cs="Times New Roman"/>
          <w:sz w:val="24"/>
          <w:szCs w:val="24"/>
        </w:rPr>
        <w:t>јављује на интернет страници</w:t>
      </w:r>
      <w:r w:rsidR="00337EF5" w:rsidRPr="0028579D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Pr="0028579D">
        <w:rPr>
          <w:rFonts w:ascii="Times New Roman" w:eastAsia="Calibri" w:hAnsi="Times New Roman" w:cs="Times New Roman"/>
          <w:sz w:val="24"/>
          <w:szCs w:val="24"/>
        </w:rPr>
        <w:t>инистарства.</w:t>
      </w:r>
    </w:p>
    <w:p w14:paraId="3C78CBFE" w14:textId="77777777" w:rsidR="00AD3597" w:rsidRPr="0028579D" w:rsidRDefault="00D26FFB" w:rsidP="00792A7E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Ф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орму извештаја прописује министар.</w:t>
      </w:r>
    </w:p>
    <w:p w14:paraId="0136AAD7" w14:textId="1C01FE97" w:rsidR="008F0110" w:rsidRPr="0028579D" w:rsidRDefault="008A07C1" w:rsidP="008A07C1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57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7. </w:t>
      </w:r>
      <w:r w:rsidR="008F0110" w:rsidRPr="0028579D">
        <w:rPr>
          <w:rFonts w:ascii="Times New Roman" w:eastAsia="Calibri" w:hAnsi="Times New Roman" w:cs="Times New Roman"/>
          <w:b/>
          <w:sz w:val="24"/>
          <w:szCs w:val="24"/>
        </w:rPr>
        <w:t xml:space="preserve">Координација активности </w:t>
      </w:r>
    </w:p>
    <w:p w14:paraId="2944AC3C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30.</w:t>
      </w:r>
    </w:p>
    <w:p w14:paraId="4A904121" w14:textId="6AFD2647" w:rsidR="008F0110" w:rsidRPr="0028579D" w:rsidRDefault="008F0110" w:rsidP="00AD3597">
      <w:pPr>
        <w:spacing w:before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ab/>
        <w:t>Министарство координира активности са</w:t>
      </w:r>
      <w:r w:rsidR="0034558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органима државне управе, другим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државним органима </w:t>
      </w:r>
      <w:r w:rsidR="0034558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институцијама </w:t>
      </w:r>
      <w:r w:rsidRPr="0028579D">
        <w:rPr>
          <w:rFonts w:ascii="Times New Roman" w:eastAsia="Calibri" w:hAnsi="Times New Roman" w:cs="Times New Roman"/>
          <w:sz w:val="24"/>
          <w:szCs w:val="24"/>
        </w:rPr>
        <w:t>у циљу:</w:t>
      </w:r>
    </w:p>
    <w:p w14:paraId="1B1F7156" w14:textId="77777777" w:rsidR="008F0110" w:rsidRPr="0028579D" w:rsidRDefault="00635B7E" w:rsidP="008F0110">
      <w:pPr>
        <w:pStyle w:val="ListParagraph"/>
        <w:numPr>
          <w:ilvl w:val="0"/>
          <w:numId w:val="3"/>
        </w:numPr>
        <w:spacing w:before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рипреме Годишњег плана;</w:t>
      </w:r>
    </w:p>
    <w:p w14:paraId="204BA00C" w14:textId="77777777" w:rsidR="008F0110" w:rsidRPr="0028579D" w:rsidRDefault="00635B7E" w:rsidP="008F0110">
      <w:pPr>
        <w:pStyle w:val="ListParagraph"/>
        <w:numPr>
          <w:ilvl w:val="0"/>
          <w:numId w:val="3"/>
        </w:numPr>
        <w:spacing w:before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о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буке, упућивања и боравка цивила у међу</w:t>
      </w:r>
      <w:r w:rsidR="00AB3B90" w:rsidRPr="0028579D">
        <w:rPr>
          <w:rFonts w:ascii="Times New Roman" w:eastAsia="Calibri" w:hAnsi="Times New Roman" w:cs="Times New Roman"/>
          <w:sz w:val="24"/>
          <w:szCs w:val="24"/>
        </w:rPr>
        <w:t>народним мисијама и операцијама;</w:t>
      </w:r>
    </w:p>
    <w:p w14:paraId="1047C1DB" w14:textId="77777777" w:rsidR="00AB3B90" w:rsidRPr="0028579D" w:rsidRDefault="00635B7E" w:rsidP="008F0110">
      <w:pPr>
        <w:pStyle w:val="ListParagraph"/>
        <w:numPr>
          <w:ilvl w:val="0"/>
          <w:numId w:val="3"/>
        </w:numPr>
        <w:spacing w:before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r w:rsidR="00AB3B90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рипреме Извештаја.</w:t>
      </w:r>
    </w:p>
    <w:p w14:paraId="0A130210" w14:textId="1C7ED0A1" w:rsidR="00156B93" w:rsidRPr="0028579D" w:rsidRDefault="0034558C" w:rsidP="00156B93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Органи државне управе, други д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ржавни органи и институције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пружају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 xml:space="preserve"> у оквиру својих надлежности стручну и техничку помоћ неопходну ради учешћа цивила у међународним мисијама и операцијама. </w:t>
      </w:r>
    </w:p>
    <w:p w14:paraId="083B8B8A" w14:textId="3BB7E538" w:rsidR="008A07C1" w:rsidRPr="00ED5E19" w:rsidRDefault="00ED5E19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0440E7">
        <w:rPr>
          <w:rFonts w:ascii="Times New Roman" w:eastAsia="Calibri" w:hAnsi="Times New Roman" w:cs="Times New Roman"/>
          <w:b/>
          <w:sz w:val="24"/>
          <w:szCs w:val="24"/>
        </w:rPr>
        <w:t>III</w:t>
      </w:r>
      <w:r w:rsidR="008F0110" w:rsidRPr="000440E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8A07C1" w:rsidRPr="000440E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ГЛАВА </w:t>
      </w:r>
      <w:r w:rsidRPr="000440E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ТРЕЋА</w:t>
      </w:r>
    </w:p>
    <w:p w14:paraId="3B2AC6D6" w14:textId="6F64DECF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579D">
        <w:rPr>
          <w:rFonts w:ascii="Times New Roman" w:eastAsia="Calibri" w:hAnsi="Times New Roman" w:cs="Times New Roman"/>
          <w:b/>
          <w:sz w:val="24"/>
          <w:szCs w:val="24"/>
        </w:rPr>
        <w:t>ПРАВА И ОБАВЕЗЕ ЦИВИЛА У МЕЂУНАРОДНИМ МИСИЈАМА И ОПЕРАЦИЈАМА</w:t>
      </w:r>
    </w:p>
    <w:p w14:paraId="67E07D63" w14:textId="77777777" w:rsidR="008F0110" w:rsidRPr="0028579D" w:rsidRDefault="008F0110" w:rsidP="008A07C1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31.</w:t>
      </w:r>
    </w:p>
    <w:p w14:paraId="2A371E33" w14:textId="1713FB7B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На захтев запосленог др</w:t>
      </w:r>
      <w:r w:rsidR="003F01CF" w:rsidRPr="0028579D">
        <w:rPr>
          <w:rFonts w:ascii="Times New Roman" w:eastAsia="Calibri" w:hAnsi="Times New Roman" w:cs="Times New Roman"/>
          <w:sz w:val="24"/>
          <w:szCs w:val="24"/>
        </w:rPr>
        <w:t xml:space="preserve">жавног службеника, намештеника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запосленог у органима АП и ЈЛС, а на основу одлуке Комисије </w:t>
      </w:r>
      <w:r w:rsidR="00D50931">
        <w:rPr>
          <w:rFonts w:ascii="Times New Roman" w:eastAsia="Calibri" w:hAnsi="Times New Roman" w:cs="Times New Roman"/>
          <w:sz w:val="24"/>
          <w:szCs w:val="24"/>
          <w:lang w:val="sr-Cyrl-RS"/>
        </w:rPr>
        <w:t>МСП</w:t>
      </w:r>
      <w:r w:rsidRPr="0028579D">
        <w:rPr>
          <w:rFonts w:ascii="Times New Roman" w:eastAsia="Calibri" w:hAnsi="Times New Roman" w:cs="Times New Roman"/>
          <w:sz w:val="24"/>
          <w:szCs w:val="24"/>
        </w:rPr>
        <w:t>, послодавац доноси решење о упућивању на обуку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коју организује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Министарство</w:t>
      </w:r>
      <w:r w:rsidR="00EE699E"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сарадњи са надлежним органима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F8E5F33" w14:textId="79E0DFBD" w:rsidR="00441AF1" w:rsidRPr="0028579D" w:rsidRDefault="00441AF1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Запослени из става 1</w:t>
      </w:r>
      <w:r w:rsidR="007B538A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овог члана за време обуке остварује </w:t>
      </w:r>
      <w:r w:rsidR="00EE699E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права из радног </w:t>
      </w:r>
      <w:r w:rsidR="00D5093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односа </w:t>
      </w:r>
      <w:r w:rsidR="00EE699E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код послодавца, односно у органу из кога је упућен на обуку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</w:p>
    <w:p w14:paraId="33E6E4BF" w14:textId="22FCE9FC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По успешно завршеној обуци, а након процене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о испуњености услова за појединачно упућивање цивила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, министар доноси одлуку о 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упућивању цивила у </w:t>
      </w:r>
      <w:r w:rsidRPr="0028579D">
        <w:rPr>
          <w:rFonts w:ascii="Times New Roman" w:eastAsia="Calibri" w:hAnsi="Times New Roman" w:cs="Times New Roman"/>
          <w:sz w:val="24"/>
          <w:szCs w:val="24"/>
        </w:rPr>
        <w:t>међународн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мисиј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767A" w:rsidRPr="0028579D">
        <w:rPr>
          <w:rFonts w:ascii="Times New Roman" w:eastAsia="Calibri" w:hAnsi="Times New Roman" w:cs="Times New Roman"/>
          <w:sz w:val="24"/>
          <w:szCs w:val="24"/>
        </w:rPr>
        <w:br/>
      </w:r>
      <w:r w:rsidRPr="0028579D">
        <w:rPr>
          <w:rFonts w:ascii="Times New Roman" w:eastAsia="Calibri" w:hAnsi="Times New Roman" w:cs="Times New Roman"/>
          <w:sz w:val="24"/>
          <w:szCs w:val="24"/>
        </w:rPr>
        <w:lastRenderedPageBreak/>
        <w:t>или операциј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28579D">
        <w:rPr>
          <w:rFonts w:ascii="Times New Roman" w:eastAsia="Calibri" w:hAnsi="Times New Roman" w:cs="Times New Roman"/>
          <w:sz w:val="24"/>
          <w:szCs w:val="24"/>
        </w:rPr>
        <w:t>.</w:t>
      </w:r>
      <w:r w:rsidR="00441AF1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Министар може упутити у међународну мисиј</w:t>
      </w:r>
      <w:r w:rsidR="00FC0098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 w:rsidR="00441AF1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FC0098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="00441AF1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операцију и лице које </w:t>
      </w:r>
      <w:r w:rsidR="00D5093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је </w:t>
      </w:r>
      <w:r w:rsidR="00441AF1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претходно завршило обуку, а налази се </w:t>
      </w:r>
      <w:r w:rsidR="00D50931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 w:rsidR="00441AF1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регистру експерата. </w:t>
      </w:r>
    </w:p>
    <w:p w14:paraId="3BE23639" w14:textId="02FF1952" w:rsidR="00441AF1" w:rsidRPr="0028579D" w:rsidRDefault="00441AF1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8579D">
        <w:rPr>
          <w:rFonts w:ascii="Times New Roman" w:eastAsia="Times New Roman" w:hAnsi="Times New Roman" w:cs="Times New Roman"/>
          <w:sz w:val="24"/>
          <w:szCs w:val="24"/>
          <w:lang w:val="sr-Cyrl-CS"/>
        </w:rPr>
        <w:t>Запослени из става 1</w:t>
      </w:r>
      <w:r w:rsidR="00244F6C" w:rsidRPr="0028579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28579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члана, има право на мировање радног односа за време учешћа у међуна</w:t>
      </w:r>
      <w:r w:rsidR="00F26378" w:rsidRPr="0028579D">
        <w:rPr>
          <w:rFonts w:ascii="Times New Roman" w:eastAsia="Times New Roman" w:hAnsi="Times New Roman" w:cs="Times New Roman"/>
          <w:sz w:val="24"/>
          <w:szCs w:val="24"/>
          <w:lang w:val="sr-Cyrl-CS"/>
        </w:rPr>
        <w:t>родној мисији или опера</w:t>
      </w:r>
      <w:r w:rsidR="00EE699E" w:rsidRPr="0028579D">
        <w:rPr>
          <w:rFonts w:ascii="Times New Roman" w:eastAsia="Times New Roman" w:hAnsi="Times New Roman" w:cs="Times New Roman"/>
          <w:sz w:val="24"/>
          <w:szCs w:val="24"/>
          <w:lang w:val="sr-Cyrl-CS"/>
        </w:rPr>
        <w:t>цији</w:t>
      </w:r>
      <w:r w:rsidR="00244F6C" w:rsidRPr="0028579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56B93" w:rsidRPr="002857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коју је упућен у складу са одлуком министра из става 3. овог члана. </w:t>
      </w:r>
    </w:p>
    <w:p w14:paraId="6F5C04FA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Запослени из става 4</w:t>
      </w:r>
      <w:r w:rsidR="00985B14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овог члана има право да се врати на радно место на које је био распоређен пре доношења решења о мировању радног односа</w:t>
      </w:r>
      <w:r w:rsidR="00A30E35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, односно на друго одговарајуће место у органу у које</w:t>
      </w:r>
      <w:r w:rsidR="00EF7D5A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м</w:t>
      </w:r>
      <w:r w:rsidR="00A30E35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остварује радни однос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</w:p>
    <w:p w14:paraId="3837DFA2" w14:textId="77777777" w:rsidR="00635B7E" w:rsidRPr="0028579D" w:rsidRDefault="008F0110" w:rsidP="00F14594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Цивил из става 1</w:t>
      </w:r>
      <w:r w:rsidR="00985B14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овог члана </w:t>
      </w:r>
      <w:r w:rsidRPr="0028579D">
        <w:rPr>
          <w:rFonts w:ascii="Times New Roman" w:eastAsia="Calibri" w:hAnsi="Times New Roman" w:cs="Times New Roman"/>
          <w:sz w:val="24"/>
          <w:szCs w:val="24"/>
        </w:rPr>
        <w:t>закључује уговор са Министарством, којим се регулишу права и обавезе током боравка у међународној мисији или операцији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3BF1522B" w14:textId="2FBA5BB3" w:rsidR="00574F71" w:rsidRPr="0028579D" w:rsidRDefault="00574F71" w:rsidP="00F14594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Садржај уговора прописује министар. </w:t>
      </w:r>
    </w:p>
    <w:p w14:paraId="528B2A95" w14:textId="77777777" w:rsidR="008F0110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32.</w:t>
      </w:r>
    </w:p>
    <w:p w14:paraId="3FED8313" w14:textId="28C25F0D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Права и обавезе других лица у смислу члана 4</w:t>
      </w:r>
      <w:r w:rsidR="00985B14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="00832B65" w:rsidRPr="00285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538A" w:rsidRPr="0028579D">
        <w:rPr>
          <w:rFonts w:ascii="Times New Roman" w:eastAsia="Calibri" w:hAnsi="Times New Roman" w:cs="Times New Roman"/>
          <w:sz w:val="24"/>
          <w:szCs w:val="24"/>
        </w:rPr>
        <w:t>закон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а уређују се уговором о ангажовању који се закључује са Министарством. </w:t>
      </w:r>
    </w:p>
    <w:p w14:paraId="14CDDD6C" w14:textId="6604A352" w:rsidR="007B538A" w:rsidRPr="0028579D" w:rsidRDefault="007B538A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Садржину уговора за лица из става 1. овог члана прописује министар. </w:t>
      </w:r>
    </w:p>
    <w:p w14:paraId="1B5CA64A" w14:textId="41E28EC3" w:rsidR="00574F71" w:rsidRPr="0028579D" w:rsidRDefault="00574F71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Лица из става 1. овог члана имају право на мировање радног односа код послодавца за време ангажовања у међународним мисијама и операцијама. </w:t>
      </w:r>
    </w:p>
    <w:p w14:paraId="2B8BB545" w14:textId="17685D8E" w:rsidR="00574F71" w:rsidRPr="0028579D" w:rsidRDefault="007B538A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Л</w:t>
      </w:r>
      <w:r w:rsidR="00574F71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ица из става 1. овог члана, која имају статус запосл</w:t>
      </w:r>
      <w:r w:rsidR="00D50931">
        <w:rPr>
          <w:rFonts w:ascii="Times New Roman" w:eastAsia="Calibri" w:hAnsi="Times New Roman" w:cs="Times New Roman"/>
          <w:sz w:val="24"/>
          <w:szCs w:val="24"/>
          <w:lang w:val="sr-Cyrl-RS"/>
        </w:rPr>
        <w:t>е</w:t>
      </w:r>
      <w:r w:rsidR="00574F71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них, за време обуке остваруј</w:t>
      </w:r>
      <w:r w:rsidR="00FD0E29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 w:rsidR="00574F71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права из радног</w:t>
      </w:r>
      <w:r w:rsidR="003D660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односа</w:t>
      </w:r>
      <w:r w:rsidR="00574F71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код послодавца.</w:t>
      </w:r>
    </w:p>
    <w:p w14:paraId="15CA4DCA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Лица која нису у радном односу, а чије је ангажовање потребно због њихове </w:t>
      </w:r>
      <w:r w:rsidRPr="0028579D">
        <w:rPr>
          <w:rFonts w:ascii="Times New Roman" w:eastAsia="Times New Roman" w:hAnsi="Times New Roman" w:cs="Times New Roman"/>
          <w:sz w:val="24"/>
          <w:szCs w:val="24"/>
        </w:rPr>
        <w:t>стручне оспособљености, знања и искустава релевантних за међународне мисије и операције</w:t>
      </w: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, закључују уговор са Министарством, којим се регулишу права и обавезе током обуке и боравка у међународној мисији или операцији. </w:t>
      </w:r>
    </w:p>
    <w:p w14:paraId="0D1708B7" w14:textId="77777777" w:rsidR="007C1D7A" w:rsidRPr="0028579D" w:rsidRDefault="008F0110" w:rsidP="00F14594">
      <w:pPr>
        <w:spacing w:before="24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 xml:space="preserve"> Одлуку и решење о упућивању ових лица у појединачну међународну мисију или операцију доноси министар. </w:t>
      </w:r>
    </w:p>
    <w:p w14:paraId="47B60F26" w14:textId="77777777" w:rsidR="00F508D2" w:rsidRPr="0028579D" w:rsidRDefault="00F508D2" w:rsidP="00F508D2">
      <w:pPr>
        <w:spacing w:before="24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>Члан 33.</w:t>
      </w:r>
    </w:p>
    <w:p w14:paraId="37FA4323" w14:textId="44B8F762" w:rsidR="00156B93" w:rsidRPr="0028579D" w:rsidRDefault="00F508D2" w:rsidP="007C055C">
      <w:pPr>
        <w:spacing w:before="24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Министар у складу са својим надлежностима може донети одлуку да се цивилу који је распоређен на високо руководеће место у међународној мисији или операцији додели дипломатски пасош ради ефикаснијег</w:t>
      </w:r>
      <w:r w:rsidR="00337EF5"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обављања послова у иностранству</w:t>
      </w:r>
      <w:r w:rsidRPr="0028579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предвиђених међународним правом. </w:t>
      </w:r>
    </w:p>
    <w:p w14:paraId="3A0A455E" w14:textId="77777777" w:rsidR="00CA5BF9" w:rsidRDefault="00CA5BF9" w:rsidP="00832B65">
      <w:pPr>
        <w:spacing w:before="24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89FB75" w14:textId="77777777" w:rsidR="00CA5BF9" w:rsidRDefault="00CA5BF9" w:rsidP="00832B65">
      <w:pPr>
        <w:spacing w:before="24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E8F56" w14:textId="77777777" w:rsidR="00CA5BF9" w:rsidRDefault="00CA5BF9" w:rsidP="00832B65">
      <w:pPr>
        <w:spacing w:before="24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A63D8" w14:textId="699992B8" w:rsidR="008A07C1" w:rsidRPr="0028579D" w:rsidRDefault="00F4354A" w:rsidP="00832B65">
      <w:pPr>
        <w:spacing w:before="24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I</w:t>
      </w:r>
      <w:r w:rsidR="00832B65" w:rsidRPr="0028579D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r w:rsidR="008A07C1" w:rsidRPr="0028579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ГЛАВА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ЧЕТВРТА</w:t>
      </w:r>
    </w:p>
    <w:p w14:paraId="3A7FDEDA" w14:textId="4E752172" w:rsidR="00832B65" w:rsidRPr="0028579D" w:rsidRDefault="00832B65" w:rsidP="008A07C1">
      <w:pPr>
        <w:spacing w:before="240"/>
        <w:jc w:val="center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28579D">
        <w:rPr>
          <w:rFonts w:ascii="Times New Roman" w:hAnsi="Times New Roman" w:cs="Times New Roman"/>
          <w:b/>
          <w:bCs/>
          <w:sz w:val="24"/>
          <w:szCs w:val="24"/>
        </w:rPr>
        <w:t>ФИНАНСИЈСКИ АСПЕКТИ АНГАЖОВАЊА ЦИВИЛА У МЕЂУНАРОДНИМ МИСИЈАМА И ОПЕРАЦИЈАМА</w:t>
      </w:r>
    </w:p>
    <w:p w14:paraId="329855D7" w14:textId="77777777" w:rsidR="006A3E58" w:rsidRPr="0028579D" w:rsidRDefault="00F508D2" w:rsidP="00EC5D13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>Члан 34</w:t>
      </w:r>
      <w:r w:rsidR="006A3E58" w:rsidRPr="0028579D">
        <w:rPr>
          <w:rFonts w:ascii="Times New Roman" w:hAnsi="Times New Roman" w:cs="Times New Roman"/>
          <w:sz w:val="24"/>
          <w:szCs w:val="24"/>
        </w:rPr>
        <w:t>.</w:t>
      </w:r>
    </w:p>
    <w:p w14:paraId="1921EE00" w14:textId="77777777" w:rsidR="006A3E58" w:rsidRPr="0028579D" w:rsidRDefault="006A3E58" w:rsidP="00F02BDB">
      <w:pPr>
        <w:spacing w:befor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>Цивил ангажован у међународним мисијама и операцијама има право на:</w:t>
      </w:r>
    </w:p>
    <w:p w14:paraId="45B4481F" w14:textId="77777777" w:rsidR="006A3E58" w:rsidRPr="0028579D" w:rsidRDefault="006A3E58" w:rsidP="00635B7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накнаду </w:t>
      </w:r>
      <w:r w:rsidRPr="0028579D">
        <w:rPr>
          <w:rFonts w:ascii="Times New Roman" w:hAnsi="Times New Roman" w:cs="Times New Roman"/>
          <w:sz w:val="24"/>
          <w:szCs w:val="24"/>
        </w:rPr>
        <w:t xml:space="preserve">за 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учешће </w:t>
      </w:r>
      <w:r w:rsidRPr="0028579D">
        <w:rPr>
          <w:rFonts w:ascii="Times New Roman" w:hAnsi="Times New Roman" w:cs="Times New Roman"/>
          <w:sz w:val="24"/>
          <w:szCs w:val="24"/>
        </w:rPr>
        <w:t xml:space="preserve">у међународној мисији или операцији; </w:t>
      </w:r>
    </w:p>
    <w:p w14:paraId="303FAA19" w14:textId="77777777" w:rsidR="00337EF5" w:rsidRPr="0028579D" w:rsidRDefault="006A3E58" w:rsidP="00635B7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>накнаду по основу ангажовања у специфичним географским</w:t>
      </w:r>
      <w:r w:rsidR="00337EF5"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и климатским условима;</w:t>
      </w:r>
    </w:p>
    <w:p w14:paraId="156D5CF2" w14:textId="77777777" w:rsidR="00AB3B90" w:rsidRPr="0028579D" w:rsidRDefault="00337EF5" w:rsidP="00635B7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>накнаду за</w:t>
      </w:r>
      <w:r w:rsidR="006A3E58"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боравак </w:t>
      </w:r>
      <w:r w:rsidR="006A3E58" w:rsidRPr="0028579D">
        <w:rPr>
          <w:rFonts w:ascii="Times New Roman" w:hAnsi="Times New Roman" w:cs="Times New Roman"/>
          <w:sz w:val="24"/>
          <w:szCs w:val="24"/>
        </w:rPr>
        <w:t>у ризичним подручјима</w:t>
      </w:r>
      <w:r w:rsidR="006A3E58" w:rsidRPr="0028579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F937DEB" w14:textId="223356B0" w:rsidR="00AB3B90" w:rsidRPr="0028579D" w:rsidRDefault="006A3E58" w:rsidP="00635B7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 xml:space="preserve">накнаду путних трошкова за одлазак </w:t>
      </w:r>
      <w:r w:rsidR="00A76E85" w:rsidRPr="0028579D">
        <w:rPr>
          <w:rFonts w:ascii="Times New Roman" w:hAnsi="Times New Roman" w:cs="Times New Roman"/>
          <w:sz w:val="24"/>
          <w:szCs w:val="24"/>
          <w:lang w:val="sr-Cyrl-RS"/>
        </w:rPr>
        <w:t>у место становања и назад</w:t>
      </w:r>
      <w:r w:rsidR="00F4354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8579D">
        <w:rPr>
          <w:rFonts w:ascii="Times New Roman" w:hAnsi="Times New Roman" w:cs="Times New Roman"/>
          <w:sz w:val="24"/>
          <w:szCs w:val="24"/>
        </w:rPr>
        <w:t xml:space="preserve">и повратак из међународне мисије и операције; </w:t>
      </w:r>
    </w:p>
    <w:p w14:paraId="78525737" w14:textId="77777777" w:rsidR="00AB3B90" w:rsidRPr="0028579D" w:rsidRDefault="006A3E58" w:rsidP="00635B7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 xml:space="preserve">накнаду трошкова превоза за једно путовање до места становања и назад </w:t>
      </w:r>
      <w:r w:rsidR="0052767A" w:rsidRPr="0028579D">
        <w:rPr>
          <w:rFonts w:ascii="Times New Roman" w:hAnsi="Times New Roman" w:cs="Times New Roman"/>
          <w:sz w:val="24"/>
          <w:szCs w:val="24"/>
        </w:rPr>
        <w:br/>
      </w:r>
      <w:r w:rsidRPr="0028579D">
        <w:rPr>
          <w:rFonts w:ascii="Times New Roman" w:hAnsi="Times New Roman" w:cs="Times New Roman"/>
          <w:sz w:val="24"/>
          <w:szCs w:val="24"/>
        </w:rPr>
        <w:t>уколико је у међународну мисију или операцију упућен на период дужи од 12 месеци;</w:t>
      </w:r>
    </w:p>
    <w:p w14:paraId="09E8D7B0" w14:textId="77777777" w:rsidR="00AB3B90" w:rsidRPr="0028579D" w:rsidRDefault="00EC5D13" w:rsidP="00635B7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6A3E58" w:rsidRPr="0028579D">
        <w:rPr>
          <w:rFonts w:ascii="Times New Roman" w:hAnsi="Times New Roman" w:cs="Times New Roman"/>
          <w:sz w:val="24"/>
          <w:szCs w:val="24"/>
          <w:lang w:val="sr-Cyrl-RS"/>
        </w:rPr>
        <w:t>акнаду трошкова смештај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A3E58" w:rsidRPr="0028579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4A73468" w14:textId="77777777" w:rsidR="000C5ABC" w:rsidRPr="0028579D" w:rsidRDefault="000C5ABC" w:rsidP="00635B7E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>обавезно пензијско и инвалидско осигурање;</w:t>
      </w:r>
    </w:p>
    <w:p w14:paraId="5D925FD5" w14:textId="77777777" w:rsidR="00AB3B90" w:rsidRPr="0028579D" w:rsidRDefault="000C5ABC" w:rsidP="00F14594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>посебно</w:t>
      </w:r>
      <w:r w:rsidR="006A3E58" w:rsidRPr="0028579D">
        <w:rPr>
          <w:rFonts w:ascii="Times New Roman" w:hAnsi="Times New Roman" w:cs="Times New Roman"/>
          <w:sz w:val="24"/>
          <w:szCs w:val="24"/>
        </w:rPr>
        <w:t xml:space="preserve"> осигурање од болести, ризика рањавања, тежих повреда, инвалидитета </w:t>
      </w:r>
      <w:r w:rsidR="0052767A" w:rsidRPr="0028579D">
        <w:rPr>
          <w:rFonts w:ascii="Times New Roman" w:hAnsi="Times New Roman" w:cs="Times New Roman"/>
          <w:sz w:val="24"/>
          <w:szCs w:val="24"/>
        </w:rPr>
        <w:br/>
      </w:r>
      <w:r w:rsidR="006A3E58" w:rsidRPr="0028579D">
        <w:rPr>
          <w:rFonts w:ascii="Times New Roman" w:hAnsi="Times New Roman" w:cs="Times New Roman"/>
          <w:sz w:val="24"/>
          <w:szCs w:val="24"/>
        </w:rPr>
        <w:t>или смрти за време учествовања у међународној мисији или операцији.</w:t>
      </w:r>
    </w:p>
    <w:p w14:paraId="212186AF" w14:textId="1B276D21" w:rsidR="00C45F83" w:rsidRPr="0028579D" w:rsidRDefault="00F4354A" w:rsidP="008A07C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накнаду</w:t>
      </w:r>
      <w:r w:rsidR="00A76E85"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трошкова превоза до места становања и назад у случају смрти крвног сродника у првој линији, супружника, ванбрачног партнера, пасторка, усвојитеља и усвојеника, браће и сестара. </w:t>
      </w:r>
    </w:p>
    <w:p w14:paraId="5373575A" w14:textId="77777777" w:rsidR="006A3E58" w:rsidRPr="0028579D" w:rsidRDefault="00F508D2" w:rsidP="00EC5D13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</w:rPr>
        <w:t>Члан 35</w:t>
      </w:r>
      <w:r w:rsidR="006A3E58" w:rsidRPr="0028579D">
        <w:rPr>
          <w:rFonts w:ascii="Times New Roman" w:hAnsi="Times New Roman" w:cs="Times New Roman"/>
          <w:sz w:val="24"/>
          <w:szCs w:val="24"/>
        </w:rPr>
        <w:t>.</w:t>
      </w:r>
    </w:p>
    <w:p w14:paraId="0AEB03E5" w14:textId="77777777" w:rsidR="006A3E58" w:rsidRPr="0028579D" w:rsidRDefault="006A3E58" w:rsidP="00465BC4">
      <w:pPr>
        <w:spacing w:befor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Трошкови упућивања цивила у </w:t>
      </w:r>
      <w:r w:rsidRPr="0028579D">
        <w:rPr>
          <w:rFonts w:ascii="Times New Roman" w:hAnsi="Times New Roman" w:cs="Times New Roman"/>
          <w:bCs/>
          <w:sz w:val="24"/>
          <w:szCs w:val="24"/>
        </w:rPr>
        <w:t>међународне мисије и операције</w:t>
      </w:r>
      <w:r w:rsidRPr="0028579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>пор</w:t>
      </w:r>
      <w:r w:rsidR="00D26FFB" w:rsidRPr="0028579D">
        <w:rPr>
          <w:rFonts w:ascii="Times New Roman" w:hAnsi="Times New Roman" w:cs="Times New Roman"/>
          <w:sz w:val="24"/>
          <w:szCs w:val="24"/>
          <w:lang w:val="sr-Cyrl-RS"/>
        </w:rPr>
        <w:t>ед трошкова из члана 34</w:t>
      </w:r>
      <w:r w:rsidR="00832B65"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закона, обухватају и средства за: </w:t>
      </w:r>
    </w:p>
    <w:p w14:paraId="750126C1" w14:textId="77777777" w:rsidR="00F02BDB" w:rsidRPr="0028579D" w:rsidRDefault="006A3E58" w:rsidP="00F02BDB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hAnsi="Times New Roman" w:cs="Times New Roman"/>
          <w:sz w:val="24"/>
          <w:szCs w:val="24"/>
        </w:rPr>
        <w:t>одабир цивила за међународне мисије и операције, као и њихову обуку, припреме, лекарске прегледе и тестирања;</w:t>
      </w:r>
    </w:p>
    <w:p w14:paraId="4838ADA7" w14:textId="77777777" w:rsidR="00F02BDB" w:rsidRPr="0028579D" w:rsidRDefault="006A3E58" w:rsidP="00F02BDB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hAnsi="Times New Roman" w:cs="Times New Roman"/>
          <w:sz w:val="24"/>
          <w:szCs w:val="24"/>
        </w:rPr>
        <w:t>набавку или изнајмљивање опреме и технике потребне за извршење задатака у међународним мисијама или операцијама;</w:t>
      </w:r>
    </w:p>
    <w:p w14:paraId="416ABD1B" w14:textId="77777777" w:rsidR="00F02BDB" w:rsidRPr="0028579D" w:rsidRDefault="006A3E58" w:rsidP="00F02BDB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hAnsi="Times New Roman" w:cs="Times New Roman"/>
          <w:sz w:val="24"/>
          <w:szCs w:val="24"/>
        </w:rPr>
        <w:t>упућивање цивила у међународне мисије и операције;</w:t>
      </w:r>
    </w:p>
    <w:p w14:paraId="36E57BB1" w14:textId="282A0823" w:rsidR="00F02BDB" w:rsidRPr="0028579D" w:rsidRDefault="006A3E58" w:rsidP="00F02BDB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hAnsi="Times New Roman" w:cs="Times New Roman"/>
          <w:sz w:val="24"/>
          <w:szCs w:val="24"/>
        </w:rPr>
        <w:t>набавк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28579D">
        <w:rPr>
          <w:rFonts w:ascii="Times New Roman" w:hAnsi="Times New Roman" w:cs="Times New Roman"/>
          <w:sz w:val="24"/>
          <w:szCs w:val="24"/>
        </w:rPr>
        <w:t xml:space="preserve"> посмртне опреме, организацију сахране лица које је изгубило живот у међународној мисији или операцији, припрему службених докумената и </w:t>
      </w:r>
      <w:r w:rsidR="00F4354A">
        <w:rPr>
          <w:rFonts w:ascii="Times New Roman" w:hAnsi="Times New Roman" w:cs="Times New Roman"/>
          <w:sz w:val="24"/>
          <w:szCs w:val="24"/>
          <w:lang w:val="sr-Cyrl-RS"/>
        </w:rPr>
        <w:t>финансијску, материјалну и другу одговарајућу помоћ члановима породице преминулог у складу са прописом који доноси министар</w:t>
      </w:r>
      <w:r w:rsidRPr="0028579D">
        <w:rPr>
          <w:rFonts w:ascii="Times New Roman" w:hAnsi="Times New Roman" w:cs="Times New Roman"/>
          <w:sz w:val="24"/>
          <w:szCs w:val="24"/>
        </w:rPr>
        <w:t>;</w:t>
      </w:r>
    </w:p>
    <w:p w14:paraId="1CC708B3" w14:textId="77777777" w:rsidR="00EC5D13" w:rsidRPr="0028579D" w:rsidRDefault="006A3E58" w:rsidP="00F14594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hAnsi="Times New Roman" w:cs="Times New Roman"/>
          <w:sz w:val="24"/>
          <w:szCs w:val="24"/>
        </w:rPr>
        <w:t>припрему, обуку, учешће и заштиту учесника у међународним мисијама или операцијама.</w:t>
      </w:r>
    </w:p>
    <w:p w14:paraId="1AA574E0" w14:textId="77777777" w:rsidR="00F14594" w:rsidRPr="0028579D" w:rsidRDefault="00F14594" w:rsidP="00EC5D1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81718B" w14:textId="77777777" w:rsidR="006A3E58" w:rsidRPr="0028579D" w:rsidRDefault="00F508D2" w:rsidP="00EC5D1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>Члан 36</w:t>
      </w:r>
      <w:r w:rsidR="006A3E58" w:rsidRPr="0028579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8EDB5DD" w14:textId="77777777" w:rsidR="006A3E58" w:rsidRPr="0028579D" w:rsidRDefault="006A3E58" w:rsidP="00465BC4">
      <w:pPr>
        <w:spacing w:befor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>Средс</w:t>
      </w:r>
      <w:r w:rsidR="00985B14" w:rsidRPr="0028579D">
        <w:rPr>
          <w:rFonts w:ascii="Times New Roman" w:hAnsi="Times New Roman" w:cs="Times New Roman"/>
          <w:sz w:val="24"/>
          <w:szCs w:val="24"/>
          <w:lang w:val="sr-Cyrl-RS"/>
        </w:rPr>
        <w:t>тва за финасирање трошкова из чл</w:t>
      </w:r>
      <w:r w:rsidR="00635B7E" w:rsidRPr="0028579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26FFB"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34. и 35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. овог закона обезбеђују се у буџету Републике Србије, </w:t>
      </w:r>
      <w:r w:rsidRPr="0028579D">
        <w:rPr>
          <w:rFonts w:ascii="Times New Roman" w:hAnsi="Times New Roman" w:cs="Times New Roman"/>
          <w:sz w:val="24"/>
          <w:szCs w:val="24"/>
        </w:rPr>
        <w:t xml:space="preserve">уколико 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>финансирање истих није регулисано</w:t>
      </w:r>
      <w:r w:rsidRPr="0028579D">
        <w:rPr>
          <w:rFonts w:ascii="Times New Roman" w:hAnsi="Times New Roman" w:cs="Times New Roman"/>
          <w:sz w:val="24"/>
          <w:szCs w:val="24"/>
        </w:rPr>
        <w:t xml:space="preserve"> уговор</w:t>
      </w:r>
      <w:r w:rsidRPr="0028579D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28579D">
        <w:rPr>
          <w:rFonts w:ascii="Times New Roman" w:hAnsi="Times New Roman" w:cs="Times New Roman"/>
          <w:sz w:val="24"/>
          <w:szCs w:val="24"/>
        </w:rPr>
        <w:t xml:space="preserve"> који цивил </w:t>
      </w:r>
      <w:r w:rsidRPr="0028579D">
        <w:rPr>
          <w:rFonts w:ascii="Times New Roman" w:hAnsi="Times New Roman" w:cs="Times New Roman"/>
          <w:sz w:val="24"/>
          <w:szCs w:val="24"/>
          <w:lang w:val="sr-Cyrl-CS"/>
        </w:rPr>
        <w:t xml:space="preserve">закључује </w:t>
      </w:r>
      <w:r w:rsidRPr="0028579D">
        <w:rPr>
          <w:rFonts w:ascii="Times New Roman" w:hAnsi="Times New Roman" w:cs="Times New Roman"/>
          <w:sz w:val="24"/>
          <w:szCs w:val="24"/>
        </w:rPr>
        <w:t>са међународним орган</w:t>
      </w:r>
      <w:r w:rsidR="00FB001B" w:rsidRPr="0028579D">
        <w:rPr>
          <w:rFonts w:ascii="Times New Roman" w:hAnsi="Times New Roman" w:cs="Times New Roman"/>
          <w:sz w:val="24"/>
          <w:szCs w:val="24"/>
        </w:rPr>
        <w:t>изацијом или другим субјектима </w:t>
      </w:r>
      <w:r w:rsidRPr="0028579D">
        <w:rPr>
          <w:rFonts w:ascii="Times New Roman" w:hAnsi="Times New Roman" w:cs="Times New Roman"/>
          <w:sz w:val="24"/>
          <w:szCs w:val="24"/>
        </w:rPr>
        <w:t>који спроводе појединачне међународне мисије или операције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6. овог закона</w:t>
      </w:r>
      <w:r w:rsidRPr="0028579D">
        <w:rPr>
          <w:rFonts w:ascii="Times New Roman" w:hAnsi="Times New Roman" w:cs="Times New Roman"/>
          <w:sz w:val="24"/>
          <w:szCs w:val="24"/>
        </w:rPr>
        <w:t>.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266CD5B" w14:textId="77777777" w:rsidR="006A3E58" w:rsidRPr="0028579D" w:rsidRDefault="006A3E58" w:rsidP="00465BC4">
      <w:pPr>
        <w:spacing w:befor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</w:t>
      </w:r>
      <w:r w:rsidRPr="0028579D">
        <w:rPr>
          <w:rFonts w:ascii="Times New Roman" w:hAnsi="Times New Roman" w:cs="Times New Roman"/>
          <w:sz w:val="24"/>
          <w:szCs w:val="24"/>
        </w:rPr>
        <w:t>редства за финансирање међународни</w:t>
      </w:r>
      <w:r w:rsidR="00142376" w:rsidRPr="0028579D">
        <w:rPr>
          <w:rFonts w:ascii="Times New Roman" w:hAnsi="Times New Roman" w:cs="Times New Roman"/>
          <w:sz w:val="24"/>
          <w:szCs w:val="24"/>
        </w:rPr>
        <w:t>х мисија и операција из члана 16</w:t>
      </w:r>
      <w:r w:rsidRPr="0028579D">
        <w:rPr>
          <w:rFonts w:ascii="Times New Roman" w:hAnsi="Times New Roman" w:cs="Times New Roman"/>
          <w:sz w:val="24"/>
          <w:szCs w:val="24"/>
        </w:rPr>
        <w:t xml:space="preserve">. став 3. овог закона обезбеђује </w:t>
      </w:r>
      <w:r w:rsidR="00161F62" w:rsidRPr="0028579D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0028579D">
        <w:rPr>
          <w:rFonts w:ascii="Times New Roman" w:hAnsi="Times New Roman" w:cs="Times New Roman"/>
          <w:sz w:val="24"/>
          <w:szCs w:val="24"/>
        </w:rPr>
        <w:t xml:space="preserve"> у складу са законом којим се уређује буџетски систем.</w:t>
      </w:r>
    </w:p>
    <w:p w14:paraId="4CE0EF74" w14:textId="77777777" w:rsidR="006A3E58" w:rsidRPr="0028579D" w:rsidRDefault="006A3E58" w:rsidP="00465BC4">
      <w:pPr>
        <w:spacing w:before="24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28579D">
        <w:rPr>
          <w:rFonts w:ascii="Times New Roman" w:hAnsi="Times New Roman" w:cs="Times New Roman"/>
          <w:sz w:val="24"/>
          <w:szCs w:val="24"/>
        </w:rPr>
        <w:t xml:space="preserve">ерила за утврђивање 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висине </w:t>
      </w:r>
      <w:r w:rsidRPr="0028579D">
        <w:rPr>
          <w:rFonts w:ascii="Times New Roman" w:hAnsi="Times New Roman" w:cs="Times New Roman"/>
          <w:sz w:val="24"/>
          <w:szCs w:val="24"/>
        </w:rPr>
        <w:t>накнад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8579D">
        <w:rPr>
          <w:rFonts w:ascii="Times New Roman" w:hAnsi="Times New Roman" w:cs="Times New Roman"/>
          <w:sz w:val="24"/>
          <w:szCs w:val="24"/>
        </w:rPr>
        <w:t xml:space="preserve"> и других новчаних примања цивила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ангажованих  у међународним мисијама и операцијама, као</w:t>
      </w:r>
      <w:r w:rsidRPr="0028579D">
        <w:rPr>
          <w:rFonts w:ascii="Times New Roman" w:hAnsi="Times New Roman" w:cs="Times New Roman"/>
          <w:sz w:val="24"/>
          <w:szCs w:val="24"/>
        </w:rPr>
        <w:t xml:space="preserve"> 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>и осталих трошкова</w:t>
      </w:r>
      <w:r w:rsidRPr="0028579D">
        <w:rPr>
          <w:rFonts w:ascii="Times New Roman" w:hAnsi="Times New Roman" w:cs="Times New Roman"/>
          <w:sz w:val="24"/>
          <w:szCs w:val="24"/>
        </w:rPr>
        <w:t xml:space="preserve"> 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>из члана 34</w:t>
      </w:r>
      <w:r w:rsidRPr="0028579D">
        <w:rPr>
          <w:rFonts w:ascii="Times New Roman" w:hAnsi="Times New Roman" w:cs="Times New Roman"/>
          <w:sz w:val="24"/>
          <w:szCs w:val="24"/>
        </w:rPr>
        <w:t>.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утврђује Влада, на предлог Министарства.</w:t>
      </w:r>
    </w:p>
    <w:p w14:paraId="6AE1E5AC" w14:textId="2A3D57C9" w:rsidR="00FE4F04" w:rsidRDefault="00F23717" w:rsidP="008E3EB5">
      <w:pPr>
        <w:spacing w:before="24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79D">
        <w:rPr>
          <w:rFonts w:ascii="Times New Roman" w:hAnsi="Times New Roman" w:cs="Times New Roman"/>
          <w:sz w:val="24"/>
          <w:szCs w:val="24"/>
          <w:lang w:val="sr-Cyrl-RS"/>
        </w:rPr>
        <w:t>Мини</w:t>
      </w:r>
      <w:r w:rsidR="00F4354A">
        <w:rPr>
          <w:rFonts w:ascii="Times New Roman" w:hAnsi="Times New Roman" w:cs="Times New Roman"/>
          <w:sz w:val="24"/>
          <w:szCs w:val="24"/>
          <w:lang w:val="sr-Cyrl-RS"/>
        </w:rPr>
        <w:t>старство цивилима исплађује нак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F4354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де и друга примања цивила ангажованих </w:t>
      </w:r>
      <w:r w:rsidR="00F4354A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28579D">
        <w:rPr>
          <w:rFonts w:ascii="Times New Roman" w:hAnsi="Times New Roman" w:cs="Times New Roman"/>
          <w:sz w:val="24"/>
          <w:szCs w:val="24"/>
          <w:lang w:val="sr-Cyrl-RS"/>
        </w:rPr>
        <w:t xml:space="preserve">међународним мисијама и операцијама. </w:t>
      </w:r>
    </w:p>
    <w:p w14:paraId="7F4DD435" w14:textId="208D18F2" w:rsidR="00BA139D" w:rsidRPr="0028579D" w:rsidRDefault="00BA139D" w:rsidP="008E3EB5">
      <w:pPr>
        <w:spacing w:before="24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Ближе услове финансијских аспеката ангажовања цивила у међународним мисијама и операцијама прописује министар. </w:t>
      </w:r>
    </w:p>
    <w:p w14:paraId="18B141A7" w14:textId="373D54B1" w:rsidR="008A07C1" w:rsidRPr="0028579D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b/>
          <w:sz w:val="24"/>
          <w:szCs w:val="24"/>
        </w:rPr>
        <w:t xml:space="preserve">V. </w:t>
      </w:r>
      <w:r w:rsidR="008A07C1" w:rsidRPr="002857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ГЛАВА </w:t>
      </w:r>
      <w:r w:rsidR="00F435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ПЕТА</w:t>
      </w:r>
    </w:p>
    <w:p w14:paraId="30F2D9DD" w14:textId="4477348D" w:rsidR="008F0110" w:rsidRPr="00F4354A" w:rsidRDefault="008F0110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28579D">
        <w:rPr>
          <w:rFonts w:ascii="Times New Roman" w:eastAsia="Calibri" w:hAnsi="Times New Roman" w:cs="Times New Roman"/>
          <w:b/>
          <w:sz w:val="24"/>
          <w:szCs w:val="24"/>
        </w:rPr>
        <w:t>ПРЕЛАЗН</w:t>
      </w:r>
      <w:r w:rsidR="00F435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А</w:t>
      </w:r>
      <w:r w:rsidRPr="0028579D">
        <w:rPr>
          <w:rFonts w:ascii="Times New Roman" w:eastAsia="Calibri" w:hAnsi="Times New Roman" w:cs="Times New Roman"/>
          <w:b/>
          <w:sz w:val="24"/>
          <w:szCs w:val="24"/>
        </w:rPr>
        <w:t xml:space="preserve"> И ЗАВРШН</w:t>
      </w:r>
      <w:r w:rsidR="00F435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А</w:t>
      </w:r>
      <w:r w:rsidRPr="0028579D">
        <w:rPr>
          <w:rFonts w:ascii="Times New Roman" w:eastAsia="Calibri" w:hAnsi="Times New Roman" w:cs="Times New Roman"/>
          <w:b/>
          <w:sz w:val="24"/>
          <w:szCs w:val="24"/>
        </w:rPr>
        <w:t xml:space="preserve"> ОДРЕДБ</w:t>
      </w:r>
      <w:r w:rsidR="00F435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А</w:t>
      </w:r>
    </w:p>
    <w:p w14:paraId="6F9CC7BA" w14:textId="77777777" w:rsidR="008F0110" w:rsidRPr="0028579D" w:rsidRDefault="00F508D2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37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CA71F9B" w14:textId="77777777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Подзаконски акти за извршавање овог закона донеће се најкасније у року од шест месеци од дана ступања на снагу овог закона.</w:t>
      </w:r>
    </w:p>
    <w:p w14:paraId="62747305" w14:textId="77777777" w:rsidR="008F0110" w:rsidRPr="0028579D" w:rsidRDefault="00F508D2" w:rsidP="008F0110">
      <w:pPr>
        <w:spacing w:before="24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Члан 38</w:t>
      </w:r>
      <w:r w:rsidR="008F0110" w:rsidRPr="0028579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86D6E72" w14:textId="50549DA2" w:rsidR="008F0110" w:rsidRPr="0028579D" w:rsidRDefault="008F0110" w:rsidP="008F0110">
      <w:pPr>
        <w:spacing w:before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79D">
        <w:rPr>
          <w:rFonts w:ascii="Times New Roman" w:eastAsia="Calibri" w:hAnsi="Times New Roman" w:cs="Times New Roman"/>
          <w:sz w:val="24"/>
          <w:szCs w:val="24"/>
        </w:rPr>
        <w:t>Овај закон ступа на снагу осмог дана од дана објављивања у „Служ</w:t>
      </w:r>
      <w:r w:rsidR="006F6431" w:rsidRPr="0028579D">
        <w:rPr>
          <w:rFonts w:ascii="Times New Roman" w:eastAsia="Calibri" w:hAnsi="Times New Roman" w:cs="Times New Roman"/>
          <w:sz w:val="24"/>
          <w:szCs w:val="24"/>
        </w:rPr>
        <w:t>беном гласнику Републике Србије</w:t>
      </w:r>
      <w:r w:rsidR="006F6431" w:rsidRPr="0028579D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</w:t>
      </w:r>
      <w:r w:rsidR="00F4354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, а почиње да се примењује по истеку шест месеци од дана ступања на снагу закона.</w:t>
      </w:r>
    </w:p>
    <w:p w14:paraId="1E7CDE61" w14:textId="77777777" w:rsidR="00F14594" w:rsidRPr="0028579D" w:rsidRDefault="00F14594">
      <w:pPr>
        <w:rPr>
          <w:rFonts w:ascii="Times New Roman" w:eastAsia="Calibri" w:hAnsi="Times New Roman" w:cs="Times New Roman"/>
          <w:sz w:val="24"/>
          <w:szCs w:val="24"/>
        </w:rPr>
      </w:pPr>
    </w:p>
    <w:p w14:paraId="376BDF31" w14:textId="77777777" w:rsidR="005A5AB7" w:rsidRPr="0028579D" w:rsidRDefault="005A5AB7">
      <w:pPr>
        <w:rPr>
          <w:rFonts w:ascii="Times New Roman" w:eastAsia="Calibri" w:hAnsi="Times New Roman" w:cs="Times New Roman"/>
          <w:sz w:val="24"/>
          <w:szCs w:val="24"/>
        </w:rPr>
      </w:pPr>
    </w:p>
    <w:p w14:paraId="7734F908" w14:textId="77777777" w:rsidR="00FE4F04" w:rsidRPr="0028579D" w:rsidRDefault="00FE4F04">
      <w:pPr>
        <w:rPr>
          <w:rFonts w:ascii="Times New Roman" w:eastAsia="Calibri" w:hAnsi="Times New Roman" w:cs="Times New Roman"/>
          <w:sz w:val="24"/>
          <w:szCs w:val="24"/>
        </w:rPr>
      </w:pPr>
    </w:p>
    <w:p w14:paraId="4642AA5B" w14:textId="77777777" w:rsidR="00FE4F04" w:rsidRPr="0028579D" w:rsidRDefault="00FE4F04">
      <w:pPr>
        <w:rPr>
          <w:rFonts w:ascii="Times New Roman" w:eastAsia="Calibri" w:hAnsi="Times New Roman" w:cs="Times New Roman"/>
          <w:sz w:val="24"/>
          <w:szCs w:val="24"/>
        </w:rPr>
      </w:pPr>
    </w:p>
    <w:p w14:paraId="068E480B" w14:textId="77777777" w:rsidR="00FE4F04" w:rsidRPr="0028579D" w:rsidRDefault="00FE4F04">
      <w:pPr>
        <w:rPr>
          <w:rFonts w:ascii="Times New Roman" w:eastAsia="Calibri" w:hAnsi="Times New Roman" w:cs="Times New Roman"/>
          <w:sz w:val="24"/>
          <w:szCs w:val="24"/>
        </w:rPr>
      </w:pPr>
    </w:p>
    <w:p w14:paraId="1B6E7F74" w14:textId="77777777" w:rsidR="00FE4F04" w:rsidRPr="0028579D" w:rsidRDefault="00FE4F04">
      <w:pPr>
        <w:rPr>
          <w:rFonts w:ascii="Times New Roman" w:eastAsia="Calibri" w:hAnsi="Times New Roman" w:cs="Times New Roman"/>
          <w:sz w:val="24"/>
          <w:szCs w:val="24"/>
        </w:rPr>
      </w:pPr>
    </w:p>
    <w:p w14:paraId="14D992CC" w14:textId="7DCD1754" w:rsidR="00FE4F04" w:rsidRDefault="00FE4F04">
      <w:pPr>
        <w:rPr>
          <w:rFonts w:ascii="Times New Roman" w:eastAsia="Calibri" w:hAnsi="Times New Roman" w:cs="Times New Roman"/>
          <w:sz w:val="24"/>
          <w:szCs w:val="24"/>
        </w:rPr>
      </w:pPr>
    </w:p>
    <w:p w14:paraId="4004E8A7" w14:textId="6B0AC0DA" w:rsidR="002B75C2" w:rsidRDefault="002B75C2">
      <w:pPr>
        <w:rPr>
          <w:rFonts w:ascii="Times New Roman" w:eastAsia="Calibri" w:hAnsi="Times New Roman" w:cs="Times New Roman"/>
          <w:sz w:val="24"/>
          <w:szCs w:val="24"/>
        </w:rPr>
      </w:pPr>
    </w:p>
    <w:p w14:paraId="169567CE" w14:textId="2C46AEF1" w:rsidR="002B75C2" w:rsidRDefault="002B75C2">
      <w:pPr>
        <w:rPr>
          <w:rFonts w:ascii="Times New Roman" w:eastAsia="Calibri" w:hAnsi="Times New Roman" w:cs="Times New Roman"/>
          <w:sz w:val="24"/>
          <w:szCs w:val="24"/>
        </w:rPr>
      </w:pPr>
    </w:p>
    <w:p w14:paraId="2EB222FA" w14:textId="77777777" w:rsidR="002B75C2" w:rsidRPr="0028579D" w:rsidRDefault="002B75C2">
      <w:pPr>
        <w:rPr>
          <w:rFonts w:ascii="Times New Roman" w:eastAsia="Calibri" w:hAnsi="Times New Roman" w:cs="Times New Roman"/>
          <w:sz w:val="24"/>
          <w:szCs w:val="24"/>
        </w:rPr>
      </w:pPr>
    </w:p>
    <w:p w14:paraId="567A78AE" w14:textId="77777777" w:rsidR="00BE28BF" w:rsidRPr="0028579D" w:rsidRDefault="00BE28BF">
      <w:pPr>
        <w:rPr>
          <w:rFonts w:ascii="Times New Roman" w:eastAsia="Calibri" w:hAnsi="Times New Roman" w:cs="Times New Roman"/>
          <w:sz w:val="24"/>
          <w:szCs w:val="24"/>
        </w:rPr>
      </w:pPr>
    </w:p>
    <w:p w14:paraId="06B2BFAE" w14:textId="77777777" w:rsidR="00FE4F04" w:rsidRPr="0028579D" w:rsidRDefault="00FE4F04">
      <w:pPr>
        <w:rPr>
          <w:rFonts w:ascii="Times New Roman" w:eastAsia="Calibri" w:hAnsi="Times New Roman" w:cs="Times New Roman"/>
          <w:sz w:val="24"/>
          <w:szCs w:val="24"/>
        </w:rPr>
      </w:pPr>
    </w:p>
    <w:p w14:paraId="7815E54B" w14:textId="77777777" w:rsidR="009F2A60" w:rsidRPr="0028579D" w:rsidRDefault="009F2A60">
      <w:pPr>
        <w:rPr>
          <w:rFonts w:ascii="Times New Roman" w:eastAsia="Calibri" w:hAnsi="Times New Roman" w:cs="Times New Roman"/>
          <w:sz w:val="24"/>
          <w:szCs w:val="24"/>
        </w:rPr>
      </w:pPr>
    </w:p>
    <w:sectPr w:rsidR="009F2A60" w:rsidRPr="0028579D" w:rsidSect="002B75C2">
      <w:footerReference w:type="default" r:id="rId8"/>
      <w:pgSz w:w="12240" w:h="15840"/>
      <w:pgMar w:top="993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E7153" w14:textId="77777777" w:rsidR="00ED0CD7" w:rsidRDefault="00ED0CD7">
      <w:pPr>
        <w:spacing w:after="0" w:line="240" w:lineRule="auto"/>
      </w:pPr>
      <w:r>
        <w:separator/>
      </w:r>
    </w:p>
  </w:endnote>
  <w:endnote w:type="continuationSeparator" w:id="0">
    <w:p w14:paraId="5E1EAAB2" w14:textId="77777777" w:rsidR="00ED0CD7" w:rsidRDefault="00ED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112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83916" w14:textId="5F015464" w:rsidR="005270FB" w:rsidRDefault="005270FB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D0E2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2F2F13D" w14:textId="77777777" w:rsidR="005270FB" w:rsidRDefault="005270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5DB6F" w14:textId="77777777" w:rsidR="00ED0CD7" w:rsidRDefault="00ED0CD7">
      <w:pPr>
        <w:spacing w:after="0" w:line="240" w:lineRule="auto"/>
      </w:pPr>
      <w:r>
        <w:separator/>
      </w:r>
    </w:p>
  </w:footnote>
  <w:footnote w:type="continuationSeparator" w:id="0">
    <w:p w14:paraId="001C2751" w14:textId="77777777" w:rsidR="00ED0CD7" w:rsidRDefault="00ED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384"/>
    <w:multiLevelType w:val="hybridMultilevel"/>
    <w:tmpl w:val="37D8C7C0"/>
    <w:lvl w:ilvl="0" w:tplc="D206B43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709F9"/>
    <w:multiLevelType w:val="hybridMultilevel"/>
    <w:tmpl w:val="D8B89AFE"/>
    <w:lvl w:ilvl="0" w:tplc="3048B4E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31E0E"/>
    <w:multiLevelType w:val="hybridMultilevel"/>
    <w:tmpl w:val="39108AA8"/>
    <w:lvl w:ilvl="0" w:tplc="A3E29C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B25FF"/>
    <w:multiLevelType w:val="hybridMultilevel"/>
    <w:tmpl w:val="34202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D2C72"/>
    <w:multiLevelType w:val="hybridMultilevel"/>
    <w:tmpl w:val="F942F3C4"/>
    <w:lvl w:ilvl="0" w:tplc="C80E3F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D518F7"/>
    <w:multiLevelType w:val="hybridMultilevel"/>
    <w:tmpl w:val="01627806"/>
    <w:lvl w:ilvl="0" w:tplc="A7B8F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226C6"/>
    <w:multiLevelType w:val="hybridMultilevel"/>
    <w:tmpl w:val="1A7C5F4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286ED6"/>
    <w:multiLevelType w:val="hybridMultilevel"/>
    <w:tmpl w:val="1D9068B2"/>
    <w:lvl w:ilvl="0" w:tplc="1F9872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5C41DD"/>
    <w:multiLevelType w:val="hybridMultilevel"/>
    <w:tmpl w:val="14E844E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C053D"/>
    <w:multiLevelType w:val="hybridMultilevel"/>
    <w:tmpl w:val="55EC9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B3FFB"/>
    <w:multiLevelType w:val="hybridMultilevel"/>
    <w:tmpl w:val="1BC22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420B0"/>
    <w:multiLevelType w:val="hybridMultilevel"/>
    <w:tmpl w:val="46BE7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2384F"/>
    <w:multiLevelType w:val="hybridMultilevel"/>
    <w:tmpl w:val="9E5247B0"/>
    <w:lvl w:ilvl="0" w:tplc="BE4293A4">
      <w:start w:val="1"/>
      <w:numFmt w:val="upperRoman"/>
      <w:lvlText w:val="%1."/>
      <w:lvlJc w:val="left"/>
      <w:pPr>
        <w:ind w:left="725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3" w15:restartNumberingAfterBreak="0">
    <w:nsid w:val="6C9C7420"/>
    <w:multiLevelType w:val="hybridMultilevel"/>
    <w:tmpl w:val="CECCFA38"/>
    <w:lvl w:ilvl="0" w:tplc="245644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907682"/>
    <w:multiLevelType w:val="hybridMultilevel"/>
    <w:tmpl w:val="E8AA3E70"/>
    <w:lvl w:ilvl="0" w:tplc="E278C5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A577B0"/>
    <w:multiLevelType w:val="hybridMultilevel"/>
    <w:tmpl w:val="40B26980"/>
    <w:lvl w:ilvl="0" w:tplc="3D68179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8248649">
    <w:abstractNumId w:val="1"/>
  </w:num>
  <w:num w:numId="2" w16cid:durableId="355884213">
    <w:abstractNumId w:val="12"/>
  </w:num>
  <w:num w:numId="3" w16cid:durableId="674454551">
    <w:abstractNumId w:val="4"/>
  </w:num>
  <w:num w:numId="4" w16cid:durableId="734476436">
    <w:abstractNumId w:val="6"/>
  </w:num>
  <w:num w:numId="5" w16cid:durableId="793793320">
    <w:abstractNumId w:val="13"/>
  </w:num>
  <w:num w:numId="6" w16cid:durableId="1259825285">
    <w:abstractNumId w:val="2"/>
  </w:num>
  <w:num w:numId="7" w16cid:durableId="975717674">
    <w:abstractNumId w:val="14"/>
  </w:num>
  <w:num w:numId="8" w16cid:durableId="1200123739">
    <w:abstractNumId w:val="0"/>
  </w:num>
  <w:num w:numId="9" w16cid:durableId="588739141">
    <w:abstractNumId w:val="7"/>
  </w:num>
  <w:num w:numId="10" w16cid:durableId="1219902286">
    <w:abstractNumId w:val="11"/>
  </w:num>
  <w:num w:numId="11" w16cid:durableId="501505629">
    <w:abstractNumId w:val="10"/>
  </w:num>
  <w:num w:numId="12" w16cid:durableId="1101026247">
    <w:abstractNumId w:val="9"/>
  </w:num>
  <w:num w:numId="13" w16cid:durableId="588393808">
    <w:abstractNumId w:val="3"/>
  </w:num>
  <w:num w:numId="14" w16cid:durableId="523401577">
    <w:abstractNumId w:val="15"/>
  </w:num>
  <w:num w:numId="15" w16cid:durableId="660616563">
    <w:abstractNumId w:val="8"/>
  </w:num>
  <w:num w:numId="16" w16cid:durableId="2119181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110"/>
    <w:rsid w:val="00000B68"/>
    <w:rsid w:val="000125DD"/>
    <w:rsid w:val="000202AF"/>
    <w:rsid w:val="000347C2"/>
    <w:rsid w:val="000440E7"/>
    <w:rsid w:val="00047C32"/>
    <w:rsid w:val="0005792F"/>
    <w:rsid w:val="000744AC"/>
    <w:rsid w:val="00081F70"/>
    <w:rsid w:val="000A00DA"/>
    <w:rsid w:val="000A5061"/>
    <w:rsid w:val="000C5ABC"/>
    <w:rsid w:val="000C7920"/>
    <w:rsid w:val="000E3419"/>
    <w:rsid w:val="000E49CC"/>
    <w:rsid w:val="00142376"/>
    <w:rsid w:val="00150B3A"/>
    <w:rsid w:val="00156B93"/>
    <w:rsid w:val="00161F62"/>
    <w:rsid w:val="001725DA"/>
    <w:rsid w:val="00196371"/>
    <w:rsid w:val="001968DA"/>
    <w:rsid w:val="001A1C50"/>
    <w:rsid w:val="001B7900"/>
    <w:rsid w:val="001C4555"/>
    <w:rsid w:val="001C4A79"/>
    <w:rsid w:val="001C6882"/>
    <w:rsid w:val="001D6F89"/>
    <w:rsid w:val="00224263"/>
    <w:rsid w:val="0022454C"/>
    <w:rsid w:val="00232DB1"/>
    <w:rsid w:val="00244F6C"/>
    <w:rsid w:val="00283590"/>
    <w:rsid w:val="00283628"/>
    <w:rsid w:val="0028447C"/>
    <w:rsid w:val="002855F7"/>
    <w:rsid w:val="0028579D"/>
    <w:rsid w:val="002B355E"/>
    <w:rsid w:val="002B75C2"/>
    <w:rsid w:val="00313E1B"/>
    <w:rsid w:val="00337EF5"/>
    <w:rsid w:val="00340AF9"/>
    <w:rsid w:val="0034558C"/>
    <w:rsid w:val="00360E5C"/>
    <w:rsid w:val="003731A5"/>
    <w:rsid w:val="003A7B5A"/>
    <w:rsid w:val="003B4E87"/>
    <w:rsid w:val="003D660B"/>
    <w:rsid w:val="003F01CF"/>
    <w:rsid w:val="004075C1"/>
    <w:rsid w:val="00417B68"/>
    <w:rsid w:val="00425CB3"/>
    <w:rsid w:val="00433474"/>
    <w:rsid w:val="00436DA5"/>
    <w:rsid w:val="00437FD7"/>
    <w:rsid w:val="00441AF1"/>
    <w:rsid w:val="004460E9"/>
    <w:rsid w:val="004607A9"/>
    <w:rsid w:val="00465BC4"/>
    <w:rsid w:val="00472F1D"/>
    <w:rsid w:val="004B3328"/>
    <w:rsid w:val="004B79F0"/>
    <w:rsid w:val="004F70C8"/>
    <w:rsid w:val="005270FB"/>
    <w:rsid w:val="0052767A"/>
    <w:rsid w:val="005555F6"/>
    <w:rsid w:val="00574F71"/>
    <w:rsid w:val="0057729E"/>
    <w:rsid w:val="005A5AB7"/>
    <w:rsid w:val="005A5D91"/>
    <w:rsid w:val="005C522D"/>
    <w:rsid w:val="005C730F"/>
    <w:rsid w:val="005F62B5"/>
    <w:rsid w:val="00621A0F"/>
    <w:rsid w:val="00635B7E"/>
    <w:rsid w:val="00646B68"/>
    <w:rsid w:val="00654B49"/>
    <w:rsid w:val="006A2F6C"/>
    <w:rsid w:val="006A3E58"/>
    <w:rsid w:val="006C21EB"/>
    <w:rsid w:val="006F6431"/>
    <w:rsid w:val="00703604"/>
    <w:rsid w:val="00711CE8"/>
    <w:rsid w:val="00721DAA"/>
    <w:rsid w:val="00753319"/>
    <w:rsid w:val="00755265"/>
    <w:rsid w:val="00781C98"/>
    <w:rsid w:val="00782947"/>
    <w:rsid w:val="00792A7E"/>
    <w:rsid w:val="007B538A"/>
    <w:rsid w:val="007C055C"/>
    <w:rsid w:val="007C1D7A"/>
    <w:rsid w:val="007C3EDF"/>
    <w:rsid w:val="00804F3E"/>
    <w:rsid w:val="00812693"/>
    <w:rsid w:val="008203AB"/>
    <w:rsid w:val="0082177C"/>
    <w:rsid w:val="00832288"/>
    <w:rsid w:val="00832B65"/>
    <w:rsid w:val="00837C0B"/>
    <w:rsid w:val="00845FC2"/>
    <w:rsid w:val="00846102"/>
    <w:rsid w:val="008608C0"/>
    <w:rsid w:val="0089477E"/>
    <w:rsid w:val="00896C6B"/>
    <w:rsid w:val="008A07C1"/>
    <w:rsid w:val="008E285C"/>
    <w:rsid w:val="008E34C0"/>
    <w:rsid w:val="008E3EB5"/>
    <w:rsid w:val="008E6308"/>
    <w:rsid w:val="008F0110"/>
    <w:rsid w:val="00905166"/>
    <w:rsid w:val="00936A80"/>
    <w:rsid w:val="00974F47"/>
    <w:rsid w:val="00975759"/>
    <w:rsid w:val="00984C69"/>
    <w:rsid w:val="00985B14"/>
    <w:rsid w:val="009A625A"/>
    <w:rsid w:val="009E240B"/>
    <w:rsid w:val="009F2A60"/>
    <w:rsid w:val="00A30E35"/>
    <w:rsid w:val="00A4089D"/>
    <w:rsid w:val="00A62BA7"/>
    <w:rsid w:val="00A703F5"/>
    <w:rsid w:val="00A76E85"/>
    <w:rsid w:val="00A83A00"/>
    <w:rsid w:val="00AA1B7D"/>
    <w:rsid w:val="00AB0746"/>
    <w:rsid w:val="00AB3B90"/>
    <w:rsid w:val="00AB6E8B"/>
    <w:rsid w:val="00AD3597"/>
    <w:rsid w:val="00AD5429"/>
    <w:rsid w:val="00AE0B5A"/>
    <w:rsid w:val="00AF05AB"/>
    <w:rsid w:val="00B07EE2"/>
    <w:rsid w:val="00B23685"/>
    <w:rsid w:val="00B436C0"/>
    <w:rsid w:val="00B500FB"/>
    <w:rsid w:val="00B66AEA"/>
    <w:rsid w:val="00B82997"/>
    <w:rsid w:val="00BA139D"/>
    <w:rsid w:val="00BA4BD8"/>
    <w:rsid w:val="00BC6CFC"/>
    <w:rsid w:val="00BE28BF"/>
    <w:rsid w:val="00BE6872"/>
    <w:rsid w:val="00C24EB6"/>
    <w:rsid w:val="00C30DA4"/>
    <w:rsid w:val="00C45F83"/>
    <w:rsid w:val="00C50EA6"/>
    <w:rsid w:val="00C63702"/>
    <w:rsid w:val="00C65D45"/>
    <w:rsid w:val="00C701BD"/>
    <w:rsid w:val="00C770F1"/>
    <w:rsid w:val="00C9644E"/>
    <w:rsid w:val="00C9765B"/>
    <w:rsid w:val="00CA5BF9"/>
    <w:rsid w:val="00CA6A15"/>
    <w:rsid w:val="00CB5C6A"/>
    <w:rsid w:val="00CB5EED"/>
    <w:rsid w:val="00CE6C21"/>
    <w:rsid w:val="00D26FFB"/>
    <w:rsid w:val="00D41AD5"/>
    <w:rsid w:val="00D50931"/>
    <w:rsid w:val="00D6600A"/>
    <w:rsid w:val="00D70A6B"/>
    <w:rsid w:val="00D76CF4"/>
    <w:rsid w:val="00D91CFF"/>
    <w:rsid w:val="00D92B19"/>
    <w:rsid w:val="00DA12FD"/>
    <w:rsid w:val="00E010C2"/>
    <w:rsid w:val="00E179FA"/>
    <w:rsid w:val="00E7365D"/>
    <w:rsid w:val="00E74A13"/>
    <w:rsid w:val="00EC5D13"/>
    <w:rsid w:val="00ED0CD7"/>
    <w:rsid w:val="00ED5E19"/>
    <w:rsid w:val="00EE699E"/>
    <w:rsid w:val="00EF7D5A"/>
    <w:rsid w:val="00F02BDB"/>
    <w:rsid w:val="00F13834"/>
    <w:rsid w:val="00F14594"/>
    <w:rsid w:val="00F23717"/>
    <w:rsid w:val="00F26378"/>
    <w:rsid w:val="00F26827"/>
    <w:rsid w:val="00F42018"/>
    <w:rsid w:val="00F4227F"/>
    <w:rsid w:val="00F4354A"/>
    <w:rsid w:val="00F508D2"/>
    <w:rsid w:val="00F57DC4"/>
    <w:rsid w:val="00F7721E"/>
    <w:rsid w:val="00FB001B"/>
    <w:rsid w:val="00FB7CCC"/>
    <w:rsid w:val="00FC0098"/>
    <w:rsid w:val="00FC6F3C"/>
    <w:rsid w:val="00FD0E29"/>
    <w:rsid w:val="00FE4EE1"/>
    <w:rsid w:val="00FE4F04"/>
    <w:rsid w:val="00FF1828"/>
    <w:rsid w:val="00FF478A"/>
    <w:rsid w:val="00FF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34EC"/>
  <w15:chartTrackingRefBased/>
  <w15:docId w15:val="{6D3D6B5D-78EA-4845-9FAE-1A68AE9CE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01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F0110"/>
    <w:pPr>
      <w:ind w:left="720"/>
      <w:contextualSpacing/>
    </w:pPr>
  </w:style>
  <w:style w:type="paragraph" w:customStyle="1" w:styleId="box459634">
    <w:name w:val="box_459634"/>
    <w:basedOn w:val="Normal"/>
    <w:rsid w:val="008F0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F0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110"/>
  </w:style>
  <w:style w:type="character" w:customStyle="1" w:styleId="markedcontent">
    <w:name w:val="markedcontent"/>
    <w:basedOn w:val="DefaultParagraphFont"/>
    <w:rsid w:val="008F0110"/>
  </w:style>
  <w:style w:type="character" w:styleId="CommentReference">
    <w:name w:val="annotation reference"/>
    <w:basedOn w:val="DefaultParagraphFont"/>
    <w:uiPriority w:val="99"/>
    <w:semiHidden/>
    <w:unhideWhenUsed/>
    <w:rsid w:val="008F01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1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11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11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27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6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F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F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F1E87-5DA3-46BE-BE22-B3D77715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3486</Words>
  <Characters>19872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Vidojević</dc:creator>
  <cp:keywords/>
  <dc:description/>
  <cp:lastModifiedBy>Bojan Grgić</cp:lastModifiedBy>
  <cp:revision>2</cp:revision>
  <cp:lastPrinted>2023-07-21T07:46:00Z</cp:lastPrinted>
  <dcterms:created xsi:type="dcterms:W3CDTF">2023-07-21T13:49:00Z</dcterms:created>
  <dcterms:modified xsi:type="dcterms:W3CDTF">2023-07-21T13:49:00Z</dcterms:modified>
</cp:coreProperties>
</file>