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8C2B7" w14:textId="77777777" w:rsidR="008A11E5" w:rsidRPr="003A5E67" w:rsidRDefault="004822E2">
      <w:pPr>
        <w:pStyle w:val="Title"/>
        <w:rPr>
          <w:lang w:val="sr-Cyrl-CS"/>
        </w:rPr>
      </w:pPr>
      <w:r w:rsidRPr="003A5E67">
        <w:rPr>
          <w:lang w:val="sr-Cyrl-CS"/>
        </w:rPr>
        <w:t>АНАЛИЗА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ЕФЕКАТА</w:t>
      </w:r>
      <w:r w:rsidR="003A5E67">
        <w:rPr>
          <w:lang w:val="sr-Cyrl-CS"/>
        </w:rPr>
        <w:t xml:space="preserve"> </w:t>
      </w:r>
      <w:r w:rsidR="003A5E67" w:rsidRPr="003A5E67">
        <w:rPr>
          <w:spacing w:val="-5"/>
          <w:lang w:val="sr-Cyrl-CS"/>
        </w:rPr>
        <w:t xml:space="preserve"> </w:t>
      </w:r>
      <w:r w:rsidR="003A5E67" w:rsidRPr="003A5E67">
        <w:rPr>
          <w:lang w:val="sr-Cyrl-CS"/>
        </w:rPr>
        <w:t>ЗАКОНА</w:t>
      </w:r>
    </w:p>
    <w:p w14:paraId="7F22A052" w14:textId="77777777" w:rsidR="008A11E5" w:rsidRPr="003A5E67" w:rsidRDefault="004822E2" w:rsidP="003A5E67">
      <w:pPr>
        <w:pStyle w:val="Title"/>
        <w:spacing w:before="142"/>
        <w:ind w:right="2059"/>
        <w:rPr>
          <w:b w:val="0"/>
          <w:sz w:val="28"/>
          <w:lang w:val="sr-Cyrl-CS"/>
        </w:rPr>
      </w:pPr>
      <w:r w:rsidRPr="003A5E67">
        <w:rPr>
          <w:spacing w:val="-3"/>
          <w:lang w:val="sr-Cyrl-CS"/>
        </w:rPr>
        <w:t xml:space="preserve"> </w:t>
      </w:r>
      <w:r w:rsidR="00CD0FDD" w:rsidRPr="003A5E67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C875EC" wp14:editId="7260AC35">
                <wp:simplePos x="0" y="0"/>
                <wp:positionH relativeFrom="page">
                  <wp:posOffset>722630</wp:posOffset>
                </wp:positionH>
                <wp:positionV relativeFrom="paragraph">
                  <wp:posOffset>238760</wp:posOffset>
                </wp:positionV>
                <wp:extent cx="6327775" cy="182880"/>
                <wp:effectExtent l="0" t="0" r="0" b="0"/>
                <wp:wrapTopAndBottom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1828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DD14D" w14:textId="77777777" w:rsidR="003A5E67" w:rsidRDefault="003A5E67">
                            <w:pPr>
                              <w:pStyle w:val="BodyText"/>
                              <w:spacing w:line="275" w:lineRule="exact"/>
                              <w:ind w:left="554" w:firstLine="0"/>
                              <w:jc w:val="left"/>
                            </w:pPr>
                            <w:r>
                              <w:t>1.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t>Увод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6.9pt;margin-top:18.8pt;width:498.25pt;height:14.4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" fillcolor="#d9d9d9" strokeweight=".48pt">
                <v:textbox inset="0,0,0,0">
                  <w:txbxContent>
                    <w:p w:rsidR="003A5E67" w:rsidRDefault="003A5E67">
                      <w:pPr>
                        <w:pStyle w:val="BodyText"/>
                        <w:spacing w:line="275" w:lineRule="exact"/>
                        <w:ind w:left="554" w:firstLine="0"/>
                        <w:jc w:val="left"/>
                      </w:pPr>
                      <w:r>
                        <w:t>1.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proofErr w:type="spellStart"/>
                      <w:r>
                        <w:t>Увод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6D72AE" w14:textId="77777777" w:rsidR="008A11E5" w:rsidRPr="003A5E67" w:rsidRDefault="008A11E5">
      <w:pPr>
        <w:pStyle w:val="BodyText"/>
        <w:spacing w:before="2"/>
        <w:ind w:left="0" w:firstLine="0"/>
        <w:jc w:val="left"/>
        <w:rPr>
          <w:b/>
          <w:sz w:val="29"/>
          <w:lang w:val="sr-Cyrl-CS"/>
        </w:rPr>
      </w:pPr>
    </w:p>
    <w:p w14:paraId="77D57804" w14:textId="77777777" w:rsidR="008A11E5" w:rsidRPr="003A5E67" w:rsidRDefault="004822E2">
      <w:pPr>
        <w:pStyle w:val="BodyText"/>
        <w:spacing w:before="90" w:line="252" w:lineRule="auto"/>
        <w:ind w:right="651"/>
        <w:rPr>
          <w:lang w:val="sr-Cyrl-CS"/>
        </w:rPr>
      </w:pPr>
      <w:r w:rsidRPr="003A5E67">
        <w:rPr>
          <w:lang w:val="sr-Cyrl-CS"/>
        </w:rPr>
        <w:t>Област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Републици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Србији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je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уређена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електронским комуникацијама („Службени гласник РС”, бр. 44/10, 60/13 – УС, 62/14, 95/18 – др.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закон, (у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даљем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тексту: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ЗЕК) 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прописима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донетим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основу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тог закона.</w:t>
      </w:r>
    </w:p>
    <w:p w14:paraId="536A2691" w14:textId="77777777" w:rsidR="008A11E5" w:rsidRPr="003A5E67" w:rsidRDefault="004822E2">
      <w:pPr>
        <w:pStyle w:val="BodyText"/>
        <w:spacing w:before="160" w:line="252" w:lineRule="auto"/>
        <w:ind w:right="650"/>
        <w:rPr>
          <w:lang w:val="sr-Cyrl-CS"/>
        </w:rPr>
      </w:pPr>
      <w:r w:rsidRPr="003A5E67">
        <w:rPr>
          <w:lang w:val="sr-Cyrl-CS"/>
        </w:rPr>
        <w:t>ЗЕК се ослања на европски регулаторни оквир у области електронских комуникација из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2002.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године,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чини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сет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пет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директива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(Директива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2002/21/ЕЗ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заједничком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регулаторном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оквиру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(Оквирна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Директива),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Директива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2002/19/ЕЗ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о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приступу</w:t>
      </w:r>
      <w:r w:rsidRPr="003A5E67">
        <w:rPr>
          <w:spacing w:val="-17"/>
          <w:lang w:val="sr-Cyrl-CS"/>
        </w:rPr>
        <w:t xml:space="preserve"> </w:t>
      </w:r>
      <w:r w:rsidRPr="003A5E67">
        <w:rPr>
          <w:spacing w:val="-1"/>
          <w:lang w:val="sr-Cyrl-CS"/>
        </w:rPr>
        <w:t>електронским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комуникационим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мрежама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опреми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њиховом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међусобном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повезивању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(Директива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приступу),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Директива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2002/20/EC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овлашћењу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области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комуникационих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(Директива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овлашћењу),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Директива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2002/22/ЕЗ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универзалном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сервису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правима корисника 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мрежа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(Директива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универзалном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сервису),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Директива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2002/58/ЕЗ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обради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личних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података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заштити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приватности у сектору електронских комуникација (Директива о приватности и електронским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комуникацијама)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које су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делимично пренете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ЗЕК.</w:t>
      </w:r>
    </w:p>
    <w:p w14:paraId="2A565EEB" w14:textId="77777777" w:rsidR="008A11E5" w:rsidRPr="003A5E67" w:rsidRDefault="004822E2">
      <w:pPr>
        <w:pStyle w:val="BodyText"/>
        <w:spacing w:before="161" w:line="259" w:lineRule="auto"/>
        <w:ind w:right="655"/>
        <w:rPr>
          <w:lang w:val="sr-Cyrl-CS"/>
        </w:rPr>
      </w:pPr>
      <w:r w:rsidRPr="003A5E67">
        <w:rPr>
          <w:lang w:val="sr-Cyrl-CS"/>
        </w:rPr>
        <w:t>У процесу испуњавања услова за чланство у Европској унији, Република Србија је дужна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 своје законодавство усклади са правним тековинама Европске уније у области 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комуникација.</w:t>
      </w:r>
    </w:p>
    <w:p w14:paraId="4E8439D5" w14:textId="77777777" w:rsidR="008A11E5" w:rsidRPr="003A5E67" w:rsidRDefault="004822E2">
      <w:pPr>
        <w:pStyle w:val="BodyText"/>
        <w:spacing w:before="159" w:line="259" w:lineRule="auto"/>
        <w:ind w:right="653"/>
        <w:rPr>
          <w:lang w:val="sr-Cyrl-CS"/>
        </w:rPr>
      </w:pPr>
      <w:r w:rsidRPr="003A5E67">
        <w:rPr>
          <w:lang w:val="sr-Cyrl-CS"/>
        </w:rPr>
        <w:t>Такође, 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дигиталном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окружењу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мења,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императив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Влада,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пословни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субјекти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организације раде заједно на унапређењу регулаторног оквира који стимулише развој, ствара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заједничке вредности и прилике за дигиталну будућност. Динамичан развој сектора и велика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вредност тржишта електронских комуникација намећу обавезу сталног усклађивања и праћења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прописа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Европске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уније из ове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области.</w:t>
      </w:r>
    </w:p>
    <w:p w14:paraId="41AB7FC3" w14:textId="77777777" w:rsidR="008A11E5" w:rsidRPr="003A5E67" w:rsidRDefault="004822E2">
      <w:pPr>
        <w:pStyle w:val="BodyText"/>
        <w:spacing w:before="121" w:line="259" w:lineRule="auto"/>
        <w:ind w:right="651"/>
        <w:rPr>
          <w:lang w:val="sr-Cyrl-CS"/>
        </w:rPr>
      </w:pPr>
      <w:r w:rsidRPr="003A5E67">
        <w:rPr>
          <w:lang w:val="sr-Cyrl-CS"/>
        </w:rPr>
        <w:t>Како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Република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Србија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успешно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укључила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јединствено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европско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дигитално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тржиште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неопходно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обезбедити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регулаторне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институционалне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услове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убрзан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тржишта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комуникација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Републици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Србије.</w:t>
      </w:r>
    </w:p>
    <w:p w14:paraId="6B513E71" w14:textId="77777777" w:rsidR="008A11E5" w:rsidRPr="003A5E67" w:rsidRDefault="004822E2">
      <w:pPr>
        <w:pStyle w:val="BodyText"/>
        <w:spacing w:before="118" w:line="259" w:lineRule="auto"/>
        <w:ind w:right="647"/>
        <w:rPr>
          <w:lang w:val="sr-Cyrl-CS"/>
        </w:rPr>
      </w:pPr>
      <w:r w:rsidRPr="003A5E67">
        <w:rPr>
          <w:lang w:val="sr-Cyrl-CS"/>
        </w:rPr>
        <w:t>Директивом (ЕУ) 2018/1972, коју је Европска унија усвојила у децембру 2018. године,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успостављен је Европски кодекс електронских комуникација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(у даљем тексту: ЕЕCC директива)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којим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утврђена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заједничка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правила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циљеви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Европске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уније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погледу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регулисања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телекомуникационе индустрије и дефинисан је начин на који ће национална регулаторна тела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вршити регулацију оператора мрежа и/или услуга. ЕЕCC директива је узела у обзир промене 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тржишту,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технолошке трендове, као и мере за подстицање инвестиција и покретање мрежа врло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високог капацитета у оквиру Европске уније, нова правила за управљање спектром за мобилну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повезаност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и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1"/>
          <w:lang w:val="sr-Cyrl-CS"/>
        </w:rPr>
        <w:t>5Г,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промене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администрацији,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режиму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пружања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универзалног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сервиса,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нова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правила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заштити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крајњих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корисника,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нова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правила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нумерацији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комуникацији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хитним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случајевима.</w:t>
      </w:r>
    </w:p>
    <w:p w14:paraId="26D576C1" w14:textId="77777777" w:rsidR="008A11E5" w:rsidRPr="003A5E67" w:rsidRDefault="008A11E5">
      <w:pPr>
        <w:spacing w:line="259" w:lineRule="auto"/>
        <w:rPr>
          <w:lang w:val="sr-Cyrl-CS"/>
        </w:rPr>
        <w:sectPr w:rsidR="008A11E5" w:rsidRPr="003A5E67">
          <w:headerReference w:type="default" r:id="rId7"/>
          <w:footerReference w:type="default" r:id="rId8"/>
          <w:type w:val="continuous"/>
          <w:pgSz w:w="12240" w:h="15840"/>
          <w:pgMar w:top="1120" w:right="480" w:bottom="280" w:left="1020" w:header="720" w:footer="720" w:gutter="0"/>
          <w:cols w:space="720"/>
        </w:sectPr>
      </w:pPr>
    </w:p>
    <w:p w14:paraId="66398DC6" w14:textId="77777777" w:rsidR="008A11E5" w:rsidRPr="003A5E67" w:rsidRDefault="004822E2">
      <w:pPr>
        <w:pStyle w:val="BodyText"/>
        <w:spacing w:before="69" w:line="259" w:lineRule="auto"/>
        <w:ind w:right="651" w:firstLine="545"/>
        <w:rPr>
          <w:lang w:val="sr-Cyrl-CS"/>
        </w:rPr>
      </w:pPr>
      <w:r w:rsidRPr="003A5E67">
        <w:rPr>
          <w:lang w:val="sr-Cyrl-CS"/>
        </w:rPr>
        <w:lastRenderedPageBreak/>
        <w:t>Министарство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надлежно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област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</w:t>
      </w:r>
      <w:r w:rsidR="003A5E67">
        <w:rPr>
          <w:lang w:val="sr-Cyrl-CS"/>
        </w:rPr>
        <w:t>н</w:t>
      </w:r>
      <w:r w:rsidRPr="003A5E67">
        <w:rPr>
          <w:lang w:val="sr-Cyrl-CS"/>
        </w:rPr>
        <w:t>икација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даљем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тексту: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Министарство)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определило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израду</w:t>
      </w:r>
      <w:r w:rsidRPr="003A5E67">
        <w:rPr>
          <w:spacing w:val="-10"/>
          <w:lang w:val="sr-Cyrl-CS"/>
        </w:rPr>
        <w:t xml:space="preserve"> </w:t>
      </w:r>
      <w:r w:rsidR="003A5E67">
        <w:rPr>
          <w:lang w:val="sr-Cyrl-CS"/>
        </w:rPr>
        <w:t>овог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5"/>
          <w:lang w:val="sr-Cyrl-CS"/>
        </w:rPr>
        <w:t xml:space="preserve"> 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који 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усклађује 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ЕЕCC директивом, чиме 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спроводе планиране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активности Владе на стварању савременог пословног амбијента према европским стандардима,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позитивним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ефектима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економију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и стандард становништвa.</w:t>
      </w:r>
    </w:p>
    <w:p w14:paraId="4900BF98" w14:textId="77777777" w:rsidR="008A11E5" w:rsidRPr="003A5E67" w:rsidRDefault="004822E2">
      <w:pPr>
        <w:pStyle w:val="BodyText"/>
        <w:spacing w:before="159" w:line="259" w:lineRule="auto"/>
        <w:ind w:right="649" w:firstLine="545"/>
        <w:rPr>
          <w:lang w:val="sr-Cyrl-CS"/>
        </w:rPr>
      </w:pPr>
      <w:r w:rsidRPr="003A5E67">
        <w:rPr>
          <w:lang w:val="sr-Cyrl-CS"/>
        </w:rPr>
        <w:t>Министарство је образовало Радну групу за израду Нацрта закона коју, поред представника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Министарства и представника кабинета председника Владе, чине и представници Привредне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коморе,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Националне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алијансе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локални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економски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(НАЛЕД),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Савета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страних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инвеститора, Националног конвента о Европској унији, Регулаторне агенције за електронске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поштанске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као 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Регулаторног тела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електронске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медије.</w:t>
      </w:r>
    </w:p>
    <w:p w14:paraId="3CC2FBD1" w14:textId="77777777" w:rsidR="008A11E5" w:rsidRPr="003A5E67" w:rsidRDefault="004822E2">
      <w:pPr>
        <w:pStyle w:val="BodyText"/>
        <w:spacing w:before="161" w:line="259" w:lineRule="auto"/>
        <w:ind w:right="645" w:firstLine="545"/>
        <w:rPr>
          <w:lang w:val="sr-Cyrl-CS"/>
        </w:rPr>
      </w:pPr>
      <w:r w:rsidRPr="003A5E67">
        <w:rPr>
          <w:lang w:val="sr-Cyrl-CS"/>
        </w:rPr>
        <w:t>Најзначајнији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циљеви</w:t>
      </w:r>
      <w:r w:rsidRPr="003A5E67">
        <w:rPr>
          <w:spacing w:val="1"/>
          <w:lang w:val="sr-Cyrl-CS"/>
        </w:rPr>
        <w:t xml:space="preserve"> </w:t>
      </w:r>
      <w:r w:rsidR="003A5E67">
        <w:rPr>
          <w:lang w:val="sr-Cyrl-CS"/>
        </w:rPr>
        <w:t>овог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обезбеђивање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услова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равномеран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 комуникација на целој територији Републике Србије и подстицање повезаности,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приступа,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широке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доступности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употребе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мрежа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нове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генерације,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нарочито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мрежа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врло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високог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капацитета, укључујући фиксне, мобилне и бежичне мреже, заштита конкуренције у пружању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4"/>
          <w:lang w:val="sr-Cyrl-CS"/>
        </w:rPr>
        <w:t>електронских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4"/>
          <w:lang w:val="sr-Cyrl-CS"/>
        </w:rPr>
        <w:t>комуникационих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4"/>
          <w:lang w:val="sr-Cyrl-CS"/>
        </w:rPr>
        <w:t>мрежа,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4"/>
          <w:lang w:val="sr-Cyrl-CS"/>
        </w:rPr>
        <w:t>припадајућих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4"/>
          <w:lang w:val="sr-Cyrl-CS"/>
        </w:rPr>
        <w:t>средстава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4"/>
          <w:lang w:val="sr-Cyrl-CS"/>
        </w:rPr>
        <w:t>и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4"/>
          <w:lang w:val="sr-Cyrl-CS"/>
        </w:rPr>
        <w:t>услуга,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4"/>
          <w:lang w:val="sr-Cyrl-CS"/>
        </w:rPr>
        <w:t>као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4"/>
          <w:lang w:val="sr-Cyrl-CS"/>
        </w:rPr>
        <w:t>и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4"/>
          <w:lang w:val="sr-Cyrl-CS"/>
        </w:rPr>
        <w:t>обезбеђивање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3"/>
          <w:lang w:val="sr-Cyrl-CS"/>
        </w:rPr>
        <w:t>сталног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2"/>
          <w:lang w:val="sr-Cyrl-CS"/>
        </w:rPr>
        <w:t xml:space="preserve">унапређења </w:t>
      </w:r>
      <w:r w:rsidRPr="003A5E67">
        <w:rPr>
          <w:spacing w:val="-1"/>
          <w:lang w:val="sr-Cyrl-CS"/>
        </w:rPr>
        <w:t>квалитета услуга електронских комуникација. Битни циљеви су и подстицање развоја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тржишта Републике Србије кроз отклањање препрека и омогућавање улагања у електронске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комуникационе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мреже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и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1"/>
          <w:lang w:val="sr-Cyrl-CS"/>
        </w:rPr>
        <w:t>услуге,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као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и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подстицање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интереса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грађана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кроз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повезаност,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доступност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4"/>
          <w:lang w:val="sr-Cyrl-CS"/>
        </w:rPr>
        <w:t>коришћење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4"/>
          <w:lang w:val="sr-Cyrl-CS"/>
        </w:rPr>
        <w:t>мрежа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4"/>
          <w:lang w:val="sr-Cyrl-CS"/>
        </w:rPr>
        <w:t>врло</w:t>
      </w:r>
      <w:r w:rsidRPr="003A5E67">
        <w:rPr>
          <w:spacing w:val="-5"/>
          <w:lang w:val="sr-Cyrl-CS"/>
        </w:rPr>
        <w:t xml:space="preserve"> </w:t>
      </w:r>
      <w:r w:rsidRPr="003A5E67">
        <w:rPr>
          <w:spacing w:val="-4"/>
          <w:lang w:val="sr-Cyrl-CS"/>
        </w:rPr>
        <w:t>високог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4"/>
          <w:lang w:val="sr-Cyrl-CS"/>
        </w:rPr>
        <w:t>капацитета,</w:t>
      </w:r>
      <w:r w:rsidRPr="003A5E67">
        <w:rPr>
          <w:spacing w:val="-7"/>
          <w:lang w:val="sr-Cyrl-CS"/>
        </w:rPr>
        <w:t xml:space="preserve"> </w:t>
      </w:r>
      <w:r w:rsidRPr="003A5E67">
        <w:rPr>
          <w:spacing w:val="-4"/>
          <w:lang w:val="sr-Cyrl-CS"/>
        </w:rPr>
        <w:t>заштиту</w:t>
      </w:r>
      <w:r w:rsidRPr="003A5E67">
        <w:rPr>
          <w:spacing w:val="-15"/>
          <w:lang w:val="sr-Cyrl-CS"/>
        </w:rPr>
        <w:t xml:space="preserve"> </w:t>
      </w:r>
      <w:r w:rsidRPr="003A5E67">
        <w:rPr>
          <w:spacing w:val="-3"/>
          <w:lang w:val="sr-Cyrl-CS"/>
        </w:rPr>
        <w:t>и</w:t>
      </w:r>
      <w:r w:rsidRPr="003A5E67">
        <w:rPr>
          <w:spacing w:val="-7"/>
          <w:lang w:val="sr-Cyrl-CS"/>
        </w:rPr>
        <w:t xml:space="preserve"> </w:t>
      </w:r>
      <w:r w:rsidRPr="003A5E67">
        <w:rPr>
          <w:spacing w:val="-3"/>
          <w:lang w:val="sr-Cyrl-CS"/>
        </w:rPr>
        <w:t>погодности</w:t>
      </w:r>
      <w:r w:rsidRPr="003A5E67">
        <w:rPr>
          <w:spacing w:val="-4"/>
          <w:lang w:val="sr-Cyrl-CS"/>
        </w:rPr>
        <w:t xml:space="preserve"> </w:t>
      </w:r>
      <w:r w:rsidRPr="003A5E67">
        <w:rPr>
          <w:spacing w:val="-3"/>
          <w:lang w:val="sr-Cyrl-CS"/>
        </w:rPr>
        <w:t>у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3"/>
          <w:lang w:val="sr-Cyrl-CS"/>
        </w:rPr>
        <w:t>избору</w:t>
      </w:r>
      <w:r w:rsidRPr="003A5E67">
        <w:rPr>
          <w:spacing w:val="-15"/>
          <w:lang w:val="sr-Cyrl-CS"/>
        </w:rPr>
        <w:t xml:space="preserve"> </w:t>
      </w:r>
      <w:r w:rsidRPr="003A5E67">
        <w:rPr>
          <w:spacing w:val="-3"/>
          <w:lang w:val="sr-Cyrl-CS"/>
        </w:rPr>
        <w:t>цене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3"/>
          <w:lang w:val="sr-Cyrl-CS"/>
        </w:rPr>
        <w:t>и</w:t>
      </w:r>
      <w:r w:rsidRPr="003A5E67">
        <w:rPr>
          <w:spacing w:val="-4"/>
          <w:lang w:val="sr-Cyrl-CS"/>
        </w:rPr>
        <w:t xml:space="preserve"> </w:t>
      </w:r>
      <w:r w:rsidRPr="003A5E67">
        <w:rPr>
          <w:spacing w:val="-3"/>
          <w:lang w:val="sr-Cyrl-CS"/>
        </w:rPr>
        <w:t>услуга.</w:t>
      </w:r>
    </w:p>
    <w:p w14:paraId="1F435359" w14:textId="77777777" w:rsidR="008A11E5" w:rsidRPr="003A5E67" w:rsidRDefault="004822E2">
      <w:pPr>
        <w:pStyle w:val="BodyText"/>
        <w:spacing w:before="157" w:line="259" w:lineRule="auto"/>
        <w:ind w:right="646" w:firstLine="545"/>
        <w:rPr>
          <w:lang w:val="sr-Cyrl-CS"/>
        </w:rPr>
      </w:pPr>
      <w:r w:rsidRPr="003A5E67">
        <w:rPr>
          <w:lang w:val="sr-Cyrl-CS"/>
        </w:rPr>
        <w:t>Министарство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пратити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ниво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остварености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циљева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основу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показатеља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учинка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приказаних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табели.</w:t>
      </w:r>
    </w:p>
    <w:p w14:paraId="74E14FAD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02BA9198" w14:textId="77777777" w:rsidR="008A11E5" w:rsidRPr="003A5E67" w:rsidRDefault="008A11E5">
      <w:pPr>
        <w:pStyle w:val="BodyText"/>
        <w:spacing w:before="8"/>
        <w:ind w:left="0" w:firstLine="0"/>
        <w:jc w:val="left"/>
        <w:rPr>
          <w:sz w:val="25"/>
          <w:lang w:val="sr-Cyrl-CS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2269"/>
        <w:gridCol w:w="2408"/>
        <w:gridCol w:w="2555"/>
      </w:tblGrid>
      <w:tr w:rsidR="008A11E5" w:rsidRPr="003A5E67" w14:paraId="3E1BE745" w14:textId="77777777">
        <w:trPr>
          <w:trHeight w:val="506"/>
        </w:trPr>
        <w:tc>
          <w:tcPr>
            <w:tcW w:w="2696" w:type="dxa"/>
          </w:tcPr>
          <w:p w14:paraId="4A701D81" w14:textId="77777777" w:rsidR="008A11E5" w:rsidRPr="003A5E67" w:rsidRDefault="004822E2">
            <w:pPr>
              <w:pStyle w:val="TableParagraph"/>
              <w:spacing w:before="1"/>
              <w:ind w:left="799"/>
              <w:rPr>
                <w:b/>
                <w:lang w:val="sr-Cyrl-CS"/>
              </w:rPr>
            </w:pPr>
            <w:r w:rsidRPr="003A5E67">
              <w:rPr>
                <w:b/>
                <w:lang w:val="sr-Cyrl-CS"/>
              </w:rPr>
              <w:t>Показатељ</w:t>
            </w:r>
          </w:p>
        </w:tc>
        <w:tc>
          <w:tcPr>
            <w:tcW w:w="2269" w:type="dxa"/>
          </w:tcPr>
          <w:p w14:paraId="4A28BAED" w14:textId="77777777" w:rsidR="008A11E5" w:rsidRPr="003A5E67" w:rsidRDefault="004822E2">
            <w:pPr>
              <w:pStyle w:val="TableParagraph"/>
              <w:spacing w:line="252" w:lineRule="exact"/>
              <w:ind w:left="839" w:right="209" w:hanging="605"/>
              <w:rPr>
                <w:b/>
                <w:lang w:val="sr-Cyrl-CS"/>
              </w:rPr>
            </w:pPr>
            <w:r w:rsidRPr="003A5E67">
              <w:rPr>
                <w:b/>
                <w:lang w:val="sr-Cyrl-CS"/>
              </w:rPr>
              <w:t>Почетна вредност</w:t>
            </w:r>
            <w:r w:rsidRPr="003A5E67">
              <w:rPr>
                <w:b/>
                <w:spacing w:val="-52"/>
                <w:lang w:val="sr-Cyrl-CS"/>
              </w:rPr>
              <w:t xml:space="preserve"> </w:t>
            </w:r>
            <w:r w:rsidRPr="003A5E67">
              <w:rPr>
                <w:b/>
                <w:lang w:val="sr-Cyrl-CS"/>
              </w:rPr>
              <w:t>(2019)</w:t>
            </w:r>
          </w:p>
        </w:tc>
        <w:tc>
          <w:tcPr>
            <w:tcW w:w="2408" w:type="dxa"/>
          </w:tcPr>
          <w:p w14:paraId="1797F782" w14:textId="77777777" w:rsidR="008A11E5" w:rsidRPr="003A5E67" w:rsidRDefault="004822E2">
            <w:pPr>
              <w:pStyle w:val="TableParagraph"/>
              <w:spacing w:line="252" w:lineRule="exact"/>
              <w:ind w:left="911" w:right="476" w:hanging="411"/>
              <w:rPr>
                <w:b/>
                <w:lang w:val="sr-Cyrl-CS"/>
              </w:rPr>
            </w:pPr>
            <w:r w:rsidRPr="003A5E67">
              <w:rPr>
                <w:b/>
                <w:lang w:val="sr-Cyrl-CS"/>
              </w:rPr>
              <w:t>Међурезултат</w:t>
            </w:r>
            <w:r w:rsidRPr="003A5E67">
              <w:rPr>
                <w:b/>
                <w:spacing w:val="-52"/>
                <w:lang w:val="sr-Cyrl-CS"/>
              </w:rPr>
              <w:t xml:space="preserve"> </w:t>
            </w:r>
            <w:r w:rsidRPr="003A5E67">
              <w:rPr>
                <w:b/>
                <w:lang w:val="sr-Cyrl-CS"/>
              </w:rPr>
              <w:t>(2022)</w:t>
            </w:r>
          </w:p>
        </w:tc>
        <w:tc>
          <w:tcPr>
            <w:tcW w:w="2555" w:type="dxa"/>
          </w:tcPr>
          <w:p w14:paraId="3BFEEECC" w14:textId="77777777" w:rsidR="008A11E5" w:rsidRPr="003A5E67" w:rsidRDefault="004822E2">
            <w:pPr>
              <w:pStyle w:val="TableParagraph"/>
              <w:spacing w:line="252" w:lineRule="exact"/>
              <w:ind w:left="1011" w:right="423" w:hanging="563"/>
              <w:rPr>
                <w:b/>
                <w:lang w:val="sr-Cyrl-CS"/>
              </w:rPr>
            </w:pPr>
            <w:r w:rsidRPr="003A5E67">
              <w:rPr>
                <w:b/>
                <w:lang w:val="sr-Cyrl-CS"/>
              </w:rPr>
              <w:t>Циљна вредност</w:t>
            </w:r>
            <w:r w:rsidRPr="003A5E67">
              <w:rPr>
                <w:b/>
                <w:spacing w:val="-52"/>
                <w:lang w:val="sr-Cyrl-CS"/>
              </w:rPr>
              <w:t xml:space="preserve"> </w:t>
            </w:r>
            <w:r w:rsidRPr="003A5E67">
              <w:rPr>
                <w:b/>
                <w:lang w:val="sr-Cyrl-CS"/>
              </w:rPr>
              <w:t>(2024)</w:t>
            </w:r>
          </w:p>
        </w:tc>
      </w:tr>
      <w:tr w:rsidR="008A11E5" w:rsidRPr="003A5E67" w14:paraId="0A124FF2" w14:textId="77777777">
        <w:trPr>
          <w:trHeight w:val="1173"/>
        </w:trPr>
        <w:tc>
          <w:tcPr>
            <w:tcW w:w="2696" w:type="dxa"/>
          </w:tcPr>
          <w:p w14:paraId="4F840FC4" w14:textId="77777777" w:rsidR="008A11E5" w:rsidRPr="003A5E67" w:rsidRDefault="004822E2">
            <w:pPr>
              <w:pStyle w:val="TableParagraph"/>
              <w:ind w:left="107"/>
              <w:jc w:val="both"/>
              <w:rPr>
                <w:sz w:val="20"/>
                <w:lang w:val="sr-Cyrl-CS"/>
              </w:rPr>
            </w:pPr>
            <w:r w:rsidRPr="003A5E67">
              <w:rPr>
                <w:sz w:val="20"/>
                <w:lang w:val="sr-Cyrl-CS"/>
              </w:rPr>
              <w:t>Број</w:t>
            </w:r>
            <w:r w:rsidRPr="003A5E67">
              <w:rPr>
                <w:spacing w:val="-1"/>
                <w:sz w:val="20"/>
                <w:lang w:val="sr-Cyrl-CS"/>
              </w:rPr>
              <w:t xml:space="preserve"> </w:t>
            </w:r>
            <w:r w:rsidRPr="003A5E67">
              <w:rPr>
                <w:sz w:val="20"/>
                <w:lang w:val="sr-Cyrl-CS"/>
              </w:rPr>
              <w:t>руралних</w:t>
            </w:r>
            <w:r w:rsidRPr="003A5E67">
              <w:rPr>
                <w:spacing w:val="-3"/>
                <w:sz w:val="20"/>
                <w:lang w:val="sr-Cyrl-CS"/>
              </w:rPr>
              <w:t xml:space="preserve"> </w:t>
            </w:r>
            <w:r w:rsidRPr="003A5E67">
              <w:rPr>
                <w:sz w:val="20"/>
                <w:lang w:val="sr-Cyrl-CS"/>
              </w:rPr>
              <w:t>насеља</w:t>
            </w:r>
            <w:r w:rsidRPr="003A5E67">
              <w:rPr>
                <w:spacing w:val="2"/>
                <w:sz w:val="20"/>
                <w:lang w:val="sr-Cyrl-CS"/>
              </w:rPr>
              <w:t xml:space="preserve"> </w:t>
            </w:r>
            <w:r w:rsidRPr="003A5E67">
              <w:rPr>
                <w:sz w:val="20"/>
                <w:lang w:val="sr-Cyrl-CS"/>
              </w:rPr>
              <w:t>у</w:t>
            </w:r>
          </w:p>
          <w:p w14:paraId="185DB9E8" w14:textId="77777777" w:rsidR="008A11E5" w:rsidRPr="003A5E67" w:rsidRDefault="004822E2">
            <w:pPr>
              <w:pStyle w:val="TableParagraph"/>
              <w:ind w:left="107" w:right="158"/>
              <w:jc w:val="both"/>
              <w:rPr>
                <w:sz w:val="20"/>
                <w:lang w:val="sr-Cyrl-CS"/>
              </w:rPr>
            </w:pPr>
            <w:r w:rsidRPr="003A5E67">
              <w:rPr>
                <w:sz w:val="20"/>
                <w:lang w:val="sr-Cyrl-CS"/>
              </w:rPr>
              <w:t>белим областима до којих је</w:t>
            </w:r>
            <w:r w:rsidRPr="003A5E67">
              <w:rPr>
                <w:spacing w:val="-48"/>
                <w:sz w:val="20"/>
                <w:lang w:val="sr-Cyrl-CS"/>
              </w:rPr>
              <w:t xml:space="preserve"> </w:t>
            </w:r>
            <w:r w:rsidRPr="003A5E67">
              <w:rPr>
                <w:sz w:val="20"/>
                <w:lang w:val="sr-Cyrl-CS"/>
              </w:rPr>
              <w:t>изграђена субвенционисана</w:t>
            </w:r>
            <w:r w:rsidRPr="003A5E67">
              <w:rPr>
                <w:spacing w:val="1"/>
                <w:sz w:val="20"/>
                <w:lang w:val="sr-Cyrl-CS"/>
              </w:rPr>
              <w:t xml:space="preserve"> </w:t>
            </w:r>
            <w:r w:rsidRPr="003A5E67">
              <w:rPr>
                <w:sz w:val="20"/>
                <w:lang w:val="sr-Cyrl-CS"/>
              </w:rPr>
              <w:t>оптичка</w:t>
            </w:r>
            <w:r w:rsidRPr="003A5E67">
              <w:rPr>
                <w:spacing w:val="-1"/>
                <w:sz w:val="20"/>
                <w:lang w:val="sr-Cyrl-CS"/>
              </w:rPr>
              <w:t xml:space="preserve"> </w:t>
            </w:r>
            <w:r w:rsidRPr="003A5E67">
              <w:rPr>
                <w:sz w:val="20"/>
                <w:lang w:val="sr-Cyrl-CS"/>
              </w:rPr>
              <w:t>мрежа</w:t>
            </w:r>
          </w:p>
          <w:p w14:paraId="5EB1BBBE" w14:textId="77777777" w:rsidR="008A11E5" w:rsidRPr="003A5E67" w:rsidRDefault="004822E2">
            <w:pPr>
              <w:pStyle w:val="TableParagraph"/>
              <w:spacing w:line="233" w:lineRule="exact"/>
              <w:ind w:left="107"/>
              <w:rPr>
                <w:b/>
                <w:lang w:val="sr-Cyrl-CS"/>
              </w:rPr>
            </w:pPr>
            <w:r w:rsidRPr="003A5E67">
              <w:rPr>
                <w:b/>
                <w:lang w:val="sr-Cyrl-CS"/>
              </w:rPr>
              <w:t>Извор:РАТЕЛ</w:t>
            </w:r>
          </w:p>
        </w:tc>
        <w:tc>
          <w:tcPr>
            <w:tcW w:w="2269" w:type="dxa"/>
          </w:tcPr>
          <w:p w14:paraId="637C4648" w14:textId="77777777" w:rsidR="008A11E5" w:rsidRPr="003A5E67" w:rsidRDefault="008A11E5">
            <w:pPr>
              <w:pStyle w:val="TableParagraph"/>
              <w:rPr>
                <w:sz w:val="24"/>
                <w:lang w:val="sr-Cyrl-CS"/>
              </w:rPr>
            </w:pPr>
          </w:p>
          <w:p w14:paraId="31A12554" w14:textId="77777777" w:rsidR="008A11E5" w:rsidRPr="003A5E67" w:rsidRDefault="004822E2">
            <w:pPr>
              <w:pStyle w:val="TableParagraph"/>
              <w:spacing w:before="183"/>
              <w:ind w:left="6"/>
              <w:jc w:val="center"/>
              <w:rPr>
                <w:lang w:val="sr-Cyrl-CS"/>
              </w:rPr>
            </w:pPr>
            <w:r w:rsidRPr="003A5E67">
              <w:rPr>
                <w:lang w:val="sr-Cyrl-CS"/>
              </w:rPr>
              <w:t>0</w:t>
            </w:r>
          </w:p>
        </w:tc>
        <w:tc>
          <w:tcPr>
            <w:tcW w:w="2408" w:type="dxa"/>
          </w:tcPr>
          <w:p w14:paraId="0E21D3F2" w14:textId="77777777" w:rsidR="008A11E5" w:rsidRPr="003A5E67" w:rsidRDefault="008A11E5">
            <w:pPr>
              <w:pStyle w:val="TableParagraph"/>
              <w:rPr>
                <w:sz w:val="24"/>
                <w:lang w:val="sr-Cyrl-CS"/>
              </w:rPr>
            </w:pPr>
          </w:p>
          <w:p w14:paraId="42CCA8E1" w14:textId="77777777" w:rsidR="008A11E5" w:rsidRPr="003A5E67" w:rsidRDefault="004822E2">
            <w:pPr>
              <w:pStyle w:val="TableParagraph"/>
              <w:spacing w:before="183"/>
              <w:ind w:left="1019" w:right="1009"/>
              <w:jc w:val="center"/>
              <w:rPr>
                <w:lang w:val="sr-Cyrl-CS"/>
              </w:rPr>
            </w:pPr>
            <w:r w:rsidRPr="003A5E67">
              <w:rPr>
                <w:lang w:val="sr-Cyrl-CS"/>
              </w:rPr>
              <w:t>450</w:t>
            </w:r>
          </w:p>
        </w:tc>
        <w:tc>
          <w:tcPr>
            <w:tcW w:w="2555" w:type="dxa"/>
          </w:tcPr>
          <w:p w14:paraId="4077A1E5" w14:textId="77777777" w:rsidR="008A11E5" w:rsidRPr="003A5E67" w:rsidRDefault="008A11E5">
            <w:pPr>
              <w:pStyle w:val="TableParagraph"/>
              <w:rPr>
                <w:sz w:val="24"/>
                <w:lang w:val="sr-Cyrl-CS"/>
              </w:rPr>
            </w:pPr>
          </w:p>
          <w:p w14:paraId="488AA615" w14:textId="77777777" w:rsidR="008A11E5" w:rsidRPr="003A5E67" w:rsidRDefault="004822E2">
            <w:pPr>
              <w:pStyle w:val="TableParagraph"/>
              <w:spacing w:before="183"/>
              <w:ind w:left="1057"/>
              <w:rPr>
                <w:lang w:val="sr-Cyrl-CS"/>
              </w:rPr>
            </w:pPr>
            <w:r w:rsidRPr="003A5E67">
              <w:rPr>
                <w:lang w:val="sr-Cyrl-CS"/>
              </w:rPr>
              <w:t>1500</w:t>
            </w:r>
          </w:p>
        </w:tc>
      </w:tr>
      <w:tr w:rsidR="008A11E5" w:rsidRPr="003A5E67" w14:paraId="4C86300A" w14:textId="77777777">
        <w:trPr>
          <w:trHeight w:val="1518"/>
        </w:trPr>
        <w:tc>
          <w:tcPr>
            <w:tcW w:w="2696" w:type="dxa"/>
          </w:tcPr>
          <w:p w14:paraId="7B91A1FF" w14:textId="77777777" w:rsidR="008A11E5" w:rsidRPr="003A5E67" w:rsidRDefault="004822E2">
            <w:pPr>
              <w:pStyle w:val="TableParagraph"/>
              <w:ind w:left="107" w:right="20"/>
              <w:rPr>
                <w:lang w:val="sr-Cyrl-CS"/>
              </w:rPr>
            </w:pPr>
            <w:r w:rsidRPr="003A5E67">
              <w:rPr>
                <w:lang w:val="sr-Cyrl-CS"/>
              </w:rPr>
              <w:t>Вредност укупних</w:t>
            </w:r>
            <w:r w:rsidRPr="003A5E67">
              <w:rPr>
                <w:spacing w:val="1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инвестиција</w:t>
            </w:r>
            <w:r w:rsidRPr="003A5E67">
              <w:rPr>
                <w:spacing w:val="1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у сектору</w:t>
            </w:r>
            <w:r w:rsidRPr="003A5E67">
              <w:rPr>
                <w:spacing w:val="-52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електронских</w:t>
            </w:r>
            <w:r w:rsidRPr="003A5E67">
              <w:rPr>
                <w:spacing w:val="1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комуникација</w:t>
            </w:r>
            <w:r w:rsidRPr="003A5E67">
              <w:rPr>
                <w:spacing w:val="-2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(у</w:t>
            </w:r>
          </w:p>
          <w:p w14:paraId="1D009E7D" w14:textId="77777777" w:rsidR="008A11E5" w:rsidRPr="003A5E67" w:rsidRDefault="004822E2">
            <w:pPr>
              <w:pStyle w:val="TableParagraph"/>
              <w:spacing w:line="252" w:lineRule="exact"/>
              <w:ind w:left="107"/>
              <w:rPr>
                <w:lang w:val="sr-Cyrl-CS"/>
              </w:rPr>
            </w:pPr>
            <w:r w:rsidRPr="003A5E67">
              <w:rPr>
                <w:lang w:val="sr-Cyrl-CS"/>
              </w:rPr>
              <w:t>милијардама</w:t>
            </w:r>
            <w:r w:rsidRPr="003A5E67">
              <w:rPr>
                <w:spacing w:val="-2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динара)</w:t>
            </w:r>
          </w:p>
          <w:p w14:paraId="3BCCD5C9" w14:textId="77777777" w:rsidR="008A11E5" w:rsidRPr="003A5E67" w:rsidRDefault="004822E2">
            <w:pPr>
              <w:pStyle w:val="TableParagraph"/>
              <w:spacing w:line="235" w:lineRule="exact"/>
              <w:ind w:left="107"/>
              <w:rPr>
                <w:b/>
                <w:lang w:val="sr-Cyrl-CS"/>
              </w:rPr>
            </w:pPr>
            <w:r w:rsidRPr="003A5E67">
              <w:rPr>
                <w:b/>
                <w:lang w:val="sr-Cyrl-CS"/>
              </w:rPr>
              <w:t>Извор:РАТЕЛ</w:t>
            </w:r>
          </w:p>
        </w:tc>
        <w:tc>
          <w:tcPr>
            <w:tcW w:w="2269" w:type="dxa"/>
          </w:tcPr>
          <w:p w14:paraId="3C325896" w14:textId="77777777" w:rsidR="008A11E5" w:rsidRPr="003A5E67" w:rsidRDefault="008A11E5">
            <w:pPr>
              <w:pStyle w:val="TableParagraph"/>
              <w:rPr>
                <w:sz w:val="24"/>
                <w:lang w:val="sr-Cyrl-CS"/>
              </w:rPr>
            </w:pPr>
          </w:p>
          <w:p w14:paraId="727D40CA" w14:textId="77777777" w:rsidR="008A11E5" w:rsidRPr="003A5E67" w:rsidRDefault="008A11E5">
            <w:pPr>
              <w:pStyle w:val="TableParagraph"/>
              <w:spacing w:before="11"/>
              <w:rPr>
                <w:sz w:val="30"/>
                <w:lang w:val="sr-Cyrl-CS"/>
              </w:rPr>
            </w:pPr>
          </w:p>
          <w:p w14:paraId="4A2B7E77" w14:textId="77777777" w:rsidR="008A11E5" w:rsidRPr="003A5E67" w:rsidRDefault="004822E2">
            <w:pPr>
              <w:pStyle w:val="TableParagraph"/>
              <w:ind w:left="921" w:right="912"/>
              <w:jc w:val="center"/>
              <w:rPr>
                <w:lang w:val="sr-Cyrl-CS"/>
              </w:rPr>
            </w:pPr>
            <w:r w:rsidRPr="003A5E67">
              <w:rPr>
                <w:lang w:val="sr-Cyrl-CS"/>
              </w:rPr>
              <w:t>84,2</w:t>
            </w:r>
          </w:p>
        </w:tc>
        <w:tc>
          <w:tcPr>
            <w:tcW w:w="2408" w:type="dxa"/>
          </w:tcPr>
          <w:p w14:paraId="019F8974" w14:textId="77777777" w:rsidR="008A11E5" w:rsidRPr="003A5E67" w:rsidRDefault="008A11E5">
            <w:pPr>
              <w:pStyle w:val="TableParagraph"/>
              <w:rPr>
                <w:sz w:val="24"/>
                <w:lang w:val="sr-Cyrl-CS"/>
              </w:rPr>
            </w:pPr>
          </w:p>
          <w:p w14:paraId="6068E208" w14:textId="77777777" w:rsidR="008A11E5" w:rsidRPr="003A5E67" w:rsidRDefault="008A11E5">
            <w:pPr>
              <w:pStyle w:val="TableParagraph"/>
              <w:spacing w:before="11"/>
              <w:rPr>
                <w:sz w:val="30"/>
                <w:lang w:val="sr-Cyrl-CS"/>
              </w:rPr>
            </w:pPr>
          </w:p>
          <w:p w14:paraId="32B44445" w14:textId="77777777" w:rsidR="008A11E5" w:rsidRPr="003A5E67" w:rsidRDefault="004822E2">
            <w:pPr>
              <w:pStyle w:val="TableParagraph"/>
              <w:ind w:left="1019" w:right="1009"/>
              <w:jc w:val="center"/>
              <w:rPr>
                <w:lang w:val="sr-Cyrl-CS"/>
              </w:rPr>
            </w:pPr>
            <w:r w:rsidRPr="003A5E67">
              <w:rPr>
                <w:lang w:val="sr-Cyrl-CS"/>
              </w:rPr>
              <w:t>90</w:t>
            </w:r>
          </w:p>
        </w:tc>
        <w:tc>
          <w:tcPr>
            <w:tcW w:w="2555" w:type="dxa"/>
          </w:tcPr>
          <w:p w14:paraId="48ABD791" w14:textId="77777777" w:rsidR="008A11E5" w:rsidRPr="003A5E67" w:rsidRDefault="008A11E5">
            <w:pPr>
              <w:pStyle w:val="TableParagraph"/>
              <w:rPr>
                <w:sz w:val="24"/>
                <w:lang w:val="sr-Cyrl-CS"/>
              </w:rPr>
            </w:pPr>
          </w:p>
          <w:p w14:paraId="0379C0FA" w14:textId="77777777" w:rsidR="008A11E5" w:rsidRPr="003A5E67" w:rsidRDefault="008A11E5">
            <w:pPr>
              <w:pStyle w:val="TableParagraph"/>
              <w:spacing w:before="11"/>
              <w:rPr>
                <w:sz w:val="30"/>
                <w:lang w:val="sr-Cyrl-CS"/>
              </w:rPr>
            </w:pPr>
          </w:p>
          <w:p w14:paraId="70ECEE7D" w14:textId="77777777" w:rsidR="008A11E5" w:rsidRPr="003A5E67" w:rsidRDefault="004822E2">
            <w:pPr>
              <w:pStyle w:val="TableParagraph"/>
              <w:ind w:left="1110"/>
              <w:rPr>
                <w:lang w:val="sr-Cyrl-CS"/>
              </w:rPr>
            </w:pPr>
            <w:r w:rsidRPr="003A5E67">
              <w:rPr>
                <w:lang w:val="sr-Cyrl-CS"/>
              </w:rPr>
              <w:t>100</w:t>
            </w:r>
          </w:p>
        </w:tc>
      </w:tr>
    </w:tbl>
    <w:p w14:paraId="52EDC892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07347A2F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03401B32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4D5FF088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749B610E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07E74A27" w14:textId="77777777" w:rsidR="008A11E5" w:rsidRPr="003A5E67" w:rsidRDefault="00CD0FDD">
      <w:pPr>
        <w:pStyle w:val="BodyText"/>
        <w:ind w:left="0" w:firstLine="0"/>
        <w:jc w:val="left"/>
        <w:rPr>
          <w:sz w:val="16"/>
          <w:lang w:val="sr-Cyrl-CS"/>
        </w:rPr>
      </w:pPr>
      <w:r w:rsidRPr="003A5E67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1BB666B" wp14:editId="0D54BF69">
                <wp:simplePos x="0" y="0"/>
                <wp:positionH relativeFrom="page">
                  <wp:posOffset>722630</wp:posOffset>
                </wp:positionH>
                <wp:positionV relativeFrom="paragraph">
                  <wp:posOffset>144780</wp:posOffset>
                </wp:positionV>
                <wp:extent cx="6327775" cy="182880"/>
                <wp:effectExtent l="0" t="0" r="0" b="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1828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752AA" w14:textId="77777777" w:rsidR="003A5E67" w:rsidRDefault="003A5E67">
                            <w:pPr>
                              <w:pStyle w:val="BodyText"/>
                              <w:spacing w:line="275" w:lineRule="exact"/>
                              <w:ind w:left="552" w:firstLine="0"/>
                              <w:jc w:val="left"/>
                            </w:pPr>
                            <w:r>
                              <w:t>2.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t>Стање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тржишта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електронских комуникација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Републици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Србији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6.9pt;margin-top:11.4pt;width:498.25pt;height:14.4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" fillcolor="#d9d9d9" strokeweight=".48pt">
                <v:textbox inset="0,0,0,0">
                  <w:txbxContent>
                    <w:p w:rsidR="003A5E67" w:rsidRDefault="003A5E67">
                      <w:pPr>
                        <w:pStyle w:val="BodyText"/>
                        <w:spacing w:line="275" w:lineRule="exact"/>
                        <w:ind w:left="552" w:firstLine="0"/>
                        <w:jc w:val="left"/>
                      </w:pPr>
                      <w:r>
                        <w:t>2.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proofErr w:type="spellStart"/>
                      <w:r>
                        <w:t>Стање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t>тржишта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електронских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комуникација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у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t>Републици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Србији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147B94" w14:textId="77777777" w:rsidR="008A11E5" w:rsidRPr="003A5E67" w:rsidRDefault="008A11E5">
      <w:pPr>
        <w:pStyle w:val="BodyText"/>
        <w:spacing w:before="2"/>
        <w:ind w:left="0" w:firstLine="0"/>
        <w:jc w:val="left"/>
        <w:rPr>
          <w:sz w:val="29"/>
          <w:lang w:val="sr-Cyrl-CS"/>
        </w:rPr>
      </w:pPr>
    </w:p>
    <w:p w14:paraId="5FD5CC8F" w14:textId="77777777" w:rsidR="008A11E5" w:rsidRPr="003A5E67" w:rsidRDefault="004822E2">
      <w:pPr>
        <w:pStyle w:val="BodyText"/>
        <w:spacing w:before="90" w:line="259" w:lineRule="auto"/>
        <w:ind w:right="649"/>
        <w:rPr>
          <w:lang w:val="sr-Cyrl-CS"/>
        </w:rPr>
      </w:pPr>
      <w:r w:rsidRPr="003A5E67">
        <w:rPr>
          <w:lang w:val="sr-Cyrl-CS"/>
        </w:rPr>
        <w:t>Укупан приход остварен на тржишту електронских комуникација Републике Србије 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2021. години износи око 220,7 милијарди динара, што је више за 3,9% у односу на претходну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годину.</w:t>
      </w:r>
      <w:r w:rsidRPr="003A5E67">
        <w:rPr>
          <w:spacing w:val="8"/>
          <w:lang w:val="sr-Cyrl-CS"/>
        </w:rPr>
        <w:t xml:space="preserve"> </w:t>
      </w:r>
      <w:r w:rsidRPr="003A5E67">
        <w:rPr>
          <w:lang w:val="sr-Cyrl-CS"/>
        </w:rPr>
        <w:t>Приходи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изражени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еврима</w:t>
      </w:r>
      <w:r w:rsidRPr="003A5E67">
        <w:rPr>
          <w:spacing w:val="7"/>
          <w:lang w:val="sr-Cyrl-CS"/>
        </w:rPr>
        <w:t xml:space="preserve"> </w:t>
      </w:r>
      <w:r w:rsidRPr="003A5E67">
        <w:rPr>
          <w:lang w:val="sr-Cyrl-CS"/>
        </w:rPr>
        <w:t>износе</w:t>
      </w:r>
      <w:r w:rsidRPr="003A5E67">
        <w:rPr>
          <w:spacing w:val="8"/>
          <w:lang w:val="sr-Cyrl-CS"/>
        </w:rPr>
        <w:t xml:space="preserve"> </w:t>
      </w:r>
      <w:r w:rsidRPr="003A5E67">
        <w:rPr>
          <w:lang w:val="sr-Cyrl-CS"/>
        </w:rPr>
        <w:t>1,9</w:t>
      </w:r>
      <w:r w:rsidRPr="003A5E67">
        <w:rPr>
          <w:spacing w:val="8"/>
          <w:lang w:val="sr-Cyrl-CS"/>
        </w:rPr>
        <w:t xml:space="preserve"> </w:t>
      </w:r>
      <w:r w:rsidRPr="003A5E67">
        <w:rPr>
          <w:lang w:val="sr-Cyrl-CS"/>
        </w:rPr>
        <w:t>милијарди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евра</w:t>
      </w:r>
      <w:r w:rsidRPr="003A5E67">
        <w:rPr>
          <w:spacing w:val="7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незнатно</w:t>
      </w:r>
      <w:r w:rsidRPr="003A5E67">
        <w:rPr>
          <w:spacing w:val="8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виши</w:t>
      </w:r>
      <w:r w:rsidRPr="003A5E67">
        <w:rPr>
          <w:spacing w:val="14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односу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на</w:t>
      </w:r>
    </w:p>
    <w:p w14:paraId="28156417" w14:textId="77777777" w:rsidR="008A11E5" w:rsidRPr="003A5E67" w:rsidRDefault="008A11E5">
      <w:pPr>
        <w:spacing w:line="259" w:lineRule="auto"/>
        <w:rPr>
          <w:lang w:val="sr-Cyrl-CS"/>
        </w:rPr>
        <w:sectPr w:rsidR="008A11E5" w:rsidRPr="003A5E67">
          <w:pgSz w:w="12240" w:h="15840"/>
          <w:pgMar w:top="1120" w:right="480" w:bottom="280" w:left="1020" w:header="720" w:footer="720" w:gutter="0"/>
          <w:cols w:space="720"/>
        </w:sectPr>
      </w:pPr>
    </w:p>
    <w:p w14:paraId="57AD8D89" w14:textId="77777777" w:rsidR="008A11E5" w:rsidRPr="003A5E67" w:rsidRDefault="004822E2">
      <w:pPr>
        <w:pStyle w:val="BodyText"/>
        <w:spacing w:before="69" w:line="259" w:lineRule="auto"/>
        <w:ind w:right="651" w:firstLine="0"/>
        <w:rPr>
          <w:lang w:val="sr-Cyrl-CS"/>
        </w:rPr>
      </w:pPr>
      <w:r w:rsidRPr="003A5E67">
        <w:rPr>
          <w:lang w:val="sr-Cyrl-CS"/>
        </w:rPr>
        <w:lastRenderedPageBreak/>
        <w:t>претходну годину (у 2020. години су били 1,8 милијарди евра). У бруто домаћем производу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Србије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приходи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имали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удео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3,5%.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Посматрајући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1"/>
          <w:lang w:val="sr-Cyrl-CS"/>
        </w:rPr>
        <w:t>удео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сваке</w:t>
      </w:r>
      <w:r w:rsidRPr="003A5E67">
        <w:rPr>
          <w:spacing w:val="-15"/>
          <w:lang w:val="sr-Cyrl-CS"/>
        </w:rPr>
        <w:t xml:space="preserve"> </w:t>
      </w:r>
      <w:r w:rsidRPr="003A5E67">
        <w:rPr>
          <w:spacing w:val="-1"/>
          <w:lang w:val="sr-Cyrl-CS"/>
        </w:rPr>
        <w:t>од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услуга</w:t>
      </w:r>
      <w:r w:rsidRPr="003A5E67">
        <w:rPr>
          <w:spacing w:val="-7"/>
          <w:lang w:val="sr-Cyrl-CS"/>
        </w:rPr>
        <w:t xml:space="preserve"> </w:t>
      </w:r>
      <w:r w:rsidRPr="003A5E67">
        <w:rPr>
          <w:spacing w:val="-1"/>
          <w:lang w:val="sr-Cyrl-CS"/>
        </w:rPr>
        <w:t>у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укупним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приходима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тржишту</w:t>
      </w:r>
      <w:r w:rsidRPr="003A5E67">
        <w:rPr>
          <w:spacing w:val="-20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комуникација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Србији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највећи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удео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укупним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приходима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тржишту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комуникација остварен је, као и претходних година, од пружања услуге мобилне телефоније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чини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60,2%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укупних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прихода.</w:t>
      </w:r>
    </w:p>
    <w:p w14:paraId="381BB00A" w14:textId="77777777" w:rsidR="008A11E5" w:rsidRPr="003A5E67" w:rsidRDefault="004822E2">
      <w:pPr>
        <w:spacing w:before="159"/>
        <w:ind w:left="833"/>
        <w:rPr>
          <w:i/>
          <w:sz w:val="24"/>
          <w:lang w:val="sr-Cyrl-CS"/>
        </w:rPr>
      </w:pPr>
      <w:r w:rsidRPr="003A5E67">
        <w:rPr>
          <w:i/>
          <w:sz w:val="24"/>
          <w:lang w:val="sr-Cyrl-CS"/>
        </w:rPr>
        <w:t>Стање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на</w:t>
      </w:r>
      <w:r w:rsidRPr="003A5E67">
        <w:rPr>
          <w:i/>
          <w:spacing w:val="-2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тржишту</w:t>
      </w:r>
      <w:r w:rsidRPr="003A5E67">
        <w:rPr>
          <w:i/>
          <w:spacing w:val="-1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фиксне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телефоније</w:t>
      </w:r>
    </w:p>
    <w:p w14:paraId="193D3F5C" w14:textId="77777777" w:rsidR="008A11E5" w:rsidRPr="003A5E67" w:rsidRDefault="004822E2">
      <w:pPr>
        <w:pStyle w:val="BodyText"/>
        <w:spacing w:before="182" w:line="259" w:lineRule="auto"/>
        <w:ind w:right="649"/>
        <w:rPr>
          <w:lang w:val="sr-Cyrl-CS"/>
        </w:rPr>
      </w:pP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крају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пружање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јавне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телефонске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фиксне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телекомуникационе мреже у Републици Србији био регистрован 24 оператор. Број претплатника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фиксне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телефоније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години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наставио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опада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износио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2,37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милиона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крају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године. Физичка лица и даље преовлађују и њихово учешће у укупном броју корисника је око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87%. Проценат дигитализације у 2021. години износио је 99,99% код оператора Телеком Србија,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док је код свих осталих оператора 100%. Број јавних говорница наставља да се смањује и у 2021.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години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је износио 2.082.</w:t>
      </w:r>
    </w:p>
    <w:p w14:paraId="5DB46A16" w14:textId="77777777" w:rsidR="008A11E5" w:rsidRPr="003A5E67" w:rsidRDefault="004822E2">
      <w:pPr>
        <w:pStyle w:val="BodyText"/>
        <w:spacing w:before="161" w:line="259" w:lineRule="auto"/>
        <w:ind w:right="652"/>
        <w:rPr>
          <w:lang w:val="sr-Cyrl-CS"/>
        </w:rPr>
      </w:pPr>
      <w:r w:rsidRPr="003A5E67">
        <w:rPr>
          <w:lang w:val="sr-Cyrl-CS"/>
        </w:rPr>
        <w:t>Број ISDN претплатника у 2021. години је за 15% мањи у односу на претходну годину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износи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17,5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хиљаде.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Примарни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приступ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има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8%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ISDN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претплатника,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док</w:t>
      </w:r>
      <w:r w:rsidRPr="003A5E67">
        <w:rPr>
          <w:spacing w:val="60"/>
          <w:lang w:val="sr-Cyrl-CS"/>
        </w:rPr>
        <w:t xml:space="preserve"> </w:t>
      </w:r>
      <w:r w:rsidRPr="003A5E67">
        <w:rPr>
          <w:lang w:val="sr-Cyrl-CS"/>
        </w:rPr>
        <w:t>преостали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ISDN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претплатници имају базни приступ. Очекивано, овај тип прикључка показује тенденцију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пада,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што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последица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технолошке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миграције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напредним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IP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базираним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технологијама.</w:t>
      </w:r>
    </w:p>
    <w:p w14:paraId="6D56BAA3" w14:textId="77777777" w:rsidR="008A11E5" w:rsidRPr="003A5E67" w:rsidRDefault="004822E2">
      <w:pPr>
        <w:spacing w:before="158"/>
        <w:ind w:left="833"/>
        <w:rPr>
          <w:i/>
          <w:sz w:val="24"/>
          <w:lang w:val="sr-Cyrl-CS"/>
        </w:rPr>
      </w:pPr>
      <w:r w:rsidRPr="003A5E67">
        <w:rPr>
          <w:i/>
          <w:sz w:val="24"/>
          <w:lang w:val="sr-Cyrl-CS"/>
        </w:rPr>
        <w:t>Стање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на</w:t>
      </w:r>
      <w:r w:rsidRPr="003A5E67">
        <w:rPr>
          <w:i/>
          <w:spacing w:val="-2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тржишту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мобилне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телефоније</w:t>
      </w:r>
    </w:p>
    <w:p w14:paraId="3342E797" w14:textId="77777777" w:rsidR="008A11E5" w:rsidRPr="003A5E67" w:rsidRDefault="004822E2">
      <w:pPr>
        <w:pStyle w:val="BodyText"/>
        <w:spacing w:before="180" w:line="259" w:lineRule="auto"/>
        <w:ind w:right="650"/>
        <w:rPr>
          <w:lang w:val="sr-Cyrl-CS"/>
        </w:rPr>
      </w:pPr>
      <w:r w:rsidRPr="003A5E67">
        <w:rPr>
          <w:lang w:val="sr-Cyrl-CS"/>
        </w:rPr>
        <w:t>У 2021, години на тржишту мобилне телефоније у Републици Србији су присутна три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мрежна оператора: Предузеће за телекомуникације Телеком Србија а.д., Теленор д.о.о. и A1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Србија д.о.о. Оператори користе GSM (2G), UMTS (3G) i LTE (4G) технологију. Лиценце 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издате током 2006. године за територију Републике Србије, и то на период од 10 година, а током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2016. године важност лиценци са свим допунама и изменама је продужен на период од наредних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10 година. Поред мрежних оператора регистрована су и два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виртуелна мобилна оператера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Глобалтел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д.о.о.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  Мундио Мобиле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(Mundio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Mobile).</w:t>
      </w:r>
    </w:p>
    <w:p w14:paraId="28BB66BF" w14:textId="77777777" w:rsidR="008A11E5" w:rsidRPr="003A5E67" w:rsidRDefault="004822E2">
      <w:pPr>
        <w:pStyle w:val="BodyText"/>
        <w:spacing w:before="161" w:line="259" w:lineRule="auto"/>
        <w:ind w:right="648"/>
        <w:rPr>
          <w:lang w:val="sr-Cyrl-CS"/>
        </w:rPr>
      </w:pPr>
      <w:r w:rsidRPr="003A5E67">
        <w:rPr>
          <w:spacing w:val="-1"/>
          <w:lang w:val="sr-Cyrl-CS"/>
        </w:rPr>
        <w:t>Инвестиције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1"/>
          <w:lang w:val="sr-Cyrl-CS"/>
        </w:rPr>
        <w:t>у</w:t>
      </w:r>
      <w:r w:rsidRPr="003A5E67">
        <w:rPr>
          <w:spacing w:val="-20"/>
          <w:lang w:val="sr-Cyrl-CS"/>
        </w:rPr>
        <w:t xml:space="preserve"> </w:t>
      </w:r>
      <w:r w:rsidRPr="003A5E67">
        <w:rPr>
          <w:spacing w:val="-1"/>
          <w:lang w:val="sr-Cyrl-CS"/>
        </w:rPr>
        <w:t>овом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сегменту</w:t>
      </w:r>
      <w:r w:rsidRPr="003A5E67">
        <w:rPr>
          <w:spacing w:val="-17"/>
          <w:lang w:val="sr-Cyrl-CS"/>
        </w:rPr>
        <w:t xml:space="preserve"> </w:t>
      </w:r>
      <w:r w:rsidRPr="003A5E67">
        <w:rPr>
          <w:lang w:val="sr-Cyrl-CS"/>
        </w:rPr>
        <w:t>тржишта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комуникација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повећане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око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35%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у поређењу са 2020. годином и износе 16,9 милијарди динара. Укупан број корисника мобилне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телефоније на крају 2021. године износио је 8.501.519, што је за 2,9% више у односу на 2020.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годину. Број корисника мобилне мреже и у 2021. години превазилази укупан број становника.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Пенетрација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 посматраној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износи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123,72%,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што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говори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постоје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корисници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користе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више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од једне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SIM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картице.</w:t>
      </w:r>
    </w:p>
    <w:p w14:paraId="38616D87" w14:textId="77777777" w:rsidR="008A11E5" w:rsidRPr="003A5E67" w:rsidRDefault="004822E2">
      <w:pPr>
        <w:spacing w:before="158"/>
        <w:ind w:left="833"/>
        <w:rPr>
          <w:i/>
          <w:sz w:val="24"/>
          <w:lang w:val="sr-Cyrl-CS"/>
        </w:rPr>
      </w:pPr>
      <w:r w:rsidRPr="003A5E67">
        <w:rPr>
          <w:i/>
          <w:spacing w:val="-4"/>
          <w:sz w:val="24"/>
          <w:lang w:val="sr-Cyrl-CS"/>
        </w:rPr>
        <w:t>Регулација</w:t>
      </w:r>
      <w:r w:rsidRPr="003A5E67">
        <w:rPr>
          <w:i/>
          <w:spacing w:val="-7"/>
          <w:sz w:val="24"/>
          <w:lang w:val="sr-Cyrl-CS"/>
        </w:rPr>
        <w:t xml:space="preserve"> </w:t>
      </w:r>
      <w:r w:rsidRPr="003A5E67">
        <w:rPr>
          <w:i/>
          <w:spacing w:val="-4"/>
          <w:sz w:val="24"/>
          <w:lang w:val="sr-Cyrl-CS"/>
        </w:rPr>
        <w:t>услуга</w:t>
      </w:r>
      <w:r w:rsidRPr="003A5E67">
        <w:rPr>
          <w:i/>
          <w:spacing w:val="-8"/>
          <w:sz w:val="24"/>
          <w:lang w:val="sr-Cyrl-CS"/>
        </w:rPr>
        <w:t xml:space="preserve"> </w:t>
      </w:r>
      <w:r w:rsidRPr="003A5E67">
        <w:rPr>
          <w:i/>
          <w:spacing w:val="-4"/>
          <w:sz w:val="24"/>
          <w:lang w:val="sr-Cyrl-CS"/>
        </w:rPr>
        <w:t>роминга</w:t>
      </w:r>
      <w:r w:rsidRPr="003A5E67">
        <w:rPr>
          <w:i/>
          <w:spacing w:val="-7"/>
          <w:sz w:val="24"/>
          <w:lang w:val="sr-Cyrl-CS"/>
        </w:rPr>
        <w:t xml:space="preserve"> </w:t>
      </w:r>
      <w:r w:rsidRPr="003A5E67">
        <w:rPr>
          <w:i/>
          <w:spacing w:val="-4"/>
          <w:sz w:val="24"/>
          <w:lang w:val="sr-Cyrl-CS"/>
        </w:rPr>
        <w:t>у</w:t>
      </w:r>
      <w:r w:rsidRPr="003A5E67">
        <w:rPr>
          <w:i/>
          <w:spacing w:val="-9"/>
          <w:sz w:val="24"/>
          <w:lang w:val="sr-Cyrl-CS"/>
        </w:rPr>
        <w:t xml:space="preserve"> </w:t>
      </w:r>
      <w:r w:rsidRPr="003A5E67">
        <w:rPr>
          <w:i/>
          <w:spacing w:val="-4"/>
          <w:sz w:val="24"/>
          <w:lang w:val="sr-Cyrl-CS"/>
        </w:rPr>
        <w:t>јавним</w:t>
      </w:r>
      <w:r w:rsidRPr="003A5E67">
        <w:rPr>
          <w:i/>
          <w:spacing w:val="-9"/>
          <w:sz w:val="24"/>
          <w:lang w:val="sr-Cyrl-CS"/>
        </w:rPr>
        <w:t xml:space="preserve"> </w:t>
      </w:r>
      <w:r w:rsidRPr="003A5E67">
        <w:rPr>
          <w:i/>
          <w:spacing w:val="-4"/>
          <w:sz w:val="24"/>
          <w:lang w:val="sr-Cyrl-CS"/>
        </w:rPr>
        <w:t>мобилним</w:t>
      </w:r>
      <w:r w:rsidRPr="003A5E67">
        <w:rPr>
          <w:i/>
          <w:spacing w:val="-8"/>
          <w:sz w:val="24"/>
          <w:lang w:val="sr-Cyrl-CS"/>
        </w:rPr>
        <w:t xml:space="preserve"> </w:t>
      </w:r>
      <w:r w:rsidRPr="003A5E67">
        <w:rPr>
          <w:i/>
          <w:spacing w:val="-4"/>
          <w:sz w:val="24"/>
          <w:lang w:val="sr-Cyrl-CS"/>
        </w:rPr>
        <w:t>комуникационим</w:t>
      </w:r>
      <w:r w:rsidRPr="003A5E67">
        <w:rPr>
          <w:i/>
          <w:spacing w:val="-6"/>
          <w:sz w:val="24"/>
          <w:lang w:val="sr-Cyrl-CS"/>
        </w:rPr>
        <w:t xml:space="preserve"> </w:t>
      </w:r>
      <w:r w:rsidRPr="003A5E67">
        <w:rPr>
          <w:i/>
          <w:spacing w:val="-3"/>
          <w:sz w:val="24"/>
          <w:lang w:val="sr-Cyrl-CS"/>
        </w:rPr>
        <w:t>мрежама</w:t>
      </w:r>
    </w:p>
    <w:p w14:paraId="0CB39A1B" w14:textId="77777777" w:rsidR="008A11E5" w:rsidRPr="003A5E67" w:rsidRDefault="008A11E5">
      <w:pPr>
        <w:pStyle w:val="BodyText"/>
        <w:ind w:left="0" w:firstLine="0"/>
        <w:jc w:val="left"/>
        <w:rPr>
          <w:i/>
          <w:sz w:val="26"/>
          <w:lang w:val="sr-Cyrl-CS"/>
        </w:rPr>
      </w:pPr>
    </w:p>
    <w:p w14:paraId="612BAAEA" w14:textId="77777777" w:rsidR="008A11E5" w:rsidRPr="003A5E67" w:rsidRDefault="004822E2">
      <w:pPr>
        <w:pStyle w:val="BodyText"/>
        <w:spacing w:before="181" w:line="259" w:lineRule="auto"/>
        <w:ind w:right="648"/>
        <w:rPr>
          <w:lang w:val="sr-Cyrl-CS"/>
        </w:rPr>
      </w:pPr>
      <w:r w:rsidRPr="003A5E67">
        <w:rPr>
          <w:lang w:val="sr-Cyrl-CS"/>
        </w:rPr>
        <w:t>Представници шест економија Западног Балкана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потписали су Споразум о снижавању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цена услуга роминга у јавним мобилним комуникационим мрежама у региону Западног Балкана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другом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Дигиталном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самиту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Западног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Балкана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одржан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Београду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априлу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2019.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године.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Од 1. јула 2021. године укинуте су додатне накнаде за роминг и претплатници користе услуге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роминга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(позиви,</w:t>
      </w:r>
      <w:r w:rsidRPr="003A5E67">
        <w:rPr>
          <w:spacing w:val="-15"/>
          <w:lang w:val="sr-Cyrl-CS"/>
        </w:rPr>
        <w:t xml:space="preserve"> </w:t>
      </w:r>
      <w:r w:rsidRPr="003A5E67">
        <w:rPr>
          <w:spacing w:val="-1"/>
          <w:lang w:val="sr-Cyrl-CS"/>
        </w:rPr>
        <w:t>СМС</w:t>
      </w:r>
      <w:r w:rsidRPr="003A5E67">
        <w:rPr>
          <w:spacing w:val="-17"/>
          <w:lang w:val="sr-Cyrl-CS"/>
        </w:rPr>
        <w:t xml:space="preserve"> </w:t>
      </w:r>
      <w:r w:rsidRPr="003A5E67">
        <w:rPr>
          <w:spacing w:val="-1"/>
          <w:lang w:val="sr-Cyrl-CS"/>
        </w:rPr>
        <w:t>и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пренос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података)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под</w:t>
      </w:r>
      <w:r w:rsidRPr="003A5E67">
        <w:rPr>
          <w:spacing w:val="-17"/>
          <w:lang w:val="sr-Cyrl-CS"/>
        </w:rPr>
        <w:t xml:space="preserve"> </w:t>
      </w:r>
      <w:r w:rsidRPr="003A5E67">
        <w:rPr>
          <w:lang w:val="sr-Cyrl-CS"/>
        </w:rPr>
        <w:t>истим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условима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те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користе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20"/>
          <w:lang w:val="sr-Cyrl-CS"/>
        </w:rPr>
        <w:t xml:space="preserve"> </w:t>
      </w:r>
      <w:r w:rsidRPr="003A5E67">
        <w:rPr>
          <w:lang w:val="sr-Cyrl-CS"/>
        </w:rPr>
        <w:t>домаћем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саобраћају.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Примена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Споразума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представља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корак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процесу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смањења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роминга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између</w:t>
      </w:r>
    </w:p>
    <w:p w14:paraId="6348BA2F" w14:textId="77777777" w:rsidR="008A11E5" w:rsidRPr="003A5E67" w:rsidRDefault="008A11E5">
      <w:pPr>
        <w:spacing w:line="259" w:lineRule="auto"/>
        <w:rPr>
          <w:lang w:val="sr-Cyrl-CS"/>
        </w:rPr>
        <w:sectPr w:rsidR="008A11E5" w:rsidRPr="003A5E67">
          <w:pgSz w:w="12240" w:h="15840"/>
          <w:pgMar w:top="1120" w:right="480" w:bottom="280" w:left="1020" w:header="720" w:footer="720" w:gutter="0"/>
          <w:cols w:space="720"/>
        </w:sectPr>
      </w:pPr>
    </w:p>
    <w:p w14:paraId="781B7B7B" w14:textId="77777777" w:rsidR="008A11E5" w:rsidRPr="003A5E67" w:rsidRDefault="004822E2">
      <w:pPr>
        <w:pStyle w:val="BodyText"/>
        <w:spacing w:before="69" w:line="259" w:lineRule="auto"/>
        <w:ind w:right="647" w:firstLine="0"/>
        <w:rPr>
          <w:lang w:val="sr-Cyrl-CS"/>
        </w:rPr>
      </w:pPr>
      <w:r w:rsidRPr="003A5E67">
        <w:rPr>
          <w:lang w:val="sr-Cyrl-CS"/>
        </w:rPr>
        <w:lastRenderedPageBreak/>
        <w:t>Европске уније и Западног Балкана који је започео у децембру 2022. године, када је, на самиту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земаља Европске уније и Западног Балкана, потписана Заједничка декларација о ромингу, која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предвиђа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снижавање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трошкова преноса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података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ромингу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1. октобра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2023.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године.</w:t>
      </w:r>
    </w:p>
    <w:p w14:paraId="515D18CA" w14:textId="77777777" w:rsidR="008A11E5" w:rsidRPr="003A5E67" w:rsidRDefault="004822E2">
      <w:pPr>
        <w:spacing w:before="160"/>
        <w:ind w:left="833"/>
        <w:rPr>
          <w:i/>
          <w:sz w:val="24"/>
          <w:lang w:val="sr-Cyrl-CS"/>
        </w:rPr>
      </w:pPr>
      <w:r w:rsidRPr="003A5E67">
        <w:rPr>
          <w:i/>
          <w:sz w:val="24"/>
          <w:lang w:val="sr-Cyrl-CS"/>
        </w:rPr>
        <w:t>Индекс</w:t>
      </w:r>
      <w:r w:rsidRPr="003A5E67">
        <w:rPr>
          <w:i/>
          <w:spacing w:val="58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дигиталне</w:t>
      </w:r>
      <w:r w:rsidRPr="003A5E67">
        <w:rPr>
          <w:i/>
          <w:spacing w:val="57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економије</w:t>
      </w:r>
      <w:r w:rsidRPr="003A5E67">
        <w:rPr>
          <w:i/>
          <w:spacing w:val="57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и</w:t>
      </w:r>
      <w:r w:rsidRPr="003A5E67">
        <w:rPr>
          <w:i/>
          <w:spacing w:val="59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друштва</w:t>
      </w:r>
    </w:p>
    <w:p w14:paraId="7B8CE801" w14:textId="77777777" w:rsidR="008A11E5" w:rsidRPr="003A5E67" w:rsidRDefault="004822E2">
      <w:pPr>
        <w:pStyle w:val="BodyText"/>
        <w:spacing w:before="182" w:line="259" w:lineRule="auto"/>
        <w:ind w:right="649"/>
        <w:rPr>
          <w:lang w:val="sr-Cyrl-CS"/>
        </w:rPr>
      </w:pPr>
      <w:r w:rsidRPr="003A5E67">
        <w:rPr>
          <w:lang w:val="sr-Cyrl-CS"/>
        </w:rPr>
        <w:t>Индекс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дигиталне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економије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друштва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</w:t>
      </w:r>
      <w:r w:rsidRPr="003A5E67">
        <w:rPr>
          <w:i/>
          <w:lang w:val="sr-Cyrl-CS"/>
        </w:rPr>
        <w:t xml:space="preserve">Digital Economy and Society Index </w:t>
      </w:r>
      <w:r w:rsidRPr="003A5E67">
        <w:rPr>
          <w:lang w:val="sr-Cyrl-CS"/>
        </w:rPr>
        <w:t>- DESI) 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комплексан индекс који сумира релевантне индикаторе дигиталних перформанси и прати развој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земаља ЕУ у дигиталној конкурентности. DESI се за земље Европске Уније обрачунава од 2014.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године, док је за Републику Србију први пут обрачунат за 2017. годину, чиме је омогућено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позиционирање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Републике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Србије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европској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мапи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дигиталних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перформанси.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Индекс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Републику Србију 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годину је обрачунат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према Методологији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Европске комисије 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новембра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2021. године. На листи европских земаља Република Србија заузима 24. место, док 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претходне,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2020.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године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заузимала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19.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место.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Нижа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вредност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индекса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Србију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резултат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нижих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вредности у категоријама Интеграција дигиталних технологија, Повезаност и Дигиталне јавне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измена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методологији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коришћеним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показатељима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односу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претходну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годину.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Овакав резултат Републику Србију и даље сврстава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 кластер земаља са релативно ниским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перформансама 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чине: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Румунија,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Грчка,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Бугарска,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Чешка,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Пољска,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Мађарска,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Хрватска,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Кипар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Словачка.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По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вредности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индекса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Република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Србија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близу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просека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земаља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окружењу.</w:t>
      </w:r>
    </w:p>
    <w:p w14:paraId="67AD5A68" w14:textId="77777777" w:rsidR="008A11E5" w:rsidRPr="003A5E67" w:rsidRDefault="004822E2">
      <w:pPr>
        <w:spacing w:before="158"/>
        <w:ind w:left="833"/>
        <w:rPr>
          <w:i/>
          <w:sz w:val="24"/>
          <w:lang w:val="sr-Cyrl-CS"/>
        </w:rPr>
      </w:pPr>
      <w:r w:rsidRPr="003A5E67">
        <w:rPr>
          <w:i/>
          <w:sz w:val="24"/>
          <w:lang w:val="sr-Cyrl-CS"/>
        </w:rPr>
        <w:t>Стање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на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тржишту</w:t>
      </w:r>
      <w:r w:rsidRPr="003A5E67">
        <w:rPr>
          <w:i/>
          <w:spacing w:val="-2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широкопојасног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приступа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интернету</w:t>
      </w:r>
    </w:p>
    <w:p w14:paraId="0072454A" w14:textId="77777777" w:rsidR="008A11E5" w:rsidRPr="003A5E67" w:rsidRDefault="004822E2">
      <w:pPr>
        <w:pStyle w:val="BodyText"/>
        <w:spacing w:before="183" w:line="259" w:lineRule="auto"/>
        <w:ind w:right="648"/>
        <w:rPr>
          <w:lang w:val="sr-Cyrl-CS"/>
        </w:rPr>
      </w:pPr>
      <w:r w:rsidRPr="003A5E67">
        <w:rPr>
          <w:spacing w:val="-1"/>
          <w:lang w:val="sr-Cyrl-CS"/>
        </w:rPr>
        <w:t>Тржиште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широкопојасног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приступа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интернету</w:t>
      </w:r>
      <w:r w:rsidRPr="003A5E67">
        <w:rPr>
          <w:spacing w:val="-19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Републици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Србији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протеклом</w:t>
      </w:r>
      <w:r w:rsidRPr="003A5E67">
        <w:rPr>
          <w:spacing w:val="-17"/>
          <w:lang w:val="sr-Cyrl-CS"/>
        </w:rPr>
        <w:t xml:space="preserve"> </w:t>
      </w:r>
      <w:r w:rsidRPr="003A5E67">
        <w:rPr>
          <w:lang w:val="sr-Cyrl-CS"/>
        </w:rPr>
        <w:t>периоду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карактерисао значајан раст, који се наставио и у 2021. години. Осим укупног броја корисника,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дошло је и до промене структуре коришћених интернет пакета у смислу повећања броја пакета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већих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брзина.</w:t>
      </w:r>
    </w:p>
    <w:p w14:paraId="3AD8E4E0" w14:textId="77777777" w:rsidR="008A11E5" w:rsidRPr="003A5E67" w:rsidRDefault="004822E2">
      <w:pPr>
        <w:pStyle w:val="BodyText"/>
        <w:spacing w:before="159" w:line="259" w:lineRule="auto"/>
        <w:ind w:right="648"/>
        <w:rPr>
          <w:lang w:val="sr-Cyrl-CS"/>
        </w:rPr>
      </w:pPr>
      <w:r w:rsidRPr="003A5E67">
        <w:rPr>
          <w:lang w:val="sr-Cyrl-CS"/>
        </w:rPr>
        <w:t>На основу расположивих података, највећи процентуални раст, посматрано према начину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1"/>
          <w:lang w:val="sr-Cyrl-CS"/>
        </w:rPr>
        <w:t>приступа,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1"/>
          <w:lang w:val="sr-Cyrl-CS"/>
        </w:rPr>
        <w:t>од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1"/>
          <w:lang w:val="sr-Cyrl-CS"/>
        </w:rPr>
        <w:t>готово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1"/>
          <w:lang w:val="sr-Cyrl-CS"/>
        </w:rPr>
        <w:t>48%,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забележио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број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корисника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интернету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приступају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путем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оптичких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каблова у FTTH (</w:t>
      </w:r>
      <w:r w:rsidRPr="003A5E67">
        <w:rPr>
          <w:i/>
          <w:lang w:val="sr-Cyrl-CS"/>
        </w:rPr>
        <w:t>Fiber to the Home</w:t>
      </w:r>
      <w:r w:rsidRPr="003A5E67">
        <w:rPr>
          <w:lang w:val="sr-Cyrl-CS"/>
        </w:rPr>
        <w:t>) или FTTB (</w:t>
      </w:r>
      <w:r w:rsidRPr="003A5E67">
        <w:rPr>
          <w:i/>
          <w:lang w:val="sr-Cyrl-CS"/>
        </w:rPr>
        <w:t>Fiber to the Building</w:t>
      </w:r>
      <w:r w:rsidRPr="003A5E67">
        <w:rPr>
          <w:lang w:val="sr-Cyrl-CS"/>
        </w:rPr>
        <w:t>) архитектури,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 чему 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дошло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повећања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њиховог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броја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односу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укупан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број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претплатника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фиксног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ширкопојасног интернета и он сада износи 20% (у 2019. износио је 10%). Број корисника 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приступају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интернету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путем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прикључка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реализованог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коаксијалне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кабловске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инфраструктуре је повећан за 0,5% у односу на претходну годину, док је број корисника 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интернету приступају фиксним бежичним путем порастао за 4,5%. Број корисника који користе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xDSL (дигитална претплатничка линија) технологију за приступ, пету годину за редом, бележи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благи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пад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од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око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9%.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Структура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претплатника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интернету</w:t>
      </w:r>
      <w:r w:rsidRPr="003A5E67">
        <w:rPr>
          <w:spacing w:val="-20"/>
          <w:lang w:val="sr-Cyrl-CS"/>
        </w:rPr>
        <w:t xml:space="preserve"> </w:t>
      </w:r>
      <w:r w:rsidRPr="003A5E67">
        <w:rPr>
          <w:lang w:val="sr-Cyrl-CS"/>
        </w:rPr>
        <w:t>приступају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путем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xDSL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технологије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значајно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променила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повећања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броја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VDSL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</w:t>
      </w:r>
      <w:r w:rsidRPr="003A5E67">
        <w:rPr>
          <w:i/>
          <w:lang w:val="sr-Cyrl-CS"/>
        </w:rPr>
        <w:t>very</w:t>
      </w:r>
      <w:r w:rsidRPr="003A5E67">
        <w:rPr>
          <w:i/>
          <w:spacing w:val="1"/>
          <w:lang w:val="sr-Cyrl-CS"/>
        </w:rPr>
        <w:t xml:space="preserve"> </w:t>
      </w:r>
      <w:r w:rsidRPr="003A5E67">
        <w:rPr>
          <w:i/>
          <w:lang w:val="sr-Cyrl-CS"/>
        </w:rPr>
        <w:t>high</w:t>
      </w:r>
      <w:r w:rsidRPr="003A5E67">
        <w:rPr>
          <w:i/>
          <w:spacing w:val="1"/>
          <w:lang w:val="sr-Cyrl-CS"/>
        </w:rPr>
        <w:t xml:space="preserve"> </w:t>
      </w:r>
      <w:r w:rsidRPr="003A5E67">
        <w:rPr>
          <w:i/>
          <w:lang w:val="sr-Cyrl-CS"/>
        </w:rPr>
        <w:t>speed</w:t>
      </w:r>
      <w:r w:rsidRPr="003A5E67">
        <w:rPr>
          <w:i/>
          <w:spacing w:val="1"/>
          <w:lang w:val="sr-Cyrl-CS"/>
        </w:rPr>
        <w:t xml:space="preserve"> </w:t>
      </w:r>
      <w:r w:rsidRPr="003A5E67">
        <w:rPr>
          <w:lang w:val="sr-Cyrl-CS"/>
        </w:rPr>
        <w:t>DSL)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технологије, услед чега ову технологију за приступ користи 59% укупног броја xDSL корисника.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Међутим, у 2021. години први пут је регистрован пад броја корисника VDSL технологије од око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1,8%.</w:t>
      </w:r>
    </w:p>
    <w:p w14:paraId="2DD139AC" w14:textId="77777777" w:rsidR="008A11E5" w:rsidRPr="003A5E67" w:rsidRDefault="004822E2">
      <w:pPr>
        <w:spacing w:before="158"/>
        <w:ind w:left="833"/>
        <w:rPr>
          <w:i/>
          <w:sz w:val="24"/>
          <w:lang w:val="sr-Cyrl-CS"/>
        </w:rPr>
      </w:pPr>
      <w:r w:rsidRPr="003A5E67">
        <w:rPr>
          <w:i/>
          <w:sz w:val="24"/>
          <w:lang w:val="sr-Cyrl-CS"/>
        </w:rPr>
        <w:t>Стање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на</w:t>
      </w:r>
      <w:r w:rsidRPr="003A5E67">
        <w:rPr>
          <w:i/>
          <w:spacing w:val="-2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тржишту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мобилног</w:t>
      </w:r>
      <w:r w:rsidRPr="003A5E67">
        <w:rPr>
          <w:i/>
          <w:spacing w:val="-2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широкопојасног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приступа</w:t>
      </w:r>
    </w:p>
    <w:p w14:paraId="4E9E47B0" w14:textId="77777777" w:rsidR="008A11E5" w:rsidRPr="003A5E67" w:rsidRDefault="004822E2">
      <w:pPr>
        <w:pStyle w:val="BodyText"/>
        <w:spacing w:before="180" w:line="259" w:lineRule="auto"/>
        <w:ind w:right="648"/>
        <w:rPr>
          <w:lang w:val="sr-Cyrl-CS"/>
        </w:rPr>
      </w:pPr>
      <w:r w:rsidRPr="003A5E67">
        <w:rPr>
          <w:lang w:val="sr-Cyrl-CS"/>
        </w:rPr>
        <w:t>Укупан број активних корисника мобилног широкопојасног приступа интернету у 2021.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години забележио је значајан раст у односу на 2020. годину и износио је око 7,1 милиона, 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укључује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претплатнике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мобилног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широкопојасног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приступа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преноса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података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говора,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затим само за услуге преноса података, као и претплатнике који су интернету приступали путем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lastRenderedPageBreak/>
        <w:t>наменских</w:t>
      </w:r>
      <w:r w:rsidRPr="003A5E67">
        <w:rPr>
          <w:spacing w:val="20"/>
          <w:lang w:val="sr-Cyrl-CS"/>
        </w:rPr>
        <w:t xml:space="preserve"> </w:t>
      </w:r>
      <w:r w:rsidRPr="003A5E67">
        <w:rPr>
          <w:lang w:val="sr-Cyrl-CS"/>
        </w:rPr>
        <w:t>USB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модема.</w:t>
      </w:r>
      <w:r w:rsidRPr="003A5E67">
        <w:rPr>
          <w:spacing w:val="18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8"/>
          <w:lang w:val="sr-Cyrl-CS"/>
        </w:rPr>
        <w:t xml:space="preserve"> </w:t>
      </w:r>
      <w:r w:rsidRPr="003A5E67">
        <w:rPr>
          <w:lang w:val="sr-Cyrl-CS"/>
        </w:rPr>
        <w:t>односу</w:t>
      </w:r>
      <w:r w:rsidRPr="003A5E67">
        <w:rPr>
          <w:spacing w:val="14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8"/>
          <w:lang w:val="sr-Cyrl-CS"/>
        </w:rPr>
        <w:t xml:space="preserve"> </w:t>
      </w:r>
      <w:r w:rsidRPr="003A5E67">
        <w:rPr>
          <w:lang w:val="sr-Cyrl-CS"/>
        </w:rPr>
        <w:t>2020.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годину</w:t>
      </w:r>
      <w:r w:rsidRPr="003A5E67">
        <w:rPr>
          <w:spacing w:val="11"/>
          <w:lang w:val="sr-Cyrl-CS"/>
        </w:rPr>
        <w:t xml:space="preserve"> </w:t>
      </w:r>
      <w:r w:rsidRPr="003A5E67">
        <w:rPr>
          <w:lang w:val="sr-Cyrl-CS"/>
        </w:rPr>
        <w:t>то</w:t>
      </w:r>
      <w:r w:rsidRPr="003A5E67">
        <w:rPr>
          <w:spacing w:val="19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повећање</w:t>
      </w:r>
      <w:r w:rsidRPr="003A5E67">
        <w:rPr>
          <w:spacing w:val="18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21"/>
          <w:lang w:val="sr-Cyrl-CS"/>
        </w:rPr>
        <w:t xml:space="preserve"> </w:t>
      </w:r>
      <w:r w:rsidRPr="003A5E67">
        <w:rPr>
          <w:lang w:val="sr-Cyrl-CS"/>
        </w:rPr>
        <w:t>8,5%,</w:t>
      </w:r>
      <w:r w:rsidRPr="003A5E67">
        <w:rPr>
          <w:spacing w:val="18"/>
          <w:lang w:val="sr-Cyrl-CS"/>
        </w:rPr>
        <w:t xml:space="preserve"> </w:t>
      </w:r>
      <w:r w:rsidRPr="003A5E67">
        <w:rPr>
          <w:lang w:val="sr-Cyrl-CS"/>
        </w:rPr>
        <w:t>када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20"/>
          <w:lang w:val="sr-Cyrl-CS"/>
        </w:rPr>
        <w:t xml:space="preserve"> </w:t>
      </w:r>
      <w:r w:rsidRPr="003A5E67">
        <w:rPr>
          <w:lang w:val="sr-Cyrl-CS"/>
        </w:rPr>
        <w:t>укупан</w:t>
      </w:r>
      <w:r w:rsidRPr="003A5E67">
        <w:rPr>
          <w:spacing w:val="19"/>
          <w:lang w:val="sr-Cyrl-CS"/>
        </w:rPr>
        <w:t xml:space="preserve"> </w:t>
      </w:r>
      <w:r w:rsidRPr="003A5E67">
        <w:rPr>
          <w:lang w:val="sr-Cyrl-CS"/>
        </w:rPr>
        <w:t>број</w:t>
      </w:r>
    </w:p>
    <w:p w14:paraId="2930FA5D" w14:textId="77777777" w:rsidR="008A11E5" w:rsidRPr="003A5E67" w:rsidRDefault="004822E2">
      <w:pPr>
        <w:pStyle w:val="BodyText"/>
        <w:spacing w:before="69" w:line="259" w:lineRule="auto"/>
        <w:ind w:right="651" w:firstLine="0"/>
        <w:rPr>
          <w:lang w:val="sr-Cyrl-CS"/>
        </w:rPr>
      </w:pPr>
      <w:r w:rsidRPr="003A5E67">
        <w:rPr>
          <w:lang w:val="sr-Cyrl-CS"/>
        </w:rPr>
        <w:t>активних корисника мобилног широкопојасног приступа интернету износио око 6,6 милиона.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Подаци указују да се у односу на претходну годину број претплатника који су куповали услуге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мобилног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широкопојасног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приступа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интернету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независно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говорне услуге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повећао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13,3%.</w:t>
      </w:r>
    </w:p>
    <w:p w14:paraId="570189F1" w14:textId="77777777" w:rsidR="008A11E5" w:rsidRPr="003A5E67" w:rsidRDefault="004822E2">
      <w:pPr>
        <w:pStyle w:val="BodyText"/>
        <w:spacing w:before="160" w:line="259" w:lineRule="auto"/>
        <w:ind w:right="649"/>
        <w:rPr>
          <w:lang w:val="sr-Cyrl-CS"/>
        </w:rPr>
      </w:pPr>
      <w:r w:rsidRPr="003A5E67">
        <w:rPr>
          <w:lang w:val="sr-Cyrl-CS"/>
        </w:rPr>
        <w:t>Такође, и број М2М претплата се повећао и у 2021. години је износио 316 хиљада, што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представља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повећање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од око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0,8%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односу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претходну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годину.</w:t>
      </w:r>
    </w:p>
    <w:p w14:paraId="7115B951" w14:textId="77777777" w:rsidR="008A11E5" w:rsidRPr="003A5E67" w:rsidRDefault="004822E2">
      <w:pPr>
        <w:spacing w:before="160"/>
        <w:ind w:left="833"/>
        <w:rPr>
          <w:i/>
          <w:sz w:val="24"/>
          <w:lang w:val="sr-Cyrl-CS"/>
        </w:rPr>
      </w:pPr>
      <w:r w:rsidRPr="003A5E67">
        <w:rPr>
          <w:i/>
          <w:sz w:val="24"/>
          <w:lang w:val="sr-Cyrl-CS"/>
        </w:rPr>
        <w:t>Стање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на</w:t>
      </w:r>
      <w:r w:rsidRPr="003A5E67">
        <w:rPr>
          <w:i/>
          <w:spacing w:val="-2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тржишту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дистрибуције</w:t>
      </w:r>
      <w:r w:rsidRPr="003A5E67">
        <w:rPr>
          <w:i/>
          <w:spacing w:val="-2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медијског</w:t>
      </w:r>
      <w:r w:rsidRPr="003A5E67">
        <w:rPr>
          <w:i/>
          <w:spacing w:val="-3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садржаја</w:t>
      </w:r>
    </w:p>
    <w:p w14:paraId="69733F4D" w14:textId="77777777" w:rsidR="008A11E5" w:rsidRPr="003A5E67" w:rsidRDefault="004822E2">
      <w:pPr>
        <w:pStyle w:val="BodyText"/>
        <w:spacing w:before="182" w:line="259" w:lineRule="auto"/>
        <w:ind w:right="652"/>
        <w:rPr>
          <w:lang w:val="sr-Cyrl-CS"/>
        </w:rPr>
      </w:pPr>
      <w:r w:rsidRPr="003A5E67">
        <w:rPr>
          <w:lang w:val="sr-Cyrl-CS"/>
        </w:rPr>
        <w:t>У 2021. било је 39 регистрована оператора услуге дистрибуције медијских садржаја 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 пружали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 дистрибуције медијских садржаја преко кабловске дистрибутивне мреже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(коаксијалне, хибридне и оптичке), мреже бакарних парица, сателитске дистрибутивне мреже,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бежичне мреже као и плаћена терестријална телевизија, која се емитује путем мреже земаљских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предајника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 DVB-T2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стандарду.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Укупан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број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претплатника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 дистрибуције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медијских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садржаја је у 2021. години износио 2,14 милиона и повећан је у односу на претходну годину 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1,7%,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највише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захваљујући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порасту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претплатника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дистрибуције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медијских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садржаја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преко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IPTV</w:t>
      </w:r>
      <w:r w:rsidRPr="003A5E67">
        <w:rPr>
          <w:spacing w:val="-2"/>
          <w:lang w:val="sr-Cyrl-CS"/>
        </w:rPr>
        <w:t xml:space="preserve"> </w:t>
      </w:r>
      <w:r w:rsidR="003A5E67">
        <w:rPr>
          <w:lang w:val="sr-Cyrl-CS"/>
        </w:rPr>
        <w:t>и DTH.</w:t>
      </w:r>
    </w:p>
    <w:p w14:paraId="055055F3" w14:textId="77777777" w:rsidR="008A11E5" w:rsidRPr="003A5E67" w:rsidRDefault="004822E2">
      <w:pPr>
        <w:spacing w:before="158"/>
        <w:ind w:left="833"/>
        <w:rPr>
          <w:i/>
          <w:sz w:val="24"/>
          <w:lang w:val="sr-Cyrl-CS"/>
        </w:rPr>
      </w:pPr>
      <w:r w:rsidRPr="003A5E67">
        <w:rPr>
          <w:i/>
          <w:sz w:val="24"/>
          <w:lang w:val="sr-Cyrl-CS"/>
        </w:rPr>
        <w:t>Тржиште</w:t>
      </w:r>
      <w:r w:rsidRPr="003A5E67">
        <w:rPr>
          <w:i/>
          <w:spacing w:val="-4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пакета</w:t>
      </w:r>
      <w:r w:rsidRPr="003A5E67">
        <w:rPr>
          <w:i/>
          <w:spacing w:val="1"/>
          <w:sz w:val="24"/>
          <w:lang w:val="sr-Cyrl-CS"/>
        </w:rPr>
        <w:t xml:space="preserve"> </w:t>
      </w:r>
      <w:r w:rsidRPr="003A5E67">
        <w:rPr>
          <w:i/>
          <w:sz w:val="24"/>
          <w:lang w:val="sr-Cyrl-CS"/>
        </w:rPr>
        <w:t>услуга</w:t>
      </w:r>
    </w:p>
    <w:p w14:paraId="75FE111C" w14:textId="77777777" w:rsidR="008A11E5" w:rsidRPr="003A5E67" w:rsidRDefault="004822E2">
      <w:pPr>
        <w:pStyle w:val="BodyText"/>
        <w:spacing w:before="183" w:line="259" w:lineRule="auto"/>
        <w:ind w:right="649"/>
        <w:rPr>
          <w:lang w:val="sr-Cyrl-CS"/>
        </w:rPr>
      </w:pPr>
      <w:r w:rsidRPr="003A5E67">
        <w:rPr>
          <w:lang w:val="sr-Cyrl-CS"/>
        </w:rPr>
        <w:t>У Републици Србији, поред пакета са 2 или 3 услуге, који се састоје од различитих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комбинација услуга фиксне телефоније, широкопојасног приступа интернету и дистрибуције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медијских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1"/>
          <w:lang w:val="sr-Cyrl-CS"/>
        </w:rPr>
        <w:t>садржаја,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1"/>
          <w:lang w:val="sr-Cyrl-CS"/>
        </w:rPr>
        <w:t>постоје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пакети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4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садрже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мобилну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телефонију,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док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нивоу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Европске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уније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постоје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пакети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садрже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5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услуга,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односно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пакети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укључена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мобилног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широкопојасног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интернета,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продаје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одвојено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говорне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мобилне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мреже.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Према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расположивим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подацима,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пакете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тржишту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Републике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Србије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нуди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29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оператора,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при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чему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11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оператора нуди пакете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3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услуге,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док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пакете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4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 нуди један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оператор.</w:t>
      </w:r>
    </w:p>
    <w:p w14:paraId="2EE3441A" w14:textId="77777777" w:rsidR="008A11E5" w:rsidRPr="003A5E67" w:rsidRDefault="004822E2">
      <w:pPr>
        <w:pStyle w:val="BodyText"/>
        <w:spacing w:before="158" w:line="259" w:lineRule="auto"/>
        <w:ind w:right="651"/>
        <w:rPr>
          <w:lang w:val="sr-Cyrl-CS"/>
        </w:rPr>
      </w:pPr>
      <w:r w:rsidRPr="003A5E67">
        <w:rPr>
          <w:i/>
          <w:color w:val="333333"/>
          <w:lang w:val="sr-Cyrl-CS"/>
        </w:rPr>
        <w:t xml:space="preserve">Извор: </w:t>
      </w:r>
      <w:r w:rsidRPr="003A5E67">
        <w:rPr>
          <w:color w:val="333333"/>
          <w:lang w:val="sr-Cyrl-CS"/>
        </w:rPr>
        <w:t>Регулаторна агенција за електронске комуникације и поштанске услуге - Преглед</w:t>
      </w:r>
      <w:r w:rsidRPr="003A5E67">
        <w:rPr>
          <w:color w:val="333333"/>
          <w:spacing w:val="1"/>
          <w:lang w:val="sr-Cyrl-CS"/>
        </w:rPr>
        <w:t xml:space="preserve"> </w:t>
      </w:r>
      <w:r w:rsidRPr="003A5E67">
        <w:rPr>
          <w:color w:val="333333"/>
          <w:lang w:val="sr-Cyrl-CS"/>
        </w:rPr>
        <w:t>тржишта</w:t>
      </w:r>
      <w:r w:rsidRPr="003A5E67">
        <w:rPr>
          <w:color w:val="333333"/>
          <w:spacing w:val="-1"/>
          <w:lang w:val="sr-Cyrl-CS"/>
        </w:rPr>
        <w:t xml:space="preserve"> </w:t>
      </w:r>
      <w:r w:rsidRPr="003A5E67">
        <w:rPr>
          <w:color w:val="333333"/>
          <w:lang w:val="sr-Cyrl-CS"/>
        </w:rPr>
        <w:t>телекомуникација и</w:t>
      </w:r>
      <w:r w:rsidRPr="003A5E67">
        <w:rPr>
          <w:color w:val="333333"/>
          <w:spacing w:val="-2"/>
          <w:lang w:val="sr-Cyrl-CS"/>
        </w:rPr>
        <w:t xml:space="preserve"> </w:t>
      </w:r>
      <w:r w:rsidRPr="003A5E67">
        <w:rPr>
          <w:color w:val="333333"/>
          <w:lang w:val="sr-Cyrl-CS"/>
        </w:rPr>
        <w:t>поштанских</w:t>
      </w:r>
      <w:r w:rsidRPr="003A5E67">
        <w:rPr>
          <w:color w:val="333333"/>
          <w:spacing w:val="3"/>
          <w:lang w:val="sr-Cyrl-CS"/>
        </w:rPr>
        <w:t xml:space="preserve"> </w:t>
      </w:r>
      <w:r w:rsidRPr="003A5E67">
        <w:rPr>
          <w:color w:val="333333"/>
          <w:lang w:val="sr-Cyrl-CS"/>
        </w:rPr>
        <w:t>услуга</w:t>
      </w:r>
      <w:r w:rsidRPr="003A5E67">
        <w:rPr>
          <w:color w:val="333333"/>
          <w:spacing w:val="-1"/>
          <w:lang w:val="sr-Cyrl-CS"/>
        </w:rPr>
        <w:t xml:space="preserve"> </w:t>
      </w:r>
      <w:r w:rsidRPr="003A5E67">
        <w:rPr>
          <w:color w:val="333333"/>
          <w:lang w:val="sr-Cyrl-CS"/>
        </w:rPr>
        <w:t>за</w:t>
      </w:r>
      <w:r w:rsidRPr="003A5E67">
        <w:rPr>
          <w:color w:val="333333"/>
          <w:spacing w:val="-1"/>
          <w:lang w:val="sr-Cyrl-CS"/>
        </w:rPr>
        <w:t xml:space="preserve"> </w:t>
      </w:r>
      <w:r w:rsidRPr="003A5E67">
        <w:rPr>
          <w:color w:val="333333"/>
          <w:lang w:val="sr-Cyrl-CS"/>
        </w:rPr>
        <w:t>2021.</w:t>
      </w:r>
      <w:r w:rsidRPr="003A5E67">
        <w:rPr>
          <w:color w:val="333333"/>
          <w:spacing w:val="-1"/>
          <w:lang w:val="sr-Cyrl-CS"/>
        </w:rPr>
        <w:t xml:space="preserve"> </w:t>
      </w:r>
      <w:r w:rsidRPr="003A5E67">
        <w:rPr>
          <w:color w:val="333333"/>
          <w:lang w:val="sr-Cyrl-CS"/>
        </w:rPr>
        <w:t>годину.</w:t>
      </w:r>
    </w:p>
    <w:p w14:paraId="5FB866B2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40489EEB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3D05788F" w14:textId="77777777" w:rsidR="008A11E5" w:rsidRPr="003A5E67" w:rsidRDefault="00CD0FDD">
      <w:pPr>
        <w:pStyle w:val="BodyText"/>
        <w:spacing w:before="4"/>
        <w:ind w:left="0" w:firstLine="0"/>
        <w:jc w:val="left"/>
        <w:rPr>
          <w:sz w:val="10"/>
          <w:lang w:val="sr-Cyrl-CS"/>
        </w:rPr>
      </w:pPr>
      <w:r w:rsidRPr="003A5E67"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73FDCE4" wp14:editId="3809D4B6">
                <wp:simplePos x="0" y="0"/>
                <wp:positionH relativeFrom="page">
                  <wp:posOffset>722630</wp:posOffset>
                </wp:positionH>
                <wp:positionV relativeFrom="paragraph">
                  <wp:posOffset>104140</wp:posOffset>
                </wp:positionV>
                <wp:extent cx="6327775" cy="181610"/>
                <wp:effectExtent l="0" t="0" r="0" b="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1816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B2726" w14:textId="77777777" w:rsidR="003A5E67" w:rsidRDefault="003A5E67">
                            <w:pPr>
                              <w:pStyle w:val="BodyText"/>
                              <w:tabs>
                                <w:tab w:val="left" w:pos="825"/>
                              </w:tabs>
                              <w:spacing w:line="275" w:lineRule="exact"/>
                              <w:ind w:left="413" w:firstLine="0"/>
                              <w:jc w:val="left"/>
                            </w:pPr>
                            <w:r>
                              <w:t>3.</w:t>
                            </w:r>
                            <w:r>
                              <w:tab/>
                              <w:t>Стање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законодавства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области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електронских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комуникација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Републици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Србији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56.9pt;margin-top:8.2pt;width:498.25pt;height:14.3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" fillcolor="#d9d9d9" strokeweight=".48pt">
                <v:textbox inset="0,0,0,0">
                  <w:txbxContent>
                    <w:p w:rsidR="003A5E67" w:rsidRDefault="003A5E67">
                      <w:pPr>
                        <w:pStyle w:val="BodyText"/>
                        <w:tabs>
                          <w:tab w:val="left" w:pos="825"/>
                        </w:tabs>
                        <w:spacing w:line="275" w:lineRule="exact"/>
                        <w:ind w:left="413" w:firstLine="0"/>
                        <w:jc w:val="left"/>
                      </w:pPr>
                      <w:r>
                        <w:t>3.</w:t>
                      </w:r>
                      <w:r>
                        <w:tab/>
                      </w:r>
                      <w:proofErr w:type="spellStart"/>
                      <w:r>
                        <w:t>Стање</w:t>
                      </w:r>
                      <w:proofErr w:type="spellEnd"/>
                      <w:r>
                        <w:rPr>
                          <w:spacing w:val="-4"/>
                        </w:rPr>
                        <w:t xml:space="preserve"> </w:t>
                      </w:r>
                      <w:proofErr w:type="spellStart"/>
                      <w:r>
                        <w:t>законодавства</w:t>
                      </w:r>
                      <w:proofErr w:type="spellEnd"/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у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proofErr w:type="spellStart"/>
                      <w:r>
                        <w:t>области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електронских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t>комуникација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у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proofErr w:type="spellStart"/>
                      <w:r>
                        <w:t>Републици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t>Србији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EEE1F7" w14:textId="77777777" w:rsidR="008A11E5" w:rsidRPr="003A5E67" w:rsidRDefault="008A11E5">
      <w:pPr>
        <w:pStyle w:val="BodyText"/>
        <w:spacing w:before="5"/>
        <w:ind w:left="0" w:firstLine="0"/>
        <w:jc w:val="left"/>
        <w:rPr>
          <w:sz w:val="29"/>
          <w:lang w:val="sr-Cyrl-CS"/>
        </w:rPr>
      </w:pPr>
    </w:p>
    <w:p w14:paraId="085F764F" w14:textId="77777777" w:rsidR="008A11E5" w:rsidRPr="003A5E67" w:rsidRDefault="004822E2">
      <w:pPr>
        <w:pStyle w:val="BodyText"/>
        <w:spacing w:before="90" w:line="259" w:lineRule="auto"/>
        <w:ind w:right="397" w:firstLine="427"/>
        <w:jc w:val="left"/>
        <w:rPr>
          <w:lang w:val="sr-Cyrl-CS"/>
        </w:rPr>
      </w:pPr>
      <w:r w:rsidRPr="003A5E67">
        <w:rPr>
          <w:lang w:val="sr-Cyrl-CS"/>
        </w:rPr>
        <w:t>Регулаторни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оквир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значајан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</w:t>
      </w:r>
      <w:r w:rsidRPr="003A5E67">
        <w:rPr>
          <w:spacing w:val="5"/>
          <w:lang w:val="sr-Cyrl-CS"/>
        </w:rPr>
        <w:t xml:space="preserve"> </w:t>
      </w:r>
      <w:r w:rsidRPr="003A5E67">
        <w:rPr>
          <w:color w:val="333333"/>
          <w:lang w:val="sr-Cyrl-CS"/>
        </w:rPr>
        <w:t>о</w:t>
      </w:r>
      <w:r w:rsidRPr="003A5E67">
        <w:rPr>
          <w:lang w:val="sr-Cyrl-CS"/>
        </w:rPr>
        <w:t>бласти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комуникација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Републици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Србији,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чине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следећи прописи:</w:t>
      </w:r>
    </w:p>
    <w:p w14:paraId="514A634E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22"/>
        </w:tabs>
        <w:spacing w:before="161" w:line="254" w:lineRule="auto"/>
        <w:ind w:right="651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Зaкoн o eлeктрoнским кoмуникaциjaмa („Службени гласник РСˮ, бр. 44/10, 60/13 – УС,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62/14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95/18 – др. закон),</w:t>
      </w:r>
    </w:p>
    <w:p w14:paraId="2DD0806D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9" w:line="256" w:lineRule="auto"/>
        <w:ind w:right="649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Закон о накнадама за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коришћење јавних добара („Службени гласник РС</w:t>
      </w:r>
      <w:r w:rsidR="003A5E67">
        <w:rPr>
          <w:sz w:val="24"/>
          <w:lang w:val="sr-Cyrl-CS"/>
        </w:rPr>
        <w:t>”</w:t>
      </w:r>
      <w:r w:rsidRPr="003A5E67">
        <w:rPr>
          <w:sz w:val="24"/>
          <w:lang w:val="sr-Cyrl-CS"/>
        </w:rPr>
        <w:t>, 95/18, 49/19,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86/19 – усклађени дин. изн., 156/20 – усклађени дин. изн. и 15/21 – доп. усклађени дин.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изн.)</w:t>
      </w:r>
    </w:p>
    <w:p w14:paraId="32DBAE50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4"/>
        <w:ind w:right="650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Закон о инспекцијском надзору („Службени гласник РС</w:t>
      </w:r>
      <w:r w:rsidR="003A5E67">
        <w:rPr>
          <w:sz w:val="24"/>
          <w:lang w:val="sr-Cyrl-CS"/>
        </w:rPr>
        <w:t>”</w:t>
      </w:r>
      <w:r w:rsidRPr="003A5E67">
        <w:rPr>
          <w:sz w:val="24"/>
          <w:lang w:val="sr-Cyrl-CS"/>
        </w:rPr>
        <w:t>, бр. 36/15, 44/18- др. закон и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95/18);</w:t>
      </w:r>
    </w:p>
    <w:p w14:paraId="30BB0F4D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1" w:line="256" w:lineRule="auto"/>
        <w:ind w:right="652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Зaкoн o пoтврђивaњу Зaвршних aкaтa Рeгиoнaлнe кoнфeрeнциje o рaдиo-кoмуникaциjaмa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зa плaнирaњe дигитaлнe тeрeстричкe рaдиoдифузнe службe у дeлoвимa Рeгиoнa 1 и 3, у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lastRenderedPageBreak/>
        <w:t>фрeквeнциjским oпсeзимa 174 - 230 MHz и 470 - 862 MHz (RRC 06) („Службeни глaсник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РС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– Meђунaрoдни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угoвoри”, брoj 4/10);</w:t>
      </w:r>
    </w:p>
    <w:p w14:paraId="1346C774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71" w:line="259" w:lineRule="auto"/>
        <w:ind w:right="650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Зaкoн o пoтврђивaњу Прoтoкoлa o измeнaмa и дoпунaмa oдрeђeних дeлoвa Рeгиoнaлнoг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спoрaзумa зa Eврoпску рaдиo-дифузну зoну (Штoкхoлм, 1961.) сa Рeзoлуциjaмa (RRC-06-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Rev.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ST61)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(„Службeни глaсник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РС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– Meђунaрoдни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угoвoри”,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брoj 1/10);</w:t>
      </w:r>
    </w:p>
    <w:p w14:paraId="1D5E75C0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line="254" w:lineRule="auto"/>
        <w:ind w:right="652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Зaкoн o пoтврђивaњу Зaвршних aкaтa Свeтскe кoнфeрeнциje o рaдиo-кoмуникaциjaмa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(WRC-07)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(„Службeни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глaсник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-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Meђунaрoдни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угoвoри”, брoj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2/11);</w:t>
      </w:r>
    </w:p>
    <w:p w14:paraId="4BD7FA9A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7" w:line="254" w:lineRule="auto"/>
        <w:ind w:right="658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Стрaтeгиja рaзвoja мрежа нове генерације дo 2023. гoдинe („Службeни глaсник РС”, број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33/18);</w:t>
      </w:r>
    </w:p>
    <w:p w14:paraId="37B5B419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8" w:line="256" w:lineRule="auto"/>
        <w:ind w:right="657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Стрaтeгиja рaзвoja инфoрмaциoнoг друштвa и информационе безбедности у Републици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Србији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период од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2021. до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2026.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године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(„Службeни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глaсник РС”,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број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86/21);</w:t>
      </w:r>
    </w:p>
    <w:p w14:paraId="50CAE7DE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4" w:line="254" w:lineRule="auto"/>
        <w:ind w:right="652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Урeдбa o утврђивaњу Плaнa нaмeнe рaдиo-фрeквeнциjских oпсeгa („Службeни глaсник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РС”, број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89/20);</w:t>
      </w:r>
    </w:p>
    <w:p w14:paraId="132DFFC0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8" w:line="259" w:lineRule="auto"/>
        <w:ind w:right="649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Правилник о минималним условима за издавање појединачних дозвола за коришћење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радио-фреквенција по спроведеном поступку јавног надметања у радио-фреквенцијском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опсегу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1710–1785/1805–1880 MHz (</w:t>
      </w:r>
      <w:r w:rsidR="003A5E67">
        <w:rPr>
          <w:sz w:val="24"/>
          <w:lang w:val="sr-Cyrl-CS"/>
        </w:rPr>
        <w:t>„</w:t>
      </w:r>
      <w:r w:rsidRPr="003A5E67">
        <w:rPr>
          <w:sz w:val="24"/>
          <w:lang w:val="sr-Cyrl-CS"/>
        </w:rPr>
        <w:t>Службени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гласник РС</w:t>
      </w:r>
      <w:r w:rsidR="003A5E67">
        <w:rPr>
          <w:sz w:val="24"/>
          <w:lang w:val="sr-Cyrl-CS"/>
        </w:rPr>
        <w:t>”</w:t>
      </w:r>
      <w:r w:rsidRPr="003A5E67">
        <w:rPr>
          <w:sz w:val="24"/>
          <w:lang w:val="sr-Cyrl-CS"/>
        </w:rPr>
        <w:t>, број 136/14);</w:t>
      </w:r>
    </w:p>
    <w:p w14:paraId="66B922E4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line="256" w:lineRule="auto"/>
        <w:ind w:right="649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Правилник о минималним условима за издавање појединачних дозвола за коришћење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радио-фреквенција по спроведеном поступку јавног надметања у радио-фреквенцијским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опсезима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791–821/832–862 MHz</w:t>
      </w:r>
      <w:r w:rsidRPr="003A5E67">
        <w:rPr>
          <w:spacing w:val="-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(</w:t>
      </w:r>
      <w:r w:rsidR="003A5E67">
        <w:rPr>
          <w:sz w:val="24"/>
          <w:lang w:val="sr-Cyrl-CS"/>
        </w:rPr>
        <w:t>„</w:t>
      </w:r>
      <w:r w:rsidR="003A5E67" w:rsidRPr="003A5E67">
        <w:rPr>
          <w:sz w:val="24"/>
          <w:lang w:val="sr-Cyrl-CS"/>
        </w:rPr>
        <w:t>Службени</w:t>
      </w:r>
      <w:r w:rsidR="003A5E67" w:rsidRPr="003A5E67">
        <w:rPr>
          <w:spacing w:val="-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гласник РС</w:t>
      </w:r>
      <w:r w:rsidR="003A5E67">
        <w:rPr>
          <w:sz w:val="24"/>
          <w:lang w:val="sr-Cyrl-CS"/>
        </w:rPr>
        <w:t>”</w:t>
      </w:r>
      <w:r w:rsidR="003A5E67" w:rsidRPr="003A5E67">
        <w:rPr>
          <w:sz w:val="24"/>
          <w:lang w:val="sr-Cyrl-CS"/>
        </w:rPr>
        <w:t>,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број 70/15);</w:t>
      </w:r>
    </w:p>
    <w:p w14:paraId="677C833B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3" w:line="254" w:lineRule="auto"/>
        <w:ind w:right="649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Правилник о утврђивању Плана расподеле радио-фреквенција у радио-фреквенцијском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опсегу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2500–2690 MHz,</w:t>
      </w:r>
      <w:r w:rsidRPr="003A5E67">
        <w:rPr>
          <w:spacing w:val="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(</w:t>
      </w:r>
      <w:r w:rsidR="003A5E67">
        <w:rPr>
          <w:sz w:val="24"/>
          <w:lang w:val="sr-Cyrl-CS"/>
        </w:rPr>
        <w:t>„</w:t>
      </w:r>
      <w:r w:rsidR="003A5E67" w:rsidRPr="003A5E67">
        <w:rPr>
          <w:sz w:val="24"/>
          <w:lang w:val="sr-Cyrl-CS"/>
        </w:rPr>
        <w:t>Службени</w:t>
      </w:r>
      <w:r w:rsidR="003A5E67" w:rsidRPr="003A5E67">
        <w:rPr>
          <w:spacing w:val="-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гласник РС</w:t>
      </w:r>
      <w:r w:rsidR="003A5E67">
        <w:rPr>
          <w:sz w:val="24"/>
          <w:lang w:val="sr-Cyrl-CS"/>
        </w:rPr>
        <w:t>”</w:t>
      </w:r>
      <w:r w:rsidR="003A5E67" w:rsidRPr="003A5E67">
        <w:rPr>
          <w:sz w:val="24"/>
          <w:lang w:val="sr-Cyrl-CS"/>
        </w:rPr>
        <w:t>,</w:t>
      </w:r>
      <w:r w:rsidRPr="003A5E67">
        <w:rPr>
          <w:sz w:val="24"/>
          <w:lang w:val="sr-Cyrl-CS"/>
        </w:rPr>
        <w:t xml:space="preserve"> број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129/20);</w:t>
      </w:r>
    </w:p>
    <w:p w14:paraId="2EC358AF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8" w:line="256" w:lineRule="auto"/>
        <w:ind w:right="649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Правилник о утврђивању Плана расподеле радио-фреквенција у радио-фреквенцијскoм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опсегу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3400–3800 MHz,</w:t>
      </w:r>
      <w:r w:rsidRPr="003A5E67">
        <w:rPr>
          <w:spacing w:val="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(</w:t>
      </w:r>
      <w:r w:rsidR="003A5E67">
        <w:rPr>
          <w:sz w:val="24"/>
          <w:lang w:val="sr-Cyrl-CS"/>
        </w:rPr>
        <w:t>„</w:t>
      </w:r>
      <w:r w:rsidR="003A5E67" w:rsidRPr="003A5E67">
        <w:rPr>
          <w:sz w:val="24"/>
          <w:lang w:val="sr-Cyrl-CS"/>
        </w:rPr>
        <w:t>Службени</w:t>
      </w:r>
      <w:r w:rsidR="003A5E67" w:rsidRPr="003A5E67">
        <w:rPr>
          <w:spacing w:val="-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гласник РС</w:t>
      </w:r>
      <w:r w:rsidR="003A5E67">
        <w:rPr>
          <w:sz w:val="24"/>
          <w:lang w:val="sr-Cyrl-CS"/>
        </w:rPr>
        <w:t>”</w:t>
      </w:r>
      <w:r w:rsidR="003A5E67" w:rsidRPr="003A5E67">
        <w:rPr>
          <w:sz w:val="24"/>
          <w:lang w:val="sr-Cyrl-CS"/>
        </w:rPr>
        <w:t>,</w:t>
      </w:r>
      <w:r w:rsidRPr="003A5E67">
        <w:rPr>
          <w:sz w:val="24"/>
          <w:lang w:val="sr-Cyrl-CS"/>
        </w:rPr>
        <w:t xml:space="preserve"> број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12920);</w:t>
      </w:r>
    </w:p>
    <w:p w14:paraId="172DFAC8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5" w:line="254" w:lineRule="auto"/>
        <w:ind w:right="649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Правилник о утврђивању Плана расподеле радио-фреквенција у радио-фреквенцијском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опсегу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 xml:space="preserve">694–790 MHz, </w:t>
      </w:r>
      <w:r w:rsidR="003A5E67" w:rsidRPr="003A5E67">
        <w:rPr>
          <w:sz w:val="24"/>
          <w:lang w:val="sr-Cyrl-CS"/>
        </w:rPr>
        <w:t>(</w:t>
      </w:r>
      <w:r w:rsidR="003A5E67">
        <w:rPr>
          <w:sz w:val="24"/>
          <w:lang w:val="sr-Cyrl-CS"/>
        </w:rPr>
        <w:t>„</w:t>
      </w:r>
      <w:r w:rsidR="003A5E67" w:rsidRPr="003A5E67">
        <w:rPr>
          <w:sz w:val="24"/>
          <w:lang w:val="sr-Cyrl-CS"/>
        </w:rPr>
        <w:t>Службени</w:t>
      </w:r>
      <w:r w:rsidR="003A5E67" w:rsidRPr="003A5E67">
        <w:rPr>
          <w:spacing w:val="-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гласник РС</w:t>
      </w:r>
      <w:r w:rsidR="003A5E67">
        <w:rPr>
          <w:sz w:val="24"/>
          <w:lang w:val="sr-Cyrl-CS"/>
        </w:rPr>
        <w:t>”</w:t>
      </w:r>
      <w:r w:rsidR="003A5E67" w:rsidRPr="003A5E67">
        <w:rPr>
          <w:sz w:val="24"/>
          <w:lang w:val="sr-Cyrl-CS"/>
        </w:rPr>
        <w:t>,</w:t>
      </w:r>
      <w:r w:rsidRPr="003A5E67">
        <w:rPr>
          <w:sz w:val="24"/>
          <w:lang w:val="sr-Cyrl-CS"/>
        </w:rPr>
        <w:t xml:space="preserve"> број</w:t>
      </w:r>
      <w:r w:rsidRPr="003A5E67">
        <w:rPr>
          <w:spacing w:val="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52/21);</w:t>
      </w:r>
    </w:p>
    <w:p w14:paraId="59FA8FE4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before="7" w:line="259" w:lineRule="auto"/>
        <w:ind w:right="652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Прaвилник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o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утврђивaњу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Плaнa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рaспoдeлe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фрeквeнциja/лoкaциja/зoнa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рaспoдeлe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зa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тeрeстричкe дигитaлнe TВ рaдиo-дифузнe стaницe у UHF oпсeгу зa тeритoриjу Рeпубликe</w:t>
      </w:r>
      <w:r w:rsidRPr="003A5E67">
        <w:rPr>
          <w:spacing w:val="-5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Србиje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(„Службeни глaсник РС”, број. 73/13);</w:t>
      </w:r>
    </w:p>
    <w:p w14:paraId="7C6EF15F" w14:textId="77777777" w:rsidR="008A11E5" w:rsidRPr="003A5E67" w:rsidRDefault="004822E2">
      <w:pPr>
        <w:pStyle w:val="ListParagraph"/>
        <w:numPr>
          <w:ilvl w:val="0"/>
          <w:numId w:val="4"/>
        </w:numPr>
        <w:tabs>
          <w:tab w:val="left" w:pos="834"/>
        </w:tabs>
        <w:spacing w:line="256" w:lineRule="auto"/>
        <w:ind w:right="656" w:hanging="360"/>
        <w:rPr>
          <w:sz w:val="24"/>
          <w:lang w:val="sr-Cyrl-CS"/>
        </w:rPr>
      </w:pPr>
      <w:r w:rsidRPr="003A5E67">
        <w:rPr>
          <w:sz w:val="24"/>
          <w:lang w:val="sr-Cyrl-CS"/>
        </w:rPr>
        <w:t>Правилник о измени Правилника о утврђивању Плана расподеле фреквенција/локација за</w:t>
      </w:r>
      <w:r w:rsidRPr="003A5E67">
        <w:rPr>
          <w:spacing w:val="-5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терестичке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аналогне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FM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радио-дифузне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станице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територију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Републике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Србије.</w:t>
      </w:r>
      <w:r w:rsidRPr="003A5E67">
        <w:rPr>
          <w:spacing w:val="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(</w:t>
      </w:r>
      <w:r w:rsidR="003A5E67">
        <w:rPr>
          <w:sz w:val="24"/>
          <w:lang w:val="sr-Cyrl-CS"/>
        </w:rPr>
        <w:t>„</w:t>
      </w:r>
      <w:r w:rsidR="003A5E67" w:rsidRPr="003A5E67">
        <w:rPr>
          <w:sz w:val="24"/>
          <w:lang w:val="sr-Cyrl-CS"/>
        </w:rPr>
        <w:t>Службени</w:t>
      </w:r>
      <w:r w:rsidR="003A5E67" w:rsidRPr="003A5E67">
        <w:rPr>
          <w:spacing w:val="-1"/>
          <w:sz w:val="24"/>
          <w:lang w:val="sr-Cyrl-CS"/>
        </w:rPr>
        <w:t xml:space="preserve"> </w:t>
      </w:r>
      <w:r w:rsidR="003A5E67" w:rsidRPr="003A5E67">
        <w:rPr>
          <w:sz w:val="24"/>
          <w:lang w:val="sr-Cyrl-CS"/>
        </w:rPr>
        <w:t>гласник РС</w:t>
      </w:r>
      <w:r w:rsidR="003A5E67">
        <w:rPr>
          <w:sz w:val="24"/>
          <w:lang w:val="sr-Cyrl-CS"/>
        </w:rPr>
        <w:t>”</w:t>
      </w:r>
      <w:r w:rsidR="003A5E67" w:rsidRPr="003A5E67">
        <w:rPr>
          <w:sz w:val="24"/>
          <w:lang w:val="sr-Cyrl-CS"/>
        </w:rPr>
        <w:t>,</w:t>
      </w:r>
      <w:r w:rsidR="003A5E67">
        <w:rPr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бр. 102/16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105/20).</w:t>
      </w:r>
    </w:p>
    <w:p w14:paraId="472EB7A8" w14:textId="77777777" w:rsidR="008A11E5" w:rsidRPr="003A5E67" w:rsidRDefault="00CD0FDD">
      <w:pPr>
        <w:pStyle w:val="BodyText"/>
        <w:spacing w:before="8"/>
        <w:ind w:left="0" w:firstLine="0"/>
        <w:jc w:val="left"/>
        <w:rPr>
          <w:sz w:val="22"/>
          <w:lang w:val="sr-Cyrl-CS"/>
        </w:rPr>
      </w:pPr>
      <w:r w:rsidRPr="003A5E67"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C32160C" wp14:editId="5884ABB1">
                <wp:simplePos x="0" y="0"/>
                <wp:positionH relativeFrom="page">
                  <wp:posOffset>722630</wp:posOffset>
                </wp:positionH>
                <wp:positionV relativeFrom="paragraph">
                  <wp:posOffset>193675</wp:posOffset>
                </wp:positionV>
                <wp:extent cx="6327775" cy="182880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1828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F8B7E" w14:textId="77777777" w:rsidR="003A5E67" w:rsidRDefault="003A5E67">
                            <w:pPr>
                              <w:pStyle w:val="BodyText"/>
                              <w:spacing w:line="275" w:lineRule="exact"/>
                              <w:ind w:left="165" w:firstLine="0"/>
                              <w:jc w:val="left"/>
                            </w:pPr>
                            <w:r>
                              <w:t>4.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t>Нацрт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Закона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електронским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комуникацијама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56.9pt;margin-top:15.25pt;width:498.25pt;height:14.4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" fillcolor="#d9d9d9" strokeweight=".48pt">
                <v:textbox inset="0,0,0,0">
                  <w:txbxContent>
                    <w:p w:rsidR="003A5E67" w:rsidRDefault="003A5E67">
                      <w:pPr>
                        <w:pStyle w:val="BodyText"/>
                        <w:spacing w:line="275" w:lineRule="exact"/>
                        <w:ind w:left="165" w:firstLine="0"/>
                        <w:jc w:val="left"/>
                      </w:pPr>
                      <w:r>
                        <w:t>4.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proofErr w:type="spellStart"/>
                      <w:r>
                        <w:t>Нацрт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Закона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о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електронским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комуникацијама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488278" w14:textId="77777777" w:rsidR="008A11E5" w:rsidRPr="003A5E67" w:rsidRDefault="008A11E5">
      <w:pPr>
        <w:pStyle w:val="BodyText"/>
        <w:spacing w:before="2"/>
        <w:ind w:left="0" w:firstLine="0"/>
        <w:jc w:val="left"/>
        <w:rPr>
          <w:sz w:val="29"/>
          <w:lang w:val="sr-Cyrl-CS"/>
        </w:rPr>
      </w:pPr>
    </w:p>
    <w:p w14:paraId="06C218A7" w14:textId="77777777" w:rsidR="008A11E5" w:rsidRPr="003A5E67" w:rsidRDefault="003A5E67">
      <w:pPr>
        <w:pStyle w:val="BodyText"/>
        <w:spacing w:before="90" w:line="259" w:lineRule="auto"/>
        <w:ind w:right="657" w:firstLine="485"/>
        <w:rPr>
          <w:lang w:val="sr-Cyrl-CS"/>
        </w:rPr>
      </w:pPr>
      <w:r>
        <w:rPr>
          <w:lang w:val="sr-Cyrl-CS"/>
        </w:rPr>
        <w:t>Овај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закон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следи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принципе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објективности,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недискриминације,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транспарентности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пропорционалности као и принципе правне сигурности обезбеђујући јасноћу и предвидљивост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прописа уз поштовање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људских</w:t>
      </w:r>
      <w:r w:rsidR="004822E2" w:rsidRPr="003A5E67">
        <w:rPr>
          <w:spacing w:val="2"/>
          <w:lang w:val="sr-Cyrl-CS"/>
        </w:rPr>
        <w:t xml:space="preserve"> </w:t>
      </w:r>
      <w:r w:rsidR="004822E2" w:rsidRPr="003A5E67">
        <w:rPr>
          <w:lang w:val="sr-Cyrl-CS"/>
        </w:rPr>
        <w:t>права.</w:t>
      </w:r>
    </w:p>
    <w:p w14:paraId="5F387716" w14:textId="77777777" w:rsidR="008A11E5" w:rsidRPr="003A5E67" w:rsidRDefault="004822E2">
      <w:pPr>
        <w:pStyle w:val="BodyText"/>
        <w:spacing w:before="160" w:line="259" w:lineRule="auto"/>
        <w:ind w:right="652"/>
        <w:rPr>
          <w:lang w:val="sr-Cyrl-CS"/>
        </w:rPr>
      </w:pPr>
      <w:r w:rsidRPr="003A5E67">
        <w:rPr>
          <w:lang w:val="sr-Cyrl-CS"/>
        </w:rPr>
        <w:t xml:space="preserve">Истовремено </w:t>
      </w:r>
      <w:r w:rsidR="003A5E67">
        <w:rPr>
          <w:lang w:val="sr-Cyrl-CS"/>
        </w:rPr>
        <w:t>овај</w:t>
      </w:r>
      <w:r w:rsidRPr="003A5E67">
        <w:rPr>
          <w:lang w:val="sr-Cyrl-CS"/>
        </w:rPr>
        <w:t xml:space="preserve"> </w:t>
      </w:r>
      <w:r w:rsidR="003A5E67">
        <w:rPr>
          <w:lang w:val="sr-Cyrl-CS"/>
        </w:rPr>
        <w:t>з</w:t>
      </w:r>
      <w:r w:rsidRPr="003A5E67">
        <w:rPr>
          <w:lang w:val="sr-Cyrl-CS"/>
        </w:rPr>
        <w:t>акон имплементира принципе признате у Повељи ЕУ о основним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правима,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посебно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приватност,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слободу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пословања,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имовину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ефикасан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правни лек.</w:t>
      </w:r>
    </w:p>
    <w:p w14:paraId="143D7E95" w14:textId="77777777" w:rsidR="008A11E5" w:rsidRPr="003A5E67" w:rsidRDefault="003A5E67">
      <w:pPr>
        <w:pStyle w:val="BodyText"/>
        <w:spacing w:before="160"/>
        <w:ind w:left="473" w:firstLine="0"/>
        <w:jc w:val="left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закон</w:t>
      </w:r>
      <w:r>
        <w:rPr>
          <w:lang w:val="sr-Cyrl-CS"/>
        </w:rPr>
        <w:t>ом</w:t>
      </w:r>
      <w:r w:rsidR="004822E2" w:rsidRPr="003A5E67">
        <w:rPr>
          <w:lang w:val="sr-Cyrl-CS"/>
        </w:rPr>
        <w:t xml:space="preserve"> уређују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се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следеће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области:</w:t>
      </w:r>
    </w:p>
    <w:p w14:paraId="162DC9B6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141" w:line="259" w:lineRule="auto"/>
        <w:ind w:right="652"/>
        <w:rPr>
          <w:sz w:val="24"/>
          <w:lang w:val="sr-Cyrl-CS"/>
        </w:rPr>
      </w:pPr>
      <w:r w:rsidRPr="003A5E67">
        <w:rPr>
          <w:sz w:val="24"/>
          <w:lang w:val="sr-Cyrl-CS"/>
        </w:rPr>
        <w:t>основне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одредбе,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којима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се</w:t>
      </w:r>
      <w:r w:rsidRPr="003A5E67">
        <w:rPr>
          <w:spacing w:val="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уређује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предмет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закона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као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значење</w:t>
      </w:r>
      <w:r w:rsidRPr="003A5E67">
        <w:rPr>
          <w:spacing w:val="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појединих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појмова</w:t>
      </w:r>
      <w:r w:rsidRPr="003A5E67">
        <w:rPr>
          <w:spacing w:val="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који</w:t>
      </w:r>
      <w:r w:rsidRPr="003A5E67">
        <w:rPr>
          <w:spacing w:val="-5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lastRenderedPageBreak/>
        <w:t>се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користе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</w:t>
      </w:r>
      <w:r w:rsidRPr="003A5E67">
        <w:rPr>
          <w:spacing w:val="-5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закону;</w:t>
      </w:r>
    </w:p>
    <w:p w14:paraId="75A00BB4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line="275" w:lineRule="exact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надлежности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Владе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Министарства у</w:t>
      </w:r>
      <w:r w:rsidRPr="003A5E67">
        <w:rPr>
          <w:spacing w:val="-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области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електронских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комуникација;</w:t>
      </w:r>
    </w:p>
    <w:p w14:paraId="17EDE843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69" w:line="259" w:lineRule="auto"/>
        <w:ind w:right="650"/>
        <w:rPr>
          <w:sz w:val="24"/>
          <w:lang w:val="sr-Cyrl-CS"/>
        </w:rPr>
      </w:pPr>
      <w:r w:rsidRPr="003A5E67">
        <w:rPr>
          <w:sz w:val="24"/>
          <w:lang w:val="sr-Cyrl-CS"/>
        </w:rPr>
        <w:t>правни</w:t>
      </w:r>
      <w:r w:rsidRPr="003A5E67">
        <w:rPr>
          <w:spacing w:val="-9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положај,</w:t>
      </w:r>
      <w:r w:rsidRPr="003A5E67">
        <w:rPr>
          <w:spacing w:val="-9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надлежности,</w:t>
      </w:r>
      <w:r w:rsidRPr="003A5E67">
        <w:rPr>
          <w:spacing w:val="-10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органи</w:t>
      </w:r>
      <w:r w:rsidRPr="003A5E67">
        <w:rPr>
          <w:spacing w:val="-5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Регулатора,</w:t>
      </w:r>
      <w:r w:rsidRPr="003A5E67">
        <w:rPr>
          <w:spacing w:val="-10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одлучивање</w:t>
      </w:r>
      <w:r w:rsidRPr="003A5E67">
        <w:rPr>
          <w:spacing w:val="-1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Регулатора,</w:t>
      </w:r>
      <w:r w:rsidRPr="003A5E67">
        <w:rPr>
          <w:spacing w:val="-9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средства</w:t>
      </w:r>
      <w:r w:rsidRPr="003A5E67">
        <w:rPr>
          <w:spacing w:val="-1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</w:t>
      </w:r>
      <w:r w:rsidRPr="003A5E67">
        <w:rPr>
          <w:spacing w:val="-1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рад</w:t>
      </w:r>
      <w:r w:rsidRPr="003A5E67">
        <w:rPr>
          <w:spacing w:val="-5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као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поступак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доношења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одлука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других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аката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Регулаторног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тела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електронске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комуникације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 поштанске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услуге;</w:t>
      </w:r>
    </w:p>
    <w:p w14:paraId="1CF40D29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опште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овлашћење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јавне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електронске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мреже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услуге;</w:t>
      </w:r>
    </w:p>
    <w:p w14:paraId="59A9A7EC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1" w:line="259" w:lineRule="auto"/>
        <w:ind w:right="658"/>
        <w:rPr>
          <w:sz w:val="24"/>
          <w:lang w:val="sr-Cyrl-CS"/>
        </w:rPr>
      </w:pPr>
      <w:r w:rsidRPr="003A5E67">
        <w:rPr>
          <w:sz w:val="24"/>
          <w:lang w:val="sr-Cyrl-CS"/>
        </w:rPr>
        <w:t>електронске</w:t>
      </w:r>
      <w:r w:rsidRPr="003A5E67">
        <w:rPr>
          <w:spacing w:val="39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комуникационе</w:t>
      </w:r>
      <w:r w:rsidRPr="003A5E67">
        <w:rPr>
          <w:spacing w:val="40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мреже,</w:t>
      </w:r>
      <w:r w:rsidRPr="003A5E67">
        <w:rPr>
          <w:spacing w:val="4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припадајућа</w:t>
      </w:r>
      <w:r w:rsidRPr="003A5E67">
        <w:rPr>
          <w:spacing w:val="4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средства,</w:t>
      </w:r>
      <w:r w:rsidRPr="003A5E67">
        <w:rPr>
          <w:spacing w:val="4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електронска</w:t>
      </w:r>
      <w:r w:rsidRPr="003A5E67">
        <w:rPr>
          <w:spacing w:val="40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комуникациона</w:t>
      </w:r>
      <w:r w:rsidRPr="003A5E67">
        <w:rPr>
          <w:spacing w:val="-5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опрема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 радио опрема;</w:t>
      </w:r>
    </w:p>
    <w:p w14:paraId="5C9BF441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line="275" w:lineRule="exact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право</w:t>
      </w:r>
      <w:r w:rsidRPr="003A5E67">
        <w:rPr>
          <w:spacing w:val="-5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службености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заједничко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коришћењe;</w:t>
      </w:r>
    </w:p>
    <w:p w14:paraId="65F6548D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међуповезивање</w:t>
      </w:r>
      <w:r w:rsidRPr="003A5E67">
        <w:rPr>
          <w:spacing w:val="-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приступ;</w:t>
      </w:r>
    </w:p>
    <w:p w14:paraId="3616977D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универзални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сервис;</w:t>
      </w:r>
    </w:p>
    <w:p w14:paraId="1BBE7054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1" w:line="259" w:lineRule="auto"/>
        <w:ind w:right="649"/>
        <w:rPr>
          <w:sz w:val="24"/>
          <w:lang w:val="sr-Cyrl-CS"/>
        </w:rPr>
      </w:pPr>
      <w:r w:rsidRPr="003A5E67">
        <w:rPr>
          <w:sz w:val="24"/>
          <w:lang w:val="sr-Cyrl-CS"/>
        </w:rPr>
        <w:t>тржишта</w:t>
      </w:r>
      <w:r w:rsidRPr="003A5E67">
        <w:rPr>
          <w:spacing w:val="20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подложна</w:t>
      </w:r>
      <w:r w:rsidRPr="003A5E67">
        <w:rPr>
          <w:spacing w:val="19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претходној</w:t>
      </w:r>
      <w:r w:rsidRPr="003A5E67">
        <w:rPr>
          <w:spacing w:val="2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регулацији</w:t>
      </w:r>
      <w:r w:rsidRPr="003A5E67">
        <w:rPr>
          <w:spacing w:val="2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2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обавезе</w:t>
      </w:r>
      <w:r w:rsidRPr="003A5E67">
        <w:rPr>
          <w:spacing w:val="25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привредних</w:t>
      </w:r>
      <w:r w:rsidRPr="003A5E67">
        <w:rPr>
          <w:spacing w:val="2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субјеката</w:t>
      </w:r>
      <w:r w:rsidRPr="003A5E67">
        <w:rPr>
          <w:spacing w:val="2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са</w:t>
      </w:r>
      <w:r w:rsidRPr="003A5E67">
        <w:rPr>
          <w:spacing w:val="20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значајном</w:t>
      </w:r>
      <w:r w:rsidRPr="003A5E67">
        <w:rPr>
          <w:spacing w:val="-5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тржишном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снагом;</w:t>
      </w:r>
    </w:p>
    <w:p w14:paraId="73E7F8CA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line="275" w:lineRule="exact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нумерација;</w:t>
      </w:r>
    </w:p>
    <w:p w14:paraId="25405904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радиофреквенцијски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спектар;</w:t>
      </w:r>
    </w:p>
    <w:p w14:paraId="30A3BD34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дистрибуција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медијских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садржаја;</w:t>
      </w:r>
    </w:p>
    <w:p w14:paraId="149E4A10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4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заштита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права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крајњих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корисника;</w:t>
      </w:r>
    </w:p>
    <w:p w14:paraId="178BF6F2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безбедност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интегритет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јавних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комуникационих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мрежа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услуга;</w:t>
      </w:r>
    </w:p>
    <w:p w14:paraId="6F8D5F0E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1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надзор;</w:t>
      </w:r>
    </w:p>
    <w:p w14:paraId="1D847E52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казнене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одредбе;</w:t>
      </w:r>
    </w:p>
    <w:p w14:paraId="7EEEC85B" w14:textId="77777777" w:rsidR="008A11E5" w:rsidRPr="003A5E67" w:rsidRDefault="004822E2">
      <w:pPr>
        <w:pStyle w:val="ListParagraph"/>
        <w:numPr>
          <w:ilvl w:val="0"/>
          <w:numId w:val="3"/>
        </w:numPr>
        <w:tabs>
          <w:tab w:val="left" w:pos="834"/>
        </w:tabs>
        <w:spacing w:before="22"/>
        <w:ind w:hanging="361"/>
        <w:rPr>
          <w:sz w:val="24"/>
          <w:lang w:val="sr-Cyrl-CS"/>
        </w:rPr>
      </w:pPr>
      <w:r w:rsidRPr="003A5E67">
        <w:rPr>
          <w:sz w:val="24"/>
          <w:lang w:val="sr-Cyrl-CS"/>
        </w:rPr>
        <w:t>прелазне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завршне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одредбе.</w:t>
      </w:r>
    </w:p>
    <w:p w14:paraId="29895095" w14:textId="77777777" w:rsidR="008A11E5" w:rsidRPr="003A5E67" w:rsidRDefault="003A5E67" w:rsidP="003A5E67">
      <w:pPr>
        <w:pStyle w:val="BodyText"/>
        <w:spacing w:before="141" w:line="259" w:lineRule="auto"/>
        <w:ind w:right="675"/>
        <w:jc w:val="left"/>
        <w:rPr>
          <w:lang w:val="sr-Cyrl-CS"/>
        </w:rPr>
      </w:pPr>
      <w:r>
        <w:rPr>
          <w:lang w:val="sr-Cyrl-CS"/>
        </w:rPr>
        <w:t>Овај</w:t>
      </w:r>
      <w:r w:rsidR="004822E2" w:rsidRPr="003A5E67">
        <w:rPr>
          <w:spacing w:val="27"/>
          <w:lang w:val="sr-Cyrl-CS"/>
        </w:rPr>
        <w:t xml:space="preserve"> </w:t>
      </w:r>
      <w:r w:rsidR="004822E2" w:rsidRPr="003A5E67">
        <w:rPr>
          <w:lang w:val="sr-Cyrl-CS"/>
        </w:rPr>
        <w:t>закон</w:t>
      </w:r>
      <w:r w:rsidR="004822E2" w:rsidRPr="003A5E67">
        <w:rPr>
          <w:spacing w:val="27"/>
          <w:lang w:val="sr-Cyrl-CS"/>
        </w:rPr>
        <w:t xml:space="preserve"> </w:t>
      </w:r>
      <w:r w:rsidR="004822E2" w:rsidRPr="003A5E67">
        <w:rPr>
          <w:lang w:val="sr-Cyrl-CS"/>
        </w:rPr>
        <w:t>тежи</w:t>
      </w:r>
      <w:r w:rsidR="004822E2" w:rsidRPr="003A5E67">
        <w:rPr>
          <w:spacing w:val="27"/>
          <w:lang w:val="sr-Cyrl-CS"/>
        </w:rPr>
        <w:t xml:space="preserve"> </w:t>
      </w:r>
      <w:r w:rsidR="004822E2" w:rsidRPr="003A5E67">
        <w:rPr>
          <w:lang w:val="sr-Cyrl-CS"/>
        </w:rPr>
        <w:t>потпуној</w:t>
      </w:r>
      <w:r w:rsidR="004822E2" w:rsidRPr="003A5E67">
        <w:rPr>
          <w:spacing w:val="31"/>
          <w:lang w:val="sr-Cyrl-CS"/>
        </w:rPr>
        <w:t xml:space="preserve"> </w:t>
      </w:r>
      <w:r w:rsidR="004822E2" w:rsidRPr="003A5E67">
        <w:rPr>
          <w:lang w:val="sr-Cyrl-CS"/>
        </w:rPr>
        <w:t>усклађености</w:t>
      </w:r>
      <w:r w:rsidR="004822E2" w:rsidRPr="003A5E67">
        <w:rPr>
          <w:spacing w:val="31"/>
          <w:lang w:val="sr-Cyrl-CS"/>
        </w:rPr>
        <w:t xml:space="preserve"> </w:t>
      </w:r>
      <w:r w:rsidR="004822E2" w:rsidRPr="003A5E67">
        <w:rPr>
          <w:lang w:val="sr-Cyrl-CS"/>
        </w:rPr>
        <w:t>са</w:t>
      </w:r>
      <w:r w:rsidR="004822E2" w:rsidRPr="003A5E67">
        <w:rPr>
          <w:spacing w:val="28"/>
          <w:lang w:val="sr-Cyrl-CS"/>
        </w:rPr>
        <w:t xml:space="preserve"> </w:t>
      </w:r>
      <w:r w:rsidR="004822E2" w:rsidRPr="003A5E67">
        <w:rPr>
          <w:lang w:val="sr-Cyrl-CS"/>
        </w:rPr>
        <w:t>ЕЕCC</w:t>
      </w:r>
      <w:r w:rsidR="004822E2" w:rsidRPr="003A5E67">
        <w:rPr>
          <w:spacing w:val="27"/>
          <w:lang w:val="sr-Cyrl-CS"/>
        </w:rPr>
        <w:t xml:space="preserve"> </w:t>
      </w:r>
      <w:r w:rsidR="004822E2" w:rsidRPr="003A5E67">
        <w:rPr>
          <w:lang w:val="sr-Cyrl-CS"/>
        </w:rPr>
        <w:t>директивом</w:t>
      </w:r>
      <w:r w:rsidR="004822E2" w:rsidRPr="003A5E67">
        <w:rPr>
          <w:spacing w:val="26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27"/>
          <w:lang w:val="sr-Cyrl-CS"/>
        </w:rPr>
        <w:t xml:space="preserve"> </w:t>
      </w:r>
      <w:r w:rsidR="004822E2" w:rsidRPr="003A5E67">
        <w:rPr>
          <w:lang w:val="sr-Cyrl-CS"/>
        </w:rPr>
        <w:t>отклања</w:t>
      </w:r>
      <w:r w:rsidR="004822E2" w:rsidRPr="003A5E67">
        <w:rPr>
          <w:spacing w:val="25"/>
          <w:lang w:val="sr-Cyrl-CS"/>
        </w:rPr>
        <w:t xml:space="preserve"> </w:t>
      </w:r>
      <w:r w:rsidR="004822E2" w:rsidRPr="003A5E67">
        <w:rPr>
          <w:lang w:val="sr-Cyrl-CS"/>
        </w:rPr>
        <w:t>недостатке</w:t>
      </w:r>
      <w:r>
        <w:rPr>
          <w:lang w:val="sr-Cyrl-CS"/>
        </w:rPr>
        <w:t xml:space="preserve"> 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уочене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током</w:t>
      </w:r>
      <w:r w:rsidR="004822E2" w:rsidRPr="003A5E67">
        <w:rPr>
          <w:spacing w:val="59"/>
          <w:lang w:val="sr-Cyrl-CS"/>
        </w:rPr>
        <w:t xml:space="preserve"> </w:t>
      </w:r>
      <w:r w:rsidR="004822E2" w:rsidRPr="003A5E67">
        <w:rPr>
          <w:lang w:val="sr-Cyrl-CS"/>
        </w:rPr>
        <w:t>примене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ЗЕК-а.</w:t>
      </w:r>
    </w:p>
    <w:p w14:paraId="13E531FB" w14:textId="77777777" w:rsidR="008A11E5" w:rsidRPr="003A5E67" w:rsidRDefault="004822E2">
      <w:pPr>
        <w:pStyle w:val="ListParagraph"/>
        <w:numPr>
          <w:ilvl w:val="0"/>
          <w:numId w:val="2"/>
        </w:numPr>
        <w:tabs>
          <w:tab w:val="left" w:pos="833"/>
          <w:tab w:val="left" w:pos="834"/>
        </w:tabs>
        <w:spacing w:before="160"/>
        <w:ind w:hanging="722"/>
        <w:rPr>
          <w:i/>
          <w:sz w:val="24"/>
          <w:lang w:val="sr-Cyrl-CS"/>
        </w:rPr>
      </w:pPr>
      <w:r w:rsidRPr="003A5E67">
        <w:rPr>
          <w:i/>
          <w:sz w:val="24"/>
          <w:u w:val="single"/>
          <w:lang w:val="sr-Cyrl-CS"/>
        </w:rPr>
        <w:t>Преглед</w:t>
      </w:r>
      <w:r w:rsidRPr="003A5E67">
        <w:rPr>
          <w:i/>
          <w:spacing w:val="-2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предлога</w:t>
      </w:r>
      <w:r w:rsidRPr="003A5E67">
        <w:rPr>
          <w:i/>
          <w:spacing w:val="-2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најзначајнијих</w:t>
      </w:r>
      <w:r w:rsidRPr="003A5E67">
        <w:rPr>
          <w:i/>
          <w:spacing w:val="-2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одредаба</w:t>
      </w:r>
      <w:r w:rsidRPr="003A5E67">
        <w:rPr>
          <w:i/>
          <w:spacing w:val="-1"/>
          <w:sz w:val="24"/>
          <w:u w:val="single"/>
          <w:lang w:val="sr-Cyrl-CS"/>
        </w:rPr>
        <w:t xml:space="preserve"> </w:t>
      </w:r>
      <w:r w:rsidR="003A5E67">
        <w:rPr>
          <w:i/>
          <w:sz w:val="24"/>
          <w:u w:val="single"/>
          <w:lang w:val="sr-Cyrl-CS"/>
        </w:rPr>
        <w:t xml:space="preserve">овог </w:t>
      </w:r>
      <w:r w:rsidRPr="003A5E67">
        <w:rPr>
          <w:i/>
          <w:spacing w:val="-2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закона</w:t>
      </w:r>
      <w:r w:rsidRPr="003A5E67">
        <w:rPr>
          <w:i/>
          <w:spacing w:val="-2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које</w:t>
      </w:r>
      <w:r w:rsidRPr="003A5E67">
        <w:rPr>
          <w:i/>
          <w:spacing w:val="-2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се</w:t>
      </w:r>
      <w:r w:rsidRPr="003A5E67">
        <w:rPr>
          <w:i/>
          <w:spacing w:val="-3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мењају</w:t>
      </w:r>
      <w:r w:rsidRPr="003A5E67">
        <w:rPr>
          <w:i/>
          <w:spacing w:val="-2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односно</w:t>
      </w:r>
      <w:r w:rsidRPr="003A5E67">
        <w:rPr>
          <w:i/>
          <w:spacing w:val="-1"/>
          <w:sz w:val="24"/>
          <w:u w:val="single"/>
          <w:lang w:val="sr-Cyrl-CS"/>
        </w:rPr>
        <w:t xml:space="preserve"> </w:t>
      </w:r>
      <w:r w:rsidRPr="003A5E67">
        <w:rPr>
          <w:i/>
          <w:sz w:val="24"/>
          <w:u w:val="single"/>
          <w:lang w:val="sr-Cyrl-CS"/>
        </w:rPr>
        <w:t>уводе</w:t>
      </w:r>
    </w:p>
    <w:p w14:paraId="5ABB3975" w14:textId="77777777" w:rsidR="008A11E5" w:rsidRPr="003A5E67" w:rsidRDefault="008A11E5">
      <w:pPr>
        <w:pStyle w:val="BodyText"/>
        <w:ind w:left="0" w:firstLine="0"/>
        <w:jc w:val="left"/>
        <w:rPr>
          <w:i/>
          <w:sz w:val="20"/>
          <w:lang w:val="sr-Cyrl-CS"/>
        </w:rPr>
      </w:pPr>
    </w:p>
    <w:p w14:paraId="5B981E16" w14:textId="77777777" w:rsidR="008A11E5" w:rsidRPr="003A5E67" w:rsidRDefault="008A11E5">
      <w:pPr>
        <w:pStyle w:val="BodyText"/>
        <w:spacing w:before="8"/>
        <w:ind w:left="0" w:firstLine="0"/>
        <w:jc w:val="left"/>
        <w:rPr>
          <w:i/>
          <w:sz w:val="27"/>
          <w:lang w:val="sr-Cyrl-CS"/>
        </w:rPr>
      </w:pPr>
    </w:p>
    <w:p w14:paraId="75C71100" w14:textId="77777777" w:rsidR="008A11E5" w:rsidRPr="003A5E67" w:rsidRDefault="004822E2">
      <w:pPr>
        <w:pStyle w:val="BodyText"/>
        <w:spacing w:before="90" w:line="261" w:lineRule="auto"/>
        <w:ind w:right="651"/>
        <w:rPr>
          <w:lang w:val="sr-Cyrl-CS"/>
        </w:rPr>
      </w:pPr>
      <w:r w:rsidRPr="003A5E67">
        <w:rPr>
          <w:lang w:val="sr-Cyrl-CS"/>
        </w:rPr>
        <w:t>Коришћени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термини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појашњени,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посебно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након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промена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увела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ЕЕCC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директива,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узимајући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обзир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принципе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технолошке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неутралности и развоја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тржишта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4).</w:t>
      </w:r>
    </w:p>
    <w:p w14:paraId="70E41320" w14:textId="77777777" w:rsidR="008A11E5" w:rsidRPr="003A5E67" w:rsidRDefault="003A5E67">
      <w:pPr>
        <w:pStyle w:val="BodyText"/>
        <w:spacing w:before="155" w:line="259" w:lineRule="auto"/>
        <w:ind w:right="650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закон</w:t>
      </w:r>
      <w:r>
        <w:rPr>
          <w:lang w:val="sr-Cyrl-CS"/>
        </w:rPr>
        <w:t>ом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препозната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је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улога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Владе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даљем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развоју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широкопојасне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инфраструктуре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повезаности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кроз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прописивање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одредбе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којом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Влада,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на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предлог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министарства</w:t>
      </w:r>
      <w:r w:rsidR="004822E2" w:rsidRPr="003A5E67">
        <w:rPr>
          <w:spacing w:val="-58"/>
          <w:lang w:val="sr-Cyrl-CS"/>
        </w:rPr>
        <w:t xml:space="preserve"> </w:t>
      </w:r>
      <w:r w:rsidR="004822E2" w:rsidRPr="003A5E67">
        <w:rPr>
          <w:lang w:val="sr-Cyrl-CS"/>
        </w:rPr>
        <w:t>надлежног за послове електронских комуникација, ближе уређује и предузима подстицајне мере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унапређења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тржишта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електронских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комуникација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које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нарочито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односе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на: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развој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широкопојасне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комуникационе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инфраструктуре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руралним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пределима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Републике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Србије,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обезбеђивање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пружања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електронских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комуникационих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услуга,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посебно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услуга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универзалног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сервиса одређеним категоријама потрошача (социјално угрожени потрошачи и сл), као и начин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пружања</w:t>
      </w:r>
      <w:r w:rsidR="004822E2" w:rsidRPr="003A5E67">
        <w:rPr>
          <w:spacing w:val="-16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тих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услуга,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укључујући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критеријуме</w:t>
      </w:r>
      <w:r w:rsidR="004822E2" w:rsidRPr="003A5E67">
        <w:rPr>
          <w:spacing w:val="-16"/>
          <w:lang w:val="sr-Cyrl-CS"/>
        </w:rPr>
        <w:t xml:space="preserve"> </w:t>
      </w:r>
      <w:r w:rsidR="004822E2" w:rsidRPr="003A5E67">
        <w:rPr>
          <w:lang w:val="sr-Cyrl-CS"/>
        </w:rPr>
        <w:t>за</w:t>
      </w:r>
      <w:r w:rsidR="004822E2" w:rsidRPr="003A5E67">
        <w:rPr>
          <w:spacing w:val="-16"/>
          <w:lang w:val="sr-Cyrl-CS"/>
        </w:rPr>
        <w:t xml:space="preserve"> </w:t>
      </w:r>
      <w:r w:rsidR="004822E2" w:rsidRPr="003A5E67">
        <w:rPr>
          <w:lang w:val="sr-Cyrl-CS"/>
        </w:rPr>
        <w:t>остваривање</w:t>
      </w:r>
      <w:r w:rsidR="004822E2" w:rsidRPr="003A5E67">
        <w:rPr>
          <w:spacing w:val="-16"/>
          <w:lang w:val="sr-Cyrl-CS"/>
        </w:rPr>
        <w:t xml:space="preserve"> </w:t>
      </w:r>
      <w:r w:rsidR="004822E2" w:rsidRPr="003A5E67">
        <w:rPr>
          <w:lang w:val="sr-Cyrl-CS"/>
        </w:rPr>
        <w:t>подстицајних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мера,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као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временски</w:t>
      </w:r>
      <w:r w:rsidR="004822E2" w:rsidRPr="003A5E67">
        <w:rPr>
          <w:spacing w:val="-58"/>
          <w:lang w:val="sr-Cyrl-CS"/>
        </w:rPr>
        <w:t xml:space="preserve"> </w:t>
      </w:r>
      <w:r w:rsidR="004822E2" w:rsidRPr="003A5E67">
        <w:rPr>
          <w:lang w:val="sr-Cyrl-CS"/>
        </w:rPr>
        <w:t>период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примене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тих мера,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сразмерно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циљу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очекиваним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резултатима њихове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примене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(члан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5).</w:t>
      </w:r>
    </w:p>
    <w:p w14:paraId="78BEA2A4" w14:textId="77777777" w:rsidR="008A11E5" w:rsidRPr="003A5E67" w:rsidRDefault="004822E2">
      <w:pPr>
        <w:pStyle w:val="BodyText"/>
        <w:spacing w:before="159" w:line="259" w:lineRule="auto"/>
        <w:ind w:right="652"/>
        <w:rPr>
          <w:lang w:val="sr-Cyrl-CS"/>
        </w:rPr>
      </w:pPr>
      <w:r w:rsidRPr="003A5E67">
        <w:rPr>
          <w:lang w:val="sr-Cyrl-CS"/>
        </w:rPr>
        <w:t>Такође, као новина утврђено је овлашћење Министарства да, ради обављања послова из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своје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надлежности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уколико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Регулаторно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тело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електронске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комуникације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поштанске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(у даљем тексту: Регулатор) не располаже потребним подацима, може да захтева од привредних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субјеката достављање свих потребних података и информација, који се не односе на податке 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личности (члан 6).</w:t>
      </w:r>
    </w:p>
    <w:p w14:paraId="44725CB2" w14:textId="77777777" w:rsidR="008A11E5" w:rsidRPr="003A5E67" w:rsidRDefault="004822E2">
      <w:pPr>
        <w:pStyle w:val="BodyText"/>
        <w:spacing w:before="159" w:line="259" w:lineRule="auto"/>
        <w:ind w:right="659"/>
        <w:rPr>
          <w:lang w:val="sr-Cyrl-CS"/>
        </w:rPr>
      </w:pPr>
      <w:r w:rsidRPr="003A5E67">
        <w:rPr>
          <w:lang w:val="sr-Cyrl-CS"/>
        </w:rPr>
        <w:lastRenderedPageBreak/>
        <w:t>Извршена је промена у називу како би се, у оквиру система државнe управе Републике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Србије, прецизно уредио правни положај регулаторног тела надлежног за област 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комуникација.</w:t>
      </w:r>
    </w:p>
    <w:p w14:paraId="725B00E3" w14:textId="77777777" w:rsidR="008A11E5" w:rsidRPr="003A5E67" w:rsidRDefault="004822E2">
      <w:pPr>
        <w:pStyle w:val="BodyText"/>
        <w:spacing w:before="69" w:line="259" w:lineRule="auto"/>
        <w:ind w:right="655"/>
        <w:rPr>
          <w:lang w:val="sr-Cyrl-CS"/>
        </w:rPr>
      </w:pPr>
      <w:r w:rsidRPr="003A5E67">
        <w:rPr>
          <w:lang w:val="sr-Cyrl-CS"/>
        </w:rPr>
        <w:t>Независност Регулатора додатно је оснажена изричитом одредбом којом се забрањује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Регулатору да тражи или да прима упутства у вези са обављањем послова из своје надлежности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7).</w:t>
      </w:r>
    </w:p>
    <w:p w14:paraId="283DF7B5" w14:textId="77777777" w:rsidR="008A11E5" w:rsidRPr="003A5E67" w:rsidRDefault="004822E2">
      <w:pPr>
        <w:pStyle w:val="BodyText"/>
        <w:spacing w:before="160"/>
        <w:ind w:left="833" w:firstLine="0"/>
        <w:jc w:val="left"/>
        <w:rPr>
          <w:lang w:val="sr-Cyrl-CS"/>
        </w:rPr>
      </w:pPr>
      <w:r w:rsidRPr="003A5E67">
        <w:rPr>
          <w:lang w:val="sr-Cyrl-CS"/>
        </w:rPr>
        <w:t>Такође,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прецизно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утврђене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све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надлежности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Регулатора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9).</w:t>
      </w:r>
    </w:p>
    <w:p w14:paraId="6C549C50" w14:textId="77777777" w:rsidR="008A11E5" w:rsidRPr="003A5E67" w:rsidRDefault="004822E2">
      <w:pPr>
        <w:pStyle w:val="BodyText"/>
        <w:spacing w:before="182" w:line="259" w:lineRule="auto"/>
        <w:ind w:right="648"/>
        <w:rPr>
          <w:lang w:val="sr-Cyrl-CS"/>
        </w:rPr>
      </w:pPr>
      <w:r w:rsidRPr="003A5E67">
        <w:rPr>
          <w:lang w:val="sr-Cyrl-CS"/>
        </w:rPr>
        <w:t>Транспоновањем члана 26. EECC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директиве утврђена је надлежност Регулатора 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случају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спора,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вези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сa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обaвезама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из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овог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закона,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између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привредних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субјеката,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или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спора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између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привредних субјеката и других правних лица која остварују међуповезивање и/или приступ,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колаокацију или заједничко коришћење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 основу овог закона, Регулатор на захтев било које од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страна 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спору, одлучује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решењем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спору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најкраћем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могућем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року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(члан 25).</w:t>
      </w:r>
    </w:p>
    <w:p w14:paraId="04FDA6CC" w14:textId="77777777" w:rsidR="008A11E5" w:rsidRPr="003A5E67" w:rsidRDefault="004822E2">
      <w:pPr>
        <w:pStyle w:val="BodyText"/>
        <w:spacing w:before="159" w:line="259" w:lineRule="auto"/>
        <w:ind w:right="651"/>
        <w:rPr>
          <w:lang w:val="sr-Cyrl-CS"/>
        </w:rPr>
      </w:pP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циљу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усклађивања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чланом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16.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EECC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директиве,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неопходно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раздвојити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средства која служе за покривање трошкова рада Регулатора, од средстава која представљају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 xml:space="preserve">приход буџета, што је учињено у </w:t>
      </w:r>
      <w:r w:rsidR="003A5E67">
        <w:rPr>
          <w:lang w:val="sr-Cyrl-CS"/>
        </w:rPr>
        <w:t>овом</w:t>
      </w:r>
      <w:r w:rsidRPr="003A5E67">
        <w:rPr>
          <w:lang w:val="sr-Cyrl-CS"/>
        </w:rPr>
        <w:t xml:space="preserve"> закон</w:t>
      </w:r>
      <w:r w:rsidR="003A5E67">
        <w:rPr>
          <w:lang w:val="sr-Cyrl-CS"/>
        </w:rPr>
        <w:t>у</w:t>
      </w:r>
      <w:r w:rsidRPr="003A5E67">
        <w:rPr>
          <w:lang w:val="sr-Cyrl-CS"/>
        </w:rPr>
        <w:t>а, раздвајањем средстава која служе за покривање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трошкова Регулатора за управљање нумерацијом и утврђивање годишње накнаде за коришћење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нумерације и покривање трошкова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управљања радио-фреквенцијама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утврђивања годишње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накнаде за коришћење радио-фреквенција, од средстава која представљају накнаде за право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коришћења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нумерације и радио-фреквенција (члан 29).</w:t>
      </w:r>
    </w:p>
    <w:p w14:paraId="11F48BCC" w14:textId="77777777" w:rsidR="008A11E5" w:rsidRPr="003A5E67" w:rsidRDefault="004822E2">
      <w:pPr>
        <w:pStyle w:val="BodyText"/>
        <w:spacing w:before="158" w:line="259" w:lineRule="auto"/>
        <w:ind w:right="654"/>
        <w:rPr>
          <w:lang w:val="sr-Cyrl-CS"/>
        </w:rPr>
      </w:pPr>
      <w:r w:rsidRPr="003A5E67">
        <w:rPr>
          <w:lang w:val="sr-Cyrl-CS"/>
        </w:rPr>
        <w:t>Осигурава се транспарентност приликом утврђивања висине накнада као и обавеза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Регулатора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да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врши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годишњу</w:t>
      </w:r>
      <w:r w:rsidRPr="003A5E67">
        <w:rPr>
          <w:spacing w:val="-17"/>
          <w:lang w:val="sr-Cyrl-CS"/>
        </w:rPr>
        <w:t xml:space="preserve"> </w:t>
      </w:r>
      <w:r w:rsidRPr="003A5E67">
        <w:rPr>
          <w:lang w:val="sr-Cyrl-CS"/>
        </w:rPr>
        <w:t>анализу</w:t>
      </w:r>
      <w:r w:rsidRPr="003A5E67">
        <w:rPr>
          <w:spacing w:val="32"/>
          <w:lang w:val="sr-Cyrl-CS"/>
        </w:rPr>
        <w:t xml:space="preserve"> </w:t>
      </w:r>
      <w:r w:rsidRPr="003A5E67">
        <w:rPr>
          <w:lang w:val="sr-Cyrl-CS"/>
        </w:rPr>
        <w:t>административних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како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омогућила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провера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њихове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уравнотежености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уколико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постоји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разлика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извршило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одговарајуће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прилагођавање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износа 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наредној години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(члан 29).</w:t>
      </w:r>
    </w:p>
    <w:p w14:paraId="6DA3C09D" w14:textId="77777777" w:rsidR="008A11E5" w:rsidRPr="003A5E67" w:rsidRDefault="004822E2">
      <w:pPr>
        <w:pStyle w:val="BodyText"/>
        <w:spacing w:before="159" w:line="259" w:lineRule="auto"/>
        <w:ind w:right="652"/>
        <w:rPr>
          <w:lang w:val="sr-Cyrl-CS"/>
        </w:rPr>
      </w:pPr>
      <w:r w:rsidRPr="003A5E67">
        <w:rPr>
          <w:lang w:val="sr-Cyrl-CS"/>
        </w:rPr>
        <w:t>Имплементацијом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члана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22.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ЕЕCC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директиве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утврђена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надлежност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Регулатора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прикупља информације о гeoгрaфскoj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рaспрoстрaњeнoсти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ширoкoпojaсних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мрeжa и најмање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једном у три године израђује географски преглед oблaсти у кojима широкопојасна мрежа није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доступна и није плaнирaнa њена изградња, и који се нарочито кoристи приликом нaмeне jaвних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срeдстaвa зa изгрaдњу eлeктрoнских кoмуникaциoних мрeжa, изрaде нaциoнaлних плaнoвa зa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 ширoкoпojaснe мрeжe, дeфинисaњe oбaвeзa покривања пoвeзaних сa прaвимa кoришћeњa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рaдиo-фрeквeнциjскoг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спeктрa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прoвeравања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дoступнoсти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услугa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oбухвaћeних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oбaвeзoм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пружaњa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услугa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унивeрзaлнoг сeрвисa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44).</w:t>
      </w:r>
    </w:p>
    <w:p w14:paraId="3E212705" w14:textId="77777777" w:rsidR="008A11E5" w:rsidRPr="003A5E67" w:rsidRDefault="003A5E67">
      <w:pPr>
        <w:pStyle w:val="BodyText"/>
        <w:spacing w:before="160" w:line="259" w:lineRule="auto"/>
        <w:ind w:right="645"/>
        <w:rPr>
          <w:lang w:val="sr-Cyrl-CS"/>
        </w:rPr>
      </w:pPr>
      <w:r>
        <w:rPr>
          <w:spacing w:val="-1"/>
          <w:lang w:val="sr-Cyrl-CS"/>
        </w:rPr>
        <w:t>Овим</w:t>
      </w:r>
      <w:r w:rsidR="004822E2" w:rsidRPr="003A5E67">
        <w:rPr>
          <w:spacing w:val="-13"/>
          <w:lang w:val="sr-Cyrl-CS"/>
        </w:rPr>
        <w:t xml:space="preserve"> </w:t>
      </w:r>
      <w:r>
        <w:rPr>
          <w:spacing w:val="-1"/>
          <w:lang w:val="sr-Cyrl-CS"/>
        </w:rPr>
        <w:t>з</w:t>
      </w:r>
      <w:r w:rsidR="004822E2" w:rsidRPr="003A5E67">
        <w:rPr>
          <w:spacing w:val="-1"/>
          <w:lang w:val="sr-Cyrl-CS"/>
        </w:rPr>
        <w:t>акон</w:t>
      </w:r>
      <w:r>
        <w:rPr>
          <w:spacing w:val="-1"/>
          <w:lang w:val="sr-Cyrl-CS"/>
        </w:rPr>
        <w:t>ом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lang w:val="sr-Cyrl-CS"/>
        </w:rPr>
        <w:t>уведена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је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обавеза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инвеститора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да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приликом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изградње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или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реконструкције</w:t>
      </w:r>
      <w:r w:rsidR="004822E2" w:rsidRPr="003A5E67">
        <w:rPr>
          <w:spacing w:val="-58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зграда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са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више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пословних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или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стамбених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јединица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изграде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прву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сабирну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или</w:t>
      </w:r>
      <w:r w:rsidR="004822E2" w:rsidRPr="003A5E67">
        <w:rPr>
          <w:spacing w:val="-9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разделну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тачку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2"/>
          <w:lang w:val="sr-Cyrl-CS"/>
        </w:rPr>
        <w:t>мреже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spacing w:val="-4"/>
          <w:lang w:val="sr-Cyrl-CS"/>
        </w:rPr>
        <w:t>унутар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зграде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или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изван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ње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како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би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се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омогућио</w:t>
      </w:r>
      <w:r w:rsidR="004822E2" w:rsidRPr="003A5E67">
        <w:rPr>
          <w:spacing w:val="-9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приступ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инфраструктури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унутар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објекта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(члан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spacing w:val="-3"/>
          <w:lang w:val="sr-Cyrl-CS"/>
        </w:rPr>
        <w:t>46).</w:t>
      </w:r>
    </w:p>
    <w:p w14:paraId="18E2B885" w14:textId="77777777" w:rsidR="008A11E5" w:rsidRPr="003A5E67" w:rsidRDefault="003A5E67">
      <w:pPr>
        <w:pStyle w:val="BodyText"/>
        <w:spacing w:before="160" w:line="259" w:lineRule="auto"/>
        <w:ind w:right="646"/>
        <w:rPr>
          <w:lang w:val="sr-Cyrl-CS"/>
        </w:rPr>
      </w:pPr>
      <w:r>
        <w:rPr>
          <w:lang w:val="sr-Cyrl-CS"/>
        </w:rPr>
        <w:t>Овим законом</w:t>
      </w:r>
      <w:r w:rsidR="004822E2" w:rsidRPr="003A5E67">
        <w:rPr>
          <w:lang w:val="sr-Cyrl-CS"/>
        </w:rPr>
        <w:t xml:space="preserve"> предвиђено је да Влада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пропише максималне износе висине накнаде за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заснивање права службености на непокретностима у јавној својини (члан 54. став 5.) у циљу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осигурања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оптималне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употребе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ресурса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у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складу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са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начелима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објективности,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транспарентности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недискриминације.</w:t>
      </w:r>
    </w:p>
    <w:p w14:paraId="4CCD87A7" w14:textId="77777777" w:rsidR="008A11E5" w:rsidRPr="003A5E67" w:rsidRDefault="004822E2">
      <w:pPr>
        <w:pStyle w:val="BodyText"/>
        <w:spacing w:before="159" w:line="259" w:lineRule="auto"/>
        <w:ind w:right="648"/>
        <w:rPr>
          <w:lang w:val="sr-Cyrl-CS"/>
        </w:rPr>
      </w:pPr>
      <w:r w:rsidRPr="003A5E67">
        <w:rPr>
          <w:lang w:val="sr-Cyrl-CS"/>
        </w:rPr>
        <w:t>Овим закон</w:t>
      </w:r>
      <w:r w:rsidR="003A5E67">
        <w:rPr>
          <w:lang w:val="sr-Cyrl-CS"/>
        </w:rPr>
        <w:t>ом</w:t>
      </w:r>
      <w:r w:rsidRPr="003A5E67">
        <w:rPr>
          <w:lang w:val="sr-Cyrl-CS"/>
        </w:rPr>
        <w:t xml:space="preserve"> прописана је обавеза Регулатора да води ажурну базу података 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врсти, географској локацији и расположивости свих капацитета електронске комуникационе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 xml:space="preserve">мреже и </w:t>
      </w:r>
      <w:r w:rsidRPr="003A5E67">
        <w:rPr>
          <w:lang w:val="sr-Cyrl-CS"/>
        </w:rPr>
        <w:lastRenderedPageBreak/>
        <w:t>припадајућих средстава у складу са стандардима прописаним законима и подзаконским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актима којима се уређује област метаподатака, интероперабилност, мрежни сервиси, приступ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скуповима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 сервисима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података (члан 56).</w:t>
      </w:r>
    </w:p>
    <w:p w14:paraId="03D9FA7F" w14:textId="77777777" w:rsidR="008A11E5" w:rsidRPr="003A5E67" w:rsidRDefault="004822E2">
      <w:pPr>
        <w:pStyle w:val="BodyText"/>
        <w:spacing w:before="69" w:line="259" w:lineRule="auto"/>
        <w:ind w:right="655"/>
        <w:rPr>
          <w:lang w:val="sr-Cyrl-CS"/>
        </w:rPr>
      </w:pPr>
      <w:r w:rsidRPr="003A5E67">
        <w:rPr>
          <w:lang w:val="sr-Cyrl-CS"/>
        </w:rPr>
        <w:t>Поглавље о универзалном сервису и услугама универзалног сервиса одржава структуру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истоименог поглавља, са значајним концептуалним и суштинским променама узимајући у обзир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одредбе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ЕЕCC директиве.</w:t>
      </w:r>
    </w:p>
    <w:p w14:paraId="5C6B9208" w14:textId="77777777" w:rsidR="008A11E5" w:rsidRPr="003A5E67" w:rsidRDefault="004822E2">
      <w:pPr>
        <w:pStyle w:val="BodyText"/>
        <w:spacing w:before="160" w:line="259" w:lineRule="auto"/>
        <w:ind w:right="649"/>
        <w:rPr>
          <w:lang w:val="sr-Cyrl-CS"/>
        </w:rPr>
      </w:pPr>
      <w:r w:rsidRPr="003A5E67">
        <w:rPr>
          <w:lang w:val="sr-Cyrl-CS"/>
        </w:rPr>
        <w:t>Развој концепта универзалне сервиса одражава напредак технологије и развоја тржишта,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промене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захтевима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корисника.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Ово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мења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минимални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скуп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пружају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оквиру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универзалне сервиса, а пружање универзалне услуге је подељено на обезбеђивање доступности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универзалне услуге (тј. пружање услуга у географским подручјима где ова опција није доступна)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и обезбеђивање приступачности универзалне услуге (за социјално угрожене потрошаче и особе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инвалидитетом).</w:t>
      </w:r>
    </w:p>
    <w:p w14:paraId="25CE2A14" w14:textId="77777777" w:rsidR="008A11E5" w:rsidRPr="003A5E67" w:rsidRDefault="004822E2">
      <w:pPr>
        <w:pStyle w:val="BodyText"/>
        <w:spacing w:before="158" w:line="259" w:lineRule="auto"/>
        <w:ind w:right="649"/>
        <w:rPr>
          <w:lang w:val="sr-Cyrl-CS"/>
        </w:rPr>
      </w:pPr>
      <w:r w:rsidRPr="003A5E67">
        <w:rPr>
          <w:lang w:val="sr-Cyrl-CS"/>
        </w:rPr>
        <w:t>Према</w:t>
      </w:r>
      <w:r w:rsidRPr="003A5E67">
        <w:rPr>
          <w:spacing w:val="1"/>
          <w:lang w:val="sr-Cyrl-CS"/>
        </w:rPr>
        <w:t xml:space="preserve"> </w:t>
      </w:r>
      <w:r w:rsidR="003A5E67">
        <w:rPr>
          <w:lang w:val="sr-Cyrl-CS"/>
        </w:rPr>
        <w:t>овом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</w:t>
      </w:r>
      <w:r w:rsidR="003A5E67">
        <w:rPr>
          <w:lang w:val="sr-Cyrl-CS"/>
        </w:rPr>
        <w:t>у</w:t>
      </w:r>
      <w:r w:rsidRPr="003A5E67">
        <w:rPr>
          <w:lang w:val="sr-Cyrl-CS"/>
        </w:rPr>
        <w:t>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универзалног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сервиса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предвиђа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повезивање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јавну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фиксној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локацији,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путем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омогућава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приступ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гласовној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комуникационој услузи и одговарајући широкопојасни приступ интернету брзином преноса коју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Министарство, на предлог Регулатора утврђује општим актом. Потрошач може затражити 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оператора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му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омогући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приступ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само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говорној комуникационој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услузи</w:t>
      </w:r>
      <w:r w:rsidRPr="003A5E67">
        <w:rPr>
          <w:spacing w:val="6"/>
          <w:lang w:val="sr-Cyrl-CS"/>
        </w:rPr>
        <w:t xml:space="preserve"> </w:t>
      </w:r>
      <w:r w:rsidRPr="003A5E67">
        <w:rPr>
          <w:lang w:val="sr-Cyrl-CS"/>
        </w:rPr>
        <w:t>(члан 60).</w:t>
      </w:r>
    </w:p>
    <w:p w14:paraId="71310DB1" w14:textId="77777777" w:rsidR="008A11E5" w:rsidRPr="003A5E67" w:rsidRDefault="004822E2">
      <w:pPr>
        <w:pStyle w:val="BodyText"/>
        <w:spacing w:before="162" w:line="259" w:lineRule="auto"/>
        <w:ind w:right="650"/>
        <w:rPr>
          <w:lang w:val="sr-Cyrl-CS"/>
        </w:rPr>
      </w:pPr>
      <w:r w:rsidRPr="003A5E67">
        <w:rPr>
          <w:lang w:val="sr-Cyrl-CS"/>
        </w:rPr>
        <w:t>У складу са ЕЕCC утврђивање извора финансирање је препуштено државама чланицама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тако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8"/>
          <w:lang w:val="sr-Cyrl-CS"/>
        </w:rPr>
        <w:t xml:space="preserve"> </w:t>
      </w:r>
      <w:r w:rsidR="003A5E67">
        <w:rPr>
          <w:lang w:val="sr-Cyrl-CS"/>
        </w:rPr>
        <w:t>овим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закон</w:t>
      </w:r>
      <w:r w:rsidR="003A5E67">
        <w:rPr>
          <w:lang w:val="sr-Cyrl-CS"/>
        </w:rPr>
        <w:t>ом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утврђено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обезбеђивање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средстава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надокнаду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прекомерних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из средстава која привредни субјекти уплаћују на име финансирања универзалног сервиса (члан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65).</w:t>
      </w:r>
    </w:p>
    <w:p w14:paraId="01E723A2" w14:textId="77777777" w:rsidR="008A11E5" w:rsidRPr="003A5E67" w:rsidRDefault="004822E2">
      <w:pPr>
        <w:pStyle w:val="BodyText"/>
        <w:spacing w:before="159" w:line="259" w:lineRule="auto"/>
        <w:ind w:right="651"/>
        <w:rPr>
          <w:lang w:val="sr-Cyrl-CS"/>
        </w:rPr>
      </w:pPr>
      <w:r w:rsidRPr="003A5E67">
        <w:rPr>
          <w:lang w:val="sr-Cyrl-CS"/>
        </w:rPr>
        <w:t>Као новину EECC директива уводи и меру одређивања обавезе приступа грађевинској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инфраструктури привредног субјекта са значајном тржишном снагом. Регулатор може одредити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ову обавезу само у ситуацијама када на основу претходно спроведене анализе тржишта закључи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да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би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1"/>
          <w:lang w:val="sr-Cyrl-CS"/>
        </w:rPr>
        <w:t>ускраћивање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приступа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или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приступ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омогућен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под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нерационалним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условима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успорили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развој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конкуренције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интересу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крајњих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корисника.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Приступ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грађевинској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инфраструктури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кључан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успостављање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нових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због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високих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њене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репликације. Потребни грађевински радови представљају велики део структуре трошкова нових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инвестиција, па се увођењем ове мере обезбеђују значајне уштеде када се инфраструктура може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поново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користити (члан 74).</w:t>
      </w:r>
    </w:p>
    <w:p w14:paraId="1B4EB9B9" w14:textId="77777777" w:rsidR="008A11E5" w:rsidRPr="003A5E67" w:rsidRDefault="004822E2">
      <w:pPr>
        <w:pStyle w:val="BodyText"/>
        <w:spacing w:before="157" w:line="259" w:lineRule="auto"/>
        <w:ind w:right="651"/>
        <w:rPr>
          <w:lang w:val="sr-Cyrl-CS"/>
        </w:rPr>
      </w:pPr>
      <w:r w:rsidRPr="003A5E67">
        <w:rPr>
          <w:lang w:val="sr-Cyrl-CS"/>
        </w:rPr>
        <w:t>Предложени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члан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77.</w:t>
      </w:r>
      <w:r w:rsidRPr="003A5E67">
        <w:rPr>
          <w:spacing w:val="-4"/>
          <w:lang w:val="sr-Cyrl-CS"/>
        </w:rPr>
        <w:t xml:space="preserve"> </w:t>
      </w:r>
      <w:r w:rsidR="003A5E67">
        <w:rPr>
          <w:lang w:val="sr-Cyrl-CS"/>
        </w:rPr>
        <w:t>овог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Заједничка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улагања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мреже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врло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високог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капацитета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нов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регулише регулаторни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третман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елемената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мреже врло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високог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капацитета,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утврђено чланом 76. ЕЕCC. Споразуми о заједничком улагању нуде значајне користи у смислу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обједињавања трошкова и ризика, омогућавајући мањим компанијама да улажу под економски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прихватљивим условима и на тај начин промовишу одрживу дугорочну конкуренцију чак и 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областима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којима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конкуренција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инфраструктури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можда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није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тако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ефикасна.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Tакво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заједничко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улагање може имати различите облике, укључујући сувласништво над мрежном имовином или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дугорочну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поделу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ризика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путем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уговора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 коинвестирању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продаји.</w:t>
      </w:r>
    </w:p>
    <w:p w14:paraId="3637A6B5" w14:textId="77777777" w:rsidR="008A11E5" w:rsidRPr="003A5E67" w:rsidRDefault="004822E2">
      <w:pPr>
        <w:pStyle w:val="BodyText"/>
        <w:spacing w:before="160" w:line="259" w:lineRule="auto"/>
        <w:ind w:right="653"/>
        <w:rPr>
          <w:lang w:val="sr-Cyrl-CS"/>
        </w:rPr>
      </w:pPr>
      <w:r w:rsidRPr="003A5E67">
        <w:rPr>
          <w:lang w:val="sr-Cyrl-CS"/>
        </w:rPr>
        <w:t>Када привредни субјекат са значајном тржишном снагом објави понуду за заједничко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улагање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 мреже врло високог капацитета, Регулатор ће имати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могућност да се уздржи 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наметања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обавеза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погледу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новe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мрежe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врло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високог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капацитета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барем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један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потенцијалних коинвеститора са тим привредним субјектом закључио уговор о заједничком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lastRenderedPageBreak/>
        <w:t>улагању.</w:t>
      </w:r>
    </w:p>
    <w:p w14:paraId="10033696" w14:textId="77777777" w:rsidR="008A11E5" w:rsidRPr="003A5E67" w:rsidRDefault="004822E2">
      <w:pPr>
        <w:pStyle w:val="BodyText"/>
        <w:spacing w:before="158" w:line="259" w:lineRule="auto"/>
        <w:ind w:right="649"/>
        <w:rPr>
          <w:lang w:val="sr-Cyrl-CS"/>
        </w:rPr>
      </w:pPr>
      <w:r w:rsidRPr="003A5E67">
        <w:rPr>
          <w:lang w:val="sr-Cyrl-CS"/>
        </w:rPr>
        <w:t>Предложени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члан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78.</w:t>
      </w:r>
      <w:r w:rsidRPr="003A5E67">
        <w:rPr>
          <w:spacing w:val="1"/>
          <w:lang w:val="sr-Cyrl-CS"/>
        </w:rPr>
        <w:t xml:space="preserve"> </w:t>
      </w:r>
      <w:r w:rsidR="003A5E67">
        <w:rPr>
          <w:lang w:val="sr-Cyrl-CS"/>
        </w:rPr>
        <w:t>овог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регулише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функционално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раздвајање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вертикално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интегрисаног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привредног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субјекта,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складу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са чланом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78. ЕЕCC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директиве.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Регулатор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може,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као</w:t>
      </w:r>
    </w:p>
    <w:p w14:paraId="6651E13F" w14:textId="77777777" w:rsidR="008A11E5" w:rsidRPr="003A5E67" w:rsidRDefault="004822E2">
      <w:pPr>
        <w:pStyle w:val="BodyText"/>
        <w:spacing w:before="69" w:line="259" w:lineRule="auto"/>
        <w:ind w:right="655" w:firstLine="0"/>
        <w:rPr>
          <w:lang w:val="sr-Cyrl-CS"/>
        </w:rPr>
      </w:pPr>
      <w:r w:rsidRPr="003A5E67">
        <w:rPr>
          <w:lang w:val="sr-Cyrl-CS"/>
        </w:rPr>
        <w:t>изузетну меру,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одредити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вертикално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интегрисаном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привредном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субјекту обавезу раздвајања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делатности у вези са пружањем одређених велепродајних услуга приступа у посебну пословну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јединицу,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која има правни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положај повезаног привредног др</w:t>
      </w:r>
      <w:r w:rsidR="003A5E67">
        <w:rPr>
          <w:lang w:val="sr-Cyrl-CS"/>
        </w:rPr>
        <w:t>у</w:t>
      </w:r>
      <w:r w:rsidRPr="003A5E67">
        <w:rPr>
          <w:lang w:val="sr-Cyrl-CS"/>
        </w:rPr>
        <w:t>штва или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огранка,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 складу 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законом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којим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се уређује правни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положај привредних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друштава.</w:t>
      </w:r>
    </w:p>
    <w:p w14:paraId="6E3B1609" w14:textId="77777777" w:rsidR="008A11E5" w:rsidRPr="003A5E67" w:rsidRDefault="004822E2">
      <w:pPr>
        <w:pStyle w:val="BodyText"/>
        <w:spacing w:before="160" w:line="259" w:lineRule="auto"/>
        <w:ind w:right="651"/>
        <w:rPr>
          <w:lang w:val="sr-Cyrl-CS"/>
        </w:rPr>
      </w:pPr>
      <w:r w:rsidRPr="003A5E67">
        <w:rPr>
          <w:lang w:val="sr-Cyrl-CS"/>
        </w:rPr>
        <w:t>Предложени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члан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79.</w:t>
      </w:r>
      <w:r w:rsidRPr="003A5E67">
        <w:rPr>
          <w:spacing w:val="1"/>
          <w:lang w:val="sr-Cyrl-CS"/>
        </w:rPr>
        <w:t xml:space="preserve"> </w:t>
      </w:r>
      <w:r w:rsidR="003A5E67">
        <w:rPr>
          <w:lang w:val="sr-Cyrl-CS"/>
        </w:rPr>
        <w:t xml:space="preserve">овог 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регулише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добровољно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раздвајање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вертикално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интегрисаног привредног субјекта. Када вертикално интегрисани привредни субјект одлучи 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отуђи своју мрежу за приступ или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њен значајан део, дужан је да о томе унапред обавести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Регулатора.</w:t>
      </w:r>
    </w:p>
    <w:p w14:paraId="6BC9438A" w14:textId="77777777" w:rsidR="008A11E5" w:rsidRPr="003A5E67" w:rsidRDefault="004822E2">
      <w:pPr>
        <w:pStyle w:val="BodyText"/>
        <w:spacing w:before="159" w:line="259" w:lineRule="auto"/>
        <w:ind w:right="650"/>
        <w:rPr>
          <w:lang w:val="sr-Cyrl-CS"/>
        </w:rPr>
      </w:pPr>
      <w:r w:rsidRPr="003A5E67">
        <w:rPr>
          <w:lang w:val="sr-Cyrl-CS"/>
        </w:rPr>
        <w:t xml:space="preserve">Предложеним чланом 80. </w:t>
      </w:r>
      <w:r w:rsidR="003A5E67">
        <w:rPr>
          <w:lang w:val="sr-Cyrl-CS"/>
        </w:rPr>
        <w:t>овог</w:t>
      </w:r>
      <w:r w:rsidRPr="003A5E67">
        <w:rPr>
          <w:lang w:val="sr-Cyrl-CS"/>
        </w:rPr>
        <w:t xml:space="preserve"> закона транспонује се члан 79. ЕЕCC директиве, 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прописује поступак преузимања обавеза од привредног субјекта са ЗТС у вeзи сa услoвимa зa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приступ мрежи и/или услoвимa зa зajeдничкo улaгaњe. Ово је новина регулаторног оквира 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циљем побољшања транспарентности и осигурања правне сигурности. Привредним субјектима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значајном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тржишном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снагом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дата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могућност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понуде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обавезе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Регулатор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узима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обзир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при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одлучивању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 одговарајућим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регулаторним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обавезама.</w:t>
      </w:r>
    </w:p>
    <w:p w14:paraId="2330F11B" w14:textId="77777777" w:rsidR="008A11E5" w:rsidRPr="003A5E67" w:rsidRDefault="004822E2">
      <w:pPr>
        <w:pStyle w:val="BodyText"/>
        <w:spacing w:before="161" w:line="259" w:lineRule="auto"/>
        <w:ind w:right="654"/>
        <w:rPr>
          <w:lang w:val="sr-Cyrl-CS"/>
        </w:rPr>
      </w:pPr>
      <w:r w:rsidRPr="003A5E67">
        <w:rPr>
          <w:lang w:val="sr-Cyrl-CS"/>
        </w:rPr>
        <w:t>Одредба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привредним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субјектима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пружају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само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велепродајне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транспонује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члан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80.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ЕЕCC директиве.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Оператори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чији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пословни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модел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ограничен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пружање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велепродајних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другима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могу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имати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позитиван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утицај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успостављање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успешног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велепродајног тржишта са позитивним ефектима на пружање малопродајних услуга. Међутим,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присуство чисто велепродајног предузећа не мора нужно да доведе до ефикасних малопродајних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тржишта и само се велепродајна предузећа могу означити као да имају значајну тржишну моћ на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датом тржишту производа или географском тржишту. Пре наметања обавеза према овом члану,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Регулатор мора да провери да ли привредни субјекат испуњава законске услове. Регулатор може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наметнути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обавезе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искључиво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велепродајном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привредном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субјекту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осигурао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једнак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третман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омогућио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приступ 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одређених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елемената мреже.</w:t>
      </w:r>
    </w:p>
    <w:p w14:paraId="279E68E9" w14:textId="77777777" w:rsidR="008A11E5" w:rsidRPr="003A5E67" w:rsidRDefault="004822E2">
      <w:pPr>
        <w:pStyle w:val="BodyText"/>
        <w:spacing w:before="156" w:line="259" w:lineRule="auto"/>
        <w:ind w:right="655"/>
        <w:rPr>
          <w:lang w:val="sr-Cyrl-CS"/>
        </w:rPr>
      </w:pPr>
      <w:r w:rsidRPr="003A5E67">
        <w:rPr>
          <w:lang w:val="sr-Cyrl-CS"/>
        </w:rPr>
        <w:t>Замена традиционалне инфраструктуре је укључена у нови регулаторни оквир како би 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олакшао прелазак са постојећих бакарних мрежа на мреже нове генерације што је од интереса за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крајње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кориснике.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предложеној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одредби,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Регулатор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могућности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иницијативе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привредних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субјеката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овој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области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потребно,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утврди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услове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одговарајућу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транзицију,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пример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претходним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обавештавањем,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транспарентношћу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доступношћу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производа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алтернативним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приступом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барем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упоредивих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квалитета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82).</w:t>
      </w:r>
    </w:p>
    <w:p w14:paraId="032B6CCB" w14:textId="77777777" w:rsidR="008A11E5" w:rsidRPr="003A5E67" w:rsidRDefault="004822E2">
      <w:pPr>
        <w:pStyle w:val="BodyText"/>
        <w:spacing w:before="158" w:line="259" w:lineRule="auto"/>
        <w:ind w:right="656"/>
        <w:rPr>
          <w:lang w:val="sr-Cyrl-CS"/>
        </w:rPr>
      </w:pPr>
      <w:r w:rsidRPr="003A5E67">
        <w:rPr>
          <w:lang w:val="sr-Cyrl-CS"/>
        </w:rPr>
        <w:t>Утврђена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надлежност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Регулатора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да,</w:t>
      </w:r>
      <w:r w:rsidRPr="003A5E67">
        <w:rPr>
          <w:spacing w:val="4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складу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међународним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споразумима,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регулише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цене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роминга,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цене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терминације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друге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елементе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цена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роминга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јавним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мобилним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комуникационим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мрежама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ближе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прописује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услове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пружања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регулисаних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роминга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84).</w:t>
      </w:r>
    </w:p>
    <w:p w14:paraId="33F9596D" w14:textId="77777777" w:rsidR="008A11E5" w:rsidRPr="003A5E67" w:rsidRDefault="004822E2">
      <w:pPr>
        <w:pStyle w:val="BodyText"/>
        <w:spacing w:before="160" w:line="259" w:lineRule="auto"/>
        <w:ind w:right="651"/>
        <w:rPr>
          <w:lang w:val="sr-Cyrl-CS"/>
        </w:rPr>
      </w:pPr>
      <w:r w:rsidRPr="003A5E67">
        <w:rPr>
          <w:lang w:val="sr-Cyrl-CS"/>
        </w:rPr>
        <w:t xml:space="preserve">Предложене новине </w:t>
      </w:r>
      <w:r w:rsidR="003A5E67">
        <w:rPr>
          <w:lang w:val="sr-Cyrl-CS"/>
        </w:rPr>
        <w:t>овог</w:t>
      </w:r>
      <w:r w:rsidRPr="003A5E67">
        <w:rPr>
          <w:lang w:val="sr-Cyrl-CS"/>
        </w:rPr>
        <w:t xml:space="preserve"> закона пружају могућност доделе опсега нумерације лицима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која не обављају делатност електронских комуникација, као што су пружаоци IoT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 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пружање посебних услуга (паметне куће, е-здравст</w:t>
      </w:r>
      <w:r w:rsidR="003A5E67">
        <w:rPr>
          <w:lang w:val="sr-Cyrl-CS"/>
        </w:rPr>
        <w:t>в</w:t>
      </w:r>
      <w:r w:rsidRPr="003A5E67">
        <w:rPr>
          <w:lang w:val="sr-Cyrl-CS"/>
        </w:rPr>
        <w:t>о, паметни аутомобили...) са потенцијално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веома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великом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базом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корисника,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oмогућава,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уколико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технички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изводљиво,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преносивост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бројa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 xml:space="preserve">на </w:t>
      </w:r>
      <w:r w:rsidRPr="003A5E67">
        <w:rPr>
          <w:lang w:val="sr-Cyrl-CS"/>
        </w:rPr>
        <w:lastRenderedPageBreak/>
        <w:t>даљину, како би се крајњим корисницима олакшала промена оператора, нарочито код М2М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(члан 85. и 86.).</w:t>
      </w:r>
    </w:p>
    <w:p w14:paraId="7FE86E7B" w14:textId="77777777" w:rsidR="008A11E5" w:rsidRPr="003A5E67" w:rsidRDefault="004822E2">
      <w:pPr>
        <w:pStyle w:val="BodyText"/>
        <w:spacing w:before="69" w:line="259" w:lineRule="auto"/>
        <w:ind w:right="653"/>
        <w:rPr>
          <w:lang w:val="sr-Cyrl-CS"/>
        </w:rPr>
      </w:pPr>
      <w:r w:rsidRPr="003A5E67">
        <w:rPr>
          <w:lang w:val="sr-Cyrl-CS"/>
        </w:rPr>
        <w:t>Главни циљ предложених измена овог поглавља јесте да се поставе добре основе за брзи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 мрежа нове генерације путем координисаног и ефикасног управљања спектром које 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остварује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путем:</w:t>
      </w:r>
    </w:p>
    <w:p w14:paraId="12E36B42" w14:textId="77777777" w:rsidR="008A11E5" w:rsidRPr="003A5E67" w:rsidRDefault="004822E2">
      <w:pPr>
        <w:pStyle w:val="ListParagraph"/>
        <w:numPr>
          <w:ilvl w:val="0"/>
          <w:numId w:val="1"/>
        </w:numPr>
        <w:tabs>
          <w:tab w:val="left" w:pos="822"/>
        </w:tabs>
        <w:spacing w:before="160" w:line="259" w:lineRule="auto"/>
        <w:ind w:right="659"/>
        <w:rPr>
          <w:sz w:val="24"/>
          <w:lang w:val="sr-Cyrl-CS"/>
        </w:rPr>
      </w:pPr>
      <w:r w:rsidRPr="003A5E67">
        <w:rPr>
          <w:sz w:val="24"/>
          <w:lang w:val="sr-Cyrl-CS"/>
        </w:rPr>
        <w:t>заједничког коришћења пасивне или активне инфраструктуре, уговора о националном</w:t>
      </w:r>
      <w:r w:rsidRPr="003A5E67">
        <w:rPr>
          <w:spacing w:val="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ромингу, заједничког постављања инфраструктуре за пружање услуга које се ослањају на</w:t>
      </w:r>
      <w:r w:rsidRPr="003A5E67">
        <w:rPr>
          <w:spacing w:val="-57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коришћење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спектра,</w:t>
      </w:r>
    </w:p>
    <w:p w14:paraId="39967F25" w14:textId="77777777" w:rsidR="008A11E5" w:rsidRPr="003A5E67" w:rsidRDefault="004822E2">
      <w:pPr>
        <w:pStyle w:val="ListParagraph"/>
        <w:numPr>
          <w:ilvl w:val="0"/>
          <w:numId w:val="1"/>
        </w:numPr>
        <w:tabs>
          <w:tab w:val="left" w:pos="822"/>
        </w:tabs>
        <w:spacing w:line="275" w:lineRule="exact"/>
        <w:ind w:hanging="143"/>
        <w:rPr>
          <w:sz w:val="24"/>
          <w:lang w:val="sr-Cyrl-CS"/>
        </w:rPr>
      </w:pPr>
      <w:r w:rsidRPr="003A5E67">
        <w:rPr>
          <w:sz w:val="24"/>
          <w:lang w:val="sr-Cyrl-CS"/>
        </w:rPr>
        <w:t>заједничког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коришћења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радиофреквенцијског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спектра,</w:t>
      </w:r>
    </w:p>
    <w:p w14:paraId="5D9882CF" w14:textId="77777777" w:rsidR="008A11E5" w:rsidRPr="003A5E67" w:rsidRDefault="004822E2">
      <w:pPr>
        <w:pStyle w:val="ListParagraph"/>
        <w:numPr>
          <w:ilvl w:val="0"/>
          <w:numId w:val="1"/>
        </w:numPr>
        <w:tabs>
          <w:tab w:val="left" w:pos="822"/>
        </w:tabs>
        <w:spacing w:before="24"/>
        <w:ind w:hanging="143"/>
        <w:rPr>
          <w:sz w:val="24"/>
          <w:lang w:val="sr-Cyrl-CS"/>
        </w:rPr>
      </w:pPr>
      <w:r w:rsidRPr="003A5E67">
        <w:rPr>
          <w:sz w:val="24"/>
          <w:lang w:val="sr-Cyrl-CS"/>
        </w:rPr>
        <w:t>продаје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или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изнајмљивања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спектра,</w:t>
      </w:r>
    </w:p>
    <w:p w14:paraId="3EDF2D45" w14:textId="77777777" w:rsidR="008A11E5" w:rsidRPr="003A5E67" w:rsidRDefault="004822E2">
      <w:pPr>
        <w:pStyle w:val="ListParagraph"/>
        <w:numPr>
          <w:ilvl w:val="0"/>
          <w:numId w:val="1"/>
        </w:numPr>
        <w:tabs>
          <w:tab w:val="left" w:pos="822"/>
        </w:tabs>
        <w:spacing w:before="22"/>
        <w:ind w:hanging="143"/>
        <w:rPr>
          <w:sz w:val="24"/>
          <w:lang w:val="sr-Cyrl-CS"/>
        </w:rPr>
      </w:pPr>
      <w:r w:rsidRPr="003A5E67">
        <w:rPr>
          <w:sz w:val="24"/>
          <w:lang w:val="sr-Cyrl-CS"/>
        </w:rPr>
        <w:t>алтернативне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намене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опсега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или његовог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дела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у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случају</w:t>
      </w:r>
      <w:r w:rsidRPr="003A5E67">
        <w:rPr>
          <w:spacing w:val="-6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недовољне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тражње,</w:t>
      </w:r>
    </w:p>
    <w:p w14:paraId="12D88364" w14:textId="77777777" w:rsidR="008A11E5" w:rsidRPr="003A5E67" w:rsidRDefault="004822E2">
      <w:pPr>
        <w:pStyle w:val="ListParagraph"/>
        <w:numPr>
          <w:ilvl w:val="0"/>
          <w:numId w:val="1"/>
        </w:numPr>
        <w:tabs>
          <w:tab w:val="left" w:pos="822"/>
        </w:tabs>
        <w:spacing w:before="21"/>
        <w:ind w:hanging="143"/>
        <w:rPr>
          <w:sz w:val="24"/>
          <w:lang w:val="sr-Cyrl-CS"/>
        </w:rPr>
      </w:pPr>
      <w:r w:rsidRPr="003A5E67">
        <w:rPr>
          <w:sz w:val="24"/>
          <w:lang w:val="sr-Cyrl-CS"/>
        </w:rPr>
        <w:t>клаузуле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“користи или</w:t>
      </w:r>
      <w:r w:rsidRPr="003A5E67">
        <w:rPr>
          <w:spacing w:val="-4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изгуби”,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односно</w:t>
      </w:r>
      <w:r w:rsidRPr="003A5E67">
        <w:rPr>
          <w:spacing w:val="-2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санкција уколико</w:t>
      </w:r>
      <w:r w:rsidRPr="003A5E67">
        <w:rPr>
          <w:spacing w:val="-1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се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спектар не</w:t>
      </w:r>
      <w:r w:rsidRPr="003A5E67">
        <w:rPr>
          <w:spacing w:val="-3"/>
          <w:sz w:val="24"/>
          <w:lang w:val="sr-Cyrl-CS"/>
        </w:rPr>
        <w:t xml:space="preserve"> </w:t>
      </w:r>
      <w:r w:rsidRPr="003A5E67">
        <w:rPr>
          <w:sz w:val="24"/>
          <w:lang w:val="sr-Cyrl-CS"/>
        </w:rPr>
        <w:t>користи.</w:t>
      </w:r>
    </w:p>
    <w:p w14:paraId="17354635" w14:textId="77777777" w:rsidR="008A11E5" w:rsidRPr="003A5E67" w:rsidRDefault="004822E2">
      <w:pPr>
        <w:pStyle w:val="BodyText"/>
        <w:spacing w:before="183" w:line="259" w:lineRule="auto"/>
        <w:ind w:right="648"/>
        <w:rPr>
          <w:lang w:val="sr-Cyrl-CS"/>
        </w:rPr>
      </w:pPr>
      <w:r w:rsidRPr="003A5E67">
        <w:rPr>
          <w:lang w:val="sr-Cyrl-CS"/>
        </w:rPr>
        <w:t>Такође,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акценат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ставља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неутралност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радио-фреквенција,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односно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радио-фреквенција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подлеже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ограничењима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погледу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технологије, као и у погледу врста електронских комуникационих услуга које се пружају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98).</w:t>
      </w:r>
    </w:p>
    <w:p w14:paraId="71D31F8A" w14:textId="77777777" w:rsidR="008A11E5" w:rsidRPr="003A5E67" w:rsidRDefault="004822E2">
      <w:pPr>
        <w:pStyle w:val="BodyText"/>
        <w:spacing w:before="159" w:line="259" w:lineRule="auto"/>
        <w:ind w:right="651"/>
        <w:rPr>
          <w:lang w:val="sr-Cyrl-CS"/>
        </w:rPr>
      </w:pPr>
      <w:r w:rsidRPr="003A5E67">
        <w:rPr>
          <w:lang w:val="sr-Cyrl-CS"/>
        </w:rPr>
        <w:t>Са циљем стварања доброг пословног окружења, предвидивог пословања привредног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субјекта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чије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пословање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захтева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велика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инвестициона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улагања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појединачна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дозвола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која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издаје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по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спроведеном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поступку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јавног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надметања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издаје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период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обезбеди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регулаторну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предвидивост од 20 година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(члан 103).</w:t>
      </w:r>
    </w:p>
    <w:p w14:paraId="4B6DEB7E" w14:textId="77777777" w:rsidR="008A11E5" w:rsidRPr="003A5E67" w:rsidRDefault="004822E2">
      <w:pPr>
        <w:pStyle w:val="BodyText"/>
        <w:spacing w:before="159" w:line="259" w:lineRule="auto"/>
        <w:ind w:right="653"/>
        <w:rPr>
          <w:lang w:val="sr-Cyrl-CS"/>
        </w:rPr>
      </w:pPr>
      <w:r w:rsidRPr="003A5E67">
        <w:rPr>
          <w:lang w:val="sr-Cyrl-CS"/>
        </w:rPr>
        <w:t>Предложеним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чланом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109.</w:t>
      </w:r>
      <w:r w:rsidRPr="003A5E67">
        <w:rPr>
          <w:spacing w:val="-6"/>
          <w:lang w:val="sr-Cyrl-CS"/>
        </w:rPr>
        <w:t xml:space="preserve"> </w:t>
      </w:r>
      <w:r w:rsidR="003A5E67">
        <w:rPr>
          <w:lang w:val="sr-Cyrl-CS"/>
        </w:rPr>
        <w:t>овог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уводи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могућност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обнове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појединачне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дозволе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радиофреквенцијског спектра.</w:t>
      </w:r>
    </w:p>
    <w:p w14:paraId="52F00C13" w14:textId="77777777" w:rsidR="008A11E5" w:rsidRPr="003A5E67" w:rsidRDefault="004822E2">
      <w:pPr>
        <w:pStyle w:val="BodyText"/>
        <w:spacing w:before="158" w:line="259" w:lineRule="auto"/>
        <w:ind w:right="655"/>
        <w:rPr>
          <w:lang w:val="sr-Cyrl-CS"/>
        </w:rPr>
      </w:pPr>
      <w:r w:rsidRPr="003A5E67">
        <w:rPr>
          <w:lang w:val="sr-Cyrl-CS"/>
        </w:rPr>
        <w:t>Обзиром да је промењена дефиниција електронских комуникационих услуга највећи део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промењених одредби у овом поглављу односи се на пружаоце услуга приступа интернету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комуникационих услуга које користе нумерацију док се мањи број односи на комуникационе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користе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нумерацију, као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комуникације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између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машина.</w:t>
      </w:r>
    </w:p>
    <w:p w14:paraId="5E0C23CB" w14:textId="77777777" w:rsidR="008A11E5" w:rsidRPr="003A5E67" w:rsidRDefault="003A5E67">
      <w:pPr>
        <w:pStyle w:val="BodyText"/>
        <w:spacing w:before="162" w:line="259" w:lineRule="auto"/>
        <w:ind w:right="653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lang w:val="sr-Cyrl-CS"/>
        </w:rPr>
        <w:t xml:space="preserve"> закон</w:t>
      </w:r>
      <w:r>
        <w:rPr>
          <w:lang w:val="sr-Cyrl-CS"/>
        </w:rPr>
        <w:t>ом</w:t>
      </w:r>
      <w:r w:rsidR="004822E2" w:rsidRPr="003A5E67">
        <w:rPr>
          <w:lang w:val="sr-Cyrl-CS"/>
        </w:rPr>
        <w:t xml:space="preserve"> предвиђена је могућност продужетка трајања уговора преко 24 месеца за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плаћање на рате за успостављање физичког приступа, посебно у случају мрежа врло високог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капацитета.</w:t>
      </w:r>
    </w:p>
    <w:p w14:paraId="12C61C5C" w14:textId="77777777" w:rsidR="008A11E5" w:rsidRPr="003A5E67" w:rsidRDefault="003A5E67">
      <w:pPr>
        <w:pStyle w:val="BodyText"/>
        <w:spacing w:before="157" w:line="259" w:lineRule="auto"/>
        <w:ind w:right="653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lang w:val="sr-Cyrl-CS"/>
        </w:rPr>
        <w:t xml:space="preserve"> закон</w:t>
      </w:r>
      <w:r>
        <w:rPr>
          <w:lang w:val="sr-Cyrl-CS"/>
        </w:rPr>
        <w:t>ом</w:t>
      </w:r>
      <w:r w:rsidR="004822E2" w:rsidRPr="003A5E67">
        <w:rPr>
          <w:lang w:val="sr-Cyrl-CS"/>
        </w:rPr>
        <w:t xml:space="preserve"> крајњим корисницима омогућава се промена пружаоца услуга приступа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интернету на једноставан и ефикасан начин, уз прекид пружања услуге не дуже од једног радног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дана.</w:t>
      </w:r>
    </w:p>
    <w:p w14:paraId="553AA154" w14:textId="77777777" w:rsidR="008A11E5" w:rsidRPr="003A5E67" w:rsidRDefault="004822E2">
      <w:pPr>
        <w:pStyle w:val="BodyText"/>
        <w:spacing w:before="159" w:line="261" w:lineRule="auto"/>
        <w:ind w:right="658"/>
        <w:rPr>
          <w:lang w:val="sr-Cyrl-CS"/>
        </w:rPr>
      </w:pPr>
      <w:r w:rsidRPr="003A5E67">
        <w:rPr>
          <w:lang w:val="sr-Cyrl-CS"/>
        </w:rPr>
        <w:t>Одредбе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заштите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корисника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односе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све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појединачне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када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везане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пакете,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укључујући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 терминалну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опрему.</w:t>
      </w:r>
    </w:p>
    <w:p w14:paraId="454BFE4A" w14:textId="77777777" w:rsidR="008A11E5" w:rsidRPr="003A5E67" w:rsidRDefault="004822E2">
      <w:pPr>
        <w:pStyle w:val="BodyText"/>
        <w:spacing w:before="155" w:line="259" w:lineRule="auto"/>
        <w:ind w:right="655"/>
        <w:rPr>
          <w:lang w:val="sr-Cyrl-CS"/>
        </w:rPr>
      </w:pPr>
      <w:r w:rsidRPr="003A5E67">
        <w:rPr>
          <w:spacing w:val="-1"/>
          <w:lang w:val="sr-Cyrl-CS"/>
        </w:rPr>
        <w:t>У</w:t>
      </w:r>
      <w:r w:rsidRPr="003A5E67">
        <w:rPr>
          <w:spacing w:val="-7"/>
          <w:lang w:val="sr-Cyrl-CS"/>
        </w:rPr>
        <w:t xml:space="preserve"> </w:t>
      </w:r>
      <w:r w:rsidRPr="003A5E67">
        <w:rPr>
          <w:spacing w:val="-1"/>
          <w:lang w:val="sr-Cyrl-CS"/>
        </w:rPr>
        <w:t>циљу</w:t>
      </w:r>
      <w:r w:rsidRPr="003A5E67">
        <w:rPr>
          <w:spacing w:val="-15"/>
          <w:lang w:val="sr-Cyrl-CS"/>
        </w:rPr>
        <w:t xml:space="preserve"> </w:t>
      </w:r>
      <w:r w:rsidRPr="003A5E67">
        <w:rPr>
          <w:spacing w:val="-1"/>
          <w:lang w:val="sr-Cyrl-CS"/>
        </w:rPr>
        <w:t>обезбеђења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ефикасне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правне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заштите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потрошач,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смислу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већине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одредби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заштите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права,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 микро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правно лице,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мало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правно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лице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непрофитна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организација.</w:t>
      </w:r>
    </w:p>
    <w:p w14:paraId="0F673082" w14:textId="77777777" w:rsidR="000613FF" w:rsidRDefault="004822E2" w:rsidP="000613FF">
      <w:pPr>
        <w:pStyle w:val="BodyText"/>
        <w:spacing w:before="160" w:line="259" w:lineRule="auto"/>
        <w:ind w:right="651"/>
        <w:rPr>
          <w:lang w:val="sr-Cyrl-CS"/>
        </w:rPr>
      </w:pPr>
      <w:r w:rsidRPr="003A5E67">
        <w:rPr>
          <w:lang w:val="sr-Cyrl-CS"/>
        </w:rPr>
        <w:t>Заштита потрошача додатно је оснажена одредбом којом је пружалац комуникационе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 између лица која је заснована на коришћењу нумерације или услуге приступа интернету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дужан да, у складу са својим техничким могућностима, достави бесплатно обавештење о ценама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lastRenderedPageBreak/>
        <w:t>одлазних и долазних позива, слања текстуалних порука и преноса података у ромингу приликом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сваког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појединачног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уласка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крајњег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корисника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нову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роминг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зону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(члан 126).</w:t>
      </w:r>
    </w:p>
    <w:p w14:paraId="04BC939E" w14:textId="77777777" w:rsidR="008A11E5" w:rsidRPr="003A5E67" w:rsidRDefault="003A5E67" w:rsidP="000613FF">
      <w:pPr>
        <w:pStyle w:val="BodyText"/>
        <w:spacing w:before="160" w:line="259" w:lineRule="auto"/>
        <w:ind w:right="651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lang w:val="sr-Cyrl-CS"/>
        </w:rPr>
        <w:t xml:space="preserve"> закон</w:t>
      </w:r>
      <w:r>
        <w:rPr>
          <w:lang w:val="sr-Cyrl-CS"/>
        </w:rPr>
        <w:t>ом</w:t>
      </w:r>
      <w:r w:rsidR="004822E2" w:rsidRPr="003A5E67">
        <w:rPr>
          <w:lang w:val="sr-Cyrl-CS"/>
        </w:rPr>
        <w:t xml:space="preserve"> уводи се одредба о издавању рачуна у електронском облику (члан 138).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Предлаже се да пружалац услуге издаје крајњем кориснику рачун у електронској форми (без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потребе за претходним пристанком). Ово смањује трошкове и има позитиван утицај на животну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средину. Без обзира на наведено, осигурава се да крајњи корисник има могућност да бесплатно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затражи издавање рачуна у папирном облику, јер за неке кориснике, посебно старије особе,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примање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рачуна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електронским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путем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још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није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прихватљиво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превише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би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ометало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успостављену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праксу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фактурисања.</w:t>
      </w:r>
    </w:p>
    <w:p w14:paraId="5177C434" w14:textId="77777777" w:rsidR="008A11E5" w:rsidRPr="003A5E67" w:rsidRDefault="003A5E67">
      <w:pPr>
        <w:pStyle w:val="BodyText"/>
        <w:spacing w:before="161" w:line="259" w:lineRule="auto"/>
        <w:ind w:right="654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lang w:val="sr-Cyrl-CS"/>
        </w:rPr>
        <w:t xml:space="preserve"> закон</w:t>
      </w:r>
      <w:r>
        <w:rPr>
          <w:lang w:val="sr-Cyrl-CS"/>
        </w:rPr>
        <w:t>ом</w:t>
      </w:r>
      <w:r w:rsidR="004822E2" w:rsidRPr="003A5E67">
        <w:rPr>
          <w:lang w:val="sr-Cyrl-CS"/>
        </w:rPr>
        <w:t xml:space="preserve"> успостављају се заједничких правила за недискриминаторно поступање у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пружању услуга приступа интернету у сврху заштитите крајњих корисника 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истовременог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обезбеђивања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несметаног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рада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интернет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екосистема као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покретача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иновација.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Неопходно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је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крајњим</w:t>
      </w:r>
      <w:r w:rsidR="004822E2" w:rsidRPr="003A5E67">
        <w:rPr>
          <w:spacing w:val="-16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корисницима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омогућити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приступ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информацијама</w:t>
      </w:r>
      <w:r w:rsidR="004822E2" w:rsidRPr="003A5E67">
        <w:rPr>
          <w:spacing w:val="-16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дати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могућност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да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дистрибуирају</w:t>
      </w:r>
      <w:r w:rsidR="004822E2" w:rsidRPr="003A5E67">
        <w:rPr>
          <w:spacing w:val="-20"/>
          <w:lang w:val="sr-Cyrl-CS"/>
        </w:rPr>
        <w:t xml:space="preserve"> </w:t>
      </w:r>
      <w:r w:rsidR="004822E2" w:rsidRPr="003A5E67">
        <w:rPr>
          <w:lang w:val="sr-Cyrl-CS"/>
        </w:rPr>
        <w:t>или</w:t>
      </w:r>
      <w:r w:rsidR="004822E2" w:rsidRPr="003A5E67">
        <w:rPr>
          <w:spacing w:val="-58"/>
          <w:lang w:val="sr-Cyrl-CS"/>
        </w:rPr>
        <w:t xml:space="preserve"> </w:t>
      </w:r>
      <w:r w:rsidR="004822E2" w:rsidRPr="003A5E67">
        <w:rPr>
          <w:lang w:val="sr-Cyrl-CS"/>
        </w:rPr>
        <w:t>да се служе апликацијама и услугама по свом избору. Потребно је дефинисати правила која ће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осигурати отвореност приступа интернету и онемогућити управљање саобраћајем на начин на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који се блокирају или успоравају одређене апликације или услуге. Такође, подржава се начело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технолошке неутралности, којим се спречава дискриминација, односно фаворизовање одређене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врсте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технологије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и/или опреме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(члан 134).</w:t>
      </w:r>
    </w:p>
    <w:p w14:paraId="7AAED461" w14:textId="77777777" w:rsidR="008A11E5" w:rsidRPr="003A5E67" w:rsidRDefault="004822E2">
      <w:pPr>
        <w:pStyle w:val="BodyText"/>
        <w:spacing w:before="157" w:line="259" w:lineRule="auto"/>
        <w:ind w:right="650"/>
        <w:rPr>
          <w:lang w:val="sr-Cyrl-CS"/>
        </w:rPr>
      </w:pPr>
      <w:r w:rsidRPr="003A5E67">
        <w:rPr>
          <w:lang w:val="sr-Cyrl-CS"/>
        </w:rPr>
        <w:t>Предложеним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чланом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158.</w:t>
      </w:r>
      <w:r w:rsidRPr="003A5E67">
        <w:rPr>
          <w:spacing w:val="1"/>
          <w:lang w:val="sr-Cyrl-CS"/>
        </w:rPr>
        <w:t xml:space="preserve"> </w:t>
      </w:r>
      <w:r w:rsidR="003A5E67">
        <w:rPr>
          <w:lang w:val="sr-Cyrl-CS"/>
        </w:rPr>
        <w:t>овог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уводи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регистрација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претплатника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јавне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мобилне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комуникационе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мреже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користе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услугу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плаћањем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унапред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(</w:t>
      </w:r>
      <w:r w:rsidRPr="003A5E67">
        <w:rPr>
          <w:i/>
          <w:lang w:val="sr-Cyrl-CS"/>
        </w:rPr>
        <w:t>prepaid).</w:t>
      </w:r>
      <w:r w:rsidRPr="003A5E67">
        <w:rPr>
          <w:i/>
          <w:spacing w:val="-11"/>
          <w:lang w:val="sr-Cyrl-CS"/>
        </w:rPr>
        <w:t xml:space="preserve"> </w:t>
      </w:r>
      <w:r w:rsidRPr="003A5E67">
        <w:rPr>
          <w:lang w:val="sr-Cyrl-CS"/>
        </w:rPr>
        <w:t>Основни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циљ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увођења регистрације налази се, најпре, у спречавању злоупотреба електронских комуникација,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испуњавању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законских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обавеза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које уређују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законито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пресретање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задржавање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података.</w:t>
      </w:r>
    </w:p>
    <w:p w14:paraId="2016971C" w14:textId="77777777" w:rsidR="008A11E5" w:rsidRPr="003A5E67" w:rsidRDefault="001E7AD4">
      <w:pPr>
        <w:pStyle w:val="BodyText"/>
        <w:spacing w:before="159" w:line="259" w:lineRule="auto"/>
        <w:ind w:right="650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закон</w:t>
      </w:r>
      <w:r>
        <w:rPr>
          <w:lang w:val="sr-Cyrl-CS"/>
        </w:rPr>
        <w:t xml:space="preserve">ом 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омогућава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се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идентификација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претплатника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коришћењем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признатих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шема</w:t>
      </w:r>
      <w:r w:rsidR="004822E2" w:rsidRPr="003A5E67">
        <w:rPr>
          <w:spacing w:val="-58"/>
          <w:lang w:val="sr-Cyrl-CS"/>
        </w:rPr>
        <w:t xml:space="preserve"> </w:t>
      </w:r>
      <w:r w:rsidR="004822E2" w:rsidRPr="003A5E67">
        <w:rPr>
          <w:lang w:val="sr-Cyrl-CS"/>
        </w:rPr>
        <w:t>електронске идентификације основног нивоа поузданости, при чему се уређује начин на који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оператори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прикупљају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обрађују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податке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претплатницима,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наводећи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да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поступку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регистрације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морају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предузети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мере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заштите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од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неовлашћеног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приступа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подацима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претплатницима. На овај начин узета је у обзир и информациона безбедност претплатничких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података. Такође, овај закон предвиђа да надлежно Министарство другим актима ближе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уређује саме техничке услове за регистрацију претплатника који користе услуге са плаћањем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унапред.</w:t>
      </w:r>
    </w:p>
    <w:p w14:paraId="1DAFC90B" w14:textId="77777777" w:rsidR="008A11E5" w:rsidRPr="003A5E67" w:rsidRDefault="004822E2" w:rsidP="003A5E67">
      <w:pPr>
        <w:pStyle w:val="BodyText"/>
        <w:spacing w:before="160" w:line="259" w:lineRule="auto"/>
        <w:ind w:right="657"/>
        <w:rPr>
          <w:lang w:val="sr-Cyrl-CS"/>
        </w:rPr>
      </w:pPr>
      <w:r w:rsidRPr="003A5E67">
        <w:rPr>
          <w:lang w:val="sr-Cyrl-CS"/>
        </w:rPr>
        <w:t>Овим закон</w:t>
      </w:r>
      <w:r w:rsidR="003A5E67">
        <w:rPr>
          <w:lang w:val="sr-Cyrl-CS"/>
        </w:rPr>
        <w:t>ом</w:t>
      </w:r>
      <w:r w:rsidRPr="003A5E67">
        <w:rPr>
          <w:lang w:val="sr-Cyrl-CS"/>
        </w:rPr>
        <w:t xml:space="preserve"> инспекцијском надзору уподобљава се стручни надзор као други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облик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надзора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контроле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чијим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вршењем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испитује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примена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других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прописа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непосредним</w:t>
      </w:r>
      <w:r w:rsidRPr="003A5E67">
        <w:rPr>
          <w:spacing w:val="10"/>
          <w:lang w:val="sr-Cyrl-CS"/>
        </w:rPr>
        <w:t xml:space="preserve"> </w:t>
      </w:r>
      <w:r w:rsidRPr="003A5E67">
        <w:rPr>
          <w:lang w:val="sr-Cyrl-CS"/>
        </w:rPr>
        <w:t>увидом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пословање</w:t>
      </w:r>
      <w:r w:rsidRPr="003A5E67">
        <w:rPr>
          <w:spacing w:val="8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поступање</w:t>
      </w:r>
      <w:r w:rsidRPr="003A5E67">
        <w:rPr>
          <w:spacing w:val="7"/>
          <w:lang w:val="sr-Cyrl-CS"/>
        </w:rPr>
        <w:t xml:space="preserve"> </w:t>
      </w:r>
      <w:r w:rsidRPr="003A5E67">
        <w:rPr>
          <w:lang w:val="sr-Cyrl-CS"/>
        </w:rPr>
        <w:t>надзираног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субјекта,</w:t>
      </w:r>
      <w:r w:rsidRPr="003A5E67">
        <w:rPr>
          <w:spacing w:val="10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складу</w:t>
      </w:r>
      <w:r w:rsidRPr="003A5E67">
        <w:rPr>
          <w:spacing w:val="6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чланом</w:t>
      </w:r>
      <w:r w:rsidRPr="003A5E67">
        <w:rPr>
          <w:spacing w:val="7"/>
          <w:lang w:val="sr-Cyrl-CS"/>
        </w:rPr>
        <w:t xml:space="preserve"> </w:t>
      </w:r>
      <w:r w:rsidRPr="003A5E67">
        <w:rPr>
          <w:lang w:val="sr-Cyrl-CS"/>
        </w:rPr>
        <w:t>2.</w:t>
      </w:r>
      <w:r w:rsidRPr="003A5E67">
        <w:rPr>
          <w:spacing w:val="10"/>
          <w:lang w:val="sr-Cyrl-CS"/>
        </w:rPr>
        <w:t xml:space="preserve"> </w:t>
      </w:r>
      <w:r w:rsidRPr="003A5E67">
        <w:rPr>
          <w:lang w:val="sr-Cyrl-CS"/>
        </w:rPr>
        <w:t>Закона о инспекцијском надзору („Службени гласник РС</w:t>
      </w:r>
      <w:r w:rsidR="003A5E67">
        <w:rPr>
          <w:lang w:val="sr-Cyrl-CS"/>
        </w:rPr>
        <w:t>”</w:t>
      </w:r>
      <w:r w:rsidRPr="003A5E67">
        <w:rPr>
          <w:lang w:val="sr-Cyrl-CS"/>
        </w:rPr>
        <w:t>, бр. 36/15, 44/18 - др. закон и 95/18).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Предлог је дат на основу искуства Регулатора у примени важећег закона, а у циљу омогућавања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ефикасније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контроле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над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применом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прописа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донетих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основу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њега,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омогућавања</w:t>
      </w:r>
      <w:r w:rsidRPr="003A5E67">
        <w:rPr>
          <w:spacing w:val="-58"/>
          <w:lang w:val="sr-Cyrl-CS"/>
        </w:rPr>
        <w:t xml:space="preserve"> </w:t>
      </w:r>
      <w:r w:rsidR="003A5E67">
        <w:rPr>
          <w:spacing w:val="-58"/>
          <w:lang w:val="sr-Cyrl-CS"/>
        </w:rPr>
        <w:t xml:space="preserve">      </w:t>
      </w:r>
      <w:r w:rsidRPr="003A5E67">
        <w:rPr>
          <w:lang w:val="sr-Cyrl-CS"/>
        </w:rPr>
        <w:t>Регулатору да добије додатне инструменте за спровођење овог закона, општих и појединачних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акта донетих на основу њега и то првенствено у оним областима у којима се показала велика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потреба да у вршењу провере поступања Регулатор има већа овлашћења. Такође, предлог је 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складу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релевантним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рециталима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из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тач. (74),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(119) 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(271)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ЕЕCC (члан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161).</w:t>
      </w:r>
    </w:p>
    <w:p w14:paraId="7BC0637D" w14:textId="77777777" w:rsidR="008A11E5" w:rsidRPr="003A5E67" w:rsidRDefault="008A11E5">
      <w:pPr>
        <w:pStyle w:val="BodyText"/>
        <w:spacing w:before="1"/>
        <w:ind w:left="0" w:firstLine="0"/>
        <w:jc w:val="left"/>
        <w:rPr>
          <w:lang w:val="sr-Cyrl-CS"/>
        </w:rPr>
      </w:pPr>
    </w:p>
    <w:p w14:paraId="1EB5B0F7" w14:textId="77777777" w:rsidR="008A11E5" w:rsidRPr="003A5E67" w:rsidRDefault="003A5E67">
      <w:pPr>
        <w:pStyle w:val="BodyText"/>
        <w:ind w:right="651"/>
        <w:rPr>
          <w:lang w:val="sr-Cyrl-CS"/>
        </w:rPr>
      </w:pPr>
      <w:r>
        <w:rPr>
          <w:spacing w:val="-1"/>
          <w:lang w:val="sr-Cyrl-CS"/>
        </w:rPr>
        <w:t>Овим з</w:t>
      </w:r>
      <w:r w:rsidR="004822E2" w:rsidRPr="003A5E67">
        <w:rPr>
          <w:lang w:val="sr-Cyrl-CS"/>
        </w:rPr>
        <w:t>акон</w:t>
      </w:r>
      <w:r>
        <w:rPr>
          <w:lang w:val="sr-Cyrl-CS"/>
        </w:rPr>
        <w:t>ом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је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већа</w:t>
      </w:r>
      <w:r w:rsidR="004822E2" w:rsidRPr="003A5E67">
        <w:rPr>
          <w:spacing w:val="-12"/>
          <w:lang w:val="sr-Cyrl-CS"/>
        </w:rPr>
        <w:t xml:space="preserve"> </w:t>
      </w:r>
      <w:r w:rsidR="004822E2" w:rsidRPr="003A5E67">
        <w:rPr>
          <w:lang w:val="sr-Cyrl-CS"/>
        </w:rPr>
        <w:t>пажња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посвећена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заштити</w:t>
      </w:r>
      <w:r w:rsidR="004822E2" w:rsidRPr="003A5E67">
        <w:rPr>
          <w:spacing w:val="-13"/>
          <w:lang w:val="sr-Cyrl-CS"/>
        </w:rPr>
        <w:t xml:space="preserve"> </w:t>
      </w:r>
      <w:r w:rsidR="004822E2" w:rsidRPr="003A5E67">
        <w:rPr>
          <w:lang w:val="sr-Cyrl-CS"/>
        </w:rPr>
        <w:t>грађана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бесплатним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преношењем</w:t>
      </w:r>
      <w:r w:rsidR="004822E2" w:rsidRPr="003A5E67">
        <w:rPr>
          <w:spacing w:val="-14"/>
          <w:lang w:val="sr-Cyrl-CS"/>
        </w:rPr>
        <w:t xml:space="preserve"> </w:t>
      </w:r>
      <w:r w:rsidR="004822E2" w:rsidRPr="003A5E67">
        <w:rPr>
          <w:lang w:val="sr-Cyrl-CS"/>
        </w:rPr>
        <w:t>јавних</w:t>
      </w:r>
      <w:r w:rsidR="004822E2" w:rsidRPr="003A5E67">
        <w:rPr>
          <w:spacing w:val="-58"/>
          <w:lang w:val="sr-Cyrl-CS"/>
        </w:rPr>
        <w:t xml:space="preserve"> </w:t>
      </w:r>
      <w:r w:rsidR="004822E2" w:rsidRPr="003A5E67">
        <w:rPr>
          <w:lang w:val="sr-Cyrl-CS"/>
        </w:rPr>
        <w:t>упозорења од интереса за заштиту и спасавање у складу са законом којим се уређује област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lastRenderedPageBreak/>
        <w:t>смањења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ризика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од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катастрофа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управљање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ванредним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ситуацијама,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као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бесплатним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преношењем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обавештења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од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интереса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за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очување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унапређење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здравља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становништва.(члан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96).</w:t>
      </w:r>
      <w:r w:rsidR="004822E2" w:rsidRPr="003A5E67">
        <w:rPr>
          <w:spacing w:val="-58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Такође,</w:t>
      </w:r>
      <w:r w:rsidR="004822E2" w:rsidRPr="003A5E67">
        <w:rPr>
          <w:spacing w:val="-9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пружалац</w:t>
      </w:r>
      <w:r w:rsidR="004822E2" w:rsidRPr="003A5E67">
        <w:rPr>
          <w:spacing w:val="-9"/>
          <w:lang w:val="sr-Cyrl-CS"/>
        </w:rPr>
        <w:t xml:space="preserve"> </w:t>
      </w:r>
      <w:r w:rsidR="004822E2" w:rsidRPr="003A5E67">
        <w:rPr>
          <w:spacing w:val="-1"/>
          <w:lang w:val="sr-Cyrl-CS"/>
        </w:rPr>
        <w:t>комуникационе</w:t>
      </w:r>
      <w:r w:rsidR="004822E2" w:rsidRPr="003A5E67">
        <w:rPr>
          <w:spacing w:val="-9"/>
          <w:lang w:val="sr-Cyrl-CS"/>
        </w:rPr>
        <w:t xml:space="preserve"> </w:t>
      </w:r>
      <w:r w:rsidR="004822E2" w:rsidRPr="003A5E67">
        <w:rPr>
          <w:lang w:val="sr-Cyrl-CS"/>
        </w:rPr>
        <w:t>услуге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између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лица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која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је</w:t>
      </w:r>
      <w:r w:rsidR="004822E2" w:rsidRPr="003A5E67">
        <w:rPr>
          <w:spacing w:val="-10"/>
          <w:lang w:val="sr-Cyrl-CS"/>
        </w:rPr>
        <w:t xml:space="preserve"> </w:t>
      </w:r>
      <w:r w:rsidR="004822E2" w:rsidRPr="003A5E67">
        <w:rPr>
          <w:lang w:val="sr-Cyrl-CS"/>
        </w:rPr>
        <w:t>заснована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на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коришћењу</w:t>
      </w:r>
      <w:r w:rsidR="004822E2" w:rsidRPr="003A5E67">
        <w:rPr>
          <w:spacing w:val="-15"/>
          <w:lang w:val="sr-Cyrl-CS"/>
        </w:rPr>
        <w:t xml:space="preserve"> </w:t>
      </w:r>
      <w:r w:rsidR="004822E2" w:rsidRPr="003A5E67">
        <w:rPr>
          <w:lang w:val="sr-Cyrl-CS"/>
        </w:rPr>
        <w:t>нумерације</w:t>
      </w:r>
    </w:p>
    <w:p w14:paraId="3B52C5A1" w14:textId="77777777" w:rsidR="008A11E5" w:rsidRPr="003A5E67" w:rsidRDefault="004822E2">
      <w:pPr>
        <w:pStyle w:val="BodyText"/>
        <w:spacing w:before="69"/>
        <w:ind w:right="649" w:firstLine="0"/>
        <w:rPr>
          <w:lang w:val="sr-Cyrl-CS"/>
        </w:rPr>
      </w:pPr>
      <w:r w:rsidRPr="003A5E67">
        <w:rPr>
          <w:lang w:val="sr-Cyrl-CS"/>
        </w:rPr>
        <w:t>или услуге приступа интернету је дужан да достави бесплатно обавештење о ценама одлазних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долазних позива, слања текстуалних порука и преноса података у ромингу приликом сваког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појединачног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уласка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крајњег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корисника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нову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роминг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зону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(члан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126).</w:t>
      </w:r>
    </w:p>
    <w:p w14:paraId="7174796B" w14:textId="77777777" w:rsidR="008A11E5" w:rsidRPr="003A5E67" w:rsidRDefault="008A11E5">
      <w:pPr>
        <w:pStyle w:val="BodyText"/>
        <w:spacing w:before="5"/>
        <w:ind w:left="0" w:firstLine="0"/>
        <w:jc w:val="left"/>
        <w:rPr>
          <w:lang w:val="sr-Cyrl-CS"/>
        </w:rPr>
      </w:pPr>
    </w:p>
    <w:p w14:paraId="1C62E619" w14:textId="77777777" w:rsidR="008A11E5" w:rsidRPr="003A5E67" w:rsidRDefault="004822E2">
      <w:pPr>
        <w:pStyle w:val="BodyText"/>
        <w:spacing w:before="1"/>
        <w:jc w:val="left"/>
        <w:rPr>
          <w:lang w:val="sr-Cyrl-CS"/>
        </w:rPr>
      </w:pPr>
      <w:r w:rsidRPr="003A5E67">
        <w:rPr>
          <w:lang w:val="sr-Cyrl-CS"/>
        </w:rPr>
        <w:t>Најзад,</w:t>
      </w:r>
      <w:r w:rsidRPr="003A5E67">
        <w:rPr>
          <w:spacing w:val="2"/>
          <w:lang w:val="sr-Cyrl-CS"/>
        </w:rPr>
        <w:t xml:space="preserve"> </w:t>
      </w:r>
      <w:r w:rsidR="003A5E67">
        <w:rPr>
          <w:lang w:val="sr-Cyrl-CS"/>
        </w:rPr>
        <w:t>овај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закон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предвиђа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Влада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путем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уредбе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предвиди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инструменте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смањење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безбедносних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ризика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повезаних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 увођењем мобилних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пете генерације.</w:t>
      </w:r>
    </w:p>
    <w:p w14:paraId="19221A09" w14:textId="77777777" w:rsidR="008A11E5" w:rsidRPr="003A5E67" w:rsidRDefault="008A11E5">
      <w:pPr>
        <w:pStyle w:val="BodyText"/>
        <w:spacing w:before="4"/>
        <w:ind w:left="0" w:firstLine="0"/>
        <w:jc w:val="left"/>
        <w:rPr>
          <w:lang w:val="sr-Cyrl-CS"/>
        </w:rPr>
      </w:pPr>
    </w:p>
    <w:p w14:paraId="4C4D93A6" w14:textId="77777777" w:rsidR="008A11E5" w:rsidRPr="003A5E67" w:rsidRDefault="004822E2">
      <w:pPr>
        <w:pStyle w:val="BodyText"/>
        <w:spacing w:line="259" w:lineRule="auto"/>
        <w:jc w:val="left"/>
        <w:rPr>
          <w:lang w:val="sr-Cyrl-CS"/>
        </w:rPr>
      </w:pPr>
      <w:r w:rsidRPr="003A5E67">
        <w:rPr>
          <w:lang w:val="sr-Cyrl-CS"/>
        </w:rPr>
        <w:t>С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обзиром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обим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суштинску</w:t>
      </w:r>
      <w:r w:rsidRPr="003A5E67">
        <w:rPr>
          <w:spacing w:val="11"/>
          <w:lang w:val="sr-Cyrl-CS"/>
        </w:rPr>
        <w:t xml:space="preserve"> </w:t>
      </w:r>
      <w:r w:rsidRPr="003A5E67">
        <w:rPr>
          <w:lang w:val="sr-Cyrl-CS"/>
        </w:rPr>
        <w:t>сложеност</w:t>
      </w:r>
      <w:r w:rsidRPr="003A5E67">
        <w:rPr>
          <w:spacing w:val="17"/>
          <w:lang w:val="sr-Cyrl-CS"/>
        </w:rPr>
        <w:t xml:space="preserve"> </w:t>
      </w:r>
      <w:r w:rsidRPr="003A5E67">
        <w:rPr>
          <w:lang w:val="sr-Cyrl-CS"/>
        </w:rPr>
        <w:t>предложених</w:t>
      </w:r>
      <w:r w:rsidRPr="003A5E67">
        <w:rPr>
          <w:spacing w:val="16"/>
          <w:lang w:val="sr-Cyrl-CS"/>
        </w:rPr>
        <w:t xml:space="preserve"> </w:t>
      </w:r>
      <w:r w:rsidRPr="003A5E67">
        <w:rPr>
          <w:lang w:val="sr-Cyrl-CS"/>
        </w:rPr>
        <w:t>измена,</w:t>
      </w:r>
      <w:r w:rsidRPr="003A5E67">
        <w:rPr>
          <w:spacing w:val="16"/>
          <w:lang w:val="sr-Cyrl-CS"/>
        </w:rPr>
        <w:t xml:space="preserve"> </w:t>
      </w:r>
      <w:r w:rsidRPr="003A5E67">
        <w:rPr>
          <w:lang w:val="sr-Cyrl-CS"/>
        </w:rPr>
        <w:t>донета</w:t>
      </w:r>
      <w:r w:rsidRPr="003A5E67">
        <w:rPr>
          <w:spacing w:val="16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6"/>
          <w:lang w:val="sr-Cyrl-CS"/>
        </w:rPr>
        <w:t xml:space="preserve"> </w:t>
      </w:r>
      <w:r w:rsidRPr="003A5E67">
        <w:rPr>
          <w:lang w:val="sr-Cyrl-CS"/>
        </w:rPr>
        <w:t>одлука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припреми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нови системски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закон, 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не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изврши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измена постојећег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закона.</w:t>
      </w:r>
    </w:p>
    <w:p w14:paraId="572632FA" w14:textId="77777777" w:rsidR="008A11E5" w:rsidRPr="003A5E67" w:rsidRDefault="004822E2">
      <w:pPr>
        <w:pStyle w:val="BodyText"/>
        <w:spacing w:before="158"/>
        <w:ind w:left="833" w:firstLine="0"/>
        <w:jc w:val="left"/>
        <w:rPr>
          <w:lang w:val="sr-Cyrl-CS"/>
        </w:rPr>
      </w:pPr>
      <w:r w:rsidRPr="003A5E67">
        <w:rPr>
          <w:lang w:val="sr-Cyrl-CS"/>
        </w:rPr>
        <w:t>Задржавају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одредбе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још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увек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значајне, узимајући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обзир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неопходне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исправке.</w:t>
      </w:r>
    </w:p>
    <w:p w14:paraId="6F7E7B55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624E55E7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724259A7" w14:textId="77777777" w:rsidR="008A11E5" w:rsidRPr="003A5E67" w:rsidRDefault="00CD0FDD">
      <w:pPr>
        <w:pStyle w:val="BodyText"/>
        <w:spacing w:before="4"/>
        <w:ind w:left="0" w:firstLine="0"/>
        <w:jc w:val="left"/>
        <w:rPr>
          <w:sz w:val="12"/>
          <w:lang w:val="sr-Cyrl-CS"/>
        </w:rPr>
      </w:pPr>
      <w:r w:rsidRPr="003A5E67"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4BB7D57" wp14:editId="57C45CDA">
                <wp:simplePos x="0" y="0"/>
                <wp:positionH relativeFrom="page">
                  <wp:posOffset>722630</wp:posOffset>
                </wp:positionH>
                <wp:positionV relativeFrom="paragraph">
                  <wp:posOffset>118745</wp:posOffset>
                </wp:positionV>
                <wp:extent cx="6327775" cy="18161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1816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39FC7" w14:textId="77777777" w:rsidR="003A5E67" w:rsidRDefault="003A5E67">
                            <w:pPr>
                              <w:pStyle w:val="BodyText"/>
                              <w:spacing w:line="275" w:lineRule="exact"/>
                              <w:ind w:left="165" w:firstLine="0"/>
                              <w:jc w:val="left"/>
                            </w:pPr>
                            <w:r>
                              <w:t>5.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r>
                              <w:t>Извештај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спроведеној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јавној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расправи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56.9pt;margin-top:9.35pt;width:498.25pt;height:14.3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" fillcolor="#d9d9d9" strokeweight=".48pt">
                <v:textbox inset="0,0,0,0">
                  <w:txbxContent>
                    <w:p w:rsidR="003A5E67" w:rsidRDefault="003A5E67">
                      <w:pPr>
                        <w:pStyle w:val="BodyText"/>
                        <w:spacing w:line="275" w:lineRule="exact"/>
                        <w:ind w:left="165" w:firstLine="0"/>
                        <w:jc w:val="left"/>
                      </w:pPr>
                      <w:r>
                        <w:t>5.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proofErr w:type="spellStart"/>
                      <w:r>
                        <w:t>Извештај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о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спроведеној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јавној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расправи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765A98" w14:textId="77777777" w:rsidR="008A11E5" w:rsidRPr="003A5E67" w:rsidRDefault="008A11E5">
      <w:pPr>
        <w:pStyle w:val="BodyText"/>
        <w:spacing w:before="5"/>
        <w:ind w:left="0" w:firstLine="0"/>
        <w:jc w:val="left"/>
        <w:rPr>
          <w:sz w:val="29"/>
          <w:lang w:val="sr-Cyrl-CS"/>
        </w:rPr>
      </w:pPr>
    </w:p>
    <w:p w14:paraId="357E6E08" w14:textId="77777777" w:rsidR="008A11E5" w:rsidRPr="003A5E67" w:rsidRDefault="004822E2">
      <w:pPr>
        <w:pStyle w:val="BodyText"/>
        <w:spacing w:before="90"/>
        <w:ind w:right="648" w:firstLine="708"/>
        <w:rPr>
          <w:lang w:val="sr-Cyrl-CS"/>
        </w:rPr>
      </w:pPr>
      <w:r w:rsidRPr="003A5E67">
        <w:rPr>
          <w:lang w:val="sr-Cyrl-CS"/>
        </w:rPr>
        <w:t>Одбор за привреду и финансије Владе донео је Закључак 05 број: 056-9304/2019-1, од 22.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јула 2021. године, којим је одређено спровођење и трајање јавне расправе, у периоду од 23. јула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23. августа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2021. године.</w:t>
      </w:r>
    </w:p>
    <w:p w14:paraId="4E5009A3" w14:textId="77777777" w:rsidR="008A11E5" w:rsidRPr="003A5E67" w:rsidRDefault="004822E2">
      <w:pPr>
        <w:pStyle w:val="BodyText"/>
        <w:ind w:right="650" w:firstLine="708"/>
        <w:rPr>
          <w:lang w:val="sr-Cyrl-CS"/>
        </w:rPr>
      </w:pP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складу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наведеним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програмом,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јавној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расправи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учествовали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представници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државних органа, привредних субјеката, академске заједнице, струковних удружења, еминентни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стручњаци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8"/>
          <w:lang w:val="sr-Cyrl-CS"/>
        </w:rPr>
        <w:t xml:space="preserve"> </w:t>
      </w:r>
      <w:r w:rsidRPr="003A5E67">
        <w:rPr>
          <w:lang w:val="sr-Cyrl-CS"/>
        </w:rPr>
        <w:t>овој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области,</w:t>
      </w:r>
      <w:r w:rsidRPr="003A5E67">
        <w:rPr>
          <w:spacing w:val="13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4"/>
          <w:lang w:val="sr-Cyrl-CS"/>
        </w:rPr>
        <w:t xml:space="preserve"> </w:t>
      </w:r>
      <w:r w:rsidRPr="003A5E67">
        <w:rPr>
          <w:lang w:val="sr-Cyrl-CS"/>
        </w:rPr>
        <w:t>друге</w:t>
      </w:r>
      <w:r w:rsidRPr="003A5E67">
        <w:rPr>
          <w:spacing w:val="11"/>
          <w:lang w:val="sr-Cyrl-CS"/>
        </w:rPr>
        <w:t xml:space="preserve"> </w:t>
      </w:r>
      <w:r w:rsidRPr="003A5E67">
        <w:rPr>
          <w:lang w:val="sr-Cyrl-CS"/>
        </w:rPr>
        <w:t>заинтересоване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странке.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Такође,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току</w:t>
      </w:r>
      <w:r w:rsidRPr="003A5E67">
        <w:rPr>
          <w:spacing w:val="8"/>
          <w:lang w:val="sr-Cyrl-CS"/>
        </w:rPr>
        <w:t xml:space="preserve"> </w:t>
      </w:r>
      <w:r w:rsidRPr="003A5E67">
        <w:rPr>
          <w:lang w:val="sr-Cyrl-CS"/>
        </w:rPr>
        <w:t>јавне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расправе</w:t>
      </w:r>
      <w:r w:rsidRPr="003A5E67">
        <w:rPr>
          <w:spacing w:val="13"/>
          <w:lang w:val="sr-Cyrl-CS"/>
        </w:rPr>
        <w:t xml:space="preserve"> </w:t>
      </w:r>
      <w:r w:rsidRPr="003A5E67">
        <w:rPr>
          <w:lang w:val="sr-Cyrl-CS"/>
        </w:rPr>
        <w:t>је</w:t>
      </w:r>
    </w:p>
    <w:p w14:paraId="6F8E9F28" w14:textId="77777777" w:rsidR="008A11E5" w:rsidRPr="003A5E67" w:rsidRDefault="004822E2">
      <w:pPr>
        <w:pStyle w:val="BodyText"/>
        <w:ind w:right="661" w:firstLine="0"/>
        <w:rPr>
          <w:lang w:val="sr-Cyrl-CS"/>
        </w:rPr>
      </w:pPr>
      <w:r w:rsidRPr="003A5E67">
        <w:rPr>
          <w:lang w:val="sr-Cyrl-CS"/>
        </w:rPr>
        <w:t>11. августа 2021. године организован округли сто путем видео конференцијске везе у Београду,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одржан,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организацији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Министарства.</w:t>
      </w:r>
    </w:p>
    <w:p w14:paraId="4D7CC5C7" w14:textId="77777777" w:rsidR="008A11E5" w:rsidRPr="003A5E67" w:rsidRDefault="004822E2">
      <w:pPr>
        <w:pStyle w:val="BodyText"/>
        <w:ind w:right="652" w:firstLine="708"/>
        <w:rPr>
          <w:lang w:val="sr-Cyrl-CS"/>
        </w:rPr>
      </w:pPr>
      <w:r w:rsidRPr="003A5E67">
        <w:rPr>
          <w:lang w:val="sr-Cyrl-CS"/>
        </w:rPr>
        <w:t>Нацрт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Програмом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јавне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расправе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Обрасцем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достављање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коментара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 xml:space="preserve">постављен на интернет страници Министарства </w:t>
      </w:r>
      <w:hyperlink r:id="rId9">
        <w:r w:rsidRPr="003A5E67">
          <w:rPr>
            <w:lang w:val="sr-Cyrl-CS"/>
          </w:rPr>
          <w:t>www.mtt.gov.rs</w:t>
        </w:r>
      </w:hyperlink>
      <w:r w:rsidRPr="003A5E67">
        <w:rPr>
          <w:lang w:val="sr-Cyrl-CS"/>
        </w:rPr>
        <w:t xml:space="preserve"> и учесници јавне расправе су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позвани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назначеном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року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доставе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своје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примедбе, предлоге 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сугестије.</w:t>
      </w:r>
    </w:p>
    <w:p w14:paraId="46BC540F" w14:textId="77777777" w:rsidR="008A11E5" w:rsidRPr="003A5E67" w:rsidRDefault="004822E2">
      <w:pPr>
        <w:pStyle w:val="BodyText"/>
        <w:spacing w:before="1"/>
        <w:ind w:right="652" w:firstLine="708"/>
        <w:rPr>
          <w:lang w:val="sr-Cyrl-CS"/>
        </w:rPr>
      </w:pPr>
      <w:r w:rsidRPr="003A5E67">
        <w:rPr>
          <w:lang w:val="sr-Cyrl-CS"/>
        </w:rPr>
        <w:t>По окончању јавне расправе Министарство је сачинило извештај о спроведеној јавној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расправи,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објављен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интернет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адреси</w:t>
      </w:r>
      <w:r w:rsidRPr="003A5E67">
        <w:rPr>
          <w:spacing w:val="1"/>
          <w:lang w:val="sr-Cyrl-CS"/>
        </w:rPr>
        <w:t xml:space="preserve"> </w:t>
      </w:r>
      <w:hyperlink r:id="rId10">
        <w:r w:rsidRPr="003A5E67">
          <w:rPr>
            <w:lang w:val="sr-Cyrl-CS"/>
          </w:rPr>
          <w:t>www.mtt.gov.rs</w:t>
        </w:r>
      </w:hyperlink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порталу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е-Управе</w:t>
      </w:r>
      <w:r w:rsidRPr="003A5E67">
        <w:rPr>
          <w:spacing w:val="1"/>
          <w:lang w:val="sr-Cyrl-CS"/>
        </w:rPr>
        <w:t xml:space="preserve"> </w:t>
      </w:r>
      <w:hyperlink r:id="rId11">
        <w:r w:rsidRPr="003A5E67">
          <w:rPr>
            <w:color w:val="0462C1"/>
            <w:u w:val="single" w:color="0462C1"/>
            <w:lang w:val="sr-Cyrl-CS"/>
          </w:rPr>
          <w:t>www.euprava.gov.rs</w:t>
        </w:r>
        <w:r w:rsidRPr="003A5E67">
          <w:rPr>
            <w:lang w:val="sr-Cyrl-CS"/>
          </w:rPr>
          <w:t>,</w:t>
        </w:r>
        <w:r w:rsidRPr="003A5E67">
          <w:rPr>
            <w:spacing w:val="3"/>
            <w:lang w:val="sr-Cyrl-CS"/>
          </w:rPr>
          <w:t xml:space="preserve"> </w:t>
        </w:r>
      </w:hyperlink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року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од 15 дана од дана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окончања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јавне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расправе.</w:t>
      </w:r>
    </w:p>
    <w:p w14:paraId="41F1AB73" w14:textId="77777777" w:rsidR="008A11E5" w:rsidRPr="003A5E67" w:rsidRDefault="004822E2">
      <w:pPr>
        <w:pStyle w:val="BodyText"/>
        <w:spacing w:line="259" w:lineRule="auto"/>
        <w:ind w:right="650" w:firstLine="708"/>
        <w:rPr>
          <w:lang w:val="sr-Cyrl-CS"/>
        </w:rPr>
      </w:pPr>
      <w:r w:rsidRPr="003A5E67">
        <w:rPr>
          <w:lang w:val="sr-Cyrl-CS"/>
        </w:rPr>
        <w:t>Министарство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добило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конструктивне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коментаре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размотрени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циљу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унапређења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текста Нацрта закона. Примедбе, предлоге и сугестије на Нацрт закона су, у назначеном року,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доставили Регулаторна агенција за електронске комуникације и поштанске услуге, Предузеће 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телекомуникације „Телеком Србијаˮ а.д, ТЕЛЕНОР д.о.о (садашњи YETTEL), „А1 Србијаˮ д.о.о,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Савет страних инвеститора, Национална алијанса за локални економски развој (НАЛЕД), као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Милан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Јанковић.</w:t>
      </w:r>
    </w:p>
    <w:p w14:paraId="6F4B391C" w14:textId="77777777" w:rsidR="008A11E5" w:rsidRPr="003A5E67" w:rsidRDefault="004822E2">
      <w:pPr>
        <w:pStyle w:val="BodyText"/>
        <w:spacing w:line="261" w:lineRule="auto"/>
        <w:ind w:right="662"/>
        <w:rPr>
          <w:lang w:val="sr-Cyrl-CS"/>
        </w:rPr>
      </w:pPr>
      <w:r w:rsidRPr="003A5E67">
        <w:rPr>
          <w:lang w:val="sr-Cyrl-CS"/>
        </w:rPr>
        <w:t>Прикази општих коментара и чланова чија се измена предлаже са предлогом за измену,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дати су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табелама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1 и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2, достављају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прилогу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ове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анализе и чине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њен саставни део.</w:t>
      </w:r>
    </w:p>
    <w:p w14:paraId="33DADB50" w14:textId="77777777" w:rsidR="008A11E5" w:rsidRPr="003A5E67" w:rsidRDefault="004822E2">
      <w:pPr>
        <w:pStyle w:val="BodyText"/>
        <w:spacing w:line="259" w:lineRule="auto"/>
        <w:ind w:right="647"/>
        <w:rPr>
          <w:lang w:val="sr-Cyrl-CS"/>
        </w:rPr>
      </w:pPr>
      <w:r w:rsidRPr="003A5E67">
        <w:rPr>
          <w:lang w:val="sr-Cyrl-CS"/>
        </w:rPr>
        <w:t>Министарство је, у току 2021. године, Нацрт закона о електронским комуникацијама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доставило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1"/>
          <w:lang w:val="sr-Cyrl-CS"/>
        </w:rPr>
        <w:t>на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мишљење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надлежним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органима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организацијама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доставили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своје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коментаре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сугестије.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Такође,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Министарство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доставило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Нацрт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Европској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комисији,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прибављања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експертизе.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Eвропска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комисија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1.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јуна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2022.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године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доставила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Извештај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експерата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(из Италије, Словеније, Финске и Литваније) који су оценили Нацрт закона заједно са Табелом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усклађености и дали своје налазе и препоруке као и коментаре на табелу усклађености. 29. и 30.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lastRenderedPageBreak/>
        <w:t>септембра 2022. године одржана је TAIEX радионица са експертима Европске комисије на којој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 експерти из земаља чланица презентовали и образложили своје препоруке. Нацрт закона 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електронским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комуникацијама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4"/>
          <w:lang w:val="sr-Cyrl-CS"/>
        </w:rPr>
        <w:t xml:space="preserve"> </w:t>
      </w:r>
      <w:r w:rsidRPr="003A5E67">
        <w:rPr>
          <w:lang w:val="sr-Cyrl-CS"/>
        </w:rPr>
        <w:t>усаглашен</w:t>
      </w:r>
      <w:r w:rsidRPr="003A5E67">
        <w:rPr>
          <w:spacing w:val="1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коментарима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0"/>
          <w:lang w:val="sr-Cyrl-CS"/>
        </w:rPr>
        <w:t xml:space="preserve"> </w:t>
      </w:r>
      <w:r w:rsidRPr="003A5E67">
        <w:rPr>
          <w:lang w:val="sr-Cyrl-CS"/>
        </w:rPr>
        <w:t>сугестијама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Европске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комисије</w:t>
      </w:r>
      <w:r w:rsidRPr="003A5E67">
        <w:rPr>
          <w:spacing w:val="14"/>
          <w:lang w:val="sr-Cyrl-CS"/>
        </w:rPr>
        <w:t xml:space="preserve"> </w:t>
      </w:r>
      <w:r w:rsidRPr="003A5E67">
        <w:rPr>
          <w:lang w:val="sr-Cyrl-CS"/>
        </w:rPr>
        <w:t>у</w:t>
      </w:r>
    </w:p>
    <w:p w14:paraId="6E1C5484" w14:textId="77777777" w:rsidR="008A11E5" w:rsidRPr="003A5E67" w:rsidRDefault="004822E2">
      <w:pPr>
        <w:pStyle w:val="BodyText"/>
        <w:spacing w:before="69" w:line="259" w:lineRule="auto"/>
        <w:ind w:right="660" w:firstLine="0"/>
        <w:rPr>
          <w:lang w:val="sr-Cyrl-CS"/>
        </w:rPr>
      </w:pPr>
      <w:r w:rsidRPr="003A5E67">
        <w:rPr>
          <w:lang w:val="sr-Cyrl-CS"/>
        </w:rPr>
        <w:t>процесу усклађивања регулативе у области електронских комуникација у Републици Србији 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правним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тековинама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Европске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уније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овој области.</w:t>
      </w:r>
    </w:p>
    <w:p w14:paraId="4FE33E98" w14:textId="77777777" w:rsidR="008A11E5" w:rsidRPr="003A5E67" w:rsidRDefault="004822E2">
      <w:pPr>
        <w:pStyle w:val="BodyText"/>
        <w:spacing w:line="259" w:lineRule="auto"/>
        <w:ind w:right="652"/>
        <w:rPr>
          <w:lang w:val="sr-Cyrl-CS"/>
        </w:rPr>
      </w:pPr>
      <w:r w:rsidRPr="003A5E67">
        <w:rPr>
          <w:lang w:val="sr-Cyrl-CS"/>
        </w:rPr>
        <w:t>Министарство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информисања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телекомуникација,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предлагач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Нацрта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електронским комуникацијама, предлаже да Одбор за привреду и финансије донесе закључак 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није потребно спроводити јавну расправу о Нацрту закона о електронским комуникацијама, с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обзиром да се Нацртом закона о електронским комуникацијама битно не мења уређење неког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питања,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6"/>
          <w:lang w:val="sr-Cyrl-CS"/>
        </w:rPr>
        <w:t xml:space="preserve"> </w:t>
      </w:r>
      <w:r w:rsidRPr="003A5E67">
        <w:rPr>
          <w:lang w:val="sr-Cyrl-CS"/>
        </w:rPr>
        <w:t>односу</w:t>
      </w:r>
      <w:r w:rsidRPr="003A5E67">
        <w:rPr>
          <w:spacing w:val="6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Нацрт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3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11"/>
          <w:lang w:val="sr-Cyrl-CS"/>
        </w:rPr>
        <w:t xml:space="preserve"> </w:t>
      </w:r>
      <w:r w:rsidRPr="003A5E67">
        <w:rPr>
          <w:lang w:val="sr-Cyrl-CS"/>
        </w:rPr>
        <w:t>коме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3"/>
          <w:lang w:val="sr-Cyrl-CS"/>
        </w:rPr>
        <w:t xml:space="preserve"> </w:t>
      </w:r>
      <w:r w:rsidRPr="003A5E67">
        <w:rPr>
          <w:lang w:val="sr-Cyrl-CS"/>
        </w:rPr>
        <w:t>спроведена</w:t>
      </w:r>
      <w:r w:rsidRPr="003A5E67">
        <w:rPr>
          <w:spacing w:val="13"/>
          <w:lang w:val="sr-Cyrl-CS"/>
        </w:rPr>
        <w:t xml:space="preserve"> </w:t>
      </w:r>
      <w:r w:rsidRPr="003A5E67">
        <w:rPr>
          <w:lang w:val="sr-Cyrl-CS"/>
        </w:rPr>
        <w:t>јавна</w:t>
      </w:r>
      <w:r w:rsidRPr="003A5E67">
        <w:rPr>
          <w:spacing w:val="12"/>
          <w:lang w:val="sr-Cyrl-CS"/>
        </w:rPr>
        <w:t xml:space="preserve"> </w:t>
      </w:r>
      <w:r w:rsidRPr="003A5E67">
        <w:rPr>
          <w:lang w:val="sr-Cyrl-CS"/>
        </w:rPr>
        <w:t>расправа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9"/>
          <w:lang w:val="sr-Cyrl-CS"/>
        </w:rPr>
        <w:t xml:space="preserve"> </w:t>
      </w:r>
      <w:r w:rsidRPr="003A5E67">
        <w:rPr>
          <w:lang w:val="sr-Cyrl-CS"/>
        </w:rPr>
        <w:t>периоду</w:t>
      </w:r>
      <w:r w:rsidRPr="003A5E67">
        <w:rPr>
          <w:spacing w:val="6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13"/>
          <w:lang w:val="sr-Cyrl-CS"/>
        </w:rPr>
        <w:t xml:space="preserve"> </w:t>
      </w:r>
      <w:r w:rsidRPr="003A5E67">
        <w:rPr>
          <w:lang w:val="sr-Cyrl-CS"/>
        </w:rPr>
        <w:t>23.</w:t>
      </w:r>
      <w:r w:rsidRPr="003A5E67">
        <w:rPr>
          <w:spacing w:val="14"/>
          <w:lang w:val="sr-Cyrl-CS"/>
        </w:rPr>
        <w:t xml:space="preserve"> </w:t>
      </w:r>
      <w:r w:rsidRPr="003A5E67">
        <w:rPr>
          <w:lang w:val="sr-Cyrl-CS"/>
        </w:rPr>
        <w:t>јула</w:t>
      </w:r>
      <w:r w:rsidRPr="003A5E67">
        <w:rPr>
          <w:spacing w:val="15"/>
          <w:lang w:val="sr-Cyrl-CS"/>
        </w:rPr>
        <w:t xml:space="preserve"> </w:t>
      </w:r>
      <w:r w:rsidRPr="003A5E67">
        <w:rPr>
          <w:lang w:val="sr-Cyrl-CS"/>
        </w:rPr>
        <w:t>до</w:t>
      </w:r>
    </w:p>
    <w:p w14:paraId="5BE523C2" w14:textId="77777777" w:rsidR="008A11E5" w:rsidRPr="003A5E67" w:rsidRDefault="004822E2">
      <w:pPr>
        <w:pStyle w:val="BodyText"/>
        <w:ind w:firstLine="0"/>
        <w:rPr>
          <w:lang w:val="sr-Cyrl-CS"/>
        </w:rPr>
      </w:pPr>
      <w:r w:rsidRPr="003A5E67">
        <w:rPr>
          <w:lang w:val="sr-Cyrl-CS"/>
        </w:rPr>
        <w:t>23.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августа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године.</w:t>
      </w:r>
    </w:p>
    <w:p w14:paraId="0099C1D1" w14:textId="77777777" w:rsidR="008A11E5" w:rsidRPr="003A5E67" w:rsidRDefault="00CD0FDD">
      <w:pPr>
        <w:pStyle w:val="BodyText"/>
        <w:spacing w:before="5"/>
        <w:ind w:left="0" w:firstLine="0"/>
        <w:jc w:val="left"/>
        <w:rPr>
          <w:lang w:val="sr-Cyrl-CS"/>
        </w:rPr>
      </w:pPr>
      <w:r w:rsidRPr="003A5E67"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32B06EA" wp14:editId="44B5122E">
                <wp:simplePos x="0" y="0"/>
                <wp:positionH relativeFrom="page">
                  <wp:posOffset>722630</wp:posOffset>
                </wp:positionH>
                <wp:positionV relativeFrom="paragraph">
                  <wp:posOffset>206375</wp:posOffset>
                </wp:positionV>
                <wp:extent cx="6327775" cy="18161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1816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F282A" w14:textId="77777777" w:rsidR="003A5E67" w:rsidRDefault="003A5E67">
                            <w:pPr>
                              <w:pStyle w:val="BodyText"/>
                              <w:spacing w:line="275" w:lineRule="exact"/>
                              <w:ind w:left="165" w:firstLine="0"/>
                              <w:jc w:val="left"/>
                            </w:pPr>
                            <w:r>
                              <w:t>6.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t>Извршавање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lang w:val="sr-Cyrl-RS"/>
                              </w:rPr>
                              <w:t xml:space="preserve">овог </w:t>
                            </w:r>
                            <w:r>
                              <w:t>закона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56.9pt;margin-top:16.25pt;width:498.25pt;height:14.3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" fillcolor="#d9d9d9" strokeweight=".48pt">
                <v:textbox inset="0,0,0,0">
                  <w:txbxContent>
                    <w:p w:rsidR="003A5E67" w:rsidRDefault="003A5E67">
                      <w:pPr>
                        <w:pStyle w:val="BodyText"/>
                        <w:spacing w:line="275" w:lineRule="exact"/>
                        <w:ind w:left="165" w:firstLine="0"/>
                        <w:jc w:val="left"/>
                      </w:pPr>
                      <w:r>
                        <w:t>6.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proofErr w:type="spellStart"/>
                      <w:r>
                        <w:t>Извршавање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lang w:val="sr-Cyrl-RS"/>
                        </w:rPr>
                        <w:t xml:space="preserve">овог </w:t>
                      </w:r>
                      <w:proofErr w:type="spellStart"/>
                      <w:r>
                        <w:t>закона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AD1777" w14:textId="77777777" w:rsidR="008A11E5" w:rsidRPr="003A5E67" w:rsidRDefault="008A11E5">
      <w:pPr>
        <w:pStyle w:val="BodyText"/>
        <w:spacing w:before="5"/>
        <w:ind w:left="0" w:firstLine="0"/>
        <w:jc w:val="left"/>
        <w:rPr>
          <w:sz w:val="29"/>
          <w:lang w:val="sr-Cyrl-CS"/>
        </w:rPr>
      </w:pPr>
    </w:p>
    <w:p w14:paraId="7C69EDF8" w14:textId="77777777" w:rsidR="008A11E5" w:rsidRPr="003A5E67" w:rsidRDefault="004822E2">
      <w:pPr>
        <w:pStyle w:val="BodyText"/>
        <w:spacing w:before="90"/>
        <w:ind w:left="833" w:firstLine="0"/>
        <w:jc w:val="left"/>
        <w:rPr>
          <w:lang w:val="sr-Cyrl-CS"/>
        </w:rPr>
      </w:pPr>
      <w:r w:rsidRPr="003A5E67">
        <w:rPr>
          <w:lang w:val="sr-Cyrl-CS"/>
        </w:rPr>
        <w:t>Ради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извршавања</w:t>
      </w:r>
      <w:r w:rsidRPr="003A5E67">
        <w:rPr>
          <w:spacing w:val="-2"/>
          <w:lang w:val="sr-Cyrl-CS"/>
        </w:rPr>
        <w:t xml:space="preserve"> </w:t>
      </w:r>
      <w:r w:rsidR="003A5E67">
        <w:rPr>
          <w:lang w:val="sr-Cyrl-CS"/>
        </w:rPr>
        <w:t>овог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закона,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планирано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доношење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следећих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подзаконских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аката:</w:t>
      </w:r>
    </w:p>
    <w:p w14:paraId="06DB4237" w14:textId="77777777" w:rsidR="008A11E5" w:rsidRPr="003A5E67" w:rsidRDefault="008A11E5">
      <w:pPr>
        <w:pStyle w:val="BodyText"/>
        <w:spacing w:before="10"/>
        <w:ind w:left="0" w:firstLine="0"/>
        <w:jc w:val="left"/>
        <w:rPr>
          <w:sz w:val="15"/>
          <w:lang w:val="sr-Cyrl-CS"/>
        </w:rPr>
      </w:pPr>
    </w:p>
    <w:tbl>
      <w:tblPr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4"/>
        <w:gridCol w:w="1418"/>
        <w:gridCol w:w="8080"/>
      </w:tblGrid>
      <w:tr w:rsidR="008A11E5" w:rsidRPr="003A5E67" w14:paraId="7852F3C7" w14:textId="77777777">
        <w:trPr>
          <w:trHeight w:val="895"/>
        </w:trPr>
        <w:tc>
          <w:tcPr>
            <w:tcW w:w="984" w:type="dxa"/>
          </w:tcPr>
          <w:p w14:paraId="2487DE45" w14:textId="77777777" w:rsidR="008A11E5" w:rsidRPr="003A5E67" w:rsidRDefault="008A11E5">
            <w:pPr>
              <w:pStyle w:val="TableParagraph"/>
              <w:rPr>
                <w:sz w:val="24"/>
                <w:lang w:val="sr-Cyrl-CS"/>
              </w:rPr>
            </w:pPr>
          </w:p>
        </w:tc>
        <w:tc>
          <w:tcPr>
            <w:tcW w:w="1418" w:type="dxa"/>
          </w:tcPr>
          <w:p w14:paraId="0B66CFF1" w14:textId="77777777" w:rsidR="001E7AD4" w:rsidRDefault="001E7AD4">
            <w:pPr>
              <w:pStyle w:val="TableParagraph"/>
              <w:spacing w:line="259" w:lineRule="auto"/>
              <w:ind w:left="338" w:right="300" w:firstLine="115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Члан</w:t>
            </w:r>
          </w:p>
          <w:p w14:paraId="0243FFFC" w14:textId="77777777" w:rsidR="008A11E5" w:rsidRPr="003A5E67" w:rsidRDefault="001E7AD4">
            <w:pPr>
              <w:pStyle w:val="TableParagraph"/>
              <w:spacing w:line="259" w:lineRule="auto"/>
              <w:ind w:left="338" w:right="300" w:firstLine="115"/>
              <w:rPr>
                <w:sz w:val="24"/>
                <w:lang w:val="sr-Cyrl-CS"/>
              </w:rPr>
            </w:pPr>
            <w:r w:rsidRPr="001E7AD4">
              <w:rPr>
                <w:sz w:val="24"/>
                <w:lang w:val="sr-Cyrl-CS"/>
              </w:rPr>
              <w:t>овог</w:t>
            </w:r>
          </w:p>
          <w:p w14:paraId="05C01934" w14:textId="77777777" w:rsidR="008A11E5" w:rsidRPr="003A5E67" w:rsidRDefault="004822E2">
            <w:pPr>
              <w:pStyle w:val="TableParagraph"/>
              <w:spacing w:line="275" w:lineRule="exact"/>
              <w:ind w:left="340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закона</w:t>
            </w:r>
          </w:p>
        </w:tc>
        <w:tc>
          <w:tcPr>
            <w:tcW w:w="8080" w:type="dxa"/>
          </w:tcPr>
          <w:p w14:paraId="35938B47" w14:textId="77777777" w:rsidR="008A11E5" w:rsidRPr="003A5E67" w:rsidRDefault="004822E2">
            <w:pPr>
              <w:pStyle w:val="TableParagraph"/>
              <w:spacing w:before="217"/>
              <w:ind w:left="2748" w:right="2728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Назив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подзаконског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акта</w:t>
            </w:r>
          </w:p>
        </w:tc>
      </w:tr>
      <w:tr w:rsidR="008A11E5" w:rsidRPr="003A5E67" w14:paraId="6126DEE5" w14:textId="77777777">
        <w:trPr>
          <w:trHeight w:val="894"/>
        </w:trPr>
        <w:tc>
          <w:tcPr>
            <w:tcW w:w="984" w:type="dxa"/>
          </w:tcPr>
          <w:p w14:paraId="215F17C6" w14:textId="77777777" w:rsidR="008A11E5" w:rsidRPr="003A5E67" w:rsidRDefault="004822E2">
            <w:pPr>
              <w:pStyle w:val="TableParagraph"/>
              <w:spacing w:line="275" w:lineRule="exact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1.</w:t>
            </w:r>
          </w:p>
        </w:tc>
        <w:tc>
          <w:tcPr>
            <w:tcW w:w="1418" w:type="dxa"/>
          </w:tcPr>
          <w:p w14:paraId="581FD1C8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29.</w:t>
            </w:r>
          </w:p>
          <w:p w14:paraId="57BFD11A" w14:textId="77777777" w:rsidR="008A11E5" w:rsidRPr="003A5E67" w:rsidRDefault="004822E2">
            <w:pPr>
              <w:pStyle w:val="TableParagraph"/>
              <w:spacing w:before="170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4</w:t>
            </w:r>
          </w:p>
        </w:tc>
        <w:tc>
          <w:tcPr>
            <w:tcW w:w="8080" w:type="dxa"/>
          </w:tcPr>
          <w:p w14:paraId="74C5BE6A" w14:textId="77777777" w:rsidR="008A11E5" w:rsidRPr="003A5E67" w:rsidRDefault="004822E2">
            <w:pPr>
              <w:pStyle w:val="TableParagraph"/>
              <w:spacing w:line="259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висини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накнада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обављање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делатности</w:t>
            </w:r>
            <w:r w:rsidRPr="003A5E67">
              <w:rPr>
                <w:spacing w:val="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електронских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комуникација (РАТЕЛ)</w:t>
            </w:r>
          </w:p>
        </w:tc>
      </w:tr>
      <w:tr w:rsidR="008A11E5" w:rsidRPr="003A5E67" w14:paraId="36A6D0C1" w14:textId="77777777">
        <w:trPr>
          <w:trHeight w:val="896"/>
        </w:trPr>
        <w:tc>
          <w:tcPr>
            <w:tcW w:w="984" w:type="dxa"/>
          </w:tcPr>
          <w:p w14:paraId="2B41D0BB" w14:textId="77777777" w:rsidR="008A11E5" w:rsidRPr="003A5E67" w:rsidRDefault="004822E2">
            <w:pPr>
              <w:pStyle w:val="TableParagraph"/>
              <w:spacing w:line="275" w:lineRule="exact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2.</w:t>
            </w:r>
          </w:p>
        </w:tc>
        <w:tc>
          <w:tcPr>
            <w:tcW w:w="1418" w:type="dxa"/>
          </w:tcPr>
          <w:p w14:paraId="16F17219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38.</w:t>
            </w:r>
          </w:p>
          <w:p w14:paraId="47B2EC98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3</w:t>
            </w:r>
          </w:p>
        </w:tc>
        <w:tc>
          <w:tcPr>
            <w:tcW w:w="8080" w:type="dxa"/>
          </w:tcPr>
          <w:p w14:paraId="362B4FF2" w14:textId="77777777" w:rsidR="008A11E5" w:rsidRPr="003A5E67" w:rsidRDefault="004822E2">
            <w:pPr>
              <w:pStyle w:val="TableParagraph"/>
              <w:spacing w:line="261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2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2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општим</w:t>
            </w:r>
            <w:r w:rsidRPr="003A5E67">
              <w:rPr>
                <w:spacing w:val="2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условима</w:t>
            </w:r>
            <w:r w:rsidRPr="003A5E67">
              <w:rPr>
                <w:spacing w:val="2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2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обављање</w:t>
            </w:r>
            <w:r w:rsidRPr="003A5E67">
              <w:rPr>
                <w:spacing w:val="2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делатности</w:t>
            </w:r>
            <w:r w:rsidRPr="003A5E67">
              <w:rPr>
                <w:spacing w:val="3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електронских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комуникација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 режиму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општег овлашћења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5B46F3AE" w14:textId="77777777">
        <w:trPr>
          <w:trHeight w:val="1648"/>
        </w:trPr>
        <w:tc>
          <w:tcPr>
            <w:tcW w:w="984" w:type="dxa"/>
          </w:tcPr>
          <w:p w14:paraId="38A34DC9" w14:textId="77777777" w:rsidR="008A11E5" w:rsidRPr="003A5E67" w:rsidRDefault="004822E2">
            <w:pPr>
              <w:pStyle w:val="TableParagraph"/>
              <w:spacing w:line="275" w:lineRule="exact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3.</w:t>
            </w:r>
          </w:p>
        </w:tc>
        <w:tc>
          <w:tcPr>
            <w:tcW w:w="1418" w:type="dxa"/>
          </w:tcPr>
          <w:p w14:paraId="6BEBF168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44.</w:t>
            </w:r>
          </w:p>
          <w:p w14:paraId="5599175E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8</w:t>
            </w:r>
          </w:p>
        </w:tc>
        <w:tc>
          <w:tcPr>
            <w:tcW w:w="8080" w:type="dxa"/>
          </w:tcPr>
          <w:p w14:paraId="6D226343" w14:textId="77777777" w:rsidR="008A11E5" w:rsidRPr="003A5E67" w:rsidRDefault="004822E2">
            <w:pPr>
              <w:pStyle w:val="TableParagraph"/>
              <w:spacing w:line="259" w:lineRule="auto"/>
              <w:ind w:left="108" w:right="81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-1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прикупљања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информација,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поступку</w:t>
            </w:r>
            <w:r w:rsidRPr="003A5E67">
              <w:rPr>
                <w:spacing w:val="-1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израде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садржини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географског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прегледа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распрострањености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широкопојасне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мреже,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прикупљања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изјава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намери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изградње,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унапређења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или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проширења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широкопојасне мреже, укључујући и мреже врло високог кaпaцитeтa у том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подручју,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као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географском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прегледу.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72287B51" w14:textId="77777777">
        <w:trPr>
          <w:trHeight w:val="1350"/>
        </w:trPr>
        <w:tc>
          <w:tcPr>
            <w:tcW w:w="984" w:type="dxa"/>
          </w:tcPr>
          <w:p w14:paraId="4BFF3B3E" w14:textId="77777777" w:rsidR="008A11E5" w:rsidRPr="003A5E67" w:rsidRDefault="004822E2">
            <w:pPr>
              <w:pStyle w:val="TableParagraph"/>
              <w:spacing w:line="275" w:lineRule="exact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4.</w:t>
            </w:r>
          </w:p>
        </w:tc>
        <w:tc>
          <w:tcPr>
            <w:tcW w:w="1418" w:type="dxa"/>
          </w:tcPr>
          <w:p w14:paraId="19909BFB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45.</w:t>
            </w:r>
          </w:p>
        </w:tc>
        <w:tc>
          <w:tcPr>
            <w:tcW w:w="8080" w:type="dxa"/>
          </w:tcPr>
          <w:p w14:paraId="5BBCB995" w14:textId="77777777" w:rsidR="008A11E5" w:rsidRPr="003A5E67" w:rsidRDefault="004822E2">
            <w:pPr>
              <w:pStyle w:val="TableParagraph"/>
              <w:spacing w:line="259" w:lineRule="auto"/>
              <w:ind w:left="108" w:right="84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техничким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захтевима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упутствима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поједине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врсте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комуникационих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мрежа,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припадајућих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средстава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електронскекомуникационе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опреме,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односно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услове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обављање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делатности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комуникација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5F22B523" w14:textId="77777777">
        <w:trPr>
          <w:trHeight w:val="896"/>
        </w:trPr>
        <w:tc>
          <w:tcPr>
            <w:tcW w:w="984" w:type="dxa"/>
          </w:tcPr>
          <w:p w14:paraId="160FCBBD" w14:textId="77777777" w:rsidR="008A11E5" w:rsidRPr="003A5E67" w:rsidRDefault="004822E2">
            <w:pPr>
              <w:pStyle w:val="TableParagraph"/>
              <w:spacing w:before="1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5.</w:t>
            </w:r>
          </w:p>
        </w:tc>
        <w:tc>
          <w:tcPr>
            <w:tcW w:w="1418" w:type="dxa"/>
          </w:tcPr>
          <w:p w14:paraId="7707C821" w14:textId="77777777" w:rsidR="008A11E5" w:rsidRPr="003A5E67" w:rsidRDefault="004822E2">
            <w:pPr>
              <w:pStyle w:val="TableParagraph"/>
              <w:spacing w:before="1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46.</w:t>
            </w:r>
          </w:p>
          <w:p w14:paraId="00959C38" w14:textId="77777777" w:rsidR="008A11E5" w:rsidRPr="003A5E67" w:rsidRDefault="004822E2">
            <w:pPr>
              <w:pStyle w:val="TableParagraph"/>
              <w:spacing w:before="170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0696B822" w14:textId="77777777" w:rsidR="008A11E5" w:rsidRPr="003A5E67" w:rsidRDefault="004822E2">
            <w:pPr>
              <w:pStyle w:val="TableParagraph"/>
              <w:spacing w:before="1" w:line="259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pacing w:val="-4"/>
                <w:sz w:val="24"/>
                <w:lang w:val="sr-Cyrl-CS"/>
              </w:rPr>
              <w:t>Правилник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техничким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другим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захтевима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при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изградњи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или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реконструкцији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пословних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стамбених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зграда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8A11E5" w:rsidRPr="003A5E67" w14:paraId="352D7E46" w14:textId="77777777">
        <w:trPr>
          <w:trHeight w:val="1648"/>
        </w:trPr>
        <w:tc>
          <w:tcPr>
            <w:tcW w:w="984" w:type="dxa"/>
          </w:tcPr>
          <w:p w14:paraId="518BDB4F" w14:textId="77777777" w:rsidR="008A11E5" w:rsidRPr="003A5E67" w:rsidRDefault="004822E2">
            <w:pPr>
              <w:pStyle w:val="TableParagraph"/>
              <w:spacing w:line="275" w:lineRule="exact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6.</w:t>
            </w:r>
          </w:p>
        </w:tc>
        <w:tc>
          <w:tcPr>
            <w:tcW w:w="1418" w:type="dxa"/>
          </w:tcPr>
          <w:p w14:paraId="7D694D3F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47.</w:t>
            </w:r>
          </w:p>
          <w:p w14:paraId="4BC56B23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</w:t>
            </w:r>
          </w:p>
        </w:tc>
        <w:tc>
          <w:tcPr>
            <w:tcW w:w="8080" w:type="dxa"/>
          </w:tcPr>
          <w:p w14:paraId="6FAC044A" w14:textId="77777777" w:rsidR="008A11E5" w:rsidRPr="003A5E67" w:rsidRDefault="004822E2">
            <w:pPr>
              <w:pStyle w:val="TableParagraph"/>
              <w:spacing w:line="259" w:lineRule="auto"/>
              <w:ind w:left="108" w:right="85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захтевима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који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односе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опрему,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нарочито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категорије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или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класе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опреме,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усаглашеност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комбинација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опреме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 софтвера, регистрацију радио опреме, оцењивање усаглашености радио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опреме, као и друге захтеве и услове у вези са испоруком на тржишту 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стављањем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употребу</w:t>
            </w:r>
            <w:r w:rsidRPr="003A5E67">
              <w:rPr>
                <w:spacing w:val="-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 опреме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8A11E5" w:rsidRPr="003A5E67" w14:paraId="4D4F2F5F" w14:textId="77777777">
        <w:trPr>
          <w:trHeight w:val="896"/>
        </w:trPr>
        <w:tc>
          <w:tcPr>
            <w:tcW w:w="984" w:type="dxa"/>
          </w:tcPr>
          <w:p w14:paraId="2D5212C8" w14:textId="77777777" w:rsidR="008A11E5" w:rsidRPr="003A5E67" w:rsidRDefault="004822E2">
            <w:pPr>
              <w:pStyle w:val="TableParagraph"/>
              <w:spacing w:before="1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lastRenderedPageBreak/>
              <w:t>7.</w:t>
            </w:r>
          </w:p>
        </w:tc>
        <w:tc>
          <w:tcPr>
            <w:tcW w:w="1418" w:type="dxa"/>
          </w:tcPr>
          <w:p w14:paraId="40A743D8" w14:textId="77777777" w:rsidR="008A11E5" w:rsidRPr="003A5E67" w:rsidRDefault="004822E2">
            <w:pPr>
              <w:pStyle w:val="TableParagraph"/>
              <w:spacing w:before="1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47.</w:t>
            </w:r>
          </w:p>
          <w:p w14:paraId="6BE2905B" w14:textId="77777777" w:rsidR="008A11E5" w:rsidRPr="003A5E67" w:rsidRDefault="004822E2">
            <w:pPr>
              <w:pStyle w:val="TableParagraph"/>
              <w:spacing w:before="170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6DC8D98F" w14:textId="77777777" w:rsidR="008A11E5" w:rsidRPr="003A5E67" w:rsidRDefault="004822E2">
            <w:pPr>
              <w:pStyle w:val="TableParagraph"/>
              <w:spacing w:before="1" w:line="259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3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4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3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објављивања</w:t>
            </w:r>
            <w:r w:rsidRPr="003A5E67">
              <w:rPr>
                <w:spacing w:val="3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података</w:t>
            </w:r>
            <w:r w:rsidRPr="003A5E67">
              <w:rPr>
                <w:spacing w:val="3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4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интерфејсима</w:t>
            </w:r>
            <w:r w:rsidRPr="003A5E67">
              <w:rPr>
                <w:spacing w:val="3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електронских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комуникационих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мрежа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6A48701C" w14:textId="77777777">
        <w:trPr>
          <w:trHeight w:val="984"/>
        </w:trPr>
        <w:tc>
          <w:tcPr>
            <w:tcW w:w="984" w:type="dxa"/>
            <w:tcBorders>
              <w:top w:val="nil"/>
            </w:tcBorders>
          </w:tcPr>
          <w:p w14:paraId="71D9230E" w14:textId="77777777" w:rsidR="008A11E5" w:rsidRPr="003A5E67" w:rsidRDefault="004822E2">
            <w:pPr>
              <w:pStyle w:val="TableParagraph"/>
              <w:spacing w:line="275" w:lineRule="exact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8.</w:t>
            </w:r>
          </w:p>
        </w:tc>
        <w:tc>
          <w:tcPr>
            <w:tcW w:w="1418" w:type="dxa"/>
            <w:tcBorders>
              <w:top w:val="nil"/>
            </w:tcBorders>
          </w:tcPr>
          <w:p w14:paraId="3222BE3B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48.</w:t>
            </w:r>
          </w:p>
          <w:p w14:paraId="79E8B7DE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14:paraId="6FE2C910" w14:textId="77777777" w:rsidR="008A11E5" w:rsidRPr="003A5E67" w:rsidRDefault="004822E2">
            <w:pPr>
              <w:pStyle w:val="TableParagraph"/>
              <w:spacing w:line="259" w:lineRule="auto"/>
              <w:ind w:left="108" w:right="80"/>
              <w:jc w:val="both"/>
              <w:rPr>
                <w:sz w:val="24"/>
                <w:lang w:val="sr-Cyrl-CS"/>
              </w:rPr>
            </w:pPr>
            <w:r w:rsidRPr="003A5E67">
              <w:rPr>
                <w:spacing w:val="-2"/>
                <w:sz w:val="24"/>
                <w:lang w:val="sr-Cyrl-CS"/>
              </w:rPr>
              <w:t>Правилник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о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захтевима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који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се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односе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на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утврђивање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заштитних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зона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и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радио-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коридора као и обавезама инвеститора при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изграњи или реконструкцији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објеката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8A11E5" w:rsidRPr="003A5E67" w14:paraId="5010485E" w14:textId="77777777">
        <w:trPr>
          <w:trHeight w:val="896"/>
        </w:trPr>
        <w:tc>
          <w:tcPr>
            <w:tcW w:w="984" w:type="dxa"/>
          </w:tcPr>
          <w:p w14:paraId="7801C167" w14:textId="77777777" w:rsidR="008A11E5" w:rsidRPr="003A5E67" w:rsidRDefault="004822E2">
            <w:pPr>
              <w:pStyle w:val="TableParagraph"/>
              <w:spacing w:line="275" w:lineRule="exact"/>
              <w:ind w:right="18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9.</w:t>
            </w:r>
          </w:p>
        </w:tc>
        <w:tc>
          <w:tcPr>
            <w:tcW w:w="1418" w:type="dxa"/>
          </w:tcPr>
          <w:p w14:paraId="76658772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54.</w:t>
            </w:r>
          </w:p>
          <w:p w14:paraId="300A2A82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3</w:t>
            </w:r>
          </w:p>
        </w:tc>
        <w:tc>
          <w:tcPr>
            <w:tcW w:w="8080" w:type="dxa"/>
          </w:tcPr>
          <w:p w14:paraId="110D8E14" w14:textId="77777777" w:rsidR="008A11E5" w:rsidRPr="003A5E67" w:rsidRDefault="004822E2">
            <w:pPr>
              <w:pStyle w:val="TableParagraph"/>
              <w:spacing w:line="259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Уредба којом се прописују максимални износи висине накнаде за заснивање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права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службености на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непокретностима у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јавној својини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(ВЛАДА)</w:t>
            </w:r>
          </w:p>
        </w:tc>
      </w:tr>
      <w:tr w:rsidR="008A11E5" w:rsidRPr="003A5E67" w14:paraId="36FF8686" w14:textId="77777777">
        <w:trPr>
          <w:trHeight w:val="1340"/>
        </w:trPr>
        <w:tc>
          <w:tcPr>
            <w:tcW w:w="984" w:type="dxa"/>
          </w:tcPr>
          <w:p w14:paraId="1BB51358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10.</w:t>
            </w:r>
          </w:p>
        </w:tc>
        <w:tc>
          <w:tcPr>
            <w:tcW w:w="1418" w:type="dxa"/>
          </w:tcPr>
          <w:p w14:paraId="0CB3DE9B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55.</w:t>
            </w:r>
          </w:p>
          <w:p w14:paraId="6B6F864B" w14:textId="77777777" w:rsidR="008A11E5" w:rsidRPr="003A5E67" w:rsidRDefault="004822E2">
            <w:pPr>
              <w:pStyle w:val="TableParagraph"/>
              <w:spacing w:before="170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</w:t>
            </w:r>
          </w:p>
        </w:tc>
        <w:tc>
          <w:tcPr>
            <w:tcW w:w="8080" w:type="dxa"/>
          </w:tcPr>
          <w:p w14:paraId="307FEEF9" w14:textId="77777777" w:rsidR="008A11E5" w:rsidRPr="003A5E67" w:rsidRDefault="004822E2">
            <w:pPr>
              <w:pStyle w:val="TableParagraph"/>
              <w:spacing w:line="259" w:lineRule="auto"/>
              <w:ind w:left="108" w:right="88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условима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зajeдничкoг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кoришћeња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комуникационе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мреже,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припадајућих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средстава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непокретности,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степен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расположивости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слободног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простора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основне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елементе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уговора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приступу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заједничком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коришћењу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77F9438C" w14:textId="77777777">
        <w:trPr>
          <w:trHeight w:val="983"/>
        </w:trPr>
        <w:tc>
          <w:tcPr>
            <w:tcW w:w="984" w:type="dxa"/>
          </w:tcPr>
          <w:p w14:paraId="03D881C6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11.</w:t>
            </w:r>
          </w:p>
        </w:tc>
        <w:tc>
          <w:tcPr>
            <w:tcW w:w="1418" w:type="dxa"/>
          </w:tcPr>
          <w:p w14:paraId="23F73A29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56.</w:t>
            </w:r>
          </w:p>
          <w:p w14:paraId="5E7EF755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4</w:t>
            </w:r>
          </w:p>
        </w:tc>
        <w:tc>
          <w:tcPr>
            <w:tcW w:w="8080" w:type="dxa"/>
          </w:tcPr>
          <w:p w14:paraId="47E359CF" w14:textId="77777777" w:rsidR="008A11E5" w:rsidRPr="003A5E67" w:rsidRDefault="004822E2">
            <w:pPr>
              <w:pStyle w:val="TableParagraph"/>
              <w:spacing w:line="259" w:lineRule="auto"/>
              <w:ind w:left="108" w:right="80"/>
              <w:jc w:val="both"/>
              <w:rPr>
                <w:sz w:val="24"/>
                <w:lang w:val="sr-Cyrl-CS"/>
              </w:rPr>
            </w:pPr>
            <w:r w:rsidRPr="003A5E67">
              <w:rPr>
                <w:spacing w:val="-3"/>
                <w:sz w:val="24"/>
                <w:lang w:val="sr-Cyrl-CS"/>
              </w:rPr>
              <w:t>Правилник</w:t>
            </w:r>
            <w:r w:rsidRPr="003A5E67">
              <w:rPr>
                <w:spacing w:val="-14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</w:t>
            </w:r>
            <w:r w:rsidRPr="003A5E67">
              <w:rPr>
                <w:spacing w:val="-16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начину</w:t>
            </w:r>
            <w:r w:rsidRPr="003A5E67">
              <w:rPr>
                <w:spacing w:val="-1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прикупљања</w:t>
            </w:r>
            <w:r w:rsidRPr="003A5E67">
              <w:rPr>
                <w:spacing w:val="-23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података,</w:t>
            </w:r>
            <w:r w:rsidRPr="003A5E67">
              <w:rPr>
                <w:spacing w:val="-2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одржавања,</w:t>
            </w:r>
            <w:r w:rsidRPr="003A5E67">
              <w:rPr>
                <w:spacing w:val="-2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приступа</w:t>
            </w:r>
            <w:r w:rsidRPr="003A5E67">
              <w:rPr>
                <w:spacing w:val="-23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2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коришћења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базе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података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врсти,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географској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локацији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расположивости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свих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капацитета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електронске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комуникационе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мреже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припадајућих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средстава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(РАТЕЛ)</w:t>
            </w:r>
          </w:p>
        </w:tc>
      </w:tr>
      <w:tr w:rsidR="004822E2" w:rsidRPr="003A5E67" w14:paraId="6810E419" w14:textId="77777777" w:rsidTr="004822E2">
        <w:trPr>
          <w:trHeight w:val="894"/>
        </w:trPr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A13A89" w14:textId="77777777" w:rsidR="004822E2" w:rsidRPr="003A5E67" w:rsidRDefault="004822E2" w:rsidP="004822E2">
            <w:pPr>
              <w:widowControl/>
              <w:autoSpaceDE/>
              <w:autoSpaceDN/>
              <w:spacing w:after="150" w:line="259" w:lineRule="auto"/>
              <w:ind w:left="567"/>
              <w:contextualSpacing/>
              <w:jc w:val="center"/>
              <w:rPr>
                <w:sz w:val="24"/>
                <w:szCs w:val="24"/>
                <w:lang w:val="sr-Cyrl-CS"/>
              </w:rPr>
            </w:pPr>
            <w:r w:rsidRPr="003A5E67">
              <w:rPr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F6A2B" w14:textId="77777777" w:rsidR="004822E2" w:rsidRPr="003A5E67" w:rsidRDefault="004822E2" w:rsidP="004822E2">
            <w:pPr>
              <w:spacing w:after="150"/>
              <w:jc w:val="center"/>
              <w:rPr>
                <w:sz w:val="24"/>
                <w:szCs w:val="24"/>
                <w:lang w:val="sr-Cyrl-CS"/>
              </w:rPr>
            </w:pPr>
            <w:r w:rsidRPr="003A5E67">
              <w:rPr>
                <w:sz w:val="24"/>
                <w:szCs w:val="24"/>
                <w:lang w:val="sr-Cyrl-CS"/>
              </w:rPr>
              <w:t xml:space="preserve">Члан 58. </w:t>
            </w:r>
          </w:p>
          <w:p w14:paraId="65A8C9A3" w14:textId="77777777" w:rsidR="004822E2" w:rsidRPr="003A5E67" w:rsidRDefault="004822E2" w:rsidP="004822E2">
            <w:pPr>
              <w:spacing w:after="150"/>
              <w:jc w:val="center"/>
              <w:rPr>
                <w:sz w:val="24"/>
                <w:szCs w:val="24"/>
                <w:lang w:val="sr-Cyrl-CS"/>
              </w:rPr>
            </w:pPr>
            <w:r w:rsidRPr="003A5E67">
              <w:rPr>
                <w:sz w:val="24"/>
                <w:szCs w:val="24"/>
                <w:lang w:val="sr-Cyrl-CS"/>
              </w:rPr>
              <w:t>Став 16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4C6023" w14:textId="77777777" w:rsidR="004822E2" w:rsidRPr="003A5E67" w:rsidRDefault="004822E2" w:rsidP="004822E2">
            <w:pPr>
              <w:pStyle w:val="NormalWeb"/>
              <w:jc w:val="both"/>
              <w:rPr>
                <w:bCs/>
                <w:spacing w:val="-4"/>
                <w:lang w:val="sr-Cyrl-CS"/>
              </w:rPr>
            </w:pPr>
            <w:r w:rsidRPr="003A5E67">
              <w:rPr>
                <w:bCs/>
                <w:spacing w:val="-4"/>
                <w:lang w:val="sr-Cyrl-CS"/>
              </w:rPr>
              <w:t>Правилник којим се ближе прописују услови приступа до прве или након прве разделне тачке и начин расподеле трошкова (РАТЕЛ)</w:t>
            </w:r>
          </w:p>
        </w:tc>
      </w:tr>
      <w:tr w:rsidR="008A11E5" w:rsidRPr="003A5E67" w14:paraId="7510FF01" w14:textId="77777777">
        <w:trPr>
          <w:trHeight w:val="894"/>
        </w:trPr>
        <w:tc>
          <w:tcPr>
            <w:tcW w:w="984" w:type="dxa"/>
          </w:tcPr>
          <w:p w14:paraId="6B0B7490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13.</w:t>
            </w:r>
          </w:p>
        </w:tc>
        <w:tc>
          <w:tcPr>
            <w:tcW w:w="1418" w:type="dxa"/>
          </w:tcPr>
          <w:p w14:paraId="31839E37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57.</w:t>
            </w:r>
          </w:p>
          <w:p w14:paraId="21597F05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7</w:t>
            </w:r>
          </w:p>
        </w:tc>
        <w:tc>
          <w:tcPr>
            <w:tcW w:w="8080" w:type="dxa"/>
          </w:tcPr>
          <w:p w14:paraId="016AB0E5" w14:textId="77777777" w:rsidR="008A11E5" w:rsidRPr="003A5E67" w:rsidRDefault="004822E2">
            <w:pPr>
              <w:pStyle w:val="TableParagraph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садржини</w:t>
            </w:r>
            <w:r w:rsidRPr="003A5E67">
              <w:rPr>
                <w:spacing w:val="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пријаве</w:t>
            </w:r>
            <w:r w:rsidRPr="003A5E67">
              <w:rPr>
                <w:spacing w:val="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уговора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међуповезивању</w:t>
            </w:r>
            <w:r w:rsidRPr="003A5E67">
              <w:rPr>
                <w:spacing w:val="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међународном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нивоу</w:t>
            </w:r>
            <w:r w:rsidRPr="003A5E67">
              <w:rPr>
                <w:spacing w:val="-1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6BFE5BA0" w14:textId="77777777">
        <w:trPr>
          <w:trHeight w:val="1381"/>
        </w:trPr>
        <w:tc>
          <w:tcPr>
            <w:tcW w:w="984" w:type="dxa"/>
          </w:tcPr>
          <w:p w14:paraId="2813C3F3" w14:textId="77777777" w:rsidR="008A11E5" w:rsidRPr="003A5E67" w:rsidRDefault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14.</w:t>
            </w:r>
          </w:p>
        </w:tc>
        <w:tc>
          <w:tcPr>
            <w:tcW w:w="1418" w:type="dxa"/>
          </w:tcPr>
          <w:p w14:paraId="19510697" w14:textId="77777777" w:rsidR="008A11E5" w:rsidRPr="003A5E67" w:rsidRDefault="004822E2">
            <w:pPr>
              <w:pStyle w:val="TableParagraph"/>
              <w:spacing w:before="1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60.</w:t>
            </w:r>
          </w:p>
          <w:p w14:paraId="54768301" w14:textId="77777777" w:rsidR="008A11E5" w:rsidRPr="003A5E67" w:rsidRDefault="004822E2">
            <w:pPr>
              <w:pStyle w:val="TableParagraph"/>
              <w:spacing w:before="170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618CA763" w14:textId="77777777" w:rsidR="008A11E5" w:rsidRPr="003A5E67" w:rsidRDefault="004822E2">
            <w:pPr>
              <w:pStyle w:val="TableParagraph"/>
              <w:spacing w:line="270" w:lineRule="atLeast"/>
              <w:ind w:left="108" w:right="80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минималном скупу услуга који одговарајући широкопојасни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интернету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треба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омогући,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проток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неопходан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пружање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 xml:space="preserve">минималног скупа услуга, </w:t>
            </w:r>
            <w:r w:rsidRPr="003A5E67">
              <w:rPr>
                <w:spacing w:val="-3"/>
                <w:sz w:val="24"/>
                <w:lang w:val="sr-Cyrl-CS"/>
              </w:rPr>
              <w:t>географску покривеност и квалитет пружања услуга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универзалног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сервиса,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као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захтеве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погледу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обезбеђивања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једнаких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могућности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за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коришћење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услуга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особама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са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инвалидитетом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(МИТ)</w:t>
            </w:r>
          </w:p>
        </w:tc>
      </w:tr>
      <w:tr w:rsidR="008A11E5" w:rsidRPr="003A5E67" w14:paraId="06FC5F6F" w14:textId="77777777">
        <w:trPr>
          <w:trHeight w:val="1103"/>
        </w:trPr>
        <w:tc>
          <w:tcPr>
            <w:tcW w:w="984" w:type="dxa"/>
          </w:tcPr>
          <w:p w14:paraId="180E0117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15.</w:t>
            </w:r>
          </w:p>
        </w:tc>
        <w:tc>
          <w:tcPr>
            <w:tcW w:w="1418" w:type="dxa"/>
          </w:tcPr>
          <w:p w14:paraId="6C4C7B7C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61.</w:t>
            </w:r>
          </w:p>
          <w:p w14:paraId="4D2A43B9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6974FDD3" w14:textId="77777777" w:rsidR="008A11E5" w:rsidRPr="003A5E67" w:rsidRDefault="004822E2">
            <w:pPr>
              <w:pStyle w:val="TableParagraph"/>
              <w:ind w:left="108" w:right="82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нивоу детаљности и начину објављивања података о својим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понудама услуга универзалног сервиса, укључујући податке о географској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доступности,</w:t>
            </w:r>
            <w:r w:rsidRPr="003A5E67">
              <w:rPr>
                <w:spacing w:val="1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ценама,</w:t>
            </w:r>
            <w:r w:rsidRPr="003A5E67">
              <w:rPr>
                <w:spacing w:val="2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условима</w:t>
            </w:r>
            <w:r w:rsidRPr="003A5E67">
              <w:rPr>
                <w:spacing w:val="2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приступа</w:t>
            </w:r>
            <w:r w:rsidRPr="003A5E67">
              <w:rPr>
                <w:spacing w:val="2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2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коришћења</w:t>
            </w:r>
            <w:r w:rsidRPr="003A5E67">
              <w:rPr>
                <w:spacing w:val="2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(укључујући</w:t>
            </w:r>
          </w:p>
          <w:p w14:paraId="483A7DE4" w14:textId="77777777" w:rsidR="008A11E5" w:rsidRPr="003A5E67" w:rsidRDefault="004822E2">
            <w:pPr>
              <w:pStyle w:val="TableParagraph"/>
              <w:spacing w:line="256" w:lineRule="exact"/>
              <w:ind w:left="108"/>
              <w:jc w:val="both"/>
              <w:rPr>
                <w:sz w:val="24"/>
                <w:lang w:val="sr-Cyrl-CS"/>
              </w:rPr>
            </w:pPr>
            <w:r w:rsidRPr="003A5E67">
              <w:rPr>
                <w:spacing w:val="-3"/>
                <w:sz w:val="24"/>
                <w:lang w:val="sr-Cyrl-CS"/>
              </w:rPr>
              <w:t>ограничења)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квалитету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(РАТЕЛ)</w:t>
            </w:r>
          </w:p>
        </w:tc>
      </w:tr>
      <w:tr w:rsidR="008A11E5" w:rsidRPr="003A5E67" w14:paraId="6EEB7679" w14:textId="77777777">
        <w:trPr>
          <w:trHeight w:val="896"/>
        </w:trPr>
        <w:tc>
          <w:tcPr>
            <w:tcW w:w="984" w:type="dxa"/>
          </w:tcPr>
          <w:p w14:paraId="1AE5E35E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16.</w:t>
            </w:r>
          </w:p>
        </w:tc>
        <w:tc>
          <w:tcPr>
            <w:tcW w:w="1418" w:type="dxa"/>
          </w:tcPr>
          <w:p w14:paraId="00504FEA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64.</w:t>
            </w:r>
          </w:p>
          <w:p w14:paraId="2416716B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3</w:t>
            </w:r>
          </w:p>
        </w:tc>
        <w:tc>
          <w:tcPr>
            <w:tcW w:w="8080" w:type="dxa"/>
          </w:tcPr>
          <w:p w14:paraId="0C09CC33" w14:textId="77777777" w:rsidR="008A11E5" w:rsidRPr="003A5E67" w:rsidRDefault="004822E2">
            <w:pPr>
              <w:pStyle w:val="TableParagraph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4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5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4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документовања</w:t>
            </w:r>
            <w:r w:rsidRPr="003A5E67">
              <w:rPr>
                <w:spacing w:val="4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прекомерних</w:t>
            </w:r>
            <w:r w:rsidRPr="003A5E67">
              <w:rPr>
                <w:spacing w:val="5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трошкова</w:t>
            </w:r>
            <w:r w:rsidRPr="003A5E67">
              <w:rPr>
                <w:spacing w:val="4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5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мерила</w:t>
            </w:r>
            <w:r w:rsidRPr="003A5E67">
              <w:rPr>
                <w:spacing w:val="4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остваривање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права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на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надокнаду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прекомерних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трошкова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(РАТЕЛ)</w:t>
            </w:r>
          </w:p>
        </w:tc>
      </w:tr>
      <w:tr w:rsidR="008A11E5" w:rsidRPr="003A5E67" w14:paraId="68B0060B" w14:textId="77777777">
        <w:trPr>
          <w:trHeight w:val="894"/>
        </w:trPr>
        <w:tc>
          <w:tcPr>
            <w:tcW w:w="984" w:type="dxa"/>
          </w:tcPr>
          <w:p w14:paraId="5A2CF7C4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17.</w:t>
            </w:r>
          </w:p>
        </w:tc>
        <w:tc>
          <w:tcPr>
            <w:tcW w:w="1418" w:type="dxa"/>
          </w:tcPr>
          <w:p w14:paraId="0A2A0521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71.</w:t>
            </w:r>
          </w:p>
          <w:p w14:paraId="09137E2F" w14:textId="77777777" w:rsidR="008A11E5" w:rsidRPr="003A5E67" w:rsidRDefault="004822E2">
            <w:pPr>
              <w:pStyle w:val="TableParagraph"/>
              <w:spacing w:before="170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6</w:t>
            </w:r>
          </w:p>
        </w:tc>
        <w:tc>
          <w:tcPr>
            <w:tcW w:w="8080" w:type="dxa"/>
          </w:tcPr>
          <w:p w14:paraId="4BDC9795" w14:textId="77777777" w:rsidR="008A11E5" w:rsidRPr="003A5E67" w:rsidRDefault="004822E2">
            <w:pPr>
              <w:pStyle w:val="TableParagraph"/>
              <w:spacing w:line="259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pacing w:val="-2"/>
                <w:sz w:val="24"/>
                <w:lang w:val="sr-Cyrl-CS"/>
              </w:rPr>
              <w:t>Правилник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о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минималном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садржају,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нивоу</w:t>
            </w:r>
            <w:r w:rsidRPr="003A5E67">
              <w:rPr>
                <w:spacing w:val="-14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детаљности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и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начину</w:t>
            </w:r>
            <w:r w:rsidRPr="003A5E67">
              <w:rPr>
                <w:spacing w:val="-14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објављивања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стандардне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понуде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17E63140" w14:textId="77777777">
        <w:trPr>
          <w:trHeight w:val="896"/>
        </w:trPr>
        <w:tc>
          <w:tcPr>
            <w:tcW w:w="984" w:type="dxa"/>
          </w:tcPr>
          <w:p w14:paraId="43E4C8CF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18.</w:t>
            </w:r>
          </w:p>
        </w:tc>
        <w:tc>
          <w:tcPr>
            <w:tcW w:w="1418" w:type="dxa"/>
          </w:tcPr>
          <w:p w14:paraId="3AF88DDB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73.</w:t>
            </w:r>
          </w:p>
          <w:p w14:paraId="6C66F089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442699C7" w14:textId="77777777" w:rsidR="008A11E5" w:rsidRPr="003A5E67" w:rsidRDefault="004822E2">
            <w:pPr>
              <w:pStyle w:val="TableParagraph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pacing w:val="-4"/>
                <w:sz w:val="24"/>
                <w:lang w:val="sr-Cyrl-CS"/>
              </w:rPr>
              <w:t>Правилник</w:t>
            </w:r>
            <w:r w:rsidRPr="003A5E67">
              <w:rPr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</w:t>
            </w:r>
            <w:r w:rsidRPr="003A5E67">
              <w:rPr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примени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одвојених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рачуна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извештавању</w:t>
            </w:r>
            <w:r w:rsidRPr="003A5E67">
              <w:rPr>
                <w:spacing w:val="-14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од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стране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оператора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са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значајном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тржишном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снагом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760E3B34" w14:textId="77777777">
        <w:trPr>
          <w:trHeight w:val="895"/>
        </w:trPr>
        <w:tc>
          <w:tcPr>
            <w:tcW w:w="984" w:type="dxa"/>
          </w:tcPr>
          <w:p w14:paraId="74FC2270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19.</w:t>
            </w:r>
          </w:p>
        </w:tc>
        <w:tc>
          <w:tcPr>
            <w:tcW w:w="1418" w:type="dxa"/>
          </w:tcPr>
          <w:p w14:paraId="07C219C1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76.</w:t>
            </w:r>
          </w:p>
          <w:p w14:paraId="3C62A65A" w14:textId="77777777" w:rsidR="008A11E5" w:rsidRPr="003A5E67" w:rsidRDefault="004822E2">
            <w:pPr>
              <w:pStyle w:val="TableParagraph"/>
              <w:spacing w:before="171"/>
              <w:ind w:left="31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12</w:t>
            </w:r>
          </w:p>
        </w:tc>
        <w:tc>
          <w:tcPr>
            <w:tcW w:w="8080" w:type="dxa"/>
          </w:tcPr>
          <w:p w14:paraId="2F94AF1A" w14:textId="77777777" w:rsidR="008A11E5" w:rsidRPr="003A5E67" w:rsidRDefault="004822E2">
            <w:pPr>
              <w:pStyle w:val="TableParagraph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1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примени</w:t>
            </w:r>
            <w:r w:rsidRPr="003A5E67">
              <w:rPr>
                <w:spacing w:val="1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трошковног</w:t>
            </w:r>
            <w:r w:rsidRPr="003A5E67">
              <w:rPr>
                <w:spacing w:val="1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принципа</w:t>
            </w:r>
            <w:r w:rsidRPr="003A5E67">
              <w:rPr>
                <w:spacing w:val="1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извештавању</w:t>
            </w:r>
            <w:r w:rsidRPr="003A5E67">
              <w:rPr>
                <w:spacing w:val="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од</w:t>
            </w:r>
            <w:r w:rsidRPr="003A5E67">
              <w:rPr>
                <w:spacing w:val="1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стране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оператора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значајном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тржишном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снагом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0F39DFD0" w14:textId="77777777">
        <w:trPr>
          <w:trHeight w:val="1530"/>
        </w:trPr>
        <w:tc>
          <w:tcPr>
            <w:tcW w:w="984" w:type="dxa"/>
          </w:tcPr>
          <w:p w14:paraId="1B023407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lastRenderedPageBreak/>
              <w:t>20.</w:t>
            </w:r>
          </w:p>
        </w:tc>
        <w:tc>
          <w:tcPr>
            <w:tcW w:w="1418" w:type="dxa"/>
          </w:tcPr>
          <w:p w14:paraId="3E92A704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84.</w:t>
            </w:r>
          </w:p>
          <w:p w14:paraId="1B1E2051" w14:textId="77777777" w:rsidR="008A11E5" w:rsidRPr="003A5E67" w:rsidRDefault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</w:t>
            </w:r>
          </w:p>
        </w:tc>
        <w:tc>
          <w:tcPr>
            <w:tcW w:w="8080" w:type="dxa"/>
          </w:tcPr>
          <w:p w14:paraId="6DCA916C" w14:textId="77777777" w:rsidR="008A11E5" w:rsidRPr="003A5E67" w:rsidRDefault="004822E2">
            <w:pPr>
              <w:pStyle w:val="TableParagraph"/>
              <w:ind w:left="108" w:right="128"/>
              <w:rPr>
                <w:sz w:val="24"/>
                <w:lang w:val="sr-Cyrl-CS"/>
              </w:rPr>
            </w:pPr>
            <w:r w:rsidRPr="003A5E67">
              <w:rPr>
                <w:spacing w:val="-4"/>
                <w:sz w:val="24"/>
                <w:lang w:val="sr-Cyrl-CS"/>
              </w:rPr>
              <w:t>Правилник о условима пружања регулисаних услуга роминга у јавним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мобилним комуникационим мрежама, укључујући правила о примени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 xml:space="preserve">политике примереног коришћења и методологију </w:t>
            </w:r>
            <w:r w:rsidRPr="003A5E67">
              <w:rPr>
                <w:spacing w:val="-3"/>
                <w:sz w:val="24"/>
                <w:lang w:val="sr-Cyrl-CS"/>
              </w:rPr>
              <w:t>за процену одрживости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укидања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малопродајних цена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роминга,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као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захтеве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транспарентности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у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вези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пружањем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регулисаних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роминга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468831BD" w14:textId="77777777">
        <w:trPr>
          <w:trHeight w:val="448"/>
        </w:trPr>
        <w:tc>
          <w:tcPr>
            <w:tcW w:w="984" w:type="dxa"/>
          </w:tcPr>
          <w:p w14:paraId="3A4BE08A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21.</w:t>
            </w:r>
          </w:p>
        </w:tc>
        <w:tc>
          <w:tcPr>
            <w:tcW w:w="1418" w:type="dxa"/>
          </w:tcPr>
          <w:p w14:paraId="0BF1EDE5" w14:textId="77777777" w:rsidR="008A11E5" w:rsidRPr="003A5E67" w:rsidRDefault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85.</w:t>
            </w:r>
          </w:p>
        </w:tc>
        <w:tc>
          <w:tcPr>
            <w:tcW w:w="8080" w:type="dxa"/>
          </w:tcPr>
          <w:p w14:paraId="5B4022E9" w14:textId="77777777" w:rsidR="008A11E5" w:rsidRPr="003A5E67" w:rsidRDefault="004822E2">
            <w:pPr>
              <w:pStyle w:val="TableParagraph"/>
              <w:spacing w:line="275" w:lineRule="exact"/>
              <w:ind w:left="10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План</w:t>
            </w:r>
            <w:r w:rsidRPr="003A5E67">
              <w:rPr>
                <w:spacing w:val="-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нумерације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4EB70B81" w14:textId="77777777">
        <w:trPr>
          <w:trHeight w:val="448"/>
        </w:trPr>
        <w:tc>
          <w:tcPr>
            <w:tcW w:w="984" w:type="dxa"/>
            <w:tcBorders>
              <w:top w:val="nil"/>
            </w:tcBorders>
          </w:tcPr>
          <w:p w14:paraId="71E90B7B" w14:textId="77777777" w:rsidR="008A11E5" w:rsidRPr="003A5E67" w:rsidRDefault="008A11E5">
            <w:pPr>
              <w:pStyle w:val="TableParagraph"/>
              <w:rPr>
                <w:lang w:val="sr-Cyrl-CS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46A5623" w14:textId="77777777" w:rsidR="008A11E5" w:rsidRPr="003A5E67" w:rsidRDefault="004822E2">
            <w:pPr>
              <w:pStyle w:val="TableParagraph"/>
              <w:spacing w:line="275" w:lineRule="exact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4</w:t>
            </w:r>
          </w:p>
        </w:tc>
        <w:tc>
          <w:tcPr>
            <w:tcW w:w="8080" w:type="dxa"/>
            <w:tcBorders>
              <w:top w:val="nil"/>
            </w:tcBorders>
          </w:tcPr>
          <w:p w14:paraId="4E773848" w14:textId="77777777" w:rsidR="008A11E5" w:rsidRPr="003A5E67" w:rsidRDefault="008A11E5">
            <w:pPr>
              <w:pStyle w:val="TableParagraph"/>
              <w:rPr>
                <w:lang w:val="sr-Cyrl-CS"/>
              </w:rPr>
            </w:pPr>
          </w:p>
        </w:tc>
      </w:tr>
      <w:tr w:rsidR="004822E2" w:rsidRPr="003A5E67" w14:paraId="2ED49DB7" w14:textId="77777777">
        <w:trPr>
          <w:trHeight w:val="894"/>
        </w:trPr>
        <w:tc>
          <w:tcPr>
            <w:tcW w:w="984" w:type="dxa"/>
          </w:tcPr>
          <w:p w14:paraId="5F413C89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22.</w:t>
            </w:r>
          </w:p>
        </w:tc>
        <w:tc>
          <w:tcPr>
            <w:tcW w:w="1418" w:type="dxa"/>
          </w:tcPr>
          <w:p w14:paraId="64BC4A74" w14:textId="77777777" w:rsidR="004822E2" w:rsidRPr="003A5E67" w:rsidRDefault="004822E2" w:rsidP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93.</w:t>
            </w:r>
          </w:p>
          <w:p w14:paraId="2681398E" w14:textId="77777777" w:rsidR="004822E2" w:rsidRPr="003A5E67" w:rsidRDefault="004822E2" w:rsidP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9</w:t>
            </w:r>
          </w:p>
        </w:tc>
        <w:tc>
          <w:tcPr>
            <w:tcW w:w="8080" w:type="dxa"/>
          </w:tcPr>
          <w:p w14:paraId="4689C843" w14:textId="77777777" w:rsidR="004822E2" w:rsidRPr="003A5E67" w:rsidRDefault="004822E2" w:rsidP="004822E2">
            <w:pPr>
              <w:pStyle w:val="TableParagraph"/>
              <w:ind w:left="108" w:right="225"/>
              <w:jc w:val="both"/>
              <w:rPr>
                <w:sz w:val="24"/>
                <w:lang w:val="sr-Cyrl-CS"/>
              </w:rPr>
            </w:pPr>
            <w:r w:rsidRPr="003A5E67">
              <w:rPr>
                <w:spacing w:val="-4"/>
                <w:sz w:val="24"/>
                <w:lang w:val="sr-Cyrl-CS"/>
              </w:rPr>
              <w:t xml:space="preserve">Правилник о условима и начину преноса броја, </w:t>
            </w:r>
            <w:r w:rsidRPr="003A5E67">
              <w:rPr>
                <w:spacing w:val="-3"/>
                <w:sz w:val="24"/>
                <w:lang w:val="sr-Cyrl-CS"/>
              </w:rPr>
              <w:t>укључујући и пренос броја на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даљину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у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складу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са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техничким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могућностима,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као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висину</w:t>
            </w:r>
            <w:r w:rsidRPr="003A5E67">
              <w:rPr>
                <w:spacing w:val="-14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накнада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за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пренос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броја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(</w:t>
            </w:r>
            <w:r w:rsidRPr="003A5E67">
              <w:rPr>
                <w:sz w:val="24"/>
                <w:lang w:val="sr-Cyrl-CS"/>
              </w:rPr>
              <w:t>РАТЕЛ)</w:t>
            </w:r>
          </w:p>
        </w:tc>
      </w:tr>
      <w:tr w:rsidR="004822E2" w:rsidRPr="003A5E67" w14:paraId="71D0ABB2" w14:textId="77777777">
        <w:trPr>
          <w:trHeight w:val="1105"/>
        </w:trPr>
        <w:tc>
          <w:tcPr>
            <w:tcW w:w="984" w:type="dxa"/>
          </w:tcPr>
          <w:p w14:paraId="2DB3341F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23.</w:t>
            </w:r>
          </w:p>
        </w:tc>
        <w:tc>
          <w:tcPr>
            <w:tcW w:w="1418" w:type="dxa"/>
          </w:tcPr>
          <w:p w14:paraId="4EE35D68" w14:textId="77777777" w:rsidR="004822E2" w:rsidRPr="003A5E67" w:rsidRDefault="004822E2" w:rsidP="004822E2">
            <w:pPr>
              <w:pStyle w:val="TableParagraph"/>
              <w:spacing w:before="1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94.</w:t>
            </w:r>
          </w:p>
          <w:p w14:paraId="038337F3" w14:textId="77777777" w:rsidR="004822E2" w:rsidRPr="003A5E67" w:rsidRDefault="004822E2" w:rsidP="004822E2">
            <w:pPr>
              <w:pStyle w:val="TableParagraph"/>
              <w:spacing w:before="170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5C061E99" w14:textId="77777777" w:rsidR="004822E2" w:rsidRPr="003A5E67" w:rsidRDefault="004822E2" w:rsidP="004822E2">
            <w:pPr>
              <w:pStyle w:val="TableParagraph"/>
              <w:spacing w:line="270" w:lineRule="atLeast"/>
              <w:ind w:left="108" w:right="80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начину и условима употребе јединственог броја за приступ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службама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хитне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интервенције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112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,</w:t>
            </w:r>
            <w:r w:rsidRPr="003A5E67">
              <w:rPr>
                <w:b/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(укључујући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е-позив),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параметре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квалитета услуге позива према броју 112 и другим бројевима за приступ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службама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хитне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интервенције.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4822E2" w:rsidRPr="003A5E67" w14:paraId="7A479BCF" w14:textId="77777777">
        <w:trPr>
          <w:trHeight w:val="894"/>
        </w:trPr>
        <w:tc>
          <w:tcPr>
            <w:tcW w:w="984" w:type="dxa"/>
          </w:tcPr>
          <w:p w14:paraId="6D57BCE1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24.</w:t>
            </w:r>
          </w:p>
        </w:tc>
        <w:tc>
          <w:tcPr>
            <w:tcW w:w="1418" w:type="dxa"/>
          </w:tcPr>
          <w:p w14:paraId="59F5EF42" w14:textId="77777777" w:rsidR="004822E2" w:rsidRPr="003A5E67" w:rsidRDefault="004822E2" w:rsidP="004822E2">
            <w:pPr>
              <w:pStyle w:val="TableParagraph"/>
              <w:spacing w:line="275" w:lineRule="exact"/>
              <w:ind w:left="2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95.</w:t>
            </w:r>
          </w:p>
          <w:p w14:paraId="4AE8A9FE" w14:textId="77777777" w:rsidR="004822E2" w:rsidRPr="003A5E67" w:rsidRDefault="004822E2" w:rsidP="004822E2">
            <w:pPr>
              <w:pStyle w:val="TableParagraph"/>
              <w:spacing w:before="173"/>
              <w:ind w:left="37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5ACE4825" w14:textId="77777777" w:rsidR="004822E2" w:rsidRPr="003A5E67" w:rsidRDefault="004822E2" w:rsidP="004822E2">
            <w:pPr>
              <w:pStyle w:val="TableParagraph"/>
              <w:ind w:left="108"/>
              <w:rPr>
                <w:lang w:val="sr-Cyrl-CS"/>
              </w:rPr>
            </w:pPr>
            <w:r w:rsidRPr="003A5E67">
              <w:rPr>
                <w:lang w:val="sr-Cyrl-CS"/>
              </w:rPr>
              <w:t>Правилник</w:t>
            </w:r>
            <w:r w:rsidRPr="003A5E67">
              <w:rPr>
                <w:spacing w:val="-1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о</w:t>
            </w:r>
            <w:r w:rsidRPr="003A5E67">
              <w:rPr>
                <w:spacing w:val="-3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начину</w:t>
            </w:r>
            <w:r w:rsidRPr="003A5E67">
              <w:rPr>
                <w:spacing w:val="-4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и</w:t>
            </w:r>
            <w:r w:rsidRPr="003A5E67">
              <w:rPr>
                <w:spacing w:val="-1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условима за</w:t>
            </w:r>
            <w:r w:rsidRPr="003A5E67">
              <w:rPr>
                <w:spacing w:val="-3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доделу</w:t>
            </w:r>
            <w:r w:rsidRPr="003A5E67">
              <w:rPr>
                <w:spacing w:val="-3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и</w:t>
            </w:r>
            <w:r w:rsidRPr="003A5E67">
              <w:rPr>
                <w:spacing w:val="-1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употребу</w:t>
            </w:r>
            <w:r w:rsidRPr="003A5E67">
              <w:rPr>
                <w:spacing w:val="-3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бројева</w:t>
            </w:r>
            <w:r w:rsidRPr="003A5E67">
              <w:rPr>
                <w:spacing w:val="50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„116000ˮ</w:t>
            </w:r>
            <w:r w:rsidRPr="003A5E67">
              <w:rPr>
                <w:spacing w:val="-1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и</w:t>
            </w:r>
            <w:r w:rsidRPr="003A5E67">
              <w:rPr>
                <w:spacing w:val="-3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„116111ˮ</w:t>
            </w:r>
          </w:p>
          <w:p w14:paraId="36B2893C" w14:textId="77777777" w:rsidR="004822E2" w:rsidRPr="003A5E67" w:rsidRDefault="004822E2" w:rsidP="004822E2">
            <w:pPr>
              <w:pStyle w:val="TableParagraph"/>
              <w:spacing w:before="19"/>
              <w:ind w:left="10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4822E2" w:rsidRPr="003A5E67" w14:paraId="69611C23" w14:textId="77777777">
        <w:trPr>
          <w:trHeight w:val="897"/>
        </w:trPr>
        <w:tc>
          <w:tcPr>
            <w:tcW w:w="984" w:type="dxa"/>
          </w:tcPr>
          <w:p w14:paraId="28314C50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25.</w:t>
            </w:r>
          </w:p>
        </w:tc>
        <w:tc>
          <w:tcPr>
            <w:tcW w:w="1418" w:type="dxa"/>
          </w:tcPr>
          <w:p w14:paraId="06495323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100.</w:t>
            </w:r>
          </w:p>
          <w:p w14:paraId="4607106D" w14:textId="77777777" w:rsidR="004822E2" w:rsidRPr="003A5E67" w:rsidRDefault="004822E2" w:rsidP="004822E2">
            <w:pPr>
              <w:pStyle w:val="TableParagraph"/>
              <w:spacing w:before="17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180DED9B" w14:textId="77777777" w:rsidR="004822E2" w:rsidRPr="003A5E67" w:rsidRDefault="004822E2" w:rsidP="004822E2">
            <w:pPr>
              <w:pStyle w:val="TableParagraph"/>
              <w:spacing w:before="1"/>
              <w:ind w:left="10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Уредба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утврђивању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Плана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намене</w:t>
            </w:r>
            <w:r w:rsidRPr="003A5E67">
              <w:rPr>
                <w:spacing w:val="-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радио-фреквенцијских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опсега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(ВЛАДА)</w:t>
            </w:r>
          </w:p>
        </w:tc>
      </w:tr>
      <w:tr w:rsidR="004822E2" w:rsidRPr="003A5E67" w14:paraId="6CA4354A" w14:textId="77777777">
        <w:trPr>
          <w:trHeight w:val="894"/>
        </w:trPr>
        <w:tc>
          <w:tcPr>
            <w:tcW w:w="984" w:type="dxa"/>
          </w:tcPr>
          <w:p w14:paraId="4D8159D5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26.</w:t>
            </w:r>
          </w:p>
        </w:tc>
        <w:tc>
          <w:tcPr>
            <w:tcW w:w="1418" w:type="dxa"/>
          </w:tcPr>
          <w:p w14:paraId="76602887" w14:textId="77777777" w:rsidR="004822E2" w:rsidRPr="003A5E67" w:rsidRDefault="004822E2" w:rsidP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101.</w:t>
            </w:r>
          </w:p>
          <w:p w14:paraId="61FFAF50" w14:textId="77777777" w:rsidR="004822E2" w:rsidRPr="003A5E67" w:rsidRDefault="004822E2" w:rsidP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</w:t>
            </w:r>
          </w:p>
        </w:tc>
        <w:tc>
          <w:tcPr>
            <w:tcW w:w="8080" w:type="dxa"/>
          </w:tcPr>
          <w:p w14:paraId="28F57C09" w14:textId="77777777" w:rsidR="004822E2" w:rsidRPr="003A5E67" w:rsidRDefault="004822E2" w:rsidP="004822E2">
            <w:pPr>
              <w:pStyle w:val="TableParagraph"/>
              <w:spacing w:line="275" w:lineRule="exact"/>
              <w:ind w:left="10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утврђивању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Плана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расподеле</w:t>
            </w:r>
            <w:r w:rsidRPr="003A5E67">
              <w:rPr>
                <w:spacing w:val="-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радио-фреквенција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(</w:t>
            </w:r>
            <w:r w:rsidRPr="003A5E67">
              <w:rPr>
                <w:sz w:val="24"/>
                <w:lang w:val="sr-Cyrl-CS"/>
              </w:rPr>
              <w:t>РАТЕЛ)</w:t>
            </w:r>
          </w:p>
        </w:tc>
      </w:tr>
      <w:tr w:rsidR="004822E2" w:rsidRPr="003A5E67" w14:paraId="76096F46" w14:textId="77777777">
        <w:trPr>
          <w:trHeight w:val="1352"/>
        </w:trPr>
        <w:tc>
          <w:tcPr>
            <w:tcW w:w="984" w:type="dxa"/>
          </w:tcPr>
          <w:p w14:paraId="729D57C8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27.</w:t>
            </w:r>
          </w:p>
        </w:tc>
        <w:tc>
          <w:tcPr>
            <w:tcW w:w="1418" w:type="dxa"/>
          </w:tcPr>
          <w:p w14:paraId="193D9642" w14:textId="77777777" w:rsidR="004822E2" w:rsidRPr="003A5E67" w:rsidRDefault="004822E2" w:rsidP="004822E2">
            <w:pPr>
              <w:pStyle w:val="TableParagraph"/>
              <w:spacing w:before="1"/>
              <w:ind w:left="21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102.</w:t>
            </w:r>
          </w:p>
          <w:p w14:paraId="6ABA2C87" w14:textId="77777777" w:rsidR="004822E2" w:rsidRPr="003A5E67" w:rsidRDefault="004822E2" w:rsidP="004822E2">
            <w:pPr>
              <w:pStyle w:val="TableParagraph"/>
              <w:spacing w:before="170"/>
              <w:ind w:left="31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21</w:t>
            </w:r>
          </w:p>
        </w:tc>
        <w:tc>
          <w:tcPr>
            <w:tcW w:w="8080" w:type="dxa"/>
          </w:tcPr>
          <w:p w14:paraId="034B2CFC" w14:textId="77777777" w:rsidR="004822E2" w:rsidRPr="003A5E67" w:rsidRDefault="004822E2" w:rsidP="004822E2">
            <w:pPr>
              <w:pStyle w:val="TableParagraph"/>
              <w:spacing w:before="1" w:line="259" w:lineRule="auto"/>
              <w:ind w:left="108" w:right="72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начину и условима коришћења радио-фреквенција,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поступку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издавања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појединачних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дозвола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које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користе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основу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појединачне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дозволе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за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коришћење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радио-фреквенција,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као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обрасцу</w:t>
            </w:r>
            <w:r w:rsidRPr="003A5E67">
              <w:rPr>
                <w:spacing w:val="-15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садржини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захтева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за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издавање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привремене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дозволе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за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коришћење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радио-фреквенција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b/>
                <w:spacing w:val="-3"/>
                <w:sz w:val="24"/>
                <w:lang w:val="sr-Cyrl-CS"/>
              </w:rPr>
              <w:t>(</w:t>
            </w:r>
            <w:r w:rsidRPr="003A5E67">
              <w:rPr>
                <w:spacing w:val="-3"/>
                <w:sz w:val="24"/>
                <w:lang w:val="sr-Cyrl-CS"/>
              </w:rPr>
              <w:t>РАТЕЛ)</w:t>
            </w:r>
          </w:p>
        </w:tc>
      </w:tr>
      <w:tr w:rsidR="004822E2" w:rsidRPr="003A5E67" w14:paraId="1C7F46C4" w14:textId="77777777">
        <w:trPr>
          <w:trHeight w:val="894"/>
        </w:trPr>
        <w:tc>
          <w:tcPr>
            <w:tcW w:w="984" w:type="dxa"/>
          </w:tcPr>
          <w:p w14:paraId="62FEC552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28.</w:t>
            </w:r>
          </w:p>
        </w:tc>
        <w:tc>
          <w:tcPr>
            <w:tcW w:w="1418" w:type="dxa"/>
          </w:tcPr>
          <w:p w14:paraId="62E4B321" w14:textId="77777777" w:rsidR="004822E2" w:rsidRPr="003A5E67" w:rsidRDefault="004822E2" w:rsidP="004822E2">
            <w:pPr>
              <w:pStyle w:val="TableParagraph"/>
              <w:spacing w:line="275" w:lineRule="exact"/>
              <w:ind w:left="21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102.</w:t>
            </w:r>
          </w:p>
          <w:p w14:paraId="7AB8D8BE" w14:textId="77777777" w:rsidR="004822E2" w:rsidRPr="003A5E67" w:rsidRDefault="004822E2" w:rsidP="004822E2">
            <w:pPr>
              <w:pStyle w:val="TableParagraph"/>
              <w:spacing w:before="173"/>
              <w:ind w:left="31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22</w:t>
            </w:r>
          </w:p>
        </w:tc>
        <w:tc>
          <w:tcPr>
            <w:tcW w:w="8080" w:type="dxa"/>
          </w:tcPr>
          <w:p w14:paraId="205FF679" w14:textId="77777777" w:rsidR="004822E2" w:rsidRPr="003A5E67" w:rsidRDefault="004822E2" w:rsidP="004822E2">
            <w:pPr>
              <w:pStyle w:val="TableParagraph"/>
              <w:spacing w:line="259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pacing w:val="-1"/>
                <w:sz w:val="24"/>
                <w:lang w:val="sr-Cyrl-CS"/>
              </w:rPr>
              <w:t>Правилник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о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начину</w:t>
            </w:r>
            <w:r w:rsidRPr="003A5E67">
              <w:rPr>
                <w:spacing w:val="-1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коришћења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станица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које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користе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домаћи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страни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ваздухоплови,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локомотиве,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бродови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друга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пловила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(</w:t>
            </w:r>
            <w:r w:rsidRPr="003A5E67">
              <w:rPr>
                <w:sz w:val="24"/>
                <w:lang w:val="sr-Cyrl-CS"/>
              </w:rPr>
              <w:t>РАТЕЛ)</w:t>
            </w:r>
          </w:p>
        </w:tc>
      </w:tr>
      <w:tr w:rsidR="004822E2" w:rsidRPr="003A5E67" w14:paraId="446584A1" w14:textId="77777777">
        <w:trPr>
          <w:trHeight w:val="1052"/>
        </w:trPr>
        <w:tc>
          <w:tcPr>
            <w:tcW w:w="984" w:type="dxa"/>
          </w:tcPr>
          <w:p w14:paraId="59CA99A1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29.</w:t>
            </w:r>
          </w:p>
        </w:tc>
        <w:tc>
          <w:tcPr>
            <w:tcW w:w="1418" w:type="dxa"/>
          </w:tcPr>
          <w:p w14:paraId="4C7499D1" w14:textId="77777777" w:rsidR="004822E2" w:rsidRPr="003A5E67" w:rsidRDefault="004822E2" w:rsidP="004822E2">
            <w:pPr>
              <w:pStyle w:val="TableParagraph"/>
              <w:spacing w:line="275" w:lineRule="exact"/>
              <w:ind w:left="21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102.</w:t>
            </w:r>
          </w:p>
          <w:p w14:paraId="303DC915" w14:textId="77777777" w:rsidR="004822E2" w:rsidRPr="003A5E67" w:rsidRDefault="004822E2" w:rsidP="004822E2">
            <w:pPr>
              <w:pStyle w:val="TableParagraph"/>
              <w:spacing w:before="173"/>
              <w:ind w:left="31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23</w:t>
            </w:r>
          </w:p>
        </w:tc>
        <w:tc>
          <w:tcPr>
            <w:tcW w:w="8080" w:type="dxa"/>
          </w:tcPr>
          <w:p w14:paraId="4D580285" w14:textId="77777777" w:rsidR="004822E2" w:rsidRPr="003A5E67" w:rsidRDefault="004822E2" w:rsidP="004822E2">
            <w:pPr>
              <w:pStyle w:val="TableParagraph"/>
              <w:spacing w:line="259" w:lineRule="auto"/>
              <w:ind w:left="108" w:right="80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начину коришћења радио станица од стране радио аматера,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техничке и друге услове за њихово коришћење, као и изглед и садржину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обрасца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 аматерских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лиценци 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сертификата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(</w:t>
            </w:r>
            <w:r w:rsidRPr="003A5E67">
              <w:rPr>
                <w:sz w:val="24"/>
                <w:lang w:val="sr-Cyrl-CS"/>
              </w:rPr>
              <w:t>РАТЕЛ)</w:t>
            </w:r>
          </w:p>
        </w:tc>
      </w:tr>
      <w:tr w:rsidR="004822E2" w:rsidRPr="003A5E67" w14:paraId="2F4973F3" w14:textId="77777777">
        <w:trPr>
          <w:trHeight w:val="896"/>
        </w:trPr>
        <w:tc>
          <w:tcPr>
            <w:tcW w:w="984" w:type="dxa"/>
          </w:tcPr>
          <w:p w14:paraId="059DE5F0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30.</w:t>
            </w:r>
          </w:p>
        </w:tc>
        <w:tc>
          <w:tcPr>
            <w:tcW w:w="1418" w:type="dxa"/>
          </w:tcPr>
          <w:p w14:paraId="158AECAD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105.</w:t>
            </w:r>
          </w:p>
          <w:p w14:paraId="0DA65D13" w14:textId="77777777" w:rsidR="004822E2" w:rsidRPr="003A5E67" w:rsidRDefault="004822E2" w:rsidP="004822E2">
            <w:pPr>
              <w:pStyle w:val="TableParagraph"/>
              <w:spacing w:before="170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3</w:t>
            </w:r>
          </w:p>
        </w:tc>
        <w:tc>
          <w:tcPr>
            <w:tcW w:w="8080" w:type="dxa"/>
          </w:tcPr>
          <w:p w14:paraId="424D6C88" w14:textId="77777777" w:rsidR="004822E2" w:rsidRPr="003A5E67" w:rsidRDefault="004822E2" w:rsidP="004822E2">
            <w:pPr>
              <w:pStyle w:val="TableParagraph"/>
              <w:spacing w:before="1" w:line="259" w:lineRule="auto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минималним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условима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издавање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појединачне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дозволе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која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издаје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спроведеном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поступку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јавног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надметања</w:t>
            </w:r>
            <w:r w:rsidRPr="003A5E67">
              <w:rPr>
                <w:spacing w:val="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4822E2" w:rsidRPr="003A5E67" w14:paraId="32301E72" w14:textId="77777777">
        <w:trPr>
          <w:trHeight w:val="894"/>
        </w:trPr>
        <w:tc>
          <w:tcPr>
            <w:tcW w:w="984" w:type="dxa"/>
          </w:tcPr>
          <w:p w14:paraId="2FF20340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31.</w:t>
            </w:r>
          </w:p>
        </w:tc>
        <w:tc>
          <w:tcPr>
            <w:tcW w:w="1418" w:type="dxa"/>
          </w:tcPr>
          <w:p w14:paraId="72737D26" w14:textId="77777777" w:rsidR="004822E2" w:rsidRPr="003A5E67" w:rsidRDefault="004822E2" w:rsidP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111.</w:t>
            </w:r>
          </w:p>
          <w:p w14:paraId="5394FEE8" w14:textId="77777777" w:rsidR="004822E2" w:rsidRPr="003A5E67" w:rsidRDefault="004822E2" w:rsidP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</w:t>
            </w:r>
          </w:p>
        </w:tc>
        <w:tc>
          <w:tcPr>
            <w:tcW w:w="8080" w:type="dxa"/>
          </w:tcPr>
          <w:p w14:paraId="1603FDE6" w14:textId="77777777" w:rsidR="004822E2" w:rsidRPr="003A5E67" w:rsidRDefault="004822E2" w:rsidP="004822E2">
            <w:pPr>
              <w:pStyle w:val="TableParagraph"/>
              <w:ind w:left="108" w:right="81"/>
              <w:jc w:val="both"/>
              <w:rPr>
                <w:sz w:val="24"/>
                <w:lang w:val="sr-Cyrl-CS"/>
              </w:rPr>
            </w:pPr>
            <w:r w:rsidRPr="003A5E67">
              <w:rPr>
                <w:spacing w:val="-4"/>
                <w:sz w:val="24"/>
                <w:lang w:val="sr-Cyrl-CS"/>
              </w:rPr>
              <w:t>Правилник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о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условима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доделе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коришћења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радиофреквенцијског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спектра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који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се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користи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по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режиму</w:t>
            </w:r>
            <w:r w:rsidRPr="003A5E67">
              <w:rPr>
                <w:spacing w:val="-15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општег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овлашћења,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као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евидентирање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одређених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врста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радио-станица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(</w:t>
            </w:r>
            <w:r w:rsidRPr="003A5E67">
              <w:rPr>
                <w:sz w:val="24"/>
                <w:lang w:val="sr-Cyrl-CS"/>
              </w:rPr>
              <w:t>РАТЕЛ)</w:t>
            </w:r>
          </w:p>
        </w:tc>
      </w:tr>
      <w:tr w:rsidR="004822E2" w:rsidRPr="003A5E67" w14:paraId="3F37D27F" w14:textId="77777777">
        <w:trPr>
          <w:trHeight w:val="1106"/>
        </w:trPr>
        <w:tc>
          <w:tcPr>
            <w:tcW w:w="984" w:type="dxa"/>
          </w:tcPr>
          <w:p w14:paraId="7B0CD699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lastRenderedPageBreak/>
              <w:t>32.</w:t>
            </w:r>
          </w:p>
        </w:tc>
        <w:tc>
          <w:tcPr>
            <w:tcW w:w="1418" w:type="dxa"/>
          </w:tcPr>
          <w:p w14:paraId="3691ADF5" w14:textId="77777777" w:rsidR="004822E2" w:rsidRPr="003A5E67" w:rsidRDefault="004822E2" w:rsidP="004822E2">
            <w:pPr>
              <w:pStyle w:val="TableParagraph"/>
              <w:spacing w:before="1"/>
              <w:ind w:left="21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102.</w:t>
            </w:r>
          </w:p>
          <w:p w14:paraId="0DCB6BF2" w14:textId="77777777" w:rsidR="004822E2" w:rsidRPr="003A5E67" w:rsidRDefault="004822E2" w:rsidP="004822E2">
            <w:pPr>
              <w:pStyle w:val="TableParagraph"/>
              <w:spacing w:before="171"/>
              <w:ind w:left="31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21</w:t>
            </w:r>
          </w:p>
        </w:tc>
        <w:tc>
          <w:tcPr>
            <w:tcW w:w="8080" w:type="dxa"/>
          </w:tcPr>
          <w:p w14:paraId="4FF8D185" w14:textId="77777777" w:rsidR="004822E2" w:rsidRPr="003A5E67" w:rsidRDefault="004822E2" w:rsidP="004822E2">
            <w:pPr>
              <w:pStyle w:val="TableParagraph"/>
              <w:spacing w:before="1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pacing w:val="-3"/>
                <w:sz w:val="24"/>
                <w:lang w:val="sr-Cyrl-CS"/>
              </w:rPr>
              <w:t>Правилник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о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начину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вођење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регистра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издатих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дозвола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са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могућношћу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преноса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или</w:t>
            </w:r>
            <w:r w:rsidRPr="003A5E67">
              <w:rPr>
                <w:spacing w:val="-16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изнајмљивања</w:t>
            </w:r>
            <w:r w:rsidRPr="003A5E67">
              <w:rPr>
                <w:spacing w:val="-18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права</w:t>
            </w:r>
            <w:r w:rsidRPr="003A5E67">
              <w:rPr>
                <w:spacing w:val="-16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на</w:t>
            </w:r>
            <w:r w:rsidRPr="003A5E67">
              <w:rPr>
                <w:spacing w:val="-18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коришћење</w:t>
            </w:r>
            <w:r w:rsidRPr="003A5E67">
              <w:rPr>
                <w:spacing w:val="-15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радио-фреквенција,</w:t>
            </w:r>
            <w:r w:rsidRPr="003A5E67">
              <w:rPr>
                <w:spacing w:val="-17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као</w:t>
            </w:r>
            <w:r w:rsidRPr="003A5E67">
              <w:rPr>
                <w:spacing w:val="-17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услове,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начин</w:t>
            </w:r>
          </w:p>
          <w:p w14:paraId="178AB469" w14:textId="77777777" w:rsidR="004822E2" w:rsidRPr="003A5E67" w:rsidRDefault="004822E2" w:rsidP="004822E2">
            <w:pPr>
              <w:pStyle w:val="TableParagraph"/>
              <w:spacing w:line="270" w:lineRule="atLeast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pacing w:val="-4"/>
                <w:sz w:val="24"/>
                <w:lang w:val="sr-Cyrl-CS"/>
              </w:rPr>
              <w:t>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поступак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преноса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или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изнајмљивања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права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на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4"/>
                <w:sz w:val="24"/>
                <w:lang w:val="sr-Cyrl-CS"/>
              </w:rPr>
              <w:t>коришћење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радио-фреквенција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другом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лицу</w:t>
            </w:r>
            <w:r w:rsidRPr="003A5E67">
              <w:rPr>
                <w:spacing w:val="-14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(</w:t>
            </w:r>
            <w:r w:rsidRPr="003A5E67">
              <w:rPr>
                <w:sz w:val="24"/>
                <w:lang w:val="sr-Cyrl-CS"/>
              </w:rPr>
              <w:t>РАТЕЛ)</w:t>
            </w:r>
          </w:p>
        </w:tc>
      </w:tr>
      <w:tr w:rsidR="004822E2" w:rsidRPr="003A5E67" w14:paraId="5A87B79B" w14:textId="77777777">
        <w:trPr>
          <w:trHeight w:val="894"/>
        </w:trPr>
        <w:tc>
          <w:tcPr>
            <w:tcW w:w="984" w:type="dxa"/>
          </w:tcPr>
          <w:p w14:paraId="5B932E5F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33.</w:t>
            </w:r>
          </w:p>
        </w:tc>
        <w:tc>
          <w:tcPr>
            <w:tcW w:w="1418" w:type="dxa"/>
          </w:tcPr>
          <w:p w14:paraId="3866E35B" w14:textId="77777777" w:rsidR="004822E2" w:rsidRPr="003A5E67" w:rsidRDefault="004822E2" w:rsidP="004822E2">
            <w:pPr>
              <w:pStyle w:val="TableParagraph"/>
              <w:spacing w:line="275" w:lineRule="exact"/>
              <w:ind w:left="107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102.</w:t>
            </w:r>
          </w:p>
          <w:p w14:paraId="5E2CE2AA" w14:textId="77777777" w:rsidR="004822E2" w:rsidRPr="003A5E67" w:rsidRDefault="004822E2" w:rsidP="004822E2">
            <w:pPr>
              <w:pStyle w:val="TableParagraph"/>
              <w:spacing w:before="173"/>
              <w:ind w:left="107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21</w:t>
            </w:r>
          </w:p>
        </w:tc>
        <w:tc>
          <w:tcPr>
            <w:tcW w:w="8080" w:type="dxa"/>
          </w:tcPr>
          <w:p w14:paraId="7B006DF8" w14:textId="77777777" w:rsidR="004822E2" w:rsidRPr="003A5E67" w:rsidRDefault="004822E2" w:rsidP="004822E2">
            <w:pPr>
              <w:pStyle w:val="TableParagraph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обрасцу</w:t>
            </w:r>
            <w:r w:rsidRPr="003A5E67">
              <w:rPr>
                <w:spacing w:val="-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садржини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захтева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издавање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привремене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дозволе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коришћење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радио-фреквенција (РАТЕЛ)</w:t>
            </w:r>
          </w:p>
        </w:tc>
      </w:tr>
      <w:tr w:rsidR="004822E2" w:rsidRPr="003A5E67" w14:paraId="526FA454" w14:textId="77777777">
        <w:trPr>
          <w:trHeight w:val="896"/>
        </w:trPr>
        <w:tc>
          <w:tcPr>
            <w:tcW w:w="984" w:type="dxa"/>
          </w:tcPr>
          <w:p w14:paraId="239BA088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34.</w:t>
            </w:r>
          </w:p>
        </w:tc>
        <w:tc>
          <w:tcPr>
            <w:tcW w:w="1418" w:type="dxa"/>
          </w:tcPr>
          <w:p w14:paraId="246A587A" w14:textId="77777777" w:rsidR="004822E2" w:rsidRPr="003A5E67" w:rsidRDefault="004822E2" w:rsidP="004822E2">
            <w:pPr>
              <w:pStyle w:val="TableParagraph"/>
              <w:spacing w:before="1"/>
              <w:ind w:left="21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115.</w:t>
            </w:r>
          </w:p>
          <w:p w14:paraId="1ED0F659" w14:textId="77777777" w:rsidR="004822E2" w:rsidRPr="003A5E67" w:rsidRDefault="004822E2" w:rsidP="004822E2">
            <w:pPr>
              <w:pStyle w:val="TableParagraph"/>
              <w:spacing w:before="170"/>
              <w:ind w:left="31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10</w:t>
            </w:r>
          </w:p>
        </w:tc>
        <w:tc>
          <w:tcPr>
            <w:tcW w:w="8080" w:type="dxa"/>
          </w:tcPr>
          <w:p w14:paraId="51876662" w14:textId="77777777" w:rsidR="004822E2" w:rsidRPr="003A5E67" w:rsidRDefault="004822E2" w:rsidP="004822E2">
            <w:pPr>
              <w:pStyle w:val="TableParagraph"/>
              <w:spacing w:before="1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4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4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3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контроле</w:t>
            </w:r>
            <w:r w:rsidRPr="003A5E67">
              <w:rPr>
                <w:spacing w:val="4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коришћења</w:t>
            </w:r>
            <w:r w:rsidRPr="003A5E67">
              <w:rPr>
                <w:spacing w:val="4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радио-фреквенцијског</w:t>
            </w:r>
            <w:r w:rsidRPr="003A5E67">
              <w:rPr>
                <w:spacing w:val="4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спектра,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обављања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техничких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прегледа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заштите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од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штетних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сметњи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66651899" w14:textId="77777777">
        <w:trPr>
          <w:trHeight w:val="895"/>
        </w:trPr>
        <w:tc>
          <w:tcPr>
            <w:tcW w:w="984" w:type="dxa"/>
            <w:tcBorders>
              <w:top w:val="nil"/>
            </w:tcBorders>
          </w:tcPr>
          <w:p w14:paraId="2000057B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35.</w:t>
            </w:r>
          </w:p>
        </w:tc>
        <w:tc>
          <w:tcPr>
            <w:tcW w:w="1418" w:type="dxa"/>
            <w:tcBorders>
              <w:top w:val="nil"/>
            </w:tcBorders>
          </w:tcPr>
          <w:p w14:paraId="3BDF06CB" w14:textId="77777777" w:rsidR="004822E2" w:rsidRPr="003A5E67" w:rsidRDefault="004822E2" w:rsidP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117.</w:t>
            </w:r>
          </w:p>
          <w:p w14:paraId="76145BAE" w14:textId="77777777" w:rsidR="004822E2" w:rsidRPr="003A5E67" w:rsidRDefault="004822E2" w:rsidP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  <w:tcBorders>
              <w:top w:val="nil"/>
            </w:tcBorders>
          </w:tcPr>
          <w:p w14:paraId="060E1C6C" w14:textId="77777777" w:rsidR="004822E2" w:rsidRPr="003A5E67" w:rsidRDefault="004822E2" w:rsidP="004822E2">
            <w:pPr>
              <w:pStyle w:val="TableParagraph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техничким</w:t>
            </w:r>
            <w:r w:rsidRPr="003A5E67">
              <w:rPr>
                <w:spacing w:val="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захтевима</w:t>
            </w:r>
            <w:r w:rsidRPr="003A5E67">
              <w:rPr>
                <w:spacing w:val="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дистрибуцију</w:t>
            </w:r>
            <w:r w:rsidRPr="003A5E67">
              <w:rPr>
                <w:spacing w:val="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медијских</w:t>
            </w:r>
            <w:r w:rsidRPr="003A5E67">
              <w:rPr>
                <w:spacing w:val="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садржаја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терестричким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путем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 мултиплексу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4822E2" w:rsidRPr="003A5E67" w14:paraId="6A26BB25" w14:textId="77777777">
        <w:trPr>
          <w:trHeight w:val="978"/>
        </w:trPr>
        <w:tc>
          <w:tcPr>
            <w:tcW w:w="984" w:type="dxa"/>
          </w:tcPr>
          <w:p w14:paraId="4F6D9CB8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36.</w:t>
            </w:r>
          </w:p>
        </w:tc>
        <w:tc>
          <w:tcPr>
            <w:tcW w:w="1418" w:type="dxa"/>
          </w:tcPr>
          <w:p w14:paraId="3B221157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119.</w:t>
            </w:r>
          </w:p>
          <w:p w14:paraId="25000FEC" w14:textId="77777777" w:rsidR="004822E2" w:rsidRPr="003A5E67" w:rsidRDefault="004822E2" w:rsidP="004822E2">
            <w:pPr>
              <w:pStyle w:val="TableParagraph"/>
              <w:spacing w:before="170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4</w:t>
            </w:r>
          </w:p>
        </w:tc>
        <w:tc>
          <w:tcPr>
            <w:tcW w:w="8080" w:type="dxa"/>
          </w:tcPr>
          <w:p w14:paraId="0E6F97FF" w14:textId="77777777" w:rsidR="004822E2" w:rsidRPr="003A5E67" w:rsidRDefault="004822E2" w:rsidP="004822E2">
            <w:pPr>
              <w:pStyle w:val="TableParagraph"/>
              <w:spacing w:before="1"/>
              <w:ind w:left="108" w:right="91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захтевима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којима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се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обезбеђује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интероперабилност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опреме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која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користи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пријем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дигиталне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интерактивне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телевизијске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медијске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радија,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укључујући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радио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пријемнике у</w:t>
            </w:r>
            <w:r w:rsidRPr="003A5E67">
              <w:rPr>
                <w:spacing w:val="-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аутомобилима</w:t>
            </w:r>
            <w:r w:rsidRPr="003A5E67">
              <w:rPr>
                <w:spacing w:val="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4822E2" w:rsidRPr="003A5E67" w14:paraId="5596FA4B" w14:textId="77777777">
        <w:trPr>
          <w:trHeight w:val="896"/>
        </w:trPr>
        <w:tc>
          <w:tcPr>
            <w:tcW w:w="984" w:type="dxa"/>
          </w:tcPr>
          <w:p w14:paraId="6AE66C68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37.</w:t>
            </w:r>
          </w:p>
        </w:tc>
        <w:tc>
          <w:tcPr>
            <w:tcW w:w="1418" w:type="dxa"/>
          </w:tcPr>
          <w:p w14:paraId="24D9B630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124.</w:t>
            </w:r>
          </w:p>
          <w:p w14:paraId="4F2F1233" w14:textId="77777777" w:rsidR="004822E2" w:rsidRPr="003A5E67" w:rsidRDefault="004822E2" w:rsidP="004822E2">
            <w:pPr>
              <w:pStyle w:val="TableParagraph"/>
              <w:spacing w:before="170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</w:t>
            </w:r>
          </w:p>
        </w:tc>
        <w:tc>
          <w:tcPr>
            <w:tcW w:w="8080" w:type="dxa"/>
          </w:tcPr>
          <w:p w14:paraId="5BDA024C" w14:textId="77777777" w:rsidR="004822E2" w:rsidRPr="003A5E67" w:rsidRDefault="004822E2" w:rsidP="004822E2">
            <w:pPr>
              <w:pStyle w:val="TableParagraph"/>
              <w:spacing w:before="1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увођењу</w:t>
            </w:r>
            <w:r w:rsidRPr="003A5E67">
              <w:rPr>
                <w:spacing w:val="1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дигиталног</w:t>
            </w:r>
            <w:r w:rsidRPr="003A5E67">
              <w:rPr>
                <w:spacing w:val="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терестричког</w:t>
            </w:r>
            <w:r w:rsidRPr="003A5E67">
              <w:rPr>
                <w:spacing w:val="1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емитовања</w:t>
            </w:r>
            <w:r w:rsidRPr="003A5E67">
              <w:rPr>
                <w:spacing w:val="1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медијске</w:t>
            </w:r>
            <w:r w:rsidRPr="003A5E67">
              <w:rPr>
                <w:spacing w:val="1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радија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 приступу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мултиплексу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4822E2" w:rsidRPr="003A5E67" w14:paraId="1A2F6CEB" w14:textId="77777777">
        <w:trPr>
          <w:trHeight w:val="894"/>
        </w:trPr>
        <w:tc>
          <w:tcPr>
            <w:tcW w:w="984" w:type="dxa"/>
          </w:tcPr>
          <w:p w14:paraId="1C0D038A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38.</w:t>
            </w:r>
          </w:p>
        </w:tc>
        <w:tc>
          <w:tcPr>
            <w:tcW w:w="1418" w:type="dxa"/>
          </w:tcPr>
          <w:p w14:paraId="3A4D7503" w14:textId="77777777" w:rsidR="004822E2" w:rsidRPr="003A5E67" w:rsidRDefault="004822E2" w:rsidP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126.</w:t>
            </w:r>
          </w:p>
          <w:p w14:paraId="488ED08D" w14:textId="77777777" w:rsidR="004822E2" w:rsidRPr="003A5E67" w:rsidRDefault="004822E2" w:rsidP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9</w:t>
            </w:r>
          </w:p>
        </w:tc>
        <w:tc>
          <w:tcPr>
            <w:tcW w:w="8080" w:type="dxa"/>
          </w:tcPr>
          <w:p w14:paraId="29E3909C" w14:textId="77777777" w:rsidR="004822E2" w:rsidRPr="003A5E67" w:rsidRDefault="004822E2" w:rsidP="004822E2">
            <w:pPr>
              <w:pStyle w:val="TableParagraph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3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3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информацијама</w:t>
            </w:r>
            <w:r w:rsidRPr="003A5E67">
              <w:rPr>
                <w:spacing w:val="3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3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условима</w:t>
            </w:r>
            <w:r w:rsidRPr="003A5E67">
              <w:rPr>
                <w:spacing w:val="4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уговора</w:t>
            </w:r>
            <w:r w:rsidRPr="003A5E67">
              <w:rPr>
                <w:spacing w:val="3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3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ценама</w:t>
            </w:r>
            <w:r w:rsidRPr="003A5E67">
              <w:rPr>
                <w:spacing w:val="4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услуга</w:t>
            </w:r>
            <w:r w:rsidRPr="003A5E67">
              <w:rPr>
                <w:spacing w:val="4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које</w:t>
            </w:r>
            <w:r w:rsidRPr="003A5E67">
              <w:rPr>
                <w:spacing w:val="3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је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оператор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дужан да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објави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3758283D" w14:textId="77777777">
        <w:trPr>
          <w:trHeight w:val="897"/>
        </w:trPr>
        <w:tc>
          <w:tcPr>
            <w:tcW w:w="984" w:type="dxa"/>
          </w:tcPr>
          <w:p w14:paraId="28722859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39.</w:t>
            </w:r>
          </w:p>
        </w:tc>
        <w:tc>
          <w:tcPr>
            <w:tcW w:w="1418" w:type="dxa"/>
          </w:tcPr>
          <w:p w14:paraId="3E82A1EB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128.</w:t>
            </w:r>
          </w:p>
          <w:p w14:paraId="348A8811" w14:textId="77777777" w:rsidR="004822E2" w:rsidRPr="003A5E67" w:rsidRDefault="004822E2" w:rsidP="004822E2">
            <w:pPr>
              <w:pStyle w:val="TableParagraph"/>
              <w:spacing w:before="17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4192C9E5" w14:textId="77777777" w:rsidR="004822E2" w:rsidRPr="003A5E67" w:rsidRDefault="004822E2" w:rsidP="004822E2">
            <w:pPr>
              <w:pStyle w:val="TableParagraph"/>
              <w:spacing w:before="1"/>
              <w:ind w:left="10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обрасцу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садржаја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сажетка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уговора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212B1E38" w14:textId="77777777">
        <w:trPr>
          <w:trHeight w:val="894"/>
        </w:trPr>
        <w:tc>
          <w:tcPr>
            <w:tcW w:w="984" w:type="dxa"/>
          </w:tcPr>
          <w:p w14:paraId="4C0C8207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40.</w:t>
            </w:r>
          </w:p>
        </w:tc>
        <w:tc>
          <w:tcPr>
            <w:tcW w:w="1418" w:type="dxa"/>
          </w:tcPr>
          <w:p w14:paraId="16E52687" w14:textId="77777777" w:rsidR="004822E2" w:rsidRPr="003A5E67" w:rsidRDefault="004822E2" w:rsidP="004822E2">
            <w:pPr>
              <w:pStyle w:val="TableParagraph"/>
              <w:spacing w:line="275" w:lineRule="exact"/>
              <w:ind w:left="107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131.</w:t>
            </w:r>
          </w:p>
          <w:p w14:paraId="7003D6AB" w14:textId="77777777" w:rsidR="004822E2" w:rsidRPr="003A5E67" w:rsidRDefault="004822E2" w:rsidP="004822E2">
            <w:pPr>
              <w:pStyle w:val="TableParagraph"/>
              <w:spacing w:before="173"/>
              <w:ind w:left="407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7</w:t>
            </w:r>
          </w:p>
        </w:tc>
        <w:tc>
          <w:tcPr>
            <w:tcW w:w="8080" w:type="dxa"/>
          </w:tcPr>
          <w:p w14:paraId="5E4F3EDA" w14:textId="77777777" w:rsidR="004822E2" w:rsidRPr="003A5E67" w:rsidRDefault="004822E2" w:rsidP="004822E2">
            <w:pPr>
              <w:pStyle w:val="TableParagraph"/>
              <w:ind w:left="108" w:right="12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садржају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обавештења</w:t>
            </w:r>
            <w:r w:rsidRPr="003A5E67">
              <w:rPr>
                <w:spacing w:val="-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измене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услова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уговора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5DB0B075" w14:textId="77777777">
        <w:trPr>
          <w:trHeight w:val="896"/>
        </w:trPr>
        <w:tc>
          <w:tcPr>
            <w:tcW w:w="984" w:type="dxa"/>
          </w:tcPr>
          <w:p w14:paraId="0E3308D6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41.</w:t>
            </w:r>
          </w:p>
        </w:tc>
        <w:tc>
          <w:tcPr>
            <w:tcW w:w="1418" w:type="dxa"/>
          </w:tcPr>
          <w:p w14:paraId="56E6BFF3" w14:textId="77777777" w:rsidR="004822E2" w:rsidRPr="003A5E67" w:rsidRDefault="004822E2" w:rsidP="004822E2">
            <w:pPr>
              <w:pStyle w:val="TableParagraph"/>
              <w:spacing w:before="1"/>
              <w:ind w:right="297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132.</w:t>
            </w:r>
          </w:p>
          <w:p w14:paraId="6D5EAEAF" w14:textId="77777777" w:rsidR="004822E2" w:rsidRPr="003A5E67" w:rsidRDefault="004822E2" w:rsidP="004822E2">
            <w:pPr>
              <w:pStyle w:val="TableParagraph"/>
              <w:spacing w:before="170"/>
              <w:ind w:right="263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7</w:t>
            </w:r>
          </w:p>
        </w:tc>
        <w:tc>
          <w:tcPr>
            <w:tcW w:w="8080" w:type="dxa"/>
          </w:tcPr>
          <w:p w14:paraId="64604E82" w14:textId="77777777" w:rsidR="004822E2" w:rsidRPr="003A5E67" w:rsidRDefault="004822E2" w:rsidP="004822E2">
            <w:pPr>
              <w:pStyle w:val="TableParagraph"/>
              <w:spacing w:before="1"/>
              <w:ind w:left="108" w:right="128"/>
              <w:rPr>
                <w:sz w:val="24"/>
                <w:lang w:val="sr-Cyrl-CS"/>
              </w:rPr>
            </w:pPr>
            <w:r w:rsidRPr="003A5E67">
              <w:rPr>
                <w:spacing w:val="-3"/>
                <w:sz w:val="24"/>
                <w:lang w:val="sr-Cyrl-CS"/>
              </w:rPr>
              <w:t>Правилник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</w:t>
            </w:r>
            <w:r w:rsidRPr="003A5E67">
              <w:rPr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поступку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промене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пружаоца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услуга</w:t>
            </w:r>
            <w:r w:rsidRPr="003A5E67">
              <w:rPr>
                <w:spacing w:val="-11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приступа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интернету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4ADBA102" w14:textId="77777777">
        <w:trPr>
          <w:trHeight w:val="894"/>
        </w:trPr>
        <w:tc>
          <w:tcPr>
            <w:tcW w:w="984" w:type="dxa"/>
          </w:tcPr>
          <w:p w14:paraId="5E6E7389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42.</w:t>
            </w:r>
          </w:p>
        </w:tc>
        <w:tc>
          <w:tcPr>
            <w:tcW w:w="1418" w:type="dxa"/>
          </w:tcPr>
          <w:p w14:paraId="4E533259" w14:textId="77777777" w:rsidR="004822E2" w:rsidRPr="003A5E67" w:rsidRDefault="004822E2" w:rsidP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133.</w:t>
            </w:r>
          </w:p>
          <w:p w14:paraId="68BF6987" w14:textId="77777777" w:rsidR="004822E2" w:rsidRPr="003A5E67" w:rsidRDefault="004822E2" w:rsidP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</w:t>
            </w:r>
          </w:p>
        </w:tc>
        <w:tc>
          <w:tcPr>
            <w:tcW w:w="8080" w:type="dxa"/>
          </w:tcPr>
          <w:p w14:paraId="12406126" w14:textId="77777777" w:rsidR="004822E2" w:rsidRPr="003A5E67" w:rsidRDefault="004822E2" w:rsidP="004822E2">
            <w:pPr>
              <w:pStyle w:val="TableParagraph"/>
              <w:spacing w:line="275" w:lineRule="exact"/>
              <w:ind w:left="10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обавезама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оператора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додатом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вредношћу</w:t>
            </w:r>
            <w:r w:rsidRPr="003A5E67">
              <w:rPr>
                <w:spacing w:val="1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3C06801F" w14:textId="77777777">
        <w:trPr>
          <w:trHeight w:val="897"/>
        </w:trPr>
        <w:tc>
          <w:tcPr>
            <w:tcW w:w="984" w:type="dxa"/>
          </w:tcPr>
          <w:p w14:paraId="66BC9806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43.</w:t>
            </w:r>
          </w:p>
        </w:tc>
        <w:tc>
          <w:tcPr>
            <w:tcW w:w="1418" w:type="dxa"/>
          </w:tcPr>
          <w:p w14:paraId="6C211743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134.</w:t>
            </w:r>
          </w:p>
          <w:p w14:paraId="4C86538F" w14:textId="77777777" w:rsidR="004822E2" w:rsidRPr="003A5E67" w:rsidRDefault="004822E2" w:rsidP="004822E2">
            <w:pPr>
              <w:pStyle w:val="TableParagraph"/>
              <w:spacing w:before="17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58407648" w14:textId="77777777" w:rsidR="004822E2" w:rsidRPr="003A5E67" w:rsidRDefault="004822E2" w:rsidP="004822E2">
            <w:pPr>
              <w:pStyle w:val="TableParagraph"/>
              <w:spacing w:before="1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5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обавезама</w:t>
            </w:r>
            <w:r w:rsidRPr="003A5E67">
              <w:rPr>
                <w:spacing w:val="5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пружалаца</w:t>
            </w:r>
            <w:r w:rsidRPr="003A5E67">
              <w:rPr>
                <w:spacing w:val="5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услуга</w:t>
            </w:r>
            <w:r w:rsidRPr="003A5E67">
              <w:rPr>
                <w:spacing w:val="5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приступа</w:t>
            </w:r>
            <w:r w:rsidRPr="003A5E67">
              <w:rPr>
                <w:spacing w:val="5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интернету</w:t>
            </w:r>
            <w:r w:rsidRPr="003A5E67">
              <w:rPr>
                <w:spacing w:val="5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везане</w:t>
            </w:r>
            <w:r w:rsidRPr="003A5E67">
              <w:rPr>
                <w:spacing w:val="5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за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отворени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приступ интеренту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3F31E94A" w14:textId="77777777">
        <w:trPr>
          <w:trHeight w:val="894"/>
        </w:trPr>
        <w:tc>
          <w:tcPr>
            <w:tcW w:w="984" w:type="dxa"/>
          </w:tcPr>
          <w:p w14:paraId="606E088A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44.</w:t>
            </w:r>
          </w:p>
        </w:tc>
        <w:tc>
          <w:tcPr>
            <w:tcW w:w="1418" w:type="dxa"/>
          </w:tcPr>
          <w:p w14:paraId="784A89D2" w14:textId="77777777" w:rsidR="004822E2" w:rsidRPr="003A5E67" w:rsidRDefault="004822E2" w:rsidP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136.</w:t>
            </w:r>
          </w:p>
          <w:p w14:paraId="5E962883" w14:textId="77777777" w:rsidR="004822E2" w:rsidRPr="003A5E67" w:rsidRDefault="004822E2" w:rsidP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</w:t>
            </w:r>
          </w:p>
        </w:tc>
        <w:tc>
          <w:tcPr>
            <w:tcW w:w="8080" w:type="dxa"/>
          </w:tcPr>
          <w:p w14:paraId="419D00BB" w14:textId="77777777" w:rsidR="004822E2" w:rsidRPr="003A5E67" w:rsidRDefault="004822E2" w:rsidP="004822E2">
            <w:pPr>
              <w:pStyle w:val="TableParagraph"/>
              <w:ind w:left="108" w:right="78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посебним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обавезама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оператора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погледу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обезбеђивања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доступности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2"/>
                <w:sz w:val="24"/>
                <w:lang w:val="sr-Cyrl-CS"/>
              </w:rPr>
              <w:t>одређених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електронских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комуникационих</w:t>
            </w:r>
            <w:r w:rsidRPr="003A5E67">
              <w:rPr>
                <w:spacing w:val="-5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услуга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и</w:t>
            </w:r>
            <w:r w:rsidRPr="003A5E67">
              <w:rPr>
                <w:spacing w:val="-7"/>
                <w:sz w:val="24"/>
                <w:lang w:val="sr-Cyrl-CS"/>
              </w:rPr>
              <w:t xml:space="preserve"> </w:t>
            </w:r>
            <w:r w:rsidRPr="003A5E67">
              <w:rPr>
                <w:spacing w:val="-1"/>
                <w:sz w:val="24"/>
                <w:lang w:val="sr-Cyrl-CS"/>
              </w:rPr>
              <w:t>одговарајуће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терминалне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опреме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крајњим</w:t>
            </w:r>
            <w:r w:rsidRPr="003A5E67">
              <w:rPr>
                <w:spacing w:val="-12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корисницима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са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инвалидитетом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(РАТЕЛ)</w:t>
            </w:r>
          </w:p>
        </w:tc>
      </w:tr>
      <w:tr w:rsidR="004822E2" w:rsidRPr="003A5E67" w14:paraId="482CB86D" w14:textId="77777777">
        <w:trPr>
          <w:trHeight w:val="896"/>
        </w:trPr>
        <w:tc>
          <w:tcPr>
            <w:tcW w:w="984" w:type="dxa"/>
          </w:tcPr>
          <w:p w14:paraId="78CF902D" w14:textId="77777777" w:rsidR="004822E2" w:rsidRPr="003A5E67" w:rsidRDefault="004822E2" w:rsidP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45.</w:t>
            </w:r>
          </w:p>
        </w:tc>
        <w:tc>
          <w:tcPr>
            <w:tcW w:w="1418" w:type="dxa"/>
          </w:tcPr>
          <w:p w14:paraId="4DDAF573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140.</w:t>
            </w:r>
          </w:p>
          <w:p w14:paraId="64071437" w14:textId="77777777" w:rsidR="004822E2" w:rsidRPr="003A5E67" w:rsidRDefault="004822E2" w:rsidP="004822E2">
            <w:pPr>
              <w:pStyle w:val="TableParagraph"/>
              <w:spacing w:before="170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5</w:t>
            </w:r>
          </w:p>
        </w:tc>
        <w:tc>
          <w:tcPr>
            <w:tcW w:w="8080" w:type="dxa"/>
          </w:tcPr>
          <w:p w14:paraId="7E9F8135" w14:textId="77777777" w:rsidR="004822E2" w:rsidRPr="003A5E67" w:rsidRDefault="004822E2" w:rsidP="004822E2">
            <w:pPr>
              <w:pStyle w:val="TableParagraph"/>
              <w:spacing w:before="1"/>
              <w:ind w:left="108"/>
              <w:rPr>
                <w:sz w:val="24"/>
                <w:lang w:val="sr-Cyrl-CS"/>
              </w:rPr>
            </w:pPr>
            <w:r w:rsidRPr="003A5E67">
              <w:rPr>
                <w:spacing w:val="-4"/>
                <w:lang w:val="sr-Cyrl-CS"/>
              </w:rPr>
              <w:t>Правилник</w:t>
            </w:r>
            <w:r w:rsidRPr="003A5E67">
              <w:rPr>
                <w:spacing w:val="-10"/>
                <w:lang w:val="sr-Cyrl-CS"/>
              </w:rPr>
              <w:t xml:space="preserve"> </w:t>
            </w:r>
            <w:r w:rsidRPr="003A5E67">
              <w:rPr>
                <w:spacing w:val="-3"/>
                <w:lang w:val="sr-Cyrl-CS"/>
              </w:rPr>
              <w:t>о</w:t>
            </w:r>
            <w:r w:rsidRPr="003A5E67">
              <w:rPr>
                <w:spacing w:val="-7"/>
                <w:lang w:val="sr-Cyrl-CS"/>
              </w:rPr>
              <w:t xml:space="preserve"> </w:t>
            </w:r>
            <w:r w:rsidRPr="003A5E67">
              <w:rPr>
                <w:spacing w:val="-3"/>
                <w:lang w:val="sr-Cyrl-CS"/>
              </w:rPr>
              <w:t>поступку</w:t>
            </w:r>
            <w:r w:rsidRPr="003A5E67">
              <w:rPr>
                <w:spacing w:val="-11"/>
                <w:lang w:val="sr-Cyrl-CS"/>
              </w:rPr>
              <w:t xml:space="preserve"> </w:t>
            </w:r>
            <w:r w:rsidRPr="003A5E67">
              <w:rPr>
                <w:spacing w:val="-3"/>
                <w:lang w:val="sr-Cyrl-CS"/>
              </w:rPr>
              <w:t>вансудског</w:t>
            </w:r>
            <w:r w:rsidRPr="003A5E67">
              <w:rPr>
                <w:spacing w:val="-7"/>
                <w:lang w:val="sr-Cyrl-CS"/>
              </w:rPr>
              <w:t xml:space="preserve"> </w:t>
            </w:r>
            <w:r w:rsidRPr="003A5E67">
              <w:rPr>
                <w:spacing w:val="-3"/>
                <w:lang w:val="sr-Cyrl-CS"/>
              </w:rPr>
              <w:t>решавања</w:t>
            </w:r>
            <w:r w:rsidRPr="003A5E67">
              <w:rPr>
                <w:spacing w:val="-11"/>
                <w:lang w:val="sr-Cyrl-CS"/>
              </w:rPr>
              <w:t xml:space="preserve"> </w:t>
            </w:r>
            <w:r w:rsidRPr="003A5E67">
              <w:rPr>
                <w:spacing w:val="-3"/>
                <w:lang w:val="sr-Cyrl-CS"/>
              </w:rPr>
              <w:t>спора</w:t>
            </w:r>
            <w:r w:rsidRPr="003A5E67">
              <w:rPr>
                <w:spacing w:val="-9"/>
                <w:lang w:val="sr-Cyrl-CS"/>
              </w:rPr>
              <w:t xml:space="preserve"> </w:t>
            </w:r>
            <w:r w:rsidRPr="003A5E67">
              <w:rPr>
                <w:spacing w:val="-3"/>
                <w:sz w:val="24"/>
                <w:lang w:val="sr-Cyrl-CS"/>
              </w:rPr>
              <w:t>(РАТЕЛ)</w:t>
            </w:r>
          </w:p>
        </w:tc>
      </w:tr>
      <w:tr w:rsidR="004822E2" w:rsidRPr="003A5E67" w14:paraId="002B0433" w14:textId="77777777">
        <w:trPr>
          <w:trHeight w:val="895"/>
        </w:trPr>
        <w:tc>
          <w:tcPr>
            <w:tcW w:w="984" w:type="dxa"/>
          </w:tcPr>
          <w:p w14:paraId="76AC1645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lastRenderedPageBreak/>
              <w:t>46.</w:t>
            </w:r>
          </w:p>
        </w:tc>
        <w:tc>
          <w:tcPr>
            <w:tcW w:w="1418" w:type="dxa"/>
          </w:tcPr>
          <w:p w14:paraId="42DF4BC1" w14:textId="77777777" w:rsidR="004822E2" w:rsidRPr="003A5E67" w:rsidRDefault="004822E2" w:rsidP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151.</w:t>
            </w:r>
          </w:p>
          <w:p w14:paraId="0B69FA2B" w14:textId="77777777" w:rsidR="004822E2" w:rsidRPr="003A5E67" w:rsidRDefault="004822E2" w:rsidP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4</w:t>
            </w:r>
          </w:p>
        </w:tc>
        <w:tc>
          <w:tcPr>
            <w:tcW w:w="8080" w:type="dxa"/>
          </w:tcPr>
          <w:p w14:paraId="7BAEE8EF" w14:textId="77777777" w:rsidR="004822E2" w:rsidRPr="003A5E67" w:rsidRDefault="004822E2" w:rsidP="004822E2">
            <w:pPr>
              <w:pStyle w:val="TableParagraph"/>
              <w:tabs>
                <w:tab w:val="left" w:pos="1448"/>
                <w:tab w:val="left" w:pos="1771"/>
                <w:tab w:val="left" w:pos="2933"/>
                <w:tab w:val="left" w:pos="4076"/>
                <w:tab w:val="left" w:pos="4407"/>
                <w:tab w:val="left" w:pos="6909"/>
                <w:tab w:val="left" w:pos="7335"/>
              </w:tabs>
              <w:ind w:left="108" w:right="8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z w:val="24"/>
                <w:lang w:val="sr-Cyrl-CS"/>
              </w:rPr>
              <w:tab/>
              <w:t>о</w:t>
            </w:r>
            <w:r w:rsidRPr="003A5E67">
              <w:rPr>
                <w:sz w:val="24"/>
                <w:lang w:val="sr-Cyrl-CS"/>
              </w:rPr>
              <w:tab/>
              <w:t>условима</w:t>
            </w:r>
            <w:r w:rsidRPr="003A5E67">
              <w:rPr>
                <w:sz w:val="24"/>
                <w:lang w:val="sr-Cyrl-CS"/>
              </w:rPr>
              <w:tab/>
              <w:t>приступа</w:t>
            </w:r>
            <w:r w:rsidRPr="003A5E67">
              <w:rPr>
                <w:sz w:val="24"/>
                <w:lang w:val="sr-Cyrl-CS"/>
              </w:rPr>
              <w:tab/>
              <w:t>и</w:t>
            </w:r>
            <w:r w:rsidRPr="003A5E67">
              <w:rPr>
                <w:sz w:val="24"/>
                <w:lang w:val="sr-Cyrl-CS"/>
              </w:rPr>
              <w:tab/>
              <w:t xml:space="preserve">коришћењу  </w:t>
            </w:r>
            <w:r w:rsidRPr="003A5E67">
              <w:rPr>
                <w:spacing w:val="15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података</w:t>
            </w:r>
            <w:r w:rsidRPr="003A5E67">
              <w:rPr>
                <w:sz w:val="24"/>
                <w:lang w:val="sr-Cyrl-CS"/>
              </w:rPr>
              <w:tab/>
              <w:t>из</w:t>
            </w:r>
            <w:r w:rsidRPr="003A5E67">
              <w:rPr>
                <w:sz w:val="24"/>
                <w:lang w:val="sr-Cyrl-CS"/>
              </w:rPr>
              <w:tab/>
            </w:r>
            <w:r w:rsidRPr="003A5E67">
              <w:rPr>
                <w:spacing w:val="-1"/>
                <w:sz w:val="24"/>
                <w:lang w:val="sr-Cyrl-CS"/>
              </w:rPr>
              <w:t>јавног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телефонског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именика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03FEFDB0" w14:textId="77777777">
        <w:trPr>
          <w:trHeight w:val="1254"/>
        </w:trPr>
        <w:tc>
          <w:tcPr>
            <w:tcW w:w="984" w:type="dxa"/>
          </w:tcPr>
          <w:p w14:paraId="0D4CD73F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47.</w:t>
            </w:r>
          </w:p>
        </w:tc>
        <w:tc>
          <w:tcPr>
            <w:tcW w:w="1418" w:type="dxa"/>
          </w:tcPr>
          <w:p w14:paraId="57EA40A3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157.</w:t>
            </w:r>
          </w:p>
          <w:p w14:paraId="50BE90A2" w14:textId="77777777" w:rsidR="004822E2" w:rsidRPr="003A5E67" w:rsidRDefault="004822E2" w:rsidP="004822E2">
            <w:pPr>
              <w:pStyle w:val="TableParagraph"/>
              <w:spacing w:before="170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7</w:t>
            </w:r>
          </w:p>
        </w:tc>
        <w:tc>
          <w:tcPr>
            <w:tcW w:w="8080" w:type="dxa"/>
          </w:tcPr>
          <w:p w14:paraId="39BF8931" w14:textId="77777777" w:rsidR="004822E2" w:rsidRPr="003A5E67" w:rsidRDefault="004822E2" w:rsidP="004822E2">
            <w:pPr>
              <w:pStyle w:val="TableParagraph"/>
              <w:spacing w:before="1"/>
              <w:ind w:left="108" w:right="85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примени техничких и организационих мера о обезбеђивању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безбедности и интегритета јавних комуникационих мрежа и услуга, мера за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спречвање неовлашћеног коришћења терминалне опреме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 обавештавању у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случајевима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таквих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повреда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4822E2" w:rsidRPr="003A5E67" w14:paraId="2A910BC8" w14:textId="77777777">
        <w:trPr>
          <w:trHeight w:val="896"/>
        </w:trPr>
        <w:tc>
          <w:tcPr>
            <w:tcW w:w="984" w:type="dxa"/>
          </w:tcPr>
          <w:p w14:paraId="6856F717" w14:textId="77777777" w:rsidR="004822E2" w:rsidRPr="003A5E67" w:rsidRDefault="004822E2" w:rsidP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48.</w:t>
            </w:r>
          </w:p>
        </w:tc>
        <w:tc>
          <w:tcPr>
            <w:tcW w:w="1418" w:type="dxa"/>
          </w:tcPr>
          <w:p w14:paraId="6B52295C" w14:textId="77777777" w:rsidR="004822E2" w:rsidRPr="003A5E67" w:rsidRDefault="004822E2" w:rsidP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157.</w:t>
            </w:r>
          </w:p>
          <w:p w14:paraId="4A099FDD" w14:textId="77777777" w:rsidR="004822E2" w:rsidRPr="003A5E67" w:rsidRDefault="004822E2" w:rsidP="004822E2">
            <w:pPr>
              <w:pStyle w:val="TableParagraph"/>
              <w:spacing w:before="170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9</w:t>
            </w:r>
          </w:p>
        </w:tc>
        <w:tc>
          <w:tcPr>
            <w:tcW w:w="8080" w:type="dxa"/>
          </w:tcPr>
          <w:p w14:paraId="6E46BB6C" w14:textId="77777777" w:rsidR="004822E2" w:rsidRPr="003A5E67" w:rsidRDefault="004822E2" w:rsidP="004822E2">
            <w:pPr>
              <w:pStyle w:val="TableParagraph"/>
              <w:spacing w:before="1" w:line="259" w:lineRule="auto"/>
              <w:ind w:left="108" w:right="900"/>
              <w:rPr>
                <w:lang w:val="sr-Cyrl-CS"/>
              </w:rPr>
            </w:pPr>
            <w:r w:rsidRPr="003A5E67">
              <w:rPr>
                <w:sz w:val="24"/>
                <w:lang w:val="sr-Cyrl-CS"/>
              </w:rPr>
              <w:t>Уредба о уређивању инструмената за смањење безбедносних ризика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повезаних са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увођењем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мобилних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мрежа</w:t>
            </w:r>
            <w:r w:rsidRPr="003A5E67">
              <w:rPr>
                <w:spacing w:val="-2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пете</w:t>
            </w:r>
            <w:r w:rsidRPr="003A5E67">
              <w:rPr>
                <w:spacing w:val="-5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генерације</w:t>
            </w:r>
            <w:r w:rsidRPr="003A5E67">
              <w:rPr>
                <w:spacing w:val="-4"/>
                <w:lang w:val="sr-Cyrl-CS"/>
              </w:rPr>
              <w:t xml:space="preserve"> </w:t>
            </w:r>
            <w:r w:rsidRPr="003A5E67">
              <w:rPr>
                <w:lang w:val="sr-Cyrl-CS"/>
              </w:rPr>
              <w:t>(ВЛАДА)</w:t>
            </w:r>
          </w:p>
        </w:tc>
      </w:tr>
      <w:tr w:rsidR="008A11E5" w:rsidRPr="003A5E67" w14:paraId="19F9FDBB" w14:textId="77777777">
        <w:trPr>
          <w:trHeight w:val="962"/>
        </w:trPr>
        <w:tc>
          <w:tcPr>
            <w:tcW w:w="984" w:type="dxa"/>
            <w:tcBorders>
              <w:top w:val="nil"/>
            </w:tcBorders>
          </w:tcPr>
          <w:p w14:paraId="197DC0B7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49.</w:t>
            </w:r>
          </w:p>
        </w:tc>
        <w:tc>
          <w:tcPr>
            <w:tcW w:w="1418" w:type="dxa"/>
            <w:tcBorders>
              <w:top w:val="nil"/>
            </w:tcBorders>
          </w:tcPr>
          <w:p w14:paraId="0856E3C8" w14:textId="77777777" w:rsidR="008A11E5" w:rsidRPr="003A5E67" w:rsidRDefault="004822E2">
            <w:pPr>
              <w:pStyle w:val="TableParagraph"/>
              <w:spacing w:line="275" w:lineRule="exact"/>
              <w:ind w:left="21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158.</w:t>
            </w:r>
          </w:p>
          <w:p w14:paraId="086D2515" w14:textId="77777777" w:rsidR="008A11E5" w:rsidRPr="003A5E67" w:rsidRDefault="004822E2">
            <w:pPr>
              <w:pStyle w:val="TableParagraph"/>
              <w:spacing w:before="173"/>
              <w:ind w:left="316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13</w:t>
            </w:r>
          </w:p>
        </w:tc>
        <w:tc>
          <w:tcPr>
            <w:tcW w:w="8080" w:type="dxa"/>
            <w:tcBorders>
              <w:top w:val="nil"/>
            </w:tcBorders>
          </w:tcPr>
          <w:p w14:paraId="5E345DA9" w14:textId="77777777" w:rsidR="008A11E5" w:rsidRPr="003A5E67" w:rsidRDefault="004822E2">
            <w:pPr>
              <w:pStyle w:val="TableParagraph"/>
              <w:spacing w:line="259" w:lineRule="auto"/>
              <w:ind w:left="108" w:right="78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техничким условима за регистрацију крајњег корисника</w:t>
            </w:r>
            <w:r w:rsidRPr="003A5E67">
              <w:rPr>
                <w:spacing w:val="-5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услуге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плаћањем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унапред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  <w:tr w:rsidR="008A11E5" w:rsidRPr="003A5E67" w14:paraId="5B531D32" w14:textId="77777777">
        <w:trPr>
          <w:trHeight w:val="894"/>
        </w:trPr>
        <w:tc>
          <w:tcPr>
            <w:tcW w:w="984" w:type="dxa"/>
          </w:tcPr>
          <w:p w14:paraId="2687A08A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50.</w:t>
            </w:r>
          </w:p>
        </w:tc>
        <w:tc>
          <w:tcPr>
            <w:tcW w:w="1418" w:type="dxa"/>
          </w:tcPr>
          <w:p w14:paraId="3C268B0D" w14:textId="77777777" w:rsidR="008A11E5" w:rsidRPr="003A5E67" w:rsidRDefault="004822E2">
            <w:pPr>
              <w:pStyle w:val="TableParagraph"/>
              <w:spacing w:line="275" w:lineRule="exact"/>
              <w:ind w:left="21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161.</w:t>
            </w:r>
          </w:p>
          <w:p w14:paraId="2DB13F0D" w14:textId="77777777" w:rsidR="008A11E5" w:rsidRPr="003A5E67" w:rsidRDefault="004822E2">
            <w:pPr>
              <w:pStyle w:val="TableParagraph"/>
              <w:spacing w:before="173"/>
              <w:ind w:left="345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3.</w:t>
            </w:r>
          </w:p>
        </w:tc>
        <w:tc>
          <w:tcPr>
            <w:tcW w:w="8080" w:type="dxa"/>
          </w:tcPr>
          <w:p w14:paraId="03CC9A96" w14:textId="77777777" w:rsidR="008A11E5" w:rsidRPr="003A5E67" w:rsidRDefault="004822E2">
            <w:pPr>
              <w:pStyle w:val="TableParagraph"/>
              <w:spacing w:line="275" w:lineRule="exact"/>
              <w:ind w:left="108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-4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-6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поступку</w:t>
            </w:r>
            <w:r w:rsidRPr="003A5E67">
              <w:rPr>
                <w:spacing w:val="-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спровођења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стручног</w:t>
            </w:r>
            <w:r w:rsidRPr="003A5E67">
              <w:rPr>
                <w:spacing w:val="-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надзора</w:t>
            </w:r>
            <w:r w:rsidRPr="003A5E67">
              <w:rPr>
                <w:spacing w:val="2"/>
                <w:sz w:val="24"/>
                <w:lang w:val="sr-Cyrl-CS"/>
              </w:rPr>
              <w:t xml:space="preserve"> </w:t>
            </w:r>
            <w:r w:rsidRPr="003A5E67">
              <w:rPr>
                <w:b/>
                <w:sz w:val="24"/>
                <w:lang w:val="sr-Cyrl-CS"/>
              </w:rPr>
              <w:t>(</w:t>
            </w:r>
            <w:r w:rsidRPr="003A5E67">
              <w:rPr>
                <w:sz w:val="24"/>
                <w:lang w:val="sr-Cyrl-CS"/>
              </w:rPr>
              <w:t>МИТ)</w:t>
            </w:r>
          </w:p>
        </w:tc>
      </w:tr>
      <w:tr w:rsidR="008A11E5" w:rsidRPr="003A5E67" w14:paraId="30930210" w14:textId="77777777">
        <w:trPr>
          <w:trHeight w:val="896"/>
        </w:trPr>
        <w:tc>
          <w:tcPr>
            <w:tcW w:w="984" w:type="dxa"/>
          </w:tcPr>
          <w:p w14:paraId="1E93E38E" w14:textId="77777777" w:rsidR="008A11E5" w:rsidRPr="003A5E67" w:rsidRDefault="004822E2">
            <w:pPr>
              <w:pStyle w:val="TableParagraph"/>
              <w:spacing w:before="1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51.</w:t>
            </w:r>
          </w:p>
        </w:tc>
        <w:tc>
          <w:tcPr>
            <w:tcW w:w="1418" w:type="dxa"/>
          </w:tcPr>
          <w:p w14:paraId="2A8D70A4" w14:textId="77777777" w:rsidR="008A11E5" w:rsidRPr="003A5E67" w:rsidRDefault="004822E2">
            <w:pPr>
              <w:pStyle w:val="TableParagraph"/>
              <w:spacing w:before="1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162.</w:t>
            </w:r>
          </w:p>
          <w:p w14:paraId="0F2703F2" w14:textId="77777777" w:rsidR="008A11E5" w:rsidRPr="003A5E67" w:rsidRDefault="004822E2">
            <w:pPr>
              <w:pStyle w:val="TableParagraph"/>
              <w:spacing w:before="170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1</w:t>
            </w:r>
          </w:p>
        </w:tc>
        <w:tc>
          <w:tcPr>
            <w:tcW w:w="8080" w:type="dxa"/>
          </w:tcPr>
          <w:p w14:paraId="66CF0F83" w14:textId="77777777" w:rsidR="008A11E5" w:rsidRPr="003A5E67" w:rsidRDefault="004822E2">
            <w:pPr>
              <w:pStyle w:val="TableParagraph"/>
              <w:spacing w:before="1"/>
              <w:ind w:left="108" w:right="73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обрасцу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легитимације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начину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издавања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легитимације</w:t>
            </w:r>
            <w:r w:rsidRPr="003A5E67">
              <w:rPr>
                <w:spacing w:val="-57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овлашћеног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лица за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вршење</w:t>
            </w:r>
            <w:r w:rsidRPr="003A5E67">
              <w:rPr>
                <w:spacing w:val="-2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стручног надзора</w:t>
            </w:r>
            <w:r w:rsidRPr="003A5E67">
              <w:rPr>
                <w:spacing w:val="3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(РАТЕЛ)</w:t>
            </w:r>
          </w:p>
        </w:tc>
      </w:tr>
      <w:tr w:rsidR="008A11E5" w:rsidRPr="003A5E67" w14:paraId="4A485975" w14:textId="77777777">
        <w:trPr>
          <w:trHeight w:val="1382"/>
        </w:trPr>
        <w:tc>
          <w:tcPr>
            <w:tcW w:w="984" w:type="dxa"/>
          </w:tcPr>
          <w:p w14:paraId="12C2E1C1" w14:textId="77777777" w:rsidR="008A11E5" w:rsidRPr="003A5E67" w:rsidRDefault="004822E2">
            <w:pPr>
              <w:pStyle w:val="TableParagraph"/>
              <w:spacing w:line="275" w:lineRule="exact"/>
              <w:ind w:right="66"/>
              <w:jc w:val="right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52.</w:t>
            </w:r>
          </w:p>
        </w:tc>
        <w:tc>
          <w:tcPr>
            <w:tcW w:w="1418" w:type="dxa"/>
          </w:tcPr>
          <w:p w14:paraId="595B5698" w14:textId="77777777" w:rsidR="008A11E5" w:rsidRPr="003A5E67" w:rsidRDefault="004822E2">
            <w:pPr>
              <w:pStyle w:val="TableParagraph"/>
              <w:spacing w:line="275" w:lineRule="exact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Члан 167.</w:t>
            </w:r>
          </w:p>
          <w:p w14:paraId="2015E8E0" w14:textId="77777777" w:rsidR="008A11E5" w:rsidRPr="003A5E67" w:rsidRDefault="004822E2">
            <w:pPr>
              <w:pStyle w:val="TableParagraph"/>
              <w:spacing w:before="173"/>
              <w:ind w:left="193" w:right="173"/>
              <w:jc w:val="center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Став</w:t>
            </w:r>
            <w:r w:rsidRPr="003A5E67">
              <w:rPr>
                <w:spacing w:val="-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2</w:t>
            </w:r>
          </w:p>
        </w:tc>
        <w:tc>
          <w:tcPr>
            <w:tcW w:w="8080" w:type="dxa"/>
          </w:tcPr>
          <w:p w14:paraId="0393A32F" w14:textId="77777777" w:rsidR="008A11E5" w:rsidRPr="003A5E67" w:rsidRDefault="004822E2">
            <w:pPr>
              <w:pStyle w:val="TableParagraph"/>
              <w:ind w:left="108" w:right="87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Правилник о условима у погледу кадрова, опреме и простора које мора да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испуњава привредно друштво и друго правно лице за вршење мерења 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испитивања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рада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комуникационих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мрежа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услуга,</w:t>
            </w:r>
            <w:r w:rsidRPr="003A5E67">
              <w:rPr>
                <w:spacing w:val="1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припадајућих</w:t>
            </w:r>
            <w:r w:rsidRPr="003A5E67">
              <w:rPr>
                <w:spacing w:val="2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средстава,</w:t>
            </w:r>
            <w:r w:rsidRPr="003A5E67">
              <w:rPr>
                <w:spacing w:val="19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електронске</w:t>
            </w:r>
            <w:r w:rsidRPr="003A5E67">
              <w:rPr>
                <w:spacing w:val="1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комуникационе</w:t>
            </w:r>
            <w:r w:rsidRPr="003A5E67">
              <w:rPr>
                <w:spacing w:val="1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опреме</w:t>
            </w:r>
            <w:r w:rsidRPr="003A5E67">
              <w:rPr>
                <w:spacing w:val="18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и</w:t>
            </w:r>
            <w:r w:rsidRPr="003A5E67">
              <w:rPr>
                <w:spacing w:val="2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терминалне</w:t>
            </w:r>
          </w:p>
          <w:p w14:paraId="51E7F254" w14:textId="77777777" w:rsidR="008A11E5" w:rsidRPr="003A5E67" w:rsidRDefault="004822E2">
            <w:pPr>
              <w:pStyle w:val="TableParagraph"/>
              <w:spacing w:line="259" w:lineRule="exact"/>
              <w:ind w:left="108"/>
              <w:jc w:val="both"/>
              <w:rPr>
                <w:sz w:val="24"/>
                <w:lang w:val="sr-Cyrl-CS"/>
              </w:rPr>
            </w:pPr>
            <w:r w:rsidRPr="003A5E67">
              <w:rPr>
                <w:sz w:val="24"/>
                <w:lang w:val="sr-Cyrl-CS"/>
              </w:rPr>
              <w:t>опреме</w:t>
            </w:r>
            <w:r w:rsidRPr="003A5E67">
              <w:rPr>
                <w:spacing w:val="-10"/>
                <w:sz w:val="24"/>
                <w:lang w:val="sr-Cyrl-CS"/>
              </w:rPr>
              <w:t xml:space="preserve"> </w:t>
            </w:r>
            <w:r w:rsidRPr="003A5E67">
              <w:rPr>
                <w:sz w:val="24"/>
                <w:lang w:val="sr-Cyrl-CS"/>
              </w:rPr>
              <w:t>(МИТ)</w:t>
            </w:r>
          </w:p>
        </w:tc>
      </w:tr>
    </w:tbl>
    <w:p w14:paraId="549CA848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18F0B6A3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659B54F1" w14:textId="77777777" w:rsidR="008A11E5" w:rsidRPr="003A5E67" w:rsidRDefault="008A11E5">
      <w:pPr>
        <w:pStyle w:val="BodyText"/>
        <w:spacing w:before="11"/>
        <w:ind w:left="0" w:firstLine="0"/>
        <w:jc w:val="left"/>
        <w:rPr>
          <w:sz w:val="29"/>
          <w:lang w:val="sr-Cyrl-CS"/>
        </w:rPr>
      </w:pPr>
    </w:p>
    <w:p w14:paraId="13169791" w14:textId="77777777" w:rsidR="008A11E5" w:rsidRPr="003A5E67" w:rsidRDefault="004822E2">
      <w:pPr>
        <w:pStyle w:val="BodyText"/>
        <w:spacing w:before="90" w:line="259" w:lineRule="auto"/>
        <w:ind w:right="645" w:firstLine="0"/>
        <w:rPr>
          <w:lang w:val="sr-Cyrl-CS"/>
        </w:rPr>
      </w:pPr>
      <w:r w:rsidRPr="003A5E67">
        <w:rPr>
          <w:lang w:val="sr-Cyrl-CS"/>
        </w:rPr>
        <w:t xml:space="preserve">Сходно члану 173. </w:t>
      </w:r>
      <w:r w:rsidR="003A5E67">
        <w:rPr>
          <w:lang w:val="sr-Cyrl-CS"/>
        </w:rPr>
        <w:t>овог</w:t>
      </w:r>
      <w:r w:rsidRPr="003A5E67">
        <w:rPr>
          <w:lang w:val="sr-Cyrl-CS"/>
        </w:rPr>
        <w:t xml:space="preserve"> закона, Влада, Министарство и Регулатор ће донети подзаконске акте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4"/>
          <w:lang w:val="sr-Cyrl-CS"/>
        </w:rPr>
        <w:t>у</w:t>
      </w:r>
      <w:r w:rsidRPr="003A5E67">
        <w:rPr>
          <w:spacing w:val="-22"/>
          <w:lang w:val="sr-Cyrl-CS"/>
        </w:rPr>
        <w:t xml:space="preserve"> </w:t>
      </w:r>
      <w:r w:rsidRPr="003A5E67">
        <w:rPr>
          <w:spacing w:val="-4"/>
          <w:lang w:val="sr-Cyrl-CS"/>
        </w:rPr>
        <w:t>року</w:t>
      </w:r>
      <w:r w:rsidRPr="003A5E67">
        <w:rPr>
          <w:spacing w:val="-22"/>
          <w:lang w:val="sr-Cyrl-CS"/>
        </w:rPr>
        <w:t xml:space="preserve"> </w:t>
      </w:r>
      <w:r w:rsidRPr="003A5E67">
        <w:rPr>
          <w:spacing w:val="-4"/>
          <w:lang w:val="sr-Cyrl-CS"/>
        </w:rPr>
        <w:t>од</w:t>
      </w:r>
      <w:r w:rsidRPr="003A5E67">
        <w:rPr>
          <w:spacing w:val="-19"/>
          <w:lang w:val="sr-Cyrl-CS"/>
        </w:rPr>
        <w:t xml:space="preserve"> </w:t>
      </w:r>
      <w:r w:rsidRPr="003A5E67">
        <w:rPr>
          <w:spacing w:val="-4"/>
          <w:lang w:val="sr-Cyrl-CS"/>
        </w:rPr>
        <w:t>12</w:t>
      </w:r>
      <w:r w:rsidRPr="003A5E67">
        <w:rPr>
          <w:spacing w:val="-17"/>
          <w:lang w:val="sr-Cyrl-CS"/>
        </w:rPr>
        <w:t xml:space="preserve"> </w:t>
      </w:r>
      <w:r w:rsidRPr="003A5E67">
        <w:rPr>
          <w:spacing w:val="-4"/>
          <w:lang w:val="sr-Cyrl-CS"/>
        </w:rPr>
        <w:t>односно</w:t>
      </w:r>
      <w:r w:rsidRPr="003A5E67">
        <w:rPr>
          <w:spacing w:val="-20"/>
          <w:lang w:val="sr-Cyrl-CS"/>
        </w:rPr>
        <w:t xml:space="preserve"> </w:t>
      </w:r>
      <w:r w:rsidRPr="003A5E67">
        <w:rPr>
          <w:spacing w:val="-4"/>
          <w:lang w:val="sr-Cyrl-CS"/>
        </w:rPr>
        <w:t>18</w:t>
      </w:r>
      <w:r w:rsidRPr="003A5E67">
        <w:rPr>
          <w:spacing w:val="-17"/>
          <w:lang w:val="sr-Cyrl-CS"/>
        </w:rPr>
        <w:t xml:space="preserve"> </w:t>
      </w:r>
      <w:r w:rsidRPr="003A5E67">
        <w:rPr>
          <w:spacing w:val="-4"/>
          <w:lang w:val="sr-Cyrl-CS"/>
        </w:rPr>
        <w:t>месеци</w:t>
      </w:r>
      <w:r w:rsidRPr="003A5E67">
        <w:rPr>
          <w:spacing w:val="-19"/>
          <w:lang w:val="sr-Cyrl-CS"/>
        </w:rPr>
        <w:t xml:space="preserve"> </w:t>
      </w:r>
      <w:r w:rsidRPr="003A5E67">
        <w:rPr>
          <w:spacing w:val="-4"/>
          <w:lang w:val="sr-Cyrl-CS"/>
        </w:rPr>
        <w:t>од</w:t>
      </w:r>
      <w:r w:rsidRPr="003A5E67">
        <w:rPr>
          <w:spacing w:val="-19"/>
          <w:lang w:val="sr-Cyrl-CS"/>
        </w:rPr>
        <w:t xml:space="preserve"> </w:t>
      </w:r>
      <w:r w:rsidRPr="003A5E67">
        <w:rPr>
          <w:spacing w:val="-4"/>
          <w:lang w:val="sr-Cyrl-CS"/>
        </w:rPr>
        <w:t>дана</w:t>
      </w:r>
      <w:r w:rsidRPr="003A5E67">
        <w:rPr>
          <w:spacing w:val="-18"/>
          <w:lang w:val="sr-Cyrl-CS"/>
        </w:rPr>
        <w:t xml:space="preserve"> </w:t>
      </w:r>
      <w:r w:rsidRPr="003A5E67">
        <w:rPr>
          <w:spacing w:val="-4"/>
          <w:lang w:val="sr-Cyrl-CS"/>
        </w:rPr>
        <w:t>ступања</w:t>
      </w:r>
      <w:r w:rsidRPr="003A5E67">
        <w:rPr>
          <w:spacing w:val="-18"/>
          <w:lang w:val="sr-Cyrl-CS"/>
        </w:rPr>
        <w:t xml:space="preserve"> </w:t>
      </w:r>
      <w:r w:rsidRPr="003A5E67">
        <w:rPr>
          <w:spacing w:val="-3"/>
          <w:lang w:val="sr-Cyrl-CS"/>
        </w:rPr>
        <w:t>на</w:t>
      </w:r>
      <w:r w:rsidRPr="003A5E67">
        <w:rPr>
          <w:spacing w:val="-21"/>
          <w:lang w:val="sr-Cyrl-CS"/>
        </w:rPr>
        <w:t xml:space="preserve"> </w:t>
      </w:r>
      <w:r w:rsidRPr="003A5E67">
        <w:rPr>
          <w:spacing w:val="-3"/>
          <w:lang w:val="sr-Cyrl-CS"/>
        </w:rPr>
        <w:t>снагу</w:t>
      </w:r>
      <w:r w:rsidRPr="003A5E67">
        <w:rPr>
          <w:spacing w:val="-22"/>
          <w:lang w:val="sr-Cyrl-CS"/>
        </w:rPr>
        <w:t xml:space="preserve"> </w:t>
      </w:r>
      <w:r w:rsidRPr="003A5E67">
        <w:rPr>
          <w:spacing w:val="-3"/>
          <w:lang w:val="sr-Cyrl-CS"/>
        </w:rPr>
        <w:t>овог</w:t>
      </w:r>
      <w:r w:rsidRPr="003A5E67">
        <w:rPr>
          <w:spacing w:val="-20"/>
          <w:lang w:val="sr-Cyrl-CS"/>
        </w:rPr>
        <w:t xml:space="preserve"> </w:t>
      </w:r>
      <w:r w:rsidRPr="003A5E67">
        <w:rPr>
          <w:spacing w:val="-3"/>
          <w:lang w:val="sr-Cyrl-CS"/>
        </w:rPr>
        <w:t>закона.</w:t>
      </w:r>
      <w:r w:rsidRPr="003A5E67">
        <w:rPr>
          <w:spacing w:val="-20"/>
          <w:lang w:val="sr-Cyrl-CS"/>
        </w:rPr>
        <w:t xml:space="preserve"> </w:t>
      </w:r>
      <w:r w:rsidRPr="003A5E67">
        <w:rPr>
          <w:spacing w:val="-3"/>
          <w:lang w:val="sr-Cyrl-CS"/>
        </w:rPr>
        <w:t>Изузетно,</w:t>
      </w:r>
      <w:r w:rsidRPr="003A5E67">
        <w:rPr>
          <w:spacing w:val="-17"/>
          <w:lang w:val="sr-Cyrl-CS"/>
        </w:rPr>
        <w:t xml:space="preserve"> </w:t>
      </w:r>
      <w:r w:rsidRPr="003A5E67">
        <w:rPr>
          <w:spacing w:val="-3"/>
          <w:lang w:val="sr-Cyrl-CS"/>
        </w:rPr>
        <w:t>министарство</w:t>
      </w:r>
      <w:r w:rsidRPr="003A5E67">
        <w:rPr>
          <w:spacing w:val="-20"/>
          <w:lang w:val="sr-Cyrl-CS"/>
        </w:rPr>
        <w:t xml:space="preserve"> </w:t>
      </w:r>
      <w:r w:rsidRPr="003A5E67">
        <w:rPr>
          <w:spacing w:val="-3"/>
          <w:lang w:val="sr-Cyrl-CS"/>
        </w:rPr>
        <w:t>доноси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4"/>
          <w:lang w:val="sr-Cyrl-CS"/>
        </w:rPr>
        <w:t>подзаконске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4"/>
          <w:lang w:val="sr-Cyrl-CS"/>
        </w:rPr>
        <w:t>акте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4"/>
          <w:lang w:val="sr-Cyrl-CS"/>
        </w:rPr>
        <w:t>из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4"/>
          <w:lang w:val="sr-Cyrl-CS"/>
        </w:rPr>
        <w:t>члана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4"/>
          <w:lang w:val="sr-Cyrl-CS"/>
        </w:rPr>
        <w:t>158.</w:t>
      </w:r>
      <w:r w:rsidRPr="003A5E67">
        <w:rPr>
          <w:spacing w:val="-5"/>
          <w:lang w:val="sr-Cyrl-CS"/>
        </w:rPr>
        <w:t xml:space="preserve"> </w:t>
      </w:r>
      <w:r w:rsidRPr="003A5E67">
        <w:rPr>
          <w:spacing w:val="-3"/>
          <w:lang w:val="sr-Cyrl-CS"/>
        </w:rPr>
        <w:t>став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3"/>
          <w:lang w:val="sr-Cyrl-CS"/>
        </w:rPr>
        <w:t>13.</w:t>
      </w:r>
      <w:r w:rsidRPr="003A5E67">
        <w:rPr>
          <w:spacing w:val="-2"/>
          <w:lang w:val="sr-Cyrl-CS"/>
        </w:rPr>
        <w:t xml:space="preserve"> </w:t>
      </w:r>
      <w:r w:rsidRPr="003A5E67">
        <w:rPr>
          <w:spacing w:val="-3"/>
          <w:lang w:val="sr-Cyrl-CS"/>
        </w:rPr>
        <w:t>у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3"/>
          <w:lang w:val="sr-Cyrl-CS"/>
        </w:rPr>
        <w:t>року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3"/>
          <w:lang w:val="sr-Cyrl-CS"/>
        </w:rPr>
        <w:t>од</w:t>
      </w:r>
      <w:r w:rsidRPr="003A5E67">
        <w:rPr>
          <w:spacing w:val="-7"/>
          <w:lang w:val="sr-Cyrl-CS"/>
        </w:rPr>
        <w:t xml:space="preserve"> </w:t>
      </w:r>
      <w:r w:rsidRPr="003A5E67">
        <w:rPr>
          <w:spacing w:val="-3"/>
          <w:lang w:val="sr-Cyrl-CS"/>
        </w:rPr>
        <w:t>шест</w:t>
      </w:r>
      <w:r w:rsidRPr="003A5E67">
        <w:rPr>
          <w:spacing w:val="-5"/>
          <w:lang w:val="sr-Cyrl-CS"/>
        </w:rPr>
        <w:t xml:space="preserve"> </w:t>
      </w:r>
      <w:r w:rsidRPr="003A5E67">
        <w:rPr>
          <w:spacing w:val="-3"/>
          <w:lang w:val="sr-Cyrl-CS"/>
        </w:rPr>
        <w:t>месеци</w:t>
      </w:r>
      <w:r w:rsidRPr="003A5E67">
        <w:rPr>
          <w:spacing w:val="-7"/>
          <w:lang w:val="sr-Cyrl-CS"/>
        </w:rPr>
        <w:t xml:space="preserve"> </w:t>
      </w:r>
      <w:r w:rsidRPr="003A5E67">
        <w:rPr>
          <w:spacing w:val="-3"/>
          <w:lang w:val="sr-Cyrl-CS"/>
        </w:rPr>
        <w:t>од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3"/>
          <w:lang w:val="sr-Cyrl-CS"/>
        </w:rPr>
        <w:t>дана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3"/>
          <w:lang w:val="sr-Cyrl-CS"/>
        </w:rPr>
        <w:t>ступања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3"/>
          <w:lang w:val="sr-Cyrl-CS"/>
        </w:rPr>
        <w:t>на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3"/>
          <w:lang w:val="sr-Cyrl-CS"/>
        </w:rPr>
        <w:t>снагу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3"/>
          <w:lang w:val="sr-Cyrl-CS"/>
        </w:rPr>
        <w:t>овог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3"/>
          <w:lang w:val="sr-Cyrl-CS"/>
        </w:rPr>
        <w:t>закона.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2"/>
          <w:lang w:val="sr-Cyrl-CS"/>
        </w:rPr>
        <w:t>Такође,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2"/>
          <w:lang w:val="sr-Cyrl-CS"/>
        </w:rPr>
        <w:t>подзаконске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2"/>
          <w:lang w:val="sr-Cyrl-CS"/>
        </w:rPr>
        <w:t>акате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2"/>
          <w:lang w:val="sr-Cyrl-CS"/>
        </w:rPr>
        <w:t>из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2"/>
          <w:lang w:val="sr-Cyrl-CS"/>
        </w:rPr>
        <w:t>члана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2"/>
          <w:lang w:val="sr-Cyrl-CS"/>
        </w:rPr>
        <w:t>29.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2"/>
          <w:lang w:val="sr-Cyrl-CS"/>
        </w:rPr>
        <w:t>став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2"/>
          <w:lang w:val="sr-Cyrl-CS"/>
        </w:rPr>
        <w:t>4,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2"/>
          <w:lang w:val="sr-Cyrl-CS"/>
        </w:rPr>
        <w:t>члана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38.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1"/>
          <w:lang w:val="sr-Cyrl-CS"/>
        </w:rPr>
        <w:t>став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3,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1"/>
          <w:lang w:val="sr-Cyrl-CS"/>
        </w:rPr>
        <w:t>члана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55.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1"/>
          <w:lang w:val="sr-Cyrl-CS"/>
        </w:rPr>
        <w:t>став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2,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члана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102.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1"/>
          <w:lang w:val="sr-Cyrl-CS"/>
        </w:rPr>
        <w:t>став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21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1"/>
          <w:lang w:val="sr-Cyrl-CS"/>
        </w:rPr>
        <w:t>и</w:t>
      </w:r>
      <w:r w:rsidRPr="003A5E67">
        <w:rPr>
          <w:spacing w:val="-58"/>
          <w:lang w:val="sr-Cyrl-CS"/>
        </w:rPr>
        <w:t xml:space="preserve"> </w:t>
      </w:r>
      <w:r w:rsidRPr="003A5E67">
        <w:rPr>
          <w:spacing w:val="-4"/>
          <w:lang w:val="sr-Cyrl-CS"/>
        </w:rPr>
        <w:t>члана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4"/>
          <w:lang w:val="sr-Cyrl-CS"/>
        </w:rPr>
        <w:t>140.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4"/>
          <w:lang w:val="sr-Cyrl-CS"/>
        </w:rPr>
        <w:t>став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4"/>
          <w:lang w:val="sr-Cyrl-CS"/>
        </w:rPr>
        <w:t>5.</w:t>
      </w:r>
      <w:r w:rsidRPr="003A5E67">
        <w:rPr>
          <w:spacing w:val="-8"/>
          <w:lang w:val="sr-Cyrl-CS"/>
        </w:rPr>
        <w:t xml:space="preserve"> </w:t>
      </w:r>
      <w:r w:rsidRPr="003A5E67">
        <w:rPr>
          <w:spacing w:val="-4"/>
          <w:lang w:val="sr-Cyrl-CS"/>
        </w:rPr>
        <w:t>Регулатор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4"/>
          <w:lang w:val="sr-Cyrl-CS"/>
        </w:rPr>
        <w:t>доноси</w:t>
      </w:r>
      <w:r w:rsidRPr="003A5E67">
        <w:rPr>
          <w:spacing w:val="-3"/>
          <w:lang w:val="sr-Cyrl-CS"/>
        </w:rPr>
        <w:t xml:space="preserve"> у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3"/>
          <w:lang w:val="sr-Cyrl-CS"/>
        </w:rPr>
        <w:t>року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3"/>
          <w:lang w:val="sr-Cyrl-CS"/>
        </w:rPr>
        <w:t>од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3"/>
          <w:lang w:val="sr-Cyrl-CS"/>
        </w:rPr>
        <w:t>12</w:t>
      </w:r>
      <w:r w:rsidRPr="003A5E67">
        <w:rPr>
          <w:spacing w:val="-5"/>
          <w:lang w:val="sr-Cyrl-CS"/>
        </w:rPr>
        <w:t xml:space="preserve"> </w:t>
      </w:r>
      <w:r w:rsidRPr="003A5E67">
        <w:rPr>
          <w:spacing w:val="-3"/>
          <w:lang w:val="sr-Cyrl-CS"/>
        </w:rPr>
        <w:t>месеци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3"/>
          <w:lang w:val="sr-Cyrl-CS"/>
        </w:rPr>
        <w:t>од</w:t>
      </w:r>
      <w:r w:rsidRPr="003A5E67">
        <w:rPr>
          <w:spacing w:val="-6"/>
          <w:lang w:val="sr-Cyrl-CS"/>
        </w:rPr>
        <w:t xml:space="preserve"> </w:t>
      </w:r>
      <w:r w:rsidRPr="003A5E67">
        <w:rPr>
          <w:spacing w:val="-3"/>
          <w:lang w:val="sr-Cyrl-CS"/>
        </w:rPr>
        <w:t>дана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3"/>
          <w:lang w:val="sr-Cyrl-CS"/>
        </w:rPr>
        <w:t>ступања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3"/>
          <w:lang w:val="sr-Cyrl-CS"/>
        </w:rPr>
        <w:t>на</w:t>
      </w:r>
      <w:r w:rsidRPr="003A5E67">
        <w:rPr>
          <w:spacing w:val="-9"/>
          <w:lang w:val="sr-Cyrl-CS"/>
        </w:rPr>
        <w:t xml:space="preserve"> </w:t>
      </w:r>
      <w:r w:rsidRPr="003A5E67">
        <w:rPr>
          <w:spacing w:val="-3"/>
          <w:lang w:val="sr-Cyrl-CS"/>
        </w:rPr>
        <w:t>снагу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3"/>
          <w:lang w:val="sr-Cyrl-CS"/>
        </w:rPr>
        <w:t>овог</w:t>
      </w:r>
      <w:r w:rsidRPr="003A5E67">
        <w:rPr>
          <w:spacing w:val="-10"/>
          <w:lang w:val="sr-Cyrl-CS"/>
        </w:rPr>
        <w:t xml:space="preserve"> </w:t>
      </w:r>
      <w:r w:rsidRPr="003A5E67">
        <w:rPr>
          <w:spacing w:val="-3"/>
          <w:lang w:val="sr-Cyrl-CS"/>
        </w:rPr>
        <w:t>закона.</w:t>
      </w:r>
    </w:p>
    <w:p w14:paraId="64C14C5F" w14:textId="77777777" w:rsidR="008A11E5" w:rsidRPr="003A5E67" w:rsidRDefault="008A11E5">
      <w:pPr>
        <w:pStyle w:val="BodyText"/>
        <w:ind w:left="0" w:firstLine="0"/>
        <w:jc w:val="left"/>
        <w:rPr>
          <w:sz w:val="20"/>
          <w:lang w:val="sr-Cyrl-CS"/>
        </w:rPr>
      </w:pPr>
    </w:p>
    <w:p w14:paraId="669BC947" w14:textId="77777777" w:rsidR="008A11E5" w:rsidRPr="003A5E67" w:rsidRDefault="00CD0FDD">
      <w:pPr>
        <w:pStyle w:val="BodyText"/>
        <w:spacing w:before="8"/>
        <w:ind w:left="0" w:firstLine="0"/>
        <w:jc w:val="left"/>
        <w:rPr>
          <w:sz w:val="26"/>
          <w:lang w:val="sr-Cyrl-CS"/>
        </w:rPr>
      </w:pPr>
      <w:r w:rsidRPr="003A5E67"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1873A03" wp14:editId="6BC973FB">
                <wp:simplePos x="0" y="0"/>
                <wp:positionH relativeFrom="page">
                  <wp:posOffset>722630</wp:posOffset>
                </wp:positionH>
                <wp:positionV relativeFrom="paragraph">
                  <wp:posOffset>223520</wp:posOffset>
                </wp:positionV>
                <wp:extent cx="6327775" cy="18161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1816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EF175" w14:textId="77777777" w:rsidR="003A5E67" w:rsidRDefault="003A5E67">
                            <w:pPr>
                              <w:pStyle w:val="BodyText"/>
                              <w:spacing w:line="275" w:lineRule="exact"/>
                              <w:ind w:left="165" w:firstLine="0"/>
                              <w:jc w:val="left"/>
                            </w:pPr>
                            <w:r>
                              <w:t>7.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t>Процена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утицаја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lang w:val="sr-Cyrl-RS"/>
                              </w:rPr>
                              <w:t xml:space="preserve">овог </w:t>
                            </w:r>
                            <w:r>
                              <w:t>закона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56.9pt;margin-top:17.6pt;width:498.25pt;height:14.3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" fillcolor="#d9d9d9" strokeweight=".48pt">
                <v:textbox inset="0,0,0,0">
                  <w:txbxContent>
                    <w:p w:rsidR="003A5E67" w:rsidRDefault="003A5E67">
                      <w:pPr>
                        <w:pStyle w:val="BodyText"/>
                        <w:spacing w:line="275" w:lineRule="exact"/>
                        <w:ind w:left="165" w:firstLine="0"/>
                        <w:jc w:val="left"/>
                      </w:pPr>
                      <w:r>
                        <w:t>7.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proofErr w:type="spellStart"/>
                      <w:r>
                        <w:t>Процена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утицаја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lang w:val="sr-Cyrl-RS"/>
                        </w:rPr>
                        <w:t xml:space="preserve">овог </w:t>
                      </w:r>
                      <w:proofErr w:type="spellStart"/>
                      <w:r>
                        <w:t>закона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8590CC" w14:textId="77777777" w:rsidR="008A11E5" w:rsidRPr="003A5E67" w:rsidRDefault="008A11E5">
      <w:pPr>
        <w:pStyle w:val="BodyText"/>
        <w:spacing w:before="5"/>
        <w:ind w:left="0" w:firstLine="0"/>
        <w:jc w:val="left"/>
        <w:rPr>
          <w:sz w:val="29"/>
          <w:lang w:val="sr-Cyrl-CS"/>
        </w:rPr>
      </w:pPr>
    </w:p>
    <w:p w14:paraId="7C109A14" w14:textId="77777777" w:rsidR="008A11E5" w:rsidRPr="003A5E67" w:rsidRDefault="004822E2">
      <w:pPr>
        <w:pStyle w:val="BodyText"/>
        <w:spacing w:before="90"/>
        <w:ind w:left="833" w:firstLine="0"/>
        <w:rPr>
          <w:lang w:val="sr-Cyrl-CS"/>
        </w:rPr>
      </w:pPr>
      <w:r w:rsidRPr="003A5E67">
        <w:rPr>
          <w:lang w:val="sr-Cyrl-CS"/>
        </w:rPr>
        <w:t>Примена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овог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неће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створити веће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трошкове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грађанима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привреди.</w:t>
      </w:r>
    </w:p>
    <w:p w14:paraId="23F3E568" w14:textId="77777777" w:rsidR="008A11E5" w:rsidRPr="003A5E67" w:rsidRDefault="004822E2">
      <w:pPr>
        <w:pStyle w:val="BodyText"/>
        <w:spacing w:before="21"/>
        <w:ind w:left="821" w:firstLine="0"/>
        <w:rPr>
          <w:lang w:val="sr-Cyrl-CS"/>
        </w:rPr>
      </w:pPr>
      <w:r w:rsidRPr="003A5E67">
        <w:rPr>
          <w:lang w:val="sr-Cyrl-CS"/>
        </w:rPr>
        <w:t>Предлог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не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уводи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нове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процедуре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утицале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рад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државне управе.</w:t>
      </w:r>
    </w:p>
    <w:p w14:paraId="5EB49AA0" w14:textId="77777777" w:rsidR="008A11E5" w:rsidRPr="003A5E67" w:rsidRDefault="004822E2">
      <w:pPr>
        <w:pStyle w:val="BodyText"/>
        <w:spacing w:before="22" w:line="259" w:lineRule="auto"/>
        <w:ind w:right="650"/>
        <w:rPr>
          <w:lang w:val="sr-Cyrl-CS"/>
        </w:rPr>
      </w:pPr>
      <w:r w:rsidRPr="003A5E67">
        <w:rPr>
          <w:lang w:val="sr-Cyrl-CS"/>
        </w:rPr>
        <w:t>Са становишта државне управе, локалне самоуправе као и осталих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субјеката,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ефекти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развоја свакако неће бити уједначени али је за очекивати да ће утицај на сектор образовања,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здравства, финансија, привреде, туризма, запошљавања, безбедности, грађевинарства, културе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медија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бити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значајан.</w:t>
      </w:r>
    </w:p>
    <w:p w14:paraId="519CCFC7" w14:textId="77777777" w:rsidR="008A11E5" w:rsidRPr="003A5E67" w:rsidRDefault="004822E2">
      <w:pPr>
        <w:pStyle w:val="BodyText"/>
        <w:spacing w:line="259" w:lineRule="auto"/>
        <w:ind w:right="654"/>
        <w:rPr>
          <w:lang w:val="sr-Cyrl-CS"/>
        </w:rPr>
      </w:pPr>
      <w:r w:rsidRPr="003A5E67">
        <w:rPr>
          <w:lang w:val="sr-Cyrl-CS"/>
        </w:rPr>
        <w:t>Посебно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очекује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утицај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смањење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административних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процедура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кроз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смањење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комплексности,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броја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процедура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чиме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постиже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већа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ефикасност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lastRenderedPageBreak/>
        <w:t>пословању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области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комуникација.</w:t>
      </w:r>
    </w:p>
    <w:p w14:paraId="07DBF577" w14:textId="77777777" w:rsidR="008A11E5" w:rsidRPr="003A5E67" w:rsidRDefault="004822E2">
      <w:pPr>
        <w:pStyle w:val="BodyText"/>
        <w:spacing w:line="259" w:lineRule="auto"/>
        <w:ind w:right="653"/>
        <w:rPr>
          <w:lang w:val="sr-Cyrl-CS"/>
        </w:rPr>
      </w:pPr>
      <w:r w:rsidRPr="003A5E67">
        <w:rPr>
          <w:lang w:val="sr-Cyrl-CS"/>
        </w:rPr>
        <w:t>Наиме,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току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примене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уочено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не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постоји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потреба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издавањем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појединачних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дозвола за коришћење радиофреквенција за сваку појединачну базну станицу (при чему једна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базна станица може да има више појединачних дозвола за сваку од технологија коју користи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2Г/3Г/4Г),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с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обзиром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на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то</w:t>
      </w:r>
      <w:r w:rsidRPr="003A5E67">
        <w:rPr>
          <w:spacing w:val="-12"/>
          <w:lang w:val="sr-Cyrl-CS"/>
        </w:rPr>
        <w:t xml:space="preserve"> </w:t>
      </w:r>
      <w:r w:rsidRPr="003A5E67">
        <w:rPr>
          <w:spacing w:val="-1"/>
          <w:lang w:val="sr-Cyrl-CS"/>
        </w:rPr>
        <w:t>да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је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привредни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субјекат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након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спроведеног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поступка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јавног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надметања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стекао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право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коришћења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спектра 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коме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ради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базна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станица.</w:t>
      </w:r>
    </w:p>
    <w:p w14:paraId="1C64867D" w14:textId="77777777" w:rsidR="008A11E5" w:rsidRPr="003A5E67" w:rsidRDefault="004822E2">
      <w:pPr>
        <w:pStyle w:val="BodyText"/>
        <w:spacing w:line="259" w:lineRule="auto"/>
        <w:ind w:right="648"/>
        <w:rPr>
          <w:lang w:val="sr-Cyrl-CS"/>
        </w:rPr>
      </w:pPr>
      <w:r w:rsidRPr="003A5E67">
        <w:rPr>
          <w:lang w:val="sr-Cyrl-CS"/>
        </w:rPr>
        <w:t>Издавање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појединачне дозволе за коришћење радиофреквенција за сваку технологију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сваке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базне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станицу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непотребан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оптерећујући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административни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поступак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обзиром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привредни субјекат то право већ поседује те се уместо прибављања ових дозвола уводи систем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евидентирања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односно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уводи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обавеза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оператора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приликом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постављања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базне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станице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томе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обавести Регулатора са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свим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техничким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параметрима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те базне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станице.</w:t>
      </w:r>
    </w:p>
    <w:p w14:paraId="57881BFC" w14:textId="77777777" w:rsidR="008A11E5" w:rsidRPr="003A5E67" w:rsidRDefault="004822E2">
      <w:pPr>
        <w:pStyle w:val="BodyText"/>
        <w:spacing w:before="69" w:line="259" w:lineRule="auto"/>
        <w:ind w:right="648" w:firstLine="708"/>
        <w:rPr>
          <w:lang w:val="sr-Cyrl-CS"/>
        </w:rPr>
      </w:pPr>
      <w:r w:rsidRPr="003A5E67">
        <w:rPr>
          <w:lang w:val="sr-Cyrl-CS"/>
        </w:rPr>
        <w:t>На пољу заштите животне средине електронске комуникационе мреже и услуге имају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важну улогу у ефикасном коришћењу енергије коју користи више уређаја великог капацитета.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Развојем електронских комуникационих услуга на најодрживији начин, са становишта заштите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животне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средине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спречавања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непотребних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интервенција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простору,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могу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заменити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оптерећења у другим областима, увести нове методе рада, попут рада на даљину, е- учење, е-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 xml:space="preserve">здравље, е-управа, тако да се процењује да ће укупни позитивни ефекти примене </w:t>
      </w:r>
      <w:r w:rsidR="001E7AD4">
        <w:rPr>
          <w:lang w:val="sr-Cyrl-CS"/>
        </w:rPr>
        <w:t>овог</w:t>
      </w:r>
      <w:r w:rsidRPr="003A5E67">
        <w:rPr>
          <w:lang w:val="sr-Cyrl-CS"/>
        </w:rPr>
        <w:t xml:space="preserve"> 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решења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уводи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области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сваком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случају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надмашити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негативне.</w:t>
      </w:r>
    </w:p>
    <w:p w14:paraId="1BA683B1" w14:textId="77777777" w:rsidR="008A11E5" w:rsidRPr="003A5E67" w:rsidRDefault="001E7AD4">
      <w:pPr>
        <w:pStyle w:val="BodyText"/>
        <w:spacing w:line="259" w:lineRule="auto"/>
        <w:ind w:right="653" w:firstLine="708"/>
        <w:rPr>
          <w:lang w:val="sr-Cyrl-CS"/>
        </w:rPr>
      </w:pPr>
      <w:r>
        <w:rPr>
          <w:lang w:val="sr-Cyrl-CS"/>
        </w:rPr>
        <w:t>Овај</w:t>
      </w:r>
      <w:r w:rsidR="004822E2" w:rsidRPr="003A5E67">
        <w:rPr>
          <w:lang w:val="sr-Cyrl-CS"/>
        </w:rPr>
        <w:t xml:space="preserve"> закон разрађује у унапређује одредбе које имају за циљ заједничку изградњу 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приступ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постојећој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инфраструктури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спречавањем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непотребних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интервенција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простору,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укључујући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репликацију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мреже.</w:t>
      </w:r>
    </w:p>
    <w:p w14:paraId="5E16DB6A" w14:textId="77777777" w:rsidR="008A11E5" w:rsidRPr="003A5E67" w:rsidRDefault="004822E2">
      <w:pPr>
        <w:pStyle w:val="BodyText"/>
        <w:spacing w:line="259" w:lineRule="auto"/>
        <w:ind w:right="649" w:firstLine="708"/>
        <w:rPr>
          <w:lang w:val="sr-Cyrl-CS"/>
        </w:rPr>
      </w:pPr>
      <w:r w:rsidRPr="003A5E67">
        <w:rPr>
          <w:lang w:val="sr-Cyrl-CS"/>
        </w:rPr>
        <w:t>Преласком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(по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правилу)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слање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рачуна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пружене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 електронском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облику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крајњим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корисницима,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смањује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штетан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утицај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животну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средину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изазван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штампањем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папирних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рачуна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снижавају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трошкови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оператора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штампање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слање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писмоносних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пошиљака. Сврха предлога је да се омогући издавање рачуна у електронском облику који 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постао подразумевана форма рачуна за све кориснике, док би се у случају када крајњи корисник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нема могућност за пријем рачуна у електронској форми или када то изричито захтева, исти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достављао у папирном облику путем поште без накнаде. Мишљења смо да се предложеним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решењем постиже равнотежа између потребе за даљом дигитализацијом пословања оператора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приликом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пружања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електронских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комуникационих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услуга,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друге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стране,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потребом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корисника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који су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навикли да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примају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рачуне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папирном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облику,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без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икаквих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додатних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трошкова.</w:t>
      </w:r>
    </w:p>
    <w:p w14:paraId="2DEC619A" w14:textId="77777777" w:rsidR="008A11E5" w:rsidRPr="003A5E67" w:rsidRDefault="004822E2">
      <w:pPr>
        <w:pStyle w:val="BodyText"/>
        <w:spacing w:line="259" w:lineRule="auto"/>
        <w:ind w:right="652" w:firstLine="708"/>
        <w:rPr>
          <w:lang w:val="sr-Cyrl-CS"/>
        </w:rPr>
      </w:pPr>
      <w:r w:rsidRPr="003A5E67">
        <w:rPr>
          <w:lang w:val="sr-Cyrl-CS"/>
        </w:rPr>
        <w:t xml:space="preserve">Процењује се да ће примена </w:t>
      </w:r>
      <w:r w:rsidR="001E7AD4">
        <w:rPr>
          <w:lang w:val="sr-Cyrl-CS"/>
        </w:rPr>
        <w:t>овог</w:t>
      </w:r>
      <w:r w:rsidRPr="003A5E67">
        <w:rPr>
          <w:lang w:val="sr-Cyrl-CS"/>
        </w:rPr>
        <w:t xml:space="preserve"> закона допринети стварању регулаторног окружења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које омогућава развој, повећава конкурентност и доноси позитивне финансијске и друге користи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свим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заинтересованим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странама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кроз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повећање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њихове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шансе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интеграцију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економске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процесе.</w:t>
      </w:r>
    </w:p>
    <w:p w14:paraId="60692098" w14:textId="77777777" w:rsidR="008A11E5" w:rsidRPr="003A5E67" w:rsidRDefault="001E7AD4">
      <w:pPr>
        <w:pStyle w:val="BodyText"/>
        <w:spacing w:line="259" w:lineRule="auto"/>
        <w:ind w:right="649" w:firstLine="708"/>
        <w:rPr>
          <w:lang w:val="sr-Cyrl-CS"/>
        </w:rPr>
      </w:pPr>
      <w:r>
        <w:rPr>
          <w:lang w:val="sr-Cyrl-CS"/>
        </w:rPr>
        <w:t>Овим</w:t>
      </w:r>
      <w:r w:rsidR="004822E2" w:rsidRPr="003A5E67">
        <w:rPr>
          <w:lang w:val="sr-Cyrl-CS"/>
        </w:rPr>
        <w:t xml:space="preserve"> </w:t>
      </w:r>
      <w:r>
        <w:rPr>
          <w:lang w:val="sr-Cyrl-CS"/>
        </w:rPr>
        <w:t>з</w:t>
      </w:r>
      <w:r w:rsidR="004822E2" w:rsidRPr="003A5E67">
        <w:rPr>
          <w:lang w:val="sr-Cyrl-CS"/>
        </w:rPr>
        <w:t>акон</w:t>
      </w:r>
      <w:r>
        <w:rPr>
          <w:lang w:val="sr-Cyrl-CS"/>
        </w:rPr>
        <w:t>ом</w:t>
      </w:r>
      <w:r w:rsidR="004822E2" w:rsidRPr="003A5E67">
        <w:rPr>
          <w:lang w:val="sr-Cyrl-CS"/>
        </w:rPr>
        <w:t xml:space="preserve"> се не уводе нове таксе, а средства које оператори плаћају Регулатору 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износу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до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0,5%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од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укупног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прихода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оствареног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од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обављања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делатности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електронских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комуникација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претходној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календарској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години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служе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за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покривање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трошкова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обављања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регулаторних</w:t>
      </w:r>
      <w:r w:rsidR="004822E2" w:rsidRPr="003A5E67">
        <w:rPr>
          <w:spacing w:val="-4"/>
          <w:lang w:val="sr-Cyrl-CS"/>
        </w:rPr>
        <w:t xml:space="preserve"> </w:t>
      </w:r>
      <w:r w:rsidR="004822E2" w:rsidRPr="003A5E67">
        <w:rPr>
          <w:lang w:val="sr-Cyrl-CS"/>
        </w:rPr>
        <w:t>послова.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Предложено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законско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решење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једнако</w:t>
      </w:r>
      <w:r w:rsidR="004822E2" w:rsidRPr="003A5E67">
        <w:rPr>
          <w:spacing w:val="-5"/>
          <w:lang w:val="sr-Cyrl-CS"/>
        </w:rPr>
        <w:t xml:space="preserve"> </w:t>
      </w:r>
      <w:r w:rsidR="004822E2" w:rsidRPr="003A5E67">
        <w:rPr>
          <w:lang w:val="sr-Cyrl-CS"/>
        </w:rPr>
        <w:t>је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накнади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за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обављање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делатности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електронских комуникација у складу са важећим законом, а терминолошка измена је извршена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ради</w:t>
      </w:r>
      <w:r w:rsidR="004822E2" w:rsidRPr="003A5E67">
        <w:rPr>
          <w:spacing w:val="2"/>
          <w:lang w:val="sr-Cyrl-CS"/>
        </w:rPr>
        <w:t xml:space="preserve"> </w:t>
      </w:r>
      <w:r w:rsidR="004822E2" w:rsidRPr="003A5E67">
        <w:rPr>
          <w:lang w:val="sr-Cyrl-CS"/>
        </w:rPr>
        <w:t>усклађивања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са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Законом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о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накнадама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за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коришћење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јавних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добара.</w:t>
      </w:r>
    </w:p>
    <w:p w14:paraId="3C144448" w14:textId="77777777" w:rsidR="008A11E5" w:rsidRPr="003A5E67" w:rsidRDefault="004822E2">
      <w:pPr>
        <w:pStyle w:val="BodyText"/>
        <w:spacing w:line="259" w:lineRule="auto"/>
        <w:ind w:right="650"/>
        <w:rPr>
          <w:lang w:val="sr-Cyrl-CS"/>
        </w:rPr>
      </w:pPr>
      <w:r w:rsidRPr="003A5E67">
        <w:rPr>
          <w:lang w:val="sr-Cyrl-CS"/>
        </w:rPr>
        <w:t>Такође,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мера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којом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се уводи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обавеза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оператора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року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60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дана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обавести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Регулатора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намери отуђења своје мреже у целини или значајном делу, ради процене ефеката отуђења 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пружање услуга универзалног сервиса не производи економске ефекте, док увођење обавезе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оператора да обавештава крајњег корисника у циљу спречавања прекомерне потрошње као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lastRenderedPageBreak/>
        <w:t>омогућавање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услуге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родитељске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контроле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неће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изазвати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значајне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додатне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трошкове</w:t>
      </w:r>
      <w:r w:rsidRPr="003A5E67">
        <w:rPr>
          <w:spacing w:val="57"/>
          <w:lang w:val="sr-Cyrl-CS"/>
        </w:rPr>
        <w:t xml:space="preserve"> </w:t>
      </w:r>
      <w:r w:rsidRPr="003A5E67">
        <w:rPr>
          <w:lang w:val="sr-Cyrl-CS"/>
        </w:rPr>
        <w:t>оператора.</w:t>
      </w:r>
    </w:p>
    <w:p w14:paraId="708C488F" w14:textId="77777777" w:rsidR="008A11E5" w:rsidRPr="003A5E67" w:rsidRDefault="001E7AD4">
      <w:pPr>
        <w:pStyle w:val="BodyText"/>
        <w:spacing w:line="259" w:lineRule="auto"/>
        <w:ind w:right="652"/>
        <w:rPr>
          <w:lang w:val="sr-Cyrl-CS"/>
        </w:rPr>
      </w:pPr>
      <w:r>
        <w:rPr>
          <w:lang w:val="sr-Cyrl-CS"/>
        </w:rPr>
        <w:t>Овим законом</w:t>
      </w:r>
      <w:r w:rsidR="004822E2" w:rsidRPr="003A5E67">
        <w:rPr>
          <w:lang w:val="sr-Cyrl-CS"/>
        </w:rPr>
        <w:t xml:space="preserve"> брисане су одредбе о Буџетском фонду за унапређење и развој области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електронских</w:t>
      </w:r>
      <w:r w:rsidR="004822E2" w:rsidRPr="003A5E67">
        <w:rPr>
          <w:spacing w:val="-6"/>
          <w:lang w:val="sr-Cyrl-CS"/>
        </w:rPr>
        <w:t xml:space="preserve"> </w:t>
      </w:r>
      <w:r w:rsidR="004822E2" w:rsidRPr="003A5E67">
        <w:rPr>
          <w:lang w:val="sr-Cyrl-CS"/>
        </w:rPr>
        <w:t>комуникација</w:t>
      </w:r>
      <w:r w:rsidR="004822E2" w:rsidRPr="003A5E67">
        <w:rPr>
          <w:spacing w:val="-9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информационог</w:t>
      </w:r>
      <w:r w:rsidR="004822E2" w:rsidRPr="003A5E67">
        <w:rPr>
          <w:spacing w:val="-11"/>
          <w:lang w:val="sr-Cyrl-CS"/>
        </w:rPr>
        <w:t xml:space="preserve"> </w:t>
      </w:r>
      <w:r w:rsidR="004822E2" w:rsidRPr="003A5E67">
        <w:rPr>
          <w:lang w:val="sr-Cyrl-CS"/>
        </w:rPr>
        <w:t>друштва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ради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усклађивања</w:t>
      </w:r>
      <w:r w:rsidR="004822E2" w:rsidRPr="003A5E67">
        <w:rPr>
          <w:spacing w:val="-7"/>
          <w:lang w:val="sr-Cyrl-CS"/>
        </w:rPr>
        <w:t xml:space="preserve"> </w:t>
      </w:r>
      <w:r w:rsidR="004822E2" w:rsidRPr="003A5E67">
        <w:rPr>
          <w:lang w:val="sr-Cyrl-CS"/>
        </w:rPr>
        <w:t>са Законом</w:t>
      </w:r>
      <w:r w:rsidR="004822E2" w:rsidRPr="003A5E67">
        <w:rPr>
          <w:spacing w:val="-9"/>
          <w:lang w:val="sr-Cyrl-CS"/>
        </w:rPr>
        <w:t xml:space="preserve"> </w:t>
      </w:r>
      <w:r w:rsidR="004822E2" w:rsidRPr="003A5E67">
        <w:rPr>
          <w:lang w:val="sr-Cyrl-CS"/>
        </w:rPr>
        <w:t>о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изменама</w:t>
      </w:r>
      <w:r w:rsidR="004822E2" w:rsidRPr="003A5E67">
        <w:rPr>
          <w:spacing w:val="-57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допунама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Закона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о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буџетском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систему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(„Службени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гласник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РС</w:t>
      </w:r>
      <w:r>
        <w:rPr>
          <w:lang w:val="sr-Cyrl-CS"/>
        </w:rPr>
        <w:t>”</w:t>
      </w:r>
      <w:r w:rsidR="004822E2" w:rsidRPr="003A5E67">
        <w:rPr>
          <w:lang w:val="sr-Cyrl-CS"/>
        </w:rPr>
        <w:t>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бр.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113/17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95/18),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а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спровођење анализе релевантних тржишта најмање на сваких пет уместо најмање на сваке три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године као што је било до сад уводи се ради веће стабилности и предвидивости регулаторних</w:t>
      </w:r>
      <w:r w:rsidR="004822E2" w:rsidRPr="003A5E67">
        <w:rPr>
          <w:spacing w:val="1"/>
          <w:lang w:val="sr-Cyrl-CS"/>
        </w:rPr>
        <w:t xml:space="preserve"> </w:t>
      </w:r>
      <w:r w:rsidR="004822E2" w:rsidRPr="003A5E67">
        <w:rPr>
          <w:lang w:val="sr-Cyrl-CS"/>
        </w:rPr>
        <w:t>мера,</w:t>
      </w:r>
      <w:r w:rsidR="004822E2" w:rsidRPr="003A5E67">
        <w:rPr>
          <w:spacing w:val="3"/>
          <w:lang w:val="sr-Cyrl-CS"/>
        </w:rPr>
        <w:t xml:space="preserve"> </w:t>
      </w:r>
      <w:r w:rsidR="004822E2" w:rsidRPr="003A5E67">
        <w:rPr>
          <w:lang w:val="sr-Cyrl-CS"/>
        </w:rPr>
        <w:t>уз</w:t>
      </w:r>
      <w:r w:rsidR="004822E2" w:rsidRPr="003A5E67">
        <w:rPr>
          <w:spacing w:val="5"/>
          <w:lang w:val="sr-Cyrl-CS"/>
        </w:rPr>
        <w:t xml:space="preserve"> </w:t>
      </w:r>
      <w:r w:rsidR="004822E2" w:rsidRPr="003A5E67">
        <w:rPr>
          <w:lang w:val="sr-Cyrl-CS"/>
        </w:rPr>
        <w:t>услов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да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на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тржишту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не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дође</w:t>
      </w:r>
      <w:r w:rsidR="004822E2" w:rsidRPr="003A5E67">
        <w:rPr>
          <w:spacing w:val="-1"/>
          <w:lang w:val="sr-Cyrl-CS"/>
        </w:rPr>
        <w:t xml:space="preserve"> </w:t>
      </w:r>
      <w:r w:rsidR="004822E2" w:rsidRPr="003A5E67">
        <w:rPr>
          <w:lang w:val="sr-Cyrl-CS"/>
        </w:rPr>
        <w:t>до промена</w:t>
      </w:r>
      <w:r w:rsidR="004822E2" w:rsidRPr="003A5E67">
        <w:rPr>
          <w:spacing w:val="-2"/>
          <w:lang w:val="sr-Cyrl-CS"/>
        </w:rPr>
        <w:t xml:space="preserve"> </w:t>
      </w:r>
      <w:r w:rsidR="004822E2" w:rsidRPr="003A5E67">
        <w:rPr>
          <w:lang w:val="sr-Cyrl-CS"/>
        </w:rPr>
        <w:t>које захтевају</w:t>
      </w:r>
      <w:r w:rsidR="004822E2" w:rsidRPr="003A5E67">
        <w:rPr>
          <w:spacing w:val="-8"/>
          <w:lang w:val="sr-Cyrl-CS"/>
        </w:rPr>
        <w:t xml:space="preserve"> </w:t>
      </w:r>
      <w:r w:rsidR="004822E2" w:rsidRPr="003A5E67">
        <w:rPr>
          <w:lang w:val="sr-Cyrl-CS"/>
        </w:rPr>
        <w:t>нову</w:t>
      </w:r>
      <w:r w:rsidR="004822E2" w:rsidRPr="003A5E67">
        <w:rPr>
          <w:spacing w:val="-3"/>
          <w:lang w:val="sr-Cyrl-CS"/>
        </w:rPr>
        <w:t xml:space="preserve"> </w:t>
      </w:r>
      <w:r w:rsidR="004822E2" w:rsidRPr="003A5E67">
        <w:rPr>
          <w:lang w:val="sr-Cyrl-CS"/>
        </w:rPr>
        <w:t>анализу.</w:t>
      </w:r>
    </w:p>
    <w:p w14:paraId="50C87DF3" w14:textId="77777777" w:rsidR="008A11E5" w:rsidRPr="003A5E67" w:rsidRDefault="004822E2">
      <w:pPr>
        <w:pStyle w:val="BodyText"/>
        <w:spacing w:line="259" w:lineRule="auto"/>
        <w:ind w:right="650"/>
        <w:rPr>
          <w:lang w:val="sr-Cyrl-CS"/>
        </w:rPr>
      </w:pPr>
      <w:r w:rsidRPr="003A5E67">
        <w:rPr>
          <w:lang w:val="sr-Cyrl-CS"/>
        </w:rPr>
        <w:t>Институт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омогућавања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делимичног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потпуног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обустављање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пружања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комуникационе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услуге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предлаже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се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са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циљем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спречавања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генерисања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великих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који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могу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1"/>
          <w:lang w:val="sr-Cyrl-CS"/>
        </w:rPr>
        <w:t>настати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и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довести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до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спора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што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произвело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значајне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додатне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трошкове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како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страни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оператора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тако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страни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крајњих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корисника.</w:t>
      </w:r>
    </w:p>
    <w:p w14:paraId="3694B19D" w14:textId="77777777" w:rsidR="008A11E5" w:rsidRPr="003A5E67" w:rsidRDefault="004822E2">
      <w:pPr>
        <w:pStyle w:val="BodyText"/>
        <w:spacing w:before="69" w:line="259" w:lineRule="auto"/>
        <w:ind w:right="649"/>
        <w:rPr>
          <w:lang w:val="sr-Cyrl-CS"/>
        </w:rPr>
      </w:pPr>
      <w:r w:rsidRPr="003A5E67">
        <w:rPr>
          <w:lang w:val="sr-Cyrl-CS"/>
        </w:rPr>
        <w:t xml:space="preserve">Такође, одредба </w:t>
      </w:r>
      <w:r w:rsidR="001E7AD4">
        <w:rPr>
          <w:lang w:val="sr-Cyrl-CS"/>
        </w:rPr>
        <w:t>овог</w:t>
      </w:r>
      <w:r w:rsidRPr="003A5E67">
        <w:rPr>
          <w:lang w:val="sr-Cyrl-CS"/>
        </w:rPr>
        <w:t xml:space="preserve"> закона о примени општих прописа о раду неће имати додатни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утицај на права, обавезе и одговорности запослених у Регулатору обзиром да је чланом 7. став 2.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јавним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агенцијама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(„Службени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гласник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РС</w:t>
      </w:r>
      <w:r w:rsidR="003A5E67">
        <w:rPr>
          <w:lang w:val="sr-Cyrl-CS"/>
        </w:rPr>
        <w:t>”</w:t>
      </w:r>
      <w:r w:rsidRPr="003A5E67">
        <w:rPr>
          <w:lang w:val="sr-Cyrl-CS"/>
        </w:rPr>
        <w:t>,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бр.18/05,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81/05-испр.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47/18)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прописано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се на права, обавезе, одговорности и зараде директора и запослених у јавној агенцији примењују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општи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прописи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 раду,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ако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или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посебним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законом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није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другачије одређено.</w:t>
      </w:r>
    </w:p>
    <w:p w14:paraId="016EA1D1" w14:textId="77777777" w:rsidR="008A11E5" w:rsidRPr="003A5E67" w:rsidRDefault="004822E2">
      <w:pPr>
        <w:pStyle w:val="BodyText"/>
        <w:spacing w:before="1" w:line="259" w:lineRule="auto"/>
        <w:ind w:right="651"/>
        <w:rPr>
          <w:lang w:val="sr-Cyrl-CS"/>
        </w:rPr>
      </w:pPr>
      <w:r w:rsidRPr="003A5E67">
        <w:rPr>
          <w:spacing w:val="-1"/>
          <w:lang w:val="sr-Cyrl-CS"/>
        </w:rPr>
        <w:t>Вансудско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решавање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спорова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пред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Регулатором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као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увођење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обавезе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израде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Географског</w:t>
      </w:r>
      <w:r w:rsidRPr="003A5E67">
        <w:rPr>
          <w:spacing w:val="-58"/>
          <w:lang w:val="sr-Cyrl-CS"/>
        </w:rPr>
        <w:t xml:space="preserve"> </w:t>
      </w:r>
      <w:r w:rsidRPr="003A5E67">
        <w:rPr>
          <w:spacing w:val="-1"/>
          <w:lang w:val="sr-Cyrl-CS"/>
        </w:rPr>
        <w:t>прегледа</w:t>
      </w:r>
      <w:r w:rsidRPr="003A5E67">
        <w:rPr>
          <w:spacing w:val="-11"/>
          <w:lang w:val="sr-Cyrl-CS"/>
        </w:rPr>
        <w:t xml:space="preserve"> </w:t>
      </w:r>
      <w:r w:rsidRPr="003A5E67">
        <w:rPr>
          <w:spacing w:val="-1"/>
          <w:lang w:val="sr-Cyrl-CS"/>
        </w:rPr>
        <w:t>утицаће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на</w:t>
      </w:r>
      <w:r w:rsidRPr="003A5E67">
        <w:rPr>
          <w:spacing w:val="-16"/>
          <w:lang w:val="sr-Cyrl-CS"/>
        </w:rPr>
        <w:t xml:space="preserve"> </w:t>
      </w:r>
      <w:r w:rsidRPr="003A5E67">
        <w:rPr>
          <w:spacing w:val="-1"/>
          <w:lang w:val="sr-Cyrl-CS"/>
        </w:rPr>
        <w:t>ново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запошљавање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код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Регулатора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(процена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бити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потребно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запослити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8-9 нових службеника) али без потребе за формирањем посебних организационих јединица.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Претпоставља се да ће се због новог запошљавања постојеће организационе јединице превести у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виши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ниво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организационе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целине.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друге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стране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запослени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Регулатору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располажу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потребним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стручним знањима у примени Закона о општем управном поступку тако да неће бити потребе 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додатним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обукама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запослених.</w:t>
      </w:r>
    </w:p>
    <w:p w14:paraId="0C4270DF" w14:textId="77777777" w:rsidR="008A11E5" w:rsidRPr="003A5E67" w:rsidRDefault="004822E2">
      <w:pPr>
        <w:pStyle w:val="BodyText"/>
        <w:spacing w:line="259" w:lineRule="auto"/>
        <w:ind w:right="653" w:firstLine="708"/>
        <w:rPr>
          <w:lang w:val="sr-Cyrl-CS"/>
        </w:rPr>
      </w:pPr>
      <w:r w:rsidRPr="003A5E67">
        <w:rPr>
          <w:lang w:val="sr-Cyrl-CS"/>
        </w:rPr>
        <w:t>Предложене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мере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уводе</w:t>
      </w:r>
      <w:r w:rsidRPr="003A5E67">
        <w:rPr>
          <w:spacing w:val="1"/>
          <w:lang w:val="sr-Cyrl-CS"/>
        </w:rPr>
        <w:t xml:space="preserve"> </w:t>
      </w:r>
      <w:r w:rsidR="001E7AD4">
        <w:rPr>
          <w:lang w:val="sr-Cyrl-CS"/>
        </w:rPr>
        <w:t>овим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</w:t>
      </w:r>
      <w:r w:rsidR="001E7AD4">
        <w:rPr>
          <w:lang w:val="sr-Cyrl-CS"/>
        </w:rPr>
        <w:t>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подржавају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практично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секторе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савремене и иновативне економије и од стратешког су значаја за развој дигиталног друштва.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Унапредиће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управљање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радиофреквенцијским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спектром,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подстаћи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увођење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нових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повећати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конкурентност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тржишту.</w:t>
      </w:r>
    </w:p>
    <w:p w14:paraId="6BF0D95A" w14:textId="77777777" w:rsidR="008A11E5" w:rsidRPr="003A5E67" w:rsidRDefault="004822E2">
      <w:pPr>
        <w:pStyle w:val="BodyText"/>
        <w:spacing w:line="259" w:lineRule="auto"/>
        <w:ind w:right="652" w:firstLine="708"/>
        <w:rPr>
          <w:lang w:val="sr-Cyrl-CS"/>
        </w:rPr>
      </w:pPr>
      <w:r w:rsidRPr="003A5E67">
        <w:rPr>
          <w:lang w:val="sr-Cyrl-CS"/>
        </w:rPr>
        <w:t>Очекује се да ће развој мрежа нове генерације и пружање сигурних електронских 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подстаћи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многе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аспекте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економије,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посебно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области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иновација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истраживања,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те ће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допринети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већој интеграцији с другим секторима, а нарочито веће укључивање и међународну сарадњу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српских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привредника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различитим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областима.</w:t>
      </w:r>
    </w:p>
    <w:p w14:paraId="11CF3BD6" w14:textId="77777777" w:rsidR="008A11E5" w:rsidRPr="003A5E67" w:rsidRDefault="004822E2">
      <w:pPr>
        <w:pStyle w:val="BodyText"/>
        <w:spacing w:line="259" w:lineRule="auto"/>
        <w:ind w:right="652" w:firstLine="708"/>
        <w:rPr>
          <w:lang w:val="sr-Cyrl-CS"/>
        </w:rPr>
      </w:pPr>
      <w:r w:rsidRPr="003A5E67">
        <w:rPr>
          <w:lang w:val="sr-Cyrl-CS"/>
        </w:rPr>
        <w:t>Улагања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врло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великог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капацитета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осигурала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уравнотежену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будућност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одрживи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економски опоравак,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вероватно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унапређење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пословања.</w:t>
      </w:r>
    </w:p>
    <w:p w14:paraId="56372C6D" w14:textId="77777777" w:rsidR="008A11E5" w:rsidRPr="003A5E67" w:rsidRDefault="004822E2">
      <w:pPr>
        <w:pStyle w:val="BodyText"/>
        <w:spacing w:line="259" w:lineRule="auto"/>
        <w:ind w:right="652"/>
        <w:rPr>
          <w:lang w:val="sr-Cyrl-CS"/>
        </w:rPr>
      </w:pPr>
      <w:r w:rsidRPr="003A5E67">
        <w:rPr>
          <w:spacing w:val="-1"/>
          <w:lang w:val="sr-Cyrl-CS"/>
        </w:rPr>
        <w:t>Чињeницa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дa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БДП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и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зaпoшљaвaњe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пaрaлeлнo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рaсту,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укaзуje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нa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тo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дa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развој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мрежа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сервиса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имa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знaчajaн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утицaj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нa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пoрaст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пoслoвaњa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гeнeришe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висoкo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стaбилaн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eкoнoмски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рaзвoj.</w:t>
      </w:r>
    </w:p>
    <w:p w14:paraId="1DB02778" w14:textId="77777777" w:rsidR="008A11E5" w:rsidRPr="003A5E67" w:rsidRDefault="004822E2">
      <w:pPr>
        <w:pStyle w:val="BodyText"/>
        <w:spacing w:line="259" w:lineRule="auto"/>
        <w:ind w:right="649" w:firstLine="708"/>
        <w:rPr>
          <w:lang w:val="sr-Cyrl-CS"/>
        </w:rPr>
      </w:pPr>
      <w:r w:rsidRPr="003A5E67">
        <w:rPr>
          <w:lang w:val="sr-Cyrl-CS"/>
        </w:rPr>
        <w:t>Микро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предузећа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мала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предузећа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руралним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подручјима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имати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доступности мрежа врло високог капацитета. Разлог за то је што тренутно ова предузећа немају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исти квалитет услуга као предузећа у развијеним деловима Републике Србије, која већ имају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приступ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мрежама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врло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високог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капацитета.</w:t>
      </w:r>
    </w:p>
    <w:p w14:paraId="09E6E038" w14:textId="77777777" w:rsidR="008A11E5" w:rsidRPr="003A5E67" w:rsidRDefault="004822E2">
      <w:pPr>
        <w:pStyle w:val="BodyText"/>
        <w:spacing w:line="259" w:lineRule="auto"/>
        <w:ind w:right="645"/>
        <w:rPr>
          <w:lang w:val="sr-Cyrl-CS"/>
        </w:rPr>
      </w:pPr>
      <w:r w:rsidRPr="003A5E67">
        <w:rPr>
          <w:lang w:val="sr-Cyrl-CS"/>
        </w:rPr>
        <w:t>У погледу даљег друштвеног развоја, до којег доводи развој савремених мрежа и 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комуникација,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очекивати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се,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нарочито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мала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средња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предузећа,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суочити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са потребом за већим бројем радних места, квалитетном и прилагодљивом радном снагом, као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спречавањем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одлива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квалитетне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радне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снаге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стварањем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бољих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услова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рад.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Обзиром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одредбе</w:t>
      </w:r>
      <w:r w:rsidRPr="003A5E67">
        <w:rPr>
          <w:spacing w:val="-57"/>
          <w:lang w:val="sr-Cyrl-CS"/>
        </w:rPr>
        <w:t xml:space="preserve"> </w:t>
      </w:r>
      <w:r w:rsidR="001E7AD4">
        <w:rPr>
          <w:lang w:val="sr-Cyrl-CS"/>
        </w:rPr>
        <w:t>овог</w:t>
      </w:r>
      <w:r w:rsidRPr="003A5E67">
        <w:rPr>
          <w:lang w:val="sr-Cyrl-CS"/>
        </w:rPr>
        <w:t xml:space="preserve"> закона подстичу развој конкуренције реално је очекивати да ће трошкови привреде, 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lastRenderedPageBreak/>
        <w:t>посебно малих и средњих предузећа, због развоја иновативности, расти али ће се и повећавати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продуктивност постојећих процеса рада, висина прихода и брзина поврата инвестиција. Процена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је да ће очекивани позитивни ефекти, које ће примена нових предложених решења омогућити 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пракси,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оправдати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укупне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трошкове,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односно очекиване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негативне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ефекте.</w:t>
      </w:r>
    </w:p>
    <w:p w14:paraId="79346B9A" w14:textId="77777777" w:rsidR="008A11E5" w:rsidRPr="003A5E67" w:rsidRDefault="004822E2">
      <w:pPr>
        <w:pStyle w:val="BodyText"/>
        <w:spacing w:line="259" w:lineRule="auto"/>
        <w:ind w:right="650"/>
        <w:rPr>
          <w:lang w:val="sr-Cyrl-CS"/>
        </w:rPr>
      </w:pPr>
      <w:r w:rsidRPr="003A5E67">
        <w:rPr>
          <w:lang w:val="sr-Cyrl-CS"/>
        </w:rPr>
        <w:t>Такође,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увођење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повећано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нових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технологија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пословању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доводи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подизања нивоа знања, компетенција и вештина радне снаге, док се са друге стране позитиван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утицај одражава и на квалитет самог запослења у смислу подизања нивоа плата и накнада 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извршен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рад,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сигурности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посла,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могућности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стручног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усавршавања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каријере,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равноправности и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недискриминације.</w:t>
      </w:r>
    </w:p>
    <w:p w14:paraId="6B10FA0A" w14:textId="77777777" w:rsidR="008A11E5" w:rsidRPr="003A5E67" w:rsidRDefault="004822E2">
      <w:pPr>
        <w:pStyle w:val="BodyText"/>
        <w:spacing w:line="259" w:lineRule="auto"/>
        <w:ind w:right="658"/>
        <w:rPr>
          <w:lang w:val="sr-Cyrl-CS"/>
        </w:rPr>
      </w:pPr>
      <w:r w:rsidRPr="003A5E67">
        <w:rPr>
          <w:lang w:val="sr-Cyrl-CS"/>
        </w:rPr>
        <w:t>Позитиван утицај на тржиште и тржишну конкуренцију огледа се и кроз стварање услова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за нове начине запошљавања, електронску трговину, олакшану комуникацију, информисање 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различитим језицима, омогућавање дигиталног маркетинга, унапређену организацију система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образовања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(нпр. е-образовање, образовање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на даљину).</w:t>
      </w:r>
    </w:p>
    <w:p w14:paraId="05553EA8" w14:textId="77777777" w:rsidR="008A11E5" w:rsidRPr="003A5E67" w:rsidRDefault="004822E2">
      <w:pPr>
        <w:pStyle w:val="BodyText"/>
        <w:spacing w:before="69" w:line="259" w:lineRule="auto"/>
        <w:ind w:right="651"/>
        <w:rPr>
          <w:lang w:val="sr-Cyrl-CS"/>
        </w:rPr>
      </w:pPr>
      <w:r w:rsidRPr="003A5E67">
        <w:rPr>
          <w:lang w:val="sr-Cyrl-CS"/>
        </w:rPr>
        <w:t>Такође, стварају се услови за превазилажење трговинских баријера тј. предузећа добијају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могућност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буду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конкурентна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светском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тржишту.</w:t>
      </w:r>
    </w:p>
    <w:p w14:paraId="32517199" w14:textId="77777777" w:rsidR="008A11E5" w:rsidRPr="003A5E67" w:rsidRDefault="004822E2">
      <w:pPr>
        <w:pStyle w:val="BodyText"/>
        <w:spacing w:line="259" w:lineRule="auto"/>
        <w:ind w:right="653"/>
        <w:rPr>
          <w:lang w:val="sr-Cyrl-CS"/>
        </w:rPr>
      </w:pPr>
      <w:r w:rsidRPr="003A5E67">
        <w:rPr>
          <w:lang w:val="sr-Cyrl-CS"/>
        </w:rPr>
        <w:t>Такође, примена овог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 треба да подстакне стварање бољих веза између науке,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технологије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предузетништва,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капацитета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истраживање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развој,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укључујући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информационе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 комуникационе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технологије.</w:t>
      </w:r>
    </w:p>
    <w:p w14:paraId="797FC7C1" w14:textId="77777777" w:rsidR="008A11E5" w:rsidRPr="003A5E67" w:rsidRDefault="004822E2">
      <w:pPr>
        <w:pStyle w:val="BodyText"/>
        <w:spacing w:before="1" w:line="259" w:lineRule="auto"/>
        <w:ind w:right="653" w:firstLine="708"/>
        <w:rPr>
          <w:lang w:val="sr-Cyrl-CS"/>
        </w:rPr>
      </w:pPr>
      <w:r w:rsidRPr="003A5E67">
        <w:rPr>
          <w:lang w:val="sr-Cyrl-CS"/>
        </w:rPr>
        <w:t>Доследнија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расподела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радио-фреквенцијског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обезбедиће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благовремену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одговарајућу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расположивост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примену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5Г-а,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коју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Европска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комисија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процењује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годишње генерисати 146,5 милијарди евра у Европској унији. Већина користи ће се поделити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између четири стратешка сектора који се ослањају на могућности 5Г, а то су аутомобилска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индустрија, здравство, саобраћај и јавне услуге. У области услуга, ово ће створити услове 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значајно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убрзање развоја „интернета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ствари</w:t>
      </w:r>
      <w:r w:rsidR="001E7AD4">
        <w:rPr>
          <w:lang w:val="sr-Cyrl-CS"/>
        </w:rPr>
        <w:t>”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дигитализације индустрије,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што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помогло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смањењу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телекомуникацијама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многим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другим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индустријама.</w:t>
      </w:r>
    </w:p>
    <w:p w14:paraId="361F3AC3" w14:textId="77777777" w:rsidR="008A11E5" w:rsidRPr="003A5E67" w:rsidRDefault="004822E2">
      <w:pPr>
        <w:pStyle w:val="BodyText"/>
        <w:spacing w:line="259" w:lineRule="auto"/>
        <w:ind w:right="650" w:firstLine="708"/>
        <w:rPr>
          <w:lang w:val="sr-Cyrl-CS"/>
        </w:rPr>
      </w:pPr>
      <w:r w:rsidRPr="003A5E67">
        <w:rPr>
          <w:lang w:val="sr-Cyrl-CS"/>
        </w:rPr>
        <w:t>Новим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Законом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о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електронским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комуникацијама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уредиће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заједничко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радио-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фреквенцијског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одређивањем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примерених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транспарентних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правила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услова.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Заједничким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коришћењем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радиофреквенцијског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осигурава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његова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делотворна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ефикасна употреба тако што се неколицини независних корисника или уређаја допушта приступ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истом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радиофреквенцијском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спектру,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како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ослободили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додатни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ресурси,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подигла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ефикасност употребе и новим корисницима олакшао приступ радио фреквенцијском спектру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улазак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тржиште.</w:t>
      </w:r>
    </w:p>
    <w:p w14:paraId="671E2A39" w14:textId="77777777" w:rsidR="008A11E5" w:rsidRPr="003A5E67" w:rsidRDefault="004822E2">
      <w:pPr>
        <w:pStyle w:val="BodyText"/>
        <w:spacing w:line="259" w:lineRule="auto"/>
        <w:ind w:right="654" w:firstLine="708"/>
        <w:rPr>
          <w:lang w:val="sr-Cyrl-CS"/>
        </w:rPr>
      </w:pPr>
      <w:r w:rsidRPr="003A5E67">
        <w:rPr>
          <w:lang w:val="sr-Cyrl-CS"/>
        </w:rPr>
        <w:t>У складу са новим законом, нови институти права преноса и права изнајмљивања морају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се предвидети пре доделе радиофреквенцијског спектра, а од великог су значаја обзиром да се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правом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пренос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изнајмљивање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радиофреквенцијског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осигурава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ефикасно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од стране изворног носиоца права, тржишно вредновање радио-фреквенцијског опсега као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могућност корисника радиофреквенцијског спектра да на треће стране пренесу или дају у најам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своја права коришћења и то на основу спровођења једноставног поступка, у складу са условима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повезаним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таквим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правима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 под надзором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надлежног регулаторног тела.</w:t>
      </w:r>
    </w:p>
    <w:p w14:paraId="0B46AF51" w14:textId="77777777" w:rsidR="008A11E5" w:rsidRPr="003A5E67" w:rsidRDefault="004822E2" w:rsidP="003A5E67">
      <w:pPr>
        <w:pStyle w:val="BodyText"/>
        <w:tabs>
          <w:tab w:val="left" w:pos="513"/>
          <w:tab w:val="left" w:pos="2259"/>
          <w:tab w:val="left" w:pos="4742"/>
          <w:tab w:val="left" w:pos="5799"/>
          <w:tab w:val="left" w:pos="6975"/>
          <w:tab w:val="left" w:pos="7459"/>
          <w:tab w:val="left" w:pos="9076"/>
        </w:tabs>
        <w:spacing w:line="259" w:lineRule="auto"/>
        <w:ind w:right="653" w:firstLine="708"/>
        <w:rPr>
          <w:lang w:val="sr-Cyrl-CS"/>
        </w:rPr>
      </w:pPr>
      <w:r w:rsidRPr="003A5E67">
        <w:rPr>
          <w:lang w:val="sr-Cyrl-CS"/>
        </w:rPr>
        <w:t>Обзиром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права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радиофреквенцијског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издају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роком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довољно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дугачким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како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би</w:t>
      </w:r>
      <w:r w:rsidRPr="003A5E67">
        <w:rPr>
          <w:spacing w:val="7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обезбедила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регулаторна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предвидивост</w:t>
      </w:r>
      <w:r w:rsidRPr="003A5E67">
        <w:rPr>
          <w:spacing w:val="1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поврат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улагања,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правом</w:t>
      </w:r>
      <w:r w:rsidRPr="003A5E67">
        <w:rPr>
          <w:spacing w:val="4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5"/>
          <w:lang w:val="sr-Cyrl-CS"/>
        </w:rPr>
        <w:t xml:space="preserve"> </w:t>
      </w:r>
      <w:r w:rsidRPr="003A5E67">
        <w:rPr>
          <w:lang w:val="sr-Cyrl-CS"/>
        </w:rPr>
        <w:t>преноси</w:t>
      </w:r>
      <w:r w:rsidR="003A5E67">
        <w:rPr>
          <w:lang w:val="sr-Cyrl-CS"/>
        </w:rPr>
        <w:t xml:space="preserve"> </w:t>
      </w:r>
      <w:r w:rsidRPr="003A5E67">
        <w:rPr>
          <w:lang w:val="sr-Cyrl-CS"/>
        </w:rPr>
        <w:t>изнајмљивање</w:t>
      </w:r>
      <w:r w:rsidR="003A5E67">
        <w:rPr>
          <w:lang w:val="sr-Cyrl-CS"/>
        </w:rPr>
        <w:t xml:space="preserve"> </w:t>
      </w:r>
      <w:r w:rsidRPr="003A5E67">
        <w:rPr>
          <w:lang w:val="sr-Cyrl-CS"/>
        </w:rPr>
        <w:t>радиофреквенцијског</w:t>
      </w:r>
      <w:r w:rsidR="003A5E67">
        <w:rPr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="003A5E67">
        <w:rPr>
          <w:lang w:val="sr-Cyrl-CS"/>
        </w:rPr>
        <w:t xml:space="preserve"> </w:t>
      </w:r>
      <w:r w:rsidRPr="003A5E67">
        <w:rPr>
          <w:lang w:val="sr-Cyrl-CS"/>
        </w:rPr>
        <w:t>спречава</w:t>
      </w:r>
      <w:r w:rsidR="003A5E67">
        <w:rPr>
          <w:lang w:val="sr-Cyrl-CS"/>
        </w:rPr>
        <w:t xml:space="preserve"> се </w:t>
      </w:r>
      <w:r w:rsidRPr="003A5E67">
        <w:rPr>
          <w:lang w:val="sr-Cyrl-CS"/>
        </w:rPr>
        <w:t>непримерено</w:t>
      </w:r>
      <w:r w:rsidR="003A5E67">
        <w:rPr>
          <w:lang w:val="sr-Cyrl-CS"/>
        </w:rPr>
        <w:t xml:space="preserve"> </w:t>
      </w:r>
      <w:r w:rsidRPr="003A5E67">
        <w:rPr>
          <w:lang w:val="sr-Cyrl-CS"/>
        </w:rPr>
        <w:t>гомилање</w:t>
      </w:r>
      <w:r w:rsidRPr="003A5E67">
        <w:rPr>
          <w:spacing w:val="-57"/>
          <w:lang w:val="sr-Cyrl-CS"/>
        </w:rPr>
        <w:t xml:space="preserve"> </w:t>
      </w:r>
      <w:r w:rsidRPr="003A5E67">
        <w:rPr>
          <w:spacing w:val="-1"/>
          <w:lang w:val="sr-Cyrl-CS"/>
        </w:rPr>
        <w:t>радиофреквенцијског</w:t>
      </w:r>
      <w:r w:rsidRPr="003A5E67">
        <w:rPr>
          <w:spacing w:val="-14"/>
          <w:lang w:val="sr-Cyrl-CS"/>
        </w:rPr>
        <w:t xml:space="preserve"> </w:t>
      </w:r>
      <w:r w:rsidRPr="003A5E67">
        <w:rPr>
          <w:spacing w:val="-1"/>
          <w:lang w:val="sr-Cyrl-CS"/>
        </w:rPr>
        <w:t>спектра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подржава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јачање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флексибилности</w:t>
      </w:r>
      <w:r w:rsidRPr="003A5E67">
        <w:rPr>
          <w:spacing w:val="-16"/>
          <w:lang w:val="sr-Cyrl-CS"/>
        </w:rPr>
        <w:t xml:space="preserve"> </w:t>
      </w:r>
      <w:r w:rsidRPr="003A5E67">
        <w:rPr>
          <w:lang w:val="sr-Cyrl-CS"/>
        </w:rPr>
        <w:t>при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дистрибуцији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овог</w:t>
      </w:r>
      <w:r w:rsidRPr="003A5E67">
        <w:rPr>
          <w:spacing w:val="-15"/>
          <w:lang w:val="sr-Cyrl-CS"/>
        </w:rPr>
        <w:t xml:space="preserve"> </w:t>
      </w:r>
      <w:r w:rsidRPr="003A5E67">
        <w:rPr>
          <w:lang w:val="sr-Cyrl-CS"/>
        </w:rPr>
        <w:t>ресурса.</w:t>
      </w:r>
    </w:p>
    <w:p w14:paraId="31C06B67" w14:textId="77777777" w:rsidR="008A11E5" w:rsidRPr="003A5E67" w:rsidRDefault="004822E2">
      <w:pPr>
        <w:pStyle w:val="BodyText"/>
        <w:spacing w:line="259" w:lineRule="auto"/>
        <w:ind w:right="658" w:firstLine="708"/>
        <w:rPr>
          <w:lang w:val="sr-Cyrl-CS"/>
        </w:rPr>
      </w:pPr>
      <w:r w:rsidRPr="003A5E67">
        <w:rPr>
          <w:lang w:val="sr-Cyrl-CS"/>
        </w:rPr>
        <w:t>Додатно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указујемо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чињеницу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услови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утврђени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приликом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доделе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lastRenderedPageBreak/>
        <w:t>радиофреквенцијског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спектра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значајно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утицати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стање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конкуренције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тржишту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комуникација 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наредном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вишегодишњем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периоду.</w:t>
      </w:r>
    </w:p>
    <w:p w14:paraId="3DE51201" w14:textId="77777777" w:rsidR="008A11E5" w:rsidRPr="003A5E67" w:rsidRDefault="004822E2">
      <w:pPr>
        <w:pStyle w:val="BodyText"/>
        <w:spacing w:line="259" w:lineRule="auto"/>
        <w:ind w:right="655" w:firstLine="708"/>
        <w:rPr>
          <w:lang w:val="sr-Cyrl-CS"/>
        </w:rPr>
      </w:pPr>
      <w:r w:rsidRPr="003A5E67">
        <w:rPr>
          <w:lang w:val="sr-Cyrl-CS"/>
        </w:rPr>
        <w:t>Обезбеђивање подстицајне регулације 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мрежа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може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значајно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допринети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смањењу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дигиталне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поделе,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самим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тим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смањењу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социјалне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искључености, утицати на отварање нових радних места и побољшати приступ услугама за све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друштвене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групе.</w:t>
      </w:r>
    </w:p>
    <w:p w14:paraId="17F08410" w14:textId="77777777" w:rsidR="008A11E5" w:rsidRPr="003A5E67" w:rsidRDefault="004822E2">
      <w:pPr>
        <w:pStyle w:val="BodyText"/>
        <w:spacing w:line="259" w:lineRule="auto"/>
        <w:ind w:right="654" w:firstLine="708"/>
        <w:rPr>
          <w:lang w:val="sr-Cyrl-CS"/>
        </w:rPr>
      </w:pPr>
      <w:r w:rsidRPr="003A5E67">
        <w:rPr>
          <w:lang w:val="sr-Cyrl-CS"/>
        </w:rPr>
        <w:t>Имплементација европске регулативе о електронским комуникацијама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предузимање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конкретних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мера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додатно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ће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побољшати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доступност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крајњим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корисницима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инвалидитетом.</w:t>
      </w:r>
    </w:p>
    <w:p w14:paraId="0107092C" w14:textId="77777777" w:rsidR="008A11E5" w:rsidRPr="003A5E67" w:rsidRDefault="004822E2">
      <w:pPr>
        <w:pStyle w:val="BodyText"/>
        <w:spacing w:line="259" w:lineRule="auto"/>
        <w:ind w:right="653"/>
        <w:rPr>
          <w:lang w:val="sr-Cyrl-CS"/>
        </w:rPr>
      </w:pPr>
      <w:r w:rsidRPr="003A5E67">
        <w:rPr>
          <w:lang w:val="sr-Cyrl-CS"/>
        </w:rPr>
        <w:t>Примена нових решења ће директно допринети, између осталог, подизању нивоа заштите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потрошача,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квалитета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услуга,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заштите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приватности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безбедности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интегритета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јавних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мрежа.</w:t>
      </w:r>
    </w:p>
    <w:p w14:paraId="05F788AC" w14:textId="77777777" w:rsidR="008A11E5" w:rsidRPr="003A5E67" w:rsidRDefault="004822E2">
      <w:pPr>
        <w:pStyle w:val="BodyText"/>
        <w:spacing w:line="259" w:lineRule="auto"/>
        <w:ind w:right="658"/>
        <w:rPr>
          <w:lang w:val="sr-Cyrl-CS"/>
        </w:rPr>
      </w:pPr>
      <w:r w:rsidRPr="003A5E67">
        <w:rPr>
          <w:lang w:val="sr-Cyrl-CS"/>
        </w:rPr>
        <w:t>Индиректно, социјални и економски развој, једним делом, реализовао би се кроз масовну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едукацију</w:t>
      </w:r>
      <w:r w:rsidRPr="003A5E67">
        <w:rPr>
          <w:spacing w:val="44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51"/>
          <w:lang w:val="sr-Cyrl-CS"/>
        </w:rPr>
        <w:t xml:space="preserve"> </w:t>
      </w:r>
      <w:r w:rsidRPr="003A5E67">
        <w:rPr>
          <w:lang w:val="sr-Cyrl-CS"/>
        </w:rPr>
        <w:t>оспособљавање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грађана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48"/>
          <w:lang w:val="sr-Cyrl-CS"/>
        </w:rPr>
        <w:t xml:space="preserve"> </w:t>
      </w:r>
      <w:r w:rsidRPr="003A5E67">
        <w:rPr>
          <w:lang w:val="sr-Cyrl-CS"/>
        </w:rPr>
        <w:t>коришћење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нових</w:t>
      </w:r>
      <w:r w:rsidRPr="003A5E67">
        <w:rPr>
          <w:spacing w:val="52"/>
          <w:lang w:val="sr-Cyrl-CS"/>
        </w:rPr>
        <w:t xml:space="preserve"> </w:t>
      </w:r>
      <w:r w:rsidRPr="003A5E67">
        <w:rPr>
          <w:lang w:val="sr-Cyrl-CS"/>
        </w:rPr>
        <w:t>сервиса,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а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све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са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циљем</w:t>
      </w:r>
      <w:r w:rsidRPr="003A5E67">
        <w:rPr>
          <w:spacing w:val="49"/>
          <w:lang w:val="sr-Cyrl-CS"/>
        </w:rPr>
        <w:t xml:space="preserve"> </w:t>
      </w:r>
      <w:r w:rsidRPr="003A5E67">
        <w:rPr>
          <w:lang w:val="sr-Cyrl-CS"/>
        </w:rPr>
        <w:t>смањења</w:t>
      </w:r>
    </w:p>
    <w:p w14:paraId="0442DDFE" w14:textId="77777777" w:rsidR="008A11E5" w:rsidRPr="003A5E67" w:rsidRDefault="004822E2">
      <w:pPr>
        <w:pStyle w:val="BodyText"/>
        <w:ind w:firstLine="0"/>
        <w:rPr>
          <w:lang w:val="sr-Cyrl-CS"/>
        </w:rPr>
      </w:pPr>
      <w:r w:rsidRPr="003A5E67">
        <w:rPr>
          <w:lang w:val="sr-Cyrl-CS"/>
        </w:rPr>
        <w:t>„двоструког</w:t>
      </w:r>
      <w:r w:rsidRPr="003A5E67">
        <w:rPr>
          <w:spacing w:val="58"/>
          <w:lang w:val="sr-Cyrl-CS"/>
        </w:rPr>
        <w:t xml:space="preserve"> </w:t>
      </w:r>
      <w:r w:rsidRPr="003A5E67">
        <w:rPr>
          <w:lang w:val="sr-Cyrl-CS"/>
        </w:rPr>
        <w:t>дигиталног</w:t>
      </w:r>
      <w:r w:rsidRPr="003A5E67">
        <w:rPr>
          <w:spacing w:val="58"/>
          <w:lang w:val="sr-Cyrl-CS"/>
        </w:rPr>
        <w:t xml:space="preserve"> </w:t>
      </w:r>
      <w:r w:rsidRPr="003A5E67">
        <w:rPr>
          <w:lang w:val="sr-Cyrl-CS"/>
        </w:rPr>
        <w:t>јаза“</w:t>
      </w:r>
      <w:r w:rsidRPr="003A5E67">
        <w:rPr>
          <w:spacing w:val="58"/>
          <w:lang w:val="sr-Cyrl-CS"/>
        </w:rPr>
        <w:t xml:space="preserve"> </w:t>
      </w:r>
      <w:r w:rsidRPr="003A5E67">
        <w:rPr>
          <w:lang w:val="sr-Cyrl-CS"/>
        </w:rPr>
        <w:t>(између</w:t>
      </w:r>
      <w:r w:rsidRPr="003A5E67">
        <w:rPr>
          <w:spacing w:val="58"/>
          <w:lang w:val="sr-Cyrl-CS"/>
        </w:rPr>
        <w:t xml:space="preserve"> </w:t>
      </w:r>
      <w:r w:rsidRPr="003A5E67">
        <w:rPr>
          <w:lang w:val="sr-Cyrl-CS"/>
        </w:rPr>
        <w:t>урбане</w:t>
      </w:r>
      <w:r w:rsidRPr="003A5E67">
        <w:rPr>
          <w:spacing w:val="6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59"/>
          <w:lang w:val="sr-Cyrl-CS"/>
        </w:rPr>
        <w:t xml:space="preserve"> </w:t>
      </w:r>
      <w:r w:rsidRPr="003A5E67">
        <w:rPr>
          <w:lang w:val="sr-Cyrl-CS"/>
        </w:rPr>
        <w:t>сеоске</w:t>
      </w:r>
      <w:r w:rsidRPr="003A5E67">
        <w:rPr>
          <w:spacing w:val="58"/>
          <w:lang w:val="sr-Cyrl-CS"/>
        </w:rPr>
        <w:t xml:space="preserve"> </w:t>
      </w:r>
      <w:r w:rsidRPr="003A5E67">
        <w:rPr>
          <w:lang w:val="sr-Cyrl-CS"/>
        </w:rPr>
        <w:t>популације,</w:t>
      </w:r>
      <w:r w:rsidRPr="003A5E67">
        <w:rPr>
          <w:spacing w:val="58"/>
          <w:lang w:val="sr-Cyrl-CS"/>
        </w:rPr>
        <w:t xml:space="preserve"> </w:t>
      </w:r>
      <w:r w:rsidRPr="003A5E67">
        <w:rPr>
          <w:lang w:val="sr-Cyrl-CS"/>
        </w:rPr>
        <w:t>између</w:t>
      </w:r>
      <w:r w:rsidRPr="003A5E67">
        <w:rPr>
          <w:spacing w:val="57"/>
          <w:lang w:val="sr-Cyrl-CS"/>
        </w:rPr>
        <w:t xml:space="preserve"> </w:t>
      </w:r>
      <w:r w:rsidRPr="003A5E67">
        <w:rPr>
          <w:lang w:val="sr-Cyrl-CS"/>
        </w:rPr>
        <w:t>мушке</w:t>
      </w:r>
      <w:r w:rsidRPr="003A5E67">
        <w:rPr>
          <w:spacing w:val="57"/>
          <w:lang w:val="sr-Cyrl-CS"/>
        </w:rPr>
        <w:t xml:space="preserve"> </w:t>
      </w:r>
      <w:r w:rsidRPr="003A5E67">
        <w:rPr>
          <w:lang w:val="sr-Cyrl-CS"/>
        </w:rPr>
        <w:t>и  женске</w:t>
      </w:r>
    </w:p>
    <w:p w14:paraId="144B1E65" w14:textId="77777777" w:rsidR="008A11E5" w:rsidRPr="003A5E67" w:rsidRDefault="004822E2">
      <w:pPr>
        <w:pStyle w:val="BodyText"/>
        <w:spacing w:before="69" w:line="259" w:lineRule="auto"/>
        <w:ind w:right="653" w:firstLine="0"/>
        <w:rPr>
          <w:lang w:val="sr-Cyrl-CS"/>
        </w:rPr>
      </w:pPr>
      <w:r w:rsidRPr="003A5E67">
        <w:rPr>
          <w:lang w:val="sr-Cyrl-CS"/>
        </w:rPr>
        <w:t>популације, између млађих и старијих корисника) као и стварањем потребних услова од стране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државе како ни један грађанин не би био ускраћен у погледу коришћења нових технологија,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посебно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оних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које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утичу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свакодневни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живот.</w:t>
      </w:r>
    </w:p>
    <w:p w14:paraId="20D9B6FA" w14:textId="77777777" w:rsidR="008A11E5" w:rsidRPr="003A5E67" w:rsidRDefault="004822E2">
      <w:pPr>
        <w:pStyle w:val="BodyText"/>
        <w:spacing w:before="2" w:line="259" w:lineRule="auto"/>
        <w:ind w:right="650"/>
        <w:rPr>
          <w:lang w:val="sr-Cyrl-CS"/>
        </w:rPr>
      </w:pPr>
      <w:r w:rsidRPr="003A5E67">
        <w:rPr>
          <w:lang w:val="sr-Cyrl-CS"/>
        </w:rPr>
        <w:t>Регулатор ће, у примени појединих законских решења (поступак вансудског решавања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спорова између крајњег корисника и оператора), имати додатне директне трошкове по питању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ангажовања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људских</w:t>
      </w:r>
      <w:r w:rsidRPr="003A5E67">
        <w:rPr>
          <w:spacing w:val="3"/>
          <w:lang w:val="sr-Cyrl-CS"/>
        </w:rPr>
        <w:t xml:space="preserve"> </w:t>
      </w:r>
      <w:r w:rsidRPr="003A5E67">
        <w:rPr>
          <w:lang w:val="sr-Cyrl-CS"/>
        </w:rPr>
        <w:t>ресурса, што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је потребно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предвидети финансијским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планом.</w:t>
      </w:r>
    </w:p>
    <w:p w14:paraId="5B4D5243" w14:textId="77777777" w:rsidR="008A11E5" w:rsidRPr="003A5E67" w:rsidRDefault="004822E2">
      <w:pPr>
        <w:pStyle w:val="BodyText"/>
        <w:spacing w:line="259" w:lineRule="auto"/>
        <w:ind w:right="650"/>
        <w:rPr>
          <w:lang w:val="sr-Cyrl-CS"/>
        </w:rPr>
      </w:pPr>
      <w:r w:rsidRPr="003A5E67">
        <w:rPr>
          <w:lang w:val="sr-Cyrl-CS"/>
        </w:rPr>
        <w:t>Са друге стране за очекивати је да ће спровођење ове надлежности, имати позитивне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ефекте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погледу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повећања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броја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решених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спорова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поступку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медијације.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Сходно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томе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спровођење ове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норме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треба 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допринесе смањењу броја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судских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спорова као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смањењу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трошкова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које по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питању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вођења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судских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спорова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имају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сви субјекти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регулације.</w:t>
      </w:r>
    </w:p>
    <w:p w14:paraId="4059AC15" w14:textId="77777777" w:rsidR="008A11E5" w:rsidRPr="003A5E67" w:rsidRDefault="004822E2">
      <w:pPr>
        <w:pStyle w:val="BodyText"/>
        <w:spacing w:line="259" w:lineRule="auto"/>
        <w:ind w:right="654"/>
        <w:rPr>
          <w:lang w:val="sr-Cyrl-CS"/>
        </w:rPr>
      </w:pPr>
      <w:r w:rsidRPr="003A5E67">
        <w:rPr>
          <w:lang w:val="sr-Cyrl-CS"/>
        </w:rPr>
        <w:t>Имајући у виду да је највећи део нових законских решења последица усаглашавања са</w:t>
      </w:r>
      <w:r w:rsidRPr="003A5E67">
        <w:rPr>
          <w:spacing w:val="1"/>
          <w:lang w:val="sr-Cyrl-CS"/>
        </w:rPr>
        <w:t xml:space="preserve"> </w:t>
      </w:r>
      <w:r w:rsidRPr="003A5E67">
        <w:rPr>
          <w:spacing w:val="-1"/>
          <w:lang w:val="sr-Cyrl-CS"/>
        </w:rPr>
        <w:t>регулаторним</w:t>
      </w:r>
      <w:r w:rsidRPr="003A5E67">
        <w:rPr>
          <w:spacing w:val="-13"/>
          <w:lang w:val="sr-Cyrl-CS"/>
        </w:rPr>
        <w:t xml:space="preserve"> </w:t>
      </w:r>
      <w:r w:rsidRPr="003A5E67">
        <w:rPr>
          <w:spacing w:val="-1"/>
          <w:lang w:val="sr-Cyrl-CS"/>
        </w:rPr>
        <w:t>оквиром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Европске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уније,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трошкови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њиховог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спровођења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су</w:t>
      </w:r>
      <w:r w:rsidRPr="003A5E67">
        <w:rPr>
          <w:spacing w:val="-17"/>
          <w:lang w:val="sr-Cyrl-CS"/>
        </w:rPr>
        <w:t xml:space="preserve"> </w:t>
      </w:r>
      <w:r w:rsidRPr="003A5E67">
        <w:rPr>
          <w:lang w:val="sr-Cyrl-CS"/>
        </w:rPr>
        <w:t>неопходни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12"/>
          <w:lang w:val="sr-Cyrl-CS"/>
        </w:rPr>
        <w:t xml:space="preserve"> </w:t>
      </w:r>
      <w:r w:rsidRPr="003A5E67">
        <w:rPr>
          <w:lang w:val="sr-Cyrl-CS"/>
        </w:rPr>
        <w:t>оправдани</w:t>
      </w:r>
      <w:r w:rsidRPr="003A5E67">
        <w:rPr>
          <w:spacing w:val="-57"/>
          <w:lang w:val="sr-Cyrl-CS"/>
        </w:rPr>
        <w:t xml:space="preserve"> </w:t>
      </w:r>
      <w:r w:rsidRPr="003A5E67">
        <w:rPr>
          <w:lang w:val="sr-Cyrl-CS"/>
        </w:rPr>
        <w:t>услед испуњења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захтева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процесу</w:t>
      </w:r>
      <w:r w:rsidRPr="003A5E67">
        <w:rPr>
          <w:spacing w:val="-3"/>
          <w:lang w:val="sr-Cyrl-CS"/>
        </w:rPr>
        <w:t xml:space="preserve"> </w:t>
      </w:r>
      <w:r w:rsidRPr="003A5E67">
        <w:rPr>
          <w:lang w:val="sr-Cyrl-CS"/>
        </w:rPr>
        <w:t>европских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интеграција.</w:t>
      </w:r>
    </w:p>
    <w:p w14:paraId="4B2B7001" w14:textId="77777777" w:rsidR="008A11E5" w:rsidRPr="003A5E67" w:rsidRDefault="004822E2">
      <w:pPr>
        <w:pStyle w:val="BodyText"/>
        <w:spacing w:line="259" w:lineRule="auto"/>
        <w:ind w:right="659"/>
        <w:rPr>
          <w:lang w:val="sr-Cyrl-CS"/>
        </w:rPr>
      </w:pPr>
      <w:r w:rsidRPr="003A5E67">
        <w:rPr>
          <w:lang w:val="sr-Cyrl-CS"/>
        </w:rPr>
        <w:t>Закључак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електронске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комуникационе услуге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оснажују ширу привреду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имају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директан утицај на дигиталну инклузију, финансијску инклузију, подршку предузетништву 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иновацијама</w:t>
      </w:r>
      <w:r w:rsidRPr="003A5E67">
        <w:rPr>
          <w:spacing w:val="-2"/>
          <w:lang w:val="sr-Cyrl-CS"/>
        </w:rPr>
        <w:t xml:space="preserve"> </w:t>
      </w:r>
      <w:r w:rsidRPr="003A5E67">
        <w:rPr>
          <w:lang w:val="sr-Cyrl-CS"/>
        </w:rPr>
        <w:t>као и подршку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побољшаној једнакости полова.</w:t>
      </w:r>
    </w:p>
    <w:p w14:paraId="5C74B00D" w14:textId="77777777" w:rsidR="008A11E5" w:rsidRDefault="004822E2" w:rsidP="001E7AD4">
      <w:pPr>
        <w:pStyle w:val="BodyText"/>
        <w:spacing w:line="252" w:lineRule="auto"/>
        <w:ind w:right="654"/>
        <w:rPr>
          <w:lang w:val="sr-Cyrl-CS"/>
        </w:rPr>
      </w:pPr>
      <w:r w:rsidRPr="003A5E67">
        <w:rPr>
          <w:lang w:val="sr-Cyrl-CS"/>
        </w:rPr>
        <w:t>Сходно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наведеном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изабрана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опција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5"/>
          <w:lang w:val="sr-Cyrl-CS"/>
        </w:rPr>
        <w:t xml:space="preserve"> </w:t>
      </w:r>
      <w:r w:rsidRPr="003A5E67">
        <w:rPr>
          <w:lang w:val="sr-Cyrl-CS"/>
        </w:rPr>
        <w:t>приоритет</w:t>
      </w:r>
      <w:r w:rsidRPr="003A5E67">
        <w:rPr>
          <w:spacing w:val="-4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доносиоце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одлука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наредном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периоду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обзиром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55"/>
          <w:lang w:val="sr-Cyrl-CS"/>
        </w:rPr>
        <w:t xml:space="preserve"> </w:t>
      </w:r>
      <w:r w:rsidRPr="003A5E67">
        <w:rPr>
          <w:lang w:val="sr-Cyrl-CS"/>
        </w:rPr>
        <w:t>се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Република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Србија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обавезала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да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прихвата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тековине</w:t>
      </w:r>
      <w:r w:rsidRPr="003A5E67">
        <w:rPr>
          <w:spacing w:val="54"/>
          <w:lang w:val="sr-Cyrl-CS"/>
        </w:rPr>
        <w:t xml:space="preserve"> </w:t>
      </w:r>
      <w:r w:rsidRPr="003A5E67">
        <w:rPr>
          <w:lang w:val="sr-Cyrl-CS"/>
        </w:rPr>
        <w:t>ЕУ</w:t>
      </w:r>
      <w:r w:rsidRPr="003A5E67">
        <w:rPr>
          <w:spacing w:val="57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50"/>
          <w:lang w:val="sr-Cyrl-CS"/>
        </w:rPr>
        <w:t xml:space="preserve"> </w:t>
      </w:r>
      <w:r w:rsidRPr="003A5E67">
        <w:rPr>
          <w:lang w:val="sr-Cyrl-CS"/>
        </w:rPr>
        <w:t>Поглављу</w:t>
      </w:r>
      <w:r w:rsidRPr="003A5E67">
        <w:rPr>
          <w:spacing w:val="52"/>
          <w:lang w:val="sr-Cyrl-CS"/>
        </w:rPr>
        <w:t xml:space="preserve"> </w:t>
      </w:r>
      <w:r w:rsidRPr="003A5E67">
        <w:rPr>
          <w:lang w:val="sr-Cyrl-CS"/>
        </w:rPr>
        <w:t>10</w:t>
      </w:r>
      <w:r w:rsidR="001E7AD4">
        <w:rPr>
          <w:lang w:val="sr-Cyrl-CS"/>
        </w:rPr>
        <w:t xml:space="preserve"> </w:t>
      </w:r>
      <w:r w:rsidRPr="003A5E67">
        <w:rPr>
          <w:lang w:val="sr-Cyrl-CS"/>
        </w:rPr>
        <w:t>„Информационо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друштво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и</w:t>
      </w:r>
      <w:r w:rsidRPr="003A5E67">
        <w:rPr>
          <w:spacing w:val="-9"/>
          <w:lang w:val="sr-Cyrl-CS"/>
        </w:rPr>
        <w:t xml:space="preserve"> </w:t>
      </w:r>
      <w:r w:rsidRPr="003A5E67">
        <w:rPr>
          <w:lang w:val="sr-Cyrl-CS"/>
        </w:rPr>
        <w:t>медији”</w:t>
      </w:r>
      <w:r w:rsidRPr="003A5E67">
        <w:rPr>
          <w:spacing w:val="-6"/>
          <w:lang w:val="sr-Cyrl-CS"/>
        </w:rPr>
        <w:t xml:space="preserve"> </w:t>
      </w:r>
      <w:r w:rsidRPr="003A5E67">
        <w:rPr>
          <w:lang w:val="sr-Cyrl-CS"/>
        </w:rPr>
        <w:t>чија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преговарачка</w:t>
      </w:r>
      <w:r w:rsidRPr="003A5E67">
        <w:rPr>
          <w:spacing w:val="-11"/>
          <w:lang w:val="sr-Cyrl-CS"/>
        </w:rPr>
        <w:t xml:space="preserve"> </w:t>
      </w:r>
      <w:r w:rsidRPr="003A5E67">
        <w:rPr>
          <w:lang w:val="sr-Cyrl-CS"/>
        </w:rPr>
        <w:t>позиција</w:t>
      </w:r>
      <w:r w:rsidRPr="003A5E67">
        <w:rPr>
          <w:spacing w:val="-7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у</w:t>
      </w:r>
      <w:r w:rsidRPr="003A5E67">
        <w:rPr>
          <w:spacing w:val="-14"/>
          <w:lang w:val="sr-Cyrl-CS"/>
        </w:rPr>
        <w:t xml:space="preserve"> </w:t>
      </w:r>
      <w:r w:rsidRPr="003A5E67">
        <w:rPr>
          <w:lang w:val="sr-Cyrl-CS"/>
        </w:rPr>
        <w:t>мају</w:t>
      </w:r>
      <w:r w:rsidRPr="003A5E67">
        <w:rPr>
          <w:spacing w:val="-13"/>
          <w:lang w:val="sr-Cyrl-CS"/>
        </w:rPr>
        <w:t xml:space="preserve"> </w:t>
      </w:r>
      <w:r w:rsidRPr="003A5E67">
        <w:rPr>
          <w:lang w:val="sr-Cyrl-CS"/>
        </w:rPr>
        <w:t>2021.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године</w:t>
      </w:r>
      <w:r w:rsidRPr="003A5E67">
        <w:rPr>
          <w:spacing w:val="-8"/>
          <w:lang w:val="sr-Cyrl-CS"/>
        </w:rPr>
        <w:t xml:space="preserve"> </w:t>
      </w:r>
      <w:r w:rsidRPr="003A5E67">
        <w:rPr>
          <w:lang w:val="sr-Cyrl-CS"/>
        </w:rPr>
        <w:t>усвојена</w:t>
      </w:r>
      <w:r w:rsidRPr="003A5E67">
        <w:rPr>
          <w:spacing w:val="-10"/>
          <w:lang w:val="sr-Cyrl-CS"/>
        </w:rPr>
        <w:t xml:space="preserve"> </w:t>
      </w:r>
      <w:r w:rsidRPr="003A5E67">
        <w:rPr>
          <w:lang w:val="sr-Cyrl-CS"/>
        </w:rPr>
        <w:t>на</w:t>
      </w:r>
      <w:r w:rsidRPr="003A5E67">
        <w:rPr>
          <w:spacing w:val="-58"/>
          <w:lang w:val="sr-Cyrl-CS"/>
        </w:rPr>
        <w:t xml:space="preserve"> </w:t>
      </w:r>
      <w:r w:rsidRPr="003A5E67">
        <w:rPr>
          <w:lang w:val="sr-Cyrl-CS"/>
        </w:rPr>
        <w:t>седници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Владе,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спровођење</w:t>
      </w:r>
      <w:r w:rsidRPr="003A5E67">
        <w:rPr>
          <w:spacing w:val="1"/>
          <w:lang w:val="sr-Cyrl-CS"/>
        </w:rPr>
        <w:t xml:space="preserve"> </w:t>
      </w:r>
      <w:r w:rsidR="001E7AD4">
        <w:rPr>
          <w:lang w:val="sr-Cyrl-CS"/>
        </w:rPr>
        <w:t>овог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закона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обезбеђена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је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подршка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свих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кључних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заинтересованих</w:t>
      </w:r>
      <w:r w:rsidRPr="003A5E67">
        <w:rPr>
          <w:spacing w:val="1"/>
          <w:lang w:val="sr-Cyrl-CS"/>
        </w:rPr>
        <w:t xml:space="preserve"> </w:t>
      </w:r>
      <w:r w:rsidRPr="003A5E67">
        <w:rPr>
          <w:lang w:val="sr-Cyrl-CS"/>
        </w:rPr>
        <w:t>страна</w:t>
      </w:r>
      <w:r w:rsidRPr="003A5E67">
        <w:rPr>
          <w:spacing w:val="-1"/>
          <w:lang w:val="sr-Cyrl-CS"/>
        </w:rPr>
        <w:t xml:space="preserve"> </w:t>
      </w:r>
      <w:r w:rsidRPr="003A5E67">
        <w:rPr>
          <w:lang w:val="sr-Cyrl-CS"/>
        </w:rPr>
        <w:t>и циљних</w:t>
      </w:r>
      <w:r w:rsidRPr="003A5E67">
        <w:rPr>
          <w:spacing w:val="2"/>
          <w:lang w:val="sr-Cyrl-CS"/>
        </w:rPr>
        <w:t xml:space="preserve"> </w:t>
      </w:r>
      <w:r w:rsidRPr="003A5E67">
        <w:rPr>
          <w:lang w:val="sr-Cyrl-CS"/>
        </w:rPr>
        <w:t>група.</w:t>
      </w:r>
    </w:p>
    <w:p w14:paraId="0392CCD3" w14:textId="77777777" w:rsidR="001E7AD4" w:rsidRPr="003A5E67" w:rsidRDefault="001E7AD4" w:rsidP="001E7AD4">
      <w:pPr>
        <w:pStyle w:val="BodyText"/>
        <w:spacing w:line="252" w:lineRule="auto"/>
        <w:ind w:right="654"/>
        <w:rPr>
          <w:lang w:val="sr-Cyrl-CS"/>
        </w:rPr>
      </w:pPr>
    </w:p>
    <w:sectPr w:rsidR="001E7AD4" w:rsidRPr="003A5E67">
      <w:pgSz w:w="12240" w:h="15840"/>
      <w:pgMar w:top="1120" w:right="4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5409E" w14:textId="77777777" w:rsidR="0000554C" w:rsidRDefault="0000554C" w:rsidP="001E7AD4">
      <w:r>
        <w:separator/>
      </w:r>
    </w:p>
  </w:endnote>
  <w:endnote w:type="continuationSeparator" w:id="0">
    <w:p w14:paraId="22D91E86" w14:textId="77777777" w:rsidR="0000554C" w:rsidRDefault="0000554C" w:rsidP="001E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3467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9B26A7" w14:textId="77777777" w:rsidR="00EA01A3" w:rsidRDefault="00EA01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13F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126AD75" w14:textId="77777777" w:rsidR="00EA01A3" w:rsidRDefault="00EA0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6A109" w14:textId="77777777" w:rsidR="0000554C" w:rsidRDefault="0000554C" w:rsidP="001E7AD4">
      <w:r>
        <w:separator/>
      </w:r>
    </w:p>
  </w:footnote>
  <w:footnote w:type="continuationSeparator" w:id="0">
    <w:p w14:paraId="7BE84C37" w14:textId="77777777" w:rsidR="0000554C" w:rsidRDefault="0000554C" w:rsidP="001E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2874B" w14:textId="77777777" w:rsidR="001E7AD4" w:rsidRDefault="001E7AD4">
    <w:pPr>
      <w:pStyle w:val="Header"/>
      <w:jc w:val="center"/>
    </w:pPr>
  </w:p>
  <w:p w14:paraId="59AD0D2E" w14:textId="77777777" w:rsidR="001E7AD4" w:rsidRDefault="001E7A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5220C"/>
    <w:multiLevelType w:val="hybridMultilevel"/>
    <w:tmpl w:val="C88C60AC"/>
    <w:lvl w:ilvl="0" w:tplc="36DCF78C">
      <w:start w:val="1"/>
      <w:numFmt w:val="decimal"/>
      <w:lvlText w:val="%1."/>
      <w:lvlJc w:val="left"/>
      <w:pPr>
        <w:ind w:left="833" w:hanging="721"/>
      </w:pPr>
      <w:rPr>
        <w:rFonts w:hint="default"/>
        <w:i/>
        <w:iCs/>
        <w:w w:val="100"/>
        <w:lang w:eastAsia="en-US" w:bidi="ar-SA"/>
      </w:rPr>
    </w:lvl>
    <w:lvl w:ilvl="1" w:tplc="69382146">
      <w:numFmt w:val="bullet"/>
      <w:lvlText w:val="•"/>
      <w:lvlJc w:val="left"/>
      <w:pPr>
        <w:ind w:left="1830" w:hanging="721"/>
      </w:pPr>
      <w:rPr>
        <w:rFonts w:hint="default"/>
        <w:lang w:eastAsia="en-US" w:bidi="ar-SA"/>
      </w:rPr>
    </w:lvl>
    <w:lvl w:ilvl="2" w:tplc="BC685F68">
      <w:numFmt w:val="bullet"/>
      <w:lvlText w:val="•"/>
      <w:lvlJc w:val="left"/>
      <w:pPr>
        <w:ind w:left="2820" w:hanging="721"/>
      </w:pPr>
      <w:rPr>
        <w:rFonts w:hint="default"/>
        <w:lang w:eastAsia="en-US" w:bidi="ar-SA"/>
      </w:rPr>
    </w:lvl>
    <w:lvl w:ilvl="3" w:tplc="7E227928">
      <w:numFmt w:val="bullet"/>
      <w:lvlText w:val="•"/>
      <w:lvlJc w:val="left"/>
      <w:pPr>
        <w:ind w:left="3810" w:hanging="721"/>
      </w:pPr>
      <w:rPr>
        <w:rFonts w:hint="default"/>
        <w:lang w:eastAsia="en-US" w:bidi="ar-SA"/>
      </w:rPr>
    </w:lvl>
    <w:lvl w:ilvl="4" w:tplc="953EF6F6">
      <w:numFmt w:val="bullet"/>
      <w:lvlText w:val="•"/>
      <w:lvlJc w:val="left"/>
      <w:pPr>
        <w:ind w:left="4800" w:hanging="721"/>
      </w:pPr>
      <w:rPr>
        <w:rFonts w:hint="default"/>
        <w:lang w:eastAsia="en-US" w:bidi="ar-SA"/>
      </w:rPr>
    </w:lvl>
    <w:lvl w:ilvl="5" w:tplc="E15C4686">
      <w:numFmt w:val="bullet"/>
      <w:lvlText w:val="•"/>
      <w:lvlJc w:val="left"/>
      <w:pPr>
        <w:ind w:left="5790" w:hanging="721"/>
      </w:pPr>
      <w:rPr>
        <w:rFonts w:hint="default"/>
        <w:lang w:eastAsia="en-US" w:bidi="ar-SA"/>
      </w:rPr>
    </w:lvl>
    <w:lvl w:ilvl="6" w:tplc="1332A2C6">
      <w:numFmt w:val="bullet"/>
      <w:lvlText w:val="•"/>
      <w:lvlJc w:val="left"/>
      <w:pPr>
        <w:ind w:left="6780" w:hanging="721"/>
      </w:pPr>
      <w:rPr>
        <w:rFonts w:hint="default"/>
        <w:lang w:eastAsia="en-US" w:bidi="ar-SA"/>
      </w:rPr>
    </w:lvl>
    <w:lvl w:ilvl="7" w:tplc="2F1CC580">
      <w:numFmt w:val="bullet"/>
      <w:lvlText w:val="•"/>
      <w:lvlJc w:val="left"/>
      <w:pPr>
        <w:ind w:left="7770" w:hanging="721"/>
      </w:pPr>
      <w:rPr>
        <w:rFonts w:hint="default"/>
        <w:lang w:eastAsia="en-US" w:bidi="ar-SA"/>
      </w:rPr>
    </w:lvl>
    <w:lvl w:ilvl="8" w:tplc="319813B8">
      <w:numFmt w:val="bullet"/>
      <w:lvlText w:val="•"/>
      <w:lvlJc w:val="left"/>
      <w:pPr>
        <w:ind w:left="8760" w:hanging="721"/>
      </w:pPr>
      <w:rPr>
        <w:rFonts w:hint="default"/>
        <w:lang w:eastAsia="en-US" w:bidi="ar-SA"/>
      </w:rPr>
    </w:lvl>
  </w:abstractNum>
  <w:abstractNum w:abstractNumId="1" w15:restartNumberingAfterBreak="0">
    <w:nsid w:val="3A9E7694"/>
    <w:multiLevelType w:val="hybridMultilevel"/>
    <w:tmpl w:val="950C95B0"/>
    <w:lvl w:ilvl="0" w:tplc="14A8DF14">
      <w:numFmt w:val="bullet"/>
      <w:lvlText w:val="-"/>
      <w:lvlJc w:val="left"/>
      <w:pPr>
        <w:ind w:left="821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plc="A20899F4">
      <w:numFmt w:val="bullet"/>
      <w:lvlText w:val="•"/>
      <w:lvlJc w:val="left"/>
      <w:pPr>
        <w:ind w:left="1812" w:hanging="142"/>
      </w:pPr>
      <w:rPr>
        <w:rFonts w:hint="default"/>
        <w:lang w:eastAsia="en-US" w:bidi="ar-SA"/>
      </w:rPr>
    </w:lvl>
    <w:lvl w:ilvl="2" w:tplc="A442F18E">
      <w:numFmt w:val="bullet"/>
      <w:lvlText w:val="•"/>
      <w:lvlJc w:val="left"/>
      <w:pPr>
        <w:ind w:left="2804" w:hanging="142"/>
      </w:pPr>
      <w:rPr>
        <w:rFonts w:hint="default"/>
        <w:lang w:eastAsia="en-US" w:bidi="ar-SA"/>
      </w:rPr>
    </w:lvl>
    <w:lvl w:ilvl="3" w:tplc="802A3EA0">
      <w:numFmt w:val="bullet"/>
      <w:lvlText w:val="•"/>
      <w:lvlJc w:val="left"/>
      <w:pPr>
        <w:ind w:left="3796" w:hanging="142"/>
      </w:pPr>
      <w:rPr>
        <w:rFonts w:hint="default"/>
        <w:lang w:eastAsia="en-US" w:bidi="ar-SA"/>
      </w:rPr>
    </w:lvl>
    <w:lvl w:ilvl="4" w:tplc="CEA04444">
      <w:numFmt w:val="bullet"/>
      <w:lvlText w:val="•"/>
      <w:lvlJc w:val="left"/>
      <w:pPr>
        <w:ind w:left="4788" w:hanging="142"/>
      </w:pPr>
      <w:rPr>
        <w:rFonts w:hint="default"/>
        <w:lang w:eastAsia="en-US" w:bidi="ar-SA"/>
      </w:rPr>
    </w:lvl>
    <w:lvl w:ilvl="5" w:tplc="45AC6EFC">
      <w:numFmt w:val="bullet"/>
      <w:lvlText w:val="•"/>
      <w:lvlJc w:val="left"/>
      <w:pPr>
        <w:ind w:left="5780" w:hanging="142"/>
      </w:pPr>
      <w:rPr>
        <w:rFonts w:hint="default"/>
        <w:lang w:eastAsia="en-US" w:bidi="ar-SA"/>
      </w:rPr>
    </w:lvl>
    <w:lvl w:ilvl="6" w:tplc="5058BF40">
      <w:numFmt w:val="bullet"/>
      <w:lvlText w:val="•"/>
      <w:lvlJc w:val="left"/>
      <w:pPr>
        <w:ind w:left="6772" w:hanging="142"/>
      </w:pPr>
      <w:rPr>
        <w:rFonts w:hint="default"/>
        <w:lang w:eastAsia="en-US" w:bidi="ar-SA"/>
      </w:rPr>
    </w:lvl>
    <w:lvl w:ilvl="7" w:tplc="9F668C4E">
      <w:numFmt w:val="bullet"/>
      <w:lvlText w:val="•"/>
      <w:lvlJc w:val="left"/>
      <w:pPr>
        <w:ind w:left="7764" w:hanging="142"/>
      </w:pPr>
      <w:rPr>
        <w:rFonts w:hint="default"/>
        <w:lang w:eastAsia="en-US" w:bidi="ar-SA"/>
      </w:rPr>
    </w:lvl>
    <w:lvl w:ilvl="8" w:tplc="373A0D72">
      <w:numFmt w:val="bullet"/>
      <w:lvlText w:val="•"/>
      <w:lvlJc w:val="left"/>
      <w:pPr>
        <w:ind w:left="8756" w:hanging="142"/>
      </w:pPr>
      <w:rPr>
        <w:rFonts w:hint="default"/>
        <w:lang w:eastAsia="en-US" w:bidi="ar-SA"/>
      </w:rPr>
    </w:lvl>
  </w:abstractNum>
  <w:abstractNum w:abstractNumId="2" w15:restartNumberingAfterBreak="0">
    <w:nsid w:val="46697DE1"/>
    <w:multiLevelType w:val="hybridMultilevel"/>
    <w:tmpl w:val="E8E8C09A"/>
    <w:lvl w:ilvl="0" w:tplc="85A20006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4012778E">
      <w:numFmt w:val="bullet"/>
      <w:lvlText w:val="•"/>
      <w:lvlJc w:val="left"/>
      <w:pPr>
        <w:ind w:left="1830" w:hanging="348"/>
      </w:pPr>
      <w:rPr>
        <w:rFonts w:hint="default"/>
        <w:lang w:eastAsia="en-US" w:bidi="ar-SA"/>
      </w:rPr>
    </w:lvl>
    <w:lvl w:ilvl="2" w:tplc="1CA6903A">
      <w:numFmt w:val="bullet"/>
      <w:lvlText w:val="•"/>
      <w:lvlJc w:val="left"/>
      <w:pPr>
        <w:ind w:left="2820" w:hanging="348"/>
      </w:pPr>
      <w:rPr>
        <w:rFonts w:hint="default"/>
        <w:lang w:eastAsia="en-US" w:bidi="ar-SA"/>
      </w:rPr>
    </w:lvl>
    <w:lvl w:ilvl="3" w:tplc="926CAC60">
      <w:numFmt w:val="bullet"/>
      <w:lvlText w:val="•"/>
      <w:lvlJc w:val="left"/>
      <w:pPr>
        <w:ind w:left="3810" w:hanging="348"/>
      </w:pPr>
      <w:rPr>
        <w:rFonts w:hint="default"/>
        <w:lang w:eastAsia="en-US" w:bidi="ar-SA"/>
      </w:rPr>
    </w:lvl>
    <w:lvl w:ilvl="4" w:tplc="90D25E52">
      <w:numFmt w:val="bullet"/>
      <w:lvlText w:val="•"/>
      <w:lvlJc w:val="left"/>
      <w:pPr>
        <w:ind w:left="4800" w:hanging="348"/>
      </w:pPr>
      <w:rPr>
        <w:rFonts w:hint="default"/>
        <w:lang w:eastAsia="en-US" w:bidi="ar-SA"/>
      </w:rPr>
    </w:lvl>
    <w:lvl w:ilvl="5" w:tplc="DDAA57BA">
      <w:numFmt w:val="bullet"/>
      <w:lvlText w:val="•"/>
      <w:lvlJc w:val="left"/>
      <w:pPr>
        <w:ind w:left="5790" w:hanging="348"/>
      </w:pPr>
      <w:rPr>
        <w:rFonts w:hint="default"/>
        <w:lang w:eastAsia="en-US" w:bidi="ar-SA"/>
      </w:rPr>
    </w:lvl>
    <w:lvl w:ilvl="6" w:tplc="04EC0E22">
      <w:numFmt w:val="bullet"/>
      <w:lvlText w:val="•"/>
      <w:lvlJc w:val="left"/>
      <w:pPr>
        <w:ind w:left="6780" w:hanging="348"/>
      </w:pPr>
      <w:rPr>
        <w:rFonts w:hint="default"/>
        <w:lang w:eastAsia="en-US" w:bidi="ar-SA"/>
      </w:rPr>
    </w:lvl>
    <w:lvl w:ilvl="7" w:tplc="7E5CEC18">
      <w:numFmt w:val="bullet"/>
      <w:lvlText w:val="•"/>
      <w:lvlJc w:val="left"/>
      <w:pPr>
        <w:ind w:left="7770" w:hanging="348"/>
      </w:pPr>
      <w:rPr>
        <w:rFonts w:hint="default"/>
        <w:lang w:eastAsia="en-US" w:bidi="ar-SA"/>
      </w:rPr>
    </w:lvl>
    <w:lvl w:ilvl="8" w:tplc="E5B0117A">
      <w:numFmt w:val="bullet"/>
      <w:lvlText w:val="•"/>
      <w:lvlJc w:val="left"/>
      <w:pPr>
        <w:ind w:left="8760" w:hanging="348"/>
      </w:pPr>
      <w:rPr>
        <w:rFonts w:hint="default"/>
        <w:lang w:eastAsia="en-US" w:bidi="ar-SA"/>
      </w:rPr>
    </w:lvl>
  </w:abstractNum>
  <w:abstractNum w:abstractNumId="3" w15:restartNumberingAfterBreak="0">
    <w:nsid w:val="6CD31EE3"/>
    <w:multiLevelType w:val="hybridMultilevel"/>
    <w:tmpl w:val="3CA88B68"/>
    <w:lvl w:ilvl="0" w:tplc="98BCD46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113801E0">
      <w:numFmt w:val="bullet"/>
      <w:lvlText w:val="•"/>
      <w:lvlJc w:val="left"/>
      <w:pPr>
        <w:ind w:left="1830" w:hanging="360"/>
      </w:pPr>
      <w:rPr>
        <w:rFonts w:hint="default"/>
        <w:lang w:eastAsia="en-US" w:bidi="ar-SA"/>
      </w:rPr>
    </w:lvl>
    <w:lvl w:ilvl="2" w:tplc="5B42656A">
      <w:numFmt w:val="bullet"/>
      <w:lvlText w:val="•"/>
      <w:lvlJc w:val="left"/>
      <w:pPr>
        <w:ind w:left="2820" w:hanging="360"/>
      </w:pPr>
      <w:rPr>
        <w:rFonts w:hint="default"/>
        <w:lang w:eastAsia="en-US" w:bidi="ar-SA"/>
      </w:rPr>
    </w:lvl>
    <w:lvl w:ilvl="3" w:tplc="0902DA9A">
      <w:numFmt w:val="bullet"/>
      <w:lvlText w:val="•"/>
      <w:lvlJc w:val="left"/>
      <w:pPr>
        <w:ind w:left="3810" w:hanging="360"/>
      </w:pPr>
      <w:rPr>
        <w:rFonts w:hint="default"/>
        <w:lang w:eastAsia="en-US" w:bidi="ar-SA"/>
      </w:rPr>
    </w:lvl>
    <w:lvl w:ilvl="4" w:tplc="CCAC5F26">
      <w:numFmt w:val="bullet"/>
      <w:lvlText w:val="•"/>
      <w:lvlJc w:val="left"/>
      <w:pPr>
        <w:ind w:left="4800" w:hanging="360"/>
      </w:pPr>
      <w:rPr>
        <w:rFonts w:hint="default"/>
        <w:lang w:eastAsia="en-US" w:bidi="ar-SA"/>
      </w:rPr>
    </w:lvl>
    <w:lvl w:ilvl="5" w:tplc="CFEAE592">
      <w:numFmt w:val="bullet"/>
      <w:lvlText w:val="•"/>
      <w:lvlJc w:val="left"/>
      <w:pPr>
        <w:ind w:left="5790" w:hanging="360"/>
      </w:pPr>
      <w:rPr>
        <w:rFonts w:hint="default"/>
        <w:lang w:eastAsia="en-US" w:bidi="ar-SA"/>
      </w:rPr>
    </w:lvl>
    <w:lvl w:ilvl="6" w:tplc="C8C85598">
      <w:numFmt w:val="bullet"/>
      <w:lvlText w:val="•"/>
      <w:lvlJc w:val="left"/>
      <w:pPr>
        <w:ind w:left="6780" w:hanging="360"/>
      </w:pPr>
      <w:rPr>
        <w:rFonts w:hint="default"/>
        <w:lang w:eastAsia="en-US" w:bidi="ar-SA"/>
      </w:rPr>
    </w:lvl>
    <w:lvl w:ilvl="7" w:tplc="3642E626">
      <w:numFmt w:val="bullet"/>
      <w:lvlText w:val="•"/>
      <w:lvlJc w:val="left"/>
      <w:pPr>
        <w:ind w:left="7770" w:hanging="360"/>
      </w:pPr>
      <w:rPr>
        <w:rFonts w:hint="default"/>
        <w:lang w:eastAsia="en-US" w:bidi="ar-SA"/>
      </w:rPr>
    </w:lvl>
    <w:lvl w:ilvl="8" w:tplc="0786F3E8">
      <w:numFmt w:val="bullet"/>
      <w:lvlText w:val="•"/>
      <w:lvlJc w:val="left"/>
      <w:pPr>
        <w:ind w:left="8760" w:hanging="360"/>
      </w:pPr>
      <w:rPr>
        <w:rFonts w:hint="default"/>
        <w:lang w:eastAsia="en-US" w:bidi="ar-SA"/>
      </w:rPr>
    </w:lvl>
  </w:abstractNum>
  <w:abstractNum w:abstractNumId="4" w15:restartNumberingAfterBreak="0">
    <w:nsid w:val="73886BB7"/>
    <w:multiLevelType w:val="hybridMultilevel"/>
    <w:tmpl w:val="37E6C3AA"/>
    <w:lvl w:ilvl="0" w:tplc="5F5013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665431">
    <w:abstractNumId w:val="1"/>
  </w:num>
  <w:num w:numId="2" w16cid:durableId="1863013351">
    <w:abstractNumId w:val="0"/>
  </w:num>
  <w:num w:numId="3" w16cid:durableId="1692024804">
    <w:abstractNumId w:val="3"/>
  </w:num>
  <w:num w:numId="4" w16cid:durableId="1225068306">
    <w:abstractNumId w:val="2"/>
  </w:num>
  <w:num w:numId="5" w16cid:durableId="1233203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1E5"/>
    <w:rsid w:val="0000554C"/>
    <w:rsid w:val="000613FF"/>
    <w:rsid w:val="000C029B"/>
    <w:rsid w:val="001E7AD4"/>
    <w:rsid w:val="003A5E67"/>
    <w:rsid w:val="004822E2"/>
    <w:rsid w:val="004F1BC9"/>
    <w:rsid w:val="005E2FE5"/>
    <w:rsid w:val="008A11E5"/>
    <w:rsid w:val="00AF6E2A"/>
    <w:rsid w:val="00CD0FDD"/>
    <w:rsid w:val="00EA01A3"/>
    <w:rsid w:val="00EC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A54E0"/>
  <w15:docId w15:val="{09CB8366-E61A-46C0-9D84-69FFDE07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2" w:firstLine="720"/>
      <w:jc w:val="both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9"/>
      <w:ind w:left="1517" w:right="205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83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qFormat/>
    <w:rsid w:val="004822E2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7A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AD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E7A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AD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3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3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uprava.gov.r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tt.gov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tt.gov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9338</Words>
  <Characters>53228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Vojvodic</dc:creator>
  <cp:lastModifiedBy>Ivana Vojinović</cp:lastModifiedBy>
  <cp:revision>2</cp:revision>
  <cp:lastPrinted>2023-02-10T13:50:00Z</cp:lastPrinted>
  <dcterms:created xsi:type="dcterms:W3CDTF">2023-02-10T15:15:00Z</dcterms:created>
  <dcterms:modified xsi:type="dcterms:W3CDTF">2023-02-10T15:15:00Z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