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Pr="00C10491" w:rsidRDefault="006961E3" w:rsidP="00A37D3D">
      <w:pPr>
        <w:ind w:left="-720" w:firstLine="720"/>
        <w:jc w:val="center"/>
        <w:rPr>
          <w:lang w:val="sr-Cyrl-CS"/>
        </w:rPr>
      </w:pPr>
      <w:r w:rsidRPr="00C10491">
        <w:rPr>
          <w:lang w:val="sr-Cyrl-CS"/>
        </w:rPr>
        <w:t>О Б Р А З Л О Ж Е Њ Е</w:t>
      </w:r>
    </w:p>
    <w:p w:rsidR="00113ACC" w:rsidRPr="00C10491" w:rsidRDefault="00113ACC" w:rsidP="00A37D3D">
      <w:pPr>
        <w:ind w:left="-720" w:firstLine="720"/>
        <w:jc w:val="center"/>
        <w:rPr>
          <w:lang w:val="sr-Cyrl-CS"/>
        </w:rPr>
      </w:pPr>
    </w:p>
    <w:p w:rsidR="00FC1322" w:rsidRPr="00C10491" w:rsidRDefault="00FC1322" w:rsidP="00A37D3D">
      <w:pPr>
        <w:ind w:left="-720" w:firstLine="720"/>
        <w:jc w:val="center"/>
        <w:rPr>
          <w:lang w:val="sr-Cyrl-CS"/>
        </w:rPr>
      </w:pPr>
    </w:p>
    <w:p w:rsidR="006961E3" w:rsidRPr="00C10491" w:rsidRDefault="006961E3" w:rsidP="00A37D3D">
      <w:pPr>
        <w:rPr>
          <w:bCs/>
          <w:lang w:val="sr-Cyrl-CS"/>
        </w:rPr>
      </w:pPr>
      <w:r w:rsidRPr="00C10491">
        <w:rPr>
          <w:bCs/>
          <w:lang w:val="sr-Cyrl-CS"/>
        </w:rPr>
        <w:t xml:space="preserve"> </w:t>
      </w:r>
      <w:r w:rsidRPr="00C10491">
        <w:rPr>
          <w:bCs/>
          <w:lang w:val="sr-Cyrl-CS"/>
        </w:rPr>
        <w:tab/>
        <w:t>I. УСТАВНИ ОСНОВ ЗА ДОНОШЕЊЕ ЗАКОНА</w:t>
      </w:r>
    </w:p>
    <w:p w:rsidR="006961E3" w:rsidRPr="00C10491" w:rsidRDefault="006961E3" w:rsidP="00A37D3D">
      <w:pPr>
        <w:rPr>
          <w:bCs/>
          <w:lang w:val="sr-Cyrl-CS"/>
        </w:rPr>
      </w:pPr>
    </w:p>
    <w:p w:rsidR="0040226C" w:rsidRPr="00C10491" w:rsidRDefault="006961E3" w:rsidP="00A37D3D">
      <w:pPr>
        <w:jc w:val="both"/>
        <w:rPr>
          <w:lang w:val="sr-Cyrl-CS"/>
        </w:rPr>
      </w:pPr>
      <w:r w:rsidRPr="00C10491">
        <w:rPr>
          <w:lang w:val="sr-Cyrl-CS"/>
        </w:rPr>
        <w:t xml:space="preserve"> </w:t>
      </w:r>
      <w:r w:rsidRPr="00C10491">
        <w:rPr>
          <w:lang w:val="sr-Cyrl-CS"/>
        </w:rPr>
        <w:tab/>
      </w:r>
      <w:r w:rsidR="0040226C" w:rsidRPr="00C10491">
        <w:rPr>
          <w:lang w:val="sr-Cyrl-CS"/>
        </w:rPr>
        <w:t>Уставни основ за доношење овог закона садржан је у одредби члана 99. став 1. тачка 4. Устава Републике Србије</w:t>
      </w:r>
      <w:r w:rsidR="00994ACB" w:rsidRPr="00C10491">
        <w:rPr>
          <w:lang w:val="sr-Cyrl-CS"/>
        </w:rPr>
        <w:t>,</w:t>
      </w:r>
      <w:r w:rsidR="0040226C" w:rsidRPr="00C10491">
        <w:rPr>
          <w:lang w:val="sr-Cyrl-CS"/>
        </w:rPr>
        <w:t xml:space="preserve"> којом је прописано да Народна скупштина потврђује међународне уговоре кад је законом предвиђена обавеза њиховог потврђивања.</w:t>
      </w:r>
      <w:r w:rsidR="00AC23DB" w:rsidRPr="00C10491">
        <w:rPr>
          <w:lang w:val="sr-Cyrl-CS"/>
        </w:rPr>
        <w:t xml:space="preserve"> </w:t>
      </w:r>
    </w:p>
    <w:p w:rsidR="006961E3" w:rsidRPr="00C10491" w:rsidRDefault="0040226C" w:rsidP="00A37D3D">
      <w:pPr>
        <w:jc w:val="both"/>
        <w:rPr>
          <w:lang w:val="sr-Cyrl-CS"/>
        </w:rPr>
      </w:pPr>
      <w:r w:rsidRPr="00C10491">
        <w:rPr>
          <w:lang w:val="sr-Cyrl-CS"/>
        </w:rPr>
        <w:t xml:space="preserve"> </w:t>
      </w:r>
    </w:p>
    <w:p w:rsidR="006961E3" w:rsidRPr="00C10491" w:rsidRDefault="006961E3" w:rsidP="00A37D3D">
      <w:pPr>
        <w:ind w:firstLine="720"/>
        <w:jc w:val="both"/>
        <w:rPr>
          <w:lang w:val="sr-Cyrl-CS"/>
        </w:rPr>
      </w:pPr>
      <w:r w:rsidRPr="00C10491">
        <w:rPr>
          <w:bCs/>
          <w:lang w:val="sr-Cyrl-CS"/>
        </w:rPr>
        <w:t xml:space="preserve"> II. РАЗЛОЗИ ЗА </w:t>
      </w:r>
      <w:r w:rsidR="0069359B" w:rsidRPr="00C10491">
        <w:rPr>
          <w:bCs/>
          <w:lang w:val="sr-Cyrl-CS"/>
        </w:rPr>
        <w:t>ПОТВРЂИВАЊЕ</w:t>
      </w:r>
    </w:p>
    <w:p w:rsidR="006961E3" w:rsidRPr="00C10491" w:rsidRDefault="006961E3" w:rsidP="00A37D3D">
      <w:pPr>
        <w:rPr>
          <w:bCs/>
          <w:lang w:val="sr-Cyrl-CS"/>
        </w:rPr>
      </w:pPr>
    </w:p>
    <w:p w:rsidR="00E80D89" w:rsidRPr="00C10491" w:rsidRDefault="00E80D89" w:rsidP="00A37D3D">
      <w:pPr>
        <w:ind w:firstLine="708"/>
        <w:jc w:val="both"/>
        <w:rPr>
          <w:lang w:val="sr-Cyrl-CS"/>
        </w:rPr>
      </w:pPr>
      <w:r w:rsidRPr="00C10491">
        <w:rPr>
          <w:lang w:val="sr-Cyrl-CS"/>
        </w:rPr>
        <w:t xml:space="preserve">Разлози за </w:t>
      </w:r>
      <w:r w:rsidR="00E30ACD" w:rsidRPr="00C10491">
        <w:rPr>
          <w:lang w:val="sr-Cyrl-CS"/>
        </w:rPr>
        <w:t>потврђивање</w:t>
      </w:r>
      <w:r w:rsidR="000E4805" w:rsidRPr="00C10491">
        <w:rPr>
          <w:lang w:val="sr-Cyrl-CS"/>
        </w:rPr>
        <w:t xml:space="preserve"> </w:t>
      </w:r>
      <w:r w:rsidR="009F5D83" w:rsidRPr="00C10491">
        <w:rPr>
          <w:lang w:val="sr-Cyrl-CS"/>
        </w:rPr>
        <w:t xml:space="preserve">Споразума о зајму између </w:t>
      </w:r>
      <w:proofErr w:type="spellStart"/>
      <w:r w:rsidR="009F5D83" w:rsidRPr="00C10491">
        <w:rPr>
          <w:lang w:val="sr-Cyrl-CS"/>
        </w:rPr>
        <w:t>KfW</w:t>
      </w:r>
      <w:proofErr w:type="spellEnd"/>
      <w:r w:rsidR="009F5D83" w:rsidRPr="00C10491">
        <w:rPr>
          <w:lang w:val="sr-Cyrl-CS"/>
        </w:rPr>
        <w:t>, Франкфурт на Мајни и Републике Србије за Програм „Водоснабдевање и пречишћавање отпадних вода у општинама средње величине у Србији VI (фаза II)”, који је потписан 22. новембра 2021. године у Франкфурту на Мајни и Београду</w:t>
      </w:r>
      <w:r w:rsidR="00824570" w:rsidRPr="00C10491">
        <w:rPr>
          <w:lang w:val="sr-Cyrl-CS"/>
        </w:rPr>
        <w:t xml:space="preserve"> (у даљем тексту: </w:t>
      </w:r>
      <w:r w:rsidR="009C1125" w:rsidRPr="00C10491">
        <w:rPr>
          <w:lang w:val="sr-Cyrl-CS"/>
        </w:rPr>
        <w:t xml:space="preserve">Споразум </w:t>
      </w:r>
      <w:r w:rsidR="00824570" w:rsidRPr="00C10491">
        <w:rPr>
          <w:lang w:val="sr-Cyrl-CS"/>
        </w:rPr>
        <w:t>о зајму)</w:t>
      </w:r>
      <w:r w:rsidR="00356442" w:rsidRPr="00C10491">
        <w:rPr>
          <w:lang w:val="sr-Cyrl-CS"/>
        </w:rPr>
        <w:t>,</w:t>
      </w:r>
      <w:r w:rsidRPr="00C10491">
        <w:rPr>
          <w:lang w:val="sr-Cyrl-CS"/>
        </w:rPr>
        <w:t xml:space="preserve"> садржани су у одредби члана 5. став 2. Закона о јавном дугу </w:t>
      </w:r>
      <w:r w:rsidR="00EF129A" w:rsidRPr="00C10491">
        <w:rPr>
          <w:lang w:val="sr-Cyrl-CS"/>
        </w:rPr>
        <w:t>(„Службени гласник РС”, бр. 61/05, 107/09, 78/11, 68/15, 95/18, 91/19 и 149/20)</w:t>
      </w:r>
      <w:r w:rsidRPr="00C10491">
        <w:rPr>
          <w:lang w:val="sr-Cyrl-CS"/>
        </w:rPr>
        <w:t xml:space="preserve"> према којој Народна скупштина Републике Србије одлучује о задуживању Републике Србије</w:t>
      </w:r>
      <w:r w:rsidR="0038219E" w:rsidRPr="00C10491">
        <w:rPr>
          <w:lang w:val="sr-Cyrl-CS"/>
        </w:rPr>
        <w:t xml:space="preserve"> и одредби члана 14</w:t>
      </w:r>
      <w:r w:rsidRPr="00C10491">
        <w:rPr>
          <w:lang w:val="sr-Cyrl-CS"/>
        </w:rPr>
        <w:t>.</w:t>
      </w:r>
      <w:r w:rsidR="0038219E" w:rsidRPr="00C10491">
        <w:rPr>
          <w:lang w:val="sr-Cyrl-CS"/>
        </w:rPr>
        <w:t xml:space="preserve"> став 1. Закона о закључивању и извршавању међународних уговора („С</w:t>
      </w:r>
      <w:r w:rsidR="009C3D4A" w:rsidRPr="00C10491">
        <w:rPr>
          <w:lang w:val="sr-Cyrl-CS"/>
        </w:rPr>
        <w:t>лужбени гласник РС</w:t>
      </w:r>
      <w:r w:rsidR="001A3B02" w:rsidRPr="00C10491">
        <w:rPr>
          <w:lang w:val="sr-Cyrl-CS"/>
        </w:rPr>
        <w:t>”</w:t>
      </w:r>
      <w:r w:rsidR="0038219E" w:rsidRPr="00C10491">
        <w:rPr>
          <w:lang w:val="sr-Cyrl-CS"/>
        </w:rPr>
        <w:t>, број 32/13)</w:t>
      </w:r>
      <w:r w:rsidR="0082735B" w:rsidRPr="00C10491">
        <w:rPr>
          <w:lang w:val="sr-Cyrl-CS"/>
        </w:rPr>
        <w:t xml:space="preserve"> према којој Народна скупштина, између осталог, потврђује уговоре којима се стварају финансијске обавезе за Републику Србију.</w:t>
      </w:r>
    </w:p>
    <w:p w:rsidR="00B050C0" w:rsidRPr="00C10491" w:rsidRDefault="00B050C0" w:rsidP="00B050C0">
      <w:pPr>
        <w:ind w:right="29" w:firstLine="720"/>
        <w:jc w:val="both"/>
        <w:rPr>
          <w:rFonts w:eastAsia="Batang"/>
          <w:highlight w:val="yellow"/>
          <w:lang w:val="sr-Cyrl-CS" w:eastAsia="ko-KR"/>
        </w:rPr>
      </w:pPr>
      <w:r w:rsidRPr="00C10491">
        <w:rPr>
          <w:rFonts w:eastAsia="Batang"/>
          <w:lang w:val="sr-Cyrl-CS" w:eastAsia="ko-KR"/>
        </w:rPr>
        <w:t xml:space="preserve">У оквиру </w:t>
      </w:r>
      <w:proofErr w:type="spellStart"/>
      <w:r w:rsidRPr="00C10491">
        <w:rPr>
          <w:rFonts w:eastAsia="Batang"/>
          <w:lang w:val="sr-Cyrl-CS" w:eastAsia="ko-KR"/>
        </w:rPr>
        <w:t>немачко-српске</w:t>
      </w:r>
      <w:proofErr w:type="spellEnd"/>
      <w:r w:rsidRPr="00C10491">
        <w:rPr>
          <w:rFonts w:eastAsia="Batang"/>
          <w:lang w:val="sr-Cyrl-CS" w:eastAsia="ko-KR"/>
        </w:rPr>
        <w:t xml:space="preserve"> билатералне сарадње, кроз </w:t>
      </w:r>
      <w:proofErr w:type="spellStart"/>
      <w:r w:rsidRPr="00C10491">
        <w:rPr>
          <w:rFonts w:eastAsia="Batang"/>
          <w:lang w:val="sr-Cyrl-CS" w:eastAsia="ko-KR"/>
        </w:rPr>
        <w:t>KfW</w:t>
      </w:r>
      <w:proofErr w:type="spellEnd"/>
      <w:r w:rsidRPr="00C10491">
        <w:rPr>
          <w:rFonts w:eastAsia="Batang"/>
          <w:lang w:val="sr-Cyrl-CS" w:eastAsia="ko-KR"/>
        </w:rPr>
        <w:t xml:space="preserve"> програм „Програм водоснабдевања, пречишћавања отпадних вода и канализације у гра</w:t>
      </w:r>
      <w:r w:rsidR="009C3D4A" w:rsidRPr="00C10491">
        <w:rPr>
          <w:rFonts w:eastAsia="Batang"/>
          <w:lang w:val="sr-Cyrl-CS" w:eastAsia="ko-KR"/>
        </w:rPr>
        <w:t>довима средње величине у Србији”</w:t>
      </w:r>
      <w:r w:rsidRPr="00C10491">
        <w:rPr>
          <w:rFonts w:eastAsia="Batang"/>
          <w:lang w:val="sr-Cyrl-CS" w:eastAsia="ko-KR"/>
        </w:rPr>
        <w:t>, обезбеђује се значајна подршка модернизацији и изградњи водоводне и канализационе инфраструктуре. Циљ наведеног програма је да допринесе ефикасном коришћењу водних ресурса, обезбеђивању одговарајућег квалитета и количине пијаће воде за становништво и привреду, као и да кроз управљање отпадним водама допринесе заштити животне средине.</w:t>
      </w:r>
    </w:p>
    <w:p w:rsidR="00B050C0" w:rsidRPr="00C10491" w:rsidRDefault="00B050C0" w:rsidP="00B050C0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Од почетка реализације овог програма обезбеђена је техничка и институциона</w:t>
      </w:r>
      <w:r w:rsidR="00C10491">
        <w:rPr>
          <w:rFonts w:eastAsia="Batang"/>
          <w:lang w:val="sr-Cyrl-CS" w:eastAsia="ko-KR"/>
        </w:rPr>
        <w:t>лна</w:t>
      </w:r>
      <w:r w:rsidRPr="00C10491">
        <w:rPr>
          <w:rFonts w:eastAsia="Batang"/>
          <w:lang w:val="sr-Cyrl-CS" w:eastAsia="ko-KR"/>
        </w:rPr>
        <w:t xml:space="preserve"> подршка за више од 20 градова у Србији са укупно 1,6 милиона становника кроз пет засебних програма, од чега је преко 245 појединачних инвестиционих пројеката у потпуности завршено или је </w:t>
      </w:r>
      <w:proofErr w:type="spellStart"/>
      <w:r w:rsidRPr="00C10491">
        <w:rPr>
          <w:rFonts w:eastAsia="Batang"/>
          <w:lang w:val="sr-Cyrl-CS" w:eastAsia="ko-KR"/>
        </w:rPr>
        <w:t>р</w:t>
      </w:r>
      <w:r w:rsidR="00C10491">
        <w:rPr>
          <w:rFonts w:eastAsia="Batang"/>
          <w:lang w:val="sr-Cyrl-CS" w:eastAsia="ko-KR"/>
        </w:rPr>
        <w:t>а</w:t>
      </w:r>
      <w:r w:rsidRPr="00C10491">
        <w:rPr>
          <w:rFonts w:eastAsia="Batang"/>
          <w:lang w:val="sr-Cyrl-CS" w:eastAsia="ko-KR"/>
        </w:rPr>
        <w:t>ализација</w:t>
      </w:r>
      <w:proofErr w:type="spellEnd"/>
      <w:r w:rsidRPr="00C10491">
        <w:rPr>
          <w:rFonts w:eastAsia="Batang"/>
          <w:lang w:val="sr-Cyrl-CS" w:eastAsia="ko-KR"/>
        </w:rPr>
        <w:t xml:space="preserve"> у току. Од укупног броја компанија ангажованих на р</w:t>
      </w:r>
      <w:r w:rsidR="00200CAF" w:rsidRPr="00C10491">
        <w:rPr>
          <w:rFonts w:eastAsia="Batang"/>
          <w:lang w:val="sr-Cyrl-CS" w:eastAsia="ko-KR"/>
        </w:rPr>
        <w:t>е</w:t>
      </w:r>
      <w:r w:rsidRPr="00C10491">
        <w:rPr>
          <w:rFonts w:eastAsia="Batang"/>
          <w:lang w:val="sr-Cyrl-CS" w:eastAsia="ko-KR"/>
        </w:rPr>
        <w:t>ализацији пројеката, 85% су домаће компаније. Програм, током свог трајања, такође доприноси унапређењу пословања, прати резултате и оцењује одрживост пословања комуналних предузећа која учествују у пројекту.</w:t>
      </w:r>
    </w:p>
    <w:p w:rsidR="00B050C0" w:rsidRPr="00C10491" w:rsidRDefault="00B050C0" w:rsidP="00B050C0">
      <w:pPr>
        <w:ind w:right="29" w:firstLine="720"/>
        <w:jc w:val="both"/>
        <w:rPr>
          <w:rFonts w:eastAsia="Batang"/>
          <w:highlight w:val="yellow"/>
          <w:lang w:val="sr-Cyrl-CS" w:eastAsia="ko-KR"/>
        </w:rPr>
      </w:pPr>
      <w:r w:rsidRPr="00C10491">
        <w:rPr>
          <w:rFonts w:eastAsia="Batang"/>
          <w:lang w:val="sr-Cyrl-CS" w:eastAsia="ko-KR"/>
        </w:rPr>
        <w:t>Циљ програма је обезбеђивање и унапређење одвођења и пречишћавања отпадних вода. Сва отпадна вода из домаћинстава и индустријских предузећа испушта се без прераде у водотокове, што доводи до тешког загађења животне средине. Како би се побољшало опште стање животне средине, планира се изградња постројења за пречишћавање отпадних вода, планирана је рехабилитација постојеће канализационе мреже и изградња нове. По завршетку програма сва отпадна вода испуштаће се у канализациони систем, а онда доводити на постројење за пречишћавање отпадних вода, где ће се третирати, и даље као пречишћена, испуштати у водотокове.</w:t>
      </w:r>
    </w:p>
    <w:p w:rsidR="005E48C7" w:rsidRPr="00C10491" w:rsidRDefault="005E48C7" w:rsidP="00B050C0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 xml:space="preserve">Законом о буџету Републике Србије за 2021. годину („Службени гласник РС”, бр. 149/20, 40/21 и 100/21) у члану 3. одобрено је задуживање код </w:t>
      </w:r>
      <w:proofErr w:type="spellStart"/>
      <w:r w:rsidRPr="00C10491">
        <w:rPr>
          <w:rFonts w:eastAsia="Batang"/>
          <w:lang w:val="sr-Cyrl-CS" w:eastAsia="ko-KR"/>
        </w:rPr>
        <w:t>Немачкe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развојнe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банкe</w:t>
      </w:r>
      <w:proofErr w:type="spellEnd"/>
      <w:r w:rsidRPr="00C10491">
        <w:rPr>
          <w:rFonts w:eastAsia="Batang"/>
          <w:lang w:val="sr-Cyrl-CS" w:eastAsia="ko-KR"/>
        </w:rPr>
        <w:t xml:space="preserve"> (</w:t>
      </w:r>
      <w:proofErr w:type="spellStart"/>
      <w:r w:rsidRPr="00C10491">
        <w:rPr>
          <w:rFonts w:eastAsia="Batang"/>
          <w:lang w:val="sr-Cyrl-CS" w:eastAsia="ko-KR"/>
        </w:rPr>
        <w:t>KfW</w:t>
      </w:r>
      <w:proofErr w:type="spellEnd"/>
      <w:r w:rsidRPr="00C10491">
        <w:rPr>
          <w:rFonts w:eastAsia="Batang"/>
          <w:lang w:val="sr-Cyrl-CS" w:eastAsia="ko-KR"/>
        </w:rPr>
        <w:t xml:space="preserve">) за спровођење </w:t>
      </w:r>
      <w:proofErr w:type="spellStart"/>
      <w:r w:rsidRPr="00C10491">
        <w:rPr>
          <w:rFonts w:eastAsia="Batang"/>
          <w:lang w:val="sr-Cyrl-CS" w:eastAsia="ko-KR"/>
        </w:rPr>
        <w:t>Програмa</w:t>
      </w:r>
      <w:proofErr w:type="spellEnd"/>
      <w:r w:rsidRPr="00C10491">
        <w:rPr>
          <w:rFonts w:eastAsia="Batang"/>
          <w:lang w:val="sr-Cyrl-CS" w:eastAsia="ko-KR"/>
        </w:rPr>
        <w:t xml:space="preserve"> водоснабдевања и пречишћавања отпадних вода у општинама средње величине у Србији (програм VI) као и Законом о буџету Републике Србије за 2022. годину („С</w:t>
      </w:r>
      <w:r w:rsidR="000857F9" w:rsidRPr="00C10491">
        <w:rPr>
          <w:rFonts w:eastAsia="Batang"/>
          <w:lang w:val="sr-Cyrl-CS" w:eastAsia="ko-KR"/>
        </w:rPr>
        <w:t>лужбени гласник РС”, број 110/</w:t>
      </w:r>
      <w:r w:rsidRPr="00C10491">
        <w:rPr>
          <w:rFonts w:eastAsia="Batang"/>
          <w:lang w:val="sr-Cyrl-CS" w:eastAsia="ko-KR"/>
        </w:rPr>
        <w:t xml:space="preserve">21) у члану 3. одобрено је задуживање код </w:t>
      </w:r>
      <w:proofErr w:type="spellStart"/>
      <w:r w:rsidRPr="00C10491">
        <w:rPr>
          <w:rFonts w:eastAsia="Batang"/>
          <w:lang w:val="sr-Cyrl-CS" w:eastAsia="ko-KR"/>
        </w:rPr>
        <w:t>Немачкe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развојнe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банкe</w:t>
      </w:r>
      <w:proofErr w:type="spellEnd"/>
      <w:r w:rsidRPr="00C10491">
        <w:rPr>
          <w:rFonts w:eastAsia="Batang"/>
          <w:lang w:val="sr-Cyrl-CS" w:eastAsia="ko-KR"/>
        </w:rPr>
        <w:t xml:space="preserve"> (</w:t>
      </w:r>
      <w:proofErr w:type="spellStart"/>
      <w:r w:rsidRPr="00C10491">
        <w:rPr>
          <w:rFonts w:eastAsia="Batang"/>
          <w:lang w:val="sr-Cyrl-CS" w:eastAsia="ko-KR"/>
        </w:rPr>
        <w:t>KfW</w:t>
      </w:r>
      <w:proofErr w:type="spellEnd"/>
      <w:r w:rsidRPr="00C10491">
        <w:rPr>
          <w:rFonts w:eastAsia="Batang"/>
          <w:lang w:val="sr-Cyrl-CS" w:eastAsia="ko-KR"/>
        </w:rPr>
        <w:t xml:space="preserve">) за спровођење </w:t>
      </w:r>
      <w:proofErr w:type="spellStart"/>
      <w:r w:rsidRPr="00C10491">
        <w:rPr>
          <w:rFonts w:eastAsia="Batang"/>
          <w:lang w:val="sr-Cyrl-CS" w:eastAsia="ko-KR"/>
        </w:rPr>
        <w:t>Програмa</w:t>
      </w:r>
      <w:proofErr w:type="spellEnd"/>
      <w:r w:rsidRPr="00C10491">
        <w:rPr>
          <w:rFonts w:eastAsia="Batang"/>
          <w:lang w:val="sr-Cyrl-CS" w:eastAsia="ko-KR"/>
        </w:rPr>
        <w:t xml:space="preserve"> водоснабдевања и канализације у општинама средње величине у Србији VI а које се односи на споразум о зајму за Програм „Водоснабдевање и пречишћавање отпадних </w:t>
      </w:r>
      <w:r w:rsidRPr="00C10491">
        <w:rPr>
          <w:rFonts w:eastAsia="Batang"/>
          <w:lang w:val="sr-Cyrl-CS" w:eastAsia="ko-KR"/>
        </w:rPr>
        <w:lastRenderedPageBreak/>
        <w:t xml:space="preserve">вода у општинама средње величине у Србији VI” (фаза II) у износу до 70.000.000 </w:t>
      </w:r>
      <w:proofErr w:type="spellStart"/>
      <w:r w:rsidRPr="00C10491">
        <w:rPr>
          <w:rFonts w:eastAsia="Batang"/>
          <w:lang w:val="sr-Cyrl-CS" w:eastAsia="ko-KR"/>
        </w:rPr>
        <w:t>евра</w:t>
      </w:r>
      <w:proofErr w:type="spellEnd"/>
      <w:r w:rsidRPr="00C10491">
        <w:rPr>
          <w:rFonts w:eastAsia="Batang"/>
          <w:lang w:val="sr-Cyrl-CS" w:eastAsia="ko-KR"/>
        </w:rPr>
        <w:t xml:space="preserve"> (у даљем тексту: Програм).</w:t>
      </w:r>
    </w:p>
    <w:p w:rsidR="00B050C0" w:rsidRPr="00C10491" w:rsidRDefault="00B050C0" w:rsidP="00B050C0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Правни основ за финансијску подршку за спровођење Програма чине:</w:t>
      </w:r>
    </w:p>
    <w:p w:rsidR="00B050C0" w:rsidRPr="00C10491" w:rsidRDefault="00B050C0" w:rsidP="00B050C0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-</w:t>
      </w:r>
      <w:r w:rsidRPr="00C10491">
        <w:rPr>
          <w:rFonts w:eastAsia="Batang"/>
          <w:lang w:val="sr-Cyrl-CS" w:eastAsia="ko-KR"/>
        </w:rPr>
        <w:tab/>
        <w:t>Сажети записник о преговорима о развојној сарадњи између Владе Републике Србије и Владе Савезне Републике Немачке од 25. јуна 2013. године,</w:t>
      </w:r>
    </w:p>
    <w:p w:rsidR="00B050C0" w:rsidRPr="00C10491" w:rsidRDefault="00B050C0" w:rsidP="00B050C0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-</w:t>
      </w:r>
      <w:r w:rsidRPr="00C10491">
        <w:rPr>
          <w:rFonts w:eastAsia="Batang"/>
          <w:lang w:val="sr-Cyrl-CS" w:eastAsia="ko-KR"/>
        </w:rPr>
        <w:tab/>
        <w:t xml:space="preserve">Сажети записник о преговорима о развојној сарадњи између Владе Републике Србије и Владе Савезне Републике Немачке од 20. новембра 2014. године, и </w:t>
      </w:r>
    </w:p>
    <w:p w:rsidR="00B050C0" w:rsidRPr="00C10491" w:rsidRDefault="00B050C0" w:rsidP="00B050C0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-</w:t>
      </w:r>
      <w:r w:rsidRPr="00C10491">
        <w:rPr>
          <w:rFonts w:eastAsia="Batang"/>
          <w:lang w:val="sr-Cyrl-CS" w:eastAsia="ko-KR"/>
        </w:rPr>
        <w:tab/>
        <w:t>размена нота од 21. јануара 2021. године и 16. августа 2021. године између Владе Савезне Републике Немачке и Владе Републике Србије о финанси</w:t>
      </w:r>
      <w:r w:rsidR="009C3D4A" w:rsidRPr="00C10491">
        <w:rPr>
          <w:rFonts w:eastAsia="Batang"/>
          <w:lang w:val="sr-Cyrl-CS" w:eastAsia="ko-KR"/>
        </w:rPr>
        <w:t>јској сарадњи (у даљем тексту: Владин споразум</w:t>
      </w:r>
      <w:r w:rsidRPr="00C10491">
        <w:rPr>
          <w:rFonts w:eastAsia="Batang"/>
          <w:lang w:val="sr-Cyrl-CS" w:eastAsia="ko-KR"/>
        </w:rPr>
        <w:t>).</w:t>
      </w:r>
    </w:p>
    <w:p w:rsidR="005E48C7" w:rsidRPr="00C10491" w:rsidRDefault="005E48C7" w:rsidP="00B050C0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 xml:space="preserve">Закључком Владе 05 Број: 48-10577/2021-1 од 18. новембра 2021. године, утврђена је Основа за вођење преговора са Немачком развојном банком </w:t>
      </w:r>
      <w:proofErr w:type="spellStart"/>
      <w:r w:rsidRPr="00C10491">
        <w:rPr>
          <w:rFonts w:eastAsia="Batang"/>
          <w:lang w:val="sr-Cyrl-CS" w:eastAsia="ko-KR"/>
        </w:rPr>
        <w:t>KfW</w:t>
      </w:r>
      <w:proofErr w:type="spellEnd"/>
      <w:r w:rsidRPr="00C10491">
        <w:rPr>
          <w:rFonts w:eastAsia="Batang"/>
          <w:lang w:val="sr-Cyrl-CS" w:eastAsia="ko-KR"/>
        </w:rPr>
        <w:t xml:space="preserve">, Франкфурт на Мајни, у вези са одобравањем зајма за Програм „Водоснабдевање и пречишћавање отпадних вода у општинама средње величине у Србији VI” (фаза II) и усвојен је Нацрт споразума о зајму између </w:t>
      </w:r>
      <w:proofErr w:type="spellStart"/>
      <w:r w:rsidRPr="00C10491">
        <w:rPr>
          <w:rFonts w:eastAsia="Batang"/>
          <w:lang w:val="sr-Cyrl-CS" w:eastAsia="ko-KR"/>
        </w:rPr>
        <w:t>KfW</w:t>
      </w:r>
      <w:proofErr w:type="spellEnd"/>
      <w:r w:rsidRPr="00C10491">
        <w:rPr>
          <w:rFonts w:eastAsia="Batang"/>
          <w:lang w:val="sr-Cyrl-CS" w:eastAsia="ko-KR"/>
        </w:rPr>
        <w:t>, Франкфурт на Мајни и Републике Србије за Програм „Водоснабдевање и пречишћавање отпадних вода у општинама средње величине у Србији VI” (фаза II).</w:t>
      </w:r>
    </w:p>
    <w:p w:rsidR="00B050C0" w:rsidRPr="00C10491" w:rsidRDefault="00B050C0" w:rsidP="00B050C0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 xml:space="preserve">Владиним споразумом су одређене две транше за Програм. Прва у износу од 28 милиона </w:t>
      </w:r>
      <w:proofErr w:type="spellStart"/>
      <w:r w:rsidRPr="00C10491">
        <w:rPr>
          <w:rFonts w:eastAsia="Batang"/>
          <w:lang w:val="sr-Cyrl-CS" w:eastAsia="ko-KR"/>
        </w:rPr>
        <w:t>евра</w:t>
      </w:r>
      <w:proofErr w:type="spellEnd"/>
      <w:r w:rsidRPr="00C10491">
        <w:rPr>
          <w:rFonts w:eastAsia="Batang"/>
          <w:lang w:val="sr-Cyrl-CS" w:eastAsia="ko-KR"/>
        </w:rPr>
        <w:t xml:space="preserve"> и друга транша у износу од 42 милиона </w:t>
      </w:r>
      <w:proofErr w:type="spellStart"/>
      <w:r w:rsidRPr="00C10491">
        <w:rPr>
          <w:rFonts w:eastAsia="Batang"/>
          <w:lang w:val="sr-Cyrl-CS" w:eastAsia="ko-KR"/>
        </w:rPr>
        <w:t>евра</w:t>
      </w:r>
      <w:proofErr w:type="spellEnd"/>
      <w:r w:rsidRPr="00C10491">
        <w:rPr>
          <w:rFonts w:eastAsia="Batang"/>
          <w:lang w:val="sr-Cyrl-CS" w:eastAsia="ko-KR"/>
        </w:rPr>
        <w:t>, које су</w:t>
      </w:r>
      <w:r w:rsidR="00AD7404" w:rsidRPr="00C10491">
        <w:rPr>
          <w:rFonts w:eastAsia="Batang"/>
          <w:lang w:val="sr-Cyrl-CS" w:eastAsia="ko-KR"/>
        </w:rPr>
        <w:t xml:space="preserve"> биле</w:t>
      </w:r>
      <w:r w:rsidRPr="00C10491">
        <w:rPr>
          <w:rFonts w:eastAsia="Batang"/>
          <w:lang w:val="sr-Cyrl-CS" w:eastAsia="ko-KR"/>
        </w:rPr>
        <w:t xml:space="preserve"> на располагању Републици Србији до 31. децембра 2021. године, уз услов да се до наведеног датума потпише одговарајући споразум о зајму. </w:t>
      </w:r>
      <w:r w:rsidR="00AD7404" w:rsidRPr="00C10491">
        <w:rPr>
          <w:rFonts w:eastAsia="Batang"/>
          <w:lang w:val="sr-Cyrl-CS" w:eastAsia="ko-KR"/>
        </w:rPr>
        <w:t>С обзиром да је Споразум о зајму потписан пре истека рока расположивости, предвиђена средства се могу искористити за фина</w:t>
      </w:r>
      <w:r w:rsidR="00C10491">
        <w:rPr>
          <w:rFonts w:eastAsia="Batang"/>
          <w:lang w:val="sr-Cyrl-CS" w:eastAsia="ko-KR"/>
        </w:rPr>
        <w:t>н</w:t>
      </w:r>
      <w:r w:rsidR="00AD7404" w:rsidRPr="00C10491">
        <w:rPr>
          <w:rFonts w:eastAsia="Batang"/>
          <w:lang w:val="sr-Cyrl-CS" w:eastAsia="ko-KR"/>
        </w:rPr>
        <w:t xml:space="preserve">сирање Програма. </w:t>
      </w:r>
      <w:r w:rsidRPr="00C10491">
        <w:rPr>
          <w:rFonts w:eastAsia="Batang"/>
          <w:lang w:val="sr-Cyrl-CS" w:eastAsia="ko-KR"/>
        </w:rPr>
        <w:t xml:space="preserve">Обједињени износ зајма за </w:t>
      </w:r>
      <w:r w:rsidR="000E7A48" w:rsidRPr="00C10491">
        <w:rPr>
          <w:rFonts w:eastAsia="Batang"/>
          <w:lang w:val="sr-Cyrl-CS" w:eastAsia="ko-KR"/>
        </w:rPr>
        <w:t xml:space="preserve">Програм износи 70 милиона </w:t>
      </w:r>
      <w:proofErr w:type="spellStart"/>
      <w:r w:rsidR="000E7A48" w:rsidRPr="00C10491">
        <w:rPr>
          <w:rFonts w:eastAsia="Batang"/>
          <w:lang w:val="sr-Cyrl-CS" w:eastAsia="ko-KR"/>
        </w:rPr>
        <w:t>евра</w:t>
      </w:r>
      <w:proofErr w:type="spellEnd"/>
      <w:r w:rsidRPr="00C10491">
        <w:rPr>
          <w:rFonts w:eastAsia="Batang"/>
          <w:lang w:val="sr-Cyrl-CS" w:eastAsia="ko-KR"/>
        </w:rPr>
        <w:t>.</w:t>
      </w:r>
    </w:p>
    <w:p w:rsidR="00B050C0" w:rsidRPr="00C10491" w:rsidRDefault="00B050C0" w:rsidP="00B050C0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Програм се спроводи у две фазе, припремна фаза („Фаза 1ˮ) и фаза спровођења („Фаза 2ˮ).</w:t>
      </w:r>
    </w:p>
    <w:p w:rsidR="00B050C0" w:rsidRPr="00C10491" w:rsidRDefault="00B050C0" w:rsidP="00B050C0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 xml:space="preserve">Поред наведеног, 17. децембра 2019. године Република Србија и </w:t>
      </w:r>
      <w:proofErr w:type="spellStart"/>
      <w:r w:rsidRPr="00C10491">
        <w:rPr>
          <w:rFonts w:eastAsia="Batang"/>
          <w:lang w:val="sr-Cyrl-CS" w:eastAsia="ko-KR"/>
        </w:rPr>
        <w:t>KfW</w:t>
      </w:r>
      <w:proofErr w:type="spellEnd"/>
      <w:r w:rsidRPr="00C10491">
        <w:rPr>
          <w:rFonts w:eastAsia="Batang"/>
          <w:lang w:val="sr-Cyrl-CS" w:eastAsia="ko-KR"/>
        </w:rPr>
        <w:t xml:space="preserve"> су закључили два уговора о донацији, један у износу од 5.452.509,76 </w:t>
      </w:r>
      <w:proofErr w:type="spellStart"/>
      <w:r w:rsidRPr="00C10491">
        <w:rPr>
          <w:rFonts w:eastAsia="Batang"/>
          <w:lang w:val="sr-Cyrl-CS" w:eastAsia="ko-KR"/>
        </w:rPr>
        <w:t>евра</w:t>
      </w:r>
      <w:proofErr w:type="spellEnd"/>
      <w:r w:rsidRPr="00C10491">
        <w:rPr>
          <w:rFonts w:eastAsia="Batang"/>
          <w:lang w:val="sr-Cyrl-CS" w:eastAsia="ko-KR"/>
        </w:rPr>
        <w:t xml:space="preserve"> за улагања и ек</w:t>
      </w:r>
      <w:r w:rsidR="00C10491">
        <w:rPr>
          <w:rFonts w:eastAsia="Batang"/>
          <w:lang w:val="sr-Cyrl-CS" w:eastAsia="ko-KR"/>
        </w:rPr>
        <w:t>с</w:t>
      </w:r>
      <w:r w:rsidRPr="00C10491">
        <w:rPr>
          <w:rFonts w:eastAsia="Batang"/>
          <w:lang w:val="sr-Cyrl-CS" w:eastAsia="ko-KR"/>
        </w:rPr>
        <w:t xml:space="preserve">пертске услуге и други у износу од 2 милиона </w:t>
      </w:r>
      <w:proofErr w:type="spellStart"/>
      <w:r w:rsidRPr="00C10491">
        <w:rPr>
          <w:rFonts w:eastAsia="Batang"/>
          <w:lang w:val="sr-Cyrl-CS" w:eastAsia="ko-KR"/>
        </w:rPr>
        <w:t>евра</w:t>
      </w:r>
      <w:proofErr w:type="spellEnd"/>
      <w:r w:rsidRPr="00C10491">
        <w:rPr>
          <w:rFonts w:eastAsia="Batang"/>
          <w:lang w:val="sr-Cyrl-CS" w:eastAsia="ko-KR"/>
        </w:rPr>
        <w:t xml:space="preserve"> за пратеће мере за промовисање Фазе 2 Програма.</w:t>
      </w:r>
    </w:p>
    <w:p w:rsidR="00B050C0" w:rsidRPr="00C10491" w:rsidRDefault="00B050C0" w:rsidP="00B050C0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 xml:space="preserve">Изабрани градови/општине и њихова </w:t>
      </w:r>
      <w:proofErr w:type="spellStart"/>
      <w:r w:rsidRPr="00C10491">
        <w:rPr>
          <w:rFonts w:eastAsia="Batang"/>
          <w:lang w:val="sr-Cyrl-CS" w:eastAsia="ko-KR"/>
        </w:rPr>
        <w:t>јавнa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комуналнa</w:t>
      </w:r>
      <w:proofErr w:type="spellEnd"/>
      <w:r w:rsidRPr="00C10491">
        <w:rPr>
          <w:rFonts w:eastAsia="Batang"/>
          <w:lang w:val="sr-Cyrl-CS" w:eastAsia="ko-KR"/>
        </w:rPr>
        <w:t xml:space="preserve"> предузећа за Програм су: Панчево, Јагодина, Кикинда, Пирот, Пожаревац, Вршац, Трстеник и Смедерево.</w:t>
      </w:r>
    </w:p>
    <w:p w:rsidR="00875385" w:rsidRPr="00C10491" w:rsidRDefault="00875385" w:rsidP="00875385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Услови зајма су усклађени са захтевима Организације за економску сарадњу и развој (</w:t>
      </w:r>
      <w:proofErr w:type="spellStart"/>
      <w:r w:rsidRPr="00C10491">
        <w:rPr>
          <w:rFonts w:eastAsia="Batang"/>
          <w:lang w:val="sr-Cyrl-CS" w:eastAsia="ko-KR"/>
        </w:rPr>
        <w:t>Organisation</w:t>
      </w:r>
      <w:proofErr w:type="spellEnd"/>
      <w:r w:rsidRPr="00C10491">
        <w:rPr>
          <w:rFonts w:eastAsia="Batang"/>
          <w:lang w:val="sr-Cyrl-CS" w:eastAsia="ko-KR"/>
        </w:rPr>
        <w:t xml:space="preserve"> for </w:t>
      </w:r>
      <w:proofErr w:type="spellStart"/>
      <w:r w:rsidRPr="00C10491">
        <w:rPr>
          <w:rFonts w:eastAsia="Batang"/>
          <w:lang w:val="sr-Cyrl-CS" w:eastAsia="ko-KR"/>
        </w:rPr>
        <w:t>Economic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Co-operation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and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Development</w:t>
      </w:r>
      <w:proofErr w:type="spellEnd"/>
      <w:r w:rsidRPr="00C10491">
        <w:rPr>
          <w:rFonts w:eastAsia="Batang"/>
          <w:lang w:val="sr-Cyrl-CS" w:eastAsia="ko-KR"/>
        </w:rPr>
        <w:t xml:space="preserve"> - </w:t>
      </w:r>
      <w:proofErr w:type="spellStart"/>
      <w:r w:rsidRPr="00C10491">
        <w:rPr>
          <w:rFonts w:eastAsia="Batang"/>
          <w:lang w:val="sr-Cyrl-CS" w:eastAsia="ko-KR"/>
        </w:rPr>
        <w:t>OECD</w:t>
      </w:r>
      <w:proofErr w:type="spellEnd"/>
      <w:r w:rsidRPr="00C10491">
        <w:rPr>
          <w:rFonts w:eastAsia="Batang"/>
          <w:lang w:val="sr-Cyrl-CS" w:eastAsia="ko-KR"/>
        </w:rPr>
        <w:t>) који се примењују на дан потписивања споразума о зајму, како би био признат као Званична развојна помоћ (</w:t>
      </w:r>
      <w:proofErr w:type="spellStart"/>
      <w:r w:rsidRPr="00C10491">
        <w:rPr>
          <w:rFonts w:eastAsia="Batang"/>
          <w:lang w:val="sr-Cyrl-CS" w:eastAsia="ko-KR"/>
        </w:rPr>
        <w:t>Official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Development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Assistance</w:t>
      </w:r>
      <w:proofErr w:type="spellEnd"/>
      <w:r w:rsidRPr="00C10491">
        <w:rPr>
          <w:rFonts w:eastAsia="Batang"/>
          <w:lang w:val="sr-Cyrl-CS" w:eastAsia="ko-KR"/>
        </w:rPr>
        <w:t xml:space="preserve"> - ODA).</w:t>
      </w:r>
    </w:p>
    <w:p w:rsidR="00875385" w:rsidRPr="00C10491" w:rsidRDefault="00875385" w:rsidP="00875385">
      <w:pPr>
        <w:ind w:right="29" w:firstLine="720"/>
        <w:jc w:val="both"/>
        <w:rPr>
          <w:rFonts w:eastAsia="Batang"/>
          <w:lang w:val="sr-Cyrl-CS" w:eastAsia="ko-KR"/>
        </w:rPr>
      </w:pPr>
      <w:proofErr w:type="spellStart"/>
      <w:r w:rsidRPr="00C10491">
        <w:rPr>
          <w:rFonts w:eastAsia="Batang"/>
          <w:lang w:val="sr-Cyrl-CS" w:eastAsia="ko-KR"/>
        </w:rPr>
        <w:t>KfW</w:t>
      </w:r>
      <w:proofErr w:type="spellEnd"/>
      <w:r w:rsidRPr="00C10491">
        <w:rPr>
          <w:rFonts w:eastAsia="Batang"/>
          <w:lang w:val="sr-Cyrl-CS" w:eastAsia="ko-KR"/>
        </w:rPr>
        <w:t xml:space="preserve"> ће субвенционисати каматну стопу из </w:t>
      </w:r>
      <w:proofErr w:type="spellStart"/>
      <w:r w:rsidRPr="00C10491">
        <w:rPr>
          <w:rFonts w:eastAsia="Batang"/>
          <w:lang w:val="sr-Cyrl-CS" w:eastAsia="ko-KR"/>
        </w:rPr>
        <w:t>нискокаматних</w:t>
      </w:r>
      <w:proofErr w:type="spellEnd"/>
      <w:r w:rsidRPr="00C10491">
        <w:rPr>
          <w:rFonts w:eastAsia="Batang"/>
          <w:lang w:val="sr-Cyrl-CS" w:eastAsia="ko-KR"/>
        </w:rPr>
        <w:t xml:space="preserve"> буџетских средстава Савезне Републике Немачке за програме који испуњавају критеријум политике развоја. </w:t>
      </w:r>
    </w:p>
    <w:p w:rsidR="00875385" w:rsidRPr="00C10491" w:rsidRDefault="00875385" w:rsidP="00875385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За кредитно финансирање Програма предложени су следећи финансијски услови:</w:t>
      </w:r>
    </w:p>
    <w:p w:rsidR="00875385" w:rsidRPr="00C10491" w:rsidRDefault="00875385" w:rsidP="00875385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-</w:t>
      </w:r>
      <w:r w:rsidRPr="00C10491">
        <w:rPr>
          <w:rFonts w:eastAsia="Batang"/>
          <w:lang w:val="sr-Cyrl-CS" w:eastAsia="ko-KR"/>
        </w:rPr>
        <w:tab/>
        <w:t>Зајмопримац је Република Србија</w:t>
      </w:r>
      <w:r w:rsidR="009C3D4A" w:rsidRPr="00C10491">
        <w:rPr>
          <w:rFonts w:eastAsia="Batang"/>
          <w:lang w:val="sr-Cyrl-CS" w:eastAsia="ko-KR"/>
        </w:rPr>
        <w:t>,</w:t>
      </w:r>
      <w:r w:rsidRPr="00C10491">
        <w:rPr>
          <w:rFonts w:eastAsia="Batang"/>
          <w:lang w:val="sr-Cyrl-CS" w:eastAsia="ko-KR"/>
        </w:rPr>
        <w:t xml:space="preserve"> коју представља министар финансија;</w:t>
      </w:r>
    </w:p>
    <w:p w:rsidR="00875385" w:rsidRPr="00C10491" w:rsidRDefault="00875385" w:rsidP="00875385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-</w:t>
      </w:r>
      <w:r w:rsidRPr="00C10491">
        <w:rPr>
          <w:rFonts w:eastAsia="Batang"/>
          <w:lang w:val="sr-Cyrl-CS" w:eastAsia="ko-KR"/>
        </w:rPr>
        <w:tab/>
        <w:t xml:space="preserve">износ зајма је 70.000.000 </w:t>
      </w:r>
      <w:proofErr w:type="spellStart"/>
      <w:r w:rsidRPr="00C10491">
        <w:rPr>
          <w:rFonts w:eastAsia="Batang"/>
          <w:lang w:val="sr-Cyrl-CS" w:eastAsia="ko-KR"/>
        </w:rPr>
        <w:t>евра</w:t>
      </w:r>
      <w:proofErr w:type="spellEnd"/>
      <w:r w:rsidRPr="00C10491">
        <w:rPr>
          <w:rFonts w:eastAsia="Batang"/>
          <w:lang w:val="sr-Cyrl-CS" w:eastAsia="ko-KR"/>
        </w:rPr>
        <w:t>;</w:t>
      </w:r>
    </w:p>
    <w:p w:rsidR="00875385" w:rsidRPr="00C10491" w:rsidRDefault="00875385" w:rsidP="00875385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-</w:t>
      </w:r>
      <w:r w:rsidRPr="00C10491">
        <w:rPr>
          <w:rFonts w:eastAsia="Batang"/>
          <w:lang w:val="sr-Cyrl-CS" w:eastAsia="ko-KR"/>
        </w:rPr>
        <w:tab/>
        <w:t>зајам се преноси јединицама локалне самоуправе и њиховим јавним комуналним предузећима у следећој пропорцији: 50% као зајам, док ће им 50% износа зајма бити пренето у виду бесповратне помоћи;</w:t>
      </w:r>
    </w:p>
    <w:p w:rsidR="00875385" w:rsidRPr="00C10491" w:rsidRDefault="00875385" w:rsidP="00875385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-</w:t>
      </w:r>
      <w:r w:rsidRPr="00C10491">
        <w:rPr>
          <w:rFonts w:eastAsia="Batang"/>
          <w:lang w:val="sr-Cyrl-CS" w:eastAsia="ko-KR"/>
        </w:rPr>
        <w:tab/>
        <w:t>период расположивости зајма је до 30. јуна 2027. године;</w:t>
      </w:r>
    </w:p>
    <w:p w:rsidR="00875385" w:rsidRPr="00C10491" w:rsidRDefault="00875385" w:rsidP="00875385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-</w:t>
      </w:r>
      <w:r w:rsidRPr="00C10491">
        <w:rPr>
          <w:rFonts w:eastAsia="Batang"/>
          <w:lang w:val="sr-Cyrl-CS" w:eastAsia="ko-KR"/>
        </w:rPr>
        <w:tab/>
        <w:t>период отплате зајма је 15 година, уз укључен период почека до 5 година, тако да прва рата отплате главнице прве и друге транше доспевају 15. новембра 2026. године а последња 15. новембра 2036. године;</w:t>
      </w:r>
    </w:p>
    <w:p w:rsidR="00875385" w:rsidRPr="00C10491" w:rsidRDefault="00875385" w:rsidP="00875385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-</w:t>
      </w:r>
      <w:r w:rsidRPr="00C10491">
        <w:rPr>
          <w:rFonts w:eastAsia="Batang"/>
          <w:lang w:val="sr-Cyrl-CS" w:eastAsia="ko-KR"/>
        </w:rPr>
        <w:tab/>
        <w:t>фиксна камата по стопи од 0,6% годишње;</w:t>
      </w:r>
    </w:p>
    <w:p w:rsidR="00875385" w:rsidRPr="00C10491" w:rsidRDefault="00875385" w:rsidP="00875385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-</w:t>
      </w:r>
      <w:r w:rsidRPr="00C10491">
        <w:rPr>
          <w:rFonts w:eastAsia="Batang"/>
          <w:lang w:val="sr-Cyrl-CS" w:eastAsia="ko-KR"/>
        </w:rPr>
        <w:tab/>
        <w:t>накнада за организовање посла плаћа се једнократно у износу од 0,50% износа зајма;</w:t>
      </w:r>
    </w:p>
    <w:p w:rsidR="00875385" w:rsidRPr="00C10491" w:rsidRDefault="00875385" w:rsidP="00875385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lastRenderedPageBreak/>
        <w:t>-</w:t>
      </w:r>
      <w:r w:rsidRPr="00C10491">
        <w:rPr>
          <w:rFonts w:eastAsia="Batang"/>
          <w:lang w:val="sr-Cyrl-CS" w:eastAsia="ko-KR"/>
        </w:rPr>
        <w:tab/>
        <w:t xml:space="preserve">провизија на </w:t>
      </w:r>
      <w:proofErr w:type="spellStart"/>
      <w:r w:rsidRPr="00C10491">
        <w:rPr>
          <w:rFonts w:eastAsia="Batang"/>
          <w:lang w:val="sr-Cyrl-CS" w:eastAsia="ko-KR"/>
        </w:rPr>
        <w:t>неповучена</w:t>
      </w:r>
      <w:proofErr w:type="spellEnd"/>
      <w:r w:rsidRPr="00C10491">
        <w:rPr>
          <w:rFonts w:eastAsia="Batang"/>
          <w:lang w:val="sr-Cyrl-CS" w:eastAsia="ko-KR"/>
        </w:rPr>
        <w:t xml:space="preserve"> средства обрачунаваће се по стопи од 0,25% годишње на неискоришћени износ зајма и плаћа се полугодишње за протекли период, на дан 15. мај и 15. новембар </w:t>
      </w:r>
      <w:proofErr w:type="spellStart"/>
      <w:r w:rsidRPr="00C10491">
        <w:rPr>
          <w:rFonts w:eastAsia="Batang"/>
          <w:lang w:val="sr-Cyrl-CS" w:eastAsia="ko-KR"/>
        </w:rPr>
        <w:t>свaкe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гoдинe</w:t>
      </w:r>
      <w:proofErr w:type="spellEnd"/>
      <w:r w:rsidRPr="00C10491">
        <w:rPr>
          <w:rFonts w:eastAsia="Batang"/>
          <w:lang w:val="sr-Cyrl-CS" w:eastAsia="ko-KR"/>
        </w:rPr>
        <w:t xml:space="preserve">, </w:t>
      </w:r>
      <w:proofErr w:type="spellStart"/>
      <w:r w:rsidRPr="00C10491">
        <w:rPr>
          <w:rFonts w:eastAsia="Batang"/>
          <w:lang w:val="sr-Cyrl-CS" w:eastAsia="ko-KR"/>
        </w:rPr>
        <w:t>aли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нe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прe</w:t>
      </w:r>
      <w:proofErr w:type="spellEnd"/>
      <w:r w:rsidRPr="00C10491">
        <w:rPr>
          <w:rFonts w:eastAsia="Batang"/>
          <w:lang w:val="sr-Cyrl-CS" w:eastAsia="ko-KR"/>
        </w:rPr>
        <w:t xml:space="preserve"> 15. новембра 2022. године </w:t>
      </w:r>
      <w:proofErr w:type="spellStart"/>
      <w:r w:rsidRPr="00C10491">
        <w:rPr>
          <w:rFonts w:eastAsia="Batang"/>
          <w:lang w:val="sr-Cyrl-CS" w:eastAsia="ko-KR"/>
        </w:rPr>
        <w:t>кojи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слeди</w:t>
      </w:r>
      <w:proofErr w:type="spellEnd"/>
      <w:r w:rsidRPr="00C10491">
        <w:rPr>
          <w:rFonts w:eastAsia="Batang"/>
          <w:lang w:val="sr-Cyrl-CS" w:eastAsia="ko-KR"/>
        </w:rPr>
        <w:t xml:space="preserve"> </w:t>
      </w:r>
      <w:proofErr w:type="spellStart"/>
      <w:r w:rsidRPr="00C10491">
        <w:rPr>
          <w:rFonts w:eastAsia="Batang"/>
          <w:lang w:val="sr-Cyrl-CS" w:eastAsia="ko-KR"/>
        </w:rPr>
        <w:t>нaкoн</w:t>
      </w:r>
      <w:proofErr w:type="spellEnd"/>
      <w:r w:rsidRPr="00C10491">
        <w:rPr>
          <w:rFonts w:eastAsia="Batang"/>
          <w:lang w:val="sr-Cyrl-CS" w:eastAsia="ko-KR"/>
        </w:rPr>
        <w:t xml:space="preserve"> ступања на снагу и правоснажности Споразума о зајму;</w:t>
      </w:r>
    </w:p>
    <w:p w:rsidR="00875385" w:rsidRPr="00C10491" w:rsidRDefault="00875385" w:rsidP="00875385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-</w:t>
      </w:r>
      <w:r w:rsidRPr="00C10491">
        <w:rPr>
          <w:rFonts w:eastAsia="Batang"/>
          <w:lang w:val="sr-Cyrl-CS" w:eastAsia="ko-KR"/>
        </w:rPr>
        <w:tab/>
        <w:t xml:space="preserve">затезна камата за </w:t>
      </w:r>
      <w:proofErr w:type="spellStart"/>
      <w:r w:rsidRPr="00C10491">
        <w:rPr>
          <w:rFonts w:eastAsia="Batang"/>
          <w:lang w:val="sr-Cyrl-CS" w:eastAsia="ko-KR"/>
        </w:rPr>
        <w:t>доцњу</w:t>
      </w:r>
      <w:proofErr w:type="spellEnd"/>
      <w:r w:rsidRPr="00C10491">
        <w:rPr>
          <w:rFonts w:eastAsia="Batang"/>
          <w:lang w:val="sr-Cyrl-CS" w:eastAsia="ko-KR"/>
        </w:rPr>
        <w:t xml:space="preserve"> у плаћању обавеза зајмопримца, по стопи од 200 базних поена на годишњем нивоу изнад редовне каматне стопе.</w:t>
      </w:r>
    </w:p>
    <w:p w:rsidR="006F4986" w:rsidRPr="00C10491" w:rsidRDefault="00A64D3B" w:rsidP="000E7A48">
      <w:pPr>
        <w:ind w:right="29" w:firstLine="720"/>
        <w:jc w:val="both"/>
        <w:rPr>
          <w:rFonts w:eastAsia="Batang"/>
          <w:lang w:val="sr-Cyrl-CS" w:eastAsia="ko-KR"/>
        </w:rPr>
      </w:pPr>
      <w:r w:rsidRPr="00C10491">
        <w:rPr>
          <w:rFonts w:eastAsia="Batang"/>
          <w:lang w:val="sr-Cyrl-CS" w:eastAsia="ko-KR"/>
        </w:rPr>
        <w:t>Према С</w:t>
      </w:r>
      <w:r w:rsidR="00B050C0" w:rsidRPr="00C10491">
        <w:rPr>
          <w:rFonts w:eastAsia="Batang"/>
          <w:lang w:val="sr-Cyrl-CS" w:eastAsia="ko-KR"/>
        </w:rPr>
        <w:t>поразум</w:t>
      </w:r>
      <w:r w:rsidR="000E7A48" w:rsidRPr="00C10491">
        <w:rPr>
          <w:rFonts w:eastAsia="Batang"/>
          <w:lang w:val="sr-Cyrl-CS" w:eastAsia="ko-KR"/>
        </w:rPr>
        <w:t>у</w:t>
      </w:r>
      <w:r w:rsidR="00B050C0" w:rsidRPr="00C10491">
        <w:rPr>
          <w:rFonts w:eastAsia="Batang"/>
          <w:lang w:val="sr-Cyrl-CS" w:eastAsia="ko-KR"/>
        </w:rPr>
        <w:t xml:space="preserve"> о зајму, укупан износ од 70 милиона биће распоређен у два дела, од којих ће Република Србија пренети Део I општинама и њиховим јавним комуналним предузећима задуженим за управљање отпадним водама у износу од 68,5 милина </w:t>
      </w:r>
      <w:proofErr w:type="spellStart"/>
      <w:r w:rsidR="00B050C0" w:rsidRPr="00C10491">
        <w:rPr>
          <w:rFonts w:eastAsia="Batang"/>
          <w:lang w:val="sr-Cyrl-CS" w:eastAsia="ko-KR"/>
        </w:rPr>
        <w:t>евра</w:t>
      </w:r>
      <w:proofErr w:type="spellEnd"/>
      <w:r w:rsidR="00B050C0" w:rsidRPr="00C10491">
        <w:rPr>
          <w:rFonts w:eastAsia="Batang"/>
          <w:lang w:val="sr-Cyrl-CS" w:eastAsia="ko-KR"/>
        </w:rPr>
        <w:t xml:space="preserve">, а Део II, у износу од 1,5 милиона </w:t>
      </w:r>
      <w:proofErr w:type="spellStart"/>
      <w:r w:rsidR="00B050C0" w:rsidRPr="00C10491">
        <w:rPr>
          <w:rFonts w:eastAsia="Batang"/>
          <w:lang w:val="sr-Cyrl-CS" w:eastAsia="ko-KR"/>
        </w:rPr>
        <w:t>евра</w:t>
      </w:r>
      <w:proofErr w:type="spellEnd"/>
      <w:r w:rsidR="00B050C0" w:rsidRPr="00C10491">
        <w:rPr>
          <w:rFonts w:eastAsia="Batang"/>
          <w:lang w:val="sr-Cyrl-CS" w:eastAsia="ko-KR"/>
        </w:rPr>
        <w:t xml:space="preserve"> ће се користити искључиво за финансирање експертских услуга за спровођење и побољшање мера инфраструктуре отпадних вода у општинама учесницама у Републици Србији, које су изабране у консултацији зајмопримца са </w:t>
      </w:r>
      <w:proofErr w:type="spellStart"/>
      <w:r w:rsidR="00B050C0" w:rsidRPr="00C10491">
        <w:rPr>
          <w:rFonts w:eastAsia="Batang"/>
          <w:lang w:val="sr-Cyrl-CS" w:eastAsia="ko-KR"/>
        </w:rPr>
        <w:t>KfW-ом</w:t>
      </w:r>
      <w:proofErr w:type="spellEnd"/>
      <w:r w:rsidR="00B050C0" w:rsidRPr="00C10491">
        <w:rPr>
          <w:rFonts w:eastAsia="Batang"/>
          <w:lang w:val="sr-Cyrl-CS" w:eastAsia="ko-KR"/>
        </w:rPr>
        <w:t>.</w:t>
      </w:r>
    </w:p>
    <w:p w:rsidR="000942EB" w:rsidRPr="00C10491" w:rsidRDefault="000942EB" w:rsidP="00A37D3D">
      <w:pPr>
        <w:ind w:firstLine="720"/>
        <w:jc w:val="both"/>
        <w:rPr>
          <w:lang w:val="sr-Cyrl-CS"/>
        </w:rPr>
      </w:pPr>
      <w:r w:rsidRPr="00C10491">
        <w:rPr>
          <w:lang w:val="sr-Cyrl-CS"/>
        </w:rPr>
        <w:t xml:space="preserve">Након потписивања Споразума о зајму приступило се усаглашавању текста Посебног </w:t>
      </w:r>
      <w:r w:rsidR="004F51EE" w:rsidRPr="00C10491">
        <w:rPr>
          <w:lang w:val="sr-Cyrl-CS"/>
        </w:rPr>
        <w:t>уговора</w:t>
      </w:r>
      <w:r w:rsidRPr="00C10491">
        <w:rPr>
          <w:lang w:val="sr-Cyrl-CS"/>
        </w:rPr>
        <w:t xml:space="preserve"> за инвестиције и Посебног </w:t>
      </w:r>
      <w:r w:rsidR="004F51EE" w:rsidRPr="00C10491">
        <w:rPr>
          <w:lang w:val="sr-Cyrl-CS"/>
        </w:rPr>
        <w:t>уговора</w:t>
      </w:r>
      <w:r w:rsidRPr="00C10491">
        <w:rPr>
          <w:lang w:val="sr-Cyrl-CS"/>
        </w:rPr>
        <w:t xml:space="preserve"> за </w:t>
      </w:r>
      <w:r w:rsidR="004F51EE" w:rsidRPr="00C10491">
        <w:rPr>
          <w:lang w:val="sr-Cyrl-CS"/>
        </w:rPr>
        <w:t>експертске услуге</w:t>
      </w:r>
      <w:r w:rsidRPr="00C10491">
        <w:rPr>
          <w:lang w:val="sr-Cyrl-CS"/>
        </w:rPr>
        <w:t xml:space="preserve">, у вези са Програмом. Између набројаних градова/општина, </w:t>
      </w:r>
      <w:proofErr w:type="spellStart"/>
      <w:r w:rsidRPr="00C10491">
        <w:rPr>
          <w:lang w:val="sr-Cyrl-CS"/>
        </w:rPr>
        <w:t>KfW</w:t>
      </w:r>
      <w:proofErr w:type="spellEnd"/>
      <w:r w:rsidRPr="00C10491">
        <w:rPr>
          <w:lang w:val="sr-Cyrl-CS"/>
        </w:rPr>
        <w:t xml:space="preserve">, Франкфурт на Мајни и Републике Србије, у другој половини текуће године, потписани су Посебни уговори за </w:t>
      </w:r>
      <w:r w:rsidR="004F51EE" w:rsidRPr="00C10491">
        <w:rPr>
          <w:lang w:val="sr-Cyrl-CS"/>
        </w:rPr>
        <w:t>инвестиције којима се детаљније</w:t>
      </w:r>
      <w:r w:rsidRPr="00C10491">
        <w:rPr>
          <w:lang w:val="sr-Cyrl-CS"/>
        </w:rPr>
        <w:t xml:space="preserve"> уређују права и обавезе утврђени Споразумом о зајму. </w:t>
      </w:r>
      <w:r w:rsidR="004F51EE" w:rsidRPr="00C10491">
        <w:rPr>
          <w:lang w:val="sr-Cyrl-CS"/>
        </w:rPr>
        <w:t>Такође, потписан је и Посеб</w:t>
      </w:r>
      <w:r w:rsidR="008654D2" w:rsidRPr="00C10491">
        <w:rPr>
          <w:lang w:val="sr-Cyrl-CS"/>
        </w:rPr>
        <w:t>ан</w:t>
      </w:r>
      <w:r w:rsidR="004F51EE" w:rsidRPr="00C10491">
        <w:rPr>
          <w:lang w:val="sr-Cyrl-CS"/>
        </w:rPr>
        <w:t xml:space="preserve"> уговор за експертске услуге. </w:t>
      </w:r>
      <w:r w:rsidR="009C3D4A" w:rsidRPr="00C10491">
        <w:rPr>
          <w:lang w:val="sr-Cyrl-CS"/>
        </w:rPr>
        <w:t>Потписивање п</w:t>
      </w:r>
      <w:r w:rsidRPr="00C10491">
        <w:rPr>
          <w:lang w:val="sr-Cyrl-CS"/>
        </w:rPr>
        <w:t xml:space="preserve">осебних </w:t>
      </w:r>
      <w:r w:rsidR="004F51EE" w:rsidRPr="00C10491">
        <w:rPr>
          <w:lang w:val="sr-Cyrl-CS"/>
        </w:rPr>
        <w:t>уговора</w:t>
      </w:r>
      <w:r w:rsidRPr="00C10491">
        <w:rPr>
          <w:lang w:val="sr-Cyrl-CS"/>
        </w:rPr>
        <w:t xml:space="preserve"> представља предуслов за ступање на снагу Споразума о зајму.</w:t>
      </w:r>
      <w:r w:rsidR="004F51EE" w:rsidRPr="00C10491">
        <w:rPr>
          <w:lang w:val="sr-Cyrl-CS"/>
        </w:rPr>
        <w:t xml:space="preserve">  </w:t>
      </w:r>
    </w:p>
    <w:p w:rsidR="000942EB" w:rsidRPr="00C10491" w:rsidRDefault="000942EB" w:rsidP="00A37D3D">
      <w:pPr>
        <w:ind w:firstLine="720"/>
        <w:jc w:val="both"/>
        <w:rPr>
          <w:lang w:val="sr-Cyrl-CS"/>
        </w:rPr>
      </w:pPr>
    </w:p>
    <w:p w:rsidR="00692046" w:rsidRPr="00C10491" w:rsidRDefault="00692046" w:rsidP="00A37D3D">
      <w:pPr>
        <w:ind w:firstLine="720"/>
        <w:jc w:val="both"/>
        <w:rPr>
          <w:lang w:val="sr-Cyrl-CS"/>
        </w:rPr>
      </w:pPr>
      <w:proofErr w:type="spellStart"/>
      <w:r w:rsidRPr="00C10491">
        <w:rPr>
          <w:lang w:val="sr-Cyrl-CS"/>
        </w:rPr>
        <w:t>III</w:t>
      </w:r>
      <w:proofErr w:type="spellEnd"/>
      <w:r w:rsidRPr="00C10491">
        <w:rPr>
          <w:lang w:val="sr-Cyrl-CS"/>
        </w:rPr>
        <w:t xml:space="preserve">. ОБЈАШЊЕЊЕ ОСНОВНИХ ПРАВНИХ ИНСТИТУТА И ПОЈЕДИНАЧНИХ РЕШЕЊА </w:t>
      </w:r>
    </w:p>
    <w:p w:rsidR="00692046" w:rsidRPr="00C10491" w:rsidRDefault="00692046" w:rsidP="00A37D3D">
      <w:pPr>
        <w:jc w:val="both"/>
        <w:rPr>
          <w:lang w:val="sr-Cyrl-CS"/>
        </w:rPr>
      </w:pPr>
    </w:p>
    <w:p w:rsidR="00692046" w:rsidRPr="00C10491" w:rsidRDefault="00692046" w:rsidP="00056957">
      <w:pPr>
        <w:ind w:firstLine="720"/>
        <w:jc w:val="both"/>
        <w:rPr>
          <w:rFonts w:eastAsia="SimSun"/>
          <w:lang w:val="sr-Cyrl-CS"/>
        </w:rPr>
      </w:pPr>
      <w:r w:rsidRPr="00C10491">
        <w:rPr>
          <w:lang w:val="sr-Cyrl-CS"/>
        </w:rPr>
        <w:t xml:space="preserve">Одредбом члана 1. </w:t>
      </w:r>
      <w:r w:rsidR="00FA2CF0" w:rsidRPr="00C10491">
        <w:rPr>
          <w:lang w:val="sr-Cyrl-CS"/>
        </w:rPr>
        <w:t xml:space="preserve">Предлога закона </w:t>
      </w:r>
      <w:r w:rsidRPr="00C10491">
        <w:rPr>
          <w:lang w:val="sr-Cyrl-CS"/>
        </w:rPr>
        <w:t>предвиђа се потврђивање</w:t>
      </w:r>
      <w:r w:rsidR="00746BDE" w:rsidRPr="00C10491">
        <w:rPr>
          <w:rFonts w:eastAsia="SimSun"/>
          <w:lang w:val="sr-Cyrl-CS"/>
        </w:rPr>
        <w:t xml:space="preserve"> </w:t>
      </w:r>
      <w:r w:rsidR="00C4011F" w:rsidRPr="00C10491">
        <w:rPr>
          <w:rFonts w:eastAsia="SimSun"/>
          <w:lang w:val="sr-Cyrl-CS"/>
        </w:rPr>
        <w:t xml:space="preserve">Споразума о зајму између </w:t>
      </w:r>
      <w:proofErr w:type="spellStart"/>
      <w:r w:rsidR="00C4011F" w:rsidRPr="00C10491">
        <w:rPr>
          <w:rFonts w:eastAsia="SimSun"/>
          <w:lang w:val="sr-Cyrl-CS"/>
        </w:rPr>
        <w:t>KfW</w:t>
      </w:r>
      <w:proofErr w:type="spellEnd"/>
      <w:r w:rsidR="00C4011F" w:rsidRPr="00C10491">
        <w:rPr>
          <w:rFonts w:eastAsia="SimSun"/>
          <w:lang w:val="sr-Cyrl-CS"/>
        </w:rPr>
        <w:t>, Франкфурт на Мајни и Републике Србије за Програм „Водоснабдевање и пречишћавање отпадних вода у општинама средње величине у Србији VI (фаза II)”, који је потписан  22. новембра 2021. године у Франкфурту на Мајни и Београду</w:t>
      </w:r>
      <w:r w:rsidR="00056957" w:rsidRPr="00C10491">
        <w:rPr>
          <w:rFonts w:eastAsia="SimSun"/>
          <w:lang w:val="sr-Cyrl-CS"/>
        </w:rPr>
        <w:t xml:space="preserve">, </w:t>
      </w:r>
      <w:r w:rsidRPr="00C10491">
        <w:rPr>
          <w:rFonts w:eastAsia="SimSun"/>
          <w:lang w:val="sr-Cyrl-CS"/>
        </w:rPr>
        <w:t>у оригиналу на енглеском језику.</w:t>
      </w:r>
    </w:p>
    <w:p w:rsidR="00692046" w:rsidRPr="00C10491" w:rsidRDefault="00692046" w:rsidP="00A37D3D">
      <w:pPr>
        <w:ind w:firstLine="720"/>
        <w:jc w:val="both"/>
        <w:rPr>
          <w:lang w:val="sr-Cyrl-CS"/>
        </w:rPr>
      </w:pPr>
      <w:r w:rsidRPr="00C10491">
        <w:rPr>
          <w:lang w:val="sr-Cyrl-CS"/>
        </w:rPr>
        <w:t xml:space="preserve"> Одредба члана 2.</w:t>
      </w:r>
      <w:r w:rsidR="00F00453" w:rsidRPr="00C10491">
        <w:rPr>
          <w:lang w:val="sr-Cyrl-CS"/>
        </w:rPr>
        <w:t xml:space="preserve"> Предлога закона</w:t>
      </w:r>
      <w:r w:rsidRPr="00C10491">
        <w:rPr>
          <w:lang w:val="sr-Cyrl-CS"/>
        </w:rPr>
        <w:t xml:space="preserve"> садржи текст </w:t>
      </w:r>
      <w:proofErr w:type="spellStart"/>
      <w:r w:rsidR="00FA2CF0" w:rsidRPr="00C10491">
        <w:rPr>
          <w:rFonts w:eastAsia="SimSun"/>
          <w:lang w:val="sr-Cyrl-CS"/>
        </w:rPr>
        <w:t>Споразумa</w:t>
      </w:r>
      <w:proofErr w:type="spellEnd"/>
      <w:r w:rsidR="00FA2CF0" w:rsidRPr="00C10491">
        <w:rPr>
          <w:rFonts w:eastAsia="SimSun"/>
          <w:lang w:val="sr-Cyrl-CS"/>
        </w:rPr>
        <w:t xml:space="preserve"> о зајму </w:t>
      </w:r>
      <w:r w:rsidR="00C4011F" w:rsidRPr="00C10491">
        <w:rPr>
          <w:rFonts w:eastAsia="SimSun"/>
          <w:lang w:val="sr-Cyrl-CS"/>
        </w:rPr>
        <w:t xml:space="preserve">између </w:t>
      </w:r>
      <w:proofErr w:type="spellStart"/>
      <w:r w:rsidR="00C4011F" w:rsidRPr="00C10491">
        <w:rPr>
          <w:rFonts w:eastAsia="SimSun"/>
          <w:lang w:val="sr-Cyrl-CS"/>
        </w:rPr>
        <w:t>KfW</w:t>
      </w:r>
      <w:proofErr w:type="spellEnd"/>
      <w:r w:rsidR="00C4011F" w:rsidRPr="00C10491">
        <w:rPr>
          <w:rFonts w:eastAsia="SimSun"/>
          <w:lang w:val="sr-Cyrl-CS"/>
        </w:rPr>
        <w:t>, Франкфурт на Мајни и Републике Србије за Програм „Водоснабдевање и пречишћавање отпадних вода у општинама средње величине у Србији VI (фаза II)”</w:t>
      </w:r>
      <w:r w:rsidRPr="00C10491">
        <w:rPr>
          <w:rFonts w:eastAsia="SimSun"/>
          <w:lang w:val="sr-Cyrl-CS"/>
        </w:rPr>
        <w:t xml:space="preserve">, </w:t>
      </w:r>
      <w:r w:rsidRPr="00C10491">
        <w:rPr>
          <w:lang w:val="sr-Cyrl-CS"/>
        </w:rPr>
        <w:t>у оригиналу на енглеском језику и у преводу на српски језик.</w:t>
      </w:r>
    </w:p>
    <w:p w:rsidR="00692046" w:rsidRPr="00C10491" w:rsidRDefault="00692046" w:rsidP="00A37D3D">
      <w:pPr>
        <w:ind w:firstLine="720"/>
        <w:jc w:val="both"/>
        <w:rPr>
          <w:lang w:val="sr-Cyrl-CS"/>
        </w:rPr>
      </w:pPr>
      <w:r w:rsidRPr="00C10491">
        <w:rPr>
          <w:lang w:val="sr-Cyrl-CS"/>
        </w:rPr>
        <w:t>Одредбом члана 3.</w:t>
      </w:r>
      <w:r w:rsidR="00F00453" w:rsidRPr="00C10491">
        <w:rPr>
          <w:lang w:val="sr-Cyrl-CS"/>
        </w:rPr>
        <w:t xml:space="preserve"> Предлога закона</w:t>
      </w:r>
      <w:r w:rsidRPr="00C10491">
        <w:rPr>
          <w:lang w:val="sr-Cyrl-CS"/>
        </w:rPr>
        <w:t xml:space="preserve"> </w:t>
      </w:r>
      <w:r w:rsidR="004A31BF" w:rsidRPr="00C10491">
        <w:rPr>
          <w:lang w:val="sr-Cyrl-CS"/>
        </w:rPr>
        <w:t>уређује се ступање на снагу.</w:t>
      </w:r>
    </w:p>
    <w:p w:rsidR="004A31BF" w:rsidRPr="00C10491" w:rsidRDefault="004A31BF" w:rsidP="00A37D3D">
      <w:pPr>
        <w:ind w:firstLine="720"/>
        <w:jc w:val="both"/>
        <w:rPr>
          <w:bCs/>
          <w:lang w:val="sr-Cyrl-CS"/>
        </w:rPr>
      </w:pPr>
    </w:p>
    <w:p w:rsidR="00692046" w:rsidRPr="00C10491" w:rsidRDefault="00692046" w:rsidP="00A37D3D">
      <w:pPr>
        <w:ind w:firstLine="720"/>
        <w:jc w:val="both"/>
        <w:rPr>
          <w:bCs/>
          <w:lang w:val="sr-Cyrl-CS"/>
        </w:rPr>
      </w:pPr>
      <w:proofErr w:type="spellStart"/>
      <w:r w:rsidRPr="00C10491">
        <w:rPr>
          <w:bCs/>
          <w:lang w:val="sr-Cyrl-CS"/>
        </w:rPr>
        <w:t>IV</w:t>
      </w:r>
      <w:proofErr w:type="spellEnd"/>
      <w:r w:rsidRPr="00C10491">
        <w:rPr>
          <w:bCs/>
          <w:lang w:val="sr-Cyrl-CS"/>
        </w:rPr>
        <w:t>. ПРОЦЕНА ИЗНОСА ФИНАНСИЈСКИХ СРЕДСТАВА ПОТРЕБНИХ ЗА   СПРОВОЂЕЊЕ ЗАКОНА</w:t>
      </w:r>
    </w:p>
    <w:p w:rsidR="00692046" w:rsidRPr="00C10491" w:rsidRDefault="00692046" w:rsidP="00A37D3D">
      <w:pPr>
        <w:jc w:val="both"/>
        <w:rPr>
          <w:lang w:val="sr-Cyrl-CS"/>
        </w:rPr>
      </w:pPr>
    </w:p>
    <w:p w:rsidR="00692046" w:rsidRPr="00C10491" w:rsidRDefault="00692046" w:rsidP="00A37D3D">
      <w:pPr>
        <w:jc w:val="both"/>
        <w:rPr>
          <w:lang w:val="sr-Cyrl-CS"/>
        </w:rPr>
      </w:pPr>
      <w:r w:rsidRPr="00C10491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1A5D00" w:rsidRPr="00C10491" w:rsidRDefault="00AD7404" w:rsidP="00AD7404">
      <w:pPr>
        <w:ind w:firstLine="720"/>
        <w:jc w:val="both"/>
        <w:rPr>
          <w:lang w:val="sr-Cyrl-CS"/>
        </w:rPr>
      </w:pPr>
      <w:r w:rsidRPr="00C10491">
        <w:rPr>
          <w:lang w:val="sr-Cyrl-CS"/>
        </w:rPr>
        <w:t xml:space="preserve">Законом о буџету Републике Србије за 2021. годину („Службени гласник РС”, бр. 149/20, 40/21 и 100/21) у члану 3. одобрено је задуживање код </w:t>
      </w:r>
      <w:proofErr w:type="spellStart"/>
      <w:r w:rsidRPr="00C10491">
        <w:rPr>
          <w:lang w:val="sr-Cyrl-CS"/>
        </w:rPr>
        <w:t>Немачкe</w:t>
      </w:r>
      <w:proofErr w:type="spellEnd"/>
      <w:r w:rsidRPr="00C10491">
        <w:rPr>
          <w:lang w:val="sr-Cyrl-CS"/>
        </w:rPr>
        <w:t xml:space="preserve"> </w:t>
      </w:r>
      <w:proofErr w:type="spellStart"/>
      <w:r w:rsidRPr="00C10491">
        <w:rPr>
          <w:lang w:val="sr-Cyrl-CS"/>
        </w:rPr>
        <w:t>развојнe</w:t>
      </w:r>
      <w:proofErr w:type="spellEnd"/>
      <w:r w:rsidRPr="00C10491">
        <w:rPr>
          <w:lang w:val="sr-Cyrl-CS"/>
        </w:rPr>
        <w:t xml:space="preserve"> </w:t>
      </w:r>
      <w:proofErr w:type="spellStart"/>
      <w:r w:rsidRPr="00C10491">
        <w:rPr>
          <w:lang w:val="sr-Cyrl-CS"/>
        </w:rPr>
        <w:t>банкe</w:t>
      </w:r>
      <w:proofErr w:type="spellEnd"/>
      <w:r w:rsidRPr="00C10491">
        <w:rPr>
          <w:lang w:val="sr-Cyrl-CS"/>
        </w:rPr>
        <w:t xml:space="preserve"> (</w:t>
      </w:r>
      <w:proofErr w:type="spellStart"/>
      <w:r w:rsidRPr="00C10491">
        <w:rPr>
          <w:lang w:val="sr-Cyrl-CS"/>
        </w:rPr>
        <w:t>KfW</w:t>
      </w:r>
      <w:proofErr w:type="spellEnd"/>
      <w:r w:rsidRPr="00C10491">
        <w:rPr>
          <w:lang w:val="sr-Cyrl-CS"/>
        </w:rPr>
        <w:t xml:space="preserve">) за спровођење </w:t>
      </w:r>
      <w:proofErr w:type="spellStart"/>
      <w:r w:rsidRPr="00C10491">
        <w:rPr>
          <w:lang w:val="sr-Cyrl-CS"/>
        </w:rPr>
        <w:t>Програмa</w:t>
      </w:r>
      <w:proofErr w:type="spellEnd"/>
      <w:r w:rsidRPr="00C10491">
        <w:rPr>
          <w:lang w:val="sr-Cyrl-CS"/>
        </w:rPr>
        <w:t xml:space="preserve"> водоснабдевања и пречишћавања отпадних вода у општинама средње величине у Србији (програм VI) као и Законом о буџету Републике Србије за 2022. годину („С</w:t>
      </w:r>
      <w:r w:rsidR="004A31BF" w:rsidRPr="00C10491">
        <w:rPr>
          <w:lang w:val="sr-Cyrl-CS"/>
        </w:rPr>
        <w:t>лужбени гласник РС”, број 110/</w:t>
      </w:r>
      <w:r w:rsidRPr="00C10491">
        <w:rPr>
          <w:lang w:val="sr-Cyrl-CS"/>
        </w:rPr>
        <w:t xml:space="preserve">21) у члану 3. одобрено је задуживање код </w:t>
      </w:r>
      <w:proofErr w:type="spellStart"/>
      <w:r w:rsidRPr="00C10491">
        <w:rPr>
          <w:lang w:val="sr-Cyrl-CS"/>
        </w:rPr>
        <w:t>Немачкe</w:t>
      </w:r>
      <w:proofErr w:type="spellEnd"/>
      <w:r w:rsidRPr="00C10491">
        <w:rPr>
          <w:lang w:val="sr-Cyrl-CS"/>
        </w:rPr>
        <w:t xml:space="preserve"> </w:t>
      </w:r>
      <w:proofErr w:type="spellStart"/>
      <w:r w:rsidRPr="00C10491">
        <w:rPr>
          <w:lang w:val="sr-Cyrl-CS"/>
        </w:rPr>
        <w:t>развојнe</w:t>
      </w:r>
      <w:proofErr w:type="spellEnd"/>
      <w:r w:rsidRPr="00C10491">
        <w:rPr>
          <w:lang w:val="sr-Cyrl-CS"/>
        </w:rPr>
        <w:t xml:space="preserve"> </w:t>
      </w:r>
      <w:proofErr w:type="spellStart"/>
      <w:r w:rsidRPr="00C10491">
        <w:rPr>
          <w:lang w:val="sr-Cyrl-CS"/>
        </w:rPr>
        <w:t>банкe</w:t>
      </w:r>
      <w:proofErr w:type="spellEnd"/>
      <w:r w:rsidRPr="00C10491">
        <w:rPr>
          <w:lang w:val="sr-Cyrl-CS"/>
        </w:rPr>
        <w:t xml:space="preserve"> (</w:t>
      </w:r>
      <w:proofErr w:type="spellStart"/>
      <w:r w:rsidRPr="00C10491">
        <w:rPr>
          <w:lang w:val="sr-Cyrl-CS"/>
        </w:rPr>
        <w:t>KfW</w:t>
      </w:r>
      <w:proofErr w:type="spellEnd"/>
      <w:r w:rsidRPr="00C10491">
        <w:rPr>
          <w:lang w:val="sr-Cyrl-CS"/>
        </w:rPr>
        <w:t xml:space="preserve">) за спровођење </w:t>
      </w:r>
      <w:proofErr w:type="spellStart"/>
      <w:r w:rsidRPr="00C10491">
        <w:rPr>
          <w:lang w:val="sr-Cyrl-CS"/>
        </w:rPr>
        <w:t>Програмa</w:t>
      </w:r>
      <w:proofErr w:type="spellEnd"/>
      <w:r w:rsidRPr="00C10491">
        <w:rPr>
          <w:lang w:val="sr-Cyrl-CS"/>
        </w:rPr>
        <w:t xml:space="preserve"> водоснабдевања и канализације у општинама средње величине у Србији VI а које се односи на споразум о зајму за Програм „Водоснабдевање и пречишћавање отпадних вода у општинама средње величине у Србији VI” (фаза II) у износу до 70.000.000 </w:t>
      </w:r>
      <w:proofErr w:type="spellStart"/>
      <w:r w:rsidRPr="00C10491">
        <w:rPr>
          <w:lang w:val="sr-Cyrl-CS"/>
        </w:rPr>
        <w:t>евра</w:t>
      </w:r>
      <w:proofErr w:type="spellEnd"/>
      <w:r w:rsidRPr="00C10491">
        <w:rPr>
          <w:lang w:val="sr-Cyrl-CS"/>
        </w:rPr>
        <w:t>.</w:t>
      </w:r>
    </w:p>
    <w:p w:rsidR="00B31118" w:rsidRPr="00C10491" w:rsidRDefault="00B31118" w:rsidP="00AD7404">
      <w:pPr>
        <w:ind w:firstLine="720"/>
        <w:jc w:val="both"/>
        <w:rPr>
          <w:lang w:val="sr-Cyrl-CS"/>
        </w:rPr>
      </w:pPr>
    </w:p>
    <w:p w:rsidR="00B31118" w:rsidRDefault="00B31118" w:rsidP="00B31118">
      <w:pPr>
        <w:ind w:firstLine="720"/>
        <w:jc w:val="both"/>
        <w:rPr>
          <w:bCs/>
          <w:lang w:val="sr-Cyrl-CS"/>
        </w:rPr>
      </w:pPr>
    </w:p>
    <w:p w:rsidR="00C10491" w:rsidRDefault="00C10491" w:rsidP="00B31118">
      <w:pPr>
        <w:ind w:firstLine="720"/>
        <w:jc w:val="both"/>
        <w:rPr>
          <w:bCs/>
          <w:lang w:val="sr-Cyrl-CS"/>
        </w:rPr>
      </w:pPr>
    </w:p>
    <w:p w:rsidR="00C10491" w:rsidRDefault="00C10491" w:rsidP="00B31118">
      <w:pPr>
        <w:ind w:firstLine="720"/>
        <w:jc w:val="both"/>
        <w:rPr>
          <w:bCs/>
          <w:lang w:val="sr-Cyrl-CS"/>
        </w:rPr>
      </w:pPr>
    </w:p>
    <w:p w:rsidR="00C10491" w:rsidRPr="00C10491" w:rsidRDefault="00C10491" w:rsidP="00B31118">
      <w:pPr>
        <w:ind w:firstLine="720"/>
        <w:jc w:val="both"/>
        <w:rPr>
          <w:bCs/>
          <w:lang w:val="sr-Cyrl-CS"/>
        </w:rPr>
      </w:pPr>
      <w:bookmarkStart w:id="0" w:name="_GoBack"/>
      <w:bookmarkEnd w:id="0"/>
    </w:p>
    <w:p w:rsidR="00B31118" w:rsidRPr="00C10491" w:rsidRDefault="00B31118" w:rsidP="00B31118">
      <w:pPr>
        <w:ind w:firstLine="720"/>
        <w:jc w:val="both"/>
        <w:rPr>
          <w:bCs/>
          <w:lang w:val="sr-Cyrl-CS"/>
        </w:rPr>
      </w:pPr>
      <w:r w:rsidRPr="00C10491">
        <w:rPr>
          <w:bCs/>
          <w:lang w:val="sr-Cyrl-CS"/>
        </w:rPr>
        <w:lastRenderedPageBreak/>
        <w:t>V. РАЗЛОЗИ ЗА ДОНОШЕЊЕ ЗАКОНА ПО ХИТНОМ ПОСТУПКУ</w:t>
      </w:r>
    </w:p>
    <w:p w:rsidR="00B31118" w:rsidRPr="00C10491" w:rsidRDefault="00B31118" w:rsidP="00B31118">
      <w:pPr>
        <w:ind w:firstLine="720"/>
        <w:jc w:val="both"/>
        <w:rPr>
          <w:bCs/>
          <w:lang w:val="sr-Cyrl-CS"/>
        </w:rPr>
      </w:pPr>
    </w:p>
    <w:p w:rsidR="00B31118" w:rsidRPr="00C10491" w:rsidRDefault="00B31118" w:rsidP="00B31118">
      <w:pPr>
        <w:ind w:firstLine="720"/>
        <w:jc w:val="both"/>
        <w:rPr>
          <w:bCs/>
          <w:lang w:val="sr-Cyrl-CS"/>
        </w:rPr>
      </w:pPr>
      <w:r w:rsidRPr="00C10491">
        <w:rPr>
          <w:bCs/>
          <w:lang w:val="sr-Cyrl-CS"/>
        </w:rPr>
        <w:t>Разлози за доношење овог закона по хитном поступку, сагласно члану 167. Пословника Народне скупштине („Службени гласник РС”, број 20/</w:t>
      </w:r>
      <w:proofErr w:type="spellStart"/>
      <w:r w:rsidRPr="00C10491">
        <w:rPr>
          <w:bCs/>
          <w:lang w:val="sr-Cyrl-CS"/>
        </w:rPr>
        <w:t>12-пречишћен</w:t>
      </w:r>
      <w:proofErr w:type="spellEnd"/>
      <w:r w:rsidRPr="00C10491">
        <w:rPr>
          <w:bCs/>
          <w:lang w:val="sr-Cyrl-CS"/>
        </w:rPr>
        <w:t xml:space="preserve"> текст) произл</w:t>
      </w:r>
      <w:r w:rsidR="00A64D3B" w:rsidRPr="00C10491">
        <w:rPr>
          <w:bCs/>
          <w:lang w:val="sr-Cyrl-CS"/>
        </w:rPr>
        <w:t>азе из чињенице да је по Споразуму</w:t>
      </w:r>
      <w:r w:rsidRPr="00C10491">
        <w:rPr>
          <w:bCs/>
          <w:lang w:val="sr-Cyrl-CS"/>
        </w:rPr>
        <w:t xml:space="preserve"> о зајму, у члану 15.10 Ступање на снагу наведено да </w:t>
      </w:r>
      <w:proofErr w:type="spellStart"/>
      <w:r w:rsidRPr="00C10491">
        <w:rPr>
          <w:bCs/>
          <w:lang w:val="sr-Cyrl-CS"/>
        </w:rPr>
        <w:t>укoликo</w:t>
      </w:r>
      <w:proofErr w:type="spellEnd"/>
      <w:r w:rsidRPr="00C10491">
        <w:rPr>
          <w:bCs/>
          <w:lang w:val="sr-Cyrl-CS"/>
        </w:rPr>
        <w:t xml:space="preserve"> Споразум о зајму </w:t>
      </w:r>
      <w:proofErr w:type="spellStart"/>
      <w:r w:rsidRPr="00C10491">
        <w:rPr>
          <w:bCs/>
          <w:lang w:val="sr-Cyrl-CS"/>
        </w:rPr>
        <w:t>ниje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ступиo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нa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снaгу</w:t>
      </w:r>
      <w:proofErr w:type="spellEnd"/>
      <w:r w:rsidRPr="00C10491">
        <w:rPr>
          <w:bCs/>
          <w:lang w:val="sr-Cyrl-CS"/>
        </w:rPr>
        <w:t xml:space="preserve"> и </w:t>
      </w:r>
      <w:proofErr w:type="spellStart"/>
      <w:r w:rsidRPr="00C10491">
        <w:rPr>
          <w:bCs/>
          <w:lang w:val="sr-Cyrl-CS"/>
        </w:rPr>
        <w:t>дejствo</w:t>
      </w:r>
      <w:proofErr w:type="spellEnd"/>
      <w:r w:rsidRPr="00C10491">
        <w:rPr>
          <w:bCs/>
          <w:lang w:val="sr-Cyrl-CS"/>
        </w:rPr>
        <w:t xml:space="preserve"> у </w:t>
      </w:r>
      <w:proofErr w:type="spellStart"/>
      <w:r w:rsidRPr="00C10491">
        <w:rPr>
          <w:bCs/>
          <w:lang w:val="sr-Cyrl-CS"/>
        </w:rPr>
        <w:t>рoку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oд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двaнaeст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мeсeци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oд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дaнa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кaдa</w:t>
      </w:r>
      <w:proofErr w:type="spellEnd"/>
      <w:r w:rsidRPr="00C10491">
        <w:rPr>
          <w:bCs/>
          <w:lang w:val="sr-Cyrl-CS"/>
        </w:rPr>
        <w:t xml:space="preserve"> j</w:t>
      </w:r>
      <w:r w:rsidR="00A64D3B" w:rsidRPr="00C10491">
        <w:rPr>
          <w:bCs/>
          <w:lang w:val="sr-Cyrl-CS"/>
        </w:rPr>
        <w:t xml:space="preserve">e </w:t>
      </w:r>
      <w:proofErr w:type="spellStart"/>
      <w:r w:rsidR="00A64D3B" w:rsidRPr="00C10491">
        <w:rPr>
          <w:bCs/>
          <w:lang w:val="sr-Cyrl-CS"/>
        </w:rPr>
        <w:t>пoслeдњa</w:t>
      </w:r>
      <w:proofErr w:type="spellEnd"/>
      <w:r w:rsidR="00A64D3B" w:rsidRPr="00C10491">
        <w:rPr>
          <w:bCs/>
          <w:lang w:val="sr-Cyrl-CS"/>
        </w:rPr>
        <w:t xml:space="preserve"> </w:t>
      </w:r>
      <w:proofErr w:type="spellStart"/>
      <w:r w:rsidR="00A64D3B" w:rsidRPr="00C10491">
        <w:rPr>
          <w:bCs/>
          <w:lang w:val="sr-Cyrl-CS"/>
        </w:rPr>
        <w:t>стрaнa</w:t>
      </w:r>
      <w:proofErr w:type="spellEnd"/>
      <w:r w:rsidR="00A64D3B" w:rsidRPr="00C10491">
        <w:rPr>
          <w:bCs/>
          <w:lang w:val="sr-Cyrl-CS"/>
        </w:rPr>
        <w:t xml:space="preserve"> </w:t>
      </w:r>
      <w:proofErr w:type="spellStart"/>
      <w:r w:rsidR="00A64D3B" w:rsidRPr="00C10491">
        <w:rPr>
          <w:bCs/>
          <w:lang w:val="sr-Cyrl-CS"/>
        </w:rPr>
        <w:t>пoтписaлa</w:t>
      </w:r>
      <w:proofErr w:type="spellEnd"/>
      <w:r w:rsidR="00A64D3B" w:rsidRPr="00C10491">
        <w:rPr>
          <w:bCs/>
          <w:lang w:val="sr-Cyrl-CS"/>
        </w:rPr>
        <w:t xml:space="preserve"> С</w:t>
      </w:r>
      <w:r w:rsidRPr="00C10491">
        <w:rPr>
          <w:bCs/>
          <w:lang w:val="sr-Cyrl-CS"/>
        </w:rPr>
        <w:t xml:space="preserve">поразум о зајму, </w:t>
      </w:r>
      <w:proofErr w:type="spellStart"/>
      <w:r w:rsidRPr="00C10491">
        <w:rPr>
          <w:bCs/>
          <w:lang w:val="sr-Cyrl-CS"/>
        </w:rPr>
        <w:t>КfW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мoжe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дa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сe</w:t>
      </w:r>
      <w:proofErr w:type="spellEnd"/>
      <w:r w:rsidRPr="00C10491">
        <w:rPr>
          <w:bCs/>
          <w:lang w:val="sr-Cyrl-CS"/>
        </w:rPr>
        <w:t xml:space="preserve">, </w:t>
      </w:r>
      <w:proofErr w:type="spellStart"/>
      <w:r w:rsidRPr="00C10491">
        <w:rPr>
          <w:bCs/>
          <w:lang w:val="sr-Cyrl-CS"/>
        </w:rPr>
        <w:t>oд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дaнa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кojи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слeди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нaкoн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истeкa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двaнaeстoмeсeчнoг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пeриoдa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дo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дaнa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ступaњa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нa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снaгу</w:t>
      </w:r>
      <w:proofErr w:type="spellEnd"/>
      <w:r w:rsidRPr="00C10491">
        <w:rPr>
          <w:bCs/>
          <w:lang w:val="sr-Cyrl-CS"/>
        </w:rPr>
        <w:t xml:space="preserve">, </w:t>
      </w:r>
      <w:proofErr w:type="spellStart"/>
      <w:r w:rsidRPr="00C10491">
        <w:rPr>
          <w:bCs/>
          <w:lang w:val="sr-Cyrl-CS"/>
        </w:rPr>
        <w:t>jeднoстрaнo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пoвучe</w:t>
      </w:r>
      <w:proofErr w:type="spellEnd"/>
      <w:r w:rsidRPr="00C10491">
        <w:rPr>
          <w:bCs/>
          <w:lang w:val="sr-Cyrl-CS"/>
        </w:rPr>
        <w:t xml:space="preserve"> из </w:t>
      </w:r>
      <w:proofErr w:type="spellStart"/>
      <w:r w:rsidRPr="00C10491">
        <w:rPr>
          <w:bCs/>
          <w:lang w:val="sr-Cyrl-CS"/>
        </w:rPr>
        <w:t>oвoг</w:t>
      </w:r>
      <w:proofErr w:type="spellEnd"/>
      <w:r w:rsidRPr="00C10491">
        <w:rPr>
          <w:bCs/>
          <w:lang w:val="sr-Cyrl-CS"/>
        </w:rPr>
        <w:t xml:space="preserve"> споразума о зајму и тиме </w:t>
      </w:r>
      <w:proofErr w:type="spellStart"/>
      <w:r w:rsidRPr="00C10491">
        <w:rPr>
          <w:bCs/>
          <w:lang w:val="sr-Cyrl-CS"/>
        </w:rPr>
        <w:t>рaскинe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њeгoвo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прoвизoрнo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нeдejствo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тaкo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штo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ћe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пoслaти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писaнo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oбaвeштeњe</w:t>
      </w:r>
      <w:proofErr w:type="spellEnd"/>
      <w:r w:rsidRPr="00C10491">
        <w:rPr>
          <w:bCs/>
          <w:lang w:val="sr-Cyrl-CS"/>
        </w:rPr>
        <w:t xml:space="preserve"> </w:t>
      </w:r>
      <w:proofErr w:type="spellStart"/>
      <w:r w:rsidRPr="00C10491">
        <w:rPr>
          <w:bCs/>
          <w:lang w:val="sr-Cyrl-CS"/>
        </w:rPr>
        <w:t>Зajмoпримцу</w:t>
      </w:r>
      <w:proofErr w:type="spellEnd"/>
      <w:r w:rsidRPr="00C10491">
        <w:rPr>
          <w:bCs/>
          <w:lang w:val="sr-Cyrl-CS"/>
        </w:rPr>
        <w:t xml:space="preserve">. У овом случају Зајмопримац плаћа накнаду за одустајање од исплате у складу са чланом 3.6 (Накнада за одустајање од исплате). </w:t>
      </w:r>
      <w:r w:rsidR="00567F01" w:rsidRPr="00C10491">
        <w:rPr>
          <w:bCs/>
          <w:lang w:val="sr-Cyrl-CS"/>
        </w:rPr>
        <w:t>Имајући у виду да је Споразум</w:t>
      </w:r>
      <w:r w:rsidRPr="00C10491">
        <w:rPr>
          <w:bCs/>
          <w:lang w:val="sr-Cyrl-CS"/>
        </w:rPr>
        <w:t xml:space="preserve"> о зајму потписан 22. новембра 2021. године</w:t>
      </w:r>
      <w:r w:rsidR="009C3D4A" w:rsidRPr="00C10491">
        <w:rPr>
          <w:bCs/>
          <w:lang w:val="sr-Cyrl-CS"/>
        </w:rPr>
        <w:t>, потребно је доношење овог</w:t>
      </w:r>
      <w:r w:rsidR="00077157" w:rsidRPr="00C10491">
        <w:rPr>
          <w:bCs/>
          <w:lang w:val="sr-Cyrl-CS"/>
        </w:rPr>
        <w:t xml:space="preserve"> закона по хитном поступку, а ради испуњења међународних обавеза.</w:t>
      </w:r>
    </w:p>
    <w:p w:rsidR="00B31118" w:rsidRPr="00C10491" w:rsidRDefault="00B31118" w:rsidP="00B31118">
      <w:pPr>
        <w:ind w:firstLine="720"/>
        <w:jc w:val="both"/>
        <w:rPr>
          <w:bCs/>
          <w:lang w:val="sr-Cyrl-CS"/>
        </w:rPr>
      </w:pPr>
      <w:r w:rsidRPr="00C10491">
        <w:rPr>
          <w:bCs/>
          <w:lang w:val="sr-Cyrl-CS"/>
        </w:rPr>
        <w:t xml:space="preserve"> </w:t>
      </w:r>
    </w:p>
    <w:p w:rsidR="00B31118" w:rsidRPr="00C10491" w:rsidRDefault="00B31118" w:rsidP="00B31118">
      <w:pPr>
        <w:ind w:firstLine="720"/>
        <w:jc w:val="both"/>
        <w:rPr>
          <w:lang w:val="sr-Cyrl-CS"/>
        </w:rPr>
      </w:pPr>
      <w:r w:rsidRPr="00C10491">
        <w:rPr>
          <w:lang w:val="sr-Cyrl-CS"/>
        </w:rPr>
        <w:t>VI. РАЗЛОЗИ ЗА СТУПАЊЕ НА СНАГУ ПРЕ ОСМОГ ДАНА ОД ДАНА ОБЈАВЉИВАЊА</w:t>
      </w:r>
    </w:p>
    <w:p w:rsidR="00B31118" w:rsidRPr="00C10491" w:rsidRDefault="00B31118" w:rsidP="00B31118">
      <w:pPr>
        <w:ind w:firstLine="720"/>
        <w:jc w:val="both"/>
        <w:rPr>
          <w:lang w:val="sr-Cyrl-CS"/>
        </w:rPr>
      </w:pPr>
    </w:p>
    <w:p w:rsidR="00B31118" w:rsidRPr="00C10491" w:rsidRDefault="00B31118" w:rsidP="00B31118">
      <w:pPr>
        <w:ind w:firstLine="720"/>
        <w:jc w:val="both"/>
        <w:rPr>
          <w:lang w:val="sr-Cyrl-CS"/>
        </w:rPr>
      </w:pPr>
      <w:r w:rsidRPr="00C10491">
        <w:rPr>
          <w:lang w:val="sr-Cyrl-CS"/>
        </w:rPr>
        <w:t>Разлози за ступање на снагу овог закона пре осмог дана од дана објављивања у „Службеном гласнику Републике Србије</w:t>
      </w:r>
      <w:r w:rsidR="004A31BF" w:rsidRPr="00C10491">
        <w:rPr>
          <w:lang w:val="sr-Cyrl-CS"/>
        </w:rPr>
        <w:t xml:space="preserve"> </w:t>
      </w:r>
      <w:r w:rsidRPr="00C10491">
        <w:rPr>
          <w:lang w:val="sr-Cyrl-CS"/>
        </w:rPr>
        <w:t>-</w:t>
      </w:r>
      <w:r w:rsidR="004A31BF" w:rsidRPr="00C10491">
        <w:rPr>
          <w:lang w:val="sr-Cyrl-CS"/>
        </w:rPr>
        <w:t xml:space="preserve"> </w:t>
      </w:r>
      <w:r w:rsidRPr="00C10491">
        <w:rPr>
          <w:lang w:val="sr-Cyrl-CS"/>
        </w:rPr>
        <w:t xml:space="preserve">Међународни уговори”, сагласно члану 196. став 4. Устава Републике Србије, произлазе из чињенице да је </w:t>
      </w:r>
      <w:r w:rsidR="00567F01" w:rsidRPr="00C10491">
        <w:rPr>
          <w:lang w:val="sr-Cyrl-CS"/>
        </w:rPr>
        <w:t>Споразум</w:t>
      </w:r>
      <w:r w:rsidR="005278E3" w:rsidRPr="00C10491">
        <w:rPr>
          <w:lang w:val="sr-Cyrl-CS"/>
        </w:rPr>
        <w:t xml:space="preserve"> о зајму потписан 22. новембра 2021. године, </w:t>
      </w:r>
      <w:r w:rsidR="00567F01" w:rsidRPr="00C10491">
        <w:rPr>
          <w:lang w:val="sr-Cyrl-CS"/>
        </w:rPr>
        <w:t>као и да је предметним споразумом</w:t>
      </w:r>
      <w:r w:rsidR="005278E3" w:rsidRPr="00C10491">
        <w:rPr>
          <w:lang w:val="sr-Cyrl-CS"/>
        </w:rPr>
        <w:t xml:space="preserve"> предвиђен рок од 12 месеци од дана потписивања за његово ступање на снагу</w:t>
      </w:r>
      <w:r w:rsidRPr="00C10491">
        <w:rPr>
          <w:lang w:val="sr-Cyrl-CS"/>
        </w:rPr>
        <w:t>.</w:t>
      </w:r>
    </w:p>
    <w:p w:rsidR="00B31118" w:rsidRPr="00C10491" w:rsidRDefault="00B31118" w:rsidP="00AD7404">
      <w:pPr>
        <w:ind w:firstLine="720"/>
        <w:jc w:val="both"/>
        <w:rPr>
          <w:lang w:val="sr-Cyrl-CS"/>
        </w:rPr>
      </w:pPr>
    </w:p>
    <w:sectPr w:rsidR="00B31118" w:rsidRPr="00C10491" w:rsidSect="00A8587A">
      <w:headerReference w:type="even" r:id="rId7"/>
      <w:headerReference w:type="default" r:id="rId8"/>
      <w:footerReference w:type="even" r:id="rId9"/>
      <w:pgSz w:w="11909" w:h="16834" w:code="9"/>
      <w:pgMar w:top="1135" w:right="1469" w:bottom="284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475" w:rsidRDefault="00FD2475">
      <w:r>
        <w:separator/>
      </w:r>
    </w:p>
  </w:endnote>
  <w:endnote w:type="continuationSeparator" w:id="0">
    <w:p w:rsidR="00FD2475" w:rsidRDefault="00FD2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1F46C5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475" w:rsidRDefault="00FD2475">
      <w:r>
        <w:separator/>
      </w:r>
    </w:p>
  </w:footnote>
  <w:footnote w:type="continuationSeparator" w:id="0">
    <w:p w:rsidR="00FD2475" w:rsidRDefault="00FD2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1F46C5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1F46C5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0491">
      <w:rPr>
        <w:rStyle w:val="PageNumber"/>
        <w:noProof/>
      </w:rPr>
      <w:t>4</w: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C0F43"/>
    <w:multiLevelType w:val="multilevel"/>
    <w:tmpl w:val="CA105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05C63"/>
    <w:rsid w:val="00007E59"/>
    <w:rsid w:val="00020FCC"/>
    <w:rsid w:val="00024D90"/>
    <w:rsid w:val="00032B9A"/>
    <w:rsid w:val="00035CC8"/>
    <w:rsid w:val="000437FA"/>
    <w:rsid w:val="00056957"/>
    <w:rsid w:val="00062F06"/>
    <w:rsid w:val="00064108"/>
    <w:rsid w:val="0006552C"/>
    <w:rsid w:val="00073E3C"/>
    <w:rsid w:val="00077157"/>
    <w:rsid w:val="000803A4"/>
    <w:rsid w:val="000821BE"/>
    <w:rsid w:val="000828FE"/>
    <w:rsid w:val="000857F9"/>
    <w:rsid w:val="000934C3"/>
    <w:rsid w:val="0009350A"/>
    <w:rsid w:val="000942EB"/>
    <w:rsid w:val="000A0D8B"/>
    <w:rsid w:val="000A50DC"/>
    <w:rsid w:val="000B0459"/>
    <w:rsid w:val="000B433B"/>
    <w:rsid w:val="000B4E48"/>
    <w:rsid w:val="000B53A9"/>
    <w:rsid w:val="000C1F4C"/>
    <w:rsid w:val="000C4E82"/>
    <w:rsid w:val="000E05B7"/>
    <w:rsid w:val="000E4805"/>
    <w:rsid w:val="000E7A48"/>
    <w:rsid w:val="000F4947"/>
    <w:rsid w:val="00102190"/>
    <w:rsid w:val="00103B05"/>
    <w:rsid w:val="00113ACC"/>
    <w:rsid w:val="00115F04"/>
    <w:rsid w:val="00117CB4"/>
    <w:rsid w:val="00126325"/>
    <w:rsid w:val="00144767"/>
    <w:rsid w:val="00147749"/>
    <w:rsid w:val="00153626"/>
    <w:rsid w:val="001630F8"/>
    <w:rsid w:val="001667F5"/>
    <w:rsid w:val="00180F34"/>
    <w:rsid w:val="001A3B02"/>
    <w:rsid w:val="001A5D00"/>
    <w:rsid w:val="001A7148"/>
    <w:rsid w:val="001A7748"/>
    <w:rsid w:val="001A77EC"/>
    <w:rsid w:val="001B38D5"/>
    <w:rsid w:val="001B66FD"/>
    <w:rsid w:val="001C279E"/>
    <w:rsid w:val="001C546D"/>
    <w:rsid w:val="001C5E2D"/>
    <w:rsid w:val="001E1C8B"/>
    <w:rsid w:val="001E418E"/>
    <w:rsid w:val="001E57EF"/>
    <w:rsid w:val="001E7107"/>
    <w:rsid w:val="001E7301"/>
    <w:rsid w:val="001F1228"/>
    <w:rsid w:val="001F46C5"/>
    <w:rsid w:val="00200CAF"/>
    <w:rsid w:val="00202EF4"/>
    <w:rsid w:val="00204A89"/>
    <w:rsid w:val="002052E3"/>
    <w:rsid w:val="00205A37"/>
    <w:rsid w:val="00241C0E"/>
    <w:rsid w:val="0024219F"/>
    <w:rsid w:val="00243DD8"/>
    <w:rsid w:val="002451DF"/>
    <w:rsid w:val="00253453"/>
    <w:rsid w:val="00255BA5"/>
    <w:rsid w:val="0025659C"/>
    <w:rsid w:val="0025742D"/>
    <w:rsid w:val="00272201"/>
    <w:rsid w:val="00284188"/>
    <w:rsid w:val="00286C70"/>
    <w:rsid w:val="00286D1B"/>
    <w:rsid w:val="00291078"/>
    <w:rsid w:val="002912F5"/>
    <w:rsid w:val="002A19F2"/>
    <w:rsid w:val="002A448B"/>
    <w:rsid w:val="002B1288"/>
    <w:rsid w:val="002C140C"/>
    <w:rsid w:val="002C1806"/>
    <w:rsid w:val="002D4568"/>
    <w:rsid w:val="002F1750"/>
    <w:rsid w:val="002F4AA5"/>
    <w:rsid w:val="0030234C"/>
    <w:rsid w:val="00305E1D"/>
    <w:rsid w:val="00316AB7"/>
    <w:rsid w:val="00324A09"/>
    <w:rsid w:val="003325AA"/>
    <w:rsid w:val="003441BE"/>
    <w:rsid w:val="00344F7E"/>
    <w:rsid w:val="00356442"/>
    <w:rsid w:val="003627B1"/>
    <w:rsid w:val="00375309"/>
    <w:rsid w:val="0037575B"/>
    <w:rsid w:val="003811CA"/>
    <w:rsid w:val="0038219E"/>
    <w:rsid w:val="00384EA3"/>
    <w:rsid w:val="00387AD2"/>
    <w:rsid w:val="003A48CD"/>
    <w:rsid w:val="003B34BB"/>
    <w:rsid w:val="003B52EA"/>
    <w:rsid w:val="003C0CD0"/>
    <w:rsid w:val="003C2142"/>
    <w:rsid w:val="003C4108"/>
    <w:rsid w:val="003E6854"/>
    <w:rsid w:val="003E6BA6"/>
    <w:rsid w:val="003F42ED"/>
    <w:rsid w:val="003F7B23"/>
    <w:rsid w:val="0040226C"/>
    <w:rsid w:val="00423BF8"/>
    <w:rsid w:val="004352B7"/>
    <w:rsid w:val="00452464"/>
    <w:rsid w:val="00463141"/>
    <w:rsid w:val="00470AE5"/>
    <w:rsid w:val="00475346"/>
    <w:rsid w:val="00475C98"/>
    <w:rsid w:val="00481EDB"/>
    <w:rsid w:val="00485D86"/>
    <w:rsid w:val="0049044D"/>
    <w:rsid w:val="004A31BF"/>
    <w:rsid w:val="004A33F0"/>
    <w:rsid w:val="004A3461"/>
    <w:rsid w:val="004B0478"/>
    <w:rsid w:val="004B4959"/>
    <w:rsid w:val="004B74C6"/>
    <w:rsid w:val="004C5540"/>
    <w:rsid w:val="004E689B"/>
    <w:rsid w:val="004F51EE"/>
    <w:rsid w:val="004F5575"/>
    <w:rsid w:val="005038FB"/>
    <w:rsid w:val="00507384"/>
    <w:rsid w:val="00507842"/>
    <w:rsid w:val="0051245E"/>
    <w:rsid w:val="005159DA"/>
    <w:rsid w:val="00525E17"/>
    <w:rsid w:val="00526BD0"/>
    <w:rsid w:val="005278E3"/>
    <w:rsid w:val="00542F03"/>
    <w:rsid w:val="00543111"/>
    <w:rsid w:val="0056231B"/>
    <w:rsid w:val="00562EF5"/>
    <w:rsid w:val="005632C2"/>
    <w:rsid w:val="00564468"/>
    <w:rsid w:val="00565E0D"/>
    <w:rsid w:val="005667F8"/>
    <w:rsid w:val="00567F01"/>
    <w:rsid w:val="005759C0"/>
    <w:rsid w:val="005808B4"/>
    <w:rsid w:val="00584A3D"/>
    <w:rsid w:val="00590734"/>
    <w:rsid w:val="005937ED"/>
    <w:rsid w:val="00596B97"/>
    <w:rsid w:val="005A230F"/>
    <w:rsid w:val="005B7034"/>
    <w:rsid w:val="005B78AF"/>
    <w:rsid w:val="005C0446"/>
    <w:rsid w:val="005C442E"/>
    <w:rsid w:val="005C62A0"/>
    <w:rsid w:val="005D0A0B"/>
    <w:rsid w:val="005D3EEB"/>
    <w:rsid w:val="005D4E8E"/>
    <w:rsid w:val="005E48C7"/>
    <w:rsid w:val="005F3A87"/>
    <w:rsid w:val="005F7752"/>
    <w:rsid w:val="00604F72"/>
    <w:rsid w:val="00606517"/>
    <w:rsid w:val="00612F27"/>
    <w:rsid w:val="006130E2"/>
    <w:rsid w:val="00621F25"/>
    <w:rsid w:val="00624117"/>
    <w:rsid w:val="0064720E"/>
    <w:rsid w:val="00654444"/>
    <w:rsid w:val="00660AFD"/>
    <w:rsid w:val="006610A8"/>
    <w:rsid w:val="006655D8"/>
    <w:rsid w:val="00674C67"/>
    <w:rsid w:val="0069053B"/>
    <w:rsid w:val="00692046"/>
    <w:rsid w:val="0069359B"/>
    <w:rsid w:val="006941D5"/>
    <w:rsid w:val="006961E3"/>
    <w:rsid w:val="006B2DE0"/>
    <w:rsid w:val="006B3D26"/>
    <w:rsid w:val="006B4040"/>
    <w:rsid w:val="006B6E0D"/>
    <w:rsid w:val="006C0CB7"/>
    <w:rsid w:val="006C21E3"/>
    <w:rsid w:val="006C671B"/>
    <w:rsid w:val="006C6834"/>
    <w:rsid w:val="006D0F53"/>
    <w:rsid w:val="006D1429"/>
    <w:rsid w:val="006D192D"/>
    <w:rsid w:val="006D7EB7"/>
    <w:rsid w:val="006E0532"/>
    <w:rsid w:val="006F005C"/>
    <w:rsid w:val="006F0436"/>
    <w:rsid w:val="006F1D87"/>
    <w:rsid w:val="006F32C9"/>
    <w:rsid w:val="006F412B"/>
    <w:rsid w:val="006F4986"/>
    <w:rsid w:val="00700EB7"/>
    <w:rsid w:val="0070299B"/>
    <w:rsid w:val="00703AD7"/>
    <w:rsid w:val="007173D8"/>
    <w:rsid w:val="0072050A"/>
    <w:rsid w:val="00723279"/>
    <w:rsid w:val="00726477"/>
    <w:rsid w:val="0072730D"/>
    <w:rsid w:val="00740858"/>
    <w:rsid w:val="00743369"/>
    <w:rsid w:val="00746BDE"/>
    <w:rsid w:val="0075508D"/>
    <w:rsid w:val="00756EEE"/>
    <w:rsid w:val="00757A2E"/>
    <w:rsid w:val="007603E0"/>
    <w:rsid w:val="00774BEC"/>
    <w:rsid w:val="007769D6"/>
    <w:rsid w:val="00790D84"/>
    <w:rsid w:val="00792FB6"/>
    <w:rsid w:val="00796DC0"/>
    <w:rsid w:val="007A1385"/>
    <w:rsid w:val="007B14FA"/>
    <w:rsid w:val="007C379C"/>
    <w:rsid w:val="007C3802"/>
    <w:rsid w:val="007C5ECC"/>
    <w:rsid w:val="007D3CBB"/>
    <w:rsid w:val="007F45DA"/>
    <w:rsid w:val="007F76C7"/>
    <w:rsid w:val="00812742"/>
    <w:rsid w:val="00824570"/>
    <w:rsid w:val="0082735B"/>
    <w:rsid w:val="00836B68"/>
    <w:rsid w:val="00845874"/>
    <w:rsid w:val="00860400"/>
    <w:rsid w:val="008604C6"/>
    <w:rsid w:val="00862E50"/>
    <w:rsid w:val="00864A3D"/>
    <w:rsid w:val="008652F7"/>
    <w:rsid w:val="008654D2"/>
    <w:rsid w:val="00866F6D"/>
    <w:rsid w:val="00874CB0"/>
    <w:rsid w:val="00875385"/>
    <w:rsid w:val="00890B04"/>
    <w:rsid w:val="00890DFB"/>
    <w:rsid w:val="0089793E"/>
    <w:rsid w:val="008A2893"/>
    <w:rsid w:val="008A5900"/>
    <w:rsid w:val="008B4ED3"/>
    <w:rsid w:val="008B4F87"/>
    <w:rsid w:val="008C220C"/>
    <w:rsid w:val="008C39C2"/>
    <w:rsid w:val="008C45A6"/>
    <w:rsid w:val="008D29F9"/>
    <w:rsid w:val="008D4D47"/>
    <w:rsid w:val="008F15A3"/>
    <w:rsid w:val="008F54A3"/>
    <w:rsid w:val="008F65DA"/>
    <w:rsid w:val="00902EE5"/>
    <w:rsid w:val="009142C3"/>
    <w:rsid w:val="00923785"/>
    <w:rsid w:val="0092393B"/>
    <w:rsid w:val="009314BE"/>
    <w:rsid w:val="009327F0"/>
    <w:rsid w:val="009333FB"/>
    <w:rsid w:val="00933B8D"/>
    <w:rsid w:val="00935EEF"/>
    <w:rsid w:val="0094174E"/>
    <w:rsid w:val="00947089"/>
    <w:rsid w:val="00947F14"/>
    <w:rsid w:val="0095097B"/>
    <w:rsid w:val="0095321A"/>
    <w:rsid w:val="0096620B"/>
    <w:rsid w:val="00966D91"/>
    <w:rsid w:val="0097521F"/>
    <w:rsid w:val="0099088A"/>
    <w:rsid w:val="00994ACB"/>
    <w:rsid w:val="009A546D"/>
    <w:rsid w:val="009A781A"/>
    <w:rsid w:val="009B3000"/>
    <w:rsid w:val="009C0011"/>
    <w:rsid w:val="009C0876"/>
    <w:rsid w:val="009C1125"/>
    <w:rsid w:val="009C3D4A"/>
    <w:rsid w:val="009C4F87"/>
    <w:rsid w:val="009C535A"/>
    <w:rsid w:val="009D1A3E"/>
    <w:rsid w:val="009E0DF2"/>
    <w:rsid w:val="009E43BE"/>
    <w:rsid w:val="009E62DB"/>
    <w:rsid w:val="009E66D1"/>
    <w:rsid w:val="009E6D0B"/>
    <w:rsid w:val="009F0496"/>
    <w:rsid w:val="009F5D83"/>
    <w:rsid w:val="00A037E5"/>
    <w:rsid w:val="00A054F7"/>
    <w:rsid w:val="00A1714E"/>
    <w:rsid w:val="00A218FF"/>
    <w:rsid w:val="00A24C0E"/>
    <w:rsid w:val="00A34124"/>
    <w:rsid w:val="00A36EB5"/>
    <w:rsid w:val="00A37D3D"/>
    <w:rsid w:val="00A46254"/>
    <w:rsid w:val="00A56DC0"/>
    <w:rsid w:val="00A64D3B"/>
    <w:rsid w:val="00A66499"/>
    <w:rsid w:val="00A67B90"/>
    <w:rsid w:val="00A75C60"/>
    <w:rsid w:val="00A8587A"/>
    <w:rsid w:val="00A91491"/>
    <w:rsid w:val="00A93F82"/>
    <w:rsid w:val="00AA5172"/>
    <w:rsid w:val="00AA5E8B"/>
    <w:rsid w:val="00AA7FD3"/>
    <w:rsid w:val="00AB0889"/>
    <w:rsid w:val="00AB09A7"/>
    <w:rsid w:val="00AB1D87"/>
    <w:rsid w:val="00AC23DB"/>
    <w:rsid w:val="00AC319E"/>
    <w:rsid w:val="00AC6967"/>
    <w:rsid w:val="00AC6E28"/>
    <w:rsid w:val="00AD7404"/>
    <w:rsid w:val="00AE225D"/>
    <w:rsid w:val="00AE54F2"/>
    <w:rsid w:val="00AF05CC"/>
    <w:rsid w:val="00B01134"/>
    <w:rsid w:val="00B0221D"/>
    <w:rsid w:val="00B050C0"/>
    <w:rsid w:val="00B11D1A"/>
    <w:rsid w:val="00B12106"/>
    <w:rsid w:val="00B15893"/>
    <w:rsid w:val="00B17620"/>
    <w:rsid w:val="00B207D5"/>
    <w:rsid w:val="00B236F6"/>
    <w:rsid w:val="00B26F3A"/>
    <w:rsid w:val="00B31118"/>
    <w:rsid w:val="00B31EEB"/>
    <w:rsid w:val="00B41779"/>
    <w:rsid w:val="00B41E3D"/>
    <w:rsid w:val="00B6096C"/>
    <w:rsid w:val="00B63E98"/>
    <w:rsid w:val="00B8231A"/>
    <w:rsid w:val="00B82F86"/>
    <w:rsid w:val="00B92820"/>
    <w:rsid w:val="00BA558F"/>
    <w:rsid w:val="00BA5836"/>
    <w:rsid w:val="00BC462E"/>
    <w:rsid w:val="00BD3CFF"/>
    <w:rsid w:val="00BE4ADF"/>
    <w:rsid w:val="00BF1722"/>
    <w:rsid w:val="00BF1E3A"/>
    <w:rsid w:val="00BF6BB4"/>
    <w:rsid w:val="00C10491"/>
    <w:rsid w:val="00C14179"/>
    <w:rsid w:val="00C161E1"/>
    <w:rsid w:val="00C21708"/>
    <w:rsid w:val="00C22ED9"/>
    <w:rsid w:val="00C4011F"/>
    <w:rsid w:val="00C454A1"/>
    <w:rsid w:val="00C574E3"/>
    <w:rsid w:val="00C645D8"/>
    <w:rsid w:val="00C661C9"/>
    <w:rsid w:val="00C67E62"/>
    <w:rsid w:val="00C72296"/>
    <w:rsid w:val="00C7414C"/>
    <w:rsid w:val="00C7690A"/>
    <w:rsid w:val="00C8116C"/>
    <w:rsid w:val="00C8159D"/>
    <w:rsid w:val="00C8376C"/>
    <w:rsid w:val="00C847B1"/>
    <w:rsid w:val="00C86847"/>
    <w:rsid w:val="00C90848"/>
    <w:rsid w:val="00C95A13"/>
    <w:rsid w:val="00CB0050"/>
    <w:rsid w:val="00CB11E2"/>
    <w:rsid w:val="00CB1589"/>
    <w:rsid w:val="00CB387A"/>
    <w:rsid w:val="00CB49F6"/>
    <w:rsid w:val="00CC41C3"/>
    <w:rsid w:val="00CE0C84"/>
    <w:rsid w:val="00CE2009"/>
    <w:rsid w:val="00CF1B02"/>
    <w:rsid w:val="00D01EB5"/>
    <w:rsid w:val="00D055F0"/>
    <w:rsid w:val="00D07955"/>
    <w:rsid w:val="00D14908"/>
    <w:rsid w:val="00D324C9"/>
    <w:rsid w:val="00D4554A"/>
    <w:rsid w:val="00D57EE4"/>
    <w:rsid w:val="00D60D13"/>
    <w:rsid w:val="00D7163A"/>
    <w:rsid w:val="00D71C65"/>
    <w:rsid w:val="00D724E0"/>
    <w:rsid w:val="00D809EF"/>
    <w:rsid w:val="00D8309B"/>
    <w:rsid w:val="00D922A2"/>
    <w:rsid w:val="00DA3A35"/>
    <w:rsid w:val="00DB40FC"/>
    <w:rsid w:val="00DB562E"/>
    <w:rsid w:val="00DD71DE"/>
    <w:rsid w:val="00DE046C"/>
    <w:rsid w:val="00DE3BDE"/>
    <w:rsid w:val="00DF2E0D"/>
    <w:rsid w:val="00DF2F34"/>
    <w:rsid w:val="00DF3348"/>
    <w:rsid w:val="00DF6CDF"/>
    <w:rsid w:val="00E219CE"/>
    <w:rsid w:val="00E3026C"/>
    <w:rsid w:val="00E30ACD"/>
    <w:rsid w:val="00E3429D"/>
    <w:rsid w:val="00E40475"/>
    <w:rsid w:val="00E45A97"/>
    <w:rsid w:val="00E45C01"/>
    <w:rsid w:val="00E64495"/>
    <w:rsid w:val="00E77BF9"/>
    <w:rsid w:val="00E804EE"/>
    <w:rsid w:val="00E80D89"/>
    <w:rsid w:val="00E80F05"/>
    <w:rsid w:val="00E83756"/>
    <w:rsid w:val="00E85949"/>
    <w:rsid w:val="00E8762A"/>
    <w:rsid w:val="00E92AE5"/>
    <w:rsid w:val="00E92CF1"/>
    <w:rsid w:val="00E93238"/>
    <w:rsid w:val="00EA60E5"/>
    <w:rsid w:val="00EC2CAE"/>
    <w:rsid w:val="00EC61DD"/>
    <w:rsid w:val="00EE585F"/>
    <w:rsid w:val="00EE6B63"/>
    <w:rsid w:val="00EE7076"/>
    <w:rsid w:val="00EF129A"/>
    <w:rsid w:val="00EF61F0"/>
    <w:rsid w:val="00EF6FF3"/>
    <w:rsid w:val="00F00453"/>
    <w:rsid w:val="00F00C37"/>
    <w:rsid w:val="00F01185"/>
    <w:rsid w:val="00F25689"/>
    <w:rsid w:val="00F332F8"/>
    <w:rsid w:val="00F40184"/>
    <w:rsid w:val="00F56DA4"/>
    <w:rsid w:val="00F62120"/>
    <w:rsid w:val="00F765C6"/>
    <w:rsid w:val="00F84AFF"/>
    <w:rsid w:val="00F86715"/>
    <w:rsid w:val="00F90C89"/>
    <w:rsid w:val="00F9386E"/>
    <w:rsid w:val="00FA2CF0"/>
    <w:rsid w:val="00FC1322"/>
    <w:rsid w:val="00FD0E68"/>
    <w:rsid w:val="00FD2475"/>
    <w:rsid w:val="00FD5F0D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D8903"/>
  <w15:docId w15:val="{7CD14ABD-29E8-4F01-94C1-0DE3BEF6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DA3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1680</Words>
  <Characters>9579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11237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Snezana Marinovic</cp:lastModifiedBy>
  <cp:revision>3</cp:revision>
  <cp:lastPrinted>2021-11-29T13:19:00Z</cp:lastPrinted>
  <dcterms:created xsi:type="dcterms:W3CDTF">2022-10-28T10:40:00Z</dcterms:created>
  <dcterms:modified xsi:type="dcterms:W3CDTF">2022-10-28T10:42:00Z</dcterms:modified>
</cp:coreProperties>
</file>