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DD3C8" w14:textId="77777777" w:rsidR="000C3870" w:rsidRPr="007E1E18" w:rsidRDefault="000C3870" w:rsidP="007E1E18">
      <w:pPr>
        <w:rPr>
          <w:rFonts w:ascii="Times New Roman" w:hAnsi="Times New Roman"/>
          <w:sz w:val="24"/>
          <w:szCs w:val="24"/>
          <w:lang w:val="sr-Cyrl-RS"/>
        </w:rPr>
      </w:pPr>
    </w:p>
    <w:p w14:paraId="70E5A419" w14:textId="77777777" w:rsidR="00F75FAD" w:rsidRPr="007E1E18" w:rsidRDefault="00F75FAD" w:rsidP="007E1E18">
      <w:pPr>
        <w:ind w:firstLine="720"/>
        <w:rPr>
          <w:rFonts w:ascii="Times New Roman" w:hAnsi="Times New Roman"/>
          <w:bCs/>
          <w:sz w:val="24"/>
          <w:szCs w:val="24"/>
          <w:lang w:val="sr-Cyrl-RS"/>
        </w:rPr>
      </w:pPr>
    </w:p>
    <w:p w14:paraId="61992644" w14:textId="4D3393E6" w:rsidR="00887649" w:rsidRDefault="000C3870" w:rsidP="007E1E18">
      <w:pPr>
        <w:ind w:firstLine="720"/>
        <w:rPr>
          <w:rFonts w:ascii="Times New Roman" w:hAnsi="Times New Roman"/>
          <w:bCs/>
          <w:sz w:val="24"/>
          <w:szCs w:val="24"/>
          <w:lang w:val="sr-Cyrl-RS"/>
        </w:rPr>
      </w:pPr>
      <w:r w:rsidRPr="007E1E18">
        <w:rPr>
          <w:rFonts w:ascii="Times New Roman" w:hAnsi="Times New Roman"/>
          <w:bCs/>
          <w:sz w:val="24"/>
          <w:szCs w:val="24"/>
          <w:lang w:val="sr-Cyrl-RS"/>
        </w:rPr>
        <w:t xml:space="preserve">На основу члана </w:t>
      </w:r>
      <w:r w:rsidR="00A17BCA" w:rsidRPr="007E1E18">
        <w:rPr>
          <w:rFonts w:ascii="Times New Roman" w:hAnsi="Times New Roman"/>
          <w:bCs/>
          <w:sz w:val="24"/>
          <w:szCs w:val="24"/>
          <w:lang w:val="sr-Cyrl-RS"/>
        </w:rPr>
        <w:t>337</w:t>
      </w:r>
      <w:r w:rsidRPr="007E1E18">
        <w:rPr>
          <w:rFonts w:ascii="Times New Roman" w:hAnsi="Times New Roman"/>
          <w:bCs/>
          <w:sz w:val="24"/>
          <w:szCs w:val="24"/>
          <w:lang w:val="sr-Cyrl-RS"/>
        </w:rPr>
        <w:t xml:space="preserve">. став </w:t>
      </w:r>
      <w:r w:rsidR="00A17BCA" w:rsidRPr="007E1E18">
        <w:rPr>
          <w:rFonts w:ascii="Times New Roman" w:hAnsi="Times New Roman"/>
          <w:bCs/>
          <w:sz w:val="24"/>
          <w:szCs w:val="24"/>
          <w:lang w:val="sr-Cyrl-RS"/>
        </w:rPr>
        <w:t>3</w:t>
      </w:r>
      <w:r w:rsidRPr="007E1E18">
        <w:rPr>
          <w:rFonts w:ascii="Times New Roman" w:hAnsi="Times New Roman"/>
          <w:bCs/>
          <w:sz w:val="24"/>
          <w:szCs w:val="24"/>
          <w:lang w:val="sr-Cyrl-RS"/>
        </w:rPr>
        <w:t>. Закона о енергетици („Службени гласник РС”, бр. 145/14, 95/18</w:t>
      </w:r>
      <w:r w:rsidR="007E1E18">
        <w:rPr>
          <w:rFonts w:ascii="Times New Roman" w:hAnsi="Times New Roman"/>
          <w:bCs/>
          <w:sz w:val="24"/>
          <w:szCs w:val="24"/>
          <w:lang w:val="sr-Cyrl-RS"/>
        </w:rPr>
        <w:t xml:space="preserve"> - др. закон и 40/21) и</w:t>
      </w:r>
      <w:r w:rsidR="00887649" w:rsidRPr="007E1E18">
        <w:rPr>
          <w:rFonts w:ascii="Times New Roman" w:hAnsi="Times New Roman"/>
          <w:sz w:val="24"/>
          <w:szCs w:val="24"/>
        </w:rPr>
        <w:t xml:space="preserve"> </w:t>
      </w:r>
      <w:r w:rsidR="00352AE1" w:rsidRPr="007E1E18">
        <w:rPr>
          <w:rFonts w:ascii="Times New Roman" w:hAnsi="Times New Roman"/>
          <w:bCs/>
          <w:sz w:val="24"/>
          <w:szCs w:val="24"/>
          <w:lang w:val="sr-Cyrl-RS"/>
        </w:rPr>
        <w:t>члан</w:t>
      </w:r>
      <w:r w:rsidR="006E2E80" w:rsidRPr="007E1E18">
        <w:rPr>
          <w:rFonts w:ascii="Times New Roman" w:hAnsi="Times New Roman"/>
          <w:bCs/>
          <w:sz w:val="24"/>
          <w:szCs w:val="24"/>
          <w:lang w:val="sr-Cyrl-RS"/>
        </w:rPr>
        <w:t>а 17. став 1. и члана 42. став 1</w:t>
      </w:r>
      <w:r w:rsidR="00887649" w:rsidRPr="007E1E18">
        <w:rPr>
          <w:rFonts w:ascii="Times New Roman" w:hAnsi="Times New Roman"/>
          <w:bCs/>
          <w:sz w:val="24"/>
          <w:szCs w:val="24"/>
          <w:lang w:val="sr-Cyrl-RS"/>
        </w:rPr>
        <w:t>. Закона о Влади („Службени гласник РС”, бр. 55/05, 71/05 - исправка, 101/07, 65/08, 1</w:t>
      </w:r>
      <w:r w:rsidR="007E1E18">
        <w:rPr>
          <w:rFonts w:ascii="Times New Roman" w:hAnsi="Times New Roman"/>
          <w:bCs/>
          <w:sz w:val="24"/>
          <w:szCs w:val="24"/>
          <w:lang w:val="sr-Cyrl-RS"/>
        </w:rPr>
        <w:t xml:space="preserve">6/11, 68/12 - УС, 72/12, 7/14 - УС,  44/14 и 30/18 - </w:t>
      </w:r>
      <w:r w:rsidR="00887649" w:rsidRPr="007E1E18">
        <w:rPr>
          <w:rFonts w:ascii="Times New Roman" w:hAnsi="Times New Roman"/>
          <w:bCs/>
          <w:sz w:val="24"/>
          <w:szCs w:val="24"/>
          <w:lang w:val="sr-Cyrl-RS"/>
        </w:rPr>
        <w:t xml:space="preserve">др. закон), </w:t>
      </w:r>
    </w:p>
    <w:p w14:paraId="4EBDB52C" w14:textId="77777777" w:rsidR="007E1E18" w:rsidRPr="007E1E18" w:rsidRDefault="007E1E18" w:rsidP="007E1E18">
      <w:pPr>
        <w:ind w:firstLine="720"/>
        <w:rPr>
          <w:rFonts w:ascii="Times New Roman" w:hAnsi="Times New Roman"/>
          <w:bCs/>
          <w:sz w:val="24"/>
          <w:szCs w:val="24"/>
          <w:lang w:val="sr-Cyrl-RS"/>
        </w:rPr>
      </w:pPr>
    </w:p>
    <w:p w14:paraId="01744889" w14:textId="1517BF16" w:rsidR="00A17BCA" w:rsidRPr="007E1E18" w:rsidRDefault="00887649" w:rsidP="007E1E18">
      <w:pPr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7E1E18">
        <w:rPr>
          <w:rFonts w:ascii="Times New Roman" w:hAnsi="Times New Roman"/>
          <w:bCs/>
          <w:sz w:val="24"/>
          <w:szCs w:val="24"/>
          <w:lang w:val="sr-Cyrl-RS"/>
        </w:rPr>
        <w:t>Влада доноси</w:t>
      </w:r>
    </w:p>
    <w:p w14:paraId="0087F890" w14:textId="77777777" w:rsidR="00131158" w:rsidRPr="007E1E18" w:rsidRDefault="00131158" w:rsidP="007E1E18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6D632864" w14:textId="7C874FC2" w:rsidR="000C3870" w:rsidRPr="007E1E18" w:rsidRDefault="00131158" w:rsidP="007E1E18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>УРЕДБУ</w:t>
      </w:r>
    </w:p>
    <w:p w14:paraId="32DBED43" w14:textId="20FEA8FF" w:rsidR="00A17BCA" w:rsidRPr="007E1E18" w:rsidRDefault="00E1299D" w:rsidP="007E1E18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>О ИЗМЕН</w:t>
      </w:r>
      <w:r w:rsidR="00FB2638" w:rsidRPr="007E1E18">
        <w:rPr>
          <w:rFonts w:ascii="Times New Roman" w:hAnsi="Times New Roman"/>
          <w:sz w:val="24"/>
          <w:szCs w:val="24"/>
          <w:lang w:val="sr-Cyrl-RS"/>
        </w:rPr>
        <w:t>АМА</w:t>
      </w:r>
      <w:r w:rsidR="00280A1E" w:rsidRPr="007E1E1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80A1E" w:rsidRPr="007E1E18">
        <w:rPr>
          <w:rFonts w:ascii="Times New Roman" w:hAnsi="Times New Roman"/>
          <w:sz w:val="24"/>
          <w:szCs w:val="24"/>
          <w:lang w:val="sr-Cyrl-CS"/>
        </w:rPr>
        <w:t>И ДОПУНАМА</w:t>
      </w:r>
      <w:r w:rsidRPr="007E1E1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A17BCA" w:rsidRPr="007E1E18">
        <w:rPr>
          <w:rFonts w:ascii="Times New Roman" w:hAnsi="Times New Roman"/>
          <w:sz w:val="24"/>
          <w:szCs w:val="24"/>
          <w:lang w:val="sr-Cyrl-RS"/>
        </w:rPr>
        <w:t>УРЕДБЕ</w:t>
      </w:r>
      <w:r w:rsidRPr="007E1E18">
        <w:rPr>
          <w:rFonts w:ascii="Times New Roman" w:hAnsi="Times New Roman"/>
          <w:sz w:val="24"/>
          <w:szCs w:val="24"/>
          <w:lang w:val="sr-Cyrl-RS"/>
        </w:rPr>
        <w:t xml:space="preserve"> О </w:t>
      </w:r>
      <w:r w:rsidR="00A17BCA" w:rsidRPr="007E1E18">
        <w:rPr>
          <w:rFonts w:ascii="Times New Roman" w:hAnsi="Times New Roman"/>
          <w:sz w:val="24"/>
          <w:szCs w:val="24"/>
          <w:lang w:val="sr-Cyrl-RS"/>
        </w:rPr>
        <w:t>ОБЕЛЕЖАВАЊУ (МАРКИРАЊУ)</w:t>
      </w:r>
    </w:p>
    <w:p w14:paraId="0750529C" w14:textId="324C6980" w:rsidR="000C3870" w:rsidRPr="007E1E18" w:rsidRDefault="00A17BCA" w:rsidP="007E1E18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>ДЕРИВАТА НАФТЕ</w:t>
      </w:r>
    </w:p>
    <w:p w14:paraId="2F7DE844" w14:textId="77777777" w:rsidR="000C3870" w:rsidRPr="007E1E18" w:rsidRDefault="000C3870" w:rsidP="007E1E18">
      <w:pPr>
        <w:ind w:firstLine="540"/>
        <w:jc w:val="center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15C7CE8F" w14:textId="0B93E7DF" w:rsidR="003169E9" w:rsidRPr="007E1E18" w:rsidRDefault="000C3870" w:rsidP="007E1E18">
      <w:pPr>
        <w:jc w:val="center"/>
        <w:rPr>
          <w:rFonts w:ascii="Times New Roman" w:eastAsia="Times New Roman" w:hAnsi="Times New Roman"/>
          <w:sz w:val="24"/>
          <w:szCs w:val="24"/>
          <w:lang w:val="sr-Cyrl-RS"/>
        </w:rPr>
      </w:pPr>
      <w:r w:rsidRPr="007E1E18">
        <w:rPr>
          <w:rFonts w:ascii="Times New Roman" w:eastAsia="Times New Roman" w:hAnsi="Times New Roman"/>
          <w:sz w:val="24"/>
          <w:szCs w:val="24"/>
          <w:lang w:val="sr-Cyrl-RS"/>
        </w:rPr>
        <w:t>Члан 1.</w:t>
      </w:r>
    </w:p>
    <w:p w14:paraId="76DCFC9C" w14:textId="541AAD98" w:rsidR="00D74632" w:rsidRPr="00D804F1" w:rsidRDefault="00583B4E" w:rsidP="007E1E18">
      <w:pPr>
        <w:ind w:firstLine="720"/>
        <w:rPr>
          <w:rFonts w:ascii="Times New Roman" w:hAnsi="Times New Roman"/>
          <w:sz w:val="24"/>
          <w:szCs w:val="24"/>
          <w:lang w:val="sr-Latn-RS"/>
        </w:rPr>
      </w:pPr>
      <w:r w:rsidRPr="007E1E18">
        <w:rPr>
          <w:rFonts w:ascii="Times New Roman" w:eastAsia="Times New Roman" w:hAnsi="Times New Roman"/>
          <w:sz w:val="24"/>
          <w:szCs w:val="24"/>
          <w:lang w:val="sr-Cyrl-RS"/>
        </w:rPr>
        <w:t xml:space="preserve">У </w:t>
      </w:r>
      <w:r w:rsidR="00A17BCA" w:rsidRPr="007E1E18">
        <w:rPr>
          <w:rFonts w:ascii="Times New Roman" w:eastAsia="Times New Roman" w:hAnsi="Times New Roman"/>
          <w:sz w:val="24"/>
          <w:szCs w:val="24"/>
          <w:lang w:val="sr-Cyrl-RS"/>
        </w:rPr>
        <w:t xml:space="preserve">Уредби о обележавању (маркирању) деривата нафте </w:t>
      </w:r>
      <w:r w:rsidRPr="007E1E18">
        <w:rPr>
          <w:rFonts w:ascii="Times New Roman" w:eastAsia="Times New Roman" w:hAnsi="Times New Roman"/>
          <w:sz w:val="24"/>
          <w:szCs w:val="24"/>
          <w:lang w:val="sr-Cyrl-RS"/>
        </w:rPr>
        <w:t xml:space="preserve"> („Службени гласник РС</w:t>
      </w:r>
      <w:r w:rsidR="00F75FAD" w:rsidRPr="007E1E18">
        <w:rPr>
          <w:rFonts w:ascii="Times New Roman" w:hAnsi="Times New Roman"/>
          <w:bCs/>
          <w:sz w:val="24"/>
          <w:szCs w:val="24"/>
          <w:lang w:val="sr-Cyrl-RS"/>
        </w:rPr>
        <w:t>”</w:t>
      </w:r>
      <w:r w:rsidRPr="007E1E18">
        <w:rPr>
          <w:rFonts w:ascii="Times New Roman" w:eastAsia="Times New Roman" w:hAnsi="Times New Roman"/>
          <w:sz w:val="24"/>
          <w:szCs w:val="24"/>
          <w:lang w:val="sr-Cyrl-RS"/>
        </w:rPr>
        <w:t xml:space="preserve">, бр. </w:t>
      </w:r>
      <w:r w:rsidR="00A17BCA" w:rsidRPr="007E1E18">
        <w:rPr>
          <w:rFonts w:ascii="Times New Roman" w:eastAsia="Times New Roman" w:hAnsi="Times New Roman"/>
          <w:sz w:val="24"/>
          <w:szCs w:val="24"/>
          <w:lang w:val="sr-Cyrl-RS"/>
        </w:rPr>
        <w:t>51</w:t>
      </w:r>
      <w:r w:rsidRPr="007E1E18">
        <w:rPr>
          <w:rFonts w:ascii="Times New Roman" w:eastAsia="Times New Roman" w:hAnsi="Times New Roman"/>
          <w:sz w:val="24"/>
          <w:szCs w:val="24"/>
          <w:lang w:val="sr-Cyrl-RS"/>
        </w:rPr>
        <w:t>/</w:t>
      </w:r>
      <w:r w:rsidR="00A17BCA" w:rsidRPr="007E1E18">
        <w:rPr>
          <w:rFonts w:ascii="Times New Roman" w:eastAsia="Times New Roman" w:hAnsi="Times New Roman"/>
          <w:sz w:val="24"/>
          <w:szCs w:val="24"/>
          <w:lang w:val="sr-Cyrl-RS"/>
        </w:rPr>
        <w:t>15</w:t>
      </w:r>
      <w:r w:rsidRPr="007E1E18">
        <w:rPr>
          <w:rFonts w:ascii="Times New Roman" w:eastAsia="Times New Roman" w:hAnsi="Times New Roman"/>
          <w:sz w:val="24"/>
          <w:szCs w:val="24"/>
          <w:lang w:val="sr-Cyrl-RS"/>
        </w:rPr>
        <w:t xml:space="preserve"> и </w:t>
      </w:r>
      <w:r w:rsidR="00A17BCA" w:rsidRPr="007E1E18">
        <w:rPr>
          <w:rFonts w:ascii="Times New Roman" w:eastAsia="Times New Roman" w:hAnsi="Times New Roman"/>
          <w:sz w:val="24"/>
          <w:szCs w:val="24"/>
          <w:lang w:val="sr-Cyrl-RS"/>
        </w:rPr>
        <w:t>5/17</w:t>
      </w:r>
      <w:r w:rsidRPr="007E1E18">
        <w:rPr>
          <w:rFonts w:ascii="Times New Roman" w:eastAsia="Times New Roman" w:hAnsi="Times New Roman"/>
          <w:sz w:val="24"/>
          <w:szCs w:val="24"/>
          <w:lang w:val="sr-Cyrl-RS"/>
        </w:rPr>
        <w:t xml:space="preserve">), </w:t>
      </w:r>
      <w:r w:rsidR="00A17BCA" w:rsidRPr="007E1E18">
        <w:rPr>
          <w:rFonts w:ascii="Times New Roman" w:eastAsia="Times New Roman" w:hAnsi="Times New Roman"/>
          <w:sz w:val="24"/>
          <w:szCs w:val="24"/>
          <w:lang w:val="sr-Cyrl-RS"/>
        </w:rPr>
        <w:t xml:space="preserve">у члану </w:t>
      </w:r>
      <w:r w:rsidR="00454572">
        <w:rPr>
          <w:rFonts w:ascii="Times New Roman" w:hAnsi="Times New Roman"/>
          <w:sz w:val="24"/>
          <w:szCs w:val="24"/>
          <w:lang w:val="sr-Cyrl-RS"/>
        </w:rPr>
        <w:t xml:space="preserve">3. </w:t>
      </w:r>
      <w:r w:rsidR="00D74632" w:rsidRPr="007E1E18">
        <w:rPr>
          <w:rFonts w:ascii="Times New Roman" w:hAnsi="Times New Roman"/>
          <w:sz w:val="24"/>
          <w:szCs w:val="24"/>
          <w:lang w:val="sr-Cyrl-RS"/>
        </w:rPr>
        <w:t xml:space="preserve">тачка 1) </w:t>
      </w:r>
      <w:r w:rsidR="00E01982" w:rsidRPr="007E1E18">
        <w:rPr>
          <w:rFonts w:ascii="Times New Roman" w:hAnsi="Times New Roman"/>
          <w:sz w:val="24"/>
          <w:szCs w:val="24"/>
          <w:lang w:val="sr-Cyrl-RS"/>
        </w:rPr>
        <w:t>после речи: „GASNO ULJE 0,1</w:t>
      </w:r>
      <w:r w:rsidR="00F75FAD" w:rsidRPr="007E1E18">
        <w:rPr>
          <w:rFonts w:ascii="Times New Roman" w:hAnsi="Times New Roman"/>
          <w:bCs/>
          <w:sz w:val="24"/>
          <w:szCs w:val="24"/>
          <w:lang w:val="sr-Cyrl-RS"/>
        </w:rPr>
        <w:t xml:space="preserve">” </w:t>
      </w:r>
      <w:r w:rsidR="00E01982" w:rsidRPr="007E1E18">
        <w:rPr>
          <w:rFonts w:ascii="Times New Roman" w:hAnsi="Times New Roman"/>
          <w:sz w:val="24"/>
          <w:szCs w:val="24"/>
          <w:lang w:val="sr-Cyrl-RS"/>
        </w:rPr>
        <w:t>реч: „и</w:t>
      </w:r>
      <w:r w:rsidR="00F75FAD" w:rsidRPr="007E1E18">
        <w:rPr>
          <w:rFonts w:ascii="Times New Roman" w:hAnsi="Times New Roman"/>
          <w:bCs/>
          <w:sz w:val="24"/>
          <w:szCs w:val="24"/>
          <w:lang w:val="sr-Cyrl-RS"/>
        </w:rPr>
        <w:t>”</w:t>
      </w:r>
      <w:r w:rsidR="00EA43B3" w:rsidRPr="007E1E18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="00454572">
        <w:rPr>
          <w:rFonts w:ascii="Times New Roman" w:hAnsi="Times New Roman"/>
          <w:sz w:val="24"/>
          <w:szCs w:val="24"/>
          <w:lang w:val="sr-Cyrl-RS"/>
        </w:rPr>
        <w:t>замењује се запетом</w:t>
      </w:r>
      <w:r w:rsidR="0042187D" w:rsidRPr="007E1E18">
        <w:rPr>
          <w:rFonts w:ascii="Times New Roman" w:hAnsi="Times New Roman"/>
          <w:sz w:val="24"/>
          <w:szCs w:val="24"/>
          <w:lang w:val="sr-Cyrl-RS"/>
        </w:rPr>
        <w:t>,</w:t>
      </w:r>
      <w:r w:rsidR="00AD4BC9" w:rsidRPr="007E1E1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54572">
        <w:rPr>
          <w:rFonts w:ascii="Times New Roman" w:hAnsi="Times New Roman"/>
          <w:sz w:val="24"/>
          <w:szCs w:val="24"/>
          <w:lang w:val="sr-Cyrl-RS"/>
        </w:rPr>
        <w:t>а</w:t>
      </w:r>
      <w:r w:rsidR="00E01982" w:rsidRPr="007E1E1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D74632" w:rsidRPr="007E1E18">
        <w:rPr>
          <w:rFonts w:ascii="Times New Roman" w:hAnsi="Times New Roman"/>
          <w:sz w:val="24"/>
          <w:szCs w:val="24"/>
          <w:lang w:val="sr-Cyrl-RS"/>
        </w:rPr>
        <w:t>после речи: „течни нафтни гас</w:t>
      </w:r>
      <w:r w:rsidR="00F75FAD" w:rsidRPr="007E1E18">
        <w:rPr>
          <w:rFonts w:ascii="Times New Roman" w:hAnsi="Times New Roman"/>
          <w:bCs/>
          <w:sz w:val="24"/>
          <w:szCs w:val="24"/>
          <w:lang w:val="sr-Cyrl-RS"/>
        </w:rPr>
        <w:t>”</w:t>
      </w:r>
      <w:r w:rsidR="00D74632" w:rsidRPr="007E1E18">
        <w:rPr>
          <w:rFonts w:ascii="Times New Roman" w:hAnsi="Times New Roman"/>
          <w:sz w:val="24"/>
          <w:szCs w:val="24"/>
          <w:lang w:val="sr-Cyrl-RS"/>
        </w:rPr>
        <w:t xml:space="preserve"> додају се речи: „и уље за ложење</w:t>
      </w:r>
      <w:r w:rsidR="00F75FAD" w:rsidRPr="007E1E18">
        <w:rPr>
          <w:rFonts w:ascii="Times New Roman" w:hAnsi="Times New Roman"/>
          <w:bCs/>
          <w:sz w:val="24"/>
          <w:szCs w:val="24"/>
          <w:lang w:val="sr-Cyrl-RS"/>
        </w:rPr>
        <w:t>”</w:t>
      </w:r>
      <w:r w:rsidR="00D804F1">
        <w:rPr>
          <w:rFonts w:ascii="Times New Roman" w:hAnsi="Times New Roman"/>
          <w:bCs/>
          <w:sz w:val="24"/>
          <w:szCs w:val="24"/>
          <w:lang w:val="sr-Latn-RS"/>
        </w:rPr>
        <w:t>.</w:t>
      </w:r>
    </w:p>
    <w:p w14:paraId="01781BC4" w14:textId="67F75132" w:rsidR="009809BF" w:rsidRPr="007E1E18" w:rsidRDefault="009809BF" w:rsidP="007E1E18">
      <w:pPr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>Тачка 6) мења се и гласи:</w:t>
      </w:r>
    </w:p>
    <w:p w14:paraId="3DD07728" w14:textId="59D08C18" w:rsidR="009809BF" w:rsidRPr="007E1E18" w:rsidRDefault="009809BF" w:rsidP="007E1E18">
      <w:pPr>
        <w:ind w:firstLine="720"/>
        <w:rPr>
          <w:rFonts w:ascii="Times New Roman" w:hAnsi="Times New Roman"/>
          <w:bCs/>
          <w:sz w:val="24"/>
          <w:szCs w:val="24"/>
          <w:lang w:val="sr-Cyrl-RS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>„6)</w:t>
      </w:r>
      <w:r w:rsidRPr="007E1E18">
        <w:rPr>
          <w:rFonts w:ascii="Times New Roman" w:eastAsiaTheme="minorEastAsia" w:hAnsi="Times New Roman"/>
          <w:sz w:val="24"/>
          <w:szCs w:val="24"/>
          <w:lang w:val="sr-Latn-RS" w:eastAsia="sr-Cyrl-RS"/>
        </w:rPr>
        <w:t xml:space="preserve"> </w:t>
      </w:r>
      <w:r w:rsidRPr="007E1E18">
        <w:rPr>
          <w:rFonts w:ascii="Times New Roman" w:hAnsi="Times New Roman"/>
          <w:sz w:val="24"/>
          <w:szCs w:val="24"/>
          <w:lang w:val="sr-Latn-RS"/>
        </w:rPr>
        <w:t xml:space="preserve">услуга маркирања обухвата маркирање и узорковање деривата нафте, испоруку маркера и опреме за маркирање, мерење концентрације маркера у дериватима нафте, </w:t>
      </w:r>
      <w:r w:rsidRPr="007E1E18">
        <w:rPr>
          <w:rFonts w:ascii="Times New Roman" w:hAnsi="Times New Roman"/>
          <w:sz w:val="24"/>
          <w:szCs w:val="24"/>
          <w:lang w:val="sr-Cyrl-RS"/>
        </w:rPr>
        <w:t xml:space="preserve">односно </w:t>
      </w:r>
      <w:r w:rsidRPr="007E1E18">
        <w:rPr>
          <w:rFonts w:ascii="Times New Roman" w:hAnsi="Times New Roman"/>
          <w:sz w:val="24"/>
          <w:szCs w:val="24"/>
          <w:lang w:val="sr-Cyrl-CS"/>
        </w:rPr>
        <w:t xml:space="preserve">утврђивање </w:t>
      </w:r>
      <w:r w:rsidRPr="007E1E18">
        <w:rPr>
          <w:rFonts w:ascii="Times New Roman" w:hAnsi="Times New Roman"/>
          <w:sz w:val="24"/>
          <w:szCs w:val="24"/>
          <w:lang w:val="sr-Cyrl-RS"/>
        </w:rPr>
        <w:t xml:space="preserve">присуства маркера у случају уља за ложење, </w:t>
      </w:r>
      <w:r w:rsidRPr="007E1E18">
        <w:rPr>
          <w:rFonts w:ascii="Times New Roman" w:hAnsi="Times New Roman"/>
          <w:sz w:val="24"/>
          <w:szCs w:val="24"/>
          <w:lang w:val="sr-Latn-RS"/>
        </w:rPr>
        <w:t>испоруку</w:t>
      </w:r>
      <w:r w:rsidRPr="007E1E1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E1E18">
        <w:rPr>
          <w:rFonts w:ascii="Times New Roman" w:hAnsi="Times New Roman"/>
          <w:sz w:val="24"/>
          <w:szCs w:val="24"/>
          <w:lang w:val="sr-Latn-RS"/>
        </w:rPr>
        <w:t>уређаја и опреме</w:t>
      </w:r>
      <w:r w:rsidR="00387215" w:rsidRPr="007E1E18">
        <w:rPr>
          <w:rFonts w:ascii="Times New Roman" w:hAnsi="Times New Roman"/>
          <w:bCs/>
          <w:sz w:val="24"/>
          <w:szCs w:val="24"/>
        </w:rPr>
        <w:t xml:space="preserve"> за мерење концентрације маркера</w:t>
      </w:r>
      <w:r w:rsidR="00387215" w:rsidRPr="007E1E18">
        <w:rPr>
          <w:rFonts w:ascii="Times New Roman" w:hAnsi="Times New Roman"/>
          <w:bCs/>
          <w:sz w:val="24"/>
          <w:szCs w:val="24"/>
          <w:lang w:val="sr-Cyrl-CS"/>
        </w:rPr>
        <w:t>,</w:t>
      </w:r>
      <w:r w:rsidR="00387215" w:rsidRPr="007E1E1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87215" w:rsidRPr="007E1E18">
        <w:rPr>
          <w:rFonts w:ascii="Times New Roman" w:hAnsi="Times New Roman"/>
          <w:bCs/>
          <w:sz w:val="24"/>
          <w:szCs w:val="24"/>
          <w:lang w:val="sr-Cyrl-RS"/>
        </w:rPr>
        <w:t xml:space="preserve">односно </w:t>
      </w:r>
      <w:r w:rsidR="007234AB" w:rsidRPr="007E1E18">
        <w:rPr>
          <w:rFonts w:ascii="Times New Roman" w:hAnsi="Times New Roman"/>
          <w:bCs/>
          <w:sz w:val="24"/>
          <w:szCs w:val="24"/>
          <w:lang w:val="sr-Cyrl-RS"/>
        </w:rPr>
        <w:t xml:space="preserve">за </w:t>
      </w:r>
      <w:r w:rsidR="001F519F" w:rsidRPr="007E1E18">
        <w:rPr>
          <w:rFonts w:ascii="Times New Roman" w:hAnsi="Times New Roman"/>
          <w:bCs/>
          <w:sz w:val="24"/>
          <w:szCs w:val="24"/>
          <w:lang w:val="sr-Cyrl-CS"/>
        </w:rPr>
        <w:t>утврђивање</w:t>
      </w:r>
      <w:r w:rsidR="00387215" w:rsidRPr="007E1E18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387215" w:rsidRPr="007E1E18">
        <w:rPr>
          <w:rFonts w:ascii="Times New Roman" w:hAnsi="Times New Roman"/>
          <w:bCs/>
          <w:sz w:val="24"/>
          <w:szCs w:val="24"/>
          <w:lang w:val="sr-Cyrl-RS"/>
        </w:rPr>
        <w:t>присуства маркера у случају уља за ложење</w:t>
      </w:r>
      <w:r w:rsidRPr="007E1E18">
        <w:rPr>
          <w:rFonts w:ascii="Times New Roman" w:hAnsi="Times New Roman"/>
          <w:sz w:val="24"/>
          <w:szCs w:val="24"/>
          <w:lang w:val="sr-Latn-RS"/>
        </w:rPr>
        <w:t>, одржавање и подешавање уређаја</w:t>
      </w:r>
      <w:r w:rsidR="00387215" w:rsidRPr="007E1E18">
        <w:rPr>
          <w:rFonts w:ascii="Times New Roman" w:hAnsi="Times New Roman"/>
          <w:bCs/>
          <w:sz w:val="24"/>
          <w:szCs w:val="24"/>
        </w:rPr>
        <w:t xml:space="preserve"> за мерење концентрације маркера</w:t>
      </w:r>
      <w:r w:rsidRPr="007E1E18">
        <w:rPr>
          <w:rFonts w:ascii="Times New Roman" w:hAnsi="Times New Roman"/>
          <w:sz w:val="24"/>
          <w:szCs w:val="24"/>
          <w:lang w:val="sr-Latn-RS"/>
        </w:rPr>
        <w:t>, обуку и техничку помоћ, пропаганду услуге маркирања и на захтев обезбеђење мониторинга у складу са стандардом SRPS EN 14274;</w:t>
      </w:r>
      <w:r w:rsidRPr="007E1E18">
        <w:rPr>
          <w:rFonts w:ascii="Times New Roman" w:hAnsi="Times New Roman"/>
          <w:bCs/>
          <w:sz w:val="24"/>
          <w:szCs w:val="24"/>
          <w:lang w:val="sr-Cyrl-RS"/>
        </w:rPr>
        <w:t>”</w:t>
      </w:r>
      <w:r w:rsidR="002149E5">
        <w:rPr>
          <w:rFonts w:ascii="Times New Roman" w:hAnsi="Times New Roman"/>
          <w:bCs/>
          <w:sz w:val="24"/>
          <w:szCs w:val="24"/>
          <w:lang w:val="sr-Cyrl-RS"/>
        </w:rPr>
        <w:t>.</w:t>
      </w:r>
    </w:p>
    <w:p w14:paraId="7A5EA8A1" w14:textId="0620EFE4" w:rsidR="00D74632" w:rsidRPr="007E1E18" w:rsidRDefault="00D74632" w:rsidP="007E1E18">
      <w:pPr>
        <w:rPr>
          <w:rFonts w:ascii="Times New Roman" w:hAnsi="Times New Roman"/>
          <w:sz w:val="24"/>
          <w:szCs w:val="24"/>
          <w:lang w:val="sr-Cyrl-RS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ab/>
      </w:r>
      <w:r w:rsidR="00937C74" w:rsidRPr="007E1E18">
        <w:rPr>
          <w:rFonts w:ascii="Times New Roman" w:hAnsi="Times New Roman"/>
          <w:sz w:val="24"/>
          <w:szCs w:val="24"/>
          <w:lang w:val="sr-Cyrl-CS"/>
        </w:rPr>
        <w:t>Посл</w:t>
      </w:r>
      <w:r w:rsidR="00937C74" w:rsidRPr="007E1E18">
        <w:rPr>
          <w:rFonts w:ascii="Times New Roman" w:hAnsi="Times New Roman"/>
          <w:sz w:val="24"/>
          <w:szCs w:val="24"/>
          <w:lang w:val="sr-Latn-CS"/>
        </w:rPr>
        <w:t>e</w:t>
      </w:r>
      <w:r w:rsidR="00937C74" w:rsidRPr="007E1E18">
        <w:rPr>
          <w:rFonts w:ascii="Times New Roman" w:hAnsi="Times New Roman"/>
          <w:sz w:val="24"/>
          <w:szCs w:val="24"/>
          <w:lang w:val="sr-Cyrl-RS"/>
        </w:rPr>
        <w:t xml:space="preserve"> тачке 7) додај</w:t>
      </w:r>
      <w:r w:rsidR="00665F67" w:rsidRPr="007E1E18">
        <w:rPr>
          <w:rFonts w:ascii="Times New Roman" w:hAnsi="Times New Roman"/>
          <w:sz w:val="24"/>
          <w:szCs w:val="24"/>
          <w:lang w:val="sr-Latn-CS"/>
        </w:rPr>
        <w:t>e</w:t>
      </w:r>
      <w:r w:rsidR="00937C74" w:rsidRPr="007E1E18">
        <w:rPr>
          <w:rFonts w:ascii="Times New Roman" w:hAnsi="Times New Roman"/>
          <w:sz w:val="24"/>
          <w:szCs w:val="24"/>
          <w:lang w:val="sr-Cyrl-RS"/>
        </w:rPr>
        <w:t xml:space="preserve"> се тач</w:t>
      </w:r>
      <w:r w:rsidR="00665F67" w:rsidRPr="007E1E18">
        <w:rPr>
          <w:rFonts w:ascii="Times New Roman" w:hAnsi="Times New Roman"/>
          <w:sz w:val="24"/>
          <w:szCs w:val="24"/>
          <w:lang w:val="sr-Latn-CS"/>
        </w:rPr>
        <w:t>ка</w:t>
      </w:r>
      <w:r w:rsidRPr="007E1E18">
        <w:rPr>
          <w:rFonts w:ascii="Times New Roman" w:hAnsi="Times New Roman"/>
          <w:sz w:val="24"/>
          <w:szCs w:val="24"/>
          <w:lang w:val="sr-Cyrl-RS"/>
        </w:rPr>
        <w:t xml:space="preserve"> 7а)</w:t>
      </w:r>
      <w:r w:rsidR="00937C74" w:rsidRPr="007E1E18">
        <w:rPr>
          <w:rFonts w:ascii="Times New Roman" w:hAnsi="Times New Roman"/>
          <w:sz w:val="24"/>
          <w:szCs w:val="24"/>
          <w:lang w:val="sr-Latn-CS"/>
        </w:rPr>
        <w:t>,</w:t>
      </w:r>
      <w:r w:rsidRPr="007E1E18">
        <w:rPr>
          <w:rFonts w:ascii="Times New Roman" w:hAnsi="Times New Roman"/>
          <w:sz w:val="24"/>
          <w:szCs w:val="24"/>
          <w:lang w:val="sr-Cyrl-RS"/>
        </w:rPr>
        <w:t xml:space="preserve"> кој</w:t>
      </w:r>
      <w:r w:rsidR="00665F67" w:rsidRPr="007E1E18">
        <w:rPr>
          <w:rFonts w:ascii="Times New Roman" w:hAnsi="Times New Roman"/>
          <w:sz w:val="24"/>
          <w:szCs w:val="24"/>
          <w:lang w:val="sr-Latn-CS"/>
        </w:rPr>
        <w:t>a</w:t>
      </w:r>
      <w:r w:rsidRPr="007E1E18">
        <w:rPr>
          <w:rFonts w:ascii="Times New Roman" w:hAnsi="Times New Roman"/>
          <w:sz w:val="24"/>
          <w:szCs w:val="24"/>
          <w:lang w:val="sr-Cyrl-RS"/>
        </w:rPr>
        <w:t xml:space="preserve"> глас</w:t>
      </w:r>
      <w:r w:rsidR="00665F67" w:rsidRPr="007E1E18">
        <w:rPr>
          <w:rFonts w:ascii="Times New Roman" w:hAnsi="Times New Roman"/>
          <w:sz w:val="24"/>
          <w:szCs w:val="24"/>
          <w:lang w:val="sr-Latn-CS"/>
        </w:rPr>
        <w:t>и</w:t>
      </w:r>
      <w:r w:rsidRPr="007E1E18">
        <w:rPr>
          <w:rFonts w:ascii="Times New Roman" w:hAnsi="Times New Roman"/>
          <w:sz w:val="24"/>
          <w:szCs w:val="24"/>
          <w:lang w:val="sr-Cyrl-RS"/>
        </w:rPr>
        <w:t>:</w:t>
      </w:r>
    </w:p>
    <w:p w14:paraId="4B5452FC" w14:textId="4DD5618E" w:rsidR="00D74632" w:rsidRPr="007E1E18" w:rsidRDefault="00D74632" w:rsidP="007E1E18">
      <w:pPr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>„7а) присуство маркера</w:t>
      </w:r>
      <w:r w:rsidR="00F65B4E" w:rsidRPr="007E1E18">
        <w:rPr>
          <w:rFonts w:ascii="Times New Roman" w:hAnsi="Times New Roman"/>
          <w:sz w:val="24"/>
          <w:szCs w:val="24"/>
          <w:lang w:val="sr-Cyrl-RS"/>
        </w:rPr>
        <w:t xml:space="preserve"> у случају уља за ложење</w:t>
      </w:r>
      <w:r w:rsidRPr="007E1E18">
        <w:rPr>
          <w:rFonts w:ascii="Times New Roman" w:hAnsi="Times New Roman"/>
          <w:sz w:val="24"/>
          <w:szCs w:val="24"/>
          <w:lang w:val="sr-Cyrl-RS"/>
        </w:rPr>
        <w:t xml:space="preserve"> је позитиван налаз поступка квалитативног одређивања постојања маркера у уљу за ложење;</w:t>
      </w:r>
      <w:r w:rsidR="00A912D5">
        <w:rPr>
          <w:rFonts w:ascii="Times New Roman" w:hAnsi="Times New Roman"/>
          <w:sz w:val="24"/>
          <w:szCs w:val="24"/>
          <w:lang w:val="sr-Cyrl-RS"/>
        </w:rPr>
        <w:t>”.</w:t>
      </w:r>
    </w:p>
    <w:p w14:paraId="0B15A95F" w14:textId="7EC70DFC" w:rsidR="00D74632" w:rsidRPr="007E1E18" w:rsidRDefault="007F1CAF" w:rsidP="007E1E18">
      <w:pPr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>Тачка</w:t>
      </w:r>
      <w:r w:rsidR="00D74632" w:rsidRPr="007E1E18">
        <w:rPr>
          <w:rFonts w:ascii="Times New Roman" w:hAnsi="Times New Roman"/>
          <w:sz w:val="24"/>
          <w:szCs w:val="24"/>
          <w:lang w:val="sr-Cyrl-RS"/>
        </w:rPr>
        <w:t xml:space="preserve"> 8) </w:t>
      </w:r>
      <w:r w:rsidRPr="007E1E18">
        <w:rPr>
          <w:rFonts w:ascii="Times New Roman" w:hAnsi="Times New Roman"/>
          <w:sz w:val="24"/>
          <w:szCs w:val="24"/>
          <w:lang w:val="sr-Cyrl-RS"/>
        </w:rPr>
        <w:t>мења се и гласи:</w:t>
      </w:r>
    </w:p>
    <w:p w14:paraId="35707D20" w14:textId="7F13E809" w:rsidR="007F1CAF" w:rsidRPr="00873121" w:rsidRDefault="007F1CAF" w:rsidP="007E1E18">
      <w:pPr>
        <w:ind w:firstLine="720"/>
        <w:rPr>
          <w:rFonts w:ascii="Times New Roman" w:hAnsi="Times New Roman"/>
          <w:bCs/>
          <w:sz w:val="24"/>
          <w:szCs w:val="24"/>
          <w:lang w:val="sr-Latn-RS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>„</w:t>
      </w:r>
      <w:r w:rsidR="00131158" w:rsidRPr="007E1E18">
        <w:rPr>
          <w:rFonts w:ascii="Times New Roman" w:hAnsi="Times New Roman"/>
          <w:sz w:val="24"/>
          <w:szCs w:val="24"/>
          <w:lang w:val="sr-Cyrl-RS"/>
        </w:rPr>
        <w:t xml:space="preserve">8) </w:t>
      </w:r>
      <w:r w:rsidRPr="007E1E18">
        <w:rPr>
          <w:rFonts w:ascii="Times New Roman" w:hAnsi="Times New Roman"/>
          <w:sz w:val="24"/>
          <w:szCs w:val="24"/>
          <w:lang w:val="sr-Cyrl-RS"/>
        </w:rPr>
        <w:t>ниво дозирања маркера је количина маркера потребна за постизање циљане концентрације, односно присуства маркера у случају уља за ложење, у 1000 литара деривата нафте;</w:t>
      </w:r>
      <w:r w:rsidR="00F75FAD" w:rsidRPr="007E1E18">
        <w:rPr>
          <w:rFonts w:ascii="Times New Roman" w:hAnsi="Times New Roman"/>
          <w:bCs/>
          <w:sz w:val="24"/>
          <w:szCs w:val="24"/>
          <w:lang w:val="sr-Cyrl-RS"/>
        </w:rPr>
        <w:t>”</w:t>
      </w:r>
      <w:r w:rsidR="00873121">
        <w:rPr>
          <w:rFonts w:ascii="Times New Roman" w:hAnsi="Times New Roman"/>
          <w:bCs/>
          <w:sz w:val="24"/>
          <w:szCs w:val="24"/>
          <w:lang w:val="sr-Latn-RS"/>
        </w:rPr>
        <w:t>.</w:t>
      </w:r>
    </w:p>
    <w:p w14:paraId="6BBFDA9F" w14:textId="0C292AC6" w:rsidR="00017D04" w:rsidRPr="007E1E18" w:rsidRDefault="00017D04" w:rsidP="007E1E18">
      <w:pPr>
        <w:ind w:firstLine="720"/>
        <w:rPr>
          <w:rFonts w:ascii="Times New Roman" w:hAnsi="Times New Roman"/>
          <w:bCs/>
          <w:sz w:val="24"/>
          <w:szCs w:val="24"/>
          <w:lang w:val="sr-Cyrl-RS"/>
        </w:rPr>
      </w:pPr>
      <w:r w:rsidRPr="007E1E18">
        <w:rPr>
          <w:rFonts w:ascii="Times New Roman" w:hAnsi="Times New Roman"/>
          <w:bCs/>
          <w:sz w:val="24"/>
          <w:szCs w:val="24"/>
          <w:lang w:val="sr-Cyrl-RS"/>
        </w:rPr>
        <w:t>Тачка 9) мења се и гласи:</w:t>
      </w:r>
    </w:p>
    <w:p w14:paraId="6939DC28" w14:textId="3FAA7C3B" w:rsidR="00017D04" w:rsidRPr="00D804F1" w:rsidRDefault="00017D04" w:rsidP="007E1E18">
      <w:pPr>
        <w:ind w:firstLine="720"/>
        <w:rPr>
          <w:rFonts w:ascii="Times New Roman" w:hAnsi="Times New Roman"/>
          <w:sz w:val="24"/>
          <w:szCs w:val="24"/>
          <w:lang w:val="sr-Latn-RS"/>
        </w:rPr>
      </w:pPr>
      <w:r w:rsidRPr="007E1E18">
        <w:rPr>
          <w:rFonts w:ascii="Times New Roman" w:hAnsi="Times New Roman"/>
          <w:bCs/>
          <w:sz w:val="24"/>
          <w:szCs w:val="24"/>
          <w:lang w:val="sr-Cyrl-RS"/>
        </w:rPr>
        <w:t>„9)</w:t>
      </w:r>
      <w:r w:rsidRPr="007E1E18">
        <w:rPr>
          <w:rFonts w:ascii="Times New Roman" w:eastAsiaTheme="minorEastAsia" w:hAnsi="Times New Roman"/>
          <w:sz w:val="24"/>
          <w:szCs w:val="24"/>
          <w:lang w:val="sr-Latn-RS" w:eastAsia="sr-Cyrl-RS"/>
        </w:rPr>
        <w:t xml:space="preserve"> </w:t>
      </w:r>
      <w:r w:rsidRPr="007E1E18">
        <w:rPr>
          <w:rFonts w:ascii="Times New Roman" w:hAnsi="Times New Roman"/>
          <w:bCs/>
          <w:sz w:val="24"/>
          <w:szCs w:val="24"/>
          <w:lang w:val="sr-Latn-RS"/>
        </w:rPr>
        <w:t xml:space="preserve">енергетски субјекти су правна лица или предузетници који имају лиценцу за обављање енергетске делатности, који обављају енергетску делатност производње деривата нафте, енергетску делатност трговине </w:t>
      </w:r>
      <w:r w:rsidRPr="007E1E18">
        <w:rPr>
          <w:rFonts w:ascii="Times New Roman" w:hAnsi="Times New Roman"/>
          <w:sz w:val="24"/>
          <w:szCs w:val="24"/>
        </w:rPr>
        <w:t>нафтом, дериватима нафте, биогоривима, биотечностима, компримованим природним гасом, утечњеним природним гасом и водоником</w:t>
      </w:r>
      <w:r w:rsidRPr="007E1E18">
        <w:rPr>
          <w:rFonts w:ascii="Times New Roman" w:hAnsi="Times New Roman"/>
          <w:bCs/>
          <w:sz w:val="24"/>
          <w:szCs w:val="24"/>
          <w:lang w:val="sr-Latn-RS"/>
        </w:rPr>
        <w:t xml:space="preserve"> и енергетску делатност трговине моторним и другим горивима на станицама за снабдевање превозних средстава;</w:t>
      </w:r>
      <w:r w:rsidR="004E381C" w:rsidRPr="007E1E18">
        <w:rPr>
          <w:rFonts w:ascii="Times New Roman" w:hAnsi="Times New Roman"/>
          <w:bCs/>
          <w:sz w:val="24"/>
          <w:szCs w:val="24"/>
          <w:lang w:val="sr-Cyrl-RS"/>
        </w:rPr>
        <w:t>”</w:t>
      </w:r>
      <w:r w:rsidR="00D804F1">
        <w:rPr>
          <w:rFonts w:ascii="Times New Roman" w:hAnsi="Times New Roman"/>
          <w:bCs/>
          <w:sz w:val="24"/>
          <w:szCs w:val="24"/>
          <w:lang w:val="sr-Latn-RS"/>
        </w:rPr>
        <w:t>.</w:t>
      </w:r>
    </w:p>
    <w:p w14:paraId="4DB12A3B" w14:textId="0F88AF01" w:rsidR="007F1CAF" w:rsidRPr="00D804F1" w:rsidRDefault="007F1CAF" w:rsidP="007E1E18">
      <w:pPr>
        <w:ind w:firstLine="720"/>
        <w:rPr>
          <w:rFonts w:ascii="Times New Roman" w:hAnsi="Times New Roman"/>
          <w:sz w:val="24"/>
          <w:szCs w:val="24"/>
          <w:lang w:val="sr-Latn-RS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>У тачки 13) речи: „теренским уређајем</w:t>
      </w:r>
      <w:r w:rsidR="00C27D18" w:rsidRPr="007E1E18">
        <w:rPr>
          <w:rFonts w:ascii="Times New Roman" w:hAnsi="Times New Roman"/>
          <w:bCs/>
          <w:sz w:val="24"/>
          <w:szCs w:val="24"/>
          <w:lang w:val="sr-Cyrl-RS"/>
        </w:rPr>
        <w:t>”</w:t>
      </w:r>
      <w:r w:rsidRPr="007E1E18">
        <w:rPr>
          <w:rFonts w:ascii="Times New Roman" w:hAnsi="Times New Roman"/>
          <w:sz w:val="24"/>
          <w:szCs w:val="24"/>
          <w:lang w:val="sr-Cyrl-RS"/>
        </w:rPr>
        <w:t xml:space="preserve"> замењују се речима: „лабораторијским уређајем, односно квалитативно утврђивање </w:t>
      </w:r>
      <w:r w:rsidR="000D73D0" w:rsidRPr="007E1E18">
        <w:rPr>
          <w:rFonts w:ascii="Times New Roman" w:hAnsi="Times New Roman"/>
          <w:sz w:val="24"/>
          <w:szCs w:val="24"/>
          <w:lang w:val="sr-Cyrl-RS"/>
        </w:rPr>
        <w:t>присуства</w:t>
      </w:r>
      <w:r w:rsidR="00CF51DA" w:rsidRPr="007E1E1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E1E18">
        <w:rPr>
          <w:rFonts w:ascii="Times New Roman" w:hAnsi="Times New Roman"/>
          <w:sz w:val="24"/>
          <w:szCs w:val="24"/>
          <w:lang w:val="sr-Cyrl-RS"/>
        </w:rPr>
        <w:t>маркера у случају уља за ложење</w:t>
      </w:r>
      <w:r w:rsidR="00F75FAD" w:rsidRPr="007E1E18">
        <w:rPr>
          <w:rFonts w:ascii="Times New Roman" w:hAnsi="Times New Roman"/>
          <w:bCs/>
          <w:sz w:val="24"/>
          <w:szCs w:val="24"/>
          <w:lang w:val="sr-Cyrl-RS"/>
        </w:rPr>
        <w:t>”</w:t>
      </w:r>
      <w:r w:rsidR="00D804F1">
        <w:rPr>
          <w:rFonts w:ascii="Times New Roman" w:hAnsi="Times New Roman"/>
          <w:bCs/>
          <w:sz w:val="24"/>
          <w:szCs w:val="24"/>
          <w:lang w:val="sr-Latn-RS"/>
        </w:rPr>
        <w:t>.</w:t>
      </w:r>
    </w:p>
    <w:p w14:paraId="1B65057E" w14:textId="0D906E45" w:rsidR="00D74632" w:rsidRPr="007E1E18" w:rsidRDefault="00D74632" w:rsidP="007E1E18">
      <w:pPr>
        <w:jc w:val="left"/>
        <w:rPr>
          <w:rFonts w:ascii="Times New Roman" w:hAnsi="Times New Roman"/>
          <w:sz w:val="24"/>
          <w:szCs w:val="24"/>
          <w:lang w:val="sr-Cyrl-RS"/>
        </w:rPr>
      </w:pPr>
    </w:p>
    <w:p w14:paraId="78E30915" w14:textId="7293C794" w:rsidR="00D74632" w:rsidRPr="007E1E18" w:rsidRDefault="00D74632" w:rsidP="007E1E18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A07266" w:rsidRPr="007E1E18">
        <w:rPr>
          <w:rFonts w:ascii="Times New Roman" w:hAnsi="Times New Roman"/>
          <w:sz w:val="24"/>
          <w:szCs w:val="24"/>
          <w:lang w:val="sr-Cyrl-RS"/>
        </w:rPr>
        <w:t>2</w:t>
      </w:r>
      <w:r w:rsidRPr="007E1E18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14:paraId="5EAF31D3" w14:textId="2854819B" w:rsidR="00D74632" w:rsidRPr="007E1E18" w:rsidRDefault="00D74632" w:rsidP="007E1E18">
      <w:pPr>
        <w:rPr>
          <w:rFonts w:ascii="Times New Roman" w:hAnsi="Times New Roman"/>
          <w:sz w:val="24"/>
          <w:szCs w:val="24"/>
          <w:lang w:val="sr-Cyrl-RS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ab/>
        <w:t xml:space="preserve">У члану </w:t>
      </w:r>
      <w:r w:rsidR="007F1CAF" w:rsidRPr="007E1E18">
        <w:rPr>
          <w:rFonts w:ascii="Times New Roman" w:hAnsi="Times New Roman"/>
          <w:sz w:val="24"/>
          <w:szCs w:val="24"/>
          <w:lang w:val="sr-Cyrl-RS"/>
        </w:rPr>
        <w:t>13</w:t>
      </w:r>
      <w:r w:rsidRPr="007E1E18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7F1CAF" w:rsidRPr="007E1E18">
        <w:rPr>
          <w:rFonts w:ascii="Times New Roman" w:hAnsi="Times New Roman"/>
          <w:sz w:val="24"/>
          <w:szCs w:val="24"/>
          <w:lang w:val="sr-Cyrl-RS"/>
        </w:rPr>
        <w:t xml:space="preserve">после става </w:t>
      </w:r>
      <w:r w:rsidR="00E17837">
        <w:rPr>
          <w:rFonts w:ascii="Times New Roman" w:hAnsi="Times New Roman"/>
          <w:sz w:val="24"/>
          <w:szCs w:val="24"/>
          <w:lang w:val="sr-Cyrl-RS"/>
        </w:rPr>
        <w:t>4. додаје се став 5,</w:t>
      </w:r>
      <w:r w:rsidR="00E8794F" w:rsidRPr="007E1E18">
        <w:rPr>
          <w:rFonts w:ascii="Times New Roman" w:hAnsi="Times New Roman"/>
          <w:sz w:val="24"/>
          <w:szCs w:val="24"/>
          <w:lang w:val="sr-Cyrl-RS"/>
        </w:rPr>
        <w:t xml:space="preserve"> који гласи:</w:t>
      </w:r>
      <w:r w:rsidR="004E381C" w:rsidRPr="007E1E18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4BB2088F" w14:textId="4CFCEE99" w:rsidR="00E8794F" w:rsidRPr="00E17837" w:rsidRDefault="00E8794F" w:rsidP="007E1E18">
      <w:pPr>
        <w:ind w:firstLine="720"/>
        <w:rPr>
          <w:rFonts w:ascii="Times New Roman" w:hAnsi="Times New Roman"/>
          <w:sz w:val="24"/>
          <w:szCs w:val="24"/>
          <w:lang w:val="sr-Latn-RS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 xml:space="preserve">„У случају немогућности додавања маркера у складу са актом из члана 7. тачка 11) ове уредбе, лице из става 4. овог члана дужно је да одмах обавести обвезника </w:t>
      </w:r>
      <w:r w:rsidR="00EA43B3" w:rsidRPr="007E1E18">
        <w:rPr>
          <w:rFonts w:ascii="Times New Roman" w:hAnsi="Times New Roman"/>
          <w:sz w:val="24"/>
          <w:szCs w:val="24"/>
          <w:lang w:val="sr-Cyrl-RS"/>
        </w:rPr>
        <w:t>маркирања и тржишну инспекцију</w:t>
      </w:r>
      <w:r w:rsidR="004D5DC2" w:rsidRPr="007E1E18">
        <w:rPr>
          <w:rFonts w:ascii="Times New Roman" w:hAnsi="Times New Roman"/>
          <w:sz w:val="24"/>
          <w:szCs w:val="24"/>
          <w:lang w:val="sr-Cyrl-RS"/>
        </w:rPr>
        <w:t>.</w:t>
      </w:r>
      <w:r w:rsidR="00F75FAD" w:rsidRPr="007E1E18">
        <w:rPr>
          <w:rFonts w:ascii="Times New Roman" w:hAnsi="Times New Roman"/>
          <w:bCs/>
          <w:sz w:val="24"/>
          <w:szCs w:val="24"/>
          <w:lang w:val="sr-Cyrl-RS"/>
        </w:rPr>
        <w:t>”</w:t>
      </w:r>
      <w:r w:rsidR="00E17837">
        <w:rPr>
          <w:rFonts w:ascii="Times New Roman" w:hAnsi="Times New Roman"/>
          <w:bCs/>
          <w:sz w:val="24"/>
          <w:szCs w:val="24"/>
          <w:lang w:val="sr-Latn-RS"/>
        </w:rPr>
        <w:t>.</w:t>
      </w:r>
    </w:p>
    <w:p w14:paraId="478CA524" w14:textId="79A827D2" w:rsidR="00E8794F" w:rsidRPr="007E1E18" w:rsidRDefault="00E8794F" w:rsidP="007E1E18">
      <w:pPr>
        <w:ind w:firstLine="720"/>
        <w:jc w:val="left"/>
        <w:rPr>
          <w:rFonts w:ascii="Times New Roman" w:hAnsi="Times New Roman"/>
          <w:sz w:val="24"/>
          <w:szCs w:val="24"/>
          <w:lang w:val="sr-Cyrl-RS"/>
        </w:rPr>
      </w:pPr>
    </w:p>
    <w:p w14:paraId="430CAA03" w14:textId="3312F758" w:rsidR="00E8794F" w:rsidRPr="007E1E18" w:rsidRDefault="00E8794F" w:rsidP="007E1E18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A07266" w:rsidRPr="007E1E18">
        <w:rPr>
          <w:rFonts w:ascii="Times New Roman" w:hAnsi="Times New Roman"/>
          <w:sz w:val="24"/>
          <w:szCs w:val="24"/>
          <w:lang w:val="sr-Cyrl-RS"/>
        </w:rPr>
        <w:t>3</w:t>
      </w:r>
      <w:r w:rsidRPr="007E1E18">
        <w:rPr>
          <w:rFonts w:ascii="Times New Roman" w:hAnsi="Times New Roman"/>
          <w:sz w:val="24"/>
          <w:szCs w:val="24"/>
          <w:lang w:val="sr-Cyrl-RS"/>
        </w:rPr>
        <w:t>.</w:t>
      </w:r>
    </w:p>
    <w:p w14:paraId="17C1AD2C" w14:textId="3A79EB47" w:rsidR="00E8794F" w:rsidRPr="007E1E18" w:rsidRDefault="00B2263E" w:rsidP="007E1E18">
      <w:pPr>
        <w:ind w:firstLine="72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члану 14. ст.</w:t>
      </w:r>
      <w:r w:rsidR="00E8794F" w:rsidRPr="007E1E18">
        <w:rPr>
          <w:rFonts w:ascii="Times New Roman" w:hAnsi="Times New Roman"/>
          <w:sz w:val="24"/>
          <w:szCs w:val="24"/>
          <w:lang w:val="sr-Cyrl-RS"/>
        </w:rPr>
        <w:t xml:space="preserve"> 2. </w:t>
      </w:r>
      <w:r>
        <w:rPr>
          <w:rFonts w:ascii="Times New Roman" w:hAnsi="Times New Roman"/>
          <w:sz w:val="24"/>
          <w:szCs w:val="24"/>
          <w:lang w:val="sr-Latn-RS"/>
        </w:rPr>
        <w:t>и 3.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8794F" w:rsidRPr="007E1E18">
        <w:rPr>
          <w:rFonts w:ascii="Times New Roman" w:hAnsi="Times New Roman"/>
          <w:sz w:val="24"/>
          <w:szCs w:val="24"/>
          <w:lang w:val="sr-Cyrl-RS"/>
        </w:rPr>
        <w:t>мења</w:t>
      </w:r>
      <w:r>
        <w:rPr>
          <w:rFonts w:ascii="Times New Roman" w:hAnsi="Times New Roman"/>
          <w:sz w:val="24"/>
          <w:szCs w:val="24"/>
          <w:lang w:val="sr-Cyrl-RS"/>
        </w:rPr>
        <w:t>ју се и гласе</w:t>
      </w:r>
      <w:r w:rsidR="00E8794F" w:rsidRPr="007E1E18">
        <w:rPr>
          <w:rFonts w:ascii="Times New Roman" w:hAnsi="Times New Roman"/>
          <w:sz w:val="24"/>
          <w:szCs w:val="24"/>
          <w:lang w:val="sr-Cyrl-RS"/>
        </w:rPr>
        <w:t xml:space="preserve">: </w:t>
      </w:r>
    </w:p>
    <w:p w14:paraId="438293BD" w14:textId="77777777" w:rsidR="00C22551" w:rsidRPr="007E1E18" w:rsidRDefault="00C22551" w:rsidP="007E1E18">
      <w:pPr>
        <w:ind w:firstLine="720"/>
        <w:rPr>
          <w:rFonts w:ascii="Times New Roman" w:hAnsi="Times New Roman"/>
          <w:sz w:val="24"/>
          <w:szCs w:val="24"/>
          <w:lang w:val="sr-Cyrl-RS"/>
        </w:rPr>
      </w:pPr>
    </w:p>
    <w:p w14:paraId="62ABB248" w14:textId="77777777" w:rsidR="00C22551" w:rsidRPr="007E1E18" w:rsidRDefault="00C22551" w:rsidP="007E1E18">
      <w:pPr>
        <w:ind w:firstLine="720"/>
        <w:rPr>
          <w:rFonts w:ascii="Times New Roman" w:hAnsi="Times New Roman"/>
          <w:sz w:val="24"/>
          <w:szCs w:val="24"/>
          <w:lang w:val="sr-Cyrl-RS"/>
        </w:rPr>
      </w:pPr>
    </w:p>
    <w:p w14:paraId="4CA92218" w14:textId="53E4393F" w:rsidR="002B649A" w:rsidRPr="00B2263E" w:rsidRDefault="00E8794F" w:rsidP="00B2263E">
      <w:pPr>
        <w:ind w:firstLine="720"/>
        <w:rPr>
          <w:rFonts w:ascii="Times New Roman" w:hAnsi="Times New Roman"/>
          <w:bCs/>
          <w:sz w:val="24"/>
          <w:szCs w:val="24"/>
          <w:lang w:val="sr-Latn-RS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>„Лице које пружа услугу маркирања дужно је да након маркирања изврши проверу концентрације маркера, односно присуства маркера у случају уља за ложење и изда потврду о провери концентрације маркера, односно присуства маркера у случају уља за ложење, на начин и у обиму утврђеном актом из члана 7. тачка 11) ове уредбе.</w:t>
      </w:r>
    </w:p>
    <w:p w14:paraId="0F8DCC1D" w14:textId="4F6A517D" w:rsidR="002B649A" w:rsidRPr="007E1E18" w:rsidRDefault="002B649A" w:rsidP="00B2263E">
      <w:pPr>
        <w:ind w:firstLine="720"/>
        <w:rPr>
          <w:rFonts w:ascii="Times New Roman" w:hAnsi="Times New Roman"/>
          <w:sz w:val="24"/>
          <w:szCs w:val="24"/>
          <w:lang w:val="sr-Latn-RS"/>
        </w:rPr>
      </w:pPr>
      <w:r w:rsidRPr="007E1E18">
        <w:rPr>
          <w:rFonts w:ascii="Times New Roman" w:hAnsi="Times New Roman"/>
          <w:sz w:val="24"/>
          <w:szCs w:val="24"/>
          <w:lang w:val="sr-Latn-RS"/>
        </w:rPr>
        <w:t>Лице које пружа услугу маркирања дужно је да, на захтев енергетског субјекта, као и министарства надлежног за послове енергетике, утврди концентрацију маркера</w:t>
      </w:r>
      <w:r w:rsidRPr="007E1E18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1171C5" w:rsidRPr="007E1E18">
        <w:rPr>
          <w:rFonts w:ascii="Times New Roman" w:hAnsi="Times New Roman"/>
          <w:sz w:val="24"/>
          <w:szCs w:val="24"/>
          <w:lang w:val="sr-Cyrl-CS"/>
        </w:rPr>
        <w:t xml:space="preserve">односно </w:t>
      </w:r>
      <w:r w:rsidRPr="007E1E18">
        <w:rPr>
          <w:rFonts w:ascii="Times New Roman" w:hAnsi="Times New Roman"/>
          <w:sz w:val="24"/>
          <w:szCs w:val="24"/>
          <w:lang w:val="sr-Cyrl-CS"/>
        </w:rPr>
        <w:t>присуство маркера у случају уља за ложење</w:t>
      </w:r>
      <w:r w:rsidRPr="007E1E18">
        <w:rPr>
          <w:rFonts w:ascii="Times New Roman" w:hAnsi="Times New Roman"/>
          <w:sz w:val="24"/>
          <w:szCs w:val="24"/>
          <w:lang w:val="sr-Latn-RS"/>
        </w:rPr>
        <w:t xml:space="preserve"> и изда потврду о концентрацији маркера</w:t>
      </w:r>
      <w:r w:rsidRPr="007E1E18">
        <w:rPr>
          <w:rFonts w:ascii="Times New Roman" w:hAnsi="Times New Roman"/>
          <w:sz w:val="24"/>
          <w:szCs w:val="24"/>
          <w:lang w:val="sr-Cyrl-CS"/>
        </w:rPr>
        <w:t>, односно потврду о присуству маркера у случају уља за ложење</w:t>
      </w:r>
      <w:r w:rsidRPr="007E1E18">
        <w:rPr>
          <w:rFonts w:ascii="Times New Roman" w:hAnsi="Times New Roman"/>
          <w:sz w:val="24"/>
          <w:szCs w:val="24"/>
          <w:lang w:val="sr-Latn-RS"/>
        </w:rPr>
        <w:t>.</w:t>
      </w:r>
      <w:r w:rsidRPr="007E1E18">
        <w:rPr>
          <w:rFonts w:ascii="Times New Roman" w:hAnsi="Times New Roman"/>
          <w:bCs/>
          <w:sz w:val="24"/>
          <w:szCs w:val="24"/>
          <w:lang w:val="sr-Cyrl-RS"/>
        </w:rPr>
        <w:t>”</w:t>
      </w:r>
      <w:r w:rsidR="00B2263E">
        <w:rPr>
          <w:rFonts w:ascii="Times New Roman" w:hAnsi="Times New Roman"/>
          <w:bCs/>
          <w:sz w:val="24"/>
          <w:szCs w:val="24"/>
          <w:lang w:val="sr-Cyrl-RS"/>
        </w:rPr>
        <w:t>.</w:t>
      </w:r>
    </w:p>
    <w:p w14:paraId="0AE1B266" w14:textId="77777777" w:rsidR="00E8794F" w:rsidRPr="007E1E18" w:rsidRDefault="00E8794F" w:rsidP="007E1E18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06E08AAA" w14:textId="66E6A89A" w:rsidR="00E8794F" w:rsidRPr="007E1E18" w:rsidRDefault="00E8794F" w:rsidP="007E1E18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CC47D7" w:rsidRPr="007E1E18">
        <w:rPr>
          <w:rFonts w:ascii="Times New Roman" w:hAnsi="Times New Roman"/>
          <w:sz w:val="24"/>
          <w:szCs w:val="24"/>
          <w:lang w:val="sr-Cyrl-RS"/>
        </w:rPr>
        <w:t>4</w:t>
      </w:r>
      <w:r w:rsidRPr="007E1E18">
        <w:rPr>
          <w:rFonts w:ascii="Times New Roman" w:hAnsi="Times New Roman"/>
          <w:sz w:val="24"/>
          <w:szCs w:val="24"/>
          <w:lang w:val="sr-Cyrl-RS"/>
        </w:rPr>
        <w:t>.</w:t>
      </w:r>
    </w:p>
    <w:p w14:paraId="375AAF92" w14:textId="109BE374" w:rsidR="00FF0BA7" w:rsidRPr="007E1E18" w:rsidRDefault="00E8794F" w:rsidP="007E1E18">
      <w:pPr>
        <w:rPr>
          <w:rFonts w:ascii="Times New Roman" w:hAnsi="Times New Roman"/>
          <w:sz w:val="24"/>
          <w:szCs w:val="24"/>
          <w:lang w:val="sr-Cyrl-RS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ab/>
      </w:r>
      <w:r w:rsidR="002B616B" w:rsidRPr="007E1E18">
        <w:rPr>
          <w:rFonts w:ascii="Times New Roman" w:hAnsi="Times New Roman"/>
          <w:sz w:val="24"/>
          <w:szCs w:val="24"/>
          <w:lang w:val="sr-Cyrl-RS"/>
        </w:rPr>
        <w:t>У члану 16.</w:t>
      </w:r>
      <w:r w:rsidR="00FF0BA7" w:rsidRPr="007E1E18">
        <w:rPr>
          <w:rFonts w:ascii="Times New Roman" w:hAnsi="Times New Roman"/>
          <w:sz w:val="24"/>
          <w:szCs w:val="24"/>
          <w:lang w:val="sr-Cyrl-RS"/>
        </w:rPr>
        <w:t xml:space="preserve"> став 3. </w:t>
      </w:r>
      <w:r w:rsidR="002B616B" w:rsidRPr="007E1E18">
        <w:rPr>
          <w:rFonts w:ascii="Times New Roman" w:hAnsi="Times New Roman"/>
          <w:sz w:val="24"/>
          <w:szCs w:val="24"/>
          <w:lang w:val="sr-Cyrl-RS"/>
        </w:rPr>
        <w:t>тачка</w:t>
      </w:r>
      <w:r w:rsidR="00FF0BA7" w:rsidRPr="007E1E18">
        <w:rPr>
          <w:rFonts w:ascii="Times New Roman" w:hAnsi="Times New Roman"/>
          <w:sz w:val="24"/>
          <w:szCs w:val="24"/>
          <w:lang w:val="sr-Cyrl-RS"/>
        </w:rPr>
        <w:t xml:space="preserve"> 1) </w:t>
      </w:r>
      <w:r w:rsidR="00CE3DCB" w:rsidRPr="007E1E18">
        <w:rPr>
          <w:rFonts w:ascii="Times New Roman" w:hAnsi="Times New Roman"/>
          <w:sz w:val="24"/>
          <w:szCs w:val="24"/>
          <w:lang w:val="sr-Cyrl-RS"/>
        </w:rPr>
        <w:t>подтачка</w:t>
      </w:r>
      <w:r w:rsidR="00FF0BA7" w:rsidRPr="007E1E1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E3DCB" w:rsidRPr="007E1E18">
        <w:rPr>
          <w:rFonts w:ascii="Times New Roman" w:hAnsi="Times New Roman"/>
          <w:sz w:val="24"/>
          <w:szCs w:val="24"/>
          <w:lang w:val="sr-Cyrl-RS"/>
        </w:rPr>
        <w:t>(</w:t>
      </w:r>
      <w:r w:rsidR="00FF0BA7" w:rsidRPr="007E1E18">
        <w:rPr>
          <w:rFonts w:ascii="Times New Roman" w:hAnsi="Times New Roman"/>
          <w:sz w:val="24"/>
          <w:szCs w:val="24"/>
          <w:lang w:val="sr-Cyrl-RS"/>
        </w:rPr>
        <w:t>1</w:t>
      </w:r>
      <w:r w:rsidR="00CE3DCB" w:rsidRPr="007E1E18">
        <w:rPr>
          <w:rFonts w:ascii="Times New Roman" w:hAnsi="Times New Roman"/>
          <w:sz w:val="24"/>
          <w:szCs w:val="24"/>
          <w:lang w:val="sr-Cyrl-RS"/>
        </w:rPr>
        <w:t>)</w:t>
      </w:r>
      <w:r w:rsidR="00FF0BA7" w:rsidRPr="007E1E18">
        <w:rPr>
          <w:rFonts w:ascii="Times New Roman" w:hAnsi="Times New Roman"/>
          <w:sz w:val="24"/>
          <w:szCs w:val="24"/>
          <w:lang w:val="sr-Cyrl-RS"/>
        </w:rPr>
        <w:t xml:space="preserve"> речи: „т</w:t>
      </w:r>
      <w:r w:rsidR="002B616B" w:rsidRPr="007E1E18">
        <w:rPr>
          <w:rFonts w:ascii="Times New Roman" w:hAnsi="Times New Roman"/>
          <w:sz w:val="24"/>
          <w:szCs w:val="24"/>
          <w:lang w:val="sr-Cyrl-RS"/>
        </w:rPr>
        <w:t>рговин</w:t>
      </w:r>
      <w:r w:rsidR="00547F1B" w:rsidRPr="007E1E18">
        <w:rPr>
          <w:rFonts w:ascii="Times New Roman" w:hAnsi="Times New Roman"/>
          <w:sz w:val="24"/>
          <w:szCs w:val="24"/>
          <w:lang w:val="sr-Cyrl-RS"/>
        </w:rPr>
        <w:t>е</w:t>
      </w:r>
      <w:r w:rsidR="002B616B" w:rsidRPr="007E1E18">
        <w:rPr>
          <w:rFonts w:ascii="Times New Roman" w:hAnsi="Times New Roman"/>
          <w:sz w:val="24"/>
          <w:szCs w:val="24"/>
          <w:lang w:val="sr-Cyrl-RS"/>
        </w:rPr>
        <w:t xml:space="preserve"> нафтом,</w:t>
      </w:r>
      <w:r w:rsidR="008F0C89" w:rsidRPr="007E1E1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2B616B" w:rsidRPr="007E1E18">
        <w:rPr>
          <w:rFonts w:ascii="Times New Roman" w:hAnsi="Times New Roman"/>
          <w:sz w:val="24"/>
          <w:szCs w:val="24"/>
          <w:lang w:val="sr-Cyrl-RS"/>
        </w:rPr>
        <w:t>дериватима нафте, биогоривима и компримованим природним гасом</w:t>
      </w:r>
      <w:r w:rsidR="002B616B" w:rsidRPr="007E1E18">
        <w:rPr>
          <w:rFonts w:ascii="Times New Roman" w:hAnsi="Times New Roman"/>
          <w:bCs/>
          <w:sz w:val="24"/>
          <w:szCs w:val="24"/>
          <w:lang w:val="sr-Cyrl-RS"/>
        </w:rPr>
        <w:t>”</w:t>
      </w:r>
      <w:r w:rsidR="00FF0BA7" w:rsidRPr="007E1E18">
        <w:rPr>
          <w:rFonts w:ascii="Times New Roman" w:hAnsi="Times New Roman"/>
          <w:sz w:val="24"/>
          <w:szCs w:val="24"/>
          <w:lang w:val="sr-Cyrl-RS"/>
        </w:rPr>
        <w:t xml:space="preserve">, замењују се речима: </w:t>
      </w:r>
      <w:r w:rsidR="002B616B" w:rsidRPr="007E1E18">
        <w:rPr>
          <w:rFonts w:ascii="Times New Roman" w:hAnsi="Times New Roman"/>
          <w:sz w:val="24"/>
          <w:szCs w:val="24"/>
          <w:lang w:val="sr-Cyrl-RS"/>
        </w:rPr>
        <w:t>„трговин</w:t>
      </w:r>
      <w:r w:rsidR="00547F1B" w:rsidRPr="007E1E18">
        <w:rPr>
          <w:rFonts w:ascii="Times New Roman" w:hAnsi="Times New Roman"/>
          <w:sz w:val="24"/>
          <w:szCs w:val="24"/>
          <w:lang w:val="sr-Cyrl-RS"/>
        </w:rPr>
        <w:t>е</w:t>
      </w:r>
      <w:r w:rsidR="002B616B" w:rsidRPr="007E1E1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2B616B" w:rsidRPr="007E1E18">
        <w:rPr>
          <w:rFonts w:ascii="Times New Roman" w:hAnsi="Times New Roman"/>
          <w:sz w:val="24"/>
          <w:szCs w:val="24"/>
        </w:rPr>
        <w:t>нафтом, дериватима нафте, биогоривима, биотечностима, компримованим природним гасом, утечње</w:t>
      </w:r>
      <w:r w:rsidR="00153B12">
        <w:rPr>
          <w:rFonts w:ascii="Times New Roman" w:hAnsi="Times New Roman"/>
          <w:sz w:val="24"/>
          <w:szCs w:val="24"/>
        </w:rPr>
        <w:t>ним природним гасом и водоником</w:t>
      </w:r>
      <w:r w:rsidR="002B616B" w:rsidRPr="007E1E18">
        <w:rPr>
          <w:rFonts w:ascii="Times New Roman" w:hAnsi="Times New Roman"/>
          <w:bCs/>
          <w:sz w:val="24"/>
          <w:szCs w:val="24"/>
          <w:lang w:val="sr-Cyrl-RS"/>
        </w:rPr>
        <w:t>”</w:t>
      </w:r>
      <w:r w:rsidR="00153B12">
        <w:rPr>
          <w:rFonts w:ascii="Times New Roman" w:hAnsi="Times New Roman"/>
          <w:bCs/>
          <w:sz w:val="24"/>
          <w:szCs w:val="24"/>
          <w:lang w:val="sr-Cyrl-RS"/>
        </w:rPr>
        <w:t>.</w:t>
      </w:r>
    </w:p>
    <w:p w14:paraId="14FF24D5" w14:textId="713CAA62" w:rsidR="00E8794F" w:rsidRPr="007E1E18" w:rsidRDefault="00E8794F" w:rsidP="007E1E18">
      <w:pPr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>У став</w:t>
      </w:r>
      <w:r w:rsidR="00927A40" w:rsidRPr="007E1E18">
        <w:rPr>
          <w:rFonts w:ascii="Times New Roman" w:hAnsi="Times New Roman"/>
          <w:sz w:val="24"/>
          <w:szCs w:val="24"/>
          <w:lang w:val="sr-Cyrl-RS"/>
        </w:rPr>
        <w:t>у</w:t>
      </w:r>
      <w:r w:rsidRPr="007E1E18">
        <w:rPr>
          <w:rFonts w:ascii="Times New Roman" w:hAnsi="Times New Roman"/>
          <w:sz w:val="24"/>
          <w:szCs w:val="24"/>
          <w:lang w:val="sr-Cyrl-RS"/>
        </w:rPr>
        <w:t xml:space="preserve"> 4. после тачке 1) додаје се тачка 1а)</w:t>
      </w:r>
      <w:r w:rsidR="004617CE">
        <w:rPr>
          <w:rFonts w:ascii="Times New Roman" w:hAnsi="Times New Roman"/>
          <w:sz w:val="24"/>
          <w:szCs w:val="24"/>
          <w:lang w:val="sr-Cyrl-RS"/>
        </w:rPr>
        <w:t>,</w:t>
      </w:r>
      <w:r w:rsidRPr="007E1E18">
        <w:rPr>
          <w:rFonts w:ascii="Times New Roman" w:hAnsi="Times New Roman"/>
          <w:sz w:val="24"/>
          <w:szCs w:val="24"/>
          <w:lang w:val="sr-Cyrl-RS"/>
        </w:rPr>
        <w:t xml:space="preserve"> која гласи: </w:t>
      </w:r>
    </w:p>
    <w:p w14:paraId="3019286B" w14:textId="18C52DEB" w:rsidR="00E8794F" w:rsidRPr="007E1E18" w:rsidRDefault="00E8794F" w:rsidP="007E1E18">
      <w:pPr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>„1а) решењем привремено забрани стављање у промет на тржиште Републике Србије деривата нафте уколико се у току инспекцијског надзора узорци не могу узети у складу са SRPS EN ISO 3170,</w:t>
      </w:r>
      <w:r w:rsidR="00CF51DA" w:rsidRPr="007E1E18">
        <w:rPr>
          <w:rFonts w:ascii="Times New Roman" w:hAnsi="Times New Roman"/>
          <w:sz w:val="24"/>
          <w:szCs w:val="24"/>
        </w:rPr>
        <w:t xml:space="preserve"> SRPS EN ISO 3171</w:t>
      </w:r>
      <w:r w:rsidR="00CF51DA" w:rsidRPr="007E1E18">
        <w:rPr>
          <w:rFonts w:ascii="Times New Roman" w:hAnsi="Times New Roman"/>
          <w:sz w:val="24"/>
          <w:szCs w:val="24"/>
          <w:lang w:val="sr-Cyrl-CS"/>
        </w:rPr>
        <w:t>,</w:t>
      </w:r>
      <w:r w:rsidR="00CF51DA" w:rsidRPr="007E1E18">
        <w:rPr>
          <w:rFonts w:ascii="Times New Roman" w:hAnsi="Times New Roman"/>
          <w:sz w:val="24"/>
          <w:szCs w:val="24"/>
        </w:rPr>
        <w:t xml:space="preserve"> </w:t>
      </w:r>
      <w:r w:rsidRPr="007E1E18">
        <w:rPr>
          <w:rFonts w:ascii="Times New Roman" w:hAnsi="Times New Roman"/>
          <w:sz w:val="24"/>
          <w:szCs w:val="24"/>
          <w:lang w:val="sr-Cyrl-RS"/>
        </w:rPr>
        <w:t>S</w:t>
      </w:r>
      <w:r w:rsidR="004617CE">
        <w:rPr>
          <w:rFonts w:ascii="Times New Roman" w:hAnsi="Times New Roman"/>
          <w:sz w:val="24"/>
          <w:szCs w:val="24"/>
          <w:lang w:val="sr-Cyrl-RS"/>
        </w:rPr>
        <w:t>RPS EN ISO 4257 и SRPS EN 14275;</w:t>
      </w:r>
      <w:r w:rsidR="00F75FAD" w:rsidRPr="007E1E18">
        <w:rPr>
          <w:rFonts w:ascii="Times New Roman" w:hAnsi="Times New Roman"/>
          <w:bCs/>
          <w:sz w:val="24"/>
          <w:szCs w:val="24"/>
          <w:lang w:val="sr-Cyrl-RS"/>
        </w:rPr>
        <w:t>”</w:t>
      </w:r>
      <w:r w:rsidR="004617CE">
        <w:rPr>
          <w:rFonts w:ascii="Times New Roman" w:hAnsi="Times New Roman"/>
          <w:bCs/>
          <w:sz w:val="24"/>
          <w:szCs w:val="24"/>
          <w:lang w:val="sr-Cyrl-RS"/>
        </w:rPr>
        <w:t>.</w:t>
      </w:r>
    </w:p>
    <w:p w14:paraId="100DD8EE" w14:textId="4DD3D4E5" w:rsidR="00E8794F" w:rsidRPr="007E1E18" w:rsidRDefault="00E8794F" w:rsidP="007E1E18">
      <w:pPr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C41B85" w:rsidRPr="007E1E18">
        <w:rPr>
          <w:rFonts w:ascii="Times New Roman" w:hAnsi="Times New Roman"/>
          <w:sz w:val="24"/>
          <w:szCs w:val="24"/>
          <w:lang w:val="sr-Cyrl-RS"/>
        </w:rPr>
        <w:t>тачки</w:t>
      </w:r>
      <w:r w:rsidRPr="007E1E18">
        <w:rPr>
          <w:rFonts w:ascii="Times New Roman" w:hAnsi="Times New Roman"/>
          <w:sz w:val="24"/>
          <w:szCs w:val="24"/>
          <w:lang w:val="sr-Cyrl-RS"/>
        </w:rPr>
        <w:t xml:space="preserve"> 3) после подтачке (4) додаје се подтачка (5)</w:t>
      </w:r>
      <w:r w:rsidR="00C41B85" w:rsidRPr="007E1E18">
        <w:rPr>
          <w:rFonts w:ascii="Times New Roman" w:hAnsi="Times New Roman"/>
          <w:sz w:val="24"/>
          <w:szCs w:val="24"/>
          <w:lang w:val="sr-Cyrl-RS"/>
        </w:rPr>
        <w:t>,</w:t>
      </w:r>
      <w:r w:rsidRPr="007E1E18">
        <w:rPr>
          <w:rFonts w:ascii="Times New Roman" w:hAnsi="Times New Roman"/>
          <w:sz w:val="24"/>
          <w:szCs w:val="24"/>
          <w:lang w:val="sr-Cyrl-RS"/>
        </w:rPr>
        <w:t xml:space="preserve"> која гласи:</w:t>
      </w:r>
    </w:p>
    <w:p w14:paraId="5BC24B23" w14:textId="7C03AA8F" w:rsidR="00E8794F" w:rsidRPr="007E1E18" w:rsidRDefault="00C93523" w:rsidP="007E1E18">
      <w:pPr>
        <w:ind w:firstLine="720"/>
        <w:rPr>
          <w:rFonts w:ascii="Times New Roman" w:hAnsi="Times New Roman"/>
          <w:bCs/>
          <w:sz w:val="24"/>
          <w:szCs w:val="24"/>
          <w:lang w:val="sr-Cyrl-RS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>„</w:t>
      </w:r>
      <w:r w:rsidR="00E8794F" w:rsidRPr="007E1E18">
        <w:rPr>
          <w:rFonts w:ascii="Times New Roman" w:hAnsi="Times New Roman"/>
          <w:sz w:val="24"/>
          <w:szCs w:val="24"/>
          <w:lang w:val="sr-Cyrl-RS"/>
        </w:rPr>
        <w:t xml:space="preserve">(5) предају </w:t>
      </w:r>
      <w:r w:rsidR="00537E87" w:rsidRPr="007E1E18">
        <w:rPr>
          <w:rFonts w:ascii="Times New Roman" w:hAnsi="Times New Roman"/>
          <w:sz w:val="24"/>
          <w:szCs w:val="24"/>
          <w:lang w:val="sr-Cyrl-RS"/>
        </w:rPr>
        <w:t xml:space="preserve">деривата нафте </w:t>
      </w:r>
      <w:r w:rsidR="00E8794F" w:rsidRPr="007E1E18">
        <w:rPr>
          <w:rFonts w:ascii="Times New Roman" w:hAnsi="Times New Roman"/>
          <w:sz w:val="24"/>
          <w:szCs w:val="24"/>
          <w:lang w:val="sr-Cyrl-RS"/>
        </w:rPr>
        <w:t>оператерима за третман опасног отпада у складу са прописима из области животне средине;</w:t>
      </w:r>
      <w:r w:rsidR="00F75FAD" w:rsidRPr="007E1E18">
        <w:rPr>
          <w:rFonts w:ascii="Times New Roman" w:hAnsi="Times New Roman"/>
          <w:bCs/>
          <w:sz w:val="24"/>
          <w:szCs w:val="24"/>
          <w:lang w:val="sr-Cyrl-RS"/>
        </w:rPr>
        <w:t>”</w:t>
      </w:r>
      <w:r w:rsidR="004617CE">
        <w:rPr>
          <w:rFonts w:ascii="Times New Roman" w:hAnsi="Times New Roman"/>
          <w:bCs/>
          <w:sz w:val="24"/>
          <w:szCs w:val="24"/>
          <w:lang w:val="sr-Cyrl-RS"/>
        </w:rPr>
        <w:t>.</w:t>
      </w:r>
    </w:p>
    <w:p w14:paraId="59C1DE6B" w14:textId="77777777" w:rsidR="0003072A" w:rsidRPr="007E1E18" w:rsidRDefault="0003072A" w:rsidP="007E1E18">
      <w:pPr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>Т</w:t>
      </w:r>
      <w:r w:rsidR="00D266F0" w:rsidRPr="007E1E18">
        <w:rPr>
          <w:rFonts w:ascii="Times New Roman" w:hAnsi="Times New Roman"/>
          <w:sz w:val="24"/>
          <w:szCs w:val="24"/>
          <w:lang w:val="sr-Cyrl-RS"/>
        </w:rPr>
        <w:t>ачка 4) мења се и гласи:</w:t>
      </w:r>
    </w:p>
    <w:p w14:paraId="5F72EF8E" w14:textId="5D607FF8" w:rsidR="00D266F0" w:rsidRPr="007E1E18" w:rsidRDefault="00D266F0" w:rsidP="007E1E18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7E1E18">
        <w:rPr>
          <w:rFonts w:ascii="Times New Roman" w:eastAsiaTheme="minorEastAsia" w:hAnsi="Times New Roman"/>
          <w:sz w:val="24"/>
          <w:szCs w:val="24"/>
          <w:lang w:val="sr-Cyrl-CS" w:eastAsia="sr-Cyrl-RS"/>
        </w:rPr>
        <w:t>„</w:t>
      </w:r>
      <w:r w:rsidR="0003072A" w:rsidRPr="007E1E18">
        <w:rPr>
          <w:rFonts w:ascii="Times New Roman" w:eastAsiaTheme="minorEastAsia" w:hAnsi="Times New Roman"/>
          <w:sz w:val="24"/>
          <w:szCs w:val="24"/>
          <w:lang w:val="sr-Cyrl-CS" w:eastAsia="sr-Cyrl-RS"/>
        </w:rPr>
        <w:t xml:space="preserve">4) </w:t>
      </w:r>
      <w:r w:rsidRPr="007E1E18">
        <w:rPr>
          <w:rFonts w:ascii="Times New Roman" w:hAnsi="Times New Roman"/>
          <w:sz w:val="24"/>
          <w:szCs w:val="24"/>
          <w:lang w:val="sr-Latn-RS"/>
        </w:rPr>
        <w:t>на писани захтев енергетског субјекта, који је поднет у року од највише 30 дана од дана утврђивања одступања од прописане концентрације маркера</w:t>
      </w:r>
      <w:r w:rsidRPr="007E1E18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7E1E18">
        <w:rPr>
          <w:rFonts w:ascii="Times New Roman" w:hAnsi="Times New Roman"/>
          <w:sz w:val="24"/>
          <w:szCs w:val="24"/>
          <w:lang w:val="sr-Latn-RS"/>
        </w:rPr>
        <w:t xml:space="preserve">и/или типа маркера, </w:t>
      </w:r>
      <w:r w:rsidRPr="007E1E18">
        <w:rPr>
          <w:rFonts w:ascii="Times New Roman" w:hAnsi="Times New Roman"/>
          <w:sz w:val="24"/>
          <w:szCs w:val="24"/>
          <w:lang w:val="sr-Cyrl-CS"/>
        </w:rPr>
        <w:t>односно</w:t>
      </w:r>
      <w:r w:rsidR="00AD7847" w:rsidRPr="007E1E18">
        <w:rPr>
          <w:rFonts w:ascii="Times New Roman" w:hAnsi="Times New Roman"/>
          <w:sz w:val="24"/>
          <w:szCs w:val="24"/>
          <w:lang w:val="sr-Latn-RS"/>
        </w:rPr>
        <w:t xml:space="preserve"> утврђивања</w:t>
      </w:r>
      <w:r w:rsidRPr="007E1E1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D7847" w:rsidRPr="007E1E18">
        <w:rPr>
          <w:rFonts w:ascii="Times New Roman" w:hAnsi="Times New Roman"/>
          <w:bCs/>
          <w:sz w:val="24"/>
          <w:szCs w:val="24"/>
          <w:lang w:val="sr-Cyrl-RS"/>
        </w:rPr>
        <w:t>негативног налаза поступка квалитативног одређивања постојања маркера у уљу за ложење</w:t>
      </w:r>
      <w:r w:rsidR="00AD7847" w:rsidRPr="007E1E18">
        <w:rPr>
          <w:rFonts w:ascii="Times New Roman" w:hAnsi="Times New Roman"/>
          <w:sz w:val="24"/>
          <w:szCs w:val="24"/>
          <w:lang w:val="sr-Cyrl-CS"/>
        </w:rPr>
        <w:t>,</w:t>
      </w:r>
      <w:r w:rsidRPr="007E1E18">
        <w:rPr>
          <w:rFonts w:ascii="Times New Roman" w:hAnsi="Times New Roman"/>
          <w:sz w:val="24"/>
          <w:szCs w:val="24"/>
          <w:lang w:val="sr-Latn-RS"/>
        </w:rPr>
        <w:t xml:space="preserve"> одреди анализу у националној лабораторији арбитражног узорка који се налази код тржишног инспектора</w:t>
      </w:r>
      <w:r w:rsidR="00B41B68" w:rsidRPr="007E1E18">
        <w:rPr>
          <w:rFonts w:ascii="Times New Roman" w:hAnsi="Times New Roman"/>
          <w:sz w:val="24"/>
          <w:szCs w:val="24"/>
          <w:lang w:val="sr-Latn-RS"/>
        </w:rPr>
        <w:t>;</w:t>
      </w:r>
      <w:r w:rsidRPr="007E1E18">
        <w:rPr>
          <w:rFonts w:ascii="Times New Roman" w:hAnsi="Times New Roman"/>
          <w:bCs/>
          <w:sz w:val="24"/>
          <w:szCs w:val="24"/>
          <w:lang w:val="sr-Cyrl-RS"/>
        </w:rPr>
        <w:t>”</w:t>
      </w:r>
      <w:r w:rsidR="004617CE">
        <w:rPr>
          <w:rFonts w:ascii="Times New Roman" w:hAnsi="Times New Roman"/>
          <w:bCs/>
          <w:sz w:val="24"/>
          <w:szCs w:val="24"/>
          <w:lang w:val="sr-Cyrl-RS"/>
        </w:rPr>
        <w:t>.</w:t>
      </w:r>
      <w:r w:rsidR="00AD7847" w:rsidRPr="007E1E18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6823BC6A" w14:textId="7A0A8BAF" w:rsidR="0003072A" w:rsidRPr="007E1E18" w:rsidRDefault="00C93523" w:rsidP="007E1E18">
      <w:pPr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03072A" w:rsidRPr="007E1E18">
        <w:rPr>
          <w:rFonts w:ascii="Times New Roman" w:hAnsi="Times New Roman"/>
          <w:sz w:val="24"/>
          <w:szCs w:val="24"/>
          <w:lang w:val="sr-Cyrl-RS"/>
        </w:rPr>
        <w:t>тачки</w:t>
      </w:r>
      <w:r w:rsidRPr="007E1E18">
        <w:rPr>
          <w:rFonts w:ascii="Times New Roman" w:hAnsi="Times New Roman"/>
          <w:sz w:val="24"/>
          <w:szCs w:val="24"/>
          <w:lang w:val="sr-Cyrl-RS"/>
        </w:rPr>
        <w:t xml:space="preserve"> 5) </w:t>
      </w:r>
      <w:r w:rsidR="0003072A" w:rsidRPr="007E1E18">
        <w:rPr>
          <w:rFonts w:ascii="Times New Roman" w:hAnsi="Times New Roman"/>
          <w:sz w:val="24"/>
          <w:szCs w:val="24"/>
          <w:lang w:val="sr-Cyrl-RS"/>
        </w:rPr>
        <w:t xml:space="preserve">тачка на крају замењује се </w:t>
      </w:r>
      <w:r w:rsidRPr="007E1E18">
        <w:rPr>
          <w:rFonts w:ascii="Times New Roman" w:hAnsi="Times New Roman"/>
          <w:sz w:val="24"/>
          <w:szCs w:val="24"/>
          <w:lang w:val="sr-Cyrl-RS"/>
        </w:rPr>
        <w:t>тачк</w:t>
      </w:r>
      <w:r w:rsidR="0003072A" w:rsidRPr="007E1E18">
        <w:rPr>
          <w:rFonts w:ascii="Times New Roman" w:hAnsi="Times New Roman"/>
          <w:sz w:val="24"/>
          <w:szCs w:val="24"/>
          <w:lang w:val="sr-Cyrl-RS"/>
        </w:rPr>
        <w:t>ом запетом.</w:t>
      </w:r>
    </w:p>
    <w:p w14:paraId="6D3534A9" w14:textId="4590D3E5" w:rsidR="00C93523" w:rsidRPr="007E1E18" w:rsidRDefault="00C93523" w:rsidP="007E1E18">
      <w:pPr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3072A" w:rsidRPr="007E1E18">
        <w:rPr>
          <w:rFonts w:ascii="Times New Roman" w:hAnsi="Times New Roman"/>
          <w:sz w:val="24"/>
          <w:szCs w:val="24"/>
          <w:lang w:val="sr-Cyrl-RS"/>
        </w:rPr>
        <w:t xml:space="preserve">Додаје се тачка </w:t>
      </w:r>
      <w:r w:rsidRPr="007E1E18">
        <w:rPr>
          <w:rFonts w:ascii="Times New Roman" w:hAnsi="Times New Roman"/>
          <w:sz w:val="24"/>
          <w:szCs w:val="24"/>
          <w:lang w:val="sr-Cyrl-RS"/>
        </w:rPr>
        <w:t>6)</w:t>
      </w:r>
      <w:r w:rsidR="0003072A" w:rsidRPr="007E1E18">
        <w:rPr>
          <w:rFonts w:ascii="Times New Roman" w:hAnsi="Times New Roman"/>
          <w:sz w:val="24"/>
          <w:szCs w:val="24"/>
          <w:lang w:val="sr-Cyrl-RS"/>
        </w:rPr>
        <w:t>,</w:t>
      </w:r>
      <w:r w:rsidRPr="007E1E18">
        <w:rPr>
          <w:rFonts w:ascii="Times New Roman" w:hAnsi="Times New Roman"/>
          <w:sz w:val="24"/>
          <w:szCs w:val="24"/>
          <w:lang w:val="sr-Cyrl-RS"/>
        </w:rPr>
        <w:t xml:space="preserve"> која гласи:</w:t>
      </w:r>
    </w:p>
    <w:p w14:paraId="5CEAB764" w14:textId="782153A7" w:rsidR="00C93523" w:rsidRPr="007E1E18" w:rsidRDefault="00C93523" w:rsidP="007E1E18">
      <w:pPr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 xml:space="preserve"> „6) на писани захтев лица које врши услугу маркирања наложи обвезнику маркирања да омогући услове за додавање маркера и за то одреди рок.</w:t>
      </w:r>
      <w:r w:rsidR="00F75FAD" w:rsidRPr="007E1E18">
        <w:rPr>
          <w:rFonts w:ascii="Times New Roman" w:hAnsi="Times New Roman"/>
          <w:bCs/>
          <w:sz w:val="24"/>
          <w:szCs w:val="24"/>
          <w:lang w:val="sr-Cyrl-RS"/>
        </w:rPr>
        <w:t>”</w:t>
      </w:r>
      <w:r w:rsidR="004617CE">
        <w:rPr>
          <w:rFonts w:ascii="Times New Roman" w:hAnsi="Times New Roman"/>
          <w:bCs/>
          <w:sz w:val="24"/>
          <w:szCs w:val="24"/>
          <w:lang w:val="sr-Cyrl-RS"/>
        </w:rPr>
        <w:t>.</w:t>
      </w:r>
    </w:p>
    <w:p w14:paraId="452B432C" w14:textId="77777777" w:rsidR="00417212" w:rsidRPr="007E1E18" w:rsidRDefault="00417212" w:rsidP="007E1E18">
      <w:pPr>
        <w:rPr>
          <w:rFonts w:ascii="Times New Roman" w:hAnsi="Times New Roman"/>
          <w:sz w:val="24"/>
          <w:szCs w:val="24"/>
          <w:lang w:val="sr-Cyrl-RS"/>
        </w:rPr>
      </w:pPr>
    </w:p>
    <w:p w14:paraId="64463FC3" w14:textId="3795A129" w:rsidR="00C2004A" w:rsidRPr="007E1E18" w:rsidRDefault="007D3024" w:rsidP="007E1E18">
      <w:pPr>
        <w:ind w:left="3600" w:firstLine="720"/>
        <w:rPr>
          <w:rFonts w:ascii="Times New Roman" w:hAnsi="Times New Roman"/>
          <w:bCs/>
          <w:sz w:val="24"/>
          <w:szCs w:val="24"/>
          <w:lang w:val="sr-Cyrl-RS"/>
        </w:rPr>
      </w:pPr>
      <w:r w:rsidRPr="007E1E18">
        <w:rPr>
          <w:rFonts w:ascii="Times New Roman" w:hAnsi="Times New Roman"/>
          <w:bCs/>
          <w:sz w:val="24"/>
          <w:szCs w:val="24"/>
          <w:lang w:val="sr-Cyrl-RS"/>
        </w:rPr>
        <w:t xml:space="preserve">Члан </w:t>
      </w:r>
      <w:r w:rsidR="00CC47D7" w:rsidRPr="007E1E18">
        <w:rPr>
          <w:rFonts w:ascii="Times New Roman" w:hAnsi="Times New Roman"/>
          <w:bCs/>
          <w:sz w:val="24"/>
          <w:szCs w:val="24"/>
          <w:lang w:val="sr-Cyrl-RS"/>
        </w:rPr>
        <w:t>5</w:t>
      </w:r>
      <w:r w:rsidRPr="007E1E18">
        <w:rPr>
          <w:rFonts w:ascii="Times New Roman" w:hAnsi="Times New Roman"/>
          <w:bCs/>
          <w:sz w:val="24"/>
          <w:szCs w:val="24"/>
          <w:lang w:val="sr-Cyrl-RS"/>
        </w:rPr>
        <w:t xml:space="preserve">. </w:t>
      </w:r>
    </w:p>
    <w:p w14:paraId="4AD7B242" w14:textId="2C004DDE" w:rsidR="008E6141" w:rsidRPr="007E1E18" w:rsidRDefault="008E6141" w:rsidP="007E1E18">
      <w:pPr>
        <w:ind w:firstLine="720"/>
        <w:rPr>
          <w:rFonts w:ascii="Times New Roman" w:hAnsi="Times New Roman"/>
          <w:strike/>
          <w:sz w:val="24"/>
          <w:szCs w:val="24"/>
          <w:lang w:val="sr-Cyrl-RS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>Ова уредба ступа на снагу осмог дана од дана објављивања у ,,Службеном гласнику Републике Србије</w:t>
      </w:r>
      <w:r w:rsidR="00644B6F" w:rsidRPr="007E1E18">
        <w:rPr>
          <w:rFonts w:ascii="Times New Roman" w:hAnsi="Times New Roman"/>
          <w:bCs/>
          <w:sz w:val="24"/>
          <w:szCs w:val="24"/>
          <w:lang w:val="sr-Cyrl-RS"/>
        </w:rPr>
        <w:t>”</w:t>
      </w:r>
      <w:r w:rsidR="00391EF5" w:rsidRPr="007E1E18">
        <w:rPr>
          <w:rFonts w:ascii="Times New Roman" w:hAnsi="Times New Roman"/>
          <w:sz w:val="24"/>
          <w:szCs w:val="24"/>
          <w:lang w:val="sr-Cyrl-CS"/>
        </w:rPr>
        <w:t>,</w:t>
      </w:r>
      <w:r w:rsidR="008F0C89" w:rsidRPr="007E1E1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571BC" w:rsidRPr="007E1E18">
        <w:rPr>
          <w:rFonts w:ascii="Times New Roman" w:hAnsi="Times New Roman"/>
          <w:sz w:val="24"/>
          <w:szCs w:val="24"/>
          <w:lang w:val="sr-Latn-CS"/>
        </w:rPr>
        <w:t xml:space="preserve">a </w:t>
      </w:r>
      <w:r w:rsidR="001571BC" w:rsidRPr="007E1E18">
        <w:rPr>
          <w:rFonts w:ascii="Times New Roman" w:hAnsi="Times New Roman"/>
          <w:sz w:val="24"/>
          <w:szCs w:val="24"/>
          <w:lang w:val="sr-Cyrl-CS"/>
        </w:rPr>
        <w:t xml:space="preserve">почиње да се примењује од </w:t>
      </w:r>
      <w:r w:rsidR="001571BC" w:rsidRPr="007E1E18">
        <w:rPr>
          <w:rFonts w:ascii="Times New Roman" w:hAnsi="Times New Roman"/>
          <w:sz w:val="24"/>
          <w:szCs w:val="24"/>
        </w:rPr>
        <w:t>1.</w:t>
      </w:r>
      <w:r w:rsidR="001571BC" w:rsidRPr="007E1E1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571BC" w:rsidRPr="007E1E18">
        <w:rPr>
          <w:rFonts w:ascii="Times New Roman" w:hAnsi="Times New Roman"/>
          <w:sz w:val="24"/>
          <w:szCs w:val="24"/>
        </w:rPr>
        <w:t>јануара 2023. године</w:t>
      </w:r>
      <w:r w:rsidR="001571BC" w:rsidRPr="007E1E1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1571BC" w:rsidRPr="007E1E18">
        <w:rPr>
          <w:rFonts w:ascii="Times New Roman" w:hAnsi="Times New Roman"/>
          <w:sz w:val="24"/>
          <w:szCs w:val="24"/>
          <w:lang w:val="sr-Cyrl-CS"/>
        </w:rPr>
        <w:t>осим одред</w:t>
      </w:r>
      <w:r w:rsidR="0018343E" w:rsidRPr="007E1E18">
        <w:rPr>
          <w:rFonts w:ascii="Times New Roman" w:hAnsi="Times New Roman"/>
          <w:sz w:val="24"/>
          <w:szCs w:val="24"/>
          <w:lang w:val="sr-Cyrl-CS"/>
        </w:rPr>
        <w:t>аба</w:t>
      </w:r>
      <w:r w:rsidR="001571BC" w:rsidRPr="007E1E1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10BF6">
        <w:rPr>
          <w:rFonts w:ascii="Times New Roman" w:hAnsi="Times New Roman"/>
          <w:sz w:val="24"/>
          <w:szCs w:val="24"/>
          <w:lang w:val="sr-Cyrl-CS"/>
        </w:rPr>
        <w:t>члана 1. став 5</w:t>
      </w:r>
      <w:r w:rsidR="00F50AF4" w:rsidRPr="007E1E18">
        <w:rPr>
          <w:rFonts w:ascii="Times New Roman" w:hAnsi="Times New Roman"/>
          <w:sz w:val="24"/>
          <w:szCs w:val="24"/>
          <w:lang w:val="sr-Cyrl-CS"/>
        </w:rPr>
        <w:t>,</w:t>
      </w:r>
      <w:r w:rsidR="0018343E" w:rsidRPr="007E1E18">
        <w:rPr>
          <w:rFonts w:ascii="Times New Roman" w:hAnsi="Times New Roman"/>
          <w:sz w:val="24"/>
          <w:szCs w:val="24"/>
          <w:lang w:val="sr-Cyrl-CS"/>
        </w:rPr>
        <w:t xml:space="preserve"> члана</w:t>
      </w:r>
      <w:r w:rsidR="00FF5501" w:rsidRPr="007E1E18">
        <w:rPr>
          <w:rFonts w:ascii="Times New Roman" w:hAnsi="Times New Roman"/>
          <w:sz w:val="24"/>
          <w:szCs w:val="24"/>
          <w:lang w:val="sr-Latn-RS"/>
        </w:rPr>
        <w:t xml:space="preserve"> 2</w:t>
      </w:r>
      <w:r w:rsidR="00D97212" w:rsidRPr="007E1E18">
        <w:rPr>
          <w:rFonts w:ascii="Times New Roman" w:hAnsi="Times New Roman"/>
          <w:sz w:val="24"/>
          <w:szCs w:val="24"/>
          <w:lang w:val="sr-Latn-RS"/>
        </w:rPr>
        <w:t>,</w:t>
      </w:r>
      <w:r w:rsidR="00FF5501" w:rsidRPr="007E1E18">
        <w:rPr>
          <w:rFonts w:ascii="Times New Roman" w:hAnsi="Times New Roman"/>
          <w:sz w:val="24"/>
          <w:szCs w:val="24"/>
          <w:lang w:val="sr-Latn-RS"/>
        </w:rPr>
        <w:t xml:space="preserve"> члана</w:t>
      </w:r>
      <w:r w:rsidR="00FF5501" w:rsidRPr="007E1E18">
        <w:rPr>
          <w:rFonts w:ascii="Times New Roman" w:hAnsi="Times New Roman"/>
          <w:sz w:val="24"/>
          <w:szCs w:val="24"/>
          <w:lang w:val="sr-Cyrl-CS"/>
        </w:rPr>
        <w:t xml:space="preserve"> 4. ст.</w:t>
      </w:r>
      <w:r w:rsidR="00125F65" w:rsidRPr="007E1E18">
        <w:rPr>
          <w:rFonts w:ascii="Times New Roman" w:hAnsi="Times New Roman"/>
          <w:sz w:val="24"/>
          <w:szCs w:val="24"/>
          <w:lang w:val="sr-Cyrl-CS"/>
        </w:rPr>
        <w:t xml:space="preserve"> 1</w:t>
      </w:r>
      <w:r w:rsidR="00410BF6">
        <w:rPr>
          <w:rFonts w:ascii="Times New Roman" w:hAnsi="Times New Roman"/>
          <w:sz w:val="24"/>
          <w:szCs w:val="24"/>
          <w:lang w:val="sr-Cyrl-CS"/>
        </w:rPr>
        <w:t xml:space="preserve"> - </w:t>
      </w:r>
      <w:r w:rsidR="00FF5501" w:rsidRPr="007E1E18">
        <w:rPr>
          <w:rFonts w:ascii="Times New Roman" w:hAnsi="Times New Roman"/>
          <w:sz w:val="24"/>
          <w:szCs w:val="24"/>
          <w:lang w:val="sr-Cyrl-CS"/>
        </w:rPr>
        <w:t>3</w:t>
      </w:r>
      <w:r w:rsidR="00410BF6">
        <w:rPr>
          <w:rFonts w:ascii="Times New Roman" w:hAnsi="Times New Roman"/>
          <w:sz w:val="24"/>
          <w:szCs w:val="24"/>
          <w:lang w:val="sr-Cyrl-CS"/>
        </w:rPr>
        <w:t>.</w:t>
      </w:r>
      <w:r w:rsidR="0018343E" w:rsidRPr="007E1E1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52AE1" w:rsidRPr="007E1E18">
        <w:rPr>
          <w:rFonts w:ascii="Times New Roman" w:hAnsi="Times New Roman"/>
          <w:sz w:val="24"/>
          <w:szCs w:val="24"/>
          <w:lang w:val="sr-Cyrl-CS"/>
        </w:rPr>
        <w:t>и</w:t>
      </w:r>
      <w:r w:rsidR="00056BFD" w:rsidRPr="007E1E1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10BF6">
        <w:rPr>
          <w:rFonts w:ascii="Times New Roman" w:hAnsi="Times New Roman"/>
          <w:sz w:val="24"/>
          <w:szCs w:val="24"/>
          <w:lang w:val="sr-Cyrl-CS"/>
        </w:rPr>
        <w:t xml:space="preserve">члана </w:t>
      </w:r>
      <w:r w:rsidR="00056BFD" w:rsidRPr="007E1E18">
        <w:rPr>
          <w:rFonts w:ascii="Times New Roman" w:hAnsi="Times New Roman"/>
          <w:sz w:val="24"/>
          <w:szCs w:val="24"/>
          <w:lang w:val="sr-Latn-CS"/>
        </w:rPr>
        <w:t>6</w:t>
      </w:r>
      <w:r w:rsidR="00F50AF4" w:rsidRPr="007E1E18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1571BC" w:rsidRPr="007E1E18">
        <w:rPr>
          <w:rFonts w:ascii="Times New Roman" w:hAnsi="Times New Roman"/>
          <w:sz w:val="24"/>
          <w:szCs w:val="24"/>
          <w:lang w:val="sr-Cyrl-CS"/>
        </w:rPr>
        <w:t>ове уредбе</w:t>
      </w:r>
      <w:r w:rsidR="00125F65" w:rsidRPr="007E1E18">
        <w:rPr>
          <w:rFonts w:ascii="Times New Roman" w:hAnsi="Times New Roman"/>
          <w:sz w:val="24"/>
          <w:szCs w:val="24"/>
          <w:lang w:val="sr-Cyrl-CS"/>
        </w:rPr>
        <w:t>, које се примењују</w:t>
      </w:r>
      <w:r w:rsidR="001571BC" w:rsidRPr="007E1E18">
        <w:rPr>
          <w:rFonts w:ascii="Times New Roman" w:hAnsi="Times New Roman"/>
          <w:sz w:val="24"/>
          <w:szCs w:val="24"/>
          <w:lang w:val="sr-Cyrl-CS"/>
        </w:rPr>
        <w:t xml:space="preserve"> од дана ступања на снагу ове уредбе</w:t>
      </w:r>
      <w:r w:rsidR="00391EF5" w:rsidRPr="007E1E18">
        <w:rPr>
          <w:rFonts w:ascii="Times New Roman" w:hAnsi="Times New Roman"/>
          <w:sz w:val="24"/>
          <w:szCs w:val="24"/>
          <w:lang w:val="sr-Cyrl-CS"/>
        </w:rPr>
        <w:t>.</w:t>
      </w:r>
    </w:p>
    <w:p w14:paraId="20FF9D16" w14:textId="2000A1FB" w:rsidR="008E6141" w:rsidRPr="007E1E18" w:rsidRDefault="008E6141" w:rsidP="007E1E18">
      <w:pPr>
        <w:rPr>
          <w:rFonts w:ascii="Times New Roman" w:hAnsi="Times New Roman"/>
          <w:sz w:val="24"/>
          <w:szCs w:val="24"/>
          <w:lang w:val="sr-Cyrl-RS"/>
        </w:rPr>
      </w:pPr>
    </w:p>
    <w:p w14:paraId="093A0939" w14:textId="6B9437BD" w:rsidR="008E6141" w:rsidRPr="007E1E18" w:rsidRDefault="008E6141" w:rsidP="007E1E18">
      <w:pPr>
        <w:rPr>
          <w:rFonts w:ascii="Times New Roman" w:hAnsi="Times New Roman"/>
          <w:sz w:val="24"/>
          <w:szCs w:val="24"/>
          <w:lang w:val="sr-Cyrl-RS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>05 Број</w:t>
      </w:r>
      <w:r w:rsidR="00015346">
        <w:rPr>
          <w:rFonts w:ascii="Times New Roman" w:hAnsi="Times New Roman"/>
          <w:sz w:val="24"/>
          <w:szCs w:val="24"/>
        </w:rPr>
        <w:t>: 110-7260/2022</w:t>
      </w:r>
      <w:r w:rsidRPr="007E1E18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212CA785" w14:textId="35CC78C8" w:rsidR="00B7726A" w:rsidRPr="007E1E18" w:rsidRDefault="008E6141" w:rsidP="007E1E18">
      <w:pPr>
        <w:rPr>
          <w:rFonts w:ascii="Times New Roman" w:hAnsi="Times New Roman"/>
          <w:sz w:val="24"/>
          <w:szCs w:val="24"/>
          <w:lang w:val="sr-Latn-ME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 xml:space="preserve">У Београду, </w:t>
      </w:r>
      <w:r w:rsidR="00015346">
        <w:rPr>
          <w:rFonts w:ascii="Times New Roman" w:hAnsi="Times New Roman"/>
          <w:sz w:val="24"/>
          <w:szCs w:val="24"/>
        </w:rPr>
        <w:t xml:space="preserve">20. </w:t>
      </w:r>
      <w:r w:rsidR="00015346">
        <w:rPr>
          <w:rFonts w:ascii="Times New Roman" w:hAnsi="Times New Roman"/>
          <w:sz w:val="24"/>
          <w:szCs w:val="24"/>
          <w:lang w:val="sr-Cyrl-RS"/>
        </w:rPr>
        <w:t xml:space="preserve">октобра </w:t>
      </w:r>
      <w:r w:rsidRPr="007E1E18">
        <w:rPr>
          <w:rFonts w:ascii="Times New Roman" w:hAnsi="Times New Roman"/>
          <w:sz w:val="24"/>
          <w:szCs w:val="24"/>
          <w:lang w:val="sr-Cyrl-RS"/>
        </w:rPr>
        <w:t xml:space="preserve">2022. године   </w:t>
      </w:r>
    </w:p>
    <w:p w14:paraId="6FA0FBBA" w14:textId="0DE6051C" w:rsidR="00B7726A" w:rsidRPr="007E1E18" w:rsidRDefault="00B7726A" w:rsidP="007E1E18">
      <w:pPr>
        <w:rPr>
          <w:rFonts w:ascii="Times New Roman" w:hAnsi="Times New Roman"/>
          <w:sz w:val="24"/>
          <w:szCs w:val="24"/>
          <w:lang w:val="sr-Cyrl-RS"/>
        </w:rPr>
      </w:pPr>
    </w:p>
    <w:p w14:paraId="13DC892A" w14:textId="2642C62C" w:rsidR="008E6141" w:rsidRPr="007E1E18" w:rsidRDefault="008E6141" w:rsidP="007E1E18">
      <w:pPr>
        <w:ind w:left="3600" w:firstLine="720"/>
        <w:rPr>
          <w:rFonts w:ascii="Times New Roman" w:hAnsi="Times New Roman"/>
          <w:sz w:val="24"/>
          <w:szCs w:val="24"/>
          <w:lang w:val="sr-Cyrl-RS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>В</w:t>
      </w:r>
      <w:r w:rsidR="00410BF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E1E18">
        <w:rPr>
          <w:rFonts w:ascii="Times New Roman" w:hAnsi="Times New Roman"/>
          <w:sz w:val="24"/>
          <w:szCs w:val="24"/>
          <w:lang w:val="sr-Cyrl-RS"/>
        </w:rPr>
        <w:t>Л</w:t>
      </w:r>
      <w:r w:rsidR="00410BF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E1E18">
        <w:rPr>
          <w:rFonts w:ascii="Times New Roman" w:hAnsi="Times New Roman"/>
          <w:sz w:val="24"/>
          <w:szCs w:val="24"/>
          <w:lang w:val="sr-Cyrl-RS"/>
        </w:rPr>
        <w:t>А</w:t>
      </w:r>
      <w:r w:rsidR="00410BF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E1E18">
        <w:rPr>
          <w:rFonts w:ascii="Times New Roman" w:hAnsi="Times New Roman"/>
          <w:sz w:val="24"/>
          <w:szCs w:val="24"/>
          <w:lang w:val="sr-Cyrl-RS"/>
        </w:rPr>
        <w:t>Д</w:t>
      </w:r>
      <w:r w:rsidR="00410BF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E1E18">
        <w:rPr>
          <w:rFonts w:ascii="Times New Roman" w:hAnsi="Times New Roman"/>
          <w:sz w:val="24"/>
          <w:szCs w:val="24"/>
          <w:lang w:val="sr-Cyrl-RS"/>
        </w:rPr>
        <w:t>А</w:t>
      </w:r>
    </w:p>
    <w:p w14:paraId="0E86DD83" w14:textId="77777777" w:rsidR="008E6141" w:rsidRPr="007E1E18" w:rsidRDefault="008E6141" w:rsidP="007E1E18">
      <w:pPr>
        <w:rPr>
          <w:rFonts w:ascii="Times New Roman" w:hAnsi="Times New Roman"/>
          <w:sz w:val="24"/>
          <w:szCs w:val="24"/>
          <w:lang w:val="sr-Cyrl-RS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ab/>
      </w:r>
      <w:r w:rsidRPr="007E1E18">
        <w:rPr>
          <w:rFonts w:ascii="Times New Roman" w:hAnsi="Times New Roman"/>
          <w:sz w:val="24"/>
          <w:szCs w:val="24"/>
          <w:lang w:val="sr-Cyrl-RS"/>
        </w:rPr>
        <w:tab/>
      </w:r>
      <w:r w:rsidRPr="007E1E18">
        <w:rPr>
          <w:rFonts w:ascii="Times New Roman" w:hAnsi="Times New Roman"/>
          <w:sz w:val="24"/>
          <w:szCs w:val="24"/>
          <w:lang w:val="sr-Cyrl-RS"/>
        </w:rPr>
        <w:tab/>
      </w:r>
      <w:r w:rsidRPr="007E1E18">
        <w:rPr>
          <w:rFonts w:ascii="Times New Roman" w:hAnsi="Times New Roman"/>
          <w:sz w:val="24"/>
          <w:szCs w:val="24"/>
          <w:lang w:val="sr-Cyrl-RS"/>
        </w:rPr>
        <w:tab/>
      </w:r>
      <w:r w:rsidRPr="007E1E18">
        <w:rPr>
          <w:rFonts w:ascii="Times New Roman" w:hAnsi="Times New Roman"/>
          <w:sz w:val="24"/>
          <w:szCs w:val="24"/>
          <w:lang w:val="sr-Cyrl-RS"/>
        </w:rPr>
        <w:tab/>
      </w:r>
      <w:r w:rsidRPr="007E1E18">
        <w:rPr>
          <w:rFonts w:ascii="Times New Roman" w:hAnsi="Times New Roman"/>
          <w:sz w:val="24"/>
          <w:szCs w:val="24"/>
          <w:lang w:val="sr-Cyrl-RS"/>
        </w:rPr>
        <w:tab/>
      </w:r>
      <w:r w:rsidRPr="007E1E18">
        <w:rPr>
          <w:rFonts w:ascii="Times New Roman" w:hAnsi="Times New Roman"/>
          <w:sz w:val="24"/>
          <w:szCs w:val="24"/>
          <w:lang w:val="sr-Cyrl-RS"/>
        </w:rPr>
        <w:tab/>
      </w:r>
      <w:r w:rsidRPr="007E1E18">
        <w:rPr>
          <w:rFonts w:ascii="Times New Roman" w:hAnsi="Times New Roman"/>
          <w:sz w:val="24"/>
          <w:szCs w:val="24"/>
          <w:lang w:val="sr-Cyrl-RS"/>
        </w:rPr>
        <w:tab/>
      </w:r>
      <w:r w:rsidRPr="007E1E18">
        <w:rPr>
          <w:rFonts w:ascii="Times New Roman" w:hAnsi="Times New Roman"/>
          <w:sz w:val="24"/>
          <w:szCs w:val="24"/>
          <w:lang w:val="sr-Cyrl-RS"/>
        </w:rPr>
        <w:tab/>
      </w:r>
      <w:r w:rsidRPr="007E1E18">
        <w:rPr>
          <w:rFonts w:ascii="Times New Roman" w:hAnsi="Times New Roman"/>
          <w:sz w:val="24"/>
          <w:szCs w:val="24"/>
          <w:lang w:val="sr-Cyrl-RS"/>
        </w:rPr>
        <w:tab/>
      </w:r>
    </w:p>
    <w:p w14:paraId="66ECA87B" w14:textId="77777777" w:rsidR="008E6141" w:rsidRPr="007E1E18" w:rsidRDefault="008E6141" w:rsidP="007E1E18">
      <w:pPr>
        <w:rPr>
          <w:rFonts w:ascii="Times New Roman" w:hAnsi="Times New Roman"/>
          <w:sz w:val="24"/>
          <w:szCs w:val="24"/>
          <w:lang w:val="sr-Cyrl-RS"/>
        </w:rPr>
      </w:pPr>
    </w:p>
    <w:p w14:paraId="6453654C" w14:textId="6D380363" w:rsidR="00887649" w:rsidRDefault="00410BF6" w:rsidP="00410BF6">
      <w:pPr>
        <w:ind w:left="6480" w:firstLine="720"/>
        <w:rPr>
          <w:rFonts w:ascii="Times New Roman" w:hAnsi="Times New Roman"/>
          <w:sz w:val="24"/>
          <w:szCs w:val="24"/>
          <w:lang w:val="sr-Cyrl-RS"/>
        </w:rPr>
      </w:pPr>
      <w:r w:rsidRPr="007E1E18">
        <w:rPr>
          <w:rFonts w:ascii="Times New Roman" w:hAnsi="Times New Roman"/>
          <w:sz w:val="24"/>
          <w:szCs w:val="24"/>
          <w:lang w:val="sr-Cyrl-RS"/>
        </w:rPr>
        <w:t>ПРЕДСЕДНИК</w:t>
      </w:r>
    </w:p>
    <w:p w14:paraId="18E6DC50" w14:textId="6778CE62" w:rsidR="00410BF6" w:rsidRDefault="00410BF6" w:rsidP="00410BF6">
      <w:pPr>
        <w:ind w:left="6480" w:firstLine="720"/>
        <w:rPr>
          <w:rFonts w:ascii="Times New Roman" w:hAnsi="Times New Roman"/>
          <w:sz w:val="24"/>
          <w:szCs w:val="24"/>
          <w:lang w:val="sr-Cyrl-RS"/>
        </w:rPr>
      </w:pPr>
    </w:p>
    <w:p w14:paraId="209264EA" w14:textId="02CB031C" w:rsidR="00410BF6" w:rsidRPr="007E1E18" w:rsidRDefault="00015346" w:rsidP="00410BF6">
      <w:pPr>
        <w:ind w:left="6480" w:firstLine="72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Ана Брнабић, с.р.</w:t>
      </w:r>
    </w:p>
    <w:sectPr w:rsidR="00410BF6" w:rsidRPr="007E1E18" w:rsidSect="00372871">
      <w:footerReference w:type="default" r:id="rId8"/>
      <w:pgSz w:w="12240" w:h="15840"/>
      <w:pgMar w:top="851" w:right="1440" w:bottom="720" w:left="1440" w:header="72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8E1B4" w14:textId="77777777" w:rsidR="00063C18" w:rsidRDefault="00063C18" w:rsidP="005D2899">
      <w:r>
        <w:separator/>
      </w:r>
    </w:p>
  </w:endnote>
  <w:endnote w:type="continuationSeparator" w:id="0">
    <w:p w14:paraId="76FC80C0" w14:textId="77777777" w:rsidR="00063C18" w:rsidRDefault="00063C18" w:rsidP="005D2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46166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6510C6" w14:textId="3ECEDAD7" w:rsidR="003A1232" w:rsidRDefault="003A12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534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EAB7C5" w14:textId="77777777" w:rsidR="003A1232" w:rsidRDefault="003A12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B0E85" w14:textId="77777777" w:rsidR="00063C18" w:rsidRDefault="00063C18" w:rsidP="005D2899">
      <w:r>
        <w:separator/>
      </w:r>
    </w:p>
  </w:footnote>
  <w:footnote w:type="continuationSeparator" w:id="0">
    <w:p w14:paraId="422A7F75" w14:textId="77777777" w:rsidR="00063C18" w:rsidRDefault="00063C18" w:rsidP="005D28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A84335"/>
    <w:multiLevelType w:val="hybridMultilevel"/>
    <w:tmpl w:val="B4D259EE"/>
    <w:lvl w:ilvl="0" w:tplc="241A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BEB2ABE"/>
    <w:multiLevelType w:val="hybridMultilevel"/>
    <w:tmpl w:val="0E66BB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BE62750"/>
    <w:multiLevelType w:val="hybridMultilevel"/>
    <w:tmpl w:val="FA10BB02"/>
    <w:lvl w:ilvl="0" w:tplc="82988CF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5950442">
    <w:abstractNumId w:val="2"/>
  </w:num>
  <w:num w:numId="2" w16cid:durableId="1816145760">
    <w:abstractNumId w:val="1"/>
  </w:num>
  <w:num w:numId="3" w16cid:durableId="3829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8FF"/>
    <w:rsid w:val="00001BFB"/>
    <w:rsid w:val="00003EDF"/>
    <w:rsid w:val="00005828"/>
    <w:rsid w:val="00007D83"/>
    <w:rsid w:val="00015346"/>
    <w:rsid w:val="00017D04"/>
    <w:rsid w:val="000218DA"/>
    <w:rsid w:val="00022BB7"/>
    <w:rsid w:val="0003072A"/>
    <w:rsid w:val="00034AFF"/>
    <w:rsid w:val="0003706F"/>
    <w:rsid w:val="00037488"/>
    <w:rsid w:val="00056BFD"/>
    <w:rsid w:val="00063C18"/>
    <w:rsid w:val="0007325F"/>
    <w:rsid w:val="0008769C"/>
    <w:rsid w:val="00093598"/>
    <w:rsid w:val="00095839"/>
    <w:rsid w:val="000A4667"/>
    <w:rsid w:val="000A5CBF"/>
    <w:rsid w:val="000B0B22"/>
    <w:rsid w:val="000C3870"/>
    <w:rsid w:val="000D25B5"/>
    <w:rsid w:val="000D47A0"/>
    <w:rsid w:val="000D5929"/>
    <w:rsid w:val="000D73D0"/>
    <w:rsid w:val="000F2B8C"/>
    <w:rsid w:val="000F4EE2"/>
    <w:rsid w:val="001004B1"/>
    <w:rsid w:val="00106583"/>
    <w:rsid w:val="001065A6"/>
    <w:rsid w:val="001074EE"/>
    <w:rsid w:val="001171C5"/>
    <w:rsid w:val="00125F65"/>
    <w:rsid w:val="00131158"/>
    <w:rsid w:val="00134BE6"/>
    <w:rsid w:val="00147616"/>
    <w:rsid w:val="00153B12"/>
    <w:rsid w:val="001571BC"/>
    <w:rsid w:val="00161EB5"/>
    <w:rsid w:val="00167596"/>
    <w:rsid w:val="001703AB"/>
    <w:rsid w:val="00172428"/>
    <w:rsid w:val="00175AB7"/>
    <w:rsid w:val="00180CF8"/>
    <w:rsid w:val="0018343E"/>
    <w:rsid w:val="00190EF9"/>
    <w:rsid w:val="00192810"/>
    <w:rsid w:val="001B3432"/>
    <w:rsid w:val="001B7034"/>
    <w:rsid w:val="001B79FE"/>
    <w:rsid w:val="001C03A9"/>
    <w:rsid w:val="001C097A"/>
    <w:rsid w:val="001C7224"/>
    <w:rsid w:val="001D346A"/>
    <w:rsid w:val="001F519F"/>
    <w:rsid w:val="00207657"/>
    <w:rsid w:val="002149E5"/>
    <w:rsid w:val="00214F82"/>
    <w:rsid w:val="00221E57"/>
    <w:rsid w:val="002245EA"/>
    <w:rsid w:val="002367D3"/>
    <w:rsid w:val="00263B87"/>
    <w:rsid w:val="002667BC"/>
    <w:rsid w:val="00267DE2"/>
    <w:rsid w:val="00271AC1"/>
    <w:rsid w:val="00280A1E"/>
    <w:rsid w:val="00295C98"/>
    <w:rsid w:val="002A2D6A"/>
    <w:rsid w:val="002A5CFE"/>
    <w:rsid w:val="002B13E0"/>
    <w:rsid w:val="002B616B"/>
    <w:rsid w:val="002B649A"/>
    <w:rsid w:val="002C605C"/>
    <w:rsid w:val="002F1D8E"/>
    <w:rsid w:val="0030361A"/>
    <w:rsid w:val="00315941"/>
    <w:rsid w:val="003169E9"/>
    <w:rsid w:val="00345124"/>
    <w:rsid w:val="00352AE1"/>
    <w:rsid w:val="0036025E"/>
    <w:rsid w:val="0036583B"/>
    <w:rsid w:val="00366A76"/>
    <w:rsid w:val="00371D4F"/>
    <w:rsid w:val="00372871"/>
    <w:rsid w:val="00387215"/>
    <w:rsid w:val="00391EF5"/>
    <w:rsid w:val="0039229F"/>
    <w:rsid w:val="003A1232"/>
    <w:rsid w:val="003A1368"/>
    <w:rsid w:val="003A4EFB"/>
    <w:rsid w:val="003A5CC6"/>
    <w:rsid w:val="003A7115"/>
    <w:rsid w:val="003B37BB"/>
    <w:rsid w:val="003D37B4"/>
    <w:rsid w:val="003E0733"/>
    <w:rsid w:val="003E5FCF"/>
    <w:rsid w:val="003E6B1A"/>
    <w:rsid w:val="003E7AE3"/>
    <w:rsid w:val="003F31FF"/>
    <w:rsid w:val="003F55F4"/>
    <w:rsid w:val="00400B34"/>
    <w:rsid w:val="00401C3D"/>
    <w:rsid w:val="00404C9E"/>
    <w:rsid w:val="00405CF9"/>
    <w:rsid w:val="00406475"/>
    <w:rsid w:val="004073D5"/>
    <w:rsid w:val="00410BF6"/>
    <w:rsid w:val="00412BBD"/>
    <w:rsid w:val="0041543C"/>
    <w:rsid w:val="00417212"/>
    <w:rsid w:val="0042187D"/>
    <w:rsid w:val="00432676"/>
    <w:rsid w:val="00454572"/>
    <w:rsid w:val="00456A89"/>
    <w:rsid w:val="004617CE"/>
    <w:rsid w:val="00464C24"/>
    <w:rsid w:val="004711B6"/>
    <w:rsid w:val="004749C8"/>
    <w:rsid w:val="00485F55"/>
    <w:rsid w:val="00486F78"/>
    <w:rsid w:val="004A204B"/>
    <w:rsid w:val="004A5F14"/>
    <w:rsid w:val="004C274B"/>
    <w:rsid w:val="004C4590"/>
    <w:rsid w:val="004D5DC2"/>
    <w:rsid w:val="004E381C"/>
    <w:rsid w:val="004F5096"/>
    <w:rsid w:val="00523AA5"/>
    <w:rsid w:val="005268C8"/>
    <w:rsid w:val="005325FF"/>
    <w:rsid w:val="005367CF"/>
    <w:rsid w:val="00536EC3"/>
    <w:rsid w:val="00537E87"/>
    <w:rsid w:val="0054434F"/>
    <w:rsid w:val="00546D24"/>
    <w:rsid w:val="00547842"/>
    <w:rsid w:val="00547F1B"/>
    <w:rsid w:val="00551202"/>
    <w:rsid w:val="0055162B"/>
    <w:rsid w:val="00561494"/>
    <w:rsid w:val="00580ED3"/>
    <w:rsid w:val="00583B4E"/>
    <w:rsid w:val="005B623D"/>
    <w:rsid w:val="005C547C"/>
    <w:rsid w:val="005D2899"/>
    <w:rsid w:val="005D40FE"/>
    <w:rsid w:val="005E3E8A"/>
    <w:rsid w:val="005E5B70"/>
    <w:rsid w:val="005F148A"/>
    <w:rsid w:val="00601588"/>
    <w:rsid w:val="00632D8B"/>
    <w:rsid w:val="00644B6F"/>
    <w:rsid w:val="00650960"/>
    <w:rsid w:val="00651163"/>
    <w:rsid w:val="00652C9B"/>
    <w:rsid w:val="00657B55"/>
    <w:rsid w:val="006612B9"/>
    <w:rsid w:val="006620B5"/>
    <w:rsid w:val="00665F67"/>
    <w:rsid w:val="006662E4"/>
    <w:rsid w:val="00675E01"/>
    <w:rsid w:val="00677FC5"/>
    <w:rsid w:val="00681DC4"/>
    <w:rsid w:val="00690618"/>
    <w:rsid w:val="006A6122"/>
    <w:rsid w:val="006A692B"/>
    <w:rsid w:val="006A7B71"/>
    <w:rsid w:val="006C3995"/>
    <w:rsid w:val="006C68C6"/>
    <w:rsid w:val="006D1FA2"/>
    <w:rsid w:val="006D5AD5"/>
    <w:rsid w:val="006D7A0F"/>
    <w:rsid w:val="006E2E80"/>
    <w:rsid w:val="006E5673"/>
    <w:rsid w:val="006F3EF0"/>
    <w:rsid w:val="00700AAF"/>
    <w:rsid w:val="00705D85"/>
    <w:rsid w:val="00715C62"/>
    <w:rsid w:val="007234AB"/>
    <w:rsid w:val="007344A5"/>
    <w:rsid w:val="007368A7"/>
    <w:rsid w:val="00742030"/>
    <w:rsid w:val="0074354D"/>
    <w:rsid w:val="0074398F"/>
    <w:rsid w:val="007657BE"/>
    <w:rsid w:val="0077173B"/>
    <w:rsid w:val="00780399"/>
    <w:rsid w:val="00783AD5"/>
    <w:rsid w:val="00785417"/>
    <w:rsid w:val="00795ED8"/>
    <w:rsid w:val="00797C86"/>
    <w:rsid w:val="007A6C7F"/>
    <w:rsid w:val="007B0067"/>
    <w:rsid w:val="007B455B"/>
    <w:rsid w:val="007B614C"/>
    <w:rsid w:val="007D3024"/>
    <w:rsid w:val="007D5F40"/>
    <w:rsid w:val="007E1E18"/>
    <w:rsid w:val="007E3E84"/>
    <w:rsid w:val="007E66C0"/>
    <w:rsid w:val="007E729C"/>
    <w:rsid w:val="007E7380"/>
    <w:rsid w:val="007F0366"/>
    <w:rsid w:val="007F0609"/>
    <w:rsid w:val="007F14C6"/>
    <w:rsid w:val="007F1CAF"/>
    <w:rsid w:val="00801228"/>
    <w:rsid w:val="00802217"/>
    <w:rsid w:val="008027C0"/>
    <w:rsid w:val="0081697E"/>
    <w:rsid w:val="0082351C"/>
    <w:rsid w:val="00823555"/>
    <w:rsid w:val="00827E81"/>
    <w:rsid w:val="00830F24"/>
    <w:rsid w:val="00845DC5"/>
    <w:rsid w:val="00861915"/>
    <w:rsid w:val="0087139D"/>
    <w:rsid w:val="008721D1"/>
    <w:rsid w:val="00873121"/>
    <w:rsid w:val="00887649"/>
    <w:rsid w:val="008A6B06"/>
    <w:rsid w:val="008B0524"/>
    <w:rsid w:val="008B4769"/>
    <w:rsid w:val="008E18F7"/>
    <w:rsid w:val="008E6141"/>
    <w:rsid w:val="008F0C89"/>
    <w:rsid w:val="00900BB9"/>
    <w:rsid w:val="00914821"/>
    <w:rsid w:val="00923F9F"/>
    <w:rsid w:val="00924C5B"/>
    <w:rsid w:val="00927A40"/>
    <w:rsid w:val="00927B4E"/>
    <w:rsid w:val="00931C4C"/>
    <w:rsid w:val="00935E37"/>
    <w:rsid w:val="00937C74"/>
    <w:rsid w:val="00956A71"/>
    <w:rsid w:val="0095772F"/>
    <w:rsid w:val="0096647E"/>
    <w:rsid w:val="009676EF"/>
    <w:rsid w:val="00976426"/>
    <w:rsid w:val="009809BF"/>
    <w:rsid w:val="00995A59"/>
    <w:rsid w:val="00995B77"/>
    <w:rsid w:val="00997A57"/>
    <w:rsid w:val="00997C19"/>
    <w:rsid w:val="009A0693"/>
    <w:rsid w:val="009A0FBB"/>
    <w:rsid w:val="009A5E8D"/>
    <w:rsid w:val="009B2AE6"/>
    <w:rsid w:val="009C1C49"/>
    <w:rsid w:val="009F624C"/>
    <w:rsid w:val="009F6413"/>
    <w:rsid w:val="00A07266"/>
    <w:rsid w:val="00A0752C"/>
    <w:rsid w:val="00A14784"/>
    <w:rsid w:val="00A17BCA"/>
    <w:rsid w:val="00A26167"/>
    <w:rsid w:val="00A33611"/>
    <w:rsid w:val="00A400AB"/>
    <w:rsid w:val="00A406EA"/>
    <w:rsid w:val="00A50C97"/>
    <w:rsid w:val="00A626E3"/>
    <w:rsid w:val="00A912D5"/>
    <w:rsid w:val="00A95D04"/>
    <w:rsid w:val="00AA643F"/>
    <w:rsid w:val="00AD43D4"/>
    <w:rsid w:val="00AD4BC9"/>
    <w:rsid w:val="00AD7847"/>
    <w:rsid w:val="00AE1276"/>
    <w:rsid w:val="00B04299"/>
    <w:rsid w:val="00B1434D"/>
    <w:rsid w:val="00B1758D"/>
    <w:rsid w:val="00B2263E"/>
    <w:rsid w:val="00B27AF2"/>
    <w:rsid w:val="00B41B68"/>
    <w:rsid w:val="00B42509"/>
    <w:rsid w:val="00B42BD4"/>
    <w:rsid w:val="00B43BA0"/>
    <w:rsid w:val="00B5432B"/>
    <w:rsid w:val="00B63DD1"/>
    <w:rsid w:val="00B656E5"/>
    <w:rsid w:val="00B72485"/>
    <w:rsid w:val="00B758B4"/>
    <w:rsid w:val="00B763DF"/>
    <w:rsid w:val="00B7726A"/>
    <w:rsid w:val="00B81EB2"/>
    <w:rsid w:val="00B96804"/>
    <w:rsid w:val="00BA5442"/>
    <w:rsid w:val="00BA67F2"/>
    <w:rsid w:val="00BB3993"/>
    <w:rsid w:val="00BC0A25"/>
    <w:rsid w:val="00BC5ECF"/>
    <w:rsid w:val="00BD4B40"/>
    <w:rsid w:val="00BF0C62"/>
    <w:rsid w:val="00BF7AF2"/>
    <w:rsid w:val="00C025BD"/>
    <w:rsid w:val="00C14389"/>
    <w:rsid w:val="00C2004A"/>
    <w:rsid w:val="00C22551"/>
    <w:rsid w:val="00C27D18"/>
    <w:rsid w:val="00C32207"/>
    <w:rsid w:val="00C36BEE"/>
    <w:rsid w:val="00C41B85"/>
    <w:rsid w:val="00C53C13"/>
    <w:rsid w:val="00C6284D"/>
    <w:rsid w:val="00C7493B"/>
    <w:rsid w:val="00C77D74"/>
    <w:rsid w:val="00C77F9F"/>
    <w:rsid w:val="00C93523"/>
    <w:rsid w:val="00C959EF"/>
    <w:rsid w:val="00CA443C"/>
    <w:rsid w:val="00CB4F33"/>
    <w:rsid w:val="00CB5A0D"/>
    <w:rsid w:val="00CC47D7"/>
    <w:rsid w:val="00CC4C04"/>
    <w:rsid w:val="00CD3799"/>
    <w:rsid w:val="00CE3DCB"/>
    <w:rsid w:val="00CE678D"/>
    <w:rsid w:val="00CE7B14"/>
    <w:rsid w:val="00CF36D2"/>
    <w:rsid w:val="00CF51DA"/>
    <w:rsid w:val="00D03881"/>
    <w:rsid w:val="00D13812"/>
    <w:rsid w:val="00D266F0"/>
    <w:rsid w:val="00D318FF"/>
    <w:rsid w:val="00D3284C"/>
    <w:rsid w:val="00D32F58"/>
    <w:rsid w:val="00D35DD5"/>
    <w:rsid w:val="00D45A8D"/>
    <w:rsid w:val="00D47716"/>
    <w:rsid w:val="00D47CA7"/>
    <w:rsid w:val="00D70DED"/>
    <w:rsid w:val="00D72278"/>
    <w:rsid w:val="00D731C3"/>
    <w:rsid w:val="00D74632"/>
    <w:rsid w:val="00D779C9"/>
    <w:rsid w:val="00D804F1"/>
    <w:rsid w:val="00D844F0"/>
    <w:rsid w:val="00D868F9"/>
    <w:rsid w:val="00D910BE"/>
    <w:rsid w:val="00D97212"/>
    <w:rsid w:val="00DA2D44"/>
    <w:rsid w:val="00DD1467"/>
    <w:rsid w:val="00DD1B62"/>
    <w:rsid w:val="00DF1D95"/>
    <w:rsid w:val="00DF296D"/>
    <w:rsid w:val="00DF33F8"/>
    <w:rsid w:val="00DF43BC"/>
    <w:rsid w:val="00E01982"/>
    <w:rsid w:val="00E1299D"/>
    <w:rsid w:val="00E17837"/>
    <w:rsid w:val="00E26C06"/>
    <w:rsid w:val="00E35C44"/>
    <w:rsid w:val="00E41DCE"/>
    <w:rsid w:val="00E43298"/>
    <w:rsid w:val="00E444AD"/>
    <w:rsid w:val="00E4471A"/>
    <w:rsid w:val="00E54EA9"/>
    <w:rsid w:val="00E7007C"/>
    <w:rsid w:val="00E7543C"/>
    <w:rsid w:val="00E77815"/>
    <w:rsid w:val="00E8794F"/>
    <w:rsid w:val="00E9638A"/>
    <w:rsid w:val="00EA1256"/>
    <w:rsid w:val="00EA126C"/>
    <w:rsid w:val="00EA347F"/>
    <w:rsid w:val="00EA43B3"/>
    <w:rsid w:val="00EB0763"/>
    <w:rsid w:val="00EC4634"/>
    <w:rsid w:val="00EC767E"/>
    <w:rsid w:val="00EE23C0"/>
    <w:rsid w:val="00EE4034"/>
    <w:rsid w:val="00F11027"/>
    <w:rsid w:val="00F13A4D"/>
    <w:rsid w:val="00F2166B"/>
    <w:rsid w:val="00F34C86"/>
    <w:rsid w:val="00F35C2B"/>
    <w:rsid w:val="00F41D4F"/>
    <w:rsid w:val="00F50AF4"/>
    <w:rsid w:val="00F65B4E"/>
    <w:rsid w:val="00F75FAD"/>
    <w:rsid w:val="00F8312D"/>
    <w:rsid w:val="00F83F48"/>
    <w:rsid w:val="00F963BF"/>
    <w:rsid w:val="00FA0EF5"/>
    <w:rsid w:val="00FA3EFC"/>
    <w:rsid w:val="00FA57E6"/>
    <w:rsid w:val="00FB2638"/>
    <w:rsid w:val="00FB26D6"/>
    <w:rsid w:val="00FC491B"/>
    <w:rsid w:val="00FC4D04"/>
    <w:rsid w:val="00FD05BC"/>
    <w:rsid w:val="00FD0703"/>
    <w:rsid w:val="00FD2040"/>
    <w:rsid w:val="00FE1525"/>
    <w:rsid w:val="00FF0BA7"/>
    <w:rsid w:val="00FF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C65618"/>
  <w15:docId w15:val="{266D63BA-385B-4353-8A45-0502E9D49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18F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318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18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18FF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8F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8FF"/>
    <w:rPr>
      <w:rFonts w:ascii="Segoe UI" w:eastAsia="Calibr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1E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1E5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v2-clan-left-1">
    <w:name w:val="v2-clan-left-1"/>
    <w:basedOn w:val="DefaultParagraphFont"/>
    <w:rsid w:val="00BD4B40"/>
  </w:style>
  <w:style w:type="character" w:styleId="Strong">
    <w:name w:val="Strong"/>
    <w:basedOn w:val="DefaultParagraphFont"/>
    <w:uiPriority w:val="22"/>
    <w:qFormat/>
    <w:rsid w:val="007D3024"/>
    <w:rPr>
      <w:b/>
      <w:bCs/>
    </w:rPr>
  </w:style>
  <w:style w:type="paragraph" w:styleId="NoSpacing">
    <w:name w:val="No Spacing"/>
    <w:uiPriority w:val="1"/>
    <w:qFormat/>
    <w:rsid w:val="00887649"/>
    <w:pPr>
      <w:spacing w:after="0" w:line="240" w:lineRule="auto"/>
    </w:pPr>
    <w:rPr>
      <w:lang w:val="sr-Latn-RS"/>
    </w:rPr>
  </w:style>
  <w:style w:type="paragraph" w:styleId="ListParagraph">
    <w:name w:val="List Paragraph"/>
    <w:basedOn w:val="Normal"/>
    <w:uiPriority w:val="34"/>
    <w:qFormat/>
    <w:rsid w:val="00E54EA9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095839"/>
    <w:pPr>
      <w:spacing w:after="120"/>
      <w:jc w:val="left"/>
    </w:pPr>
    <w:rPr>
      <w:rFonts w:ascii="Times New Roman" w:eastAsiaTheme="minorHAnsi" w:hAnsi="Times New Roman"/>
      <w:sz w:val="24"/>
      <w:szCs w:val="24"/>
      <w:lang w:val="sr-Latn-RS" w:eastAsia="sr-Latn-RS"/>
    </w:rPr>
  </w:style>
  <w:style w:type="character" w:customStyle="1" w:styleId="BodyTextChar">
    <w:name w:val="Body Text Char"/>
    <w:basedOn w:val="DefaultParagraphFont"/>
    <w:link w:val="BodyText"/>
    <w:uiPriority w:val="99"/>
    <w:rsid w:val="00095839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Header">
    <w:name w:val="header"/>
    <w:basedOn w:val="Normal"/>
    <w:link w:val="HeaderChar"/>
    <w:uiPriority w:val="99"/>
    <w:unhideWhenUsed/>
    <w:rsid w:val="005D28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289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D28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289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5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DFE39-3713-4617-9D48-00751EA3A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Živković</dc:creator>
  <cp:lastModifiedBy>Ivana Vojinović</cp:lastModifiedBy>
  <cp:revision>2</cp:revision>
  <cp:lastPrinted>2022-10-21T06:47:00Z</cp:lastPrinted>
  <dcterms:created xsi:type="dcterms:W3CDTF">2022-10-21T13:19:00Z</dcterms:created>
  <dcterms:modified xsi:type="dcterms:W3CDTF">2022-10-21T13:19:00Z</dcterms:modified>
</cp:coreProperties>
</file>