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339FB" w14:textId="77777777" w:rsidR="00DF5E7F" w:rsidRDefault="00DF5E7F" w:rsidP="00DF5E7F">
      <w:pPr>
        <w:ind w:firstLine="708"/>
        <w:rPr>
          <w:color w:val="000000"/>
        </w:rPr>
      </w:pPr>
      <w:r>
        <w:rPr>
          <w:color w:val="000000"/>
        </w:rPr>
        <w:tab/>
      </w:r>
      <w:r w:rsidRPr="00D61960">
        <w:rPr>
          <w:color w:val="000000"/>
        </w:rPr>
        <w:t>На основу члана 132. став 2. Закона о полицији („Службени гласник РС”, бр. 6/16</w:t>
      </w:r>
      <w:r w:rsidRPr="00D61960">
        <w:rPr>
          <w:color w:val="000000"/>
          <w:lang w:val="sr-Cyrl-RS"/>
        </w:rPr>
        <w:t>, 24/18 и 87/18</w:t>
      </w:r>
      <w:r>
        <w:rPr>
          <w:color w:val="000000"/>
        </w:rPr>
        <w:t xml:space="preserve">) и </w:t>
      </w:r>
      <w:r>
        <w:rPr>
          <w:color w:val="000000"/>
          <w:lang w:val="sr-Cyrl-RS"/>
        </w:rPr>
        <w:t>члана</w:t>
      </w:r>
      <w:r w:rsidRPr="00D61960">
        <w:rPr>
          <w:color w:val="000000"/>
        </w:rPr>
        <w:t xml:space="preserve"> </w:t>
      </w:r>
      <w:r w:rsidRPr="00D61960">
        <w:rPr>
          <w:color w:val="000000"/>
          <w:lang w:val="sr-Cyrl-RS"/>
        </w:rPr>
        <w:t>17. став 1. и</w:t>
      </w:r>
      <w:r>
        <w:rPr>
          <w:color w:val="000000"/>
          <w:lang w:val="sr-Cyrl-RS"/>
        </w:rPr>
        <w:t xml:space="preserve"> члана </w:t>
      </w:r>
      <w:r w:rsidRPr="00D61960">
        <w:rPr>
          <w:color w:val="000000"/>
        </w:rPr>
        <w:t xml:space="preserve">42. став 1. </w:t>
      </w:r>
      <w:r w:rsidRPr="00870594">
        <w:rPr>
          <w:color w:val="000000"/>
          <w:lang w:val="sr-Cyrl-RS"/>
        </w:rPr>
        <w:t xml:space="preserve">Закона о Влади </w:t>
      </w:r>
      <w:r w:rsidRPr="00870594">
        <w:rPr>
          <w:color w:val="000000"/>
          <w:lang w:val="sr-Cyrl-CS" w:eastAsia="sr-Latn-CS"/>
        </w:rPr>
        <w:t>(„Службени гласник РС</w:t>
      </w:r>
      <w:r w:rsidRPr="00870594">
        <w:rPr>
          <w:bCs/>
          <w:color w:val="000000"/>
          <w:lang w:val="sr-Cyrl-CS" w:eastAsia="sr-Latn-CS"/>
        </w:rPr>
        <w:t>”</w:t>
      </w:r>
      <w:r w:rsidRPr="00870594">
        <w:rPr>
          <w:color w:val="000000"/>
          <w:lang w:val="sr-Cyrl-CS" w:eastAsia="sr-Latn-CS"/>
        </w:rPr>
        <w:t>, бр. 55/05, 71/05 – исправка, 101/07, 65/08, 16/11, 68/12 – УС, 72/12, 7/14 – УС, 44/14 и 30/18 – др. закон)</w:t>
      </w:r>
      <w:r w:rsidRPr="00D61960">
        <w:rPr>
          <w:color w:val="000000"/>
        </w:rPr>
        <w:t>,</w:t>
      </w:r>
    </w:p>
    <w:p w14:paraId="15C40FDA" w14:textId="77777777" w:rsidR="00DF5E7F" w:rsidRPr="00870594" w:rsidRDefault="00DF5E7F" w:rsidP="00DF5E7F">
      <w:pPr>
        <w:ind w:firstLine="708"/>
      </w:pPr>
    </w:p>
    <w:p w14:paraId="1DA0E47B" w14:textId="77777777" w:rsidR="00DF5E7F" w:rsidRPr="00D61960" w:rsidRDefault="00DF5E7F" w:rsidP="00DF5E7F">
      <w:pPr>
        <w:ind w:firstLine="708"/>
      </w:pPr>
      <w:r>
        <w:rPr>
          <w:color w:val="000000"/>
        </w:rPr>
        <w:tab/>
      </w:r>
      <w:r w:rsidRPr="00D61960">
        <w:rPr>
          <w:color w:val="000000"/>
        </w:rPr>
        <w:t>Влада доноси</w:t>
      </w:r>
    </w:p>
    <w:p w14:paraId="406A04B2" w14:textId="77777777" w:rsidR="00DF5E7F" w:rsidRDefault="00DF5E7F" w:rsidP="00DF5E7F">
      <w:pPr>
        <w:jc w:val="center"/>
        <w:rPr>
          <w:b/>
          <w:color w:val="000000"/>
        </w:rPr>
      </w:pPr>
    </w:p>
    <w:p w14:paraId="3E42FB7A" w14:textId="77777777" w:rsidR="00DF5E7F" w:rsidRDefault="00DF5E7F" w:rsidP="00DF5E7F">
      <w:pPr>
        <w:jc w:val="center"/>
        <w:rPr>
          <w:b/>
          <w:color w:val="000000"/>
        </w:rPr>
      </w:pPr>
    </w:p>
    <w:p w14:paraId="2AB656DB" w14:textId="77777777" w:rsidR="00DF5E7F" w:rsidRPr="00870594" w:rsidRDefault="00DF5E7F" w:rsidP="00DF5E7F">
      <w:pPr>
        <w:jc w:val="center"/>
      </w:pPr>
      <w:r w:rsidRPr="00870594">
        <w:rPr>
          <w:color w:val="000000"/>
        </w:rPr>
        <w:t>У</w:t>
      </w:r>
      <w:r>
        <w:rPr>
          <w:color w:val="000000"/>
        </w:rPr>
        <w:t xml:space="preserve"> </w:t>
      </w:r>
      <w:r w:rsidRPr="00870594">
        <w:rPr>
          <w:color w:val="000000"/>
        </w:rPr>
        <w:t>Р</w:t>
      </w:r>
      <w:r>
        <w:rPr>
          <w:color w:val="000000"/>
        </w:rPr>
        <w:t xml:space="preserve"> </w:t>
      </w:r>
      <w:r w:rsidRPr="00870594">
        <w:rPr>
          <w:color w:val="000000"/>
        </w:rPr>
        <w:t>Е</w:t>
      </w:r>
      <w:r>
        <w:rPr>
          <w:color w:val="000000"/>
        </w:rPr>
        <w:t xml:space="preserve"> </w:t>
      </w:r>
      <w:r w:rsidRPr="00870594">
        <w:rPr>
          <w:color w:val="000000"/>
        </w:rPr>
        <w:t>Д</w:t>
      </w:r>
      <w:r>
        <w:rPr>
          <w:color w:val="000000"/>
        </w:rPr>
        <w:t xml:space="preserve"> </w:t>
      </w:r>
      <w:r w:rsidRPr="00870594">
        <w:rPr>
          <w:color w:val="000000"/>
        </w:rPr>
        <w:t>Б</w:t>
      </w:r>
      <w:r>
        <w:rPr>
          <w:color w:val="000000"/>
        </w:rPr>
        <w:t xml:space="preserve"> </w:t>
      </w:r>
      <w:r w:rsidRPr="00870594">
        <w:rPr>
          <w:color w:val="000000"/>
        </w:rPr>
        <w:t>У</w:t>
      </w:r>
      <w:r>
        <w:rPr>
          <w:color w:val="000000"/>
        </w:rPr>
        <w:t xml:space="preserve"> </w:t>
      </w:r>
    </w:p>
    <w:p w14:paraId="302ED9BD" w14:textId="77777777" w:rsidR="00DF5E7F" w:rsidRPr="00870594" w:rsidRDefault="00DF5E7F" w:rsidP="00DF5E7F">
      <w:pPr>
        <w:jc w:val="center"/>
        <w:rPr>
          <w:color w:val="000000"/>
        </w:rPr>
      </w:pPr>
      <w:r w:rsidRPr="00870594">
        <w:rPr>
          <w:color w:val="000000"/>
        </w:rPr>
        <w:t xml:space="preserve">о </w:t>
      </w:r>
      <w:r w:rsidRPr="00870594">
        <w:rPr>
          <w:color w:val="000000"/>
          <w:lang w:val="sr-Cyrl-RS"/>
        </w:rPr>
        <w:t xml:space="preserve">изменама и допунама Уредбе о </w:t>
      </w:r>
      <w:r w:rsidRPr="00870594">
        <w:rPr>
          <w:color w:val="000000"/>
        </w:rPr>
        <w:t>стручном оспособљавању и усавршавању у Министарству унутрашњих послова</w:t>
      </w:r>
    </w:p>
    <w:p w14:paraId="1063FAC2" w14:textId="77777777" w:rsidR="00DF5E7F" w:rsidRPr="00870594" w:rsidRDefault="00DF5E7F" w:rsidP="00DF5E7F">
      <w:pPr>
        <w:jc w:val="center"/>
        <w:rPr>
          <w:color w:val="000000"/>
        </w:rPr>
      </w:pPr>
    </w:p>
    <w:p w14:paraId="6697A8CF" w14:textId="77777777" w:rsidR="00DF5E7F" w:rsidRPr="00D14750" w:rsidRDefault="00DF5E7F" w:rsidP="00DF5E7F">
      <w:pPr>
        <w:jc w:val="center"/>
        <w:rPr>
          <w:color w:val="000000"/>
          <w:lang w:val="sr-Cyrl-RS"/>
        </w:rPr>
      </w:pPr>
    </w:p>
    <w:p w14:paraId="63340036" w14:textId="77777777" w:rsidR="00DF5E7F" w:rsidRPr="00D14750" w:rsidRDefault="00DF5E7F" w:rsidP="00DF5E7F">
      <w:pPr>
        <w:jc w:val="center"/>
      </w:pPr>
      <w:r w:rsidRPr="00D14750">
        <w:rPr>
          <w:color w:val="000000"/>
        </w:rPr>
        <w:t>Члан 1.</w:t>
      </w:r>
    </w:p>
    <w:p w14:paraId="5CF910DA" w14:textId="77777777" w:rsidR="00DF5E7F" w:rsidRPr="00D14750" w:rsidRDefault="00DF5E7F" w:rsidP="00DF5E7F">
      <w:pPr>
        <w:ind w:firstLine="720"/>
        <w:rPr>
          <w:color w:val="000000"/>
          <w:lang w:val="sr-Cyrl-RS"/>
        </w:rPr>
      </w:pPr>
      <w:r w:rsidRPr="00D14750">
        <w:rPr>
          <w:lang w:val="sr-Cyrl-RS"/>
        </w:rPr>
        <w:tab/>
        <w:t xml:space="preserve">У </w:t>
      </w:r>
      <w:r w:rsidRPr="00D14750">
        <w:rPr>
          <w:color w:val="000000"/>
          <w:lang w:val="sr-Cyrl-RS"/>
        </w:rPr>
        <w:t xml:space="preserve">Уредби о </w:t>
      </w:r>
      <w:r w:rsidRPr="00D14750">
        <w:rPr>
          <w:color w:val="000000"/>
        </w:rPr>
        <w:t>стручном оспособљавању и усавршавању у Министарству унутрашњих послова</w:t>
      </w:r>
      <w:r w:rsidRPr="00D14750">
        <w:rPr>
          <w:color w:val="000000"/>
          <w:lang w:val="sr-Cyrl-RS"/>
        </w:rPr>
        <w:t xml:space="preserve"> („</w:t>
      </w:r>
      <w:r w:rsidRPr="00D14750">
        <w:rPr>
          <w:color w:val="000000"/>
        </w:rPr>
        <w:t>Службени гласник РС”, бр. 42</w:t>
      </w:r>
      <w:r w:rsidRPr="00D14750">
        <w:rPr>
          <w:color w:val="000000"/>
          <w:lang w:val="sr-Cyrl-RS"/>
        </w:rPr>
        <w:t>/</w:t>
      </w:r>
      <w:r w:rsidRPr="00D14750">
        <w:rPr>
          <w:color w:val="000000"/>
        </w:rPr>
        <w:t>17, 56</w:t>
      </w:r>
      <w:r w:rsidRPr="00D14750">
        <w:rPr>
          <w:color w:val="000000"/>
          <w:lang w:val="sr-Cyrl-RS"/>
        </w:rPr>
        <w:t>/</w:t>
      </w:r>
      <w:r w:rsidRPr="00D14750">
        <w:rPr>
          <w:color w:val="000000"/>
        </w:rPr>
        <w:t>18, 34</w:t>
      </w:r>
      <w:r w:rsidRPr="00D14750">
        <w:rPr>
          <w:color w:val="000000"/>
          <w:lang w:val="sr-Cyrl-RS"/>
        </w:rPr>
        <w:t>/</w:t>
      </w:r>
      <w:r w:rsidRPr="00D14750">
        <w:rPr>
          <w:color w:val="000000"/>
        </w:rPr>
        <w:t>19, 11</w:t>
      </w:r>
      <w:r w:rsidRPr="00D14750">
        <w:rPr>
          <w:color w:val="000000"/>
          <w:lang w:val="sr-Cyrl-RS"/>
        </w:rPr>
        <w:t>/</w:t>
      </w:r>
      <w:r w:rsidRPr="00D14750">
        <w:rPr>
          <w:color w:val="000000"/>
        </w:rPr>
        <w:t>20</w:t>
      </w:r>
      <w:r w:rsidRPr="00D14750">
        <w:rPr>
          <w:color w:val="000000"/>
          <w:lang w:val="sr-Cyrl-RS"/>
        </w:rPr>
        <w:t xml:space="preserve"> и </w:t>
      </w:r>
      <w:r w:rsidRPr="00D14750">
        <w:rPr>
          <w:color w:val="000000"/>
        </w:rPr>
        <w:t>24</w:t>
      </w:r>
      <w:r w:rsidRPr="00D14750">
        <w:rPr>
          <w:color w:val="000000"/>
          <w:lang w:val="sr-Cyrl-RS"/>
        </w:rPr>
        <w:t>/</w:t>
      </w:r>
      <w:r w:rsidRPr="00D14750">
        <w:rPr>
          <w:color w:val="000000"/>
        </w:rPr>
        <w:t>21</w:t>
      </w:r>
      <w:r w:rsidRPr="00D14750">
        <w:rPr>
          <w:color w:val="000000"/>
          <w:lang w:val="sr-Cyrl-RS"/>
        </w:rPr>
        <w:t>) у члану 34. став 1. тачка 3) и ставу 2. после речи: „старости” додаје се запета и речи: „до дана закључења конкурса”.</w:t>
      </w:r>
    </w:p>
    <w:p w14:paraId="5A0850FD" w14:textId="77777777" w:rsidR="00DF5E7F" w:rsidRPr="00D14750" w:rsidRDefault="00DF5E7F" w:rsidP="00DF5E7F">
      <w:pPr>
        <w:ind w:firstLine="720"/>
        <w:rPr>
          <w:lang w:val="sr-Cyrl-RS"/>
        </w:rPr>
      </w:pPr>
    </w:p>
    <w:p w14:paraId="0C17D2EE" w14:textId="77777777" w:rsidR="00DF5E7F" w:rsidRPr="00D14750" w:rsidRDefault="00DF5E7F" w:rsidP="00DF5E7F">
      <w:pPr>
        <w:jc w:val="center"/>
      </w:pPr>
      <w:r w:rsidRPr="00D14750">
        <w:t xml:space="preserve">Члан </w:t>
      </w:r>
      <w:r w:rsidRPr="00D14750">
        <w:rPr>
          <w:lang w:val="sr-Cyrl-RS"/>
        </w:rPr>
        <w:t>2</w:t>
      </w:r>
      <w:r w:rsidRPr="00D14750">
        <w:t>.</w:t>
      </w:r>
    </w:p>
    <w:p w14:paraId="09039FD9" w14:textId="77777777" w:rsidR="00DF5E7F" w:rsidRPr="00D14750" w:rsidRDefault="00DF5E7F" w:rsidP="00DF5E7F">
      <w:pPr>
        <w:ind w:firstLine="720"/>
        <w:rPr>
          <w:lang w:val="sr-Cyrl-RS"/>
        </w:rPr>
      </w:pPr>
      <w:r w:rsidRPr="00D14750">
        <w:rPr>
          <w:lang w:val="sr-Cyrl-RS"/>
        </w:rPr>
        <w:tab/>
        <w:t>У члану 37. став 3. досадашња тачка 5) постаје тачка 3).</w:t>
      </w:r>
    </w:p>
    <w:p w14:paraId="6B1801D3" w14:textId="77777777" w:rsidR="00DF5E7F" w:rsidRPr="00D14750" w:rsidRDefault="00DF5E7F" w:rsidP="00DF5E7F">
      <w:pPr>
        <w:ind w:firstLine="720"/>
        <w:rPr>
          <w:lang w:val="sr-Cyrl-RS"/>
        </w:rPr>
      </w:pPr>
      <w:r w:rsidRPr="00D14750">
        <w:rPr>
          <w:lang w:val="sr-Cyrl-RS"/>
        </w:rPr>
        <w:tab/>
        <w:t>У ставу 3. досадашње тач. 3) и 4) постају тач. 4) и 5).</w:t>
      </w:r>
    </w:p>
    <w:p w14:paraId="130AEC1F" w14:textId="77777777" w:rsidR="00DF5E7F" w:rsidRPr="00D14750" w:rsidRDefault="00DF5E7F" w:rsidP="00DF5E7F">
      <w:pPr>
        <w:ind w:firstLine="720"/>
        <w:rPr>
          <w:lang w:val="sr-Cyrl-RS"/>
        </w:rPr>
      </w:pPr>
    </w:p>
    <w:p w14:paraId="25112D77" w14:textId="77777777" w:rsidR="00DF5E7F" w:rsidRPr="00D14750" w:rsidRDefault="00DF5E7F" w:rsidP="00DF5E7F">
      <w:pPr>
        <w:jc w:val="center"/>
      </w:pPr>
      <w:r w:rsidRPr="00D14750">
        <w:rPr>
          <w:color w:val="000000"/>
        </w:rPr>
        <w:t xml:space="preserve">Члан </w:t>
      </w:r>
      <w:r w:rsidRPr="00D14750">
        <w:rPr>
          <w:color w:val="000000"/>
          <w:lang w:val="sr-Cyrl-RS"/>
        </w:rPr>
        <w:t>3</w:t>
      </w:r>
      <w:r w:rsidRPr="00D14750">
        <w:rPr>
          <w:color w:val="000000"/>
        </w:rPr>
        <w:t>.</w:t>
      </w:r>
    </w:p>
    <w:p w14:paraId="1F09FDA8" w14:textId="77777777" w:rsidR="00DF5E7F" w:rsidRPr="00D14750" w:rsidRDefault="00DF5E7F" w:rsidP="00DF5E7F">
      <w:pPr>
        <w:ind w:firstLine="720"/>
        <w:rPr>
          <w:color w:val="000000"/>
          <w:lang w:val="sr-Cyrl-RS"/>
        </w:rPr>
      </w:pPr>
      <w:r w:rsidRPr="00D14750">
        <w:rPr>
          <w:color w:val="000000"/>
          <w:lang w:val="sr-Cyrl-RS"/>
        </w:rPr>
        <w:tab/>
        <w:t>У ч</w:t>
      </w:r>
      <w:r w:rsidRPr="00D14750">
        <w:rPr>
          <w:color w:val="000000"/>
        </w:rPr>
        <w:t>лан</w:t>
      </w:r>
      <w:r w:rsidRPr="00D14750">
        <w:rPr>
          <w:color w:val="000000"/>
          <w:lang w:val="sr-Cyrl-RS"/>
        </w:rPr>
        <w:t>у</w:t>
      </w:r>
      <w:r w:rsidRPr="00D14750">
        <w:rPr>
          <w:color w:val="000000"/>
        </w:rPr>
        <w:t xml:space="preserve"> 38.</w:t>
      </w:r>
      <w:r w:rsidRPr="00D14750">
        <w:rPr>
          <w:color w:val="000000"/>
          <w:lang w:val="sr-Cyrl-RS"/>
        </w:rPr>
        <w:t xml:space="preserve"> став 2. речи: „три дела” бришу се.</w:t>
      </w:r>
    </w:p>
    <w:p w14:paraId="5D54DE30" w14:textId="77777777" w:rsidR="00DF5E7F" w:rsidRPr="00D14750" w:rsidRDefault="00DF5E7F" w:rsidP="00DF5E7F">
      <w:pPr>
        <w:ind w:firstLine="720"/>
        <w:rPr>
          <w:lang w:val="sr-Cyrl-RS"/>
        </w:rPr>
      </w:pPr>
      <w:r w:rsidRPr="00D14750">
        <w:rPr>
          <w:color w:val="000000"/>
          <w:lang w:val="sr-Cyrl-RS"/>
        </w:rPr>
        <w:tab/>
        <w:t xml:space="preserve">После става 4. додаје се нови став 5, који гласи:  </w:t>
      </w:r>
    </w:p>
    <w:p w14:paraId="1BDCAE35" w14:textId="77777777" w:rsidR="00DF5E7F" w:rsidRPr="00D14750" w:rsidRDefault="00DF5E7F" w:rsidP="00DF5E7F">
      <w:pPr>
        <w:ind w:firstLine="720"/>
      </w:pPr>
      <w:r w:rsidRPr="00D14750">
        <w:rPr>
          <w:lang w:val="sr-Cyrl-RS"/>
        </w:rPr>
        <w:tab/>
        <w:t>„</w:t>
      </w:r>
      <w:r>
        <w:rPr>
          <w:lang w:val="sr-Cyrl-RS"/>
        </w:rPr>
        <w:t xml:space="preserve">Ако </w:t>
      </w:r>
      <w:r w:rsidRPr="00D14750">
        <w:rPr>
          <w:lang w:val="sr-Cyrl-RS"/>
        </w:rPr>
        <w:t xml:space="preserve">у току спровођења поступка избора кандидата, кандидат </w:t>
      </w:r>
      <w:r w:rsidRPr="00D14750">
        <w:t>недозвољено кори</w:t>
      </w:r>
      <w:r w:rsidRPr="00D14750">
        <w:rPr>
          <w:lang w:val="sr-Cyrl-RS"/>
        </w:rPr>
        <w:t>сти</w:t>
      </w:r>
      <w:r w:rsidRPr="00D14750">
        <w:t xml:space="preserve"> текстов</w:t>
      </w:r>
      <w:r w:rsidRPr="00D14750">
        <w:rPr>
          <w:lang w:val="sr-Cyrl-RS"/>
        </w:rPr>
        <w:t>е</w:t>
      </w:r>
      <w:r w:rsidRPr="00D14750">
        <w:t>, беле</w:t>
      </w:r>
      <w:r w:rsidRPr="00D14750">
        <w:rPr>
          <w:lang w:val="sr-Cyrl-RS"/>
        </w:rPr>
        <w:t>шке</w:t>
      </w:r>
      <w:r w:rsidRPr="00D14750">
        <w:t>, уређај</w:t>
      </w:r>
      <w:r w:rsidRPr="00D14750">
        <w:rPr>
          <w:lang w:val="sr-Cyrl-RS"/>
        </w:rPr>
        <w:t>е</w:t>
      </w:r>
      <w:r w:rsidRPr="00D14750">
        <w:t xml:space="preserve"> за електронску обраду података, уређај</w:t>
      </w:r>
      <w:r w:rsidRPr="00D14750">
        <w:rPr>
          <w:lang w:val="sr-Cyrl-RS"/>
        </w:rPr>
        <w:t>е</w:t>
      </w:r>
      <w:r w:rsidRPr="00D14750">
        <w:t xml:space="preserve"> за даљински пренос података, слике или гласа или</w:t>
      </w:r>
      <w:r w:rsidRPr="00D14750">
        <w:rPr>
          <w:lang w:val="sr-Cyrl-RS"/>
        </w:rPr>
        <w:t xml:space="preserve"> на други начин </w:t>
      </w:r>
      <w:r w:rsidRPr="00D14750">
        <w:t xml:space="preserve">омета </w:t>
      </w:r>
      <w:r w:rsidRPr="00D14750">
        <w:rPr>
          <w:lang w:val="sr-Cyrl-RS"/>
        </w:rPr>
        <w:t>реализацију поступка избора кандидата,</w:t>
      </w:r>
      <w:r w:rsidRPr="00D14750">
        <w:t xml:space="preserve"> </w:t>
      </w:r>
      <w:r w:rsidRPr="00D14750">
        <w:rPr>
          <w:lang w:val="sr-Cyrl-RS"/>
        </w:rPr>
        <w:t>биће елиминисан из да</w:t>
      </w:r>
      <w:r>
        <w:rPr>
          <w:lang w:val="sr-Cyrl-RS"/>
        </w:rPr>
        <w:t>љег поступка избора кандидата.”</w:t>
      </w:r>
    </w:p>
    <w:p w14:paraId="7C13E7C4" w14:textId="77777777" w:rsidR="00DF5E7F" w:rsidRPr="00D14750" w:rsidRDefault="00DF5E7F" w:rsidP="00DF5E7F">
      <w:pPr>
        <w:rPr>
          <w:lang w:val="sr-Cyrl-RS"/>
        </w:rPr>
      </w:pPr>
      <w:r w:rsidRPr="00D14750">
        <w:rPr>
          <w:color w:val="000000"/>
          <w:lang w:val="sr-Cyrl-RS"/>
        </w:rPr>
        <w:tab/>
      </w:r>
      <w:r w:rsidRPr="00D14750">
        <w:rPr>
          <w:lang w:val="sr-Cyrl-RS"/>
        </w:rPr>
        <w:t xml:space="preserve">У </w:t>
      </w:r>
      <w:r w:rsidRPr="00D14750">
        <w:t>досадашњем став</w:t>
      </w:r>
      <w:r w:rsidRPr="00D14750">
        <w:rPr>
          <w:lang w:val="sr-Cyrl-RS"/>
        </w:rPr>
        <w:t>у</w:t>
      </w:r>
      <w:r w:rsidRPr="00D14750">
        <w:t xml:space="preserve"> </w:t>
      </w:r>
      <w:r w:rsidRPr="00D14750">
        <w:rPr>
          <w:lang w:val="sr-Cyrl-RS"/>
        </w:rPr>
        <w:t>5</w:t>
      </w:r>
      <w:r w:rsidRPr="00D14750">
        <w:t>.</w:t>
      </w:r>
      <w:r w:rsidRPr="00D14750">
        <w:rPr>
          <w:lang w:val="sr-Cyrl-RS"/>
        </w:rPr>
        <w:t xml:space="preserve"> који постаје став 6. речи: „поновно утврђивање наведених критеријума” замењују</w:t>
      </w:r>
      <w:r>
        <w:rPr>
          <w:lang w:val="sr-Cyrl-RS"/>
        </w:rPr>
        <w:t xml:space="preserve"> се</w:t>
      </w:r>
      <w:r w:rsidRPr="00D14750">
        <w:rPr>
          <w:lang w:val="sr-Cyrl-RS"/>
        </w:rPr>
        <w:t xml:space="preserve"> речима: „понављање поједине фазе изборног поступка”.  </w:t>
      </w:r>
      <w:r w:rsidRPr="00D14750">
        <w:t xml:space="preserve"> </w:t>
      </w:r>
    </w:p>
    <w:p w14:paraId="22AF331B" w14:textId="77777777" w:rsidR="00DF5E7F" w:rsidRPr="00D14750" w:rsidRDefault="00DF5E7F" w:rsidP="00DF5E7F">
      <w:pPr>
        <w:ind w:firstLine="720"/>
        <w:rPr>
          <w:lang w:val="sr-Cyrl-RS"/>
        </w:rPr>
      </w:pPr>
      <w:r w:rsidRPr="00D14750">
        <w:rPr>
          <w:lang w:val="sr-Cyrl-RS"/>
        </w:rPr>
        <w:tab/>
        <w:t>У д</w:t>
      </w:r>
      <w:r w:rsidRPr="00D14750">
        <w:t>осадашњем став</w:t>
      </w:r>
      <w:r w:rsidRPr="00D14750">
        <w:rPr>
          <w:lang w:val="sr-Cyrl-RS"/>
        </w:rPr>
        <w:t>у</w:t>
      </w:r>
      <w:r w:rsidRPr="00D14750">
        <w:t xml:space="preserve"> </w:t>
      </w:r>
      <w:r w:rsidRPr="00D14750">
        <w:rPr>
          <w:lang w:val="sr-Cyrl-RS"/>
        </w:rPr>
        <w:t>6</w:t>
      </w:r>
      <w:r w:rsidRPr="00D14750">
        <w:t xml:space="preserve">. </w:t>
      </w:r>
      <w:r w:rsidRPr="00D14750">
        <w:rPr>
          <w:lang w:val="sr-Cyrl-RS"/>
        </w:rPr>
        <w:t>који постаје став 7</w:t>
      </w:r>
      <w:r w:rsidRPr="00D14750">
        <w:t>.</w:t>
      </w:r>
      <w:r w:rsidRPr="00D14750">
        <w:rPr>
          <w:lang w:val="sr-Cyrl-RS"/>
        </w:rPr>
        <w:t xml:space="preserve"> број: „5” замењује се бројем: „6”.</w:t>
      </w:r>
    </w:p>
    <w:p w14:paraId="364851AD" w14:textId="77777777" w:rsidR="00DF5E7F" w:rsidRPr="00D14750" w:rsidRDefault="00DF5E7F" w:rsidP="00DF5E7F">
      <w:pPr>
        <w:rPr>
          <w:color w:val="000000"/>
          <w:lang w:val="sr-Cyrl-RS"/>
        </w:rPr>
      </w:pPr>
      <w:r w:rsidRPr="00D14750">
        <w:rPr>
          <w:lang w:val="sr-Cyrl-RS"/>
        </w:rPr>
        <w:tab/>
      </w:r>
    </w:p>
    <w:p w14:paraId="0F721C8A" w14:textId="77777777" w:rsidR="00DF5E7F" w:rsidRPr="00D14750" w:rsidRDefault="00DF5E7F" w:rsidP="00DF5E7F">
      <w:pPr>
        <w:jc w:val="center"/>
      </w:pPr>
      <w:r w:rsidRPr="00D14750">
        <w:rPr>
          <w:color w:val="000000"/>
        </w:rPr>
        <w:t xml:space="preserve">Члан </w:t>
      </w:r>
      <w:r w:rsidRPr="00D14750">
        <w:rPr>
          <w:color w:val="000000"/>
          <w:lang w:val="sr-Cyrl-RS"/>
        </w:rPr>
        <w:t>4</w:t>
      </w:r>
      <w:r w:rsidRPr="00D14750">
        <w:rPr>
          <w:color w:val="000000"/>
        </w:rPr>
        <w:t>.</w:t>
      </w:r>
    </w:p>
    <w:p w14:paraId="27BD8093" w14:textId="77777777" w:rsidR="00DF5E7F" w:rsidRPr="00D14750" w:rsidRDefault="00DF5E7F" w:rsidP="00DF5E7F">
      <w:pPr>
        <w:ind w:firstLine="720"/>
        <w:rPr>
          <w:color w:val="000000"/>
          <w:lang w:val="sr-Cyrl-RS"/>
        </w:rPr>
      </w:pPr>
      <w:r w:rsidRPr="00D14750">
        <w:rPr>
          <w:color w:val="000000"/>
          <w:lang w:val="sr-Cyrl-RS"/>
        </w:rPr>
        <w:tab/>
        <w:t>У ч</w:t>
      </w:r>
      <w:r w:rsidRPr="00D14750">
        <w:rPr>
          <w:color w:val="000000"/>
        </w:rPr>
        <w:t>лан</w:t>
      </w:r>
      <w:r w:rsidRPr="00D14750">
        <w:rPr>
          <w:color w:val="000000"/>
          <w:lang w:val="sr-Cyrl-RS"/>
        </w:rPr>
        <w:t>у</w:t>
      </w:r>
      <w:r w:rsidRPr="00D14750">
        <w:rPr>
          <w:color w:val="000000"/>
        </w:rPr>
        <w:t xml:space="preserve"> 39.</w:t>
      </w:r>
      <w:r w:rsidRPr="00D14750">
        <w:rPr>
          <w:color w:val="000000"/>
          <w:lang w:val="sr-Cyrl-RS"/>
        </w:rPr>
        <w:t xml:space="preserve"> став 2. тачка 7) заграда и речи у загради бришу се.</w:t>
      </w:r>
    </w:p>
    <w:p w14:paraId="2BFA41D9" w14:textId="77777777" w:rsidR="00DF5E7F" w:rsidRPr="00D14750" w:rsidRDefault="00DF5E7F" w:rsidP="00DF5E7F">
      <w:pPr>
        <w:ind w:firstLine="720"/>
        <w:rPr>
          <w:color w:val="000000"/>
        </w:rPr>
      </w:pPr>
    </w:p>
    <w:p w14:paraId="3ABCEF62" w14:textId="77777777" w:rsidR="00DF5E7F" w:rsidRPr="00D14750" w:rsidRDefault="00DF5E7F" w:rsidP="00DF5E7F">
      <w:pPr>
        <w:jc w:val="center"/>
      </w:pPr>
      <w:r w:rsidRPr="00D14750">
        <w:rPr>
          <w:color w:val="000000"/>
        </w:rPr>
        <w:t xml:space="preserve">Члан </w:t>
      </w:r>
      <w:r w:rsidRPr="00D14750">
        <w:rPr>
          <w:color w:val="000000"/>
          <w:lang w:val="sr-Cyrl-RS"/>
        </w:rPr>
        <w:t>5</w:t>
      </w:r>
      <w:r w:rsidRPr="00D14750">
        <w:rPr>
          <w:color w:val="000000"/>
        </w:rPr>
        <w:t>.</w:t>
      </w:r>
    </w:p>
    <w:p w14:paraId="7D385C5D" w14:textId="77777777" w:rsidR="00DF5E7F" w:rsidRPr="00D14750" w:rsidRDefault="00DF5E7F" w:rsidP="00DF5E7F">
      <w:pPr>
        <w:ind w:firstLine="720"/>
        <w:rPr>
          <w:lang w:val="sr-Cyrl-RS"/>
        </w:rPr>
      </w:pPr>
      <w:r w:rsidRPr="00D14750">
        <w:rPr>
          <w:color w:val="000000"/>
          <w:lang w:val="sr-Cyrl-RS"/>
        </w:rPr>
        <w:tab/>
        <w:t>У ч</w:t>
      </w:r>
      <w:r w:rsidRPr="00D14750">
        <w:rPr>
          <w:color w:val="000000"/>
        </w:rPr>
        <w:t>лан</w:t>
      </w:r>
      <w:r w:rsidRPr="00D14750">
        <w:rPr>
          <w:color w:val="000000"/>
          <w:lang w:val="sr-Cyrl-RS"/>
        </w:rPr>
        <w:t>у</w:t>
      </w:r>
      <w:r w:rsidRPr="00D14750">
        <w:rPr>
          <w:color w:val="000000"/>
        </w:rPr>
        <w:t xml:space="preserve"> 41.</w:t>
      </w:r>
      <w:r w:rsidRPr="00D14750">
        <w:rPr>
          <w:color w:val="000000"/>
          <w:lang w:val="sr-Cyrl-RS"/>
        </w:rPr>
        <w:t xml:space="preserve"> став 3. </w:t>
      </w:r>
      <w:r w:rsidRPr="00D14750">
        <w:rPr>
          <w:lang w:val="sr-Cyrl-RS"/>
        </w:rPr>
        <w:t>број: „50” замењује се бројем: „60”.</w:t>
      </w:r>
    </w:p>
    <w:p w14:paraId="763C4CD9" w14:textId="77777777" w:rsidR="00DF5E7F" w:rsidRPr="00D14750" w:rsidRDefault="00DF5E7F" w:rsidP="00DF5E7F">
      <w:pPr>
        <w:rPr>
          <w:lang w:val="sr-Cyrl-RS"/>
        </w:rPr>
      </w:pPr>
    </w:p>
    <w:p w14:paraId="025D24C9" w14:textId="77777777" w:rsidR="00DF5E7F" w:rsidRPr="00D14750" w:rsidRDefault="00DF5E7F" w:rsidP="00DF5E7F">
      <w:pPr>
        <w:jc w:val="center"/>
      </w:pPr>
      <w:r w:rsidRPr="00D14750">
        <w:rPr>
          <w:color w:val="000000"/>
        </w:rPr>
        <w:t xml:space="preserve">Члан </w:t>
      </w:r>
      <w:r w:rsidRPr="00D14750">
        <w:rPr>
          <w:color w:val="000000"/>
          <w:lang w:val="sr-Cyrl-RS"/>
        </w:rPr>
        <w:t>6</w:t>
      </w:r>
      <w:r w:rsidRPr="00D14750">
        <w:rPr>
          <w:color w:val="000000"/>
        </w:rPr>
        <w:t>.</w:t>
      </w:r>
    </w:p>
    <w:p w14:paraId="4A58E18D" w14:textId="77777777" w:rsidR="00DF5E7F" w:rsidRPr="00D14750" w:rsidRDefault="00DF5E7F" w:rsidP="00DF5E7F">
      <w:pPr>
        <w:ind w:firstLine="720"/>
        <w:rPr>
          <w:color w:val="000000"/>
          <w:lang w:val="sr-Cyrl-RS"/>
        </w:rPr>
      </w:pPr>
      <w:r w:rsidRPr="00D14750">
        <w:rPr>
          <w:color w:val="000000"/>
          <w:lang w:val="sr-Cyrl-RS"/>
        </w:rPr>
        <w:tab/>
        <w:t>У ч</w:t>
      </w:r>
      <w:r w:rsidRPr="00D14750">
        <w:rPr>
          <w:color w:val="000000"/>
        </w:rPr>
        <w:t>лан</w:t>
      </w:r>
      <w:r w:rsidRPr="00D14750">
        <w:rPr>
          <w:color w:val="000000"/>
          <w:lang w:val="sr-Cyrl-RS"/>
        </w:rPr>
        <w:t>у</w:t>
      </w:r>
      <w:r w:rsidRPr="00D14750">
        <w:rPr>
          <w:color w:val="000000"/>
        </w:rPr>
        <w:t xml:space="preserve"> 43.</w:t>
      </w:r>
      <w:r w:rsidRPr="00D14750">
        <w:rPr>
          <w:color w:val="000000"/>
          <w:lang w:val="sr-Cyrl-RS"/>
        </w:rPr>
        <w:t xml:space="preserve"> став 1. после тачке 5) тачка </w:t>
      </w:r>
      <w:r>
        <w:rPr>
          <w:color w:val="000000"/>
          <w:lang w:val="sr-Cyrl-RS"/>
        </w:rPr>
        <w:t xml:space="preserve">се </w:t>
      </w:r>
      <w:r w:rsidRPr="00D14750">
        <w:rPr>
          <w:color w:val="000000"/>
          <w:lang w:val="sr-Cyrl-RS"/>
        </w:rPr>
        <w:t>замењује тачком и запетом и додаје се тачка 6) која гласи:</w:t>
      </w:r>
    </w:p>
    <w:p w14:paraId="4ED1B059" w14:textId="77777777" w:rsidR="00DF5E7F" w:rsidRPr="00D14750" w:rsidRDefault="00DF5E7F" w:rsidP="00DF5E7F">
      <w:pPr>
        <w:ind w:firstLine="720"/>
        <w:rPr>
          <w:color w:val="000000"/>
          <w:lang w:val="sr-Latn-RS"/>
        </w:rPr>
      </w:pPr>
      <w:r w:rsidRPr="00D14750">
        <w:rPr>
          <w:color w:val="000000"/>
          <w:lang w:val="sr-Cyrl-RS"/>
        </w:rPr>
        <w:tab/>
        <w:t xml:space="preserve">„6) пењање уз конопац (5 </w:t>
      </w:r>
      <w:r w:rsidRPr="00D14750">
        <w:rPr>
          <w:color w:val="000000"/>
          <w:lang w:val="sr-Latn-RS"/>
        </w:rPr>
        <w:t>m).</w:t>
      </w:r>
      <w:r w:rsidRPr="00D14750">
        <w:rPr>
          <w:color w:val="000000"/>
          <w:lang w:val="sr-Cyrl-RS"/>
        </w:rPr>
        <w:t>”</w:t>
      </w:r>
    </w:p>
    <w:p w14:paraId="5D6713CE" w14:textId="77777777" w:rsidR="00DF5E7F" w:rsidRPr="00D14750" w:rsidRDefault="00DF5E7F" w:rsidP="00DF5E7F">
      <w:pPr>
        <w:ind w:firstLine="720"/>
        <w:rPr>
          <w:color w:val="000000"/>
          <w:lang w:val="sr-Cyrl-RS"/>
        </w:rPr>
      </w:pPr>
      <w:r w:rsidRPr="00D14750">
        <w:rPr>
          <w:color w:val="000000"/>
          <w:lang w:val="sr-Cyrl-RS"/>
        </w:rPr>
        <w:tab/>
        <w:t>У ставу 2. број: „25” замењује се бројем: „30”.</w:t>
      </w:r>
    </w:p>
    <w:p w14:paraId="566FBEFE" w14:textId="77777777" w:rsidR="00DF5E7F" w:rsidRPr="00D14750" w:rsidRDefault="00DF5E7F" w:rsidP="00DF5E7F">
      <w:pPr>
        <w:ind w:firstLine="720"/>
        <w:rPr>
          <w:color w:val="000000"/>
          <w:lang w:val="sr-Cyrl-RS"/>
        </w:rPr>
      </w:pPr>
      <w:r w:rsidRPr="00D14750">
        <w:rPr>
          <w:color w:val="000000"/>
          <w:lang w:val="sr-Cyrl-RS"/>
        </w:rPr>
        <w:lastRenderedPageBreak/>
        <w:tab/>
        <w:t>У ставу 3. речи: „на 2 теста освоји 0 поена” замењују се речима: „кандидат који на било ком делу провере базично-моторичког статуса освоји 0 поена”.</w:t>
      </w:r>
    </w:p>
    <w:p w14:paraId="17FF0B77" w14:textId="77777777" w:rsidR="00DF5E7F" w:rsidRPr="00D14750" w:rsidRDefault="00DF5E7F" w:rsidP="00DF5E7F">
      <w:pPr>
        <w:ind w:firstLine="720"/>
        <w:rPr>
          <w:color w:val="000000"/>
          <w:lang w:val="sr-Cyrl-RS"/>
        </w:rPr>
      </w:pPr>
      <w:r w:rsidRPr="00D14750">
        <w:rPr>
          <w:color w:val="000000"/>
          <w:lang w:val="sr-Cyrl-RS"/>
        </w:rPr>
        <w:tab/>
        <w:t>После става 3. табеле замењују се табелом:</w:t>
      </w:r>
    </w:p>
    <w:p w14:paraId="2E678B01" w14:textId="77777777" w:rsidR="00DF5E7F" w:rsidRPr="00D14750" w:rsidRDefault="00DF5E7F" w:rsidP="00DF5E7F">
      <w:pPr>
        <w:ind w:firstLine="720"/>
        <w:rPr>
          <w:color w:val="000000"/>
          <w:lang w:val="sr-Cyrl-RS"/>
        </w:rPr>
      </w:pPr>
    </w:p>
    <w:p w14:paraId="554C76BC" w14:textId="77777777" w:rsidR="00DF5E7F" w:rsidRPr="00D14750" w:rsidRDefault="00DF5E7F" w:rsidP="00DF5E7F">
      <w:pPr>
        <w:rPr>
          <w:lang w:val="sr-Cyrl-RS"/>
        </w:rPr>
      </w:pP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724"/>
        <w:gridCol w:w="997"/>
        <w:gridCol w:w="1099"/>
        <w:gridCol w:w="1099"/>
        <w:gridCol w:w="1197"/>
        <w:gridCol w:w="1099"/>
        <w:gridCol w:w="963"/>
      </w:tblGrid>
      <w:tr w:rsidR="00DF5E7F" w:rsidRPr="00D14750" w14:paraId="50D39EDD" w14:textId="77777777" w:rsidTr="00E9077A">
        <w:trPr>
          <w:trHeight w:val="45"/>
          <w:tblCellSpacing w:w="0" w:type="auto"/>
        </w:trPr>
        <w:tc>
          <w:tcPr>
            <w:tcW w:w="1724" w:type="dxa"/>
            <w:tcBorders>
              <w:top w:val="single" w:sz="8" w:space="0" w:color="000000"/>
              <w:left w:val="single" w:sz="8" w:space="0" w:color="000000"/>
              <w:bottom w:val="single" w:sz="8" w:space="0" w:color="000000"/>
              <w:right w:val="single" w:sz="8" w:space="0" w:color="000000"/>
            </w:tcBorders>
            <w:vAlign w:val="center"/>
          </w:tcPr>
          <w:p w14:paraId="7173EE2C" w14:textId="77777777" w:rsidR="00DF5E7F" w:rsidRPr="00D14750" w:rsidRDefault="00DF5E7F" w:rsidP="00E9077A">
            <w:r w:rsidRPr="00D14750">
              <w:rPr>
                <w:color w:val="000000"/>
              </w:rPr>
              <w:t>Поени/тестови</w:t>
            </w:r>
          </w:p>
        </w:tc>
        <w:tc>
          <w:tcPr>
            <w:tcW w:w="1104" w:type="dxa"/>
            <w:tcBorders>
              <w:top w:val="single" w:sz="8" w:space="0" w:color="000000"/>
              <w:left w:val="single" w:sz="8" w:space="0" w:color="000000"/>
              <w:bottom w:val="single" w:sz="8" w:space="0" w:color="000000"/>
              <w:right w:val="single" w:sz="8" w:space="0" w:color="000000"/>
            </w:tcBorders>
            <w:vAlign w:val="center"/>
          </w:tcPr>
          <w:p w14:paraId="07851310" w14:textId="77777777" w:rsidR="00DF5E7F" w:rsidRPr="00D14750" w:rsidRDefault="00DF5E7F" w:rsidP="00E9077A">
            <w:pPr>
              <w:jc w:val="center"/>
            </w:pPr>
            <w:r w:rsidRPr="00D14750">
              <w:rPr>
                <w:color w:val="000000"/>
              </w:rPr>
              <w:t>0</w:t>
            </w:r>
          </w:p>
        </w:tc>
        <w:tc>
          <w:tcPr>
            <w:tcW w:w="1276" w:type="dxa"/>
            <w:tcBorders>
              <w:top w:val="single" w:sz="8" w:space="0" w:color="000000"/>
              <w:left w:val="single" w:sz="8" w:space="0" w:color="000000"/>
              <w:bottom w:val="single" w:sz="8" w:space="0" w:color="000000"/>
              <w:right w:val="single" w:sz="8" w:space="0" w:color="000000"/>
            </w:tcBorders>
            <w:vAlign w:val="center"/>
          </w:tcPr>
          <w:p w14:paraId="1738F0B5" w14:textId="77777777" w:rsidR="00DF5E7F" w:rsidRPr="00D14750" w:rsidRDefault="00DF5E7F" w:rsidP="00E9077A">
            <w:pPr>
              <w:jc w:val="center"/>
            </w:pPr>
            <w:r w:rsidRPr="00D14750">
              <w:rPr>
                <w:color w:val="000000"/>
              </w:rPr>
              <w:t>1</w:t>
            </w:r>
          </w:p>
        </w:tc>
        <w:tc>
          <w:tcPr>
            <w:tcW w:w="1276" w:type="dxa"/>
            <w:tcBorders>
              <w:top w:val="single" w:sz="8" w:space="0" w:color="000000"/>
              <w:left w:val="single" w:sz="8" w:space="0" w:color="000000"/>
              <w:bottom w:val="single" w:sz="8" w:space="0" w:color="000000"/>
              <w:right w:val="single" w:sz="8" w:space="0" w:color="000000"/>
            </w:tcBorders>
            <w:vAlign w:val="center"/>
          </w:tcPr>
          <w:p w14:paraId="7E770373" w14:textId="77777777" w:rsidR="00DF5E7F" w:rsidRPr="00D14750" w:rsidRDefault="00DF5E7F" w:rsidP="00E9077A">
            <w:pPr>
              <w:jc w:val="center"/>
            </w:pPr>
            <w:r w:rsidRPr="00D14750">
              <w:rPr>
                <w:color w:val="000000"/>
              </w:rPr>
              <w:t>2</w:t>
            </w:r>
          </w:p>
        </w:tc>
        <w:tc>
          <w:tcPr>
            <w:tcW w:w="1417" w:type="dxa"/>
            <w:tcBorders>
              <w:top w:val="single" w:sz="8" w:space="0" w:color="000000"/>
              <w:left w:val="single" w:sz="8" w:space="0" w:color="000000"/>
              <w:bottom w:val="single" w:sz="8" w:space="0" w:color="000000"/>
              <w:right w:val="single" w:sz="8" w:space="0" w:color="000000"/>
            </w:tcBorders>
            <w:vAlign w:val="center"/>
          </w:tcPr>
          <w:p w14:paraId="36CC5FB8" w14:textId="77777777" w:rsidR="00DF5E7F" w:rsidRPr="00D14750" w:rsidRDefault="00DF5E7F" w:rsidP="00E9077A">
            <w:pPr>
              <w:jc w:val="center"/>
            </w:pPr>
            <w:r w:rsidRPr="00D14750">
              <w:rPr>
                <w:color w:val="000000"/>
              </w:rPr>
              <w:t>3</w:t>
            </w:r>
          </w:p>
        </w:tc>
        <w:tc>
          <w:tcPr>
            <w:tcW w:w="1276" w:type="dxa"/>
            <w:tcBorders>
              <w:top w:val="single" w:sz="8" w:space="0" w:color="000000"/>
              <w:left w:val="single" w:sz="8" w:space="0" w:color="000000"/>
              <w:bottom w:val="single" w:sz="8" w:space="0" w:color="000000"/>
              <w:right w:val="single" w:sz="8" w:space="0" w:color="000000"/>
            </w:tcBorders>
            <w:vAlign w:val="center"/>
          </w:tcPr>
          <w:p w14:paraId="5980E2F2" w14:textId="77777777" w:rsidR="00DF5E7F" w:rsidRPr="00D14750" w:rsidRDefault="00DF5E7F" w:rsidP="00E9077A">
            <w:pPr>
              <w:jc w:val="center"/>
            </w:pPr>
            <w:r w:rsidRPr="00D14750">
              <w:rPr>
                <w:color w:val="000000"/>
              </w:rPr>
              <w:t>4</w:t>
            </w:r>
          </w:p>
        </w:tc>
        <w:tc>
          <w:tcPr>
            <w:tcW w:w="1055" w:type="dxa"/>
            <w:tcBorders>
              <w:top w:val="single" w:sz="8" w:space="0" w:color="000000"/>
              <w:left w:val="single" w:sz="8" w:space="0" w:color="000000"/>
              <w:bottom w:val="single" w:sz="8" w:space="0" w:color="000000"/>
              <w:right w:val="single" w:sz="8" w:space="0" w:color="000000"/>
            </w:tcBorders>
            <w:vAlign w:val="center"/>
          </w:tcPr>
          <w:p w14:paraId="408F343B" w14:textId="77777777" w:rsidR="00DF5E7F" w:rsidRPr="00D14750" w:rsidRDefault="00DF5E7F" w:rsidP="00E9077A">
            <w:pPr>
              <w:jc w:val="center"/>
            </w:pPr>
            <w:r w:rsidRPr="00D14750">
              <w:rPr>
                <w:color w:val="000000"/>
              </w:rPr>
              <w:t>5</w:t>
            </w:r>
          </w:p>
        </w:tc>
      </w:tr>
      <w:tr w:rsidR="00DF5E7F" w:rsidRPr="00D14750" w14:paraId="56D7A708" w14:textId="77777777" w:rsidTr="00E9077A">
        <w:trPr>
          <w:trHeight w:val="45"/>
          <w:tblCellSpacing w:w="0" w:type="auto"/>
        </w:trPr>
        <w:tc>
          <w:tcPr>
            <w:tcW w:w="1724" w:type="dxa"/>
            <w:tcBorders>
              <w:top w:val="single" w:sz="8" w:space="0" w:color="000000"/>
              <w:left w:val="single" w:sz="8" w:space="0" w:color="000000"/>
              <w:bottom w:val="single" w:sz="8" w:space="0" w:color="000000"/>
              <w:right w:val="single" w:sz="8" w:space="0" w:color="000000"/>
            </w:tcBorders>
            <w:vAlign w:val="center"/>
          </w:tcPr>
          <w:p w14:paraId="61825F8C" w14:textId="77777777" w:rsidR="00DF5E7F" w:rsidRPr="00D14750" w:rsidRDefault="00DF5E7F" w:rsidP="00E9077A">
            <w:r w:rsidRPr="00D14750">
              <w:rPr>
                <w:color w:val="000000"/>
              </w:rPr>
              <w:t>Упор за рукама</w:t>
            </w:r>
          </w:p>
        </w:tc>
        <w:tc>
          <w:tcPr>
            <w:tcW w:w="1104" w:type="dxa"/>
            <w:tcBorders>
              <w:top w:val="single" w:sz="8" w:space="0" w:color="000000"/>
              <w:left w:val="single" w:sz="8" w:space="0" w:color="000000"/>
              <w:bottom w:val="single" w:sz="8" w:space="0" w:color="000000"/>
              <w:right w:val="single" w:sz="8" w:space="0" w:color="000000"/>
            </w:tcBorders>
            <w:vAlign w:val="center"/>
          </w:tcPr>
          <w:p w14:paraId="619860D7" w14:textId="77777777" w:rsidR="00DF5E7F" w:rsidRPr="00D14750" w:rsidRDefault="00DF5E7F" w:rsidP="00E9077A">
            <w:pPr>
              <w:jc w:val="center"/>
            </w:pPr>
            <w:r w:rsidRPr="00D14750">
              <w:rPr>
                <w:color w:val="000000"/>
              </w:rPr>
              <w:t>1</w:t>
            </w:r>
            <w:r w:rsidRPr="00D14750">
              <w:rPr>
                <w:color w:val="000000"/>
                <w:lang w:val="sr-Cyrl-RS"/>
              </w:rPr>
              <w:t>7</w:t>
            </w:r>
            <w:r w:rsidRPr="00D14750">
              <w:rPr>
                <w:color w:val="000000"/>
              </w:rPr>
              <w:t xml:space="preserve"> и мање</w:t>
            </w:r>
          </w:p>
        </w:tc>
        <w:tc>
          <w:tcPr>
            <w:tcW w:w="1276" w:type="dxa"/>
            <w:tcBorders>
              <w:top w:val="single" w:sz="8" w:space="0" w:color="000000"/>
              <w:left w:val="single" w:sz="8" w:space="0" w:color="000000"/>
              <w:bottom w:val="single" w:sz="8" w:space="0" w:color="000000"/>
              <w:right w:val="single" w:sz="8" w:space="0" w:color="000000"/>
            </w:tcBorders>
            <w:vAlign w:val="center"/>
          </w:tcPr>
          <w:p w14:paraId="2DC7EFEC" w14:textId="77777777" w:rsidR="00DF5E7F" w:rsidRPr="00D14750" w:rsidRDefault="00DF5E7F" w:rsidP="00E9077A">
            <w:pPr>
              <w:jc w:val="center"/>
            </w:pPr>
            <w:r w:rsidRPr="00D14750">
              <w:rPr>
                <w:color w:val="000000"/>
                <w:lang w:val="sr-Cyrl-RS"/>
              </w:rPr>
              <w:t xml:space="preserve">18 - </w:t>
            </w:r>
            <w:r w:rsidRPr="00D14750">
              <w:rPr>
                <w:color w:val="000000"/>
              </w:rPr>
              <w:t>20</w:t>
            </w:r>
          </w:p>
        </w:tc>
        <w:tc>
          <w:tcPr>
            <w:tcW w:w="1276" w:type="dxa"/>
            <w:tcBorders>
              <w:top w:val="single" w:sz="8" w:space="0" w:color="000000"/>
              <w:left w:val="single" w:sz="8" w:space="0" w:color="000000"/>
              <w:bottom w:val="single" w:sz="8" w:space="0" w:color="000000"/>
              <w:right w:val="single" w:sz="8" w:space="0" w:color="000000"/>
            </w:tcBorders>
            <w:vAlign w:val="center"/>
          </w:tcPr>
          <w:p w14:paraId="6A4C0613" w14:textId="77777777" w:rsidR="00DF5E7F" w:rsidRPr="00D14750" w:rsidRDefault="00DF5E7F" w:rsidP="00E9077A">
            <w:pPr>
              <w:jc w:val="center"/>
            </w:pPr>
            <w:r w:rsidRPr="00D14750">
              <w:rPr>
                <w:color w:val="000000"/>
                <w:lang w:val="sr-Cyrl-RS"/>
              </w:rPr>
              <w:t xml:space="preserve">21 - </w:t>
            </w:r>
            <w:r w:rsidRPr="00D14750">
              <w:rPr>
                <w:color w:val="000000"/>
              </w:rPr>
              <w:t>23</w:t>
            </w:r>
          </w:p>
        </w:tc>
        <w:tc>
          <w:tcPr>
            <w:tcW w:w="1417" w:type="dxa"/>
            <w:tcBorders>
              <w:top w:val="single" w:sz="8" w:space="0" w:color="000000"/>
              <w:left w:val="single" w:sz="8" w:space="0" w:color="000000"/>
              <w:bottom w:val="single" w:sz="8" w:space="0" w:color="000000"/>
              <w:right w:val="single" w:sz="8" w:space="0" w:color="000000"/>
            </w:tcBorders>
            <w:vAlign w:val="center"/>
          </w:tcPr>
          <w:p w14:paraId="019202D6" w14:textId="77777777" w:rsidR="00DF5E7F" w:rsidRPr="00D14750" w:rsidRDefault="00DF5E7F" w:rsidP="00E9077A">
            <w:pPr>
              <w:jc w:val="center"/>
            </w:pPr>
            <w:r w:rsidRPr="00D14750">
              <w:rPr>
                <w:color w:val="000000"/>
                <w:lang w:val="sr-Cyrl-RS"/>
              </w:rPr>
              <w:t xml:space="preserve">24 - </w:t>
            </w:r>
            <w:r w:rsidRPr="00D14750">
              <w:rPr>
                <w:color w:val="000000"/>
              </w:rPr>
              <w:t>2</w:t>
            </w:r>
            <w:r w:rsidRPr="00D14750">
              <w:rPr>
                <w:color w:val="000000"/>
                <w:lang w:val="sr-Cyrl-RS"/>
              </w:rPr>
              <w:t>5</w:t>
            </w:r>
          </w:p>
        </w:tc>
        <w:tc>
          <w:tcPr>
            <w:tcW w:w="1276" w:type="dxa"/>
            <w:tcBorders>
              <w:top w:val="single" w:sz="8" w:space="0" w:color="000000"/>
              <w:left w:val="single" w:sz="8" w:space="0" w:color="000000"/>
              <w:bottom w:val="single" w:sz="8" w:space="0" w:color="000000"/>
              <w:right w:val="single" w:sz="8" w:space="0" w:color="000000"/>
            </w:tcBorders>
            <w:vAlign w:val="center"/>
          </w:tcPr>
          <w:p w14:paraId="59838FDA" w14:textId="77777777" w:rsidR="00DF5E7F" w:rsidRPr="00D14750" w:rsidRDefault="00DF5E7F" w:rsidP="00E9077A">
            <w:pPr>
              <w:jc w:val="center"/>
              <w:rPr>
                <w:lang w:val="sr-Cyrl-RS"/>
              </w:rPr>
            </w:pPr>
            <w:r w:rsidRPr="00D14750">
              <w:rPr>
                <w:color w:val="000000"/>
                <w:lang w:val="sr-Cyrl-RS"/>
              </w:rPr>
              <w:t xml:space="preserve">26 - </w:t>
            </w:r>
            <w:r w:rsidRPr="00D14750">
              <w:rPr>
                <w:color w:val="000000"/>
              </w:rPr>
              <w:t>2</w:t>
            </w:r>
            <w:r w:rsidRPr="00D14750">
              <w:rPr>
                <w:color w:val="000000"/>
                <w:lang w:val="sr-Cyrl-RS"/>
              </w:rPr>
              <w:t>7</w:t>
            </w:r>
          </w:p>
        </w:tc>
        <w:tc>
          <w:tcPr>
            <w:tcW w:w="1055" w:type="dxa"/>
            <w:tcBorders>
              <w:top w:val="single" w:sz="8" w:space="0" w:color="000000"/>
              <w:left w:val="single" w:sz="8" w:space="0" w:color="000000"/>
              <w:bottom w:val="single" w:sz="8" w:space="0" w:color="000000"/>
              <w:right w:val="single" w:sz="8" w:space="0" w:color="000000"/>
            </w:tcBorders>
            <w:vAlign w:val="center"/>
          </w:tcPr>
          <w:p w14:paraId="27327C4F" w14:textId="77777777" w:rsidR="00DF5E7F" w:rsidRPr="00D14750" w:rsidRDefault="00DF5E7F" w:rsidP="00E9077A">
            <w:pPr>
              <w:jc w:val="center"/>
            </w:pPr>
            <w:r w:rsidRPr="00D14750">
              <w:rPr>
                <w:color w:val="000000"/>
                <w:lang w:val="sr-Cyrl-RS"/>
              </w:rPr>
              <w:t>28</w:t>
            </w:r>
            <w:r w:rsidRPr="00D14750">
              <w:rPr>
                <w:color w:val="000000"/>
              </w:rPr>
              <w:t xml:space="preserve"> и више</w:t>
            </w:r>
          </w:p>
        </w:tc>
      </w:tr>
      <w:tr w:rsidR="00DF5E7F" w:rsidRPr="00D14750" w14:paraId="04A1273E" w14:textId="77777777" w:rsidTr="00E9077A">
        <w:trPr>
          <w:trHeight w:val="45"/>
          <w:tblCellSpacing w:w="0" w:type="auto"/>
        </w:trPr>
        <w:tc>
          <w:tcPr>
            <w:tcW w:w="1724" w:type="dxa"/>
            <w:tcBorders>
              <w:top w:val="single" w:sz="8" w:space="0" w:color="000000"/>
              <w:left w:val="single" w:sz="8" w:space="0" w:color="000000"/>
              <w:bottom w:val="single" w:sz="8" w:space="0" w:color="000000"/>
              <w:right w:val="single" w:sz="8" w:space="0" w:color="000000"/>
            </w:tcBorders>
            <w:vAlign w:val="center"/>
          </w:tcPr>
          <w:p w14:paraId="2A2FD0EC" w14:textId="77777777" w:rsidR="00DF5E7F" w:rsidRPr="00D14750" w:rsidRDefault="00DF5E7F" w:rsidP="00E9077A">
            <w:r w:rsidRPr="00D14750">
              <w:rPr>
                <w:color w:val="000000"/>
              </w:rPr>
              <w:t>Прегибање трупа</w:t>
            </w:r>
          </w:p>
        </w:tc>
        <w:tc>
          <w:tcPr>
            <w:tcW w:w="1104" w:type="dxa"/>
            <w:tcBorders>
              <w:top w:val="single" w:sz="8" w:space="0" w:color="000000"/>
              <w:left w:val="single" w:sz="8" w:space="0" w:color="000000"/>
              <w:bottom w:val="single" w:sz="8" w:space="0" w:color="000000"/>
              <w:right w:val="single" w:sz="8" w:space="0" w:color="000000"/>
            </w:tcBorders>
            <w:vAlign w:val="center"/>
          </w:tcPr>
          <w:p w14:paraId="076EC09C" w14:textId="77777777" w:rsidR="00DF5E7F" w:rsidRPr="00D14750" w:rsidRDefault="00DF5E7F" w:rsidP="00E9077A">
            <w:pPr>
              <w:jc w:val="center"/>
            </w:pPr>
            <w:r w:rsidRPr="00D14750">
              <w:rPr>
                <w:color w:val="000000"/>
              </w:rPr>
              <w:t>9 и мање</w:t>
            </w:r>
          </w:p>
        </w:tc>
        <w:tc>
          <w:tcPr>
            <w:tcW w:w="1276" w:type="dxa"/>
            <w:tcBorders>
              <w:top w:val="single" w:sz="8" w:space="0" w:color="000000"/>
              <w:left w:val="single" w:sz="8" w:space="0" w:color="000000"/>
              <w:bottom w:val="single" w:sz="8" w:space="0" w:color="000000"/>
              <w:right w:val="single" w:sz="8" w:space="0" w:color="000000"/>
            </w:tcBorders>
            <w:vAlign w:val="center"/>
          </w:tcPr>
          <w:p w14:paraId="3EDFD01A" w14:textId="77777777" w:rsidR="00DF5E7F" w:rsidRPr="00D14750" w:rsidRDefault="00DF5E7F" w:rsidP="00E9077A">
            <w:pPr>
              <w:jc w:val="center"/>
            </w:pPr>
            <w:r w:rsidRPr="00D14750">
              <w:rPr>
                <w:color w:val="000000"/>
              </w:rPr>
              <w:t>10</w:t>
            </w:r>
            <w:r w:rsidRPr="00D14750">
              <w:rPr>
                <w:color w:val="000000"/>
                <w:lang w:val="sr-Cyrl-RS"/>
              </w:rPr>
              <w:t xml:space="preserve"> - </w:t>
            </w:r>
            <w:r w:rsidRPr="00D14750">
              <w:rPr>
                <w:color w:val="000000"/>
              </w:rPr>
              <w:t>13</w:t>
            </w:r>
          </w:p>
        </w:tc>
        <w:tc>
          <w:tcPr>
            <w:tcW w:w="1276" w:type="dxa"/>
            <w:tcBorders>
              <w:top w:val="single" w:sz="8" w:space="0" w:color="000000"/>
              <w:left w:val="single" w:sz="8" w:space="0" w:color="000000"/>
              <w:bottom w:val="single" w:sz="8" w:space="0" w:color="000000"/>
              <w:right w:val="single" w:sz="8" w:space="0" w:color="000000"/>
            </w:tcBorders>
            <w:vAlign w:val="center"/>
          </w:tcPr>
          <w:p w14:paraId="2B3F4E76" w14:textId="77777777" w:rsidR="00DF5E7F" w:rsidRPr="00D14750" w:rsidRDefault="00DF5E7F" w:rsidP="00E9077A">
            <w:pPr>
              <w:jc w:val="center"/>
            </w:pPr>
            <w:r w:rsidRPr="00D14750">
              <w:rPr>
                <w:color w:val="000000"/>
              </w:rPr>
              <w:t>14</w:t>
            </w:r>
            <w:r w:rsidRPr="00D14750">
              <w:rPr>
                <w:color w:val="000000"/>
                <w:lang w:val="sr-Cyrl-RS"/>
              </w:rPr>
              <w:t xml:space="preserve"> - </w:t>
            </w:r>
            <w:r w:rsidRPr="00D14750">
              <w:rPr>
                <w:color w:val="000000"/>
              </w:rPr>
              <w:t>17</w:t>
            </w:r>
          </w:p>
        </w:tc>
        <w:tc>
          <w:tcPr>
            <w:tcW w:w="1417" w:type="dxa"/>
            <w:tcBorders>
              <w:top w:val="single" w:sz="8" w:space="0" w:color="000000"/>
              <w:left w:val="single" w:sz="8" w:space="0" w:color="000000"/>
              <w:bottom w:val="single" w:sz="8" w:space="0" w:color="000000"/>
              <w:right w:val="single" w:sz="8" w:space="0" w:color="000000"/>
            </w:tcBorders>
            <w:vAlign w:val="center"/>
          </w:tcPr>
          <w:p w14:paraId="36B1D69D" w14:textId="77777777" w:rsidR="00DF5E7F" w:rsidRPr="00D14750" w:rsidRDefault="00DF5E7F" w:rsidP="00E9077A">
            <w:pPr>
              <w:jc w:val="center"/>
            </w:pPr>
            <w:r w:rsidRPr="00D14750">
              <w:rPr>
                <w:color w:val="000000"/>
              </w:rPr>
              <w:t>18</w:t>
            </w:r>
            <w:r w:rsidRPr="00D14750">
              <w:rPr>
                <w:color w:val="000000"/>
                <w:lang w:val="sr-Cyrl-RS"/>
              </w:rPr>
              <w:t xml:space="preserve"> - </w:t>
            </w:r>
            <w:r w:rsidRPr="00D14750">
              <w:rPr>
                <w:color w:val="000000"/>
              </w:rPr>
              <w:t>21</w:t>
            </w:r>
          </w:p>
        </w:tc>
        <w:tc>
          <w:tcPr>
            <w:tcW w:w="1276" w:type="dxa"/>
            <w:tcBorders>
              <w:top w:val="single" w:sz="8" w:space="0" w:color="000000"/>
              <w:left w:val="single" w:sz="8" w:space="0" w:color="000000"/>
              <w:bottom w:val="single" w:sz="8" w:space="0" w:color="000000"/>
              <w:right w:val="single" w:sz="8" w:space="0" w:color="000000"/>
            </w:tcBorders>
            <w:vAlign w:val="center"/>
          </w:tcPr>
          <w:p w14:paraId="5F832564" w14:textId="77777777" w:rsidR="00DF5E7F" w:rsidRPr="00D14750" w:rsidRDefault="00DF5E7F" w:rsidP="00E9077A">
            <w:pPr>
              <w:jc w:val="center"/>
            </w:pPr>
            <w:r w:rsidRPr="00D14750">
              <w:rPr>
                <w:color w:val="000000"/>
              </w:rPr>
              <w:t>22</w:t>
            </w:r>
            <w:r w:rsidRPr="00D14750">
              <w:rPr>
                <w:color w:val="000000"/>
                <w:lang w:val="sr-Cyrl-RS"/>
              </w:rPr>
              <w:t xml:space="preserve"> - </w:t>
            </w:r>
            <w:r w:rsidRPr="00D14750">
              <w:rPr>
                <w:color w:val="000000"/>
              </w:rPr>
              <w:t>25</w:t>
            </w:r>
          </w:p>
        </w:tc>
        <w:tc>
          <w:tcPr>
            <w:tcW w:w="1055" w:type="dxa"/>
            <w:tcBorders>
              <w:top w:val="single" w:sz="8" w:space="0" w:color="000000"/>
              <w:left w:val="single" w:sz="8" w:space="0" w:color="000000"/>
              <w:bottom w:val="single" w:sz="8" w:space="0" w:color="000000"/>
              <w:right w:val="single" w:sz="8" w:space="0" w:color="000000"/>
            </w:tcBorders>
            <w:vAlign w:val="center"/>
          </w:tcPr>
          <w:p w14:paraId="453E5DCC" w14:textId="77777777" w:rsidR="00DF5E7F" w:rsidRPr="00D14750" w:rsidRDefault="00DF5E7F" w:rsidP="00E9077A">
            <w:pPr>
              <w:jc w:val="center"/>
            </w:pPr>
            <w:r w:rsidRPr="00D14750">
              <w:rPr>
                <w:color w:val="000000"/>
              </w:rPr>
              <w:t>26 и више</w:t>
            </w:r>
          </w:p>
        </w:tc>
      </w:tr>
      <w:tr w:rsidR="00DF5E7F" w:rsidRPr="00D14750" w14:paraId="473293FD" w14:textId="77777777" w:rsidTr="00E9077A">
        <w:trPr>
          <w:trHeight w:val="45"/>
          <w:tblCellSpacing w:w="0" w:type="auto"/>
        </w:trPr>
        <w:tc>
          <w:tcPr>
            <w:tcW w:w="1724" w:type="dxa"/>
            <w:tcBorders>
              <w:top w:val="single" w:sz="8" w:space="0" w:color="000000"/>
              <w:left w:val="single" w:sz="8" w:space="0" w:color="000000"/>
              <w:bottom w:val="single" w:sz="8" w:space="0" w:color="000000"/>
              <w:right w:val="single" w:sz="8" w:space="0" w:color="000000"/>
            </w:tcBorders>
            <w:vAlign w:val="center"/>
          </w:tcPr>
          <w:p w14:paraId="356B179E" w14:textId="77777777" w:rsidR="00DF5E7F" w:rsidRPr="00D14750" w:rsidRDefault="00DF5E7F" w:rsidP="00E9077A">
            <w:pPr>
              <w:rPr>
                <w:lang w:val="sr-Cyrl-RS"/>
              </w:rPr>
            </w:pPr>
            <w:r w:rsidRPr="00D14750">
              <w:rPr>
                <w:color w:val="000000"/>
              </w:rPr>
              <w:t>Скок у даљ из места</w:t>
            </w:r>
          </w:p>
        </w:tc>
        <w:tc>
          <w:tcPr>
            <w:tcW w:w="1104" w:type="dxa"/>
            <w:tcBorders>
              <w:top w:val="single" w:sz="8" w:space="0" w:color="000000"/>
              <w:left w:val="single" w:sz="8" w:space="0" w:color="000000"/>
              <w:bottom w:val="single" w:sz="8" w:space="0" w:color="000000"/>
              <w:right w:val="single" w:sz="8" w:space="0" w:color="000000"/>
            </w:tcBorders>
            <w:vAlign w:val="center"/>
          </w:tcPr>
          <w:p w14:paraId="6875D4AC" w14:textId="77777777" w:rsidR="00DF5E7F" w:rsidRPr="00D14750" w:rsidRDefault="00DF5E7F" w:rsidP="00E9077A">
            <w:pPr>
              <w:jc w:val="center"/>
            </w:pPr>
            <w:r w:rsidRPr="00D14750">
              <w:rPr>
                <w:color w:val="000000"/>
                <w:lang w:val="sr-Cyrl-RS"/>
              </w:rPr>
              <w:t>180</w:t>
            </w:r>
            <w:r w:rsidRPr="00D14750">
              <w:rPr>
                <w:color w:val="000000"/>
              </w:rPr>
              <w:t xml:space="preserve"> cm и мање</w:t>
            </w:r>
          </w:p>
        </w:tc>
        <w:tc>
          <w:tcPr>
            <w:tcW w:w="1276" w:type="dxa"/>
            <w:tcBorders>
              <w:top w:val="single" w:sz="8" w:space="0" w:color="000000"/>
              <w:left w:val="single" w:sz="8" w:space="0" w:color="000000"/>
              <w:bottom w:val="single" w:sz="8" w:space="0" w:color="000000"/>
              <w:right w:val="single" w:sz="8" w:space="0" w:color="000000"/>
            </w:tcBorders>
            <w:vAlign w:val="center"/>
          </w:tcPr>
          <w:p w14:paraId="0B6CC73E" w14:textId="77777777" w:rsidR="00DF5E7F" w:rsidRPr="00D14750" w:rsidRDefault="00DF5E7F" w:rsidP="00E9077A">
            <w:pPr>
              <w:jc w:val="center"/>
              <w:rPr>
                <w:lang w:val="sr-Cyrl-RS"/>
              </w:rPr>
            </w:pPr>
            <w:r w:rsidRPr="00D14750">
              <w:rPr>
                <w:color w:val="000000"/>
                <w:lang w:val="sr-Cyrl-RS"/>
              </w:rPr>
              <w:t>181 - 190</w:t>
            </w:r>
          </w:p>
        </w:tc>
        <w:tc>
          <w:tcPr>
            <w:tcW w:w="1276" w:type="dxa"/>
            <w:tcBorders>
              <w:top w:val="single" w:sz="8" w:space="0" w:color="000000"/>
              <w:left w:val="single" w:sz="8" w:space="0" w:color="000000"/>
              <w:bottom w:val="single" w:sz="8" w:space="0" w:color="000000"/>
              <w:right w:val="single" w:sz="8" w:space="0" w:color="000000"/>
            </w:tcBorders>
            <w:vAlign w:val="center"/>
          </w:tcPr>
          <w:p w14:paraId="6724598E" w14:textId="77777777" w:rsidR="00DF5E7F" w:rsidRPr="00D14750" w:rsidRDefault="00DF5E7F" w:rsidP="00E9077A">
            <w:pPr>
              <w:jc w:val="center"/>
              <w:rPr>
                <w:lang w:val="sr-Cyrl-RS"/>
              </w:rPr>
            </w:pPr>
            <w:r w:rsidRPr="00D14750">
              <w:rPr>
                <w:color w:val="000000"/>
                <w:lang w:val="sr-Cyrl-RS"/>
              </w:rPr>
              <w:t xml:space="preserve">191 - </w:t>
            </w:r>
            <w:r w:rsidRPr="00D14750">
              <w:rPr>
                <w:color w:val="000000"/>
              </w:rPr>
              <w:t>2</w:t>
            </w:r>
            <w:r w:rsidRPr="00D14750">
              <w:rPr>
                <w:color w:val="000000"/>
                <w:lang w:val="sr-Cyrl-RS"/>
              </w:rPr>
              <w:t>00</w:t>
            </w:r>
          </w:p>
        </w:tc>
        <w:tc>
          <w:tcPr>
            <w:tcW w:w="1417" w:type="dxa"/>
            <w:tcBorders>
              <w:top w:val="single" w:sz="8" w:space="0" w:color="000000"/>
              <w:left w:val="single" w:sz="8" w:space="0" w:color="000000"/>
              <w:bottom w:val="single" w:sz="8" w:space="0" w:color="000000"/>
              <w:right w:val="single" w:sz="8" w:space="0" w:color="000000"/>
            </w:tcBorders>
            <w:vAlign w:val="center"/>
          </w:tcPr>
          <w:p w14:paraId="788C9A16" w14:textId="77777777" w:rsidR="00DF5E7F" w:rsidRPr="00D14750" w:rsidRDefault="00DF5E7F" w:rsidP="00E9077A">
            <w:pPr>
              <w:jc w:val="center"/>
              <w:rPr>
                <w:lang w:val="sr-Cyrl-RS"/>
              </w:rPr>
            </w:pPr>
            <w:r w:rsidRPr="00D14750">
              <w:rPr>
                <w:color w:val="000000"/>
              </w:rPr>
              <w:t>20</w:t>
            </w:r>
            <w:r w:rsidRPr="00D14750">
              <w:rPr>
                <w:color w:val="000000"/>
                <w:lang w:val="sr-Cyrl-RS"/>
              </w:rPr>
              <w:t xml:space="preserve">1 - </w:t>
            </w:r>
            <w:r w:rsidRPr="00D14750">
              <w:rPr>
                <w:color w:val="000000"/>
              </w:rPr>
              <w:t>2</w:t>
            </w:r>
            <w:r w:rsidRPr="00D14750">
              <w:rPr>
                <w:color w:val="000000"/>
                <w:lang w:val="sr-Cyrl-RS"/>
              </w:rPr>
              <w:t>10</w:t>
            </w:r>
          </w:p>
        </w:tc>
        <w:tc>
          <w:tcPr>
            <w:tcW w:w="1276" w:type="dxa"/>
            <w:tcBorders>
              <w:top w:val="single" w:sz="8" w:space="0" w:color="000000"/>
              <w:left w:val="single" w:sz="8" w:space="0" w:color="000000"/>
              <w:bottom w:val="single" w:sz="8" w:space="0" w:color="000000"/>
              <w:right w:val="single" w:sz="8" w:space="0" w:color="000000"/>
            </w:tcBorders>
            <w:vAlign w:val="center"/>
          </w:tcPr>
          <w:p w14:paraId="450047B6" w14:textId="77777777" w:rsidR="00DF5E7F" w:rsidRPr="00D14750" w:rsidRDefault="00DF5E7F" w:rsidP="00E9077A">
            <w:pPr>
              <w:jc w:val="center"/>
              <w:rPr>
                <w:lang w:val="sr-Cyrl-RS"/>
              </w:rPr>
            </w:pPr>
            <w:r w:rsidRPr="00D14750">
              <w:rPr>
                <w:color w:val="000000"/>
              </w:rPr>
              <w:t>2</w:t>
            </w:r>
            <w:r w:rsidRPr="00D14750">
              <w:rPr>
                <w:color w:val="000000"/>
                <w:lang w:val="sr-Cyrl-RS"/>
              </w:rPr>
              <w:t xml:space="preserve">11 - </w:t>
            </w:r>
            <w:r w:rsidRPr="00D14750">
              <w:rPr>
                <w:color w:val="000000"/>
              </w:rPr>
              <w:t>2</w:t>
            </w:r>
            <w:r w:rsidRPr="00D14750">
              <w:rPr>
                <w:color w:val="000000"/>
                <w:lang w:val="sr-Cyrl-RS"/>
              </w:rPr>
              <w:t>20</w:t>
            </w:r>
          </w:p>
        </w:tc>
        <w:tc>
          <w:tcPr>
            <w:tcW w:w="1055" w:type="dxa"/>
            <w:tcBorders>
              <w:top w:val="single" w:sz="8" w:space="0" w:color="000000"/>
              <w:left w:val="single" w:sz="8" w:space="0" w:color="000000"/>
              <w:bottom w:val="single" w:sz="8" w:space="0" w:color="000000"/>
              <w:right w:val="single" w:sz="8" w:space="0" w:color="000000"/>
            </w:tcBorders>
            <w:vAlign w:val="center"/>
          </w:tcPr>
          <w:p w14:paraId="36CBE590" w14:textId="77777777" w:rsidR="00DF5E7F" w:rsidRPr="00D14750" w:rsidRDefault="00DF5E7F" w:rsidP="00E9077A">
            <w:pPr>
              <w:jc w:val="center"/>
              <w:rPr>
                <w:lang w:val="sr-Cyrl-RS"/>
              </w:rPr>
            </w:pPr>
            <w:r w:rsidRPr="00D14750">
              <w:rPr>
                <w:color w:val="000000"/>
              </w:rPr>
              <w:t>2</w:t>
            </w:r>
            <w:r w:rsidRPr="00D14750">
              <w:rPr>
                <w:color w:val="000000"/>
                <w:lang w:val="sr-Cyrl-RS"/>
              </w:rPr>
              <w:t>21</w:t>
            </w:r>
            <w:r w:rsidRPr="00D14750">
              <w:rPr>
                <w:color w:val="000000"/>
              </w:rPr>
              <w:t xml:space="preserve"> cm и више</w:t>
            </w:r>
          </w:p>
        </w:tc>
      </w:tr>
      <w:tr w:rsidR="00DF5E7F" w:rsidRPr="00D14750" w14:paraId="5147DB72" w14:textId="77777777" w:rsidTr="00E9077A">
        <w:trPr>
          <w:trHeight w:val="45"/>
          <w:tblCellSpacing w:w="0" w:type="auto"/>
        </w:trPr>
        <w:tc>
          <w:tcPr>
            <w:tcW w:w="1724" w:type="dxa"/>
            <w:tcBorders>
              <w:top w:val="single" w:sz="8" w:space="0" w:color="000000"/>
              <w:left w:val="single" w:sz="8" w:space="0" w:color="000000"/>
              <w:bottom w:val="single" w:sz="8" w:space="0" w:color="000000"/>
              <w:right w:val="single" w:sz="8" w:space="0" w:color="000000"/>
            </w:tcBorders>
            <w:vAlign w:val="center"/>
          </w:tcPr>
          <w:p w14:paraId="7A64201B" w14:textId="77777777" w:rsidR="00DF5E7F" w:rsidRPr="00D14750" w:rsidRDefault="00DF5E7F" w:rsidP="00E9077A">
            <w:r w:rsidRPr="00D14750">
              <w:rPr>
                <w:color w:val="000000"/>
              </w:rPr>
              <w:t>Куперов тест</w:t>
            </w:r>
          </w:p>
        </w:tc>
        <w:tc>
          <w:tcPr>
            <w:tcW w:w="1104" w:type="dxa"/>
            <w:tcBorders>
              <w:top w:val="single" w:sz="8" w:space="0" w:color="000000"/>
              <w:left w:val="single" w:sz="8" w:space="0" w:color="000000"/>
              <w:bottom w:val="single" w:sz="8" w:space="0" w:color="000000"/>
              <w:right w:val="single" w:sz="8" w:space="0" w:color="000000"/>
            </w:tcBorders>
            <w:vAlign w:val="center"/>
          </w:tcPr>
          <w:p w14:paraId="6E30ABC9" w14:textId="77777777" w:rsidR="00DF5E7F" w:rsidRPr="00D14750" w:rsidRDefault="00DF5E7F" w:rsidP="00E9077A">
            <w:pPr>
              <w:jc w:val="center"/>
            </w:pPr>
            <w:r w:rsidRPr="00D14750">
              <w:rPr>
                <w:color w:val="000000"/>
              </w:rPr>
              <w:t>2</w:t>
            </w:r>
            <w:r w:rsidRPr="00D14750">
              <w:rPr>
                <w:color w:val="000000"/>
                <w:lang w:val="sr-Cyrl-RS"/>
              </w:rPr>
              <w:t>100</w:t>
            </w:r>
            <w:r w:rsidRPr="00D14750">
              <w:rPr>
                <w:color w:val="000000"/>
              </w:rPr>
              <w:t xml:space="preserve"> m и мање</w:t>
            </w:r>
          </w:p>
        </w:tc>
        <w:tc>
          <w:tcPr>
            <w:tcW w:w="1276" w:type="dxa"/>
            <w:tcBorders>
              <w:top w:val="single" w:sz="8" w:space="0" w:color="000000"/>
              <w:left w:val="single" w:sz="8" w:space="0" w:color="000000"/>
              <w:bottom w:val="single" w:sz="8" w:space="0" w:color="000000"/>
              <w:right w:val="single" w:sz="8" w:space="0" w:color="000000"/>
            </w:tcBorders>
            <w:vAlign w:val="center"/>
          </w:tcPr>
          <w:p w14:paraId="5C3B2126" w14:textId="77777777" w:rsidR="00DF5E7F" w:rsidRPr="00D14750" w:rsidRDefault="00DF5E7F" w:rsidP="00E9077A">
            <w:pPr>
              <w:jc w:val="center"/>
              <w:rPr>
                <w:lang w:val="sr-Cyrl-RS"/>
              </w:rPr>
            </w:pPr>
            <w:r w:rsidRPr="00D14750">
              <w:rPr>
                <w:color w:val="000000"/>
              </w:rPr>
              <w:t>2</w:t>
            </w:r>
            <w:r w:rsidRPr="00D14750">
              <w:rPr>
                <w:color w:val="000000"/>
                <w:lang w:val="sr-Cyrl-RS"/>
              </w:rPr>
              <w:t xml:space="preserve">101 - </w:t>
            </w:r>
            <w:r w:rsidRPr="00D14750">
              <w:rPr>
                <w:color w:val="000000"/>
              </w:rPr>
              <w:t>2</w:t>
            </w:r>
            <w:r w:rsidRPr="00D14750">
              <w:rPr>
                <w:color w:val="000000"/>
                <w:lang w:val="sr-Cyrl-RS"/>
              </w:rPr>
              <w:t>25</w:t>
            </w:r>
            <w:r w:rsidRPr="00D14750">
              <w:rPr>
                <w:color w:val="000000"/>
              </w:rPr>
              <w:t>0</w:t>
            </w:r>
          </w:p>
        </w:tc>
        <w:tc>
          <w:tcPr>
            <w:tcW w:w="1276" w:type="dxa"/>
            <w:tcBorders>
              <w:top w:val="single" w:sz="8" w:space="0" w:color="000000"/>
              <w:left w:val="single" w:sz="8" w:space="0" w:color="000000"/>
              <w:bottom w:val="single" w:sz="8" w:space="0" w:color="000000"/>
              <w:right w:val="single" w:sz="8" w:space="0" w:color="000000"/>
            </w:tcBorders>
            <w:vAlign w:val="center"/>
          </w:tcPr>
          <w:p w14:paraId="637394A1" w14:textId="77777777" w:rsidR="00DF5E7F" w:rsidRPr="00D14750" w:rsidRDefault="00DF5E7F" w:rsidP="00E9077A">
            <w:pPr>
              <w:jc w:val="center"/>
            </w:pPr>
            <w:r w:rsidRPr="00D14750">
              <w:rPr>
                <w:color w:val="000000"/>
              </w:rPr>
              <w:t>2</w:t>
            </w:r>
            <w:r w:rsidRPr="00D14750">
              <w:rPr>
                <w:color w:val="000000"/>
                <w:lang w:val="sr-Cyrl-RS"/>
              </w:rPr>
              <w:t>25</w:t>
            </w:r>
            <w:r w:rsidRPr="00D14750">
              <w:rPr>
                <w:color w:val="000000"/>
              </w:rPr>
              <w:t>1</w:t>
            </w:r>
            <w:r w:rsidRPr="00D14750">
              <w:rPr>
                <w:color w:val="000000"/>
                <w:lang w:val="sr-Cyrl-RS"/>
              </w:rPr>
              <w:t xml:space="preserve"> -</w:t>
            </w:r>
            <w:r w:rsidRPr="00D14750">
              <w:rPr>
                <w:color w:val="000000"/>
              </w:rPr>
              <w:t>2</w:t>
            </w:r>
            <w:r w:rsidRPr="00D14750">
              <w:rPr>
                <w:color w:val="000000"/>
                <w:lang w:val="sr-Cyrl-RS"/>
              </w:rPr>
              <w:t>40</w:t>
            </w:r>
            <w:r w:rsidRPr="00D14750">
              <w:rPr>
                <w:color w:val="000000"/>
              </w:rPr>
              <w:t>0</w:t>
            </w:r>
          </w:p>
        </w:tc>
        <w:tc>
          <w:tcPr>
            <w:tcW w:w="1417" w:type="dxa"/>
            <w:tcBorders>
              <w:top w:val="single" w:sz="8" w:space="0" w:color="000000"/>
              <w:left w:val="single" w:sz="8" w:space="0" w:color="000000"/>
              <w:bottom w:val="single" w:sz="8" w:space="0" w:color="000000"/>
              <w:right w:val="single" w:sz="8" w:space="0" w:color="000000"/>
            </w:tcBorders>
            <w:vAlign w:val="center"/>
          </w:tcPr>
          <w:p w14:paraId="6419DEEB" w14:textId="77777777" w:rsidR="00DF5E7F" w:rsidRPr="00D14750" w:rsidRDefault="00DF5E7F" w:rsidP="00E9077A">
            <w:pPr>
              <w:jc w:val="center"/>
            </w:pPr>
            <w:r w:rsidRPr="00D14750">
              <w:rPr>
                <w:color w:val="000000"/>
              </w:rPr>
              <w:t>2</w:t>
            </w:r>
            <w:r w:rsidRPr="00D14750">
              <w:rPr>
                <w:color w:val="000000"/>
                <w:lang w:val="sr-Cyrl-RS"/>
              </w:rPr>
              <w:t>40</w:t>
            </w:r>
            <w:r w:rsidRPr="00D14750">
              <w:rPr>
                <w:color w:val="000000"/>
              </w:rPr>
              <w:t>1</w:t>
            </w:r>
            <w:r w:rsidRPr="00D14750">
              <w:rPr>
                <w:color w:val="000000"/>
                <w:lang w:val="sr-Cyrl-RS"/>
              </w:rPr>
              <w:t xml:space="preserve"> -</w:t>
            </w:r>
            <w:r w:rsidRPr="00D14750">
              <w:rPr>
                <w:color w:val="000000"/>
              </w:rPr>
              <w:t>2</w:t>
            </w:r>
            <w:r w:rsidRPr="00D14750">
              <w:rPr>
                <w:color w:val="000000"/>
                <w:lang w:val="sr-Cyrl-RS"/>
              </w:rPr>
              <w:t>55</w:t>
            </w:r>
            <w:r w:rsidRPr="00D14750">
              <w:rPr>
                <w:color w:val="000000"/>
              </w:rPr>
              <w:t>0</w:t>
            </w:r>
          </w:p>
        </w:tc>
        <w:tc>
          <w:tcPr>
            <w:tcW w:w="1276" w:type="dxa"/>
            <w:tcBorders>
              <w:top w:val="single" w:sz="8" w:space="0" w:color="000000"/>
              <w:left w:val="single" w:sz="8" w:space="0" w:color="000000"/>
              <w:bottom w:val="single" w:sz="8" w:space="0" w:color="000000"/>
              <w:right w:val="single" w:sz="8" w:space="0" w:color="000000"/>
            </w:tcBorders>
            <w:vAlign w:val="center"/>
          </w:tcPr>
          <w:p w14:paraId="4F89D5EE" w14:textId="77777777" w:rsidR="00DF5E7F" w:rsidRPr="00D14750" w:rsidRDefault="00DF5E7F" w:rsidP="00E9077A">
            <w:pPr>
              <w:jc w:val="center"/>
            </w:pPr>
            <w:r w:rsidRPr="00D14750">
              <w:rPr>
                <w:color w:val="000000"/>
              </w:rPr>
              <w:t>2</w:t>
            </w:r>
            <w:r w:rsidRPr="00D14750">
              <w:rPr>
                <w:color w:val="000000"/>
                <w:lang w:val="sr-Cyrl-RS"/>
              </w:rPr>
              <w:t>55</w:t>
            </w:r>
            <w:r w:rsidRPr="00D14750">
              <w:rPr>
                <w:color w:val="000000"/>
              </w:rPr>
              <w:t>1</w:t>
            </w:r>
            <w:r w:rsidRPr="00D14750">
              <w:rPr>
                <w:color w:val="000000"/>
                <w:lang w:val="sr-Cyrl-RS"/>
              </w:rPr>
              <w:t xml:space="preserve"> -</w:t>
            </w:r>
            <w:r w:rsidRPr="00D14750">
              <w:rPr>
                <w:color w:val="000000"/>
              </w:rPr>
              <w:t>2</w:t>
            </w:r>
            <w:r w:rsidRPr="00D14750">
              <w:rPr>
                <w:color w:val="000000"/>
                <w:lang w:val="sr-Cyrl-RS"/>
              </w:rPr>
              <w:t>70</w:t>
            </w:r>
            <w:r w:rsidRPr="00D14750">
              <w:rPr>
                <w:color w:val="000000"/>
              </w:rPr>
              <w:t>0</w:t>
            </w:r>
          </w:p>
        </w:tc>
        <w:tc>
          <w:tcPr>
            <w:tcW w:w="1055" w:type="dxa"/>
            <w:tcBorders>
              <w:top w:val="single" w:sz="8" w:space="0" w:color="000000"/>
              <w:left w:val="single" w:sz="8" w:space="0" w:color="000000"/>
              <w:bottom w:val="single" w:sz="8" w:space="0" w:color="000000"/>
              <w:right w:val="single" w:sz="8" w:space="0" w:color="000000"/>
            </w:tcBorders>
            <w:vAlign w:val="center"/>
          </w:tcPr>
          <w:p w14:paraId="75E0EF43" w14:textId="77777777" w:rsidR="00DF5E7F" w:rsidRPr="00D14750" w:rsidRDefault="00DF5E7F" w:rsidP="00E9077A">
            <w:pPr>
              <w:jc w:val="center"/>
            </w:pPr>
            <w:r w:rsidRPr="00D14750">
              <w:rPr>
                <w:color w:val="000000"/>
              </w:rPr>
              <w:t>2</w:t>
            </w:r>
            <w:r w:rsidRPr="00D14750">
              <w:rPr>
                <w:color w:val="000000"/>
                <w:lang w:val="sr-Cyrl-RS"/>
              </w:rPr>
              <w:t>70</w:t>
            </w:r>
            <w:r w:rsidRPr="00D14750">
              <w:rPr>
                <w:color w:val="000000"/>
              </w:rPr>
              <w:t>1 и више</w:t>
            </w:r>
          </w:p>
        </w:tc>
      </w:tr>
      <w:tr w:rsidR="00DF5E7F" w:rsidRPr="00D14750" w14:paraId="2A63EB6E" w14:textId="77777777" w:rsidTr="00E9077A">
        <w:trPr>
          <w:trHeight w:val="45"/>
          <w:tblCellSpacing w:w="0" w:type="auto"/>
        </w:trPr>
        <w:tc>
          <w:tcPr>
            <w:tcW w:w="1724" w:type="dxa"/>
            <w:tcBorders>
              <w:top w:val="single" w:sz="8" w:space="0" w:color="000000"/>
              <w:left w:val="single" w:sz="8" w:space="0" w:color="000000"/>
              <w:bottom w:val="single" w:sz="8" w:space="0" w:color="000000"/>
              <w:right w:val="single" w:sz="8" w:space="0" w:color="000000"/>
            </w:tcBorders>
            <w:vAlign w:val="center"/>
          </w:tcPr>
          <w:p w14:paraId="4CBA72DD" w14:textId="77777777" w:rsidR="00DF5E7F" w:rsidRPr="00D14750" w:rsidRDefault="00DF5E7F" w:rsidP="00E9077A">
            <w:r w:rsidRPr="00D14750">
              <w:rPr>
                <w:color w:val="000000"/>
              </w:rPr>
              <w:t>Слалом са 3 лопте</w:t>
            </w:r>
          </w:p>
        </w:tc>
        <w:tc>
          <w:tcPr>
            <w:tcW w:w="1104" w:type="dxa"/>
            <w:tcBorders>
              <w:top w:val="single" w:sz="8" w:space="0" w:color="000000"/>
              <w:left w:val="single" w:sz="8" w:space="0" w:color="000000"/>
              <w:bottom w:val="single" w:sz="8" w:space="0" w:color="000000"/>
              <w:right w:val="single" w:sz="8" w:space="0" w:color="000000"/>
            </w:tcBorders>
            <w:vAlign w:val="center"/>
          </w:tcPr>
          <w:p w14:paraId="27D568F2" w14:textId="77777777" w:rsidR="00DF5E7F" w:rsidRPr="00D14750" w:rsidRDefault="00DF5E7F" w:rsidP="00E9077A">
            <w:pPr>
              <w:jc w:val="center"/>
            </w:pPr>
            <w:r w:rsidRPr="00D14750">
              <w:rPr>
                <w:color w:val="000000"/>
                <w:lang w:val="sr-Cyrl-RS"/>
              </w:rPr>
              <w:t>40</w:t>
            </w:r>
            <w:r w:rsidRPr="00D14750">
              <w:rPr>
                <w:color w:val="000000"/>
              </w:rPr>
              <w:t xml:space="preserve">,1 </w:t>
            </w:r>
            <w:r w:rsidRPr="00D14750">
              <w:rPr>
                <w:color w:val="000000"/>
                <w:lang w:val="sr-Cyrl-RS"/>
              </w:rPr>
              <w:t xml:space="preserve">сек. </w:t>
            </w:r>
            <w:r w:rsidRPr="00D14750">
              <w:rPr>
                <w:color w:val="000000"/>
              </w:rPr>
              <w:t>и више</w:t>
            </w:r>
          </w:p>
        </w:tc>
        <w:tc>
          <w:tcPr>
            <w:tcW w:w="1276" w:type="dxa"/>
            <w:tcBorders>
              <w:top w:val="single" w:sz="8" w:space="0" w:color="000000"/>
              <w:left w:val="single" w:sz="8" w:space="0" w:color="000000"/>
              <w:bottom w:val="single" w:sz="8" w:space="0" w:color="000000"/>
              <w:right w:val="single" w:sz="8" w:space="0" w:color="000000"/>
            </w:tcBorders>
            <w:vAlign w:val="center"/>
          </w:tcPr>
          <w:p w14:paraId="4127CB87" w14:textId="77777777" w:rsidR="00DF5E7F" w:rsidRPr="00D14750" w:rsidRDefault="00DF5E7F" w:rsidP="00E9077A">
            <w:pPr>
              <w:jc w:val="center"/>
            </w:pPr>
            <w:r w:rsidRPr="00D14750">
              <w:rPr>
                <w:color w:val="000000"/>
              </w:rPr>
              <w:t>3</w:t>
            </w:r>
            <w:r w:rsidRPr="00D14750">
              <w:rPr>
                <w:color w:val="000000"/>
                <w:lang w:val="sr-Cyrl-RS"/>
              </w:rPr>
              <w:t>5</w:t>
            </w:r>
            <w:r w:rsidRPr="00D14750">
              <w:rPr>
                <w:color w:val="000000"/>
              </w:rPr>
              <w:t>,1</w:t>
            </w:r>
            <w:r w:rsidRPr="00D14750">
              <w:rPr>
                <w:color w:val="000000"/>
                <w:lang w:val="sr-Cyrl-RS"/>
              </w:rPr>
              <w:t xml:space="preserve"> - 40</w:t>
            </w:r>
            <w:r w:rsidRPr="00D14750">
              <w:rPr>
                <w:color w:val="000000"/>
              </w:rPr>
              <w:t>,0</w:t>
            </w:r>
          </w:p>
        </w:tc>
        <w:tc>
          <w:tcPr>
            <w:tcW w:w="1276" w:type="dxa"/>
            <w:tcBorders>
              <w:top w:val="single" w:sz="8" w:space="0" w:color="000000"/>
              <w:left w:val="single" w:sz="8" w:space="0" w:color="000000"/>
              <w:bottom w:val="single" w:sz="8" w:space="0" w:color="000000"/>
              <w:right w:val="single" w:sz="8" w:space="0" w:color="000000"/>
            </w:tcBorders>
            <w:vAlign w:val="center"/>
          </w:tcPr>
          <w:p w14:paraId="2EB7DC0D" w14:textId="77777777" w:rsidR="00DF5E7F" w:rsidRPr="00D14750" w:rsidRDefault="00DF5E7F" w:rsidP="00E9077A">
            <w:pPr>
              <w:jc w:val="center"/>
            </w:pPr>
            <w:r w:rsidRPr="00D14750">
              <w:rPr>
                <w:color w:val="000000"/>
                <w:lang w:val="sr-Cyrl-RS"/>
              </w:rPr>
              <w:t>30</w:t>
            </w:r>
            <w:r w:rsidRPr="00D14750">
              <w:rPr>
                <w:color w:val="000000"/>
              </w:rPr>
              <w:t>,1</w:t>
            </w:r>
            <w:r w:rsidRPr="00D14750">
              <w:rPr>
                <w:color w:val="000000"/>
                <w:lang w:val="sr-Cyrl-RS"/>
              </w:rPr>
              <w:t xml:space="preserve"> - 35</w:t>
            </w:r>
            <w:r w:rsidRPr="00D14750">
              <w:rPr>
                <w:color w:val="000000"/>
              </w:rPr>
              <w:t>,0</w:t>
            </w:r>
          </w:p>
        </w:tc>
        <w:tc>
          <w:tcPr>
            <w:tcW w:w="1417" w:type="dxa"/>
            <w:tcBorders>
              <w:top w:val="single" w:sz="8" w:space="0" w:color="000000"/>
              <w:left w:val="single" w:sz="8" w:space="0" w:color="000000"/>
              <w:bottom w:val="single" w:sz="8" w:space="0" w:color="000000"/>
              <w:right w:val="single" w:sz="8" w:space="0" w:color="000000"/>
            </w:tcBorders>
            <w:vAlign w:val="center"/>
          </w:tcPr>
          <w:p w14:paraId="5E81A8AD" w14:textId="77777777" w:rsidR="00DF5E7F" w:rsidRPr="00D14750" w:rsidRDefault="00DF5E7F" w:rsidP="00E9077A">
            <w:pPr>
              <w:jc w:val="center"/>
            </w:pPr>
            <w:r w:rsidRPr="00D14750">
              <w:rPr>
                <w:color w:val="000000"/>
                <w:lang w:val="sr-Cyrl-RS"/>
              </w:rPr>
              <w:t>25</w:t>
            </w:r>
            <w:r w:rsidRPr="00D14750">
              <w:rPr>
                <w:color w:val="000000"/>
              </w:rPr>
              <w:t>,1</w:t>
            </w:r>
            <w:r w:rsidRPr="00D14750">
              <w:rPr>
                <w:color w:val="000000"/>
                <w:lang w:val="sr-Cyrl-RS"/>
              </w:rPr>
              <w:t xml:space="preserve"> - 30</w:t>
            </w:r>
            <w:r w:rsidRPr="00D14750">
              <w:rPr>
                <w:color w:val="000000"/>
              </w:rPr>
              <w:t>,0</w:t>
            </w:r>
          </w:p>
        </w:tc>
        <w:tc>
          <w:tcPr>
            <w:tcW w:w="1276" w:type="dxa"/>
            <w:tcBorders>
              <w:top w:val="single" w:sz="8" w:space="0" w:color="000000"/>
              <w:left w:val="single" w:sz="8" w:space="0" w:color="000000"/>
              <w:bottom w:val="single" w:sz="8" w:space="0" w:color="000000"/>
              <w:right w:val="single" w:sz="8" w:space="0" w:color="000000"/>
            </w:tcBorders>
            <w:vAlign w:val="center"/>
          </w:tcPr>
          <w:p w14:paraId="2F30D967" w14:textId="77777777" w:rsidR="00DF5E7F" w:rsidRPr="00D14750" w:rsidRDefault="00DF5E7F" w:rsidP="00E9077A">
            <w:pPr>
              <w:jc w:val="center"/>
            </w:pPr>
            <w:r w:rsidRPr="00D14750">
              <w:rPr>
                <w:color w:val="000000"/>
                <w:lang w:val="sr-Cyrl-RS"/>
              </w:rPr>
              <w:t>20</w:t>
            </w:r>
            <w:r w:rsidRPr="00D14750">
              <w:rPr>
                <w:color w:val="000000"/>
              </w:rPr>
              <w:t>,1</w:t>
            </w:r>
            <w:r w:rsidRPr="00D14750">
              <w:rPr>
                <w:color w:val="000000"/>
                <w:lang w:val="sr-Cyrl-RS"/>
              </w:rPr>
              <w:t xml:space="preserve"> - </w:t>
            </w:r>
            <w:r w:rsidRPr="00D14750">
              <w:rPr>
                <w:color w:val="000000"/>
              </w:rPr>
              <w:t>2</w:t>
            </w:r>
            <w:r w:rsidRPr="00D14750">
              <w:rPr>
                <w:color w:val="000000"/>
                <w:lang w:val="sr-Cyrl-RS"/>
              </w:rPr>
              <w:t>5</w:t>
            </w:r>
            <w:r w:rsidRPr="00D14750">
              <w:rPr>
                <w:color w:val="000000"/>
              </w:rPr>
              <w:t>,0</w:t>
            </w:r>
          </w:p>
        </w:tc>
        <w:tc>
          <w:tcPr>
            <w:tcW w:w="1055" w:type="dxa"/>
            <w:tcBorders>
              <w:top w:val="single" w:sz="8" w:space="0" w:color="000000"/>
              <w:left w:val="single" w:sz="8" w:space="0" w:color="000000"/>
              <w:bottom w:val="single" w:sz="8" w:space="0" w:color="000000"/>
              <w:right w:val="single" w:sz="8" w:space="0" w:color="000000"/>
            </w:tcBorders>
            <w:vAlign w:val="center"/>
          </w:tcPr>
          <w:p w14:paraId="0011151F" w14:textId="77777777" w:rsidR="00DF5E7F" w:rsidRPr="00D14750" w:rsidRDefault="00DF5E7F" w:rsidP="00E9077A">
            <w:pPr>
              <w:jc w:val="center"/>
            </w:pPr>
            <w:r w:rsidRPr="00D14750">
              <w:rPr>
                <w:color w:val="000000"/>
                <w:lang w:val="sr-Cyrl-RS"/>
              </w:rPr>
              <w:t>20</w:t>
            </w:r>
            <w:r w:rsidRPr="00D14750">
              <w:rPr>
                <w:color w:val="000000"/>
              </w:rPr>
              <w:t xml:space="preserve"> сек. и мање</w:t>
            </w:r>
          </w:p>
        </w:tc>
      </w:tr>
      <w:tr w:rsidR="00DF5E7F" w:rsidRPr="00D14750" w14:paraId="7AC87503" w14:textId="77777777" w:rsidTr="00E9077A">
        <w:trPr>
          <w:trHeight w:val="45"/>
          <w:tblCellSpacing w:w="0" w:type="auto"/>
        </w:trPr>
        <w:tc>
          <w:tcPr>
            <w:tcW w:w="1724" w:type="dxa"/>
            <w:tcBorders>
              <w:top w:val="single" w:sz="8" w:space="0" w:color="000000"/>
              <w:left w:val="single" w:sz="8" w:space="0" w:color="000000"/>
              <w:bottom w:val="single" w:sz="8" w:space="0" w:color="000000"/>
              <w:right w:val="single" w:sz="8" w:space="0" w:color="000000"/>
            </w:tcBorders>
            <w:vAlign w:val="center"/>
          </w:tcPr>
          <w:p w14:paraId="564B9209" w14:textId="77777777" w:rsidR="00DF5E7F" w:rsidRPr="00D14750" w:rsidRDefault="00DF5E7F" w:rsidP="00E9077A">
            <w:pPr>
              <w:rPr>
                <w:color w:val="000000"/>
                <w:lang w:val="sr-Latn-RS"/>
              </w:rPr>
            </w:pPr>
            <w:r w:rsidRPr="00D14750">
              <w:rPr>
                <w:color w:val="000000"/>
                <w:lang w:val="sr-Cyrl-RS"/>
              </w:rPr>
              <w:t xml:space="preserve">Пењање уз конопац (5 </w:t>
            </w:r>
            <w:r w:rsidRPr="00D14750">
              <w:rPr>
                <w:color w:val="000000"/>
                <w:lang w:val="sr-Latn-RS"/>
              </w:rPr>
              <w:t>m)</w:t>
            </w:r>
          </w:p>
        </w:tc>
        <w:tc>
          <w:tcPr>
            <w:tcW w:w="1104" w:type="dxa"/>
            <w:tcBorders>
              <w:top w:val="single" w:sz="8" w:space="0" w:color="000000"/>
              <w:left w:val="single" w:sz="8" w:space="0" w:color="000000"/>
              <w:bottom w:val="single" w:sz="8" w:space="0" w:color="000000"/>
              <w:right w:val="single" w:sz="8" w:space="0" w:color="000000"/>
            </w:tcBorders>
            <w:vAlign w:val="center"/>
          </w:tcPr>
          <w:p w14:paraId="2C2E37CA" w14:textId="77777777" w:rsidR="00DF5E7F" w:rsidRPr="00D14750" w:rsidRDefault="00DF5E7F" w:rsidP="00E9077A">
            <w:pPr>
              <w:jc w:val="center"/>
              <w:rPr>
                <w:color w:val="000000"/>
                <w:lang w:val="sr-Cyrl-RS"/>
              </w:rPr>
            </w:pPr>
            <w:r w:rsidRPr="00D14750">
              <w:rPr>
                <w:color w:val="000000"/>
                <w:lang w:val="sr-Cyrl-RS"/>
              </w:rPr>
              <w:t>18,1 сек. и више</w:t>
            </w:r>
          </w:p>
        </w:tc>
        <w:tc>
          <w:tcPr>
            <w:tcW w:w="1276" w:type="dxa"/>
            <w:tcBorders>
              <w:top w:val="single" w:sz="8" w:space="0" w:color="000000"/>
              <w:left w:val="single" w:sz="8" w:space="0" w:color="000000"/>
              <w:bottom w:val="single" w:sz="8" w:space="0" w:color="000000"/>
              <w:right w:val="single" w:sz="8" w:space="0" w:color="000000"/>
            </w:tcBorders>
            <w:vAlign w:val="center"/>
          </w:tcPr>
          <w:p w14:paraId="041F1608" w14:textId="77777777" w:rsidR="00DF5E7F" w:rsidRPr="00D14750" w:rsidRDefault="00DF5E7F" w:rsidP="00E9077A">
            <w:pPr>
              <w:jc w:val="center"/>
              <w:rPr>
                <w:color w:val="000000"/>
              </w:rPr>
            </w:pPr>
            <w:r w:rsidRPr="00D14750">
              <w:rPr>
                <w:color w:val="000000"/>
                <w:lang w:val="sr-Cyrl-RS"/>
              </w:rPr>
              <w:t>16</w:t>
            </w:r>
            <w:r w:rsidRPr="00D14750">
              <w:rPr>
                <w:color w:val="000000"/>
              </w:rPr>
              <w:t xml:space="preserve">,1 - </w:t>
            </w:r>
            <w:r w:rsidRPr="00D14750">
              <w:rPr>
                <w:color w:val="000000"/>
                <w:lang w:val="sr-Cyrl-RS"/>
              </w:rPr>
              <w:t>18</w:t>
            </w:r>
            <w:r w:rsidRPr="00D14750">
              <w:rPr>
                <w:color w:val="000000"/>
              </w:rPr>
              <w:t>,0</w:t>
            </w:r>
          </w:p>
        </w:tc>
        <w:tc>
          <w:tcPr>
            <w:tcW w:w="1276" w:type="dxa"/>
            <w:tcBorders>
              <w:top w:val="single" w:sz="8" w:space="0" w:color="000000"/>
              <w:left w:val="single" w:sz="8" w:space="0" w:color="000000"/>
              <w:bottom w:val="single" w:sz="8" w:space="0" w:color="000000"/>
              <w:right w:val="single" w:sz="8" w:space="0" w:color="000000"/>
            </w:tcBorders>
            <w:vAlign w:val="center"/>
          </w:tcPr>
          <w:p w14:paraId="379CD59F" w14:textId="77777777" w:rsidR="00DF5E7F" w:rsidRPr="00D14750" w:rsidRDefault="00DF5E7F" w:rsidP="00E9077A">
            <w:pPr>
              <w:jc w:val="center"/>
              <w:rPr>
                <w:color w:val="000000"/>
                <w:lang w:val="sr-Cyrl-RS"/>
              </w:rPr>
            </w:pPr>
            <w:r w:rsidRPr="00D14750">
              <w:rPr>
                <w:color w:val="000000"/>
                <w:lang w:val="sr-Cyrl-RS"/>
              </w:rPr>
              <w:t>14,1 - 16,0</w:t>
            </w:r>
          </w:p>
        </w:tc>
        <w:tc>
          <w:tcPr>
            <w:tcW w:w="1417" w:type="dxa"/>
            <w:tcBorders>
              <w:top w:val="single" w:sz="8" w:space="0" w:color="000000"/>
              <w:left w:val="single" w:sz="8" w:space="0" w:color="000000"/>
              <w:bottom w:val="single" w:sz="8" w:space="0" w:color="000000"/>
              <w:right w:val="single" w:sz="8" w:space="0" w:color="000000"/>
            </w:tcBorders>
            <w:vAlign w:val="center"/>
          </w:tcPr>
          <w:p w14:paraId="16BC0EC1" w14:textId="77777777" w:rsidR="00DF5E7F" w:rsidRPr="00D14750" w:rsidRDefault="00DF5E7F" w:rsidP="00E9077A">
            <w:pPr>
              <w:jc w:val="center"/>
              <w:rPr>
                <w:color w:val="000000"/>
                <w:lang w:val="sr-Cyrl-RS"/>
              </w:rPr>
            </w:pPr>
            <w:r w:rsidRPr="00D14750">
              <w:rPr>
                <w:color w:val="000000"/>
                <w:lang w:val="sr-Cyrl-RS"/>
              </w:rPr>
              <w:t>12,1 - 14,0</w:t>
            </w:r>
          </w:p>
        </w:tc>
        <w:tc>
          <w:tcPr>
            <w:tcW w:w="1276" w:type="dxa"/>
            <w:tcBorders>
              <w:top w:val="single" w:sz="8" w:space="0" w:color="000000"/>
              <w:left w:val="single" w:sz="8" w:space="0" w:color="000000"/>
              <w:bottom w:val="single" w:sz="8" w:space="0" w:color="000000"/>
              <w:right w:val="single" w:sz="8" w:space="0" w:color="000000"/>
            </w:tcBorders>
            <w:vAlign w:val="center"/>
          </w:tcPr>
          <w:p w14:paraId="478EBB5C" w14:textId="77777777" w:rsidR="00DF5E7F" w:rsidRPr="00D14750" w:rsidRDefault="00DF5E7F" w:rsidP="00E9077A">
            <w:pPr>
              <w:jc w:val="center"/>
              <w:rPr>
                <w:color w:val="000000"/>
                <w:lang w:val="sr-Cyrl-RS"/>
              </w:rPr>
            </w:pPr>
            <w:r w:rsidRPr="00D14750">
              <w:rPr>
                <w:color w:val="000000"/>
                <w:lang w:val="sr-Cyrl-RS"/>
              </w:rPr>
              <w:t>9,1 - 12,0</w:t>
            </w:r>
          </w:p>
        </w:tc>
        <w:tc>
          <w:tcPr>
            <w:tcW w:w="1055" w:type="dxa"/>
            <w:tcBorders>
              <w:top w:val="single" w:sz="8" w:space="0" w:color="000000"/>
              <w:left w:val="single" w:sz="8" w:space="0" w:color="000000"/>
              <w:bottom w:val="single" w:sz="8" w:space="0" w:color="000000"/>
              <w:right w:val="single" w:sz="8" w:space="0" w:color="000000"/>
            </w:tcBorders>
            <w:vAlign w:val="center"/>
          </w:tcPr>
          <w:p w14:paraId="49B68992" w14:textId="77777777" w:rsidR="00DF5E7F" w:rsidRPr="00D14750" w:rsidRDefault="00DF5E7F" w:rsidP="00E9077A">
            <w:pPr>
              <w:jc w:val="center"/>
              <w:rPr>
                <w:color w:val="000000"/>
                <w:lang w:val="sr-Cyrl-RS"/>
              </w:rPr>
            </w:pPr>
            <w:r w:rsidRPr="00D14750">
              <w:rPr>
                <w:color w:val="000000"/>
                <w:lang w:val="sr-Cyrl-RS"/>
              </w:rPr>
              <w:t>9 сек. и мање</w:t>
            </w:r>
          </w:p>
        </w:tc>
      </w:tr>
    </w:tbl>
    <w:p w14:paraId="773DDF29" w14:textId="77777777" w:rsidR="00DF5E7F" w:rsidRPr="00D14750" w:rsidRDefault="00DF5E7F" w:rsidP="00DF5E7F">
      <w:pPr>
        <w:rPr>
          <w:color w:val="000000"/>
          <w:lang w:val="sr-Cyrl-RS"/>
        </w:rPr>
      </w:pPr>
    </w:p>
    <w:p w14:paraId="1BA71777" w14:textId="77777777" w:rsidR="00DF5E7F" w:rsidRPr="00D14750" w:rsidRDefault="00DF5E7F" w:rsidP="00DF5E7F">
      <w:pPr>
        <w:jc w:val="center"/>
      </w:pPr>
      <w:r w:rsidRPr="00D14750">
        <w:rPr>
          <w:color w:val="000000"/>
        </w:rPr>
        <w:t xml:space="preserve">Члан </w:t>
      </w:r>
      <w:r w:rsidRPr="00D14750">
        <w:rPr>
          <w:color w:val="000000"/>
          <w:lang w:val="sr-Cyrl-RS"/>
        </w:rPr>
        <w:t>7</w:t>
      </w:r>
      <w:r w:rsidRPr="00D14750">
        <w:rPr>
          <w:color w:val="000000"/>
        </w:rPr>
        <w:t>.</w:t>
      </w:r>
    </w:p>
    <w:p w14:paraId="743BF589" w14:textId="77777777" w:rsidR="00DF5E7F" w:rsidRPr="00D14750" w:rsidRDefault="00DF5E7F" w:rsidP="00DF5E7F">
      <w:pPr>
        <w:ind w:firstLine="720"/>
        <w:rPr>
          <w:lang w:val="sr-Cyrl-RS"/>
        </w:rPr>
      </w:pPr>
      <w:r w:rsidRPr="00D14750">
        <w:rPr>
          <w:color w:val="000000"/>
          <w:lang w:val="sr-Cyrl-RS"/>
        </w:rPr>
        <w:tab/>
        <w:t>У ч</w:t>
      </w:r>
      <w:r w:rsidRPr="00D14750">
        <w:rPr>
          <w:color w:val="000000"/>
        </w:rPr>
        <w:t>лан</w:t>
      </w:r>
      <w:r w:rsidRPr="00D14750">
        <w:rPr>
          <w:color w:val="000000"/>
          <w:lang w:val="sr-Cyrl-RS"/>
        </w:rPr>
        <w:t>у</w:t>
      </w:r>
      <w:r w:rsidRPr="00D14750">
        <w:rPr>
          <w:color w:val="000000"/>
        </w:rPr>
        <w:t xml:space="preserve"> 44.</w:t>
      </w:r>
      <w:r w:rsidRPr="00D14750">
        <w:rPr>
          <w:color w:val="000000"/>
          <w:lang w:val="sr-Cyrl-RS"/>
        </w:rPr>
        <w:t xml:space="preserve"> став 3. речи: „од 1 до 5” замењују се речима: „</w:t>
      </w:r>
      <w:r w:rsidRPr="00D14750">
        <w:rPr>
          <w:lang w:val="sr-Cyrl-RS"/>
        </w:rPr>
        <w:t>задовољава</w:t>
      </w:r>
      <w:r>
        <w:rPr>
          <w:lang w:val="sr-Cyrl-RS"/>
        </w:rPr>
        <w:t xml:space="preserve"> или не задовољава</w:t>
      </w:r>
      <w:r w:rsidRPr="00D14750">
        <w:rPr>
          <w:lang w:val="sr-Latn-RS"/>
        </w:rPr>
        <w:t>”</w:t>
      </w:r>
      <w:r w:rsidRPr="00D14750">
        <w:rPr>
          <w:lang w:val="sr-Cyrl-RS"/>
        </w:rPr>
        <w:t>.</w:t>
      </w:r>
    </w:p>
    <w:p w14:paraId="3B4789A6" w14:textId="77777777" w:rsidR="00DF5E7F" w:rsidRPr="00D14750" w:rsidRDefault="00DF5E7F" w:rsidP="00DF5E7F">
      <w:pPr>
        <w:ind w:firstLine="720"/>
        <w:rPr>
          <w:lang w:val="sr-Cyrl-RS"/>
        </w:rPr>
      </w:pPr>
      <w:r w:rsidRPr="00D14750">
        <w:rPr>
          <w:lang w:val="sr-Cyrl-RS"/>
        </w:rPr>
        <w:tab/>
        <w:t>Ст. 4. и 5. бришу се.</w:t>
      </w:r>
    </w:p>
    <w:p w14:paraId="427868F7" w14:textId="77777777" w:rsidR="00DF5E7F" w:rsidRPr="00D14750" w:rsidRDefault="00DF5E7F" w:rsidP="00DF5E7F">
      <w:pPr>
        <w:ind w:firstLine="720"/>
        <w:rPr>
          <w:lang w:val="sr-Latn-RS"/>
        </w:rPr>
      </w:pPr>
      <w:r w:rsidRPr="00D14750">
        <w:rPr>
          <w:lang w:val="sr-Cyrl-RS"/>
        </w:rPr>
        <w:tab/>
        <w:t>У досадашњем ставу 6. који постаје став 4, број</w:t>
      </w:r>
      <w:r>
        <w:rPr>
          <w:lang w:val="sr-Cyrl-RS"/>
        </w:rPr>
        <w:t>: „1” замењује се речима: „не задовољава</w:t>
      </w:r>
      <w:r w:rsidRPr="00D14750">
        <w:rPr>
          <w:lang w:val="sr-Latn-RS"/>
        </w:rPr>
        <w:t>”.</w:t>
      </w:r>
    </w:p>
    <w:p w14:paraId="205FA665" w14:textId="77777777" w:rsidR="00DF5E7F" w:rsidRPr="00D14750" w:rsidRDefault="00DF5E7F" w:rsidP="00DF5E7F">
      <w:pPr>
        <w:ind w:firstLine="720"/>
        <w:rPr>
          <w:lang w:val="sr-Cyrl-RS"/>
        </w:rPr>
      </w:pPr>
    </w:p>
    <w:p w14:paraId="107F424B" w14:textId="77777777" w:rsidR="00DF5E7F" w:rsidRPr="00D14750" w:rsidRDefault="00DF5E7F" w:rsidP="00DF5E7F">
      <w:pPr>
        <w:jc w:val="center"/>
      </w:pPr>
      <w:r w:rsidRPr="00D14750">
        <w:rPr>
          <w:color w:val="000000"/>
        </w:rPr>
        <w:t xml:space="preserve">Члан </w:t>
      </w:r>
      <w:r w:rsidRPr="00D14750">
        <w:rPr>
          <w:color w:val="000000"/>
          <w:lang w:val="sr-Cyrl-RS"/>
        </w:rPr>
        <w:t>8</w:t>
      </w:r>
      <w:r w:rsidRPr="00D14750">
        <w:rPr>
          <w:color w:val="000000"/>
        </w:rPr>
        <w:t>.</w:t>
      </w:r>
    </w:p>
    <w:p w14:paraId="7D1EE34D" w14:textId="77777777" w:rsidR="00DF5E7F" w:rsidRPr="00D14750" w:rsidRDefault="00DF5E7F" w:rsidP="00DF5E7F">
      <w:pPr>
        <w:pStyle w:val="Normal1"/>
        <w:shd w:val="clear" w:color="auto" w:fill="FFFFFF"/>
        <w:spacing w:before="0" w:beforeAutospacing="0" w:after="0" w:afterAutospacing="0"/>
        <w:ind w:left="720" w:firstLine="720"/>
        <w:jc w:val="both"/>
        <w:rPr>
          <w:rFonts w:eastAsia="Calibri"/>
          <w:color w:val="000000"/>
          <w:lang w:val="sr-Cyrl-RS"/>
        </w:rPr>
      </w:pPr>
      <w:r w:rsidRPr="00D14750">
        <w:rPr>
          <w:rFonts w:eastAsia="Calibri"/>
          <w:color w:val="000000"/>
          <w:lang w:val="sr-Cyrl-RS"/>
        </w:rPr>
        <w:t>У члану 48. став 1. тач. 1) – 3) мењају се и гласе:</w:t>
      </w:r>
    </w:p>
    <w:p w14:paraId="2502F9AF" w14:textId="77777777" w:rsidR="00DF5E7F" w:rsidRPr="00D14750" w:rsidRDefault="00DF5E7F" w:rsidP="00DF5E7F">
      <w:pPr>
        <w:pStyle w:val="Normal1"/>
        <w:shd w:val="clear" w:color="auto" w:fill="FFFFFF"/>
        <w:spacing w:before="0" w:beforeAutospacing="0" w:after="0" w:afterAutospacing="0"/>
        <w:ind w:left="720" w:firstLine="720"/>
        <w:jc w:val="both"/>
        <w:rPr>
          <w:rFonts w:eastAsia="Calibri"/>
          <w:color w:val="000000"/>
          <w:lang w:val="sr-Cyrl-RS"/>
        </w:rPr>
      </w:pPr>
      <w:r w:rsidRPr="00D14750">
        <w:rPr>
          <w:rFonts w:eastAsia="Calibri"/>
          <w:color w:val="000000"/>
          <w:lang w:val="sr-Cyrl-RS"/>
        </w:rPr>
        <w:t>„1) језичка култура и правопис -z*0,20 (20%);</w:t>
      </w:r>
    </w:p>
    <w:p w14:paraId="7E317A06" w14:textId="77777777" w:rsidR="00DF5E7F" w:rsidRPr="00D14750" w:rsidRDefault="00DF5E7F" w:rsidP="00DF5E7F">
      <w:pPr>
        <w:pStyle w:val="Normal1"/>
        <w:shd w:val="clear" w:color="auto" w:fill="FFFFFF"/>
        <w:spacing w:before="0" w:beforeAutospacing="0" w:after="0" w:afterAutospacing="0"/>
        <w:ind w:left="720" w:firstLine="720"/>
        <w:jc w:val="both"/>
        <w:rPr>
          <w:rFonts w:eastAsia="Calibri"/>
          <w:color w:val="000000"/>
          <w:lang w:val="sr-Cyrl-RS"/>
        </w:rPr>
      </w:pPr>
      <w:r w:rsidRPr="00D14750">
        <w:rPr>
          <w:rFonts w:eastAsia="Calibri"/>
          <w:color w:val="000000"/>
          <w:lang w:val="sr-Cyrl-RS"/>
        </w:rPr>
        <w:t>2) психо-тест -z*0,50 (50%);</w:t>
      </w:r>
    </w:p>
    <w:p w14:paraId="4B233503" w14:textId="77777777" w:rsidR="00DF5E7F" w:rsidRPr="00D14750" w:rsidRDefault="00DF5E7F" w:rsidP="00DF5E7F">
      <w:pPr>
        <w:pStyle w:val="Normal1"/>
        <w:shd w:val="clear" w:color="auto" w:fill="FFFFFF"/>
        <w:spacing w:before="0" w:beforeAutospacing="0" w:after="0" w:afterAutospacing="0"/>
        <w:ind w:left="720" w:firstLine="720"/>
        <w:jc w:val="both"/>
        <w:rPr>
          <w:rFonts w:eastAsia="Calibri"/>
          <w:color w:val="000000"/>
          <w:lang w:val="sr-Cyrl-RS"/>
        </w:rPr>
      </w:pPr>
      <w:r w:rsidRPr="00D14750">
        <w:rPr>
          <w:rFonts w:eastAsia="Calibri"/>
          <w:color w:val="000000"/>
          <w:lang w:val="sr-Cyrl-RS"/>
        </w:rPr>
        <w:t>3) базично-моторички статус -z*0,30 (30%).”.</w:t>
      </w:r>
    </w:p>
    <w:p w14:paraId="20B57F3F" w14:textId="77777777" w:rsidR="00DF5E7F" w:rsidRPr="00D14750" w:rsidRDefault="00DF5E7F" w:rsidP="00DF5E7F">
      <w:pPr>
        <w:pStyle w:val="Normal1"/>
        <w:shd w:val="clear" w:color="auto" w:fill="FFFFFF"/>
        <w:spacing w:before="0" w:beforeAutospacing="0" w:after="0" w:afterAutospacing="0"/>
        <w:ind w:left="720" w:firstLine="720"/>
        <w:jc w:val="both"/>
        <w:rPr>
          <w:rFonts w:eastAsia="Calibri"/>
          <w:color w:val="000000"/>
          <w:lang w:val="sr-Cyrl-RS"/>
        </w:rPr>
      </w:pPr>
      <w:r w:rsidRPr="00D14750">
        <w:rPr>
          <w:rFonts w:eastAsia="Calibri"/>
          <w:color w:val="000000"/>
          <w:lang w:val="sr-Cyrl-RS"/>
        </w:rPr>
        <w:t>Тачка 4) брише се.</w:t>
      </w:r>
    </w:p>
    <w:p w14:paraId="6DDF4E7A" w14:textId="77777777" w:rsidR="00DF5E7F" w:rsidRPr="00D14750" w:rsidRDefault="00DF5E7F" w:rsidP="00DF5E7F">
      <w:pPr>
        <w:pStyle w:val="Normal1"/>
        <w:shd w:val="clear" w:color="auto" w:fill="FFFFFF"/>
        <w:spacing w:before="0" w:beforeAutospacing="0" w:after="0" w:afterAutospacing="0"/>
        <w:jc w:val="both"/>
        <w:rPr>
          <w:rFonts w:eastAsia="Calibri"/>
          <w:color w:val="000000"/>
          <w:lang w:val="sr-Cyrl-RS"/>
        </w:rPr>
      </w:pPr>
    </w:p>
    <w:p w14:paraId="2AD2A02C" w14:textId="77777777" w:rsidR="00DF5E7F" w:rsidRPr="00D14750" w:rsidRDefault="00DF5E7F" w:rsidP="00DF5E7F">
      <w:pPr>
        <w:jc w:val="center"/>
      </w:pPr>
      <w:r w:rsidRPr="00D14750">
        <w:rPr>
          <w:color w:val="000000"/>
        </w:rPr>
        <w:t xml:space="preserve">Члан </w:t>
      </w:r>
      <w:r w:rsidRPr="00D14750">
        <w:rPr>
          <w:color w:val="000000"/>
          <w:lang w:val="sr-Cyrl-RS"/>
        </w:rPr>
        <w:t>9</w:t>
      </w:r>
      <w:r w:rsidRPr="00D14750">
        <w:rPr>
          <w:color w:val="000000"/>
        </w:rPr>
        <w:t>.</w:t>
      </w:r>
    </w:p>
    <w:p w14:paraId="6D578994" w14:textId="77777777" w:rsidR="00DF5E7F" w:rsidRPr="00D14750" w:rsidRDefault="00DF5E7F" w:rsidP="00DF5E7F">
      <w:pPr>
        <w:ind w:firstLine="720"/>
        <w:rPr>
          <w:lang w:val="sr-Cyrl-RS"/>
        </w:rPr>
      </w:pPr>
      <w:r w:rsidRPr="00D14750">
        <w:rPr>
          <w:lang w:val="sr-Cyrl-RS"/>
        </w:rPr>
        <w:tab/>
        <w:t xml:space="preserve">У члану </w:t>
      </w:r>
      <w:r w:rsidRPr="00D14750">
        <w:rPr>
          <w:color w:val="000000"/>
        </w:rPr>
        <w:t>54.</w:t>
      </w:r>
      <w:r w:rsidRPr="00D14750">
        <w:rPr>
          <w:color w:val="000000"/>
          <w:lang w:val="sr-Cyrl-RS"/>
        </w:rPr>
        <w:t xml:space="preserve"> додаје се став 2. који гласи:</w:t>
      </w:r>
    </w:p>
    <w:p w14:paraId="5245EB8D" w14:textId="77777777" w:rsidR="00DF5E7F" w:rsidRPr="00D14750" w:rsidRDefault="00DF5E7F" w:rsidP="00DF5E7F">
      <w:pPr>
        <w:ind w:firstLine="720"/>
        <w:rPr>
          <w:lang w:val="sr-Cyrl-RS"/>
        </w:rPr>
      </w:pPr>
      <w:r w:rsidRPr="00D14750">
        <w:rPr>
          <w:lang w:val="sr-Cyrl-RS"/>
        </w:rPr>
        <w:tab/>
        <w:t>„</w:t>
      </w:r>
      <w:r>
        <w:rPr>
          <w:lang w:val="sr-Cyrl-RS"/>
        </w:rPr>
        <w:t>Ако</w:t>
      </w:r>
      <w:r w:rsidRPr="00D14750">
        <w:rPr>
          <w:lang w:val="sr-Cyrl-RS"/>
        </w:rPr>
        <w:t xml:space="preserve"> се кандидат не одазове на обуку, а свој изостанак не оправда у року од три дана од дана почетка обуке сматр</w:t>
      </w:r>
      <w:r>
        <w:rPr>
          <w:lang w:val="sr-Cyrl-RS"/>
        </w:rPr>
        <w:t>аће се да је одустао од обуке.”</w:t>
      </w:r>
    </w:p>
    <w:p w14:paraId="5F6A5291" w14:textId="77777777" w:rsidR="00DF5E7F" w:rsidRPr="00D14750" w:rsidRDefault="00DF5E7F" w:rsidP="00DF5E7F">
      <w:pPr>
        <w:jc w:val="center"/>
        <w:rPr>
          <w:color w:val="000000"/>
          <w:lang w:val="sr-Cyrl-RS"/>
        </w:rPr>
      </w:pPr>
    </w:p>
    <w:p w14:paraId="0CEE766C" w14:textId="77777777" w:rsidR="00DF5E7F" w:rsidRPr="00D14750" w:rsidRDefault="00DF5E7F" w:rsidP="00DF5E7F">
      <w:pPr>
        <w:jc w:val="center"/>
      </w:pPr>
      <w:r w:rsidRPr="00D14750">
        <w:rPr>
          <w:color w:val="000000"/>
        </w:rPr>
        <w:t xml:space="preserve">Члан </w:t>
      </w:r>
      <w:r w:rsidRPr="00D14750">
        <w:rPr>
          <w:color w:val="000000"/>
          <w:lang w:val="sr-Cyrl-RS"/>
        </w:rPr>
        <w:t>10</w:t>
      </w:r>
      <w:r w:rsidRPr="00D14750">
        <w:rPr>
          <w:color w:val="000000"/>
        </w:rPr>
        <w:t>.</w:t>
      </w:r>
    </w:p>
    <w:p w14:paraId="3341B65F" w14:textId="77777777" w:rsidR="00DF5E7F" w:rsidRPr="00D14750" w:rsidRDefault="00DF5E7F" w:rsidP="00DF5E7F">
      <w:pPr>
        <w:ind w:firstLine="720"/>
        <w:rPr>
          <w:color w:val="000000"/>
          <w:lang w:val="sr-Cyrl-RS"/>
        </w:rPr>
      </w:pPr>
      <w:r w:rsidRPr="00D14750">
        <w:rPr>
          <w:color w:val="000000"/>
          <w:lang w:val="sr-Cyrl-RS"/>
        </w:rPr>
        <w:tab/>
        <w:t>У ч</w:t>
      </w:r>
      <w:r w:rsidRPr="00D14750">
        <w:rPr>
          <w:color w:val="000000"/>
        </w:rPr>
        <w:t>лан</w:t>
      </w:r>
      <w:r w:rsidRPr="00D14750">
        <w:rPr>
          <w:color w:val="000000"/>
          <w:lang w:val="sr-Cyrl-RS"/>
        </w:rPr>
        <w:t>у</w:t>
      </w:r>
      <w:r w:rsidRPr="00D14750">
        <w:rPr>
          <w:color w:val="000000"/>
        </w:rPr>
        <w:t xml:space="preserve"> 56.</w:t>
      </w:r>
      <w:r w:rsidRPr="00D14750">
        <w:rPr>
          <w:color w:val="000000"/>
          <w:lang w:val="sr-Cyrl-RS"/>
        </w:rPr>
        <w:t xml:space="preserve"> став 1. тачка 4) речи: „пет наставних часова” замењују се речима: „три наставна часа”.</w:t>
      </w:r>
    </w:p>
    <w:p w14:paraId="7AFE29A2" w14:textId="77777777" w:rsidR="00DF5E7F" w:rsidRPr="00D14750" w:rsidRDefault="00DF5E7F" w:rsidP="00DF5E7F">
      <w:pPr>
        <w:ind w:firstLine="720"/>
        <w:rPr>
          <w:lang w:val="sr-Cyrl-RS"/>
        </w:rPr>
      </w:pPr>
      <w:r w:rsidRPr="00D14750">
        <w:rPr>
          <w:color w:val="000000"/>
          <w:lang w:val="sr-Cyrl-RS"/>
        </w:rPr>
        <w:tab/>
        <w:t xml:space="preserve">  После тачке 10) тачка</w:t>
      </w:r>
      <w:r>
        <w:rPr>
          <w:color w:val="000000"/>
          <w:lang w:val="sr-Cyrl-RS"/>
        </w:rPr>
        <w:t xml:space="preserve"> се</w:t>
      </w:r>
      <w:r w:rsidRPr="00D14750">
        <w:rPr>
          <w:color w:val="000000"/>
          <w:lang w:val="sr-Cyrl-RS"/>
        </w:rPr>
        <w:t xml:space="preserve"> замењује запетом и додаје се тачка 11) која гласи:</w:t>
      </w:r>
    </w:p>
    <w:p w14:paraId="039024DD" w14:textId="77777777" w:rsidR="00DF5E7F" w:rsidRPr="00D14750" w:rsidRDefault="00DF5E7F" w:rsidP="00DF5E7F">
      <w:pPr>
        <w:ind w:firstLine="720"/>
        <w:rPr>
          <w:lang w:val="sr-Cyrl-RS"/>
        </w:rPr>
      </w:pPr>
      <w:r w:rsidRPr="00D14750">
        <w:rPr>
          <w:lang w:val="sr-Cyrl-RS"/>
        </w:rPr>
        <w:tab/>
        <w:t>„</w:t>
      </w:r>
      <w:r w:rsidRPr="00D14750">
        <w:t>1</w:t>
      </w:r>
      <w:r w:rsidRPr="00D14750">
        <w:rPr>
          <w:lang w:val="sr-Cyrl-RS"/>
        </w:rPr>
        <w:t>1</w:t>
      </w:r>
      <w:r w:rsidRPr="00D14750">
        <w:t xml:space="preserve">) несавесно или неправилно </w:t>
      </w:r>
      <w:r w:rsidRPr="00D14750">
        <w:rPr>
          <w:lang w:val="sr-Cyrl-RS"/>
        </w:rPr>
        <w:t>поступање приликом реализације практичне обуке,</w:t>
      </w:r>
      <w:r w:rsidRPr="00D14750">
        <w:t xml:space="preserve"> које је изазвало или могло изазвати штетне последице мањег значаја</w:t>
      </w:r>
      <w:r>
        <w:rPr>
          <w:lang w:val="sr-Cyrl-RS"/>
        </w:rPr>
        <w:t>.”</w:t>
      </w:r>
    </w:p>
    <w:p w14:paraId="4BE2F33F" w14:textId="77777777" w:rsidR="00DF5E7F" w:rsidRPr="00D14750" w:rsidRDefault="00DF5E7F" w:rsidP="00DF5E7F">
      <w:pPr>
        <w:ind w:firstLine="720"/>
        <w:rPr>
          <w:lang w:val="sr-Cyrl-RS"/>
        </w:rPr>
      </w:pPr>
    </w:p>
    <w:p w14:paraId="5C9AA43B" w14:textId="77777777" w:rsidR="00DF5E7F" w:rsidRPr="00D14750" w:rsidRDefault="00DF5E7F" w:rsidP="00DF5E7F">
      <w:pPr>
        <w:jc w:val="center"/>
      </w:pPr>
      <w:r w:rsidRPr="00D14750">
        <w:rPr>
          <w:color w:val="000000"/>
        </w:rPr>
        <w:lastRenderedPageBreak/>
        <w:t xml:space="preserve">Члан </w:t>
      </w:r>
      <w:r w:rsidRPr="00D14750">
        <w:rPr>
          <w:color w:val="000000"/>
          <w:lang w:val="sr-Cyrl-RS"/>
        </w:rPr>
        <w:t>11</w:t>
      </w:r>
      <w:r w:rsidRPr="00D14750">
        <w:rPr>
          <w:color w:val="000000"/>
        </w:rPr>
        <w:t>.</w:t>
      </w:r>
    </w:p>
    <w:p w14:paraId="339B5E4D" w14:textId="77777777" w:rsidR="00DF5E7F" w:rsidRPr="00D14750" w:rsidRDefault="00DF5E7F" w:rsidP="00DF5E7F">
      <w:pPr>
        <w:ind w:firstLine="720"/>
        <w:rPr>
          <w:color w:val="000000"/>
          <w:lang w:val="sr-Cyrl-RS"/>
        </w:rPr>
      </w:pPr>
      <w:r w:rsidRPr="00D14750">
        <w:rPr>
          <w:color w:val="000000"/>
          <w:lang w:val="sr-Cyrl-RS"/>
        </w:rPr>
        <w:tab/>
        <w:t>У ч</w:t>
      </w:r>
      <w:r w:rsidRPr="00D14750">
        <w:rPr>
          <w:color w:val="000000"/>
        </w:rPr>
        <w:t>лан</w:t>
      </w:r>
      <w:r w:rsidRPr="00D14750">
        <w:rPr>
          <w:color w:val="000000"/>
          <w:lang w:val="sr-Cyrl-RS"/>
        </w:rPr>
        <w:t>у</w:t>
      </w:r>
      <w:r w:rsidRPr="00D14750">
        <w:rPr>
          <w:color w:val="000000"/>
        </w:rPr>
        <w:t xml:space="preserve"> 5</w:t>
      </w:r>
      <w:r w:rsidRPr="00D14750">
        <w:rPr>
          <w:color w:val="000000"/>
          <w:lang w:val="sr-Cyrl-RS"/>
        </w:rPr>
        <w:t>7</w:t>
      </w:r>
      <w:r w:rsidRPr="00D14750">
        <w:rPr>
          <w:color w:val="000000"/>
        </w:rPr>
        <w:t>.</w:t>
      </w:r>
      <w:r w:rsidRPr="00D14750">
        <w:rPr>
          <w:color w:val="000000"/>
          <w:lang w:val="sr-Cyrl-RS"/>
        </w:rPr>
        <w:t xml:space="preserve"> став 1. тачка 4) речи: „пет наставних часова” замењују се речима: „три наставна часа”.</w:t>
      </w:r>
    </w:p>
    <w:p w14:paraId="6A7D74E8" w14:textId="77777777" w:rsidR="00DF5E7F" w:rsidRPr="00D14750" w:rsidRDefault="00DF5E7F" w:rsidP="00DF5E7F">
      <w:pPr>
        <w:ind w:firstLine="720"/>
        <w:rPr>
          <w:lang w:val="sr-Cyrl-RS"/>
        </w:rPr>
      </w:pPr>
      <w:r w:rsidRPr="00D14750">
        <w:rPr>
          <w:color w:val="000000"/>
          <w:lang w:val="sr-Cyrl-RS"/>
        </w:rPr>
        <w:tab/>
        <w:t>Тачка 6) мења се и гласи:</w:t>
      </w:r>
    </w:p>
    <w:p w14:paraId="69FAC650" w14:textId="77777777" w:rsidR="00DF5E7F" w:rsidRPr="00D14750" w:rsidRDefault="00DF5E7F" w:rsidP="00DF5E7F">
      <w:pPr>
        <w:ind w:firstLine="720"/>
        <w:rPr>
          <w:lang w:val="sr-Cyrl-RS"/>
        </w:rPr>
      </w:pPr>
      <w:r w:rsidRPr="00D14750">
        <w:rPr>
          <w:lang w:val="sr-Cyrl-RS"/>
        </w:rPr>
        <w:tab/>
        <w:t>„</w:t>
      </w:r>
      <w:r w:rsidRPr="00D14750">
        <w:t>6) неоправдани изостанак или напуштање практичне обуке</w:t>
      </w:r>
      <w:r w:rsidRPr="00D14750">
        <w:rPr>
          <w:lang w:val="sr-Cyrl-RS"/>
        </w:rPr>
        <w:t>,</w:t>
      </w:r>
      <w:r w:rsidRPr="00D14750">
        <w:t xml:space="preserve"> </w:t>
      </w:r>
      <w:r w:rsidRPr="00D14750">
        <w:rPr>
          <w:lang w:val="sr-Cyrl-RS"/>
        </w:rPr>
        <w:t xml:space="preserve">промена смена или задатака </w:t>
      </w:r>
      <w:r w:rsidRPr="00D14750">
        <w:t>без одобрења руководиоца организационе јединице у којој се обука реализује</w:t>
      </w:r>
      <w:r w:rsidRPr="00D14750">
        <w:rPr>
          <w:lang w:val="sr-Cyrl-RS"/>
        </w:rPr>
        <w:t>, недозвољено коришћење текстова, бележака, извештаја и прилога са практичне обуке, или на други начин ометање реализације практичне обуке</w:t>
      </w:r>
      <w:r w:rsidRPr="00D14750">
        <w:t>;</w:t>
      </w:r>
      <w:r w:rsidRPr="00D14750">
        <w:rPr>
          <w:lang w:val="sr-Cyrl-RS"/>
        </w:rPr>
        <w:t>”.</w:t>
      </w:r>
    </w:p>
    <w:p w14:paraId="5496E9B1" w14:textId="77777777" w:rsidR="00DF5E7F" w:rsidRPr="00D14750" w:rsidRDefault="00DF5E7F" w:rsidP="00DF5E7F">
      <w:pPr>
        <w:ind w:firstLine="720"/>
        <w:rPr>
          <w:lang w:val="sr-Cyrl-RS"/>
        </w:rPr>
      </w:pPr>
      <w:r w:rsidRPr="00D14750">
        <w:rPr>
          <w:lang w:val="sr-Cyrl-RS"/>
        </w:rPr>
        <w:tab/>
        <w:t xml:space="preserve">У тачки </w:t>
      </w:r>
      <w:r w:rsidRPr="00D14750">
        <w:rPr>
          <w:color w:val="000000"/>
        </w:rPr>
        <w:t xml:space="preserve">22) </w:t>
      </w:r>
      <w:r w:rsidRPr="00D14750">
        <w:rPr>
          <w:color w:val="000000"/>
          <w:lang w:val="sr-Cyrl-RS"/>
        </w:rPr>
        <w:t xml:space="preserve">после речи: „мрежама” додаје се запета и речи: </w:t>
      </w:r>
      <w:r w:rsidRPr="00D14750">
        <w:rPr>
          <w:lang w:val="sr-Cyrl-RS"/>
        </w:rPr>
        <w:t>„на начин којим се нарушава углед Министарства”.</w:t>
      </w:r>
    </w:p>
    <w:p w14:paraId="3C900417" w14:textId="77777777" w:rsidR="00DF5E7F" w:rsidRPr="00D14750" w:rsidRDefault="00DF5E7F" w:rsidP="00DF5E7F">
      <w:pPr>
        <w:ind w:firstLine="720"/>
        <w:rPr>
          <w:lang w:val="sr-Cyrl-RS"/>
        </w:rPr>
      </w:pPr>
    </w:p>
    <w:p w14:paraId="7BF9C98F" w14:textId="77777777" w:rsidR="00DF5E7F" w:rsidRPr="00D14750" w:rsidRDefault="00DF5E7F" w:rsidP="00DF5E7F">
      <w:pPr>
        <w:jc w:val="center"/>
      </w:pPr>
      <w:r w:rsidRPr="00D14750">
        <w:rPr>
          <w:color w:val="000000"/>
        </w:rPr>
        <w:t xml:space="preserve">Члан </w:t>
      </w:r>
      <w:r w:rsidRPr="00D14750">
        <w:rPr>
          <w:color w:val="000000"/>
          <w:lang w:val="sr-Cyrl-RS"/>
        </w:rPr>
        <w:t>12</w:t>
      </w:r>
      <w:r w:rsidRPr="00D14750">
        <w:rPr>
          <w:color w:val="000000"/>
        </w:rPr>
        <w:t>.</w:t>
      </w:r>
    </w:p>
    <w:p w14:paraId="38B65FAC" w14:textId="77777777" w:rsidR="00DF5E7F" w:rsidRPr="00D14750" w:rsidRDefault="00DF5E7F" w:rsidP="00DF5E7F">
      <w:pPr>
        <w:rPr>
          <w:lang w:val="sr-Cyrl-RS"/>
        </w:rPr>
      </w:pPr>
      <w:r w:rsidRPr="00D14750">
        <w:rPr>
          <w:color w:val="000000"/>
          <w:lang w:val="sr-Cyrl-RS"/>
        </w:rPr>
        <w:tab/>
        <w:t>У ч</w:t>
      </w:r>
      <w:r w:rsidRPr="00D14750">
        <w:rPr>
          <w:color w:val="000000"/>
        </w:rPr>
        <w:t>лан</w:t>
      </w:r>
      <w:r w:rsidRPr="00D14750">
        <w:rPr>
          <w:color w:val="000000"/>
          <w:lang w:val="sr-Cyrl-RS"/>
        </w:rPr>
        <w:t>у</w:t>
      </w:r>
      <w:r w:rsidRPr="00D14750">
        <w:rPr>
          <w:color w:val="000000"/>
        </w:rPr>
        <w:t xml:space="preserve"> 59.</w:t>
      </w:r>
      <w:r w:rsidRPr="00D14750">
        <w:rPr>
          <w:color w:val="000000"/>
          <w:lang w:val="sr-Cyrl-RS"/>
        </w:rPr>
        <w:t xml:space="preserve"> додаје се став 3. који гласи: </w:t>
      </w:r>
    </w:p>
    <w:p w14:paraId="4781128A" w14:textId="77777777" w:rsidR="00DF5E7F" w:rsidRPr="00D14750" w:rsidRDefault="00DF5E7F" w:rsidP="00DF5E7F">
      <w:pPr>
        <w:ind w:firstLine="720"/>
        <w:rPr>
          <w:color w:val="000000"/>
          <w:lang w:val="sr-Cyrl-RS"/>
        </w:rPr>
      </w:pPr>
      <w:r w:rsidRPr="00D14750">
        <w:rPr>
          <w:color w:val="000000"/>
          <w:lang w:val="sr-Cyrl-RS"/>
        </w:rPr>
        <w:tab/>
        <w:t>„</w:t>
      </w:r>
      <w:r w:rsidRPr="00D14750">
        <w:rPr>
          <w:color w:val="000000"/>
        </w:rPr>
        <w:t xml:space="preserve">За лаке повреде обавеза и дужности поступак води и изриче мере </w:t>
      </w:r>
      <w:r w:rsidRPr="00D14750">
        <w:rPr>
          <w:lang w:val="sr-Cyrl-RS"/>
        </w:rPr>
        <w:t>начелник класе</w:t>
      </w:r>
      <w:r w:rsidRPr="00D14750">
        <w:rPr>
          <w:color w:val="000000"/>
        </w:rPr>
        <w:t>, а за тешке повреде обавеза и дужности поступак води и изриче мере руководилац Центра.</w:t>
      </w:r>
      <w:r>
        <w:rPr>
          <w:color w:val="000000"/>
          <w:lang w:val="sr-Cyrl-RS"/>
        </w:rPr>
        <w:t>”</w:t>
      </w:r>
    </w:p>
    <w:p w14:paraId="3DB115CB" w14:textId="77777777" w:rsidR="00DF5E7F" w:rsidRPr="00D14750" w:rsidRDefault="00DF5E7F" w:rsidP="00DF5E7F">
      <w:pPr>
        <w:ind w:firstLine="720"/>
        <w:rPr>
          <w:color w:val="000000"/>
          <w:lang w:val="sr-Cyrl-RS"/>
        </w:rPr>
      </w:pPr>
    </w:p>
    <w:p w14:paraId="4D9DE888" w14:textId="77777777" w:rsidR="00DF5E7F" w:rsidRPr="00D14750" w:rsidRDefault="00DF5E7F" w:rsidP="00DF5E7F">
      <w:pPr>
        <w:jc w:val="center"/>
      </w:pPr>
      <w:r w:rsidRPr="00D14750">
        <w:rPr>
          <w:color w:val="000000"/>
        </w:rPr>
        <w:t xml:space="preserve">Члан </w:t>
      </w:r>
      <w:r w:rsidRPr="00D14750">
        <w:rPr>
          <w:color w:val="000000"/>
          <w:lang w:val="sr-Cyrl-RS"/>
        </w:rPr>
        <w:t>13</w:t>
      </w:r>
      <w:r w:rsidRPr="00D14750">
        <w:rPr>
          <w:color w:val="000000"/>
        </w:rPr>
        <w:t>.</w:t>
      </w:r>
    </w:p>
    <w:p w14:paraId="3DEE96CD" w14:textId="77777777" w:rsidR="00DF5E7F" w:rsidRPr="00D14750" w:rsidRDefault="00DF5E7F" w:rsidP="00DF5E7F">
      <w:pPr>
        <w:ind w:firstLine="720"/>
        <w:rPr>
          <w:lang w:val="sr-Cyrl-RS"/>
        </w:rPr>
      </w:pPr>
      <w:r w:rsidRPr="00D14750">
        <w:rPr>
          <w:lang w:val="sr-Cyrl-RS"/>
        </w:rPr>
        <w:tab/>
        <w:t>Члан 60. брише се.</w:t>
      </w:r>
    </w:p>
    <w:p w14:paraId="051C17CF" w14:textId="77777777" w:rsidR="00DF5E7F" w:rsidRPr="00D14750" w:rsidRDefault="00DF5E7F" w:rsidP="00DF5E7F">
      <w:pPr>
        <w:ind w:firstLine="720"/>
        <w:rPr>
          <w:lang w:val="sr-Cyrl-RS"/>
        </w:rPr>
      </w:pPr>
    </w:p>
    <w:p w14:paraId="21CA11CE" w14:textId="77777777" w:rsidR="00DF5E7F" w:rsidRPr="00D14750" w:rsidRDefault="00DF5E7F" w:rsidP="00DF5E7F">
      <w:pPr>
        <w:jc w:val="center"/>
      </w:pPr>
      <w:r w:rsidRPr="00D14750">
        <w:rPr>
          <w:color w:val="000000"/>
        </w:rPr>
        <w:t xml:space="preserve">Члан </w:t>
      </w:r>
      <w:r w:rsidRPr="00D14750">
        <w:rPr>
          <w:color w:val="000000"/>
          <w:lang w:val="sr-Cyrl-RS"/>
        </w:rPr>
        <w:t>14</w:t>
      </w:r>
      <w:r w:rsidRPr="00D14750">
        <w:rPr>
          <w:color w:val="000000"/>
        </w:rPr>
        <w:t>.</w:t>
      </w:r>
    </w:p>
    <w:p w14:paraId="6019C8C0" w14:textId="77777777" w:rsidR="00DF5E7F" w:rsidRDefault="00DF5E7F" w:rsidP="00DF5E7F">
      <w:pPr>
        <w:ind w:firstLine="720"/>
        <w:rPr>
          <w:lang w:val="sr-Cyrl-RS"/>
        </w:rPr>
      </w:pPr>
      <w:r w:rsidRPr="00D14750">
        <w:tab/>
      </w:r>
      <w:r>
        <w:rPr>
          <w:lang w:val="sr-Cyrl-RS"/>
        </w:rPr>
        <w:t xml:space="preserve">У </w:t>
      </w:r>
      <w:r w:rsidRPr="00D14750">
        <w:t>члан</w:t>
      </w:r>
      <w:r>
        <w:rPr>
          <w:lang w:val="sr-Cyrl-RS"/>
        </w:rPr>
        <w:t>у</w:t>
      </w:r>
      <w:r w:rsidRPr="00D14750">
        <w:t xml:space="preserve"> 61.</w:t>
      </w:r>
      <w:r w:rsidRPr="00D14750">
        <w:rPr>
          <w:lang w:val="sr-Cyrl-RS"/>
        </w:rPr>
        <w:t xml:space="preserve"> став 1. мења се и гласи:</w:t>
      </w:r>
    </w:p>
    <w:p w14:paraId="58376170" w14:textId="77777777" w:rsidR="00DF5E7F" w:rsidRPr="00D14750" w:rsidRDefault="00DF5E7F" w:rsidP="00DF5E7F">
      <w:pPr>
        <w:ind w:firstLine="720"/>
        <w:rPr>
          <w:lang w:val="sr-Cyrl-RS"/>
        </w:rPr>
      </w:pPr>
      <w:r>
        <w:rPr>
          <w:lang w:val="sr-Cyrl-RS"/>
        </w:rPr>
        <w:tab/>
        <w:t>„</w:t>
      </w:r>
      <w:r w:rsidRPr="00D14750">
        <w:t>Полазник обуке може бити привремено удаљен са обуке до окончања поступка утврђивања одговорности</w:t>
      </w:r>
      <w:r w:rsidRPr="00D14750">
        <w:rPr>
          <w:lang w:val="sr-Cyrl-RS"/>
        </w:rPr>
        <w:t xml:space="preserve"> за учињену тешку повреду обавеза и дужности</w:t>
      </w:r>
      <w:r w:rsidRPr="00D14750">
        <w:t xml:space="preserve">, </w:t>
      </w:r>
      <w:r>
        <w:rPr>
          <w:lang w:val="sr-Cyrl-RS"/>
        </w:rPr>
        <w:t>ако</w:t>
      </w:r>
      <w:r w:rsidRPr="00D14750">
        <w:t xml:space="preserve"> би његов останак на обуци штетио угледу Министарства или реметио процес обуке.</w:t>
      </w:r>
      <w:r>
        <w:rPr>
          <w:lang w:val="sr-Cyrl-RS"/>
        </w:rPr>
        <w:t>”</w:t>
      </w:r>
    </w:p>
    <w:p w14:paraId="5FA1F0E9" w14:textId="77777777" w:rsidR="00DF5E7F" w:rsidRPr="00D14750" w:rsidRDefault="00DF5E7F" w:rsidP="00DF5E7F">
      <w:pPr>
        <w:ind w:firstLine="720"/>
      </w:pPr>
    </w:p>
    <w:p w14:paraId="62A3F1B6" w14:textId="77777777" w:rsidR="00DF5E7F" w:rsidRPr="00D14750" w:rsidRDefault="00DF5E7F" w:rsidP="00DF5E7F">
      <w:pPr>
        <w:jc w:val="center"/>
      </w:pPr>
      <w:r w:rsidRPr="00D14750">
        <w:rPr>
          <w:color w:val="000000"/>
        </w:rPr>
        <w:t xml:space="preserve">Члан </w:t>
      </w:r>
      <w:r w:rsidRPr="00D14750">
        <w:rPr>
          <w:color w:val="000000"/>
          <w:lang w:val="sr-Cyrl-RS"/>
        </w:rPr>
        <w:t>15</w:t>
      </w:r>
      <w:r w:rsidRPr="00D14750">
        <w:rPr>
          <w:color w:val="000000"/>
        </w:rPr>
        <w:t>.</w:t>
      </w:r>
    </w:p>
    <w:p w14:paraId="467CAF81" w14:textId="77777777" w:rsidR="00DF5E7F" w:rsidRPr="00D14750" w:rsidRDefault="00DF5E7F" w:rsidP="00DF5E7F">
      <w:pPr>
        <w:ind w:firstLine="720"/>
        <w:rPr>
          <w:lang w:val="sr-Cyrl-RS"/>
        </w:rPr>
      </w:pPr>
      <w:r w:rsidRPr="00D14750">
        <w:rPr>
          <w:color w:val="000000"/>
          <w:lang w:val="sr-Cyrl-RS"/>
        </w:rPr>
        <w:tab/>
        <w:t>У ч</w:t>
      </w:r>
      <w:r w:rsidRPr="00D14750">
        <w:rPr>
          <w:color w:val="000000"/>
        </w:rPr>
        <w:t>лан</w:t>
      </w:r>
      <w:r w:rsidRPr="00D14750">
        <w:rPr>
          <w:color w:val="000000"/>
          <w:lang w:val="sr-Cyrl-RS"/>
        </w:rPr>
        <w:t>у</w:t>
      </w:r>
      <w:r w:rsidRPr="00D14750">
        <w:rPr>
          <w:color w:val="000000"/>
        </w:rPr>
        <w:t xml:space="preserve"> 62.</w:t>
      </w:r>
      <w:r w:rsidRPr="00D14750">
        <w:rPr>
          <w:color w:val="000000"/>
          <w:lang w:val="sr-Cyrl-RS"/>
        </w:rPr>
        <w:t xml:space="preserve"> после става 1. додаје се нови став 2. који гласи:</w:t>
      </w:r>
    </w:p>
    <w:p w14:paraId="3865C048" w14:textId="77777777" w:rsidR="00DF5E7F" w:rsidRPr="00D14750" w:rsidRDefault="00DF5E7F" w:rsidP="00DF5E7F">
      <w:pPr>
        <w:ind w:firstLine="720"/>
        <w:rPr>
          <w:lang w:val="sr-Cyrl-RS"/>
        </w:rPr>
      </w:pPr>
      <w:r w:rsidRPr="00D14750">
        <w:rPr>
          <w:lang w:val="sr-Cyrl-RS"/>
        </w:rPr>
        <w:tab/>
        <w:t>„</w:t>
      </w:r>
      <w:r w:rsidRPr="00D14750">
        <w:t>По жалби против решења о изрицању мере</w:t>
      </w:r>
      <w:r w:rsidRPr="00D14750">
        <w:rPr>
          <w:lang w:val="sr-Cyrl-RS"/>
        </w:rPr>
        <w:t xml:space="preserve"> за учињену лаку повреду обавеза и дужности</w:t>
      </w:r>
      <w:r>
        <w:rPr>
          <w:lang w:val="sr-Cyrl-RS"/>
        </w:rPr>
        <w:t>, одлучује руководилац Центра.”</w:t>
      </w:r>
    </w:p>
    <w:p w14:paraId="328E4A85" w14:textId="77777777" w:rsidR="00DF5E7F" w:rsidRPr="00D14750" w:rsidRDefault="00DF5E7F" w:rsidP="00DF5E7F">
      <w:pPr>
        <w:ind w:firstLine="720"/>
        <w:rPr>
          <w:lang w:val="sr-Cyrl-RS"/>
        </w:rPr>
      </w:pPr>
      <w:r w:rsidRPr="00D14750">
        <w:rPr>
          <w:lang w:val="sr-Cyrl-RS"/>
        </w:rPr>
        <w:tab/>
        <w:t>У досадашњем ставу 2. који постаје став 3. после речи: „мере,” додају се речи: „за учињену тешку повреду обавеза и дужности,”.</w:t>
      </w:r>
    </w:p>
    <w:p w14:paraId="17CDAB48" w14:textId="77777777" w:rsidR="00DF5E7F" w:rsidRPr="00D14750" w:rsidRDefault="00DF5E7F" w:rsidP="00DF5E7F">
      <w:pPr>
        <w:ind w:firstLine="720"/>
        <w:rPr>
          <w:lang w:val="sr-Cyrl-RS"/>
        </w:rPr>
      </w:pPr>
    </w:p>
    <w:p w14:paraId="4830B043" w14:textId="77777777" w:rsidR="00DF5E7F" w:rsidRPr="00D14750" w:rsidRDefault="00DF5E7F" w:rsidP="00DF5E7F">
      <w:pPr>
        <w:jc w:val="center"/>
      </w:pPr>
      <w:r w:rsidRPr="00D14750">
        <w:rPr>
          <w:color w:val="000000"/>
        </w:rPr>
        <w:t xml:space="preserve">Члан </w:t>
      </w:r>
      <w:r w:rsidRPr="00D14750">
        <w:rPr>
          <w:color w:val="000000"/>
          <w:lang w:val="sr-Cyrl-RS"/>
        </w:rPr>
        <w:t>16</w:t>
      </w:r>
      <w:r w:rsidRPr="00D14750">
        <w:rPr>
          <w:color w:val="000000"/>
        </w:rPr>
        <w:t>.</w:t>
      </w:r>
    </w:p>
    <w:p w14:paraId="0EE6E2A5" w14:textId="77777777" w:rsidR="00DF5E7F" w:rsidRPr="00D14750" w:rsidRDefault="00DF5E7F" w:rsidP="00DF5E7F">
      <w:pPr>
        <w:ind w:firstLine="720"/>
        <w:rPr>
          <w:lang w:val="sr-Cyrl-RS"/>
        </w:rPr>
      </w:pPr>
      <w:r w:rsidRPr="00D14750">
        <w:rPr>
          <w:color w:val="000000"/>
          <w:lang w:val="sr-Cyrl-RS"/>
        </w:rPr>
        <w:tab/>
        <w:t>У ч</w:t>
      </w:r>
      <w:r w:rsidRPr="00D14750">
        <w:rPr>
          <w:color w:val="000000"/>
        </w:rPr>
        <w:t>лан</w:t>
      </w:r>
      <w:r w:rsidRPr="00D14750">
        <w:rPr>
          <w:color w:val="000000"/>
          <w:lang w:val="sr-Cyrl-RS"/>
        </w:rPr>
        <w:t>у</w:t>
      </w:r>
      <w:r w:rsidRPr="00D14750">
        <w:rPr>
          <w:color w:val="000000"/>
        </w:rPr>
        <w:t xml:space="preserve"> 64.</w:t>
      </w:r>
      <w:r w:rsidRPr="00D14750">
        <w:rPr>
          <w:color w:val="000000"/>
          <w:lang w:val="sr-Cyrl-RS"/>
        </w:rPr>
        <w:t xml:space="preserve"> после става 2. додаје се нови став 3. који гласи:</w:t>
      </w:r>
    </w:p>
    <w:p w14:paraId="4A91816C" w14:textId="77777777" w:rsidR="00DF5E7F" w:rsidRPr="00D14750" w:rsidRDefault="00DF5E7F" w:rsidP="00DF5E7F">
      <w:pPr>
        <w:ind w:firstLine="720"/>
        <w:rPr>
          <w:lang w:val="sr-Cyrl-RS"/>
        </w:rPr>
      </w:pPr>
      <w:r w:rsidRPr="00D14750">
        <w:rPr>
          <w:lang w:val="sr-Cyrl-RS"/>
        </w:rPr>
        <w:tab/>
        <w:t>„Висина трошкова обуке које полазник треба да надокнади, утврдиће се сразмерно времену које је полазник провео на обуци, а по заснивању радног односа сразмерно времену које је дужан да п</w:t>
      </w:r>
      <w:r>
        <w:rPr>
          <w:lang w:val="sr-Cyrl-RS"/>
        </w:rPr>
        <w:t>роведе на раду у Министарству.”</w:t>
      </w:r>
    </w:p>
    <w:p w14:paraId="4B1EEFE3" w14:textId="77777777" w:rsidR="00DF5E7F" w:rsidRPr="00D14750" w:rsidRDefault="00DF5E7F" w:rsidP="00DF5E7F">
      <w:pPr>
        <w:ind w:left="720"/>
        <w:rPr>
          <w:color w:val="000000"/>
          <w:lang w:val="sr-Cyrl-RS"/>
        </w:rPr>
      </w:pPr>
      <w:r w:rsidRPr="00D14750">
        <w:rPr>
          <w:color w:val="000000"/>
          <w:lang w:val="sr-Cyrl-RS"/>
        </w:rPr>
        <w:tab/>
        <w:t>Досадашњи ст. 3. и 4. постају ст. 4. и 5.</w:t>
      </w:r>
    </w:p>
    <w:p w14:paraId="7CE5C7A1" w14:textId="77777777" w:rsidR="00DF5E7F" w:rsidRPr="00D14750" w:rsidRDefault="00DF5E7F" w:rsidP="00DF5E7F">
      <w:pPr>
        <w:ind w:left="720"/>
        <w:rPr>
          <w:lang w:val="sr-Cyrl-RS"/>
        </w:rPr>
      </w:pPr>
    </w:p>
    <w:p w14:paraId="16286879" w14:textId="77777777" w:rsidR="00DF5E7F" w:rsidRPr="00D14750" w:rsidRDefault="00DF5E7F" w:rsidP="00DF5E7F">
      <w:pPr>
        <w:jc w:val="center"/>
      </w:pPr>
      <w:r w:rsidRPr="00D14750">
        <w:rPr>
          <w:color w:val="000000"/>
        </w:rPr>
        <w:t xml:space="preserve">Члан </w:t>
      </w:r>
      <w:r w:rsidRPr="00D14750">
        <w:rPr>
          <w:color w:val="000000"/>
          <w:lang w:val="sr-Cyrl-RS"/>
        </w:rPr>
        <w:t>17</w:t>
      </w:r>
      <w:r w:rsidRPr="00D14750">
        <w:rPr>
          <w:color w:val="000000"/>
        </w:rPr>
        <w:t>.</w:t>
      </w:r>
    </w:p>
    <w:p w14:paraId="273C9C89" w14:textId="77777777" w:rsidR="00DF5E7F" w:rsidRDefault="00DF5E7F" w:rsidP="00DF5E7F">
      <w:pPr>
        <w:ind w:firstLine="720"/>
        <w:rPr>
          <w:color w:val="000000"/>
          <w:lang w:val="sr-Cyrl-RS"/>
        </w:rPr>
      </w:pPr>
      <w:r w:rsidRPr="00D14750">
        <w:rPr>
          <w:color w:val="000000"/>
          <w:lang w:val="sr-Cyrl-RS"/>
        </w:rPr>
        <w:tab/>
        <w:t>У ч</w:t>
      </w:r>
      <w:r w:rsidRPr="00D14750">
        <w:rPr>
          <w:color w:val="000000"/>
        </w:rPr>
        <w:t>лан</w:t>
      </w:r>
      <w:r w:rsidRPr="00D14750">
        <w:rPr>
          <w:color w:val="000000"/>
          <w:lang w:val="sr-Cyrl-RS"/>
        </w:rPr>
        <w:t>у</w:t>
      </w:r>
      <w:r w:rsidRPr="00D14750">
        <w:rPr>
          <w:color w:val="000000"/>
        </w:rPr>
        <w:t xml:space="preserve"> 72.</w:t>
      </w:r>
      <w:r w:rsidRPr="00D14750">
        <w:rPr>
          <w:color w:val="000000"/>
          <w:lang w:val="sr-Cyrl-RS"/>
        </w:rPr>
        <w:t xml:space="preserve"> став 4. брише се.</w:t>
      </w:r>
    </w:p>
    <w:p w14:paraId="5B4DFE8C" w14:textId="77777777" w:rsidR="00DF5E7F" w:rsidRDefault="00DF5E7F" w:rsidP="00DF5E7F">
      <w:pPr>
        <w:ind w:firstLine="720"/>
        <w:rPr>
          <w:color w:val="000000"/>
          <w:lang w:val="sr-Cyrl-RS"/>
        </w:rPr>
      </w:pPr>
    </w:p>
    <w:p w14:paraId="5A2B2556" w14:textId="77777777" w:rsidR="00DF5E7F" w:rsidRPr="00D14750" w:rsidRDefault="00DF5E7F" w:rsidP="00DF5E7F">
      <w:pPr>
        <w:jc w:val="center"/>
      </w:pPr>
      <w:r w:rsidRPr="00D14750">
        <w:rPr>
          <w:color w:val="000000"/>
        </w:rPr>
        <w:t xml:space="preserve">Члан </w:t>
      </w:r>
      <w:r w:rsidRPr="00D14750">
        <w:rPr>
          <w:color w:val="000000"/>
          <w:lang w:val="sr-Cyrl-RS"/>
        </w:rPr>
        <w:t>18</w:t>
      </w:r>
      <w:r w:rsidRPr="00D14750">
        <w:rPr>
          <w:color w:val="000000"/>
        </w:rPr>
        <w:t>.</w:t>
      </w:r>
    </w:p>
    <w:p w14:paraId="44444456" w14:textId="77777777" w:rsidR="00DF5E7F" w:rsidRPr="00D14750" w:rsidRDefault="00DF5E7F" w:rsidP="00DF5E7F">
      <w:pPr>
        <w:ind w:firstLine="720"/>
        <w:rPr>
          <w:lang w:val="sr-Cyrl-RS"/>
        </w:rPr>
      </w:pPr>
      <w:r w:rsidRPr="00D14750">
        <w:rPr>
          <w:lang w:val="sr-Cyrl-RS"/>
        </w:rPr>
        <w:tab/>
        <w:t>У члану 73. став 1. после речи:  „</w:t>
      </w:r>
      <w:r w:rsidRPr="00D14750">
        <w:t>закључна оцена изводи се као аритметичка средина”</w:t>
      </w:r>
      <w:r w:rsidRPr="00D14750">
        <w:rPr>
          <w:lang w:val="sr-Cyrl-RS"/>
        </w:rPr>
        <w:t xml:space="preserve"> додају се речи: „свих оцена, изузев”.</w:t>
      </w:r>
    </w:p>
    <w:p w14:paraId="09FE66E5" w14:textId="77777777" w:rsidR="00DF5E7F" w:rsidRPr="00D14750" w:rsidRDefault="00DF5E7F" w:rsidP="00DF5E7F">
      <w:pPr>
        <w:ind w:firstLine="720"/>
        <w:rPr>
          <w:lang w:val="sr-Cyrl-RS"/>
        </w:rPr>
      </w:pPr>
      <w:r w:rsidRPr="00D14750">
        <w:rPr>
          <w:lang w:val="sr-Cyrl-RS"/>
        </w:rPr>
        <w:lastRenderedPageBreak/>
        <w:tab/>
        <w:t>У ставу 4. после речи: „</w:t>
      </w:r>
      <w:r w:rsidRPr="00D14750">
        <w:t>аритметичка средина”</w:t>
      </w:r>
      <w:r w:rsidRPr="00D14750">
        <w:rPr>
          <w:lang w:val="sr-Cyrl-RS"/>
        </w:rPr>
        <w:t xml:space="preserve"> додају се речи:</w:t>
      </w:r>
      <w:r w:rsidRPr="00D14750">
        <w:t xml:space="preserve"> „</w:t>
      </w:r>
      <w:r w:rsidRPr="00D14750">
        <w:rPr>
          <w:lang w:val="sr-Cyrl-RS"/>
        </w:rPr>
        <w:t xml:space="preserve">свих </w:t>
      </w:r>
      <w:r w:rsidRPr="00D14750">
        <w:t>оцена</w:t>
      </w:r>
      <w:r w:rsidRPr="00D14750">
        <w:rPr>
          <w:lang w:val="sr-Cyrl-RS"/>
        </w:rPr>
        <w:t>, изузев”</w:t>
      </w:r>
      <w:r w:rsidRPr="00D14750">
        <w:t>.</w:t>
      </w:r>
    </w:p>
    <w:p w14:paraId="7FBE15E3" w14:textId="77777777" w:rsidR="00DF5E7F" w:rsidRPr="00D14750" w:rsidRDefault="00DF5E7F" w:rsidP="00DF5E7F">
      <w:pPr>
        <w:jc w:val="center"/>
        <w:rPr>
          <w:color w:val="000000"/>
          <w:lang w:val="sr-Cyrl-RS"/>
        </w:rPr>
      </w:pPr>
    </w:p>
    <w:p w14:paraId="3A5A963C" w14:textId="77777777" w:rsidR="00DF5E7F" w:rsidRPr="00D14750" w:rsidRDefault="00DF5E7F" w:rsidP="00DF5E7F">
      <w:pPr>
        <w:jc w:val="center"/>
      </w:pPr>
      <w:r w:rsidRPr="00D14750">
        <w:rPr>
          <w:color w:val="000000"/>
        </w:rPr>
        <w:t xml:space="preserve">Члан </w:t>
      </w:r>
      <w:r w:rsidRPr="00D14750">
        <w:rPr>
          <w:color w:val="000000"/>
          <w:lang w:val="sr-Cyrl-RS"/>
        </w:rPr>
        <w:t>19</w:t>
      </w:r>
      <w:r w:rsidRPr="00D14750">
        <w:rPr>
          <w:color w:val="000000"/>
        </w:rPr>
        <w:t>.</w:t>
      </w:r>
    </w:p>
    <w:p w14:paraId="40423D82" w14:textId="77777777" w:rsidR="00DF5E7F" w:rsidRPr="00D14750" w:rsidRDefault="00DF5E7F" w:rsidP="00DF5E7F">
      <w:pPr>
        <w:ind w:firstLine="720"/>
        <w:rPr>
          <w:lang w:val="sr-Cyrl-RS"/>
        </w:rPr>
      </w:pPr>
      <w:r w:rsidRPr="00D14750">
        <w:rPr>
          <w:color w:val="000000"/>
          <w:lang w:val="sr-Cyrl-RS"/>
        </w:rPr>
        <w:tab/>
        <w:t>У ч</w:t>
      </w:r>
      <w:r w:rsidRPr="00D14750">
        <w:rPr>
          <w:color w:val="000000"/>
        </w:rPr>
        <w:t>лан</w:t>
      </w:r>
      <w:r w:rsidRPr="00D14750">
        <w:rPr>
          <w:color w:val="000000"/>
          <w:lang w:val="sr-Cyrl-RS"/>
        </w:rPr>
        <w:t>у</w:t>
      </w:r>
      <w:r w:rsidRPr="00D14750">
        <w:rPr>
          <w:color w:val="000000"/>
        </w:rPr>
        <w:t xml:space="preserve"> 75.</w:t>
      </w:r>
      <w:r w:rsidRPr="00D14750">
        <w:rPr>
          <w:color w:val="000000"/>
          <w:lang w:val="sr-Cyrl-RS"/>
        </w:rPr>
        <w:t xml:space="preserve"> после става 1. додаје се нови став 2. који гласи:</w:t>
      </w:r>
    </w:p>
    <w:p w14:paraId="483E8988" w14:textId="77777777" w:rsidR="00DF5E7F" w:rsidRPr="00D14750" w:rsidRDefault="00DF5E7F" w:rsidP="00DF5E7F">
      <w:pPr>
        <w:ind w:firstLine="720"/>
        <w:rPr>
          <w:lang w:val="sr-Cyrl-RS"/>
        </w:rPr>
      </w:pPr>
      <w:r w:rsidRPr="00D14750">
        <w:rPr>
          <w:lang w:val="sr-Cyrl-RS"/>
        </w:rPr>
        <w:tab/>
      </w:r>
      <w:r w:rsidRPr="00D14750">
        <w:rPr>
          <w:lang w:val="sr-Cyrl-RS"/>
        </w:rPr>
        <w:tab/>
        <w:t>„Поправни испит полаже се у последњој недељи фазе обуке, односно у последњој</w:t>
      </w:r>
      <w:r>
        <w:rPr>
          <w:lang w:val="sr-Cyrl-RS"/>
        </w:rPr>
        <w:t xml:space="preserve"> недељи обуке.”</w:t>
      </w:r>
    </w:p>
    <w:p w14:paraId="222EF010" w14:textId="77777777" w:rsidR="00DF5E7F" w:rsidRPr="00D14750" w:rsidRDefault="00DF5E7F" w:rsidP="00DF5E7F">
      <w:pPr>
        <w:ind w:left="720"/>
        <w:rPr>
          <w:lang w:val="sr-Cyrl-RS"/>
        </w:rPr>
      </w:pPr>
      <w:r w:rsidRPr="00D14750">
        <w:rPr>
          <w:lang w:val="sr-Cyrl-RS"/>
        </w:rPr>
        <w:tab/>
        <w:t xml:space="preserve">Досадашњи ст. 2 – 8. постају ст. 3 – 9. </w:t>
      </w:r>
    </w:p>
    <w:p w14:paraId="7DBC5E7D" w14:textId="77777777" w:rsidR="00DF5E7F" w:rsidRPr="00D14750" w:rsidRDefault="00DF5E7F" w:rsidP="00DF5E7F">
      <w:pPr>
        <w:ind w:left="720"/>
        <w:rPr>
          <w:lang w:val="sr-Cyrl-RS"/>
        </w:rPr>
      </w:pPr>
    </w:p>
    <w:p w14:paraId="3E81E8F5" w14:textId="77777777" w:rsidR="00DF5E7F" w:rsidRPr="00D14750" w:rsidRDefault="00DF5E7F" w:rsidP="00DF5E7F">
      <w:pPr>
        <w:jc w:val="center"/>
      </w:pPr>
      <w:r w:rsidRPr="00D14750">
        <w:rPr>
          <w:color w:val="000000"/>
        </w:rPr>
        <w:t xml:space="preserve">Члан </w:t>
      </w:r>
      <w:r w:rsidRPr="00D14750">
        <w:rPr>
          <w:color w:val="000000"/>
          <w:lang w:val="sr-Cyrl-RS"/>
        </w:rPr>
        <w:t>20</w:t>
      </w:r>
      <w:r w:rsidRPr="00D14750">
        <w:rPr>
          <w:color w:val="000000"/>
        </w:rPr>
        <w:t>.</w:t>
      </w:r>
    </w:p>
    <w:p w14:paraId="18D2C91C" w14:textId="77777777" w:rsidR="00DF5E7F" w:rsidRPr="00D14750" w:rsidRDefault="00DF5E7F" w:rsidP="00DF5E7F">
      <w:pPr>
        <w:ind w:firstLine="720"/>
        <w:rPr>
          <w:color w:val="000000"/>
          <w:lang w:val="sr-Cyrl-RS"/>
        </w:rPr>
      </w:pPr>
      <w:r w:rsidRPr="00D14750">
        <w:rPr>
          <w:color w:val="000000"/>
          <w:lang w:val="sr-Cyrl-RS"/>
        </w:rPr>
        <w:tab/>
        <w:t xml:space="preserve">Члан 91. мења се и гласи: </w:t>
      </w:r>
    </w:p>
    <w:p w14:paraId="697A034C" w14:textId="77777777" w:rsidR="00DF5E7F" w:rsidRPr="00D14750" w:rsidRDefault="00DF5E7F" w:rsidP="00DF5E7F">
      <w:pPr>
        <w:ind w:firstLine="720"/>
        <w:rPr>
          <w:color w:val="000000"/>
          <w:lang w:val="sr-Cyrl-RS"/>
        </w:rPr>
      </w:pPr>
    </w:p>
    <w:p w14:paraId="08DD696F" w14:textId="77777777" w:rsidR="00DF5E7F" w:rsidRPr="00D14750" w:rsidRDefault="00DF5E7F" w:rsidP="00DF5E7F">
      <w:pPr>
        <w:jc w:val="center"/>
        <w:rPr>
          <w:color w:val="000000"/>
          <w:lang w:val="sr-Cyrl-RS"/>
        </w:rPr>
      </w:pPr>
      <w:r w:rsidRPr="00D14750">
        <w:rPr>
          <w:color w:val="000000"/>
          <w:lang w:val="sr-Cyrl-RS"/>
        </w:rPr>
        <w:t>„Члан 91.</w:t>
      </w:r>
    </w:p>
    <w:p w14:paraId="31226D3D" w14:textId="77777777" w:rsidR="00DF5E7F" w:rsidRPr="00D14750" w:rsidRDefault="00DF5E7F" w:rsidP="00DF5E7F">
      <w:pPr>
        <w:ind w:firstLine="720"/>
        <w:rPr>
          <w:color w:val="000000"/>
          <w:lang w:val="sr-Cyrl-RS"/>
        </w:rPr>
      </w:pPr>
      <w:r w:rsidRPr="00D14750">
        <w:rPr>
          <w:color w:val="000000"/>
        </w:rPr>
        <w:tab/>
        <w:t>Полазници стручног оспособљавања, односно усавршавања дужни су да редовно похађају наставу и извршавају предвиђене обавезе утврђене програмима стручног оспособљавања и усавршавања.</w:t>
      </w:r>
    </w:p>
    <w:p w14:paraId="10C5938E" w14:textId="77777777" w:rsidR="00DF5E7F" w:rsidRPr="00D14750" w:rsidRDefault="00DF5E7F" w:rsidP="00DF5E7F">
      <w:pPr>
        <w:ind w:firstLine="720"/>
        <w:rPr>
          <w:lang w:val="sr-Cyrl-RS"/>
        </w:rPr>
      </w:pPr>
      <w:r w:rsidRPr="00D14750">
        <w:rPr>
          <w:lang w:val="sr-Cyrl-RS"/>
        </w:rPr>
        <w:tab/>
        <w:t>П</w:t>
      </w:r>
      <w:r w:rsidRPr="00D14750">
        <w:t>олазник</w:t>
      </w:r>
      <w:r w:rsidRPr="00D14750">
        <w:rPr>
          <w:lang w:val="sr-Cyrl-RS"/>
        </w:rPr>
        <w:t>у</w:t>
      </w:r>
      <w:r w:rsidRPr="00D14750">
        <w:t xml:space="preserve"> основне полицијске обуке, ко</w:t>
      </w:r>
      <w:r w:rsidRPr="00D14750">
        <w:rPr>
          <w:lang w:val="sr-Cyrl-RS"/>
        </w:rPr>
        <w:t>ји</w:t>
      </w:r>
      <w:r w:rsidRPr="00D14750">
        <w:t xml:space="preserve"> из оправданих разлога, у току обуке изостане са наставе дуже од </w:t>
      </w:r>
      <w:r w:rsidRPr="00D14750">
        <w:rPr>
          <w:lang w:val="sr-Cyrl-RS"/>
        </w:rPr>
        <w:t xml:space="preserve">30 </w:t>
      </w:r>
      <w:r w:rsidRPr="00D14750">
        <w:t>радних дана, односно одређени број наставних часова који је утврђен програмом обуке,</w:t>
      </w:r>
      <w:r w:rsidRPr="00D14750">
        <w:rPr>
          <w:lang w:val="sr-Cyrl-RS"/>
        </w:rPr>
        <w:t xml:space="preserve"> мирују права и обавезе из уговора, до престанка разлога изостанка, а не дуже од две године.</w:t>
      </w:r>
    </w:p>
    <w:p w14:paraId="06BA72A0" w14:textId="77777777" w:rsidR="00DF5E7F" w:rsidRPr="00D14750" w:rsidRDefault="00DF5E7F" w:rsidP="00DF5E7F">
      <w:pPr>
        <w:ind w:firstLine="720"/>
        <w:rPr>
          <w:lang w:val="sr-Cyrl-RS"/>
        </w:rPr>
      </w:pPr>
      <w:r w:rsidRPr="00D14750">
        <w:rPr>
          <w:lang w:val="sr-Cyrl-RS"/>
        </w:rPr>
        <w:tab/>
        <w:t xml:space="preserve">Полазник из става 2. овог члана, по престанку разлога изостанка, </w:t>
      </w:r>
      <w:r w:rsidRPr="00D14750">
        <w:t>може</w:t>
      </w:r>
      <w:r w:rsidRPr="00D14750">
        <w:rPr>
          <w:lang w:val="sr-Cyrl-RS"/>
        </w:rPr>
        <w:t xml:space="preserve"> </w:t>
      </w:r>
      <w:r w:rsidRPr="00D14750">
        <w:t>наста</w:t>
      </w:r>
      <w:r w:rsidRPr="00D14750">
        <w:rPr>
          <w:lang w:val="sr-Cyrl-RS"/>
        </w:rPr>
        <w:t xml:space="preserve">вити основну </w:t>
      </w:r>
      <w:r w:rsidRPr="00D14750">
        <w:t>полицијск</w:t>
      </w:r>
      <w:r w:rsidRPr="00D14750">
        <w:rPr>
          <w:lang w:val="sr-Cyrl-RS"/>
        </w:rPr>
        <w:t>у</w:t>
      </w:r>
      <w:r w:rsidRPr="00D14750">
        <w:t xml:space="preserve"> обук</w:t>
      </w:r>
      <w:r w:rsidRPr="00D14750">
        <w:rPr>
          <w:lang w:val="sr-Cyrl-RS"/>
        </w:rPr>
        <w:t>у</w:t>
      </w:r>
      <w:r w:rsidRPr="00D14750">
        <w:t xml:space="preserve"> са полазницима једне од наредних класа</w:t>
      </w:r>
      <w:r w:rsidRPr="00D14750">
        <w:rPr>
          <w:lang w:val="sr-Cyrl-RS"/>
        </w:rPr>
        <w:t xml:space="preserve">, </w:t>
      </w:r>
      <w:r>
        <w:rPr>
          <w:lang w:val="sr-Cyrl-RS"/>
        </w:rPr>
        <w:t xml:space="preserve">ако </w:t>
      </w:r>
      <w:r w:rsidRPr="00D14750">
        <w:t xml:space="preserve">испуњава услове </w:t>
      </w:r>
      <w:r w:rsidRPr="00D14750">
        <w:rPr>
          <w:lang w:val="sr-Cyrl-RS"/>
        </w:rPr>
        <w:t>из члана 34</w:t>
      </w:r>
      <w:r w:rsidRPr="00D14750">
        <w:t>.</w:t>
      </w:r>
      <w:r w:rsidRPr="00D14750">
        <w:rPr>
          <w:lang w:val="sr-Cyrl-RS"/>
        </w:rPr>
        <w:t xml:space="preserve"> ове уредбе.</w:t>
      </w:r>
    </w:p>
    <w:p w14:paraId="39CC14E7" w14:textId="77777777" w:rsidR="00DF5E7F" w:rsidRPr="00D14750" w:rsidRDefault="00DF5E7F" w:rsidP="00DF5E7F">
      <w:pPr>
        <w:ind w:firstLine="720"/>
        <w:rPr>
          <w:lang w:val="sr-Cyrl-RS"/>
        </w:rPr>
      </w:pPr>
      <w:r w:rsidRPr="00D14750">
        <w:rPr>
          <w:lang w:val="sr-Cyrl-RS"/>
        </w:rPr>
        <w:tab/>
      </w:r>
      <w:r>
        <w:rPr>
          <w:lang w:val="sr-Cyrl-RS"/>
        </w:rPr>
        <w:t>Ако</w:t>
      </w:r>
      <w:r w:rsidRPr="00D14750">
        <w:rPr>
          <w:lang w:val="sr-Cyrl-RS"/>
        </w:rPr>
        <w:t xml:space="preserve"> полазник из ст. 2. и 3. овог члана не поднесе захтев за наставак обуке, не испуни услове из члана 34. ове уредбе или из других разлога не настави основну полицијску обуку, са полазником се раскида уговор, чиме му престаје својство полазника обуке.</w:t>
      </w:r>
    </w:p>
    <w:p w14:paraId="654AC545" w14:textId="77777777" w:rsidR="00DF5E7F" w:rsidRPr="00D14750" w:rsidRDefault="00DF5E7F" w:rsidP="00DF5E7F">
      <w:pPr>
        <w:ind w:firstLine="720"/>
      </w:pPr>
      <w:r w:rsidRPr="00D14750">
        <w:tab/>
        <w:t>Изостајање са обуке полазника специјалистичке обуке и полицијске обуке основног нивоа биће предвиђено програмом обуке.</w:t>
      </w:r>
    </w:p>
    <w:p w14:paraId="007EE2BA" w14:textId="77777777" w:rsidR="00DF5E7F" w:rsidRPr="00D14750" w:rsidRDefault="00DF5E7F" w:rsidP="00DF5E7F">
      <w:pPr>
        <w:ind w:firstLine="720"/>
        <w:rPr>
          <w:lang w:val="sr-Latn-RS"/>
        </w:rPr>
      </w:pPr>
      <w:r w:rsidRPr="00D14750">
        <w:tab/>
        <w:t xml:space="preserve">Полазник обука из става </w:t>
      </w:r>
      <w:r w:rsidRPr="00D14750">
        <w:rPr>
          <w:lang w:val="sr-Cyrl-RS"/>
        </w:rPr>
        <w:t xml:space="preserve">5. </w:t>
      </w:r>
      <w:r w:rsidRPr="00D14750">
        <w:t xml:space="preserve">овог члана који </w:t>
      </w:r>
      <w:r w:rsidRPr="00D14750">
        <w:rPr>
          <w:color w:val="000000"/>
        </w:rPr>
        <w:t>из оправданих разлога не заврши обуку, исту може наставити са полазницима једне од наредних класа.</w:t>
      </w:r>
      <w:r w:rsidRPr="00D14750">
        <w:rPr>
          <w:color w:val="000000"/>
          <w:lang w:val="sr-Cyrl-RS"/>
        </w:rPr>
        <w:t>”</w:t>
      </w:r>
    </w:p>
    <w:p w14:paraId="1ECCBA50" w14:textId="77777777" w:rsidR="00DF5E7F" w:rsidRPr="00D14750" w:rsidRDefault="00DF5E7F" w:rsidP="00DF5E7F">
      <w:pPr>
        <w:ind w:firstLine="720"/>
        <w:rPr>
          <w:lang w:val="sr-Cyrl-RS"/>
        </w:rPr>
      </w:pPr>
    </w:p>
    <w:p w14:paraId="2F144025" w14:textId="77777777" w:rsidR="00DF5E7F" w:rsidRPr="00D14750" w:rsidRDefault="00DF5E7F" w:rsidP="00DF5E7F">
      <w:pPr>
        <w:jc w:val="center"/>
      </w:pPr>
      <w:r w:rsidRPr="00D14750">
        <w:rPr>
          <w:color w:val="000000"/>
        </w:rPr>
        <w:t xml:space="preserve">Члан </w:t>
      </w:r>
      <w:r w:rsidRPr="00D14750">
        <w:rPr>
          <w:color w:val="000000"/>
          <w:lang w:val="sr-Cyrl-RS"/>
        </w:rPr>
        <w:t>21</w:t>
      </w:r>
      <w:r w:rsidRPr="00D14750">
        <w:rPr>
          <w:color w:val="000000"/>
        </w:rPr>
        <w:t>.</w:t>
      </w:r>
    </w:p>
    <w:p w14:paraId="36ED8972" w14:textId="77777777" w:rsidR="00DF5E7F" w:rsidRPr="00D14750" w:rsidRDefault="00DF5E7F" w:rsidP="00DF5E7F">
      <w:pPr>
        <w:ind w:firstLine="720"/>
        <w:rPr>
          <w:lang w:val="sr-Cyrl-RS"/>
        </w:rPr>
      </w:pPr>
      <w:r w:rsidRPr="00D14750">
        <w:rPr>
          <w:color w:val="000000"/>
          <w:lang w:val="sr-Cyrl-RS"/>
        </w:rPr>
        <w:tab/>
        <w:t>У члану 93. став 2. мења се и гласи:</w:t>
      </w:r>
    </w:p>
    <w:p w14:paraId="51BEACDF" w14:textId="77777777" w:rsidR="00DF5E7F" w:rsidRPr="00D14750" w:rsidRDefault="00DF5E7F" w:rsidP="00DF5E7F">
      <w:pPr>
        <w:ind w:firstLine="720"/>
        <w:rPr>
          <w:color w:val="000000"/>
          <w:lang w:val="sr-Cyrl-RS"/>
        </w:rPr>
      </w:pPr>
      <w:r w:rsidRPr="00D14750">
        <w:rPr>
          <w:color w:val="000000"/>
          <w:lang w:val="sr-Cyrl-RS"/>
        </w:rPr>
        <w:tab/>
        <w:t>„</w:t>
      </w:r>
      <w:r w:rsidRPr="00D14750">
        <w:rPr>
          <w:color w:val="000000"/>
        </w:rPr>
        <w:t xml:space="preserve">Уговор, чијим потписивањем кандидат добија статус полазника основне полицијске обуке, </w:t>
      </w:r>
      <w:r w:rsidRPr="00D14750">
        <w:rPr>
          <w:color w:val="000000"/>
          <w:lang w:val="sr-Cyrl-RS"/>
        </w:rPr>
        <w:t xml:space="preserve">потписује се </w:t>
      </w:r>
      <w:r w:rsidRPr="00D14750">
        <w:rPr>
          <w:color w:val="000000"/>
        </w:rPr>
        <w:t xml:space="preserve">у року од </w:t>
      </w:r>
      <w:r w:rsidRPr="00D14750">
        <w:rPr>
          <w:lang w:val="sr-Cyrl-RS"/>
        </w:rPr>
        <w:t xml:space="preserve">петнаест </w:t>
      </w:r>
      <w:r w:rsidRPr="00D14750">
        <w:t xml:space="preserve">дана </w:t>
      </w:r>
      <w:r w:rsidRPr="00D14750">
        <w:rPr>
          <w:color w:val="000000"/>
        </w:rPr>
        <w:t>од дана почетка обуке.</w:t>
      </w:r>
      <w:r>
        <w:rPr>
          <w:color w:val="000000"/>
          <w:lang w:val="sr-Cyrl-RS"/>
        </w:rPr>
        <w:t>”</w:t>
      </w:r>
    </w:p>
    <w:p w14:paraId="1AFAD010" w14:textId="77777777" w:rsidR="00DF5E7F" w:rsidRPr="00D14750" w:rsidRDefault="00DF5E7F" w:rsidP="00DF5E7F">
      <w:pPr>
        <w:ind w:firstLine="720"/>
        <w:rPr>
          <w:lang w:val="sr-Cyrl-RS"/>
        </w:rPr>
      </w:pPr>
    </w:p>
    <w:p w14:paraId="230CC29E" w14:textId="77777777" w:rsidR="00DF5E7F" w:rsidRPr="00D14750" w:rsidRDefault="00DF5E7F" w:rsidP="00DF5E7F">
      <w:pPr>
        <w:jc w:val="center"/>
        <w:rPr>
          <w:lang w:val="sr-Cyrl-RS"/>
        </w:rPr>
      </w:pPr>
      <w:r w:rsidRPr="00D14750">
        <w:t xml:space="preserve">Члан </w:t>
      </w:r>
      <w:r w:rsidRPr="00D14750">
        <w:rPr>
          <w:lang w:val="sr-Cyrl-RS"/>
        </w:rPr>
        <w:t>22</w:t>
      </w:r>
      <w:r w:rsidRPr="00D14750">
        <w:t>.</w:t>
      </w:r>
    </w:p>
    <w:p w14:paraId="3B92E1D8" w14:textId="77777777" w:rsidR="00DF5E7F" w:rsidRDefault="00DF5E7F" w:rsidP="00DF5E7F">
      <w:pPr>
        <w:rPr>
          <w:noProof/>
          <w:lang w:val="sr-Cyrl-RS"/>
        </w:rPr>
      </w:pPr>
      <w:r w:rsidRPr="00D14750">
        <w:rPr>
          <w:color w:val="000000"/>
          <w:lang w:val="sr-Cyrl-RS"/>
        </w:rPr>
        <w:tab/>
        <w:t>У члану 94. став 2. после речи: „з</w:t>
      </w:r>
      <w:r>
        <w:rPr>
          <w:color w:val="000000"/>
          <w:lang w:val="sr-Cyrl-RS"/>
        </w:rPr>
        <w:t>ахтев” додају</w:t>
      </w:r>
      <w:r w:rsidRPr="00D14750">
        <w:rPr>
          <w:color w:val="000000"/>
          <w:lang w:val="sr-Cyrl-RS"/>
        </w:rPr>
        <w:t xml:space="preserve"> се запета и речи: „</w:t>
      </w:r>
      <w:r w:rsidRPr="00D14750">
        <w:rPr>
          <w:noProof/>
        </w:rPr>
        <w:t>осим за службене животиње, када се потврда може издати и на захтев организационе јединице која употреб</w:t>
      </w:r>
      <w:r>
        <w:rPr>
          <w:noProof/>
        </w:rPr>
        <w:t>љава наведену службену животињу</w:t>
      </w:r>
      <w:r>
        <w:rPr>
          <w:noProof/>
          <w:lang w:val="sr-Cyrl-RS"/>
        </w:rPr>
        <w:t>”.</w:t>
      </w:r>
    </w:p>
    <w:p w14:paraId="0CEEE906" w14:textId="77777777" w:rsidR="00DF5E7F" w:rsidRDefault="00DF5E7F" w:rsidP="00DF5E7F">
      <w:pPr>
        <w:rPr>
          <w:noProof/>
          <w:lang w:val="sr-Cyrl-RS"/>
        </w:rPr>
      </w:pPr>
    </w:p>
    <w:p w14:paraId="446E3E95" w14:textId="77777777" w:rsidR="00DF5E7F" w:rsidRPr="00D14750" w:rsidRDefault="00DF5E7F" w:rsidP="00DF5E7F">
      <w:pPr>
        <w:jc w:val="center"/>
        <w:rPr>
          <w:color w:val="000000"/>
          <w:lang w:val="sr-Cyrl-RS"/>
        </w:rPr>
      </w:pPr>
      <w:r w:rsidRPr="00D14750">
        <w:rPr>
          <w:color w:val="000000"/>
        </w:rPr>
        <w:t xml:space="preserve">Члан </w:t>
      </w:r>
      <w:r w:rsidRPr="00D14750">
        <w:rPr>
          <w:color w:val="000000"/>
          <w:lang w:val="sr-Cyrl-RS"/>
        </w:rPr>
        <w:t>23</w:t>
      </w:r>
      <w:r w:rsidRPr="00D14750">
        <w:rPr>
          <w:color w:val="000000"/>
        </w:rPr>
        <w:t>.</w:t>
      </w:r>
    </w:p>
    <w:p w14:paraId="5463A4D5" w14:textId="77777777" w:rsidR="00DF5E7F" w:rsidRPr="00D14750" w:rsidRDefault="00DF5E7F" w:rsidP="00DF5E7F">
      <w:pPr>
        <w:ind w:firstLine="720"/>
        <w:rPr>
          <w:lang w:val="sr-Cyrl-RS"/>
        </w:rPr>
      </w:pPr>
      <w:r w:rsidRPr="00D14750">
        <w:rPr>
          <w:color w:val="000000"/>
          <w:lang w:val="sr-Cyrl-RS"/>
        </w:rPr>
        <w:tab/>
        <w:t>У ч</w:t>
      </w:r>
      <w:r w:rsidRPr="00D14750">
        <w:rPr>
          <w:color w:val="000000"/>
        </w:rPr>
        <w:t>лан</w:t>
      </w:r>
      <w:r w:rsidRPr="00D14750">
        <w:rPr>
          <w:color w:val="000000"/>
          <w:lang w:val="sr-Cyrl-RS"/>
        </w:rPr>
        <w:t>у</w:t>
      </w:r>
      <w:r w:rsidRPr="00D14750">
        <w:rPr>
          <w:color w:val="000000"/>
        </w:rPr>
        <w:t xml:space="preserve"> 95.</w:t>
      </w:r>
      <w:r w:rsidRPr="00D14750">
        <w:rPr>
          <w:color w:val="000000"/>
          <w:lang w:val="sr-Cyrl-RS"/>
        </w:rPr>
        <w:t xml:space="preserve"> став 1. после речи: „представља” речи: „</w:t>
      </w:r>
      <w:r w:rsidRPr="00D14750">
        <w:rPr>
          <w:color w:val="000000"/>
        </w:rPr>
        <w:t>део процеса основне полицијске обуке и</w:t>
      </w:r>
      <w:r w:rsidRPr="00D14750">
        <w:rPr>
          <w:color w:val="000000"/>
          <w:lang w:val="sr-Cyrl-RS"/>
        </w:rPr>
        <w:t>” бришу се и после речи: „видова” реч: „специјалистичких”</w:t>
      </w:r>
      <w:r>
        <w:rPr>
          <w:color w:val="000000"/>
          <w:lang w:val="sr-Cyrl-RS"/>
        </w:rPr>
        <w:t xml:space="preserve"> </w:t>
      </w:r>
      <w:r w:rsidRPr="00D14750">
        <w:rPr>
          <w:color w:val="000000"/>
          <w:lang w:val="sr-Cyrl-RS"/>
        </w:rPr>
        <w:t>брише се.</w:t>
      </w:r>
    </w:p>
    <w:p w14:paraId="0DB75CE5" w14:textId="77777777" w:rsidR="00DF5E7F" w:rsidRDefault="00DF5E7F" w:rsidP="00DF5E7F">
      <w:pPr>
        <w:ind w:firstLine="720"/>
        <w:rPr>
          <w:color w:val="000000"/>
          <w:lang w:val="sr-Cyrl-RS"/>
        </w:rPr>
      </w:pPr>
      <w:r w:rsidRPr="00D14750">
        <w:rPr>
          <w:color w:val="000000"/>
          <w:lang w:val="sr-Cyrl-RS"/>
        </w:rPr>
        <w:tab/>
        <w:t>У ставу 2. после речи: „програмима” речи: „основне и специјалистичке”</w:t>
      </w:r>
      <w:r>
        <w:rPr>
          <w:color w:val="000000"/>
          <w:lang w:val="sr-Cyrl-RS"/>
        </w:rPr>
        <w:t xml:space="preserve"> </w:t>
      </w:r>
      <w:r w:rsidRPr="00D14750">
        <w:rPr>
          <w:color w:val="000000"/>
          <w:lang w:val="sr-Cyrl-RS"/>
        </w:rPr>
        <w:t>бришу се.</w:t>
      </w:r>
    </w:p>
    <w:p w14:paraId="4E7364AE" w14:textId="77777777" w:rsidR="00DF5E7F" w:rsidRDefault="00DF5E7F" w:rsidP="00DF5E7F">
      <w:pPr>
        <w:ind w:firstLine="720"/>
        <w:rPr>
          <w:color w:val="000000"/>
          <w:lang w:val="sr-Cyrl-RS"/>
        </w:rPr>
      </w:pPr>
    </w:p>
    <w:p w14:paraId="3BEA367C" w14:textId="77777777" w:rsidR="00DF5E7F" w:rsidRPr="00D14750" w:rsidRDefault="00DF5E7F" w:rsidP="00DF5E7F">
      <w:pPr>
        <w:jc w:val="center"/>
        <w:rPr>
          <w:color w:val="000000"/>
          <w:lang w:val="sr-Cyrl-RS"/>
        </w:rPr>
      </w:pPr>
      <w:r w:rsidRPr="00D14750">
        <w:rPr>
          <w:color w:val="000000"/>
        </w:rPr>
        <w:lastRenderedPageBreak/>
        <w:t xml:space="preserve">Члан </w:t>
      </w:r>
      <w:r w:rsidRPr="00D14750">
        <w:rPr>
          <w:color w:val="000000"/>
          <w:lang w:val="sr-Cyrl-RS"/>
        </w:rPr>
        <w:t>24</w:t>
      </w:r>
      <w:r w:rsidRPr="00D14750">
        <w:rPr>
          <w:color w:val="000000"/>
        </w:rPr>
        <w:t>.</w:t>
      </w:r>
    </w:p>
    <w:p w14:paraId="233913A2" w14:textId="77777777" w:rsidR="00DF5E7F" w:rsidRPr="00D14750" w:rsidRDefault="00DF5E7F" w:rsidP="00DF5E7F">
      <w:pPr>
        <w:ind w:firstLine="720"/>
        <w:rPr>
          <w:color w:val="000000"/>
          <w:lang w:val="sr-Cyrl-RS"/>
        </w:rPr>
      </w:pPr>
      <w:r w:rsidRPr="00D14750">
        <w:rPr>
          <w:color w:val="000000"/>
        </w:rPr>
        <w:tab/>
        <w:t>Члан 100.</w:t>
      </w:r>
      <w:r w:rsidRPr="00D14750">
        <w:rPr>
          <w:color w:val="000000"/>
          <w:lang w:val="sr-Cyrl-RS"/>
        </w:rPr>
        <w:t xml:space="preserve"> мења се и гласи:</w:t>
      </w:r>
    </w:p>
    <w:p w14:paraId="5FB2E67F" w14:textId="77777777" w:rsidR="00DF5E7F" w:rsidRPr="00D14750" w:rsidRDefault="00DF5E7F" w:rsidP="00DF5E7F">
      <w:pPr>
        <w:ind w:firstLine="720"/>
        <w:rPr>
          <w:color w:val="000000"/>
          <w:sz w:val="20"/>
          <w:szCs w:val="20"/>
          <w:lang w:val="sr-Cyrl-RS"/>
        </w:rPr>
      </w:pPr>
    </w:p>
    <w:p w14:paraId="6D417C43" w14:textId="77777777" w:rsidR="00DF5E7F" w:rsidRPr="00D14750" w:rsidRDefault="00DF5E7F" w:rsidP="00DF5E7F">
      <w:pPr>
        <w:jc w:val="center"/>
        <w:rPr>
          <w:lang w:val="sr-Cyrl-RS"/>
        </w:rPr>
      </w:pPr>
      <w:r w:rsidRPr="00D14750">
        <w:rPr>
          <w:color w:val="000000"/>
          <w:lang w:val="sr-Cyrl-RS"/>
        </w:rPr>
        <w:t>„Члан 100.</w:t>
      </w:r>
    </w:p>
    <w:p w14:paraId="04490649" w14:textId="77777777" w:rsidR="00DF5E7F" w:rsidRPr="00D14750" w:rsidRDefault="00DF5E7F" w:rsidP="00DF5E7F">
      <w:pPr>
        <w:ind w:firstLine="720"/>
        <w:rPr>
          <w:color w:val="000000"/>
          <w:lang w:val="sr-Cyrl-RS"/>
        </w:rPr>
      </w:pPr>
      <w:r w:rsidRPr="00D14750">
        <w:rPr>
          <w:color w:val="000000"/>
        </w:rPr>
        <w:tab/>
        <w:t>За издавачку делатност доноси се план на основу процене и потреба Министарства, резултата научноистраживачког рада и других активности које су од интереса за рад Министарства.</w:t>
      </w:r>
    </w:p>
    <w:p w14:paraId="0082E063" w14:textId="77777777" w:rsidR="00DF5E7F" w:rsidRPr="00D14750" w:rsidRDefault="00DF5E7F" w:rsidP="00DF5E7F">
      <w:pPr>
        <w:ind w:firstLine="720"/>
        <w:rPr>
          <w:lang w:val="sr-Cyrl-RS"/>
        </w:rPr>
      </w:pPr>
      <w:r w:rsidRPr="00D14750">
        <w:rPr>
          <w:lang w:val="sr-Cyrl-RS"/>
        </w:rPr>
        <w:tab/>
        <w:t>План издавачке делатности садржи публикације које могу бити периодичне и непериодичне.</w:t>
      </w:r>
    </w:p>
    <w:p w14:paraId="37E6DC7B" w14:textId="77777777" w:rsidR="00DF5E7F" w:rsidRPr="00D14750" w:rsidRDefault="00DF5E7F" w:rsidP="00DF5E7F">
      <w:pPr>
        <w:ind w:firstLine="720"/>
        <w:rPr>
          <w:lang w:val="sr-Cyrl-RS"/>
        </w:rPr>
      </w:pPr>
      <w:r w:rsidRPr="00D14750">
        <w:rPr>
          <w:lang w:val="sr-Cyrl-RS"/>
        </w:rPr>
        <w:tab/>
        <w:t>Поступак избора публикација које ће се налазити у плану издавачке делатности спроводи Комисија за издавачку делатност, коју именује министар.</w:t>
      </w:r>
    </w:p>
    <w:p w14:paraId="2EA51C19" w14:textId="77777777" w:rsidR="00DF5E7F" w:rsidRPr="00D14750" w:rsidRDefault="00DF5E7F" w:rsidP="00DF5E7F">
      <w:pPr>
        <w:ind w:firstLine="720"/>
        <w:rPr>
          <w:lang w:val="sr-Cyrl-RS"/>
        </w:rPr>
      </w:pPr>
      <w:r w:rsidRPr="00D14750">
        <w:rPr>
          <w:lang w:val="sr-Cyrl-RS"/>
        </w:rPr>
        <w:tab/>
        <w:t xml:space="preserve">Чланови Комисије за издавачку делатност су запослени Министарства и </w:t>
      </w:r>
      <w:r w:rsidRPr="00D14750">
        <w:t>истакнути стручња</w:t>
      </w:r>
      <w:r w:rsidRPr="00D14750">
        <w:rPr>
          <w:lang w:val="sr-Cyrl-RS"/>
        </w:rPr>
        <w:t>ци</w:t>
      </w:r>
      <w:r w:rsidRPr="00D14750">
        <w:t xml:space="preserve"> из одговарајућих научних области</w:t>
      </w:r>
      <w:r w:rsidRPr="00D14750">
        <w:rPr>
          <w:lang w:val="sr-Cyrl-RS"/>
        </w:rPr>
        <w:t>.</w:t>
      </w:r>
    </w:p>
    <w:p w14:paraId="0F33BFFB" w14:textId="77777777" w:rsidR="00DF5E7F" w:rsidRPr="00D14750" w:rsidRDefault="00DF5E7F" w:rsidP="00DF5E7F">
      <w:pPr>
        <w:ind w:firstLine="720"/>
        <w:rPr>
          <w:lang w:val="sr-Cyrl-RS"/>
        </w:rPr>
      </w:pPr>
      <w:r>
        <w:rPr>
          <w:lang w:val="sr-Cyrl-RS"/>
        </w:rPr>
        <w:tab/>
      </w:r>
      <w:r w:rsidRPr="00D14750">
        <w:rPr>
          <w:lang w:val="sr-Cyrl-RS"/>
        </w:rPr>
        <w:t>Комисија за издавачку делатност:</w:t>
      </w:r>
    </w:p>
    <w:p w14:paraId="4F58ABF1" w14:textId="77777777" w:rsidR="00DF5E7F" w:rsidRPr="00D14750" w:rsidRDefault="00DF5E7F" w:rsidP="00DF5E7F">
      <w:pPr>
        <w:pStyle w:val="ListParagraph"/>
        <w:tabs>
          <w:tab w:val="left" w:pos="993"/>
        </w:tabs>
        <w:spacing w:after="0" w:line="240" w:lineRule="auto"/>
        <w:ind w:left="0"/>
        <w:jc w:val="both"/>
        <w:rPr>
          <w:rFonts w:ascii="Times New Roman" w:hAnsi="Times New Roman"/>
          <w:sz w:val="24"/>
          <w:szCs w:val="24"/>
          <w:lang w:val="sr-Cyrl-RS"/>
        </w:rPr>
      </w:pPr>
      <w:r>
        <w:rPr>
          <w:rFonts w:ascii="Times New Roman" w:hAnsi="Times New Roman"/>
          <w:sz w:val="24"/>
          <w:szCs w:val="24"/>
          <w:lang w:val="sr-Cyrl-RS"/>
        </w:rPr>
        <w:tab/>
      </w:r>
      <w:r>
        <w:rPr>
          <w:rFonts w:ascii="Times New Roman" w:hAnsi="Times New Roman"/>
          <w:sz w:val="24"/>
          <w:szCs w:val="24"/>
          <w:lang w:val="sr-Cyrl-RS"/>
        </w:rPr>
        <w:tab/>
        <w:t xml:space="preserve">1) </w:t>
      </w:r>
      <w:r w:rsidRPr="00D14750">
        <w:rPr>
          <w:rFonts w:ascii="Times New Roman" w:hAnsi="Times New Roman"/>
          <w:sz w:val="24"/>
          <w:szCs w:val="24"/>
          <w:lang w:val="sr-Cyrl-RS"/>
        </w:rPr>
        <w:t>разматра захтеве за издавање непериодичних публикација;</w:t>
      </w:r>
    </w:p>
    <w:p w14:paraId="17C91964" w14:textId="77777777" w:rsidR="00DF5E7F" w:rsidRPr="00D14750" w:rsidRDefault="00DF5E7F" w:rsidP="00DF5E7F">
      <w:pPr>
        <w:pStyle w:val="ListParagraph"/>
        <w:tabs>
          <w:tab w:val="left" w:pos="993"/>
        </w:tabs>
        <w:spacing w:after="0" w:line="240" w:lineRule="auto"/>
        <w:ind w:left="0"/>
        <w:jc w:val="both"/>
        <w:rPr>
          <w:rFonts w:ascii="Times New Roman" w:hAnsi="Times New Roman"/>
          <w:sz w:val="24"/>
          <w:szCs w:val="24"/>
          <w:lang w:val="sr-Cyrl-RS"/>
        </w:rPr>
      </w:pPr>
      <w:r>
        <w:rPr>
          <w:rFonts w:ascii="Times New Roman" w:hAnsi="Times New Roman"/>
          <w:sz w:val="24"/>
          <w:szCs w:val="24"/>
          <w:lang w:val="sr-Cyrl-RS"/>
        </w:rPr>
        <w:tab/>
      </w:r>
      <w:r>
        <w:rPr>
          <w:rFonts w:ascii="Times New Roman" w:hAnsi="Times New Roman"/>
          <w:sz w:val="24"/>
          <w:szCs w:val="24"/>
          <w:lang w:val="sr-Cyrl-RS"/>
        </w:rPr>
        <w:tab/>
        <w:t xml:space="preserve">2) </w:t>
      </w:r>
      <w:r w:rsidRPr="00D14750">
        <w:rPr>
          <w:rFonts w:ascii="Times New Roman" w:hAnsi="Times New Roman"/>
          <w:sz w:val="24"/>
          <w:szCs w:val="24"/>
          <w:lang w:val="sr-Cyrl-RS"/>
        </w:rPr>
        <w:t>утврђује приоритете за издавање публикација Министарства;</w:t>
      </w:r>
    </w:p>
    <w:p w14:paraId="18DFC6D4" w14:textId="77777777" w:rsidR="00DF5E7F" w:rsidRPr="00D14750" w:rsidRDefault="00DF5E7F" w:rsidP="00DF5E7F">
      <w:pPr>
        <w:pStyle w:val="ListParagraph"/>
        <w:tabs>
          <w:tab w:val="left" w:pos="993"/>
        </w:tabs>
        <w:spacing w:after="0" w:line="240" w:lineRule="auto"/>
        <w:ind w:left="0"/>
        <w:jc w:val="both"/>
        <w:rPr>
          <w:rFonts w:ascii="Times New Roman" w:hAnsi="Times New Roman"/>
          <w:sz w:val="24"/>
          <w:szCs w:val="24"/>
          <w:lang w:val="sr-Cyrl-RS"/>
        </w:rPr>
      </w:pPr>
      <w:r>
        <w:rPr>
          <w:rFonts w:ascii="Times New Roman" w:hAnsi="Times New Roman"/>
          <w:sz w:val="24"/>
          <w:szCs w:val="24"/>
          <w:lang w:val="sr-Cyrl-RS"/>
        </w:rPr>
        <w:tab/>
      </w:r>
      <w:r>
        <w:rPr>
          <w:rFonts w:ascii="Times New Roman" w:hAnsi="Times New Roman"/>
          <w:sz w:val="24"/>
          <w:szCs w:val="24"/>
          <w:lang w:val="sr-Cyrl-RS"/>
        </w:rPr>
        <w:tab/>
        <w:t xml:space="preserve">3) </w:t>
      </w:r>
      <w:r w:rsidRPr="00D14750">
        <w:rPr>
          <w:rFonts w:ascii="Times New Roman" w:hAnsi="Times New Roman"/>
          <w:sz w:val="24"/>
          <w:szCs w:val="24"/>
          <w:lang w:val="sr-Cyrl-RS"/>
        </w:rPr>
        <w:t>предлаже финансијски план издавачке делатности;</w:t>
      </w:r>
    </w:p>
    <w:p w14:paraId="5BDB8104" w14:textId="77777777" w:rsidR="00DF5E7F" w:rsidRPr="00D14750" w:rsidRDefault="00DF5E7F" w:rsidP="00DF5E7F">
      <w:pPr>
        <w:pStyle w:val="ListParagraph"/>
        <w:tabs>
          <w:tab w:val="left" w:pos="993"/>
        </w:tabs>
        <w:spacing w:after="0" w:line="240" w:lineRule="auto"/>
        <w:ind w:left="0"/>
        <w:jc w:val="both"/>
        <w:rPr>
          <w:rFonts w:ascii="Times New Roman" w:hAnsi="Times New Roman"/>
          <w:sz w:val="24"/>
          <w:szCs w:val="24"/>
          <w:lang w:val="sr-Cyrl-RS"/>
        </w:rPr>
      </w:pPr>
      <w:r>
        <w:rPr>
          <w:rFonts w:ascii="Times New Roman" w:hAnsi="Times New Roman"/>
          <w:sz w:val="24"/>
          <w:szCs w:val="24"/>
          <w:lang w:val="sr-Cyrl-RS"/>
        </w:rPr>
        <w:tab/>
      </w:r>
      <w:r>
        <w:rPr>
          <w:rFonts w:ascii="Times New Roman" w:hAnsi="Times New Roman"/>
          <w:sz w:val="24"/>
          <w:szCs w:val="24"/>
          <w:lang w:val="sr-Cyrl-RS"/>
        </w:rPr>
        <w:tab/>
        <w:t xml:space="preserve">4) </w:t>
      </w:r>
      <w:r w:rsidRPr="00D14750">
        <w:rPr>
          <w:rFonts w:ascii="Times New Roman" w:hAnsi="Times New Roman"/>
          <w:sz w:val="24"/>
          <w:szCs w:val="24"/>
          <w:lang w:val="sr-Cyrl-RS"/>
        </w:rPr>
        <w:t>предлаже План издавачке делатности;</w:t>
      </w:r>
    </w:p>
    <w:p w14:paraId="0EF153AB" w14:textId="77777777" w:rsidR="00DF5E7F" w:rsidRPr="00D14750" w:rsidRDefault="00DF5E7F" w:rsidP="00DF5E7F">
      <w:pPr>
        <w:pStyle w:val="ListParagraph"/>
        <w:tabs>
          <w:tab w:val="left" w:pos="993"/>
        </w:tabs>
        <w:spacing w:after="0" w:line="240" w:lineRule="auto"/>
        <w:ind w:left="0"/>
        <w:jc w:val="both"/>
        <w:rPr>
          <w:rFonts w:ascii="Times New Roman" w:hAnsi="Times New Roman"/>
          <w:sz w:val="24"/>
          <w:szCs w:val="24"/>
          <w:lang w:val="sr-Cyrl-RS"/>
        </w:rPr>
      </w:pPr>
      <w:r>
        <w:rPr>
          <w:rFonts w:ascii="Times New Roman" w:hAnsi="Times New Roman"/>
          <w:sz w:val="24"/>
          <w:szCs w:val="24"/>
          <w:lang w:val="sr-Cyrl-RS"/>
        </w:rPr>
        <w:tab/>
      </w:r>
      <w:r>
        <w:rPr>
          <w:rFonts w:ascii="Times New Roman" w:hAnsi="Times New Roman"/>
          <w:sz w:val="24"/>
          <w:szCs w:val="24"/>
          <w:lang w:val="sr-Cyrl-RS"/>
        </w:rPr>
        <w:tab/>
        <w:t xml:space="preserve">5) </w:t>
      </w:r>
      <w:r w:rsidRPr="00D14750">
        <w:rPr>
          <w:rFonts w:ascii="Times New Roman" w:hAnsi="Times New Roman"/>
          <w:sz w:val="24"/>
          <w:szCs w:val="24"/>
          <w:lang w:val="sr-Cyrl-RS"/>
        </w:rPr>
        <w:t xml:space="preserve">стара се о примени закона којим је регулисан обавезан примерак публикација; </w:t>
      </w:r>
    </w:p>
    <w:p w14:paraId="5B237919" w14:textId="77777777" w:rsidR="00DF5E7F" w:rsidRPr="00D14750" w:rsidRDefault="00DF5E7F" w:rsidP="00DF5E7F">
      <w:pPr>
        <w:pStyle w:val="ListParagraph"/>
        <w:tabs>
          <w:tab w:val="left" w:pos="993"/>
        </w:tabs>
        <w:spacing w:after="0" w:line="240" w:lineRule="auto"/>
        <w:ind w:left="0"/>
        <w:jc w:val="both"/>
        <w:rPr>
          <w:rFonts w:ascii="Times New Roman" w:hAnsi="Times New Roman"/>
          <w:sz w:val="24"/>
          <w:szCs w:val="24"/>
          <w:lang w:val="sr-Cyrl-RS"/>
        </w:rPr>
      </w:pPr>
      <w:r>
        <w:rPr>
          <w:rFonts w:ascii="Times New Roman" w:hAnsi="Times New Roman"/>
          <w:sz w:val="24"/>
          <w:szCs w:val="24"/>
          <w:lang w:val="sr-Cyrl-RS"/>
        </w:rPr>
        <w:tab/>
      </w:r>
      <w:r>
        <w:rPr>
          <w:rFonts w:ascii="Times New Roman" w:hAnsi="Times New Roman"/>
          <w:sz w:val="24"/>
          <w:szCs w:val="24"/>
          <w:lang w:val="sr-Cyrl-RS"/>
        </w:rPr>
        <w:tab/>
        <w:t xml:space="preserve">6) </w:t>
      </w:r>
      <w:r w:rsidRPr="00D14750">
        <w:rPr>
          <w:rFonts w:ascii="Times New Roman" w:hAnsi="Times New Roman"/>
          <w:sz w:val="24"/>
          <w:szCs w:val="24"/>
          <w:lang w:val="sr-Cyrl-RS"/>
        </w:rPr>
        <w:t>подноси годишњи извештај о раду, на крају календарске године, министру.</w:t>
      </w:r>
    </w:p>
    <w:p w14:paraId="7AE993D6" w14:textId="77777777" w:rsidR="00DF5E7F" w:rsidRPr="00D14750" w:rsidRDefault="00DF5E7F" w:rsidP="00DF5E7F">
      <w:pPr>
        <w:ind w:firstLine="720"/>
        <w:rPr>
          <w:lang w:val="sr-Cyrl-RS"/>
        </w:rPr>
      </w:pPr>
      <w:r w:rsidRPr="00D14750">
        <w:rPr>
          <w:lang w:val="sr-Cyrl-RS"/>
        </w:rPr>
        <w:tab/>
        <w:t>Одлуке се доносе већином гласова од укупног броја чланова Комисије за издавачку делатност.</w:t>
      </w:r>
    </w:p>
    <w:p w14:paraId="6DD97E30" w14:textId="77777777" w:rsidR="00DF5E7F" w:rsidRPr="00D14750" w:rsidRDefault="00DF5E7F" w:rsidP="00DF5E7F">
      <w:pPr>
        <w:ind w:firstLine="720"/>
        <w:rPr>
          <w:color w:val="000000"/>
          <w:lang w:val="sr-Cyrl-RS"/>
        </w:rPr>
      </w:pPr>
      <w:r w:rsidRPr="00D14750">
        <w:rPr>
          <w:lang w:val="sr-Cyrl-RS"/>
        </w:rPr>
        <w:tab/>
        <w:t>На основу предлога Комисије за издавачку делатност,</w:t>
      </w:r>
      <w:r w:rsidRPr="00D14750">
        <w:t xml:space="preserve"> </w:t>
      </w:r>
      <w:r w:rsidRPr="00D14750">
        <w:rPr>
          <w:lang w:val="sr-Cyrl-RS"/>
        </w:rPr>
        <w:t>п</w:t>
      </w:r>
      <w:r w:rsidRPr="00D14750">
        <w:t xml:space="preserve">лан издавачке делатности </w:t>
      </w:r>
      <w:r w:rsidRPr="00D14750">
        <w:rPr>
          <w:lang w:val="sr-Cyrl-RS"/>
        </w:rPr>
        <w:t xml:space="preserve">припрема </w:t>
      </w:r>
      <w:r w:rsidRPr="00D14750">
        <w:t xml:space="preserve">организациона јединица Министарства надлежна за послове управљања људским ресурсима, а одобрава </w:t>
      </w:r>
      <w:r w:rsidRPr="00D14750">
        <w:rPr>
          <w:color w:val="000000"/>
        </w:rPr>
        <w:t>министар унутрашњих послова.</w:t>
      </w:r>
      <w:r>
        <w:rPr>
          <w:color w:val="000000"/>
          <w:lang w:val="sr-Cyrl-RS"/>
        </w:rPr>
        <w:t>”</w:t>
      </w:r>
    </w:p>
    <w:p w14:paraId="4BCAE49C" w14:textId="77777777" w:rsidR="00DF5E7F" w:rsidRPr="00D14750" w:rsidRDefault="00DF5E7F" w:rsidP="00DF5E7F">
      <w:pPr>
        <w:ind w:firstLine="360"/>
        <w:rPr>
          <w:sz w:val="20"/>
          <w:szCs w:val="20"/>
          <w:lang w:val="sr-Cyrl-RS"/>
        </w:rPr>
      </w:pPr>
    </w:p>
    <w:p w14:paraId="41B1012D" w14:textId="77777777" w:rsidR="00DF5E7F" w:rsidRPr="00D14750" w:rsidRDefault="00DF5E7F" w:rsidP="00DF5E7F">
      <w:pPr>
        <w:jc w:val="center"/>
      </w:pPr>
      <w:r w:rsidRPr="00D14750">
        <w:rPr>
          <w:color w:val="000000"/>
        </w:rPr>
        <w:t xml:space="preserve">Члан </w:t>
      </w:r>
      <w:r w:rsidRPr="00D14750">
        <w:rPr>
          <w:color w:val="000000"/>
          <w:lang w:val="sr-Cyrl-RS"/>
        </w:rPr>
        <w:t>25</w:t>
      </w:r>
      <w:r w:rsidRPr="00D14750">
        <w:rPr>
          <w:color w:val="000000"/>
        </w:rPr>
        <w:t>.</w:t>
      </w:r>
    </w:p>
    <w:p w14:paraId="3E86E048" w14:textId="77777777" w:rsidR="00DF5E7F" w:rsidRPr="00D14750" w:rsidRDefault="00DF5E7F" w:rsidP="00DF5E7F">
      <w:pPr>
        <w:ind w:firstLine="720"/>
      </w:pPr>
      <w:r w:rsidRPr="00D14750">
        <w:tab/>
        <w:t>Поступци који су започети, а нису окончани до дана ступања на снагу ове уредбе, окончаће се у складу са одредбама прописа који су важили до дана ступања на снагу ове уредбе.</w:t>
      </w:r>
    </w:p>
    <w:p w14:paraId="57570831" w14:textId="77777777" w:rsidR="00DF5E7F" w:rsidRDefault="00DF5E7F" w:rsidP="00DF5E7F">
      <w:pPr>
        <w:ind w:firstLine="720"/>
        <w:rPr>
          <w:lang w:val="sr-Cyrl-RS"/>
        </w:rPr>
      </w:pPr>
    </w:p>
    <w:p w14:paraId="40E21811" w14:textId="77777777" w:rsidR="00DF5E7F" w:rsidRPr="00D14750" w:rsidRDefault="00DF5E7F" w:rsidP="00DF5E7F">
      <w:pPr>
        <w:jc w:val="center"/>
      </w:pPr>
      <w:r w:rsidRPr="00D14750">
        <w:rPr>
          <w:color w:val="000000"/>
        </w:rPr>
        <w:t xml:space="preserve">Члан </w:t>
      </w:r>
      <w:r w:rsidRPr="00D14750">
        <w:rPr>
          <w:color w:val="000000"/>
          <w:lang w:val="sr-Cyrl-RS"/>
        </w:rPr>
        <w:t>26</w:t>
      </w:r>
      <w:r w:rsidRPr="00D14750">
        <w:rPr>
          <w:color w:val="000000"/>
        </w:rPr>
        <w:t>.</w:t>
      </w:r>
    </w:p>
    <w:p w14:paraId="3CC21CF7" w14:textId="77777777" w:rsidR="00DF5E7F" w:rsidRPr="00D14750" w:rsidRDefault="00DF5E7F" w:rsidP="00DF5E7F">
      <w:pPr>
        <w:rPr>
          <w:color w:val="000000"/>
        </w:rPr>
      </w:pPr>
      <w:r w:rsidRPr="00D14750">
        <w:rPr>
          <w:color w:val="000000"/>
        </w:rPr>
        <w:tab/>
        <w:t xml:space="preserve">Ова уредба ступа на снагу </w:t>
      </w:r>
      <w:r w:rsidRPr="00D14750">
        <w:rPr>
          <w:color w:val="000000"/>
          <w:lang w:val="sr-Cyrl-RS"/>
        </w:rPr>
        <w:t>наредног</w:t>
      </w:r>
      <w:r w:rsidRPr="00D14750">
        <w:rPr>
          <w:color w:val="000000"/>
        </w:rPr>
        <w:t xml:space="preserve"> дана од дана објављивања у „Службеном гласнику Републике Србије”.</w:t>
      </w:r>
    </w:p>
    <w:p w14:paraId="7DDE12EF" w14:textId="77777777" w:rsidR="00DF5E7F" w:rsidRPr="0056169F" w:rsidRDefault="00DF5E7F" w:rsidP="00DF5E7F">
      <w:pPr>
        <w:rPr>
          <w:lang w:val="sr-Cyrl-RS"/>
        </w:rPr>
      </w:pPr>
    </w:p>
    <w:p w14:paraId="4B89478B" w14:textId="77777777" w:rsidR="00DF5E7F" w:rsidRPr="0056169F" w:rsidRDefault="00DF5E7F" w:rsidP="00DF5E7F">
      <w:pPr>
        <w:rPr>
          <w:lang w:val="sr-Cyrl-RS"/>
        </w:rPr>
      </w:pPr>
      <w:r w:rsidRPr="0056169F">
        <w:t xml:space="preserve">05 Број: </w:t>
      </w:r>
      <w:r>
        <w:rPr>
          <w:color w:val="000000"/>
        </w:rPr>
        <w:t>110-3216/2022</w:t>
      </w:r>
    </w:p>
    <w:p w14:paraId="6C8A8EE9" w14:textId="77777777" w:rsidR="00DF5E7F" w:rsidRDefault="00DF5E7F" w:rsidP="00DF5E7F">
      <w:r w:rsidRPr="0056169F">
        <w:t>У</w:t>
      </w:r>
      <w:r w:rsidRPr="0056169F">
        <w:rPr>
          <w:lang w:val="sr-Latn-CS"/>
        </w:rPr>
        <w:t xml:space="preserve"> </w:t>
      </w:r>
      <w:r w:rsidRPr="0056169F">
        <w:t>Београду</w:t>
      </w:r>
      <w:r w:rsidRPr="0056169F">
        <w:rPr>
          <w:lang w:val="sr-Latn-CS"/>
        </w:rPr>
        <w:t>,</w:t>
      </w:r>
      <w:r w:rsidRPr="0056169F">
        <w:rPr>
          <w:lang w:val="sr-Cyrl-RS"/>
        </w:rPr>
        <w:t xml:space="preserve"> 20. априла </w:t>
      </w:r>
      <w:r w:rsidRPr="0056169F">
        <w:rPr>
          <w:lang w:val="sr-Latn-CS"/>
        </w:rPr>
        <w:t>20</w:t>
      </w:r>
      <w:r w:rsidRPr="0056169F">
        <w:rPr>
          <w:lang w:val="sr-Cyrl-RS"/>
        </w:rPr>
        <w:t>22</w:t>
      </w:r>
      <w:r w:rsidRPr="0056169F">
        <w:rPr>
          <w:lang w:val="sr-Latn-CS"/>
        </w:rPr>
        <w:t xml:space="preserve">. </w:t>
      </w:r>
      <w:r w:rsidRPr="0056169F">
        <w:t>године</w:t>
      </w:r>
    </w:p>
    <w:p w14:paraId="1A9984AC" w14:textId="77777777" w:rsidR="00DF5E7F" w:rsidRPr="0056169F" w:rsidRDefault="00DF5E7F" w:rsidP="00DF5E7F">
      <w:pPr>
        <w:rPr>
          <w:lang w:val="sr-Latn-CS"/>
        </w:rPr>
      </w:pPr>
    </w:p>
    <w:p w14:paraId="0E837010" w14:textId="77777777" w:rsidR="00DF5E7F" w:rsidRDefault="00DF5E7F" w:rsidP="00DF5E7F">
      <w:pPr>
        <w:pStyle w:val="1tekst"/>
        <w:jc w:val="center"/>
        <w:rPr>
          <w:szCs w:val="24"/>
          <w:lang w:val="sr-Cyrl-CS"/>
        </w:rPr>
      </w:pPr>
      <w:r w:rsidRPr="0056169F">
        <w:rPr>
          <w:szCs w:val="24"/>
          <w:lang w:val="sr-Cyrl-CS"/>
        </w:rPr>
        <w:t>В</w:t>
      </w:r>
      <w:r w:rsidRPr="0056169F">
        <w:rPr>
          <w:szCs w:val="24"/>
          <w:lang w:val="sr-Latn-CS"/>
        </w:rPr>
        <w:t xml:space="preserve"> </w:t>
      </w:r>
      <w:r w:rsidRPr="0056169F">
        <w:rPr>
          <w:szCs w:val="24"/>
          <w:lang w:val="sr-Cyrl-CS"/>
        </w:rPr>
        <w:t>Л</w:t>
      </w:r>
      <w:r w:rsidRPr="0056169F">
        <w:rPr>
          <w:szCs w:val="24"/>
          <w:lang w:val="sr-Latn-CS"/>
        </w:rPr>
        <w:t xml:space="preserve"> </w:t>
      </w:r>
      <w:r w:rsidRPr="0056169F">
        <w:rPr>
          <w:szCs w:val="24"/>
          <w:lang w:val="sr-Cyrl-CS"/>
        </w:rPr>
        <w:t>А</w:t>
      </w:r>
      <w:r w:rsidRPr="0056169F">
        <w:rPr>
          <w:szCs w:val="24"/>
          <w:lang w:val="sr-Latn-CS"/>
        </w:rPr>
        <w:t xml:space="preserve"> </w:t>
      </w:r>
      <w:r w:rsidRPr="0056169F">
        <w:rPr>
          <w:szCs w:val="24"/>
          <w:lang w:val="sr-Cyrl-CS"/>
        </w:rPr>
        <w:t>Д</w:t>
      </w:r>
      <w:r w:rsidRPr="0056169F">
        <w:rPr>
          <w:szCs w:val="24"/>
          <w:lang w:val="sr-Latn-CS"/>
        </w:rPr>
        <w:t xml:space="preserve"> </w:t>
      </w:r>
      <w:r w:rsidRPr="0056169F">
        <w:rPr>
          <w:szCs w:val="24"/>
          <w:lang w:val="sr-Cyrl-CS"/>
        </w:rPr>
        <w:t>А</w:t>
      </w:r>
    </w:p>
    <w:tbl>
      <w:tblPr>
        <w:tblW w:w="8720" w:type="dxa"/>
        <w:tblLayout w:type="fixed"/>
        <w:tblLook w:val="0000" w:firstRow="0" w:lastRow="0" w:firstColumn="0" w:lastColumn="0" w:noHBand="0" w:noVBand="0"/>
      </w:tblPr>
      <w:tblGrid>
        <w:gridCol w:w="4360"/>
        <w:gridCol w:w="4360"/>
      </w:tblGrid>
      <w:tr w:rsidR="00DF5E7F" w:rsidRPr="00331CFC" w14:paraId="305E0682" w14:textId="77777777" w:rsidTr="00E9077A">
        <w:tc>
          <w:tcPr>
            <w:tcW w:w="4360" w:type="dxa"/>
          </w:tcPr>
          <w:p w14:paraId="636EC46B" w14:textId="77777777" w:rsidR="00DF5E7F" w:rsidRPr="00331CFC" w:rsidRDefault="00DF5E7F" w:rsidP="00E9077A">
            <w:pPr>
              <w:jc w:val="center"/>
              <w:rPr>
                <w:lang w:val="ru-RU"/>
              </w:rPr>
            </w:pPr>
          </w:p>
        </w:tc>
        <w:tc>
          <w:tcPr>
            <w:tcW w:w="4360" w:type="dxa"/>
          </w:tcPr>
          <w:p w14:paraId="2B7215F6" w14:textId="77777777" w:rsidR="00DF5E7F" w:rsidRDefault="00DF5E7F" w:rsidP="00E9077A">
            <w:pPr>
              <w:jc w:val="center"/>
              <w:rPr>
                <w:lang w:val="ru-RU"/>
              </w:rPr>
            </w:pPr>
          </w:p>
          <w:p w14:paraId="52C15715" w14:textId="77777777" w:rsidR="00DF5E7F" w:rsidRPr="00331CFC" w:rsidRDefault="00DF5E7F" w:rsidP="00E9077A">
            <w:pPr>
              <w:jc w:val="center"/>
              <w:rPr>
                <w:lang w:val="ru-RU"/>
              </w:rPr>
            </w:pPr>
            <w:r w:rsidRPr="00331CFC">
              <w:rPr>
                <w:lang w:val="ru-RU"/>
              </w:rPr>
              <w:t>ПРЕДСЕДНИК</w:t>
            </w:r>
          </w:p>
          <w:p w14:paraId="5E369CDD" w14:textId="77777777" w:rsidR="00DF5E7F" w:rsidRDefault="00DF5E7F" w:rsidP="00E9077A">
            <w:pPr>
              <w:rPr>
                <w:lang w:val="sr-Cyrl-CS"/>
              </w:rPr>
            </w:pPr>
          </w:p>
          <w:p w14:paraId="702CBB20" w14:textId="77777777" w:rsidR="00DF5E7F" w:rsidRPr="00331CFC" w:rsidRDefault="00DF5E7F" w:rsidP="00E9077A">
            <w:pPr>
              <w:rPr>
                <w:lang w:val="sr-Cyrl-CS"/>
              </w:rPr>
            </w:pPr>
          </w:p>
          <w:p w14:paraId="7F13A997" w14:textId="77777777" w:rsidR="00DF5E7F" w:rsidRPr="00331CFC" w:rsidRDefault="00DF5E7F" w:rsidP="00E9077A">
            <w:pPr>
              <w:pStyle w:val="Footer"/>
              <w:jc w:val="center"/>
              <w:rPr>
                <w:lang w:val="ru-RU"/>
              </w:rPr>
            </w:pPr>
            <w:r>
              <w:rPr>
                <w:lang w:val="ru-RU"/>
              </w:rPr>
              <w:t>Ана Брнабић</w:t>
            </w:r>
          </w:p>
        </w:tc>
      </w:tr>
    </w:tbl>
    <w:p w14:paraId="222C7E6C" w14:textId="77777777" w:rsidR="00136480" w:rsidRDefault="00136480"/>
    <w:sectPr w:rsidR="00136480" w:rsidSect="00DF5E7F">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08070" w14:textId="77777777" w:rsidR="009A3750" w:rsidRDefault="009A3750" w:rsidP="00DF5E7F">
      <w:r>
        <w:separator/>
      </w:r>
    </w:p>
  </w:endnote>
  <w:endnote w:type="continuationSeparator" w:id="0">
    <w:p w14:paraId="403F966C" w14:textId="77777777" w:rsidR="009A3750" w:rsidRDefault="009A3750" w:rsidP="00DF5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D987E" w14:textId="77777777" w:rsidR="00DF5E7F" w:rsidRDefault="00DF5E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3A7ED" w14:textId="77777777" w:rsidR="00DF5E7F" w:rsidRDefault="00DF5E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56152" w14:textId="77777777" w:rsidR="00DF5E7F" w:rsidRDefault="00DF5E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6D5FE" w14:textId="77777777" w:rsidR="009A3750" w:rsidRDefault="009A3750" w:rsidP="00DF5E7F">
      <w:r>
        <w:separator/>
      </w:r>
    </w:p>
  </w:footnote>
  <w:footnote w:type="continuationSeparator" w:id="0">
    <w:p w14:paraId="5A3525D8" w14:textId="77777777" w:rsidR="009A3750" w:rsidRDefault="009A3750" w:rsidP="00DF5E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86C63" w14:textId="77777777" w:rsidR="00DF5E7F" w:rsidRDefault="00DF5E7F" w:rsidP="00E925F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223019C" w14:textId="77777777" w:rsidR="00DF5E7F" w:rsidRDefault="00DF5E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325CD" w14:textId="77777777" w:rsidR="00DF5E7F" w:rsidRDefault="00DF5E7F" w:rsidP="00E925F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3B9DF1A1" w14:textId="77777777" w:rsidR="00DF5E7F" w:rsidRDefault="00DF5E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1369B" w14:textId="77777777" w:rsidR="00DF5E7F" w:rsidRDefault="00DF5E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316"/>
    <w:rsid w:val="00013AE0"/>
    <w:rsid w:val="000859A6"/>
    <w:rsid w:val="0010778F"/>
    <w:rsid w:val="00133482"/>
    <w:rsid w:val="00136480"/>
    <w:rsid w:val="0015098F"/>
    <w:rsid w:val="001A7549"/>
    <w:rsid w:val="001B59D1"/>
    <w:rsid w:val="001E498F"/>
    <w:rsid w:val="0027659C"/>
    <w:rsid w:val="002B1A12"/>
    <w:rsid w:val="002D673C"/>
    <w:rsid w:val="002E6328"/>
    <w:rsid w:val="002E6E56"/>
    <w:rsid w:val="00307C93"/>
    <w:rsid w:val="0031529F"/>
    <w:rsid w:val="00315B74"/>
    <w:rsid w:val="003240E3"/>
    <w:rsid w:val="003979B5"/>
    <w:rsid w:val="003D0A1B"/>
    <w:rsid w:val="003E1A14"/>
    <w:rsid w:val="004079D0"/>
    <w:rsid w:val="00415F00"/>
    <w:rsid w:val="00436980"/>
    <w:rsid w:val="00486238"/>
    <w:rsid w:val="004C0FD2"/>
    <w:rsid w:val="004D09B4"/>
    <w:rsid w:val="004F5910"/>
    <w:rsid w:val="005542ED"/>
    <w:rsid w:val="005676AF"/>
    <w:rsid w:val="005A63A7"/>
    <w:rsid w:val="005B0ED9"/>
    <w:rsid w:val="005E53AB"/>
    <w:rsid w:val="006045C3"/>
    <w:rsid w:val="00625A83"/>
    <w:rsid w:val="006A6C33"/>
    <w:rsid w:val="006E0524"/>
    <w:rsid w:val="00712C21"/>
    <w:rsid w:val="007175BA"/>
    <w:rsid w:val="0073785A"/>
    <w:rsid w:val="00745B33"/>
    <w:rsid w:val="00746CE3"/>
    <w:rsid w:val="007969CD"/>
    <w:rsid w:val="007A4CE3"/>
    <w:rsid w:val="007E1955"/>
    <w:rsid w:val="00814CF2"/>
    <w:rsid w:val="008C5191"/>
    <w:rsid w:val="00906FF4"/>
    <w:rsid w:val="00924888"/>
    <w:rsid w:val="009339C1"/>
    <w:rsid w:val="00966ADC"/>
    <w:rsid w:val="00972334"/>
    <w:rsid w:val="009A3750"/>
    <w:rsid w:val="009E01A4"/>
    <w:rsid w:val="009E0A38"/>
    <w:rsid w:val="00A50342"/>
    <w:rsid w:val="00A82B08"/>
    <w:rsid w:val="00AB2AD1"/>
    <w:rsid w:val="00AD4302"/>
    <w:rsid w:val="00AF05D5"/>
    <w:rsid w:val="00B26316"/>
    <w:rsid w:val="00B97864"/>
    <w:rsid w:val="00C0127D"/>
    <w:rsid w:val="00C05676"/>
    <w:rsid w:val="00C426A4"/>
    <w:rsid w:val="00CB7AD9"/>
    <w:rsid w:val="00CE0AAE"/>
    <w:rsid w:val="00D27DDB"/>
    <w:rsid w:val="00D44434"/>
    <w:rsid w:val="00D608AE"/>
    <w:rsid w:val="00D646A0"/>
    <w:rsid w:val="00D70959"/>
    <w:rsid w:val="00D7471B"/>
    <w:rsid w:val="00D86ACC"/>
    <w:rsid w:val="00DC52CC"/>
    <w:rsid w:val="00DD6319"/>
    <w:rsid w:val="00DF5E7F"/>
    <w:rsid w:val="00E25A30"/>
    <w:rsid w:val="00E67DDF"/>
    <w:rsid w:val="00EC6B9A"/>
    <w:rsid w:val="00F62471"/>
    <w:rsid w:val="00F740A1"/>
    <w:rsid w:val="00FB540D"/>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31B22"/>
  <w15:chartTrackingRefBased/>
  <w15:docId w15:val="{8FA1CAFF-4A3E-4B05-806E-DAED5653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5E7F"/>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DF5E7F"/>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DF5E7F"/>
    <w:rPr>
      <w:sz w:val="24"/>
      <w:szCs w:val="24"/>
    </w:rPr>
  </w:style>
  <w:style w:type="paragraph" w:customStyle="1" w:styleId="1tekst">
    <w:name w:val="1tekst"/>
    <w:basedOn w:val="Normal"/>
    <w:rsid w:val="00DF5E7F"/>
    <w:pPr>
      <w:tabs>
        <w:tab w:val="clear" w:pos="1418"/>
      </w:tabs>
      <w:spacing w:before="100" w:after="100"/>
      <w:ind w:firstLine="240"/>
    </w:pPr>
    <w:rPr>
      <w:szCs w:val="20"/>
    </w:rPr>
  </w:style>
  <w:style w:type="paragraph" w:styleId="ListParagraph">
    <w:name w:val="List Paragraph"/>
    <w:basedOn w:val="Normal"/>
    <w:uiPriority w:val="99"/>
    <w:qFormat/>
    <w:rsid w:val="00DF5E7F"/>
    <w:pPr>
      <w:tabs>
        <w:tab w:val="clear" w:pos="1418"/>
      </w:tabs>
      <w:spacing w:after="160" w:line="259" w:lineRule="auto"/>
      <w:ind w:left="720"/>
      <w:contextualSpacing/>
      <w:jc w:val="left"/>
    </w:pPr>
    <w:rPr>
      <w:rFonts w:ascii="Calibri" w:eastAsia="Calibri" w:hAnsi="Calibri"/>
      <w:sz w:val="22"/>
      <w:szCs w:val="22"/>
    </w:rPr>
  </w:style>
  <w:style w:type="paragraph" w:customStyle="1" w:styleId="Normal1">
    <w:name w:val="Normal1"/>
    <w:basedOn w:val="Normal"/>
    <w:rsid w:val="00DF5E7F"/>
    <w:pPr>
      <w:tabs>
        <w:tab w:val="clear" w:pos="1418"/>
      </w:tabs>
      <w:spacing w:before="100" w:beforeAutospacing="1" w:after="100" w:afterAutospacing="1"/>
      <w:jc w:val="left"/>
    </w:pPr>
  </w:style>
  <w:style w:type="paragraph" w:styleId="Header">
    <w:name w:val="header"/>
    <w:basedOn w:val="Normal"/>
    <w:link w:val="HeaderChar"/>
    <w:rsid w:val="00DF5E7F"/>
    <w:pPr>
      <w:tabs>
        <w:tab w:val="clear" w:pos="1418"/>
        <w:tab w:val="center" w:pos="4680"/>
        <w:tab w:val="right" w:pos="9360"/>
      </w:tabs>
    </w:pPr>
  </w:style>
  <w:style w:type="character" w:customStyle="1" w:styleId="HeaderChar">
    <w:name w:val="Header Char"/>
    <w:basedOn w:val="DefaultParagraphFont"/>
    <w:link w:val="Header"/>
    <w:rsid w:val="00DF5E7F"/>
    <w:rPr>
      <w:sz w:val="24"/>
      <w:szCs w:val="24"/>
    </w:rPr>
  </w:style>
  <w:style w:type="character" w:styleId="PageNumber">
    <w:name w:val="page number"/>
    <w:basedOn w:val="DefaultParagraphFont"/>
    <w:rsid w:val="00DF5E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1383</Words>
  <Characters>7884</Characters>
  <Application>Microsoft Office Word</Application>
  <DocSecurity>0</DocSecurity>
  <Lines>65</Lines>
  <Paragraphs>18</Paragraphs>
  <ScaleCrop>false</ScaleCrop>
  <Company/>
  <LinksUpToDate>false</LinksUpToDate>
  <CharactersWithSpaces>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Ivana Vojinović</cp:lastModifiedBy>
  <cp:revision>2</cp:revision>
  <dcterms:created xsi:type="dcterms:W3CDTF">2022-04-21T11:09:00Z</dcterms:created>
  <dcterms:modified xsi:type="dcterms:W3CDTF">2022-04-21T11:09:00Z</dcterms:modified>
</cp:coreProperties>
</file>