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B11F2" w14:textId="43CA4B56" w:rsidR="00440C14" w:rsidRPr="00257E62" w:rsidRDefault="00440C14" w:rsidP="00953D70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Times New Roman" w:eastAsia="Calibri" w:hAnsi="Times New Roman" w:cs="Times New Roman"/>
          <w:lang w:val="sr-Cyrl-CS"/>
        </w:rPr>
      </w:pPr>
    </w:p>
    <w:p w14:paraId="572049BC" w14:textId="77777777" w:rsidR="00440C14" w:rsidRPr="00257E62" w:rsidRDefault="00440C14" w:rsidP="00AF067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16F74003" w14:textId="01ABE58A" w:rsidR="00AF0676" w:rsidRPr="00257E62" w:rsidRDefault="00AF0676" w:rsidP="00953D7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57E62">
        <w:rPr>
          <w:rFonts w:ascii="Times New Roman" w:hAnsi="Times New Roman" w:cs="Times New Roman"/>
          <w:bCs/>
          <w:sz w:val="24"/>
          <w:szCs w:val="24"/>
          <w:lang w:val="sr-Cyrl-CS"/>
        </w:rPr>
        <w:t>На основу члана 15. став 9. Закона о електронском фактурис</w:t>
      </w:r>
      <w:r w:rsidR="00953D70" w:rsidRPr="00257E62">
        <w:rPr>
          <w:rFonts w:ascii="Times New Roman" w:hAnsi="Times New Roman" w:cs="Times New Roman"/>
          <w:bCs/>
          <w:sz w:val="24"/>
          <w:szCs w:val="24"/>
          <w:lang w:val="sr-Cyrl-CS"/>
        </w:rPr>
        <w:t>ању („Службени гласник РС”, бр.</w:t>
      </w:r>
      <w:r w:rsidRPr="00257E6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44/21</w:t>
      </w:r>
      <w:r w:rsidR="00FA1469" w:rsidRPr="00257E6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 129/21</w:t>
      </w:r>
      <w:r w:rsidRPr="00257E62">
        <w:rPr>
          <w:rFonts w:ascii="Times New Roman" w:hAnsi="Times New Roman" w:cs="Times New Roman"/>
          <w:bCs/>
          <w:sz w:val="24"/>
          <w:szCs w:val="24"/>
          <w:lang w:val="sr-Cyrl-CS"/>
        </w:rPr>
        <w:t>)</w:t>
      </w:r>
      <w:r w:rsidR="00953D70" w:rsidRPr="00257E6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 члана 17. став 1. Закона о Влади („Службени гласник РС”, бр. 55/05, 71/05-исправка, 101/07, 65/08, 16/11, 68/12-УС, 72/12, 7/14-УС, 44/14 и 30/18-др. закон)</w:t>
      </w:r>
      <w:r w:rsidRPr="00257E62">
        <w:rPr>
          <w:rFonts w:ascii="Times New Roman" w:hAnsi="Times New Roman" w:cs="Times New Roman"/>
          <w:bCs/>
          <w:sz w:val="24"/>
          <w:szCs w:val="24"/>
          <w:lang w:val="sr-Cyrl-CS"/>
        </w:rPr>
        <w:t>,</w:t>
      </w:r>
    </w:p>
    <w:p w14:paraId="115FB93D" w14:textId="77777777" w:rsidR="00AF0676" w:rsidRPr="00257E62" w:rsidRDefault="00AF0676" w:rsidP="00AF067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57E62">
        <w:rPr>
          <w:rFonts w:ascii="Times New Roman" w:hAnsi="Times New Roman" w:cs="Times New Roman"/>
          <w:bCs/>
          <w:sz w:val="24"/>
          <w:szCs w:val="24"/>
          <w:lang w:val="sr-Cyrl-CS"/>
        </w:rPr>
        <w:t>Влада доноси</w:t>
      </w:r>
    </w:p>
    <w:p w14:paraId="20520B5E" w14:textId="77777777" w:rsidR="00AF0676" w:rsidRPr="00257E62" w:rsidRDefault="00AF0676" w:rsidP="00AF0676">
      <w:pPr>
        <w:spacing w:after="0" w:line="240" w:lineRule="auto"/>
        <w:ind w:left="7080"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5A8315E9" w14:textId="77777777" w:rsidR="00AF0676" w:rsidRPr="00257E62" w:rsidRDefault="00AF0676" w:rsidP="00AD70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</w:p>
    <w:p w14:paraId="2D1903FD" w14:textId="4AD2D701" w:rsidR="00AF0676" w:rsidRPr="00257E62" w:rsidRDefault="00AD708B" w:rsidP="00AD70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257E6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У</w:t>
      </w:r>
      <w:r w:rsidR="00440C14" w:rsidRPr="00257E6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Pr="00257E6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Р</w:t>
      </w:r>
      <w:r w:rsidR="00440C14" w:rsidRPr="00257E6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Pr="00257E6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Е</w:t>
      </w:r>
      <w:r w:rsidR="00440C14" w:rsidRPr="00257E6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Pr="00257E6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Д</w:t>
      </w:r>
      <w:r w:rsidR="00440C14" w:rsidRPr="00257E6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Pr="00257E6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Б</w:t>
      </w:r>
      <w:r w:rsidR="00440C14" w:rsidRPr="00257E6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У</w:t>
      </w:r>
    </w:p>
    <w:p w14:paraId="33B9F1BA" w14:textId="2EF3661B" w:rsidR="00AD708B" w:rsidRPr="00257E62" w:rsidRDefault="002E5D88" w:rsidP="00AD70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257E6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="00AD1D56" w:rsidRPr="00257E6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О</w:t>
      </w:r>
      <w:r w:rsidR="00B77FA5" w:rsidRPr="00257E6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ДОПУН</w:t>
      </w:r>
      <w:r w:rsidR="00253C6E" w:rsidRPr="00257E6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И</w:t>
      </w:r>
      <w:r w:rsidR="00AD708B" w:rsidRPr="00257E6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УРЕДБЕ О УСЛОВИМА И НАЧИНУ ЧУВАЊА И СТАВЉАЊА НА УВИД ЕЛЕКТРОНСКИХ ФАКТУРА И НАЧИНУ ОБЕЗБЕЂИВАЊА ВЕРОДОСТОЈНОСТИ И ИНТЕГРИТЕТА САДРЖИНЕ ФАКТУРА У ПАПИРНОМ ОБЛИКУ</w:t>
      </w:r>
    </w:p>
    <w:p w14:paraId="190B2DD1" w14:textId="3A91A258" w:rsidR="00AF0676" w:rsidRPr="00257E62" w:rsidRDefault="00AF0676" w:rsidP="00953D7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</w:p>
    <w:p w14:paraId="039A5BC5" w14:textId="77777777" w:rsidR="00AF0676" w:rsidRPr="00257E62" w:rsidRDefault="00AF0676" w:rsidP="00AD708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</w:p>
    <w:p w14:paraId="7AC1CA2D" w14:textId="77777777" w:rsidR="00E56A2E" w:rsidRPr="00257E62" w:rsidRDefault="00E56A2E" w:rsidP="00E56A2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257E62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Члан 1.</w:t>
      </w:r>
    </w:p>
    <w:p w14:paraId="5FAF32B1" w14:textId="5BA2DEED" w:rsidR="00AD1D56" w:rsidRPr="00257E62" w:rsidRDefault="001177B3" w:rsidP="00AD1D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257E6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У Уредби о условима и начину чувања и стављања на увид електронских фактура и начину обезбеђивања веродостојности и интегритета садржине фактура у папирном обл</w:t>
      </w:r>
      <w:r w:rsidR="00953D70" w:rsidRPr="00257E6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ику („Службени гласник РС”, бр.</w:t>
      </w:r>
      <w:r w:rsidRPr="00257E6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69/21 и 132/21)</w:t>
      </w:r>
      <w:r w:rsidR="00AD1D56" w:rsidRPr="00257E6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,</w:t>
      </w:r>
      <w:r w:rsidR="00AD1D56" w:rsidRPr="00257E62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у</w:t>
      </w:r>
      <w:r w:rsidR="00AD1D56" w:rsidRPr="00257E6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члану 6. додаје се </w:t>
      </w:r>
      <w:r w:rsidR="00953D70" w:rsidRPr="00257E6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став</w:t>
      </w:r>
      <w:r w:rsidR="00AD1D56" w:rsidRPr="00257E6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2, који гласи</w:t>
      </w:r>
      <w:r w:rsidRPr="00257E6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: </w:t>
      </w:r>
    </w:p>
    <w:p w14:paraId="43484C38" w14:textId="278FA878" w:rsidR="008D6490" w:rsidRPr="00257E62" w:rsidRDefault="001177B3" w:rsidP="00342B0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257E6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„</w:t>
      </w:r>
      <w:r w:rsidR="006E3D4F" w:rsidRPr="00257E6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Субјекти јавног сектора и</w:t>
      </w:r>
      <w:r w:rsidR="00AD1D56" w:rsidRPr="00257E6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субјекти приватног сектора из члана 2. Закона</w:t>
      </w:r>
      <w:r w:rsidR="006E3D4F" w:rsidRPr="00257E6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, као</w:t>
      </w:r>
      <w:r w:rsidR="00AD1D56" w:rsidRPr="00257E6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и добровољни корисници система електронских фактура </w:t>
      </w:r>
      <w:r w:rsidR="00342B0F" w:rsidRPr="00257E6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из члана 2. Закона могу користити систем електронских фактура у складу са Законом и пре 1. маја 2022. године, а најраније од </w:t>
      </w:r>
      <w:r w:rsidR="006B3723" w:rsidRPr="00257E6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11. априла 2022. године</w:t>
      </w:r>
      <w:r w:rsidR="00342B0F" w:rsidRPr="00257E6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.</w:t>
      </w:r>
      <w:r w:rsidR="006B3723" w:rsidRPr="00257E6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”.</w:t>
      </w:r>
    </w:p>
    <w:p w14:paraId="27810B38" w14:textId="77777777" w:rsidR="000F381A" w:rsidRPr="00257E62" w:rsidRDefault="000F381A" w:rsidP="00E56A2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</w:p>
    <w:p w14:paraId="62F5AE91" w14:textId="7A6631E0" w:rsidR="00E56A2E" w:rsidRPr="00257E62" w:rsidRDefault="00B93D7E" w:rsidP="00E56A2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257E62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Члан </w:t>
      </w:r>
      <w:r w:rsidR="00AD1D56" w:rsidRPr="00257E62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2</w:t>
      </w:r>
      <w:r w:rsidR="00E56A2E" w:rsidRPr="00257E62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.</w:t>
      </w:r>
    </w:p>
    <w:p w14:paraId="03342B64" w14:textId="4B245260" w:rsidR="00B0677D" w:rsidRPr="00257E62" w:rsidRDefault="00E56A2E" w:rsidP="007C5A3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57E6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Ова</w:t>
      </w:r>
      <w:r w:rsidR="00AD708B" w:rsidRPr="00257E6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="00AD708B" w:rsidRPr="00257E62">
        <w:rPr>
          <w:rFonts w:ascii="Times New Roman" w:hAnsi="Times New Roman" w:cs="Times New Roman"/>
          <w:sz w:val="24"/>
          <w:szCs w:val="24"/>
          <w:lang w:val="sr-Cyrl-CS"/>
        </w:rPr>
        <w:t xml:space="preserve">уредба </w:t>
      </w:r>
      <w:r w:rsidRPr="00257E62">
        <w:rPr>
          <w:rFonts w:ascii="Times New Roman" w:hAnsi="Times New Roman" w:cs="Times New Roman"/>
          <w:sz w:val="24"/>
          <w:szCs w:val="24"/>
          <w:lang w:val="sr-Cyrl-CS"/>
        </w:rPr>
        <w:t xml:space="preserve">ступа на снагу </w:t>
      </w:r>
      <w:r w:rsidR="00A75266" w:rsidRPr="00257E62">
        <w:rPr>
          <w:rFonts w:ascii="Times New Roman" w:hAnsi="Times New Roman" w:cs="Times New Roman"/>
          <w:sz w:val="24"/>
          <w:szCs w:val="24"/>
          <w:lang w:val="sr-Cyrl-CS"/>
        </w:rPr>
        <w:t>наредног дана</w:t>
      </w:r>
      <w:r w:rsidRPr="00257E6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75266" w:rsidRPr="00257E62">
        <w:rPr>
          <w:rFonts w:ascii="Times New Roman" w:hAnsi="Times New Roman" w:cs="Times New Roman"/>
          <w:sz w:val="24"/>
          <w:szCs w:val="24"/>
          <w:lang w:val="sr-Cyrl-CS"/>
        </w:rPr>
        <w:t xml:space="preserve">од дана </w:t>
      </w:r>
      <w:r w:rsidRPr="00257E62">
        <w:rPr>
          <w:rFonts w:ascii="Times New Roman" w:hAnsi="Times New Roman" w:cs="Times New Roman"/>
          <w:sz w:val="24"/>
          <w:szCs w:val="24"/>
          <w:lang w:val="sr-Cyrl-CS"/>
        </w:rPr>
        <w:t xml:space="preserve">објављивања у </w:t>
      </w:r>
      <w:r w:rsidRPr="00257E6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„</w:t>
      </w:r>
      <w:r w:rsidR="006A49A6" w:rsidRPr="00257E62">
        <w:rPr>
          <w:rFonts w:ascii="Times New Roman" w:hAnsi="Times New Roman" w:cs="Times New Roman"/>
          <w:sz w:val="24"/>
          <w:szCs w:val="24"/>
          <w:lang w:val="sr-Cyrl-CS"/>
        </w:rPr>
        <w:t>Службеном г</w:t>
      </w:r>
      <w:r w:rsidRPr="00257E62">
        <w:rPr>
          <w:rFonts w:ascii="Times New Roman" w:hAnsi="Times New Roman" w:cs="Times New Roman"/>
          <w:sz w:val="24"/>
          <w:szCs w:val="24"/>
          <w:lang w:val="sr-Cyrl-CS"/>
        </w:rPr>
        <w:t>ласнику Републике Србије</w:t>
      </w:r>
      <w:r w:rsidR="00AF0676" w:rsidRPr="00257E62">
        <w:rPr>
          <w:rFonts w:ascii="Times New Roman" w:hAnsi="Times New Roman" w:cs="Times New Roman"/>
          <w:bCs/>
          <w:sz w:val="24"/>
          <w:szCs w:val="24"/>
          <w:lang w:val="sr-Cyrl-CS"/>
        </w:rPr>
        <w:t>”</w:t>
      </w:r>
      <w:r w:rsidRPr="00257E62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5E311525" w14:textId="421732A5" w:rsidR="00AF0676" w:rsidRPr="00257E62" w:rsidRDefault="00AF0676" w:rsidP="00AF06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18A6463C" w14:textId="15850601" w:rsidR="00AF0676" w:rsidRPr="00257E62" w:rsidRDefault="00AF0676" w:rsidP="00AF06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1A8935B1" w14:textId="556B2467" w:rsidR="00AF0676" w:rsidRPr="00257E62" w:rsidRDefault="00AF0676" w:rsidP="00AF0676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257E6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05 Број: </w:t>
      </w:r>
      <w:r w:rsidR="00257E62">
        <w:rPr>
          <w:rFonts w:ascii="Times New Roman" w:eastAsia="Times New Roman" w:hAnsi="Times New Roman" w:cs="Times New Roman"/>
          <w:sz w:val="24"/>
          <w:szCs w:val="24"/>
          <w:lang w:val="sr-Latn-RS"/>
        </w:rPr>
        <w:t>110-3006/2022-2</w:t>
      </w:r>
    </w:p>
    <w:p w14:paraId="790DB6C4" w14:textId="6E295513" w:rsidR="00AF0676" w:rsidRPr="00257E62" w:rsidRDefault="00AF0676" w:rsidP="00AF0676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7E62">
        <w:rPr>
          <w:rFonts w:ascii="Times New Roman" w:eastAsia="Times New Roman" w:hAnsi="Times New Roman" w:cs="Times New Roman"/>
          <w:sz w:val="24"/>
          <w:szCs w:val="24"/>
          <w:lang w:val="sr-Cyrl-CS"/>
        </w:rPr>
        <w:t>У Београду,</w:t>
      </w:r>
      <w:r w:rsidR="00755A11" w:rsidRPr="00257E6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257E62">
        <w:rPr>
          <w:rFonts w:ascii="Times New Roman" w:eastAsia="Times New Roman" w:hAnsi="Times New Roman" w:cs="Times New Roman"/>
          <w:sz w:val="24"/>
          <w:szCs w:val="24"/>
          <w:lang w:val="sr-Latn-RS"/>
        </w:rPr>
        <w:t>7.</w:t>
      </w:r>
      <w:r w:rsidR="00755A11" w:rsidRPr="00257E6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9D57B0" w:rsidRPr="00257E62">
        <w:rPr>
          <w:rFonts w:ascii="Times New Roman" w:eastAsia="Times New Roman" w:hAnsi="Times New Roman" w:cs="Times New Roman"/>
          <w:sz w:val="24"/>
          <w:szCs w:val="24"/>
          <w:lang w:val="sr-Cyrl-CS"/>
        </w:rPr>
        <w:t>априла</w:t>
      </w:r>
      <w:r w:rsidRPr="00257E6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202</w:t>
      </w:r>
      <w:r w:rsidR="009D57B0" w:rsidRPr="00257E62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Pr="00257E62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</w:t>
      </w:r>
    </w:p>
    <w:tbl>
      <w:tblPr>
        <w:tblW w:w="0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3092"/>
        <w:gridCol w:w="2848"/>
        <w:gridCol w:w="2848"/>
        <w:gridCol w:w="2848"/>
        <w:gridCol w:w="2848"/>
        <w:gridCol w:w="2848"/>
        <w:gridCol w:w="2848"/>
        <w:gridCol w:w="2848"/>
        <w:gridCol w:w="2458"/>
      </w:tblGrid>
      <w:tr w:rsidR="00AF0676" w:rsidRPr="00257E62" w14:paraId="70897296" w14:textId="77777777" w:rsidTr="007A0375">
        <w:tc>
          <w:tcPr>
            <w:tcW w:w="3092" w:type="dxa"/>
            <w:hideMark/>
          </w:tcPr>
          <w:p w14:paraId="1E297846" w14:textId="77777777" w:rsidR="00AF0676" w:rsidRPr="00257E62" w:rsidRDefault="00AF0676" w:rsidP="00AF0676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57E6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</w:p>
        </w:tc>
        <w:tc>
          <w:tcPr>
            <w:tcW w:w="2848" w:type="dxa"/>
          </w:tcPr>
          <w:p w14:paraId="37F7E96D" w14:textId="77777777" w:rsidR="00AF0676" w:rsidRPr="00257E62" w:rsidRDefault="00AF0676" w:rsidP="00AF0676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848" w:type="dxa"/>
          </w:tcPr>
          <w:p w14:paraId="3CC2C5D4" w14:textId="77777777" w:rsidR="00AF0676" w:rsidRPr="00257E62" w:rsidRDefault="00AF0676" w:rsidP="00AF0676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848" w:type="dxa"/>
          </w:tcPr>
          <w:p w14:paraId="172C1795" w14:textId="77777777" w:rsidR="00AF0676" w:rsidRPr="00257E62" w:rsidRDefault="00AF0676" w:rsidP="00AF0676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848" w:type="dxa"/>
          </w:tcPr>
          <w:p w14:paraId="11916023" w14:textId="77777777" w:rsidR="00AF0676" w:rsidRPr="00257E62" w:rsidRDefault="00AF0676" w:rsidP="00AF0676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848" w:type="dxa"/>
          </w:tcPr>
          <w:p w14:paraId="1121CA40" w14:textId="77777777" w:rsidR="00AF0676" w:rsidRPr="00257E62" w:rsidRDefault="00AF0676" w:rsidP="00AF0676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848" w:type="dxa"/>
          </w:tcPr>
          <w:p w14:paraId="5858C12E" w14:textId="77777777" w:rsidR="00AF0676" w:rsidRPr="00257E62" w:rsidRDefault="00AF0676" w:rsidP="00AF0676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848" w:type="dxa"/>
          </w:tcPr>
          <w:p w14:paraId="5FF7E9EF" w14:textId="77777777" w:rsidR="00AF0676" w:rsidRPr="00257E62" w:rsidRDefault="00AF0676" w:rsidP="00AF0676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458" w:type="dxa"/>
          </w:tcPr>
          <w:p w14:paraId="44D66910" w14:textId="77777777" w:rsidR="00AF0676" w:rsidRPr="00257E62" w:rsidRDefault="00AF0676" w:rsidP="00AF0676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63FDD449" w14:textId="77777777" w:rsidR="00AF0676" w:rsidRPr="00257E62" w:rsidRDefault="00AF0676" w:rsidP="00AF0676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7E62">
        <w:rPr>
          <w:rFonts w:ascii="Times New Roman" w:eastAsia="Times New Roman" w:hAnsi="Times New Roman" w:cs="Times New Roman"/>
          <w:sz w:val="24"/>
          <w:szCs w:val="24"/>
          <w:lang w:val="sr-Cyrl-CS"/>
        </w:rPr>
        <w:t>В Л А Д А</w:t>
      </w:r>
    </w:p>
    <w:p w14:paraId="1BC5CEA9" w14:textId="77777777" w:rsidR="00AF0676" w:rsidRPr="00257E62" w:rsidRDefault="00AF0676" w:rsidP="00AF0676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7E6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</w:t>
      </w:r>
    </w:p>
    <w:p w14:paraId="0E95F094" w14:textId="77777777" w:rsidR="00AF0676" w:rsidRPr="00257E62" w:rsidRDefault="00AF0676" w:rsidP="00AF0676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7E6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ПРЕДСЕДНИК</w:t>
      </w:r>
    </w:p>
    <w:p w14:paraId="293B26AC" w14:textId="77777777" w:rsidR="00AF0676" w:rsidRPr="00257E62" w:rsidRDefault="00AF0676" w:rsidP="00AF0676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D476435" w14:textId="0BEDEFDA" w:rsidR="00AF0676" w:rsidRPr="00257E62" w:rsidRDefault="00AF0676" w:rsidP="00AF0676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7E6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Ана Брнабић</w:t>
      </w:r>
    </w:p>
    <w:p w14:paraId="009370F1" w14:textId="77777777" w:rsidR="00AF0676" w:rsidRPr="00257E62" w:rsidRDefault="00AF0676" w:rsidP="00AF06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AF0676" w:rsidRPr="00257E62" w:rsidSect="002E5D88">
      <w:footerReference w:type="default" r:id="rId7"/>
      <w:pgSz w:w="11909" w:h="16834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7F072" w14:textId="77777777" w:rsidR="00DE3E3C" w:rsidRDefault="00DE3E3C" w:rsidP="002E5D88">
      <w:pPr>
        <w:spacing w:after="0" w:line="240" w:lineRule="auto"/>
      </w:pPr>
      <w:r>
        <w:separator/>
      </w:r>
    </w:p>
  </w:endnote>
  <w:endnote w:type="continuationSeparator" w:id="0">
    <w:p w14:paraId="225E1F13" w14:textId="77777777" w:rsidR="00DE3E3C" w:rsidRDefault="00DE3E3C" w:rsidP="002E5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40193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CE483E0" w14:textId="1953B192" w:rsidR="002E5D88" w:rsidRDefault="002E5D8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70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5A42607" w14:textId="77777777" w:rsidR="002E5D88" w:rsidRDefault="002E5D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F1ABB" w14:textId="77777777" w:rsidR="00DE3E3C" w:rsidRDefault="00DE3E3C" w:rsidP="002E5D88">
      <w:pPr>
        <w:spacing w:after="0" w:line="240" w:lineRule="auto"/>
      </w:pPr>
      <w:r>
        <w:separator/>
      </w:r>
    </w:p>
  </w:footnote>
  <w:footnote w:type="continuationSeparator" w:id="0">
    <w:p w14:paraId="333E217E" w14:textId="77777777" w:rsidR="00DE3E3C" w:rsidRDefault="00DE3E3C" w:rsidP="002E5D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EF2"/>
    <w:rsid w:val="000215A5"/>
    <w:rsid w:val="00022E48"/>
    <w:rsid w:val="000231AF"/>
    <w:rsid w:val="0002362A"/>
    <w:rsid w:val="00023C6E"/>
    <w:rsid w:val="00030FA9"/>
    <w:rsid w:val="00044447"/>
    <w:rsid w:val="00045B4D"/>
    <w:rsid w:val="000544DB"/>
    <w:rsid w:val="00061496"/>
    <w:rsid w:val="00082B71"/>
    <w:rsid w:val="000A0CC3"/>
    <w:rsid w:val="000A0EFB"/>
    <w:rsid w:val="000B43EE"/>
    <w:rsid w:val="000D026F"/>
    <w:rsid w:val="000F381A"/>
    <w:rsid w:val="001037CE"/>
    <w:rsid w:val="001177B3"/>
    <w:rsid w:val="001218DB"/>
    <w:rsid w:val="00121996"/>
    <w:rsid w:val="001255B5"/>
    <w:rsid w:val="00142A51"/>
    <w:rsid w:val="00150B04"/>
    <w:rsid w:val="00154419"/>
    <w:rsid w:val="00154F44"/>
    <w:rsid w:val="00156658"/>
    <w:rsid w:val="00162341"/>
    <w:rsid w:val="0017039C"/>
    <w:rsid w:val="00171B22"/>
    <w:rsid w:val="00176150"/>
    <w:rsid w:val="0017733C"/>
    <w:rsid w:val="001773AD"/>
    <w:rsid w:val="00191498"/>
    <w:rsid w:val="001A0E22"/>
    <w:rsid w:val="001A724C"/>
    <w:rsid w:val="001B4494"/>
    <w:rsid w:val="001C21FC"/>
    <w:rsid w:val="001C73AE"/>
    <w:rsid w:val="001D6758"/>
    <w:rsid w:val="00204F18"/>
    <w:rsid w:val="00205DF4"/>
    <w:rsid w:val="002314EB"/>
    <w:rsid w:val="00232DC7"/>
    <w:rsid w:val="002350C0"/>
    <w:rsid w:val="002422BC"/>
    <w:rsid w:val="0024237D"/>
    <w:rsid w:val="002436EF"/>
    <w:rsid w:val="002535AC"/>
    <w:rsid w:val="00253C6E"/>
    <w:rsid w:val="00257E62"/>
    <w:rsid w:val="00283C7C"/>
    <w:rsid w:val="0028657D"/>
    <w:rsid w:val="00292D91"/>
    <w:rsid w:val="0029691E"/>
    <w:rsid w:val="002B1F90"/>
    <w:rsid w:val="002B52B9"/>
    <w:rsid w:val="002C6661"/>
    <w:rsid w:val="002D08C9"/>
    <w:rsid w:val="002D22F2"/>
    <w:rsid w:val="002D324B"/>
    <w:rsid w:val="002E31CD"/>
    <w:rsid w:val="002E5D88"/>
    <w:rsid w:val="00305038"/>
    <w:rsid w:val="00306A03"/>
    <w:rsid w:val="00306A11"/>
    <w:rsid w:val="00311584"/>
    <w:rsid w:val="0032316B"/>
    <w:rsid w:val="00332295"/>
    <w:rsid w:val="00337794"/>
    <w:rsid w:val="00342B0F"/>
    <w:rsid w:val="0034579A"/>
    <w:rsid w:val="0034640E"/>
    <w:rsid w:val="00363F8B"/>
    <w:rsid w:val="00364BF0"/>
    <w:rsid w:val="00380CA8"/>
    <w:rsid w:val="003928D5"/>
    <w:rsid w:val="003A5E60"/>
    <w:rsid w:val="003C69B9"/>
    <w:rsid w:val="003D1FD9"/>
    <w:rsid w:val="003E0BB5"/>
    <w:rsid w:val="003F4BB9"/>
    <w:rsid w:val="00406CD5"/>
    <w:rsid w:val="00411F30"/>
    <w:rsid w:val="00414919"/>
    <w:rsid w:val="00435DA1"/>
    <w:rsid w:val="00440C14"/>
    <w:rsid w:val="004449B1"/>
    <w:rsid w:val="00451BCD"/>
    <w:rsid w:val="00473938"/>
    <w:rsid w:val="004851BF"/>
    <w:rsid w:val="00486AC6"/>
    <w:rsid w:val="00492B3C"/>
    <w:rsid w:val="00494A2A"/>
    <w:rsid w:val="004A099F"/>
    <w:rsid w:val="004A4A7F"/>
    <w:rsid w:val="004C0878"/>
    <w:rsid w:val="004C1EE3"/>
    <w:rsid w:val="004D781C"/>
    <w:rsid w:val="004E30BE"/>
    <w:rsid w:val="004E712D"/>
    <w:rsid w:val="005077EF"/>
    <w:rsid w:val="00511124"/>
    <w:rsid w:val="0051243D"/>
    <w:rsid w:val="00517F6D"/>
    <w:rsid w:val="005215BC"/>
    <w:rsid w:val="00540408"/>
    <w:rsid w:val="005537B2"/>
    <w:rsid w:val="00564976"/>
    <w:rsid w:val="00577817"/>
    <w:rsid w:val="005829FE"/>
    <w:rsid w:val="00584D40"/>
    <w:rsid w:val="005910DB"/>
    <w:rsid w:val="00594144"/>
    <w:rsid w:val="005A3792"/>
    <w:rsid w:val="005D2664"/>
    <w:rsid w:val="005E15DD"/>
    <w:rsid w:val="005E57E3"/>
    <w:rsid w:val="00607BE7"/>
    <w:rsid w:val="00620287"/>
    <w:rsid w:val="00637902"/>
    <w:rsid w:val="00654541"/>
    <w:rsid w:val="00654948"/>
    <w:rsid w:val="00666E1D"/>
    <w:rsid w:val="0067600B"/>
    <w:rsid w:val="006847DE"/>
    <w:rsid w:val="00691096"/>
    <w:rsid w:val="00697EF1"/>
    <w:rsid w:val="006A109D"/>
    <w:rsid w:val="006A49A6"/>
    <w:rsid w:val="006A71E1"/>
    <w:rsid w:val="006B3723"/>
    <w:rsid w:val="006D23F9"/>
    <w:rsid w:val="006D33C4"/>
    <w:rsid w:val="006D6232"/>
    <w:rsid w:val="006E3D4F"/>
    <w:rsid w:val="006E48FE"/>
    <w:rsid w:val="006F5F75"/>
    <w:rsid w:val="00711448"/>
    <w:rsid w:val="00743AB5"/>
    <w:rsid w:val="00755A11"/>
    <w:rsid w:val="0076262F"/>
    <w:rsid w:val="00764635"/>
    <w:rsid w:val="00765AB2"/>
    <w:rsid w:val="00766E55"/>
    <w:rsid w:val="00767794"/>
    <w:rsid w:val="00786BC6"/>
    <w:rsid w:val="007937AE"/>
    <w:rsid w:val="007A350E"/>
    <w:rsid w:val="007A5C56"/>
    <w:rsid w:val="007B3EF2"/>
    <w:rsid w:val="007B6049"/>
    <w:rsid w:val="007C4F25"/>
    <w:rsid w:val="007C5A33"/>
    <w:rsid w:val="007D09D8"/>
    <w:rsid w:val="007D3A43"/>
    <w:rsid w:val="007D6832"/>
    <w:rsid w:val="007E7615"/>
    <w:rsid w:val="00805B15"/>
    <w:rsid w:val="0083694A"/>
    <w:rsid w:val="00853EA7"/>
    <w:rsid w:val="0085544C"/>
    <w:rsid w:val="00857734"/>
    <w:rsid w:val="00866A31"/>
    <w:rsid w:val="00870359"/>
    <w:rsid w:val="00877653"/>
    <w:rsid w:val="00884CF3"/>
    <w:rsid w:val="008864BE"/>
    <w:rsid w:val="00887C00"/>
    <w:rsid w:val="00890364"/>
    <w:rsid w:val="00893055"/>
    <w:rsid w:val="00897A2A"/>
    <w:rsid w:val="008B3986"/>
    <w:rsid w:val="008C4193"/>
    <w:rsid w:val="008D6490"/>
    <w:rsid w:val="008F5071"/>
    <w:rsid w:val="008F68E4"/>
    <w:rsid w:val="008F6E06"/>
    <w:rsid w:val="00905999"/>
    <w:rsid w:val="00914E3C"/>
    <w:rsid w:val="0093408E"/>
    <w:rsid w:val="00953D70"/>
    <w:rsid w:val="00965EF0"/>
    <w:rsid w:val="00976A0B"/>
    <w:rsid w:val="009A6DF6"/>
    <w:rsid w:val="009C7EE9"/>
    <w:rsid w:val="009D2307"/>
    <w:rsid w:val="009D57B0"/>
    <w:rsid w:val="009D580C"/>
    <w:rsid w:val="009E5505"/>
    <w:rsid w:val="009F4E4E"/>
    <w:rsid w:val="00A0333E"/>
    <w:rsid w:val="00A04F6B"/>
    <w:rsid w:val="00A25CB2"/>
    <w:rsid w:val="00A3246D"/>
    <w:rsid w:val="00A331B4"/>
    <w:rsid w:val="00A343F4"/>
    <w:rsid w:val="00A41DAF"/>
    <w:rsid w:val="00A455E4"/>
    <w:rsid w:val="00A70A6A"/>
    <w:rsid w:val="00A747DB"/>
    <w:rsid w:val="00A75266"/>
    <w:rsid w:val="00A8694D"/>
    <w:rsid w:val="00A90F60"/>
    <w:rsid w:val="00A955C0"/>
    <w:rsid w:val="00AB02E4"/>
    <w:rsid w:val="00AC255F"/>
    <w:rsid w:val="00AD1D56"/>
    <w:rsid w:val="00AD51A0"/>
    <w:rsid w:val="00AD708B"/>
    <w:rsid w:val="00AE25D3"/>
    <w:rsid w:val="00AF0676"/>
    <w:rsid w:val="00AF4DBB"/>
    <w:rsid w:val="00B007A0"/>
    <w:rsid w:val="00B0677D"/>
    <w:rsid w:val="00B2301F"/>
    <w:rsid w:val="00B27BEB"/>
    <w:rsid w:val="00B300A9"/>
    <w:rsid w:val="00B318C5"/>
    <w:rsid w:val="00B347D6"/>
    <w:rsid w:val="00B41B04"/>
    <w:rsid w:val="00B52447"/>
    <w:rsid w:val="00B77FA5"/>
    <w:rsid w:val="00B81843"/>
    <w:rsid w:val="00B905C4"/>
    <w:rsid w:val="00B91BA4"/>
    <w:rsid w:val="00B93D7E"/>
    <w:rsid w:val="00B95388"/>
    <w:rsid w:val="00B97605"/>
    <w:rsid w:val="00BB401E"/>
    <w:rsid w:val="00BC09F4"/>
    <w:rsid w:val="00BC3802"/>
    <w:rsid w:val="00BD288D"/>
    <w:rsid w:val="00BE674D"/>
    <w:rsid w:val="00BF7B26"/>
    <w:rsid w:val="00C27F44"/>
    <w:rsid w:val="00C3726F"/>
    <w:rsid w:val="00C405FF"/>
    <w:rsid w:val="00C47883"/>
    <w:rsid w:val="00C60207"/>
    <w:rsid w:val="00C628BA"/>
    <w:rsid w:val="00C6422E"/>
    <w:rsid w:val="00C7473D"/>
    <w:rsid w:val="00C82C15"/>
    <w:rsid w:val="00C913A0"/>
    <w:rsid w:val="00C95E95"/>
    <w:rsid w:val="00CA133D"/>
    <w:rsid w:val="00CA5C1B"/>
    <w:rsid w:val="00CA76DA"/>
    <w:rsid w:val="00CB5BCA"/>
    <w:rsid w:val="00CD67D3"/>
    <w:rsid w:val="00D10798"/>
    <w:rsid w:val="00D17A78"/>
    <w:rsid w:val="00D24626"/>
    <w:rsid w:val="00D354C8"/>
    <w:rsid w:val="00D446BC"/>
    <w:rsid w:val="00D7004A"/>
    <w:rsid w:val="00D81C81"/>
    <w:rsid w:val="00D914A4"/>
    <w:rsid w:val="00D93CE5"/>
    <w:rsid w:val="00DB66BA"/>
    <w:rsid w:val="00DC0817"/>
    <w:rsid w:val="00DC72C5"/>
    <w:rsid w:val="00DE3E3C"/>
    <w:rsid w:val="00DE40C2"/>
    <w:rsid w:val="00DF42CC"/>
    <w:rsid w:val="00E06B91"/>
    <w:rsid w:val="00E20773"/>
    <w:rsid w:val="00E207AC"/>
    <w:rsid w:val="00E33404"/>
    <w:rsid w:val="00E35C4D"/>
    <w:rsid w:val="00E36BF1"/>
    <w:rsid w:val="00E37D19"/>
    <w:rsid w:val="00E404D6"/>
    <w:rsid w:val="00E42D6A"/>
    <w:rsid w:val="00E56A2E"/>
    <w:rsid w:val="00E63667"/>
    <w:rsid w:val="00E655FD"/>
    <w:rsid w:val="00E6710A"/>
    <w:rsid w:val="00E701FD"/>
    <w:rsid w:val="00E720CF"/>
    <w:rsid w:val="00E8383C"/>
    <w:rsid w:val="00E940E3"/>
    <w:rsid w:val="00EA70E8"/>
    <w:rsid w:val="00EB5D0D"/>
    <w:rsid w:val="00EC7F75"/>
    <w:rsid w:val="00ED0DD7"/>
    <w:rsid w:val="00EF124E"/>
    <w:rsid w:val="00F22F85"/>
    <w:rsid w:val="00F24677"/>
    <w:rsid w:val="00F25541"/>
    <w:rsid w:val="00F25637"/>
    <w:rsid w:val="00F3459F"/>
    <w:rsid w:val="00F42294"/>
    <w:rsid w:val="00F523F7"/>
    <w:rsid w:val="00F53F02"/>
    <w:rsid w:val="00F62E4D"/>
    <w:rsid w:val="00F6379E"/>
    <w:rsid w:val="00F77B7B"/>
    <w:rsid w:val="00F96367"/>
    <w:rsid w:val="00F966CF"/>
    <w:rsid w:val="00FA1469"/>
    <w:rsid w:val="00FA730A"/>
    <w:rsid w:val="00FB0FCB"/>
    <w:rsid w:val="00FD1995"/>
    <w:rsid w:val="00FD3A35"/>
    <w:rsid w:val="00FD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AF1C7"/>
  <w15:chartTrackingRefBased/>
  <w15:docId w15:val="{56C849AB-6681-4DAA-9235-C0405D36A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6A2E"/>
    <w:pPr>
      <w:spacing w:line="256" w:lineRule="auto"/>
    </w:pPr>
    <w:rPr>
      <w:rFonts w:asciiTheme="minorHAnsi" w:hAnsiTheme="minorHAnsi"/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5C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C4D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2E5D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D88"/>
    <w:rPr>
      <w:rFonts w:asciiTheme="minorHAnsi" w:hAnsiTheme="minorHAnsi"/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E5D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D88"/>
    <w:rPr>
      <w:rFonts w:asciiTheme="minorHAnsi" w:hAnsiTheme="minorHAnsi"/>
      <w:sz w:val="2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E76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6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615"/>
    <w:rPr>
      <w:rFonts w:asciiTheme="minorHAnsi" w:hAnsi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15"/>
    <w:rPr>
      <w:rFonts w:asciiTheme="minorHAnsi" w:hAnsiTheme="minorHAnsi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2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0495B2-1FE2-46CF-A902-1D4EEB52E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Zeljko Curguz</dc:creator>
  <cp:keywords/>
  <dc:description/>
  <cp:lastModifiedBy>Ivana Vojinović</cp:lastModifiedBy>
  <cp:revision>2</cp:revision>
  <cp:lastPrinted>2022-04-06T13:13:00Z</cp:lastPrinted>
  <dcterms:created xsi:type="dcterms:W3CDTF">2022-04-07T13:19:00Z</dcterms:created>
  <dcterms:modified xsi:type="dcterms:W3CDTF">2022-04-07T13:19:00Z</dcterms:modified>
</cp:coreProperties>
</file>