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8D8D4" w14:textId="77777777" w:rsidR="00DA1CBC" w:rsidRPr="00321D9F" w:rsidRDefault="00DA1CBC" w:rsidP="00960676">
      <w:pPr>
        <w:spacing w:after="15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232F3A4" w14:textId="77777777" w:rsidR="00DA1CBC" w:rsidRPr="00321D9F" w:rsidRDefault="00DA1CBC" w:rsidP="00960676">
      <w:pPr>
        <w:spacing w:after="15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7B99E03" w14:textId="77777777" w:rsidR="00960676" w:rsidRPr="00321D9F" w:rsidRDefault="00960676" w:rsidP="00847FA9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21D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23. став 6. Закона о железници („Службени гласник РС”, број 41/18) и члана 42. став 1. Закона о Влади („Службени</w:t>
      </w:r>
      <w:r w:rsidR="00D45EE0" w:rsidRPr="00321D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гласник РСˮ, бр. 55/05, 71/05 -</w:t>
      </w:r>
      <w:r w:rsidRPr="00321D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исправк</w:t>
      </w:r>
      <w:r w:rsidR="00D45EE0" w:rsidRPr="00321D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а, 101/07, 65/08, 16/11, 68/12 - УС, 72/12, 7/14 -</w:t>
      </w:r>
      <w:r w:rsidRPr="00321D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УС, 44/14 и 30/18 – др. закон),</w:t>
      </w:r>
    </w:p>
    <w:p w14:paraId="26EFC537" w14:textId="77777777" w:rsidR="00960676" w:rsidRPr="00321D9F" w:rsidRDefault="00960676" w:rsidP="00847FA9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21D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576D9D94" w14:textId="77777777" w:rsidR="00960676" w:rsidRPr="00321D9F" w:rsidRDefault="00847FA9" w:rsidP="00960676">
      <w:pPr>
        <w:spacing w:after="2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21D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14:paraId="2343255D" w14:textId="77777777" w:rsidR="00960676" w:rsidRPr="00321D9F" w:rsidRDefault="00847FA9" w:rsidP="00960676">
      <w:pPr>
        <w:spacing w:after="2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21D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ИЗМЕНИ УРЕДБЕ О НАЧИНУ И МОДАЛИТЕТИМА ИЗРАЧУНАВАЊА ТРОШКОВА КОЈИ СУ НАСТАЛИ КАО ДИРЕКТАН РЕЗУЛТАТ САОБРАЋАЊА ВОЗА</w:t>
      </w:r>
    </w:p>
    <w:p w14:paraId="61FD1828" w14:textId="77777777" w:rsidR="00960676" w:rsidRPr="00321D9F" w:rsidRDefault="00960676" w:rsidP="00960676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21D9F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45949949" w14:textId="77777777" w:rsidR="00960676" w:rsidRPr="00321D9F" w:rsidRDefault="00960676" w:rsidP="00960676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21D9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Уредби o </w:t>
      </w:r>
      <w:r w:rsidRPr="00321D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начину и модалитетима израчунавања трошкова који су настали као директан резултат саобраћања воза</w:t>
      </w:r>
      <w:r w:rsidRPr="00321D9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321D9F">
        <w:rPr>
          <w:rFonts w:ascii="Times New Roman" w:eastAsia="Times New Roman" w:hAnsi="Times New Roman" w:cs="Times New Roman"/>
          <w:sz w:val="24"/>
          <w:szCs w:val="24"/>
          <w:lang w:val="sr-Cyrl-CS"/>
        </w:rPr>
        <w:t>(„Службени гласник РС”</w:t>
      </w:r>
      <w:r w:rsidR="00625096" w:rsidRPr="00321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бр. </w:t>
      </w:r>
      <w:r w:rsidRPr="00321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48/19</w:t>
      </w:r>
      <w:r w:rsidR="00BA480D" w:rsidRPr="00321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</w:t>
      </w:r>
      <w:r w:rsidR="00625096" w:rsidRPr="00321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149/20</w:t>
      </w:r>
      <w:r w:rsidRPr="00321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), </w:t>
      </w:r>
      <w:r w:rsidR="00B86251" w:rsidRPr="00321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</w:t>
      </w:r>
      <w:r w:rsidRPr="00321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члан</w:t>
      </w:r>
      <w:r w:rsidR="00B86251" w:rsidRPr="00321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у</w:t>
      </w:r>
      <w:r w:rsidRPr="00321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9. </w:t>
      </w:r>
      <w:r w:rsidR="00CA2946" w:rsidRPr="00321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речи: „11</w:t>
      </w:r>
      <w:r w:rsidR="00B86251" w:rsidRPr="00321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. децемб</w:t>
      </w:r>
      <w:r w:rsidR="00CA2946" w:rsidRPr="00321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ра 2021</w:t>
      </w:r>
      <w:r w:rsidR="0025668E" w:rsidRPr="00321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  <w:r w:rsidR="00B86251" w:rsidRPr="00321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” замењују се речима: „</w:t>
      </w:r>
      <w:r w:rsidR="00625096" w:rsidRPr="00321D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10</w:t>
      </w:r>
      <w:r w:rsidR="00CA2946" w:rsidRPr="00321D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децембра 2022</w:t>
      </w:r>
      <w:r w:rsidRPr="00321D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321D9F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B86251" w:rsidRPr="00321D9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0C96ECB" w14:textId="77777777" w:rsidR="00960676" w:rsidRPr="00321D9F" w:rsidRDefault="00960676" w:rsidP="00960676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21D9F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7AAC4373" w14:textId="77777777" w:rsidR="00960676" w:rsidRPr="00321D9F" w:rsidRDefault="009A4CCD" w:rsidP="00954E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21D9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</w:t>
      </w:r>
      <w:r w:rsidR="00847FA9" w:rsidRPr="00321D9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 уредба ступа на снагу осмог</w:t>
      </w:r>
      <w:r w:rsidR="00960676" w:rsidRPr="00321D9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дана од дана објављивања у „Службеном гласнику</w:t>
      </w:r>
      <w:r w:rsidRPr="00321D9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60676" w:rsidRPr="00321D9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Републике Србијеˮ</w:t>
      </w:r>
      <w:r w:rsidR="00454B4A" w:rsidRPr="00321D9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3DA48D96" w14:textId="77777777" w:rsidR="00D45EE0" w:rsidRPr="00321D9F" w:rsidRDefault="00D45EE0" w:rsidP="00954E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CD8823D" w14:textId="77777777" w:rsidR="00D45EE0" w:rsidRPr="00321D9F" w:rsidRDefault="00D45EE0" w:rsidP="00954E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9095AB1" w14:textId="77777777" w:rsidR="00D45EE0" w:rsidRPr="00321D9F" w:rsidRDefault="00D45EE0" w:rsidP="00D45E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6E90DF3" w14:textId="77777777" w:rsidR="00321D9F" w:rsidRPr="00321D9F" w:rsidRDefault="00321D9F" w:rsidP="00321D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CS"/>
        </w:rPr>
      </w:pPr>
      <w:r w:rsidRPr="00321D9F">
        <w:rPr>
          <w:rFonts w:ascii="Times New Roman" w:eastAsia="Calibri" w:hAnsi="Times New Roman" w:cs="Times New Roman"/>
          <w:sz w:val="24"/>
          <w:lang w:val="sr-Cyrl-CS"/>
        </w:rPr>
        <w:t xml:space="preserve">05 Број: </w:t>
      </w:r>
      <w:r w:rsidRPr="00321D9F">
        <w:rPr>
          <w:rFonts w:ascii="Times New Roman" w:eastAsia="Calibri" w:hAnsi="Times New Roman" w:cs="Times New Roman"/>
          <w:sz w:val="24"/>
          <w:szCs w:val="24"/>
          <w:lang w:val="sr-Cyrl-CS"/>
        </w:rPr>
        <w:t>110-9836/2021</w:t>
      </w:r>
    </w:p>
    <w:p w14:paraId="35C8C7FE" w14:textId="77777777" w:rsidR="00321D9F" w:rsidRPr="00321D9F" w:rsidRDefault="00321D9F" w:rsidP="00321D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CS"/>
        </w:rPr>
      </w:pPr>
      <w:r w:rsidRPr="00321D9F">
        <w:rPr>
          <w:rFonts w:ascii="Times New Roman" w:eastAsia="Calibri" w:hAnsi="Times New Roman" w:cs="Times New Roman"/>
          <w:sz w:val="24"/>
          <w:lang w:val="sr-Cyrl-CS"/>
        </w:rPr>
        <w:t>У Београду, 27. октобра 202</w:t>
      </w:r>
      <w:r w:rsidR="00692BA7">
        <w:rPr>
          <w:rFonts w:ascii="Times New Roman" w:eastAsia="Calibri" w:hAnsi="Times New Roman" w:cs="Times New Roman"/>
          <w:sz w:val="24"/>
        </w:rPr>
        <w:t>1</w:t>
      </w:r>
      <w:r w:rsidRPr="00321D9F">
        <w:rPr>
          <w:rFonts w:ascii="Times New Roman" w:eastAsia="Calibri" w:hAnsi="Times New Roman" w:cs="Times New Roman"/>
          <w:sz w:val="24"/>
          <w:lang w:val="sr-Cyrl-CS"/>
        </w:rPr>
        <w:t>. године</w:t>
      </w:r>
    </w:p>
    <w:p w14:paraId="72AD3542" w14:textId="77777777" w:rsidR="00321D9F" w:rsidRPr="00321D9F" w:rsidRDefault="00321D9F" w:rsidP="00321D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CS"/>
        </w:rPr>
      </w:pPr>
    </w:p>
    <w:p w14:paraId="79E12AF2" w14:textId="77777777" w:rsidR="00321D9F" w:rsidRPr="00321D9F" w:rsidRDefault="00321D9F" w:rsidP="00321D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CS"/>
        </w:rPr>
      </w:pPr>
    </w:p>
    <w:p w14:paraId="4E397D6D" w14:textId="77777777" w:rsidR="00321D9F" w:rsidRPr="00321D9F" w:rsidRDefault="00321D9F" w:rsidP="00321D9F">
      <w:pPr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val="sr-Cyrl-CS"/>
        </w:rPr>
      </w:pPr>
      <w:r w:rsidRPr="00321D9F">
        <w:rPr>
          <w:rFonts w:ascii="Times New Roman" w:eastAsia="Times New Roman" w:hAnsi="Times New Roman" w:cs="Times New Roman"/>
          <w:spacing w:val="40"/>
          <w:sz w:val="24"/>
          <w:szCs w:val="24"/>
          <w:lang w:val="sr-Cyrl-CS"/>
        </w:rPr>
        <w:t>В Л А Д А</w:t>
      </w:r>
    </w:p>
    <w:p w14:paraId="0E8D8DA6" w14:textId="77777777" w:rsidR="00321D9F" w:rsidRPr="00321D9F" w:rsidRDefault="00321D9F" w:rsidP="00321D9F">
      <w:pPr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val="sr-Cyrl-C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1D9F" w:rsidRPr="00321D9F" w14:paraId="5A05D4F1" w14:textId="77777777" w:rsidTr="00321D9F">
        <w:tc>
          <w:tcPr>
            <w:tcW w:w="4360" w:type="dxa"/>
          </w:tcPr>
          <w:p w14:paraId="677FE4FB" w14:textId="77777777" w:rsidR="00321D9F" w:rsidRPr="00321D9F" w:rsidRDefault="00321D9F" w:rsidP="00321D9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14:paraId="30805C8F" w14:textId="77777777" w:rsidR="00321D9F" w:rsidRPr="00321D9F" w:rsidRDefault="00321D9F" w:rsidP="00321D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21D9F">
              <w:rPr>
                <w:rFonts w:ascii="Times New Roman" w:eastAsia="Calibri" w:hAnsi="Times New Roman" w:cs="Times New Roman"/>
                <w:sz w:val="24"/>
                <w:lang w:val="sr-Cyrl-CS"/>
              </w:rPr>
              <w:t xml:space="preserve">                             ПРЕДСЕДНИК</w:t>
            </w:r>
          </w:p>
          <w:p w14:paraId="476B9897" w14:textId="77777777" w:rsidR="00321D9F" w:rsidRPr="00321D9F" w:rsidRDefault="00321D9F" w:rsidP="00321D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sr-Cyrl-CS"/>
              </w:rPr>
            </w:pPr>
          </w:p>
          <w:p w14:paraId="05C9AD01" w14:textId="77777777" w:rsidR="00321D9F" w:rsidRPr="00321D9F" w:rsidRDefault="00321D9F" w:rsidP="00321D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sr-Cyrl-CS"/>
              </w:rPr>
            </w:pPr>
          </w:p>
          <w:p w14:paraId="24FEB22B" w14:textId="77777777" w:rsidR="00321D9F" w:rsidRPr="00321D9F" w:rsidRDefault="00321D9F" w:rsidP="00321D9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Theme="minorHAnsi" w:hAnsiTheme="minorHAnsi" w:cstheme="minorBidi"/>
                <w:sz w:val="24"/>
                <w:szCs w:val="24"/>
                <w:lang w:val="sr-Cyrl-CS"/>
              </w:rPr>
            </w:pPr>
            <w:r w:rsidRPr="00321D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Ана Брнабић. с.р</w:t>
            </w:r>
            <w:r w:rsidRPr="00321D9F">
              <w:rPr>
                <w:rFonts w:asciiTheme="minorHAnsi" w:hAnsiTheme="minorHAnsi" w:cstheme="minorBidi"/>
                <w:sz w:val="24"/>
                <w:szCs w:val="24"/>
                <w:lang w:val="sr-Cyrl-CS"/>
              </w:rPr>
              <w:t>.</w:t>
            </w:r>
          </w:p>
        </w:tc>
      </w:tr>
    </w:tbl>
    <w:p w14:paraId="2CC6F9AB" w14:textId="77777777" w:rsidR="00D45EE0" w:rsidRPr="00321D9F" w:rsidRDefault="00D45EE0" w:rsidP="00AA736A">
      <w:pPr>
        <w:jc w:val="both"/>
        <w:rPr>
          <w:rFonts w:ascii="Times New Roman" w:hAnsi="Times New Roman" w:cs="Times New Roman"/>
          <w:lang w:val="sr-Cyrl-CS"/>
        </w:rPr>
      </w:pPr>
    </w:p>
    <w:sectPr w:rsidR="00D45EE0" w:rsidRPr="00321D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676"/>
    <w:rsid w:val="000677B9"/>
    <w:rsid w:val="000F6090"/>
    <w:rsid w:val="00256022"/>
    <w:rsid w:val="0025668E"/>
    <w:rsid w:val="00321D9F"/>
    <w:rsid w:val="00454B4A"/>
    <w:rsid w:val="006030BA"/>
    <w:rsid w:val="00625096"/>
    <w:rsid w:val="00692BA7"/>
    <w:rsid w:val="00847FA9"/>
    <w:rsid w:val="00940CFC"/>
    <w:rsid w:val="00954E55"/>
    <w:rsid w:val="00960676"/>
    <w:rsid w:val="009A4CCD"/>
    <w:rsid w:val="00AA736A"/>
    <w:rsid w:val="00B86251"/>
    <w:rsid w:val="00BA480D"/>
    <w:rsid w:val="00BB1BD2"/>
    <w:rsid w:val="00C51757"/>
    <w:rsid w:val="00CA2946"/>
    <w:rsid w:val="00D45EE0"/>
    <w:rsid w:val="00DA1CBC"/>
    <w:rsid w:val="00DB33E3"/>
    <w:rsid w:val="00EA019D"/>
    <w:rsid w:val="00FF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3EE9"/>
  <w15:chartTrackingRefBased/>
  <w15:docId w15:val="{5419835E-D5B3-415E-8DEA-1235E018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676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B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5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Isailović</dc:creator>
  <cp:keywords/>
  <dc:description/>
  <cp:lastModifiedBy>Bojan Grgić</cp:lastModifiedBy>
  <cp:revision>2</cp:revision>
  <cp:lastPrinted>2021-10-12T11:28:00Z</cp:lastPrinted>
  <dcterms:created xsi:type="dcterms:W3CDTF">2021-10-27T15:05:00Z</dcterms:created>
  <dcterms:modified xsi:type="dcterms:W3CDTF">2021-10-27T15:05:00Z</dcterms:modified>
</cp:coreProperties>
</file>