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41E" w:rsidRPr="00E85667" w:rsidRDefault="0092141E" w:rsidP="0092141E">
      <w:pPr>
        <w:spacing w:after="0" w:line="240" w:lineRule="auto"/>
        <w:jc w:val="center"/>
        <w:rPr>
          <w:rFonts w:eastAsia="Times New Roman"/>
          <w:lang w:val="sr-Cyrl-CS"/>
        </w:rPr>
      </w:pPr>
      <w:r w:rsidRPr="00E85667">
        <w:rPr>
          <w:rFonts w:eastAsia="Times New Roman"/>
          <w:lang w:val="sr-Cyrl-CS"/>
        </w:rPr>
        <w:t xml:space="preserve">О Б Р А З Л О Ж Е Њ Е </w:t>
      </w:r>
    </w:p>
    <w:p w:rsidR="0092141E" w:rsidRPr="00E85667" w:rsidRDefault="0092141E" w:rsidP="0092141E">
      <w:pPr>
        <w:spacing w:after="0" w:line="240" w:lineRule="auto"/>
        <w:rPr>
          <w:rFonts w:eastAsia="Times New Roman"/>
          <w:lang w:val="sr-Cyrl-CS"/>
        </w:rPr>
      </w:pPr>
    </w:p>
    <w:p w:rsidR="0092141E" w:rsidRPr="00E85667" w:rsidRDefault="0092141E" w:rsidP="0092141E">
      <w:pPr>
        <w:spacing w:after="0" w:line="240" w:lineRule="auto"/>
        <w:rPr>
          <w:rFonts w:eastAsia="Times New Roman"/>
          <w:lang w:val="sr-Cyrl-CS"/>
        </w:rPr>
      </w:pPr>
    </w:p>
    <w:p w:rsidR="0092141E" w:rsidRPr="00E85667" w:rsidRDefault="0092141E" w:rsidP="0092141E">
      <w:pPr>
        <w:spacing w:after="0" w:line="240" w:lineRule="auto"/>
        <w:rPr>
          <w:rFonts w:eastAsia="Times New Roman"/>
          <w:b/>
          <w:lang w:val="sr-Cyrl-CS"/>
        </w:rPr>
      </w:pPr>
      <w:r w:rsidRPr="00E85667">
        <w:rPr>
          <w:rFonts w:eastAsia="Times New Roman"/>
          <w:b/>
          <w:lang w:val="sr-Cyrl-CS"/>
        </w:rPr>
        <w:tab/>
        <w:t xml:space="preserve">1. </w:t>
      </w:r>
      <w:r w:rsidRPr="00E85667">
        <w:rPr>
          <w:rFonts w:eastAsia="Times New Roman"/>
          <w:b/>
          <w:szCs w:val="20"/>
          <w:lang w:val="sr-Cyrl-CS"/>
        </w:rPr>
        <w:t xml:space="preserve">Правни основ за доношење Одлуке </w:t>
      </w:r>
    </w:p>
    <w:p w:rsidR="0092141E" w:rsidRPr="00E85667" w:rsidRDefault="0092141E" w:rsidP="0092141E">
      <w:pPr>
        <w:spacing w:after="0" w:line="240" w:lineRule="auto"/>
        <w:rPr>
          <w:rFonts w:eastAsia="Times New Roman"/>
          <w:lang w:val="sr-Cyrl-CS"/>
        </w:rPr>
      </w:pPr>
    </w:p>
    <w:p w:rsidR="0092141E" w:rsidRPr="00E85667" w:rsidRDefault="0092141E" w:rsidP="0092141E">
      <w:pPr>
        <w:tabs>
          <w:tab w:val="left" w:pos="851"/>
          <w:tab w:val="left" w:pos="993"/>
        </w:tabs>
        <w:spacing w:after="0" w:line="240" w:lineRule="auto"/>
        <w:jc w:val="both"/>
        <w:rPr>
          <w:rFonts w:eastAsia="Times New Roman"/>
          <w:lang w:val="sr-Cyrl-CS"/>
        </w:rPr>
      </w:pPr>
      <w:r w:rsidRPr="00E85667">
        <w:rPr>
          <w:rFonts w:eastAsia="Times New Roman"/>
          <w:szCs w:val="20"/>
          <w:lang w:val="sr-Cyrl-CS"/>
        </w:rPr>
        <w:tab/>
        <w:t xml:space="preserve">Правни основ за доношење ове одлуке садржан је у одредби члана 43. став 2. </w:t>
      </w:r>
      <w:r w:rsidRPr="00E85667">
        <w:rPr>
          <w:rFonts w:eastAsia="Times New Roman"/>
          <w:lang w:val="sr-Cyrl-CS"/>
        </w:rPr>
        <w:t xml:space="preserve">Закона о буџетском систему </w:t>
      </w:r>
      <w:r w:rsidR="00826A7F" w:rsidRPr="00E85667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Pr="00E85667">
        <w:rPr>
          <w:rFonts w:eastAsia="Times New Roman"/>
          <w:lang w:val="sr-Cyrl-CS"/>
        </w:rPr>
        <w:t xml:space="preserve">, </w:t>
      </w:r>
      <w:r w:rsidRPr="00E85667">
        <w:rPr>
          <w:rFonts w:eastAsia="Times New Roman"/>
          <w:szCs w:val="20"/>
          <w:lang w:val="sr-Cyrl-CS"/>
        </w:rPr>
        <w:t xml:space="preserve">којом је утврђено да Народна скупштина </w:t>
      </w:r>
      <w:r w:rsidRPr="00E85667">
        <w:rPr>
          <w:rFonts w:eastAsia="Times New Roman"/>
          <w:lang w:val="sr-Cyrl-CS"/>
        </w:rPr>
        <w:t>доноси одлуке о давању сагласности на финансијске планове организација за обавезно социјално осигурање.</w:t>
      </w:r>
      <w:r w:rsidRPr="00E85667">
        <w:rPr>
          <w:rFonts w:eastAsia="Times New Roman"/>
          <w:szCs w:val="20"/>
          <w:lang w:val="sr-Cyrl-CS"/>
        </w:rPr>
        <w:t xml:space="preserve"> </w:t>
      </w: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b/>
          <w:szCs w:val="20"/>
          <w:lang w:val="sr-Cyrl-CS"/>
        </w:rPr>
      </w:pP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b/>
          <w:szCs w:val="20"/>
          <w:lang w:val="sr-Cyrl-CS"/>
        </w:rPr>
      </w:pPr>
      <w:r w:rsidRPr="00E85667">
        <w:rPr>
          <w:rFonts w:eastAsia="Times New Roman"/>
          <w:b/>
          <w:szCs w:val="20"/>
          <w:lang w:val="sr-Cyrl-CS"/>
        </w:rPr>
        <w:t>2. Разлози за доношење Одлуке</w:t>
      </w:r>
    </w:p>
    <w:p w:rsidR="0092141E" w:rsidRPr="00E85667" w:rsidRDefault="0092141E" w:rsidP="0092141E">
      <w:pPr>
        <w:spacing w:after="0" w:line="240" w:lineRule="auto"/>
        <w:jc w:val="both"/>
        <w:rPr>
          <w:rFonts w:eastAsia="Times New Roman"/>
          <w:szCs w:val="20"/>
          <w:highlight w:val="yellow"/>
          <w:lang w:val="sr-Cyrl-CS"/>
        </w:rPr>
      </w:pP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  <w:r w:rsidRPr="00E85667">
        <w:rPr>
          <w:rFonts w:eastAsia="Times New Roman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E85667" w:rsidRPr="00E85667">
        <w:rPr>
          <w:rFonts w:eastAsia="Times New Roman"/>
          <w:lang w:val="sr-Cyrl-CS"/>
        </w:rPr>
        <w:t>Закона о буџетском систему</w:t>
      </w:r>
      <w:r w:rsidRPr="00E85667">
        <w:rPr>
          <w:rFonts w:eastAsia="Times New Roman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:rsidR="0092141E" w:rsidRPr="00E85667" w:rsidRDefault="0092141E" w:rsidP="0092141E">
      <w:pPr>
        <w:tabs>
          <w:tab w:val="left" w:pos="720"/>
        </w:tabs>
        <w:spacing w:after="0" w:line="240" w:lineRule="auto"/>
        <w:jc w:val="both"/>
        <w:rPr>
          <w:rFonts w:eastAsia="Times New Roman"/>
          <w:lang w:val="sr-Cyrl-CS"/>
        </w:rPr>
      </w:pPr>
      <w:r w:rsidRPr="00E85667">
        <w:rPr>
          <w:rFonts w:eastAsia="Times New Roman"/>
          <w:lang w:val="sr-Cyrl-CS"/>
        </w:rPr>
        <w:tab/>
        <w:t xml:space="preserve">Одлуком о изменама Финансијског плана Националне службе за запошљавање </w:t>
      </w:r>
      <w:r w:rsidR="00E85667" w:rsidRPr="00E85667">
        <w:rPr>
          <w:rFonts w:eastAsia="Times New Roman"/>
          <w:lang w:val="sr-Cyrl-CS"/>
        </w:rPr>
        <w:t xml:space="preserve">за 2021. годину </w:t>
      </w:r>
      <w:r w:rsidRPr="00E85667">
        <w:rPr>
          <w:rFonts w:eastAsia="Times New Roman"/>
          <w:lang w:val="sr-Cyrl-CS"/>
        </w:rPr>
        <w:t xml:space="preserve">на страни прихода и примања и расхода и издатака дошло је до умањења у износу од </w:t>
      </w:r>
      <w:r w:rsidR="00E85667" w:rsidRPr="00E85667">
        <w:rPr>
          <w:rFonts w:eastAsia="Times New Roman"/>
          <w:lang w:val="sr-Cyrl-CS"/>
        </w:rPr>
        <w:t>742,6 милиона</w:t>
      </w:r>
      <w:r w:rsidRPr="00E85667">
        <w:rPr>
          <w:rFonts w:eastAsia="Times New Roman"/>
          <w:lang w:val="sr-Cyrl-CS"/>
        </w:rPr>
        <w:t xml:space="preserve"> динара услед постојеће динамике извршења и у складу са очекиваном реализацијом до краја године.</w:t>
      </w:r>
    </w:p>
    <w:p w:rsidR="0092141E" w:rsidRPr="00E85667" w:rsidRDefault="0092141E" w:rsidP="0092141E">
      <w:pPr>
        <w:spacing w:after="0" w:line="240" w:lineRule="auto"/>
        <w:jc w:val="both"/>
        <w:rPr>
          <w:rFonts w:eastAsia="Times New Roman"/>
          <w:lang w:val="sr-Cyrl-CS"/>
        </w:rPr>
      </w:pPr>
    </w:p>
    <w:p w:rsidR="0092141E" w:rsidRPr="00E85667" w:rsidRDefault="0092141E" w:rsidP="0092141E">
      <w:pPr>
        <w:spacing w:after="0" w:line="240" w:lineRule="auto"/>
        <w:jc w:val="both"/>
        <w:rPr>
          <w:rFonts w:eastAsia="Times New Roman"/>
          <w:highlight w:val="yellow"/>
          <w:lang w:val="sr-Cyrl-CS"/>
        </w:rPr>
      </w:pP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b/>
          <w:szCs w:val="20"/>
          <w:lang w:val="sr-Cyrl-CS"/>
        </w:rPr>
      </w:pPr>
      <w:r w:rsidRPr="00E85667">
        <w:rPr>
          <w:rFonts w:eastAsia="Times New Roman"/>
          <w:b/>
          <w:szCs w:val="20"/>
          <w:lang w:val="sr-Cyrl-CS"/>
        </w:rPr>
        <w:t>3. Објашњење појединачних решења у Одлуци</w:t>
      </w: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92141E" w:rsidRPr="00E85667" w:rsidRDefault="0092141E" w:rsidP="0092141E">
      <w:pPr>
        <w:spacing w:after="0" w:line="240" w:lineRule="auto"/>
        <w:ind w:firstLine="851"/>
        <w:jc w:val="both"/>
        <w:rPr>
          <w:rFonts w:eastAsia="Times New Roman"/>
          <w:szCs w:val="20"/>
          <w:lang w:val="sr-Cyrl-CS"/>
        </w:rPr>
      </w:pPr>
      <w:r w:rsidRPr="00E85667">
        <w:rPr>
          <w:rFonts w:eastAsia="Times New Roman"/>
          <w:szCs w:val="20"/>
          <w:lang w:val="sr-Cyrl-CS"/>
        </w:rPr>
        <w:t xml:space="preserve">У члану 1. став 1. </w:t>
      </w:r>
      <w:r w:rsidRPr="00E85667">
        <w:rPr>
          <w:rFonts w:eastAsia="Times New Roman"/>
          <w:lang w:val="sr-Cyrl-CS"/>
        </w:rPr>
        <w:t>Закона о буџетском систему</w:t>
      </w:r>
      <w:r w:rsidRPr="00E85667">
        <w:rPr>
          <w:rFonts w:eastAsia="Times New Roman"/>
          <w:szCs w:val="20"/>
          <w:lang w:val="sr-Cyrl-CS"/>
        </w:rPr>
        <w:t xml:space="preserve"> прописано је да је Национална служба за запошљавање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</w:t>
      </w:r>
      <w:r w:rsidR="00E85667" w:rsidRPr="00E85667">
        <w:rPr>
          <w:rFonts w:eastAsia="Times New Roman"/>
          <w:szCs w:val="20"/>
          <w:lang w:val="sr-Cyrl-CS"/>
        </w:rPr>
        <w:t>о</w:t>
      </w:r>
      <w:r w:rsidRPr="00E85667">
        <w:rPr>
          <w:rFonts w:eastAsia="Times New Roman"/>
          <w:szCs w:val="20"/>
          <w:lang w:val="sr-Cyrl-CS"/>
        </w:rPr>
        <w:t>г плана Националне службе за запошљавање за 2021. годину.</w:t>
      </w: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b/>
          <w:szCs w:val="20"/>
          <w:highlight w:val="yellow"/>
          <w:lang w:val="sr-Cyrl-CS"/>
        </w:rPr>
      </w:pP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b/>
          <w:szCs w:val="20"/>
          <w:lang w:val="sr-Cyrl-CS"/>
        </w:rPr>
      </w:pPr>
      <w:r w:rsidRPr="00E85667">
        <w:rPr>
          <w:rFonts w:eastAsia="Times New Roman"/>
          <w:b/>
          <w:szCs w:val="20"/>
          <w:lang w:val="sr-Cyrl-CS"/>
        </w:rPr>
        <w:t>4. Разлози за доношење Одлуке по хитном поступку</w:t>
      </w:r>
    </w:p>
    <w:p w:rsidR="0092141E" w:rsidRPr="00E85667" w:rsidRDefault="0092141E" w:rsidP="0092141E">
      <w:pPr>
        <w:spacing w:after="0" w:line="240" w:lineRule="auto"/>
        <w:ind w:firstLine="720"/>
        <w:jc w:val="both"/>
        <w:rPr>
          <w:rFonts w:eastAsia="Times New Roman"/>
          <w:highlight w:val="yellow"/>
          <w:lang w:val="sr-Cyrl-CS"/>
        </w:rPr>
      </w:pPr>
    </w:p>
    <w:p w:rsidR="0092141E" w:rsidRPr="00E85667" w:rsidRDefault="0092141E" w:rsidP="0092141E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E85667">
        <w:rPr>
          <w:rFonts w:eastAsia="Times New Roman"/>
          <w:szCs w:val="20"/>
          <w:lang w:val="sr-Cyrl-CS"/>
        </w:rPr>
        <w:t>Oву о</w:t>
      </w:r>
      <w:r w:rsidRPr="00E85667">
        <w:rPr>
          <w:rFonts w:eastAsia="Times New Roman"/>
          <w:lang w:val="sr-Cyrl-CS"/>
        </w:rPr>
        <w:t>длуку је потребно донети</w:t>
      </w:r>
      <w:r w:rsidRPr="00E85667">
        <w:rPr>
          <w:rFonts w:eastAsia="Times New Roman"/>
          <w:szCs w:val="20"/>
          <w:lang w:val="sr-Cyrl-CS"/>
        </w:rPr>
        <w:t xml:space="preserve"> по хитном поступку</w:t>
      </w:r>
      <w:r w:rsidRPr="00E85667">
        <w:rPr>
          <w:rFonts w:eastAsia="Times New Roman"/>
          <w:lang w:val="sr-Cyrl-CS"/>
        </w:rPr>
        <w:t xml:space="preserve">,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права. </w:t>
      </w:r>
    </w:p>
    <w:p w:rsidR="0092141E" w:rsidRPr="00E85667" w:rsidRDefault="0092141E" w:rsidP="0092141E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</w:p>
    <w:p w:rsidR="0073702F" w:rsidRPr="00E85667" w:rsidRDefault="0073702F">
      <w:pPr>
        <w:rPr>
          <w:lang w:val="sr-Cyrl-CS"/>
        </w:rPr>
      </w:pPr>
      <w:bookmarkStart w:id="0" w:name="_GoBack"/>
      <w:bookmarkEnd w:id="0"/>
    </w:p>
    <w:sectPr w:rsidR="0073702F" w:rsidRPr="00E85667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41E"/>
    <w:rsid w:val="0011087F"/>
    <w:rsid w:val="0073702F"/>
    <w:rsid w:val="00826A7F"/>
    <w:rsid w:val="0092141E"/>
    <w:rsid w:val="00E8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42AB1-BAFD-4600-942E-A39795A7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Strahinja Vujicic</cp:lastModifiedBy>
  <cp:revision>5</cp:revision>
  <dcterms:created xsi:type="dcterms:W3CDTF">2021-10-18T13:43:00Z</dcterms:created>
  <dcterms:modified xsi:type="dcterms:W3CDTF">2021-10-18T14:56:00Z</dcterms:modified>
</cp:coreProperties>
</file>