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2F7" w:rsidRPr="008C3A98" w:rsidRDefault="005452F7" w:rsidP="005452F7">
      <w:pPr>
        <w:spacing w:after="0" w:line="240" w:lineRule="auto"/>
        <w:jc w:val="both"/>
        <w:rPr>
          <w:rFonts w:ascii="Times New Roman" w:eastAsia="Times New Roman" w:hAnsi="Times New Roman"/>
          <w:b/>
          <w:sz w:val="24"/>
          <w:szCs w:val="24"/>
        </w:rPr>
      </w:pPr>
      <w:r w:rsidRPr="008C3A98">
        <w:rPr>
          <w:rFonts w:ascii="Times New Roman" w:eastAsia="Times New Roman" w:hAnsi="Times New Roman"/>
          <w:b/>
          <w:sz w:val="24"/>
          <w:szCs w:val="24"/>
        </w:rPr>
        <w:t>VI. ПРЕГЛЕД ОДРЕДАБА ЗАКОНА О ПРИВРЕДНИМ ДРУШТВИМА КОЈЕ СЕ МЕЊАЈУ, ОДНОСНО ДОПУЊУЈУ</w:t>
      </w:r>
    </w:p>
    <w:p w:rsidR="005452F7" w:rsidRPr="008C3A98" w:rsidRDefault="005452F7" w:rsidP="005452F7">
      <w:pPr>
        <w:spacing w:before="240" w:after="120" w:line="240" w:lineRule="auto"/>
        <w:jc w:val="center"/>
        <w:rPr>
          <w:rFonts w:ascii="Times New Roman" w:eastAsia="Times New Roman" w:hAnsi="Times New Roman"/>
          <w:bCs/>
          <w:sz w:val="24"/>
          <w:szCs w:val="24"/>
        </w:rPr>
      </w:pPr>
      <w:bookmarkStart w:id="0" w:name="clan_9a"/>
      <w:bookmarkEnd w:id="0"/>
      <w:r w:rsidRPr="008C3A98">
        <w:rPr>
          <w:rFonts w:ascii="Times New Roman" w:eastAsia="Times New Roman" w:hAnsi="Times New Roman"/>
          <w:bCs/>
          <w:sz w:val="24"/>
          <w:szCs w:val="24"/>
        </w:rPr>
        <w:t>Подаци о лицима која се региструју</w:t>
      </w:r>
    </w:p>
    <w:p w:rsidR="005452F7" w:rsidRPr="008C3A98" w:rsidRDefault="005452F7" w:rsidP="005452F7">
      <w:pPr>
        <w:spacing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9а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Подаци о лицима за које по овом закону постоји обавеза регистрације, а који се региструју у складу са законом о регистрацији су:</w:t>
      </w:r>
    </w:p>
    <w:p w:rsidR="005452F7" w:rsidRPr="008C3A98" w:rsidRDefault="005452F7" w:rsidP="005452F7">
      <w:pPr>
        <w:pStyle w:val="ListParagraph"/>
        <w:numPr>
          <w:ilvl w:val="0"/>
          <w:numId w:val="6"/>
        </w:numPr>
        <w:spacing w:after="0" w:line="240" w:lineRule="auto"/>
        <w:jc w:val="both"/>
        <w:rPr>
          <w:rFonts w:ascii="Times New Roman" w:eastAsia="Times New Roman" w:hAnsi="Times New Roman" w:cs="Times New Roman"/>
          <w:sz w:val="24"/>
          <w:szCs w:val="24"/>
        </w:rPr>
      </w:pPr>
      <w:proofErr w:type="spellStart"/>
      <w:r w:rsidRPr="008C3A98">
        <w:rPr>
          <w:rFonts w:ascii="Times New Roman" w:eastAsia="Times New Roman" w:hAnsi="Times New Roman" w:cs="Times New Roman"/>
          <w:sz w:val="24"/>
          <w:szCs w:val="24"/>
        </w:rPr>
        <w:t>за</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домаће</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физичко</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лице</w:t>
      </w:r>
      <w:proofErr w:type="spellEnd"/>
      <w:r w:rsidRPr="008C3A98">
        <w:rPr>
          <w:rFonts w:ascii="Times New Roman" w:eastAsia="Times New Roman" w:hAnsi="Times New Roman" w:cs="Times New Roman"/>
          <w:sz w:val="24"/>
          <w:szCs w:val="24"/>
        </w:rPr>
        <w:t xml:space="preserve"> - </w:t>
      </w:r>
      <w:proofErr w:type="spellStart"/>
      <w:r w:rsidRPr="008C3A98">
        <w:rPr>
          <w:rFonts w:ascii="Times New Roman" w:eastAsia="Times New Roman" w:hAnsi="Times New Roman" w:cs="Times New Roman"/>
          <w:sz w:val="24"/>
          <w:szCs w:val="24"/>
        </w:rPr>
        <w:t>лично</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име</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ПОЛ</w:t>
      </w:r>
      <w:proofErr w:type="spellEnd"/>
      <w:r w:rsidRPr="008C3A98">
        <w:rPr>
          <w:rFonts w:ascii="Times New Roman" w:eastAsia="Times New Roman" w:hAnsi="Times New Roman" w:cs="Times New Roman"/>
          <w:sz w:val="24"/>
          <w:szCs w:val="24"/>
        </w:rPr>
        <w:t xml:space="preserve"> и </w:t>
      </w:r>
      <w:proofErr w:type="spellStart"/>
      <w:r w:rsidRPr="008C3A98">
        <w:rPr>
          <w:rFonts w:ascii="Times New Roman" w:eastAsia="Times New Roman" w:hAnsi="Times New Roman" w:cs="Times New Roman"/>
          <w:sz w:val="24"/>
          <w:szCs w:val="24"/>
        </w:rPr>
        <w:t>јединствени</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матични</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број</w:t>
      </w:r>
      <w:proofErr w:type="spellEnd"/>
      <w:r w:rsidRPr="008C3A98">
        <w:rPr>
          <w:rFonts w:ascii="Times New Roman" w:eastAsia="Times New Roman" w:hAnsi="Times New Roman" w:cs="Times New Roman"/>
          <w:sz w:val="24"/>
          <w:szCs w:val="24"/>
        </w:rPr>
        <w:t xml:space="preserve"> </w:t>
      </w:r>
      <w:proofErr w:type="spellStart"/>
      <w:r w:rsidRPr="008C3A98">
        <w:rPr>
          <w:rFonts w:ascii="Times New Roman" w:eastAsia="Times New Roman" w:hAnsi="Times New Roman" w:cs="Times New Roman"/>
          <w:sz w:val="24"/>
          <w:szCs w:val="24"/>
        </w:rPr>
        <w:t>грађана</w:t>
      </w:r>
      <w:proofErr w:type="spellEnd"/>
      <w:r w:rsidRPr="008C3A98">
        <w:rPr>
          <w:rFonts w:ascii="Times New Roman" w:eastAsia="Times New Roman" w:hAnsi="Times New Roman" w:cs="Times New Roman"/>
          <w:sz w:val="24"/>
          <w:szCs w:val="24"/>
        </w:rPr>
        <w:t>;</w:t>
      </w:r>
    </w:p>
    <w:p w:rsidR="005452F7" w:rsidRPr="006F0D74" w:rsidRDefault="005452F7" w:rsidP="005452F7">
      <w:pPr>
        <w:pStyle w:val="ListParagraph"/>
        <w:numPr>
          <w:ilvl w:val="0"/>
          <w:numId w:val="6"/>
        </w:numPr>
        <w:spacing w:after="0" w:line="240" w:lineRule="auto"/>
        <w:jc w:val="both"/>
        <w:rPr>
          <w:rFonts w:ascii="Times New Roman" w:eastAsia="Times New Roman" w:hAnsi="Times New Roman" w:cs="Times New Roman"/>
          <w:sz w:val="24"/>
          <w:szCs w:val="24"/>
        </w:rPr>
      </w:pPr>
      <w:proofErr w:type="spellStart"/>
      <w:r w:rsidRPr="008C3A98">
        <w:rPr>
          <w:rFonts w:ascii="Times New Roman" w:hAnsi="Times New Roman" w:cs="Times New Roman"/>
          <w:strike/>
          <w:sz w:val="24"/>
          <w:szCs w:val="24"/>
          <w:shd w:val="clear" w:color="auto" w:fill="FFFFFF"/>
        </w:rPr>
        <w:t>за</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странца</w:t>
      </w:r>
      <w:proofErr w:type="spellEnd"/>
      <w:r w:rsidRPr="008C3A98">
        <w:rPr>
          <w:rFonts w:ascii="Times New Roman" w:hAnsi="Times New Roman" w:cs="Times New Roman"/>
          <w:strike/>
          <w:sz w:val="24"/>
          <w:szCs w:val="24"/>
          <w:shd w:val="clear" w:color="auto" w:fill="FFFFFF"/>
        </w:rPr>
        <w:t xml:space="preserve"> - </w:t>
      </w:r>
      <w:proofErr w:type="spellStart"/>
      <w:r w:rsidRPr="008C3A98">
        <w:rPr>
          <w:rFonts w:ascii="Times New Roman" w:hAnsi="Times New Roman" w:cs="Times New Roman"/>
          <w:strike/>
          <w:sz w:val="24"/>
          <w:szCs w:val="24"/>
          <w:shd w:val="clear" w:color="auto" w:fill="FFFFFF"/>
        </w:rPr>
        <w:t>лично</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име</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број</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пасоша</w:t>
      </w:r>
      <w:proofErr w:type="spellEnd"/>
      <w:r w:rsidRPr="008C3A98">
        <w:rPr>
          <w:rFonts w:ascii="Times New Roman" w:hAnsi="Times New Roman" w:cs="Times New Roman"/>
          <w:strike/>
          <w:sz w:val="24"/>
          <w:szCs w:val="24"/>
          <w:shd w:val="clear" w:color="auto" w:fill="FFFFFF"/>
        </w:rPr>
        <w:t xml:space="preserve"> и </w:t>
      </w:r>
      <w:proofErr w:type="spellStart"/>
      <w:r w:rsidRPr="008C3A98">
        <w:rPr>
          <w:rFonts w:ascii="Times New Roman" w:hAnsi="Times New Roman" w:cs="Times New Roman"/>
          <w:strike/>
          <w:sz w:val="24"/>
          <w:szCs w:val="24"/>
          <w:shd w:val="clear" w:color="auto" w:fill="FFFFFF"/>
        </w:rPr>
        <w:t>држава</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издавања</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односно</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лични</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број</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за</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странца</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односно</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број</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личне</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карте</w:t>
      </w:r>
      <w:proofErr w:type="spellEnd"/>
      <w:r w:rsidRPr="008C3A98">
        <w:rPr>
          <w:rFonts w:ascii="Times New Roman" w:hAnsi="Times New Roman" w:cs="Times New Roman"/>
          <w:strike/>
          <w:sz w:val="24"/>
          <w:szCs w:val="24"/>
          <w:shd w:val="clear" w:color="auto" w:fill="FFFFFF"/>
        </w:rPr>
        <w:t xml:space="preserve"> </w:t>
      </w:r>
      <w:proofErr w:type="spellStart"/>
      <w:r w:rsidRPr="008C3A98">
        <w:rPr>
          <w:rFonts w:ascii="Times New Roman" w:hAnsi="Times New Roman" w:cs="Times New Roman"/>
          <w:strike/>
          <w:sz w:val="24"/>
          <w:szCs w:val="24"/>
          <w:shd w:val="clear" w:color="auto" w:fill="FFFFFF"/>
        </w:rPr>
        <w:t>странца</w:t>
      </w:r>
      <w:proofErr w:type="spellEnd"/>
      <w:r w:rsidRPr="008C3A98">
        <w:rPr>
          <w:rFonts w:ascii="Times New Roman" w:hAnsi="Times New Roman" w:cs="Times New Roman"/>
          <w:strike/>
          <w:sz w:val="24"/>
          <w:szCs w:val="24"/>
          <w:shd w:val="clear" w:color="auto" w:fill="FFFFFF"/>
        </w:rPr>
        <w:t xml:space="preserve"> и </w:t>
      </w:r>
      <w:proofErr w:type="spellStart"/>
      <w:r w:rsidRPr="008C3A98">
        <w:rPr>
          <w:rFonts w:ascii="Times New Roman" w:hAnsi="Times New Roman" w:cs="Times New Roman"/>
          <w:strike/>
          <w:sz w:val="24"/>
          <w:szCs w:val="24"/>
          <w:shd w:val="clear" w:color="auto" w:fill="FFFFFF"/>
        </w:rPr>
        <w:t>земља</w:t>
      </w:r>
      <w:proofErr w:type="spellEnd"/>
      <w:r w:rsidRPr="008C3A98">
        <w:rPr>
          <w:rFonts w:ascii="Times New Roman" w:hAnsi="Times New Roman" w:cs="Times New Roman"/>
          <w:strike/>
          <w:sz w:val="24"/>
          <w:szCs w:val="24"/>
          <w:shd w:val="clear" w:color="auto" w:fill="FFFFFF"/>
        </w:rPr>
        <w:t xml:space="preserve"> </w:t>
      </w:r>
      <w:proofErr w:type="spellStart"/>
      <w:proofErr w:type="gramStart"/>
      <w:r w:rsidRPr="008C3A98">
        <w:rPr>
          <w:rFonts w:ascii="Times New Roman" w:hAnsi="Times New Roman" w:cs="Times New Roman"/>
          <w:strike/>
          <w:sz w:val="24"/>
          <w:szCs w:val="24"/>
          <w:shd w:val="clear" w:color="auto" w:fill="FFFFFF"/>
        </w:rPr>
        <w:t>издавања</w:t>
      </w:r>
      <w:r w:rsidRPr="008C3A98">
        <w:rPr>
          <w:rFonts w:ascii="Arial" w:hAnsi="Arial" w:cs="Arial"/>
          <w:sz w:val="19"/>
          <w:szCs w:val="19"/>
          <w:shd w:val="clear" w:color="auto" w:fill="FFFFFF"/>
        </w:rPr>
        <w:t>;</w:t>
      </w:r>
      <w:r w:rsidRPr="006F0D74">
        <w:rPr>
          <w:rFonts w:ascii="Times New Roman" w:eastAsia="Times New Roman" w:hAnsi="Times New Roman" w:cs="Times New Roman"/>
          <w:sz w:val="24"/>
          <w:szCs w:val="24"/>
        </w:rPr>
        <w:t>ЗА</w:t>
      </w:r>
      <w:proofErr w:type="spellEnd"/>
      <w:proofErr w:type="gramEnd"/>
      <w:r w:rsidRPr="006F0D74">
        <w:rPr>
          <w:rFonts w:ascii="Times New Roman" w:eastAsia="Times New Roman" w:hAnsi="Times New Roman" w:cs="Times New Roman"/>
          <w:sz w:val="24"/>
          <w:szCs w:val="24"/>
        </w:rPr>
        <w:t xml:space="preserve"> </w:t>
      </w:r>
      <w:proofErr w:type="spellStart"/>
      <w:r w:rsidRPr="006F0D74">
        <w:rPr>
          <w:rFonts w:ascii="Times New Roman" w:eastAsia="Times New Roman" w:hAnsi="Times New Roman" w:cs="Times New Roman"/>
          <w:sz w:val="24"/>
          <w:szCs w:val="24"/>
        </w:rPr>
        <w:t>СТРАНЦА</w:t>
      </w:r>
      <w:proofErr w:type="spellEnd"/>
      <w:r w:rsidRPr="006F0D74">
        <w:rPr>
          <w:rFonts w:ascii="Times New Roman" w:eastAsia="Times New Roman" w:hAnsi="Times New Roman" w:cs="Times New Roman"/>
          <w:sz w:val="24"/>
          <w:szCs w:val="24"/>
        </w:rPr>
        <w:t xml:space="preserve"> - ЛИЧНО ИМЕ, ПОЛ, БРОЈ ПАСОША И ДРЖАВА ИЗДАВАЊА, ОДНОСНО </w:t>
      </w:r>
      <w:r w:rsidRPr="006F0D74">
        <w:rPr>
          <w:rFonts w:ascii="Times New Roman" w:eastAsia="Times New Roman" w:hAnsi="Times New Roman" w:cs="Times New Roman"/>
          <w:sz w:val="24"/>
          <w:szCs w:val="24"/>
          <w:lang w:val="sr-Cyrl-RS"/>
        </w:rPr>
        <w:t xml:space="preserve">ЕВИДЕНЦИЈСКИ </w:t>
      </w:r>
      <w:r w:rsidRPr="006F0D74">
        <w:rPr>
          <w:rFonts w:ascii="Times New Roman" w:eastAsia="Times New Roman" w:hAnsi="Times New Roman" w:cs="Times New Roman"/>
          <w:sz w:val="24"/>
          <w:szCs w:val="24"/>
        </w:rPr>
        <w:t>БРОЈ ЗА СТРАНЦА, ОДНОСНО БРОЈ ЛИЧНЕ КАРТЕ СТРАНЦА И ЗЕМЉА ИЗДАВАЊА;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за домаће правно лице - пословно име, адреса седишта и матични број;</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за страно правно лице - пословно име, адреса седишта, број под којим се то правно лице води у матичном регистру и држава у којој је то лице регистровано.</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Одговорност чланова</w:t>
      </w:r>
    </w:p>
    <w:p w:rsidR="005452F7" w:rsidRPr="008C3A98" w:rsidRDefault="005452F7" w:rsidP="005452F7">
      <w:pPr>
        <w:spacing w:after="0" w:line="240" w:lineRule="auto"/>
        <w:jc w:val="center"/>
        <w:rPr>
          <w:rFonts w:ascii="Times New Roman" w:eastAsia="Times New Roman" w:hAnsi="Times New Roman"/>
          <w:bCs/>
          <w:sz w:val="24"/>
          <w:szCs w:val="24"/>
        </w:rPr>
      </w:pPr>
      <w:bookmarkStart w:id="1" w:name="clan_17"/>
      <w:bookmarkEnd w:id="1"/>
      <w:r w:rsidRPr="008C3A98">
        <w:rPr>
          <w:rFonts w:ascii="Times New Roman" w:eastAsia="Times New Roman" w:hAnsi="Times New Roman"/>
          <w:bCs/>
          <w:sz w:val="24"/>
          <w:szCs w:val="24"/>
        </w:rPr>
        <w:t>Члан 17.</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Чланови друштва одговарају за обавезе друштва у складу са одредбама овог закона које уређују поједине правне форме друштва, као и у случајевима из ЧЛAНА 18. И ЧЛАНА 548. </w:t>
      </w:r>
      <w:r w:rsidRPr="008C3A98">
        <w:rPr>
          <w:rFonts w:ascii="Times New Roman" w:eastAsia="Times New Roman" w:hAnsi="Times New Roman"/>
          <w:strike/>
          <w:sz w:val="24"/>
          <w:szCs w:val="24"/>
        </w:rPr>
        <w:t>члана 18.</w:t>
      </w:r>
      <w:r w:rsidRPr="008C3A98">
        <w:rPr>
          <w:rFonts w:ascii="Times New Roman" w:eastAsia="Times New Roman" w:hAnsi="Times New Roman"/>
          <w:sz w:val="24"/>
          <w:szCs w:val="24"/>
        </w:rPr>
        <w:t xml:space="preserve"> овог закона.</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Седиште</w:t>
      </w:r>
    </w:p>
    <w:p w:rsidR="005452F7" w:rsidRPr="008C3A98" w:rsidRDefault="005452F7" w:rsidP="005452F7">
      <w:pPr>
        <w:spacing w:after="0" w:line="240" w:lineRule="auto"/>
        <w:jc w:val="center"/>
        <w:rPr>
          <w:rFonts w:ascii="Times New Roman" w:eastAsia="Times New Roman" w:hAnsi="Times New Roman"/>
          <w:bCs/>
          <w:sz w:val="24"/>
          <w:szCs w:val="24"/>
        </w:rPr>
      </w:pPr>
      <w:bookmarkStart w:id="2" w:name="clan_19"/>
      <w:bookmarkEnd w:id="2"/>
      <w:r w:rsidRPr="008C3A98">
        <w:rPr>
          <w:rFonts w:ascii="Times New Roman" w:eastAsia="Times New Roman" w:hAnsi="Times New Roman"/>
          <w:bCs/>
          <w:sz w:val="24"/>
          <w:szCs w:val="24"/>
        </w:rPr>
        <w:t>Члан 19.</w:t>
      </w:r>
    </w:p>
    <w:p w:rsidR="005452F7" w:rsidRPr="008C3A98" w:rsidRDefault="005452F7" w:rsidP="005452F7">
      <w:pPr>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Седиште друштва је место на територији Републике Србије из кога се управља пословањем друштва и које је као такво одређено оснивачким актом, статутом или одлуком скупштине, односно одлуком ортака или комплементара.</w:t>
      </w:r>
    </w:p>
    <w:p w:rsidR="005452F7" w:rsidRPr="008C3A98" w:rsidRDefault="005452F7" w:rsidP="005452F7">
      <w:pPr>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Ако друштво трајно обавља своју делатност у месту различитом од свог седишта, трећа лица могу против друштва засновати надлежност суда и према том месту.</w:t>
      </w:r>
    </w:p>
    <w:p w:rsidR="005452F7" w:rsidRPr="008C3A98" w:rsidRDefault="005452F7" w:rsidP="005452F7">
      <w:pPr>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Одлуку о промени седишта доноси скупштина, ако оснивачким актом, односно статутом није другачије одређено.</w:t>
      </w:r>
    </w:p>
    <w:p w:rsidR="005452F7" w:rsidRPr="008C3A98" w:rsidRDefault="005452F7" w:rsidP="005452F7">
      <w:pPr>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Адреса седишта друштва региструје се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СЕДИШТЕ ДРУШТВА ЈЕ МЕСТО И АДРЕСА НА ТЕРИТОРИЈИ РЕПУБЛИКЕ СРБИЈЕ ИЗ КОГА СЕ УПРАВЉА ПОСЛОВАЊЕМ ДРУШТВА И КОЈЕ ЈЕ КАО ТАКВО ОДРЕЂЕНО ОСНИВАЧКИМ АКТОМ, СТАТУТОМ ИЛИ ОДЛУКОМ СКУПШТИНЕ, ОДНОСНО ОДЛУКОМ ОРТАКА ИЛИ КОМПЛЕМЕНТАРА.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ОДЛУКУ О ПРОМЕНИ СЕДИШТА ДОНОСИ СКУПШТИНА, АКО ОСНИВАЧКИМ АКТОМ, ОДНОСНО СТАТУТОМ НИЈЕ ДРУГАЧИЈЕ ОДРЕЂЕНО.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АДРЕСА СЕДИШТА ДРУШТВА ПОДРАЗУМЕВА ГРАД, ОПШТИНУ, НАСЕЉЕНО МЕСТО, УЛИЦУ ИЛИ ТРГ, КУЋНИ БРОЈ, СПРАТ И БРОЈ СТАНА, У СКЛАДУ СА ПРОПИСИМА КОЈИМА СЕ УРЕЂУЈЕ ТЕРИТОРИЈАЛНА ОРГАНИЗАЦИЈА.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АДРЕСА СЕДИШТА ДРУШТВА РЕГИСТРУЈЕ СЕ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ЗАИНТЕРЕСОВАНО ЛИЦЕ МОЖЕ ТУЖБОМ НАДЛЕЖНОМ СУДУ ДА ЗАХТЕВА БРИСАЊЕ РЕГИСТРОВАНЕ АДРЕСЕ СЕДИШТА ДРУШТВА, АКО ЛИЦЕ КОЈЕ ИМА ПРАВО СВОЈИНЕ, НИЈЕ ДОЗВОЛИЛО УПОТРЕБУ ПРОСТОРА НА КОЈЕМ ЈЕ АДРЕСА СЕДИШТА ЗА ВРШЕЊЕ УПРАВЉАЊА ПОСЛОВАЊЕМ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 ЗАХТЕВ ЛИЦА КОЈЕ ЈЕ ПОДНЕЛО ТУЖБУ ЗА БРИСАЊЕ РЕГИСТРОВАНЕ АДРЕСЕ СЕДИШТА РЕГИСТРУЈЕ СЕ ЗАБЕЛЕЖБА СПОРА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rPr>
        <w:t>ПОСТУПАК ПО ТУЖБИ ИЗ СТАВА 5. ОВОГ ЧЛАНА ЈЕ ХИТАН.</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ПРЕСУДУ КОЈОМ</w:t>
      </w:r>
      <w:r>
        <w:rPr>
          <w:rFonts w:ascii="Times New Roman" w:eastAsia="Times New Roman" w:hAnsi="Times New Roman"/>
          <w:sz w:val="24"/>
          <w:szCs w:val="24"/>
        </w:rPr>
        <w:t xml:space="preserve"> СЕ НАЛАЖЕ БРИСАЊЕ РЕГИСТРОВАНЕ </w:t>
      </w:r>
      <w:r w:rsidRPr="008C3A98">
        <w:rPr>
          <w:rFonts w:ascii="Times New Roman" w:eastAsia="Times New Roman" w:hAnsi="Times New Roman"/>
          <w:sz w:val="24"/>
          <w:szCs w:val="24"/>
        </w:rPr>
        <w:t>АДРЕСЕ СЕДИШТА ДРУШТВА СУД ПО ПРАВНОСНАЖНОСТИ ДОСТАВЉА РЕГИСТРУ ПРИВРЕДНИХ СУБЈЕКАТА РАДИ РЕГИСТРАЦИЈЕ.</w:t>
      </w:r>
    </w:p>
    <w:p w:rsidR="005452F7" w:rsidRPr="008C3A98" w:rsidRDefault="005452F7" w:rsidP="005452F7">
      <w:pPr>
        <w:spacing w:after="0" w:line="240" w:lineRule="auto"/>
        <w:ind w:firstLine="720"/>
        <w:jc w:val="both"/>
        <w:rPr>
          <w:rFonts w:ascii="Times New Roman" w:eastAsia="Times New Roman" w:hAnsi="Times New Roman"/>
          <w:bCs/>
          <w:iCs/>
          <w:sz w:val="24"/>
          <w:szCs w:val="24"/>
        </w:rPr>
      </w:pPr>
      <w:r w:rsidRPr="008C3A98">
        <w:rPr>
          <w:rFonts w:ascii="Times New Roman" w:eastAsia="Times New Roman" w:hAnsi="Times New Roman"/>
          <w:sz w:val="24"/>
          <w:szCs w:val="24"/>
        </w:rPr>
        <w:t xml:space="preserve">АКО ДРУШТВО У РОКУ ОД 30 ДАНА ОД </w:t>
      </w:r>
      <w:r w:rsidR="00E96353">
        <w:rPr>
          <w:rFonts w:ascii="Times New Roman" w:eastAsia="Times New Roman" w:hAnsi="Times New Roman"/>
          <w:sz w:val="24"/>
          <w:szCs w:val="24"/>
        </w:rPr>
        <w:t xml:space="preserve">ДАНА </w:t>
      </w:r>
      <w:r w:rsidRPr="008C3A98">
        <w:rPr>
          <w:rFonts w:ascii="Times New Roman" w:eastAsia="Times New Roman" w:hAnsi="Times New Roman"/>
          <w:sz w:val="24"/>
          <w:szCs w:val="24"/>
        </w:rPr>
        <w:t>ПРАВНОСНАЖНОСТИ ПРЕСУДЕ ИЗ СТАВА 8. ОВОГ ЧЛАНА НЕ РЕГИСТРУЈЕ НОВУ АДРЕСУ СЕДИШТА, РЕГИСТАР ПРИВРЕДНИХ СУБЈЕКАТА ПО СЛУЖБЕНОЈ ДУЖНОСТИ ПОКРЕЋЕ ПОСТУПАК ПРИНУДНЕ ЛИКВИДАЦИЈЕ ТОГ ДРУШТВА.</w:t>
      </w:r>
      <w:r w:rsidRPr="008C3A98">
        <w:rPr>
          <w:rFonts w:ascii="Times New Roman" w:eastAsia="Times New Roman" w:hAnsi="Times New Roman"/>
          <w:bCs/>
          <w:iCs/>
          <w:sz w:val="24"/>
          <w:szCs w:val="24"/>
        </w:rPr>
        <w:t>АДРЕСА ЗА ПРИЈЕМ ЕЛЕКТРОНСКЕ ПОШТЕ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3" w:name="clan_21"/>
      <w:bookmarkEnd w:id="3"/>
      <w:r w:rsidRPr="008C3A98">
        <w:rPr>
          <w:rFonts w:ascii="Times New Roman" w:eastAsia="Times New Roman" w:hAnsi="Times New Roman"/>
          <w:bCs/>
          <w:sz w:val="24"/>
          <w:szCs w:val="24"/>
        </w:rPr>
        <w:t>Члан 21.</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 xml:space="preserve">Друштво је дужно да има адресу за пријем електронске поште, која се региструје у складу са законом о регистрацији. </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Уредност достављања електронског документа друштву одређује се у складу са законом који уређује електронски документ,</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ЈЕ ДУЖНО ДА ИМА АДРЕСУ ЗА ПРИЈЕМ ЕЛЕКТРОНСКЕ ПОШТЕ, КОЈА СЕ РЕГИСТРУЈЕ У СКЛАДУ СА ЗАКОНОМ О РЕГИСТРАЦИЈИ, КАО И ДА СЕ РЕГИСТРУЈЕ КАО КОРИСНИК УСЛУГА ЕЛЕКТРОНСКЕ УПРАВЕ, У СКЛАДУ СА ЗАКОНОМ КОЈИ</w:t>
      </w:r>
      <w:r w:rsidR="00E96353">
        <w:rPr>
          <w:rFonts w:ascii="Times New Roman" w:eastAsia="Times New Roman" w:hAnsi="Times New Roman"/>
          <w:sz w:val="24"/>
          <w:szCs w:val="24"/>
        </w:rPr>
        <w:t>М СЕ</w:t>
      </w:r>
      <w:r w:rsidRPr="008C3A98">
        <w:rPr>
          <w:rFonts w:ascii="Times New Roman" w:eastAsia="Times New Roman" w:hAnsi="Times New Roman"/>
          <w:sz w:val="24"/>
          <w:szCs w:val="24"/>
        </w:rPr>
        <w:t xml:space="preserve"> УРЕЂУЈЕ ЕЛЕКТРОНСК</w:t>
      </w:r>
      <w:r w:rsidR="00E96353">
        <w:rPr>
          <w:rFonts w:ascii="Times New Roman" w:eastAsia="Times New Roman" w:hAnsi="Times New Roman"/>
          <w:sz w:val="24"/>
          <w:szCs w:val="24"/>
        </w:rPr>
        <w:t>А</w:t>
      </w:r>
      <w:r w:rsidRPr="008C3A98">
        <w:rPr>
          <w:rFonts w:ascii="Times New Roman" w:eastAsia="Times New Roman" w:hAnsi="Times New Roman"/>
          <w:sz w:val="24"/>
          <w:szCs w:val="24"/>
        </w:rPr>
        <w:t xml:space="preserve"> УПРАВ</w:t>
      </w:r>
      <w:r w:rsidR="00E96353">
        <w:rPr>
          <w:rFonts w:ascii="Times New Roman" w:eastAsia="Times New Roman" w:hAnsi="Times New Roman"/>
          <w:sz w:val="24"/>
          <w:szCs w:val="24"/>
        </w:rPr>
        <w:t>А</w:t>
      </w:r>
      <w:r w:rsidRPr="008C3A98">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ДОСТАВЉАЊЕ ЕЛЕКТРОНСКОГ ДОКУМЕНТА ДРУШТВУ ИЛИ ПРЕДУЗЕТНИКУ ВРШИ СЕ У СКЛАДУ СА ЗАКОНОМ КОЈИМ СЕ </w:t>
      </w:r>
      <w:r w:rsidR="00E96353" w:rsidRPr="008C3A98">
        <w:rPr>
          <w:rFonts w:ascii="Times New Roman" w:eastAsia="Times New Roman" w:hAnsi="Times New Roman"/>
          <w:sz w:val="24"/>
          <w:szCs w:val="24"/>
        </w:rPr>
        <w:t>УРЕЂУЈ</w:t>
      </w:r>
      <w:r w:rsidR="00E96353">
        <w:rPr>
          <w:rFonts w:ascii="Times New Roman" w:eastAsia="Times New Roman" w:hAnsi="Times New Roman"/>
          <w:sz w:val="24"/>
          <w:szCs w:val="24"/>
        </w:rPr>
        <w:t>У</w:t>
      </w:r>
      <w:r w:rsidR="00E96353"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ЕЛЕКТРОНСКИ ДОКУМЕНТ</w:t>
      </w:r>
      <w:r w:rsidR="00E96353">
        <w:rPr>
          <w:rFonts w:ascii="Times New Roman" w:eastAsia="Times New Roman" w:hAnsi="Times New Roman"/>
          <w:sz w:val="24"/>
          <w:szCs w:val="24"/>
        </w:rPr>
        <w:t>, ЕЛЕКТРОНСКА ИДЕНТИФИКАЦИЈА</w:t>
      </w:r>
      <w:r w:rsidRPr="008C3A98">
        <w:rPr>
          <w:rFonts w:ascii="Times New Roman" w:eastAsia="Times New Roman" w:hAnsi="Times New Roman"/>
          <w:sz w:val="24"/>
          <w:szCs w:val="24"/>
        </w:rPr>
        <w:t xml:space="preserve"> И УСЛУГЕ ОД ПОВЕРЕЊА У ЕЛЕКТРОНСКОМ ПОСЛОВАЊУ, ОДНОСНО ЗАКОНОМ КОЈИМ СЕ УРЕЂУЈЕ ЕЛЕКТРОНСКА УПРАВА КАДА СЕ ДОСТАВА ВРШИ У ЈЕДИНСТВЕНИ ЕЛЕКТРОНСКИ САНДУЧИЋ НА ПОРТАЛУ ЕУПРАВА, ОСИМ АКО ЈЕ ПОСЕБНИМ ЗАКОНОМ ДРУГАЧИЈЕ ПРОПИСАНО.</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Ограничења у погледу пословног имена</w:t>
      </w:r>
    </w:p>
    <w:p w:rsidR="005452F7" w:rsidRPr="008C3A98" w:rsidRDefault="005452F7" w:rsidP="005452F7">
      <w:pPr>
        <w:spacing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27.</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Пословно име друштва не може бити такво да: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вређа јавни морал;</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може изазвати заблуду у погледу правне форме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може изазвати заблуду у погледу претежне делатности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Пословно име које не испуњава услове из става 1. овог члана не може се регистровати у регистру привредних субјеката.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повреде одредбе из става 1. тачка 1) овог члана републички јавни правобранилац може тужбом надлежном суду против друштва које врши ту повреду (у даљем тексту: друштво прекршилац) захтевати промену назива друштва прекршиоца.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Поступак по тужби из </w:t>
      </w:r>
      <w:r w:rsidRPr="008C3A98">
        <w:rPr>
          <w:rFonts w:ascii="Times New Roman" w:eastAsia="Times New Roman" w:hAnsi="Times New Roman"/>
          <w:strike/>
          <w:sz w:val="24"/>
          <w:szCs w:val="24"/>
        </w:rPr>
        <w:t>става 2</w:t>
      </w:r>
      <w:r w:rsidRPr="008C3A98">
        <w:rPr>
          <w:rFonts w:ascii="Times New Roman" w:eastAsia="Times New Roman" w:hAnsi="Times New Roman"/>
          <w:sz w:val="24"/>
          <w:szCs w:val="24"/>
        </w:rPr>
        <w:t>. СТАВА 3. овог члана је хитан.</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Пресуду којом се налаже промена назива друштва прекршиоца суд по правноснажности доставља регистру привредних субјеката ради регистрације.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Ако друштво прекршилац у року од 30 дана од правноснажности пресуде из </w:t>
      </w:r>
      <w:r w:rsidRPr="008C3A98">
        <w:rPr>
          <w:rFonts w:ascii="Times New Roman" w:eastAsia="Times New Roman" w:hAnsi="Times New Roman"/>
          <w:strike/>
          <w:sz w:val="24"/>
          <w:szCs w:val="24"/>
        </w:rPr>
        <w:t>става 4.</w:t>
      </w:r>
      <w:r w:rsidRPr="008C3A98">
        <w:rPr>
          <w:rFonts w:ascii="Times New Roman" w:eastAsia="Times New Roman" w:hAnsi="Times New Roman"/>
          <w:sz w:val="24"/>
          <w:szCs w:val="24"/>
        </w:rPr>
        <w:t xml:space="preserve"> СТАВА 5. овог члана не изврши промену назива, регистар привредних субјеката по службеној дужности покреће поступак принудне ликвидације друштва прекршиоца.</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Законски (статутарни) заступници друштва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4" w:name="clan_31"/>
      <w:bookmarkEnd w:id="4"/>
      <w:r w:rsidRPr="008C3A98">
        <w:rPr>
          <w:rFonts w:ascii="Times New Roman" w:eastAsia="Times New Roman" w:hAnsi="Times New Roman"/>
          <w:bCs/>
          <w:sz w:val="24"/>
          <w:szCs w:val="24"/>
        </w:rPr>
        <w:t>Члан 31.</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Законски (статутарни) заступници друштва у смислу овог закона су лица која су овим законом као таква одређена за сваки поједини облик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Законски заступник друштва може бити физичко лице или друштво регистровано у Републици Србији.</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Друштво мора имати најмање једног законског заступника који је физичко лице.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које има функцију законског заступника, ту функцију врши преко свог законског заступника који је физичко лице или физичког лица које је за то овлашћено посебним пуномоћјем издатим у писаној форми.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Законски заступници друштва и лица из </w:t>
      </w:r>
      <w:r w:rsidRPr="008C3A98">
        <w:rPr>
          <w:rFonts w:ascii="Times New Roman" w:eastAsia="Times New Roman" w:hAnsi="Times New Roman"/>
          <w:strike/>
          <w:sz w:val="24"/>
          <w:szCs w:val="24"/>
        </w:rPr>
        <w:t>става 4</w:t>
      </w:r>
      <w:r w:rsidRPr="008C3A98">
        <w:rPr>
          <w:rFonts w:ascii="Times New Roman" w:eastAsia="Times New Roman" w:hAnsi="Times New Roman"/>
          <w:sz w:val="24"/>
          <w:szCs w:val="24"/>
        </w:rPr>
        <w:t>. СТАВА 3. овог члана региструју се у складу са законом о регистрацији.</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Врсте улога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5" w:name="clan_45"/>
      <w:bookmarkEnd w:id="5"/>
      <w:r w:rsidRPr="008C3A98">
        <w:rPr>
          <w:rFonts w:ascii="Times New Roman" w:eastAsia="Times New Roman" w:hAnsi="Times New Roman"/>
          <w:bCs/>
          <w:sz w:val="24"/>
          <w:szCs w:val="24"/>
        </w:rPr>
        <w:t>Члан 45.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Улози у друштво могу да буду новчани и неновчани и изражавају се у динарима.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се уплата новчаног улога врши у страној валути у складу са законом који уређује девизно пословање, динарска противвредност улога обрачунава се по средњем курсу Народне банке Србије на дан уплате улога.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Неновчани улози могу бити у стварима и правима, ако овим законом за поједине форме друштава није другачије одређено.</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НАКОН ПРОДАЈЕ СТЕЧАЈНОГ ДУЖНИКА КАО ПРАВНОГ ЛИЦА У СТЕЧАЈНОМ ПОСТУПКУ, ВРЕДНОСТ ОСНОВНОГ КАПИТАЛА ТОГ ПРИВРЕДНОГ ДРУШТВА РЕГИСТРУЈЕ СЕ У ВИСИНИ ИЗНОСА ПЛАЋЕНЕ КУПОПРОДАЈНЕ ЦЕНЕ ИЗ УГОВОРА О ПРОДАЈИ СТЕЧАЈНОГ ДУЖНИКА, А УЛОГ КУПЦА КАО НЕНОВЧАНИ УЛОГ У ОСНОВНИ КАПИТАЛ, У ВРЕДНОСТИ ПЛАЋЕНЕ КУПОПРОДАЈНЕ ЦЕНЕ.</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АКО БИ ВРЕДНОСТ ОСНОВНОГ КАПИТАЛА ИЗ СТАВА 4. ОВОГ ЧЛАНА БИЛА МАЊА ОД ВРЕДНОСТИ МИНИМАЛНОГ ОСНОВНОГ КАПИТАЛА, ВРЕДНОСТ ОСНОВНОГ КАПИТАЛА РЕГИСТРУЈЕ СЕ НА ВРЕДНОСТ МИНИМАЛНОГ ОСНОВНОГ КАПИТАЛА КОЈА ЈЕ ПРОПИСАНА ЗА ТО ДРУШТВО, А КУПАЦ ЈЕ ДУЖАН ДА У ОСНОВНИ КАПИТАЛ ДРУШТВА УПЛАТИ НЕДОСТАЈУЋИ ИЗНОС ДО ВИСИНЕ МИНИМАЛНОГ ОСНОВНОГ КАПИТАЛА У РОКУ ОД ШЕСТ МЕСЕЦИ ОД ДАНА ОБУСТАВЉАЊА ПОСТУПКА СТЕЧАЈА.</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Појам</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6" w:name="clan_65"/>
      <w:bookmarkEnd w:id="6"/>
      <w:r w:rsidRPr="008C3A98">
        <w:rPr>
          <w:rFonts w:ascii="Times New Roman" w:eastAsia="Times New Roman" w:hAnsi="Times New Roman"/>
          <w:bCs/>
          <w:sz w:val="24"/>
          <w:szCs w:val="24"/>
        </w:rPr>
        <w:t>Члан 65.</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z w:val="24"/>
          <w:szCs w:val="24"/>
        </w:rPr>
        <w:t>Лице из члана 61. овог закона дужно је да одбор директора, односно надзорни одбор ако је управљање друштвом дводомно обавести о постојању личног интереса (или интереса са њим повезаног лица) у правном послу који друштво закључује, односно правној радњи коју друштво предузима.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 xml:space="preserve">ОБАВЕШТЕЊЕ ИЗ СТАВА 1. ОВОГ ЧЛАНА САДРЖИ НАРОЧИТО ВРСТУ, ОДНОСНО ПРАВНУ ПРИРОДУ ПРАВНОГ ПОСЛА ИЛИ РАДЊЕ, ДЕТАЉАН ОПИС ПРЕДМЕТА ПРАВНОГ ПОСЛА ИЛИ РАДЊЕ, ВРЕДНОСТ, ОДНОСНО ЦЕНУ ПРЕДМЕТА </w:t>
      </w:r>
      <w:r w:rsidR="00E96353">
        <w:rPr>
          <w:rFonts w:ascii="Times New Roman" w:eastAsia="Times New Roman" w:hAnsi="Times New Roman"/>
          <w:sz w:val="24"/>
          <w:szCs w:val="24"/>
        </w:rPr>
        <w:t xml:space="preserve">ПРАВНОГ </w:t>
      </w:r>
      <w:r w:rsidRPr="008C3A98">
        <w:rPr>
          <w:rFonts w:ascii="Times New Roman" w:eastAsia="Times New Roman" w:hAnsi="Times New Roman"/>
          <w:sz w:val="24"/>
          <w:szCs w:val="24"/>
        </w:rPr>
        <w:t>ПОСЛА ИЛИ ПРАВНЕ РАДЊЕ, РОК ЗА ИЗВРШЕЊЕ, ПЛАЋАЊЕ И СЛИЧНО, КАО И СВЕ РЕЛЕВАНТНЕ ЧИЊЕНИЦЕ О ПРИРОДИ И ОБИМУ ЛИЧНОГ ИНТЕРЕСА.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од става 1. овог члана, у случају друштва које има једног директора обавештење из става 1. овог члана упућује се скупштини, односно надзорном одбору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Сматраће се да постоји лични интерес лица из члана 61. овог закона у случају: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закључивања правног посла између друштва и тог лица (или са њим повезаног лица) или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правне радње (предузимање радњи у судским и другим поступцима, одрицање од права и слично) коју друштво предузима према том лицу (или према са њим повезаним лицем) или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закључивања правног посла између друштва и трећег лица, односно предузимања правне радње друштва према трећем лицу, ако је то треће лице са њим (или са њим повезаним лицем) у финансијском односу и ако се може очекивати да постојање тог односа утиче на његово поступање или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закључивања правног посла, односно предузимања правне радње друштва из које треће лице има економски интерес, ако је то треће лице са њим (или са њим повезаним лицем) у финансијском односу и ако се може очекивати да постојање тог односа утиче на његово поступање.</w:t>
      </w:r>
    </w:p>
    <w:p w:rsidR="005452F7" w:rsidRPr="008C3A98" w:rsidRDefault="005452F7" w:rsidP="005452F7">
      <w:pPr>
        <w:spacing w:before="120" w:after="120" w:line="240" w:lineRule="auto"/>
        <w:jc w:val="center"/>
        <w:rPr>
          <w:rFonts w:ascii="Times New Roman" w:eastAsia="Times New Roman" w:hAnsi="Times New Roman"/>
          <w:bCs/>
          <w:sz w:val="24"/>
          <w:szCs w:val="24"/>
        </w:rPr>
      </w:pPr>
      <w:bookmarkStart w:id="7" w:name="str_83"/>
      <w:bookmarkEnd w:id="7"/>
      <w:r w:rsidRPr="008C3A98">
        <w:rPr>
          <w:rFonts w:ascii="Times New Roman" w:eastAsia="Times New Roman" w:hAnsi="Times New Roman"/>
          <w:bCs/>
          <w:sz w:val="24"/>
          <w:szCs w:val="24"/>
        </w:rPr>
        <w:t>Одобрење правног посла или радње у случају постојања личног интереса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8" w:name="clan_66"/>
      <w:bookmarkEnd w:id="8"/>
      <w:r w:rsidRPr="008C3A98">
        <w:rPr>
          <w:rFonts w:ascii="Times New Roman" w:eastAsia="Times New Roman" w:hAnsi="Times New Roman"/>
          <w:bCs/>
          <w:sz w:val="24"/>
          <w:szCs w:val="24"/>
        </w:rPr>
        <w:t>Члан 66.</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 случајевима из члана 65. овог закона, као и у другим случајевима одређеним овим законом, закључивање правног посла, односно предузимање правне радње одобрава се, ако другачија већина није одређена оснивачким актом, односно статутом:</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1) у случају ортачког друштва, односно командитног друштва, већином гласова свих ортака, односно комплементара који немају лични интерес;</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2) у случају друштва с ограниченом одговорношћу, ако постоји лични интерес директора, обичном већином гласова свих чланова друштва који немају лични интерес, односно од стране надзорног одбора ако је управљање друштвом дводомно, а ако постоји лични интерес члана надзорног одбора, односно члана друштва, обичном већином гласова свих чланова надзорног одбора који немају лични интерес, односно обичном већином гласова свих чланова друштва који немају лични интерес;</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3) у случају акционарског друштва, ако постоји лични интерес директора, обичном већином гласова свих директора који немају лични интерес, односно од стране надзорног одбора ако је управљање друштвом дводомно, ако постоји лични интерес акционара обичном већином свих директора, односно од стране надзорног одбора ако је управљање друштвом дводомно, а ако постоји лични интерес члана надзорног одбора, обичном већином гласова свих чланова надзорног одбора који немају лични интерес.</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 xml:space="preserve">Пре одобравања закључивања правног посла или предузимања правне радње из става 1. овог члана, у случају да вредност предмета тог посла или правне радње износи 10% или више од 10% књиговодствене вредности укупне имовине друштва исказане у последњем годишњем билансу стања, орган друштва који је примио обавештење из члана </w:t>
      </w:r>
      <w:r w:rsidRPr="008C3A98">
        <w:rPr>
          <w:rFonts w:ascii="Times New Roman" w:eastAsia="Times New Roman" w:hAnsi="Times New Roman"/>
          <w:strike/>
          <w:sz w:val="24"/>
          <w:szCs w:val="24"/>
        </w:rPr>
        <w:lastRenderedPageBreak/>
        <w:t>65. ст 1. и 2. овог закона, одређује лице из члана 51. ст. 1. и 2. овог закона које ће извршити процену тржишне вредности ствари или права који су предмет правног посла или правне радње и о томе сачинити извештај.</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Извештај из става 2. овог члана саставни је део одлуке којом се одобрава правни посао, односно правна радња у којој постоји лични интерес.</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Ако услед броја чланова одбора директора који немају лични интерес у предметном послу не постоји кворум за гласање, или ако се због једнаке поделе гласова чланова одбора директора, односно надзорног одбора одлука не може донети, предметни посао одобрава скупштина обичном већином гласова присутних акционара који немају лични интерес у том послу, односно обичном већином гласова свих чланова друштва који немају лични интерес у том послу.</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Оснивачким актом, односно статутом може се одредити да одобрење из става 1. тач. 2) и 3) овог члана даје скупштина.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 случају да одбор директора, односно надзорни одбор одобри правни посао у коме постоји лични интерес, о томе се обавештава скупштина на првој наредној седници.</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Обавештење из става 6. овог члана мора садржати детаљан опис правног посла, као и природе и обима личног интереса.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 погледу доношења одлуке из става 1. овог члана за потребе утврђивања кворума као укупан број гласова узеће се укупан број гласова оних чланова друштва који немају лични интерес из предметног посла.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Друштво из става 1. тач. 2) и 3) овог члана дужно је да на својој интернет страници или на интернет страници регистра привредних субјеката објави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три дана од дана закључења тог правног посла, односно предузимања те правне радње.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Одобрење из става 1. овог члана није потребно у случају:</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1) закључивања правног посла или предузимања правне радње, у случају да вредност предмета тог посла или правне радње износи мање од 10% од књиговодствене вредности укупне имовине друштва исказане у последњем годишњем билансу стања;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2) постојања личног интереса јединог члана друштва;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3) постојања личног интереса свих чланова друштва;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4) уписа, односно куповине удела, односно акција по основу права пречег уписа, односно права прече куповине чланова друштва;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5) прибављања сопствених удела, резервисаних сопствених удела, односно акција од стране друштва, ако се то прибављање врши у складу са одредбама овог закона које се односе на сопствене уделе, односно акције или закона којим се уређује тржиште капитала;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6) када је члан друштва који поседује значајно учешће у основном капиталу друштва или контролни члан друштва у смислу члана 62. овог закона Република Србија, аутономна покрајина или јединица локалне самоуправе.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Под једним правним послом, односно под једном правном радњом која се одобрава у складу са одредбама овог члана, сматраће се више повезаних појединачних послова, односно правних радњи извршених у периоду од годину дана, при чему се као време настанка узима дан предузимања последњег правног посла, односно извршења последње правне радње.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На повезане правне послове, односно правне радње из става 11. овог члана, сходно се примењују одредбе члана 470. ст. 6. и 7.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 xml:space="preserve">У СЛУЧАЈЕВИМА ИЗ ЧЛАНА 65. ОВОГ ЗАКОНА, КАО И У ДРУГИМ СЛУЧАЈЕВИМА ОДРЕЂЕНИМ ОВИМ ЗАКОНОМ, ЗАКЉУЧИВАЊЕ ПРАВНОГ ПОСЛА, ОДНОСНО ПРЕДУЗИМАЊЕ ПРАВНЕ РАДЊЕ ОДОБРАВА СЕ, АКО ДРУГАЧИЈА ВЕЋИНА НИЈЕ ОДРЕЂЕНА ОСНИВАЧКИМ АКТОМ, ОДНОСНО СТАТУТОМ: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1) У СЛУЧАЈУ ОРТАЧКОГ ДРУШТВА, ОДНОСНО КОМАНДИТНОГ ДРУШТВА, ВЕЋИНОМ ГЛАСОВА СВИХ ОРТАКА, ОДНОСНО КОМПЛЕМЕНТАРА КОЈИ НЕМАЈУ ЛИЧНИ ИНТЕРЕС;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У СЛУЧАЈУ ДРУШТВА С ОГРАНИЧЕНОМ ОДГОВОРНОШЋУ, АКО ПОСТОЈИ ЛИЧНИ ИНТЕРЕС ДИРЕКТОРА, ОБИЧНОМ ВЕЋИНОМ ГЛАСОВА СВИХ ЧЛАНОВА ДРУШТВА КОЈИ НЕМАЈУ ЛИЧНИ ИНТЕРЕС, ОДНОСНО ОДОБРАВА НАДЗОРНИ ОДБОР АКО ЈЕ УПРАВЉАЊЕ ДРУШТВОМ ДВОДОМНО, А АКО ПОСТОЈИ ЛИЧНИ ИНТЕРЕС ЧЛАНА НАДЗОРНОГ ОДБОРА, ОДНОСНО ЧЛАНА ДРУШТВА, ОБИЧНОМ ВЕЋИНОМ ГЛАСОВА СВИХ ЧЛАНОВА НАДЗОРНОГ ОДБОРА КОЈИ НЕМАЈУ ЛИЧНИ ИНТЕРЕС, ОДНОСНО ОБИЧНОМ ВЕЋИНОМ ГЛАСОВА СВИХ ЧЛАНОВА ДРУШТВА КОЈИ НЕМАЈУ ЛИЧНИ ИНТЕРЕС;</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У СЛУЧАЈУ АКЦИОНАРСКОГ ДРУШТВА, АКО ПОСТОЈИ ЛИЧНИ ИНТЕРЕС ДИРЕКТОРА, ОБИЧНОМ ВЕЋИНОМ ГЛАСОВА СВИХ ДИРЕКТОРА КОЈИ НЕМАЈУ ЛИЧНИ ИНТЕРЕС, ОДНОСНО ОДОБРАВА НАДЗОРНИ ОДБОР АКО ЈЕ УПРАВЉАЊЕ ДРУШТВОМ ДВОДОМНО, АКО ПОСТОЈИ ЛИЧНИ ИНТЕРЕС АКЦИОНАРА ОБИЧНОМ ВЕЋИНОМ СВИХ ДИРЕКТОРА, ОДНОСНО ОДОБРАВА НАДЗОРНИ ОДБОР АКО ЈЕ УПРАВЉАЊЕ ДРУШТВОМ ДВОДОМНО, А АКО ПОСТОЈИ ЛИЧНИ ИНТЕРЕС ЧЛАНА НАДЗОРНОГ ОДБОРА, ОБИЧНОМ ВЕЋИНОМ ГЛАСОВА СВИХ ЧЛАНОВА НАДЗОРНОГ ОДБОРА КОЈИ НЕМАЈУ ЛИЧНИ ИНТЕРЕС.</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ПРЕ </w:t>
      </w:r>
      <w:r w:rsidR="005F1E4F" w:rsidRPr="008C3A98">
        <w:rPr>
          <w:rFonts w:ascii="Times New Roman" w:eastAsia="Times New Roman" w:hAnsi="Times New Roman"/>
          <w:sz w:val="24"/>
          <w:szCs w:val="24"/>
        </w:rPr>
        <w:t>ОДОБР</w:t>
      </w:r>
      <w:r w:rsidR="005F1E4F">
        <w:rPr>
          <w:rFonts w:ascii="Times New Roman" w:eastAsia="Times New Roman" w:hAnsi="Times New Roman"/>
          <w:sz w:val="24"/>
          <w:szCs w:val="24"/>
        </w:rPr>
        <w:t>Е</w:t>
      </w:r>
      <w:r w:rsidR="005F1E4F" w:rsidRPr="008C3A98">
        <w:rPr>
          <w:rFonts w:ascii="Times New Roman" w:eastAsia="Times New Roman" w:hAnsi="Times New Roman"/>
          <w:sz w:val="24"/>
          <w:szCs w:val="24"/>
        </w:rPr>
        <w:t xml:space="preserve">ЊА </w:t>
      </w:r>
      <w:r w:rsidRPr="008C3A98">
        <w:rPr>
          <w:rFonts w:ascii="Times New Roman" w:eastAsia="Times New Roman" w:hAnsi="Times New Roman"/>
          <w:sz w:val="24"/>
          <w:szCs w:val="24"/>
        </w:rPr>
        <w:t>ЗАКЉУЧИВАЊА ПРАВНОГ ПОСЛА ИЛИ ПРЕДУЗИМАЊА ПРАВНЕ РАДЊЕ ИЗ СТАВА 1. ОВОГ ЧЛАНА, У СЛУЧАЈУ ДА ВРЕДНОСТ ПРЕДМЕТА ТОГ ПОСЛА ИЛИ ПРАВНЕ РАДЊЕ ИЗНОСИ 10% ИЛИ ВИШЕ ОД 10% КЊИГОВОДСТВЕНЕ ВРЕДНОСТИ УКУПНЕ ИМОВИНЕ ДРУШТВА ИСКАЗАНЕ У ПОСЛЕДЊЕМ ГОДИШЊЕМ БИЛАНСУ СТАЊА, ОРГАН ДРУШТВА ИЗ ЧЛАНА 65. СТ</w:t>
      </w:r>
      <w:r w:rsidR="005F1E4F">
        <w:rPr>
          <w:rFonts w:ascii="Times New Roman" w:eastAsia="Times New Roman" w:hAnsi="Times New Roman"/>
          <w:sz w:val="24"/>
          <w:szCs w:val="24"/>
        </w:rPr>
        <w:t>АВ</w:t>
      </w:r>
      <w:r w:rsidRPr="008C3A98">
        <w:rPr>
          <w:rFonts w:ascii="Times New Roman" w:eastAsia="Times New Roman" w:hAnsi="Times New Roman"/>
          <w:sz w:val="24"/>
          <w:szCs w:val="24"/>
        </w:rPr>
        <w:t xml:space="preserve"> 1. И </w:t>
      </w:r>
      <w:r w:rsidR="005F1E4F">
        <w:rPr>
          <w:rFonts w:ascii="Times New Roman" w:eastAsia="Times New Roman" w:hAnsi="Times New Roman"/>
          <w:sz w:val="24"/>
          <w:szCs w:val="24"/>
        </w:rPr>
        <w:t xml:space="preserve">СТАВ </w:t>
      </w:r>
      <w:r w:rsidRPr="008C3A98">
        <w:rPr>
          <w:rFonts w:ascii="Times New Roman" w:eastAsia="Times New Roman" w:hAnsi="Times New Roman"/>
          <w:sz w:val="24"/>
          <w:szCs w:val="24"/>
        </w:rPr>
        <w:t xml:space="preserve">3. ОВОГ ЗАКОНА КОЈИ ЈЕ ПРИМИО ОБАВЕШТЕЊЕ, ОДРЕЂУЈЕ ЛИЦЕ ИЗ ЧЛАНА 51. СТ. 1. И 2. ОВОГ ЗАКОНА КОЈЕ ЋЕ ИЗВРШИТИ ПРОЦЕНУ ФЕР ВРЕДНОСТИ СТВАРИ ИЛИ ПРАВА КОЈИ СУ ПРЕДМЕТ ПРАВНОГ ПОСЛА ИЛИ ПРАВНЕ РАДЊЕ И О ТОМЕ САЧИНИТИ ИЗВЕШТАЈ.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ФЕР ВРЕДНОСТИ СТВАРИ ИЛИ ПРАВА ИЗ СТАВА 2. ОВОГ ЧЛАНА УТВРЂУЈЕ СЕ У СКЛАДУ СА МЕЂУНАРОДНИМ СТАНДАРДОМ ФИНАНСИЈСКОГ ИЗВЕШТАВАЊА 13 – ОДМЕРАВАЊЕ ФЕР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ИЗВЕШТАЈ ИЗ СТАВА 2. ОВОГ ЧЛАНА И ОБАВЕШТЕЊЕ ИЗ ЧЛАНА 65. СТАВ 1. ОВОГ ЗАКОНА, САСТАВНИ СУ ДЕО ОДЛУКЕ КОЈОМ СЕ ОДОБРАВА ПРАВНИ ПОСАО, ОДНОСНО ПРАВНА РАДЊА У КОЈОЈ ПОСТОЈИ ЛИЧНИ ИНТЕРЕС.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АКО УСЛЕД БРОЈА ЧЛАНОВА ОДБОРА ДИРЕКТОРА КОЈИ НЕМАЈУ ЛИЧНИ ИНТЕРЕС У ПРЕДМЕТНОМ ПОСЛУ НЕ ПОСТОЈИ КВОРУМ ЗА ГЛАСАЊЕ, ИЛИ АКО СЕ ЗБОГ ЈЕДНАКЕ ПОДЕЛЕ ГЛАСОВА ЧЛАНОВА ОДБОРА ДИРЕКТОРА, ОДНОСНО НАДЗОРНОГ ОДБОРА ОДЛУКА НЕ МОЖЕ ДОНЕТИ, ПРЕДМЕТНИ ПОСАО ОДОБРАВА СКУПШТИНА ОБИЧНОМ ВЕЋИНОМ ГЛАСОВА ПРИСУТНИХ АКЦИОНАРА КОЈИ НЕМАЈУ ЛИЧНИ ИНТЕРЕС У ТОМ ПОСЛУ, ОДНОСНО </w:t>
      </w:r>
      <w:r w:rsidRPr="008C3A98">
        <w:rPr>
          <w:rFonts w:ascii="Times New Roman" w:eastAsia="Times New Roman" w:hAnsi="Times New Roman"/>
          <w:sz w:val="24"/>
          <w:szCs w:val="24"/>
        </w:rPr>
        <w:lastRenderedPageBreak/>
        <w:t>ОБИЧНОМ ВЕЋИНОМ ГЛАСОВА СВИХ ЧЛАНОВА ДРУШТВА КОЈИ НЕМАЈУ ЛИЧНИ ИНТЕРЕС У ТОМ ПОСЛУ.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ОСНИВАЧКИМ АКТОМ, ОДНОСНО СТАТУТОМ МОЖЕ СЕ ОДРЕДИТИ ДА ОДОБРЕЊЕ ИЗ СТАВА 1. ТАЧ. 2) И 3) ОВОГ ЧЛАНА ДАЈЕ СКУПШТИНА.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ДА ОДБОР ДИРЕКТОРА, ОДНОСНО НАДЗОРНИ ОДБОР ОДОБРИ ПРАВНИ ПОСАО У КОМЕ ПОСТОЈИ ЛИЧНИ ИНТЕРЕС, О ТОМЕ СЕ ОБАВЕШТАВА СКУПШТИНА НА ПРВОЈ НАРЕДНОЈ СЕДНИЦИ.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ОБАВЕШТЕЊЕ ИЗ СТАВА 7. ОВОГ ЧЛАНА МОРА САДРЖАТИ ДЕТАЉАН ОПИС ТОГ ПОСЛА ИЛИ РАДЊЕ, </w:t>
      </w:r>
      <w:r w:rsidRPr="008C3A98">
        <w:rPr>
          <w:rFonts w:ascii="Times New Roman" w:hAnsi="Times New Roman"/>
          <w:sz w:val="24"/>
          <w:szCs w:val="24"/>
        </w:rPr>
        <w:t xml:space="preserve">ЛИЧНО, ОДНОСНО ПОСЛОВНО ИМЕ </w:t>
      </w:r>
      <w:r w:rsidRPr="008C3A98">
        <w:rPr>
          <w:rFonts w:ascii="Times New Roman" w:eastAsia="Times New Roman" w:hAnsi="Times New Roman"/>
          <w:sz w:val="24"/>
          <w:szCs w:val="24"/>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У ПОГЛЕДУ ДОНОШЕЊА ОДЛУКЕ ИЗ СТАВА 1. ОВОГ ЧЛАНА ЗА ПОТРЕБЕ УТВРЂИВАЊА КВОРУМА КАО УКУПАН БРОЈ ГЛАСОВА УЗЕЋЕ СЕ УКУПАН БРОЈ ГЛАСОВА ОНИХ ЧЛАНОВА ДРУШТВА КОЈИ НЕМАЈУ ЛИЧНИ ИНТЕРЕС ИЗ ПРЕДМЕТНОГ ПОСЛА.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ДРУШТВО ИЗ СТАВА 1. ТАЧ. 2) И 3) ОВОГ ЧЛАНА ДУЖНО ЈЕ ДА НА СВОЈОЈ ИНТЕРНЕТ СТРАНИЦИ ИЛИ НА ИНТЕРНЕТ СТРАНИЦИ РЕГИСТРА ПРИВРЕДНИХ СУБЈЕКАТА ЈАВНО ОБЈАВИ НАМЕРУ ЗАКЉУЧЕЊА ПРАВНОГ ПОСЛА, ОДНОСНО ПРЕДУЗИМАЊА ПРАВНЕ РАДЊЕ ЗА КОЈЕ ЈЕ ПОТРЕБНО ОДОБРЕЊЕ, КОЈЕ САДРЖИ ДЕТАЉАН ОПИС ТОГ ПОСЛА ИЛИ РАДЊЕ, </w:t>
      </w:r>
      <w:r w:rsidRPr="008C3A98">
        <w:rPr>
          <w:rFonts w:ascii="Times New Roman" w:hAnsi="Times New Roman"/>
          <w:sz w:val="24"/>
          <w:szCs w:val="24"/>
        </w:rPr>
        <w:t xml:space="preserve">ЛИЧНО, ОДНОСНО ПОСЛОВНО ИМЕ </w:t>
      </w:r>
      <w:r w:rsidRPr="008C3A98">
        <w:rPr>
          <w:rFonts w:ascii="Times New Roman" w:eastAsia="Times New Roman" w:hAnsi="Times New Roman"/>
          <w:sz w:val="24"/>
          <w:szCs w:val="24"/>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w:t>
      </w:r>
      <w:r w:rsidRPr="008C3A98">
        <w:rPr>
          <w:rFonts w:ascii="Times New Roman" w:eastAsia="Times New Roman" w:hAnsi="Times New Roman"/>
          <w:sz w:val="24"/>
          <w:szCs w:val="24"/>
          <w:lang w:val="sr-Latn-RS"/>
        </w:rPr>
        <w:t xml:space="preserve"> </w:t>
      </w:r>
      <w:r w:rsidRPr="008C3A98">
        <w:rPr>
          <w:rFonts w:ascii="Times New Roman" w:eastAsia="Times New Roman" w:hAnsi="Times New Roman"/>
          <w:sz w:val="24"/>
          <w:szCs w:val="24"/>
        </w:rPr>
        <w:t xml:space="preserve">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ОДОБРЕЊЕ ИЗ СТАВА 1. ОВОГ ЧЛАНА НИЈЕ ПОТРЕБНО У СЛУЧАЈУ: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1) ЗАКЉУЧИВАЊА ПРАВНОГ ПОСЛА ИЛИ ПРЕДУЗИМАЊА ПРАВНЕ РАДЊЕ, У СЛУЧАЈУ ДА ВРЕДНОСТ ПРЕДМЕТА ТОГ ПОСЛА ИЛИ ПРАВНЕ РАДЊЕ ИЗНОСИ МАЊЕ ОД 10% ОД КЊИГОВОДСТВЕНЕ ВРЕДНОСТИ УКУПНЕ ИМОВИНЕ ДРУШТВА ИСКАЗАНЕ У ПОСЛЕДЊЕМ ГОДИШЊЕМ БИЛАНСУ СТАЊА;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ПОСТОЈАЊА ЛИЧНОГ ИНТЕРЕСА ЈЕДИНОГ ЧЛАНА ДРУШТВА;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3) ПОСТОЈАЊА ЛИЧНОГ ИНТЕРЕСА СВИХ ЧЛАНОВА ДРУШТВА;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4) УПИСА, ОДНОСНО КУПОВИНЕ УДЕЛА, ОДНОСНО АКЦИЈА ПО ОСНОВУ ПРАВА ПРЕЧЕГ УПИСА, ОДНОСНО ПРАВА ПРЕЧЕ КУПОВИНЕ ЧЛАНОВА ДРУШТВА;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ПРИБАВЉАЊА СОПСТВЕНИХ УДЕЛА, РЕЗЕРВИСАНИХ СОПСТВЕНИХ УДЕЛА, ОДНОСНО АКЦИЈА ОД СТРАНЕ ДРУШТВА, АКО СЕ ТО ПРИБАВЉАЊЕ ВРШИ У СКЛАДУ СА ОДРЕДБАМА ОВОГ ЗАКОНА КОЈЕ СЕ ОДНОСЕ НА СОПСТВЕНЕ УДЕЛЕ, ОДНОСНО АКЦИЈЕ ИЛИ ЗАКОНА КОЈИМ СЕ УРЕЂУЈЕ ТРЖИШТЕ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КАДА ЈЕ ЧЛАН ДРУШТВА КОЈИ ПОСЕДУЈЕ ЗНАЧАЈНО УЧЕШЋЕ У ОСНОВНОМ КАПИТАЛУ ДРУШТВА ИЛИ КОНТРОЛНИ ЧЛАН ДРУШТВА У СМИСЛУ ЧЛАНА 62. ОВОГ ЗАКОНА РЕПУБЛИКА СРБИЈА, АУТОНОМНА ПОКРАЈИНА ИЛИ ЈЕДИНИЦА ЛОКАЛНЕ САМОУПРАВЕ;</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eastAsia="Times New Roman" w:hAnsi="Times New Roman"/>
          <w:sz w:val="24"/>
          <w:szCs w:val="24"/>
        </w:rPr>
        <w:lastRenderedPageBreak/>
        <w:t>7)</w:t>
      </w:r>
      <w:r w:rsidRPr="008C3A98">
        <w:rPr>
          <w:rFonts w:ascii="Times New Roman" w:hAnsi="Times New Roman"/>
          <w:sz w:val="24"/>
          <w:szCs w:val="24"/>
        </w:rPr>
        <w:t xml:space="preserve"> ЗАКЉУЧИВАЊА УГОВОРА О РАДУ ИЛИ ДРУГОГ ОДГОВАРАЈУЋЕГ УГОВОРА О АНГАЖОВАЊУ СА ДИРЕКТОРОМ, ОДНОСНО ЧЛАНОМ НАДЗОРНОГ ОДБОРА.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ПОД ЈЕДНИМ ПРАВНИМ ПОСЛОМ, ОДНОСНО ПОД ЈЕДНОМ ПРАВНОМ РАДЊОМ КОЈА СЕ ОДОБРАВА У СКЛАДУ СА ОДРЕДБАМА ОВОГ ЧЛАНА, СМАТРАЋЕ СЕ ВИШЕ ПОВЕЗАНИХ ПОЈЕДИНАЧНИХ ПОСЛОВА, ОДНОСНО ПРАВНИХ РАДЊИ ИЗВРШЕНИХ У ПЕРИОДУ ОД ГОДИНУ ДАНА, ПРИ ЧЕМУ СЕ КАО ВРЕМЕ НАСТАНКА УЗИМА ДАН ПРЕДУЗИМАЊА ПОСЛЕДЊЕГ ПРАВНОГ ПОСЛА, ОДНОСНО ИЗВРШЕЊА ПОСЛЕДЊЕ ПРАВНЕ РАДЊЕ.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 ПОВЕЗАНЕ ПРАВНЕ ПОСЛОВЕ, ОДНОСНО ПРАВНЕ РАДЊЕ ИЗ СТАВА 12. ОВОГ ЧЛАНА, СХОДНО СЕ ПРИМЕЊУЈУ ОДРЕДБЕ ЧЛАНА 470. СТ. 6. И 7. ОВОГ ЗАКОНА.</w:t>
      </w:r>
    </w:p>
    <w:p w:rsidR="005452F7" w:rsidRPr="008C3A98" w:rsidRDefault="005452F7" w:rsidP="005452F7">
      <w:pPr>
        <w:spacing w:after="0" w:line="240" w:lineRule="auto"/>
        <w:ind w:firstLine="720"/>
        <w:jc w:val="both"/>
        <w:rPr>
          <w:rFonts w:ascii="Times New Roman" w:eastAsia="Times New Roman" w:hAnsi="Times New Roman"/>
          <w:b/>
          <w:bCs/>
          <w:sz w:val="24"/>
          <w:szCs w:val="24"/>
        </w:rPr>
      </w:pPr>
      <w:r w:rsidRPr="008C3A98">
        <w:rPr>
          <w:rFonts w:ascii="Times New Roman" w:hAnsi="Times New Roman"/>
          <w:sz w:val="24"/>
          <w:szCs w:val="24"/>
          <w:lang w:val="sr-Cyrl-CS"/>
        </w:rPr>
        <w:t xml:space="preserve">ОДРЕДБЕ СТАВА 10. ОВОГ ЧЛАНА СХОДНО СЕ ПРИМЕЊУЈУ И У СЛУЧАЈУ ЗАКЉУЧИВАЊА ПРАВНОГ ПОСЛА, ОДНОСНО ПРЕДУЗИМАЊА ПРАВНЕ РАДЊЕ ИЗМЕЂУ ЛИЦА ПОВЕЗАНОГ СА ДРУШТВОМ И </w:t>
      </w:r>
      <w:r w:rsidRPr="008C3A98">
        <w:rPr>
          <w:rFonts w:ascii="Times New Roman" w:hAnsi="Times New Roman"/>
          <w:sz w:val="24"/>
          <w:szCs w:val="24"/>
        </w:rPr>
        <w:t xml:space="preserve">КОНТРОЛИСАНОГ </w:t>
      </w:r>
      <w:r w:rsidRPr="008C3A98">
        <w:rPr>
          <w:rFonts w:ascii="Times New Roman" w:hAnsi="Times New Roman"/>
          <w:sz w:val="24"/>
          <w:szCs w:val="24"/>
          <w:lang w:val="sr-Cyrl-CS"/>
        </w:rPr>
        <w:t>ДРУШТВА.</w:t>
      </w:r>
    </w:p>
    <w:p w:rsidR="005452F7" w:rsidRPr="008C3A98" w:rsidRDefault="005452F7" w:rsidP="005452F7">
      <w:pPr>
        <w:shd w:val="clear" w:color="auto" w:fill="FFFFFF"/>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ИЗВЕШТАВАЊЕ О ПРАВНИМ ПОСЛОВИМА И РАДЊАМА У КОЈИМА ПОСТОЈИ ЛИЧНИ ИНТЕРЕС</w:t>
      </w:r>
    </w:p>
    <w:p w:rsidR="005452F7" w:rsidRPr="008C3A98" w:rsidRDefault="005452F7" w:rsidP="005452F7">
      <w:pPr>
        <w:shd w:val="clear" w:color="auto" w:fill="FFFFFF"/>
        <w:spacing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66А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ДРУШТВО КОЈЕ ЈЕ ТОКОМ ПОСЛОВНЕ ГОДИНЕ </w:t>
      </w:r>
      <w:r w:rsidRPr="008C3A98">
        <w:rPr>
          <w:rFonts w:ascii="Times New Roman" w:eastAsia="Times New Roman" w:hAnsi="Times New Roman"/>
          <w:sz w:val="24"/>
          <w:szCs w:val="24"/>
          <w:lang w:eastAsia="sr-Latn-RS"/>
        </w:rPr>
        <w:t xml:space="preserve">ЗАКЉУЧИВАЛО ПРАВНЕ ПОСЛОВЕ, ОДНОСНО ПРЕДУЗИМАЛО ПРАВНЕ РАДЊЕ У КОЈИМА ЈЕ ПОСТОЈАО ЛИЧНИ ИНТЕРЕС ЛИЦА ИЗ ЧЛАНА 61. ОВОГ ЗАКОНА, А ЗА КОЈЕ ЈЕ ПОТРЕБНО ОДОБРЕЊЕ ИЗ ЧЛАНА 66. ОВОГ ЗАКОНА, </w:t>
      </w:r>
      <w:r w:rsidRPr="008C3A98">
        <w:rPr>
          <w:rFonts w:ascii="Times New Roman" w:eastAsia="Times New Roman" w:hAnsi="Times New Roman"/>
          <w:sz w:val="24"/>
          <w:szCs w:val="24"/>
          <w:lang w:val="sr-Latn-RS" w:eastAsia="sr-Latn-RS"/>
        </w:rPr>
        <w:t>ДУЖНО ЈЕ ДА У ГОДИШЊИМ ФИНАНСИЈСКИМ ИЗВЕШТАЈИМА ЗА ТУ ПОСЛОВНУ ГОДИНУ НАВЕДЕ</w:t>
      </w:r>
      <w:r w:rsidRPr="008C3A98">
        <w:rPr>
          <w:rFonts w:ascii="Times New Roman" w:eastAsia="Times New Roman" w:hAnsi="Times New Roman"/>
          <w:sz w:val="24"/>
          <w:szCs w:val="24"/>
          <w:lang w:eastAsia="sr-Latn-RS"/>
        </w:rPr>
        <w:t xml:space="preserve"> ПОДАТКЕ О</w:t>
      </w:r>
      <w:r w:rsidRPr="008C3A98">
        <w:rPr>
          <w:rFonts w:ascii="Times New Roman" w:eastAsia="Times New Roman" w:hAnsi="Times New Roman"/>
          <w:sz w:val="24"/>
          <w:szCs w:val="24"/>
          <w:lang w:val="sr-Latn-RS" w:eastAsia="sr-Latn-RS"/>
        </w:rPr>
        <w:t>:</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1) ВРСТИ ПРАВНОГ ПОСЛА ИЛИ РАДЊЕ;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2) ПРЕДМЕТУ ПРАВНОГ ПОСЛА ИЛИ РАДЊЕ;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3) ВРЕДНОСТИ, ОДНОСНО ЦЕНИ ПРЕДМЕТА ПРАВНОГ ПОСЛА ИЛИ РАДЊЕ;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4) </w:t>
      </w:r>
      <w:r w:rsidRPr="008C3A98">
        <w:rPr>
          <w:rFonts w:ascii="Times New Roman" w:eastAsia="Times New Roman" w:hAnsi="Times New Roman"/>
          <w:sz w:val="24"/>
          <w:szCs w:val="24"/>
          <w:lang w:eastAsia="sr-Latn-RS"/>
        </w:rPr>
        <w:t>ПРОЦЕНТУ УДЕЛА, ОДНОСНО АКЦИЈА КОЈЕ ЛИЦЕ ИЗ ЧЛАНА 61. ОВОГ ЗАКОНА ПОСЕДУЈЕ У ДРУШТВУ, КАО И ПРАВНОМ ЛИЦУ, ОДНОСНО ДРУГОМ ЛИЦУ СА КОЈИМ СЕ ПРАВНИ ПОСАО ЗАКЉУЧУЈЕ, ОДНОСНО ПРАВНА РАДЊА ПРЕДУЗИМА</w:t>
      </w:r>
      <w:r w:rsidR="00CD283A">
        <w:rPr>
          <w:rFonts w:ascii="Times New Roman" w:eastAsia="Times New Roman" w:hAnsi="Times New Roman"/>
          <w:sz w:val="24"/>
          <w:szCs w:val="24"/>
          <w:lang w:eastAsia="sr-Latn-RS"/>
        </w:rPr>
        <w:t>;</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5) СВОЈСТВ</w:t>
      </w:r>
      <w:r w:rsidR="00CD283A">
        <w:rPr>
          <w:rFonts w:ascii="Times New Roman" w:eastAsia="Times New Roman" w:hAnsi="Times New Roman"/>
          <w:sz w:val="24"/>
          <w:szCs w:val="24"/>
          <w:lang w:eastAsia="sr-Latn-RS"/>
        </w:rPr>
        <w:t>У</w:t>
      </w:r>
      <w:r w:rsidRPr="008C3A98">
        <w:rPr>
          <w:rFonts w:ascii="Times New Roman" w:eastAsia="Times New Roman" w:hAnsi="Times New Roman"/>
          <w:sz w:val="24"/>
          <w:szCs w:val="24"/>
          <w:lang w:eastAsia="sr-Latn-RS"/>
        </w:rPr>
        <w:t>, СТАТУС</w:t>
      </w:r>
      <w:r w:rsidR="00CD283A">
        <w:rPr>
          <w:rFonts w:ascii="Times New Roman" w:eastAsia="Times New Roman" w:hAnsi="Times New Roman"/>
          <w:sz w:val="24"/>
          <w:szCs w:val="24"/>
          <w:lang w:eastAsia="sr-Latn-RS"/>
        </w:rPr>
        <w:t>У</w:t>
      </w:r>
      <w:r w:rsidRPr="008C3A98">
        <w:rPr>
          <w:rFonts w:ascii="Times New Roman" w:eastAsia="Times New Roman" w:hAnsi="Times New Roman"/>
          <w:sz w:val="24"/>
          <w:szCs w:val="24"/>
          <w:lang w:eastAsia="sr-Latn-RS"/>
        </w:rPr>
        <w:t xml:space="preserve">, ОДНОСНО </w:t>
      </w:r>
      <w:r w:rsidR="00CD283A" w:rsidRPr="008C3A98">
        <w:rPr>
          <w:rFonts w:ascii="Times New Roman" w:eastAsia="Times New Roman" w:hAnsi="Times New Roman"/>
          <w:sz w:val="24"/>
          <w:szCs w:val="24"/>
          <w:lang w:eastAsia="sr-Latn-RS"/>
        </w:rPr>
        <w:t>ФУНКЦИЈ</w:t>
      </w:r>
      <w:r w:rsidR="00CD283A">
        <w:rPr>
          <w:rFonts w:ascii="Times New Roman" w:eastAsia="Times New Roman" w:hAnsi="Times New Roman"/>
          <w:sz w:val="24"/>
          <w:szCs w:val="24"/>
          <w:lang w:eastAsia="sr-Latn-RS"/>
        </w:rPr>
        <w:t>И</w:t>
      </w:r>
      <w:r w:rsidR="00CD283A" w:rsidRPr="008C3A98">
        <w:rPr>
          <w:rFonts w:ascii="Times New Roman" w:eastAsia="Times New Roman" w:hAnsi="Times New Roman"/>
          <w:sz w:val="24"/>
          <w:szCs w:val="24"/>
          <w:lang w:eastAsia="sr-Latn-RS"/>
        </w:rPr>
        <w:t xml:space="preserve"> </w:t>
      </w:r>
      <w:r w:rsidRPr="008C3A98">
        <w:rPr>
          <w:rFonts w:ascii="Times New Roman" w:eastAsia="Times New Roman" w:hAnsi="Times New Roman"/>
          <w:sz w:val="24"/>
          <w:szCs w:val="24"/>
          <w:lang w:eastAsia="sr-Latn-RS"/>
        </w:rPr>
        <w:t>КОЈУ ЛИЦЕ ИЗ ЧЛАНА 61. ОВОГ ЗАКОНА ОБАВЉА У ДРУШТВУ, КАО И ПРАВНОМ ЛИЦУ, ОДНОСНО ДРУГОМ ЛИЦУ СА КОЈИМ СЕ ПРАВНИ ПОСАО ЗАКЉУЧУЈЕ, ОДНОСНО ПРАВНА РАДЊА ПРЕДУЗИМА.</w:t>
      </w:r>
    </w:p>
    <w:p w:rsidR="005452F7" w:rsidRPr="008C3A98" w:rsidRDefault="005452F7" w:rsidP="005452F7">
      <w:pPr>
        <w:spacing w:before="120" w:after="120" w:line="240" w:lineRule="auto"/>
        <w:jc w:val="center"/>
        <w:rPr>
          <w:rFonts w:ascii="Times New Roman" w:eastAsia="Times New Roman" w:hAnsi="Times New Roman"/>
          <w:bCs/>
          <w:sz w:val="24"/>
          <w:szCs w:val="24"/>
        </w:rPr>
      </w:pPr>
      <w:bookmarkStart w:id="9" w:name="str_84"/>
      <w:bookmarkEnd w:id="9"/>
      <w:r w:rsidRPr="008C3A98">
        <w:rPr>
          <w:rFonts w:ascii="Times New Roman" w:eastAsia="Times New Roman" w:hAnsi="Times New Roman"/>
          <w:bCs/>
          <w:sz w:val="24"/>
          <w:szCs w:val="24"/>
        </w:rPr>
        <w:t>Тужба због повреде правила о одобравању послова у којима постоји лични интерес</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0" w:name="clan_67"/>
      <w:bookmarkEnd w:id="10"/>
      <w:r w:rsidRPr="008C3A98">
        <w:rPr>
          <w:rFonts w:ascii="Times New Roman" w:eastAsia="Times New Roman" w:hAnsi="Times New Roman"/>
          <w:bCs/>
          <w:sz w:val="24"/>
          <w:szCs w:val="24"/>
        </w:rPr>
        <w:t>Члан 67.</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Ако није прибављено одобрење правног посла, односно правне радње у складу са чланом 66. овог закона, или ако надлежном органу друштва приликом доношења одлуке о одобравању правног посла, односно предузимања правне радње у складу са чланом 66. овог закона нису биле представљене све чињенице од значаја за доношење такве одлуке, друштво може поднети тужбу за поништај тог правног посла, односно радње и накнаду штете од лица из члана 61. овог закона које је имало лични интерес у том послу, односно правној радњи.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АКО НИЈЕ ПРИБАВЉЕНО ОДОБРЕЊЕ ПРАВНОГ ПОСЛА, ОДНОСНО ПРАВНЕ РАДЊЕ У СКЛАДУ СА ЧЛАНОМ 66. ОВОГ ЗАКОНА, ИЛИ АКО НАДЛЕЖНОМ ОРГАНУ ДРУШТВА ПРИЛИКОМ ДОНОШЕЊА ОДЛУКЕ О ОДОБРАВАЊУ ПРАВНОГ ПОСЛА, ОДНОСНО ПРЕДУЗИМАЊА ПРАВНЕ РАДЊЕ У СКЛАДУ СА ЧЛАНОМ 66. ОВОГ ЗАКОНА НИСУ БИЛЕ ПРЕДСТАВЉЕНЕ СВЕ ЧИЊЕНИЦЕ ОД ЗНАЧАЈА ЗА ДОНОШЕЊЕ ТАКВЕ ОДЛУКЕ, ИЛИ АКО ЈЕ ПРИБАВЉЕНО ОДОБРЕЊЕ У СКЛАДУ СА ЧЛАНОМ 66. ОВОГ ЗАКОНА, А ПРАВНИ ПОСАО НИЈЕ ЗАКЉУЧЕН, ОДНОСНО ПРАВНА РАДЊА НИЈЕ ПРЕДУЗЕТА ПО ФЕР ВРЕДНОСТИ, ДРУШТВО МОЖЕ ПОДНЕТИ ТУЖБУ ЗА ПОНИШТАЈ ТОГ ПРАВНОГ ПОСЛА, ОДНОСНО РАДЊЕ И НАКНАДУ ШТЕТЕ ОД ЛИЦА ИЗ ЧЛАНА 61. ОВОГ ЗАКОНА КОЈЕ ЈЕ ИМАЛО ЛИЧНИ ИНТЕРЕС У ТОМ ПОСЛУ, ОДНОСНО ПРАВНОЈ РАДЊИ.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Уколико се у поступку по тужби из става 1. овог члана утврди постојање повреде правила о одобравању послова у којима постоји лични интерес лица из члана 61. став 1. тачка 4) овог закона, надлежни суд ће изрећи и меру привременог ограничења права вршења функције директора, члана надзорног одбора, заступника или прокуристе у трајању од 12 месеци.</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регистрованих у Агенцији за привредне регистре.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ИЗ ЧЛАНА 61. СТАВ 1. ТАЧКА 4) ОВОГ ЗАКОНА РЕГИСТРОВАНИХ У АГЕНЦИЈИ ЗА ПРИВРЕДНЕ РЕГИСТРЕ И БРИСАЊА ТИХ ЛИЦА ИЗ НАДЛЕЖНОГ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из става 1. овог члана, поред лица из члана 61. овог закона за штету друштву неограничено солидарно одговарају: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са њиме повезано лице, ако је оно било уговорна страна у том послу, односно ако је према њему предузета правна радња;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треће лице из члана 65. </w:t>
      </w:r>
      <w:r w:rsidRPr="008C3A98">
        <w:rPr>
          <w:rFonts w:ascii="Times New Roman" w:eastAsia="Times New Roman" w:hAnsi="Times New Roman"/>
          <w:strike/>
          <w:sz w:val="24"/>
          <w:szCs w:val="24"/>
        </w:rPr>
        <w:t>став 3</w:t>
      </w:r>
      <w:r w:rsidRPr="008C3A98">
        <w:rPr>
          <w:rFonts w:ascii="Times New Roman" w:eastAsia="Times New Roman" w:hAnsi="Times New Roman"/>
          <w:sz w:val="24"/>
          <w:szCs w:val="24"/>
        </w:rPr>
        <w:t>. СТАВ 4.  тач. 3) и 4) овог закона, ако је знало или морало знати за постојање личног интереса у време закључења правног посла, односно предузимања правне радње.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Изузетно од става 1. овог члана, у случају из члана 65. </w:t>
      </w:r>
      <w:r w:rsidRPr="008C3A98">
        <w:rPr>
          <w:rFonts w:ascii="Times New Roman" w:eastAsia="Times New Roman" w:hAnsi="Times New Roman"/>
          <w:strike/>
          <w:sz w:val="24"/>
          <w:szCs w:val="24"/>
        </w:rPr>
        <w:t>став 3</w:t>
      </w:r>
      <w:r w:rsidRPr="008C3A98">
        <w:rPr>
          <w:rFonts w:ascii="Times New Roman" w:eastAsia="Times New Roman" w:hAnsi="Times New Roman"/>
          <w:sz w:val="24"/>
          <w:szCs w:val="24"/>
        </w:rPr>
        <w:t xml:space="preserve">. СТАВ 4. тач. 3) и 4) овог закона правни посао, односно правна радња неће бити поништена ако треће лице из члана 65. </w:t>
      </w:r>
      <w:r w:rsidRPr="008C3A98">
        <w:rPr>
          <w:rFonts w:ascii="Times New Roman" w:eastAsia="Times New Roman" w:hAnsi="Times New Roman"/>
          <w:strike/>
          <w:sz w:val="24"/>
          <w:szCs w:val="24"/>
        </w:rPr>
        <w:t>став 3</w:t>
      </w:r>
      <w:r w:rsidRPr="008C3A98">
        <w:rPr>
          <w:rFonts w:ascii="Times New Roman" w:eastAsia="Times New Roman" w:hAnsi="Times New Roman"/>
          <w:sz w:val="24"/>
          <w:szCs w:val="24"/>
        </w:rPr>
        <w:t>. СТАВ 4. тач. 3) и 4) овог закона није знало нити је морало знати за постојање личног интереса у време закључења правног посла, односно предузимања правне</w:t>
      </w:r>
    </w:p>
    <w:p w:rsidR="005452F7" w:rsidRPr="008C3A98" w:rsidRDefault="005452F7" w:rsidP="005452F7">
      <w:pPr>
        <w:spacing w:after="0" w:line="240" w:lineRule="auto"/>
        <w:ind w:firstLine="720"/>
        <w:jc w:val="both"/>
        <w:rPr>
          <w:rFonts w:ascii="Times New Roman" w:eastAsia="Times New Roman" w:hAnsi="Times New Roman"/>
          <w:sz w:val="24"/>
          <w:szCs w:val="24"/>
        </w:rPr>
      </w:pPr>
    </w:p>
    <w:p w:rsidR="005452F7" w:rsidRPr="008C3A98" w:rsidRDefault="005452F7" w:rsidP="005452F7">
      <w:pPr>
        <w:spacing w:before="120" w:after="120" w:line="240" w:lineRule="auto"/>
        <w:jc w:val="center"/>
        <w:rPr>
          <w:rFonts w:ascii="Times New Roman" w:eastAsia="Times New Roman" w:hAnsi="Times New Roman"/>
          <w:bCs/>
          <w:sz w:val="24"/>
          <w:szCs w:val="24"/>
        </w:rPr>
      </w:pPr>
      <w:bookmarkStart w:id="11" w:name="str_85"/>
      <w:bookmarkEnd w:id="11"/>
      <w:r w:rsidRPr="008C3A98">
        <w:rPr>
          <w:rFonts w:ascii="Times New Roman" w:eastAsia="Times New Roman" w:hAnsi="Times New Roman"/>
          <w:bCs/>
          <w:sz w:val="24"/>
          <w:szCs w:val="24"/>
        </w:rPr>
        <w:t>Изузетак од постојања повреде правила о одобравању послова у којима постоји лични интерес</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2" w:name="clan_68"/>
      <w:bookmarkEnd w:id="12"/>
      <w:r w:rsidRPr="008C3A98">
        <w:rPr>
          <w:rFonts w:ascii="Times New Roman" w:eastAsia="Times New Roman" w:hAnsi="Times New Roman"/>
          <w:bCs/>
          <w:sz w:val="24"/>
          <w:szCs w:val="24"/>
        </w:rPr>
        <w:t>Члан 68.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Неће се сматрати да је дошло до повреде правила о одобравању послова у којима постоји лични интерес ако се у поступку по тужби из члана 67. овог закона докаже: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да је правни посао, односно правна радња била у интересу друштва или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да није постојао лични интерес у случају из члана 65. </w:t>
      </w:r>
      <w:r w:rsidRPr="008C3A98">
        <w:rPr>
          <w:rFonts w:ascii="Times New Roman" w:eastAsia="Times New Roman" w:hAnsi="Times New Roman"/>
          <w:strike/>
          <w:sz w:val="24"/>
          <w:szCs w:val="24"/>
        </w:rPr>
        <w:t>став 3</w:t>
      </w:r>
      <w:r w:rsidRPr="008C3A98">
        <w:rPr>
          <w:rFonts w:ascii="Times New Roman" w:eastAsia="Times New Roman" w:hAnsi="Times New Roman"/>
          <w:sz w:val="24"/>
          <w:szCs w:val="24"/>
        </w:rPr>
        <w:t>. СТАВ 4. тач. 3) и 4) овог закона.</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Тужба члана друштва због повреде посебних дужности (индивидуална тужба)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3" w:name="clan_78"/>
      <w:bookmarkEnd w:id="13"/>
      <w:r w:rsidRPr="008C3A98">
        <w:rPr>
          <w:rFonts w:ascii="Times New Roman" w:eastAsia="Times New Roman" w:hAnsi="Times New Roman"/>
          <w:bCs/>
          <w:sz w:val="24"/>
          <w:szCs w:val="24"/>
        </w:rPr>
        <w:lastRenderedPageBreak/>
        <w:t>Члан 78.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Члан друштва може поднети тужбу против лица из члана 61. овог закона за накнаду штете коју му то лице проузрокује повредом посебних дужности према друштву.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Уколико се у поступку по тужби из става 1. овог члана утврди постојање повреде правила о одобравању послова у којима постоји лични интерес лица из члана 61. став 1. тачка 4) овог закона, надлежни суд ће изрећи и меру привременог ограничења права вршења функције директора, члана надзорног одбора, заступника или прокуристе у трајању од 12 месеци.</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регистрованих у Агенцији за привредне регистре.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ИЗ ЧЛАНА 61. СТАВ 1. ТАЧКА 4) ОВОГ ЗАКОНА РЕГИСТРОВАНИХ У АГЕНЦИЈИ ЗА ПРИВРЕДНЕ РЕГИСТРЕ И БРИСАЊА ТИХ ЛИЦА ИЗ НАДЛЕЖНОГ РЕГИСТРА.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Пословно име предузетника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4" w:name="clan_86"/>
      <w:bookmarkEnd w:id="14"/>
      <w:r w:rsidRPr="008C3A98">
        <w:rPr>
          <w:rFonts w:ascii="Times New Roman" w:eastAsia="Times New Roman" w:hAnsi="Times New Roman"/>
          <w:bCs/>
          <w:sz w:val="24"/>
          <w:szCs w:val="24"/>
        </w:rPr>
        <w:t>Члан 86.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послује и учествује у правном промету под пословним именом које је регистровано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Пословно име предузетника обавезно садржи име и презиме предузетника, ознаку „предузетникˮ или „прˮ и место у којем је седиште предузетника.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Пословно име из става 2. овог члана може да садржи и назив, као и предмет пословања предузетника.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пословно име предузетника садржи назив, онда то пословно име обавезно садржи и предмет пословања.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из става 4. овог члана, назив предузетника мора се разликовати од назива другог предузетника са истим предметом пословања тако да не изазива заблуду о идентитету са другим предузетником.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 пословно име предузетника сходно се примењују одредбе чл. 23. до 27. и.  чл. 29. и 30.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lang w:val="sr-Latn-RS"/>
        </w:rPr>
        <w:t xml:space="preserve">ИЗУЗЕТНО ОД СТАВА 6. ОВОГ ЧЛАНА ПОСЛОВНО ИМЕ ПРЕДУЗЕТНИКА НЕ МОЖЕ ДА САДРЖИ РЕЧ „СРБИЈАˮ, ИЗВЕДЕНИЦЕ ОВЕ РЕЧИ, УКЉУЧУЈУЋИ И СВЕ ОБЛИКЕ КОЈЕ АСОЦИРАЈУ НА ТУ РЕЧ, КАО И МЕЂУНАРОДНО ПРИЗНАТУ ТРОСЛОВНУ ОЗНАКУ РЕПУБЛИКЕ СРБИЈЕ „СРБˮ. </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Седиште предузетника и издвојено место обављања делатности</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5" w:name="clan_87"/>
      <w:bookmarkEnd w:id="15"/>
      <w:r w:rsidRPr="008C3A98">
        <w:rPr>
          <w:rFonts w:ascii="Times New Roman" w:eastAsia="Times New Roman" w:hAnsi="Times New Roman"/>
          <w:bCs/>
          <w:sz w:val="24"/>
          <w:szCs w:val="24"/>
        </w:rPr>
        <w:t>Члан 87.</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Седиште предузетника је место на територији Републике Србије где предузетник обавља делатност.</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може обављати делатност у издвојеном месту пословања које може бити и изван седишта предузетника, у складу са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Издвојено место пословања, делатност у издвојеном месту пословања, промене података, као и престанак и брисање издвојеног места пословања, региструју се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Предузетник може обављати делатност и ван одређеног простора (по позиву странке, од места до места и сл.), када је по природи саме делатности такво обављање делатности једино могуће или уобичајено.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је дужан да истакне своје пословно име у свом седишту, као и на сваком издвојеном месту пословања, осим у случају из става 4.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Место обављања делатности мора испуњавати услове утврђене прописима за обављање те делатности.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АДРЕСА СЕДИШТА ПРЕДУЗЕТНИКА ПОДРАЗУМЕВА ГРАД, ОПШТИНУ, НАСЕЉЕНО МЕСТО, УЛИЦУ ИЛИ ТРГ, КУЋНИ БРОЈ, СПРАТ И БРОЈ СТАНА, У СКЛАДУ СA ПРОПИСИМА КОЈИМА СЕ УРЕЂУЈЕ </w:t>
      </w:r>
      <w:r>
        <w:rPr>
          <w:rFonts w:ascii="Times New Roman" w:eastAsia="Times New Roman" w:hAnsi="Times New Roman"/>
          <w:sz w:val="24"/>
          <w:szCs w:val="24"/>
        </w:rPr>
        <w:t>АДРЕСНИ РЕГИСТАР</w:t>
      </w:r>
      <w:r w:rsidRPr="008C3A98">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Адреса седишта предузетника региструје се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 достављање, адресу за пријем поштанских пошиљки и адресу за пријем електронске поште сходно се примењују одредбе чл. 20. и 21.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ОДРЕДБЕ ЧЛАНА 19. СТ. 5</w:t>
      </w:r>
      <w:r w:rsidR="00CD283A">
        <w:rPr>
          <w:rFonts w:ascii="Times New Roman" w:eastAsia="Times New Roman" w:hAnsi="Times New Roman"/>
          <w:sz w:val="24"/>
          <w:szCs w:val="24"/>
        </w:rPr>
        <w:t xml:space="preserve"> - </w:t>
      </w:r>
      <w:r w:rsidRPr="008C3A98">
        <w:rPr>
          <w:rFonts w:ascii="Times New Roman" w:eastAsia="Times New Roman" w:hAnsi="Times New Roman"/>
          <w:sz w:val="24"/>
          <w:szCs w:val="24"/>
        </w:rPr>
        <w:t xml:space="preserve"> 8. ОВОГ ЗАКОНА СХОДНО СЕ ПРИМЕЊУЈУ И НА ПРЕДУЗЕТНИКА. </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Губитак својства предузетника и континуитет обављања делатности од стране наследника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6" w:name="clan_91"/>
      <w:bookmarkEnd w:id="16"/>
      <w:r w:rsidRPr="008C3A98">
        <w:rPr>
          <w:rFonts w:ascii="Times New Roman" w:eastAsia="Times New Roman" w:hAnsi="Times New Roman"/>
          <w:bCs/>
          <w:sz w:val="24"/>
          <w:szCs w:val="24"/>
        </w:rPr>
        <w:t>Члан 91.</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Предузетник губи својство предузетника брисањем из регистра привредних субјеката.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Брисање предузетника из регистра врши се због престанка обављања делатности.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Предузетник престаје са обављањем делатности одјавом или по сили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Предузетник одјаву не може извршити са даном који је ранији од дана подношења пријаве о престанку рада надлежном регистрационом органу.</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Брисање из регистра се не може вршити ретроактивно.</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lang w:val="sr-Latn-RS"/>
        </w:rPr>
      </w:pPr>
      <w:r w:rsidRPr="008C3A98">
        <w:rPr>
          <w:rFonts w:ascii="Times New Roman" w:eastAsia="Times New Roman" w:hAnsi="Times New Roman"/>
          <w:strike/>
          <w:sz w:val="24"/>
          <w:szCs w:val="24"/>
        </w:rPr>
        <w:t>Предузетник престаје са обављањем делатности по сили закона у следећим случајевима: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1) смрћу или губитком пословне способности;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2) истеком времена, ако је обављање делатности регистровано на одређено време;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3) ако му је пословни рачун у блокади дуже од две године непрекидно, на основу иницијативе за покретање поступка брисања предузетника из регистра, коју подноси Народна банка Србије или Пореска управа;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4) ако је правноснажном пресудом утврђена ништавост регистрације предузетника;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5) ако му је правноснажном пресудом, извршном одлуком надлежног органа или суда части коморе у коју је учлањен изречена мера забране обављања делатности;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6) у случају престанка важења одобрења, сагласности или другог акта надлежног органа који је у складу са чланом 4. став 2. овог закона посебним законом прописан као услов за регистрацију;</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7) у другим случајевима прописаним законом.</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 случају смрти или губитка пословне способности предузетника, наследник, односно члан његовог породичног домаћинства (брачни друг, деца, усвојеници и родитељи) који је при том и сам пословно способно физичко лице може наставити обављање делатности на основу решења о наслеђивању или међусобног споразума о наставку обављања делатности, који потписују сви наследници, односно чланови породичног домаћинства.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 xml:space="preserve">Лице из ст. 7. и 9. овог члана дужно је да у року од 30 дана од дана смрти предузетника или правноснажности решења којим је утврђен губитак пословне </w:t>
      </w:r>
      <w:r w:rsidRPr="008C3A98">
        <w:rPr>
          <w:rFonts w:ascii="Times New Roman" w:eastAsia="Times New Roman" w:hAnsi="Times New Roman"/>
          <w:strike/>
          <w:sz w:val="24"/>
          <w:szCs w:val="24"/>
        </w:rPr>
        <w:lastRenderedPageBreak/>
        <w:t>способности пријави наставак обављања делатности регистру у складу са законом о регистрацији.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Пословно способни наследник може наставити обављање делатности предузетника и за живота предузетника ако то право врши на основу расподеле заоставштине за живота у складу са прописима којима се уређује наслеђивање.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Ако су за обављање делатности предузетника прописани посебни услови у погледу личних квалификација предузетника, лице из става 7. овог члана мора да испуњава те услове.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ГУБИ СВОЈСТВО ПРЕДУЗЕТНИКА БРИСАЊЕМ ИЗ РЕГИСТРА ПРИВРЕДНИХ СУБЈЕКАТА.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БРИСАЊЕ ПРЕДУЗЕТНИКА ИЗ РЕГИСТРА ВРШИ СЕ ЗБОГ ПРЕСТАНКА ОБАВЉАЊА ДЕЛАТНОСТИ.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ПРЕСТАЈЕ СА ОБАВЉАЊЕМ ДЕЛАТНОСТИ ОДЈАВОМ ИЛИ ПО СИЛИ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ОДЈАВУ НЕ МОЖЕ ИЗВРШИТИ СА ДАНОМ КОЈИ ЈЕ РАНИЈИ ОД ДАНА ПОДНОШЕЊА ПРИЈАВЕ О ПРЕСТАНКУ РАДА НАДЛЕЖНОМ РЕГИСТРАЦИОНОМ ОРГАНУ.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БРИСАЊЕ ИЗ РЕГИСТРА СЕ НЕ МОЖЕ ВРШИТИ РЕТРОАКТИВНО.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ПРЕДУЗЕТНИК ПРЕСТАЈЕ СА ОБАВЉАЊЕМ ДЕЛАТНОСТИ ПО СИЛИ ЗАКОНА У СЛЕДЕЋИМ СЛУЧАЈЕВИМА: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СМРЋУ ИЛИ ГУБИТКОМ ПОСЛОВНЕ СПОСОБНОСТИ;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ИСТЕКОМ ВРЕМЕНА, АКО ЈЕ ОБАВЉАЊЕ ДЕЛАТНОСТИ РЕГИСТРОВАНО НА ОДРЕЂЕНО ВРЕМЕ;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АКО МУ ЈЕ ПОСЛОВНИ РАЧУН У БЛОКАДИ ДУЖЕ ОД ДВЕ ГОДИНЕ НЕПРЕКИДНО, НА ОСНОВУ ИНИЦИЈАТИВЕ ЗА ПОКРЕТАЊЕ ПОСТУПКА БРИСАЊА ПРЕДУЗЕТНИКА ИЗ РЕГИСТРА, КОЈУ ПОДНОСИ НАРОДНА БАНКА СРБИЈЕ ИЛИ ПОРЕСКА УПРАВА;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АКО ЈЕ ПРАВНОСНАЖНОМ ПРЕСУДОМ УТВРЂЕНА НИШТАВОСТ РЕГИСТРАЦИЈЕ ПРЕДУЗЕТНИКА;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АКО МУ ЈЕ ПРАВНОСНАЖНИМ АКТОМ</w:t>
      </w:r>
      <w:r w:rsidRPr="008C3A98">
        <w:rPr>
          <w:rFonts w:ascii="Times New Roman" w:hAnsi="Times New Roman"/>
          <w:sz w:val="24"/>
          <w:szCs w:val="24"/>
        </w:rPr>
        <w:t xml:space="preserve"> НАДЛЕЖНОГ ОРГАНА </w:t>
      </w:r>
      <w:r w:rsidRPr="008C3A98">
        <w:rPr>
          <w:rFonts w:ascii="Times New Roman" w:eastAsia="Times New Roman" w:hAnsi="Times New Roman"/>
          <w:sz w:val="24"/>
          <w:szCs w:val="24"/>
        </w:rPr>
        <w:t>ИЗРЕЧЕНА МЕРА ЗАБРАНЕ ОБАВЉАЊА РЕГИСТРОВАНЕ ДЕЛАТНОСТИ, А ПРЕДУЗЕТНИК У РОКУ ОД 30 ДАНА ОД ДАНА ПРАВНОСНАЖНОСТИ АКТА НЕ РЕГИСТРУЈЕ ПРЕКИД ОБАВЉАЊА РЕГИСТРОВАНЕ ДЕЛАТНОСТИ ЗА ВРЕМЕ ЗА КОЈЕ МУ ЈЕ МЕРА ИЗРЕЧЕНА, ОДНОСНО НЕ РЕГИСТРУЈЕ ПРОМЕНУ ТЕ ДЕЛАТНОСТИ ИЛИ НЕ ОДЈАВИ ДЕЛАТНОСТ;</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6) У СЛУЧАЈУ ОДУЗИМАЊА ДОЗВОЛЕ, ЛИЦЕНЦЕ, ОДОБРЕЊА, САГЛАСНОСТИ И ДР. КОЈИ СУ У СКЛАДУ СА ЧЛАНОМ 4. СТАВ 2. ОВОГ ЗАКОНА ПОСЕБНИМ ЗАКОНОМ ПРОПИСАНИ КАО УСЛОВ ЗА РЕГИСТРАЦИЈУ, А ПРЕДУЗЕТНИК У РОКУ ОД 30 ДАНА ОД </w:t>
      </w:r>
      <w:r w:rsidR="00CD283A">
        <w:rPr>
          <w:rFonts w:ascii="Times New Roman" w:eastAsia="Times New Roman" w:hAnsi="Times New Roman"/>
          <w:sz w:val="24"/>
          <w:szCs w:val="24"/>
        </w:rPr>
        <w:t xml:space="preserve">ДАНА </w:t>
      </w:r>
      <w:r w:rsidRPr="008C3A98">
        <w:rPr>
          <w:rFonts w:ascii="Times New Roman" w:eastAsia="Times New Roman" w:hAnsi="Times New Roman"/>
          <w:sz w:val="24"/>
          <w:szCs w:val="24"/>
        </w:rPr>
        <w:t>ПРАВНОСНАЖНОСТИ АКТА КОЈИМ ЈЕ ИЗВРШЕНО ОДУЗИМАЊЕ ДОЗВОЛЕ, ЛИЦЕНЦЕ, ОДОБРЕЊА, САГЛАСНОСТИ И ДР. НЕ РЕГИСТРУЈЕ ПРОМЕНУ ТЕ ДЕЛАТНОСТИ ИЛИ НЕ ОДЈАВИ ДЕЛАТНОСТ;</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rPr>
        <w:t>7) У СЛУЧАЈУ ПРЕСТАНКА ДОЗВОЛЕ, ЛИЦЕНЦЕ, ОДОБРЕЊА, САГЛАСНОСТИ И ДР. КОЈИ СУ У СКЛАДУ СА ЧЛАНОМ 4. СТАВ 2. ОВОГ ЗАКОНА ПОСЕБНИМ ЗАКОНОМ ПРОПИСАНИ КАО УСЛОВ ЗА РЕГИСТРАЦИЈУ</w:t>
      </w:r>
      <w:r>
        <w:rPr>
          <w:rFonts w:ascii="Times New Roman" w:eastAsia="Times New Roman" w:hAnsi="Times New Roman"/>
          <w:sz w:val="24"/>
          <w:szCs w:val="24"/>
        </w:rPr>
        <w:t xml:space="preserve">, </w:t>
      </w:r>
      <w:r w:rsidRPr="008C3A98">
        <w:rPr>
          <w:rFonts w:ascii="Times New Roman" w:eastAsia="Times New Roman" w:hAnsi="Times New Roman"/>
          <w:sz w:val="24"/>
          <w:szCs w:val="24"/>
        </w:rPr>
        <w:t xml:space="preserve">А ПРЕДУЗЕТНИК У РОКУ ОД 30 ДАНА ОД ДАНА ПРЕСТАНКА ДОЗВОЛЕ, ЛИЦЕНЦЕ, ОДОБРЕЊА, САГЛАСНОСТИ И ДР. НЕ РЕГИСТРУЈЕ ПРОМЕНУ ТЕ ДЕЛАТНОСТИ, НЕ </w:t>
      </w:r>
      <w:r w:rsidRPr="008C3A98">
        <w:rPr>
          <w:rFonts w:ascii="Times New Roman" w:eastAsia="Times New Roman" w:hAnsi="Times New Roman"/>
          <w:sz w:val="24"/>
          <w:szCs w:val="24"/>
        </w:rPr>
        <w:lastRenderedPageBreak/>
        <w:t>ОДЈАВИ ДЕЛАТНОСТ, ОДНОСНО НЕ ДОСТАВИ ДОКАЗ О ПРОДУЖЕЊУ ВАЖЕЊА ДОЗВОЛЕ, ЛИЦЕНЦЕ, ОДОБРЕЊА, САГЛАСНОСТИ И ДР.;</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rPr>
        <w:t>8)</w:t>
      </w:r>
      <w:r w:rsidRPr="008C3A98">
        <w:rPr>
          <w:rFonts w:ascii="Times New Roman" w:hAnsi="Times New Roman"/>
          <w:sz w:val="24"/>
          <w:szCs w:val="24"/>
        </w:rPr>
        <w:t xml:space="preserve"> АКО ПРЕДУЗЕТНИК У РОКУ ОД 30 ДАНА ОД </w:t>
      </w:r>
      <w:r w:rsidR="00CD283A">
        <w:rPr>
          <w:rFonts w:ascii="Times New Roman" w:hAnsi="Times New Roman"/>
          <w:sz w:val="24"/>
          <w:szCs w:val="24"/>
        </w:rPr>
        <w:t xml:space="preserve">ДАНА </w:t>
      </w:r>
      <w:r w:rsidRPr="008C3A98">
        <w:rPr>
          <w:rFonts w:ascii="Times New Roman" w:hAnsi="Times New Roman"/>
          <w:sz w:val="24"/>
          <w:szCs w:val="24"/>
        </w:rPr>
        <w:t xml:space="preserve">ПРАВНОСНАЖНОСТИ ПРЕСУДЕ ИЗ ЧЛАНА 19. СТАВ 8. ОВОГ </w:t>
      </w:r>
      <w:r w:rsidR="00CD283A">
        <w:rPr>
          <w:rFonts w:ascii="Times New Roman" w:hAnsi="Times New Roman"/>
          <w:sz w:val="24"/>
          <w:szCs w:val="24"/>
        </w:rPr>
        <w:t>ЗАКОНА</w:t>
      </w:r>
      <w:r w:rsidR="00CD283A" w:rsidRPr="008C3A98">
        <w:rPr>
          <w:rFonts w:ascii="Times New Roman" w:hAnsi="Times New Roman"/>
          <w:sz w:val="24"/>
          <w:szCs w:val="24"/>
        </w:rPr>
        <w:t xml:space="preserve"> </w:t>
      </w:r>
      <w:r w:rsidRPr="008C3A98">
        <w:rPr>
          <w:rFonts w:ascii="Times New Roman" w:hAnsi="Times New Roman"/>
          <w:sz w:val="24"/>
          <w:szCs w:val="24"/>
        </w:rPr>
        <w:t>НЕ РЕГИСТРУЈЕ НОВУ АДРЕСУ СЕДИШТА</w:t>
      </w:r>
      <w:r w:rsidRPr="008C3A98">
        <w:rPr>
          <w:rFonts w:ascii="Times New Roman" w:hAnsi="Times New Roman"/>
          <w:sz w:val="24"/>
          <w:szCs w:val="24"/>
          <w:lang w:val="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У ДРУГИМ СЛУЧАЈЕВИМА ПРОПИСАНИМ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У СЛУЧАЈУ ИЗ СТАВА 6. </w:t>
      </w:r>
      <w:r w:rsidR="00CD283A">
        <w:rPr>
          <w:rFonts w:ascii="Times New Roman" w:eastAsia="Times New Roman" w:hAnsi="Times New Roman"/>
          <w:sz w:val="24"/>
          <w:szCs w:val="24"/>
        </w:rPr>
        <w:t>ТАЧКА</w:t>
      </w:r>
      <w:r w:rsidRPr="008C3A98">
        <w:rPr>
          <w:rFonts w:ascii="Times New Roman" w:eastAsia="Times New Roman" w:hAnsi="Times New Roman"/>
          <w:sz w:val="24"/>
          <w:szCs w:val="24"/>
        </w:rPr>
        <w:t xml:space="preserve"> 3)</w:t>
      </w:r>
      <w:r w:rsidR="00CD283A">
        <w:rPr>
          <w:rFonts w:ascii="Times New Roman" w:eastAsia="Times New Roman" w:hAnsi="Times New Roman"/>
          <w:sz w:val="24"/>
          <w:szCs w:val="24"/>
        </w:rPr>
        <w:t xml:space="preserve"> И ТАЧ.</w:t>
      </w:r>
      <w:r w:rsidRPr="008C3A98">
        <w:rPr>
          <w:rFonts w:ascii="Times New Roman" w:eastAsia="Times New Roman" w:hAnsi="Times New Roman"/>
          <w:sz w:val="24"/>
          <w:szCs w:val="24"/>
        </w:rPr>
        <w:t xml:space="preserve"> 5)</w:t>
      </w:r>
      <w:r w:rsidR="00CD283A">
        <w:rPr>
          <w:rFonts w:ascii="Times New Roman" w:eastAsia="Times New Roman" w:hAnsi="Times New Roman"/>
          <w:sz w:val="24"/>
          <w:szCs w:val="24"/>
        </w:rPr>
        <w:t>-</w:t>
      </w:r>
      <w:r w:rsidRPr="008C3A98">
        <w:rPr>
          <w:rFonts w:ascii="Times New Roman" w:eastAsia="Times New Roman" w:hAnsi="Times New Roman"/>
          <w:sz w:val="24"/>
          <w:szCs w:val="24"/>
        </w:rPr>
        <w:t xml:space="preserve"> 8) ОВОГ ЧЛАНА РЕГИСТРАТОР КОЈИ ВОДИ РЕГИСТАР ПРИВРЕДНИХ СУБЈЕКАТА НА ИНТЕРНЕТ СТРАНИЦИ ТОГ РЕГИСТРА ОБЈАВЉУЈЕ ОБАВЕШТЕЊЕ О ПРЕДУЗЕТНИКУ КОД КОГА СУ СЕ СТЕКЛИ РАЗЛОЗИ ЗА БРИСАЊЕ ИЗ РЕГИСТРА СА ПОЗИВОМ ДА У РОКУ ОД 90 ДАНА ОД ДАНА ОБЈАВЉИВАЊА ОБАВЕШТЕЊА ДЕБЛОКИРА ПОСЛОВНИ РАЧУН, ОДНОСНО ОТКЛОНИ РАЗЛОГ ЗА БРИСАЊЕ ИЗ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ПРЕДУЗЕТНИК У РОКУ ИЗ СТАВA 7. ОВОГ ЧЛАНА НЕ ДЕБЛОКИРА ПОСЛОВНИ РАЧУН, ОДНОСНО НЕ ОТКЛОНИ РАЗЛОГ ЗА БРИСАЊЕ, РЕГИСТРАТОР ЋЕ У ДАЉЕМ РОКУ ОД 30 ДАНА, ПО СЛУЖБЕНОЈ ДУЖНОСТИ, ДОНЕТИ РЕШЕЊЕ О БРИСАЊУ ПРЕДУЗЕТНИКА ИЗ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СМРТИ ИЛИ ГУБИТКА ПОСЛОВНЕ СПОСОБНОСТИ ПРЕДУЗЕТНИКА, НАСЛЕДНИК, ОДНОСНО ЧЛАН ЊЕГОВОГ ПОРОДИЧНОГ ДОМАЋИНСТВА (БРАЧНИ ДРУГ, ДЕЦА, УСВОЈЕНИЦИ И РОДИТЕЉИ) КОЈИ ЈЕ ПОСЛОВНО СПОСОБНО ФИЗИЧКО ЛИЦЕ МОЖЕ НАСТАВИТИ ОБАВЉАЊЕ ДЕЛАТНОСТИ НА ОСНОВУ РЕШЕЊА О НАСЛЕЂИВАЊУ ИЛИ МЕЂУСОБНОГ СПОРАЗУМА О НАСТАВКУ ОБАВЉАЊА ДЕЛАТНОСТИ, КОЈИ ПОТПИСУЈУ СВИ НАСЛЕДНИЦИ, ОДНОСНО ЧЛАНОВИ ПОРОДИЧНОГ ДОМАЋИНСТВА.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ПОСЛОВНО СПОСОБНИ НАСЛЕДНИК МОЖЕ НАСТАВИТИ ОБАВЉАЊЕ ДЕЛАТНОСТИ ПРЕДУЗЕТНИКА И ЗА ЖИВОТА ПРЕДУЗЕТНИКА АКО ТО ПРАВО ВРШИ НА ОСНОВУ УГОВОРА О</w:t>
      </w:r>
      <w:r w:rsidRPr="008C3A98">
        <w:rPr>
          <w:rFonts w:ascii="Times New Roman" w:eastAsia="Times New Roman" w:hAnsi="Times New Roman"/>
          <w:sz w:val="24"/>
          <w:szCs w:val="24"/>
          <w:lang w:val="sr-Latn-RS"/>
        </w:rPr>
        <w:t xml:space="preserve"> </w:t>
      </w:r>
      <w:r w:rsidRPr="008C3A98">
        <w:rPr>
          <w:rFonts w:ascii="Times New Roman" w:eastAsia="Times New Roman" w:hAnsi="Times New Roman"/>
          <w:sz w:val="24"/>
          <w:szCs w:val="24"/>
        </w:rPr>
        <w:t>УСТУПАЊУ И РАСПОДЕЛИ ИМОВИНЕ ЗА ЖИВОТА У СКЛАДУ СА ПРОПИСИМА КОЈИМА СЕ УРЕЂУЈЕ НАСЛЕЂИВАЊЕ.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ЛИЦЕ ИЗ СТ. 9. И 10. ОВОГ ЧЛАНА ДУЖНО ЈЕ ДА У РОКУ ОД 60 ДАНА ОД ДАНА СМРТИ ПРЕДУЗЕТНИКА, ПРАВНОСНАЖНОСТИ РЕШЕЊА КОЈИМ ЈЕ УТВРЂЕН ГУБИТАК ПОСЛОВНЕ СПОСОБНОСТИ, ОДНОСНО ЗАКЉУЧИВАЊА УГОВОРА О</w:t>
      </w:r>
      <w:r w:rsidRPr="008C3A98">
        <w:rPr>
          <w:rFonts w:ascii="Times New Roman" w:eastAsia="Times New Roman" w:hAnsi="Times New Roman"/>
          <w:sz w:val="24"/>
          <w:szCs w:val="24"/>
          <w:lang w:val="sr-Latn-RS"/>
        </w:rPr>
        <w:t xml:space="preserve"> </w:t>
      </w:r>
      <w:r w:rsidRPr="008C3A98">
        <w:rPr>
          <w:rFonts w:ascii="Times New Roman" w:eastAsia="Times New Roman" w:hAnsi="Times New Roman"/>
          <w:sz w:val="24"/>
          <w:szCs w:val="24"/>
        </w:rPr>
        <w:t>УСТУПАЊУ И РАСПОДЕЛИ ИМОВИНЕ ЗА ЖИВОТА, ПРИЈАВИ РЕГИСТРУ ПРИВРЕДНИХ СУБЈЕКАТА НАСТАВАК ОБАВЉАЊА ДЕЛАТНОСТИ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АКО СУ ЗА ОБАВЉАЊЕ ДЕЛАТНОСТИ ПРЕДУЗЕТНИКА ПРОПИСАНИ ПОСЕБНИ УСЛОВИ У ПОГЛЕДУ ЛИЧНИХ КВАЛИФИКАЦИЈА ПРЕДУЗЕТНИКА, ЛИЦЕ </w:t>
      </w:r>
      <w:r w:rsidRPr="006328AC">
        <w:rPr>
          <w:rFonts w:ascii="Times New Roman" w:eastAsia="Times New Roman" w:hAnsi="Times New Roman"/>
          <w:sz w:val="24"/>
          <w:szCs w:val="24"/>
        </w:rPr>
        <w:t>ИЗ СТ. 9. И 10. ОВОГ</w:t>
      </w:r>
      <w:r w:rsidRPr="008C3A98">
        <w:rPr>
          <w:rFonts w:ascii="Times New Roman" w:eastAsia="Times New Roman" w:hAnsi="Times New Roman"/>
          <w:sz w:val="24"/>
          <w:szCs w:val="24"/>
        </w:rPr>
        <w:t xml:space="preserve"> ЧЛАНА МОРА ДА ИСПУЊАВА ТЕ УСЛОВЕ.</w:t>
      </w:r>
    </w:p>
    <w:p w:rsidR="005452F7" w:rsidRPr="008C3A98" w:rsidRDefault="005452F7" w:rsidP="005452F7">
      <w:pPr>
        <w:spacing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Појам и одговорност</w:t>
      </w:r>
    </w:p>
    <w:p w:rsidR="005452F7" w:rsidRPr="008C3A98" w:rsidRDefault="005452F7" w:rsidP="005452F7">
      <w:pPr>
        <w:spacing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139.</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Друштво с ограниченом одговорношћу је друштво у коме један или више чланова друштва имају уделе у основном капиталу друштва, с тим да чланови друштва не одговарају за обавезе друштва осим у случајевима предвиђеним </w:t>
      </w:r>
      <w:r w:rsidR="008769E1" w:rsidRPr="00A671C8">
        <w:rPr>
          <w:rFonts w:ascii="Times New Roman" w:eastAsia="Times New Roman" w:hAnsi="Times New Roman"/>
          <w:strike/>
          <w:sz w:val="24"/>
          <w:szCs w:val="24"/>
        </w:rPr>
        <w:t>чланом 18.</w:t>
      </w:r>
      <w:r w:rsidRPr="008C3A98">
        <w:rPr>
          <w:rFonts w:ascii="Times New Roman" w:eastAsia="Times New Roman" w:hAnsi="Times New Roman"/>
          <w:strike/>
          <w:sz w:val="24"/>
          <w:szCs w:val="24"/>
        </w:rPr>
        <w:t>.</w:t>
      </w:r>
      <w:r w:rsidRPr="008C3A98">
        <w:rPr>
          <w:rFonts w:ascii="Times New Roman" w:eastAsia="Times New Roman" w:hAnsi="Times New Roman"/>
          <w:sz w:val="24"/>
          <w:szCs w:val="24"/>
        </w:rPr>
        <w:t xml:space="preserve"> ЧЛАНОМ 18. И ЧЛАНОМ 548.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p>
    <w:p w:rsidR="005452F7" w:rsidRPr="008C3A98" w:rsidRDefault="005452F7" w:rsidP="005452F7">
      <w:pPr>
        <w:spacing w:after="0" w:line="240" w:lineRule="auto"/>
        <w:jc w:val="center"/>
        <w:rPr>
          <w:rFonts w:ascii="Times New Roman" w:eastAsia="Times New Roman" w:hAnsi="Times New Roman"/>
          <w:iCs/>
          <w:sz w:val="24"/>
          <w:szCs w:val="24"/>
        </w:rPr>
      </w:pPr>
      <w:r w:rsidRPr="008C3A98">
        <w:rPr>
          <w:rFonts w:ascii="Times New Roman" w:eastAsia="Times New Roman" w:hAnsi="Times New Roman"/>
          <w:iCs/>
          <w:sz w:val="24"/>
          <w:szCs w:val="24"/>
        </w:rPr>
        <w:t>Смањење основног капитала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7" w:name="clan_147"/>
      <w:bookmarkEnd w:id="17"/>
      <w:r w:rsidRPr="008C3A98">
        <w:rPr>
          <w:rFonts w:ascii="Times New Roman" w:eastAsia="Times New Roman" w:hAnsi="Times New Roman"/>
          <w:bCs/>
          <w:sz w:val="24"/>
          <w:szCs w:val="24"/>
        </w:rPr>
        <w:t>Члан 147.</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Основни капитал друштва с ограниченом одговорношћу може се смањити, али не испод минималног основног капитала из члана 145.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ради покрића губитака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ради стварања или повећања резерви друштва за покривање будућих губитака или за повећање основног капитала из нето имовине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у случајевима из члана 46. став 3. и чл. 155. и 159.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у случају поништења резервисаног сопственог удела.;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У СЛУЧАЈУ СТАТУСНИХ ПРОМЕНА.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Одлуку о смањењу основног капитала доноси скупштина већином од две трећине од укупног броја гласова свих чланова друштва, осим ако оснивачким актом није предвиђена другачија већина, али не мања од обичне већине од укупног броја гласова чланова друштва који имају право гласа по одређеном питању.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Одлука из става 2. овог члана региструје се у складу са законом о регистрацији најкасније у року од три месеца од дана доношења.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Одлука из става 2. овог члана која није регистрована у складу са ставом 3. овог члана ништава 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ОДЛУКОМ О СМАЊЕЊУ ОСНОВНОГ КАПИТАЛА УТВРЂУЈЕ СЕ РАЗЛОГ ИЗ СТАВА 1. ОВОГ ЧЛАНА И ОБИМ ТОГ СМАЊЕЊА, А НАРОЧИТО ДА ЛИ СЕ СМАЊЕЊЕ ОСНОВНОГ КАПИТАЛА СПРОВОДИ У СКЛАДУ СА ЧЛ. 147А ИЛИ 147Б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Одлука из става 2. овог члана обавезно садржи позив повериоцима да пријаве своја потраживања ради обезбеђења тих потраживања, ако се смањење основног капитала врши уз примену одредаба члана 147а овог закона о заштити поверилаца.</w:t>
      </w:r>
    </w:p>
    <w:p w:rsidR="005452F7" w:rsidRPr="008C3A98" w:rsidRDefault="005452F7" w:rsidP="005452F7">
      <w:pPr>
        <w:spacing w:before="120" w:after="120" w:line="240" w:lineRule="auto"/>
        <w:jc w:val="center"/>
        <w:rPr>
          <w:rFonts w:ascii="Times New Roman" w:eastAsia="Times New Roman" w:hAnsi="Times New Roman"/>
          <w:iCs/>
          <w:sz w:val="24"/>
          <w:szCs w:val="24"/>
        </w:rPr>
      </w:pPr>
      <w:r w:rsidRPr="008C3A98">
        <w:rPr>
          <w:rFonts w:ascii="Times New Roman" w:eastAsia="Times New Roman" w:hAnsi="Times New Roman"/>
          <w:iCs/>
          <w:sz w:val="24"/>
          <w:szCs w:val="24"/>
        </w:rPr>
        <w:t>Права друштва по основу сопственог удела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8" w:name="clan_158"/>
      <w:bookmarkEnd w:id="18"/>
      <w:r w:rsidRPr="008C3A98">
        <w:rPr>
          <w:rFonts w:ascii="Times New Roman" w:eastAsia="Times New Roman" w:hAnsi="Times New Roman"/>
          <w:bCs/>
          <w:sz w:val="24"/>
          <w:szCs w:val="24"/>
        </w:rPr>
        <w:t>Члан 158.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по основу сопствених удела нема право гласа нити се ти удели рачунају у кворум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Сопствени удео не даје право на учешће у добити И НЕ МОЖЕ БИТИ ПРЕДМЕТ ЗАЛОГЕ.</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Услови и последице преноса удела</w:t>
      </w:r>
    </w:p>
    <w:p w:rsidR="005452F7" w:rsidRPr="008C3A98" w:rsidRDefault="005452F7" w:rsidP="005452F7">
      <w:pPr>
        <w:spacing w:before="120"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175.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Удео се преноси уговором у писаној форми са овереним потписима преносиоца и стицаоца, а може се пренети и на други начин у складу са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Преносилац удела солидарно одговара са стицаоцем удела за обавезе према друштву по основу свог неуплаћеног односно неунетог улога у основни капитал друштва, као и за обавезу додатних уплата у погледу тог удела, према стању на дан преноса удела.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У СЛУЧАЈУ ПРИСТУПАЊА НОВОГ ЧЛАНА ДРУШТВУ, УГОВОР О ПРИСТУПАЊУ НОВОГ ЧЛАНА ДРУШТВУ ЗАКЉУЧУЈЕ СЕ У ПИСАНОЈ ФОРМИ СА ОВЕРЕНИМ ПОТПИСОМ ЛИЦА КОЈЕ ПРИСТУПА ДРУШТВУ И ЛИЦА ОВЛАШЋЕНОГ ОДЛУКОМ СКУПШТИНЕ ДРУШТВА КОЈОМ СЕ ОДОБРАВА ПРИСТУПАЊЕ НОВОГ ЧЛАНА ДРУШТВУ.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Правне радње предузете према или од стране преносиоца удела пре регистрације преноса удела у складу са законом о регистрацији у погледу тог удела или односа у друштву сматрају се радњама предузетим према, односно од стране стицаоца удела, осим ако је то неспојиво са природом предузете правне радње.</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lastRenderedPageBreak/>
        <w:t>ПОСЛЕДИЦЕ ОДЛУКЕ СУДА КОЈОМ СЕ УТВРЂУЈЕ НИШТАВОСТ УГОВОРА О ПРЕНОСУ УДЕЛА</w:t>
      </w:r>
    </w:p>
    <w:p w:rsidR="005452F7" w:rsidRPr="008C3A98" w:rsidRDefault="005452F7" w:rsidP="005452F7">
      <w:pPr>
        <w:spacing w:before="120"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175А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ПРЕСУДА КОЈОМ СЕ УТВРЂУЈЕ НИШТАВОСТ УГОВОРА О ПРЕНОСУ УДЕЛА ИМА ДЕЈСТВО ПРЕМА ДРУШТВУ И ЧЛАНОВИМА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ЈЕ НА ОСНОВУ УГОВОРА О ПРЕНОСУ УДЕЛА ЧИЈА ЈЕ НИШТАВОСТ УТВРЂЕНА ОДЛУКОМ СУДА, БИЛА РЕГИСТРОВАНА ПРОМЕНА ЧЛАНОВА ДРУШТВА У СКЛАДУ СА ЗАКОНОМ О РЕГИСТРАЦИЈИ, НАДЛЕЖНИ СУД ПРЕСУДУ ИЗ СТАВА 1. ОВОГ ЧЛАНА ПО ПРАВНОСНАЖНОСТИ ДОСТАВЉА РЕГИСТРУ ПРИВРЕДНИХ СУБЈЕКАТА РАДИ РЕГИСТРАЦИЈЕ ЗАБЕЛЕЖБЕ У СКЛАДУ СА ЗАКОНОМ О РЕГИСТРАЦИЈИ, А ПАРНИЧНЕ СТРАНКЕ, ОДНОСНО ЊИХОВИ ПРАВНИ СЛЕДБЕНИЦИ ИМАЈУ ПРАВО ДА ПОДНЕСУ ПРИЈАВУ ЗА РЕГИСТРАЦИЈУ ПРОМЕНЕ ПОДАТАКА О ЧЛАНОВИМА ДРУШТВА КОЈИ СУ БИЛИ РЕГИСТРОВАНИ НА ОСНОВУ НИШТАВОГ УГОВОРА О ПРЕНОСУ УДЕЛА.</w:t>
      </w:r>
      <w:r w:rsidRPr="008C3A98">
        <w:rPr>
          <w:rFonts w:ascii="Times New Roman" w:hAnsi="Times New Roman"/>
          <w:sz w:val="24"/>
          <w:szCs w:val="24"/>
        </w:rPr>
        <w:t xml:space="preserve"> </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Разрешење и оставка директора</w:t>
      </w:r>
    </w:p>
    <w:p w:rsidR="005452F7" w:rsidRPr="008C3A98" w:rsidRDefault="005452F7" w:rsidP="005452F7">
      <w:pPr>
        <w:spacing w:before="120"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220.</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Скупштина, односно надзорни одбор ако је управљање друштвом дводомно, разрешава директора, при чему није дужна да наведе разлоге за разрешење осим ако је то изричито предвиђено оснивачким актом или одлуком скупштине.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На оставку директора друштва с ограниченом одговорношћу сходно се примењују одредбе члана 396.. овог закона о оставци директора акционарског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НА ОСТАВКУ ДИРЕКТОРА ДРУШТВА С ОГРАНИЧЕНОМ ОДГОВОРНОШЋУ СХОДНО СЕ ПРИМЕЊУЈУ ОДРЕДБЕ ЧЛАНА 396. И ЧЛАНА 426. ОВОГ ЗАКОНА О ОСТАВЦИ ДИРЕКТОРА, ОДНОСНО ИЗВРШНОГ ДИРЕКТОРА АКЦИОНАРСКОГ ДРУШТВА. </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Појам и одговорност за обавезе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19" w:name="clan_245"/>
      <w:bookmarkEnd w:id="19"/>
      <w:r w:rsidRPr="008C3A98">
        <w:rPr>
          <w:rFonts w:ascii="Times New Roman" w:eastAsia="Times New Roman" w:hAnsi="Times New Roman"/>
          <w:bCs/>
          <w:sz w:val="24"/>
          <w:szCs w:val="24"/>
        </w:rPr>
        <w:t>Члан 245.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Акционарско друштво је друштво чији је основни капитал подељен на акције које има један или више акционара који не одговарају за обавезе друштва, осим у случају из </w:t>
      </w:r>
      <w:r w:rsidRPr="008C3A98">
        <w:rPr>
          <w:rFonts w:ascii="Times New Roman" w:eastAsia="Times New Roman" w:hAnsi="Times New Roman"/>
          <w:strike/>
          <w:sz w:val="24"/>
          <w:szCs w:val="24"/>
        </w:rPr>
        <w:t xml:space="preserve">члана 18. </w:t>
      </w:r>
      <w:r w:rsidR="008769E1" w:rsidRPr="008C3A98">
        <w:rPr>
          <w:rFonts w:ascii="Times New Roman" w:eastAsia="Times New Roman" w:hAnsi="Times New Roman"/>
          <w:sz w:val="24"/>
          <w:szCs w:val="24"/>
        </w:rPr>
        <w:t>ЧЛАН</w:t>
      </w:r>
      <w:r w:rsidR="008769E1">
        <w:rPr>
          <w:rFonts w:ascii="Times New Roman" w:eastAsia="Times New Roman" w:hAnsi="Times New Roman"/>
          <w:sz w:val="24"/>
          <w:szCs w:val="24"/>
        </w:rPr>
        <w:t>А</w:t>
      </w:r>
      <w:r w:rsidR="008769E1"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 xml:space="preserve">18. И </w:t>
      </w:r>
      <w:r w:rsidR="008769E1" w:rsidRPr="008C3A98">
        <w:rPr>
          <w:rFonts w:ascii="Times New Roman" w:eastAsia="Times New Roman" w:hAnsi="Times New Roman"/>
          <w:sz w:val="24"/>
          <w:szCs w:val="24"/>
        </w:rPr>
        <w:t>ЧЛАН</w:t>
      </w:r>
      <w:r w:rsidR="008769E1">
        <w:rPr>
          <w:rFonts w:ascii="Times New Roman" w:eastAsia="Times New Roman" w:hAnsi="Times New Roman"/>
          <w:sz w:val="24"/>
          <w:szCs w:val="24"/>
        </w:rPr>
        <w:t>А</w:t>
      </w:r>
      <w:r w:rsidR="008769E1"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548.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Акционарско друштво одговара за своје обавезе целокупном имовином.</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Емисиона цена акција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0" w:name="clan_260"/>
      <w:bookmarkEnd w:id="20"/>
      <w:r w:rsidRPr="008C3A98">
        <w:rPr>
          <w:rFonts w:ascii="Times New Roman" w:eastAsia="Times New Roman" w:hAnsi="Times New Roman"/>
          <w:bCs/>
          <w:sz w:val="24"/>
          <w:szCs w:val="24"/>
        </w:rPr>
        <w:t>Члан 260.</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Емисиона цена је вредност по којој се издају акције и утврђује се одлуком о издавању акција.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Одлуку из става 1. овог члана доноси скупштина, осим у случају издавања одобрених акција у складу са чланом 313. овог закона када ту одлуку доноси одбор директора, односно надзорни одбор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ОДЛУКУ ИЗ СТАВА 1. ОВОГ ЧЛАНА ДОНОСИ СКУПШТИНА.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Ако одлуку из става 1. овог члана доноси скупштина, том одлуком може се утврдити распон емисионе цене уз овлашћење одбору директора, односно надзорном одбору ако је управљање друштвом дводомно да посебном одлуком утврди емисиону цену у оквиру тог распона.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Емисиона цена не може бити нижа од тржишне вредности утврђене у складу са чланом 259. овог закона, осим у случају када се акције издају у поступку јавне понуде у смислу закона којим се уређује тржиште капитала којом акционарско друштво постаје јавно акционарско друштво.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Емисиона цена не може бити нижа од номиналне вредности акције, односно рачуноводствене вредности код акција без номиналне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Када је емисиона цена по којој се издају акције већа од њихове номиналне или рачуноводствене вредности, разлика између те две вредности представља емисиону премију.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може одлуком о емисији одредити и попуст на емисиону цену, с тим да цена са попустом не може бити мања од номиналне вредности акције, односно од рачуноводствене вредности код акција без номиналне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код јавне понуде, инвестиционом друштву које пружа услуге покровитељства у поступку те јавне понуде акција са обавезом откупа у смислу закона којим се уређује тржиште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код понуде која није јавна понуда, постојећим акционарима ради остваривања права пречег уписа из члана 277. овог закона, ако статутом није искључена могућност остваривања овог права под повлашћеним условима, при чему тај попуст не може бити већи од 10% емисионе цене.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ЕМИСИОНА ПРЕМИЈА МОЖЕ СЕ КОРИСТИТИ ЗА ПОВЕЋАЊЕ ОСНОВНОГ КАПИТАЛА, РЕЗЕРВЕ КОЈЕ СЕ КОРИСТЕ ЗА ПОВЕЋАЊЕ ОСНОВНОГ КАПИТАЛА, ПОКРИЋЕ ГУБИТАКА У ОСНОВНОМ КАПИТАЛУ, ОТКУП АКЦИЈА ОД НЕСАГЛАСНИХ АКЦИОНАРА И ТРОШКОВЕ НАСТАЛЕ ПО ОСНОВУ ПОВЕЋАЊА ИЛИ СМАЊЕЊА ОСНОВНОГ КАПИТАЛА.</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Сопствене акције и услови стицања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1" w:name="clan_282"/>
      <w:bookmarkEnd w:id="21"/>
      <w:r w:rsidRPr="008C3A98">
        <w:rPr>
          <w:rFonts w:ascii="Times New Roman" w:eastAsia="Times New Roman" w:hAnsi="Times New Roman"/>
          <w:bCs/>
          <w:sz w:val="24"/>
          <w:szCs w:val="24"/>
        </w:rPr>
        <w:t>Члан 282.</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Сопствене акције у смислу овог закона су акције које је друштво стекло од својих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може стицати сопствене акције непосредно или преко трећег лица које акције стиче у своје име а за рачун друштва под следећим условима: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да је скупштина донела одлуку којом је дала одобрење за стицање сопствених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да као резултат стицања сопствених акција нето имовина друштва неће бити мања од уплаћеног основног капитала увећаног за резерве које је друштво у обавези да одржава у складу са законом или статутом, ако такве резерве постоје, осим резерви које су статутом предвиђене за стицање сопствених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да су акције које друштво стиче у целости уплаћене;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у случају јавног акционарског друштва, да укупна номинална вредност, односно рачуноводствена вредност код акција без номиналне вредности тако стечених акција, укључујући и раније стечене сопствене акције, не прелази 10% основног капитала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Одлука из става 2. тачка 1) овог члана садржи услове стицања и располагања овим акцијама, а нарочито: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максималан број сопствених акција које се стичу;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рок у коме друштво може стећи сопствене акције, који не може бити дужи од две године;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3) минималну и максималну цену за стицање сопствених акција, ако се сопствене акције стичу уз накнаду;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trike/>
          <w:sz w:val="24"/>
          <w:szCs w:val="24"/>
        </w:rPr>
        <w:t>4) начин располагања и цену по којој се стечене сопствене акције отуђују, односно метод утврђивања те цене, ако се сопствене акције отуђују уз накнаду.</w:t>
      </w:r>
      <w:r w:rsidRPr="008C3A98">
        <w:rPr>
          <w:rFonts w:ascii="Times New Roman" w:eastAsia="Times New Roman" w:hAnsi="Times New Roman"/>
          <w:sz w:val="24"/>
          <w:szCs w:val="24"/>
        </w:rPr>
        <w:t xml:space="preserve"> СПИСАК ЛИЦА, АКО СЕ СОПСТВЕНЕ АКЦИЈЕ СТИЧУ РАДИ РАСПОДЕЛЕ ЗАПОСЛЕНИМА У ДРУШТВУ ИЛИ ПОВЕЗАНОМ ДРУШТВУ ИЛИ ЗА НАГРАЂИВАЊЕ ЧЛАНОВА ОДБОРА ДИРЕКТОРА, ОДНОСНО ИЗВРШНОГ И НАДЗОРНОГ ОДБОРА АКО ЈЕ УПРАВЉАЊЕ ДРУШТВОМ ДВОДОМНО, АЛИ НАЈВИШЕ ДО 5% БИЛО КОЈЕ КЛАСЕ АКЦИЈА У ТОКУ ПОСЛОВНЕ ГОДИНЕ</w:t>
      </w:r>
      <w:r w:rsidR="008769E1">
        <w:rPr>
          <w:rFonts w:ascii="Times New Roman" w:eastAsia="Times New Roman" w:hAnsi="Times New Roman"/>
          <w:sz w:val="24"/>
          <w:szCs w:val="24"/>
        </w:rPr>
        <w:t>, КАО</w:t>
      </w:r>
      <w:r w:rsidRPr="008C3A98">
        <w:rPr>
          <w:rFonts w:ascii="Times New Roman" w:eastAsia="Times New Roman" w:hAnsi="Times New Roman"/>
          <w:sz w:val="24"/>
          <w:szCs w:val="24"/>
        </w:rPr>
        <w:t xml:space="preserve"> И АКО СУ ИЗДВОЈЕНЕ РЕЗЕРВЕ ЗА ОВЕ НАМЕНЕ.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друштво може стицати сопствене акције и без одлуке из става 2. тачка 1) овог члана, а на основу одлуке одбора директора, односно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у случају јавног акционарског друштва, ако је то неопходно да би се спречила већа и непосредна штета по друштво, у ком случају је одбор директора, односно надзорни одбор ако је управљање друштвом дводомно, обавезан да на првој следећој седници скупштине акционаре обавести о разлозима и начину стицања сопствених акција, њиховом броју и укупној номиналној вредности, односно укупној рачуноводственој вредности код акција без номиналне вредности, њиховом учешћу у основном капиталу друштва као и укупном износу који је друштво за њих платило;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ако се сопствене акције стичу ради расподеле запосленима у друштву или повезаном друштву, или за награђивање чланова одбора директора, односно извршног и надзорног одбора ако је управљање друштвом дводомно, али највише до 5% било које класе акција у току пословне године, под условом да је таква могућност предвиђена статутом и да су издвојене резерве за ове намене.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Одбор директора, односно извршни одбор ако је управљање друштвом дводомно, у обавези је да приликом сваког стицања сопствених акција провери да ли су услови из става 2. тач. 2) до 4) овог члана испуњени и да о томе сачини писани извештај.</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Обавеза отуђења сопствених акција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2" w:name="clan_287**"/>
      <w:bookmarkEnd w:id="22"/>
      <w:r w:rsidRPr="008C3A98">
        <w:rPr>
          <w:rFonts w:ascii="Times New Roman" w:eastAsia="Times New Roman" w:hAnsi="Times New Roman"/>
          <w:bCs/>
          <w:sz w:val="24"/>
          <w:szCs w:val="24"/>
        </w:rPr>
        <w:t>Члан 287.</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је друштво стекло сопствене акције супротно одредбама чл. 282. и 284. овог закона, оно је у обавези је да их отуђи или поништи у року од годину дана од дана стицања.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Сопственим акцијама стеченим у складу са чланом 282. став 4. тачка 1) овог закона друштво располаже у складу са прописима који уређују тржиште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Сопствене акције стечене у складу са </w:t>
      </w:r>
      <w:r w:rsidRPr="008C3A98">
        <w:rPr>
          <w:rFonts w:ascii="Times New Roman" w:eastAsia="Times New Roman" w:hAnsi="Times New Roman"/>
          <w:strike/>
          <w:sz w:val="24"/>
          <w:szCs w:val="24"/>
        </w:rPr>
        <w:t>чланом 282. став 4. тачка 2)</w:t>
      </w:r>
      <w:r w:rsidRPr="008C3A98">
        <w:rPr>
          <w:rFonts w:ascii="Times New Roman" w:eastAsia="Times New Roman" w:hAnsi="Times New Roman"/>
          <w:sz w:val="24"/>
          <w:szCs w:val="24"/>
        </w:rPr>
        <w:t xml:space="preserve"> ЧЛАНОМ 282. СТАВ 3. ТАЧКА 4) И СТАВ 4. ТАЧКА 2) овог закона друштво је у обавези да расподели лицима утврђеним у одлуци о стицању у року од годину дана од дана стицања.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је друштво стекло сопствене акције у складу са чланом 282. и чланом 284. тач. 1) до 5) овог закона чија је номинална вредност, односно рачуноводствена вредност код акција без номиналне вредности већа од 10% основног капитала, у обавези је да их у року од три године од дана стицања отуђи тако да укупна вредност тако стечених сопствених акција друштва не буде већа од 10% основног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у случају акционарског друштва које није јавно у смислу закона којим се уређује тржиште капитала, укупна вредност стечених сопствених акција друштва, које друштво може задржати након истека рока из става 4. овог члана, не може бити већа од 20% основног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Ако друштво не расподели, не отуђи, односно не поништи сопствене акције у роковима из ст. 1, 3. и 4. овог члана, одбор директора, односно надзорни одбор ако је управљање друштвом дводомно у обавези је да их, без посебне одлуке скупштине, одмах по истеку рока поништи и по том основу смањи основни капитал друштва.</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bookmarkStart w:id="23" w:name="str_263"/>
      <w:bookmarkEnd w:id="23"/>
      <w:r w:rsidRPr="008C3A98">
        <w:rPr>
          <w:rFonts w:ascii="Times New Roman" w:eastAsia="Times New Roman" w:hAnsi="Times New Roman"/>
          <w:bCs/>
          <w:iCs/>
          <w:sz w:val="24"/>
          <w:szCs w:val="24"/>
        </w:rPr>
        <w:t>Начин и поступак отуђења сопствених акција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4" w:name="clan_288"/>
      <w:bookmarkEnd w:id="24"/>
      <w:r w:rsidRPr="008C3A98">
        <w:rPr>
          <w:rFonts w:ascii="Times New Roman" w:eastAsia="Times New Roman" w:hAnsi="Times New Roman"/>
          <w:bCs/>
          <w:sz w:val="24"/>
          <w:szCs w:val="24"/>
        </w:rPr>
        <w:t>Члан 288.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Одбор директора, односно надзорни одбор ако је управљање друштвом дводомно доноси одлуку о отуђењу сопствених акција, у складу са условима располагања утврђеним одлуком из члана 282. став 2. тачка 1)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Приликом отуђења сопствених акција лица која су акционари друштва на дан доношења одлуке из става 1. овог члана имају право прече куповине.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trike/>
          <w:sz w:val="24"/>
          <w:szCs w:val="24"/>
        </w:rPr>
        <w:t>Ако по испуњењу обавезе из става 1. овог члана</w:t>
      </w:r>
      <w:r w:rsidRPr="008C3A98">
        <w:rPr>
          <w:rFonts w:ascii="Times New Roman" w:eastAsia="Times New Roman" w:hAnsi="Times New Roman"/>
          <w:sz w:val="24"/>
          <w:szCs w:val="24"/>
        </w:rPr>
        <w:t xml:space="preserve"> АКО НАКОН ОСТВАРИВАЊА ПРАВА ПРЕЧЕ КУПОВИНЕ ИЗ СТАВА 2. ОВОГ ЧЛАНА преостане одређени број сопствених акција, друштво их може отуђити трећим лицима или поништити у складу са овим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у случају акционарског друштва које није јавно, право пречег уписа се може ограничити или укинути само одлуком скупштине која је донета трочетвртинском већином гласова присутних акционара те класе.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Цена по којој друштво може отуђити сопствене акције утврђује се сходном применом члана 260.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 остваривање, ограничавање или укидање права прече куповине из овог члана сходно се примењују одредбе чл. 277. и 278. овог закона.</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Начини повећања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5" w:name="clan_295"/>
      <w:bookmarkEnd w:id="25"/>
      <w:r w:rsidRPr="008C3A98">
        <w:rPr>
          <w:rFonts w:ascii="Times New Roman" w:eastAsia="Times New Roman" w:hAnsi="Times New Roman"/>
          <w:bCs/>
          <w:sz w:val="24"/>
          <w:szCs w:val="24"/>
        </w:rPr>
        <w:t>Члан 295.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Основни капитал друштва може се повећати: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новим улозима;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условно, у складу са чланом 301. овог закона (условно повећање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из нераспоређене добити и резерви друштва расположивих за те намене (повећање из нето имовине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као резултат статусне промене.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Под повећањем основног капитала новим улозима из става 1. тачка 1) овог члана сматра се и конверзија дуга у основни капитал.</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јавном акционарском друштву повећање основног капитала се не може спровести конверзијом дуга у основни капитал, ОСИМ АКО ЗАКОНОМ НИЈЕ ДРУГАЧИЈЕ ОДРЕЂЕНО.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Одредбе о повећању основног капитала новим улозима из чл. 296. до 300. овог закона примењују се и на издавање акција јавном понудом ако законом којим се уређује тржиште капитала није другачије уређено.</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Одобрене акције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6" w:name="clan_313"/>
      <w:bookmarkEnd w:id="26"/>
      <w:r w:rsidRPr="008C3A98">
        <w:rPr>
          <w:rFonts w:ascii="Times New Roman" w:eastAsia="Times New Roman" w:hAnsi="Times New Roman"/>
          <w:bCs/>
          <w:sz w:val="24"/>
          <w:szCs w:val="24"/>
        </w:rPr>
        <w:t>Члан 313.</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Акционарско друштво поред издатих акција може да има и одобрене акције одређене врсте и класе, ако је то предвиђено статутом, с тим што број одобрених акција увек мора бити мањи од половине броја издатих обичних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Одобрене акције могу се издавати код повећања капитала друштва новим улозима или за остваривање права ималаца заменљивих обвезница и вараната.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Скупштина доноси одлуку о одобреним акцијама која садржи битне елементе одобрених акција, а може да садржи и овлашћење за одбор директора, односно надзорни одбор ако је управљање друштвом дводомно да те одобрене акције изда у року одређеном том одлуком.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СКУПШТИНА ДОНОСИ ОДЛУКУ О ОДОБРЕНИМ АКЦИЈАМА КОЈА САДРЖИ БИТНЕ ЕЛЕМЕНТЕ ОДОБРЕНИХ АКЦИЈА УКЉУЧУЈУЋИ И РОК ЗА ИЗДАВАЊЕ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Рок из става 3. овог члана не може бити дужи од пет година од дана доношења одлуке и може бити продужен изменом статута или одлуком скупштине, пре његовог истека, с тим што свако такво продужење може бити за период који не може бити дужи од пет година.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Изузетно од става 3. овог члана, одлука скупштине није потребна ако су сви елементи прописани ставом 3. овог члана утврђени статутом.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Одлука из става 3. овог члана региструје се у складу са законом о регистрацији.</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Надлежност скупштине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7" w:name="clan_329"/>
      <w:bookmarkEnd w:id="27"/>
      <w:r w:rsidRPr="008C3A98">
        <w:rPr>
          <w:rFonts w:ascii="Times New Roman" w:eastAsia="Times New Roman" w:hAnsi="Times New Roman"/>
          <w:bCs/>
          <w:sz w:val="24"/>
          <w:szCs w:val="24"/>
        </w:rPr>
        <w:t>Члан 329.</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Скупштина одлучује 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изменама статута;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повећању или смањењу основног капитала, као и свакој емисији хартија од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броју одобрених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променама права или повластица било које класе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статусним променама и променама правне форме;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стицању и располагању имовином велике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расподели добити и покрићу губитака;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усвајању финансијских извештаја, као и извештаја ревизора ако су финансијски извештаји били предмет ревизије;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усвајању извештаја одбора директора, односно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 накнадама директорима, односно члановима надзорног одбора ако је управљање друштвом дводомно, односно правилима за њихово одређивање, укључујући и накнаду која се исплаћује у акцијама и другим хартијама од вредности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10А)</w:t>
      </w:r>
      <w:r w:rsidRPr="008C3A98">
        <w:rPr>
          <w:rFonts w:ascii="Times New Roman" w:hAnsi="Times New Roman"/>
          <w:sz w:val="24"/>
          <w:szCs w:val="24"/>
        </w:rPr>
        <w:t xml:space="preserve"> ПОЛИТИЦИ НАКНАДА И ИЗВЕШТАЈУ О НАКНАДАМА ЧЛАНОВА ОДБОРА ДИРЕКТОРА, ОДНОСНО НАДЗОРНОГ ОДБОРА У ЈАВНИМ АКЦИОНАРСКИМ ДРУШТВИМА;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11) именовању и разрешењу директора;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именовању и разрешењу чланова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13) покретању поступка ликвидације, односно подношењу предлога за стечај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14) избору ревизора и накнади за његов рад;</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15) другим питањима која су у складу са овим законом стављена на дневни ред седнице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16) другим питањима у складу са овим законом и статутом.</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lastRenderedPageBreak/>
        <w:t>Право на побијање одлуке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8" w:name="clan_376"/>
      <w:bookmarkEnd w:id="28"/>
      <w:r w:rsidRPr="008C3A98">
        <w:rPr>
          <w:rFonts w:ascii="Times New Roman" w:eastAsia="Times New Roman" w:hAnsi="Times New Roman"/>
          <w:bCs/>
          <w:sz w:val="24"/>
          <w:szCs w:val="24"/>
        </w:rPr>
        <w:t>Члан 376.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Један или више акционара који су имали право на учешће у раду седнице скупштине могу тужбом надлежном суду побијати одлуку донету на тој седници скупштине и тражити накнаду штете ако: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та седница скупштине није била сазвана у складу са овим законом и статутом;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је тај акционар од стране друштва или уз знање било ког директора или члана надзорног одбора био онемогућен да учествује у раду седнице на којој је одлука донета;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одлука скупштине из других разлога није донета у складу са овим законом, статутом или пословником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је одлука скупштине супротна закону или статуту;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било који акционар вршењем свог права гласа има намеру да за себе или треће лице прибави корист на штету друштва или других акционара кроз доношење или извршење те одлуке;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у другим случајевима у складу са овим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Тужбу из става 1. овог члана може поднети и сваки директор или члан надзорног одбора, ако је управљање друштвом дводомно, ако би извршењем те одлуке: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учинио кривично дело или друго дело кажњиво по закону; или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био одговоран за штету према друштву или трећем лицу.</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Тужба из става 1. овог члана може се поднети у року од 30 дана од дана сазнања за одлуку скупштине, односно од дана регистрације ако је одлука била регистрована у складу са законом о регистрацији, али не касније од три месеца од дана када је одлука донета.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ТУЖБА ИЗ СТАВА 1. ОВОГ ЧЛАНА МОЖЕ СЕ ПОДНЕТИ У РОКУ ОД 30 ДАНА ОД ДАНА САЗНАЊА ЗА ОДЛУКУ СКУПШТИНЕ, АЛИ НЕ КАСНИЈЕ ОД ТРИ МЕСЕЦА ОД ДАНА КАДА ЈЕ ОДЛУКА ДОНЕТА, А АКО У СКЛАДУ СА ОВИМ ЗАКОНОМ ПОСТОЈИ ОБАВЕЗА РЕГИСТРАЦИЈЕ ОДЛУКЕ СКУПШТИНЕ ТУЖБА ИЗ СТАВА 1. ОВОГ ЧЛАНА МОЖЕ СЕ ПОДНЕТИ У РОКУ ОД 30 ДАНА ОД ДАНА РЕГИСТРАЦИЈЕ ТЕ ОДЛУКЕ.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Право на подношење тужбе из става 1. овог члана нема акционар који 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престао да буде акционар друштва након дана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гласао за предложену одлуку, ако је ту чињеницу могуће доказати увидом у записник са седнице или извештај комисије за гласање;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присуствовао седници, ако одлуку побија у складу са ставом 1. тачка 2)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током поступка по тужби из става 1. овог члана тужилац престане да буде акционар друштва, надлежни суд ће одбацити захтев за поништај одлуке, а одлучити о захтеву за накнаду штете ако је такав захтев постављен.</w:t>
      </w:r>
    </w:p>
    <w:p w:rsidR="005452F7" w:rsidRPr="008C3A98" w:rsidRDefault="005452F7" w:rsidP="005452F7">
      <w:pPr>
        <w:spacing w:before="120" w:after="120" w:line="240" w:lineRule="auto"/>
        <w:jc w:val="center"/>
        <w:rPr>
          <w:rFonts w:ascii="Times New Roman" w:eastAsia="Times New Roman" w:hAnsi="Times New Roman"/>
          <w:iCs/>
          <w:sz w:val="24"/>
          <w:szCs w:val="24"/>
        </w:rPr>
      </w:pPr>
      <w:r w:rsidRPr="008C3A98">
        <w:rPr>
          <w:rFonts w:ascii="Times New Roman" w:eastAsia="Times New Roman" w:hAnsi="Times New Roman"/>
          <w:iCs/>
          <w:sz w:val="24"/>
          <w:szCs w:val="24"/>
        </w:rPr>
        <w:t>Надлежност извршних директора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29" w:name="clan_388"/>
      <w:bookmarkEnd w:id="29"/>
      <w:r w:rsidRPr="008C3A98">
        <w:rPr>
          <w:rFonts w:ascii="Times New Roman" w:eastAsia="Times New Roman" w:hAnsi="Times New Roman"/>
          <w:bCs/>
          <w:sz w:val="24"/>
          <w:szCs w:val="24"/>
        </w:rPr>
        <w:t>Члан 388.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Извршни директори воде послове друштва и законски су заступници друштва, осим ако је статутом одређено да само поједини извршни директори заступају друштво.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друштво има два или више извршних директора, они воде послове и заступају друштво заједнички, ако статутом или одлуком скупштине није другачије одређено.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Правни посао или радња предузета према једном извршном директору овлашћеном за заступање сматра се да је предузета према друштву.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Извршни директори се у вођењу послова друштва морају придржавати ограничења која су одређена овим законом, статутом, одлукама скупштине или одлукама одбора директора.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Статутом, одлуком скупштине или одлуком одбора директора могу се поједини или сви извршни директори ограничити у заступању друштва и супотписом прокуристе.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Извршни директор не може издати пуномоћје за заступање нити заступати друштво у спору у којем је супротна страна, а у случају да друштво нема другог извршног директора који је овлашћен да заступа друштво, то пуномоћје издаје скупштина.</w:t>
      </w:r>
    </w:p>
    <w:p w:rsidR="005452F7" w:rsidRPr="008C3A98" w:rsidRDefault="005452F7" w:rsidP="005452F7">
      <w:pPr>
        <w:spacing w:before="240" w:after="240" w:line="240" w:lineRule="auto"/>
        <w:jc w:val="center"/>
        <w:rPr>
          <w:rFonts w:ascii="Times New Roman" w:eastAsia="Times New Roman" w:hAnsi="Times New Roman"/>
          <w:iCs/>
          <w:strike/>
          <w:sz w:val="24"/>
          <w:szCs w:val="24"/>
        </w:rPr>
      </w:pPr>
      <w:r w:rsidRPr="008C3A98">
        <w:rPr>
          <w:rFonts w:ascii="Times New Roman" w:eastAsia="Times New Roman" w:hAnsi="Times New Roman"/>
          <w:iCs/>
          <w:strike/>
          <w:sz w:val="24"/>
          <w:szCs w:val="24"/>
        </w:rPr>
        <w:t xml:space="preserve">Накнада за рад директора и стимулација (бонус) путем доделе акција </w:t>
      </w:r>
      <w:r w:rsidRPr="008C3A98">
        <w:rPr>
          <w:rFonts w:ascii="Times New Roman" w:eastAsia="Times New Roman" w:hAnsi="Times New Roman"/>
          <w:iCs/>
          <w:sz w:val="24"/>
          <w:szCs w:val="24"/>
        </w:rPr>
        <w:t>УКУПНА НАКНАДА ДИРЕКТОРА</w:t>
      </w:r>
    </w:p>
    <w:p w:rsidR="005452F7" w:rsidRPr="008C3A98" w:rsidRDefault="005452F7" w:rsidP="005452F7">
      <w:pPr>
        <w:spacing w:before="240" w:after="120" w:line="240" w:lineRule="auto"/>
        <w:jc w:val="center"/>
        <w:rPr>
          <w:rFonts w:ascii="Times New Roman" w:eastAsia="Times New Roman" w:hAnsi="Times New Roman"/>
          <w:bCs/>
          <w:sz w:val="24"/>
          <w:szCs w:val="24"/>
        </w:rPr>
      </w:pPr>
      <w:bookmarkStart w:id="30" w:name="clan_393"/>
      <w:bookmarkEnd w:id="30"/>
      <w:r w:rsidRPr="008C3A98">
        <w:rPr>
          <w:rFonts w:ascii="Times New Roman" w:eastAsia="Times New Roman" w:hAnsi="Times New Roman"/>
          <w:bCs/>
          <w:sz w:val="24"/>
          <w:szCs w:val="24"/>
        </w:rPr>
        <w:t>Члан 393.</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Директор има право на накнаду за свој рад, а може имати и право на стимулацију путем доделе акција.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Статутом, одлуком скупштине или одлуком надзорног одбора ако је управљање друштвом дводомно одређују се накнада и стимулација из става 1. овог члана или начин њеног одређивања.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Висина накнаде и стимулације из става 1. овог члана може зависити од пословних резултата друштва, али та накнада не може бити одређена као учешће у расподели добити друштва.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Стимулација из става 1. овог члана може бити одређена и у акцијама, односно варантима друштва или другог друштва које је повезано са друштвом.</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У јавном акционарском друштву накнада и стимулација из става 1. овог члана посебно се исказују у оквиру годишњих финансијских извештаја друштва, а у делу у којем је стимулација била одређена у акцијама уз назнаку о врсти, класи, броју и номиналној вредности акција, односно рачуноводственој вредности код акција без номиналне вредности, које је директор стекао, односно на чије стицање има право по том основу.</w:t>
      </w:r>
    </w:p>
    <w:p w:rsidR="005452F7" w:rsidRPr="008C3A98" w:rsidRDefault="005452F7" w:rsidP="005452F7">
      <w:pPr>
        <w:spacing w:after="0" w:line="240" w:lineRule="auto"/>
        <w:ind w:firstLine="720"/>
        <w:jc w:val="both"/>
        <w:rPr>
          <w:rFonts w:ascii="Times New Roman" w:hAnsi="Times New Roman"/>
          <w:bCs/>
          <w:sz w:val="24"/>
          <w:szCs w:val="24"/>
        </w:rPr>
      </w:pPr>
      <w:r w:rsidRPr="008C3A98">
        <w:rPr>
          <w:rFonts w:ascii="Times New Roman" w:hAnsi="Times New Roman"/>
          <w:bCs/>
          <w:sz w:val="24"/>
          <w:szCs w:val="24"/>
        </w:rPr>
        <w:t>УКУПНА НАКНАДА ДИРЕКТОРА ОБУХВАТА ЗАРАДУ, ОДНОСНО НАКНАДУ ЗА ЊЕГОВ РАД ПО ОСНОВУ УГОВОРА О АНГАЖОВАЊУ, У СКЛАДУ СА ЗАКОНОМ КОЈИМ СЕ УРЕЂУЈЕ РАД,</w:t>
      </w:r>
      <w:r w:rsidRPr="008C3A98">
        <w:t xml:space="preserve"> </w:t>
      </w:r>
      <w:r w:rsidRPr="008C3A98">
        <w:rPr>
          <w:rFonts w:ascii="Times New Roman" w:hAnsi="Times New Roman"/>
          <w:bCs/>
          <w:sz w:val="24"/>
          <w:szCs w:val="24"/>
        </w:rPr>
        <w:t>А МОЖЕ ДА ОБУХВАТИ И ПРАВО НА СТИМУЛАЦИЈУ ПУТЕМ ДОДЕЛЕ АКЦИЈА, ОДНОСНО ВАРАНАТА ДРУШТВА ИЛИ ДРУГОГ ДРУШТВА КОЈЕ ЈЕ ПОВЕЗАНО СА ДРУШТВОМ.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СТАТУТОМ, ОДЛУКОМ СКУПШТИНЕ ИЛИ ОДЛУКОМ НАДЗОРНОГ ОДБОРА АКО ЈЕ УПРАВЉАЊЕ ДРУШТВОМ ДВОДОМНО ОДРЕЂУЈУ СЕ УКУПНА НАКНАДА ИЗ СТАВА 1. ОВОГ ЧЛАНА ИЛИ НАЧИН ЊЕНОГ ОДРЕЂИВАЊА.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ВИСИНА УКУПНЕ НАКНАДЕ ИЗ СТАВА 1. ОВОГ ЧЛАНА МОЖЕ ЗАВИСИТИ ОД ПОСЛОВНИХ РЕЗУЛТАТА ДРУШТВА, АЛИ ТА НАКНАДА НЕ МОЖЕ БИТИ ОДРЕЂЕНА КАО УЧЕШЋЕ У РАСПОДЕЛИ ДОБИТИ ДРУШТВА.</w:t>
      </w:r>
    </w:p>
    <w:p w:rsidR="005452F7" w:rsidRPr="008C3A98" w:rsidRDefault="005452F7" w:rsidP="005452F7">
      <w:pPr>
        <w:spacing w:after="0" w:line="240" w:lineRule="auto"/>
        <w:ind w:firstLine="720"/>
        <w:jc w:val="both"/>
        <w:rPr>
          <w:rFonts w:ascii="Times New Roman" w:eastAsia="Times New Roman" w:hAnsi="Times New Roman"/>
          <w:bCs/>
          <w:sz w:val="24"/>
          <w:szCs w:val="24"/>
        </w:rPr>
      </w:pPr>
      <w:r w:rsidRPr="008C3A98">
        <w:rPr>
          <w:rFonts w:ascii="Times New Roman" w:eastAsia="Times New Roman" w:hAnsi="Times New Roman"/>
          <w:bCs/>
          <w:sz w:val="24"/>
          <w:szCs w:val="24"/>
        </w:rPr>
        <w:t>УКУПНА НАКНАДА ДИРЕКТОРА У ЈАВНОМ АКЦИОНАРСКОМ ДРУШТВУ УТВРЂУЈЕ СЕ У СКЛАДУ СА ОДРЕДБАМА ЧЛАНА 463А ОВОГ ЗАКОНА.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ДОСТУПНОСТ ПОДАТАКА О ИЗНОСУ И СТРУКТУРИ УКУПНЕ НАКНАДЕ</w:t>
      </w:r>
    </w:p>
    <w:p w:rsidR="005452F7" w:rsidRPr="008C3A98" w:rsidRDefault="005452F7" w:rsidP="005452F7">
      <w:pPr>
        <w:spacing w:before="120"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393А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eastAsia="Times New Roman" w:hAnsi="Times New Roman"/>
          <w:sz w:val="24"/>
          <w:szCs w:val="24"/>
        </w:rPr>
        <w:t>АКЦИОНАРСКО ДРУШТВО КОЈЕ НИЈЕ ЈАВНО</w:t>
      </w:r>
      <w:r w:rsidRPr="008C3A98">
        <w:rPr>
          <w:rFonts w:ascii="Times New Roman" w:eastAsia="Times New Roman" w:hAnsi="Times New Roman"/>
          <w:sz w:val="24"/>
          <w:szCs w:val="24"/>
          <w:lang w:val="sr-Latn-RS"/>
        </w:rPr>
        <w:t xml:space="preserve"> У СМИСЛУ ЗАКОНА КОЈИМ СЕ УРЕЂУЈЕ ТРЖИШТЕ КАПИТАЛА,</w:t>
      </w:r>
      <w:r w:rsidRPr="008C3A98">
        <w:rPr>
          <w:rFonts w:ascii="Times New Roman" w:eastAsia="Times New Roman" w:hAnsi="Times New Roman"/>
          <w:sz w:val="24"/>
          <w:szCs w:val="24"/>
        </w:rPr>
        <w:t xml:space="preserve"> ДУЖНО ЈЕ ДА НА ЗАХТЕВ АКЦИОНАРА</w:t>
      </w:r>
      <w:r w:rsidRPr="008C3A98">
        <w:t xml:space="preserve"> </w:t>
      </w:r>
      <w:r w:rsidRPr="008C3A98">
        <w:rPr>
          <w:rFonts w:ascii="Times New Roman" w:hAnsi="Times New Roman"/>
          <w:sz w:val="24"/>
          <w:szCs w:val="24"/>
        </w:rPr>
        <w:t xml:space="preserve">КОЈИ </w:t>
      </w:r>
      <w:r w:rsidRPr="008C3A98">
        <w:rPr>
          <w:rFonts w:ascii="Times New Roman" w:hAnsi="Times New Roman"/>
          <w:sz w:val="24"/>
          <w:szCs w:val="24"/>
        </w:rPr>
        <w:lastRenderedPageBreak/>
        <w:t>П</w:t>
      </w:r>
      <w:r w:rsidRPr="008C3A98">
        <w:rPr>
          <w:rFonts w:ascii="Times New Roman" w:eastAsia="Times New Roman" w:hAnsi="Times New Roman"/>
          <w:sz w:val="24"/>
          <w:szCs w:val="24"/>
        </w:rPr>
        <w:t>ОСЕДУЈЕ АКЦИЈЕ КОЈИ ПРЕДСТАВЉАЈУ НАЈМАЊЕ 5% ОСНОВНОГ КАПИТАЛА ДРУШТВА, НАЈКАСНИЈЕ У РОКУ ОД ТРИ ДАНА ОД ДАНА ПРИЈЕМА ЗАХТЕВА, АКЦИОНАРУ ОМОГУЋИ УВИД У ПОДАТКЕ О ИЗНОСУ И СТРУКТУРИ УКУПНЕ НАКНАДЕ ЗА СВАКОГ ДИРЕКТОРА, ОДНОСНО ИЗВРШНОГ ДИРЕКТОРА</w:t>
      </w:r>
      <w:r w:rsidRPr="008C3A98">
        <w:rPr>
          <w:rFonts w:ascii="Times New Roman" w:hAnsi="Times New Roman"/>
          <w:sz w:val="24"/>
          <w:szCs w:val="24"/>
        </w:rPr>
        <w:t xml:space="preserve"> И ЧЛАНА НАДЗОРНОГ ОДБОРА, АКО ЈЕ УПРАВЉАЊЕ ДРУШТВОМ ДВОДОМНО, </w:t>
      </w:r>
      <w:r w:rsidRPr="008C3A98">
        <w:rPr>
          <w:rFonts w:ascii="Times New Roman" w:eastAsia="Times New Roman" w:hAnsi="Times New Roman"/>
          <w:sz w:val="24"/>
          <w:szCs w:val="24"/>
        </w:rPr>
        <w:t>У СКЛАДУ СА ОДРЕДБАМА ЧЛАНА 81.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 xml:space="preserve">СМАТРАЋЕ СЕ ДА ЈЕ ОБАВЕЗА ИЗ СТАВА 1. ОВОГ ЧЛАНА ИЗВРШЕНА И АКО ЈЕ ДРУШТВО ОМОГУЋИЛО СЛОБОДАН ПРИСТУП И ПРЕУЗИМАЊЕ ПОДАТАКА О НАКНАДАМА ИЗ СТАВА 1. ОВОГ ЧЛАНА СА ИНТЕРНЕТ СТРАНИЦЕ ДРУШТВА, БЕЗ НАКНАДЕ.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СУ ПОДАЦИ О НАКНАДАМА ИЗ СТАВА 1. ОВОГ ЧЛАНА ИНТЕРНИМ АКТИМА, ОДНОСНО ДРУГИМ ДОКУМЕНТИМА ДРУШТВА ОЗНАЧЕНИ КАО ПОСЛОВНА ТАЈНА У СМИСЛУ ЗАКОНА КОЈИМ СЕ УРЕЂУЈЕ ЗАШТИТА ПОСЛОВНЕ ТАЈНЕ, АКЦИОНАР МОЖЕ ИЗВРШИТИ УВИД У ПОДАТКЕ ИЗ СТАВА 1. ОВОГ ЧЛАНА ПОД УСЛОВОМ ДА ПОТПИШЕ ИЗЈАВУ О ПОВЕРЉИВОСТИ ИЛИ НЕОТКРИВАЊУ ПОВЕРЉИВИХ ИНФОРМАЦИЈА.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У СЛУЧАЈУ ИЗ СТАВА 3. ОВОГ ЧЛАНА ОТКРИВАЊЕ ПОДАТАКА ИЗ СТАВА 1. ОВОГ ЧЛАНА ОД СТРАНЕ АКЦИОНАРА ЈАВНОСТИ ИЛИ ТРЕЋИМ ЛИЦИМА СМАТРАЋЕ СЕ НЕЗАКОНИТИМ ОТКРИВАЊЕМ ПОСЛОВНЕ ТАЈНЕ У СМИСЛУ ЗАКОНА КОЈИМ СЕ УРЕЂУЈЕ ЗАШТИТА ПОСЛОВНЕ ТАЈНЕ: </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eastAsia="Times New Roman" w:hAnsi="Times New Roman"/>
          <w:sz w:val="24"/>
          <w:szCs w:val="24"/>
        </w:rPr>
        <w:t xml:space="preserve">  </w:t>
      </w:r>
      <w:r w:rsidRPr="008C3A98">
        <w:rPr>
          <w:rFonts w:ascii="Times New Roman" w:hAnsi="Times New Roman"/>
          <w:sz w:val="24"/>
          <w:szCs w:val="24"/>
        </w:rPr>
        <w:t xml:space="preserve">ОДРЕДБЕ СТ. </w:t>
      </w:r>
      <w:r w:rsidR="008769E1">
        <w:rPr>
          <w:rFonts w:ascii="Times New Roman" w:hAnsi="Times New Roman"/>
          <w:sz w:val="24"/>
          <w:szCs w:val="24"/>
        </w:rPr>
        <w:t>1 - 4.</w:t>
      </w:r>
      <w:r w:rsidRPr="008C3A98">
        <w:rPr>
          <w:rFonts w:ascii="Times New Roman" w:hAnsi="Times New Roman"/>
          <w:sz w:val="24"/>
          <w:szCs w:val="24"/>
        </w:rPr>
        <w:t xml:space="preserve"> ОВОГ ЧЛАНА СХОДНО СЕ ПРИМЕЊУЈУ И НА ДРУШТВО С ОГРАНИЧЕНОМ ОДГОВОРНОШЋУ.</w:t>
      </w:r>
    </w:p>
    <w:p w:rsidR="005452F7" w:rsidRPr="008C3A98" w:rsidRDefault="005452F7" w:rsidP="005452F7">
      <w:pPr>
        <w:spacing w:before="120" w:after="120" w:line="240" w:lineRule="auto"/>
        <w:jc w:val="center"/>
        <w:rPr>
          <w:rFonts w:ascii="Times New Roman" w:eastAsia="Times New Roman" w:hAnsi="Times New Roman"/>
          <w:iCs/>
          <w:sz w:val="24"/>
          <w:szCs w:val="24"/>
        </w:rPr>
      </w:pPr>
      <w:r w:rsidRPr="008C3A98">
        <w:rPr>
          <w:rFonts w:ascii="Times New Roman" w:eastAsia="Times New Roman" w:hAnsi="Times New Roman"/>
          <w:iCs/>
          <w:sz w:val="24"/>
          <w:szCs w:val="24"/>
        </w:rPr>
        <w:t>Надлежност и одговорност одбора директора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31" w:name="clan_398"/>
      <w:bookmarkEnd w:id="31"/>
      <w:r w:rsidRPr="008C3A98">
        <w:rPr>
          <w:rFonts w:ascii="Times New Roman" w:eastAsia="Times New Roman" w:hAnsi="Times New Roman"/>
          <w:bCs/>
          <w:sz w:val="24"/>
          <w:szCs w:val="24"/>
        </w:rPr>
        <w:t>Члан 398.</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Одбор директора: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утврђује пословну стратегију и пословне циљеве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води послове друштва и одређује унутрашњу организацију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врши унутрашњи надзор над пословањем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установљава рачуноводствене политике друштва и политике управљања ризицима;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одговара за тачност пословних књига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одговара за тачност финансијских извештаја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даје и опозива прокуру;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сазива седнице скупштине и утврђује предлог дневног реда са предлозима одлука;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9) издаје одобрене акције, ако је на то овлашћен статутом или одлуком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10) утврђује емисиону цену акција и других хартија од вредности, у складу са </w:t>
      </w:r>
      <w:r w:rsidRPr="008C3A98">
        <w:rPr>
          <w:rFonts w:ascii="Times New Roman" w:eastAsia="Times New Roman" w:hAnsi="Times New Roman"/>
          <w:strike/>
          <w:sz w:val="24"/>
          <w:szCs w:val="24"/>
        </w:rPr>
        <w:t>чланом 260. ст. 2. и 3. и</w:t>
      </w:r>
      <w:r w:rsidRPr="008C3A98">
        <w:rPr>
          <w:rFonts w:ascii="Times New Roman" w:eastAsia="Times New Roman" w:hAnsi="Times New Roman"/>
          <w:sz w:val="24"/>
          <w:szCs w:val="24"/>
        </w:rPr>
        <w:t xml:space="preserve"> чланом 263.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11) утврђује тржишну вредност акција у складу са чланом 259.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доноси одлуку о стицању сопствених акција у складу са чланом 282. став 4.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13) израчунава износе дивиденди који у складу са овим законом, статутом и одлуком скупштине припадају појединим класама акционара, одређује дан и поступак њихове исплате, а одређује и начин њихове исплате у оквиру овлашћења која су му дата статутом или одлуком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14) доноси одлуку о расподели међудивиденди акционарима, у случају из члана 273.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15) предлаже скупштини политику накнада директора, ако није утврђена статутом, и предлаже уговоре о раду, односно уговоре о ангажовању директора по другом основу;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16) извршава одлуке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17) врши друге послове и доноси одлуке у складу са овим законом, статутом и одлукама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Питања из надлежности одбора директора: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не могу се пренети на извршне директоре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могу се пренети у надлежност скупштине само одлуком одбора директора, ако статутом није другачије одређено.</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Надлежност надзорног одбора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32" w:name="clan_441"/>
      <w:bookmarkEnd w:id="32"/>
      <w:r w:rsidRPr="008C3A98">
        <w:rPr>
          <w:rFonts w:ascii="Times New Roman" w:eastAsia="Times New Roman" w:hAnsi="Times New Roman"/>
          <w:bCs/>
          <w:sz w:val="24"/>
          <w:szCs w:val="24"/>
        </w:rPr>
        <w:t>Члан 441.</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Надзорни одбор:</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утврђује пословну стратегију и пословне циљеве друштва и надзире њихово остваривање;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надзире рад извршних директора;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врши унутрашњи надзор над пословањем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установљава рачуноводствене политике друштва и политике управљања ризицима;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утврђује финансијске извештаје друштва и извештаје о пословању друштва и подноси их скупштини на усвајање;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одобрава услове уговора о раду, односно ангажовање извршних директора и даје сагласност за закључење тих уговора;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сазива седнице скупштине и утврђује предлог дневног реда;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8) издаје одобрене акције, ако је на то овлашћен статутом или одлуком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9) утврђује емисиону цену акција и других хартија од вредности, у складу са </w:t>
      </w:r>
      <w:r w:rsidRPr="008C3A98">
        <w:rPr>
          <w:rFonts w:ascii="Times New Roman" w:eastAsia="Times New Roman" w:hAnsi="Times New Roman"/>
          <w:strike/>
          <w:sz w:val="24"/>
          <w:szCs w:val="24"/>
        </w:rPr>
        <w:t>чланом 260. ст. 2. и 3. и</w:t>
      </w:r>
      <w:r w:rsidRPr="008C3A98">
        <w:rPr>
          <w:rFonts w:ascii="Times New Roman" w:eastAsia="Times New Roman" w:hAnsi="Times New Roman"/>
          <w:sz w:val="24"/>
          <w:szCs w:val="24"/>
        </w:rPr>
        <w:t xml:space="preserve"> чланом 263.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 утврђује тржишну вредност акција, у складу са чланом 259.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11) доноси одлуку о стицању сопствених акција, у складу са чланом 282. став 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доноси одлуку о расподели међудивиденди акционарима, у случају из члана 273.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13) предлаже скупштини политику накнада извршних директора, ако није утврђена статутом;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14) даје сагласност извршним директорима за предузимање послова или радњи у складу са овим законом, статутом, одлуком скупштине и одлуком надзорног одбора;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15) врши друге послове и доноси одлуке у складу са овим законом, статутом и одлукама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Питања из надлежности надзорног одбора: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не могу се пренети на извршне директоре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могу се пренети у надлежност скупштине само одлуком надзорног одбора, ако статутом није другачије одређено.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Надзорни одбор одлучује о давању одобрења у случајевима постојања личног интереса извршног директора друштва у складу са чланом 66. овог закона.</w:t>
      </w:r>
    </w:p>
    <w:p w:rsidR="005452F7" w:rsidRPr="008C3A98" w:rsidRDefault="005452F7" w:rsidP="005452F7">
      <w:pPr>
        <w:spacing w:before="120" w:after="120" w:line="240" w:lineRule="auto"/>
        <w:ind w:firstLine="720"/>
        <w:jc w:val="center"/>
        <w:rPr>
          <w:rFonts w:ascii="Times New Roman" w:eastAsia="Times New Roman" w:hAnsi="Times New Roman"/>
          <w:bCs/>
          <w:sz w:val="24"/>
          <w:szCs w:val="24"/>
          <w:lang w:val="sr-Latn-RS"/>
        </w:rPr>
      </w:pPr>
      <w:r w:rsidRPr="008C3A98">
        <w:rPr>
          <w:rFonts w:ascii="Times New Roman" w:eastAsia="Times New Roman" w:hAnsi="Times New Roman"/>
          <w:bCs/>
          <w:sz w:val="24"/>
          <w:szCs w:val="24"/>
        </w:rPr>
        <w:t xml:space="preserve">7.7. </w:t>
      </w:r>
      <w:r w:rsidRPr="008C3A98">
        <w:rPr>
          <w:rFonts w:ascii="Times New Roman" w:eastAsia="Times New Roman" w:hAnsi="Times New Roman"/>
          <w:bCs/>
          <w:sz w:val="24"/>
          <w:szCs w:val="24"/>
          <w:lang w:val="sr-Latn-RS"/>
        </w:rPr>
        <w:t>НАКНАДЕ У ЈАВНИМ АКЦИОНАРСКИМ ДРУШТВИМА</w:t>
      </w:r>
    </w:p>
    <w:p w:rsidR="005452F7" w:rsidRPr="008C3A98" w:rsidRDefault="005452F7" w:rsidP="005452F7">
      <w:pPr>
        <w:spacing w:before="120" w:after="120" w:line="240" w:lineRule="auto"/>
        <w:ind w:firstLine="720"/>
        <w:jc w:val="center"/>
        <w:rPr>
          <w:rFonts w:ascii="Times New Roman" w:eastAsia="Times New Roman" w:hAnsi="Times New Roman"/>
          <w:sz w:val="24"/>
          <w:szCs w:val="24"/>
        </w:rPr>
      </w:pPr>
      <w:r w:rsidRPr="008C3A98">
        <w:rPr>
          <w:rFonts w:ascii="Times New Roman" w:eastAsia="Times New Roman" w:hAnsi="Times New Roman"/>
          <w:sz w:val="24"/>
          <w:szCs w:val="24"/>
        </w:rPr>
        <w:t>ПОЛИТИКА НАКНАДА</w:t>
      </w:r>
    </w:p>
    <w:p w:rsidR="005452F7" w:rsidRPr="008C3A98" w:rsidRDefault="005452F7" w:rsidP="005452F7">
      <w:pPr>
        <w:spacing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lastRenderedPageBreak/>
        <w:t>ЧЛАН 463А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ЈАВНО АКЦИОНАРСКО ДРУШТВО ЈЕ У ОБАВЕЗИ ДА ИМА ПОЛИТИКУ НАКНАДА ДИРЕКТОРИМА И ЧЛАНОВИМА НАДЗОРНОГ ОДБОРА АКО ЈЕ УПРАВЉАЊЕ ДРУШТВОМ ДВОДОМНО.</w:t>
      </w:r>
    </w:p>
    <w:p w:rsidR="005452F7" w:rsidRPr="008C3A98" w:rsidRDefault="005452F7" w:rsidP="005452F7">
      <w:pPr>
        <w:shd w:val="clear" w:color="auto" w:fill="FFFFFF" w:themeFill="background1"/>
        <w:spacing w:after="0" w:line="240" w:lineRule="auto"/>
        <w:ind w:firstLine="720"/>
        <w:jc w:val="both"/>
        <w:rPr>
          <w:rFonts w:ascii="Times New Roman" w:eastAsia="Times New Roman" w:hAnsi="Times New Roman"/>
          <w:sz w:val="24"/>
          <w:szCs w:val="24"/>
          <w:lang w:val="x-none" w:eastAsia="sr-Latn-RS"/>
        </w:rPr>
      </w:pPr>
      <w:r w:rsidRPr="008C3A98">
        <w:rPr>
          <w:rFonts w:ascii="Times New Roman" w:eastAsia="Times New Roman" w:hAnsi="Times New Roman"/>
          <w:sz w:val="24"/>
          <w:szCs w:val="24"/>
          <w:lang w:val="sr-Latn-RS" w:eastAsia="sr-Latn-RS"/>
        </w:rPr>
        <w:t>ПОЛИТИКА НАКНАДА ИЗ СТАВА 1. ОВОГ ЧЛАНА МОРА БИТИ ЈАСНА И РАЗУМЉИВА И</w:t>
      </w:r>
      <w:r w:rsidRPr="008C3A98">
        <w:rPr>
          <w:rFonts w:ascii="Times New Roman" w:eastAsia="Times New Roman" w:hAnsi="Times New Roman"/>
          <w:sz w:val="24"/>
          <w:szCs w:val="24"/>
          <w:lang w:val="x-none" w:eastAsia="sr-Latn-RS"/>
        </w:rPr>
        <w:t xml:space="preserve">, У ОДНОСУ НА ПОЈЕДИНАЧНЕ </w:t>
      </w:r>
      <w:r w:rsidRPr="008C3A98">
        <w:rPr>
          <w:rFonts w:ascii="Times New Roman" w:eastAsia="Times New Roman" w:hAnsi="Times New Roman"/>
          <w:sz w:val="24"/>
          <w:szCs w:val="24"/>
          <w:lang w:val="sr-Latn-RS" w:eastAsia="sr-Latn-RS"/>
        </w:rPr>
        <w:t>ДЕЛОВЕ</w:t>
      </w:r>
      <w:r w:rsidRPr="008C3A98">
        <w:rPr>
          <w:rFonts w:ascii="Times New Roman" w:eastAsia="Times New Roman" w:hAnsi="Times New Roman"/>
          <w:sz w:val="24"/>
          <w:szCs w:val="24"/>
          <w:lang w:val="x-none" w:eastAsia="sr-Latn-RS"/>
        </w:rPr>
        <w:t xml:space="preserve"> НАКНАДЕ </w:t>
      </w:r>
      <w:r w:rsidRPr="008C3A98">
        <w:rPr>
          <w:rFonts w:ascii="Times New Roman" w:eastAsia="Times New Roman" w:hAnsi="Times New Roman"/>
          <w:sz w:val="24"/>
          <w:szCs w:val="24"/>
          <w:lang w:val="sr-Latn-RS" w:eastAsia="sr-Latn-RS"/>
        </w:rPr>
        <w:t xml:space="preserve">АКО ИХ ДРУШТВО ПРЕДВИЂА, </w:t>
      </w:r>
      <w:r w:rsidRPr="008C3A98">
        <w:rPr>
          <w:rFonts w:ascii="Times New Roman" w:eastAsia="Times New Roman" w:hAnsi="Times New Roman"/>
          <w:sz w:val="24"/>
          <w:szCs w:val="24"/>
          <w:lang w:val="x-none" w:eastAsia="sr-Latn-RS"/>
        </w:rPr>
        <w:t xml:space="preserve">САДРЖИ НАЈМАЊЕ СЛЕДЕЋЕ </w:t>
      </w:r>
      <w:r w:rsidRPr="008C3A98">
        <w:rPr>
          <w:rFonts w:ascii="Times New Roman" w:eastAsia="Times New Roman" w:hAnsi="Times New Roman"/>
          <w:sz w:val="24"/>
          <w:szCs w:val="24"/>
          <w:lang w:val="sr-Latn-RS" w:eastAsia="sr-Latn-RS"/>
        </w:rPr>
        <w:t>ПОДАТКЕ</w:t>
      </w:r>
      <w:r w:rsidRPr="008C3A98">
        <w:rPr>
          <w:rFonts w:ascii="Times New Roman" w:eastAsia="Times New Roman" w:hAnsi="Times New Roman"/>
          <w:sz w:val="24"/>
          <w:szCs w:val="24"/>
          <w:lang w:val="x-none"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У КОЈОЈ МЕРИ НАКНАДА ДОПРИНОСИ ПОСЛОВНОЈ СТРАТЕГИЈИ, ДУГОРОЧНОМ РАЗВОЈУ И ОДРЖИВОСТИ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СВЕ ФИКСНЕ И ВАРИЈАБИЛН</w:t>
      </w:r>
      <w:r w:rsidRPr="008C3A98">
        <w:rPr>
          <w:rFonts w:ascii="Times New Roman" w:eastAsia="Times New Roman" w:hAnsi="Times New Roman"/>
          <w:sz w:val="24"/>
          <w:szCs w:val="24"/>
          <w:lang w:eastAsia="sr-Latn-RS"/>
        </w:rPr>
        <w:t>Е Д</w:t>
      </w:r>
      <w:r w:rsidRPr="008C3A98">
        <w:rPr>
          <w:rFonts w:ascii="Times New Roman" w:eastAsia="Times New Roman" w:hAnsi="Times New Roman"/>
          <w:sz w:val="24"/>
          <w:szCs w:val="24"/>
          <w:lang w:val="sr-Latn-RS" w:eastAsia="sr-Latn-RS"/>
        </w:rPr>
        <w:t>ЕЛОВЕ НАКНАДЕ (УКЉУЧУЈУЋИ СВЕ БОНУСЕ И ДРУГЕ БЕНЕФИЦИЈЕ У БИЛО КОМ ОБЛИКУ), КАО И ПРОЦЕНАТ УДЕЛА ТИХ ДЕЛОВА НАКНАДЕ У УКУПНОЈ НАКНАДИ;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СВА ФИНАНСИЈСКА И НЕФИНАНСИЈСКА МЕРИЛА ЗА ИСПЛАТУ ВАРИЈАБИЛНИХ ДЕЛОВА, УКЉУЧУЈУЋИ: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ОБЈАШЊЕЊЕ КАКО ТА МЕРИЛА ДОПРИНОСЕ ОСТВАРИВАЊУ ЦИЉЕВА ИЗ ТАЧКЕ 1) ОВОГ СТАВА;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(2) МЕТОДЕ ПОМОЋУ КОЈИХ СЕ УТВРЂУЈЕ </w:t>
      </w:r>
      <w:r w:rsidRPr="008C3A98">
        <w:rPr>
          <w:rFonts w:ascii="Times New Roman" w:eastAsia="Times New Roman" w:hAnsi="Times New Roman"/>
          <w:sz w:val="24"/>
          <w:szCs w:val="24"/>
          <w:lang w:eastAsia="sr-Latn-RS"/>
        </w:rPr>
        <w:t>ДА</w:t>
      </w:r>
      <w:r w:rsidRPr="008C3A98">
        <w:rPr>
          <w:rFonts w:ascii="Times New Roman" w:eastAsia="Times New Roman" w:hAnsi="Times New Roman"/>
          <w:sz w:val="24"/>
          <w:szCs w:val="24"/>
          <w:lang w:val="sr-Latn-RS" w:eastAsia="sr-Latn-RS"/>
        </w:rPr>
        <w:t xml:space="preserve"> ЛИ </w:t>
      </w:r>
      <w:r w:rsidRPr="008C3A98">
        <w:rPr>
          <w:rFonts w:ascii="Times New Roman" w:eastAsia="Times New Roman" w:hAnsi="Times New Roman"/>
          <w:sz w:val="24"/>
          <w:szCs w:val="24"/>
          <w:lang w:eastAsia="sr-Latn-RS"/>
        </w:rPr>
        <w:t xml:space="preserve">СУ </w:t>
      </w:r>
      <w:r w:rsidRPr="008C3A98">
        <w:rPr>
          <w:rFonts w:ascii="Times New Roman" w:eastAsia="Times New Roman" w:hAnsi="Times New Roman"/>
          <w:sz w:val="24"/>
          <w:szCs w:val="24"/>
          <w:lang w:val="sr-Latn-RS" w:eastAsia="sr-Latn-RS"/>
        </w:rPr>
        <w:t>МЕРИЛА ИСПУЊЕНА;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4) ПЕРИОД ОДЛАГАЊА ИСПЛАТЕ ВАРИЈАБИЛН</w:t>
      </w:r>
      <w:r w:rsidRPr="008C3A98">
        <w:rPr>
          <w:rFonts w:ascii="Times New Roman" w:eastAsia="Times New Roman" w:hAnsi="Times New Roman"/>
          <w:sz w:val="24"/>
          <w:szCs w:val="24"/>
          <w:lang w:eastAsia="sr-Latn-RS"/>
        </w:rPr>
        <w:t xml:space="preserve">ИХ </w:t>
      </w:r>
      <w:r w:rsidRPr="008C3A98">
        <w:rPr>
          <w:rFonts w:ascii="Times New Roman" w:eastAsia="Times New Roman" w:hAnsi="Times New Roman"/>
          <w:sz w:val="24"/>
          <w:szCs w:val="24"/>
          <w:lang w:val="sr-Latn-RS" w:eastAsia="sr-Latn-RS"/>
        </w:rPr>
        <w:t xml:space="preserve">ДЕЛОВА НАКНАДЕ И УТВРЂИВАЊЕ УСЛОВА КОЈИ МОРАЈУ БИТИ ИСПУЊЕНИ ДА БИ ДРУШТВО ИМАЛО ПРАВО ДА ЗАХТЕВА ПОВРАЋАЈ ВАРИЈАБИЛНИХ </w:t>
      </w:r>
      <w:r w:rsidR="008769E1">
        <w:rPr>
          <w:rFonts w:ascii="Times New Roman" w:eastAsia="Times New Roman" w:hAnsi="Times New Roman"/>
          <w:sz w:val="24"/>
          <w:szCs w:val="24"/>
          <w:lang w:eastAsia="sr-Latn-RS"/>
        </w:rPr>
        <w:t>ДЕЛОВА</w:t>
      </w:r>
      <w:r w:rsidR="008769E1"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НАКНАДЕ;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5) АКО ДРУШТВО ДЕО НАКНАДЕ ДАЈЕ У АКЦИЈАМА: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w:t>
      </w:r>
      <w:r w:rsidRPr="008C3A98">
        <w:rPr>
          <w:rFonts w:ascii="Times New Roman" w:eastAsia="Times New Roman" w:hAnsi="Times New Roman"/>
          <w:bCs/>
          <w:sz w:val="24"/>
          <w:szCs w:val="24"/>
          <w:lang w:val="sr-Latn-RS" w:eastAsia="sr-Latn-RS"/>
        </w:rPr>
        <w:t>ПЕРИОД</w:t>
      </w:r>
      <w:r w:rsidRPr="008C3A98">
        <w:rPr>
          <w:rFonts w:ascii="Times New Roman" w:eastAsia="Times New Roman" w:hAnsi="Times New Roman"/>
          <w:sz w:val="24"/>
          <w:szCs w:val="24"/>
          <w:lang w:val="sr-Latn-RS" w:eastAsia="sr-Latn-RS"/>
        </w:rPr>
        <w:t xml:space="preserve"> У КОМЕ ДИРЕКТОР, ОДНОСНО ЧЛАН НАДЗОРНОГ ОДБОРА МОЖЕ ОСТВАРИТИ ПРАВО НА СТИЦАЊЕ АКЦИЈА;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ДА ЛИ ЈЕ ДИРЕКТОР, ОДНОСНО ЧЛАН НАДЗОРНОГ ОДБОРА ДУЖАН И ПОД КОЈИМ УСЛОВИМА ДА ЗАДРЖИ АКЦИЈЕ ОДРЕЂЕНО ВРЕМЕ НАКОН ШТО ИХ ЈЕ СТЕКАО;</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ОБЈАШЊЕЊЕ КАКО ОВАЈ ДЕО НАКНАДЕ ДОПРИНОСИ ОСТВАРИВАЊУ ЦИЉЕВА ИЗ ТАЧКЕ 1) ОВОГ СТАВА;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6) </w:t>
      </w:r>
      <w:r w:rsidRPr="008C3A98">
        <w:rPr>
          <w:rFonts w:ascii="Times New Roman" w:eastAsia="Times New Roman" w:hAnsi="Times New Roman"/>
          <w:sz w:val="24"/>
          <w:szCs w:val="24"/>
          <w:lang w:eastAsia="sr-Latn-RS"/>
        </w:rPr>
        <w:t xml:space="preserve">МОДЕЛ </w:t>
      </w:r>
      <w:r w:rsidRPr="008C3A98">
        <w:rPr>
          <w:rFonts w:ascii="Times New Roman" w:eastAsia="Times New Roman" w:hAnsi="Times New Roman"/>
          <w:sz w:val="24"/>
          <w:szCs w:val="24"/>
          <w:lang w:val="sr-Latn-RS" w:eastAsia="sr-Latn-RS"/>
        </w:rPr>
        <w:t>УГОВОР</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О РАДУ ИЛИ ДРУГОГ ОДГОВАРАЈУЋЕГ УГОВОР</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О АНГАЖОВАЊУ КОЈИ ДРУШТВО ЗАКЉУЧУЈЕ СА ДИРЕКТОРОМ, ОДНОСНО УГОВОР</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О АНГАЖОВАЊУ КОЈИ ДРУШТВО ЗАКЉУЧУЈЕ СА ЧЛАНОМ НАДЗОРНОГ ОДБОРА, СА СЛЕДЕЋИМ ПОДАЦИМА: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КОЛИКО УГОВОР ТРАЈЕ И ПОД КОЈИМ УСЛОВИМА ПРЕСТАЈЕ, УКЉУЧУЈУЋИ УГОВОРЕНЕ РОКОВЕ ЗА РАСКИД, ОДНОСНО ОТКАЗ УГОВОРА;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ОБАВЕЗЕ ДРУШТВА ПРЕМА ДИРЕКТОРУ КОЈИ ЈЕ ЗАПОСЛЕН У ДРУШТВУ У ВЕЗИ СА ОТПРЕМНИНОМ;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ДА ЛИ ДРУШТВО УПЛАЋУЈЕ ДИРЕКТОРУ, ОДНОСНО ЧЛАНУ НАДЗОРНОГ ОДБОРА ДОБРОВОЉНО ПЕНЗИЈСКО И ЗДРАВСТВЕНО ОСИГУРАЊЕ И ГЛАВНЕ КАРАКТЕРИСТИКЕ ДОПУНСКОГ ПЕНЗИЈСКОГ ОСИГУРАЊА ИЛИ ПРОГРАМА ПРЕВРЕМЕНЕ ПЕНЗИЈЕ;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7) ОБЈАШЊЕЊЕ КАКО СУ ЗАРАДЕ И УСЛОВИ РАДА ЗАПОСЛЕНИХ </w:t>
      </w:r>
      <w:r w:rsidRPr="008C3A98">
        <w:rPr>
          <w:rFonts w:ascii="Times New Roman" w:eastAsia="Times New Roman" w:hAnsi="Times New Roman"/>
          <w:sz w:val="24"/>
          <w:szCs w:val="24"/>
          <w:lang w:eastAsia="sr-Latn-RS"/>
        </w:rPr>
        <w:t>УТИЦАЛИ НА</w:t>
      </w:r>
      <w:r w:rsidRPr="008C3A98">
        <w:rPr>
          <w:rFonts w:ascii="Times New Roman" w:eastAsia="Times New Roman" w:hAnsi="Times New Roman"/>
          <w:sz w:val="24"/>
          <w:szCs w:val="24"/>
          <w:lang w:val="sr-Latn-RS" w:eastAsia="sr-Latn-RS"/>
        </w:rPr>
        <w:t xml:space="preserve"> ОДРЕЂИВАЊЕ ПОЛИТИКЕ НАКНАДА, УКЉУЧУЈУЋИ И ОБЈАШЊЕЊЕ О КОЈОЈ ГРУПИ ЗАПОСЛЕНИХ ЈЕ РЕЧ;</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8) ПОСТУПАК ДОНОШЕЊА, СПРОВОЂЕЊА И НАДЗОРА</w:t>
      </w:r>
      <w:r w:rsidRPr="008C3A98">
        <w:rPr>
          <w:rFonts w:ascii="Times New Roman" w:eastAsia="Times New Roman" w:hAnsi="Times New Roman"/>
          <w:sz w:val="24"/>
          <w:szCs w:val="24"/>
          <w:lang w:eastAsia="sr-Latn-RS"/>
        </w:rPr>
        <w:t xml:space="preserve"> НАД</w:t>
      </w:r>
      <w:r w:rsidRPr="008C3A98">
        <w:rPr>
          <w:rFonts w:ascii="Times New Roman" w:eastAsia="Times New Roman" w:hAnsi="Times New Roman"/>
          <w:sz w:val="24"/>
          <w:szCs w:val="24"/>
          <w:lang w:val="sr-Latn-RS" w:eastAsia="sr-Latn-RS"/>
        </w:rPr>
        <w:t xml:space="preserve"> ПОЛИТИКОМ НАКНАДА, КАО И УЛОГУ КОМИСИЈЕ ЗА НАКНАДЕ, КОМИСИЈЕ ЗА ИМЕНОВАЊА И ДРУГИХ КОМИСИЈА, КАО И МЕРЕ ЗА СПРЕЧАВАЊЕ СУКОБА ИНТЕРЕСА;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 xml:space="preserve">9) У СЛУЧАЈУ </w:t>
      </w:r>
      <w:r w:rsidRPr="008C3A98">
        <w:rPr>
          <w:rFonts w:ascii="Times New Roman" w:eastAsia="Times New Roman" w:hAnsi="Times New Roman"/>
          <w:sz w:val="24"/>
          <w:szCs w:val="24"/>
          <w:lang w:eastAsia="sr-Latn-RS"/>
        </w:rPr>
        <w:t>КАДА ЈЕ</w:t>
      </w:r>
      <w:r w:rsidRPr="008C3A98">
        <w:rPr>
          <w:rFonts w:ascii="Times New Roman" w:eastAsia="Times New Roman" w:hAnsi="Times New Roman"/>
          <w:sz w:val="24"/>
          <w:szCs w:val="24"/>
          <w:lang w:val="sr-Latn-RS" w:eastAsia="sr-Latn-RS"/>
        </w:rPr>
        <w:t xml:space="preserve"> ОДБОР ДИРЕКТОРА, ОДНОСНО НАДЗОРНИ ОДБОР АКО ЈЕ УПРАВЉАЊЕ ДРУШТВОМ ДВОДОМНО </w:t>
      </w:r>
      <w:r w:rsidR="004659D4">
        <w:rPr>
          <w:rFonts w:ascii="Times New Roman" w:eastAsia="Times New Roman" w:hAnsi="Times New Roman"/>
          <w:sz w:val="24"/>
          <w:szCs w:val="24"/>
          <w:lang w:eastAsia="sr-Latn-RS"/>
        </w:rPr>
        <w:t>ДУЖАН</w:t>
      </w:r>
      <w:r w:rsidR="004659D4"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ДА СКУПШТИНИ ДРУШТВА ДОСТАВИ ИЗМЕНЕ ПРЕДЛОЖЕНЕ ПОЛИТИК</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 НАКНАДА, РАДИ ОДЛУЧИВАЊА НА ПРВОЈ НАРЕДНОЈ СЕДНИЦИ: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ОБЈАШЊЕЊЕ СВИХ БИТНИХ ИЗМЕНА ПОЛИТИКЕ НАКНАДА</w:t>
      </w:r>
      <w:r w:rsidR="004659D4">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ПРЕГЛЕД У КОЈОЈ СУ МЕРИ У ИЗМЕЊЕНОЈ ПОЛИТИЦИ НАКНАДА УЗЕТИ У ОБЗИР ГЛАСОВИ И МИШЉЕЊА АКЦИОНАРА О ПОЛИТИЦИ НАКНАДА И ИЗВЕШТАЈУ О НАКНАДАМА.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У ИЗУЗЕТНИМ </w:t>
      </w:r>
      <w:r w:rsidRPr="008C3A98">
        <w:rPr>
          <w:rFonts w:ascii="Times New Roman" w:eastAsia="Times New Roman" w:hAnsi="Times New Roman"/>
          <w:sz w:val="24"/>
          <w:szCs w:val="24"/>
          <w:lang w:eastAsia="sr-Latn-RS"/>
        </w:rPr>
        <w:t>ОКОЛНОСТИМА</w:t>
      </w:r>
      <w:r w:rsidRPr="008C3A98">
        <w:rPr>
          <w:rFonts w:ascii="Times New Roman" w:eastAsia="Times New Roman" w:hAnsi="Times New Roman"/>
          <w:sz w:val="24"/>
          <w:szCs w:val="24"/>
          <w:lang w:val="sr-Latn-RS" w:eastAsia="sr-Latn-RS"/>
        </w:rPr>
        <w:t xml:space="preserve"> НЕОПХОДНИМ ЗА ОСТВАРИВАЊЕ ДУГОРОЧНИХ ИНТЕРЕСА И ОДРЖИВОСТИ ДРУШТВА У ЦЕЛИНИ ИЛИ ЗА ОЧУВАЊЕ ИМОВИНЕ ДРУШТВА, ДРУШТВО МОЖЕ ПРИВРЕМЕНО ОДСТУПИТИ ОД ПОЛИТИКЕ НАКНАДА, АКО СУ ПОЛИТИКОМ НАКНАДА ПРЕДВИЂЕНИ УСЛОВИ ЗА ТО ОДСТУПАЊЕ, ЕЛЕМЕНТИ ПОЛИТИКЕ ОД КОЈИХ СЕ МОЖЕ ОДСТУПИТИ И НАЧИН НА КОЈИ СЕ ТО ОДСТУПАЊЕ СПРОВОДИ.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p>
    <w:p w:rsidR="005452F7" w:rsidRPr="008C3A98" w:rsidRDefault="005452F7" w:rsidP="005452F7">
      <w:pPr>
        <w:spacing w:before="120" w:after="120" w:line="240" w:lineRule="auto"/>
        <w:jc w:val="center"/>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ИЗВЕШТАЈ О НАКНАДАМА</w:t>
      </w:r>
    </w:p>
    <w:p w:rsidR="005452F7" w:rsidRPr="008C3A98" w:rsidRDefault="005452F7" w:rsidP="005452F7">
      <w:pPr>
        <w:spacing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463Б</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ОДБОР ДИРЕКТОРА, ОДНОСНО НАДЗОРНИ ОДБОР АКО ЈЕ УПРАВЉАЊЕ ДРУШТВОМ ДВОДОМНО ИЛИ КОМИСИЈА ЗА НАКНАДЕ АКО ЈЕ ОБРАЗОВАНА, САЧИЊАВА ЈЕДНОМ ГОДИШЊЕ ЈАСАН, СВЕОБУХВАТАН И РАЗУМЉИВ ИЗВЕШТАЈ О СВИМ </w:t>
      </w:r>
      <w:r w:rsidR="004659D4">
        <w:rPr>
          <w:rFonts w:ascii="Times New Roman" w:eastAsia="Times New Roman" w:hAnsi="Times New Roman"/>
          <w:sz w:val="24"/>
          <w:szCs w:val="24"/>
          <w:lang w:eastAsia="sr-Latn-RS"/>
        </w:rPr>
        <w:t>НАКНАДАМА</w:t>
      </w:r>
      <w:r w:rsidR="004659D4"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КОЈЕ ЈЕ ДРУШТВО ИЛИ СА ЊИМ ПОВЕЗАНО ДРУШТВО КОЈЕ ПОСЛУЈЕ У ОКВИРУ ИСТЕ ГРУПЕ ДРУШТАВА ИСПЛАТИЛО ИЛИ СЕ ОБ</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ВЕЗАЛО ДА ИСПЛАТИ СВАКОМ ПОЈЕДИНОМ САДАШЊЕМ И БИВШЕМ ЧЛАНУ ОДБОРА ДИРЕКТОРА, ОДНОСНО НАДЗОРНОГ ОДБОРА, У ПОСЛЕДЊОЈ ПОСЛОВНОЈ ГОДИНИ КОЈА ПРЕТХОДИ ГОДИНИ У КОЈОЈ СЕ САЧИЊАВА ИЗВЕШТАЈ.</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ИЗВЕШТАЈ О НАКНАДАМА ИЗ СТАВА 1. ОВОГ ЧЛАНА ОБАВЕЗНО САДРЖИ ЛИЧНО ИМЕ СВАКОГ ЛИЦА ИЗ СТАВА 1. ОВОГ ЧЛАНА, КАО И СЛЕДЕЋЕ ПОДАТКЕ АКО ИХ ДРУШТВО ПРЕДВИЂА У ПОЛИТИЦИ НАКНАДА: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СВЕ ФИКСНЕ И ВАРИЈАБИЛНЕ ДЕЛОВЕ НАКНАДЕ (УКЉУЧУЈУЋИ СВЕ БОНУСЕ И ДРУГЕ БЕНЕФИЦИЈЕ У БИЛО КОМ ОБЛИКУ), КАО И ПРОЦЕНАТ УДЕЛА ТИХ ДЕЛОВА НАКНАДЕ У УКУПНОЈ НАКНАДИ, ОБЈАШЊЕЊЕ КАКО СУ УСКЛАЂЕНИ СА ВАЖЕЋОМ ПОЛИТИКОМ НАКНАДА, УКЉУЧУЈУЋИ И НАЧИН НА КОЈИ ДОПРИНОСЕ ПОСЛОВНОЈ СТРАТЕГИЈИ, ДУГОРОЧНОМ РАЗВОЈУ И ОДРЖИВОСТИ ДРУШТВА И КАКО СУ СЕ ПРИМЕЊИВАЛА МЕРИЛА УСПЕШНОСТИ;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t xml:space="preserve"> </w:t>
      </w:r>
      <w:r w:rsidRPr="008C3A98">
        <w:rPr>
          <w:rFonts w:ascii="Times New Roman" w:eastAsia="Times New Roman" w:hAnsi="Times New Roman"/>
          <w:sz w:val="24"/>
          <w:szCs w:val="24"/>
          <w:lang w:val="sr-Latn-RS" w:eastAsia="sr-Latn-RS"/>
        </w:rPr>
        <w:t>2) УПОРЕДНИ ПРИКАЗ ГОДИШЊИХ ИЗМЕНА НАКНАДА, ПОСЛОВНИХ РЕЗУЛТАТА ДРУШТВА И ПРОСЕЧНИХ ЗАРАДА ЗАПОСЛЕНИХ СА ПУНИМ РАДНИМ ВРЕМЕНОМ, ОСИМ ДИРЕКТОРА, ЗА ПОС</w:t>
      </w:r>
      <w:r w:rsidRPr="008C3A98">
        <w:rPr>
          <w:rFonts w:ascii="Times New Roman" w:eastAsia="Times New Roman" w:hAnsi="Times New Roman"/>
          <w:sz w:val="24"/>
          <w:szCs w:val="24"/>
          <w:lang w:eastAsia="sr-Latn-RS"/>
        </w:rPr>
        <w:t>Л</w:t>
      </w:r>
      <w:r w:rsidRPr="008C3A98">
        <w:rPr>
          <w:rFonts w:ascii="Times New Roman" w:eastAsia="Times New Roman" w:hAnsi="Times New Roman"/>
          <w:sz w:val="24"/>
          <w:szCs w:val="24"/>
          <w:lang w:val="sr-Latn-RS" w:eastAsia="sr-Latn-RS"/>
        </w:rPr>
        <w:t>ЕДЊИХ ПЕТ ПОСЛОВНИХ ГОДИНА, КОЈЕ ПРЕТХОДЕ ГОДИНИ У КОЈОЈ СЕ ИЗВЕШТАЈ САЧИЊАВА, УКЉУЧУЈУЋИ ОБЈАШЊЕЊЕ КАКО СУ СЕ ЗАРАДЕ ЗАПОСЛЕНИХ УЗИМАЛЕ У ОБЗИР ПРИ ИЗРАЧУНАВАЊУ ПРОСЕЧНИХ НАКНАДА И ОБЈАШЊЕЊЕ КОЈА ГРУПА ЗАПОСЛЕНИХ ЈЕ УЗЕТА У ОБЗИР ПРИЛИКОМ ОБРАЧУНА;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3) БРОЈ АКЦИЈА И ВАРАНАТА КОЈЕ </w:t>
      </w:r>
      <w:r>
        <w:rPr>
          <w:rFonts w:ascii="Times New Roman" w:eastAsia="Times New Roman" w:hAnsi="Times New Roman"/>
          <w:sz w:val="24"/>
          <w:szCs w:val="24"/>
          <w:lang w:eastAsia="sr-Latn-RS"/>
        </w:rPr>
        <w:t xml:space="preserve">ЈЕ </w:t>
      </w:r>
      <w:r w:rsidRPr="008C3A98">
        <w:rPr>
          <w:rFonts w:ascii="Times New Roman" w:eastAsia="Times New Roman" w:hAnsi="Times New Roman"/>
          <w:sz w:val="24"/>
          <w:szCs w:val="24"/>
          <w:lang w:val="sr-Latn-RS" w:eastAsia="sr-Latn-RS"/>
        </w:rPr>
        <w:t>ДРУШТВО ДАЛО  ИЛИ СЕ ОБ</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ВЕЗАЛО ДА ДА ЛИЦ</w:t>
      </w:r>
      <w:r w:rsidRPr="008C3A98">
        <w:rPr>
          <w:rFonts w:ascii="Times New Roman" w:eastAsia="Times New Roman" w:hAnsi="Times New Roman"/>
          <w:sz w:val="24"/>
          <w:szCs w:val="24"/>
          <w:lang w:eastAsia="sr-Latn-RS"/>
        </w:rPr>
        <w:t>ИМА</w:t>
      </w:r>
      <w:r w:rsidRPr="008C3A98">
        <w:rPr>
          <w:rFonts w:ascii="Times New Roman" w:eastAsia="Times New Roman" w:hAnsi="Times New Roman"/>
          <w:sz w:val="24"/>
          <w:szCs w:val="24"/>
          <w:lang w:val="sr-Latn-RS" w:eastAsia="sr-Latn-RS"/>
        </w:rPr>
        <w:t xml:space="preserve"> ИЗ СТАВА 1. ОВОГ ЧЛАНА, КАО И ГЛАВНЕ УСЛОВЕ ЗА </w:t>
      </w:r>
      <w:r w:rsidRPr="008C3A98">
        <w:rPr>
          <w:rFonts w:ascii="Times New Roman" w:eastAsia="Times New Roman" w:hAnsi="Times New Roman"/>
          <w:sz w:val="24"/>
          <w:szCs w:val="24"/>
          <w:lang w:val="sr-Latn-RS" w:eastAsia="sr-Latn-RS"/>
        </w:rPr>
        <w:lastRenderedPageBreak/>
        <w:t>ОСТВАРИВАЊЕ ПРАВА, УКЉУЧУЈУЋИ ЦЕНУ ПО КОЈОЈ СЕ АКЦИЈЕ СТИЧУ И ДАТУМ КАДА СЕ СТИЧУ, КАО И СВАКУ ИЗМЕНУ ТИХ УСЛОВА;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4) ДА ЛИ ЈЕ ДРУШТВО ЗАХТЕВАЛО ПОВРАЋАЈ ВАРИЈАБИЛНОГ ДЕЛА НАКНАДЕ;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5) ДА ЛИ ЈЕ ДРУШТВО ОДСТУПИЛО ОД ПОЛИТИКЕ НАКНАДЕ У СКЛАДУ СА ЧЛАНОМ 463А СТАВ 3. ОВОГ ЗАКОНА, ОБЈАШЊЕЊЕ ЗАШТО ЈЕ ТО БИЛО НУЖНО, КАО И ОД КОЈИХ ЈЕ ТАЧНО ДЕЛОВА ПОЛИТИКЕ НАКНАДА ОДСТУПИЛО;</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6) </w:t>
      </w:r>
      <w:r w:rsidRPr="008C3A98">
        <w:rPr>
          <w:rFonts w:ascii="Times New Roman" w:eastAsia="Times New Roman" w:hAnsi="Times New Roman"/>
          <w:sz w:val="24"/>
          <w:szCs w:val="24"/>
          <w:lang w:eastAsia="sr-Latn-RS"/>
        </w:rPr>
        <w:t>ОБЈАШЊЕЊЕ ДА ЛИ ЈЕ ДРУШТВО ОТКЛОНИЛО, И АКО ЈЕСТЕ, НА КОЈИ НАЧИ</w:t>
      </w:r>
      <w:r>
        <w:rPr>
          <w:rFonts w:ascii="Times New Roman" w:eastAsia="Times New Roman" w:hAnsi="Times New Roman"/>
          <w:sz w:val="24"/>
          <w:szCs w:val="24"/>
          <w:lang w:eastAsia="sr-Latn-RS"/>
        </w:rPr>
        <w:t>Н, РАЗЛОГЕ ЗБОГ КОЈИХ СКУПШТИНА</w:t>
      </w:r>
      <w:r w:rsidRPr="008C3A98">
        <w:rPr>
          <w:rFonts w:ascii="Times New Roman" w:eastAsia="Times New Roman" w:hAnsi="Times New Roman"/>
          <w:sz w:val="24"/>
          <w:szCs w:val="24"/>
          <w:lang w:eastAsia="sr-Latn-RS"/>
        </w:rPr>
        <w:t xml:space="preserve"> НИЈЕ УСВОЈИЛА ИЗВЕШТАЈ О  НАКНАДАМА ЗА ПРЕТХОДНУ</w:t>
      </w:r>
      <w:r>
        <w:rPr>
          <w:rFonts w:ascii="Times New Roman" w:eastAsia="Times New Roman" w:hAnsi="Times New Roman"/>
          <w:sz w:val="24"/>
          <w:szCs w:val="24"/>
          <w:lang w:eastAsia="sr-Latn-RS"/>
        </w:rPr>
        <w:t xml:space="preserve"> ПОСЛОВНУ</w:t>
      </w:r>
      <w:r w:rsidRPr="008C3A98">
        <w:rPr>
          <w:rFonts w:ascii="Times New Roman" w:eastAsia="Times New Roman" w:hAnsi="Times New Roman"/>
          <w:sz w:val="24"/>
          <w:szCs w:val="24"/>
          <w:lang w:eastAsia="sr-Latn-RS"/>
        </w:rPr>
        <w:t xml:space="preserve"> ГОДИНУ.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ЗВЕШТАЈ О НАКНАДАМА ЗА СВАКО ЛИЦА ИЗ СТАВА 1. ОВОГ ЧЛАНА  ОБАВЕЗНО САДРЖИ ПОДАТКЕ И О НАКНАДАМА КОЈЕ: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w:t>
      </w:r>
      <w:r>
        <w:rPr>
          <w:rFonts w:ascii="Times New Roman" w:eastAsia="Times New Roman" w:hAnsi="Times New Roman"/>
          <w:sz w:val="24"/>
          <w:szCs w:val="24"/>
          <w:lang w:eastAsia="sr-Latn-RS"/>
        </w:rPr>
        <w:t xml:space="preserve">ЈЕ </w:t>
      </w:r>
      <w:r w:rsidRPr="008C3A98">
        <w:rPr>
          <w:rFonts w:ascii="Times New Roman" w:eastAsia="Times New Roman" w:hAnsi="Times New Roman"/>
          <w:sz w:val="24"/>
          <w:szCs w:val="24"/>
          <w:lang w:val="sr-Latn-RS" w:eastAsia="sr-Latn-RS"/>
        </w:rPr>
        <w:t xml:space="preserve">ПОВЕЗАНО ДРУШТВО КОЈЕ ПОСЛУЈЕ У ОКВИРУ ИСТЕ ГРУПЕ ДРУШТАВА  ЛИЦУ ИЗ СТАВА 1. ОВОГ ЧЛАНА ИСПЛАТИЛО ИЛИ СЕ ОБАВЕЗАЛО </w:t>
      </w:r>
      <w:r w:rsidRPr="008C3A98">
        <w:rPr>
          <w:rFonts w:ascii="Times New Roman" w:eastAsia="Times New Roman" w:hAnsi="Times New Roman"/>
          <w:sz w:val="24"/>
          <w:szCs w:val="24"/>
          <w:lang w:eastAsia="sr-Latn-RS"/>
        </w:rPr>
        <w:t xml:space="preserve">ДА </w:t>
      </w:r>
      <w:r w:rsidRPr="008C3A98">
        <w:rPr>
          <w:rFonts w:ascii="Times New Roman" w:eastAsia="Times New Roman" w:hAnsi="Times New Roman"/>
          <w:sz w:val="24"/>
          <w:szCs w:val="24"/>
          <w:lang w:val="sr-Latn-RS" w:eastAsia="sr-Latn-RS"/>
        </w:rPr>
        <w:t>ИСПЛАТИ У ПОСЛЕДЊОЈ ПОСЛОВНОЈ ГОДИНИ КОЈА ПРЕТХОДИ ГОДИНИ У КОЈОЈ СЕ ИЗВЕШТАЈ САЧИЊАВА</w:t>
      </w:r>
      <w:r w:rsidRPr="008C3A98">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У ВЕЗИ СА ПОСЛОВИМА КОЈЕ ЈЕ ОБАВЉА</w:t>
      </w:r>
      <w:r w:rsidRPr="008C3A98">
        <w:rPr>
          <w:rFonts w:ascii="Times New Roman" w:eastAsia="Times New Roman" w:hAnsi="Times New Roman"/>
          <w:sz w:val="24"/>
          <w:szCs w:val="24"/>
          <w:lang w:eastAsia="sr-Latn-RS"/>
        </w:rPr>
        <w:t>Л</w:t>
      </w:r>
      <w:r w:rsidRPr="008C3A98">
        <w:rPr>
          <w:rFonts w:ascii="Times New Roman" w:eastAsia="Times New Roman" w:hAnsi="Times New Roman"/>
          <w:sz w:val="24"/>
          <w:szCs w:val="24"/>
          <w:lang w:val="sr-Latn-RS" w:eastAsia="sr-Latn-RS"/>
        </w:rPr>
        <w:t>О КАО ЧЛАН ОДБОРА ДИРЕКТОРА, ОДНОСНО НАДЗОРНОГ ОДБОРА;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СЕ ДРУШТВО ОБ</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ВЕЗАЛО ДА ИСПЛАТИ ЛИЦУ ИЗ СТАВА 1. ОВОГ ЧЛАНА У СЛУЧАЈУ ПРЕСТАНКА ФУНКЦИЈЕ ЧЛАНА ОДБОРА ДИРЕКТОРА, ОДНОСНО НАДЗОРНОГ ОДБОРА ПРЕ ИСТЕКА МАНДАТА, ОДНОСНО У СЛУЧАЈУ ИСТЕКА МАНДАТА, КАО И НОВЧАНУ ВРЕДНОСТ И ИЗНОС КОЈИ ЈЕ ДРУШТВО ИСПЛАТИЛО ИЛИ РЕЗЕРВИСАЛО У ПОСЛЕДЊОЈ ПОСЛОВНОЈ ГОДИНИ КОЈА ПРЕТХОДИ ГОДИНИ У КОЈОЈ СЕ ИЗВЕШТАЈ САЧИЊАВА, УКЉУЧУЈУЋИ И ПРОМЕНЕ ДОГОВОРЕНЕ У ПОСЛЕДЊОЈ ПОСЛОВНОЈ ГОДИНИ.</w:t>
      </w:r>
    </w:p>
    <w:p w:rsidR="005452F7" w:rsidRPr="008C3A98" w:rsidRDefault="005452F7" w:rsidP="005452F7">
      <w:pPr>
        <w:spacing w:after="0" w:line="240" w:lineRule="auto"/>
        <w:ind w:firstLine="720"/>
        <w:jc w:val="both"/>
        <w:rPr>
          <w:rFonts w:ascii="Times New Roman" w:eastAsia="Times New Roman" w:hAnsi="Times New Roman"/>
          <w:sz w:val="24"/>
          <w:szCs w:val="24"/>
          <w:shd w:val="clear" w:color="auto" w:fill="FFFFFF"/>
          <w:lang w:val="sr-Latn-RS" w:eastAsia="sr-Latn-RS"/>
        </w:rPr>
      </w:pPr>
      <w:r w:rsidRPr="008C3A98">
        <w:rPr>
          <w:rFonts w:ascii="Times New Roman" w:eastAsia="Times New Roman" w:hAnsi="Times New Roman"/>
          <w:sz w:val="24"/>
          <w:szCs w:val="24"/>
          <w:lang w:eastAsia="sr-Latn-RS"/>
        </w:rPr>
        <w:t>Р</w:t>
      </w:r>
      <w:r w:rsidRPr="008C3A98">
        <w:rPr>
          <w:rFonts w:ascii="Times New Roman" w:eastAsia="Times New Roman" w:hAnsi="Times New Roman"/>
          <w:sz w:val="24"/>
          <w:szCs w:val="24"/>
          <w:lang w:val="sr-Latn-RS" w:eastAsia="sr-Latn-RS"/>
        </w:rPr>
        <w:t xml:space="preserve">ЕВИЗОР КОЈИ ВРШИ РЕВИЗИЈУ ГОДИШЊИХ ФИНАНСИЈСКИХ ИЗВЕШТАЈА ДРУШТВА ДУЖАН ЈЕ ДА ИЗВРШИ РЕВИЗИЈУ ИЗВЕШТАЈА О НАКНАДАМА И ДА О ТОМЕ САЧИНИ ИЗВЕШТАЈ </w:t>
      </w:r>
      <w:r w:rsidRPr="008C3A98">
        <w:rPr>
          <w:rFonts w:ascii="Times New Roman" w:eastAsia="Times New Roman" w:hAnsi="Times New Roman"/>
          <w:sz w:val="24"/>
          <w:szCs w:val="24"/>
          <w:shd w:val="clear" w:color="auto" w:fill="FFFFFF"/>
          <w:lang w:val="sr-Latn-RS" w:eastAsia="sr-Latn-RS"/>
        </w:rPr>
        <w:t>КОЈИ САДРЖИ МИШЉЕЊЕ ДА ЛИ ИЗВЕШТАЈ О НАКНАДАМА САДРЖИ СВЕ ПОДАТКЕ ИЗ СТ. 2. И 3.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shd w:val="clear" w:color="auto" w:fill="FFFFFF"/>
          <w:lang w:val="sr-Latn-RS" w:eastAsia="sr-Latn-RS"/>
        </w:rPr>
      </w:pPr>
      <w:r w:rsidRPr="008C3A98">
        <w:rPr>
          <w:rFonts w:ascii="Times New Roman" w:eastAsia="Times New Roman" w:hAnsi="Times New Roman"/>
          <w:sz w:val="24"/>
          <w:szCs w:val="24"/>
          <w:shd w:val="clear" w:color="auto" w:fill="FFFFFF"/>
          <w:lang w:eastAsia="sr-Latn-RS"/>
        </w:rPr>
        <w:t>И</w:t>
      </w:r>
      <w:r w:rsidRPr="008C3A98">
        <w:rPr>
          <w:rFonts w:ascii="Times New Roman" w:eastAsia="Times New Roman" w:hAnsi="Times New Roman"/>
          <w:sz w:val="24"/>
          <w:szCs w:val="24"/>
          <w:shd w:val="clear" w:color="auto" w:fill="FFFFFF"/>
          <w:lang w:val="sr-Latn-RS" w:eastAsia="sr-Latn-RS"/>
        </w:rPr>
        <w:t>ЗВЕШТАЈ РЕВИЗОРА ИЗ СТАВА 4. ОВОГ ЧЛАНА ДОСТАВЉА СЕ СКУПШТИНИ УЗ ИЗВЕШТАЈ О НАКНАДАМА.</w:t>
      </w:r>
    </w:p>
    <w:p w:rsidR="005452F7" w:rsidRPr="008C3A98" w:rsidRDefault="005452F7" w:rsidP="005452F7">
      <w:pPr>
        <w:spacing w:after="0" w:line="240" w:lineRule="auto"/>
        <w:ind w:firstLine="720"/>
        <w:jc w:val="both"/>
        <w:rPr>
          <w:rFonts w:ascii="Times New Roman" w:eastAsia="Times New Roman" w:hAnsi="Times New Roman"/>
          <w:sz w:val="24"/>
          <w:szCs w:val="24"/>
          <w:shd w:val="clear" w:color="auto" w:fill="FFFFFF"/>
          <w:lang w:val="sr-Latn-RS" w:eastAsia="sr-Latn-RS"/>
        </w:rPr>
      </w:pPr>
      <w:r w:rsidRPr="008C3A98">
        <w:rPr>
          <w:rFonts w:ascii="Times New Roman" w:eastAsia="Times New Roman" w:hAnsi="Times New Roman"/>
          <w:sz w:val="24"/>
          <w:szCs w:val="24"/>
          <w:shd w:val="clear" w:color="auto" w:fill="FFFFFF"/>
          <w:lang w:eastAsia="sr-Latn-RS"/>
        </w:rPr>
        <w:t>Д</w:t>
      </w:r>
      <w:r w:rsidRPr="008C3A98">
        <w:rPr>
          <w:rFonts w:ascii="Times New Roman" w:eastAsia="Times New Roman" w:hAnsi="Times New Roman"/>
          <w:sz w:val="24"/>
          <w:szCs w:val="24"/>
          <w:shd w:val="clear" w:color="auto" w:fill="FFFFFF"/>
          <w:lang w:val="sr-Latn-RS" w:eastAsia="sr-Latn-RS"/>
        </w:rPr>
        <w:t xml:space="preserve">РУШТВО ЈЕ ДУЖНО ДА ИЗВЕШТАЈ О НАКНАДАМА ОБЈАВИ НА СВОЈ ИНТЕРНЕТ СТРАНИЦИ НАКОН СЕДНИЦЕ СКУПШТИНЕ НА КОЈОЈ СЕ РАСПРАВЉАЛО О </w:t>
      </w:r>
      <w:r w:rsidR="004659D4">
        <w:rPr>
          <w:rFonts w:ascii="Times New Roman" w:eastAsia="Times New Roman" w:hAnsi="Times New Roman"/>
          <w:sz w:val="24"/>
          <w:szCs w:val="24"/>
          <w:shd w:val="clear" w:color="auto" w:fill="FFFFFF"/>
          <w:lang w:eastAsia="sr-Latn-RS"/>
        </w:rPr>
        <w:t>ТОМ</w:t>
      </w:r>
      <w:r w:rsidR="004659D4" w:rsidRPr="008C3A98">
        <w:rPr>
          <w:rFonts w:ascii="Times New Roman" w:eastAsia="Times New Roman" w:hAnsi="Times New Roman"/>
          <w:sz w:val="24"/>
          <w:szCs w:val="24"/>
          <w:shd w:val="clear" w:color="auto" w:fill="FFFFFF"/>
          <w:lang w:val="sr-Latn-RS" w:eastAsia="sr-Latn-RS"/>
        </w:rPr>
        <w:t xml:space="preserve"> </w:t>
      </w:r>
      <w:r w:rsidRPr="008C3A98">
        <w:rPr>
          <w:rFonts w:ascii="Times New Roman" w:eastAsia="Times New Roman" w:hAnsi="Times New Roman"/>
          <w:sz w:val="24"/>
          <w:szCs w:val="24"/>
          <w:shd w:val="clear" w:color="auto" w:fill="FFFFFF"/>
          <w:lang w:val="sr-Latn-RS" w:eastAsia="sr-Latn-RS"/>
        </w:rPr>
        <w:t>ИЗВЕШТАЈУ.</w:t>
      </w:r>
    </w:p>
    <w:p w:rsidR="005452F7" w:rsidRPr="008C3A98" w:rsidRDefault="005452F7" w:rsidP="005452F7">
      <w:pPr>
        <w:spacing w:after="0" w:line="240" w:lineRule="auto"/>
        <w:ind w:firstLine="720"/>
        <w:jc w:val="both"/>
        <w:rPr>
          <w:rFonts w:ascii="Times New Roman" w:eastAsia="Times New Roman" w:hAnsi="Times New Roman"/>
          <w:sz w:val="24"/>
          <w:szCs w:val="24"/>
          <w:shd w:val="clear" w:color="auto" w:fill="FFFFFF"/>
          <w:lang w:val="sr-Latn-RS" w:eastAsia="sr-Latn-RS"/>
        </w:rPr>
      </w:pPr>
      <w:r w:rsidRPr="008C3A98">
        <w:rPr>
          <w:rFonts w:ascii="Times New Roman" w:eastAsia="Times New Roman" w:hAnsi="Times New Roman"/>
          <w:sz w:val="24"/>
          <w:szCs w:val="24"/>
          <w:shd w:val="clear" w:color="auto" w:fill="FFFFFF"/>
          <w:lang w:eastAsia="sr-Latn-RS"/>
        </w:rPr>
        <w:t>И</w:t>
      </w:r>
      <w:r w:rsidRPr="008C3A98">
        <w:rPr>
          <w:rFonts w:ascii="Times New Roman" w:eastAsia="Times New Roman" w:hAnsi="Times New Roman"/>
          <w:sz w:val="24"/>
          <w:szCs w:val="24"/>
          <w:shd w:val="clear" w:color="auto" w:fill="FFFFFF"/>
          <w:lang w:val="sr-Latn-RS" w:eastAsia="sr-Latn-RS"/>
        </w:rPr>
        <w:t xml:space="preserve">ЗВЕШТАЈ О НАКНАДАМА МОРА БИТИ БЕСПЛАТНО ЈАВНО ДОСТУПАН НАЈМАЊЕ ДЕСЕТ ГОДИНА ОД ДАНА ОБЈАВЉИВАЊА НА ИНТЕРНЕТ СТРАНИЦИ ДРУШТВА.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ЗВЕШТАЈ О НАКНАДАМА НЕ СМЕ ДА САДРЖИ ПОСЕБНЕ ВРСТЕ ПОДАТАКА О ЛИЧНОСТИ О ЧЛАНОВИМА ОДБОРА ДИРЕКТОРА, ОДНОСНО НАДЗОРНОГ ОДБОРА У СМИСЛУ ЧЛАНА 17. ЗАКОНА О ЗАШТИТИ ПОДАТАКА О ЛИЧНОСТИ</w:t>
      </w:r>
      <w:r w:rsidR="004659D4">
        <w:rPr>
          <w:rFonts w:ascii="Times New Roman" w:eastAsia="Times New Roman" w:hAnsi="Times New Roman"/>
          <w:sz w:val="24"/>
          <w:szCs w:val="24"/>
          <w:lang w:eastAsia="sr-Latn-RS"/>
        </w:rPr>
        <w:t xml:space="preserve"> („СЛУЖБЕНИ ГЛАСНИК РСˮ, БРОЈ 87/18)</w:t>
      </w:r>
      <w:r w:rsidRPr="008C3A98">
        <w:rPr>
          <w:rFonts w:ascii="Times New Roman" w:eastAsia="Times New Roman" w:hAnsi="Times New Roman"/>
          <w:sz w:val="24"/>
          <w:szCs w:val="24"/>
          <w:lang w:val="sr-Latn-RS" w:eastAsia="sr-Latn-RS"/>
        </w:rPr>
        <w:t>, КАО НИ ПОДАТКЕ КОЈИ СЕ ОДНОСЕ НА ПОРОДИЧНЕ ПРИЛИКЕ ЧЛАНОВА ОДБОРА ДИРЕКТОРА, ОДНОСНО НАДЗОРНОГ ОДБОРА ПО ОСНОВУ КОЈИХ ЈЕ НАКНАДА ИСПЛАЋЕНА ИЛИ ОДОБРЕНА (ПОРОДИЧНИ ДОДАТАК,</w:t>
      </w:r>
      <w:r w:rsidRPr="008C3A98">
        <w:rPr>
          <w:rFonts w:ascii="Times New Roman" w:eastAsia="Times New Roman" w:hAnsi="Times New Roman"/>
          <w:sz w:val="24"/>
          <w:szCs w:val="24"/>
          <w:lang w:eastAsia="sr-Latn-RS"/>
        </w:rPr>
        <w:t xml:space="preserve"> </w:t>
      </w:r>
      <w:r w:rsidRPr="008C3A98">
        <w:rPr>
          <w:rFonts w:ascii="Times New Roman" w:eastAsia="Times New Roman" w:hAnsi="Times New Roman"/>
          <w:sz w:val="24"/>
          <w:szCs w:val="24"/>
          <w:lang w:val="sr-Latn-RS" w:eastAsia="sr-Latn-RS"/>
        </w:rPr>
        <w:t xml:space="preserve">ДЕЧИЈИ </w:t>
      </w:r>
      <w:r w:rsidRPr="008C3A98">
        <w:rPr>
          <w:rFonts w:ascii="Times New Roman" w:eastAsia="Times New Roman" w:hAnsi="Times New Roman"/>
          <w:sz w:val="24"/>
          <w:szCs w:val="24"/>
          <w:lang w:eastAsia="sr-Latn-RS"/>
        </w:rPr>
        <w:t>ДОДАТАК</w:t>
      </w:r>
      <w:r w:rsidRPr="008C3A98">
        <w:rPr>
          <w:rFonts w:ascii="Times New Roman" w:eastAsia="Times New Roman" w:hAnsi="Times New Roman"/>
          <w:sz w:val="24"/>
          <w:szCs w:val="24"/>
          <w:lang w:val="sr-Latn-RS" w:eastAsia="sr-Latn-RS"/>
        </w:rPr>
        <w:t xml:space="preserve"> И СЛ.) ВЕЋ МОЖЕ ДА САДРЖИ САМО ИЗНОС ТЕ НАКНАДЕ.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П</w:t>
      </w:r>
      <w:r w:rsidRPr="008C3A98">
        <w:rPr>
          <w:rFonts w:ascii="Times New Roman" w:eastAsia="Times New Roman" w:hAnsi="Times New Roman"/>
          <w:sz w:val="24"/>
          <w:szCs w:val="24"/>
          <w:lang w:val="sr-Latn-RS" w:eastAsia="sr-Latn-RS"/>
        </w:rPr>
        <w:t>ОДАТКЕ</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w:t>
      </w:r>
      <w:r w:rsidR="004659D4">
        <w:rPr>
          <w:rFonts w:ascii="Times New Roman" w:eastAsia="Times New Roman" w:hAnsi="Times New Roman"/>
          <w:sz w:val="24"/>
          <w:szCs w:val="24"/>
          <w:lang w:eastAsia="sr-Latn-RS"/>
        </w:rPr>
        <w:t>ЗА</w:t>
      </w:r>
      <w:r w:rsidR="004659D4" w:rsidRPr="008C3A98">
        <w:rPr>
          <w:rFonts w:ascii="Times New Roman" w:eastAsia="Times New Roman" w:hAnsi="Times New Roman"/>
          <w:sz w:val="24"/>
          <w:szCs w:val="24"/>
          <w:lang w:val="sr-Latn-RS" w:eastAsia="sr-Latn-RS"/>
        </w:rPr>
        <w:t xml:space="preserve"> </w:t>
      </w:r>
      <w:r w:rsidR="004659D4">
        <w:rPr>
          <w:rFonts w:ascii="Times New Roman" w:eastAsia="Times New Roman" w:hAnsi="Times New Roman"/>
          <w:sz w:val="24"/>
          <w:szCs w:val="24"/>
          <w:lang w:eastAsia="sr-Latn-RS"/>
        </w:rPr>
        <w:t>ЛИЦА</w:t>
      </w:r>
      <w:r w:rsidR="004659D4"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ИЗ СТАВА 1. ОВОГ ЧЛАНА ИЗ ИЗВЕШТАЈА О НАКНАДАМА ДРУШТВО МОЖЕ ОБРАЂИВАТИ САМО У ЦИЉУ ПОВЕЋАЊА </w:t>
      </w:r>
      <w:r w:rsidRPr="008C3A98">
        <w:rPr>
          <w:rFonts w:ascii="Times New Roman" w:eastAsia="Times New Roman" w:hAnsi="Times New Roman"/>
          <w:sz w:val="24"/>
          <w:szCs w:val="24"/>
          <w:lang w:val="sr-Latn-RS" w:eastAsia="sr-Latn-RS"/>
        </w:rPr>
        <w:lastRenderedPageBreak/>
        <w:t>ТРАНСПАРЕНТНОСТИ ДРУШТВА У ПОГЛЕДУ НАКНАДА РАДИ ПОВЕЋАЊА ОДГОВОРНОСТИ ЛИЦА ИЗ СТАВА 1. ОВОГ ЧЛАНА И КОНТРОЛЕ АКЦИОНАРА НАД ЊИХОВИМ НАКНАДАМА.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Н</w:t>
      </w:r>
      <w:r w:rsidRPr="008C3A98">
        <w:rPr>
          <w:rFonts w:ascii="Times New Roman" w:eastAsia="Times New Roman" w:hAnsi="Times New Roman"/>
          <w:sz w:val="24"/>
          <w:szCs w:val="24"/>
          <w:lang w:val="sr-Latn-RS" w:eastAsia="sr-Latn-RS"/>
        </w:rPr>
        <w:t xml:space="preserve">АКОН ИСТЕКА РОКА ИЗ СТАВА 7. ОВОГ ЧЛАНА, ДРУШТВО ЈЕ ДУЖНО ДА ИЗ ИЗВЕШТАЈА О НАКНАДАМА УКЛОНИ СВЕ </w:t>
      </w:r>
      <w:r w:rsidRPr="008C3A98">
        <w:rPr>
          <w:rFonts w:ascii="Times New Roman" w:eastAsia="Times New Roman" w:hAnsi="Times New Roman"/>
          <w:sz w:val="24"/>
          <w:szCs w:val="24"/>
          <w:lang w:eastAsia="sr-Latn-RS"/>
        </w:rPr>
        <w:t>П</w:t>
      </w:r>
      <w:r w:rsidRPr="008C3A98">
        <w:rPr>
          <w:rFonts w:ascii="Times New Roman" w:eastAsia="Times New Roman" w:hAnsi="Times New Roman"/>
          <w:sz w:val="24"/>
          <w:szCs w:val="24"/>
          <w:lang w:val="sr-Latn-RS" w:eastAsia="sr-Latn-RS"/>
        </w:rPr>
        <w:t>ОДАТКЕ</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ЧЛАНОВА ОДБОРА ДИРЕКТОРА, ОДНОСНО НАДЗОРНОГ ОДБОРА.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ГЛАСАЊЕ О ПОЛИТИЦИ НАКНАДА И О ИЗВЕШТАЈУ О НАКНАДАМА</w:t>
      </w:r>
    </w:p>
    <w:p w:rsidR="005452F7" w:rsidRPr="008C3A98" w:rsidRDefault="005452F7" w:rsidP="005452F7">
      <w:pPr>
        <w:spacing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463В</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ОДБОР ДИРЕКТОРА, ОДНОСНО НАДЗОРНИ ОДБОР АКО ЈЕ УПРАВЉАЊЕ ДРУШТВОМ ДВОДОМНО ПРЕДЛАЖЕ СКУПШТИНИ ДРУШТВА ПОЛИТИКУ НАКНАДА ИЗ ЧЛАНА 463А ОВОГ ЗАКОНА, НАЈМАЊЕ НА СВАКЕ ЧЕТИРИ ГОДИНЕ.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ОДБОР ДИРЕКТОРА, ОДНОСНО НАДЗОРНИ ОДБОР АКО ЈЕ УПРАВЉАЊЕ ДРУШТВОМ ДВОДОМНО ПРЕДЛАЖЕ СКУПШТИНИ ДРУШТВА И СВЕ ЗНАЧАЈНИЈЕ ПРОМЕНЕ ПОЛИТИКЕ НАКНАДА.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СКУПШТИНА ДРУШТВА ОДЛУЧУЈЕ О ПРЕДЛОЖЕНОЈ ПОЛИТИЦИ НАКНАДА.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ДРУШТВО ЈЕ ДУЖНО ДА ИСПЛАЋУЈЕ НАКНАДЕ САМО У СКЛАДУ СА ПОЛИТИКОМ НАКНАДА КОЈУ ЈЕ УСВОЈИЛА СКУПШТИНА.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ДРУШТВО НЕМА УСВОЈЕНУ ПОЛИТИКУ НАКНАДА, А СКУПШТИНА ДРУШТВА НЕ УСВОЈИ ПРЕДЛОЖЕНУ ПОЛИТИКУ НАКНАДА, ДРУШТВО МОЖЕ ДА НАСТАВИ ДА ИСПЛАЋУЈЕ НАКНАДЕ ЧЛАНОВИМА ОДБОРА </w:t>
      </w:r>
      <w:r w:rsidR="004659D4">
        <w:rPr>
          <w:rFonts w:ascii="Times New Roman" w:eastAsia="Times New Roman" w:hAnsi="Times New Roman"/>
          <w:sz w:val="24"/>
          <w:szCs w:val="24"/>
          <w:lang w:eastAsia="sr-Latn-RS"/>
        </w:rPr>
        <w:t>ДИРЕКТОРА</w:t>
      </w:r>
      <w:r w:rsidRPr="008C3A98">
        <w:rPr>
          <w:rFonts w:ascii="Times New Roman" w:eastAsia="Times New Roman" w:hAnsi="Times New Roman"/>
          <w:sz w:val="24"/>
          <w:szCs w:val="24"/>
          <w:lang w:val="sr-Latn-RS" w:eastAsia="sr-Latn-RS"/>
        </w:rPr>
        <w:t xml:space="preserve">, ОДНОСНО НАДЗОРНОГ ОДБОРА У СКЛАДУ СА СВОЈОМ ПОСТОЈЕЋОМ ПРАКСОМ.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ДРУШТВО ИМА УСВОЈЕНУ </w:t>
      </w:r>
      <w:r w:rsidR="004659D4">
        <w:rPr>
          <w:rFonts w:ascii="Times New Roman" w:eastAsia="Times New Roman" w:hAnsi="Times New Roman"/>
          <w:sz w:val="24"/>
          <w:szCs w:val="24"/>
          <w:lang w:eastAsia="sr-Latn-RS"/>
        </w:rPr>
        <w:t>ПОЛИТИКУ</w:t>
      </w:r>
      <w:r w:rsidR="004659D4"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НАКНАДА, А СКУПШТИНА ДРУШТВА НЕ УСВОЈИ ПРЕДЛОЖЕНУ НОВУ ПОЛИТИКУ НАКНАДА, ДРУШТВО НАСТАВЉА ДА ИСПЛАЋУЈЕ НАКНАДЕ ЧЛАНОВИМА ОДБОРА </w:t>
      </w:r>
      <w:r w:rsidR="004659D4">
        <w:rPr>
          <w:rFonts w:ascii="Times New Roman" w:eastAsia="Times New Roman" w:hAnsi="Times New Roman"/>
          <w:sz w:val="24"/>
          <w:szCs w:val="24"/>
          <w:lang w:eastAsia="sr-Latn-RS"/>
        </w:rPr>
        <w:t>ДИРЕКТОРА</w:t>
      </w:r>
      <w:r w:rsidRPr="008C3A98">
        <w:rPr>
          <w:rFonts w:ascii="Times New Roman" w:eastAsia="Times New Roman" w:hAnsi="Times New Roman"/>
          <w:sz w:val="24"/>
          <w:szCs w:val="24"/>
          <w:lang w:val="sr-Latn-RS" w:eastAsia="sr-Latn-RS"/>
        </w:rPr>
        <w:t>, ОДНОСНО НАДЗОРНОГ ОДБОРА У СКЛАДУ СА ПОСТОЈЕЋОМ УСВОЈЕНОМ ПОЛИТИКОМ.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У СЛУЧАЈУ ИЗ СТ. 5. И 6. ОВОГ ЧЛАНА</w:t>
      </w:r>
      <w:r w:rsidR="004659D4">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ОДБОР ДИРЕКТОРА, ОДНОСНО НАДЗОРНИ ОДБОР АКО ЈЕ УПРАВЉАЊЕ ДРУШТВОМ ДВОДОМНО ДУЖАН ЈЕ ДА СКУПШТИНИ ДРУШТВА ДОСТАВИ ИЗМЕНЕ ПРЕДЛОЖЕНЕ ПОЛИТИК</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 НАКНАДА, РАДИ ОДЛУЧИВАЊА НА ПРВОЈ НАРЕДНОЈ СЕДНИЦИ.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shd w:val="clear" w:color="auto" w:fill="FFFFFF"/>
          <w:lang w:val="sr-Latn-RS" w:eastAsia="sr-Latn-RS"/>
        </w:rPr>
        <w:t>ДРУШТВО ЈЕ ДУЖНО ДА ПОЛИТИКУ НАКНАДА КОЈА ЈЕ УСВОЈЕНА НА СЕДНИЦИ СКУПШТИНЕ, ЗАЈЕДНО СА ДАТУМОМ ОДРЖАВАЊА ТЕ СЕДНИЦЕ И РЕЗУЛТАТИМА ГЛАСАЊА БЕЗ ОДЛАГАЊА ОБЈАВИ НА СВОЈ ИНТЕРНЕТ СТРАНИЦИ,</w:t>
      </w:r>
      <w:r w:rsidRPr="008C3A98">
        <w:rPr>
          <w:rFonts w:ascii="Times New Roman" w:eastAsia="Times New Roman" w:hAnsi="Times New Roman"/>
          <w:sz w:val="24"/>
          <w:szCs w:val="24"/>
          <w:lang w:val="x-none" w:eastAsia="sr-Latn-RS"/>
        </w:rPr>
        <w:t xml:space="preserve"> ПРИ ЧЕМУ </w:t>
      </w:r>
      <w:r w:rsidRPr="008C3A98">
        <w:rPr>
          <w:rFonts w:ascii="Times New Roman" w:eastAsia="Times New Roman" w:hAnsi="Times New Roman"/>
          <w:sz w:val="24"/>
          <w:szCs w:val="24"/>
          <w:lang w:val="sr-Latn-RS" w:eastAsia="sr-Latn-RS"/>
        </w:rPr>
        <w:t xml:space="preserve">ПОЛИТИКА НАКНАДЕ </w:t>
      </w:r>
      <w:r w:rsidRPr="008C3A98">
        <w:rPr>
          <w:rFonts w:ascii="Times New Roman" w:eastAsia="Times New Roman" w:hAnsi="Times New Roman"/>
          <w:sz w:val="24"/>
          <w:szCs w:val="24"/>
          <w:lang w:val="x-none" w:eastAsia="sr-Latn-RS"/>
        </w:rPr>
        <w:t xml:space="preserve">МОРА </w:t>
      </w:r>
      <w:r w:rsidRPr="008C3A98">
        <w:rPr>
          <w:rFonts w:ascii="Times New Roman" w:eastAsia="Times New Roman" w:hAnsi="Times New Roman"/>
          <w:sz w:val="24"/>
          <w:szCs w:val="24"/>
          <w:lang w:val="sr-Latn-RS" w:eastAsia="sr-Latn-RS"/>
        </w:rPr>
        <w:t>БИТИ</w:t>
      </w:r>
      <w:r w:rsidRPr="008C3A98">
        <w:rPr>
          <w:rFonts w:ascii="Times New Roman" w:eastAsia="Times New Roman" w:hAnsi="Times New Roman"/>
          <w:sz w:val="24"/>
          <w:szCs w:val="24"/>
          <w:lang w:val="x-none" w:eastAsia="sr-Latn-RS"/>
        </w:rPr>
        <w:t xml:space="preserve"> БЕСПЛАТНО ЈАВНО ДОСТУПНА НАЈМАЊЕ </w:t>
      </w:r>
      <w:r w:rsidRPr="008C3A98">
        <w:rPr>
          <w:rFonts w:ascii="Times New Roman" w:eastAsia="Times New Roman" w:hAnsi="Times New Roman"/>
          <w:sz w:val="24"/>
          <w:szCs w:val="24"/>
          <w:lang w:val="sr-Latn-RS" w:eastAsia="sr-Latn-RS"/>
        </w:rPr>
        <w:t xml:space="preserve">ЗА СВЕ ВРЕМЕ ЊЕНЕ ПРИМЕНЕ.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ИЗВЕШТАЈ О НАКНАДАМА ИЗ ЧЛАНА 463Б ОВОГ ЗАКОНА ЗА ПРЕТХОДНУ ПОСЛОВНУ ГОДИНУ РАЗМАТРА СЕ НА РЕДОВНОЈ СЕДНИЦИ СКУПШТИНЕ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КО СКУПШТИНА ДРУШТВА НЕ УСВОЈИ ИЗВЕШТАЈ О НАКНАДАМА ЗА ПРЕТХОДНУ ПОСЛОВНУ ГОДИНУ</w:t>
      </w:r>
      <w:r w:rsidR="004659D4">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НАРЕДНИ ИЗВЕШТАЈ О НАКНАДАМА МОРА ДА САДРЖИ ОБЈАШЊЕЊЕ </w:t>
      </w:r>
      <w:r w:rsidRPr="008C3A98">
        <w:rPr>
          <w:rFonts w:ascii="Times New Roman" w:eastAsia="Times New Roman" w:hAnsi="Times New Roman"/>
          <w:sz w:val="24"/>
          <w:szCs w:val="24"/>
          <w:lang w:eastAsia="sr-Latn-RS"/>
        </w:rPr>
        <w:t>ИЗ ЧЛАНА</w:t>
      </w:r>
      <w:r w:rsidRPr="008C3A98">
        <w:rPr>
          <w:rFonts w:ascii="Times New Roman" w:eastAsia="Times New Roman" w:hAnsi="Times New Roman"/>
          <w:sz w:val="24"/>
          <w:szCs w:val="24"/>
          <w:lang w:val="sr-Latn-RS" w:eastAsia="sr-Latn-RS"/>
        </w:rPr>
        <w:t xml:space="preserve"> 463Б СТАВ 2. ТАЧКА 6) ОВОГ ЗАКОНА.</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Обавеза чувања аката и докумената друштва</w:t>
      </w:r>
    </w:p>
    <w:p w:rsidR="005452F7" w:rsidRPr="008C3A98" w:rsidRDefault="005452F7" w:rsidP="005452F7">
      <w:pPr>
        <w:spacing w:before="240" w:after="0" w:line="240" w:lineRule="auto"/>
        <w:jc w:val="center"/>
        <w:rPr>
          <w:rFonts w:ascii="Times New Roman" w:eastAsia="Times New Roman" w:hAnsi="Times New Roman"/>
          <w:bCs/>
          <w:sz w:val="24"/>
          <w:szCs w:val="24"/>
        </w:rPr>
      </w:pPr>
      <w:bookmarkStart w:id="33" w:name="clan_464"/>
      <w:bookmarkEnd w:id="33"/>
      <w:r w:rsidRPr="008C3A98">
        <w:rPr>
          <w:rFonts w:ascii="Times New Roman" w:eastAsia="Times New Roman" w:hAnsi="Times New Roman"/>
          <w:bCs/>
          <w:sz w:val="24"/>
          <w:szCs w:val="24"/>
        </w:rPr>
        <w:lastRenderedPageBreak/>
        <w:t>Члан 464.</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чува: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оснивачки акт;</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решење о регистрацији оснивања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статут и све његове измене и допуне;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опште акте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записнике са седница скупштине и одлуке скупштине;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акт о образовању сваког огранка или другог организационог дела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документа која доказују својину и друга имовинска права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записнике са седница одбора директора, односно извршног одбора и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годишње извештаје о пословању друштва и консолидоване годишње извештаје;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 извештаје одбора директора, односно извршног одбора и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11) евиденцију о адресама директора и чланова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уговоре које су директори, чланови надзорног одбора ако је управљање друштвом дводомно, или са њима повезана лица у смислу овог закона, закључили са друштвом</w:t>
      </w:r>
      <w:r w:rsidRPr="008C3A98">
        <w:rPr>
          <w:rFonts w:ascii="Times New Roman" w:eastAsia="Times New Roman" w:hAnsi="Times New Roman"/>
          <w:strike/>
          <w:sz w:val="24"/>
          <w:szCs w:val="24"/>
        </w:rPr>
        <w:t>.</w:t>
      </w:r>
      <w:r w:rsidRPr="008C3A98">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bCs/>
          <w:iCs/>
          <w:sz w:val="24"/>
          <w:szCs w:val="24"/>
        </w:rPr>
        <w:t xml:space="preserve">13) ЦЕЛОКУПНУ ДОКУМЕНТАЦИЈУ У ВЕЗИ СА ОДОБРАВАЊЕМ И ЗАКЉУЧИВАЊЕМ ПРАВНОГ ПОСЛА, ОДНОСНО </w:t>
      </w:r>
      <w:r w:rsidR="004659D4">
        <w:rPr>
          <w:rFonts w:ascii="Times New Roman" w:eastAsia="Times New Roman" w:hAnsi="Times New Roman"/>
          <w:bCs/>
          <w:iCs/>
          <w:sz w:val="24"/>
          <w:szCs w:val="24"/>
        </w:rPr>
        <w:t>ПРЕДУЗИМАЊЕМ</w:t>
      </w:r>
      <w:r w:rsidR="004659D4" w:rsidRPr="008C3A98">
        <w:rPr>
          <w:rFonts w:ascii="Times New Roman" w:eastAsia="Times New Roman" w:hAnsi="Times New Roman"/>
          <w:bCs/>
          <w:iCs/>
          <w:sz w:val="24"/>
          <w:szCs w:val="24"/>
        </w:rPr>
        <w:t xml:space="preserve"> </w:t>
      </w:r>
      <w:r w:rsidRPr="008C3A98">
        <w:rPr>
          <w:rFonts w:ascii="Times New Roman" w:eastAsia="Times New Roman" w:hAnsi="Times New Roman"/>
          <w:bCs/>
          <w:iCs/>
          <w:sz w:val="24"/>
          <w:szCs w:val="24"/>
        </w:rPr>
        <w:t>ПРАВНЕ РАДЊЕ СА ЛИЧНИМ ИНТЕРЕСОМ ИЗ ЧЛАНА 66. ОВОГ ЗАКОНА.</w:t>
      </w:r>
      <w:r w:rsidRPr="008C3A98">
        <w:rPr>
          <w:rFonts w:ascii="Times New Roman" w:eastAsia="Times New Roman" w:hAnsi="Times New Roman"/>
          <w:sz w:val="24"/>
          <w:szCs w:val="24"/>
        </w:rPr>
        <w:t>ˮ</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је дужно је да документа и акте из става 1. овог члана чува у свом седишту или на другом месту које је познато и доступно свим директорима и члановима надзорног одбора ако је управљање друштвом дводомно.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Документе и акте из става 1. </w:t>
      </w:r>
      <w:r w:rsidRPr="008C3A98">
        <w:rPr>
          <w:rFonts w:ascii="Times New Roman" w:eastAsia="Times New Roman" w:hAnsi="Times New Roman"/>
          <w:strike/>
          <w:sz w:val="24"/>
          <w:szCs w:val="24"/>
        </w:rPr>
        <w:t>тач. 1) до 5), 8), 9) и 12)</w:t>
      </w:r>
      <w:r w:rsidRPr="008C3A98">
        <w:rPr>
          <w:rFonts w:ascii="Times New Roman" w:eastAsia="Times New Roman" w:hAnsi="Times New Roman"/>
          <w:sz w:val="24"/>
          <w:szCs w:val="24"/>
        </w:rPr>
        <w:t xml:space="preserve"> ТАЧ. 1) </w:t>
      </w:r>
      <w:r w:rsidR="004659D4">
        <w:rPr>
          <w:rFonts w:ascii="Times New Roman" w:eastAsia="Times New Roman" w:hAnsi="Times New Roman"/>
          <w:sz w:val="24"/>
          <w:szCs w:val="24"/>
        </w:rPr>
        <w:t>-</w:t>
      </w:r>
      <w:r w:rsidR="004659D4"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5), 8), 9), 12) И 13) овог члана друштво чува трајно, а остала документа и акте из става 1. овог члана најмање пет година, након чега се чувају у складу са прописима о архивској грађи.</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Приступ актима и документима друштва</w:t>
      </w:r>
    </w:p>
    <w:p w:rsidR="005452F7" w:rsidRPr="008C3A98" w:rsidRDefault="005452F7" w:rsidP="005452F7">
      <w:pPr>
        <w:spacing w:before="240" w:after="0" w:line="240" w:lineRule="auto"/>
        <w:jc w:val="center"/>
        <w:rPr>
          <w:rFonts w:ascii="Times New Roman" w:eastAsia="Times New Roman" w:hAnsi="Times New Roman"/>
          <w:bCs/>
          <w:sz w:val="24"/>
          <w:szCs w:val="24"/>
        </w:rPr>
      </w:pPr>
      <w:bookmarkStart w:id="34" w:name="clan_465"/>
      <w:bookmarkEnd w:id="34"/>
      <w:r w:rsidRPr="008C3A98">
        <w:rPr>
          <w:rFonts w:ascii="Times New Roman" w:eastAsia="Times New Roman" w:hAnsi="Times New Roman"/>
          <w:bCs/>
          <w:sz w:val="24"/>
          <w:szCs w:val="24"/>
        </w:rPr>
        <w:t>Члан 465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Одбор директора, односно извршни одбор ако је управљање друштвом дводомно, дужан је да акте и документа из члана 464. став 1 тач. 1) до 5) и тачка 9) овог закона, као и финансијске извештаје друштва, стави на располагање сваком акционару, као и ранијем акционару за период у којем је био акционар, на његов писани захтев поднет у складу са чланом 81. овог закона, ради вршења увида и копирања о свом трошку, током радног времена.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Сматраће се да је обавеза из става 1. овог члана извршена у погледу докумената из става 1. овог члана за које је друштво омогућило слободан приступ и преузимање са интернет странице друштва, без накнаде.</w:t>
      </w:r>
    </w:p>
    <w:p w:rsidR="005452F7"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У СЛУЧАЈУ ПОКРЕНУТОГ СПОРА У СКЛАДУ СА ОВИМ ЗАКОНОМ ПО ТУЖБИ АКЦИОНАРА ИЛИ РАНИЈЕГ АКЦИОНАРА, ОДБОР ДИРЕКТОРА, ОДНОСНО ИЗВРШНИ ОДБОР АКО ЈЕ УПРАВЉАЊЕ ДРУШТВОМ ДВОДОМНО, ДУЖАН ЈЕ ДА АКТЕ И ДОКУМЕНТА ИЗ ЧЛАНА 464. СТАВ 1. ТАЧ. 1) </w:t>
      </w:r>
      <w:r w:rsidR="004659D4">
        <w:rPr>
          <w:rFonts w:ascii="Times New Roman" w:eastAsia="Times New Roman" w:hAnsi="Times New Roman"/>
          <w:sz w:val="24"/>
          <w:szCs w:val="24"/>
        </w:rPr>
        <w:t>-</w:t>
      </w:r>
      <w:r w:rsidR="004659D4"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10) И ТАЧ. 12) И 13) ОВОГ ЗАКОНА, А КОЈИ СУ НЕПОСРЕДНО ВЕЗАНИ ЗА ПРЕДМЕТ СПОРА</w:t>
      </w:r>
      <w:r w:rsidR="00302AC5">
        <w:rPr>
          <w:rFonts w:ascii="Times New Roman" w:eastAsia="Times New Roman" w:hAnsi="Times New Roman"/>
          <w:sz w:val="24"/>
          <w:szCs w:val="24"/>
        </w:rPr>
        <w:t>,</w:t>
      </w:r>
      <w:r w:rsidRPr="008C3A98">
        <w:rPr>
          <w:rFonts w:ascii="Times New Roman" w:eastAsia="Times New Roman" w:hAnsi="Times New Roman"/>
          <w:sz w:val="24"/>
          <w:szCs w:val="24"/>
        </w:rPr>
        <w:t xml:space="preserve"> СТАВИ НА РАСПОЛАГАЊЕ АКЦИОНАРУ, ОДНОСНО РАНИЈЕМ АКЦИОНАРУ НА ЊЕГОВ </w:t>
      </w:r>
      <w:r w:rsidRPr="008C3A98">
        <w:rPr>
          <w:rFonts w:ascii="Times New Roman" w:eastAsia="Times New Roman" w:hAnsi="Times New Roman"/>
          <w:sz w:val="24"/>
          <w:szCs w:val="24"/>
        </w:rPr>
        <w:lastRenderedPageBreak/>
        <w:t>ПИСАНИ ЗАХТЕВ ПОДНЕТ У СКЛАДУ СА ЧЛАНОМ 81. ОВОГ ЗАКОНА, РАДИ ВРШЕЊА УВИДА И КОПИРАЊА О СВОМ ТРОШКУ ТОКОМ РАДНОГ ВРЕМЕНА ЗА ПОТРЕБЕ ВОЂЕЊА ПАРНИЦЕ. ИЗУЗЕТНО ОД ОДРЕДАБА ЧЛАНА 81. СТАВ 2. ТАЧКА 2) ОВОГ ЗАКОНА, У ПИСАНОМ ЗАХТЕВУ НЕ МОРАЈУ БИТИ ТАЧНО ПРЕЦИЗИРАНИ БИТНИ ПОДАЦИ О АКТИМА И ДОКУМЕНТИМА У ВЕЗИ СА ПРЕДМЕТОМ СПОРА, ВЕЋ ЈЕ ДОВОЉНО ДА ОНИ БУДУ ОДРЕДИВИ</w:t>
      </w:r>
      <w:r>
        <w:rPr>
          <w:rFonts w:ascii="Times New Roman" w:eastAsia="Times New Roman" w:hAnsi="Times New Roman"/>
          <w:sz w:val="24"/>
          <w:szCs w:val="24"/>
        </w:rPr>
        <w:t xml:space="preserve">.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Изузетно од става 1. о</w:t>
      </w:r>
      <w:r w:rsidRPr="008C3A98">
        <w:rPr>
          <w:rFonts w:ascii="Times New Roman" w:eastAsia="Times New Roman" w:hAnsi="Times New Roman"/>
          <w:sz w:val="24"/>
          <w:szCs w:val="24"/>
        </w:rPr>
        <w:t xml:space="preserve">вог члана, ако је именован секретар друштва он је одговоран за </w:t>
      </w:r>
      <w:r>
        <w:rPr>
          <w:rFonts w:ascii="Times New Roman" w:eastAsia="Times New Roman" w:hAnsi="Times New Roman"/>
          <w:sz w:val="24"/>
          <w:szCs w:val="24"/>
        </w:rPr>
        <w:t>извршавање обавезе из става 1. о</w:t>
      </w:r>
      <w:r w:rsidRPr="008C3A98">
        <w:rPr>
          <w:rFonts w:ascii="Times New Roman" w:eastAsia="Times New Roman" w:hAnsi="Times New Roman"/>
          <w:sz w:val="24"/>
          <w:szCs w:val="24"/>
        </w:rPr>
        <w:t>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Право акционара из става 1. овог члана може бити ограничено само у мери у којој је то потребно ради уобичајене идентификације акционара.</w:t>
      </w:r>
    </w:p>
    <w:p w:rsidR="005452F7" w:rsidRPr="008C3A98" w:rsidRDefault="005452F7" w:rsidP="005452F7">
      <w:pPr>
        <w:spacing w:before="100" w:beforeAutospacing="1" w:after="100" w:afterAutospacing="1"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ГЛАВА IVА</w:t>
      </w:r>
    </w:p>
    <w:p w:rsidR="005452F7" w:rsidRPr="008C3A98" w:rsidRDefault="005452F7" w:rsidP="005452F7">
      <w:pPr>
        <w:spacing w:before="100" w:beforeAutospacing="1" w:after="100" w:afterAutospacing="1"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ПОСЕБНА ПРАВИЛА У ПОГЛЕДУ ПОДСТИЦАЊА ДУГОРОЧНОГ АНГАЖОВАЊА АКЦИОНАРА У ЈАВНИМ АКЦИОНАРСКИМ ДРУШТВИМА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1. ИНСТИТУЦИОНАЛНИ ИНВЕСТИТОРИ, РУКОВОДИОЦИ ИМОВИНОМ И САВЕТНИЦИ ЗА ГЛАСАЊЕ</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ОСНОВНИ ПОЈМОВИ</w:t>
      </w:r>
      <w:r w:rsidRPr="008C3A98">
        <w:rPr>
          <w:rFonts w:ascii="Times New Roman" w:eastAsia="Times New Roman" w:hAnsi="Times New Roman"/>
          <w:sz w:val="24"/>
          <w:szCs w:val="24"/>
          <w:lang w:val="sr-Latn-RS" w:eastAsia="sr-Latn-RS"/>
        </w:rPr>
        <w:t xml:space="preserve"> И ПОДРУЧЈЕ ПРИМЕНЕ</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НСТИТУЦИОНАЛНИ ИНВЕСТИТОР ЈЕ:</w:t>
      </w:r>
    </w:p>
    <w:p w:rsidR="005452F7" w:rsidRPr="00A671C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1) ДРУШТВО КОЈЕ ОБАВЉА ДЕЛАТНОСТ ЖИВОТНОГ ОСИГУРАЊА У СМИСЛУ ЗАКОНА КОЈИМ СЕ УРЕЂУЈЕ ОСИГУРАЊЕ</w:t>
      </w:r>
      <w:r w:rsidR="00302AC5">
        <w:rPr>
          <w:rFonts w:ascii="Times New Roman" w:eastAsia="Times New Roman" w:hAnsi="Times New Roman"/>
          <w:sz w:val="24"/>
          <w:szCs w:val="24"/>
          <w:lang w:eastAsia="sr-Latn-RS"/>
        </w:rPr>
        <w:t>;</w:t>
      </w:r>
    </w:p>
    <w:p w:rsidR="005452F7" w:rsidRPr="00A671C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2) ДРУШТВО КОЈЕ ОБАВЉА ДЕЛАТНОСТ РЕОСИГУРАЊА У СМИСЛУ ДЕЛАТНОСТИ КОЈА СЕ САСТОЈИ ОД ПРИХВАТАЊА РИЗИКА КОЈЕ ЈЕ УСТУПИЛО ДРУШТВО ЗА ОСИГУРАЊЕ, ОДНОСНО ДРУШТВО ЗА ОСИГУРАЊЕ ИЗ </w:t>
      </w:r>
      <w:r w:rsidRPr="008C3A98">
        <w:rPr>
          <w:rFonts w:ascii="Times New Roman" w:eastAsia="Times New Roman" w:hAnsi="Times New Roman"/>
          <w:sz w:val="24"/>
          <w:szCs w:val="24"/>
          <w:lang w:eastAsia="sr-Latn-RS"/>
        </w:rPr>
        <w:t>ДРЖАВЕ</w:t>
      </w:r>
      <w:r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eastAsia="sr-Latn-RS"/>
        </w:rPr>
        <w:t xml:space="preserve">КОЈА НИЈЕ ЧЛАНИЦА ЕВРОПСКЕ УНИЈЕ </w:t>
      </w:r>
      <w:r w:rsidRPr="008C3A98">
        <w:rPr>
          <w:rFonts w:ascii="Times New Roman" w:eastAsia="Times New Roman" w:hAnsi="Times New Roman"/>
          <w:sz w:val="24"/>
          <w:szCs w:val="24"/>
          <w:lang w:val="sr-Latn-RS" w:eastAsia="sr-Latn-RS"/>
        </w:rPr>
        <w:t xml:space="preserve">ИЛИ ДРУГО ДРУШТВО ЗА РЕОСИГУРАЊЕ, ОДНОСНО ДРУШТВО ЗА РЕОСИГУРАЊЕ ИЗ </w:t>
      </w:r>
      <w:r w:rsidRPr="008C3A98">
        <w:rPr>
          <w:rFonts w:ascii="Times New Roman" w:eastAsia="Times New Roman" w:hAnsi="Times New Roman"/>
          <w:sz w:val="24"/>
          <w:szCs w:val="24"/>
          <w:lang w:eastAsia="sr-Latn-RS"/>
        </w:rPr>
        <w:t>ДРЖАВЕ КОЈА НИЈЕ ЧЛАНИЦА ЕВРОПСКЕ УНИЈЕ</w:t>
      </w:r>
      <w:r w:rsidRPr="008C3A98">
        <w:rPr>
          <w:rFonts w:ascii="Times New Roman" w:eastAsia="Times New Roman" w:hAnsi="Times New Roman"/>
          <w:sz w:val="24"/>
          <w:szCs w:val="24"/>
          <w:lang w:val="sr-Latn-RS" w:eastAsia="sr-Latn-RS"/>
        </w:rPr>
        <w:t>, ПОД УСЛОВОМ ДА ТЕ ДЕЛАТНОСТИ ОБУХВАТАЈУ ОБАВЕЗЕ ЖИВОТНОГ ОСИГУРАЊА, А КОЈЕ НИЈЕ ИСКЉУЧЕНО НА ОСНОВУ ЗАКОНА КОЈИМ СЕ УРЕЂУЈЕ ОСИГУРАЊЕ</w:t>
      </w:r>
      <w:r w:rsidR="00302AC5">
        <w:rPr>
          <w:rFonts w:ascii="Times New Roman" w:eastAsia="Times New Roman" w:hAnsi="Times New Roman"/>
          <w:sz w:val="24"/>
          <w:szCs w:val="24"/>
          <w:lang w:eastAsia="sr-Latn-RS"/>
        </w:rPr>
        <w:t>;</w:t>
      </w:r>
    </w:p>
    <w:p w:rsidR="005452F7" w:rsidRPr="008C3A98" w:rsidRDefault="005452F7" w:rsidP="005452F7">
      <w:pPr>
        <w:spacing w:after="0" w:line="240" w:lineRule="auto"/>
        <w:ind w:firstLine="720"/>
        <w:jc w:val="both"/>
        <w:rPr>
          <w:rFonts w:ascii="Times New Roman" w:eastAsia="Times New Roman" w:hAnsi="Times New Roman"/>
          <w:strike/>
          <w:sz w:val="24"/>
          <w:szCs w:val="24"/>
          <w:lang w:eastAsia="sr-Latn-RS"/>
        </w:rPr>
      </w:pPr>
      <w:r w:rsidRPr="008C3A98">
        <w:rPr>
          <w:rFonts w:ascii="Times New Roman" w:eastAsia="Times New Roman" w:hAnsi="Times New Roman"/>
          <w:sz w:val="24"/>
          <w:szCs w:val="24"/>
          <w:lang w:val="sr-Latn-RS" w:eastAsia="sr-Latn-RS"/>
        </w:rPr>
        <w:t>3) ДРУШТВО ЗА УПРАВЉАЊЕ ДОБРОВОЉНИМ ПЕНЗИЈСКИМ ФОНДОВИМА, У СМИСЛУ ПРОПИСА КОЈИМ СЕ УРЕЂУЈУ ДОБРОВОЉНИ ПЕНЗИЈСКИ ФОНДОВИ И ПЕНЗИЈСКИ ПЛАНОВИ.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Р</w:t>
      </w:r>
      <w:r w:rsidRPr="008C3A98">
        <w:rPr>
          <w:rFonts w:ascii="Times New Roman" w:eastAsia="Times New Roman" w:hAnsi="Times New Roman"/>
          <w:sz w:val="24"/>
          <w:szCs w:val="24"/>
          <w:lang w:val="sr-Latn-RS" w:eastAsia="sr-Latn-RS"/>
        </w:rPr>
        <w:t>УКОВОДИЛАЦ ИМОВИНОМ ЈЕ:</w:t>
      </w:r>
    </w:p>
    <w:p w:rsidR="005452F7" w:rsidRPr="00A671C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1) ИНВЕСТИЦИОНО ДРУШТВО ЧИЈА ЈЕ ДЕЛАТНОСТ ПРУЖАЊЕ ЈЕДНЕ ИЛИ ВИШЕ ИНВЕСТИЦИОНИХ УСЛУГА ТРЕЋИМ ЛИЦИМА, ОДНОСНО ОБАВЉАЊЕ ЈЕДНЕ ИЛИ ВИШЕ ИНВЕСТИЦИОНИХ АКТИВНОСТИ НА ПРОФЕСИОНАЛНОЈ ОСНОВИ У СКЛАДУ СA ОДРЕДБАМА ЗАКОНА КОЈИМ СЕ УРЕЂУЈЕ ТРЖИШТЕ КАПИТАЛА КОЈЕ УЛАГАЧИМА ПРУЖА УСЛУГЕ УПРАВЉАЊА ПОРТФОЛИОМ</w:t>
      </w:r>
      <w:r w:rsidR="00302AC5">
        <w:rPr>
          <w:rFonts w:ascii="Times New Roman" w:eastAsia="Times New Roman" w:hAnsi="Times New Roman"/>
          <w:sz w:val="24"/>
          <w:szCs w:val="24"/>
          <w:lang w:eastAsia="sr-Latn-RS"/>
        </w:rPr>
        <w:t>;</w:t>
      </w:r>
    </w:p>
    <w:p w:rsidR="005452F7" w:rsidRPr="00A671C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2) ДРУШТВО ЗА УПРАВЉАЊЕ АЛТЕРНАТИВНИМ ИНВЕСТИЦИОНИМ ФОНДОВИМА У СКЛАДУ СА ЗАКОНОМ КОЈИМ СЕ УРЕЂУЈУ АЛТЕРНАТИВНИ ИНВЕСТИЦИОНИ ФОНДОВИ  КОЈИ НЕ ИСПУЊАВАЈУ УСЛОВЕ ЗА </w:t>
      </w:r>
      <w:r w:rsidR="00302AC5">
        <w:rPr>
          <w:rFonts w:ascii="Times New Roman" w:eastAsia="Times New Roman" w:hAnsi="Times New Roman"/>
          <w:sz w:val="24"/>
          <w:szCs w:val="24"/>
          <w:lang w:eastAsia="sr-Latn-RS"/>
        </w:rPr>
        <w:t>ИЗУЗЕТАК</w:t>
      </w:r>
      <w:r w:rsidR="00302AC5"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ОД ПРИМЕНЕ ТОГ ЗАКОНА</w:t>
      </w:r>
      <w:r w:rsidR="00302AC5">
        <w:rPr>
          <w:rFonts w:ascii="Times New Roman" w:eastAsia="Times New Roman" w:hAnsi="Times New Roman"/>
          <w:sz w:val="24"/>
          <w:szCs w:val="24"/>
          <w:lang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3) ДРУШТВО ЗА УПРАВЉАЊЕ ОТВОРЕНИМ ИНВЕСТИЦИОНИМ ФОНДОМ У СКЛАДУ СА ЗАКОНОМ КОЈИМ СЕ УРЕЂУЈЕ ПОСЛОВАЊЕ ОТВОРЕНИХ ИНВЕСТИЦИОНИХ ФОНДОВА СА ЈАВНОМ ПОНУДОМ;</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4) ДРУШТВО ЗА ИНВЕСТИЦИЈЕ КОЈЕ ИМА ОДОБРЕЊЕ ЗА РАД НАДЛЕЖНОГ ОРГАНА ДРЖАВЕ ЧЛАНИЦЕ У СКЛАДУ </w:t>
      </w:r>
      <w:r w:rsidRPr="008C3A98">
        <w:rPr>
          <w:rFonts w:ascii="Times New Roman" w:eastAsia="Times New Roman" w:hAnsi="Times New Roman"/>
          <w:sz w:val="24"/>
          <w:szCs w:val="24"/>
          <w:lang w:eastAsia="sr-Latn-RS"/>
        </w:rPr>
        <w:t>СА ПОСЕБНИМ ПРОПИСОМ</w:t>
      </w:r>
      <w:r w:rsidRPr="008C3A98">
        <w:rPr>
          <w:rFonts w:ascii="Times New Roman" w:eastAsia="Times New Roman" w:hAnsi="Times New Roman"/>
          <w:sz w:val="24"/>
          <w:szCs w:val="24"/>
          <w:lang w:val="sr-Latn-RS" w:eastAsia="sr-Latn-RS"/>
        </w:rPr>
        <w:t xml:space="preserve">, ПОД УСЛОВОМ ДА ЗА СВОЈЕ УПРАВЉАЊЕ НИЈЕ ОДАБРАЛО ДРУШТВО ЗА УПРАВЉАЊЕ ОТВОРЕНИМ ИНВЕСТИЦИОНИМ ФОНДОМ КОЈЕ ИМА ОДОБРЕЊЕ ЗА РАД У СКЛАДУСА </w:t>
      </w:r>
      <w:r w:rsidRPr="008C3A98">
        <w:rPr>
          <w:rFonts w:ascii="Times New Roman" w:eastAsia="Times New Roman" w:hAnsi="Times New Roman"/>
          <w:sz w:val="24"/>
          <w:szCs w:val="24"/>
          <w:lang w:eastAsia="sr-Latn-RS"/>
        </w:rPr>
        <w:t>ТИМ ПРОПИСОМ</w:t>
      </w:r>
      <w:r w:rsidR="0046222E">
        <w:rPr>
          <w:rFonts w:ascii="Times New Roman" w:eastAsia="Times New Roman" w:hAnsi="Times New Roman"/>
          <w:sz w:val="24"/>
          <w:szCs w:val="24"/>
          <w:lang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С</w:t>
      </w:r>
      <w:r w:rsidRPr="008C3A98">
        <w:rPr>
          <w:rFonts w:ascii="Times New Roman" w:eastAsia="Times New Roman" w:hAnsi="Times New Roman"/>
          <w:sz w:val="24"/>
          <w:szCs w:val="24"/>
          <w:lang w:val="sr-Latn-RS" w:eastAsia="sr-Latn-RS"/>
        </w:rPr>
        <w:t>АВЕТНИК ЗА ГЛАСАЊЕ ЈЕ ПРАВНО ЛИЦЕ КОЈЕ ПРОФЕСИОНАЛНО И УЗ НАКНАДУ АНАЛИЗИРА ИЗВЕШТАЈЕ И ДРУГЕ ИНФОРМАЦИЈЕ ЈАВНИХ АКЦИОНАРСКИХ ДРУШТАВА, СПРОВОДИ ИСТРАЖИВАЊА, ПРУЖА УСЛУГЕ САВЕТОВАЊА ИЛИ ДАЈЕ ПРЕПОРУКЕ ЗА ГЛАСАЊЕ У ЦИЉУ ИНФОРМИСАЊА ИНВЕСТИТОРА У ВЕЗИ СА ЊИХОВИМ ОДЛУКАМА ПРИ ГЛАСАЊУ.</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СЕДИШТЕ УПРАВЕ ЈЕ МЕСТО ИЗ КОГА СЕ УПРАВЉА ПОСЛОВАЊЕМ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О</w:t>
      </w:r>
      <w:r w:rsidRPr="008C3A98">
        <w:rPr>
          <w:rFonts w:ascii="Times New Roman" w:eastAsia="Times New Roman" w:hAnsi="Times New Roman"/>
          <w:sz w:val="24"/>
          <w:szCs w:val="24"/>
          <w:lang w:val="sr-Latn-RS" w:eastAsia="sr-Latn-RS"/>
        </w:rPr>
        <w:t xml:space="preserve">ДРЕДБЕ ЧЛ. 469Б </w:t>
      </w:r>
      <w:r w:rsidR="00302AC5">
        <w:rPr>
          <w:rFonts w:ascii="Times New Roman" w:eastAsia="Times New Roman" w:hAnsi="Times New Roman"/>
          <w:sz w:val="24"/>
          <w:szCs w:val="24"/>
          <w:lang w:eastAsia="sr-Latn-RS"/>
        </w:rPr>
        <w:t>-</w:t>
      </w:r>
      <w:r w:rsidR="00302AC5"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469Д ОВОГ ЗАКОНА ПРИМЕЊУЈУ СЕ 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ИНСТИТУЦИОНАЛНЕ ИНВЕСТИТОРЕ У МЕРИ У КОЈОЈ ОНИ ДИРЕКТНО ИЛИ ПРЕКО РУКОВОДИОЦА ИМОВИНОМ УЛАЖУ У АКЦИЈЕ КОЈИМА СЕ ТРГУЈЕ НА РЕГУЛИСАНОМ ТРЖИШТУ, ОДНОСНО МУЛТИЛАТЕРАЛНОЈ ТРГОВАЧКОЈ ПЛАТФОРМИ, У СМИСЛУ ЗАКОНА КОЈИМ СЕ УРЕЂУЈЕ ТРЖИШТЕ КАПИТАЛА;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2) РУКОВОДИОЦЕ ИМОВИНОМ У МЕРИ У КОЈОЈ ОНИ УЛАЖУ У АКЦИЈЕ КОЈИМА СЕ ТРГУЈЕ НА РЕГУЛИСАНОМ ТРЖИШТУ, ОДНОСНО МУЛТИЛАТЕРАЛНОЈ ТРГОВАЧКОЈ ПЛАТФОРМИ, У СМИСЛУ ЗАКОНА КОЈИМ СЕ УРЕЂУЈЕ ТРЖИШТЕ КАПИТАЛА;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3) САВЕТНИКЕ ЗА ГЛАСАЊЕ КОЈИ ИМАЈУ СЕДИШТЕ, СЕДИШТЕ </w:t>
      </w:r>
      <w:r w:rsidRPr="008C3A98">
        <w:rPr>
          <w:rFonts w:ascii="Times New Roman" w:eastAsia="Times New Roman" w:hAnsi="Times New Roman"/>
          <w:sz w:val="24"/>
          <w:szCs w:val="24"/>
          <w:lang w:eastAsia="sr-Latn-RS"/>
        </w:rPr>
        <w:t>УПРАВЕ ИЗ КОГА УПРАВЉАЈУ ПОСЛОВАЊЕМ ДРУШТВА</w:t>
      </w:r>
      <w:r w:rsidRPr="008C3A98">
        <w:rPr>
          <w:rFonts w:ascii="Times New Roman" w:eastAsia="Times New Roman" w:hAnsi="Times New Roman"/>
          <w:sz w:val="24"/>
          <w:szCs w:val="24"/>
          <w:lang w:val="sr-Latn-RS" w:eastAsia="sr-Latn-RS"/>
        </w:rPr>
        <w:t xml:space="preserve">, ОДНОСНО КОЈИ СУ ПОСЛОВНО НАСТАЊЕНИ У ДРЖАВИ ЧЛАНИЦИ </w:t>
      </w:r>
      <w:r w:rsidRPr="008C3A98">
        <w:rPr>
          <w:rFonts w:ascii="Times New Roman" w:eastAsia="Times New Roman" w:hAnsi="Times New Roman"/>
          <w:sz w:val="24"/>
          <w:szCs w:val="24"/>
          <w:lang w:eastAsia="sr-Latn-RS"/>
        </w:rPr>
        <w:t>ЕВ</w:t>
      </w:r>
      <w:r w:rsidRPr="008C3A98">
        <w:rPr>
          <w:rFonts w:ascii="Times New Roman" w:eastAsia="Times New Roman" w:hAnsi="Times New Roman"/>
          <w:sz w:val="24"/>
          <w:szCs w:val="24"/>
          <w:lang w:val="sr-Latn-RS" w:eastAsia="sr-Latn-RS"/>
        </w:rPr>
        <w:t>РОПСКЕ УНИЈЕ У МЕРИ У КОЈОЈ ОНИ АКЦИОНАРИМА ПРУЖАЈУ УСЛУГЕ У ВЕЗИ С</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АКЦИЈАМА ПРИВРЕДНИХ ДРУШТАВА КОЈА ИМАЈУ СЕДИШТЕ У ДРЖАВИ ЧЛАНИЦИ </w:t>
      </w:r>
      <w:r w:rsidRPr="008C3A98">
        <w:rPr>
          <w:rFonts w:ascii="Times New Roman" w:eastAsia="Times New Roman" w:hAnsi="Times New Roman"/>
          <w:sz w:val="24"/>
          <w:szCs w:val="24"/>
          <w:lang w:eastAsia="sr-Latn-RS"/>
        </w:rPr>
        <w:t>ЕВ</w:t>
      </w:r>
      <w:r w:rsidRPr="008C3A98">
        <w:rPr>
          <w:rFonts w:ascii="Times New Roman" w:eastAsia="Times New Roman" w:hAnsi="Times New Roman"/>
          <w:sz w:val="24"/>
          <w:szCs w:val="24"/>
          <w:lang w:val="sr-Latn-RS" w:eastAsia="sr-Latn-RS"/>
        </w:rPr>
        <w:t xml:space="preserve">РОПСКЕ УНИЈЕ И ЧИЈИМ СЕ АКЦИЈАМА ТРГУЈЕ НА РЕГУЛИСАНОМ ТРЖИШТУ КОЈЕ СЕ НАЛАЗИ ИЛИ ПОСЛУЈЕ У ДРЖАВИ ЧЛАНИЦИ </w:t>
      </w:r>
      <w:r w:rsidRPr="008C3A98">
        <w:rPr>
          <w:rFonts w:ascii="Times New Roman" w:eastAsia="Times New Roman" w:hAnsi="Times New Roman"/>
          <w:sz w:val="24"/>
          <w:szCs w:val="24"/>
          <w:lang w:eastAsia="sr-Latn-RS"/>
        </w:rPr>
        <w:t>ЕВ</w:t>
      </w:r>
      <w:r>
        <w:rPr>
          <w:rFonts w:ascii="Times New Roman" w:eastAsia="Times New Roman" w:hAnsi="Times New Roman"/>
          <w:sz w:val="24"/>
          <w:szCs w:val="24"/>
          <w:lang w:val="sr-Latn-RS" w:eastAsia="sr-Latn-RS"/>
        </w:rPr>
        <w:t>РОПСКЕ УНИЈЕ.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ПОЛИТИКА АНГАЖОВАЊА, ИЗВЕШТАЈ О АНГАЖОВАЊУ, ГЛАСАЊЕ</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469Б</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 xml:space="preserve">ПОЛИТИКА АНГАЖОВАЊА ПРЕДСТАВЉА РАДЊЕ И НАЧИН НА КОЈИ </w:t>
      </w:r>
      <w:r w:rsidRPr="008C3A98">
        <w:rPr>
          <w:rFonts w:ascii="Times New Roman" w:eastAsia="Times New Roman" w:hAnsi="Times New Roman"/>
          <w:sz w:val="24"/>
          <w:szCs w:val="24"/>
          <w:lang w:val="sr-Latn-RS" w:eastAsia="sr-Latn-RS"/>
        </w:rPr>
        <w:t>ИНСТИТУЦИОНАЛНИ</w:t>
      </w:r>
      <w:r w:rsidRPr="008C3A98">
        <w:rPr>
          <w:rFonts w:ascii="Times New Roman" w:eastAsia="Times New Roman" w:hAnsi="Times New Roman"/>
          <w:sz w:val="24"/>
          <w:szCs w:val="24"/>
          <w:lang w:eastAsia="sr-Latn-RS"/>
        </w:rPr>
        <w:t xml:space="preserve"> </w:t>
      </w:r>
      <w:r w:rsidRPr="008C3A98">
        <w:rPr>
          <w:rFonts w:ascii="Times New Roman" w:eastAsia="Times New Roman" w:hAnsi="Times New Roman"/>
          <w:sz w:val="24"/>
          <w:szCs w:val="24"/>
          <w:lang w:val="sr-Latn-RS" w:eastAsia="sr-Latn-RS"/>
        </w:rPr>
        <w:t xml:space="preserve">ИНВЕСТИТОРИ И РУКОВОДИОЦИ ИМОВИНОМ УКЉУЧУЈУ </w:t>
      </w:r>
      <w:r w:rsidRPr="008C3A98">
        <w:rPr>
          <w:rFonts w:ascii="Times New Roman" w:eastAsia="Times New Roman" w:hAnsi="Times New Roman"/>
          <w:sz w:val="24"/>
          <w:szCs w:val="24"/>
          <w:lang w:eastAsia="sr-Latn-RS"/>
        </w:rPr>
        <w:t>АКЦИОНАРЕ У СВОЈУ СТРАТЕГИЈУ УЛАГАЊА</w:t>
      </w:r>
      <w:r w:rsidRPr="008C3A98">
        <w:rPr>
          <w:rFonts w:ascii="Times New Roman" w:eastAsia="Times New Roman" w:hAnsi="Times New Roman"/>
          <w:sz w:val="24"/>
          <w:szCs w:val="24"/>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ИНСТИТУЦИОНАЛНИ ИНВЕСТИТОРИ И РУКОВОДИОЦИ ИМОВИНОМ ЈАВНО ОБЈАВЉУЈУ ПОЛИТИКУ АНГАЖОВАЊА НА СВОЈИМ ИНТЕРНЕТ СТРАНИЦАМА.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ПОЛИТИКА АНГАЖОВАЊА ОБАВЕЗНО САДРЖИ НАЧИН НА КОЈИ: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УТИЧУ НА ДРУШТВА У ПОРТФОЛИ</w:t>
      </w:r>
      <w:r w:rsidR="00302AC5">
        <w:rPr>
          <w:rFonts w:ascii="Times New Roman" w:eastAsia="Times New Roman" w:hAnsi="Times New Roman"/>
          <w:sz w:val="24"/>
          <w:szCs w:val="24"/>
          <w:lang w:eastAsia="sr-Latn-RS"/>
        </w:rPr>
        <w:t>Ј</w:t>
      </w:r>
      <w:r w:rsidRPr="008C3A98">
        <w:rPr>
          <w:rFonts w:ascii="Times New Roman" w:eastAsia="Times New Roman" w:hAnsi="Times New Roman"/>
          <w:sz w:val="24"/>
          <w:szCs w:val="24"/>
          <w:lang w:val="sr-Latn-RS" w:eastAsia="sr-Latn-RS"/>
        </w:rPr>
        <w:t>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УКЉУЧУЈУ АНГАЖОВАЊЕ АКЦИОНАРА У СВОЈУ СТРАТЕГИЈУ УЛАГАЊА;</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3) ПРАТЕ БИТНЕ ДОГАЂАЈЕ ДРУШТВА У КОЈЕ УЛАЖУ (ПОСЛОВНУ СТРАТЕГИЈУ И ПОСЛОВНЕ ЦИЉЕВЕ ДРУШТВА, ФИНАНСИЈСКЕ И </w:t>
      </w:r>
      <w:r w:rsidRPr="008C3A98">
        <w:rPr>
          <w:rFonts w:ascii="Times New Roman" w:eastAsia="Times New Roman" w:hAnsi="Times New Roman"/>
          <w:sz w:val="24"/>
          <w:szCs w:val="24"/>
          <w:lang w:val="sr-Latn-RS" w:eastAsia="sr-Latn-RS"/>
        </w:rPr>
        <w:lastRenderedPageBreak/>
        <w:t>НЕФИНАНСИЈСКЕ ПОКАЗАТЕЉЕ ПОСЛОВАЊА И РИЗИКЕ, СТРУКТУРУ КАПИТАЛА, СОЦИЈАЛНИ УТИЦАЈ И УТИЦАЈ НА ЖИВОТНУ СРЕДИНУ И КОРПОРАТИВНО УПРАВЉАЊЕ)</w:t>
      </w:r>
      <w:r w:rsidRPr="008C3A98">
        <w:rPr>
          <w:rFonts w:ascii="Times New Roman" w:eastAsia="Times New Roman" w:hAnsi="Times New Roman"/>
          <w:sz w:val="24"/>
          <w:szCs w:val="24"/>
          <w:lang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4) РАЗМЕЊУЈУ ИНФОРМАЦИЈЕ СА ОРГАНИМА ДРУШТВА У КОЈЕ СЕ ИНВЕСТИРА И ДРУГИМ РЕЛЕВАНТНИМ ЗАИНТЕРЕСОВАНИМ СТРАНАМА ДРУШТВА У КОЈЕ СЕ ИНВЕСТИРА;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5) ОСТВАРУЈУ ПРАВО ГЛАСА И ДРУГА ПРАВА КОЈА ДАЈЕ АКЦИЈА;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6) САРАЂУЈУ СА ДРУГИМ АКЦИОНАРИМА;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7) УПРАВЉАЈУ СТВАРНИМ И ПОТЕНЦИЈАЛНИМ СУКОБИМА ИНТЕРЕСА ПОВЕЗАНИМ СА ЊИХОВИМ АНГАЖОВАЊЕМ.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ИНСТИТУЦИОНАЛНИ ИНВЕСТИТОРИ И РУКОВОДИОЦИ ИМОВИНОМ У ОБАВЕЗИ СУ ДА ЈЕДНОМ ГОДИШЊЕ ЈАВНО </w:t>
      </w:r>
      <w:r w:rsidRPr="008C3A98">
        <w:rPr>
          <w:rFonts w:ascii="Times New Roman" w:eastAsia="Times New Roman" w:hAnsi="Times New Roman"/>
          <w:sz w:val="24"/>
          <w:szCs w:val="24"/>
          <w:lang w:eastAsia="sr-Latn-RS"/>
        </w:rPr>
        <w:t>ОБЈАВЕ</w:t>
      </w:r>
      <w:r w:rsidRPr="008C3A98">
        <w:rPr>
          <w:rFonts w:ascii="Times New Roman" w:eastAsia="Times New Roman" w:hAnsi="Times New Roman"/>
          <w:sz w:val="24"/>
          <w:szCs w:val="24"/>
          <w:lang w:val="sr-Latn-RS" w:eastAsia="sr-Latn-RS"/>
        </w:rPr>
        <w:t xml:space="preserve"> КАКО СПРОВОДЕ СВОЈУ ПОЛИТИКУ АНГАЖОВАЊА, УКЉУЧУЈУЋИ ОПШТИ ОПИС ЊИХОВОГ ГЛАСАЊА, ОБЈАШЊЕЊЕ НАЈВАЖНИЈИХ ГЛАСОВА, ДА ЛИ СУ КОРИСТИЛИ УСЛУГЕ САВЕТНИКА ЗА ГЛАСАЊЕ, КАО И КАКО СУ ГЛАСАЛИ НА СКУПШТИНАМА ПРИВРЕДНИХ ДРУШТАВА У КОЈИМА ИМАЈУ АКЦИЈЕ, С ТИМ ДА ГЛАСОВИ КОЈИ НИСУ РЕЛЕВАНТНИ ЗБОГ ПРЕДМЕТА ГЛАСАЊА ИЛИ ПРОЦЕНТА УЧЕШЋА У ОСНОВНОМ КАПИТАЛУ ДРУШТВА МОГУ БИТИ ИЗУЗЕТИ ОД ЈАВНОГ ОБ</w:t>
      </w:r>
      <w:r w:rsidRPr="008C3A98">
        <w:rPr>
          <w:rFonts w:ascii="Times New Roman" w:eastAsia="Times New Roman" w:hAnsi="Times New Roman"/>
          <w:sz w:val="24"/>
          <w:szCs w:val="24"/>
          <w:lang w:eastAsia="sr-Latn-RS"/>
        </w:rPr>
        <w:t>ЈАВЉИВАЊА</w:t>
      </w:r>
      <w:r w:rsidRPr="008C3A98">
        <w:rPr>
          <w:rFonts w:ascii="Times New Roman" w:eastAsia="Times New Roman" w:hAnsi="Times New Roman"/>
          <w:sz w:val="24"/>
          <w:szCs w:val="24"/>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ПОЛИТИКА АНГАЖОВАЊА И ИНФОРМАЦИЈЕ ИЗ СТАВА 3. ОВОГ ЧЛАНА МОРАЈУ БИТИ БЕСПЛАТНО ДОСТУПНЕ НА ИНТЕРНЕТ СТРАНИЦИ ИНСТИТУЦИОНАЛНОГ ИНВЕСТИТОРА, ОДНОСНО РУКОВОДИОЦА ИМОВИНМ НАЈМАЊЕ ТРИ ГОДИНЕ И АЖУРИРАЈУ СЕ СВАКЕ ГОДИНЕ.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АКО РУКОВОДИЛАЦ ИМОВИНОМ СПРОВОДИ ПОЛИТИКУ АНГАЖОВАЊА, УКЉУЧУЈУЋИ И ГЛАСАЊЕ У ИМЕ ИНСТИТУЦИОНАЛНОГ ИНВЕСТИТОРА, ИНСТИТУЦИОНАЛНИ ИНВЕСТИТОР ЈЕ ДУЖАН ДА</w:t>
      </w:r>
      <w:r w:rsidRPr="008C3A98">
        <w:rPr>
          <w:rFonts w:ascii="Times New Roman" w:eastAsia="Times New Roman" w:hAnsi="Times New Roman"/>
          <w:sz w:val="24"/>
          <w:szCs w:val="24"/>
          <w:lang w:eastAsia="sr-Latn-RS"/>
        </w:rPr>
        <w:t xml:space="preserve"> НА СВОЈОЈ ИНТЕРНЕТ СТРАНИЦИ</w:t>
      </w:r>
      <w:r w:rsidRPr="008C3A98">
        <w:rPr>
          <w:rFonts w:ascii="Times New Roman" w:eastAsia="Times New Roman" w:hAnsi="Times New Roman"/>
          <w:sz w:val="24"/>
          <w:szCs w:val="24"/>
          <w:lang w:val="sr-Latn-RS" w:eastAsia="sr-Latn-RS"/>
        </w:rPr>
        <w:t xml:space="preserve"> ОБЈАВИ ПОДАТАК О ИНТЕРНЕТ СТРАНИЦИ РУКОВОДИОЦА ИМОВИНОМ НА КОЈОЈ СУ ОБЈАВЉЕНЕ ИНФОРМАЦИЈЕ ИЗ СТАВА 3. ОВОГ ЧЛАНА. </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ОБАВЕЗА ОБЈАВЉИВАЊА ЗА ИНСТИТУЦИОНАЛНЕ ИНВЕСТИТОРЕ И РУКОВОДИОЦЕ ИМОВИНОМ</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469В</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 xml:space="preserve">НСТИТУЦИОНАЛНИ ИНВЕСТИТОР ЈЕ ДУЖАН ДА ЈАВНО ОБЈАВИ КАКО СУ ГЛАВНИ ЕЛЕМЕНТИ ЊЕГОВЕ СТРАТЕГИЈЕ УЛАГАЊА У СКЛАДУ СА </w:t>
      </w:r>
      <w:r w:rsidRPr="008C3A98">
        <w:rPr>
          <w:rFonts w:ascii="Times New Roman" w:eastAsia="Times New Roman" w:hAnsi="Times New Roman"/>
          <w:sz w:val="24"/>
          <w:szCs w:val="24"/>
          <w:lang w:eastAsia="sr-Latn-RS"/>
        </w:rPr>
        <w:t xml:space="preserve">САДРЖИНОМ И </w:t>
      </w:r>
      <w:r w:rsidRPr="008C3A98">
        <w:rPr>
          <w:rFonts w:ascii="Times New Roman" w:eastAsia="Times New Roman" w:hAnsi="Times New Roman"/>
          <w:sz w:val="24"/>
          <w:szCs w:val="24"/>
          <w:lang w:val="sr-Latn-RS" w:eastAsia="sr-Latn-RS"/>
        </w:rPr>
        <w:t xml:space="preserve">ТРАЈАЊЕМ ЊЕГОВИХ ОБАВЕЗА, ПОСЕБНО ДУГОРОЧНИХ, КАО И КАКО ДОПРИНОСЕ СРЕДЊОРОЧНОМ И ДУГОРОЧНОМ ПРИНОСУ НА ЊЕГОВУ </w:t>
      </w:r>
      <w:r w:rsidR="00302AC5" w:rsidRPr="008C3A98">
        <w:rPr>
          <w:rFonts w:ascii="Times New Roman" w:eastAsia="Times New Roman" w:hAnsi="Times New Roman"/>
          <w:sz w:val="24"/>
          <w:szCs w:val="24"/>
          <w:lang w:val="sr-Latn-RS" w:eastAsia="sr-Latn-RS"/>
        </w:rPr>
        <w:t>ИМОВИН</w:t>
      </w:r>
      <w:r w:rsidR="00302AC5">
        <w:rPr>
          <w:rFonts w:ascii="Times New Roman" w:eastAsia="Times New Roman" w:hAnsi="Times New Roman"/>
          <w:sz w:val="24"/>
          <w:szCs w:val="24"/>
          <w:lang w:eastAsia="sr-Latn-RS"/>
        </w:rPr>
        <w:t>У</w:t>
      </w:r>
      <w:r w:rsidRPr="008C3A98">
        <w:rPr>
          <w:rFonts w:ascii="Times New Roman" w:eastAsia="Times New Roman" w:hAnsi="Times New Roman"/>
          <w:sz w:val="24"/>
          <w:szCs w:val="24"/>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РУКОВОДИЛАЦ ИМОВИНОМ ИНВЕСТИРА У ИМЕ ИНСТИТУЦИОНАЛНОГ ИНВЕСТИТОРА, БИЛО ПО СОПСТВЕНОМ </w:t>
      </w:r>
      <w:r w:rsidRPr="008C3A98">
        <w:rPr>
          <w:rFonts w:ascii="Times New Roman" w:eastAsia="Times New Roman" w:hAnsi="Times New Roman"/>
          <w:sz w:val="24"/>
          <w:szCs w:val="24"/>
          <w:lang w:eastAsia="sr-Latn-RS"/>
        </w:rPr>
        <w:t>ИЗБОРУ</w:t>
      </w:r>
      <w:r w:rsidRPr="008C3A98">
        <w:rPr>
          <w:rFonts w:ascii="Times New Roman" w:eastAsia="Times New Roman" w:hAnsi="Times New Roman"/>
          <w:sz w:val="24"/>
          <w:szCs w:val="24"/>
          <w:lang w:val="sr-Latn-RS" w:eastAsia="sr-Latn-RS"/>
        </w:rPr>
        <w:t xml:space="preserve"> ЗА СВАКОГ КЛИЈЕНТА ИЛИ КРОЗ ИНСТИТУЦИЈУ КОЛЕКТИВНОГ ИНВЕСТИРАЊА, ИНСТИТУЦИОНАЛНИ ИНВЕСТИТОР ЈАВНО </w:t>
      </w:r>
      <w:r w:rsidR="00302AC5">
        <w:rPr>
          <w:rFonts w:ascii="Times New Roman" w:eastAsia="Times New Roman" w:hAnsi="Times New Roman"/>
          <w:sz w:val="24"/>
          <w:szCs w:val="24"/>
          <w:lang w:eastAsia="sr-Latn-RS"/>
        </w:rPr>
        <w:t>ОБЈАВЉУЈЕ</w:t>
      </w:r>
      <w:r w:rsidR="00302AC5"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СЛЕДЕЋЕ ИНФОРМАЦИЈЕ О УГОВОРУ СА РУКОВОДИОЦЕМ ИМОВИНОМ: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w:t>
      </w:r>
      <w:r w:rsidR="00302AC5">
        <w:rPr>
          <w:rFonts w:ascii="Times New Roman" w:eastAsia="Times New Roman" w:hAnsi="Times New Roman"/>
          <w:sz w:val="24"/>
          <w:szCs w:val="24"/>
          <w:lang w:eastAsia="sr-Latn-RS"/>
        </w:rPr>
        <w:t xml:space="preserve">ИНФОРМАЦИЈЕ </w:t>
      </w:r>
      <w:r w:rsidRPr="008C3A98">
        <w:rPr>
          <w:rFonts w:ascii="Times New Roman" w:eastAsia="Times New Roman" w:hAnsi="Times New Roman"/>
          <w:sz w:val="24"/>
          <w:szCs w:val="24"/>
          <w:lang w:val="sr-Latn-RS" w:eastAsia="sr-Latn-RS"/>
        </w:rPr>
        <w:t xml:space="preserve">КОЈЕ ПОКАЗУЈУ КАКО РУКОВОДИЛАЦ ИМОВИНОМ УСКЛАЂУЈЕ СВОЈУ СТРАТЕГИЈУ УЛАГАЊА И ИНВЕСТИЦИОНЕ ОДЛУКЕ СА </w:t>
      </w:r>
      <w:r w:rsidRPr="008C3A98">
        <w:rPr>
          <w:rFonts w:ascii="Times New Roman" w:eastAsia="Times New Roman" w:hAnsi="Times New Roman"/>
          <w:sz w:val="24"/>
          <w:szCs w:val="24"/>
          <w:lang w:eastAsia="sr-Latn-RS"/>
        </w:rPr>
        <w:t xml:space="preserve">САДРЖИНОМ </w:t>
      </w:r>
      <w:r w:rsidRPr="008C3A98">
        <w:rPr>
          <w:rFonts w:ascii="Times New Roman" w:eastAsia="Times New Roman" w:hAnsi="Times New Roman"/>
          <w:sz w:val="24"/>
          <w:szCs w:val="24"/>
          <w:lang w:val="sr-Latn-RS" w:eastAsia="sr-Latn-RS"/>
        </w:rPr>
        <w:t>И ТРАЈАЊЕМ ОБАВЕЗА ИНСТИТУЦИОНАЛНОГ ИНВЕСТИТОРА, ПОСЕБНО ДУГОРОЧНИХ ОБАВЕЗА;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 xml:space="preserve">2) </w:t>
      </w:r>
      <w:r w:rsidR="00302AC5">
        <w:rPr>
          <w:rFonts w:ascii="Times New Roman" w:eastAsia="Times New Roman" w:hAnsi="Times New Roman"/>
          <w:sz w:val="24"/>
          <w:szCs w:val="24"/>
          <w:lang w:eastAsia="sr-Latn-RS"/>
        </w:rPr>
        <w:t xml:space="preserve">ИНФОРМАЦИЈЕ О ТОМЕ </w:t>
      </w:r>
      <w:r w:rsidRPr="008C3A98">
        <w:rPr>
          <w:rFonts w:ascii="Times New Roman" w:eastAsia="Times New Roman" w:hAnsi="Times New Roman"/>
          <w:sz w:val="24"/>
          <w:szCs w:val="24"/>
          <w:lang w:val="sr-Latn-RS" w:eastAsia="sr-Latn-RS"/>
        </w:rPr>
        <w:t>КАКО ТАЈ УГОВОР ПОДСТИЧЕ РУКОВОДИОЦА ИМОВИНОМ ДА ДОНОСИ ОДЛУКЕ О УЛАГАЊУ НА ОСНОВУ ПРОЦЕНА О СРЕДЊОРОЧНИМ, ОДНОСНО ДУГОРОЧНИМ ФИНАНСИЈСКИМ И НЕФИНАНСИЈСКИМ ПОКАЗАТЕЉИМА ПОСЛОВАЊА ПРИВРЕДНОГ ДРУШТВА У КОЈЕ СЕ ИНВЕСТИРА;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3) </w:t>
      </w:r>
      <w:r w:rsidR="00302AC5">
        <w:rPr>
          <w:rFonts w:ascii="Times New Roman" w:eastAsia="Times New Roman" w:hAnsi="Times New Roman"/>
          <w:sz w:val="24"/>
          <w:szCs w:val="24"/>
          <w:lang w:eastAsia="sr-Latn-RS"/>
        </w:rPr>
        <w:t xml:space="preserve">ИНФОРМАЦИЈЕ О ТОМЕ </w:t>
      </w:r>
      <w:r w:rsidRPr="008C3A98">
        <w:rPr>
          <w:rFonts w:ascii="Times New Roman" w:eastAsia="Times New Roman" w:hAnsi="Times New Roman"/>
          <w:sz w:val="24"/>
          <w:szCs w:val="24"/>
          <w:lang w:val="sr-Latn-RS" w:eastAsia="sr-Latn-RS"/>
        </w:rPr>
        <w:t>КАКО ТАЈ УГОВОР ПОДСТИЧЕ РУКОВОДИОЦА ИМОВИНОМ ДА САРАЂУЈЕ СА ПРИВРЕДНИМ ДРУШТВОМ У КОЈЕ СЕ ИНВЕСТИРА У ЦИЉУ ПОБОЉШАЊА СРЕДЊОРОЧНЕ, ОДНОСНО ДУГОРОЧНЕ УСПЕШНОСТИ ПОСЛОВАЊА ТОГ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4) </w:t>
      </w:r>
      <w:r w:rsidR="00302AC5">
        <w:rPr>
          <w:rFonts w:ascii="Times New Roman" w:eastAsia="Times New Roman" w:hAnsi="Times New Roman"/>
          <w:sz w:val="24"/>
          <w:szCs w:val="24"/>
          <w:lang w:eastAsia="sr-Latn-RS"/>
        </w:rPr>
        <w:t xml:space="preserve">ИНФОРМАЦИЈЕ О ТОМЕ </w:t>
      </w:r>
      <w:r w:rsidRPr="008C3A98">
        <w:rPr>
          <w:rFonts w:ascii="Times New Roman" w:eastAsia="Times New Roman" w:hAnsi="Times New Roman"/>
          <w:sz w:val="24"/>
          <w:szCs w:val="24"/>
          <w:lang w:val="sr-Latn-RS" w:eastAsia="sr-Latn-RS"/>
        </w:rPr>
        <w:t xml:space="preserve">КАКО СУ МЕТОД ОЦЕНЕ РЕЗУЛТАТА РУКОВОДИОЦА ИМОВИНОМ И ВРЕМЕНСКИ ПЕРИОД У КОМЕ СЕ ОЦЕЊИВАЊЕ ВРШИ И НАКНАДЕ ЗА РУКОВОДИОЦА ИМОВИНОМ У СКЛАДУ СА </w:t>
      </w:r>
      <w:r w:rsidRPr="008C3A98">
        <w:rPr>
          <w:rFonts w:ascii="Times New Roman" w:eastAsia="Times New Roman" w:hAnsi="Times New Roman"/>
          <w:sz w:val="24"/>
          <w:szCs w:val="24"/>
          <w:lang w:eastAsia="sr-Latn-RS"/>
        </w:rPr>
        <w:t xml:space="preserve">САДРЖИНОМ </w:t>
      </w:r>
      <w:r w:rsidRPr="008C3A98">
        <w:rPr>
          <w:rFonts w:ascii="Times New Roman" w:eastAsia="Times New Roman" w:hAnsi="Times New Roman"/>
          <w:sz w:val="24"/>
          <w:szCs w:val="24"/>
          <w:lang w:val="sr-Latn-RS" w:eastAsia="sr-Latn-RS"/>
        </w:rPr>
        <w:t>И ТРАЈАЊЕМ ОБАВЕЗА ИНСТИТУЦИОНАЛНОГ ИНВЕСТИТОРА, ПОСЕБНО ДУГОРОЧНИХ, КАО И КАКО УТИЧУ НА АПСОЛУТНИ ДУГОРОЧНИ РЕЗУЛТАТ ИНСТИТУЦИОНАЛНОГ ИНВЕСТИТОРА;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5) </w:t>
      </w:r>
      <w:r w:rsidR="00302AC5">
        <w:rPr>
          <w:rFonts w:ascii="Times New Roman" w:eastAsia="Times New Roman" w:hAnsi="Times New Roman"/>
          <w:sz w:val="24"/>
          <w:szCs w:val="24"/>
          <w:lang w:eastAsia="sr-Latn-RS"/>
        </w:rPr>
        <w:t xml:space="preserve">ИНФОРМАЦИЈЕ О ТОМЕ </w:t>
      </w:r>
      <w:r w:rsidRPr="008C3A98">
        <w:rPr>
          <w:rFonts w:ascii="Times New Roman" w:eastAsia="Times New Roman" w:hAnsi="Times New Roman"/>
          <w:sz w:val="24"/>
          <w:szCs w:val="24"/>
          <w:lang w:val="sr-Latn-RS" w:eastAsia="sr-Latn-RS"/>
        </w:rPr>
        <w:t>КАКО ИНСТИТУЦИОНАЛНИ ИНВЕСТИТОР ПРАТИ И НАДГЛЕДА ДОГОВОРЕНИ ПРОМЕТ ПОРТФОЛИ</w:t>
      </w:r>
      <w:r w:rsidR="00302AC5">
        <w:rPr>
          <w:rFonts w:ascii="Times New Roman" w:eastAsia="Times New Roman" w:hAnsi="Times New Roman"/>
          <w:sz w:val="24"/>
          <w:szCs w:val="24"/>
          <w:lang w:eastAsia="sr-Latn-RS"/>
        </w:rPr>
        <w:t>Ј</w:t>
      </w:r>
      <w:r w:rsidRPr="008C3A98">
        <w:rPr>
          <w:rFonts w:ascii="Times New Roman" w:eastAsia="Times New Roman" w:hAnsi="Times New Roman"/>
          <w:sz w:val="24"/>
          <w:szCs w:val="24"/>
          <w:lang w:val="sr-Latn-RS" w:eastAsia="sr-Latn-RS"/>
        </w:rPr>
        <w:t>А И ПРОЈЕКТОВАНЕ ТРОШКОВЕ ПРОМЕТА ПОРТФОЛИ</w:t>
      </w:r>
      <w:r w:rsidR="00302AC5">
        <w:rPr>
          <w:rFonts w:ascii="Times New Roman" w:eastAsia="Times New Roman" w:hAnsi="Times New Roman"/>
          <w:sz w:val="24"/>
          <w:szCs w:val="24"/>
          <w:lang w:eastAsia="sr-Latn-RS"/>
        </w:rPr>
        <w:t>Ј</w:t>
      </w:r>
      <w:r w:rsidRPr="008C3A98">
        <w:rPr>
          <w:rFonts w:ascii="Times New Roman" w:eastAsia="Times New Roman" w:hAnsi="Times New Roman"/>
          <w:sz w:val="24"/>
          <w:szCs w:val="24"/>
          <w:lang w:val="sr-Latn-RS" w:eastAsia="sr-Latn-RS"/>
        </w:rPr>
        <w:t xml:space="preserve">А РУКОВОДИОЦА </w:t>
      </w:r>
      <w:r w:rsidR="00302AC5" w:rsidRPr="008C3A98">
        <w:rPr>
          <w:rFonts w:ascii="Times New Roman" w:eastAsia="Times New Roman" w:hAnsi="Times New Roman"/>
          <w:sz w:val="24"/>
          <w:szCs w:val="24"/>
          <w:lang w:val="sr-Latn-RS" w:eastAsia="sr-Latn-RS"/>
        </w:rPr>
        <w:t>ИМОВИН</w:t>
      </w:r>
      <w:r w:rsidR="00302AC5">
        <w:rPr>
          <w:rFonts w:ascii="Times New Roman" w:eastAsia="Times New Roman" w:hAnsi="Times New Roman"/>
          <w:sz w:val="24"/>
          <w:szCs w:val="24"/>
          <w:lang w:eastAsia="sr-Latn-RS"/>
        </w:rPr>
        <w:t>ОМ</w:t>
      </w:r>
      <w:r w:rsidRPr="008C3A98">
        <w:rPr>
          <w:rFonts w:ascii="Times New Roman" w:eastAsia="Times New Roman" w:hAnsi="Times New Roman"/>
          <w:sz w:val="24"/>
          <w:szCs w:val="24"/>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6) </w:t>
      </w:r>
      <w:r w:rsidR="00302AC5">
        <w:rPr>
          <w:rFonts w:ascii="Times New Roman" w:eastAsia="Times New Roman" w:hAnsi="Times New Roman"/>
          <w:sz w:val="24"/>
          <w:szCs w:val="24"/>
          <w:lang w:eastAsia="sr-Latn-RS"/>
        </w:rPr>
        <w:t xml:space="preserve">О </w:t>
      </w:r>
      <w:r w:rsidRPr="008C3A98">
        <w:rPr>
          <w:rFonts w:ascii="Times New Roman" w:eastAsia="Times New Roman" w:hAnsi="Times New Roman"/>
          <w:sz w:val="24"/>
          <w:szCs w:val="24"/>
          <w:lang w:val="sr-Latn-RS" w:eastAsia="sr-Latn-RS"/>
        </w:rPr>
        <w:t>ТРАЈАЊУ УГОВОРА СА РУКОВОДИОЦЕМ ИМОВИНОМ.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УГОВОР СА РУКОВОДИОЦЕМ ИМОВИНОМ НЕ САДРЖИ НЕКИ ОД ЕЛЕМЕНАТА ИЗ СТАВА 2. ОВОГ ЧЛАНА, ИНСТИТУЦИОНАЛНИ ИНВЕСТИТОР ЈЕ ДУЖАН ДА </w:t>
      </w:r>
      <w:r w:rsidR="00302AC5">
        <w:rPr>
          <w:rFonts w:ascii="Times New Roman" w:eastAsia="Times New Roman" w:hAnsi="Times New Roman"/>
          <w:sz w:val="24"/>
          <w:szCs w:val="24"/>
          <w:lang w:eastAsia="sr-Latn-RS"/>
        </w:rPr>
        <w:t xml:space="preserve"> ТО </w:t>
      </w:r>
      <w:r w:rsidRPr="008C3A98">
        <w:rPr>
          <w:rFonts w:ascii="Times New Roman" w:eastAsia="Times New Roman" w:hAnsi="Times New Roman"/>
          <w:sz w:val="24"/>
          <w:szCs w:val="24"/>
          <w:lang w:val="sr-Latn-RS" w:eastAsia="sr-Latn-RS"/>
        </w:rPr>
        <w:t xml:space="preserve">ЈАСНО И ПРЕЦИЗНО </w:t>
      </w:r>
      <w:r w:rsidR="00302AC5">
        <w:rPr>
          <w:rFonts w:ascii="Times New Roman" w:eastAsia="Times New Roman" w:hAnsi="Times New Roman"/>
          <w:sz w:val="24"/>
          <w:szCs w:val="24"/>
          <w:lang w:eastAsia="sr-Latn-RS"/>
        </w:rPr>
        <w:t>ОБРАЗЛОЖИ</w:t>
      </w:r>
      <w:r w:rsidRPr="008C3A98">
        <w:rPr>
          <w:rFonts w:ascii="Times New Roman" w:eastAsia="Times New Roman" w:hAnsi="Times New Roman"/>
          <w:sz w:val="24"/>
          <w:szCs w:val="24"/>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ИНФОРМАЦИЈЕ ИЗ СТ. </w:t>
      </w:r>
      <w:r w:rsidR="00302AC5">
        <w:rPr>
          <w:rFonts w:ascii="Times New Roman" w:eastAsia="Times New Roman" w:hAnsi="Times New Roman"/>
          <w:sz w:val="24"/>
          <w:szCs w:val="24"/>
          <w:lang w:eastAsia="sr-Latn-RS"/>
        </w:rPr>
        <w:t xml:space="preserve">1 - </w:t>
      </w:r>
      <w:r w:rsidRPr="008C3A98">
        <w:rPr>
          <w:rFonts w:ascii="Times New Roman" w:eastAsia="Times New Roman" w:hAnsi="Times New Roman"/>
          <w:sz w:val="24"/>
          <w:szCs w:val="24"/>
          <w:lang w:val="sr-Latn-RS" w:eastAsia="sr-Latn-RS"/>
        </w:rPr>
        <w:t xml:space="preserve">3. ОВОГ ЧЛАНА МОРАЈУ БИТИ БЕСПЛАТНО ДОСТУПНЕ НА ИНТЕРНЕТ СТРАНИЦИ ИНСТИТУЦИОНАЛНОГ ИНВЕСТИТОРА НАЈМАЊЕ ТРИ ГОДИНЕ И АЖУРИРАЈУ СЕ ЈЕДНОМ ГОДИШЊЕ, ОСИМ АКО НИЈЕ БИЛО БИТНИХ ПРОМЕНА.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ИНФОРМАЦИЈЕ ИЗ СТ. </w:t>
      </w:r>
      <w:r w:rsidR="00302AC5">
        <w:rPr>
          <w:rFonts w:ascii="Times New Roman" w:eastAsia="Times New Roman" w:hAnsi="Times New Roman"/>
          <w:sz w:val="24"/>
          <w:szCs w:val="24"/>
          <w:lang w:eastAsia="sr-Latn-RS"/>
        </w:rPr>
        <w:t>1 -</w:t>
      </w:r>
      <w:r w:rsidRPr="008C3A98">
        <w:rPr>
          <w:rFonts w:ascii="Times New Roman" w:eastAsia="Times New Roman" w:hAnsi="Times New Roman"/>
          <w:sz w:val="24"/>
          <w:szCs w:val="24"/>
          <w:lang w:val="sr-Latn-RS" w:eastAsia="sr-Latn-RS"/>
        </w:rPr>
        <w:t xml:space="preserve"> 3. ОВОГ ЧЛАНА МОГУ БИТИ БЕСПЛАТНО ДОСТУПНЕ И НА ИНТЕРНЕТ СТРАНИЦИ РУКОВОДИОЦА ИМОВИНОМ, У КОМ СЛУЧАЈУ ЈЕ ИНСТИТУЦИОНАЛНИ ИНВЕСТИТОР ДУЖАН ДА </w:t>
      </w:r>
      <w:r w:rsidRPr="008C3A98">
        <w:rPr>
          <w:rFonts w:ascii="Times New Roman" w:eastAsia="Times New Roman" w:hAnsi="Times New Roman"/>
          <w:sz w:val="24"/>
          <w:szCs w:val="24"/>
          <w:lang w:eastAsia="sr-Latn-RS"/>
        </w:rPr>
        <w:t xml:space="preserve">У ПОСЛЕДЊОЈ ПОСЛОВНОЈ ГОДИНИ КОЈА ПРЕТХОДИ ГОДИНИ У КОЈОЈ СЕ ИЗВЕШТАЈ САЧИЊАВА НА СВОЈОЈ ИНТЕРНЕТ СТРАНИЦИ  </w:t>
      </w:r>
      <w:r w:rsidRPr="008C3A98">
        <w:rPr>
          <w:rFonts w:ascii="Times New Roman" w:eastAsia="Times New Roman" w:hAnsi="Times New Roman"/>
          <w:sz w:val="24"/>
          <w:szCs w:val="24"/>
          <w:lang w:val="sr-Latn-RS" w:eastAsia="sr-Latn-RS"/>
        </w:rPr>
        <w:t xml:space="preserve">ОБЈАВИ ПОДАТАК О ИНТЕРНЕТ СТРАНИЦИ РУКОВОДИОЦА ИМОВИНОМ НА КОЈОЈ СУ ОБЈАВЉЕНЕ ИНФОРМАЦИЈЕ ИЗ СТ. </w:t>
      </w:r>
      <w:r w:rsidR="00302AC5">
        <w:rPr>
          <w:rFonts w:ascii="Times New Roman" w:eastAsia="Times New Roman" w:hAnsi="Times New Roman"/>
          <w:sz w:val="24"/>
          <w:szCs w:val="24"/>
          <w:lang w:eastAsia="sr-Latn-RS"/>
        </w:rPr>
        <w:t>1 -</w:t>
      </w:r>
      <w:r w:rsidRPr="008C3A98">
        <w:rPr>
          <w:rFonts w:ascii="Times New Roman" w:eastAsia="Times New Roman" w:hAnsi="Times New Roman"/>
          <w:sz w:val="24"/>
          <w:szCs w:val="24"/>
          <w:lang w:val="sr-Latn-RS" w:eastAsia="sr-Latn-RS"/>
        </w:rPr>
        <w:t xml:space="preserve"> 3. ОВОГ ЧЛАНА. </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val="sr-Latn-RS" w:eastAsia="sr-Latn-RS"/>
        </w:rPr>
        <w:t xml:space="preserve">ИНСТИТУЦИОНАЛНИ ИНВЕСТИТОР ИЗ ЧЛАНА 469А СТАВ 1. ТАЧКА 1) И 2) ОВОГ ЗАКОНА МОЖЕ ИНФОРМАЦИЈЕ ИЗ СТ. </w:t>
      </w:r>
      <w:r w:rsidR="00302AC5">
        <w:rPr>
          <w:rFonts w:ascii="Times New Roman" w:eastAsia="Times New Roman" w:hAnsi="Times New Roman"/>
          <w:sz w:val="24"/>
          <w:szCs w:val="24"/>
          <w:lang w:eastAsia="sr-Latn-RS"/>
        </w:rPr>
        <w:t>1 -</w:t>
      </w:r>
      <w:r w:rsidRPr="008C3A98">
        <w:rPr>
          <w:rFonts w:ascii="Times New Roman" w:eastAsia="Times New Roman" w:hAnsi="Times New Roman"/>
          <w:sz w:val="24"/>
          <w:szCs w:val="24"/>
          <w:lang w:val="sr-Latn-RS" w:eastAsia="sr-Latn-RS"/>
        </w:rPr>
        <w:t xml:space="preserve"> 3. ОВОГ ЧЛАНА УКЉУЧИТИ У </w:t>
      </w:r>
      <w:r w:rsidRPr="008C3A98">
        <w:rPr>
          <w:rFonts w:ascii="Times New Roman" w:eastAsia="Times New Roman" w:hAnsi="Times New Roman"/>
          <w:sz w:val="24"/>
          <w:szCs w:val="24"/>
          <w:shd w:val="clear" w:color="auto" w:fill="FFFFFF"/>
          <w:lang w:val="sr-Latn-RS" w:eastAsia="sr-Latn-RS"/>
        </w:rPr>
        <w:t>ФИНАНСИЈСКИ ИЗВЕШТАЈ И ГОДИШЊИ ИЗВЕШТАЈ О ПОСЛОВАЊУ</w:t>
      </w:r>
      <w:r w:rsidRPr="008C3A98">
        <w:rPr>
          <w:rFonts w:ascii="Times New Roman" w:eastAsia="Times New Roman" w:hAnsi="Times New Roman"/>
          <w:sz w:val="19"/>
          <w:szCs w:val="19"/>
          <w:shd w:val="clear" w:color="auto" w:fill="FFFFFF"/>
          <w:lang w:val="sr-Latn-RS" w:eastAsia="sr-Latn-RS"/>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РУКОВОДИЛАЦ </w:t>
      </w:r>
      <w:r w:rsidR="00302AC5">
        <w:rPr>
          <w:rFonts w:ascii="Times New Roman" w:eastAsia="Times New Roman" w:hAnsi="Times New Roman"/>
          <w:sz w:val="24"/>
          <w:szCs w:val="24"/>
          <w:lang w:eastAsia="sr-Latn-RS"/>
        </w:rPr>
        <w:t>ИМОВИНОМ</w:t>
      </w:r>
      <w:r w:rsidR="00302AC5"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КОЈИ ЈЕ ЗАКЉУЧИО УГОВОР ИЗ СТАВА 2. ОВОГ ЧЛАНА ДУЖАН ЈЕ ДА ЈЕДНОМ ГОДИШЊЕ ПОДНЕСЕ ИНСТИТУЦИОНАЛНОМ ИНВЕСТИТОРУ ИЗВЕШТАЈ О ТОМЕ У КОЈОЈ СУ МЕРИ СТРАТЕГИЈА УЛАГАЊА РУКОВОДИОЦА ИМОВИНОМ И ЊЕНО СПРОВОЂЕЊЕ У СКЛАДУ С</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ТИМ УГОВОРОМ И КАКО ДОПРИНОСЕ СРЕДЊОРОЧНОЈ, ОДНОСНО ДУГОРОЧНОЈ ВРЕДНОСТИ ИМОВИНЕ ИНСТИТУЦИОНАЛНОГ ИНВЕСТИТОРА.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ИЗВЕШТАЈ ИЗ СТАВА 7. ОВОГ ЧЛАНА САДРЖИ НАРОЧИТО ИНФОРМАЦИЈЕ О:</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НАЈЗНАЧАЈНИЈИМ СРЕДЊОРОЧНИМ, ОДНОСНО ДУГОРОЧНИМ </w:t>
      </w:r>
      <w:r w:rsidR="0046222E">
        <w:rPr>
          <w:rFonts w:ascii="Times New Roman" w:eastAsia="Times New Roman" w:hAnsi="Times New Roman"/>
          <w:sz w:val="24"/>
          <w:szCs w:val="24"/>
          <w:lang w:eastAsia="sr-Latn-RS"/>
        </w:rPr>
        <w:t>ИНВЕСТИЦИОНИМ</w:t>
      </w:r>
      <w:r w:rsidR="0046222E"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РИЗИЦИМА;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2) СТРУКТУРИ (САСТАВУ) ПОРТФОЛИ</w:t>
      </w:r>
      <w:r w:rsidR="00CF1B28">
        <w:rPr>
          <w:rFonts w:ascii="Times New Roman" w:eastAsia="Times New Roman" w:hAnsi="Times New Roman"/>
          <w:sz w:val="24"/>
          <w:szCs w:val="24"/>
          <w:lang w:eastAsia="sr-Latn-RS"/>
        </w:rPr>
        <w:t>Ј</w:t>
      </w:r>
      <w:r w:rsidRPr="008C3A98">
        <w:rPr>
          <w:rFonts w:ascii="Times New Roman" w:eastAsia="Times New Roman" w:hAnsi="Times New Roman"/>
          <w:sz w:val="24"/>
          <w:szCs w:val="24"/>
          <w:lang w:val="sr-Latn-RS" w:eastAsia="sr-Latn-RS"/>
        </w:rPr>
        <w:t>А, ПРОМЕТУ И ТРОШКОВИМА ПРОМЕТА ПОРТФОЛИ</w:t>
      </w:r>
      <w:r w:rsidR="00CF1B28">
        <w:rPr>
          <w:rFonts w:ascii="Times New Roman" w:eastAsia="Times New Roman" w:hAnsi="Times New Roman"/>
          <w:sz w:val="24"/>
          <w:szCs w:val="24"/>
          <w:lang w:eastAsia="sr-Latn-RS"/>
        </w:rPr>
        <w:t>Ј</w:t>
      </w:r>
      <w:r w:rsidRPr="008C3A98">
        <w:rPr>
          <w:rFonts w:ascii="Times New Roman" w:eastAsia="Times New Roman" w:hAnsi="Times New Roman"/>
          <w:sz w:val="24"/>
          <w:szCs w:val="24"/>
          <w:lang w:val="sr-Latn-RS" w:eastAsia="sr-Latn-RS"/>
        </w:rPr>
        <w:t xml:space="preserve">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КОРИШЋЕЊУ УСЛУГА САВЕТНИКА ЗА ГЛАСАЊЕ;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hAnsi="Times New Roman"/>
        </w:rPr>
        <w:t xml:space="preserve">4)  </w:t>
      </w:r>
      <w:r w:rsidRPr="008C3A98">
        <w:rPr>
          <w:rFonts w:ascii="Times New Roman" w:eastAsia="Times New Roman" w:hAnsi="Times New Roman"/>
          <w:sz w:val="24"/>
          <w:szCs w:val="24"/>
          <w:lang w:val="sr-Latn-RS" w:eastAsia="sr-Latn-RS"/>
        </w:rPr>
        <w:t xml:space="preserve">ТОМЕ У КОЈОЈ МЕРИ </w:t>
      </w:r>
      <w:r w:rsidRPr="008C3A98">
        <w:rPr>
          <w:rFonts w:ascii="Times New Roman" w:eastAsia="Times New Roman" w:hAnsi="Times New Roman"/>
          <w:sz w:val="24"/>
          <w:szCs w:val="24"/>
          <w:lang w:eastAsia="sr-Latn-RS"/>
        </w:rPr>
        <w:t xml:space="preserve">СЕ </w:t>
      </w:r>
      <w:r w:rsidRPr="008C3A98">
        <w:rPr>
          <w:rFonts w:ascii="Times New Roman" w:eastAsia="Times New Roman" w:hAnsi="Times New Roman"/>
          <w:sz w:val="24"/>
          <w:szCs w:val="24"/>
          <w:lang w:val="sr-Latn-RS" w:eastAsia="sr-Latn-RS"/>
        </w:rPr>
        <w:t xml:space="preserve">ИНВЕСТИЦИОНЕ ОДЛУКЕ </w:t>
      </w:r>
      <w:r w:rsidRPr="008C3A98">
        <w:rPr>
          <w:rFonts w:ascii="Times New Roman" w:eastAsia="Times New Roman" w:hAnsi="Times New Roman"/>
          <w:sz w:val="24"/>
          <w:szCs w:val="24"/>
          <w:lang w:eastAsia="sr-Latn-RS"/>
        </w:rPr>
        <w:t xml:space="preserve">ОДНОСЕ НА </w:t>
      </w:r>
      <w:r w:rsidRPr="008C3A98">
        <w:rPr>
          <w:rFonts w:ascii="Times New Roman" w:eastAsia="Times New Roman" w:hAnsi="Times New Roman"/>
          <w:sz w:val="24"/>
          <w:szCs w:val="24"/>
          <w:lang w:val="sr-Latn-RS" w:eastAsia="sr-Latn-RS"/>
        </w:rPr>
        <w:t>СРЕДЊОРОЧНИ И ДУГОРОЧНИ РАЗВОЈ, УКЉУЧУЈУЋИ НЕФИНАНСИЈСКЕ ПОКАЗАТЕЉЕ ПОСЛОВАЊА ПРИВРЕДНОГ ДРУШТВА У КОЈ</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 СЕ ИНВЕСТИРА;</w:t>
      </w:r>
    </w:p>
    <w:p w:rsidR="005452F7" w:rsidRPr="008C3A98" w:rsidRDefault="005452F7" w:rsidP="005452F7">
      <w:pPr>
        <w:ind w:firstLine="720"/>
        <w:jc w:val="both"/>
        <w:rPr>
          <w:rFonts w:ascii="Times New Roman" w:hAnsi="Times New Roman"/>
          <w:sz w:val="24"/>
          <w:szCs w:val="24"/>
        </w:rPr>
      </w:pPr>
      <w:r w:rsidRPr="008C3A98">
        <w:rPr>
          <w:rFonts w:ascii="Times New Roman" w:eastAsia="Times New Roman" w:hAnsi="Times New Roman"/>
          <w:sz w:val="24"/>
          <w:szCs w:val="24"/>
          <w:lang w:val="sr-Latn-RS" w:eastAsia="sr-Latn-RS"/>
        </w:rPr>
        <w:t>5)</w:t>
      </w:r>
      <w:r w:rsidRPr="008C3A98">
        <w:rPr>
          <w:rFonts w:ascii="Times New Roman" w:eastAsia="Times New Roman" w:hAnsi="Times New Roman"/>
          <w:sz w:val="24"/>
          <w:szCs w:val="24"/>
          <w:lang w:eastAsia="sr-Latn-RS"/>
        </w:rPr>
        <w:t xml:space="preserve"> ТОМЕ ДА</w:t>
      </w:r>
      <w:r w:rsidRPr="008C3A98">
        <w:rPr>
          <w:rFonts w:ascii="Times New Roman" w:hAnsi="Times New Roman"/>
          <w:sz w:val="24"/>
          <w:szCs w:val="24"/>
        </w:rPr>
        <w:t xml:space="preserve"> ЛИ ЈЕ БИЛО СУКОБА ИНТЕРЕСА У ВЕЗИ СА АКТИВНОСТИМА АНГАЖОВАЊА И АКО ЈЕ ПОСТОЈАО СУКОБ ИНТЕРЕСА</w:t>
      </w:r>
      <w:r w:rsidR="00CF1B28">
        <w:rPr>
          <w:rFonts w:ascii="Times New Roman" w:hAnsi="Times New Roman"/>
          <w:sz w:val="24"/>
          <w:szCs w:val="24"/>
        </w:rPr>
        <w:t>,</w:t>
      </w:r>
      <w:r w:rsidRPr="008C3A98">
        <w:rPr>
          <w:rFonts w:ascii="Times New Roman" w:hAnsi="Times New Roman"/>
          <w:sz w:val="24"/>
          <w:szCs w:val="24"/>
        </w:rPr>
        <w:t xml:space="preserve"> НА КОЈИ НАЧИН ГА ЈЕ РУКОВОДИЛАЦ ИМОВИНОМ РЕШИО.</w:t>
      </w:r>
      <w:r w:rsidRPr="008C3A98">
        <w:rPr>
          <w:rFonts w:ascii="Times New Roman" w:hAnsi="Times New Roman"/>
          <w:vanish/>
          <w:sz w:val="24"/>
          <w:szCs w:val="24"/>
          <w:vertAlign w:val="subscript"/>
        </w:rPr>
        <w:t>&lt;0}</w:t>
      </w:r>
    </w:p>
    <w:p w:rsidR="005452F7" w:rsidRPr="008C3A98" w:rsidRDefault="005452F7" w:rsidP="005452F7">
      <w:pPr>
        <w:spacing w:after="0" w:line="240" w:lineRule="auto"/>
        <w:ind w:firstLine="720"/>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ОБАВЕЗА ОБЈАВЉИВАЊА ЗА САВЕТНИКА ЗА ГЛАСАЊЕ</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469Г</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САВЕТНИК ЗА ГЛАСАЊЕ ОБЈАВЉУЈЕ СЛЕДЕ</w:t>
      </w:r>
      <w:r w:rsidRPr="008C3A98">
        <w:rPr>
          <w:rFonts w:ascii="Times New Roman" w:eastAsia="Times New Roman" w:hAnsi="Times New Roman"/>
          <w:sz w:val="24"/>
          <w:szCs w:val="24"/>
          <w:lang w:eastAsia="sr-Latn-RS"/>
        </w:rPr>
        <w:t>Ћ</w:t>
      </w:r>
      <w:r w:rsidRPr="008C3A98">
        <w:rPr>
          <w:rFonts w:ascii="Times New Roman" w:eastAsia="Times New Roman" w:hAnsi="Times New Roman"/>
          <w:sz w:val="24"/>
          <w:szCs w:val="24"/>
          <w:lang w:val="sr-Latn-RS" w:eastAsia="sr-Latn-RS"/>
        </w:rPr>
        <w:t>Е ИНФОРМАЦИЈЕ: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КОЈИ КОДЕКС ПОНАШАЊА ПРИМЕЊУЈЕ;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ДА ЛИ ЈЕ ПОСТУПАО И ДА ЛИ ПОСТУПА У СКЛАДУ СА ПРЕПОРУКАМА КОДЕКСА ПОНАШАЊА;</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ОД КОЈИХ ПРЕПОРУКА КОДЕКСА ПОНАШАЊА ЈЕ ОДСТУПИО И ЈОШ УВЕК ОДСТУПА, РАЗЛОЗИ ТИХ ОДСТУПАЊА И ДА ЛИ ЈЕ УМЕСТО ТОГА ПРЕДУЗЕО НЕКЕ ДРУГЕ МЕРЕ;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4) ЈАСНО И ОБРАЗЛОЖЕНО ОБЈАШЊЕЊЕ ЗАШТО НЕ ПРИМЕЊУЈЕ НИЈЕДАН КОДЕКС </w:t>
      </w:r>
      <w:r w:rsidR="0046222E">
        <w:rPr>
          <w:rFonts w:ascii="Times New Roman" w:eastAsia="Times New Roman" w:hAnsi="Times New Roman"/>
          <w:sz w:val="24"/>
          <w:szCs w:val="24"/>
          <w:lang w:eastAsia="sr-Latn-RS"/>
        </w:rPr>
        <w:t>ПОНАШАЊА</w:t>
      </w:r>
      <w:r w:rsidRPr="008C3A98">
        <w:rPr>
          <w:rFonts w:ascii="Times New Roman" w:eastAsia="Times New Roman" w:hAnsi="Times New Roman"/>
          <w:sz w:val="24"/>
          <w:szCs w:val="24"/>
          <w:lang w:val="sr-Latn-RS" w:eastAsia="sr-Latn-RS"/>
        </w:rPr>
        <w:t xml:space="preserve">, АКО </w:t>
      </w:r>
      <w:r w:rsidR="001823EC">
        <w:rPr>
          <w:rFonts w:ascii="Times New Roman" w:eastAsia="Times New Roman" w:hAnsi="Times New Roman"/>
          <w:sz w:val="24"/>
          <w:szCs w:val="24"/>
          <w:lang w:eastAsia="sr-Latn-RS"/>
        </w:rPr>
        <w:t>ИХ</w:t>
      </w:r>
      <w:r w:rsidR="001823EC"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НЕ ПРИМЕЊУЈЕ.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С</w:t>
      </w:r>
      <w:r w:rsidRPr="008C3A98">
        <w:rPr>
          <w:rFonts w:ascii="Times New Roman" w:eastAsia="Times New Roman" w:hAnsi="Times New Roman"/>
          <w:sz w:val="24"/>
          <w:szCs w:val="24"/>
          <w:lang w:val="sr-Latn-RS" w:eastAsia="sr-Latn-RS"/>
        </w:rPr>
        <w:t>АВЕТНИК ЗА ГЛАСАЊЕ ЈЕ У ОБАВЕЗИ</w:t>
      </w:r>
      <w:r w:rsidRPr="008C3A98">
        <w:rPr>
          <w:rFonts w:ascii="Times New Roman" w:eastAsia="Times New Roman" w:hAnsi="Times New Roman"/>
          <w:sz w:val="24"/>
          <w:szCs w:val="24"/>
          <w:lang w:eastAsia="sr-Latn-RS"/>
        </w:rPr>
        <w:t xml:space="preserve"> ДА</w:t>
      </w:r>
      <w:r w:rsidRPr="008C3A98">
        <w:rPr>
          <w:rFonts w:ascii="Times New Roman" w:eastAsia="Times New Roman" w:hAnsi="Times New Roman"/>
          <w:sz w:val="24"/>
          <w:szCs w:val="24"/>
          <w:lang w:val="sr-Latn-RS" w:eastAsia="sr-Latn-RS"/>
        </w:rPr>
        <w:t xml:space="preserve"> ЈАВНО ОБЈАВИ НАЈМАЊЕ СЛЕДЕ</w:t>
      </w:r>
      <w:r w:rsidRPr="008C3A98">
        <w:rPr>
          <w:rFonts w:ascii="Times New Roman" w:eastAsia="Times New Roman" w:hAnsi="Times New Roman"/>
          <w:sz w:val="24"/>
          <w:szCs w:val="24"/>
          <w:lang w:eastAsia="sr-Latn-RS"/>
        </w:rPr>
        <w:t>Ћ</w:t>
      </w:r>
      <w:r w:rsidRPr="008C3A98">
        <w:rPr>
          <w:rFonts w:ascii="Times New Roman" w:eastAsia="Times New Roman" w:hAnsi="Times New Roman"/>
          <w:sz w:val="24"/>
          <w:szCs w:val="24"/>
          <w:lang w:val="sr-Latn-RS" w:eastAsia="sr-Latn-RS"/>
        </w:rPr>
        <w:t xml:space="preserve">Е ИНФОРМАЦИЈЕ </w:t>
      </w:r>
      <w:r w:rsidRPr="008C3A98">
        <w:rPr>
          <w:rFonts w:ascii="Times New Roman" w:eastAsia="Times New Roman" w:hAnsi="Times New Roman"/>
          <w:sz w:val="24"/>
          <w:szCs w:val="24"/>
          <w:lang w:eastAsia="sr-Latn-RS"/>
        </w:rPr>
        <w:t>У ВЕЗИ СА ПРИКУПЉАЊЕМ ПОДАТАКА,ОДНОСНО ИСТРАЖИВАЊА КОЈЕ СПРОВОДИ РАДИ АНАЛИЗЕ У ЦИЉУ ДАВАЊА САВЕТА И ПРЕПОРУКА ЗА ГЛАСАЊЕ: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БИТНЕ КАРАКТЕРИСТИКЕ МЕТОДА И МОДЕЛА КОЈЕ </w:t>
      </w:r>
      <w:r w:rsidR="0046222E">
        <w:rPr>
          <w:rFonts w:ascii="Times New Roman" w:eastAsia="Times New Roman" w:hAnsi="Times New Roman"/>
          <w:sz w:val="24"/>
          <w:szCs w:val="24"/>
          <w:lang w:eastAsia="sr-Latn-RS"/>
        </w:rPr>
        <w:t>ПРИМЕЊУЈЕ</w:t>
      </w:r>
      <w:r w:rsidR="0046222E"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И ГЛАВНЕ ИЗВОРЕ ИНФОРМАЦИЈА КОЈЕ КОРИСТ</w:t>
      </w: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2) ПОСТУПКЕ КОЈЕ КОРИСТИ ЗА ОБЕЗБЕЂИВАЊЕ КВАЛИТЕТА ИСТРАЖИВАЊА, </w:t>
      </w:r>
      <w:r w:rsidRPr="008C3A98">
        <w:rPr>
          <w:rFonts w:ascii="Times New Roman" w:eastAsia="Times New Roman" w:hAnsi="Times New Roman"/>
          <w:sz w:val="24"/>
          <w:szCs w:val="24"/>
          <w:lang w:eastAsia="sr-Latn-RS"/>
        </w:rPr>
        <w:t xml:space="preserve">ОДНОСНО </w:t>
      </w:r>
      <w:r w:rsidRPr="008C3A98">
        <w:rPr>
          <w:rFonts w:ascii="Times New Roman" w:eastAsia="Times New Roman" w:hAnsi="Times New Roman"/>
          <w:sz w:val="24"/>
          <w:szCs w:val="24"/>
          <w:lang w:val="sr-Latn-RS" w:eastAsia="sr-Latn-RS"/>
        </w:rPr>
        <w:t>САВЕТА И ПРЕПОРУКА ЗА ГЛАСАЊЕ И СТРУЧНЕ КВАЛИФИКАЦИЈЕ ЛИЦА КОЈА УЧЕСТВУЈУ У ТИМ АКТИВНОСТИМА;</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3) ДА ЛИ И КАКО УЗИМА У ОБЗИР СТАЊЕ НА НАЦИОНАЛНОМ ТРЖИШТУ И ЗАКОНОДАВНЕ И СПЕЦИФИЧНЕ УСЛОВЕ ЗА ОДРЕЂЕНО ПРИВРЕДНО ДРУШТВО;</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4) БИТНЕ КАРАКТЕРИСТИКЕ ПОЛИТИКЕ ГЛАСАЊА КОЈУ ПРИМЕЊУЈЕ ЗА СВАКО ТРЖИШТЕ;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5) ДА ЛИ И КОЛИКО ЧЕСТО КОМУНИЦИРА СА ПРИВРЕДНИМ ДРУШТВИМА КОЈА СУ ПРЕДМЕТ ИСТРАЖИВАЊА, САВЕТОВАЊА И ПРЕПОРУКА ЗА ГЛАСАЊЕ И ЊИХОВИМ АКЦИОНАРИМА</w:t>
      </w:r>
      <w:r w:rsidR="001823EC">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6) ПОЛИТИКУ СПРЕЧАВАЊА И УПРАВЉАЊА ПОТЕНЦИЈАЛНИМ СУКОБИМА ИНТЕРЕСА.</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ИНФОРМАЦИЈЕ ИЗ СТ. 1. И 2. ОВОГ ЧЛАНА МОРАЈУ БИТИ БЕСПЛАТНО ЈАВНО ДОСТУПНЕ НА ИНТЕРНЕТ СТРАНИЦИ САВЕТНИКА ЗА ГЛАСАЊЕ НАЈМАЊЕ ТРИ ГОДИНЕ ОД ДАНА ОБЈАВЉИВАЊА И АЖУРИРАЈУ СЕ СВАКЕ ГОДИНЕ.</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САВЕТНИК ЗА ГЛАСАЊЕ ЈЕ ДУЖАН ДА БЕЗ ОДЛАГАЊА ОБАВЕСТИ СВОЈЕ КЛИЈЕНТЕ О СТВАРНИМ ИЛИ ПОТЕНЦИЈАЛНИМ СУКОБИМА ИНТЕРЕСА ИЛИ ПОСЛОВНИМ ОДНОСИМА КОЈИ БИ МОГЛИ УТИЦАТИ НА ПРИПРЕМУ </w:t>
      </w:r>
      <w:r w:rsidRPr="008C3A98">
        <w:rPr>
          <w:rFonts w:ascii="Times New Roman" w:eastAsia="Times New Roman" w:hAnsi="Times New Roman"/>
          <w:sz w:val="24"/>
          <w:szCs w:val="24"/>
          <w:lang w:val="sr-Latn-RS" w:eastAsia="sr-Latn-RS"/>
        </w:rPr>
        <w:lastRenderedPageBreak/>
        <w:t>ИСТРАЖИВАЊА, САВЕТА ИЛИ ПРЕПОРУК</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ЗА ГЛАСАЊЕ И МЕРЕ ЗА УКЛАЊАЊЕ, СМАЊЕЊЕ ИЛИ УПРАВЉАЊЕ ПОСТОЈЕ</w:t>
      </w:r>
      <w:r w:rsidRPr="008C3A98">
        <w:rPr>
          <w:rFonts w:ascii="Times New Roman" w:eastAsia="Times New Roman" w:hAnsi="Times New Roman"/>
          <w:sz w:val="24"/>
          <w:szCs w:val="24"/>
          <w:lang w:eastAsia="sr-Latn-RS"/>
        </w:rPr>
        <w:t>Ћ</w:t>
      </w:r>
      <w:r w:rsidRPr="008C3A98">
        <w:rPr>
          <w:rFonts w:ascii="Times New Roman" w:eastAsia="Times New Roman" w:hAnsi="Times New Roman"/>
          <w:sz w:val="24"/>
          <w:szCs w:val="24"/>
          <w:lang w:val="sr-Latn-RS" w:eastAsia="sr-Latn-RS"/>
        </w:rPr>
        <w:t>ИМ ИЛИ ПОТЕНЦИЈАЛНИМ СУКОБИМА ИНТЕРЕСА.</w:t>
      </w:r>
    </w:p>
    <w:p w:rsidR="005452F7" w:rsidRPr="008C3A98" w:rsidRDefault="005452F7" w:rsidP="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ИНФОРМИСАЊЕ АКЦИОНАРА И ДРУШТВА</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ПРАВО ДРУШТВА ДА ИДЕНТИФИКУЈЕ СВОЈЕ АКЦИОНАРЕ</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469Д</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Д</w:t>
      </w:r>
      <w:r w:rsidRPr="008C3A98">
        <w:rPr>
          <w:rFonts w:ascii="Times New Roman" w:eastAsia="Times New Roman" w:hAnsi="Times New Roman"/>
          <w:sz w:val="24"/>
          <w:szCs w:val="24"/>
          <w:lang w:val="sr-Latn-RS" w:eastAsia="sr-Latn-RS"/>
        </w:rPr>
        <w:t xml:space="preserve">РУШТВО ИМА ПРАВО ДА ИДЕНТИФИКУЈЕ </w:t>
      </w:r>
      <w:r w:rsidRPr="008C3A98">
        <w:rPr>
          <w:rFonts w:ascii="Times New Roman" w:eastAsia="Times New Roman" w:hAnsi="Times New Roman"/>
          <w:sz w:val="24"/>
          <w:szCs w:val="24"/>
          <w:lang w:eastAsia="sr-Latn-RS"/>
        </w:rPr>
        <w:t xml:space="preserve"> СВОЈЕ </w:t>
      </w:r>
      <w:r w:rsidRPr="008C3A98">
        <w:rPr>
          <w:rFonts w:ascii="Times New Roman" w:eastAsia="Times New Roman" w:hAnsi="Times New Roman"/>
          <w:sz w:val="24"/>
          <w:szCs w:val="24"/>
          <w:lang w:val="sr-Latn-RS" w:eastAsia="sr-Latn-RS"/>
        </w:rPr>
        <w:t>АКЦИОНАРЕ И</w:t>
      </w:r>
      <w:r w:rsidRPr="008C3A98">
        <w:rPr>
          <w:rFonts w:ascii="Times New Roman" w:eastAsia="Times New Roman" w:hAnsi="Times New Roman"/>
          <w:sz w:val="24"/>
          <w:szCs w:val="24"/>
          <w:lang w:eastAsia="sr-Latn-RS"/>
        </w:rPr>
        <w:t xml:space="preserve"> КРАЈЊЕ АКЦИОНАРЕ.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КРАЈЊИ АКЦИОНАРИ СУ</w:t>
      </w:r>
      <w:r w:rsidRPr="008C3A98">
        <w:rPr>
          <w:rFonts w:ascii="Times New Roman" w:eastAsia="Times New Roman" w:hAnsi="Times New Roman"/>
          <w:sz w:val="24"/>
          <w:szCs w:val="24"/>
          <w:lang w:val="sr-Latn-RS" w:eastAsia="sr-Latn-RS"/>
        </w:rPr>
        <w:t xml:space="preserve"> ЛИЦА КОЈА НИСУ ПОСРЕДНИЦИ, А ЗА ЧИЈИ РАЧУН СЕ АКЦИЈЕ ВОДЕ НА ЗБИРНОМ, ОДНОСНО КАСТОДИ РАЧУНУ У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ЕНТРАЛНОМ РЕГИСТРУ (У ДАЉЕМ ТЕКСТУ: КРАЈЊИ АКЦИОНАРИ).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П</w:t>
      </w:r>
      <w:r w:rsidRPr="008C3A98">
        <w:rPr>
          <w:rFonts w:ascii="Times New Roman" w:eastAsia="Times New Roman" w:hAnsi="Times New Roman"/>
          <w:sz w:val="24"/>
          <w:szCs w:val="24"/>
          <w:lang w:val="sr-Latn-RS" w:eastAsia="sr-Latn-RS"/>
        </w:rPr>
        <w:t>ОСРЕДНИК ЈЕ ПРАВНО ЛИЦЕ КОЈЕ ЧУВА И АДМИНИСТРИРА ХАРТИЈЕ ОД ВРЕДНОСТИ ИЛИ ДЕПО РАЧУНЕ ЗА РАЧУН ДРУГИХ ЛИЦА (ИЛИ КЛИЈЕНАТА) У СКЛАДУ СА ЗАКОНОМ КОЈИМ СЕ УРЕЂУЈЕ ТРЖИШТЕ КАПИТАЛА.</w:t>
      </w:r>
    </w:p>
    <w:p w:rsidR="005452F7" w:rsidRPr="008C3A98" w:rsidRDefault="005452F7" w:rsidP="005452F7">
      <w:pPr>
        <w:spacing w:after="0" w:line="240" w:lineRule="auto"/>
        <w:ind w:firstLine="720"/>
        <w:jc w:val="both"/>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ПОСРЕДНИК У ЛАНЦУ ЈЕ ПРАВНО ЛИЦЕ ЗА ЧИЈИ РАЧУН ЧЛАН ЦЕНТРАЛНОГ РЕГИСТРА ЧУВА  ХАРТИЈЕ ОД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ОДРЕДБЕ ЧЛ. 469Ђ </w:t>
      </w:r>
      <w:r w:rsidR="001823EC">
        <w:rPr>
          <w:rFonts w:ascii="Times New Roman" w:eastAsia="Times New Roman" w:hAnsi="Times New Roman"/>
          <w:sz w:val="24"/>
          <w:szCs w:val="24"/>
          <w:lang w:eastAsia="sr-Latn-RS"/>
        </w:rPr>
        <w:t>-</w:t>
      </w:r>
      <w:r w:rsidR="001823EC"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469И ОВОГ ЗАКОНА КОЈЕ СЕ ОДНОСЕ НА АКЦИОНАРЕ, СХОДНО СЕ ПРИМЕЊУЈУ И НА КРАЈЊЕ АКЦИОНАРЕ.</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ИНФОРМАЦИЈЕ О ИДЕНТИТЕТУ АКЦИОНАРА</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 Ђ</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ИНФОРМАЦИЈЕ О ИДЕНТИТЕТУ АКЦИОНАРА КОЈЕ СЕ ДОСТАВЉАЈУ ДРУШТВУ СУ:</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ЗА ДОМАЋЕ ФИЗИЧКО ЛИЦЕ - ЛИЧНО ИМЕ И ЈЕДИНСТВЕНИ МАТИЧНИ БРОЈ ГРАЂАНА, АДРЕСА ПРЕБИВАЛИШТА, АДРЕСА ЗА ПРИЈЕМ ЕЛЕКТРОНСКЕ ПОШТЕ;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ЗА СТРАНЦА - ЛИЧНО ИМЕ, БРОЈ ПАСОША И ДРЖАВА ИЗДАВАЊА, ОДНОСНО ЕВИДЕНЦИЈСКИ БРОЈ ЗА СТРАНЦА, ОДНОСНО БРОЈ ЛИЧНЕ КАРТЕ СТРАНЦА И ЗЕМЉА ИЗДАВАЊА, АДРЕСА ЗА ПРИЈЕМ ЕЛЕКТРОНСКЕ ПОШТЕ;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ЗА ДОМАЋЕ ПРАВНО ЛИЦЕ - ПОСЛОВНО ИМЕ, АДРЕСА СЕДИШТА, МАТИЧНИ БРОЈ И АДРЕСА ЗА ПРИЈЕМ ЕЛЕКТРОНСКЕ ПОШТЕ;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ЗА СТРАНО ПРАВНО ЛИЦЕ - ПОСЛОВНО ИМЕ, АДРЕСА СЕДИШТА, БРОЈ ПОД КОЈИМ СЕ ТО ПРАВНО ЛИЦЕ ВОДИ У МАТИЧНОМ РЕГИСТРУ, ДРЖАВА У К</w:t>
      </w:r>
      <w:r>
        <w:rPr>
          <w:rFonts w:ascii="Times New Roman" w:eastAsia="Times New Roman" w:hAnsi="Times New Roman"/>
          <w:sz w:val="24"/>
          <w:szCs w:val="24"/>
        </w:rPr>
        <w:t xml:space="preserve">ОЈОЈ ЈЕ ТО ЛИЦЕ РЕГИСТРОВАНО И </w:t>
      </w:r>
      <w:r w:rsidRPr="008C3A98">
        <w:rPr>
          <w:rFonts w:ascii="Times New Roman" w:eastAsia="Times New Roman" w:hAnsi="Times New Roman"/>
          <w:sz w:val="24"/>
          <w:szCs w:val="24"/>
        </w:rPr>
        <w:t>АДРЕСА ЗА ПРИЈЕМ ЕЛЕКТРОНСКЕ ПОШТЕ;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БРОЈ АКЦИЈА КОЈЕ ПОСЕДУЈЕ АКЦИОНАР;</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ВРСТУ И КЛАСУ АКЦИЈА КОЈЕ ПОСЕДУЈЕ АКЦИОНАР И ДАТУМ ОД КАДА ПОСЕДУЈЕ ТЕ АКЦИЈЕ, САМО УКОЛИКО И ТЕ ПОДАТКЕ ДРУШТВО ЗАХТЕВА.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ИНФОРМАЦИЈЕ ИЗ СТАВА 1. ОВОГ ЧЛАНА ДРУШТВО МОЖЕ ЗАХТЕВАТИ ОД:</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ЕНТРАЛНОГ РЕГИСТРА ИЛИ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ПОСРЕДНИКА.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ДРУШТВО ОД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ЕНТРАЛНОГ РЕГИСТРА ЗАХТЕВА ИНФОРМАЦИЈЕ О ИДЕНТИТЕТУ АКЦИОНАРА,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ЕНТРАЛНИ РЕГИСТАР ЈЕ ДУЖАН ДА ДРУШТВУ ДОСТАВИ ТЕ ИНФОРМАЦИЈЕ БЕЗ ОДЛАГАЊА, ОСИМ АКО СЕ ЗАХТЕВ ОДНОСИ НА АКЦИЈЕ КОЈЕ СЕ ВОДЕ НА ЗБИРНОМ, ОДНОСНО КАСТОДИ РАЧУНУ.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 xml:space="preserve">АКО СЕ ЗАХТЕВ ОДНОСИ НА АКЦИЈЕ КОЈЕ СЕ ВОДЕ НА ЗБИРНОМ, ОДНОСНО КАСТОДИ РАЧУНУ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ЕНТРАЛНИ РЕГИСТАР ЈЕ ДУЖАН ДА БЕЗ ОДЛАГАЊА ПРОСЛЕДИ ЗАХТЕВ ЗА ИНФОРМАЦИЈАМА О ИДЕНТИТЕТУ АКЦИОНАРА ЧЛАНУ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ЕНТРАЛНОГ РЕГИСТРА КОЈИ ВОДИ </w:t>
      </w:r>
      <w:r w:rsidR="001823EC">
        <w:rPr>
          <w:rFonts w:ascii="Times New Roman" w:eastAsia="Times New Roman" w:hAnsi="Times New Roman"/>
          <w:sz w:val="24"/>
          <w:szCs w:val="24"/>
          <w:lang w:eastAsia="sr-Latn-RS"/>
        </w:rPr>
        <w:t>ТАЈ</w:t>
      </w:r>
      <w:r w:rsidR="001823EC"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РАЧУН.</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ЧЛАН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ЕНТРАЛНОГ РЕГИСТРА ИЗ СТАВА 4. ОВОГ ЧЛАНА ДУЖАН ЈЕ ДА БЕЗ ОДЛАГАЊА ДРУШТВУ ДОСТАВИ ИНФОРМАЦИЈЕ О ИДЕНТИТЕТУ АКЦИОНАРА, ОСИМ У СЛУЧАЈУ КАДА АКЦИЈЕ ДРУШТВА ЧУВА ЗА ДРУГОГ ПОСРЕДНИКА (ПОСРЕДНИК У ЛАНЦУ).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У СЛУЧАЈУ ИЗ СТАВА 5. ОВОГ ЧЛАНА, ЗАХТЕВ ЗА ИНФОРМАЦИЈАМА О ИДЕНТИТЕТУ АКЦИОНАРА МОРА СЕ БЕЗ ОДЛАГАЊА ПРОСЛЕДИТИ СЛЕДЕЋЕМ ПОСРЕДНИКУ У ЛАНЦУ, КОЈИ ПОДЛЕЖЕ ИСТОЈ ОБАВЕЗИ КАО И ЧЛАН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ЕНТРАЛНОГ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ЗАХТЕВ ЗА ИНФОРМАЦИЈАМА О ИДЕНТИТЕТУ АКЦИОНАРА ПРЕНОСИ СЕ БЕЗ ОДЛАГАЊА ИЗМЕЂУ ПОСРЕДНИКА У ЛАНЦУ ДОК  НЕ СТИГНЕ ДО ПОСРЕДНИКА У ЛАНЦУ КОЈИ ИМА ИНФОРМАЦИЈЕ О ИДЕНТИТЕТУ КРАЈЊЕГ АКЦИОНАРА.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ПОСРЕДНИК У ЛАНЦУ КОЈИ ИМА ИНФОРМАЦИЈЕ О ИДЕНТИТЕТУ КРАЈЊЕГ АКЦИОНАРА, ТЕ ИНФОРМАЦИЈЕ БЕЗ ОДЛАГАЊА ДОСТАВЉА ДРУШТВУ.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ДРУШТВО ЗАХТЕВА ИНФОРМАЦИЈЕ О ИДЕНТИТЕТУ КРАЈЊЕГ АКЦИОНАРА ДИРЕКТНО ОД ПОСРЕДНИКА, СХОДНО СЕ ПРИМЕЊУЈУ ОДРЕДБЕ СТ. 4. </w:t>
      </w:r>
      <w:r w:rsidR="00445DE3">
        <w:rPr>
          <w:rFonts w:ascii="Times New Roman" w:eastAsia="Times New Roman" w:hAnsi="Times New Roman"/>
          <w:sz w:val="24"/>
          <w:szCs w:val="24"/>
          <w:lang w:eastAsia="sr-Latn-RS"/>
        </w:rPr>
        <w:t>-</w:t>
      </w:r>
      <w:r w:rsidR="00445DE3"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8.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ДРУШТВО ОД ОДРЕЂЕНОГ ПОСРЕДНИКА ЗАХТЕВА ДА ПРИКУПИ ИНФОРМАЦИЈЕ О ИДЕНТИТЕТУ КРАЈЊЕГ АКЦИОНАРА ОД ДРУГИХ ПОСРЕДНИКА У ЛАНЦУ, ПОСРЕДНИК У ЛАНЦУ КОЈИ ИМА ИНФОРМАЦИЈЕ О ИДЕНТИТЕТУ КРАЈЊЕГ АКЦИОНАРА И ПОСРЕДНИК КОЈИ ЈЕ ПРИМИО ЗАХТЕВ ЗА ПРИКУПЉАЊЕМ ИНФОРМАЦИЈА  ДУЖНИ СУ ДА ПРИКУПЉЕНЕ ИНФОРМАЦИЈЕ БЕЗ ОДЛАГАЊА </w:t>
      </w:r>
      <w:r w:rsidR="00445DE3" w:rsidRPr="008C3A98">
        <w:rPr>
          <w:rFonts w:ascii="Times New Roman" w:eastAsia="Times New Roman" w:hAnsi="Times New Roman"/>
          <w:sz w:val="24"/>
          <w:szCs w:val="24"/>
          <w:lang w:val="sr-Latn-RS" w:eastAsia="sr-Latn-RS"/>
        </w:rPr>
        <w:t>ДОСТАВ</w:t>
      </w:r>
      <w:r w:rsidR="00445DE3">
        <w:rPr>
          <w:rFonts w:ascii="Times New Roman" w:eastAsia="Times New Roman" w:hAnsi="Times New Roman"/>
          <w:sz w:val="24"/>
          <w:szCs w:val="24"/>
          <w:lang w:eastAsia="sr-Latn-RS"/>
        </w:rPr>
        <w:t>Е</w:t>
      </w:r>
      <w:r w:rsidR="00445DE3"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ДРУШТВУ.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АКО ДРУШТВО НЕ ДОБИЈЕ ИНФОРМАЦИЈЕ О ИДЕНТИТЕТУ АКЦИОНАРА, ОДНОСНО КРАЈЊЕГ АКЦИОНАРА У РОКУ ОД 15 ДАНА ОД ДАНА УПУЋИВАЊА ЗАХТЕВА ЗА ИНФОРМАЦИЈАМА О ИДЕНТИТЕТУ ТИХ АКЦИОНАРА, ПРАВА ГЛАСА ИЗ ОВИХ АКЦИЈА СЕ СМАТРАЈУ СУСПЕНДОВАНИМ И ТИ ГЛАСОВИ НЕ УЗИМАЈУ СЕ У ОБЗИР ПРИЛИКОМ УТВРЂИВАЊА КВОРУМА ЗА СЕДНИЦУ СКУПШТИНЕ, СВЕ ДОК СЕ ДРУШТВУ НЕ ДОСТАВЕ ИНФОРМАЦИЈЕ О ИДЕНТИТЕТУ АКЦИОНАРА, ОДНОСНО КРАЈЊЕГ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ОДРЕДБЕ ОВОГ ЧЛАНА ПРИМЕЊУЈУ СЕ И НА ЗАХТЕВ ЗА ИНФОРМАЦИЈЕ О ИДЕНТИТЕТУ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ДРУШТВА КОЈЕ ЈЕ ОСНОВАНО НА ТЕРИТОРИЈИ ДРУГЕ ДРЖАВЕ ЧЛАНИЦЕ </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ВРОПСКЕ УНИЈЕ ИЛИ ДРЖАВЕ ПОТПИСНИЦЕ УГОВОРА О </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ВРОПСКОМ ЕКОНОМСКОМ ПРОСТОРУ, А ЧИЈИМ СЕ АКЦИЈАМА ТРГУЈЕ НА РЕГУЛИСАНОМ ТРЖИШТУ;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ОД ТРЕЋЕГ ЛИЦА КОЈЕ ЈЕ ДРУШТВО ОВЛАСТИЛО.</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ОБРАДА И ИСПРАВКА ПОДАТАКА</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eastAsia="sr-Latn-RS"/>
        </w:rPr>
        <w:t xml:space="preserve">У ЦИЉУ </w:t>
      </w:r>
      <w:r w:rsidRPr="008C3A98">
        <w:rPr>
          <w:rFonts w:ascii="Times New Roman" w:eastAsia="Times New Roman" w:hAnsi="Times New Roman"/>
          <w:sz w:val="24"/>
          <w:szCs w:val="24"/>
          <w:lang w:val="sr-Latn-RS" w:eastAsia="sr-Latn-RS"/>
        </w:rPr>
        <w:t>ИДЕНТИТЕТА АКЦИОНАРА</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ПРИВРЕДНА ДРУШТВА И ПОСРЕДНИЦИ МОГУ ОБРАЂИВАТИ ПОДАТКЕ</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АКЦИОНАРА ИЗ ЧЛАНА 469Ђ СТАВ 1. ОВОГ ЗАКОНА ЗА ПОТРЕБЕ </w:t>
      </w:r>
      <w:r w:rsidRPr="008C3A98">
        <w:rPr>
          <w:rFonts w:ascii="Times New Roman" w:eastAsia="Times New Roman" w:hAnsi="Times New Roman"/>
          <w:sz w:val="24"/>
          <w:szCs w:val="24"/>
          <w:lang w:val="sr-Latn-RS" w:eastAsia="sr-Latn-RS"/>
        </w:rPr>
        <w:lastRenderedPageBreak/>
        <w:t>ИДЕНТИФИКОВАЊА, КОМУНИЦИРАЊА, ОСТВАРИВАЊА ПРАВА АКЦИОНАРА И САРАДЊЕ СА АКЦИОНАРИМА.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ПРИВРЕДНА ДРУШТВА И ПОСРЕДНИЦИ </w:t>
      </w:r>
      <w:r w:rsidRPr="008C3A98">
        <w:rPr>
          <w:rFonts w:ascii="Times New Roman" w:eastAsia="Times New Roman" w:hAnsi="Times New Roman"/>
          <w:sz w:val="24"/>
          <w:szCs w:val="24"/>
          <w:lang w:eastAsia="sr-Latn-RS"/>
        </w:rPr>
        <w:t>ЧУВАЈУ</w:t>
      </w:r>
      <w:r w:rsidRPr="008C3A98">
        <w:rPr>
          <w:rFonts w:ascii="Times New Roman" w:eastAsia="Times New Roman" w:hAnsi="Times New Roman"/>
          <w:sz w:val="24"/>
          <w:szCs w:val="24"/>
          <w:lang w:val="sr-Latn-RS" w:eastAsia="sr-Latn-RS"/>
        </w:rPr>
        <w:t xml:space="preserve"> ПОДАТКЕ</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АКЦИОНАРА НАЈДУЖЕ 12 МЕСЕЦИ ОД ДАНА САЗНАЊА ДА ОДРЕЂЕНО ЛИЦЕ НИЈЕ ВИШЕ АКЦИОНАР, ОСИМ АКО ДРУГИМ ЗАКОНОМ НИЈЕ ПРОПИСАН ДУЖИ РОК ЧУВАЊА ПОДАТАКА.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ПРИВРЕДНА ДРУШТВА ЧУВАЈУ ПОДАТКЕ</w:t>
      </w:r>
      <w:r w:rsidRPr="008C3A98">
        <w:rPr>
          <w:rFonts w:ascii="Times New Roman" w:eastAsia="Times New Roman" w:hAnsi="Times New Roman"/>
          <w:sz w:val="24"/>
          <w:szCs w:val="24"/>
          <w:lang w:eastAsia="sr-Latn-RS"/>
        </w:rPr>
        <w:t xml:space="preserve"> О ЛИЧНОСТИ</w:t>
      </w:r>
      <w:r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eastAsia="sr-Latn-RS"/>
        </w:rPr>
        <w:t>ЛИЦА КОЈЕ ВИШЕ НИЈЕ АКЦИОНАР</w:t>
      </w:r>
      <w:r w:rsidRPr="008C3A98">
        <w:rPr>
          <w:rFonts w:ascii="Times New Roman" w:eastAsia="Times New Roman" w:hAnsi="Times New Roman"/>
          <w:sz w:val="24"/>
          <w:szCs w:val="24"/>
          <w:lang w:val="sr-Latn-RS" w:eastAsia="sr-Latn-RS"/>
        </w:rPr>
        <w:t xml:space="preserve"> И НАКОН ИСТЕКА РОКА ИЗ СТАВА 2. ОВОГ ЧЛАНА, АКО ЈЕ ТО ПОТРЕБНО ЗА ВОЂЕЊЕ ОДГОВАРАЈУЋЕГ ПОСТУПКА ПРЕД ДРЖАВНИМ И ДРУГИМ ОРГАНИМА И ОРГАНИЗАЦИЈАМА, У СКЛАДУ СА ЗАКОНОМ.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ОТКРИВАЊЕ ИНФОРМАЦИЈА О ИДЕНТИТЕТУ АКЦИОНАРА ДРУШТВУ ОД СТРАНЕ ПОСРЕДНИКА У СКЛАДУ СА ОДРЕДБАМА ЧЛАНА 469Ђ ОВОГ ЗАКОНА, НЕ СМАТРА СЕ КРШЕЊЕМ ЗАКОНСКИХ И УГОВОРНИХ ОБАВЕЗА ПОСРЕДНИКА.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СВАКО КО ЈЕ ИДЕНТИФИКОВАН КАО АКЦИОНАР НА ОСНОВУ НЕПОТПУНИХ ИЛИ НЕТАЧНИХ ИНФОРМАЦИЈА ИМА ПРАВО ДА ЗАХТЕВА ОД ДРУШТВА ИЛИ ОД ПОСРЕДНИКА КОЈИ ЈЕ ДОСТАВИО ОВЕ ИНФОРМАЦИЈЕ ДА ИХ БЕЗ ОДЛАГАЊА ИСПРАВИ.</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ПРУЖАЊЕ ИНФОРМАЦИЈА ЗА ОСТВАРИВАЊЕ ПРАВА АКЦИОНАРА</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469Ж</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П</w:t>
      </w:r>
      <w:r w:rsidRPr="008C3A98">
        <w:rPr>
          <w:rFonts w:ascii="Times New Roman" w:eastAsia="Times New Roman" w:hAnsi="Times New Roman"/>
          <w:sz w:val="24"/>
          <w:szCs w:val="24"/>
          <w:lang w:val="sr-Latn-RS" w:eastAsia="sr-Latn-RS"/>
        </w:rPr>
        <w:t xml:space="preserve">ОСРЕДНИЦИ СУ ДУЖНИ ДА БЕЗ ОДЛАГАЊА ПРЕНЕСУ АКЦИОНАРУ ИЛИ ТРЕЋЕМ ЛИЦУ </w:t>
      </w:r>
      <w:r w:rsidR="00445DE3">
        <w:rPr>
          <w:rFonts w:ascii="Times New Roman" w:eastAsia="Times New Roman" w:hAnsi="Times New Roman"/>
          <w:sz w:val="24"/>
          <w:szCs w:val="24"/>
          <w:lang w:eastAsia="sr-Latn-RS"/>
        </w:rPr>
        <w:t>КОЈЕ</w:t>
      </w:r>
      <w:r w:rsidR="00445DE3"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ЈЕ </w:t>
      </w:r>
      <w:r w:rsidR="00445DE3" w:rsidRPr="008C3A98">
        <w:rPr>
          <w:rFonts w:ascii="Times New Roman" w:eastAsia="Times New Roman" w:hAnsi="Times New Roman"/>
          <w:sz w:val="24"/>
          <w:szCs w:val="24"/>
          <w:lang w:val="sr-Latn-RS" w:eastAsia="sr-Latn-RS"/>
        </w:rPr>
        <w:t xml:space="preserve">АКЦИОНАР </w:t>
      </w:r>
      <w:r w:rsidRPr="008C3A98">
        <w:rPr>
          <w:rFonts w:ascii="Times New Roman" w:eastAsia="Times New Roman" w:hAnsi="Times New Roman"/>
          <w:sz w:val="24"/>
          <w:szCs w:val="24"/>
          <w:lang w:val="sr-Latn-RS" w:eastAsia="sr-Latn-RS"/>
        </w:rPr>
        <w:t>ОВЛАСТИО СЛЕДЕЋЕ ИНФОРМАЦИЈЕ: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ИНФОРМАЦИЈЕ КОЈЕ ЈЕ ДРУШТВО ДУЖНО ДА ДОСТАВИ АКЦИОНАРУ РАДИ ОСТВАРИВАЊА ЊЕГОВИХ ПРАВА КОЈА ПРОИСТИЧУ ИЗ АКЦИЈА ИЛИ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ПОДАТАК О ТОМЕ ГДЕ СЕ НА ИНТЕРНЕТ СТРАНИЦИ ДРУШТВА ТЕ ИНФОРМАЦИЈЕ МОГУ НАЋИ, АКО СУ ИНФОРМАЦИЈЕ ИЗ ТАЧКЕ 1) ОВОГ СТАВА ДОСТУПНЕ НА ИНТЕРНЕТ СТРАНИЦИ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Д</w:t>
      </w:r>
      <w:r w:rsidRPr="008C3A98">
        <w:rPr>
          <w:rFonts w:ascii="Times New Roman" w:eastAsia="Times New Roman" w:hAnsi="Times New Roman"/>
          <w:sz w:val="24"/>
          <w:szCs w:val="24"/>
          <w:lang w:val="sr-Latn-RS" w:eastAsia="sr-Latn-RS"/>
        </w:rPr>
        <w:t>РУШТВО ЈЕ ДУЖНО ДА ИНФОРМАЦИЈЕ ЗА ОСТВАРИВАЊЕ ПРАВА АКЦИОНАРА ИЗ СТАВА 1. ОВОГ ЧЛАНА БЕСПЛАТНО ПРУЖИ: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1) ДИРЕКТНО АКЦИОНАРУ ИЛИ ТРЕЋЕМ ЛИЦУ КОГА ЈЕ ОВЛАСТИО АКЦИОНАР ИЛИ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2)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ЕНТРАЛНОМ РЕГИСТРУ ИЛИ ПОСРЕДНИЦИМА, НА </w:t>
      </w:r>
      <w:r w:rsidRPr="008C3A98">
        <w:rPr>
          <w:rFonts w:ascii="Times New Roman" w:eastAsia="Times New Roman" w:hAnsi="Times New Roman"/>
          <w:sz w:val="24"/>
          <w:szCs w:val="24"/>
          <w:lang w:eastAsia="sr-Latn-RS"/>
        </w:rPr>
        <w:t xml:space="preserve">ОПШТЕ ПРИХВАЋЕН, УЈЕДНАЧЕН И ПРОВЕРЕН </w:t>
      </w:r>
      <w:r w:rsidRPr="008C3A98">
        <w:rPr>
          <w:rFonts w:ascii="Times New Roman" w:eastAsia="Times New Roman" w:hAnsi="Times New Roman"/>
          <w:sz w:val="24"/>
          <w:szCs w:val="24"/>
          <w:lang w:val="sr-Latn-RS" w:eastAsia="sr-Latn-RS"/>
        </w:rPr>
        <w:t>НАЧИН.</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КО ДРУШТВО ПРУЖА ИНФОРМАЦИЈЕ ЗА ОСТВАРИВАЊЕ ПРАВА АКЦИОНАРА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ЕНТРАЛНОМ РЕГИСТРУ,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ЕНТРАЛНИ РЕГИСТАР ЈЕ ДУЖАН ДА НА </w:t>
      </w:r>
      <w:r w:rsidRPr="008C3A98">
        <w:rPr>
          <w:rFonts w:ascii="Times New Roman" w:eastAsia="Times New Roman" w:hAnsi="Times New Roman"/>
          <w:sz w:val="24"/>
          <w:szCs w:val="24"/>
          <w:lang w:eastAsia="sr-Latn-RS"/>
        </w:rPr>
        <w:t xml:space="preserve">ОПШТЕПРИХВАЋЕН, УЈЕДНАЧЕН И ПРОВЕРЕН </w:t>
      </w:r>
      <w:r w:rsidRPr="008C3A98">
        <w:rPr>
          <w:rFonts w:ascii="Times New Roman" w:eastAsia="Times New Roman" w:hAnsi="Times New Roman"/>
          <w:sz w:val="24"/>
          <w:szCs w:val="24"/>
          <w:lang w:val="sr-Latn-RS" w:eastAsia="sr-Latn-RS"/>
        </w:rPr>
        <w:t xml:space="preserve">НАЧИН НАЧИН БЕЗ ОДЛАГАЊА ДОСТАВИ ОВЕ ИНФОРМАЦИЈЕ ЧЛАНУ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ЕНТРАЛНОГ РЕГИСТРА, А ЧЛАН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ЕНТРАЛНОГ РЕГИСТРА ЈЕ ДУЖАН ДА АКЦИОНАРУ БЕЗ ОДЛАГАЊА ПРОСЛЕДИ ТЕ ИНФОРМАЦИЈЕ.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КО СЕ АКЦИЈЕ ВОДЕ НА ЗБИРНОМ, ОДНОСНО КАСТОДИ РАЧУНУ, ЧЛАН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 xml:space="preserve">ЕНТРАЛНОГ РЕГИСТРА КОЈИ ВОДИ </w:t>
      </w:r>
      <w:r w:rsidR="00067CE9">
        <w:rPr>
          <w:rFonts w:ascii="Times New Roman" w:eastAsia="Times New Roman" w:hAnsi="Times New Roman"/>
          <w:sz w:val="24"/>
          <w:szCs w:val="24"/>
          <w:lang w:eastAsia="sr-Latn-RS"/>
        </w:rPr>
        <w:t>ТАЈ</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РАЧУН ЈЕ ДУЖАН ДА БЕЗ ОДЛАГАЊА</w:t>
      </w:r>
      <w:r w:rsidRPr="008C3A98">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НА </w:t>
      </w:r>
      <w:r w:rsidRPr="008C3A98">
        <w:rPr>
          <w:rFonts w:ascii="Times New Roman" w:eastAsia="Times New Roman" w:hAnsi="Times New Roman"/>
          <w:sz w:val="24"/>
          <w:szCs w:val="24"/>
          <w:lang w:eastAsia="sr-Latn-RS"/>
        </w:rPr>
        <w:t xml:space="preserve">ОПШТЕПРИХВАЋЕН, УЈЕДНАЧЕН И ПРОВЕРЕН </w:t>
      </w:r>
      <w:r w:rsidRPr="008C3A98">
        <w:rPr>
          <w:rFonts w:ascii="Times New Roman" w:eastAsia="Times New Roman" w:hAnsi="Times New Roman"/>
          <w:sz w:val="24"/>
          <w:szCs w:val="24"/>
          <w:lang w:val="sr-Latn-RS" w:eastAsia="sr-Latn-RS"/>
        </w:rPr>
        <w:t>НАЧИН</w:t>
      </w:r>
      <w:r w:rsidRPr="008C3A98">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КЛИЈЕНТУ ПРОСЛЕДИ ИНФОРМАЦИЈЕ ЗА ОСТВАРИВАЊЕ ПРАВА АКЦИОНАРА.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К</w:t>
      </w:r>
      <w:r w:rsidRPr="008C3A98">
        <w:rPr>
          <w:rFonts w:ascii="Times New Roman" w:eastAsia="Times New Roman" w:hAnsi="Times New Roman"/>
          <w:sz w:val="24"/>
          <w:szCs w:val="24"/>
          <w:lang w:val="sr-Latn-RS" w:eastAsia="sr-Latn-RS"/>
        </w:rPr>
        <w:t>ЛИЈЕНТ КОЈИ ЈЕ ПОСРЕДНИК МОРА БЕЗ ОДЛАГАЊА</w:t>
      </w:r>
      <w:r w:rsidRPr="008C3A98">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НА </w:t>
      </w:r>
      <w:r w:rsidRPr="008C3A98">
        <w:rPr>
          <w:rFonts w:ascii="Times New Roman" w:eastAsia="Times New Roman" w:hAnsi="Times New Roman"/>
          <w:sz w:val="24"/>
          <w:szCs w:val="24"/>
          <w:lang w:eastAsia="sr-Latn-RS"/>
        </w:rPr>
        <w:t>ОПШТЕ ПРИХВАЋЕН, УЈЕДНАЧЕН И ПРОВ</w:t>
      </w:r>
      <w:r w:rsidR="00067CE9">
        <w:rPr>
          <w:rFonts w:ascii="Times New Roman" w:eastAsia="Times New Roman" w:hAnsi="Times New Roman"/>
          <w:sz w:val="24"/>
          <w:szCs w:val="24"/>
          <w:lang w:eastAsia="sr-Latn-RS"/>
        </w:rPr>
        <w:t>Е</w:t>
      </w:r>
      <w:r w:rsidRPr="008C3A98">
        <w:rPr>
          <w:rFonts w:ascii="Times New Roman" w:eastAsia="Times New Roman" w:hAnsi="Times New Roman"/>
          <w:sz w:val="24"/>
          <w:szCs w:val="24"/>
          <w:lang w:eastAsia="sr-Latn-RS"/>
        </w:rPr>
        <w:t xml:space="preserve">РЕН </w:t>
      </w:r>
      <w:r w:rsidRPr="008C3A98">
        <w:rPr>
          <w:rFonts w:ascii="Times New Roman" w:eastAsia="Times New Roman" w:hAnsi="Times New Roman"/>
          <w:sz w:val="24"/>
          <w:szCs w:val="24"/>
          <w:lang w:val="sr-Latn-RS" w:eastAsia="sr-Latn-RS"/>
        </w:rPr>
        <w:t>НАЧИН</w:t>
      </w:r>
      <w:r w:rsidRPr="008C3A98">
        <w:rPr>
          <w:rFonts w:ascii="Times New Roman" w:eastAsia="Times New Roman" w:hAnsi="Times New Roman"/>
          <w:sz w:val="24"/>
          <w:szCs w:val="24"/>
          <w:lang w:eastAsia="sr-Latn-RS"/>
        </w:rPr>
        <w:t>,</w:t>
      </w:r>
      <w:r w:rsidRPr="008C3A98">
        <w:rPr>
          <w:rFonts w:ascii="Times New Roman" w:eastAsia="Times New Roman" w:hAnsi="Times New Roman"/>
          <w:sz w:val="24"/>
          <w:szCs w:val="24"/>
          <w:lang w:val="sr-Latn-RS" w:eastAsia="sr-Latn-RS"/>
        </w:rPr>
        <w:t xml:space="preserve"> </w:t>
      </w:r>
      <w:r w:rsidR="00067CE9">
        <w:rPr>
          <w:rFonts w:ascii="Times New Roman" w:eastAsia="Times New Roman" w:hAnsi="Times New Roman"/>
          <w:sz w:val="24"/>
          <w:szCs w:val="24"/>
          <w:lang w:eastAsia="sr-Latn-RS"/>
        </w:rPr>
        <w:t>ДА ПРОСЛЕДИ</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ИНФОРМАЦИЈЕ АКЦИОНАРИМА О ОСТВАРИВАЊУ ПРАВА АКЦИОНАРА СЛЕДЕЋЕМ </w:t>
      </w:r>
      <w:r w:rsidRPr="008C3A98">
        <w:rPr>
          <w:rFonts w:ascii="Times New Roman" w:eastAsia="Times New Roman" w:hAnsi="Times New Roman"/>
          <w:sz w:val="24"/>
          <w:szCs w:val="24"/>
          <w:lang w:val="sr-Latn-RS" w:eastAsia="sr-Latn-RS"/>
        </w:rPr>
        <w:lastRenderedPageBreak/>
        <w:t>ПОСРЕДНИКУ У ЛАНЦУ, СВЕ ДОК ТЕ ИНФОРМАЦИЈЕ НЕ СТИГНУ ДО КРАЈЊЕГ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КО ДРУШТВО ПРУЖА ИНФОРМАЦИЈЕ ЗА ОСТВАРИВАЊЕ ПРАВА АКЦИОНАРА ДРУГОМ ПОСРЕДНИКУ, СТ. </w:t>
      </w:r>
      <w:r w:rsidR="00067CE9">
        <w:rPr>
          <w:rFonts w:ascii="Times New Roman" w:eastAsia="Times New Roman" w:hAnsi="Times New Roman"/>
          <w:sz w:val="24"/>
          <w:szCs w:val="24"/>
          <w:lang w:eastAsia="sr-Latn-RS"/>
        </w:rPr>
        <w:t>3 -</w:t>
      </w:r>
      <w:r w:rsidRPr="008C3A98">
        <w:rPr>
          <w:rFonts w:ascii="Times New Roman" w:eastAsia="Times New Roman" w:hAnsi="Times New Roman"/>
          <w:sz w:val="24"/>
          <w:szCs w:val="24"/>
          <w:lang w:val="sr-Latn-RS" w:eastAsia="sr-Latn-RS"/>
        </w:rPr>
        <w:t xml:space="preserve"> 5. ОВОГ ЧЛАНА СХОДНО СЕ ПРИМЕЊУЈУ НА ТОГ ПОСРЕДНИКА И СВЕ НАРЕДНЕ ПОСРЕДНИКЕ У ЛАНЦУ.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И</w:t>
      </w:r>
      <w:r w:rsidRPr="008C3A98">
        <w:rPr>
          <w:rFonts w:ascii="Times New Roman" w:eastAsia="Times New Roman" w:hAnsi="Times New Roman"/>
          <w:sz w:val="24"/>
          <w:szCs w:val="24"/>
          <w:lang w:val="sr-Latn-RS" w:eastAsia="sr-Latn-RS"/>
        </w:rPr>
        <w:t>НФОРМАЦИЈЕ ЗА ОСТВАРИВАЊЕ ПРАВА АКЦИОНАРА МОГУ СЕ ПРУЖИТИ И ЕЛЕКТРОНСКИМ ПУТЕМ.</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П</w:t>
      </w:r>
      <w:r w:rsidRPr="008C3A98">
        <w:rPr>
          <w:rFonts w:ascii="Times New Roman" w:eastAsia="Times New Roman" w:hAnsi="Times New Roman"/>
          <w:sz w:val="24"/>
          <w:szCs w:val="24"/>
          <w:lang w:val="sr-Latn-RS" w:eastAsia="sr-Latn-RS"/>
        </w:rPr>
        <w:t>ОСРЕДНИК ЈЕ ДУЖАН ДА БЕЗ ОДЛАГАЊА, У СКЛАДУ СА УПУТСТВИМА ДОБИЈЕНИМ ОД АКЦИОНАРА, ИНФОРМАЦИЈЕ КОЈЕ ЈЕ ДОБИО ОД АКЦИОНАРА, А КОЈЕ СЕ ОДНОСЕ НА ОСТВАРИВАЊЕ ЊИХОВИХ ПРАВА ИЗ АКЦИЈА ПРЕНЕСЕ ДИРЕКТНО ДРУШТВУ ИЛИ ДРУГОМ ПОСРЕДНИКУ У ЛАНЦУ, А ПОСРЕДНИК У ЛАНЦУ ЈЕ ДУЖАН ДА ТЕ ИНФОРМАЦИЈЕ БЕЗ ОДЛАГАЊА ПРЕНЕСЕ СЛЕДЕЋЕМ ПОСРЕДНИКУ СВЕ ДОК ТЕ ИНФОРМАЦИЈЕ НЕ СТИГНУ ДО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ОЛАКШАВАЊЕ ОСТВАРИВАЊА ПРАВА АКЦИОНАРА</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469З</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СВАКИ ПОСРЕДНИК, ОДНОСНО ПОСРЕДНИК У ЛАНЦУ ДУЖАН ЈЕ ДА АКЦИОНАРУ ОЛАКША ОСТВАРИВАЊЕ ЊЕГОВИХ ПРАВА, УКЉУЧУЈУЋИ ПРАВО НА У</w:t>
      </w:r>
      <w:r w:rsidRPr="008C3A98">
        <w:rPr>
          <w:rFonts w:ascii="Times New Roman" w:eastAsia="Times New Roman" w:hAnsi="Times New Roman"/>
          <w:sz w:val="24"/>
          <w:szCs w:val="24"/>
          <w:lang w:eastAsia="sr-Latn-RS"/>
        </w:rPr>
        <w:t>Ч</w:t>
      </w:r>
      <w:r w:rsidRPr="008C3A98">
        <w:rPr>
          <w:rFonts w:ascii="Times New Roman" w:eastAsia="Times New Roman" w:hAnsi="Times New Roman"/>
          <w:sz w:val="24"/>
          <w:szCs w:val="24"/>
          <w:lang w:val="sr-Latn-RS" w:eastAsia="sr-Latn-RS"/>
        </w:rPr>
        <w:t>ЕСТВОВАЊЕ И ГЛАСАЊЕ НА СЕДНИЦИ СКУПШТИНЕ ДРУШТВА, НА НАЈМАЊЕ ЈЕДАН ОД СЛЕДЕЋИХ НАЧИНА: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1) ДА ПРЕДУЗМЕ СВЕ ПОТРЕБНЕ РАДЊЕ КАКО БИ АКЦИОНАР ЛИЧНО ИЛИ ПРЕКО ТРЕЋЕГ ЛИЦА КОЈЕ ЈЕ ОВЛАСТИО, МОГАО ДА ОСТВАРУЈЕ СВОЈА ПРАВА;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2) ДА ОСТВАРУЈЕ ПРАВА КОЈА ПРОИЗЛАЗЕ ИЗ АКЦИЈА НА ОСНОВУ ИЗРИЧИТОГ НАЛОГА И УПУТСТВА АКЦИОНАРА И У НАЈБОЉЕМ ИНТЕРЕСУ АКЦИОНАРА.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СВАКИ ПОСРЕДНИК ЈЕ ДУЖАН ДА БЕЗ ОДЛАГАЊА ИЗДА ОДГОВАРАЈУЋЕ ДОКАЗЕ О ПРЕДУЗЕТИМ РАДЊАМА ИЗ СТАВА 1. ОВОГ ЧЛАНА АКЦИОНАРУ У ЧИЈЕ ИМЕ ПРУЖА УСЛУГЕ ЧУВАЊА И АДМИНИСТРИРАЊА АКЦИЈА ИЛИ РАЧУНА ХАРТИЈА ОД ВРЕДНОСТИ.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АКО СЕ СЕДНИЦА СКУПШТИНЕ ДРУШТВА ОДРЖАВА ЕЛЕКТРОНСКИМ ПУТЕМ, ДРУШТВО ЈЕ ДУЖНО ДА ЛИЦУ КОЈЕ ЈЕ ГЛАСАЛО ДОСТАВИ ЕЛЕКТРОНСКУ ПОТВРДУ О ПРИЈЕМУ ГЛАСОВА.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ДРУШТВО ЈЕ ДУЖНО ДА АКЦИОНАРУ ИЛИ ТРЕЋЕМ ЛИЦУ КОЈЕ ЈЕ АКЦИОНАР ОВЛАСТИО, НА ЊЕГОВ ЗАХТЕВ, НАКОН ОДРЖАНЕ СЕДНИЦЕ СКУПШТИНЕ ИЗДА ПОТВРДУ ДА СУ ГЛАСОВИ АКЦИОНАРА УРЕДНО ЕВИДЕНТИРАНИ И ПРЕБРОЈАНИ, ОСИМ У СЛУЧАЈУ </w:t>
      </w:r>
      <w:r w:rsidR="00067CE9">
        <w:rPr>
          <w:rFonts w:ascii="Times New Roman" w:eastAsia="Times New Roman" w:hAnsi="Times New Roman"/>
          <w:sz w:val="24"/>
          <w:szCs w:val="24"/>
          <w:lang w:eastAsia="sr-Latn-RS"/>
        </w:rPr>
        <w:t>ДА</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СУ ОВЕ ИНФОРМАЦИЈЕ ВЕЋ ДОСТУПНЕ.</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ЗАХТЕВ ИЗ СТАВА 4. ОВОГ ЧЛАНА МОЖЕ СЕ ПОДНЕТИ НАЈКАСНИЈЕ У РОКУ ОД МЕСЕЦ ОД ДАНА ОДРЖАВАЊА СЕДНИЦЕ СКУПШТИНЕ ДРУШТВА.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АКО ПОСРЕДНИК ДОБИЈЕ ПОТВРДУ ИЗ СТ. 3. И 4. ОВОГ ЧЛАНА, ДУЖАН ЈЕ ДА </w:t>
      </w:r>
      <w:r w:rsidR="00067CE9">
        <w:rPr>
          <w:rFonts w:ascii="Times New Roman" w:eastAsia="Times New Roman" w:hAnsi="Times New Roman"/>
          <w:sz w:val="24"/>
          <w:szCs w:val="24"/>
          <w:lang w:eastAsia="sr-Latn-RS"/>
        </w:rPr>
        <w:t>ТУ ПОТВРДУ</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БЕЗ ОДЛАГАЊА ПРЕНЕСЕ АКЦИОНАРУ ИЛИ ТРЕЋЕМ ЛИЦУ КОЈЕ ЈЕ АКЦИОНАР ОВЛАСТИО.</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АКО ПОСТОЈИ ВИШЕ ПОСРЕДНИКА У ЛАНЦУ ПОСРЕДНИКА, ПОТВРДА СЕ ПРЕНОСИ МЕЂУ ПОСРЕДНИЦИМА БЕЗ ОДЛАГАЊА, ОСИМ АКО СЕ ПОТВРДА МОЖЕ ДИРЕКТНО ПРЕНЕТИ АКЦИОНАРУ ИЛИ ТРЕЋЕМ ЛИЦУ КОЈЕ ЈЕ АКЦИОНАР ОВЛАСТИО.</w:t>
      </w:r>
    </w:p>
    <w:p w:rsidR="005452F7" w:rsidRPr="008C3A98" w:rsidRDefault="005452F7" w:rsidP="005452F7">
      <w:pPr>
        <w:spacing w:before="120" w:after="12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lastRenderedPageBreak/>
        <w:t>ТРОШКОВИ ПОСРЕДНИКА</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Н</w:t>
      </w:r>
      <w:r w:rsidRPr="008C3A98">
        <w:rPr>
          <w:rFonts w:ascii="Times New Roman" w:eastAsia="Times New Roman" w:hAnsi="Times New Roman"/>
          <w:sz w:val="24"/>
          <w:szCs w:val="24"/>
          <w:lang w:val="sr-Latn-RS" w:eastAsia="sr-Latn-RS"/>
        </w:rPr>
        <w:t xml:space="preserve">АКНАДА КОЈУ ПЛАЋА ПРИВРЕДНО ДРУШТВО, ПОСРЕДНИК У ЛАНЦУ ИЛИ АКЦИОНАР ЗА ТРОШКОВЕ ПОЈЕДИНОГ ПОСРЕДНИКА НАСТАЛЕ У ВЕЗИ СА ОБАВЕЗОМ ИНФОРМИСАЊА АКЦИОНАРА И ДРУШТВА ИЗ ЧЛ. 469Ђ </w:t>
      </w:r>
      <w:r w:rsidR="00067CE9">
        <w:rPr>
          <w:rFonts w:ascii="Times New Roman" w:eastAsia="Times New Roman" w:hAnsi="Times New Roman"/>
          <w:sz w:val="24"/>
          <w:szCs w:val="24"/>
          <w:lang w:eastAsia="sr-Latn-RS"/>
        </w:rPr>
        <w:t>-</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469З ОВОГ ЗАКОНА </w:t>
      </w:r>
      <w:r w:rsidRPr="008C3A98">
        <w:rPr>
          <w:rFonts w:ascii="Times New Roman" w:eastAsia="Times New Roman" w:hAnsi="Times New Roman"/>
          <w:sz w:val="24"/>
          <w:szCs w:val="24"/>
          <w:lang w:eastAsia="sr-Latn-RS"/>
        </w:rPr>
        <w:t>ТРЕБА ДА БУДЕ</w:t>
      </w:r>
      <w:r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eastAsia="sr-Latn-RS"/>
        </w:rPr>
        <w:t>Т</w:t>
      </w:r>
      <w:r w:rsidR="00686EBE">
        <w:rPr>
          <w:rFonts w:ascii="Times New Roman" w:eastAsia="Times New Roman" w:hAnsi="Times New Roman"/>
          <w:sz w:val="24"/>
          <w:szCs w:val="24"/>
          <w:lang w:eastAsia="sr-Latn-RS"/>
        </w:rPr>
        <w:t>Р</w:t>
      </w:r>
      <w:bookmarkStart w:id="35" w:name="_GoBack"/>
      <w:bookmarkEnd w:id="35"/>
      <w:r w:rsidRPr="008C3A98">
        <w:rPr>
          <w:rFonts w:ascii="Times New Roman" w:eastAsia="Times New Roman" w:hAnsi="Times New Roman"/>
          <w:sz w:val="24"/>
          <w:szCs w:val="24"/>
          <w:lang w:eastAsia="sr-Latn-RS"/>
        </w:rPr>
        <w:t>АНСПАРЕНТНА, НЕПРИСТРАСНА</w:t>
      </w:r>
      <w:r w:rsidRPr="008C3A98">
        <w:rPr>
          <w:rFonts w:ascii="Times New Roman" w:eastAsia="Times New Roman" w:hAnsi="Times New Roman"/>
          <w:sz w:val="24"/>
          <w:szCs w:val="24"/>
          <w:lang w:val="sr-Latn-RS" w:eastAsia="sr-Latn-RS"/>
        </w:rPr>
        <w:t xml:space="preserve"> И СРАЗМЕРНА СТВАРНИМ ТРОШКОВИМА НАСТАЛИМ У ПРУЖАЊУ УСЛУГА.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 МАКСИМАЛНИ ИЗНОС НАКНАДЕ НЕ МОЖЕ БИТИ ВЕЋИ ОД НАКНАДЕ КОЈУ ПРАВНО ЛИЦЕ ПЛАЋА </w:t>
      </w:r>
      <w:r w:rsidRPr="008C3A98">
        <w:rPr>
          <w:rFonts w:ascii="Times New Roman" w:eastAsia="Times New Roman" w:hAnsi="Times New Roman"/>
          <w:sz w:val="24"/>
          <w:szCs w:val="24"/>
          <w:lang w:eastAsia="sr-Latn-RS"/>
        </w:rPr>
        <w:t>Ц</w:t>
      </w:r>
      <w:r w:rsidRPr="008C3A98">
        <w:rPr>
          <w:rFonts w:ascii="Times New Roman" w:eastAsia="Times New Roman" w:hAnsi="Times New Roman"/>
          <w:sz w:val="24"/>
          <w:szCs w:val="24"/>
          <w:lang w:val="sr-Latn-RS" w:eastAsia="sr-Latn-RS"/>
        </w:rPr>
        <w:t>ЕНТРАЛНОМ РЕГИСТРУ ЗА ПРЕНОС ПОДАТАКА О СТАЊУ ИЛИ ПРОМЕНИ СТАЊА НА РАЧУНУ.</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РАЗЛИКЕ ИЗМЕЂУ НАКНАДА ТРОШКОВА ПОСРЕДНИКА ЗБОГ ПРУЖАЊА ИНФОРМАЦИЈА У </w:t>
      </w:r>
      <w:r w:rsidRPr="008C3A98">
        <w:rPr>
          <w:rFonts w:ascii="Times New Roman" w:eastAsia="Times New Roman" w:hAnsi="Times New Roman"/>
          <w:sz w:val="24"/>
          <w:szCs w:val="24"/>
          <w:lang w:eastAsia="sr-Latn-RS"/>
        </w:rPr>
        <w:t>Р</w:t>
      </w:r>
      <w:r w:rsidRPr="008C3A98">
        <w:rPr>
          <w:rFonts w:ascii="Times New Roman" w:eastAsia="Times New Roman" w:hAnsi="Times New Roman"/>
          <w:sz w:val="24"/>
          <w:szCs w:val="24"/>
          <w:lang w:val="sr-Latn-RS" w:eastAsia="sr-Latn-RS"/>
        </w:rPr>
        <w:t xml:space="preserve">ЕПУБЛИЦИ </w:t>
      </w:r>
      <w:r w:rsidRPr="008C3A98">
        <w:rPr>
          <w:rFonts w:ascii="Times New Roman" w:eastAsia="Times New Roman" w:hAnsi="Times New Roman"/>
          <w:sz w:val="24"/>
          <w:szCs w:val="24"/>
          <w:lang w:eastAsia="sr-Latn-RS"/>
        </w:rPr>
        <w:t>С</w:t>
      </w:r>
      <w:r w:rsidRPr="008C3A98">
        <w:rPr>
          <w:rFonts w:ascii="Times New Roman" w:eastAsia="Times New Roman" w:hAnsi="Times New Roman"/>
          <w:sz w:val="24"/>
          <w:szCs w:val="24"/>
          <w:lang w:val="sr-Latn-RS" w:eastAsia="sr-Latn-RS"/>
        </w:rPr>
        <w:t>РБИЈИ И У ОДНОСИМА СА ПРЕКОГРАНИЧНИМ ЕЛЕМЕНТОМ СУ ДОЗВОЉЕНЕ САМО АКО СУ ОПРАВДАНЕ И ОДГОВАРАЈУ РАЗЛИКАМА У СТВАРНИМ ТРОШКОВИМА НАСТАЛИМ У ПРУЖАЊУ УСЛУГА.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ПОСРЕДНИЦИ СУ ДУЖНИ ДА НА СВОЈОЈ ИНТЕРЕНЕТ СТРАНИЦИ ЈАВНО </w:t>
      </w:r>
      <w:r w:rsidRPr="008C3A98">
        <w:rPr>
          <w:rFonts w:ascii="Times New Roman" w:eastAsia="Times New Roman" w:hAnsi="Times New Roman"/>
          <w:sz w:val="24"/>
          <w:szCs w:val="24"/>
          <w:lang w:eastAsia="sr-Latn-RS"/>
        </w:rPr>
        <w:t>ОБЈАВЕ</w:t>
      </w:r>
      <w:r w:rsidRPr="008C3A98">
        <w:rPr>
          <w:rFonts w:ascii="Times New Roman" w:eastAsia="Times New Roman" w:hAnsi="Times New Roman"/>
          <w:sz w:val="24"/>
          <w:szCs w:val="24"/>
          <w:lang w:val="sr-Latn-RS" w:eastAsia="sr-Latn-RS"/>
        </w:rPr>
        <w:t xml:space="preserve"> ИЗНОС</w:t>
      </w:r>
      <w:r w:rsidRPr="008C3A98">
        <w:rPr>
          <w:rFonts w:ascii="Times New Roman" w:eastAsia="Times New Roman" w:hAnsi="Times New Roman"/>
          <w:sz w:val="24"/>
          <w:szCs w:val="24"/>
          <w:lang w:eastAsia="sr-Latn-RS"/>
        </w:rPr>
        <w:t>Е</w:t>
      </w:r>
      <w:r w:rsidRPr="008C3A98">
        <w:rPr>
          <w:rFonts w:ascii="Times New Roman" w:eastAsia="Times New Roman" w:hAnsi="Times New Roman"/>
          <w:sz w:val="24"/>
          <w:szCs w:val="24"/>
          <w:lang w:val="sr-Latn-RS" w:eastAsia="sr-Latn-RS"/>
        </w:rPr>
        <w:t xml:space="preserve"> НАКНАДА  </w:t>
      </w:r>
      <w:r w:rsidRPr="008C3A98">
        <w:rPr>
          <w:rFonts w:ascii="Times New Roman" w:eastAsia="Times New Roman" w:hAnsi="Times New Roman"/>
          <w:sz w:val="24"/>
          <w:szCs w:val="24"/>
          <w:lang w:eastAsia="sr-Latn-RS"/>
        </w:rPr>
        <w:t xml:space="preserve">ЗА </w:t>
      </w:r>
      <w:r w:rsidRPr="008C3A98">
        <w:rPr>
          <w:rFonts w:ascii="Times New Roman" w:eastAsia="Times New Roman" w:hAnsi="Times New Roman"/>
          <w:sz w:val="24"/>
          <w:szCs w:val="24"/>
          <w:lang w:val="sr-Latn-RS" w:eastAsia="sr-Latn-RS"/>
        </w:rPr>
        <w:t xml:space="preserve">УСЛУГЕ КОЈЕ ПРУЖАЈУ ДРУШТВИМА, ОСТАЛИМ ПОСРЕДНИЦИМА У ЛАНЦУ И АКЦИОНАРИМА.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ОБЈАВЉИВАЊЕ НАКНАДА ВРШИ СЕ ОДВОЈЕНО ЗА ДРУШТВА, ОСТАЛЕ ПОСРЕДНИКЕ И АКЦИОНАРЕ. </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ИНФОРМАЦИЈЕ О НАКНАДАМА ИЗ СТ. 4. И 5. </w:t>
      </w:r>
      <w:r w:rsidRPr="008C3A98">
        <w:rPr>
          <w:rFonts w:ascii="Times New Roman" w:eastAsia="Times New Roman" w:hAnsi="Times New Roman"/>
          <w:sz w:val="24"/>
          <w:szCs w:val="24"/>
          <w:lang w:eastAsia="sr-Latn-RS"/>
        </w:rPr>
        <w:t xml:space="preserve">ОВОГ ЧЛАНА </w:t>
      </w:r>
      <w:r w:rsidRPr="008C3A98">
        <w:rPr>
          <w:rFonts w:ascii="Times New Roman" w:eastAsia="Times New Roman" w:hAnsi="Times New Roman"/>
          <w:sz w:val="24"/>
          <w:szCs w:val="24"/>
          <w:lang w:val="sr-Latn-RS" w:eastAsia="sr-Latn-RS"/>
        </w:rPr>
        <w:t>МОРАЈУ БИТИ</w:t>
      </w:r>
      <w:r w:rsidRPr="008C3A98">
        <w:rPr>
          <w:rFonts w:ascii="Times New Roman" w:eastAsia="Times New Roman" w:hAnsi="Times New Roman"/>
          <w:sz w:val="24"/>
          <w:szCs w:val="24"/>
          <w:lang w:eastAsia="sr-Latn-RS"/>
        </w:rPr>
        <w:t xml:space="preserve"> НА ИНТЕРНЕТ СТРАНИЦИ</w:t>
      </w:r>
      <w:r w:rsidRPr="008C3A98">
        <w:rPr>
          <w:rFonts w:ascii="Times New Roman" w:eastAsia="Times New Roman" w:hAnsi="Times New Roman"/>
          <w:sz w:val="24"/>
          <w:szCs w:val="24"/>
          <w:lang w:val="sr-Latn-RS" w:eastAsia="sr-Latn-RS"/>
        </w:rPr>
        <w:t xml:space="preserve"> ЈАВНО ДОСТУПНЕ НАЈМАЊЕ ПЕТ ГОДИНА ОД ДАНА ОБЈАВЉИВАЊА.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ДРУШТВО НЕ МОЖЕ ЗАХТЕВАТИ ОД АКЦИОНАРА РЕФУН</w:t>
      </w:r>
      <w:r w:rsidRPr="008C3A98">
        <w:rPr>
          <w:rFonts w:ascii="Times New Roman" w:eastAsia="Times New Roman" w:hAnsi="Times New Roman"/>
          <w:sz w:val="24"/>
          <w:szCs w:val="24"/>
          <w:lang w:eastAsia="sr-Latn-RS"/>
        </w:rPr>
        <w:t>Д</w:t>
      </w:r>
      <w:r w:rsidRPr="008C3A98">
        <w:rPr>
          <w:rFonts w:ascii="Times New Roman" w:eastAsia="Times New Roman" w:hAnsi="Times New Roman"/>
          <w:sz w:val="24"/>
          <w:szCs w:val="24"/>
          <w:lang w:val="sr-Latn-RS" w:eastAsia="sr-Latn-RS"/>
        </w:rPr>
        <w:t>АЦИЈУ ТРОШКОВА КОЈЕ ЈЕ СНОСИЛО У ВЕЗИ СА ОБАВЕЗОМ ИНФОРМИСАЊА АКЦИОНАРА.</w:t>
      </w:r>
    </w:p>
    <w:p w:rsidR="005452F7" w:rsidRPr="008C3A98" w:rsidRDefault="005452F7" w:rsidP="005452F7">
      <w:pPr>
        <w:spacing w:before="120" w:after="0" w:line="240" w:lineRule="auto"/>
        <w:jc w:val="center"/>
        <w:rPr>
          <w:rFonts w:ascii="Times New Roman" w:eastAsia="Times New Roman" w:hAnsi="Times New Roman"/>
          <w:sz w:val="24"/>
          <w:szCs w:val="24"/>
          <w:lang w:eastAsia="sr-Latn-RS"/>
        </w:rPr>
      </w:pPr>
      <w:r w:rsidRPr="008C3A98">
        <w:rPr>
          <w:rFonts w:ascii="Times New Roman" w:eastAsia="Times New Roman" w:hAnsi="Times New Roman"/>
          <w:sz w:val="24"/>
          <w:szCs w:val="24"/>
          <w:lang w:eastAsia="sr-Latn-RS"/>
        </w:rPr>
        <w:t xml:space="preserve">ПОСРЕДНИЦИ ИЗ ДРЖАВА КОЈЕ НИСУ ЧЛАНИЦЕ ЕВРОПСКЕ УНИЈЕ </w:t>
      </w:r>
    </w:p>
    <w:p w:rsidR="005452F7" w:rsidRPr="008C3A98" w:rsidRDefault="005452F7" w:rsidP="005452F7">
      <w:pPr>
        <w:spacing w:before="120" w:after="0" w:line="240" w:lineRule="auto"/>
        <w:jc w:val="center"/>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ЧЛАН 469 Ј</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eastAsia="sr-Latn-RS"/>
        </w:rPr>
        <w:t>О</w:t>
      </w:r>
      <w:r w:rsidRPr="008C3A98">
        <w:rPr>
          <w:rFonts w:ascii="Times New Roman" w:eastAsia="Times New Roman" w:hAnsi="Times New Roman"/>
          <w:sz w:val="24"/>
          <w:szCs w:val="24"/>
          <w:lang w:val="sr-Latn-RS" w:eastAsia="sr-Latn-RS"/>
        </w:rPr>
        <w:t xml:space="preserve">ДРЕДБЕ ЧЛ. 469Д </w:t>
      </w:r>
      <w:r w:rsidR="00067CE9">
        <w:rPr>
          <w:rFonts w:ascii="Times New Roman" w:eastAsia="Times New Roman" w:hAnsi="Times New Roman"/>
          <w:sz w:val="24"/>
          <w:szCs w:val="24"/>
          <w:lang w:eastAsia="sr-Latn-RS"/>
        </w:rPr>
        <w:t>-</w:t>
      </w:r>
      <w:r w:rsidR="00067CE9"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val="sr-Latn-RS" w:eastAsia="sr-Latn-RS"/>
        </w:rPr>
        <w:t xml:space="preserve">469И ПРИМЕЊУЈУ СЕ И НА ПОСРЕДНИКЕ КОЈИ НЕМАЈУ СЕДИШТЕ НИ СЕДИШТЕ </w:t>
      </w:r>
      <w:r w:rsidRPr="008C3A98">
        <w:rPr>
          <w:rFonts w:ascii="Times New Roman" w:eastAsia="Times New Roman" w:hAnsi="Times New Roman"/>
          <w:sz w:val="24"/>
          <w:szCs w:val="24"/>
          <w:lang w:eastAsia="sr-Latn-RS"/>
        </w:rPr>
        <w:t>УПРАВЕ</w:t>
      </w:r>
      <w:r w:rsidRPr="008C3A98">
        <w:rPr>
          <w:rFonts w:ascii="Times New Roman" w:eastAsia="Times New Roman" w:hAnsi="Times New Roman"/>
          <w:sz w:val="24"/>
          <w:szCs w:val="24"/>
          <w:lang w:val="sr-Latn-RS" w:eastAsia="sr-Latn-RS"/>
        </w:rPr>
        <w:t xml:space="preserve">, КАДА ПРУЖАЈУ УСЛУГЕ У ВЕЗИ СА АКЦИЈАМА ПРИВРЕДНИХ ДРУШТАВА КОЈА ИМАЈУ СЕДИШТЕ У ДРЖАВИ ЧЛАНИЦИ </w:t>
      </w:r>
      <w:r w:rsidRPr="008C3A98">
        <w:rPr>
          <w:rFonts w:ascii="Times New Roman" w:eastAsia="Times New Roman" w:hAnsi="Times New Roman"/>
          <w:sz w:val="24"/>
          <w:szCs w:val="24"/>
          <w:lang w:eastAsia="sr-Latn-RS"/>
        </w:rPr>
        <w:t>ЕВ</w:t>
      </w:r>
      <w:r w:rsidRPr="008C3A98">
        <w:rPr>
          <w:rFonts w:ascii="Times New Roman" w:eastAsia="Times New Roman" w:hAnsi="Times New Roman"/>
          <w:sz w:val="24"/>
          <w:szCs w:val="24"/>
          <w:lang w:val="sr-Latn-RS" w:eastAsia="sr-Latn-RS"/>
        </w:rPr>
        <w:t xml:space="preserve">РОПСКЕ УНИЈЕ И ЧИЈИМ СЕ АКЦИЈАМА ТРГУЈЕ НА РЕГУЛИСАНОМ ТРЖИШТУ КОЈЕ СЕ НАЛАЗИ ИЛИ ПОСЛУЈЕ У ДРЖАВИ ЧЛАНИЦИ </w:t>
      </w:r>
      <w:r w:rsidRPr="008C3A98">
        <w:rPr>
          <w:rFonts w:ascii="Times New Roman" w:eastAsia="Times New Roman" w:hAnsi="Times New Roman"/>
          <w:sz w:val="24"/>
          <w:szCs w:val="24"/>
          <w:lang w:eastAsia="sr-Latn-RS"/>
        </w:rPr>
        <w:t>ЕВ</w:t>
      </w:r>
      <w:r w:rsidRPr="008C3A98">
        <w:rPr>
          <w:rFonts w:ascii="Times New Roman" w:eastAsia="Times New Roman" w:hAnsi="Times New Roman"/>
          <w:sz w:val="24"/>
          <w:szCs w:val="24"/>
          <w:lang w:val="sr-Latn-RS" w:eastAsia="sr-Latn-RS"/>
        </w:rPr>
        <w:t>РОПСКЕ УНИЈЕ.</w:t>
      </w:r>
      <w:r w:rsidRPr="008C3A98">
        <w:rPr>
          <w:rFonts w:ascii="Times New Roman" w:eastAsia="Times New Roman" w:hAnsi="Times New Roman"/>
          <w:bCs/>
          <w:iCs/>
          <w:sz w:val="24"/>
          <w:szCs w:val="24"/>
        </w:rPr>
        <w:t xml:space="preserve"> </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Судска заштита права несагласног акционара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36" w:name="clan_476"/>
      <w:bookmarkEnd w:id="36"/>
      <w:r w:rsidRPr="008C3A98">
        <w:rPr>
          <w:rFonts w:ascii="Times New Roman" w:eastAsia="Times New Roman" w:hAnsi="Times New Roman"/>
          <w:bCs/>
          <w:sz w:val="24"/>
          <w:szCs w:val="24"/>
        </w:rPr>
        <w:t>Члан 476.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Несагласни акционар може тужбом надлежном суду против друштва тражити исплату: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разлике до пуне вредности његових акција утврђене у складу са чланом 475. став 3. овог закона, ако сматра да му је друштво на име откупне цене за његове акције исплатило износ нижи од те вредности услед тога што је било која од вредности из члана 475. овог закона погрешно утврђена или ако је друштво извршило само делимичну исплату;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пуне вредности његових акција утврђене у складу са чланом 475. став 3. овог закона, ако му друштво није извршило никакву исплату по том основу, а поднео је захтев у складу са чланом 475.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Тужба из става 1. овог члана се подноси најкасније у року од 30 дана од дана извршене исплате у складу са чланом 475. став 4. овог члана, односно истека рока за ту исплату ако исплата није извршена.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је поднето више од једне тужбе из става 1. овог члана, поступци се спајају.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Ако суд правноснажном пресудом донетом у поступку по тужби из става 1. овог члана обавеже друштво да несагласном акционару исплати разлику до пуне вредности акција, односно пуну вредност акција, друштво је у обавези да свим другим несагласним акционарима исте класе акција призна и исплати исту вредност акције, независно од чињенице да ли су ти акционари поднели тужбу из става 1.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Ако друштво не поступи у складу са </w:t>
      </w:r>
      <w:r w:rsidRPr="008C3A98">
        <w:rPr>
          <w:rFonts w:ascii="Times New Roman" w:eastAsia="Times New Roman" w:hAnsi="Times New Roman"/>
          <w:strike/>
          <w:sz w:val="24"/>
          <w:szCs w:val="24"/>
        </w:rPr>
        <w:t>ставом 5.</w:t>
      </w:r>
      <w:r w:rsidRPr="008C3A98">
        <w:rPr>
          <w:rFonts w:ascii="Times New Roman" w:eastAsia="Times New Roman" w:hAnsi="Times New Roman"/>
          <w:sz w:val="24"/>
          <w:szCs w:val="24"/>
        </w:rPr>
        <w:t xml:space="preserve"> СТАВОМ 4. овог члана у року за извршење пресуде из става 4. овог члана, сваки несагласни акционар може тужбом надлежном суду тражити исплату разлике до пуне вредности акција, односно вредност акција која је утврђена том пресудом.</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Утврђивање и исплата цене</w:t>
      </w:r>
    </w:p>
    <w:p w:rsidR="005452F7" w:rsidRPr="008C3A98" w:rsidRDefault="005452F7" w:rsidP="005452F7">
      <w:pPr>
        <w:spacing w:before="120" w:after="120" w:line="240" w:lineRule="auto"/>
        <w:jc w:val="center"/>
        <w:rPr>
          <w:rFonts w:ascii="Times New Roman" w:eastAsia="Times New Roman" w:hAnsi="Times New Roman"/>
          <w:bCs/>
          <w:sz w:val="24"/>
          <w:szCs w:val="24"/>
        </w:rPr>
      </w:pPr>
      <w:bookmarkStart w:id="37" w:name="clan_516"/>
      <w:bookmarkEnd w:id="37"/>
      <w:r w:rsidRPr="008C3A98">
        <w:rPr>
          <w:rFonts w:ascii="Times New Roman" w:eastAsia="Times New Roman" w:hAnsi="Times New Roman"/>
          <w:bCs/>
          <w:sz w:val="24"/>
          <w:szCs w:val="24"/>
        </w:rPr>
        <w:t>Члан 516.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је дужно да у одлуци о принудном откупу утврди цену акција које су предмет откупа, у складу са чланом 475.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Цена акција из става 1. овог члана утврђује се према вредности акција на дан који не претходи више од три месеца дану доношења одлуке о принудном откупу, не узимајући у обзир њено било какво очекивано повећање или смањење као последицу те одлуке.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ако као последица доношења одлуке о принудном откупу појединим акционарима престају посебне погодности на које су имали право, та чињеница се узима у обзир приликом утврђивања тржишне вредности акција.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Друштво је дужно да у року од три радна дана од дана доношења одлуке из става 1. овог члана, ову одлуку достави регистру привредних субјеката ради регистрације.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Друштво је дужно да у року од </w:t>
      </w:r>
      <w:r w:rsidRPr="008C3A98">
        <w:rPr>
          <w:rFonts w:ascii="Times New Roman" w:eastAsia="Times New Roman" w:hAnsi="Times New Roman"/>
          <w:strike/>
          <w:sz w:val="24"/>
          <w:szCs w:val="24"/>
        </w:rPr>
        <w:t>три радна дана</w:t>
      </w:r>
      <w:r w:rsidRPr="008C3A98">
        <w:rPr>
          <w:rFonts w:ascii="Times New Roman" w:eastAsia="Times New Roman" w:hAnsi="Times New Roman"/>
          <w:sz w:val="24"/>
          <w:szCs w:val="24"/>
        </w:rPr>
        <w:t xml:space="preserve"> ПЕТ РАДНИХ ДАНА од дана регистрације, одлуку из става 1. овог члана, достави Централном регистру, у супротном одлука о принудном откупу престаје да важи.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Откупилац је у обавези да у року од три радна дана од дана достављања Централном регистру одлуке о принудном откупу акција, на посебан рачун отворен за ту намену депонује средства за исплату цене акција из става 1. овог члана, као и да доказ о томе достави Централном регистру.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 случају да откупилац не поступи у складу ставом 6. овог члана, одлука о принудном откупу престаје да важи.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Начин и рок исплате цене и преноса акција по основу принудног откупа врши се у складу са правилима пословања Централног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Пренете акције из става 8. овог члана, уписују се на рачун откупиоца без терета, забране располагања, ограничења и права трећих лица на тим акцијама.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Разлози за покретање поступка</w:t>
      </w:r>
    </w:p>
    <w:p w:rsidR="005452F7" w:rsidRPr="008C3A98" w:rsidRDefault="005452F7" w:rsidP="005452F7">
      <w:pPr>
        <w:spacing w:before="120" w:after="12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546.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Принудна ликвидација покреће се ако: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је друштву правноснажним актом изречена мера: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забране обављања делатности, а друштво не отпочне ликвидацију у року од 30 дана од дана правноснажности тог акта;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(2) забране обављања регистроване делатности, а друштво не региструје брисање, односно промену те делатности или не отпочне ликвидацију у року од 30 дана од дана правноснажности тог акта;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одузимања дозволе, лиценце или одобрења за обављање регистроване делатности, а друштво не региструје брисање, односно промену те делатности или не отпочне ликвидацију у року од 30 дана од дана правноснажности тог акта;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у року од 30 дана од дана истека времена на које је друштво основано, а друштво не региструје продужење времена трајања друштва или у том року не отпочне ликвидацију;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ортачко друштво, у случају смрти ортака, остане са једним ортаком, а ниједан од наследника преминулог ортака у складу са чланом 119. овог закона, не буде уписан у регистар као члан друштва у року од три месеца од дана правноснажног окончања оставинског поступка, односно ортачко друштво из других разлога остане са једним ортаком, а друштву, у року од три месеца од дана престанка својства ортака, не приступи недостајући члан или у том року друштво не промени правну форму или у том року не отпочне ликвидацију;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командитно друштво, у случају смрти комплементара, остане без комплементара, а ниједан од наследника преминулог комплементара у складу са чланом 137. овог закона, не буде уписан у регистар као члан друштва у року од три месеца од дана правноснажног окончања оставинског поступка, односно командитно друштво из других разлога остане без комплементара или командитора, а друштву у року од три месеца од дана престанка својства члана не приступи недостајући члан или у том року друштво не промени правну форму или у том року не отпочне ликвидацију;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4А) АКО КУПАЦ СТЕЧАЈНОГ ДУЖНИКА КАО ПРАВНОГ ЛИЦА, У СКЛАДУ СА ЧЛАНОМ 45. СТАВ 5. ОВОГ ЗАКОНА НЕ УПЛАТИ НЕДОСТАЈУЋИ ИЗНОС ДО ВИСИНЕ </w:t>
      </w:r>
      <w:r>
        <w:rPr>
          <w:rFonts w:ascii="Times New Roman" w:eastAsia="Times New Roman" w:hAnsi="Times New Roman"/>
          <w:sz w:val="24"/>
          <w:szCs w:val="24"/>
        </w:rPr>
        <w:t xml:space="preserve">МИНИМАЛНОГ </w:t>
      </w:r>
      <w:r w:rsidRPr="008C3A98">
        <w:rPr>
          <w:rFonts w:ascii="Times New Roman" w:eastAsia="Times New Roman" w:hAnsi="Times New Roman"/>
          <w:sz w:val="24"/>
          <w:szCs w:val="24"/>
        </w:rPr>
        <w:t>ОСНОВНОГ КАПИТАЛА У РОКУ ОД ШЕСТ МЕСЕЦИ ОД ДАНА ОБУСТАВЉАЊА ПОСТУПКА СТЕЧАЈА;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је правноснажном пресудом утврђена ништавост регистрације оснивања друштва у складу са законом о регистрацији или ништавост оснивачког акта друштва у складу са чланом 14.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је правноснажном пресудом наложен престанак друштва у складу са чл. 118, 138, 239. и 469. овог закона, а друштво у року од 30 дана од дана правноснажности пресуде не отпочне ликвидацију;</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друштво остане без законског или привременог заступника, а не региструје новог у року од три месеца од дана брисања законског, односно привременог заступника из регистра привредних субјеката;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7А) ДРУШТВО У РОКУ ОД 30 ДАНА ОД ДАНА КОНАЧНОСТИ АКТА НАДЛЕЖНОГ ОРГАНА КОЈИМ ЈЕ ОДБАЧЕНА ПРИЈАВА РЕГИСТРАЦИЈЕ ПРОМЕНЕ АДРЕСЕ СЕДИШТА, НЕ РЕГИСТРУЈЕ НОВУ АДРЕСУ СЕДИШТА;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друштво у ликвидацији остане без ликвидационог управника, а не региструје новог у року од три месеца од дана брисања ликвидационог управника из регистра привредних субјеката;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усвојени почетни ликвидациони извештај не буде достављен регистру привредних субјеката у складу са чланом 536. став 6.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 друштво не достави надлежном регистру годишње финансијске извештаје до краја претходне пословне године за две узастопне пословне године које претходе години у којој се подносе финансијски извештаји;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11) друштво не достави надлежном регистру почетни ликвидациони биланс у складу са законом којим се уређује рачуноводство;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у другим случајевима предвиђеним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РАЗЛОЗИ ЗА ПРИНУДНУ ЛИКВИДАЦИЈУ ИЗ </w:t>
      </w:r>
      <w:r w:rsidR="00067CE9">
        <w:rPr>
          <w:rFonts w:ascii="Times New Roman" w:eastAsia="Times New Roman" w:hAnsi="Times New Roman"/>
          <w:sz w:val="24"/>
          <w:szCs w:val="24"/>
        </w:rPr>
        <w:t>ЧЛАНА</w:t>
      </w:r>
      <w:r w:rsidRPr="008C3A98">
        <w:rPr>
          <w:rFonts w:ascii="Times New Roman" w:eastAsia="Times New Roman" w:hAnsi="Times New Roman"/>
          <w:sz w:val="24"/>
          <w:szCs w:val="24"/>
        </w:rPr>
        <w:t xml:space="preserve"> 19</w:t>
      </w:r>
      <w:r w:rsidR="00067CE9">
        <w:rPr>
          <w:rFonts w:ascii="Times New Roman" w:eastAsia="Times New Roman" w:hAnsi="Times New Roman"/>
          <w:sz w:val="24"/>
          <w:szCs w:val="24"/>
        </w:rPr>
        <w:t>.И ЧЛ.</w:t>
      </w:r>
      <w:r w:rsidR="00067CE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27. И 28. ОВОГ ЗАКОНА И РАЗЛОЗИ ИЗ СТАВА 1. ТАЧ. 1), 5), 6) И 10) ОВОГ ЧЛАНА СУ РАЗЛОЗИ КОЈЕ НИЈЕ МОГУЋЕ ОТКЛОНИТИ.</w:t>
      </w:r>
    </w:p>
    <w:p w:rsidR="005452F7" w:rsidRPr="008C3A98" w:rsidRDefault="005452F7" w:rsidP="005452F7">
      <w:pPr>
        <w:shd w:val="clear" w:color="auto" w:fill="FFFFFF"/>
        <w:spacing w:before="120" w:after="120" w:line="240" w:lineRule="auto"/>
        <w:jc w:val="center"/>
        <w:rPr>
          <w:rFonts w:ascii="Times New Roman" w:eastAsia="Times New Roman" w:hAnsi="Times New Roman"/>
          <w:iCs/>
          <w:sz w:val="24"/>
          <w:szCs w:val="24"/>
        </w:rPr>
      </w:pPr>
      <w:r w:rsidRPr="008C3A98">
        <w:rPr>
          <w:rFonts w:ascii="Times New Roman" w:eastAsia="Times New Roman" w:hAnsi="Times New Roman"/>
          <w:iCs/>
          <w:strike/>
          <w:sz w:val="24"/>
          <w:szCs w:val="24"/>
        </w:rPr>
        <w:t>Покретање поступка принудне ликвидације</w:t>
      </w:r>
      <w:r w:rsidRPr="008C3A98">
        <w:rPr>
          <w:rFonts w:ascii="Times New Roman" w:eastAsia="Times New Roman" w:hAnsi="Times New Roman"/>
          <w:sz w:val="24"/>
          <w:szCs w:val="24"/>
        </w:rPr>
        <w:t xml:space="preserve"> </w:t>
      </w:r>
      <w:r w:rsidRPr="008C3A98">
        <w:rPr>
          <w:rFonts w:ascii="Times New Roman" w:eastAsia="Times New Roman" w:hAnsi="Times New Roman"/>
          <w:iCs/>
          <w:sz w:val="24"/>
          <w:szCs w:val="24"/>
        </w:rPr>
        <w:t>ОБАВЕШТЕЊЕ И ПОКРЕТАЊЕ ПОСТУПКА ПРИНУДНЕ ЛИКВИДАЦИЈЕ</w:t>
      </w:r>
    </w:p>
    <w:p w:rsidR="005452F7" w:rsidRPr="008C3A98" w:rsidRDefault="005452F7" w:rsidP="005452F7">
      <w:pPr>
        <w:shd w:val="clear" w:color="auto" w:fill="FFFFFF"/>
        <w:spacing w:before="120"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547.</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Пре покретања поступка принудне ликвидације, регистратор који води регистар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 из члана 546. овог закона са позивом том привредном друштву да у року од 90 дана од дана објављивања тог обавештења, отклони наведене разлоге које је у складу са овим законом могуће отклонити и региструје промене одговарајућих података у складу са законом о регистрацији.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По истеку рока из става 1. овог члана регистратор који води регистар привредних субјеката у случајевима из члана 546. овог закона по службеној дужности доноси акт о покретању поступка принудне ликвидације којим друштво преводи у статус „у принудној ликвидацији” и истовремено објављује оглас о принудној ликвидацији на интернет страници регистра привредних субјеката у непрекидном трајању од 60 дана.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Oглас из става 2. овог члана садржи:</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1) дан објаве огласа;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2) пословно име и матични број друштва;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3) разлог принудне ликвидације.</w:t>
      </w:r>
    </w:p>
    <w:p w:rsidR="005452F7" w:rsidRPr="008C3A98" w:rsidRDefault="005452F7" w:rsidP="005452F7">
      <w:pPr>
        <w:shd w:val="clear" w:color="auto" w:fill="FFFFFF"/>
        <w:spacing w:after="0" w:line="240" w:lineRule="auto"/>
        <w:ind w:firstLine="720"/>
        <w:jc w:val="both"/>
        <w:rPr>
          <w:rFonts w:ascii="Times New Roman" w:eastAsia="Times New Roman" w:hAnsi="Times New Roman"/>
          <w:bCs/>
          <w:strike/>
          <w:sz w:val="24"/>
          <w:szCs w:val="24"/>
        </w:rPr>
      </w:pPr>
      <w:r w:rsidRPr="008C3A98">
        <w:rPr>
          <w:rFonts w:ascii="Times New Roman" w:eastAsia="Times New Roman" w:hAnsi="Times New Roman"/>
          <w:bCs/>
          <w:strike/>
          <w:sz w:val="24"/>
          <w:szCs w:val="24"/>
        </w:rPr>
        <w:t>Уз пословно име друштва из става 2. овог члана, додаје се ознака: „у принудној ликвидацији”.</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bookmarkStart w:id="38" w:name="str_406"/>
      <w:bookmarkEnd w:id="38"/>
      <w:r w:rsidRPr="008C3A98">
        <w:rPr>
          <w:rFonts w:ascii="Times New Roman" w:eastAsia="Times New Roman" w:hAnsi="Times New Roman"/>
          <w:sz w:val="24"/>
          <w:szCs w:val="24"/>
        </w:rPr>
        <w:t>ПРЕ ПОКРЕТАЊА ПОСТУПКА ПРИНУДНЕ ЛИКВИДАЦИЈЕ, РЕГИСТРАТОР КОЈИ ВОДИ РЕГИСТАР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 КОЈЕ У СКЛАДУ СА ОДРЕДБОМ ЧЛАНА 546. СТАВ 2. НИЈЕ МОГУ</w:t>
      </w:r>
      <w:r w:rsidRPr="008C3A98">
        <w:rPr>
          <w:rFonts w:ascii="Times New Roman" w:eastAsia="Times New Roman" w:hAnsi="Times New Roman"/>
          <w:sz w:val="24"/>
          <w:szCs w:val="24"/>
          <w:lang w:val="sr-Latn-RS"/>
        </w:rPr>
        <w:t>ЋЕ ОТКЛОНИТИ.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ОБАВЕШТЕЊЕ ИЗ СТАВА 1. ОВОГ ЧЛАНА ОБЈАВЉУЈЕ СЕ НА ИНТЕРНЕТ СТРАНИЦИ РЕГИСТРА ПРИВРЕДНИХ СУБЈЕКАТА У ТРАЈАЊУ ОД 30 ДАНА.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 ПОКРЕТАЊА ПОСТУПКА ПРИНУДНЕ ЛИКВИДАЦИЈЕ, РЕГИСТРАТОР КОЈИ ВОДИ РЕГИСТАР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 ИЗ ЧЛАНА 546. ОВОГ ЗАКОНА СА ПОЗИВОМ ТОМ ПРИВРЕДНОМ ДРУШТВУ ДА У РОКУ ОД 90 ДАНА ОД ДАНА ОБЈАВЉИВАЊА ТОГ ОБАВЕШТЕЊА, ОТКЛОНИ НАВЕДЕНЕ РАЗЛОГЕ КОЈЕ ЈЕ У СКЛАДУ СА ОВИМ ЗАКОНОМ МОГУЋЕ ОТКЛОНИТИ И РЕГИСТРУЈЕ ПРОМЕНЕ ОДГОВАРАЈУЋИХ ПОДАТАКА У СКЛАДУ СА ЗАКОНОМ О РЕГИСТРАЦИЈИ.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ПО ИСТЕКУ РОКА ИЗ СТ. 2. И 3. ОВОГ ЧЛАНА РЕГИСТРАТОР КОЈИ ВОДИ РЕГИСТАР ПРИВРЕДНИХ СУБЈЕКАТА У СЛУЧАЈЕВИМА ИЗ ЧЛАНА 546. ОВОГ ЗАКОНА ПО СЛУЖБЕНОЈ ДУЖНОСТИ ДОНОСИ АКТ О ПОКРЕТАЊУ ПОСТУПКА ПРИНУДНЕ ЛИКВИДАЦИЈЕ КОЈИМ ДРУШТВО ПРЕВОДИ У СТАТУС „У </w:t>
      </w:r>
      <w:r w:rsidRPr="008C3A98">
        <w:rPr>
          <w:rFonts w:ascii="Times New Roman" w:eastAsia="Times New Roman" w:hAnsi="Times New Roman"/>
          <w:sz w:val="24"/>
          <w:szCs w:val="24"/>
        </w:rPr>
        <w:lastRenderedPageBreak/>
        <w:t>ПРИНУДНОЈ ЛИКВИДАЦИЈИˮ И ИСТОВРЕМЕНО ОБЈАВЉУЈЕ ОГЛАС О ПРИНУДНОЈ ЛИКВИДАЦИЈИ НА ИНТЕРНЕТ СТРАНИЦИ РЕГИСТРА ПРИВРЕДНИХ СУБЈЕКАТА У НЕПРЕКИДНОМ ТРАЈАЊУ ОД 60 ДАНА.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ОГЛАС ИЗ СТАВА 4. ОВОГ ЧЛАНА САДРЖИ:</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ДАН ОБЈАВЕ ОГЛАСА;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ПОСЛОВНО ИМЕ И МАТИЧНИ БРОЈ ДРУШТВА;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РАЗЛОГ ПРИНУДНЕ ЛИКВИДАЦИЈЕ.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УЗ ПОСЛОВНО ИМЕ ДРУШТВА ИЗ СТАВА 4. ОВОГ ЧЛАНА, ДОДАЈЕ СЕ ОЗНАКА: „У ПРИНУДНОЈ ЛИКВИДАЦИЈИˮ.</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Статус друштва у поступку принудне ликвидације</w:t>
      </w:r>
    </w:p>
    <w:p w:rsidR="005452F7" w:rsidRPr="008C3A98" w:rsidRDefault="005452F7" w:rsidP="005452F7">
      <w:pPr>
        <w:spacing w:before="120" w:after="0" w:line="240" w:lineRule="auto"/>
        <w:jc w:val="center"/>
        <w:rPr>
          <w:rFonts w:ascii="Times New Roman" w:eastAsia="Times New Roman" w:hAnsi="Times New Roman"/>
          <w:bCs/>
          <w:sz w:val="24"/>
          <w:szCs w:val="24"/>
        </w:rPr>
      </w:pPr>
      <w:r w:rsidRPr="008C3A98">
        <w:rPr>
          <w:rFonts w:ascii="Times New Roman" w:eastAsia="Times New Roman" w:hAnsi="Times New Roman"/>
          <w:bCs/>
          <w:sz w:val="24"/>
          <w:szCs w:val="24"/>
        </w:rPr>
        <w:t>Члан 547а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Од дана објављивања огласа о принудној ликвидацији, органи друштва настављају са радом, а друштво не може предузимати нове послове већ само завршавати започете послове, укључујући и измирење доспелих обавеза, као и плаћања за текуће обавезе друштва и обавезе према запосленима.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За време принудне ликвидације друштва не исплаћује се учешће у добити, односно дивиденда, нити се имовина друштва расподељује члановима друштва пре брисања друштва из регистра.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z w:val="24"/>
          <w:szCs w:val="24"/>
        </w:rPr>
        <w:t>Од дана покретања поступка принудне ликвидације сви судски и управни поступци у односу на друштво које је у принудној ликвидацији прекидају се.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ИЗУЗЕТНО ОД СТАВА 3. </w:t>
      </w:r>
      <w:r w:rsidRPr="008C3A98">
        <w:rPr>
          <w:rFonts w:ascii="Times New Roman" w:eastAsia="Times New Roman" w:hAnsi="Times New Roman"/>
          <w:sz w:val="24"/>
          <w:szCs w:val="24"/>
        </w:rPr>
        <w:t>ОВОГ ЧЛАНА</w:t>
      </w:r>
      <w:r w:rsidR="00067CE9">
        <w:rPr>
          <w:rFonts w:ascii="Times New Roman" w:eastAsia="Times New Roman" w:hAnsi="Times New Roman"/>
          <w:sz w:val="24"/>
          <w:szCs w:val="24"/>
        </w:rPr>
        <w:t>,</w:t>
      </w:r>
      <w:r w:rsidRPr="008C3A98">
        <w:rPr>
          <w:rFonts w:ascii="Times New Roman" w:eastAsia="Times New Roman" w:hAnsi="Times New Roman"/>
          <w:sz w:val="24"/>
          <w:szCs w:val="24"/>
        </w:rPr>
        <w:t xml:space="preserve"> АКО  СЕ У ТОКУ ПОСТУПКА ПРИНУДНЕ ЛИКВИДАЦИЈЕ: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ОТВОРИ ПРЕТХОДНИ СТЕЧАЈНИ ПОСТУПАК - ПОСТУПАК ПРИНУДНЕ ЛИКВИДАЦИЈЕ СЕ ПРЕКИДА, А АКО СЕ НАКОН ТОГА ОДБИЈЕ ПРЕДЛОГ ЗА ПОКРЕТАЊЕ СТЕЧАЈНОГ ПОСТУПКА</w:t>
      </w:r>
      <w:r w:rsidRPr="008C3A98">
        <w:rPr>
          <w:rFonts w:ascii="Times New Roman" w:eastAsia="Times New Roman" w:hAnsi="Times New Roman"/>
          <w:sz w:val="24"/>
          <w:szCs w:val="24"/>
          <w:lang w:val="sr-Latn-RS"/>
        </w:rPr>
        <w:t>,</w:t>
      </w:r>
      <w:r w:rsidRPr="008C3A98">
        <w:rPr>
          <w:rFonts w:ascii="Times New Roman" w:eastAsia="Times New Roman" w:hAnsi="Times New Roman"/>
          <w:sz w:val="24"/>
          <w:szCs w:val="24"/>
        </w:rPr>
        <w:t xml:space="preserve"> ОДНОСНО ОБУСТАВИ ПОСТУПАК ЗБОГ ПОВЛАЧЕЊА ПРЕДЛОГА ЗА ПОКРЕТАЊЕ СТЕЧАЈНОГ ПОСТУПКА, ПОСТУПАК ПРИНУДНЕ ЛИ</w:t>
      </w:r>
      <w:r>
        <w:rPr>
          <w:rFonts w:ascii="Times New Roman" w:eastAsia="Times New Roman" w:hAnsi="Times New Roman"/>
          <w:sz w:val="24"/>
          <w:szCs w:val="24"/>
        </w:rPr>
        <w:t>КВИДАЦИЈЕ СЕ НАСТАВЉА</w:t>
      </w:r>
      <w:r w:rsidR="00067CE9">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ОТВОРИ  </w:t>
      </w:r>
      <w:r w:rsidR="00067CE9">
        <w:rPr>
          <w:rFonts w:ascii="Times New Roman" w:eastAsia="Times New Roman" w:hAnsi="Times New Roman"/>
          <w:sz w:val="24"/>
          <w:szCs w:val="24"/>
        </w:rPr>
        <w:t>СТЕЧАЈНИ</w:t>
      </w:r>
      <w:r w:rsidR="00067CE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ПОСТУПАК - ПОСТУПАК ПРИНУДНЕ ЛИКВИДАЦИЈЕ СЕ ОБУСТАВЉА.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Прекинути поступци из ст. 3. овог члана, могу се наставити након брисања друштва из Регистра, на захтев чланова, односно поверилаца брисаног друштва у складу са чланом 548.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rPr>
        <w:t>Од дана објављивања огласа о принудној ликвидацији друштво не може регистровати промене података у регистру привредних субјеката И ЦЕНТРАЛНОМ РЕГИСТРУ.</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r w:rsidRPr="008C3A98">
        <w:rPr>
          <w:rFonts w:ascii="Times New Roman" w:eastAsia="Times New Roman" w:hAnsi="Times New Roman"/>
          <w:bCs/>
          <w:iCs/>
          <w:sz w:val="24"/>
          <w:szCs w:val="24"/>
        </w:rPr>
        <w:t>Oкончање поступка принудне ликвидације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39" w:name="clan_547b"/>
      <w:bookmarkEnd w:id="39"/>
      <w:r w:rsidRPr="008C3A98">
        <w:rPr>
          <w:rFonts w:ascii="Times New Roman" w:eastAsia="Times New Roman" w:hAnsi="Times New Roman"/>
          <w:bCs/>
          <w:sz w:val="24"/>
          <w:szCs w:val="24"/>
        </w:rPr>
        <w:t>Члан 547б</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Након истека рока из члана 547. </w:t>
      </w:r>
      <w:r w:rsidRPr="008C3A98">
        <w:rPr>
          <w:rFonts w:ascii="Times New Roman" w:eastAsia="Times New Roman" w:hAnsi="Times New Roman"/>
          <w:strike/>
          <w:sz w:val="24"/>
          <w:szCs w:val="24"/>
        </w:rPr>
        <w:t xml:space="preserve">став 2. </w:t>
      </w:r>
      <w:r w:rsidRPr="008C3A98">
        <w:rPr>
          <w:rFonts w:ascii="Times New Roman" w:eastAsia="Times New Roman" w:hAnsi="Times New Roman"/>
          <w:sz w:val="24"/>
          <w:szCs w:val="24"/>
        </w:rPr>
        <w:t>СТАВ 4. овог закона, регистратор који води регистар привредних субјеката, у даљем року од 30 дана, по службеној дужности доноси акт о брисању друштва и брише друштво из регистра, у складу са законом о регистрацији.</w:t>
      </w:r>
    </w:p>
    <w:p w:rsidR="005452F7" w:rsidRPr="008C3A98" w:rsidRDefault="005452F7" w:rsidP="005452F7">
      <w:pPr>
        <w:spacing w:before="120" w:after="120" w:line="240" w:lineRule="auto"/>
        <w:jc w:val="center"/>
        <w:rPr>
          <w:rFonts w:ascii="Times New Roman" w:eastAsia="Times New Roman" w:hAnsi="Times New Roman"/>
          <w:bCs/>
          <w:iCs/>
          <w:sz w:val="24"/>
          <w:szCs w:val="24"/>
        </w:rPr>
      </w:pPr>
      <w:bookmarkStart w:id="40" w:name="str_409"/>
      <w:bookmarkEnd w:id="40"/>
      <w:r w:rsidRPr="008C3A98">
        <w:rPr>
          <w:rFonts w:ascii="Times New Roman" w:eastAsia="Times New Roman" w:hAnsi="Times New Roman"/>
          <w:bCs/>
          <w:iCs/>
          <w:sz w:val="24"/>
          <w:szCs w:val="24"/>
        </w:rPr>
        <w:t>Последице брисања друштва из регистра у случају принудне ликвидације</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41" w:name="clan_548"/>
      <w:bookmarkEnd w:id="41"/>
      <w:r w:rsidRPr="008C3A98">
        <w:rPr>
          <w:rFonts w:ascii="Times New Roman" w:eastAsia="Times New Roman" w:hAnsi="Times New Roman"/>
          <w:bCs/>
          <w:sz w:val="24"/>
          <w:szCs w:val="24"/>
        </w:rPr>
        <w:t>Члан 548.</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lastRenderedPageBreak/>
        <w:t>Имовина брисаног друштва постаје имовина чланова друштва у сразмери са њиховим уделима у капиталу друштва, а у случају ортачког друштва које нема капитал расподељује се на једнаке делове између ортака.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Чланови друштва своје односе у погледу имовине из става 1. овог члана уређују уговором, при чему сваки члан друштва може тражити да надлежни суд у ванпарничном поступку изврши поделу те имовине.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Након брисања друштва из регистра привредних субјеката, чланови брисаног друштва одговарају за обавезе друштва у складу са одредбама члана 545. овог закона о одговорности чланова друштва у случају ликвидације.</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Изузетно од става 3.. овог члана, контролни члан друштва с ограниченом одговорношћу и контролни акционар акционарског друштва одговара неограничено солидарно за обавезе друштва и након брисања друштва из регистра.</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Потраживања поверилаца друштва према члановима друштва из става 4.. овог члана застаревају у року од три године од дана брисања друштва из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ИМОВИНА БРИСАНОГ ДРУШТВА ПОСТАЈЕ ИМОВИНА ЧЛАНОВА ДРУШТВА У СРАЗМЕРИ СА ЊИХОВИМ УДЕЛИМА У КАПИТАЛУ ДРУШТВА, А У СЛУЧАЈУ ОРТАЧКОГ ДРУШТВА КОЈЕ НЕМА КАПИТАЛ РАСПОДЕЉУЈЕ СЕ НА ЈЕДНАКЕ ДЕЛОВЕ ИЗМЕЂУ ОРТАКА.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НАКОН БРИСАЊА ДРУШТВА ИЗ РЕГИСТРА ПРИВРЕДНИХ СУБЈЕКАТА, ЧЛАНОВИ БРИСАНОГ ДРУШТВА ОДГОВАРАЈУ ЗА ОБАВЕЗЕ ДРУШТВА ДО ВИСИНЕ ВРЕДНОСТИ ПРИМЉЕНЕ ИМОВИНЕ ИЗ СТАВА 1. ОВОГ ЧЛАНА.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ИЗУЗЕТНО ОД СТАВА 2. ОВОГ ЧЛАНА, КОНТРОЛНИ ЧЛАН ДРУШТВА С ОГРАНИЧЕНОМ ОДГОВОРНОШЋУ И КОНТРОЛНИ АКЦИОНАР АКЦИОНАРСКОГ ДРУШТВА ОДГОВАРА НЕОГРАНИЧЕНО СОЛИДАРНО ЗА ОБАВЕЗЕ ДРУШТВА И НАКОН БРИСАЊА ДРУШТВА ИЗ РЕГИСТРА.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ПОТРАЖИВАЊА ПОВЕРИЛАЦА ДРУШТВА ПРЕМА ЧЛАНОВИМА ДРУШТВА ИЗ СТАВА 3. ОВОГ ЧЛАНА ЗАСТАРЕВАЈУ У РОКУ ОД ТРИ ГОДИНЕ ОД ДАНА БРИСАЊА ДРУШТВА ИЗ РЕГИСТРА.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Закључење правног посла или предузимање радње у случају постојања личног интереса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42" w:name="clan_582"/>
      <w:bookmarkEnd w:id="42"/>
      <w:r w:rsidRPr="008C3A98">
        <w:rPr>
          <w:rFonts w:ascii="Times New Roman" w:eastAsia="Times New Roman" w:hAnsi="Times New Roman"/>
          <w:bCs/>
          <w:sz w:val="24"/>
          <w:szCs w:val="24"/>
        </w:rPr>
        <w:t>Члан 582.</w:t>
      </w:r>
    </w:p>
    <w:p w:rsidR="005452F7" w:rsidRPr="008C3A98" w:rsidRDefault="005452F7" w:rsidP="005452F7">
      <w:pPr>
        <w:spacing w:after="0" w:line="240" w:lineRule="auto"/>
        <w:ind w:firstLine="720"/>
        <w:jc w:val="both"/>
        <w:rPr>
          <w:rFonts w:ascii="Times New Roman" w:eastAsia="Times New Roman" w:hAnsi="Times New Roman"/>
          <w:strike/>
          <w:sz w:val="24"/>
          <w:szCs w:val="24"/>
        </w:rPr>
      </w:pPr>
      <w:r w:rsidRPr="008C3A98">
        <w:rPr>
          <w:rFonts w:ascii="Times New Roman" w:eastAsia="Times New Roman" w:hAnsi="Times New Roman"/>
          <w:strike/>
          <w:sz w:val="24"/>
          <w:szCs w:val="24"/>
        </w:rPr>
        <w:t>Ако лице из члана 61. овог закона, које има посебну дужност према друштву не пријави друштву правни посао или радњу у којој има лични интерес, односно од тог друштва не прибави одобрење правног посла или радње у случају постојања личног интереса из члана 66. овог закона, у намери да то друштво закључи уговор или предузме радњу у којој ће претрпети штету, казниће се новчаном казном или затвором до једне године.</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AКО ЛИЦЕ ИЗ ЧЛАНА 61. ОВОГ ЗАКОНА, КОЈЕ ИМА ПОСЕБНУ ДУЖНОСТ ПРЕМА ДРУШТВ</w:t>
      </w:r>
      <w:r w:rsidR="00067CE9">
        <w:rPr>
          <w:rFonts w:ascii="Times New Roman" w:eastAsia="Times New Roman" w:hAnsi="Times New Roman"/>
          <w:sz w:val="24"/>
          <w:szCs w:val="24"/>
        </w:rPr>
        <w:t>У</w:t>
      </w:r>
      <w:r w:rsidRPr="008C3A98">
        <w:rPr>
          <w:rFonts w:ascii="Times New Roman" w:eastAsia="Times New Roman" w:hAnsi="Times New Roman"/>
          <w:sz w:val="24"/>
          <w:szCs w:val="24"/>
        </w:rPr>
        <w:t xml:space="preserve">, НЕ ОБАВЕСТИ ДРУШТВО </w:t>
      </w:r>
      <w:r w:rsidRPr="008C3A98">
        <w:rPr>
          <w:rFonts w:ascii="Times New Roman" w:hAnsi="Times New Roman"/>
          <w:sz w:val="24"/>
          <w:szCs w:val="24"/>
        </w:rPr>
        <w:t xml:space="preserve">О ПОСТОЈАЊУ ЛИЧНОГ ИНТЕРЕСА (ИЛИ ИНТЕРЕСА СА ЊИМ ПОВЕЗАНОГ ЛИЦА) У ПРАВНОМ ПОСЛУ КОЈИ ДРУШТВО ЗАКЉУЧУЈЕ, ОДНОСНО ПРАВНОЈ РАДЊИ КОЈУ ДРУШТВО ПРЕДУЗИМА, </w:t>
      </w:r>
      <w:r w:rsidRPr="008C3A98">
        <w:rPr>
          <w:rFonts w:ascii="Times New Roman" w:eastAsia="Times New Roman" w:hAnsi="Times New Roman"/>
          <w:sz w:val="24"/>
          <w:szCs w:val="24"/>
        </w:rPr>
        <w:t>ОДНОСНО ОД ТОГ ДРУШТВА НЕ ПРИБАВИ ОДОБРЕЊЕ ЗА ЗАКЉУЧ</w:t>
      </w:r>
      <w:r w:rsidRPr="008C3A98">
        <w:rPr>
          <w:rFonts w:ascii="Times New Roman" w:eastAsia="Times New Roman" w:hAnsi="Times New Roman"/>
          <w:sz w:val="24"/>
          <w:szCs w:val="24"/>
          <w:lang w:val="sr-Latn-RS"/>
        </w:rPr>
        <w:t>E</w:t>
      </w:r>
      <w:r w:rsidRPr="008C3A98">
        <w:rPr>
          <w:rFonts w:ascii="Times New Roman" w:eastAsia="Times New Roman" w:hAnsi="Times New Roman"/>
          <w:sz w:val="24"/>
          <w:szCs w:val="24"/>
        </w:rPr>
        <w:t xml:space="preserve">ЊЕ ПРАВНОГ ПОСЛА ИЛИ ПРЕДУЗИМАЊА ПРАВНЕ РАДЊЕ У СЛУЧАЈУ ПОСТОЈАЊА ЛИЧНОГ ИНТЕРЕСА ИЗ ЧЛАНА 66. ОВОГ ЗАКОНА, У НАМЕРИ ДА ТО ДРУШТВО ЗАКЉУЧИ УГОВОР ИЛИ ПРЕДУЗМЕ РАДЊУ У КОЈОЈ ЋЕ ПРЕТРПЕТИ ШТЕТУ, ОДНОСНО ПРИБАВИ ОДОБРЕЊЕ У СКЛАДУ СА ЧЛАНОМ 66. ОВОГ </w:t>
      </w:r>
      <w:r w:rsidRPr="008C3A98">
        <w:rPr>
          <w:rFonts w:ascii="Times New Roman" w:eastAsia="Times New Roman" w:hAnsi="Times New Roman"/>
          <w:sz w:val="24"/>
          <w:szCs w:val="24"/>
        </w:rPr>
        <w:lastRenderedPageBreak/>
        <w:t>ЗАКОНА, А ПРАВНИ ПОСАО НИЈЕ ЗАКЉУЧЕН, ИЛИ ПРАВНА РАДЊА НИЈЕ ПРЕДУЗЕТА ПО ФЕР ВРЕДНОСТИ, У НАМЕРИ ДА ТО ДРУШТВО ПРЕТРПИ ШТЕТУ, КАЗНИЋЕ СЕ НОВЧАНОМ КАЗНОМ ИЛИ ЗАТВОРОМ ДО ЈЕДНЕ ГОДИНЕАКО ЈЕ УСЛЕД ИЗВРШЕЊА ДЕЛА ИЗ СТАВА 1. ОВОГ ЧЛАНА ДРУШТВО ПРЕТРПЕЛО ШТЕТУ КОЈА ПРЕЛАЗИ ИЗНОС ОД ДЕСЕТ МИЛИОНА ДИНАРА, УЧИНИЛАЦ ЋЕ СЕ КАЗНИТИ ЗАТВОРОМ ОД ШЕСТ МЕСЕЦИ ДО ПЕТ ГОДИНА И НОВЧАНОМ КАЗНОМ.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Уз казну затвора суд може учиниоцу изрећи забрану обављања функције, односно позива у складу са Кривичним закоником.</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Привредни преступи привредног друштва и одговорног лица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43" w:name="clan_585"/>
      <w:bookmarkEnd w:id="43"/>
      <w:r w:rsidRPr="008C3A98">
        <w:rPr>
          <w:rFonts w:ascii="Times New Roman" w:eastAsia="Times New Roman" w:hAnsi="Times New Roman"/>
          <w:bCs/>
          <w:sz w:val="24"/>
          <w:szCs w:val="24"/>
        </w:rPr>
        <w:t>Члан 585.</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100.000 до 1.000.000 динара казниће се за привредни преступ привредно друштво ако: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обавља делатност без претходног одобрења, сагласности или другог акта надлежног органа, ако је исто као услов за обављање те делатности прописано посебним законом (члан 4. став 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у пословању пословно име и друге обавезне податке не употребљава у складу са чланом 25. овог закона или послује под пословним именом под којим крши ограничења из члана 27. став 1.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2а) </w:t>
      </w:r>
      <w:r w:rsidRPr="008C3A98">
        <w:rPr>
          <w:rFonts w:ascii="Times New Roman" w:eastAsia="Times New Roman" w:hAnsi="Times New Roman"/>
          <w:strike/>
          <w:sz w:val="24"/>
          <w:szCs w:val="24"/>
        </w:rPr>
        <w:t xml:space="preserve">ако на својој интернет страници или на интернет страници регистра привредних субјеката не објави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3 дана од дана закључења тог правног посла, односно предузимања те правне радње (члан 66. став 9. овог закона) </w:t>
      </w:r>
      <w:r w:rsidRPr="008C3A98">
        <w:rPr>
          <w:rFonts w:ascii="Times New Roman" w:eastAsia="Times New Roman" w:hAnsi="Times New Roman"/>
          <w:sz w:val="24"/>
          <w:szCs w:val="24"/>
        </w:rPr>
        <w:t xml:space="preserve">2а) АКО НА СВОЈОЈ ИНТЕРНЕТ СТРАНИЦИ ИЛИ НА ИНТЕРНЕТ СТРАНИЦИ РЕГИСТРА ПРИВРЕДНИХ СУБЈЕКАТА ЈАВНО НЕ ОБЈАВИ НАМЕРУ ЗАКЉУЧЕЊА ПРАВНОГ ПОСЛА, ОДНОСНО ПРЕДУЗИМАЊА ПРАВНЕ РАДЊЕ ЗА КОЈЕ ЈЕ ПОТРЕБНО ОДОБРЕЊЕ, КОЈЕ САДРЖИ ДЕТАЉАН ОПИС ТОГ ПОСЛА ИЛИ РАДЊЕ, </w:t>
      </w:r>
      <w:r w:rsidRPr="008C3A98">
        <w:rPr>
          <w:rFonts w:ascii="Times New Roman" w:hAnsi="Times New Roman"/>
          <w:sz w:val="24"/>
          <w:szCs w:val="24"/>
        </w:rPr>
        <w:t xml:space="preserve">ЛИЧНО, ОДНОСНО ПОСЛОВНО ИМЕ </w:t>
      </w:r>
      <w:r w:rsidRPr="008C3A98">
        <w:rPr>
          <w:rFonts w:ascii="Times New Roman" w:eastAsia="Times New Roman" w:hAnsi="Times New Roman"/>
          <w:sz w:val="24"/>
          <w:szCs w:val="24"/>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w:t>
      </w:r>
      <w:r w:rsidRPr="008C3A98">
        <w:rPr>
          <w:rFonts w:ascii="Times New Roman" w:eastAsia="Times New Roman" w:hAnsi="Times New Roman"/>
          <w:sz w:val="24"/>
          <w:szCs w:val="24"/>
          <w:lang w:val="sr-Latn-RS"/>
        </w:rPr>
        <w:t xml:space="preserve"> </w:t>
      </w:r>
      <w:r w:rsidRPr="008C3A98">
        <w:rPr>
          <w:rFonts w:ascii="Times New Roman" w:eastAsia="Times New Roman" w:hAnsi="Times New Roman"/>
          <w:sz w:val="24"/>
          <w:szCs w:val="24"/>
        </w:rPr>
        <w:t xml:space="preserve">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 (ЧЛАН 66. СТАВ 10. ОВОГ ЗАКОНА);ˮ </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w:t>
      </w:r>
      <w:r w:rsidRPr="008C3A98">
        <w:rPr>
          <w:rFonts w:ascii="Times New Roman" w:eastAsia="Times New Roman" w:hAnsi="Times New Roman"/>
          <w:i/>
          <w:iCs/>
          <w:sz w:val="24"/>
          <w:szCs w:val="24"/>
        </w:rPr>
        <w:t>(брисана)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пружа финансијску подршку за стицање својих удела или акција (члан 154. став 1. и члан 279.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врши плаћања члановима супротно одредбама о ограничењу плаћања (чл. 184. и 275.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ако не отуђи, поништи или расподели сопствене акције у складу са обавезом отуђења сопствених акција (члан 287.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не држи и не чува акта и документа у складу овим законом (члан 240, члан 348. став 7. и члан 464.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смањење капитала врши супротно одредбама о заштити поверилаца (члан 319. овог закона);</w:t>
      </w:r>
    </w:p>
    <w:p w:rsidR="005452F7" w:rsidRDefault="005452F7" w:rsidP="005452F7">
      <w:pPr>
        <w:spacing w:after="0" w:line="240" w:lineRule="auto"/>
        <w:ind w:firstLine="720"/>
        <w:jc w:val="both"/>
        <w:rPr>
          <w:rFonts w:ascii="Times New Roman" w:eastAsia="Times New Roman" w:hAnsi="Times New Roman"/>
          <w:sz w:val="24"/>
          <w:szCs w:val="24"/>
          <w:lang w:val="sr-Cyrl-CS"/>
        </w:rPr>
      </w:pPr>
      <w:r w:rsidRPr="008C3A98">
        <w:rPr>
          <w:rFonts w:ascii="Times New Roman" w:eastAsia="Times New Roman" w:hAnsi="Times New Roman"/>
          <w:sz w:val="24"/>
          <w:szCs w:val="24"/>
        </w:rPr>
        <w:lastRenderedPageBreak/>
        <w:t>8А) НА ЗАХТЕВ АКЦИОНАРА</w:t>
      </w:r>
      <w:r w:rsidRPr="008C3A98">
        <w:t xml:space="preserve"> </w:t>
      </w:r>
      <w:r w:rsidRPr="008C3A98">
        <w:rPr>
          <w:rFonts w:ascii="Times New Roman" w:eastAsia="Times New Roman" w:hAnsi="Times New Roman"/>
          <w:sz w:val="24"/>
          <w:szCs w:val="24"/>
        </w:rPr>
        <w:t>КОЈИ ПОСЕДУЈЕ АКЦИЈЕ КОЈИ ПРЕДСТАВЉАЈУ НАЈМАЊЕ 5% ОСНОВНОГ КАПИТАЛА ДРУШТВА, НАЈКАСНИЈЕ У РОКУ ОД ТРИ ДАНА ОД ДАНА ПРИЈЕМА ЗАХТЕВА, АКЦИОНАРУ НЕ ОМОГУЋИ УВИД У ПОДАТКЕ О ИЗНОСУ И СТРУКТУРИ УКУПНЕ НАКНАДЕ ЗА СВАКОГ ДИРЕКТОРА, ОДНОСНО ИЗВРШНОГ ДИРЕКТОРА</w:t>
      </w:r>
      <w:r w:rsidRPr="008C3A98">
        <w:rPr>
          <w:rFonts w:ascii="Times New Roman" w:hAnsi="Times New Roman"/>
          <w:sz w:val="24"/>
          <w:szCs w:val="24"/>
        </w:rPr>
        <w:t xml:space="preserve"> И ЧЛАНА НАДЗОРНОГ ОДБОРА, АКО ЈЕ УПРАВЉАЊЕ ДРУШТВОМ ДВОДОМНО, </w:t>
      </w:r>
      <w:r w:rsidRPr="008C3A98">
        <w:rPr>
          <w:rFonts w:ascii="Times New Roman" w:eastAsia="Times New Roman" w:hAnsi="Times New Roman"/>
          <w:sz w:val="24"/>
          <w:szCs w:val="24"/>
        </w:rPr>
        <w:t xml:space="preserve">У СКЛАДУ СА ОДРЕДБАМА ЧЛАНА 81. ОВОГ ЗАКОНА </w:t>
      </w:r>
      <w:r w:rsidRPr="008C3A98">
        <w:rPr>
          <w:rFonts w:ascii="Times New Roman" w:eastAsia="Times New Roman" w:hAnsi="Times New Roman"/>
          <w:sz w:val="24"/>
          <w:szCs w:val="24"/>
          <w:lang w:val="sr-Cyrl-CS"/>
        </w:rPr>
        <w:t>(ЧЛАН 393А</w:t>
      </w:r>
      <w:r w:rsidRPr="008C3A98">
        <w:rPr>
          <w:rFonts w:ascii="Times New Roman" w:eastAsia="Times New Roman" w:hAnsi="Times New Roman"/>
          <w:sz w:val="24"/>
          <w:szCs w:val="24"/>
        </w:rPr>
        <w:t xml:space="preserve"> ОВОГ ЗАКОНА</w:t>
      </w:r>
      <w:r w:rsidRPr="008C3A98">
        <w:rPr>
          <w:rFonts w:ascii="Times New Roman" w:eastAsia="Times New Roman" w:hAnsi="Times New Roman"/>
          <w:sz w:val="24"/>
          <w:szCs w:val="24"/>
          <w:lang w:val="sr-Cyrl-CS"/>
        </w:rPr>
        <w:t>);</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приликом статусне промене повреди забрану стварања привидног капитала (члан 503.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10) за време ликвидације предузима нове послове или члановима исплаћује дивиденде или расподељује имовину (члан 531. и члан 535. став 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11) не састави документе које након исплате поверилаца треба да састави у складу са чланом 540.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12) као контролисано друштво исплати, односно као контролно друштво прими накнаду по основу уговора о контроли и управљању, ако је контролисано друштво пословало са губитком (члан 561.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13) не пружи одговарајућу заштиту повериоцу контролисаног друштва, пошто му је престало својство контролног друштва, у складу са чланом 566.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13а) ако обавља делатност у огранку који није регистрован (члан 569. став 1.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14) се не усклади са одредбама овог закона или се не усклади у прописаном року у складу са овим законом.</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За радње из става 1. овог члана, казниће се за привредни преступ и одговорно лице у друштву новчаном казном од 20.000 до 200.000 динара.</w:t>
      </w:r>
    </w:p>
    <w:p w:rsidR="005452F7" w:rsidRPr="008C3A98" w:rsidRDefault="005452F7" w:rsidP="005452F7">
      <w:pPr>
        <w:spacing w:before="120" w:after="12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Привредни преступи привредног друштва које је јавно акционарско друштво и одговорног лица</w:t>
      </w:r>
    </w:p>
    <w:p w:rsidR="005452F7" w:rsidRPr="008C3A98" w:rsidRDefault="005452F7" w:rsidP="005452F7">
      <w:pPr>
        <w:spacing w:before="120" w:after="0" w:line="240" w:lineRule="auto"/>
        <w:jc w:val="center"/>
        <w:rPr>
          <w:rFonts w:ascii="Times New Roman" w:eastAsia="Times New Roman" w:hAnsi="Times New Roman"/>
          <w:bCs/>
          <w:sz w:val="24"/>
          <w:szCs w:val="24"/>
        </w:rPr>
      </w:pPr>
      <w:bookmarkStart w:id="44" w:name="clan_586"/>
      <w:bookmarkEnd w:id="44"/>
      <w:r w:rsidRPr="008C3A98">
        <w:rPr>
          <w:rFonts w:ascii="Times New Roman" w:eastAsia="Times New Roman" w:hAnsi="Times New Roman"/>
          <w:bCs/>
          <w:sz w:val="24"/>
          <w:szCs w:val="24"/>
        </w:rPr>
        <w:t>Члан 586.</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200.000 до 2.000.000 динара казниће се за привредни преступ привредно друштво које је јавно акционарско друштво ако:</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наступе измењене околности из члана 54. овог закона, а друштво не изврши нову процену вредности неновчаног улога у складу са чл. 51. до 53.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2) одреди емисиону цену акција или попуст на ту цену у супротности са чланом 260.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 одреди емисиону цену заменљивих обвезница у супротности са чланом 263.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са акционарима који су га основали, у периоду од две године од дана регистрације оснивања, закључи уговор у супротности са чланом 268.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5) акционару дивиденду исплаћује у супротности са чланом 272.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акционару исплаћује привремену дивиденду у супротности са чланом 273.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7) ако не врати уплаћени, односно унети улог најкасније у року од 15 дана од истека рока за упис акција, у случају неуспелог повећања капитала (члан 298. став 5.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8) ако не омогући давање пуномоћја за гласање електронским путем у складу са чланом 344. став 9.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9) ако не учини доступним акционарима резултате гласања у складу са чланом 356. овог закона</w:t>
      </w:r>
      <w:r w:rsidRPr="008C3A98">
        <w:rPr>
          <w:rFonts w:ascii="Times New Roman" w:eastAsia="Times New Roman" w:hAnsi="Times New Roman"/>
          <w:strike/>
          <w:sz w:val="24"/>
          <w:szCs w:val="24"/>
        </w:rPr>
        <w:t>.</w:t>
      </w:r>
      <w:r w:rsidRPr="008C3A98">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lang w:val="sr-Latn-RS"/>
        </w:rPr>
        <w:lastRenderedPageBreak/>
        <w:t>10) НЕ ОБЈАВИ ИЗВЕШТАЈ О НАКНАДАМА У СКЛАДУ СА ЧЛАНОМ 463Б СТАВ 6.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lang w:val="sr-Latn-RS"/>
        </w:rPr>
      </w:pPr>
      <w:r w:rsidRPr="008C3A98">
        <w:rPr>
          <w:rFonts w:ascii="Times New Roman" w:eastAsia="Times New Roman" w:hAnsi="Times New Roman"/>
          <w:sz w:val="24"/>
          <w:szCs w:val="24"/>
          <w:lang w:val="sr-Latn-RS"/>
        </w:rPr>
        <w:t>11) ИЗВЕШТАЈ О НАКНАДАМА НЕ БУДЕ БЕСПЛАТНО ЈАВНО ДОСТУПАН НАЈМАЊЕ ДЕСЕТ ГОДИНА ОД ДАНА ОБЈАВЉИВАЊА НА ИНТЕРНЕТ СТРАНИЦИ ДРУШТВА (ЧЛАН 463Б СТАВ 7. ОВОГ ЗАКОНА);</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12) </w:t>
      </w:r>
      <w:r w:rsidRPr="008C3A98">
        <w:rPr>
          <w:rFonts w:ascii="Times New Roman" w:eastAsia="Times New Roman" w:hAnsi="Times New Roman"/>
          <w:sz w:val="24"/>
          <w:szCs w:val="24"/>
          <w:lang w:val="sr-Latn-RS"/>
        </w:rPr>
        <w:t>НЕ ОБЈАВИ</w:t>
      </w:r>
      <w:r w:rsidRPr="008C3A98">
        <w:rPr>
          <w:rFonts w:ascii="Times New Roman" w:eastAsia="Times New Roman" w:hAnsi="Times New Roman"/>
          <w:sz w:val="24"/>
          <w:szCs w:val="24"/>
        </w:rPr>
        <w:t xml:space="preserve"> ПОЛИТИКУ НАКНАДА КОЈА ЈЕ УСВОЈЕНА НА СЕДНИЦИ СКУПШТИНЕ, ЗАЈЕДНО СА ДАТУМОМ ОДРЖАВАЊА ТЕ СЕДНИЦЕ И РЕЗУЛТАТИМА ГЛАСАЊА </w:t>
      </w:r>
      <w:r w:rsidRPr="008C3A98">
        <w:rPr>
          <w:rFonts w:ascii="Times New Roman" w:eastAsia="Times New Roman" w:hAnsi="Times New Roman"/>
          <w:sz w:val="24"/>
          <w:szCs w:val="24"/>
          <w:lang w:val="sr-Latn-RS"/>
        </w:rPr>
        <w:t>У СКЛАДУ СА ЧЛАНОМ 463В СТАВ 8. ОВОГ ЗАКОНА</w:t>
      </w:r>
      <w:r w:rsidRPr="008C3A98">
        <w:rPr>
          <w:rFonts w:ascii="Times New Roman" w:eastAsia="Times New Roman" w:hAnsi="Times New Roman"/>
          <w:sz w:val="24"/>
          <w:szCs w:val="24"/>
        </w:rPr>
        <w:t>;</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 xml:space="preserve">13) НЕ ПРУЖИ ИНФОРМАЦИЈЕ ЗА ОСТВАРИВАЊЕ ПРАВА АКЦИОНАРА ИЗ ЧЛАНА 469Ж СТАВ 1. ОВОГ ЗАКОНА У СКЛАДУ </w:t>
      </w:r>
      <w:r w:rsidR="00DF3E49">
        <w:rPr>
          <w:rFonts w:ascii="Times New Roman" w:hAnsi="Times New Roman"/>
          <w:sz w:val="24"/>
          <w:szCs w:val="24"/>
        </w:rPr>
        <w:t xml:space="preserve">СА </w:t>
      </w:r>
      <w:r w:rsidRPr="008C3A98">
        <w:rPr>
          <w:rFonts w:ascii="Times New Roman" w:hAnsi="Times New Roman"/>
          <w:sz w:val="24"/>
          <w:szCs w:val="24"/>
        </w:rPr>
        <w:t xml:space="preserve">СТ. </w:t>
      </w:r>
      <w:r w:rsidR="00DF3E49">
        <w:rPr>
          <w:rFonts w:ascii="Times New Roman" w:hAnsi="Times New Roman"/>
          <w:sz w:val="24"/>
          <w:szCs w:val="24"/>
        </w:rPr>
        <w:t>2 -</w:t>
      </w:r>
      <w:r w:rsidRPr="008C3A98">
        <w:rPr>
          <w:rFonts w:ascii="Times New Roman" w:hAnsi="Times New Roman"/>
          <w:sz w:val="24"/>
          <w:szCs w:val="24"/>
        </w:rPr>
        <w:t xml:space="preserve"> 6.  ТОГ ЧЛАНА;</w:t>
      </w:r>
    </w:p>
    <w:p w:rsidR="005452F7" w:rsidRPr="008C3A98" w:rsidRDefault="005452F7" w:rsidP="005452F7">
      <w:pPr>
        <w:spacing w:after="0" w:line="240" w:lineRule="auto"/>
        <w:ind w:firstLine="720"/>
        <w:jc w:val="both"/>
        <w:rPr>
          <w:rFonts w:ascii="Times New Roman" w:hAnsi="Times New Roman"/>
          <w:sz w:val="24"/>
          <w:szCs w:val="24"/>
          <w:highlight w:val="yellow"/>
        </w:rPr>
      </w:pPr>
      <w:r w:rsidRPr="008C3A98">
        <w:rPr>
          <w:rFonts w:ascii="Times New Roman" w:hAnsi="Times New Roman"/>
          <w:sz w:val="24"/>
          <w:szCs w:val="24"/>
        </w:rPr>
        <w:t>14)  ЧУВА ПОДАТКЕ  О ЛИЧНОСТИ АКЦИОНАРА ПРИ</w:t>
      </w:r>
      <w:r>
        <w:rPr>
          <w:rFonts w:ascii="Times New Roman" w:hAnsi="Times New Roman"/>
          <w:sz w:val="24"/>
          <w:szCs w:val="24"/>
        </w:rPr>
        <w:t>КУПЉЕНЕ ЗА ПОТРЕБЕ ИЗ ЧЛАНА 469</w:t>
      </w:r>
      <w:r w:rsidRPr="008C3A98">
        <w:rPr>
          <w:rFonts w:ascii="Times New Roman" w:hAnsi="Times New Roman"/>
          <w:sz w:val="24"/>
          <w:szCs w:val="24"/>
        </w:rPr>
        <w:t>Е СТАВ 1. ОВОГ ЗАКОНА ДУЖЕ ОД 12 МЕСЕЦИ ОД ДАНА САЗНАЊА ДА ОДРЕЂЕНО ЛИЦЕ НИЈЕ ВИШЕ АКЦИОНАР, ОСИМ АКО ДРУГИМ ЗАКОНОМ НИЈЕ ПРОПИСАН ДУЖИ РОК ЧУВАЊА ПОДАТАКА ИЛИ АКО ЈЕ ТО ПОТРЕБНО ЗА ВОЂЕЊЕ ОДГОВАРАЈУЋЕГ ПОСТУПКА ПРЕД ДРЖАВНИМ И ДРУГИМ ОРГАНИМА И ОРГАНИЗАЦИЈАМА, У СКЛАДУ СА ЗАКОНОМ (ЧЛАН 469Е СТАВ 2.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15) НЕ ПРУЖА БЕСПЛАТНО ИНФОРМАЦИЈЕ ЗА ОСТВАРИВАЊЕ ПРАВА АКЦИОНАРА (ЧЛАН 469Ж СТАВ 2. ОВОГ ЗАКОНА).ˮ</w:t>
      </w:r>
    </w:p>
    <w:p w:rsidR="005452F7" w:rsidRPr="008C3A98" w:rsidRDefault="005452F7" w:rsidP="005452F7">
      <w:pPr>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За радње из става 1. овог члана, казниће се за привредни преступ и одговорно лице у друштву новчаном </w:t>
      </w:r>
      <w:r w:rsidRPr="008C3A98">
        <w:rPr>
          <w:rFonts w:ascii="Times New Roman" w:eastAsia="Times New Roman" w:hAnsi="Times New Roman"/>
          <w:strike/>
          <w:sz w:val="24"/>
          <w:szCs w:val="24"/>
        </w:rPr>
        <w:t>казном од 40.000 до 400.000 динара</w:t>
      </w:r>
      <w:r w:rsidRPr="008C3A98">
        <w:rPr>
          <w:rFonts w:ascii="Times New Roman" w:eastAsia="Times New Roman" w:hAnsi="Times New Roman"/>
          <w:sz w:val="24"/>
          <w:szCs w:val="24"/>
        </w:rPr>
        <w:t xml:space="preserve"> КАЗНОМ ОД 40.000 ДО 200.000 ДИНАРА.</w:t>
      </w:r>
    </w:p>
    <w:p w:rsidR="005452F7" w:rsidRPr="008C3A98" w:rsidRDefault="005452F7" w:rsidP="005452F7">
      <w:pPr>
        <w:spacing w:before="120" w:after="120" w:line="240" w:lineRule="auto"/>
        <w:jc w:val="center"/>
        <w:rPr>
          <w:rFonts w:ascii="Times New Roman" w:hAnsi="Times New Roman"/>
          <w:sz w:val="24"/>
          <w:szCs w:val="24"/>
        </w:rPr>
      </w:pPr>
      <w:r w:rsidRPr="008C3A98">
        <w:rPr>
          <w:rFonts w:ascii="Times New Roman" w:hAnsi="Times New Roman"/>
          <w:sz w:val="24"/>
          <w:szCs w:val="24"/>
        </w:rPr>
        <w:t xml:space="preserve">ПРИВРЕДНИ ПРЕСТУПИ </w:t>
      </w:r>
      <w:r w:rsidR="00DF3E49">
        <w:rPr>
          <w:rFonts w:ascii="Times New Roman" w:hAnsi="Times New Roman"/>
          <w:sz w:val="24"/>
          <w:szCs w:val="24"/>
        </w:rPr>
        <w:t>ИНСТИТУЦИОНАЛНИХ</w:t>
      </w:r>
      <w:r w:rsidR="00DF3E49" w:rsidRPr="008C3A98">
        <w:rPr>
          <w:rFonts w:ascii="Times New Roman" w:hAnsi="Times New Roman"/>
          <w:sz w:val="24"/>
          <w:szCs w:val="24"/>
        </w:rPr>
        <w:t xml:space="preserve"> </w:t>
      </w:r>
      <w:r w:rsidRPr="008C3A98">
        <w:rPr>
          <w:rFonts w:ascii="Times New Roman" w:hAnsi="Times New Roman"/>
          <w:sz w:val="24"/>
          <w:szCs w:val="24"/>
        </w:rPr>
        <w:t>ИНВЕСТИТОРА, РУКОВОДИЛАЦА ИМОВИНОМ И САВЕТНИКА ЗА ГЛАСАЊЕ</w:t>
      </w:r>
    </w:p>
    <w:p w:rsidR="005452F7" w:rsidRPr="008C3A98" w:rsidRDefault="005452F7" w:rsidP="005452F7">
      <w:pPr>
        <w:spacing w:after="0" w:line="240" w:lineRule="auto"/>
        <w:jc w:val="center"/>
        <w:rPr>
          <w:rFonts w:ascii="Times New Roman" w:hAnsi="Times New Roman"/>
          <w:sz w:val="24"/>
          <w:szCs w:val="24"/>
        </w:rPr>
      </w:pPr>
      <w:r w:rsidRPr="008C3A98">
        <w:rPr>
          <w:rFonts w:ascii="Times New Roman" w:hAnsi="Times New Roman"/>
          <w:sz w:val="24"/>
          <w:szCs w:val="24"/>
        </w:rPr>
        <w:t>ЧЛАН 586А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200.000 ДО 2.000.000 ДИНАРА КАЗНИЋЕ СЕ ЗА ПРИВР</w:t>
      </w:r>
      <w:r>
        <w:rPr>
          <w:rFonts w:ascii="Times New Roman" w:eastAsia="Times New Roman" w:hAnsi="Times New Roman"/>
          <w:sz w:val="24"/>
          <w:szCs w:val="24"/>
        </w:rPr>
        <w:t>ЕДНИ ПРЕСТУП ПРИВРЕДНО ДРУШТВО-</w:t>
      </w:r>
      <w:r w:rsidRPr="008C3A98">
        <w:rPr>
          <w:rFonts w:ascii="Times New Roman" w:eastAsia="Times New Roman" w:hAnsi="Times New Roman"/>
          <w:sz w:val="24"/>
          <w:szCs w:val="24"/>
        </w:rPr>
        <w:t>ИНСТИТУЦИОНАЛНИ ИНВЕСТИТОР АКО:</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НЕ ОБЈАВИ ПОЛИТИКУ АНГАЖОВАЊА У СКЛАДУ СА ЧЛАНОМ 469Б СТАВ 2.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ПОЛИТИКА АНГАЖОВАЊА НЕ САДРЖИ ПОДАТКЕ ИЗ ЧЛАНА 469Б СТАВ 3. ТАЧ. 1) </w:t>
      </w:r>
      <w:r w:rsidR="00DF3E49">
        <w:rPr>
          <w:rFonts w:ascii="Times New Roman" w:eastAsia="Times New Roman" w:hAnsi="Times New Roman"/>
          <w:sz w:val="24"/>
          <w:szCs w:val="24"/>
        </w:rPr>
        <w:t>-</w:t>
      </w:r>
      <w:r w:rsidR="00DF3E4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7)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3</w:t>
      </w:r>
      <w:r>
        <w:rPr>
          <w:rFonts w:ascii="Times New Roman" w:eastAsia="Times New Roman" w:hAnsi="Times New Roman"/>
          <w:sz w:val="24"/>
          <w:szCs w:val="24"/>
        </w:rPr>
        <w:t>) ЈЕДНОМ ГОДИШЊЕ ЈАВНО НЕ ОБЈАВИ</w:t>
      </w:r>
      <w:r w:rsidRPr="008C3A98">
        <w:rPr>
          <w:rFonts w:ascii="Times New Roman" w:eastAsia="Times New Roman" w:hAnsi="Times New Roman"/>
          <w:sz w:val="24"/>
          <w:szCs w:val="24"/>
        </w:rPr>
        <w:t xml:space="preserve"> ИНФОРМАЦИЈЕ ИЗ ЧЛАНА 469Б СТАВ 4.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НЕ УЧИНИ ДОСТУПНИМ И НЕ АЖУРИРА ИНФОРМАЦИЈЕ У СКЛАДУ СА ЧЛАНОМ 469Б СТАВ 5.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5)  ЈАВНО НЕ ОБЈАВИ ИНФОРМАЦИЈЕ ИЗ ЧЛАНА 469В СТ. </w:t>
      </w:r>
      <w:r w:rsidR="00DF3E49">
        <w:rPr>
          <w:rFonts w:ascii="Times New Roman" w:eastAsia="Times New Roman" w:hAnsi="Times New Roman"/>
          <w:sz w:val="24"/>
          <w:szCs w:val="24"/>
        </w:rPr>
        <w:t>1 -</w:t>
      </w:r>
      <w:r w:rsidRPr="008C3A98">
        <w:rPr>
          <w:rFonts w:ascii="Times New Roman" w:eastAsia="Times New Roman" w:hAnsi="Times New Roman"/>
          <w:sz w:val="24"/>
          <w:szCs w:val="24"/>
        </w:rPr>
        <w:t xml:space="preserve"> 3.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6) НЕ УЧИНИ ДОСТУПНИМ И НЕ АЖУРИРА ИНФОРМАЦИЈЕ У СКЛАДУ СА ЧЛАНОМ 469В СТАВ 4.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200.000 ДО 2.000.000 ДИНАРА КАЗНИЋЕ СЕ ЗА ПРИВРЕДНИ ПРЕСТУП ПРИВРЕДНО ДРУШТВО-РУКОВОДИЛАЦ ИМОВИНОМ АКО:</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НЕ ОБЈАВИ ПОЛИТИКУ АНГАЖОВАЊА У СКЛАДУ СА ЧЛАНОМ 469Б СТАВ 2.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2) ПОЛИТИКА АНГАЖОВАЊА НЕ САДРЖИ ПОДАТКЕ ИЗ ЧЛАНА 469Б СТАВ 3. ТАЧ. 1) </w:t>
      </w:r>
      <w:r w:rsidR="00DF3E49">
        <w:rPr>
          <w:rFonts w:ascii="Times New Roman" w:eastAsia="Times New Roman" w:hAnsi="Times New Roman"/>
          <w:sz w:val="24"/>
          <w:szCs w:val="24"/>
        </w:rPr>
        <w:t>-</w:t>
      </w:r>
      <w:r w:rsidR="00DF3E4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7)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lastRenderedPageBreak/>
        <w:t xml:space="preserve">3) ЈЕДНОМ ГОДИШЊЕ ЈАВНО НЕ </w:t>
      </w:r>
      <w:r>
        <w:rPr>
          <w:rFonts w:ascii="Times New Roman" w:eastAsia="Times New Roman" w:hAnsi="Times New Roman"/>
          <w:sz w:val="24"/>
          <w:szCs w:val="24"/>
        </w:rPr>
        <w:t>ОБЈАВИ</w:t>
      </w:r>
      <w:r w:rsidRPr="008C3A98">
        <w:rPr>
          <w:rFonts w:ascii="Times New Roman" w:eastAsia="Times New Roman" w:hAnsi="Times New Roman"/>
          <w:sz w:val="24"/>
          <w:szCs w:val="24"/>
        </w:rPr>
        <w:t xml:space="preserve"> ИНФОРМАЦИЈЕ ИЗ ЧЛАНА 469Б СТАВ 4.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4) НЕ УЧИНИ ДОСТУПНИМ И НЕ АЖУРИРА ИНФОРМАЦИЈЕ У СКЛАДУ СА ЧЛАНОМ 469Б СТАВ 5.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5) ИНСТИТУЦИОНАЛНОМ</w:t>
      </w:r>
      <w:r w:rsidRPr="008C3A98">
        <w:rPr>
          <w:rFonts w:ascii="Times New Roman" w:eastAsia="Times New Roman" w:hAnsi="Times New Roman"/>
          <w:sz w:val="24"/>
          <w:szCs w:val="24"/>
        </w:rPr>
        <w:t xml:space="preserve"> ИНВЕСТИТОРУ ЈЕДНОМ ГОДИШЊЕ НЕ ПОДНЕСЕ ИЗВЕШТАЈ У СКЛАДУ СА ЧЛАНОМ 469В СТАВ 7.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lang w:val="sr-Latn-RS" w:eastAsia="sr-Latn-RS"/>
        </w:rPr>
      </w:pPr>
      <w:r w:rsidRPr="008C3A98">
        <w:rPr>
          <w:rFonts w:ascii="Times New Roman" w:eastAsia="Times New Roman" w:hAnsi="Times New Roman"/>
          <w:sz w:val="24"/>
          <w:szCs w:val="24"/>
          <w:lang w:val="sr-Latn-RS" w:eastAsia="sr-Latn-RS"/>
        </w:rPr>
        <w:t xml:space="preserve">6) ИЗВЕШТАЈ </w:t>
      </w:r>
      <w:r>
        <w:rPr>
          <w:rFonts w:ascii="Times New Roman" w:eastAsia="Times New Roman" w:hAnsi="Times New Roman"/>
          <w:sz w:val="24"/>
          <w:szCs w:val="24"/>
          <w:lang w:eastAsia="sr-Latn-RS"/>
        </w:rPr>
        <w:t xml:space="preserve">ИЗ </w:t>
      </w:r>
      <w:r w:rsidRPr="008C3A98">
        <w:rPr>
          <w:rFonts w:ascii="Times New Roman" w:eastAsia="Times New Roman" w:hAnsi="Times New Roman"/>
          <w:sz w:val="24"/>
          <w:szCs w:val="24"/>
          <w:lang w:eastAsia="sr-Latn-RS"/>
        </w:rPr>
        <w:t xml:space="preserve">ЧЛАНА </w:t>
      </w:r>
      <w:r w:rsidRPr="008C3A98">
        <w:rPr>
          <w:rFonts w:ascii="Times New Roman" w:eastAsia="Times New Roman" w:hAnsi="Times New Roman"/>
          <w:sz w:val="24"/>
          <w:szCs w:val="24"/>
          <w:lang w:val="sr-Latn-RS" w:eastAsia="sr-Latn-RS"/>
        </w:rPr>
        <w:t>469В СТАВ 7. ОВОГ З</w:t>
      </w:r>
      <w:r>
        <w:rPr>
          <w:rFonts w:ascii="Times New Roman" w:eastAsia="Times New Roman" w:hAnsi="Times New Roman"/>
          <w:sz w:val="24"/>
          <w:szCs w:val="24"/>
          <w:lang w:val="sr-Latn-RS" w:eastAsia="sr-Latn-RS"/>
        </w:rPr>
        <w:t xml:space="preserve">АКОНА НЕ САДРЖИ ИНФОРМАЦИЈЕ ИЗ </w:t>
      </w:r>
      <w:r w:rsidRPr="008C3A98">
        <w:rPr>
          <w:rFonts w:ascii="Times New Roman" w:eastAsia="Times New Roman" w:hAnsi="Times New Roman"/>
          <w:sz w:val="24"/>
          <w:szCs w:val="24"/>
          <w:lang w:val="sr-Latn-RS" w:eastAsia="sr-Latn-RS"/>
        </w:rPr>
        <w:t>СТАВ</w:t>
      </w:r>
      <w:r w:rsidRPr="008C3A98">
        <w:rPr>
          <w:rFonts w:ascii="Times New Roman" w:eastAsia="Times New Roman" w:hAnsi="Times New Roman"/>
          <w:sz w:val="24"/>
          <w:szCs w:val="24"/>
          <w:lang w:eastAsia="sr-Latn-RS"/>
        </w:rPr>
        <w:t>А</w:t>
      </w:r>
      <w:r w:rsidRPr="008C3A98">
        <w:rPr>
          <w:rFonts w:ascii="Times New Roman" w:eastAsia="Times New Roman" w:hAnsi="Times New Roman"/>
          <w:sz w:val="24"/>
          <w:szCs w:val="24"/>
          <w:lang w:val="sr-Latn-RS" w:eastAsia="sr-Latn-RS"/>
        </w:rPr>
        <w:t xml:space="preserve"> 8</w:t>
      </w:r>
      <w:r w:rsidRPr="008C3A98">
        <w:rPr>
          <w:rFonts w:ascii="Times New Roman" w:eastAsia="Times New Roman" w:hAnsi="Times New Roman"/>
          <w:sz w:val="24"/>
          <w:szCs w:val="24"/>
          <w:lang w:eastAsia="sr-Latn-RS"/>
        </w:rPr>
        <w:t>. ТОГ ЧЛАНА</w:t>
      </w:r>
      <w:r w:rsidRPr="008C3A98">
        <w:rPr>
          <w:rFonts w:ascii="Times New Roman" w:eastAsia="Times New Roman" w:hAnsi="Times New Roman"/>
          <w:sz w:val="24"/>
          <w:szCs w:val="24"/>
          <w:lang w:val="sr-Latn-RS" w:eastAsia="sr-Latn-RS"/>
        </w:rPr>
        <w:t>.</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200.000 ДО 2.000.000 ДИНАРА КАЗНИЋЕ СЕ ЗА ПРИВРЕДНИ ПРЕСТУП ПРИВРЕДНО ДРУШТВО-САВЕТНИК ЗА ГЛАСАЊЕ АКО:</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1) НЕ ОБЈАВИ ИНФОРМАЦИЈЕ ИЗ ЧЛАНА 469Г СТ. 1. И 2. ОВОГ ЗАКОНА;</w:t>
      </w:r>
    </w:p>
    <w:p w:rsidR="005452F7" w:rsidRPr="008C3A98" w:rsidRDefault="00DF3E49" w:rsidP="005452F7">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w:t>
      </w:r>
      <w:r w:rsidR="005452F7" w:rsidRPr="008C3A98">
        <w:rPr>
          <w:rFonts w:ascii="Times New Roman" w:eastAsia="Times New Roman" w:hAnsi="Times New Roman"/>
          <w:sz w:val="24"/>
          <w:szCs w:val="24"/>
        </w:rPr>
        <w:t>) НЕ УЧИНИ ДОСТУПНИМ ИЛИ НЕ АЖУРИРА ИНФОРМАЦИЈЕ У СКЛАДУ СА ЧЛАНОМ 469Г СТАВ 3. ОВОГ ЗАКОНА.</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 xml:space="preserve">ЗА РАДЊЕ ИЗ СТ. </w:t>
      </w:r>
      <w:r w:rsidR="00DF3E49">
        <w:rPr>
          <w:rFonts w:ascii="Times New Roman" w:eastAsia="Times New Roman" w:hAnsi="Times New Roman"/>
          <w:sz w:val="24"/>
          <w:szCs w:val="24"/>
        </w:rPr>
        <w:t>1 -</w:t>
      </w:r>
      <w:r w:rsidRPr="008C3A98">
        <w:rPr>
          <w:rFonts w:ascii="Times New Roman" w:eastAsia="Times New Roman" w:hAnsi="Times New Roman"/>
          <w:sz w:val="24"/>
          <w:szCs w:val="24"/>
        </w:rPr>
        <w:t xml:space="preserve"> 3. ОВОГ ЧЛАНА, КАЗНИЋЕ СЕ ЗА ПРИВРЕДНИ ПРЕСТУП И ОДГОВОРНО ЛИЦЕ У ИНСТИТУЦИОНАЛНОМ ИНВЕСТИТОРУ, РУКОВОДИОЦУ ИМОВИНОМ И САВЕТНИКУ ЗА ГЛАСАЊЕ НОВЧАНОМ КАЗНОМ ОД 40.000 ДО 200.000 ДИНАРА.</w:t>
      </w:r>
    </w:p>
    <w:p w:rsidR="005452F7" w:rsidRPr="008C3A98" w:rsidRDefault="005452F7" w:rsidP="005452F7">
      <w:pPr>
        <w:spacing w:before="120" w:after="120" w:line="240" w:lineRule="auto"/>
        <w:jc w:val="center"/>
        <w:rPr>
          <w:rFonts w:ascii="Times New Roman" w:hAnsi="Times New Roman"/>
          <w:sz w:val="24"/>
          <w:szCs w:val="24"/>
        </w:rPr>
      </w:pPr>
      <w:r w:rsidRPr="008C3A98">
        <w:rPr>
          <w:rFonts w:ascii="Times New Roman" w:hAnsi="Times New Roman"/>
          <w:sz w:val="24"/>
          <w:szCs w:val="24"/>
        </w:rPr>
        <w:t>ПРИВРЕДНИ ПРЕСТУПИ ПОСРЕДНИКА</w:t>
      </w:r>
    </w:p>
    <w:p w:rsidR="005452F7" w:rsidRPr="008C3A98" w:rsidRDefault="005452F7" w:rsidP="005452F7">
      <w:pPr>
        <w:spacing w:after="0" w:line="240" w:lineRule="auto"/>
        <w:jc w:val="center"/>
        <w:rPr>
          <w:rFonts w:ascii="Times New Roman" w:hAnsi="Times New Roman"/>
          <w:sz w:val="24"/>
          <w:szCs w:val="24"/>
        </w:rPr>
      </w:pPr>
      <w:r w:rsidRPr="008C3A98">
        <w:rPr>
          <w:rFonts w:ascii="Times New Roman" w:hAnsi="Times New Roman"/>
          <w:sz w:val="24"/>
          <w:szCs w:val="24"/>
        </w:rPr>
        <w:t>ЧЛАН 586Б</w:t>
      </w:r>
    </w:p>
    <w:p w:rsidR="005452F7" w:rsidRPr="008C3A98" w:rsidRDefault="005452F7" w:rsidP="005452F7">
      <w:pPr>
        <w:shd w:val="clear" w:color="auto" w:fill="FFFFFF"/>
        <w:spacing w:after="0" w:line="240" w:lineRule="auto"/>
        <w:ind w:firstLine="720"/>
        <w:jc w:val="both"/>
        <w:rPr>
          <w:rFonts w:ascii="Times New Roman" w:eastAsia="Times New Roman" w:hAnsi="Times New Roman"/>
          <w:sz w:val="24"/>
          <w:szCs w:val="24"/>
        </w:rPr>
      </w:pPr>
      <w:r w:rsidRPr="008C3A98">
        <w:rPr>
          <w:rFonts w:ascii="Times New Roman" w:eastAsia="Times New Roman" w:hAnsi="Times New Roman"/>
          <w:sz w:val="24"/>
          <w:szCs w:val="24"/>
        </w:rPr>
        <w:t>НОВЧАНОМ КАЗНОМ ОД 200.000 ДО 2.000.000 ДИНАРА КАЗНИЋЕ СЕ ЗА ПРИВРЕДНИ ПРЕСТУП ПРИВРЕДНО ДРУШТВО-ПОСРЕДНИК АКО:</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 xml:space="preserve">1) НЕ ДОСТАВЉА БЕЗ ОДЛАГАЊА ИНФОРМАЦИЈЕ О АКЦИОНАРУ ДРУШТВУ (ЧЛАН 469Ђ СТ. </w:t>
      </w:r>
      <w:r w:rsidR="00DF3E49">
        <w:rPr>
          <w:rFonts w:ascii="Times New Roman" w:hAnsi="Times New Roman"/>
          <w:sz w:val="24"/>
          <w:szCs w:val="24"/>
        </w:rPr>
        <w:t>3 -</w:t>
      </w:r>
      <w:r w:rsidRPr="008C3A98">
        <w:rPr>
          <w:rFonts w:ascii="Times New Roman" w:hAnsi="Times New Roman"/>
          <w:sz w:val="24"/>
          <w:szCs w:val="24"/>
        </w:rPr>
        <w:t xml:space="preserve"> 8.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2) НЕ ПРОСЛЕЂУЈЕ БЕЗ ОДЛАГАЊА ЗАХТЕВ ЗА ИНФОРМАЦ</w:t>
      </w:r>
      <w:r>
        <w:rPr>
          <w:rFonts w:ascii="Times New Roman" w:hAnsi="Times New Roman"/>
          <w:sz w:val="24"/>
          <w:szCs w:val="24"/>
        </w:rPr>
        <w:t>ИЈАМА О АКЦИОНАРУ ДРУШТВА СЛЕДЕ</w:t>
      </w:r>
      <w:r w:rsidRPr="008C3A98">
        <w:rPr>
          <w:rFonts w:ascii="Times New Roman" w:hAnsi="Times New Roman"/>
          <w:sz w:val="24"/>
          <w:szCs w:val="24"/>
        </w:rPr>
        <w:t xml:space="preserve">ЋЕМ ПОСРЕДНИКУ У ЛАНЦУ (ЧЛАН 469Ђ СТ. </w:t>
      </w:r>
      <w:r w:rsidR="00DF3E49">
        <w:rPr>
          <w:rFonts w:ascii="Times New Roman" w:hAnsi="Times New Roman"/>
          <w:sz w:val="24"/>
          <w:szCs w:val="24"/>
        </w:rPr>
        <w:t>4-</w:t>
      </w:r>
      <w:r w:rsidRPr="008C3A98">
        <w:rPr>
          <w:rFonts w:ascii="Times New Roman" w:hAnsi="Times New Roman"/>
          <w:sz w:val="24"/>
          <w:szCs w:val="24"/>
        </w:rPr>
        <w:t xml:space="preserve"> 9.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3) ДРУШТВУ БЕЗ ОДЛАГАЊА НЕ ДОСТАВИ ИНФОРМАЦИЈЕ О АКЦИОНАРУ (ЧЛАН 469Ђ СТАВ 10.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 xml:space="preserve">4) НЕ ПРОСЛЕЂУЈЕ БЕЗ ОДЛАГАЊА ИНФОРМАЦИЈЕ ЗА ОСТВАРИВАЊЕ ПРАВА АКЦИОНАРА ИЗ ЧЛАНА 469Ж СТАВ 1. ОВОГ ЗАКОНА, СЛЕДЕЋЕМ ПОСРЕДНИКУ У ЛАНЦУ ИЛИ АКЦИОНАРУ (ЧЛАН 469Ж СТ. </w:t>
      </w:r>
      <w:r w:rsidR="00DF3E49">
        <w:rPr>
          <w:rFonts w:ascii="Times New Roman" w:hAnsi="Times New Roman"/>
          <w:sz w:val="24"/>
          <w:szCs w:val="24"/>
        </w:rPr>
        <w:t>3 -</w:t>
      </w:r>
      <w:r w:rsidRPr="008C3A98">
        <w:rPr>
          <w:rFonts w:ascii="Times New Roman" w:hAnsi="Times New Roman"/>
          <w:sz w:val="24"/>
          <w:szCs w:val="24"/>
        </w:rPr>
        <w:t xml:space="preserve"> 6.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5) НЕ ПРОСЛЕЂУЈЕ БЕЗ ОДЛАГАЊА ИНФОРМАЦИЈЕ КОЈЕ ЈЕ ДОБИО ОД АКЦИОНАРА, А КОЈЕ СЕ ОДНОСЕ НА ОСТВАРИВАЊЕ ЊИХОВИХ ПРАВА ИЗ АКЦИЈА, ДИРЕКТНО ДРУШТВУ ИЛИ ДРУГОМ ПОСРЕДНИКУ У ЛАНЦУ (ЧЛАН 469Ж СТАВ 8.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6) БЕЗ ОДЛАГАЊА НЕ ИЗДА АКЦИОНАРУ ДОКАЗ О ПРЕДУЗЕТИМ РАДЊАМА</w:t>
      </w:r>
      <w:r w:rsidRPr="008C3A98">
        <w:rPr>
          <w:rFonts w:ascii="Times New Roman" w:eastAsia="Times New Roman" w:hAnsi="Times New Roman"/>
          <w:sz w:val="24"/>
          <w:szCs w:val="24"/>
          <w:lang w:val="sr-Latn-RS" w:eastAsia="sr-Latn-RS"/>
        </w:rPr>
        <w:t xml:space="preserve"> </w:t>
      </w:r>
      <w:r w:rsidRPr="008C3A98">
        <w:rPr>
          <w:rFonts w:ascii="Times New Roman" w:eastAsia="Times New Roman" w:hAnsi="Times New Roman"/>
          <w:sz w:val="24"/>
          <w:szCs w:val="24"/>
          <w:lang w:eastAsia="sr-Latn-RS"/>
        </w:rPr>
        <w:t>КОЈИМ</w:t>
      </w:r>
      <w:r w:rsidRPr="008C3A98">
        <w:rPr>
          <w:rFonts w:ascii="Times New Roman" w:eastAsia="Times New Roman" w:hAnsi="Times New Roman"/>
          <w:sz w:val="24"/>
          <w:szCs w:val="24"/>
          <w:lang w:val="sr-Latn-RS" w:eastAsia="sr-Latn-RS"/>
        </w:rPr>
        <w:t xml:space="preserve"> АКЦИОНАРУ ОЛАКША</w:t>
      </w:r>
      <w:r w:rsidRPr="008C3A98">
        <w:rPr>
          <w:rFonts w:ascii="Times New Roman" w:eastAsia="Times New Roman" w:hAnsi="Times New Roman"/>
          <w:sz w:val="24"/>
          <w:szCs w:val="24"/>
          <w:lang w:eastAsia="sr-Latn-RS"/>
        </w:rPr>
        <w:t>ВА</w:t>
      </w:r>
      <w:r w:rsidRPr="008C3A98">
        <w:rPr>
          <w:rFonts w:ascii="Times New Roman" w:eastAsia="Times New Roman" w:hAnsi="Times New Roman"/>
          <w:sz w:val="24"/>
          <w:szCs w:val="24"/>
          <w:lang w:val="sr-Latn-RS" w:eastAsia="sr-Latn-RS"/>
        </w:rPr>
        <w:t xml:space="preserve"> ОСТВАРИВАЊЕ ЊЕГОВИХ ПРАВА, УКЉУЧУЈУЋИ ПРАВО НА У</w:t>
      </w:r>
      <w:r w:rsidRPr="008C3A98">
        <w:rPr>
          <w:rFonts w:ascii="Times New Roman" w:eastAsia="Times New Roman" w:hAnsi="Times New Roman"/>
          <w:sz w:val="24"/>
          <w:szCs w:val="24"/>
          <w:lang w:eastAsia="sr-Latn-RS"/>
        </w:rPr>
        <w:t>Ч</w:t>
      </w:r>
      <w:r w:rsidRPr="008C3A98">
        <w:rPr>
          <w:rFonts w:ascii="Times New Roman" w:eastAsia="Times New Roman" w:hAnsi="Times New Roman"/>
          <w:sz w:val="24"/>
          <w:szCs w:val="24"/>
          <w:lang w:val="sr-Latn-RS" w:eastAsia="sr-Latn-RS"/>
        </w:rPr>
        <w:t>ЕСТВОВАЊЕ И ГЛАСАЊЕ НА СЕДНИЦИ СКУПШТИНЕ ДРУШТВА</w:t>
      </w:r>
      <w:r w:rsidRPr="008C3A98">
        <w:rPr>
          <w:rFonts w:ascii="Times New Roman" w:hAnsi="Times New Roman"/>
          <w:sz w:val="24"/>
          <w:szCs w:val="24"/>
        </w:rPr>
        <w:t xml:space="preserve"> (ЧЛАН 469З СТАВ 2.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7) ЧУВА ПОДАТКЕ О ЛИЧНОСТИ АКЦИОНАРА ПРИКУПЉЕНЕ ЗА ПОТРЕБЕ ИЗ ЧЛАНА 469Е СТАВ 1. ОВОГ ЗАКОНА ДУЖЕ ОД 12 МЕСЕЦИ ОД ДАНА САЗНАЊА ДА ОДРЕЂЕНО ЛИЦЕ НИЈЕ ВИШЕ АКЦИОНАР, ОСИМ АКО ДРУГИМ ЗАКОНОМ НИЈЕ ПРОПИСАН ДУЖ</w:t>
      </w:r>
      <w:r>
        <w:rPr>
          <w:rFonts w:ascii="Times New Roman" w:hAnsi="Times New Roman"/>
          <w:sz w:val="24"/>
          <w:szCs w:val="24"/>
        </w:rPr>
        <w:t>И РОК ЧУВАЊА ПОДАТАКА (ЧЛАН 469</w:t>
      </w:r>
      <w:r w:rsidRPr="008C3A98">
        <w:rPr>
          <w:rFonts w:ascii="Times New Roman" w:hAnsi="Times New Roman"/>
          <w:sz w:val="24"/>
          <w:szCs w:val="24"/>
        </w:rPr>
        <w:t>Е СТАВ 2.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 xml:space="preserve">8) ПОСТУПА СУПРОТНО ОДРЕДБАМА ИЗ ЧЛАНА 469И СТ. </w:t>
      </w:r>
      <w:r w:rsidR="00DF3E49">
        <w:rPr>
          <w:rFonts w:ascii="Times New Roman" w:hAnsi="Times New Roman"/>
          <w:sz w:val="24"/>
          <w:szCs w:val="24"/>
        </w:rPr>
        <w:t>1 -</w:t>
      </w:r>
      <w:r w:rsidRPr="008C3A98">
        <w:rPr>
          <w:rFonts w:ascii="Times New Roman" w:hAnsi="Times New Roman"/>
          <w:sz w:val="24"/>
          <w:szCs w:val="24"/>
        </w:rPr>
        <w:t xml:space="preserve"> 3. ОВОГ ЗАКОНА КОЈЕ СЕ ОДНОСЕ НА НАКНАДУ ЗА ТРОШКОВЕ ПОСРЕДНИКА; </w:t>
      </w:r>
    </w:p>
    <w:p w:rsidR="005452F7" w:rsidRPr="008C3A98" w:rsidRDefault="005452F7" w:rsidP="005452F7">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9) ЈАВНО</w:t>
      </w:r>
      <w:r w:rsidRPr="008C3A98">
        <w:rPr>
          <w:rFonts w:ascii="Times New Roman" w:hAnsi="Times New Roman"/>
          <w:sz w:val="24"/>
          <w:szCs w:val="24"/>
        </w:rPr>
        <w:t xml:space="preserve"> НЕ ОБЈАВИ ИЗНОС НАКНАДЕ У СКЛАДУ СА ЧЛАНОМ 469И СТ. 4. И 5.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10) ИНФОРМАЦИЈЕ О НАКНАДАМА ИЗ ЧЛАНА 469И СТ. 4. И 5. ОВОГ ЗАКОНА НИСУ ЈАВНО ДОСТУПНЕ НАЈМАЊЕ ПЕТ ГОДИНА ОД ДАНА ОБЈАВЉИВАЊА (ЧЛАН 469И СТАВ 6. ОВОГ ЗАКОНА).</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sz w:val="24"/>
          <w:szCs w:val="24"/>
        </w:rPr>
        <w:t>ЗА РАДЊЕ ИЗ СТАВА 1. ОВОГ ЧЛАНА, КАЗНИЋЕ СЕ ЗА ПРИВРЕДНИ ПРЕСТУП И ОДГОВОРНО ЛИЦЕ У ПОСРЕДНИКУ НОВЧАНОМ КАЗНОМ ОД 40.000 ДО 200.000 ДИНАРА.</w:t>
      </w:r>
    </w:p>
    <w:p w:rsidR="005452F7" w:rsidRPr="008C3A98" w:rsidRDefault="005452F7" w:rsidP="005452F7">
      <w:pPr>
        <w:spacing w:before="120" w:after="0" w:line="240" w:lineRule="auto"/>
        <w:jc w:val="center"/>
        <w:rPr>
          <w:rFonts w:ascii="Times New Roman" w:eastAsia="Times New Roman" w:hAnsi="Times New Roman"/>
          <w:sz w:val="24"/>
          <w:szCs w:val="24"/>
        </w:rPr>
      </w:pPr>
      <w:r w:rsidRPr="008C3A98">
        <w:rPr>
          <w:rFonts w:ascii="Times New Roman" w:eastAsia="Times New Roman" w:hAnsi="Times New Roman"/>
          <w:sz w:val="24"/>
          <w:szCs w:val="24"/>
        </w:rPr>
        <w:t>ЧЛАН 52.</w:t>
      </w:r>
    </w:p>
    <w:p w:rsidR="005452F7" w:rsidRPr="008C3A98" w:rsidRDefault="005452F7" w:rsidP="005452F7">
      <w:pPr>
        <w:spacing w:after="0" w:line="240" w:lineRule="auto"/>
        <w:ind w:firstLine="720"/>
        <w:jc w:val="both"/>
        <w:rPr>
          <w:rFonts w:ascii="Times New Roman" w:eastAsia="Times New Roman" w:hAnsi="Times New Roman"/>
          <w:sz w:val="24"/>
          <w:szCs w:val="24"/>
          <w:lang w:val="sr-Cyrl-CS"/>
        </w:rPr>
      </w:pPr>
      <w:r w:rsidRPr="008C3A98">
        <w:rPr>
          <w:rFonts w:ascii="Times New Roman" w:eastAsia="Times New Roman" w:hAnsi="Times New Roman"/>
          <w:sz w:val="24"/>
          <w:szCs w:val="24"/>
        </w:rPr>
        <w:t xml:space="preserve">ОДРЕДБЕ ЧЛ. 514А </w:t>
      </w:r>
      <w:r w:rsidR="00DF3E49">
        <w:rPr>
          <w:rFonts w:ascii="Times New Roman" w:eastAsia="Times New Roman" w:hAnsi="Times New Roman"/>
          <w:sz w:val="24"/>
          <w:szCs w:val="24"/>
        </w:rPr>
        <w:t>-</w:t>
      </w:r>
      <w:r w:rsidRPr="008C3A98">
        <w:rPr>
          <w:rFonts w:ascii="Times New Roman" w:eastAsia="Times New Roman" w:hAnsi="Times New Roman"/>
          <w:sz w:val="24"/>
          <w:szCs w:val="24"/>
        </w:rPr>
        <w:t xml:space="preserve">514М, ЧЛ. 577А </w:t>
      </w:r>
      <w:r w:rsidR="00DF3E49">
        <w:rPr>
          <w:rFonts w:ascii="Times New Roman" w:eastAsia="Times New Roman" w:hAnsi="Times New Roman"/>
          <w:sz w:val="24"/>
          <w:szCs w:val="24"/>
        </w:rPr>
        <w:t>-</w:t>
      </w:r>
      <w:r w:rsidR="00DF3E4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 xml:space="preserve">577Ш И ЧЛ. 580А </w:t>
      </w:r>
      <w:r w:rsidR="00DF3E49">
        <w:rPr>
          <w:rFonts w:ascii="Times New Roman" w:eastAsia="Times New Roman" w:hAnsi="Times New Roman"/>
          <w:sz w:val="24"/>
          <w:szCs w:val="24"/>
        </w:rPr>
        <w:t>-</w:t>
      </w:r>
      <w:r w:rsidR="00DF3E49" w:rsidRPr="008C3A98">
        <w:rPr>
          <w:rFonts w:ascii="Times New Roman" w:eastAsia="Times New Roman" w:hAnsi="Times New Roman"/>
          <w:sz w:val="24"/>
          <w:szCs w:val="24"/>
        </w:rPr>
        <w:t xml:space="preserve"> </w:t>
      </w:r>
      <w:r w:rsidRPr="008C3A98">
        <w:rPr>
          <w:rFonts w:ascii="Times New Roman" w:eastAsia="Times New Roman" w:hAnsi="Times New Roman"/>
          <w:sz w:val="24"/>
          <w:szCs w:val="24"/>
        </w:rPr>
        <w:t xml:space="preserve">580Ч ЗАКОНА О ПРИВРЕДНИМ ДРУШТВИМА </w:t>
      </w:r>
      <w:r w:rsidRPr="008C3A98">
        <w:rPr>
          <w:rFonts w:ascii="Times New Roman" w:eastAsia="Times New Roman" w:hAnsi="Times New Roman"/>
          <w:sz w:val="24"/>
          <w:szCs w:val="24"/>
          <w:lang w:val="sr-Cyrl-CS"/>
        </w:rPr>
        <w:t>(„СЛУЖБЕНИ ГЛАСНИК РС”, БР. 36/11, 99/11, 83/14 - ДР. ЗАКОН, 5/15, 44/18, 95/18 И 91/19) ПРИМЕЊУЈУ СЕ ОД 1. ЈАНУАРА 2025. ГОДИНЕ.</w:t>
      </w:r>
    </w:p>
    <w:p w:rsidR="005452F7" w:rsidRPr="008C3A98" w:rsidRDefault="005452F7" w:rsidP="005452F7">
      <w:pPr>
        <w:spacing w:before="120" w:after="0" w:line="240" w:lineRule="auto"/>
        <w:jc w:val="center"/>
        <w:rPr>
          <w:rFonts w:ascii="Times New Roman" w:eastAsia="Times New Roman" w:hAnsi="Times New Roman"/>
          <w:bCs/>
          <w:iCs/>
          <w:sz w:val="24"/>
          <w:szCs w:val="24"/>
          <w:lang w:val="sr-Cyrl-CS"/>
        </w:rPr>
      </w:pPr>
      <w:r w:rsidRPr="008C3A98">
        <w:rPr>
          <w:rFonts w:ascii="Times New Roman" w:eastAsia="Times New Roman" w:hAnsi="Times New Roman"/>
          <w:bCs/>
          <w:iCs/>
          <w:sz w:val="24"/>
          <w:szCs w:val="24"/>
          <w:lang w:val="sr-Cyrl-CS"/>
        </w:rPr>
        <w:t>ЧЛАН 53.</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hAnsi="Times New Roman"/>
          <w:bCs/>
          <w:iCs/>
          <w:sz w:val="24"/>
          <w:szCs w:val="24"/>
        </w:rPr>
        <w:t xml:space="preserve">ПОСТУПЦИ БРИСАЊА ПРЕДУЗЕТНИКА ИЗ РЕГИСТРА ПРИВРЕДНИХ СУБЈЕКАТА ЗАПОЧЕТИ </w:t>
      </w:r>
      <w:r w:rsidR="00DF3E49">
        <w:rPr>
          <w:rFonts w:ascii="Times New Roman" w:hAnsi="Times New Roman"/>
          <w:bCs/>
          <w:iCs/>
          <w:sz w:val="24"/>
          <w:szCs w:val="24"/>
        </w:rPr>
        <w:t>ДО ДАНА</w:t>
      </w:r>
      <w:r w:rsidR="00DF3E49" w:rsidRPr="008C3A98">
        <w:rPr>
          <w:rFonts w:ascii="Times New Roman" w:hAnsi="Times New Roman"/>
          <w:bCs/>
          <w:iCs/>
          <w:sz w:val="24"/>
          <w:szCs w:val="24"/>
        </w:rPr>
        <w:t xml:space="preserve"> </w:t>
      </w:r>
      <w:r w:rsidRPr="008C3A98">
        <w:rPr>
          <w:rFonts w:ascii="Times New Roman" w:hAnsi="Times New Roman"/>
          <w:bCs/>
          <w:iCs/>
          <w:sz w:val="24"/>
          <w:szCs w:val="24"/>
        </w:rPr>
        <w:t xml:space="preserve">СТУПАЊА НА СНАГУ ОВОГ ЗАКОНА ОКОНЧАЋЕ СЕ У СКЛАДУ СА ОДРЕДБАМА </w:t>
      </w:r>
      <w:r w:rsidRPr="008C3A98">
        <w:rPr>
          <w:rFonts w:ascii="Times New Roman" w:hAnsi="Times New Roman"/>
          <w:sz w:val="24"/>
          <w:szCs w:val="24"/>
        </w:rPr>
        <w:t xml:space="preserve">ЗAКOНA O ПРИВРEДНИМ ДРУШТВИМA </w:t>
      </w:r>
      <w:r w:rsidRPr="008C3A98">
        <w:rPr>
          <w:rFonts w:ascii="Times New Roman" w:hAnsi="Times New Roman"/>
          <w:sz w:val="24"/>
          <w:szCs w:val="24"/>
          <w:lang w:val="sr-Cyrl-CS"/>
        </w:rPr>
        <w:t>(„СЛУЖБЕНИ ГЛАСНИК РС”, БР. 36/11, 99/11, 83/14 - ДР. ЗАКОН, 5/15, 44/18, 95/18 И 91/19)</w:t>
      </w:r>
      <w:r w:rsidRPr="008C3A98">
        <w:rPr>
          <w:rFonts w:ascii="Times New Roman" w:hAnsi="Times New Roman"/>
          <w:sz w:val="24"/>
          <w:szCs w:val="24"/>
        </w:rPr>
        <w:t>.</w:t>
      </w:r>
    </w:p>
    <w:p w:rsidR="005452F7" w:rsidRPr="008C3A98" w:rsidRDefault="005452F7" w:rsidP="005452F7">
      <w:pPr>
        <w:spacing w:before="120" w:after="0" w:line="240" w:lineRule="auto"/>
        <w:jc w:val="center"/>
        <w:rPr>
          <w:rFonts w:ascii="Times New Roman" w:eastAsia="Times New Roman" w:hAnsi="Times New Roman"/>
          <w:bCs/>
          <w:iCs/>
          <w:sz w:val="24"/>
          <w:szCs w:val="24"/>
          <w:lang w:val="sr-Cyrl-CS"/>
        </w:rPr>
      </w:pPr>
      <w:r w:rsidRPr="008C3A98">
        <w:rPr>
          <w:rFonts w:ascii="Times New Roman" w:eastAsia="Times New Roman" w:hAnsi="Times New Roman"/>
          <w:bCs/>
          <w:iCs/>
          <w:sz w:val="24"/>
          <w:szCs w:val="24"/>
          <w:lang w:val="sr-Cyrl-CS"/>
        </w:rPr>
        <w:t>ЧЛАН 54.</w:t>
      </w:r>
    </w:p>
    <w:p w:rsidR="005452F7" w:rsidRPr="008C3A98" w:rsidRDefault="005452F7" w:rsidP="005452F7">
      <w:pPr>
        <w:spacing w:after="0" w:line="240" w:lineRule="auto"/>
        <w:ind w:firstLine="720"/>
        <w:jc w:val="both"/>
        <w:rPr>
          <w:rFonts w:ascii="Times New Roman" w:hAnsi="Times New Roman"/>
          <w:sz w:val="24"/>
          <w:szCs w:val="24"/>
        </w:rPr>
      </w:pPr>
      <w:r w:rsidRPr="008C3A98">
        <w:rPr>
          <w:rFonts w:ascii="Times New Roman" w:eastAsia="Times New Roman" w:hAnsi="Times New Roman"/>
          <w:bCs/>
          <w:iCs/>
          <w:sz w:val="24"/>
          <w:szCs w:val="24"/>
        </w:rPr>
        <w:t xml:space="preserve">ПОСТУПЦИ ПРИНУДНЕ ЛИКВИДАЦИЈЕ ЗАПОЧЕТИ ДО </w:t>
      </w:r>
      <w:r>
        <w:rPr>
          <w:rFonts w:ascii="Times New Roman" w:eastAsia="Times New Roman" w:hAnsi="Times New Roman"/>
          <w:bCs/>
          <w:iCs/>
          <w:sz w:val="24"/>
          <w:szCs w:val="24"/>
        </w:rPr>
        <w:t>1.</w:t>
      </w:r>
      <w:r w:rsidRPr="008C3A98">
        <w:rPr>
          <w:rFonts w:ascii="Times New Roman" w:eastAsia="Times New Roman" w:hAnsi="Times New Roman"/>
          <w:bCs/>
          <w:iCs/>
          <w:sz w:val="24"/>
          <w:szCs w:val="24"/>
        </w:rPr>
        <w:t xml:space="preserve"> ЈУНА 2022. ГОДИНЕ </w:t>
      </w:r>
      <w:r w:rsidRPr="008C3A98">
        <w:rPr>
          <w:rFonts w:ascii="Times New Roman" w:hAnsi="Times New Roman"/>
          <w:bCs/>
          <w:iCs/>
          <w:sz w:val="24"/>
          <w:szCs w:val="24"/>
        </w:rPr>
        <w:t xml:space="preserve">ОКОНЧАЋЕ СЕ У СКЛАДУ СА ОДРЕДБАМА </w:t>
      </w:r>
      <w:r w:rsidRPr="008C3A98">
        <w:rPr>
          <w:rFonts w:ascii="Times New Roman" w:hAnsi="Times New Roman"/>
          <w:sz w:val="24"/>
          <w:szCs w:val="24"/>
        </w:rPr>
        <w:t xml:space="preserve">ЗAКOНA O ПРИВРEДНИМ ДРУШТВИМA </w:t>
      </w:r>
      <w:r w:rsidRPr="008C3A98">
        <w:rPr>
          <w:rFonts w:ascii="Times New Roman" w:hAnsi="Times New Roman"/>
          <w:sz w:val="24"/>
          <w:szCs w:val="24"/>
          <w:lang w:val="sr-Cyrl-CS"/>
        </w:rPr>
        <w:t>(„СЛУЖБЕНИ ГЛАСНИК РС”, БР. 36/11, 99/11, 83/14 - ДР. ЗАКОН, 5/15, 44/18, 95/18 И 91/19)</w:t>
      </w:r>
      <w:r w:rsidRPr="008C3A98">
        <w:rPr>
          <w:rFonts w:ascii="Times New Roman" w:hAnsi="Times New Roman"/>
          <w:sz w:val="24"/>
          <w:szCs w:val="24"/>
        </w:rPr>
        <w:t>.</w:t>
      </w:r>
    </w:p>
    <w:p w:rsidR="005452F7" w:rsidRPr="008C3A98" w:rsidRDefault="005452F7" w:rsidP="005452F7">
      <w:pPr>
        <w:spacing w:after="0" w:line="240" w:lineRule="auto"/>
        <w:ind w:firstLine="720"/>
        <w:rPr>
          <w:rFonts w:ascii="Times New Roman" w:eastAsia="Times New Roman" w:hAnsi="Times New Roman"/>
          <w:bCs/>
          <w:iCs/>
          <w:sz w:val="24"/>
          <w:szCs w:val="24"/>
          <w:lang w:val="sr-Cyrl-CS"/>
        </w:rPr>
      </w:pPr>
      <w:r w:rsidRPr="008C3A98">
        <w:rPr>
          <w:rFonts w:ascii="Times New Roman" w:eastAsia="Times New Roman" w:hAnsi="Times New Roman"/>
          <w:bCs/>
          <w:iCs/>
          <w:sz w:val="24"/>
          <w:szCs w:val="24"/>
          <w:lang w:val="sr-Cyrl-CS"/>
        </w:rPr>
        <w:t xml:space="preserve">                                                           ЧЛАН 55.</w:t>
      </w:r>
    </w:p>
    <w:p w:rsidR="005452F7" w:rsidRPr="008C3A98" w:rsidRDefault="005452F7" w:rsidP="005452F7">
      <w:pPr>
        <w:spacing w:after="0" w:line="240" w:lineRule="auto"/>
        <w:ind w:firstLine="720"/>
        <w:jc w:val="both"/>
        <w:rPr>
          <w:rFonts w:ascii="Times New Roman" w:eastAsia="Times New Roman" w:hAnsi="Times New Roman"/>
          <w:bCs/>
          <w:iCs/>
          <w:sz w:val="24"/>
          <w:szCs w:val="24"/>
        </w:rPr>
      </w:pPr>
      <w:r w:rsidRPr="008C3A98">
        <w:rPr>
          <w:rFonts w:ascii="Times New Roman" w:eastAsia="Times New Roman" w:hAnsi="Times New Roman"/>
          <w:bCs/>
          <w:iCs/>
          <w:sz w:val="24"/>
          <w:szCs w:val="24"/>
        </w:rPr>
        <w:t xml:space="preserve">ПРИВРЕДНА ДРУШТВА, ПРЕДУЗЕТНИЦИ, ОГРАНЦИ И ПРЕДСТАВНИШТВА СТРАНИХ ПРИВРЕДНИХ ДРУШТАВА КОЈИ НЕМАЈУ РЕГИСТРОВАНУ АДРЕСУ СЕДИШТА У СКЛАДУ СА ОДРЕДБАМА ОВОГ ЗАКОНА, ДУЖНИ СУ ДА АДРЕСУ СЕДИШТА УСКЛАДЕ СА ОДРЕДБАМА ОВОГ ЗАКОНА И </w:t>
      </w:r>
      <w:r w:rsidR="00DF3E49">
        <w:rPr>
          <w:rFonts w:ascii="Times New Roman" w:eastAsia="Times New Roman" w:hAnsi="Times New Roman"/>
          <w:bCs/>
          <w:iCs/>
          <w:sz w:val="24"/>
          <w:szCs w:val="24"/>
        </w:rPr>
        <w:t>ДА УСКЛАЂЕНУ АДРЕСУ СЕДИШТА</w:t>
      </w:r>
      <w:r w:rsidR="00DF3E49" w:rsidRPr="008C3A98">
        <w:rPr>
          <w:rFonts w:ascii="Times New Roman" w:eastAsia="Times New Roman" w:hAnsi="Times New Roman"/>
          <w:bCs/>
          <w:iCs/>
          <w:sz w:val="24"/>
          <w:szCs w:val="24"/>
        </w:rPr>
        <w:t xml:space="preserve"> </w:t>
      </w:r>
      <w:r w:rsidRPr="008C3A98">
        <w:rPr>
          <w:rFonts w:ascii="Times New Roman" w:eastAsia="Times New Roman" w:hAnsi="Times New Roman"/>
          <w:bCs/>
          <w:iCs/>
          <w:sz w:val="24"/>
          <w:szCs w:val="24"/>
        </w:rPr>
        <w:t>РЕГИСТРУЈУ У РОКУ ОД ГОДИНУ ДАНА ОД ДАНА СТУПАЊА НА СНАГУ</w:t>
      </w:r>
      <w:r w:rsidR="00DF3E49">
        <w:rPr>
          <w:rFonts w:ascii="Times New Roman" w:eastAsia="Times New Roman" w:hAnsi="Times New Roman"/>
          <w:bCs/>
          <w:iCs/>
          <w:sz w:val="24"/>
          <w:szCs w:val="24"/>
        </w:rPr>
        <w:t xml:space="preserve"> ОВОГ ЗАКОНА</w:t>
      </w:r>
      <w:r w:rsidRPr="008C3A98">
        <w:rPr>
          <w:rFonts w:ascii="Times New Roman" w:eastAsia="Times New Roman" w:hAnsi="Times New Roman"/>
          <w:bCs/>
          <w:iCs/>
          <w:sz w:val="24"/>
          <w:szCs w:val="24"/>
        </w:rPr>
        <w:t>.</w:t>
      </w:r>
    </w:p>
    <w:p w:rsidR="005452F7" w:rsidRPr="008C3A98" w:rsidRDefault="005452F7" w:rsidP="005452F7">
      <w:pPr>
        <w:spacing w:before="120" w:after="0" w:line="240" w:lineRule="auto"/>
        <w:jc w:val="center"/>
        <w:rPr>
          <w:rFonts w:ascii="Times New Roman" w:eastAsia="Times New Roman" w:hAnsi="Times New Roman"/>
          <w:bCs/>
          <w:iCs/>
          <w:sz w:val="24"/>
          <w:szCs w:val="24"/>
          <w:lang w:val="sr-Cyrl-CS"/>
        </w:rPr>
      </w:pPr>
      <w:r w:rsidRPr="008C3A98">
        <w:rPr>
          <w:rFonts w:ascii="Times New Roman" w:eastAsia="Times New Roman" w:hAnsi="Times New Roman"/>
          <w:bCs/>
          <w:iCs/>
          <w:sz w:val="24"/>
          <w:szCs w:val="24"/>
          <w:lang w:val="sr-Cyrl-CS"/>
        </w:rPr>
        <w:t>ЧЛАН 56.</w:t>
      </w:r>
    </w:p>
    <w:p w:rsidR="005452F7" w:rsidRPr="008C3A98" w:rsidRDefault="005452F7" w:rsidP="005452F7">
      <w:pPr>
        <w:spacing w:after="0" w:line="240" w:lineRule="auto"/>
        <w:ind w:firstLine="720"/>
        <w:jc w:val="both"/>
        <w:rPr>
          <w:rFonts w:ascii="Times New Roman" w:eastAsia="Times New Roman" w:hAnsi="Times New Roman"/>
          <w:bCs/>
          <w:iCs/>
          <w:sz w:val="24"/>
          <w:szCs w:val="24"/>
        </w:rPr>
      </w:pPr>
      <w:r w:rsidRPr="008C3A98">
        <w:rPr>
          <w:rFonts w:ascii="Times New Roman" w:eastAsia="Times New Roman" w:hAnsi="Times New Roman"/>
          <w:bCs/>
          <w:iCs/>
          <w:sz w:val="24"/>
          <w:szCs w:val="24"/>
        </w:rPr>
        <w:t>ЈАВНА АКЦИОНАРСКА ДРУШТВА ДУЖНА СУ ДА СЕ УСКЛАДЕ СА ОДРЕДБАМА ОВОГ ЗАКОНА КОЈЕ СЕ ОДНОСЕ НА НАКНАДЕ У ЈАВНИМ АКЦИОНАРСКИМ ДРУШТВИМА У РОКУ ОД ГОДИНУ ДАНА ОД ДАНА СТУПАЊА НА СНАГУ</w:t>
      </w:r>
      <w:r w:rsidR="0054391F">
        <w:rPr>
          <w:rFonts w:ascii="Times New Roman" w:eastAsia="Times New Roman" w:hAnsi="Times New Roman"/>
          <w:bCs/>
          <w:iCs/>
          <w:sz w:val="24"/>
          <w:szCs w:val="24"/>
        </w:rPr>
        <w:t xml:space="preserve"> ОВОГ ЗАКОНА</w:t>
      </w:r>
      <w:r w:rsidRPr="008C3A98">
        <w:rPr>
          <w:rFonts w:ascii="Times New Roman" w:eastAsia="Times New Roman" w:hAnsi="Times New Roman"/>
          <w:bCs/>
          <w:iCs/>
          <w:sz w:val="24"/>
          <w:szCs w:val="24"/>
        </w:rPr>
        <w:t>.</w:t>
      </w:r>
    </w:p>
    <w:p w:rsidR="005452F7" w:rsidRPr="00636646" w:rsidRDefault="005452F7" w:rsidP="005452F7">
      <w:pPr>
        <w:spacing w:before="120" w:after="0" w:line="240" w:lineRule="auto"/>
        <w:jc w:val="center"/>
        <w:rPr>
          <w:rFonts w:ascii="Times New Roman" w:eastAsia="Times New Roman" w:hAnsi="Times New Roman"/>
          <w:bCs/>
          <w:iCs/>
          <w:sz w:val="24"/>
          <w:szCs w:val="24"/>
          <w:lang w:val="sr-Cyrl-CS"/>
        </w:rPr>
      </w:pPr>
      <w:r w:rsidRPr="00636646">
        <w:rPr>
          <w:rFonts w:ascii="Times New Roman" w:eastAsia="Times New Roman" w:hAnsi="Times New Roman"/>
          <w:bCs/>
          <w:iCs/>
          <w:sz w:val="24"/>
          <w:szCs w:val="24"/>
          <w:lang w:val="sr-Cyrl-CS"/>
        </w:rPr>
        <w:t>ЧЛАН 57.</w:t>
      </w:r>
    </w:p>
    <w:p w:rsidR="005452F7" w:rsidRPr="00636646" w:rsidRDefault="005452F7" w:rsidP="005452F7">
      <w:pPr>
        <w:spacing w:after="0" w:line="240" w:lineRule="auto"/>
        <w:ind w:firstLine="720"/>
        <w:jc w:val="both"/>
        <w:rPr>
          <w:rFonts w:ascii="Times New Roman" w:eastAsia="Times New Roman" w:hAnsi="Times New Roman"/>
          <w:bCs/>
          <w:iCs/>
          <w:sz w:val="24"/>
          <w:szCs w:val="24"/>
        </w:rPr>
      </w:pPr>
      <w:r w:rsidRPr="00636646">
        <w:rPr>
          <w:rFonts w:ascii="Times New Roman" w:eastAsia="Times New Roman" w:hAnsi="Times New Roman"/>
          <w:bCs/>
          <w:iCs/>
          <w:sz w:val="24"/>
          <w:szCs w:val="24"/>
        </w:rPr>
        <w:t>ОВАЈ ЗАКОН СТУПА НА СНАГУ ОСМОГ ДАНА ОД ДАНА ОБЈАВЉИВАЊА У „СЛУЖБЕНОМ ГЛАСНИКУ РЕПУБЛИКЕ СРБИЈЕ”, ОСИМ:</w:t>
      </w:r>
    </w:p>
    <w:p w:rsidR="005452F7" w:rsidRPr="00636646" w:rsidRDefault="005452F7" w:rsidP="005452F7">
      <w:pPr>
        <w:spacing w:after="0" w:line="240" w:lineRule="auto"/>
        <w:ind w:firstLine="720"/>
        <w:jc w:val="both"/>
        <w:rPr>
          <w:rFonts w:ascii="Times New Roman" w:eastAsia="Times New Roman" w:hAnsi="Times New Roman"/>
          <w:bCs/>
          <w:iCs/>
          <w:sz w:val="24"/>
          <w:szCs w:val="24"/>
        </w:rPr>
      </w:pPr>
      <w:r w:rsidRPr="00636646">
        <w:rPr>
          <w:rFonts w:ascii="Times New Roman" w:eastAsia="Times New Roman" w:hAnsi="Times New Roman"/>
          <w:bCs/>
          <w:iCs/>
          <w:sz w:val="24"/>
          <w:szCs w:val="24"/>
        </w:rPr>
        <w:t>1) ОДРЕДАБА ЧЛАНА 1, ЧЛАНА 3. СТАВ 9, ЧЛАНА 15. СТАВ 3, Ч</w:t>
      </w:r>
      <w:r>
        <w:rPr>
          <w:rFonts w:ascii="Times New Roman" w:eastAsia="Times New Roman" w:hAnsi="Times New Roman"/>
          <w:bCs/>
          <w:iCs/>
          <w:sz w:val="24"/>
          <w:szCs w:val="24"/>
        </w:rPr>
        <w:t xml:space="preserve">ЛАНА 16. СТ. 7. И 8, ЧЛ. 43. И </w:t>
      </w:r>
      <w:r w:rsidRPr="00636646">
        <w:rPr>
          <w:rFonts w:ascii="Times New Roman" w:eastAsia="Times New Roman" w:hAnsi="Times New Roman"/>
          <w:bCs/>
          <w:iCs/>
          <w:sz w:val="24"/>
          <w:szCs w:val="24"/>
        </w:rPr>
        <w:t xml:space="preserve">44. ОВОГ ЗАКОНА, КОЈЕ СЕ </w:t>
      </w:r>
      <w:r w:rsidRPr="00636646">
        <w:rPr>
          <w:rFonts w:ascii="Times New Roman" w:eastAsia="Times New Roman" w:hAnsi="Times New Roman"/>
          <w:sz w:val="24"/>
          <w:szCs w:val="24"/>
        </w:rPr>
        <w:t xml:space="preserve">ПРИМЕЊУЈУ ОД </w:t>
      </w:r>
      <w:r w:rsidRPr="00636646">
        <w:rPr>
          <w:rFonts w:ascii="Times New Roman" w:eastAsia="Times New Roman" w:hAnsi="Times New Roman"/>
          <w:bCs/>
          <w:iCs/>
          <w:sz w:val="24"/>
          <w:szCs w:val="24"/>
        </w:rPr>
        <w:t>1. JУНА 2022. ГОДИНЕ;</w:t>
      </w:r>
    </w:p>
    <w:p w:rsidR="005452F7" w:rsidRPr="00636646" w:rsidRDefault="005452F7" w:rsidP="005452F7">
      <w:pPr>
        <w:spacing w:after="0" w:line="240" w:lineRule="auto"/>
        <w:ind w:firstLine="720"/>
        <w:jc w:val="both"/>
        <w:rPr>
          <w:rFonts w:ascii="Times New Roman" w:eastAsia="Times New Roman" w:hAnsi="Times New Roman"/>
          <w:bCs/>
          <w:iCs/>
          <w:sz w:val="24"/>
          <w:szCs w:val="24"/>
        </w:rPr>
      </w:pPr>
      <w:r w:rsidRPr="00636646">
        <w:rPr>
          <w:rFonts w:ascii="Times New Roman" w:eastAsia="Times New Roman" w:hAnsi="Times New Roman"/>
          <w:bCs/>
          <w:iCs/>
          <w:sz w:val="24"/>
          <w:szCs w:val="24"/>
        </w:rPr>
        <w:t>2</w:t>
      </w:r>
      <w:r w:rsidRPr="00636646">
        <w:rPr>
          <w:rFonts w:ascii="Times New Roman" w:eastAsia="Times New Roman" w:hAnsi="Times New Roman"/>
          <w:bCs/>
          <w:iCs/>
          <w:sz w:val="24"/>
          <w:szCs w:val="24"/>
          <w:lang w:val="sr-Latn-RS"/>
        </w:rPr>
        <w:t xml:space="preserve">) </w:t>
      </w:r>
      <w:r w:rsidRPr="00636646">
        <w:rPr>
          <w:rFonts w:ascii="Times New Roman" w:eastAsia="Times New Roman" w:hAnsi="Times New Roman"/>
          <w:bCs/>
          <w:iCs/>
          <w:sz w:val="24"/>
          <w:szCs w:val="24"/>
        </w:rPr>
        <w:t xml:space="preserve">ОДРЕДАБА ЧЛАНА 4. ОВОГ ЗАКОНА, КОЈЕ СЕ </w:t>
      </w:r>
      <w:r w:rsidR="0054391F">
        <w:rPr>
          <w:rFonts w:ascii="Times New Roman" w:eastAsia="Times New Roman" w:hAnsi="Times New Roman"/>
          <w:sz w:val="24"/>
          <w:szCs w:val="24"/>
        </w:rPr>
        <w:t>ПРИМЕЊУЈУ</w:t>
      </w:r>
      <w:r w:rsidR="0054391F" w:rsidRPr="00636646">
        <w:rPr>
          <w:rFonts w:ascii="Times New Roman" w:eastAsia="Times New Roman" w:hAnsi="Times New Roman"/>
          <w:sz w:val="24"/>
          <w:szCs w:val="24"/>
        </w:rPr>
        <w:t xml:space="preserve"> </w:t>
      </w:r>
      <w:r w:rsidRPr="00636646">
        <w:rPr>
          <w:rFonts w:ascii="Times New Roman" w:eastAsia="Times New Roman" w:hAnsi="Times New Roman"/>
          <w:sz w:val="24"/>
          <w:szCs w:val="24"/>
        </w:rPr>
        <w:t>ПО ИСТЕКУ РОКА ОД 18 МЕСЕЦИ ОД ДАНА СТУПАЊА НА СНАГУ ОВОГ ЗАКОНА</w:t>
      </w:r>
      <w:r w:rsidRPr="00636646">
        <w:rPr>
          <w:rFonts w:ascii="Times New Roman" w:eastAsia="Times New Roman" w:hAnsi="Times New Roman"/>
          <w:bCs/>
          <w:iCs/>
          <w:sz w:val="24"/>
          <w:szCs w:val="24"/>
        </w:rPr>
        <w:t>;</w:t>
      </w:r>
    </w:p>
    <w:p w:rsidR="005452F7" w:rsidRPr="008C3A98" w:rsidRDefault="005452F7" w:rsidP="005452F7">
      <w:pPr>
        <w:spacing w:after="0" w:line="240" w:lineRule="auto"/>
        <w:ind w:firstLine="720"/>
        <w:jc w:val="both"/>
        <w:rPr>
          <w:rFonts w:ascii="Times New Roman" w:hAnsi="Times New Roman"/>
          <w:sz w:val="24"/>
          <w:szCs w:val="24"/>
          <w:lang w:val="sr-Cyrl-CS"/>
        </w:rPr>
      </w:pPr>
      <w:r w:rsidRPr="00636646">
        <w:rPr>
          <w:rFonts w:ascii="Times New Roman" w:eastAsia="Times New Roman" w:hAnsi="Times New Roman"/>
          <w:bCs/>
          <w:iCs/>
          <w:sz w:val="24"/>
          <w:szCs w:val="24"/>
        </w:rPr>
        <w:lastRenderedPageBreak/>
        <w:t>3) ОДРЕДАБА ЧЛАНА 40, ОДРЕДАБА ЧЛАНА 50. СТАВ 2. У ДЕЛУ КОЈИМ СЕ ДОДАЈУ ТАЧ. 13) - 15)</w:t>
      </w:r>
      <w:r w:rsidRPr="00636646">
        <w:rPr>
          <w:rFonts w:ascii="Times New Roman" w:eastAsia="Times New Roman" w:hAnsi="Times New Roman"/>
          <w:bCs/>
          <w:iCs/>
          <w:sz w:val="24"/>
          <w:szCs w:val="24"/>
          <w:lang w:val="sr-Latn-RS"/>
        </w:rPr>
        <w:t xml:space="preserve"> </w:t>
      </w:r>
      <w:r w:rsidRPr="00636646">
        <w:rPr>
          <w:rFonts w:ascii="Times New Roman" w:eastAsia="Times New Roman" w:hAnsi="Times New Roman"/>
          <w:bCs/>
          <w:iCs/>
          <w:sz w:val="24"/>
          <w:szCs w:val="24"/>
        </w:rPr>
        <w:t xml:space="preserve">И ОДРЕДАБА ЧЛАНА 51. ОВОГ ЗАКОНА, </w:t>
      </w:r>
      <w:r w:rsidRPr="00636646">
        <w:rPr>
          <w:rFonts w:ascii="Times New Roman" w:hAnsi="Times New Roman"/>
          <w:sz w:val="24"/>
          <w:szCs w:val="24"/>
          <w:lang w:val="sr-Cyrl-CS"/>
        </w:rPr>
        <w:t>КОЈЕ СЕ ПРИМЕЊУЈУ ОД ДАНА ПРИСТУПАЊА РЕПУБЛИКЕ СРБИЈЕ ЕВРОПСКОЈ УНИЈИ.</w:t>
      </w:r>
    </w:p>
    <w:p w:rsidR="005452F7" w:rsidRPr="008C3A98" w:rsidRDefault="005452F7" w:rsidP="005452F7">
      <w:pPr>
        <w:spacing w:after="0" w:line="240" w:lineRule="auto"/>
        <w:ind w:firstLine="720"/>
        <w:jc w:val="both"/>
        <w:rPr>
          <w:rFonts w:ascii="Times New Roman" w:eastAsia="Times New Roman" w:hAnsi="Times New Roman"/>
          <w:bCs/>
          <w:iCs/>
          <w:sz w:val="24"/>
          <w:szCs w:val="24"/>
          <w:lang w:val="sr-Latn-RS"/>
        </w:rPr>
      </w:pPr>
    </w:p>
    <w:p w:rsidR="005452F7" w:rsidRPr="008C3A98" w:rsidRDefault="005452F7" w:rsidP="005452F7">
      <w:pPr>
        <w:spacing w:after="0" w:line="240" w:lineRule="auto"/>
        <w:ind w:firstLine="720"/>
        <w:jc w:val="both"/>
        <w:rPr>
          <w:rFonts w:ascii="Times New Roman" w:hAnsi="Times New Roman"/>
          <w:sz w:val="24"/>
          <w:szCs w:val="24"/>
        </w:rPr>
      </w:pPr>
    </w:p>
    <w:p w:rsidR="005452F7" w:rsidRPr="008C3A98" w:rsidRDefault="005452F7" w:rsidP="005452F7">
      <w:pPr>
        <w:spacing w:after="0" w:line="240" w:lineRule="auto"/>
        <w:ind w:firstLine="720"/>
        <w:jc w:val="both"/>
        <w:rPr>
          <w:rFonts w:ascii="Times New Roman" w:hAnsi="Times New Roman"/>
          <w:sz w:val="24"/>
          <w:szCs w:val="24"/>
        </w:rPr>
      </w:pPr>
    </w:p>
    <w:p w:rsidR="005452F7" w:rsidRPr="008C3A98" w:rsidRDefault="005452F7" w:rsidP="005452F7">
      <w:pPr>
        <w:spacing w:before="120" w:after="0" w:line="240" w:lineRule="auto"/>
        <w:jc w:val="center"/>
        <w:rPr>
          <w:rFonts w:ascii="Times New Roman" w:eastAsia="Times New Roman" w:hAnsi="Times New Roman"/>
          <w:bCs/>
          <w:iCs/>
          <w:sz w:val="24"/>
          <w:szCs w:val="24"/>
        </w:rPr>
      </w:pPr>
    </w:p>
    <w:p w:rsidR="005452F7" w:rsidRPr="008C3A98" w:rsidRDefault="005452F7" w:rsidP="005452F7">
      <w:pPr>
        <w:spacing w:after="0" w:line="240" w:lineRule="auto"/>
        <w:ind w:firstLine="720"/>
        <w:jc w:val="both"/>
        <w:rPr>
          <w:rFonts w:ascii="Times New Roman" w:eastAsia="Times New Roman" w:hAnsi="Times New Roman"/>
          <w:sz w:val="24"/>
          <w:szCs w:val="24"/>
        </w:rPr>
      </w:pPr>
    </w:p>
    <w:p w:rsidR="005452F7" w:rsidRPr="008C3A98" w:rsidRDefault="005452F7" w:rsidP="005452F7">
      <w:pPr>
        <w:spacing w:after="0" w:line="240" w:lineRule="auto"/>
        <w:jc w:val="center"/>
        <w:rPr>
          <w:rFonts w:ascii="Times New Roman" w:eastAsia="Times New Roman" w:hAnsi="Times New Roman"/>
          <w:sz w:val="24"/>
          <w:szCs w:val="24"/>
        </w:rPr>
      </w:pPr>
    </w:p>
    <w:p w:rsidR="005452F7" w:rsidRPr="008C3A98" w:rsidRDefault="005452F7" w:rsidP="005452F7">
      <w:pPr>
        <w:spacing w:before="120" w:after="0" w:line="240" w:lineRule="auto"/>
        <w:jc w:val="center"/>
        <w:rPr>
          <w:rFonts w:ascii="Times New Roman" w:eastAsia="Times New Roman" w:hAnsi="Times New Roman"/>
          <w:sz w:val="24"/>
          <w:szCs w:val="24"/>
          <w:lang w:val="sr-Latn-RS"/>
        </w:rPr>
      </w:pPr>
    </w:p>
    <w:p w:rsidR="005452F7" w:rsidRPr="008C3A98" w:rsidRDefault="005452F7" w:rsidP="005452F7">
      <w:pPr>
        <w:spacing w:before="120" w:after="0" w:line="240" w:lineRule="auto"/>
        <w:jc w:val="center"/>
      </w:pPr>
    </w:p>
    <w:p w:rsidR="005452F7" w:rsidRDefault="005452F7" w:rsidP="005452F7">
      <w:pPr>
        <w:jc w:val="both"/>
      </w:pPr>
    </w:p>
    <w:p w:rsidR="005452F7" w:rsidRDefault="005452F7" w:rsidP="005452F7">
      <w:pPr>
        <w:spacing w:after="0" w:line="240" w:lineRule="auto"/>
        <w:ind w:firstLine="708"/>
        <w:jc w:val="both"/>
        <w:rPr>
          <w:rFonts w:ascii="Times New Roman" w:hAnsi="Times New Roman"/>
          <w:b/>
          <w:sz w:val="24"/>
          <w:szCs w:val="24"/>
          <w:lang w:val="sr-Cyrl-CS"/>
        </w:rPr>
      </w:pPr>
    </w:p>
    <w:p w:rsidR="005452F7" w:rsidRDefault="005452F7" w:rsidP="005452F7">
      <w:pPr>
        <w:spacing w:after="0" w:line="240" w:lineRule="auto"/>
        <w:jc w:val="both"/>
        <w:rPr>
          <w:rFonts w:ascii="Times New Roman" w:hAnsi="Times New Roman"/>
          <w:b/>
          <w:sz w:val="24"/>
          <w:szCs w:val="24"/>
          <w:lang w:val="sr-Cyrl-CS"/>
        </w:rPr>
      </w:pPr>
    </w:p>
    <w:p w:rsidR="005452F7" w:rsidRDefault="005452F7" w:rsidP="005452F7">
      <w:pPr>
        <w:spacing w:after="0" w:line="240" w:lineRule="auto"/>
        <w:ind w:firstLine="708"/>
        <w:jc w:val="both"/>
        <w:rPr>
          <w:rFonts w:ascii="Times New Roman" w:hAnsi="Times New Roman"/>
          <w:b/>
          <w:sz w:val="24"/>
          <w:szCs w:val="24"/>
          <w:lang w:val="sr-Cyrl-CS"/>
        </w:rPr>
      </w:pPr>
    </w:p>
    <w:p w:rsidR="005452F7" w:rsidRDefault="005452F7" w:rsidP="005452F7">
      <w:pPr>
        <w:spacing w:after="0" w:line="240" w:lineRule="auto"/>
        <w:ind w:firstLine="708"/>
        <w:jc w:val="both"/>
        <w:rPr>
          <w:rFonts w:ascii="Times New Roman" w:hAnsi="Times New Roman"/>
          <w:b/>
          <w:sz w:val="24"/>
          <w:szCs w:val="24"/>
          <w:lang w:val="sr-Cyrl-CS"/>
        </w:rPr>
      </w:pPr>
    </w:p>
    <w:p w:rsidR="005452F7" w:rsidRDefault="005452F7" w:rsidP="005452F7"/>
    <w:p w:rsidR="005452F7" w:rsidRDefault="005452F7" w:rsidP="005452F7"/>
    <w:p w:rsidR="00BB2384" w:rsidRDefault="00BB2384"/>
    <w:sectPr w:rsidR="00BB2384" w:rsidSect="006C137C">
      <w:footerReference w:type="default" r:id="rId7"/>
      <w:pgSz w:w="12240" w:h="15840"/>
      <w:pgMar w:top="1440" w:right="1440" w:bottom="1440" w:left="1440" w:header="708" w:footer="708"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C41" w:rsidRDefault="00182C41">
      <w:pPr>
        <w:spacing w:after="0" w:line="240" w:lineRule="auto"/>
      </w:pPr>
      <w:r>
        <w:separator/>
      </w:r>
    </w:p>
  </w:endnote>
  <w:endnote w:type="continuationSeparator" w:id="0">
    <w:p w:rsidR="00182C41" w:rsidRDefault="00182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885401"/>
      <w:docPartObj>
        <w:docPartGallery w:val="Page Numbers (Bottom of Page)"/>
        <w:docPartUnique/>
      </w:docPartObj>
    </w:sdtPr>
    <w:sdtEndPr>
      <w:rPr>
        <w:noProof/>
      </w:rPr>
    </w:sdtEndPr>
    <w:sdtContent>
      <w:p w:rsidR="00E96353" w:rsidRDefault="00E96353">
        <w:pPr>
          <w:pStyle w:val="Footer"/>
          <w:jc w:val="right"/>
        </w:pPr>
        <w:r>
          <w:fldChar w:fldCharType="begin"/>
        </w:r>
        <w:r>
          <w:instrText xml:space="preserve"> PAGE   \* MERGEFORMAT </w:instrText>
        </w:r>
        <w:r>
          <w:fldChar w:fldCharType="separate"/>
        </w:r>
        <w:r w:rsidR="00686EBE">
          <w:rPr>
            <w:noProof/>
          </w:rPr>
          <w:t>66</w:t>
        </w:r>
        <w:r>
          <w:rPr>
            <w:noProof/>
          </w:rPr>
          <w:fldChar w:fldCharType="end"/>
        </w:r>
      </w:p>
    </w:sdtContent>
  </w:sdt>
  <w:p w:rsidR="00E96353" w:rsidRDefault="00E963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C41" w:rsidRDefault="00182C41">
      <w:pPr>
        <w:spacing w:after="0" w:line="240" w:lineRule="auto"/>
      </w:pPr>
      <w:r>
        <w:separator/>
      </w:r>
    </w:p>
  </w:footnote>
  <w:footnote w:type="continuationSeparator" w:id="0">
    <w:p w:rsidR="00182C41" w:rsidRDefault="00182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459D3"/>
    <w:multiLevelType w:val="hybridMultilevel"/>
    <w:tmpl w:val="68CCB674"/>
    <w:lvl w:ilvl="0" w:tplc="13EA77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175897"/>
    <w:multiLevelType w:val="hybridMultilevel"/>
    <w:tmpl w:val="E14CDA2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A1519C"/>
    <w:multiLevelType w:val="hybridMultilevel"/>
    <w:tmpl w:val="57CA48E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C945A3"/>
    <w:multiLevelType w:val="hybridMultilevel"/>
    <w:tmpl w:val="8E5CFD9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05D34C6"/>
    <w:multiLevelType w:val="hybridMultilevel"/>
    <w:tmpl w:val="FB8251CC"/>
    <w:lvl w:ilvl="0" w:tplc="A70E47CE">
      <w:start w:val="4"/>
      <w:numFmt w:val="decimal"/>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7F07D9"/>
    <w:multiLevelType w:val="hybridMultilevel"/>
    <w:tmpl w:val="72EEA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2F7"/>
    <w:rsid w:val="00024915"/>
    <w:rsid w:val="00067CE9"/>
    <w:rsid w:val="001823EC"/>
    <w:rsid w:val="00182C41"/>
    <w:rsid w:val="0021027F"/>
    <w:rsid w:val="00245110"/>
    <w:rsid w:val="00302AC5"/>
    <w:rsid w:val="00445DE3"/>
    <w:rsid w:val="0046222E"/>
    <w:rsid w:val="004659D4"/>
    <w:rsid w:val="0054391F"/>
    <w:rsid w:val="005452F7"/>
    <w:rsid w:val="005F1E4F"/>
    <w:rsid w:val="00686EBE"/>
    <w:rsid w:val="006C137C"/>
    <w:rsid w:val="008769E1"/>
    <w:rsid w:val="00A671C8"/>
    <w:rsid w:val="00BB2384"/>
    <w:rsid w:val="00BD124A"/>
    <w:rsid w:val="00CD283A"/>
    <w:rsid w:val="00CF1B28"/>
    <w:rsid w:val="00DF3E49"/>
    <w:rsid w:val="00E96353"/>
    <w:rsid w:val="00F80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BB5B"/>
  <w15:chartTrackingRefBased/>
  <w15:docId w15:val="{0A3EF7A9-C693-46B3-BD4E-B5FD32A01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2F7"/>
    <w:rPr>
      <w:rFonts w:ascii="Calibri" w:eastAsia="Calibri" w:hAnsi="Calibri" w:cs="Times New Roman"/>
      <w:noProof/>
      <w:lang w:val="sr-Cyrl-RS"/>
    </w:rPr>
  </w:style>
  <w:style w:type="paragraph" w:styleId="Heading2">
    <w:name w:val="heading 2"/>
    <w:basedOn w:val="Normal"/>
    <w:next w:val="Normal"/>
    <w:link w:val="Heading2Char"/>
    <w:uiPriority w:val="9"/>
    <w:semiHidden/>
    <w:unhideWhenUsed/>
    <w:qFormat/>
    <w:rsid w:val="005452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link w:val="Heading6Char"/>
    <w:uiPriority w:val="9"/>
    <w:qFormat/>
    <w:rsid w:val="005452F7"/>
    <w:pPr>
      <w:spacing w:before="100" w:beforeAutospacing="1" w:after="100" w:afterAutospacing="1" w:line="240" w:lineRule="auto"/>
      <w:outlineLvl w:val="5"/>
    </w:pPr>
    <w:rPr>
      <w:rFonts w:ascii="Times New Roman" w:eastAsia="Times New Roman" w:hAnsi="Times New Roman"/>
      <w:b/>
      <w:bCs/>
      <w:noProof w:val="0"/>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452F7"/>
    <w:rPr>
      <w:rFonts w:asciiTheme="majorHAnsi" w:eastAsiaTheme="majorEastAsia" w:hAnsiTheme="majorHAnsi" w:cstheme="majorBidi"/>
      <w:noProof/>
      <w:color w:val="2E74B5" w:themeColor="accent1" w:themeShade="BF"/>
      <w:sz w:val="26"/>
      <w:szCs w:val="26"/>
      <w:lang w:val="sr-Cyrl-RS"/>
    </w:rPr>
  </w:style>
  <w:style w:type="character" w:customStyle="1" w:styleId="Heading6Char">
    <w:name w:val="Heading 6 Char"/>
    <w:basedOn w:val="DefaultParagraphFont"/>
    <w:link w:val="Heading6"/>
    <w:uiPriority w:val="9"/>
    <w:rsid w:val="005452F7"/>
    <w:rPr>
      <w:rFonts w:ascii="Times New Roman" w:eastAsia="Times New Roman" w:hAnsi="Times New Roman" w:cs="Times New Roman"/>
      <w:b/>
      <w:bCs/>
      <w:sz w:val="15"/>
      <w:szCs w:val="15"/>
    </w:rPr>
  </w:style>
  <w:style w:type="paragraph" w:customStyle="1" w:styleId="Normal1">
    <w:name w:val="Normal1"/>
    <w:basedOn w:val="Normal"/>
    <w:rsid w:val="005452F7"/>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Default">
    <w:name w:val="Default"/>
    <w:rsid w:val="005452F7"/>
    <w:pPr>
      <w:autoSpaceDE w:val="0"/>
      <w:autoSpaceDN w:val="0"/>
      <w:adjustRightInd w:val="0"/>
      <w:spacing w:after="0" w:line="240" w:lineRule="auto"/>
    </w:pPr>
    <w:rPr>
      <w:rFonts w:ascii="Cambria" w:eastAsia="Calibri" w:hAnsi="Cambria" w:cs="Cambria"/>
      <w:color w:val="000000"/>
      <w:sz w:val="24"/>
      <w:szCs w:val="24"/>
    </w:rPr>
  </w:style>
  <w:style w:type="paragraph" w:styleId="Footer">
    <w:name w:val="footer"/>
    <w:basedOn w:val="Normal"/>
    <w:link w:val="FooterChar"/>
    <w:uiPriority w:val="99"/>
    <w:unhideWhenUsed/>
    <w:rsid w:val="005452F7"/>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5452F7"/>
    <w:rPr>
      <w:rFonts w:ascii="Calibri" w:eastAsia="Calibri" w:hAnsi="Calibri" w:cs="Times New Roman"/>
      <w:sz w:val="20"/>
      <w:szCs w:val="20"/>
      <w:lang w:eastAsia="x-none"/>
    </w:rPr>
  </w:style>
  <w:style w:type="paragraph" w:customStyle="1" w:styleId="wyq100---naslov-grupe-clanova-kurziv">
    <w:name w:val="wyq100---naslov-grupe-clanova-kurziv"/>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clan">
    <w:name w:val="clan"/>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4">
    <w:name w:val="Normal4"/>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box460270">
    <w:name w:val="box_460270"/>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odstavek">
    <w:name w:val="odstavek"/>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character" w:styleId="CommentReference">
    <w:name w:val="annotation reference"/>
    <w:basedOn w:val="DefaultParagraphFont"/>
    <w:uiPriority w:val="99"/>
    <w:semiHidden/>
    <w:unhideWhenUsed/>
    <w:rsid w:val="005452F7"/>
    <w:rPr>
      <w:sz w:val="16"/>
      <w:szCs w:val="16"/>
    </w:rPr>
  </w:style>
  <w:style w:type="paragraph" w:styleId="CommentText">
    <w:name w:val="annotation text"/>
    <w:basedOn w:val="Normal"/>
    <w:link w:val="CommentTextChar"/>
    <w:uiPriority w:val="99"/>
    <w:unhideWhenUsed/>
    <w:rsid w:val="005452F7"/>
    <w:pPr>
      <w:spacing w:after="0" w:line="240" w:lineRule="auto"/>
      <w:ind w:firstLine="720"/>
    </w:pPr>
    <w:rPr>
      <w:rFonts w:asciiTheme="minorHAnsi" w:eastAsiaTheme="minorHAnsi" w:hAnsiTheme="minorHAnsi" w:cstheme="minorBidi"/>
      <w:noProof w:val="0"/>
      <w:sz w:val="20"/>
      <w:szCs w:val="20"/>
      <w:lang w:val="en-US"/>
    </w:rPr>
  </w:style>
  <w:style w:type="character" w:customStyle="1" w:styleId="CommentTextChar">
    <w:name w:val="Comment Text Char"/>
    <w:basedOn w:val="DefaultParagraphFont"/>
    <w:link w:val="CommentText"/>
    <w:uiPriority w:val="99"/>
    <w:rsid w:val="005452F7"/>
    <w:rPr>
      <w:sz w:val="20"/>
      <w:szCs w:val="20"/>
    </w:rPr>
  </w:style>
  <w:style w:type="paragraph" w:customStyle="1" w:styleId="italik">
    <w:name w:val="italik"/>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v2-clan-1">
    <w:name w:val="v2-clan-1"/>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BalloonText">
    <w:name w:val="Balloon Text"/>
    <w:basedOn w:val="Normal"/>
    <w:link w:val="BalloonTextChar"/>
    <w:uiPriority w:val="99"/>
    <w:semiHidden/>
    <w:unhideWhenUsed/>
    <w:rsid w:val="00545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2F7"/>
    <w:rPr>
      <w:rFonts w:ascii="Segoe UI" w:eastAsia="Calibri" w:hAnsi="Segoe UI" w:cs="Segoe UI"/>
      <w:noProof/>
      <w:sz w:val="18"/>
      <w:szCs w:val="18"/>
      <w:lang w:val="sr-Cyrl-RS"/>
    </w:rPr>
  </w:style>
  <w:style w:type="paragraph" w:customStyle="1" w:styleId="wyq060---pododeljak">
    <w:name w:val="wyq060---pododeljak"/>
    <w:basedOn w:val="Normal"/>
    <w:rsid w:val="005452F7"/>
    <w:pPr>
      <w:spacing w:after="0" w:line="240" w:lineRule="auto"/>
      <w:jc w:val="center"/>
    </w:pPr>
    <w:rPr>
      <w:rFonts w:ascii="Arial" w:eastAsia="Times New Roman" w:hAnsi="Arial" w:cs="Arial"/>
      <w:noProof w:val="0"/>
      <w:sz w:val="31"/>
      <w:szCs w:val="31"/>
      <w:lang w:val="en-US"/>
    </w:rPr>
  </w:style>
  <w:style w:type="numbering" w:customStyle="1" w:styleId="NoList1">
    <w:name w:val="No List1"/>
    <w:next w:val="NoList"/>
    <w:uiPriority w:val="99"/>
    <w:semiHidden/>
    <w:unhideWhenUsed/>
    <w:rsid w:val="005452F7"/>
  </w:style>
  <w:style w:type="paragraph" w:customStyle="1" w:styleId="ydp32a187c6msonormal">
    <w:name w:val="ydp32a187c6msonormal"/>
    <w:basedOn w:val="Normal"/>
    <w:rsid w:val="005452F7"/>
    <w:pPr>
      <w:spacing w:before="100" w:beforeAutospacing="1" w:after="100" w:afterAutospacing="1" w:line="240" w:lineRule="auto"/>
    </w:pPr>
    <w:rPr>
      <w:rFonts w:ascii="Times New Roman" w:eastAsiaTheme="minorHAnsi" w:hAnsi="Times New Roman"/>
      <w:noProof w:val="0"/>
      <w:sz w:val="24"/>
      <w:szCs w:val="24"/>
      <w:lang w:val="en-US"/>
    </w:rPr>
  </w:style>
  <w:style w:type="paragraph" w:styleId="CommentSubject">
    <w:name w:val="annotation subject"/>
    <w:basedOn w:val="CommentText"/>
    <w:next w:val="CommentText"/>
    <w:link w:val="CommentSubjectChar"/>
    <w:uiPriority w:val="99"/>
    <w:semiHidden/>
    <w:unhideWhenUsed/>
    <w:rsid w:val="005452F7"/>
    <w:rPr>
      <w:b/>
      <w:bCs/>
    </w:rPr>
  </w:style>
  <w:style w:type="character" w:customStyle="1" w:styleId="CommentSubjectChar">
    <w:name w:val="Comment Subject Char"/>
    <w:basedOn w:val="CommentTextChar"/>
    <w:link w:val="CommentSubject"/>
    <w:uiPriority w:val="99"/>
    <w:semiHidden/>
    <w:rsid w:val="005452F7"/>
    <w:rPr>
      <w:b/>
      <w:bCs/>
      <w:sz w:val="20"/>
      <w:szCs w:val="20"/>
    </w:rPr>
  </w:style>
  <w:style w:type="character" w:customStyle="1" w:styleId="kurziv">
    <w:name w:val="kurziv"/>
    <w:basedOn w:val="DefaultParagraphFont"/>
    <w:rsid w:val="005452F7"/>
  </w:style>
  <w:style w:type="paragraph" w:styleId="HTMLPreformatted">
    <w:name w:val="HTML Preformatted"/>
    <w:basedOn w:val="Normal"/>
    <w:link w:val="HTMLPreformattedChar"/>
    <w:uiPriority w:val="99"/>
    <w:semiHidden/>
    <w:unhideWhenUsed/>
    <w:rsid w:val="00545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sr-Latn-RS" w:eastAsia="sr-Latn-RS"/>
    </w:rPr>
  </w:style>
  <w:style w:type="character" w:customStyle="1" w:styleId="HTMLPreformattedChar">
    <w:name w:val="HTML Preformatted Char"/>
    <w:basedOn w:val="DefaultParagraphFont"/>
    <w:link w:val="HTMLPreformatted"/>
    <w:uiPriority w:val="99"/>
    <w:semiHidden/>
    <w:rsid w:val="005452F7"/>
    <w:rPr>
      <w:rFonts w:ascii="Courier New" w:eastAsia="Times New Roman" w:hAnsi="Courier New" w:cs="Courier New"/>
      <w:sz w:val="20"/>
      <w:szCs w:val="20"/>
      <w:lang w:val="sr-Latn-RS" w:eastAsia="sr-Latn-RS"/>
    </w:rPr>
  </w:style>
  <w:style w:type="paragraph" w:customStyle="1" w:styleId="len">
    <w:name w:val="len"/>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lennaslov">
    <w:name w:val="lennaslov"/>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alineazaodstavkom">
    <w:name w:val="alineazaodstavkom"/>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tevilnatoka">
    <w:name w:val="tevilnatoka"/>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styleId="Header">
    <w:name w:val="header"/>
    <w:basedOn w:val="Normal"/>
    <w:link w:val="HeaderChar"/>
    <w:uiPriority w:val="99"/>
    <w:unhideWhenUsed/>
    <w:rsid w:val="005452F7"/>
    <w:pPr>
      <w:tabs>
        <w:tab w:val="center" w:pos="4513"/>
        <w:tab w:val="right" w:pos="9026"/>
      </w:tabs>
      <w:spacing w:after="0" w:line="240" w:lineRule="auto"/>
      <w:ind w:firstLine="720"/>
    </w:pPr>
    <w:rPr>
      <w:rFonts w:asciiTheme="minorHAnsi" w:eastAsiaTheme="minorHAnsi" w:hAnsiTheme="minorHAnsi" w:cstheme="minorBidi"/>
      <w:noProof w:val="0"/>
      <w:lang w:val="en-US"/>
    </w:rPr>
  </w:style>
  <w:style w:type="character" w:customStyle="1" w:styleId="HeaderChar">
    <w:name w:val="Header Char"/>
    <w:basedOn w:val="DefaultParagraphFont"/>
    <w:link w:val="Header"/>
    <w:uiPriority w:val="99"/>
    <w:rsid w:val="005452F7"/>
  </w:style>
  <w:style w:type="paragraph" w:customStyle="1" w:styleId="Normal2">
    <w:name w:val="Normal2"/>
    <w:basedOn w:val="Normal"/>
    <w:rsid w:val="005452F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Normal3">
    <w:name w:val="Normal3"/>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v2-clan-left-1">
    <w:name w:val="v2-clan-left-1"/>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Revision">
    <w:name w:val="Revision"/>
    <w:hidden/>
    <w:uiPriority w:val="99"/>
    <w:semiHidden/>
    <w:rsid w:val="005452F7"/>
    <w:pPr>
      <w:spacing w:after="0" w:line="240" w:lineRule="auto"/>
    </w:pPr>
    <w:rPr>
      <w:rFonts w:ascii="Calibri" w:eastAsia="Calibri" w:hAnsi="Calibri" w:cs="Times New Roman"/>
      <w:noProof/>
      <w:lang w:val="sr-Cyrl-RS"/>
    </w:rPr>
  </w:style>
  <w:style w:type="paragraph" w:styleId="ListParagraph">
    <w:name w:val="List Paragraph"/>
    <w:basedOn w:val="Normal"/>
    <w:uiPriority w:val="34"/>
    <w:qFormat/>
    <w:rsid w:val="005452F7"/>
    <w:pPr>
      <w:ind w:left="720"/>
      <w:contextualSpacing/>
    </w:pPr>
    <w:rPr>
      <w:rFonts w:asciiTheme="minorHAnsi" w:eastAsiaTheme="minorHAnsi" w:hAnsiTheme="minorHAnsi" w:cstheme="minorBidi"/>
      <w:noProof w:val="0"/>
      <w:lang w:val="en-US"/>
    </w:rPr>
  </w:style>
  <w:style w:type="paragraph" w:styleId="NormalWeb">
    <w:name w:val="Normal (Web)"/>
    <w:basedOn w:val="Normal"/>
    <w:uiPriority w:val="99"/>
    <w:unhideWhenUsed/>
    <w:rsid w:val="005452F7"/>
    <w:pPr>
      <w:spacing w:before="100" w:beforeAutospacing="1" w:after="100" w:afterAutospacing="1" w:line="240" w:lineRule="auto"/>
    </w:pPr>
    <w:rPr>
      <w:rFonts w:ascii="Times New Roman" w:eastAsiaTheme="minorHAnsi" w:hAnsi="Times New Roman"/>
      <w:noProof w:val="0"/>
      <w:sz w:val="24"/>
      <w:szCs w:val="24"/>
      <w:lang w:val="en-US"/>
    </w:rPr>
  </w:style>
  <w:style w:type="paragraph" w:customStyle="1" w:styleId="Normal5">
    <w:name w:val="Normal5"/>
    <w:basedOn w:val="Normal"/>
    <w:rsid w:val="005452F7"/>
    <w:pPr>
      <w:spacing w:before="100" w:beforeAutospacing="1" w:after="100" w:afterAutospacing="1" w:line="240" w:lineRule="auto"/>
    </w:pPr>
    <w:rPr>
      <w:rFonts w:ascii="Times New Roman" w:eastAsia="Times New Roman" w:hAnsi="Times New Roman"/>
      <w:noProof w:val="0"/>
      <w:sz w:val="24"/>
      <w:szCs w:val="24"/>
      <w:lang w:val="en-US"/>
    </w:rPr>
  </w:style>
  <w:style w:type="numbering" w:customStyle="1" w:styleId="NoList11">
    <w:name w:val="No List11"/>
    <w:next w:val="NoList"/>
    <w:uiPriority w:val="99"/>
    <w:semiHidden/>
    <w:unhideWhenUsed/>
    <w:rsid w:val="00545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17879</Words>
  <Characters>101911</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Snezana Marinovic</cp:lastModifiedBy>
  <cp:revision>5</cp:revision>
  <cp:lastPrinted>2021-10-15T10:50:00Z</cp:lastPrinted>
  <dcterms:created xsi:type="dcterms:W3CDTF">2021-10-15T10:00:00Z</dcterms:created>
  <dcterms:modified xsi:type="dcterms:W3CDTF">2021-10-15T10:50:00Z</dcterms:modified>
</cp:coreProperties>
</file>