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ABF" w:rsidRPr="00134049" w:rsidRDefault="00085ABF" w:rsidP="00085AB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6F1E17" w:rsidRPr="00134049" w:rsidRDefault="006F1E17" w:rsidP="00085AB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085ABF" w:rsidRPr="00134049" w:rsidRDefault="009E7173" w:rsidP="006F1E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134049">
        <w:rPr>
          <w:rFonts w:ascii="Times New Roman" w:eastAsia="Times New Roman" w:hAnsi="Times New Roman"/>
          <w:sz w:val="24"/>
          <w:szCs w:val="24"/>
          <w:lang w:val="sr-Cyrl-CS"/>
        </w:rPr>
        <w:t xml:space="preserve">ПРЕДЛОГ </w:t>
      </w:r>
      <w:r w:rsidR="00085ABF" w:rsidRPr="00134049">
        <w:rPr>
          <w:rFonts w:ascii="Times New Roman" w:eastAsia="Times New Roman" w:hAnsi="Times New Roman"/>
          <w:sz w:val="24"/>
          <w:szCs w:val="24"/>
          <w:lang w:val="sr-Cyrl-CS"/>
        </w:rPr>
        <w:t>ЗАКОН</w:t>
      </w:r>
      <w:r w:rsidRPr="00134049">
        <w:rPr>
          <w:rFonts w:ascii="Times New Roman" w:eastAsia="Times New Roman" w:hAnsi="Times New Roman"/>
          <w:sz w:val="24"/>
          <w:szCs w:val="24"/>
          <w:lang w:val="sr-Cyrl-CS"/>
        </w:rPr>
        <w:t>А</w:t>
      </w:r>
    </w:p>
    <w:p w:rsidR="00085ABF" w:rsidRPr="00134049" w:rsidRDefault="00085ABF" w:rsidP="006F1E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134049">
        <w:rPr>
          <w:rFonts w:ascii="Times New Roman" w:eastAsia="Times New Roman" w:hAnsi="Times New Roman"/>
          <w:sz w:val="24"/>
          <w:szCs w:val="24"/>
          <w:lang w:val="sr-Cyrl-CS"/>
        </w:rPr>
        <w:t xml:space="preserve">О </w:t>
      </w:r>
      <w:r w:rsidR="00B17306" w:rsidRPr="00134049">
        <w:rPr>
          <w:rFonts w:ascii="Times New Roman" w:eastAsia="Times New Roman" w:hAnsi="Times New Roman"/>
          <w:sz w:val="24"/>
          <w:szCs w:val="24"/>
          <w:lang w:val="sr-Cyrl-CS"/>
        </w:rPr>
        <w:t>ИЗМЕНАМА</w:t>
      </w:r>
      <w:r w:rsidRPr="00134049">
        <w:rPr>
          <w:rFonts w:ascii="Times New Roman" w:eastAsia="Times New Roman" w:hAnsi="Times New Roman"/>
          <w:sz w:val="24"/>
          <w:szCs w:val="24"/>
          <w:lang w:val="sr-Cyrl-CS"/>
        </w:rPr>
        <w:t xml:space="preserve"> И</w:t>
      </w:r>
      <w:r w:rsidR="0061688E" w:rsidRPr="00134049">
        <w:rPr>
          <w:rFonts w:ascii="Times New Roman" w:eastAsia="Times New Roman" w:hAnsi="Times New Roman"/>
          <w:sz w:val="24"/>
          <w:szCs w:val="24"/>
          <w:lang w:val="sr-Cyrl-CS"/>
        </w:rPr>
        <w:t xml:space="preserve"> ДОПУН</w:t>
      </w:r>
      <w:r w:rsidR="00B17306" w:rsidRPr="00134049">
        <w:rPr>
          <w:rFonts w:ascii="Times New Roman" w:eastAsia="Times New Roman" w:hAnsi="Times New Roman"/>
          <w:sz w:val="24"/>
          <w:szCs w:val="24"/>
          <w:lang w:val="sr-Cyrl-CS"/>
        </w:rPr>
        <w:t>АМА</w:t>
      </w:r>
      <w:r w:rsidRPr="00134049">
        <w:rPr>
          <w:rFonts w:ascii="Times New Roman" w:eastAsia="Times New Roman" w:hAnsi="Times New Roman"/>
          <w:sz w:val="24"/>
          <w:szCs w:val="24"/>
          <w:lang w:val="sr-Cyrl-CS"/>
        </w:rPr>
        <w:t xml:space="preserve"> ЗАКОНА О </w:t>
      </w:r>
      <w:bookmarkStart w:id="0" w:name="str_1"/>
      <w:bookmarkEnd w:id="0"/>
      <w:r w:rsidRPr="00134049">
        <w:rPr>
          <w:rFonts w:ascii="Times New Roman" w:eastAsia="Times New Roman" w:hAnsi="Times New Roman"/>
          <w:sz w:val="24"/>
          <w:szCs w:val="24"/>
          <w:lang w:val="sr-Cyrl-CS"/>
        </w:rPr>
        <w:t>ЦЕНТРАЛНОЈ ЕВИДЕНЦИЈИ СТВАРНИХ ВЛАСНИКА</w:t>
      </w:r>
    </w:p>
    <w:p w:rsidR="005125FF" w:rsidRPr="00134049" w:rsidRDefault="005125FF" w:rsidP="006F1E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50315D" w:rsidRPr="00134049" w:rsidRDefault="0050315D" w:rsidP="00085ABF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bookmarkStart w:id="1" w:name="clan_1"/>
      <w:bookmarkEnd w:id="1"/>
    </w:p>
    <w:p w:rsidR="00085ABF" w:rsidRPr="00134049" w:rsidRDefault="00085ABF" w:rsidP="00085ABF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 w:rsidRPr="00134049">
        <w:rPr>
          <w:rFonts w:ascii="Times New Roman" w:eastAsia="Times New Roman" w:hAnsi="Times New Roman"/>
          <w:bCs/>
          <w:sz w:val="24"/>
          <w:szCs w:val="24"/>
          <w:lang w:val="sr-Cyrl-CS"/>
        </w:rPr>
        <w:t>Члан 1.</w:t>
      </w:r>
    </w:p>
    <w:p w:rsidR="00D90409" w:rsidRPr="00134049" w:rsidRDefault="00085ABF" w:rsidP="00085ABF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</w:pPr>
      <w:r w:rsidRPr="00134049">
        <w:rPr>
          <w:rFonts w:ascii="Times New Roman" w:eastAsia="Times New Roman" w:hAnsi="Times New Roman"/>
          <w:sz w:val="24"/>
          <w:szCs w:val="24"/>
          <w:lang w:val="sr-Cyrl-CS"/>
        </w:rPr>
        <w:t>У Закону о Централној евиденцији стварних власника</w:t>
      </w:r>
      <w:r w:rsidR="006F1E17" w:rsidRPr="00134049">
        <w:rPr>
          <w:rFonts w:ascii="Times New Roman" w:eastAsia="Times New Roman" w:hAnsi="Times New Roman"/>
          <w:sz w:val="24"/>
          <w:szCs w:val="24"/>
          <w:lang w:val="sr-Cyrl-CS"/>
        </w:rPr>
        <w:t xml:space="preserve"> („Службени гласник РС”, бр.</w:t>
      </w:r>
      <w:r w:rsidRPr="00134049">
        <w:rPr>
          <w:rFonts w:ascii="Times New Roman" w:eastAsia="Times New Roman" w:hAnsi="Times New Roman"/>
          <w:sz w:val="24"/>
          <w:szCs w:val="24"/>
          <w:lang w:val="sr-Cyrl-CS"/>
        </w:rPr>
        <w:t xml:space="preserve"> 41/18</w:t>
      </w:r>
      <w:r w:rsidR="006F1E17" w:rsidRPr="00134049">
        <w:rPr>
          <w:rFonts w:ascii="Times New Roman" w:eastAsia="Times New Roman" w:hAnsi="Times New Roman"/>
          <w:sz w:val="24"/>
          <w:szCs w:val="24"/>
          <w:lang w:val="sr-Cyrl-CS"/>
        </w:rPr>
        <w:t xml:space="preserve"> и 91/19</w:t>
      </w:r>
      <w:r w:rsidRPr="00134049">
        <w:rPr>
          <w:rFonts w:ascii="Times New Roman" w:eastAsia="Times New Roman" w:hAnsi="Times New Roman"/>
          <w:sz w:val="24"/>
          <w:szCs w:val="24"/>
          <w:lang w:val="sr-Cyrl-CS"/>
        </w:rPr>
        <w:t xml:space="preserve">), </w:t>
      </w:r>
      <w:r w:rsidR="00D90409" w:rsidRPr="00134049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>у члану 3. став 1. после тачке 2) до</w:t>
      </w:r>
      <w:r w:rsidR="005E002E" w:rsidRPr="00134049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>дају се тач.</w:t>
      </w:r>
      <w:r w:rsidR="00D90409" w:rsidRPr="00134049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 xml:space="preserve"> 2а) </w:t>
      </w:r>
      <w:r w:rsidR="005E002E" w:rsidRPr="00134049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>и 2б)</w:t>
      </w:r>
      <w:r w:rsidR="00076D6C" w:rsidRPr="00134049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>,</w:t>
      </w:r>
      <w:r w:rsidR="005E002E" w:rsidRPr="00134049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 xml:space="preserve"> које гласе</w:t>
      </w:r>
      <w:r w:rsidR="00D90409" w:rsidRPr="00134049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>:</w:t>
      </w:r>
    </w:p>
    <w:p w:rsidR="000976E8" w:rsidRPr="00134049" w:rsidRDefault="00D90409" w:rsidP="00D90409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134049">
        <w:rPr>
          <w:bCs/>
          <w:iCs/>
          <w:lang w:val="sr-Cyrl-CS"/>
        </w:rPr>
        <w:t>„</w:t>
      </w:r>
      <w:r w:rsidR="005E002E" w:rsidRPr="00134049">
        <w:rPr>
          <w:lang w:val="sr-Cyrl-CS"/>
        </w:rPr>
        <w:t xml:space="preserve">2a) </w:t>
      </w:r>
      <w:r w:rsidRPr="00134049">
        <w:rPr>
          <w:lang w:val="sr-Cyrl-CS"/>
        </w:rPr>
        <w:t>овлашћено лице</w:t>
      </w:r>
      <w:r w:rsidR="000976E8" w:rsidRPr="00134049">
        <w:rPr>
          <w:lang w:val="sr-Cyrl-CS"/>
        </w:rPr>
        <w:t xml:space="preserve"> је:</w:t>
      </w:r>
    </w:p>
    <w:p w:rsidR="000976E8" w:rsidRPr="00134049" w:rsidRDefault="000976E8" w:rsidP="00D90409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134049">
        <w:rPr>
          <w:lang w:val="sr-Cyrl-CS"/>
        </w:rPr>
        <w:t>(1)</w:t>
      </w:r>
      <w:r w:rsidR="00D90409" w:rsidRPr="00134049">
        <w:rPr>
          <w:lang w:val="sr-Cyrl-CS"/>
        </w:rPr>
        <w:t xml:space="preserve"> </w:t>
      </w:r>
      <w:r w:rsidRPr="00134049">
        <w:rPr>
          <w:lang w:val="sr-Cyrl-CS"/>
        </w:rPr>
        <w:t xml:space="preserve">оснивач </w:t>
      </w:r>
      <w:r w:rsidR="00D90409" w:rsidRPr="00134049">
        <w:rPr>
          <w:lang w:val="sr-Cyrl-CS"/>
        </w:rPr>
        <w:t>у поступку оснивања Регистрованог субјекта електронским путем</w:t>
      </w:r>
      <w:r w:rsidRPr="00134049">
        <w:rPr>
          <w:lang w:val="sr-Cyrl-CS"/>
        </w:rPr>
        <w:t>;</w:t>
      </w:r>
    </w:p>
    <w:p w:rsidR="0039339E" w:rsidRPr="00134049" w:rsidRDefault="000976E8" w:rsidP="00D90409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bCs/>
          <w:iCs/>
          <w:lang w:val="sr-Cyrl-CS"/>
        </w:rPr>
      </w:pPr>
      <w:r w:rsidRPr="00134049">
        <w:rPr>
          <w:lang w:val="sr-Cyrl-CS"/>
        </w:rPr>
        <w:t>(2)</w:t>
      </w:r>
      <w:r w:rsidR="00D90409" w:rsidRPr="00134049">
        <w:rPr>
          <w:lang w:val="sr-Cyrl-CS"/>
        </w:rPr>
        <w:t xml:space="preserve"> лице које је овлашћено за заступање у Регистрованом субјекту</w:t>
      </w:r>
      <w:r w:rsidRPr="00134049">
        <w:rPr>
          <w:lang w:val="sr-Cyrl-CS"/>
        </w:rPr>
        <w:t xml:space="preserve"> у свим другим случајевима</w:t>
      </w:r>
      <w:r w:rsidR="00D90409" w:rsidRPr="00134049">
        <w:rPr>
          <w:lang w:val="sr-Cyrl-CS"/>
        </w:rPr>
        <w:t>;</w:t>
      </w:r>
    </w:p>
    <w:p w:rsidR="00D90409" w:rsidRPr="00134049" w:rsidRDefault="005E002E" w:rsidP="00D90409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bCs/>
          <w:iCs/>
          <w:lang w:val="sr-Cyrl-CS"/>
        </w:rPr>
      </w:pPr>
      <w:r w:rsidRPr="00134049">
        <w:rPr>
          <w:bCs/>
          <w:iCs/>
          <w:lang w:val="sr-Cyrl-CS"/>
        </w:rPr>
        <w:t xml:space="preserve">2б) одговорно лице у Регистрованом субјекту у смислу овог закона је овлашћено лице из тачке 2а) </w:t>
      </w:r>
      <w:r w:rsidR="003F57F8" w:rsidRPr="00134049">
        <w:rPr>
          <w:bCs/>
          <w:iCs/>
          <w:lang w:val="sr-Cyrl-CS"/>
        </w:rPr>
        <w:t>овог става;</w:t>
      </w:r>
      <w:r w:rsidRPr="00134049">
        <w:rPr>
          <w:bCs/>
          <w:iCs/>
          <w:lang w:val="sr-Cyrl-CS"/>
        </w:rPr>
        <w:t>ˮ</w:t>
      </w:r>
      <w:r w:rsidR="00002E19" w:rsidRPr="00134049">
        <w:rPr>
          <w:bCs/>
          <w:iCs/>
          <w:lang w:val="sr-Cyrl-CS"/>
        </w:rPr>
        <w:t>.</w:t>
      </w:r>
    </w:p>
    <w:p w:rsidR="005125FF" w:rsidRPr="00134049" w:rsidRDefault="005125FF" w:rsidP="00D90409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bCs/>
          <w:iCs/>
          <w:lang w:val="sr-Cyrl-CS"/>
        </w:rPr>
      </w:pPr>
    </w:p>
    <w:p w:rsidR="00D90409" w:rsidRPr="00134049" w:rsidRDefault="00D90409" w:rsidP="0050315D">
      <w:pPr>
        <w:pStyle w:val="Normal1"/>
        <w:shd w:val="clear" w:color="auto" w:fill="FFFFFF"/>
        <w:spacing w:before="120" w:beforeAutospacing="0" w:after="0" w:afterAutospacing="0"/>
        <w:jc w:val="center"/>
        <w:rPr>
          <w:bCs/>
          <w:iCs/>
          <w:lang w:val="sr-Cyrl-CS"/>
        </w:rPr>
      </w:pPr>
      <w:r w:rsidRPr="00134049">
        <w:rPr>
          <w:bCs/>
          <w:iCs/>
          <w:lang w:val="sr-Cyrl-CS"/>
        </w:rPr>
        <w:t>Члан 2.</w:t>
      </w:r>
    </w:p>
    <w:p w:rsidR="001145D0" w:rsidRPr="00134049" w:rsidRDefault="00D90409" w:rsidP="001145D0">
      <w:pPr>
        <w:pStyle w:val="Normal1"/>
        <w:shd w:val="clear" w:color="auto" w:fill="FFFFFF"/>
        <w:spacing w:before="0" w:beforeAutospacing="0" w:after="0" w:afterAutospacing="0"/>
        <w:jc w:val="both"/>
        <w:rPr>
          <w:bCs/>
          <w:iCs/>
          <w:lang w:val="sr-Cyrl-CS"/>
        </w:rPr>
      </w:pPr>
      <w:r w:rsidRPr="00134049">
        <w:rPr>
          <w:bCs/>
          <w:iCs/>
          <w:lang w:val="sr-Cyrl-CS"/>
        </w:rPr>
        <w:tab/>
      </w:r>
      <w:r w:rsidR="001145D0" w:rsidRPr="00134049">
        <w:rPr>
          <w:bCs/>
          <w:iCs/>
          <w:lang w:val="sr-Cyrl-CS"/>
        </w:rPr>
        <w:t>У члану 7. став 1. тачка 2) мења се и гласи:</w:t>
      </w:r>
    </w:p>
    <w:p w:rsidR="001145D0" w:rsidRPr="00134049" w:rsidRDefault="001145D0" w:rsidP="001145D0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134049">
        <w:rPr>
          <w:lang w:val="sr-Cyrl-CS"/>
        </w:rPr>
        <w:t>„2) овлашћено лице, и то података из члана 5. став 2. овог закона.ˮ</w:t>
      </w:r>
    </w:p>
    <w:p w:rsidR="001145D0" w:rsidRPr="00134049" w:rsidRDefault="001145D0" w:rsidP="001145D0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134049">
        <w:rPr>
          <w:lang w:val="sr-Cyrl-CS"/>
        </w:rPr>
        <w:t>После става 2. додаје се нови став 3</w:t>
      </w:r>
      <w:r w:rsidR="008B431C" w:rsidRPr="00134049">
        <w:rPr>
          <w:lang w:val="sr-Cyrl-CS"/>
        </w:rPr>
        <w:t>,</w:t>
      </w:r>
      <w:r w:rsidRPr="00134049">
        <w:rPr>
          <w:lang w:val="sr-Cyrl-CS"/>
        </w:rPr>
        <w:t xml:space="preserve"> који гласи:</w:t>
      </w:r>
    </w:p>
    <w:p w:rsidR="001145D0" w:rsidRPr="00134049" w:rsidRDefault="001145D0" w:rsidP="001145D0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134049">
        <w:rPr>
          <w:lang w:val="sr-Cyrl-CS"/>
        </w:rPr>
        <w:t>„Овлашћено лице из члана 3. став 1. тачка 2а) подтачка (1) овог закона евидентирање у Централну евиденцију врши посредно путем корисничке апликације за пријем електронске пријаве за оснивање Регистрованих субјеката.ˮ</w:t>
      </w:r>
    </w:p>
    <w:p w:rsidR="001145D0" w:rsidRPr="00134049" w:rsidRDefault="001145D0" w:rsidP="001145D0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134049">
        <w:rPr>
          <w:lang w:val="sr-Cyrl-CS"/>
        </w:rPr>
        <w:t>У досадашњем ставу 3</w:t>
      </w:r>
      <w:r w:rsidR="00A24E3A" w:rsidRPr="00134049">
        <w:rPr>
          <w:lang w:val="sr-Cyrl-CS"/>
        </w:rPr>
        <w:t>,</w:t>
      </w:r>
      <w:r w:rsidRPr="00134049">
        <w:rPr>
          <w:lang w:val="sr-Cyrl-CS"/>
        </w:rPr>
        <w:t xml:space="preserve"> који постаје став 4</w:t>
      </w:r>
      <w:r w:rsidR="00A24E3A" w:rsidRPr="00134049">
        <w:rPr>
          <w:lang w:val="sr-Cyrl-CS"/>
        </w:rPr>
        <w:t>,</w:t>
      </w:r>
      <w:r w:rsidRPr="00134049">
        <w:rPr>
          <w:lang w:val="sr-Cyrl-CS"/>
        </w:rPr>
        <w:t xml:space="preserve">  после речи: „лицеˮ додају се речи: „из члана 3. став 1. тачка 2а) подтачка (2) овог законаˮ.</w:t>
      </w:r>
    </w:p>
    <w:p w:rsidR="001145D0" w:rsidRPr="00134049" w:rsidRDefault="001145D0" w:rsidP="001145D0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134049">
        <w:rPr>
          <w:lang w:val="sr-Cyrl-CS"/>
        </w:rPr>
        <w:t>Досадашњи ст</w:t>
      </w:r>
      <w:r w:rsidR="00A24E3A" w:rsidRPr="00134049">
        <w:rPr>
          <w:lang w:val="sr-Cyrl-CS"/>
        </w:rPr>
        <w:t>.</w:t>
      </w:r>
      <w:r w:rsidRPr="00134049">
        <w:rPr>
          <w:lang w:val="sr-Cyrl-CS"/>
        </w:rPr>
        <w:t xml:space="preserve"> 4</w:t>
      </w:r>
      <w:r w:rsidR="00A24E3A" w:rsidRPr="00134049">
        <w:rPr>
          <w:lang w:val="sr-Cyrl-CS"/>
        </w:rPr>
        <w:t>-</w:t>
      </w:r>
      <w:r w:rsidRPr="00134049">
        <w:rPr>
          <w:lang w:val="sr-Cyrl-CS"/>
        </w:rPr>
        <w:t>6</w:t>
      </w:r>
      <w:r w:rsidR="00D44D8F" w:rsidRPr="00134049">
        <w:rPr>
          <w:lang w:val="sr-Cyrl-CS"/>
        </w:rPr>
        <w:t>.</w:t>
      </w:r>
      <w:r w:rsidRPr="00134049">
        <w:rPr>
          <w:lang w:val="sr-Cyrl-CS"/>
        </w:rPr>
        <w:t xml:space="preserve"> постају ст</w:t>
      </w:r>
      <w:r w:rsidR="00A24E3A" w:rsidRPr="00134049">
        <w:rPr>
          <w:lang w:val="sr-Cyrl-CS"/>
        </w:rPr>
        <w:t>.</w:t>
      </w:r>
      <w:r w:rsidRPr="00134049">
        <w:rPr>
          <w:lang w:val="sr-Cyrl-CS"/>
        </w:rPr>
        <w:t xml:space="preserve"> 5</w:t>
      </w:r>
      <w:r w:rsidR="00A24E3A" w:rsidRPr="00134049">
        <w:rPr>
          <w:lang w:val="sr-Cyrl-CS"/>
        </w:rPr>
        <w:t>-</w:t>
      </w:r>
      <w:r w:rsidRPr="00134049">
        <w:rPr>
          <w:lang w:val="sr-Cyrl-CS"/>
        </w:rPr>
        <w:t xml:space="preserve">7. </w:t>
      </w:r>
    </w:p>
    <w:p w:rsidR="001145D0" w:rsidRPr="00134049" w:rsidRDefault="001145D0" w:rsidP="00D90409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:rsidR="001F35B5" w:rsidRPr="00134049" w:rsidRDefault="001F35B5" w:rsidP="0050315D">
      <w:pPr>
        <w:pStyle w:val="Normal1"/>
        <w:shd w:val="clear" w:color="auto" w:fill="FFFFFF"/>
        <w:spacing w:before="120" w:beforeAutospacing="0" w:after="0" w:afterAutospacing="0"/>
        <w:jc w:val="center"/>
        <w:rPr>
          <w:lang w:val="sr-Cyrl-CS"/>
        </w:rPr>
      </w:pPr>
      <w:r w:rsidRPr="00134049">
        <w:rPr>
          <w:lang w:val="sr-Cyrl-CS"/>
        </w:rPr>
        <w:t>Члан 3.</w:t>
      </w:r>
    </w:p>
    <w:p w:rsidR="00312CF5" w:rsidRPr="00134049" w:rsidRDefault="00312CF5" w:rsidP="001F35B5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134049">
        <w:rPr>
          <w:lang w:val="sr-Cyrl-CS"/>
        </w:rPr>
        <w:t>У члану 14. став 1</w:t>
      </w:r>
      <w:r w:rsidR="001F35B5" w:rsidRPr="00134049">
        <w:rPr>
          <w:lang w:val="sr-Cyrl-CS"/>
        </w:rPr>
        <w:t>.</w:t>
      </w:r>
      <w:r w:rsidRPr="00134049">
        <w:rPr>
          <w:lang w:val="sr-Cyrl-CS"/>
        </w:rPr>
        <w:t xml:space="preserve"> тачка 3) после речи: „податкеˮ</w:t>
      </w:r>
      <w:r w:rsidR="001F35B5" w:rsidRPr="00134049">
        <w:rPr>
          <w:lang w:val="sr-Cyrl-CS"/>
        </w:rPr>
        <w:t xml:space="preserve"> </w:t>
      </w:r>
      <w:r w:rsidR="00481708" w:rsidRPr="00134049">
        <w:rPr>
          <w:lang w:val="sr-Cyrl-CS"/>
        </w:rPr>
        <w:t>додају</w:t>
      </w:r>
      <w:r w:rsidRPr="00134049">
        <w:rPr>
          <w:lang w:val="sr-Cyrl-CS"/>
        </w:rPr>
        <w:t xml:space="preserve"> се речи: „</w:t>
      </w:r>
      <w:r w:rsidR="00481708" w:rsidRPr="00134049">
        <w:rPr>
          <w:lang w:val="sr-Cyrl-CS"/>
        </w:rPr>
        <w:t xml:space="preserve">из </w:t>
      </w:r>
      <w:r w:rsidRPr="00134049">
        <w:rPr>
          <w:lang w:val="sr-Cyrl-CS"/>
        </w:rPr>
        <w:t>члан</w:t>
      </w:r>
      <w:r w:rsidR="00481708" w:rsidRPr="00134049">
        <w:rPr>
          <w:lang w:val="sr-Cyrl-CS"/>
        </w:rPr>
        <w:t>а</w:t>
      </w:r>
      <w:r w:rsidRPr="00134049">
        <w:rPr>
          <w:lang w:val="sr-Cyrl-CS"/>
        </w:rPr>
        <w:t xml:space="preserve"> 5. став 2. овог законаˮ.</w:t>
      </w:r>
    </w:p>
    <w:p w:rsidR="00312CF5" w:rsidRPr="00134049" w:rsidRDefault="00312CF5" w:rsidP="001F35B5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134049">
        <w:rPr>
          <w:lang w:val="sr-Cyrl-CS"/>
        </w:rPr>
        <w:t xml:space="preserve"> Став 2. мења се и гласи:</w:t>
      </w:r>
    </w:p>
    <w:p w:rsidR="00296EC0" w:rsidRPr="00134049" w:rsidRDefault="00296EC0" w:rsidP="00296EC0">
      <w:pPr>
        <w:pStyle w:val="Normal3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134049">
        <w:rPr>
          <w:lang w:val="sr-Cyrl-CS"/>
        </w:rPr>
        <w:t>„Новчаном казном од 50.000 до 150.000 динара</w:t>
      </w:r>
      <w:r w:rsidR="006B0F92" w:rsidRPr="00134049">
        <w:rPr>
          <w:lang w:val="sr-Cyrl-CS"/>
        </w:rPr>
        <w:t>, за прекршај из става 1. овог члана,</w:t>
      </w:r>
      <w:r w:rsidRPr="00134049">
        <w:rPr>
          <w:lang w:val="sr-Cyrl-CS"/>
        </w:rPr>
        <w:t xml:space="preserve"> казниће се одговорно лице из члана 3. став 1. тачка 2а) подтачка (2) овог закона у Регистрованом субјекту - правном лицу.ˮ</w:t>
      </w:r>
    </w:p>
    <w:p w:rsidR="005125FF" w:rsidRPr="00134049" w:rsidRDefault="005125FF" w:rsidP="00296EC0">
      <w:pPr>
        <w:pStyle w:val="Normal3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:rsidR="001F35B5" w:rsidRPr="00134049" w:rsidRDefault="001F35B5" w:rsidP="0050315D">
      <w:pPr>
        <w:pStyle w:val="Normal1"/>
        <w:shd w:val="clear" w:color="auto" w:fill="FFFFFF"/>
        <w:spacing w:before="120" w:beforeAutospacing="0" w:after="0" w:afterAutospacing="0"/>
        <w:jc w:val="center"/>
        <w:rPr>
          <w:lang w:val="sr-Cyrl-CS"/>
        </w:rPr>
      </w:pPr>
      <w:r w:rsidRPr="00134049">
        <w:rPr>
          <w:lang w:val="sr-Cyrl-CS"/>
        </w:rPr>
        <w:t>Члан 4.</w:t>
      </w:r>
    </w:p>
    <w:p w:rsidR="001F35B5" w:rsidRPr="00134049" w:rsidRDefault="001F35B5" w:rsidP="001F35B5">
      <w:pPr>
        <w:spacing w:before="120" w:after="12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34049">
        <w:rPr>
          <w:rFonts w:ascii="Times New Roman" w:eastAsia="Times New Roman" w:hAnsi="Times New Roman"/>
          <w:sz w:val="24"/>
          <w:szCs w:val="24"/>
          <w:lang w:val="sr-Cyrl-CS"/>
        </w:rPr>
        <w:t>После члана 14. додај</w:t>
      </w:r>
      <w:r w:rsidR="00BB5A33" w:rsidRPr="00134049">
        <w:rPr>
          <w:rFonts w:ascii="Times New Roman" w:eastAsia="Times New Roman" w:hAnsi="Times New Roman"/>
          <w:sz w:val="24"/>
          <w:szCs w:val="24"/>
          <w:lang w:val="sr-Cyrl-CS"/>
        </w:rPr>
        <w:t>у</w:t>
      </w:r>
      <w:r w:rsidRPr="00134049">
        <w:rPr>
          <w:rFonts w:ascii="Times New Roman" w:eastAsia="Times New Roman" w:hAnsi="Times New Roman"/>
          <w:sz w:val="24"/>
          <w:szCs w:val="24"/>
          <w:lang w:val="sr-Cyrl-CS"/>
        </w:rPr>
        <w:t xml:space="preserve"> се </w:t>
      </w:r>
      <w:r w:rsidRPr="00134049">
        <w:rPr>
          <w:rFonts w:ascii="Times New Roman" w:hAnsi="Times New Roman"/>
          <w:sz w:val="24"/>
          <w:szCs w:val="24"/>
          <w:lang w:val="sr-Cyrl-CS"/>
        </w:rPr>
        <w:t xml:space="preserve">назив </w:t>
      </w:r>
      <w:r w:rsidR="00BB5A33" w:rsidRPr="00134049">
        <w:rPr>
          <w:rFonts w:ascii="Times New Roman" w:hAnsi="Times New Roman"/>
          <w:sz w:val="24"/>
          <w:szCs w:val="24"/>
          <w:lang w:val="sr-Cyrl-CS"/>
        </w:rPr>
        <w:t xml:space="preserve">изнад </w:t>
      </w:r>
      <w:r w:rsidRPr="00134049">
        <w:rPr>
          <w:rFonts w:ascii="Times New Roman" w:hAnsi="Times New Roman"/>
          <w:sz w:val="24"/>
          <w:szCs w:val="24"/>
          <w:lang w:val="sr-Cyrl-CS"/>
        </w:rPr>
        <w:t>члана и члан 14а, који гласе:</w:t>
      </w:r>
    </w:p>
    <w:p w:rsidR="001F35B5" w:rsidRPr="00134049" w:rsidRDefault="001F35B5" w:rsidP="001F35B5">
      <w:pPr>
        <w:jc w:val="center"/>
        <w:rPr>
          <w:rFonts w:ascii="Times New Roman" w:eastAsia="Times New Roman" w:hAnsi="Times New Roman"/>
          <w:sz w:val="24"/>
          <w:szCs w:val="24"/>
          <w:highlight w:val="yellow"/>
          <w:lang w:val="sr-Cyrl-CS"/>
        </w:rPr>
      </w:pPr>
      <w:r w:rsidRPr="00134049">
        <w:rPr>
          <w:rFonts w:ascii="Times New Roman" w:hAnsi="Times New Roman"/>
          <w:sz w:val="24"/>
          <w:szCs w:val="24"/>
          <w:lang w:val="sr-Cyrl-CS"/>
        </w:rPr>
        <w:t>„</w:t>
      </w:r>
      <w:r w:rsidRPr="00134049">
        <w:rPr>
          <w:rFonts w:ascii="Times New Roman" w:eastAsia="Times New Roman" w:hAnsi="Times New Roman"/>
          <w:sz w:val="24"/>
          <w:szCs w:val="24"/>
          <w:lang w:val="sr-Cyrl-CS"/>
        </w:rPr>
        <w:t>Прекршај у случају оснивања Регистрованог субјекта електронским путем</w:t>
      </w:r>
    </w:p>
    <w:p w:rsidR="001F35B5" w:rsidRPr="00134049" w:rsidRDefault="00641AF8" w:rsidP="001F35B5">
      <w:pPr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134049">
        <w:rPr>
          <w:rFonts w:ascii="Times New Roman" w:eastAsia="Times New Roman" w:hAnsi="Times New Roman"/>
          <w:sz w:val="24"/>
          <w:szCs w:val="24"/>
          <w:lang w:val="sr-Cyrl-CS"/>
        </w:rPr>
        <w:t>Члан 14</w:t>
      </w:r>
      <w:r w:rsidR="001F35B5" w:rsidRPr="00134049">
        <w:rPr>
          <w:rFonts w:ascii="Times New Roman" w:eastAsia="Times New Roman" w:hAnsi="Times New Roman"/>
          <w:sz w:val="24"/>
          <w:szCs w:val="24"/>
          <w:lang w:val="sr-Cyrl-CS"/>
        </w:rPr>
        <w:t>а</w:t>
      </w:r>
    </w:p>
    <w:p w:rsidR="00E95C8F" w:rsidRPr="00134049" w:rsidRDefault="00E95C8F" w:rsidP="00E95C8F">
      <w:pPr>
        <w:pStyle w:val="Normal3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bookmarkStart w:id="2" w:name="str_10"/>
      <w:bookmarkEnd w:id="2"/>
      <w:r w:rsidRPr="00134049">
        <w:rPr>
          <w:lang w:val="sr-Cyrl-CS"/>
        </w:rPr>
        <w:t>Новчаном казном од 500.000 до 2.000.000 динара казниће се за прекршај Регистровани субјект - правно лице, ако у поступку оснивања Регистрованог субјекта електронским путем у Централну евиденцију није евидентирао тачне податке</w:t>
      </w:r>
      <w:r w:rsidR="00481708" w:rsidRPr="00134049">
        <w:rPr>
          <w:lang w:val="sr-Cyrl-CS"/>
        </w:rPr>
        <w:t xml:space="preserve"> из </w:t>
      </w:r>
      <w:r w:rsidR="00312CF5" w:rsidRPr="00134049">
        <w:rPr>
          <w:lang w:val="sr-Cyrl-CS"/>
        </w:rPr>
        <w:t>члан</w:t>
      </w:r>
      <w:r w:rsidR="00481708" w:rsidRPr="00134049">
        <w:rPr>
          <w:lang w:val="sr-Cyrl-CS"/>
        </w:rPr>
        <w:t>а</w:t>
      </w:r>
      <w:r w:rsidR="00312CF5" w:rsidRPr="00134049">
        <w:rPr>
          <w:lang w:val="sr-Cyrl-CS"/>
        </w:rPr>
        <w:t xml:space="preserve"> 5. став 2. овог закона</w:t>
      </w:r>
      <w:r w:rsidRPr="00134049">
        <w:rPr>
          <w:lang w:val="sr-Cyrl-CS"/>
        </w:rPr>
        <w:t>.</w:t>
      </w:r>
    </w:p>
    <w:p w:rsidR="001F35B5" w:rsidRPr="00134049" w:rsidRDefault="00296EC0" w:rsidP="0050315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134049">
        <w:rPr>
          <w:rFonts w:ascii="Times New Roman" w:eastAsia="Times New Roman" w:hAnsi="Times New Roman"/>
          <w:sz w:val="24"/>
          <w:szCs w:val="24"/>
          <w:lang w:val="sr-Cyrl-CS"/>
        </w:rPr>
        <w:t>Новчаном казном од 50.000 до 150.000 динара</w:t>
      </w:r>
      <w:r w:rsidR="007C1AB5" w:rsidRPr="00134049">
        <w:rPr>
          <w:rFonts w:ascii="Times New Roman" w:eastAsia="Times New Roman" w:hAnsi="Times New Roman"/>
          <w:sz w:val="24"/>
          <w:szCs w:val="24"/>
          <w:lang w:val="sr-Cyrl-CS"/>
        </w:rPr>
        <w:t>, за прекршај из става 1. овог члана,</w:t>
      </w:r>
      <w:r w:rsidR="006415BE" w:rsidRPr="00134049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134049">
        <w:rPr>
          <w:rFonts w:ascii="Times New Roman" w:eastAsia="Times New Roman" w:hAnsi="Times New Roman"/>
          <w:sz w:val="24"/>
          <w:szCs w:val="24"/>
          <w:lang w:val="sr-Cyrl-CS"/>
        </w:rPr>
        <w:t>казниће се одговорно лице из члана 3. став 1. тачка 2а) подтачка (1) овог закона у Регистрованом субјекту - правном лицу.</w:t>
      </w:r>
      <w:r w:rsidR="001F35B5" w:rsidRPr="00134049">
        <w:rPr>
          <w:rFonts w:ascii="Times New Roman" w:eastAsia="Times New Roman" w:hAnsi="Times New Roman"/>
          <w:sz w:val="24"/>
          <w:szCs w:val="24"/>
          <w:lang w:val="sr-Cyrl-CS"/>
        </w:rPr>
        <w:t>”</w:t>
      </w:r>
    </w:p>
    <w:p w:rsidR="005125FF" w:rsidRPr="00134049" w:rsidRDefault="005125FF" w:rsidP="0050315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D90409" w:rsidRPr="00134049" w:rsidRDefault="001F35B5" w:rsidP="0050315D">
      <w:pPr>
        <w:pStyle w:val="Normal1"/>
        <w:shd w:val="clear" w:color="auto" w:fill="FFFFFF"/>
        <w:spacing w:before="120" w:beforeAutospacing="0" w:after="0" w:afterAutospacing="0"/>
        <w:jc w:val="center"/>
        <w:rPr>
          <w:lang w:val="sr-Cyrl-CS"/>
        </w:rPr>
      </w:pPr>
      <w:r w:rsidRPr="00134049">
        <w:rPr>
          <w:lang w:val="sr-Cyrl-CS"/>
        </w:rPr>
        <w:t>Члан 5</w:t>
      </w:r>
      <w:r w:rsidR="00D90409" w:rsidRPr="00134049">
        <w:rPr>
          <w:lang w:val="sr-Cyrl-CS"/>
        </w:rPr>
        <w:t>.</w:t>
      </w:r>
    </w:p>
    <w:p w:rsidR="00D90409" w:rsidRPr="00134049" w:rsidRDefault="00D90409" w:rsidP="00D9040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134049">
        <w:rPr>
          <w:rFonts w:ascii="Times New Roman" w:eastAsia="Times New Roman" w:hAnsi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Србије”</w:t>
      </w:r>
      <w:r w:rsidR="00B2718C" w:rsidRPr="00134049">
        <w:rPr>
          <w:rFonts w:ascii="Times New Roman" w:eastAsia="Times New Roman" w:hAnsi="Times New Roman"/>
          <w:sz w:val="24"/>
          <w:szCs w:val="24"/>
          <w:lang w:val="sr-Cyrl-CS"/>
        </w:rPr>
        <w:t xml:space="preserve">, а примењује </w:t>
      </w:r>
      <w:r w:rsidR="00172F5B" w:rsidRPr="00134049">
        <w:rPr>
          <w:rFonts w:ascii="Times New Roman" w:eastAsia="Times New Roman" w:hAnsi="Times New Roman"/>
          <w:sz w:val="24"/>
          <w:szCs w:val="24"/>
          <w:lang w:val="sr-Cyrl-CS"/>
        </w:rPr>
        <w:t xml:space="preserve">се </w:t>
      </w:r>
      <w:r w:rsidR="00B2718C" w:rsidRPr="00134049">
        <w:rPr>
          <w:rFonts w:ascii="Times New Roman" w:eastAsia="Times New Roman" w:hAnsi="Times New Roman"/>
          <w:sz w:val="24"/>
          <w:szCs w:val="24"/>
          <w:lang w:val="sr-Cyrl-CS"/>
        </w:rPr>
        <w:t xml:space="preserve">по истеку </w:t>
      </w:r>
      <w:r w:rsidR="002A5377" w:rsidRPr="00134049">
        <w:rPr>
          <w:rFonts w:ascii="Times New Roman" w:eastAsia="Times New Roman" w:hAnsi="Times New Roman"/>
          <w:sz w:val="24"/>
          <w:szCs w:val="24"/>
          <w:lang w:val="sr-Cyrl-CS"/>
        </w:rPr>
        <w:t>18 месеци</w:t>
      </w:r>
      <w:r w:rsidR="00B2718C" w:rsidRPr="00134049">
        <w:rPr>
          <w:rFonts w:ascii="Times New Roman" w:eastAsia="Times New Roman" w:hAnsi="Times New Roman"/>
          <w:sz w:val="24"/>
          <w:szCs w:val="24"/>
          <w:lang w:val="sr-Cyrl-CS"/>
        </w:rPr>
        <w:t xml:space="preserve"> од дана ступања на снагу</w:t>
      </w:r>
      <w:r w:rsidRPr="00134049">
        <w:rPr>
          <w:rFonts w:ascii="Times New Roman" w:eastAsia="Times New Roman" w:hAnsi="Times New Roman"/>
          <w:sz w:val="24"/>
          <w:szCs w:val="24"/>
          <w:lang w:val="sr-Cyrl-CS"/>
        </w:rPr>
        <w:t>.</w:t>
      </w:r>
      <w:bookmarkStart w:id="3" w:name="_GoBack"/>
      <w:bookmarkEnd w:id="3"/>
    </w:p>
    <w:sectPr w:rsidR="00D90409" w:rsidRPr="00134049" w:rsidSect="00577CA5">
      <w:footerReference w:type="even" r:id="rId6"/>
      <w:footerReference w:type="default" r:id="rId7"/>
      <w:pgSz w:w="12240" w:h="15840"/>
      <w:pgMar w:top="709" w:right="1440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7AE" w:rsidRDefault="008327AE">
      <w:pPr>
        <w:spacing w:after="0" w:line="240" w:lineRule="auto"/>
      </w:pPr>
      <w:r>
        <w:separator/>
      </w:r>
    </w:p>
  </w:endnote>
  <w:endnote w:type="continuationSeparator" w:id="0">
    <w:p w:rsidR="008327AE" w:rsidRDefault="00832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39E" w:rsidRDefault="0039339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39339E" w:rsidRPr="00D64CA1" w:rsidRDefault="0039339E">
    <w:pPr>
      <w:pStyle w:val="Footer"/>
      <w:rPr>
        <w:lang w:val="sr-Cyrl-R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39E" w:rsidRDefault="0039339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34049">
      <w:rPr>
        <w:noProof/>
      </w:rPr>
      <w:t>2</w:t>
    </w:r>
    <w:r>
      <w:rPr>
        <w:noProof/>
      </w:rPr>
      <w:fldChar w:fldCharType="end"/>
    </w:r>
  </w:p>
  <w:p w:rsidR="0039339E" w:rsidRDefault="003933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7AE" w:rsidRDefault="008327AE">
      <w:pPr>
        <w:spacing w:after="0" w:line="240" w:lineRule="auto"/>
      </w:pPr>
      <w:r>
        <w:separator/>
      </w:r>
    </w:p>
  </w:footnote>
  <w:footnote w:type="continuationSeparator" w:id="0">
    <w:p w:rsidR="008327AE" w:rsidRDefault="008327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BF"/>
    <w:rsid w:val="00002E19"/>
    <w:rsid w:val="00044C79"/>
    <w:rsid w:val="00076D6C"/>
    <w:rsid w:val="00085ABF"/>
    <w:rsid w:val="000976E8"/>
    <w:rsid w:val="001145D0"/>
    <w:rsid w:val="00134049"/>
    <w:rsid w:val="00172029"/>
    <w:rsid w:val="00172F5B"/>
    <w:rsid w:val="001F35B5"/>
    <w:rsid w:val="00296EC0"/>
    <w:rsid w:val="002A5377"/>
    <w:rsid w:val="002B3C63"/>
    <w:rsid w:val="00312CF5"/>
    <w:rsid w:val="0039339E"/>
    <w:rsid w:val="003F57F8"/>
    <w:rsid w:val="00436873"/>
    <w:rsid w:val="00481708"/>
    <w:rsid w:val="00490E1D"/>
    <w:rsid w:val="004B3E77"/>
    <w:rsid w:val="0050315D"/>
    <w:rsid w:val="005125FF"/>
    <w:rsid w:val="0052266D"/>
    <w:rsid w:val="00577CA5"/>
    <w:rsid w:val="005E002E"/>
    <w:rsid w:val="005E73CE"/>
    <w:rsid w:val="0061688E"/>
    <w:rsid w:val="006415BE"/>
    <w:rsid w:val="00641AF8"/>
    <w:rsid w:val="006B0F92"/>
    <w:rsid w:val="006F1E17"/>
    <w:rsid w:val="00794D5E"/>
    <w:rsid w:val="007A25A2"/>
    <w:rsid w:val="007C1AB5"/>
    <w:rsid w:val="007D7104"/>
    <w:rsid w:val="008327AE"/>
    <w:rsid w:val="008A2C4C"/>
    <w:rsid w:val="008B431C"/>
    <w:rsid w:val="008C3993"/>
    <w:rsid w:val="009E02C6"/>
    <w:rsid w:val="009E7173"/>
    <w:rsid w:val="00A173CE"/>
    <w:rsid w:val="00A24E3A"/>
    <w:rsid w:val="00AB1FC7"/>
    <w:rsid w:val="00B17306"/>
    <w:rsid w:val="00B2718C"/>
    <w:rsid w:val="00BB5A33"/>
    <w:rsid w:val="00D10602"/>
    <w:rsid w:val="00D36CB5"/>
    <w:rsid w:val="00D44D8F"/>
    <w:rsid w:val="00D51171"/>
    <w:rsid w:val="00D90409"/>
    <w:rsid w:val="00E95C8F"/>
    <w:rsid w:val="00FA5CD7"/>
    <w:rsid w:val="00F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07A3C-89D8-4A13-BC41-7592658CF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5ABF"/>
    <w:pPr>
      <w:spacing w:after="160"/>
      <w:ind w:firstLine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85ABF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085ABF"/>
    <w:rPr>
      <w:rFonts w:ascii="Calibri" w:eastAsia="Calibri" w:hAnsi="Calibri" w:cs="Times New Roman"/>
      <w:sz w:val="20"/>
      <w:szCs w:val="20"/>
      <w:lang w:eastAsia="x-none"/>
    </w:rPr>
  </w:style>
  <w:style w:type="paragraph" w:customStyle="1" w:styleId="Normal2">
    <w:name w:val="Normal2"/>
    <w:basedOn w:val="Normal"/>
    <w:rsid w:val="00085A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x456064">
    <w:name w:val="box_456064"/>
    <w:basedOn w:val="Normal"/>
    <w:rsid w:val="00085A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yq110---naslov-clana">
    <w:name w:val="wyq110---naslov-clana"/>
    <w:basedOn w:val="Normal"/>
    <w:rsid w:val="006F1E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lan">
    <w:name w:val="clan"/>
    <w:basedOn w:val="Normal"/>
    <w:rsid w:val="006F1E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6F1E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uvuceni">
    <w:name w:val="normal_uvuceni"/>
    <w:basedOn w:val="Normal"/>
    <w:rsid w:val="003933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3">
    <w:name w:val="Normal3"/>
    <w:basedOn w:val="Normal"/>
    <w:rsid w:val="00E95C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AF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Сандра Тасић</dc:creator>
  <cp:keywords/>
  <dc:description/>
  <cp:lastModifiedBy>Strahinja Vujicic</cp:lastModifiedBy>
  <cp:revision>40</cp:revision>
  <cp:lastPrinted>2021-10-08T08:51:00Z</cp:lastPrinted>
  <dcterms:created xsi:type="dcterms:W3CDTF">2021-10-08T08:44:00Z</dcterms:created>
  <dcterms:modified xsi:type="dcterms:W3CDTF">2021-10-08T09:29:00Z</dcterms:modified>
</cp:coreProperties>
</file>