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0CE9" w14:textId="77777777" w:rsidR="00697D55" w:rsidRPr="003F4640" w:rsidRDefault="00697D55" w:rsidP="00697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E51C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26A6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39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26A6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DE0C7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1, а у вези са чланом 37</w:t>
      </w:r>
      <w:r w:rsidR="00EF44D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E0C7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 о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посебним поступцима ради реализације пројек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изградње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реконструкције лини</w:t>
      </w:r>
      <w:r w:rsidR="00F26A6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ских инфраструктурних објеката</w:t>
      </w:r>
      <w:r w:rsidR="0034699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посебног значаја за Републику Србију („Службени гласник РС”, број 9/20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E0C7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члана 42. став 1. Закона о Влади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бр. 55/05, 71/05-исправка, 101/07, 65/08, 16/11, 68/12-УС, 72/12, 7/14-УС, 44/14 и 30/18-др. закон)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4178E8F5" w14:textId="2E20818C" w:rsidR="004A767C" w:rsidRPr="003F4640" w:rsidRDefault="00697D55" w:rsidP="00697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3291AE7E" w14:textId="77777777" w:rsidR="00697D55" w:rsidRPr="003F4640" w:rsidRDefault="00346992" w:rsidP="00697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</w:t>
      </w:r>
    </w:p>
    <w:p w14:paraId="3E02F431" w14:textId="77777777" w:rsidR="00697D55" w:rsidRPr="003F4640" w:rsidRDefault="00697D55" w:rsidP="00697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8DE953" w14:textId="48E81983" w:rsidR="004A767C" w:rsidRPr="003F4640" w:rsidRDefault="004A767C" w:rsidP="00697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</w:p>
    <w:p w14:paraId="55652DAB" w14:textId="2603B169" w:rsidR="006B3FE5" w:rsidRPr="003F4640" w:rsidRDefault="00346992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КРИТЕРИЈУМИМА И НАЧИНУ ИЗБОРА СТРАТЕШКОГ ПАРТНЕРА </w:t>
      </w:r>
      <w:r w:rsidR="006B3FE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ПРОЈЕК</w:t>
      </w:r>
      <w:r w:rsidR="00697D5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B3FE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 ИЗГРАДЊЕ СЕВЕРНЕ ОБИЛАЗНИЦЕ ОКО КРАГУЈЕВЦА И ИЗГРАДЊЕ ДРЖАВНОГ ПУТА </w:t>
      </w:r>
      <w:r w:rsidR="000E049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="006B3FE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 ОД КРАГУЈЕВЦА ДО ВЕЗЕ СА ДРЖАВНИМ ПУТЕМ  IA-A5 (E-761) У МРЧАЈЕВЦИМА </w:t>
      </w:r>
    </w:p>
    <w:p w14:paraId="07F8246E" w14:textId="478BB32A" w:rsidR="004A767C" w:rsidRPr="003F4640" w:rsidRDefault="006B3FE5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I. УВОДНЕ ОДРЕДБЕ</w:t>
      </w:r>
    </w:p>
    <w:p w14:paraId="559A5438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1C9DD465" w14:textId="76B9DAE3" w:rsidR="004A767C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ближе се уређују критеријуми и начин избора стратешког партнера 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Пројекту Изградња северне обилазнице око Крагујевца и изградње државног пута I реда од Крагујевца до везе са државним путем IA-A5 (E-761) у Мрчајевцима</w:t>
      </w:r>
      <w:r w:rsidR="00D43F8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 пројекат од посебног значаја за Републику Србију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EF63A35" w14:textId="530F3D2F" w:rsidR="004A767C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стратешки партнер сматра се и конзорцијум, као и свако повезано лице, односно лица стратешког партнера и/или било које привредно друштво или друштва које стратешки партнер и/или његово повезано лице или лица оснују за потребе реализације овог пројекта, у складу са одредбама закона којима се уређују привредна друштва.</w:t>
      </w:r>
    </w:p>
    <w:p w14:paraId="0723DFCB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064D2EBD" w14:textId="7B5D7585" w:rsidR="004A767C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стратешког партнера врши Влада, на предлог Радне групе образоване Одлуком о образовању Радне групе за спровођење поступка избора стратешког партнера 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Пројекту изградње С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еверне обилазнице око Крагујевца и изградње државног пут</w:t>
      </w:r>
      <w:r w:rsidR="000E049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 I</w:t>
      </w:r>
      <w:r w:rsidR="006B194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 од Крагујевца до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везе са државним путем IA-A5 (E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761) у Мрчајевцима</w:t>
      </w:r>
      <w:r w:rsidR="00B0485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број</w:t>
      </w:r>
      <w:r w:rsidR="004F143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83/21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4F143C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F143C" w:rsidRPr="003F4640">
        <w:rPr>
          <w:rFonts w:ascii="Times New Roman" w:hAnsi="Times New Roman" w:cs="Times New Roman"/>
          <w:sz w:val="24"/>
          <w:szCs w:val="24"/>
          <w:lang w:val="sr-Cyrl-CS"/>
        </w:rPr>
        <w:t>у даљем тексту: Радна група Владе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5A06C0C8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501E945E" w14:textId="76C3B760" w:rsidR="004A767C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Административно-техничку потпору Радној групи Владе у спровођењу поступка избора стратешког партнера пружа </w:t>
      </w:r>
      <w:r w:rsidR="00F97FC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997BE7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инистарство грађевинарства, саобраћаја и инфраструктуре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97FC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Министарство). </w:t>
      </w:r>
    </w:p>
    <w:p w14:paraId="44D6ECB8" w14:textId="4D5ED935" w:rsidR="004B1796" w:rsidRPr="003F4640" w:rsidRDefault="00697D55" w:rsidP="004B17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може ангажовати и друга стручна лица за пружање стручне помоћи у спровођењу ове уредбе. </w:t>
      </w:r>
    </w:p>
    <w:p w14:paraId="5C9EACDB" w14:textId="2DFF654F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II. КРИТЕРИЈУМИ ЗА ИЗБОР СТРАТЕШКОГ ПАРТНЕРА</w:t>
      </w:r>
    </w:p>
    <w:p w14:paraId="4E5A2526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7350099A" w14:textId="4ABF9F7E" w:rsidR="004A767C" w:rsidRPr="003F4640" w:rsidRDefault="00697D55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EC581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стратешког партнера су општи и посебни.</w:t>
      </w:r>
    </w:p>
    <w:p w14:paraId="608D613D" w14:textId="0EC000BB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</w:t>
      </w:r>
    </w:p>
    <w:p w14:paraId="2AD84A96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46B225C6" w14:textId="34568B6D" w:rsidR="004A767C" w:rsidRPr="003F4640" w:rsidRDefault="00697D55" w:rsidP="00743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су услови које подносилац пријаве мора  да испуњава</w:t>
      </w:r>
      <w:r w:rsidR="001F1127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што га квалификује за учествовање у поступку за избор у складу са чланом</w:t>
      </w:r>
      <w:r w:rsidR="00D85A8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уредбе.</w:t>
      </w:r>
    </w:p>
    <w:p w14:paraId="3B5FE922" w14:textId="772FA897" w:rsidR="004A767C" w:rsidRPr="003F4640" w:rsidRDefault="00697D55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се не бодују.</w:t>
      </w:r>
    </w:p>
    <w:p w14:paraId="697F8CC6" w14:textId="7A639A72" w:rsidR="004A767C" w:rsidRPr="003F4640" w:rsidRDefault="00697D55" w:rsidP="00743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Подносилац пријаве може бити домаће или страно правно лице, конзорцијум домаћих и/или страних правних лица.</w:t>
      </w:r>
    </w:p>
    <w:p w14:paraId="5D487673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14:paraId="3FF4F08B" w14:textId="5A28EF57" w:rsidR="004A767C" w:rsidRPr="003F4640" w:rsidRDefault="00697D55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су:</w:t>
      </w:r>
    </w:p>
    <w:p w14:paraId="32BCEB60" w14:textId="17D8BA08" w:rsidR="004A767C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8C3278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8C3278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је</w:t>
      </w:r>
      <w:r w:rsidR="00D85A8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домаће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правно лице регистровано код надлежног органа, што се доказује изводом из регистра Агенције за привредне регистре, односно изводом из регистра надлежног привредног суда.</w:t>
      </w:r>
    </w:p>
    <w:p w14:paraId="2497BB3C" w14:textId="70659514" w:rsidR="00CB0A64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B0A6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страно правно лице има регистрован огранак у Републици Србији, што се доказује изводом из регистра Агенције за привредне регистре, односно изводом из регистра надлежног привредног суда.</w:t>
      </w:r>
    </w:p>
    <w:p w14:paraId="0CF78F53" w14:textId="377900A8" w:rsidR="002577FD" w:rsidRPr="003F4640" w:rsidRDefault="00697D5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је у питању конзорцијум (Consortium или Joint Venture), потребно је да подносилац пријаве достави уговор о међусобној пословно-техничкој сарадњи за реализацију пројекта, као и исправу надлежног органа којом доказује да је регистрован у матичној држави</w:t>
      </w:r>
      <w:r w:rsidR="00205A48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(за сваког члана конзорцијума);</w:t>
      </w:r>
    </w:p>
    <w:p w14:paraId="47B33985" w14:textId="744B1754" w:rsidR="004A767C" w:rsidRPr="003F4640" w:rsidRDefault="00205A48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D46D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Изјава о прихватању обавезе од стране подносиоца пријаве да ће користити </w:t>
      </w:r>
      <w:r w:rsidR="00880B9D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најмање 50% домаћег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</w:t>
      </w:r>
      <w:r w:rsidR="00880B9D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 ангажовати д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омаћу радну снагу, подизвођаче итд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 а која ће бити саставни део будућег комерцијалног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уговора, уколико буде потписан;</w:t>
      </w:r>
    </w:p>
    <w:p w14:paraId="203E9FCD" w14:textId="53B415E6" w:rsidR="007004F2" w:rsidRPr="003F4640" w:rsidRDefault="00205A48" w:rsidP="00205A4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sz w:val="24"/>
          <w:szCs w:val="24"/>
          <w:lang w:val="sr-Cyrl-CS"/>
        </w:rPr>
        <w:tab/>
        <w:t>3)</w:t>
      </w:r>
      <w:r w:rsidR="007004F2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0D47A0" w:rsidRPr="003F4640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</w:t>
      </w:r>
      <w:r w:rsidR="00475A32" w:rsidRPr="003F4640">
        <w:rPr>
          <w:rFonts w:ascii="Times New Roman" w:hAnsi="Times New Roman" w:cs="Times New Roman"/>
          <w:sz w:val="24"/>
          <w:szCs w:val="24"/>
          <w:lang w:val="sr-Cyrl-CS"/>
        </w:rPr>
        <w:t>, односно сваки члан конзорцијума,</w:t>
      </w:r>
      <w:r w:rsidR="000D47A0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04F2" w:rsidRPr="003F4640">
        <w:rPr>
          <w:rFonts w:ascii="Times New Roman" w:hAnsi="Times New Roman" w:cs="Times New Roman"/>
          <w:sz w:val="24"/>
          <w:szCs w:val="24"/>
          <w:lang w:val="sr-Cyrl-CS"/>
        </w:rPr>
        <w:t>измирио доспеле порезе и доприносе, као и обавезе по основу изворних локалних јавних прихода;</w:t>
      </w:r>
    </w:p>
    <w:p w14:paraId="3C7185BB" w14:textId="0DDE640B" w:rsidR="00C16206" w:rsidRPr="003F4640" w:rsidRDefault="00205A48" w:rsidP="0074308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sz w:val="24"/>
          <w:szCs w:val="24"/>
          <w:lang w:val="sr-Cyrl-CS"/>
        </w:rPr>
        <w:tab/>
        <w:t>4)</w:t>
      </w:r>
      <w:r w:rsidR="00C16206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Да над </w:t>
      </w:r>
      <w:r w:rsidR="000D47A0" w:rsidRPr="003F4640">
        <w:rPr>
          <w:rFonts w:ascii="Times New Roman" w:hAnsi="Times New Roman" w:cs="Times New Roman"/>
          <w:sz w:val="24"/>
          <w:szCs w:val="24"/>
          <w:lang w:val="sr-Cyrl-CS"/>
        </w:rPr>
        <w:t>подносиоцем пријаве</w:t>
      </w:r>
      <w:r w:rsidR="00475A32" w:rsidRPr="003F4640">
        <w:rPr>
          <w:rFonts w:ascii="Times New Roman" w:hAnsi="Times New Roman" w:cs="Times New Roman"/>
          <w:sz w:val="24"/>
          <w:szCs w:val="24"/>
          <w:lang w:val="sr-Cyrl-CS"/>
        </w:rPr>
        <w:t>, односно сваким чланом конзорцијума,</w:t>
      </w:r>
      <w:r w:rsidR="00C16206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није покренут поступак стечаја или ликвидације, односно претходни стечајни поступак;</w:t>
      </w:r>
    </w:p>
    <w:p w14:paraId="77755954" w14:textId="597F1041" w:rsidR="004A767C" w:rsidRPr="003F4640" w:rsidRDefault="00205A48" w:rsidP="00743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C1620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подносилац пријаве има </w:t>
      </w:r>
      <w:r w:rsidR="001F0AED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обрт финансијских средст</w:t>
      </w:r>
      <w:r w:rsidR="00714A4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ава у последње тр</w:t>
      </w:r>
      <w:r w:rsidR="00EC0C28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 године – 2018, 2019. и 2020</w:t>
      </w:r>
      <w:r w:rsidR="0055175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  <w:r w:rsidR="00C1620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да није пословао са губитком у наведеном периоду;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5F77439" w14:textId="7CB4ED3E" w:rsidR="00837675" w:rsidRPr="003F4640" w:rsidRDefault="00205A48" w:rsidP="0074308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1620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880B9D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80B9D" w:rsidRPr="003F4640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за обављање професионалне делатности, односно важећа дозвола надлежног органа за обављање делатности која је предмет ове уредбе</w:t>
      </w:r>
      <w:r w:rsidRPr="003F464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37675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7675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да је подносилац пријаве конзорцијум, овај услов дужан је да испуни члан конзорцијума којем је поверено извршење дела посла за који је </w:t>
      </w: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неопходна испуњеност тог услова;</w:t>
      </w:r>
    </w:p>
    <w:p w14:paraId="792A8466" w14:textId="16CA7351" w:rsidR="00551753" w:rsidRPr="003F4640" w:rsidRDefault="00205A48" w:rsidP="00743082">
      <w:pPr>
        <w:spacing w:after="5" w:line="276" w:lineRule="auto"/>
        <w:ind w:right="61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C16206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875223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F4B8D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 подносилац пријаве има одређени п</w:t>
      </w:r>
      <w:r w:rsidR="00875223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ословни </w:t>
      </w:r>
      <w:r w:rsidR="007F4B8D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капацитет</w:t>
      </w:r>
      <w:r w:rsidR="00551753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- професионално искуство подносиоца пријаве;</w:t>
      </w:r>
    </w:p>
    <w:p w14:paraId="7E8E8DD2" w14:textId="63E9A365" w:rsidR="001F0AED" w:rsidRPr="003F4640" w:rsidRDefault="00205A48" w:rsidP="00743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1620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FD46D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0AED" w:rsidRPr="003F4640">
        <w:rPr>
          <w:rFonts w:ascii="Times New Roman" w:hAnsi="Times New Roman" w:cs="Times New Roman"/>
          <w:sz w:val="24"/>
          <w:szCs w:val="24"/>
          <w:lang w:val="sr-Cyrl-CS"/>
        </w:rPr>
        <w:t>Да подносилац пријаве има на располагању неопходни технички капацитет који је потребан за реализацију пројекта</w:t>
      </w:r>
      <w:r w:rsidR="001F0AED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86A3CD5" w14:textId="3504940B" w:rsidR="00743082" w:rsidRPr="003F4640" w:rsidRDefault="00205A48" w:rsidP="0074308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1620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4D77A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0AED" w:rsidRPr="003F4640">
        <w:rPr>
          <w:rFonts w:ascii="Times New Roman" w:hAnsi="Times New Roman" w:cs="Times New Roman"/>
          <w:sz w:val="24"/>
          <w:szCs w:val="24"/>
          <w:lang w:val="sr-Cyrl-CS"/>
        </w:rPr>
        <w:t> </w:t>
      </w:r>
      <w:r w:rsidR="001F0AED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 подносилац пријаве има на располагању неопходни кадровски капацитет који је потребан за реализацију пројекта.</w:t>
      </w:r>
    </w:p>
    <w:p w14:paraId="09F8A060" w14:textId="0BB02AAA" w:rsidR="00475A32" w:rsidRPr="003F4640" w:rsidRDefault="002947E7" w:rsidP="00A41F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Утврђујући садржину Јавног позива за подношење пријава (у даљем тексту: Јавни позив) Радна група Владе за избор стратешког партнера одређује потребни ниво капацитета општих к</w:t>
      </w:r>
      <w:r w:rsidR="000D47A0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ритеријума из става 1. тач. 5)-9</w:t>
      </w: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овог ч</w:t>
      </w:r>
      <w:r w:rsidR="00475A32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лана</w:t>
      </w:r>
      <w:r w:rsidR="00205A48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475A32"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као и одговарајући начин њиховог доказивања и доставља Министарству у циљу припреме и објављивања Јавног позива.</w:t>
      </w:r>
    </w:p>
    <w:p w14:paraId="2943DB18" w14:textId="77777777" w:rsidR="00475A32" w:rsidRPr="003F4640" w:rsidRDefault="00475A32" w:rsidP="00A41F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9C44750" w14:textId="3B33879A" w:rsidR="002947E7" w:rsidRPr="003F4640" w:rsidRDefault="00475A32" w:rsidP="00A41F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sz w:val="24"/>
          <w:szCs w:val="24"/>
          <w:lang w:val="sr-Cyrl-CS"/>
        </w:rPr>
        <w:t>Поред тога Јавним позивом се утврђује одговарајући начин доказивања општих критеријума из става 1. тач. 1)-4) овог члана,</w:t>
      </w:r>
      <w:r w:rsidR="002947E7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4640">
        <w:rPr>
          <w:rFonts w:ascii="Times New Roman" w:hAnsi="Times New Roman" w:cs="Times New Roman"/>
          <w:sz w:val="24"/>
          <w:szCs w:val="24"/>
          <w:lang w:val="sr-Cyrl-CS"/>
        </w:rPr>
        <w:t>који се</w:t>
      </w:r>
      <w:r w:rsidR="002947E7" w:rsidRPr="003F464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Министарству у циљу припреме и објављивања Јавног позива.</w:t>
      </w:r>
    </w:p>
    <w:p w14:paraId="05C6BD10" w14:textId="006165DF" w:rsidR="004A767C" w:rsidRPr="003F4640" w:rsidRDefault="00205A48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је подносилац пријаве новоосновано правно лице, односно огранак, испуњеност општих критеријума подносилац пријаве доказује преко референци члана, односно повезаног лица.</w:t>
      </w:r>
    </w:p>
    <w:p w14:paraId="344FD000" w14:textId="385E5278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Посебни критеријуми</w:t>
      </w:r>
    </w:p>
    <w:p w14:paraId="74EB6AE3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7.</w:t>
      </w:r>
    </w:p>
    <w:p w14:paraId="2175CC03" w14:textId="158E8B5B" w:rsidR="00551753" w:rsidRPr="003F4640" w:rsidRDefault="00205A48" w:rsidP="00551753">
      <w:pPr>
        <w:pStyle w:val="Normal1"/>
        <w:rPr>
          <w:color w:val="000000"/>
          <w:lang w:val="sr-Cyrl-CS"/>
        </w:rPr>
      </w:pPr>
      <w:r w:rsidRPr="003F4640">
        <w:rPr>
          <w:color w:val="000000"/>
          <w:lang w:val="sr-Cyrl-CS"/>
        </w:rPr>
        <w:tab/>
      </w:r>
      <w:r w:rsidR="00551753" w:rsidRPr="003F4640">
        <w:rPr>
          <w:color w:val="000000"/>
          <w:lang w:val="sr-Cyrl-CS"/>
        </w:rPr>
        <w:t>Посебни критеријуми су услови на основу којих се оцењује пријава.</w:t>
      </w:r>
    </w:p>
    <w:p w14:paraId="3F204C28" w14:textId="1884D9A8" w:rsidR="00551753" w:rsidRPr="003F4640" w:rsidRDefault="00205A48" w:rsidP="00205A48">
      <w:pPr>
        <w:pStyle w:val="Normal1"/>
        <w:jc w:val="both"/>
        <w:rPr>
          <w:color w:val="000000"/>
          <w:lang w:val="sr-Cyrl-CS"/>
        </w:rPr>
      </w:pPr>
      <w:r w:rsidRPr="003F4640">
        <w:rPr>
          <w:color w:val="000000"/>
          <w:lang w:val="sr-Cyrl-CS"/>
        </w:rPr>
        <w:tab/>
      </w:r>
      <w:r w:rsidR="00551753" w:rsidRPr="003F4640">
        <w:rPr>
          <w:color w:val="000000"/>
          <w:lang w:val="sr-Cyrl-CS"/>
        </w:rPr>
        <w:t>Пријаве се рангирају на основу збира бодова посебних критеријума, тако да је прворангирана пријава са највећим бројем бодова.</w:t>
      </w:r>
    </w:p>
    <w:p w14:paraId="551675CB" w14:textId="3B9ED354" w:rsidR="00551753" w:rsidRPr="003F4640" w:rsidRDefault="00205A48" w:rsidP="00551753">
      <w:pPr>
        <w:pStyle w:val="Normal1"/>
        <w:rPr>
          <w:color w:val="000000"/>
          <w:lang w:val="sr-Cyrl-CS"/>
        </w:rPr>
      </w:pPr>
      <w:r w:rsidRPr="003F4640">
        <w:rPr>
          <w:color w:val="000000"/>
          <w:lang w:val="sr-Cyrl-CS"/>
        </w:rPr>
        <w:tab/>
      </w:r>
      <w:r w:rsidR="00551753" w:rsidRPr="003F4640">
        <w:rPr>
          <w:color w:val="000000"/>
          <w:lang w:val="sr-Cyrl-CS"/>
        </w:rPr>
        <w:t>Посебни критеријуми су:</w:t>
      </w:r>
    </w:p>
    <w:p w14:paraId="277EAD4F" w14:textId="571E1A6D" w:rsidR="00551753" w:rsidRPr="003F4640" w:rsidRDefault="00205A48" w:rsidP="00551753">
      <w:pPr>
        <w:pStyle w:val="Normal1"/>
        <w:rPr>
          <w:color w:val="000000"/>
          <w:lang w:val="sr-Cyrl-CS"/>
        </w:rPr>
      </w:pPr>
      <w:r w:rsidRPr="003F4640">
        <w:rPr>
          <w:color w:val="000000"/>
          <w:lang w:val="sr-Cyrl-CS"/>
        </w:rPr>
        <w:tab/>
      </w:r>
      <w:r w:rsidR="00551753" w:rsidRPr="003F4640">
        <w:rPr>
          <w:color w:val="000000"/>
          <w:lang w:val="sr-Cyrl-CS"/>
        </w:rPr>
        <w:t>1) људски ресурси - ангажовано стручно особље;</w:t>
      </w:r>
    </w:p>
    <w:p w14:paraId="682D2CCB" w14:textId="38E8AA6E" w:rsidR="00EC0C28" w:rsidRPr="003F4640" w:rsidRDefault="00205A48" w:rsidP="00551753">
      <w:pPr>
        <w:pStyle w:val="Normal1"/>
        <w:rPr>
          <w:color w:val="000000"/>
          <w:lang w:val="sr-Cyrl-CS"/>
        </w:rPr>
      </w:pPr>
      <w:r w:rsidRPr="003F4640">
        <w:rPr>
          <w:color w:val="000000"/>
          <w:lang w:val="sr-Cyrl-CS"/>
        </w:rPr>
        <w:tab/>
      </w:r>
      <w:r w:rsidR="00EB291B" w:rsidRPr="003F4640">
        <w:rPr>
          <w:color w:val="000000"/>
          <w:lang w:val="sr-Cyrl-CS"/>
        </w:rPr>
        <w:t>2</w:t>
      </w:r>
      <w:r w:rsidR="00551753" w:rsidRPr="003F4640">
        <w:rPr>
          <w:color w:val="000000"/>
          <w:lang w:val="sr-Cyrl-CS"/>
        </w:rPr>
        <w:t>) понуђен</w:t>
      </w:r>
      <w:r w:rsidR="0053795A" w:rsidRPr="003F4640">
        <w:rPr>
          <w:color w:val="000000"/>
          <w:lang w:val="sr-Cyrl-CS"/>
        </w:rPr>
        <w:t xml:space="preserve"> рок извођења радов</w:t>
      </w:r>
      <w:r w:rsidR="00F97785" w:rsidRPr="003F4640">
        <w:rPr>
          <w:color w:val="000000"/>
          <w:lang w:val="sr-Cyrl-CS"/>
        </w:rPr>
        <w:t>а;</w:t>
      </w:r>
    </w:p>
    <w:p w14:paraId="5CA57C98" w14:textId="173CA0B2" w:rsidR="00F97785" w:rsidRPr="003F4640" w:rsidRDefault="00205A48" w:rsidP="00551753">
      <w:pPr>
        <w:pStyle w:val="Normal1"/>
        <w:rPr>
          <w:color w:val="000000"/>
          <w:lang w:val="sr-Cyrl-CS"/>
        </w:rPr>
      </w:pPr>
      <w:r w:rsidRPr="003F4640">
        <w:rPr>
          <w:color w:val="000000"/>
          <w:lang w:val="sr-Cyrl-CS"/>
        </w:rPr>
        <w:lastRenderedPageBreak/>
        <w:tab/>
      </w:r>
      <w:r w:rsidR="00F97785" w:rsidRPr="003F4640">
        <w:rPr>
          <w:color w:val="000000"/>
          <w:lang w:val="sr-Cyrl-CS"/>
        </w:rPr>
        <w:t>3) методологија за реализацију пројекта</w:t>
      </w:r>
      <w:r w:rsidRPr="003F4640">
        <w:rPr>
          <w:color w:val="000000"/>
          <w:lang w:val="sr-Cyrl-CS"/>
        </w:rPr>
        <w:t>.</w:t>
      </w:r>
    </w:p>
    <w:p w14:paraId="0C400355" w14:textId="77777777" w:rsidR="002947E7" w:rsidRPr="003F4640" w:rsidRDefault="002947E7" w:rsidP="002947E7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F464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Утврђујући садржину Јавног позива Радна група Владе за избор стратешког партнера одређује потребни ниво капацитета посебних критеријума овог члана, одређује им релативан значај, као и одговарајући начин њиховог доказивања и доставља Министарству у циљу припреме и објављивања Јавног позива.</w:t>
      </w:r>
    </w:p>
    <w:p w14:paraId="7D3247F4" w14:textId="53A806A0" w:rsidR="004B1796" w:rsidRPr="003F4640" w:rsidRDefault="004A767C" w:rsidP="002E335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је подносилац пријаве новоосновано правно лице, односно огранак, испуњеност посебних критеријума подносилац пријаве доказује преко референци члана, односно повезаног лица.</w:t>
      </w:r>
    </w:p>
    <w:p w14:paraId="33CE5911" w14:textId="6A2310D3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III. НАЧИН ИЗБОРА СТРАТЕШКОГ ПАРТНЕРА</w:t>
      </w:r>
    </w:p>
    <w:p w14:paraId="0E3B9DB9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8.</w:t>
      </w:r>
    </w:p>
    <w:p w14:paraId="201E6CB2" w14:textId="0BED7B20" w:rsidR="004A767C" w:rsidRPr="003F4640" w:rsidRDefault="00205A48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стратешког партнера спроводи Радна група Владе јавним прикупљањем </w:t>
      </w:r>
      <w:r w:rsidR="0044433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избор стратешког партнера (у даљем тексту: поступак избора стратешког партнера). </w:t>
      </w:r>
    </w:p>
    <w:p w14:paraId="4A3C9BC4" w14:textId="30991F6B" w:rsidR="004A767C" w:rsidRPr="003F4640" w:rsidRDefault="00205A48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 избора стратешког партнера обухвата:</w:t>
      </w:r>
    </w:p>
    <w:p w14:paraId="12308366" w14:textId="6FC791FB" w:rsidR="004A767C" w:rsidRPr="003F4640" w:rsidRDefault="00205A48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припрему </w:t>
      </w:r>
      <w:r w:rsidR="005F0F2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Јавног позива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A2DA7AF" w14:textId="0E9FDEB9" w:rsidR="004A767C" w:rsidRPr="003F4640" w:rsidRDefault="00205A48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2) објављивање Јавног позива;</w:t>
      </w:r>
    </w:p>
    <w:p w14:paraId="7486D749" w14:textId="26300A71" w:rsidR="004A767C" w:rsidRPr="003F4640" w:rsidRDefault="00205A48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3) пријем, отварање и оцену пријава;</w:t>
      </w:r>
    </w:p>
    <w:p w14:paraId="73FE0F3E" w14:textId="563836C1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4) достављање предлога Влади о избору стратешког партнера;</w:t>
      </w:r>
    </w:p>
    <w:p w14:paraId="749BA3F3" w14:textId="45996B98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5) избор стратешког партнера од стране Владе;</w:t>
      </w:r>
    </w:p>
    <w:p w14:paraId="4AD84DFE" w14:textId="2E5B61DB" w:rsidR="00743082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308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6) платформу за преговоре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74308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1ED86CF" w14:textId="16DDB57E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7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0A6B8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 уговора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0596B78" w14:textId="3A59DD1E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</w:t>
      </w:r>
    </w:p>
    <w:p w14:paraId="617CC43E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9.</w:t>
      </w:r>
    </w:p>
    <w:p w14:paraId="3D6A48A9" w14:textId="2484A64F" w:rsidR="004B1796" w:rsidRPr="003F4640" w:rsidRDefault="005F0F26" w:rsidP="002E33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 Владе утврђује садржину Јавног позива у смислу ове уредбе и доставља Министарству у циљу припреме и објављивања Јавног позива.</w:t>
      </w:r>
    </w:p>
    <w:p w14:paraId="1FCE71F5" w14:textId="0FECF972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садржи:</w:t>
      </w:r>
    </w:p>
    <w:p w14:paraId="4DF6948D" w14:textId="112A4E9A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предмет Јавног позива;</w:t>
      </w:r>
    </w:p>
    <w:p w14:paraId="07ADC92E" w14:textId="1F1628AA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2) право учешћа на Јавном позиву;</w:t>
      </w:r>
    </w:p>
    <w:p w14:paraId="310BA907" w14:textId="3022B682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9C44C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опште критеријуме, односно услове за учешће у поступку за избор; </w:t>
      </w:r>
    </w:p>
    <w:p w14:paraId="276037AD" w14:textId="3EC06E45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</w:t>
      </w:r>
      <w:r w:rsidR="00B070E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посебне критеријуме за оцену и рангирање пријава; </w:t>
      </w:r>
    </w:p>
    <w:p w14:paraId="3144C24A" w14:textId="77532D1F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5) рок и начин подношења пријава;</w:t>
      </w:r>
    </w:p>
    <w:p w14:paraId="35DE4D93" w14:textId="4CF6F938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6) документацију за пријављивање за избор стратешког партнера;</w:t>
      </w:r>
    </w:p>
    <w:p w14:paraId="5AA512C4" w14:textId="39C3B608" w:rsidR="00B070EE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7) начин доношења одлуке о избору стратешког партнера</w:t>
      </w:r>
      <w:r w:rsidR="00B070E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E528B8B" w14:textId="242B1ED5" w:rsidR="00B070EE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070E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8) рок за закључење уговора. </w:t>
      </w:r>
    </w:p>
    <w:p w14:paraId="2C52DF30" w14:textId="254AA7A0" w:rsidR="004A767C" w:rsidRPr="003F4640" w:rsidRDefault="005F0F26" w:rsidP="002F6A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070E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може садржати и друге елементе.</w:t>
      </w:r>
    </w:p>
    <w:p w14:paraId="024905AA" w14:textId="3C0D5B39" w:rsidR="004A767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Објављивање Јавног позива се врши у дневним новинама које се дистрибуирају на територији Републике Србије, на интернет страници Министарства и интернет страници е-Управе.</w:t>
      </w:r>
    </w:p>
    <w:p w14:paraId="425871C1" w14:textId="67717917" w:rsidR="00FE7663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E766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Рок за подношење пријава не може бити краћи од 21 дан од дана објављивања у дневним новинама које се дистрибуирају на територији Републике Србије.</w:t>
      </w:r>
    </w:p>
    <w:p w14:paraId="466AFA56" w14:textId="7B6F394C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Пријем, отварање и оцена пријава</w:t>
      </w:r>
    </w:p>
    <w:p w14:paraId="00494088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10.</w:t>
      </w:r>
    </w:p>
    <w:p w14:paraId="26ED5496" w14:textId="74F614B0" w:rsidR="009B3D53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B3D5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E910D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B3D5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врши отварање пријава, преглед достављене документације, бодује критеријуме и предлаже Влади да изврши избор стратешког партнера. </w:t>
      </w:r>
    </w:p>
    <w:p w14:paraId="41CAAA6F" w14:textId="1F849C59" w:rsidR="003A6999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B3D5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поступку пријема, отварања и оцене пријава Радна група </w:t>
      </w:r>
      <w:r w:rsidR="00E910D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B3D5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води записник и сачињава Извештај о спроведеном поступку. </w:t>
      </w:r>
    </w:p>
    <w:p w14:paraId="52ADE8B9" w14:textId="7777777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11.</w:t>
      </w:r>
    </w:p>
    <w:p w14:paraId="74C5D7D2" w14:textId="3D6ED846" w:rsidR="004A767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Пријем пријава се врши на начин прописан Јавним позивом. </w:t>
      </w:r>
    </w:p>
    <w:p w14:paraId="5B4EA33C" w14:textId="606BDC61" w:rsidR="009F5BE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пријему све пријаве се достављају Радној групи</w:t>
      </w:r>
      <w:r w:rsidR="00E910D3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ладе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неотворене. </w:t>
      </w:r>
    </w:p>
    <w:p w14:paraId="72D909C3" w14:textId="24F2651C" w:rsidR="009F5BE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благовременост пристиглих пријава. </w:t>
      </w:r>
    </w:p>
    <w:p w14:paraId="0B587D4C" w14:textId="021D9DEB" w:rsidR="009F5BE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Неблаговремене пријаве се не отварају и неће се узети у разматрање што се мора записнички констатовати. </w:t>
      </w:r>
    </w:p>
    <w:p w14:paraId="5CCB7F09" w14:textId="4540036F" w:rsidR="009F5BEC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Неблаговремена пријава се неотворена враћа подносиоцу пријаве након окончања поступка отварања пријава. </w:t>
      </w:r>
    </w:p>
    <w:p w14:paraId="2D814183" w14:textId="43D0829B" w:rsidR="00E813EF" w:rsidRPr="003F4640" w:rsidRDefault="005F0F26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отвара благовремене пријаве на јавном отварању п</w:t>
      </w:r>
      <w:r w:rsidR="00321D4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ријава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чему води записник. На јавном отва</w:t>
      </w:r>
      <w:r w:rsidR="002D6C0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рању пријава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мора бити присутна већина чланова Радне групе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9F5BE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5071BE04" w14:textId="189FC859" w:rsidR="004A767C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Отварању пријава може да присуствује по један овлашћени представник подносиоца пријаве.</w:t>
      </w:r>
    </w:p>
    <w:p w14:paraId="3693794B" w14:textId="13D45BF0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813EF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60FD5BD" w14:textId="44D5C6B6" w:rsidR="00616B69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одлучивати ако је присутна већина од укупног броја чланова.  </w:t>
      </w:r>
    </w:p>
    <w:p w14:paraId="788781F5" w14:textId="58351FCA" w:rsidR="00616B69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одлуке већином гласова укупног броја чланова. </w:t>
      </w:r>
    </w:p>
    <w:p w14:paraId="01918D18" w14:textId="091162E6" w:rsidR="00616B69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Начин рада, права и обавезе председника, заменика председника и чланова Радне групе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друга питања од значаја за рад Радне групе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утврђују се Пословником о раду. </w:t>
      </w:r>
    </w:p>
    <w:p w14:paraId="591415EC" w14:textId="7B0BD536" w:rsidR="002D400E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образовању Радне групе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сваки члан потписује изјаву о одсуству сукоба интереса, а у циљу заштите интегритета поступка. </w:t>
      </w:r>
    </w:p>
    <w:p w14:paraId="0DC04730" w14:textId="0FFF79A6" w:rsidR="00743082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308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Председник, заменик председника и чланови Радне групе дужни су да се изузму из поступка избора стратешког партнера одмах по сазнању о постојању сукоба интереса, уколико до истог дође у некој од фаза поступка. </w:t>
      </w:r>
    </w:p>
    <w:p w14:paraId="671C0580" w14:textId="2DED3B85" w:rsidR="002022E6" w:rsidRPr="003F4640" w:rsidRDefault="00E813EF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13</w:t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B90196" w14:textId="7C4451AE" w:rsidR="002022E6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 извештају о спроведеном поступку утврђује се испуњеност услова из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</w:t>
      </w:r>
      <w:r w:rsidR="0074308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редбе и</w:t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позива и бодују се пријаве. </w:t>
      </w:r>
    </w:p>
    <w:p w14:paraId="1D7ECFC1" w14:textId="63FE75FF" w:rsidR="002022E6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прво утврђује испуњеност општих критеријума. Пријаве које не испуњавају опште критеријуме не узимају се у даље разматрање. </w:t>
      </w:r>
    </w:p>
    <w:p w14:paraId="24F4E70C" w14:textId="3401A628" w:rsidR="002022E6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бодује само пријаве које испуњавају опште критеријуме. </w:t>
      </w:r>
    </w:p>
    <w:p w14:paraId="08F605CB" w14:textId="3E50234C" w:rsidR="002E3352" w:rsidRPr="003F4640" w:rsidRDefault="00AC4375" w:rsidP="002E33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Бодовање из става 3. овог члана врши се на основу бодовања посебних критеријума.</w:t>
      </w:r>
    </w:p>
    <w:p w14:paraId="1AA23211" w14:textId="12D15D21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Достављање предлога Влади о избору стратешког партнера</w:t>
      </w:r>
    </w:p>
    <w:p w14:paraId="5FA1E637" w14:textId="2A05C642" w:rsidR="00D41650" w:rsidRPr="003F4640" w:rsidRDefault="00E813EF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14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109B2EE" w14:textId="72A730D5" w:rsidR="00D41650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предлог за избор стратешког партнера Влади доставља и извештај о спроведеном поступку у складу са</w:t>
      </w:r>
      <w:r w:rsidR="00015EB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Законом о посебним поступцима ради реализације пројек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015EB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изградње и реконструкције линијских инфраструктурних објеката  од посебног значаја за Републику Србију, овом уредбом 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Јавним позивом. </w:t>
      </w:r>
    </w:p>
    <w:p w14:paraId="4C224454" w14:textId="1A153613" w:rsidR="00D41650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ниједна пријава не испуњава прописане услове, 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томе сачињава посебан извештај који доставља Влади. </w:t>
      </w:r>
    </w:p>
    <w:p w14:paraId="59A42B9F" w14:textId="56840CC9" w:rsidR="00D41650" w:rsidRPr="003F4640" w:rsidRDefault="00AC4375" w:rsidP="00AC43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спроведеном поступку се сачињава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записника о пријему,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отварању и оцени пријава Радне групе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A2A5C30" w14:textId="6678F290" w:rsidR="00D41650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Извештај о спроведеном поступку садржи закључке и предлог ранг листе у складу са </w:t>
      </w:r>
      <w:r w:rsidR="002A772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 о посебним поступцима ради реализације пројек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2A772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изградње и реконструкције лини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јских инфраструктурних објеката</w:t>
      </w:r>
      <w:r w:rsidR="002A772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посебног значаја за Републику Србију, овом уредбом и Јавним позивом.</w:t>
      </w:r>
    </w:p>
    <w:p w14:paraId="513B00FE" w14:textId="48FE7CA4" w:rsidR="00D41650" w:rsidRPr="003F4640" w:rsidRDefault="00AC4375" w:rsidP="004D77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извештај о спроведеном поступку Радна група 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доставља Влади и предлог одлуке о избору стратешког партнера или предлог одлуке о обустави поступка, са извештајем из ст. 3. и 4. овог члана.</w:t>
      </w:r>
    </w:p>
    <w:p w14:paraId="5CCD1B8B" w14:textId="69CBAC3C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 стратешког партнера од стране Владе</w:t>
      </w:r>
    </w:p>
    <w:p w14:paraId="43A685F4" w14:textId="371138ED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15.</w:t>
      </w:r>
    </w:p>
    <w:p w14:paraId="3DD60293" w14:textId="73C21395" w:rsidR="00D41650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пријему предлога одлуке Радне групе</w:t>
      </w:r>
      <w:r w:rsidR="00D5213E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Влада доноси одлуку о избору стратешког партнера или доноси одлуку о обустави поступка. </w:t>
      </w:r>
    </w:p>
    <w:p w14:paraId="562D9D7D" w14:textId="77763196" w:rsidR="00D41650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се обуставља уколико благовремено није пристигла ниједна пријава или све пристигле пријаве не испуњавају опште критеријуме или уколико престане потреба Надлежног органа за набавком. </w:t>
      </w:r>
    </w:p>
    <w:p w14:paraId="796F89E1" w14:textId="0C594E71" w:rsidR="003A6999" w:rsidRPr="003F4640" w:rsidRDefault="00AC4375" w:rsidP="00AC43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F4B7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Одлука Владе о избору стратешког партнера или одлука о обустави поступка се објављује на интернет страници Владе.</w:t>
      </w:r>
    </w:p>
    <w:p w14:paraId="4EED33DD" w14:textId="78287C6D" w:rsidR="004A767C" w:rsidRPr="003F4640" w:rsidRDefault="0025727B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7CEB7767" w14:textId="467D6F07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16.</w:t>
      </w:r>
    </w:p>
    <w:p w14:paraId="43AFB6CA" w14:textId="443A69BE" w:rsidR="0025727B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5727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што Влада донесе одлуку о избору стратешког партнера, Радна група са изабраним стратешким партнером преговара о елементима уговора, на основу платформе о преговорима које доноси Влада. </w:t>
      </w:r>
    </w:p>
    <w:p w14:paraId="47044D42" w14:textId="6B5D1F60" w:rsidR="0025727B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5727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изабрани стратешки партнер не закључи уговор сматраће се да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одустао од п</w:t>
      </w:r>
      <w:r w:rsidR="0025727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ријаве и учествовања у поступку. </w:t>
      </w:r>
    </w:p>
    <w:p w14:paraId="55193915" w14:textId="6E89973D" w:rsidR="0025727B" w:rsidRPr="003F4640" w:rsidRDefault="00AC4375" w:rsidP="004D77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F4B72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из става 2</w:t>
      </w:r>
      <w:r w:rsidR="0025727B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члана, а на основу већ достављеног извештаја о спроведеном поступку и предлога ранг листе, Влада доноси одлуку о избору следеће рангираног стратешког партнера, када Радна група преговара о елементима уговора са следеће рангираним стратешким партнером. </w:t>
      </w:r>
    </w:p>
    <w:p w14:paraId="62216255" w14:textId="2F7BF89F" w:rsidR="004A767C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 Владе по спроведеним преговорима са изабраним стратешким партнером доставља извештај Влади са предлогом да се уговор са изабраним стратешким партнером закључи или да Влада донесе другу одлуку о даљем поступку у зависности од резултата преговора.</w:t>
      </w:r>
    </w:p>
    <w:p w14:paraId="250C801B" w14:textId="2392FBE5" w:rsidR="002E3352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Влада, као финансијер, инвеститор и изабрани стратешки партнер закључују уговор 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Пројек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ат изградње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северне обилазнице око Крагуј</w:t>
      </w:r>
      <w:r w:rsidR="000E049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евца и изградње државног пута I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 од Крагујевца до везе са државним путем IA-A5 (E-761) у Мрчајевцима</w:t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3182757" w14:textId="7633815F" w:rsidR="00C81701" w:rsidRPr="003F4640" w:rsidRDefault="003838F3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V. </w:t>
      </w:r>
      <w:r w:rsidR="00C8170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ЗАВРШНЕ ОДРЕДБЕ</w:t>
      </w:r>
    </w:p>
    <w:p w14:paraId="2FACB1E4" w14:textId="30F70902" w:rsidR="00417AC3" w:rsidRPr="003F4640" w:rsidRDefault="00417AC3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01BC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3EB5C8C" w14:textId="58D63D55" w:rsidR="007D567A" w:rsidRPr="003F4640" w:rsidRDefault="00AC4375" w:rsidP="002F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8170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стратешког партнера на реализацији </w:t>
      </w:r>
      <w:r w:rsidR="00E7234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ројекта 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изградње северне обилазнице око Крагуј</w:t>
      </w:r>
      <w:r w:rsidR="000E0494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евца и изградње државног пута I</w:t>
      </w:r>
      <w:r w:rsidR="00927EA0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реда од Крагујевца до везе са државним путем IA-A5 (E-761) у Мрчајевцима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E6B18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смислу јавних набавки врши се на начин прописан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чланом 37. став 1. Закона о посебним поступцима</w:t>
      </w:r>
      <w:r w:rsidR="00C8170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реализације пројеката изградње и реконструкције линијских инфраструктурних објеката од посебног значаја за Републику Србију</w:t>
      </w:r>
      <w:r w:rsidR="00137B49" w:rsidRPr="003F4640">
        <w:rPr>
          <w:lang w:val="sr-Cyrl-CS"/>
        </w:rPr>
        <w:t xml:space="preserve"> </w:t>
      </w:r>
      <w:r w:rsidR="00137B4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C65E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137B4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r w:rsidR="003C65E1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ужбени</w:t>
      </w:r>
      <w:r w:rsidR="00137B49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 РС”, брoj 9/20) </w:t>
      </w:r>
      <w:r w:rsidR="007D567A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21B13FB" w14:textId="77777777" w:rsidR="004B1796" w:rsidRPr="003F4640" w:rsidRDefault="004B1796" w:rsidP="002F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54CD92" w14:textId="0C83353D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V. СТУПАЊЕ НА СНАГУ</w:t>
      </w:r>
    </w:p>
    <w:p w14:paraId="775F3380" w14:textId="5C805E12" w:rsidR="004A767C" w:rsidRPr="003F4640" w:rsidRDefault="004A767C" w:rsidP="002F6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01BC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A47B10F" w14:textId="2F38B908" w:rsidR="004A767C" w:rsidRPr="003F4640" w:rsidRDefault="00AC4375" w:rsidP="002F6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264D0CB3" w14:textId="34F14579" w:rsidR="00AC4375" w:rsidRPr="003F4640" w:rsidRDefault="00AC4375" w:rsidP="00AC4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D473C8">
        <w:rPr>
          <w:rFonts w:ascii="Times New Roman" w:eastAsia="Times New Roman" w:hAnsi="Times New Roman" w:cs="Times New Roman"/>
          <w:sz w:val="24"/>
          <w:szCs w:val="24"/>
          <w:lang w:val="sr-Latn-RS"/>
        </w:rPr>
        <w:t>110-8989/2021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</w:p>
    <w:p w14:paraId="74ECE400" w14:textId="1F8F5D22" w:rsidR="00AC4375" w:rsidRPr="003F4640" w:rsidRDefault="00AC4375" w:rsidP="00AC4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473C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30.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септембра 2021. године</w:t>
      </w:r>
    </w:p>
    <w:p w14:paraId="3EF3BDF3" w14:textId="77777777" w:rsidR="00AC4375" w:rsidRPr="003F4640" w:rsidRDefault="00AC4375" w:rsidP="00AC4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CAE720" w14:textId="77777777" w:rsidR="00AC4375" w:rsidRPr="003F4640" w:rsidRDefault="00AC4375" w:rsidP="00AC4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1173EB" w14:textId="77777777" w:rsidR="00AC4375" w:rsidRPr="003F4640" w:rsidRDefault="00AC4375" w:rsidP="00AC4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 Л А Д А </w:t>
      </w:r>
    </w:p>
    <w:p w14:paraId="6E98C82C" w14:textId="77777777" w:rsidR="00AC4375" w:rsidRPr="003F4640" w:rsidRDefault="00AC4375" w:rsidP="00AC4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443CF6" w14:textId="77777777" w:rsidR="00AC4375" w:rsidRPr="003F4640" w:rsidRDefault="00AC4375" w:rsidP="00AC4375">
      <w:pPr>
        <w:spacing w:after="0" w:line="240" w:lineRule="auto"/>
        <w:ind w:left="6030" w:right="1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</w:t>
      </w:r>
      <w:r w:rsidRPr="003F46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ПРЕДСЕДНИК                                                                 </w:t>
      </w: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</w:t>
      </w:r>
    </w:p>
    <w:p w14:paraId="32E3A8AC" w14:textId="77777777" w:rsidR="00AC4375" w:rsidRPr="003F4640" w:rsidRDefault="00AC4375" w:rsidP="00AC4375">
      <w:pPr>
        <w:tabs>
          <w:tab w:val="left" w:pos="8370"/>
          <w:tab w:val="left" w:pos="8460"/>
        </w:tabs>
        <w:spacing w:after="0" w:line="240" w:lineRule="auto"/>
        <w:ind w:right="43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2CA9956" w14:textId="33F8D0F7" w:rsidR="00AC4375" w:rsidRPr="003F4640" w:rsidRDefault="00E750CB" w:rsidP="00E750CB">
      <w:pPr>
        <w:spacing w:after="0" w:line="240" w:lineRule="auto"/>
        <w:ind w:left="6030" w:right="1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AC437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>
        <w:rPr>
          <w:rFonts w:ascii="Times New Roman" w:eastAsia="Times New Roman" w:hAnsi="Times New Roman" w:cs="Times New Roman"/>
          <w:sz w:val="24"/>
          <w:szCs w:val="24"/>
        </w:rPr>
        <w:t>, с.р.</w:t>
      </w:r>
      <w:r w:rsidR="00AC4375" w:rsidRPr="003F46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</w:t>
      </w:r>
    </w:p>
    <w:p w14:paraId="5059C027" w14:textId="77777777" w:rsidR="00AE0B96" w:rsidRPr="003F4640" w:rsidRDefault="00AE0B96" w:rsidP="002F6A5C">
      <w:pPr>
        <w:rPr>
          <w:lang w:val="sr-Cyrl-CS"/>
        </w:rPr>
      </w:pPr>
    </w:p>
    <w:sectPr w:rsidR="00AE0B96" w:rsidRPr="003F4640" w:rsidSect="00E750CB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F6A2" w14:textId="77777777" w:rsidR="0086150D" w:rsidRDefault="0086150D" w:rsidP="00E750CB">
      <w:pPr>
        <w:spacing w:after="0" w:line="240" w:lineRule="auto"/>
      </w:pPr>
      <w:r>
        <w:separator/>
      </w:r>
    </w:p>
  </w:endnote>
  <w:endnote w:type="continuationSeparator" w:id="0">
    <w:p w14:paraId="79D86681" w14:textId="77777777" w:rsidR="0086150D" w:rsidRDefault="0086150D" w:rsidP="00E7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7BA7" w14:textId="77777777" w:rsidR="0086150D" w:rsidRDefault="0086150D" w:rsidP="00E750CB">
      <w:pPr>
        <w:spacing w:after="0" w:line="240" w:lineRule="auto"/>
      </w:pPr>
      <w:r>
        <w:separator/>
      </w:r>
    </w:p>
  </w:footnote>
  <w:footnote w:type="continuationSeparator" w:id="0">
    <w:p w14:paraId="613002CC" w14:textId="77777777" w:rsidR="0086150D" w:rsidRDefault="0086150D" w:rsidP="00E7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82328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CEF2DF" w14:textId="05AFFC87" w:rsidR="00E750CB" w:rsidRDefault="00E750C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F1077A5" w14:textId="77777777" w:rsidR="00E750CB" w:rsidRDefault="00E75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mso7AF3"/>
      </v:shape>
    </w:pict>
  </w:numPicBullet>
  <w:abstractNum w:abstractNumId="0" w15:restartNumberingAfterBreak="0">
    <w:nsid w:val="08E56215"/>
    <w:multiLevelType w:val="hybridMultilevel"/>
    <w:tmpl w:val="7092181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351D1B"/>
    <w:multiLevelType w:val="hybridMultilevel"/>
    <w:tmpl w:val="B24EE930"/>
    <w:lvl w:ilvl="0" w:tplc="F66054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B62D1"/>
    <w:multiLevelType w:val="hybridMultilevel"/>
    <w:tmpl w:val="044E7F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BE0F99"/>
    <w:multiLevelType w:val="hybridMultilevel"/>
    <w:tmpl w:val="1896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67C"/>
    <w:rsid w:val="00000046"/>
    <w:rsid w:val="00000865"/>
    <w:rsid w:val="000040B5"/>
    <w:rsid w:val="00005074"/>
    <w:rsid w:val="000101F1"/>
    <w:rsid w:val="000112FB"/>
    <w:rsid w:val="000122C3"/>
    <w:rsid w:val="000136D4"/>
    <w:rsid w:val="000138BF"/>
    <w:rsid w:val="00013A23"/>
    <w:rsid w:val="00015DC9"/>
    <w:rsid w:val="00015EB4"/>
    <w:rsid w:val="000204D0"/>
    <w:rsid w:val="000243C0"/>
    <w:rsid w:val="00031CFC"/>
    <w:rsid w:val="0003356E"/>
    <w:rsid w:val="000343DE"/>
    <w:rsid w:val="000346AD"/>
    <w:rsid w:val="00035F9E"/>
    <w:rsid w:val="000360A1"/>
    <w:rsid w:val="00037883"/>
    <w:rsid w:val="00040AD1"/>
    <w:rsid w:val="00042288"/>
    <w:rsid w:val="00050540"/>
    <w:rsid w:val="00050B71"/>
    <w:rsid w:val="0005295F"/>
    <w:rsid w:val="00052FD5"/>
    <w:rsid w:val="000536F5"/>
    <w:rsid w:val="00062A87"/>
    <w:rsid w:val="00062DF8"/>
    <w:rsid w:val="00063371"/>
    <w:rsid w:val="00063534"/>
    <w:rsid w:val="00064542"/>
    <w:rsid w:val="00065167"/>
    <w:rsid w:val="00066D62"/>
    <w:rsid w:val="000700FA"/>
    <w:rsid w:val="00071DA2"/>
    <w:rsid w:val="00075A64"/>
    <w:rsid w:val="00075B35"/>
    <w:rsid w:val="00075B4C"/>
    <w:rsid w:val="00075CFC"/>
    <w:rsid w:val="00075FD6"/>
    <w:rsid w:val="00076168"/>
    <w:rsid w:val="00083BB2"/>
    <w:rsid w:val="00087B86"/>
    <w:rsid w:val="0009495A"/>
    <w:rsid w:val="000A0AB1"/>
    <w:rsid w:val="000A138F"/>
    <w:rsid w:val="000A3D67"/>
    <w:rsid w:val="000A4CB0"/>
    <w:rsid w:val="000A511F"/>
    <w:rsid w:val="000A60B0"/>
    <w:rsid w:val="000A6B84"/>
    <w:rsid w:val="000A6FB4"/>
    <w:rsid w:val="000B098D"/>
    <w:rsid w:val="000B323D"/>
    <w:rsid w:val="000B3B83"/>
    <w:rsid w:val="000B4097"/>
    <w:rsid w:val="000B4D47"/>
    <w:rsid w:val="000B758C"/>
    <w:rsid w:val="000B76A7"/>
    <w:rsid w:val="000B7A01"/>
    <w:rsid w:val="000B7C4D"/>
    <w:rsid w:val="000C28FC"/>
    <w:rsid w:val="000C3CDB"/>
    <w:rsid w:val="000C447A"/>
    <w:rsid w:val="000C4A07"/>
    <w:rsid w:val="000C7447"/>
    <w:rsid w:val="000D3573"/>
    <w:rsid w:val="000D47A0"/>
    <w:rsid w:val="000D5AEF"/>
    <w:rsid w:val="000E0494"/>
    <w:rsid w:val="000E16CB"/>
    <w:rsid w:val="000E3940"/>
    <w:rsid w:val="000E3AE6"/>
    <w:rsid w:val="000E3BFA"/>
    <w:rsid w:val="000E6272"/>
    <w:rsid w:val="000F1E07"/>
    <w:rsid w:val="000F360B"/>
    <w:rsid w:val="000F486B"/>
    <w:rsid w:val="000F6698"/>
    <w:rsid w:val="00101B7A"/>
    <w:rsid w:val="00107633"/>
    <w:rsid w:val="00107C03"/>
    <w:rsid w:val="0011148B"/>
    <w:rsid w:val="00112EED"/>
    <w:rsid w:val="00113D98"/>
    <w:rsid w:val="00114D08"/>
    <w:rsid w:val="00115AF9"/>
    <w:rsid w:val="001162E8"/>
    <w:rsid w:val="00121137"/>
    <w:rsid w:val="00123102"/>
    <w:rsid w:val="001259DD"/>
    <w:rsid w:val="00133CE4"/>
    <w:rsid w:val="00136F33"/>
    <w:rsid w:val="001371AD"/>
    <w:rsid w:val="001372E2"/>
    <w:rsid w:val="00137B49"/>
    <w:rsid w:val="00140F96"/>
    <w:rsid w:val="00142734"/>
    <w:rsid w:val="00144624"/>
    <w:rsid w:val="0014463F"/>
    <w:rsid w:val="00146E07"/>
    <w:rsid w:val="00147667"/>
    <w:rsid w:val="001521FF"/>
    <w:rsid w:val="00156EF5"/>
    <w:rsid w:val="00161E0C"/>
    <w:rsid w:val="00162550"/>
    <w:rsid w:val="00163E25"/>
    <w:rsid w:val="001651A3"/>
    <w:rsid w:val="001654A4"/>
    <w:rsid w:val="00166C3D"/>
    <w:rsid w:val="00167B5A"/>
    <w:rsid w:val="00170598"/>
    <w:rsid w:val="00170B11"/>
    <w:rsid w:val="00171189"/>
    <w:rsid w:val="0018030D"/>
    <w:rsid w:val="00180C4F"/>
    <w:rsid w:val="0018133F"/>
    <w:rsid w:val="0018341D"/>
    <w:rsid w:val="00193AC6"/>
    <w:rsid w:val="001A02BA"/>
    <w:rsid w:val="001A08EE"/>
    <w:rsid w:val="001A0A5E"/>
    <w:rsid w:val="001A2C53"/>
    <w:rsid w:val="001A3CAA"/>
    <w:rsid w:val="001A63D9"/>
    <w:rsid w:val="001A7160"/>
    <w:rsid w:val="001B2F87"/>
    <w:rsid w:val="001B3D35"/>
    <w:rsid w:val="001B6378"/>
    <w:rsid w:val="001C28F7"/>
    <w:rsid w:val="001C36DE"/>
    <w:rsid w:val="001C4243"/>
    <w:rsid w:val="001C4EDF"/>
    <w:rsid w:val="001C5B50"/>
    <w:rsid w:val="001C7EED"/>
    <w:rsid w:val="001D04DD"/>
    <w:rsid w:val="001D274A"/>
    <w:rsid w:val="001D2B1A"/>
    <w:rsid w:val="001E1988"/>
    <w:rsid w:val="001E485C"/>
    <w:rsid w:val="001E4AE7"/>
    <w:rsid w:val="001F0414"/>
    <w:rsid w:val="001F0AED"/>
    <w:rsid w:val="001F1127"/>
    <w:rsid w:val="001F38D9"/>
    <w:rsid w:val="001F4759"/>
    <w:rsid w:val="0020099A"/>
    <w:rsid w:val="002022E6"/>
    <w:rsid w:val="00202975"/>
    <w:rsid w:val="00205A48"/>
    <w:rsid w:val="00205BB4"/>
    <w:rsid w:val="002061BD"/>
    <w:rsid w:val="002064EF"/>
    <w:rsid w:val="00214E5D"/>
    <w:rsid w:val="002162DE"/>
    <w:rsid w:val="002220E0"/>
    <w:rsid w:val="00223937"/>
    <w:rsid w:val="00226B9B"/>
    <w:rsid w:val="00230F08"/>
    <w:rsid w:val="002316F2"/>
    <w:rsid w:val="00233A8F"/>
    <w:rsid w:val="0023701C"/>
    <w:rsid w:val="00241477"/>
    <w:rsid w:val="00243E66"/>
    <w:rsid w:val="00244C5B"/>
    <w:rsid w:val="002511AC"/>
    <w:rsid w:val="00251362"/>
    <w:rsid w:val="0025243E"/>
    <w:rsid w:val="00252A57"/>
    <w:rsid w:val="00252BC1"/>
    <w:rsid w:val="00256EB4"/>
    <w:rsid w:val="0025727B"/>
    <w:rsid w:val="002577FD"/>
    <w:rsid w:val="00263E01"/>
    <w:rsid w:val="00264208"/>
    <w:rsid w:val="00264D42"/>
    <w:rsid w:val="00270A7D"/>
    <w:rsid w:val="0027115F"/>
    <w:rsid w:val="00271205"/>
    <w:rsid w:val="0027321E"/>
    <w:rsid w:val="00275303"/>
    <w:rsid w:val="00282052"/>
    <w:rsid w:val="0028466D"/>
    <w:rsid w:val="00287FA0"/>
    <w:rsid w:val="00291763"/>
    <w:rsid w:val="0029284B"/>
    <w:rsid w:val="00293713"/>
    <w:rsid w:val="002947E7"/>
    <w:rsid w:val="00294847"/>
    <w:rsid w:val="00296446"/>
    <w:rsid w:val="002A0164"/>
    <w:rsid w:val="002A13B9"/>
    <w:rsid w:val="002A1FB9"/>
    <w:rsid w:val="002A3514"/>
    <w:rsid w:val="002A5964"/>
    <w:rsid w:val="002A61C0"/>
    <w:rsid w:val="002A6431"/>
    <w:rsid w:val="002A7729"/>
    <w:rsid w:val="002B064A"/>
    <w:rsid w:val="002B5796"/>
    <w:rsid w:val="002C0B44"/>
    <w:rsid w:val="002C0F60"/>
    <w:rsid w:val="002C1E3E"/>
    <w:rsid w:val="002D3A1D"/>
    <w:rsid w:val="002D400E"/>
    <w:rsid w:val="002D42A2"/>
    <w:rsid w:val="002D4970"/>
    <w:rsid w:val="002D658B"/>
    <w:rsid w:val="002D6C0F"/>
    <w:rsid w:val="002E0DD6"/>
    <w:rsid w:val="002E2605"/>
    <w:rsid w:val="002E2B44"/>
    <w:rsid w:val="002E2D7F"/>
    <w:rsid w:val="002E3352"/>
    <w:rsid w:val="002E37C8"/>
    <w:rsid w:val="002E4A07"/>
    <w:rsid w:val="002F4982"/>
    <w:rsid w:val="002F6125"/>
    <w:rsid w:val="002F6A5C"/>
    <w:rsid w:val="00300078"/>
    <w:rsid w:val="0030730A"/>
    <w:rsid w:val="00310548"/>
    <w:rsid w:val="0031099D"/>
    <w:rsid w:val="00320CF7"/>
    <w:rsid w:val="00321D4A"/>
    <w:rsid w:val="00322641"/>
    <w:rsid w:val="0032562D"/>
    <w:rsid w:val="003268E0"/>
    <w:rsid w:val="00327E79"/>
    <w:rsid w:val="00334862"/>
    <w:rsid w:val="00337346"/>
    <w:rsid w:val="00342A02"/>
    <w:rsid w:val="0034401B"/>
    <w:rsid w:val="00346992"/>
    <w:rsid w:val="00352E1D"/>
    <w:rsid w:val="00360446"/>
    <w:rsid w:val="00361DD5"/>
    <w:rsid w:val="00363619"/>
    <w:rsid w:val="0036512B"/>
    <w:rsid w:val="00370662"/>
    <w:rsid w:val="003752B9"/>
    <w:rsid w:val="003757C4"/>
    <w:rsid w:val="00382E68"/>
    <w:rsid w:val="003838F3"/>
    <w:rsid w:val="0038440B"/>
    <w:rsid w:val="0038584D"/>
    <w:rsid w:val="00395BCF"/>
    <w:rsid w:val="003972D4"/>
    <w:rsid w:val="003A0182"/>
    <w:rsid w:val="003A23BE"/>
    <w:rsid w:val="003A4F1F"/>
    <w:rsid w:val="003A6999"/>
    <w:rsid w:val="003B3AA1"/>
    <w:rsid w:val="003B485C"/>
    <w:rsid w:val="003C1701"/>
    <w:rsid w:val="003C2177"/>
    <w:rsid w:val="003C40AC"/>
    <w:rsid w:val="003C5DD6"/>
    <w:rsid w:val="003C65E1"/>
    <w:rsid w:val="003C69DD"/>
    <w:rsid w:val="003C7B6F"/>
    <w:rsid w:val="003D1EEB"/>
    <w:rsid w:val="003D33FE"/>
    <w:rsid w:val="003D35AB"/>
    <w:rsid w:val="003D66A1"/>
    <w:rsid w:val="003E397B"/>
    <w:rsid w:val="003F0097"/>
    <w:rsid w:val="003F0571"/>
    <w:rsid w:val="003F2732"/>
    <w:rsid w:val="003F2E3D"/>
    <w:rsid w:val="003F4640"/>
    <w:rsid w:val="003F504C"/>
    <w:rsid w:val="00401341"/>
    <w:rsid w:val="00406C11"/>
    <w:rsid w:val="00410219"/>
    <w:rsid w:val="0041138B"/>
    <w:rsid w:val="00411BB8"/>
    <w:rsid w:val="0041451D"/>
    <w:rsid w:val="00416C3F"/>
    <w:rsid w:val="0041733A"/>
    <w:rsid w:val="00417AC3"/>
    <w:rsid w:val="0042446B"/>
    <w:rsid w:val="00425631"/>
    <w:rsid w:val="00426466"/>
    <w:rsid w:val="00426888"/>
    <w:rsid w:val="0043206C"/>
    <w:rsid w:val="0043729D"/>
    <w:rsid w:val="00442600"/>
    <w:rsid w:val="004426CF"/>
    <w:rsid w:val="00444335"/>
    <w:rsid w:val="004454FF"/>
    <w:rsid w:val="004462DC"/>
    <w:rsid w:val="004552CF"/>
    <w:rsid w:val="004618B2"/>
    <w:rsid w:val="00463DA4"/>
    <w:rsid w:val="00471E12"/>
    <w:rsid w:val="004732BE"/>
    <w:rsid w:val="00473EC4"/>
    <w:rsid w:val="00474384"/>
    <w:rsid w:val="00475A32"/>
    <w:rsid w:val="00476712"/>
    <w:rsid w:val="0048371D"/>
    <w:rsid w:val="004864B0"/>
    <w:rsid w:val="004903A6"/>
    <w:rsid w:val="00490444"/>
    <w:rsid w:val="00492252"/>
    <w:rsid w:val="00492D2D"/>
    <w:rsid w:val="00493D42"/>
    <w:rsid w:val="004963D4"/>
    <w:rsid w:val="0049709F"/>
    <w:rsid w:val="00497E32"/>
    <w:rsid w:val="004A2F5B"/>
    <w:rsid w:val="004A4350"/>
    <w:rsid w:val="004A6BB3"/>
    <w:rsid w:val="004A767C"/>
    <w:rsid w:val="004B0B05"/>
    <w:rsid w:val="004B1796"/>
    <w:rsid w:val="004B34D7"/>
    <w:rsid w:val="004B3E57"/>
    <w:rsid w:val="004B4F2C"/>
    <w:rsid w:val="004C4E2B"/>
    <w:rsid w:val="004C4EF0"/>
    <w:rsid w:val="004C72F9"/>
    <w:rsid w:val="004D3033"/>
    <w:rsid w:val="004D47C8"/>
    <w:rsid w:val="004D651A"/>
    <w:rsid w:val="004D6741"/>
    <w:rsid w:val="004D69A3"/>
    <w:rsid w:val="004D6FFE"/>
    <w:rsid w:val="004D77A6"/>
    <w:rsid w:val="004E20DC"/>
    <w:rsid w:val="004E2918"/>
    <w:rsid w:val="004E4FB6"/>
    <w:rsid w:val="004E51C9"/>
    <w:rsid w:val="004F143C"/>
    <w:rsid w:val="004F18A9"/>
    <w:rsid w:val="004F2C7D"/>
    <w:rsid w:val="004F5FAB"/>
    <w:rsid w:val="00505749"/>
    <w:rsid w:val="00506388"/>
    <w:rsid w:val="005127EA"/>
    <w:rsid w:val="0051356B"/>
    <w:rsid w:val="00515C30"/>
    <w:rsid w:val="005178AA"/>
    <w:rsid w:val="00520CB7"/>
    <w:rsid w:val="00521D70"/>
    <w:rsid w:val="0052377D"/>
    <w:rsid w:val="00526456"/>
    <w:rsid w:val="00526656"/>
    <w:rsid w:val="005278F0"/>
    <w:rsid w:val="00527975"/>
    <w:rsid w:val="005323FC"/>
    <w:rsid w:val="005330E5"/>
    <w:rsid w:val="00533F4A"/>
    <w:rsid w:val="0053675A"/>
    <w:rsid w:val="0053795A"/>
    <w:rsid w:val="005418B8"/>
    <w:rsid w:val="00544BFF"/>
    <w:rsid w:val="005453D8"/>
    <w:rsid w:val="005455AD"/>
    <w:rsid w:val="00550F18"/>
    <w:rsid w:val="00551753"/>
    <w:rsid w:val="00551FA8"/>
    <w:rsid w:val="005557AD"/>
    <w:rsid w:val="0055581D"/>
    <w:rsid w:val="005567A6"/>
    <w:rsid w:val="005626FE"/>
    <w:rsid w:val="00562B97"/>
    <w:rsid w:val="005654BE"/>
    <w:rsid w:val="0056660D"/>
    <w:rsid w:val="005668A8"/>
    <w:rsid w:val="00566BD3"/>
    <w:rsid w:val="00566C1F"/>
    <w:rsid w:val="00567EE6"/>
    <w:rsid w:val="005717EF"/>
    <w:rsid w:val="0057199A"/>
    <w:rsid w:val="00573461"/>
    <w:rsid w:val="00584419"/>
    <w:rsid w:val="0058473F"/>
    <w:rsid w:val="005852FF"/>
    <w:rsid w:val="005856DE"/>
    <w:rsid w:val="0058739A"/>
    <w:rsid w:val="005876CF"/>
    <w:rsid w:val="00591E0A"/>
    <w:rsid w:val="00592E46"/>
    <w:rsid w:val="00593069"/>
    <w:rsid w:val="00593633"/>
    <w:rsid w:val="005941A7"/>
    <w:rsid w:val="00594AF2"/>
    <w:rsid w:val="005A2730"/>
    <w:rsid w:val="005A3ADF"/>
    <w:rsid w:val="005A53EA"/>
    <w:rsid w:val="005A6169"/>
    <w:rsid w:val="005B2830"/>
    <w:rsid w:val="005B7777"/>
    <w:rsid w:val="005B7BD3"/>
    <w:rsid w:val="005C2E3C"/>
    <w:rsid w:val="005C4566"/>
    <w:rsid w:val="005C5FD5"/>
    <w:rsid w:val="005D1D2B"/>
    <w:rsid w:val="005D4A1F"/>
    <w:rsid w:val="005D4F10"/>
    <w:rsid w:val="005D72FB"/>
    <w:rsid w:val="005D7A04"/>
    <w:rsid w:val="005E1D8F"/>
    <w:rsid w:val="005E2231"/>
    <w:rsid w:val="005E2291"/>
    <w:rsid w:val="005E2F28"/>
    <w:rsid w:val="005E31EC"/>
    <w:rsid w:val="005E38BC"/>
    <w:rsid w:val="005E4489"/>
    <w:rsid w:val="005E6E46"/>
    <w:rsid w:val="005E6ED4"/>
    <w:rsid w:val="005F0F26"/>
    <w:rsid w:val="005F31F6"/>
    <w:rsid w:val="005F39F4"/>
    <w:rsid w:val="005F45E5"/>
    <w:rsid w:val="005F4AE1"/>
    <w:rsid w:val="005F4EE8"/>
    <w:rsid w:val="005F59FF"/>
    <w:rsid w:val="006052E6"/>
    <w:rsid w:val="00605962"/>
    <w:rsid w:val="00607F31"/>
    <w:rsid w:val="006107D2"/>
    <w:rsid w:val="006115B1"/>
    <w:rsid w:val="00611FAF"/>
    <w:rsid w:val="00613115"/>
    <w:rsid w:val="00614BCC"/>
    <w:rsid w:val="00614FC1"/>
    <w:rsid w:val="006154FE"/>
    <w:rsid w:val="00616B69"/>
    <w:rsid w:val="006173CE"/>
    <w:rsid w:val="006212F5"/>
    <w:rsid w:val="00621D81"/>
    <w:rsid w:val="00623556"/>
    <w:rsid w:val="006276E3"/>
    <w:rsid w:val="00627765"/>
    <w:rsid w:val="00630819"/>
    <w:rsid w:val="00632F5A"/>
    <w:rsid w:val="00642CDA"/>
    <w:rsid w:val="00642F40"/>
    <w:rsid w:val="006446E2"/>
    <w:rsid w:val="006524BC"/>
    <w:rsid w:val="00652A41"/>
    <w:rsid w:val="00654138"/>
    <w:rsid w:val="00654EB9"/>
    <w:rsid w:val="0065531B"/>
    <w:rsid w:val="006565BF"/>
    <w:rsid w:val="00657DD9"/>
    <w:rsid w:val="006628CE"/>
    <w:rsid w:val="00662DC7"/>
    <w:rsid w:val="00662F9D"/>
    <w:rsid w:val="00663B17"/>
    <w:rsid w:val="0066699A"/>
    <w:rsid w:val="00671977"/>
    <w:rsid w:val="006747C3"/>
    <w:rsid w:val="0067557A"/>
    <w:rsid w:val="006759EE"/>
    <w:rsid w:val="00682567"/>
    <w:rsid w:val="00684A8A"/>
    <w:rsid w:val="00686D75"/>
    <w:rsid w:val="00693A65"/>
    <w:rsid w:val="00694D92"/>
    <w:rsid w:val="00695F85"/>
    <w:rsid w:val="00696E2F"/>
    <w:rsid w:val="00697D55"/>
    <w:rsid w:val="006A0646"/>
    <w:rsid w:val="006A41C3"/>
    <w:rsid w:val="006A476C"/>
    <w:rsid w:val="006A5D44"/>
    <w:rsid w:val="006A6354"/>
    <w:rsid w:val="006A7BB1"/>
    <w:rsid w:val="006B0F81"/>
    <w:rsid w:val="006B115D"/>
    <w:rsid w:val="006B194E"/>
    <w:rsid w:val="006B1F3D"/>
    <w:rsid w:val="006B20EA"/>
    <w:rsid w:val="006B2B57"/>
    <w:rsid w:val="006B3966"/>
    <w:rsid w:val="006B3FE5"/>
    <w:rsid w:val="006B4680"/>
    <w:rsid w:val="006B4FFC"/>
    <w:rsid w:val="006B5654"/>
    <w:rsid w:val="006B68D2"/>
    <w:rsid w:val="006B75C7"/>
    <w:rsid w:val="006C0D50"/>
    <w:rsid w:val="006C2BA0"/>
    <w:rsid w:val="006C48E7"/>
    <w:rsid w:val="006C6FCB"/>
    <w:rsid w:val="006C7B3C"/>
    <w:rsid w:val="006D24DD"/>
    <w:rsid w:val="006E05F4"/>
    <w:rsid w:val="006E2031"/>
    <w:rsid w:val="006E2B80"/>
    <w:rsid w:val="006F0721"/>
    <w:rsid w:val="006F4EE6"/>
    <w:rsid w:val="006F797F"/>
    <w:rsid w:val="007004F2"/>
    <w:rsid w:val="00703B94"/>
    <w:rsid w:val="00704A1A"/>
    <w:rsid w:val="007103C1"/>
    <w:rsid w:val="00710C4B"/>
    <w:rsid w:val="0071340D"/>
    <w:rsid w:val="00713A76"/>
    <w:rsid w:val="00714A43"/>
    <w:rsid w:val="00722042"/>
    <w:rsid w:val="007260B5"/>
    <w:rsid w:val="00732B18"/>
    <w:rsid w:val="00737596"/>
    <w:rsid w:val="007378F2"/>
    <w:rsid w:val="00737E6B"/>
    <w:rsid w:val="00740C39"/>
    <w:rsid w:val="00743082"/>
    <w:rsid w:val="0074469F"/>
    <w:rsid w:val="00751381"/>
    <w:rsid w:val="00751445"/>
    <w:rsid w:val="007521F5"/>
    <w:rsid w:val="00761FE5"/>
    <w:rsid w:val="00770C5F"/>
    <w:rsid w:val="00771084"/>
    <w:rsid w:val="007723DF"/>
    <w:rsid w:val="007748D1"/>
    <w:rsid w:val="007778AA"/>
    <w:rsid w:val="00777B20"/>
    <w:rsid w:val="00780339"/>
    <w:rsid w:val="00781FE5"/>
    <w:rsid w:val="00785DAC"/>
    <w:rsid w:val="00791321"/>
    <w:rsid w:val="00797D53"/>
    <w:rsid w:val="007A1056"/>
    <w:rsid w:val="007A1A48"/>
    <w:rsid w:val="007A444E"/>
    <w:rsid w:val="007A655C"/>
    <w:rsid w:val="007B51FD"/>
    <w:rsid w:val="007C19F6"/>
    <w:rsid w:val="007C5F11"/>
    <w:rsid w:val="007D1CF1"/>
    <w:rsid w:val="007D567A"/>
    <w:rsid w:val="007D644F"/>
    <w:rsid w:val="007E07A1"/>
    <w:rsid w:val="007E26B5"/>
    <w:rsid w:val="007E4855"/>
    <w:rsid w:val="007F3A70"/>
    <w:rsid w:val="007F3AF0"/>
    <w:rsid w:val="007F4B8D"/>
    <w:rsid w:val="00803A35"/>
    <w:rsid w:val="00803DCA"/>
    <w:rsid w:val="008047AB"/>
    <w:rsid w:val="008048DD"/>
    <w:rsid w:val="008108FF"/>
    <w:rsid w:val="00811C38"/>
    <w:rsid w:val="00813310"/>
    <w:rsid w:val="00813A77"/>
    <w:rsid w:val="00813E7E"/>
    <w:rsid w:val="00816516"/>
    <w:rsid w:val="00817518"/>
    <w:rsid w:val="00821206"/>
    <w:rsid w:val="008261D8"/>
    <w:rsid w:val="00827D06"/>
    <w:rsid w:val="00837675"/>
    <w:rsid w:val="00841A61"/>
    <w:rsid w:val="00842752"/>
    <w:rsid w:val="008452A5"/>
    <w:rsid w:val="00847DD9"/>
    <w:rsid w:val="00851BF3"/>
    <w:rsid w:val="0085369C"/>
    <w:rsid w:val="00861205"/>
    <w:rsid w:val="0086150D"/>
    <w:rsid w:val="00863101"/>
    <w:rsid w:val="00863352"/>
    <w:rsid w:val="00863614"/>
    <w:rsid w:val="00863F65"/>
    <w:rsid w:val="0086518C"/>
    <w:rsid w:val="00866FFF"/>
    <w:rsid w:val="00872E4D"/>
    <w:rsid w:val="00874BAD"/>
    <w:rsid w:val="00875223"/>
    <w:rsid w:val="0087774D"/>
    <w:rsid w:val="008800ED"/>
    <w:rsid w:val="00880B9D"/>
    <w:rsid w:val="0088598B"/>
    <w:rsid w:val="00886E2D"/>
    <w:rsid w:val="008874AE"/>
    <w:rsid w:val="0089684E"/>
    <w:rsid w:val="008A36ED"/>
    <w:rsid w:val="008A5540"/>
    <w:rsid w:val="008A735F"/>
    <w:rsid w:val="008B1FD4"/>
    <w:rsid w:val="008B32DE"/>
    <w:rsid w:val="008B4756"/>
    <w:rsid w:val="008C3278"/>
    <w:rsid w:val="008C4F7C"/>
    <w:rsid w:val="008C5C8C"/>
    <w:rsid w:val="008C6477"/>
    <w:rsid w:val="008D1392"/>
    <w:rsid w:val="008D54FB"/>
    <w:rsid w:val="008D5F90"/>
    <w:rsid w:val="008E3D5E"/>
    <w:rsid w:val="008E607A"/>
    <w:rsid w:val="008F09D8"/>
    <w:rsid w:val="008F0E74"/>
    <w:rsid w:val="008F237D"/>
    <w:rsid w:val="008F270A"/>
    <w:rsid w:val="008F56D3"/>
    <w:rsid w:val="008F680B"/>
    <w:rsid w:val="009004C0"/>
    <w:rsid w:val="00904F2C"/>
    <w:rsid w:val="0090668D"/>
    <w:rsid w:val="009077B5"/>
    <w:rsid w:val="00907BD3"/>
    <w:rsid w:val="00921FEC"/>
    <w:rsid w:val="00924857"/>
    <w:rsid w:val="00927681"/>
    <w:rsid w:val="00927794"/>
    <w:rsid w:val="00927EA0"/>
    <w:rsid w:val="00931179"/>
    <w:rsid w:val="009314F1"/>
    <w:rsid w:val="00931DCA"/>
    <w:rsid w:val="00932490"/>
    <w:rsid w:val="00934971"/>
    <w:rsid w:val="00941C3A"/>
    <w:rsid w:val="009509D2"/>
    <w:rsid w:val="009513FC"/>
    <w:rsid w:val="00952189"/>
    <w:rsid w:val="00960568"/>
    <w:rsid w:val="00963DCC"/>
    <w:rsid w:val="00966D2E"/>
    <w:rsid w:val="009723DE"/>
    <w:rsid w:val="009730D0"/>
    <w:rsid w:val="009743FA"/>
    <w:rsid w:val="009746D2"/>
    <w:rsid w:val="00974952"/>
    <w:rsid w:val="0098021E"/>
    <w:rsid w:val="00980D0E"/>
    <w:rsid w:val="009831E2"/>
    <w:rsid w:val="00985669"/>
    <w:rsid w:val="009863CB"/>
    <w:rsid w:val="00991C75"/>
    <w:rsid w:val="00991DC9"/>
    <w:rsid w:val="00992FDA"/>
    <w:rsid w:val="0099525A"/>
    <w:rsid w:val="00995C3E"/>
    <w:rsid w:val="00997BE7"/>
    <w:rsid w:val="009A236A"/>
    <w:rsid w:val="009A326D"/>
    <w:rsid w:val="009A423D"/>
    <w:rsid w:val="009A4EAB"/>
    <w:rsid w:val="009A6941"/>
    <w:rsid w:val="009B0D4E"/>
    <w:rsid w:val="009B14CD"/>
    <w:rsid w:val="009B1511"/>
    <w:rsid w:val="009B1B0D"/>
    <w:rsid w:val="009B2EDB"/>
    <w:rsid w:val="009B39B4"/>
    <w:rsid w:val="009B39E9"/>
    <w:rsid w:val="009B3D53"/>
    <w:rsid w:val="009B4A3C"/>
    <w:rsid w:val="009B6E51"/>
    <w:rsid w:val="009B7F11"/>
    <w:rsid w:val="009C1D8B"/>
    <w:rsid w:val="009C20C6"/>
    <w:rsid w:val="009C44CB"/>
    <w:rsid w:val="009C4DE1"/>
    <w:rsid w:val="009C5C7E"/>
    <w:rsid w:val="009C5F0D"/>
    <w:rsid w:val="009C79A2"/>
    <w:rsid w:val="009D1A71"/>
    <w:rsid w:val="009D1D9D"/>
    <w:rsid w:val="009D36BC"/>
    <w:rsid w:val="009D4FAB"/>
    <w:rsid w:val="009E276B"/>
    <w:rsid w:val="009E75F7"/>
    <w:rsid w:val="009F0C48"/>
    <w:rsid w:val="009F0E30"/>
    <w:rsid w:val="009F1548"/>
    <w:rsid w:val="009F1801"/>
    <w:rsid w:val="009F23C1"/>
    <w:rsid w:val="009F44FF"/>
    <w:rsid w:val="009F53C3"/>
    <w:rsid w:val="009F5BEC"/>
    <w:rsid w:val="00A0294B"/>
    <w:rsid w:val="00A02B90"/>
    <w:rsid w:val="00A03364"/>
    <w:rsid w:val="00A04A9C"/>
    <w:rsid w:val="00A06EFC"/>
    <w:rsid w:val="00A07874"/>
    <w:rsid w:val="00A1204B"/>
    <w:rsid w:val="00A1376B"/>
    <w:rsid w:val="00A158D2"/>
    <w:rsid w:val="00A229BD"/>
    <w:rsid w:val="00A2332E"/>
    <w:rsid w:val="00A23C86"/>
    <w:rsid w:val="00A23D9E"/>
    <w:rsid w:val="00A4085B"/>
    <w:rsid w:val="00A411B8"/>
    <w:rsid w:val="00A4156C"/>
    <w:rsid w:val="00A41D64"/>
    <w:rsid w:val="00A4460F"/>
    <w:rsid w:val="00A448ED"/>
    <w:rsid w:val="00A44F90"/>
    <w:rsid w:val="00A45B56"/>
    <w:rsid w:val="00A462B5"/>
    <w:rsid w:val="00A5481C"/>
    <w:rsid w:val="00A6279F"/>
    <w:rsid w:val="00A63E91"/>
    <w:rsid w:val="00A70EF6"/>
    <w:rsid w:val="00A75768"/>
    <w:rsid w:val="00A80C35"/>
    <w:rsid w:val="00A80EED"/>
    <w:rsid w:val="00A8297F"/>
    <w:rsid w:val="00A83112"/>
    <w:rsid w:val="00A835EC"/>
    <w:rsid w:val="00A855ED"/>
    <w:rsid w:val="00A87BD2"/>
    <w:rsid w:val="00A968D5"/>
    <w:rsid w:val="00A96DF2"/>
    <w:rsid w:val="00A97932"/>
    <w:rsid w:val="00AA1B14"/>
    <w:rsid w:val="00AA204B"/>
    <w:rsid w:val="00AA3D22"/>
    <w:rsid w:val="00AA6FA4"/>
    <w:rsid w:val="00AA7107"/>
    <w:rsid w:val="00AB01DC"/>
    <w:rsid w:val="00AB1177"/>
    <w:rsid w:val="00AB13AF"/>
    <w:rsid w:val="00AB13E8"/>
    <w:rsid w:val="00AB2414"/>
    <w:rsid w:val="00AB50E8"/>
    <w:rsid w:val="00AB7880"/>
    <w:rsid w:val="00AC19B3"/>
    <w:rsid w:val="00AC287C"/>
    <w:rsid w:val="00AC3140"/>
    <w:rsid w:val="00AC4375"/>
    <w:rsid w:val="00AC4477"/>
    <w:rsid w:val="00AD186B"/>
    <w:rsid w:val="00AD329A"/>
    <w:rsid w:val="00AD33BC"/>
    <w:rsid w:val="00AD4105"/>
    <w:rsid w:val="00AD431A"/>
    <w:rsid w:val="00AD5BB1"/>
    <w:rsid w:val="00AD7A5B"/>
    <w:rsid w:val="00AE0B96"/>
    <w:rsid w:val="00AE174A"/>
    <w:rsid w:val="00AE17AB"/>
    <w:rsid w:val="00AE4B42"/>
    <w:rsid w:val="00AE51CB"/>
    <w:rsid w:val="00AE65CB"/>
    <w:rsid w:val="00AF108F"/>
    <w:rsid w:val="00AF4B98"/>
    <w:rsid w:val="00AF733D"/>
    <w:rsid w:val="00B03D6A"/>
    <w:rsid w:val="00B04856"/>
    <w:rsid w:val="00B0551D"/>
    <w:rsid w:val="00B06252"/>
    <w:rsid w:val="00B070EE"/>
    <w:rsid w:val="00B13C73"/>
    <w:rsid w:val="00B14532"/>
    <w:rsid w:val="00B209C2"/>
    <w:rsid w:val="00B22E32"/>
    <w:rsid w:val="00B2358A"/>
    <w:rsid w:val="00B264EA"/>
    <w:rsid w:val="00B27047"/>
    <w:rsid w:val="00B30F11"/>
    <w:rsid w:val="00B3254F"/>
    <w:rsid w:val="00B329EF"/>
    <w:rsid w:val="00B33060"/>
    <w:rsid w:val="00B359A8"/>
    <w:rsid w:val="00B35B85"/>
    <w:rsid w:val="00B373E1"/>
    <w:rsid w:val="00B414E1"/>
    <w:rsid w:val="00B468B7"/>
    <w:rsid w:val="00B47222"/>
    <w:rsid w:val="00B516E0"/>
    <w:rsid w:val="00B52586"/>
    <w:rsid w:val="00B53378"/>
    <w:rsid w:val="00B543C9"/>
    <w:rsid w:val="00B559AF"/>
    <w:rsid w:val="00B57F61"/>
    <w:rsid w:val="00B62662"/>
    <w:rsid w:val="00B629A9"/>
    <w:rsid w:val="00B64D23"/>
    <w:rsid w:val="00B677E9"/>
    <w:rsid w:val="00B6794F"/>
    <w:rsid w:val="00B704DA"/>
    <w:rsid w:val="00B7199C"/>
    <w:rsid w:val="00B76FBC"/>
    <w:rsid w:val="00B7727D"/>
    <w:rsid w:val="00B800B7"/>
    <w:rsid w:val="00B875B2"/>
    <w:rsid w:val="00B875CB"/>
    <w:rsid w:val="00B90F1E"/>
    <w:rsid w:val="00B97A59"/>
    <w:rsid w:val="00B97E6A"/>
    <w:rsid w:val="00BA1F3A"/>
    <w:rsid w:val="00BA70DB"/>
    <w:rsid w:val="00BA7D03"/>
    <w:rsid w:val="00BB1230"/>
    <w:rsid w:val="00BB2BD2"/>
    <w:rsid w:val="00BB2DBA"/>
    <w:rsid w:val="00BC08BD"/>
    <w:rsid w:val="00BC0F8E"/>
    <w:rsid w:val="00BC3FA8"/>
    <w:rsid w:val="00BC46AE"/>
    <w:rsid w:val="00BC64B8"/>
    <w:rsid w:val="00BD1FCA"/>
    <w:rsid w:val="00BD2732"/>
    <w:rsid w:val="00BD31F1"/>
    <w:rsid w:val="00BD626D"/>
    <w:rsid w:val="00BD7E5A"/>
    <w:rsid w:val="00BE354F"/>
    <w:rsid w:val="00BF0232"/>
    <w:rsid w:val="00BF1DBD"/>
    <w:rsid w:val="00BF2AFA"/>
    <w:rsid w:val="00BF3B80"/>
    <w:rsid w:val="00BF5A87"/>
    <w:rsid w:val="00BF7B3A"/>
    <w:rsid w:val="00C03903"/>
    <w:rsid w:val="00C1431B"/>
    <w:rsid w:val="00C16206"/>
    <w:rsid w:val="00C1680C"/>
    <w:rsid w:val="00C21BE1"/>
    <w:rsid w:val="00C2241D"/>
    <w:rsid w:val="00C26FEF"/>
    <w:rsid w:val="00C2706F"/>
    <w:rsid w:val="00C27259"/>
    <w:rsid w:val="00C302BB"/>
    <w:rsid w:val="00C31250"/>
    <w:rsid w:val="00C318BD"/>
    <w:rsid w:val="00C32B55"/>
    <w:rsid w:val="00C32E0A"/>
    <w:rsid w:val="00C36C8C"/>
    <w:rsid w:val="00C4028E"/>
    <w:rsid w:val="00C40FC9"/>
    <w:rsid w:val="00C43E7D"/>
    <w:rsid w:val="00C45106"/>
    <w:rsid w:val="00C456E8"/>
    <w:rsid w:val="00C50899"/>
    <w:rsid w:val="00C57084"/>
    <w:rsid w:val="00C616A7"/>
    <w:rsid w:val="00C620D2"/>
    <w:rsid w:val="00C64012"/>
    <w:rsid w:val="00C66D11"/>
    <w:rsid w:val="00C67001"/>
    <w:rsid w:val="00C743EA"/>
    <w:rsid w:val="00C76C91"/>
    <w:rsid w:val="00C77C46"/>
    <w:rsid w:val="00C800B6"/>
    <w:rsid w:val="00C81701"/>
    <w:rsid w:val="00C95D2E"/>
    <w:rsid w:val="00CA0D9D"/>
    <w:rsid w:val="00CA17D3"/>
    <w:rsid w:val="00CA2980"/>
    <w:rsid w:val="00CA3EB1"/>
    <w:rsid w:val="00CA412A"/>
    <w:rsid w:val="00CA64D3"/>
    <w:rsid w:val="00CA71F3"/>
    <w:rsid w:val="00CB0A64"/>
    <w:rsid w:val="00CB31DC"/>
    <w:rsid w:val="00CC0B56"/>
    <w:rsid w:val="00CC310C"/>
    <w:rsid w:val="00CC34E8"/>
    <w:rsid w:val="00CC4A59"/>
    <w:rsid w:val="00CC50FE"/>
    <w:rsid w:val="00CC5CB3"/>
    <w:rsid w:val="00CC7587"/>
    <w:rsid w:val="00CD0863"/>
    <w:rsid w:val="00CD0869"/>
    <w:rsid w:val="00CD12FF"/>
    <w:rsid w:val="00CD2846"/>
    <w:rsid w:val="00CD38A0"/>
    <w:rsid w:val="00CE1981"/>
    <w:rsid w:val="00CE27A6"/>
    <w:rsid w:val="00CE2F59"/>
    <w:rsid w:val="00CE5BA9"/>
    <w:rsid w:val="00CE6B18"/>
    <w:rsid w:val="00CF1810"/>
    <w:rsid w:val="00CF4920"/>
    <w:rsid w:val="00CF5300"/>
    <w:rsid w:val="00CF5C03"/>
    <w:rsid w:val="00CF6BFD"/>
    <w:rsid w:val="00CF77B6"/>
    <w:rsid w:val="00CF7843"/>
    <w:rsid w:val="00D01859"/>
    <w:rsid w:val="00D01A4C"/>
    <w:rsid w:val="00D01C77"/>
    <w:rsid w:val="00D0351A"/>
    <w:rsid w:val="00D051B8"/>
    <w:rsid w:val="00D062C3"/>
    <w:rsid w:val="00D067CE"/>
    <w:rsid w:val="00D06D4A"/>
    <w:rsid w:val="00D11A7B"/>
    <w:rsid w:val="00D1555A"/>
    <w:rsid w:val="00D17BB7"/>
    <w:rsid w:val="00D200EC"/>
    <w:rsid w:val="00D21422"/>
    <w:rsid w:val="00D22373"/>
    <w:rsid w:val="00D307AB"/>
    <w:rsid w:val="00D40A63"/>
    <w:rsid w:val="00D41650"/>
    <w:rsid w:val="00D423A9"/>
    <w:rsid w:val="00D429A7"/>
    <w:rsid w:val="00D43C6C"/>
    <w:rsid w:val="00D43F8F"/>
    <w:rsid w:val="00D473C8"/>
    <w:rsid w:val="00D50586"/>
    <w:rsid w:val="00D5213E"/>
    <w:rsid w:val="00D52764"/>
    <w:rsid w:val="00D53736"/>
    <w:rsid w:val="00D53AD7"/>
    <w:rsid w:val="00D5711F"/>
    <w:rsid w:val="00D64038"/>
    <w:rsid w:val="00D70E68"/>
    <w:rsid w:val="00D7215B"/>
    <w:rsid w:val="00D73AE5"/>
    <w:rsid w:val="00D76717"/>
    <w:rsid w:val="00D77A8A"/>
    <w:rsid w:val="00D77B91"/>
    <w:rsid w:val="00D77CA0"/>
    <w:rsid w:val="00D82914"/>
    <w:rsid w:val="00D84046"/>
    <w:rsid w:val="00D85A8E"/>
    <w:rsid w:val="00D86C90"/>
    <w:rsid w:val="00D87C6D"/>
    <w:rsid w:val="00D92FCF"/>
    <w:rsid w:val="00D93963"/>
    <w:rsid w:val="00D972DA"/>
    <w:rsid w:val="00DA38AF"/>
    <w:rsid w:val="00DA3B8B"/>
    <w:rsid w:val="00DA7C7B"/>
    <w:rsid w:val="00DB4680"/>
    <w:rsid w:val="00DB68D1"/>
    <w:rsid w:val="00DC3263"/>
    <w:rsid w:val="00DC3C8D"/>
    <w:rsid w:val="00DC4116"/>
    <w:rsid w:val="00DC600A"/>
    <w:rsid w:val="00DD0372"/>
    <w:rsid w:val="00DD09D4"/>
    <w:rsid w:val="00DD0B8E"/>
    <w:rsid w:val="00DD1982"/>
    <w:rsid w:val="00DD5B7F"/>
    <w:rsid w:val="00DE038C"/>
    <w:rsid w:val="00DE0C7F"/>
    <w:rsid w:val="00DE2E8A"/>
    <w:rsid w:val="00DE48F9"/>
    <w:rsid w:val="00DF03DE"/>
    <w:rsid w:val="00DF0A44"/>
    <w:rsid w:val="00DF4B72"/>
    <w:rsid w:val="00E01BCC"/>
    <w:rsid w:val="00E05ADF"/>
    <w:rsid w:val="00E11CFD"/>
    <w:rsid w:val="00E161FE"/>
    <w:rsid w:val="00E169B6"/>
    <w:rsid w:val="00E21869"/>
    <w:rsid w:val="00E3192A"/>
    <w:rsid w:val="00E33E6E"/>
    <w:rsid w:val="00E34BE5"/>
    <w:rsid w:val="00E362E7"/>
    <w:rsid w:val="00E36896"/>
    <w:rsid w:val="00E42D14"/>
    <w:rsid w:val="00E433DA"/>
    <w:rsid w:val="00E444CE"/>
    <w:rsid w:val="00E50A9E"/>
    <w:rsid w:val="00E51833"/>
    <w:rsid w:val="00E541C1"/>
    <w:rsid w:val="00E6105C"/>
    <w:rsid w:val="00E70FDB"/>
    <w:rsid w:val="00E7234A"/>
    <w:rsid w:val="00E72961"/>
    <w:rsid w:val="00E750CB"/>
    <w:rsid w:val="00E7658F"/>
    <w:rsid w:val="00E77CB8"/>
    <w:rsid w:val="00E77E6A"/>
    <w:rsid w:val="00E813EF"/>
    <w:rsid w:val="00E81CF7"/>
    <w:rsid w:val="00E8312E"/>
    <w:rsid w:val="00E910D3"/>
    <w:rsid w:val="00E9355E"/>
    <w:rsid w:val="00E937AF"/>
    <w:rsid w:val="00E9472D"/>
    <w:rsid w:val="00E95531"/>
    <w:rsid w:val="00EA0E4A"/>
    <w:rsid w:val="00EA20FA"/>
    <w:rsid w:val="00EA4A0B"/>
    <w:rsid w:val="00EA6CCF"/>
    <w:rsid w:val="00EA71EB"/>
    <w:rsid w:val="00EB193C"/>
    <w:rsid w:val="00EB291B"/>
    <w:rsid w:val="00EB349B"/>
    <w:rsid w:val="00EB359C"/>
    <w:rsid w:val="00EB5A9A"/>
    <w:rsid w:val="00EC0C28"/>
    <w:rsid w:val="00EC1655"/>
    <w:rsid w:val="00EC32DC"/>
    <w:rsid w:val="00EC42ED"/>
    <w:rsid w:val="00EC5811"/>
    <w:rsid w:val="00EC5E14"/>
    <w:rsid w:val="00EC603D"/>
    <w:rsid w:val="00EC60E6"/>
    <w:rsid w:val="00EC6AEF"/>
    <w:rsid w:val="00EC7557"/>
    <w:rsid w:val="00ED1FBB"/>
    <w:rsid w:val="00ED20E0"/>
    <w:rsid w:val="00ED3A67"/>
    <w:rsid w:val="00ED53E7"/>
    <w:rsid w:val="00ED7EA9"/>
    <w:rsid w:val="00EE5246"/>
    <w:rsid w:val="00EE79D4"/>
    <w:rsid w:val="00EF2731"/>
    <w:rsid w:val="00EF3B78"/>
    <w:rsid w:val="00EF44A1"/>
    <w:rsid w:val="00EF44D0"/>
    <w:rsid w:val="00F00302"/>
    <w:rsid w:val="00F007FB"/>
    <w:rsid w:val="00F07661"/>
    <w:rsid w:val="00F13011"/>
    <w:rsid w:val="00F17C62"/>
    <w:rsid w:val="00F17D34"/>
    <w:rsid w:val="00F21148"/>
    <w:rsid w:val="00F232A4"/>
    <w:rsid w:val="00F24C88"/>
    <w:rsid w:val="00F25A56"/>
    <w:rsid w:val="00F26A65"/>
    <w:rsid w:val="00F27E30"/>
    <w:rsid w:val="00F30381"/>
    <w:rsid w:val="00F350D5"/>
    <w:rsid w:val="00F3624F"/>
    <w:rsid w:val="00F36507"/>
    <w:rsid w:val="00F36710"/>
    <w:rsid w:val="00F37D5C"/>
    <w:rsid w:val="00F37DB6"/>
    <w:rsid w:val="00F42056"/>
    <w:rsid w:val="00F4206F"/>
    <w:rsid w:val="00F456B7"/>
    <w:rsid w:val="00F5357A"/>
    <w:rsid w:val="00F537E8"/>
    <w:rsid w:val="00F53DB9"/>
    <w:rsid w:val="00F553EA"/>
    <w:rsid w:val="00F628E7"/>
    <w:rsid w:val="00F6512B"/>
    <w:rsid w:val="00F673A7"/>
    <w:rsid w:val="00F71217"/>
    <w:rsid w:val="00F754DA"/>
    <w:rsid w:val="00F7718E"/>
    <w:rsid w:val="00F8466F"/>
    <w:rsid w:val="00F87C1F"/>
    <w:rsid w:val="00F90469"/>
    <w:rsid w:val="00F904D0"/>
    <w:rsid w:val="00F91579"/>
    <w:rsid w:val="00F97785"/>
    <w:rsid w:val="00F9794D"/>
    <w:rsid w:val="00F97BF0"/>
    <w:rsid w:val="00F97C86"/>
    <w:rsid w:val="00F97FCF"/>
    <w:rsid w:val="00FA3E4D"/>
    <w:rsid w:val="00FA4815"/>
    <w:rsid w:val="00FA4DF7"/>
    <w:rsid w:val="00FA523D"/>
    <w:rsid w:val="00FA6488"/>
    <w:rsid w:val="00FA6531"/>
    <w:rsid w:val="00FB255D"/>
    <w:rsid w:val="00FB5124"/>
    <w:rsid w:val="00FB5491"/>
    <w:rsid w:val="00FC14E3"/>
    <w:rsid w:val="00FC3A27"/>
    <w:rsid w:val="00FC4EC4"/>
    <w:rsid w:val="00FC5F5B"/>
    <w:rsid w:val="00FD0D25"/>
    <w:rsid w:val="00FD21AF"/>
    <w:rsid w:val="00FD3557"/>
    <w:rsid w:val="00FD46D9"/>
    <w:rsid w:val="00FD5105"/>
    <w:rsid w:val="00FE4063"/>
    <w:rsid w:val="00FE4C2C"/>
    <w:rsid w:val="00FE7111"/>
    <w:rsid w:val="00FE716F"/>
    <w:rsid w:val="00FE7663"/>
    <w:rsid w:val="00FF083C"/>
    <w:rsid w:val="00FF2BFB"/>
    <w:rsid w:val="00FF5114"/>
    <w:rsid w:val="00FF5AB9"/>
    <w:rsid w:val="00FF6225"/>
    <w:rsid w:val="00FF6A3B"/>
    <w:rsid w:val="00FF7145"/>
    <w:rsid w:val="00FF72A4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A9A3"/>
  <w15:chartTrackingRefBased/>
  <w15:docId w15:val="{E42A1351-83F6-4562-88B4-9412E43F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B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BD3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BD3"/>
    <w:rPr>
      <w:b/>
      <w:bCs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BD3"/>
    <w:rPr>
      <w:rFonts w:ascii="Segoe U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050540"/>
    <w:pPr>
      <w:spacing w:after="0" w:line="240" w:lineRule="auto"/>
    </w:pPr>
    <w:rPr>
      <w:lang w:val="sr-Cyrl-RS"/>
    </w:rPr>
  </w:style>
  <w:style w:type="paragraph" w:styleId="ListParagraph">
    <w:name w:val="List Paragraph"/>
    <w:basedOn w:val="Normal"/>
    <w:uiPriority w:val="34"/>
    <w:qFormat/>
    <w:rsid w:val="0090668D"/>
    <w:pPr>
      <w:ind w:left="720"/>
      <w:contextualSpacing/>
    </w:pPr>
  </w:style>
  <w:style w:type="paragraph" w:customStyle="1" w:styleId="Standard">
    <w:name w:val="Standard"/>
    <w:rsid w:val="00657D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ormal1">
    <w:name w:val="Normal1"/>
    <w:basedOn w:val="Normal"/>
    <w:rsid w:val="0055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75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0CB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E75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0CB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5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5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33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3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65C9-2858-47D9-8B14-40E2286F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2031</Words>
  <Characters>11581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Jerkovic</dc:creator>
  <cp:keywords/>
  <dc:description/>
  <cp:lastModifiedBy>Bojan Grgić</cp:lastModifiedBy>
  <cp:revision>2</cp:revision>
  <cp:lastPrinted>2021-09-30T08:31:00Z</cp:lastPrinted>
  <dcterms:created xsi:type="dcterms:W3CDTF">2021-09-30T15:11:00Z</dcterms:created>
  <dcterms:modified xsi:type="dcterms:W3CDTF">2021-09-30T15:11:00Z</dcterms:modified>
</cp:coreProperties>
</file>