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18015" w14:textId="5CC29034" w:rsidR="00B33794" w:rsidRPr="00396694" w:rsidRDefault="00A87FFD" w:rsidP="00A87FFD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87FFD">
        <w:rPr>
          <w:rFonts w:ascii="Times New Roman" w:hAnsi="Times New Roman" w:cs="Times New Roman"/>
          <w:color w:val="000000"/>
          <w:sz w:val="24"/>
          <w:szCs w:val="24"/>
        </w:rPr>
        <w:t>ИНФОРМАЦИЈ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О СПРОВЕДЕНИМ КОНСУЛТАЦИЈАМА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ТОКУ </w:t>
      </w:r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ИЗРАДЕ </w:t>
      </w:r>
      <w:r w:rsidR="00E169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НАЦРТА </w:t>
      </w:r>
      <w:r w:rsidR="003966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ЗАКОНА О ИЗМЕН</w:t>
      </w:r>
      <w:r w:rsidR="009C652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="0039669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ЗАКОНА О </w:t>
      </w:r>
      <w:r w:rsidR="009C6526">
        <w:rPr>
          <w:rFonts w:ascii="Times New Roman" w:hAnsi="Times New Roman" w:cs="Times New Roman"/>
          <w:sz w:val="24"/>
          <w:szCs w:val="24"/>
          <w:lang w:val="sr-Cyrl-RS"/>
        </w:rPr>
        <w:t>МУЗЕЈСКОЈ ДЕЛАТНОСТИ</w:t>
      </w:r>
    </w:p>
    <w:p w14:paraId="348B4985" w14:textId="015776DA" w:rsidR="00A87FFD" w:rsidRDefault="00A87FFD" w:rsidP="00B33794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904D61" w14:textId="72A517BF" w:rsidR="00B33794" w:rsidRDefault="00B33794" w:rsidP="00B33794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A87FFD">
        <w:rPr>
          <w:rFonts w:ascii="Times New Roman" w:hAnsi="Times New Roman" w:cs="Times New Roman"/>
          <w:sz w:val="24"/>
          <w:szCs w:val="24"/>
          <w:lang w:val="sr-Cyrl-RS"/>
        </w:rPr>
        <w:t xml:space="preserve">1) Да ли су у току израде </w:t>
      </w:r>
      <w:r w:rsidR="00E1690F">
        <w:rPr>
          <w:rFonts w:ascii="Times New Roman" w:hAnsi="Times New Roman" w:cs="Times New Roman"/>
          <w:sz w:val="24"/>
          <w:szCs w:val="24"/>
          <w:lang w:val="sr-Cyrl-RS"/>
        </w:rPr>
        <w:t xml:space="preserve">нацрта </w:t>
      </w:r>
      <w:r w:rsidRPr="00A87FFD">
        <w:rPr>
          <w:rFonts w:ascii="Times New Roman" w:hAnsi="Times New Roman" w:cs="Times New Roman"/>
          <w:sz w:val="24"/>
          <w:szCs w:val="24"/>
          <w:lang w:val="sr-Cyrl-RS"/>
        </w:rPr>
        <w:t>прописа спроведене консултације</w:t>
      </w:r>
      <w:r w:rsidR="00447301">
        <w:rPr>
          <w:rFonts w:ascii="Times New Roman" w:hAnsi="Times New Roman" w:cs="Times New Roman"/>
          <w:sz w:val="24"/>
          <w:szCs w:val="24"/>
        </w:rPr>
        <w:t xml:space="preserve"> </w:t>
      </w:r>
      <w:r w:rsidR="00447301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Pr="00A87F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7301">
        <w:rPr>
          <w:rFonts w:ascii="Times New Roman" w:hAnsi="Times New Roman" w:cs="Times New Roman"/>
          <w:sz w:val="24"/>
          <w:szCs w:val="24"/>
          <w:lang w:val="sr-Cyrl-RS"/>
        </w:rPr>
        <w:t>циљним групама и заинтересованим странама</w:t>
      </w:r>
      <w:r w:rsidR="00AF419C">
        <w:rPr>
          <w:rFonts w:ascii="Times New Roman" w:hAnsi="Times New Roman" w:cs="Times New Roman"/>
          <w:sz w:val="24"/>
          <w:szCs w:val="24"/>
          <w:lang w:val="sr-Cyrl-RS"/>
        </w:rPr>
        <w:t>*</w:t>
      </w:r>
      <w:r w:rsidR="004473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7FFD">
        <w:rPr>
          <w:rFonts w:ascii="Times New Roman" w:hAnsi="Times New Roman" w:cs="Times New Roman"/>
          <w:sz w:val="24"/>
          <w:szCs w:val="24"/>
          <w:lang w:val="sr-Cyrl-RS"/>
        </w:rPr>
        <w:t xml:space="preserve">(ако нису спроведене потребно је навести разлог)? </w:t>
      </w:r>
    </w:p>
    <w:p w14:paraId="5EBB9452" w14:textId="1597023B" w:rsidR="00396694" w:rsidRPr="00EE12AA" w:rsidRDefault="00396694" w:rsidP="00EE12AA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току израде Нацрта закона о измен</w:t>
      </w:r>
      <w:r w:rsidR="009C6526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2FAE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EE12AA">
        <w:rPr>
          <w:rFonts w:ascii="Times New Roman" w:hAnsi="Times New Roman" w:cs="Times New Roman"/>
          <w:sz w:val="24"/>
          <w:szCs w:val="24"/>
          <w:lang w:val="sr-Cyrl-RS"/>
        </w:rPr>
        <w:t>музејској делатности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, нису спроведене консултације са циљним групама и заинтересованим странама, јер се измен</w:t>
      </w:r>
      <w:r w:rsidR="009C6526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однос</w:t>
      </w:r>
      <w:r w:rsidR="009C6526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усаглашавање </w:t>
      </w:r>
      <w:r w:rsidR="00EE12AA" w:rsidRPr="00EE12AA">
        <w:rPr>
          <w:rFonts w:ascii="Times New Roman" w:hAnsi="Times New Roman" w:cs="Times New Roman"/>
          <w:sz w:val="24"/>
          <w:szCs w:val="24"/>
          <w:lang w:val="sr-Cyrl-CS"/>
        </w:rPr>
        <w:t>Закона о му</w:t>
      </w:r>
      <w:r w:rsidR="006F2FAE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EE12AA" w:rsidRPr="00EE12AA">
        <w:rPr>
          <w:rFonts w:ascii="Times New Roman" w:hAnsi="Times New Roman" w:cs="Times New Roman"/>
          <w:sz w:val="24"/>
          <w:szCs w:val="24"/>
          <w:lang w:val="sr-Cyrl-CS"/>
        </w:rPr>
        <w:t>ејској делатности са Законом о култури у контексту дела закона</w:t>
      </w:r>
      <w:r w:rsidR="009C6526">
        <w:rPr>
          <w:rFonts w:ascii="Times New Roman" w:hAnsi="Times New Roman" w:cs="Times New Roman"/>
          <w:sz w:val="24"/>
          <w:szCs w:val="24"/>
          <w:lang w:val="sr-Cyrl-CS"/>
        </w:rPr>
        <w:t>, односно одредб</w:t>
      </w:r>
      <w:r w:rsidR="002F406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E12AA" w:rsidRPr="00EE12AA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9C652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E12AA" w:rsidRPr="00EE12AA">
        <w:rPr>
          <w:rFonts w:ascii="Times New Roman" w:hAnsi="Times New Roman" w:cs="Times New Roman"/>
          <w:sz w:val="24"/>
          <w:szCs w:val="24"/>
          <w:lang w:val="sr-Cyrl-CS"/>
        </w:rPr>
        <w:t xml:space="preserve">м се регулишу услови које треба да испуњава директор </w:t>
      </w:r>
      <w:r w:rsidR="00EE12AA" w:rsidRPr="00EE12AA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EE12AA" w:rsidRPr="00EE12AA">
        <w:rPr>
          <w:rFonts w:ascii="Times New Roman" w:hAnsi="Times New Roman" w:cs="Times New Roman"/>
          <w:color w:val="000000"/>
          <w:sz w:val="24"/>
          <w:szCs w:val="24"/>
        </w:rPr>
        <w:t>вршилац</w:t>
      </w:r>
      <w:proofErr w:type="spellEnd"/>
      <w:r w:rsidR="00EE12AA" w:rsidRPr="00EE1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E12AA" w:rsidRPr="00EE12AA">
        <w:rPr>
          <w:rFonts w:ascii="Times New Roman" w:hAnsi="Times New Roman" w:cs="Times New Roman"/>
          <w:color w:val="000000"/>
          <w:sz w:val="24"/>
          <w:szCs w:val="24"/>
        </w:rPr>
        <w:t>дужности</w:t>
      </w:r>
      <w:proofErr w:type="spellEnd"/>
      <w:r w:rsidR="00EE12AA" w:rsidRPr="00EE1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E12AA" w:rsidRPr="00EE12AA">
        <w:rPr>
          <w:rFonts w:ascii="Times New Roman" w:hAnsi="Times New Roman" w:cs="Times New Roman"/>
          <w:color w:val="000000"/>
          <w:sz w:val="24"/>
          <w:szCs w:val="24"/>
        </w:rPr>
        <w:t>директора</w:t>
      </w:r>
      <w:proofErr w:type="spellEnd"/>
      <w:r w:rsidR="00EE12AA" w:rsidRPr="00EE1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E12AA" w:rsidRPr="00EE12AA">
        <w:rPr>
          <w:rFonts w:ascii="Times New Roman" w:hAnsi="Times New Roman" w:cs="Times New Roman"/>
          <w:color w:val="000000"/>
          <w:sz w:val="24"/>
          <w:szCs w:val="24"/>
        </w:rPr>
        <w:t>музеја</w:t>
      </w:r>
      <w:proofErr w:type="spellEnd"/>
      <w:r w:rsidRPr="00EE12A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0F57451" w14:textId="77777777" w:rsidR="00A87FFD" w:rsidRDefault="00A87FFD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C5CDC25" w14:textId="7E9593F7" w:rsidR="005E7C4F" w:rsidRPr="00A87FFD" w:rsidRDefault="005E7C4F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2) 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ком временском период</w:t>
      </w:r>
      <w:r w:rsidR="002A6FE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су 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спроведене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конс</w:t>
      </w:r>
      <w:proofErr w:type="spellEnd"/>
      <w:r w:rsid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лтације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14:paraId="61763688" w14:textId="2EBF3070" w:rsidR="00A87FFD" w:rsidRPr="00396694" w:rsidRDefault="00396694" w:rsidP="00396694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</w:p>
    <w:p w14:paraId="7A42DB6F" w14:textId="4B5A6490" w:rsidR="00B33794" w:rsidRPr="00A87FFD" w:rsidRDefault="005E7C4F" w:rsidP="0000189F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A87FF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методе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технике</w:t>
      </w:r>
      <w:proofErr w:type="spellEnd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>консултација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су коришћене</w:t>
      </w:r>
      <w:r w:rsid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(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фокус</w:t>
      </w:r>
      <w:proofErr w:type="spellEnd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група</w:t>
      </w:r>
      <w:proofErr w:type="spellEnd"/>
      <w:r w:rsid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округли</w:t>
      </w:r>
      <w:proofErr w:type="spellEnd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сто</w:t>
      </w:r>
      <w:proofErr w:type="spellEnd"/>
      <w:r w:rsid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</w:t>
      </w:r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полуструктурирани</w:t>
      </w:r>
      <w:proofErr w:type="spellEnd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интервју</w:t>
      </w:r>
      <w:proofErr w:type="spellEnd"/>
      <w:r w:rsid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</w:t>
      </w:r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панел</w:t>
      </w:r>
      <w:proofErr w:type="spellEnd"/>
      <w:r w:rsid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</w:t>
      </w:r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анкета</w:t>
      </w:r>
      <w:proofErr w:type="spellEnd"/>
      <w:r w:rsid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</w:t>
      </w:r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прикупљање</w:t>
      </w:r>
      <w:proofErr w:type="spellEnd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писаних</w:t>
      </w:r>
      <w:proofErr w:type="spellEnd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proofErr w:type="spellStart"/>
      <w:r w:rsidR="0000189F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коментара</w:t>
      </w:r>
      <w:proofErr w:type="spellEnd"/>
      <w:r w:rsidR="00460A73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proofErr w:type="spellStart"/>
      <w:r w:rsidR="00460A73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итд</w:t>
      </w:r>
      <w:proofErr w:type="spellEnd"/>
      <w:r w:rsidR="00460A73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.</w:t>
      </w:r>
      <w:r w:rsid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)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14:paraId="71E9399E" w14:textId="77B2039D" w:rsidR="00A87FFD" w:rsidRPr="00396694" w:rsidRDefault="00396694" w:rsidP="00396694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</w:p>
    <w:p w14:paraId="0BEDA703" w14:textId="65D0CFA3" w:rsidR="00B33794" w:rsidRPr="00A87FFD" w:rsidRDefault="005E7C4F" w:rsidP="00B33794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A87FF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 су били учесници </w:t>
      </w:r>
      <w:proofErr w:type="spellStart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>консултативног</w:t>
      </w:r>
      <w:proofErr w:type="spellEnd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>процеса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14:paraId="054F73B5" w14:textId="77777777" w:rsidR="00396694" w:rsidRPr="00396694" w:rsidRDefault="00396694" w:rsidP="00396694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</w:p>
    <w:p w14:paraId="18715475" w14:textId="16BA8C90" w:rsidR="005E7C4F" w:rsidRPr="00A87FFD" w:rsidRDefault="005E7C4F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87FF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примедбе, сугестије и коментари упућени током </w:t>
      </w:r>
      <w:r w:rsidR="0044730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спровођења процеса 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консултација су прихваћени и </w:t>
      </w:r>
      <w:r w:rsidR="0044730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уврштени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44730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текст 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E169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предлога/нацрта </w:t>
      </w:r>
      <w:proofErr w:type="gramStart"/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пропис</w:t>
      </w:r>
      <w:r w:rsidR="002A6FE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  <w:r w:rsidR="00AF419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</w:t>
      </w:r>
      <w:proofErr w:type="gramEnd"/>
      <w:r w:rsidR="00AF419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</w:t>
      </w:r>
    </w:p>
    <w:p w14:paraId="541697C2" w14:textId="77777777" w:rsidR="00396694" w:rsidRPr="00396694" w:rsidRDefault="00396694" w:rsidP="00396694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</w:p>
    <w:p w14:paraId="71C13191" w14:textId="16BCE2DD" w:rsidR="00B33794" w:rsidRDefault="00A87FFD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87FFD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</w:t>
      </w:r>
      <w:proofErr w:type="spellStart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>примедб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>сугестиј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>коментари</w:t>
      </w:r>
      <w:proofErr w:type="spellEnd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упућени током</w:t>
      </w:r>
      <w:r w:rsidR="0044730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спровођења процеса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консултација 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уважени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који су</w:t>
      </w:r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33794" w:rsidRPr="00A87FFD">
        <w:rPr>
          <w:rFonts w:ascii="Times New Roman" w:hAnsi="Times New Roman" w:cs="Times New Roman"/>
          <w:color w:val="000000"/>
          <w:sz w:val="24"/>
          <w:szCs w:val="24"/>
        </w:rPr>
        <w:t>разлози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њихово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87FFD">
        <w:rPr>
          <w:rFonts w:ascii="Times New Roman" w:hAnsi="Times New Roman" w:cs="Times New Roman"/>
          <w:color w:val="000000"/>
          <w:sz w:val="24"/>
          <w:szCs w:val="24"/>
        </w:rPr>
        <w:t>неприхватање</w:t>
      </w:r>
      <w:proofErr w:type="spellEnd"/>
      <w:r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  <w:r w:rsidR="00AF419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</w:t>
      </w:r>
      <w:proofErr w:type="gramEnd"/>
      <w:r w:rsidR="00AF419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</w:t>
      </w:r>
    </w:p>
    <w:p w14:paraId="01C8D65F" w14:textId="77777777" w:rsidR="00396694" w:rsidRPr="00396694" w:rsidRDefault="00396694" w:rsidP="00396694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</w:p>
    <w:p w14:paraId="6757EFF4" w14:textId="339D6245" w:rsidR="00AF419C" w:rsidRDefault="00AF419C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7CFC9DB" w14:textId="397FB9C4" w:rsidR="00AF419C" w:rsidRDefault="00AF419C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4065A8F" w14:textId="32CD0F4B" w:rsidR="00AF419C" w:rsidRDefault="00AF419C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FD08716" w14:textId="7DDB44D5" w:rsidR="00AF419C" w:rsidRDefault="00AF419C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FECAAAB" w14:textId="155C55BD" w:rsidR="00AF419C" w:rsidRDefault="00AF419C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251F18E" w14:textId="6CAC8968" w:rsidR="00AF419C" w:rsidRDefault="00AF419C" w:rsidP="00B33794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2A953507" w14:textId="10D4AA18" w:rsidR="00AF419C" w:rsidRPr="00EE12AA" w:rsidRDefault="00AF419C" w:rsidP="00EE12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AF419C" w:rsidRPr="00EE1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8304F" w14:textId="77777777" w:rsidR="00106CE9" w:rsidRDefault="00106CE9" w:rsidP="00447301">
      <w:pPr>
        <w:spacing w:after="0" w:line="240" w:lineRule="auto"/>
      </w:pPr>
      <w:r>
        <w:separator/>
      </w:r>
    </w:p>
  </w:endnote>
  <w:endnote w:type="continuationSeparator" w:id="0">
    <w:p w14:paraId="51A66149" w14:textId="77777777" w:rsidR="00106CE9" w:rsidRDefault="00106CE9" w:rsidP="00447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76072" w14:textId="77777777" w:rsidR="00106CE9" w:rsidRDefault="00106CE9" w:rsidP="00447301">
      <w:pPr>
        <w:spacing w:after="0" w:line="240" w:lineRule="auto"/>
      </w:pPr>
      <w:r>
        <w:separator/>
      </w:r>
    </w:p>
  </w:footnote>
  <w:footnote w:type="continuationSeparator" w:id="0">
    <w:p w14:paraId="32F6AD98" w14:textId="77777777" w:rsidR="00106CE9" w:rsidRDefault="00106CE9" w:rsidP="004473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F03BD"/>
    <w:multiLevelType w:val="hybridMultilevel"/>
    <w:tmpl w:val="733AEA62"/>
    <w:lvl w:ilvl="0" w:tplc="1870E9EA">
      <w:start w:val="6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794"/>
    <w:rsid w:val="0000189F"/>
    <w:rsid w:val="00016243"/>
    <w:rsid w:val="00106CE9"/>
    <w:rsid w:val="00214FA2"/>
    <w:rsid w:val="002A6FE7"/>
    <w:rsid w:val="002C0B3D"/>
    <w:rsid w:val="002D1CFF"/>
    <w:rsid w:val="002F4064"/>
    <w:rsid w:val="00392809"/>
    <w:rsid w:val="00396694"/>
    <w:rsid w:val="003C6E6D"/>
    <w:rsid w:val="003E6850"/>
    <w:rsid w:val="00447301"/>
    <w:rsid w:val="00460A73"/>
    <w:rsid w:val="004D4A01"/>
    <w:rsid w:val="005E7C4F"/>
    <w:rsid w:val="006C5EC7"/>
    <w:rsid w:val="006F2FAE"/>
    <w:rsid w:val="007775AB"/>
    <w:rsid w:val="008723F9"/>
    <w:rsid w:val="009C6526"/>
    <w:rsid w:val="00A87FFD"/>
    <w:rsid w:val="00AF419C"/>
    <w:rsid w:val="00B33794"/>
    <w:rsid w:val="00B80E6B"/>
    <w:rsid w:val="00C34173"/>
    <w:rsid w:val="00D77723"/>
    <w:rsid w:val="00DC3C63"/>
    <w:rsid w:val="00E1690F"/>
    <w:rsid w:val="00E93244"/>
    <w:rsid w:val="00EE12AA"/>
    <w:rsid w:val="00F31C19"/>
    <w:rsid w:val="00FA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A9FCF"/>
  <w15:chartTrackingRefBased/>
  <w15:docId w15:val="{8CAE04E5-954B-4720-8142-F780B887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794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775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5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5AB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5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5AB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5A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73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301"/>
    <w:rPr>
      <w:rFonts w:ascii="Verdana" w:hAnsi="Verdana" w:cs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301"/>
    <w:rPr>
      <w:vertAlign w:val="superscript"/>
    </w:rPr>
  </w:style>
  <w:style w:type="paragraph" w:styleId="ListParagraph">
    <w:name w:val="List Paragraph"/>
    <w:basedOn w:val="Normal"/>
    <w:uiPriority w:val="34"/>
    <w:qFormat/>
    <w:rsid w:val="004D4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ECB5D-06CB-433F-8D71-1E3AD8A2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Bogdanović</dc:creator>
  <cp:keywords/>
  <dc:description/>
  <cp:lastModifiedBy>Tatjana Bojic Juric</cp:lastModifiedBy>
  <cp:revision>6</cp:revision>
  <cp:lastPrinted>2021-09-13T09:37:00Z</cp:lastPrinted>
  <dcterms:created xsi:type="dcterms:W3CDTF">2021-07-06T12:52:00Z</dcterms:created>
  <dcterms:modified xsi:type="dcterms:W3CDTF">2021-09-13T09:38:00Z</dcterms:modified>
</cp:coreProperties>
</file>