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58F" w:rsidRDefault="00E8358F" w:rsidP="00E8358F">
      <w:pPr>
        <w:tabs>
          <w:tab w:val="center" w:pos="-720"/>
          <w:tab w:val="center" w:pos="-360"/>
        </w:tabs>
      </w:pPr>
      <w:bookmarkStart w:id="0" w:name="_GoBack"/>
      <w:bookmarkEnd w:id="0"/>
      <w:r w:rsidRPr="00EF7A5A">
        <w:tab/>
        <w:t xml:space="preserve">На основу члана 10. став 2. Закона о </w:t>
      </w:r>
      <w:r w:rsidRPr="00EF7A5A">
        <w:rPr>
          <w:lang w:val="sr-Cyrl-RS"/>
        </w:rPr>
        <w:t>безбедности саобраћаја на путевима („Службени гласник РС”, бр. 41/09, 53/10, 101/11, 32/13 – УС, 55/14, 96/15 – др. закон, 9/16 –УС, 24/18, 41/18, 41/18 – др. закон, 87/18</w:t>
      </w:r>
      <w:r w:rsidRPr="00EF7A5A">
        <w:t>,</w:t>
      </w:r>
      <w:r w:rsidRPr="00EF7A5A">
        <w:rPr>
          <w:lang w:val="sr-Cyrl-RS"/>
        </w:rPr>
        <w:t xml:space="preserve"> 23/19 и</w:t>
      </w:r>
      <w:r w:rsidRPr="00EF7A5A">
        <w:t xml:space="preserve"> 128/20</w:t>
      </w:r>
      <w:r w:rsidRPr="00EF7A5A">
        <w:rPr>
          <w:lang w:val="sr-Cyrl-RS"/>
        </w:rPr>
        <w:t>)</w:t>
      </w:r>
      <w:r w:rsidRPr="00EF7A5A">
        <w:t xml:space="preserve"> и члана 42. став 1. Закона о Влади („Службени гласник РСˮ, бр. 55/05, 71/05 – исправка, 101/07, 65/08, 16/11, 68/12 – УС, 72/12, 7/14 – УС, 44/14 и 30/18 – др. закон), </w:t>
      </w:r>
    </w:p>
    <w:p w:rsidR="00E8358F" w:rsidRPr="00EF7A5A" w:rsidRDefault="00E8358F" w:rsidP="00E8358F">
      <w:pPr>
        <w:tabs>
          <w:tab w:val="center" w:pos="-720"/>
          <w:tab w:val="center" w:pos="-360"/>
        </w:tabs>
      </w:pPr>
    </w:p>
    <w:p w:rsidR="00E8358F" w:rsidRPr="00EF7A5A" w:rsidRDefault="00E8358F" w:rsidP="00E8358F">
      <w:pPr>
        <w:tabs>
          <w:tab w:val="center" w:pos="-720"/>
          <w:tab w:val="center" w:pos="-360"/>
        </w:tabs>
        <w:rPr>
          <w:lang w:val="sr-Cyrl-RS"/>
        </w:rPr>
      </w:pPr>
      <w:r w:rsidRPr="00EF7A5A">
        <w:tab/>
        <w:t>Влада доноси</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 xml:space="preserve">УРЕДБУ </w:t>
      </w:r>
    </w:p>
    <w:p w:rsidR="00E8358F" w:rsidRPr="00EF7A5A" w:rsidRDefault="00E8358F" w:rsidP="00E8358F">
      <w:pPr>
        <w:tabs>
          <w:tab w:val="center" w:pos="-720"/>
          <w:tab w:val="center" w:pos="-360"/>
        </w:tabs>
        <w:jc w:val="center"/>
        <w:rPr>
          <w:b/>
          <w:lang w:val="sr-Cyrl-RS"/>
        </w:rPr>
      </w:pPr>
      <w:r w:rsidRPr="00EF7A5A">
        <w:rPr>
          <w:b/>
          <w:lang w:val="sr-Cyrl-RS"/>
        </w:rPr>
        <w:t>о ценама услуга које врши Агенција за безбедност саобраћаја</w:t>
      </w:r>
    </w:p>
    <w:p w:rsidR="00E8358F" w:rsidRPr="00EF7A5A" w:rsidRDefault="00E8358F" w:rsidP="00E8358F">
      <w:pPr>
        <w:tabs>
          <w:tab w:val="center" w:pos="-720"/>
          <w:tab w:val="center" w:pos="-360"/>
        </w:tabs>
        <w:jc w:val="center"/>
        <w:rPr>
          <w:b/>
          <w:bCs/>
          <w:lang w:val="sr-Cyrl-RS"/>
        </w:rPr>
      </w:pPr>
    </w:p>
    <w:p w:rsidR="00E8358F" w:rsidRDefault="00E8358F" w:rsidP="00E8358F">
      <w:pPr>
        <w:tabs>
          <w:tab w:val="center" w:pos="-720"/>
          <w:tab w:val="center" w:pos="-360"/>
        </w:tabs>
        <w:jc w:val="center"/>
        <w:rPr>
          <w:b/>
          <w:bCs/>
          <w:lang w:val="sr-Cyrl-RS"/>
        </w:rPr>
      </w:pPr>
      <w:bookmarkStart w:id="1" w:name="str_1"/>
      <w:bookmarkEnd w:id="1"/>
      <w:r w:rsidRPr="00EF7A5A">
        <w:rPr>
          <w:b/>
          <w:bCs/>
          <w:lang w:val="sr-Cyrl-RS"/>
        </w:rPr>
        <w:t xml:space="preserve">Предмет Уредбе </w:t>
      </w:r>
    </w:p>
    <w:p w:rsidR="00E8358F" w:rsidRPr="00EF7A5A" w:rsidRDefault="00E8358F" w:rsidP="00E8358F">
      <w:pPr>
        <w:tabs>
          <w:tab w:val="center" w:pos="-720"/>
          <w:tab w:val="center" w:pos="-360"/>
        </w:tabs>
        <w:jc w:val="center"/>
        <w:rPr>
          <w:b/>
          <w:bCs/>
          <w:lang w:val="sr-Cyrl-RS"/>
        </w:rPr>
      </w:pPr>
    </w:p>
    <w:p w:rsidR="00E8358F" w:rsidRDefault="00E8358F" w:rsidP="00E8358F">
      <w:pPr>
        <w:tabs>
          <w:tab w:val="center" w:pos="-720"/>
          <w:tab w:val="center" w:pos="-360"/>
        </w:tabs>
        <w:jc w:val="center"/>
        <w:rPr>
          <w:b/>
          <w:bCs/>
          <w:lang w:val="sr-Cyrl-RS"/>
        </w:rPr>
      </w:pPr>
      <w:r w:rsidRPr="00EF7A5A">
        <w:rPr>
          <w:b/>
          <w:bCs/>
          <w:lang w:val="sr-Cyrl-RS"/>
        </w:rPr>
        <w:t>Члан 1.</w:t>
      </w:r>
    </w:p>
    <w:p w:rsidR="00E8358F" w:rsidRPr="00EF7A5A" w:rsidRDefault="00E8358F" w:rsidP="00E8358F">
      <w:pPr>
        <w:tabs>
          <w:tab w:val="center" w:pos="-720"/>
          <w:tab w:val="center" w:pos="-360"/>
        </w:tabs>
        <w:rPr>
          <w:lang w:val="sr-Cyrl-RS"/>
        </w:rPr>
      </w:pPr>
      <w:r w:rsidRPr="00EF7A5A">
        <w:rPr>
          <w:lang w:val="sr-Cyrl-RS"/>
        </w:rPr>
        <w:tab/>
        <w:t xml:space="preserve">Овом уредбом утврђује се висина цена услуга које плаћају корисници услуга које врши Агенција за безбедност саобраћаја (у даљем тексту: Агенција). </w:t>
      </w:r>
    </w:p>
    <w:p w:rsidR="00E8358F" w:rsidRPr="00EF7A5A"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r w:rsidRPr="00EF7A5A">
        <w:rPr>
          <w:b/>
          <w:lang w:val="sr-Cyrl-RS"/>
        </w:rPr>
        <w:t xml:space="preserve">Цена услуга у поступку хомологације типа производа </w:t>
      </w:r>
    </w:p>
    <w:p w:rsidR="00E8358F" w:rsidRPr="00EF7A5A"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r w:rsidRPr="00EF7A5A">
        <w:rPr>
          <w:b/>
          <w:bCs/>
          <w:lang w:val="sr-Cyrl-RS"/>
        </w:rPr>
        <w:t>Члан</w:t>
      </w:r>
      <w:r w:rsidRPr="00EF7A5A">
        <w:rPr>
          <w:b/>
          <w:lang w:val="sr-Cyrl-RS"/>
        </w:rPr>
        <w:t xml:space="preserve"> 2.</w:t>
      </w:r>
    </w:p>
    <w:p w:rsidR="00E8358F" w:rsidRPr="00EF7A5A" w:rsidRDefault="00E8358F" w:rsidP="00E8358F">
      <w:pPr>
        <w:ind w:firstLine="708"/>
        <w:rPr>
          <w:lang w:val="sr-Cyrl-RS"/>
        </w:rPr>
      </w:pPr>
      <w:r>
        <w:rPr>
          <w:lang w:val="sr-Cyrl-RS"/>
        </w:rPr>
        <w:tab/>
      </w:r>
      <w:r w:rsidRPr="00EF7A5A">
        <w:rPr>
          <w:lang w:val="sr-Cyrl-RS"/>
        </w:rPr>
        <w:t>Цена услуга које плаћају корисници услуга које се пружају у поступку оцене усаглашености са једнообразним техничким условима у складу са прописима о хомологацији износе:</w:t>
      </w:r>
    </w:p>
    <w:tbl>
      <w:tblPr>
        <w:tblW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80"/>
        <w:gridCol w:w="1639"/>
        <w:gridCol w:w="1450"/>
        <w:gridCol w:w="1393"/>
        <w:gridCol w:w="1358"/>
        <w:gridCol w:w="1358"/>
      </w:tblGrid>
      <w:tr w:rsidR="00E8358F" w:rsidRPr="00EF7A5A" w:rsidTr="00DC6CE8">
        <w:trPr>
          <w:trHeight w:val="45"/>
        </w:trPr>
        <w:tc>
          <w:tcPr>
            <w:tcW w:w="1073"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 xml:space="preserve"> </w:t>
            </w:r>
            <w:r w:rsidRPr="00EF7A5A">
              <w:rPr>
                <w:rFonts w:eastAsia="Calibri"/>
                <w:b/>
                <w:sz w:val="16"/>
                <w:szCs w:val="16"/>
                <w:lang w:val="sr-Cyrl-RS"/>
              </w:rPr>
              <w:t>UN/ECE</w:t>
            </w:r>
          </w:p>
          <w:p w:rsidR="00E8358F" w:rsidRPr="00EF7A5A" w:rsidRDefault="00E8358F" w:rsidP="00DC6CE8">
            <w:pPr>
              <w:jc w:val="center"/>
              <w:rPr>
                <w:rFonts w:eastAsia="Calibri"/>
                <w:sz w:val="16"/>
                <w:szCs w:val="16"/>
                <w:highlight w:val="yellow"/>
                <w:lang w:val="sr-Cyrl-RS"/>
              </w:rPr>
            </w:pPr>
            <w:r w:rsidRPr="00EF7A5A">
              <w:rPr>
                <w:rFonts w:eastAsia="Calibri"/>
                <w:b/>
                <w:sz w:val="16"/>
                <w:szCs w:val="16"/>
                <w:lang w:val="sr-Cyrl-RS"/>
              </w:rPr>
              <w:t>Прав.</w:t>
            </w:r>
          </w:p>
        </w:tc>
        <w:tc>
          <w:tcPr>
            <w:tcW w:w="0" w:type="auto"/>
            <w:gridSpan w:val="2"/>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Скраћени назив UN/ECE Правилника</w:t>
            </w:r>
          </w:p>
        </w:tc>
        <w:tc>
          <w:tcPr>
            <w:tcW w:w="0" w:type="auto"/>
            <w:gridSpan w:val="3"/>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Цена услуга у динарима</w:t>
            </w:r>
          </w:p>
        </w:tc>
      </w:tr>
      <w:tr w:rsidR="00E8358F" w:rsidRPr="00EF7A5A" w:rsidTr="00DC6CE8">
        <w:trPr>
          <w:trHeight w:val="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highlight w:val="yellow"/>
                <w:lang w:val="sr-Cyrl-RS"/>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Поступак хомологације</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Поступак проширења хомологације</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Поступак админист.</w:t>
            </w:r>
          </w:p>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прoширења хомологације</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w:t>
            </w:r>
          </w:p>
        </w:tc>
        <w:tc>
          <w:tcPr>
            <w:tcW w:w="177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Фарови са сијалицама R</w:t>
            </w:r>
            <w:r w:rsidRPr="00EF7A5A">
              <w:rPr>
                <w:rFonts w:eastAsia="Calibri"/>
                <w:sz w:val="16"/>
                <w:szCs w:val="16"/>
                <w:vertAlign w:val="subscript"/>
                <w:lang w:val="sr-Cyrl-RS"/>
              </w:rPr>
              <w:t>2</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стаклено сочиво</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Катадиоптери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Светла регистарске таблице</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w:t>
            </w:r>
          </w:p>
        </w:tc>
        <w:tc>
          <w:tcPr>
            <w:tcW w:w="177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Заптивни фарови (SB)</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стаклено сочиво</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Показивачи правца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7</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Позициона, стоп и габаритна светла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8</w:t>
            </w:r>
          </w:p>
        </w:tc>
        <w:tc>
          <w:tcPr>
            <w:tcW w:w="177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Фарови са сијалицама H</w:t>
            </w:r>
            <w:r w:rsidRPr="00EF7A5A">
              <w:rPr>
                <w:rFonts w:eastAsia="Calibri"/>
                <w:sz w:val="16"/>
                <w:szCs w:val="16"/>
                <w:vertAlign w:val="subscript"/>
                <w:lang w:val="sr-Cyrl-RS"/>
              </w:rPr>
              <w:t>l</w:t>
            </w:r>
            <w:r w:rsidRPr="00EF7A5A">
              <w:rPr>
                <w:rFonts w:eastAsia="Calibri"/>
                <w:sz w:val="16"/>
                <w:szCs w:val="16"/>
                <w:lang w:val="sr-Cyrl-RS"/>
              </w:rPr>
              <w:t>, Н</w:t>
            </w:r>
            <w:r w:rsidRPr="00EF7A5A">
              <w:rPr>
                <w:rFonts w:eastAsia="Calibri"/>
                <w:sz w:val="16"/>
                <w:szCs w:val="16"/>
                <w:vertAlign w:val="subscript"/>
                <w:lang w:val="sr-Cyrl-RS"/>
              </w:rPr>
              <w:t>2</w:t>
            </w:r>
            <w:r w:rsidRPr="00EF7A5A">
              <w:rPr>
                <w:rFonts w:eastAsia="Calibri"/>
                <w:sz w:val="16"/>
                <w:szCs w:val="16"/>
                <w:lang w:val="sr-Cyrl-RS"/>
              </w:rPr>
              <w:t>…</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стаклено сочиво</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9</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Бука возила на три точка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129"/>
        </w:trPr>
        <w:tc>
          <w:tcPr>
            <w:tcW w:w="1073"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10</w:t>
            </w:r>
          </w:p>
        </w:tc>
        <w:tc>
          <w:tcPr>
            <w:tcW w:w="1779"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Електромагнетна компатибилност</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Моторна возила</w:t>
            </w:r>
          </w:p>
        </w:tc>
        <w:tc>
          <w:tcPr>
            <w:tcW w:w="1505" w:type="dxa"/>
            <w:tcBorders>
              <w:top w:val="single" w:sz="8" w:space="0" w:color="000000"/>
              <w:left w:val="single" w:sz="8" w:space="0" w:color="000000"/>
              <w:bottom w:val="nil"/>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60.000,00</w:t>
            </w:r>
          </w:p>
        </w:tc>
        <w:tc>
          <w:tcPr>
            <w:tcW w:w="1450" w:type="dxa"/>
            <w:tcBorders>
              <w:top w:val="single" w:sz="8" w:space="0" w:color="000000"/>
              <w:left w:val="single" w:sz="8" w:space="0" w:color="000000"/>
              <w:bottom w:val="nil"/>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40.000,00</w:t>
            </w:r>
          </w:p>
        </w:tc>
        <w:tc>
          <w:tcPr>
            <w:tcW w:w="1450" w:type="dxa"/>
            <w:tcBorders>
              <w:top w:val="single" w:sz="8" w:space="0" w:color="000000"/>
              <w:left w:val="single" w:sz="8" w:space="0" w:color="000000"/>
              <w:bottom w:val="nil"/>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r>
      <w:tr w:rsidR="00E8358F" w:rsidRPr="00EF7A5A" w:rsidTr="00DC6CE8">
        <w:trPr>
          <w:trHeight w:val="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Подсклопови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11</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Чврстоћа брава и шарки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129"/>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13</w:t>
            </w:r>
          </w:p>
        </w:tc>
        <w:tc>
          <w:tcPr>
            <w:tcW w:w="3414" w:type="dxa"/>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Кочење возила</w:t>
            </w:r>
          </w:p>
        </w:tc>
        <w:tc>
          <w:tcPr>
            <w:tcW w:w="1505" w:type="dxa"/>
            <w:tcBorders>
              <w:top w:val="single" w:sz="8" w:space="0" w:color="000000"/>
              <w:left w:val="single" w:sz="8" w:space="0" w:color="000000"/>
              <w:bottom w:val="nil"/>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120.000,00</w:t>
            </w:r>
          </w:p>
        </w:tc>
        <w:tc>
          <w:tcPr>
            <w:tcW w:w="1450" w:type="dxa"/>
            <w:tcBorders>
              <w:top w:val="single" w:sz="8" w:space="0" w:color="000000"/>
              <w:left w:val="single" w:sz="8" w:space="0" w:color="000000"/>
              <w:bottom w:val="nil"/>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80.000,00</w:t>
            </w:r>
          </w:p>
        </w:tc>
        <w:tc>
          <w:tcPr>
            <w:tcW w:w="1450" w:type="dxa"/>
            <w:tcBorders>
              <w:top w:val="single" w:sz="8" w:space="0" w:color="000000"/>
              <w:left w:val="single" w:sz="8" w:space="0" w:color="000000"/>
              <w:bottom w:val="nil"/>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60.000,00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14</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Прикључци сигурносних појасева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18</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Заштита од неовлашћене употребе возила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19</w:t>
            </w:r>
          </w:p>
        </w:tc>
        <w:tc>
          <w:tcPr>
            <w:tcW w:w="177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Предња светла за маглу</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стаклено сочиво</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w:t>
            </w:r>
          </w:p>
        </w:tc>
        <w:tc>
          <w:tcPr>
            <w:tcW w:w="177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Фарови са сијалицама Н</w:t>
            </w:r>
            <w:r w:rsidRPr="00EF7A5A">
              <w:rPr>
                <w:rFonts w:eastAsia="Calibri"/>
                <w:sz w:val="16"/>
                <w:szCs w:val="16"/>
                <w:vertAlign w:val="subscript"/>
                <w:lang w:val="sr-Cyrl-RS"/>
              </w:rPr>
              <w:t>4</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стаклено сочиво</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21</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Унутрашња опремљеност возила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23.000,00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23</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Светла за вожњу уназад</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24</w:t>
            </w:r>
          </w:p>
        </w:tc>
        <w:tc>
          <w:tcPr>
            <w:tcW w:w="1779"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Димност мотора и возила</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део I или III</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r>
      <w:tr w:rsidR="00E8358F" w:rsidRPr="00EF7A5A" w:rsidTr="00DC6CE8">
        <w:trPr>
          <w:trHeight w:val="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део II</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Наслон за главу</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26</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Истурење спољашњих делова возила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28</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Звучни сигнални уређаји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Пнеуматици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35</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Распоред ножних команди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lastRenderedPageBreak/>
              <w:t>38</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Задња светла за маглу</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39</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Брзиномери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41</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Бука мотоцикала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43</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Сигурносна стакла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24.000,00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18.000,00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48</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Уградња светлосне опреме</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49</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Аерозагађење (део II) возила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50</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Сва светла осим фарова (мопеди и мотоцикли)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51</w:t>
            </w:r>
          </w:p>
        </w:tc>
        <w:tc>
          <w:tcPr>
            <w:tcW w:w="1779"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Бука возила са више од три точка</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т. 6.2</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прилог 5 т.1.1</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прилог 5 т.1.2</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53</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Уградња светлосне опреме – мотоцикли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54</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Пнеуматици – привредна возила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55</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Вучни уређаји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56</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Фарови за мопеде</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57</w:t>
            </w:r>
          </w:p>
        </w:tc>
        <w:tc>
          <w:tcPr>
            <w:tcW w:w="177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Фарови за мотоцикле</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стаклено сочиво</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58</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Задњи заштитни уређај</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59</w:t>
            </w:r>
          </w:p>
        </w:tc>
        <w:tc>
          <w:tcPr>
            <w:tcW w:w="1779"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Заменљиви издувни системи</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т. 6.3</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27.000,00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r>
      <w:tr w:rsidR="00E8358F" w:rsidRPr="00EF7A5A" w:rsidTr="00DC6CE8">
        <w:trPr>
          <w:trHeight w:val="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тачка 6.4.1</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27.000,00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r>
      <w:tr w:rsidR="00E8358F" w:rsidRPr="00EF7A5A" w:rsidTr="00DC6CE8">
        <w:trPr>
          <w:trHeight w:val="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тачка 6.4.2</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44.000,00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33.000,00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63</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Бука мопеда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65</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Специјална светла за упозорење</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68</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Мерење максималне брзине</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73</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Бочна заштита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75</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Пнеуматици – L категорија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78</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Кочење – L категорија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23.000,00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84</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Потрошња горива возила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85</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Мерење нето снаге мотора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23.000,00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90</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Заменски кочни делови</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45.000,00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23.000,00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105</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ADR возила</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25.000,00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12.500,00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110</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Возила на КПГ (део II)</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r w:rsidR="00E8358F" w:rsidRPr="00EF7A5A" w:rsidTr="00DC6CE8">
        <w:trPr>
          <w:trHeight w:val="45"/>
        </w:trPr>
        <w:tc>
          <w:tcPr>
            <w:tcW w:w="107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112</w:t>
            </w:r>
          </w:p>
        </w:tc>
        <w:tc>
          <w:tcPr>
            <w:tcW w:w="177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Фарови са сијалицама</w:t>
            </w:r>
          </w:p>
        </w:tc>
        <w:tc>
          <w:tcPr>
            <w:tcW w:w="163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стаклено сочиво</w:t>
            </w:r>
          </w:p>
        </w:tc>
        <w:tc>
          <w:tcPr>
            <w:tcW w:w="1505"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20.000,00</w:t>
            </w:r>
          </w:p>
        </w:tc>
        <w:tc>
          <w:tcPr>
            <w:tcW w:w="1450"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r>
    </w:tbl>
    <w:p w:rsidR="00E8358F" w:rsidRPr="00EF7A5A" w:rsidRDefault="00E8358F" w:rsidP="00E8358F">
      <w:pPr>
        <w:tabs>
          <w:tab w:val="center" w:pos="-720"/>
          <w:tab w:val="center" w:pos="-360"/>
        </w:tabs>
        <w:rPr>
          <w:lang w:val="sr-Cyrl-RS"/>
        </w:rPr>
      </w:pPr>
    </w:p>
    <w:p w:rsidR="00E8358F" w:rsidRPr="00EF7A5A" w:rsidRDefault="00E8358F" w:rsidP="00E8358F">
      <w:pPr>
        <w:tabs>
          <w:tab w:val="center" w:pos="-720"/>
          <w:tab w:val="center" w:pos="-360"/>
        </w:tabs>
        <w:rPr>
          <w:lang w:val="sr-Cyrl-RS"/>
        </w:rPr>
      </w:pPr>
      <w:r w:rsidRPr="00EF7A5A">
        <w:rPr>
          <w:lang w:val="sr-Cyrl-RS"/>
        </w:rPr>
        <w:tab/>
        <w:t>Цена услуга које се наплаћују у поступку проширења хомологације утврђене у ставу 1. овог члана важе и за услуге које се пружају у поступку контроле саобразности хомологованог типа производа, односно поступку контроле саобразности производње хомологованог типа производа.</w:t>
      </w:r>
    </w:p>
    <w:p w:rsidR="00E8358F" w:rsidRPr="00EF7A5A" w:rsidRDefault="00E8358F" w:rsidP="00E8358F">
      <w:pPr>
        <w:tabs>
          <w:tab w:val="center" w:pos="-720"/>
          <w:tab w:val="center" w:pos="-360"/>
        </w:tabs>
        <w:rPr>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3.</w:t>
      </w:r>
    </w:p>
    <w:p w:rsidR="00E8358F" w:rsidRPr="00EF7A5A" w:rsidRDefault="00E8358F" w:rsidP="00E8358F">
      <w:pPr>
        <w:tabs>
          <w:tab w:val="center" w:pos="-720"/>
          <w:tab w:val="center" w:pos="-360"/>
        </w:tabs>
        <w:rPr>
          <w:lang w:val="sr-Cyrl-RS"/>
        </w:rPr>
      </w:pPr>
      <w:r w:rsidRPr="00EF7A5A">
        <w:rPr>
          <w:lang w:val="sr-Cyrl-RS"/>
        </w:rPr>
        <w:tab/>
        <w:t xml:space="preserve">Цена услуга обраде документације за хомологације типа производа износи 3.300,00 динара. </w:t>
      </w:r>
    </w:p>
    <w:p w:rsidR="00E8358F" w:rsidRPr="00EF7A5A" w:rsidRDefault="00E8358F" w:rsidP="00E8358F">
      <w:pPr>
        <w:tabs>
          <w:tab w:val="center" w:pos="-720"/>
          <w:tab w:val="center" w:pos="-360"/>
        </w:tabs>
        <w:rPr>
          <w:lang w:val="sr-Cyrl-RS"/>
        </w:rPr>
      </w:pPr>
      <w:r w:rsidRPr="00EF7A5A">
        <w:rPr>
          <w:lang w:val="sr-Cyrl-RS"/>
        </w:rPr>
        <w:tab/>
        <w:t>Цена услуга обраде докумен</w:t>
      </w:r>
      <w:r>
        <w:rPr>
          <w:lang w:val="sr-Cyrl-RS"/>
        </w:rPr>
        <w:t>тације за проширење хомологације</w:t>
      </w:r>
      <w:r w:rsidRPr="00EF7A5A">
        <w:rPr>
          <w:lang w:val="sr-Cyrl-RS"/>
        </w:rPr>
        <w:t xml:space="preserve"> типа производа износи 1.650,00 динара. </w:t>
      </w:r>
    </w:p>
    <w:p w:rsidR="00E8358F" w:rsidRPr="00EF7A5A" w:rsidRDefault="00E8358F" w:rsidP="00E8358F">
      <w:pPr>
        <w:tabs>
          <w:tab w:val="center" w:pos="-720"/>
          <w:tab w:val="center" w:pos="-360"/>
        </w:tabs>
        <w:rPr>
          <w:lang w:val="sr-Cyrl-RS"/>
        </w:rPr>
      </w:pPr>
      <w:r w:rsidRPr="00EF7A5A">
        <w:rPr>
          <w:lang w:val="sr-Cyrl-RS"/>
        </w:rPr>
        <w:tab/>
        <w:t>Цена услуга издавања потврде о усклађености при контроли саобразности производње хомологованог типа производа износи 15.000 динара.</w:t>
      </w:r>
    </w:p>
    <w:p w:rsidR="00E8358F" w:rsidRPr="00EF7A5A"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r w:rsidRPr="00EF7A5A">
        <w:rPr>
          <w:b/>
          <w:lang w:val="sr-Cyrl-RS"/>
        </w:rPr>
        <w:t xml:space="preserve">Издавање овлашћења правним лицима за хомологациона испитивања и/или контролу саобразности </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4</w:t>
      </w:r>
      <w:r>
        <w:rPr>
          <w:b/>
          <w:lang w:val="sr-Cyrl-RS"/>
        </w:rPr>
        <w:t>.</w:t>
      </w:r>
      <w:r w:rsidRPr="00EF7A5A">
        <w:rPr>
          <w:b/>
          <w:lang w:val="sr-Cyrl-RS"/>
        </w:rPr>
        <w:t xml:space="preserve"> </w:t>
      </w:r>
    </w:p>
    <w:p w:rsidR="00E8358F" w:rsidRPr="00EF7A5A" w:rsidRDefault="00E8358F" w:rsidP="00E8358F">
      <w:pPr>
        <w:tabs>
          <w:tab w:val="center" w:pos="-720"/>
          <w:tab w:val="center" w:pos="-360"/>
        </w:tabs>
        <w:rPr>
          <w:lang w:val="sr-Cyrl-RS"/>
        </w:rPr>
      </w:pPr>
      <w:r w:rsidRPr="00EF7A5A">
        <w:rPr>
          <w:lang w:val="sr-Cyrl-RS"/>
        </w:rPr>
        <w:tab/>
        <w:t xml:space="preserve">Цена услуга издавања овлашћења правним лицима за хомологациона испитивања и/или контролу саобразности по једном УН/ЕЦЕ правилнику до укупно 5 УН/ЕЦЕ правилника истовремено износи 50.000,00 динара, а по једном УН/ЕЦЕ правилнику за преко 5 УН/ЕЦЕ правилника истовремено износи 35.000,00 динара. </w:t>
      </w:r>
    </w:p>
    <w:p w:rsidR="00E8358F"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r w:rsidRPr="00EF7A5A">
        <w:rPr>
          <w:b/>
          <w:lang w:val="sr-Cyrl-RS"/>
        </w:rPr>
        <w:t xml:space="preserve">Цена услуга обављања послова контроле саобразности нових возила, опреме и делова са прописима о хомологацији и Законом о безбедности саобраћаја на путевима </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5.</w:t>
      </w:r>
    </w:p>
    <w:p w:rsidR="00E8358F" w:rsidRPr="00EF7A5A" w:rsidRDefault="00E8358F" w:rsidP="00E8358F">
      <w:pPr>
        <w:tabs>
          <w:tab w:val="center" w:pos="-720"/>
          <w:tab w:val="center" w:pos="-360"/>
        </w:tabs>
        <w:rPr>
          <w:lang w:val="sr-Cyrl-RS"/>
        </w:rPr>
      </w:pPr>
      <w:r w:rsidRPr="00EF7A5A">
        <w:rPr>
          <w:lang w:val="sr-Cyrl-RS"/>
        </w:rPr>
        <w:tab/>
        <w:t>Цена услуга обављања послова контролe саобразности нових возила, опреме и делова:</w:t>
      </w:r>
    </w:p>
    <w:p w:rsidR="00E8358F" w:rsidRPr="00EF7A5A" w:rsidRDefault="00E8358F" w:rsidP="00E8358F">
      <w:pPr>
        <w:rPr>
          <w:rFonts w:eastAsia="Calibri"/>
          <w:sz w:val="16"/>
          <w:szCs w:val="16"/>
          <w:lang w:val="sr-Cyrl-RS"/>
        </w:rPr>
      </w:pPr>
      <w:r w:rsidRPr="00EF7A5A">
        <w:rPr>
          <w:rFonts w:eastAsia="Calibri"/>
          <w:sz w:val="16"/>
          <w:szCs w:val="16"/>
          <w:lang w:val="sr-Cyrl-RS"/>
        </w:rPr>
        <w:t> </w:t>
      </w:r>
    </w:p>
    <w:tbl>
      <w:tblPr>
        <w:tblW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17"/>
        <w:gridCol w:w="1555"/>
        <w:gridCol w:w="1509"/>
        <w:gridCol w:w="1520"/>
        <w:gridCol w:w="1477"/>
      </w:tblGrid>
      <w:tr w:rsidR="00E8358F" w:rsidRPr="00EF7A5A" w:rsidTr="00DC6CE8">
        <w:trPr>
          <w:trHeight w:val="45"/>
        </w:trPr>
        <w:tc>
          <w:tcPr>
            <w:tcW w:w="4859" w:type="dxa"/>
            <w:vMerge w:val="restart"/>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НАЗИВ ПРОИЗВОДА</w:t>
            </w:r>
          </w:p>
        </w:tc>
        <w:tc>
          <w:tcPr>
            <w:tcW w:w="0" w:type="auto"/>
            <w:gridSpan w:val="4"/>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Цена у динарима</w:t>
            </w:r>
          </w:p>
        </w:tc>
      </w:tr>
      <w:tr w:rsidR="00E8358F" w:rsidRPr="00EF7A5A" w:rsidTr="00DC6CE8">
        <w:trPr>
          <w:trHeight w:val="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Поступка контроле саобразности типа производа са прописима о хомологацији</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 xml:space="preserve">Поступка контроле саобразности типа производа са прописаним условима </w:t>
            </w:r>
          </w:p>
        </w:tc>
      </w:tr>
      <w:tr w:rsidR="00E8358F" w:rsidRPr="00EF7A5A" w:rsidTr="00DC6CE8">
        <w:trPr>
          <w:trHeight w:val="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rPr>
                <w:rFonts w:eastAsia="Calibri"/>
                <w:sz w:val="16"/>
                <w:szCs w:val="16"/>
                <w:lang w:val="sr-Cyrl-RS"/>
              </w:rPr>
            </w:pP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Поступак контроле саобразности</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Поступак проширења контроле саобразности</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Поступак контроле саобразности</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b/>
                <w:sz w:val="16"/>
                <w:szCs w:val="16"/>
                <w:lang w:val="sr-Cyrl-RS"/>
              </w:rPr>
              <w:t>Поступак проширења контроле саобразности</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Мопеди (врста L</w:t>
            </w:r>
            <w:r w:rsidRPr="00EF7A5A">
              <w:rPr>
                <w:rFonts w:eastAsia="Calibri"/>
                <w:sz w:val="16"/>
                <w:szCs w:val="16"/>
                <w:vertAlign w:val="subscript"/>
                <w:lang w:val="sr-Cyrl-RS"/>
              </w:rPr>
              <w:t>1</w:t>
            </w:r>
            <w:r w:rsidRPr="00EF7A5A">
              <w:rPr>
                <w:rFonts w:eastAsia="Calibri"/>
                <w:sz w:val="16"/>
                <w:szCs w:val="16"/>
                <w:lang w:val="sr-Cyrl-RS"/>
              </w:rPr>
              <w:t>)</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10.000,00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5.000,00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10.000,00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5.000,00</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Мотоцикли, трицикли и четвороцикли (врста L</w:t>
            </w:r>
            <w:r w:rsidRPr="00EF7A5A">
              <w:rPr>
                <w:rFonts w:eastAsia="Calibri"/>
                <w:sz w:val="16"/>
                <w:szCs w:val="16"/>
                <w:vertAlign w:val="subscript"/>
                <w:lang w:val="sr-Cyrl-RS"/>
              </w:rPr>
              <w:t>2</w:t>
            </w:r>
            <w:r w:rsidRPr="00EF7A5A">
              <w:rPr>
                <w:rFonts w:eastAsia="Calibri"/>
                <w:sz w:val="16"/>
                <w:szCs w:val="16"/>
                <w:lang w:val="sr-Cyrl-RS"/>
              </w:rPr>
              <w:t>/L</w:t>
            </w:r>
            <w:r w:rsidRPr="00EF7A5A">
              <w:rPr>
                <w:rFonts w:eastAsia="Calibri"/>
                <w:sz w:val="16"/>
                <w:szCs w:val="16"/>
                <w:vertAlign w:val="subscript"/>
                <w:lang w:val="sr-Cyrl-RS"/>
              </w:rPr>
              <w:t>3</w:t>
            </w:r>
            <w:r w:rsidRPr="00EF7A5A">
              <w:rPr>
                <w:rFonts w:eastAsia="Calibri"/>
                <w:sz w:val="16"/>
                <w:szCs w:val="16"/>
                <w:lang w:val="sr-Cyrl-RS"/>
              </w:rPr>
              <w:t>/L</w:t>
            </w:r>
            <w:r w:rsidRPr="00EF7A5A">
              <w:rPr>
                <w:rFonts w:eastAsia="Calibri"/>
                <w:sz w:val="16"/>
                <w:szCs w:val="16"/>
                <w:vertAlign w:val="subscript"/>
                <w:lang w:val="sr-Cyrl-RS"/>
              </w:rPr>
              <w:t>4</w:t>
            </w:r>
            <w:r w:rsidRPr="00EF7A5A">
              <w:rPr>
                <w:rFonts w:eastAsia="Calibri"/>
                <w:sz w:val="16"/>
                <w:szCs w:val="16"/>
                <w:lang w:val="sr-Cyrl-RS"/>
              </w:rPr>
              <w:t>/L</w:t>
            </w:r>
            <w:r w:rsidRPr="00EF7A5A">
              <w:rPr>
                <w:rFonts w:eastAsia="Calibri"/>
                <w:sz w:val="16"/>
                <w:szCs w:val="16"/>
                <w:vertAlign w:val="subscript"/>
                <w:lang w:val="sr-Cyrl-RS"/>
              </w:rPr>
              <w:t>5</w:t>
            </w:r>
            <w:r w:rsidRPr="00EF7A5A">
              <w:rPr>
                <w:rFonts w:eastAsia="Calibri"/>
                <w:sz w:val="16"/>
                <w:szCs w:val="16"/>
                <w:lang w:val="sr-Cyrl-RS"/>
              </w:rPr>
              <w:t>/L</w:t>
            </w:r>
            <w:r w:rsidRPr="00EF7A5A">
              <w:rPr>
                <w:rFonts w:eastAsia="Calibri"/>
                <w:sz w:val="16"/>
                <w:szCs w:val="16"/>
                <w:vertAlign w:val="subscript"/>
                <w:lang w:val="sr-Cyrl-RS"/>
              </w:rPr>
              <w:t>6</w:t>
            </w:r>
            <w:r w:rsidRPr="00EF7A5A">
              <w:rPr>
                <w:rFonts w:eastAsia="Calibri"/>
                <w:sz w:val="16"/>
                <w:szCs w:val="16"/>
                <w:lang w:val="sr-Cyrl-RS"/>
              </w:rPr>
              <w:t>/L</w:t>
            </w:r>
            <w:r w:rsidRPr="00EF7A5A">
              <w:rPr>
                <w:rFonts w:eastAsia="Calibri"/>
                <w:sz w:val="16"/>
                <w:szCs w:val="16"/>
                <w:vertAlign w:val="subscript"/>
                <w:lang w:val="sr-Cyrl-RS"/>
              </w:rPr>
              <w:t>7</w:t>
            </w:r>
            <w:r w:rsidRPr="00EF7A5A">
              <w:rPr>
                <w:rFonts w:eastAsia="Calibri"/>
                <w:sz w:val="16"/>
                <w:szCs w:val="16"/>
                <w:lang w:val="sr-Cyrl-RS"/>
              </w:rPr>
              <w:t>)</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13.000,00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6.500,00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13.000,00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6.500,00</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Путничка / Лака теретна возила (врсте M</w:t>
            </w:r>
            <w:r w:rsidRPr="00EF7A5A">
              <w:rPr>
                <w:rFonts w:eastAsia="Calibri"/>
                <w:sz w:val="16"/>
                <w:szCs w:val="16"/>
                <w:vertAlign w:val="subscript"/>
                <w:lang w:val="sr-Cyrl-RS"/>
              </w:rPr>
              <w:t>1</w:t>
            </w:r>
            <w:r w:rsidRPr="00EF7A5A">
              <w:rPr>
                <w:rFonts w:eastAsia="Calibri"/>
                <w:sz w:val="16"/>
                <w:szCs w:val="16"/>
                <w:lang w:val="sr-Cyrl-RS"/>
              </w:rPr>
              <w:t>/N</w:t>
            </w:r>
            <w:r w:rsidRPr="00EF7A5A">
              <w:rPr>
                <w:rFonts w:eastAsia="Calibri"/>
                <w:sz w:val="16"/>
                <w:szCs w:val="16"/>
                <w:vertAlign w:val="subscript"/>
                <w:lang w:val="sr-Cyrl-RS"/>
              </w:rPr>
              <w:t>1</w:t>
            </w:r>
            <w:r w:rsidRPr="00EF7A5A">
              <w:rPr>
                <w:rFonts w:eastAsia="Calibri"/>
                <w:sz w:val="16"/>
                <w:szCs w:val="16"/>
                <w:lang w:val="sr-Cyrl-RS"/>
              </w:rPr>
              <w:t>)</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26.000,00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13.000,00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26.000,00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13.000,00</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Аутобуси / Средња и тешка теретна возила (врсте M</w:t>
            </w:r>
            <w:r w:rsidRPr="00EF7A5A">
              <w:rPr>
                <w:rFonts w:eastAsia="Calibri"/>
                <w:sz w:val="16"/>
                <w:szCs w:val="16"/>
                <w:vertAlign w:val="subscript"/>
                <w:lang w:val="sr-Cyrl-RS"/>
              </w:rPr>
              <w:t>2,3</w:t>
            </w:r>
            <w:r w:rsidRPr="00EF7A5A">
              <w:rPr>
                <w:rFonts w:eastAsia="Calibri"/>
                <w:sz w:val="16"/>
                <w:szCs w:val="16"/>
                <w:lang w:val="sr-Cyrl-RS"/>
              </w:rPr>
              <w:t>/N</w:t>
            </w:r>
            <w:r w:rsidRPr="00EF7A5A">
              <w:rPr>
                <w:rFonts w:eastAsia="Calibri"/>
                <w:sz w:val="16"/>
                <w:szCs w:val="16"/>
                <w:vertAlign w:val="subscript"/>
                <w:lang w:val="sr-Cyrl-RS"/>
              </w:rPr>
              <w:t>2,3</w:t>
            </w:r>
            <w:r w:rsidRPr="00EF7A5A">
              <w:rPr>
                <w:rFonts w:eastAsia="Calibri"/>
                <w:sz w:val="16"/>
                <w:szCs w:val="16"/>
                <w:lang w:val="sr-Cyrl-RS"/>
              </w:rPr>
              <w:t>)</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32.000,00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32.000,00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16.000,00</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Прикључна возила (врста О</w:t>
            </w:r>
            <w:r w:rsidRPr="00EF7A5A">
              <w:rPr>
                <w:rFonts w:eastAsia="Calibri"/>
                <w:sz w:val="16"/>
                <w:szCs w:val="16"/>
                <w:vertAlign w:val="subscript"/>
                <w:lang w:val="sr-Cyrl-RS"/>
              </w:rPr>
              <w:t>1,2</w:t>
            </w:r>
            <w:r w:rsidRPr="00EF7A5A">
              <w:rPr>
                <w:rFonts w:eastAsia="Calibri"/>
                <w:sz w:val="16"/>
                <w:szCs w:val="16"/>
                <w:lang w:val="sr-Cyrl-RS"/>
              </w:rPr>
              <w:t>)</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13.000,00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6.500,00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13.000,00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6.500,00</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Прикључна возила (врста О</w:t>
            </w:r>
            <w:r w:rsidRPr="00EF7A5A">
              <w:rPr>
                <w:rFonts w:eastAsia="Calibri"/>
                <w:sz w:val="16"/>
                <w:szCs w:val="16"/>
                <w:vertAlign w:val="subscript"/>
                <w:lang w:val="sr-Cyrl-RS"/>
              </w:rPr>
              <w:t>3,4</w:t>
            </w:r>
            <w:r w:rsidRPr="00EF7A5A">
              <w:rPr>
                <w:rFonts w:eastAsia="Calibri"/>
                <w:sz w:val="16"/>
                <w:szCs w:val="16"/>
                <w:lang w:val="sr-Cyrl-RS"/>
              </w:rPr>
              <w:t>)</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22.000,00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11.000,00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22.000,00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11.000,00</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Трактори (врсте Т)</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22.000,00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11.000,00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22.000,00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11.000,00</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 xml:space="preserve">Мотокултиватори </w:t>
            </w:r>
          </w:p>
          <w:p w:rsidR="00E8358F" w:rsidRPr="00EF7A5A" w:rsidRDefault="00E8358F" w:rsidP="00DC6CE8">
            <w:pPr>
              <w:jc w:val="center"/>
              <w:rPr>
                <w:rFonts w:eastAsia="Calibri"/>
                <w:sz w:val="16"/>
                <w:szCs w:val="16"/>
                <w:lang w:val="sr-Cyrl-RS"/>
              </w:rPr>
            </w:pPr>
            <w:r w:rsidRPr="00EF7A5A">
              <w:rPr>
                <w:rFonts w:eastAsia="Calibri"/>
                <w:sz w:val="16"/>
                <w:szCs w:val="16"/>
                <w:lang w:val="sr-Cyrl-RS"/>
              </w:rPr>
              <w:t>(врсте Tm)</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7.500,00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15.000,00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7.500,00</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Опрема и делови</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7.000,00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3.500,00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7.000,00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3.500,00</w:t>
            </w:r>
          </w:p>
        </w:tc>
      </w:tr>
      <w:tr w:rsidR="00E8358F" w:rsidRPr="00EF7A5A" w:rsidTr="00DC6CE8">
        <w:trPr>
          <w:trHeight w:val="45"/>
        </w:trPr>
        <w:tc>
          <w:tcPr>
            <w:tcW w:w="4859"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Прикључна возила за трактор (врсте R)</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13.000,00</w:t>
            </w:r>
          </w:p>
        </w:tc>
        <w:tc>
          <w:tcPr>
            <w:tcW w:w="2292"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6.500,00</w:t>
            </w:r>
          </w:p>
        </w:tc>
        <w:tc>
          <w:tcPr>
            <w:tcW w:w="2478"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13.000,00</w:t>
            </w:r>
          </w:p>
        </w:tc>
        <w:tc>
          <w:tcPr>
            <w:tcW w:w="2293" w:type="dxa"/>
            <w:tcBorders>
              <w:top w:val="single" w:sz="8" w:space="0" w:color="000000"/>
              <w:left w:val="single" w:sz="8" w:space="0" w:color="000000"/>
              <w:bottom w:val="single" w:sz="8" w:space="0" w:color="000000"/>
              <w:right w:val="single" w:sz="8" w:space="0" w:color="000000"/>
            </w:tcBorders>
            <w:vAlign w:val="center"/>
            <w:hideMark/>
          </w:tcPr>
          <w:p w:rsidR="00E8358F" w:rsidRPr="00EF7A5A" w:rsidRDefault="00E8358F" w:rsidP="00DC6CE8">
            <w:pPr>
              <w:jc w:val="center"/>
              <w:rPr>
                <w:rFonts w:eastAsia="Calibri"/>
                <w:sz w:val="16"/>
                <w:szCs w:val="16"/>
                <w:lang w:val="sr-Cyrl-RS"/>
              </w:rPr>
            </w:pPr>
            <w:r w:rsidRPr="00EF7A5A">
              <w:rPr>
                <w:rFonts w:eastAsia="Calibri"/>
                <w:sz w:val="16"/>
                <w:szCs w:val="16"/>
                <w:lang w:val="sr-Cyrl-RS"/>
              </w:rPr>
              <w:t>6.500,00</w:t>
            </w:r>
          </w:p>
        </w:tc>
      </w:tr>
    </w:tbl>
    <w:p w:rsidR="00E8358F" w:rsidRPr="00EF7A5A" w:rsidRDefault="00E8358F" w:rsidP="00E8358F">
      <w:pPr>
        <w:tabs>
          <w:tab w:val="center" w:pos="-720"/>
          <w:tab w:val="center" w:pos="-360"/>
        </w:tabs>
        <w:rPr>
          <w:lang w:val="sr-Cyrl-RS"/>
        </w:rPr>
      </w:pPr>
      <w:r w:rsidRPr="00EF7A5A">
        <w:rPr>
          <w:lang w:val="sr-Cyrl-RS"/>
        </w:rPr>
        <w:tab/>
      </w:r>
    </w:p>
    <w:p w:rsidR="00E8358F" w:rsidRPr="00EF7A5A" w:rsidRDefault="00E8358F" w:rsidP="00E8358F">
      <w:pPr>
        <w:tabs>
          <w:tab w:val="center" w:pos="-720"/>
          <w:tab w:val="center" w:pos="-360"/>
        </w:tabs>
        <w:rPr>
          <w:lang w:val="sr-Cyrl-RS"/>
        </w:rPr>
      </w:pPr>
      <w:r w:rsidRPr="00EF7A5A">
        <w:rPr>
          <w:lang w:val="sr-Cyrl-RS"/>
        </w:rPr>
        <w:tab/>
        <w:t>Цене услуга из става 1. овог члана умањују се за 15% oд цена наведе</w:t>
      </w:r>
      <w:r w:rsidRPr="00EF7A5A">
        <w:t>них</w:t>
      </w:r>
      <w:r w:rsidRPr="00EF7A5A">
        <w:rPr>
          <w:lang w:val="sr-Cyrl-RS"/>
        </w:rPr>
        <w:t xml:space="preserve"> у табели ако се послови контроле саобразности врше на име другог увозника, код увоза истог типа, варијанте и верзије возила по једном захтеву, а на основу сагласности носиоца документације, с тим што умањење важи једнократно.</w:t>
      </w:r>
    </w:p>
    <w:p w:rsidR="00E8358F" w:rsidRPr="00EF7A5A" w:rsidRDefault="00E8358F" w:rsidP="00E8358F">
      <w:pPr>
        <w:tabs>
          <w:tab w:val="center" w:pos="-720"/>
          <w:tab w:val="center" w:pos="-360"/>
        </w:tabs>
        <w:rPr>
          <w:lang w:val="sr-Cyrl-RS"/>
        </w:rPr>
      </w:pPr>
      <w:r w:rsidRPr="00EF7A5A">
        <w:rPr>
          <w:lang w:val="sr-Cyrl-RS"/>
        </w:rPr>
        <w:tab/>
        <w:t xml:space="preserve">Цена услуга које се наплаћују у поступцима проширења контроле саобразности утврђених у ставу 1. овог члана важе и за услуге које се пружају у поступцима контроле саобразности појединачно произведеног возила. </w:t>
      </w:r>
    </w:p>
    <w:p w:rsidR="00E8358F" w:rsidRPr="00EF7A5A" w:rsidRDefault="00E8358F" w:rsidP="00E8358F">
      <w:pPr>
        <w:tabs>
          <w:tab w:val="center" w:pos="-720"/>
          <w:tab w:val="center" w:pos="-360"/>
        </w:tabs>
        <w:rPr>
          <w:lang w:val="sr-Cyrl-RS"/>
        </w:rPr>
      </w:pPr>
      <w:r w:rsidRPr="00EF7A5A">
        <w:rPr>
          <w:lang w:val="sr-Cyrl-RS"/>
        </w:rPr>
        <w:tab/>
        <w:t>Цена услуга које се наплаћују у поступцима контроле саобразности трактора врсте Т утврђених у ставу 1. овог члана важе и за услуге које се пружају у поступцима контроле саобразности појединачно произведеног возила врсте К5а и К5б.</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6.</w:t>
      </w:r>
    </w:p>
    <w:p w:rsidR="00E8358F" w:rsidRPr="00EF7A5A" w:rsidRDefault="00E8358F" w:rsidP="00E8358F">
      <w:pPr>
        <w:tabs>
          <w:tab w:val="center" w:pos="-720"/>
          <w:tab w:val="center" w:pos="-360"/>
        </w:tabs>
        <w:rPr>
          <w:lang w:val="sr-Cyrl-RS"/>
        </w:rPr>
      </w:pPr>
      <w:r w:rsidRPr="00EF7A5A">
        <w:rPr>
          <w:lang w:val="sr-Cyrl-RS"/>
        </w:rPr>
        <w:lastRenderedPageBreak/>
        <w:tab/>
        <w:t>Цена услуге издавања уверења (потврде) о појединачном одобрењу возила износи 3.000,00 динара.</w:t>
      </w:r>
    </w:p>
    <w:p w:rsidR="00E8358F" w:rsidRPr="00EF7A5A" w:rsidRDefault="00E8358F" w:rsidP="00E8358F">
      <w:pPr>
        <w:tabs>
          <w:tab w:val="center" w:pos="-720"/>
          <w:tab w:val="center" w:pos="-360"/>
        </w:tabs>
        <w:rPr>
          <w:lang w:val="sr-Cyrl-RS"/>
        </w:rPr>
      </w:pPr>
      <w:r w:rsidRPr="00EF7A5A">
        <w:rPr>
          <w:lang w:val="sr-Cyrl-RS"/>
        </w:rPr>
        <w:tab/>
        <w:t>Цена услуге издавања уверења (потврде) о одобрењу типа возила, опреме и делова износи 6.000,00 динара.</w:t>
      </w:r>
    </w:p>
    <w:p w:rsidR="00E8358F" w:rsidRPr="00EF7A5A" w:rsidRDefault="00E8358F" w:rsidP="00E8358F">
      <w:pPr>
        <w:tabs>
          <w:tab w:val="center" w:pos="-720"/>
          <w:tab w:val="center" w:pos="-360"/>
        </w:tabs>
        <w:rPr>
          <w:lang w:val="sr-Cyrl-RS"/>
        </w:rPr>
      </w:pPr>
      <w:r w:rsidRPr="00EF7A5A">
        <w:rPr>
          <w:lang w:val="sr-Cyrl-RS"/>
        </w:rPr>
        <w:tab/>
        <w:t>Цена услуге издавања проширења, односно продужења уверења (потврде) о одобрењу типа возила, опреме и делова износи 3.000,00 динара.</w:t>
      </w:r>
    </w:p>
    <w:p w:rsidR="00E8358F" w:rsidRPr="00EF7A5A"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r w:rsidRPr="00EF7A5A">
        <w:rPr>
          <w:b/>
          <w:lang w:val="sr-Cyrl-RS"/>
        </w:rPr>
        <w:t xml:space="preserve">Издавање потврде за „норму еуро 3ˮ за употребљавано возило </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7.</w:t>
      </w:r>
    </w:p>
    <w:p w:rsidR="00E8358F" w:rsidRPr="00EF7A5A" w:rsidRDefault="00E8358F" w:rsidP="00E8358F">
      <w:pPr>
        <w:tabs>
          <w:tab w:val="center" w:pos="-720"/>
          <w:tab w:val="center" w:pos="-360"/>
        </w:tabs>
        <w:rPr>
          <w:lang w:val="sr-Cyrl-RS"/>
        </w:rPr>
      </w:pPr>
      <w:r w:rsidRPr="00EF7A5A">
        <w:rPr>
          <w:lang w:val="sr-Cyrl-RS"/>
        </w:rPr>
        <w:tab/>
        <w:t xml:space="preserve">Цена услуга обављања послова издавања потврда за „норму еуро 3ˮ за употребљавано моторно возило износи 3.000,00 динара. </w:t>
      </w:r>
    </w:p>
    <w:p w:rsidR="00E8358F" w:rsidRDefault="00E8358F" w:rsidP="00E8358F">
      <w:pPr>
        <w:tabs>
          <w:tab w:val="center" w:pos="-720"/>
          <w:tab w:val="center" w:pos="-360"/>
        </w:tabs>
        <w:rPr>
          <w:lang w:val="sr-Cyrl-RS"/>
        </w:rPr>
      </w:pPr>
      <w:bookmarkStart w:id="2" w:name="str_6"/>
      <w:bookmarkEnd w:id="2"/>
    </w:p>
    <w:p w:rsidR="00E8358F" w:rsidRDefault="00E8358F" w:rsidP="00E8358F">
      <w:pPr>
        <w:tabs>
          <w:tab w:val="center" w:pos="-720"/>
          <w:tab w:val="center" w:pos="-360"/>
        </w:tabs>
        <w:rPr>
          <w:lang w:val="sr-Cyrl-RS"/>
        </w:rPr>
      </w:pPr>
    </w:p>
    <w:p w:rsidR="00E8358F" w:rsidRDefault="00E8358F" w:rsidP="00E8358F">
      <w:pPr>
        <w:tabs>
          <w:tab w:val="center" w:pos="-720"/>
          <w:tab w:val="center" w:pos="-360"/>
        </w:tabs>
        <w:rPr>
          <w:lang w:val="sr-Cyrl-RS"/>
        </w:rPr>
      </w:pPr>
    </w:p>
    <w:p w:rsidR="00E8358F" w:rsidRPr="00EF7A5A" w:rsidRDefault="00E8358F" w:rsidP="00E8358F">
      <w:pPr>
        <w:tabs>
          <w:tab w:val="center" w:pos="-720"/>
          <w:tab w:val="center" w:pos="-360"/>
        </w:tabs>
        <w:rPr>
          <w:lang w:val="sr-Cyrl-RS"/>
        </w:rPr>
      </w:pPr>
    </w:p>
    <w:p w:rsidR="00E8358F" w:rsidRDefault="00E8358F" w:rsidP="00E8358F">
      <w:pPr>
        <w:pStyle w:val="wyq110---naslov-clana"/>
        <w:spacing w:before="0" w:after="0"/>
        <w:rPr>
          <w:rFonts w:ascii="Times New Roman" w:hAnsi="Times New Roman" w:cs="Times New Roman"/>
        </w:rPr>
      </w:pPr>
      <w:r w:rsidRPr="00EF7A5A">
        <w:rPr>
          <w:rFonts w:ascii="Times New Roman" w:hAnsi="Times New Roman" w:cs="Times New Roman"/>
        </w:rPr>
        <w:t xml:space="preserve">Цена услуга у вези са организовањем обуке и спровођењем испита знања из области безбедности саобраћаја за возаче којима је одузета возачка дозвола </w:t>
      </w:r>
    </w:p>
    <w:p w:rsidR="00E8358F" w:rsidRPr="00EF7A5A" w:rsidRDefault="00E8358F" w:rsidP="00E8358F">
      <w:pPr>
        <w:pStyle w:val="wyq110---naslov-clana"/>
        <w:spacing w:before="0" w:after="0"/>
        <w:rPr>
          <w:rFonts w:ascii="Times New Roman" w:hAnsi="Times New Roman" w:cs="Times New Roman"/>
        </w:rPr>
      </w:pPr>
    </w:p>
    <w:p w:rsidR="00E8358F" w:rsidRPr="00EF7A5A" w:rsidRDefault="00E8358F" w:rsidP="00E8358F">
      <w:pPr>
        <w:pStyle w:val="clan"/>
        <w:spacing w:before="0" w:after="0"/>
        <w:rPr>
          <w:rFonts w:ascii="Times New Roman" w:hAnsi="Times New Roman" w:cs="Times New Roman"/>
        </w:rPr>
      </w:pPr>
      <w:bookmarkStart w:id="3" w:name="clan_7"/>
      <w:bookmarkEnd w:id="3"/>
      <w:r w:rsidRPr="00EF7A5A">
        <w:rPr>
          <w:rFonts w:ascii="Times New Roman" w:hAnsi="Times New Roman" w:cs="Times New Roman"/>
        </w:rPr>
        <w:t>Члан 8</w:t>
      </w:r>
      <w:r>
        <w:rPr>
          <w:rFonts w:ascii="Times New Roman" w:hAnsi="Times New Roman" w:cs="Times New Roman"/>
        </w:rPr>
        <w:t>.</w:t>
      </w:r>
      <w:r w:rsidRPr="00EF7A5A">
        <w:rPr>
          <w:rFonts w:ascii="Times New Roman" w:hAnsi="Times New Roman" w:cs="Times New Roman"/>
        </w:rPr>
        <w:t xml:space="preserve"> </w:t>
      </w:r>
    </w:p>
    <w:p w:rsidR="00E8358F" w:rsidRPr="00EF7A5A" w:rsidRDefault="00E8358F" w:rsidP="00E8358F">
      <w:pPr>
        <w:pStyle w:val="Normal1"/>
        <w:spacing w:before="0" w:beforeAutospacing="0" w:after="0" w:afterAutospacing="0"/>
        <w:jc w:val="both"/>
        <w:rPr>
          <w:rFonts w:ascii="Times New Roman" w:hAnsi="Times New Roman" w:cs="Times New Roman"/>
          <w:sz w:val="24"/>
          <w:szCs w:val="24"/>
        </w:rPr>
      </w:pPr>
      <w:r w:rsidRPr="00EF7A5A">
        <w:rPr>
          <w:rFonts w:ascii="Times New Roman" w:hAnsi="Times New Roman" w:cs="Times New Roman"/>
          <w:sz w:val="24"/>
          <w:szCs w:val="24"/>
        </w:rPr>
        <w:tab/>
      </w:r>
      <w:r>
        <w:rPr>
          <w:rFonts w:ascii="Times New Roman" w:hAnsi="Times New Roman" w:cs="Times New Roman"/>
          <w:sz w:val="24"/>
          <w:szCs w:val="24"/>
        </w:rPr>
        <w:tab/>
      </w:r>
      <w:r w:rsidRPr="00EF7A5A">
        <w:rPr>
          <w:rFonts w:ascii="Times New Roman" w:hAnsi="Times New Roman" w:cs="Times New Roman"/>
          <w:sz w:val="24"/>
          <w:szCs w:val="24"/>
        </w:rPr>
        <w:t xml:space="preserve">Цена услуга организовања обуке из безбедности саобраћаја за возаче којима је одузета возачка дозвола износи 25.000,00 динара. </w:t>
      </w:r>
    </w:p>
    <w:p w:rsidR="00E8358F" w:rsidRPr="00EF7A5A" w:rsidRDefault="00E8358F" w:rsidP="00E8358F">
      <w:pPr>
        <w:pStyle w:val="Normal1"/>
        <w:spacing w:before="0" w:beforeAutospacing="0" w:after="0" w:afterAutospacing="0"/>
        <w:jc w:val="both"/>
        <w:rPr>
          <w:rFonts w:ascii="Times New Roman" w:hAnsi="Times New Roman" w:cs="Times New Roman"/>
          <w:sz w:val="24"/>
          <w:szCs w:val="24"/>
        </w:rPr>
      </w:pPr>
      <w:r w:rsidRPr="00EF7A5A">
        <w:rPr>
          <w:rFonts w:ascii="Times New Roman" w:hAnsi="Times New Roman" w:cs="Times New Roman"/>
          <w:sz w:val="24"/>
          <w:szCs w:val="24"/>
        </w:rPr>
        <w:tab/>
      </w:r>
      <w:r>
        <w:rPr>
          <w:rFonts w:ascii="Times New Roman" w:hAnsi="Times New Roman" w:cs="Times New Roman"/>
          <w:sz w:val="24"/>
          <w:szCs w:val="24"/>
        </w:rPr>
        <w:tab/>
      </w:r>
      <w:r w:rsidRPr="00EF7A5A">
        <w:rPr>
          <w:rFonts w:ascii="Times New Roman" w:hAnsi="Times New Roman" w:cs="Times New Roman"/>
          <w:sz w:val="24"/>
          <w:szCs w:val="24"/>
        </w:rPr>
        <w:t xml:space="preserve">Цена услуга полагања испита знања из безбедности саобраћаја за возаче којима је одузета возачка дозвола износи 15.000,00 динара. </w:t>
      </w:r>
    </w:p>
    <w:p w:rsidR="00E8358F" w:rsidRPr="00EF7A5A" w:rsidRDefault="00E8358F" w:rsidP="00E8358F">
      <w:pPr>
        <w:pStyle w:val="Normal1"/>
        <w:spacing w:before="0" w:beforeAutospacing="0" w:after="0" w:afterAutospacing="0"/>
        <w:jc w:val="both"/>
        <w:rPr>
          <w:rFonts w:ascii="Times New Roman" w:hAnsi="Times New Roman" w:cs="Times New Roman"/>
          <w:sz w:val="24"/>
          <w:szCs w:val="24"/>
        </w:rPr>
      </w:pPr>
      <w:r w:rsidRPr="00EF7A5A">
        <w:rPr>
          <w:rFonts w:ascii="Times New Roman" w:hAnsi="Times New Roman" w:cs="Times New Roman"/>
          <w:sz w:val="24"/>
          <w:szCs w:val="24"/>
        </w:rPr>
        <w:tab/>
      </w:r>
      <w:r>
        <w:rPr>
          <w:rFonts w:ascii="Times New Roman" w:hAnsi="Times New Roman" w:cs="Times New Roman"/>
          <w:sz w:val="24"/>
          <w:szCs w:val="24"/>
        </w:rPr>
        <w:tab/>
      </w:r>
      <w:r w:rsidRPr="00EF7A5A">
        <w:rPr>
          <w:rFonts w:ascii="Times New Roman" w:hAnsi="Times New Roman" w:cs="Times New Roman"/>
          <w:sz w:val="24"/>
          <w:szCs w:val="24"/>
        </w:rPr>
        <w:t xml:space="preserve">Цена услуга издавања уверења о положеном испиту знања из безбедности саобраћаја за возаче којима је одузета возачка дозвола износи 3.000,00 динара. </w:t>
      </w:r>
    </w:p>
    <w:p w:rsidR="00E8358F" w:rsidRPr="00EF7A5A" w:rsidRDefault="00E8358F" w:rsidP="00E8358F">
      <w:pPr>
        <w:tabs>
          <w:tab w:val="center" w:pos="-720"/>
          <w:tab w:val="center" w:pos="-360"/>
        </w:tabs>
        <w:jc w:val="center"/>
        <w:rPr>
          <w:lang w:val="sr-Cyrl-RS"/>
        </w:rPr>
      </w:pPr>
    </w:p>
    <w:p w:rsidR="00E8358F" w:rsidRDefault="00E8358F" w:rsidP="00E8358F">
      <w:pPr>
        <w:tabs>
          <w:tab w:val="center" w:pos="-720"/>
          <w:tab w:val="center" w:pos="-360"/>
        </w:tabs>
        <w:jc w:val="center"/>
        <w:rPr>
          <w:b/>
          <w:lang w:val="sr-Cyrl-RS"/>
        </w:rPr>
      </w:pPr>
      <w:r w:rsidRPr="00EF7A5A">
        <w:rPr>
          <w:b/>
          <w:lang w:val="sr-Cyrl-RS"/>
        </w:rPr>
        <w:t>Цена услуга у вези са сертификацијом лица која спроводе обуке, односно семинаре унапређења знања</w:t>
      </w:r>
    </w:p>
    <w:p w:rsidR="00E8358F" w:rsidRPr="00EF7A5A" w:rsidRDefault="00E8358F" w:rsidP="00E8358F">
      <w:pPr>
        <w:tabs>
          <w:tab w:val="center" w:pos="-720"/>
          <w:tab w:val="center" w:pos="-360"/>
        </w:tabs>
        <w:jc w:val="center"/>
        <w:rPr>
          <w:b/>
          <w:lang w:val="sr-Cyrl-RS"/>
        </w:rPr>
      </w:pPr>
    </w:p>
    <w:p w:rsidR="00E8358F" w:rsidRPr="00EF7A5A" w:rsidRDefault="00E8358F" w:rsidP="00E8358F">
      <w:pPr>
        <w:jc w:val="center"/>
        <w:rPr>
          <w:lang w:val="sr-Cyrl-RS"/>
        </w:rPr>
      </w:pPr>
      <w:r w:rsidRPr="00EF7A5A">
        <w:rPr>
          <w:b/>
          <w:bCs/>
          <w:lang w:val="sr-Cyrl-RS"/>
        </w:rPr>
        <w:t>Члан 9.</w:t>
      </w:r>
    </w:p>
    <w:p w:rsidR="00E8358F" w:rsidRPr="00EF7A5A" w:rsidRDefault="00E8358F" w:rsidP="00E8358F">
      <w:pPr>
        <w:tabs>
          <w:tab w:val="center" w:pos="-720"/>
          <w:tab w:val="center" w:pos="-360"/>
        </w:tabs>
        <w:rPr>
          <w:lang w:val="sr-Cyrl-RS"/>
        </w:rPr>
      </w:pPr>
      <w:r w:rsidRPr="00EF7A5A">
        <w:rPr>
          <w:lang w:val="sr-Cyrl-RS"/>
        </w:rPr>
        <w:tab/>
        <w:t>Цена услуга сертификације лица која спроводе обуке, односно семинаре унапређења знања износи 25.000,00 динара.</w:t>
      </w:r>
    </w:p>
    <w:p w:rsidR="00E8358F" w:rsidRPr="00EF7A5A" w:rsidRDefault="00E8358F" w:rsidP="00E8358F">
      <w:pPr>
        <w:ind w:firstLine="708"/>
        <w:rPr>
          <w:lang w:val="sr-Cyrl-RS"/>
        </w:rPr>
      </w:pPr>
      <w:r>
        <w:rPr>
          <w:lang w:val="sr-Cyrl-RS"/>
        </w:rPr>
        <w:tab/>
      </w:r>
      <w:r w:rsidRPr="00EF7A5A">
        <w:rPr>
          <w:lang w:val="sr-Cyrl-RS"/>
        </w:rPr>
        <w:t>Цена услуга издавања сертификата из става 1. овог члана износи 5.000,00 динара.</w:t>
      </w:r>
    </w:p>
    <w:p w:rsidR="00E8358F" w:rsidRPr="00EF7A5A" w:rsidRDefault="00E8358F" w:rsidP="00E8358F">
      <w:pPr>
        <w:ind w:firstLine="708"/>
        <w:rPr>
          <w:lang w:val="sr-Cyrl-RS"/>
        </w:rPr>
      </w:pPr>
    </w:p>
    <w:p w:rsidR="00E8358F" w:rsidRDefault="00E8358F" w:rsidP="00E8358F">
      <w:pPr>
        <w:pStyle w:val="wyq110---naslov-clana"/>
        <w:spacing w:before="0" w:after="0"/>
        <w:rPr>
          <w:rFonts w:ascii="Times New Roman" w:hAnsi="Times New Roman" w:cs="Times New Roman"/>
        </w:rPr>
      </w:pPr>
      <w:bookmarkStart w:id="4" w:name="str_8"/>
      <w:bookmarkEnd w:id="4"/>
      <w:r w:rsidRPr="00EF7A5A">
        <w:rPr>
          <w:rFonts w:ascii="Times New Roman" w:hAnsi="Times New Roman" w:cs="Times New Roman"/>
        </w:rPr>
        <w:t xml:space="preserve">Цена услуга које се односе на радионице за тахографе </w:t>
      </w:r>
    </w:p>
    <w:p w:rsidR="00E8358F" w:rsidRPr="00EF7A5A" w:rsidRDefault="00E8358F" w:rsidP="00E8358F">
      <w:pPr>
        <w:pStyle w:val="wyq110---naslov-clana"/>
        <w:spacing w:before="0" w:after="0"/>
        <w:rPr>
          <w:rFonts w:ascii="Times New Roman" w:hAnsi="Times New Roman" w:cs="Times New Roman"/>
        </w:rPr>
      </w:pPr>
    </w:p>
    <w:p w:rsidR="00E8358F" w:rsidRPr="00EF7A5A" w:rsidRDefault="00E8358F" w:rsidP="00E8358F">
      <w:pPr>
        <w:pStyle w:val="clan"/>
        <w:spacing w:before="0" w:after="0"/>
        <w:rPr>
          <w:rFonts w:ascii="Times New Roman" w:hAnsi="Times New Roman" w:cs="Times New Roman"/>
        </w:rPr>
      </w:pPr>
      <w:bookmarkStart w:id="5" w:name="clan_9"/>
      <w:bookmarkEnd w:id="5"/>
      <w:r w:rsidRPr="00EF7A5A">
        <w:rPr>
          <w:rFonts w:ascii="Times New Roman" w:hAnsi="Times New Roman" w:cs="Times New Roman"/>
        </w:rPr>
        <w:t xml:space="preserve">Члан 10. </w:t>
      </w:r>
    </w:p>
    <w:p w:rsidR="00E8358F" w:rsidRPr="00EF7A5A" w:rsidRDefault="00E8358F" w:rsidP="00E8358F">
      <w:pPr>
        <w:pStyle w:val="Normal1"/>
        <w:spacing w:before="0" w:beforeAutospacing="0" w:after="0" w:afterAutospacing="0"/>
        <w:jc w:val="both"/>
        <w:rPr>
          <w:rFonts w:ascii="Times New Roman" w:hAnsi="Times New Roman" w:cs="Times New Roman"/>
          <w:sz w:val="24"/>
          <w:szCs w:val="24"/>
        </w:rPr>
      </w:pPr>
      <w:r w:rsidRPr="00EF7A5A">
        <w:rPr>
          <w:rFonts w:ascii="Times New Roman" w:hAnsi="Times New Roman" w:cs="Times New Roman"/>
          <w:sz w:val="24"/>
          <w:szCs w:val="24"/>
        </w:rPr>
        <w:tab/>
      </w:r>
      <w:r>
        <w:rPr>
          <w:rFonts w:ascii="Times New Roman" w:hAnsi="Times New Roman" w:cs="Times New Roman"/>
          <w:sz w:val="24"/>
          <w:szCs w:val="24"/>
        </w:rPr>
        <w:tab/>
      </w:r>
      <w:r w:rsidRPr="00EF7A5A">
        <w:rPr>
          <w:rFonts w:ascii="Times New Roman" w:hAnsi="Times New Roman" w:cs="Times New Roman"/>
          <w:sz w:val="24"/>
          <w:szCs w:val="24"/>
        </w:rPr>
        <w:t xml:space="preserve">Цена услуга утврђивања испуњености услова за издавање дозволе радионици за тахографе износи 110.000,00 динара. </w:t>
      </w:r>
    </w:p>
    <w:p w:rsidR="00E8358F" w:rsidRPr="00EF7A5A" w:rsidRDefault="00E8358F" w:rsidP="00E8358F">
      <w:pPr>
        <w:pStyle w:val="Normal1"/>
        <w:spacing w:before="0" w:beforeAutospacing="0" w:after="0" w:afterAutospacing="0"/>
        <w:jc w:val="both"/>
        <w:rPr>
          <w:rFonts w:ascii="Times New Roman" w:hAnsi="Times New Roman" w:cs="Times New Roman"/>
          <w:sz w:val="24"/>
          <w:szCs w:val="24"/>
        </w:rPr>
      </w:pPr>
      <w:r w:rsidRPr="00EF7A5A">
        <w:rPr>
          <w:rFonts w:ascii="Times New Roman" w:hAnsi="Times New Roman" w:cs="Times New Roman"/>
          <w:sz w:val="24"/>
          <w:szCs w:val="24"/>
        </w:rPr>
        <w:tab/>
      </w:r>
      <w:r>
        <w:rPr>
          <w:rFonts w:ascii="Times New Roman" w:hAnsi="Times New Roman" w:cs="Times New Roman"/>
          <w:sz w:val="24"/>
          <w:szCs w:val="24"/>
        </w:rPr>
        <w:tab/>
      </w:r>
      <w:r w:rsidRPr="00EF7A5A">
        <w:rPr>
          <w:rFonts w:ascii="Times New Roman" w:hAnsi="Times New Roman" w:cs="Times New Roman"/>
          <w:sz w:val="24"/>
          <w:szCs w:val="24"/>
        </w:rPr>
        <w:t xml:space="preserve">Цена услуга утврђивања испуњености услова за продужење важења дозволе радионици за тахографе износи 80.000,00 динара. </w:t>
      </w:r>
    </w:p>
    <w:p w:rsidR="00E8358F" w:rsidRPr="00EF7A5A" w:rsidRDefault="00E8358F" w:rsidP="00E8358F">
      <w:pPr>
        <w:pStyle w:val="Normal1"/>
        <w:spacing w:before="0" w:beforeAutospacing="0" w:after="0" w:afterAutospacing="0"/>
        <w:jc w:val="both"/>
        <w:rPr>
          <w:rFonts w:ascii="Times New Roman" w:hAnsi="Times New Roman" w:cs="Times New Roman"/>
          <w:sz w:val="24"/>
          <w:szCs w:val="24"/>
        </w:rPr>
      </w:pPr>
      <w:r w:rsidRPr="00EF7A5A">
        <w:rPr>
          <w:rFonts w:ascii="Times New Roman" w:hAnsi="Times New Roman" w:cs="Times New Roman"/>
          <w:sz w:val="24"/>
          <w:szCs w:val="24"/>
        </w:rPr>
        <w:tab/>
      </w:r>
      <w:r>
        <w:rPr>
          <w:rFonts w:ascii="Times New Roman" w:hAnsi="Times New Roman" w:cs="Times New Roman"/>
          <w:sz w:val="24"/>
          <w:szCs w:val="24"/>
        </w:rPr>
        <w:tab/>
      </w:r>
      <w:r w:rsidRPr="00EF7A5A">
        <w:rPr>
          <w:rFonts w:ascii="Times New Roman" w:hAnsi="Times New Roman" w:cs="Times New Roman"/>
          <w:sz w:val="24"/>
          <w:szCs w:val="24"/>
        </w:rPr>
        <w:t xml:space="preserve">Цена обрасца уверења о исправности тахографа износи 300,00 динара. </w:t>
      </w:r>
    </w:p>
    <w:p w:rsidR="00E8358F" w:rsidRPr="00EF7A5A" w:rsidRDefault="00E8358F" w:rsidP="00E8358F">
      <w:pPr>
        <w:pStyle w:val="Normal1"/>
        <w:spacing w:before="0" w:beforeAutospacing="0" w:after="0" w:afterAutospacing="0"/>
        <w:jc w:val="both"/>
        <w:rPr>
          <w:rFonts w:ascii="Times New Roman" w:hAnsi="Times New Roman" w:cs="Times New Roman"/>
          <w:sz w:val="24"/>
          <w:szCs w:val="24"/>
        </w:rPr>
      </w:pPr>
      <w:r w:rsidRPr="00EF7A5A">
        <w:rPr>
          <w:rFonts w:ascii="Times New Roman" w:hAnsi="Times New Roman" w:cs="Times New Roman"/>
          <w:sz w:val="24"/>
          <w:szCs w:val="24"/>
        </w:rPr>
        <w:tab/>
      </w:r>
      <w:r>
        <w:rPr>
          <w:rFonts w:ascii="Times New Roman" w:hAnsi="Times New Roman" w:cs="Times New Roman"/>
          <w:sz w:val="24"/>
          <w:szCs w:val="24"/>
        </w:rPr>
        <w:tab/>
      </w:r>
      <w:r w:rsidRPr="00EF7A5A">
        <w:rPr>
          <w:rFonts w:ascii="Times New Roman" w:hAnsi="Times New Roman" w:cs="Times New Roman"/>
          <w:sz w:val="24"/>
          <w:szCs w:val="24"/>
        </w:rPr>
        <w:t>Цена услуга утврђивања испуњености услова за измену дозволе радионице за тахографе износи 80.000,00 динара.</w:t>
      </w:r>
    </w:p>
    <w:p w:rsidR="00E8358F" w:rsidRPr="00EF7A5A" w:rsidRDefault="00E8358F" w:rsidP="00E8358F">
      <w:pPr>
        <w:pStyle w:val="Normal1"/>
        <w:spacing w:before="0" w:beforeAutospacing="0" w:after="0" w:afterAutospacing="0"/>
        <w:jc w:val="both"/>
        <w:rPr>
          <w:rFonts w:ascii="Times New Roman" w:hAnsi="Times New Roman" w:cs="Times New Roman"/>
          <w:sz w:val="24"/>
          <w:szCs w:val="24"/>
        </w:rPr>
      </w:pPr>
    </w:p>
    <w:p w:rsidR="00E8358F" w:rsidRDefault="00E8358F" w:rsidP="00E8358F">
      <w:pPr>
        <w:pStyle w:val="Normal1"/>
        <w:spacing w:before="0" w:beforeAutospacing="0" w:after="0" w:afterAutospacing="0"/>
        <w:jc w:val="center"/>
        <w:rPr>
          <w:rFonts w:ascii="Times New Roman" w:hAnsi="Times New Roman" w:cs="Times New Roman"/>
          <w:b/>
          <w:sz w:val="24"/>
          <w:szCs w:val="24"/>
        </w:rPr>
      </w:pPr>
      <w:r w:rsidRPr="00EF7A5A">
        <w:rPr>
          <w:rFonts w:ascii="Times New Roman" w:hAnsi="Times New Roman" w:cs="Times New Roman"/>
          <w:b/>
          <w:sz w:val="24"/>
          <w:szCs w:val="24"/>
        </w:rPr>
        <w:lastRenderedPageBreak/>
        <w:t>Цене услуга у вези са полагањем испита и похађањем семинара из области тахографа</w:t>
      </w:r>
    </w:p>
    <w:p w:rsidR="00E8358F" w:rsidRPr="00EF7A5A" w:rsidRDefault="00E8358F" w:rsidP="00E8358F">
      <w:pPr>
        <w:pStyle w:val="Normal1"/>
        <w:spacing w:before="0" w:beforeAutospacing="0" w:after="0" w:afterAutospacing="0"/>
        <w:jc w:val="center"/>
        <w:rPr>
          <w:rFonts w:ascii="Times New Roman" w:hAnsi="Times New Roman" w:cs="Times New Roman"/>
          <w:sz w:val="24"/>
          <w:szCs w:val="24"/>
        </w:rPr>
      </w:pPr>
    </w:p>
    <w:p w:rsidR="00E8358F" w:rsidRPr="00EF7A5A" w:rsidRDefault="00E8358F" w:rsidP="00E8358F">
      <w:pPr>
        <w:tabs>
          <w:tab w:val="center" w:pos="-720"/>
          <w:tab w:val="center" w:pos="-360"/>
        </w:tabs>
        <w:jc w:val="center"/>
        <w:rPr>
          <w:b/>
          <w:bCs/>
          <w:lang w:val="sr-Cyrl-RS"/>
        </w:rPr>
      </w:pPr>
      <w:r w:rsidRPr="00EF7A5A">
        <w:rPr>
          <w:b/>
          <w:bCs/>
          <w:lang w:val="sr-Cyrl-RS"/>
        </w:rPr>
        <w:t>Члан 11.</w:t>
      </w:r>
    </w:p>
    <w:p w:rsidR="00E8358F" w:rsidRPr="00EF7A5A" w:rsidRDefault="00E8358F" w:rsidP="00E8358F">
      <w:pPr>
        <w:tabs>
          <w:tab w:val="center" w:pos="-720"/>
          <w:tab w:val="center" w:pos="-360"/>
        </w:tabs>
      </w:pPr>
      <w:r w:rsidRPr="00EF7A5A">
        <w:tab/>
        <w:t xml:space="preserve">Цена услуга полагања испита за техничара из области познавања, испитивања и уградње тахографа износи 15.000,00 динара. </w:t>
      </w:r>
    </w:p>
    <w:p w:rsidR="00E8358F" w:rsidRPr="00EF7A5A" w:rsidRDefault="00E8358F" w:rsidP="00E8358F">
      <w:pPr>
        <w:tabs>
          <w:tab w:val="center" w:pos="-720"/>
          <w:tab w:val="center" w:pos="-360"/>
        </w:tabs>
      </w:pPr>
      <w:r>
        <w:tab/>
      </w:r>
      <w:r w:rsidRPr="00EF7A5A">
        <w:t xml:space="preserve">Цена услуга издавања уверења о положеном испиту за техничара из области познавања, испитивања и уградње тахографа износи 3.000,00 динара. </w:t>
      </w:r>
    </w:p>
    <w:p w:rsidR="00E8358F" w:rsidRPr="00EF7A5A" w:rsidRDefault="00E8358F" w:rsidP="00E8358F">
      <w:pPr>
        <w:tabs>
          <w:tab w:val="center" w:pos="-720"/>
          <w:tab w:val="center" w:pos="-360"/>
        </w:tabs>
      </w:pPr>
      <w:r w:rsidRPr="00EF7A5A">
        <w:tab/>
        <w:t xml:space="preserve">Цена услуга издавања лиценце техничару за обављање послова у радионици за тахографе износи 5.000,00 динара. </w:t>
      </w:r>
    </w:p>
    <w:p w:rsidR="00E8358F" w:rsidRPr="00EF7A5A" w:rsidRDefault="00E8358F" w:rsidP="00E8358F">
      <w:pPr>
        <w:tabs>
          <w:tab w:val="center" w:pos="-720"/>
          <w:tab w:val="center" w:pos="-360"/>
        </w:tabs>
      </w:pPr>
      <w:r w:rsidRPr="00EF7A5A">
        <w:tab/>
        <w:t>Цена услуга присуства семинару унапређења знања за техничара у радионици за тахографе износи 10.000,00 динара.</w:t>
      </w:r>
    </w:p>
    <w:p w:rsidR="00E8358F" w:rsidRPr="00EF7A5A" w:rsidRDefault="00E8358F" w:rsidP="00E8358F">
      <w:pPr>
        <w:tabs>
          <w:tab w:val="center" w:pos="-720"/>
          <w:tab w:val="center" w:pos="-360"/>
        </w:tabs>
      </w:pPr>
      <w:r w:rsidRPr="00EF7A5A">
        <w:rPr>
          <w:lang w:val="sr-Cyrl-RS"/>
        </w:rPr>
        <w:tab/>
        <w:t xml:space="preserve">Цена услуга издавања сагласности на наставни план семинара унапређења знања за техничара у радионици за тахографе износи </w:t>
      </w:r>
      <w:r w:rsidRPr="00EF7A5A">
        <w:rPr>
          <w:lang w:val="en-GB"/>
        </w:rPr>
        <w:t>10</w:t>
      </w:r>
      <w:r w:rsidRPr="00EF7A5A">
        <w:rPr>
          <w:lang w:val="sr-Cyrl-RS"/>
        </w:rPr>
        <w:t>0.000,00 динара.</w:t>
      </w:r>
    </w:p>
    <w:p w:rsidR="00E8358F" w:rsidRPr="00EF7A5A" w:rsidRDefault="00E8358F" w:rsidP="00E8358F">
      <w:pPr>
        <w:tabs>
          <w:tab w:val="center" w:pos="-720"/>
          <w:tab w:val="center" w:pos="-360"/>
        </w:tabs>
        <w:rPr>
          <w:lang w:val="sr-Cyrl-RS"/>
        </w:rPr>
      </w:pPr>
    </w:p>
    <w:p w:rsidR="00E8358F" w:rsidRDefault="00E8358F" w:rsidP="00E8358F">
      <w:pPr>
        <w:jc w:val="center"/>
        <w:rPr>
          <w:b/>
          <w:lang w:val="sr-Cyrl-RS"/>
        </w:rPr>
      </w:pPr>
      <w:r w:rsidRPr="00EF7A5A">
        <w:rPr>
          <w:b/>
          <w:lang w:val="sr-Cyrl-RS"/>
        </w:rPr>
        <w:t>Цене услуга одобрења типа тахографа, дела тахографа, модела тахографског листића или тахографске картице</w:t>
      </w:r>
    </w:p>
    <w:p w:rsidR="00E8358F" w:rsidRPr="00EF7A5A" w:rsidRDefault="00E8358F" w:rsidP="00E8358F">
      <w:pPr>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12.</w:t>
      </w:r>
    </w:p>
    <w:p w:rsidR="00E8358F" w:rsidRPr="00EF7A5A" w:rsidRDefault="00E8358F" w:rsidP="00E8358F">
      <w:pPr>
        <w:tabs>
          <w:tab w:val="center" w:pos="-720"/>
          <w:tab w:val="center" w:pos="-360"/>
        </w:tabs>
        <w:rPr>
          <w:lang w:val="sr-Cyrl-RS"/>
        </w:rPr>
      </w:pPr>
      <w:r w:rsidRPr="00EF7A5A">
        <w:rPr>
          <w:lang w:val="sr-Cyrl-RS"/>
        </w:rPr>
        <w:tab/>
        <w:t>Цена услуга издавања одобрења типа тахографа, дела тахографа, модела тахографског листића или тахографске картице износи 60.000,00 динара.</w:t>
      </w:r>
    </w:p>
    <w:p w:rsidR="00E8358F" w:rsidRPr="00EF7A5A" w:rsidRDefault="00E8358F" w:rsidP="00E8358F">
      <w:pPr>
        <w:tabs>
          <w:tab w:val="center" w:pos="-720"/>
          <w:tab w:val="center" w:pos="-360"/>
        </w:tabs>
        <w:rPr>
          <w:lang w:val="sr-Cyrl-RS"/>
        </w:rPr>
      </w:pPr>
      <w:r w:rsidRPr="00EF7A5A">
        <w:rPr>
          <w:lang w:val="sr-Cyrl-RS"/>
        </w:rPr>
        <w:tab/>
        <w:t>Цена услуга издавања додатног одобрења типа тахографа, дела тахографа, модела тахографског листића или тахографске картице износи 30.000,00 динара.</w:t>
      </w:r>
    </w:p>
    <w:p w:rsidR="00E8358F" w:rsidRPr="00EF7A5A" w:rsidRDefault="00E8358F" w:rsidP="00E8358F">
      <w:pPr>
        <w:tabs>
          <w:tab w:val="center" w:pos="-720"/>
          <w:tab w:val="center" w:pos="-360"/>
        </w:tabs>
        <w:rPr>
          <w:lang w:val="sr-Cyrl-RS"/>
        </w:rPr>
      </w:pPr>
    </w:p>
    <w:p w:rsidR="00E8358F" w:rsidRPr="00EF7A5A" w:rsidRDefault="00E8358F" w:rsidP="00E8358F">
      <w:pPr>
        <w:jc w:val="center"/>
        <w:rPr>
          <w:b/>
          <w:bCs/>
          <w:lang w:val="sr-Cyrl-RS"/>
        </w:rPr>
      </w:pPr>
      <w:r w:rsidRPr="00EF7A5A">
        <w:rPr>
          <w:b/>
          <w:bCs/>
          <w:lang w:val="sr-Cyrl-RS"/>
        </w:rPr>
        <w:t>Цена услуга у вези са спровођењем стручног испита, организовањем семинара унапређења знања и провером знања за предавача теоријске обуке у обуци возача</w:t>
      </w:r>
    </w:p>
    <w:p w:rsidR="00E8358F" w:rsidRPr="00EF7A5A" w:rsidRDefault="00E8358F" w:rsidP="00E8358F">
      <w:pPr>
        <w:jc w:val="center"/>
        <w:rPr>
          <w:b/>
          <w:bCs/>
          <w:lang w:val="sr-Cyrl-RS"/>
        </w:rPr>
      </w:pPr>
    </w:p>
    <w:p w:rsidR="00E8358F" w:rsidRPr="00EF7A5A" w:rsidRDefault="00E8358F" w:rsidP="00E8358F">
      <w:pPr>
        <w:jc w:val="center"/>
        <w:rPr>
          <w:b/>
          <w:bCs/>
          <w:lang w:val="sr-Cyrl-RS"/>
        </w:rPr>
      </w:pPr>
      <w:r w:rsidRPr="00EF7A5A">
        <w:rPr>
          <w:b/>
          <w:bCs/>
          <w:lang w:val="sr-Cyrl-RS"/>
        </w:rPr>
        <w:t>Члан 13.</w:t>
      </w:r>
    </w:p>
    <w:p w:rsidR="00E8358F" w:rsidRPr="00EF7A5A" w:rsidRDefault="00E8358F" w:rsidP="00E8358F">
      <w:pPr>
        <w:rPr>
          <w:bCs/>
          <w:lang w:val="sr-Cyrl-RS"/>
        </w:rPr>
      </w:pPr>
      <w:r w:rsidRPr="00EF7A5A">
        <w:rPr>
          <w:bCs/>
          <w:lang w:val="sr-Cyrl-RS"/>
        </w:rPr>
        <w:tab/>
        <w:t xml:space="preserve">Цена услуга </w:t>
      </w:r>
      <w:r w:rsidRPr="00EF7A5A">
        <w:rPr>
          <w:lang w:val="sr-Cyrl-RS"/>
        </w:rPr>
        <w:t>организовања припремне наставе</w:t>
      </w:r>
      <w:r w:rsidRPr="00EF7A5A">
        <w:rPr>
          <w:bCs/>
          <w:lang w:val="sr-Cyrl-RS"/>
        </w:rPr>
        <w:t xml:space="preserve"> за предавача теоријске обуке износи 30.000,00 динара. </w:t>
      </w:r>
    </w:p>
    <w:p w:rsidR="00E8358F" w:rsidRPr="00EF7A5A" w:rsidRDefault="00E8358F" w:rsidP="00E8358F">
      <w:pPr>
        <w:rPr>
          <w:bCs/>
          <w:lang w:val="sr-Cyrl-RS"/>
        </w:rPr>
      </w:pPr>
      <w:r w:rsidRPr="00EF7A5A">
        <w:rPr>
          <w:bCs/>
          <w:lang w:val="sr-Cyrl-RS"/>
        </w:rPr>
        <w:tab/>
        <w:t xml:space="preserve">Цена услуга полагања стручног испита за предавача теоријске обуке износи 15.000,00 динара. </w:t>
      </w:r>
    </w:p>
    <w:p w:rsidR="00E8358F" w:rsidRPr="00EF7A5A" w:rsidRDefault="00E8358F" w:rsidP="00E8358F">
      <w:pPr>
        <w:rPr>
          <w:bCs/>
          <w:lang w:val="sr-Cyrl-RS"/>
        </w:rPr>
      </w:pPr>
      <w:r w:rsidRPr="00EF7A5A">
        <w:rPr>
          <w:bCs/>
          <w:lang w:val="sr-Cyrl-RS"/>
        </w:rPr>
        <w:tab/>
        <w:t xml:space="preserve">Цена за услугу издавања дозволе (лиценце) за предавача теоријске обуке износи 5.000,00 динара. </w:t>
      </w:r>
    </w:p>
    <w:p w:rsidR="00E8358F" w:rsidRPr="00EF7A5A" w:rsidRDefault="00E8358F" w:rsidP="00E8358F">
      <w:pPr>
        <w:rPr>
          <w:bCs/>
          <w:lang w:val="sr-Cyrl-RS"/>
        </w:rPr>
      </w:pPr>
      <w:r w:rsidRPr="00EF7A5A">
        <w:rPr>
          <w:bCs/>
          <w:lang w:val="sr-Cyrl-RS"/>
        </w:rPr>
        <w:tab/>
        <w:t xml:space="preserve">Цена услуга организовања семинара унапређења знања за предавача теоријске обуке износи 10.000,00 динара. </w:t>
      </w:r>
    </w:p>
    <w:p w:rsidR="00E8358F" w:rsidRPr="00EF7A5A" w:rsidRDefault="00E8358F" w:rsidP="00E8358F">
      <w:pPr>
        <w:rPr>
          <w:bCs/>
          <w:lang w:val="sr-Cyrl-RS"/>
        </w:rPr>
      </w:pPr>
      <w:r w:rsidRPr="00EF7A5A">
        <w:rPr>
          <w:bCs/>
          <w:lang w:val="sr-Cyrl-RS"/>
        </w:rPr>
        <w:tab/>
        <w:t xml:space="preserve"> </w:t>
      </w:r>
    </w:p>
    <w:p w:rsidR="00E8358F" w:rsidRDefault="00E8358F" w:rsidP="00E8358F">
      <w:pPr>
        <w:tabs>
          <w:tab w:val="center" w:pos="-720"/>
          <w:tab w:val="center" w:pos="-360"/>
        </w:tabs>
        <w:jc w:val="center"/>
        <w:rPr>
          <w:b/>
          <w:bCs/>
          <w:lang w:val="sr-Cyrl-RS"/>
        </w:rPr>
      </w:pPr>
      <w:r w:rsidRPr="00EF7A5A">
        <w:rPr>
          <w:b/>
          <w:bCs/>
          <w:lang w:val="sr-Cyrl-RS"/>
        </w:rPr>
        <w:t xml:space="preserve">Цена услуга у вези са организовањем семинара унапређења знања и провере знања за инструктора вожње </w:t>
      </w:r>
    </w:p>
    <w:p w:rsidR="00E8358F" w:rsidRPr="00EF7A5A" w:rsidRDefault="00E8358F" w:rsidP="00E8358F">
      <w:pPr>
        <w:tabs>
          <w:tab w:val="center" w:pos="-720"/>
          <w:tab w:val="center" w:pos="-360"/>
        </w:tabs>
        <w:jc w:val="center"/>
        <w:rPr>
          <w:b/>
          <w:bCs/>
          <w:lang w:val="sr-Cyrl-RS"/>
        </w:rPr>
      </w:pPr>
    </w:p>
    <w:p w:rsidR="00E8358F" w:rsidRPr="00EF7A5A" w:rsidRDefault="00E8358F" w:rsidP="00E8358F">
      <w:pPr>
        <w:tabs>
          <w:tab w:val="center" w:pos="-720"/>
          <w:tab w:val="center" w:pos="-360"/>
        </w:tabs>
        <w:jc w:val="center"/>
        <w:rPr>
          <w:b/>
          <w:lang w:val="sr-Cyrl-RS"/>
        </w:rPr>
      </w:pPr>
      <w:r w:rsidRPr="00EF7A5A">
        <w:rPr>
          <w:b/>
          <w:bCs/>
          <w:lang w:val="sr-Cyrl-RS"/>
        </w:rPr>
        <w:t xml:space="preserve"> Члан 14.</w:t>
      </w:r>
    </w:p>
    <w:p w:rsidR="00E8358F" w:rsidRPr="00EF7A5A" w:rsidRDefault="00E8358F" w:rsidP="00E8358F">
      <w:pPr>
        <w:rPr>
          <w:bCs/>
          <w:lang w:val="sr-Cyrl-RS"/>
        </w:rPr>
      </w:pPr>
      <w:r w:rsidRPr="00EF7A5A">
        <w:rPr>
          <w:bCs/>
          <w:lang w:val="sr-Cyrl-RS"/>
        </w:rPr>
        <w:tab/>
        <w:t xml:space="preserve">Цена услуга издавања дозволе (лиценце) за инструктора вожње износи 5.000,00 динара. </w:t>
      </w:r>
    </w:p>
    <w:p w:rsidR="00E8358F" w:rsidRPr="00EF7A5A" w:rsidRDefault="00E8358F" w:rsidP="00E8358F">
      <w:pPr>
        <w:rPr>
          <w:bCs/>
          <w:lang w:val="sr-Cyrl-RS"/>
        </w:rPr>
      </w:pPr>
      <w:r w:rsidRPr="00EF7A5A">
        <w:rPr>
          <w:bCs/>
          <w:lang w:val="sr-Cyrl-RS"/>
        </w:rPr>
        <w:tab/>
        <w:t xml:space="preserve">Цена услуга организовања семинара унапређења знања за инструктора вожње износи 10.000,00 динара. </w:t>
      </w:r>
    </w:p>
    <w:p w:rsidR="00E8358F" w:rsidRPr="00EF7A5A" w:rsidRDefault="00E8358F" w:rsidP="00E8358F">
      <w:pPr>
        <w:jc w:val="center"/>
        <w:rPr>
          <w:b/>
          <w:bCs/>
          <w:lang w:val="sr-Cyrl-RS"/>
        </w:rPr>
      </w:pPr>
    </w:p>
    <w:p w:rsidR="00E8358F" w:rsidRDefault="00E8358F" w:rsidP="00E8358F">
      <w:pPr>
        <w:jc w:val="center"/>
        <w:rPr>
          <w:b/>
          <w:bCs/>
          <w:lang w:val="sr-Cyrl-RS"/>
        </w:rPr>
      </w:pPr>
      <w:r w:rsidRPr="00EF7A5A">
        <w:rPr>
          <w:b/>
          <w:bCs/>
          <w:lang w:val="sr-Cyrl-RS"/>
        </w:rPr>
        <w:lastRenderedPageBreak/>
        <w:t xml:space="preserve">Цена услуга у вези са спровођењем стручног испита за испитивача, организовањем семинара унапређења знања и провером знања за испитивача на возачком испиту </w:t>
      </w:r>
    </w:p>
    <w:p w:rsidR="00E8358F" w:rsidRPr="00EF7A5A" w:rsidRDefault="00E8358F" w:rsidP="00E8358F">
      <w:pPr>
        <w:jc w:val="center"/>
        <w:rPr>
          <w:b/>
          <w:bCs/>
          <w:lang w:val="sr-Cyrl-RS"/>
        </w:rPr>
      </w:pPr>
    </w:p>
    <w:p w:rsidR="00E8358F" w:rsidRPr="00EF7A5A" w:rsidRDefault="00E8358F" w:rsidP="00E8358F">
      <w:pPr>
        <w:jc w:val="center"/>
        <w:rPr>
          <w:b/>
          <w:bCs/>
          <w:lang w:val="sr-Cyrl-RS"/>
        </w:rPr>
      </w:pPr>
      <w:r w:rsidRPr="00EF7A5A">
        <w:rPr>
          <w:b/>
          <w:bCs/>
          <w:lang w:val="sr-Cyrl-RS"/>
        </w:rPr>
        <w:t xml:space="preserve"> Члан 15.</w:t>
      </w:r>
    </w:p>
    <w:p w:rsidR="00E8358F" w:rsidRPr="00EF7A5A" w:rsidRDefault="00E8358F" w:rsidP="00E8358F">
      <w:pPr>
        <w:ind w:firstLine="709"/>
        <w:rPr>
          <w:lang w:val="sr-Cyrl-RS"/>
        </w:rPr>
      </w:pPr>
      <w:r>
        <w:rPr>
          <w:lang w:val="sr-Cyrl-RS"/>
        </w:rPr>
        <w:tab/>
      </w:r>
      <w:r w:rsidRPr="00EF7A5A">
        <w:rPr>
          <w:lang w:val="sr-Cyrl-RS"/>
        </w:rPr>
        <w:t>Цена услуге организовања припремне наставе за испитивача износи 30.000,00 динара.</w:t>
      </w:r>
    </w:p>
    <w:p w:rsidR="00E8358F" w:rsidRPr="00EF7A5A" w:rsidRDefault="00E8358F" w:rsidP="00E8358F">
      <w:pPr>
        <w:ind w:firstLine="709"/>
        <w:rPr>
          <w:bCs/>
          <w:lang w:val="sr-Cyrl-RS"/>
        </w:rPr>
      </w:pPr>
      <w:r>
        <w:rPr>
          <w:bCs/>
          <w:lang w:val="sr-Cyrl-RS"/>
        </w:rPr>
        <w:tab/>
      </w:r>
      <w:r w:rsidRPr="00EF7A5A">
        <w:rPr>
          <w:bCs/>
          <w:lang w:val="sr-Cyrl-RS"/>
        </w:rPr>
        <w:t xml:space="preserve">Цена услуга полагања стручног испита за испитивача износи 15.000,00 динара. </w:t>
      </w:r>
    </w:p>
    <w:p w:rsidR="00E8358F" w:rsidRPr="00EF7A5A" w:rsidRDefault="00E8358F" w:rsidP="00E8358F">
      <w:pPr>
        <w:ind w:firstLine="709"/>
        <w:rPr>
          <w:bCs/>
          <w:lang w:val="sr-Cyrl-RS"/>
        </w:rPr>
      </w:pPr>
      <w:r>
        <w:rPr>
          <w:bCs/>
          <w:lang w:val="sr-Cyrl-RS"/>
        </w:rPr>
        <w:tab/>
      </w:r>
      <w:r w:rsidRPr="00EF7A5A">
        <w:rPr>
          <w:bCs/>
          <w:lang w:val="sr-Cyrl-RS"/>
        </w:rPr>
        <w:t xml:space="preserve">Цена услуга издавања дозволе (лиценце) за испитивача износи 5.000,00 динара. </w:t>
      </w:r>
    </w:p>
    <w:p w:rsidR="00E8358F" w:rsidRPr="00EF7A5A" w:rsidRDefault="00E8358F" w:rsidP="00E8358F">
      <w:pPr>
        <w:ind w:firstLine="709"/>
        <w:rPr>
          <w:bCs/>
          <w:lang w:val="sr-Cyrl-RS"/>
        </w:rPr>
      </w:pPr>
      <w:r>
        <w:rPr>
          <w:bCs/>
          <w:lang w:val="sr-Cyrl-RS"/>
        </w:rPr>
        <w:tab/>
      </w:r>
      <w:r w:rsidRPr="00EF7A5A">
        <w:rPr>
          <w:bCs/>
          <w:lang w:val="sr-Cyrl-RS"/>
        </w:rPr>
        <w:t xml:space="preserve">Цена услуга организовања семинара унапређења знања за испитивача износи 10.000,00 динара. </w:t>
      </w:r>
    </w:p>
    <w:p w:rsidR="00E8358F" w:rsidRPr="00EF7A5A" w:rsidRDefault="00E8358F" w:rsidP="00E8358F">
      <w:pPr>
        <w:jc w:val="center"/>
        <w:rPr>
          <w:b/>
          <w:bCs/>
          <w:lang w:val="sr-Cyrl-RS"/>
        </w:rPr>
      </w:pPr>
    </w:p>
    <w:p w:rsidR="00E8358F" w:rsidRDefault="00E8358F" w:rsidP="00E8358F">
      <w:pPr>
        <w:jc w:val="center"/>
        <w:rPr>
          <w:b/>
          <w:bCs/>
          <w:lang w:val="sr-Cyrl-RS"/>
        </w:rPr>
      </w:pPr>
      <w:bookmarkStart w:id="6" w:name="str_13"/>
      <w:bookmarkEnd w:id="6"/>
      <w:r w:rsidRPr="00EF7A5A">
        <w:rPr>
          <w:b/>
          <w:bCs/>
          <w:lang w:val="sr-Cyrl-RS"/>
        </w:rPr>
        <w:t xml:space="preserve">Цена услуга у вези са организовањем обуке и организовањем и спровођењем стручног испита за возача трамваја </w:t>
      </w:r>
    </w:p>
    <w:p w:rsidR="00E8358F" w:rsidRPr="00EF7A5A" w:rsidRDefault="00E8358F" w:rsidP="00E8358F">
      <w:pPr>
        <w:jc w:val="center"/>
        <w:rPr>
          <w:b/>
          <w:bCs/>
          <w:lang w:val="sr-Cyrl-RS"/>
        </w:rPr>
      </w:pPr>
    </w:p>
    <w:p w:rsidR="00E8358F" w:rsidRPr="00EF7A5A" w:rsidRDefault="00E8358F" w:rsidP="00E8358F">
      <w:pPr>
        <w:jc w:val="center"/>
        <w:rPr>
          <w:b/>
          <w:bCs/>
          <w:lang w:val="sr-Cyrl-RS"/>
        </w:rPr>
      </w:pPr>
      <w:r w:rsidRPr="00EF7A5A">
        <w:rPr>
          <w:b/>
          <w:bCs/>
          <w:lang w:val="sr-Cyrl-RS"/>
        </w:rPr>
        <w:t>Члан 16.</w:t>
      </w:r>
    </w:p>
    <w:p w:rsidR="00E8358F" w:rsidRPr="00EF7A5A" w:rsidRDefault="00E8358F" w:rsidP="00E8358F">
      <w:pPr>
        <w:ind w:firstLine="708"/>
        <w:rPr>
          <w:lang w:val="sr-Cyrl-RS"/>
        </w:rPr>
      </w:pPr>
      <w:r>
        <w:rPr>
          <w:lang w:val="sr-Cyrl-RS"/>
        </w:rPr>
        <w:tab/>
      </w:r>
      <w:r w:rsidRPr="00EF7A5A">
        <w:rPr>
          <w:lang w:val="sr-Cyrl-RS"/>
        </w:rPr>
        <w:t xml:space="preserve">Цена услуга организовања обуке за возача трамваја износи 5.000,00 динара. </w:t>
      </w:r>
    </w:p>
    <w:p w:rsidR="00E8358F" w:rsidRPr="00EF7A5A" w:rsidRDefault="00E8358F" w:rsidP="00E8358F">
      <w:pPr>
        <w:ind w:firstLine="708"/>
        <w:rPr>
          <w:lang w:val="sr-Cyrl-RS"/>
        </w:rPr>
      </w:pPr>
      <w:r>
        <w:rPr>
          <w:lang w:val="sr-Cyrl-RS"/>
        </w:rPr>
        <w:tab/>
      </w:r>
      <w:r w:rsidRPr="00EF7A5A">
        <w:rPr>
          <w:lang w:val="sr-Cyrl-RS"/>
        </w:rPr>
        <w:t xml:space="preserve">Цена услуга полагања стручног испита за возача трамваја износи 15.000,00 динара. </w:t>
      </w:r>
    </w:p>
    <w:p w:rsidR="00E8358F" w:rsidRPr="00EF7A5A" w:rsidRDefault="00E8358F" w:rsidP="00E8358F">
      <w:pPr>
        <w:ind w:firstLine="708"/>
        <w:rPr>
          <w:lang w:val="sr-Cyrl-RS"/>
        </w:rPr>
      </w:pPr>
      <w:r>
        <w:rPr>
          <w:lang w:val="sr-Cyrl-RS"/>
        </w:rPr>
        <w:tab/>
      </w:r>
      <w:r w:rsidRPr="00EF7A5A">
        <w:rPr>
          <w:lang w:val="sr-Cyrl-RS"/>
        </w:rPr>
        <w:t xml:space="preserve">Цена услуга издавања дозволе за управљање трамвајем износи 5.000,00 динара. </w:t>
      </w:r>
    </w:p>
    <w:p w:rsidR="00E8358F" w:rsidRDefault="00E8358F" w:rsidP="00E8358F">
      <w:pPr>
        <w:ind w:firstLine="708"/>
      </w:pPr>
    </w:p>
    <w:p w:rsidR="00E8358F" w:rsidRDefault="00E8358F" w:rsidP="00E8358F">
      <w:pPr>
        <w:ind w:firstLine="708"/>
      </w:pPr>
    </w:p>
    <w:p w:rsidR="00E8358F" w:rsidRPr="00EF7A5A" w:rsidRDefault="00E8358F" w:rsidP="00E8358F">
      <w:pPr>
        <w:ind w:firstLine="708"/>
      </w:pPr>
    </w:p>
    <w:p w:rsidR="00E8358F" w:rsidRDefault="00E8358F" w:rsidP="00E8358F">
      <w:pPr>
        <w:jc w:val="center"/>
        <w:rPr>
          <w:b/>
          <w:bCs/>
          <w:lang w:val="sr-Cyrl-RS"/>
        </w:rPr>
      </w:pPr>
      <w:bookmarkStart w:id="7" w:name="str_14"/>
      <w:bookmarkEnd w:id="7"/>
      <w:r w:rsidRPr="00EF7A5A">
        <w:rPr>
          <w:b/>
          <w:bCs/>
          <w:lang w:val="sr-Cyrl-RS"/>
        </w:rPr>
        <w:t xml:space="preserve">Цена услуга у вези са организовањем обуке и организовањем и спровођењем стручног испита за управљање туристичким возом </w:t>
      </w:r>
    </w:p>
    <w:p w:rsidR="00E8358F" w:rsidRPr="00EF7A5A" w:rsidRDefault="00E8358F" w:rsidP="00E8358F">
      <w:pPr>
        <w:jc w:val="center"/>
        <w:rPr>
          <w:b/>
          <w:bCs/>
          <w:lang w:val="sr-Cyrl-RS"/>
        </w:rPr>
      </w:pPr>
    </w:p>
    <w:p w:rsidR="00E8358F" w:rsidRPr="00EF7A5A" w:rsidRDefault="00E8358F" w:rsidP="00E8358F">
      <w:pPr>
        <w:jc w:val="center"/>
        <w:rPr>
          <w:b/>
          <w:bCs/>
          <w:lang w:val="sr-Cyrl-RS"/>
        </w:rPr>
      </w:pPr>
      <w:r w:rsidRPr="00EF7A5A">
        <w:rPr>
          <w:b/>
          <w:bCs/>
          <w:lang w:val="sr-Cyrl-RS"/>
        </w:rPr>
        <w:t>Члан 17.</w:t>
      </w:r>
    </w:p>
    <w:p w:rsidR="00E8358F" w:rsidRPr="00EF7A5A" w:rsidRDefault="00E8358F" w:rsidP="00E8358F">
      <w:pPr>
        <w:ind w:firstLine="708"/>
        <w:rPr>
          <w:lang w:val="sr-Cyrl-RS"/>
        </w:rPr>
      </w:pPr>
      <w:r>
        <w:rPr>
          <w:lang w:val="sr-Cyrl-RS"/>
        </w:rPr>
        <w:tab/>
      </w:r>
      <w:r w:rsidRPr="00EF7A5A">
        <w:rPr>
          <w:lang w:val="sr-Cyrl-RS"/>
        </w:rPr>
        <w:t xml:space="preserve">Цена услуга организовања обуке за возача туристичког воза износи 5.000,00 динара. </w:t>
      </w:r>
    </w:p>
    <w:p w:rsidR="00E8358F" w:rsidRPr="00EF7A5A" w:rsidRDefault="00E8358F" w:rsidP="00E8358F">
      <w:pPr>
        <w:ind w:firstLine="708"/>
        <w:rPr>
          <w:lang w:val="sr-Cyrl-RS"/>
        </w:rPr>
      </w:pPr>
      <w:r>
        <w:rPr>
          <w:lang w:val="sr-Cyrl-RS"/>
        </w:rPr>
        <w:tab/>
      </w:r>
      <w:r w:rsidRPr="00EF7A5A">
        <w:rPr>
          <w:lang w:val="sr-Cyrl-RS"/>
        </w:rPr>
        <w:t xml:space="preserve">Цена услуга полагања стручног испита за возача туристичког воза износи 15.000,00 динара. </w:t>
      </w:r>
    </w:p>
    <w:p w:rsidR="00E8358F" w:rsidRPr="00EF7A5A" w:rsidRDefault="00E8358F" w:rsidP="00E8358F">
      <w:pPr>
        <w:ind w:firstLine="708"/>
        <w:rPr>
          <w:lang w:val="sr-Cyrl-RS"/>
        </w:rPr>
      </w:pPr>
      <w:r>
        <w:rPr>
          <w:lang w:val="sr-Cyrl-RS"/>
        </w:rPr>
        <w:tab/>
      </w:r>
      <w:r w:rsidRPr="00EF7A5A">
        <w:rPr>
          <w:lang w:val="sr-Cyrl-RS"/>
        </w:rPr>
        <w:t xml:space="preserve">Цена услуга издавања дозволе за возача туристичког воза износи 5.000,00 динара. </w:t>
      </w:r>
    </w:p>
    <w:p w:rsidR="00E8358F" w:rsidRPr="00EF7A5A" w:rsidRDefault="00E8358F" w:rsidP="00E8358F">
      <w:pPr>
        <w:ind w:firstLine="708"/>
        <w:rPr>
          <w:lang w:val="sr-Cyrl-RS"/>
        </w:rPr>
      </w:pPr>
    </w:p>
    <w:p w:rsidR="00E8358F" w:rsidRDefault="00E8358F" w:rsidP="00E8358F">
      <w:pPr>
        <w:jc w:val="center"/>
        <w:rPr>
          <w:b/>
          <w:lang w:val="sr-Cyrl-RS"/>
        </w:rPr>
      </w:pPr>
      <w:r w:rsidRPr="00EF7A5A">
        <w:rPr>
          <w:b/>
          <w:lang w:val="sr-Cyrl-RS"/>
        </w:rPr>
        <w:t>Цена услуга у вези са организовањем обавезне и периодичне обуке за професионалне возаче и издавањем сертификата о стручној компетентности (СРС) и квалификационе картице возача.</w:t>
      </w:r>
    </w:p>
    <w:p w:rsidR="00E8358F" w:rsidRPr="00EF7A5A" w:rsidRDefault="00E8358F" w:rsidP="00E8358F">
      <w:pPr>
        <w:jc w:val="center"/>
        <w:rPr>
          <w:b/>
          <w:bCs/>
          <w:lang w:val="sr-Cyrl-RS"/>
        </w:rPr>
      </w:pPr>
    </w:p>
    <w:p w:rsidR="00E8358F" w:rsidRPr="00EF7A5A" w:rsidRDefault="00E8358F" w:rsidP="00E8358F">
      <w:pPr>
        <w:jc w:val="center"/>
        <w:rPr>
          <w:b/>
          <w:bCs/>
        </w:rPr>
      </w:pPr>
      <w:r w:rsidRPr="00EF7A5A">
        <w:rPr>
          <w:b/>
          <w:bCs/>
          <w:lang w:val="sr-Cyrl-RS"/>
        </w:rPr>
        <w:t>Члан 18.</w:t>
      </w:r>
    </w:p>
    <w:p w:rsidR="00E8358F" w:rsidRPr="00EF7A5A" w:rsidRDefault="00E8358F" w:rsidP="00E8358F">
      <w:pPr>
        <w:ind w:firstLine="708"/>
        <w:rPr>
          <w:lang w:val="sr-Cyrl-RS"/>
        </w:rPr>
      </w:pPr>
      <w:r>
        <w:rPr>
          <w:lang w:val="sr-Cyrl-RS"/>
        </w:rPr>
        <w:tab/>
      </w:r>
      <w:r w:rsidRPr="00EF7A5A">
        <w:rPr>
          <w:lang w:val="sr-Cyrl-RS"/>
        </w:rPr>
        <w:t>Цена услуге организовања обавезне обуке за стицање СРС износи 5.000,00 динара.</w:t>
      </w:r>
    </w:p>
    <w:p w:rsidR="00E8358F" w:rsidRPr="00EF7A5A" w:rsidRDefault="00E8358F" w:rsidP="00E8358F">
      <w:pPr>
        <w:ind w:firstLine="708"/>
        <w:rPr>
          <w:lang w:val="sr-Cyrl-RS"/>
        </w:rPr>
      </w:pPr>
      <w:r>
        <w:rPr>
          <w:lang w:val="sr-Cyrl-RS"/>
        </w:rPr>
        <w:tab/>
      </w:r>
      <w:r w:rsidRPr="00EF7A5A">
        <w:rPr>
          <w:lang w:val="sr-Cyrl-RS"/>
        </w:rPr>
        <w:t xml:space="preserve">Цена услуга организовања семинара унапређења знања за професионалног возача износи 2.500,00 динара. </w:t>
      </w:r>
    </w:p>
    <w:p w:rsidR="00E8358F" w:rsidRPr="00EF7A5A" w:rsidRDefault="00E8358F" w:rsidP="00E8358F">
      <w:pPr>
        <w:ind w:firstLine="708"/>
        <w:rPr>
          <w:lang w:val="sr-Cyrl-RS"/>
        </w:rPr>
      </w:pPr>
      <w:r>
        <w:rPr>
          <w:lang w:val="sr-Cyrl-RS"/>
        </w:rPr>
        <w:tab/>
      </w:r>
      <w:r w:rsidRPr="00EF7A5A">
        <w:rPr>
          <w:lang w:val="sr-Cyrl-RS"/>
        </w:rPr>
        <w:t xml:space="preserve">Цена услуга полагања стручног испита за професионалног возача износи 15.000,00 динара. </w:t>
      </w:r>
    </w:p>
    <w:p w:rsidR="00E8358F" w:rsidRPr="00EF7A5A" w:rsidRDefault="00E8358F" w:rsidP="00E8358F">
      <w:pPr>
        <w:ind w:firstLine="708"/>
        <w:rPr>
          <w:lang w:val="sr-Cyrl-RS"/>
        </w:rPr>
      </w:pPr>
      <w:r>
        <w:rPr>
          <w:lang w:val="sr-Cyrl-RS"/>
        </w:rPr>
        <w:lastRenderedPageBreak/>
        <w:tab/>
      </w:r>
      <w:r w:rsidRPr="00EF7A5A">
        <w:rPr>
          <w:lang w:val="sr-Cyrl-RS"/>
        </w:rPr>
        <w:t xml:space="preserve">Цена услуга издавања квалификационе картице возача износи 5.000,00 динара. </w:t>
      </w:r>
    </w:p>
    <w:p w:rsidR="00E8358F" w:rsidRPr="00EF7A5A" w:rsidRDefault="00E8358F" w:rsidP="00E8358F">
      <w:pPr>
        <w:ind w:firstLine="708"/>
        <w:rPr>
          <w:lang w:val="sr-Cyrl-RS"/>
        </w:rPr>
      </w:pPr>
      <w:r>
        <w:rPr>
          <w:lang w:val="sr-Cyrl-RS"/>
        </w:rPr>
        <w:tab/>
      </w:r>
      <w:r w:rsidRPr="00EF7A5A">
        <w:rPr>
          <w:lang w:val="sr-Cyrl-RS"/>
        </w:rPr>
        <w:t>Цена услуге издавања сертификата о стручној компетентности СРС износи 1.000,00 динара.</w:t>
      </w:r>
    </w:p>
    <w:p w:rsidR="00E8358F" w:rsidRPr="00EF7A5A" w:rsidRDefault="00E8358F" w:rsidP="00E8358F">
      <w:pPr>
        <w:jc w:val="center"/>
        <w:rPr>
          <w:b/>
          <w:bCs/>
          <w:lang w:val="sr-Cyrl-RS"/>
        </w:rPr>
      </w:pPr>
    </w:p>
    <w:p w:rsidR="00E8358F" w:rsidRDefault="00E8358F" w:rsidP="00E8358F">
      <w:pPr>
        <w:jc w:val="center"/>
        <w:rPr>
          <w:b/>
          <w:bCs/>
          <w:lang w:val="sr-Cyrl-RS"/>
        </w:rPr>
      </w:pPr>
      <w:r w:rsidRPr="00EF7A5A">
        <w:rPr>
          <w:b/>
          <w:bCs/>
          <w:lang w:val="sr-Cyrl-RS"/>
        </w:rPr>
        <w:t>Цена услуга које се односе на правна лица кој</w:t>
      </w:r>
      <w:r>
        <w:rPr>
          <w:b/>
          <w:bCs/>
          <w:lang w:val="sr-Cyrl-RS"/>
        </w:rPr>
        <w:t>а</w:t>
      </w:r>
      <w:r w:rsidRPr="00EF7A5A">
        <w:rPr>
          <w:b/>
          <w:bCs/>
          <w:lang w:val="sr-Cyrl-RS"/>
        </w:rPr>
        <w:t xml:space="preserve"> спроводе обуку за стицање сертификата о стручној компетентности (СРС)</w:t>
      </w:r>
    </w:p>
    <w:p w:rsidR="00E8358F" w:rsidRPr="00EF7A5A" w:rsidRDefault="00E8358F" w:rsidP="00E8358F">
      <w:pPr>
        <w:jc w:val="center"/>
        <w:rPr>
          <w:b/>
          <w:bCs/>
          <w:lang w:val="sr-Cyrl-RS"/>
        </w:rPr>
      </w:pPr>
    </w:p>
    <w:p w:rsidR="00E8358F" w:rsidRPr="00EF7A5A" w:rsidRDefault="00E8358F" w:rsidP="00E8358F">
      <w:pPr>
        <w:jc w:val="center"/>
        <w:rPr>
          <w:b/>
          <w:bCs/>
          <w:lang w:val="sr-Cyrl-RS"/>
        </w:rPr>
      </w:pPr>
      <w:r w:rsidRPr="00EF7A5A">
        <w:rPr>
          <w:b/>
          <w:bCs/>
          <w:lang w:val="sr-Cyrl-RS"/>
        </w:rPr>
        <w:t>Члан 19.</w:t>
      </w:r>
    </w:p>
    <w:p w:rsidR="00E8358F" w:rsidRPr="00EF7A5A" w:rsidRDefault="00E8358F" w:rsidP="00E8358F">
      <w:pPr>
        <w:ind w:firstLine="708"/>
        <w:rPr>
          <w:lang w:val="sr-Cyrl-RS"/>
        </w:rPr>
      </w:pPr>
      <w:r>
        <w:rPr>
          <w:lang w:val="sr-Cyrl-RS"/>
        </w:rPr>
        <w:tab/>
      </w:r>
      <w:r w:rsidRPr="00EF7A5A">
        <w:rPr>
          <w:lang w:val="sr-Cyrl-RS"/>
        </w:rPr>
        <w:t>Цена услуге утврђивања испуњености услова за издавање дозволе за спровођење обуке за стицање СРС износи 110.000,00 динара.</w:t>
      </w:r>
    </w:p>
    <w:p w:rsidR="00E8358F" w:rsidRPr="00EF7A5A" w:rsidRDefault="00E8358F" w:rsidP="00E8358F">
      <w:pPr>
        <w:ind w:firstLine="708"/>
        <w:rPr>
          <w:lang w:val="sr-Cyrl-RS"/>
        </w:rPr>
      </w:pPr>
      <w:r>
        <w:rPr>
          <w:lang w:val="sr-Cyrl-RS"/>
        </w:rPr>
        <w:tab/>
      </w:r>
      <w:r w:rsidRPr="00EF7A5A">
        <w:rPr>
          <w:lang w:val="sr-Cyrl-RS"/>
        </w:rPr>
        <w:t>Цена услуге утврђивања испуњености услова за продужење важења дозволе за спровођење обуке за стицање СРС износи 80.000,00 динара.</w:t>
      </w:r>
    </w:p>
    <w:p w:rsidR="00E8358F" w:rsidRPr="00EF7A5A" w:rsidRDefault="00E8358F" w:rsidP="00E8358F">
      <w:pPr>
        <w:ind w:firstLine="708"/>
        <w:rPr>
          <w:lang w:val="sr-Cyrl-RS"/>
        </w:rPr>
      </w:pPr>
      <w:r>
        <w:rPr>
          <w:lang w:val="sr-Cyrl-RS"/>
        </w:rPr>
        <w:tab/>
      </w:r>
      <w:r w:rsidRPr="00EF7A5A">
        <w:rPr>
          <w:lang w:val="sr-Cyrl-RS"/>
        </w:rPr>
        <w:t>Цена услуге утврђивања испуњености услова за измену дозволе за спровођење обуке за стицање СРС износи 80.000,00 динара.</w:t>
      </w:r>
    </w:p>
    <w:p w:rsidR="00E8358F" w:rsidRDefault="00E8358F" w:rsidP="00E8358F">
      <w:pPr>
        <w:ind w:firstLine="708"/>
        <w:rPr>
          <w:lang w:val="sr-Cyrl-RS"/>
        </w:rPr>
      </w:pPr>
      <w:r>
        <w:rPr>
          <w:lang w:val="sr-Cyrl-RS"/>
        </w:rPr>
        <w:tab/>
      </w:r>
      <w:r w:rsidRPr="00EF7A5A">
        <w:rPr>
          <w:lang w:val="sr-Cyrl-RS"/>
        </w:rPr>
        <w:t>Цена услуге издавања/продужења/измене дозволе правном лицу које спроводи обуку за стицање СРС износи 5.000,00 динара.</w:t>
      </w:r>
    </w:p>
    <w:p w:rsidR="00E8358F" w:rsidRPr="00EF7A5A" w:rsidRDefault="00E8358F" w:rsidP="00E8358F">
      <w:pPr>
        <w:ind w:firstLine="708"/>
        <w:rPr>
          <w:lang w:val="sr-Cyrl-RS"/>
        </w:rPr>
      </w:pPr>
    </w:p>
    <w:p w:rsidR="00E8358F" w:rsidRDefault="00E8358F" w:rsidP="00E8358F">
      <w:pPr>
        <w:jc w:val="center"/>
        <w:rPr>
          <w:b/>
          <w:bCs/>
          <w:lang w:val="sr-Cyrl-RS"/>
        </w:rPr>
      </w:pPr>
      <w:bookmarkStart w:id="8" w:name="str_16"/>
      <w:bookmarkStart w:id="9" w:name="str_17"/>
      <w:bookmarkEnd w:id="8"/>
      <w:bookmarkEnd w:id="9"/>
      <w:r w:rsidRPr="00EF7A5A">
        <w:rPr>
          <w:b/>
          <w:bCs/>
          <w:lang w:val="sr-Cyrl-RS"/>
        </w:rPr>
        <w:t xml:space="preserve">Цена услуга у вези са испитивањем возила </w:t>
      </w:r>
    </w:p>
    <w:p w:rsidR="00E8358F" w:rsidRPr="00EF7A5A" w:rsidRDefault="00E8358F" w:rsidP="00E8358F">
      <w:pPr>
        <w:jc w:val="center"/>
        <w:rPr>
          <w:b/>
          <w:bCs/>
          <w:lang w:val="sr-Cyrl-RS"/>
        </w:rPr>
      </w:pPr>
    </w:p>
    <w:p w:rsidR="00E8358F" w:rsidRPr="00EF7A5A" w:rsidRDefault="00E8358F" w:rsidP="00E8358F">
      <w:pPr>
        <w:jc w:val="center"/>
        <w:rPr>
          <w:b/>
          <w:bCs/>
          <w:lang w:val="sr-Cyrl-RS"/>
        </w:rPr>
      </w:pPr>
      <w:r w:rsidRPr="00EF7A5A">
        <w:rPr>
          <w:b/>
          <w:bCs/>
          <w:lang w:val="sr-Cyrl-RS"/>
        </w:rPr>
        <w:t xml:space="preserve"> Члан 2</w:t>
      </w:r>
      <w:r>
        <w:rPr>
          <w:b/>
          <w:bCs/>
        </w:rPr>
        <w:t>0</w:t>
      </w:r>
      <w:r w:rsidRPr="00EF7A5A">
        <w:rPr>
          <w:b/>
          <w:bCs/>
          <w:lang w:val="sr-Cyrl-RS"/>
        </w:rPr>
        <w:t>.</w:t>
      </w:r>
    </w:p>
    <w:p w:rsidR="00E8358F" w:rsidRPr="00EF7A5A" w:rsidRDefault="00E8358F" w:rsidP="00E8358F">
      <w:pPr>
        <w:tabs>
          <w:tab w:val="center" w:pos="-720"/>
          <w:tab w:val="center" w:pos="-360"/>
        </w:tabs>
        <w:rPr>
          <w:lang w:val="sr-Cyrl-RS"/>
        </w:rPr>
      </w:pPr>
      <w:r w:rsidRPr="00EF7A5A">
        <w:rPr>
          <w:lang w:val="sr-Cyrl-RS"/>
        </w:rPr>
        <w:tab/>
        <w:t xml:space="preserve">Цена услуга утврђивања услова за овлашћено правно лице у вези са испитивањем возила и издавањем потврда о исправности уређаја за погон возила на алтернативна горива износи 110.000,00 динара. </w:t>
      </w:r>
    </w:p>
    <w:p w:rsidR="00E8358F" w:rsidRPr="00EF7A5A" w:rsidRDefault="00E8358F" w:rsidP="00E8358F">
      <w:pPr>
        <w:tabs>
          <w:tab w:val="center" w:pos="-720"/>
          <w:tab w:val="center" w:pos="-360"/>
        </w:tabs>
        <w:rPr>
          <w:lang w:val="sr-Cyrl-RS"/>
        </w:rPr>
      </w:pPr>
      <w:r w:rsidRPr="00EF7A5A">
        <w:rPr>
          <w:lang w:val="sr-Cyrl-RS"/>
        </w:rPr>
        <w:tab/>
        <w:t xml:space="preserve">Цена услуга увида у техничку документацију и издавање одобрења преправке возила износи 20.000,00 динара. </w:t>
      </w:r>
    </w:p>
    <w:p w:rsidR="00E8358F" w:rsidRPr="00EF7A5A" w:rsidRDefault="00E8358F" w:rsidP="00E8358F">
      <w:pPr>
        <w:tabs>
          <w:tab w:val="center" w:pos="-720"/>
          <w:tab w:val="center" w:pos="-360"/>
        </w:tabs>
        <w:ind w:firstLine="709"/>
        <w:rPr>
          <w:lang w:val="sr-Cyrl-RS"/>
        </w:rPr>
      </w:pPr>
      <w:r>
        <w:rPr>
          <w:lang w:val="sr-Cyrl-RS"/>
        </w:rPr>
        <w:tab/>
      </w:r>
      <w:r w:rsidRPr="00EF7A5A">
        <w:rPr>
          <w:lang w:val="sr-Cyrl-RS"/>
        </w:rPr>
        <w:t xml:space="preserve">Цена услуга обраде документације за испитивање преправљених возила износи 3.300,00 динара. </w:t>
      </w:r>
    </w:p>
    <w:p w:rsidR="00E8358F" w:rsidRPr="00EF7A5A" w:rsidRDefault="00E8358F" w:rsidP="00E8358F">
      <w:pPr>
        <w:tabs>
          <w:tab w:val="center" w:pos="-720"/>
          <w:tab w:val="center" w:pos="-360"/>
        </w:tabs>
        <w:ind w:firstLine="709"/>
        <w:rPr>
          <w:lang w:val="sr-Cyrl-RS"/>
        </w:rPr>
      </w:pPr>
      <w:r>
        <w:rPr>
          <w:lang w:val="sr-Cyrl-RS"/>
        </w:rPr>
        <w:tab/>
      </w:r>
      <w:r w:rsidRPr="00EF7A5A">
        <w:rPr>
          <w:lang w:val="sr-Cyrl-RS"/>
        </w:rPr>
        <w:t xml:space="preserve">Цена услуга издавања уверења о испитивању возила износи 3.000,00 динара. </w:t>
      </w:r>
    </w:p>
    <w:p w:rsidR="00E8358F" w:rsidRPr="00EF7A5A" w:rsidRDefault="00E8358F" w:rsidP="00E8358F">
      <w:pPr>
        <w:tabs>
          <w:tab w:val="center" w:pos="-720"/>
          <w:tab w:val="center" w:pos="-360"/>
        </w:tabs>
        <w:ind w:firstLine="709"/>
        <w:rPr>
          <w:lang w:val="sr-Cyrl-RS"/>
        </w:rPr>
      </w:pPr>
      <w:r>
        <w:rPr>
          <w:lang w:val="sr-Cyrl-RS"/>
        </w:rPr>
        <w:tab/>
      </w:r>
      <w:r w:rsidRPr="00EF7A5A">
        <w:rPr>
          <w:lang w:val="sr-Cyrl-RS"/>
        </w:rPr>
        <w:t xml:space="preserve">Цена услуга издавања потврде о исправности уређаја и опреме за погон возила на течни нафтни гас износи 3.000,00 динара. </w:t>
      </w:r>
    </w:p>
    <w:p w:rsidR="00E8358F" w:rsidRPr="00EF7A5A" w:rsidRDefault="00E8358F" w:rsidP="00E8358F">
      <w:pPr>
        <w:tabs>
          <w:tab w:val="center" w:pos="-720"/>
          <w:tab w:val="center" w:pos="-360"/>
        </w:tabs>
        <w:ind w:firstLine="709"/>
        <w:rPr>
          <w:lang w:val="sr-Cyrl-RS"/>
        </w:rPr>
      </w:pPr>
      <w:r>
        <w:rPr>
          <w:lang w:val="sr-Cyrl-RS"/>
        </w:rPr>
        <w:tab/>
      </w:r>
      <w:r w:rsidRPr="00EF7A5A">
        <w:rPr>
          <w:lang w:val="sr-Cyrl-RS"/>
        </w:rPr>
        <w:t xml:space="preserve">Цена услуга издавања образаца потврде о исправности уређаја и опреме за погон возила на течни нафтни гас или компримовани природни гас износи 300,00 динара. </w:t>
      </w:r>
    </w:p>
    <w:p w:rsidR="00E8358F" w:rsidRPr="00EF7A5A" w:rsidRDefault="00E8358F" w:rsidP="00E8358F">
      <w:pPr>
        <w:tabs>
          <w:tab w:val="center" w:pos="-720"/>
          <w:tab w:val="center" w:pos="-360"/>
        </w:tabs>
        <w:rPr>
          <w:lang w:val="sr-Cyrl-RS"/>
        </w:rPr>
      </w:pPr>
      <w:r w:rsidRPr="00EF7A5A">
        <w:tab/>
      </w:r>
      <w:r w:rsidRPr="00EF7A5A">
        <w:rPr>
          <w:lang w:val="sr-Cyrl-RS"/>
        </w:rPr>
        <w:t xml:space="preserve">Изузетно, цена услуга обраде документације за испитивање возила из става 4. овог члана не плаћа се приликом испитивања: </w:t>
      </w:r>
    </w:p>
    <w:p w:rsidR="00E8358F" w:rsidRPr="00EF7A5A" w:rsidRDefault="00E8358F" w:rsidP="00E8358F">
      <w:pPr>
        <w:pStyle w:val="ListParagraph"/>
        <w:numPr>
          <w:ilvl w:val="0"/>
          <w:numId w:val="1"/>
        </w:numPr>
        <w:tabs>
          <w:tab w:val="center" w:pos="-720"/>
          <w:tab w:val="center" w:pos="-360"/>
          <w:tab w:val="left" w:pos="993"/>
        </w:tabs>
        <w:ind w:left="0" w:firstLine="709"/>
        <w:rPr>
          <w:rFonts w:ascii="Times New Roman" w:hAnsi="Times New Roman"/>
          <w:lang w:val="sr-Cyrl-RS"/>
        </w:rPr>
      </w:pPr>
      <w:r w:rsidRPr="00EF7A5A">
        <w:rPr>
          <w:rFonts w:ascii="Times New Roman" w:hAnsi="Times New Roman"/>
          <w:lang w:val="sr-Cyrl-RS"/>
        </w:rPr>
        <w:t xml:space="preserve">преправке возила уградњом/изградњом уређаја и опреме за погон возила на алтернативна горива; </w:t>
      </w:r>
    </w:p>
    <w:p w:rsidR="00E8358F" w:rsidRPr="00EF7A5A" w:rsidRDefault="00E8358F" w:rsidP="00E8358F">
      <w:pPr>
        <w:pStyle w:val="ListParagraph"/>
        <w:numPr>
          <w:ilvl w:val="0"/>
          <w:numId w:val="1"/>
        </w:numPr>
        <w:tabs>
          <w:tab w:val="center" w:pos="-720"/>
          <w:tab w:val="center" w:pos="-360"/>
          <w:tab w:val="left" w:pos="993"/>
        </w:tabs>
        <w:ind w:left="0" w:firstLine="709"/>
        <w:rPr>
          <w:rFonts w:ascii="Times New Roman" w:hAnsi="Times New Roman"/>
          <w:lang w:val="sr-Cyrl-RS"/>
        </w:rPr>
      </w:pPr>
      <w:r w:rsidRPr="00EF7A5A">
        <w:rPr>
          <w:rFonts w:ascii="Times New Roman" w:hAnsi="Times New Roman"/>
          <w:lang w:val="sr-Cyrl-RS"/>
        </w:rPr>
        <w:t xml:space="preserve">преправке возила уградњом уређаја за спајање вучног и прикључног возила; </w:t>
      </w:r>
    </w:p>
    <w:p w:rsidR="00E8358F" w:rsidRPr="00EF7A5A" w:rsidRDefault="00E8358F" w:rsidP="00E8358F">
      <w:pPr>
        <w:pStyle w:val="ListParagraph"/>
        <w:numPr>
          <w:ilvl w:val="0"/>
          <w:numId w:val="1"/>
        </w:numPr>
        <w:tabs>
          <w:tab w:val="center" w:pos="-720"/>
          <w:tab w:val="center" w:pos="-360"/>
          <w:tab w:val="left" w:pos="993"/>
        </w:tabs>
        <w:ind w:left="0" w:firstLine="709"/>
        <w:rPr>
          <w:rFonts w:ascii="Times New Roman" w:hAnsi="Times New Roman"/>
          <w:lang w:val="sr-Cyrl-RS"/>
        </w:rPr>
      </w:pPr>
      <w:r w:rsidRPr="00EF7A5A">
        <w:rPr>
          <w:rFonts w:ascii="Times New Roman" w:hAnsi="Times New Roman"/>
          <w:lang w:val="sr-Cyrl-RS"/>
        </w:rPr>
        <w:t xml:space="preserve">преправке возила изградњом дуплих команди; </w:t>
      </w:r>
    </w:p>
    <w:p w:rsidR="00E8358F" w:rsidRPr="00EF7A5A" w:rsidRDefault="00E8358F" w:rsidP="00E8358F">
      <w:pPr>
        <w:pStyle w:val="ListParagraph"/>
        <w:numPr>
          <w:ilvl w:val="0"/>
          <w:numId w:val="1"/>
        </w:numPr>
        <w:tabs>
          <w:tab w:val="center" w:pos="-720"/>
          <w:tab w:val="center" w:pos="-360"/>
          <w:tab w:val="left" w:pos="993"/>
        </w:tabs>
        <w:ind w:left="0" w:firstLine="709"/>
        <w:rPr>
          <w:rFonts w:ascii="Times New Roman" w:hAnsi="Times New Roman"/>
          <w:lang w:val="sr-Cyrl-RS"/>
        </w:rPr>
      </w:pPr>
      <w:r w:rsidRPr="00EF7A5A">
        <w:rPr>
          <w:rFonts w:ascii="Times New Roman" w:hAnsi="Times New Roman"/>
          <w:lang w:val="sr-Cyrl-RS"/>
        </w:rPr>
        <w:t xml:space="preserve">преправке возила уградњом уређаја (команди) за управљање возилом лица са инвалидитетом; </w:t>
      </w:r>
    </w:p>
    <w:p w:rsidR="00E8358F" w:rsidRPr="00EF7A5A" w:rsidRDefault="00E8358F" w:rsidP="00E8358F">
      <w:pPr>
        <w:pStyle w:val="ListParagraph"/>
        <w:numPr>
          <w:ilvl w:val="0"/>
          <w:numId w:val="1"/>
        </w:numPr>
        <w:tabs>
          <w:tab w:val="center" w:pos="-720"/>
          <w:tab w:val="center" w:pos="-360"/>
          <w:tab w:val="left" w:pos="993"/>
        </w:tabs>
        <w:ind w:left="0" w:firstLine="709"/>
        <w:rPr>
          <w:rFonts w:ascii="Times New Roman" w:hAnsi="Times New Roman"/>
          <w:lang w:val="sr-Cyrl-RS"/>
        </w:rPr>
      </w:pPr>
      <w:r w:rsidRPr="00EF7A5A">
        <w:rPr>
          <w:rFonts w:ascii="Times New Roman" w:hAnsi="Times New Roman"/>
          <w:lang w:val="sr-Cyrl-RS"/>
        </w:rPr>
        <w:t xml:space="preserve">преправке возила накнадним пресвлачењем стакала возила унутрашњом пластичном превлаком; </w:t>
      </w:r>
    </w:p>
    <w:p w:rsidR="00E8358F" w:rsidRPr="00EF7A5A" w:rsidRDefault="00E8358F" w:rsidP="00E8358F">
      <w:pPr>
        <w:pStyle w:val="ListParagraph"/>
        <w:numPr>
          <w:ilvl w:val="0"/>
          <w:numId w:val="1"/>
        </w:numPr>
        <w:tabs>
          <w:tab w:val="center" w:pos="-720"/>
          <w:tab w:val="center" w:pos="-360"/>
          <w:tab w:val="left" w:pos="993"/>
        </w:tabs>
        <w:ind w:left="0" w:firstLine="709"/>
        <w:rPr>
          <w:rFonts w:ascii="Times New Roman" w:hAnsi="Times New Roman"/>
          <w:lang w:val="sr-Cyrl-RS"/>
        </w:rPr>
      </w:pPr>
      <w:r w:rsidRPr="00EF7A5A">
        <w:rPr>
          <w:rFonts w:ascii="Times New Roman" w:hAnsi="Times New Roman"/>
          <w:lang w:val="sr-Cyrl-RS"/>
        </w:rPr>
        <w:t xml:space="preserve">возила за која нису познати или су погрешно уписани технички подаци у саобраћајној дозволи; </w:t>
      </w:r>
    </w:p>
    <w:p w:rsidR="00E8358F" w:rsidRPr="00EF7A5A" w:rsidRDefault="00E8358F" w:rsidP="00E8358F">
      <w:pPr>
        <w:pStyle w:val="ListParagraph"/>
        <w:numPr>
          <w:ilvl w:val="0"/>
          <w:numId w:val="1"/>
        </w:numPr>
        <w:tabs>
          <w:tab w:val="center" w:pos="-720"/>
          <w:tab w:val="center" w:pos="-360"/>
          <w:tab w:val="left" w:pos="993"/>
        </w:tabs>
        <w:ind w:left="0" w:firstLine="709"/>
        <w:rPr>
          <w:rFonts w:ascii="Times New Roman" w:hAnsi="Times New Roman"/>
          <w:lang w:val="sr-Cyrl-RS"/>
        </w:rPr>
      </w:pPr>
      <w:r w:rsidRPr="00EF7A5A">
        <w:rPr>
          <w:rFonts w:ascii="Times New Roman" w:hAnsi="Times New Roman"/>
          <w:lang w:val="sr-Cyrl-RS"/>
        </w:rPr>
        <w:t>свих врста преправки за које Агенција не врши преглед документације.</w:t>
      </w:r>
    </w:p>
    <w:p w:rsidR="00E8358F" w:rsidRPr="00EF7A5A" w:rsidRDefault="00E8358F" w:rsidP="00E8358F">
      <w:pPr>
        <w:tabs>
          <w:tab w:val="center" w:pos="-720"/>
          <w:tab w:val="center" w:pos="-360"/>
        </w:tabs>
        <w:rPr>
          <w:lang w:val="sr-Cyrl-RS"/>
        </w:rPr>
      </w:pPr>
      <w:r w:rsidRPr="00EF7A5A">
        <w:rPr>
          <w:lang w:val="sr-Cyrl-RS"/>
        </w:rPr>
        <w:lastRenderedPageBreak/>
        <w:tab/>
        <w:t xml:space="preserve">Цена услуга утврђивања услова на испитном месту већ овлашћеног правног лица у вези са испитивањем возила и издавањем потврда о исправности уређаја за погон возила на алтернативна горива износи </w:t>
      </w:r>
      <w:r w:rsidRPr="00EF7A5A">
        <w:rPr>
          <w:lang w:val="en-GB"/>
        </w:rPr>
        <w:t>3</w:t>
      </w:r>
      <w:r w:rsidRPr="00EF7A5A">
        <w:rPr>
          <w:lang w:val="sr-Cyrl-RS"/>
        </w:rPr>
        <w:t>0.000,00 динара.</w:t>
      </w:r>
    </w:p>
    <w:p w:rsidR="00E8358F" w:rsidRPr="00EF7A5A" w:rsidRDefault="00E8358F" w:rsidP="00E8358F">
      <w:pPr>
        <w:tabs>
          <w:tab w:val="center" w:pos="-720"/>
          <w:tab w:val="center" w:pos="-360"/>
        </w:tabs>
        <w:rPr>
          <w:lang w:val="sr-Cyrl-RS"/>
        </w:rPr>
      </w:pPr>
      <w:r w:rsidRPr="00EF7A5A">
        <w:rPr>
          <w:lang w:val="sr-Cyrl-RS"/>
        </w:rPr>
        <w:tab/>
        <w:t xml:space="preserve">Цена услуге испитивања возила од стране Агенције за возила чија дозвољена маса не прелази 3.5 </w:t>
      </w:r>
      <w:r w:rsidRPr="00EF7A5A">
        <w:rPr>
          <w:lang w:val="en-GB"/>
        </w:rPr>
        <w:t xml:space="preserve">t </w:t>
      </w:r>
      <w:r w:rsidRPr="00EF7A5A">
        <w:rPr>
          <w:lang w:val="sr-Cyrl-RS"/>
        </w:rPr>
        <w:t>износи 1</w:t>
      </w:r>
      <w:r w:rsidRPr="00EF7A5A">
        <w:rPr>
          <w:lang w:val="en-GB"/>
        </w:rPr>
        <w:t>5</w:t>
      </w:r>
      <w:r w:rsidRPr="00EF7A5A">
        <w:rPr>
          <w:lang w:val="sr-Cyrl-RS"/>
        </w:rPr>
        <w:t>.000,00 динара.</w:t>
      </w:r>
    </w:p>
    <w:p w:rsidR="00E8358F" w:rsidRPr="00EF7A5A" w:rsidRDefault="00E8358F" w:rsidP="00E8358F">
      <w:pPr>
        <w:tabs>
          <w:tab w:val="center" w:pos="-720"/>
          <w:tab w:val="center" w:pos="-360"/>
        </w:tabs>
        <w:rPr>
          <w:lang w:val="sr-Cyrl-RS"/>
        </w:rPr>
      </w:pPr>
      <w:r w:rsidRPr="00EF7A5A">
        <w:rPr>
          <w:lang w:val="sr-Cyrl-RS"/>
        </w:rPr>
        <w:tab/>
        <w:t xml:space="preserve">Цена услуге испитивања возила од стране Агенције за возила чија дозвољена маса прелази 3.5 </w:t>
      </w:r>
      <w:r w:rsidRPr="00EF7A5A">
        <w:rPr>
          <w:lang w:val="en-GB"/>
        </w:rPr>
        <w:t xml:space="preserve">t </w:t>
      </w:r>
      <w:r w:rsidRPr="00EF7A5A">
        <w:rPr>
          <w:lang w:val="sr-Cyrl-RS"/>
        </w:rPr>
        <w:t xml:space="preserve">износи </w:t>
      </w:r>
      <w:r w:rsidRPr="00EF7A5A">
        <w:rPr>
          <w:lang w:val="en-GB"/>
        </w:rPr>
        <w:t>30</w:t>
      </w:r>
      <w:r w:rsidRPr="00EF7A5A">
        <w:rPr>
          <w:lang w:val="sr-Cyrl-RS"/>
        </w:rPr>
        <w:t>.000,00 динара.</w:t>
      </w:r>
    </w:p>
    <w:p w:rsidR="00E8358F" w:rsidRPr="00EF7A5A" w:rsidRDefault="00E8358F" w:rsidP="00E8358F">
      <w:pPr>
        <w:jc w:val="center"/>
        <w:rPr>
          <w:b/>
          <w:bCs/>
          <w:lang w:val="sr-Cyrl-RS"/>
        </w:rPr>
      </w:pPr>
    </w:p>
    <w:p w:rsidR="00E8358F" w:rsidRDefault="00E8358F" w:rsidP="00E8358F">
      <w:pPr>
        <w:jc w:val="center"/>
        <w:rPr>
          <w:b/>
          <w:bCs/>
          <w:lang w:val="sr-Cyrl-RS"/>
        </w:rPr>
      </w:pPr>
      <w:bookmarkStart w:id="10" w:name="str_18"/>
      <w:bookmarkEnd w:id="10"/>
      <w:r w:rsidRPr="00EF7A5A">
        <w:rPr>
          <w:b/>
          <w:bCs/>
          <w:lang w:val="sr-Cyrl-RS"/>
        </w:rPr>
        <w:t xml:space="preserve">Цена услуга у вези са коришћењем базе података о техничким карактеристикама возила </w:t>
      </w:r>
    </w:p>
    <w:p w:rsidR="00E8358F" w:rsidRPr="00EF7A5A" w:rsidRDefault="00E8358F" w:rsidP="00E8358F">
      <w:pPr>
        <w:jc w:val="center"/>
        <w:rPr>
          <w:b/>
          <w:bCs/>
          <w:lang w:val="sr-Cyrl-RS"/>
        </w:rPr>
      </w:pPr>
    </w:p>
    <w:p w:rsidR="00E8358F" w:rsidRPr="00EF7A5A" w:rsidRDefault="00E8358F" w:rsidP="00E8358F">
      <w:pPr>
        <w:jc w:val="center"/>
        <w:rPr>
          <w:b/>
          <w:bCs/>
          <w:lang w:val="sr-Cyrl-RS"/>
        </w:rPr>
      </w:pPr>
      <w:r w:rsidRPr="00EF7A5A">
        <w:rPr>
          <w:b/>
          <w:bCs/>
          <w:lang w:val="sr-Cyrl-RS"/>
        </w:rPr>
        <w:t xml:space="preserve"> Члан 2</w:t>
      </w:r>
      <w:r>
        <w:rPr>
          <w:b/>
          <w:bCs/>
        </w:rPr>
        <w:t>1</w:t>
      </w:r>
      <w:r w:rsidRPr="00EF7A5A">
        <w:rPr>
          <w:b/>
          <w:bCs/>
          <w:lang w:val="sr-Cyrl-RS"/>
        </w:rPr>
        <w:t>.</w:t>
      </w:r>
    </w:p>
    <w:p w:rsidR="00E8358F" w:rsidRPr="00EF7A5A" w:rsidRDefault="00E8358F" w:rsidP="00E8358F">
      <w:pPr>
        <w:tabs>
          <w:tab w:val="center" w:pos="-720"/>
          <w:tab w:val="center" w:pos="-360"/>
        </w:tabs>
        <w:rPr>
          <w:lang w:val="sr-Cyrl-RS"/>
        </w:rPr>
      </w:pPr>
      <w:r w:rsidRPr="00EF7A5A">
        <w:rPr>
          <w:lang w:val="sr-Cyrl-RS"/>
        </w:rPr>
        <w:tab/>
        <w:t xml:space="preserve">Цена услуга у вези са коришћењем базе података о техничким карактеристикама возила износи 5.000,00 динара месечно. </w:t>
      </w:r>
    </w:p>
    <w:p w:rsidR="00E8358F" w:rsidRDefault="00E8358F" w:rsidP="00E8358F">
      <w:pPr>
        <w:tabs>
          <w:tab w:val="center" w:pos="-720"/>
          <w:tab w:val="center" w:pos="-360"/>
        </w:tabs>
        <w:rPr>
          <w:lang w:val="sr-Cyrl-RS"/>
        </w:rPr>
      </w:pPr>
      <w:r w:rsidRPr="00EF7A5A">
        <w:rPr>
          <w:lang w:val="sr-Cyrl-RS"/>
        </w:rPr>
        <w:t xml:space="preserve"> </w:t>
      </w:r>
    </w:p>
    <w:p w:rsidR="00E8358F" w:rsidRDefault="00E8358F" w:rsidP="00E8358F">
      <w:pPr>
        <w:tabs>
          <w:tab w:val="center" w:pos="-720"/>
          <w:tab w:val="center" w:pos="-360"/>
        </w:tabs>
        <w:jc w:val="center"/>
        <w:rPr>
          <w:b/>
          <w:lang w:val="sr-Cyrl-RS"/>
        </w:rPr>
      </w:pPr>
      <w:r w:rsidRPr="00EF7A5A">
        <w:rPr>
          <w:b/>
          <w:lang w:val="sr-Cyrl-RS"/>
        </w:rPr>
        <w:t>Цена услуга које се односе на правна лица кој</w:t>
      </w:r>
      <w:r>
        <w:rPr>
          <w:b/>
          <w:lang w:val="sr-Cyrl-RS"/>
        </w:rPr>
        <w:t>а</w:t>
      </w:r>
      <w:r w:rsidRPr="00EF7A5A">
        <w:rPr>
          <w:b/>
          <w:lang w:val="sr-Cyrl-RS"/>
        </w:rPr>
        <w:t xml:space="preserve"> спроводе обуку и семинаре за унапређење знања контролора техничког прегледа</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2</w:t>
      </w:r>
      <w:r>
        <w:rPr>
          <w:b/>
        </w:rPr>
        <w:t>2</w:t>
      </w:r>
      <w:r w:rsidRPr="00EF7A5A">
        <w:rPr>
          <w:b/>
          <w:lang w:val="sr-Cyrl-RS"/>
        </w:rPr>
        <w:t>.</w:t>
      </w:r>
    </w:p>
    <w:p w:rsidR="00E8358F" w:rsidRPr="00EF7A5A" w:rsidRDefault="00E8358F" w:rsidP="00E8358F">
      <w:pPr>
        <w:tabs>
          <w:tab w:val="center" w:pos="-720"/>
          <w:tab w:val="center" w:pos="-360"/>
        </w:tabs>
        <w:rPr>
          <w:lang w:val="sr-Cyrl-RS"/>
        </w:rPr>
      </w:pPr>
      <w:r w:rsidRPr="00EF7A5A">
        <w:rPr>
          <w:lang w:val="sr-Cyrl-RS"/>
        </w:rPr>
        <w:tab/>
        <w:t>Цена услуга утврђивања испуњености услова за издавање дозволе за спровођење обуке и семинара за унапређење знања контролора техничког прегледа по свакој пријављеној адреси за спровођење обуке и семинара унапређења знања износи 1</w:t>
      </w:r>
      <w:r w:rsidRPr="00EF7A5A">
        <w:rPr>
          <w:lang w:val="en-GB"/>
        </w:rPr>
        <w:t>1</w:t>
      </w:r>
      <w:r w:rsidRPr="00EF7A5A">
        <w:rPr>
          <w:lang w:val="sr-Cyrl-RS"/>
        </w:rPr>
        <w:t>0.000,00 динара.</w:t>
      </w:r>
    </w:p>
    <w:p w:rsidR="00E8358F" w:rsidRPr="00EF7A5A" w:rsidRDefault="00E8358F" w:rsidP="00E8358F">
      <w:pPr>
        <w:tabs>
          <w:tab w:val="center" w:pos="-720"/>
          <w:tab w:val="center" w:pos="-360"/>
        </w:tabs>
        <w:ind w:firstLine="708"/>
        <w:rPr>
          <w:lang w:val="sr-Cyrl-RS"/>
        </w:rPr>
      </w:pPr>
      <w:r>
        <w:rPr>
          <w:lang w:val="sr-Cyrl-RS"/>
        </w:rPr>
        <w:tab/>
      </w:r>
      <w:r w:rsidRPr="00EF7A5A">
        <w:rPr>
          <w:lang w:val="sr-Cyrl-RS"/>
        </w:rPr>
        <w:t xml:space="preserve">Цена услуга утврђивања испуњености услова за продужење важења дозволе за спровођење обуке и семинара за унапређење знања контролора техничког прегледа по свакој пријављеној адреси за спровођење обуке и семинара унапређења знања износи </w:t>
      </w:r>
      <w:r w:rsidRPr="00EF7A5A">
        <w:t>8</w:t>
      </w:r>
      <w:r w:rsidRPr="00EF7A5A">
        <w:rPr>
          <w:lang w:val="sr-Cyrl-RS"/>
        </w:rPr>
        <w:t>0.000,00 динара.</w:t>
      </w:r>
    </w:p>
    <w:p w:rsidR="00E8358F" w:rsidRDefault="00E8358F" w:rsidP="00E8358F">
      <w:pPr>
        <w:tabs>
          <w:tab w:val="center" w:pos="-720"/>
          <w:tab w:val="center" w:pos="-360"/>
        </w:tabs>
        <w:rPr>
          <w:lang w:val="sr-Cyrl-RS"/>
        </w:rPr>
      </w:pPr>
      <w:r w:rsidRPr="00EF7A5A">
        <w:rPr>
          <w:lang w:val="sr-Cyrl-RS"/>
        </w:rPr>
        <w:tab/>
        <w:t xml:space="preserve">Цена услуга утврђивања испуњености услова за измену дозволе за спровођење обуке и семинара за унапређење знања контролора техничког прегледа по свакој пријављеној адреси за спровођење обуке и семинара унапређења знања износи </w:t>
      </w:r>
      <w:r w:rsidRPr="00EF7A5A">
        <w:t>8</w:t>
      </w:r>
      <w:r w:rsidRPr="00EF7A5A">
        <w:rPr>
          <w:lang w:val="sr-Cyrl-RS"/>
        </w:rPr>
        <w:t>0.000,00 динара.</w:t>
      </w:r>
    </w:p>
    <w:p w:rsidR="00E8358F" w:rsidRDefault="00E8358F" w:rsidP="00E8358F">
      <w:pPr>
        <w:tabs>
          <w:tab w:val="center" w:pos="-720"/>
          <w:tab w:val="center" w:pos="-360"/>
        </w:tabs>
        <w:rPr>
          <w:lang w:val="sr-Cyrl-RS"/>
        </w:rPr>
      </w:pPr>
    </w:p>
    <w:p w:rsidR="00E8358F" w:rsidRDefault="00E8358F" w:rsidP="00E8358F">
      <w:pPr>
        <w:tabs>
          <w:tab w:val="center" w:pos="-720"/>
          <w:tab w:val="center" w:pos="-360"/>
        </w:tabs>
        <w:rPr>
          <w:lang w:val="sr-Cyrl-RS"/>
        </w:rPr>
      </w:pPr>
    </w:p>
    <w:p w:rsidR="00E8358F" w:rsidRPr="00EF7A5A" w:rsidRDefault="00E8358F" w:rsidP="00E8358F">
      <w:pPr>
        <w:tabs>
          <w:tab w:val="center" w:pos="-720"/>
          <w:tab w:val="center" w:pos="-360"/>
        </w:tabs>
        <w:rPr>
          <w:lang w:val="sr-Cyrl-RS"/>
        </w:rPr>
      </w:pPr>
    </w:p>
    <w:p w:rsidR="00E8358F" w:rsidRPr="00EF7A5A" w:rsidRDefault="00E8358F" w:rsidP="00E8358F">
      <w:pPr>
        <w:tabs>
          <w:tab w:val="center" w:pos="-720"/>
          <w:tab w:val="center" w:pos="-360"/>
        </w:tabs>
        <w:rPr>
          <w:lang w:val="sr-Cyrl-RS"/>
        </w:rPr>
      </w:pPr>
      <w:r w:rsidRPr="00EF7A5A">
        <w:rPr>
          <w:lang w:val="sr-Cyrl-RS"/>
        </w:rPr>
        <w:tab/>
        <w:t xml:space="preserve">Цена услуга издавања/продужења/измене дозволе правном лицу које спроводи обуку и семинаре за унапређење знања контролора техничког прегледа по свакој пријављеној адреси за спровођење обуке и семинара унапређења знања износи </w:t>
      </w:r>
      <w:r w:rsidRPr="00EF7A5A">
        <w:t>5</w:t>
      </w:r>
      <w:r w:rsidRPr="00EF7A5A">
        <w:rPr>
          <w:lang w:val="sr-Cyrl-RS"/>
        </w:rPr>
        <w:t>.000,00 динара.</w:t>
      </w:r>
    </w:p>
    <w:p w:rsidR="00E8358F" w:rsidRPr="00EF7A5A" w:rsidRDefault="00E8358F" w:rsidP="00E8358F">
      <w:pPr>
        <w:tabs>
          <w:tab w:val="center" w:pos="-720"/>
          <w:tab w:val="center" w:pos="-360"/>
        </w:tabs>
        <w:rPr>
          <w:lang w:val="sr-Cyrl-RS"/>
        </w:rPr>
      </w:pPr>
    </w:p>
    <w:p w:rsidR="00E8358F" w:rsidRDefault="00E8358F" w:rsidP="00E8358F">
      <w:pPr>
        <w:tabs>
          <w:tab w:val="center" w:pos="-720"/>
          <w:tab w:val="center" w:pos="-360"/>
        </w:tabs>
        <w:jc w:val="center"/>
        <w:rPr>
          <w:b/>
          <w:lang w:val="sr-Cyrl-RS"/>
        </w:rPr>
      </w:pPr>
      <w:r w:rsidRPr="00EF7A5A">
        <w:rPr>
          <w:b/>
          <w:lang w:val="sr-Cyrl-RS"/>
        </w:rPr>
        <w:t>Цена услуга у вези са организовањем обуке, организовањем семинара унапређења знања и вештина, полагањем испита и издавањем лиценце за контролора техничког прегледа</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2</w:t>
      </w:r>
      <w:r>
        <w:rPr>
          <w:b/>
        </w:rPr>
        <w:t>3</w:t>
      </w:r>
      <w:r w:rsidRPr="00EF7A5A">
        <w:rPr>
          <w:b/>
          <w:lang w:val="sr-Cyrl-RS"/>
        </w:rPr>
        <w:t>.</w:t>
      </w:r>
    </w:p>
    <w:p w:rsidR="00E8358F" w:rsidRPr="00EF7A5A" w:rsidRDefault="00E8358F" w:rsidP="00E8358F">
      <w:pPr>
        <w:tabs>
          <w:tab w:val="center" w:pos="-720"/>
          <w:tab w:val="center" w:pos="-360"/>
        </w:tabs>
        <w:rPr>
          <w:lang w:val="sr-Cyrl-RS"/>
        </w:rPr>
      </w:pPr>
      <w:r w:rsidRPr="00EF7A5A">
        <w:rPr>
          <w:lang w:val="sr-Cyrl-RS"/>
        </w:rPr>
        <w:tab/>
        <w:t>Цена услуга организовања обуке за контролора техничког прегледа износи 3.000,00 динара.</w:t>
      </w:r>
    </w:p>
    <w:p w:rsidR="00E8358F" w:rsidRPr="00EF7A5A" w:rsidRDefault="00E8358F" w:rsidP="00E8358F">
      <w:pPr>
        <w:tabs>
          <w:tab w:val="center" w:pos="-720"/>
          <w:tab w:val="center" w:pos="-360"/>
        </w:tabs>
        <w:rPr>
          <w:lang w:val="sr-Cyrl-RS"/>
        </w:rPr>
      </w:pPr>
      <w:r w:rsidRPr="00EF7A5A">
        <w:rPr>
          <w:lang w:val="sr-Cyrl-RS"/>
        </w:rPr>
        <w:tab/>
        <w:t>Цена услуга полагања стручног испита за контролора техничког прегледа износи 15.000,00 динара.</w:t>
      </w:r>
    </w:p>
    <w:p w:rsidR="00E8358F" w:rsidRPr="00EF7A5A" w:rsidRDefault="00E8358F" w:rsidP="00E8358F">
      <w:pPr>
        <w:tabs>
          <w:tab w:val="center" w:pos="-720"/>
          <w:tab w:val="center" w:pos="-360"/>
        </w:tabs>
        <w:rPr>
          <w:lang w:val="sr-Cyrl-RS"/>
        </w:rPr>
      </w:pPr>
      <w:r w:rsidRPr="00EF7A5A">
        <w:rPr>
          <w:lang w:val="sr-Cyrl-RS"/>
        </w:rPr>
        <w:tab/>
        <w:t>Цена услуга издавања дозволе (лиценце) за контролора техничког прегледа износи 5.000,00 динара.</w:t>
      </w:r>
    </w:p>
    <w:p w:rsidR="00E8358F" w:rsidRPr="00EF7A5A" w:rsidRDefault="00E8358F" w:rsidP="00E8358F">
      <w:pPr>
        <w:tabs>
          <w:tab w:val="center" w:pos="-720"/>
          <w:tab w:val="center" w:pos="-360"/>
        </w:tabs>
        <w:rPr>
          <w:lang w:val="sr-Cyrl-RS"/>
        </w:rPr>
      </w:pPr>
      <w:r w:rsidRPr="00EF7A5A">
        <w:rPr>
          <w:lang w:val="sr-Cyrl-RS"/>
        </w:rPr>
        <w:lastRenderedPageBreak/>
        <w:tab/>
        <w:t>Цена услуга организовања семинара унапређења знања и вештина за контролора техничког прегледа износи 3.000,00 динара.</w:t>
      </w:r>
      <w:r w:rsidRPr="00EF7A5A">
        <w:rPr>
          <w:lang w:val="sr-Cyrl-RS"/>
        </w:rPr>
        <w:tab/>
      </w:r>
    </w:p>
    <w:p w:rsidR="00E8358F" w:rsidRPr="00EF7A5A" w:rsidRDefault="00E8358F" w:rsidP="00E8358F">
      <w:pPr>
        <w:tabs>
          <w:tab w:val="center" w:pos="-720"/>
          <w:tab w:val="center" w:pos="-360"/>
        </w:tabs>
      </w:pPr>
      <w:r w:rsidRPr="00EF7A5A">
        <w:tab/>
        <w:t xml:space="preserve">Цена услуга сертификације </w:t>
      </w:r>
      <w:r w:rsidRPr="00EF7A5A">
        <w:rPr>
          <w:lang w:val="sr-Cyrl-RS"/>
        </w:rPr>
        <w:t>извођача садржаја обуке и семинара за унапређењ</w:t>
      </w:r>
      <w:r>
        <w:t>e</w:t>
      </w:r>
      <w:r w:rsidRPr="00EF7A5A">
        <w:rPr>
          <w:lang w:val="sr-Cyrl-RS"/>
        </w:rPr>
        <w:t xml:space="preserve"> знања и вештина за контролора техничког прегледа</w:t>
      </w:r>
      <w:r w:rsidRPr="00EF7A5A">
        <w:t xml:space="preserve"> износи 25.000,00 динара.</w:t>
      </w:r>
    </w:p>
    <w:p w:rsidR="00E8358F" w:rsidRPr="00EF7A5A" w:rsidRDefault="00E8358F" w:rsidP="00E8358F">
      <w:pPr>
        <w:tabs>
          <w:tab w:val="center" w:pos="-720"/>
          <w:tab w:val="center" w:pos="-360"/>
        </w:tabs>
      </w:pPr>
      <w:r w:rsidRPr="00EF7A5A">
        <w:tab/>
        <w:t>Цена услуга издавања сертификата из става 5. ово</w:t>
      </w:r>
      <w:r>
        <w:t>г члана износи 5.000,00 динара.</w:t>
      </w:r>
    </w:p>
    <w:p w:rsidR="00E8358F" w:rsidRPr="00EF7A5A" w:rsidRDefault="00E8358F" w:rsidP="00E8358F">
      <w:pPr>
        <w:tabs>
          <w:tab w:val="center" w:pos="-720"/>
          <w:tab w:val="center" w:pos="-360"/>
        </w:tabs>
        <w:rPr>
          <w:lang w:val="sr-Cyrl-RS"/>
        </w:rPr>
      </w:pPr>
    </w:p>
    <w:p w:rsidR="00E8358F" w:rsidRDefault="00E8358F" w:rsidP="00E8358F">
      <w:pPr>
        <w:tabs>
          <w:tab w:val="center" w:pos="-720"/>
          <w:tab w:val="center" w:pos="-360"/>
        </w:tabs>
        <w:jc w:val="center"/>
        <w:rPr>
          <w:b/>
          <w:lang w:val="sr-Cyrl-RS"/>
        </w:rPr>
      </w:pPr>
      <w:r w:rsidRPr="00EF7A5A">
        <w:rPr>
          <w:b/>
          <w:lang w:val="sr-Cyrl-RS"/>
        </w:rPr>
        <w:t>Цена услуга у вези са утврђивањем испуњености услова за издавање дозволе за спровођење стручног оспособљавања, односно стручног усавршавања ревизора</w:t>
      </w:r>
      <w:r w:rsidRPr="00EF7A5A">
        <w:rPr>
          <w:b/>
        </w:rPr>
        <w:t>,</w:t>
      </w:r>
      <w:r w:rsidRPr="00EF7A5A">
        <w:t xml:space="preserve"> </w:t>
      </w:r>
      <w:r w:rsidRPr="00EF7A5A">
        <w:rPr>
          <w:b/>
          <w:lang w:val="sr-Cyrl-RS"/>
        </w:rPr>
        <w:t>односно проверавача</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2</w:t>
      </w:r>
      <w:r>
        <w:rPr>
          <w:b/>
        </w:rPr>
        <w:t>4</w:t>
      </w:r>
      <w:r w:rsidRPr="00EF7A5A">
        <w:rPr>
          <w:b/>
          <w:lang w:val="sr-Cyrl-RS"/>
        </w:rPr>
        <w:t>.</w:t>
      </w:r>
    </w:p>
    <w:p w:rsidR="00E8358F" w:rsidRPr="00EF7A5A" w:rsidRDefault="00E8358F" w:rsidP="00E8358F">
      <w:pPr>
        <w:tabs>
          <w:tab w:val="center" w:pos="-720"/>
          <w:tab w:val="center" w:pos="-360"/>
        </w:tabs>
        <w:rPr>
          <w:lang w:val="sr-Cyrl-RS"/>
        </w:rPr>
      </w:pPr>
      <w:r w:rsidRPr="00EF7A5A">
        <w:rPr>
          <w:lang w:val="sr-Cyrl-RS"/>
        </w:rPr>
        <w:tab/>
        <w:t>Цена услуга утврђивања испуњености услова за издавање дозволе за спровођење стручног оспособљавања, односно стручног усавршавања ревизора, односно проверавача износи 110.000,00 динара.</w:t>
      </w:r>
    </w:p>
    <w:p w:rsidR="00E8358F" w:rsidRPr="00EF7A5A" w:rsidRDefault="00E8358F" w:rsidP="00E8358F">
      <w:pPr>
        <w:tabs>
          <w:tab w:val="center" w:pos="-720"/>
          <w:tab w:val="center" w:pos="-360"/>
        </w:tabs>
        <w:rPr>
          <w:lang w:val="sr-Cyrl-RS"/>
        </w:rPr>
      </w:pPr>
    </w:p>
    <w:p w:rsidR="00E8358F" w:rsidRDefault="00E8358F" w:rsidP="00E8358F">
      <w:pPr>
        <w:tabs>
          <w:tab w:val="center" w:pos="-720"/>
          <w:tab w:val="center" w:pos="-360"/>
        </w:tabs>
        <w:jc w:val="center"/>
        <w:rPr>
          <w:b/>
          <w:lang w:val="sr-Cyrl-RS"/>
        </w:rPr>
      </w:pPr>
      <w:r w:rsidRPr="00EF7A5A">
        <w:rPr>
          <w:b/>
          <w:lang w:val="sr-Cyrl-RS"/>
        </w:rPr>
        <w:t xml:space="preserve">Цена услуга у вези са организовањем стручног оспособљавања за полагање стручног испита за </w:t>
      </w:r>
      <w:r>
        <w:rPr>
          <w:b/>
          <w:lang w:val="sr-Cyrl-RS"/>
        </w:rPr>
        <w:t>ревизора, односно проверавача,</w:t>
      </w:r>
      <w:r w:rsidRPr="00EF7A5A">
        <w:rPr>
          <w:b/>
          <w:lang w:val="sr-Cyrl-RS"/>
        </w:rPr>
        <w:t xml:space="preserve"> стручног усавршавања и полагањ</w:t>
      </w:r>
      <w:r>
        <w:rPr>
          <w:b/>
          <w:lang w:val="sr-Cyrl-RS"/>
        </w:rPr>
        <w:t>а</w:t>
      </w:r>
      <w:r w:rsidRPr="00EF7A5A">
        <w:rPr>
          <w:b/>
          <w:lang w:val="sr-Cyrl-RS"/>
        </w:rPr>
        <w:t xml:space="preserve"> испита провере знања за ревизора</w:t>
      </w:r>
      <w:r>
        <w:rPr>
          <w:b/>
          <w:lang w:val="sr-Cyrl-RS"/>
        </w:rPr>
        <w:t>,</w:t>
      </w:r>
      <w:r w:rsidRPr="00EF7A5A">
        <w:rPr>
          <w:b/>
          <w:lang w:val="sr-Cyrl-RS"/>
        </w:rPr>
        <w:t xml:space="preserve"> полагања стручног испита и испита провере знања за ревизора, односно проверавача и издавања лиценце за ревизора, односно проверавача</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2</w:t>
      </w:r>
      <w:r>
        <w:rPr>
          <w:b/>
        </w:rPr>
        <w:t>5</w:t>
      </w:r>
      <w:r w:rsidRPr="00EF7A5A">
        <w:rPr>
          <w:b/>
          <w:lang w:val="sr-Cyrl-RS"/>
        </w:rPr>
        <w:t>.</w:t>
      </w:r>
    </w:p>
    <w:p w:rsidR="00E8358F" w:rsidRPr="00EF7A5A" w:rsidRDefault="00E8358F" w:rsidP="00E8358F">
      <w:pPr>
        <w:tabs>
          <w:tab w:val="center" w:pos="-720"/>
          <w:tab w:val="center" w:pos="-360"/>
        </w:tabs>
        <w:rPr>
          <w:lang w:val="sr-Cyrl-RS"/>
        </w:rPr>
      </w:pPr>
      <w:r w:rsidRPr="00EF7A5A">
        <w:rPr>
          <w:lang w:val="sr-Cyrl-RS"/>
        </w:rPr>
        <w:tab/>
        <w:t>Цена услуга организовања стручног оспособљавања за полагање стручног испита за ревизора, односно проверавача, и стручног усавршавања и полагањ</w:t>
      </w:r>
      <w:r>
        <w:rPr>
          <w:lang w:val="sr-Cyrl-RS"/>
        </w:rPr>
        <w:t>а</w:t>
      </w:r>
      <w:r w:rsidRPr="00EF7A5A">
        <w:rPr>
          <w:lang w:val="sr-Cyrl-RS"/>
        </w:rPr>
        <w:t xml:space="preserve"> испита провере знања за ревизора, односно проверавача износи 5.000,00 динара.</w:t>
      </w:r>
    </w:p>
    <w:p w:rsidR="00E8358F" w:rsidRPr="00EF7A5A" w:rsidRDefault="00E8358F" w:rsidP="00E8358F">
      <w:pPr>
        <w:tabs>
          <w:tab w:val="center" w:pos="-720"/>
          <w:tab w:val="center" w:pos="-360"/>
        </w:tabs>
        <w:rPr>
          <w:lang w:val="sr-Cyrl-RS"/>
        </w:rPr>
      </w:pPr>
      <w:r w:rsidRPr="00EF7A5A">
        <w:rPr>
          <w:lang w:val="sr-Cyrl-RS"/>
        </w:rPr>
        <w:tab/>
        <w:t>Цена услуга полагања стручног испита за ревизора, односно проверавача износи 15.000,00 динара.</w:t>
      </w:r>
    </w:p>
    <w:p w:rsidR="00E8358F" w:rsidRPr="00EF7A5A" w:rsidRDefault="00E8358F" w:rsidP="00E8358F">
      <w:pPr>
        <w:tabs>
          <w:tab w:val="center" w:pos="-720"/>
          <w:tab w:val="center" w:pos="-360"/>
        </w:tabs>
        <w:rPr>
          <w:lang w:val="sr-Cyrl-RS"/>
        </w:rPr>
      </w:pPr>
      <w:r w:rsidRPr="00EF7A5A">
        <w:rPr>
          <w:lang w:val="sr-Cyrl-RS"/>
        </w:rPr>
        <w:tab/>
        <w:t>Цена услуга полагања испита провере знања за ревизора, односно проверавача износи 15.000,00 динара.</w:t>
      </w:r>
    </w:p>
    <w:p w:rsidR="00E8358F" w:rsidRDefault="00E8358F" w:rsidP="00E8358F">
      <w:pPr>
        <w:tabs>
          <w:tab w:val="center" w:pos="-720"/>
          <w:tab w:val="center" w:pos="-360"/>
        </w:tabs>
        <w:rPr>
          <w:lang w:val="sr-Cyrl-RS"/>
        </w:rPr>
      </w:pPr>
      <w:r w:rsidRPr="00EF7A5A">
        <w:rPr>
          <w:lang w:val="sr-Cyrl-RS"/>
        </w:rPr>
        <w:tab/>
        <w:t>Цена услуга издавања лиценце за ревизора, односно проверавача износи 5.000,00 динара.</w:t>
      </w:r>
    </w:p>
    <w:p w:rsidR="00E8358F" w:rsidRDefault="00E8358F" w:rsidP="00E8358F">
      <w:pPr>
        <w:tabs>
          <w:tab w:val="center" w:pos="-720"/>
          <w:tab w:val="center" w:pos="-360"/>
        </w:tabs>
        <w:rPr>
          <w:lang w:val="sr-Cyrl-RS"/>
        </w:rPr>
      </w:pPr>
    </w:p>
    <w:p w:rsidR="00E8358F" w:rsidRDefault="00E8358F" w:rsidP="00E8358F">
      <w:pPr>
        <w:tabs>
          <w:tab w:val="center" w:pos="-720"/>
          <w:tab w:val="center" w:pos="-360"/>
        </w:tabs>
        <w:rPr>
          <w:lang w:val="sr-Cyrl-RS"/>
        </w:rPr>
      </w:pPr>
    </w:p>
    <w:p w:rsidR="00E8358F" w:rsidRPr="00EF7A5A" w:rsidRDefault="00E8358F" w:rsidP="00E8358F">
      <w:pPr>
        <w:tabs>
          <w:tab w:val="center" w:pos="-720"/>
          <w:tab w:val="center" w:pos="-360"/>
        </w:tabs>
        <w:rPr>
          <w:lang w:val="sr-Cyrl-RS"/>
        </w:rPr>
      </w:pPr>
    </w:p>
    <w:p w:rsidR="00E8358F" w:rsidRPr="00EF7A5A" w:rsidRDefault="00E8358F" w:rsidP="00E8358F">
      <w:pPr>
        <w:tabs>
          <w:tab w:val="center" w:pos="-720"/>
          <w:tab w:val="center" w:pos="-360"/>
        </w:tabs>
        <w:rPr>
          <w:lang w:val="sr-Cyrl-RS"/>
        </w:rPr>
      </w:pPr>
    </w:p>
    <w:p w:rsidR="00E8358F" w:rsidRDefault="00E8358F" w:rsidP="00E8358F">
      <w:pPr>
        <w:tabs>
          <w:tab w:val="center" w:pos="-720"/>
          <w:tab w:val="center" w:pos="-360"/>
        </w:tabs>
        <w:jc w:val="center"/>
        <w:rPr>
          <w:b/>
          <w:lang w:val="sr-Cyrl-RS"/>
        </w:rPr>
      </w:pPr>
      <w:r w:rsidRPr="00EF7A5A">
        <w:rPr>
          <w:b/>
          <w:lang w:val="sr-Cyrl-RS"/>
        </w:rPr>
        <w:t>Цена услуга у вези са похађањем</w:t>
      </w:r>
      <w:r w:rsidRPr="00EF7A5A">
        <w:rPr>
          <w:b/>
        </w:rPr>
        <w:t xml:space="preserve"> </w:t>
      </w:r>
      <w:r w:rsidRPr="00EF7A5A">
        <w:rPr>
          <w:b/>
          <w:lang w:val="sr-Cyrl-RS"/>
        </w:rPr>
        <w:t xml:space="preserve">програма стручног оспособљавања лица за полагање стручног испита за ревизора, односно проверавача </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2</w:t>
      </w:r>
      <w:r>
        <w:rPr>
          <w:b/>
        </w:rPr>
        <w:t>6</w:t>
      </w:r>
      <w:r w:rsidRPr="00EF7A5A">
        <w:rPr>
          <w:b/>
          <w:lang w:val="sr-Cyrl-RS"/>
        </w:rPr>
        <w:t>.</w:t>
      </w:r>
    </w:p>
    <w:p w:rsidR="00E8358F" w:rsidRPr="00EF7A5A" w:rsidRDefault="00E8358F" w:rsidP="00E8358F">
      <w:pPr>
        <w:tabs>
          <w:tab w:val="center" w:pos="-720"/>
          <w:tab w:val="center" w:pos="-360"/>
        </w:tabs>
        <w:rPr>
          <w:lang w:val="sr-Cyrl-RS"/>
        </w:rPr>
      </w:pPr>
      <w:r w:rsidRPr="00EF7A5A">
        <w:rPr>
          <w:lang w:val="sr-Cyrl-RS"/>
        </w:rPr>
        <w:tab/>
        <w:t>Цена услуга похађања програма стручног оспособљавања лица за полагање стручног испита за ревизора, односно проверавача износи 200.000,00 динара.</w:t>
      </w:r>
    </w:p>
    <w:p w:rsidR="00E8358F" w:rsidRPr="00EF7A5A" w:rsidRDefault="00E8358F" w:rsidP="00E8358F">
      <w:pPr>
        <w:tabs>
          <w:tab w:val="center" w:pos="-720"/>
          <w:tab w:val="center" w:pos="-360"/>
        </w:tabs>
        <w:rPr>
          <w:lang w:val="sr-Cyrl-RS"/>
        </w:rPr>
      </w:pPr>
      <w:r w:rsidRPr="00EF7A5A">
        <w:rPr>
          <w:lang w:val="sr-Cyrl-RS"/>
        </w:rPr>
        <w:tab/>
        <w:t>Цена услуга похађања програма стручног оспособљавања лица за полагање стручног испита за проверавача износи 100.000,00 динара.</w:t>
      </w:r>
    </w:p>
    <w:p w:rsidR="00E8358F" w:rsidRPr="00EF7A5A" w:rsidRDefault="00E8358F" w:rsidP="00E8358F">
      <w:pPr>
        <w:tabs>
          <w:tab w:val="center" w:pos="-720"/>
          <w:tab w:val="center" w:pos="-360"/>
        </w:tabs>
        <w:jc w:val="center"/>
        <w:rPr>
          <w:b/>
          <w:lang w:val="sr-Cyrl-RS"/>
        </w:rPr>
      </w:pPr>
    </w:p>
    <w:p w:rsidR="00E8358F" w:rsidRDefault="00E8358F" w:rsidP="00E8358F">
      <w:pPr>
        <w:tabs>
          <w:tab w:val="center" w:pos="-720"/>
          <w:tab w:val="center" w:pos="-360"/>
        </w:tabs>
        <w:jc w:val="center"/>
        <w:rPr>
          <w:b/>
          <w:lang w:val="sr-Cyrl-RS"/>
        </w:rPr>
      </w:pPr>
      <w:r w:rsidRPr="00EF7A5A">
        <w:rPr>
          <w:b/>
          <w:lang w:val="sr-Cyrl-RS"/>
        </w:rPr>
        <w:t>Цена услуга у вези са похађањем</w:t>
      </w:r>
      <w:r w:rsidRPr="00EF7A5A">
        <w:rPr>
          <w:b/>
        </w:rPr>
        <w:t xml:space="preserve"> </w:t>
      </w:r>
      <w:r w:rsidRPr="00EF7A5A">
        <w:rPr>
          <w:b/>
          <w:lang w:val="sr-Cyrl-RS"/>
        </w:rPr>
        <w:t xml:space="preserve">програма стручног усавршавања ревизора, односно проверавача, за полагање испита провере знања за </w:t>
      </w:r>
      <w:r w:rsidRPr="00EF7A5A">
        <w:rPr>
          <w:b/>
          <w:lang w:val="sr-Cyrl-RS"/>
        </w:rPr>
        <w:lastRenderedPageBreak/>
        <w:t>ревизора,</w:t>
      </w:r>
      <w:r>
        <w:rPr>
          <w:b/>
          <w:lang w:val="sr-Cyrl-RS"/>
        </w:rPr>
        <w:t xml:space="preserve"> односно проверавача и похађање</w:t>
      </w:r>
      <w:r w:rsidRPr="00EF7A5A">
        <w:rPr>
          <w:b/>
          <w:lang w:val="sr-Cyrl-RS"/>
        </w:rPr>
        <w:t xml:space="preserve"> програма стручног усавршавања проверавача, за полагање испита провере знања за проверавача</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2</w:t>
      </w:r>
      <w:r>
        <w:rPr>
          <w:b/>
        </w:rPr>
        <w:t>7</w:t>
      </w:r>
      <w:r w:rsidRPr="00EF7A5A">
        <w:rPr>
          <w:b/>
          <w:lang w:val="sr-Cyrl-RS"/>
        </w:rPr>
        <w:t>.</w:t>
      </w:r>
    </w:p>
    <w:p w:rsidR="00E8358F" w:rsidRPr="00EF7A5A" w:rsidRDefault="00E8358F" w:rsidP="00E8358F">
      <w:pPr>
        <w:tabs>
          <w:tab w:val="center" w:pos="-720"/>
          <w:tab w:val="center" w:pos="-360"/>
        </w:tabs>
        <w:rPr>
          <w:lang w:val="sr-Cyrl-RS"/>
        </w:rPr>
      </w:pPr>
      <w:r w:rsidRPr="00EF7A5A">
        <w:rPr>
          <w:lang w:val="sr-Cyrl-RS"/>
        </w:rPr>
        <w:tab/>
        <w:t>Цена услуга похађања програма стручног усавршавања ревизора, односно проверавача, за полагање испита провере знања за ревизора, односно проверавача износи 20.000,00 динара.</w:t>
      </w:r>
    </w:p>
    <w:p w:rsidR="00E8358F" w:rsidRPr="00EF7A5A" w:rsidRDefault="00E8358F" w:rsidP="00E8358F">
      <w:pPr>
        <w:tabs>
          <w:tab w:val="center" w:pos="-720"/>
          <w:tab w:val="center" w:pos="-360"/>
        </w:tabs>
        <w:rPr>
          <w:lang w:val="sr-Cyrl-RS"/>
        </w:rPr>
      </w:pPr>
      <w:r w:rsidRPr="00EF7A5A">
        <w:rPr>
          <w:lang w:val="sr-Cyrl-RS"/>
        </w:rPr>
        <w:tab/>
        <w:t>Цена услуга похађања програма стручног усавршавања проверавача, за полагање испита провере знања за проверавача износи 10.000,00 динара.</w:t>
      </w:r>
    </w:p>
    <w:p w:rsidR="00E8358F" w:rsidRPr="00EF7A5A" w:rsidRDefault="00E8358F" w:rsidP="00E8358F">
      <w:pPr>
        <w:tabs>
          <w:tab w:val="center" w:pos="-720"/>
          <w:tab w:val="center" w:pos="-360"/>
        </w:tabs>
        <w:rPr>
          <w:lang w:val="sr-Cyrl-RS"/>
        </w:rPr>
      </w:pPr>
    </w:p>
    <w:p w:rsidR="00E8358F" w:rsidRDefault="00E8358F" w:rsidP="00E8358F">
      <w:pPr>
        <w:tabs>
          <w:tab w:val="center" w:pos="-720"/>
          <w:tab w:val="center" w:pos="-360"/>
        </w:tabs>
        <w:jc w:val="center"/>
        <w:rPr>
          <w:b/>
          <w:bCs/>
          <w:lang w:val="sr-Cyrl-RS"/>
        </w:rPr>
      </w:pPr>
      <w:bookmarkStart w:id="11" w:name="str_19"/>
      <w:bookmarkEnd w:id="11"/>
      <w:r w:rsidRPr="00EF7A5A">
        <w:rPr>
          <w:b/>
          <w:bCs/>
          <w:lang w:val="sr-Cyrl-RS"/>
        </w:rPr>
        <w:t xml:space="preserve">Завршне одредбе </w:t>
      </w:r>
    </w:p>
    <w:p w:rsidR="00E8358F" w:rsidRPr="00EF7A5A" w:rsidRDefault="00E8358F" w:rsidP="00E8358F">
      <w:pPr>
        <w:tabs>
          <w:tab w:val="center" w:pos="-720"/>
          <w:tab w:val="center" w:pos="-360"/>
        </w:tabs>
        <w:jc w:val="center"/>
        <w:rPr>
          <w:b/>
          <w:bCs/>
          <w:lang w:val="sr-Cyrl-RS"/>
        </w:rPr>
      </w:pPr>
    </w:p>
    <w:p w:rsidR="00E8358F" w:rsidRPr="00EF7A5A" w:rsidRDefault="00E8358F" w:rsidP="00E8358F">
      <w:pPr>
        <w:tabs>
          <w:tab w:val="center" w:pos="-720"/>
          <w:tab w:val="center" w:pos="-360"/>
        </w:tabs>
        <w:jc w:val="center"/>
        <w:rPr>
          <w:b/>
          <w:lang w:val="sr-Cyrl-RS"/>
        </w:rPr>
      </w:pPr>
      <w:r w:rsidRPr="00EF7A5A">
        <w:rPr>
          <w:b/>
          <w:lang w:val="sr-Cyrl-RS"/>
        </w:rPr>
        <w:t>Члан 2</w:t>
      </w:r>
      <w:r>
        <w:rPr>
          <w:b/>
        </w:rPr>
        <w:t>8</w:t>
      </w:r>
      <w:r w:rsidRPr="00EF7A5A">
        <w:rPr>
          <w:b/>
          <w:lang w:val="sr-Cyrl-RS"/>
        </w:rPr>
        <w:t>.</w:t>
      </w:r>
    </w:p>
    <w:p w:rsidR="00E8358F" w:rsidRPr="00EF7A5A" w:rsidRDefault="00E8358F" w:rsidP="00E8358F">
      <w:pPr>
        <w:tabs>
          <w:tab w:val="center" w:pos="-720"/>
          <w:tab w:val="center" w:pos="-360"/>
        </w:tabs>
        <w:ind w:firstLine="709"/>
        <w:rPr>
          <w:lang w:val="sr-Cyrl-RS"/>
        </w:rPr>
      </w:pPr>
      <w:r>
        <w:rPr>
          <w:lang w:val="sr-Cyrl-RS"/>
        </w:rPr>
        <w:tab/>
      </w:r>
      <w:r w:rsidRPr="00EF7A5A">
        <w:rPr>
          <w:lang w:val="sr-Cyrl-RS"/>
        </w:rPr>
        <w:t xml:space="preserve">Даном ступања на снагу ове уредбе престаје да важи Уредба о ценама услуга које врши Агенција за безбедност саобраћаја („Службени гласник РСˮ, бр. 121/12 и 39/16). </w:t>
      </w:r>
    </w:p>
    <w:p w:rsidR="00E8358F" w:rsidRPr="00EF7A5A" w:rsidRDefault="00E8358F" w:rsidP="00E8358F">
      <w:pPr>
        <w:tabs>
          <w:tab w:val="center" w:pos="-720"/>
          <w:tab w:val="center" w:pos="-360"/>
        </w:tabs>
        <w:jc w:val="center"/>
        <w:rPr>
          <w:b/>
          <w:lang w:val="sr-Cyrl-RS"/>
        </w:rPr>
      </w:pPr>
    </w:p>
    <w:p w:rsidR="00E8358F" w:rsidRPr="00EF7A5A" w:rsidRDefault="00E8358F" w:rsidP="00E8358F">
      <w:pPr>
        <w:tabs>
          <w:tab w:val="center" w:pos="-720"/>
          <w:tab w:val="center" w:pos="-360"/>
        </w:tabs>
        <w:jc w:val="center"/>
        <w:rPr>
          <w:b/>
          <w:lang w:val="sr-Cyrl-RS"/>
        </w:rPr>
      </w:pPr>
      <w:r w:rsidRPr="00EF7A5A">
        <w:rPr>
          <w:b/>
          <w:lang w:val="sr-Cyrl-RS"/>
        </w:rPr>
        <w:t xml:space="preserve">Члан </w:t>
      </w:r>
      <w:r>
        <w:rPr>
          <w:b/>
        </w:rPr>
        <w:t>29</w:t>
      </w:r>
      <w:r w:rsidRPr="00EF7A5A">
        <w:rPr>
          <w:b/>
          <w:lang w:val="sr-Cyrl-RS"/>
        </w:rPr>
        <w:t>.</w:t>
      </w:r>
    </w:p>
    <w:p w:rsidR="00E8358F" w:rsidRPr="00EF7A5A" w:rsidRDefault="00E8358F" w:rsidP="00E8358F">
      <w:pPr>
        <w:tabs>
          <w:tab w:val="center" w:pos="-720"/>
          <w:tab w:val="center" w:pos="-360"/>
        </w:tabs>
        <w:rPr>
          <w:lang w:val="sr-Cyrl-RS"/>
        </w:rPr>
      </w:pPr>
      <w:r w:rsidRPr="00EF7A5A">
        <w:rPr>
          <w:lang w:val="sr-Cyrl-RS"/>
        </w:rPr>
        <w:tab/>
        <w:t>Ова уредба ступа на снагу осмог дана од дана објављивања у „Службеном гласнику Републике Србије”.</w:t>
      </w:r>
    </w:p>
    <w:p w:rsidR="00E8358F" w:rsidRPr="00EF7A5A" w:rsidRDefault="00E8358F" w:rsidP="00E8358F">
      <w:pPr>
        <w:tabs>
          <w:tab w:val="center" w:pos="-720"/>
          <w:tab w:val="center" w:pos="-360"/>
        </w:tabs>
        <w:rPr>
          <w:lang w:val="sr-Cyrl-RS"/>
        </w:rPr>
      </w:pPr>
    </w:p>
    <w:p w:rsidR="00E8358F" w:rsidRPr="0046626C" w:rsidRDefault="00E8358F" w:rsidP="00E8358F"/>
    <w:p w:rsidR="00E8358F" w:rsidRPr="0046626C" w:rsidRDefault="00E8358F" w:rsidP="00E8358F">
      <w:pPr>
        <w:rPr>
          <w:color w:val="000000"/>
          <w:lang w:val="sr-Cyrl-RS"/>
        </w:rPr>
      </w:pPr>
      <w:r w:rsidRPr="0046626C">
        <w:rPr>
          <w:lang w:val="sr-Cyrl-CS"/>
        </w:rPr>
        <w:t xml:space="preserve">05 Број: </w:t>
      </w:r>
      <w:r>
        <w:rPr>
          <w:lang w:val="sr-Cyrl-RS"/>
        </w:rPr>
        <w:t>110-7691</w:t>
      </w:r>
      <w:r w:rsidRPr="0046626C">
        <w:rPr>
          <w:lang w:val="sr-Cyrl-CS"/>
        </w:rPr>
        <w:t>/2021</w:t>
      </w:r>
    </w:p>
    <w:p w:rsidR="00E8358F" w:rsidRPr="0046626C" w:rsidRDefault="00E8358F" w:rsidP="00E8358F">
      <w:r w:rsidRPr="0046626C">
        <w:t>У</w:t>
      </w:r>
      <w:r w:rsidRPr="0046626C">
        <w:rPr>
          <w:lang w:val="sr-Latn-CS"/>
        </w:rPr>
        <w:t xml:space="preserve"> </w:t>
      </w:r>
      <w:r w:rsidRPr="0046626C">
        <w:t>Београду</w:t>
      </w:r>
      <w:r w:rsidRPr="0046626C">
        <w:rPr>
          <w:lang w:val="sr-Latn-CS"/>
        </w:rPr>
        <w:t>,</w:t>
      </w:r>
      <w:r w:rsidRPr="0046626C">
        <w:rPr>
          <w:lang w:val="sr-Cyrl-RS"/>
        </w:rPr>
        <w:t xml:space="preserve"> </w:t>
      </w:r>
      <w:r>
        <w:rPr>
          <w:lang w:val="sr-Cyrl-RS"/>
        </w:rPr>
        <w:t>26</w:t>
      </w:r>
      <w:r w:rsidRPr="0046626C">
        <w:rPr>
          <w:lang w:val="sr-Cyrl-RS"/>
        </w:rPr>
        <w:t xml:space="preserve">. августа </w:t>
      </w:r>
      <w:r w:rsidRPr="0046626C">
        <w:rPr>
          <w:lang w:val="sr-Latn-CS"/>
        </w:rPr>
        <w:t>20</w:t>
      </w:r>
      <w:r w:rsidRPr="0046626C">
        <w:t>21</w:t>
      </w:r>
      <w:r w:rsidRPr="0046626C">
        <w:rPr>
          <w:lang w:val="sr-Latn-CS"/>
        </w:rPr>
        <w:t xml:space="preserve">. </w:t>
      </w:r>
      <w:r w:rsidRPr="0046626C">
        <w:t>године</w:t>
      </w:r>
    </w:p>
    <w:p w:rsidR="00E8358F" w:rsidRPr="0046626C" w:rsidRDefault="00E8358F" w:rsidP="00E8358F"/>
    <w:p w:rsidR="00E8358F" w:rsidRPr="0046626C" w:rsidRDefault="00E8358F" w:rsidP="00E8358F">
      <w:pPr>
        <w:ind w:hanging="26"/>
        <w:jc w:val="center"/>
        <w:rPr>
          <w:lang w:val="sr-Cyrl-CS"/>
        </w:rPr>
      </w:pPr>
      <w:r w:rsidRPr="0046626C">
        <w:rPr>
          <w:lang w:val="sr-Cyrl-CS"/>
        </w:rPr>
        <w:t>В</w:t>
      </w:r>
      <w:r w:rsidRPr="0046626C">
        <w:rPr>
          <w:lang w:val="sr-Latn-CS"/>
        </w:rPr>
        <w:t xml:space="preserve"> </w:t>
      </w:r>
      <w:r w:rsidRPr="0046626C">
        <w:rPr>
          <w:lang w:val="sr-Cyrl-CS"/>
        </w:rPr>
        <w:t>Л</w:t>
      </w:r>
      <w:r w:rsidRPr="0046626C">
        <w:rPr>
          <w:lang w:val="sr-Latn-CS"/>
        </w:rPr>
        <w:t xml:space="preserve"> </w:t>
      </w:r>
      <w:r w:rsidRPr="0046626C">
        <w:rPr>
          <w:lang w:val="sr-Cyrl-CS"/>
        </w:rPr>
        <w:t>А</w:t>
      </w:r>
      <w:r w:rsidRPr="0046626C">
        <w:rPr>
          <w:lang w:val="sr-Latn-CS"/>
        </w:rPr>
        <w:t xml:space="preserve"> </w:t>
      </w:r>
      <w:r w:rsidRPr="0046626C">
        <w:rPr>
          <w:lang w:val="sr-Cyrl-CS"/>
        </w:rPr>
        <w:t>Д</w:t>
      </w:r>
      <w:r w:rsidRPr="0046626C">
        <w:rPr>
          <w:lang w:val="sr-Latn-CS"/>
        </w:rPr>
        <w:t xml:space="preserve"> </w:t>
      </w:r>
      <w:r w:rsidRPr="0046626C">
        <w:rPr>
          <w:lang w:val="sr-Cyrl-CS"/>
        </w:rPr>
        <w:t>А</w:t>
      </w:r>
    </w:p>
    <w:p w:rsidR="00E8358F" w:rsidRPr="0046626C" w:rsidRDefault="00E8358F" w:rsidP="00E8358F">
      <w:pPr>
        <w:ind w:hanging="26"/>
        <w:jc w:val="center"/>
        <w:rPr>
          <w:lang w:val="sr-Cyrl-CS"/>
        </w:rPr>
      </w:pPr>
    </w:p>
    <w:tbl>
      <w:tblPr>
        <w:tblW w:w="0" w:type="auto"/>
        <w:tblLayout w:type="fixed"/>
        <w:tblLook w:val="0000" w:firstRow="0" w:lastRow="0" w:firstColumn="0" w:lastColumn="0" w:noHBand="0" w:noVBand="0"/>
      </w:tblPr>
      <w:tblGrid>
        <w:gridCol w:w="4360"/>
        <w:gridCol w:w="4360"/>
      </w:tblGrid>
      <w:tr w:rsidR="00E8358F" w:rsidRPr="00331CFC" w:rsidTr="00DC6CE8">
        <w:tc>
          <w:tcPr>
            <w:tcW w:w="4360" w:type="dxa"/>
          </w:tcPr>
          <w:p w:rsidR="00E8358F" w:rsidRPr="00331CFC" w:rsidRDefault="00E8358F" w:rsidP="00DC6CE8">
            <w:pPr>
              <w:jc w:val="center"/>
              <w:rPr>
                <w:lang w:val="ru-RU"/>
              </w:rPr>
            </w:pPr>
          </w:p>
        </w:tc>
        <w:tc>
          <w:tcPr>
            <w:tcW w:w="4360" w:type="dxa"/>
          </w:tcPr>
          <w:p w:rsidR="00E8358F" w:rsidRDefault="00E8358F" w:rsidP="00DC6CE8">
            <w:pPr>
              <w:jc w:val="center"/>
              <w:rPr>
                <w:lang w:val="ru-RU"/>
              </w:rPr>
            </w:pPr>
          </w:p>
          <w:p w:rsidR="00E8358F" w:rsidRPr="00331CFC" w:rsidRDefault="00E8358F" w:rsidP="00DC6CE8">
            <w:pPr>
              <w:jc w:val="center"/>
              <w:rPr>
                <w:lang w:val="ru-RU"/>
              </w:rPr>
            </w:pPr>
            <w:r w:rsidRPr="00331CFC">
              <w:rPr>
                <w:lang w:val="ru-RU"/>
              </w:rPr>
              <w:t>ПРЕДСЕДНИК</w:t>
            </w:r>
          </w:p>
          <w:p w:rsidR="00E8358F" w:rsidRDefault="00E8358F" w:rsidP="00DC6CE8">
            <w:pPr>
              <w:rPr>
                <w:lang w:val="sr-Cyrl-CS"/>
              </w:rPr>
            </w:pPr>
          </w:p>
          <w:p w:rsidR="00E8358F" w:rsidRPr="00331CFC" w:rsidRDefault="00E8358F" w:rsidP="00DC6CE8">
            <w:pPr>
              <w:rPr>
                <w:lang w:val="sr-Cyrl-CS"/>
              </w:rPr>
            </w:pPr>
          </w:p>
          <w:p w:rsidR="00E8358F" w:rsidRPr="00331CFC" w:rsidRDefault="002D201E" w:rsidP="00DC6CE8">
            <w:pPr>
              <w:pStyle w:val="Footer"/>
              <w:jc w:val="center"/>
              <w:rPr>
                <w:lang w:val="ru-RU"/>
              </w:rPr>
            </w:pPr>
            <w:r>
              <w:rPr>
                <w:lang w:val="ru-RU"/>
              </w:rPr>
              <w:t>Ана Брнабић</w:t>
            </w:r>
          </w:p>
        </w:tc>
      </w:tr>
    </w:tbl>
    <w:p w:rsidR="00E8358F" w:rsidRPr="0046626C" w:rsidRDefault="00E8358F" w:rsidP="00E8358F">
      <w:pPr>
        <w:rPr>
          <w:lang w:val="sr-Cyrl-RS"/>
        </w:rPr>
      </w:pPr>
    </w:p>
    <w:p w:rsidR="00E8358F" w:rsidRPr="00EF7A5A" w:rsidRDefault="00E8358F" w:rsidP="00E8358F">
      <w:pPr>
        <w:tabs>
          <w:tab w:val="center" w:pos="-720"/>
          <w:tab w:val="center" w:pos="-360"/>
        </w:tabs>
        <w:rPr>
          <w:lang w:val="sr-Cyrl-RS"/>
        </w:rPr>
      </w:pPr>
    </w:p>
    <w:p w:rsidR="00E8358F" w:rsidRPr="00EF7A5A" w:rsidRDefault="00E8358F" w:rsidP="00E8358F">
      <w:pPr>
        <w:tabs>
          <w:tab w:val="center" w:pos="-720"/>
          <w:tab w:val="center" w:pos="-360"/>
        </w:tabs>
        <w:rPr>
          <w:lang w:val="sr-Cyrl-RS"/>
        </w:rPr>
      </w:pPr>
    </w:p>
    <w:p w:rsidR="00E8358F" w:rsidRPr="00EF7A5A" w:rsidRDefault="00E8358F" w:rsidP="00E8358F">
      <w:pPr>
        <w:rPr>
          <w:lang w:val="sr-Cyrl-RS"/>
        </w:rPr>
      </w:pPr>
    </w:p>
    <w:p w:rsidR="00136480" w:rsidRDefault="00136480"/>
    <w:sectPr w:rsidR="00136480" w:rsidSect="00E8358F">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BEA" w:rsidRDefault="000D7BEA" w:rsidP="00E8358F">
      <w:r>
        <w:separator/>
      </w:r>
    </w:p>
  </w:endnote>
  <w:endnote w:type="continuationSeparator" w:id="0">
    <w:p w:rsidR="000D7BEA" w:rsidRDefault="000D7BEA" w:rsidP="00E83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58F" w:rsidRDefault="00E835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58F" w:rsidRDefault="00E835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58F" w:rsidRDefault="00E835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BEA" w:rsidRDefault="000D7BEA" w:rsidP="00E8358F">
      <w:r>
        <w:separator/>
      </w:r>
    </w:p>
  </w:footnote>
  <w:footnote w:type="continuationSeparator" w:id="0">
    <w:p w:rsidR="000D7BEA" w:rsidRDefault="000D7BEA" w:rsidP="00E83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58F" w:rsidRDefault="00E8358F" w:rsidP="00EE06C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E8358F" w:rsidRDefault="00E835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58F" w:rsidRDefault="00E8358F" w:rsidP="00EE06C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E5FF6">
      <w:rPr>
        <w:rStyle w:val="PageNumber"/>
        <w:noProof/>
      </w:rPr>
      <w:t>10</w:t>
    </w:r>
    <w:r>
      <w:rPr>
        <w:rStyle w:val="PageNumber"/>
      </w:rPr>
      <w:fldChar w:fldCharType="end"/>
    </w:r>
  </w:p>
  <w:p w:rsidR="00E8358F" w:rsidRDefault="00E835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58F" w:rsidRDefault="00E835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E03139"/>
    <w:multiLevelType w:val="hybridMultilevel"/>
    <w:tmpl w:val="11DA435A"/>
    <w:lvl w:ilvl="0" w:tplc="24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45"/>
    <w:rsid w:val="00000567"/>
    <w:rsid w:val="00006BAF"/>
    <w:rsid w:val="00014424"/>
    <w:rsid w:val="00066420"/>
    <w:rsid w:val="000A0257"/>
    <w:rsid w:val="000A60EF"/>
    <w:rsid w:val="000C2D8C"/>
    <w:rsid w:val="000D7BEA"/>
    <w:rsid w:val="000F1F2B"/>
    <w:rsid w:val="0010778F"/>
    <w:rsid w:val="00111CD0"/>
    <w:rsid w:val="00120350"/>
    <w:rsid w:val="00136480"/>
    <w:rsid w:val="001366E9"/>
    <w:rsid w:val="001551E5"/>
    <w:rsid w:val="00155B4D"/>
    <w:rsid w:val="001B5155"/>
    <w:rsid w:val="002015F4"/>
    <w:rsid w:val="00202797"/>
    <w:rsid w:val="00203177"/>
    <w:rsid w:val="002116F8"/>
    <w:rsid w:val="002162A2"/>
    <w:rsid w:val="00264312"/>
    <w:rsid w:val="002667B7"/>
    <w:rsid w:val="00270B5A"/>
    <w:rsid w:val="00292546"/>
    <w:rsid w:val="002A784F"/>
    <w:rsid w:val="002B2658"/>
    <w:rsid w:val="002D201E"/>
    <w:rsid w:val="002E45B2"/>
    <w:rsid w:val="002F08BD"/>
    <w:rsid w:val="0032520A"/>
    <w:rsid w:val="00326DA4"/>
    <w:rsid w:val="00375456"/>
    <w:rsid w:val="003A671D"/>
    <w:rsid w:val="003B277C"/>
    <w:rsid w:val="003D5BB7"/>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9156C"/>
    <w:rsid w:val="00597AED"/>
    <w:rsid w:val="005B32A2"/>
    <w:rsid w:val="005D6C05"/>
    <w:rsid w:val="005E4F8A"/>
    <w:rsid w:val="005E574E"/>
    <w:rsid w:val="00611210"/>
    <w:rsid w:val="00635C22"/>
    <w:rsid w:val="00681511"/>
    <w:rsid w:val="006906A0"/>
    <w:rsid w:val="00690F22"/>
    <w:rsid w:val="006B6447"/>
    <w:rsid w:val="006C0314"/>
    <w:rsid w:val="006D2768"/>
    <w:rsid w:val="006D38ED"/>
    <w:rsid w:val="006E09C5"/>
    <w:rsid w:val="00741451"/>
    <w:rsid w:val="007A401E"/>
    <w:rsid w:val="007A6801"/>
    <w:rsid w:val="007B1A8E"/>
    <w:rsid w:val="007D079B"/>
    <w:rsid w:val="00820190"/>
    <w:rsid w:val="008618C8"/>
    <w:rsid w:val="008722E0"/>
    <w:rsid w:val="00873A82"/>
    <w:rsid w:val="008820F3"/>
    <w:rsid w:val="00883683"/>
    <w:rsid w:val="00884922"/>
    <w:rsid w:val="00884ACB"/>
    <w:rsid w:val="008945B1"/>
    <w:rsid w:val="008D4430"/>
    <w:rsid w:val="00900F2A"/>
    <w:rsid w:val="0096095B"/>
    <w:rsid w:val="00962AB6"/>
    <w:rsid w:val="009817ED"/>
    <w:rsid w:val="009A4E70"/>
    <w:rsid w:val="009E01A4"/>
    <w:rsid w:val="009E4BC8"/>
    <w:rsid w:val="009E5858"/>
    <w:rsid w:val="00A201F5"/>
    <w:rsid w:val="00A616C3"/>
    <w:rsid w:val="00A672F0"/>
    <w:rsid w:val="00A82B08"/>
    <w:rsid w:val="00A9294F"/>
    <w:rsid w:val="00AA654D"/>
    <w:rsid w:val="00B070CE"/>
    <w:rsid w:val="00B331F8"/>
    <w:rsid w:val="00B52BFB"/>
    <w:rsid w:val="00B53BF2"/>
    <w:rsid w:val="00B56B91"/>
    <w:rsid w:val="00B72612"/>
    <w:rsid w:val="00B73067"/>
    <w:rsid w:val="00BA7007"/>
    <w:rsid w:val="00C0377D"/>
    <w:rsid w:val="00C1309A"/>
    <w:rsid w:val="00C157FD"/>
    <w:rsid w:val="00C34230"/>
    <w:rsid w:val="00C34691"/>
    <w:rsid w:val="00C370B4"/>
    <w:rsid w:val="00C552BD"/>
    <w:rsid w:val="00C761C6"/>
    <w:rsid w:val="00C83630"/>
    <w:rsid w:val="00C876C3"/>
    <w:rsid w:val="00CD2EDF"/>
    <w:rsid w:val="00CE5FF6"/>
    <w:rsid w:val="00D37EC2"/>
    <w:rsid w:val="00D455BD"/>
    <w:rsid w:val="00DD77B8"/>
    <w:rsid w:val="00E15CCC"/>
    <w:rsid w:val="00E22220"/>
    <w:rsid w:val="00E34C0E"/>
    <w:rsid w:val="00E80267"/>
    <w:rsid w:val="00E80ED9"/>
    <w:rsid w:val="00E8358F"/>
    <w:rsid w:val="00E841C8"/>
    <w:rsid w:val="00E92A3E"/>
    <w:rsid w:val="00EA4716"/>
    <w:rsid w:val="00ED45AE"/>
    <w:rsid w:val="00ED7376"/>
    <w:rsid w:val="00F03FF6"/>
    <w:rsid w:val="00F15905"/>
    <w:rsid w:val="00F27EF8"/>
    <w:rsid w:val="00F4637A"/>
    <w:rsid w:val="00F47450"/>
    <w:rsid w:val="00F736DB"/>
    <w:rsid w:val="00F75145"/>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2AA9DD-305D-4951-A1EB-87E7E9AF8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58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8358F"/>
    <w:pPr>
      <w:tabs>
        <w:tab w:val="clear" w:pos="1418"/>
        <w:tab w:val="center" w:pos="4680"/>
        <w:tab w:val="right" w:pos="9360"/>
      </w:tabs>
    </w:pPr>
  </w:style>
  <w:style w:type="character" w:customStyle="1" w:styleId="HeaderChar">
    <w:name w:val="Header Char"/>
    <w:basedOn w:val="DefaultParagraphFont"/>
    <w:link w:val="Header"/>
    <w:rsid w:val="00E8358F"/>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E8358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8358F"/>
    <w:rPr>
      <w:sz w:val="24"/>
      <w:szCs w:val="24"/>
    </w:rPr>
  </w:style>
  <w:style w:type="character" w:styleId="PageNumber">
    <w:name w:val="page number"/>
    <w:basedOn w:val="DefaultParagraphFont"/>
    <w:rsid w:val="00E8358F"/>
  </w:style>
  <w:style w:type="paragraph" w:styleId="ListParagraph">
    <w:name w:val="List Paragraph"/>
    <w:basedOn w:val="Normal"/>
    <w:uiPriority w:val="34"/>
    <w:qFormat/>
    <w:rsid w:val="00E8358F"/>
    <w:pPr>
      <w:tabs>
        <w:tab w:val="clear" w:pos="1418"/>
      </w:tabs>
      <w:ind w:left="720"/>
      <w:contextualSpacing/>
    </w:pPr>
    <w:rPr>
      <w:rFonts w:ascii="Arial Narrow" w:eastAsia="Calibri" w:hAnsi="Arial Narrow"/>
      <w:color w:val="000000"/>
      <w:spacing w:val="10"/>
    </w:rPr>
  </w:style>
  <w:style w:type="paragraph" w:customStyle="1" w:styleId="clan">
    <w:name w:val="clan"/>
    <w:basedOn w:val="Normal"/>
    <w:rsid w:val="00E8358F"/>
    <w:pPr>
      <w:tabs>
        <w:tab w:val="clear" w:pos="1418"/>
      </w:tabs>
      <w:spacing w:before="240" w:after="120"/>
      <w:jc w:val="center"/>
    </w:pPr>
    <w:rPr>
      <w:rFonts w:ascii="Arial" w:hAnsi="Arial" w:cs="Arial"/>
      <w:b/>
      <w:bCs/>
      <w:lang w:val="sr-Cyrl-RS" w:eastAsia="sr-Cyrl-RS"/>
    </w:rPr>
  </w:style>
  <w:style w:type="paragraph" w:customStyle="1" w:styleId="Normal1">
    <w:name w:val="Normal1"/>
    <w:basedOn w:val="Normal"/>
    <w:rsid w:val="00E8358F"/>
    <w:pPr>
      <w:tabs>
        <w:tab w:val="clear" w:pos="1418"/>
      </w:tabs>
      <w:spacing w:before="100" w:beforeAutospacing="1" w:after="100" w:afterAutospacing="1"/>
      <w:jc w:val="left"/>
    </w:pPr>
    <w:rPr>
      <w:rFonts w:ascii="Arial" w:hAnsi="Arial" w:cs="Arial"/>
      <w:sz w:val="22"/>
      <w:szCs w:val="22"/>
      <w:lang w:val="sr-Cyrl-RS" w:eastAsia="sr-Cyrl-RS"/>
    </w:rPr>
  </w:style>
  <w:style w:type="paragraph" w:customStyle="1" w:styleId="wyq110---naslov-clana">
    <w:name w:val="wyq110---naslov-clana"/>
    <w:basedOn w:val="Normal"/>
    <w:rsid w:val="00E8358F"/>
    <w:pPr>
      <w:tabs>
        <w:tab w:val="clear" w:pos="1418"/>
      </w:tabs>
      <w:spacing w:before="240" w:after="240"/>
      <w:jc w:val="center"/>
    </w:pPr>
    <w:rPr>
      <w:rFonts w:ascii="Arial" w:hAnsi="Arial" w:cs="Arial"/>
      <w:b/>
      <w:bCs/>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3057</Words>
  <Characters>17425</Characters>
  <Application>Microsoft Office Word</Application>
  <DocSecurity>0</DocSecurity>
  <Lines>145</Lines>
  <Paragraphs>40</Paragraphs>
  <ScaleCrop>false</ScaleCrop>
  <Company/>
  <LinksUpToDate>false</LinksUpToDate>
  <CharactersWithSpaces>20442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Grgic</cp:lastModifiedBy>
  <cp:revision>2</cp:revision>
  <dcterms:created xsi:type="dcterms:W3CDTF">2021-08-27T06:55:00Z</dcterms:created>
  <dcterms:modified xsi:type="dcterms:W3CDTF">2021-08-27T06:55:00Z</dcterms:modified>
</cp:coreProperties>
</file>