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9A1" w:rsidRPr="00B27E36" w:rsidRDefault="002169A1" w:rsidP="002169A1">
      <w:pPr>
        <w:jc w:val="center"/>
        <w:rPr>
          <w:rFonts w:ascii="Times New Roman" w:hAnsi="Times New Roman" w:cs="Times New Roman"/>
          <w:b/>
          <w:lang w:val="sr-Cyrl-CS"/>
        </w:rPr>
      </w:pPr>
      <w:r w:rsidRPr="00B27E36">
        <w:rPr>
          <w:rFonts w:ascii="Times New Roman" w:hAnsi="Times New Roman" w:cs="Times New Roman"/>
          <w:b/>
          <w:lang w:val="sr-Cyrl-CS"/>
        </w:rPr>
        <w:t>О Б Р А З Л О Ж Е Њ Е</w:t>
      </w:r>
    </w:p>
    <w:p w:rsidR="002169A1" w:rsidRPr="00B27E36" w:rsidRDefault="002169A1" w:rsidP="002169A1">
      <w:pPr>
        <w:rPr>
          <w:rFonts w:ascii="Times New Roman" w:hAnsi="Times New Roman" w:cs="Times New Roman"/>
          <w:lang w:val="sr-Cyrl-CS"/>
        </w:rPr>
      </w:pPr>
    </w:p>
    <w:p w:rsidR="002169A1" w:rsidRPr="00B27E36" w:rsidRDefault="002169A1" w:rsidP="002169A1">
      <w:pPr>
        <w:rPr>
          <w:rFonts w:ascii="Times New Roman" w:hAnsi="Times New Roman" w:cs="Times New Roman"/>
          <w:lang w:val="sr-Cyrl-CS"/>
        </w:rPr>
      </w:pPr>
    </w:p>
    <w:p w:rsidR="00F040A8" w:rsidRPr="00B27E36" w:rsidRDefault="00F040A8" w:rsidP="002169A1">
      <w:pPr>
        <w:rPr>
          <w:rFonts w:ascii="Times New Roman" w:hAnsi="Times New Roman" w:cs="Times New Roman"/>
          <w:lang w:val="sr-Cyrl-CS"/>
        </w:rPr>
      </w:pPr>
    </w:p>
    <w:p w:rsidR="00F46AB4" w:rsidRPr="00B27E36" w:rsidRDefault="007A3020" w:rsidP="00DC2312">
      <w:pPr>
        <w:widowControl w:val="0"/>
        <w:ind w:left="709"/>
        <w:rPr>
          <w:rFonts w:ascii="Times New Roman" w:eastAsia="Times New Roman" w:hAnsi="Times New Roman" w:cs="Times New Roman"/>
          <w:b/>
          <w:lang w:val="sr-Cyrl-CS"/>
        </w:rPr>
      </w:pPr>
      <w:r w:rsidRPr="00B27E36">
        <w:rPr>
          <w:rFonts w:ascii="Times New Roman" w:eastAsia="Times New Roman" w:hAnsi="Times New Roman" w:cs="Times New Roman"/>
          <w:b/>
          <w:lang w:val="sr-Cyrl-CS"/>
        </w:rPr>
        <w:t xml:space="preserve">I. </w:t>
      </w:r>
      <w:r w:rsidR="002169A1" w:rsidRPr="00B27E36">
        <w:rPr>
          <w:rFonts w:ascii="Times New Roman" w:eastAsia="Times New Roman" w:hAnsi="Times New Roman" w:cs="Times New Roman"/>
          <w:b/>
          <w:lang w:val="sr-Cyrl-CS"/>
        </w:rPr>
        <w:t>УСТАВНИ ОСНОВ</w:t>
      </w:r>
      <w:r w:rsidR="00D963E0" w:rsidRPr="00B27E36">
        <w:rPr>
          <w:rFonts w:ascii="Times New Roman" w:eastAsia="Times New Roman" w:hAnsi="Times New Roman" w:cs="Times New Roman"/>
          <w:b/>
          <w:lang w:val="sr-Cyrl-CS"/>
        </w:rPr>
        <w:t xml:space="preserve"> ЗА ДОНОШЕЊЕ ЗАКОНА</w:t>
      </w:r>
    </w:p>
    <w:p w:rsidR="00DC2312" w:rsidRPr="00B27E36" w:rsidRDefault="00DC2312" w:rsidP="00DC2312">
      <w:pPr>
        <w:widowControl w:val="0"/>
        <w:ind w:left="709"/>
        <w:rPr>
          <w:rFonts w:ascii="Times New Roman" w:eastAsia="Times New Roman" w:hAnsi="Times New Roman" w:cs="Times New Roman"/>
          <w:b/>
          <w:lang w:val="sr-Cyrl-CS"/>
        </w:rPr>
      </w:pPr>
    </w:p>
    <w:p w:rsidR="002169A1" w:rsidRPr="00B27E36" w:rsidRDefault="002169A1" w:rsidP="00DC2312">
      <w:pPr>
        <w:widowControl w:val="0"/>
        <w:tabs>
          <w:tab w:val="left" w:pos="720"/>
        </w:tabs>
        <w:spacing w:after="120"/>
        <w:jc w:val="both"/>
        <w:rPr>
          <w:rFonts w:ascii="Times New Roman" w:eastAsia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ab/>
        <w:t>Уставни основ за доношење овог закона садржан је у одредбама члана 97. тачка 12. Устава Републике Србије, којима се утврђује да Република Србија, између осталог, уређује и организацију и коришћење простора.</w:t>
      </w:r>
    </w:p>
    <w:p w:rsidR="007A3020" w:rsidRPr="00B27E36" w:rsidRDefault="007A3020" w:rsidP="00350B5B">
      <w:pPr>
        <w:widowControl w:val="0"/>
        <w:tabs>
          <w:tab w:val="left" w:pos="720"/>
        </w:tabs>
        <w:jc w:val="both"/>
        <w:rPr>
          <w:rFonts w:ascii="Times New Roman" w:eastAsia="Times New Roman" w:hAnsi="Times New Roman" w:cs="Times New Roman"/>
          <w:lang w:val="sr-Cyrl-CS"/>
        </w:rPr>
      </w:pPr>
    </w:p>
    <w:p w:rsidR="00F46AB4" w:rsidRPr="00B27E36" w:rsidRDefault="00DA0602" w:rsidP="00DC2312">
      <w:pPr>
        <w:widowControl w:val="0"/>
        <w:ind w:left="709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B27E36">
        <w:rPr>
          <w:rFonts w:ascii="Times New Roman" w:eastAsia="Times New Roman" w:hAnsi="Times New Roman" w:cs="Times New Roman"/>
          <w:b/>
          <w:lang w:val="sr-Cyrl-CS"/>
        </w:rPr>
        <w:t xml:space="preserve">II. </w:t>
      </w:r>
      <w:r w:rsidR="002169A1" w:rsidRPr="00B27E36">
        <w:rPr>
          <w:rFonts w:ascii="Times New Roman" w:eastAsia="Times New Roman" w:hAnsi="Times New Roman" w:cs="Times New Roman"/>
          <w:b/>
          <w:lang w:val="sr-Cyrl-CS"/>
        </w:rPr>
        <w:t>РАЗЛОЗИ ЗА ДОНОШЕЊЕ</w:t>
      </w:r>
      <w:r w:rsidR="00D963E0" w:rsidRPr="00B27E36">
        <w:rPr>
          <w:rFonts w:ascii="Times New Roman" w:eastAsia="Times New Roman" w:hAnsi="Times New Roman" w:cs="Times New Roman"/>
          <w:b/>
          <w:lang w:val="sr-Cyrl-CS"/>
        </w:rPr>
        <w:t xml:space="preserve"> ЗАКОНА</w:t>
      </w:r>
    </w:p>
    <w:p w:rsidR="00DC2312" w:rsidRPr="00B27E36" w:rsidRDefault="00DC2312" w:rsidP="00DC2312">
      <w:pPr>
        <w:widowControl w:val="0"/>
        <w:ind w:left="709"/>
        <w:jc w:val="both"/>
        <w:rPr>
          <w:rFonts w:ascii="Times New Roman" w:eastAsia="Times New Roman" w:hAnsi="Times New Roman" w:cs="Times New Roman"/>
          <w:b/>
          <w:lang w:val="sr-Cyrl-CS"/>
        </w:rPr>
      </w:pPr>
    </w:p>
    <w:p w:rsidR="00EE3B14" w:rsidRPr="00B27E36" w:rsidRDefault="002169A1" w:rsidP="006349B2">
      <w:pPr>
        <w:spacing w:after="120"/>
        <w:ind w:firstLine="708"/>
        <w:jc w:val="both"/>
        <w:rPr>
          <w:rFonts w:ascii="Times New Roman" w:hAnsi="Times New Roman" w:cs="Times New Roman"/>
          <w:lang w:val="sr-Cyrl-CS"/>
        </w:rPr>
      </w:pPr>
      <w:r w:rsidRPr="00B27E36">
        <w:rPr>
          <w:rFonts w:ascii="Times New Roman" w:hAnsi="Times New Roman" w:cs="Times New Roman"/>
          <w:lang w:val="sr-Cyrl-CS"/>
        </w:rPr>
        <w:t xml:space="preserve"> </w:t>
      </w:r>
      <w:r w:rsidR="00EE3B14" w:rsidRPr="00B27E36">
        <w:rPr>
          <w:rFonts w:ascii="Times New Roman" w:hAnsi="Times New Roman" w:cs="Times New Roman"/>
          <w:lang w:val="sr-Cyrl-CS"/>
        </w:rPr>
        <w:t>Министарство грађевинарст</w:t>
      </w:r>
      <w:r w:rsidR="00940CF9" w:rsidRPr="00B27E36">
        <w:rPr>
          <w:rFonts w:ascii="Times New Roman" w:hAnsi="Times New Roman" w:cs="Times New Roman"/>
          <w:lang w:val="sr-Cyrl-CS"/>
        </w:rPr>
        <w:t>ва, саобраћаја и инфраструктуре</w:t>
      </w:r>
      <w:r w:rsidR="00EE3B14" w:rsidRPr="00B27E36">
        <w:rPr>
          <w:rFonts w:ascii="Times New Roman" w:hAnsi="Times New Roman" w:cs="Times New Roman"/>
          <w:lang w:val="sr-Cyrl-CS"/>
        </w:rPr>
        <w:t xml:space="preserve"> је према члану </w:t>
      </w:r>
      <w:r w:rsidR="000D40A0" w:rsidRPr="00B27E36">
        <w:rPr>
          <w:rFonts w:ascii="Times New Roman" w:hAnsi="Times New Roman" w:cs="Times New Roman"/>
          <w:lang w:val="sr-Cyrl-CS"/>
        </w:rPr>
        <w:t>7</w:t>
      </w:r>
      <w:r w:rsidR="00EE3B14" w:rsidRPr="00B27E36">
        <w:rPr>
          <w:rFonts w:ascii="Times New Roman" w:hAnsi="Times New Roman" w:cs="Times New Roman"/>
          <w:lang w:val="sr-Cyrl-CS"/>
        </w:rPr>
        <w:t xml:space="preserve">. став 2. Закона о министарствима („Службени гласник РС”, бр. </w:t>
      </w:r>
      <w:r w:rsidR="000D40A0" w:rsidRPr="00B27E36">
        <w:rPr>
          <w:rFonts w:ascii="Times New Roman" w:hAnsi="Times New Roman" w:cs="Times New Roman"/>
          <w:lang w:val="sr-Cyrl-CS"/>
        </w:rPr>
        <w:t>128/20</w:t>
      </w:r>
      <w:r w:rsidR="00EE3B14" w:rsidRPr="00B27E36">
        <w:rPr>
          <w:rFonts w:ascii="Times New Roman" w:hAnsi="Times New Roman" w:cs="Times New Roman"/>
          <w:lang w:val="sr-Cyrl-CS"/>
        </w:rPr>
        <w:t>) надлежно за обављање послова државне управе у области железничког, друмског, водног и ваздушног саобраћаја, који се односе између осталог и на реализацију пројеката изградње саобраћајне инфраструктуре и инфраструктурне пројекте од посебног значаја у области нискоградње.</w:t>
      </w:r>
    </w:p>
    <w:p w:rsidR="00F110E8" w:rsidRPr="00B27E36" w:rsidRDefault="005C1403" w:rsidP="006349B2">
      <w:pPr>
        <w:spacing w:after="120"/>
        <w:ind w:firstLine="708"/>
        <w:jc w:val="both"/>
        <w:rPr>
          <w:rFonts w:ascii="Times New Roman" w:hAnsi="Times New Roman" w:cs="Times New Roman"/>
          <w:lang w:val="sr-Cyrl-CS"/>
        </w:rPr>
      </w:pPr>
      <w:r w:rsidRPr="00B27E36">
        <w:rPr>
          <w:rFonts w:ascii="Times New Roman" w:hAnsi="Times New Roman" w:cs="Times New Roman"/>
          <w:lang w:val="sr-Cyrl-CS"/>
        </w:rPr>
        <w:t>И</w:t>
      </w:r>
      <w:r w:rsidR="00F67861" w:rsidRPr="00B27E36">
        <w:rPr>
          <w:rFonts w:ascii="Times New Roman" w:hAnsi="Times New Roman" w:cs="Times New Roman"/>
          <w:lang w:val="sr-Cyrl-CS"/>
        </w:rPr>
        <w:t>деја о изградњи</w:t>
      </w:r>
      <w:r w:rsidRPr="00B27E36">
        <w:rPr>
          <w:rFonts w:ascii="Times New Roman" w:hAnsi="Times New Roman" w:cs="Times New Roman"/>
          <w:lang w:val="sr-Cyrl-CS"/>
        </w:rPr>
        <w:t xml:space="preserve"> београдског метроа </w:t>
      </w:r>
      <w:r w:rsidR="00F67861" w:rsidRPr="00B27E36">
        <w:rPr>
          <w:rFonts w:ascii="Times New Roman" w:hAnsi="Times New Roman" w:cs="Times New Roman"/>
          <w:lang w:val="sr-Cyrl-CS"/>
        </w:rPr>
        <w:t xml:space="preserve">стара је деценијама, а </w:t>
      </w:r>
      <w:r w:rsidR="00BF7EDB" w:rsidRPr="00B27E36">
        <w:rPr>
          <w:rFonts w:ascii="Times New Roman" w:hAnsi="Times New Roman" w:cs="Times New Roman"/>
          <w:lang w:val="sr-Cyrl-CS"/>
        </w:rPr>
        <w:t xml:space="preserve">Град </w:t>
      </w:r>
      <w:r w:rsidR="00F67861" w:rsidRPr="00B27E36">
        <w:rPr>
          <w:rFonts w:ascii="Times New Roman" w:hAnsi="Times New Roman" w:cs="Times New Roman"/>
          <w:lang w:val="sr-Cyrl-CS"/>
        </w:rPr>
        <w:t xml:space="preserve">Београд је по први пут урадио анализе и студије неопходне за његову изградњу. Изградња београдског метро </w:t>
      </w:r>
      <w:r w:rsidR="00054A50" w:rsidRPr="00B27E36">
        <w:rPr>
          <w:rFonts w:ascii="Times New Roman" w:hAnsi="Times New Roman" w:cs="Times New Roman"/>
          <w:lang w:val="sr-Cyrl-CS"/>
        </w:rPr>
        <w:t>чини</w:t>
      </w:r>
      <w:r w:rsidR="00DF24BE" w:rsidRPr="00B27E36">
        <w:rPr>
          <w:rFonts w:ascii="Times New Roman" w:hAnsi="Times New Roman" w:cs="Times New Roman"/>
          <w:lang w:val="sr-Cyrl-CS"/>
        </w:rPr>
        <w:t xml:space="preserve"> </w:t>
      </w:r>
      <w:r w:rsidR="00F67861" w:rsidRPr="00B27E36">
        <w:rPr>
          <w:rFonts w:ascii="Times New Roman" w:hAnsi="Times New Roman" w:cs="Times New Roman"/>
          <w:lang w:val="sr-Cyrl-CS"/>
        </w:rPr>
        <w:t xml:space="preserve">један од </w:t>
      </w:r>
      <w:r w:rsidR="00DF24BE" w:rsidRPr="00B27E36">
        <w:rPr>
          <w:rFonts w:ascii="Times New Roman" w:hAnsi="Times New Roman" w:cs="Times New Roman"/>
          <w:lang w:val="sr-Cyrl-CS"/>
        </w:rPr>
        <w:t>најкомплекснији</w:t>
      </w:r>
      <w:r w:rsidR="00F67861" w:rsidRPr="00B27E36">
        <w:rPr>
          <w:rFonts w:ascii="Times New Roman" w:hAnsi="Times New Roman" w:cs="Times New Roman"/>
          <w:lang w:val="sr-Cyrl-CS"/>
        </w:rPr>
        <w:t>х</w:t>
      </w:r>
      <w:r w:rsidR="00DF24BE" w:rsidRPr="00B27E36">
        <w:rPr>
          <w:rFonts w:ascii="Times New Roman" w:hAnsi="Times New Roman" w:cs="Times New Roman"/>
          <w:lang w:val="sr-Cyrl-CS"/>
        </w:rPr>
        <w:t xml:space="preserve"> инфраструктурни</w:t>
      </w:r>
      <w:r w:rsidR="00F67861" w:rsidRPr="00B27E36">
        <w:rPr>
          <w:rFonts w:ascii="Times New Roman" w:hAnsi="Times New Roman" w:cs="Times New Roman"/>
          <w:lang w:val="sr-Cyrl-CS"/>
        </w:rPr>
        <w:t>х</w:t>
      </w:r>
      <w:r w:rsidR="00DF24BE" w:rsidRPr="00B27E36">
        <w:rPr>
          <w:rFonts w:ascii="Times New Roman" w:hAnsi="Times New Roman" w:cs="Times New Roman"/>
          <w:lang w:val="sr-Cyrl-CS"/>
        </w:rPr>
        <w:t xml:space="preserve"> пројекат који треба да </w:t>
      </w:r>
      <w:r w:rsidRPr="00B27E36">
        <w:rPr>
          <w:rFonts w:ascii="Times New Roman" w:hAnsi="Times New Roman" w:cs="Times New Roman"/>
          <w:lang w:val="sr-Cyrl-CS"/>
        </w:rPr>
        <w:t xml:space="preserve">представља </w:t>
      </w:r>
      <w:proofErr w:type="spellStart"/>
      <w:r w:rsidR="00DF24BE" w:rsidRPr="00B27E36">
        <w:rPr>
          <w:rFonts w:ascii="Times New Roman" w:hAnsi="Times New Roman" w:cs="Times New Roman"/>
          <w:lang w:val="sr-Cyrl-CS"/>
        </w:rPr>
        <w:t>висококапацитетан</w:t>
      </w:r>
      <w:proofErr w:type="spellEnd"/>
      <w:r w:rsidR="00DF24BE" w:rsidRPr="00B27E36">
        <w:rPr>
          <w:rFonts w:ascii="Times New Roman" w:hAnsi="Times New Roman" w:cs="Times New Roman"/>
          <w:lang w:val="sr-Cyrl-CS"/>
        </w:rPr>
        <w:t xml:space="preserve"> и потпуно </w:t>
      </w:r>
      <w:proofErr w:type="spellStart"/>
      <w:r w:rsidR="00DF24BE" w:rsidRPr="00B27E36">
        <w:rPr>
          <w:rFonts w:ascii="Times New Roman" w:hAnsi="Times New Roman" w:cs="Times New Roman"/>
          <w:lang w:val="sr-Cyrl-CS"/>
        </w:rPr>
        <w:t>независ</w:t>
      </w:r>
      <w:r w:rsidR="009F33CB" w:rsidRPr="00B27E36">
        <w:rPr>
          <w:rFonts w:ascii="Times New Roman" w:hAnsi="Times New Roman" w:cs="Times New Roman"/>
          <w:lang w:val="sr-Cyrl-CS"/>
        </w:rPr>
        <w:t>т</w:t>
      </w:r>
      <w:r w:rsidR="00DF24BE" w:rsidRPr="00B27E36">
        <w:rPr>
          <w:rFonts w:ascii="Times New Roman" w:hAnsi="Times New Roman" w:cs="Times New Roman"/>
          <w:lang w:val="sr-Cyrl-CS"/>
        </w:rPr>
        <w:t>ан</w:t>
      </w:r>
      <w:proofErr w:type="spellEnd"/>
      <w:r w:rsidR="00DF24BE" w:rsidRPr="00B27E36">
        <w:rPr>
          <w:rFonts w:ascii="Times New Roman" w:hAnsi="Times New Roman" w:cs="Times New Roman"/>
          <w:lang w:val="sr-Cyrl-CS"/>
        </w:rPr>
        <w:t xml:space="preserve"> шински систем, а самим тим и основ</w:t>
      </w:r>
      <w:r w:rsidRPr="00B27E36">
        <w:rPr>
          <w:rFonts w:ascii="Times New Roman" w:hAnsi="Times New Roman" w:cs="Times New Roman"/>
          <w:lang w:val="sr-Cyrl-CS"/>
        </w:rPr>
        <w:t xml:space="preserve"> јавног превоза у Београду</w:t>
      </w:r>
      <w:r w:rsidR="00DF24BE" w:rsidRPr="00B27E36">
        <w:rPr>
          <w:rFonts w:ascii="Times New Roman" w:hAnsi="Times New Roman" w:cs="Times New Roman"/>
          <w:lang w:val="sr-Cyrl-CS"/>
        </w:rPr>
        <w:t>.</w:t>
      </w:r>
      <w:r w:rsidR="00DA42E4" w:rsidRPr="00B27E36">
        <w:rPr>
          <w:rFonts w:ascii="Times New Roman" w:hAnsi="Times New Roman" w:cs="Times New Roman"/>
          <w:lang w:val="sr-Cyrl-CS"/>
        </w:rPr>
        <w:t xml:space="preserve"> Изградњом овако важног пројекта за Републику Србију </w:t>
      </w:r>
      <w:r w:rsidR="009F33CB" w:rsidRPr="00B27E36">
        <w:rPr>
          <w:rFonts w:ascii="Times New Roman" w:hAnsi="Times New Roman" w:cs="Times New Roman"/>
          <w:lang w:val="sr-Cyrl-CS"/>
        </w:rPr>
        <w:t xml:space="preserve">и Град Београд </w:t>
      </w:r>
      <w:r w:rsidR="00DA42E4" w:rsidRPr="00B27E36">
        <w:rPr>
          <w:rFonts w:ascii="Times New Roman" w:hAnsi="Times New Roman" w:cs="Times New Roman"/>
          <w:lang w:val="sr-Cyrl-CS"/>
        </w:rPr>
        <w:t>значило</w:t>
      </w:r>
      <w:r w:rsidR="009F33CB" w:rsidRPr="00B27E36">
        <w:rPr>
          <w:rFonts w:ascii="Times New Roman" w:hAnsi="Times New Roman" w:cs="Times New Roman"/>
          <w:lang w:val="sr-Cyrl-CS"/>
        </w:rPr>
        <w:t xml:space="preserve"> би</w:t>
      </w:r>
      <w:r w:rsidR="00DA42E4" w:rsidRPr="00B27E36">
        <w:rPr>
          <w:rFonts w:ascii="Times New Roman" w:hAnsi="Times New Roman" w:cs="Times New Roman"/>
          <w:lang w:val="sr-Cyrl-CS"/>
        </w:rPr>
        <w:t xml:space="preserve"> мање гужве у градском саобраћају, а </w:t>
      </w:r>
      <w:r w:rsidR="00A43211" w:rsidRPr="00B27E36">
        <w:rPr>
          <w:rFonts w:ascii="Times New Roman" w:hAnsi="Times New Roman" w:cs="Times New Roman"/>
          <w:lang w:val="sr-Cyrl-CS"/>
        </w:rPr>
        <w:t>према томе</w:t>
      </w:r>
      <w:r w:rsidR="00DA42E4" w:rsidRPr="00B27E36">
        <w:rPr>
          <w:rFonts w:ascii="Times New Roman" w:hAnsi="Times New Roman" w:cs="Times New Roman"/>
          <w:lang w:val="sr-Cyrl-CS"/>
        </w:rPr>
        <w:t xml:space="preserve"> и бржи проток како </w:t>
      </w:r>
      <w:r w:rsidR="009A474B" w:rsidRPr="00B27E36">
        <w:rPr>
          <w:rFonts w:ascii="Times New Roman" w:hAnsi="Times New Roman" w:cs="Times New Roman"/>
          <w:lang w:val="sr-Cyrl-CS"/>
        </w:rPr>
        <w:t>градског</w:t>
      </w:r>
      <w:r w:rsidR="00DA42E4" w:rsidRPr="00B27E36">
        <w:rPr>
          <w:rFonts w:ascii="Times New Roman" w:hAnsi="Times New Roman" w:cs="Times New Roman"/>
          <w:lang w:val="sr-Cyrl-CS"/>
        </w:rPr>
        <w:t xml:space="preserve"> саобраћаја тако и самог становништва.</w:t>
      </w:r>
      <w:r w:rsidR="00DD0FC8" w:rsidRPr="00B27E36">
        <w:rPr>
          <w:rFonts w:ascii="Times New Roman" w:hAnsi="Times New Roman" w:cs="Times New Roman"/>
          <w:lang w:val="sr-Cyrl-CS"/>
        </w:rPr>
        <w:t xml:space="preserve"> Осим тога, овакав вид превоза представља један од најбезбеднијих, најефикаснијих и на</w:t>
      </w:r>
      <w:r w:rsidR="00B27E36">
        <w:rPr>
          <w:rFonts w:ascii="Times New Roman" w:hAnsi="Times New Roman" w:cs="Times New Roman"/>
          <w:lang w:val="sr-Cyrl-RS"/>
        </w:rPr>
        <w:t>ј</w:t>
      </w:r>
      <w:r w:rsidR="00DD0FC8" w:rsidRPr="00B27E36">
        <w:rPr>
          <w:rFonts w:ascii="Times New Roman" w:hAnsi="Times New Roman" w:cs="Times New Roman"/>
          <w:lang w:val="sr-Cyrl-CS"/>
        </w:rPr>
        <w:t xml:space="preserve">поузданијих видова одвијања саобраћаја. </w:t>
      </w:r>
      <w:r w:rsidR="00F67861" w:rsidRPr="00B27E36">
        <w:rPr>
          <w:rFonts w:ascii="Times New Roman" w:hAnsi="Times New Roman" w:cs="Times New Roman"/>
          <w:lang w:val="sr-Cyrl-CS"/>
        </w:rPr>
        <w:t>Оно што је посебно важно је</w:t>
      </w:r>
      <w:r w:rsidR="009A474B" w:rsidRPr="00B27E36">
        <w:rPr>
          <w:rFonts w:ascii="Times New Roman" w:hAnsi="Times New Roman" w:cs="Times New Roman"/>
          <w:lang w:val="sr-Cyrl-CS"/>
        </w:rPr>
        <w:t>сте</w:t>
      </w:r>
      <w:r w:rsidR="00F67861" w:rsidRPr="00B27E36">
        <w:rPr>
          <w:rFonts w:ascii="Times New Roman" w:hAnsi="Times New Roman" w:cs="Times New Roman"/>
          <w:lang w:val="sr-Cyrl-CS"/>
        </w:rPr>
        <w:t xml:space="preserve"> да </w:t>
      </w:r>
      <w:r w:rsidR="00605429" w:rsidRPr="00B27E36">
        <w:rPr>
          <w:rFonts w:ascii="Times New Roman" w:hAnsi="Times New Roman" w:cs="Times New Roman"/>
          <w:lang w:val="sr-Cyrl-CS"/>
        </w:rPr>
        <w:t>изградњом</w:t>
      </w:r>
      <w:r w:rsidR="00F67861" w:rsidRPr="00B27E36">
        <w:rPr>
          <w:rFonts w:ascii="Times New Roman" w:hAnsi="Times New Roman" w:cs="Times New Roman"/>
          <w:lang w:val="sr-Cyrl-CS"/>
        </w:rPr>
        <w:t xml:space="preserve"> метроа доприноси</w:t>
      </w:r>
      <w:r w:rsidR="00605429" w:rsidRPr="00B27E36">
        <w:rPr>
          <w:rFonts w:ascii="Times New Roman" w:hAnsi="Times New Roman" w:cs="Times New Roman"/>
          <w:lang w:val="sr-Cyrl-CS"/>
        </w:rPr>
        <w:t>мо</w:t>
      </w:r>
      <w:r w:rsidR="00F67861" w:rsidRPr="00B27E36">
        <w:rPr>
          <w:rFonts w:ascii="Times New Roman" w:hAnsi="Times New Roman" w:cs="Times New Roman"/>
          <w:lang w:val="sr-Cyrl-CS"/>
        </w:rPr>
        <w:t xml:space="preserve"> убрзаном развоју делова града са потенцијалом за изградњу великог броја стамбених и пословних јединица.</w:t>
      </w:r>
      <w:r w:rsidR="00F110E8" w:rsidRPr="00B27E36">
        <w:rPr>
          <w:lang w:val="sr-Cyrl-CS"/>
        </w:rPr>
        <w:t xml:space="preserve"> </w:t>
      </w:r>
      <w:r w:rsidR="00F110E8" w:rsidRPr="00B27E36">
        <w:rPr>
          <w:rFonts w:ascii="Times New Roman" w:hAnsi="Times New Roman" w:cs="Times New Roman"/>
          <w:lang w:val="sr-Cyrl-CS"/>
        </w:rPr>
        <w:t>Пројекат метроа</w:t>
      </w:r>
      <w:r w:rsidR="00054A50" w:rsidRPr="00B27E36">
        <w:rPr>
          <w:rFonts w:ascii="Times New Roman" w:hAnsi="Times New Roman" w:cs="Times New Roman"/>
          <w:lang w:val="sr-Cyrl-CS"/>
        </w:rPr>
        <w:t xml:space="preserve"> у</w:t>
      </w:r>
      <w:r w:rsidR="00F110E8" w:rsidRPr="00B27E36">
        <w:rPr>
          <w:rFonts w:ascii="Times New Roman" w:hAnsi="Times New Roman" w:cs="Times New Roman"/>
          <w:lang w:val="sr-Cyrl-CS"/>
        </w:rPr>
        <w:t xml:space="preserve"> Београда у највећој мери може да утиче на уздизање Града Београда на ниво високог ранга међу </w:t>
      </w:r>
      <w:proofErr w:type="spellStart"/>
      <w:r w:rsidR="00F110E8" w:rsidRPr="00B27E36">
        <w:rPr>
          <w:rFonts w:ascii="Times New Roman" w:hAnsi="Times New Roman" w:cs="Times New Roman"/>
          <w:lang w:val="sr-Cyrl-CS"/>
        </w:rPr>
        <w:t>метрополитенским</w:t>
      </w:r>
      <w:proofErr w:type="spellEnd"/>
      <w:r w:rsidR="00F110E8" w:rsidRPr="00B27E36">
        <w:rPr>
          <w:rFonts w:ascii="Times New Roman" w:hAnsi="Times New Roman" w:cs="Times New Roman"/>
          <w:lang w:val="sr-Cyrl-CS"/>
        </w:rPr>
        <w:t xml:space="preserve"> градовима и престоницама централне, источне и југоисточне Европе.</w:t>
      </w:r>
    </w:p>
    <w:p w:rsidR="00DA42E4" w:rsidRPr="00B27E36" w:rsidRDefault="00DF24BE" w:rsidP="006349B2">
      <w:pPr>
        <w:spacing w:after="120"/>
        <w:ind w:firstLine="708"/>
        <w:jc w:val="both"/>
        <w:rPr>
          <w:rFonts w:ascii="Times New Roman" w:hAnsi="Times New Roman" w:cs="Times New Roman"/>
          <w:lang w:val="sr-Cyrl-CS"/>
        </w:rPr>
      </w:pPr>
      <w:r w:rsidRPr="00B27E36">
        <w:rPr>
          <w:rFonts w:ascii="Times New Roman" w:hAnsi="Times New Roman" w:cs="Times New Roman"/>
          <w:lang w:val="sr-Cyrl-CS"/>
        </w:rPr>
        <w:t xml:space="preserve"> </w:t>
      </w:r>
      <w:r w:rsidR="00EE3B14" w:rsidRPr="00B27E36">
        <w:rPr>
          <w:rFonts w:ascii="Times New Roman" w:hAnsi="Times New Roman" w:cs="Times New Roman"/>
          <w:lang w:val="sr-Cyrl-CS"/>
        </w:rPr>
        <w:t>Министарство грађевинарства, саобраћаја и инфрас</w:t>
      </w:r>
      <w:r w:rsidRPr="00B27E36">
        <w:rPr>
          <w:rFonts w:ascii="Times New Roman" w:hAnsi="Times New Roman" w:cs="Times New Roman"/>
          <w:lang w:val="sr-Cyrl-CS"/>
        </w:rPr>
        <w:t>труктуре је у свом плану рада планирало</w:t>
      </w:r>
      <w:r w:rsidR="00EE3B14" w:rsidRPr="00B27E36">
        <w:rPr>
          <w:rFonts w:ascii="Times New Roman" w:hAnsi="Times New Roman" w:cs="Times New Roman"/>
          <w:lang w:val="sr-Cyrl-CS"/>
        </w:rPr>
        <w:t xml:space="preserve"> отпочињање реализације пројеката </w:t>
      </w:r>
      <w:r w:rsidRPr="00B27E36">
        <w:rPr>
          <w:rFonts w:ascii="Times New Roman" w:hAnsi="Times New Roman" w:cs="Times New Roman"/>
          <w:lang w:val="sr-Cyrl-CS"/>
        </w:rPr>
        <w:t>до краја 2021. године,</w:t>
      </w:r>
      <w:r w:rsidR="009F33CB" w:rsidRPr="00B27E36">
        <w:rPr>
          <w:rFonts w:ascii="Times New Roman" w:hAnsi="Times New Roman" w:cs="Times New Roman"/>
          <w:lang w:val="sr-Cyrl-CS"/>
        </w:rPr>
        <w:t xml:space="preserve"> а</w:t>
      </w:r>
      <w:r w:rsidRPr="00B27E36">
        <w:rPr>
          <w:rFonts w:ascii="Times New Roman" w:hAnsi="Times New Roman" w:cs="Times New Roman"/>
          <w:lang w:val="sr-Cyrl-CS"/>
        </w:rPr>
        <w:t xml:space="preserve"> </w:t>
      </w:r>
      <w:r w:rsidR="00EE3B14" w:rsidRPr="00B27E36">
        <w:rPr>
          <w:rFonts w:ascii="Times New Roman" w:hAnsi="Times New Roman" w:cs="Times New Roman"/>
          <w:lang w:val="sr-Cyrl-CS"/>
        </w:rPr>
        <w:t>чија</w:t>
      </w:r>
      <w:r w:rsidRPr="00B27E36">
        <w:rPr>
          <w:rFonts w:ascii="Times New Roman" w:hAnsi="Times New Roman" w:cs="Times New Roman"/>
          <w:lang w:val="sr-Cyrl-CS"/>
        </w:rPr>
        <w:t xml:space="preserve"> </w:t>
      </w:r>
      <w:r w:rsidR="00EE3B14" w:rsidRPr="00B27E36">
        <w:rPr>
          <w:rFonts w:ascii="Times New Roman" w:hAnsi="Times New Roman" w:cs="Times New Roman"/>
          <w:lang w:val="sr-Cyrl-CS"/>
        </w:rPr>
        <w:t xml:space="preserve">вредност је процењена на око </w:t>
      </w:r>
      <w:r w:rsidRPr="00B27E36">
        <w:rPr>
          <w:rFonts w:ascii="Times New Roman" w:hAnsi="Times New Roman" w:cs="Times New Roman"/>
          <w:lang w:val="sr-Cyrl-CS"/>
        </w:rPr>
        <w:t>6</w:t>
      </w:r>
      <w:r w:rsidR="00EE3B14" w:rsidRPr="00B27E36">
        <w:rPr>
          <w:rFonts w:ascii="Times New Roman" w:hAnsi="Times New Roman" w:cs="Times New Roman"/>
          <w:lang w:val="sr-Cyrl-CS"/>
        </w:rPr>
        <w:t xml:space="preserve"> милијарди </w:t>
      </w:r>
      <w:proofErr w:type="spellStart"/>
      <w:r w:rsidR="00EE3B14" w:rsidRPr="00B27E36">
        <w:rPr>
          <w:rFonts w:ascii="Times New Roman" w:hAnsi="Times New Roman" w:cs="Times New Roman"/>
          <w:lang w:val="sr-Cyrl-CS"/>
        </w:rPr>
        <w:t>евра</w:t>
      </w:r>
      <w:proofErr w:type="spellEnd"/>
      <w:r w:rsidR="00EE3B14" w:rsidRPr="00B27E36">
        <w:rPr>
          <w:rFonts w:ascii="Times New Roman" w:hAnsi="Times New Roman" w:cs="Times New Roman"/>
          <w:lang w:val="sr-Cyrl-CS"/>
        </w:rPr>
        <w:t xml:space="preserve"> улагања у </w:t>
      </w:r>
      <w:r w:rsidRPr="00B27E36">
        <w:rPr>
          <w:rFonts w:ascii="Times New Roman" w:hAnsi="Times New Roman" w:cs="Times New Roman"/>
          <w:lang w:val="sr-Cyrl-CS"/>
        </w:rPr>
        <w:t>целокупан</w:t>
      </w:r>
      <w:r w:rsidR="00EE3B14" w:rsidRPr="00B27E36">
        <w:rPr>
          <w:rFonts w:ascii="Times New Roman" w:hAnsi="Times New Roman" w:cs="Times New Roman"/>
          <w:lang w:val="sr-Cyrl-CS"/>
        </w:rPr>
        <w:t xml:space="preserve"> пројекте. </w:t>
      </w:r>
      <w:r w:rsidR="00DA42E4" w:rsidRPr="00B27E36">
        <w:rPr>
          <w:rFonts w:ascii="Times New Roman" w:hAnsi="Times New Roman" w:cs="Times New Roman"/>
          <w:lang w:val="sr-Cyrl-CS"/>
        </w:rPr>
        <w:t>П</w:t>
      </w:r>
      <w:r w:rsidR="009F33CB" w:rsidRPr="00B27E36">
        <w:rPr>
          <w:rFonts w:ascii="Times New Roman" w:hAnsi="Times New Roman" w:cs="Times New Roman"/>
          <w:lang w:val="sr-Cyrl-CS"/>
        </w:rPr>
        <w:t>ројектом је предвиђена</w:t>
      </w:r>
      <w:r w:rsidR="00DA42E4" w:rsidRPr="00B27E36">
        <w:rPr>
          <w:rFonts w:ascii="Times New Roman" w:hAnsi="Times New Roman" w:cs="Times New Roman"/>
          <w:lang w:val="sr-Cyrl-CS"/>
        </w:rPr>
        <w:t xml:space="preserve"> изградња </w:t>
      </w:r>
      <w:r w:rsidR="00CB4820" w:rsidRPr="00B27E36">
        <w:rPr>
          <w:rFonts w:ascii="Times New Roman" w:hAnsi="Times New Roman" w:cs="Times New Roman"/>
          <w:lang w:val="sr-Cyrl-CS"/>
        </w:rPr>
        <w:t>две</w:t>
      </w:r>
      <w:r w:rsidR="00DA42E4" w:rsidRPr="00B27E36">
        <w:rPr>
          <w:rFonts w:ascii="Times New Roman" w:hAnsi="Times New Roman" w:cs="Times New Roman"/>
          <w:lang w:val="sr-Cyrl-CS"/>
        </w:rPr>
        <w:t xml:space="preserve"> метро линије и то: </w:t>
      </w:r>
      <w:r w:rsidR="00CB4820" w:rsidRPr="00B27E36">
        <w:rPr>
          <w:rFonts w:ascii="Times New Roman" w:hAnsi="Times New Roman" w:cs="Times New Roman"/>
          <w:lang w:val="sr-Cyrl-CS"/>
        </w:rPr>
        <w:t>прва</w:t>
      </w:r>
      <w:r w:rsidR="00DD0FC8" w:rsidRPr="00B27E36">
        <w:rPr>
          <w:rFonts w:ascii="Times New Roman" w:hAnsi="Times New Roman" w:cs="Times New Roman"/>
          <w:lang w:val="sr-Cyrl-CS"/>
        </w:rPr>
        <w:t xml:space="preserve"> метро линија која ће</w:t>
      </w:r>
      <w:r w:rsidR="00605429" w:rsidRPr="00B27E36">
        <w:rPr>
          <w:rFonts w:ascii="Times New Roman" w:hAnsi="Times New Roman" w:cs="Times New Roman"/>
          <w:lang w:val="sr-Cyrl-CS"/>
        </w:rPr>
        <w:t xml:space="preserve"> повезивати Железник и Миријево</w:t>
      </w:r>
      <w:r w:rsidR="00F110E8" w:rsidRPr="00B27E36">
        <w:rPr>
          <w:rFonts w:ascii="Times New Roman" w:hAnsi="Times New Roman" w:cs="Times New Roman"/>
          <w:lang w:val="sr-Cyrl-CS"/>
        </w:rPr>
        <w:t xml:space="preserve"> и</w:t>
      </w:r>
      <w:r w:rsidR="00DD0FC8" w:rsidRPr="00B27E36">
        <w:rPr>
          <w:rFonts w:ascii="Times New Roman" w:hAnsi="Times New Roman" w:cs="Times New Roman"/>
          <w:lang w:val="sr-Cyrl-CS"/>
        </w:rPr>
        <w:t xml:space="preserve"> </w:t>
      </w:r>
      <w:r w:rsidR="00CB4820" w:rsidRPr="00B27E36">
        <w:rPr>
          <w:rFonts w:ascii="Times New Roman" w:hAnsi="Times New Roman" w:cs="Times New Roman"/>
          <w:lang w:val="sr-Cyrl-CS"/>
        </w:rPr>
        <w:t>друга</w:t>
      </w:r>
      <w:r w:rsidR="00DD0FC8" w:rsidRPr="00B27E36">
        <w:rPr>
          <w:rFonts w:ascii="Times New Roman" w:hAnsi="Times New Roman" w:cs="Times New Roman"/>
          <w:lang w:val="sr-Cyrl-CS"/>
        </w:rPr>
        <w:t xml:space="preserve"> метро лин</w:t>
      </w:r>
      <w:r w:rsidR="00F110E8" w:rsidRPr="00B27E36">
        <w:rPr>
          <w:rFonts w:ascii="Times New Roman" w:hAnsi="Times New Roman" w:cs="Times New Roman"/>
          <w:lang w:val="sr-Cyrl-CS"/>
        </w:rPr>
        <w:t xml:space="preserve">ија </w:t>
      </w:r>
      <w:r w:rsidR="00A43211" w:rsidRPr="00B27E36">
        <w:rPr>
          <w:rFonts w:ascii="Times New Roman" w:hAnsi="Times New Roman" w:cs="Times New Roman"/>
          <w:lang w:val="sr-Cyrl-CS"/>
        </w:rPr>
        <w:t xml:space="preserve">која ће повезивати </w:t>
      </w:r>
      <w:r w:rsidR="00F110E8" w:rsidRPr="00B27E36">
        <w:rPr>
          <w:rFonts w:ascii="Times New Roman" w:hAnsi="Times New Roman" w:cs="Times New Roman"/>
          <w:lang w:val="sr-Cyrl-CS"/>
        </w:rPr>
        <w:t>Миријево и Земун</w:t>
      </w:r>
      <w:r w:rsidR="00DA42E4" w:rsidRPr="00B27E36">
        <w:rPr>
          <w:rFonts w:ascii="Times New Roman" w:hAnsi="Times New Roman" w:cs="Times New Roman"/>
          <w:lang w:val="sr-Cyrl-CS"/>
        </w:rPr>
        <w:t xml:space="preserve">. </w:t>
      </w:r>
      <w:r w:rsidR="00F110E8" w:rsidRPr="00B27E36">
        <w:rPr>
          <w:rFonts w:ascii="Times New Roman" w:hAnsi="Times New Roman" w:cs="Times New Roman"/>
          <w:lang w:val="sr-Cyrl-CS"/>
        </w:rPr>
        <w:t>Предвиђено је да прв</w:t>
      </w:r>
      <w:r w:rsidR="00A43211" w:rsidRPr="00B27E36">
        <w:rPr>
          <w:rFonts w:ascii="Times New Roman" w:hAnsi="Times New Roman" w:cs="Times New Roman"/>
          <w:lang w:val="sr-Cyrl-CS"/>
        </w:rPr>
        <w:t>а</w:t>
      </w:r>
      <w:r w:rsidR="00F110E8" w:rsidRPr="00B27E36">
        <w:rPr>
          <w:rFonts w:ascii="Times New Roman" w:hAnsi="Times New Roman" w:cs="Times New Roman"/>
          <w:lang w:val="sr-Cyrl-CS"/>
        </w:rPr>
        <w:t xml:space="preserve"> линија метроа буде завршена до 2028. године, док је </w:t>
      </w:r>
      <w:r w:rsidR="00DA42E4" w:rsidRPr="00B27E36">
        <w:rPr>
          <w:rFonts w:ascii="Times New Roman" w:hAnsi="Times New Roman" w:cs="Times New Roman"/>
          <w:lang w:val="sr-Cyrl-CS"/>
        </w:rPr>
        <w:t>плани</w:t>
      </w:r>
      <w:r w:rsidR="00F110E8" w:rsidRPr="00B27E36">
        <w:rPr>
          <w:rFonts w:ascii="Times New Roman" w:hAnsi="Times New Roman" w:cs="Times New Roman"/>
          <w:lang w:val="sr-Cyrl-CS"/>
        </w:rPr>
        <w:t>рани рок завршетка целог пројекта предвиђен до 2033</w:t>
      </w:r>
      <w:r w:rsidR="00DA42E4" w:rsidRPr="00B27E36">
        <w:rPr>
          <w:rFonts w:ascii="Times New Roman" w:hAnsi="Times New Roman" w:cs="Times New Roman"/>
          <w:lang w:val="sr-Cyrl-CS"/>
        </w:rPr>
        <w:t>. године.</w:t>
      </w:r>
    </w:p>
    <w:p w:rsidR="00DD0FC8" w:rsidRPr="00B27E36" w:rsidRDefault="009F33CB" w:rsidP="006349B2">
      <w:pPr>
        <w:spacing w:after="120"/>
        <w:ind w:firstLine="708"/>
        <w:jc w:val="both"/>
        <w:rPr>
          <w:rFonts w:ascii="Times New Roman" w:hAnsi="Times New Roman" w:cs="Times New Roman"/>
          <w:lang w:val="sr-Cyrl-CS"/>
        </w:rPr>
      </w:pPr>
      <w:r w:rsidRPr="00B27E36">
        <w:rPr>
          <w:rFonts w:ascii="Times New Roman" w:hAnsi="Times New Roman" w:cs="Times New Roman"/>
          <w:lang w:val="sr-Cyrl-CS"/>
        </w:rPr>
        <w:t>Да</w:t>
      </w:r>
      <w:r w:rsidR="00EE3B14" w:rsidRPr="00B27E36">
        <w:rPr>
          <w:rFonts w:ascii="Times New Roman" w:hAnsi="Times New Roman" w:cs="Times New Roman"/>
          <w:lang w:val="sr-Cyrl-CS"/>
        </w:rPr>
        <w:t xml:space="preserve"> би се убрзао почетак изградње</w:t>
      </w:r>
      <w:r w:rsidR="000F2ADC" w:rsidRPr="00B27E36">
        <w:rPr>
          <w:rFonts w:ascii="Times New Roman" w:hAnsi="Times New Roman" w:cs="Times New Roman"/>
          <w:lang w:val="sr-Cyrl-CS"/>
        </w:rPr>
        <w:t xml:space="preserve"> </w:t>
      </w:r>
      <w:r w:rsidRPr="00B27E36">
        <w:rPr>
          <w:rFonts w:ascii="Times New Roman" w:hAnsi="Times New Roman" w:cs="Times New Roman"/>
          <w:lang w:val="sr-Cyrl-CS"/>
        </w:rPr>
        <w:t>Београдског метроа</w:t>
      </w:r>
      <w:r w:rsidR="00EE3B14" w:rsidRPr="00B27E36">
        <w:rPr>
          <w:rFonts w:ascii="Times New Roman" w:hAnsi="Times New Roman" w:cs="Times New Roman"/>
          <w:lang w:val="sr-Cyrl-CS"/>
        </w:rPr>
        <w:t xml:space="preserve">, потребно је </w:t>
      </w:r>
      <w:r w:rsidR="000F2ADC" w:rsidRPr="00B27E36">
        <w:rPr>
          <w:rFonts w:ascii="Times New Roman" w:hAnsi="Times New Roman" w:cs="Times New Roman"/>
          <w:lang w:val="sr-Cyrl-CS"/>
        </w:rPr>
        <w:t xml:space="preserve">донети овај закон, како би се омогућила бржа и једноставнија реализација пројекта, </w:t>
      </w:r>
      <w:r w:rsidR="00DD0FC8" w:rsidRPr="00B27E36">
        <w:rPr>
          <w:rFonts w:ascii="Times New Roman" w:hAnsi="Times New Roman" w:cs="Times New Roman"/>
          <w:lang w:val="sr-Cyrl-CS"/>
        </w:rPr>
        <w:t xml:space="preserve">и то </w:t>
      </w:r>
      <w:r w:rsidR="000F2ADC" w:rsidRPr="00B27E36">
        <w:rPr>
          <w:rFonts w:ascii="Times New Roman" w:hAnsi="Times New Roman" w:cs="Times New Roman"/>
          <w:lang w:val="sr-Cyrl-CS"/>
        </w:rPr>
        <w:t>од процеса прибављања земљишта, до издавањ</w:t>
      </w:r>
      <w:r w:rsidR="00DD0FC8" w:rsidRPr="00B27E36">
        <w:rPr>
          <w:rFonts w:ascii="Times New Roman" w:hAnsi="Times New Roman" w:cs="Times New Roman"/>
          <w:lang w:val="sr-Cyrl-CS"/>
        </w:rPr>
        <w:t>а неопходних дозвола, те убрзао процес</w:t>
      </w:r>
      <w:r w:rsidR="000F2ADC" w:rsidRPr="00B27E36">
        <w:rPr>
          <w:rFonts w:ascii="Times New Roman" w:hAnsi="Times New Roman" w:cs="Times New Roman"/>
          <w:lang w:val="sr-Cyrl-CS"/>
        </w:rPr>
        <w:t xml:space="preserve"> јавних набавки неопходних за р</w:t>
      </w:r>
      <w:r w:rsidR="00DD0FC8" w:rsidRPr="00B27E36">
        <w:rPr>
          <w:rFonts w:ascii="Times New Roman" w:hAnsi="Times New Roman" w:cs="Times New Roman"/>
          <w:lang w:val="sr-Cyrl-CS"/>
        </w:rPr>
        <w:t>еализацију овог пројекта</w:t>
      </w:r>
      <w:r w:rsidR="000F2ADC" w:rsidRPr="00B27E36">
        <w:rPr>
          <w:rFonts w:ascii="Times New Roman" w:hAnsi="Times New Roman" w:cs="Times New Roman"/>
          <w:lang w:val="sr-Cyrl-CS"/>
        </w:rPr>
        <w:t xml:space="preserve"> од значаја за Републику Србију.</w:t>
      </w:r>
      <w:r w:rsidR="00376B31" w:rsidRPr="00B27E36">
        <w:rPr>
          <w:rFonts w:ascii="Times New Roman" w:hAnsi="Times New Roman" w:cs="Times New Roman"/>
          <w:lang w:val="sr-Cyrl-CS"/>
        </w:rPr>
        <w:t xml:space="preserve"> Законом су уређени и регулаторни, технички и други услови за безбедно, поузда</w:t>
      </w:r>
      <w:r w:rsidR="000A6C59" w:rsidRPr="00B27E36">
        <w:rPr>
          <w:rFonts w:ascii="Times New Roman" w:hAnsi="Times New Roman" w:cs="Times New Roman"/>
          <w:lang w:val="sr-Cyrl-CS"/>
        </w:rPr>
        <w:t>но и уредно одвијање саобраћаја</w:t>
      </w:r>
      <w:r w:rsidR="009A474B" w:rsidRPr="00B27E36">
        <w:rPr>
          <w:rFonts w:ascii="Times New Roman" w:hAnsi="Times New Roman" w:cs="Times New Roman"/>
          <w:lang w:val="sr-Cyrl-CS"/>
        </w:rPr>
        <w:t>.</w:t>
      </w:r>
    </w:p>
    <w:p w:rsidR="00EE3B14" w:rsidRPr="00B27E36" w:rsidRDefault="00EE3B14" w:rsidP="006349B2">
      <w:pPr>
        <w:spacing w:after="120"/>
        <w:ind w:firstLine="708"/>
        <w:jc w:val="both"/>
        <w:rPr>
          <w:rFonts w:ascii="Times New Roman" w:hAnsi="Times New Roman" w:cs="Times New Roman"/>
          <w:lang w:val="sr-Cyrl-CS"/>
        </w:rPr>
      </w:pPr>
      <w:r w:rsidRPr="00B27E36">
        <w:rPr>
          <w:rFonts w:ascii="Times New Roman" w:hAnsi="Times New Roman" w:cs="Times New Roman"/>
          <w:lang w:val="sr-Cyrl-CS"/>
        </w:rPr>
        <w:lastRenderedPageBreak/>
        <w:t>За све наведене пројекте обезбеђена су средства у буџету Републике Србије и гаранције за кредите, за које су преговори са банкама у току за обезбеђивање што повољнијих услова кредитирања. Усвајањем оваквог законског решења, убрзала би се реализација пројеката и тиме би Република Србија била у ситуацији да плаћа мање накнаде банкама на неискоришћена средства из кредита, а допринело би се и већој искоришћености средства из буџета Републике Србије.</w:t>
      </w:r>
    </w:p>
    <w:p w:rsidR="00EE3B14" w:rsidRPr="00B27E36" w:rsidRDefault="00EE3B14" w:rsidP="006349B2">
      <w:pPr>
        <w:spacing w:after="120"/>
        <w:ind w:firstLine="708"/>
        <w:jc w:val="both"/>
        <w:rPr>
          <w:rFonts w:ascii="Times New Roman" w:hAnsi="Times New Roman" w:cs="Times New Roman"/>
          <w:lang w:val="sr-Cyrl-CS"/>
        </w:rPr>
      </w:pPr>
      <w:r w:rsidRPr="00B27E36">
        <w:rPr>
          <w:rFonts w:ascii="Times New Roman" w:hAnsi="Times New Roman" w:cs="Times New Roman"/>
          <w:lang w:val="sr-Cyrl-CS"/>
        </w:rPr>
        <w:t>Због свега напред наведеног предлаж</w:t>
      </w:r>
      <w:r w:rsidR="000F2ADC" w:rsidRPr="00B27E36">
        <w:rPr>
          <w:rFonts w:ascii="Times New Roman" w:hAnsi="Times New Roman" w:cs="Times New Roman"/>
          <w:lang w:val="sr-Cyrl-CS"/>
        </w:rPr>
        <w:t xml:space="preserve">е </w:t>
      </w:r>
      <w:r w:rsidRPr="00B27E36">
        <w:rPr>
          <w:rFonts w:ascii="Times New Roman" w:hAnsi="Times New Roman" w:cs="Times New Roman"/>
          <w:lang w:val="sr-Cyrl-CS"/>
        </w:rPr>
        <w:t xml:space="preserve">се </w:t>
      </w:r>
      <w:r w:rsidR="000F2ADC" w:rsidRPr="00B27E36">
        <w:rPr>
          <w:rFonts w:ascii="Times New Roman" w:hAnsi="Times New Roman" w:cs="Times New Roman"/>
          <w:lang w:val="sr-Cyrl-CS"/>
        </w:rPr>
        <w:t xml:space="preserve">доношење овог </w:t>
      </w:r>
      <w:r w:rsidR="00912266" w:rsidRPr="00B27E36">
        <w:rPr>
          <w:rFonts w:ascii="Times New Roman" w:hAnsi="Times New Roman" w:cs="Times New Roman"/>
          <w:lang w:val="sr-Cyrl-CS"/>
        </w:rPr>
        <w:t>закона</w:t>
      </w:r>
      <w:r w:rsidRPr="00B27E36">
        <w:rPr>
          <w:rFonts w:ascii="Times New Roman" w:hAnsi="Times New Roman" w:cs="Times New Roman"/>
          <w:lang w:val="sr-Cyrl-CS"/>
        </w:rPr>
        <w:t>, кој</w:t>
      </w:r>
      <w:r w:rsidR="000F2ADC" w:rsidRPr="00B27E36">
        <w:rPr>
          <w:rFonts w:ascii="Times New Roman" w:hAnsi="Times New Roman" w:cs="Times New Roman"/>
          <w:lang w:val="sr-Cyrl-CS"/>
        </w:rPr>
        <w:t>им</w:t>
      </w:r>
      <w:r w:rsidRPr="00B27E36">
        <w:rPr>
          <w:rFonts w:ascii="Times New Roman" w:hAnsi="Times New Roman" w:cs="Times New Roman"/>
          <w:lang w:val="sr-Cyrl-CS"/>
        </w:rPr>
        <w:t xml:space="preserve"> ће омогућити брж</w:t>
      </w:r>
      <w:r w:rsidR="000F2ADC" w:rsidRPr="00B27E36">
        <w:rPr>
          <w:rFonts w:ascii="Times New Roman" w:hAnsi="Times New Roman" w:cs="Times New Roman"/>
          <w:lang w:val="sr-Cyrl-CS"/>
        </w:rPr>
        <w:t>а</w:t>
      </w:r>
      <w:r w:rsidRPr="00B27E36">
        <w:rPr>
          <w:rFonts w:ascii="Times New Roman" w:hAnsi="Times New Roman" w:cs="Times New Roman"/>
          <w:lang w:val="sr-Cyrl-CS"/>
        </w:rPr>
        <w:t xml:space="preserve"> и ефикасниј</w:t>
      </w:r>
      <w:r w:rsidR="000F2ADC" w:rsidRPr="00B27E36">
        <w:rPr>
          <w:rFonts w:ascii="Times New Roman" w:hAnsi="Times New Roman" w:cs="Times New Roman"/>
          <w:lang w:val="sr-Cyrl-CS"/>
        </w:rPr>
        <w:t>а</w:t>
      </w:r>
      <w:r w:rsidRPr="00B27E36">
        <w:rPr>
          <w:rFonts w:ascii="Times New Roman" w:hAnsi="Times New Roman" w:cs="Times New Roman"/>
          <w:lang w:val="sr-Cyrl-CS"/>
        </w:rPr>
        <w:t xml:space="preserve"> реализациј</w:t>
      </w:r>
      <w:r w:rsidR="000F2ADC" w:rsidRPr="00B27E36">
        <w:rPr>
          <w:rFonts w:ascii="Times New Roman" w:hAnsi="Times New Roman" w:cs="Times New Roman"/>
          <w:lang w:val="sr-Cyrl-CS"/>
        </w:rPr>
        <w:t>а</w:t>
      </w:r>
      <w:r w:rsidRPr="00B27E36">
        <w:rPr>
          <w:rFonts w:ascii="Times New Roman" w:hAnsi="Times New Roman" w:cs="Times New Roman"/>
          <w:lang w:val="sr-Cyrl-CS"/>
        </w:rPr>
        <w:t xml:space="preserve"> пројеката од значаја за Републику Србију.</w:t>
      </w:r>
    </w:p>
    <w:p w:rsidR="00EE3B14" w:rsidRPr="00B27E36" w:rsidRDefault="000F2ADC" w:rsidP="006349B2">
      <w:pPr>
        <w:spacing w:after="120"/>
        <w:ind w:firstLine="708"/>
        <w:jc w:val="both"/>
        <w:rPr>
          <w:rFonts w:ascii="Times New Roman" w:hAnsi="Times New Roman" w:cs="Times New Roman"/>
          <w:lang w:val="sr-Cyrl-CS"/>
        </w:rPr>
      </w:pPr>
      <w:r w:rsidRPr="00B27E36">
        <w:rPr>
          <w:rFonts w:ascii="Times New Roman" w:hAnsi="Times New Roman" w:cs="Times New Roman"/>
          <w:lang w:val="sr-Cyrl-CS"/>
        </w:rPr>
        <w:t xml:space="preserve">Одредбе овог </w:t>
      </w:r>
      <w:r w:rsidR="00912266" w:rsidRPr="00B27E36">
        <w:rPr>
          <w:rFonts w:ascii="Times New Roman" w:hAnsi="Times New Roman" w:cs="Times New Roman"/>
          <w:lang w:val="sr-Cyrl-CS"/>
        </w:rPr>
        <w:t xml:space="preserve">закона </w:t>
      </w:r>
      <w:r w:rsidR="00EE3B14" w:rsidRPr="00B27E36">
        <w:rPr>
          <w:rFonts w:ascii="Times New Roman" w:hAnsi="Times New Roman" w:cs="Times New Roman"/>
          <w:lang w:val="sr-Cyrl-CS"/>
        </w:rPr>
        <w:t xml:space="preserve">не угрожавају уставна и људска права грађана Републике Србије, а са друге стране стварају услове за ефикаснију реализацију пројеката од значаја за Републику Србију. </w:t>
      </w:r>
    </w:p>
    <w:p w:rsidR="00DA0602" w:rsidRPr="00B27E36" w:rsidRDefault="00DA0602" w:rsidP="00EE3B14">
      <w:pPr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F46AB4" w:rsidRPr="00B27E36" w:rsidRDefault="00DA0602" w:rsidP="00DC2312">
      <w:pPr>
        <w:widowControl w:val="0"/>
        <w:ind w:left="709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B27E36">
        <w:rPr>
          <w:rFonts w:ascii="Times New Roman" w:eastAsia="Times New Roman" w:hAnsi="Times New Roman" w:cs="Times New Roman"/>
          <w:b/>
          <w:lang w:val="sr-Cyrl-CS"/>
        </w:rPr>
        <w:t xml:space="preserve">III. </w:t>
      </w:r>
      <w:r w:rsidR="002169A1" w:rsidRPr="00B27E36">
        <w:rPr>
          <w:rFonts w:ascii="Times New Roman" w:eastAsia="Times New Roman" w:hAnsi="Times New Roman" w:cs="Times New Roman"/>
          <w:b/>
          <w:lang w:val="sr-Cyrl-CS"/>
        </w:rPr>
        <w:t xml:space="preserve">ОБЈАШЊЕЊЕ ОСНОВНИХ ПРАВНИХ </w:t>
      </w:r>
      <w:r w:rsidR="00DC2312" w:rsidRPr="00B27E36">
        <w:rPr>
          <w:rFonts w:ascii="Times New Roman" w:eastAsia="Times New Roman" w:hAnsi="Times New Roman" w:cs="Times New Roman"/>
          <w:b/>
          <w:lang w:val="sr-Cyrl-CS"/>
        </w:rPr>
        <w:t xml:space="preserve">ИНСТИТУТА И </w:t>
      </w:r>
      <w:r w:rsidR="002169A1" w:rsidRPr="00B27E36">
        <w:rPr>
          <w:rFonts w:ascii="Times New Roman" w:eastAsia="Times New Roman" w:hAnsi="Times New Roman" w:cs="Times New Roman"/>
          <w:b/>
          <w:lang w:val="sr-Cyrl-CS"/>
        </w:rPr>
        <w:t>ПОЈЕДИНАЧНИХ РЕШЕЊА</w:t>
      </w:r>
      <w:r w:rsidR="008B1E03" w:rsidRPr="00B27E36">
        <w:rPr>
          <w:rFonts w:ascii="Times New Roman" w:eastAsia="Times New Roman" w:hAnsi="Times New Roman" w:cs="Times New Roman"/>
          <w:b/>
          <w:lang w:val="sr-Cyrl-CS"/>
        </w:rPr>
        <w:t xml:space="preserve"> </w:t>
      </w:r>
    </w:p>
    <w:p w:rsidR="00CB4820" w:rsidRPr="00B27E36" w:rsidRDefault="00CB4820" w:rsidP="008C7562">
      <w:pPr>
        <w:widowControl w:val="0"/>
        <w:tabs>
          <w:tab w:val="left" w:pos="709"/>
          <w:tab w:val="left" w:pos="1440"/>
        </w:tabs>
        <w:ind w:firstLine="709"/>
        <w:jc w:val="both"/>
        <w:rPr>
          <w:rFonts w:ascii="Times New Roman" w:eastAsia="Times New Roman" w:hAnsi="Times New Roman" w:cs="Times New Roman"/>
          <w:lang w:val="sr-Cyrl-CS"/>
        </w:rPr>
      </w:pPr>
    </w:p>
    <w:p w:rsidR="00DA0602" w:rsidRPr="00B27E36" w:rsidRDefault="002169A1" w:rsidP="008C7562">
      <w:pPr>
        <w:widowControl w:val="0"/>
        <w:tabs>
          <w:tab w:val="left" w:pos="709"/>
          <w:tab w:val="left" w:pos="1440"/>
        </w:tabs>
        <w:ind w:firstLine="709"/>
        <w:jc w:val="both"/>
        <w:rPr>
          <w:rFonts w:ascii="Times New Roman" w:eastAsia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 xml:space="preserve">Чланом 1. </w:t>
      </w:r>
      <w:r w:rsidR="00D30DD0" w:rsidRPr="00B27E36">
        <w:rPr>
          <w:rFonts w:ascii="Times New Roman" w:eastAsia="Times New Roman" w:hAnsi="Times New Roman" w:cs="Times New Roman"/>
          <w:lang w:val="sr-Cyrl-CS"/>
        </w:rPr>
        <w:t xml:space="preserve">Предлога закона </w:t>
      </w:r>
      <w:r w:rsidR="00F46AB4" w:rsidRPr="00B27E36">
        <w:rPr>
          <w:rFonts w:ascii="Times New Roman" w:eastAsia="Times New Roman" w:hAnsi="Times New Roman" w:cs="Times New Roman"/>
          <w:lang w:val="sr-Cyrl-CS"/>
        </w:rPr>
        <w:t xml:space="preserve">прописано је да </w:t>
      </w:r>
      <w:r w:rsidR="00605429" w:rsidRPr="00B27E36">
        <w:rPr>
          <w:rFonts w:ascii="Times New Roman" w:eastAsia="Times New Roman" w:hAnsi="Times New Roman" w:cs="Times New Roman"/>
          <w:lang w:val="sr-Cyrl-CS"/>
        </w:rPr>
        <w:t xml:space="preserve">овај закон </w:t>
      </w:r>
      <w:r w:rsidR="00605429" w:rsidRPr="00B27E36">
        <w:rPr>
          <w:rFonts w:ascii="Times New Roman" w:hAnsi="Times New Roman" w:cs="Times New Roman"/>
          <w:lang w:val="sr-Cyrl-CS"/>
        </w:rPr>
        <w:t>уређују регулаторни, технички и други услови за безбедно, поуздано и уредно одвијање саобраћаја метро система и градске железнице, услови које запослени на њима морају да испуне, управљање инфраструктуром метро система и градске железнице, обављање делатности превоза путника и услуге јавног превоза путника метро системом и градском железницом од општег интереса</w:t>
      </w:r>
      <w:r w:rsidR="00F46AB4" w:rsidRPr="00B27E36">
        <w:rPr>
          <w:rFonts w:ascii="Times New Roman" w:eastAsia="Times New Roman" w:hAnsi="Times New Roman" w:cs="Times New Roman"/>
          <w:lang w:val="sr-Cyrl-CS"/>
        </w:rPr>
        <w:t xml:space="preserve"> </w:t>
      </w:r>
      <w:r w:rsidR="00605429" w:rsidRPr="00B27E36">
        <w:rPr>
          <w:rFonts w:ascii="Times New Roman" w:eastAsia="Times New Roman" w:hAnsi="Times New Roman" w:cs="Times New Roman"/>
          <w:lang w:val="sr-Cyrl-CS"/>
        </w:rPr>
        <w:t>.</w:t>
      </w:r>
    </w:p>
    <w:p w:rsidR="00EE3B14" w:rsidRPr="00B27E36" w:rsidRDefault="002169A1" w:rsidP="008C7562">
      <w:pPr>
        <w:widowControl w:val="0"/>
        <w:tabs>
          <w:tab w:val="left" w:pos="709"/>
          <w:tab w:val="left" w:pos="1440"/>
        </w:tabs>
        <w:ind w:firstLine="709"/>
        <w:jc w:val="both"/>
        <w:rPr>
          <w:rFonts w:ascii="Times New Roman" w:eastAsia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 xml:space="preserve">Чланом </w:t>
      </w:r>
      <w:r w:rsidR="00605429" w:rsidRPr="00B27E36">
        <w:rPr>
          <w:rFonts w:ascii="Times New Roman" w:eastAsia="Times New Roman" w:hAnsi="Times New Roman" w:cs="Times New Roman"/>
          <w:lang w:val="sr-Cyrl-CS"/>
        </w:rPr>
        <w:t>2</w:t>
      </w:r>
      <w:r w:rsidRPr="00B27E36">
        <w:rPr>
          <w:rFonts w:ascii="Times New Roman" w:eastAsia="Times New Roman" w:hAnsi="Times New Roman" w:cs="Times New Roman"/>
          <w:lang w:val="sr-Cyrl-CS"/>
        </w:rPr>
        <w:t>.</w:t>
      </w:r>
      <w:r w:rsidR="00F46AB4" w:rsidRPr="00B27E36">
        <w:rPr>
          <w:rFonts w:ascii="Times New Roman" w:eastAsia="Times New Roman" w:hAnsi="Times New Roman" w:cs="Times New Roman"/>
          <w:lang w:val="sr-Cyrl-CS"/>
        </w:rPr>
        <w:t xml:space="preserve"> </w:t>
      </w:r>
      <w:r w:rsidR="00D30DD0" w:rsidRPr="00B27E36">
        <w:rPr>
          <w:rFonts w:ascii="Times New Roman" w:eastAsia="Times New Roman" w:hAnsi="Times New Roman" w:cs="Times New Roman"/>
          <w:lang w:val="sr-Cyrl-CS"/>
        </w:rPr>
        <w:t xml:space="preserve">Предлога закона </w:t>
      </w:r>
      <w:r w:rsidR="00F46AB4" w:rsidRPr="00B27E36">
        <w:rPr>
          <w:rFonts w:ascii="Times New Roman" w:eastAsia="Times New Roman" w:hAnsi="Times New Roman" w:cs="Times New Roman"/>
          <w:lang w:val="sr-Cyrl-CS"/>
        </w:rPr>
        <w:t>дефинисани су појмови употребљени у смислу овог закона.</w:t>
      </w:r>
    </w:p>
    <w:p w:rsidR="00605429" w:rsidRPr="00B27E36" w:rsidRDefault="002169A1" w:rsidP="008C7562">
      <w:pPr>
        <w:widowControl w:val="0"/>
        <w:tabs>
          <w:tab w:val="left" w:pos="709"/>
          <w:tab w:val="left" w:pos="1440"/>
        </w:tabs>
        <w:ind w:firstLine="709"/>
        <w:jc w:val="both"/>
        <w:rPr>
          <w:rFonts w:ascii="Times New Roman" w:eastAsia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 xml:space="preserve">Чланом </w:t>
      </w:r>
      <w:r w:rsidR="00605429" w:rsidRPr="00B27E36">
        <w:rPr>
          <w:rFonts w:ascii="Times New Roman" w:eastAsia="Times New Roman" w:hAnsi="Times New Roman" w:cs="Times New Roman"/>
          <w:lang w:val="sr-Cyrl-CS"/>
        </w:rPr>
        <w:t>3</w:t>
      </w:r>
      <w:r w:rsidRPr="00B27E36">
        <w:rPr>
          <w:rFonts w:ascii="Times New Roman" w:eastAsia="Times New Roman" w:hAnsi="Times New Roman" w:cs="Times New Roman"/>
          <w:lang w:val="sr-Cyrl-CS"/>
        </w:rPr>
        <w:t>.</w:t>
      </w:r>
      <w:r w:rsidR="00F46AB4" w:rsidRPr="00B27E36">
        <w:rPr>
          <w:rFonts w:ascii="Times New Roman" w:eastAsia="Times New Roman" w:hAnsi="Times New Roman" w:cs="Times New Roman"/>
          <w:lang w:val="sr-Cyrl-CS"/>
        </w:rPr>
        <w:t xml:space="preserve"> </w:t>
      </w:r>
      <w:r w:rsidR="00D30DD0" w:rsidRPr="00B27E36">
        <w:rPr>
          <w:rFonts w:ascii="Times New Roman" w:eastAsia="Times New Roman" w:hAnsi="Times New Roman" w:cs="Times New Roman"/>
          <w:lang w:val="sr-Cyrl-CS"/>
        </w:rPr>
        <w:t xml:space="preserve">Предлога закона </w:t>
      </w:r>
      <w:r w:rsidR="00605429" w:rsidRPr="00B27E36">
        <w:rPr>
          <w:rFonts w:ascii="Times New Roman" w:eastAsia="Times New Roman" w:hAnsi="Times New Roman" w:cs="Times New Roman"/>
          <w:lang w:val="sr-Cyrl-CS"/>
        </w:rPr>
        <w:t>одређени су елементи метро система</w:t>
      </w:r>
      <w:r w:rsidR="0075616D" w:rsidRPr="00B27E36">
        <w:rPr>
          <w:rFonts w:ascii="Times New Roman" w:eastAsia="Times New Roman" w:hAnsi="Times New Roman" w:cs="Times New Roman"/>
          <w:lang w:val="sr-Cyrl-CS"/>
        </w:rPr>
        <w:t>.</w:t>
      </w:r>
    </w:p>
    <w:p w:rsidR="0075616D" w:rsidRPr="00B27E36" w:rsidRDefault="0075616D" w:rsidP="008C7562">
      <w:pPr>
        <w:widowControl w:val="0"/>
        <w:tabs>
          <w:tab w:val="left" w:pos="709"/>
          <w:tab w:val="left" w:pos="1440"/>
        </w:tabs>
        <w:ind w:firstLine="709"/>
        <w:jc w:val="both"/>
        <w:rPr>
          <w:rFonts w:ascii="Times New Roman" w:eastAsia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>Чланом</w:t>
      </w:r>
      <w:r w:rsidR="00B27E36">
        <w:rPr>
          <w:rFonts w:ascii="Times New Roman" w:eastAsia="Times New Roman" w:hAnsi="Times New Roman" w:cs="Times New Roman"/>
          <w:lang w:val="sr-Cyrl-CS"/>
        </w:rPr>
        <w:t xml:space="preserve"> </w:t>
      </w:r>
      <w:r w:rsidRPr="00B27E36">
        <w:rPr>
          <w:rFonts w:ascii="Times New Roman" w:eastAsia="Times New Roman" w:hAnsi="Times New Roman" w:cs="Times New Roman"/>
          <w:lang w:val="sr-Cyrl-CS"/>
        </w:rPr>
        <w:t>4. Предлога закона одређен је подсистем пружна (колосечна) инфраструктура.</w:t>
      </w:r>
    </w:p>
    <w:p w:rsidR="0075616D" w:rsidRPr="00B27E36" w:rsidRDefault="0075616D" w:rsidP="008C7562">
      <w:pPr>
        <w:widowControl w:val="0"/>
        <w:tabs>
          <w:tab w:val="left" w:pos="709"/>
          <w:tab w:val="left" w:pos="1440"/>
        </w:tabs>
        <w:ind w:firstLine="709"/>
        <w:jc w:val="both"/>
        <w:rPr>
          <w:rFonts w:ascii="Times New Roman" w:eastAsia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>Чланом 5. Предлога закона утврђен је подсистем станица (станична инфраструктура)</w:t>
      </w:r>
    </w:p>
    <w:p w:rsidR="0075616D" w:rsidRPr="00B27E36" w:rsidRDefault="0075616D" w:rsidP="008C7562">
      <w:pPr>
        <w:widowControl w:val="0"/>
        <w:tabs>
          <w:tab w:val="left" w:pos="709"/>
          <w:tab w:val="left" w:pos="1440"/>
        </w:tabs>
        <w:ind w:firstLine="709"/>
        <w:jc w:val="both"/>
        <w:rPr>
          <w:rFonts w:ascii="Times New Roman" w:eastAsia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>Чланом 6. Предлога закона дефинисан је подсистем енергије метро система.</w:t>
      </w:r>
    </w:p>
    <w:p w:rsidR="0075616D" w:rsidRPr="00B27E36" w:rsidRDefault="0075616D" w:rsidP="008C7562">
      <w:pPr>
        <w:widowControl w:val="0"/>
        <w:tabs>
          <w:tab w:val="left" w:pos="709"/>
          <w:tab w:val="left" w:pos="1440"/>
        </w:tabs>
        <w:ind w:firstLine="709"/>
        <w:jc w:val="both"/>
        <w:rPr>
          <w:rFonts w:ascii="Times New Roman" w:eastAsia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>Чланом 7. Предлога закона обухваћен је подсистем сигнализације, управљања и контроле метро система.</w:t>
      </w:r>
    </w:p>
    <w:p w:rsidR="0075616D" w:rsidRPr="00B27E36" w:rsidRDefault="0075616D" w:rsidP="008C7562">
      <w:pPr>
        <w:widowControl w:val="0"/>
        <w:tabs>
          <w:tab w:val="left" w:pos="709"/>
          <w:tab w:val="left" w:pos="1440"/>
        </w:tabs>
        <w:ind w:firstLine="709"/>
        <w:jc w:val="both"/>
        <w:rPr>
          <w:rFonts w:ascii="Times New Roman" w:eastAsia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 xml:space="preserve">Чланом 8. Предлога закона </w:t>
      </w:r>
      <w:r w:rsidR="00D67F5D" w:rsidRPr="00B27E36">
        <w:rPr>
          <w:rFonts w:ascii="Times New Roman" w:eastAsia="Times New Roman" w:hAnsi="Times New Roman" w:cs="Times New Roman"/>
          <w:lang w:val="sr-Cyrl-CS"/>
        </w:rPr>
        <w:t>обухваћен је подсистем возила.</w:t>
      </w:r>
    </w:p>
    <w:p w:rsidR="00D67F5D" w:rsidRPr="00B27E36" w:rsidRDefault="00D67F5D" w:rsidP="008C7562">
      <w:pPr>
        <w:widowControl w:val="0"/>
        <w:tabs>
          <w:tab w:val="left" w:pos="709"/>
          <w:tab w:val="left" w:pos="1440"/>
        </w:tabs>
        <w:ind w:firstLine="709"/>
        <w:jc w:val="both"/>
        <w:rPr>
          <w:rFonts w:ascii="Times New Roman" w:eastAsia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 xml:space="preserve">Чланом 9. Предлога закона дефинисани су стручни и функционални захтеви </w:t>
      </w:r>
      <w:proofErr w:type="spellStart"/>
      <w:r w:rsidRPr="00B27E36">
        <w:rPr>
          <w:rFonts w:ascii="Times New Roman" w:eastAsia="Times New Roman" w:hAnsi="Times New Roman" w:cs="Times New Roman"/>
          <w:lang w:val="sr-Cyrl-CS"/>
        </w:rPr>
        <w:t>подсистема</w:t>
      </w:r>
      <w:proofErr w:type="spellEnd"/>
      <w:r w:rsidRPr="00B27E36">
        <w:rPr>
          <w:rFonts w:ascii="Times New Roman" w:eastAsia="Times New Roman" w:hAnsi="Times New Roman" w:cs="Times New Roman"/>
          <w:lang w:val="sr-Cyrl-CS"/>
        </w:rPr>
        <w:t xml:space="preserve"> метро система, као и обезбеђивање безбедног, поузданог и уредног одвијања саобраћаја.</w:t>
      </w:r>
    </w:p>
    <w:p w:rsidR="00D67F5D" w:rsidRPr="00B27E36" w:rsidRDefault="00D67F5D" w:rsidP="008C7562">
      <w:pPr>
        <w:widowControl w:val="0"/>
        <w:tabs>
          <w:tab w:val="left" w:pos="709"/>
          <w:tab w:val="left" w:pos="1440"/>
        </w:tabs>
        <w:ind w:firstLine="709"/>
        <w:jc w:val="both"/>
        <w:rPr>
          <w:rFonts w:ascii="Times New Roman" w:eastAsia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 xml:space="preserve">Чланом 10. Предлога закона предвиђа се начин пуштања </w:t>
      </w:r>
      <w:proofErr w:type="spellStart"/>
      <w:r w:rsidRPr="00B27E36">
        <w:rPr>
          <w:rFonts w:ascii="Times New Roman" w:eastAsia="Times New Roman" w:hAnsi="Times New Roman" w:cs="Times New Roman"/>
          <w:lang w:val="sr-Cyrl-CS"/>
        </w:rPr>
        <w:t>подсистема</w:t>
      </w:r>
      <w:proofErr w:type="spellEnd"/>
      <w:r w:rsidRPr="00B27E36">
        <w:rPr>
          <w:rFonts w:ascii="Times New Roman" w:eastAsia="Times New Roman" w:hAnsi="Times New Roman" w:cs="Times New Roman"/>
          <w:lang w:val="sr-Cyrl-CS"/>
        </w:rPr>
        <w:t xml:space="preserve"> у рад.</w:t>
      </w:r>
    </w:p>
    <w:p w:rsidR="00D67F5D" w:rsidRPr="00B27E36" w:rsidRDefault="00D67F5D" w:rsidP="008C7562">
      <w:pPr>
        <w:widowControl w:val="0"/>
        <w:tabs>
          <w:tab w:val="left" w:pos="709"/>
          <w:tab w:val="left" w:pos="1440"/>
        </w:tabs>
        <w:ind w:firstLine="709"/>
        <w:jc w:val="both"/>
        <w:rPr>
          <w:rFonts w:ascii="Times New Roman" w:hAnsi="Times New Roman" w:cs="Times New Roman"/>
          <w:bCs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 xml:space="preserve">Чланом 11. Предлога закона утврђен је </w:t>
      </w:r>
      <w:r w:rsidR="008C7562" w:rsidRPr="00B27E36">
        <w:rPr>
          <w:rFonts w:ascii="Times New Roman" w:eastAsia="Times New Roman" w:hAnsi="Times New Roman" w:cs="Times New Roman"/>
          <w:lang w:val="sr-Cyrl-CS"/>
        </w:rPr>
        <w:t xml:space="preserve">поступак верификације </w:t>
      </w:r>
      <w:proofErr w:type="spellStart"/>
      <w:r w:rsidR="008C7562" w:rsidRPr="00B27E36">
        <w:rPr>
          <w:rFonts w:ascii="Times New Roman" w:eastAsia="Times New Roman" w:hAnsi="Times New Roman" w:cs="Times New Roman"/>
          <w:lang w:val="sr-Cyrl-CS"/>
        </w:rPr>
        <w:t>подсистема</w:t>
      </w:r>
      <w:proofErr w:type="spellEnd"/>
      <w:r w:rsidR="008C7562" w:rsidRPr="00B27E36">
        <w:rPr>
          <w:rFonts w:ascii="Times New Roman" w:eastAsia="Times New Roman" w:hAnsi="Times New Roman" w:cs="Times New Roman"/>
          <w:lang w:val="sr-Cyrl-CS"/>
        </w:rPr>
        <w:t xml:space="preserve">, као и начин издавања </w:t>
      </w:r>
      <w:r w:rsidR="008C7562" w:rsidRPr="00B27E36">
        <w:rPr>
          <w:rFonts w:ascii="Times New Roman" w:hAnsi="Times New Roman" w:cs="Times New Roman"/>
          <w:bCs/>
          <w:lang w:val="sr-Cyrl-CS"/>
        </w:rPr>
        <w:t xml:space="preserve">сертификата о верификацији </w:t>
      </w:r>
      <w:proofErr w:type="spellStart"/>
      <w:r w:rsidR="008C7562" w:rsidRPr="00B27E36">
        <w:rPr>
          <w:rFonts w:ascii="Times New Roman" w:hAnsi="Times New Roman" w:cs="Times New Roman"/>
          <w:bCs/>
          <w:lang w:val="sr-Cyrl-CS"/>
        </w:rPr>
        <w:t>подсистема</w:t>
      </w:r>
      <w:proofErr w:type="spellEnd"/>
      <w:r w:rsidR="008C7562" w:rsidRPr="00B27E36">
        <w:rPr>
          <w:rFonts w:ascii="Times New Roman" w:hAnsi="Times New Roman" w:cs="Times New Roman"/>
          <w:bCs/>
          <w:lang w:val="sr-Cyrl-CS"/>
        </w:rPr>
        <w:t xml:space="preserve"> или његовог дела.</w:t>
      </w:r>
    </w:p>
    <w:p w:rsidR="008C7562" w:rsidRPr="00B27E36" w:rsidRDefault="008C7562" w:rsidP="008C7562">
      <w:pPr>
        <w:widowControl w:val="0"/>
        <w:tabs>
          <w:tab w:val="left" w:pos="709"/>
          <w:tab w:val="left" w:pos="1440"/>
        </w:tabs>
        <w:ind w:firstLine="709"/>
        <w:jc w:val="both"/>
        <w:rPr>
          <w:rFonts w:ascii="Times New Roman" w:hAnsi="Times New Roman" w:cs="Times New Roman"/>
          <w:bCs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 xml:space="preserve">Чланом 12. Предлога закона дефинисан је начин </w:t>
      </w:r>
      <w:r w:rsidRPr="00B27E36">
        <w:rPr>
          <w:rFonts w:ascii="Times New Roman" w:hAnsi="Times New Roman" w:cs="Times New Roman"/>
          <w:bCs/>
          <w:lang w:val="sr-Cyrl-CS"/>
        </w:rPr>
        <w:t xml:space="preserve">издавања дозвола за коришћење </w:t>
      </w:r>
      <w:proofErr w:type="spellStart"/>
      <w:r w:rsidRPr="00B27E36">
        <w:rPr>
          <w:rFonts w:ascii="Times New Roman" w:hAnsi="Times New Roman" w:cs="Times New Roman"/>
          <w:bCs/>
          <w:lang w:val="sr-Cyrl-CS"/>
        </w:rPr>
        <w:t>подсистема</w:t>
      </w:r>
      <w:proofErr w:type="spellEnd"/>
      <w:r w:rsidRPr="00B27E36">
        <w:rPr>
          <w:rFonts w:ascii="Times New Roman" w:hAnsi="Times New Roman" w:cs="Times New Roman"/>
          <w:bCs/>
          <w:lang w:val="sr-Cyrl-CS"/>
        </w:rPr>
        <w:t>.</w:t>
      </w:r>
    </w:p>
    <w:p w:rsidR="00605429" w:rsidRPr="00B27E36" w:rsidRDefault="008C7562" w:rsidP="008C2A89">
      <w:pPr>
        <w:widowControl w:val="0"/>
        <w:tabs>
          <w:tab w:val="left" w:pos="709"/>
          <w:tab w:val="left" w:pos="1440"/>
        </w:tabs>
        <w:ind w:firstLine="709"/>
        <w:jc w:val="both"/>
        <w:rPr>
          <w:rFonts w:ascii="Times New Roman" w:eastAsia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>Чланом 13. Предлога закона предвиђен је систем управљања безбедно</w:t>
      </w:r>
      <w:r w:rsidR="008C2A89" w:rsidRPr="00B27E36">
        <w:rPr>
          <w:rFonts w:ascii="Times New Roman" w:eastAsia="Times New Roman" w:hAnsi="Times New Roman" w:cs="Times New Roman"/>
          <w:lang w:val="sr-Cyrl-CS"/>
        </w:rPr>
        <w:t>шћу метро система, као и основни елементи</w:t>
      </w:r>
      <w:r w:rsidRPr="00B27E36">
        <w:rPr>
          <w:rFonts w:ascii="Times New Roman" w:eastAsia="Times New Roman" w:hAnsi="Times New Roman" w:cs="Times New Roman"/>
          <w:lang w:val="sr-Cyrl-CS"/>
        </w:rPr>
        <w:t xml:space="preserve"> система управљања безбедношћу</w:t>
      </w:r>
      <w:r w:rsidR="008C2A89" w:rsidRPr="00B27E36">
        <w:rPr>
          <w:rFonts w:ascii="Times New Roman" w:eastAsia="Times New Roman" w:hAnsi="Times New Roman" w:cs="Times New Roman"/>
          <w:lang w:val="sr-Cyrl-CS"/>
        </w:rPr>
        <w:t>.</w:t>
      </w:r>
    </w:p>
    <w:p w:rsidR="008C2A89" w:rsidRPr="00B27E36" w:rsidRDefault="008C2A89" w:rsidP="008C2A89">
      <w:pPr>
        <w:widowControl w:val="0"/>
        <w:tabs>
          <w:tab w:val="left" w:pos="709"/>
          <w:tab w:val="left" w:pos="1440"/>
        </w:tabs>
        <w:ind w:firstLine="709"/>
        <w:jc w:val="both"/>
        <w:rPr>
          <w:rFonts w:ascii="Times New Roman" w:eastAsia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>Чланом 14. Предлога закона предвиђен је надзор над системом управљања безбедношћу.</w:t>
      </w:r>
    </w:p>
    <w:p w:rsidR="008C2A89" w:rsidRPr="00B27E36" w:rsidRDefault="008C2A89" w:rsidP="008C2A89">
      <w:pPr>
        <w:widowControl w:val="0"/>
        <w:tabs>
          <w:tab w:val="left" w:pos="709"/>
          <w:tab w:val="left" w:pos="1440"/>
        </w:tabs>
        <w:ind w:firstLine="709"/>
        <w:jc w:val="both"/>
        <w:rPr>
          <w:rFonts w:ascii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>Чланом 15. Предлога закона утврђени су услови, од чега се с</w:t>
      </w:r>
      <w:r w:rsidR="00B27E36">
        <w:rPr>
          <w:rFonts w:ascii="Times New Roman" w:eastAsia="Times New Roman" w:hAnsi="Times New Roman" w:cs="Times New Roman"/>
          <w:lang w:val="sr-Cyrl-CS"/>
        </w:rPr>
        <w:t>а</w:t>
      </w:r>
      <w:r w:rsidRPr="00B27E36">
        <w:rPr>
          <w:rFonts w:ascii="Times New Roman" w:eastAsia="Times New Roman" w:hAnsi="Times New Roman" w:cs="Times New Roman"/>
          <w:lang w:val="sr-Cyrl-CS"/>
        </w:rPr>
        <w:t xml:space="preserve">стоји и ко треба да поседује </w:t>
      </w:r>
      <w:r w:rsidRPr="00B27E36">
        <w:rPr>
          <w:rFonts w:ascii="Times New Roman" w:hAnsi="Times New Roman" w:cs="Times New Roman"/>
          <w:lang w:val="sr-Cyrl-CS"/>
        </w:rPr>
        <w:t>сертификат о безбедности метро система.</w:t>
      </w:r>
    </w:p>
    <w:p w:rsidR="008C2A89" w:rsidRPr="00B27E36" w:rsidRDefault="008C2A89" w:rsidP="008C2A89">
      <w:pPr>
        <w:widowControl w:val="0"/>
        <w:tabs>
          <w:tab w:val="left" w:pos="709"/>
          <w:tab w:val="left" w:pos="1440"/>
        </w:tabs>
        <w:ind w:firstLine="709"/>
        <w:jc w:val="both"/>
        <w:rPr>
          <w:rFonts w:ascii="Times New Roman" w:eastAsia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>Чланом 16. Предлога закона утврђен је начин</w:t>
      </w:r>
      <w:r w:rsidRPr="00B27E36">
        <w:rPr>
          <w:lang w:val="sr-Cyrl-CS"/>
        </w:rPr>
        <w:t xml:space="preserve"> </w:t>
      </w:r>
      <w:r w:rsidRPr="00B27E36">
        <w:rPr>
          <w:rFonts w:ascii="Times New Roman" w:eastAsia="Times New Roman" w:hAnsi="Times New Roman" w:cs="Times New Roman"/>
          <w:lang w:val="sr-Cyrl-CS"/>
        </w:rPr>
        <w:t xml:space="preserve">издавања сертификата о безбедности </w:t>
      </w:r>
      <w:r w:rsidRPr="00B27E36">
        <w:rPr>
          <w:rFonts w:ascii="Times New Roman" w:eastAsia="Times New Roman" w:hAnsi="Times New Roman" w:cs="Times New Roman"/>
          <w:lang w:val="sr-Cyrl-CS"/>
        </w:rPr>
        <w:lastRenderedPageBreak/>
        <w:t>метро система.</w:t>
      </w:r>
    </w:p>
    <w:p w:rsidR="008C2A89" w:rsidRPr="00B27E36" w:rsidRDefault="008C2A89" w:rsidP="008C2A89">
      <w:pPr>
        <w:widowControl w:val="0"/>
        <w:tabs>
          <w:tab w:val="left" w:pos="709"/>
          <w:tab w:val="left" w:pos="1440"/>
        </w:tabs>
        <w:ind w:firstLine="709"/>
        <w:jc w:val="both"/>
        <w:rPr>
          <w:rFonts w:ascii="Times New Roman" w:eastAsia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>Чланом 17. Предлога закона утврђен је начин</w:t>
      </w:r>
      <w:r w:rsidRPr="00B27E36">
        <w:rPr>
          <w:lang w:val="sr-Cyrl-CS"/>
        </w:rPr>
        <w:t xml:space="preserve"> </w:t>
      </w:r>
      <w:r w:rsidRPr="00B27E36">
        <w:rPr>
          <w:rFonts w:ascii="Times New Roman" w:eastAsia="Times New Roman" w:hAnsi="Times New Roman" w:cs="Times New Roman"/>
          <w:lang w:val="sr-Cyrl-CS"/>
        </w:rPr>
        <w:t>одузимања сертификата о безбедности метро система.</w:t>
      </w:r>
    </w:p>
    <w:p w:rsidR="008C2A89" w:rsidRPr="00B27E36" w:rsidRDefault="008C2A89" w:rsidP="008C2A89">
      <w:pPr>
        <w:widowControl w:val="0"/>
        <w:tabs>
          <w:tab w:val="left" w:pos="709"/>
          <w:tab w:val="left" w:pos="1440"/>
        </w:tabs>
        <w:ind w:firstLine="709"/>
        <w:jc w:val="both"/>
        <w:rPr>
          <w:rFonts w:ascii="Times New Roman" w:eastAsia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 xml:space="preserve">Чланом 18. Предлога закона утврђен су услови које </w:t>
      </w:r>
      <w:r w:rsidR="00105A6B" w:rsidRPr="00B27E36">
        <w:rPr>
          <w:rFonts w:ascii="Times New Roman" w:eastAsia="Times New Roman" w:hAnsi="Times New Roman" w:cs="Times New Roman"/>
          <w:lang w:val="sr-Cyrl-CS"/>
        </w:rPr>
        <w:t>морају да испуњавају запослени метро система.</w:t>
      </w:r>
    </w:p>
    <w:p w:rsidR="00105A6B" w:rsidRPr="00B27E36" w:rsidRDefault="00105A6B" w:rsidP="00105A6B">
      <w:pPr>
        <w:widowControl w:val="0"/>
        <w:tabs>
          <w:tab w:val="left" w:pos="709"/>
          <w:tab w:val="left" w:pos="1440"/>
        </w:tabs>
        <w:ind w:firstLine="709"/>
        <w:jc w:val="both"/>
        <w:rPr>
          <w:rFonts w:ascii="Times New Roman" w:eastAsia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>Чланом 19. Предлога закона утврђен су услови које у здравственом погледу морају да испуњавају запослени метро система.</w:t>
      </w:r>
    </w:p>
    <w:p w:rsidR="00105A6B" w:rsidRPr="00B27E36" w:rsidRDefault="00105A6B" w:rsidP="00105A6B">
      <w:pPr>
        <w:widowControl w:val="0"/>
        <w:tabs>
          <w:tab w:val="left" w:pos="709"/>
          <w:tab w:val="left" w:pos="1440"/>
        </w:tabs>
        <w:ind w:firstLine="709"/>
        <w:jc w:val="both"/>
        <w:rPr>
          <w:rFonts w:ascii="Times New Roman" w:hAnsi="Times New Roman" w:cs="Times New Roman"/>
          <w:bCs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>Чланом 20. Предлога закона утврђен су услови које запослени мора да испуњава како би стекао п</w:t>
      </w:r>
      <w:r w:rsidRPr="00B27E36">
        <w:rPr>
          <w:rFonts w:ascii="Times New Roman" w:hAnsi="Times New Roman" w:cs="Times New Roman"/>
          <w:lang w:val="sr-Cyrl-CS"/>
        </w:rPr>
        <w:t xml:space="preserve">раво на </w:t>
      </w:r>
      <w:r w:rsidRPr="00B27E36">
        <w:rPr>
          <w:rFonts w:ascii="Times New Roman" w:hAnsi="Times New Roman" w:cs="Times New Roman"/>
          <w:bCs/>
          <w:lang w:val="sr-Cyrl-CS"/>
        </w:rPr>
        <w:t>регулисање саобраћаја и управљање возилима у метро систему.</w:t>
      </w:r>
    </w:p>
    <w:p w:rsidR="00105A6B" w:rsidRPr="00B27E36" w:rsidRDefault="00105A6B" w:rsidP="00105A6B">
      <w:pPr>
        <w:widowControl w:val="0"/>
        <w:tabs>
          <w:tab w:val="left" w:pos="709"/>
          <w:tab w:val="left" w:pos="1440"/>
        </w:tabs>
        <w:ind w:firstLine="709"/>
        <w:jc w:val="both"/>
        <w:rPr>
          <w:rFonts w:ascii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>Чланом 21. Предлога закона дефинисане су обавезе управљача метро система у случају несрећа и незгода</w:t>
      </w:r>
      <w:r w:rsidR="00C14BC5" w:rsidRPr="00B27E36">
        <w:rPr>
          <w:rFonts w:ascii="Times New Roman" w:hAnsi="Times New Roman" w:cs="Times New Roman"/>
          <w:lang w:val="sr-Cyrl-CS"/>
        </w:rPr>
        <w:t xml:space="preserve"> при одвијању саобраћаја, као и околности у којима су настали.</w:t>
      </w:r>
    </w:p>
    <w:p w:rsidR="00C14BC5" w:rsidRPr="00B27E36" w:rsidRDefault="00C14BC5" w:rsidP="00C14BC5">
      <w:pPr>
        <w:ind w:firstLine="708"/>
        <w:jc w:val="both"/>
        <w:rPr>
          <w:rFonts w:ascii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 xml:space="preserve">Чланом 22. Предлога закона дефинисане су опште одредбе </w:t>
      </w:r>
      <w:r w:rsidRPr="00B27E36">
        <w:rPr>
          <w:rFonts w:ascii="Times New Roman" w:hAnsi="Times New Roman" w:cs="Times New Roman"/>
          <w:lang w:val="sr-Cyrl-CS"/>
        </w:rPr>
        <w:t>управљања инфраструктуром метро система, а који се односи на: изградњу инфраструктуре метро система, одржавање инфраструктуре метро система,  организовање и регулисање саобраћаја, управљање станицама, реконструкција и заштита инфраструктуре метро система.</w:t>
      </w:r>
    </w:p>
    <w:p w:rsidR="00C14BC5" w:rsidRPr="00B27E36" w:rsidRDefault="00C14BC5" w:rsidP="00C14BC5">
      <w:pPr>
        <w:ind w:firstLine="708"/>
        <w:jc w:val="both"/>
        <w:rPr>
          <w:rFonts w:ascii="Times New Roman" w:eastAsia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>Чланом 23. Предлога закона предвиђен је начин изградње инфраструктуре метро система.</w:t>
      </w:r>
    </w:p>
    <w:p w:rsidR="00C14BC5" w:rsidRPr="00B27E36" w:rsidRDefault="00C14BC5" w:rsidP="00C14BC5">
      <w:pPr>
        <w:ind w:firstLine="708"/>
        <w:jc w:val="both"/>
        <w:rPr>
          <w:rFonts w:ascii="Times New Roman" w:eastAsia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>Чланом 24. Предлога закона предвиђен је начин одржавања инфраструктуре метро система.</w:t>
      </w:r>
    </w:p>
    <w:p w:rsidR="00C14BC5" w:rsidRPr="00B27E36" w:rsidRDefault="00C14BC5" w:rsidP="00C14BC5">
      <w:pPr>
        <w:ind w:firstLine="708"/>
        <w:jc w:val="both"/>
        <w:rPr>
          <w:rFonts w:ascii="Times New Roman" w:eastAsia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>Чланом 25. Предлога закона предвиђен је начин изградње и реконструкције инфраструктуре метро система.</w:t>
      </w:r>
    </w:p>
    <w:p w:rsidR="00E84899" w:rsidRPr="00B27E36" w:rsidRDefault="00C14BC5" w:rsidP="00E84899">
      <w:pPr>
        <w:ind w:firstLine="708"/>
        <w:jc w:val="both"/>
        <w:rPr>
          <w:rFonts w:ascii="Times New Roman" w:eastAsia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 xml:space="preserve">Чланом </w:t>
      </w:r>
      <w:r w:rsidR="00E84899" w:rsidRPr="00B27E36">
        <w:rPr>
          <w:rFonts w:ascii="Times New Roman" w:eastAsia="Times New Roman" w:hAnsi="Times New Roman" w:cs="Times New Roman"/>
          <w:lang w:val="sr-Cyrl-CS"/>
        </w:rPr>
        <w:t>26</w:t>
      </w:r>
      <w:r w:rsidRPr="00B27E36">
        <w:rPr>
          <w:rFonts w:ascii="Times New Roman" w:eastAsia="Times New Roman" w:hAnsi="Times New Roman" w:cs="Times New Roman"/>
          <w:lang w:val="sr-Cyrl-CS"/>
        </w:rPr>
        <w:t>. Предлога закона предвиђен је начин заштите инфраструктуре метро система.</w:t>
      </w:r>
    </w:p>
    <w:p w:rsidR="00E84899" w:rsidRDefault="00E84899" w:rsidP="00E84899">
      <w:pPr>
        <w:ind w:firstLine="708"/>
        <w:jc w:val="both"/>
        <w:rPr>
          <w:rFonts w:ascii="Times New Roman" w:eastAsia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>Чланом 27. Предлога закона предвиђени су елементи који се тичу радњи које су забрањене, а тичу се одвијања безбедног метро саобраћаја.</w:t>
      </w:r>
    </w:p>
    <w:p w:rsidR="004C48B8" w:rsidRDefault="004C48B8" w:rsidP="00E84899">
      <w:pPr>
        <w:ind w:firstLine="708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 xml:space="preserve">Чланом 28. Предлога закона утврђено је да се </w:t>
      </w:r>
      <w:r w:rsidRPr="00ED67FC">
        <w:rPr>
          <w:rFonts w:ascii="Times New Roman" w:hAnsi="Times New Roman" w:cs="Times New Roman"/>
          <w:lang w:val="sr-Cyrl-CS"/>
        </w:rPr>
        <w:t xml:space="preserve">израда </w:t>
      </w:r>
      <w:r w:rsidRPr="00ED67FC">
        <w:rPr>
          <w:rFonts w:ascii="Times New Roman" w:hAnsi="Times New Roman" w:cs="Times New Roman"/>
          <w:lang w:val="sr-Cyrl-CS"/>
        </w:rPr>
        <w:t>техничке документације и изградња јавне инфраструктуре и инфраструктурних објеката у функцији метро система врши у складу са прописима којима се уређује планирање и изградња објеката и изградња линијских инфраструктурних објеката</w:t>
      </w:r>
      <w:r>
        <w:rPr>
          <w:rFonts w:ascii="Times New Roman" w:eastAsia="Times New Roman" w:hAnsi="Times New Roman" w:cs="Times New Roman"/>
          <w:lang w:val="sr-Cyrl-CS"/>
        </w:rPr>
        <w:t>.</w:t>
      </w:r>
    </w:p>
    <w:p w:rsidR="004C48B8" w:rsidRPr="00B27E36" w:rsidRDefault="004C48B8" w:rsidP="00E84899">
      <w:pPr>
        <w:ind w:firstLine="708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>Чланом 29. Предлога закона дефинисан је поступак издавања одобрења изград</w:t>
      </w:r>
      <w:bookmarkStart w:id="0" w:name="_GoBack"/>
      <w:bookmarkEnd w:id="0"/>
      <w:r>
        <w:rPr>
          <w:rFonts w:ascii="Times New Roman" w:eastAsia="Times New Roman" w:hAnsi="Times New Roman" w:cs="Times New Roman"/>
          <w:lang w:val="sr-Cyrl-CS"/>
        </w:rPr>
        <w:t xml:space="preserve">ње инфраструктуре у функцији </w:t>
      </w:r>
      <w:proofErr w:type="spellStart"/>
      <w:r>
        <w:rPr>
          <w:rFonts w:ascii="Times New Roman" w:eastAsia="Times New Roman" w:hAnsi="Times New Roman" w:cs="Times New Roman"/>
          <w:lang w:val="sr-Cyrl-CS"/>
        </w:rPr>
        <w:t>метросистема</w:t>
      </w:r>
      <w:proofErr w:type="spellEnd"/>
      <w:r>
        <w:rPr>
          <w:rFonts w:ascii="Times New Roman" w:eastAsia="Times New Roman" w:hAnsi="Times New Roman" w:cs="Times New Roman"/>
          <w:lang w:val="sr-Cyrl-CS"/>
        </w:rPr>
        <w:t>.</w:t>
      </w:r>
    </w:p>
    <w:p w:rsidR="00E84899" w:rsidRPr="00B27E36" w:rsidRDefault="00E84899" w:rsidP="00E84899">
      <w:pPr>
        <w:ind w:firstLine="708"/>
        <w:jc w:val="both"/>
        <w:rPr>
          <w:rFonts w:ascii="Times New Roman" w:eastAsia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 xml:space="preserve">Чланом </w:t>
      </w:r>
      <w:r w:rsidR="004C48B8">
        <w:rPr>
          <w:rFonts w:ascii="Times New Roman" w:eastAsia="Times New Roman" w:hAnsi="Times New Roman" w:cs="Times New Roman"/>
          <w:lang w:val="sr-Cyrl-CS"/>
        </w:rPr>
        <w:t>30</w:t>
      </w:r>
      <w:r w:rsidRPr="00B27E36">
        <w:rPr>
          <w:rFonts w:ascii="Times New Roman" w:eastAsia="Times New Roman" w:hAnsi="Times New Roman" w:cs="Times New Roman"/>
          <w:lang w:val="sr-Cyrl-CS"/>
        </w:rPr>
        <w:t>. Предлога закона дефинисане су опште одредбе превоза путника у метро систему.</w:t>
      </w:r>
    </w:p>
    <w:p w:rsidR="00E84899" w:rsidRPr="00B27E36" w:rsidRDefault="00E84899" w:rsidP="00E84899">
      <w:pPr>
        <w:ind w:firstLine="708"/>
        <w:jc w:val="both"/>
        <w:rPr>
          <w:rFonts w:ascii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 xml:space="preserve">Чланом </w:t>
      </w:r>
      <w:r w:rsidR="004C48B8">
        <w:rPr>
          <w:rFonts w:ascii="Times New Roman" w:eastAsia="Times New Roman" w:hAnsi="Times New Roman" w:cs="Times New Roman"/>
          <w:lang w:val="sr-Cyrl-CS"/>
        </w:rPr>
        <w:t>31</w:t>
      </w:r>
      <w:r w:rsidRPr="00B27E36">
        <w:rPr>
          <w:rFonts w:ascii="Times New Roman" w:eastAsia="Times New Roman" w:hAnsi="Times New Roman" w:cs="Times New Roman"/>
          <w:lang w:val="sr-Cyrl-CS"/>
        </w:rPr>
        <w:t>. Предлога закона утврђује се испуњеност услови</w:t>
      </w:r>
      <w:r w:rsidRPr="00B27E36">
        <w:rPr>
          <w:rFonts w:ascii="Times New Roman" w:hAnsi="Times New Roman" w:cs="Times New Roman"/>
          <w:lang w:val="sr-Cyrl-CS"/>
        </w:rPr>
        <w:t xml:space="preserve"> за отпочињање обављање делатности јавног превоза путника у метро систему</w:t>
      </w:r>
    </w:p>
    <w:p w:rsidR="00E84899" w:rsidRPr="00B27E36" w:rsidRDefault="00E84899" w:rsidP="00E84899">
      <w:pPr>
        <w:ind w:firstLine="708"/>
        <w:jc w:val="both"/>
        <w:rPr>
          <w:rFonts w:ascii="Times New Roman" w:eastAsia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 xml:space="preserve">Чланом </w:t>
      </w:r>
      <w:r w:rsidR="004C48B8">
        <w:rPr>
          <w:rFonts w:ascii="Times New Roman" w:eastAsia="Times New Roman" w:hAnsi="Times New Roman" w:cs="Times New Roman"/>
          <w:lang w:val="sr-Cyrl-CS"/>
        </w:rPr>
        <w:t>32</w:t>
      </w:r>
      <w:r w:rsidRPr="00B27E36">
        <w:rPr>
          <w:rFonts w:ascii="Times New Roman" w:eastAsia="Times New Roman" w:hAnsi="Times New Roman" w:cs="Times New Roman"/>
          <w:lang w:val="sr-Cyrl-CS"/>
        </w:rPr>
        <w:t>. Предлога закона предвиђен је начин пружања услуга јавног превоза путника.</w:t>
      </w:r>
    </w:p>
    <w:p w:rsidR="00E84899" w:rsidRPr="00B27E36" w:rsidRDefault="00E84899" w:rsidP="00E84899">
      <w:pPr>
        <w:ind w:firstLine="708"/>
        <w:jc w:val="both"/>
        <w:rPr>
          <w:rFonts w:ascii="Times New Roman" w:eastAsia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 xml:space="preserve">Чланом </w:t>
      </w:r>
      <w:r w:rsidR="004C48B8">
        <w:rPr>
          <w:rFonts w:ascii="Times New Roman" w:eastAsia="Times New Roman" w:hAnsi="Times New Roman" w:cs="Times New Roman"/>
          <w:lang w:val="sr-Cyrl-CS"/>
        </w:rPr>
        <w:t>33</w:t>
      </w:r>
      <w:r w:rsidRPr="00B27E36">
        <w:rPr>
          <w:rFonts w:ascii="Times New Roman" w:eastAsia="Times New Roman" w:hAnsi="Times New Roman" w:cs="Times New Roman"/>
          <w:lang w:val="sr-Cyrl-CS"/>
        </w:rPr>
        <w:t xml:space="preserve">. Предлога закона предвиђен је начин давања </w:t>
      </w:r>
      <w:r w:rsidR="000D37D6" w:rsidRPr="00B27E36">
        <w:rPr>
          <w:rFonts w:ascii="Times New Roman" w:eastAsia="Times New Roman" w:hAnsi="Times New Roman" w:cs="Times New Roman"/>
          <w:lang w:val="sr-Cyrl-CS"/>
        </w:rPr>
        <w:t>информација</w:t>
      </w:r>
      <w:r w:rsidRPr="00B27E36">
        <w:rPr>
          <w:rFonts w:ascii="Times New Roman" w:eastAsia="Times New Roman" w:hAnsi="Times New Roman" w:cs="Times New Roman"/>
          <w:lang w:val="sr-Cyrl-CS"/>
        </w:rPr>
        <w:t xml:space="preserve"> о услугама јавног превоза путника у метро систему</w:t>
      </w:r>
      <w:r w:rsidR="000D37D6" w:rsidRPr="00B27E36">
        <w:rPr>
          <w:rFonts w:ascii="Times New Roman" w:eastAsia="Times New Roman" w:hAnsi="Times New Roman" w:cs="Times New Roman"/>
          <w:lang w:val="sr-Cyrl-CS"/>
        </w:rPr>
        <w:t>.</w:t>
      </w:r>
    </w:p>
    <w:p w:rsidR="000D37D6" w:rsidRPr="00B27E36" w:rsidRDefault="000D37D6" w:rsidP="00E84899">
      <w:pPr>
        <w:ind w:firstLine="708"/>
        <w:jc w:val="both"/>
        <w:rPr>
          <w:rFonts w:ascii="Times New Roman" w:eastAsia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 xml:space="preserve">Чланом </w:t>
      </w:r>
      <w:r w:rsidR="004C48B8">
        <w:rPr>
          <w:rFonts w:ascii="Times New Roman" w:eastAsia="Times New Roman" w:hAnsi="Times New Roman" w:cs="Times New Roman"/>
          <w:lang w:val="sr-Cyrl-CS"/>
        </w:rPr>
        <w:t>34</w:t>
      </w:r>
      <w:r w:rsidRPr="00B27E36">
        <w:rPr>
          <w:rFonts w:ascii="Times New Roman" w:eastAsia="Times New Roman" w:hAnsi="Times New Roman" w:cs="Times New Roman"/>
          <w:lang w:val="sr-Cyrl-CS"/>
        </w:rPr>
        <w:t>. Предлога закона предвиђен је начин</w:t>
      </w:r>
      <w:r w:rsidRPr="00B27E36">
        <w:rPr>
          <w:lang w:val="sr-Cyrl-CS"/>
        </w:rPr>
        <w:t xml:space="preserve"> </w:t>
      </w:r>
      <w:r w:rsidRPr="00B27E36">
        <w:rPr>
          <w:rFonts w:ascii="Times New Roman" w:eastAsia="Times New Roman" w:hAnsi="Times New Roman" w:cs="Times New Roman"/>
          <w:lang w:val="sr-Cyrl-CS"/>
        </w:rPr>
        <w:t>поверавања обављања комуналне делатности градског и приградског превоза путника метром.</w:t>
      </w:r>
    </w:p>
    <w:p w:rsidR="00C14BC5" w:rsidRPr="00B27E36" w:rsidRDefault="002F7611" w:rsidP="00C14BC5">
      <w:pPr>
        <w:ind w:firstLine="708"/>
        <w:jc w:val="both"/>
        <w:rPr>
          <w:rFonts w:ascii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 xml:space="preserve">Чланом </w:t>
      </w:r>
      <w:r w:rsidR="004C48B8">
        <w:rPr>
          <w:rFonts w:ascii="Times New Roman" w:eastAsia="Times New Roman" w:hAnsi="Times New Roman" w:cs="Times New Roman"/>
          <w:lang w:val="sr-Cyrl-CS"/>
        </w:rPr>
        <w:t>35</w:t>
      </w:r>
      <w:r w:rsidRPr="00B27E36">
        <w:rPr>
          <w:rFonts w:ascii="Times New Roman" w:eastAsia="Times New Roman" w:hAnsi="Times New Roman" w:cs="Times New Roman"/>
          <w:lang w:val="sr-Cyrl-CS"/>
        </w:rPr>
        <w:t xml:space="preserve">. Предлога закона дефинисане су опште одредбе </w:t>
      </w:r>
      <w:r w:rsidR="00483285" w:rsidRPr="00B27E36">
        <w:rPr>
          <w:rFonts w:ascii="Times New Roman" w:eastAsia="Times New Roman" w:hAnsi="Times New Roman" w:cs="Times New Roman"/>
          <w:lang w:val="sr-Cyrl-CS"/>
        </w:rPr>
        <w:t xml:space="preserve">градске железнице, односно да се одредбе овог </w:t>
      </w:r>
      <w:r w:rsidR="00483285" w:rsidRPr="00B27E36">
        <w:rPr>
          <w:rFonts w:ascii="Times New Roman" w:hAnsi="Times New Roman" w:cs="Times New Roman"/>
          <w:lang w:val="sr-Cyrl-CS"/>
        </w:rPr>
        <w:t>закона сходно примењују и на градску железницу која је функционално одвојена од јавне железничке инфраструктуре.</w:t>
      </w:r>
    </w:p>
    <w:p w:rsidR="00483285" w:rsidRPr="00B27E36" w:rsidRDefault="00483285" w:rsidP="00483285">
      <w:pPr>
        <w:ind w:firstLine="708"/>
        <w:jc w:val="both"/>
        <w:rPr>
          <w:rFonts w:ascii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 xml:space="preserve">Чланом </w:t>
      </w:r>
      <w:r w:rsidR="004C48B8">
        <w:rPr>
          <w:rFonts w:ascii="Times New Roman" w:eastAsia="Times New Roman" w:hAnsi="Times New Roman" w:cs="Times New Roman"/>
          <w:lang w:val="sr-Cyrl-CS"/>
        </w:rPr>
        <w:t>36</w:t>
      </w:r>
      <w:r w:rsidRPr="00B27E36">
        <w:rPr>
          <w:rFonts w:ascii="Times New Roman" w:eastAsia="Times New Roman" w:hAnsi="Times New Roman" w:cs="Times New Roman"/>
          <w:lang w:val="sr-Cyrl-CS"/>
        </w:rPr>
        <w:t xml:space="preserve">. Предлога закона дефинисан је </w:t>
      </w:r>
      <w:r w:rsidRPr="00B27E36">
        <w:rPr>
          <w:rFonts w:ascii="Times New Roman" w:hAnsi="Times New Roman" w:cs="Times New Roman"/>
          <w:lang w:val="sr-Cyrl-CS"/>
        </w:rPr>
        <w:t>Надзор над спровођењем овог закона, подзаконских аката донетих на основу овог закона</w:t>
      </w:r>
    </w:p>
    <w:p w:rsidR="00483285" w:rsidRPr="00B27E36" w:rsidRDefault="00B27E36" w:rsidP="00483285">
      <w:pPr>
        <w:ind w:firstLine="708"/>
        <w:jc w:val="both"/>
        <w:rPr>
          <w:rFonts w:ascii="Times New Roman" w:eastAsia="Times New Roman" w:hAnsi="Times New Roman" w:cs="Times New Roman"/>
          <w:lang w:val="sr-Cyrl-CS"/>
        </w:rPr>
      </w:pPr>
      <w:proofErr w:type="spellStart"/>
      <w:r>
        <w:rPr>
          <w:rFonts w:ascii="Times New Roman" w:eastAsia="Times New Roman" w:hAnsi="Times New Roman" w:cs="Times New Roman"/>
          <w:lang w:val="sr-Cyrl-CS"/>
        </w:rPr>
        <w:lastRenderedPageBreak/>
        <w:t>Чл</w:t>
      </w:r>
      <w:proofErr w:type="spellEnd"/>
      <w:r>
        <w:rPr>
          <w:rFonts w:ascii="Times New Roman" w:eastAsia="Times New Roman" w:hAnsi="Times New Roman" w:cs="Times New Roman"/>
          <w:lang w:val="sr-Cyrl-CS"/>
        </w:rPr>
        <w:t>.</w:t>
      </w:r>
      <w:r w:rsidR="00483285" w:rsidRPr="00B27E36">
        <w:rPr>
          <w:rFonts w:ascii="Times New Roman" w:eastAsia="Times New Roman" w:hAnsi="Times New Roman" w:cs="Times New Roman"/>
          <w:lang w:val="sr-Cyrl-CS"/>
        </w:rPr>
        <w:t xml:space="preserve"> </w:t>
      </w:r>
      <w:r w:rsidR="004C48B8">
        <w:rPr>
          <w:rFonts w:ascii="Times New Roman" w:eastAsia="Times New Roman" w:hAnsi="Times New Roman" w:cs="Times New Roman"/>
          <w:lang w:val="sr-Cyrl-CS"/>
        </w:rPr>
        <w:t>37</w:t>
      </w:r>
      <w:r w:rsidR="00483285" w:rsidRPr="00B27E36">
        <w:rPr>
          <w:rFonts w:ascii="Times New Roman" w:eastAsia="Times New Roman" w:hAnsi="Times New Roman" w:cs="Times New Roman"/>
          <w:lang w:val="sr-Cyrl-CS"/>
        </w:rPr>
        <w:t xml:space="preserve">, </w:t>
      </w:r>
      <w:r w:rsidR="004C48B8">
        <w:rPr>
          <w:rFonts w:ascii="Times New Roman" w:eastAsia="Times New Roman" w:hAnsi="Times New Roman" w:cs="Times New Roman"/>
          <w:lang w:val="sr-Cyrl-CS"/>
        </w:rPr>
        <w:t>38</w:t>
      </w:r>
      <w:r w:rsidR="00483285" w:rsidRPr="00B27E36">
        <w:rPr>
          <w:rFonts w:ascii="Times New Roman" w:eastAsia="Times New Roman" w:hAnsi="Times New Roman" w:cs="Times New Roman"/>
          <w:lang w:val="sr-Cyrl-CS"/>
        </w:rPr>
        <w:t xml:space="preserve">, </w:t>
      </w:r>
      <w:r w:rsidR="004C48B8">
        <w:rPr>
          <w:rFonts w:ascii="Times New Roman" w:eastAsia="Times New Roman" w:hAnsi="Times New Roman" w:cs="Times New Roman"/>
          <w:lang w:val="sr-Cyrl-CS"/>
        </w:rPr>
        <w:t>39.</w:t>
      </w:r>
      <w:r w:rsidR="00483285" w:rsidRPr="00B27E36">
        <w:rPr>
          <w:rFonts w:ascii="Times New Roman" w:eastAsia="Times New Roman" w:hAnsi="Times New Roman" w:cs="Times New Roman"/>
          <w:lang w:val="sr-Cyrl-CS"/>
        </w:rPr>
        <w:t xml:space="preserve"> и </w:t>
      </w:r>
      <w:r w:rsidR="004C48B8">
        <w:rPr>
          <w:rFonts w:ascii="Times New Roman" w:eastAsia="Times New Roman" w:hAnsi="Times New Roman" w:cs="Times New Roman"/>
          <w:lang w:val="sr-Cyrl-CS"/>
        </w:rPr>
        <w:t>40</w:t>
      </w:r>
      <w:r w:rsidR="00483285" w:rsidRPr="00B27E36">
        <w:rPr>
          <w:rFonts w:ascii="Times New Roman" w:eastAsia="Times New Roman" w:hAnsi="Times New Roman" w:cs="Times New Roman"/>
          <w:lang w:val="sr-Cyrl-CS"/>
        </w:rPr>
        <w:t>. Предлога закона предвиђене су казнене одредбе за привредни преступ и прекршај учињени против овог закона.</w:t>
      </w:r>
    </w:p>
    <w:p w:rsidR="00483285" w:rsidRPr="00B27E36" w:rsidRDefault="00483285" w:rsidP="00483285">
      <w:pPr>
        <w:ind w:firstLine="708"/>
        <w:jc w:val="both"/>
        <w:rPr>
          <w:rFonts w:ascii="Times New Roman" w:eastAsia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 xml:space="preserve">Чланом </w:t>
      </w:r>
      <w:r w:rsidR="004C48B8">
        <w:rPr>
          <w:rFonts w:ascii="Times New Roman" w:eastAsia="Times New Roman" w:hAnsi="Times New Roman" w:cs="Times New Roman"/>
          <w:lang w:val="sr-Cyrl-CS"/>
        </w:rPr>
        <w:t>41</w:t>
      </w:r>
      <w:r w:rsidRPr="00B27E36">
        <w:rPr>
          <w:rFonts w:ascii="Times New Roman" w:eastAsia="Times New Roman" w:hAnsi="Times New Roman" w:cs="Times New Roman"/>
          <w:lang w:val="sr-Cyrl-CS"/>
        </w:rPr>
        <w:t>. Предлога закона прописано је</w:t>
      </w:r>
      <w:r w:rsidR="00BF7EDB">
        <w:rPr>
          <w:rFonts w:ascii="Times New Roman" w:eastAsia="Times New Roman" w:hAnsi="Times New Roman" w:cs="Times New Roman"/>
          <w:lang w:val="sr-Cyrl-CS"/>
        </w:rPr>
        <w:t xml:space="preserve"> да ће министар надлежан за послове саобраћаја донети подзаконски акт из члана 31. став 2. овог закона у року од две године од данас ступања на снагу овог закона и </w:t>
      </w:r>
      <w:r w:rsidRPr="00B27E36">
        <w:rPr>
          <w:rFonts w:ascii="Times New Roman" w:eastAsia="Times New Roman" w:hAnsi="Times New Roman" w:cs="Times New Roman"/>
          <w:lang w:val="sr-Cyrl-CS"/>
        </w:rPr>
        <w:t xml:space="preserve">да је </w:t>
      </w:r>
      <w:r w:rsidRPr="00B27E36">
        <w:rPr>
          <w:rFonts w:ascii="Times New Roman" w:hAnsi="Times New Roman" w:cs="Times New Roman"/>
          <w:lang w:val="sr-Cyrl-CS"/>
        </w:rPr>
        <w:t>Дирекција за железнице дужна да своју унутрашњу организацију усклади са одредбама овог закона.</w:t>
      </w:r>
    </w:p>
    <w:p w:rsidR="00483285" w:rsidRPr="00B27E36" w:rsidRDefault="00483285" w:rsidP="00483285">
      <w:pPr>
        <w:ind w:firstLine="708"/>
        <w:jc w:val="both"/>
        <w:rPr>
          <w:rFonts w:ascii="Times New Roman" w:eastAsia="Times New Roman" w:hAnsi="Times New Roman" w:cs="Times New Roman"/>
          <w:lang w:val="sr-Cyrl-CS"/>
        </w:rPr>
      </w:pPr>
      <w:r w:rsidRPr="00B27E36">
        <w:rPr>
          <w:rFonts w:ascii="Times New Roman" w:eastAsia="Times New Roman" w:hAnsi="Times New Roman" w:cs="Times New Roman"/>
          <w:lang w:val="sr-Cyrl-CS"/>
        </w:rPr>
        <w:t xml:space="preserve">Чланом </w:t>
      </w:r>
      <w:r w:rsidR="004C48B8">
        <w:rPr>
          <w:rFonts w:ascii="Times New Roman" w:eastAsia="Times New Roman" w:hAnsi="Times New Roman" w:cs="Times New Roman"/>
          <w:lang w:val="sr-Cyrl-CS"/>
        </w:rPr>
        <w:t>42</w:t>
      </w:r>
      <w:r w:rsidRPr="00B27E36">
        <w:rPr>
          <w:rFonts w:ascii="Times New Roman" w:eastAsia="Times New Roman" w:hAnsi="Times New Roman" w:cs="Times New Roman"/>
          <w:lang w:val="sr-Cyrl-CS"/>
        </w:rPr>
        <w:t>. Предлога закона прописано је ступање на снагу овог закона.</w:t>
      </w:r>
    </w:p>
    <w:p w:rsidR="00483285" w:rsidRPr="00B27E36" w:rsidRDefault="00483285" w:rsidP="00235D1F">
      <w:pPr>
        <w:widowControl w:val="0"/>
        <w:tabs>
          <w:tab w:val="left" w:pos="709"/>
          <w:tab w:val="left" w:pos="1440"/>
        </w:tabs>
        <w:jc w:val="both"/>
        <w:rPr>
          <w:rFonts w:ascii="Times New Roman" w:hAnsi="Times New Roman" w:cs="Times New Roman"/>
          <w:lang w:val="sr-Cyrl-CS"/>
        </w:rPr>
      </w:pPr>
    </w:p>
    <w:p w:rsidR="002169A1" w:rsidRPr="00B27E36" w:rsidRDefault="002169A1" w:rsidP="00DC2312">
      <w:pPr>
        <w:widowControl w:val="0"/>
        <w:tabs>
          <w:tab w:val="left" w:pos="709"/>
          <w:tab w:val="left" w:pos="1440"/>
        </w:tabs>
        <w:ind w:left="709"/>
        <w:jc w:val="both"/>
        <w:rPr>
          <w:rFonts w:ascii="Times New Roman" w:eastAsia="Times New Roman" w:hAnsi="Times New Roman" w:cs="Times New Roman"/>
          <w:b/>
          <w:lang w:val="sr-Cyrl-CS"/>
        </w:rPr>
      </w:pPr>
      <w:r w:rsidRPr="00B27E36">
        <w:rPr>
          <w:rFonts w:ascii="Times New Roman" w:eastAsia="Times New Roman" w:hAnsi="Times New Roman" w:cs="Times New Roman"/>
          <w:b/>
          <w:lang w:val="sr-Cyrl-CS"/>
        </w:rPr>
        <w:t>IV. ФИНАНСИЈСКА СРЕДСТВА ПОТРЕБНА ЗА СПРОВОЂЕЊЕ ОВОГ ЗАКОНА</w:t>
      </w:r>
    </w:p>
    <w:p w:rsidR="00DA0602" w:rsidRPr="00B27E36" w:rsidRDefault="00DA0602" w:rsidP="00235D1F">
      <w:pPr>
        <w:widowControl w:val="0"/>
        <w:tabs>
          <w:tab w:val="left" w:pos="709"/>
          <w:tab w:val="left" w:pos="1440"/>
        </w:tabs>
        <w:jc w:val="both"/>
        <w:rPr>
          <w:rFonts w:ascii="Times New Roman" w:eastAsia="Times New Roman" w:hAnsi="Times New Roman" w:cs="Times New Roman"/>
          <w:lang w:val="sr-Cyrl-CS"/>
        </w:rPr>
      </w:pPr>
    </w:p>
    <w:p w:rsidR="00EE3B14" w:rsidRPr="00B27E36" w:rsidRDefault="00EE3B14" w:rsidP="00EE3B14">
      <w:pPr>
        <w:jc w:val="both"/>
        <w:rPr>
          <w:rFonts w:ascii="Times New Roman" w:hAnsi="Times New Roman" w:cs="Times New Roman"/>
          <w:lang w:val="sr-Cyrl-CS"/>
        </w:rPr>
      </w:pPr>
      <w:r w:rsidRPr="00B27E36">
        <w:rPr>
          <w:rFonts w:ascii="Times New Roman" w:hAnsi="Times New Roman" w:cs="Times New Roman"/>
          <w:lang w:val="sr-Cyrl-CS"/>
        </w:rPr>
        <w:tab/>
        <w:t>За спровођење овог закона нису потребна додатна финансијска средства из буџета Републике Србије.</w:t>
      </w:r>
    </w:p>
    <w:p w:rsidR="00F90339" w:rsidRPr="00B27E36" w:rsidRDefault="00F90339" w:rsidP="00F90339">
      <w:pPr>
        <w:jc w:val="both"/>
        <w:rPr>
          <w:rFonts w:ascii="Times New Roman" w:hAnsi="Times New Roman" w:cs="Times New Roman"/>
          <w:lang w:val="sr-Cyrl-CS"/>
        </w:rPr>
      </w:pPr>
      <w:r w:rsidRPr="00B27E36">
        <w:rPr>
          <w:rFonts w:ascii="Times New Roman" w:hAnsi="Times New Roman" w:cs="Times New Roman"/>
          <w:lang w:val="sr-Cyrl-CS"/>
        </w:rPr>
        <w:tab/>
      </w:r>
    </w:p>
    <w:p w:rsidR="002206C4" w:rsidRPr="00B27E36" w:rsidRDefault="002206C4">
      <w:pPr>
        <w:rPr>
          <w:rFonts w:ascii="Times New Roman" w:hAnsi="Times New Roman" w:cs="Times New Roman"/>
          <w:lang w:val="sr-Cyrl-CS"/>
        </w:rPr>
      </w:pPr>
    </w:p>
    <w:p w:rsidR="00B27E36" w:rsidRPr="00B27E36" w:rsidRDefault="00B27E36">
      <w:pPr>
        <w:rPr>
          <w:rFonts w:ascii="Times New Roman" w:hAnsi="Times New Roman" w:cs="Times New Roman"/>
          <w:lang w:val="sr-Cyrl-CS"/>
        </w:rPr>
      </w:pPr>
    </w:p>
    <w:sectPr w:rsidR="00B27E36" w:rsidRPr="00B27E36" w:rsidSect="00A43211">
      <w:footerReference w:type="default" r:id="rId7"/>
      <w:pgSz w:w="12240" w:h="15840"/>
      <w:pgMar w:top="1418" w:right="1418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C77" w:rsidRDefault="00872C77" w:rsidP="003C5234">
      <w:r>
        <w:separator/>
      </w:r>
    </w:p>
  </w:endnote>
  <w:endnote w:type="continuationSeparator" w:id="0">
    <w:p w:rsidR="00872C77" w:rsidRDefault="00872C77" w:rsidP="003C5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8767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6F27" w:rsidRDefault="003C5234">
        <w:pPr>
          <w:pStyle w:val="Footer"/>
          <w:jc w:val="right"/>
        </w:pPr>
        <w:r>
          <w:fldChar w:fldCharType="begin"/>
        </w:r>
        <w:r w:rsidR="0003123F">
          <w:instrText xml:space="preserve"> PAGE   \* MERGEFORMAT </w:instrText>
        </w:r>
        <w:r>
          <w:fldChar w:fldCharType="separate"/>
        </w:r>
        <w:r w:rsidR="004C48B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C6F27" w:rsidRDefault="00872C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C77" w:rsidRDefault="00872C77" w:rsidP="003C5234">
      <w:r>
        <w:separator/>
      </w:r>
    </w:p>
  </w:footnote>
  <w:footnote w:type="continuationSeparator" w:id="0">
    <w:p w:rsidR="00872C77" w:rsidRDefault="00872C77" w:rsidP="003C52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B7D3C"/>
    <w:multiLevelType w:val="hybridMultilevel"/>
    <w:tmpl w:val="EF288BEA"/>
    <w:lvl w:ilvl="0" w:tplc="4442168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4041D"/>
    <w:multiLevelType w:val="hybridMultilevel"/>
    <w:tmpl w:val="0BDC7AA8"/>
    <w:lvl w:ilvl="0" w:tplc="FF3ADC10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053FE"/>
    <w:multiLevelType w:val="hybridMultilevel"/>
    <w:tmpl w:val="BD3067E6"/>
    <w:lvl w:ilvl="0" w:tplc="D4AEA7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16D78"/>
    <w:multiLevelType w:val="hybridMultilevel"/>
    <w:tmpl w:val="55724BC6"/>
    <w:lvl w:ilvl="0" w:tplc="FF3ADC10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096494"/>
    <w:multiLevelType w:val="hybridMultilevel"/>
    <w:tmpl w:val="6354F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9A1"/>
    <w:rsid w:val="0003123F"/>
    <w:rsid w:val="00035DC0"/>
    <w:rsid w:val="0004645D"/>
    <w:rsid w:val="00054A50"/>
    <w:rsid w:val="000825D0"/>
    <w:rsid w:val="000A6C59"/>
    <w:rsid w:val="000D37D6"/>
    <w:rsid w:val="000D40A0"/>
    <w:rsid w:val="000F2ADC"/>
    <w:rsid w:val="001041DC"/>
    <w:rsid w:val="00105A6B"/>
    <w:rsid w:val="0012732B"/>
    <w:rsid w:val="00204D4E"/>
    <w:rsid w:val="002169A1"/>
    <w:rsid w:val="002206C4"/>
    <w:rsid w:val="00235D1F"/>
    <w:rsid w:val="002430FF"/>
    <w:rsid w:val="00250788"/>
    <w:rsid w:val="002B7A04"/>
    <w:rsid w:val="002C3723"/>
    <w:rsid w:val="002D3D3E"/>
    <w:rsid w:val="002F7611"/>
    <w:rsid w:val="00316078"/>
    <w:rsid w:val="00350B5B"/>
    <w:rsid w:val="00376B31"/>
    <w:rsid w:val="003C5234"/>
    <w:rsid w:val="003E5615"/>
    <w:rsid w:val="00483285"/>
    <w:rsid w:val="004A1DB2"/>
    <w:rsid w:val="004A4DF9"/>
    <w:rsid w:val="004C2F5C"/>
    <w:rsid w:val="004C48B8"/>
    <w:rsid w:val="005B7B65"/>
    <w:rsid w:val="005C1403"/>
    <w:rsid w:val="005C6792"/>
    <w:rsid w:val="00605429"/>
    <w:rsid w:val="00622B0E"/>
    <w:rsid w:val="006349B2"/>
    <w:rsid w:val="00646C24"/>
    <w:rsid w:val="00662A9F"/>
    <w:rsid w:val="00664DDE"/>
    <w:rsid w:val="00666BC0"/>
    <w:rsid w:val="00666EE7"/>
    <w:rsid w:val="00723058"/>
    <w:rsid w:val="0074047C"/>
    <w:rsid w:val="0075616D"/>
    <w:rsid w:val="007A3020"/>
    <w:rsid w:val="007F3CCF"/>
    <w:rsid w:val="00842C21"/>
    <w:rsid w:val="00863437"/>
    <w:rsid w:val="00872C77"/>
    <w:rsid w:val="008B1E03"/>
    <w:rsid w:val="008C2A89"/>
    <w:rsid w:val="008C7562"/>
    <w:rsid w:val="00912266"/>
    <w:rsid w:val="00940CF9"/>
    <w:rsid w:val="009613F3"/>
    <w:rsid w:val="009724FC"/>
    <w:rsid w:val="009A474B"/>
    <w:rsid w:val="009F33CB"/>
    <w:rsid w:val="009F6FB7"/>
    <w:rsid w:val="00A43211"/>
    <w:rsid w:val="00AB316F"/>
    <w:rsid w:val="00B24B1D"/>
    <w:rsid w:val="00B27E36"/>
    <w:rsid w:val="00B95624"/>
    <w:rsid w:val="00BD7F67"/>
    <w:rsid w:val="00BF7EDB"/>
    <w:rsid w:val="00C14BC5"/>
    <w:rsid w:val="00CB4820"/>
    <w:rsid w:val="00D30DD0"/>
    <w:rsid w:val="00D35F26"/>
    <w:rsid w:val="00D37C59"/>
    <w:rsid w:val="00D44861"/>
    <w:rsid w:val="00D67F5D"/>
    <w:rsid w:val="00D963E0"/>
    <w:rsid w:val="00DA0602"/>
    <w:rsid w:val="00DA42E4"/>
    <w:rsid w:val="00DC2312"/>
    <w:rsid w:val="00DD0FC8"/>
    <w:rsid w:val="00DD4ADF"/>
    <w:rsid w:val="00DE59D9"/>
    <w:rsid w:val="00DF24BE"/>
    <w:rsid w:val="00DF5D37"/>
    <w:rsid w:val="00E56B23"/>
    <w:rsid w:val="00E84899"/>
    <w:rsid w:val="00EE3B14"/>
    <w:rsid w:val="00F040A8"/>
    <w:rsid w:val="00F110E8"/>
    <w:rsid w:val="00F46AB4"/>
    <w:rsid w:val="00F548F9"/>
    <w:rsid w:val="00F67861"/>
    <w:rsid w:val="00F75535"/>
    <w:rsid w:val="00F90339"/>
    <w:rsid w:val="00FA10B5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E49A"/>
  <w15:docId w15:val="{B54F1B5F-3B3C-4A9B-9D51-23E36906E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9A1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 (Mannvit)"/>
    <w:basedOn w:val="Normal"/>
    <w:link w:val="ListParagraphChar"/>
    <w:uiPriority w:val="34"/>
    <w:qFormat/>
    <w:rsid w:val="002169A1"/>
    <w:pPr>
      <w:ind w:left="720"/>
      <w:contextualSpacing/>
    </w:pPr>
  </w:style>
  <w:style w:type="character" w:customStyle="1" w:styleId="ListParagraphChar">
    <w:name w:val="List Paragraph Char"/>
    <w:aliases w:val="List Paragraph1 Char,List (Mannvit) Char"/>
    <w:basedOn w:val="DefaultParagraphFont"/>
    <w:link w:val="ListParagraph"/>
    <w:uiPriority w:val="34"/>
    <w:locked/>
    <w:rsid w:val="002169A1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169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69A1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4</Pages>
  <Words>1320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Partizan</dc:creator>
  <cp:keywords/>
  <dc:description/>
  <cp:lastModifiedBy>Snezana Marinovic</cp:lastModifiedBy>
  <cp:revision>16</cp:revision>
  <dcterms:created xsi:type="dcterms:W3CDTF">2021-04-02T11:06:00Z</dcterms:created>
  <dcterms:modified xsi:type="dcterms:W3CDTF">2021-04-29T09:45:00Z</dcterms:modified>
</cp:coreProperties>
</file>