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570" w:rsidRDefault="003A7570" w:rsidP="003A7570">
      <w:pPr>
        <w:rPr>
          <w:rFonts w:ascii="Times New Roman" w:hAnsi="Times New Roman" w:cs="Times New Roman"/>
          <w:sz w:val="24"/>
          <w:szCs w:val="24"/>
          <w:lang w:val="sr-Cyrl-RS"/>
        </w:rPr>
      </w:pPr>
      <w:bookmarkStart w:id="0" w:name="_GoBack"/>
      <w:bookmarkEnd w:id="0"/>
    </w:p>
    <w:p w:rsidR="003A7570" w:rsidRDefault="003A7570">
      <w:pPr>
        <w:rPr>
          <w:rFonts w:ascii="Times New Roman" w:eastAsia="Calibri" w:hAnsi="Times New Roman" w:cs="Times New Roman"/>
          <w:sz w:val="24"/>
          <w:szCs w:val="24"/>
          <w:lang w:val="sr-Cyrl-RS"/>
        </w:rPr>
      </w:pPr>
    </w:p>
    <w:p w:rsidR="003D3627" w:rsidRDefault="003D3627" w:rsidP="000E622B">
      <w:pPr>
        <w:spacing w:after="0" w:line="240" w:lineRule="auto"/>
        <w:jc w:val="both"/>
        <w:rPr>
          <w:rFonts w:ascii="Times New Roman" w:eastAsia="Calibri" w:hAnsi="Times New Roman" w:cs="Times New Roman"/>
          <w:sz w:val="24"/>
          <w:szCs w:val="24"/>
          <w:lang w:val="sr-Cyrl-RS"/>
        </w:rPr>
      </w:pPr>
    </w:p>
    <w:p w:rsidR="003D3627" w:rsidRDefault="009575BA" w:rsidP="003D3627">
      <w:pPr>
        <w:spacing w:after="0" w:line="240" w:lineRule="auto"/>
        <w:jc w:val="center"/>
        <w:rPr>
          <w:rFonts w:ascii="Times New Roman" w:eastAsia="Calibri" w:hAnsi="Times New Roman" w:cs="Times New Roman"/>
          <w:b/>
          <w:caps/>
          <w:sz w:val="24"/>
          <w:szCs w:val="24"/>
          <w:lang w:val="sr-Cyrl-CS"/>
        </w:rPr>
      </w:pPr>
      <w:r>
        <w:rPr>
          <w:rFonts w:ascii="Times New Roman" w:eastAsia="Calibri" w:hAnsi="Times New Roman" w:cs="Times New Roman"/>
          <w:b/>
          <w:caps/>
          <w:sz w:val="24"/>
          <w:szCs w:val="24"/>
          <w:lang w:val="sr-Cyrl-CS"/>
        </w:rPr>
        <w:t>ПРЕДЛОГ</w:t>
      </w:r>
      <w:r w:rsidR="003D3627">
        <w:rPr>
          <w:rFonts w:ascii="Times New Roman" w:eastAsia="Calibri" w:hAnsi="Times New Roman" w:cs="Times New Roman"/>
          <w:b/>
          <w:caps/>
          <w:sz w:val="24"/>
          <w:szCs w:val="24"/>
          <w:lang w:val="sr-Cyrl-CS"/>
        </w:rPr>
        <w:t xml:space="preserve"> ЗАКОНА</w:t>
      </w:r>
    </w:p>
    <w:p w:rsidR="003D3627" w:rsidRDefault="003D3627" w:rsidP="003D3627">
      <w:pPr>
        <w:spacing w:after="0" w:line="240" w:lineRule="auto"/>
        <w:jc w:val="center"/>
        <w:rPr>
          <w:rFonts w:ascii="Times New Roman" w:eastAsia="Calibri" w:hAnsi="Times New Roman" w:cs="Times New Roman"/>
          <w:sz w:val="24"/>
          <w:szCs w:val="24"/>
          <w:lang w:val="sr-Cyrl-RS"/>
        </w:rPr>
      </w:pPr>
      <w:r w:rsidRPr="00101807">
        <w:rPr>
          <w:rFonts w:ascii="Times New Roman" w:eastAsia="Calibri" w:hAnsi="Times New Roman" w:cs="Times New Roman"/>
          <w:b/>
          <w:caps/>
          <w:sz w:val="24"/>
          <w:szCs w:val="24"/>
          <w:lang w:val="sr-Cyrl-CS"/>
        </w:rPr>
        <w:t xml:space="preserve">О ПОТВРЂИВАЊУ </w:t>
      </w:r>
      <w:r>
        <w:rPr>
          <w:rFonts w:ascii="Times New Roman" w:eastAsia="Calibri" w:hAnsi="Times New Roman" w:cs="Times New Roman"/>
          <w:b/>
          <w:caps/>
          <w:sz w:val="24"/>
          <w:szCs w:val="24"/>
          <w:lang w:val="sr-Cyrl-CS"/>
        </w:rPr>
        <w:t>у</w:t>
      </w:r>
      <w:r w:rsidRPr="00050867">
        <w:rPr>
          <w:rFonts w:ascii="Times New Roman" w:eastAsia="Calibri" w:hAnsi="Times New Roman" w:cs="Times New Roman"/>
          <w:b/>
          <w:caps/>
          <w:sz w:val="24"/>
          <w:szCs w:val="24"/>
          <w:lang w:val="sr-Cyrl-CS"/>
        </w:rPr>
        <w:t>говора</w:t>
      </w:r>
      <w:r>
        <w:rPr>
          <w:rFonts w:ascii="Times New Roman" w:eastAsia="Calibri" w:hAnsi="Times New Roman" w:cs="Times New Roman"/>
          <w:b/>
          <w:caps/>
          <w:sz w:val="24"/>
          <w:szCs w:val="24"/>
          <w:lang w:val="sr-Cyrl-CS"/>
        </w:rPr>
        <w:t xml:space="preserve"> </w:t>
      </w:r>
      <w:r w:rsidRPr="00050867">
        <w:rPr>
          <w:rFonts w:ascii="Times New Roman" w:eastAsia="Calibri" w:hAnsi="Times New Roman" w:cs="Times New Roman"/>
          <w:b/>
          <w:caps/>
          <w:sz w:val="24"/>
          <w:szCs w:val="24"/>
          <w:lang w:val="sr-Cyrl-CS"/>
        </w:rPr>
        <w:t>између Републике Србије и Републике Аргентин</w:t>
      </w:r>
      <w:r>
        <w:rPr>
          <w:rFonts w:ascii="Times New Roman" w:eastAsia="Calibri" w:hAnsi="Times New Roman" w:cs="Times New Roman"/>
          <w:b/>
          <w:caps/>
          <w:sz w:val="24"/>
          <w:szCs w:val="24"/>
          <w:lang w:val="sr-Cyrl-CS"/>
        </w:rPr>
        <w:t xml:space="preserve">Е </w:t>
      </w:r>
      <w:r w:rsidRPr="00B67DE0">
        <w:rPr>
          <w:rFonts w:ascii="Times New Roman" w:eastAsia="Calibri" w:hAnsi="Times New Roman" w:cs="Times New Roman"/>
          <w:b/>
          <w:caps/>
          <w:sz w:val="24"/>
          <w:szCs w:val="24"/>
          <w:lang w:val="sr-Cyrl-CS"/>
        </w:rPr>
        <w:t>о трансферу осуђених лица</w:t>
      </w:r>
      <w:r w:rsidRPr="00B67DE0">
        <w:rPr>
          <w:rFonts w:ascii="Times New Roman" w:eastAsia="Calibri" w:hAnsi="Times New Roman" w:cs="Times New Roman"/>
          <w:b/>
          <w:sz w:val="24"/>
          <w:szCs w:val="24"/>
          <w:lang w:val="sr-Cyrl-RS"/>
        </w:rPr>
        <w:t xml:space="preserve"> И САРАДЊИ У ИЗВРШЕЊУ</w:t>
      </w:r>
      <w:r>
        <w:rPr>
          <w:rFonts w:ascii="Times New Roman" w:eastAsia="Calibri" w:hAnsi="Times New Roman" w:cs="Times New Roman"/>
          <w:b/>
          <w:sz w:val="24"/>
          <w:szCs w:val="24"/>
          <w:lang w:val="sr-Cyrl-RS"/>
        </w:rPr>
        <w:t xml:space="preserve"> </w:t>
      </w:r>
      <w:r w:rsidRPr="00B67DE0">
        <w:rPr>
          <w:rFonts w:ascii="Times New Roman" w:eastAsia="Calibri" w:hAnsi="Times New Roman" w:cs="Times New Roman"/>
          <w:b/>
          <w:sz w:val="24"/>
          <w:szCs w:val="24"/>
          <w:lang w:val="sr-Cyrl-RS"/>
        </w:rPr>
        <w:t>КРИВИЧНИХ САНКЦИЈА</w:t>
      </w:r>
    </w:p>
    <w:p w:rsidR="003D3627" w:rsidRDefault="003D3627" w:rsidP="000E622B">
      <w:pPr>
        <w:spacing w:after="0" w:line="240" w:lineRule="auto"/>
        <w:jc w:val="both"/>
        <w:rPr>
          <w:rFonts w:ascii="Times New Roman" w:eastAsia="Calibri" w:hAnsi="Times New Roman" w:cs="Times New Roman"/>
          <w:sz w:val="24"/>
          <w:szCs w:val="24"/>
          <w:lang w:val="sr-Cyrl-RS"/>
        </w:rPr>
      </w:pPr>
    </w:p>
    <w:p w:rsidR="003D3627" w:rsidRDefault="003D3627" w:rsidP="000E622B">
      <w:pPr>
        <w:spacing w:after="0" w:line="240" w:lineRule="auto"/>
        <w:jc w:val="both"/>
        <w:rPr>
          <w:rFonts w:ascii="Times New Roman" w:eastAsia="Calibri" w:hAnsi="Times New Roman" w:cs="Times New Roman"/>
          <w:sz w:val="24"/>
          <w:szCs w:val="24"/>
          <w:lang w:val="sr-Cyrl-RS"/>
        </w:rPr>
      </w:pPr>
    </w:p>
    <w:p w:rsidR="003D3627" w:rsidRDefault="003D3627" w:rsidP="000E622B">
      <w:pPr>
        <w:spacing w:after="0" w:line="240" w:lineRule="auto"/>
        <w:jc w:val="both"/>
        <w:rPr>
          <w:rFonts w:ascii="Times New Roman" w:eastAsia="Calibri" w:hAnsi="Times New Roman" w:cs="Times New Roman"/>
          <w:sz w:val="24"/>
          <w:szCs w:val="24"/>
          <w:lang w:val="sr-Cyrl-RS"/>
        </w:rPr>
      </w:pPr>
    </w:p>
    <w:p w:rsidR="003D3627" w:rsidRPr="003D3627" w:rsidRDefault="003D3627" w:rsidP="003D3627">
      <w:pPr>
        <w:spacing w:after="0" w:line="240" w:lineRule="auto"/>
        <w:jc w:val="center"/>
        <w:rPr>
          <w:rFonts w:ascii="Times New Roman" w:eastAsia="Calibri" w:hAnsi="Times New Roman" w:cs="Times New Roman"/>
          <w:b/>
          <w:sz w:val="24"/>
          <w:szCs w:val="24"/>
          <w:lang w:val="sr-Cyrl-RS"/>
        </w:rPr>
      </w:pPr>
      <w:r w:rsidRPr="003D3627">
        <w:rPr>
          <w:rFonts w:ascii="Times New Roman" w:eastAsia="Calibri" w:hAnsi="Times New Roman" w:cs="Times New Roman"/>
          <w:b/>
          <w:sz w:val="24"/>
          <w:szCs w:val="24"/>
          <w:lang w:val="sr-Cyrl-RS"/>
        </w:rPr>
        <w:t>Члан 1.</w:t>
      </w:r>
    </w:p>
    <w:p w:rsidR="003D3627" w:rsidRDefault="003D3627" w:rsidP="000E622B">
      <w:pPr>
        <w:spacing w:after="0" w:line="240" w:lineRule="auto"/>
        <w:jc w:val="both"/>
        <w:rPr>
          <w:rFonts w:ascii="Times New Roman" w:eastAsia="Calibri" w:hAnsi="Times New Roman" w:cs="Times New Roman"/>
          <w:sz w:val="24"/>
          <w:szCs w:val="24"/>
          <w:lang w:val="sr-Cyrl-RS"/>
        </w:rPr>
      </w:pPr>
    </w:p>
    <w:p w:rsidR="003D3627" w:rsidRDefault="003D3627" w:rsidP="000E622B">
      <w:pPr>
        <w:spacing w:after="0" w:line="240" w:lineRule="auto"/>
        <w:jc w:val="both"/>
        <w:rPr>
          <w:rFonts w:ascii="Times New Roman" w:eastAsia="Calibri" w:hAnsi="Times New Roman" w:cs="Times New Roman"/>
          <w:sz w:val="24"/>
          <w:szCs w:val="24"/>
          <w:lang w:val="sr-Cyrl-RS"/>
        </w:rPr>
      </w:pPr>
    </w:p>
    <w:p w:rsidR="00B67DE0" w:rsidRPr="00B67DE0" w:rsidRDefault="00B67DE0" w:rsidP="003D3627">
      <w:pPr>
        <w:spacing w:after="0" w:line="240" w:lineRule="auto"/>
        <w:ind w:firstLine="1134"/>
        <w:jc w:val="both"/>
        <w:rPr>
          <w:rFonts w:ascii="Times New Roman" w:eastAsia="Calibri" w:hAnsi="Times New Roman" w:cs="Times New Roman"/>
          <w:b/>
          <w:sz w:val="24"/>
          <w:szCs w:val="24"/>
          <w:lang w:val="sr-Cyrl-RS"/>
        </w:rPr>
      </w:pPr>
      <w:r w:rsidRPr="00101807">
        <w:rPr>
          <w:rFonts w:ascii="Times New Roman" w:eastAsia="Calibri" w:hAnsi="Times New Roman" w:cs="Times New Roman"/>
          <w:sz w:val="24"/>
          <w:szCs w:val="24"/>
          <w:lang w:val="sr-Cyrl-RS"/>
        </w:rPr>
        <w:t xml:space="preserve">Потврђује се </w:t>
      </w:r>
      <w:r>
        <w:rPr>
          <w:rFonts w:ascii="Times New Roman" w:eastAsia="Calibri" w:hAnsi="Times New Roman" w:cs="Times New Roman"/>
          <w:sz w:val="24"/>
          <w:szCs w:val="24"/>
          <w:lang w:val="sr-Cyrl-RS"/>
        </w:rPr>
        <w:t>Уговор</w:t>
      </w:r>
      <w:r w:rsidRPr="00101807">
        <w:rPr>
          <w:rFonts w:ascii="Times New Roman" w:eastAsia="Calibri" w:hAnsi="Times New Roman" w:cs="Times New Roman"/>
          <w:sz w:val="24"/>
          <w:szCs w:val="24"/>
          <w:lang w:val="sr-Cyrl-RS"/>
        </w:rPr>
        <w:t xml:space="preserve"> између Републике Србије и </w:t>
      </w:r>
      <w:r w:rsidRPr="00101807">
        <w:rPr>
          <w:rFonts w:ascii="Times New Roman" w:eastAsia="Times New Roman" w:hAnsi="Times New Roman" w:cs="Times New Roman"/>
          <w:sz w:val="24"/>
          <w:szCs w:val="24"/>
          <w:lang w:val="sr-Cyrl-RS"/>
        </w:rPr>
        <w:t xml:space="preserve">Републике Аргентине </w:t>
      </w:r>
      <w:r w:rsidRPr="00B67DE0">
        <w:rPr>
          <w:rFonts w:ascii="Times New Roman" w:eastAsia="Calibri" w:hAnsi="Times New Roman" w:cs="Times New Roman"/>
          <w:sz w:val="24"/>
          <w:szCs w:val="24"/>
          <w:lang w:val="sr-Cyrl-CS"/>
        </w:rPr>
        <w:t>о трансферу осуђених лица</w:t>
      </w:r>
      <w:r w:rsidRPr="00B67DE0">
        <w:rPr>
          <w:rFonts w:ascii="Times New Roman" w:eastAsia="Calibri" w:hAnsi="Times New Roman" w:cs="Times New Roman"/>
          <w:b/>
          <w:sz w:val="24"/>
          <w:szCs w:val="24"/>
          <w:lang w:val="sr-Cyrl-RS"/>
        </w:rPr>
        <w:t xml:space="preserve"> </w:t>
      </w:r>
      <w:r w:rsidRPr="00B67DE0">
        <w:rPr>
          <w:rFonts w:ascii="Times New Roman" w:eastAsia="Calibri" w:hAnsi="Times New Roman" w:cs="Times New Roman"/>
          <w:sz w:val="24"/>
          <w:szCs w:val="24"/>
          <w:lang w:val="sr-Cyrl-RS"/>
        </w:rPr>
        <w:t>и сарадњи у извршењу кривичних санкција</w:t>
      </w:r>
      <w:r>
        <w:rPr>
          <w:rFonts w:ascii="Times New Roman" w:eastAsia="Calibri" w:hAnsi="Times New Roman" w:cs="Times New Roman"/>
          <w:sz w:val="24"/>
          <w:szCs w:val="24"/>
          <w:lang w:val="sr-Cyrl-RS"/>
        </w:rPr>
        <w:t>, потписан у Београду 14</w:t>
      </w:r>
      <w:r w:rsidRPr="00101807">
        <w:rPr>
          <w:rFonts w:ascii="Times New Roman" w:eastAsia="Calibri" w:hAnsi="Times New Roman" w:cs="Times New Roman"/>
          <w:sz w:val="24"/>
          <w:szCs w:val="24"/>
          <w:lang w:val="sr-Cyrl-RS"/>
        </w:rPr>
        <w:t xml:space="preserve">. </w:t>
      </w:r>
      <w:r>
        <w:rPr>
          <w:rFonts w:ascii="Times New Roman" w:eastAsia="Calibri" w:hAnsi="Times New Roman" w:cs="Times New Roman"/>
          <w:sz w:val="24"/>
          <w:szCs w:val="24"/>
          <w:lang w:val="sr-Cyrl-RS"/>
        </w:rPr>
        <w:t>окто</w:t>
      </w:r>
      <w:r w:rsidRPr="00101807">
        <w:rPr>
          <w:rFonts w:ascii="Times New Roman" w:eastAsia="Calibri" w:hAnsi="Times New Roman" w:cs="Times New Roman"/>
          <w:sz w:val="24"/>
          <w:szCs w:val="24"/>
          <w:lang w:val="sr-Cyrl-RS"/>
        </w:rPr>
        <w:t>бра 2019. г</w:t>
      </w:r>
      <w:r>
        <w:rPr>
          <w:rFonts w:ascii="Times New Roman" w:eastAsia="Calibri" w:hAnsi="Times New Roman" w:cs="Times New Roman"/>
          <w:sz w:val="24"/>
          <w:szCs w:val="24"/>
          <w:lang w:val="sr-Cyrl-RS"/>
        </w:rPr>
        <w:t xml:space="preserve">одине, у оригиналу на српском, шпанском и </w:t>
      </w:r>
      <w:r w:rsidRPr="00101807">
        <w:rPr>
          <w:rFonts w:ascii="Times New Roman" w:eastAsia="Calibri" w:hAnsi="Times New Roman" w:cs="Times New Roman"/>
          <w:sz w:val="24"/>
          <w:szCs w:val="24"/>
          <w:lang w:val="sr-Cyrl-RS"/>
        </w:rPr>
        <w:t>енглеском језику.</w:t>
      </w:r>
    </w:p>
    <w:p w:rsidR="00B67DE0" w:rsidRDefault="00B67DE0" w:rsidP="000E622B">
      <w:pPr>
        <w:spacing w:after="0" w:line="240" w:lineRule="auto"/>
        <w:jc w:val="both"/>
        <w:rPr>
          <w:rFonts w:ascii="Times New Roman" w:eastAsia="Times New Roman" w:hAnsi="Times New Roman" w:cs="Times New Roman"/>
          <w:sz w:val="24"/>
          <w:szCs w:val="24"/>
          <w:lang w:val="sr-Cyrl-RS"/>
        </w:rPr>
      </w:pPr>
    </w:p>
    <w:p w:rsidR="003D3627" w:rsidRDefault="003D3627" w:rsidP="000E622B">
      <w:pPr>
        <w:spacing w:after="0" w:line="240" w:lineRule="auto"/>
        <w:jc w:val="both"/>
        <w:rPr>
          <w:rFonts w:ascii="Times New Roman" w:eastAsia="Times New Roman" w:hAnsi="Times New Roman" w:cs="Times New Roman"/>
          <w:sz w:val="24"/>
          <w:szCs w:val="24"/>
          <w:lang w:val="sr-Cyrl-RS"/>
        </w:rPr>
      </w:pPr>
    </w:p>
    <w:p w:rsidR="003D3627" w:rsidRDefault="003D3627" w:rsidP="000E622B">
      <w:pPr>
        <w:spacing w:after="0" w:line="240" w:lineRule="auto"/>
        <w:jc w:val="both"/>
        <w:rPr>
          <w:rFonts w:ascii="Times New Roman" w:eastAsia="Times New Roman" w:hAnsi="Times New Roman" w:cs="Times New Roman"/>
          <w:sz w:val="24"/>
          <w:szCs w:val="24"/>
          <w:lang w:val="sr-Cyrl-RS"/>
        </w:rPr>
      </w:pPr>
    </w:p>
    <w:p w:rsidR="003D3627" w:rsidRPr="003D3627" w:rsidRDefault="003D3627" w:rsidP="003D3627">
      <w:pPr>
        <w:spacing w:after="0" w:line="240" w:lineRule="auto"/>
        <w:jc w:val="center"/>
        <w:rPr>
          <w:rFonts w:ascii="Times New Roman" w:eastAsia="Times New Roman" w:hAnsi="Times New Roman" w:cs="Times New Roman"/>
          <w:b/>
          <w:sz w:val="24"/>
          <w:szCs w:val="24"/>
          <w:lang w:val="sr-Cyrl-RS"/>
        </w:rPr>
      </w:pPr>
      <w:r w:rsidRPr="003D3627">
        <w:rPr>
          <w:rFonts w:ascii="Times New Roman" w:eastAsia="Times New Roman" w:hAnsi="Times New Roman" w:cs="Times New Roman"/>
          <w:b/>
          <w:sz w:val="24"/>
          <w:szCs w:val="24"/>
          <w:lang w:val="sr-Cyrl-RS"/>
        </w:rPr>
        <w:t>Члан 2.</w:t>
      </w:r>
    </w:p>
    <w:p w:rsidR="003D3627" w:rsidRDefault="003D3627" w:rsidP="000E622B">
      <w:pPr>
        <w:spacing w:after="0" w:line="240" w:lineRule="auto"/>
        <w:jc w:val="both"/>
        <w:rPr>
          <w:rFonts w:ascii="Times New Roman" w:eastAsia="Times New Roman" w:hAnsi="Times New Roman" w:cs="Times New Roman"/>
          <w:sz w:val="24"/>
          <w:szCs w:val="24"/>
          <w:lang w:val="sr-Cyrl-RS"/>
        </w:rPr>
      </w:pPr>
    </w:p>
    <w:p w:rsidR="003D3627" w:rsidRDefault="003D3627" w:rsidP="000E622B">
      <w:pPr>
        <w:spacing w:after="0" w:line="240" w:lineRule="auto"/>
        <w:jc w:val="both"/>
        <w:rPr>
          <w:rFonts w:ascii="Times New Roman" w:eastAsia="Times New Roman" w:hAnsi="Times New Roman" w:cs="Times New Roman"/>
          <w:sz w:val="24"/>
          <w:szCs w:val="24"/>
          <w:lang w:val="sr-Cyrl-RS"/>
        </w:rPr>
      </w:pPr>
    </w:p>
    <w:p w:rsidR="003D3627" w:rsidRDefault="003D3627" w:rsidP="003D3627">
      <w:pPr>
        <w:spacing w:after="0" w:line="240" w:lineRule="auto"/>
        <w:ind w:firstLine="1134"/>
        <w:jc w:val="both"/>
        <w:rPr>
          <w:rFonts w:ascii="Times New Roman" w:eastAsia="Calibri" w:hAnsi="Times New Roman" w:cs="Times New Roman"/>
          <w:sz w:val="24"/>
          <w:szCs w:val="24"/>
          <w:lang w:val="sr-Cyrl-RS"/>
        </w:rPr>
      </w:pPr>
      <w:r w:rsidRPr="00101807">
        <w:rPr>
          <w:rFonts w:ascii="Times New Roman" w:eastAsia="Calibri" w:hAnsi="Times New Roman" w:cs="Times New Roman"/>
          <w:sz w:val="24"/>
          <w:szCs w:val="24"/>
          <w:lang w:val="sr-Cyrl-RS"/>
        </w:rPr>
        <w:t xml:space="preserve">Текст </w:t>
      </w:r>
      <w:r>
        <w:rPr>
          <w:rFonts w:ascii="Times New Roman" w:eastAsia="Calibri" w:hAnsi="Times New Roman" w:cs="Times New Roman"/>
          <w:sz w:val="24"/>
          <w:szCs w:val="24"/>
          <w:lang w:val="sr-Cyrl-RS"/>
        </w:rPr>
        <w:t>Уговора</w:t>
      </w:r>
      <w:r w:rsidRPr="00101807">
        <w:rPr>
          <w:rFonts w:ascii="Times New Roman" w:eastAsia="Calibri" w:hAnsi="Times New Roman" w:cs="Times New Roman"/>
          <w:sz w:val="24"/>
          <w:szCs w:val="24"/>
          <w:lang w:val="sr-Cyrl-RS"/>
        </w:rPr>
        <w:t xml:space="preserve"> у оригиналу на српском језику гласи:</w:t>
      </w:r>
    </w:p>
    <w:p w:rsidR="003D3627" w:rsidRDefault="003D3627" w:rsidP="003D3627">
      <w:pPr>
        <w:spacing w:after="0" w:line="240" w:lineRule="auto"/>
        <w:ind w:firstLine="1134"/>
        <w:jc w:val="both"/>
        <w:rPr>
          <w:rFonts w:ascii="Times New Roman" w:eastAsia="Calibri" w:hAnsi="Times New Roman" w:cs="Times New Roman"/>
          <w:sz w:val="24"/>
          <w:szCs w:val="24"/>
          <w:lang w:val="sr-Cyrl-RS"/>
        </w:rPr>
      </w:pPr>
    </w:p>
    <w:p w:rsidR="003D3627" w:rsidRPr="00101807" w:rsidRDefault="003D3627" w:rsidP="003D3627">
      <w:pPr>
        <w:spacing w:after="0" w:line="240" w:lineRule="auto"/>
        <w:ind w:firstLine="1134"/>
        <w:jc w:val="both"/>
        <w:rPr>
          <w:rFonts w:ascii="Times New Roman" w:eastAsia="Times New Roman" w:hAnsi="Times New Roman" w:cs="Times New Roman"/>
          <w:sz w:val="24"/>
          <w:szCs w:val="24"/>
          <w:lang w:val="sr-Cyrl-RS"/>
        </w:rPr>
      </w:pPr>
    </w:p>
    <w:p w:rsidR="000E622B" w:rsidRDefault="00B67DE0" w:rsidP="003D3627">
      <w:pPr>
        <w:jc w:val="both"/>
        <w:rPr>
          <w:rFonts w:ascii="Times New Roman" w:eastAsia="Times New Roman" w:hAnsi="Times New Roman" w:cs="Times New Roman"/>
          <w:b/>
          <w:caps/>
          <w:sz w:val="24"/>
          <w:szCs w:val="24"/>
          <w:lang w:val="sr-Cyrl-CS"/>
        </w:rPr>
      </w:pPr>
      <w:r w:rsidRPr="00101807">
        <w:rPr>
          <w:rFonts w:ascii="Times New Roman" w:eastAsia="Times New Roman" w:hAnsi="Times New Roman" w:cs="Times New Roman"/>
          <w:b/>
          <w:caps/>
          <w:sz w:val="24"/>
          <w:szCs w:val="24"/>
          <w:lang w:val="sr-Cyrl-CS"/>
        </w:rPr>
        <w:br w:type="page"/>
      </w:r>
    </w:p>
    <w:p w:rsidR="000E622B" w:rsidRDefault="000E622B" w:rsidP="000E622B">
      <w:pPr>
        <w:jc w:val="center"/>
        <w:rPr>
          <w:rFonts w:ascii="Times New Roman" w:eastAsia="Times New Roman" w:hAnsi="Times New Roman" w:cs="Times New Roman"/>
          <w:b/>
          <w:caps/>
          <w:sz w:val="24"/>
          <w:szCs w:val="24"/>
          <w:lang w:val="sr-Cyrl-CS"/>
        </w:rPr>
      </w:pPr>
    </w:p>
    <w:p w:rsidR="000E622B" w:rsidRPr="005E3E23" w:rsidRDefault="000E622B" w:rsidP="000E622B">
      <w:pPr>
        <w:jc w:val="center"/>
        <w:rPr>
          <w:rFonts w:ascii="Times New Roman" w:hAnsi="Times New Roman" w:cs="Times New Roman"/>
          <w:b/>
          <w:sz w:val="24"/>
          <w:szCs w:val="24"/>
          <w:lang w:val="sr-Cyrl-RS"/>
        </w:rPr>
      </w:pPr>
      <w:r w:rsidRPr="005E3E23">
        <w:rPr>
          <w:rFonts w:ascii="Times New Roman" w:hAnsi="Times New Roman" w:cs="Times New Roman"/>
          <w:b/>
          <w:sz w:val="24"/>
          <w:szCs w:val="24"/>
          <w:lang w:val="sr-Cyrl-RS"/>
        </w:rPr>
        <w:t>У Г О В О Р</w:t>
      </w:r>
    </w:p>
    <w:p w:rsidR="000E622B" w:rsidRPr="000E622B" w:rsidRDefault="000E622B" w:rsidP="000E622B">
      <w:pPr>
        <w:jc w:val="center"/>
        <w:rPr>
          <w:rFonts w:ascii="Times New Roman" w:hAnsi="Times New Roman" w:cs="Times New Roman"/>
          <w:b/>
          <w:sz w:val="24"/>
          <w:szCs w:val="24"/>
          <w:lang w:val="ru-RU"/>
        </w:rPr>
      </w:pPr>
      <w:r w:rsidRPr="005E3E23">
        <w:rPr>
          <w:rFonts w:ascii="Times New Roman" w:hAnsi="Times New Roman" w:cs="Times New Roman"/>
          <w:b/>
          <w:sz w:val="24"/>
          <w:szCs w:val="24"/>
          <w:lang w:val="sr-Cyrl-RS"/>
        </w:rPr>
        <w:t xml:space="preserve">ИЗМЕЂУ </w:t>
      </w:r>
    </w:p>
    <w:p w:rsidR="000E622B" w:rsidRPr="005E3E23" w:rsidRDefault="000E622B" w:rsidP="000E622B">
      <w:pPr>
        <w:jc w:val="center"/>
        <w:rPr>
          <w:rFonts w:ascii="Times New Roman" w:hAnsi="Times New Roman" w:cs="Times New Roman"/>
          <w:b/>
          <w:sz w:val="24"/>
          <w:szCs w:val="24"/>
          <w:lang w:val="sr-Cyrl-RS"/>
        </w:rPr>
      </w:pPr>
      <w:r w:rsidRPr="005E3E23">
        <w:rPr>
          <w:rFonts w:ascii="Times New Roman" w:hAnsi="Times New Roman" w:cs="Times New Roman"/>
          <w:b/>
          <w:sz w:val="24"/>
          <w:szCs w:val="24"/>
          <w:lang w:val="sr-Cyrl-RS"/>
        </w:rPr>
        <w:t xml:space="preserve">РЕПУБЛИКЕ СРБИЈЕ </w:t>
      </w:r>
    </w:p>
    <w:p w:rsidR="000E622B" w:rsidRPr="005E3E23" w:rsidRDefault="000E622B" w:rsidP="000E622B">
      <w:pPr>
        <w:jc w:val="center"/>
        <w:rPr>
          <w:rFonts w:ascii="Times New Roman" w:hAnsi="Times New Roman" w:cs="Times New Roman"/>
          <w:b/>
          <w:sz w:val="24"/>
          <w:szCs w:val="24"/>
          <w:lang w:val="sr-Cyrl-RS"/>
        </w:rPr>
      </w:pPr>
      <w:r w:rsidRPr="005E3E23">
        <w:rPr>
          <w:rFonts w:ascii="Times New Roman" w:hAnsi="Times New Roman" w:cs="Times New Roman"/>
          <w:b/>
          <w:sz w:val="24"/>
          <w:szCs w:val="24"/>
          <w:lang w:val="sr-Cyrl-RS"/>
        </w:rPr>
        <w:t xml:space="preserve">И РЕПУБЛИКЕ АРГЕНТИНЕ </w:t>
      </w:r>
    </w:p>
    <w:p w:rsidR="000E622B" w:rsidRPr="005E3E23" w:rsidRDefault="000E622B" w:rsidP="000E622B">
      <w:pPr>
        <w:jc w:val="center"/>
        <w:rPr>
          <w:rFonts w:ascii="Times New Roman" w:hAnsi="Times New Roman" w:cs="Times New Roman"/>
          <w:b/>
          <w:sz w:val="24"/>
          <w:szCs w:val="24"/>
          <w:lang w:val="sr-Cyrl-RS"/>
        </w:rPr>
      </w:pPr>
      <w:r w:rsidRPr="005E3E23">
        <w:rPr>
          <w:rFonts w:ascii="Times New Roman" w:hAnsi="Times New Roman" w:cs="Times New Roman"/>
          <w:b/>
          <w:sz w:val="24"/>
          <w:szCs w:val="24"/>
          <w:lang w:val="sr-Cyrl-RS"/>
        </w:rPr>
        <w:t>О ТРАНСФЕРУ ОСУЂЕНИХ ЛИЦА</w:t>
      </w:r>
    </w:p>
    <w:p w:rsidR="000E622B" w:rsidRPr="005E3E23" w:rsidRDefault="000E622B" w:rsidP="000E622B">
      <w:pPr>
        <w:jc w:val="center"/>
        <w:rPr>
          <w:rFonts w:ascii="Times New Roman" w:hAnsi="Times New Roman" w:cs="Times New Roman"/>
          <w:b/>
          <w:sz w:val="24"/>
          <w:szCs w:val="24"/>
          <w:lang w:val="sr-Cyrl-RS"/>
        </w:rPr>
      </w:pPr>
      <w:r w:rsidRPr="005E3E23">
        <w:rPr>
          <w:rFonts w:ascii="Times New Roman" w:hAnsi="Times New Roman" w:cs="Times New Roman"/>
          <w:b/>
          <w:sz w:val="24"/>
          <w:szCs w:val="24"/>
          <w:lang w:val="sr-Cyrl-RS"/>
        </w:rPr>
        <w:t xml:space="preserve">И </w:t>
      </w:r>
    </w:p>
    <w:p w:rsidR="000E622B" w:rsidRPr="005E3E23" w:rsidRDefault="000E622B" w:rsidP="000E622B">
      <w:pPr>
        <w:jc w:val="center"/>
        <w:rPr>
          <w:rFonts w:ascii="Times New Roman" w:hAnsi="Times New Roman" w:cs="Times New Roman"/>
          <w:b/>
          <w:sz w:val="24"/>
          <w:szCs w:val="24"/>
          <w:lang w:val="sr-Cyrl-RS"/>
        </w:rPr>
      </w:pPr>
      <w:r w:rsidRPr="005E3E23">
        <w:rPr>
          <w:rFonts w:ascii="Times New Roman" w:hAnsi="Times New Roman" w:cs="Times New Roman"/>
          <w:b/>
          <w:sz w:val="24"/>
          <w:szCs w:val="24"/>
          <w:lang w:val="sr-Cyrl-RS"/>
        </w:rPr>
        <w:t xml:space="preserve">САРАДЊИ У ИЗВРШЕЊУ </w:t>
      </w:r>
    </w:p>
    <w:p w:rsidR="000E622B" w:rsidRPr="005E3E23" w:rsidRDefault="000E622B" w:rsidP="000E622B">
      <w:pPr>
        <w:jc w:val="center"/>
        <w:rPr>
          <w:rFonts w:ascii="Times New Roman" w:hAnsi="Times New Roman" w:cs="Times New Roman"/>
          <w:b/>
          <w:bCs/>
          <w:sz w:val="24"/>
          <w:szCs w:val="24"/>
          <w:lang w:val="sr-Latn-RS"/>
        </w:rPr>
      </w:pPr>
      <w:r w:rsidRPr="005E3E23">
        <w:rPr>
          <w:rFonts w:ascii="Times New Roman" w:hAnsi="Times New Roman" w:cs="Times New Roman"/>
          <w:b/>
          <w:sz w:val="24"/>
          <w:szCs w:val="24"/>
          <w:lang w:val="sr-Cyrl-RS"/>
        </w:rPr>
        <w:t>КРИВИЧНИХ САНКЦИЈА</w:t>
      </w:r>
    </w:p>
    <w:p w:rsidR="000E622B" w:rsidRPr="005E3E23" w:rsidRDefault="000E622B" w:rsidP="000E622B">
      <w:pPr>
        <w:spacing w:after="0" w:line="240" w:lineRule="auto"/>
        <w:jc w:val="center"/>
        <w:rPr>
          <w:rFonts w:ascii="Times New Roman" w:hAnsi="Times New Roman" w:cs="Times New Roman"/>
          <w:sz w:val="24"/>
          <w:szCs w:val="24"/>
          <w:lang w:val="sr-Latn-RS"/>
        </w:rPr>
      </w:pPr>
    </w:p>
    <w:p w:rsidR="000E622B" w:rsidRPr="005E3E23" w:rsidRDefault="000E622B" w:rsidP="000E622B">
      <w:pPr>
        <w:spacing w:after="0" w:line="240" w:lineRule="auto"/>
        <w:jc w:val="center"/>
        <w:rPr>
          <w:rFonts w:ascii="Times New Roman" w:hAnsi="Times New Roman" w:cs="Times New Roman"/>
          <w:sz w:val="24"/>
          <w:szCs w:val="24"/>
          <w:lang w:val="sr-Latn-RS"/>
        </w:rPr>
      </w:pP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Република Србија и Република Аргентина </w:t>
      </w:r>
      <w:r w:rsidRPr="005E3E23">
        <w:rPr>
          <w:rFonts w:ascii="Times New Roman" w:hAnsi="Times New Roman" w:cs="Times New Roman"/>
          <w:sz w:val="24"/>
          <w:szCs w:val="24"/>
          <w:lang w:val="sr-Cyrl-RS"/>
        </w:rPr>
        <w:t>(у даљем тексту:</w:t>
      </w:r>
      <w:r w:rsidRPr="005E3E23">
        <w:rPr>
          <w:rFonts w:ascii="Times New Roman" w:hAnsi="Times New Roman" w:cs="Times New Roman"/>
          <w:sz w:val="24"/>
          <w:szCs w:val="24"/>
          <w:lang w:val="sr-Latn-RS"/>
        </w:rPr>
        <w:t xml:space="preserve"> „Стране</w:t>
      </w:r>
      <w:r w:rsidRPr="005E3E23">
        <w:rPr>
          <w:rFonts w:ascii="Times New Roman" w:hAnsi="Times New Roman" w:cs="Times New Roman"/>
          <w:sz w:val="24"/>
          <w:szCs w:val="24"/>
          <w:lang w:val="sr-Latn-CS"/>
        </w:rPr>
        <w:t>”</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w:t>
      </w: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Cyrl-RS"/>
        </w:rPr>
        <w:t>у</w:t>
      </w:r>
      <w:r w:rsidRPr="005E3E23">
        <w:rPr>
          <w:rFonts w:ascii="Times New Roman" w:hAnsi="Times New Roman" w:cs="Times New Roman"/>
          <w:sz w:val="24"/>
          <w:szCs w:val="24"/>
          <w:lang w:val="sr-Latn-RS"/>
        </w:rPr>
        <w:t>зимајући у обзир законе и прописе Страна који су на снази у вези са извршењем кривичних санкција;</w:t>
      </w: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Cyrl-RS"/>
        </w:rPr>
        <w:t>са жељом да сарађују у извршењу кривичних санкција;</w:t>
      </w: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Cyrl-RS"/>
        </w:rPr>
        <w:t>с</w:t>
      </w:r>
      <w:r w:rsidRPr="005E3E23">
        <w:rPr>
          <w:rFonts w:ascii="Times New Roman" w:hAnsi="Times New Roman" w:cs="Times New Roman"/>
          <w:sz w:val="24"/>
          <w:szCs w:val="24"/>
          <w:lang w:val="sr-Latn-RS"/>
        </w:rPr>
        <w:t xml:space="preserve"> обзиром да та сарадња треба да служи интересима спровођења правде као и принципима хуманости и поштовања људских права; </w:t>
      </w: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Cyrl-RS"/>
        </w:rPr>
        <w:t>с</w:t>
      </w:r>
      <w:r w:rsidRPr="005E3E23">
        <w:rPr>
          <w:rFonts w:ascii="Times New Roman" w:hAnsi="Times New Roman" w:cs="Times New Roman"/>
          <w:sz w:val="24"/>
          <w:szCs w:val="24"/>
          <w:lang w:val="sr-Latn-RS"/>
        </w:rPr>
        <w:t>а жељом да се омогући успешна реинтеграција осуђених лица у друштво;</w:t>
      </w: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Cyrl-RS"/>
        </w:rPr>
        <w:t>с</w:t>
      </w:r>
      <w:r w:rsidRPr="005E3E23">
        <w:rPr>
          <w:rFonts w:ascii="Times New Roman" w:hAnsi="Times New Roman" w:cs="Times New Roman"/>
          <w:sz w:val="24"/>
          <w:szCs w:val="24"/>
          <w:lang w:val="sr-Latn-RS"/>
        </w:rPr>
        <w:t xml:space="preserve"> обзиром да ти циљеви могу најбоље да се испуне давањем прилике страним лицима</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кој</w:t>
      </w:r>
      <w:r w:rsidRPr="005E3E23">
        <w:rPr>
          <w:rFonts w:ascii="Times New Roman" w:hAnsi="Times New Roman" w:cs="Times New Roman"/>
          <w:sz w:val="24"/>
          <w:szCs w:val="24"/>
          <w:lang w:val="sr-Cyrl-RS"/>
        </w:rPr>
        <w:t>и су лишени слободе због</w:t>
      </w:r>
      <w:r w:rsidRPr="005E3E23">
        <w:rPr>
          <w:rFonts w:ascii="Times New Roman" w:hAnsi="Times New Roman" w:cs="Times New Roman"/>
          <w:sz w:val="24"/>
          <w:szCs w:val="24"/>
          <w:lang w:val="sr-Latn-RS"/>
        </w:rPr>
        <w:t xml:space="preserve"> изврше</w:t>
      </w:r>
      <w:r w:rsidRPr="005E3E23">
        <w:rPr>
          <w:rFonts w:ascii="Times New Roman" w:hAnsi="Times New Roman" w:cs="Times New Roman"/>
          <w:sz w:val="24"/>
          <w:szCs w:val="24"/>
          <w:lang w:val="sr-Cyrl-RS"/>
        </w:rPr>
        <w:t>ног</w:t>
      </w:r>
      <w:r w:rsidRPr="005E3E23">
        <w:rPr>
          <w:rFonts w:ascii="Times New Roman" w:hAnsi="Times New Roman" w:cs="Times New Roman"/>
          <w:sz w:val="24"/>
          <w:szCs w:val="24"/>
          <w:lang w:val="sr-Latn-RS"/>
        </w:rPr>
        <w:t xml:space="preserve"> кривичног дела</w:t>
      </w:r>
      <w:r w:rsidRPr="005E3E23">
        <w:rPr>
          <w:rFonts w:ascii="Times New Roman" w:hAnsi="Times New Roman" w:cs="Times New Roman"/>
          <w:sz w:val="24"/>
          <w:szCs w:val="24"/>
          <w:lang w:val="sr-Cyrl-RS"/>
        </w:rPr>
        <w:t>, омогући издржавање казне у средини из које потичу;</w:t>
      </w: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spacing w:after="0" w:line="240" w:lineRule="auto"/>
        <w:ind w:firstLine="851"/>
        <w:jc w:val="both"/>
        <w:rPr>
          <w:rFonts w:ascii="Times New Roman" w:hAnsi="Times New Roman" w:cs="Times New Roman"/>
          <w:sz w:val="24"/>
          <w:szCs w:val="24"/>
          <w:lang w:val="sr-Cyrl-RS"/>
        </w:rPr>
      </w:pPr>
      <w:r w:rsidRPr="005E3E23">
        <w:rPr>
          <w:rFonts w:ascii="Times New Roman" w:hAnsi="Times New Roman" w:cs="Times New Roman"/>
          <w:sz w:val="24"/>
          <w:szCs w:val="24"/>
          <w:lang w:val="sr-Cyrl-RS"/>
        </w:rPr>
        <w:t>с</w:t>
      </w:r>
      <w:r w:rsidRPr="005E3E23">
        <w:rPr>
          <w:rFonts w:ascii="Times New Roman" w:hAnsi="Times New Roman" w:cs="Times New Roman"/>
          <w:sz w:val="24"/>
          <w:szCs w:val="24"/>
          <w:lang w:val="sr-Latn-RS"/>
        </w:rPr>
        <w:t xml:space="preserve">агласиле су се следеће: </w:t>
      </w:r>
    </w:p>
    <w:p w:rsidR="000E622B" w:rsidRPr="005E3E23" w:rsidRDefault="000E622B" w:rsidP="000E622B">
      <w:pPr>
        <w:spacing w:after="0" w:line="240" w:lineRule="auto"/>
        <w:ind w:firstLine="851"/>
        <w:jc w:val="both"/>
        <w:rPr>
          <w:rFonts w:ascii="Times New Roman" w:hAnsi="Times New Roman" w:cs="Times New Roman"/>
          <w:sz w:val="24"/>
          <w:szCs w:val="24"/>
          <w:lang w:val="sr-Cyrl-RS"/>
        </w:rPr>
      </w:pPr>
    </w:p>
    <w:p w:rsidR="000E622B" w:rsidRPr="005E3E23" w:rsidRDefault="000E622B" w:rsidP="000E622B">
      <w:pPr>
        <w:spacing w:after="0" w:line="240" w:lineRule="auto"/>
        <w:ind w:firstLine="851"/>
        <w:jc w:val="both"/>
        <w:rPr>
          <w:rFonts w:ascii="Times New Roman" w:hAnsi="Times New Roman" w:cs="Times New Roman"/>
          <w:sz w:val="24"/>
          <w:szCs w:val="24"/>
          <w:lang w:val="sr-Cyrl-RS"/>
        </w:rPr>
      </w:pPr>
    </w:p>
    <w:p w:rsidR="000E622B" w:rsidRPr="005E3E23" w:rsidRDefault="000E622B" w:rsidP="000E622B">
      <w:pPr>
        <w:spacing w:after="0" w:line="240" w:lineRule="auto"/>
        <w:jc w:val="center"/>
        <w:rPr>
          <w:rFonts w:ascii="Times New Roman" w:hAnsi="Times New Roman" w:cs="Times New Roman"/>
          <w:b/>
          <w:bCs/>
          <w:sz w:val="24"/>
          <w:szCs w:val="24"/>
          <w:lang w:val="sr-Cyrl-RS"/>
        </w:rPr>
      </w:pPr>
      <w:r w:rsidRPr="005E3E23">
        <w:rPr>
          <w:rFonts w:ascii="Times New Roman" w:hAnsi="Times New Roman" w:cs="Times New Roman"/>
          <w:b/>
          <w:bCs/>
          <w:sz w:val="24"/>
          <w:szCs w:val="24"/>
          <w:lang w:val="sr-Latn-RS"/>
        </w:rPr>
        <w:t>Члан 1</w:t>
      </w:r>
      <w:r w:rsidRPr="005E3E23">
        <w:rPr>
          <w:rFonts w:ascii="Times New Roman" w:hAnsi="Times New Roman" w:cs="Times New Roman"/>
          <w:b/>
          <w:bCs/>
          <w:sz w:val="24"/>
          <w:szCs w:val="24"/>
          <w:lang w:val="sr-Cyrl-RS"/>
        </w:rPr>
        <w:t>.</w:t>
      </w:r>
    </w:p>
    <w:p w:rsidR="000E622B" w:rsidRPr="005E3E23" w:rsidRDefault="000E622B" w:rsidP="000E622B">
      <w:pPr>
        <w:spacing w:after="0" w:line="240" w:lineRule="auto"/>
        <w:jc w:val="center"/>
        <w:rPr>
          <w:rFonts w:ascii="Times New Roman" w:hAnsi="Times New Roman" w:cs="Times New Roman"/>
          <w:b/>
          <w:bCs/>
          <w:sz w:val="24"/>
          <w:szCs w:val="24"/>
          <w:lang w:val="sr-Latn-RS"/>
        </w:rPr>
      </w:pPr>
      <w:r w:rsidRPr="005E3E23">
        <w:rPr>
          <w:rFonts w:ascii="Times New Roman" w:hAnsi="Times New Roman" w:cs="Times New Roman"/>
          <w:b/>
          <w:bCs/>
          <w:sz w:val="24"/>
          <w:szCs w:val="24"/>
          <w:lang w:val="sr-Latn-RS"/>
        </w:rPr>
        <w:t>Дефиниције</w:t>
      </w:r>
    </w:p>
    <w:p w:rsidR="000E622B" w:rsidRPr="005E3E23" w:rsidRDefault="000E622B" w:rsidP="000E622B">
      <w:pPr>
        <w:tabs>
          <w:tab w:val="left" w:pos="1134"/>
          <w:tab w:val="left" w:pos="1276"/>
        </w:tabs>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tabs>
          <w:tab w:val="left" w:pos="1276"/>
        </w:tabs>
        <w:spacing w:after="0" w:line="240" w:lineRule="auto"/>
        <w:ind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У сврх</w:t>
      </w:r>
      <w:r w:rsidRPr="005E3E23">
        <w:rPr>
          <w:rFonts w:ascii="Times New Roman" w:hAnsi="Times New Roman" w:cs="Times New Roman"/>
          <w:sz w:val="24"/>
          <w:szCs w:val="24"/>
          <w:lang w:val="sr-Cyrl-RS"/>
        </w:rPr>
        <w:t>у</w:t>
      </w:r>
      <w:r w:rsidRPr="005E3E23">
        <w:rPr>
          <w:rFonts w:ascii="Times New Roman" w:hAnsi="Times New Roman" w:cs="Times New Roman"/>
          <w:sz w:val="24"/>
          <w:szCs w:val="24"/>
          <w:lang w:val="sr-Latn-RS"/>
        </w:rPr>
        <w:t xml:space="preserve"> овог уговора:</w:t>
      </w:r>
    </w:p>
    <w:p w:rsidR="000E622B" w:rsidRPr="005E3E23" w:rsidRDefault="000E622B" w:rsidP="000E622B">
      <w:pPr>
        <w:numPr>
          <w:ilvl w:val="0"/>
          <w:numId w:val="12"/>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„држава пребацивања</w:t>
      </w:r>
      <w:r w:rsidRPr="005E3E23">
        <w:rPr>
          <w:rFonts w:ascii="Times New Roman" w:hAnsi="Times New Roman" w:cs="Times New Roman"/>
          <w:sz w:val="24"/>
          <w:szCs w:val="24"/>
          <w:lang w:val="sr-Latn-CS"/>
        </w:rPr>
        <w:t>”</w:t>
      </w:r>
      <w:r w:rsidRPr="005E3E23">
        <w:rPr>
          <w:rFonts w:ascii="Times New Roman" w:hAnsi="Times New Roman" w:cs="Times New Roman"/>
          <w:sz w:val="24"/>
          <w:szCs w:val="24"/>
          <w:lang w:val="sr-Latn-RS"/>
        </w:rPr>
        <w:t xml:space="preserve"> означава Страну из које осуђено лице може бити, или је пребачено;</w:t>
      </w:r>
    </w:p>
    <w:p w:rsidR="000E622B" w:rsidRPr="005E3E23" w:rsidRDefault="000E622B" w:rsidP="000E622B">
      <w:pPr>
        <w:numPr>
          <w:ilvl w:val="0"/>
          <w:numId w:val="12"/>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„држава пријема</w:t>
      </w:r>
      <w:r w:rsidRPr="005E3E23">
        <w:rPr>
          <w:rFonts w:ascii="Times New Roman" w:hAnsi="Times New Roman" w:cs="Times New Roman"/>
          <w:sz w:val="24"/>
          <w:szCs w:val="24"/>
          <w:lang w:val="sr-Latn-CS"/>
        </w:rPr>
        <w:t>”</w:t>
      </w:r>
      <w:r w:rsidRPr="005E3E23">
        <w:rPr>
          <w:rFonts w:ascii="Times New Roman" w:hAnsi="Times New Roman" w:cs="Times New Roman"/>
          <w:sz w:val="24"/>
          <w:szCs w:val="24"/>
          <w:lang w:val="sr-Latn-RS"/>
        </w:rPr>
        <w:t xml:space="preserve"> означава Страну у коју осуђено лице може бити, или је пребачено“</w:t>
      </w:r>
      <w:r w:rsidRPr="005E3E23">
        <w:rPr>
          <w:rFonts w:ascii="Times New Roman" w:hAnsi="Times New Roman" w:cs="Times New Roman"/>
          <w:sz w:val="24"/>
          <w:szCs w:val="24"/>
          <w:lang w:val="sr-Cyrl-RS"/>
        </w:rPr>
        <w:t>;</w:t>
      </w:r>
    </w:p>
    <w:p w:rsidR="000E622B" w:rsidRPr="005E3E23" w:rsidRDefault="000E622B" w:rsidP="000E622B">
      <w:pPr>
        <w:numPr>
          <w:ilvl w:val="0"/>
          <w:numId w:val="12"/>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„осуђено лице</w:t>
      </w:r>
      <w:r w:rsidRPr="005E3E23">
        <w:rPr>
          <w:rFonts w:ascii="Times New Roman" w:hAnsi="Times New Roman" w:cs="Times New Roman"/>
          <w:sz w:val="24"/>
          <w:szCs w:val="24"/>
          <w:lang w:val="sr-Latn-CS"/>
        </w:rPr>
        <w:t>”</w:t>
      </w:r>
      <w:r w:rsidRPr="005E3E23">
        <w:rPr>
          <w:rFonts w:ascii="Times New Roman" w:hAnsi="Times New Roman" w:cs="Times New Roman"/>
          <w:sz w:val="24"/>
          <w:szCs w:val="24"/>
          <w:lang w:val="sr-Latn-RS"/>
        </w:rPr>
        <w:t xml:space="preserve"> означава лице које по одлуци суда државе пребацивања</w:t>
      </w:r>
      <w:r w:rsidRPr="005E3E23">
        <w:rPr>
          <w:rFonts w:ascii="Times New Roman" w:hAnsi="Times New Roman" w:cs="Times New Roman"/>
          <w:sz w:val="24"/>
          <w:szCs w:val="24"/>
          <w:lang w:val="sr-Cyrl-RS"/>
        </w:rPr>
        <w:t xml:space="preserve"> </w:t>
      </w:r>
      <w:r w:rsidRPr="005E3E23">
        <w:rPr>
          <w:rFonts w:ascii="Times New Roman" w:hAnsi="Times New Roman" w:cs="Times New Roman"/>
          <w:sz w:val="24"/>
          <w:szCs w:val="24"/>
          <w:lang w:val="sr-Latn-RS"/>
        </w:rPr>
        <w:t xml:space="preserve">треба </w:t>
      </w:r>
      <w:r w:rsidRPr="005E3E23">
        <w:rPr>
          <w:rFonts w:ascii="Times New Roman" w:hAnsi="Times New Roman" w:cs="Times New Roman"/>
          <w:sz w:val="24"/>
          <w:szCs w:val="24"/>
          <w:lang w:val="sr-Cyrl-RS"/>
        </w:rPr>
        <w:t xml:space="preserve">због </w:t>
      </w:r>
      <w:r w:rsidRPr="005E3E23">
        <w:rPr>
          <w:rFonts w:ascii="Times New Roman" w:hAnsi="Times New Roman" w:cs="Times New Roman"/>
          <w:sz w:val="24"/>
          <w:szCs w:val="24"/>
          <w:lang w:val="sr-Latn-RS"/>
        </w:rPr>
        <w:t xml:space="preserve">кривичног дела да буде држано у затвору или подвргнуто неким другим мерама </w:t>
      </w:r>
      <w:r w:rsidRPr="005E3E23">
        <w:rPr>
          <w:rFonts w:ascii="Times New Roman" w:hAnsi="Times New Roman" w:cs="Times New Roman"/>
          <w:sz w:val="24"/>
          <w:szCs w:val="24"/>
          <w:lang w:val="sr-Cyrl-RS"/>
        </w:rPr>
        <w:t xml:space="preserve">које укључују </w:t>
      </w:r>
      <w:r w:rsidRPr="005E3E23">
        <w:rPr>
          <w:rFonts w:ascii="Times New Roman" w:hAnsi="Times New Roman" w:cs="Times New Roman"/>
          <w:sz w:val="24"/>
          <w:szCs w:val="24"/>
          <w:lang w:val="sr-Latn-RS"/>
        </w:rPr>
        <w:t>лишавањ</w:t>
      </w:r>
      <w:r w:rsidRPr="005E3E23">
        <w:rPr>
          <w:rFonts w:ascii="Times New Roman" w:hAnsi="Times New Roman" w:cs="Times New Roman"/>
          <w:sz w:val="24"/>
          <w:szCs w:val="24"/>
          <w:lang w:val="sr-Cyrl-RS"/>
        </w:rPr>
        <w:t>е</w:t>
      </w:r>
      <w:r w:rsidRPr="005E3E23">
        <w:rPr>
          <w:rFonts w:ascii="Times New Roman" w:hAnsi="Times New Roman" w:cs="Times New Roman"/>
          <w:sz w:val="24"/>
          <w:szCs w:val="24"/>
          <w:lang w:val="sr-Latn-RS"/>
        </w:rPr>
        <w:t xml:space="preserve"> слободе; </w:t>
      </w:r>
    </w:p>
    <w:p w:rsidR="000E622B" w:rsidRPr="005E3E23" w:rsidRDefault="000E622B" w:rsidP="000E622B">
      <w:pPr>
        <w:numPr>
          <w:ilvl w:val="0"/>
          <w:numId w:val="12"/>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w:t>
      </w:r>
      <w:r w:rsidRPr="005E3E23">
        <w:rPr>
          <w:rFonts w:ascii="Times New Roman" w:hAnsi="Times New Roman" w:cs="Times New Roman"/>
          <w:sz w:val="24"/>
          <w:szCs w:val="24"/>
          <w:lang w:val="sr-Cyrl-RS"/>
        </w:rPr>
        <w:t>санкција</w:t>
      </w:r>
      <w:r w:rsidRPr="005E3E23">
        <w:rPr>
          <w:rFonts w:ascii="Times New Roman" w:hAnsi="Times New Roman" w:cs="Times New Roman"/>
          <w:sz w:val="24"/>
          <w:szCs w:val="24"/>
          <w:lang w:val="sr-Latn-CS"/>
        </w:rPr>
        <w:t>”</w:t>
      </w:r>
      <w:r w:rsidRPr="005E3E23">
        <w:rPr>
          <w:rFonts w:ascii="Times New Roman" w:hAnsi="Times New Roman" w:cs="Times New Roman"/>
          <w:sz w:val="24"/>
          <w:szCs w:val="24"/>
          <w:lang w:val="sr-Latn-RS"/>
        </w:rPr>
        <w:t xml:space="preserve"> означава казну</w:t>
      </w:r>
      <w:r w:rsidRPr="005E3E23">
        <w:rPr>
          <w:rFonts w:ascii="Times New Roman" w:hAnsi="Times New Roman" w:cs="Times New Roman"/>
          <w:sz w:val="24"/>
          <w:szCs w:val="24"/>
          <w:lang w:val="sr-Cyrl-RS"/>
        </w:rPr>
        <w:t xml:space="preserve"> затвора</w:t>
      </w:r>
      <w:r w:rsidRPr="005E3E23">
        <w:rPr>
          <w:rFonts w:ascii="Times New Roman" w:hAnsi="Times New Roman" w:cs="Times New Roman"/>
          <w:sz w:val="24"/>
          <w:szCs w:val="24"/>
          <w:lang w:val="sr-Latn-RS"/>
        </w:rPr>
        <w:t xml:space="preserve"> или </w:t>
      </w:r>
      <w:r w:rsidRPr="005E3E23">
        <w:rPr>
          <w:rFonts w:ascii="Times New Roman" w:hAnsi="Times New Roman" w:cs="Times New Roman"/>
          <w:sz w:val="24"/>
          <w:szCs w:val="24"/>
          <w:lang w:val="sr-Cyrl-RS"/>
        </w:rPr>
        <w:t>другу меру лишавања сл</w:t>
      </w:r>
      <w:r w:rsidRPr="005E3E23">
        <w:rPr>
          <w:rFonts w:ascii="Times New Roman" w:hAnsi="Times New Roman" w:cs="Times New Roman"/>
          <w:sz w:val="24"/>
          <w:szCs w:val="24"/>
          <w:lang w:val="sr-Latn-RS"/>
        </w:rPr>
        <w:t>o</w:t>
      </w:r>
      <w:r w:rsidRPr="005E3E23">
        <w:rPr>
          <w:rFonts w:ascii="Times New Roman" w:hAnsi="Times New Roman" w:cs="Times New Roman"/>
          <w:sz w:val="24"/>
          <w:szCs w:val="24"/>
          <w:lang w:val="sr-Cyrl-RS"/>
        </w:rPr>
        <w:t>боде</w:t>
      </w:r>
      <w:r w:rsidRPr="005E3E23">
        <w:rPr>
          <w:rFonts w:ascii="Times New Roman" w:hAnsi="Times New Roman" w:cs="Times New Roman"/>
          <w:sz w:val="24"/>
          <w:szCs w:val="24"/>
          <w:lang w:val="sr-Latn-RS"/>
        </w:rPr>
        <w:t xml:space="preserve"> </w:t>
      </w:r>
      <w:r w:rsidRPr="005E3E23">
        <w:rPr>
          <w:rFonts w:ascii="Times New Roman" w:hAnsi="Times New Roman" w:cs="Times New Roman"/>
          <w:sz w:val="24"/>
          <w:szCs w:val="24"/>
          <w:lang w:val="sr-Cyrl-RS"/>
        </w:rPr>
        <w:t>у ограниченом или неограниченом трајању, коју је изрекао суд државе пребацивања због</w:t>
      </w:r>
      <w:r w:rsidRPr="005E3E23">
        <w:rPr>
          <w:rFonts w:ascii="Times New Roman" w:hAnsi="Times New Roman" w:cs="Times New Roman"/>
          <w:sz w:val="24"/>
          <w:szCs w:val="24"/>
          <w:lang w:val="sr-Latn-RS"/>
        </w:rPr>
        <w:t xml:space="preserve"> неког кривичног дела. </w:t>
      </w:r>
    </w:p>
    <w:p w:rsidR="000E622B" w:rsidRPr="005E3E23" w:rsidRDefault="000E622B" w:rsidP="000E622B">
      <w:pPr>
        <w:numPr>
          <w:ilvl w:val="0"/>
          <w:numId w:val="12"/>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w:t>
      </w:r>
      <w:r w:rsidRPr="005E3E23">
        <w:rPr>
          <w:rFonts w:ascii="Times New Roman" w:hAnsi="Times New Roman" w:cs="Times New Roman"/>
          <w:sz w:val="24"/>
          <w:szCs w:val="24"/>
          <w:lang w:val="sr-Cyrl-RS"/>
        </w:rPr>
        <w:t>законски заступник</w:t>
      </w:r>
      <w:r w:rsidRPr="005E3E23">
        <w:rPr>
          <w:rFonts w:ascii="Times New Roman" w:hAnsi="Times New Roman" w:cs="Times New Roman"/>
          <w:sz w:val="24"/>
          <w:szCs w:val="24"/>
          <w:lang w:val="sr-Latn-CS"/>
        </w:rPr>
        <w:t>”</w:t>
      </w:r>
      <w:r w:rsidRPr="005E3E23">
        <w:rPr>
          <w:rFonts w:ascii="Times New Roman" w:hAnsi="Times New Roman" w:cs="Times New Roman"/>
          <w:sz w:val="24"/>
          <w:szCs w:val="24"/>
          <w:lang w:val="sr-Cyrl-RS"/>
        </w:rPr>
        <w:t xml:space="preserve"> означава физичко или правно лице које је, у складу са законом Стране чији је држављанин осуђено лице, овлашћено да делује у име осуђеног лица.</w:t>
      </w:r>
    </w:p>
    <w:p w:rsidR="000E622B" w:rsidRPr="005E3E23" w:rsidRDefault="000E622B" w:rsidP="000E622B">
      <w:pPr>
        <w:spacing w:after="0" w:line="240" w:lineRule="auto"/>
        <w:ind w:firstLine="851"/>
        <w:jc w:val="both"/>
        <w:rPr>
          <w:rFonts w:ascii="Times New Roman" w:hAnsi="Times New Roman" w:cs="Times New Roman"/>
          <w:bCs/>
          <w:sz w:val="24"/>
          <w:szCs w:val="24"/>
          <w:lang w:val="sr-Cyrl-RS"/>
        </w:rPr>
      </w:pPr>
    </w:p>
    <w:p w:rsidR="000E622B" w:rsidRPr="005E3E23" w:rsidRDefault="000E622B" w:rsidP="000E622B">
      <w:pPr>
        <w:spacing w:after="0" w:line="240" w:lineRule="auto"/>
        <w:jc w:val="center"/>
        <w:rPr>
          <w:rFonts w:ascii="Times New Roman" w:hAnsi="Times New Roman" w:cs="Times New Roman"/>
          <w:b/>
          <w:bCs/>
          <w:sz w:val="24"/>
          <w:szCs w:val="24"/>
          <w:lang w:val="sr-Cyrl-RS"/>
        </w:rPr>
      </w:pPr>
      <w:r w:rsidRPr="005E3E23">
        <w:rPr>
          <w:rFonts w:ascii="Times New Roman" w:hAnsi="Times New Roman" w:cs="Times New Roman"/>
          <w:b/>
          <w:bCs/>
          <w:sz w:val="24"/>
          <w:szCs w:val="24"/>
          <w:lang w:val="sr-Latn-RS"/>
        </w:rPr>
        <w:lastRenderedPageBreak/>
        <w:t>Члан 2</w:t>
      </w:r>
      <w:r w:rsidRPr="005E3E23">
        <w:rPr>
          <w:rFonts w:ascii="Times New Roman" w:hAnsi="Times New Roman" w:cs="Times New Roman"/>
          <w:b/>
          <w:bCs/>
          <w:sz w:val="24"/>
          <w:szCs w:val="24"/>
          <w:lang w:val="sr-Cyrl-RS"/>
        </w:rPr>
        <w:t>.</w:t>
      </w:r>
    </w:p>
    <w:p w:rsidR="000E622B" w:rsidRPr="005E3E23" w:rsidRDefault="000E622B" w:rsidP="000E622B">
      <w:pPr>
        <w:spacing w:after="0" w:line="240" w:lineRule="auto"/>
        <w:jc w:val="center"/>
        <w:rPr>
          <w:rFonts w:ascii="Times New Roman" w:hAnsi="Times New Roman" w:cs="Times New Roman"/>
          <w:b/>
          <w:bCs/>
          <w:sz w:val="24"/>
          <w:szCs w:val="24"/>
          <w:lang w:val="sr-Latn-RS"/>
        </w:rPr>
      </w:pPr>
      <w:r w:rsidRPr="005E3E23">
        <w:rPr>
          <w:rFonts w:ascii="Times New Roman" w:hAnsi="Times New Roman" w:cs="Times New Roman"/>
          <w:b/>
          <w:bCs/>
          <w:sz w:val="24"/>
          <w:szCs w:val="24"/>
          <w:lang w:val="sr-Latn-RS"/>
        </w:rPr>
        <w:t>Општи принципи</w:t>
      </w: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Лице осуђено на територији једне Стране може да буде пребачено</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у складу са одредбама овог уговора</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на територију друге Стране</w:t>
      </w:r>
      <w:r w:rsidRPr="005E3E23">
        <w:rPr>
          <w:rFonts w:ascii="Times New Roman" w:hAnsi="Times New Roman" w:cs="Times New Roman"/>
          <w:sz w:val="24"/>
          <w:szCs w:val="24"/>
          <w:lang w:val="sr-Cyrl-RS"/>
        </w:rPr>
        <w:t xml:space="preserve"> у сврху издржавања </w:t>
      </w:r>
      <w:r w:rsidRPr="005E3E23">
        <w:rPr>
          <w:rFonts w:ascii="Times New Roman" w:hAnsi="Times New Roman" w:cs="Times New Roman"/>
          <w:sz w:val="24"/>
          <w:szCs w:val="24"/>
          <w:lang w:val="sr-Latn-RS"/>
        </w:rPr>
        <w:t>санкциј</w:t>
      </w:r>
      <w:r w:rsidRPr="005E3E23">
        <w:rPr>
          <w:rFonts w:ascii="Times New Roman" w:hAnsi="Times New Roman" w:cs="Times New Roman"/>
          <w:sz w:val="24"/>
          <w:szCs w:val="24"/>
          <w:lang w:val="sr-Cyrl-RS"/>
        </w:rPr>
        <w:t>е</w:t>
      </w:r>
      <w:r w:rsidRPr="005E3E23">
        <w:rPr>
          <w:rFonts w:ascii="Times New Roman" w:hAnsi="Times New Roman" w:cs="Times New Roman"/>
          <w:sz w:val="24"/>
          <w:szCs w:val="24"/>
          <w:lang w:val="sr-Latn-RS"/>
        </w:rPr>
        <w:t xml:space="preserve"> која </w:t>
      </w:r>
      <w:r w:rsidRPr="005E3E23">
        <w:rPr>
          <w:rFonts w:ascii="Times New Roman" w:hAnsi="Times New Roman" w:cs="Times New Roman"/>
          <w:sz w:val="24"/>
          <w:szCs w:val="24"/>
          <w:lang w:val="sr-Cyrl-RS"/>
        </w:rPr>
        <w:t>је изречена том лицу</w:t>
      </w:r>
      <w:r w:rsidRPr="005E3E23">
        <w:rPr>
          <w:rFonts w:ascii="Times New Roman" w:hAnsi="Times New Roman" w:cs="Times New Roman"/>
          <w:sz w:val="24"/>
          <w:szCs w:val="24"/>
          <w:lang w:val="sr-Latn-RS"/>
        </w:rPr>
        <w:t xml:space="preserve">. </w:t>
      </w: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spacing w:after="0" w:line="240" w:lineRule="auto"/>
        <w:jc w:val="center"/>
        <w:rPr>
          <w:rFonts w:ascii="Times New Roman" w:hAnsi="Times New Roman" w:cs="Times New Roman"/>
          <w:b/>
          <w:bCs/>
          <w:sz w:val="24"/>
          <w:szCs w:val="24"/>
          <w:lang w:val="sr-Cyrl-RS"/>
        </w:rPr>
      </w:pPr>
      <w:r w:rsidRPr="005E3E23">
        <w:rPr>
          <w:rFonts w:ascii="Times New Roman" w:hAnsi="Times New Roman" w:cs="Times New Roman"/>
          <w:b/>
          <w:bCs/>
          <w:sz w:val="24"/>
          <w:szCs w:val="24"/>
          <w:lang w:val="sr-Latn-RS"/>
        </w:rPr>
        <w:t>Члан 3</w:t>
      </w:r>
      <w:r w:rsidRPr="005E3E23">
        <w:rPr>
          <w:rFonts w:ascii="Times New Roman" w:hAnsi="Times New Roman" w:cs="Times New Roman"/>
          <w:b/>
          <w:bCs/>
          <w:sz w:val="24"/>
          <w:szCs w:val="24"/>
          <w:lang w:val="sr-Cyrl-RS"/>
        </w:rPr>
        <w:t>.</w:t>
      </w:r>
    </w:p>
    <w:p w:rsidR="000E622B" w:rsidRPr="005E3E23" w:rsidRDefault="000E622B" w:rsidP="000E622B">
      <w:pPr>
        <w:spacing w:after="0" w:line="240" w:lineRule="auto"/>
        <w:jc w:val="center"/>
        <w:rPr>
          <w:rFonts w:ascii="Times New Roman" w:hAnsi="Times New Roman" w:cs="Times New Roman"/>
          <w:b/>
          <w:bCs/>
          <w:sz w:val="24"/>
          <w:szCs w:val="24"/>
          <w:lang w:val="sr-Latn-RS"/>
        </w:rPr>
      </w:pPr>
      <w:r w:rsidRPr="005E3E23">
        <w:rPr>
          <w:rFonts w:ascii="Times New Roman" w:hAnsi="Times New Roman" w:cs="Times New Roman"/>
          <w:b/>
          <w:bCs/>
          <w:sz w:val="24"/>
          <w:szCs w:val="24"/>
          <w:lang w:val="sr-Latn-RS"/>
        </w:rPr>
        <w:t>Централни органи</w:t>
      </w:r>
    </w:p>
    <w:p w:rsidR="000E622B" w:rsidRPr="005E3E23" w:rsidRDefault="000E622B" w:rsidP="000E622B">
      <w:pPr>
        <w:tabs>
          <w:tab w:val="left" w:pos="1134"/>
        </w:tabs>
        <w:spacing w:after="0" w:line="240" w:lineRule="auto"/>
        <w:ind w:firstLine="851"/>
        <w:jc w:val="both"/>
        <w:rPr>
          <w:rFonts w:ascii="Times New Roman" w:hAnsi="Times New Roman" w:cs="Times New Roman"/>
          <w:bCs/>
          <w:sz w:val="24"/>
          <w:szCs w:val="24"/>
          <w:lang w:val="sr-Latn-RS"/>
        </w:rPr>
      </w:pPr>
    </w:p>
    <w:p w:rsidR="000E622B" w:rsidRPr="005E3E23" w:rsidRDefault="000E622B" w:rsidP="000E622B">
      <w:pPr>
        <w:numPr>
          <w:ilvl w:val="0"/>
          <w:numId w:val="13"/>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У сврху </w:t>
      </w:r>
      <w:r w:rsidRPr="005E3E23">
        <w:rPr>
          <w:rFonts w:ascii="Times New Roman" w:hAnsi="Times New Roman" w:cs="Times New Roman"/>
          <w:sz w:val="24"/>
          <w:szCs w:val="24"/>
          <w:lang w:val="sr-Cyrl-RS"/>
        </w:rPr>
        <w:t>примене</w:t>
      </w:r>
      <w:r w:rsidRPr="005E3E23">
        <w:rPr>
          <w:rFonts w:ascii="Times New Roman" w:hAnsi="Times New Roman" w:cs="Times New Roman"/>
          <w:sz w:val="24"/>
          <w:szCs w:val="24"/>
          <w:lang w:val="sr-Latn-RS"/>
        </w:rPr>
        <w:t xml:space="preserve"> овог уговора, свака Страна </w:t>
      </w:r>
      <w:r w:rsidRPr="005E3E23">
        <w:rPr>
          <w:rFonts w:ascii="Times New Roman" w:hAnsi="Times New Roman" w:cs="Times New Roman"/>
          <w:sz w:val="24"/>
          <w:szCs w:val="24"/>
          <w:lang w:val="sr-Cyrl-RS"/>
        </w:rPr>
        <w:t xml:space="preserve">именује </w:t>
      </w:r>
      <w:r w:rsidRPr="005E3E23">
        <w:rPr>
          <w:rFonts w:ascii="Times New Roman" w:hAnsi="Times New Roman" w:cs="Times New Roman"/>
          <w:sz w:val="24"/>
          <w:szCs w:val="24"/>
          <w:lang w:val="sr-Latn-RS"/>
        </w:rPr>
        <w:t>централни орган.</w:t>
      </w:r>
    </w:p>
    <w:p w:rsidR="000E622B" w:rsidRPr="005E3E23" w:rsidRDefault="000E622B" w:rsidP="000E622B">
      <w:pPr>
        <w:numPr>
          <w:ilvl w:val="0"/>
          <w:numId w:val="13"/>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Централни орган за Републику Србију </w:t>
      </w:r>
      <w:r w:rsidRPr="005E3E23">
        <w:rPr>
          <w:rFonts w:ascii="Times New Roman" w:hAnsi="Times New Roman" w:cs="Times New Roman"/>
          <w:sz w:val="24"/>
          <w:szCs w:val="24"/>
          <w:lang w:val="sr-Cyrl-RS"/>
        </w:rPr>
        <w:t>је</w:t>
      </w:r>
      <w:r w:rsidRPr="005E3E23">
        <w:rPr>
          <w:rFonts w:ascii="Times New Roman" w:hAnsi="Times New Roman" w:cs="Times New Roman"/>
          <w:sz w:val="24"/>
          <w:szCs w:val="24"/>
          <w:lang w:val="sr-Latn-RS"/>
        </w:rPr>
        <w:t xml:space="preserve"> Министарство правде Републике Србије, а за Републику Аргентину Министарство правде и људских права Републике Аргентине.</w:t>
      </w:r>
    </w:p>
    <w:p w:rsidR="000E622B" w:rsidRPr="000E622B" w:rsidRDefault="000E622B" w:rsidP="000E622B">
      <w:pPr>
        <w:numPr>
          <w:ilvl w:val="0"/>
          <w:numId w:val="13"/>
        </w:numPr>
        <w:tabs>
          <w:tab w:val="left" w:pos="1276"/>
        </w:tabs>
        <w:spacing w:after="0" w:line="240" w:lineRule="auto"/>
        <w:ind w:left="0" w:firstLine="851"/>
        <w:jc w:val="both"/>
        <w:rPr>
          <w:rFonts w:ascii="Times New Roman" w:hAnsi="Times New Roman" w:cs="Times New Roman"/>
          <w:sz w:val="24"/>
          <w:szCs w:val="24"/>
          <w:lang w:val="ru-RU"/>
        </w:rPr>
      </w:pPr>
      <w:r w:rsidRPr="005E3E23">
        <w:rPr>
          <w:rFonts w:ascii="Times New Roman" w:hAnsi="Times New Roman" w:cs="Times New Roman"/>
          <w:sz w:val="24"/>
          <w:szCs w:val="24"/>
          <w:lang w:val="sr-Cyrl-RS"/>
        </w:rPr>
        <w:t>Званични захтев за трансфер, одговори, накнадна комуникација и службени документи који произлазе из њих, биће прослеђивани директно преко централних органа.</w:t>
      </w:r>
    </w:p>
    <w:p w:rsidR="000E622B" w:rsidRPr="005E3E23" w:rsidRDefault="000E622B" w:rsidP="000E622B">
      <w:pPr>
        <w:numPr>
          <w:ilvl w:val="0"/>
          <w:numId w:val="13"/>
        </w:numPr>
        <w:tabs>
          <w:tab w:val="left" w:pos="1276"/>
        </w:tabs>
        <w:spacing w:after="0" w:line="240" w:lineRule="auto"/>
        <w:ind w:left="0" w:firstLine="851"/>
        <w:jc w:val="both"/>
        <w:rPr>
          <w:rFonts w:ascii="Times New Roman" w:hAnsi="Times New Roman" w:cs="Times New Roman"/>
          <w:sz w:val="24"/>
          <w:szCs w:val="24"/>
          <w:lang w:val="sr-Latn-CS"/>
        </w:rPr>
      </w:pPr>
      <w:r w:rsidRPr="005E3E23">
        <w:rPr>
          <w:rFonts w:ascii="Times New Roman" w:hAnsi="Times New Roman" w:cs="Times New Roman"/>
          <w:sz w:val="24"/>
          <w:szCs w:val="24"/>
          <w:lang w:val="sr-Cyrl-RS"/>
        </w:rPr>
        <w:t>Стране могу променити ц</w:t>
      </w:r>
      <w:r w:rsidRPr="005E3E23">
        <w:rPr>
          <w:rFonts w:ascii="Times New Roman" w:hAnsi="Times New Roman" w:cs="Times New Roman"/>
          <w:sz w:val="24"/>
          <w:szCs w:val="24"/>
          <w:lang w:val="sr-Latn-CS"/>
        </w:rPr>
        <w:t>ентрални орган у било које време</w:t>
      </w:r>
      <w:r w:rsidRPr="005E3E23">
        <w:rPr>
          <w:rFonts w:ascii="Times New Roman" w:hAnsi="Times New Roman" w:cs="Times New Roman"/>
          <w:sz w:val="24"/>
          <w:szCs w:val="24"/>
          <w:lang w:val="sr-Cyrl-RS"/>
        </w:rPr>
        <w:t xml:space="preserve"> и </w:t>
      </w:r>
      <w:r w:rsidRPr="005E3E23">
        <w:rPr>
          <w:rFonts w:ascii="Times New Roman" w:hAnsi="Times New Roman" w:cs="Times New Roman"/>
          <w:sz w:val="24"/>
          <w:szCs w:val="24"/>
          <w:lang w:val="sr-Latn-CS"/>
        </w:rPr>
        <w:t>о таквој промени мора</w:t>
      </w:r>
      <w:r w:rsidRPr="005E3E23">
        <w:rPr>
          <w:rFonts w:ascii="Times New Roman" w:hAnsi="Times New Roman" w:cs="Times New Roman"/>
          <w:sz w:val="24"/>
          <w:szCs w:val="24"/>
          <w:lang w:val="sr-Cyrl-RS"/>
        </w:rPr>
        <w:t>ју</w:t>
      </w:r>
      <w:r w:rsidRPr="005E3E23">
        <w:rPr>
          <w:rFonts w:ascii="Times New Roman" w:hAnsi="Times New Roman" w:cs="Times New Roman"/>
          <w:sz w:val="24"/>
          <w:szCs w:val="24"/>
          <w:lang w:val="sr-Latn-CS"/>
        </w:rPr>
        <w:t xml:space="preserve"> одмах обавестити другу </w:t>
      </w:r>
      <w:r w:rsidRPr="005E3E23">
        <w:rPr>
          <w:rFonts w:ascii="Times New Roman" w:hAnsi="Times New Roman" w:cs="Times New Roman"/>
          <w:sz w:val="24"/>
          <w:szCs w:val="24"/>
          <w:lang w:val="sr-Cyrl-RS"/>
        </w:rPr>
        <w:t>С</w:t>
      </w:r>
      <w:r w:rsidRPr="005E3E23">
        <w:rPr>
          <w:rFonts w:ascii="Times New Roman" w:hAnsi="Times New Roman" w:cs="Times New Roman"/>
          <w:sz w:val="24"/>
          <w:szCs w:val="24"/>
          <w:lang w:val="sr-Latn-CS"/>
        </w:rPr>
        <w:t>трану дипломатским путем.</w:t>
      </w:r>
    </w:p>
    <w:p w:rsidR="000E622B" w:rsidRPr="005E3E23" w:rsidRDefault="000E622B" w:rsidP="000E622B">
      <w:pPr>
        <w:tabs>
          <w:tab w:val="left" w:pos="1134"/>
        </w:tabs>
        <w:spacing w:after="0" w:line="240" w:lineRule="auto"/>
        <w:ind w:firstLine="851"/>
        <w:jc w:val="both"/>
        <w:rPr>
          <w:rFonts w:ascii="Times New Roman" w:hAnsi="Times New Roman" w:cs="Times New Roman"/>
          <w:bCs/>
          <w:sz w:val="24"/>
          <w:szCs w:val="24"/>
          <w:lang w:val="sr-Latn-RS"/>
        </w:rPr>
      </w:pPr>
    </w:p>
    <w:p w:rsidR="000E622B" w:rsidRPr="005E3E23" w:rsidRDefault="000E622B" w:rsidP="000E622B">
      <w:pPr>
        <w:spacing w:after="0" w:line="240" w:lineRule="auto"/>
        <w:jc w:val="center"/>
        <w:rPr>
          <w:rFonts w:ascii="Times New Roman" w:hAnsi="Times New Roman" w:cs="Times New Roman"/>
          <w:b/>
          <w:bCs/>
          <w:sz w:val="24"/>
          <w:szCs w:val="24"/>
          <w:lang w:val="sr-Cyrl-RS"/>
        </w:rPr>
      </w:pPr>
      <w:r w:rsidRPr="005E3E23">
        <w:rPr>
          <w:rFonts w:ascii="Times New Roman" w:hAnsi="Times New Roman" w:cs="Times New Roman"/>
          <w:b/>
          <w:bCs/>
          <w:sz w:val="24"/>
          <w:szCs w:val="24"/>
          <w:lang w:val="sr-Latn-RS"/>
        </w:rPr>
        <w:t>Члан 4</w:t>
      </w:r>
      <w:r w:rsidRPr="005E3E23">
        <w:rPr>
          <w:rFonts w:ascii="Times New Roman" w:hAnsi="Times New Roman" w:cs="Times New Roman"/>
          <w:b/>
          <w:bCs/>
          <w:sz w:val="24"/>
          <w:szCs w:val="24"/>
          <w:lang w:val="sr-Cyrl-RS"/>
        </w:rPr>
        <w:t>.</w:t>
      </w:r>
    </w:p>
    <w:p w:rsidR="000E622B" w:rsidRPr="005E3E23" w:rsidRDefault="000E622B" w:rsidP="000E622B">
      <w:pPr>
        <w:spacing w:after="0" w:line="240" w:lineRule="auto"/>
        <w:jc w:val="center"/>
        <w:rPr>
          <w:rFonts w:ascii="Times New Roman" w:hAnsi="Times New Roman" w:cs="Times New Roman"/>
          <w:b/>
          <w:bCs/>
          <w:sz w:val="24"/>
          <w:szCs w:val="24"/>
          <w:lang w:val="sr-Latn-RS"/>
        </w:rPr>
      </w:pPr>
      <w:r w:rsidRPr="005E3E23">
        <w:rPr>
          <w:rFonts w:ascii="Times New Roman" w:hAnsi="Times New Roman" w:cs="Times New Roman"/>
          <w:b/>
          <w:bCs/>
          <w:sz w:val="24"/>
          <w:szCs w:val="24"/>
          <w:lang w:val="sr-Latn-RS"/>
        </w:rPr>
        <w:t>Услови за трансфер</w:t>
      </w:r>
    </w:p>
    <w:p w:rsidR="000E622B" w:rsidRPr="005E3E23" w:rsidRDefault="000E622B" w:rsidP="000E622B">
      <w:pPr>
        <w:spacing w:after="0" w:line="240" w:lineRule="auto"/>
        <w:ind w:firstLine="851"/>
        <w:jc w:val="both"/>
        <w:rPr>
          <w:rFonts w:ascii="Times New Roman" w:hAnsi="Times New Roman" w:cs="Times New Roman"/>
          <w:bCs/>
          <w:sz w:val="24"/>
          <w:szCs w:val="24"/>
          <w:lang w:val="sr-Latn-RS"/>
        </w:rPr>
      </w:pPr>
    </w:p>
    <w:p w:rsidR="000E622B" w:rsidRPr="005E3E23" w:rsidRDefault="000E622B" w:rsidP="000E622B">
      <w:pPr>
        <w:tabs>
          <w:tab w:val="left" w:pos="1276"/>
        </w:tabs>
        <w:spacing w:after="0" w:line="240" w:lineRule="auto"/>
        <w:ind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Осуђено лице може да буде пребачено по одредбама овог уговора само под следећим условима:</w:t>
      </w:r>
    </w:p>
    <w:p w:rsidR="000E622B" w:rsidRPr="005E3E23" w:rsidRDefault="000E622B" w:rsidP="000E622B">
      <w:pPr>
        <w:numPr>
          <w:ilvl w:val="0"/>
          <w:numId w:val="14"/>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ако дела или пропусти због којих је изречена санкција представљају кривично дело по закону државе пријема; </w:t>
      </w:r>
    </w:p>
    <w:p w:rsidR="000E622B" w:rsidRPr="005E3E23" w:rsidRDefault="000E622B" w:rsidP="000E622B">
      <w:pPr>
        <w:numPr>
          <w:ilvl w:val="0"/>
          <w:numId w:val="14"/>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ако је то лице држављанин државе пријема;</w:t>
      </w:r>
    </w:p>
    <w:p w:rsidR="000E622B" w:rsidRPr="005E3E23" w:rsidRDefault="000E622B" w:rsidP="000E622B">
      <w:pPr>
        <w:numPr>
          <w:ilvl w:val="0"/>
          <w:numId w:val="14"/>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ако је санкција која је изречена осуђеном лицу казна затвора или </w:t>
      </w:r>
      <w:r w:rsidRPr="005E3E23">
        <w:rPr>
          <w:rFonts w:ascii="Times New Roman" w:hAnsi="Times New Roman" w:cs="Times New Roman"/>
          <w:sz w:val="24"/>
          <w:szCs w:val="24"/>
          <w:lang w:val="sr-Cyrl-RS"/>
        </w:rPr>
        <w:t>било која друга кривична санкција која се састоји у лишењу слободе</w:t>
      </w:r>
      <w:r w:rsidRPr="005E3E23">
        <w:rPr>
          <w:rFonts w:ascii="Times New Roman" w:hAnsi="Times New Roman" w:cs="Times New Roman"/>
          <w:sz w:val="24"/>
          <w:szCs w:val="24"/>
          <w:lang w:val="sr-Latn-RS"/>
        </w:rPr>
        <w:t xml:space="preserve">; </w:t>
      </w:r>
    </w:p>
    <w:p w:rsidR="000E622B" w:rsidRPr="005E3E23" w:rsidRDefault="000E622B" w:rsidP="000E622B">
      <w:pPr>
        <w:numPr>
          <w:ilvl w:val="0"/>
          <w:numId w:val="14"/>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ако је осуђено лице у држави пребацивања одслужило минималан период казне затвора или друг</w:t>
      </w:r>
      <w:r w:rsidRPr="005E3E23">
        <w:rPr>
          <w:rFonts w:ascii="Times New Roman" w:hAnsi="Times New Roman" w:cs="Times New Roman"/>
          <w:sz w:val="24"/>
          <w:szCs w:val="24"/>
          <w:lang w:val="sr-Cyrl-RS"/>
        </w:rPr>
        <w:t>е кривичне санкције која се састоји у лишењу слободе према прописима д</w:t>
      </w:r>
      <w:r w:rsidRPr="005E3E23">
        <w:rPr>
          <w:rFonts w:ascii="Times New Roman" w:hAnsi="Times New Roman" w:cs="Times New Roman"/>
          <w:sz w:val="24"/>
          <w:szCs w:val="24"/>
          <w:lang w:val="sr-Latn-RS"/>
        </w:rPr>
        <w:t xml:space="preserve">ржаве пребацивања; </w:t>
      </w:r>
    </w:p>
    <w:p w:rsidR="000E622B" w:rsidRPr="005E3E23" w:rsidRDefault="000E622B" w:rsidP="000E622B">
      <w:pPr>
        <w:numPr>
          <w:ilvl w:val="0"/>
          <w:numId w:val="14"/>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ако, у време пријема </w:t>
      </w:r>
      <w:r w:rsidRPr="005E3E23">
        <w:rPr>
          <w:rFonts w:ascii="Times New Roman" w:hAnsi="Times New Roman" w:cs="Times New Roman"/>
          <w:sz w:val="24"/>
          <w:szCs w:val="24"/>
          <w:lang w:val="sr-Cyrl-RS"/>
        </w:rPr>
        <w:t xml:space="preserve">молбе за </w:t>
      </w:r>
      <w:r w:rsidRPr="005E3E23">
        <w:rPr>
          <w:rFonts w:ascii="Times New Roman" w:hAnsi="Times New Roman" w:cs="Times New Roman"/>
          <w:sz w:val="24"/>
          <w:szCs w:val="24"/>
          <w:lang w:val="sr-Latn-RS"/>
        </w:rPr>
        <w:t xml:space="preserve">трансфер, осуђено лице има </w:t>
      </w:r>
      <w:r w:rsidRPr="005E3E23">
        <w:rPr>
          <w:rFonts w:ascii="Times New Roman" w:hAnsi="Times New Roman" w:cs="Times New Roman"/>
          <w:sz w:val="24"/>
          <w:szCs w:val="24"/>
          <w:lang w:val="sr-Cyrl-RS"/>
        </w:rPr>
        <w:t xml:space="preserve">да издржи </w:t>
      </w:r>
      <w:r w:rsidRPr="005E3E23">
        <w:rPr>
          <w:rFonts w:ascii="Times New Roman" w:hAnsi="Times New Roman" w:cs="Times New Roman"/>
          <w:sz w:val="24"/>
          <w:szCs w:val="24"/>
          <w:lang w:val="sr-Latn-RS"/>
        </w:rPr>
        <w:t xml:space="preserve">најмање још годину дана </w:t>
      </w:r>
      <w:r w:rsidRPr="005E3E23">
        <w:rPr>
          <w:rFonts w:ascii="Times New Roman" w:hAnsi="Times New Roman" w:cs="Times New Roman"/>
          <w:sz w:val="24"/>
          <w:szCs w:val="24"/>
          <w:lang w:val="sr-Cyrl-RS"/>
        </w:rPr>
        <w:t>од изречене санкције</w:t>
      </w:r>
      <w:r w:rsidRPr="005E3E23">
        <w:rPr>
          <w:rFonts w:ascii="Times New Roman" w:hAnsi="Times New Roman" w:cs="Times New Roman"/>
          <w:sz w:val="24"/>
          <w:szCs w:val="24"/>
          <w:lang w:val="sr-Latn-RS"/>
        </w:rPr>
        <w:t>;</w:t>
      </w:r>
    </w:p>
    <w:p w:rsidR="000E622B" w:rsidRPr="005E3E23" w:rsidRDefault="000E622B" w:rsidP="000E622B">
      <w:pPr>
        <w:numPr>
          <w:ilvl w:val="0"/>
          <w:numId w:val="14"/>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ако се државе пребацивања, држава пријема и осуђено лице сви сагласе са трансфером, с тим да, када било која Страна сматра да је </w:t>
      </w:r>
      <w:r w:rsidRPr="005E3E23">
        <w:rPr>
          <w:rFonts w:ascii="Times New Roman" w:hAnsi="Times New Roman" w:cs="Times New Roman"/>
          <w:sz w:val="24"/>
          <w:szCs w:val="24"/>
          <w:lang w:val="sr-Cyrl-RS"/>
        </w:rPr>
        <w:t>због</w:t>
      </w:r>
      <w:r w:rsidRPr="005E3E23">
        <w:rPr>
          <w:rFonts w:ascii="Times New Roman" w:hAnsi="Times New Roman" w:cs="Times New Roman"/>
          <w:sz w:val="24"/>
          <w:szCs w:val="24"/>
          <w:lang w:val="sr-Latn-RS"/>
        </w:rPr>
        <w:t xml:space="preserve"> старосне доби осуђеног, или његовог физичког или менталн</w:t>
      </w:r>
      <w:r w:rsidRPr="005E3E23">
        <w:rPr>
          <w:rFonts w:ascii="Times New Roman" w:hAnsi="Times New Roman" w:cs="Times New Roman"/>
          <w:sz w:val="24"/>
          <w:szCs w:val="24"/>
          <w:lang w:val="sr-Cyrl-RS"/>
        </w:rPr>
        <w:t>о</w:t>
      </w:r>
      <w:r w:rsidRPr="005E3E23">
        <w:rPr>
          <w:rFonts w:ascii="Times New Roman" w:hAnsi="Times New Roman" w:cs="Times New Roman"/>
          <w:sz w:val="24"/>
          <w:szCs w:val="24"/>
          <w:lang w:val="sr-Latn-RS"/>
        </w:rPr>
        <w:t>г стања то неопходно</w:t>
      </w:r>
      <w:r w:rsidRPr="005E3E23">
        <w:rPr>
          <w:rFonts w:ascii="Times New Roman" w:hAnsi="Times New Roman" w:cs="Times New Roman"/>
          <w:sz w:val="24"/>
          <w:szCs w:val="24"/>
          <w:lang w:val="sr-Cyrl-RS"/>
        </w:rPr>
        <w:t xml:space="preserve">, </w:t>
      </w:r>
      <w:r w:rsidRPr="005E3E23">
        <w:rPr>
          <w:rFonts w:ascii="Times New Roman" w:hAnsi="Times New Roman" w:cs="Times New Roman"/>
          <w:sz w:val="24"/>
          <w:szCs w:val="24"/>
          <w:lang w:val="sr-Latn-RS"/>
        </w:rPr>
        <w:t xml:space="preserve">сагласност осуђеног лица може </w:t>
      </w:r>
      <w:r w:rsidRPr="005E3E23">
        <w:rPr>
          <w:rFonts w:ascii="Times New Roman" w:hAnsi="Times New Roman" w:cs="Times New Roman"/>
          <w:sz w:val="24"/>
          <w:szCs w:val="24"/>
          <w:lang w:val="sr-Cyrl-RS"/>
        </w:rPr>
        <w:t xml:space="preserve">дати </w:t>
      </w:r>
      <w:r w:rsidRPr="005E3E23">
        <w:rPr>
          <w:rFonts w:ascii="Times New Roman" w:hAnsi="Times New Roman" w:cs="Times New Roman"/>
          <w:sz w:val="24"/>
          <w:szCs w:val="24"/>
          <w:lang w:val="sr-Latn-RS"/>
        </w:rPr>
        <w:t>лиц</w:t>
      </w:r>
      <w:r w:rsidRPr="005E3E23">
        <w:rPr>
          <w:rFonts w:ascii="Times New Roman" w:hAnsi="Times New Roman" w:cs="Times New Roman"/>
          <w:sz w:val="24"/>
          <w:szCs w:val="24"/>
          <w:lang w:val="sr-Cyrl-RS"/>
        </w:rPr>
        <w:t>е</w:t>
      </w:r>
      <w:r w:rsidRPr="005E3E23">
        <w:rPr>
          <w:rFonts w:ascii="Times New Roman" w:hAnsi="Times New Roman" w:cs="Times New Roman"/>
          <w:sz w:val="24"/>
          <w:szCs w:val="24"/>
          <w:lang w:val="sr-Latn-RS"/>
        </w:rPr>
        <w:t xml:space="preserve"> које има право да делује у </w:t>
      </w:r>
      <w:r w:rsidRPr="005E3E23">
        <w:rPr>
          <w:rFonts w:ascii="Times New Roman" w:hAnsi="Times New Roman" w:cs="Times New Roman"/>
          <w:sz w:val="24"/>
          <w:szCs w:val="24"/>
          <w:lang w:val="sr-Cyrl-RS"/>
        </w:rPr>
        <w:t>његово</w:t>
      </w:r>
      <w:r>
        <w:rPr>
          <w:rFonts w:ascii="Times New Roman" w:hAnsi="Times New Roman" w:cs="Times New Roman"/>
          <w:sz w:val="24"/>
          <w:szCs w:val="24"/>
          <w:lang w:val="sr-Latn-RS"/>
        </w:rPr>
        <w:t xml:space="preserve"> име;</w:t>
      </w:r>
    </w:p>
    <w:p w:rsidR="000E622B" w:rsidRPr="005E3E23" w:rsidRDefault="000E622B" w:rsidP="000E622B">
      <w:pPr>
        <w:numPr>
          <w:ilvl w:val="0"/>
          <w:numId w:val="14"/>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ако је пресуда прав</w:t>
      </w:r>
      <w:r w:rsidRPr="005E3E23">
        <w:rPr>
          <w:rFonts w:ascii="Times New Roman" w:hAnsi="Times New Roman" w:cs="Times New Roman"/>
          <w:sz w:val="24"/>
          <w:szCs w:val="24"/>
          <w:lang w:val="sr-Cyrl-RS"/>
        </w:rPr>
        <w:t>н</w:t>
      </w:r>
      <w:r w:rsidRPr="005E3E23">
        <w:rPr>
          <w:rFonts w:ascii="Times New Roman" w:hAnsi="Times New Roman" w:cs="Times New Roman"/>
          <w:sz w:val="24"/>
          <w:szCs w:val="24"/>
          <w:lang w:val="sr-Latn-RS"/>
        </w:rPr>
        <w:t xml:space="preserve">оснажна; </w:t>
      </w:r>
    </w:p>
    <w:p w:rsidR="000E622B" w:rsidRPr="005E3E23" w:rsidRDefault="000E622B" w:rsidP="000E622B">
      <w:pPr>
        <w:numPr>
          <w:ilvl w:val="0"/>
          <w:numId w:val="14"/>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ако у држави пребацивања није у току други поступак који се односи на </w:t>
      </w:r>
      <w:r w:rsidRPr="005E3E23">
        <w:rPr>
          <w:rFonts w:ascii="Times New Roman" w:hAnsi="Times New Roman" w:cs="Times New Roman"/>
          <w:sz w:val="24"/>
          <w:szCs w:val="24"/>
          <w:lang w:val="sr-Cyrl-RS"/>
        </w:rPr>
        <w:t xml:space="preserve">исто кривично дело </w:t>
      </w:r>
      <w:r w:rsidRPr="005E3E23">
        <w:rPr>
          <w:rFonts w:ascii="Times New Roman" w:hAnsi="Times New Roman" w:cs="Times New Roman"/>
          <w:sz w:val="24"/>
          <w:szCs w:val="24"/>
          <w:lang w:val="sr-Latn-RS"/>
        </w:rPr>
        <w:t>или било кој</w:t>
      </w:r>
      <w:r w:rsidRPr="005E3E23">
        <w:rPr>
          <w:rFonts w:ascii="Times New Roman" w:hAnsi="Times New Roman" w:cs="Times New Roman"/>
          <w:sz w:val="24"/>
          <w:szCs w:val="24"/>
          <w:lang w:val="sr-Cyrl-RS"/>
        </w:rPr>
        <w:t>а</w:t>
      </w:r>
      <w:r w:rsidRPr="005E3E23">
        <w:rPr>
          <w:rFonts w:ascii="Times New Roman" w:hAnsi="Times New Roman" w:cs="Times New Roman"/>
          <w:sz w:val="24"/>
          <w:szCs w:val="24"/>
          <w:lang w:val="sr-Latn-RS"/>
        </w:rPr>
        <w:t xml:space="preserve"> друг</w:t>
      </w:r>
      <w:r w:rsidRPr="005E3E23">
        <w:rPr>
          <w:rFonts w:ascii="Times New Roman" w:hAnsi="Times New Roman" w:cs="Times New Roman"/>
          <w:sz w:val="24"/>
          <w:szCs w:val="24"/>
          <w:lang w:val="sr-Cyrl-RS"/>
        </w:rPr>
        <w:t>а</w:t>
      </w:r>
      <w:r w:rsidRPr="005E3E23">
        <w:rPr>
          <w:rFonts w:ascii="Times New Roman" w:hAnsi="Times New Roman" w:cs="Times New Roman"/>
          <w:sz w:val="24"/>
          <w:szCs w:val="24"/>
          <w:lang w:val="sr-Latn-RS"/>
        </w:rPr>
        <w:t xml:space="preserve"> кривична дела;</w:t>
      </w:r>
    </w:p>
    <w:p w:rsidR="000E622B" w:rsidRPr="005E3E23" w:rsidRDefault="000E622B" w:rsidP="000E622B">
      <w:pPr>
        <w:numPr>
          <w:ilvl w:val="0"/>
          <w:numId w:val="14"/>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ако трансфер осуђеног лица не угрожава суверенитет, безбедност, јавни поредак или друге суштинске интересе било које Стране;</w:t>
      </w:r>
    </w:p>
    <w:p w:rsidR="000E622B" w:rsidRPr="005E3E23" w:rsidRDefault="000E622B" w:rsidP="000E622B">
      <w:pPr>
        <w:numPr>
          <w:ilvl w:val="0"/>
          <w:numId w:val="14"/>
        </w:numPr>
        <w:tabs>
          <w:tab w:val="left" w:pos="1418"/>
        </w:tabs>
        <w:spacing w:after="0" w:line="240" w:lineRule="auto"/>
        <w:ind w:left="0" w:firstLine="851"/>
        <w:jc w:val="both"/>
        <w:rPr>
          <w:rFonts w:ascii="Times New Roman" w:hAnsi="Times New Roman" w:cs="Times New Roman"/>
          <w:sz w:val="24"/>
          <w:szCs w:val="24"/>
          <w:lang w:val="ru-RU"/>
        </w:rPr>
      </w:pPr>
      <w:r w:rsidRPr="005E3E23">
        <w:rPr>
          <w:rFonts w:ascii="Times New Roman" w:hAnsi="Times New Roman" w:cs="Times New Roman"/>
          <w:sz w:val="24"/>
          <w:szCs w:val="24"/>
          <w:lang w:val="ru-RU"/>
        </w:rPr>
        <w:tab/>
      </w:r>
      <w:r w:rsidRPr="005E3E23">
        <w:rPr>
          <w:rFonts w:ascii="Times New Roman" w:hAnsi="Times New Roman" w:cs="Times New Roman"/>
          <w:sz w:val="24"/>
          <w:szCs w:val="24"/>
          <w:lang w:val="sr-Latn-RS"/>
        </w:rPr>
        <w:t>ако кривично дело, по мишљењу државе пријема, није политичке или војне природе;</w:t>
      </w:r>
    </w:p>
    <w:p w:rsidR="000E622B" w:rsidRPr="005E3E23" w:rsidRDefault="000E622B" w:rsidP="000E622B">
      <w:pPr>
        <w:numPr>
          <w:ilvl w:val="0"/>
          <w:numId w:val="14"/>
        </w:numPr>
        <w:tabs>
          <w:tab w:val="left" w:pos="1418"/>
        </w:tabs>
        <w:spacing w:after="0" w:line="240" w:lineRule="auto"/>
        <w:ind w:left="0" w:firstLine="851"/>
        <w:jc w:val="both"/>
        <w:rPr>
          <w:rFonts w:ascii="Times New Roman" w:hAnsi="Times New Roman" w:cs="Times New Roman"/>
          <w:sz w:val="24"/>
          <w:szCs w:val="24"/>
          <w:lang w:val="ru-RU"/>
        </w:rPr>
      </w:pPr>
      <w:r w:rsidRPr="005E3E23">
        <w:rPr>
          <w:rFonts w:ascii="Times New Roman" w:hAnsi="Times New Roman" w:cs="Times New Roman"/>
          <w:sz w:val="24"/>
          <w:szCs w:val="24"/>
          <w:lang w:val="sr-Latn-RS"/>
        </w:rPr>
        <w:t>ако трансфер није у супротности са другим обавезама државе пријема из мултилатералних конвенција; и</w:t>
      </w:r>
    </w:p>
    <w:p w:rsidR="000E622B" w:rsidRPr="005E3E23" w:rsidRDefault="000E622B" w:rsidP="000E622B">
      <w:pPr>
        <w:numPr>
          <w:ilvl w:val="0"/>
          <w:numId w:val="14"/>
        </w:numPr>
        <w:tabs>
          <w:tab w:val="left" w:pos="1418"/>
        </w:tabs>
        <w:spacing w:after="0" w:line="240" w:lineRule="auto"/>
        <w:ind w:left="0" w:firstLine="851"/>
        <w:jc w:val="both"/>
        <w:rPr>
          <w:rFonts w:ascii="Times New Roman" w:hAnsi="Times New Roman" w:cs="Times New Roman"/>
          <w:sz w:val="24"/>
          <w:szCs w:val="24"/>
          <w:lang w:val="ru-RU"/>
        </w:rPr>
      </w:pPr>
      <w:r w:rsidRPr="005E3E23">
        <w:rPr>
          <w:rFonts w:ascii="Times New Roman" w:hAnsi="Times New Roman" w:cs="Times New Roman"/>
          <w:sz w:val="24"/>
          <w:szCs w:val="24"/>
          <w:lang w:val="sr-Latn-RS"/>
        </w:rPr>
        <w:t>ако извршење санкције није застарело према праву једне од страна.</w:t>
      </w:r>
    </w:p>
    <w:p w:rsidR="000E622B" w:rsidRPr="005E3E23" w:rsidRDefault="000E622B" w:rsidP="000E622B">
      <w:pPr>
        <w:spacing w:after="0" w:line="240" w:lineRule="auto"/>
        <w:ind w:firstLine="851"/>
        <w:jc w:val="both"/>
        <w:rPr>
          <w:rFonts w:ascii="Times New Roman" w:hAnsi="Times New Roman" w:cs="Times New Roman"/>
          <w:bCs/>
          <w:sz w:val="24"/>
          <w:szCs w:val="24"/>
          <w:lang w:val="sr-Latn-RS"/>
        </w:rPr>
      </w:pPr>
    </w:p>
    <w:p w:rsidR="000E622B" w:rsidRPr="005E3E23" w:rsidRDefault="000E622B" w:rsidP="000E622B">
      <w:pPr>
        <w:spacing w:after="0" w:line="240" w:lineRule="auto"/>
        <w:jc w:val="center"/>
        <w:rPr>
          <w:rFonts w:ascii="Times New Roman" w:hAnsi="Times New Roman" w:cs="Times New Roman"/>
          <w:b/>
          <w:bCs/>
          <w:sz w:val="24"/>
          <w:szCs w:val="24"/>
          <w:lang w:val="sr-Cyrl-RS"/>
        </w:rPr>
      </w:pPr>
      <w:r w:rsidRPr="005E3E23">
        <w:rPr>
          <w:rFonts w:ascii="Times New Roman" w:hAnsi="Times New Roman" w:cs="Times New Roman"/>
          <w:b/>
          <w:bCs/>
          <w:sz w:val="24"/>
          <w:szCs w:val="24"/>
          <w:lang w:val="sr-Latn-RS"/>
        </w:rPr>
        <w:t>Члан 5</w:t>
      </w:r>
      <w:r w:rsidRPr="005E3E23">
        <w:rPr>
          <w:rFonts w:ascii="Times New Roman" w:hAnsi="Times New Roman" w:cs="Times New Roman"/>
          <w:b/>
          <w:bCs/>
          <w:sz w:val="24"/>
          <w:szCs w:val="24"/>
          <w:lang w:val="sr-Cyrl-RS"/>
        </w:rPr>
        <w:t>.</w:t>
      </w:r>
    </w:p>
    <w:p w:rsidR="000E622B" w:rsidRPr="005E3E23" w:rsidRDefault="000E622B" w:rsidP="000E622B">
      <w:pPr>
        <w:spacing w:after="0" w:line="240" w:lineRule="auto"/>
        <w:jc w:val="center"/>
        <w:rPr>
          <w:rFonts w:ascii="Times New Roman" w:hAnsi="Times New Roman" w:cs="Times New Roman"/>
          <w:b/>
          <w:bCs/>
          <w:sz w:val="24"/>
          <w:szCs w:val="24"/>
          <w:lang w:val="sr-Latn-RS"/>
        </w:rPr>
      </w:pPr>
      <w:r w:rsidRPr="005E3E23">
        <w:rPr>
          <w:rFonts w:ascii="Times New Roman" w:hAnsi="Times New Roman" w:cs="Times New Roman"/>
          <w:b/>
          <w:bCs/>
          <w:sz w:val="24"/>
          <w:szCs w:val="24"/>
          <w:lang w:val="sr-Latn-RS"/>
        </w:rPr>
        <w:t>Поступак трансфера</w:t>
      </w:r>
    </w:p>
    <w:p w:rsidR="000E622B" w:rsidRPr="005E3E23" w:rsidRDefault="000E622B" w:rsidP="000E622B">
      <w:pPr>
        <w:spacing w:after="0" w:line="240" w:lineRule="auto"/>
        <w:ind w:firstLine="851"/>
        <w:jc w:val="both"/>
        <w:rPr>
          <w:rFonts w:ascii="Times New Roman" w:hAnsi="Times New Roman" w:cs="Times New Roman"/>
          <w:bCs/>
          <w:sz w:val="24"/>
          <w:szCs w:val="24"/>
          <w:lang w:val="sr-Latn-RS"/>
        </w:rPr>
      </w:pPr>
    </w:p>
    <w:p w:rsidR="000E622B" w:rsidRPr="005E3E23" w:rsidRDefault="000E622B" w:rsidP="000E622B">
      <w:pPr>
        <w:numPr>
          <w:ilvl w:val="0"/>
          <w:numId w:val="16"/>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Обе Стране ће обавестити осуђено лице у оквиру </w:t>
      </w:r>
      <w:r w:rsidRPr="005E3E23">
        <w:rPr>
          <w:rFonts w:ascii="Times New Roman" w:hAnsi="Times New Roman" w:cs="Times New Roman"/>
          <w:sz w:val="24"/>
          <w:szCs w:val="24"/>
          <w:lang w:val="sr-Cyrl-RS"/>
        </w:rPr>
        <w:t xml:space="preserve">подручја примене </w:t>
      </w:r>
      <w:r w:rsidRPr="005E3E23">
        <w:rPr>
          <w:rFonts w:ascii="Times New Roman" w:hAnsi="Times New Roman" w:cs="Times New Roman"/>
          <w:sz w:val="24"/>
          <w:szCs w:val="24"/>
          <w:lang w:val="sr-Latn-RS"/>
        </w:rPr>
        <w:t>овог уговора о суштини овог уговора.</w:t>
      </w:r>
    </w:p>
    <w:p w:rsidR="000E622B" w:rsidRPr="005E3E23" w:rsidRDefault="000E622B" w:rsidP="000E622B">
      <w:pPr>
        <w:numPr>
          <w:ilvl w:val="0"/>
          <w:numId w:val="16"/>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Сваки трансфер по овом уговору започ</w:t>
      </w:r>
      <w:r w:rsidRPr="005E3E23">
        <w:rPr>
          <w:rFonts w:ascii="Times New Roman" w:hAnsi="Times New Roman" w:cs="Times New Roman"/>
          <w:sz w:val="24"/>
          <w:szCs w:val="24"/>
          <w:lang w:val="sr-Cyrl-RS"/>
        </w:rPr>
        <w:t>иње</w:t>
      </w:r>
      <w:r w:rsidRPr="005E3E23">
        <w:rPr>
          <w:rFonts w:ascii="Times New Roman" w:hAnsi="Times New Roman" w:cs="Times New Roman"/>
          <w:sz w:val="24"/>
          <w:szCs w:val="24"/>
          <w:lang w:val="sr-Latn-RS"/>
        </w:rPr>
        <w:t xml:space="preserve"> писаним захтевом државе пријема држави пребацивања преко именованих централних органа. Држава пребацивања обаве</w:t>
      </w:r>
      <w:r w:rsidRPr="005E3E23">
        <w:rPr>
          <w:rFonts w:ascii="Times New Roman" w:hAnsi="Times New Roman" w:cs="Times New Roman"/>
          <w:sz w:val="24"/>
          <w:szCs w:val="24"/>
          <w:lang w:val="sr-Cyrl-RS"/>
        </w:rPr>
        <w:t>штава</w:t>
      </w:r>
      <w:r w:rsidRPr="005E3E23">
        <w:rPr>
          <w:rFonts w:ascii="Times New Roman" w:hAnsi="Times New Roman" w:cs="Times New Roman"/>
          <w:sz w:val="24"/>
          <w:szCs w:val="24"/>
          <w:lang w:val="sr-Latn-RS"/>
        </w:rPr>
        <w:t xml:space="preserve"> државу пријема</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преко истих канала и без одлагања</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о својој одлуци да ли одобрава или одбија захтев за трансфер. Ако држава пребацивања одобри захтев за трансфер, обе Стране предузима све мере </w:t>
      </w:r>
      <w:r w:rsidRPr="005E3E23">
        <w:rPr>
          <w:rFonts w:ascii="Times New Roman" w:hAnsi="Times New Roman" w:cs="Times New Roman"/>
          <w:sz w:val="24"/>
          <w:szCs w:val="24"/>
          <w:lang w:val="sr-Cyrl-RS"/>
        </w:rPr>
        <w:t xml:space="preserve">које су </w:t>
      </w:r>
      <w:r w:rsidRPr="005E3E23">
        <w:rPr>
          <w:rFonts w:ascii="Times New Roman" w:hAnsi="Times New Roman" w:cs="Times New Roman"/>
          <w:sz w:val="24"/>
          <w:szCs w:val="24"/>
          <w:lang w:val="sr-Latn-RS"/>
        </w:rPr>
        <w:t xml:space="preserve">неопходне за извршење трансфера осуђеног лица. </w:t>
      </w:r>
    </w:p>
    <w:p w:rsidR="000E622B" w:rsidRPr="005E3E23" w:rsidRDefault="000E622B" w:rsidP="000E622B">
      <w:pPr>
        <w:numPr>
          <w:ilvl w:val="0"/>
          <w:numId w:val="16"/>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Држава пребацивања достав</w:t>
      </w:r>
      <w:r w:rsidRPr="005E3E23">
        <w:rPr>
          <w:rFonts w:ascii="Times New Roman" w:hAnsi="Times New Roman" w:cs="Times New Roman"/>
          <w:sz w:val="24"/>
          <w:szCs w:val="24"/>
          <w:lang w:val="sr-Cyrl-RS"/>
        </w:rPr>
        <w:t>ља</w:t>
      </w:r>
      <w:r w:rsidRPr="005E3E23">
        <w:rPr>
          <w:rFonts w:ascii="Times New Roman" w:hAnsi="Times New Roman" w:cs="Times New Roman"/>
          <w:sz w:val="24"/>
          <w:szCs w:val="24"/>
          <w:lang w:val="sr-Latn-RS"/>
        </w:rPr>
        <w:t xml:space="preserve"> држави пријема следеће информације:</w:t>
      </w:r>
    </w:p>
    <w:p w:rsidR="000E622B" w:rsidRPr="005E3E23" w:rsidRDefault="000E622B" w:rsidP="000E622B">
      <w:pPr>
        <w:numPr>
          <w:ilvl w:val="0"/>
          <w:numId w:val="17"/>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личне податке о осуђеном лицу, његовом</w:t>
      </w:r>
      <w:r w:rsidRPr="005E3E23">
        <w:rPr>
          <w:rFonts w:ascii="Times New Roman" w:hAnsi="Times New Roman" w:cs="Times New Roman"/>
          <w:sz w:val="24"/>
          <w:szCs w:val="24"/>
          <w:lang w:val="sr-Cyrl-RS"/>
        </w:rPr>
        <w:t>/њеном</w:t>
      </w:r>
      <w:r w:rsidRPr="005E3E23">
        <w:rPr>
          <w:rFonts w:ascii="Times New Roman" w:hAnsi="Times New Roman" w:cs="Times New Roman"/>
          <w:sz w:val="24"/>
          <w:szCs w:val="24"/>
          <w:lang w:val="sr-Latn-RS"/>
        </w:rPr>
        <w:t xml:space="preserve"> држављансту и пребивалишту;</w:t>
      </w:r>
    </w:p>
    <w:p w:rsidR="000E622B" w:rsidRPr="005E3E23" w:rsidRDefault="000E622B" w:rsidP="000E622B">
      <w:pPr>
        <w:numPr>
          <w:ilvl w:val="0"/>
          <w:numId w:val="17"/>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диспозитив пресуда на којима је заснована санкција;</w:t>
      </w:r>
    </w:p>
    <w:p w:rsidR="000E622B" w:rsidRPr="005E3E23" w:rsidRDefault="000E622B" w:rsidP="000E622B">
      <w:pPr>
        <w:numPr>
          <w:ilvl w:val="0"/>
          <w:numId w:val="17"/>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датум истека санкције, дужину већ одслужене санкције од стране осуђеног лица и сваку олакшицу на коју има право на основу извршеног рада, доброг понашања, притвора пре суђења или других разлога;</w:t>
      </w:r>
    </w:p>
    <w:p w:rsidR="000E622B" w:rsidRPr="005E3E23" w:rsidRDefault="000E622B" w:rsidP="000E622B">
      <w:pPr>
        <w:numPr>
          <w:ilvl w:val="0"/>
          <w:numId w:val="17"/>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оверену копију свих пресуда и санкција у вези са осуђеним лицем као и законских одред</w:t>
      </w:r>
      <w:r w:rsidRPr="005E3E23">
        <w:rPr>
          <w:rFonts w:ascii="Times New Roman" w:hAnsi="Times New Roman" w:cs="Times New Roman"/>
          <w:sz w:val="24"/>
          <w:szCs w:val="24"/>
          <w:lang w:val="sr-Cyrl-RS"/>
        </w:rPr>
        <w:t>а</w:t>
      </w:r>
      <w:r w:rsidRPr="005E3E23">
        <w:rPr>
          <w:rFonts w:ascii="Times New Roman" w:hAnsi="Times New Roman" w:cs="Times New Roman"/>
          <w:sz w:val="24"/>
          <w:szCs w:val="24"/>
          <w:lang w:val="sr-Latn-RS"/>
        </w:rPr>
        <w:t>б</w:t>
      </w:r>
      <w:r w:rsidRPr="005E3E23">
        <w:rPr>
          <w:rFonts w:ascii="Times New Roman" w:hAnsi="Times New Roman" w:cs="Times New Roman"/>
          <w:sz w:val="24"/>
          <w:szCs w:val="24"/>
          <w:lang w:val="sr-Cyrl-RS"/>
        </w:rPr>
        <w:t>а</w:t>
      </w:r>
      <w:r w:rsidRPr="005E3E23">
        <w:rPr>
          <w:rFonts w:ascii="Times New Roman" w:hAnsi="Times New Roman" w:cs="Times New Roman"/>
          <w:sz w:val="24"/>
          <w:szCs w:val="24"/>
          <w:lang w:val="sr-Latn-RS"/>
        </w:rPr>
        <w:t xml:space="preserve"> на којима се заснивају; </w:t>
      </w:r>
    </w:p>
    <w:p w:rsidR="000E622B" w:rsidRPr="005E3E23" w:rsidRDefault="000E622B" w:rsidP="000E622B">
      <w:pPr>
        <w:numPr>
          <w:ilvl w:val="0"/>
          <w:numId w:val="17"/>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сваку другу додатну информацију захтевану од стране државе пријема у мери у којој та информација може бити значајна за трансфер осуђеног лица и за извршење </w:t>
      </w:r>
      <w:r w:rsidRPr="005E3E23">
        <w:rPr>
          <w:rFonts w:ascii="Times New Roman" w:hAnsi="Times New Roman" w:cs="Times New Roman"/>
          <w:sz w:val="24"/>
          <w:szCs w:val="24"/>
          <w:lang w:val="sr-Cyrl-RS"/>
        </w:rPr>
        <w:t xml:space="preserve">његове/њене </w:t>
      </w:r>
      <w:r w:rsidRPr="005E3E23">
        <w:rPr>
          <w:rFonts w:ascii="Times New Roman" w:hAnsi="Times New Roman" w:cs="Times New Roman"/>
          <w:sz w:val="24"/>
          <w:szCs w:val="24"/>
          <w:lang w:val="sr-Latn-RS"/>
        </w:rPr>
        <w:t>санкције;</w:t>
      </w:r>
      <w:r w:rsidRPr="005E3E23">
        <w:rPr>
          <w:rFonts w:ascii="Times New Roman" w:hAnsi="Times New Roman" w:cs="Times New Roman"/>
          <w:sz w:val="24"/>
          <w:szCs w:val="24"/>
          <w:lang w:val="sr-Cyrl-RS"/>
        </w:rPr>
        <w:t xml:space="preserve"> и</w:t>
      </w:r>
    </w:p>
    <w:p w:rsidR="000E622B" w:rsidRPr="005E3E23" w:rsidRDefault="000E622B" w:rsidP="000E622B">
      <w:pPr>
        <w:numPr>
          <w:ilvl w:val="0"/>
          <w:numId w:val="17"/>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копију документа </w:t>
      </w:r>
      <w:r w:rsidRPr="005E3E23">
        <w:rPr>
          <w:rFonts w:ascii="Times New Roman" w:hAnsi="Times New Roman" w:cs="Times New Roman"/>
          <w:sz w:val="24"/>
          <w:szCs w:val="24"/>
          <w:lang w:val="sr-Cyrl-RS"/>
        </w:rPr>
        <w:t>из кога се види сагласност</w:t>
      </w:r>
      <w:r w:rsidRPr="005E3E23">
        <w:rPr>
          <w:rFonts w:ascii="Times New Roman" w:hAnsi="Times New Roman" w:cs="Times New Roman"/>
          <w:sz w:val="24"/>
          <w:szCs w:val="24"/>
          <w:lang w:val="sr-Latn-RS"/>
        </w:rPr>
        <w:t xml:space="preserve"> осуђеног лица са трансфером.</w:t>
      </w:r>
    </w:p>
    <w:p w:rsidR="000E622B" w:rsidRPr="005E3E23" w:rsidRDefault="000E622B" w:rsidP="000E622B">
      <w:pPr>
        <w:numPr>
          <w:ilvl w:val="0"/>
          <w:numId w:val="16"/>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Свака Страна ће, што је више могуће, доставити другој Страни, ако она то тражи, сваку релевантну информацију, документе или исказе пре сачињавања захтева за трансфер или доношења одлуке да ли је, или није сагласна са трансфером. </w:t>
      </w:r>
    </w:p>
    <w:p w:rsidR="000E622B" w:rsidRPr="005E3E23" w:rsidRDefault="000E622B" w:rsidP="000E622B">
      <w:pPr>
        <w:numPr>
          <w:ilvl w:val="0"/>
          <w:numId w:val="16"/>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Држава пребацивања ће, пре трансфера, пружити прилику држави пријема, ако држава пријема то жели, да</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преко званичног лица одређеног од стране државе пријема</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потврди да је неопходна сагласност са трансфером </w:t>
      </w:r>
      <w:r w:rsidRPr="005E3E23">
        <w:rPr>
          <w:rFonts w:ascii="Times New Roman" w:hAnsi="Times New Roman" w:cs="Times New Roman"/>
          <w:sz w:val="24"/>
          <w:szCs w:val="24"/>
          <w:lang w:val="sr-Cyrl-RS"/>
        </w:rPr>
        <w:t xml:space="preserve">од стране </w:t>
      </w:r>
      <w:r w:rsidRPr="005E3E23">
        <w:rPr>
          <w:rFonts w:ascii="Times New Roman" w:hAnsi="Times New Roman" w:cs="Times New Roman"/>
          <w:sz w:val="24"/>
          <w:szCs w:val="24"/>
          <w:lang w:val="sr-Latn-RS"/>
        </w:rPr>
        <w:t>осуђеног лица, или лица овлашћеног да делује у његово</w:t>
      </w:r>
      <w:r w:rsidRPr="005E3E23">
        <w:rPr>
          <w:rFonts w:ascii="Times New Roman" w:hAnsi="Times New Roman" w:cs="Times New Roman"/>
          <w:sz w:val="24"/>
          <w:szCs w:val="24"/>
          <w:lang w:val="sr-Cyrl-RS"/>
        </w:rPr>
        <w:t>/њено</w:t>
      </w:r>
      <w:r w:rsidRPr="005E3E23">
        <w:rPr>
          <w:rFonts w:ascii="Times New Roman" w:hAnsi="Times New Roman" w:cs="Times New Roman"/>
          <w:sz w:val="24"/>
          <w:szCs w:val="24"/>
          <w:lang w:val="sr-Latn-RS"/>
        </w:rPr>
        <w:t xml:space="preserve"> име, дата добровољно у складу са чланом 4</w:t>
      </w:r>
      <w:r w:rsidRPr="005E3E23">
        <w:rPr>
          <w:rFonts w:ascii="Times New Roman" w:hAnsi="Times New Roman" w:cs="Times New Roman"/>
          <w:sz w:val="24"/>
          <w:szCs w:val="24"/>
          <w:lang w:val="sr-Cyrl-RS"/>
        </w:rPr>
        <w:t>. став</w:t>
      </w:r>
      <w:r w:rsidRPr="005E3E23">
        <w:rPr>
          <w:rFonts w:ascii="Times New Roman" w:hAnsi="Times New Roman" w:cs="Times New Roman"/>
          <w:sz w:val="24"/>
          <w:szCs w:val="24"/>
          <w:lang w:val="sr-Latn-RS"/>
        </w:rPr>
        <w:t xml:space="preserve"> 6</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овог уговора</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и уз пуну свест о његовим правним последицама. </w:t>
      </w:r>
    </w:p>
    <w:p w:rsidR="000E622B" w:rsidRPr="005E3E23" w:rsidRDefault="000E622B" w:rsidP="000E622B">
      <w:pPr>
        <w:numPr>
          <w:ilvl w:val="0"/>
          <w:numId w:val="16"/>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Предаја осуђеног лица од стране органа државе пребацивања органима државе пријема обави</w:t>
      </w:r>
      <w:r w:rsidRPr="005E3E23">
        <w:rPr>
          <w:rFonts w:ascii="Times New Roman" w:hAnsi="Times New Roman" w:cs="Times New Roman"/>
          <w:sz w:val="24"/>
          <w:szCs w:val="24"/>
          <w:lang w:val="sr-Cyrl-RS"/>
        </w:rPr>
        <w:t>ће се</w:t>
      </w:r>
      <w:r w:rsidRPr="005E3E23">
        <w:rPr>
          <w:rFonts w:ascii="Times New Roman" w:hAnsi="Times New Roman" w:cs="Times New Roman"/>
          <w:sz w:val="24"/>
          <w:szCs w:val="24"/>
          <w:lang w:val="sr-Latn-RS"/>
        </w:rPr>
        <w:t xml:space="preserve"> у време и на месту у држави пребацивања који су усаглашени између Страна. </w:t>
      </w:r>
    </w:p>
    <w:p w:rsidR="000E622B" w:rsidRDefault="000E622B" w:rsidP="000E622B">
      <w:pPr>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spacing w:after="0" w:line="240" w:lineRule="auto"/>
        <w:jc w:val="center"/>
        <w:rPr>
          <w:rFonts w:ascii="Times New Roman" w:hAnsi="Times New Roman" w:cs="Times New Roman"/>
          <w:b/>
          <w:bCs/>
          <w:sz w:val="24"/>
          <w:szCs w:val="24"/>
          <w:lang w:val="sr-Cyrl-RS"/>
        </w:rPr>
      </w:pPr>
      <w:r w:rsidRPr="005E3E23">
        <w:rPr>
          <w:rFonts w:ascii="Times New Roman" w:hAnsi="Times New Roman" w:cs="Times New Roman"/>
          <w:b/>
          <w:bCs/>
          <w:sz w:val="24"/>
          <w:szCs w:val="24"/>
          <w:lang w:val="sr-Latn-RS"/>
        </w:rPr>
        <w:t>Члан 6</w:t>
      </w:r>
      <w:r w:rsidRPr="005E3E23">
        <w:rPr>
          <w:rFonts w:ascii="Times New Roman" w:hAnsi="Times New Roman" w:cs="Times New Roman"/>
          <w:b/>
          <w:bCs/>
          <w:sz w:val="24"/>
          <w:szCs w:val="24"/>
          <w:lang w:val="sr-Cyrl-RS"/>
        </w:rPr>
        <w:t>.</w:t>
      </w:r>
    </w:p>
    <w:p w:rsidR="000E622B" w:rsidRPr="005E3E23" w:rsidRDefault="000E622B" w:rsidP="000E622B">
      <w:pPr>
        <w:spacing w:after="0" w:line="240" w:lineRule="auto"/>
        <w:jc w:val="center"/>
        <w:rPr>
          <w:rFonts w:ascii="Times New Roman" w:hAnsi="Times New Roman" w:cs="Times New Roman"/>
          <w:b/>
          <w:bCs/>
          <w:sz w:val="24"/>
          <w:szCs w:val="24"/>
          <w:lang w:val="sr-Latn-RS"/>
        </w:rPr>
      </w:pPr>
      <w:r w:rsidRPr="005E3E23">
        <w:rPr>
          <w:rFonts w:ascii="Times New Roman" w:hAnsi="Times New Roman" w:cs="Times New Roman"/>
          <w:b/>
          <w:bCs/>
          <w:sz w:val="24"/>
          <w:szCs w:val="24"/>
          <w:lang w:val="sr-Latn-RS"/>
        </w:rPr>
        <w:t>Задржавање надлежности</w:t>
      </w:r>
    </w:p>
    <w:p w:rsidR="000E622B" w:rsidRPr="005E3E23" w:rsidRDefault="000E622B" w:rsidP="000E622B">
      <w:pPr>
        <w:spacing w:after="0" w:line="240" w:lineRule="auto"/>
        <w:ind w:firstLine="851"/>
        <w:jc w:val="both"/>
        <w:rPr>
          <w:rFonts w:ascii="Times New Roman" w:hAnsi="Times New Roman" w:cs="Times New Roman"/>
          <w:bCs/>
          <w:sz w:val="24"/>
          <w:szCs w:val="24"/>
          <w:lang w:val="sr-Latn-RS"/>
        </w:rPr>
      </w:pPr>
    </w:p>
    <w:p w:rsidR="000E622B" w:rsidRPr="005E3E23" w:rsidRDefault="000E622B" w:rsidP="000E622B">
      <w:pPr>
        <w:numPr>
          <w:ilvl w:val="0"/>
          <w:numId w:val="18"/>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Када се санкције извршавају на основу овог уговора, држава пребацивања </w:t>
      </w:r>
      <w:r w:rsidRPr="005E3E23">
        <w:rPr>
          <w:rFonts w:ascii="Times New Roman" w:hAnsi="Times New Roman" w:cs="Times New Roman"/>
          <w:sz w:val="24"/>
          <w:szCs w:val="24"/>
          <w:lang w:val="sr-Cyrl-RS"/>
        </w:rPr>
        <w:t>задржава</w:t>
      </w:r>
      <w:r w:rsidRPr="005E3E23">
        <w:rPr>
          <w:rFonts w:ascii="Times New Roman" w:hAnsi="Times New Roman" w:cs="Times New Roman"/>
          <w:sz w:val="24"/>
          <w:szCs w:val="24"/>
          <w:lang w:val="sr-Latn-RS"/>
        </w:rPr>
        <w:t xml:space="preserve"> искључиву надлежност у вези са пресудама њених судова, санкцијама које су они изрекли и сваким поступком за преиспитивање, измену или </w:t>
      </w:r>
      <w:r w:rsidRPr="005E3E23">
        <w:rPr>
          <w:rFonts w:ascii="Times New Roman" w:hAnsi="Times New Roman" w:cs="Times New Roman"/>
          <w:sz w:val="24"/>
          <w:szCs w:val="24"/>
          <w:lang w:val="sr-Cyrl-RS"/>
        </w:rPr>
        <w:t>укидање</w:t>
      </w:r>
      <w:r w:rsidRPr="005E3E23">
        <w:rPr>
          <w:rFonts w:ascii="Times New Roman" w:hAnsi="Times New Roman" w:cs="Times New Roman"/>
          <w:sz w:val="24"/>
          <w:szCs w:val="24"/>
          <w:lang w:val="sr-Latn-RS"/>
        </w:rPr>
        <w:t xml:space="preserve"> тих пресуда и санкција.</w:t>
      </w:r>
    </w:p>
    <w:p w:rsidR="000E622B" w:rsidRPr="005E3E23" w:rsidRDefault="000E622B" w:rsidP="000E622B">
      <w:pPr>
        <w:numPr>
          <w:ilvl w:val="0"/>
          <w:numId w:val="18"/>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lastRenderedPageBreak/>
        <w:t>Држава пребацивања може да услови трансфер осуђеног лица тиме да помиловањ</w:t>
      </w:r>
      <w:r w:rsidRPr="005E3E23">
        <w:rPr>
          <w:rFonts w:ascii="Times New Roman" w:hAnsi="Times New Roman" w:cs="Times New Roman"/>
          <w:sz w:val="24"/>
          <w:szCs w:val="24"/>
          <w:lang w:val="sr-Cyrl-RS"/>
        </w:rPr>
        <w:t>е</w:t>
      </w:r>
      <w:r w:rsidRPr="005E3E23">
        <w:rPr>
          <w:rFonts w:ascii="Times New Roman" w:hAnsi="Times New Roman" w:cs="Times New Roman"/>
          <w:sz w:val="24"/>
          <w:szCs w:val="24"/>
          <w:lang w:val="sr-Latn-RS"/>
        </w:rPr>
        <w:t xml:space="preserve"> и амнестија у држави пријема могу бити одобрени само уз сагласност државе пребацивања. </w:t>
      </w:r>
    </w:p>
    <w:p w:rsidR="000E622B" w:rsidRPr="005E3E23" w:rsidRDefault="000E622B" w:rsidP="000E622B">
      <w:pPr>
        <w:numPr>
          <w:ilvl w:val="0"/>
          <w:numId w:val="18"/>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Стране се узајамно обавештавају о одлукама из ст</w:t>
      </w:r>
      <w:r w:rsidRPr="005E3E23">
        <w:rPr>
          <w:rFonts w:ascii="Times New Roman" w:hAnsi="Times New Roman" w:cs="Times New Roman"/>
          <w:sz w:val="24"/>
          <w:szCs w:val="24"/>
          <w:lang w:val="sr-Cyrl-RS"/>
        </w:rPr>
        <w:t>ава</w:t>
      </w:r>
      <w:r w:rsidRPr="005E3E23">
        <w:rPr>
          <w:rFonts w:ascii="Times New Roman" w:hAnsi="Times New Roman" w:cs="Times New Roman"/>
          <w:sz w:val="24"/>
          <w:szCs w:val="24"/>
          <w:lang w:val="sr-Latn-RS"/>
        </w:rPr>
        <w:t xml:space="preserve"> 1. </w:t>
      </w:r>
      <w:r w:rsidRPr="005E3E23">
        <w:rPr>
          <w:rFonts w:ascii="Times New Roman" w:hAnsi="Times New Roman" w:cs="Times New Roman"/>
          <w:sz w:val="24"/>
          <w:szCs w:val="24"/>
          <w:lang w:val="sr-Cyrl-RS"/>
        </w:rPr>
        <w:t>овог члана</w:t>
      </w:r>
      <w:r w:rsidRPr="005E3E23">
        <w:rPr>
          <w:rFonts w:ascii="Times New Roman" w:hAnsi="Times New Roman" w:cs="Times New Roman"/>
          <w:sz w:val="24"/>
          <w:szCs w:val="24"/>
          <w:lang w:val="sr-Latn-RS"/>
        </w:rPr>
        <w:t>.</w:t>
      </w:r>
    </w:p>
    <w:p w:rsidR="000E622B" w:rsidRPr="005E3E23" w:rsidRDefault="000E622B" w:rsidP="000E622B">
      <w:pPr>
        <w:spacing w:after="0" w:line="240" w:lineRule="auto"/>
        <w:ind w:firstLine="851"/>
        <w:jc w:val="both"/>
        <w:rPr>
          <w:rFonts w:ascii="Times New Roman" w:hAnsi="Times New Roman" w:cs="Times New Roman"/>
          <w:bCs/>
          <w:sz w:val="24"/>
          <w:szCs w:val="24"/>
          <w:lang w:val="sr-Latn-RS"/>
        </w:rPr>
      </w:pPr>
    </w:p>
    <w:p w:rsidR="000E622B" w:rsidRPr="005E3E23" w:rsidRDefault="000E622B" w:rsidP="000E622B">
      <w:pPr>
        <w:spacing w:after="0" w:line="240" w:lineRule="auto"/>
        <w:jc w:val="center"/>
        <w:rPr>
          <w:rFonts w:ascii="Times New Roman" w:hAnsi="Times New Roman" w:cs="Times New Roman"/>
          <w:b/>
          <w:bCs/>
          <w:sz w:val="24"/>
          <w:szCs w:val="24"/>
          <w:lang w:val="sr-Cyrl-RS"/>
        </w:rPr>
      </w:pPr>
      <w:r w:rsidRPr="005E3E23">
        <w:rPr>
          <w:rFonts w:ascii="Times New Roman" w:hAnsi="Times New Roman" w:cs="Times New Roman"/>
          <w:b/>
          <w:bCs/>
          <w:sz w:val="24"/>
          <w:szCs w:val="24"/>
          <w:lang w:val="sr-Latn-RS"/>
        </w:rPr>
        <w:t>Члан 7</w:t>
      </w:r>
      <w:r w:rsidRPr="005E3E23">
        <w:rPr>
          <w:rFonts w:ascii="Times New Roman" w:hAnsi="Times New Roman" w:cs="Times New Roman"/>
          <w:b/>
          <w:bCs/>
          <w:sz w:val="24"/>
          <w:szCs w:val="24"/>
          <w:lang w:val="sr-Cyrl-RS"/>
        </w:rPr>
        <w:t>.</w:t>
      </w:r>
    </w:p>
    <w:p w:rsidR="000E622B" w:rsidRPr="005E3E23" w:rsidRDefault="000E622B" w:rsidP="000E622B">
      <w:pPr>
        <w:spacing w:after="0" w:line="240" w:lineRule="auto"/>
        <w:jc w:val="center"/>
        <w:rPr>
          <w:rFonts w:ascii="Times New Roman" w:hAnsi="Times New Roman" w:cs="Times New Roman"/>
          <w:b/>
          <w:bCs/>
          <w:sz w:val="24"/>
          <w:szCs w:val="24"/>
          <w:lang w:val="sr-Latn-RS"/>
        </w:rPr>
      </w:pPr>
      <w:r w:rsidRPr="005E3E23">
        <w:rPr>
          <w:rFonts w:ascii="Times New Roman" w:hAnsi="Times New Roman" w:cs="Times New Roman"/>
          <w:b/>
          <w:bCs/>
          <w:sz w:val="24"/>
          <w:szCs w:val="24"/>
          <w:lang w:val="sr-Latn-RS"/>
        </w:rPr>
        <w:t>Поступак извршење санкције</w:t>
      </w:r>
    </w:p>
    <w:p w:rsidR="000E622B" w:rsidRPr="005E3E23" w:rsidRDefault="000E622B" w:rsidP="000E622B">
      <w:pPr>
        <w:spacing w:after="0" w:line="240" w:lineRule="auto"/>
        <w:ind w:firstLine="851"/>
        <w:jc w:val="both"/>
        <w:rPr>
          <w:rFonts w:ascii="Times New Roman" w:hAnsi="Times New Roman" w:cs="Times New Roman"/>
          <w:bCs/>
          <w:sz w:val="24"/>
          <w:szCs w:val="24"/>
          <w:lang w:val="sr-Latn-RS"/>
        </w:rPr>
      </w:pPr>
    </w:p>
    <w:p w:rsidR="000E622B" w:rsidRPr="005E3E23" w:rsidRDefault="000E622B" w:rsidP="000E622B">
      <w:pPr>
        <w:numPr>
          <w:ilvl w:val="0"/>
          <w:numId w:val="19"/>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Наставак извршења санкције, након трансфера, спроводи </w:t>
      </w:r>
      <w:r w:rsidRPr="005E3E23">
        <w:rPr>
          <w:rFonts w:ascii="Times New Roman" w:hAnsi="Times New Roman" w:cs="Times New Roman"/>
          <w:sz w:val="24"/>
          <w:szCs w:val="24"/>
          <w:lang w:val="sr-Cyrl-RS"/>
        </w:rPr>
        <w:t xml:space="preserve">се </w:t>
      </w:r>
      <w:r w:rsidRPr="005E3E23">
        <w:rPr>
          <w:rFonts w:ascii="Times New Roman" w:hAnsi="Times New Roman" w:cs="Times New Roman"/>
          <w:sz w:val="24"/>
          <w:szCs w:val="24"/>
          <w:lang w:val="sr-Latn-RS"/>
        </w:rPr>
        <w:t xml:space="preserve">у складу са прописима државе пријема, укључујући оне којима су </w:t>
      </w:r>
      <w:r w:rsidRPr="005E3E23">
        <w:rPr>
          <w:rFonts w:ascii="Times New Roman" w:hAnsi="Times New Roman" w:cs="Times New Roman"/>
          <w:sz w:val="24"/>
          <w:szCs w:val="24"/>
          <w:lang w:val="sr-Cyrl-RS"/>
        </w:rPr>
        <w:t>одређују</w:t>
      </w:r>
      <w:r w:rsidRPr="005E3E23">
        <w:rPr>
          <w:rFonts w:ascii="Times New Roman" w:hAnsi="Times New Roman" w:cs="Times New Roman"/>
          <w:sz w:val="24"/>
          <w:szCs w:val="24"/>
          <w:lang w:val="sr-Latn-RS"/>
        </w:rPr>
        <w:t xml:space="preserve"> услови за </w:t>
      </w:r>
      <w:r w:rsidRPr="005E3E23">
        <w:rPr>
          <w:rFonts w:ascii="Times New Roman" w:hAnsi="Times New Roman" w:cs="Times New Roman"/>
          <w:sz w:val="24"/>
          <w:szCs w:val="24"/>
          <w:lang w:val="sr-Cyrl-RS"/>
        </w:rPr>
        <w:t>издржавање</w:t>
      </w:r>
      <w:r w:rsidRPr="005E3E23">
        <w:rPr>
          <w:rFonts w:ascii="Times New Roman" w:hAnsi="Times New Roman" w:cs="Times New Roman"/>
          <w:sz w:val="24"/>
          <w:szCs w:val="24"/>
          <w:lang w:val="sr-Latn-RS"/>
        </w:rPr>
        <w:t xml:space="preserve"> казне затвора или </w:t>
      </w:r>
      <w:r w:rsidRPr="005E3E23">
        <w:rPr>
          <w:rFonts w:ascii="Times New Roman" w:hAnsi="Times New Roman" w:cs="Times New Roman"/>
          <w:sz w:val="24"/>
          <w:szCs w:val="24"/>
          <w:lang w:val="sr-Cyrl-RS"/>
        </w:rPr>
        <w:t>другог</w:t>
      </w:r>
      <w:r w:rsidRPr="005E3E23">
        <w:rPr>
          <w:rFonts w:ascii="Times New Roman" w:hAnsi="Times New Roman" w:cs="Times New Roman"/>
          <w:sz w:val="24"/>
          <w:szCs w:val="24"/>
          <w:lang w:val="sr-Latn-RS"/>
        </w:rPr>
        <w:t xml:space="preserve"> вида лишавања слободе, као и оне који предвиђају </w:t>
      </w:r>
      <w:r w:rsidRPr="005E3E23">
        <w:rPr>
          <w:rFonts w:ascii="Times New Roman" w:hAnsi="Times New Roman" w:cs="Times New Roman"/>
          <w:sz w:val="24"/>
          <w:szCs w:val="24"/>
          <w:lang w:val="sr-Cyrl-RS"/>
        </w:rPr>
        <w:t xml:space="preserve">скраћивање </w:t>
      </w:r>
      <w:r w:rsidRPr="005E3E23">
        <w:rPr>
          <w:rFonts w:ascii="Times New Roman" w:hAnsi="Times New Roman" w:cs="Times New Roman"/>
          <w:sz w:val="24"/>
          <w:szCs w:val="24"/>
          <w:lang w:val="sr-Latn-RS"/>
        </w:rPr>
        <w:t>казне затвора или</w:t>
      </w:r>
      <w:r w:rsidRPr="005E3E23">
        <w:rPr>
          <w:rFonts w:ascii="Times New Roman" w:hAnsi="Times New Roman" w:cs="Times New Roman"/>
          <w:color w:val="FF0000"/>
          <w:sz w:val="24"/>
          <w:szCs w:val="24"/>
          <w:lang w:val="sr-Latn-RS"/>
        </w:rPr>
        <w:t xml:space="preserve"> </w:t>
      </w:r>
      <w:r w:rsidRPr="005E3E23">
        <w:rPr>
          <w:rFonts w:ascii="Times New Roman" w:hAnsi="Times New Roman" w:cs="Times New Roman"/>
          <w:sz w:val="24"/>
          <w:szCs w:val="24"/>
          <w:lang w:val="sr-Cyrl-RS"/>
        </w:rPr>
        <w:t>другог вида лишавања слободе</w:t>
      </w:r>
      <w:r w:rsidRPr="005E3E23">
        <w:rPr>
          <w:rFonts w:ascii="Times New Roman" w:hAnsi="Times New Roman" w:cs="Times New Roman"/>
          <w:color w:val="FF0000"/>
          <w:sz w:val="24"/>
          <w:szCs w:val="24"/>
          <w:lang w:val="sr-Cyrl-RS"/>
        </w:rPr>
        <w:t xml:space="preserve"> </w:t>
      </w:r>
      <w:r w:rsidRPr="005E3E23">
        <w:rPr>
          <w:rFonts w:ascii="Times New Roman" w:hAnsi="Times New Roman" w:cs="Times New Roman"/>
          <w:sz w:val="24"/>
          <w:szCs w:val="24"/>
          <w:lang w:val="sr-Latn-RS"/>
        </w:rPr>
        <w:t>условним отпустом, условним ослобађањем</w:t>
      </w:r>
      <w:r w:rsidRPr="005E3E23">
        <w:rPr>
          <w:rFonts w:ascii="Times New Roman" w:hAnsi="Times New Roman" w:cs="Times New Roman"/>
          <w:sz w:val="24"/>
          <w:szCs w:val="24"/>
          <w:lang w:val="sr-Cyrl-RS"/>
        </w:rPr>
        <w:t xml:space="preserve"> </w:t>
      </w:r>
      <w:r w:rsidRPr="005E3E23">
        <w:rPr>
          <w:rFonts w:ascii="Times New Roman" w:hAnsi="Times New Roman" w:cs="Times New Roman"/>
          <w:sz w:val="24"/>
          <w:szCs w:val="24"/>
          <w:lang w:val="sr-Latn-RS"/>
        </w:rPr>
        <w:t>или на други начин.</w:t>
      </w:r>
    </w:p>
    <w:p w:rsidR="000E622B" w:rsidRPr="005E3E23" w:rsidRDefault="000E622B" w:rsidP="000E622B">
      <w:pPr>
        <w:numPr>
          <w:ilvl w:val="0"/>
          <w:numId w:val="19"/>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У складу са </w:t>
      </w:r>
      <w:r w:rsidRPr="005E3E23">
        <w:rPr>
          <w:rFonts w:ascii="Times New Roman" w:hAnsi="Times New Roman" w:cs="Times New Roman"/>
          <w:sz w:val="24"/>
          <w:szCs w:val="24"/>
          <w:lang w:val="sr-Cyrl-RS"/>
        </w:rPr>
        <w:t>ставом 4.</w:t>
      </w:r>
      <w:r w:rsidRPr="005E3E23">
        <w:rPr>
          <w:rFonts w:ascii="Times New Roman" w:hAnsi="Times New Roman" w:cs="Times New Roman"/>
          <w:sz w:val="24"/>
          <w:szCs w:val="24"/>
          <w:lang w:val="sr-Latn-RS"/>
        </w:rPr>
        <w:t xml:space="preserve"> овог члана држава пријема </w:t>
      </w:r>
      <w:r w:rsidRPr="005E3E23">
        <w:rPr>
          <w:rFonts w:ascii="Times New Roman" w:hAnsi="Times New Roman" w:cs="Times New Roman"/>
          <w:sz w:val="24"/>
          <w:szCs w:val="24"/>
          <w:lang w:val="sr-Cyrl-RS"/>
        </w:rPr>
        <w:t>је</w:t>
      </w:r>
      <w:r w:rsidRPr="005E3E23">
        <w:rPr>
          <w:rFonts w:ascii="Times New Roman" w:hAnsi="Times New Roman" w:cs="Times New Roman"/>
          <w:sz w:val="24"/>
          <w:szCs w:val="24"/>
          <w:lang w:val="sr-Latn-RS"/>
        </w:rPr>
        <w:t xml:space="preserve"> обавезана правном природом и трајањем санкције, ка</w:t>
      </w:r>
      <w:r w:rsidRPr="005E3E23">
        <w:rPr>
          <w:rFonts w:ascii="Times New Roman" w:hAnsi="Times New Roman" w:cs="Times New Roman"/>
          <w:sz w:val="24"/>
          <w:szCs w:val="24"/>
          <w:lang w:val="sr-Cyrl-RS"/>
        </w:rPr>
        <w:t>ко</w:t>
      </w:r>
      <w:r w:rsidRPr="005E3E23">
        <w:rPr>
          <w:rFonts w:ascii="Times New Roman" w:hAnsi="Times New Roman" w:cs="Times New Roman"/>
          <w:sz w:val="24"/>
          <w:szCs w:val="24"/>
          <w:lang w:val="sr-Latn-RS"/>
        </w:rPr>
        <w:t xml:space="preserve"> је одређено од стране државе пребацивања. </w:t>
      </w:r>
    </w:p>
    <w:p w:rsidR="000E622B" w:rsidRPr="005E3E23" w:rsidRDefault="000E622B" w:rsidP="000E622B">
      <w:pPr>
        <w:numPr>
          <w:ilvl w:val="0"/>
          <w:numId w:val="19"/>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У случају када је санкцијa </w:t>
      </w:r>
      <w:r w:rsidRPr="005E3E23">
        <w:rPr>
          <w:rFonts w:ascii="Times New Roman" w:hAnsi="Times New Roman" w:cs="Times New Roman"/>
          <w:sz w:val="24"/>
          <w:szCs w:val="24"/>
          <w:lang w:val="sr-Cyrl-RS"/>
        </w:rPr>
        <w:t>која треба да се изврши по пресуди</w:t>
      </w:r>
      <w:r w:rsidRPr="005E3E23">
        <w:rPr>
          <w:rFonts w:ascii="Times New Roman" w:hAnsi="Times New Roman" w:cs="Times New Roman"/>
          <w:sz w:val="24"/>
          <w:szCs w:val="24"/>
          <w:lang w:val="sr-Latn-RS"/>
        </w:rPr>
        <w:t xml:space="preserve"> суда државе пријема краћa од </w:t>
      </w:r>
      <w:r w:rsidRPr="005E3E23">
        <w:rPr>
          <w:rFonts w:ascii="Times New Roman" w:hAnsi="Times New Roman" w:cs="Times New Roman"/>
          <w:sz w:val="24"/>
          <w:szCs w:val="24"/>
          <w:lang w:val="sr-Cyrl-RS"/>
        </w:rPr>
        <w:t xml:space="preserve">преосталог дела </w:t>
      </w:r>
      <w:r w:rsidRPr="005E3E23">
        <w:rPr>
          <w:rFonts w:ascii="Times New Roman" w:hAnsi="Times New Roman" w:cs="Times New Roman"/>
          <w:sz w:val="24"/>
          <w:szCs w:val="24"/>
          <w:lang w:val="sr-Latn-RS"/>
        </w:rPr>
        <w:t>санкције кој</w:t>
      </w:r>
      <w:r w:rsidRPr="005E3E23">
        <w:rPr>
          <w:rFonts w:ascii="Times New Roman" w:hAnsi="Times New Roman" w:cs="Times New Roman"/>
          <w:sz w:val="24"/>
          <w:szCs w:val="24"/>
          <w:lang w:val="sr-Cyrl-RS"/>
        </w:rPr>
        <w:t>у</w:t>
      </w:r>
      <w:r w:rsidRPr="005E3E23">
        <w:rPr>
          <w:rFonts w:ascii="Times New Roman" w:hAnsi="Times New Roman" w:cs="Times New Roman"/>
          <w:sz w:val="24"/>
          <w:szCs w:val="24"/>
          <w:lang w:val="sr-Latn-RS"/>
        </w:rPr>
        <w:t xml:space="preserve"> осуђено лице </w:t>
      </w:r>
      <w:r w:rsidRPr="005E3E23">
        <w:rPr>
          <w:rFonts w:ascii="Times New Roman" w:hAnsi="Times New Roman" w:cs="Times New Roman"/>
          <w:sz w:val="24"/>
          <w:szCs w:val="24"/>
          <w:lang w:val="sr-Cyrl-RS"/>
        </w:rPr>
        <w:t>мора</w:t>
      </w:r>
      <w:r w:rsidRPr="005E3E23">
        <w:rPr>
          <w:rFonts w:ascii="Times New Roman" w:hAnsi="Times New Roman" w:cs="Times New Roman"/>
          <w:sz w:val="24"/>
          <w:szCs w:val="24"/>
          <w:lang w:val="sr-Latn-RS"/>
        </w:rPr>
        <w:t xml:space="preserve"> да одслужи, држава пребацивања има право да одбије захтев</w:t>
      </w:r>
      <w:r w:rsidRPr="005E3E23">
        <w:rPr>
          <w:rFonts w:ascii="Times New Roman" w:hAnsi="Times New Roman" w:cs="Times New Roman"/>
          <w:sz w:val="24"/>
          <w:szCs w:val="24"/>
          <w:lang w:val="sr-Cyrl-RS"/>
        </w:rPr>
        <w:t xml:space="preserve"> за трансфер</w:t>
      </w:r>
      <w:r w:rsidRPr="005E3E23">
        <w:rPr>
          <w:rFonts w:ascii="Times New Roman" w:hAnsi="Times New Roman" w:cs="Times New Roman"/>
          <w:sz w:val="24"/>
          <w:szCs w:val="24"/>
          <w:lang w:val="sr-Latn-RS"/>
        </w:rPr>
        <w:t>.</w:t>
      </w:r>
    </w:p>
    <w:p w:rsidR="000E622B" w:rsidRPr="005E3E23" w:rsidRDefault="000E622B" w:rsidP="000E622B">
      <w:pPr>
        <w:numPr>
          <w:ilvl w:val="0"/>
          <w:numId w:val="19"/>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Никаква санкција којом се изриче </w:t>
      </w:r>
      <w:r w:rsidRPr="005E3E23">
        <w:rPr>
          <w:rFonts w:ascii="Times New Roman" w:hAnsi="Times New Roman" w:cs="Times New Roman"/>
          <w:sz w:val="24"/>
          <w:szCs w:val="24"/>
          <w:lang w:val="sr-Cyrl-RS"/>
        </w:rPr>
        <w:t>одузимање</w:t>
      </w:r>
      <w:r w:rsidRPr="005E3E23">
        <w:rPr>
          <w:rFonts w:ascii="Times New Roman" w:hAnsi="Times New Roman" w:cs="Times New Roman"/>
          <w:sz w:val="24"/>
          <w:szCs w:val="24"/>
          <w:lang w:val="sr-Latn-RS"/>
        </w:rPr>
        <w:t xml:space="preserve"> слободе неће бити извршена од стране државе пријема на начин да се иста продужи изван периода наведеног у пресуди суда државе пребацивања. Такво извршење ће</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што је могуће више</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одговарати санкцији изреченој у држави пребацивања.</w:t>
      </w:r>
    </w:p>
    <w:p w:rsidR="000E622B" w:rsidRPr="005E3E23" w:rsidRDefault="000E622B" w:rsidP="000E622B">
      <w:pPr>
        <w:numPr>
          <w:ilvl w:val="0"/>
          <w:numId w:val="19"/>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Ако држава пребацивања ревидира, измени или </w:t>
      </w:r>
      <w:r w:rsidRPr="005E3E23">
        <w:rPr>
          <w:rFonts w:ascii="Times New Roman" w:hAnsi="Times New Roman" w:cs="Times New Roman"/>
          <w:sz w:val="24"/>
          <w:szCs w:val="24"/>
          <w:lang w:val="sr-Cyrl-RS"/>
        </w:rPr>
        <w:t>укине</w:t>
      </w:r>
      <w:r w:rsidRPr="005E3E23">
        <w:rPr>
          <w:rFonts w:ascii="Times New Roman" w:hAnsi="Times New Roman" w:cs="Times New Roman"/>
          <w:sz w:val="24"/>
          <w:szCs w:val="24"/>
          <w:lang w:val="sr-Latn-RS"/>
        </w:rPr>
        <w:t xml:space="preserve"> пресуду или санкцију на основу члана 6</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овог уговора, или на други начин смањи, замени, или </w:t>
      </w:r>
      <w:r w:rsidRPr="005E3E23">
        <w:rPr>
          <w:rFonts w:ascii="Times New Roman" w:hAnsi="Times New Roman" w:cs="Times New Roman"/>
          <w:sz w:val="24"/>
          <w:szCs w:val="24"/>
          <w:lang w:val="sr-Cyrl-RS"/>
        </w:rPr>
        <w:t>укине</w:t>
      </w:r>
      <w:r w:rsidRPr="005E3E23">
        <w:rPr>
          <w:rFonts w:ascii="Times New Roman" w:hAnsi="Times New Roman" w:cs="Times New Roman"/>
          <w:sz w:val="24"/>
          <w:szCs w:val="24"/>
          <w:lang w:val="sr-Latn-RS"/>
        </w:rPr>
        <w:t xml:space="preserve"> санкцију, држава пријема ће, након што је обавештена о таквој одлуци, исту спровести у складу са овим чланом.</w:t>
      </w:r>
    </w:p>
    <w:p w:rsidR="000E622B" w:rsidRPr="005E3E23" w:rsidRDefault="000E622B" w:rsidP="000E622B">
      <w:pPr>
        <w:numPr>
          <w:ilvl w:val="0"/>
          <w:numId w:val="19"/>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Држава пријема може, по свом закону који се односи на малолетнике, да </w:t>
      </w:r>
      <w:r w:rsidRPr="005E3E23">
        <w:rPr>
          <w:rFonts w:ascii="Times New Roman" w:hAnsi="Times New Roman" w:cs="Times New Roman"/>
          <w:sz w:val="24"/>
          <w:szCs w:val="24"/>
          <w:lang w:val="sr-Cyrl-RS"/>
        </w:rPr>
        <w:t xml:space="preserve">тако </w:t>
      </w:r>
      <w:r w:rsidRPr="005E3E23">
        <w:rPr>
          <w:rFonts w:ascii="Times New Roman" w:hAnsi="Times New Roman" w:cs="Times New Roman"/>
          <w:sz w:val="24"/>
          <w:szCs w:val="24"/>
          <w:lang w:val="sr-Latn-RS"/>
        </w:rPr>
        <w:t>третира свако осуђено лице које је тако класификовано по њеним законима, без обзира на његов</w:t>
      </w:r>
      <w:r w:rsidRPr="005E3E23">
        <w:rPr>
          <w:rFonts w:ascii="Times New Roman" w:hAnsi="Times New Roman" w:cs="Times New Roman"/>
          <w:sz w:val="24"/>
          <w:szCs w:val="24"/>
          <w:lang w:val="sr-Cyrl-RS"/>
        </w:rPr>
        <w:t>/њен</w:t>
      </w:r>
      <w:r w:rsidRPr="005E3E23">
        <w:rPr>
          <w:rFonts w:ascii="Times New Roman" w:hAnsi="Times New Roman" w:cs="Times New Roman"/>
          <w:sz w:val="24"/>
          <w:szCs w:val="24"/>
          <w:lang w:val="sr-Latn-RS"/>
        </w:rPr>
        <w:t xml:space="preserve"> статус по закону државе пребацивања. </w:t>
      </w:r>
    </w:p>
    <w:p w:rsidR="000E622B" w:rsidRPr="005E3E23" w:rsidRDefault="000E622B" w:rsidP="000E622B">
      <w:pPr>
        <w:numPr>
          <w:ilvl w:val="0"/>
          <w:numId w:val="19"/>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Држава пријема ће држави пребацивања пружити информације у вези са извршењем санкције:</w:t>
      </w:r>
    </w:p>
    <w:p w:rsidR="000E622B" w:rsidRPr="005E3E23" w:rsidRDefault="000E622B" w:rsidP="000E622B">
      <w:pPr>
        <w:numPr>
          <w:ilvl w:val="0"/>
          <w:numId w:val="22"/>
        </w:numPr>
        <w:tabs>
          <w:tab w:val="left" w:pos="1701"/>
        </w:tabs>
        <w:spacing w:after="0" w:line="240" w:lineRule="auto"/>
        <w:ind w:left="0" w:firstLine="1276"/>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ако је осуђеном лицу одобрено условно </w:t>
      </w:r>
      <w:r w:rsidRPr="005E3E23">
        <w:rPr>
          <w:rFonts w:ascii="Times New Roman" w:hAnsi="Times New Roman" w:cs="Times New Roman"/>
          <w:sz w:val="24"/>
          <w:szCs w:val="24"/>
          <w:lang w:val="sr-Cyrl-RS"/>
        </w:rPr>
        <w:t>пуштање</w:t>
      </w:r>
      <w:r w:rsidRPr="005E3E23">
        <w:rPr>
          <w:rFonts w:ascii="Times New Roman" w:hAnsi="Times New Roman" w:cs="Times New Roman"/>
          <w:sz w:val="24"/>
          <w:szCs w:val="24"/>
          <w:lang w:val="sr-Latn-RS"/>
        </w:rPr>
        <w:t xml:space="preserve"> и када је </w:t>
      </w:r>
      <w:r w:rsidRPr="005E3E23">
        <w:rPr>
          <w:rFonts w:ascii="Times New Roman" w:hAnsi="Times New Roman" w:cs="Times New Roman"/>
          <w:sz w:val="24"/>
          <w:szCs w:val="24"/>
          <w:lang w:val="sr-Cyrl-RS"/>
        </w:rPr>
        <w:t xml:space="preserve">он/она </w:t>
      </w:r>
      <w:r w:rsidRPr="005E3E23">
        <w:rPr>
          <w:rFonts w:ascii="Times New Roman" w:hAnsi="Times New Roman" w:cs="Times New Roman"/>
          <w:sz w:val="24"/>
          <w:szCs w:val="24"/>
          <w:lang w:val="sr-Latn-RS"/>
        </w:rPr>
        <w:t>отпуштен по издржаној санкцији;</w:t>
      </w:r>
    </w:p>
    <w:p w:rsidR="000E622B" w:rsidRPr="005E3E23" w:rsidRDefault="000E622B" w:rsidP="000E622B">
      <w:pPr>
        <w:numPr>
          <w:ilvl w:val="0"/>
          <w:numId w:val="22"/>
        </w:numPr>
        <w:tabs>
          <w:tab w:val="left" w:pos="1701"/>
        </w:tabs>
        <w:spacing w:after="0" w:line="240" w:lineRule="auto"/>
        <w:ind w:left="0" w:firstLine="1276"/>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ако је осуђено лице побегло из затвора пре но што је окончано извршење санкције; или</w:t>
      </w:r>
    </w:p>
    <w:p w:rsidR="000E622B" w:rsidRPr="005E3E23" w:rsidRDefault="000E622B" w:rsidP="000E622B">
      <w:pPr>
        <w:numPr>
          <w:ilvl w:val="0"/>
          <w:numId w:val="22"/>
        </w:numPr>
        <w:tabs>
          <w:tab w:val="left" w:pos="1701"/>
        </w:tabs>
        <w:spacing w:after="0" w:line="240" w:lineRule="auto"/>
        <w:ind w:left="0" w:firstLine="1276"/>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ако држава пребацивања тражи извештај.</w:t>
      </w:r>
    </w:p>
    <w:p w:rsidR="000E622B" w:rsidRDefault="000E622B" w:rsidP="000E622B">
      <w:pPr>
        <w:spacing w:after="0" w:line="240" w:lineRule="auto"/>
        <w:ind w:firstLine="851"/>
        <w:jc w:val="both"/>
        <w:rPr>
          <w:rFonts w:ascii="Times New Roman" w:hAnsi="Times New Roman" w:cs="Times New Roman"/>
          <w:bCs/>
          <w:sz w:val="24"/>
          <w:szCs w:val="24"/>
          <w:lang w:val="sr-Latn-RS"/>
        </w:rPr>
      </w:pPr>
    </w:p>
    <w:p w:rsidR="000E622B" w:rsidRPr="005E3E23" w:rsidRDefault="000E622B" w:rsidP="000E622B">
      <w:pPr>
        <w:spacing w:after="0" w:line="240" w:lineRule="auto"/>
        <w:jc w:val="center"/>
        <w:rPr>
          <w:rFonts w:ascii="Times New Roman" w:hAnsi="Times New Roman" w:cs="Times New Roman"/>
          <w:b/>
          <w:bCs/>
          <w:sz w:val="24"/>
          <w:szCs w:val="24"/>
          <w:lang w:val="sr-Cyrl-RS"/>
        </w:rPr>
      </w:pPr>
      <w:r w:rsidRPr="005E3E23">
        <w:rPr>
          <w:rFonts w:ascii="Times New Roman" w:hAnsi="Times New Roman" w:cs="Times New Roman"/>
          <w:b/>
          <w:bCs/>
          <w:sz w:val="24"/>
          <w:szCs w:val="24"/>
          <w:lang w:val="sr-Latn-RS"/>
        </w:rPr>
        <w:t>Члан 8</w:t>
      </w:r>
      <w:r w:rsidRPr="005E3E23">
        <w:rPr>
          <w:rFonts w:ascii="Times New Roman" w:hAnsi="Times New Roman" w:cs="Times New Roman"/>
          <w:b/>
          <w:bCs/>
          <w:sz w:val="24"/>
          <w:szCs w:val="24"/>
          <w:lang w:val="sr-Cyrl-RS"/>
        </w:rPr>
        <w:t>.</w:t>
      </w:r>
    </w:p>
    <w:p w:rsidR="000E622B" w:rsidRPr="005E3E23" w:rsidRDefault="000E622B" w:rsidP="000E622B">
      <w:pPr>
        <w:spacing w:after="0" w:line="240" w:lineRule="auto"/>
        <w:jc w:val="center"/>
        <w:rPr>
          <w:rFonts w:ascii="Times New Roman" w:hAnsi="Times New Roman" w:cs="Times New Roman"/>
          <w:b/>
          <w:bCs/>
          <w:sz w:val="24"/>
          <w:szCs w:val="24"/>
          <w:lang w:val="sr-Latn-RS"/>
        </w:rPr>
      </w:pPr>
      <w:r w:rsidRPr="005E3E23">
        <w:rPr>
          <w:rFonts w:ascii="Times New Roman" w:hAnsi="Times New Roman" w:cs="Times New Roman"/>
          <w:b/>
          <w:bCs/>
          <w:sz w:val="24"/>
          <w:szCs w:val="24"/>
          <w:lang w:val="sr-Latn-RS"/>
        </w:rPr>
        <w:t>Трошкови</w:t>
      </w:r>
    </w:p>
    <w:p w:rsidR="000E622B" w:rsidRPr="005E3E23" w:rsidRDefault="000E622B" w:rsidP="000E622B">
      <w:pPr>
        <w:spacing w:after="0" w:line="240" w:lineRule="auto"/>
        <w:ind w:firstLine="851"/>
        <w:jc w:val="both"/>
        <w:rPr>
          <w:rFonts w:ascii="Times New Roman" w:hAnsi="Times New Roman" w:cs="Times New Roman"/>
          <w:bCs/>
          <w:sz w:val="24"/>
          <w:szCs w:val="24"/>
          <w:lang w:val="sr-Latn-RS"/>
        </w:rPr>
      </w:pPr>
    </w:p>
    <w:p w:rsidR="000E622B" w:rsidRDefault="000E622B" w:rsidP="000E622B">
      <w:pPr>
        <w:spacing w:after="0" w:line="240" w:lineRule="auto"/>
        <w:ind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Трошкове настале у вези </w:t>
      </w:r>
      <w:r w:rsidRPr="005E3E23">
        <w:rPr>
          <w:rFonts w:ascii="Times New Roman" w:hAnsi="Times New Roman" w:cs="Times New Roman"/>
          <w:sz w:val="24"/>
          <w:szCs w:val="24"/>
          <w:lang w:val="sr-Cyrl-RS"/>
        </w:rPr>
        <w:t xml:space="preserve">са трансфером </w:t>
      </w:r>
      <w:r w:rsidRPr="005E3E23">
        <w:rPr>
          <w:rFonts w:ascii="Times New Roman" w:hAnsi="Times New Roman" w:cs="Times New Roman"/>
          <w:sz w:val="24"/>
          <w:szCs w:val="24"/>
          <w:lang w:val="sr-Latn-RS"/>
        </w:rPr>
        <w:t>осуђеног лица</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или извршења санкције након трансфера</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сносиће држава пријема. </w:t>
      </w:r>
    </w:p>
    <w:p w:rsidR="00062188" w:rsidRDefault="00062188">
      <w:pPr>
        <w:rPr>
          <w:rFonts w:ascii="Times New Roman" w:hAnsi="Times New Roman" w:cs="Times New Roman"/>
          <w:sz w:val="24"/>
          <w:szCs w:val="24"/>
          <w:lang w:val="sr-Latn-RS"/>
        </w:rPr>
      </w:pPr>
      <w:r>
        <w:rPr>
          <w:rFonts w:ascii="Times New Roman" w:hAnsi="Times New Roman" w:cs="Times New Roman"/>
          <w:sz w:val="24"/>
          <w:szCs w:val="24"/>
          <w:lang w:val="sr-Latn-RS"/>
        </w:rPr>
        <w:br w:type="page"/>
      </w:r>
    </w:p>
    <w:p w:rsidR="00062188" w:rsidRPr="005E3E23" w:rsidRDefault="00062188" w:rsidP="000E622B">
      <w:pPr>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spacing w:after="0" w:line="240" w:lineRule="auto"/>
        <w:jc w:val="center"/>
        <w:rPr>
          <w:rFonts w:ascii="Times New Roman" w:hAnsi="Times New Roman" w:cs="Times New Roman"/>
          <w:b/>
          <w:bCs/>
          <w:sz w:val="24"/>
          <w:szCs w:val="24"/>
          <w:lang w:val="sr-Cyrl-RS"/>
        </w:rPr>
      </w:pPr>
      <w:r w:rsidRPr="005E3E23">
        <w:rPr>
          <w:rFonts w:ascii="Times New Roman" w:hAnsi="Times New Roman" w:cs="Times New Roman"/>
          <w:b/>
          <w:bCs/>
          <w:sz w:val="24"/>
          <w:szCs w:val="24"/>
          <w:lang w:val="sr-Latn-RS"/>
        </w:rPr>
        <w:t>Члан 9</w:t>
      </w:r>
      <w:r w:rsidRPr="005E3E23">
        <w:rPr>
          <w:rFonts w:ascii="Times New Roman" w:hAnsi="Times New Roman" w:cs="Times New Roman"/>
          <w:b/>
          <w:bCs/>
          <w:sz w:val="24"/>
          <w:szCs w:val="24"/>
          <w:lang w:val="sr-Cyrl-RS"/>
        </w:rPr>
        <w:t>.</w:t>
      </w:r>
    </w:p>
    <w:p w:rsidR="000E622B" w:rsidRPr="005E3E23" w:rsidRDefault="000E622B" w:rsidP="000E622B">
      <w:pPr>
        <w:spacing w:after="0" w:line="240" w:lineRule="auto"/>
        <w:jc w:val="center"/>
        <w:rPr>
          <w:rFonts w:ascii="Times New Roman" w:hAnsi="Times New Roman" w:cs="Times New Roman"/>
          <w:b/>
          <w:bCs/>
          <w:sz w:val="24"/>
          <w:szCs w:val="24"/>
          <w:lang w:val="sr-Latn-RS"/>
        </w:rPr>
      </w:pPr>
      <w:r w:rsidRPr="005E3E23">
        <w:rPr>
          <w:rFonts w:ascii="Times New Roman" w:hAnsi="Times New Roman" w:cs="Times New Roman"/>
          <w:b/>
          <w:bCs/>
          <w:sz w:val="24"/>
          <w:szCs w:val="24"/>
          <w:lang w:val="sr-Latn-RS"/>
        </w:rPr>
        <w:t xml:space="preserve">Језик </w:t>
      </w:r>
    </w:p>
    <w:p w:rsidR="000E622B" w:rsidRPr="005E3E23" w:rsidRDefault="000E622B" w:rsidP="000E622B">
      <w:pPr>
        <w:spacing w:after="0" w:line="240" w:lineRule="auto"/>
        <w:ind w:firstLine="851"/>
        <w:jc w:val="both"/>
        <w:rPr>
          <w:rFonts w:ascii="Times New Roman" w:hAnsi="Times New Roman" w:cs="Times New Roman"/>
          <w:sz w:val="24"/>
          <w:szCs w:val="24"/>
          <w:lang w:val="sr-Cyrl-RS"/>
        </w:rPr>
      </w:pPr>
    </w:p>
    <w:p w:rsidR="000E622B" w:rsidRPr="005E3E23" w:rsidRDefault="000E622B" w:rsidP="000E622B">
      <w:pPr>
        <w:spacing w:after="0" w:line="240" w:lineRule="auto"/>
        <w:ind w:firstLine="851"/>
        <w:jc w:val="both"/>
        <w:rPr>
          <w:rFonts w:ascii="Times New Roman" w:hAnsi="Times New Roman" w:cs="Times New Roman"/>
          <w:sz w:val="24"/>
          <w:szCs w:val="24"/>
          <w:lang w:val="sr-Latn-CS"/>
        </w:rPr>
      </w:pPr>
      <w:r w:rsidRPr="005E3E23">
        <w:rPr>
          <w:rFonts w:ascii="Times New Roman" w:hAnsi="Times New Roman" w:cs="Times New Roman"/>
          <w:sz w:val="24"/>
          <w:szCs w:val="24"/>
          <w:lang w:val="sr-Cyrl-RS"/>
        </w:rPr>
        <w:t xml:space="preserve">Захтев </w:t>
      </w:r>
      <w:r w:rsidRPr="005E3E23">
        <w:rPr>
          <w:rFonts w:ascii="Times New Roman" w:hAnsi="Times New Roman" w:cs="Times New Roman"/>
          <w:sz w:val="24"/>
          <w:szCs w:val="24"/>
          <w:lang w:val="sr-Latn-RS"/>
        </w:rPr>
        <w:t>за трансфер, комуникација и документ</w:t>
      </w:r>
      <w:r w:rsidRPr="005E3E23">
        <w:rPr>
          <w:rFonts w:ascii="Times New Roman" w:hAnsi="Times New Roman" w:cs="Times New Roman"/>
          <w:sz w:val="24"/>
          <w:szCs w:val="24"/>
          <w:lang w:val="sr-Cyrl-RS"/>
        </w:rPr>
        <w:t>и</w:t>
      </w:r>
      <w:r w:rsidRPr="005E3E23">
        <w:rPr>
          <w:rFonts w:ascii="Times New Roman" w:hAnsi="Times New Roman" w:cs="Times New Roman"/>
          <w:color w:val="FF0000"/>
          <w:sz w:val="24"/>
          <w:szCs w:val="24"/>
          <w:lang w:val="sr-Latn-RS"/>
        </w:rPr>
        <w:t xml:space="preserve"> </w:t>
      </w:r>
      <w:r w:rsidRPr="005E3E23">
        <w:rPr>
          <w:rFonts w:ascii="Times New Roman" w:hAnsi="Times New Roman" w:cs="Times New Roman"/>
          <w:sz w:val="24"/>
          <w:szCs w:val="24"/>
          <w:lang w:val="sr-Latn-RS"/>
        </w:rPr>
        <w:t>кој</w:t>
      </w:r>
      <w:r w:rsidRPr="005E3E23">
        <w:rPr>
          <w:rFonts w:ascii="Times New Roman" w:hAnsi="Times New Roman" w:cs="Times New Roman"/>
          <w:sz w:val="24"/>
          <w:szCs w:val="24"/>
          <w:lang w:val="sr-Cyrl-RS"/>
        </w:rPr>
        <w:t>и</w:t>
      </w:r>
      <w:r w:rsidRPr="005E3E23">
        <w:rPr>
          <w:rFonts w:ascii="Times New Roman" w:hAnsi="Times New Roman" w:cs="Times New Roman"/>
          <w:sz w:val="24"/>
          <w:szCs w:val="24"/>
          <w:lang w:val="sr-Latn-RS"/>
        </w:rPr>
        <w:t xml:space="preserve"> се достављају уз </w:t>
      </w:r>
      <w:r w:rsidRPr="005E3E23">
        <w:rPr>
          <w:rFonts w:ascii="Times New Roman" w:hAnsi="Times New Roman" w:cs="Times New Roman"/>
          <w:sz w:val="24"/>
          <w:szCs w:val="24"/>
          <w:lang w:val="sr-Cyrl-RS"/>
        </w:rPr>
        <w:t>захтев</w:t>
      </w:r>
      <w:r w:rsidRPr="005E3E23">
        <w:rPr>
          <w:rFonts w:ascii="Times New Roman" w:hAnsi="Times New Roman" w:cs="Times New Roman"/>
          <w:sz w:val="24"/>
          <w:szCs w:val="24"/>
          <w:lang w:val="sr-Latn-RS"/>
        </w:rPr>
        <w:t xml:space="preserve"> </w:t>
      </w:r>
      <w:r w:rsidRPr="005E3E23">
        <w:rPr>
          <w:rFonts w:ascii="Times New Roman" w:hAnsi="Times New Roman" w:cs="Times New Roman"/>
          <w:sz w:val="24"/>
          <w:szCs w:val="24"/>
          <w:lang w:val="sr-Latn-CS"/>
        </w:rPr>
        <w:t>треба да буду пропраћени преводом на службени језик друге стране, или на енглески језик.</w:t>
      </w:r>
    </w:p>
    <w:p w:rsidR="00062188" w:rsidRPr="005E3E23" w:rsidRDefault="00062188" w:rsidP="000E622B">
      <w:pPr>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spacing w:after="0" w:line="240" w:lineRule="auto"/>
        <w:jc w:val="center"/>
        <w:rPr>
          <w:rFonts w:ascii="Times New Roman" w:hAnsi="Times New Roman" w:cs="Times New Roman"/>
          <w:b/>
          <w:bCs/>
          <w:sz w:val="24"/>
          <w:szCs w:val="24"/>
          <w:lang w:val="sr-Cyrl-RS"/>
        </w:rPr>
      </w:pPr>
      <w:r w:rsidRPr="005E3E23">
        <w:rPr>
          <w:rFonts w:ascii="Times New Roman" w:hAnsi="Times New Roman" w:cs="Times New Roman"/>
          <w:b/>
          <w:bCs/>
          <w:sz w:val="24"/>
          <w:szCs w:val="24"/>
          <w:lang w:val="sr-Latn-RS"/>
        </w:rPr>
        <w:t>Члан 10</w:t>
      </w:r>
      <w:r w:rsidRPr="005E3E23">
        <w:rPr>
          <w:rFonts w:ascii="Times New Roman" w:hAnsi="Times New Roman" w:cs="Times New Roman"/>
          <w:b/>
          <w:bCs/>
          <w:sz w:val="24"/>
          <w:szCs w:val="24"/>
          <w:lang w:val="sr-Cyrl-RS"/>
        </w:rPr>
        <w:t>.</w:t>
      </w:r>
    </w:p>
    <w:p w:rsidR="000E622B" w:rsidRPr="005E3E23" w:rsidRDefault="000E622B" w:rsidP="000E622B">
      <w:pPr>
        <w:spacing w:after="0" w:line="240" w:lineRule="auto"/>
        <w:jc w:val="center"/>
        <w:rPr>
          <w:rFonts w:ascii="Times New Roman" w:hAnsi="Times New Roman" w:cs="Times New Roman"/>
          <w:b/>
          <w:bCs/>
          <w:sz w:val="24"/>
          <w:szCs w:val="24"/>
          <w:lang w:val="sr-Latn-RS"/>
        </w:rPr>
      </w:pPr>
      <w:r w:rsidRPr="005E3E23">
        <w:rPr>
          <w:rFonts w:ascii="Times New Roman" w:hAnsi="Times New Roman" w:cs="Times New Roman"/>
          <w:b/>
          <w:bCs/>
          <w:sz w:val="24"/>
          <w:szCs w:val="24"/>
          <w:lang w:val="sr-Latn-RS"/>
        </w:rPr>
        <w:t>Легализација, овера и потврђивање веродостојности</w:t>
      </w: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У сврх</w:t>
      </w:r>
      <w:r w:rsidRPr="005E3E23">
        <w:rPr>
          <w:rFonts w:ascii="Times New Roman" w:hAnsi="Times New Roman" w:cs="Times New Roman"/>
          <w:sz w:val="24"/>
          <w:szCs w:val="24"/>
          <w:lang w:val="sr-Cyrl-RS"/>
        </w:rPr>
        <w:t>у</w:t>
      </w:r>
      <w:r w:rsidRPr="005E3E23">
        <w:rPr>
          <w:rFonts w:ascii="Times New Roman" w:hAnsi="Times New Roman" w:cs="Times New Roman"/>
          <w:sz w:val="24"/>
          <w:szCs w:val="24"/>
          <w:lang w:val="sr-Latn-RS"/>
        </w:rPr>
        <w:t xml:space="preserve"> овог уговора, документ</w:t>
      </w:r>
      <w:r w:rsidRPr="005E3E23">
        <w:rPr>
          <w:rFonts w:ascii="Times New Roman" w:hAnsi="Times New Roman" w:cs="Times New Roman"/>
          <w:sz w:val="24"/>
          <w:szCs w:val="24"/>
          <w:lang w:val="sr-Cyrl-RS"/>
        </w:rPr>
        <w:t>и</w:t>
      </w:r>
      <w:r w:rsidRPr="005E3E23">
        <w:rPr>
          <w:rFonts w:ascii="Times New Roman" w:hAnsi="Times New Roman" w:cs="Times New Roman"/>
          <w:sz w:val="24"/>
          <w:szCs w:val="24"/>
          <w:lang w:val="sr-Latn-RS"/>
        </w:rPr>
        <w:t xml:space="preserve"> кој</w:t>
      </w:r>
      <w:r w:rsidRPr="005E3E23">
        <w:rPr>
          <w:rFonts w:ascii="Times New Roman" w:hAnsi="Times New Roman" w:cs="Times New Roman"/>
          <w:sz w:val="24"/>
          <w:szCs w:val="24"/>
          <w:lang w:val="sr-Cyrl-RS"/>
        </w:rPr>
        <w:t>и</w:t>
      </w:r>
      <w:r w:rsidRPr="005E3E23">
        <w:rPr>
          <w:rFonts w:ascii="Times New Roman" w:hAnsi="Times New Roman" w:cs="Times New Roman"/>
          <w:sz w:val="24"/>
          <w:szCs w:val="24"/>
          <w:lang w:val="sr-Latn-RS"/>
        </w:rPr>
        <w:t xml:space="preserve"> су издат</w:t>
      </w:r>
      <w:r w:rsidRPr="005E3E23">
        <w:rPr>
          <w:rFonts w:ascii="Times New Roman" w:hAnsi="Times New Roman" w:cs="Times New Roman"/>
          <w:sz w:val="24"/>
          <w:szCs w:val="24"/>
          <w:lang w:val="sr-Cyrl-RS"/>
        </w:rPr>
        <w:t>и</w:t>
      </w:r>
      <w:r w:rsidRPr="005E3E23">
        <w:rPr>
          <w:rFonts w:ascii="Times New Roman" w:hAnsi="Times New Roman" w:cs="Times New Roman"/>
          <w:sz w:val="24"/>
          <w:szCs w:val="24"/>
          <w:lang w:val="sr-Latn-RS"/>
        </w:rPr>
        <w:t xml:space="preserve"> или одобрен</w:t>
      </w:r>
      <w:r w:rsidRPr="005E3E23">
        <w:rPr>
          <w:rFonts w:ascii="Times New Roman" w:hAnsi="Times New Roman" w:cs="Times New Roman"/>
          <w:sz w:val="24"/>
          <w:szCs w:val="24"/>
          <w:lang w:val="sr-Cyrl-RS"/>
        </w:rPr>
        <w:t>и</w:t>
      </w:r>
      <w:r w:rsidRPr="005E3E23">
        <w:rPr>
          <w:rFonts w:ascii="Times New Roman" w:hAnsi="Times New Roman" w:cs="Times New Roman"/>
          <w:sz w:val="24"/>
          <w:szCs w:val="24"/>
          <w:lang w:val="sr-Latn-RS"/>
        </w:rPr>
        <w:t xml:space="preserve"> од стране </w:t>
      </w:r>
      <w:r w:rsidRPr="005E3E23">
        <w:rPr>
          <w:rFonts w:ascii="Times New Roman" w:hAnsi="Times New Roman" w:cs="Times New Roman"/>
          <w:sz w:val="24"/>
          <w:szCs w:val="24"/>
          <w:lang w:val="sr-Cyrl-RS"/>
        </w:rPr>
        <w:t xml:space="preserve">надлежних </w:t>
      </w:r>
      <w:r w:rsidRPr="005E3E23">
        <w:rPr>
          <w:rFonts w:ascii="Times New Roman" w:hAnsi="Times New Roman" w:cs="Times New Roman"/>
          <w:sz w:val="24"/>
          <w:szCs w:val="24"/>
          <w:lang w:val="sr-Latn-RS"/>
        </w:rPr>
        <w:t>органа Страна неће захтевати додатну легализацију, оверу и</w:t>
      </w:r>
      <w:r w:rsidRPr="005E3E23">
        <w:rPr>
          <w:rFonts w:ascii="Times New Roman" w:hAnsi="Times New Roman" w:cs="Times New Roman"/>
          <w:sz w:val="24"/>
          <w:szCs w:val="24"/>
          <w:lang w:val="sr-Cyrl-RS"/>
        </w:rPr>
        <w:t>ли</w:t>
      </w:r>
      <w:r w:rsidRPr="005E3E23">
        <w:rPr>
          <w:rFonts w:ascii="Times New Roman" w:hAnsi="Times New Roman" w:cs="Times New Roman"/>
          <w:sz w:val="24"/>
          <w:szCs w:val="24"/>
          <w:lang w:val="sr-Latn-RS"/>
        </w:rPr>
        <w:t xml:space="preserve"> потвр</w:t>
      </w:r>
      <w:r w:rsidRPr="005E3E23">
        <w:rPr>
          <w:rFonts w:ascii="Times New Roman" w:hAnsi="Times New Roman" w:cs="Times New Roman"/>
          <w:sz w:val="24"/>
          <w:szCs w:val="24"/>
          <w:lang w:val="sr-Cyrl-RS"/>
        </w:rPr>
        <w:t>ду</w:t>
      </w:r>
      <w:r w:rsidRPr="005E3E23">
        <w:rPr>
          <w:rFonts w:ascii="Times New Roman" w:hAnsi="Times New Roman" w:cs="Times New Roman"/>
          <w:sz w:val="24"/>
          <w:szCs w:val="24"/>
          <w:lang w:val="sr-Latn-RS"/>
        </w:rPr>
        <w:t xml:space="preserve"> </w:t>
      </w:r>
      <w:r w:rsidRPr="005E3E23">
        <w:rPr>
          <w:rFonts w:ascii="Times New Roman" w:hAnsi="Times New Roman" w:cs="Times New Roman"/>
          <w:sz w:val="24"/>
          <w:szCs w:val="24"/>
          <w:lang w:val="sr-Cyrl-RS"/>
        </w:rPr>
        <w:t>веродостојности</w:t>
      </w:r>
      <w:r w:rsidRPr="005E3E23">
        <w:rPr>
          <w:rFonts w:ascii="Times New Roman" w:hAnsi="Times New Roman" w:cs="Times New Roman"/>
          <w:sz w:val="24"/>
          <w:szCs w:val="24"/>
          <w:lang w:val="sr-Latn-RS"/>
        </w:rPr>
        <w:t>.</w:t>
      </w: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spacing w:after="0" w:line="240" w:lineRule="auto"/>
        <w:jc w:val="center"/>
        <w:rPr>
          <w:rFonts w:ascii="Times New Roman" w:hAnsi="Times New Roman" w:cs="Times New Roman"/>
          <w:b/>
          <w:bCs/>
          <w:sz w:val="24"/>
          <w:szCs w:val="24"/>
          <w:lang w:val="sr-Cyrl-RS"/>
        </w:rPr>
      </w:pPr>
      <w:r w:rsidRPr="005E3E23">
        <w:rPr>
          <w:rFonts w:ascii="Times New Roman" w:hAnsi="Times New Roman" w:cs="Times New Roman"/>
          <w:b/>
          <w:bCs/>
          <w:sz w:val="24"/>
          <w:szCs w:val="24"/>
          <w:lang w:val="sr-Latn-RS"/>
        </w:rPr>
        <w:t>Члан 11</w:t>
      </w:r>
      <w:r w:rsidRPr="005E3E23">
        <w:rPr>
          <w:rFonts w:ascii="Times New Roman" w:hAnsi="Times New Roman" w:cs="Times New Roman"/>
          <w:b/>
          <w:bCs/>
          <w:sz w:val="24"/>
          <w:szCs w:val="24"/>
          <w:lang w:val="sr-Cyrl-RS"/>
        </w:rPr>
        <w:t>.</w:t>
      </w:r>
    </w:p>
    <w:p w:rsidR="000E622B" w:rsidRPr="005E3E23" w:rsidRDefault="000E622B" w:rsidP="000E622B">
      <w:pPr>
        <w:spacing w:after="0" w:line="240" w:lineRule="auto"/>
        <w:jc w:val="center"/>
        <w:rPr>
          <w:rFonts w:ascii="Times New Roman" w:hAnsi="Times New Roman" w:cs="Times New Roman"/>
          <w:b/>
          <w:bCs/>
          <w:sz w:val="24"/>
          <w:szCs w:val="24"/>
          <w:lang w:val="sr-Latn-RS"/>
        </w:rPr>
      </w:pPr>
      <w:r w:rsidRPr="005E3E23">
        <w:rPr>
          <w:rFonts w:ascii="Times New Roman" w:hAnsi="Times New Roman" w:cs="Times New Roman"/>
          <w:b/>
          <w:bCs/>
          <w:sz w:val="24"/>
          <w:szCs w:val="24"/>
          <w:lang w:val="sr-Latn-RS"/>
        </w:rPr>
        <w:t>Временска примена</w:t>
      </w: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Овај уговор ће се примењивати на извршење санкција </w:t>
      </w:r>
      <w:r w:rsidRPr="005E3E23">
        <w:rPr>
          <w:rFonts w:ascii="Times New Roman" w:hAnsi="Times New Roman" w:cs="Times New Roman"/>
          <w:sz w:val="24"/>
          <w:szCs w:val="24"/>
          <w:lang w:val="sr-Cyrl-RS"/>
        </w:rPr>
        <w:t>које су изречене</w:t>
      </w:r>
      <w:r w:rsidRPr="005E3E23">
        <w:rPr>
          <w:rFonts w:ascii="Times New Roman" w:hAnsi="Times New Roman" w:cs="Times New Roman"/>
          <w:sz w:val="24"/>
          <w:szCs w:val="24"/>
          <w:lang w:val="sr-Latn-RS"/>
        </w:rPr>
        <w:t xml:space="preserve"> било пре или </w:t>
      </w:r>
      <w:r w:rsidRPr="005E3E23">
        <w:rPr>
          <w:rFonts w:ascii="Times New Roman" w:hAnsi="Times New Roman" w:cs="Times New Roman"/>
          <w:sz w:val="24"/>
          <w:szCs w:val="24"/>
          <w:lang w:val="sr-Cyrl-RS"/>
        </w:rPr>
        <w:t>након</w:t>
      </w:r>
      <w:r w:rsidRPr="005E3E23">
        <w:rPr>
          <w:rFonts w:ascii="Times New Roman" w:hAnsi="Times New Roman" w:cs="Times New Roman"/>
          <w:sz w:val="24"/>
          <w:szCs w:val="24"/>
          <w:lang w:val="sr-Latn-RS"/>
        </w:rPr>
        <w:t xml:space="preserve"> ступања на снагу</w:t>
      </w:r>
      <w:r w:rsidRPr="005E3E23">
        <w:rPr>
          <w:rFonts w:ascii="Times New Roman" w:hAnsi="Times New Roman" w:cs="Times New Roman"/>
          <w:sz w:val="24"/>
          <w:szCs w:val="24"/>
          <w:lang w:val="sr-Cyrl-RS"/>
        </w:rPr>
        <w:t xml:space="preserve"> овог уговора.</w:t>
      </w:r>
      <w:r w:rsidRPr="005E3E23">
        <w:rPr>
          <w:rFonts w:ascii="Times New Roman" w:hAnsi="Times New Roman" w:cs="Times New Roman"/>
          <w:sz w:val="24"/>
          <w:szCs w:val="24"/>
          <w:lang w:val="sr-Latn-RS"/>
        </w:rPr>
        <w:t xml:space="preserve"> </w:t>
      </w: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spacing w:after="0" w:line="240" w:lineRule="auto"/>
        <w:jc w:val="center"/>
        <w:rPr>
          <w:rFonts w:ascii="Times New Roman" w:hAnsi="Times New Roman" w:cs="Times New Roman"/>
          <w:b/>
          <w:bCs/>
          <w:sz w:val="24"/>
          <w:szCs w:val="24"/>
          <w:lang w:val="sr-Cyrl-RS"/>
        </w:rPr>
      </w:pPr>
      <w:r w:rsidRPr="005E3E23">
        <w:rPr>
          <w:rFonts w:ascii="Times New Roman" w:hAnsi="Times New Roman" w:cs="Times New Roman"/>
          <w:b/>
          <w:bCs/>
          <w:sz w:val="24"/>
          <w:szCs w:val="24"/>
          <w:lang w:val="sr-Latn-RS"/>
        </w:rPr>
        <w:t>Члан 12</w:t>
      </w:r>
      <w:r w:rsidRPr="005E3E23">
        <w:rPr>
          <w:rFonts w:ascii="Times New Roman" w:hAnsi="Times New Roman" w:cs="Times New Roman"/>
          <w:b/>
          <w:bCs/>
          <w:sz w:val="24"/>
          <w:szCs w:val="24"/>
          <w:lang w:val="sr-Cyrl-RS"/>
        </w:rPr>
        <w:t>.</w:t>
      </w:r>
    </w:p>
    <w:p w:rsidR="000E622B" w:rsidRPr="005E3E23" w:rsidRDefault="000E622B" w:rsidP="000E622B">
      <w:pPr>
        <w:spacing w:after="0" w:line="240" w:lineRule="auto"/>
        <w:jc w:val="center"/>
        <w:rPr>
          <w:rFonts w:ascii="Times New Roman" w:hAnsi="Times New Roman" w:cs="Times New Roman"/>
          <w:b/>
          <w:bCs/>
          <w:sz w:val="24"/>
          <w:szCs w:val="24"/>
          <w:lang w:val="sr-Latn-RS"/>
        </w:rPr>
      </w:pPr>
      <w:r w:rsidRPr="005E3E23">
        <w:rPr>
          <w:rFonts w:ascii="Times New Roman" w:hAnsi="Times New Roman" w:cs="Times New Roman"/>
          <w:b/>
          <w:bCs/>
          <w:sz w:val="24"/>
          <w:szCs w:val="24"/>
          <w:lang w:val="sr-Latn-RS"/>
        </w:rPr>
        <w:t>Решавање спорова</w:t>
      </w: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spacing w:after="0" w:line="240" w:lineRule="auto"/>
        <w:ind w:firstLine="851"/>
        <w:jc w:val="both"/>
        <w:rPr>
          <w:rFonts w:ascii="Times New Roman" w:hAnsi="Times New Roman" w:cs="Times New Roman"/>
          <w:sz w:val="24"/>
          <w:szCs w:val="24"/>
          <w:lang w:val="sr-Cyrl-RS"/>
        </w:rPr>
      </w:pPr>
      <w:r w:rsidRPr="005E3E23">
        <w:rPr>
          <w:rFonts w:ascii="Times New Roman" w:hAnsi="Times New Roman" w:cs="Times New Roman"/>
          <w:sz w:val="24"/>
          <w:szCs w:val="24"/>
          <w:lang w:val="sr-Latn-RS"/>
        </w:rPr>
        <w:t>Сваки спор који проистекне из тумачења и примене овог уговора биће решаван пријатељски</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дипломатски</w:t>
      </w:r>
      <w:r w:rsidRPr="005E3E23">
        <w:rPr>
          <w:rFonts w:ascii="Times New Roman" w:hAnsi="Times New Roman" w:cs="Times New Roman"/>
          <w:sz w:val="24"/>
          <w:szCs w:val="24"/>
          <w:lang w:val="sr-Cyrl-RS"/>
        </w:rPr>
        <w:t>м путем.</w:t>
      </w:r>
    </w:p>
    <w:p w:rsidR="000E622B" w:rsidRPr="005E3E23" w:rsidRDefault="000E622B" w:rsidP="000E622B">
      <w:pPr>
        <w:spacing w:after="0" w:line="240" w:lineRule="auto"/>
        <w:ind w:firstLine="851"/>
        <w:jc w:val="both"/>
        <w:rPr>
          <w:rFonts w:ascii="Times New Roman" w:hAnsi="Times New Roman" w:cs="Times New Roman"/>
          <w:sz w:val="24"/>
          <w:szCs w:val="24"/>
          <w:lang w:val="sr-Cyrl-RS"/>
        </w:rPr>
      </w:pPr>
    </w:p>
    <w:p w:rsidR="000E622B" w:rsidRPr="005E3E23" w:rsidRDefault="000E622B" w:rsidP="000E622B">
      <w:pPr>
        <w:spacing w:after="0" w:line="240" w:lineRule="auto"/>
        <w:jc w:val="center"/>
        <w:rPr>
          <w:rFonts w:ascii="Times New Roman" w:hAnsi="Times New Roman" w:cs="Times New Roman"/>
          <w:b/>
          <w:bCs/>
          <w:sz w:val="24"/>
          <w:szCs w:val="24"/>
          <w:lang w:val="sr-Cyrl-RS"/>
        </w:rPr>
      </w:pPr>
      <w:r w:rsidRPr="005E3E23">
        <w:rPr>
          <w:rFonts w:ascii="Times New Roman" w:hAnsi="Times New Roman" w:cs="Times New Roman"/>
          <w:b/>
          <w:bCs/>
          <w:sz w:val="24"/>
          <w:szCs w:val="24"/>
          <w:lang w:val="sr-Latn-RS"/>
        </w:rPr>
        <w:t>Члан 13</w:t>
      </w:r>
      <w:r w:rsidRPr="005E3E23">
        <w:rPr>
          <w:rFonts w:ascii="Times New Roman" w:hAnsi="Times New Roman" w:cs="Times New Roman"/>
          <w:b/>
          <w:bCs/>
          <w:sz w:val="24"/>
          <w:szCs w:val="24"/>
          <w:lang w:val="sr-Cyrl-RS"/>
        </w:rPr>
        <w:t>.</w:t>
      </w:r>
    </w:p>
    <w:p w:rsidR="000E622B" w:rsidRPr="005E3E23" w:rsidRDefault="000E622B" w:rsidP="000E622B">
      <w:pPr>
        <w:spacing w:after="0" w:line="240" w:lineRule="auto"/>
        <w:jc w:val="center"/>
        <w:rPr>
          <w:rFonts w:ascii="Times New Roman" w:hAnsi="Times New Roman" w:cs="Times New Roman"/>
          <w:b/>
          <w:bCs/>
          <w:sz w:val="24"/>
          <w:szCs w:val="24"/>
          <w:lang w:val="sr-Latn-RS"/>
        </w:rPr>
      </w:pPr>
      <w:r w:rsidRPr="005E3E23">
        <w:rPr>
          <w:rFonts w:ascii="Times New Roman" w:hAnsi="Times New Roman" w:cs="Times New Roman"/>
          <w:b/>
          <w:bCs/>
          <w:sz w:val="24"/>
          <w:szCs w:val="24"/>
          <w:lang w:val="sr-Cyrl-RS"/>
        </w:rPr>
        <w:t>Потврђивање, ступање на снагу и раскид</w:t>
      </w:r>
    </w:p>
    <w:p w:rsidR="000E622B" w:rsidRPr="005E3E23" w:rsidRDefault="000E622B" w:rsidP="000E622B">
      <w:pPr>
        <w:tabs>
          <w:tab w:val="left" w:pos="851"/>
        </w:tabs>
        <w:spacing w:after="0" w:line="240" w:lineRule="auto"/>
        <w:ind w:firstLine="851"/>
        <w:jc w:val="both"/>
        <w:rPr>
          <w:rFonts w:ascii="Times New Roman" w:hAnsi="Times New Roman" w:cs="Times New Roman"/>
          <w:bCs/>
          <w:sz w:val="24"/>
          <w:szCs w:val="24"/>
          <w:lang w:val="sr-Latn-RS"/>
        </w:rPr>
      </w:pPr>
    </w:p>
    <w:p w:rsidR="000E622B" w:rsidRPr="005E3E23" w:rsidRDefault="000E622B" w:rsidP="000E622B">
      <w:pPr>
        <w:numPr>
          <w:ilvl w:val="0"/>
          <w:numId w:val="21"/>
        </w:numPr>
        <w:tabs>
          <w:tab w:val="left" w:pos="851"/>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Овај уговор ступ</w:t>
      </w:r>
      <w:r w:rsidRPr="005E3E23">
        <w:rPr>
          <w:rFonts w:ascii="Times New Roman" w:hAnsi="Times New Roman" w:cs="Times New Roman"/>
          <w:sz w:val="24"/>
          <w:szCs w:val="24"/>
          <w:lang w:val="sr-Cyrl-RS"/>
        </w:rPr>
        <w:t>а</w:t>
      </w:r>
      <w:r w:rsidRPr="005E3E23">
        <w:rPr>
          <w:rFonts w:ascii="Times New Roman" w:hAnsi="Times New Roman" w:cs="Times New Roman"/>
          <w:sz w:val="24"/>
          <w:szCs w:val="24"/>
          <w:lang w:val="sr-Latn-RS"/>
        </w:rPr>
        <w:t xml:space="preserve"> на снагу </w:t>
      </w:r>
      <w:r w:rsidRPr="005E3E23">
        <w:rPr>
          <w:rFonts w:ascii="Times New Roman" w:hAnsi="Times New Roman" w:cs="Times New Roman"/>
          <w:sz w:val="24"/>
          <w:szCs w:val="24"/>
          <w:lang w:val="sr-Cyrl-RS"/>
        </w:rPr>
        <w:t xml:space="preserve">првог дана након истека </w:t>
      </w:r>
      <w:r w:rsidRPr="005E3E23">
        <w:rPr>
          <w:rFonts w:ascii="Times New Roman" w:hAnsi="Times New Roman" w:cs="Times New Roman"/>
          <w:sz w:val="24"/>
          <w:szCs w:val="24"/>
          <w:lang w:val="sr-Latn-RS"/>
        </w:rPr>
        <w:t xml:space="preserve">тридесет (30) дана </w:t>
      </w:r>
      <w:r w:rsidRPr="005E3E23">
        <w:rPr>
          <w:rFonts w:ascii="Times New Roman" w:hAnsi="Times New Roman" w:cs="Times New Roman"/>
          <w:sz w:val="24"/>
          <w:szCs w:val="24"/>
          <w:lang w:val="sr-Cyrl-RS"/>
        </w:rPr>
        <w:t>од дана</w:t>
      </w:r>
      <w:r w:rsidRPr="005E3E23">
        <w:rPr>
          <w:rFonts w:ascii="Times New Roman" w:hAnsi="Times New Roman" w:cs="Times New Roman"/>
          <w:sz w:val="24"/>
          <w:szCs w:val="24"/>
          <w:lang w:val="sr-Latn-RS"/>
        </w:rPr>
        <w:t xml:space="preserve"> пријема пос</w:t>
      </w:r>
      <w:r w:rsidRPr="005E3E23">
        <w:rPr>
          <w:rFonts w:ascii="Times New Roman" w:hAnsi="Times New Roman" w:cs="Times New Roman"/>
          <w:sz w:val="24"/>
          <w:szCs w:val="24"/>
          <w:lang w:val="sr-Cyrl-RS"/>
        </w:rPr>
        <w:t xml:space="preserve">ледњег писаног обавештења </w:t>
      </w:r>
      <w:r w:rsidRPr="005E3E23">
        <w:rPr>
          <w:rFonts w:ascii="Times New Roman" w:hAnsi="Times New Roman" w:cs="Times New Roman"/>
          <w:sz w:val="24"/>
          <w:szCs w:val="24"/>
          <w:lang w:val="sr-Latn-RS"/>
        </w:rPr>
        <w:t xml:space="preserve">којима се </w:t>
      </w:r>
      <w:r w:rsidRPr="005E3E23">
        <w:rPr>
          <w:rFonts w:ascii="Times New Roman" w:hAnsi="Times New Roman" w:cs="Times New Roman"/>
          <w:sz w:val="24"/>
          <w:szCs w:val="24"/>
          <w:lang w:val="sr-Cyrl-RS"/>
        </w:rPr>
        <w:t>С</w:t>
      </w:r>
      <w:r w:rsidRPr="005E3E23">
        <w:rPr>
          <w:rFonts w:ascii="Times New Roman" w:hAnsi="Times New Roman" w:cs="Times New Roman"/>
          <w:sz w:val="24"/>
          <w:szCs w:val="24"/>
          <w:lang w:val="sr-Latn-RS"/>
        </w:rPr>
        <w:t>тране</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дипломатским путем, узајамно обавештавају о </w:t>
      </w:r>
      <w:r w:rsidRPr="005E3E23">
        <w:rPr>
          <w:rFonts w:ascii="Times New Roman" w:hAnsi="Times New Roman" w:cs="Times New Roman"/>
          <w:sz w:val="24"/>
          <w:szCs w:val="24"/>
          <w:lang w:val="sr-Cyrl-RS"/>
        </w:rPr>
        <w:t>завршеним</w:t>
      </w:r>
      <w:r w:rsidRPr="005E3E23">
        <w:rPr>
          <w:rFonts w:ascii="Times New Roman" w:hAnsi="Times New Roman" w:cs="Times New Roman"/>
          <w:sz w:val="24"/>
          <w:szCs w:val="24"/>
          <w:lang w:val="sr-Latn-RS"/>
        </w:rPr>
        <w:t xml:space="preserve"> поступку </w:t>
      </w:r>
      <w:r w:rsidRPr="005E3E23">
        <w:rPr>
          <w:rFonts w:ascii="Times New Roman" w:hAnsi="Times New Roman" w:cs="Times New Roman"/>
          <w:sz w:val="24"/>
          <w:szCs w:val="24"/>
          <w:lang w:val="sr-Cyrl-RS"/>
        </w:rPr>
        <w:t xml:space="preserve">потврђивања </w:t>
      </w:r>
      <w:r w:rsidRPr="005E3E23">
        <w:rPr>
          <w:rFonts w:ascii="Times New Roman" w:hAnsi="Times New Roman" w:cs="Times New Roman"/>
          <w:sz w:val="24"/>
          <w:szCs w:val="24"/>
          <w:lang w:val="sr-Latn-RS"/>
        </w:rPr>
        <w:t xml:space="preserve">у складу са њиховим </w:t>
      </w:r>
      <w:r w:rsidRPr="005E3E23">
        <w:rPr>
          <w:rFonts w:ascii="Times New Roman" w:hAnsi="Times New Roman" w:cs="Times New Roman"/>
          <w:sz w:val="24"/>
          <w:szCs w:val="24"/>
          <w:lang w:val="sr-Cyrl-RS"/>
        </w:rPr>
        <w:t>унутрашњим процедурама</w:t>
      </w:r>
      <w:r w:rsidRPr="005E3E23">
        <w:rPr>
          <w:rFonts w:ascii="Times New Roman" w:hAnsi="Times New Roman" w:cs="Times New Roman"/>
          <w:sz w:val="24"/>
          <w:szCs w:val="24"/>
          <w:lang w:val="sr-Latn-RS"/>
        </w:rPr>
        <w:t>.</w:t>
      </w:r>
    </w:p>
    <w:p w:rsidR="000E622B" w:rsidRPr="005E3E23" w:rsidRDefault="000E622B" w:rsidP="000E622B">
      <w:pPr>
        <w:numPr>
          <w:ilvl w:val="0"/>
          <w:numId w:val="21"/>
        </w:numPr>
        <w:tabs>
          <w:tab w:val="left" w:pos="851"/>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CS"/>
        </w:rPr>
        <w:t xml:space="preserve">Овај уговор може бити измењен </w:t>
      </w:r>
      <w:r w:rsidRPr="005E3E23">
        <w:rPr>
          <w:rFonts w:ascii="Times New Roman" w:hAnsi="Times New Roman" w:cs="Times New Roman"/>
          <w:sz w:val="24"/>
          <w:szCs w:val="24"/>
          <w:lang w:val="sr-Cyrl-RS"/>
        </w:rPr>
        <w:t xml:space="preserve">уз </w:t>
      </w:r>
      <w:r w:rsidRPr="005E3E23">
        <w:rPr>
          <w:rFonts w:ascii="Times New Roman" w:hAnsi="Times New Roman" w:cs="Times New Roman"/>
          <w:sz w:val="24"/>
          <w:szCs w:val="24"/>
          <w:lang w:val="sr-Latn-CS"/>
        </w:rPr>
        <w:t>обостран</w:t>
      </w:r>
      <w:r w:rsidRPr="005E3E23">
        <w:rPr>
          <w:rFonts w:ascii="Times New Roman" w:hAnsi="Times New Roman" w:cs="Times New Roman"/>
          <w:sz w:val="24"/>
          <w:szCs w:val="24"/>
          <w:lang w:val="sr-Cyrl-RS"/>
        </w:rPr>
        <w:t>у</w:t>
      </w:r>
      <w:r w:rsidRPr="005E3E23">
        <w:rPr>
          <w:rFonts w:ascii="Times New Roman" w:hAnsi="Times New Roman" w:cs="Times New Roman"/>
          <w:sz w:val="24"/>
          <w:szCs w:val="24"/>
          <w:lang w:val="sr-Latn-CS"/>
        </w:rPr>
        <w:t xml:space="preserve"> сагласно</w:t>
      </w:r>
      <w:r w:rsidRPr="005E3E23">
        <w:rPr>
          <w:rFonts w:ascii="Times New Roman" w:hAnsi="Times New Roman" w:cs="Times New Roman"/>
          <w:sz w:val="24"/>
          <w:szCs w:val="24"/>
          <w:lang w:val="sr-Cyrl-RS"/>
        </w:rPr>
        <w:t>ст</w:t>
      </w:r>
      <w:r w:rsidRPr="005E3E23">
        <w:rPr>
          <w:rFonts w:ascii="Times New Roman" w:hAnsi="Times New Roman" w:cs="Times New Roman"/>
          <w:sz w:val="24"/>
          <w:szCs w:val="24"/>
          <w:lang w:val="sr-Latn-CS"/>
        </w:rPr>
        <w:t xml:space="preserve"> </w:t>
      </w:r>
      <w:r w:rsidRPr="005E3E23">
        <w:rPr>
          <w:rFonts w:ascii="Times New Roman" w:hAnsi="Times New Roman" w:cs="Times New Roman"/>
          <w:sz w:val="24"/>
          <w:szCs w:val="24"/>
          <w:lang w:val="sr-Cyrl-RS"/>
        </w:rPr>
        <w:t>С</w:t>
      </w:r>
      <w:r w:rsidRPr="005E3E23">
        <w:rPr>
          <w:rFonts w:ascii="Times New Roman" w:hAnsi="Times New Roman" w:cs="Times New Roman"/>
          <w:sz w:val="24"/>
          <w:szCs w:val="24"/>
          <w:lang w:val="sr-Latn-CS"/>
        </w:rPr>
        <w:t>трана</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CS"/>
        </w:rPr>
        <w:t xml:space="preserve"> размен</w:t>
      </w:r>
      <w:r w:rsidRPr="005E3E23">
        <w:rPr>
          <w:rFonts w:ascii="Times New Roman" w:hAnsi="Times New Roman" w:cs="Times New Roman"/>
          <w:sz w:val="24"/>
          <w:szCs w:val="24"/>
          <w:lang w:val="sr-Cyrl-RS"/>
        </w:rPr>
        <w:t>ом</w:t>
      </w:r>
      <w:r w:rsidRPr="005E3E23">
        <w:rPr>
          <w:rFonts w:ascii="Times New Roman" w:hAnsi="Times New Roman" w:cs="Times New Roman"/>
          <w:sz w:val="24"/>
          <w:szCs w:val="24"/>
          <w:lang w:val="sr-Latn-CS"/>
        </w:rPr>
        <w:t xml:space="preserve"> нота између </w:t>
      </w:r>
      <w:r w:rsidRPr="005E3E23">
        <w:rPr>
          <w:rFonts w:ascii="Times New Roman" w:hAnsi="Times New Roman" w:cs="Times New Roman"/>
          <w:sz w:val="24"/>
          <w:szCs w:val="24"/>
          <w:lang w:val="sr-Cyrl-RS"/>
        </w:rPr>
        <w:t>С</w:t>
      </w:r>
      <w:r w:rsidRPr="005E3E23">
        <w:rPr>
          <w:rFonts w:ascii="Times New Roman" w:hAnsi="Times New Roman" w:cs="Times New Roman"/>
          <w:sz w:val="24"/>
          <w:szCs w:val="24"/>
          <w:lang w:val="sr-Latn-CS"/>
        </w:rPr>
        <w:t>трана дипломатским путем</w:t>
      </w:r>
      <w:r w:rsidRPr="005E3E23">
        <w:rPr>
          <w:rFonts w:ascii="Times New Roman" w:hAnsi="Times New Roman" w:cs="Times New Roman"/>
          <w:sz w:val="24"/>
          <w:szCs w:val="24"/>
          <w:lang w:val="sr-Cyrl-RS"/>
        </w:rPr>
        <w:t>. Измене ступају на снагу у складу са ставом 1. овог члана</w:t>
      </w:r>
      <w:r w:rsidRPr="005E3E23">
        <w:rPr>
          <w:rFonts w:ascii="Times New Roman" w:hAnsi="Times New Roman" w:cs="Times New Roman"/>
          <w:sz w:val="24"/>
          <w:szCs w:val="24"/>
          <w:lang w:val="sr-Latn-CS"/>
        </w:rPr>
        <w:t>.</w:t>
      </w:r>
    </w:p>
    <w:p w:rsidR="000E622B" w:rsidRPr="005E3E23" w:rsidRDefault="000E622B" w:rsidP="000E622B">
      <w:pPr>
        <w:numPr>
          <w:ilvl w:val="0"/>
          <w:numId w:val="21"/>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Свака Страна може да раскине овај уговор </w:t>
      </w:r>
      <w:r w:rsidRPr="005E3E23">
        <w:rPr>
          <w:rFonts w:ascii="Times New Roman" w:hAnsi="Times New Roman" w:cs="Times New Roman"/>
          <w:sz w:val="24"/>
          <w:szCs w:val="24"/>
          <w:lang w:val="sr-Cyrl-RS"/>
        </w:rPr>
        <w:t xml:space="preserve">достављањем </w:t>
      </w:r>
      <w:r w:rsidRPr="005E3E23">
        <w:rPr>
          <w:rFonts w:ascii="Times New Roman" w:hAnsi="Times New Roman" w:cs="Times New Roman"/>
          <w:sz w:val="24"/>
          <w:szCs w:val="24"/>
          <w:lang w:val="sr-Latn-RS"/>
        </w:rPr>
        <w:t xml:space="preserve">другој Страни обавештења </w:t>
      </w:r>
      <w:r w:rsidRPr="005E3E23">
        <w:rPr>
          <w:rFonts w:ascii="Times New Roman" w:hAnsi="Times New Roman" w:cs="Times New Roman"/>
          <w:sz w:val="24"/>
          <w:szCs w:val="24"/>
          <w:lang w:val="sr-Cyrl-RS"/>
        </w:rPr>
        <w:t xml:space="preserve">у </w:t>
      </w:r>
      <w:r w:rsidRPr="005E3E23">
        <w:rPr>
          <w:rFonts w:ascii="Times New Roman" w:hAnsi="Times New Roman" w:cs="Times New Roman"/>
          <w:sz w:val="24"/>
          <w:szCs w:val="24"/>
          <w:lang w:val="sr-Latn-RS"/>
        </w:rPr>
        <w:t>писано</w:t>
      </w:r>
      <w:r w:rsidRPr="005E3E23">
        <w:rPr>
          <w:rFonts w:ascii="Times New Roman" w:hAnsi="Times New Roman" w:cs="Times New Roman"/>
          <w:sz w:val="24"/>
          <w:szCs w:val="24"/>
          <w:lang w:val="sr-Cyrl-RS"/>
        </w:rPr>
        <w:t>ј форми, дипломатским путем</w:t>
      </w:r>
      <w:r w:rsidRPr="005E3E23">
        <w:rPr>
          <w:rFonts w:ascii="Times New Roman" w:hAnsi="Times New Roman" w:cs="Times New Roman"/>
          <w:sz w:val="24"/>
          <w:szCs w:val="24"/>
          <w:lang w:val="sr-Latn-RS"/>
        </w:rPr>
        <w:t xml:space="preserve">. </w:t>
      </w:r>
      <w:r w:rsidRPr="005E3E23">
        <w:rPr>
          <w:rFonts w:ascii="Times New Roman" w:hAnsi="Times New Roman" w:cs="Times New Roman"/>
          <w:sz w:val="24"/>
          <w:szCs w:val="24"/>
          <w:lang w:val="sr-Cyrl-RS"/>
        </w:rPr>
        <w:t>Р</w:t>
      </w:r>
      <w:r w:rsidRPr="005E3E23">
        <w:rPr>
          <w:rFonts w:ascii="Times New Roman" w:hAnsi="Times New Roman" w:cs="Times New Roman"/>
          <w:sz w:val="24"/>
          <w:szCs w:val="24"/>
          <w:lang w:val="sr-Latn-RS"/>
        </w:rPr>
        <w:t xml:space="preserve">аскид </w:t>
      </w:r>
      <w:r w:rsidRPr="005E3E23">
        <w:rPr>
          <w:rFonts w:ascii="Times New Roman" w:hAnsi="Times New Roman" w:cs="Times New Roman"/>
          <w:sz w:val="24"/>
          <w:szCs w:val="24"/>
          <w:lang w:val="sr-Cyrl-RS"/>
        </w:rPr>
        <w:t xml:space="preserve">ступа </w:t>
      </w:r>
      <w:r w:rsidRPr="005E3E23">
        <w:rPr>
          <w:rFonts w:ascii="Times New Roman" w:hAnsi="Times New Roman" w:cs="Times New Roman"/>
          <w:sz w:val="24"/>
          <w:szCs w:val="24"/>
          <w:lang w:val="sr-Latn-RS"/>
        </w:rPr>
        <w:t xml:space="preserve">на снагу </w:t>
      </w:r>
      <w:r w:rsidRPr="005E3E23">
        <w:rPr>
          <w:rFonts w:ascii="Times New Roman" w:hAnsi="Times New Roman" w:cs="Times New Roman"/>
          <w:sz w:val="24"/>
          <w:szCs w:val="24"/>
          <w:lang w:val="sr-Cyrl-RS"/>
        </w:rPr>
        <w:t>по истеку 6 (</w:t>
      </w:r>
      <w:r w:rsidRPr="005E3E23">
        <w:rPr>
          <w:rFonts w:ascii="Times New Roman" w:hAnsi="Times New Roman" w:cs="Times New Roman"/>
          <w:sz w:val="24"/>
          <w:szCs w:val="24"/>
          <w:lang w:val="sr-Latn-RS"/>
        </w:rPr>
        <w:t>шест</w:t>
      </w:r>
      <w:r w:rsidRPr="005E3E23">
        <w:rPr>
          <w:rFonts w:ascii="Times New Roman" w:hAnsi="Times New Roman" w:cs="Times New Roman"/>
          <w:sz w:val="24"/>
          <w:szCs w:val="24"/>
          <w:lang w:val="sr-Cyrl-RS"/>
        </w:rPr>
        <w:t>)</w:t>
      </w:r>
      <w:r w:rsidRPr="005E3E23">
        <w:rPr>
          <w:rFonts w:ascii="Times New Roman" w:hAnsi="Times New Roman" w:cs="Times New Roman"/>
          <w:sz w:val="24"/>
          <w:szCs w:val="24"/>
          <w:lang w:val="sr-Latn-RS"/>
        </w:rPr>
        <w:t xml:space="preserve"> месеци </w:t>
      </w:r>
      <w:r w:rsidRPr="005E3E23">
        <w:rPr>
          <w:rFonts w:ascii="Times New Roman" w:hAnsi="Times New Roman" w:cs="Times New Roman"/>
          <w:sz w:val="24"/>
          <w:szCs w:val="24"/>
          <w:lang w:val="sr-Cyrl-RS"/>
        </w:rPr>
        <w:t>од дана</w:t>
      </w:r>
      <w:r w:rsidRPr="005E3E23">
        <w:rPr>
          <w:rFonts w:ascii="Times New Roman" w:hAnsi="Times New Roman" w:cs="Times New Roman"/>
          <w:sz w:val="24"/>
          <w:szCs w:val="24"/>
          <w:lang w:val="sr-Latn-RS"/>
        </w:rPr>
        <w:t xml:space="preserve"> </w:t>
      </w:r>
      <w:r w:rsidRPr="005E3E23">
        <w:rPr>
          <w:rFonts w:ascii="Times New Roman" w:hAnsi="Times New Roman" w:cs="Times New Roman"/>
          <w:sz w:val="24"/>
          <w:szCs w:val="24"/>
          <w:lang w:val="sr-Cyrl-RS"/>
        </w:rPr>
        <w:t>када је саопштено другој Страни.</w:t>
      </w:r>
    </w:p>
    <w:p w:rsidR="000E622B" w:rsidRDefault="000E622B" w:rsidP="000E622B">
      <w:pPr>
        <w:numPr>
          <w:ilvl w:val="0"/>
          <w:numId w:val="21"/>
        </w:numPr>
        <w:tabs>
          <w:tab w:val="left" w:pos="1276"/>
        </w:tabs>
        <w:spacing w:after="0" w:line="240" w:lineRule="auto"/>
        <w:ind w:left="0"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У случају </w:t>
      </w:r>
      <w:r w:rsidRPr="005E3E23">
        <w:rPr>
          <w:rFonts w:ascii="Times New Roman" w:hAnsi="Times New Roman" w:cs="Times New Roman"/>
          <w:sz w:val="24"/>
          <w:szCs w:val="24"/>
          <w:lang w:val="sr-Cyrl-RS"/>
        </w:rPr>
        <w:t>раскида овог уговора</w:t>
      </w:r>
      <w:r w:rsidRPr="005E3E23">
        <w:rPr>
          <w:rFonts w:ascii="Times New Roman" w:hAnsi="Times New Roman" w:cs="Times New Roman"/>
          <w:sz w:val="24"/>
          <w:szCs w:val="24"/>
          <w:lang w:val="sr-Latn-RS"/>
        </w:rPr>
        <w:t xml:space="preserve">, поступак </w:t>
      </w:r>
      <w:r w:rsidRPr="005E3E23">
        <w:rPr>
          <w:rFonts w:ascii="Times New Roman" w:hAnsi="Times New Roman" w:cs="Times New Roman"/>
          <w:sz w:val="24"/>
          <w:szCs w:val="24"/>
          <w:lang w:val="sr-Cyrl-RS"/>
        </w:rPr>
        <w:t xml:space="preserve">трансфера </w:t>
      </w:r>
      <w:r w:rsidRPr="005E3E23">
        <w:rPr>
          <w:rFonts w:ascii="Times New Roman" w:hAnsi="Times New Roman" w:cs="Times New Roman"/>
          <w:sz w:val="24"/>
          <w:szCs w:val="24"/>
          <w:lang w:val="sr-Latn-RS"/>
        </w:rPr>
        <w:t xml:space="preserve">који је започет у време трајања </w:t>
      </w:r>
      <w:r w:rsidRPr="005E3E23">
        <w:rPr>
          <w:rFonts w:ascii="Times New Roman" w:hAnsi="Times New Roman" w:cs="Times New Roman"/>
          <w:sz w:val="24"/>
          <w:szCs w:val="24"/>
          <w:lang w:val="sr-Cyrl-RS"/>
        </w:rPr>
        <w:t>У</w:t>
      </w:r>
      <w:r w:rsidRPr="005E3E23">
        <w:rPr>
          <w:rFonts w:ascii="Times New Roman" w:hAnsi="Times New Roman" w:cs="Times New Roman"/>
          <w:sz w:val="24"/>
          <w:szCs w:val="24"/>
          <w:lang w:val="sr-Latn-RS"/>
        </w:rPr>
        <w:t>говора, спровешће се на основу овог уговора до његовог окончања.</w:t>
      </w:r>
    </w:p>
    <w:p w:rsidR="00062188" w:rsidRDefault="00062188">
      <w:pPr>
        <w:rPr>
          <w:rFonts w:ascii="Times New Roman" w:hAnsi="Times New Roman" w:cs="Times New Roman"/>
          <w:sz w:val="24"/>
          <w:szCs w:val="24"/>
          <w:lang w:val="sr-Latn-RS"/>
        </w:rPr>
      </w:pPr>
      <w:r>
        <w:rPr>
          <w:rFonts w:ascii="Times New Roman" w:hAnsi="Times New Roman" w:cs="Times New Roman"/>
          <w:sz w:val="24"/>
          <w:szCs w:val="24"/>
          <w:lang w:val="sr-Latn-RS"/>
        </w:rPr>
        <w:br w:type="page"/>
      </w:r>
    </w:p>
    <w:p w:rsidR="00062188" w:rsidRPr="005E3E23" w:rsidRDefault="00062188" w:rsidP="00062188">
      <w:pPr>
        <w:tabs>
          <w:tab w:val="left" w:pos="1276"/>
        </w:tabs>
        <w:spacing w:after="0" w:line="240" w:lineRule="auto"/>
        <w:ind w:left="851"/>
        <w:jc w:val="both"/>
        <w:rPr>
          <w:rFonts w:ascii="Times New Roman" w:hAnsi="Times New Roman" w:cs="Times New Roman"/>
          <w:sz w:val="24"/>
          <w:szCs w:val="24"/>
          <w:lang w:val="sr-Latn-RS"/>
        </w:rPr>
      </w:pP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p>
    <w:p w:rsidR="000E622B" w:rsidRPr="005E3E23" w:rsidRDefault="000E622B" w:rsidP="000E622B">
      <w:pPr>
        <w:spacing w:after="0" w:line="240" w:lineRule="auto"/>
        <w:ind w:firstLine="851"/>
        <w:jc w:val="both"/>
        <w:rPr>
          <w:rFonts w:ascii="Times New Roman" w:hAnsi="Times New Roman" w:cs="Times New Roman"/>
          <w:sz w:val="24"/>
          <w:szCs w:val="24"/>
          <w:lang w:val="sr-Latn-RS"/>
        </w:rPr>
      </w:pPr>
      <w:r w:rsidRPr="005E3E23">
        <w:rPr>
          <w:rFonts w:ascii="Times New Roman" w:hAnsi="Times New Roman" w:cs="Times New Roman"/>
          <w:sz w:val="24"/>
          <w:szCs w:val="24"/>
          <w:lang w:val="sr-Latn-RS"/>
        </w:rPr>
        <w:t xml:space="preserve">Сачињено у Београду, дана </w:t>
      </w:r>
      <w:r w:rsidRPr="005E3E23">
        <w:rPr>
          <w:rFonts w:ascii="Times New Roman" w:hAnsi="Times New Roman" w:cs="Times New Roman"/>
          <w:sz w:val="24"/>
          <w:szCs w:val="24"/>
          <w:lang w:val="sr-Cyrl-RS"/>
        </w:rPr>
        <w:t>14. октобра 2019. године,</w:t>
      </w:r>
      <w:r w:rsidRPr="005E3E23">
        <w:rPr>
          <w:rFonts w:ascii="Times New Roman" w:hAnsi="Times New Roman" w:cs="Times New Roman"/>
          <w:sz w:val="24"/>
          <w:szCs w:val="24"/>
          <w:lang w:val="sr-Latn-RS"/>
        </w:rPr>
        <w:t xml:space="preserve"> у два оригинална примерка, </w:t>
      </w:r>
      <w:r w:rsidRPr="005E3E23">
        <w:rPr>
          <w:rFonts w:ascii="Times New Roman" w:hAnsi="Times New Roman" w:cs="Times New Roman"/>
          <w:sz w:val="24"/>
          <w:szCs w:val="24"/>
          <w:lang w:val="sr-Cyrl-RS"/>
        </w:rPr>
        <w:t xml:space="preserve">сваки </w:t>
      </w:r>
      <w:r w:rsidRPr="005E3E23">
        <w:rPr>
          <w:rFonts w:ascii="Times New Roman" w:hAnsi="Times New Roman" w:cs="Times New Roman"/>
          <w:sz w:val="24"/>
          <w:szCs w:val="24"/>
          <w:lang w:val="sr-Latn-RS"/>
        </w:rPr>
        <w:t xml:space="preserve">на српском, шпанском и енглеском језику, </w:t>
      </w:r>
      <w:r w:rsidRPr="005E3E23">
        <w:rPr>
          <w:rFonts w:ascii="Times New Roman" w:hAnsi="Times New Roman" w:cs="Times New Roman"/>
          <w:sz w:val="24"/>
          <w:szCs w:val="24"/>
          <w:lang w:val="sr-Cyrl-RS"/>
        </w:rPr>
        <w:t>при чему с</w:t>
      </w:r>
      <w:r w:rsidRPr="005E3E23">
        <w:rPr>
          <w:rFonts w:ascii="Times New Roman" w:hAnsi="Times New Roman" w:cs="Times New Roman"/>
          <w:sz w:val="24"/>
          <w:szCs w:val="24"/>
          <w:lang w:val="sr-Latn-RS"/>
        </w:rPr>
        <w:t xml:space="preserve">у сви текстови подједнако </w:t>
      </w:r>
      <w:r w:rsidRPr="005E3E23">
        <w:rPr>
          <w:rFonts w:ascii="Times New Roman" w:hAnsi="Times New Roman" w:cs="Times New Roman"/>
          <w:sz w:val="24"/>
          <w:szCs w:val="24"/>
          <w:lang w:val="sr-Cyrl-RS"/>
        </w:rPr>
        <w:t>веродостојни</w:t>
      </w:r>
      <w:r w:rsidRPr="005E3E23">
        <w:rPr>
          <w:rFonts w:ascii="Times New Roman" w:hAnsi="Times New Roman" w:cs="Times New Roman"/>
          <w:sz w:val="24"/>
          <w:szCs w:val="24"/>
          <w:lang w:val="sr-Latn-RS"/>
        </w:rPr>
        <w:t xml:space="preserve">. У случају </w:t>
      </w:r>
      <w:r w:rsidRPr="005E3E23">
        <w:rPr>
          <w:rFonts w:ascii="Times New Roman" w:hAnsi="Times New Roman" w:cs="Times New Roman"/>
          <w:sz w:val="24"/>
          <w:szCs w:val="24"/>
          <w:lang w:val="sr-Cyrl-RS"/>
        </w:rPr>
        <w:t>неслагања</w:t>
      </w:r>
      <w:r w:rsidRPr="005E3E23">
        <w:rPr>
          <w:rFonts w:ascii="Times New Roman" w:hAnsi="Times New Roman" w:cs="Times New Roman"/>
          <w:sz w:val="24"/>
          <w:szCs w:val="24"/>
          <w:lang w:val="sr-Latn-RS"/>
        </w:rPr>
        <w:t xml:space="preserve"> у тумачењу, </w:t>
      </w:r>
      <w:r w:rsidRPr="005E3E23">
        <w:rPr>
          <w:rFonts w:ascii="Times New Roman" w:hAnsi="Times New Roman" w:cs="Times New Roman"/>
          <w:sz w:val="24"/>
          <w:szCs w:val="24"/>
          <w:lang w:val="sr-Cyrl-RS"/>
        </w:rPr>
        <w:t>меродаван је текст на енгеском језику</w:t>
      </w:r>
      <w:r w:rsidRPr="005E3E23">
        <w:rPr>
          <w:rFonts w:ascii="Times New Roman" w:hAnsi="Times New Roman" w:cs="Times New Roman"/>
          <w:sz w:val="24"/>
          <w:szCs w:val="24"/>
          <w:lang w:val="sr-Latn-RS"/>
        </w:rPr>
        <w:t>.</w:t>
      </w:r>
    </w:p>
    <w:p w:rsidR="000E622B" w:rsidRPr="005E3E23" w:rsidRDefault="000E622B" w:rsidP="000E622B">
      <w:pPr>
        <w:spacing w:after="0" w:line="240" w:lineRule="auto"/>
        <w:jc w:val="both"/>
        <w:rPr>
          <w:rFonts w:ascii="Times New Roman" w:hAnsi="Times New Roman" w:cs="Times New Roman"/>
          <w:sz w:val="24"/>
          <w:szCs w:val="24"/>
          <w:lang w:val="sr-Latn-RS"/>
        </w:rPr>
      </w:pPr>
    </w:p>
    <w:p w:rsidR="000E622B" w:rsidRPr="005E3E23" w:rsidRDefault="000E622B" w:rsidP="000E622B">
      <w:pPr>
        <w:spacing w:after="0" w:line="240" w:lineRule="auto"/>
        <w:jc w:val="both"/>
        <w:rPr>
          <w:rFonts w:ascii="Times New Roman" w:hAnsi="Times New Roman" w:cs="Times New Roman"/>
          <w:sz w:val="24"/>
          <w:szCs w:val="24"/>
          <w:lang w:val="sr-Latn-RS"/>
        </w:rPr>
      </w:pPr>
    </w:p>
    <w:p w:rsidR="000E622B" w:rsidRPr="005E3E23" w:rsidRDefault="000E622B" w:rsidP="000E622B">
      <w:pPr>
        <w:spacing w:after="0" w:line="240" w:lineRule="auto"/>
        <w:ind w:firstLine="720"/>
        <w:jc w:val="both"/>
        <w:rPr>
          <w:rFonts w:ascii="Times New Roman" w:hAnsi="Times New Roman" w:cs="Times New Roman"/>
          <w:b/>
          <w:sz w:val="24"/>
          <w:szCs w:val="24"/>
          <w:lang w:val="sr-Cyrl-RS"/>
        </w:rPr>
      </w:pPr>
      <w:r w:rsidRPr="005E3E23">
        <w:rPr>
          <w:rFonts w:ascii="Times New Roman" w:hAnsi="Times New Roman" w:cs="Times New Roman"/>
          <w:b/>
          <w:sz w:val="24"/>
          <w:szCs w:val="24"/>
          <w:lang w:val="sr-Cyrl-RS"/>
        </w:rPr>
        <w:t xml:space="preserve">ЗА </w:t>
      </w:r>
      <w:r w:rsidRPr="005E3E23">
        <w:rPr>
          <w:rFonts w:ascii="Times New Roman" w:hAnsi="Times New Roman" w:cs="Times New Roman"/>
          <w:b/>
          <w:sz w:val="24"/>
          <w:szCs w:val="24"/>
          <w:lang w:val="sr-Latn-RS"/>
        </w:rPr>
        <w:t>РЕПУБЛИКУ СРБИЈУ</w:t>
      </w:r>
      <w:r w:rsidRPr="005E3E23">
        <w:rPr>
          <w:rFonts w:ascii="Times New Roman" w:hAnsi="Times New Roman" w:cs="Times New Roman"/>
          <w:b/>
          <w:sz w:val="24"/>
          <w:szCs w:val="24"/>
          <w:lang w:val="sr-Latn-RS"/>
        </w:rPr>
        <w:tab/>
      </w:r>
      <w:r w:rsidRPr="005E3E23">
        <w:rPr>
          <w:rFonts w:ascii="Times New Roman" w:hAnsi="Times New Roman" w:cs="Times New Roman"/>
          <w:b/>
          <w:sz w:val="24"/>
          <w:szCs w:val="24"/>
          <w:lang w:val="sr-Cyrl-RS"/>
        </w:rPr>
        <w:t>ЗА</w:t>
      </w:r>
      <w:r w:rsidRPr="005E3E23">
        <w:rPr>
          <w:rFonts w:ascii="Times New Roman" w:hAnsi="Times New Roman" w:cs="Times New Roman"/>
          <w:b/>
          <w:sz w:val="24"/>
          <w:szCs w:val="24"/>
          <w:lang w:val="sr-Latn-RS"/>
        </w:rPr>
        <w:t xml:space="preserve"> РЕПУБЛИКУ АРГЕНТИНУ</w:t>
      </w:r>
    </w:p>
    <w:p w:rsidR="000E622B" w:rsidRPr="005E3E23" w:rsidRDefault="000E622B" w:rsidP="000E622B">
      <w:pPr>
        <w:spacing w:after="0" w:line="240" w:lineRule="auto"/>
        <w:jc w:val="both"/>
        <w:rPr>
          <w:rFonts w:ascii="Times New Roman" w:hAnsi="Times New Roman" w:cs="Times New Roman"/>
          <w:sz w:val="24"/>
          <w:szCs w:val="24"/>
          <w:lang w:val="sr-Cyrl-RS"/>
        </w:rPr>
      </w:pPr>
    </w:p>
    <w:p w:rsidR="000E622B" w:rsidRPr="005E3E23" w:rsidRDefault="000E622B" w:rsidP="000E622B">
      <w:pPr>
        <w:spacing w:after="0" w:line="240" w:lineRule="auto"/>
        <w:jc w:val="both"/>
        <w:rPr>
          <w:rFonts w:ascii="Times New Roman" w:hAnsi="Times New Roman" w:cs="Times New Roman"/>
          <w:sz w:val="24"/>
          <w:szCs w:val="24"/>
          <w:lang w:val="sr-Cyrl-RS"/>
        </w:rPr>
      </w:pPr>
    </w:p>
    <w:p w:rsidR="000E622B" w:rsidRPr="000E622B" w:rsidRDefault="003D3627" w:rsidP="000E622B">
      <w:pPr>
        <w:tabs>
          <w:tab w:val="left" w:pos="709"/>
          <w:tab w:val="left" w:pos="1134"/>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     </w:t>
      </w:r>
      <w:r w:rsidR="000E622B" w:rsidRPr="005E3E23">
        <w:rPr>
          <w:rFonts w:ascii="Times New Roman" w:hAnsi="Times New Roman" w:cs="Times New Roman"/>
          <w:sz w:val="24"/>
          <w:szCs w:val="24"/>
          <w:lang w:val="sr-Cyrl-RS"/>
        </w:rPr>
        <w:t>Нела Кубуровић</w:t>
      </w:r>
      <w:r w:rsidR="00062188">
        <w:rPr>
          <w:rFonts w:ascii="Times New Roman" w:hAnsi="Times New Roman" w:cs="Times New Roman"/>
          <w:sz w:val="24"/>
          <w:szCs w:val="24"/>
          <w:lang w:val="sr-Cyrl-RS"/>
        </w:rPr>
        <w:tab/>
      </w:r>
      <w:r w:rsidR="000E622B" w:rsidRPr="005E3E23">
        <w:rPr>
          <w:rFonts w:ascii="Times New Roman" w:hAnsi="Times New Roman" w:cs="Times New Roman"/>
          <w:sz w:val="24"/>
          <w:szCs w:val="24"/>
          <w:lang w:val="sr-Cyrl-RS"/>
        </w:rPr>
        <w:tab/>
      </w:r>
      <w:r w:rsidR="000E622B" w:rsidRPr="005E3E23">
        <w:rPr>
          <w:rFonts w:ascii="Times New Roman" w:hAnsi="Times New Roman" w:cs="Times New Roman"/>
          <w:sz w:val="24"/>
          <w:szCs w:val="24"/>
          <w:lang w:val="sr-Cyrl-RS"/>
        </w:rPr>
        <w:tab/>
        <w:t xml:space="preserve">      </w:t>
      </w:r>
      <w:r w:rsidR="000E622B" w:rsidRPr="005E3E23">
        <w:rPr>
          <w:rFonts w:ascii="Times New Roman" w:hAnsi="Times New Roman" w:cs="Times New Roman"/>
          <w:sz w:val="24"/>
          <w:szCs w:val="24"/>
          <w:lang w:val="sr-Latn-RS"/>
        </w:rPr>
        <w:t>Germán Carlos Garavano</w:t>
      </w:r>
    </w:p>
    <w:p w:rsidR="000E622B" w:rsidRPr="005E3E23" w:rsidRDefault="000E622B" w:rsidP="000E622B">
      <w:pPr>
        <w:tabs>
          <w:tab w:val="left" w:pos="709"/>
          <w:tab w:val="left" w:pos="1134"/>
        </w:tabs>
        <w:spacing w:after="0" w:line="240" w:lineRule="auto"/>
        <w:jc w:val="both"/>
        <w:rPr>
          <w:rFonts w:ascii="Times New Roman" w:hAnsi="Times New Roman" w:cs="Times New Roman"/>
          <w:sz w:val="24"/>
          <w:szCs w:val="24"/>
          <w:lang w:val="sr-Cyrl-RS"/>
        </w:rPr>
      </w:pPr>
      <w:r w:rsidRPr="005E3E23">
        <w:rPr>
          <w:rFonts w:ascii="Times New Roman" w:hAnsi="Times New Roman" w:cs="Times New Roman"/>
          <w:sz w:val="24"/>
          <w:szCs w:val="24"/>
          <w:lang w:val="sr-Cyrl-RS"/>
        </w:rPr>
        <w:tab/>
      </w:r>
      <w:r w:rsidR="00062188">
        <w:rPr>
          <w:rFonts w:ascii="Times New Roman" w:hAnsi="Times New Roman" w:cs="Times New Roman"/>
          <w:sz w:val="24"/>
          <w:szCs w:val="24"/>
          <w:lang w:val="sr-Latn-RS"/>
        </w:rPr>
        <w:t xml:space="preserve">  </w:t>
      </w:r>
      <w:r w:rsidRPr="005E3E23">
        <w:rPr>
          <w:rFonts w:ascii="Times New Roman" w:hAnsi="Times New Roman" w:cs="Times New Roman"/>
          <w:sz w:val="24"/>
          <w:szCs w:val="24"/>
          <w:lang w:val="sr-Cyrl-RS"/>
        </w:rPr>
        <w:t>Министар правде</w:t>
      </w:r>
      <w:r w:rsidRPr="005E3E23">
        <w:rPr>
          <w:rFonts w:ascii="Times New Roman" w:hAnsi="Times New Roman" w:cs="Times New Roman"/>
          <w:sz w:val="24"/>
          <w:szCs w:val="24"/>
          <w:lang w:val="sr-Cyrl-RS"/>
        </w:rPr>
        <w:tab/>
      </w:r>
      <w:r w:rsidRPr="005E3E23">
        <w:rPr>
          <w:rFonts w:ascii="Times New Roman" w:hAnsi="Times New Roman" w:cs="Times New Roman"/>
          <w:sz w:val="24"/>
          <w:szCs w:val="24"/>
          <w:lang w:val="sr-Cyrl-RS"/>
        </w:rPr>
        <w:tab/>
      </w:r>
      <w:r w:rsidR="00062188">
        <w:rPr>
          <w:rFonts w:ascii="Times New Roman" w:hAnsi="Times New Roman" w:cs="Times New Roman"/>
          <w:sz w:val="24"/>
          <w:szCs w:val="24"/>
          <w:lang w:val="sr-Cyrl-RS"/>
        </w:rPr>
        <w:tab/>
      </w:r>
      <w:r w:rsidRPr="005E3E23">
        <w:rPr>
          <w:rFonts w:ascii="Times New Roman" w:hAnsi="Times New Roman" w:cs="Times New Roman"/>
          <w:sz w:val="24"/>
          <w:szCs w:val="24"/>
          <w:lang w:val="sr-Cyrl-RS"/>
        </w:rPr>
        <w:t>Министар правде</w:t>
      </w:r>
      <w:r w:rsidRPr="005E3E23">
        <w:rPr>
          <w:rFonts w:ascii="Times New Roman" w:hAnsi="Times New Roman" w:cs="Times New Roman"/>
          <w:sz w:val="24"/>
          <w:szCs w:val="24"/>
          <w:lang w:val="sr-Latn-RS"/>
        </w:rPr>
        <w:t xml:space="preserve"> </w:t>
      </w:r>
      <w:r w:rsidRPr="005E3E23">
        <w:rPr>
          <w:rFonts w:ascii="Times New Roman" w:hAnsi="Times New Roman" w:cs="Times New Roman"/>
          <w:sz w:val="24"/>
          <w:szCs w:val="24"/>
          <w:lang w:val="sr-Cyrl-RS"/>
        </w:rPr>
        <w:t>и људских права</w:t>
      </w:r>
    </w:p>
    <w:p w:rsidR="000E622B" w:rsidRDefault="000E622B" w:rsidP="000E622B">
      <w:pPr>
        <w:spacing w:after="0" w:line="240" w:lineRule="auto"/>
        <w:ind w:firstLine="720"/>
        <w:jc w:val="both"/>
        <w:rPr>
          <w:rFonts w:ascii="Times New Roman" w:hAnsi="Times New Roman" w:cs="Times New Roman"/>
          <w:sz w:val="24"/>
          <w:szCs w:val="24"/>
          <w:lang w:val="sr-Latn-CS"/>
        </w:rPr>
      </w:pPr>
    </w:p>
    <w:p w:rsidR="000E622B" w:rsidRDefault="000E622B">
      <w:pPr>
        <w:rPr>
          <w:rFonts w:ascii="Times New Roman" w:hAnsi="Times New Roman" w:cs="Times New Roman"/>
          <w:sz w:val="24"/>
          <w:szCs w:val="24"/>
          <w:lang w:val="sr-Latn-CS"/>
        </w:rPr>
      </w:pPr>
      <w:r>
        <w:rPr>
          <w:rFonts w:ascii="Times New Roman" w:hAnsi="Times New Roman" w:cs="Times New Roman"/>
          <w:sz w:val="24"/>
          <w:szCs w:val="24"/>
          <w:lang w:val="sr-Latn-CS"/>
        </w:rPr>
        <w:br w:type="page"/>
      </w:r>
    </w:p>
    <w:p w:rsidR="000E622B" w:rsidRPr="005E3E23" w:rsidRDefault="000E622B" w:rsidP="003D3627">
      <w:pPr>
        <w:spacing w:after="0" w:line="240" w:lineRule="auto"/>
        <w:jc w:val="both"/>
        <w:rPr>
          <w:rFonts w:ascii="Times New Roman" w:hAnsi="Times New Roman" w:cs="Times New Roman"/>
          <w:sz w:val="24"/>
          <w:szCs w:val="24"/>
          <w:lang w:val="sr-Latn-CS"/>
        </w:rPr>
      </w:pPr>
    </w:p>
    <w:p w:rsidR="00B67DE0" w:rsidRPr="00B67DE0" w:rsidRDefault="00B67DE0" w:rsidP="000E622B">
      <w:pPr>
        <w:jc w:val="center"/>
        <w:rPr>
          <w:rFonts w:ascii="Times New Roman" w:eastAsia="Calibri" w:hAnsi="Times New Roman" w:cs="Times New Roman"/>
          <w:b/>
          <w:sz w:val="24"/>
          <w:szCs w:val="24"/>
          <w:lang w:val="sr-Cyrl-CS"/>
        </w:rPr>
      </w:pPr>
      <w:r w:rsidRPr="00B67DE0">
        <w:rPr>
          <w:rFonts w:ascii="Times New Roman" w:eastAsia="Calibri" w:hAnsi="Times New Roman" w:cs="Times New Roman"/>
          <w:b/>
          <w:sz w:val="24"/>
          <w:szCs w:val="24"/>
          <w:lang w:val="sr-Cyrl-CS"/>
        </w:rPr>
        <w:t>Члан 3.</w:t>
      </w:r>
    </w:p>
    <w:p w:rsidR="00B67DE0" w:rsidRDefault="00B67DE0" w:rsidP="003D3627">
      <w:pPr>
        <w:spacing w:after="120" w:line="240" w:lineRule="auto"/>
        <w:ind w:firstLine="1134"/>
        <w:jc w:val="both"/>
        <w:rPr>
          <w:rFonts w:ascii="Times New Roman" w:eastAsia="Times New Roman" w:hAnsi="Times New Roman" w:cs="Times New Roman"/>
          <w:sz w:val="24"/>
          <w:szCs w:val="24"/>
          <w:lang w:val="sr-Cyrl-CS"/>
        </w:rPr>
      </w:pPr>
      <w:r w:rsidRPr="00B67DE0">
        <w:rPr>
          <w:rFonts w:ascii="Times New Roman" w:eastAsia="Times New Roman" w:hAnsi="Times New Roman" w:cs="Times New Roman"/>
          <w:sz w:val="24"/>
          <w:szCs w:val="24"/>
          <w:lang w:val="sr-Cyrl-CS"/>
        </w:rPr>
        <w:t xml:space="preserve">Овај закон ступа на снагу осмог дана од дана објављивања у </w:t>
      </w:r>
      <w:r w:rsidRPr="00B67DE0">
        <w:rPr>
          <w:rFonts w:ascii="Times New Roman" w:eastAsia="Times New Roman" w:hAnsi="Times New Roman" w:cs="Times New Roman"/>
          <w:color w:val="000000"/>
          <w:sz w:val="24"/>
          <w:szCs w:val="24"/>
          <w:lang w:val="ru-RU"/>
        </w:rPr>
        <w:t>„</w:t>
      </w:r>
      <w:r w:rsidRPr="00B67DE0">
        <w:rPr>
          <w:rFonts w:ascii="Times New Roman" w:eastAsia="Times New Roman" w:hAnsi="Times New Roman" w:cs="Times New Roman"/>
          <w:sz w:val="24"/>
          <w:szCs w:val="24"/>
          <w:lang w:val="sr-Cyrl-CS"/>
        </w:rPr>
        <w:t xml:space="preserve">Службеном гласнику Републике Србије </w:t>
      </w:r>
      <w:r w:rsidRPr="00B67DE0">
        <w:rPr>
          <w:rFonts w:ascii="Times New Roman" w:eastAsia="Times New Roman" w:hAnsi="Times New Roman" w:cs="Times New Roman"/>
          <w:sz w:val="24"/>
          <w:szCs w:val="24"/>
          <w:lang w:val="sr-Cyrl-RS"/>
        </w:rPr>
        <w:t>–</w:t>
      </w:r>
      <w:r w:rsidRPr="00B67DE0">
        <w:rPr>
          <w:rFonts w:ascii="Times New Roman" w:eastAsia="Times New Roman" w:hAnsi="Times New Roman" w:cs="Times New Roman"/>
          <w:sz w:val="24"/>
          <w:szCs w:val="24"/>
          <w:lang w:val="sr-Cyrl-CS"/>
        </w:rPr>
        <w:t xml:space="preserve"> Међународни уговори</w:t>
      </w:r>
      <w:r w:rsidRPr="00B67DE0">
        <w:rPr>
          <w:rFonts w:ascii="Times New Roman" w:eastAsia="Times New Roman" w:hAnsi="Times New Roman" w:cs="Times New Roman"/>
          <w:color w:val="000000"/>
          <w:sz w:val="24"/>
          <w:szCs w:val="24"/>
          <w:lang w:val="ru-RU"/>
        </w:rPr>
        <w:t>”</w:t>
      </w:r>
      <w:r w:rsidRPr="00B67DE0">
        <w:rPr>
          <w:rFonts w:ascii="Times New Roman" w:eastAsia="Times New Roman" w:hAnsi="Times New Roman" w:cs="Times New Roman"/>
          <w:sz w:val="24"/>
          <w:szCs w:val="24"/>
          <w:lang w:val="sr-Cyrl-CS"/>
        </w:rPr>
        <w:t>.</w:t>
      </w:r>
    </w:p>
    <w:p w:rsidR="00FC1A0F" w:rsidRDefault="00FC1A0F" w:rsidP="003D3627">
      <w:pPr>
        <w:spacing w:after="120" w:line="240" w:lineRule="auto"/>
        <w:ind w:firstLine="1134"/>
        <w:jc w:val="both"/>
        <w:rPr>
          <w:rFonts w:ascii="Times New Roman" w:eastAsia="Times New Roman" w:hAnsi="Times New Roman" w:cs="Times New Roman"/>
          <w:sz w:val="24"/>
          <w:szCs w:val="24"/>
          <w:lang w:val="sr-Cyrl-CS"/>
        </w:rPr>
      </w:pPr>
    </w:p>
    <w:p w:rsidR="00FC1A0F" w:rsidRDefault="00FC1A0F" w:rsidP="003D3627">
      <w:pPr>
        <w:spacing w:after="120" w:line="240" w:lineRule="auto"/>
        <w:ind w:firstLine="1134"/>
        <w:jc w:val="both"/>
        <w:rPr>
          <w:rFonts w:ascii="Times New Roman" w:eastAsia="Times New Roman" w:hAnsi="Times New Roman" w:cs="Times New Roman"/>
          <w:sz w:val="24"/>
          <w:szCs w:val="24"/>
          <w:lang w:val="sr-Cyrl-CS"/>
        </w:rPr>
      </w:pPr>
    </w:p>
    <w:p w:rsidR="00FC1A0F" w:rsidRDefault="00FC1A0F" w:rsidP="003D3627">
      <w:pPr>
        <w:spacing w:after="120" w:line="240" w:lineRule="auto"/>
        <w:ind w:firstLine="1134"/>
        <w:jc w:val="both"/>
        <w:rPr>
          <w:rFonts w:ascii="Times New Roman" w:eastAsia="Times New Roman" w:hAnsi="Times New Roman" w:cs="Times New Roman"/>
          <w:sz w:val="24"/>
          <w:szCs w:val="24"/>
          <w:lang w:val="sr-Cyrl-CS"/>
        </w:rPr>
      </w:pPr>
    </w:p>
    <w:sectPr w:rsidR="00FC1A0F" w:rsidSect="00B3403D">
      <w:headerReference w:type="default" r:id="rId8"/>
      <w:headerReference w:type="first" r:id="rId9"/>
      <w:pgSz w:w="11909" w:h="16834" w:code="9"/>
      <w:pgMar w:top="1440" w:right="1800" w:bottom="1440" w:left="180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6B83" w:rsidRDefault="009A6B83">
      <w:pPr>
        <w:spacing w:after="0" w:line="240" w:lineRule="auto"/>
      </w:pPr>
      <w:r>
        <w:separator/>
      </w:r>
    </w:p>
  </w:endnote>
  <w:endnote w:type="continuationSeparator" w:id="0">
    <w:p w:rsidR="009A6B83" w:rsidRDefault="009A6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6B83" w:rsidRDefault="009A6B83">
      <w:pPr>
        <w:spacing w:after="0" w:line="240" w:lineRule="auto"/>
      </w:pPr>
      <w:r>
        <w:separator/>
      </w:r>
    </w:p>
  </w:footnote>
  <w:footnote w:type="continuationSeparator" w:id="0">
    <w:p w:rsidR="009A6B83" w:rsidRDefault="009A6B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1957224"/>
      <w:docPartObj>
        <w:docPartGallery w:val="Page Numbers (Top of Page)"/>
        <w:docPartUnique/>
      </w:docPartObj>
    </w:sdtPr>
    <w:sdtEndPr>
      <w:rPr>
        <w:noProof/>
      </w:rPr>
    </w:sdtEndPr>
    <w:sdtContent>
      <w:p w:rsidR="00B3403D" w:rsidRDefault="00B3403D">
        <w:pPr>
          <w:pStyle w:val="Header"/>
          <w:jc w:val="center"/>
        </w:pPr>
        <w:r>
          <w:fldChar w:fldCharType="begin"/>
        </w:r>
        <w:r>
          <w:instrText xml:space="preserve"> PAGE   \* MERGEFORMAT </w:instrText>
        </w:r>
        <w:r>
          <w:fldChar w:fldCharType="separate"/>
        </w:r>
        <w:r w:rsidR="00846A68">
          <w:rPr>
            <w:noProof/>
          </w:rPr>
          <w:t>8</w:t>
        </w:r>
        <w:r>
          <w:rPr>
            <w:noProof/>
          </w:rPr>
          <w:fldChar w:fldCharType="end"/>
        </w:r>
      </w:p>
    </w:sdtContent>
  </w:sdt>
  <w:p w:rsidR="00445818" w:rsidRDefault="009A6B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03D" w:rsidRDefault="00B3403D">
    <w:pPr>
      <w:pStyle w:val="Header"/>
      <w:jc w:val="center"/>
    </w:pPr>
  </w:p>
  <w:p w:rsidR="00445818" w:rsidRPr="00050867" w:rsidRDefault="009A6B83" w:rsidP="00445818">
    <w:pPr>
      <w:pStyle w:val="Header"/>
      <w:jc w:val="right"/>
      <w:rPr>
        <w:rFonts w:ascii="Times New Roman" w:hAnsi="Times New Roman" w:cs="Times New Roman"/>
        <w:b/>
        <w:sz w:val="24"/>
        <w:szCs w:val="24"/>
        <w:lang w:val="sr-Cyrl-R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60AE6"/>
    <w:multiLevelType w:val="hybridMultilevel"/>
    <w:tmpl w:val="F7BC8384"/>
    <w:lvl w:ilvl="0" w:tplc="BA8412E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07E611C"/>
    <w:multiLevelType w:val="hybridMultilevel"/>
    <w:tmpl w:val="5E321CCE"/>
    <w:lvl w:ilvl="0" w:tplc="3D902FD4">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0AA0CC3"/>
    <w:multiLevelType w:val="hybridMultilevel"/>
    <w:tmpl w:val="E27A0B6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5B87884"/>
    <w:multiLevelType w:val="hybridMultilevel"/>
    <w:tmpl w:val="4246E3A2"/>
    <w:lvl w:ilvl="0" w:tplc="A40E1D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7F257E0"/>
    <w:multiLevelType w:val="hybridMultilevel"/>
    <w:tmpl w:val="161CB252"/>
    <w:lvl w:ilvl="0" w:tplc="3D5697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07C7751"/>
    <w:multiLevelType w:val="hybridMultilevel"/>
    <w:tmpl w:val="F244CB9A"/>
    <w:lvl w:ilvl="0" w:tplc="820ECE1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44525C9"/>
    <w:multiLevelType w:val="hybridMultilevel"/>
    <w:tmpl w:val="0E44996C"/>
    <w:lvl w:ilvl="0" w:tplc="AD54E14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4470B0"/>
    <w:multiLevelType w:val="hybridMultilevel"/>
    <w:tmpl w:val="E45C607C"/>
    <w:lvl w:ilvl="0" w:tplc="3D902FD4">
      <w:start w:val="1"/>
      <w:numFmt w:val="decimal"/>
      <w:lvlText w:val="(%1)"/>
      <w:lvlJc w:val="left"/>
      <w:pPr>
        <w:ind w:left="1353" w:hanging="360"/>
      </w:pPr>
      <w:rPr>
        <w:rFonts w:hint="default"/>
        <w:color w:val="auto"/>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8" w15:restartNumberingAfterBreak="0">
    <w:nsid w:val="2A386698"/>
    <w:multiLevelType w:val="hybridMultilevel"/>
    <w:tmpl w:val="2384DD58"/>
    <w:lvl w:ilvl="0" w:tplc="04090011">
      <w:start w:val="1"/>
      <w:numFmt w:val="decimal"/>
      <w:lvlText w:val="%1)"/>
      <w:lvlJc w:val="left"/>
      <w:pPr>
        <w:tabs>
          <w:tab w:val="num" w:pos="1353"/>
        </w:tabs>
        <w:ind w:left="1353" w:hanging="360"/>
      </w:pPr>
      <w:rPr>
        <w:rFonts w:hint="default"/>
      </w:rPr>
    </w:lvl>
    <w:lvl w:ilvl="1" w:tplc="440269B0">
      <w:start w:val="1"/>
      <w:numFmt w:val="lowerRoman"/>
      <w:lvlText w:val="(%2)"/>
      <w:lvlJc w:val="left"/>
      <w:pPr>
        <w:tabs>
          <w:tab w:val="num" w:pos="2433"/>
        </w:tabs>
        <w:ind w:left="2433" w:hanging="720"/>
      </w:pPr>
      <w:rPr>
        <w:rFonts w:hint="default"/>
      </w:r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9" w15:restartNumberingAfterBreak="0">
    <w:nsid w:val="2F1D2549"/>
    <w:multiLevelType w:val="hybridMultilevel"/>
    <w:tmpl w:val="1DAEE41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12B7A91"/>
    <w:multiLevelType w:val="hybridMultilevel"/>
    <w:tmpl w:val="C2E68096"/>
    <w:lvl w:ilvl="0" w:tplc="04090011">
      <w:start w:val="1"/>
      <w:numFmt w:val="decimal"/>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1" w15:restartNumberingAfterBreak="0">
    <w:nsid w:val="364F4137"/>
    <w:multiLevelType w:val="hybridMultilevel"/>
    <w:tmpl w:val="86527710"/>
    <w:lvl w:ilvl="0" w:tplc="68F05A24">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15:restartNumberingAfterBreak="0">
    <w:nsid w:val="39BE7E02"/>
    <w:multiLevelType w:val="hybridMultilevel"/>
    <w:tmpl w:val="BA24A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EC6292"/>
    <w:multiLevelType w:val="hybridMultilevel"/>
    <w:tmpl w:val="78F0144C"/>
    <w:lvl w:ilvl="0" w:tplc="0CC8D678">
      <w:start w:val="1"/>
      <w:numFmt w:val="decimal"/>
      <w:lvlText w:val="%1."/>
      <w:lvlJc w:val="left"/>
      <w:pPr>
        <w:ind w:left="2558" w:hanging="1140"/>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14" w15:restartNumberingAfterBreak="0">
    <w:nsid w:val="42795684"/>
    <w:multiLevelType w:val="hybridMultilevel"/>
    <w:tmpl w:val="7B0E4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4979D7"/>
    <w:multiLevelType w:val="hybridMultilevel"/>
    <w:tmpl w:val="D672529C"/>
    <w:lvl w:ilvl="0" w:tplc="8CA402D2">
      <w:start w:val="1"/>
      <w:numFmt w:val="lowerLetter"/>
      <w:lvlText w:val="(%1)"/>
      <w:lvlJc w:val="left"/>
      <w:pPr>
        <w:ind w:left="1353" w:hanging="360"/>
      </w:pPr>
      <w:rPr>
        <w:rFonts w:hint="default"/>
        <w:color w:val="FF000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6" w15:restartNumberingAfterBreak="0">
    <w:nsid w:val="5C78258A"/>
    <w:multiLevelType w:val="hybridMultilevel"/>
    <w:tmpl w:val="E4A64C72"/>
    <w:lvl w:ilvl="0" w:tplc="3D902FD4">
      <w:start w:val="1"/>
      <w:numFmt w:val="decimal"/>
      <w:lvlText w:val="(%1)"/>
      <w:lvlJc w:val="left"/>
      <w:pPr>
        <w:ind w:left="1353"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282617D"/>
    <w:multiLevelType w:val="hybridMultilevel"/>
    <w:tmpl w:val="D85AA676"/>
    <w:lvl w:ilvl="0" w:tplc="C0FACDD4">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C00EFE"/>
    <w:multiLevelType w:val="hybridMultilevel"/>
    <w:tmpl w:val="08003F9C"/>
    <w:lvl w:ilvl="0" w:tplc="DF5C754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3821418"/>
    <w:multiLevelType w:val="hybridMultilevel"/>
    <w:tmpl w:val="8996D612"/>
    <w:lvl w:ilvl="0" w:tplc="04090011">
      <w:start w:val="1"/>
      <w:numFmt w:val="decimal"/>
      <w:lvlText w:val="%1)"/>
      <w:lvlJc w:val="left"/>
      <w:pPr>
        <w:tabs>
          <w:tab w:val="num" w:pos="720"/>
        </w:tabs>
        <w:ind w:left="720" w:hanging="360"/>
      </w:pPr>
      <w:rPr>
        <w:rFonts w:hint="default"/>
      </w:rPr>
    </w:lvl>
    <w:lvl w:ilvl="1" w:tplc="FD985DFA">
      <w:start w:val="1"/>
      <w:numFmt w:val="lowerLetter"/>
      <w:lvlText w:val="(%2)"/>
      <w:lvlJc w:val="left"/>
      <w:pPr>
        <w:tabs>
          <w:tab w:val="num" w:pos="1530"/>
        </w:tabs>
        <w:ind w:left="1530" w:hanging="45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44E2074"/>
    <w:multiLevelType w:val="hybridMultilevel"/>
    <w:tmpl w:val="8EA253AC"/>
    <w:lvl w:ilvl="0" w:tplc="F31C367C">
      <w:start w:val="1"/>
      <w:numFmt w:val="decimal"/>
      <w:lvlText w:val="%1)"/>
      <w:lvlJc w:val="left"/>
      <w:pPr>
        <w:ind w:left="4046"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75337E5E"/>
    <w:multiLevelType w:val="hybridMultilevel"/>
    <w:tmpl w:val="568CD26A"/>
    <w:lvl w:ilvl="0" w:tplc="A40E1D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19"/>
  </w:num>
  <w:num w:numId="3">
    <w:abstractNumId w:val="2"/>
  </w:num>
  <w:num w:numId="4">
    <w:abstractNumId w:val="9"/>
  </w:num>
  <w:num w:numId="5">
    <w:abstractNumId w:val="12"/>
  </w:num>
  <w:num w:numId="6">
    <w:abstractNumId w:val="20"/>
  </w:num>
  <w:num w:numId="7">
    <w:abstractNumId w:val="14"/>
  </w:num>
  <w:num w:numId="8">
    <w:abstractNumId w:val="10"/>
  </w:num>
  <w:num w:numId="9">
    <w:abstractNumId w:val="6"/>
  </w:num>
  <w:num w:numId="10">
    <w:abstractNumId w:val="13"/>
  </w:num>
  <w:num w:numId="11">
    <w:abstractNumId w:val="11"/>
  </w:num>
  <w:num w:numId="12">
    <w:abstractNumId w:val="3"/>
  </w:num>
  <w:num w:numId="13">
    <w:abstractNumId w:val="21"/>
  </w:num>
  <w:num w:numId="14">
    <w:abstractNumId w:val="4"/>
  </w:num>
  <w:num w:numId="15">
    <w:abstractNumId w:val="17"/>
  </w:num>
  <w:num w:numId="16">
    <w:abstractNumId w:val="5"/>
  </w:num>
  <w:num w:numId="17">
    <w:abstractNumId w:val="1"/>
  </w:num>
  <w:num w:numId="18">
    <w:abstractNumId w:val="16"/>
  </w:num>
  <w:num w:numId="19">
    <w:abstractNumId w:val="0"/>
  </w:num>
  <w:num w:numId="20">
    <w:abstractNumId w:val="15"/>
  </w:num>
  <w:num w:numId="21">
    <w:abstractNumId w:val="18"/>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E0"/>
    <w:rsid w:val="00023588"/>
    <w:rsid w:val="00062188"/>
    <w:rsid w:val="00093D92"/>
    <w:rsid w:val="000E622B"/>
    <w:rsid w:val="003A7570"/>
    <w:rsid w:val="003D3627"/>
    <w:rsid w:val="00542B20"/>
    <w:rsid w:val="006245CE"/>
    <w:rsid w:val="007F0F84"/>
    <w:rsid w:val="00846A68"/>
    <w:rsid w:val="009575BA"/>
    <w:rsid w:val="009A6B83"/>
    <w:rsid w:val="00B3403D"/>
    <w:rsid w:val="00B65008"/>
    <w:rsid w:val="00B67DE0"/>
    <w:rsid w:val="00C3220E"/>
    <w:rsid w:val="00C579C8"/>
    <w:rsid w:val="00C6300F"/>
    <w:rsid w:val="00C95860"/>
    <w:rsid w:val="00D555FB"/>
    <w:rsid w:val="00EB0C6A"/>
    <w:rsid w:val="00EE304A"/>
    <w:rsid w:val="00F93D73"/>
    <w:rsid w:val="00FB75B3"/>
    <w:rsid w:val="00FC1A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63AFA93-5BCC-4EDB-AE0A-4190F1053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D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7D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7DE0"/>
  </w:style>
  <w:style w:type="paragraph" w:styleId="ListParagraph">
    <w:name w:val="List Paragraph"/>
    <w:basedOn w:val="Normal"/>
    <w:uiPriority w:val="34"/>
    <w:qFormat/>
    <w:rsid w:val="00B67DE0"/>
    <w:pPr>
      <w:spacing w:after="0" w:line="240" w:lineRule="auto"/>
      <w:ind w:left="720"/>
      <w:contextualSpacing/>
    </w:pPr>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B67DE0"/>
  </w:style>
  <w:style w:type="paragraph" w:styleId="HTMLPreformatted">
    <w:name w:val="HTML Preformatted"/>
    <w:basedOn w:val="Normal"/>
    <w:link w:val="HTMLPreformattedChar"/>
    <w:uiPriority w:val="99"/>
    <w:semiHidden/>
    <w:unhideWhenUsed/>
    <w:rsid w:val="00B67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67DE0"/>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B67DE0"/>
    <w:pPr>
      <w:spacing w:after="0" w:line="240" w:lineRule="auto"/>
    </w:pPr>
    <w:rPr>
      <w:rFonts w:ascii="Segoe UI" w:eastAsia="Calibri" w:hAnsi="Segoe UI" w:cs="Segoe UI"/>
      <w:sz w:val="18"/>
      <w:szCs w:val="18"/>
    </w:rPr>
  </w:style>
  <w:style w:type="character" w:customStyle="1" w:styleId="BalloonTextChar">
    <w:name w:val="Balloon Text Char"/>
    <w:basedOn w:val="DefaultParagraphFont"/>
    <w:link w:val="BalloonText"/>
    <w:uiPriority w:val="99"/>
    <w:semiHidden/>
    <w:rsid w:val="00B67DE0"/>
    <w:rPr>
      <w:rFonts w:ascii="Segoe UI" w:eastAsia="Calibri" w:hAnsi="Segoe UI" w:cs="Segoe UI"/>
      <w:sz w:val="18"/>
      <w:szCs w:val="18"/>
    </w:rPr>
  </w:style>
  <w:style w:type="numbering" w:customStyle="1" w:styleId="NoList2">
    <w:name w:val="No List2"/>
    <w:next w:val="NoList"/>
    <w:uiPriority w:val="99"/>
    <w:semiHidden/>
    <w:unhideWhenUsed/>
    <w:rsid w:val="00542B20"/>
  </w:style>
  <w:style w:type="paragraph" w:styleId="Footer">
    <w:name w:val="footer"/>
    <w:basedOn w:val="Normal"/>
    <w:link w:val="FooterChar"/>
    <w:uiPriority w:val="99"/>
    <w:unhideWhenUsed/>
    <w:rsid w:val="00B340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40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68310-CD86-4418-892B-D590EA82A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1609</Words>
  <Characters>9175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Naumovski</dc:creator>
  <cp:keywords/>
  <dc:description/>
  <cp:lastModifiedBy>Bojan Grgic</cp:lastModifiedBy>
  <cp:revision>2</cp:revision>
  <cp:lastPrinted>2021-04-14T11:50:00Z</cp:lastPrinted>
  <dcterms:created xsi:type="dcterms:W3CDTF">2021-04-19T09:31:00Z</dcterms:created>
  <dcterms:modified xsi:type="dcterms:W3CDTF">2021-04-19T09:31:00Z</dcterms:modified>
</cp:coreProperties>
</file>