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F0F5E" w14:textId="77777777" w:rsidR="000253D1" w:rsidRPr="003A63EF" w:rsidRDefault="000253D1" w:rsidP="000253D1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bookmarkStart w:id="0" w:name="_GoBack"/>
    </w:p>
    <w:p w14:paraId="4E8D3C06" w14:textId="74EB190C" w:rsidR="000253D1" w:rsidRPr="003A63EF" w:rsidRDefault="000253D1" w:rsidP="000253D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ab/>
      </w:r>
      <w:r w:rsidR="00135FB8" w:rsidRPr="003A63EF">
        <w:rPr>
          <w:rFonts w:ascii="Times New Roman" w:hAnsi="Times New Roman"/>
          <w:szCs w:val="24"/>
          <w:lang w:val="sr-Cyrl-RS"/>
        </w:rPr>
        <w:t>ПРЕДЛОГ</w:t>
      </w:r>
    </w:p>
    <w:p w14:paraId="1B4498D6" w14:textId="77777777" w:rsidR="000253D1" w:rsidRPr="003A63EF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31A7F760" w14:textId="77777777" w:rsidR="000253D1" w:rsidRPr="003A63EF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13C9E91B" w14:textId="1B6E1DA0" w:rsidR="000253D1" w:rsidRPr="003A63EF" w:rsidRDefault="000253D1" w:rsidP="000253D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 xml:space="preserve">              На основу члана 43. став 2. Закона о буџетском систему </w:t>
      </w:r>
      <w:r w:rsidR="00135FB8" w:rsidRPr="003A63EF">
        <w:rPr>
          <w:szCs w:val="24"/>
          <w:lang w:val="sr-Cyrl-RS"/>
        </w:rPr>
        <w:t xml:space="preserve">(„Службени гласник РС”, бр. 54/09, 73/10, 101/10, 101/11, 93/12, 62/13, 63/13 – исправка, 108/13, 142/14, 68/15 – др. закон, 103/15, 99/16, 113/17, </w:t>
      </w:r>
      <w:r w:rsidR="00135FB8" w:rsidRPr="003A63EF">
        <w:rPr>
          <w:lang w:val="sr-Cyrl-RS"/>
        </w:rPr>
        <w:t>95/18, 31/19, 72/19 и 149/20</w:t>
      </w:r>
      <w:r w:rsidR="00135FB8" w:rsidRPr="003A63EF">
        <w:rPr>
          <w:szCs w:val="24"/>
          <w:lang w:val="sr-Cyrl-RS"/>
        </w:rPr>
        <w:t>)</w:t>
      </w:r>
      <w:r w:rsidRPr="003A63EF">
        <w:rPr>
          <w:rFonts w:ascii="Times New Roman" w:hAnsi="Times New Roman"/>
          <w:szCs w:val="24"/>
          <w:lang w:val="sr-Cyrl-RS"/>
        </w:rPr>
        <w:t>,</w:t>
      </w:r>
    </w:p>
    <w:p w14:paraId="4400725F" w14:textId="77777777" w:rsidR="000253D1" w:rsidRPr="003A63EF" w:rsidRDefault="000253D1" w:rsidP="000253D1">
      <w:pPr>
        <w:pStyle w:val="BodyText"/>
        <w:rPr>
          <w:rFonts w:ascii="Times New Roman" w:hAnsi="Times New Roman"/>
          <w:szCs w:val="24"/>
          <w:lang w:val="sr-Cyrl-RS"/>
        </w:rPr>
      </w:pPr>
    </w:p>
    <w:p w14:paraId="60307DE0" w14:textId="77777777" w:rsidR="000253D1" w:rsidRPr="003A63EF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 xml:space="preserve"> Народна скупштина доноси</w:t>
      </w:r>
    </w:p>
    <w:p w14:paraId="3F59F2A3" w14:textId="77777777" w:rsidR="000253D1" w:rsidRPr="003A63EF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78BE1F25" w14:textId="77777777" w:rsidR="000253D1" w:rsidRPr="003A63EF" w:rsidRDefault="000253D1" w:rsidP="000253D1">
      <w:pPr>
        <w:jc w:val="both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ab/>
      </w:r>
    </w:p>
    <w:p w14:paraId="30BDB6AB" w14:textId="77777777" w:rsidR="000253D1" w:rsidRPr="003A63EF" w:rsidRDefault="000253D1" w:rsidP="000253D1">
      <w:pPr>
        <w:jc w:val="both"/>
        <w:rPr>
          <w:rFonts w:ascii="Times New Roman" w:hAnsi="Times New Roman"/>
          <w:szCs w:val="24"/>
          <w:lang w:val="sr-Cyrl-RS"/>
        </w:rPr>
      </w:pPr>
    </w:p>
    <w:p w14:paraId="79158B12" w14:textId="77777777" w:rsidR="000253D1" w:rsidRPr="003A63EF" w:rsidRDefault="000253D1" w:rsidP="000253D1">
      <w:pPr>
        <w:jc w:val="both"/>
        <w:rPr>
          <w:rFonts w:ascii="Times New Roman" w:hAnsi="Times New Roman"/>
          <w:szCs w:val="24"/>
          <w:lang w:val="sr-Cyrl-RS"/>
        </w:rPr>
      </w:pPr>
    </w:p>
    <w:p w14:paraId="4A852048" w14:textId="77777777" w:rsidR="000253D1" w:rsidRPr="003A63EF" w:rsidRDefault="000253D1" w:rsidP="000253D1">
      <w:pPr>
        <w:jc w:val="both"/>
        <w:rPr>
          <w:rFonts w:ascii="Times New Roman" w:hAnsi="Times New Roman"/>
          <w:szCs w:val="24"/>
          <w:lang w:val="sr-Cyrl-RS"/>
        </w:rPr>
      </w:pPr>
    </w:p>
    <w:p w14:paraId="703455FA" w14:textId="77777777" w:rsidR="000253D1" w:rsidRPr="003A63EF" w:rsidRDefault="000253D1" w:rsidP="000253D1">
      <w:pPr>
        <w:jc w:val="center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 xml:space="preserve">О Д Л У К У </w:t>
      </w:r>
    </w:p>
    <w:p w14:paraId="22D34046" w14:textId="3B063758" w:rsidR="000253D1" w:rsidRPr="003A63EF" w:rsidRDefault="000253D1" w:rsidP="000253D1">
      <w:pPr>
        <w:pStyle w:val="BodyText2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>О ДАВАЊУ САГЛАСНОСТИ НА ОДЛУКУ О ИЗМЕНАМА</w:t>
      </w:r>
      <w:r w:rsidR="00D14F11" w:rsidRPr="003A63EF">
        <w:rPr>
          <w:rFonts w:ascii="Times New Roman" w:hAnsi="Times New Roman"/>
          <w:szCs w:val="24"/>
          <w:lang w:val="sr-Cyrl-RS"/>
        </w:rPr>
        <w:t xml:space="preserve"> </w:t>
      </w:r>
      <w:r w:rsidR="00FE58A7" w:rsidRPr="003A63EF">
        <w:rPr>
          <w:rFonts w:ascii="Times New Roman" w:hAnsi="Times New Roman"/>
          <w:szCs w:val="24"/>
          <w:lang w:val="sr-Cyrl-RS"/>
        </w:rPr>
        <w:t>И ДОПУНАМА</w:t>
      </w:r>
    </w:p>
    <w:p w14:paraId="1D557900" w14:textId="4D129F8F" w:rsidR="000253D1" w:rsidRPr="003A63EF" w:rsidRDefault="000253D1" w:rsidP="000253D1">
      <w:pPr>
        <w:pStyle w:val="BodyText2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>ФИНАНСИЈСКОГ ПЛАНА ФОНДА ЗА СОЦИЈАЛНО ОСИГУРАЊЕ ВОЈНИХ ОСИГУРАНИКА ЗА 20</w:t>
      </w:r>
      <w:r w:rsidR="007045FC" w:rsidRPr="003A63EF">
        <w:rPr>
          <w:rFonts w:ascii="Times New Roman" w:hAnsi="Times New Roman"/>
          <w:szCs w:val="24"/>
          <w:lang w:val="sr-Cyrl-RS"/>
        </w:rPr>
        <w:t>2</w:t>
      </w:r>
      <w:r w:rsidR="00305189" w:rsidRPr="003A63EF">
        <w:rPr>
          <w:rFonts w:ascii="Times New Roman" w:hAnsi="Times New Roman"/>
          <w:szCs w:val="24"/>
          <w:lang w:val="sr-Cyrl-RS"/>
        </w:rPr>
        <w:t>1</w:t>
      </w:r>
      <w:r w:rsidRPr="003A63EF">
        <w:rPr>
          <w:rFonts w:ascii="Times New Roman" w:hAnsi="Times New Roman"/>
          <w:szCs w:val="24"/>
          <w:lang w:val="sr-Cyrl-RS"/>
        </w:rPr>
        <w:t>. ГОДИНУ</w:t>
      </w:r>
    </w:p>
    <w:p w14:paraId="730FB7FC" w14:textId="77777777" w:rsidR="000253D1" w:rsidRPr="003A63EF" w:rsidRDefault="000253D1" w:rsidP="000253D1">
      <w:pPr>
        <w:jc w:val="center"/>
        <w:rPr>
          <w:rFonts w:ascii="Times New Roman" w:hAnsi="Times New Roman"/>
          <w:szCs w:val="24"/>
          <w:lang w:val="sr-Cyrl-RS"/>
        </w:rPr>
      </w:pPr>
    </w:p>
    <w:p w14:paraId="3D122739" w14:textId="77777777" w:rsidR="000253D1" w:rsidRPr="003A63EF" w:rsidRDefault="000253D1" w:rsidP="000253D1">
      <w:pPr>
        <w:jc w:val="center"/>
        <w:rPr>
          <w:rFonts w:ascii="Times New Roman" w:hAnsi="Times New Roman"/>
          <w:szCs w:val="24"/>
          <w:lang w:val="sr-Cyrl-RS"/>
        </w:rPr>
      </w:pPr>
    </w:p>
    <w:p w14:paraId="7C77861A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</w:p>
    <w:p w14:paraId="10608FD4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</w:p>
    <w:p w14:paraId="637A7F92" w14:textId="77777777" w:rsidR="000253D1" w:rsidRPr="003A63EF" w:rsidRDefault="000253D1" w:rsidP="000253D1">
      <w:pPr>
        <w:jc w:val="center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>I</w:t>
      </w:r>
    </w:p>
    <w:p w14:paraId="6D7CEFC9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</w:p>
    <w:p w14:paraId="6D07D380" w14:textId="7A2CE0BC" w:rsidR="007045FC" w:rsidRPr="003A63EF" w:rsidRDefault="000253D1" w:rsidP="007045FC">
      <w:pPr>
        <w:ind w:firstLine="851"/>
        <w:jc w:val="both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>Даје се сагласност на Одлуку о изменама</w:t>
      </w:r>
      <w:r w:rsidR="00FE58A7" w:rsidRPr="003A63EF">
        <w:rPr>
          <w:rFonts w:ascii="Times New Roman" w:hAnsi="Times New Roman"/>
          <w:szCs w:val="24"/>
          <w:lang w:val="sr-Cyrl-RS"/>
        </w:rPr>
        <w:t xml:space="preserve"> и допунама </w:t>
      </w:r>
      <w:r w:rsidRPr="003A63EF">
        <w:rPr>
          <w:rFonts w:ascii="Times New Roman" w:hAnsi="Times New Roman"/>
          <w:szCs w:val="24"/>
          <w:lang w:val="sr-Cyrl-RS"/>
        </w:rPr>
        <w:t>Финансијског плана Фонда за социјално осигурање војних осигураника за 20</w:t>
      </w:r>
      <w:r w:rsidR="007045FC" w:rsidRPr="003A63EF">
        <w:rPr>
          <w:rFonts w:ascii="Times New Roman" w:hAnsi="Times New Roman"/>
          <w:szCs w:val="24"/>
          <w:lang w:val="sr-Cyrl-RS"/>
        </w:rPr>
        <w:t>2</w:t>
      </w:r>
      <w:r w:rsidR="00305189" w:rsidRPr="003A63EF">
        <w:rPr>
          <w:rFonts w:ascii="Times New Roman" w:hAnsi="Times New Roman"/>
          <w:szCs w:val="24"/>
          <w:lang w:val="sr-Cyrl-RS"/>
        </w:rPr>
        <w:t>1</w:t>
      </w:r>
      <w:r w:rsidRPr="003A63EF">
        <w:rPr>
          <w:rFonts w:ascii="Times New Roman" w:hAnsi="Times New Roman"/>
          <w:szCs w:val="24"/>
          <w:lang w:val="sr-Cyrl-RS"/>
        </w:rPr>
        <w:t xml:space="preserve">. годину, коју је Управни одбор </w:t>
      </w:r>
      <w:r w:rsidR="00837EC8" w:rsidRPr="003A63EF">
        <w:rPr>
          <w:rFonts w:ascii="Times New Roman" w:hAnsi="Times New Roman"/>
          <w:szCs w:val="24"/>
          <w:lang w:val="sr-Cyrl-RS"/>
        </w:rPr>
        <w:t>Фонда за социјално осигурање војних осигураника</w:t>
      </w:r>
      <w:r w:rsidRPr="003A63EF">
        <w:rPr>
          <w:rFonts w:ascii="Times New Roman" w:hAnsi="Times New Roman"/>
          <w:szCs w:val="24"/>
          <w:lang w:val="sr-Cyrl-RS"/>
        </w:rPr>
        <w:t xml:space="preserve"> донео на седници одржаној </w:t>
      </w:r>
      <w:r w:rsidR="00FE58A7" w:rsidRPr="003A63EF">
        <w:rPr>
          <w:rFonts w:ascii="Times New Roman" w:hAnsi="Times New Roman"/>
          <w:szCs w:val="24"/>
          <w:lang w:val="sr-Cyrl-RS"/>
        </w:rPr>
        <w:t>2</w:t>
      </w:r>
      <w:r w:rsidR="007045FC" w:rsidRPr="003A63EF">
        <w:rPr>
          <w:rFonts w:ascii="Times New Roman" w:hAnsi="Times New Roman"/>
          <w:szCs w:val="24"/>
          <w:lang w:val="sr-Cyrl-RS"/>
        </w:rPr>
        <w:t xml:space="preserve">. </w:t>
      </w:r>
      <w:r w:rsidR="00FE58A7" w:rsidRPr="003A63EF">
        <w:rPr>
          <w:rFonts w:ascii="Times New Roman" w:hAnsi="Times New Roman"/>
          <w:szCs w:val="24"/>
          <w:lang w:val="sr-Cyrl-RS"/>
        </w:rPr>
        <w:t>априла</w:t>
      </w:r>
      <w:r w:rsidR="007045FC" w:rsidRPr="003A63EF">
        <w:rPr>
          <w:rFonts w:ascii="Times New Roman" w:hAnsi="Times New Roman"/>
          <w:szCs w:val="24"/>
          <w:lang w:val="sr-Cyrl-RS"/>
        </w:rPr>
        <w:t xml:space="preserve"> 202</w:t>
      </w:r>
      <w:r w:rsidR="00305189" w:rsidRPr="003A63EF">
        <w:rPr>
          <w:rFonts w:ascii="Times New Roman" w:hAnsi="Times New Roman"/>
          <w:szCs w:val="24"/>
          <w:lang w:val="sr-Cyrl-RS"/>
        </w:rPr>
        <w:t>1</w:t>
      </w:r>
      <w:r w:rsidR="007045FC" w:rsidRPr="003A63EF">
        <w:rPr>
          <w:rFonts w:ascii="Times New Roman" w:hAnsi="Times New Roman"/>
          <w:szCs w:val="24"/>
          <w:lang w:val="sr-Cyrl-RS"/>
        </w:rPr>
        <w:t xml:space="preserve">. године. </w:t>
      </w:r>
    </w:p>
    <w:p w14:paraId="6049BB7A" w14:textId="77777777" w:rsidR="000253D1" w:rsidRPr="003A63EF" w:rsidRDefault="000253D1" w:rsidP="007045FC">
      <w:pPr>
        <w:ind w:firstLine="851"/>
        <w:jc w:val="both"/>
        <w:rPr>
          <w:rFonts w:ascii="Times New Roman" w:hAnsi="Times New Roman"/>
          <w:szCs w:val="24"/>
          <w:lang w:val="sr-Cyrl-RS"/>
        </w:rPr>
      </w:pPr>
    </w:p>
    <w:p w14:paraId="07AA1968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</w:p>
    <w:p w14:paraId="239D5558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ab/>
      </w:r>
      <w:r w:rsidRPr="003A63EF">
        <w:rPr>
          <w:rFonts w:ascii="Times New Roman" w:hAnsi="Times New Roman"/>
          <w:szCs w:val="24"/>
          <w:lang w:val="sr-Cyrl-RS"/>
        </w:rPr>
        <w:tab/>
      </w:r>
      <w:r w:rsidRPr="003A63EF">
        <w:rPr>
          <w:rFonts w:ascii="Times New Roman" w:hAnsi="Times New Roman"/>
          <w:szCs w:val="24"/>
          <w:lang w:val="sr-Cyrl-RS"/>
        </w:rPr>
        <w:tab/>
      </w:r>
      <w:r w:rsidRPr="003A63EF">
        <w:rPr>
          <w:rFonts w:ascii="Times New Roman" w:hAnsi="Times New Roman"/>
          <w:szCs w:val="24"/>
          <w:lang w:val="sr-Cyrl-RS"/>
        </w:rPr>
        <w:tab/>
      </w:r>
      <w:r w:rsidRPr="003A63EF">
        <w:rPr>
          <w:rFonts w:ascii="Times New Roman" w:hAnsi="Times New Roman"/>
          <w:szCs w:val="24"/>
          <w:lang w:val="sr-Cyrl-RS"/>
        </w:rPr>
        <w:tab/>
      </w:r>
    </w:p>
    <w:p w14:paraId="65DFCB09" w14:textId="77777777" w:rsidR="000253D1" w:rsidRPr="003A63EF" w:rsidRDefault="000253D1" w:rsidP="000253D1">
      <w:pPr>
        <w:jc w:val="center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>II</w:t>
      </w:r>
    </w:p>
    <w:p w14:paraId="557D0FB4" w14:textId="77777777" w:rsidR="000253D1" w:rsidRPr="003A63EF" w:rsidRDefault="000253D1" w:rsidP="000253D1">
      <w:pPr>
        <w:jc w:val="center"/>
        <w:rPr>
          <w:rFonts w:ascii="Times New Roman" w:hAnsi="Times New Roman"/>
          <w:szCs w:val="24"/>
          <w:lang w:val="sr-Cyrl-RS"/>
        </w:rPr>
      </w:pPr>
    </w:p>
    <w:p w14:paraId="39D05AC3" w14:textId="77777777" w:rsidR="000253D1" w:rsidRPr="003A63EF" w:rsidRDefault="000253D1" w:rsidP="000253D1">
      <w:pPr>
        <w:ind w:firstLine="851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>Ову одлуку објавити у „Службеном гласнику Републике Србије”.</w:t>
      </w:r>
    </w:p>
    <w:p w14:paraId="0936B3AC" w14:textId="77777777" w:rsidR="000253D1" w:rsidRPr="003A63EF" w:rsidRDefault="000253D1" w:rsidP="000253D1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1297963E" w14:textId="77777777" w:rsidR="000253D1" w:rsidRPr="003A63EF" w:rsidRDefault="000253D1" w:rsidP="000253D1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5C6B8A4F" w14:textId="77777777" w:rsidR="000253D1" w:rsidRPr="003A63EF" w:rsidRDefault="000253D1" w:rsidP="000253D1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24A5E4F9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</w:p>
    <w:p w14:paraId="0B4DE9FE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>Број:</w:t>
      </w:r>
    </w:p>
    <w:p w14:paraId="47167E54" w14:textId="6EE7FB89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 xml:space="preserve">У Београду,   </w:t>
      </w:r>
      <w:r w:rsidR="00D14F11" w:rsidRPr="003A63EF">
        <w:rPr>
          <w:rFonts w:ascii="Times New Roman" w:hAnsi="Times New Roman"/>
          <w:szCs w:val="24"/>
          <w:lang w:val="sr-Cyrl-RS"/>
        </w:rPr>
        <w:t xml:space="preserve">  </w:t>
      </w:r>
      <w:r w:rsidR="00B528D9">
        <w:rPr>
          <w:rFonts w:ascii="Times New Roman" w:hAnsi="Times New Roman"/>
          <w:szCs w:val="24"/>
          <w:lang w:val="en-US"/>
        </w:rPr>
        <w:t xml:space="preserve">      </w:t>
      </w:r>
      <w:r w:rsidRPr="003A63EF">
        <w:rPr>
          <w:rFonts w:ascii="Times New Roman" w:hAnsi="Times New Roman"/>
          <w:szCs w:val="24"/>
          <w:lang w:val="sr-Cyrl-RS"/>
        </w:rPr>
        <w:t>20</w:t>
      </w:r>
      <w:r w:rsidR="007045FC" w:rsidRPr="003A63EF">
        <w:rPr>
          <w:rFonts w:ascii="Times New Roman" w:hAnsi="Times New Roman"/>
          <w:szCs w:val="24"/>
          <w:lang w:val="sr-Cyrl-RS"/>
        </w:rPr>
        <w:t>2</w:t>
      </w:r>
      <w:r w:rsidR="00305189" w:rsidRPr="003A63EF">
        <w:rPr>
          <w:rFonts w:ascii="Times New Roman" w:hAnsi="Times New Roman"/>
          <w:szCs w:val="24"/>
          <w:lang w:val="sr-Cyrl-RS"/>
        </w:rPr>
        <w:t>1</w:t>
      </w:r>
      <w:r w:rsidRPr="003A63EF">
        <w:rPr>
          <w:rFonts w:ascii="Times New Roman" w:hAnsi="Times New Roman"/>
          <w:szCs w:val="24"/>
          <w:lang w:val="sr-Cyrl-RS"/>
        </w:rPr>
        <w:t>. године</w:t>
      </w:r>
    </w:p>
    <w:p w14:paraId="44F93A2D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</w:p>
    <w:p w14:paraId="2839AC23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</w:p>
    <w:p w14:paraId="478D81BF" w14:textId="77777777" w:rsidR="000253D1" w:rsidRPr="003A63EF" w:rsidRDefault="000253D1" w:rsidP="000253D1">
      <w:pPr>
        <w:jc w:val="center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>НАРОДНА СКУПШТИНА</w:t>
      </w:r>
    </w:p>
    <w:p w14:paraId="1AB75DB9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</w:p>
    <w:p w14:paraId="079333D0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</w:p>
    <w:p w14:paraId="35376F7B" w14:textId="77777777" w:rsidR="000253D1" w:rsidRPr="003A63EF" w:rsidRDefault="000253D1" w:rsidP="000253D1">
      <w:pPr>
        <w:rPr>
          <w:rFonts w:ascii="Times New Roman" w:hAnsi="Times New Roman"/>
          <w:szCs w:val="24"/>
          <w:lang w:val="sr-Cyrl-RS"/>
        </w:rPr>
      </w:pPr>
    </w:p>
    <w:p w14:paraId="2ABC8F03" w14:textId="77777777" w:rsidR="000253D1" w:rsidRPr="003A63EF" w:rsidRDefault="000253D1" w:rsidP="000253D1">
      <w:pPr>
        <w:jc w:val="center"/>
        <w:rPr>
          <w:rFonts w:ascii="Times New Roman" w:hAnsi="Times New Roman"/>
          <w:szCs w:val="24"/>
          <w:lang w:val="sr-Cyrl-RS"/>
        </w:rPr>
      </w:pPr>
      <w:r w:rsidRPr="003A63EF">
        <w:rPr>
          <w:rFonts w:ascii="Times New Roman" w:hAnsi="Times New Roman"/>
          <w:szCs w:val="24"/>
          <w:lang w:val="sr-Cyrl-RS"/>
        </w:rPr>
        <w:t xml:space="preserve">                                                                             ПРЕДСЕДНИК</w:t>
      </w:r>
    </w:p>
    <w:bookmarkEnd w:id="0"/>
    <w:p w14:paraId="1EC72AF4" w14:textId="77777777" w:rsidR="00C01702" w:rsidRPr="003A63EF" w:rsidRDefault="00C01702" w:rsidP="000253D1">
      <w:pPr>
        <w:jc w:val="center"/>
        <w:rPr>
          <w:rFonts w:ascii="Times New Roman" w:hAnsi="Times New Roman"/>
          <w:szCs w:val="24"/>
          <w:lang w:val="sr-Cyrl-RS"/>
        </w:rPr>
      </w:pPr>
    </w:p>
    <w:sectPr w:rsidR="00C01702" w:rsidRPr="003A63EF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24EB5"/>
    <w:rsid w:val="000253D1"/>
    <w:rsid w:val="000319EB"/>
    <w:rsid w:val="00040507"/>
    <w:rsid w:val="00047DB3"/>
    <w:rsid w:val="00057CF7"/>
    <w:rsid w:val="000600C3"/>
    <w:rsid w:val="0006174F"/>
    <w:rsid w:val="00061CB4"/>
    <w:rsid w:val="00067A5E"/>
    <w:rsid w:val="000744A6"/>
    <w:rsid w:val="00085FCD"/>
    <w:rsid w:val="000B1C87"/>
    <w:rsid w:val="000E1137"/>
    <w:rsid w:val="00110F8A"/>
    <w:rsid w:val="00120BF3"/>
    <w:rsid w:val="00121D39"/>
    <w:rsid w:val="00124CFF"/>
    <w:rsid w:val="00126200"/>
    <w:rsid w:val="00135FB8"/>
    <w:rsid w:val="00142762"/>
    <w:rsid w:val="00143718"/>
    <w:rsid w:val="00156DAE"/>
    <w:rsid w:val="0017343B"/>
    <w:rsid w:val="001842FC"/>
    <w:rsid w:val="00184CDA"/>
    <w:rsid w:val="001A03A3"/>
    <w:rsid w:val="001A13E4"/>
    <w:rsid w:val="001A33D5"/>
    <w:rsid w:val="001A7BE8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5B19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2F7650"/>
    <w:rsid w:val="00305189"/>
    <w:rsid w:val="00312BB2"/>
    <w:rsid w:val="00335C52"/>
    <w:rsid w:val="00344AE3"/>
    <w:rsid w:val="003454E3"/>
    <w:rsid w:val="00350C76"/>
    <w:rsid w:val="00354CB2"/>
    <w:rsid w:val="00355726"/>
    <w:rsid w:val="003646DE"/>
    <w:rsid w:val="003818C9"/>
    <w:rsid w:val="00392807"/>
    <w:rsid w:val="00395D86"/>
    <w:rsid w:val="00396F82"/>
    <w:rsid w:val="003A35CA"/>
    <w:rsid w:val="003A63EF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10990"/>
    <w:rsid w:val="00422935"/>
    <w:rsid w:val="00425789"/>
    <w:rsid w:val="00425DC3"/>
    <w:rsid w:val="00426E59"/>
    <w:rsid w:val="00430B7A"/>
    <w:rsid w:val="00431D9E"/>
    <w:rsid w:val="00462540"/>
    <w:rsid w:val="0047149F"/>
    <w:rsid w:val="00480FB7"/>
    <w:rsid w:val="00482B3C"/>
    <w:rsid w:val="00492E40"/>
    <w:rsid w:val="00495AA2"/>
    <w:rsid w:val="00497D70"/>
    <w:rsid w:val="004A116C"/>
    <w:rsid w:val="004A47ED"/>
    <w:rsid w:val="004D4E26"/>
    <w:rsid w:val="004F10F8"/>
    <w:rsid w:val="004F4BB8"/>
    <w:rsid w:val="00535184"/>
    <w:rsid w:val="00554F19"/>
    <w:rsid w:val="005606F3"/>
    <w:rsid w:val="00576C8E"/>
    <w:rsid w:val="00586FD9"/>
    <w:rsid w:val="00596A20"/>
    <w:rsid w:val="005B3C3A"/>
    <w:rsid w:val="005B4111"/>
    <w:rsid w:val="005C02E5"/>
    <w:rsid w:val="005C1EB3"/>
    <w:rsid w:val="005D2720"/>
    <w:rsid w:val="005D4015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A40EB"/>
    <w:rsid w:val="006B3E55"/>
    <w:rsid w:val="006B5E8F"/>
    <w:rsid w:val="006C2061"/>
    <w:rsid w:val="006D06BE"/>
    <w:rsid w:val="006D0A5D"/>
    <w:rsid w:val="006F3974"/>
    <w:rsid w:val="00703CB8"/>
    <w:rsid w:val="007045FC"/>
    <w:rsid w:val="00713F8C"/>
    <w:rsid w:val="00715E68"/>
    <w:rsid w:val="00715F7A"/>
    <w:rsid w:val="00722E5B"/>
    <w:rsid w:val="00724A4C"/>
    <w:rsid w:val="0074008E"/>
    <w:rsid w:val="007500EA"/>
    <w:rsid w:val="00751BC7"/>
    <w:rsid w:val="007607E3"/>
    <w:rsid w:val="007749B2"/>
    <w:rsid w:val="00774CAB"/>
    <w:rsid w:val="00777940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20CDD"/>
    <w:rsid w:val="00837EC8"/>
    <w:rsid w:val="00845214"/>
    <w:rsid w:val="00845F79"/>
    <w:rsid w:val="008655CA"/>
    <w:rsid w:val="00886601"/>
    <w:rsid w:val="00887709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229"/>
    <w:rsid w:val="00A318C8"/>
    <w:rsid w:val="00A361ED"/>
    <w:rsid w:val="00A37943"/>
    <w:rsid w:val="00A5201E"/>
    <w:rsid w:val="00A6437B"/>
    <w:rsid w:val="00A80267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361CA"/>
    <w:rsid w:val="00B40EC9"/>
    <w:rsid w:val="00B528D9"/>
    <w:rsid w:val="00B53B56"/>
    <w:rsid w:val="00B54F46"/>
    <w:rsid w:val="00B65A13"/>
    <w:rsid w:val="00B724D7"/>
    <w:rsid w:val="00B75B71"/>
    <w:rsid w:val="00B951DE"/>
    <w:rsid w:val="00BA660C"/>
    <w:rsid w:val="00BA6C9D"/>
    <w:rsid w:val="00BC37FA"/>
    <w:rsid w:val="00BE45F2"/>
    <w:rsid w:val="00BF0255"/>
    <w:rsid w:val="00BF2E16"/>
    <w:rsid w:val="00C01702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57C3D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1DA6"/>
    <w:rsid w:val="00CB413E"/>
    <w:rsid w:val="00CB4CED"/>
    <w:rsid w:val="00CB5160"/>
    <w:rsid w:val="00CD2216"/>
    <w:rsid w:val="00CD4000"/>
    <w:rsid w:val="00D0777D"/>
    <w:rsid w:val="00D135DD"/>
    <w:rsid w:val="00D14F11"/>
    <w:rsid w:val="00D32A27"/>
    <w:rsid w:val="00D37BCE"/>
    <w:rsid w:val="00D52B08"/>
    <w:rsid w:val="00D62BBE"/>
    <w:rsid w:val="00D71E6A"/>
    <w:rsid w:val="00D75663"/>
    <w:rsid w:val="00D812E2"/>
    <w:rsid w:val="00D93084"/>
    <w:rsid w:val="00D963A4"/>
    <w:rsid w:val="00DA672F"/>
    <w:rsid w:val="00DB0995"/>
    <w:rsid w:val="00DB3016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2FE5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43B4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A6169"/>
    <w:rsid w:val="00FB5738"/>
    <w:rsid w:val="00FD3B5E"/>
    <w:rsid w:val="00FD62C6"/>
    <w:rsid w:val="00FE4CC9"/>
    <w:rsid w:val="00FE58A7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E5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103</cp:revision>
  <cp:lastPrinted>2020-10-30T15:20:00Z</cp:lastPrinted>
  <dcterms:created xsi:type="dcterms:W3CDTF">2012-10-05T17:15:00Z</dcterms:created>
  <dcterms:modified xsi:type="dcterms:W3CDTF">2021-04-12T15:04:00Z</dcterms:modified>
</cp:coreProperties>
</file>