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073" w:rsidRDefault="00DB2073">
      <w:pPr>
        <w:rPr>
          <w:rFonts w:ascii="Times New Roman" w:eastAsia="Times New Roman" w:hAnsi="Times New Roman" w:cs="Times New Roman"/>
          <w:b/>
          <w:caps/>
          <w:sz w:val="28"/>
          <w:szCs w:val="28"/>
          <w:lang w:val="sr-Cyrl-CS" w:eastAsia="fr-FR"/>
        </w:rPr>
      </w:pPr>
    </w:p>
    <w:p w:rsidR="004E1C41" w:rsidRPr="00641376" w:rsidRDefault="004E1C41" w:rsidP="004E1C41">
      <w:pPr>
        <w:tabs>
          <w:tab w:val="left" w:pos="-720"/>
        </w:tabs>
        <w:spacing w:after="0" w:line="360" w:lineRule="auto"/>
        <w:jc w:val="center"/>
        <w:outlineLvl w:val="0"/>
        <w:rPr>
          <w:rFonts w:ascii="Times New Roman" w:eastAsia="Times New Roman" w:hAnsi="Times New Roman" w:cs="Times New Roman"/>
          <w:b/>
          <w:caps/>
          <w:strike/>
          <w:spacing w:val="-3"/>
          <w:sz w:val="28"/>
          <w:szCs w:val="28"/>
          <w:lang w:val="en-CA" w:eastAsia="fr-FR"/>
        </w:rPr>
      </w:pPr>
      <w:r w:rsidRPr="00641376">
        <w:rPr>
          <w:rFonts w:ascii="Times New Roman" w:eastAsia="Times New Roman" w:hAnsi="Times New Roman" w:cs="Times New Roman"/>
          <w:b/>
          <w:caps/>
          <w:sz w:val="28"/>
          <w:szCs w:val="28"/>
          <w:lang w:val="sr-Cyrl-CS" w:eastAsia="fr-FR"/>
        </w:rPr>
        <w:t>УГОВОР</w:t>
      </w:r>
      <w:r w:rsidRPr="00641376">
        <w:rPr>
          <w:rFonts w:ascii="Times New Roman" w:eastAsia="Times New Roman" w:hAnsi="Times New Roman" w:cs="Times New Roman"/>
          <w:b/>
          <w:caps/>
          <w:sz w:val="28"/>
          <w:szCs w:val="28"/>
          <w:lang w:eastAsia="fr-FR"/>
        </w:rPr>
        <w:t xml:space="preserve"> </w:t>
      </w:r>
      <w:r w:rsidRPr="00641376">
        <w:rPr>
          <w:rFonts w:ascii="Times New Roman" w:eastAsia="Times New Roman" w:hAnsi="Times New Roman" w:cs="Times New Roman"/>
          <w:b/>
          <w:caps/>
          <w:sz w:val="28"/>
          <w:szCs w:val="28"/>
          <w:lang w:val="sr-Cyrl-CS" w:eastAsia="fr-FR"/>
        </w:rPr>
        <w:t>о социјалној сигурности</w:t>
      </w:r>
    </w:p>
    <w:p w:rsidR="004E1C41" w:rsidRPr="00641376" w:rsidRDefault="004E1C41" w:rsidP="004E1C41">
      <w:pPr>
        <w:tabs>
          <w:tab w:val="left" w:pos="-720"/>
        </w:tabs>
        <w:spacing w:after="0" w:line="360" w:lineRule="auto"/>
        <w:jc w:val="center"/>
        <w:outlineLvl w:val="0"/>
        <w:rPr>
          <w:rFonts w:ascii="Times New Roman" w:eastAsia="Times New Roman" w:hAnsi="Times New Roman" w:cs="Times New Roman"/>
          <w:b/>
          <w:caps/>
          <w:spacing w:val="-3"/>
          <w:sz w:val="28"/>
          <w:szCs w:val="28"/>
          <w:lang w:val="en-CA" w:eastAsia="fr-FR"/>
        </w:rPr>
      </w:pPr>
      <w:r w:rsidRPr="00641376">
        <w:rPr>
          <w:rFonts w:ascii="Times New Roman" w:eastAsia="Times New Roman" w:hAnsi="Times New Roman" w:cs="Times New Roman"/>
          <w:b/>
          <w:caps/>
          <w:sz w:val="28"/>
          <w:szCs w:val="28"/>
          <w:lang w:val="sr-Cyrl-CS" w:eastAsia="fr-FR"/>
        </w:rPr>
        <w:t>између</w:t>
      </w:r>
      <w:r w:rsidRPr="00641376">
        <w:rPr>
          <w:rFonts w:ascii="Times New Roman" w:eastAsia="Times New Roman" w:hAnsi="Times New Roman" w:cs="Times New Roman"/>
          <w:b/>
          <w:caps/>
          <w:sz w:val="28"/>
          <w:szCs w:val="28"/>
          <w:lang w:eastAsia="fr-FR"/>
        </w:rPr>
        <w:t xml:space="preserve"> </w:t>
      </w:r>
      <w:r w:rsidRPr="00641376">
        <w:rPr>
          <w:rFonts w:ascii="Times New Roman" w:eastAsia="Times New Roman" w:hAnsi="Times New Roman" w:cs="Times New Roman"/>
          <w:b/>
          <w:caps/>
          <w:sz w:val="28"/>
          <w:szCs w:val="28"/>
          <w:lang w:val="fr-CA" w:eastAsia="fr-FR"/>
        </w:rPr>
        <w:t xml:space="preserve">ВладЕ </w:t>
      </w:r>
      <w:r w:rsidR="00A57600" w:rsidRPr="00641376">
        <w:rPr>
          <w:rFonts w:ascii="Times New Roman" w:eastAsia="Times New Roman" w:hAnsi="Times New Roman" w:cs="Times New Roman"/>
          <w:b/>
          <w:caps/>
          <w:spacing w:val="-3"/>
          <w:sz w:val="28"/>
          <w:szCs w:val="28"/>
          <w:lang w:val="sr-Cyrl-CS" w:eastAsia="fr-FR"/>
        </w:rPr>
        <w:t>РЕПУБЛИКЕ СРБИЈЕ</w:t>
      </w:r>
      <w:r w:rsidR="00A57600" w:rsidRPr="00641376">
        <w:rPr>
          <w:rFonts w:ascii="Times New Roman" w:eastAsia="Times New Roman" w:hAnsi="Times New Roman" w:cs="Times New Roman"/>
          <w:b/>
          <w:caps/>
          <w:spacing w:val="-3"/>
          <w:sz w:val="28"/>
          <w:szCs w:val="28"/>
          <w:lang w:val="en-CA" w:eastAsia="fr-FR"/>
        </w:rPr>
        <w:t xml:space="preserve"> </w:t>
      </w:r>
      <w:r w:rsidRPr="00641376">
        <w:rPr>
          <w:rFonts w:ascii="Times New Roman" w:eastAsia="Times New Roman" w:hAnsi="Times New Roman" w:cs="Times New Roman"/>
          <w:b/>
          <w:caps/>
          <w:sz w:val="28"/>
          <w:szCs w:val="28"/>
          <w:lang w:val="sr-Cyrl-CS" w:eastAsia="fr-FR"/>
        </w:rPr>
        <w:t xml:space="preserve">и ВладЕ </w:t>
      </w:r>
      <w:r w:rsidR="00A57600" w:rsidRPr="00641376">
        <w:rPr>
          <w:rFonts w:ascii="Times New Roman" w:eastAsia="Times New Roman" w:hAnsi="Times New Roman" w:cs="Times New Roman"/>
          <w:b/>
          <w:caps/>
          <w:sz w:val="28"/>
          <w:szCs w:val="28"/>
          <w:lang w:val="sr-Cyrl-CS" w:eastAsia="fr-FR"/>
        </w:rPr>
        <w:t>квебека</w:t>
      </w:r>
      <w:r w:rsidR="00A57600" w:rsidRPr="00641376">
        <w:rPr>
          <w:rFonts w:ascii="Times New Roman" w:eastAsia="Times New Roman" w:hAnsi="Times New Roman" w:cs="Times New Roman"/>
          <w:b/>
          <w:caps/>
          <w:spacing w:val="-3"/>
          <w:sz w:val="28"/>
          <w:szCs w:val="28"/>
          <w:lang w:val="sr-Cyrl-CS" w:eastAsia="fr-FR"/>
        </w:rPr>
        <w:t xml:space="preserve"> </w:t>
      </w:r>
    </w:p>
    <w:p w:rsidR="004E1C41" w:rsidRPr="004E1C41" w:rsidRDefault="004E1C41" w:rsidP="004E1C41">
      <w:pPr>
        <w:rPr>
          <w:rFonts w:ascii="Calibri" w:eastAsia="Calibri" w:hAnsi="Calibri" w:cs="Times New Roman"/>
          <w:b/>
          <w:szCs w:val="24"/>
          <w:lang w:val="sr-Latn-CS"/>
        </w:rPr>
      </w:pPr>
    </w:p>
    <w:p w:rsidR="004E1C41" w:rsidRPr="004E1C41" w:rsidRDefault="004E1C41" w:rsidP="004E1C41">
      <w:pPr>
        <w:jc w:val="center"/>
        <w:rPr>
          <w:rFonts w:ascii="Calibri" w:eastAsia="Calibri" w:hAnsi="Calibri" w:cs="Times New Roman"/>
          <w:b/>
          <w:szCs w:val="24"/>
          <w:lang w:val="sr-Latn-CS"/>
        </w:rPr>
      </w:pPr>
    </w:p>
    <w:p w:rsidR="004E1C41" w:rsidRPr="00641376" w:rsidRDefault="00641376" w:rsidP="004E1C41">
      <w:pPr>
        <w:tabs>
          <w:tab w:val="left" w:pos="-720"/>
        </w:tabs>
        <w:spacing w:after="0" w:line="240" w:lineRule="auto"/>
        <w:jc w:val="center"/>
        <w:outlineLvl w:val="0"/>
        <w:rPr>
          <w:rFonts w:ascii="Times New Roman" w:eastAsia="Times New Roman" w:hAnsi="Times New Roman" w:cs="Times New Roman"/>
          <w:caps/>
          <w:sz w:val="24"/>
          <w:szCs w:val="24"/>
          <w:lang w:val="sr-Latn-CS" w:eastAsia="fr-FR"/>
        </w:rPr>
      </w:pPr>
      <w:r w:rsidRPr="00641376">
        <w:rPr>
          <w:rFonts w:ascii="Times New Roman" w:eastAsia="Times New Roman" w:hAnsi="Times New Roman" w:cs="Times New Roman"/>
          <w:sz w:val="24"/>
          <w:szCs w:val="24"/>
          <w:lang w:val="sr-Cyrl-CS" w:eastAsia="fr-FR"/>
        </w:rPr>
        <w:t xml:space="preserve">Влада </w:t>
      </w:r>
      <w:r w:rsidR="00A57600" w:rsidRPr="00641376">
        <w:rPr>
          <w:rFonts w:ascii="Times New Roman" w:eastAsia="Times New Roman" w:hAnsi="Times New Roman" w:cs="Times New Roman"/>
          <w:spacing w:val="-3"/>
          <w:sz w:val="24"/>
          <w:szCs w:val="24"/>
          <w:lang w:val="sr-Cyrl-CS" w:eastAsia="fr-FR"/>
        </w:rPr>
        <w:t>Републике Србије</w:t>
      </w:r>
      <w:r w:rsidR="00A57600" w:rsidRPr="00641376">
        <w:rPr>
          <w:rFonts w:ascii="Times New Roman" w:eastAsia="Times New Roman" w:hAnsi="Times New Roman" w:cs="Times New Roman"/>
          <w:spacing w:val="-3"/>
          <w:sz w:val="24"/>
          <w:szCs w:val="24"/>
          <w:lang w:val="sr-Latn-CS" w:eastAsia="fr-FR"/>
        </w:rPr>
        <w:t xml:space="preserve"> </w:t>
      </w:r>
      <w:r>
        <w:rPr>
          <w:rFonts w:ascii="Times New Roman" w:eastAsia="Times New Roman" w:hAnsi="Times New Roman" w:cs="Times New Roman"/>
          <w:spacing w:val="-3"/>
          <w:sz w:val="24"/>
          <w:szCs w:val="24"/>
          <w:lang w:val="sr-Cyrl-RS" w:eastAsia="fr-FR"/>
        </w:rPr>
        <w:t>и</w:t>
      </w:r>
      <w:r w:rsidRPr="00641376">
        <w:rPr>
          <w:rFonts w:ascii="Times New Roman" w:eastAsia="Times New Roman" w:hAnsi="Times New Roman" w:cs="Times New Roman"/>
          <w:sz w:val="24"/>
          <w:szCs w:val="24"/>
          <w:lang w:val="sr-Latn-CS" w:eastAsia="fr-FR"/>
        </w:rPr>
        <w:t xml:space="preserve"> </w:t>
      </w:r>
      <w:r w:rsidRPr="00641376">
        <w:rPr>
          <w:rFonts w:ascii="Times New Roman" w:eastAsia="Times New Roman" w:hAnsi="Times New Roman" w:cs="Times New Roman"/>
          <w:spacing w:val="-3"/>
          <w:sz w:val="24"/>
          <w:szCs w:val="24"/>
          <w:lang w:val="sr-Cyrl-CS" w:eastAsia="fr-FR"/>
        </w:rPr>
        <w:t xml:space="preserve">Влада </w:t>
      </w:r>
      <w:r w:rsidR="00A57600" w:rsidRPr="00641376">
        <w:rPr>
          <w:rFonts w:ascii="Times New Roman" w:eastAsia="Times New Roman" w:hAnsi="Times New Roman" w:cs="Times New Roman"/>
          <w:sz w:val="24"/>
          <w:szCs w:val="24"/>
          <w:lang w:val="sr-Cyrl-CS" w:eastAsia="fr-FR"/>
        </w:rPr>
        <w:t>Квебека</w:t>
      </w:r>
      <w:r w:rsidR="00A57600" w:rsidRPr="00641376">
        <w:rPr>
          <w:rFonts w:ascii="Times New Roman" w:eastAsia="Times New Roman" w:hAnsi="Times New Roman" w:cs="Times New Roman"/>
          <w:spacing w:val="-3"/>
          <w:sz w:val="24"/>
          <w:szCs w:val="24"/>
          <w:lang w:val="sr-Cyrl-CS" w:eastAsia="fr-FR"/>
        </w:rPr>
        <w:t xml:space="preserve"> </w:t>
      </w:r>
    </w:p>
    <w:p w:rsidR="004E1C41" w:rsidRPr="00641376" w:rsidRDefault="004E1C41" w:rsidP="00641376">
      <w:pPr>
        <w:tabs>
          <w:tab w:val="left" w:pos="-720"/>
        </w:tabs>
        <w:spacing w:after="0" w:line="240" w:lineRule="auto"/>
        <w:jc w:val="center"/>
        <w:outlineLvl w:val="0"/>
        <w:rPr>
          <w:rFonts w:ascii="Times New Roman" w:eastAsia="Times New Roman" w:hAnsi="Times New Roman" w:cs="Times New Roman"/>
          <w:b/>
          <w:caps/>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(у даљем тексту: „стране уговорнице“)</w:t>
      </w:r>
    </w:p>
    <w:p w:rsidR="004E1C41" w:rsidRPr="004E1C41" w:rsidRDefault="004E1C41" w:rsidP="004E1C41">
      <w:pPr>
        <w:tabs>
          <w:tab w:val="left" w:pos="-720"/>
        </w:tabs>
        <w:spacing w:after="0" w:line="240" w:lineRule="auto"/>
        <w:jc w:val="center"/>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z w:val="24"/>
          <w:szCs w:val="24"/>
          <w:lang w:val="sr-Cyrl-CS" w:eastAsia="fr-FR"/>
        </w:rPr>
        <w:t>У жељи</w:t>
      </w:r>
      <w:r w:rsidRPr="004E1C41">
        <w:rPr>
          <w:rFonts w:ascii="Times New Roman" w:eastAsia="Times New Roman" w:hAnsi="Times New Roman" w:cs="Times New Roman"/>
          <w:smallCaps/>
          <w:sz w:val="24"/>
          <w:szCs w:val="24"/>
          <w:lang w:val="sr-Cyrl-CS" w:eastAsia="fr-FR"/>
        </w:rPr>
        <w:t xml:space="preserve"> </w:t>
      </w:r>
      <w:r w:rsidRPr="004E1C41">
        <w:rPr>
          <w:rFonts w:ascii="Times New Roman" w:eastAsia="Times New Roman" w:hAnsi="Times New Roman" w:cs="Times New Roman"/>
          <w:sz w:val="24"/>
          <w:szCs w:val="24"/>
          <w:lang w:val="sr-Cyrl-CS" w:eastAsia="fr-FR"/>
        </w:rPr>
        <w:t>да координирају своје правне прописе о социјалној сигурности</w:t>
      </w:r>
    </w:p>
    <w:p w:rsidR="004E1C41" w:rsidRPr="004E1C41" w:rsidRDefault="004E1C41" w:rsidP="004E1C41">
      <w:pPr>
        <w:tabs>
          <w:tab w:val="left" w:pos="-720"/>
        </w:tabs>
        <w:spacing w:after="0" w:line="240" w:lineRule="auto"/>
        <w:jc w:val="center"/>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z w:val="24"/>
          <w:szCs w:val="24"/>
          <w:lang w:val="sr-Cyrl-CS" w:eastAsia="fr-FR"/>
        </w:rPr>
        <w:t>сагласиле су се о следећем:</w:t>
      </w:r>
      <w:r w:rsidRPr="004E1C41">
        <w:rPr>
          <w:rFonts w:ascii="Times New Roman" w:eastAsia="Times New Roman" w:hAnsi="Times New Roman" w:cs="Times New Roman"/>
          <w:sz w:val="24"/>
          <w:szCs w:val="24"/>
          <w:lang w:val="sr-Latn-CS" w:eastAsia="fr-FR"/>
        </w:rPr>
        <w:t xml:space="preserve"> </w:t>
      </w:r>
      <w:r w:rsidRPr="004E1C41">
        <w:rPr>
          <w:rFonts w:ascii="Times New Roman" w:eastAsia="Times New Roman" w:hAnsi="Times New Roman" w:cs="Times New Roman"/>
          <w:sz w:val="24"/>
          <w:szCs w:val="24"/>
          <w:lang w:val="sr-Cyrl-CS" w:eastAsia="fr-FR"/>
        </w:rPr>
        <w:t xml:space="preserve"> </w:t>
      </w:r>
    </w:p>
    <w:p w:rsidR="004E1C41" w:rsidRPr="004E1C41" w:rsidRDefault="004E1C41" w:rsidP="004E1C41">
      <w:pPr>
        <w:rPr>
          <w:rFonts w:ascii="Calibri" w:eastAsia="Calibri" w:hAnsi="Calibri" w:cs="Times New Roman"/>
          <w:b/>
          <w:szCs w:val="24"/>
        </w:rPr>
      </w:pP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z w:val="24"/>
          <w:szCs w:val="24"/>
          <w:lang w:val="sr-Cyrl-CS" w:eastAsia="fr-FR"/>
        </w:rPr>
      </w:pP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Latn-CS" w:eastAsia="fr-FR"/>
        </w:rPr>
      </w:pPr>
      <w:r w:rsidRPr="004E1C41">
        <w:rPr>
          <w:rFonts w:ascii="Times New Roman" w:eastAsia="Times New Roman" w:hAnsi="Times New Roman" w:cs="Times New Roman"/>
          <w:b/>
          <w:caps/>
          <w:sz w:val="24"/>
          <w:szCs w:val="24"/>
          <w:lang w:val="sr-Cyrl-CS" w:eastAsia="fr-FR"/>
        </w:rPr>
        <w:t xml:space="preserve">ДЕО </w:t>
      </w:r>
      <w:r w:rsidRPr="004E1C41">
        <w:rPr>
          <w:rFonts w:ascii="Times New Roman" w:eastAsia="Times New Roman" w:hAnsi="Times New Roman" w:cs="Times New Roman"/>
          <w:b/>
          <w:caps/>
          <w:sz w:val="24"/>
          <w:szCs w:val="24"/>
          <w:lang w:val="sr-Latn-CS" w:eastAsia="fr-FR"/>
        </w:rPr>
        <w:t>I</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z w:val="24"/>
          <w:szCs w:val="24"/>
          <w:lang w:val="sr-Cyrl-CS" w:eastAsia="fr-FR"/>
        </w:rPr>
        <w:t>ОПШТЕ ОДРЕДБЕ</w:t>
      </w:r>
    </w:p>
    <w:p w:rsidR="004E1C41" w:rsidRPr="004E1C41" w:rsidRDefault="004E1C41" w:rsidP="004E1C41">
      <w:pPr>
        <w:rPr>
          <w:rFonts w:ascii="Calibri" w:eastAsia="Calibri" w:hAnsi="Calibri" w:cs="Times New Roman"/>
          <w:b/>
          <w:szCs w:val="24"/>
          <w:lang w:val="sr-Cyrl-CS"/>
        </w:rPr>
      </w:pPr>
    </w:p>
    <w:p w:rsidR="004E1C41" w:rsidRPr="00A57600"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 xml:space="preserve">лан </w:t>
      </w:r>
      <w:r w:rsidRPr="004E1C41">
        <w:rPr>
          <w:rFonts w:ascii="Times New Roman" w:eastAsia="Times New Roman" w:hAnsi="Times New Roman" w:cs="Times New Roman"/>
          <w:b/>
          <w:caps/>
          <w:sz w:val="24"/>
          <w:szCs w:val="24"/>
          <w:lang w:val="sr-Cyrl-CS" w:eastAsia="fr-FR"/>
        </w:rPr>
        <w:t>1</w:t>
      </w:r>
      <w:r w:rsidR="00A57600">
        <w:rPr>
          <w:rFonts w:ascii="Times New Roman" w:eastAsia="Times New Roman" w:hAnsi="Times New Roman" w:cs="Times New Roman"/>
          <w:b/>
          <w:caps/>
          <w:sz w:val="24"/>
          <w:szCs w:val="24"/>
          <w:lang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z w:val="24"/>
          <w:szCs w:val="24"/>
          <w:lang w:val="sr-Cyrl-CS" w:eastAsia="fr-FR"/>
        </w:rPr>
        <w:t>Дефиниције</w:t>
      </w:r>
    </w:p>
    <w:p w:rsidR="004E1C41" w:rsidRPr="004E1C41" w:rsidRDefault="004E1C41" w:rsidP="004E1C41">
      <w:pPr>
        <w:tabs>
          <w:tab w:val="left" w:pos="-720"/>
        </w:tabs>
        <w:spacing w:after="0" w:line="240" w:lineRule="auto"/>
        <w:jc w:val="center"/>
        <w:rPr>
          <w:rFonts w:ascii="Times New Roman" w:eastAsia="Times New Roman" w:hAnsi="Times New Roman" w:cs="Times New Roman"/>
          <w:caps/>
          <w:spacing w:val="-3"/>
          <w:sz w:val="24"/>
          <w:szCs w:val="24"/>
          <w:lang w:val="sr-Latn-CS" w:eastAsia="fr-FR"/>
        </w:rPr>
      </w:pPr>
    </w:p>
    <w:p w:rsidR="004E1C41" w:rsidRPr="00BD5B5B" w:rsidRDefault="004E1C41" w:rsidP="00BD5B5B">
      <w:pPr>
        <w:numPr>
          <w:ilvl w:val="0"/>
          <w:numId w:val="2"/>
        </w:numPr>
        <w:tabs>
          <w:tab w:val="left" w:pos="-720"/>
        </w:tabs>
        <w:spacing w:after="0" w:line="240" w:lineRule="auto"/>
        <w:ind w:left="0" w:firstLine="0"/>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У овом уговору, осим ако контекст не налаже другачије</w:t>
      </w:r>
      <w:r w:rsidRPr="00BD5B5B">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следећи изрази значе:</w:t>
      </w:r>
      <w:r w:rsidRPr="00BD5B5B">
        <w:rPr>
          <w:rFonts w:ascii="Times New Roman" w:eastAsia="Times New Roman" w:hAnsi="Times New Roman" w:cs="Times New Roman"/>
          <w:spacing w:val="-3"/>
          <w:sz w:val="24"/>
          <w:szCs w:val="24"/>
          <w:lang w:val="sr-Cyrl-CS" w:eastAsia="fr-FR"/>
        </w:rPr>
        <w:t xml:space="preserve"> </w:t>
      </w:r>
    </w:p>
    <w:p w:rsidR="004E1C41" w:rsidRPr="004E1C41" w:rsidRDefault="004E1C41" w:rsidP="004E1C41">
      <w:pPr>
        <w:tabs>
          <w:tab w:val="left" w:pos="-720"/>
        </w:tabs>
        <w:spacing w:after="0" w:line="240" w:lineRule="auto"/>
        <w:jc w:val="center"/>
        <w:rPr>
          <w:rFonts w:ascii="Times New Roman" w:eastAsia="Times New Roman" w:hAnsi="Times New Roman" w:cs="Times New Roman"/>
          <w:caps/>
          <w:spacing w:val="-3"/>
          <w:sz w:val="24"/>
          <w:szCs w:val="24"/>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en-CA"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en-CA" w:eastAsia="fr-FR"/>
        </w:rPr>
        <w:tab/>
      </w:r>
      <w:r w:rsidRPr="004E1C41">
        <w:rPr>
          <w:rFonts w:ascii="Times New Roman" w:eastAsia="Times New Roman" w:hAnsi="Times New Roman" w:cs="Times New Roman"/>
          <w:spacing w:val="-3"/>
          <w:sz w:val="24"/>
          <w:szCs w:val="24"/>
          <w:lang w:val="sr-Cyrl-CS" w:eastAsia="fr-FR"/>
        </w:rPr>
        <w:t>„правни прописи”</w:t>
      </w:r>
      <w:r w:rsidRPr="004E1C41">
        <w:rPr>
          <w:rFonts w:ascii="Times New Roman" w:eastAsia="Times New Roman" w:hAnsi="Times New Roman" w:cs="Times New Roman"/>
          <w:spacing w:val="-3"/>
          <w:sz w:val="24"/>
          <w:szCs w:val="24"/>
          <w:lang w:eastAsia="fr-FR"/>
        </w:rPr>
        <w:t xml:space="preserve"> –</w:t>
      </w:r>
      <w:r w:rsidRPr="004E1C41">
        <w:rPr>
          <w:rFonts w:ascii="Times New Roman" w:eastAsia="Times New Roman" w:hAnsi="Times New Roman" w:cs="Times New Roman"/>
          <w:spacing w:val="-3"/>
          <w:sz w:val="24"/>
          <w:szCs w:val="24"/>
          <w:lang w:val="sr-Cyrl-CS" w:eastAsia="fr-FR"/>
        </w:rPr>
        <w:t xml:space="preserve"> закони и</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CS" w:eastAsia="fr-FR"/>
        </w:rPr>
        <w:t>подзаконски акти, постојећи или будући, којима се уређују гране и системи социјалне сигурности из члана 2</w:t>
      </w:r>
      <w:r w:rsidR="0008487D">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уговора</w:t>
      </w:r>
      <w:r w:rsidRPr="004E1C41">
        <w:rPr>
          <w:rFonts w:ascii="Times New Roman" w:eastAsia="Times New Roman" w:hAnsi="Times New Roman" w:cs="Times New Roman"/>
          <w:spacing w:val="-3"/>
          <w:sz w:val="24"/>
          <w:szCs w:val="24"/>
          <w:lang w:val="en-CA" w:eastAsia="fr-FR"/>
        </w:rPr>
        <w:t>;</w:t>
      </w:r>
      <w:r w:rsidRPr="004E1C41">
        <w:rPr>
          <w:rFonts w:ascii="Times New Roman" w:eastAsia="Times New Roman" w:hAnsi="Times New Roman" w:cs="Times New Roman"/>
          <w:spacing w:val="-3"/>
          <w:sz w:val="24"/>
          <w:szCs w:val="24"/>
          <w:lang w:val="sr-Cyrl-CS" w:eastAsia="fr-FR"/>
        </w:rPr>
        <w:t xml:space="preserve"> </w:t>
      </w:r>
    </w:p>
    <w:p w:rsidR="004E1C41" w:rsidRPr="004E1C41" w:rsidRDefault="004E1C41" w:rsidP="004E1C41">
      <w:pPr>
        <w:tabs>
          <w:tab w:val="left" w:pos="576"/>
        </w:tabs>
        <w:rPr>
          <w:rFonts w:ascii="Calibri" w:eastAsia="Calibri" w:hAnsi="Calibri" w:cs="Times New Roman"/>
          <w:szCs w:val="24"/>
          <w:lang w:val="en-CA"/>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en-CA" w:eastAsia="fr-FR"/>
        </w:rPr>
        <w:tab/>
      </w:r>
      <w:r w:rsidRPr="004E1C41">
        <w:rPr>
          <w:rFonts w:ascii="Times New Roman" w:eastAsia="Times New Roman" w:hAnsi="Times New Roman" w:cs="Times New Roman"/>
          <w:spacing w:val="-3"/>
          <w:sz w:val="24"/>
          <w:szCs w:val="24"/>
          <w:lang w:val="sr-Cyrl-CS" w:eastAsia="fr-FR"/>
        </w:rPr>
        <w:t>„надлежни орган”</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Latn-CS" w:eastAsia="fr-FR"/>
        </w:rPr>
      </w:pPr>
    </w:p>
    <w:p w:rsidR="004E1C41" w:rsidRPr="00977548" w:rsidRDefault="00A57600" w:rsidP="00977548">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977548">
        <w:rPr>
          <w:rFonts w:ascii="Times New Roman" w:eastAsia="Times New Roman" w:hAnsi="Times New Roman" w:cs="Times New Roman"/>
          <w:spacing w:val="-3"/>
          <w:sz w:val="24"/>
          <w:szCs w:val="24"/>
          <w:lang w:val="sr-Latn-CS" w:eastAsia="fr-FR"/>
        </w:rPr>
        <w:t>у односу на Републику Србију – министарства надлежна за правне прописе из члана 2</w:t>
      </w:r>
      <w:r>
        <w:rPr>
          <w:rFonts w:ascii="Times New Roman" w:eastAsia="Times New Roman" w:hAnsi="Times New Roman" w:cs="Times New Roman"/>
          <w:spacing w:val="-3"/>
          <w:sz w:val="24"/>
          <w:szCs w:val="24"/>
          <w:lang w:val="sr-Latn-CS" w:eastAsia="fr-FR"/>
        </w:rPr>
        <w:t>.</w:t>
      </w:r>
      <w:r w:rsidRPr="00977548">
        <w:rPr>
          <w:rFonts w:ascii="Times New Roman" w:eastAsia="Times New Roman" w:hAnsi="Times New Roman" w:cs="Times New Roman"/>
          <w:spacing w:val="-3"/>
          <w:sz w:val="24"/>
          <w:szCs w:val="24"/>
          <w:lang w:val="sr-Latn-CS" w:eastAsia="fr-FR"/>
        </w:rPr>
        <w:t xml:space="preserve"> овог уговора</w:t>
      </w:r>
      <w:r w:rsidR="004E1C41" w:rsidRPr="00977548">
        <w:rPr>
          <w:rFonts w:ascii="Times New Roman" w:eastAsia="Times New Roman" w:hAnsi="Times New Roman" w:cs="Times New Roman"/>
          <w:spacing w:val="-3"/>
          <w:sz w:val="24"/>
          <w:szCs w:val="24"/>
          <w:lang w:val="sr-Latn-CS" w:eastAsia="fr-FR"/>
        </w:rPr>
        <w:t>;</w:t>
      </w:r>
    </w:p>
    <w:p w:rsidR="004E1C41" w:rsidRPr="004E1C41" w:rsidRDefault="00A57600" w:rsidP="00977548">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977548">
        <w:rPr>
          <w:rFonts w:ascii="Times New Roman" w:eastAsia="Times New Roman" w:hAnsi="Times New Roman" w:cs="Times New Roman"/>
          <w:spacing w:val="-3"/>
          <w:sz w:val="24"/>
          <w:szCs w:val="24"/>
          <w:lang w:val="sr-Latn-CS" w:eastAsia="fr-FR"/>
        </w:rPr>
        <w:t xml:space="preserve">у односу на </w:t>
      </w:r>
      <w:r w:rsidRPr="004E1C41">
        <w:rPr>
          <w:rFonts w:ascii="Times New Roman" w:eastAsia="Times New Roman" w:hAnsi="Times New Roman" w:cs="Times New Roman"/>
          <w:spacing w:val="-3"/>
          <w:sz w:val="24"/>
          <w:szCs w:val="24"/>
          <w:lang w:val="sr-Latn-CS" w:eastAsia="fr-FR"/>
        </w:rPr>
        <w:t>K</w:t>
      </w:r>
      <w:r w:rsidRPr="00977548">
        <w:rPr>
          <w:rFonts w:ascii="Times New Roman" w:eastAsia="Times New Roman" w:hAnsi="Times New Roman" w:cs="Times New Roman"/>
          <w:spacing w:val="-3"/>
          <w:sz w:val="24"/>
          <w:szCs w:val="24"/>
          <w:lang w:val="sr-Latn-CS" w:eastAsia="fr-FR"/>
        </w:rPr>
        <w:t>вебек – министар надлежан за примену правних прописа из члана 2</w:t>
      </w:r>
      <w:r>
        <w:rPr>
          <w:rFonts w:ascii="Times New Roman" w:eastAsia="Times New Roman" w:hAnsi="Times New Roman" w:cs="Times New Roman"/>
          <w:spacing w:val="-3"/>
          <w:sz w:val="24"/>
          <w:szCs w:val="24"/>
          <w:lang w:val="sr-Latn-CS" w:eastAsia="fr-FR"/>
        </w:rPr>
        <w:t>.</w:t>
      </w:r>
      <w:r w:rsidRPr="00977548">
        <w:rPr>
          <w:rFonts w:ascii="Times New Roman" w:eastAsia="Times New Roman" w:hAnsi="Times New Roman" w:cs="Times New Roman"/>
          <w:spacing w:val="-3"/>
          <w:sz w:val="24"/>
          <w:szCs w:val="24"/>
          <w:lang w:val="sr-Latn-CS" w:eastAsia="fr-FR"/>
        </w:rPr>
        <w:t xml:space="preserve"> овог уговора</w:t>
      </w:r>
      <w:r w:rsidR="004E1C41" w:rsidRPr="004E1C41">
        <w:rPr>
          <w:rFonts w:ascii="Times New Roman" w:eastAsia="Times New Roman" w:hAnsi="Times New Roman" w:cs="Times New Roman"/>
          <w:spacing w:val="-3"/>
          <w:sz w:val="24"/>
          <w:szCs w:val="24"/>
          <w:lang w:val="sr-Cyrl-CS" w:eastAsia="fr-FR"/>
        </w:rPr>
        <w:t>;</w:t>
      </w:r>
    </w:p>
    <w:p w:rsidR="004E1C41" w:rsidRPr="004E1C41" w:rsidRDefault="004E1C41" w:rsidP="004E1C41">
      <w:pPr>
        <w:tabs>
          <w:tab w:val="left" w:pos="-720"/>
          <w:tab w:val="left" w:pos="54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„надлежни носилац”</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Latn-CS" w:eastAsia="fr-FR"/>
        </w:rPr>
      </w:pPr>
    </w:p>
    <w:p w:rsidR="004E1C41" w:rsidRPr="00977548" w:rsidRDefault="00A57600" w:rsidP="00977548">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977548">
        <w:rPr>
          <w:rFonts w:ascii="Times New Roman" w:eastAsia="Times New Roman" w:hAnsi="Times New Roman" w:cs="Times New Roman"/>
          <w:spacing w:val="-3"/>
          <w:sz w:val="24"/>
          <w:szCs w:val="24"/>
          <w:lang w:val="sr-Latn-CS" w:eastAsia="fr-FR"/>
        </w:rPr>
        <w:t>у односу на Републику Србију – организација надлежна за примену правних прописа из члана 2</w:t>
      </w:r>
      <w:r w:rsidR="001D26E7">
        <w:rPr>
          <w:rFonts w:ascii="Times New Roman" w:eastAsia="Times New Roman" w:hAnsi="Times New Roman" w:cs="Times New Roman"/>
          <w:spacing w:val="-3"/>
          <w:sz w:val="24"/>
          <w:szCs w:val="24"/>
          <w:lang w:val="sr-Cyrl-RS" w:eastAsia="fr-FR"/>
        </w:rPr>
        <w:t>.</w:t>
      </w:r>
      <w:r w:rsidRPr="00977548">
        <w:rPr>
          <w:rFonts w:ascii="Times New Roman" w:eastAsia="Times New Roman" w:hAnsi="Times New Roman" w:cs="Times New Roman"/>
          <w:spacing w:val="-3"/>
          <w:sz w:val="24"/>
          <w:szCs w:val="24"/>
          <w:lang w:val="sr-Latn-CS" w:eastAsia="fr-FR"/>
        </w:rPr>
        <w:t xml:space="preserve"> овог уговора</w:t>
      </w:r>
      <w:r w:rsidR="004E1C41" w:rsidRPr="00977548">
        <w:rPr>
          <w:rFonts w:ascii="Times New Roman" w:eastAsia="Times New Roman" w:hAnsi="Times New Roman" w:cs="Times New Roman"/>
          <w:spacing w:val="-3"/>
          <w:sz w:val="24"/>
          <w:szCs w:val="24"/>
          <w:lang w:val="sr-Latn-CS" w:eastAsia="fr-FR"/>
        </w:rPr>
        <w:t>;</w:t>
      </w:r>
    </w:p>
    <w:p w:rsidR="004E1C41" w:rsidRPr="004E1C41" w:rsidRDefault="00A57600" w:rsidP="00977548">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977548">
        <w:rPr>
          <w:rFonts w:ascii="Times New Roman" w:eastAsia="Times New Roman" w:hAnsi="Times New Roman" w:cs="Times New Roman"/>
          <w:spacing w:val="-3"/>
          <w:sz w:val="24"/>
          <w:szCs w:val="24"/>
          <w:lang w:val="sr-Latn-CS" w:eastAsia="fr-FR"/>
        </w:rPr>
        <w:t xml:space="preserve">у односу на </w:t>
      </w:r>
      <w:r w:rsidRPr="004E1C41">
        <w:rPr>
          <w:rFonts w:ascii="Times New Roman" w:eastAsia="Times New Roman" w:hAnsi="Times New Roman" w:cs="Times New Roman"/>
          <w:spacing w:val="-3"/>
          <w:sz w:val="24"/>
          <w:szCs w:val="24"/>
          <w:lang w:val="sr-Latn-CS" w:eastAsia="fr-FR"/>
        </w:rPr>
        <w:t>K</w:t>
      </w:r>
      <w:r w:rsidRPr="00977548">
        <w:rPr>
          <w:rFonts w:ascii="Times New Roman" w:eastAsia="Times New Roman" w:hAnsi="Times New Roman" w:cs="Times New Roman"/>
          <w:spacing w:val="-3"/>
          <w:sz w:val="24"/>
          <w:szCs w:val="24"/>
          <w:lang w:val="sr-Latn-CS" w:eastAsia="fr-FR"/>
        </w:rPr>
        <w:t>вебек – министарство или организација надлежна за примену правних прописа</w:t>
      </w:r>
      <w:r w:rsidRPr="004E1C41">
        <w:rPr>
          <w:rFonts w:ascii="Times New Roman" w:eastAsia="Times New Roman" w:hAnsi="Times New Roman" w:cs="Times New Roman"/>
          <w:spacing w:val="-3"/>
          <w:sz w:val="24"/>
          <w:szCs w:val="24"/>
          <w:lang w:val="sr-Cyrl-CS" w:eastAsia="fr-FR"/>
        </w:rPr>
        <w:t xml:space="preserve"> из члана 2</w:t>
      </w:r>
      <w:r w:rsidR="001D26E7">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уговора</w:t>
      </w:r>
      <w:r w:rsidR="004E1C41" w:rsidRPr="004E1C41">
        <w:rPr>
          <w:rFonts w:ascii="Times New Roman" w:eastAsia="Times New Roman" w:hAnsi="Times New Roman" w:cs="Times New Roman"/>
          <w:spacing w:val="-3"/>
          <w:sz w:val="24"/>
          <w:szCs w:val="24"/>
          <w:lang w:val="sr-Cyrl-CS" w:eastAsia="fr-FR"/>
        </w:rPr>
        <w:t>;</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4.</w:t>
      </w:r>
      <w:r w:rsidRPr="004E1C41">
        <w:rPr>
          <w:rFonts w:ascii="Times New Roman" w:eastAsia="Times New Roman" w:hAnsi="Times New Roman" w:cs="Times New Roman"/>
          <w:spacing w:val="-3"/>
          <w:sz w:val="24"/>
          <w:szCs w:val="24"/>
          <w:lang w:val="sr-Latn-CS" w:eastAsia="fr-FR"/>
        </w:rPr>
        <w:tab/>
      </w:r>
      <w:r w:rsidRPr="004E1C41">
        <w:rPr>
          <w:rFonts w:ascii="Times New Roman" w:eastAsia="Times New Roman" w:hAnsi="Times New Roman" w:cs="Times New Roman"/>
          <w:spacing w:val="-3"/>
          <w:sz w:val="24"/>
          <w:szCs w:val="24"/>
          <w:lang w:val="sr-Cyrl-CS" w:eastAsia="fr-FR"/>
        </w:rPr>
        <w:t>„период осигурања”</w:t>
      </w:r>
    </w:p>
    <w:p w:rsidR="004E1C41" w:rsidRPr="004E1C41" w:rsidRDefault="004E1C41" w:rsidP="004E1C41">
      <w:pPr>
        <w:tabs>
          <w:tab w:val="left" w:pos="-720"/>
          <w:tab w:val="left" w:pos="540"/>
        </w:tabs>
        <w:spacing w:after="0" w:line="240" w:lineRule="auto"/>
        <w:jc w:val="both"/>
        <w:rPr>
          <w:rFonts w:ascii="Times New Roman" w:eastAsia="Times New Roman" w:hAnsi="Times New Roman" w:cs="Times New Roman"/>
          <w:spacing w:val="-3"/>
          <w:sz w:val="24"/>
          <w:szCs w:val="24"/>
          <w:lang w:val="sr-Cyrl-CS" w:eastAsia="fr-FR"/>
        </w:rPr>
      </w:pPr>
    </w:p>
    <w:p w:rsidR="004E1C41" w:rsidRPr="00977548" w:rsidRDefault="00A57600" w:rsidP="00977548">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977548">
        <w:rPr>
          <w:rFonts w:ascii="Times New Roman" w:eastAsia="Times New Roman" w:hAnsi="Times New Roman" w:cs="Times New Roman"/>
          <w:spacing w:val="-3"/>
          <w:sz w:val="24"/>
          <w:szCs w:val="24"/>
          <w:lang w:val="sr-Latn-CS" w:eastAsia="fr-FR"/>
        </w:rPr>
        <w:t>у односу на Републику Србију – период за који су плаћени доприноси или са њим изједначен период и период признат као такав према правним прописима Републике Србије</w:t>
      </w:r>
      <w:r w:rsidR="004E1C41" w:rsidRPr="00977548">
        <w:rPr>
          <w:rFonts w:ascii="Times New Roman" w:eastAsia="Times New Roman" w:hAnsi="Times New Roman" w:cs="Times New Roman"/>
          <w:spacing w:val="-3"/>
          <w:sz w:val="24"/>
          <w:szCs w:val="24"/>
          <w:lang w:val="sr-Latn-CS" w:eastAsia="fr-FR"/>
        </w:rPr>
        <w:t>;</w:t>
      </w:r>
    </w:p>
    <w:p w:rsidR="004E1C41" w:rsidRPr="00034687" w:rsidRDefault="00A57600" w:rsidP="00034687">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034687">
        <w:rPr>
          <w:rFonts w:ascii="Times New Roman" w:eastAsia="Times New Roman" w:hAnsi="Times New Roman" w:cs="Times New Roman"/>
          <w:spacing w:val="-3"/>
          <w:sz w:val="24"/>
          <w:szCs w:val="24"/>
          <w:lang w:val="sr-Latn-CS" w:eastAsia="fr-FR"/>
        </w:rPr>
        <w:lastRenderedPageBreak/>
        <w:t>у односу на Квебек – свака година за коју су плаћени доприноси или су давања на име инвалидске пензије исплаћена у складу са Законом о пензијском плану Квебека или свака друга година која се сматра за еквивалентну</w:t>
      </w:r>
      <w:r w:rsidR="004E1C41" w:rsidRPr="00034687">
        <w:rPr>
          <w:rFonts w:ascii="Times New Roman" w:eastAsia="Times New Roman" w:hAnsi="Times New Roman" w:cs="Times New Roman"/>
          <w:spacing w:val="-3"/>
          <w:sz w:val="24"/>
          <w:szCs w:val="24"/>
          <w:lang w:val="sr-Latn-CS" w:eastAsia="fr-FR"/>
        </w:rPr>
        <w:t xml:space="preserve">; </w:t>
      </w:r>
    </w:p>
    <w:p w:rsidR="004E1C41" w:rsidRPr="00034687" w:rsidRDefault="004E1C41" w:rsidP="00034687">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5.</w:t>
      </w:r>
      <w:r w:rsidRPr="004E1C41">
        <w:rPr>
          <w:rFonts w:ascii="Times New Roman" w:eastAsia="Times New Roman" w:hAnsi="Times New Roman" w:cs="Times New Roman"/>
          <w:spacing w:val="-3"/>
          <w:sz w:val="24"/>
          <w:szCs w:val="24"/>
          <w:lang w:val="sr-Cyrl-CS" w:eastAsia="fr-FR"/>
        </w:rPr>
        <w:tab/>
        <w:t>„давање” – свако новчано давање или давање у натури предвиђено правним прописима страна уговорница;</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6. „давање у натури“ – здравствена заштита, услуге и друга давања, осим новчаних;</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 xml:space="preserve">7. „новчано давање“ – пензија, накнада, паушални износ и друго новчано давање, укључујући њихово проширење, додатак или повећање;   </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u w:val="single"/>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8.</w:t>
      </w:r>
      <w:r w:rsidRPr="004E1C41">
        <w:rPr>
          <w:rFonts w:ascii="Times New Roman" w:eastAsia="Times New Roman" w:hAnsi="Times New Roman" w:cs="Times New Roman"/>
          <w:spacing w:val="-3"/>
          <w:sz w:val="24"/>
          <w:szCs w:val="24"/>
          <w:lang w:val="sr-Cyrl-CS" w:eastAsia="fr-FR"/>
        </w:rPr>
        <w:tab/>
        <w:t>„пребивалиште” – уобичајено место живљења на територији стране уговорнице, са намером да се у њему стално живи, у складу са њеним правним прописима;</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9.</w:t>
      </w:r>
      <w:r w:rsidRPr="004E1C41">
        <w:rPr>
          <w:rFonts w:ascii="Times New Roman" w:eastAsia="Times New Roman" w:hAnsi="Times New Roman" w:cs="Times New Roman"/>
          <w:spacing w:val="-3"/>
          <w:sz w:val="24"/>
          <w:szCs w:val="24"/>
          <w:lang w:val="sr-Cyrl-CS" w:eastAsia="fr-FR"/>
        </w:rPr>
        <w:tab/>
        <w:t>„боравиште” – привремени боравак на територији стране уговорнице, без намере пребивања;</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10. „професионална повреда“ – повреда на раду или професионална болест, укључујући и накнадне последице;</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 w:val="left" w:pos="284"/>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 xml:space="preserve">11. „држављанин“ </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Cyrl-CS" w:eastAsia="fr-FR"/>
        </w:rPr>
      </w:pPr>
    </w:p>
    <w:p w:rsidR="004E1C41" w:rsidRPr="00034687" w:rsidRDefault="00A57600" w:rsidP="00034687">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034687">
        <w:rPr>
          <w:rFonts w:ascii="Times New Roman" w:eastAsia="Times New Roman" w:hAnsi="Times New Roman" w:cs="Times New Roman"/>
          <w:spacing w:val="-3"/>
          <w:sz w:val="24"/>
          <w:szCs w:val="24"/>
          <w:lang w:val="sr-Latn-CS" w:eastAsia="fr-FR"/>
        </w:rPr>
        <w:t>у односу на Републику Србију – држављанин Републике Србије</w:t>
      </w:r>
      <w:r w:rsidR="004E1C41" w:rsidRPr="00034687">
        <w:rPr>
          <w:rFonts w:ascii="Times New Roman" w:eastAsia="Times New Roman" w:hAnsi="Times New Roman" w:cs="Times New Roman"/>
          <w:spacing w:val="-3"/>
          <w:sz w:val="24"/>
          <w:szCs w:val="24"/>
          <w:lang w:val="sr-Latn-CS" w:eastAsia="fr-FR"/>
        </w:rPr>
        <w:t>;</w:t>
      </w:r>
    </w:p>
    <w:p w:rsidR="004E1C41" w:rsidRPr="004E1C41" w:rsidRDefault="00A57600" w:rsidP="00034687">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034687">
        <w:rPr>
          <w:rFonts w:ascii="Times New Roman" w:eastAsia="Times New Roman" w:hAnsi="Times New Roman" w:cs="Times New Roman"/>
          <w:spacing w:val="-3"/>
          <w:sz w:val="24"/>
          <w:szCs w:val="24"/>
          <w:lang w:val="sr-Latn-CS" w:eastAsia="fr-FR"/>
        </w:rPr>
        <w:t>у односу на Квебек – лице са канадским држављанством за које важе или су важили правни прописи</w:t>
      </w:r>
      <w:r w:rsidRPr="004E1C41">
        <w:rPr>
          <w:rFonts w:ascii="Times New Roman" w:eastAsia="Times New Roman" w:hAnsi="Times New Roman" w:cs="Times New Roman"/>
          <w:spacing w:val="-3"/>
          <w:sz w:val="24"/>
          <w:szCs w:val="24"/>
          <w:lang w:val="sr-Cyrl-CS" w:eastAsia="fr-FR"/>
        </w:rPr>
        <w:t xml:space="preserve"> Квебека или које је на основу њих стекло права</w:t>
      </w:r>
      <w:r w:rsidR="004E1C41" w:rsidRPr="004E1C41">
        <w:rPr>
          <w:rFonts w:ascii="Times New Roman" w:eastAsia="Times New Roman" w:hAnsi="Times New Roman" w:cs="Times New Roman"/>
          <w:spacing w:val="-3"/>
          <w:sz w:val="24"/>
          <w:szCs w:val="24"/>
          <w:lang w:val="sr-Cyrl-CS" w:eastAsia="fr-FR"/>
        </w:rPr>
        <w:t>.</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BD5B5B">
      <w:pPr>
        <w:numPr>
          <w:ilvl w:val="0"/>
          <w:numId w:val="2"/>
        </w:numPr>
        <w:tabs>
          <w:tab w:val="left" w:pos="-720"/>
        </w:tabs>
        <w:spacing w:after="0" w:line="240" w:lineRule="auto"/>
        <w:ind w:left="0" w:firstLine="0"/>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Сви изрази који нису дефинисани у овом уговору имају значење предвиђено правним прописима страна уговорница.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лан</w:t>
      </w:r>
      <w:r w:rsidRPr="004E1C41">
        <w:rPr>
          <w:rFonts w:ascii="Times New Roman" w:eastAsia="Times New Roman" w:hAnsi="Times New Roman" w:cs="Times New Roman"/>
          <w:b/>
          <w:caps/>
          <w:sz w:val="24"/>
          <w:szCs w:val="24"/>
          <w:lang w:val="sr-Cyrl-CS" w:eastAsia="fr-FR"/>
        </w:rPr>
        <w:t xml:space="preserve"> 2</w:t>
      </w:r>
      <w:r w:rsidR="001D26E7">
        <w:rPr>
          <w:rFonts w:ascii="Times New Roman" w:eastAsia="Times New Roman" w:hAnsi="Times New Roman" w:cs="Times New Roman"/>
          <w:b/>
          <w:caps/>
          <w:sz w:val="24"/>
          <w:szCs w:val="24"/>
          <w:lang w:val="sr-Cyrl-C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trike/>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Правни прописи на које се овај уговор односи</w:t>
      </w:r>
      <w:r w:rsidRPr="004E1C41">
        <w:rPr>
          <w:rFonts w:ascii="Times New Roman" w:eastAsia="Times New Roman" w:hAnsi="Times New Roman" w:cs="Times New Roman"/>
          <w:b/>
          <w:strike/>
          <w:spacing w:val="-3"/>
          <w:sz w:val="24"/>
          <w:szCs w:val="24"/>
          <w:lang w:val="sr-Cyrl-CS" w:eastAsia="fr-FR"/>
        </w:rPr>
        <w:t xml:space="preserve"> </w:t>
      </w:r>
    </w:p>
    <w:p w:rsidR="004E1C41" w:rsidRPr="004E1C41" w:rsidRDefault="004E1C41" w:rsidP="004E1C41">
      <w:pPr>
        <w:tabs>
          <w:tab w:val="left" w:pos="-720"/>
        </w:tabs>
        <w:spacing w:after="0" w:line="240" w:lineRule="auto"/>
        <w:jc w:val="center"/>
        <w:rPr>
          <w:rFonts w:ascii="Times New Roman" w:eastAsia="Times New Roman" w:hAnsi="Times New Roman" w:cs="Times New Roman"/>
          <w:caps/>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Овај уговор се примењује: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3D102F" w:rsidRDefault="004E1C41" w:rsidP="003D102F">
      <w:pPr>
        <w:pStyle w:val="ListParagraph"/>
        <w:numPr>
          <w:ilvl w:val="0"/>
          <w:numId w:val="13"/>
        </w:numPr>
        <w:tabs>
          <w:tab w:val="left" w:pos="-720"/>
          <w:tab w:val="left" w:pos="1440"/>
          <w:tab w:val="left" w:pos="1530"/>
        </w:tabs>
        <w:spacing w:after="0" w:line="240" w:lineRule="auto"/>
        <w:ind w:left="1418" w:hanging="709"/>
        <w:jc w:val="both"/>
        <w:rPr>
          <w:rFonts w:ascii="Times New Roman" w:eastAsia="Times New Roman" w:hAnsi="Times New Roman"/>
          <w:spacing w:val="-3"/>
          <w:sz w:val="24"/>
          <w:szCs w:val="24"/>
          <w:lang w:val="sr-Cyrl-CS" w:eastAsia="fr-FR"/>
        </w:rPr>
      </w:pPr>
      <w:r w:rsidRPr="003D102F">
        <w:rPr>
          <w:rFonts w:ascii="Times New Roman" w:eastAsia="Times New Roman" w:hAnsi="Times New Roman"/>
          <w:spacing w:val="-3"/>
          <w:sz w:val="24"/>
          <w:szCs w:val="24"/>
          <w:lang w:val="sr-Cyrl-CS" w:eastAsia="fr-FR"/>
        </w:rPr>
        <w:t>на правне прописе Квебека о:</w:t>
      </w:r>
    </w:p>
    <w:p w:rsidR="004E1C41" w:rsidRPr="004E1C41" w:rsidRDefault="004E1C41" w:rsidP="003D102F">
      <w:pPr>
        <w:tabs>
          <w:tab w:val="left" w:pos="-720"/>
          <w:tab w:val="left" w:pos="1440"/>
          <w:tab w:val="left" w:pos="1530"/>
        </w:tabs>
        <w:spacing w:after="0" w:line="240" w:lineRule="auto"/>
        <w:ind w:left="1418" w:hanging="567"/>
        <w:jc w:val="both"/>
        <w:rPr>
          <w:rFonts w:ascii="Times New Roman" w:eastAsia="Times New Roman" w:hAnsi="Times New Roman" w:cs="Times New Roman"/>
          <w:spacing w:val="-3"/>
          <w:sz w:val="24"/>
          <w:szCs w:val="24"/>
          <w:lang w:val="sr-Cyrl-CS" w:eastAsia="fr-FR"/>
        </w:rPr>
      </w:pPr>
    </w:p>
    <w:p w:rsidR="004E1C41" w:rsidRPr="004E1C41" w:rsidRDefault="004E1C41" w:rsidP="003D102F">
      <w:pPr>
        <w:pStyle w:val="BodyText21"/>
        <w:widowControl w:val="0"/>
        <w:tabs>
          <w:tab w:val="left" w:pos="-720"/>
          <w:tab w:val="left" w:pos="1080"/>
        </w:tabs>
        <w:ind w:left="2160"/>
        <w:jc w:val="both"/>
        <w:rPr>
          <w:rFonts w:ascii="Times New Roman" w:hAnsi="Times New Roman"/>
          <w:spacing w:val="-3"/>
          <w:szCs w:val="24"/>
          <w:lang w:val="sr-Cyrl-CS"/>
        </w:rPr>
      </w:pPr>
      <w:r w:rsidRPr="004E1C41">
        <w:rPr>
          <w:rFonts w:ascii="Times New Roman" w:hAnsi="Times New Roman"/>
          <w:spacing w:val="-3"/>
          <w:szCs w:val="24"/>
          <w:lang w:val="sr-Cyrl-CS"/>
        </w:rPr>
        <w:t xml:space="preserve">1.1. </w:t>
      </w:r>
      <w:r w:rsidRPr="004E1C41">
        <w:rPr>
          <w:rFonts w:ascii="Times New Roman" w:hAnsi="Times New Roman"/>
          <w:spacing w:val="-3"/>
          <w:szCs w:val="24"/>
          <w:lang w:val="sr-Cyrl-CS"/>
        </w:rPr>
        <w:tab/>
        <w:t>пензијском плану Квебека;</w:t>
      </w:r>
    </w:p>
    <w:p w:rsidR="004E1C41" w:rsidRPr="004E1C41" w:rsidRDefault="004E1C41" w:rsidP="003D102F">
      <w:pPr>
        <w:pStyle w:val="BodyText21"/>
        <w:widowControl w:val="0"/>
        <w:tabs>
          <w:tab w:val="left" w:pos="-720"/>
          <w:tab w:val="left" w:pos="1080"/>
        </w:tabs>
        <w:ind w:left="2160"/>
        <w:jc w:val="both"/>
        <w:rPr>
          <w:rFonts w:ascii="Times New Roman" w:hAnsi="Times New Roman"/>
          <w:spacing w:val="-3"/>
          <w:szCs w:val="24"/>
          <w:lang w:val="sr-Cyrl-CS"/>
        </w:rPr>
      </w:pPr>
      <w:r w:rsidRPr="004E1C41">
        <w:rPr>
          <w:rFonts w:ascii="Times New Roman" w:hAnsi="Times New Roman"/>
          <w:spacing w:val="-3"/>
          <w:szCs w:val="24"/>
          <w:lang w:val="sr-Cyrl-CS"/>
        </w:rPr>
        <w:t>1.2.</w:t>
      </w:r>
      <w:r w:rsidRPr="004E1C41">
        <w:rPr>
          <w:rFonts w:ascii="Times New Roman" w:hAnsi="Times New Roman"/>
          <w:spacing w:val="-3"/>
          <w:szCs w:val="24"/>
          <w:lang w:val="sr-Cyrl-CS"/>
        </w:rPr>
        <w:tab/>
        <w:t>професионалним повредама;</w:t>
      </w:r>
    </w:p>
    <w:p w:rsidR="004E1C41" w:rsidRPr="004E1C41" w:rsidRDefault="004E1C41" w:rsidP="003D102F">
      <w:pPr>
        <w:pStyle w:val="BodyText21"/>
        <w:widowControl w:val="0"/>
        <w:tabs>
          <w:tab w:val="left" w:pos="-720"/>
          <w:tab w:val="left" w:pos="1080"/>
        </w:tabs>
        <w:ind w:left="2160"/>
        <w:jc w:val="both"/>
        <w:rPr>
          <w:rFonts w:ascii="Times New Roman" w:hAnsi="Times New Roman"/>
          <w:spacing w:val="-3"/>
          <w:szCs w:val="24"/>
          <w:lang w:val="sr-Cyrl-CS" w:eastAsia="fr-FR"/>
        </w:rPr>
      </w:pPr>
      <w:r w:rsidRPr="004E1C41">
        <w:rPr>
          <w:rFonts w:ascii="Times New Roman" w:hAnsi="Times New Roman"/>
          <w:spacing w:val="-3"/>
          <w:szCs w:val="24"/>
          <w:lang w:val="sr-Cyrl-CS"/>
        </w:rPr>
        <w:t>1.3.</w:t>
      </w:r>
      <w:r w:rsidRPr="004E1C41">
        <w:rPr>
          <w:rFonts w:ascii="Times New Roman" w:hAnsi="Times New Roman"/>
          <w:spacing w:val="-3"/>
          <w:szCs w:val="24"/>
          <w:lang w:val="sr-Cyrl-CS"/>
        </w:rPr>
        <w:tab/>
        <w:t>здравственом осигурању, осигурању за болничко лечење и осталим здравственим</w:t>
      </w:r>
      <w:r w:rsidRPr="004E1C41">
        <w:rPr>
          <w:rFonts w:ascii="Times New Roman" w:hAnsi="Times New Roman"/>
          <w:spacing w:val="-3"/>
          <w:szCs w:val="24"/>
          <w:lang w:val="sr-Cyrl-CS" w:eastAsia="fr-FR"/>
        </w:rPr>
        <w:t xml:space="preserve"> услугама.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3D102F">
      <w:pPr>
        <w:numPr>
          <w:ilvl w:val="0"/>
          <w:numId w:val="4"/>
        </w:numPr>
        <w:tabs>
          <w:tab w:val="left" w:pos="-720"/>
          <w:tab w:val="left" w:pos="360"/>
        </w:tabs>
        <w:spacing w:after="0" w:line="240" w:lineRule="auto"/>
        <w:ind w:hanging="11"/>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на правне прописе Републике Србије о:</w:t>
      </w:r>
    </w:p>
    <w:p w:rsidR="004E1C41" w:rsidRPr="004E1C41" w:rsidRDefault="004E1C41" w:rsidP="004E1C41">
      <w:pPr>
        <w:tabs>
          <w:tab w:val="left" w:pos="-720"/>
          <w:tab w:val="left" w:pos="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3D102F">
      <w:pPr>
        <w:pStyle w:val="BodyText21"/>
        <w:widowControl w:val="0"/>
        <w:tabs>
          <w:tab w:val="left" w:pos="-720"/>
          <w:tab w:val="left" w:pos="1080"/>
        </w:tabs>
        <w:ind w:left="2160"/>
        <w:jc w:val="both"/>
        <w:rPr>
          <w:rFonts w:ascii="Times New Roman" w:hAnsi="Times New Roman"/>
          <w:spacing w:val="-3"/>
          <w:szCs w:val="24"/>
          <w:lang w:val="sr-Cyrl-CS"/>
        </w:rPr>
      </w:pPr>
      <w:r w:rsidRPr="004E1C41">
        <w:rPr>
          <w:rFonts w:ascii="Times New Roman" w:hAnsi="Times New Roman"/>
          <w:spacing w:val="-3"/>
          <w:szCs w:val="24"/>
          <w:lang w:val="sr-Cyrl-CS"/>
        </w:rPr>
        <w:t>2.1.</w:t>
      </w:r>
      <w:r w:rsidRPr="004E1C41">
        <w:rPr>
          <w:rFonts w:ascii="Times New Roman" w:hAnsi="Times New Roman"/>
          <w:spacing w:val="-3"/>
          <w:szCs w:val="24"/>
          <w:lang w:val="sr-Cyrl-CS"/>
        </w:rPr>
        <w:tab/>
        <w:t>пензијском и инвалидском осигурању;</w:t>
      </w:r>
    </w:p>
    <w:p w:rsidR="004E1C41" w:rsidRPr="004E1C41" w:rsidRDefault="004E1C41" w:rsidP="003D102F">
      <w:pPr>
        <w:pStyle w:val="BodyText21"/>
        <w:widowControl w:val="0"/>
        <w:tabs>
          <w:tab w:val="left" w:pos="-720"/>
          <w:tab w:val="left" w:pos="1080"/>
        </w:tabs>
        <w:ind w:left="2160"/>
        <w:jc w:val="both"/>
        <w:rPr>
          <w:rFonts w:ascii="Times New Roman" w:hAnsi="Times New Roman"/>
          <w:spacing w:val="-3"/>
          <w:szCs w:val="24"/>
          <w:lang w:val="sr-Cyrl-CS"/>
        </w:rPr>
      </w:pPr>
      <w:r w:rsidRPr="004E1C41">
        <w:rPr>
          <w:rFonts w:ascii="Times New Roman" w:hAnsi="Times New Roman"/>
          <w:spacing w:val="-3"/>
          <w:szCs w:val="24"/>
          <w:lang w:val="sr-Cyrl-CS"/>
        </w:rPr>
        <w:t>2.2.</w:t>
      </w:r>
      <w:r w:rsidRPr="004E1C41">
        <w:rPr>
          <w:rFonts w:ascii="Times New Roman" w:hAnsi="Times New Roman"/>
          <w:spacing w:val="-3"/>
          <w:szCs w:val="24"/>
          <w:lang w:val="sr-Cyrl-CS"/>
        </w:rPr>
        <w:tab/>
        <w:t>повредама на раду и професионалним болестима;</w:t>
      </w:r>
    </w:p>
    <w:p w:rsidR="004E1C41" w:rsidRPr="004E1C41" w:rsidRDefault="004E1C41" w:rsidP="003D102F">
      <w:pPr>
        <w:pStyle w:val="BodyText21"/>
        <w:widowControl w:val="0"/>
        <w:tabs>
          <w:tab w:val="left" w:pos="-720"/>
          <w:tab w:val="left" w:pos="1080"/>
        </w:tabs>
        <w:ind w:left="2160"/>
        <w:jc w:val="both"/>
        <w:rPr>
          <w:rFonts w:ascii="Times New Roman" w:hAnsi="Times New Roman"/>
          <w:spacing w:val="-3"/>
          <w:szCs w:val="24"/>
          <w:lang w:val="sr-Cyrl-CS" w:eastAsia="fr-FR"/>
        </w:rPr>
      </w:pPr>
      <w:r w:rsidRPr="004E1C41">
        <w:rPr>
          <w:rFonts w:ascii="Times New Roman" w:hAnsi="Times New Roman"/>
          <w:spacing w:val="-3"/>
          <w:szCs w:val="24"/>
          <w:lang w:val="sr-Cyrl-CS"/>
        </w:rPr>
        <w:t>2.3.</w:t>
      </w:r>
      <w:r w:rsidRPr="004E1C41">
        <w:rPr>
          <w:rFonts w:ascii="Times New Roman" w:hAnsi="Times New Roman"/>
          <w:spacing w:val="-3"/>
          <w:szCs w:val="24"/>
          <w:lang w:val="sr-Cyrl-CS"/>
        </w:rPr>
        <w:tab/>
        <w:t>здравственом осигурању и здравственој заш</w:t>
      </w:r>
      <w:r w:rsidRPr="004E1C41">
        <w:rPr>
          <w:rFonts w:ascii="Times New Roman" w:hAnsi="Times New Roman"/>
          <w:spacing w:val="-3"/>
          <w:szCs w:val="24"/>
          <w:lang w:val="sr-Cyrl-CS" w:eastAsia="fr-FR"/>
        </w:rPr>
        <w:t>тити.</w:t>
      </w:r>
    </w:p>
    <w:p w:rsidR="00BD5B5B" w:rsidRDefault="00BD5B5B"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Овај уговор се примењује и на правне прописе којима се мењају, допуњују или замењују правни прописи из става 1</w:t>
      </w:r>
      <w:r w:rsidR="00A57600">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 xml:space="preserve">Овај уговор се примењује и на све правне прописе страна уговорница којима се постојећи системи проширују на нове категорије корисника или нова давања. Међутим, страна уговорница која изврши такве измене може, у року од три месеца од датума званичног објављивања таквих правних прописа, обавестити другу страну уговорницу да се овај уговор на њих не примењује.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(4)</w:t>
      </w:r>
      <w:r w:rsidRPr="004E1C41">
        <w:rPr>
          <w:rFonts w:ascii="Times New Roman" w:eastAsia="Times New Roman" w:hAnsi="Times New Roman" w:cs="Times New Roman"/>
          <w:spacing w:val="-3"/>
          <w:sz w:val="24"/>
          <w:szCs w:val="24"/>
          <w:lang w:val="sr-Cyrl-CS" w:eastAsia="fr-FR"/>
        </w:rPr>
        <w:tab/>
        <w:t>Овај уговор се не примењује на правне прописе који обухватају нову грану социјалне сигурности, изузев ако се овај уговор, у том смислу, не измени.</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6"/>
          <w:szCs w:val="20"/>
          <w:lang w:val="sr-Cyrl-CS" w:eastAsia="fr-FR"/>
        </w:rPr>
      </w:pPr>
    </w:p>
    <w:p w:rsidR="004E1C41" w:rsidRPr="004E1C41" w:rsidRDefault="004E1C41" w:rsidP="004E1C41">
      <w:pPr>
        <w:tabs>
          <w:tab w:val="left" w:pos="-720"/>
          <w:tab w:val="left" w:pos="54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Члан 3</w:t>
      </w:r>
      <w:r w:rsidR="001D26E7">
        <w:rPr>
          <w:rFonts w:ascii="Times New Roman" w:eastAsia="Times New Roman" w:hAnsi="Times New Roman" w:cs="Times New Roman"/>
          <w:b/>
          <w:spacing w:val="-3"/>
          <w:sz w:val="24"/>
          <w:szCs w:val="24"/>
          <w:lang w:val="sr-Cyrl-CS" w:eastAsia="fr-FR"/>
        </w:rPr>
        <w:t>.</w:t>
      </w:r>
    </w:p>
    <w:p w:rsidR="004E1C41" w:rsidRPr="004E1C41" w:rsidRDefault="004E1C41" w:rsidP="004E1C41">
      <w:pPr>
        <w:tabs>
          <w:tab w:val="left" w:pos="-720"/>
          <w:tab w:val="left" w:pos="540"/>
        </w:tabs>
        <w:spacing w:after="0" w:line="240" w:lineRule="auto"/>
        <w:jc w:val="center"/>
        <w:rPr>
          <w:rFonts w:ascii="Times New Roman" w:eastAsia="Times New Roman" w:hAnsi="Times New Roman" w:cs="Times New Roman"/>
          <w:b/>
          <w:strike/>
          <w:color w:val="FF0000"/>
          <w:spacing w:val="-3"/>
          <w:sz w:val="24"/>
          <w:szCs w:val="24"/>
          <w:lang w:val="sr-Latn-CS" w:eastAsia="fr-FR"/>
        </w:rPr>
      </w:pPr>
      <w:r w:rsidRPr="004E1C41">
        <w:rPr>
          <w:rFonts w:ascii="Times New Roman" w:eastAsia="Times New Roman" w:hAnsi="Times New Roman" w:cs="Times New Roman"/>
          <w:b/>
          <w:spacing w:val="-3"/>
          <w:sz w:val="24"/>
          <w:szCs w:val="24"/>
          <w:lang w:val="sr-Cyrl-CS" w:eastAsia="fr-FR"/>
        </w:rPr>
        <w:t>Лица на која се овај уговор примењује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 xml:space="preserve">Уколико овим уговором није другачије предвиђено, он се примењује на сва лица која подлежу или су подлегала правним прописима страна уговорница или која су стекла права према тим правним прописима.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лан</w:t>
      </w:r>
      <w:r w:rsidRPr="004E1C41">
        <w:rPr>
          <w:rFonts w:ascii="Times New Roman" w:eastAsia="Times New Roman" w:hAnsi="Times New Roman" w:cs="Times New Roman"/>
          <w:b/>
          <w:caps/>
          <w:sz w:val="24"/>
          <w:szCs w:val="24"/>
          <w:lang w:val="sr-Cyrl-CS" w:eastAsia="fr-FR"/>
        </w:rPr>
        <w:t xml:space="preserve"> 4</w:t>
      </w:r>
      <w:r w:rsidR="001D26E7">
        <w:rPr>
          <w:rFonts w:ascii="Times New Roman" w:eastAsia="Times New Roman" w:hAnsi="Times New Roman" w:cs="Times New Roman"/>
          <w:b/>
          <w:caps/>
          <w:sz w:val="24"/>
          <w:szCs w:val="24"/>
          <w:lang w:val="sr-Cyrl-CS"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z w:val="24"/>
          <w:szCs w:val="24"/>
          <w:lang w:val="sr-Cyrl-CS" w:eastAsia="fr-FR"/>
        </w:rPr>
        <w:t>Једнакост поступања</w:t>
      </w:r>
    </w:p>
    <w:p w:rsidR="004E1C41" w:rsidRPr="004E1C41" w:rsidRDefault="004E1C41" w:rsidP="004E1C41">
      <w:pPr>
        <w:tabs>
          <w:tab w:val="left" w:pos="-720"/>
        </w:tabs>
        <w:spacing w:after="0" w:line="240" w:lineRule="auto"/>
        <w:jc w:val="center"/>
        <w:rPr>
          <w:rFonts w:ascii="Times New Roman" w:eastAsia="Times New Roman" w:hAnsi="Times New Roman" w:cs="Times New Roman"/>
          <w:caps/>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ab/>
        <w:t>Уколико овим уговором није другачије предвиђено, према лицима из члана 3</w:t>
      </w:r>
      <w:r w:rsidR="001D26E7">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уговора се, уз поштовање примене правних прописа стране уговорнице, поступа на исти начин као према држављанима те стране уговорнице.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1D26E7"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RS"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лан</w:t>
      </w:r>
      <w:r w:rsidRPr="004E1C41">
        <w:rPr>
          <w:rFonts w:ascii="Times New Roman" w:eastAsia="Times New Roman" w:hAnsi="Times New Roman" w:cs="Times New Roman"/>
          <w:b/>
          <w:caps/>
          <w:sz w:val="24"/>
          <w:szCs w:val="24"/>
          <w:lang w:val="sr-Latn-CS" w:eastAsia="fr-FR"/>
        </w:rPr>
        <w:t xml:space="preserve"> 5</w:t>
      </w:r>
      <w:r w:rsidR="001D26E7">
        <w:rPr>
          <w:rFonts w:ascii="Times New Roman" w:eastAsia="Times New Roman" w:hAnsi="Times New Roman" w:cs="Times New Roman"/>
          <w:b/>
          <w:caps/>
          <w:sz w:val="24"/>
          <w:szCs w:val="24"/>
          <w:lang w:val="sr-Cyrl-RS"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z w:val="24"/>
          <w:szCs w:val="24"/>
          <w:lang w:val="sr-Cyrl-CS" w:eastAsia="fr-FR"/>
        </w:rPr>
        <w:t>Извоз давања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Уколико овим уговором није другачије предвиђено, новчана давања стечена у складу са правним прописима једне стране уговорнице</w:t>
      </w:r>
      <w:r w:rsidRPr="004E1C41">
        <w:rPr>
          <w:rFonts w:ascii="Times New Roman" w:eastAsia="Times New Roman" w:hAnsi="Times New Roman" w:cs="Times New Roman"/>
          <w:spacing w:val="-3"/>
          <w:sz w:val="24"/>
          <w:szCs w:val="24"/>
          <w:lang w:val="sr-Cyrl-RS" w:eastAsia="fr-FR"/>
        </w:rPr>
        <w:t>,</w:t>
      </w:r>
      <w:r w:rsidRPr="004E1C41">
        <w:rPr>
          <w:rFonts w:ascii="Times New Roman" w:eastAsia="Times New Roman" w:hAnsi="Times New Roman" w:cs="Times New Roman"/>
          <w:spacing w:val="-3"/>
          <w:sz w:val="24"/>
          <w:szCs w:val="24"/>
          <w:lang w:val="sr-Cyrl-CS" w:eastAsia="fr-FR"/>
        </w:rPr>
        <w:t xml:space="preserve"> са или без примене овог уговора,</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Cyrl-CS" w:eastAsia="fr-FR"/>
        </w:rPr>
        <w:t xml:space="preserve">не могу се умањити, изменити, обуставити, укинути или запленити само зато што корисник има пребивалиште на територији друге стране уговорнице. </w:t>
      </w:r>
    </w:p>
    <w:p w:rsidR="004E1C41" w:rsidRPr="004E1C41" w:rsidRDefault="004E1C41" w:rsidP="004E1C41">
      <w:pPr>
        <w:autoSpaceDE w:val="0"/>
        <w:autoSpaceDN w:val="0"/>
        <w:adjustRightInd w:val="0"/>
        <w:spacing w:after="0" w:line="240" w:lineRule="auto"/>
        <w:rPr>
          <w:rFonts w:ascii="Times New Roman" w:eastAsia="Calibri" w:hAnsi="Times New Roman" w:cs="Times New Roman"/>
          <w:color w:val="000000"/>
          <w:sz w:val="24"/>
          <w:szCs w:val="24"/>
          <w:u w:val="single"/>
          <w:lang w:val="sr-Latn-CS"/>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6"/>
          <w:szCs w:val="20"/>
          <w:lang w:val="sr-Latn-CS" w:eastAsia="fr-FR"/>
        </w:rPr>
        <w:t>(2)</w:t>
      </w:r>
      <w:r w:rsidRPr="004E1C41">
        <w:rPr>
          <w:rFonts w:ascii="Times New Roman" w:eastAsia="Times New Roman" w:hAnsi="Times New Roman" w:cs="Times New Roman"/>
          <w:spacing w:val="-3"/>
          <w:sz w:val="26"/>
          <w:szCs w:val="20"/>
          <w:lang w:val="sr-Latn-CS" w:eastAsia="fr-FR"/>
        </w:rPr>
        <w:tab/>
      </w:r>
      <w:r w:rsidRPr="004E1C41">
        <w:rPr>
          <w:rFonts w:ascii="Times New Roman" w:eastAsia="Times New Roman" w:hAnsi="Times New Roman" w:cs="Times New Roman"/>
          <w:spacing w:val="-3"/>
          <w:sz w:val="24"/>
          <w:szCs w:val="24"/>
          <w:lang w:val="sr-Latn-CS" w:eastAsia="fr-FR"/>
        </w:rPr>
        <w:t>У односу на Квебек:</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307D01">
      <w:pPr>
        <w:autoSpaceDE w:val="0"/>
        <w:autoSpaceDN w:val="0"/>
        <w:adjustRightInd w:val="0"/>
        <w:spacing w:after="0" w:line="240" w:lineRule="auto"/>
        <w:jc w:val="both"/>
        <w:rPr>
          <w:rFonts w:ascii="Times New Roman" w:eastAsia="Calibri" w:hAnsi="Times New Roman" w:cs="Times New Roman"/>
          <w:color w:val="000000"/>
          <w:sz w:val="24"/>
          <w:szCs w:val="24"/>
          <w:lang w:val="sr-Latn-CS"/>
        </w:rPr>
      </w:pPr>
      <w:r w:rsidRPr="004E1C41">
        <w:rPr>
          <w:rFonts w:ascii="Times New Roman" w:eastAsia="Calibri" w:hAnsi="Times New Roman" w:cs="Times New Roman"/>
          <w:color w:val="000000"/>
          <w:sz w:val="24"/>
          <w:szCs w:val="24"/>
          <w:lang w:val="sr-Latn-CS"/>
        </w:rPr>
        <w:tab/>
        <w:t>Новчана давања која је</w:t>
      </w:r>
      <w:r w:rsidRPr="004E1C41">
        <w:rPr>
          <w:rFonts w:ascii="Times New Roman" w:eastAsia="Calibri" w:hAnsi="Times New Roman" w:cs="Times New Roman"/>
          <w:color w:val="000000"/>
          <w:sz w:val="24"/>
          <w:szCs w:val="24"/>
          <w:lang w:val="sr-Cyrl-RS"/>
        </w:rPr>
        <w:t>,</w:t>
      </w:r>
      <w:r w:rsidRPr="004E1C41">
        <w:rPr>
          <w:rFonts w:ascii="Times New Roman" w:eastAsia="Calibri" w:hAnsi="Times New Roman" w:cs="Times New Roman"/>
          <w:color w:val="000000"/>
          <w:sz w:val="24"/>
          <w:szCs w:val="24"/>
          <w:lang w:val="sr-Latn-CS"/>
        </w:rPr>
        <w:t xml:space="preserve"> у складу са овим </w:t>
      </w:r>
      <w:r w:rsidRPr="004E1C41">
        <w:rPr>
          <w:rFonts w:ascii="Times New Roman" w:eastAsia="Calibri" w:hAnsi="Times New Roman" w:cs="Times New Roman"/>
          <w:color w:val="000000"/>
          <w:sz w:val="24"/>
          <w:szCs w:val="24"/>
          <w:lang w:val="sr-Cyrl-CS"/>
        </w:rPr>
        <w:t>у</w:t>
      </w:r>
      <w:r w:rsidRPr="004E1C41">
        <w:rPr>
          <w:rFonts w:ascii="Times New Roman" w:eastAsia="Calibri" w:hAnsi="Times New Roman" w:cs="Times New Roman"/>
          <w:color w:val="000000"/>
          <w:sz w:val="24"/>
          <w:szCs w:val="24"/>
          <w:lang w:val="sr-Latn-CS"/>
        </w:rPr>
        <w:t>говором</w:t>
      </w:r>
      <w:r w:rsidRPr="004E1C41">
        <w:rPr>
          <w:rFonts w:ascii="Times New Roman" w:eastAsia="Calibri" w:hAnsi="Times New Roman" w:cs="Times New Roman"/>
          <w:color w:val="000000"/>
          <w:sz w:val="24"/>
          <w:szCs w:val="24"/>
          <w:lang w:val="sr-Cyrl-RS"/>
        </w:rPr>
        <w:t>,</w:t>
      </w:r>
      <w:r w:rsidRPr="004E1C41">
        <w:rPr>
          <w:rFonts w:ascii="Times New Roman" w:eastAsia="Calibri" w:hAnsi="Times New Roman" w:cs="Times New Roman"/>
          <w:color w:val="000000"/>
          <w:sz w:val="24"/>
          <w:szCs w:val="24"/>
          <w:lang w:val="sr-Latn-CS"/>
        </w:rPr>
        <w:t xml:space="preserve"> стекло лице за које важе или су важили правни прописи обе стране уговорнице или лице које своја права изводи од тог лица исплаћиваће се и када то лице или лице које своја права изводи од тог лица има пребивалиште на територији треће државе.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autoSpaceDE w:val="0"/>
        <w:autoSpaceDN w:val="0"/>
        <w:adjustRightInd w:val="0"/>
        <w:spacing w:after="0" w:line="240" w:lineRule="auto"/>
        <w:rPr>
          <w:rFonts w:ascii="Times New Roman" w:eastAsia="Calibri" w:hAnsi="Times New Roman" w:cs="Times New Roman"/>
          <w:color w:val="000000"/>
          <w:sz w:val="24"/>
          <w:szCs w:val="24"/>
          <w:lang w:val="sr-Latn-CS"/>
        </w:rPr>
      </w:pPr>
      <w:r w:rsidRPr="004E1C41">
        <w:rPr>
          <w:rFonts w:ascii="Times New Roman" w:eastAsia="Calibri" w:hAnsi="Times New Roman" w:cs="Times New Roman"/>
          <w:color w:val="000000"/>
          <w:sz w:val="24"/>
          <w:szCs w:val="24"/>
          <w:lang w:val="sr-Latn-CS"/>
        </w:rPr>
        <w:t>(3)</w:t>
      </w:r>
      <w:r w:rsidRPr="004E1C41">
        <w:rPr>
          <w:rFonts w:ascii="Times New Roman" w:eastAsia="Calibri" w:hAnsi="Times New Roman" w:cs="Times New Roman"/>
          <w:color w:val="000000"/>
          <w:sz w:val="24"/>
          <w:szCs w:val="24"/>
          <w:lang w:val="sr-Latn-CS"/>
        </w:rPr>
        <w:tab/>
        <w:t xml:space="preserve">У односу на Републику Србију: </w:t>
      </w:r>
    </w:p>
    <w:p w:rsidR="004E1C41" w:rsidRPr="004E1C41" w:rsidRDefault="004E1C41" w:rsidP="004E1C41">
      <w:pPr>
        <w:autoSpaceDE w:val="0"/>
        <w:autoSpaceDN w:val="0"/>
        <w:adjustRightInd w:val="0"/>
        <w:spacing w:after="0" w:line="240" w:lineRule="auto"/>
        <w:rPr>
          <w:rFonts w:ascii="Times New Roman" w:eastAsia="Calibri" w:hAnsi="Times New Roman" w:cs="Times New Roman"/>
          <w:color w:val="000000"/>
          <w:sz w:val="24"/>
          <w:szCs w:val="24"/>
          <w:lang w:val="sr-Latn-CS"/>
        </w:rPr>
      </w:pPr>
    </w:p>
    <w:p w:rsidR="004E1C41" w:rsidRPr="00F84393" w:rsidRDefault="004E1C41" w:rsidP="00034687">
      <w:pPr>
        <w:numPr>
          <w:ilvl w:val="0"/>
          <w:numId w:val="6"/>
        </w:numPr>
        <w:tabs>
          <w:tab w:val="left" w:pos="-720"/>
          <w:tab w:val="left" w:pos="1440"/>
        </w:tabs>
        <w:spacing w:after="0" w:line="240" w:lineRule="auto"/>
        <w:jc w:val="both"/>
        <w:rPr>
          <w:rFonts w:ascii="Times New Roman" w:eastAsia="Times New Roman" w:hAnsi="Times New Roman" w:cs="Times New Roman"/>
          <w:spacing w:val="-3"/>
          <w:sz w:val="24"/>
          <w:szCs w:val="24"/>
          <w:lang w:val="sr-Cyrl-CS" w:eastAsia="fr-FR"/>
        </w:rPr>
      </w:pPr>
      <w:r w:rsidRPr="00F84393">
        <w:rPr>
          <w:rFonts w:ascii="Times New Roman" w:eastAsia="Times New Roman" w:hAnsi="Times New Roman" w:cs="Times New Roman"/>
          <w:spacing w:val="-3"/>
          <w:sz w:val="24"/>
          <w:szCs w:val="24"/>
          <w:lang w:val="sr-Cyrl-CS" w:eastAsia="fr-FR"/>
        </w:rPr>
        <w:t xml:space="preserve">новчана давања која је у складу са овим уговором стекло лице за које важе или су важили правни прописи обе стране уговорнице или лице које своја права изводи од тог лица исплаћиваће се и када то лице или лице које своја права изводи од тог лица има пребивалиште на територији треће државе, под условом да је Република Србија закључила споразум о социјалној сигурности са том државом; </w:t>
      </w:r>
    </w:p>
    <w:p w:rsidR="004E1C41" w:rsidRPr="00F84393" w:rsidRDefault="004E1C41" w:rsidP="00034687">
      <w:pPr>
        <w:tabs>
          <w:tab w:val="left" w:pos="-720"/>
          <w:tab w:val="left" w:pos="1440"/>
        </w:tabs>
        <w:spacing w:after="0" w:line="240" w:lineRule="auto"/>
        <w:ind w:left="1440"/>
        <w:jc w:val="both"/>
        <w:rPr>
          <w:rFonts w:ascii="Times New Roman" w:eastAsia="Times New Roman" w:hAnsi="Times New Roman" w:cs="Times New Roman"/>
          <w:spacing w:val="-3"/>
          <w:sz w:val="24"/>
          <w:szCs w:val="24"/>
          <w:lang w:val="sr-Cyrl-CS" w:eastAsia="fr-FR"/>
        </w:rPr>
      </w:pPr>
    </w:p>
    <w:p w:rsidR="004E1C41" w:rsidRPr="004E1C41" w:rsidRDefault="004E1C41" w:rsidP="00034687">
      <w:pPr>
        <w:numPr>
          <w:ilvl w:val="0"/>
          <w:numId w:val="6"/>
        </w:numPr>
        <w:tabs>
          <w:tab w:val="left" w:pos="-720"/>
          <w:tab w:val="left" w:pos="1440"/>
        </w:tabs>
        <w:spacing w:after="0" w:line="240" w:lineRule="auto"/>
        <w:jc w:val="both"/>
        <w:rPr>
          <w:rFonts w:ascii="Times New Roman" w:eastAsia="Times New Roman" w:hAnsi="Times New Roman" w:cs="Times New Roman"/>
          <w:spacing w:val="-3"/>
          <w:sz w:val="24"/>
          <w:szCs w:val="24"/>
          <w:lang w:val="sr-Latn-CS" w:eastAsia="fr-FR"/>
        </w:rPr>
      </w:pPr>
      <w:r w:rsidRPr="00F84393">
        <w:rPr>
          <w:rFonts w:ascii="Times New Roman" w:eastAsia="Times New Roman" w:hAnsi="Times New Roman" w:cs="Times New Roman"/>
          <w:spacing w:val="-3"/>
          <w:sz w:val="24"/>
          <w:szCs w:val="24"/>
          <w:lang w:val="sr-Cyrl-CS" w:eastAsia="fr-FR"/>
        </w:rPr>
        <w:t>став 1</w:t>
      </w:r>
      <w:r w:rsidR="00307D01">
        <w:rPr>
          <w:rFonts w:ascii="Times New Roman" w:eastAsia="Times New Roman" w:hAnsi="Times New Roman" w:cs="Times New Roman"/>
          <w:spacing w:val="-3"/>
          <w:sz w:val="24"/>
          <w:szCs w:val="24"/>
          <w:lang w:val="sr-Cyrl-CS" w:eastAsia="fr-FR"/>
        </w:rPr>
        <w:t>.</w:t>
      </w:r>
      <w:r w:rsidRPr="00F84393">
        <w:rPr>
          <w:rFonts w:ascii="Times New Roman" w:eastAsia="Times New Roman" w:hAnsi="Times New Roman" w:cs="Times New Roman"/>
          <w:spacing w:val="-3"/>
          <w:sz w:val="24"/>
          <w:szCs w:val="24"/>
          <w:lang w:val="sr-Cyrl-CS" w:eastAsia="fr-FR"/>
        </w:rPr>
        <w:t xml:space="preserve"> овог члана се не примењује на </w:t>
      </w:r>
      <w:r w:rsidRPr="004E1C41">
        <w:rPr>
          <w:rFonts w:ascii="Times New Roman" w:eastAsia="Times New Roman" w:hAnsi="Times New Roman" w:cs="Times New Roman"/>
          <w:spacing w:val="-3"/>
          <w:sz w:val="24"/>
          <w:szCs w:val="24"/>
          <w:lang w:val="sr-Cyrl-CS" w:eastAsia="fr-FR"/>
        </w:rPr>
        <w:t>разлику између припадајуће пензије и најнижег износа пензије, уколико је висина припадајуће пензије мања од најнижег износа пензије</w:t>
      </w:r>
      <w:r w:rsidRPr="00F84393">
        <w:rPr>
          <w:rFonts w:ascii="Times New Roman" w:eastAsia="Times New Roman" w:hAnsi="Times New Roman" w:cs="Times New Roman"/>
          <w:spacing w:val="-3"/>
          <w:sz w:val="24"/>
          <w:szCs w:val="24"/>
          <w:lang w:val="sr-Cyrl-CS" w:eastAsia="fr-FR"/>
        </w:rPr>
        <w:t>, као и на новчану накнаду за помоћ и негу другог лица и новчану накнаду за телесно оштећење</w:t>
      </w:r>
      <w:r w:rsidRPr="004E1C41">
        <w:rPr>
          <w:rFonts w:ascii="Times New Roman" w:eastAsia="Times New Roman" w:hAnsi="Times New Roman" w:cs="Times New Roman"/>
          <w:spacing w:val="-3"/>
          <w:sz w:val="24"/>
          <w:szCs w:val="24"/>
          <w:lang w:val="sr-Latn-CS" w:eastAsia="fr-FR"/>
        </w:rPr>
        <w:t>.</w:t>
      </w:r>
    </w:p>
    <w:p w:rsidR="004E1C41" w:rsidRDefault="004E1C41" w:rsidP="006E662D">
      <w:pPr>
        <w:tabs>
          <w:tab w:val="left" w:pos="-720"/>
        </w:tabs>
        <w:spacing w:line="240" w:lineRule="auto"/>
        <w:jc w:val="both"/>
        <w:rPr>
          <w:rFonts w:ascii="Times New Roman" w:eastAsia="Times New Roman" w:hAnsi="Times New Roman" w:cs="Times New Roman"/>
          <w:spacing w:val="-3"/>
          <w:sz w:val="24"/>
          <w:szCs w:val="24"/>
          <w:lang w:val="sr-Latn-CS" w:eastAsia="fr-FR"/>
        </w:rPr>
      </w:pPr>
    </w:p>
    <w:p w:rsidR="006E662D" w:rsidRPr="004E1C41" w:rsidRDefault="006E662D" w:rsidP="006E662D">
      <w:pPr>
        <w:tabs>
          <w:tab w:val="left" w:pos="-720"/>
        </w:tabs>
        <w:spacing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Latn-CS" w:eastAsia="fr-FR"/>
        </w:rPr>
      </w:pPr>
      <w:r w:rsidRPr="004E1C41">
        <w:rPr>
          <w:rFonts w:ascii="Times New Roman" w:eastAsia="Times New Roman" w:hAnsi="Times New Roman" w:cs="Times New Roman"/>
          <w:b/>
          <w:caps/>
          <w:spacing w:val="-3"/>
          <w:sz w:val="24"/>
          <w:szCs w:val="24"/>
          <w:lang w:val="sr-Cyrl-CS" w:eastAsia="fr-FR"/>
        </w:rPr>
        <w:t>ДЕО</w:t>
      </w:r>
      <w:r w:rsidRPr="004E1C41">
        <w:rPr>
          <w:rFonts w:ascii="Times New Roman" w:eastAsia="Times New Roman" w:hAnsi="Times New Roman" w:cs="Times New Roman"/>
          <w:b/>
          <w:caps/>
          <w:spacing w:val="-3"/>
          <w:sz w:val="24"/>
          <w:szCs w:val="24"/>
          <w:lang w:val="sr-Latn-CS" w:eastAsia="fr-FR"/>
        </w:rPr>
        <w:t xml:space="preserve"> II</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Latn-CS" w:eastAsia="fr-FR"/>
        </w:rPr>
      </w:pPr>
      <w:r w:rsidRPr="004E1C41">
        <w:rPr>
          <w:rFonts w:ascii="Times New Roman" w:eastAsia="Times New Roman" w:hAnsi="Times New Roman" w:cs="Times New Roman"/>
          <w:b/>
          <w:caps/>
          <w:spacing w:val="-3"/>
          <w:sz w:val="24"/>
          <w:szCs w:val="24"/>
          <w:lang w:val="sr-Cyrl-CS" w:eastAsia="fr-FR"/>
        </w:rPr>
        <w:t xml:space="preserve">ОДРЕДБЕ О ПРАВНИМ ПРОПИСИМА КОЈЕ СЕ ПРИМЕЊУЈУ </w:t>
      </w:r>
    </w:p>
    <w:p w:rsidR="004E1C41" w:rsidRPr="004E1C41" w:rsidRDefault="004E1C41" w:rsidP="004E1C41">
      <w:pPr>
        <w:tabs>
          <w:tab w:val="left" w:pos="576"/>
        </w:tabs>
        <w:rPr>
          <w:rFonts w:ascii="Calibri" w:eastAsia="Calibri" w:hAnsi="Calibri" w:cs="Times New Roman"/>
          <w:b/>
          <w:szCs w:val="24"/>
          <w:lang w:val="sr-Latn-CS"/>
        </w:rPr>
      </w:pPr>
    </w:p>
    <w:p w:rsidR="004E1C41" w:rsidRPr="00307D0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R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Latn-CS" w:eastAsia="fr-FR"/>
        </w:rPr>
        <w:t xml:space="preserve"> 6</w:t>
      </w:r>
      <w:r w:rsidR="00307D01">
        <w:rPr>
          <w:rFonts w:ascii="Times New Roman" w:eastAsia="Times New Roman" w:hAnsi="Times New Roman" w:cs="Times New Roman"/>
          <w:b/>
          <w:caps/>
          <w:spacing w:val="-3"/>
          <w:sz w:val="24"/>
          <w:szCs w:val="24"/>
          <w:lang w:val="sr-Cyrl-R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pacing w:val="-3"/>
          <w:sz w:val="24"/>
          <w:szCs w:val="24"/>
          <w:lang w:val="sr-Cyrl-CS" w:eastAsia="fr-FR"/>
        </w:rPr>
        <w:t>Опште правило</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ab/>
        <w:t xml:space="preserve">Уколико овим уговором није другачије предвиђено и не дирајући у одредбе чл. </w:t>
      </w:r>
      <w:r w:rsidRPr="004E1C41">
        <w:rPr>
          <w:rFonts w:ascii="Times New Roman" w:eastAsia="Times New Roman" w:hAnsi="Times New Roman" w:cs="Times New Roman"/>
          <w:spacing w:val="-3"/>
          <w:sz w:val="24"/>
          <w:szCs w:val="24"/>
          <w:lang w:val="sr-Latn-CS" w:eastAsia="fr-FR"/>
        </w:rPr>
        <w:t>7, 8, 9, 10</w:t>
      </w:r>
      <w:r w:rsidR="00307D01">
        <w:rPr>
          <w:rFonts w:ascii="Times New Roman" w:eastAsia="Times New Roman" w:hAnsi="Times New Roman" w:cs="Times New Roman"/>
          <w:spacing w:val="-3"/>
          <w:sz w:val="24"/>
          <w:szCs w:val="24"/>
          <w:lang w:val="sr-Cyrl-RS" w:eastAsia="fr-FR"/>
        </w:rPr>
        <w:t>.</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CS" w:eastAsia="fr-FR"/>
        </w:rPr>
        <w:t>и</w:t>
      </w:r>
      <w:r w:rsidRPr="004E1C41">
        <w:rPr>
          <w:rFonts w:ascii="Times New Roman" w:eastAsia="Times New Roman" w:hAnsi="Times New Roman" w:cs="Times New Roman"/>
          <w:spacing w:val="-3"/>
          <w:sz w:val="24"/>
          <w:szCs w:val="24"/>
          <w:lang w:val="sr-Latn-CS" w:eastAsia="fr-FR"/>
        </w:rPr>
        <w:t xml:space="preserve"> 11</w:t>
      </w:r>
      <w:r w:rsidR="00307D01">
        <w:rPr>
          <w:rFonts w:ascii="Times New Roman" w:eastAsia="Times New Roman" w:hAnsi="Times New Roman" w:cs="Times New Roman"/>
          <w:spacing w:val="-3"/>
          <w:sz w:val="24"/>
          <w:szCs w:val="24"/>
          <w:lang w:val="sr-Cyrl-RS" w:eastAsia="fr-FR"/>
        </w:rPr>
        <w:t>.</w:t>
      </w:r>
      <w:r w:rsidRPr="004E1C41">
        <w:rPr>
          <w:rFonts w:ascii="Times New Roman" w:eastAsia="Times New Roman" w:hAnsi="Times New Roman" w:cs="Times New Roman"/>
          <w:spacing w:val="-3"/>
          <w:sz w:val="24"/>
          <w:szCs w:val="24"/>
          <w:lang w:val="sr-Cyrl-CS" w:eastAsia="fr-FR"/>
        </w:rPr>
        <w:t xml:space="preserve"> овог уговора,</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CS" w:eastAsia="fr-FR"/>
        </w:rPr>
        <w:t xml:space="preserve">на лица која раде на територији једне стране уговорнице се, у односу на тај рад, примењују правни прописи само те стране уговорнице.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7</w:t>
      </w:r>
      <w:r w:rsidR="00307D01">
        <w:rPr>
          <w:rFonts w:ascii="Times New Roman" w:eastAsia="Times New Roman" w:hAnsi="Times New Roman" w:cs="Times New Roman"/>
          <w:b/>
          <w:caps/>
          <w:spacing w:val="-3"/>
          <w:sz w:val="24"/>
          <w:szCs w:val="24"/>
          <w:lang w:val="sr-Cyrl-C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Лица која обављају самосталну делатност</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color w:val="FF0000"/>
          <w:spacing w:val="-3"/>
          <w:sz w:val="24"/>
          <w:szCs w:val="24"/>
          <w:lang w:val="sr-Cyrl-CS" w:eastAsia="fr-FR"/>
        </w:rPr>
      </w:pPr>
      <w:r w:rsidRPr="004E1C41">
        <w:rPr>
          <w:rFonts w:ascii="Times New Roman" w:eastAsia="Times New Roman" w:hAnsi="Times New Roman" w:cs="Times New Roman"/>
          <w:spacing w:val="-3"/>
          <w:sz w:val="24"/>
          <w:szCs w:val="24"/>
          <w:lang w:val="ru-RU" w:eastAsia="fr-FR"/>
        </w:rPr>
        <w:tab/>
        <w:t xml:space="preserve">Лица која обављају самосталну делатност, </w:t>
      </w:r>
      <w:r w:rsidRPr="004E1C41">
        <w:rPr>
          <w:rFonts w:ascii="Times New Roman" w:eastAsia="Times New Roman" w:hAnsi="Times New Roman" w:cs="Times New Roman"/>
          <w:spacing w:val="-3"/>
          <w:sz w:val="24"/>
          <w:szCs w:val="24"/>
          <w:lang w:val="sr-Cyrl-RS" w:eastAsia="fr-FR"/>
        </w:rPr>
        <w:t xml:space="preserve">са </w:t>
      </w:r>
      <w:r w:rsidRPr="004E1C41">
        <w:rPr>
          <w:rFonts w:ascii="Times New Roman" w:eastAsia="Times New Roman" w:hAnsi="Times New Roman" w:cs="Times New Roman"/>
          <w:spacing w:val="-3"/>
          <w:sz w:val="24"/>
          <w:szCs w:val="24"/>
          <w:lang w:val="ru-RU" w:eastAsia="fr-FR"/>
        </w:rPr>
        <w:t xml:space="preserve">пребивалиштем на територији једне стране </w:t>
      </w:r>
      <w:r w:rsidRPr="004E1C41">
        <w:rPr>
          <w:rFonts w:ascii="Times New Roman" w:eastAsia="Times New Roman" w:hAnsi="Times New Roman" w:cs="Times New Roman"/>
          <w:spacing w:val="-3"/>
          <w:sz w:val="24"/>
          <w:szCs w:val="24"/>
          <w:lang w:val="sr-Cyrl-CS" w:eastAsia="fr-FR"/>
        </w:rPr>
        <w:t xml:space="preserve">уговорнице, </w:t>
      </w:r>
      <w:r w:rsidRPr="004E1C41">
        <w:rPr>
          <w:rFonts w:ascii="Times New Roman" w:eastAsia="Times New Roman" w:hAnsi="Times New Roman" w:cs="Times New Roman"/>
          <w:spacing w:val="-3"/>
          <w:sz w:val="24"/>
          <w:szCs w:val="24"/>
          <w:lang w:val="ru-RU" w:eastAsia="fr-FR"/>
        </w:rPr>
        <w:t xml:space="preserve">а која подлежу правним прописима те стране уговорнице и привремено раде, за свој рачун, на територији друге стране уговорнице или на територијама обе стране уговорнице, подлежу, у односу на тај рад, правним прописима само прве стране уговорнице. Ово важење правних прописа може трајати 24 месеца и може се продужити за додатни период до 24 месеца, уз сагласност </w:t>
      </w:r>
      <w:r w:rsidR="00A57600" w:rsidRPr="004E1C41">
        <w:rPr>
          <w:rFonts w:ascii="Times New Roman" w:eastAsia="Times New Roman" w:hAnsi="Times New Roman" w:cs="Times New Roman"/>
          <w:spacing w:val="-3"/>
          <w:sz w:val="24"/>
          <w:szCs w:val="24"/>
          <w:lang w:val="ru-RU" w:eastAsia="fr-FR"/>
        </w:rPr>
        <w:t xml:space="preserve">надлежног органа Републике Србије </w:t>
      </w:r>
      <w:r w:rsidR="00F2457D" w:rsidRPr="004E1C41">
        <w:rPr>
          <w:rFonts w:ascii="Times New Roman" w:eastAsia="Times New Roman" w:hAnsi="Times New Roman" w:cs="Times New Roman"/>
          <w:spacing w:val="-3"/>
          <w:sz w:val="24"/>
          <w:szCs w:val="24"/>
          <w:lang w:val="ru-RU" w:eastAsia="fr-FR"/>
        </w:rPr>
        <w:t>и</w:t>
      </w:r>
      <w:r w:rsidR="00A57600" w:rsidRPr="00A57600">
        <w:rPr>
          <w:rFonts w:ascii="Times New Roman" w:eastAsia="Times New Roman" w:hAnsi="Times New Roman" w:cs="Times New Roman"/>
          <w:spacing w:val="-3"/>
          <w:sz w:val="24"/>
          <w:szCs w:val="24"/>
          <w:lang w:val="ru-RU" w:eastAsia="fr-FR"/>
        </w:rPr>
        <w:t xml:space="preserve"> </w:t>
      </w:r>
      <w:r w:rsidR="00A57600" w:rsidRPr="004E1C41">
        <w:rPr>
          <w:rFonts w:ascii="Times New Roman" w:eastAsia="Times New Roman" w:hAnsi="Times New Roman" w:cs="Times New Roman"/>
          <w:spacing w:val="-3"/>
          <w:sz w:val="24"/>
          <w:szCs w:val="24"/>
          <w:lang w:val="ru-RU" w:eastAsia="fr-FR"/>
        </w:rPr>
        <w:t>надлежних носилаца Квебека</w:t>
      </w:r>
      <w:r w:rsidRPr="004E1C41">
        <w:rPr>
          <w:rFonts w:ascii="Times New Roman" w:eastAsia="Times New Roman" w:hAnsi="Times New Roman" w:cs="Times New Roman"/>
          <w:spacing w:val="-3"/>
          <w:sz w:val="24"/>
          <w:szCs w:val="24"/>
          <w:lang w:val="ru-RU"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8</w:t>
      </w:r>
      <w:r w:rsidR="00307D01">
        <w:rPr>
          <w:rFonts w:ascii="Times New Roman" w:eastAsia="Times New Roman" w:hAnsi="Times New Roman" w:cs="Times New Roman"/>
          <w:b/>
          <w:caps/>
          <w:spacing w:val="-3"/>
          <w:sz w:val="24"/>
          <w:szCs w:val="24"/>
          <w:lang w:val="sr-Cyrl-C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Упућена лица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На лица која подлежу правним прописима једне стране уговорнице и која њихови послодавци привремено</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Cyrl-CS" w:eastAsia="fr-FR"/>
        </w:rPr>
        <w:t>упуте на рад на територију друге стране уговорнице на период који не прелази 36 месеци се, у односу на тај рад, примењују само правни прописи прве стране уговорнице</w:t>
      </w:r>
      <w:r w:rsidRPr="004E1C41">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Cyrl-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 xml:space="preserve">Међутим, уколико је време неопходно за обављање рада дуже од 36 месеци, правни прописи прве стране уговорнице примењују се за додатни период до 24 месеца, под условом да </w:t>
      </w:r>
      <w:r w:rsidR="00A57600" w:rsidRPr="004E1C41">
        <w:rPr>
          <w:rFonts w:ascii="Times New Roman" w:eastAsia="Times New Roman" w:hAnsi="Times New Roman" w:cs="Times New Roman"/>
          <w:spacing w:val="-3"/>
          <w:sz w:val="24"/>
          <w:szCs w:val="24"/>
          <w:lang w:val="sr-Cyrl-CS" w:eastAsia="fr-FR"/>
        </w:rPr>
        <w:t xml:space="preserve">надлежни орган </w:t>
      </w:r>
      <w:r w:rsidR="00A57600" w:rsidRPr="004E1C41">
        <w:rPr>
          <w:rFonts w:ascii="Times New Roman" w:eastAsia="Times New Roman" w:hAnsi="Times New Roman" w:cs="Times New Roman"/>
          <w:spacing w:val="-3"/>
          <w:sz w:val="24"/>
          <w:szCs w:val="24"/>
          <w:lang w:val="ru-RU" w:eastAsia="fr-FR"/>
        </w:rPr>
        <w:t xml:space="preserve">Републике Србије </w:t>
      </w:r>
      <w:r w:rsidR="00F2457D" w:rsidRPr="004E1C41">
        <w:rPr>
          <w:rFonts w:ascii="Times New Roman" w:eastAsia="Times New Roman" w:hAnsi="Times New Roman" w:cs="Times New Roman"/>
          <w:spacing w:val="-3"/>
          <w:sz w:val="24"/>
          <w:szCs w:val="24"/>
          <w:lang w:val="ru-RU" w:eastAsia="fr-FR"/>
        </w:rPr>
        <w:t>и</w:t>
      </w:r>
      <w:r w:rsidR="00F2457D" w:rsidRPr="004E1C41">
        <w:rPr>
          <w:rFonts w:ascii="Times New Roman" w:eastAsia="Times New Roman" w:hAnsi="Times New Roman" w:cs="Times New Roman"/>
          <w:spacing w:val="-3"/>
          <w:sz w:val="24"/>
          <w:szCs w:val="24"/>
          <w:lang w:val="sr-Cyrl-CS" w:eastAsia="fr-FR"/>
        </w:rPr>
        <w:t xml:space="preserve"> </w:t>
      </w:r>
      <w:r w:rsidR="00A57600" w:rsidRPr="004E1C41">
        <w:rPr>
          <w:rFonts w:ascii="Times New Roman" w:eastAsia="Times New Roman" w:hAnsi="Times New Roman" w:cs="Times New Roman"/>
          <w:spacing w:val="-3"/>
          <w:sz w:val="24"/>
          <w:szCs w:val="24"/>
          <w:lang w:val="ru-RU" w:eastAsia="fr-FR"/>
        </w:rPr>
        <w:t>надлежни носиоци Квебека</w:t>
      </w:r>
      <w:r w:rsidR="00A57600" w:rsidRPr="004E1C41">
        <w:rPr>
          <w:rFonts w:ascii="Times New Roman" w:eastAsia="Times New Roman" w:hAnsi="Times New Roman" w:cs="Times New Roman"/>
          <w:spacing w:val="-3"/>
          <w:sz w:val="24"/>
          <w:szCs w:val="24"/>
          <w:lang w:val="sr-Cyrl-CS" w:eastAsia="fr-FR"/>
        </w:rPr>
        <w:t xml:space="preserve"> </w:t>
      </w:r>
      <w:r w:rsidRPr="004E1C41">
        <w:rPr>
          <w:rFonts w:ascii="Times New Roman" w:eastAsia="Times New Roman" w:hAnsi="Times New Roman" w:cs="Times New Roman"/>
          <w:spacing w:val="-3"/>
          <w:sz w:val="24"/>
          <w:szCs w:val="24"/>
          <w:lang w:val="sr-Cyrl-CS" w:eastAsia="fr-FR"/>
        </w:rPr>
        <w:t xml:space="preserve">дају сагласност.  </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лан</w:t>
      </w:r>
      <w:r w:rsidRPr="004E1C41">
        <w:rPr>
          <w:rFonts w:ascii="Times New Roman" w:eastAsia="Times New Roman" w:hAnsi="Times New Roman" w:cs="Times New Roman"/>
          <w:b/>
          <w:caps/>
          <w:sz w:val="24"/>
          <w:szCs w:val="24"/>
          <w:lang w:val="sr-Cyrl-CS" w:eastAsia="fr-FR"/>
        </w:rPr>
        <w:t xml:space="preserve"> 9</w:t>
      </w:r>
      <w:r w:rsidR="00307D01">
        <w:rPr>
          <w:rFonts w:ascii="Times New Roman" w:eastAsia="Times New Roman" w:hAnsi="Times New Roman" w:cs="Times New Roman"/>
          <w:b/>
          <w:caps/>
          <w:sz w:val="24"/>
          <w:szCs w:val="24"/>
          <w:lang w:val="sr-Cyrl-C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b/>
          <w:sz w:val="24"/>
          <w:szCs w:val="24"/>
          <w:lang w:val="sr-Cyrl-CS" w:eastAsia="fr-FR"/>
        </w:rPr>
        <w:t>Путујуће особље запослено код међународног превозника</w:t>
      </w:r>
    </w:p>
    <w:p w:rsidR="004E1C41" w:rsidRPr="004E1C41" w:rsidRDefault="004E1C41" w:rsidP="004E1C41">
      <w:pPr>
        <w:rPr>
          <w:rFonts w:ascii="Calibri" w:eastAsia="Calibri" w:hAnsi="Calibri" w:cs="Times New Roman"/>
          <w:szCs w:val="24"/>
          <w:lang w:val="sr-Latn-CS"/>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На лица која раде на територији обе стране уговорнице као путујуће особље за међународног превозника који има седиште на територији једне од страна уговорница и који, за свој рачун или за рачун других, превози путнике или робу ваздухом или морем се, у односу на тај рад, примењују само правни прописи оне стране уговорнице на чијој територији се налази седиште превозника. Међутим, на лица запослена на територији једне стране уговорнице у филијали или сталном представништву тог предузећа се, у односу на тај рад, примењују само правни прописи стране уговорнице на чијој територији се налазе филијала или стално представништво.</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10</w:t>
      </w:r>
      <w:r w:rsidR="00307D01">
        <w:rPr>
          <w:rFonts w:ascii="Times New Roman" w:eastAsia="Times New Roman" w:hAnsi="Times New Roman" w:cs="Times New Roman"/>
          <w:b/>
          <w:caps/>
          <w:spacing w:val="-3"/>
          <w:sz w:val="24"/>
          <w:szCs w:val="24"/>
          <w:lang w:val="sr-Cyrl-C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Лица у државној служби и са њима изједначена лица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 xml:space="preserve">На лица у државној служби и са њима изједначена лица једне стране уговорнице која су упућена на рад на територију друге стране уговорнице, примењују се, у односу на ту службу, само правни прописи прве стране уговорнице.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На лица која имају пребивалиште на територији једне стране уговорнице и која су у служби друге стране уговорнице се, у односу на ту службу, примењују само правни прописи стране уговорнице на чијој територији имају пребивалиште.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11</w:t>
      </w:r>
      <w:r w:rsidR="00307D01">
        <w:rPr>
          <w:rFonts w:ascii="Times New Roman" w:eastAsia="Times New Roman" w:hAnsi="Times New Roman" w:cs="Times New Roman"/>
          <w:b/>
          <w:caps/>
          <w:spacing w:val="-3"/>
          <w:sz w:val="24"/>
          <w:szCs w:val="24"/>
          <w:lang w:val="sr-Cyrl-CS"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z w:val="24"/>
          <w:szCs w:val="24"/>
          <w:lang w:val="sr-Cyrl-CS" w:eastAsia="fr-FR"/>
        </w:rPr>
      </w:pPr>
      <w:r w:rsidRPr="004E1C41">
        <w:rPr>
          <w:rFonts w:ascii="Times New Roman" w:eastAsia="Times New Roman" w:hAnsi="Times New Roman" w:cs="Times New Roman"/>
          <w:b/>
          <w:sz w:val="24"/>
          <w:szCs w:val="24"/>
          <w:lang w:val="sr-Cyrl-CS" w:eastAsia="fr-FR"/>
        </w:rPr>
        <w:t xml:space="preserve">Изузеће од одредаба о примени правних прописа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Надлежни органи страна уговорница могу, заједничким договором, изузети одређена лица или категорије лица од примене одредаба чл. 6, 7, 8, 9</w:t>
      </w:r>
      <w:r w:rsidR="00307D01">
        <w:rPr>
          <w:rFonts w:ascii="Times New Roman" w:eastAsia="Times New Roman" w:hAnsi="Times New Roman" w:cs="Times New Roman"/>
          <w:spacing w:val="-3"/>
          <w:sz w:val="24"/>
          <w:szCs w:val="24"/>
          <w:lang w:val="sr-Cyrl-CS" w:eastAsia="fr-FR"/>
        </w:rPr>
        <w:t>.</w:t>
      </w:r>
      <w:r w:rsidR="00662A0B">
        <w:rPr>
          <w:rFonts w:ascii="Times New Roman" w:eastAsia="Times New Roman" w:hAnsi="Times New Roman" w:cs="Times New Roman"/>
          <w:spacing w:val="-3"/>
          <w:sz w:val="24"/>
          <w:szCs w:val="24"/>
          <w:lang w:val="sr-Cyrl-CS" w:eastAsia="fr-FR"/>
        </w:rPr>
        <w:t xml:space="preserve"> и 10</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уговора.</w:t>
      </w:r>
    </w:p>
    <w:p w:rsidR="004E1C41" w:rsidRPr="004E1C41" w:rsidRDefault="004E1C41" w:rsidP="006E662D">
      <w:pPr>
        <w:tabs>
          <w:tab w:val="left" w:pos="576"/>
        </w:tabs>
        <w:spacing w:after="120"/>
        <w:rPr>
          <w:rFonts w:ascii="Calibri" w:eastAsia="Calibri" w:hAnsi="Calibri" w:cs="Times New Roman"/>
          <w:szCs w:val="24"/>
          <w:lang w:val="sr-Latn-CS"/>
        </w:rPr>
      </w:pPr>
    </w:p>
    <w:p w:rsidR="004E1C41" w:rsidRPr="004E1C41" w:rsidRDefault="004E1C41" w:rsidP="006E662D">
      <w:pPr>
        <w:tabs>
          <w:tab w:val="left" w:pos="576"/>
        </w:tabs>
        <w:spacing w:after="120"/>
        <w:rPr>
          <w:rFonts w:ascii="Calibri" w:eastAsia="Calibri" w:hAnsi="Calibri" w:cs="Times New Roman"/>
          <w:szCs w:val="24"/>
          <w:lang w:val="sr-Latn-CS"/>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 xml:space="preserve">Део </w:t>
      </w:r>
      <w:r w:rsidRPr="004E1C41">
        <w:rPr>
          <w:rFonts w:ascii="Times New Roman" w:eastAsia="Times New Roman" w:hAnsi="Times New Roman" w:cs="Times New Roman"/>
          <w:b/>
          <w:caps/>
          <w:spacing w:val="-3"/>
          <w:sz w:val="24"/>
          <w:szCs w:val="24"/>
          <w:lang w:val="en-CA" w:eastAsia="fr-FR"/>
        </w:rPr>
        <w:t>III</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 xml:space="preserve">одредбе о давањима </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поглавље 1</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 xml:space="preserve">староснА, инвалидскА и породичнА давањА </w:t>
      </w:r>
    </w:p>
    <w:p w:rsidR="004E1C41" w:rsidRPr="004E1C41" w:rsidRDefault="004E1C41" w:rsidP="004E1C41">
      <w:pPr>
        <w:tabs>
          <w:tab w:val="left" w:pos="576"/>
        </w:tabs>
        <w:rPr>
          <w:rFonts w:ascii="Calibri" w:eastAsia="Calibri" w:hAnsi="Calibri" w:cs="Times New Roman"/>
          <w:szCs w:val="24"/>
          <w:lang w:val="sr-Cyrl-CS"/>
        </w:rPr>
      </w:pP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 xml:space="preserve">лан </w:t>
      </w:r>
      <w:r w:rsidRPr="004E1C41">
        <w:rPr>
          <w:rFonts w:ascii="Times New Roman" w:eastAsia="Times New Roman" w:hAnsi="Times New Roman" w:cs="Times New Roman"/>
          <w:b/>
          <w:caps/>
          <w:sz w:val="24"/>
          <w:szCs w:val="24"/>
          <w:lang w:val="sr-Cyrl-CS" w:eastAsia="fr-FR"/>
        </w:rPr>
        <w:t>12</w:t>
      </w:r>
      <w:r w:rsidR="00307D01">
        <w:rPr>
          <w:rFonts w:ascii="Times New Roman" w:eastAsia="Times New Roman" w:hAnsi="Times New Roman" w:cs="Times New Roman"/>
          <w:b/>
          <w:caps/>
          <w:sz w:val="24"/>
          <w:szCs w:val="24"/>
          <w:lang w:val="sr-Cyrl-CS"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trike/>
          <w:spacing w:val="-3"/>
          <w:sz w:val="24"/>
          <w:szCs w:val="24"/>
          <w:lang w:val="sr-Latn-CS" w:eastAsia="fr-FR"/>
        </w:rPr>
      </w:pPr>
      <w:r w:rsidRPr="004E1C41">
        <w:rPr>
          <w:rFonts w:ascii="Times New Roman" w:eastAsia="Times New Roman" w:hAnsi="Times New Roman" w:cs="Times New Roman"/>
          <w:b/>
          <w:sz w:val="24"/>
          <w:szCs w:val="24"/>
          <w:lang w:val="sr-Cyrl-CS" w:eastAsia="fr-FR"/>
        </w:rPr>
        <w:t>Област примене</w:t>
      </w:r>
    </w:p>
    <w:p w:rsidR="004E1C41" w:rsidRPr="004E1C41" w:rsidRDefault="004E1C41" w:rsidP="00641376">
      <w:pPr>
        <w:tabs>
          <w:tab w:val="left" w:pos="576"/>
        </w:tabs>
        <w:spacing w:after="0"/>
        <w:rPr>
          <w:rFonts w:ascii="Calibri" w:eastAsia="Calibri" w:hAnsi="Calibri" w:cs="Times New Roman"/>
          <w:szCs w:val="24"/>
          <w:lang w:val="sr-Cyrl-CS"/>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 xml:space="preserve">Ово поглавље се примењује на сва давања предвиђена </w:t>
      </w:r>
      <w:r w:rsidR="00A57600" w:rsidRPr="004E1C41">
        <w:rPr>
          <w:rFonts w:ascii="Times New Roman" w:eastAsia="Times New Roman" w:hAnsi="Times New Roman" w:cs="Times New Roman"/>
          <w:spacing w:val="-3"/>
          <w:sz w:val="24"/>
          <w:szCs w:val="24"/>
          <w:lang w:val="sr-Cyrl-CS" w:eastAsia="fr-FR"/>
        </w:rPr>
        <w:t xml:space="preserve">правним прописима Републике Србије о пензијском и инвалидском осигурању и </w:t>
      </w:r>
      <w:r w:rsidR="00F2457D" w:rsidRPr="004E1C41">
        <w:rPr>
          <w:rFonts w:ascii="Times New Roman" w:eastAsia="Times New Roman" w:hAnsi="Times New Roman" w:cs="Times New Roman"/>
          <w:spacing w:val="-3"/>
          <w:sz w:val="24"/>
          <w:szCs w:val="24"/>
          <w:lang w:val="sr-Cyrl-CS" w:eastAsia="fr-FR"/>
        </w:rPr>
        <w:t>Законом о Пензијском плану Квебека</w:t>
      </w:r>
      <w:r w:rsidRPr="004E1C41">
        <w:rPr>
          <w:rFonts w:ascii="Times New Roman" w:eastAsia="Times New Roman" w:hAnsi="Times New Roman" w:cs="Times New Roman"/>
          <w:spacing w:val="-3"/>
          <w:sz w:val="24"/>
          <w:szCs w:val="24"/>
          <w:lang w:val="sr-Cyrl-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лан</w:t>
      </w:r>
      <w:r w:rsidRPr="004E1C41">
        <w:rPr>
          <w:rFonts w:ascii="Times New Roman" w:eastAsia="Times New Roman" w:hAnsi="Times New Roman" w:cs="Times New Roman"/>
          <w:b/>
          <w:caps/>
          <w:sz w:val="24"/>
          <w:szCs w:val="24"/>
          <w:lang w:val="sr-Cyrl-CS" w:eastAsia="fr-FR"/>
        </w:rPr>
        <w:t xml:space="preserve"> 13</w:t>
      </w:r>
      <w:r w:rsidR="00307D01">
        <w:rPr>
          <w:rFonts w:ascii="Times New Roman" w:eastAsia="Times New Roman" w:hAnsi="Times New Roman" w:cs="Times New Roman"/>
          <w:b/>
          <w:caps/>
          <w:sz w:val="24"/>
          <w:szCs w:val="24"/>
          <w:lang w:val="sr-Cyrl-CS"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z w:val="24"/>
          <w:szCs w:val="24"/>
          <w:lang w:val="sr-Cyrl-CS" w:eastAsia="fr-FR"/>
        </w:rPr>
        <w:t>Начело сабирања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 xml:space="preserve">(1) </w:t>
      </w:r>
      <w:r w:rsidRPr="004E1C41">
        <w:rPr>
          <w:rFonts w:ascii="Times New Roman" w:eastAsia="Times New Roman" w:hAnsi="Times New Roman" w:cs="Times New Roman"/>
          <w:spacing w:val="-3"/>
          <w:sz w:val="24"/>
          <w:szCs w:val="24"/>
          <w:lang w:val="sr-Cyrl-CS" w:eastAsia="fr-FR"/>
        </w:rPr>
        <w:tab/>
        <w:t>Када су лица навршила периоде осигурања у складу са правним прописима обе стране уговорнице, а не испуњавају услове за давања на основу периода осигурања навршених само у складу са правним прописима једне стране уговорнице, надлежни носилац те стране уговорнице је дужан да сабере, у мери у којој је то неопходно за стицање права на давање према правним прописима које он примењује, периоде осигурања навршене према његовим правним прописима и периоде осигурања навршене према правним прописима друге стране уговорнице, при чему се периоди</w:t>
      </w:r>
      <w:r w:rsidRPr="004E1C41">
        <w:rPr>
          <w:rFonts w:ascii="Times New Roman" w:eastAsia="Times New Roman" w:hAnsi="Times New Roman" w:cs="Times New Roman"/>
          <w:spacing w:val="-3"/>
          <w:sz w:val="24"/>
          <w:szCs w:val="24"/>
          <w:lang w:val="sr-Cyrl-RS" w:eastAsia="fr-FR"/>
        </w:rPr>
        <w:t xml:space="preserve"> који се</w:t>
      </w:r>
      <w:r w:rsidRPr="004E1C41">
        <w:rPr>
          <w:rFonts w:ascii="Times New Roman" w:eastAsia="Times New Roman" w:hAnsi="Times New Roman" w:cs="Times New Roman"/>
          <w:spacing w:val="-3"/>
          <w:sz w:val="24"/>
          <w:szCs w:val="24"/>
          <w:lang w:val="sr-Cyrl-CS" w:eastAsia="fr-FR"/>
        </w:rPr>
        <w:t xml:space="preserve"> преклапају урачунавају само једном.  </w:t>
      </w:r>
    </w:p>
    <w:p w:rsidR="00A8183F" w:rsidRDefault="00A8183F"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ru-RU" w:eastAsia="fr-FR"/>
        </w:rPr>
        <w:t>Приликом примене става 1</w:t>
      </w:r>
      <w:r w:rsidR="00307D01">
        <w:rPr>
          <w:rFonts w:ascii="Times New Roman" w:eastAsia="Times New Roman" w:hAnsi="Times New Roman" w:cs="Times New Roman"/>
          <w:spacing w:val="-3"/>
          <w:sz w:val="24"/>
          <w:szCs w:val="24"/>
          <w:lang w:val="ru-RU" w:eastAsia="fr-FR"/>
        </w:rPr>
        <w:t>.</w:t>
      </w:r>
      <w:r w:rsidRPr="004E1C41">
        <w:rPr>
          <w:rFonts w:ascii="Times New Roman" w:eastAsia="Times New Roman" w:hAnsi="Times New Roman" w:cs="Times New Roman"/>
          <w:spacing w:val="-3"/>
          <w:sz w:val="24"/>
          <w:szCs w:val="24"/>
          <w:lang w:val="ru-RU" w:eastAsia="fr-FR"/>
        </w:rPr>
        <w:t xml:space="preserve"> </w:t>
      </w:r>
      <w:proofErr w:type="gramStart"/>
      <w:r w:rsidRPr="004E1C41">
        <w:rPr>
          <w:rFonts w:ascii="Times New Roman" w:eastAsia="Times New Roman" w:hAnsi="Times New Roman" w:cs="Times New Roman"/>
          <w:spacing w:val="-3"/>
          <w:sz w:val="24"/>
          <w:szCs w:val="24"/>
          <w:lang w:eastAsia="fr-FR"/>
        </w:rPr>
        <w:t>o</w:t>
      </w:r>
      <w:r w:rsidRPr="004E1C41">
        <w:rPr>
          <w:rFonts w:ascii="Times New Roman" w:eastAsia="Times New Roman" w:hAnsi="Times New Roman" w:cs="Times New Roman"/>
          <w:spacing w:val="-3"/>
          <w:sz w:val="24"/>
          <w:szCs w:val="24"/>
          <w:lang w:val="ru-RU" w:eastAsia="fr-FR"/>
        </w:rPr>
        <w:t>вог</w:t>
      </w:r>
      <w:proofErr w:type="gramEnd"/>
      <w:r w:rsidRPr="004E1C41">
        <w:rPr>
          <w:rFonts w:ascii="Times New Roman" w:eastAsia="Times New Roman" w:hAnsi="Times New Roman" w:cs="Times New Roman"/>
          <w:spacing w:val="-3"/>
          <w:sz w:val="24"/>
          <w:szCs w:val="24"/>
          <w:lang w:val="ru-RU" w:eastAsia="fr-FR"/>
        </w:rPr>
        <w:t xml:space="preserve"> члана, периоди осигурања који се рачунају са увећаним трајањем према правним прописима једне стране уговорнице, надлежни носилац само те стране уговорнице рачунаће их у увећаном трајању.</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14</w:t>
      </w:r>
      <w:r w:rsidR="00307D01">
        <w:rPr>
          <w:rFonts w:ascii="Times New Roman" w:eastAsia="Times New Roman" w:hAnsi="Times New Roman" w:cs="Times New Roman"/>
          <w:b/>
          <w:caps/>
          <w:spacing w:val="-3"/>
          <w:sz w:val="24"/>
          <w:szCs w:val="24"/>
          <w:lang w:val="sr-Cyrl-C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 xml:space="preserve">Давања према правним прописима Квебека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Ако лица која су подлегала правним прописима обе стране уговорнице испуне услове за остваривање права на давања за себе, лица која издржавају, надживеле чланове породице или друга лица која изводе права у складу са правним прописима Квебека, без примене начела сабирања из члана 13</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уговора, надлежни носилац Квебека ће одредити износ давања у складу са правним прописима које примењује.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Ако лица из става 1</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члана не испуњавају услове за остваривање права на давања без сабирања периода осигурања, надлежни носилац Квебека ће поступити тако што ће: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034687" w:rsidRDefault="004E1C41" w:rsidP="00034687">
      <w:pPr>
        <w:pStyle w:val="ListParagraph"/>
        <w:numPr>
          <w:ilvl w:val="0"/>
          <w:numId w:val="12"/>
        </w:numPr>
        <w:tabs>
          <w:tab w:val="left" w:pos="-720"/>
          <w:tab w:val="left" w:pos="1440"/>
        </w:tabs>
        <w:spacing w:after="0" w:line="240" w:lineRule="auto"/>
        <w:ind w:left="1418" w:hanging="709"/>
        <w:jc w:val="both"/>
        <w:rPr>
          <w:rFonts w:ascii="Times New Roman" w:eastAsia="Times New Roman" w:hAnsi="Times New Roman"/>
          <w:spacing w:val="-3"/>
          <w:sz w:val="24"/>
          <w:szCs w:val="24"/>
          <w:lang w:val="sr-Cyrl-CS" w:eastAsia="fr-FR"/>
        </w:rPr>
      </w:pPr>
      <w:r w:rsidRPr="00034687">
        <w:rPr>
          <w:rFonts w:ascii="Times New Roman" w:eastAsia="Times New Roman" w:hAnsi="Times New Roman"/>
          <w:spacing w:val="-3"/>
          <w:sz w:val="24"/>
          <w:szCs w:val="24"/>
          <w:lang w:val="sr-Cyrl-CS" w:eastAsia="fr-FR"/>
        </w:rPr>
        <w:t>признати једну годину доприноса ако надлежни носилац Републике Србије потврди да је период осигурања у трајању од најмање три месеца у једној календарској години навршен према правним прописима Републике Србије, под условом да је та година део периода основног режима доприноса утврђеног према правним прописима Квебека;</w:t>
      </w:r>
    </w:p>
    <w:p w:rsidR="00CD1E73" w:rsidRPr="004E1C41" w:rsidRDefault="00CD1E73" w:rsidP="00CD1E73">
      <w:pPr>
        <w:tabs>
          <w:tab w:val="left" w:pos="-720"/>
          <w:tab w:val="left" w:pos="1440"/>
        </w:tabs>
        <w:spacing w:after="0" w:line="240" w:lineRule="auto"/>
        <w:ind w:left="1440"/>
        <w:jc w:val="both"/>
        <w:rPr>
          <w:rFonts w:ascii="Times New Roman" w:eastAsia="Times New Roman" w:hAnsi="Times New Roman" w:cs="Times New Roman"/>
          <w:spacing w:val="-3"/>
          <w:sz w:val="24"/>
          <w:szCs w:val="24"/>
          <w:lang w:val="sr-Cyrl-CS" w:eastAsia="fr-FR"/>
        </w:rPr>
      </w:pPr>
    </w:p>
    <w:p w:rsidR="004E1C41" w:rsidRPr="00034687" w:rsidRDefault="004E1C41" w:rsidP="00034687">
      <w:pPr>
        <w:pStyle w:val="ListParagraph"/>
        <w:numPr>
          <w:ilvl w:val="0"/>
          <w:numId w:val="12"/>
        </w:numPr>
        <w:tabs>
          <w:tab w:val="left" w:pos="-720"/>
          <w:tab w:val="left" w:pos="1440"/>
        </w:tabs>
        <w:spacing w:after="0" w:line="240" w:lineRule="auto"/>
        <w:ind w:left="1418" w:hanging="709"/>
        <w:jc w:val="both"/>
        <w:rPr>
          <w:rFonts w:ascii="Times New Roman" w:eastAsia="Times New Roman" w:hAnsi="Times New Roman"/>
          <w:spacing w:val="-3"/>
          <w:sz w:val="24"/>
          <w:szCs w:val="24"/>
          <w:lang w:val="sr-Cyrl-CS" w:eastAsia="fr-FR"/>
        </w:rPr>
      </w:pPr>
      <w:r w:rsidRPr="00034687">
        <w:rPr>
          <w:rFonts w:ascii="Times New Roman" w:eastAsia="Times New Roman" w:hAnsi="Times New Roman"/>
          <w:spacing w:val="-3"/>
          <w:sz w:val="24"/>
          <w:szCs w:val="24"/>
          <w:lang w:val="sr-Cyrl-CS" w:eastAsia="fr-FR"/>
        </w:rPr>
        <w:t>сабрати, у складу са чланом 13</w:t>
      </w:r>
      <w:r w:rsidR="00307D01">
        <w:rPr>
          <w:rFonts w:ascii="Times New Roman" w:eastAsia="Times New Roman" w:hAnsi="Times New Roman"/>
          <w:spacing w:val="-3"/>
          <w:sz w:val="24"/>
          <w:szCs w:val="24"/>
          <w:lang w:val="sr-Cyrl-CS" w:eastAsia="fr-FR"/>
        </w:rPr>
        <w:t>.</w:t>
      </w:r>
      <w:r w:rsidRPr="00034687">
        <w:rPr>
          <w:rFonts w:ascii="Times New Roman" w:eastAsia="Times New Roman" w:hAnsi="Times New Roman"/>
          <w:spacing w:val="-3"/>
          <w:sz w:val="24"/>
          <w:szCs w:val="24"/>
          <w:lang w:val="sr-Cyrl-CS" w:eastAsia="fr-FR"/>
        </w:rPr>
        <w:t xml:space="preserve"> овог уговора, године признате у складу са тачком 1</w:t>
      </w:r>
      <w:r w:rsidR="00307D01">
        <w:rPr>
          <w:rFonts w:ascii="Times New Roman" w:eastAsia="Times New Roman" w:hAnsi="Times New Roman"/>
          <w:spacing w:val="-3"/>
          <w:sz w:val="24"/>
          <w:szCs w:val="24"/>
          <w:lang w:val="sr-Cyrl-CS" w:eastAsia="fr-FR"/>
        </w:rPr>
        <w:t>.</w:t>
      </w:r>
      <w:r w:rsidRPr="00034687">
        <w:rPr>
          <w:rFonts w:ascii="Times New Roman" w:eastAsia="Times New Roman" w:hAnsi="Times New Roman"/>
          <w:spacing w:val="-3"/>
          <w:sz w:val="24"/>
          <w:szCs w:val="24"/>
          <w:lang w:val="sr-Cyrl-CS" w:eastAsia="fr-FR"/>
        </w:rPr>
        <w:t xml:space="preserve"> овог става и периоде навршене према правним прописима Квебека.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Када, на основу сабирања из става 2</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члана, лица имају право на давање, надлежни носилац Квебека ће одредити износ давања тако што ће сабрати износе обрачунате у складу са тач. 1</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и 2</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које следе: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CD1E73" w:rsidRDefault="004E1C41" w:rsidP="00CD1E73">
      <w:pPr>
        <w:pStyle w:val="ListParagraph"/>
        <w:numPr>
          <w:ilvl w:val="0"/>
          <w:numId w:val="10"/>
        </w:numPr>
        <w:tabs>
          <w:tab w:val="left" w:pos="1418"/>
        </w:tabs>
        <w:spacing w:after="0" w:line="240" w:lineRule="auto"/>
        <w:ind w:left="1418" w:hanging="709"/>
        <w:jc w:val="both"/>
        <w:rPr>
          <w:rFonts w:ascii="Times New Roman" w:eastAsia="Times New Roman" w:hAnsi="Times New Roman"/>
          <w:spacing w:val="-3"/>
          <w:sz w:val="24"/>
          <w:szCs w:val="24"/>
          <w:lang w:val="sr-Cyrl-CS" w:eastAsia="fr-FR"/>
        </w:rPr>
      </w:pPr>
      <w:r w:rsidRPr="00CD1E73">
        <w:rPr>
          <w:rFonts w:ascii="Times New Roman" w:eastAsia="Times New Roman" w:hAnsi="Times New Roman"/>
          <w:spacing w:val="-3"/>
          <w:sz w:val="24"/>
          <w:szCs w:val="24"/>
          <w:lang w:val="sr-Cyrl-CS" w:eastAsia="fr-FR"/>
        </w:rPr>
        <w:t>износ оног дела давања који зависи од з</w:t>
      </w:r>
      <w:r w:rsidR="00CD1E73" w:rsidRPr="00CD1E73">
        <w:rPr>
          <w:rFonts w:ascii="Times New Roman" w:eastAsia="Times New Roman" w:hAnsi="Times New Roman"/>
          <w:spacing w:val="-3"/>
          <w:sz w:val="24"/>
          <w:szCs w:val="24"/>
          <w:lang w:val="sr-Cyrl-CS" w:eastAsia="fr-FR"/>
        </w:rPr>
        <w:t xml:space="preserve">арада се обрачунава у складу са </w:t>
      </w:r>
      <w:r w:rsidRPr="00CD1E73">
        <w:rPr>
          <w:rFonts w:ascii="Times New Roman" w:eastAsia="Times New Roman" w:hAnsi="Times New Roman"/>
          <w:spacing w:val="-3"/>
          <w:sz w:val="24"/>
          <w:szCs w:val="24"/>
          <w:lang w:val="sr-Cyrl-CS" w:eastAsia="fr-FR"/>
        </w:rPr>
        <w:t>правним прописима Квебека;</w:t>
      </w:r>
    </w:p>
    <w:p w:rsidR="004E1C41" w:rsidRPr="004E1C41" w:rsidRDefault="004E1C41" w:rsidP="00CD1E73">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00086749" w:rsidRPr="004E1C41">
        <w:rPr>
          <w:rFonts w:ascii="Times New Roman" w:eastAsia="Times New Roman" w:hAnsi="Times New Roman" w:cs="Times New Roman"/>
          <w:spacing w:val="-3"/>
          <w:sz w:val="24"/>
          <w:szCs w:val="24"/>
          <w:lang w:val="sr-Cyrl-CS" w:eastAsia="fr-FR"/>
        </w:rPr>
        <w:t xml:space="preserve"> </w:t>
      </w:r>
      <w:r w:rsidR="00CD1E73">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sr-Cyrl-CS" w:eastAsia="fr-FR"/>
        </w:rPr>
        <w:t xml:space="preserve">износ фиксног дела давања који се исплаћује у складу са одредбама овог уговора одређује се множењем износа фиксног давања, које је одређено у складу са одредбама Пензијског плана Квебека, разломком који представља однос између периода основног режима доприноса уплаћеног у Пензијски план Квебека и периода основног режима доприноса утврђеног правним прописима који се </w:t>
      </w:r>
      <w:r w:rsidRPr="004E1C41">
        <w:rPr>
          <w:rFonts w:ascii="Times New Roman" w:eastAsia="Times New Roman" w:hAnsi="Times New Roman" w:cs="Times New Roman"/>
          <w:spacing w:val="-3"/>
          <w:sz w:val="24"/>
          <w:szCs w:val="24"/>
          <w:lang w:val="sr-Cyrl-RS" w:eastAsia="fr-FR"/>
        </w:rPr>
        <w:t>односе на</w:t>
      </w:r>
      <w:r w:rsidRPr="004E1C41">
        <w:rPr>
          <w:rFonts w:ascii="Times New Roman" w:eastAsia="Times New Roman" w:hAnsi="Times New Roman" w:cs="Times New Roman"/>
          <w:spacing w:val="-3"/>
          <w:sz w:val="24"/>
          <w:szCs w:val="24"/>
          <w:lang w:val="sr-Cyrl-CS" w:eastAsia="fr-FR"/>
        </w:rPr>
        <w:t xml:space="preserve"> тај План. </w:t>
      </w:r>
    </w:p>
    <w:p w:rsidR="004E1C41" w:rsidRPr="004E1C41" w:rsidRDefault="004E1C41" w:rsidP="00BD5B5B">
      <w:pPr>
        <w:tabs>
          <w:tab w:val="left" w:pos="576"/>
          <w:tab w:val="left" w:pos="1152"/>
          <w:tab w:val="left" w:pos="6336"/>
          <w:tab w:val="left" w:pos="7344"/>
        </w:tabs>
        <w:spacing w:after="0"/>
        <w:rPr>
          <w:rFonts w:ascii="Calibri" w:eastAsia="Calibri" w:hAnsi="Calibri" w:cs="Times New Roman"/>
          <w:szCs w:val="24"/>
          <w:lang w:val="sr-Cyrl-CS"/>
        </w:rPr>
      </w:pPr>
    </w:p>
    <w:p w:rsidR="004E1C41" w:rsidRPr="004E1C41" w:rsidRDefault="004E1C41" w:rsidP="004E1C41">
      <w:pPr>
        <w:keepNext/>
        <w:tabs>
          <w:tab w:val="left" w:pos="-720"/>
        </w:tabs>
        <w:spacing w:after="0" w:line="240" w:lineRule="auto"/>
        <w:jc w:val="center"/>
        <w:outlineLvl w:val="0"/>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sz w:val="24"/>
          <w:szCs w:val="24"/>
          <w:lang w:val="sr-Cyrl-CS" w:eastAsia="fr-FR"/>
        </w:rPr>
        <w:t>Члан 15</w:t>
      </w:r>
      <w:r w:rsidR="00307D01">
        <w:rPr>
          <w:rFonts w:ascii="Times New Roman" w:eastAsia="Times New Roman" w:hAnsi="Times New Roman" w:cs="Times New Roman"/>
          <w:b/>
          <w:sz w:val="24"/>
          <w:szCs w:val="24"/>
          <w:lang w:val="sr-Cyrl-CS"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z w:val="24"/>
          <w:szCs w:val="24"/>
          <w:lang w:val="sr-Cyrl-CS" w:eastAsia="fr-FR"/>
        </w:rPr>
        <w:t>Давања према правним прописима Републике Србије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Ако лица која су подлегала правним прописима обе стране уговорнице испуне услове за остваривање права на давања у складу са правним прописима Републике Србије, без примене начела сабирања из члана 13</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уговора, надлежни носилац Републике Србије ће одредити износ давања у складу са правним прописима које примењује.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Ако лица из става 1</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члана не испуњавају услове за остваривање права на давања без сабирања периода осигурања, надлежни носилац Републике Србије ће поступити тако што ће: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034687" w:rsidP="00034687">
      <w:pPr>
        <w:tabs>
          <w:tab w:val="left" w:pos="-720"/>
          <w:tab w:val="left" w:pos="1440"/>
        </w:tabs>
        <w:spacing w:after="0" w:line="240" w:lineRule="auto"/>
        <w:ind w:left="1418" w:hanging="698"/>
        <w:jc w:val="both"/>
        <w:rPr>
          <w:rFonts w:ascii="Times New Roman" w:eastAsia="Times New Roman" w:hAnsi="Times New Roman" w:cs="Times New Roman"/>
          <w:spacing w:val="-3"/>
          <w:sz w:val="24"/>
          <w:szCs w:val="24"/>
          <w:lang w:val="sr-Cyrl-CS" w:eastAsia="fr-FR"/>
        </w:rPr>
      </w:pPr>
      <w:r>
        <w:rPr>
          <w:rFonts w:ascii="Times New Roman" w:eastAsia="Times New Roman" w:hAnsi="Times New Roman" w:cs="Times New Roman"/>
          <w:spacing w:val="-3"/>
          <w:sz w:val="24"/>
          <w:szCs w:val="24"/>
          <w:lang w:val="sr-Cyrl-CS" w:eastAsia="fr-FR"/>
        </w:rPr>
        <w:t>1.</w:t>
      </w:r>
      <w:r>
        <w:rPr>
          <w:rFonts w:ascii="Times New Roman" w:eastAsia="Times New Roman" w:hAnsi="Times New Roman" w:cs="Times New Roman"/>
          <w:spacing w:val="-3"/>
          <w:sz w:val="24"/>
          <w:szCs w:val="24"/>
          <w:lang w:val="sr-Cyrl-CS" w:eastAsia="fr-FR"/>
        </w:rPr>
        <w:tab/>
      </w:r>
      <w:r w:rsidR="004E1C41" w:rsidRPr="004E1C41">
        <w:rPr>
          <w:rFonts w:ascii="Times New Roman" w:eastAsia="Times New Roman" w:hAnsi="Times New Roman" w:cs="Times New Roman"/>
          <w:spacing w:val="-3"/>
          <w:sz w:val="24"/>
          <w:szCs w:val="24"/>
          <w:lang w:val="sr-Cyrl-CS" w:eastAsia="fr-FR"/>
        </w:rPr>
        <w:t>признати као 12 месеци периода осигурања у складу са правним прописима Републике Србије сваких годину дана осигурања које потврди надлежни носилац Квебека;</w:t>
      </w:r>
    </w:p>
    <w:p w:rsidR="004E1C41" w:rsidRPr="004E1C41" w:rsidRDefault="004E1C41" w:rsidP="004E1C41">
      <w:pPr>
        <w:tabs>
          <w:tab w:val="left" w:pos="-720"/>
          <w:tab w:val="left" w:pos="1440"/>
        </w:tabs>
        <w:spacing w:after="0" w:line="240" w:lineRule="auto"/>
        <w:jc w:val="both"/>
        <w:rPr>
          <w:rFonts w:ascii="Times New Roman" w:eastAsia="Times New Roman" w:hAnsi="Times New Roman" w:cs="Times New Roman"/>
          <w:spacing w:val="-3"/>
          <w:sz w:val="24"/>
          <w:szCs w:val="24"/>
          <w:lang w:val="sr-Cyrl-CS" w:eastAsia="fr-FR"/>
        </w:rPr>
      </w:pPr>
    </w:p>
    <w:p w:rsidR="004E1C41" w:rsidRPr="00034687" w:rsidRDefault="004E1C41" w:rsidP="00034687">
      <w:pPr>
        <w:pStyle w:val="ListParagraph"/>
        <w:numPr>
          <w:ilvl w:val="0"/>
          <w:numId w:val="10"/>
        </w:numPr>
        <w:tabs>
          <w:tab w:val="left" w:pos="-720"/>
          <w:tab w:val="left" w:pos="1440"/>
        </w:tabs>
        <w:spacing w:after="0" w:line="240" w:lineRule="auto"/>
        <w:ind w:left="1418" w:hanging="709"/>
        <w:jc w:val="both"/>
        <w:rPr>
          <w:rFonts w:ascii="Times New Roman" w:eastAsia="Times New Roman" w:hAnsi="Times New Roman"/>
          <w:spacing w:val="-3"/>
          <w:sz w:val="24"/>
          <w:szCs w:val="24"/>
          <w:lang w:val="sr-Cyrl-CS" w:eastAsia="fr-FR"/>
        </w:rPr>
      </w:pPr>
      <w:r w:rsidRPr="00034687">
        <w:rPr>
          <w:rFonts w:ascii="Times New Roman" w:eastAsia="Times New Roman" w:hAnsi="Times New Roman"/>
          <w:spacing w:val="-3"/>
          <w:sz w:val="24"/>
          <w:szCs w:val="24"/>
          <w:lang w:val="sr-Cyrl-CS" w:eastAsia="fr-FR"/>
        </w:rPr>
        <w:t>ако право на давања није стечено и поред примене тачке 1</w:t>
      </w:r>
      <w:r w:rsidR="00307D01">
        <w:rPr>
          <w:rFonts w:ascii="Times New Roman" w:eastAsia="Times New Roman" w:hAnsi="Times New Roman"/>
          <w:spacing w:val="-3"/>
          <w:sz w:val="24"/>
          <w:szCs w:val="24"/>
          <w:lang w:val="sr-Cyrl-CS" w:eastAsia="fr-FR"/>
        </w:rPr>
        <w:t>.</w:t>
      </w:r>
      <w:r w:rsidRPr="00034687">
        <w:rPr>
          <w:rFonts w:ascii="Times New Roman" w:eastAsia="Times New Roman" w:hAnsi="Times New Roman"/>
          <w:spacing w:val="-3"/>
          <w:sz w:val="24"/>
          <w:szCs w:val="24"/>
          <w:lang w:val="sr-Cyrl-CS" w:eastAsia="fr-FR"/>
        </w:rPr>
        <w:t xml:space="preserve"> овог става, признати један месец периода осигурања према правним прописима Републике Србије, ако се тај месец сматра за месец пребивања у смислу Закона о старосном осигурању, који се примењује на територији Квебека, под условом да се тај месец не преклапа са периодом осигурања навршеним према правним прописима Квебека; </w:t>
      </w:r>
    </w:p>
    <w:p w:rsidR="004E1C41" w:rsidRPr="004E1C41" w:rsidRDefault="004E1C41" w:rsidP="004E1C41">
      <w:pPr>
        <w:tabs>
          <w:tab w:val="left" w:pos="-720"/>
          <w:tab w:val="left" w:pos="144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086749">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сабрати, у складу са чланом 13</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уговора, периоде осигурања признате у складу са тач. 1</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и 2</w:t>
      </w:r>
      <w:r w:rsidR="00307D0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 xml:space="preserve"> овог става са периодима осигурања навршеним према правним прописима Републике Србије.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z w:val="24"/>
          <w:szCs w:val="24"/>
          <w:lang w:val="sr-Cyrl-CS" w:eastAsia="fr-FR"/>
        </w:rPr>
        <w:t>(3)</w:t>
      </w:r>
      <w:r w:rsidRPr="004E1C41">
        <w:rPr>
          <w:rFonts w:ascii="Times New Roman" w:eastAsia="Times New Roman" w:hAnsi="Times New Roman" w:cs="Times New Roman"/>
          <w:sz w:val="24"/>
          <w:szCs w:val="24"/>
          <w:lang w:val="sr-Cyrl-CS" w:eastAsia="fr-FR"/>
        </w:rPr>
        <w:tab/>
        <w:t>Када се право на давања стиче применом начела сабирања из става 2</w:t>
      </w:r>
      <w:r w:rsidR="00307D01">
        <w:rPr>
          <w:rFonts w:ascii="Times New Roman" w:eastAsia="Times New Roman" w:hAnsi="Times New Roman" w:cs="Times New Roman"/>
          <w:sz w:val="24"/>
          <w:szCs w:val="24"/>
          <w:lang w:eastAsia="fr-FR"/>
        </w:rPr>
        <w:t>.</w:t>
      </w:r>
      <w:r w:rsidRPr="004E1C41">
        <w:rPr>
          <w:rFonts w:ascii="Times New Roman" w:eastAsia="Times New Roman" w:hAnsi="Times New Roman" w:cs="Times New Roman"/>
          <w:sz w:val="24"/>
          <w:szCs w:val="24"/>
          <w:lang w:val="sr-Cyrl-CS" w:eastAsia="fr-FR"/>
        </w:rPr>
        <w:t xml:space="preserve"> овог члана, надлежни носилац Републике Србије ће одредити износ давања тако што ће: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086749">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 xml:space="preserve">1. </w:t>
      </w:r>
      <w:r w:rsidRPr="004E1C41">
        <w:rPr>
          <w:rFonts w:ascii="Times New Roman" w:eastAsia="Times New Roman" w:hAnsi="Times New Roman" w:cs="Times New Roman"/>
          <w:spacing w:val="-3"/>
          <w:sz w:val="24"/>
          <w:szCs w:val="24"/>
          <w:lang w:val="sr-Cyrl-CS" w:eastAsia="fr-FR"/>
        </w:rPr>
        <w:tab/>
        <w:t>израчунати теоријски износ давања који би припадао као да је укупан период осигурања који се признаје навршен према правним прописима Републике Србије и правним прописима Квебека, навршен искључиво према правним прописима Републике Србије, и</w:t>
      </w:r>
    </w:p>
    <w:p w:rsidR="00086749" w:rsidRDefault="00086749" w:rsidP="004E1C41">
      <w:pPr>
        <w:tabs>
          <w:tab w:val="left" w:pos="-720"/>
          <w:tab w:val="left" w:pos="144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034687">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 xml:space="preserve">2. </w:t>
      </w:r>
      <w:r w:rsidRPr="004E1C41">
        <w:rPr>
          <w:rFonts w:ascii="Times New Roman" w:eastAsia="Times New Roman" w:hAnsi="Times New Roman" w:cs="Times New Roman"/>
          <w:spacing w:val="-3"/>
          <w:sz w:val="24"/>
          <w:szCs w:val="24"/>
          <w:lang w:val="sr-Cyrl-CS" w:eastAsia="fr-FR"/>
        </w:rPr>
        <w:tab/>
        <w:t xml:space="preserve">на основу тог теоријског износа, одређује стварни износ пензије који се исплаћује сразмерно односу између периода осигурања навршених према правним прописима Републике Србије и укупних периода осигурања навршених према правним прописима Републике Србије и правним прописима Квебека.  </w:t>
      </w:r>
    </w:p>
    <w:p w:rsidR="004E1C41" w:rsidRPr="004E1C41" w:rsidRDefault="004E1C41" w:rsidP="004E1C41">
      <w:pPr>
        <w:tabs>
          <w:tab w:val="left" w:pos="-720"/>
        </w:tabs>
        <w:spacing w:after="0" w:line="240" w:lineRule="auto"/>
        <w:jc w:val="center"/>
        <w:rPr>
          <w:rFonts w:ascii="Times New Roman" w:eastAsia="Times New Roman" w:hAnsi="Times New Roman" w:cs="Times New Roman"/>
          <w:i/>
          <w:spacing w:val="-3"/>
          <w:sz w:val="24"/>
          <w:szCs w:val="24"/>
          <w:lang w:val="sr-Cyrl-CS" w:eastAsia="fr-FR"/>
        </w:rPr>
      </w:pPr>
    </w:p>
    <w:p w:rsidR="004E1C41" w:rsidRPr="00307D01" w:rsidRDefault="004E1C41" w:rsidP="004E1C41">
      <w:pPr>
        <w:tabs>
          <w:tab w:val="left" w:pos="-720"/>
        </w:tabs>
        <w:spacing w:after="0" w:line="240" w:lineRule="auto"/>
        <w:jc w:val="center"/>
        <w:outlineLvl w:val="0"/>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z w:val="24"/>
          <w:szCs w:val="24"/>
          <w:lang w:val="sr-Cyrl-CS" w:eastAsia="fr-FR"/>
        </w:rPr>
        <w:t>Ч</w:t>
      </w:r>
      <w:r w:rsidRPr="004E1C41">
        <w:rPr>
          <w:rFonts w:ascii="Times New Roman" w:eastAsia="Times New Roman" w:hAnsi="Times New Roman" w:cs="Times New Roman"/>
          <w:b/>
          <w:sz w:val="24"/>
          <w:szCs w:val="24"/>
          <w:lang w:val="sr-Cyrl-CS" w:eastAsia="fr-FR"/>
        </w:rPr>
        <w:t>лан</w:t>
      </w:r>
      <w:r w:rsidRPr="004E1C41">
        <w:rPr>
          <w:rFonts w:ascii="Times New Roman" w:eastAsia="Times New Roman" w:hAnsi="Times New Roman" w:cs="Times New Roman"/>
          <w:b/>
          <w:caps/>
          <w:sz w:val="24"/>
          <w:szCs w:val="24"/>
          <w:lang w:val="sr-Cyrl-CS" w:eastAsia="fr-FR"/>
        </w:rPr>
        <w:t xml:space="preserve"> 16</w:t>
      </w:r>
      <w:r w:rsidR="00307D01">
        <w:rPr>
          <w:rFonts w:ascii="Times New Roman" w:eastAsia="Times New Roman" w:hAnsi="Times New Roman" w:cs="Times New Roman"/>
          <w:b/>
          <w:caps/>
          <w:sz w:val="24"/>
          <w:szCs w:val="24"/>
          <w:lang w:eastAsia="fr-FR"/>
        </w:rPr>
        <w:t>.</w:t>
      </w:r>
    </w:p>
    <w:p w:rsidR="004E1C41" w:rsidRPr="004E1C41" w:rsidRDefault="004E1C41" w:rsidP="004E1C41">
      <w:pPr>
        <w:tabs>
          <w:tab w:val="left" w:pos="-720"/>
        </w:tabs>
        <w:spacing w:after="0" w:line="240" w:lineRule="auto"/>
        <w:jc w:val="center"/>
        <w:outlineLvl w:val="0"/>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z w:val="24"/>
          <w:szCs w:val="24"/>
          <w:lang w:val="sr-Cyrl-CS" w:eastAsia="fr-FR"/>
        </w:rPr>
        <w:t>Периоди осигурања навршени према правним прописима треће државе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Ако лица не испуњавају услове за стицање права на давања применом чл. 14</w:t>
      </w:r>
      <w:r w:rsidR="00307D01">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или</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Cyrl-CS" w:eastAsia="fr-FR"/>
        </w:rPr>
        <w:t>15</w:t>
      </w:r>
      <w:r w:rsidR="00307D01">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уговора, периоди осигурања навршени према правним прописима треће</w:t>
      </w:r>
      <w:r w:rsidRPr="004E1C41">
        <w:rPr>
          <w:rFonts w:ascii="Times New Roman" w:eastAsia="Times New Roman" w:hAnsi="Times New Roman" w:cs="Times New Roman"/>
          <w:spacing w:val="-3"/>
          <w:sz w:val="24"/>
          <w:szCs w:val="24"/>
          <w:highlight w:val="yellow"/>
          <w:lang w:val="sr-Cyrl-CS" w:eastAsia="fr-FR"/>
        </w:rPr>
        <w:t xml:space="preserve"> </w:t>
      </w:r>
      <w:r w:rsidRPr="004E1C41">
        <w:rPr>
          <w:rFonts w:ascii="Times New Roman" w:eastAsia="Times New Roman" w:hAnsi="Times New Roman" w:cs="Times New Roman"/>
          <w:spacing w:val="-3"/>
          <w:sz w:val="24"/>
          <w:szCs w:val="24"/>
          <w:lang w:val="sr-Cyrl-CS" w:eastAsia="fr-FR"/>
        </w:rPr>
        <w:t xml:space="preserve">државе са којом су обе стране уговорнице закључиле уговор о социјалној сигурности који садржи одредбе о сабирању периода осигурања узимају се у обзир приликом утврђивања испуњености услова за права на давање, под условима прописаним у овом делу уговора.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ПОГЛАВЉЕ 2</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CA"/>
        </w:rPr>
      </w:pPr>
      <w:r w:rsidRPr="004E1C41">
        <w:rPr>
          <w:rFonts w:ascii="Times New Roman" w:eastAsia="Times New Roman" w:hAnsi="Times New Roman" w:cs="Times New Roman"/>
          <w:b/>
          <w:caps/>
          <w:spacing w:val="-3"/>
          <w:sz w:val="24"/>
          <w:szCs w:val="24"/>
          <w:lang w:val="sr-Cyrl-CS" w:eastAsia="fr-CA"/>
        </w:rPr>
        <w:t>ДАВАЊА У СЛУЧАЈУ ПРОФЕСИОНАЛНЕ ПОВРЕДЕ</w:t>
      </w:r>
    </w:p>
    <w:p w:rsidR="004E1C41" w:rsidRPr="004E1C41" w:rsidRDefault="004E1C41" w:rsidP="004E1C41">
      <w:pPr>
        <w:tabs>
          <w:tab w:val="left" w:pos="576"/>
        </w:tabs>
        <w:rPr>
          <w:rFonts w:ascii="Calibri" w:eastAsia="Calibri" w:hAnsi="Calibri" w:cs="Times New Roman"/>
          <w:szCs w:val="24"/>
          <w:lang w:val="sr-Cyrl-CS"/>
        </w:rPr>
      </w:pPr>
    </w:p>
    <w:p w:rsidR="004E1C41" w:rsidRPr="00307D0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 xml:space="preserve">лан </w:t>
      </w:r>
      <w:r w:rsidRPr="004E1C41">
        <w:rPr>
          <w:rFonts w:ascii="Times New Roman" w:eastAsia="Times New Roman" w:hAnsi="Times New Roman" w:cs="Times New Roman"/>
          <w:b/>
          <w:caps/>
          <w:spacing w:val="-3"/>
          <w:sz w:val="24"/>
          <w:szCs w:val="24"/>
          <w:lang w:val="sr-Cyrl-CS" w:eastAsia="fr-FR"/>
        </w:rPr>
        <w:t>17</w:t>
      </w:r>
      <w:r w:rsidR="00307D01">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trike/>
          <w:spacing w:val="-3"/>
          <w:sz w:val="24"/>
          <w:szCs w:val="24"/>
          <w:lang w:val="sr-Cyrl-CS" w:eastAsia="fr-FR"/>
        </w:rPr>
      </w:pPr>
      <w:r w:rsidRPr="004E1C41">
        <w:rPr>
          <w:rFonts w:ascii="Times New Roman" w:eastAsia="Times New Roman" w:hAnsi="Times New Roman" w:cs="Times New Roman"/>
          <w:b/>
          <w:sz w:val="24"/>
          <w:szCs w:val="24"/>
          <w:lang w:val="sr-Cyrl-CS" w:eastAsia="fr-FR"/>
        </w:rPr>
        <w:t>Област примене</w:t>
      </w: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p>
    <w:p w:rsidR="004E1C41" w:rsidRPr="004E1C41" w:rsidRDefault="00034687" w:rsidP="00034687">
      <w:pPr>
        <w:tabs>
          <w:tab w:val="left" w:pos="-720"/>
          <w:tab w:val="left" w:pos="709"/>
        </w:tabs>
        <w:spacing w:after="0" w:line="240" w:lineRule="auto"/>
        <w:jc w:val="both"/>
        <w:rPr>
          <w:rFonts w:ascii="Times New Roman" w:eastAsia="Times New Roman" w:hAnsi="Times New Roman" w:cs="Times New Roman"/>
          <w:spacing w:val="-3"/>
          <w:sz w:val="24"/>
          <w:szCs w:val="24"/>
          <w:lang w:val="sr-Latn-CS" w:eastAsia="fr-FR"/>
        </w:rPr>
      </w:pPr>
      <w:r>
        <w:rPr>
          <w:rFonts w:ascii="Times New Roman" w:eastAsia="Times New Roman" w:hAnsi="Times New Roman" w:cs="Times New Roman"/>
          <w:spacing w:val="-3"/>
          <w:sz w:val="24"/>
          <w:szCs w:val="24"/>
          <w:lang w:val="sr-Cyrl-CS" w:eastAsia="fr-FR"/>
        </w:rPr>
        <w:tab/>
      </w:r>
      <w:r w:rsidR="004E1C41" w:rsidRPr="004E1C41">
        <w:rPr>
          <w:rFonts w:ascii="Times New Roman" w:eastAsia="Times New Roman" w:hAnsi="Times New Roman" w:cs="Times New Roman"/>
          <w:spacing w:val="-3"/>
          <w:sz w:val="24"/>
          <w:szCs w:val="24"/>
          <w:lang w:val="sr-Cyrl-CS" w:eastAsia="fr-FR"/>
        </w:rPr>
        <w:t>Ово поглавље обухвата сва давања која су за случај професионалне повреде, предвиђена правним прописима страна уговорница.</w:t>
      </w:r>
    </w:p>
    <w:p w:rsidR="004E1C41" w:rsidRPr="004E1C41" w:rsidRDefault="004E1C41" w:rsidP="004E1C41">
      <w:pPr>
        <w:tabs>
          <w:tab w:val="left" w:pos="-720"/>
          <w:tab w:val="left" w:pos="144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pacing w:val="-3"/>
          <w:sz w:val="24"/>
          <w:szCs w:val="24"/>
          <w:lang w:val="sr-Cyrl-CS" w:eastAsia="fr-FR"/>
        </w:rPr>
        <w:t>Члан</w:t>
      </w:r>
      <w:r w:rsidRPr="004E1C41">
        <w:rPr>
          <w:rFonts w:ascii="Times New Roman" w:eastAsia="Times New Roman" w:hAnsi="Times New Roman" w:cs="Times New Roman"/>
          <w:b/>
          <w:spacing w:val="-3"/>
          <w:sz w:val="24"/>
          <w:szCs w:val="24"/>
          <w:lang w:val="sr-Latn-CS" w:eastAsia="fr-FR"/>
        </w:rPr>
        <w:t xml:space="preserve"> 18</w:t>
      </w:r>
      <w:r w:rsidR="00307D01">
        <w:rPr>
          <w:rFonts w:ascii="Times New Roman" w:eastAsia="Times New Roman" w:hAnsi="Times New Roman" w:cs="Times New Roman"/>
          <w:b/>
          <w:spacing w:val="-3"/>
          <w:sz w:val="24"/>
          <w:szCs w:val="24"/>
          <w:lang w:val="sr-Latn-CS"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olor w:val="000000"/>
          <w:spacing w:val="-3"/>
          <w:sz w:val="24"/>
          <w:szCs w:val="24"/>
          <w:lang w:val="sr-Latn-CS" w:eastAsia="fr-FR"/>
        </w:rPr>
      </w:pPr>
      <w:r w:rsidRPr="004E1C41">
        <w:rPr>
          <w:rFonts w:ascii="Times New Roman" w:eastAsia="Times New Roman" w:hAnsi="Times New Roman" w:cs="Times New Roman"/>
          <w:b/>
          <w:color w:val="000000"/>
          <w:spacing w:val="-3"/>
          <w:sz w:val="24"/>
          <w:szCs w:val="24"/>
          <w:lang w:val="sr-Cyrl-CS" w:eastAsia="fr-FR"/>
        </w:rPr>
        <w:t xml:space="preserve">Лице за које важе правни прописи једне стране уговорнице, а које има боравиште или пребивалиште на територији друге стране уговорнице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z w:val="24"/>
          <w:szCs w:val="24"/>
          <w:lang w:val="sr-Latn-CS" w:eastAsia="fr-FR"/>
        </w:rPr>
        <w:tab/>
      </w:r>
      <w:r w:rsidRPr="004E1C41">
        <w:rPr>
          <w:rFonts w:ascii="Times New Roman" w:eastAsia="Times New Roman" w:hAnsi="Times New Roman" w:cs="Times New Roman"/>
          <w:sz w:val="24"/>
          <w:szCs w:val="24"/>
          <w:lang w:val="sr-Cyrl-CS" w:eastAsia="fr-FR"/>
        </w:rPr>
        <w:t xml:space="preserve">Лице које због професионалне повреде има право на давање према правним прописима једне стране уговорнице, користи то давање за време боравка или пребивања на територији друге стране уговорнице.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307D0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spacing w:val="-3"/>
          <w:sz w:val="24"/>
          <w:szCs w:val="24"/>
          <w:lang w:val="sr-Cyrl-CS" w:eastAsia="fr-FR"/>
        </w:rPr>
        <w:t>Члан 19</w:t>
      </w:r>
      <w:r w:rsidR="00307D01">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eastAsia="fr-FR"/>
        </w:rPr>
      </w:pPr>
      <w:r w:rsidRPr="004E1C41">
        <w:rPr>
          <w:rFonts w:ascii="Times New Roman" w:eastAsia="Times New Roman" w:hAnsi="Times New Roman" w:cs="Times New Roman"/>
          <w:b/>
          <w:spacing w:val="-3"/>
          <w:sz w:val="24"/>
          <w:szCs w:val="24"/>
          <w:lang w:val="sr-Cyrl-CS" w:eastAsia="fr-FR"/>
        </w:rPr>
        <w:t>Накнадне последице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jc w:val="both"/>
        <w:rPr>
          <w:rFonts w:ascii="Times New Roman" w:eastAsia="Calibri" w:hAnsi="Times New Roman" w:cs="Times New Roman"/>
          <w:sz w:val="24"/>
          <w:szCs w:val="24"/>
          <w:lang w:val="sr-Cyrl-CS"/>
        </w:rPr>
      </w:pPr>
      <w:r w:rsidRPr="004E1C41">
        <w:rPr>
          <w:rFonts w:ascii="Times New Roman" w:eastAsia="Calibri" w:hAnsi="Times New Roman" w:cs="Times New Roman"/>
          <w:color w:val="000000"/>
          <w:sz w:val="24"/>
          <w:szCs w:val="24"/>
          <w:lang w:val="sr-Cyrl-CS"/>
        </w:rPr>
        <w:t>(1)</w:t>
      </w:r>
      <w:r w:rsidRPr="004E1C41">
        <w:rPr>
          <w:rFonts w:ascii="Times New Roman" w:eastAsia="Calibri" w:hAnsi="Times New Roman" w:cs="Times New Roman"/>
          <w:sz w:val="24"/>
          <w:szCs w:val="24"/>
          <w:lang w:val="sr-Cyrl-CS"/>
        </w:rPr>
        <w:tab/>
        <w:t>Лице чију је професионалну повреду признао надлежни носилац једне стране уговорнице и код кога дође до накнадних последица професионалне повреде за време боравка или пребивања на територији друге стране уговорнице, на тој територији има право на давање услед тих накнадних последица.</w:t>
      </w:r>
    </w:p>
    <w:p w:rsidR="004E1C41" w:rsidRPr="004E1C41" w:rsidRDefault="004E1C41" w:rsidP="004E1C41">
      <w:pPr>
        <w:spacing w:after="0" w:line="240" w:lineRule="auto"/>
        <w:jc w:val="both"/>
        <w:rPr>
          <w:rFonts w:ascii="Times New Roman" w:eastAsia="Times New Roman" w:hAnsi="Times New Roman" w:cs="Times New Roman"/>
          <w:spacing w:val="-3"/>
          <w:sz w:val="24"/>
          <w:szCs w:val="24"/>
          <w:lang w:val="sr-Cyrl-CS" w:eastAsia="fr-CA"/>
        </w:rPr>
      </w:pPr>
      <w:r w:rsidRPr="004E1C41">
        <w:rPr>
          <w:rFonts w:ascii="Times New Roman" w:eastAsia="Times New Roman" w:hAnsi="Times New Roman" w:cs="Times New Roman"/>
          <w:spacing w:val="-3"/>
          <w:sz w:val="24"/>
          <w:szCs w:val="24"/>
          <w:lang w:val="sr-Cyrl-CS" w:eastAsia="fr-CA"/>
        </w:rPr>
        <w:t>(2)</w:t>
      </w:r>
      <w:r w:rsidRPr="004E1C41">
        <w:rPr>
          <w:rFonts w:ascii="Times New Roman" w:eastAsia="Times New Roman" w:hAnsi="Times New Roman" w:cs="Times New Roman"/>
          <w:sz w:val="24"/>
          <w:szCs w:val="24"/>
          <w:lang w:val="sr-Cyrl-CS" w:eastAsia="fr-CA"/>
        </w:rPr>
        <w:t xml:space="preserve"> </w:t>
      </w:r>
      <w:r w:rsidRPr="004E1C41">
        <w:rPr>
          <w:rFonts w:ascii="Times New Roman" w:eastAsia="Times New Roman" w:hAnsi="Times New Roman" w:cs="Times New Roman"/>
          <w:sz w:val="24"/>
          <w:szCs w:val="24"/>
          <w:lang w:val="sr-Cyrl-CS" w:eastAsia="fr-CA"/>
        </w:rPr>
        <w:tab/>
        <w:t>Право на давања утврђује се узимањем у обзир следећег</w:t>
      </w:r>
      <w:r w:rsidRPr="004E1C41">
        <w:rPr>
          <w:rFonts w:ascii="Times New Roman" w:eastAsia="Times New Roman" w:hAnsi="Times New Roman" w:cs="Times New Roman"/>
          <w:spacing w:val="-3"/>
          <w:sz w:val="24"/>
          <w:szCs w:val="24"/>
          <w:lang w:val="sr-Cyrl-CS" w:eastAsia="fr-CA"/>
        </w:rPr>
        <w:t xml:space="preserve">: </w:t>
      </w:r>
    </w:p>
    <w:p w:rsidR="004E1C41" w:rsidRPr="004E1C41" w:rsidRDefault="004E1C41" w:rsidP="004E1C41">
      <w:pPr>
        <w:spacing w:after="0" w:line="240" w:lineRule="auto"/>
        <w:jc w:val="both"/>
        <w:rPr>
          <w:rFonts w:ascii="Times New Roman" w:eastAsia="Times New Roman" w:hAnsi="Times New Roman" w:cs="Times New Roman"/>
          <w:spacing w:val="-3"/>
          <w:sz w:val="24"/>
          <w:szCs w:val="24"/>
          <w:lang w:val="sr-Cyrl-CS" w:eastAsia="fr-CA"/>
        </w:rPr>
      </w:pPr>
    </w:p>
    <w:p w:rsidR="004E1C41" w:rsidRPr="004E1C41" w:rsidRDefault="004E1C41" w:rsidP="00C55102">
      <w:pPr>
        <w:tabs>
          <w:tab w:val="left" w:pos="-720"/>
          <w:tab w:val="left" w:pos="1440"/>
          <w:tab w:val="left" w:pos="1530"/>
        </w:tabs>
        <w:spacing w:after="0" w:line="240" w:lineRule="auto"/>
        <w:ind w:left="1418" w:hanging="567"/>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 xml:space="preserve">ако је лице обављало, у складу са правним прописима стране уговорнице на чијој територији борави или пребива, рад који може проузроковати накнадне последице, надлежни носилац те стране уговорнице изјашњава се о накнадним последицама у складу са правним прописима које примењује. У том случају: </w:t>
      </w:r>
    </w:p>
    <w:p w:rsidR="004E1C41" w:rsidRPr="004E1C41" w:rsidRDefault="004E1C41" w:rsidP="004E1C41">
      <w:pPr>
        <w:spacing w:after="0" w:line="240" w:lineRule="auto"/>
        <w:jc w:val="both"/>
        <w:rPr>
          <w:rFonts w:ascii="Times New Roman" w:eastAsia="Times New Roman" w:hAnsi="Times New Roman" w:cs="Times New Roman"/>
          <w:spacing w:val="-3"/>
          <w:sz w:val="24"/>
          <w:szCs w:val="24"/>
          <w:lang w:val="sr-Cyrl-CS" w:eastAsia="fr-CA"/>
        </w:rPr>
      </w:pPr>
    </w:p>
    <w:p w:rsidR="004E1C41" w:rsidRPr="004E1C41" w:rsidRDefault="004E1C41" w:rsidP="00C55102">
      <w:pPr>
        <w:pStyle w:val="BodyText21"/>
        <w:widowControl w:val="0"/>
        <w:tabs>
          <w:tab w:val="left" w:pos="-720"/>
          <w:tab w:val="left" w:pos="1080"/>
        </w:tabs>
        <w:ind w:left="2160"/>
        <w:jc w:val="both"/>
        <w:rPr>
          <w:rFonts w:ascii="Times New Roman" w:hAnsi="Times New Roman"/>
          <w:spacing w:val="-3"/>
          <w:szCs w:val="24"/>
          <w:lang w:val="sr-Cyrl-CS"/>
        </w:rPr>
      </w:pPr>
      <w:r w:rsidRPr="004E1C41">
        <w:rPr>
          <w:rFonts w:ascii="Times New Roman" w:hAnsi="Times New Roman"/>
          <w:spacing w:val="-3"/>
          <w:szCs w:val="24"/>
          <w:lang w:val="sr-Cyrl-CS"/>
        </w:rPr>
        <w:t>1.1.</w:t>
      </w:r>
      <w:r w:rsidRPr="004E1C41">
        <w:rPr>
          <w:rFonts w:ascii="Times New Roman" w:hAnsi="Times New Roman"/>
          <w:spacing w:val="-3"/>
          <w:szCs w:val="24"/>
          <w:lang w:val="sr-Cyrl-CS"/>
        </w:rPr>
        <w:tab/>
        <w:t>надлежни носилац друге стране уговорнице, у случају потребе,  наставља са исплатом давања утврђеног према правним прописима које примењује као да није дошло до накнадних последица;</w:t>
      </w:r>
    </w:p>
    <w:p w:rsidR="004E1C41" w:rsidRPr="004E1C41" w:rsidRDefault="004E1C41" w:rsidP="00C55102">
      <w:pPr>
        <w:pStyle w:val="BodyText21"/>
        <w:widowControl w:val="0"/>
        <w:tabs>
          <w:tab w:val="left" w:pos="-720"/>
          <w:tab w:val="left" w:pos="1080"/>
        </w:tabs>
        <w:ind w:left="2160"/>
        <w:jc w:val="both"/>
        <w:rPr>
          <w:rFonts w:ascii="Times New Roman" w:hAnsi="Times New Roman"/>
          <w:spacing w:val="-3"/>
          <w:szCs w:val="24"/>
          <w:lang w:val="sr-Cyrl-CS"/>
        </w:rPr>
      </w:pPr>
      <w:r w:rsidRPr="004E1C41">
        <w:rPr>
          <w:rFonts w:ascii="Times New Roman" w:hAnsi="Times New Roman"/>
          <w:spacing w:val="-3"/>
          <w:szCs w:val="24"/>
          <w:lang w:val="sr-Cyrl-CS"/>
        </w:rPr>
        <w:t>1.2.</w:t>
      </w:r>
      <w:r w:rsidRPr="004E1C41">
        <w:rPr>
          <w:rFonts w:ascii="Times New Roman" w:hAnsi="Times New Roman"/>
          <w:spacing w:val="-3"/>
          <w:szCs w:val="24"/>
          <w:lang w:val="sr-Cyrl-CS"/>
        </w:rPr>
        <w:tab/>
        <w:t>надлежни носилац у месту боравишта или пребивалишта сноси трошкове додатних давања по основу накнадних последица. У случају новчаног давања, износ тог додатка утврђује се према правним прописима оне стране уговорнице на чијој територији лице борави или пребива, као да је до првобитне професионалне повреде дошло на тој територији. Тај износ једнак је разлици између висине давања након наступања накнадне последице и висине давања коју би лице остварило пре појаве накнадне последице. Давања у натури по основу накнадних последица пружа, на свој терет, надлежни носилац у месту боравишта или пребивалишта;</w:t>
      </w:r>
    </w:p>
    <w:p w:rsidR="004E1C41" w:rsidRPr="004E1C41" w:rsidRDefault="004E1C41" w:rsidP="004E1C41">
      <w:pPr>
        <w:spacing w:after="0" w:line="240" w:lineRule="auto"/>
        <w:jc w:val="both"/>
        <w:rPr>
          <w:rFonts w:ascii="Times New Roman" w:eastAsia="Times New Roman" w:hAnsi="Times New Roman" w:cs="Times New Roman"/>
          <w:spacing w:val="-3"/>
          <w:sz w:val="24"/>
          <w:szCs w:val="24"/>
          <w:lang w:val="sr-Cyrl-CS" w:eastAsia="fr-CA"/>
        </w:rPr>
      </w:pPr>
    </w:p>
    <w:p w:rsidR="004E1C41" w:rsidRPr="004E1C41" w:rsidRDefault="004E1C41" w:rsidP="00C55102">
      <w:pPr>
        <w:tabs>
          <w:tab w:val="left" w:pos="-720"/>
          <w:tab w:val="left" w:pos="1440"/>
          <w:tab w:val="left" w:pos="153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 xml:space="preserve">ако лице није, према правним прописима стране уговорнице на чијој територији борави или пребива, обављало рад који може проузроковати накнадне последице, давања по основу тих накнадних последица плаћа надлежни носилац друге стране уговорнице према правним прописима које примењује.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color w:val="000000"/>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Израз</w:t>
      </w:r>
      <w:r w:rsidRPr="004E1C41">
        <w:rPr>
          <w:rFonts w:ascii="Times New Roman" w:eastAsia="Times New Roman" w:hAnsi="Times New Roman" w:cs="Times New Roman"/>
          <w:color w:val="000000"/>
          <w:spacing w:val="-3"/>
          <w:sz w:val="24"/>
          <w:szCs w:val="24"/>
          <w:lang w:val="sr-Cyrl-CS" w:eastAsia="fr-FR"/>
        </w:rPr>
        <w:t xml:space="preserve"> „накнадне последице“ подразумева повратак болести, односно погоршање стања.</w:t>
      </w:r>
    </w:p>
    <w:p w:rsidR="004E1C41" w:rsidRPr="004E1C41" w:rsidRDefault="004E1C41" w:rsidP="004E1C41">
      <w:pPr>
        <w:spacing w:after="0" w:line="240" w:lineRule="auto"/>
        <w:jc w:val="both"/>
        <w:rPr>
          <w:rFonts w:ascii="Times New Roman" w:eastAsia="Times New Roman" w:hAnsi="Times New Roman" w:cs="Times New Roman"/>
          <w:sz w:val="24"/>
          <w:szCs w:val="20"/>
          <w:lang w:val="sr-Cyrl-CS" w:eastAsia="fr-CA"/>
        </w:rPr>
      </w:pPr>
    </w:p>
    <w:p w:rsidR="004E1C41" w:rsidRPr="00307D01" w:rsidRDefault="004E1C41" w:rsidP="004E1C41">
      <w:pPr>
        <w:spacing w:after="0"/>
        <w:jc w:val="center"/>
        <w:rPr>
          <w:rFonts w:ascii="Times New Roman" w:eastAsia="Calibri" w:hAnsi="Times New Roman" w:cs="Times New Roman"/>
          <w:b/>
          <w:color w:val="000000"/>
          <w:sz w:val="24"/>
          <w:szCs w:val="24"/>
        </w:rPr>
      </w:pPr>
      <w:r w:rsidRPr="004E1C41">
        <w:rPr>
          <w:rFonts w:ascii="Times New Roman" w:eastAsia="Calibri" w:hAnsi="Times New Roman" w:cs="Times New Roman"/>
          <w:b/>
          <w:caps/>
          <w:sz w:val="24"/>
          <w:szCs w:val="24"/>
          <w:lang w:val="sr-Cyrl-CS"/>
        </w:rPr>
        <w:t>Ч</w:t>
      </w:r>
      <w:r w:rsidRPr="004E1C41">
        <w:rPr>
          <w:rFonts w:ascii="Times New Roman" w:eastAsia="Calibri" w:hAnsi="Times New Roman" w:cs="Times New Roman"/>
          <w:b/>
          <w:sz w:val="24"/>
          <w:szCs w:val="24"/>
          <w:lang w:val="sr-Cyrl-CS"/>
        </w:rPr>
        <w:t>лан</w:t>
      </w:r>
      <w:r w:rsidRPr="004E1C41">
        <w:rPr>
          <w:rFonts w:ascii="Times New Roman" w:eastAsia="Calibri" w:hAnsi="Times New Roman" w:cs="Times New Roman"/>
          <w:b/>
          <w:caps/>
          <w:sz w:val="24"/>
          <w:szCs w:val="24"/>
          <w:lang w:val="sr-Cyrl-CS"/>
        </w:rPr>
        <w:t xml:space="preserve"> 20</w:t>
      </w:r>
      <w:r w:rsidR="00307D01">
        <w:rPr>
          <w:rFonts w:ascii="Times New Roman" w:eastAsia="Calibri" w:hAnsi="Times New Roman" w:cs="Times New Roman"/>
          <w:b/>
          <w:caps/>
          <w:sz w:val="24"/>
          <w:szCs w:val="24"/>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Пружање давања</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p>
    <w:p w:rsidR="004E1C41" w:rsidRPr="004E1C41" w:rsidRDefault="004E1C41" w:rsidP="004E1C41">
      <w:pPr>
        <w:jc w:val="both"/>
        <w:rPr>
          <w:rFonts w:ascii="Times New Roman" w:eastAsia="Calibri" w:hAnsi="Times New Roman" w:cs="Times New Roman"/>
          <w:color w:val="000000"/>
          <w:sz w:val="24"/>
          <w:szCs w:val="24"/>
          <w:lang w:val="sr-Cyrl-CS"/>
        </w:rPr>
      </w:pPr>
      <w:r w:rsidRPr="004E1C41">
        <w:rPr>
          <w:rFonts w:ascii="Times New Roman" w:eastAsia="Calibri" w:hAnsi="Times New Roman" w:cs="Times New Roman"/>
          <w:color w:val="000000"/>
          <w:sz w:val="24"/>
          <w:szCs w:val="24"/>
          <w:lang w:val="sr-Cyrl-CS"/>
        </w:rPr>
        <w:t>У случајевима из чл. 18</w:t>
      </w:r>
      <w:r w:rsidR="00307D01">
        <w:rPr>
          <w:rFonts w:ascii="Times New Roman" w:eastAsia="Calibri" w:hAnsi="Times New Roman" w:cs="Times New Roman"/>
          <w:color w:val="000000"/>
          <w:sz w:val="24"/>
          <w:szCs w:val="24"/>
        </w:rPr>
        <w:t>.</w:t>
      </w:r>
      <w:r w:rsidRPr="004E1C41">
        <w:rPr>
          <w:rFonts w:ascii="Times New Roman" w:eastAsia="Calibri" w:hAnsi="Times New Roman" w:cs="Times New Roman"/>
          <w:color w:val="000000"/>
          <w:sz w:val="24"/>
          <w:szCs w:val="24"/>
          <w:lang w:val="sr-Cyrl-CS"/>
        </w:rPr>
        <w:t xml:space="preserve"> и 19</w:t>
      </w:r>
      <w:r w:rsidR="00307D01">
        <w:rPr>
          <w:rFonts w:ascii="Times New Roman" w:eastAsia="Calibri" w:hAnsi="Times New Roman" w:cs="Times New Roman"/>
          <w:color w:val="000000"/>
          <w:sz w:val="24"/>
          <w:szCs w:val="24"/>
        </w:rPr>
        <w:t>.</w:t>
      </w:r>
      <w:r w:rsidRPr="004E1C41">
        <w:rPr>
          <w:rFonts w:ascii="Times New Roman" w:eastAsia="Calibri" w:hAnsi="Times New Roman" w:cs="Times New Roman"/>
          <w:color w:val="000000"/>
          <w:sz w:val="24"/>
          <w:szCs w:val="24"/>
          <w:lang w:val="sr-Cyrl-CS"/>
        </w:rPr>
        <w:t xml:space="preserve"> овог уговора:  </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 xml:space="preserve">давања у натури пружа, у име и на терет надлежног носиоца, носилац у месту боравишта или пребивалишта лица, у складу са правним прописима које он примењује, у погледу обима и начина пружања тих давања. Надлежни носилац утврђује трајање давања и одлучује о сваком захтеву за његово продужење. </w:t>
      </w:r>
    </w:p>
    <w:p w:rsidR="004E1C41" w:rsidRPr="004E1C41" w:rsidRDefault="004E1C41" w:rsidP="004E1C41">
      <w:pPr>
        <w:tabs>
          <w:tab w:val="left" w:pos="-720"/>
          <w:tab w:val="left" w:pos="144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надлежни носилац исплаћује новчана давања директно лицу, у складу са правним прописама које примењује.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307D01" w:rsidRDefault="004E1C41" w:rsidP="004E1C41">
      <w:pPr>
        <w:tabs>
          <w:tab w:val="left" w:pos="-720"/>
        </w:tabs>
        <w:spacing w:after="0" w:line="240" w:lineRule="auto"/>
        <w:jc w:val="center"/>
        <w:rPr>
          <w:rFonts w:ascii="Times New Roman" w:eastAsia="Times New Roman" w:hAnsi="Times New Roman" w:cs="Times New Roman"/>
          <w:b/>
          <w:color w:val="000000"/>
          <w:spacing w:val="-3"/>
          <w:sz w:val="24"/>
          <w:szCs w:val="24"/>
          <w:lang w:eastAsia="fr-FR"/>
        </w:rPr>
      </w:pPr>
      <w:r w:rsidRPr="004E1C41">
        <w:rPr>
          <w:rFonts w:ascii="Times New Roman" w:eastAsia="Times New Roman" w:hAnsi="Times New Roman" w:cs="Times New Roman"/>
          <w:b/>
          <w:spacing w:val="-3"/>
          <w:sz w:val="24"/>
          <w:szCs w:val="24"/>
          <w:lang w:val="sr-Cyrl-CS" w:eastAsia="fr-FR"/>
        </w:rPr>
        <w:t>Члан 21</w:t>
      </w:r>
      <w:r w:rsidR="00307D01">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Одобравање давања веће вредности</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p>
    <w:p w:rsidR="004E1C41" w:rsidRPr="004E1C41" w:rsidRDefault="004E1C41" w:rsidP="00C55102">
      <w:pPr>
        <w:spacing w:after="0" w:line="240" w:lineRule="auto"/>
        <w:ind w:firstLine="720"/>
        <w:jc w:val="both"/>
        <w:rPr>
          <w:rFonts w:ascii="Times New Roman" w:eastAsia="Times New Roman" w:hAnsi="Times New Roman" w:cs="Times New Roman"/>
          <w:color w:val="000000"/>
          <w:sz w:val="24"/>
          <w:szCs w:val="20"/>
          <w:lang w:val="fr-CA" w:eastAsia="fr-CA"/>
        </w:rPr>
      </w:pPr>
      <w:r w:rsidRPr="004E1C41">
        <w:rPr>
          <w:rFonts w:ascii="Times New Roman" w:eastAsia="Times New Roman" w:hAnsi="Times New Roman" w:cs="Times New Roman"/>
          <w:sz w:val="24"/>
          <w:szCs w:val="20"/>
          <w:lang w:val="sr-Cyrl-CS" w:eastAsia="fr-CA"/>
        </w:rPr>
        <w:t>У случајевима из чл.</w:t>
      </w:r>
      <w:r w:rsidRPr="004E1C41">
        <w:rPr>
          <w:rFonts w:ascii="Times New Roman" w:eastAsia="Times New Roman" w:hAnsi="Times New Roman" w:cs="Times New Roman"/>
          <w:color w:val="000000"/>
          <w:sz w:val="24"/>
          <w:szCs w:val="24"/>
          <w:lang w:val="sr-Cyrl-CS" w:eastAsia="fr-CA"/>
        </w:rPr>
        <w:t xml:space="preserve"> 18. и 19. овог уговора, остваривање права на протез</w:t>
      </w:r>
      <w:r w:rsidRPr="004E1C41">
        <w:rPr>
          <w:rFonts w:ascii="Times New Roman" w:eastAsia="Times New Roman" w:hAnsi="Times New Roman" w:cs="Times New Roman"/>
          <w:color w:val="000000"/>
          <w:sz w:val="24"/>
          <w:szCs w:val="24"/>
          <w:lang w:eastAsia="fr-CA"/>
        </w:rPr>
        <w:t>e</w:t>
      </w:r>
      <w:r w:rsidRPr="004E1C41">
        <w:rPr>
          <w:rFonts w:ascii="Times New Roman" w:eastAsia="Times New Roman" w:hAnsi="Times New Roman" w:cs="Times New Roman"/>
          <w:color w:val="000000"/>
          <w:sz w:val="24"/>
          <w:szCs w:val="24"/>
          <w:lang w:val="sr-Cyrl-CS" w:eastAsia="fr-CA"/>
        </w:rPr>
        <w:t xml:space="preserve">, помагала и друга давања у натури веће вредности подлеже, осим у хитним </w:t>
      </w:r>
      <w:proofErr w:type="spellStart"/>
      <w:r w:rsidRPr="004E1C41">
        <w:rPr>
          <w:rFonts w:ascii="Times New Roman" w:eastAsia="Times New Roman" w:hAnsi="Times New Roman" w:cs="Times New Roman"/>
          <w:color w:val="000000"/>
          <w:sz w:val="24"/>
          <w:szCs w:val="20"/>
          <w:lang w:val="fr-CA" w:eastAsia="fr-CA"/>
        </w:rPr>
        <w:t>случајевима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претходној</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сагласности</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надлежног</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носиоца</w:t>
      </w:r>
      <w:proofErr w:type="spellEnd"/>
      <w:r w:rsidRPr="004E1C41">
        <w:rPr>
          <w:rFonts w:ascii="Times New Roman" w:eastAsia="Times New Roman" w:hAnsi="Times New Roman" w:cs="Times New Roman"/>
          <w:color w:val="000000"/>
          <w:sz w:val="24"/>
          <w:szCs w:val="20"/>
          <w:lang w:val="fr-CA" w:eastAsia="fr-CA"/>
        </w:rPr>
        <w:t xml:space="preserve">. </w:t>
      </w:r>
    </w:p>
    <w:p w:rsidR="004E1C41" w:rsidRPr="004E1C41" w:rsidRDefault="004E1C41" w:rsidP="004E1C41">
      <w:pPr>
        <w:tabs>
          <w:tab w:val="left" w:pos="-720"/>
        </w:tabs>
        <w:spacing w:after="0" w:line="240" w:lineRule="auto"/>
        <w:jc w:val="center"/>
        <w:rPr>
          <w:rFonts w:ascii="Times New Roman" w:eastAsia="Times New Roman" w:hAnsi="Times New Roman" w:cs="Times New Roman"/>
          <w:spacing w:val="-3"/>
          <w:sz w:val="24"/>
          <w:szCs w:val="24"/>
          <w:lang w:val="sr-Cyrl-CS" w:eastAsia="fr-FR"/>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eastAsia="fr-FR"/>
        </w:rPr>
      </w:pPr>
      <w:r w:rsidRPr="004E1C41">
        <w:rPr>
          <w:rFonts w:ascii="Times New Roman" w:eastAsia="Times New Roman" w:hAnsi="Times New Roman" w:cs="Times New Roman"/>
          <w:b/>
          <w:spacing w:val="-3"/>
          <w:sz w:val="24"/>
          <w:szCs w:val="24"/>
          <w:lang w:val="sr-Cyrl-CS" w:eastAsia="fr-FR"/>
        </w:rPr>
        <w:t>Члан 22</w:t>
      </w:r>
      <w:r w:rsidR="006727C6">
        <w:rPr>
          <w:rFonts w:ascii="Times New Roman" w:eastAsia="Times New Roman" w:hAnsi="Times New Roman" w:cs="Times New Roman"/>
          <w:b/>
          <w:spacing w:val="-3"/>
          <w:sz w:val="24"/>
          <w:szCs w:val="24"/>
          <w:lang w:eastAsia="fr-FR"/>
        </w:rPr>
        <w:t>.</w:t>
      </w:r>
    </w:p>
    <w:p w:rsidR="004E1C41" w:rsidRPr="004E1C41" w:rsidRDefault="004E1C41" w:rsidP="004E1C41">
      <w:pPr>
        <w:spacing w:after="0" w:line="240" w:lineRule="auto"/>
        <w:jc w:val="center"/>
        <w:rPr>
          <w:rFonts w:ascii="Times New Roman" w:eastAsia="Times New Roman" w:hAnsi="Times New Roman" w:cs="Times New Roman"/>
          <w:b/>
          <w:color w:val="000000"/>
          <w:sz w:val="24"/>
          <w:szCs w:val="20"/>
          <w:lang w:val="fr-CA" w:eastAsia="fr-CA"/>
        </w:rPr>
      </w:pPr>
      <w:proofErr w:type="spellStart"/>
      <w:r w:rsidRPr="004E1C41">
        <w:rPr>
          <w:rFonts w:ascii="Times New Roman" w:eastAsia="Times New Roman" w:hAnsi="Times New Roman" w:cs="Times New Roman"/>
          <w:b/>
          <w:color w:val="000000"/>
          <w:sz w:val="24"/>
          <w:szCs w:val="20"/>
          <w:lang w:val="fr-CA" w:eastAsia="fr-CA"/>
        </w:rPr>
        <w:t>Процена</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трајне</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повреде</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физичког</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или</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психичког</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интегритета</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према</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правним</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прописима</w:t>
      </w:r>
      <w:proofErr w:type="spellEnd"/>
      <w:r w:rsidRPr="004E1C41">
        <w:rPr>
          <w:rFonts w:ascii="Times New Roman" w:eastAsia="Times New Roman" w:hAnsi="Times New Roman" w:cs="Times New Roman"/>
          <w:b/>
          <w:color w:val="000000"/>
          <w:sz w:val="24"/>
          <w:szCs w:val="20"/>
          <w:lang w:val="fr-CA" w:eastAsia="fr-CA"/>
        </w:rPr>
        <w:t xml:space="preserve"> </w:t>
      </w:r>
      <w:proofErr w:type="spellStart"/>
      <w:r w:rsidRPr="004E1C41">
        <w:rPr>
          <w:rFonts w:ascii="Times New Roman" w:eastAsia="Times New Roman" w:hAnsi="Times New Roman" w:cs="Times New Roman"/>
          <w:b/>
          <w:color w:val="000000"/>
          <w:sz w:val="24"/>
          <w:szCs w:val="20"/>
          <w:lang w:val="fr-CA" w:eastAsia="fr-CA"/>
        </w:rPr>
        <w:t>Квебека</w:t>
      </w:r>
      <w:proofErr w:type="spellEnd"/>
    </w:p>
    <w:p w:rsidR="004E1C41" w:rsidRPr="004E1C41" w:rsidRDefault="004E1C41" w:rsidP="004E1C41">
      <w:pPr>
        <w:spacing w:after="0" w:line="240" w:lineRule="auto"/>
        <w:jc w:val="both"/>
        <w:rPr>
          <w:rFonts w:ascii="Times New Roman" w:eastAsia="Times New Roman" w:hAnsi="Times New Roman" w:cs="Times New Roman"/>
          <w:sz w:val="24"/>
          <w:szCs w:val="20"/>
          <w:lang w:val="fr-CA" w:eastAsia="fr-CA"/>
        </w:rPr>
      </w:pPr>
    </w:p>
    <w:p w:rsidR="004E1C41" w:rsidRPr="004E1C41" w:rsidRDefault="004E1C41" w:rsidP="00C55102">
      <w:pPr>
        <w:spacing w:after="0" w:line="240" w:lineRule="auto"/>
        <w:ind w:firstLine="720"/>
        <w:jc w:val="both"/>
        <w:rPr>
          <w:rFonts w:ascii="Times New Roman" w:eastAsia="Times New Roman" w:hAnsi="Times New Roman" w:cs="Times New Roman"/>
          <w:sz w:val="24"/>
          <w:szCs w:val="20"/>
          <w:lang w:val="fr-CA" w:eastAsia="fr-CA"/>
        </w:rPr>
      </w:pPr>
      <w:proofErr w:type="spellStart"/>
      <w:r w:rsidRPr="004E1C41">
        <w:rPr>
          <w:rFonts w:ascii="Times New Roman" w:eastAsia="Times New Roman" w:hAnsi="Times New Roman" w:cs="Times New Roman"/>
          <w:color w:val="000000"/>
          <w:sz w:val="24"/>
          <w:szCs w:val="20"/>
          <w:lang w:val="fr-CA" w:eastAsia="fr-CA"/>
        </w:rPr>
        <w:t>За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одређивање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процента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трајне</w:t>
      </w:r>
      <w:proofErr w:type="spellEnd"/>
      <w:r w:rsidRPr="004E1C41">
        <w:rPr>
          <w:rFonts w:ascii="Times New Roman" w:eastAsia="Times New Roman" w:hAnsi="Times New Roman" w:cs="Times New Roman"/>
          <w:color w:val="000000"/>
          <w:sz w:val="24"/>
          <w:szCs w:val="20"/>
          <w:lang w:val="fr-CA" w:eastAsia="fr-CA"/>
        </w:rPr>
        <w:t xml:space="preserve"> </w:t>
      </w:r>
      <w:r w:rsidRPr="004E1C41">
        <w:rPr>
          <w:rFonts w:ascii="Times New Roman" w:eastAsia="Times New Roman" w:hAnsi="Times New Roman" w:cs="Times New Roman"/>
          <w:color w:val="000000"/>
          <w:sz w:val="24"/>
          <w:szCs w:val="20"/>
          <w:lang w:val="sr-Cyrl-RS" w:eastAsia="fr-CA"/>
        </w:rPr>
        <w:t xml:space="preserve">повреде физичког или психичког интегритета </w:t>
      </w:r>
      <w:proofErr w:type="spellStart"/>
      <w:r w:rsidRPr="004E1C41">
        <w:rPr>
          <w:rFonts w:ascii="Times New Roman" w:eastAsia="Times New Roman" w:hAnsi="Times New Roman" w:cs="Times New Roman"/>
          <w:color w:val="000000"/>
          <w:sz w:val="24"/>
          <w:szCs w:val="20"/>
          <w:lang w:val="fr-CA" w:eastAsia="fr-CA"/>
        </w:rPr>
        <w:t>који</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произилази</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из</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професионалне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повреде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према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правним</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прописима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Квебека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трајне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повреде</w:t>
      </w:r>
      <w:proofErr w:type="spellEnd"/>
      <w:r w:rsidRPr="004E1C41">
        <w:rPr>
          <w:rFonts w:ascii="Times New Roman" w:eastAsia="Times New Roman" w:hAnsi="Times New Roman" w:cs="Times New Roman"/>
          <w:color w:val="000000"/>
          <w:sz w:val="24"/>
          <w:szCs w:val="20"/>
          <w:lang w:val="fr-CA" w:eastAsia="fr-CA"/>
        </w:rPr>
        <w:t xml:space="preserve"> </w:t>
      </w:r>
      <w:r w:rsidRPr="004E1C41">
        <w:rPr>
          <w:rFonts w:ascii="Times New Roman" w:eastAsia="Times New Roman" w:hAnsi="Times New Roman" w:cs="Times New Roman"/>
          <w:color w:val="000000"/>
          <w:sz w:val="24"/>
          <w:szCs w:val="20"/>
          <w:lang w:val="sr-Cyrl-RS" w:eastAsia="fr-CA"/>
        </w:rPr>
        <w:t xml:space="preserve">физичког или психичког интегритета које произилазе из </w:t>
      </w:r>
      <w:proofErr w:type="spellStart"/>
      <w:r w:rsidRPr="004E1C41">
        <w:rPr>
          <w:rFonts w:ascii="Times New Roman" w:eastAsia="Times New Roman" w:hAnsi="Times New Roman" w:cs="Times New Roman"/>
          <w:color w:val="000000"/>
          <w:sz w:val="24"/>
          <w:szCs w:val="20"/>
          <w:lang w:val="fr-CA" w:eastAsia="fr-CA"/>
        </w:rPr>
        <w:t>професионалних</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повреда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које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су</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претходно</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настале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према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правним</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прописима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Републике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Србије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узимају</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се</w:t>
      </w:r>
      <w:proofErr w:type="spellEnd"/>
      <w:r w:rsidRPr="004E1C41">
        <w:rPr>
          <w:rFonts w:ascii="Times New Roman" w:eastAsia="Times New Roman" w:hAnsi="Times New Roman" w:cs="Times New Roman"/>
          <w:color w:val="000000"/>
          <w:sz w:val="24"/>
          <w:szCs w:val="20"/>
          <w:lang w:val="fr-CA" w:eastAsia="fr-CA"/>
        </w:rPr>
        <w:t xml:space="preserve"> у </w:t>
      </w:r>
      <w:proofErr w:type="spellStart"/>
      <w:r w:rsidRPr="004E1C41">
        <w:rPr>
          <w:rFonts w:ascii="Times New Roman" w:eastAsia="Times New Roman" w:hAnsi="Times New Roman" w:cs="Times New Roman"/>
          <w:color w:val="000000"/>
          <w:sz w:val="24"/>
          <w:szCs w:val="20"/>
          <w:lang w:val="fr-CA" w:eastAsia="fr-CA"/>
        </w:rPr>
        <w:t>обзир</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као</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да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су</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настале</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према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правним</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прописима</w:t>
      </w:r>
      <w:proofErr w:type="spellEnd"/>
      <w:r w:rsidRPr="004E1C41">
        <w:rPr>
          <w:rFonts w:ascii="Times New Roman" w:eastAsia="Times New Roman" w:hAnsi="Times New Roman" w:cs="Times New Roman"/>
          <w:color w:val="000000"/>
          <w:sz w:val="24"/>
          <w:szCs w:val="20"/>
          <w:lang w:val="fr-CA" w:eastAsia="fr-CA"/>
        </w:rPr>
        <w:t xml:space="preserve"> </w:t>
      </w:r>
      <w:proofErr w:type="spellStart"/>
      <w:r w:rsidRPr="004E1C41">
        <w:rPr>
          <w:rFonts w:ascii="Times New Roman" w:eastAsia="Times New Roman" w:hAnsi="Times New Roman" w:cs="Times New Roman"/>
          <w:color w:val="000000"/>
          <w:sz w:val="24"/>
          <w:szCs w:val="20"/>
          <w:lang w:val="fr-CA" w:eastAsia="fr-CA"/>
        </w:rPr>
        <w:t>Квебека</w:t>
      </w:r>
      <w:proofErr w:type="spellEnd"/>
      <w:r w:rsidRPr="004E1C41">
        <w:rPr>
          <w:rFonts w:ascii="Times New Roman" w:eastAsia="Times New Roman" w:hAnsi="Times New Roman" w:cs="Times New Roman"/>
          <w:color w:val="000000"/>
          <w:sz w:val="24"/>
          <w:szCs w:val="20"/>
          <w:lang w:val="fr-CA" w:eastAsia="fr-CA"/>
        </w:rPr>
        <w:t>.</w:t>
      </w:r>
      <w:r w:rsidRPr="004E1C41">
        <w:rPr>
          <w:rFonts w:ascii="Times New Roman" w:eastAsia="Times New Roman" w:hAnsi="Times New Roman" w:cs="Times New Roman"/>
          <w:sz w:val="24"/>
          <w:szCs w:val="20"/>
          <w:lang w:val="fr-CA" w:eastAsia="fr-CA"/>
        </w:rPr>
        <w:t xml:space="preserve"> </w:t>
      </w:r>
    </w:p>
    <w:p w:rsidR="004E1C41" w:rsidRPr="004E1C41" w:rsidRDefault="004E1C41" w:rsidP="004E1C41">
      <w:pPr>
        <w:spacing w:after="0" w:line="240" w:lineRule="auto"/>
        <w:jc w:val="both"/>
        <w:rPr>
          <w:rFonts w:ascii="Times New Roman" w:eastAsia="Times New Roman" w:hAnsi="Times New Roman" w:cs="Times New Roman"/>
          <w:sz w:val="24"/>
          <w:szCs w:val="20"/>
          <w:lang w:val="sr-Cyrl-CS" w:eastAsia="fr-CA"/>
        </w:rPr>
      </w:pPr>
    </w:p>
    <w:p w:rsidR="004E1C41" w:rsidRPr="006727C6" w:rsidRDefault="004E1C41" w:rsidP="004E1C41">
      <w:pPr>
        <w:spacing w:after="0" w:line="240" w:lineRule="auto"/>
        <w:jc w:val="center"/>
        <w:rPr>
          <w:rFonts w:ascii="Times New Roman" w:eastAsia="Times New Roman" w:hAnsi="Times New Roman" w:cs="Times New Roman"/>
          <w:b/>
          <w:color w:val="000000"/>
          <w:sz w:val="24"/>
          <w:szCs w:val="20"/>
          <w:lang w:eastAsia="fr-CA"/>
        </w:rPr>
      </w:pPr>
      <w:r w:rsidRPr="004E1C41">
        <w:rPr>
          <w:rFonts w:ascii="Times New Roman" w:eastAsia="Times New Roman" w:hAnsi="Times New Roman" w:cs="Times New Roman"/>
          <w:b/>
          <w:sz w:val="24"/>
          <w:szCs w:val="20"/>
          <w:lang w:val="sr-Cyrl-CS" w:eastAsia="fr-CA"/>
        </w:rPr>
        <w:t>Члан 23</w:t>
      </w:r>
      <w:r w:rsidR="006727C6">
        <w:rPr>
          <w:rFonts w:ascii="Times New Roman" w:eastAsia="Times New Roman" w:hAnsi="Times New Roman" w:cs="Times New Roman"/>
          <w:b/>
          <w:sz w:val="24"/>
          <w:szCs w:val="20"/>
          <w:lang w:eastAsia="fr-CA"/>
        </w:rPr>
        <w:t>.</w:t>
      </w:r>
    </w:p>
    <w:p w:rsidR="004E1C41" w:rsidRPr="004E1C41" w:rsidRDefault="004E1C41" w:rsidP="004E1C41">
      <w:pPr>
        <w:spacing w:after="0" w:line="240" w:lineRule="auto"/>
        <w:jc w:val="center"/>
        <w:rPr>
          <w:rFonts w:ascii="Times New Roman" w:eastAsia="Times New Roman" w:hAnsi="Times New Roman" w:cs="Times New Roman"/>
          <w:b/>
          <w:color w:val="000000"/>
          <w:sz w:val="24"/>
          <w:szCs w:val="20"/>
          <w:lang w:val="sr-Cyrl-CS" w:eastAsia="fr-CA"/>
        </w:rPr>
      </w:pPr>
      <w:r w:rsidRPr="004E1C41">
        <w:rPr>
          <w:rFonts w:ascii="Times New Roman" w:eastAsia="Times New Roman" w:hAnsi="Times New Roman" w:cs="Times New Roman"/>
          <w:b/>
          <w:color w:val="000000"/>
          <w:sz w:val="24"/>
          <w:szCs w:val="20"/>
          <w:lang w:val="sr-Cyrl-CS" w:eastAsia="fr-CA"/>
        </w:rPr>
        <w:t xml:space="preserve">Процена </w:t>
      </w:r>
      <w:r w:rsidRPr="004E1C41">
        <w:rPr>
          <w:rFonts w:ascii="Times New Roman" w:eastAsia="Times New Roman" w:hAnsi="Times New Roman" w:cs="Times New Roman"/>
          <w:b/>
          <w:color w:val="000000"/>
          <w:sz w:val="24"/>
          <w:szCs w:val="20"/>
          <w:lang w:val="sr-Cyrl-RS" w:eastAsia="fr-CA"/>
        </w:rPr>
        <w:t>радне способности или телесног оштећења</w:t>
      </w:r>
      <w:r w:rsidRPr="004E1C41">
        <w:rPr>
          <w:rFonts w:ascii="Times New Roman" w:eastAsia="Times New Roman" w:hAnsi="Times New Roman" w:cs="Times New Roman"/>
          <w:b/>
          <w:color w:val="000000"/>
          <w:sz w:val="24"/>
          <w:szCs w:val="20"/>
          <w:lang w:val="sr-Cyrl-CS" w:eastAsia="fr-CA"/>
        </w:rPr>
        <w:t xml:space="preserve"> према </w:t>
      </w:r>
    </w:p>
    <w:p w:rsidR="004E1C41" w:rsidRPr="004E1C41" w:rsidRDefault="004E1C41" w:rsidP="004E1C41">
      <w:pPr>
        <w:spacing w:after="0" w:line="240" w:lineRule="auto"/>
        <w:jc w:val="center"/>
        <w:rPr>
          <w:rFonts w:ascii="Times New Roman" w:eastAsia="Times New Roman" w:hAnsi="Times New Roman" w:cs="Times New Roman"/>
          <w:b/>
          <w:color w:val="000000"/>
          <w:sz w:val="24"/>
          <w:szCs w:val="20"/>
          <w:lang w:val="sr-Cyrl-CS" w:eastAsia="fr-CA"/>
        </w:rPr>
      </w:pPr>
      <w:r w:rsidRPr="004E1C41">
        <w:rPr>
          <w:rFonts w:ascii="Times New Roman" w:eastAsia="Times New Roman" w:hAnsi="Times New Roman" w:cs="Times New Roman"/>
          <w:b/>
          <w:color w:val="000000"/>
          <w:sz w:val="24"/>
          <w:szCs w:val="20"/>
          <w:lang w:val="sr-Cyrl-CS" w:eastAsia="fr-CA"/>
        </w:rPr>
        <w:t>правним прописима Републике Србије</w:t>
      </w:r>
    </w:p>
    <w:p w:rsidR="004E1C41" w:rsidRPr="004E1C41" w:rsidRDefault="004E1C41" w:rsidP="004E1C41">
      <w:pPr>
        <w:spacing w:after="0" w:line="240" w:lineRule="auto"/>
        <w:jc w:val="both"/>
        <w:rPr>
          <w:rFonts w:ascii="Times New Roman" w:eastAsia="Times New Roman" w:hAnsi="Times New Roman" w:cs="Times New Roman"/>
          <w:sz w:val="24"/>
          <w:szCs w:val="20"/>
          <w:lang w:val="sr-Cyrl-CS" w:eastAsia="fr-CA"/>
        </w:rPr>
      </w:pPr>
    </w:p>
    <w:p w:rsidR="004E1C41" w:rsidRPr="004E1C41" w:rsidRDefault="004E1C41" w:rsidP="00C55102">
      <w:pPr>
        <w:spacing w:after="0" w:line="240" w:lineRule="auto"/>
        <w:ind w:firstLine="720"/>
        <w:jc w:val="both"/>
        <w:rPr>
          <w:rFonts w:ascii="Times New Roman" w:eastAsia="Times New Roman" w:hAnsi="Times New Roman" w:cs="Times New Roman"/>
          <w:sz w:val="24"/>
          <w:szCs w:val="20"/>
          <w:lang w:val="fr-CA" w:eastAsia="fr-CA"/>
        </w:rPr>
      </w:pPr>
      <w:r w:rsidRPr="004E1C41">
        <w:rPr>
          <w:rFonts w:ascii="Times New Roman" w:eastAsia="Times New Roman" w:hAnsi="Times New Roman" w:cs="Times New Roman"/>
          <w:color w:val="000000"/>
          <w:sz w:val="24"/>
          <w:szCs w:val="20"/>
          <w:lang w:val="sr-Cyrl-CS" w:eastAsia="fr-CA"/>
        </w:rPr>
        <w:t>Приликом процене радне способности или телесног оштећења које је последица професионалне повреде према правним прописима Републике Србије, професионалне повреде које су претходно настале према правним прописима Квебека узимају се у обзир, као да су настале према правним прописима Републике Србије.</w:t>
      </w:r>
      <w:r w:rsidRPr="004E1C41">
        <w:rPr>
          <w:rFonts w:ascii="Times New Roman" w:eastAsia="Times New Roman" w:hAnsi="Times New Roman" w:cs="Times New Roman"/>
          <w:sz w:val="24"/>
          <w:szCs w:val="20"/>
          <w:lang w:val="sr-Cyrl-CS" w:eastAsia="fr-CA"/>
        </w:rPr>
        <w:t xml:space="preserve"> </w:t>
      </w:r>
    </w:p>
    <w:p w:rsidR="004E1C41" w:rsidRPr="004E1C41" w:rsidRDefault="004E1C41" w:rsidP="004E1C41">
      <w:pPr>
        <w:spacing w:after="0" w:line="240" w:lineRule="auto"/>
        <w:jc w:val="both"/>
        <w:rPr>
          <w:rFonts w:ascii="Times New Roman" w:eastAsia="Times New Roman" w:hAnsi="Times New Roman" w:cs="Times New Roman"/>
          <w:sz w:val="24"/>
          <w:szCs w:val="20"/>
          <w:lang w:val="fr-CA" w:eastAsia="fr-CA"/>
        </w:rPr>
      </w:pPr>
    </w:p>
    <w:p w:rsidR="004E1C41" w:rsidRPr="004E1C41" w:rsidRDefault="004E1C41" w:rsidP="004E1C41">
      <w:pPr>
        <w:spacing w:after="0" w:line="240" w:lineRule="auto"/>
        <w:jc w:val="center"/>
        <w:rPr>
          <w:rFonts w:ascii="Times New Roman" w:eastAsia="Times New Roman" w:hAnsi="Times New Roman" w:cs="Times New Roman"/>
          <w:b/>
          <w:sz w:val="24"/>
          <w:szCs w:val="20"/>
          <w:lang w:val="sr-Cyrl-CS" w:eastAsia="fr-CA"/>
        </w:rPr>
      </w:pPr>
      <w:proofErr w:type="spellStart"/>
      <w:r w:rsidRPr="004E1C41">
        <w:rPr>
          <w:rFonts w:ascii="Times New Roman" w:eastAsia="Times New Roman" w:hAnsi="Times New Roman" w:cs="Times New Roman"/>
          <w:b/>
          <w:sz w:val="24"/>
          <w:szCs w:val="20"/>
          <w:lang w:val="fr-CA" w:eastAsia="fr-CA"/>
        </w:rPr>
        <w:t>Члан</w:t>
      </w:r>
      <w:proofErr w:type="spellEnd"/>
      <w:r w:rsidRPr="004E1C41">
        <w:rPr>
          <w:rFonts w:ascii="Times New Roman" w:eastAsia="Times New Roman" w:hAnsi="Times New Roman" w:cs="Times New Roman"/>
          <w:b/>
          <w:sz w:val="24"/>
          <w:szCs w:val="20"/>
          <w:lang w:val="fr-CA" w:eastAsia="fr-CA"/>
        </w:rPr>
        <w:t xml:space="preserve"> 24</w:t>
      </w:r>
      <w:r w:rsidR="006727C6">
        <w:rPr>
          <w:rFonts w:ascii="Times New Roman" w:eastAsia="Times New Roman" w:hAnsi="Times New Roman" w:cs="Times New Roman"/>
          <w:b/>
          <w:sz w:val="24"/>
          <w:szCs w:val="20"/>
          <w:lang w:val="fr-CA" w:eastAsia="fr-CA"/>
        </w:rPr>
        <w:t>.</w:t>
      </w:r>
    </w:p>
    <w:p w:rsidR="004E1C41" w:rsidRPr="004E1C41" w:rsidRDefault="004E1C41" w:rsidP="004E1C41">
      <w:pPr>
        <w:spacing w:after="0" w:line="240" w:lineRule="auto"/>
        <w:jc w:val="center"/>
        <w:rPr>
          <w:rFonts w:ascii="Times New Roman" w:eastAsia="Times New Roman" w:hAnsi="Times New Roman" w:cs="Times New Roman"/>
          <w:sz w:val="24"/>
          <w:szCs w:val="20"/>
          <w:lang w:val="sr-Latn-CS" w:eastAsia="fr-CA"/>
        </w:rPr>
      </w:pPr>
      <w:proofErr w:type="spellStart"/>
      <w:r w:rsidRPr="004E1C41">
        <w:rPr>
          <w:rFonts w:ascii="Times New Roman" w:eastAsia="Times New Roman" w:hAnsi="Times New Roman" w:cs="Times New Roman"/>
          <w:b/>
          <w:sz w:val="24"/>
          <w:szCs w:val="20"/>
          <w:lang w:val="fr-CA" w:eastAsia="fr-CA"/>
        </w:rPr>
        <w:t>Двоструко</w:t>
      </w:r>
      <w:proofErr w:type="spellEnd"/>
      <w:r w:rsidRPr="004E1C41">
        <w:rPr>
          <w:rFonts w:ascii="Times New Roman" w:eastAsia="Times New Roman" w:hAnsi="Times New Roman" w:cs="Times New Roman"/>
          <w:b/>
          <w:sz w:val="24"/>
          <w:szCs w:val="20"/>
          <w:lang w:val="fr-CA" w:eastAsia="fr-CA"/>
        </w:rPr>
        <w:t xml:space="preserve"> </w:t>
      </w:r>
      <w:proofErr w:type="spellStart"/>
      <w:r w:rsidRPr="004E1C41">
        <w:rPr>
          <w:rFonts w:ascii="Times New Roman" w:eastAsia="Times New Roman" w:hAnsi="Times New Roman" w:cs="Times New Roman"/>
          <w:b/>
          <w:sz w:val="24"/>
          <w:szCs w:val="20"/>
          <w:lang w:val="fr-CA" w:eastAsia="fr-CA"/>
        </w:rPr>
        <w:t>излагање</w:t>
      </w:r>
      <w:proofErr w:type="spellEnd"/>
      <w:r w:rsidRPr="004E1C41">
        <w:rPr>
          <w:rFonts w:ascii="Times New Roman" w:eastAsia="Times New Roman" w:hAnsi="Times New Roman" w:cs="Times New Roman"/>
          <w:b/>
          <w:sz w:val="24"/>
          <w:szCs w:val="20"/>
          <w:lang w:val="fr-CA" w:eastAsia="fr-CA"/>
        </w:rPr>
        <w:t xml:space="preserve"> </w:t>
      </w:r>
      <w:proofErr w:type="spellStart"/>
      <w:r w:rsidRPr="004E1C41">
        <w:rPr>
          <w:rFonts w:ascii="Times New Roman" w:eastAsia="Times New Roman" w:hAnsi="Times New Roman" w:cs="Times New Roman"/>
          <w:b/>
          <w:sz w:val="24"/>
          <w:szCs w:val="20"/>
          <w:lang w:val="fr-CA" w:eastAsia="fr-CA"/>
        </w:rPr>
        <w:t>истом</w:t>
      </w:r>
      <w:proofErr w:type="spellEnd"/>
      <w:r w:rsidRPr="004E1C41">
        <w:rPr>
          <w:rFonts w:ascii="Times New Roman" w:eastAsia="Times New Roman" w:hAnsi="Times New Roman" w:cs="Times New Roman"/>
          <w:b/>
          <w:sz w:val="24"/>
          <w:szCs w:val="20"/>
          <w:lang w:val="fr-CA" w:eastAsia="fr-CA"/>
        </w:rPr>
        <w:t xml:space="preserve"> </w:t>
      </w:r>
      <w:proofErr w:type="spellStart"/>
      <w:r w:rsidRPr="004E1C41">
        <w:rPr>
          <w:rFonts w:ascii="Times New Roman" w:eastAsia="Times New Roman" w:hAnsi="Times New Roman" w:cs="Times New Roman"/>
          <w:b/>
          <w:sz w:val="24"/>
          <w:szCs w:val="20"/>
          <w:lang w:val="fr-CA" w:eastAsia="fr-CA"/>
        </w:rPr>
        <w:t>ризику</w:t>
      </w:r>
      <w:proofErr w:type="spellEnd"/>
    </w:p>
    <w:p w:rsidR="004E1C41" w:rsidRPr="004E1C41" w:rsidRDefault="004E1C41" w:rsidP="004E1C41">
      <w:pPr>
        <w:tabs>
          <w:tab w:val="left" w:pos="-720"/>
        </w:tabs>
        <w:spacing w:after="0" w:line="240" w:lineRule="auto"/>
        <w:jc w:val="center"/>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Latn-CS" w:eastAsia="fr-FR"/>
        </w:rPr>
        <w:t>1</w:t>
      </w:r>
      <w:r w:rsidRPr="004E1C4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z w:val="24"/>
          <w:szCs w:val="24"/>
          <w:lang w:val="sr-Latn-CS" w:eastAsia="fr-FR"/>
        </w:rPr>
        <w:t xml:space="preserve"> </w:t>
      </w:r>
      <w:r w:rsidRPr="004E1C41">
        <w:rPr>
          <w:rFonts w:ascii="Times New Roman" w:eastAsia="Times New Roman" w:hAnsi="Times New Roman" w:cs="Times New Roman"/>
          <w:sz w:val="24"/>
          <w:szCs w:val="24"/>
          <w:lang w:val="sr-Latn-CS" w:eastAsia="fr-FR"/>
        </w:rPr>
        <w:tab/>
      </w:r>
      <w:r w:rsidRPr="004E1C41">
        <w:rPr>
          <w:rFonts w:ascii="Times New Roman" w:eastAsia="Times New Roman" w:hAnsi="Times New Roman" w:cs="Times New Roman"/>
          <w:sz w:val="24"/>
          <w:szCs w:val="24"/>
          <w:lang w:val="sr-Cyrl-CS" w:eastAsia="fr-FR"/>
        </w:rPr>
        <w:t xml:space="preserve">Када је лице према правним прописима обе стране уговорнице обављало рад у коме је било изложено истом ризику и који </w:t>
      </w:r>
      <w:r w:rsidRPr="004E1C41">
        <w:rPr>
          <w:rFonts w:ascii="Times New Roman" w:eastAsia="Times New Roman" w:hAnsi="Times New Roman" w:cs="Times New Roman"/>
          <w:sz w:val="24"/>
          <w:szCs w:val="24"/>
          <w:lang w:val="sr-Cyrl-RS" w:eastAsia="fr-FR"/>
        </w:rPr>
        <w:t xml:space="preserve">може да </w:t>
      </w:r>
      <w:r w:rsidRPr="004E1C41">
        <w:rPr>
          <w:rFonts w:ascii="Times New Roman" w:eastAsia="Times New Roman" w:hAnsi="Times New Roman" w:cs="Times New Roman"/>
          <w:sz w:val="24"/>
          <w:szCs w:val="24"/>
          <w:lang w:val="sr-Cyrl-CS" w:eastAsia="fr-FR"/>
        </w:rPr>
        <w:t>проузрокује професионалну болест, права тог лица или, у случају његове смрти, права корисника утврђују се искључиво према правним прописима оне стране уговорнице на чијој територији лице пребива, или ако не пребива на територији ни једне од страна уговорница, према правним прописима стране уговорнице на чијој територији је имало последње пребивалиште. Надлежни носилац те стране уговорнице узима у обзир следеће</w:t>
      </w:r>
      <w:r w:rsidRPr="004E1C41">
        <w:rPr>
          <w:rFonts w:ascii="Times New Roman" w:eastAsia="Times New Roman" w:hAnsi="Times New Roman" w:cs="Times New Roman"/>
          <w:spacing w:val="-3"/>
          <w:sz w:val="24"/>
          <w:szCs w:val="24"/>
          <w:lang w:val="sr-Cyrl-CS" w:eastAsia="fr-FR"/>
        </w:rPr>
        <w:t>:</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када је према тим правним прописима остваривање права на давања условљено чињеницом да је рад обављан у одређеном периоду, такви периоди навршени према правним прописима друге стране уговорнице узимају се у обзир уколико је то потребно. Те периоде мора претходно потврдити надлежни носилац друге стране уговорнице;</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када је према тим правним прописима остваривање права на давања условљено тиме да је дијагноза болести први пут постављена на њеној територији, тај се услов сматра испуњеним када је дијагноза болести први пут постављена на територији друге стране уговорнице;</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 xml:space="preserve">када је према тим правним прописима, остваривање права на давање условљено тиме да је дијагноза болести постављена у одређеном року по завршетку последњег обављеног рада, уз излагање истом ризику који може да проузрокује професионалну болест, такав рад, обављен према правним прописима друге стране уговорнице узима се у обзир, уколико је то потребно, као да је обављан према правним прописима које она примењује.  </w:t>
      </w:r>
    </w:p>
    <w:p w:rsid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 xml:space="preserve"> (2)</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Надлежни носилац који одобри захтев за давања</w:t>
      </w:r>
      <w:r w:rsidRPr="004E1C41">
        <w:rPr>
          <w:rFonts w:ascii="Times New Roman" w:eastAsia="Times New Roman" w:hAnsi="Times New Roman" w:cs="Times New Roman"/>
          <w:spacing w:val="-3"/>
          <w:sz w:val="24"/>
          <w:szCs w:val="24"/>
          <w:lang w:val="sr-Cyrl-CS" w:eastAsia="fr-FR"/>
        </w:rPr>
        <w:t>:</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977548" w:rsidRDefault="004E1C41" w:rsidP="00977548">
      <w:pPr>
        <w:pStyle w:val="ListParagraph"/>
        <w:numPr>
          <w:ilvl w:val="0"/>
          <w:numId w:val="11"/>
        </w:numPr>
        <w:tabs>
          <w:tab w:val="left" w:pos="-720"/>
          <w:tab w:val="left" w:pos="1440"/>
        </w:tabs>
        <w:spacing w:after="0" w:line="240" w:lineRule="auto"/>
        <w:jc w:val="both"/>
        <w:rPr>
          <w:rFonts w:ascii="Times New Roman" w:eastAsia="Times New Roman" w:hAnsi="Times New Roman"/>
          <w:spacing w:val="-3"/>
          <w:sz w:val="24"/>
          <w:szCs w:val="24"/>
          <w:lang w:val="sr-Cyrl-CS" w:eastAsia="fr-FR"/>
        </w:rPr>
      </w:pPr>
      <w:r w:rsidRPr="00977548">
        <w:rPr>
          <w:rFonts w:ascii="Times New Roman" w:eastAsia="Times New Roman" w:hAnsi="Times New Roman"/>
          <w:spacing w:val="-3"/>
          <w:sz w:val="24"/>
          <w:szCs w:val="24"/>
          <w:lang w:val="sr-Cyrl-CS" w:eastAsia="fr-FR"/>
        </w:rPr>
        <w:t>исплаћује новчана давања и обезбеђује пружање давања у натури, у складу са правним прописима које примењује;</w:t>
      </w:r>
    </w:p>
    <w:p w:rsidR="00977548" w:rsidRPr="00977548" w:rsidRDefault="00977548" w:rsidP="00977548">
      <w:pPr>
        <w:tabs>
          <w:tab w:val="left" w:pos="-720"/>
          <w:tab w:val="left" w:pos="1440"/>
        </w:tabs>
        <w:spacing w:after="0" w:line="240" w:lineRule="auto"/>
        <w:ind w:left="709"/>
        <w:jc w:val="both"/>
        <w:rPr>
          <w:rFonts w:ascii="Times New Roman" w:eastAsia="Times New Roman" w:hAnsi="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утврђује терет давања сразмерно дужини периода рада из става 1</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 навршених према правним прописима сваке од страна уговорница у односу на укупно трајање тих периода навршених према правним прописима обе стране уговорнице.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Ако се захтев за остваривање права на давања не може усвојити према правним прописима које примењује надлежни носилац стране уговорнице из става 1</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 он о томе обавештава лице или, у случају његове смрти, кориснике давања, као и надлежног носиоца друге стране уговорнице како би он могао да утврди испуњеност услова, према правним прописима које примењује, уз узимање у обзир, уколико је то потребно, става </w:t>
      </w:r>
      <w:r w:rsidRPr="004E1C41">
        <w:rPr>
          <w:rFonts w:ascii="Times New Roman" w:eastAsia="Times New Roman" w:hAnsi="Times New Roman" w:cs="Times New Roman"/>
          <w:spacing w:val="-3"/>
          <w:sz w:val="24"/>
          <w:szCs w:val="24"/>
          <w:lang w:val="sr-Latn-CS" w:eastAsia="fr-FR"/>
        </w:rPr>
        <w:t>1</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Cyrl-CS" w:eastAsia="fr-FR"/>
        </w:rPr>
        <w:t xml:space="preserve"> тач. 2</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и 3</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w:t>
      </w:r>
      <w:r w:rsidRPr="004E1C41">
        <w:rPr>
          <w:rFonts w:ascii="Times New Roman" w:eastAsia="Times New Roman" w:hAnsi="Times New Roman" w:cs="Times New Roman"/>
          <w:spacing w:val="-3"/>
          <w:sz w:val="24"/>
          <w:szCs w:val="24"/>
          <w:lang w:val="sr-Latn-CS" w:eastAsia="fr-FR"/>
        </w:rPr>
        <w:t>.</w:t>
      </w:r>
    </w:p>
    <w:p w:rsidR="004E1C41" w:rsidRPr="004E1C41" w:rsidRDefault="004E1C41" w:rsidP="004E1C41">
      <w:pPr>
        <w:tabs>
          <w:tab w:val="left" w:pos="-720"/>
          <w:tab w:val="left" w:pos="1440"/>
        </w:tabs>
        <w:spacing w:after="0" w:line="240" w:lineRule="auto"/>
        <w:jc w:val="both"/>
        <w:rPr>
          <w:rFonts w:ascii="Times New Roman" w:eastAsia="Times New Roman" w:hAnsi="Times New Roman" w:cs="Times New Roman"/>
          <w:spacing w:val="-3"/>
          <w:sz w:val="24"/>
          <w:szCs w:val="24"/>
          <w:lang w:val="sr-Latn-CS" w:eastAsia="fr-FR"/>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eastAsia="fr-FR"/>
        </w:rPr>
      </w:pPr>
      <w:r w:rsidRPr="004E1C41">
        <w:rPr>
          <w:rFonts w:ascii="Times New Roman" w:eastAsia="Times New Roman" w:hAnsi="Times New Roman" w:cs="Times New Roman"/>
          <w:b/>
          <w:spacing w:val="-3"/>
          <w:sz w:val="24"/>
          <w:szCs w:val="24"/>
          <w:lang w:val="sr-Cyrl-CS" w:eastAsia="fr-FR"/>
        </w:rPr>
        <w:t>Члан</w:t>
      </w:r>
      <w:r w:rsidRPr="004E1C41">
        <w:rPr>
          <w:rFonts w:ascii="Times New Roman" w:eastAsia="Times New Roman" w:hAnsi="Times New Roman" w:cs="Times New Roman"/>
          <w:b/>
          <w:spacing w:val="-3"/>
          <w:sz w:val="24"/>
          <w:szCs w:val="24"/>
          <w:lang w:val="sr-Latn-CS" w:eastAsia="fr-FR"/>
        </w:rPr>
        <w:t xml:space="preserve"> 2</w:t>
      </w:r>
      <w:r w:rsidRPr="004E1C41">
        <w:rPr>
          <w:rFonts w:ascii="Times New Roman" w:eastAsia="Times New Roman" w:hAnsi="Times New Roman" w:cs="Times New Roman"/>
          <w:b/>
          <w:spacing w:val="-3"/>
          <w:sz w:val="24"/>
          <w:szCs w:val="24"/>
          <w:lang w:val="sr-Cyrl-RS" w:eastAsia="fr-FR"/>
        </w:rPr>
        <w:t>5</w:t>
      </w:r>
      <w:r w:rsidR="006727C6">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pacing w:val="-3"/>
          <w:sz w:val="24"/>
          <w:szCs w:val="24"/>
          <w:lang w:val="sr-Cyrl-CS" w:eastAsia="fr-FR"/>
        </w:rPr>
        <w:t>Узимање у обзир издржаваних лица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 xml:space="preserve">Ако је према правним прописима једне стране уговорнице предвиђено да износ новчаних давања зависи од броја издржаваних лица, надлежни носилац те стране уговорнице узима у обзир и издржавана лица која пребивају на територији друге стране уговорнице, под условом да критеријум пребивалишта није основни критеријум за одређивање статуса издржаваног лица, у складу са правним прописима који се примењују. </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6"/>
          <w:szCs w:val="26"/>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6"/>
          <w:szCs w:val="26"/>
          <w:lang w:val="sr-Cyrl-CS" w:eastAsia="fr-FR"/>
        </w:rPr>
      </w:pPr>
    </w:p>
    <w:p w:rsidR="004E1C41" w:rsidRPr="00A8183F"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Latn-CS" w:eastAsia="fr-FR"/>
        </w:rPr>
      </w:pPr>
      <w:r w:rsidRPr="00A8183F">
        <w:rPr>
          <w:rFonts w:ascii="Times New Roman" w:eastAsia="Times New Roman" w:hAnsi="Times New Roman" w:cs="Times New Roman"/>
          <w:b/>
          <w:caps/>
          <w:spacing w:val="-3"/>
          <w:sz w:val="24"/>
          <w:szCs w:val="24"/>
          <w:lang w:val="sr-Latn-CS" w:eastAsia="fr-FR"/>
        </w:rPr>
        <w:t>ПОГЛАВЉЕ 3</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6"/>
          <w:szCs w:val="26"/>
          <w:lang w:val="sr-Latn-CS" w:eastAsia="fr-FR"/>
        </w:rPr>
      </w:pPr>
      <w:r w:rsidRPr="00A8183F">
        <w:rPr>
          <w:rFonts w:ascii="Times New Roman" w:eastAsia="Times New Roman" w:hAnsi="Times New Roman" w:cs="Times New Roman"/>
          <w:b/>
          <w:caps/>
          <w:spacing w:val="-3"/>
          <w:sz w:val="24"/>
          <w:szCs w:val="24"/>
          <w:lang w:val="sr-Latn-CS" w:eastAsia="fr-FR"/>
        </w:rPr>
        <w:t>давања у случају болести</w:t>
      </w:r>
      <w:r w:rsidRPr="004E1C41">
        <w:rPr>
          <w:rFonts w:ascii="Times New Roman" w:eastAsia="Times New Roman" w:hAnsi="Times New Roman" w:cs="Times New Roman"/>
          <w:b/>
          <w:caps/>
          <w:spacing w:val="-3"/>
          <w:sz w:val="26"/>
          <w:szCs w:val="26"/>
          <w:lang w:val="sr-Latn-CS" w:eastAsia="fr-FR"/>
        </w:rPr>
        <w:t xml:space="preserve"> </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6"/>
          <w:szCs w:val="26"/>
          <w:lang w:val="sr-Latn-CS" w:eastAsia="fr-FR"/>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Latn-CS" w:eastAsia="fr-FR"/>
        </w:rPr>
        <w:t>ч</w:t>
      </w:r>
      <w:r w:rsidRPr="004E1C41">
        <w:rPr>
          <w:rFonts w:ascii="Times New Roman" w:eastAsia="Times New Roman" w:hAnsi="Times New Roman" w:cs="Times New Roman"/>
          <w:b/>
          <w:spacing w:val="-3"/>
          <w:sz w:val="24"/>
          <w:szCs w:val="24"/>
          <w:lang w:val="sr-Latn-CS" w:eastAsia="fr-FR"/>
        </w:rPr>
        <w:t>лан</w:t>
      </w:r>
      <w:r w:rsidRPr="004E1C41">
        <w:rPr>
          <w:rFonts w:ascii="Times New Roman" w:eastAsia="Times New Roman" w:hAnsi="Times New Roman" w:cs="Times New Roman"/>
          <w:b/>
          <w:caps/>
          <w:spacing w:val="-3"/>
          <w:sz w:val="24"/>
          <w:szCs w:val="24"/>
          <w:lang w:val="sr-Latn-CS" w:eastAsia="fr-FR"/>
        </w:rPr>
        <w:t xml:space="preserve"> 2</w:t>
      </w:r>
      <w:r w:rsidRPr="004E1C41">
        <w:rPr>
          <w:rFonts w:ascii="Times New Roman" w:eastAsia="Times New Roman" w:hAnsi="Times New Roman" w:cs="Times New Roman"/>
          <w:b/>
          <w:caps/>
          <w:spacing w:val="-3"/>
          <w:sz w:val="24"/>
          <w:szCs w:val="24"/>
          <w:lang w:val="sr-Cyrl-RS" w:eastAsia="fr-FR"/>
        </w:rPr>
        <w:t>6</w:t>
      </w:r>
      <w:r w:rsidR="006727C6">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pacing w:val="-3"/>
          <w:sz w:val="24"/>
          <w:szCs w:val="24"/>
          <w:lang w:val="sr-Cyrl-RS" w:eastAsia="fr-FR"/>
        </w:rPr>
        <w:t>Област примене</w:t>
      </w:r>
      <w:r w:rsidRPr="004E1C41">
        <w:rPr>
          <w:rFonts w:ascii="Times New Roman" w:eastAsia="Times New Roman" w:hAnsi="Times New Roman" w:cs="Times New Roman"/>
          <w:b/>
          <w:spacing w:val="-3"/>
          <w:sz w:val="24"/>
          <w:szCs w:val="24"/>
          <w:lang w:val="sr-Latn-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6"/>
          <w:szCs w:val="26"/>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6"/>
          <w:szCs w:val="26"/>
          <w:lang w:val="sr-Cyrl-CS" w:eastAsia="fr-FR"/>
        </w:rPr>
        <w:tab/>
      </w:r>
      <w:proofErr w:type="spellStart"/>
      <w:r w:rsidRPr="004E1C41">
        <w:rPr>
          <w:rFonts w:ascii="Times New Roman" w:eastAsia="Times New Roman" w:hAnsi="Times New Roman" w:cs="Times New Roman"/>
          <w:spacing w:val="-3"/>
          <w:sz w:val="24"/>
          <w:szCs w:val="24"/>
          <w:lang w:val="fr-CA" w:eastAsia="fr-FR"/>
        </w:rPr>
        <w:t>Ово</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поглавље</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се</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примењује</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на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сва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давања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предвиђена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правним</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прописима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Квебека</w:t>
      </w:r>
      <w:proofErr w:type="spellEnd"/>
      <w:r w:rsidRPr="004E1C41">
        <w:rPr>
          <w:rFonts w:ascii="Times New Roman" w:eastAsia="Times New Roman" w:hAnsi="Times New Roman" w:cs="Times New Roman"/>
          <w:spacing w:val="-3"/>
          <w:sz w:val="24"/>
          <w:szCs w:val="24"/>
          <w:lang w:val="fr-CA" w:eastAsia="fr-FR"/>
        </w:rPr>
        <w:t xml:space="preserve"> о </w:t>
      </w:r>
      <w:proofErr w:type="spellStart"/>
      <w:r w:rsidRPr="004E1C41">
        <w:rPr>
          <w:rFonts w:ascii="Times New Roman" w:eastAsia="Times New Roman" w:hAnsi="Times New Roman" w:cs="Times New Roman"/>
          <w:spacing w:val="-3"/>
          <w:sz w:val="24"/>
          <w:szCs w:val="24"/>
          <w:lang w:val="fr-CA" w:eastAsia="fr-FR"/>
        </w:rPr>
        <w:t>здравственом</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осигурању</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осигурању</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за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болничко</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лечење</w:t>
      </w:r>
      <w:proofErr w:type="spellEnd"/>
      <w:r w:rsidRPr="004E1C41">
        <w:rPr>
          <w:rFonts w:ascii="Times New Roman" w:eastAsia="Times New Roman" w:hAnsi="Times New Roman" w:cs="Times New Roman"/>
          <w:spacing w:val="-3"/>
          <w:sz w:val="24"/>
          <w:szCs w:val="24"/>
          <w:lang w:val="fr-CA" w:eastAsia="fr-FR"/>
        </w:rPr>
        <w:t xml:space="preserve"> и </w:t>
      </w:r>
      <w:r w:rsidRPr="004E1C41">
        <w:rPr>
          <w:rFonts w:ascii="Times New Roman" w:eastAsia="Times New Roman" w:hAnsi="Times New Roman" w:cs="Times New Roman"/>
          <w:spacing w:val="-3"/>
          <w:sz w:val="24"/>
          <w:szCs w:val="24"/>
          <w:lang w:val="sr-Cyrl-CS" w:eastAsia="fr-FR"/>
        </w:rPr>
        <w:t>осталим здравственим услугама</w:t>
      </w:r>
      <w:r w:rsidRPr="004E1C41">
        <w:rPr>
          <w:rFonts w:ascii="Times New Roman" w:eastAsia="Times New Roman" w:hAnsi="Times New Roman" w:cs="Times New Roman"/>
          <w:spacing w:val="-3"/>
          <w:sz w:val="24"/>
          <w:szCs w:val="24"/>
          <w:lang w:val="fr-CA" w:eastAsia="fr-FR"/>
        </w:rPr>
        <w:t>.</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6"/>
          <w:szCs w:val="26"/>
          <w:lang w:val="fr-CA"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Ово поглавље се</w:t>
      </w:r>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примењује</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на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сва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давања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према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правним</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прописима</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Републике</w:t>
      </w:r>
      <w:proofErr w:type="spellEnd"/>
      <w:r w:rsidRPr="004E1C41">
        <w:rPr>
          <w:rFonts w:ascii="Times New Roman" w:eastAsia="Times New Roman" w:hAnsi="Times New Roman" w:cs="Times New Roman"/>
          <w:spacing w:val="-3"/>
          <w:sz w:val="24"/>
          <w:szCs w:val="24"/>
          <w:lang w:val="fr-CA" w:eastAsia="fr-FR"/>
        </w:rPr>
        <w:t xml:space="preserve"> </w:t>
      </w:r>
      <w:proofErr w:type="spellStart"/>
      <w:r w:rsidRPr="004E1C41">
        <w:rPr>
          <w:rFonts w:ascii="Times New Roman" w:eastAsia="Times New Roman" w:hAnsi="Times New Roman" w:cs="Times New Roman"/>
          <w:spacing w:val="-3"/>
          <w:sz w:val="24"/>
          <w:szCs w:val="24"/>
          <w:lang w:val="fr-CA" w:eastAsia="fr-FR"/>
        </w:rPr>
        <w:t>Србије</w:t>
      </w:r>
      <w:proofErr w:type="spellEnd"/>
      <w:r w:rsidRPr="004E1C41">
        <w:rPr>
          <w:rFonts w:ascii="Times New Roman" w:eastAsia="Times New Roman" w:hAnsi="Times New Roman" w:cs="Times New Roman"/>
          <w:spacing w:val="-3"/>
          <w:sz w:val="24"/>
          <w:szCs w:val="24"/>
          <w:lang w:val="fr-CA" w:eastAsia="fr-FR"/>
        </w:rPr>
        <w:t xml:space="preserve"> о </w:t>
      </w:r>
      <w:r w:rsidRPr="004E1C41">
        <w:rPr>
          <w:rFonts w:ascii="Times New Roman" w:eastAsia="Times New Roman" w:hAnsi="Times New Roman" w:cs="Times New Roman"/>
          <w:spacing w:val="-3"/>
          <w:sz w:val="24"/>
          <w:szCs w:val="24"/>
          <w:lang w:val="sr-Cyrl-CS" w:eastAsia="fr-FR"/>
        </w:rPr>
        <w:t>здравственом осигурању и здравственој заштити.</w:t>
      </w:r>
    </w:p>
    <w:p w:rsid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Latn-CS" w:eastAsia="fr-FR"/>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i/>
          <w:spacing w:val="-3"/>
          <w:sz w:val="24"/>
          <w:szCs w:val="24"/>
          <w:lang w:eastAsia="fr-FR"/>
        </w:rPr>
      </w:pPr>
      <w:r w:rsidRPr="004E1C41">
        <w:rPr>
          <w:rFonts w:ascii="Times New Roman" w:eastAsia="Times New Roman" w:hAnsi="Times New Roman" w:cs="Times New Roman"/>
          <w:b/>
          <w:caps/>
          <w:spacing w:val="-3"/>
          <w:sz w:val="24"/>
          <w:szCs w:val="24"/>
          <w:lang w:val="sr-Latn-CS" w:eastAsia="fr-FR"/>
        </w:rPr>
        <w:t>Ч</w:t>
      </w:r>
      <w:r w:rsidRPr="004E1C41">
        <w:rPr>
          <w:rFonts w:ascii="Times New Roman" w:eastAsia="Times New Roman" w:hAnsi="Times New Roman" w:cs="Times New Roman"/>
          <w:b/>
          <w:spacing w:val="-3"/>
          <w:sz w:val="24"/>
          <w:szCs w:val="24"/>
          <w:lang w:val="sr-Latn-CS" w:eastAsia="fr-FR"/>
        </w:rPr>
        <w:t>лан</w:t>
      </w:r>
      <w:r w:rsidRPr="004E1C41">
        <w:rPr>
          <w:rFonts w:ascii="Times New Roman" w:eastAsia="Times New Roman" w:hAnsi="Times New Roman" w:cs="Times New Roman"/>
          <w:b/>
          <w:caps/>
          <w:spacing w:val="-3"/>
          <w:sz w:val="24"/>
          <w:szCs w:val="24"/>
          <w:lang w:val="sr-Latn-CS" w:eastAsia="fr-FR"/>
        </w:rPr>
        <w:t xml:space="preserve"> 2</w:t>
      </w:r>
      <w:r w:rsidRPr="004E1C41">
        <w:rPr>
          <w:rFonts w:ascii="Times New Roman" w:eastAsia="Times New Roman" w:hAnsi="Times New Roman" w:cs="Times New Roman"/>
          <w:b/>
          <w:caps/>
          <w:spacing w:val="-3"/>
          <w:sz w:val="24"/>
          <w:szCs w:val="24"/>
          <w:lang w:val="sr-Cyrl-RS" w:eastAsia="fr-FR"/>
        </w:rPr>
        <w:t>7</w:t>
      </w:r>
      <w:r w:rsidR="006727C6">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6"/>
          <w:szCs w:val="26"/>
          <w:lang w:val="sr-Latn-CS" w:eastAsia="fr-FR"/>
        </w:rPr>
      </w:pPr>
      <w:r w:rsidRPr="004E1C41">
        <w:rPr>
          <w:rFonts w:ascii="Times New Roman" w:eastAsia="Times New Roman" w:hAnsi="Times New Roman" w:cs="Times New Roman"/>
          <w:b/>
          <w:spacing w:val="-3"/>
          <w:sz w:val="24"/>
          <w:szCs w:val="24"/>
          <w:lang w:val="sr-Latn-CS" w:eastAsia="fr-FR"/>
        </w:rPr>
        <w:t>Лица на која се односи</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6"/>
          <w:szCs w:val="26"/>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i/>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Ово</w:t>
      </w:r>
      <w:r w:rsidRPr="004E1C41">
        <w:rPr>
          <w:rFonts w:ascii="Times New Roman" w:eastAsia="Times New Roman" w:hAnsi="Times New Roman" w:cs="Times New Roman"/>
          <w:spacing w:val="-3"/>
          <w:sz w:val="24"/>
          <w:szCs w:val="24"/>
          <w:lang w:val="sr-Latn-CS" w:eastAsia="fr-FR"/>
        </w:rPr>
        <w:t xml:space="preserve"> поглавље се примењује на лица осигурана према правним прописима</w:t>
      </w:r>
      <w:r w:rsidRPr="004E1C41">
        <w:rPr>
          <w:rFonts w:ascii="Times New Roman" w:eastAsia="Times New Roman" w:hAnsi="Times New Roman" w:cs="Times New Roman"/>
          <w:spacing w:val="-3"/>
          <w:sz w:val="24"/>
          <w:szCs w:val="24"/>
          <w:lang w:val="sr-Cyrl-CS" w:eastAsia="fr-FR"/>
        </w:rPr>
        <w:t xml:space="preserve"> страна уговорница</w:t>
      </w:r>
      <w:r w:rsidRPr="004E1C41">
        <w:rPr>
          <w:rFonts w:ascii="Times New Roman" w:eastAsia="Times New Roman" w:hAnsi="Times New Roman" w:cs="Times New Roman"/>
          <w:spacing w:val="-3"/>
          <w:sz w:val="24"/>
          <w:szCs w:val="24"/>
          <w:lang w:val="sr-Latn-CS" w:eastAsia="fr-FR"/>
        </w:rPr>
        <w:t>.</w:t>
      </w:r>
    </w:p>
    <w:p w:rsidR="00034687" w:rsidRDefault="00034687"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sr-Latn-CS" w:eastAsia="fr-FR"/>
        </w:rPr>
        <w:t>За примену овог поглавља, израз „осигурано лице“ означава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Default="00D7797D" w:rsidP="00977548">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CE517A">
        <w:rPr>
          <w:rFonts w:ascii="Times New Roman" w:eastAsia="Times New Roman" w:hAnsi="Times New Roman" w:cs="Times New Roman"/>
          <w:spacing w:val="-3"/>
          <w:sz w:val="24"/>
          <w:szCs w:val="24"/>
          <w:lang w:val="sr-Latn-CS" w:eastAsia="fr-FR"/>
        </w:rPr>
        <w:t>у односу на Републику Србију, лице које је осигурано према правним прописима из члана 2</w:t>
      </w:r>
      <w:r w:rsidR="006727C6">
        <w:rPr>
          <w:rFonts w:ascii="Times New Roman" w:eastAsia="Times New Roman" w:hAnsi="Times New Roman" w:cs="Times New Roman"/>
          <w:spacing w:val="-3"/>
          <w:sz w:val="24"/>
          <w:szCs w:val="24"/>
          <w:lang w:val="sr-Latn-CS" w:eastAsia="fr-FR"/>
        </w:rPr>
        <w:t>.</w:t>
      </w:r>
      <w:r w:rsidRPr="00CE517A">
        <w:rPr>
          <w:rFonts w:ascii="Times New Roman" w:eastAsia="Times New Roman" w:hAnsi="Times New Roman" w:cs="Times New Roman"/>
          <w:spacing w:val="-3"/>
          <w:sz w:val="24"/>
          <w:szCs w:val="24"/>
          <w:lang w:val="sr-Latn-CS" w:eastAsia="fr-FR"/>
        </w:rPr>
        <w:t xml:space="preserve"> овог уговора</w:t>
      </w:r>
      <w:r w:rsidR="004E1C41" w:rsidRPr="00CE517A">
        <w:rPr>
          <w:rFonts w:ascii="Times New Roman" w:eastAsia="Times New Roman" w:hAnsi="Times New Roman" w:cs="Times New Roman"/>
          <w:spacing w:val="-3"/>
          <w:sz w:val="24"/>
          <w:szCs w:val="24"/>
          <w:lang w:val="sr-Latn-CS" w:eastAsia="fr-FR"/>
        </w:rPr>
        <w:t>;</w:t>
      </w:r>
    </w:p>
    <w:p w:rsidR="00C16A2A" w:rsidRPr="00CE517A" w:rsidRDefault="00C16A2A" w:rsidP="00C16A2A">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CE517A" w:rsidRDefault="00D7797D" w:rsidP="00977548">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CE517A">
        <w:rPr>
          <w:rFonts w:ascii="Times New Roman" w:eastAsia="Times New Roman" w:hAnsi="Times New Roman" w:cs="Times New Roman"/>
          <w:spacing w:val="-3"/>
          <w:sz w:val="24"/>
          <w:szCs w:val="24"/>
          <w:lang w:val="sr-Latn-CS" w:eastAsia="fr-FR"/>
        </w:rPr>
        <w:t>у односу на Квебек, сва лица која су, непосредно пре доласка у Републику Србију, била „лица са пребивалиштем у Квебеку“ у смислу Закона о здравственом осигурању Квебека</w:t>
      </w:r>
      <w:r w:rsidR="004E1C41" w:rsidRPr="00CE517A">
        <w:rPr>
          <w:rFonts w:ascii="Times New Roman" w:eastAsia="Times New Roman" w:hAnsi="Times New Roman" w:cs="Times New Roman"/>
          <w:spacing w:val="-3"/>
          <w:sz w:val="24"/>
          <w:szCs w:val="24"/>
          <w:lang w:val="sr-Latn-CS" w:eastAsia="fr-FR"/>
        </w:rPr>
        <w:t xml:space="preserve">. </w:t>
      </w:r>
    </w:p>
    <w:p w:rsidR="004E1C41" w:rsidRPr="004E1C41" w:rsidRDefault="004E1C41" w:rsidP="004E1C41">
      <w:pPr>
        <w:tabs>
          <w:tab w:val="left" w:pos="-720"/>
        </w:tabs>
        <w:spacing w:after="0" w:line="240" w:lineRule="auto"/>
        <w:jc w:val="center"/>
        <w:rPr>
          <w:rFonts w:ascii="Times New Roman" w:eastAsia="Times New Roman" w:hAnsi="Times New Roman" w:cs="Times New Roman"/>
          <w:i/>
          <w:spacing w:val="-3"/>
          <w:sz w:val="26"/>
          <w:szCs w:val="26"/>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sr-Latn-CS" w:eastAsia="fr-FR"/>
        </w:rPr>
        <w:t xml:space="preserve">Надлежни носилац одређује статус супружника и издржаваних лица према правним прописима које примењује.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eastAsia="fr-FR"/>
        </w:rPr>
      </w:pPr>
      <w:r w:rsidRPr="004E1C41">
        <w:rPr>
          <w:rFonts w:ascii="Times New Roman" w:eastAsia="Times New Roman" w:hAnsi="Times New Roman" w:cs="Times New Roman"/>
          <w:b/>
          <w:spacing w:val="-3"/>
          <w:sz w:val="24"/>
          <w:szCs w:val="24"/>
          <w:lang w:val="sr-Latn-CS" w:eastAsia="fr-FR"/>
        </w:rPr>
        <w:t>Члан 2</w:t>
      </w:r>
      <w:r w:rsidRPr="004E1C41">
        <w:rPr>
          <w:rFonts w:ascii="Times New Roman" w:eastAsia="Times New Roman" w:hAnsi="Times New Roman" w:cs="Times New Roman"/>
          <w:b/>
          <w:spacing w:val="-3"/>
          <w:sz w:val="24"/>
          <w:szCs w:val="24"/>
          <w:lang w:val="sr-Cyrl-RS" w:eastAsia="fr-FR"/>
        </w:rPr>
        <w:t>8</w:t>
      </w:r>
      <w:r w:rsidR="006727C6">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pacing w:val="-3"/>
          <w:sz w:val="24"/>
          <w:szCs w:val="24"/>
          <w:lang w:val="sr-Latn-CS" w:eastAsia="fr-FR"/>
        </w:rPr>
        <w:t xml:space="preserve">Право на давања у натури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Latn-CS" w:eastAsia="fr-FR"/>
        </w:rPr>
        <w:t>1</w:t>
      </w:r>
      <w:r w:rsidRPr="004E1C4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sr-Latn-CS" w:eastAsia="fr-FR"/>
        </w:rPr>
        <w:t>За стицање, очување или поновно признавање права на давања у натури према правним прописима једне стране</w:t>
      </w:r>
      <w:r w:rsidRPr="004E1C41">
        <w:rPr>
          <w:rFonts w:ascii="Times New Roman" w:eastAsia="Times New Roman" w:hAnsi="Times New Roman" w:cs="Times New Roman"/>
          <w:spacing w:val="-3"/>
          <w:sz w:val="24"/>
          <w:szCs w:val="24"/>
          <w:lang w:val="sr-Cyrl-CS" w:eastAsia="fr-FR"/>
        </w:rPr>
        <w:t xml:space="preserve"> уговорнице</w:t>
      </w:r>
      <w:r w:rsidRPr="004E1C41">
        <w:rPr>
          <w:rFonts w:ascii="Times New Roman" w:eastAsia="Times New Roman" w:hAnsi="Times New Roman" w:cs="Times New Roman"/>
          <w:spacing w:val="-3"/>
          <w:sz w:val="24"/>
          <w:szCs w:val="24"/>
          <w:lang w:val="sr-Latn-CS" w:eastAsia="fr-FR"/>
        </w:rPr>
        <w:t>, периоди осигурања навршени према правним прописима друге стране</w:t>
      </w:r>
      <w:r w:rsidRPr="004E1C41">
        <w:rPr>
          <w:rFonts w:ascii="Times New Roman" w:eastAsia="Times New Roman" w:hAnsi="Times New Roman" w:cs="Times New Roman"/>
          <w:spacing w:val="-3"/>
          <w:sz w:val="24"/>
          <w:szCs w:val="24"/>
          <w:lang w:val="sr-Cyrl-CS" w:eastAsia="fr-FR"/>
        </w:rPr>
        <w:t xml:space="preserve"> уговорнице</w:t>
      </w:r>
      <w:r w:rsidRPr="004E1C41">
        <w:rPr>
          <w:rFonts w:ascii="Times New Roman" w:eastAsia="Times New Roman" w:hAnsi="Times New Roman" w:cs="Times New Roman"/>
          <w:spacing w:val="-3"/>
          <w:sz w:val="24"/>
          <w:szCs w:val="24"/>
          <w:lang w:val="sr-Latn-CS" w:eastAsia="fr-FR"/>
        </w:rPr>
        <w:t>, изједначавају се са периодима осигурања навршеним према правним прописима прве стране</w:t>
      </w:r>
      <w:r w:rsidRPr="004E1C41">
        <w:rPr>
          <w:rFonts w:ascii="Times New Roman" w:eastAsia="Times New Roman" w:hAnsi="Times New Roman" w:cs="Times New Roman"/>
          <w:spacing w:val="-3"/>
          <w:sz w:val="24"/>
          <w:szCs w:val="24"/>
          <w:lang w:val="sr-Cyrl-CS" w:eastAsia="fr-FR"/>
        </w:rPr>
        <w:t xml:space="preserve"> уговорнице</w:t>
      </w:r>
      <w:r w:rsidRPr="004E1C41">
        <w:rPr>
          <w:rFonts w:ascii="Times New Roman" w:eastAsia="Times New Roman" w:hAnsi="Times New Roman" w:cs="Times New Roman"/>
          <w:spacing w:val="-3"/>
          <w:sz w:val="24"/>
          <w:szCs w:val="24"/>
          <w:lang w:val="sr-Latn-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6"/>
          <w:szCs w:val="26"/>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У односу на Квебек, за примену става 1</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 и члана 44</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став 4</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уговора,</w:t>
      </w:r>
      <w:r w:rsidRPr="004E1C41">
        <w:rPr>
          <w:rFonts w:ascii="Times New Roman" w:eastAsia="Times New Roman" w:hAnsi="Times New Roman" w:cs="Times New Roman"/>
          <w:spacing w:val="-3"/>
          <w:sz w:val="24"/>
          <w:szCs w:val="24"/>
          <w:lang w:val="sr-Latn-CS" w:eastAsia="fr-FR"/>
        </w:rPr>
        <w:t xml:space="preserve"> израз „периоди осигурања“ означава периоде пребивалишта навршене према правним прописима Квебека.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6"/>
          <w:szCs w:val="26"/>
          <w:lang w:val="sr-Latn-CS" w:eastAsia="fr-FR"/>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eastAsia="fr-FR"/>
        </w:rPr>
      </w:pPr>
      <w:r w:rsidRPr="004E1C41">
        <w:rPr>
          <w:rFonts w:ascii="Times New Roman" w:eastAsia="Times New Roman" w:hAnsi="Times New Roman" w:cs="Times New Roman"/>
          <w:b/>
          <w:spacing w:val="-3"/>
          <w:sz w:val="24"/>
          <w:szCs w:val="24"/>
          <w:lang w:val="sr-Latn-CS" w:eastAsia="fr-FR"/>
        </w:rPr>
        <w:t>Члан 2</w:t>
      </w:r>
      <w:r w:rsidRPr="004E1C41">
        <w:rPr>
          <w:rFonts w:ascii="Times New Roman" w:eastAsia="Times New Roman" w:hAnsi="Times New Roman" w:cs="Times New Roman"/>
          <w:b/>
          <w:spacing w:val="-3"/>
          <w:sz w:val="24"/>
          <w:szCs w:val="24"/>
          <w:lang w:val="sr-Cyrl-RS" w:eastAsia="fr-FR"/>
        </w:rPr>
        <w:t>9</w:t>
      </w:r>
      <w:r w:rsidR="006727C6">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6"/>
          <w:szCs w:val="26"/>
          <w:lang w:val="sr-Latn-CS" w:eastAsia="fr-FR"/>
        </w:rPr>
      </w:pPr>
      <w:r w:rsidRPr="004E1C41">
        <w:rPr>
          <w:rFonts w:ascii="Times New Roman" w:eastAsia="Times New Roman" w:hAnsi="Times New Roman" w:cs="Times New Roman"/>
          <w:b/>
          <w:spacing w:val="-3"/>
          <w:sz w:val="24"/>
          <w:szCs w:val="24"/>
          <w:lang w:val="sr-Latn-CS" w:eastAsia="fr-FR"/>
        </w:rPr>
        <w:t>Примена правних прописа</w:t>
      </w:r>
      <w:r w:rsidRPr="004E1C41">
        <w:rPr>
          <w:rFonts w:ascii="Times New Roman" w:eastAsia="Times New Roman" w:hAnsi="Times New Roman" w:cs="Times New Roman"/>
          <w:b/>
          <w:spacing w:val="-3"/>
          <w:sz w:val="26"/>
          <w:szCs w:val="26"/>
          <w:lang w:val="sr-Latn-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6"/>
          <w:szCs w:val="26"/>
          <w:lang w:val="sr-Latn-CS" w:eastAsia="fr-FR"/>
        </w:rPr>
      </w:pPr>
    </w:p>
    <w:p w:rsidR="004E1C41" w:rsidRPr="004E1C41" w:rsidRDefault="004E1C41" w:rsidP="004E1C41">
      <w:pPr>
        <w:keepNext/>
        <w:keepLine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color w:val="FF0000"/>
          <w:spacing w:val="-3"/>
          <w:sz w:val="24"/>
          <w:szCs w:val="24"/>
          <w:lang w:val="sr-Cyrl-CS" w:eastAsia="fr-FR"/>
        </w:rPr>
        <w:tab/>
      </w:r>
      <w:r w:rsidRPr="004E1C41">
        <w:rPr>
          <w:rFonts w:ascii="Times New Roman" w:eastAsia="Times New Roman" w:hAnsi="Times New Roman" w:cs="Times New Roman"/>
          <w:spacing w:val="-3"/>
          <w:sz w:val="24"/>
          <w:szCs w:val="24"/>
          <w:lang w:val="sr-Latn-CS" w:eastAsia="fr-FR"/>
        </w:rPr>
        <w:t>Осигурано лице једне стране</w:t>
      </w:r>
      <w:r w:rsidRPr="004E1C41">
        <w:rPr>
          <w:rFonts w:ascii="Times New Roman" w:eastAsia="Times New Roman" w:hAnsi="Times New Roman" w:cs="Times New Roman"/>
          <w:spacing w:val="-3"/>
          <w:sz w:val="24"/>
          <w:szCs w:val="24"/>
          <w:lang w:val="sr-Cyrl-CS" w:eastAsia="fr-FR"/>
        </w:rPr>
        <w:t xml:space="preserve"> уговорнице, </w:t>
      </w:r>
      <w:r w:rsidRPr="004E1C41">
        <w:rPr>
          <w:rFonts w:ascii="Times New Roman" w:eastAsia="Times New Roman" w:hAnsi="Times New Roman" w:cs="Times New Roman"/>
          <w:spacing w:val="-3"/>
          <w:sz w:val="24"/>
          <w:szCs w:val="24"/>
          <w:lang w:val="sr-Latn-CS" w:eastAsia="fr-FR"/>
        </w:rPr>
        <w:t>које није лице из чл. 7</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до 11</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CS" w:eastAsia="fr-FR"/>
        </w:rPr>
        <w:t>овог уговора</w:t>
      </w:r>
      <w:r w:rsidRPr="004E1C41">
        <w:rPr>
          <w:rFonts w:ascii="Times New Roman" w:eastAsia="Times New Roman" w:hAnsi="Times New Roman" w:cs="Times New Roman"/>
          <w:spacing w:val="-3"/>
          <w:sz w:val="24"/>
          <w:szCs w:val="24"/>
          <w:lang w:val="sr-Latn-CS" w:eastAsia="fr-FR"/>
        </w:rPr>
        <w:t xml:space="preserve">, а борави на територији друге </w:t>
      </w:r>
      <w:r w:rsidRPr="004E1C41">
        <w:rPr>
          <w:rFonts w:ascii="Times New Roman" w:eastAsia="Times New Roman" w:hAnsi="Times New Roman" w:cs="Times New Roman"/>
          <w:spacing w:val="-3"/>
          <w:sz w:val="24"/>
          <w:szCs w:val="24"/>
          <w:lang w:val="sr-Cyrl-CS" w:eastAsia="fr-FR"/>
        </w:rPr>
        <w:t>с</w:t>
      </w:r>
      <w:r w:rsidRPr="004E1C41">
        <w:rPr>
          <w:rFonts w:ascii="Times New Roman" w:eastAsia="Times New Roman" w:hAnsi="Times New Roman" w:cs="Times New Roman"/>
          <w:spacing w:val="-3"/>
          <w:sz w:val="24"/>
          <w:szCs w:val="24"/>
          <w:lang w:val="sr-Latn-CS" w:eastAsia="fr-FR"/>
        </w:rPr>
        <w:t xml:space="preserve">тране </w:t>
      </w:r>
      <w:r w:rsidRPr="004E1C41">
        <w:rPr>
          <w:rFonts w:ascii="Times New Roman" w:eastAsia="Times New Roman" w:hAnsi="Times New Roman" w:cs="Times New Roman"/>
          <w:spacing w:val="-3"/>
          <w:sz w:val="24"/>
          <w:szCs w:val="24"/>
          <w:lang w:val="sr-Cyrl-CS" w:eastAsia="fr-FR"/>
        </w:rPr>
        <w:t>уговорнице</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Latn-CS" w:eastAsia="fr-FR"/>
        </w:rPr>
        <w:t xml:space="preserve">да би тамо радило, користи давања у натури према условима предвиђеним правним прописима који се примењују на територији </w:t>
      </w:r>
      <w:r w:rsidRPr="004E1C41">
        <w:rPr>
          <w:rFonts w:ascii="Times New Roman" w:eastAsia="Times New Roman" w:hAnsi="Times New Roman" w:cs="Times New Roman"/>
          <w:spacing w:val="-3"/>
          <w:sz w:val="24"/>
          <w:szCs w:val="24"/>
          <w:lang w:val="sr-Cyrl-CS" w:eastAsia="fr-FR"/>
        </w:rPr>
        <w:t>те</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Latn-CS" w:eastAsia="fr-FR"/>
        </w:rPr>
        <w:t xml:space="preserve">стране, а узимајући у обзир одредбе члана </w:t>
      </w:r>
      <w:r w:rsidRPr="004E1C41">
        <w:rPr>
          <w:rFonts w:ascii="Times New Roman" w:eastAsia="Times New Roman" w:hAnsi="Times New Roman" w:cs="Times New Roman"/>
          <w:spacing w:val="-3"/>
          <w:sz w:val="24"/>
          <w:szCs w:val="24"/>
          <w:lang w:val="sr-Cyrl-CS" w:eastAsia="fr-FR"/>
        </w:rPr>
        <w:t>28</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уговора</w:t>
      </w:r>
      <w:r w:rsidRPr="004E1C41">
        <w:rPr>
          <w:rFonts w:ascii="Times New Roman" w:eastAsia="Times New Roman" w:hAnsi="Times New Roman" w:cs="Times New Roman"/>
          <w:spacing w:val="-3"/>
          <w:sz w:val="24"/>
          <w:szCs w:val="24"/>
          <w:lang w:val="sr-Latn-CS" w:eastAsia="fr-FR"/>
        </w:rPr>
        <w:t xml:space="preserve">, током </w:t>
      </w:r>
      <w:r w:rsidRPr="004E1C41">
        <w:rPr>
          <w:rFonts w:ascii="Times New Roman" w:eastAsia="Times New Roman" w:hAnsi="Times New Roman" w:cs="Times New Roman"/>
          <w:spacing w:val="-3"/>
          <w:sz w:val="24"/>
          <w:szCs w:val="24"/>
          <w:lang w:val="sr-Cyrl-CS" w:eastAsia="fr-FR"/>
        </w:rPr>
        <w:t>укупног</w:t>
      </w:r>
      <w:r w:rsidRPr="004E1C41">
        <w:rPr>
          <w:rFonts w:ascii="Times New Roman" w:eastAsia="Times New Roman" w:hAnsi="Times New Roman" w:cs="Times New Roman"/>
          <w:spacing w:val="-3"/>
          <w:sz w:val="24"/>
          <w:szCs w:val="24"/>
          <w:lang w:val="sr-Latn-CS" w:eastAsia="fr-FR"/>
        </w:rPr>
        <w:t xml:space="preserve"> периода рада на тој територији.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sr-Latn-CS" w:eastAsia="fr-FR"/>
        </w:rPr>
        <w:t xml:space="preserve">Осигурано лице које </w:t>
      </w:r>
      <w:r w:rsidRPr="004E1C41">
        <w:rPr>
          <w:rFonts w:ascii="Times New Roman" w:eastAsia="Times New Roman" w:hAnsi="Times New Roman" w:cs="Times New Roman"/>
          <w:spacing w:val="-3"/>
          <w:sz w:val="24"/>
          <w:szCs w:val="24"/>
          <w:lang w:val="sr-Cyrl-RS" w:eastAsia="fr-FR"/>
        </w:rPr>
        <w:t xml:space="preserve">напусти </w:t>
      </w:r>
      <w:r w:rsidRPr="004E1C41">
        <w:rPr>
          <w:rFonts w:ascii="Times New Roman" w:eastAsia="Times New Roman" w:hAnsi="Times New Roman" w:cs="Times New Roman"/>
          <w:spacing w:val="-3"/>
          <w:sz w:val="24"/>
          <w:szCs w:val="24"/>
          <w:lang w:val="sr-Latn-CS" w:eastAsia="fr-FR"/>
        </w:rPr>
        <w:t>територију једне стране</w:t>
      </w:r>
      <w:r w:rsidRPr="004E1C41">
        <w:rPr>
          <w:rFonts w:ascii="Times New Roman" w:eastAsia="Times New Roman" w:hAnsi="Times New Roman" w:cs="Times New Roman"/>
          <w:spacing w:val="-3"/>
          <w:sz w:val="24"/>
          <w:szCs w:val="24"/>
          <w:lang w:val="sr-Cyrl-CS" w:eastAsia="fr-FR"/>
        </w:rPr>
        <w:t xml:space="preserve"> уговорнице</w:t>
      </w:r>
      <w:r w:rsidRPr="004E1C41">
        <w:rPr>
          <w:rFonts w:ascii="Times New Roman" w:eastAsia="Times New Roman" w:hAnsi="Times New Roman" w:cs="Times New Roman"/>
          <w:spacing w:val="-3"/>
          <w:sz w:val="24"/>
          <w:szCs w:val="24"/>
          <w:lang w:val="sr-Latn-CS" w:eastAsia="fr-FR"/>
        </w:rPr>
        <w:t xml:space="preserve"> да би имало пребивалиште на територији друге стране</w:t>
      </w:r>
      <w:r w:rsidRPr="004E1C41">
        <w:rPr>
          <w:rFonts w:ascii="Times New Roman" w:eastAsia="Times New Roman" w:hAnsi="Times New Roman" w:cs="Times New Roman"/>
          <w:spacing w:val="-3"/>
          <w:sz w:val="24"/>
          <w:szCs w:val="24"/>
          <w:lang w:val="sr-Cyrl-CS" w:eastAsia="fr-FR"/>
        </w:rPr>
        <w:t xml:space="preserve"> уговорнице</w:t>
      </w:r>
      <w:r w:rsidRPr="004E1C41">
        <w:rPr>
          <w:rFonts w:ascii="Times New Roman" w:eastAsia="Times New Roman" w:hAnsi="Times New Roman" w:cs="Times New Roman"/>
          <w:spacing w:val="-3"/>
          <w:sz w:val="24"/>
          <w:szCs w:val="24"/>
          <w:lang w:val="sr-Latn-CS" w:eastAsia="fr-FR"/>
        </w:rPr>
        <w:t xml:space="preserve">, користи давања у натури предвиђена правним прописима који се примењују на територији </w:t>
      </w:r>
      <w:r w:rsidRPr="004E1C41">
        <w:rPr>
          <w:rFonts w:ascii="Times New Roman" w:eastAsia="Times New Roman" w:hAnsi="Times New Roman" w:cs="Times New Roman"/>
          <w:spacing w:val="-3"/>
          <w:sz w:val="24"/>
          <w:szCs w:val="24"/>
          <w:lang w:val="sr-Cyrl-CS" w:eastAsia="fr-FR"/>
        </w:rPr>
        <w:t xml:space="preserve">друге </w:t>
      </w:r>
      <w:r w:rsidRPr="004E1C41">
        <w:rPr>
          <w:rFonts w:ascii="Times New Roman" w:eastAsia="Times New Roman" w:hAnsi="Times New Roman" w:cs="Times New Roman"/>
          <w:spacing w:val="-3"/>
          <w:sz w:val="24"/>
          <w:szCs w:val="24"/>
          <w:lang w:val="sr-Latn-CS" w:eastAsia="fr-FR"/>
        </w:rPr>
        <w:t>стране</w:t>
      </w:r>
      <w:r w:rsidRPr="004E1C41">
        <w:rPr>
          <w:rFonts w:ascii="Times New Roman" w:eastAsia="Times New Roman" w:hAnsi="Times New Roman" w:cs="Times New Roman"/>
          <w:spacing w:val="-3"/>
          <w:sz w:val="24"/>
          <w:szCs w:val="24"/>
          <w:lang w:val="sr-Cyrl-CS" w:eastAsia="fr-FR"/>
        </w:rPr>
        <w:t xml:space="preserve"> уговорнице</w:t>
      </w:r>
      <w:r w:rsidRPr="004E1C41">
        <w:rPr>
          <w:rFonts w:ascii="Times New Roman" w:eastAsia="Times New Roman" w:hAnsi="Times New Roman" w:cs="Times New Roman"/>
          <w:spacing w:val="-3"/>
          <w:sz w:val="24"/>
          <w:szCs w:val="24"/>
          <w:lang w:val="sr-Latn-CS" w:eastAsia="fr-FR"/>
        </w:rPr>
        <w:t xml:space="preserve">, а узимајући у обзир одредбе члана </w:t>
      </w:r>
      <w:r w:rsidRPr="004E1C41">
        <w:rPr>
          <w:rFonts w:ascii="Times New Roman" w:eastAsia="Times New Roman" w:hAnsi="Times New Roman" w:cs="Times New Roman"/>
          <w:spacing w:val="-3"/>
          <w:sz w:val="24"/>
          <w:szCs w:val="24"/>
          <w:lang w:val="sr-Cyrl-CS" w:eastAsia="fr-FR"/>
        </w:rPr>
        <w:t>28</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уговора</w:t>
      </w:r>
      <w:r w:rsidRPr="004E1C41">
        <w:rPr>
          <w:rFonts w:ascii="Times New Roman" w:eastAsia="Times New Roman" w:hAnsi="Times New Roman" w:cs="Times New Roman"/>
          <w:spacing w:val="-3"/>
          <w:sz w:val="24"/>
          <w:szCs w:val="24"/>
          <w:lang w:val="sr-Latn-CS" w:eastAsia="fr-FR"/>
        </w:rPr>
        <w:t xml:space="preserve">, почев од дана доласка на ту територију, под осталим условима предвиђеним </w:t>
      </w:r>
      <w:r w:rsidRPr="004E1C41">
        <w:rPr>
          <w:rFonts w:ascii="Times New Roman" w:eastAsia="Times New Roman" w:hAnsi="Times New Roman" w:cs="Times New Roman"/>
          <w:spacing w:val="-3"/>
          <w:sz w:val="24"/>
          <w:szCs w:val="24"/>
          <w:lang w:val="sr-Cyrl-RS" w:eastAsia="fr-FR"/>
        </w:rPr>
        <w:t>њеним</w:t>
      </w:r>
      <w:r w:rsidRPr="004E1C41">
        <w:rPr>
          <w:rFonts w:ascii="Times New Roman" w:eastAsia="Times New Roman" w:hAnsi="Times New Roman" w:cs="Times New Roman"/>
          <w:spacing w:val="-3"/>
          <w:sz w:val="24"/>
          <w:szCs w:val="24"/>
          <w:lang w:val="sr-Latn-CS" w:eastAsia="fr-FR"/>
        </w:rPr>
        <w:t xml:space="preserve"> правним прописима.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sr-Latn-CS" w:eastAsia="fr-FR"/>
        </w:rPr>
        <w:t xml:space="preserve">Одредбе </w:t>
      </w:r>
      <w:r w:rsidRPr="004E1C41">
        <w:rPr>
          <w:rFonts w:ascii="Times New Roman" w:eastAsia="Times New Roman" w:hAnsi="Times New Roman" w:cs="Times New Roman"/>
          <w:spacing w:val="-3"/>
          <w:sz w:val="24"/>
          <w:szCs w:val="24"/>
          <w:lang w:val="sr-Cyrl-CS" w:eastAsia="fr-FR"/>
        </w:rPr>
        <w:t xml:space="preserve">ст. </w:t>
      </w:r>
      <w:r w:rsidR="002E43A1">
        <w:rPr>
          <w:rFonts w:ascii="Times New Roman" w:eastAsia="Times New Roman" w:hAnsi="Times New Roman" w:cs="Times New Roman"/>
          <w:spacing w:val="-3"/>
          <w:sz w:val="24"/>
          <w:szCs w:val="24"/>
          <w:lang w:val="sr-Cyrl-CS" w:eastAsia="fr-FR"/>
        </w:rPr>
        <w:t>1</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и 2</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 </w:t>
      </w:r>
      <w:r w:rsidRPr="004E1C41">
        <w:rPr>
          <w:rFonts w:ascii="Times New Roman" w:eastAsia="Times New Roman" w:hAnsi="Times New Roman" w:cs="Times New Roman"/>
          <w:spacing w:val="-3"/>
          <w:sz w:val="24"/>
          <w:szCs w:val="24"/>
          <w:lang w:val="sr-Latn-CS" w:eastAsia="fr-FR"/>
        </w:rPr>
        <w:t xml:space="preserve">се примењују на супружника и издржавана лица која прате осигурано лице или му се придружују, </w:t>
      </w:r>
      <w:r w:rsidRPr="004E1C41">
        <w:rPr>
          <w:rFonts w:ascii="Times New Roman" w:eastAsia="Times New Roman" w:hAnsi="Times New Roman" w:cs="Times New Roman"/>
          <w:spacing w:val="-3"/>
          <w:sz w:val="24"/>
          <w:szCs w:val="24"/>
          <w:lang w:val="sr-Cyrl-RS" w:eastAsia="fr-FR"/>
        </w:rPr>
        <w:t>ако</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RS" w:eastAsia="fr-FR"/>
        </w:rPr>
        <w:t>су били осигурани код</w:t>
      </w:r>
      <w:r w:rsidRPr="004E1C41">
        <w:rPr>
          <w:rFonts w:ascii="Times New Roman" w:eastAsia="Times New Roman" w:hAnsi="Times New Roman" w:cs="Times New Roman"/>
          <w:spacing w:val="-3"/>
          <w:sz w:val="24"/>
          <w:szCs w:val="24"/>
          <w:lang w:val="sr-Latn-CS" w:eastAsia="fr-FR"/>
        </w:rPr>
        <w:t xml:space="preserve"> стране </w:t>
      </w:r>
      <w:r w:rsidRPr="004E1C41">
        <w:rPr>
          <w:rFonts w:ascii="Times New Roman" w:eastAsia="Times New Roman" w:hAnsi="Times New Roman" w:cs="Times New Roman"/>
          <w:spacing w:val="-3"/>
          <w:sz w:val="24"/>
          <w:szCs w:val="24"/>
          <w:lang w:val="sr-Cyrl-CS" w:eastAsia="fr-FR"/>
        </w:rPr>
        <w:t>уговорнице</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CS" w:eastAsia="fr-FR"/>
        </w:rPr>
        <w:t>коју напуштају</w:t>
      </w:r>
      <w:r w:rsidRPr="004E1C41">
        <w:rPr>
          <w:rFonts w:ascii="Times New Roman" w:eastAsia="Times New Roman" w:hAnsi="Times New Roman" w:cs="Times New Roman"/>
          <w:spacing w:val="-3"/>
          <w:sz w:val="24"/>
          <w:szCs w:val="24"/>
          <w:lang w:val="sr-Latn-CS" w:eastAsia="fr-FR"/>
        </w:rPr>
        <w:t xml:space="preserve">.  </w:t>
      </w:r>
    </w:p>
    <w:p w:rsidR="004E1C41" w:rsidRPr="004E1C41" w:rsidRDefault="004E1C41" w:rsidP="004E1C41">
      <w:pPr>
        <w:tabs>
          <w:tab w:val="left" w:pos="-720"/>
        </w:tabs>
        <w:spacing w:after="0" w:line="240" w:lineRule="auto"/>
        <w:jc w:val="center"/>
        <w:rPr>
          <w:rFonts w:ascii="Times New Roman" w:eastAsia="Times New Roman" w:hAnsi="Times New Roman" w:cs="Times New Roman"/>
          <w:caps/>
          <w:spacing w:val="-3"/>
          <w:sz w:val="26"/>
          <w:szCs w:val="26"/>
          <w:lang w:val="sr-Latn-CS" w:eastAsia="fr-FR"/>
        </w:rPr>
      </w:pPr>
    </w:p>
    <w:p w:rsidR="004E1C41" w:rsidRPr="006727C6" w:rsidRDefault="004E1C41" w:rsidP="004E1C41">
      <w:pPr>
        <w:keepNext/>
        <w:tabs>
          <w:tab w:val="left" w:pos="-720"/>
        </w:tabs>
        <w:spacing w:after="0" w:line="240" w:lineRule="auto"/>
        <w:jc w:val="center"/>
        <w:rPr>
          <w:rFonts w:ascii="Times New Roman" w:eastAsia="Times New Roman" w:hAnsi="Times New Roman" w:cs="Times New Roman"/>
          <w:b/>
          <w:spacing w:val="-3"/>
          <w:sz w:val="24"/>
          <w:szCs w:val="24"/>
          <w:lang w:eastAsia="fr-FR"/>
        </w:rPr>
      </w:pPr>
      <w:r w:rsidRPr="004E1C41">
        <w:rPr>
          <w:rFonts w:ascii="Times New Roman" w:eastAsia="Times New Roman" w:hAnsi="Times New Roman" w:cs="Times New Roman"/>
          <w:b/>
          <w:spacing w:val="-3"/>
          <w:sz w:val="24"/>
          <w:szCs w:val="24"/>
          <w:lang w:val="sr-Latn-CS" w:eastAsia="fr-FR"/>
        </w:rPr>
        <w:t xml:space="preserve">Члан </w:t>
      </w:r>
      <w:r w:rsidRPr="004E1C41">
        <w:rPr>
          <w:rFonts w:ascii="Times New Roman" w:eastAsia="Times New Roman" w:hAnsi="Times New Roman" w:cs="Times New Roman"/>
          <w:b/>
          <w:spacing w:val="-3"/>
          <w:sz w:val="24"/>
          <w:szCs w:val="24"/>
          <w:lang w:val="sr-Cyrl-RS" w:eastAsia="fr-FR"/>
        </w:rPr>
        <w:t>30</w:t>
      </w:r>
      <w:r w:rsidR="006727C6">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bookmarkStart w:id="0" w:name="art301"/>
      <w:bookmarkEnd w:id="0"/>
      <w:r w:rsidRPr="004E1C41">
        <w:rPr>
          <w:rFonts w:ascii="Times New Roman" w:eastAsia="Times New Roman" w:hAnsi="Times New Roman" w:cs="Times New Roman"/>
          <w:b/>
          <w:spacing w:val="-3"/>
          <w:sz w:val="24"/>
          <w:szCs w:val="24"/>
          <w:lang w:val="sr-Latn-CS" w:eastAsia="fr-FR"/>
        </w:rPr>
        <w:t>Лице из чл. 7, 8</w:t>
      </w:r>
      <w:r w:rsidR="006727C6">
        <w:rPr>
          <w:rFonts w:ascii="Times New Roman" w:eastAsia="Times New Roman" w:hAnsi="Times New Roman" w:cs="Times New Roman"/>
          <w:b/>
          <w:spacing w:val="-3"/>
          <w:sz w:val="24"/>
          <w:szCs w:val="24"/>
          <w:lang w:val="sr-Latn-CS" w:eastAsia="fr-FR"/>
        </w:rPr>
        <w:t>.</w:t>
      </w:r>
      <w:r w:rsidRPr="004E1C41">
        <w:rPr>
          <w:rFonts w:ascii="Times New Roman" w:eastAsia="Times New Roman" w:hAnsi="Times New Roman" w:cs="Times New Roman"/>
          <w:b/>
          <w:spacing w:val="-3"/>
          <w:sz w:val="24"/>
          <w:szCs w:val="24"/>
          <w:lang w:val="sr-Latn-CS" w:eastAsia="fr-FR"/>
        </w:rPr>
        <w:t xml:space="preserve"> или 11</w:t>
      </w:r>
      <w:r w:rsidR="007A5559">
        <w:rPr>
          <w:rFonts w:ascii="Times New Roman" w:eastAsia="Times New Roman" w:hAnsi="Times New Roman" w:cs="Times New Roman"/>
          <w:b/>
          <w:spacing w:val="-3"/>
          <w:sz w:val="24"/>
          <w:szCs w:val="24"/>
          <w:lang w:val="sr-Latn-CS" w:eastAsia="fr-FR"/>
        </w:rPr>
        <w:t>.</w:t>
      </w:r>
      <w:r w:rsidRPr="004E1C41">
        <w:rPr>
          <w:rFonts w:ascii="Times New Roman" w:eastAsia="Times New Roman" w:hAnsi="Times New Roman" w:cs="Times New Roman"/>
          <w:b/>
          <w:spacing w:val="-3"/>
          <w:sz w:val="24"/>
          <w:szCs w:val="24"/>
          <w:lang w:val="sr-Latn-CS" w:eastAsia="fr-FR"/>
        </w:rPr>
        <w:t xml:space="preserve"> овог </w:t>
      </w:r>
      <w:r w:rsidRPr="004E1C41">
        <w:rPr>
          <w:rFonts w:ascii="Times New Roman" w:eastAsia="Times New Roman" w:hAnsi="Times New Roman" w:cs="Times New Roman"/>
          <w:b/>
          <w:spacing w:val="-3"/>
          <w:sz w:val="24"/>
          <w:szCs w:val="24"/>
          <w:lang w:val="sr-Cyrl-CS" w:eastAsia="fr-FR"/>
        </w:rPr>
        <w:t>у</w:t>
      </w:r>
      <w:r w:rsidRPr="004E1C41">
        <w:rPr>
          <w:rFonts w:ascii="Times New Roman" w:eastAsia="Times New Roman" w:hAnsi="Times New Roman" w:cs="Times New Roman"/>
          <w:b/>
          <w:spacing w:val="-3"/>
          <w:sz w:val="24"/>
          <w:szCs w:val="24"/>
          <w:lang w:val="sr-Latn-CS" w:eastAsia="fr-FR"/>
        </w:rPr>
        <w:t>говора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Latn-CS" w:eastAsia="fr-FR"/>
        </w:rPr>
        <w:tab/>
        <w:t>Осигурано лице из чл. 7, 8</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Latn-CS" w:eastAsia="fr-FR"/>
        </w:rPr>
        <w:t>или 11</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Cyrl-CS" w:eastAsia="fr-FR"/>
        </w:rPr>
        <w:t xml:space="preserve"> овог уговора</w:t>
      </w:r>
      <w:r w:rsidRPr="004E1C41">
        <w:rPr>
          <w:rFonts w:ascii="Times New Roman" w:eastAsia="Times New Roman" w:hAnsi="Times New Roman" w:cs="Times New Roman"/>
          <w:spacing w:val="-3"/>
          <w:sz w:val="24"/>
          <w:szCs w:val="24"/>
          <w:lang w:val="sr-Latn-CS" w:eastAsia="fr-FR"/>
        </w:rPr>
        <w:t>, за које важе правни прописи једне стране</w:t>
      </w:r>
      <w:r w:rsidRPr="004E1C41">
        <w:rPr>
          <w:rFonts w:ascii="Times New Roman" w:eastAsia="Times New Roman" w:hAnsi="Times New Roman" w:cs="Times New Roman"/>
          <w:spacing w:val="-3"/>
          <w:sz w:val="24"/>
          <w:szCs w:val="24"/>
          <w:lang w:val="sr-Cyrl-CS" w:eastAsia="fr-FR"/>
        </w:rPr>
        <w:t xml:space="preserve"> уговорнице</w:t>
      </w:r>
      <w:r w:rsidRPr="004E1C41">
        <w:rPr>
          <w:rFonts w:ascii="Times New Roman" w:eastAsia="Times New Roman" w:hAnsi="Times New Roman" w:cs="Times New Roman"/>
          <w:spacing w:val="-3"/>
          <w:sz w:val="24"/>
          <w:szCs w:val="24"/>
          <w:lang w:val="sr-Latn-CS" w:eastAsia="fr-FR"/>
        </w:rPr>
        <w:t xml:space="preserve"> док борави на територији друге стране </w:t>
      </w:r>
      <w:r w:rsidRPr="004E1C41">
        <w:rPr>
          <w:rFonts w:ascii="Times New Roman" w:eastAsia="Times New Roman" w:hAnsi="Times New Roman" w:cs="Times New Roman"/>
          <w:spacing w:val="-3"/>
          <w:sz w:val="24"/>
          <w:szCs w:val="24"/>
          <w:lang w:val="sr-Cyrl-CS" w:eastAsia="fr-FR"/>
        </w:rPr>
        <w:t>уговорнице</w:t>
      </w:r>
      <w:r w:rsidRPr="004E1C41">
        <w:rPr>
          <w:rFonts w:ascii="Times New Roman" w:eastAsia="Times New Roman" w:hAnsi="Times New Roman" w:cs="Times New Roman"/>
          <w:spacing w:val="-3"/>
          <w:sz w:val="24"/>
          <w:szCs w:val="24"/>
          <w:lang w:val="sr-Latn-CS" w:eastAsia="fr-FR"/>
        </w:rPr>
        <w:t xml:space="preserve"> да би тамо радило, користи, као и супружник и издржавана лица која га прате, давања у натури која пружа носилац у месту боравка за рачун надлежног носиоца, према правним прописима које </w:t>
      </w:r>
      <w:r w:rsidRPr="004E1C41">
        <w:rPr>
          <w:rFonts w:ascii="Times New Roman" w:eastAsia="Times New Roman" w:hAnsi="Times New Roman" w:cs="Times New Roman"/>
          <w:spacing w:val="-3"/>
          <w:sz w:val="24"/>
          <w:szCs w:val="24"/>
          <w:lang w:val="sr-Cyrl-CS" w:eastAsia="fr-FR"/>
        </w:rPr>
        <w:t>друга</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Latn-CS" w:eastAsia="fr-FR"/>
        </w:rPr>
        <w:t xml:space="preserve">страна </w:t>
      </w:r>
      <w:r w:rsidRPr="004E1C41">
        <w:rPr>
          <w:rFonts w:ascii="Times New Roman" w:eastAsia="Times New Roman" w:hAnsi="Times New Roman" w:cs="Times New Roman"/>
          <w:spacing w:val="-3"/>
          <w:sz w:val="24"/>
          <w:szCs w:val="24"/>
          <w:lang w:val="sr-Cyrl-CS" w:eastAsia="fr-FR"/>
        </w:rPr>
        <w:t>уговорница</w:t>
      </w:r>
      <w:r w:rsidRPr="004E1C41">
        <w:rPr>
          <w:rFonts w:ascii="Times New Roman" w:eastAsia="Times New Roman" w:hAnsi="Times New Roman" w:cs="Times New Roman"/>
          <w:spacing w:val="-3"/>
          <w:sz w:val="24"/>
          <w:szCs w:val="24"/>
          <w:lang w:val="sr-Latn-CS" w:eastAsia="fr-FR"/>
        </w:rPr>
        <w:t xml:space="preserve"> примењује током периода рада на тој територији.</w:t>
      </w:r>
    </w:p>
    <w:p w:rsidR="004E1C41" w:rsidRPr="004E1C41" w:rsidRDefault="004E1C41" w:rsidP="004E1C41">
      <w:pPr>
        <w:spacing w:after="0" w:line="240" w:lineRule="auto"/>
        <w:jc w:val="both"/>
        <w:rPr>
          <w:rFonts w:ascii="Times New Roman" w:eastAsia="Times New Roman" w:hAnsi="Times New Roman" w:cs="Times New Roman"/>
          <w:color w:val="FF0000"/>
          <w:sz w:val="26"/>
          <w:szCs w:val="26"/>
          <w:lang w:val="ru-RU"/>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eastAsia="fr-FR"/>
        </w:rPr>
      </w:pPr>
      <w:r w:rsidRPr="004E1C41">
        <w:rPr>
          <w:rFonts w:ascii="Times New Roman" w:eastAsia="Times New Roman" w:hAnsi="Times New Roman" w:cs="Times New Roman"/>
          <w:b/>
          <w:spacing w:val="-3"/>
          <w:sz w:val="24"/>
          <w:szCs w:val="24"/>
          <w:lang w:val="sr-Latn-CS" w:eastAsia="fr-FR"/>
        </w:rPr>
        <w:t>Члан 3</w:t>
      </w:r>
      <w:r w:rsidRPr="004E1C41">
        <w:rPr>
          <w:rFonts w:ascii="Times New Roman" w:eastAsia="Times New Roman" w:hAnsi="Times New Roman" w:cs="Times New Roman"/>
          <w:b/>
          <w:spacing w:val="-3"/>
          <w:sz w:val="24"/>
          <w:szCs w:val="24"/>
          <w:lang w:val="sr-Cyrl-RS" w:eastAsia="fr-FR"/>
        </w:rPr>
        <w:t>1</w:t>
      </w:r>
      <w:r w:rsidR="006727C6">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pacing w:val="-3"/>
          <w:sz w:val="24"/>
          <w:szCs w:val="24"/>
          <w:lang w:val="sr-Latn-CS" w:eastAsia="fr-FR"/>
        </w:rPr>
        <w:t xml:space="preserve">Боравак ради студирања </w:t>
      </w:r>
    </w:p>
    <w:p w:rsidR="004E1C41" w:rsidRPr="004E1C41" w:rsidRDefault="004E1C41" w:rsidP="004E1C41">
      <w:pPr>
        <w:tabs>
          <w:tab w:val="left" w:pos="576"/>
          <w:tab w:val="left" w:pos="1152"/>
          <w:tab w:val="left" w:pos="6336"/>
          <w:tab w:val="left" w:pos="7344"/>
        </w:tabs>
        <w:spacing w:after="0" w:line="240" w:lineRule="auto"/>
        <w:rPr>
          <w:rFonts w:ascii="Times New Roman" w:eastAsia="Times New Roman" w:hAnsi="Times New Roman" w:cs="Times New Roman"/>
          <w:b/>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Latn-CS" w:eastAsia="fr-FR"/>
        </w:rPr>
        <w:t>(1)</w:t>
      </w:r>
      <w:r w:rsidRPr="004E1C41">
        <w:rPr>
          <w:rFonts w:ascii="Times New Roman" w:eastAsia="Times New Roman" w:hAnsi="Times New Roman" w:cs="Times New Roman"/>
          <w:spacing w:val="-3"/>
          <w:sz w:val="24"/>
          <w:szCs w:val="24"/>
          <w:lang w:val="sr-Latn-CS" w:eastAsia="fr-FR"/>
        </w:rPr>
        <w:tab/>
      </w:r>
      <w:r w:rsidRPr="004E1C41">
        <w:rPr>
          <w:rFonts w:ascii="Times New Roman" w:eastAsia="Times New Roman" w:hAnsi="Times New Roman" w:cs="Times New Roman"/>
          <w:spacing w:val="-3"/>
          <w:sz w:val="24"/>
          <w:szCs w:val="24"/>
          <w:lang w:val="sr-Cyrl-RS" w:eastAsia="fr-FR"/>
        </w:rPr>
        <w:t>О</w:t>
      </w:r>
      <w:r w:rsidRPr="004E1C41">
        <w:rPr>
          <w:rFonts w:ascii="Times New Roman" w:eastAsia="Times New Roman" w:hAnsi="Times New Roman" w:cs="Times New Roman"/>
          <w:spacing w:val="-3"/>
          <w:sz w:val="24"/>
          <w:szCs w:val="24"/>
          <w:lang w:val="sr-Latn-CS" w:eastAsia="fr-FR"/>
        </w:rPr>
        <w:t xml:space="preserve">сигурано </w:t>
      </w:r>
      <w:r w:rsidRPr="004E1C41">
        <w:rPr>
          <w:rFonts w:ascii="Times New Roman" w:eastAsia="Times New Roman" w:hAnsi="Times New Roman" w:cs="Times New Roman"/>
          <w:spacing w:val="-3"/>
          <w:sz w:val="24"/>
          <w:szCs w:val="24"/>
          <w:lang w:val="sr-Cyrl-RS" w:eastAsia="fr-FR"/>
        </w:rPr>
        <w:t>л</w:t>
      </w:r>
      <w:r w:rsidRPr="004E1C41">
        <w:rPr>
          <w:rFonts w:ascii="Times New Roman" w:eastAsia="Times New Roman" w:hAnsi="Times New Roman" w:cs="Times New Roman"/>
          <w:spacing w:val="-3"/>
          <w:sz w:val="24"/>
          <w:szCs w:val="24"/>
          <w:lang w:val="sr-Latn-CS" w:eastAsia="fr-FR"/>
        </w:rPr>
        <w:t>ице према правним прописима једне стране уговорнице које</w:t>
      </w:r>
      <w:r w:rsidRPr="004E1C41">
        <w:rPr>
          <w:rFonts w:ascii="Times New Roman" w:eastAsia="Times New Roman" w:hAnsi="Times New Roman" w:cs="Times New Roman"/>
          <w:spacing w:val="-3"/>
          <w:sz w:val="24"/>
          <w:szCs w:val="24"/>
          <w:lang w:val="sr-Cyrl-RS" w:eastAsia="fr-FR"/>
        </w:rPr>
        <w:t>,</w:t>
      </w:r>
      <w:r w:rsidRPr="004E1C41">
        <w:rPr>
          <w:rFonts w:ascii="Times New Roman" w:eastAsia="Times New Roman" w:hAnsi="Times New Roman" w:cs="Times New Roman"/>
          <w:spacing w:val="-3"/>
          <w:sz w:val="24"/>
          <w:szCs w:val="24"/>
          <w:lang w:val="sr-Latn-CS" w:eastAsia="fr-FR"/>
        </w:rPr>
        <w:t xml:space="preserve"> ради студирања</w:t>
      </w:r>
      <w:r w:rsidRPr="004E1C41">
        <w:rPr>
          <w:rFonts w:ascii="Times New Roman" w:eastAsia="Times New Roman" w:hAnsi="Times New Roman" w:cs="Times New Roman"/>
          <w:spacing w:val="-3"/>
          <w:sz w:val="24"/>
          <w:szCs w:val="24"/>
          <w:lang w:val="sr-Cyrl-RS" w:eastAsia="fr-FR"/>
        </w:rPr>
        <w:t>,</w:t>
      </w:r>
      <w:r w:rsidRPr="004E1C41">
        <w:rPr>
          <w:rFonts w:ascii="Times New Roman" w:eastAsia="Times New Roman" w:hAnsi="Times New Roman" w:cs="Times New Roman"/>
          <w:spacing w:val="-3"/>
          <w:sz w:val="24"/>
          <w:szCs w:val="24"/>
          <w:lang w:val="sr-Latn-CS" w:eastAsia="fr-FR"/>
        </w:rPr>
        <w:t xml:space="preserve"> борави на територији друге стране уговорнице, ако није стекло право на давања на територији боравишта, користи давања која му пружа носилац у месту боравка за рачун надлежног носиоца, према правним прописима које друга страна уговорница примењује током периода студирања на тој територији.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Latn-CS" w:eastAsia="fr-FR"/>
        </w:rPr>
        <w:t>(2)</w:t>
      </w:r>
      <w:r w:rsidRPr="004E1C41">
        <w:rPr>
          <w:rFonts w:ascii="Times New Roman" w:eastAsia="Times New Roman" w:hAnsi="Times New Roman" w:cs="Times New Roman"/>
          <w:spacing w:val="-3"/>
          <w:sz w:val="24"/>
          <w:szCs w:val="24"/>
          <w:lang w:val="sr-Latn-CS" w:eastAsia="fr-FR"/>
        </w:rPr>
        <w:tab/>
        <w:t>За примену става 1</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овог члана студирање значи:</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D7797D" w:rsidP="004E1C41">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Cyrl-RS" w:eastAsia="fr-FR"/>
        </w:rPr>
      </w:pPr>
      <w:r w:rsidRPr="004E1C41">
        <w:rPr>
          <w:rFonts w:ascii="Times New Roman" w:eastAsia="Times New Roman" w:hAnsi="Times New Roman" w:cs="Times New Roman"/>
          <w:spacing w:val="-3"/>
          <w:sz w:val="24"/>
          <w:szCs w:val="24"/>
          <w:lang w:val="sr-Latn-CS" w:eastAsia="fr-FR"/>
        </w:rPr>
        <w:t>у односу на Републику Србију – похађање студија предвиђено правним прописима о високом образовању</w:t>
      </w:r>
      <w:r w:rsidR="004E1C41" w:rsidRPr="004E1C41">
        <w:rPr>
          <w:rFonts w:ascii="Times New Roman" w:eastAsia="Times New Roman" w:hAnsi="Times New Roman" w:cs="Times New Roman"/>
          <w:spacing w:val="-3"/>
          <w:sz w:val="24"/>
          <w:szCs w:val="24"/>
          <w:lang w:val="sr-Cyrl-RS" w:eastAsia="fr-FR"/>
        </w:rPr>
        <w:t>;</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D7797D" w:rsidP="004E1C41">
      <w:pPr>
        <w:numPr>
          <w:ilvl w:val="0"/>
          <w:numId w:val="9"/>
        </w:num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Latn-CS" w:eastAsia="fr-FR"/>
        </w:rPr>
        <w:t>у односу на Квебек – бити редовно уписан на студијски програм колеџа или универзитета</w:t>
      </w:r>
      <w:r w:rsidRPr="004E1C41">
        <w:rPr>
          <w:rFonts w:ascii="Times New Roman" w:eastAsia="Times New Roman" w:hAnsi="Times New Roman" w:cs="Times New Roman"/>
          <w:spacing w:val="-3"/>
          <w:sz w:val="24"/>
          <w:szCs w:val="24"/>
          <w:lang w:val="sr-Cyrl-RS" w:eastAsia="fr-FR"/>
        </w:rPr>
        <w:t>, ради стицања дипломе</w:t>
      </w:r>
      <w:r w:rsidRPr="004E1C41">
        <w:rPr>
          <w:rFonts w:ascii="Times New Roman" w:eastAsia="Times New Roman" w:hAnsi="Times New Roman" w:cs="Times New Roman"/>
          <w:spacing w:val="-3"/>
          <w:sz w:val="24"/>
          <w:szCs w:val="24"/>
          <w:lang w:val="sr-Latn-CS" w:eastAsia="fr-FR"/>
        </w:rPr>
        <w:t>, који је признало ресорно министарство Квебека</w:t>
      </w:r>
      <w:r w:rsidR="004E1C41" w:rsidRPr="004E1C41">
        <w:rPr>
          <w:rFonts w:ascii="Times New Roman" w:eastAsia="Times New Roman" w:hAnsi="Times New Roman" w:cs="Times New Roman"/>
          <w:spacing w:val="-3"/>
          <w:sz w:val="24"/>
          <w:szCs w:val="24"/>
          <w:lang w:val="sr-Latn-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Latn-CS" w:eastAsia="fr-FR"/>
        </w:rPr>
        <w:t>(3)</w:t>
      </w:r>
      <w:r w:rsidRPr="004E1C41">
        <w:rPr>
          <w:rFonts w:ascii="Times New Roman" w:eastAsia="Times New Roman" w:hAnsi="Times New Roman" w:cs="Times New Roman"/>
          <w:spacing w:val="-3"/>
          <w:sz w:val="24"/>
          <w:szCs w:val="24"/>
          <w:lang w:val="sr-Latn-CS" w:eastAsia="fr-FR"/>
        </w:rPr>
        <w:tab/>
      </w:r>
      <w:r w:rsidRPr="004E1C41">
        <w:rPr>
          <w:rFonts w:ascii="Times New Roman" w:eastAsia="Times New Roman" w:hAnsi="Times New Roman" w:cs="Times New Roman"/>
          <w:spacing w:val="-3"/>
          <w:sz w:val="24"/>
          <w:szCs w:val="24"/>
          <w:lang w:val="sr-Cyrl-RS" w:eastAsia="fr-FR"/>
        </w:rPr>
        <w:t>Одредба с</w:t>
      </w:r>
      <w:r w:rsidRPr="004E1C41">
        <w:rPr>
          <w:rFonts w:ascii="Times New Roman" w:eastAsia="Times New Roman" w:hAnsi="Times New Roman" w:cs="Times New Roman"/>
          <w:spacing w:val="-3"/>
          <w:sz w:val="24"/>
          <w:szCs w:val="24"/>
          <w:lang w:val="sr-Latn-CS" w:eastAsia="fr-FR"/>
        </w:rPr>
        <w:t>тав</w:t>
      </w:r>
      <w:r w:rsidRPr="004E1C41">
        <w:rPr>
          <w:rFonts w:ascii="Times New Roman" w:eastAsia="Times New Roman" w:hAnsi="Times New Roman" w:cs="Times New Roman"/>
          <w:spacing w:val="-3"/>
          <w:sz w:val="24"/>
          <w:szCs w:val="24"/>
          <w:lang w:val="sr-Cyrl-RS" w:eastAsia="fr-FR"/>
        </w:rPr>
        <w:t>а</w:t>
      </w:r>
      <w:r w:rsidRPr="004E1C41">
        <w:rPr>
          <w:rFonts w:ascii="Times New Roman" w:eastAsia="Times New Roman" w:hAnsi="Times New Roman" w:cs="Times New Roman"/>
          <w:spacing w:val="-3"/>
          <w:sz w:val="24"/>
          <w:szCs w:val="24"/>
          <w:lang w:val="sr-Latn-CS" w:eastAsia="fr-FR"/>
        </w:rPr>
        <w:t xml:space="preserve"> 1</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овог члана примењује се и на лице на стажу који је признат у оквиру програма на колеџу или универзитету, на високошколској установи, као и на универзитетским или постуниверзитетским истраживањима, а које не може користити давања на основу чл. 2</w:t>
      </w:r>
      <w:r w:rsidRPr="004E1C41">
        <w:rPr>
          <w:rFonts w:ascii="Times New Roman" w:eastAsia="Times New Roman" w:hAnsi="Times New Roman" w:cs="Times New Roman"/>
          <w:spacing w:val="-3"/>
          <w:sz w:val="24"/>
          <w:szCs w:val="24"/>
          <w:lang w:val="sr-Cyrl-RS" w:eastAsia="fr-FR"/>
        </w:rPr>
        <w:t>9</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CS" w:eastAsia="fr-FR"/>
        </w:rPr>
        <w:t>или 30</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Latn-CS" w:eastAsia="fr-FR"/>
        </w:rPr>
        <w:t xml:space="preserve"> овог </w:t>
      </w:r>
      <w:r w:rsidRPr="004E1C41">
        <w:rPr>
          <w:rFonts w:ascii="Times New Roman" w:eastAsia="Times New Roman" w:hAnsi="Times New Roman" w:cs="Times New Roman"/>
          <w:spacing w:val="-3"/>
          <w:sz w:val="24"/>
          <w:szCs w:val="24"/>
          <w:lang w:val="sr-Cyrl-CS" w:eastAsia="fr-FR"/>
        </w:rPr>
        <w:t>у</w:t>
      </w:r>
      <w:r w:rsidRPr="004E1C41">
        <w:rPr>
          <w:rFonts w:ascii="Times New Roman" w:eastAsia="Times New Roman" w:hAnsi="Times New Roman" w:cs="Times New Roman"/>
          <w:spacing w:val="-3"/>
          <w:sz w:val="24"/>
          <w:szCs w:val="24"/>
          <w:lang w:val="sr-Latn-CS" w:eastAsia="fr-FR"/>
        </w:rPr>
        <w:t>говора.</w:t>
      </w:r>
    </w:p>
    <w:p w:rsidR="004E1C41" w:rsidRPr="004E1C41" w:rsidRDefault="004E1C41" w:rsidP="004E1C41">
      <w:pPr>
        <w:tabs>
          <w:tab w:val="left" w:pos="576"/>
          <w:tab w:val="left" w:pos="1152"/>
          <w:tab w:val="left" w:pos="6336"/>
          <w:tab w:val="left" w:pos="7344"/>
        </w:tabs>
        <w:spacing w:after="0" w:line="240" w:lineRule="auto"/>
        <w:rPr>
          <w:rFonts w:ascii="Times New Roman" w:eastAsia="Times New Roman" w:hAnsi="Times New Roman" w:cs="Times New Roman"/>
          <w:b/>
          <w:sz w:val="24"/>
          <w:szCs w:val="24"/>
          <w:u w:val="single"/>
          <w:lang w:val="sr-Latn-CS" w:eastAsia="fr-CA"/>
        </w:rPr>
      </w:pPr>
    </w:p>
    <w:p w:rsidR="004E1C41" w:rsidRPr="004E1C41" w:rsidRDefault="004E1C41" w:rsidP="004E1C41">
      <w:pPr>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Latn-CS" w:eastAsia="fr-FR"/>
        </w:rPr>
        <w:t>(4)</w:t>
      </w:r>
      <w:r w:rsidRPr="004E1C41">
        <w:rPr>
          <w:rFonts w:ascii="Times New Roman" w:eastAsia="Times New Roman" w:hAnsi="Times New Roman" w:cs="Times New Roman"/>
          <w:spacing w:val="-3"/>
          <w:sz w:val="24"/>
          <w:szCs w:val="24"/>
          <w:lang w:val="sr-Latn-CS" w:eastAsia="fr-FR"/>
        </w:rPr>
        <w:tab/>
        <w:t>На лица из ст. 1</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или 3</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овог члана</w:t>
      </w:r>
      <w:r w:rsidRPr="004E1C41">
        <w:rPr>
          <w:rFonts w:ascii="Times New Roman" w:eastAsia="Times New Roman" w:hAnsi="Times New Roman" w:cs="Times New Roman"/>
          <w:spacing w:val="-3"/>
          <w:sz w:val="24"/>
          <w:szCs w:val="24"/>
          <w:lang w:val="sr-Cyrl-RS" w:eastAsia="fr-FR"/>
        </w:rPr>
        <w:t>,</w:t>
      </w:r>
      <w:r w:rsidRPr="004E1C41">
        <w:rPr>
          <w:rFonts w:ascii="Times New Roman" w:eastAsia="Times New Roman" w:hAnsi="Times New Roman" w:cs="Times New Roman"/>
          <w:spacing w:val="-3"/>
          <w:sz w:val="24"/>
          <w:szCs w:val="24"/>
          <w:lang w:val="sr-Latn-CS" w:eastAsia="fr-FR"/>
        </w:rPr>
        <w:t xml:space="preserve"> када су у радном односу код послодавца у </w:t>
      </w:r>
      <w:r w:rsidR="00D7797D" w:rsidRPr="004E1C41">
        <w:rPr>
          <w:rFonts w:ascii="Times New Roman" w:eastAsia="Times New Roman" w:hAnsi="Times New Roman" w:cs="Times New Roman"/>
          <w:spacing w:val="-3"/>
          <w:sz w:val="24"/>
          <w:szCs w:val="24"/>
          <w:lang w:val="sr-Latn-CS" w:eastAsia="fr-FR"/>
        </w:rPr>
        <w:t xml:space="preserve">Републици Србији или </w:t>
      </w:r>
      <w:r w:rsidR="002E43A1" w:rsidRPr="004E1C41">
        <w:rPr>
          <w:rFonts w:ascii="Times New Roman" w:eastAsia="Times New Roman" w:hAnsi="Times New Roman" w:cs="Times New Roman"/>
          <w:spacing w:val="-3"/>
          <w:sz w:val="24"/>
          <w:szCs w:val="24"/>
          <w:lang w:val="sr-Latn-CS" w:eastAsia="fr-FR"/>
        </w:rPr>
        <w:t>Квебеку</w:t>
      </w:r>
      <w:r w:rsidRPr="004E1C41">
        <w:rPr>
          <w:rFonts w:ascii="Times New Roman" w:eastAsia="Times New Roman" w:hAnsi="Times New Roman" w:cs="Times New Roman"/>
          <w:spacing w:val="-3"/>
          <w:sz w:val="24"/>
          <w:szCs w:val="24"/>
          <w:lang w:val="sr-Latn-CS" w:eastAsia="fr-FR"/>
        </w:rPr>
        <w:t>, примењује се члан 6</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овог </w:t>
      </w:r>
      <w:r w:rsidRPr="004E1C41">
        <w:rPr>
          <w:rFonts w:ascii="Times New Roman" w:eastAsia="Times New Roman" w:hAnsi="Times New Roman" w:cs="Times New Roman"/>
          <w:spacing w:val="-3"/>
          <w:sz w:val="24"/>
          <w:szCs w:val="24"/>
          <w:lang w:val="sr-Cyrl-CS" w:eastAsia="fr-FR"/>
        </w:rPr>
        <w:t>у</w:t>
      </w:r>
      <w:r w:rsidRPr="004E1C41">
        <w:rPr>
          <w:rFonts w:ascii="Times New Roman" w:eastAsia="Times New Roman" w:hAnsi="Times New Roman" w:cs="Times New Roman"/>
          <w:spacing w:val="-3"/>
          <w:sz w:val="24"/>
          <w:szCs w:val="24"/>
          <w:lang w:val="sr-Latn-CS" w:eastAsia="fr-FR"/>
        </w:rPr>
        <w:t>говора, осим ако су упућена на основу члана 8</w:t>
      </w:r>
      <w:r w:rsidR="006727C6">
        <w:rPr>
          <w:rFonts w:ascii="Times New Roman" w:eastAsia="Times New Roman" w:hAnsi="Times New Roman" w:cs="Times New Roman"/>
          <w:spacing w:val="-3"/>
          <w:sz w:val="24"/>
          <w:szCs w:val="24"/>
          <w:lang w:val="sr-Latn-CS" w:eastAsia="fr-FR"/>
        </w:rPr>
        <w:t>.</w:t>
      </w:r>
      <w:r w:rsidRPr="004E1C41">
        <w:rPr>
          <w:rFonts w:ascii="Times New Roman" w:eastAsia="Times New Roman" w:hAnsi="Times New Roman" w:cs="Times New Roman"/>
          <w:spacing w:val="-3"/>
          <w:sz w:val="24"/>
          <w:szCs w:val="24"/>
          <w:lang w:val="sr-Latn-CS" w:eastAsia="fr-FR"/>
        </w:rPr>
        <w:t xml:space="preserve"> овог </w:t>
      </w:r>
      <w:r w:rsidRPr="004E1C41">
        <w:rPr>
          <w:rFonts w:ascii="Times New Roman" w:eastAsia="Times New Roman" w:hAnsi="Times New Roman" w:cs="Times New Roman"/>
          <w:spacing w:val="-3"/>
          <w:sz w:val="24"/>
          <w:szCs w:val="24"/>
          <w:lang w:val="sr-Cyrl-CS" w:eastAsia="fr-FR"/>
        </w:rPr>
        <w:t>у</w:t>
      </w:r>
      <w:r w:rsidRPr="004E1C41">
        <w:rPr>
          <w:rFonts w:ascii="Times New Roman" w:eastAsia="Times New Roman" w:hAnsi="Times New Roman" w:cs="Times New Roman"/>
          <w:spacing w:val="-3"/>
          <w:sz w:val="24"/>
          <w:szCs w:val="24"/>
          <w:lang w:val="sr-Latn-CS" w:eastAsia="fr-FR"/>
        </w:rPr>
        <w:t>говора. Та лица, као и супружник и издржавана лица која их прате, користе давања у натури под условима из чл. 2</w:t>
      </w:r>
      <w:r w:rsidRPr="004E1C41">
        <w:rPr>
          <w:rFonts w:ascii="Times New Roman" w:eastAsia="Times New Roman" w:hAnsi="Times New Roman" w:cs="Times New Roman"/>
          <w:spacing w:val="-3"/>
          <w:sz w:val="24"/>
          <w:szCs w:val="24"/>
          <w:lang w:val="sr-Cyrl-RS" w:eastAsia="fr-FR"/>
        </w:rPr>
        <w:t>9</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Latn-CS" w:eastAsia="fr-FR"/>
        </w:rPr>
        <w:t xml:space="preserve"> </w:t>
      </w:r>
      <w:r w:rsidRPr="004E1C41">
        <w:rPr>
          <w:rFonts w:ascii="Times New Roman" w:eastAsia="Times New Roman" w:hAnsi="Times New Roman" w:cs="Times New Roman"/>
          <w:spacing w:val="-3"/>
          <w:sz w:val="24"/>
          <w:szCs w:val="24"/>
          <w:lang w:val="sr-Cyrl-CS" w:eastAsia="fr-FR"/>
        </w:rPr>
        <w:t xml:space="preserve">или </w:t>
      </w:r>
      <w:r w:rsidRPr="004E1C41">
        <w:rPr>
          <w:rFonts w:ascii="Times New Roman" w:eastAsia="Times New Roman" w:hAnsi="Times New Roman" w:cs="Times New Roman"/>
          <w:spacing w:val="-3"/>
          <w:sz w:val="24"/>
          <w:szCs w:val="24"/>
          <w:lang w:val="sr-Cyrl-RS" w:eastAsia="fr-FR"/>
        </w:rPr>
        <w:t>30</w:t>
      </w:r>
      <w:r w:rsidR="006727C6">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Latn-CS" w:eastAsia="fr-FR"/>
        </w:rPr>
        <w:t xml:space="preserve"> овог </w:t>
      </w:r>
      <w:r w:rsidRPr="004E1C41">
        <w:rPr>
          <w:rFonts w:ascii="Times New Roman" w:eastAsia="Times New Roman" w:hAnsi="Times New Roman" w:cs="Times New Roman"/>
          <w:spacing w:val="-3"/>
          <w:sz w:val="24"/>
          <w:szCs w:val="24"/>
          <w:lang w:val="sr-Cyrl-CS" w:eastAsia="fr-FR"/>
        </w:rPr>
        <w:t>у</w:t>
      </w:r>
      <w:r w:rsidRPr="004E1C41">
        <w:rPr>
          <w:rFonts w:ascii="Times New Roman" w:eastAsia="Times New Roman" w:hAnsi="Times New Roman" w:cs="Times New Roman"/>
          <w:spacing w:val="-3"/>
          <w:sz w:val="24"/>
          <w:szCs w:val="24"/>
          <w:lang w:val="sr-Latn-CS" w:eastAsia="fr-FR"/>
        </w:rPr>
        <w:t xml:space="preserve">говора.  </w:t>
      </w:r>
    </w:p>
    <w:p w:rsid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p>
    <w:p w:rsidR="004E1C41" w:rsidRPr="006727C6"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spacing w:val="-3"/>
          <w:sz w:val="24"/>
          <w:szCs w:val="24"/>
          <w:lang w:val="sr-Cyrl-CS" w:eastAsia="fr-FR"/>
        </w:rPr>
        <w:t>Члан 32</w:t>
      </w:r>
      <w:r w:rsidR="006727C6">
        <w:rPr>
          <w:rFonts w:ascii="Times New Roman" w:eastAsia="Times New Roman" w:hAnsi="Times New Roman" w:cs="Times New Roman"/>
          <w:b/>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Плаћање давања</w:t>
      </w:r>
    </w:p>
    <w:p w:rsidR="004E1C41" w:rsidRPr="004E1C41" w:rsidRDefault="004E1C41" w:rsidP="004E1C41">
      <w:pPr>
        <w:tabs>
          <w:tab w:val="left" w:pos="576"/>
          <w:tab w:val="left" w:pos="1152"/>
          <w:tab w:val="left" w:pos="6336"/>
          <w:tab w:val="left" w:pos="7344"/>
        </w:tabs>
        <w:spacing w:after="0" w:line="240" w:lineRule="auto"/>
        <w:rPr>
          <w:rFonts w:ascii="Times New Roman" w:eastAsia="Times New Roman" w:hAnsi="Times New Roman" w:cs="Times New Roman"/>
          <w:sz w:val="24"/>
          <w:szCs w:val="24"/>
          <w:lang w:val="sr-Latn-CS" w:eastAsia="fr-CA"/>
        </w:rPr>
      </w:pPr>
    </w:p>
    <w:p w:rsidR="004E1C41" w:rsidRPr="004E1C41" w:rsidRDefault="004E1C41" w:rsidP="004E1C41">
      <w:pPr>
        <w:tabs>
          <w:tab w:val="left" w:pos="576"/>
          <w:tab w:val="left" w:pos="1152"/>
          <w:tab w:val="left" w:pos="6336"/>
          <w:tab w:val="left" w:pos="7344"/>
        </w:tabs>
        <w:spacing w:after="0" w:line="240" w:lineRule="auto"/>
        <w:jc w:val="both"/>
        <w:rPr>
          <w:rFonts w:ascii="Times New Roman" w:eastAsia="Times New Roman" w:hAnsi="Times New Roman" w:cs="Times New Roman"/>
          <w:sz w:val="24"/>
          <w:szCs w:val="24"/>
          <w:lang w:val="sr-Latn-CS" w:eastAsia="fr-CA"/>
        </w:rPr>
      </w:pPr>
      <w:r w:rsidRPr="004E1C41">
        <w:rPr>
          <w:rFonts w:ascii="Times New Roman" w:eastAsia="Times New Roman" w:hAnsi="Times New Roman" w:cs="Times New Roman"/>
          <w:sz w:val="24"/>
          <w:szCs w:val="24"/>
          <w:lang w:val="sr-Cyrl-CS" w:eastAsia="fr-CA"/>
        </w:rPr>
        <w:t>(</w:t>
      </w:r>
      <w:r w:rsidRPr="004E1C41">
        <w:rPr>
          <w:rFonts w:ascii="Times New Roman" w:eastAsia="Times New Roman" w:hAnsi="Times New Roman" w:cs="Times New Roman"/>
          <w:sz w:val="24"/>
          <w:szCs w:val="24"/>
          <w:lang w:val="sr-Latn-CS" w:eastAsia="fr-CA"/>
        </w:rPr>
        <w:t>1</w:t>
      </w:r>
      <w:r w:rsidRPr="004E1C41">
        <w:rPr>
          <w:rFonts w:ascii="Times New Roman" w:eastAsia="Times New Roman" w:hAnsi="Times New Roman" w:cs="Times New Roman"/>
          <w:sz w:val="24"/>
          <w:szCs w:val="24"/>
          <w:lang w:val="sr-Cyrl-CS" w:eastAsia="fr-CA"/>
        </w:rPr>
        <w:t>)</w:t>
      </w:r>
      <w:r w:rsidRPr="004E1C41">
        <w:rPr>
          <w:rFonts w:ascii="Times New Roman" w:eastAsia="Times New Roman" w:hAnsi="Times New Roman" w:cs="Times New Roman"/>
          <w:sz w:val="24"/>
          <w:szCs w:val="24"/>
          <w:lang w:val="sr-Cyrl-CS" w:eastAsia="fr-CA"/>
        </w:rPr>
        <w:tab/>
      </w:r>
      <w:r w:rsidRPr="004E1C41">
        <w:rPr>
          <w:rFonts w:ascii="Times New Roman" w:eastAsia="Times New Roman" w:hAnsi="Times New Roman" w:cs="Times New Roman"/>
          <w:sz w:val="24"/>
          <w:szCs w:val="24"/>
          <w:lang w:val="sr-Latn-CS" w:eastAsia="fr-CA"/>
        </w:rPr>
        <w:t xml:space="preserve">Давања из члана </w:t>
      </w:r>
      <w:r w:rsidRPr="004E1C41">
        <w:rPr>
          <w:rFonts w:ascii="Times New Roman" w:eastAsia="Times New Roman" w:hAnsi="Times New Roman" w:cs="Times New Roman"/>
          <w:sz w:val="24"/>
          <w:szCs w:val="24"/>
          <w:lang w:val="sr-Cyrl-CS" w:eastAsia="fr-CA"/>
        </w:rPr>
        <w:t>29</w:t>
      </w:r>
      <w:r w:rsidR="006727C6">
        <w:rPr>
          <w:rFonts w:ascii="Times New Roman" w:eastAsia="Times New Roman" w:hAnsi="Times New Roman" w:cs="Times New Roman"/>
          <w:sz w:val="24"/>
          <w:szCs w:val="24"/>
          <w:lang w:eastAsia="fr-CA"/>
        </w:rPr>
        <w:t>.</w:t>
      </w:r>
      <w:r w:rsidRPr="004E1C41">
        <w:rPr>
          <w:rFonts w:ascii="Times New Roman" w:eastAsia="Times New Roman" w:hAnsi="Times New Roman" w:cs="Times New Roman"/>
          <w:sz w:val="24"/>
          <w:szCs w:val="24"/>
          <w:lang w:val="sr-Latn-CS" w:eastAsia="fr-CA"/>
        </w:rPr>
        <w:t xml:space="preserve"> </w:t>
      </w:r>
      <w:r w:rsidRPr="004E1C41">
        <w:rPr>
          <w:rFonts w:ascii="Times New Roman" w:eastAsia="Times New Roman" w:hAnsi="Times New Roman" w:cs="Times New Roman"/>
          <w:sz w:val="24"/>
          <w:szCs w:val="24"/>
          <w:lang w:val="sr-Cyrl-CS" w:eastAsia="fr-CA"/>
        </w:rPr>
        <w:t xml:space="preserve">овог уговора </w:t>
      </w:r>
      <w:r w:rsidRPr="004E1C41">
        <w:rPr>
          <w:rFonts w:ascii="Times New Roman" w:eastAsia="Times New Roman" w:hAnsi="Times New Roman" w:cs="Times New Roman"/>
          <w:sz w:val="24"/>
          <w:szCs w:val="24"/>
          <w:lang w:val="sr-Latn-CS" w:eastAsia="fr-CA"/>
        </w:rPr>
        <w:t>плаћа носилац који их пружа.</w:t>
      </w:r>
    </w:p>
    <w:p w:rsidR="004E1C41" w:rsidRPr="004E1C41" w:rsidRDefault="004E1C41" w:rsidP="004E1C41">
      <w:pPr>
        <w:tabs>
          <w:tab w:val="left" w:pos="576"/>
          <w:tab w:val="left" w:pos="1152"/>
          <w:tab w:val="left" w:pos="6336"/>
          <w:tab w:val="left" w:pos="7344"/>
        </w:tabs>
        <w:spacing w:after="0" w:line="240" w:lineRule="auto"/>
        <w:jc w:val="both"/>
        <w:rPr>
          <w:rFonts w:ascii="Times New Roman" w:eastAsia="Times New Roman" w:hAnsi="Times New Roman" w:cs="Times New Roman"/>
          <w:sz w:val="24"/>
          <w:szCs w:val="24"/>
          <w:lang w:val="sr-Latn-CS" w:eastAsia="fr-CA"/>
        </w:rPr>
      </w:pPr>
    </w:p>
    <w:p w:rsidR="004E1C41" w:rsidRPr="004E1C41" w:rsidRDefault="004E1C41" w:rsidP="004E1C41">
      <w:pPr>
        <w:tabs>
          <w:tab w:val="left" w:pos="576"/>
          <w:tab w:val="left" w:pos="1152"/>
          <w:tab w:val="left" w:pos="6336"/>
          <w:tab w:val="left" w:pos="7344"/>
        </w:tabs>
        <w:spacing w:after="0" w:line="240" w:lineRule="auto"/>
        <w:jc w:val="both"/>
        <w:rPr>
          <w:rFonts w:ascii="Times New Roman" w:eastAsia="Times New Roman" w:hAnsi="Times New Roman" w:cs="Times New Roman"/>
          <w:color w:val="000000"/>
          <w:sz w:val="24"/>
          <w:szCs w:val="24"/>
          <w:lang w:val="sr-Cyrl-CS" w:eastAsia="fr-CA"/>
        </w:rPr>
      </w:pPr>
      <w:r w:rsidRPr="004E1C41">
        <w:rPr>
          <w:rFonts w:ascii="Times New Roman" w:eastAsia="Times New Roman" w:hAnsi="Times New Roman" w:cs="Times New Roman"/>
          <w:sz w:val="24"/>
          <w:szCs w:val="24"/>
          <w:lang w:val="sr-Cyrl-CS" w:eastAsia="fr-CA"/>
        </w:rPr>
        <w:t>(2)</w:t>
      </w:r>
      <w:r w:rsidRPr="004E1C41">
        <w:rPr>
          <w:rFonts w:ascii="Times New Roman" w:eastAsia="Times New Roman" w:hAnsi="Times New Roman" w:cs="Times New Roman"/>
          <w:sz w:val="24"/>
          <w:szCs w:val="24"/>
          <w:lang w:val="sr-Cyrl-CS" w:eastAsia="fr-CA"/>
        </w:rPr>
        <w:tab/>
      </w:r>
      <w:r w:rsidRPr="004E1C41">
        <w:rPr>
          <w:rFonts w:ascii="Times New Roman" w:eastAsia="Times New Roman" w:hAnsi="Times New Roman" w:cs="Times New Roman"/>
          <w:sz w:val="24"/>
          <w:szCs w:val="24"/>
          <w:lang w:val="sr-Latn-CS" w:eastAsia="fr-CA"/>
        </w:rPr>
        <w:t xml:space="preserve">Плаћање давања пружених у складу са чл. </w:t>
      </w:r>
      <w:r w:rsidRPr="004E1C41">
        <w:rPr>
          <w:rFonts w:ascii="Times New Roman" w:eastAsia="Times New Roman" w:hAnsi="Times New Roman" w:cs="Times New Roman"/>
          <w:sz w:val="24"/>
          <w:szCs w:val="24"/>
          <w:lang w:val="sr-Cyrl-CS" w:eastAsia="fr-CA"/>
        </w:rPr>
        <w:t>30</w:t>
      </w:r>
      <w:r w:rsidR="006727C6">
        <w:rPr>
          <w:rFonts w:ascii="Times New Roman" w:eastAsia="Times New Roman" w:hAnsi="Times New Roman" w:cs="Times New Roman"/>
          <w:sz w:val="24"/>
          <w:szCs w:val="24"/>
          <w:lang w:eastAsia="fr-CA"/>
        </w:rPr>
        <w:t>.</w:t>
      </w:r>
      <w:r w:rsidRPr="004E1C41">
        <w:rPr>
          <w:rFonts w:ascii="Times New Roman" w:eastAsia="Times New Roman" w:hAnsi="Times New Roman" w:cs="Times New Roman"/>
          <w:sz w:val="24"/>
          <w:szCs w:val="24"/>
          <w:lang w:val="sr-Latn-CS" w:eastAsia="fr-CA"/>
        </w:rPr>
        <w:t xml:space="preserve"> и </w:t>
      </w:r>
      <w:r w:rsidRPr="004E1C41">
        <w:rPr>
          <w:rFonts w:ascii="Times New Roman" w:eastAsia="Times New Roman" w:hAnsi="Times New Roman" w:cs="Times New Roman"/>
          <w:sz w:val="24"/>
          <w:szCs w:val="24"/>
          <w:lang w:val="sr-Cyrl-CS" w:eastAsia="fr-CA"/>
        </w:rPr>
        <w:t>31</w:t>
      </w:r>
      <w:r w:rsidR="006727C6">
        <w:rPr>
          <w:rFonts w:ascii="Times New Roman" w:eastAsia="Times New Roman" w:hAnsi="Times New Roman" w:cs="Times New Roman"/>
          <w:sz w:val="24"/>
          <w:szCs w:val="24"/>
          <w:lang w:eastAsia="fr-CA"/>
        </w:rPr>
        <w:t>.</w:t>
      </w:r>
      <w:r w:rsidRPr="004E1C41">
        <w:rPr>
          <w:rFonts w:ascii="Times New Roman" w:eastAsia="Times New Roman" w:hAnsi="Times New Roman" w:cs="Times New Roman"/>
          <w:sz w:val="24"/>
          <w:szCs w:val="24"/>
          <w:lang w:val="sr-Latn-CS" w:eastAsia="fr-CA"/>
        </w:rPr>
        <w:t xml:space="preserve"> овог </w:t>
      </w:r>
      <w:r w:rsidRPr="004E1C41">
        <w:rPr>
          <w:rFonts w:ascii="Times New Roman" w:eastAsia="Times New Roman" w:hAnsi="Times New Roman" w:cs="Times New Roman"/>
          <w:sz w:val="24"/>
          <w:szCs w:val="24"/>
          <w:lang w:val="sr-Cyrl-CS" w:eastAsia="fr-CA"/>
        </w:rPr>
        <w:t>у</w:t>
      </w:r>
      <w:r w:rsidRPr="004E1C41">
        <w:rPr>
          <w:rFonts w:ascii="Times New Roman" w:eastAsia="Times New Roman" w:hAnsi="Times New Roman" w:cs="Times New Roman"/>
          <w:sz w:val="24"/>
          <w:szCs w:val="24"/>
          <w:lang w:val="sr-Latn-CS" w:eastAsia="fr-CA"/>
        </w:rPr>
        <w:t xml:space="preserve">говора </w:t>
      </w:r>
      <w:r w:rsidRPr="004E1C41">
        <w:rPr>
          <w:rFonts w:ascii="Times New Roman" w:eastAsia="Times New Roman" w:hAnsi="Times New Roman" w:cs="Times New Roman"/>
          <w:color w:val="000000"/>
          <w:sz w:val="24"/>
          <w:szCs w:val="24"/>
          <w:lang w:val="sr-Latn-CS" w:eastAsia="fr-CA"/>
        </w:rPr>
        <w:t>пада на терет надлежн</w:t>
      </w:r>
      <w:r w:rsidRPr="004E1C41">
        <w:rPr>
          <w:rFonts w:ascii="Times New Roman" w:eastAsia="Times New Roman" w:hAnsi="Times New Roman" w:cs="Times New Roman"/>
          <w:sz w:val="24"/>
          <w:szCs w:val="24"/>
          <w:lang w:val="sr-Cyrl-CS" w:eastAsia="fr-CA"/>
        </w:rPr>
        <w:t>ог носиоца</w:t>
      </w:r>
      <w:r w:rsidRPr="004E1C41">
        <w:rPr>
          <w:rFonts w:ascii="Times New Roman" w:eastAsia="Times New Roman" w:hAnsi="Times New Roman" w:cs="Times New Roman"/>
          <w:color w:val="000000"/>
          <w:sz w:val="24"/>
          <w:szCs w:val="24"/>
          <w:lang w:val="sr-Latn-CS" w:eastAsia="fr-CA"/>
        </w:rPr>
        <w:t>.</w:t>
      </w:r>
      <w:r w:rsidRPr="004E1C41">
        <w:rPr>
          <w:rFonts w:ascii="Times New Roman" w:eastAsia="Times New Roman" w:hAnsi="Times New Roman" w:cs="Times New Roman"/>
          <w:color w:val="000000"/>
          <w:sz w:val="24"/>
          <w:szCs w:val="24"/>
          <w:lang w:val="sr-Cyrl-CS" w:eastAsia="fr-CA"/>
        </w:rPr>
        <w:t xml:space="preserve"> </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33. </w:t>
      </w:r>
    </w:p>
    <w:p w:rsidR="004E1C41" w:rsidRPr="004E1C41" w:rsidRDefault="004E1C41" w:rsidP="004E1C41">
      <w:pPr>
        <w:tabs>
          <w:tab w:val="left" w:pos="-720"/>
        </w:tabs>
        <w:spacing w:after="0" w:line="240" w:lineRule="auto"/>
        <w:jc w:val="center"/>
        <w:rPr>
          <w:rFonts w:ascii="Times New Roman" w:eastAsia="Times New Roman" w:hAnsi="Times New Roman" w:cs="Times New Roman"/>
          <w:spacing w:val="-3"/>
          <w:sz w:val="26"/>
          <w:szCs w:val="26"/>
          <w:lang w:val="sr-Latn-CS" w:eastAsia="fr-FR"/>
        </w:rPr>
      </w:pPr>
      <w:r w:rsidRPr="004E1C41">
        <w:rPr>
          <w:rFonts w:ascii="Times New Roman" w:eastAsia="Calibri" w:hAnsi="Times New Roman" w:cs="Times New Roman"/>
          <w:b/>
          <w:sz w:val="24"/>
          <w:szCs w:val="24"/>
          <w:lang w:val="sr-Cyrl-RS"/>
        </w:rPr>
        <w:t>Протокол</w:t>
      </w:r>
      <w:r w:rsidRPr="004E1C41">
        <w:rPr>
          <w:rFonts w:ascii="Times New Roman" w:eastAsia="Calibri" w:hAnsi="Times New Roman" w:cs="Times New Roman"/>
          <w:b/>
          <w:sz w:val="24"/>
          <w:szCs w:val="24"/>
          <w:lang w:val="sr-Latn-CS"/>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Надлежни органи могу посебним протоколом одустати од накнаде трошкова за давања из овог поглавља.</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p>
    <w:p w:rsid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 xml:space="preserve">део </w:t>
      </w:r>
      <w:r w:rsidRPr="004E1C41">
        <w:rPr>
          <w:rFonts w:ascii="Times New Roman" w:eastAsia="Times New Roman" w:hAnsi="Times New Roman" w:cs="Times New Roman"/>
          <w:b/>
          <w:caps/>
          <w:spacing w:val="-3"/>
          <w:sz w:val="24"/>
          <w:szCs w:val="24"/>
          <w:lang w:val="en-CA" w:eastAsia="fr-FR"/>
        </w:rPr>
        <w:t>IV</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РАЗНЕ одредбе</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34</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 xml:space="preserve">Административни договор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 xml:space="preserve">Надлежни органи страна уговорница ће административним договором утврдити процедуре за спровођење овог уговора, као и услове за накнаду трошкова из Дела </w:t>
      </w:r>
      <w:r w:rsidRPr="004E1C41">
        <w:rPr>
          <w:rFonts w:ascii="Times New Roman" w:eastAsia="Times New Roman" w:hAnsi="Times New Roman" w:cs="Times New Roman"/>
          <w:spacing w:val="-3"/>
          <w:sz w:val="24"/>
          <w:szCs w:val="24"/>
          <w:lang w:eastAsia="fr-FR"/>
        </w:rPr>
        <w:t>III</w:t>
      </w:r>
      <w:r w:rsidRPr="004E1C41">
        <w:rPr>
          <w:rFonts w:ascii="Times New Roman" w:eastAsia="Times New Roman" w:hAnsi="Times New Roman" w:cs="Times New Roman"/>
          <w:spacing w:val="-3"/>
          <w:sz w:val="24"/>
          <w:szCs w:val="24"/>
          <w:lang w:val="sr-Cyrl-RS" w:eastAsia="fr-FR"/>
        </w:rPr>
        <w:t xml:space="preserve"> Поглавља 2 и 3 овог уговора и члана 38</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RS" w:eastAsia="fr-FR"/>
        </w:rPr>
        <w:t xml:space="preserve"> став 1</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RS" w:eastAsia="fr-FR"/>
        </w:rPr>
        <w:t xml:space="preserve"> овог уговора</w:t>
      </w:r>
      <w:r w:rsidRPr="004E1C41">
        <w:rPr>
          <w:rFonts w:ascii="Times New Roman" w:eastAsia="Times New Roman" w:hAnsi="Times New Roman" w:cs="Times New Roman"/>
          <w:spacing w:val="-3"/>
          <w:sz w:val="24"/>
          <w:szCs w:val="24"/>
          <w:lang w:val="sr-Cyrl-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 xml:space="preserve">Органи за везу страна уговорница одређују се административним договором.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35</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Захтев за давања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 xml:space="preserve">У циљу коришћења давања према одредбама овог уговора, лице подноси захтев на начин утврђен административним договором.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 xml:space="preserve">Ради примене Дела </w:t>
      </w:r>
      <w:r w:rsidRPr="004E1C41">
        <w:rPr>
          <w:rFonts w:ascii="Times New Roman" w:eastAsia="Times New Roman" w:hAnsi="Times New Roman" w:cs="Times New Roman"/>
          <w:spacing w:val="-3"/>
          <w:sz w:val="24"/>
          <w:szCs w:val="24"/>
          <w:lang w:val="en-CA" w:eastAsia="fr-FR"/>
        </w:rPr>
        <w:t>III</w:t>
      </w:r>
      <w:r w:rsidRPr="004E1C41">
        <w:rPr>
          <w:rFonts w:ascii="Times New Roman" w:eastAsia="Times New Roman" w:hAnsi="Times New Roman" w:cs="Times New Roman"/>
          <w:spacing w:val="-3"/>
          <w:sz w:val="24"/>
          <w:szCs w:val="24"/>
          <w:lang w:val="sr-Cyrl-CS" w:eastAsia="fr-FR"/>
        </w:rPr>
        <w:t xml:space="preserve"> Поглавље 1 овог уговора, захтев за давање поднет у складу са правним прописима једне стране уговорнице након ступања на снагу овог уговора, истовремено се сматра захтевом за одговарајуће давање према правним прописима друге стране уговорнице у следећим случајевима: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када лице изрази намеру да се захтев сматра и као захтев према правним прописима друге стране уговорнице;</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када лице, у моменту подношења захтева, наведе да су периоди осигурања навршени према правним прописима друге стране уговорнице.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2E43A1" w:rsidP="002E43A1">
      <w:pPr>
        <w:tabs>
          <w:tab w:val="left" w:pos="-720"/>
          <w:tab w:val="left" w:pos="709"/>
        </w:tabs>
        <w:spacing w:after="0" w:line="240" w:lineRule="auto"/>
        <w:jc w:val="both"/>
        <w:rPr>
          <w:rFonts w:ascii="Times New Roman" w:eastAsia="Times New Roman" w:hAnsi="Times New Roman" w:cs="Times New Roman"/>
          <w:spacing w:val="-3"/>
          <w:sz w:val="24"/>
          <w:szCs w:val="24"/>
          <w:lang w:val="sr-Cyrl-CS" w:eastAsia="fr-FR"/>
        </w:rPr>
      </w:pPr>
      <w:r>
        <w:rPr>
          <w:rFonts w:ascii="Times New Roman" w:eastAsia="Times New Roman" w:hAnsi="Times New Roman" w:cs="Times New Roman"/>
          <w:spacing w:val="-3"/>
          <w:sz w:val="24"/>
          <w:szCs w:val="24"/>
          <w:lang w:val="sr-Cyrl-CS" w:eastAsia="fr-FR"/>
        </w:rPr>
        <w:tab/>
      </w:r>
      <w:r w:rsidR="004E1C41" w:rsidRPr="004E1C41">
        <w:rPr>
          <w:rFonts w:ascii="Times New Roman" w:eastAsia="Times New Roman" w:hAnsi="Times New Roman" w:cs="Times New Roman"/>
          <w:spacing w:val="-3"/>
          <w:sz w:val="24"/>
          <w:szCs w:val="24"/>
          <w:lang w:val="sr-Cyrl-CS" w:eastAsia="fr-FR"/>
        </w:rPr>
        <w:t>Датум пријема таквог захтева сматра се датумом пријема према правним прописима друге стране уговорнице.</w:t>
      </w:r>
    </w:p>
    <w:p w:rsidR="004E1C41" w:rsidRPr="004E1C41" w:rsidRDefault="004E1C41" w:rsidP="004E1C41">
      <w:pPr>
        <w:tabs>
          <w:tab w:val="left" w:pos="-720"/>
          <w:tab w:val="left" w:pos="144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r w:rsidRPr="004E1C4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Latn-CS" w:eastAsia="fr-FR"/>
        </w:rPr>
        <w:t>3</w:t>
      </w:r>
      <w:r w:rsidRPr="004E1C41">
        <w:rPr>
          <w:rFonts w:ascii="Times New Roman" w:eastAsia="Times New Roman" w:hAnsi="Times New Roman" w:cs="Times New Roman"/>
          <w:spacing w:val="-3"/>
          <w:sz w:val="24"/>
          <w:szCs w:val="24"/>
          <w:lang w:val="sr-Cyrl-CS" w:eastAsia="fr-FR"/>
        </w:rPr>
        <w:t>)</w:t>
      </w:r>
      <w:r w:rsidRPr="004E1C41">
        <w:rPr>
          <w:rFonts w:ascii="Times New Roman" w:eastAsia="Times New Roman" w:hAnsi="Times New Roman" w:cs="Times New Roman"/>
          <w:spacing w:val="-3"/>
          <w:sz w:val="24"/>
          <w:szCs w:val="24"/>
          <w:lang w:val="sr-Latn-CS" w:eastAsia="fr-FR"/>
        </w:rPr>
        <w:tab/>
      </w:r>
      <w:r w:rsidRPr="004E1C41">
        <w:rPr>
          <w:rFonts w:ascii="Times New Roman" w:eastAsia="Times New Roman" w:hAnsi="Times New Roman" w:cs="Times New Roman"/>
          <w:spacing w:val="-3"/>
          <w:sz w:val="24"/>
          <w:szCs w:val="24"/>
          <w:lang w:val="sr-Cyrl-CS" w:eastAsia="fr-FR"/>
        </w:rPr>
        <w:t>Изузетно од става 2</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 лице може тражити да се његов захтев за давања према правним прописима друге стране уговорнице одложи.</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36</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highlight w:val="yellow"/>
          <w:lang w:val="sr-Latn-CS" w:eastAsia="fr-FR"/>
        </w:rPr>
      </w:pPr>
      <w:r w:rsidRPr="004E1C41">
        <w:rPr>
          <w:rFonts w:ascii="Times New Roman" w:eastAsia="Times New Roman" w:hAnsi="Times New Roman" w:cs="Times New Roman"/>
          <w:b/>
          <w:spacing w:val="-3"/>
          <w:sz w:val="24"/>
          <w:szCs w:val="24"/>
          <w:lang w:val="sr-Cyrl-CS" w:eastAsia="fr-FR"/>
        </w:rPr>
        <w:t>Исплата давања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highlight w:val="yellow"/>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RS" w:eastAsia="fr-FR"/>
        </w:rPr>
      </w:pPr>
      <w:r w:rsidRPr="004E1C41">
        <w:rPr>
          <w:rFonts w:ascii="Times New Roman" w:eastAsia="Times New Roman" w:hAnsi="Times New Roman" w:cs="Times New Roman"/>
          <w:spacing w:val="-3"/>
          <w:sz w:val="24"/>
          <w:szCs w:val="24"/>
          <w:lang w:val="sr-Cyrl-CS" w:eastAsia="fr-FR"/>
        </w:rPr>
        <w:tab/>
        <w:t xml:space="preserve">Сва новчана давања </w:t>
      </w:r>
      <w:r w:rsidRPr="004E1C41">
        <w:rPr>
          <w:rFonts w:ascii="Times New Roman" w:eastAsia="Times New Roman" w:hAnsi="Times New Roman" w:cs="Times New Roman"/>
          <w:spacing w:val="-3"/>
          <w:sz w:val="24"/>
          <w:szCs w:val="24"/>
          <w:lang w:val="sr-Cyrl-RS" w:eastAsia="fr-FR"/>
        </w:rPr>
        <w:t>предвиђена овим уговором надлежни носиоци једне стране уговорнице исплаћују директно кориснику који има пребивалиште на територији друге стране уговорнице, у било којој конвертибилној валути, без одбијања</w:t>
      </w:r>
      <w:r w:rsidRPr="004E1C41">
        <w:rPr>
          <w:rFonts w:ascii="Times New Roman" w:eastAsia="Times New Roman" w:hAnsi="Times New Roman" w:cs="Times New Roman"/>
          <w:spacing w:val="-3"/>
          <w:sz w:val="24"/>
          <w:szCs w:val="24"/>
          <w:lang w:val="sr-Cyrl-CS" w:eastAsia="fr-FR"/>
        </w:rPr>
        <w:t xml:space="preserve"> по основу административних такси или других дажбина насталих ради исплате тих давања.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37</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Latn-CS" w:eastAsia="fr-FR"/>
        </w:rPr>
      </w:pPr>
      <w:r w:rsidRPr="004E1C41">
        <w:rPr>
          <w:rFonts w:ascii="Times New Roman" w:eastAsia="Times New Roman" w:hAnsi="Times New Roman" w:cs="Times New Roman"/>
          <w:b/>
          <w:spacing w:val="-3"/>
          <w:sz w:val="24"/>
          <w:szCs w:val="24"/>
          <w:lang w:val="sr-Cyrl-CS" w:eastAsia="fr-FR"/>
        </w:rPr>
        <w:t xml:space="preserve">Рок за подношење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Latn-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 xml:space="preserve">Жалба или други поднесци који се, према правним прописима једне стране уговорнице, морају поднети у прописаном року, а који се у том року поднесу </w:t>
      </w:r>
      <w:r w:rsidRPr="004E1C41">
        <w:rPr>
          <w:rFonts w:ascii="Times New Roman" w:eastAsia="Times New Roman" w:hAnsi="Times New Roman" w:cs="Times New Roman"/>
          <w:spacing w:val="-3"/>
          <w:sz w:val="24"/>
          <w:szCs w:val="24"/>
          <w:lang w:val="sr-Cyrl-RS" w:eastAsia="fr-FR"/>
        </w:rPr>
        <w:t xml:space="preserve">органу или институцији </w:t>
      </w:r>
      <w:r w:rsidRPr="004E1C41">
        <w:rPr>
          <w:rFonts w:ascii="Times New Roman" w:eastAsia="Times New Roman" w:hAnsi="Times New Roman" w:cs="Times New Roman"/>
          <w:spacing w:val="-3"/>
          <w:sz w:val="24"/>
          <w:szCs w:val="24"/>
          <w:lang w:val="sr-Cyrl-CS" w:eastAsia="fr-FR"/>
        </w:rPr>
        <w:t xml:space="preserve">друге стране уговорници, сматрају се благовремено поднетим у складу са првним прописима прве стране уговорнице. У том случају, </w:t>
      </w:r>
      <w:r w:rsidRPr="004E1C41">
        <w:rPr>
          <w:rFonts w:ascii="Times New Roman" w:eastAsia="Times New Roman" w:hAnsi="Times New Roman" w:cs="Times New Roman"/>
          <w:spacing w:val="-3"/>
          <w:sz w:val="24"/>
          <w:szCs w:val="24"/>
          <w:lang w:val="sr-Cyrl-RS" w:eastAsia="fr-FR"/>
        </w:rPr>
        <w:t>орган или институција</w:t>
      </w:r>
      <w:r w:rsidRPr="004E1C41">
        <w:rPr>
          <w:rFonts w:ascii="Times New Roman" w:eastAsia="Times New Roman" w:hAnsi="Times New Roman" w:cs="Times New Roman"/>
          <w:spacing w:val="-3"/>
          <w:sz w:val="24"/>
          <w:szCs w:val="24"/>
          <w:lang w:val="sr-Cyrl-CS" w:eastAsia="fr-FR"/>
        </w:rPr>
        <w:t xml:space="preserve"> стране уговорнице која је примила жалбу или поднесак дужна је да исте, без одлагања, проследи одговарајућем </w:t>
      </w:r>
      <w:r w:rsidRPr="004E1C41">
        <w:rPr>
          <w:rFonts w:ascii="Times New Roman" w:eastAsia="Times New Roman" w:hAnsi="Times New Roman" w:cs="Times New Roman"/>
          <w:spacing w:val="-3"/>
          <w:sz w:val="24"/>
          <w:szCs w:val="24"/>
          <w:lang w:val="sr-Cyrl-RS" w:eastAsia="fr-FR"/>
        </w:rPr>
        <w:t>органу или институцији</w:t>
      </w:r>
      <w:r w:rsidRPr="004E1C41">
        <w:rPr>
          <w:rFonts w:ascii="Times New Roman" w:eastAsia="Times New Roman" w:hAnsi="Times New Roman" w:cs="Times New Roman"/>
          <w:spacing w:val="-3"/>
          <w:sz w:val="24"/>
          <w:szCs w:val="24"/>
          <w:lang w:val="sr-Cyrl-CS" w:eastAsia="fr-FR"/>
        </w:rPr>
        <w:t xml:space="preserve"> друге стране уговорнице. </w:t>
      </w:r>
    </w:p>
    <w:p w:rsidR="004E1C41" w:rsidRPr="004E1C41" w:rsidRDefault="004E1C41" w:rsidP="004E1C41">
      <w:pPr>
        <w:tabs>
          <w:tab w:val="left" w:pos="-720"/>
        </w:tabs>
        <w:spacing w:after="0" w:line="240" w:lineRule="auto"/>
        <w:rPr>
          <w:rFonts w:ascii="Times New Roman" w:eastAsia="Times New Roman" w:hAnsi="Times New Roman" w:cs="Times New Roman"/>
          <w:spacing w:val="-3"/>
          <w:sz w:val="24"/>
          <w:szCs w:val="24"/>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38</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Лекарски прегледи и вештачења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 xml:space="preserve">На захтев надлежног носиоца једне стране уговорнице, надлежни носилац друге стране уговорнице предузима потребне мере за обављање тражених лекарских прегледа или вештачења лица која пребивају или бораве на територији друге стране уговорнице.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Уколико се лекарски преглед</w:t>
      </w:r>
      <w:r w:rsidRPr="004E1C41">
        <w:rPr>
          <w:rFonts w:ascii="Times New Roman" w:eastAsia="Times New Roman" w:hAnsi="Times New Roman" w:cs="Times New Roman"/>
          <w:color w:val="FF0000"/>
          <w:spacing w:val="-3"/>
          <w:sz w:val="24"/>
          <w:szCs w:val="24"/>
          <w:lang w:val="sr-Cyrl-CS" w:eastAsia="fr-FR"/>
        </w:rPr>
        <w:t xml:space="preserve"> </w:t>
      </w:r>
      <w:r w:rsidRPr="004E1C41">
        <w:rPr>
          <w:rFonts w:ascii="Times New Roman" w:eastAsia="Times New Roman" w:hAnsi="Times New Roman" w:cs="Times New Roman"/>
          <w:spacing w:val="-3"/>
          <w:sz w:val="24"/>
          <w:szCs w:val="24"/>
          <w:lang w:val="sr-Cyrl-CS" w:eastAsia="fr-FR"/>
        </w:rPr>
        <w:t>или вештачење обавља само за потребе надлежног носиоца који то захтева, тај носилац надокнађује трошкове прегледа или вештачења надлежном носиоцу друге стране уговорнице. Међутим, уколико се лекарски преглед или вештачење захтевају за потребе оба надлежна носиоца, трошкови се не надокнађују.</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Достављање извештаја о лекарским прегледима или вештачењима којима већ располажу надлежни носиоци, сматра се саставним делом узајамне административне помоћи и врши се без накнаде трошкова.</w:t>
      </w:r>
    </w:p>
    <w:p w:rsid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39</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 xml:space="preserve">Таксе и изузеће од овере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Свако изузеће или умањење наплате такси предвиђено правним прописима једне стране уговорнице у вези са издавањем потврде или документа неопходних за примену правних прописа те стране уговорнице, примењује се и на потврде и документа који су неопходни другој страни уговорници.</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Документи потребни за примену овог уговора не подлежу овери, нити другим сличним формалностима.</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40</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Заштита података о личности</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 xml:space="preserve">Подаци о физичком лицу који омогућавају идентификовање тог лица су подаци о личности. Подаци о личности су поверљиви.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z w:val="24"/>
          <w:szCs w:val="24"/>
          <w:lang w:val="sr-Cyrl-CS" w:eastAsia="fr-FR"/>
        </w:rPr>
        <w:tab/>
        <w:t xml:space="preserve">Институције страна уговорница могу међусобно достављати податке о личности неопходне за примену овог уговора.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z w:val="24"/>
          <w:szCs w:val="24"/>
          <w:lang w:val="sr-Cyrl-CS" w:eastAsia="fr-FR"/>
        </w:rPr>
        <w:tab/>
        <w:t>Подаци о личности достављени некој институцији стране уговорнице</w:t>
      </w:r>
      <w:r w:rsidRPr="004E1C41">
        <w:rPr>
          <w:rFonts w:ascii="Times New Roman" w:eastAsia="Times New Roman" w:hAnsi="Times New Roman" w:cs="Times New Roman"/>
          <w:sz w:val="24"/>
          <w:szCs w:val="24"/>
          <w:lang w:val="sr-Latn-CS" w:eastAsia="fr-FR"/>
        </w:rPr>
        <w:t xml:space="preserve"> </w:t>
      </w:r>
      <w:r w:rsidRPr="004E1C41">
        <w:rPr>
          <w:rFonts w:ascii="Times New Roman" w:eastAsia="Times New Roman" w:hAnsi="Times New Roman" w:cs="Times New Roman"/>
          <w:sz w:val="24"/>
          <w:szCs w:val="24"/>
          <w:lang w:val="sr-Cyrl-CS" w:eastAsia="fr-FR"/>
        </w:rPr>
        <w:t xml:space="preserve">могу се користити само ради примене овог уговора.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 xml:space="preserve">Међутим, страна уговорница може користити такве податке у друге сврхе само уз пристанак заинтересованог лица, а без његовог пристанка само у случајевима када: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је употреба тих података у директној и релевантној вези са сврхом за коју су прикупљени;</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се употребљавају у корист лица на које се односе.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(4)</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z w:val="24"/>
          <w:szCs w:val="24"/>
          <w:lang w:val="sr-Cyrl-CS" w:eastAsia="fr-FR"/>
        </w:rPr>
        <w:t xml:space="preserve">Подаци о личности достављени некој институцији стране уговорнице могу се доставити другој институцији исте стране уговорнице само ради примене овог уговора.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Међутим, страна уговорница може доставити такве податке само уз пристанак заинтересованог лица, а без његовог пристанка, само у случајевима када: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су подаци неопходни за вршење овлашћења институције једне стране уговорнице;</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се достављају у корист лица на које се односе.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(5)</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Институције обе стране уговорнице ће обезбедити да се, у току преноса података из става 2</w:t>
      </w:r>
      <w:r w:rsidR="00214A75">
        <w:rPr>
          <w:rFonts w:ascii="Times New Roman" w:eastAsia="Times New Roman" w:hAnsi="Times New Roman" w:cs="Times New Roman"/>
          <w:sz w:val="24"/>
          <w:szCs w:val="24"/>
          <w:lang w:eastAsia="fr-FR"/>
        </w:rPr>
        <w:t>.</w:t>
      </w:r>
      <w:r w:rsidRPr="004E1C41">
        <w:rPr>
          <w:rFonts w:ascii="Times New Roman" w:eastAsia="Times New Roman" w:hAnsi="Times New Roman" w:cs="Times New Roman"/>
          <w:sz w:val="24"/>
          <w:szCs w:val="24"/>
          <w:lang w:val="sr-Cyrl-CS" w:eastAsia="fr-FR"/>
        </w:rPr>
        <w:t xml:space="preserve"> овог члана, користе средства за очување поверљивости таквих податка.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(6)</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Институција стране уговорнице којој се достављају подаци из става 2</w:t>
      </w:r>
      <w:r w:rsidR="00214A75">
        <w:rPr>
          <w:rFonts w:ascii="Times New Roman" w:eastAsia="Times New Roman" w:hAnsi="Times New Roman" w:cs="Times New Roman"/>
          <w:sz w:val="24"/>
          <w:szCs w:val="24"/>
          <w:lang w:eastAsia="fr-FR"/>
        </w:rPr>
        <w:t>.</w:t>
      </w:r>
      <w:r w:rsidRPr="004E1C41">
        <w:rPr>
          <w:rFonts w:ascii="Times New Roman" w:eastAsia="Times New Roman" w:hAnsi="Times New Roman" w:cs="Times New Roman"/>
          <w:sz w:val="24"/>
          <w:szCs w:val="24"/>
          <w:lang w:val="sr-Cyrl-CS" w:eastAsia="fr-FR"/>
        </w:rPr>
        <w:t xml:space="preserve"> овог члана ће их заштити од неовлашћеног приступа, измене или прослеђивања.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pacing w:val="-3"/>
          <w:sz w:val="24"/>
          <w:szCs w:val="24"/>
          <w:lang w:val="sr-Cyrl-CS" w:eastAsia="fr-FR"/>
        </w:rPr>
        <w:t>(7)</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Институција стране уговорнице којој се достављају подаци из става 2</w:t>
      </w:r>
      <w:r w:rsidR="00214A75">
        <w:rPr>
          <w:rFonts w:ascii="Times New Roman" w:eastAsia="Times New Roman" w:hAnsi="Times New Roman" w:cs="Times New Roman"/>
          <w:sz w:val="24"/>
          <w:szCs w:val="24"/>
          <w:lang w:eastAsia="fr-FR"/>
        </w:rPr>
        <w:t>.</w:t>
      </w:r>
      <w:r w:rsidRPr="004E1C41">
        <w:rPr>
          <w:rFonts w:ascii="Times New Roman" w:eastAsia="Times New Roman" w:hAnsi="Times New Roman" w:cs="Times New Roman"/>
          <w:sz w:val="24"/>
          <w:szCs w:val="24"/>
          <w:lang w:val="sr-Cyrl-CS" w:eastAsia="fr-FR"/>
        </w:rPr>
        <w:t xml:space="preserve"> овог члана ће:</w:t>
      </w: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z w:val="24"/>
          <w:szCs w:val="24"/>
          <w:lang w:val="sr-Cyrl-CS" w:eastAsia="fr-FR"/>
        </w:rPr>
        <w:t xml:space="preserve"> </w:t>
      </w:r>
    </w:p>
    <w:p w:rsidR="004E1C41" w:rsidRPr="00C55102"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C55102">
        <w:rPr>
          <w:rFonts w:ascii="Times New Roman" w:eastAsia="Times New Roman" w:hAnsi="Times New Roman" w:cs="Times New Roman"/>
          <w:spacing w:val="-3"/>
          <w:sz w:val="24"/>
          <w:szCs w:val="24"/>
          <w:lang w:val="sr-Cyrl-CS" w:eastAsia="fr-FR"/>
        </w:rPr>
        <w:t>1.</w:t>
      </w:r>
      <w:r w:rsidRPr="00C55102">
        <w:rPr>
          <w:rFonts w:ascii="Times New Roman" w:eastAsia="Times New Roman" w:hAnsi="Times New Roman" w:cs="Times New Roman"/>
          <w:spacing w:val="-3"/>
          <w:sz w:val="24"/>
          <w:szCs w:val="24"/>
          <w:lang w:val="sr-Cyrl-CS" w:eastAsia="fr-FR"/>
        </w:rPr>
        <w:tab/>
        <w:t>предузети неопходне мере да обезбеди ажуриране, прецизне и потпуне податке како би могли да послуже сврси за коју су прикупљени;</w:t>
      </w:r>
    </w:p>
    <w:p w:rsidR="004E1C41" w:rsidRPr="00C55102"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C55102"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C55102">
        <w:rPr>
          <w:rFonts w:ascii="Times New Roman" w:eastAsia="Times New Roman" w:hAnsi="Times New Roman" w:cs="Times New Roman"/>
          <w:spacing w:val="-3"/>
          <w:sz w:val="24"/>
          <w:szCs w:val="24"/>
          <w:lang w:val="sr-Cyrl-CS" w:eastAsia="fr-FR"/>
        </w:rPr>
        <w:t>2.</w:t>
      </w:r>
      <w:r w:rsidRPr="00C55102">
        <w:rPr>
          <w:rFonts w:ascii="Times New Roman" w:eastAsia="Times New Roman" w:hAnsi="Times New Roman" w:cs="Times New Roman"/>
          <w:spacing w:val="-3"/>
          <w:sz w:val="24"/>
          <w:szCs w:val="24"/>
          <w:lang w:val="sr-Cyrl-CS" w:eastAsia="fr-FR"/>
        </w:rPr>
        <w:tab/>
        <w:t>исправити податке које поседује и уништити податке чије чување или прикупљање није дозвољено;</w:t>
      </w:r>
    </w:p>
    <w:p w:rsidR="004E1C41" w:rsidRPr="00C55102"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z w:val="24"/>
          <w:szCs w:val="24"/>
          <w:lang w:val="sr-Cyrl-CS" w:eastAsia="fr-FR"/>
        </w:rPr>
      </w:pPr>
      <w:r w:rsidRPr="00C55102">
        <w:rPr>
          <w:rFonts w:ascii="Times New Roman" w:eastAsia="Times New Roman" w:hAnsi="Times New Roman" w:cs="Times New Roman"/>
          <w:spacing w:val="-3"/>
          <w:sz w:val="24"/>
          <w:szCs w:val="24"/>
          <w:lang w:val="sr-Cyrl-CS" w:eastAsia="fr-FR"/>
        </w:rPr>
        <w:t>3.</w:t>
      </w:r>
      <w:r w:rsidRPr="00C55102">
        <w:rPr>
          <w:rFonts w:ascii="Times New Roman" w:eastAsia="Times New Roman" w:hAnsi="Times New Roman" w:cs="Times New Roman"/>
          <w:spacing w:val="-3"/>
          <w:sz w:val="24"/>
          <w:szCs w:val="24"/>
          <w:lang w:val="sr-Cyrl-CS" w:eastAsia="fr-FR"/>
        </w:rPr>
        <w:tab/>
        <w:t>на захтев, уништити податке чији пренос није дозвољ</w:t>
      </w:r>
      <w:r w:rsidRPr="004E1C41">
        <w:rPr>
          <w:rFonts w:ascii="Times New Roman" w:eastAsia="Times New Roman" w:hAnsi="Times New Roman" w:cs="Times New Roman"/>
          <w:sz w:val="24"/>
          <w:szCs w:val="24"/>
          <w:lang w:val="sr-Cyrl-CS" w:eastAsia="fr-FR"/>
        </w:rPr>
        <w:t xml:space="preserve">ен.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(8)</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 xml:space="preserve">Осим уколико није другачије предвиђено правним прописима, страна уговорница која прими податке ради примене овог уговора, уништиће те податке када престане сврха за коју су били прикупљени или употребљени. Институције обе стране уговорнице ће користити средства за безбедно и потпуно уништавање података и обезбедити поверљивост података о личности које тек треба уништити.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(9)</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Заинтересовано лице има право да буде упознато са достављањем података о личности из става 2</w:t>
      </w:r>
      <w:r w:rsidR="00214A75">
        <w:rPr>
          <w:rFonts w:ascii="Times New Roman" w:eastAsia="Times New Roman" w:hAnsi="Times New Roman" w:cs="Times New Roman"/>
          <w:sz w:val="24"/>
          <w:szCs w:val="24"/>
          <w:lang w:eastAsia="fr-FR"/>
        </w:rPr>
        <w:t>.</w:t>
      </w:r>
      <w:r w:rsidRPr="004E1C41">
        <w:rPr>
          <w:rFonts w:ascii="Times New Roman" w:eastAsia="Times New Roman" w:hAnsi="Times New Roman" w:cs="Times New Roman"/>
          <w:sz w:val="24"/>
          <w:szCs w:val="24"/>
          <w:lang w:val="sr-Cyrl-CS" w:eastAsia="fr-FR"/>
        </w:rPr>
        <w:t xml:space="preserve"> овог члана и о њиховој употреби у сврхе које не представљају примену овог уговора. То лице може имати приступ подацима о личности који се на њега односе и може да тражи да се ти подаци исправе, уколико није другачије предвиђено правним прописима стране уговорнице на чијој се територији подаци налазе.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pacing w:val="-3"/>
          <w:sz w:val="24"/>
          <w:szCs w:val="24"/>
          <w:lang w:val="sr-Cyrl-CS" w:eastAsia="fr-FR"/>
        </w:rPr>
        <w:t>(10)</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 xml:space="preserve">Надлежни органи страна уговорница ће се међусобно обавештавати о свим променама правних прописа који се односе на заштиту податка о личности, нарочито у погледу других основа за њихову употребу или достављање другим субјектима, без пристанка заинтересованог лица.  </w:t>
      </w: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z w:val="24"/>
          <w:szCs w:val="24"/>
          <w:lang w:val="sr-Cyrl-CS" w:eastAsia="fr-FR"/>
        </w:rPr>
        <w:t>(11)</w:t>
      </w:r>
      <w:r w:rsidRPr="004E1C41">
        <w:rPr>
          <w:rFonts w:ascii="Times New Roman" w:eastAsia="Times New Roman" w:hAnsi="Times New Roman" w:cs="Times New Roman"/>
          <w:sz w:val="24"/>
          <w:szCs w:val="24"/>
          <w:lang w:val="sr-Cyrl-CS" w:eastAsia="fr-FR"/>
        </w:rPr>
        <w:tab/>
        <w:t>Одредбе овог члана примењују се, уз неопходна прилагођавања, и на друге поверљиве податке прибављене у оквиру или ради примене овог уговора.</w:t>
      </w:r>
    </w:p>
    <w:p w:rsidR="004E1C41" w:rsidRPr="004E1C41" w:rsidRDefault="004E1C41" w:rsidP="004E1C41">
      <w:pPr>
        <w:tabs>
          <w:tab w:val="left" w:pos="-720"/>
        </w:tabs>
        <w:spacing w:after="0" w:line="240" w:lineRule="auto"/>
        <w:jc w:val="both"/>
        <w:rPr>
          <w:rFonts w:ascii="Times New Roman" w:eastAsia="Times New Roman" w:hAnsi="Times New Roman" w:cs="Times New Roman"/>
          <w:sz w:val="24"/>
          <w:szCs w:val="24"/>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41</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Узајамна административна помоћ</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C55102">
      <w:pPr>
        <w:ind w:firstLine="720"/>
        <w:jc w:val="both"/>
        <w:rPr>
          <w:rFonts w:ascii="Times New Roman" w:eastAsia="Times New Roman" w:hAnsi="Times New Roman" w:cs="Times New Roman"/>
          <w:sz w:val="24"/>
          <w:szCs w:val="24"/>
          <w:lang w:val="sr-Cyrl-CS" w:eastAsia="fr-FR"/>
        </w:rPr>
      </w:pPr>
      <w:r w:rsidRPr="004E1C41">
        <w:rPr>
          <w:rFonts w:ascii="Times New Roman" w:eastAsia="Times New Roman" w:hAnsi="Times New Roman" w:cs="Times New Roman"/>
          <w:sz w:val="24"/>
          <w:szCs w:val="24"/>
          <w:lang w:val="sr-Cyrl-CS" w:eastAsia="fr-FR"/>
        </w:rPr>
        <w:t>У сврху примене овог уговора, надлежни органи, органи за везу и надлежни носиоци међусобно:</w:t>
      </w:r>
    </w:p>
    <w:p w:rsidR="004E1C41" w:rsidRPr="004E1C41" w:rsidRDefault="004E1C41" w:rsidP="00977548">
      <w:pPr>
        <w:numPr>
          <w:ilvl w:val="0"/>
          <w:numId w:val="7"/>
        </w:numPr>
        <w:tabs>
          <w:tab w:val="left" w:pos="-720"/>
          <w:tab w:val="left" w:pos="1418"/>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z w:val="24"/>
          <w:szCs w:val="24"/>
          <w:lang w:val="sr-Cyrl-CS" w:eastAsia="fr-FR"/>
        </w:rPr>
        <w:t>достављају све тражене податке</w:t>
      </w:r>
      <w:r w:rsidRPr="004E1C41">
        <w:rPr>
          <w:rFonts w:ascii="Times New Roman" w:eastAsia="Times New Roman" w:hAnsi="Times New Roman" w:cs="Times New Roman"/>
          <w:spacing w:val="-3"/>
          <w:sz w:val="24"/>
          <w:szCs w:val="24"/>
          <w:lang w:val="sr-Cyrl-CS" w:eastAsia="fr-FR"/>
        </w:rPr>
        <w:t>;</w:t>
      </w:r>
    </w:p>
    <w:p w:rsidR="004E1C41" w:rsidRPr="004E1C41" w:rsidRDefault="004E1C41" w:rsidP="004E1C41">
      <w:pPr>
        <w:tabs>
          <w:tab w:val="left" w:pos="-720"/>
          <w:tab w:val="left" w:pos="900"/>
          <w:tab w:val="left" w:pos="990"/>
          <w:tab w:val="left" w:pos="144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977548">
      <w:pPr>
        <w:numPr>
          <w:ilvl w:val="0"/>
          <w:numId w:val="7"/>
        </w:numPr>
        <w:tabs>
          <w:tab w:val="left" w:pos="-720"/>
          <w:tab w:val="left" w:pos="1418"/>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без накнаде пружају помоћ у свим неопходним питањима;</w:t>
      </w:r>
    </w:p>
    <w:p w:rsidR="004E1C41" w:rsidRPr="004E1C41" w:rsidRDefault="004E1C41" w:rsidP="004E1C41">
      <w:pPr>
        <w:tabs>
          <w:tab w:val="left" w:pos="-720"/>
          <w:tab w:val="left" w:pos="900"/>
          <w:tab w:val="left" w:pos="990"/>
          <w:tab w:val="left" w:pos="144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977548">
      <w:pPr>
        <w:numPr>
          <w:ilvl w:val="0"/>
          <w:numId w:val="7"/>
        </w:numPr>
        <w:tabs>
          <w:tab w:val="left" w:pos="-720"/>
          <w:tab w:val="left" w:pos="1418"/>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достављају све податке о предузетим мерама или о изменама својих правних прописа, уколико је то потребно;</w:t>
      </w:r>
    </w:p>
    <w:p w:rsidR="004E1C41" w:rsidRPr="004E1C41" w:rsidRDefault="004E1C41" w:rsidP="004E1C41">
      <w:pPr>
        <w:tabs>
          <w:tab w:val="left" w:pos="-720"/>
          <w:tab w:val="left" w:pos="900"/>
          <w:tab w:val="left" w:pos="990"/>
          <w:tab w:val="left" w:pos="144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977548">
      <w:pPr>
        <w:numPr>
          <w:ilvl w:val="0"/>
          <w:numId w:val="7"/>
        </w:numPr>
        <w:tabs>
          <w:tab w:val="left" w:pos="-720"/>
          <w:tab w:val="left" w:pos="1418"/>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размењују информације о уоченим проблемима.</w:t>
      </w:r>
    </w:p>
    <w:p w:rsidR="004E1C41" w:rsidRPr="004E1C41" w:rsidRDefault="004E1C41" w:rsidP="004E1C41">
      <w:pPr>
        <w:tabs>
          <w:tab w:val="left" w:pos="-720"/>
        </w:tabs>
        <w:spacing w:after="0" w:line="240" w:lineRule="auto"/>
        <w:rPr>
          <w:rFonts w:ascii="Times New Roman" w:eastAsia="Times New Roman" w:hAnsi="Times New Roman" w:cs="Times New Roman"/>
          <w:i/>
          <w:spacing w:val="-3"/>
          <w:sz w:val="24"/>
          <w:szCs w:val="24"/>
          <w:u w:val="single"/>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42</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Комуникација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u w:val="single"/>
          <w:lang w:val="sr-Cyrl-CS" w:eastAsia="fr-FR"/>
        </w:rPr>
      </w:pPr>
      <w:r w:rsidRPr="004E1C41">
        <w:rPr>
          <w:rFonts w:ascii="Times New Roman" w:eastAsia="Times New Roman" w:hAnsi="Times New Roman" w:cs="Times New Roman"/>
          <w:spacing w:val="-3"/>
          <w:sz w:val="24"/>
          <w:szCs w:val="24"/>
          <w:lang w:val="sr-Cyrl-CS" w:eastAsia="fr-FR"/>
        </w:rPr>
        <w:tab/>
        <w:t>Надлежни органи, органи за везу и надлежни носиоци страна уговорница комуницирају на службеним језицима страна уговорница.</w:t>
      </w:r>
      <w:r w:rsidRPr="004E1C41">
        <w:rPr>
          <w:rFonts w:ascii="Times New Roman" w:eastAsia="Times New Roman" w:hAnsi="Times New Roman" w:cs="Times New Roman"/>
          <w:spacing w:val="-3"/>
          <w:sz w:val="24"/>
          <w:szCs w:val="24"/>
          <w:u w:val="single"/>
          <w:lang w:val="sr-Cyrl-CS" w:eastAsia="fr-FR"/>
        </w:rPr>
        <w:t xml:space="preserve">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u w:val="single"/>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43</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u w:val="single"/>
          <w:lang w:val="sr-Cyrl-CS" w:eastAsia="fr-FR"/>
        </w:rPr>
      </w:pPr>
      <w:r w:rsidRPr="004E1C41">
        <w:rPr>
          <w:rFonts w:ascii="Times New Roman" w:eastAsia="Times New Roman" w:hAnsi="Times New Roman" w:cs="Times New Roman"/>
          <w:b/>
          <w:spacing w:val="-3"/>
          <w:sz w:val="24"/>
          <w:szCs w:val="24"/>
          <w:lang w:val="sr-Cyrl-CS" w:eastAsia="fr-FR"/>
        </w:rPr>
        <w:t>Решавање спорова</w:t>
      </w:r>
    </w:p>
    <w:p w:rsidR="004E1C41" w:rsidRPr="004E1C41" w:rsidRDefault="004E1C41" w:rsidP="004E1C41">
      <w:pPr>
        <w:spacing w:after="0" w:line="240" w:lineRule="auto"/>
        <w:jc w:val="both"/>
        <w:rPr>
          <w:rFonts w:ascii="Times New Roman" w:eastAsia="Times New Roman" w:hAnsi="Times New Roman" w:cs="Times New Roman"/>
          <w:sz w:val="24"/>
          <w:szCs w:val="24"/>
          <w:u w:val="single"/>
          <w:lang w:val="sr-Cyrl-CS" w:eastAsia="fr-CA"/>
        </w:rPr>
      </w:pPr>
    </w:p>
    <w:p w:rsidR="004E1C41" w:rsidRPr="004E1C41" w:rsidRDefault="004E1C41" w:rsidP="004E1C41">
      <w:pPr>
        <w:spacing w:after="0" w:line="240" w:lineRule="auto"/>
        <w:jc w:val="both"/>
        <w:rPr>
          <w:rFonts w:ascii="Times New Roman" w:eastAsia="Times New Roman" w:hAnsi="Times New Roman" w:cs="Times New Roman"/>
          <w:sz w:val="24"/>
          <w:szCs w:val="24"/>
          <w:lang w:val="sr-Cyrl-CS" w:eastAsia="fr-CA"/>
        </w:rPr>
      </w:pPr>
      <w:r w:rsidRPr="004E1C41">
        <w:rPr>
          <w:rFonts w:ascii="Times New Roman" w:eastAsia="Times New Roman" w:hAnsi="Times New Roman" w:cs="Times New Roman"/>
          <w:sz w:val="24"/>
          <w:szCs w:val="24"/>
          <w:lang w:val="sr-Cyrl-CS" w:eastAsia="fr-CA"/>
        </w:rPr>
        <w:tab/>
      </w:r>
      <w:r w:rsidRPr="004E1C41">
        <w:rPr>
          <w:rFonts w:ascii="Times New Roman" w:eastAsia="Times New Roman" w:hAnsi="Times New Roman" w:cs="Times New Roman"/>
          <w:spacing w:val="-3"/>
          <w:sz w:val="24"/>
          <w:szCs w:val="24"/>
          <w:lang w:val="sr-Cyrl-CS" w:eastAsia="fr-FR"/>
        </w:rPr>
        <w:t>Надлежни органи страна уговорница решавају, у мери у којој је то могуће, сва спорна питања која произлазе из тумачења или примене овог уговора, у складу са његовим духом и основним принципима</w:t>
      </w:r>
      <w:r w:rsidRPr="004E1C41">
        <w:rPr>
          <w:rFonts w:ascii="Times New Roman" w:eastAsia="Times New Roman" w:hAnsi="Times New Roman" w:cs="Times New Roman"/>
          <w:sz w:val="24"/>
          <w:szCs w:val="24"/>
          <w:lang w:val="sr-Cyrl-CS" w:eastAsia="fr-CA"/>
        </w:rPr>
        <w:t xml:space="preserve">. </w:t>
      </w:r>
    </w:p>
    <w:p w:rsidR="004E1C41" w:rsidRPr="004E1C41" w:rsidRDefault="004E1C41" w:rsidP="004E1C41">
      <w:pPr>
        <w:spacing w:after="0" w:line="240" w:lineRule="auto"/>
        <w:jc w:val="both"/>
        <w:rPr>
          <w:rFonts w:ascii="Times New Roman" w:eastAsia="Times New Roman" w:hAnsi="Times New Roman" w:cs="Times New Roman"/>
          <w:sz w:val="24"/>
          <w:szCs w:val="24"/>
          <w:lang w:val="sr-Cyrl-CS" w:eastAsia="fr-CA"/>
        </w:rPr>
      </w:pPr>
    </w:p>
    <w:p w:rsidR="00C55102" w:rsidRDefault="00C55102"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 xml:space="preserve">Део </w:t>
      </w:r>
      <w:r w:rsidRPr="004E1C41">
        <w:rPr>
          <w:rFonts w:ascii="Times New Roman" w:eastAsia="Times New Roman" w:hAnsi="Times New Roman" w:cs="Times New Roman"/>
          <w:b/>
          <w:caps/>
          <w:spacing w:val="-3"/>
          <w:sz w:val="24"/>
          <w:szCs w:val="24"/>
          <w:lang w:val="en-CA" w:eastAsia="fr-FR"/>
        </w:rPr>
        <w:t>V</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u w:val="single"/>
          <w:lang w:val="sr-Cyrl-CS" w:eastAsia="fr-FR"/>
        </w:rPr>
      </w:pPr>
      <w:r w:rsidRPr="004E1C41">
        <w:rPr>
          <w:rFonts w:ascii="Times New Roman" w:eastAsia="Times New Roman" w:hAnsi="Times New Roman" w:cs="Times New Roman"/>
          <w:b/>
          <w:caps/>
          <w:spacing w:val="-3"/>
          <w:sz w:val="24"/>
          <w:szCs w:val="24"/>
          <w:lang w:val="sr-Cyrl-CS" w:eastAsia="fr-FR"/>
        </w:rPr>
        <w:t>прелазне и завршне одредбе</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u w:val="single"/>
          <w:lang w:val="sr-Cyrl-CS" w:eastAsia="fr-FR"/>
        </w:rPr>
      </w:pPr>
    </w:p>
    <w:p w:rsidR="004E1C41" w:rsidRPr="00214A75"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44</w:t>
      </w:r>
      <w:r w:rsidR="00214A75">
        <w:rPr>
          <w:rFonts w:ascii="Times New Roman" w:eastAsia="Times New Roman" w:hAnsi="Times New Roman" w:cs="Times New Roman"/>
          <w:b/>
          <w:caps/>
          <w:spacing w:val="-3"/>
          <w:sz w:val="24"/>
          <w:szCs w:val="24"/>
          <w:lang w:eastAsia="fr-FR"/>
        </w:rPr>
        <w:t>.</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Прелазне одредбе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Овај уговор не утврђује права на давања за период пре његовог ступања на снагу.</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 xml:space="preserve">Ради примене Дела </w:t>
      </w:r>
      <w:r w:rsidRPr="004E1C41">
        <w:rPr>
          <w:rFonts w:ascii="Times New Roman" w:eastAsia="Times New Roman" w:hAnsi="Times New Roman" w:cs="Times New Roman"/>
          <w:spacing w:val="-3"/>
          <w:sz w:val="24"/>
          <w:szCs w:val="24"/>
          <w:lang w:val="en-CA" w:eastAsia="fr-FR"/>
        </w:rPr>
        <w:t>III</w:t>
      </w:r>
      <w:r w:rsidRPr="004E1C41">
        <w:rPr>
          <w:rFonts w:ascii="Times New Roman" w:eastAsia="Times New Roman" w:hAnsi="Times New Roman" w:cs="Times New Roman"/>
          <w:spacing w:val="-3"/>
          <w:sz w:val="24"/>
          <w:szCs w:val="24"/>
          <w:lang w:val="sr-Cyrl-CS" w:eastAsia="fr-FR"/>
        </w:rPr>
        <w:t xml:space="preserve"> Поглавље 1 овог уговора и ако није другачије предвиђено одредбом става 1</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члана:</w:t>
      </w:r>
    </w:p>
    <w:p w:rsidR="004E1C41" w:rsidRPr="004E1C41" w:rsidRDefault="004E1C41" w:rsidP="004E1C41">
      <w:pPr>
        <w:tabs>
          <w:tab w:val="left" w:pos="576"/>
          <w:tab w:val="left" w:pos="1152"/>
          <w:tab w:val="left" w:pos="6336"/>
          <w:tab w:val="left" w:pos="7344"/>
        </w:tabs>
        <w:rPr>
          <w:rFonts w:ascii="Times New Roman" w:eastAsia="Calibri" w:hAnsi="Times New Roman" w:cs="Times New Roman"/>
          <w:i/>
          <w:szCs w:val="24"/>
          <w:lang w:val="sr-Cyrl-CS"/>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период осигурања навршен пре ступања на снагу овог уговора се узима у обзир приликом утврђивања испуњености услова за права на давања из овог уговора;</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давања, осим давања за случај смрти, исплаћују се у складу са овим уговором, чак и ако су у вези са догађајем који је настао пре ступања на снагу овог уговора;</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када се захтев за давања, која се морају пружити применом члана 13</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уговора, поднесе у року од две године од дана ступања на снагу овог уговора, права која проистичу из овог уговора се стичу од дана његовог ступања на снагу или датума испуњености услова за давања за случај старости, инвалидности или за надживеле чланове породице, ако је тај дан после ступања на снагу овог уговора;</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4.</w:t>
      </w:r>
      <w:r w:rsidRPr="004E1C41">
        <w:rPr>
          <w:rFonts w:ascii="Times New Roman" w:eastAsia="Times New Roman" w:hAnsi="Times New Roman" w:cs="Times New Roman"/>
          <w:spacing w:val="-3"/>
          <w:sz w:val="24"/>
          <w:szCs w:val="24"/>
          <w:lang w:val="sr-Cyrl-CS" w:eastAsia="fr-FR"/>
        </w:rPr>
        <w:tab/>
        <w:t>давања која су одбијена, умањена или обустављена због места пребивалишта ће се, на зах</w:t>
      </w:r>
      <w:r w:rsidRPr="00C55102">
        <w:rPr>
          <w:rFonts w:ascii="Times New Roman" w:eastAsia="Times New Roman" w:hAnsi="Times New Roman" w:cs="Times New Roman"/>
          <w:spacing w:val="-3"/>
          <w:sz w:val="24"/>
          <w:szCs w:val="24"/>
          <w:lang w:val="sr-Cyrl-CS" w:eastAsia="fr-FR"/>
        </w:rPr>
        <w:t>т</w:t>
      </w:r>
      <w:r w:rsidRPr="004E1C41">
        <w:rPr>
          <w:rFonts w:ascii="Times New Roman" w:eastAsia="Times New Roman" w:hAnsi="Times New Roman" w:cs="Times New Roman"/>
          <w:spacing w:val="-3"/>
          <w:sz w:val="24"/>
          <w:szCs w:val="24"/>
          <w:lang w:val="sr-Cyrl-CS" w:eastAsia="fr-FR"/>
        </w:rPr>
        <w:t>ев заинтересованог лица, пружити или поново успоставити од дана ступања на снагу овог уговора;</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5.</w:t>
      </w:r>
      <w:r w:rsidRPr="004E1C41">
        <w:rPr>
          <w:rFonts w:ascii="Times New Roman" w:eastAsia="Times New Roman" w:hAnsi="Times New Roman" w:cs="Times New Roman"/>
          <w:spacing w:val="-3"/>
          <w:sz w:val="24"/>
          <w:szCs w:val="24"/>
          <w:lang w:val="sr-Cyrl-CS" w:eastAsia="fr-FR"/>
        </w:rPr>
        <w:tab/>
        <w:t>давања остварена пре ступања на снагу овог уговора се поново утврђују на захтев заинтересованог лица или по службеној дужности. Ако је износ поново утврђеног давања мањи од износа утврђеног пре ступања на снагу овог уговора, давање се исплаћује у раније утврђеном износу;</w:t>
      </w: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p>
    <w:p w:rsidR="004E1C41" w:rsidRPr="004E1C41" w:rsidRDefault="004E1C41" w:rsidP="00C55102">
      <w:pPr>
        <w:tabs>
          <w:tab w:val="left" w:pos="-720"/>
          <w:tab w:val="left" w:pos="1440"/>
        </w:tabs>
        <w:spacing w:after="0" w:line="240" w:lineRule="auto"/>
        <w:ind w:left="1418" w:hanging="709"/>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6.</w:t>
      </w:r>
      <w:r w:rsidRPr="004E1C41">
        <w:rPr>
          <w:rFonts w:ascii="Times New Roman" w:eastAsia="Times New Roman" w:hAnsi="Times New Roman" w:cs="Times New Roman"/>
          <w:spacing w:val="-3"/>
          <w:sz w:val="24"/>
          <w:szCs w:val="24"/>
          <w:lang w:val="sr-Cyrl-CS" w:eastAsia="fr-FR"/>
        </w:rPr>
        <w:tab/>
        <w:t>ако се захтев из тач. 4</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и 5</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става поднесе у року од две године од дана ступања на снагу овог уговора, права утврђена у складу са његовим одредбама се стичу од дана ступања на снагу, а ако се захтев поднесе по истеку тог рока, права се стичу од дана подношења захтева.</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z w:val="24"/>
          <w:szCs w:val="24"/>
          <w:lang w:val="sr-Cyrl-CS" w:eastAsia="fr-FR"/>
        </w:rPr>
        <w:t xml:space="preserve"> </w:t>
      </w:r>
      <w:r w:rsidRPr="004E1C41">
        <w:rPr>
          <w:rFonts w:ascii="Times New Roman" w:eastAsia="Times New Roman" w:hAnsi="Times New Roman" w:cs="Times New Roman"/>
          <w:sz w:val="24"/>
          <w:szCs w:val="24"/>
          <w:lang w:val="sr-Cyrl-CS" w:eastAsia="fr-FR"/>
        </w:rPr>
        <w:tab/>
        <w:t xml:space="preserve">Ради примене Дела </w:t>
      </w:r>
      <w:r w:rsidRPr="004E1C41">
        <w:rPr>
          <w:rFonts w:ascii="Times New Roman" w:eastAsia="Times New Roman" w:hAnsi="Times New Roman" w:cs="Times New Roman"/>
          <w:spacing w:val="-3"/>
          <w:sz w:val="24"/>
          <w:szCs w:val="24"/>
          <w:lang w:val="en-CA" w:eastAsia="fr-FR"/>
        </w:rPr>
        <w:t>III</w:t>
      </w:r>
      <w:r w:rsidRPr="004E1C41">
        <w:rPr>
          <w:rFonts w:ascii="Times New Roman" w:eastAsia="Times New Roman" w:hAnsi="Times New Roman" w:cs="Times New Roman"/>
          <w:spacing w:val="-3"/>
          <w:sz w:val="24"/>
          <w:szCs w:val="24"/>
          <w:lang w:val="sr-Cyrl-CS" w:eastAsia="fr-FR"/>
        </w:rPr>
        <w:t xml:space="preserve"> </w:t>
      </w:r>
      <w:r w:rsidRPr="004E1C41">
        <w:rPr>
          <w:rFonts w:ascii="Times New Roman" w:eastAsia="Times New Roman" w:hAnsi="Times New Roman" w:cs="Times New Roman"/>
          <w:sz w:val="24"/>
          <w:szCs w:val="24"/>
          <w:lang w:val="sr-Cyrl-CS" w:eastAsia="fr-FR"/>
        </w:rPr>
        <w:t xml:space="preserve">Поглавље 2 овог уговора, </w:t>
      </w:r>
      <w:r w:rsidRPr="004E1C41">
        <w:rPr>
          <w:rFonts w:ascii="Times New Roman" w:eastAsia="Times New Roman" w:hAnsi="Times New Roman" w:cs="Times New Roman"/>
          <w:spacing w:val="-3"/>
          <w:sz w:val="24"/>
          <w:szCs w:val="24"/>
          <w:lang w:val="sr-Cyrl-CS" w:eastAsia="fr-FR"/>
        </w:rPr>
        <w:t xml:space="preserve">сваки рад у коме је лице било изложено истом ризику, који је обављен према правним прописима једне стране уговорнице пре ступања на снагу овог уговора, узима се у обзир приликом утврђивања испуњености услова за остваривање права на давања и опредељивање трошкова између надлежних носилаца.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(4)</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pacing w:val="-3"/>
          <w:sz w:val="24"/>
          <w:szCs w:val="24"/>
          <w:lang w:val="sr-Cyrl-RS" w:eastAsia="fr-FR"/>
        </w:rPr>
        <w:t xml:space="preserve">Ради примене дела </w:t>
      </w:r>
      <w:r w:rsidRPr="004E1C41">
        <w:rPr>
          <w:rFonts w:ascii="Times New Roman" w:eastAsia="Times New Roman" w:hAnsi="Times New Roman" w:cs="Times New Roman"/>
          <w:spacing w:val="-3"/>
          <w:sz w:val="24"/>
          <w:szCs w:val="24"/>
          <w:lang w:val="fr-FR" w:eastAsia="fr-FR"/>
        </w:rPr>
        <w:t>III</w:t>
      </w:r>
      <w:r w:rsidRPr="004E1C41">
        <w:rPr>
          <w:rFonts w:ascii="Times New Roman" w:eastAsia="Times New Roman" w:hAnsi="Times New Roman" w:cs="Times New Roman"/>
          <w:spacing w:val="-3"/>
          <w:sz w:val="24"/>
          <w:szCs w:val="24"/>
          <w:lang w:val="sr-Cyrl-CS" w:eastAsia="fr-FR"/>
        </w:rPr>
        <w:t xml:space="preserve"> </w:t>
      </w:r>
      <w:r w:rsidRPr="004E1C41">
        <w:rPr>
          <w:rFonts w:ascii="Times New Roman" w:eastAsia="Times New Roman" w:hAnsi="Times New Roman" w:cs="Times New Roman"/>
          <w:sz w:val="24"/>
          <w:szCs w:val="24"/>
          <w:lang w:val="sr-Cyrl-CS" w:eastAsia="fr-FR"/>
        </w:rPr>
        <w:t xml:space="preserve">Поглавље </w:t>
      </w:r>
      <w:r w:rsidRPr="004E1C41">
        <w:rPr>
          <w:rFonts w:ascii="Times New Roman" w:eastAsia="Times New Roman" w:hAnsi="Times New Roman" w:cs="Times New Roman"/>
          <w:spacing w:val="-3"/>
          <w:sz w:val="24"/>
          <w:szCs w:val="24"/>
          <w:lang w:val="sr-Cyrl-CS" w:eastAsia="fr-FR"/>
        </w:rPr>
        <w:t xml:space="preserve">3, </w:t>
      </w:r>
      <w:r w:rsidRPr="004E1C41">
        <w:rPr>
          <w:rFonts w:ascii="Times New Roman" w:eastAsia="Times New Roman" w:hAnsi="Times New Roman" w:cs="Times New Roman"/>
          <w:spacing w:val="-3"/>
          <w:sz w:val="24"/>
          <w:szCs w:val="24"/>
          <w:lang w:val="sr-Cyrl-RS" w:eastAsia="fr-FR"/>
        </w:rPr>
        <w:t>узимају се у обзир сви периоди осигурања односно периоди пребивалишта навршени пре ступања на снагу овог уговора приликом остваривања права на давање</w:t>
      </w:r>
      <w:r w:rsidRPr="004E1C41">
        <w:rPr>
          <w:rFonts w:ascii="Times New Roman" w:eastAsia="Times New Roman" w:hAnsi="Times New Roman" w:cs="Times New Roman"/>
          <w:spacing w:val="-3"/>
          <w:sz w:val="24"/>
          <w:szCs w:val="24"/>
          <w:lang w:val="sr-Cyrl-CS" w:eastAsia="fr-FR"/>
        </w:rPr>
        <w:t>.</w:t>
      </w:r>
    </w:p>
    <w:p w:rsidR="00D7797D" w:rsidRDefault="00D7797D"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(5)</w:t>
      </w:r>
      <w:r w:rsidRPr="004E1C41">
        <w:rPr>
          <w:rFonts w:ascii="Times New Roman" w:eastAsia="Times New Roman" w:hAnsi="Times New Roman" w:cs="Times New Roman"/>
          <w:spacing w:val="-3"/>
          <w:sz w:val="24"/>
          <w:szCs w:val="24"/>
          <w:lang w:val="sr-Cyrl-CS" w:eastAsia="fr-FR"/>
        </w:rPr>
        <w:tab/>
      </w:r>
      <w:r w:rsidRPr="004E1C41">
        <w:rPr>
          <w:rFonts w:ascii="Times New Roman" w:eastAsia="Times New Roman" w:hAnsi="Times New Roman" w:cs="Times New Roman"/>
          <w:sz w:val="24"/>
          <w:szCs w:val="24"/>
          <w:lang w:val="sr-Cyrl-CS" w:eastAsia="fr-FR"/>
        </w:rPr>
        <w:t xml:space="preserve">Ради примене </w:t>
      </w:r>
      <w:r w:rsidRPr="004E1C41">
        <w:rPr>
          <w:rFonts w:ascii="Times New Roman" w:eastAsia="Times New Roman" w:hAnsi="Times New Roman" w:cs="Times New Roman"/>
          <w:spacing w:val="-3"/>
          <w:sz w:val="24"/>
          <w:szCs w:val="24"/>
          <w:lang w:val="sr-Cyrl-CS" w:eastAsia="fr-FR"/>
        </w:rPr>
        <w:t>члана 8</w:t>
      </w:r>
      <w:r w:rsidR="00214A75">
        <w:rPr>
          <w:rFonts w:ascii="Times New Roman" w:eastAsia="Times New Roman" w:hAnsi="Times New Roman" w:cs="Times New Roman"/>
          <w:spacing w:val="-3"/>
          <w:sz w:val="24"/>
          <w:szCs w:val="24"/>
          <w:lang w:eastAsia="fr-FR"/>
        </w:rPr>
        <w:t>.</w:t>
      </w:r>
      <w:r w:rsidRPr="004E1C41">
        <w:rPr>
          <w:rFonts w:ascii="Times New Roman" w:eastAsia="Times New Roman" w:hAnsi="Times New Roman" w:cs="Times New Roman"/>
          <w:spacing w:val="-3"/>
          <w:sz w:val="24"/>
          <w:szCs w:val="24"/>
          <w:lang w:val="sr-Cyrl-CS" w:eastAsia="fr-FR"/>
        </w:rPr>
        <w:t xml:space="preserve"> овог уговора, сматра се да су лица упућена од дана ступања на снагу овог уговора.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center"/>
        <w:rPr>
          <w:rFonts w:ascii="Times New Roman" w:eastAsia="Times New Roman" w:hAnsi="Times New Roman" w:cs="Times New Roman"/>
          <w:b/>
          <w:caps/>
          <w:spacing w:val="-3"/>
          <w:sz w:val="24"/>
          <w:szCs w:val="24"/>
          <w:lang w:val="sr-Cyrl-CS" w:eastAsia="fr-FR"/>
        </w:rPr>
      </w:pPr>
      <w:r w:rsidRPr="004E1C41">
        <w:rPr>
          <w:rFonts w:ascii="Times New Roman" w:eastAsia="Times New Roman" w:hAnsi="Times New Roman" w:cs="Times New Roman"/>
          <w:b/>
          <w:caps/>
          <w:spacing w:val="-3"/>
          <w:sz w:val="24"/>
          <w:szCs w:val="24"/>
          <w:lang w:val="sr-Cyrl-CS" w:eastAsia="fr-FR"/>
        </w:rPr>
        <w:t>Ч</w:t>
      </w:r>
      <w:r w:rsidRPr="004E1C41">
        <w:rPr>
          <w:rFonts w:ascii="Times New Roman" w:eastAsia="Times New Roman" w:hAnsi="Times New Roman" w:cs="Times New Roman"/>
          <w:b/>
          <w:spacing w:val="-3"/>
          <w:sz w:val="24"/>
          <w:szCs w:val="24"/>
          <w:lang w:val="sr-Cyrl-CS" w:eastAsia="fr-FR"/>
        </w:rPr>
        <w:t>лан</w:t>
      </w:r>
      <w:r w:rsidRPr="004E1C41">
        <w:rPr>
          <w:rFonts w:ascii="Times New Roman" w:eastAsia="Times New Roman" w:hAnsi="Times New Roman" w:cs="Times New Roman"/>
          <w:b/>
          <w:caps/>
          <w:spacing w:val="-3"/>
          <w:sz w:val="24"/>
          <w:szCs w:val="24"/>
          <w:lang w:val="sr-Cyrl-CS" w:eastAsia="fr-FR"/>
        </w:rPr>
        <w:t xml:space="preserve"> 45.</w:t>
      </w:r>
    </w:p>
    <w:p w:rsidR="004E1C41" w:rsidRPr="004E1C41" w:rsidRDefault="004E1C41" w:rsidP="004E1C41">
      <w:pPr>
        <w:tabs>
          <w:tab w:val="left" w:pos="-720"/>
        </w:tabs>
        <w:spacing w:after="0" w:line="240" w:lineRule="auto"/>
        <w:jc w:val="center"/>
        <w:rPr>
          <w:rFonts w:ascii="Times New Roman" w:eastAsia="Times New Roman" w:hAnsi="Times New Roman" w:cs="Times New Roman"/>
          <w:b/>
          <w:spacing w:val="-3"/>
          <w:sz w:val="24"/>
          <w:szCs w:val="24"/>
          <w:lang w:val="sr-Cyrl-CS" w:eastAsia="fr-FR"/>
        </w:rPr>
      </w:pPr>
      <w:r w:rsidRPr="004E1C41">
        <w:rPr>
          <w:rFonts w:ascii="Times New Roman" w:eastAsia="Times New Roman" w:hAnsi="Times New Roman" w:cs="Times New Roman"/>
          <w:b/>
          <w:spacing w:val="-3"/>
          <w:sz w:val="24"/>
          <w:szCs w:val="24"/>
          <w:lang w:val="sr-Cyrl-CS" w:eastAsia="fr-FR"/>
        </w:rPr>
        <w:t>Ступање на снагу и трајање</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(1)</w:t>
      </w:r>
      <w:r w:rsidRPr="004E1C41">
        <w:rPr>
          <w:rFonts w:ascii="Times New Roman" w:eastAsia="Times New Roman" w:hAnsi="Times New Roman" w:cs="Times New Roman"/>
          <w:spacing w:val="-3"/>
          <w:sz w:val="24"/>
          <w:szCs w:val="24"/>
          <w:lang w:val="sr-Cyrl-CS" w:eastAsia="fr-FR"/>
        </w:rPr>
        <w:tab/>
        <w:t xml:space="preserve">Овај уговор ступа на снагу првог дана трећег месеца по истеку месеца у коме  стране уговорнице размене ноте којима потврђују да су испуњени сви услови за његово ступање на снагу.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(2)</w:t>
      </w:r>
      <w:r w:rsidRPr="004E1C41">
        <w:rPr>
          <w:rFonts w:ascii="Times New Roman" w:eastAsia="Times New Roman" w:hAnsi="Times New Roman" w:cs="Times New Roman"/>
          <w:spacing w:val="-3"/>
          <w:sz w:val="24"/>
          <w:szCs w:val="24"/>
          <w:lang w:val="sr-Cyrl-CS" w:eastAsia="fr-FR"/>
        </w:rPr>
        <w:tab/>
        <w:t xml:space="preserve">Овај уговор се закључује на неодређено време и свака страна уговорница га може отказати, писаним путем, при чему он престаје да важи 31. децембра наредне године, након истека године у којој је отказан. </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(3)</w:t>
      </w:r>
      <w:r w:rsidRPr="004E1C41">
        <w:rPr>
          <w:rFonts w:ascii="Times New Roman" w:eastAsia="Times New Roman" w:hAnsi="Times New Roman" w:cs="Times New Roman"/>
          <w:spacing w:val="-3"/>
          <w:sz w:val="24"/>
          <w:szCs w:val="24"/>
          <w:lang w:val="sr-Cyrl-CS" w:eastAsia="fr-FR"/>
        </w:rPr>
        <w:tab/>
        <w:t xml:space="preserve">У случају престанка важења овог уговора, права стечена у складу са његовим одредбама остају на снази, а захтеви поднети пре дана престанка важења се решавају у складу са његовим одредбама. </w:t>
      </w:r>
    </w:p>
    <w:p w:rsid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r w:rsidRPr="004E1C41">
        <w:rPr>
          <w:rFonts w:ascii="Times New Roman" w:eastAsia="Times New Roman" w:hAnsi="Times New Roman" w:cs="Times New Roman"/>
          <w:spacing w:val="-3"/>
          <w:sz w:val="24"/>
          <w:szCs w:val="24"/>
          <w:lang w:val="sr-Cyrl-CS" w:eastAsia="fr-FR"/>
        </w:rPr>
        <w:tab/>
        <w:t xml:space="preserve">У потврду овога </w:t>
      </w:r>
      <w:r w:rsidR="0029024D" w:rsidRPr="004E1C41">
        <w:rPr>
          <w:rFonts w:ascii="Times New Roman" w:eastAsia="Times New Roman" w:hAnsi="Times New Roman" w:cs="Times New Roman"/>
          <w:spacing w:val="-3"/>
          <w:sz w:val="24"/>
          <w:szCs w:val="24"/>
          <w:lang w:val="sr-Cyrl-CS" w:eastAsia="fr-FR"/>
        </w:rPr>
        <w:t>доле потписани</w:t>
      </w:r>
      <w:r w:rsidRPr="004E1C41">
        <w:rPr>
          <w:rFonts w:ascii="Times New Roman" w:eastAsia="Times New Roman" w:hAnsi="Times New Roman" w:cs="Times New Roman"/>
          <w:spacing w:val="-3"/>
          <w:sz w:val="24"/>
          <w:szCs w:val="24"/>
          <w:lang w:val="sr-Cyrl-CS" w:eastAsia="fr-FR"/>
        </w:rPr>
        <w:t xml:space="preserve"> су, прописно овлашћени од стране својих влада, потписали овај уговор.</w:t>
      </w:r>
    </w:p>
    <w:p w:rsidR="004E1C41" w:rsidRPr="004E1C41" w:rsidRDefault="004E1C41" w:rsidP="004E1C41">
      <w:pPr>
        <w:tabs>
          <w:tab w:val="left" w:pos="-720"/>
        </w:tabs>
        <w:spacing w:after="0" w:line="240" w:lineRule="auto"/>
        <w:jc w:val="both"/>
        <w:rPr>
          <w:rFonts w:ascii="Times New Roman" w:eastAsia="Times New Roman" w:hAnsi="Times New Roman" w:cs="Times New Roman"/>
          <w:spacing w:val="-3"/>
          <w:sz w:val="24"/>
          <w:szCs w:val="24"/>
          <w:lang w:val="sr-Cyrl-CS" w:eastAsia="fr-FR"/>
        </w:rPr>
      </w:pPr>
    </w:p>
    <w:p w:rsidR="004E1C41" w:rsidRPr="004E1C41" w:rsidRDefault="004E1C41" w:rsidP="004E1C41">
      <w:pPr>
        <w:jc w:val="both"/>
        <w:rPr>
          <w:rFonts w:ascii="Times New Roman" w:eastAsia="Calibri" w:hAnsi="Times New Roman" w:cs="Times New Roman"/>
          <w:b/>
          <w:bCs/>
          <w:sz w:val="24"/>
          <w:szCs w:val="24"/>
          <w:lang w:val="sr-Cyrl-CS"/>
        </w:rPr>
      </w:pPr>
      <w:r w:rsidRPr="004E1C41">
        <w:rPr>
          <w:rFonts w:ascii="Times New Roman" w:eastAsia="Calibri" w:hAnsi="Times New Roman" w:cs="Times New Roman"/>
          <w:szCs w:val="24"/>
          <w:lang w:val="sr-Cyrl-CS"/>
        </w:rPr>
        <w:tab/>
      </w:r>
      <w:r w:rsidRPr="004E1C41">
        <w:rPr>
          <w:rFonts w:ascii="Times New Roman" w:eastAsia="Calibri" w:hAnsi="Times New Roman" w:cs="Times New Roman"/>
          <w:sz w:val="24"/>
          <w:szCs w:val="24"/>
          <w:lang w:val="sr-Cyrl-CS"/>
        </w:rPr>
        <w:t xml:space="preserve">Сачињено у по два оригинала на </w:t>
      </w:r>
      <w:r w:rsidR="0040549C" w:rsidRPr="004E1C41">
        <w:rPr>
          <w:rFonts w:ascii="Times New Roman" w:eastAsia="Calibri" w:hAnsi="Times New Roman" w:cs="Times New Roman"/>
          <w:sz w:val="24"/>
          <w:szCs w:val="24"/>
          <w:lang w:val="sr-Cyrl-CS"/>
        </w:rPr>
        <w:t xml:space="preserve">српском </w:t>
      </w:r>
      <w:r w:rsidRPr="004E1C41">
        <w:rPr>
          <w:rFonts w:ascii="Times New Roman" w:eastAsia="Calibri" w:hAnsi="Times New Roman" w:cs="Times New Roman"/>
          <w:sz w:val="24"/>
          <w:szCs w:val="24"/>
          <w:lang w:val="sr-Cyrl-CS"/>
        </w:rPr>
        <w:t xml:space="preserve">језику и </w:t>
      </w:r>
      <w:r w:rsidR="0040549C" w:rsidRPr="004E1C41">
        <w:rPr>
          <w:rFonts w:ascii="Times New Roman" w:eastAsia="Calibri" w:hAnsi="Times New Roman" w:cs="Times New Roman"/>
          <w:sz w:val="24"/>
          <w:szCs w:val="24"/>
          <w:lang w:val="sr-Cyrl-CS"/>
        </w:rPr>
        <w:t xml:space="preserve">француском </w:t>
      </w:r>
      <w:r w:rsidRPr="004E1C41">
        <w:rPr>
          <w:rFonts w:ascii="Times New Roman" w:eastAsia="Calibri" w:hAnsi="Times New Roman" w:cs="Times New Roman"/>
          <w:sz w:val="24"/>
          <w:szCs w:val="24"/>
          <w:lang w:val="sr-Cyrl-CS"/>
        </w:rPr>
        <w:t>језику, при чему су оба текста подједнако аутентична</w:t>
      </w:r>
      <w:r w:rsidRPr="004E1C41">
        <w:rPr>
          <w:rFonts w:ascii="Times New Roman" w:eastAsia="Calibri" w:hAnsi="Times New Roman" w:cs="Times New Roman"/>
          <w:b/>
          <w:bCs/>
          <w:sz w:val="24"/>
          <w:szCs w:val="24"/>
          <w:lang w:val="sr-Cyrl-CS"/>
        </w:rPr>
        <w:t xml:space="preserve">. </w:t>
      </w:r>
    </w:p>
    <w:p w:rsidR="004E1C41" w:rsidRPr="004E1C41" w:rsidRDefault="004E1C41" w:rsidP="004E1C41">
      <w:pPr>
        <w:jc w:val="both"/>
        <w:rPr>
          <w:rFonts w:ascii="Times New Roman" w:eastAsia="Calibri" w:hAnsi="Times New Roman" w:cs="Times New Roman"/>
          <w:b/>
          <w:bCs/>
          <w:szCs w:val="24"/>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850"/>
        <w:gridCol w:w="3963"/>
      </w:tblGrid>
      <w:tr w:rsidR="009D3A8F" w:rsidTr="00AA2CD9">
        <w:tc>
          <w:tcPr>
            <w:tcW w:w="3823" w:type="dxa"/>
          </w:tcPr>
          <w:p w:rsidR="009D3A8F" w:rsidRDefault="009D3A8F" w:rsidP="00AA2CD9">
            <w:pPr>
              <w:jc w:val="both"/>
              <w:rPr>
                <w:rFonts w:ascii="Times New Roman" w:eastAsia="Calibri" w:hAnsi="Times New Roman" w:cs="Times New Roman"/>
                <w:b/>
                <w:bCs/>
                <w:szCs w:val="24"/>
                <w:lang w:val="sr-Cyrl-CS"/>
              </w:rPr>
            </w:pPr>
            <w:r w:rsidRPr="00214A75">
              <w:rPr>
                <w:rFonts w:ascii="Times New Roman" w:eastAsia="Calibri" w:hAnsi="Times New Roman" w:cs="Times New Roman"/>
                <w:b/>
                <w:bCs/>
                <w:szCs w:val="24"/>
                <w:lang w:val="sr-Cyrl-CS"/>
              </w:rPr>
              <w:t>ЗА ВЛАДУ РЕПУБЛИКЕ СРБИЈЕ</w:t>
            </w:r>
          </w:p>
        </w:tc>
        <w:tc>
          <w:tcPr>
            <w:tcW w:w="850" w:type="dxa"/>
          </w:tcPr>
          <w:p w:rsidR="009D3A8F" w:rsidRDefault="009D3A8F" w:rsidP="00AA2CD9">
            <w:pPr>
              <w:jc w:val="both"/>
              <w:rPr>
                <w:rFonts w:ascii="Times New Roman" w:eastAsia="Calibri" w:hAnsi="Times New Roman" w:cs="Times New Roman"/>
                <w:b/>
                <w:bCs/>
                <w:szCs w:val="24"/>
                <w:lang w:val="sr-Cyrl-CS"/>
              </w:rPr>
            </w:pPr>
          </w:p>
        </w:tc>
        <w:tc>
          <w:tcPr>
            <w:tcW w:w="3963" w:type="dxa"/>
          </w:tcPr>
          <w:p w:rsidR="009D3A8F" w:rsidRDefault="009D3A8F" w:rsidP="00AA2CD9">
            <w:pPr>
              <w:jc w:val="center"/>
              <w:rPr>
                <w:rFonts w:ascii="Times New Roman" w:eastAsia="Calibri" w:hAnsi="Times New Roman" w:cs="Times New Roman"/>
                <w:b/>
                <w:bCs/>
                <w:szCs w:val="24"/>
                <w:lang w:val="sr-Cyrl-CS"/>
              </w:rPr>
            </w:pPr>
            <w:r w:rsidRPr="00214A75">
              <w:rPr>
                <w:rFonts w:ascii="Times New Roman" w:eastAsia="Calibri" w:hAnsi="Times New Roman" w:cs="Times New Roman"/>
                <w:b/>
                <w:bCs/>
                <w:szCs w:val="24"/>
                <w:lang w:val="sr-Cyrl-CS"/>
              </w:rPr>
              <w:t>ЗА ВЛАДУ КВЕБЕКА</w:t>
            </w:r>
          </w:p>
        </w:tc>
      </w:tr>
      <w:tr w:rsidR="009D3A8F" w:rsidTr="00AA2CD9">
        <w:tc>
          <w:tcPr>
            <w:tcW w:w="3823" w:type="dxa"/>
          </w:tcPr>
          <w:p w:rsidR="009D3A8F" w:rsidRDefault="009D3A8F" w:rsidP="00AA2CD9">
            <w:pPr>
              <w:jc w:val="both"/>
              <w:rPr>
                <w:rFonts w:ascii="Times New Roman" w:eastAsia="Calibri" w:hAnsi="Times New Roman" w:cs="Times New Roman"/>
                <w:b/>
                <w:bCs/>
                <w:szCs w:val="24"/>
                <w:lang w:val="sr-Cyrl-CS"/>
              </w:rPr>
            </w:pPr>
          </w:p>
          <w:p w:rsidR="009D3A8F" w:rsidRPr="000C2FD7" w:rsidRDefault="009D3A8F" w:rsidP="003016AA">
            <w:pPr>
              <w:jc w:val="both"/>
              <w:rPr>
                <w:rFonts w:ascii="Times New Roman" w:eastAsia="Calibri" w:hAnsi="Times New Roman" w:cs="Times New Roman"/>
                <w:bCs/>
                <w:szCs w:val="24"/>
                <w:lang w:val="sr-Cyrl-RS"/>
              </w:rPr>
            </w:pPr>
            <w:r w:rsidRPr="000C2FD7">
              <w:rPr>
                <w:rFonts w:ascii="Times New Roman" w:eastAsia="Calibri" w:hAnsi="Times New Roman" w:cs="Times New Roman"/>
                <w:bCs/>
                <w:szCs w:val="24"/>
                <w:lang w:val="sr-Cyrl-RS"/>
              </w:rPr>
              <w:t>У</w:t>
            </w:r>
            <w:r w:rsidR="00023777">
              <w:rPr>
                <w:rFonts w:ascii="Times New Roman" w:eastAsia="Calibri" w:hAnsi="Times New Roman" w:cs="Times New Roman"/>
                <w:bCs/>
                <w:szCs w:val="24"/>
                <w:lang w:val="sr-Cyrl-RS"/>
              </w:rPr>
              <w:t xml:space="preserve"> Отави</w:t>
            </w:r>
            <w:r>
              <w:rPr>
                <w:rFonts w:ascii="Times New Roman" w:eastAsia="Calibri" w:hAnsi="Times New Roman" w:cs="Times New Roman"/>
                <w:bCs/>
                <w:szCs w:val="24"/>
                <w:lang w:val="sr-Cyrl-RS"/>
              </w:rPr>
              <w:t>, дана</w:t>
            </w:r>
            <w:r w:rsidR="00023777">
              <w:rPr>
                <w:rFonts w:ascii="Times New Roman" w:eastAsia="Calibri" w:hAnsi="Times New Roman" w:cs="Times New Roman"/>
                <w:bCs/>
                <w:szCs w:val="24"/>
                <w:lang w:val="sr-Cyrl-RS"/>
              </w:rPr>
              <w:t xml:space="preserve"> 19. јуна </w:t>
            </w:r>
            <w:r>
              <w:rPr>
                <w:rFonts w:ascii="Times New Roman" w:eastAsia="Calibri" w:hAnsi="Times New Roman" w:cs="Times New Roman"/>
                <w:bCs/>
                <w:szCs w:val="24"/>
                <w:lang w:val="sr-Cyrl-RS"/>
              </w:rPr>
              <w:t>2020.</w:t>
            </w:r>
            <w:r w:rsidR="00023777">
              <w:rPr>
                <w:rFonts w:ascii="Times New Roman" w:eastAsia="Calibri" w:hAnsi="Times New Roman" w:cs="Times New Roman"/>
                <w:bCs/>
                <w:szCs w:val="24"/>
                <w:lang w:val="sr-Cyrl-RS"/>
              </w:rPr>
              <w:t xml:space="preserve"> </w:t>
            </w:r>
          </w:p>
        </w:tc>
        <w:tc>
          <w:tcPr>
            <w:tcW w:w="850" w:type="dxa"/>
          </w:tcPr>
          <w:p w:rsidR="009D3A8F" w:rsidRDefault="009D3A8F" w:rsidP="00AA2CD9">
            <w:pPr>
              <w:jc w:val="both"/>
              <w:rPr>
                <w:rFonts w:ascii="Times New Roman" w:eastAsia="Calibri" w:hAnsi="Times New Roman" w:cs="Times New Roman"/>
                <w:b/>
                <w:bCs/>
                <w:szCs w:val="24"/>
                <w:lang w:val="sr-Cyrl-CS"/>
              </w:rPr>
            </w:pPr>
          </w:p>
        </w:tc>
        <w:tc>
          <w:tcPr>
            <w:tcW w:w="3963" w:type="dxa"/>
          </w:tcPr>
          <w:p w:rsidR="009D3A8F" w:rsidRDefault="009D3A8F" w:rsidP="00AA2CD9">
            <w:pPr>
              <w:jc w:val="both"/>
              <w:rPr>
                <w:rFonts w:ascii="Times New Roman" w:eastAsia="Calibri" w:hAnsi="Times New Roman" w:cs="Times New Roman"/>
                <w:b/>
                <w:bCs/>
                <w:szCs w:val="24"/>
                <w:lang w:val="sr-Cyrl-CS"/>
              </w:rPr>
            </w:pPr>
          </w:p>
          <w:p w:rsidR="009D3A8F" w:rsidRDefault="009D3A8F" w:rsidP="003016AA">
            <w:pPr>
              <w:jc w:val="both"/>
              <w:rPr>
                <w:rFonts w:ascii="Times New Roman" w:eastAsia="Calibri" w:hAnsi="Times New Roman" w:cs="Times New Roman"/>
                <w:b/>
                <w:bCs/>
                <w:szCs w:val="24"/>
                <w:lang w:val="sr-Cyrl-CS"/>
              </w:rPr>
            </w:pPr>
            <w:r w:rsidRPr="000C2FD7">
              <w:rPr>
                <w:rFonts w:ascii="Times New Roman" w:eastAsia="Calibri" w:hAnsi="Times New Roman" w:cs="Times New Roman"/>
                <w:bCs/>
                <w:szCs w:val="24"/>
                <w:lang w:val="sr-Cyrl-RS"/>
              </w:rPr>
              <w:t>У</w:t>
            </w:r>
            <w:r>
              <w:rPr>
                <w:rFonts w:ascii="Times New Roman" w:eastAsia="Calibri" w:hAnsi="Times New Roman" w:cs="Times New Roman"/>
                <w:bCs/>
                <w:szCs w:val="24"/>
                <w:lang w:val="sr-Cyrl-RS"/>
              </w:rPr>
              <w:t xml:space="preserve"> </w:t>
            </w:r>
            <w:r w:rsidR="00023777">
              <w:rPr>
                <w:rFonts w:ascii="Times New Roman" w:eastAsia="Calibri" w:hAnsi="Times New Roman" w:cs="Times New Roman"/>
                <w:bCs/>
                <w:szCs w:val="24"/>
                <w:lang w:val="sr-Cyrl-RS"/>
              </w:rPr>
              <w:t>Квебеку</w:t>
            </w:r>
            <w:r>
              <w:rPr>
                <w:rFonts w:ascii="Times New Roman" w:eastAsia="Calibri" w:hAnsi="Times New Roman" w:cs="Times New Roman"/>
                <w:bCs/>
                <w:szCs w:val="24"/>
                <w:lang w:val="sr-Cyrl-RS"/>
              </w:rPr>
              <w:t>, дана</w:t>
            </w:r>
            <w:r w:rsidR="00023777">
              <w:rPr>
                <w:rFonts w:ascii="Times New Roman" w:eastAsia="Calibri" w:hAnsi="Times New Roman" w:cs="Times New Roman"/>
                <w:bCs/>
                <w:szCs w:val="24"/>
                <w:lang w:val="sr-Cyrl-RS"/>
              </w:rPr>
              <w:t xml:space="preserve"> 19.</w:t>
            </w:r>
            <w:r w:rsidR="003016AA">
              <w:rPr>
                <w:rFonts w:ascii="Times New Roman" w:eastAsia="Calibri" w:hAnsi="Times New Roman" w:cs="Times New Roman"/>
                <w:bCs/>
                <w:szCs w:val="24"/>
                <w:lang w:val="sr-Cyrl-RS"/>
              </w:rPr>
              <w:t xml:space="preserve"> </w:t>
            </w:r>
            <w:r w:rsidR="00023777">
              <w:rPr>
                <w:rFonts w:ascii="Times New Roman" w:eastAsia="Calibri" w:hAnsi="Times New Roman" w:cs="Times New Roman"/>
                <w:bCs/>
                <w:szCs w:val="24"/>
                <w:lang w:val="sr-Cyrl-RS"/>
              </w:rPr>
              <w:t xml:space="preserve">јуна </w:t>
            </w:r>
            <w:r>
              <w:rPr>
                <w:rFonts w:ascii="Times New Roman" w:eastAsia="Calibri" w:hAnsi="Times New Roman" w:cs="Times New Roman"/>
                <w:bCs/>
                <w:szCs w:val="24"/>
                <w:lang w:val="sr-Cyrl-RS"/>
              </w:rPr>
              <w:t>2020.</w:t>
            </w:r>
            <w:r w:rsidR="00023777">
              <w:rPr>
                <w:rFonts w:ascii="Times New Roman" w:eastAsia="Calibri" w:hAnsi="Times New Roman" w:cs="Times New Roman"/>
                <w:bCs/>
                <w:szCs w:val="24"/>
                <w:lang w:val="sr-Cyrl-RS"/>
              </w:rPr>
              <w:t xml:space="preserve"> </w:t>
            </w:r>
          </w:p>
        </w:tc>
      </w:tr>
      <w:tr w:rsidR="009D3A8F" w:rsidTr="00AA2CD9">
        <w:tc>
          <w:tcPr>
            <w:tcW w:w="3823" w:type="dxa"/>
          </w:tcPr>
          <w:p w:rsidR="009D3A8F" w:rsidRDefault="009D3A8F" w:rsidP="00AA2CD9">
            <w:pPr>
              <w:jc w:val="both"/>
              <w:rPr>
                <w:rFonts w:ascii="Times New Roman" w:eastAsia="Calibri" w:hAnsi="Times New Roman" w:cs="Times New Roman"/>
                <w:b/>
                <w:bCs/>
                <w:szCs w:val="24"/>
                <w:lang w:val="sr-Cyrl-CS"/>
              </w:rPr>
            </w:pPr>
            <w:bookmarkStart w:id="1" w:name="_GoBack"/>
            <w:bookmarkEnd w:id="1"/>
          </w:p>
        </w:tc>
        <w:tc>
          <w:tcPr>
            <w:tcW w:w="850" w:type="dxa"/>
          </w:tcPr>
          <w:p w:rsidR="009D3A8F" w:rsidRDefault="009D3A8F" w:rsidP="00AA2CD9">
            <w:pPr>
              <w:jc w:val="both"/>
              <w:rPr>
                <w:rFonts w:ascii="Times New Roman" w:eastAsia="Calibri" w:hAnsi="Times New Roman" w:cs="Times New Roman"/>
                <w:b/>
                <w:bCs/>
                <w:szCs w:val="24"/>
                <w:lang w:val="sr-Cyrl-CS"/>
              </w:rPr>
            </w:pPr>
          </w:p>
        </w:tc>
        <w:tc>
          <w:tcPr>
            <w:tcW w:w="3963" w:type="dxa"/>
          </w:tcPr>
          <w:p w:rsidR="009D3A8F" w:rsidRDefault="009D3A8F" w:rsidP="00AA2CD9">
            <w:pPr>
              <w:jc w:val="both"/>
              <w:rPr>
                <w:rFonts w:ascii="Times New Roman" w:eastAsia="Calibri" w:hAnsi="Times New Roman" w:cs="Times New Roman"/>
                <w:b/>
                <w:bCs/>
                <w:szCs w:val="24"/>
                <w:lang w:val="sr-Cyrl-CS"/>
              </w:rPr>
            </w:pPr>
          </w:p>
        </w:tc>
      </w:tr>
      <w:tr w:rsidR="009D3A8F" w:rsidTr="00AA2CD9">
        <w:tc>
          <w:tcPr>
            <w:tcW w:w="3823" w:type="dxa"/>
            <w:tcBorders>
              <w:bottom w:val="single" w:sz="4" w:space="0" w:color="auto"/>
            </w:tcBorders>
          </w:tcPr>
          <w:p w:rsidR="009D3A8F" w:rsidRDefault="009D3A8F" w:rsidP="00AA2CD9">
            <w:pPr>
              <w:jc w:val="both"/>
              <w:rPr>
                <w:rFonts w:ascii="Times New Roman" w:eastAsia="Calibri" w:hAnsi="Times New Roman" w:cs="Times New Roman"/>
                <w:b/>
                <w:bCs/>
                <w:szCs w:val="24"/>
                <w:lang w:val="sr-Cyrl-CS"/>
              </w:rPr>
            </w:pPr>
          </w:p>
        </w:tc>
        <w:tc>
          <w:tcPr>
            <w:tcW w:w="850" w:type="dxa"/>
          </w:tcPr>
          <w:p w:rsidR="009D3A8F" w:rsidRDefault="009D3A8F" w:rsidP="00AA2CD9">
            <w:pPr>
              <w:jc w:val="both"/>
              <w:rPr>
                <w:rFonts w:ascii="Times New Roman" w:eastAsia="Calibri" w:hAnsi="Times New Roman" w:cs="Times New Roman"/>
                <w:b/>
                <w:bCs/>
                <w:szCs w:val="24"/>
                <w:lang w:val="sr-Cyrl-CS"/>
              </w:rPr>
            </w:pPr>
          </w:p>
        </w:tc>
        <w:tc>
          <w:tcPr>
            <w:tcW w:w="3963" w:type="dxa"/>
            <w:tcBorders>
              <w:bottom w:val="single" w:sz="4" w:space="0" w:color="auto"/>
            </w:tcBorders>
          </w:tcPr>
          <w:p w:rsidR="009D3A8F" w:rsidRDefault="009D3A8F" w:rsidP="00AA2CD9">
            <w:pPr>
              <w:jc w:val="both"/>
              <w:rPr>
                <w:rFonts w:ascii="Times New Roman" w:eastAsia="Calibri" w:hAnsi="Times New Roman" w:cs="Times New Roman"/>
                <w:b/>
                <w:bCs/>
                <w:szCs w:val="24"/>
                <w:lang w:val="sr-Cyrl-CS"/>
              </w:rPr>
            </w:pPr>
          </w:p>
        </w:tc>
      </w:tr>
      <w:tr w:rsidR="00214A75" w:rsidTr="00214A75">
        <w:tc>
          <w:tcPr>
            <w:tcW w:w="3823" w:type="dxa"/>
          </w:tcPr>
          <w:p w:rsidR="00214A75" w:rsidRDefault="00214A75" w:rsidP="004E1C41">
            <w:pPr>
              <w:jc w:val="both"/>
              <w:rPr>
                <w:rFonts w:ascii="Times New Roman" w:eastAsia="Calibri" w:hAnsi="Times New Roman" w:cs="Times New Roman"/>
                <w:b/>
                <w:bCs/>
                <w:szCs w:val="24"/>
                <w:lang w:val="sr-Cyrl-CS"/>
              </w:rPr>
            </w:pPr>
          </w:p>
        </w:tc>
        <w:tc>
          <w:tcPr>
            <w:tcW w:w="850" w:type="dxa"/>
          </w:tcPr>
          <w:p w:rsidR="00214A75" w:rsidRDefault="00214A75" w:rsidP="004E1C41">
            <w:pPr>
              <w:jc w:val="both"/>
              <w:rPr>
                <w:rFonts w:ascii="Times New Roman" w:eastAsia="Calibri" w:hAnsi="Times New Roman" w:cs="Times New Roman"/>
                <w:b/>
                <w:bCs/>
                <w:szCs w:val="24"/>
                <w:lang w:val="sr-Cyrl-CS"/>
              </w:rPr>
            </w:pPr>
          </w:p>
        </w:tc>
        <w:tc>
          <w:tcPr>
            <w:tcW w:w="3963" w:type="dxa"/>
          </w:tcPr>
          <w:p w:rsidR="00214A75" w:rsidRDefault="00214A75" w:rsidP="00214A75">
            <w:pPr>
              <w:jc w:val="center"/>
              <w:rPr>
                <w:rFonts w:ascii="Times New Roman" w:eastAsia="Calibri" w:hAnsi="Times New Roman" w:cs="Times New Roman"/>
                <w:b/>
                <w:bCs/>
                <w:szCs w:val="24"/>
                <w:lang w:val="sr-Cyrl-CS"/>
              </w:rPr>
            </w:pPr>
          </w:p>
        </w:tc>
      </w:tr>
    </w:tbl>
    <w:p w:rsidR="00151071" w:rsidRDefault="00151071" w:rsidP="004E1C41">
      <w:pPr>
        <w:jc w:val="both"/>
        <w:rPr>
          <w:rFonts w:ascii="Times New Roman" w:eastAsia="Calibri" w:hAnsi="Times New Roman" w:cs="Times New Roman"/>
          <w:b/>
          <w:bCs/>
          <w:szCs w:val="24"/>
          <w:lang w:val="sr-Cyrl-CS"/>
        </w:rPr>
      </w:pPr>
    </w:p>
    <w:sectPr w:rsidR="00151071" w:rsidSect="001F541E">
      <w:footerReference w:type="default" r:id="rId8"/>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A32" w:rsidRDefault="00644A32" w:rsidP="006E662D">
      <w:pPr>
        <w:spacing w:after="0" w:line="240" w:lineRule="auto"/>
      </w:pPr>
      <w:r>
        <w:separator/>
      </w:r>
    </w:p>
  </w:endnote>
  <w:endnote w:type="continuationSeparator" w:id="0">
    <w:p w:rsidR="00644A32" w:rsidRDefault="00644A32" w:rsidP="006E6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7332309"/>
      <w:docPartObj>
        <w:docPartGallery w:val="Page Numbers (Bottom of Page)"/>
        <w:docPartUnique/>
      </w:docPartObj>
    </w:sdtPr>
    <w:sdtEndPr>
      <w:rPr>
        <w:noProof/>
      </w:rPr>
    </w:sdtEndPr>
    <w:sdtContent>
      <w:p w:rsidR="00307D01" w:rsidRDefault="00307D01">
        <w:pPr>
          <w:pStyle w:val="Footer"/>
          <w:jc w:val="right"/>
        </w:pPr>
        <w:r>
          <w:fldChar w:fldCharType="begin"/>
        </w:r>
        <w:r>
          <w:instrText xml:space="preserve"> PAGE   \* MERGEFORMAT </w:instrText>
        </w:r>
        <w:r>
          <w:fldChar w:fldCharType="separate"/>
        </w:r>
        <w:r w:rsidR="003016AA">
          <w:rPr>
            <w:noProof/>
          </w:rPr>
          <w:t>19</w:t>
        </w:r>
        <w:r>
          <w:rPr>
            <w:noProof/>
          </w:rPr>
          <w:fldChar w:fldCharType="end"/>
        </w:r>
      </w:p>
    </w:sdtContent>
  </w:sdt>
  <w:p w:rsidR="00307D01" w:rsidRDefault="00307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A32" w:rsidRDefault="00644A32" w:rsidP="006E662D">
      <w:pPr>
        <w:spacing w:after="0" w:line="240" w:lineRule="auto"/>
      </w:pPr>
      <w:r>
        <w:separator/>
      </w:r>
    </w:p>
  </w:footnote>
  <w:footnote w:type="continuationSeparator" w:id="0">
    <w:p w:rsidR="00644A32" w:rsidRDefault="00644A32" w:rsidP="006E66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5452F"/>
    <w:multiLevelType w:val="hybridMultilevel"/>
    <w:tmpl w:val="CF9C3948"/>
    <w:lvl w:ilvl="0" w:tplc="C84A7B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8B538D0"/>
    <w:multiLevelType w:val="hybridMultilevel"/>
    <w:tmpl w:val="5648A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64914"/>
    <w:multiLevelType w:val="hybridMultilevel"/>
    <w:tmpl w:val="38C4139E"/>
    <w:lvl w:ilvl="0" w:tplc="B1B4BF6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E153A"/>
    <w:multiLevelType w:val="hybridMultilevel"/>
    <w:tmpl w:val="11BEFF70"/>
    <w:lvl w:ilvl="0" w:tplc="1FD45F9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FA14010"/>
    <w:multiLevelType w:val="hybridMultilevel"/>
    <w:tmpl w:val="14EE6A0C"/>
    <w:lvl w:ilvl="0" w:tplc="9294E606">
      <w:start w:val="3"/>
      <w:numFmt w:val="bullet"/>
      <w:lvlText w:val="-"/>
      <w:lvlJc w:val="left"/>
      <w:pPr>
        <w:ind w:left="1065" w:hanging="360"/>
      </w:pPr>
      <w:rPr>
        <w:rFonts w:ascii="Times New Roman" w:eastAsia="Calibri" w:hAnsi="Times New Roman" w:cs="Times New Roman" w:hint="default"/>
      </w:rPr>
    </w:lvl>
    <w:lvl w:ilvl="1" w:tplc="081A0003" w:tentative="1">
      <w:start w:val="1"/>
      <w:numFmt w:val="bullet"/>
      <w:lvlText w:val="o"/>
      <w:lvlJc w:val="left"/>
      <w:pPr>
        <w:ind w:left="1785" w:hanging="360"/>
      </w:pPr>
      <w:rPr>
        <w:rFonts w:ascii="Courier New" w:hAnsi="Courier New" w:cs="Courier New" w:hint="default"/>
      </w:rPr>
    </w:lvl>
    <w:lvl w:ilvl="2" w:tplc="081A0005" w:tentative="1">
      <w:start w:val="1"/>
      <w:numFmt w:val="bullet"/>
      <w:lvlText w:val=""/>
      <w:lvlJc w:val="left"/>
      <w:pPr>
        <w:ind w:left="2505" w:hanging="360"/>
      </w:pPr>
      <w:rPr>
        <w:rFonts w:ascii="Wingdings" w:hAnsi="Wingdings" w:hint="default"/>
      </w:rPr>
    </w:lvl>
    <w:lvl w:ilvl="3" w:tplc="081A0001" w:tentative="1">
      <w:start w:val="1"/>
      <w:numFmt w:val="bullet"/>
      <w:lvlText w:val=""/>
      <w:lvlJc w:val="left"/>
      <w:pPr>
        <w:ind w:left="3225" w:hanging="360"/>
      </w:pPr>
      <w:rPr>
        <w:rFonts w:ascii="Symbol" w:hAnsi="Symbol" w:hint="default"/>
      </w:rPr>
    </w:lvl>
    <w:lvl w:ilvl="4" w:tplc="081A0003" w:tentative="1">
      <w:start w:val="1"/>
      <w:numFmt w:val="bullet"/>
      <w:lvlText w:val="o"/>
      <w:lvlJc w:val="left"/>
      <w:pPr>
        <w:ind w:left="3945" w:hanging="360"/>
      </w:pPr>
      <w:rPr>
        <w:rFonts w:ascii="Courier New" w:hAnsi="Courier New" w:cs="Courier New" w:hint="default"/>
      </w:rPr>
    </w:lvl>
    <w:lvl w:ilvl="5" w:tplc="081A0005" w:tentative="1">
      <w:start w:val="1"/>
      <w:numFmt w:val="bullet"/>
      <w:lvlText w:val=""/>
      <w:lvlJc w:val="left"/>
      <w:pPr>
        <w:ind w:left="4665" w:hanging="360"/>
      </w:pPr>
      <w:rPr>
        <w:rFonts w:ascii="Wingdings" w:hAnsi="Wingdings" w:hint="default"/>
      </w:rPr>
    </w:lvl>
    <w:lvl w:ilvl="6" w:tplc="081A0001" w:tentative="1">
      <w:start w:val="1"/>
      <w:numFmt w:val="bullet"/>
      <w:lvlText w:val=""/>
      <w:lvlJc w:val="left"/>
      <w:pPr>
        <w:ind w:left="5385" w:hanging="360"/>
      </w:pPr>
      <w:rPr>
        <w:rFonts w:ascii="Symbol" w:hAnsi="Symbol" w:hint="default"/>
      </w:rPr>
    </w:lvl>
    <w:lvl w:ilvl="7" w:tplc="081A0003" w:tentative="1">
      <w:start w:val="1"/>
      <w:numFmt w:val="bullet"/>
      <w:lvlText w:val="o"/>
      <w:lvlJc w:val="left"/>
      <w:pPr>
        <w:ind w:left="6105" w:hanging="360"/>
      </w:pPr>
      <w:rPr>
        <w:rFonts w:ascii="Courier New" w:hAnsi="Courier New" w:cs="Courier New" w:hint="default"/>
      </w:rPr>
    </w:lvl>
    <w:lvl w:ilvl="8" w:tplc="081A0005" w:tentative="1">
      <w:start w:val="1"/>
      <w:numFmt w:val="bullet"/>
      <w:lvlText w:val=""/>
      <w:lvlJc w:val="left"/>
      <w:pPr>
        <w:ind w:left="6825" w:hanging="360"/>
      </w:pPr>
      <w:rPr>
        <w:rFonts w:ascii="Wingdings" w:hAnsi="Wingdings" w:hint="default"/>
      </w:rPr>
    </w:lvl>
  </w:abstractNum>
  <w:abstractNum w:abstractNumId="5" w15:restartNumberingAfterBreak="0">
    <w:nsid w:val="140404D6"/>
    <w:multiLevelType w:val="hybridMultilevel"/>
    <w:tmpl w:val="1C9E2ABC"/>
    <w:lvl w:ilvl="0" w:tplc="3F8088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27687AF3"/>
    <w:multiLevelType w:val="hybridMultilevel"/>
    <w:tmpl w:val="B5E494DE"/>
    <w:lvl w:ilvl="0" w:tplc="7DA8F2A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D5AF0"/>
    <w:multiLevelType w:val="singleLevel"/>
    <w:tmpl w:val="DD664E1A"/>
    <w:lvl w:ilvl="0">
      <w:start w:val="2"/>
      <w:numFmt w:val="decimal"/>
      <w:lvlText w:val="%1."/>
      <w:lvlJc w:val="left"/>
      <w:pPr>
        <w:tabs>
          <w:tab w:val="num" w:pos="720"/>
        </w:tabs>
        <w:ind w:left="720" w:hanging="720"/>
      </w:pPr>
      <w:rPr>
        <w:rFonts w:hint="default"/>
      </w:rPr>
    </w:lvl>
  </w:abstractNum>
  <w:abstractNum w:abstractNumId="8" w15:restartNumberingAfterBreak="0">
    <w:nsid w:val="515A3125"/>
    <w:multiLevelType w:val="hybridMultilevel"/>
    <w:tmpl w:val="69962444"/>
    <w:lvl w:ilvl="0" w:tplc="ED6E53B2">
      <w:start w:val="1"/>
      <w:numFmt w:val="decimal"/>
      <w:lvlText w:val="%1."/>
      <w:lvlJc w:val="left"/>
      <w:pPr>
        <w:ind w:left="1260" w:hanging="360"/>
      </w:pPr>
      <w:rPr>
        <w:rFonts w:hint="default"/>
      </w:rPr>
    </w:lvl>
    <w:lvl w:ilvl="1" w:tplc="081A0019">
      <w:start w:val="1"/>
      <w:numFmt w:val="lowerLetter"/>
      <w:lvlText w:val="%2."/>
      <w:lvlJc w:val="left"/>
      <w:pPr>
        <w:ind w:left="1980" w:hanging="360"/>
      </w:pPr>
    </w:lvl>
    <w:lvl w:ilvl="2" w:tplc="081A001B" w:tentative="1">
      <w:start w:val="1"/>
      <w:numFmt w:val="lowerRoman"/>
      <w:lvlText w:val="%3."/>
      <w:lvlJc w:val="right"/>
      <w:pPr>
        <w:ind w:left="2700" w:hanging="180"/>
      </w:pPr>
    </w:lvl>
    <w:lvl w:ilvl="3" w:tplc="081A000F" w:tentative="1">
      <w:start w:val="1"/>
      <w:numFmt w:val="decimal"/>
      <w:lvlText w:val="%4."/>
      <w:lvlJc w:val="left"/>
      <w:pPr>
        <w:ind w:left="3420" w:hanging="360"/>
      </w:pPr>
    </w:lvl>
    <w:lvl w:ilvl="4" w:tplc="081A0019" w:tentative="1">
      <w:start w:val="1"/>
      <w:numFmt w:val="lowerLetter"/>
      <w:lvlText w:val="%5."/>
      <w:lvlJc w:val="left"/>
      <w:pPr>
        <w:ind w:left="4140" w:hanging="360"/>
      </w:pPr>
    </w:lvl>
    <w:lvl w:ilvl="5" w:tplc="081A001B" w:tentative="1">
      <w:start w:val="1"/>
      <w:numFmt w:val="lowerRoman"/>
      <w:lvlText w:val="%6."/>
      <w:lvlJc w:val="right"/>
      <w:pPr>
        <w:ind w:left="4860" w:hanging="180"/>
      </w:pPr>
    </w:lvl>
    <w:lvl w:ilvl="6" w:tplc="081A000F" w:tentative="1">
      <w:start w:val="1"/>
      <w:numFmt w:val="decimal"/>
      <w:lvlText w:val="%7."/>
      <w:lvlJc w:val="left"/>
      <w:pPr>
        <w:ind w:left="5580" w:hanging="360"/>
      </w:pPr>
    </w:lvl>
    <w:lvl w:ilvl="7" w:tplc="081A0019" w:tentative="1">
      <w:start w:val="1"/>
      <w:numFmt w:val="lowerLetter"/>
      <w:lvlText w:val="%8."/>
      <w:lvlJc w:val="left"/>
      <w:pPr>
        <w:ind w:left="6300" w:hanging="360"/>
      </w:pPr>
    </w:lvl>
    <w:lvl w:ilvl="8" w:tplc="081A001B" w:tentative="1">
      <w:start w:val="1"/>
      <w:numFmt w:val="lowerRoman"/>
      <w:lvlText w:val="%9."/>
      <w:lvlJc w:val="right"/>
      <w:pPr>
        <w:ind w:left="7020" w:hanging="180"/>
      </w:pPr>
    </w:lvl>
  </w:abstractNum>
  <w:abstractNum w:abstractNumId="9" w15:restartNumberingAfterBreak="0">
    <w:nsid w:val="60462AAE"/>
    <w:multiLevelType w:val="hybridMultilevel"/>
    <w:tmpl w:val="4E7A11BA"/>
    <w:lvl w:ilvl="0" w:tplc="081A000F">
      <w:start w:val="2"/>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15:restartNumberingAfterBreak="0">
    <w:nsid w:val="6D8C6735"/>
    <w:multiLevelType w:val="hybridMultilevel"/>
    <w:tmpl w:val="A734E22A"/>
    <w:lvl w:ilvl="0" w:tplc="9E6CFDF0">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15:restartNumberingAfterBreak="0">
    <w:nsid w:val="704F461A"/>
    <w:multiLevelType w:val="hybridMultilevel"/>
    <w:tmpl w:val="52DC556E"/>
    <w:lvl w:ilvl="0" w:tplc="79A05076">
      <w:start w:val="1"/>
      <w:numFmt w:val="decimal"/>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7CCD180E"/>
    <w:multiLevelType w:val="hybridMultilevel"/>
    <w:tmpl w:val="5F26B7C6"/>
    <w:lvl w:ilvl="0" w:tplc="5AA86120">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7"/>
  </w:num>
  <w:num w:numId="2">
    <w:abstractNumId w:val="12"/>
  </w:num>
  <w:num w:numId="3">
    <w:abstractNumId w:val="4"/>
  </w:num>
  <w:num w:numId="4">
    <w:abstractNumId w:val="9"/>
  </w:num>
  <w:num w:numId="5">
    <w:abstractNumId w:val="0"/>
  </w:num>
  <w:num w:numId="6">
    <w:abstractNumId w:val="2"/>
  </w:num>
  <w:num w:numId="7">
    <w:abstractNumId w:val="8"/>
  </w:num>
  <w:num w:numId="8">
    <w:abstractNumId w:val="10"/>
  </w:num>
  <w:num w:numId="9">
    <w:abstractNumId w:val="6"/>
  </w:num>
  <w:num w:numId="10">
    <w:abstractNumId w:val="3"/>
  </w:num>
  <w:num w:numId="11">
    <w:abstractNumId w:val="11"/>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C41"/>
    <w:rsid w:val="00001295"/>
    <w:rsid w:val="00014C18"/>
    <w:rsid w:val="00014D3B"/>
    <w:rsid w:val="000227F1"/>
    <w:rsid w:val="00023777"/>
    <w:rsid w:val="00025022"/>
    <w:rsid w:val="00030B05"/>
    <w:rsid w:val="00034687"/>
    <w:rsid w:val="00036E66"/>
    <w:rsid w:val="000471A2"/>
    <w:rsid w:val="00050937"/>
    <w:rsid w:val="000515C7"/>
    <w:rsid w:val="00052E69"/>
    <w:rsid w:val="00060573"/>
    <w:rsid w:val="00064772"/>
    <w:rsid w:val="00080DDF"/>
    <w:rsid w:val="00081001"/>
    <w:rsid w:val="0008487D"/>
    <w:rsid w:val="00086749"/>
    <w:rsid w:val="000C2FD7"/>
    <w:rsid w:val="000C7835"/>
    <w:rsid w:val="000E725F"/>
    <w:rsid w:val="00102EB1"/>
    <w:rsid w:val="00113ADE"/>
    <w:rsid w:val="00114D12"/>
    <w:rsid w:val="00121260"/>
    <w:rsid w:val="00133C1B"/>
    <w:rsid w:val="0014054D"/>
    <w:rsid w:val="00142AED"/>
    <w:rsid w:val="00151071"/>
    <w:rsid w:val="00162953"/>
    <w:rsid w:val="001777FA"/>
    <w:rsid w:val="00181B73"/>
    <w:rsid w:val="00191A30"/>
    <w:rsid w:val="001A19B2"/>
    <w:rsid w:val="001A1FF1"/>
    <w:rsid w:val="001A3712"/>
    <w:rsid w:val="001A3AE4"/>
    <w:rsid w:val="001B5C7A"/>
    <w:rsid w:val="001C27C2"/>
    <w:rsid w:val="001C37AC"/>
    <w:rsid w:val="001C70AF"/>
    <w:rsid w:val="001C74FA"/>
    <w:rsid w:val="001D26E7"/>
    <w:rsid w:val="001D3246"/>
    <w:rsid w:val="001D602B"/>
    <w:rsid w:val="001E19AC"/>
    <w:rsid w:val="001F23D4"/>
    <w:rsid w:val="001F52BF"/>
    <w:rsid w:val="001F541E"/>
    <w:rsid w:val="001F6B31"/>
    <w:rsid w:val="00200EC3"/>
    <w:rsid w:val="00201C82"/>
    <w:rsid w:val="00214A75"/>
    <w:rsid w:val="00216564"/>
    <w:rsid w:val="002217EA"/>
    <w:rsid w:val="00222F7F"/>
    <w:rsid w:val="00225835"/>
    <w:rsid w:val="00236965"/>
    <w:rsid w:val="002379B0"/>
    <w:rsid w:val="00241B62"/>
    <w:rsid w:val="00255AB3"/>
    <w:rsid w:val="00260FFB"/>
    <w:rsid w:val="00261881"/>
    <w:rsid w:val="00273438"/>
    <w:rsid w:val="00273F77"/>
    <w:rsid w:val="00284B6F"/>
    <w:rsid w:val="0029024D"/>
    <w:rsid w:val="002953C0"/>
    <w:rsid w:val="00296F0A"/>
    <w:rsid w:val="002A277C"/>
    <w:rsid w:val="002A3E9A"/>
    <w:rsid w:val="002A648E"/>
    <w:rsid w:val="002A6690"/>
    <w:rsid w:val="002B7DA3"/>
    <w:rsid w:val="002C3552"/>
    <w:rsid w:val="002C4BA4"/>
    <w:rsid w:val="002C7E61"/>
    <w:rsid w:val="002D09B7"/>
    <w:rsid w:val="002D0FEF"/>
    <w:rsid w:val="002D522C"/>
    <w:rsid w:val="002D7591"/>
    <w:rsid w:val="002E43A1"/>
    <w:rsid w:val="002F42A5"/>
    <w:rsid w:val="003016AA"/>
    <w:rsid w:val="003027B9"/>
    <w:rsid w:val="00304532"/>
    <w:rsid w:val="00307D01"/>
    <w:rsid w:val="0032285A"/>
    <w:rsid w:val="0032724F"/>
    <w:rsid w:val="00336840"/>
    <w:rsid w:val="0034191A"/>
    <w:rsid w:val="003440CF"/>
    <w:rsid w:val="0035722B"/>
    <w:rsid w:val="00363091"/>
    <w:rsid w:val="003706D3"/>
    <w:rsid w:val="00371A16"/>
    <w:rsid w:val="0037351E"/>
    <w:rsid w:val="00377D84"/>
    <w:rsid w:val="00383A92"/>
    <w:rsid w:val="00383CBB"/>
    <w:rsid w:val="00392C9A"/>
    <w:rsid w:val="003B12A1"/>
    <w:rsid w:val="003B5733"/>
    <w:rsid w:val="003B7CED"/>
    <w:rsid w:val="003D102F"/>
    <w:rsid w:val="003D1EFE"/>
    <w:rsid w:val="003D30EE"/>
    <w:rsid w:val="003D3373"/>
    <w:rsid w:val="003D4FB3"/>
    <w:rsid w:val="003F20D5"/>
    <w:rsid w:val="00401200"/>
    <w:rsid w:val="0040549C"/>
    <w:rsid w:val="00406CD4"/>
    <w:rsid w:val="00426530"/>
    <w:rsid w:val="004268A7"/>
    <w:rsid w:val="004276F9"/>
    <w:rsid w:val="00432628"/>
    <w:rsid w:val="00434893"/>
    <w:rsid w:val="00435382"/>
    <w:rsid w:val="00440687"/>
    <w:rsid w:val="00444A5C"/>
    <w:rsid w:val="0044608F"/>
    <w:rsid w:val="00452381"/>
    <w:rsid w:val="00456D48"/>
    <w:rsid w:val="0046184C"/>
    <w:rsid w:val="00475E1C"/>
    <w:rsid w:val="00477E5D"/>
    <w:rsid w:val="00480530"/>
    <w:rsid w:val="004A0ECF"/>
    <w:rsid w:val="004A1DD0"/>
    <w:rsid w:val="004B1AEC"/>
    <w:rsid w:val="004C10DB"/>
    <w:rsid w:val="004C1819"/>
    <w:rsid w:val="004C7DAA"/>
    <w:rsid w:val="004D7679"/>
    <w:rsid w:val="004E1C41"/>
    <w:rsid w:val="004F553E"/>
    <w:rsid w:val="0051278F"/>
    <w:rsid w:val="00520695"/>
    <w:rsid w:val="005228DA"/>
    <w:rsid w:val="00523E02"/>
    <w:rsid w:val="005264E4"/>
    <w:rsid w:val="005369C1"/>
    <w:rsid w:val="0054328D"/>
    <w:rsid w:val="00547A4C"/>
    <w:rsid w:val="00553231"/>
    <w:rsid w:val="005533D3"/>
    <w:rsid w:val="005550AE"/>
    <w:rsid w:val="0056427C"/>
    <w:rsid w:val="0056551C"/>
    <w:rsid w:val="005664D0"/>
    <w:rsid w:val="005706A1"/>
    <w:rsid w:val="00570BAA"/>
    <w:rsid w:val="00571FC9"/>
    <w:rsid w:val="00592333"/>
    <w:rsid w:val="00594F8E"/>
    <w:rsid w:val="00596D4C"/>
    <w:rsid w:val="005A4933"/>
    <w:rsid w:val="005A5B88"/>
    <w:rsid w:val="005A681A"/>
    <w:rsid w:val="005C5808"/>
    <w:rsid w:val="00600E55"/>
    <w:rsid w:val="00605B4B"/>
    <w:rsid w:val="006129AC"/>
    <w:rsid w:val="00620FF6"/>
    <w:rsid w:val="0063719A"/>
    <w:rsid w:val="00641376"/>
    <w:rsid w:val="00643A55"/>
    <w:rsid w:val="00644A32"/>
    <w:rsid w:val="00647827"/>
    <w:rsid w:val="006559B7"/>
    <w:rsid w:val="00662A0B"/>
    <w:rsid w:val="006631E1"/>
    <w:rsid w:val="006702F4"/>
    <w:rsid w:val="006727C6"/>
    <w:rsid w:val="00675FE7"/>
    <w:rsid w:val="00680232"/>
    <w:rsid w:val="00681B2B"/>
    <w:rsid w:val="006824DB"/>
    <w:rsid w:val="00682E16"/>
    <w:rsid w:val="00696E1F"/>
    <w:rsid w:val="006A1307"/>
    <w:rsid w:val="006A1B7E"/>
    <w:rsid w:val="006B525C"/>
    <w:rsid w:val="006B7E5B"/>
    <w:rsid w:val="006D022D"/>
    <w:rsid w:val="006D336D"/>
    <w:rsid w:val="006E642B"/>
    <w:rsid w:val="006E662D"/>
    <w:rsid w:val="006F0E31"/>
    <w:rsid w:val="007018E0"/>
    <w:rsid w:val="00707933"/>
    <w:rsid w:val="00721B20"/>
    <w:rsid w:val="00732BCC"/>
    <w:rsid w:val="00737BAE"/>
    <w:rsid w:val="00742FDB"/>
    <w:rsid w:val="007454BA"/>
    <w:rsid w:val="00745DF9"/>
    <w:rsid w:val="007514D1"/>
    <w:rsid w:val="007566B2"/>
    <w:rsid w:val="007610E2"/>
    <w:rsid w:val="0077338C"/>
    <w:rsid w:val="00775D3A"/>
    <w:rsid w:val="00792980"/>
    <w:rsid w:val="007A5559"/>
    <w:rsid w:val="007B41FC"/>
    <w:rsid w:val="007C0188"/>
    <w:rsid w:val="007C066D"/>
    <w:rsid w:val="007C1E2F"/>
    <w:rsid w:val="007C52A2"/>
    <w:rsid w:val="007D524B"/>
    <w:rsid w:val="007E2F46"/>
    <w:rsid w:val="007F34E0"/>
    <w:rsid w:val="007F4426"/>
    <w:rsid w:val="007F4B87"/>
    <w:rsid w:val="007F7003"/>
    <w:rsid w:val="00807020"/>
    <w:rsid w:val="00810014"/>
    <w:rsid w:val="00810B6D"/>
    <w:rsid w:val="00814A93"/>
    <w:rsid w:val="00834EB9"/>
    <w:rsid w:val="00836E35"/>
    <w:rsid w:val="00841D4F"/>
    <w:rsid w:val="00842552"/>
    <w:rsid w:val="00856861"/>
    <w:rsid w:val="008650C4"/>
    <w:rsid w:val="008709DE"/>
    <w:rsid w:val="00887106"/>
    <w:rsid w:val="008A30C7"/>
    <w:rsid w:val="008A52FC"/>
    <w:rsid w:val="008A6EAB"/>
    <w:rsid w:val="008B7EE0"/>
    <w:rsid w:val="008C05BB"/>
    <w:rsid w:val="008C30A2"/>
    <w:rsid w:val="008D0D85"/>
    <w:rsid w:val="008D3853"/>
    <w:rsid w:val="008D763E"/>
    <w:rsid w:val="008E0769"/>
    <w:rsid w:val="008E5ADD"/>
    <w:rsid w:val="00904463"/>
    <w:rsid w:val="00904CE3"/>
    <w:rsid w:val="0090710B"/>
    <w:rsid w:val="00927832"/>
    <w:rsid w:val="00930130"/>
    <w:rsid w:val="009330C4"/>
    <w:rsid w:val="00935B3A"/>
    <w:rsid w:val="009404C7"/>
    <w:rsid w:val="009477E4"/>
    <w:rsid w:val="00954123"/>
    <w:rsid w:val="009573C8"/>
    <w:rsid w:val="00961F4A"/>
    <w:rsid w:val="00963031"/>
    <w:rsid w:val="0096526B"/>
    <w:rsid w:val="00972074"/>
    <w:rsid w:val="009742CD"/>
    <w:rsid w:val="0097549F"/>
    <w:rsid w:val="00977548"/>
    <w:rsid w:val="00985BCA"/>
    <w:rsid w:val="00993720"/>
    <w:rsid w:val="00995EA9"/>
    <w:rsid w:val="009A4AE9"/>
    <w:rsid w:val="009B7AB5"/>
    <w:rsid w:val="009C546B"/>
    <w:rsid w:val="009C7502"/>
    <w:rsid w:val="009D1891"/>
    <w:rsid w:val="009D3A8F"/>
    <w:rsid w:val="009D5AF8"/>
    <w:rsid w:val="009F7756"/>
    <w:rsid w:val="009F78B0"/>
    <w:rsid w:val="00A057D8"/>
    <w:rsid w:val="00A058E6"/>
    <w:rsid w:val="00A15F49"/>
    <w:rsid w:val="00A20E61"/>
    <w:rsid w:val="00A22EFC"/>
    <w:rsid w:val="00A253A7"/>
    <w:rsid w:val="00A3499D"/>
    <w:rsid w:val="00A40E65"/>
    <w:rsid w:val="00A4632F"/>
    <w:rsid w:val="00A4781C"/>
    <w:rsid w:val="00A51EFB"/>
    <w:rsid w:val="00A526CB"/>
    <w:rsid w:val="00A531DC"/>
    <w:rsid w:val="00A57600"/>
    <w:rsid w:val="00A60855"/>
    <w:rsid w:val="00A62EDA"/>
    <w:rsid w:val="00A8183F"/>
    <w:rsid w:val="00A87030"/>
    <w:rsid w:val="00A96EAA"/>
    <w:rsid w:val="00A97326"/>
    <w:rsid w:val="00AB3375"/>
    <w:rsid w:val="00AC5A7E"/>
    <w:rsid w:val="00AC6849"/>
    <w:rsid w:val="00AD33FA"/>
    <w:rsid w:val="00AD3C0A"/>
    <w:rsid w:val="00B00111"/>
    <w:rsid w:val="00B0673A"/>
    <w:rsid w:val="00B102F4"/>
    <w:rsid w:val="00B1154B"/>
    <w:rsid w:val="00B14DD9"/>
    <w:rsid w:val="00B216C6"/>
    <w:rsid w:val="00B313B6"/>
    <w:rsid w:val="00B3517A"/>
    <w:rsid w:val="00B47F8F"/>
    <w:rsid w:val="00B5127C"/>
    <w:rsid w:val="00B5352F"/>
    <w:rsid w:val="00B56BEF"/>
    <w:rsid w:val="00B60C93"/>
    <w:rsid w:val="00B92BB6"/>
    <w:rsid w:val="00B9376E"/>
    <w:rsid w:val="00B94FED"/>
    <w:rsid w:val="00BA3CD6"/>
    <w:rsid w:val="00BA6151"/>
    <w:rsid w:val="00BB40A7"/>
    <w:rsid w:val="00BC1B63"/>
    <w:rsid w:val="00BD5B5B"/>
    <w:rsid w:val="00BE0BE9"/>
    <w:rsid w:val="00BE29FB"/>
    <w:rsid w:val="00BE392D"/>
    <w:rsid w:val="00BE4F12"/>
    <w:rsid w:val="00C045F5"/>
    <w:rsid w:val="00C1294B"/>
    <w:rsid w:val="00C16A2A"/>
    <w:rsid w:val="00C229D1"/>
    <w:rsid w:val="00C352AC"/>
    <w:rsid w:val="00C35D72"/>
    <w:rsid w:val="00C55102"/>
    <w:rsid w:val="00C61681"/>
    <w:rsid w:val="00C61E59"/>
    <w:rsid w:val="00C6325B"/>
    <w:rsid w:val="00C6451D"/>
    <w:rsid w:val="00C80143"/>
    <w:rsid w:val="00C832A7"/>
    <w:rsid w:val="00C90B07"/>
    <w:rsid w:val="00C93A76"/>
    <w:rsid w:val="00C97921"/>
    <w:rsid w:val="00C97949"/>
    <w:rsid w:val="00CA0F63"/>
    <w:rsid w:val="00CA68A3"/>
    <w:rsid w:val="00CB0A1E"/>
    <w:rsid w:val="00CB1238"/>
    <w:rsid w:val="00CC42DB"/>
    <w:rsid w:val="00CD1E73"/>
    <w:rsid w:val="00CD4C5D"/>
    <w:rsid w:val="00CD4DAD"/>
    <w:rsid w:val="00CE22F2"/>
    <w:rsid w:val="00CE3EF7"/>
    <w:rsid w:val="00CE517A"/>
    <w:rsid w:val="00D1316B"/>
    <w:rsid w:val="00D36315"/>
    <w:rsid w:val="00D404E4"/>
    <w:rsid w:val="00D41BCA"/>
    <w:rsid w:val="00D61EB9"/>
    <w:rsid w:val="00D640CF"/>
    <w:rsid w:val="00D7797D"/>
    <w:rsid w:val="00DA6222"/>
    <w:rsid w:val="00DB2073"/>
    <w:rsid w:val="00DD64B4"/>
    <w:rsid w:val="00DD729C"/>
    <w:rsid w:val="00DE346B"/>
    <w:rsid w:val="00DE49D0"/>
    <w:rsid w:val="00DE5AE7"/>
    <w:rsid w:val="00DF0775"/>
    <w:rsid w:val="00DF1124"/>
    <w:rsid w:val="00E00106"/>
    <w:rsid w:val="00E002C9"/>
    <w:rsid w:val="00E053D8"/>
    <w:rsid w:val="00E0560F"/>
    <w:rsid w:val="00E23541"/>
    <w:rsid w:val="00E36EA1"/>
    <w:rsid w:val="00E47910"/>
    <w:rsid w:val="00E625AF"/>
    <w:rsid w:val="00E67C26"/>
    <w:rsid w:val="00E812D2"/>
    <w:rsid w:val="00E90086"/>
    <w:rsid w:val="00E94B32"/>
    <w:rsid w:val="00EA263D"/>
    <w:rsid w:val="00EA58BE"/>
    <w:rsid w:val="00EC209D"/>
    <w:rsid w:val="00ED3EC6"/>
    <w:rsid w:val="00ED6146"/>
    <w:rsid w:val="00EE6EEA"/>
    <w:rsid w:val="00EF3468"/>
    <w:rsid w:val="00F01E75"/>
    <w:rsid w:val="00F04530"/>
    <w:rsid w:val="00F2457D"/>
    <w:rsid w:val="00F25125"/>
    <w:rsid w:val="00F43D8D"/>
    <w:rsid w:val="00F47EB1"/>
    <w:rsid w:val="00F52B42"/>
    <w:rsid w:val="00F56F77"/>
    <w:rsid w:val="00F57D18"/>
    <w:rsid w:val="00F64797"/>
    <w:rsid w:val="00F650B1"/>
    <w:rsid w:val="00F67DE0"/>
    <w:rsid w:val="00F71A21"/>
    <w:rsid w:val="00F74312"/>
    <w:rsid w:val="00F756A8"/>
    <w:rsid w:val="00F76C0C"/>
    <w:rsid w:val="00F84393"/>
    <w:rsid w:val="00F93983"/>
    <w:rsid w:val="00FA2FB5"/>
    <w:rsid w:val="00FB35A3"/>
    <w:rsid w:val="00FB7FDB"/>
    <w:rsid w:val="00FC2671"/>
    <w:rsid w:val="00FC3100"/>
    <w:rsid w:val="00FE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6CE9FC"/>
  <w15:chartTrackingRefBased/>
  <w15:docId w15:val="{F8FBFD51-3E20-4D07-B788-87F4C621F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E1C41"/>
  </w:style>
  <w:style w:type="paragraph" w:customStyle="1" w:styleId="4clan">
    <w:name w:val="4clan"/>
    <w:basedOn w:val="Normal"/>
    <w:rsid w:val="004E1C41"/>
    <w:pPr>
      <w:spacing w:before="30" w:after="30" w:line="240" w:lineRule="auto"/>
      <w:jc w:val="center"/>
    </w:pPr>
    <w:rPr>
      <w:rFonts w:ascii="Arial" w:eastAsia="Times New Roman" w:hAnsi="Arial" w:cs="Arial"/>
      <w:b/>
      <w:bCs/>
      <w:sz w:val="20"/>
      <w:szCs w:val="20"/>
      <w:lang w:val="en-GB"/>
    </w:rPr>
  </w:style>
  <w:style w:type="paragraph" w:styleId="BodyText">
    <w:name w:val="Body Text"/>
    <w:basedOn w:val="Normal"/>
    <w:link w:val="BodyTextChar"/>
    <w:semiHidden/>
    <w:rsid w:val="004E1C41"/>
    <w:pPr>
      <w:spacing w:after="0" w:line="240" w:lineRule="auto"/>
      <w:jc w:val="both"/>
    </w:pPr>
    <w:rPr>
      <w:rFonts w:ascii="Times New Roman" w:eastAsia="Times New Roman" w:hAnsi="Times New Roman" w:cs="Times New Roman"/>
      <w:sz w:val="28"/>
      <w:szCs w:val="20"/>
      <w:lang w:val="fr-CH"/>
    </w:rPr>
  </w:style>
  <w:style w:type="character" w:customStyle="1" w:styleId="BodyTextChar">
    <w:name w:val="Body Text Char"/>
    <w:basedOn w:val="DefaultParagraphFont"/>
    <w:link w:val="BodyText"/>
    <w:semiHidden/>
    <w:rsid w:val="004E1C41"/>
    <w:rPr>
      <w:rFonts w:ascii="Times New Roman" w:eastAsia="Times New Roman" w:hAnsi="Times New Roman" w:cs="Times New Roman"/>
      <w:sz w:val="28"/>
      <w:szCs w:val="20"/>
      <w:lang w:val="fr-CH"/>
    </w:rPr>
  </w:style>
  <w:style w:type="paragraph" w:customStyle="1" w:styleId="CouvertureouTITRE">
    <w:name w:val="Couverture ou TITRE"/>
    <w:basedOn w:val="Normal"/>
    <w:rsid w:val="004E1C41"/>
    <w:pPr>
      <w:tabs>
        <w:tab w:val="left" w:pos="-720"/>
      </w:tabs>
      <w:spacing w:after="0" w:line="240" w:lineRule="auto"/>
      <w:jc w:val="center"/>
    </w:pPr>
    <w:rPr>
      <w:rFonts w:ascii="Times New Roman" w:eastAsia="Times New Roman" w:hAnsi="Times New Roman" w:cs="Times New Roman"/>
      <w:caps/>
      <w:spacing w:val="-3"/>
      <w:sz w:val="26"/>
      <w:szCs w:val="20"/>
      <w:lang w:val="fr-CA" w:eastAsia="fr-FR"/>
    </w:rPr>
  </w:style>
  <w:style w:type="paragraph" w:customStyle="1" w:styleId="paragraphe">
    <w:name w:val="paragraphe"/>
    <w:basedOn w:val="Normal"/>
    <w:rsid w:val="004E1C41"/>
    <w:pPr>
      <w:tabs>
        <w:tab w:val="left" w:pos="-720"/>
      </w:tabs>
      <w:spacing w:after="0" w:line="240" w:lineRule="auto"/>
      <w:jc w:val="both"/>
    </w:pPr>
    <w:rPr>
      <w:rFonts w:ascii="Times New Roman" w:eastAsia="Times New Roman" w:hAnsi="Times New Roman" w:cs="Times New Roman"/>
      <w:spacing w:val="-3"/>
      <w:sz w:val="26"/>
      <w:szCs w:val="20"/>
      <w:lang w:val="fr-CA" w:eastAsia="fr-FR"/>
    </w:rPr>
  </w:style>
  <w:style w:type="paragraph" w:customStyle="1" w:styleId="NUMROART">
    <w:name w:val="NUMÉRO ART"/>
    <w:basedOn w:val="Normal"/>
    <w:next w:val="rubrique"/>
    <w:rsid w:val="004E1C41"/>
    <w:pPr>
      <w:tabs>
        <w:tab w:val="left" w:pos="-720"/>
      </w:tabs>
      <w:spacing w:after="0" w:line="240" w:lineRule="auto"/>
      <w:jc w:val="center"/>
    </w:pPr>
    <w:rPr>
      <w:rFonts w:ascii="Times New Roman" w:eastAsia="Times New Roman" w:hAnsi="Times New Roman" w:cs="Times New Roman"/>
      <w:caps/>
      <w:spacing w:val="-3"/>
      <w:sz w:val="26"/>
      <w:szCs w:val="20"/>
      <w:lang w:val="fr-CA" w:eastAsia="fr-FR"/>
    </w:rPr>
  </w:style>
  <w:style w:type="paragraph" w:customStyle="1" w:styleId="rubrique">
    <w:name w:val="rubrique"/>
    <w:basedOn w:val="Normal"/>
    <w:next w:val="paragraphe"/>
    <w:rsid w:val="004E1C41"/>
    <w:pPr>
      <w:tabs>
        <w:tab w:val="left" w:pos="-720"/>
      </w:tabs>
      <w:spacing w:after="0" w:line="240" w:lineRule="auto"/>
      <w:jc w:val="center"/>
    </w:pPr>
    <w:rPr>
      <w:rFonts w:ascii="Times New Roman" w:eastAsia="Times New Roman" w:hAnsi="Times New Roman" w:cs="Times New Roman"/>
      <w:i/>
      <w:spacing w:val="-3"/>
      <w:sz w:val="26"/>
      <w:szCs w:val="20"/>
      <w:lang w:val="fr-CA" w:eastAsia="fr-FR"/>
    </w:rPr>
  </w:style>
  <w:style w:type="paragraph" w:customStyle="1" w:styleId="BodyText21">
    <w:name w:val="Body Text 21"/>
    <w:basedOn w:val="Normal"/>
    <w:rsid w:val="004E1C41"/>
    <w:pPr>
      <w:spacing w:after="0" w:line="240" w:lineRule="auto"/>
      <w:ind w:left="720" w:hanging="720"/>
    </w:pPr>
    <w:rPr>
      <w:rFonts w:ascii="Palatino" w:eastAsia="Times New Roman" w:hAnsi="Palatino" w:cs="Times New Roman"/>
      <w:sz w:val="24"/>
      <w:szCs w:val="20"/>
      <w:lang w:val="fr-FR" w:eastAsia="fr-CA"/>
    </w:rPr>
  </w:style>
  <w:style w:type="paragraph" w:styleId="ListParagraph">
    <w:name w:val="List Paragraph"/>
    <w:basedOn w:val="Normal"/>
    <w:qFormat/>
    <w:rsid w:val="004E1C41"/>
    <w:pPr>
      <w:ind w:left="720"/>
      <w:contextualSpacing/>
    </w:pPr>
    <w:rPr>
      <w:rFonts w:ascii="Calibri" w:eastAsia="Calibri" w:hAnsi="Calibri" w:cs="Times New Roman"/>
      <w:lang w:val="sr-Latn-CS"/>
    </w:rPr>
  </w:style>
  <w:style w:type="paragraph" w:customStyle="1" w:styleId="sous-paragraphea">
    <w:name w:val="sous-paragraphe a)"/>
    <w:basedOn w:val="Normal"/>
    <w:rsid w:val="004E1C41"/>
    <w:pPr>
      <w:tabs>
        <w:tab w:val="left" w:pos="-720"/>
      </w:tabs>
      <w:spacing w:after="0" w:line="240" w:lineRule="auto"/>
      <w:ind w:left="990" w:hanging="270"/>
      <w:jc w:val="both"/>
    </w:pPr>
    <w:rPr>
      <w:rFonts w:ascii="Times New Roman" w:eastAsia="Times New Roman" w:hAnsi="Times New Roman" w:cs="Times New Roman"/>
      <w:spacing w:val="-3"/>
      <w:sz w:val="26"/>
      <w:szCs w:val="20"/>
      <w:lang w:val="fr-CA" w:eastAsia="fr-FR"/>
    </w:rPr>
  </w:style>
  <w:style w:type="paragraph" w:styleId="NoSpacing">
    <w:name w:val="No Spacing"/>
    <w:uiPriority w:val="1"/>
    <w:qFormat/>
    <w:rsid w:val="004E1C41"/>
    <w:pPr>
      <w:spacing w:after="0" w:line="240" w:lineRule="auto"/>
    </w:pPr>
    <w:rPr>
      <w:rFonts w:ascii="Times New Roman" w:eastAsia="Times New Roman" w:hAnsi="Times New Roman" w:cs="Times New Roman"/>
      <w:sz w:val="24"/>
      <w:szCs w:val="20"/>
      <w:lang w:val="fr-CA" w:eastAsia="fr-CA"/>
    </w:rPr>
  </w:style>
  <w:style w:type="paragraph" w:customStyle="1" w:styleId="dfinition">
    <w:name w:val="définition"/>
    <w:basedOn w:val="paragraphe"/>
    <w:rsid w:val="004E1C41"/>
    <w:pPr>
      <w:ind w:left="360"/>
    </w:pPr>
  </w:style>
  <w:style w:type="paragraph" w:customStyle="1" w:styleId="Default">
    <w:name w:val="Default"/>
    <w:rsid w:val="004E1C4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rsid w:val="004E1C41"/>
    <w:pPr>
      <w:spacing w:after="0" w:line="240" w:lineRule="auto"/>
    </w:pPr>
    <w:rPr>
      <w:rFonts w:ascii="Segoe UI" w:eastAsia="Calibri" w:hAnsi="Segoe UI" w:cs="Segoe UI"/>
      <w:sz w:val="18"/>
      <w:szCs w:val="18"/>
      <w:lang w:val="sr-Latn-CS"/>
    </w:rPr>
  </w:style>
  <w:style w:type="character" w:customStyle="1" w:styleId="BalloonTextChar">
    <w:name w:val="Balloon Text Char"/>
    <w:basedOn w:val="DefaultParagraphFont"/>
    <w:link w:val="BalloonText"/>
    <w:uiPriority w:val="99"/>
    <w:semiHidden/>
    <w:rsid w:val="004E1C41"/>
    <w:rPr>
      <w:rFonts w:ascii="Segoe UI" w:eastAsia="Calibri" w:hAnsi="Segoe UI" w:cs="Segoe UI"/>
      <w:sz w:val="18"/>
      <w:szCs w:val="18"/>
      <w:lang w:val="sr-Latn-CS"/>
    </w:rPr>
  </w:style>
  <w:style w:type="paragraph" w:styleId="Header">
    <w:name w:val="header"/>
    <w:basedOn w:val="Normal"/>
    <w:link w:val="HeaderChar"/>
    <w:uiPriority w:val="99"/>
    <w:unhideWhenUsed/>
    <w:rsid w:val="006E6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662D"/>
  </w:style>
  <w:style w:type="paragraph" w:styleId="Footer">
    <w:name w:val="footer"/>
    <w:basedOn w:val="Normal"/>
    <w:link w:val="FooterChar"/>
    <w:uiPriority w:val="99"/>
    <w:unhideWhenUsed/>
    <w:rsid w:val="006E6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662D"/>
  </w:style>
  <w:style w:type="table" w:styleId="TableGrid">
    <w:name w:val="Table Grid"/>
    <w:basedOn w:val="TableNormal"/>
    <w:uiPriority w:val="39"/>
    <w:rsid w:val="00214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BD5F6-42C1-4DB3-A5F1-17A1F198A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5303</Words>
  <Characters>30230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Nadj</dc:creator>
  <cp:keywords/>
  <dc:description/>
  <cp:lastModifiedBy>Daktilobiro02</cp:lastModifiedBy>
  <cp:revision>7</cp:revision>
  <cp:lastPrinted>2019-12-10T08:13:00Z</cp:lastPrinted>
  <dcterms:created xsi:type="dcterms:W3CDTF">2021-03-15T12:53:00Z</dcterms:created>
  <dcterms:modified xsi:type="dcterms:W3CDTF">2021-04-09T08:00:00Z</dcterms:modified>
</cp:coreProperties>
</file>