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B86F1B" w14:paraId="5114CE7A"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64826818" w14:textId="12A94012" w:rsidR="0025042A" w:rsidRPr="00B86F1B" w:rsidRDefault="0025042A" w:rsidP="001839A2">
            <w:pPr>
              <w:spacing w:before="120" w:after="120"/>
              <w:rPr>
                <w:rStyle w:val="Strong"/>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1. Назив прописа </w:t>
            </w:r>
            <w:r w:rsidR="00096187" w:rsidRPr="00B86F1B">
              <w:rPr>
                <w:rFonts w:ascii="Times New Roman" w:hAnsi="Times New Roman" w:cs="Times New Roman"/>
                <w:sz w:val="18"/>
                <w:szCs w:val="18"/>
                <w:lang w:val="sr-Cyrl-RS"/>
              </w:rPr>
              <w:t>Е</w:t>
            </w:r>
            <w:r w:rsidRPr="00B86F1B">
              <w:rPr>
                <w:rFonts w:ascii="Times New Roman" w:hAnsi="Times New Roman" w:cs="Times New Roman"/>
                <w:sz w:val="18"/>
                <w:szCs w:val="18"/>
                <w:lang w:val="sr-Cyrl-RS"/>
              </w:rPr>
              <w:t>вропске уније</w:t>
            </w:r>
            <w:r w:rsidRPr="00B86F1B" w:rsidDel="00C32699">
              <w:rPr>
                <w:rFonts w:ascii="Times New Roman" w:hAnsi="Times New Roman" w:cs="Times New Roman"/>
                <w:sz w:val="18"/>
                <w:szCs w:val="18"/>
                <w:lang w:val="sr-Cyrl-RS"/>
              </w:rPr>
              <w:t xml:space="preserve"> </w:t>
            </w:r>
            <w:r w:rsidRPr="00B86F1B">
              <w:rPr>
                <w:rFonts w:ascii="Times New Roman" w:hAnsi="Times New Roman" w:cs="Times New Roman"/>
                <w:sz w:val="18"/>
                <w:szCs w:val="18"/>
                <w:lang w:val="sr-Cyrl-RS"/>
              </w:rPr>
              <w:t xml:space="preserve">: </w:t>
            </w:r>
            <w:r w:rsidR="006D014A" w:rsidRPr="00B86F1B">
              <w:rPr>
                <w:rStyle w:val="Strong"/>
                <w:rFonts w:ascii="Times New Roman" w:hAnsi="Times New Roman" w:cs="Times New Roman"/>
                <w:sz w:val="18"/>
                <w:szCs w:val="18"/>
                <w:lang w:val="sr-Cyrl-RS"/>
              </w:rPr>
              <w:t>Директива 1999/94/EC Европс</w:t>
            </w:r>
            <w:r w:rsidR="009C0690" w:rsidRPr="00B86F1B">
              <w:rPr>
                <w:rStyle w:val="Strong"/>
                <w:rFonts w:ascii="Times New Roman" w:hAnsi="Times New Roman" w:cs="Times New Roman"/>
                <w:sz w:val="18"/>
                <w:szCs w:val="18"/>
                <w:lang w:val="sr-Cyrl-RS"/>
              </w:rPr>
              <w:t>ког парламента и Савета од 13. септ</w:t>
            </w:r>
            <w:r w:rsidR="006D014A" w:rsidRPr="00B86F1B">
              <w:rPr>
                <w:rStyle w:val="Strong"/>
                <w:rFonts w:ascii="Times New Roman" w:hAnsi="Times New Roman" w:cs="Times New Roman"/>
                <w:sz w:val="18"/>
                <w:szCs w:val="18"/>
                <w:lang w:val="sr-Cyrl-RS"/>
              </w:rPr>
              <w:t>ембра 1999. године о доступности информација за потрошаче о економичности потрошње горива и емисијама CO2 у вези са  продајом нових путничких возила</w:t>
            </w:r>
          </w:p>
          <w:p w14:paraId="79E04EA3" w14:textId="038507F7" w:rsidR="0025042A" w:rsidRPr="00B86F1B" w:rsidRDefault="006D014A" w:rsidP="006D014A">
            <w:pPr>
              <w:spacing w:before="120" w:after="120"/>
              <w:rPr>
                <w:rFonts w:ascii="Times New Roman" w:hAnsi="Times New Roman" w:cs="Times New Roman"/>
                <w:b/>
                <w:sz w:val="18"/>
                <w:szCs w:val="18"/>
                <w:lang w:val="sr-Cyrl-RS"/>
              </w:rPr>
            </w:pPr>
            <w:r w:rsidRPr="00B86F1B">
              <w:rPr>
                <w:rStyle w:val="Strong"/>
                <w:rFonts w:ascii="Times New Roman" w:hAnsi="Times New Roman" w:cs="Times New Roman"/>
                <w:sz w:val="18"/>
                <w:szCs w:val="18"/>
                <w:lang w:val="sr-Cyrl-RS"/>
              </w:rPr>
              <w:t>Directive 1999/94/EC of the European Parliament and of the Council of 13 December 1999 relating to the availability of consumer information on fuel economy and CO2 emissions in respect of the marketing of new passenger cars</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2D35AEF7" w14:textId="6EE44653" w:rsidR="0025042A" w:rsidRPr="00B86F1B" w:rsidRDefault="0025042A" w:rsidP="004E460E">
            <w:pPr>
              <w:spacing w:before="120" w:after="120"/>
              <w:jc w:val="both"/>
              <w:rPr>
                <w:rFonts w:ascii="Times New Roman" w:hAnsi="Times New Roman" w:cs="Times New Roman"/>
                <w:iCs/>
                <w:sz w:val="18"/>
                <w:szCs w:val="18"/>
                <w:lang w:val="sr-Cyrl-RS"/>
              </w:rPr>
            </w:pPr>
            <w:r w:rsidRPr="00B86F1B">
              <w:rPr>
                <w:rFonts w:ascii="Times New Roman" w:hAnsi="Times New Roman" w:cs="Times New Roman"/>
                <w:iCs/>
                <w:sz w:val="18"/>
                <w:szCs w:val="18"/>
                <w:lang w:val="sr-Cyrl-RS"/>
              </w:rPr>
              <w:t>2. „</w:t>
            </w:r>
            <w:r w:rsidR="006D014A" w:rsidRPr="00B86F1B">
              <w:rPr>
                <w:rFonts w:ascii="Times New Roman" w:hAnsi="Times New Roman" w:cs="Times New Roman"/>
                <w:iCs/>
                <w:sz w:val="18"/>
                <w:szCs w:val="18"/>
                <w:lang w:val="sr-Cyrl-RS"/>
              </w:rPr>
              <w:t>CELEX</w:t>
            </w:r>
            <w:r w:rsidRPr="00B86F1B">
              <w:rPr>
                <w:rFonts w:ascii="Times New Roman" w:hAnsi="Times New Roman" w:cs="Times New Roman"/>
                <w:iCs/>
                <w:sz w:val="18"/>
                <w:szCs w:val="18"/>
                <w:lang w:val="sr-Cyrl-RS"/>
              </w:rPr>
              <w:t>” ознака ЕУ прописа</w:t>
            </w:r>
          </w:p>
          <w:p w14:paraId="7F85F4FF" w14:textId="67E8C3E9" w:rsidR="0025042A" w:rsidRPr="00B86F1B" w:rsidRDefault="00541F27" w:rsidP="004E460E">
            <w:pPr>
              <w:spacing w:before="120" w:after="120"/>
              <w:jc w:val="both"/>
              <w:rPr>
                <w:rFonts w:ascii="Times New Roman" w:hAnsi="Times New Roman" w:cs="Times New Roman"/>
                <w:b/>
                <w:iCs/>
                <w:sz w:val="18"/>
                <w:szCs w:val="18"/>
                <w:lang w:val="sr-Cyrl-RS"/>
              </w:rPr>
            </w:pPr>
            <w:r w:rsidRPr="00B86F1B">
              <w:rPr>
                <w:rFonts w:ascii="Times New Roman" w:hAnsi="Times New Roman" w:cs="Times New Roman"/>
                <w:b/>
                <w:sz w:val="18"/>
                <w:szCs w:val="18"/>
                <w:lang w:val="sr-Cyrl-RS"/>
              </w:rPr>
              <w:t>31999</w:t>
            </w:r>
            <w:r w:rsidR="00096187" w:rsidRPr="00B86F1B">
              <w:rPr>
                <w:rFonts w:ascii="Times New Roman" w:hAnsi="Times New Roman" w:cs="Times New Roman"/>
                <w:b/>
                <w:sz w:val="18"/>
                <w:szCs w:val="18"/>
                <w:lang w:val="sr-Cyrl-RS"/>
              </w:rPr>
              <w:t>Л</w:t>
            </w:r>
            <w:r w:rsidRPr="00B86F1B">
              <w:rPr>
                <w:rFonts w:ascii="Times New Roman" w:hAnsi="Times New Roman" w:cs="Times New Roman"/>
                <w:b/>
                <w:sz w:val="18"/>
                <w:szCs w:val="18"/>
                <w:lang w:val="sr-Cyrl-RS"/>
              </w:rPr>
              <w:t>0094</w:t>
            </w:r>
          </w:p>
        </w:tc>
      </w:tr>
      <w:tr w:rsidR="0025042A" w:rsidRPr="00B86F1B" w14:paraId="65B549BF"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2641F145" w14:textId="7ABC4B27" w:rsidR="0025042A" w:rsidRPr="00B86F1B" w:rsidRDefault="0025042A" w:rsidP="004E460E">
            <w:pPr>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3. </w:t>
            </w:r>
            <w:r w:rsidR="005E5731" w:rsidRPr="00B86F1B">
              <w:rPr>
                <w:rFonts w:ascii="Times New Roman" w:hAnsi="Times New Roman" w:cs="Times New Roman"/>
                <w:sz w:val="18"/>
                <w:szCs w:val="18"/>
                <w:lang w:val="sr-Cyrl-RS"/>
              </w:rPr>
              <w:t>Овлашћени предлагач прописа – Влада</w:t>
            </w:r>
          </w:p>
        </w:tc>
        <w:tc>
          <w:tcPr>
            <w:tcW w:w="1159" w:type="pct"/>
            <w:tcBorders>
              <w:top w:val="single" w:sz="4" w:space="0" w:color="auto"/>
              <w:left w:val="single" w:sz="4" w:space="0" w:color="auto"/>
              <w:bottom w:val="single" w:sz="4" w:space="0" w:color="auto"/>
              <w:right w:val="single" w:sz="4" w:space="0" w:color="auto"/>
            </w:tcBorders>
          </w:tcPr>
          <w:p w14:paraId="4AD19A77" w14:textId="77777777" w:rsidR="0025042A" w:rsidRPr="00B86F1B" w:rsidRDefault="0025042A" w:rsidP="004E460E">
            <w:pPr>
              <w:jc w:val="both"/>
              <w:rPr>
                <w:rFonts w:ascii="Times New Roman" w:hAnsi="Times New Roman" w:cs="Times New Roman"/>
                <w:iCs/>
                <w:sz w:val="18"/>
                <w:szCs w:val="18"/>
                <w:lang w:val="sr-Cyrl-RS"/>
              </w:rPr>
            </w:pPr>
            <w:r w:rsidRPr="00B86F1B">
              <w:rPr>
                <w:rFonts w:ascii="Times New Roman" w:hAnsi="Times New Roman" w:cs="Times New Roman"/>
                <w:iCs/>
                <w:sz w:val="18"/>
                <w:szCs w:val="18"/>
                <w:lang w:val="sr-Cyrl-RS"/>
              </w:rPr>
              <w:t xml:space="preserve">4. Датум израде табеле: </w:t>
            </w:r>
          </w:p>
          <w:p w14:paraId="661F9C1F" w14:textId="1BCC0B7F" w:rsidR="000B2520" w:rsidRPr="00B86F1B" w:rsidRDefault="000B2520" w:rsidP="004E460E">
            <w:pPr>
              <w:jc w:val="both"/>
              <w:rPr>
                <w:rFonts w:ascii="Times New Roman" w:hAnsi="Times New Roman" w:cs="Times New Roman"/>
                <w:iCs/>
                <w:sz w:val="18"/>
                <w:szCs w:val="18"/>
                <w:lang w:val="sr-Cyrl-RS"/>
              </w:rPr>
            </w:pPr>
          </w:p>
        </w:tc>
      </w:tr>
      <w:tr w:rsidR="0025042A" w:rsidRPr="00B86F1B" w14:paraId="5FBD8630"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76DB0138" w14:textId="1BF96D3E" w:rsidR="0025042A" w:rsidRPr="00B86F1B" w:rsidRDefault="005E5731" w:rsidP="00C750BE">
            <w:pPr>
              <w:jc w:val="both"/>
              <w:rPr>
                <w:rFonts w:ascii="Times New Roman" w:hAnsi="Times New Roman" w:cs="Times New Roman"/>
                <w:b/>
                <w:sz w:val="18"/>
                <w:szCs w:val="18"/>
                <w:lang w:val="sr-Cyrl-RS"/>
              </w:rPr>
            </w:pPr>
            <w:r w:rsidRPr="00B86F1B">
              <w:rPr>
                <w:rFonts w:ascii="Times New Roman" w:hAnsi="Times New Roman" w:cs="Times New Roman"/>
                <w:sz w:val="18"/>
                <w:szCs w:val="18"/>
                <w:lang w:val="sr-Cyrl-RS"/>
              </w:rPr>
              <w:t>Обрађивач – Министарство заштите животне средине</w:t>
            </w:r>
          </w:p>
        </w:tc>
        <w:tc>
          <w:tcPr>
            <w:tcW w:w="1159" w:type="pct"/>
            <w:tcBorders>
              <w:top w:val="single" w:sz="4" w:space="0" w:color="auto"/>
              <w:left w:val="single" w:sz="4" w:space="0" w:color="auto"/>
              <w:bottom w:val="single" w:sz="4" w:space="0" w:color="auto"/>
              <w:right w:val="single" w:sz="4" w:space="0" w:color="auto"/>
            </w:tcBorders>
          </w:tcPr>
          <w:p w14:paraId="7DE1D5A8" w14:textId="77777777" w:rsidR="007D1D12" w:rsidRPr="00B86F1B" w:rsidRDefault="007D1D12" w:rsidP="007D1D12">
            <w:pPr>
              <w:jc w:val="both"/>
              <w:rPr>
                <w:rFonts w:ascii="Times New Roman" w:hAnsi="Times New Roman" w:cs="Times New Roman"/>
                <w:iCs/>
                <w:sz w:val="18"/>
                <w:szCs w:val="18"/>
                <w:lang w:val="sr-Cyrl-RS"/>
              </w:rPr>
            </w:pPr>
            <w:r w:rsidRPr="00B86F1B">
              <w:rPr>
                <w:rFonts w:ascii="Times New Roman" w:hAnsi="Times New Roman" w:cs="Times New Roman"/>
                <w:iCs/>
                <w:sz w:val="18"/>
                <w:szCs w:val="18"/>
                <w:lang w:val="sr-Cyrl-RS"/>
              </w:rPr>
              <w:t>28.10.2017</w:t>
            </w:r>
          </w:p>
          <w:p w14:paraId="5BCE9C05" w14:textId="77777777" w:rsidR="007D1D12" w:rsidRPr="00B86F1B" w:rsidRDefault="007D1D12" w:rsidP="007D1D12">
            <w:pPr>
              <w:jc w:val="both"/>
              <w:rPr>
                <w:rFonts w:ascii="Times New Roman" w:hAnsi="Times New Roman" w:cs="Times New Roman"/>
                <w:iCs/>
                <w:sz w:val="18"/>
                <w:szCs w:val="18"/>
                <w:lang w:val="sr-Cyrl-RS"/>
              </w:rPr>
            </w:pPr>
            <w:r w:rsidRPr="00B86F1B">
              <w:rPr>
                <w:rFonts w:ascii="Times New Roman" w:hAnsi="Times New Roman" w:cs="Times New Roman"/>
                <w:iCs/>
                <w:sz w:val="18"/>
                <w:szCs w:val="18"/>
                <w:lang w:val="sr-Cyrl-RS"/>
              </w:rPr>
              <w:t>Ревизија: 08.06.2018.</w:t>
            </w:r>
          </w:p>
          <w:p w14:paraId="4ACAC392" w14:textId="59527552" w:rsidR="0025042A" w:rsidRPr="00B86F1B" w:rsidRDefault="007D1D12" w:rsidP="007D1D12">
            <w:pPr>
              <w:jc w:val="both"/>
              <w:rPr>
                <w:rFonts w:ascii="Times New Roman" w:hAnsi="Times New Roman" w:cs="Times New Roman"/>
                <w:iCs/>
                <w:sz w:val="18"/>
                <w:szCs w:val="18"/>
                <w:lang w:val="sr-Cyrl-RS"/>
              </w:rPr>
            </w:pPr>
            <w:r w:rsidRPr="00B86F1B">
              <w:rPr>
                <w:rFonts w:ascii="Times New Roman" w:hAnsi="Times New Roman" w:cs="Times New Roman"/>
                <w:iCs/>
                <w:sz w:val="18"/>
                <w:szCs w:val="18"/>
                <w:lang w:val="sr-Cyrl-RS"/>
              </w:rPr>
              <w:t>Ревизија:14.01.2020.</w:t>
            </w:r>
          </w:p>
        </w:tc>
      </w:tr>
      <w:tr w:rsidR="006853D1" w:rsidRPr="00B86F1B" w14:paraId="14CAFD5E" w14:textId="77777777" w:rsidTr="00052911">
        <w:trPr>
          <w:trHeight w:val="917"/>
          <w:jc w:val="center"/>
        </w:trPr>
        <w:tc>
          <w:tcPr>
            <w:tcW w:w="3841" w:type="pct"/>
            <w:tcBorders>
              <w:top w:val="single" w:sz="4" w:space="0" w:color="auto"/>
              <w:left w:val="single" w:sz="4" w:space="0" w:color="auto"/>
              <w:right w:val="single" w:sz="4" w:space="0" w:color="auto"/>
            </w:tcBorders>
          </w:tcPr>
          <w:p w14:paraId="04D1CA97" w14:textId="14C83E89" w:rsidR="006853D1" w:rsidRPr="00B86F1B" w:rsidRDefault="00256654" w:rsidP="00256654">
            <w:pPr>
              <w:spacing w:before="120" w:after="120"/>
              <w:jc w:val="both"/>
              <w:rPr>
                <w:rFonts w:ascii="Times New Roman" w:hAnsi="Times New Roman" w:cs="Times New Roman"/>
                <w:b/>
                <w:sz w:val="18"/>
                <w:szCs w:val="18"/>
                <w:lang w:val="sr-Cyrl-RS"/>
              </w:rPr>
            </w:pPr>
            <w:r w:rsidRPr="00B86F1B">
              <w:rPr>
                <w:rFonts w:ascii="Times New Roman" w:hAnsi="Times New Roman" w:cs="Times New Roman"/>
                <w:sz w:val="18"/>
                <w:szCs w:val="18"/>
                <w:lang w:val="sr-Cyrl-RS"/>
              </w:rPr>
              <w:t>5. Назив</w:t>
            </w:r>
            <w:r w:rsidR="00116D52" w:rsidRPr="00B86F1B">
              <w:rPr>
                <w:rFonts w:ascii="Times New Roman" w:hAnsi="Times New Roman" w:cs="Times New Roman"/>
                <w:sz w:val="18"/>
                <w:szCs w:val="18"/>
                <w:lang w:val="sr-Cyrl-RS"/>
              </w:rPr>
              <w:t xml:space="preserve"> прописа чије одредбе су предмет анализе усклађености са прописом Европске уније:</w:t>
            </w:r>
          </w:p>
        </w:tc>
        <w:tc>
          <w:tcPr>
            <w:tcW w:w="1159" w:type="pct"/>
            <w:tcBorders>
              <w:top w:val="single" w:sz="4" w:space="0" w:color="auto"/>
              <w:left w:val="single" w:sz="4" w:space="0" w:color="auto"/>
              <w:bottom w:val="single" w:sz="4" w:space="0" w:color="auto"/>
              <w:right w:val="single" w:sz="4" w:space="0" w:color="auto"/>
            </w:tcBorders>
          </w:tcPr>
          <w:p w14:paraId="7F55AC96" w14:textId="576F0F99" w:rsidR="006853D1" w:rsidRPr="00B86F1B" w:rsidRDefault="006853D1" w:rsidP="0025042A">
            <w:pPr>
              <w:spacing w:before="120" w:after="120"/>
              <w:jc w:val="both"/>
              <w:rPr>
                <w:rFonts w:ascii="Times New Roman" w:hAnsi="Times New Roman" w:cs="Times New Roman"/>
                <w:iCs/>
                <w:sz w:val="18"/>
                <w:szCs w:val="18"/>
                <w:lang w:val="sr-Cyrl-RS"/>
              </w:rPr>
            </w:pPr>
            <w:r w:rsidRPr="00B86F1B">
              <w:rPr>
                <w:rFonts w:ascii="Times New Roman" w:hAnsi="Times New Roman" w:cs="Times New Roman"/>
                <w:iCs/>
                <w:sz w:val="18"/>
                <w:szCs w:val="18"/>
                <w:lang w:val="sr-Cyrl-RS"/>
              </w:rPr>
              <w:t xml:space="preserve">6. </w:t>
            </w:r>
            <w:r w:rsidR="00116D52" w:rsidRPr="00B86F1B">
              <w:rPr>
                <w:rFonts w:ascii="Times New Roman" w:hAnsi="Times New Roman" w:cs="Times New Roman"/>
                <w:iCs/>
                <w:sz w:val="18"/>
                <w:szCs w:val="18"/>
                <w:lang w:val="sr-Cyrl-RS"/>
              </w:rPr>
              <w:t>Бројчане ознаке (шифре) планираних прописа из базе НПАА:</w:t>
            </w:r>
          </w:p>
        </w:tc>
      </w:tr>
      <w:tr w:rsidR="006853D1" w:rsidRPr="00B86F1B" w14:paraId="707433DB" w14:textId="77777777" w:rsidTr="00052911">
        <w:trPr>
          <w:jc w:val="center"/>
        </w:trPr>
        <w:tc>
          <w:tcPr>
            <w:tcW w:w="3841" w:type="pct"/>
            <w:tcBorders>
              <w:left w:val="single" w:sz="4" w:space="0" w:color="auto"/>
              <w:bottom w:val="single" w:sz="4" w:space="0" w:color="auto"/>
              <w:right w:val="single" w:sz="4" w:space="0" w:color="auto"/>
            </w:tcBorders>
          </w:tcPr>
          <w:p w14:paraId="609A78E6" w14:textId="1A940CD9" w:rsidR="006853D1" w:rsidRPr="00B86F1B" w:rsidRDefault="00BC3075" w:rsidP="00116D52">
            <w:pPr>
              <w:spacing w:before="120" w:after="120"/>
              <w:jc w:val="both"/>
              <w:rPr>
                <w:rFonts w:ascii="Times New Roman" w:hAnsi="Times New Roman" w:cs="Times New Roman"/>
                <w:b/>
                <w:sz w:val="18"/>
                <w:szCs w:val="18"/>
                <w:lang w:val="sr-Cyrl-RS"/>
              </w:rPr>
            </w:pPr>
            <w:r w:rsidRPr="00B86F1B">
              <w:rPr>
                <w:rStyle w:val="hps"/>
                <w:rFonts w:ascii="Times New Roman" w:hAnsi="Times New Roman" w:cs="Times New Roman"/>
                <w:b/>
                <w:sz w:val="18"/>
                <w:szCs w:val="18"/>
                <w:lang w:val="sr-Cyrl-RS"/>
              </w:rPr>
              <w:t xml:space="preserve">Предлог </w:t>
            </w:r>
            <w:r w:rsidR="00116D52" w:rsidRPr="00B86F1B">
              <w:rPr>
                <w:rStyle w:val="hps"/>
                <w:rFonts w:ascii="Times New Roman" w:hAnsi="Times New Roman" w:cs="Times New Roman"/>
                <w:b/>
                <w:sz w:val="18"/>
                <w:szCs w:val="18"/>
                <w:lang w:val="sr-Cyrl-RS"/>
              </w:rPr>
              <w:t>закона о климатским променама</w:t>
            </w:r>
          </w:p>
        </w:tc>
        <w:tc>
          <w:tcPr>
            <w:tcW w:w="1159" w:type="pct"/>
            <w:tcBorders>
              <w:top w:val="single" w:sz="4" w:space="0" w:color="auto"/>
              <w:left w:val="single" w:sz="4" w:space="0" w:color="auto"/>
              <w:bottom w:val="single" w:sz="4" w:space="0" w:color="auto"/>
              <w:right w:val="single" w:sz="4" w:space="0" w:color="auto"/>
            </w:tcBorders>
          </w:tcPr>
          <w:p w14:paraId="284F4023" w14:textId="77777777" w:rsidR="003569E7" w:rsidRPr="00B86F1B" w:rsidRDefault="003569E7" w:rsidP="003569E7">
            <w:pPr>
              <w:jc w:val="both"/>
              <w:rPr>
                <w:rFonts w:ascii="Times New Roman" w:eastAsia="Times New Roman" w:hAnsi="Times New Roman" w:cs="Times New Roman"/>
                <w:sz w:val="18"/>
                <w:szCs w:val="18"/>
                <w:lang w:val="sr-Cyrl-RS"/>
              </w:rPr>
            </w:pPr>
            <w:r w:rsidRPr="00B86F1B">
              <w:rPr>
                <w:rFonts w:ascii="Times New Roman" w:hAnsi="Times New Roman" w:cs="Times New Roman"/>
                <w:sz w:val="18"/>
                <w:szCs w:val="18"/>
                <w:lang w:val="sr-Cyrl-RS"/>
              </w:rPr>
              <w:t>2017-344</w:t>
            </w:r>
          </w:p>
          <w:p w14:paraId="211CFF20" w14:textId="2ED7CFE5" w:rsidR="006853D1" w:rsidRPr="00B86F1B" w:rsidRDefault="006853D1" w:rsidP="004E460E">
            <w:pPr>
              <w:jc w:val="both"/>
              <w:rPr>
                <w:rFonts w:ascii="Times New Roman" w:hAnsi="Times New Roman" w:cs="Times New Roman"/>
                <w:iCs/>
                <w:sz w:val="18"/>
                <w:szCs w:val="18"/>
                <w:lang w:val="sr-Cyrl-RS"/>
              </w:rPr>
            </w:pPr>
          </w:p>
        </w:tc>
      </w:tr>
      <w:tr w:rsidR="0025042A" w:rsidRPr="00B86F1B" w14:paraId="68C68D73" w14:textId="77777777" w:rsidTr="004E460E">
        <w:trPr>
          <w:jc w:val="center"/>
        </w:trPr>
        <w:tc>
          <w:tcPr>
            <w:tcW w:w="5000" w:type="pct"/>
            <w:gridSpan w:val="2"/>
          </w:tcPr>
          <w:p w14:paraId="34F65278" w14:textId="77777777" w:rsidR="0025042A" w:rsidRPr="00B86F1B" w:rsidRDefault="0025042A" w:rsidP="004E460E">
            <w:pPr>
              <w:spacing w:before="120" w:after="120"/>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7. Усклађеност одредби прописа са одредбама прописа ЕУ:</w:t>
            </w:r>
          </w:p>
        </w:tc>
      </w:tr>
    </w:tbl>
    <w:p w14:paraId="242D5609" w14:textId="77777777" w:rsidR="0025042A" w:rsidRPr="00B86F1B" w:rsidRDefault="0025042A">
      <w:pPr>
        <w:rPr>
          <w:rFonts w:ascii="Times New Roman" w:hAnsi="Times New Roman" w:cs="Times New Roman"/>
          <w:sz w:val="18"/>
          <w:szCs w:val="18"/>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469"/>
        <w:gridCol w:w="4259"/>
        <w:gridCol w:w="1483"/>
        <w:gridCol w:w="2913"/>
        <w:gridCol w:w="681"/>
        <w:gridCol w:w="2496"/>
        <w:gridCol w:w="1383"/>
      </w:tblGrid>
      <w:tr w:rsidR="001839A2" w:rsidRPr="00B86F1B" w14:paraId="5252042E" w14:textId="77777777" w:rsidTr="006D014A">
        <w:trPr>
          <w:trHeight w:val="652"/>
          <w:tblHeader/>
        </w:trPr>
        <w:tc>
          <w:tcPr>
            <w:tcW w:w="500" w:type="pct"/>
            <w:shd w:val="clear" w:color="auto" w:fill="D9D9D9"/>
            <w:vAlign w:val="center"/>
          </w:tcPr>
          <w:p w14:paraId="7A4A6844" w14:textId="77777777" w:rsidR="00911E86" w:rsidRPr="00B86F1B" w:rsidRDefault="00911E86"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а)</w:t>
            </w:r>
          </w:p>
        </w:tc>
        <w:tc>
          <w:tcPr>
            <w:tcW w:w="1450" w:type="pct"/>
            <w:shd w:val="clear" w:color="auto" w:fill="D9D9D9"/>
            <w:vAlign w:val="center"/>
          </w:tcPr>
          <w:p w14:paraId="138EE01B" w14:textId="77777777" w:rsidR="00911E86" w:rsidRPr="00B86F1B" w:rsidRDefault="00911E86"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а1)</w:t>
            </w:r>
          </w:p>
        </w:tc>
        <w:tc>
          <w:tcPr>
            <w:tcW w:w="505" w:type="pct"/>
            <w:vAlign w:val="center"/>
          </w:tcPr>
          <w:p w14:paraId="0D186F59" w14:textId="0D25C019" w:rsidR="00911E86" w:rsidRPr="00B86F1B" w:rsidRDefault="00911E86"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б)</w:t>
            </w:r>
          </w:p>
        </w:tc>
        <w:tc>
          <w:tcPr>
            <w:tcW w:w="992" w:type="pct"/>
            <w:vAlign w:val="center"/>
          </w:tcPr>
          <w:p w14:paraId="6B3838C2" w14:textId="7C4742E4" w:rsidR="00911E86" w:rsidRPr="00B86F1B" w:rsidRDefault="00911E86"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б1)</w:t>
            </w:r>
          </w:p>
        </w:tc>
        <w:tc>
          <w:tcPr>
            <w:tcW w:w="232" w:type="pct"/>
            <w:vAlign w:val="center"/>
          </w:tcPr>
          <w:p w14:paraId="66E65938" w14:textId="54DE0D6D" w:rsidR="00911E86" w:rsidRPr="00B86F1B" w:rsidRDefault="00911E86"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в)</w:t>
            </w:r>
          </w:p>
        </w:tc>
        <w:tc>
          <w:tcPr>
            <w:tcW w:w="850" w:type="pct"/>
            <w:vAlign w:val="center"/>
          </w:tcPr>
          <w:p w14:paraId="5D4224B5" w14:textId="77777777" w:rsidR="00911E86" w:rsidRPr="00B86F1B" w:rsidRDefault="00911E86"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г)</w:t>
            </w:r>
          </w:p>
        </w:tc>
        <w:tc>
          <w:tcPr>
            <w:tcW w:w="471" w:type="pct"/>
            <w:vAlign w:val="center"/>
          </w:tcPr>
          <w:p w14:paraId="4D871589" w14:textId="77777777" w:rsidR="00911E86" w:rsidRPr="00B86F1B" w:rsidRDefault="00911E86"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д)</w:t>
            </w:r>
          </w:p>
        </w:tc>
      </w:tr>
      <w:tr w:rsidR="001839A2" w:rsidRPr="00B86F1B" w14:paraId="507200D5" w14:textId="77777777" w:rsidTr="006D014A">
        <w:trPr>
          <w:trHeight w:val="896"/>
        </w:trPr>
        <w:tc>
          <w:tcPr>
            <w:tcW w:w="500" w:type="pct"/>
            <w:shd w:val="clear" w:color="auto" w:fill="D9D9D9"/>
            <w:vAlign w:val="center"/>
          </w:tcPr>
          <w:p w14:paraId="2F7749A1" w14:textId="77777777" w:rsidR="00911E86" w:rsidRPr="00B86F1B" w:rsidRDefault="00911E86"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Одредба прописа ЕУ</w:t>
            </w:r>
          </w:p>
          <w:p w14:paraId="0E507511" w14:textId="4FD7683A" w:rsidR="00911E86"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Article</w:t>
            </w:r>
          </w:p>
        </w:tc>
        <w:tc>
          <w:tcPr>
            <w:tcW w:w="1450" w:type="pct"/>
            <w:shd w:val="clear" w:color="auto" w:fill="D9D9D9"/>
            <w:vAlign w:val="center"/>
          </w:tcPr>
          <w:p w14:paraId="3FA7BCE8" w14:textId="77777777" w:rsidR="00911E86" w:rsidRPr="00B86F1B" w:rsidRDefault="00911E86"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Садржина одредбе</w:t>
            </w:r>
          </w:p>
        </w:tc>
        <w:tc>
          <w:tcPr>
            <w:tcW w:w="505" w:type="pct"/>
            <w:vAlign w:val="center"/>
          </w:tcPr>
          <w:p w14:paraId="75BA101E" w14:textId="48431122" w:rsidR="00911E86" w:rsidRPr="00B86F1B" w:rsidRDefault="00911E86"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Одредбе прописа Р. Србије</w:t>
            </w:r>
          </w:p>
        </w:tc>
        <w:tc>
          <w:tcPr>
            <w:tcW w:w="992" w:type="pct"/>
            <w:vAlign w:val="center"/>
          </w:tcPr>
          <w:p w14:paraId="2106DECF" w14:textId="4FF5233C" w:rsidR="00911E86" w:rsidRPr="00B86F1B" w:rsidRDefault="00911E86"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Садржина одредбе</w:t>
            </w:r>
          </w:p>
        </w:tc>
        <w:tc>
          <w:tcPr>
            <w:tcW w:w="232" w:type="pct"/>
            <w:vAlign w:val="center"/>
          </w:tcPr>
          <w:p w14:paraId="1F9E6C77" w14:textId="00E13330" w:rsidR="00911E86" w:rsidRPr="00B86F1B" w:rsidRDefault="00911E86"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Усклађеност</w:t>
            </w:r>
            <w:r w:rsidRPr="00B86F1B">
              <w:rPr>
                <w:rStyle w:val="FootnoteReference"/>
                <w:rFonts w:ascii="Times New Roman" w:hAnsi="Times New Roman" w:cs="Times New Roman"/>
                <w:sz w:val="18"/>
                <w:szCs w:val="18"/>
                <w:lang w:val="sr-Cyrl-RS"/>
              </w:rPr>
              <w:footnoteReference w:id="1"/>
            </w:r>
            <w:r w:rsidRPr="00B86F1B">
              <w:rPr>
                <w:rFonts w:ascii="Times New Roman" w:hAnsi="Times New Roman" w:cs="Times New Roman"/>
                <w:sz w:val="18"/>
                <w:szCs w:val="18"/>
                <w:lang w:val="sr-Cyrl-RS"/>
              </w:rPr>
              <w:t xml:space="preserve"> </w:t>
            </w:r>
          </w:p>
        </w:tc>
        <w:tc>
          <w:tcPr>
            <w:tcW w:w="850" w:type="pct"/>
            <w:vAlign w:val="center"/>
          </w:tcPr>
          <w:p w14:paraId="5BC1B796" w14:textId="77777777" w:rsidR="00911E86" w:rsidRPr="00B86F1B" w:rsidRDefault="00911E86" w:rsidP="00911E86">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Разлози за делимичну усклађеност, неусклађеност или непреносивост</w:t>
            </w:r>
          </w:p>
        </w:tc>
        <w:tc>
          <w:tcPr>
            <w:tcW w:w="471" w:type="pct"/>
            <w:vAlign w:val="center"/>
          </w:tcPr>
          <w:p w14:paraId="31ACE24A" w14:textId="77777777" w:rsidR="00911E86" w:rsidRPr="00B86F1B" w:rsidRDefault="00911E86"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Напомена о усклађености</w:t>
            </w:r>
          </w:p>
        </w:tc>
      </w:tr>
      <w:tr w:rsidR="006D014A" w:rsidRPr="00B86F1B" w14:paraId="2FE22E08" w14:textId="77777777" w:rsidTr="006D014A">
        <w:trPr>
          <w:trHeight w:val="1549"/>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1486941"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11FABBB5" w14:textId="4554C391"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The purpose of this Directive is to ensure that information relating to the fuel economy and CO2 emissions of new passenger cars offered for sale or lease in the Community is made available to consumers in order to enable consumers to make an informed choice.</w:t>
            </w:r>
          </w:p>
        </w:tc>
        <w:tc>
          <w:tcPr>
            <w:tcW w:w="505" w:type="pct"/>
            <w:tcBorders>
              <w:top w:val="single" w:sz="4" w:space="0" w:color="auto"/>
              <w:left w:val="single" w:sz="4" w:space="0" w:color="auto"/>
              <w:bottom w:val="single" w:sz="4" w:space="0" w:color="auto"/>
              <w:right w:val="single" w:sz="4" w:space="0" w:color="auto"/>
            </w:tcBorders>
            <w:vAlign w:val="center"/>
          </w:tcPr>
          <w:p w14:paraId="5930FDB3" w14:textId="1497E159"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0D71640B" w14:textId="231A7955"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19.1</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5AFFC11B" w14:textId="6183BB49" w:rsidR="006D014A" w:rsidRPr="00B86F1B" w:rsidRDefault="006D014A"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У циљу информисаности и доношења одлуке потрошача о избору при куповини или узимању на лизинг нових путничких возила потребно је обезбедити доступност података о економичности потрошње горива и емисијама </w:t>
            </w:r>
            <w:r w:rsidR="00B52DF6" w:rsidRPr="00B86F1B">
              <w:rPr>
                <w:rFonts w:ascii="Times New Roman" w:eastAsia="Times New Roman" w:hAnsi="Times New Roman" w:cs="Times New Roman"/>
                <w:color w:val="000000"/>
                <w:sz w:val="18"/>
                <w:szCs w:val="18"/>
                <w:lang w:val="sr-Cyrl-RS"/>
              </w:rPr>
              <w:t>CO2</w:t>
            </w:r>
            <w:r w:rsidRPr="00B86F1B">
              <w:rPr>
                <w:rFonts w:ascii="Times New Roman" w:eastAsia="Times New Roman" w:hAnsi="Times New Roman" w:cs="Times New Roman"/>
                <w:color w:val="000000"/>
                <w:sz w:val="18"/>
                <w:szCs w:val="18"/>
                <w:lang w:val="sr-Cyrl-RS"/>
              </w:rPr>
              <w:t xml:space="preserve"> тих возила.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20A0050C" w14:textId="23F65305"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6126BB7"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BBAFF54" w14:textId="4D2D1428"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0F23C939" w14:textId="77777777" w:rsidTr="006D014A">
        <w:trPr>
          <w:trHeight w:val="949"/>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4D1295B"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272C6280" w14:textId="18AB1E73"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For the purposes of this Directive:</w:t>
            </w:r>
          </w:p>
        </w:tc>
        <w:tc>
          <w:tcPr>
            <w:tcW w:w="505" w:type="pct"/>
            <w:tcBorders>
              <w:top w:val="single" w:sz="4" w:space="0" w:color="auto"/>
              <w:left w:val="single" w:sz="4" w:space="0" w:color="auto"/>
              <w:bottom w:val="single" w:sz="4" w:space="0" w:color="auto"/>
              <w:right w:val="single" w:sz="4" w:space="0" w:color="auto"/>
            </w:tcBorders>
            <w:vAlign w:val="center"/>
          </w:tcPr>
          <w:p w14:paraId="5148385B" w14:textId="21ACCC5B"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1AD1AF27" w14:textId="15A9749D" w:rsidR="006D014A" w:rsidRPr="00B86F1B" w:rsidRDefault="000B2520"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6CCB8531" w14:textId="3A213881" w:rsidR="006D014A" w:rsidRPr="00B86F1B" w:rsidRDefault="006D014A"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Поједини изрази употребљени у овом закону имају следеће значење:</w:t>
            </w:r>
            <w:r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6C18796" w14:textId="3BDBA24F"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BBD604B"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B240013"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0DA00C2D" w14:textId="77777777" w:rsidTr="006D014A">
        <w:trPr>
          <w:trHeight w:val="180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6AEB4DE5"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60184140" w14:textId="7AEB5C0D"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1. ‘passenger car’ means any motor vehicle of category M1, as defined in Annex II to Directive 70/156/EEC ( 6 ) and which falls under the scope of Directive 80/1268/EEC. It does not include vehicles falling under the scope of Directive 92/61/EEC ( 7 ) and special purpose vehicles as defined in the second indent of Article 4(1)(a) of Directive 70/156/EEC;</w:t>
            </w:r>
          </w:p>
        </w:tc>
        <w:tc>
          <w:tcPr>
            <w:tcW w:w="505" w:type="pct"/>
            <w:tcBorders>
              <w:top w:val="single" w:sz="4" w:space="0" w:color="auto"/>
              <w:left w:val="single" w:sz="4" w:space="0" w:color="auto"/>
              <w:bottom w:val="single" w:sz="4" w:space="0" w:color="auto"/>
              <w:right w:val="single" w:sz="4" w:space="0" w:color="auto"/>
            </w:tcBorders>
            <w:vAlign w:val="center"/>
          </w:tcPr>
          <w:p w14:paraId="4C621750" w14:textId="7D287B4C"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202B482D" w14:textId="1DC470F9"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35</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1D8C2638" w14:textId="36D2282E" w:rsidR="006D014A" w:rsidRPr="00B86F1B" w:rsidRDefault="006D014A" w:rsidP="000B2520">
            <w:pPr>
              <w:jc w:val="both"/>
              <w:rPr>
                <w:rFonts w:ascii="Times New Roman" w:eastAsia="Times New Roman" w:hAnsi="Times New Roman" w:cs="Times New Roman"/>
                <w:sz w:val="18"/>
                <w:szCs w:val="18"/>
                <w:lang w:val="sr-Cyrl-RS"/>
              </w:rPr>
            </w:pPr>
            <w:r w:rsidRPr="00B86F1B">
              <w:rPr>
                <w:rFonts w:ascii="Times New Roman" w:hAnsi="Times New Roman" w:cs="Times New Roman"/>
                <w:sz w:val="18"/>
                <w:szCs w:val="18"/>
                <w:lang w:val="sr-Cyrl-RS"/>
              </w:rPr>
              <w:t> </w:t>
            </w:r>
            <w:r w:rsidR="000B2520" w:rsidRPr="00B86F1B">
              <w:rPr>
                <w:rFonts w:ascii="Times New Roman" w:eastAsia="Times New Roman" w:hAnsi="Times New Roman" w:cs="Times New Roman"/>
                <w:sz w:val="18"/>
                <w:szCs w:val="18"/>
                <w:lang w:val="sr-Cyrl-RS"/>
              </w:rPr>
              <w:t>35</w:t>
            </w:r>
            <w:r w:rsidRPr="00B86F1B">
              <w:rPr>
                <w:rFonts w:ascii="Times New Roman" w:eastAsia="Times New Roman" w:hAnsi="Times New Roman" w:cs="Times New Roman"/>
                <w:sz w:val="18"/>
                <w:szCs w:val="18"/>
                <w:lang w:val="sr-Cyrl-RS"/>
              </w:rPr>
              <w:t>) путничко возило јесте свако моторно возило категорије М1 у складу са прописом који уређује поделу моторних и прикључних возила и техничке услове за возила у саобраћају на путевима, осим моторних возила са два или три точка и возила са посебном наменом;</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24A2F063" w14:textId="73EE9314"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ПУ</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BDD5B57"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605F54A"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3A70BCD7" w14:textId="77777777" w:rsidTr="006D014A">
        <w:trPr>
          <w:trHeight w:val="918"/>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FFFCA3A"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22FDEF89" w14:textId="0FE88B5E"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2. ‘new passenger car’ means any passenger car which has not previously been sold to a person who bought it for a purpose other than that of selling or supplying it;</w:t>
            </w:r>
          </w:p>
        </w:tc>
        <w:tc>
          <w:tcPr>
            <w:tcW w:w="505" w:type="pct"/>
            <w:tcBorders>
              <w:top w:val="single" w:sz="4" w:space="0" w:color="auto"/>
              <w:left w:val="single" w:sz="4" w:space="0" w:color="auto"/>
              <w:bottom w:val="single" w:sz="4" w:space="0" w:color="auto"/>
              <w:right w:val="single" w:sz="4" w:space="0" w:color="auto"/>
            </w:tcBorders>
            <w:vAlign w:val="center"/>
          </w:tcPr>
          <w:p w14:paraId="4A4C129F" w14:textId="150F1450"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43007B7F" w14:textId="13D01C20"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0070538D" w:rsidRPr="00B86F1B">
              <w:rPr>
                <w:rFonts w:ascii="Times New Roman" w:hAnsi="Times New Roman" w:cs="Times New Roman"/>
                <w:sz w:val="18"/>
                <w:szCs w:val="18"/>
                <w:lang w:val="sr-Cyrl-RS"/>
              </w:rPr>
              <w:t>2</w:t>
            </w:r>
            <w:r w:rsidRPr="00B86F1B">
              <w:rPr>
                <w:rFonts w:ascii="Times New Roman" w:hAnsi="Times New Roman" w:cs="Times New Roman"/>
                <w:sz w:val="18"/>
                <w:szCs w:val="18"/>
                <w:lang w:val="sr-Cyrl-RS"/>
              </w:rPr>
              <w:t>0</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02DB13CB" w14:textId="5E0A5162" w:rsidR="006D014A" w:rsidRPr="00B86F1B" w:rsidRDefault="006D014A" w:rsidP="000B2520">
            <w:pPr>
              <w:jc w:val="both"/>
              <w:rPr>
                <w:rFonts w:ascii="Times New Roman" w:eastAsia="Times New Roman" w:hAnsi="Times New Roman" w:cs="Times New Roman"/>
                <w:color w:val="000000"/>
                <w:sz w:val="18"/>
                <w:szCs w:val="18"/>
                <w:lang w:val="sr-Cyrl-RS"/>
              </w:rPr>
            </w:pPr>
            <w:r w:rsidRPr="00B86F1B">
              <w:rPr>
                <w:rFonts w:ascii="Times New Roman" w:hAnsi="Times New Roman" w:cs="Times New Roman"/>
                <w:sz w:val="18"/>
                <w:szCs w:val="18"/>
                <w:lang w:val="sr-Cyrl-RS"/>
              </w:rPr>
              <w:t> </w:t>
            </w:r>
            <w:r w:rsidR="0070538D" w:rsidRPr="00B86F1B">
              <w:rPr>
                <w:rFonts w:ascii="Times New Roman" w:eastAsia="Times New Roman" w:hAnsi="Times New Roman" w:cs="Times New Roman"/>
                <w:color w:val="000000"/>
                <w:sz w:val="18"/>
                <w:szCs w:val="18"/>
                <w:lang w:val="sr-Cyrl-RS"/>
              </w:rPr>
              <w:t>2</w:t>
            </w:r>
            <w:r w:rsidR="000B2520" w:rsidRPr="00B86F1B">
              <w:rPr>
                <w:rFonts w:ascii="Times New Roman" w:eastAsia="Times New Roman" w:hAnsi="Times New Roman" w:cs="Times New Roman"/>
                <w:color w:val="000000"/>
                <w:sz w:val="18"/>
                <w:szCs w:val="18"/>
                <w:lang w:val="sr-Cyrl-RS"/>
              </w:rPr>
              <w:t>0</w:t>
            </w:r>
            <w:r w:rsidRPr="00B86F1B">
              <w:rPr>
                <w:rFonts w:ascii="Times New Roman" w:eastAsia="Times New Roman" w:hAnsi="Times New Roman" w:cs="Times New Roman"/>
                <w:color w:val="000000"/>
                <w:sz w:val="18"/>
                <w:szCs w:val="18"/>
                <w:lang w:val="sr-Cyrl-RS"/>
              </w:rPr>
              <w:t>) ново путничко возило јесте свако путничко возило које претходно није било продато купцу у другу сврху осим за даљу продају или достављање;</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29930EFD" w14:textId="228D5310"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D9200D7"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53702BC"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5F140E56" w14:textId="77777777" w:rsidTr="006D014A">
        <w:trPr>
          <w:trHeight w:val="933"/>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12095615"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2.3</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0B380C2B" w14:textId="4F430FCA"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3. ‘certificate of conformity’ means the certificate referred to in Article 6 of Directive 70/156/EEC;</w:t>
            </w:r>
          </w:p>
        </w:tc>
        <w:tc>
          <w:tcPr>
            <w:tcW w:w="505" w:type="pct"/>
            <w:tcBorders>
              <w:top w:val="single" w:sz="4" w:space="0" w:color="auto"/>
              <w:left w:val="single" w:sz="4" w:space="0" w:color="auto"/>
              <w:bottom w:val="single" w:sz="4" w:space="0" w:color="auto"/>
              <w:right w:val="single" w:sz="4" w:space="0" w:color="auto"/>
            </w:tcBorders>
            <w:vAlign w:val="center"/>
          </w:tcPr>
          <w:p w14:paraId="3214A447" w14:textId="7E8B04B8"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6B59E421" w14:textId="4BEBCD29"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28</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00378B5E" w14:textId="3EC87479" w:rsidR="006D014A" w:rsidRPr="00B86F1B" w:rsidRDefault="006D014A" w:rsidP="000B2520">
            <w:pPr>
              <w:jc w:val="both"/>
              <w:rPr>
                <w:rFonts w:ascii="Times New Roman" w:eastAsia="Times New Roman" w:hAnsi="Times New Roman" w:cs="Times New Roman"/>
                <w:color w:val="000000"/>
                <w:sz w:val="18"/>
                <w:szCs w:val="18"/>
                <w:lang w:val="sr-Cyrl-RS"/>
              </w:rPr>
            </w:pPr>
            <w:r w:rsidRPr="00B86F1B">
              <w:rPr>
                <w:rFonts w:ascii="Times New Roman" w:hAnsi="Times New Roman" w:cs="Times New Roman"/>
                <w:sz w:val="18"/>
                <w:szCs w:val="18"/>
                <w:lang w:val="sr-Cyrl-RS"/>
              </w:rPr>
              <w:t> </w:t>
            </w:r>
            <w:r w:rsidR="000B2520" w:rsidRPr="00B86F1B">
              <w:rPr>
                <w:rFonts w:ascii="Times New Roman" w:eastAsia="Times New Roman" w:hAnsi="Times New Roman" w:cs="Times New Roman"/>
                <w:color w:val="000000"/>
                <w:sz w:val="18"/>
                <w:szCs w:val="18"/>
                <w:lang w:val="sr-Cyrl-RS"/>
              </w:rPr>
              <w:t>28</w:t>
            </w:r>
            <w:r w:rsidR="0070538D" w:rsidRPr="00B86F1B">
              <w:rPr>
                <w:rFonts w:ascii="Times New Roman" w:eastAsia="Times New Roman" w:hAnsi="Times New Roman" w:cs="Times New Roman"/>
                <w:color w:val="000000"/>
                <w:sz w:val="18"/>
                <w:szCs w:val="18"/>
                <w:lang w:val="sr-Cyrl-RS"/>
              </w:rPr>
              <w:t>) потврда о саобразности јесте писмени доказ издат од стране произвођача за свако возило произведено у складу са шемом хомологације типа целог возила. Подаци наведени у Потврди о саобразности представљају декларацију произвођача</w:t>
            </w:r>
            <w:r w:rsidRPr="00B86F1B">
              <w:rPr>
                <w:rFonts w:ascii="Times New Roman" w:eastAsia="Times New Roman" w:hAnsi="Times New Roman" w:cs="Times New Roman"/>
                <w:color w:val="000000"/>
                <w:sz w:val="18"/>
                <w:szCs w:val="18"/>
                <w:lang w:val="sr-Cyrl-RS"/>
              </w:rPr>
              <w:t>;</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6DEA3C09" w14:textId="22B85CC3"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B904342"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870EBD5"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4DC98E8C"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1F76EFC8"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2.4</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30D98CC5" w14:textId="4D1C5D03"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4. ‘point of sale’ means a location, such as a car showroom or forecourt, where new passenger cars are displayed or offered for sale or lease to potential customers. Trade fairs where new passenger cars are presented to the </w:t>
            </w:r>
            <w:proofErr w:type="spellStart"/>
            <w:r w:rsidRPr="00B86F1B">
              <w:rPr>
                <w:rFonts w:ascii="Times New Roman" w:hAnsi="Times New Roman" w:cs="Times New Roman"/>
                <w:sz w:val="18"/>
                <w:szCs w:val="18"/>
                <w:lang w:val="sr-Cyrl-RS"/>
              </w:rPr>
              <w:t>public</w:t>
            </w:r>
            <w:bookmarkStart w:id="0" w:name="_GoBack"/>
            <w:bookmarkEnd w:id="0"/>
            <w:proofErr w:type="spellEnd"/>
            <w:r w:rsidRPr="00B86F1B">
              <w:rPr>
                <w:rFonts w:ascii="Times New Roman" w:hAnsi="Times New Roman" w:cs="Times New Roman"/>
                <w:sz w:val="18"/>
                <w:szCs w:val="18"/>
                <w:lang w:val="sr-Cyrl-RS"/>
              </w:rPr>
              <w:t xml:space="preserve"> are </w:t>
            </w:r>
            <w:proofErr w:type="spellStart"/>
            <w:r w:rsidRPr="00B86F1B">
              <w:rPr>
                <w:rFonts w:ascii="Times New Roman" w:hAnsi="Times New Roman" w:cs="Times New Roman"/>
                <w:sz w:val="18"/>
                <w:szCs w:val="18"/>
                <w:lang w:val="sr-Cyrl-RS"/>
              </w:rPr>
              <w:t>included</w:t>
            </w:r>
            <w:proofErr w:type="spellEnd"/>
            <w:r w:rsidRPr="00B86F1B">
              <w:rPr>
                <w:rFonts w:ascii="Times New Roman" w:hAnsi="Times New Roman" w:cs="Times New Roman"/>
                <w:sz w:val="18"/>
                <w:szCs w:val="18"/>
                <w:lang w:val="sr-Cyrl-RS"/>
              </w:rPr>
              <w:t xml:space="preserve"> in this </w:t>
            </w:r>
            <w:proofErr w:type="spellStart"/>
            <w:r w:rsidRPr="00B86F1B">
              <w:rPr>
                <w:rFonts w:ascii="Times New Roman" w:hAnsi="Times New Roman" w:cs="Times New Roman"/>
                <w:sz w:val="18"/>
                <w:szCs w:val="18"/>
                <w:lang w:val="sr-Cyrl-RS"/>
              </w:rPr>
              <w:t>definition</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5953933B" w14:textId="364107DF"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5B732E4F" w14:textId="2B7CCBEE"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.1.3</w:t>
            </w:r>
            <w:r w:rsidRPr="00B86F1B">
              <w:rPr>
                <w:rFonts w:ascii="Times New Roman" w:hAnsi="Times New Roman" w:cs="Times New Roman"/>
                <w:sz w:val="18"/>
                <w:szCs w:val="18"/>
                <w:lang w:val="sr-Cyrl-RS"/>
              </w:rPr>
              <w:t>0</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24FA357D" w14:textId="6A87BEB7" w:rsidR="006D014A" w:rsidRPr="00B86F1B" w:rsidRDefault="006D014A" w:rsidP="000B2520">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3</w:t>
            </w:r>
            <w:r w:rsidR="000B2520" w:rsidRPr="00B86F1B">
              <w:rPr>
                <w:rFonts w:ascii="Times New Roman" w:eastAsia="Times New Roman" w:hAnsi="Times New Roman" w:cs="Times New Roman"/>
                <w:color w:val="000000"/>
                <w:sz w:val="18"/>
                <w:szCs w:val="18"/>
                <w:lang w:val="sr-Cyrl-RS"/>
              </w:rPr>
              <w:t>0</w:t>
            </w:r>
            <w:r w:rsidRPr="00B86F1B">
              <w:rPr>
                <w:rFonts w:ascii="Times New Roman" w:eastAsia="Times New Roman" w:hAnsi="Times New Roman" w:cs="Times New Roman"/>
                <w:color w:val="000000"/>
                <w:sz w:val="18"/>
                <w:szCs w:val="18"/>
                <w:lang w:val="sr-Cyrl-RS"/>
              </w:rPr>
              <w:t xml:space="preserve">) продајно место јесте место као што је изложбени салон путничких возила или отворени простор, где се нова путничка возила излажу или нуде на продају или лизинг потенцијалним купцима. У ову дефиницију укључени су трговачки сајмови на којима се нова путничка возила представљају јавности; </w:t>
            </w:r>
            <w:r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2DE2C0AC" w14:textId="15CB776A"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FA4E49C"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3E33087"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3947D27A"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86E7317"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2.5</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50421837" w14:textId="4601CB3B"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5.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means the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type-approved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approval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authority</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of Directive 80/1268/EEC and </w:t>
            </w:r>
            <w:proofErr w:type="spellStart"/>
            <w:r w:rsidRPr="00B86F1B">
              <w:rPr>
                <w:rFonts w:ascii="Times New Roman" w:hAnsi="Times New Roman" w:cs="Times New Roman"/>
                <w:sz w:val="18"/>
                <w:szCs w:val="18"/>
                <w:lang w:val="sr-Cyrl-RS"/>
              </w:rPr>
              <w:t>mentioned</w:t>
            </w:r>
            <w:proofErr w:type="spellEnd"/>
            <w:r w:rsidRPr="00B86F1B">
              <w:rPr>
                <w:rFonts w:ascii="Times New Roman" w:hAnsi="Times New Roman" w:cs="Times New Roman"/>
                <w:sz w:val="18"/>
                <w:szCs w:val="18"/>
                <w:lang w:val="sr-Cyrl-RS"/>
              </w:rPr>
              <w:t xml:space="preserve"> in Annex VIII of Directive 70/156/EEC and </w:t>
            </w:r>
            <w:proofErr w:type="spellStart"/>
            <w:r w:rsidRPr="00B86F1B">
              <w:rPr>
                <w:rFonts w:ascii="Times New Roman" w:hAnsi="Times New Roman" w:cs="Times New Roman"/>
                <w:sz w:val="18"/>
                <w:szCs w:val="18"/>
                <w:lang w:val="sr-Cyrl-RS"/>
              </w:rPr>
              <w:t>attached</w:t>
            </w:r>
            <w:proofErr w:type="spellEnd"/>
            <w:r w:rsidRPr="00B86F1B">
              <w:rPr>
                <w:rFonts w:ascii="Times New Roman" w:hAnsi="Times New Roman" w:cs="Times New Roman"/>
                <w:sz w:val="18"/>
                <w:szCs w:val="18"/>
                <w:lang w:val="sr-Cyrl-RS"/>
              </w:rPr>
              <w:t xml:space="preserve"> to the EC vehicle </w:t>
            </w:r>
            <w:proofErr w:type="spellStart"/>
            <w:r w:rsidRPr="00B86F1B">
              <w:rPr>
                <w:rFonts w:ascii="Times New Roman" w:hAnsi="Times New Roman" w:cs="Times New Roman"/>
                <w:sz w:val="18"/>
                <w:szCs w:val="18"/>
                <w:lang w:val="sr-Cyrl-RS"/>
              </w:rPr>
              <w:t>type-approval</w:t>
            </w:r>
            <w:proofErr w:type="spellEnd"/>
            <w:r w:rsidRPr="00B86F1B">
              <w:rPr>
                <w:rFonts w:ascii="Times New Roman" w:hAnsi="Times New Roman" w:cs="Times New Roman"/>
                <w:sz w:val="18"/>
                <w:szCs w:val="18"/>
                <w:lang w:val="sr-Cyrl-RS"/>
              </w:rPr>
              <w:t xml:space="preserve"> certificate or in the certificate of conformity. Where </w:t>
            </w:r>
            <w:proofErr w:type="spellStart"/>
            <w:r w:rsidRPr="00B86F1B">
              <w:rPr>
                <w:rFonts w:ascii="Times New Roman" w:hAnsi="Times New Roman" w:cs="Times New Roman"/>
                <w:sz w:val="18"/>
                <w:szCs w:val="18"/>
                <w:lang w:val="sr-Cyrl-RS"/>
              </w:rPr>
              <w:t>several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variants</w:t>
            </w:r>
            <w:proofErr w:type="spellEnd"/>
            <w:r w:rsidRPr="00B86F1B">
              <w:rPr>
                <w:rFonts w:ascii="Times New Roman" w:hAnsi="Times New Roman" w:cs="Times New Roman"/>
                <w:sz w:val="18"/>
                <w:szCs w:val="18"/>
                <w:lang w:val="sr-Cyrl-RS"/>
              </w:rPr>
              <w:t xml:space="preserve"> and/or </w:t>
            </w:r>
            <w:proofErr w:type="spellStart"/>
            <w:r w:rsidRPr="00B86F1B">
              <w:rPr>
                <w:rFonts w:ascii="Times New Roman" w:hAnsi="Times New Roman" w:cs="Times New Roman"/>
                <w:sz w:val="18"/>
                <w:szCs w:val="18"/>
                <w:lang w:val="sr-Cyrl-RS"/>
              </w:rPr>
              <w:t>versions</w:t>
            </w:r>
            <w:proofErr w:type="spellEnd"/>
            <w:r w:rsidRPr="00B86F1B">
              <w:rPr>
                <w:rFonts w:ascii="Times New Roman" w:hAnsi="Times New Roman" w:cs="Times New Roman"/>
                <w:sz w:val="18"/>
                <w:szCs w:val="18"/>
                <w:lang w:val="sr-Cyrl-RS"/>
              </w:rPr>
              <w:t xml:space="preserve"> are </w:t>
            </w:r>
            <w:proofErr w:type="spellStart"/>
            <w:r w:rsidRPr="00B86F1B">
              <w:rPr>
                <w:rFonts w:ascii="Times New Roman" w:hAnsi="Times New Roman" w:cs="Times New Roman"/>
                <w:sz w:val="18"/>
                <w:szCs w:val="18"/>
                <w:lang w:val="sr-Cyrl-RS"/>
              </w:rPr>
              <w:t>grouped</w:t>
            </w:r>
            <w:proofErr w:type="spellEnd"/>
            <w:r w:rsidRPr="00B86F1B">
              <w:rPr>
                <w:rFonts w:ascii="Times New Roman" w:hAnsi="Times New Roman" w:cs="Times New Roman"/>
                <w:sz w:val="18"/>
                <w:szCs w:val="18"/>
                <w:lang w:val="sr-Cyrl-RS"/>
              </w:rPr>
              <w:t xml:space="preserve"> under one model, the </w:t>
            </w:r>
            <w:proofErr w:type="spellStart"/>
            <w:r w:rsidRPr="00B86F1B">
              <w:rPr>
                <w:rFonts w:ascii="Times New Roman" w:hAnsi="Times New Roman" w:cs="Times New Roman"/>
                <w:sz w:val="18"/>
                <w:szCs w:val="18"/>
                <w:lang w:val="sr-Cyrl-RS"/>
              </w:rPr>
              <w:t>value</w:t>
            </w:r>
            <w:proofErr w:type="spellEnd"/>
            <w:r w:rsidRPr="00B86F1B">
              <w:rPr>
                <w:rFonts w:ascii="Times New Roman" w:hAnsi="Times New Roman" w:cs="Times New Roman"/>
                <w:sz w:val="18"/>
                <w:szCs w:val="18"/>
                <w:lang w:val="sr-Cyrl-RS"/>
              </w:rPr>
              <w:t xml:space="preserve"> to be </w:t>
            </w:r>
            <w:proofErr w:type="spellStart"/>
            <w:r w:rsidRPr="00B86F1B">
              <w:rPr>
                <w:rFonts w:ascii="Times New Roman" w:hAnsi="Times New Roman" w:cs="Times New Roman"/>
                <w:sz w:val="18"/>
                <w:szCs w:val="18"/>
                <w:lang w:val="sr-Cyrl-RS"/>
              </w:rPr>
              <w:t>given</w:t>
            </w:r>
            <w:proofErr w:type="spellEnd"/>
            <w:r w:rsidRPr="00B86F1B">
              <w:rPr>
                <w:rFonts w:ascii="Times New Roman" w:hAnsi="Times New Roman" w:cs="Times New Roman"/>
                <w:sz w:val="18"/>
                <w:szCs w:val="18"/>
                <w:lang w:val="sr-Cyrl-RS"/>
              </w:rPr>
              <w:t xml:space="preserve"> for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of that model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based</w:t>
            </w:r>
            <w:proofErr w:type="spellEnd"/>
            <w:r w:rsidRPr="00B86F1B">
              <w:rPr>
                <w:rFonts w:ascii="Times New Roman" w:hAnsi="Times New Roman" w:cs="Times New Roman"/>
                <w:sz w:val="18"/>
                <w:szCs w:val="18"/>
                <w:lang w:val="sr-Cyrl-RS"/>
              </w:rPr>
              <w:t xml:space="preserve"> on the </w:t>
            </w:r>
            <w:proofErr w:type="spellStart"/>
            <w:r w:rsidRPr="00B86F1B">
              <w:rPr>
                <w:rFonts w:ascii="Times New Roman" w:hAnsi="Times New Roman" w:cs="Times New Roman"/>
                <w:sz w:val="18"/>
                <w:szCs w:val="18"/>
                <w:lang w:val="sr-Cyrl-RS"/>
              </w:rPr>
              <w:t>variant</w:t>
            </w:r>
            <w:proofErr w:type="spellEnd"/>
            <w:r w:rsidRPr="00B86F1B">
              <w:rPr>
                <w:rFonts w:ascii="Times New Roman" w:hAnsi="Times New Roman" w:cs="Times New Roman"/>
                <w:sz w:val="18"/>
                <w:szCs w:val="18"/>
                <w:lang w:val="sr-Cyrl-RS"/>
              </w:rPr>
              <w:t xml:space="preserve"> and/or </w:t>
            </w:r>
            <w:proofErr w:type="spellStart"/>
            <w:r w:rsidRPr="00B86F1B">
              <w:rPr>
                <w:rFonts w:ascii="Times New Roman" w:hAnsi="Times New Roman" w:cs="Times New Roman"/>
                <w:sz w:val="18"/>
                <w:szCs w:val="18"/>
                <w:lang w:val="sr-Cyrl-RS"/>
              </w:rPr>
              <w:t>version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highest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within</w:t>
            </w:r>
            <w:proofErr w:type="spellEnd"/>
            <w:r w:rsidRPr="00B86F1B">
              <w:rPr>
                <w:rFonts w:ascii="Times New Roman" w:hAnsi="Times New Roman" w:cs="Times New Roman"/>
                <w:sz w:val="18"/>
                <w:szCs w:val="18"/>
                <w:lang w:val="sr-Cyrl-RS"/>
              </w:rPr>
              <w:t xml:space="preserve"> that </w:t>
            </w:r>
            <w:proofErr w:type="spellStart"/>
            <w:r w:rsidRPr="00B86F1B">
              <w:rPr>
                <w:rFonts w:ascii="Times New Roman" w:hAnsi="Times New Roman" w:cs="Times New Roman"/>
                <w:sz w:val="18"/>
                <w:szCs w:val="18"/>
                <w:lang w:val="sr-Cyrl-RS"/>
              </w:rPr>
              <w:t>group</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2F8BEE46" w14:textId="77D7C7C1"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461188A2" w14:textId="7AC5A7E3"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8</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12A7CE2D" w14:textId="6B19736B" w:rsidR="006D014A" w:rsidRPr="00B86F1B" w:rsidRDefault="006D014A" w:rsidP="000B2520">
            <w:pPr>
              <w:jc w:val="both"/>
              <w:rPr>
                <w:rFonts w:ascii="Times New Roman" w:eastAsia="Times New Roman" w:hAnsi="Times New Roman" w:cs="Times New Roman"/>
                <w:color w:val="000000"/>
                <w:sz w:val="18"/>
                <w:szCs w:val="18"/>
                <w:lang w:val="sr-Cyrl-RS"/>
              </w:rPr>
            </w:pPr>
            <w:r w:rsidRPr="00B86F1B">
              <w:rPr>
                <w:rFonts w:ascii="Times New Roman" w:hAnsi="Times New Roman" w:cs="Times New Roman"/>
                <w:sz w:val="18"/>
                <w:szCs w:val="18"/>
                <w:lang w:val="sr-Cyrl-RS"/>
              </w:rPr>
              <w:t> </w:t>
            </w:r>
            <w:r w:rsidR="000B2520" w:rsidRPr="00B86F1B">
              <w:rPr>
                <w:rFonts w:ascii="Times New Roman" w:eastAsia="Times New Roman" w:hAnsi="Times New Roman" w:cs="Times New Roman"/>
                <w:color w:val="000000"/>
                <w:sz w:val="18"/>
                <w:szCs w:val="18"/>
                <w:lang w:val="sr-Cyrl-RS"/>
              </w:rPr>
              <w:t>8</w:t>
            </w:r>
            <w:r w:rsidRPr="00B86F1B">
              <w:rPr>
                <w:rFonts w:ascii="Times New Roman" w:eastAsia="Times New Roman" w:hAnsi="Times New Roman" w:cs="Times New Roman"/>
                <w:color w:val="000000"/>
                <w:sz w:val="18"/>
                <w:szCs w:val="18"/>
                <w:lang w:val="sr-Cyrl-RS"/>
              </w:rPr>
              <w:t xml:space="preserve">) званична потрошња горива јесте потрошња горива из прилога </w:t>
            </w:r>
            <w:r w:rsidR="00B52DF6" w:rsidRPr="00B86F1B">
              <w:rPr>
                <w:rFonts w:ascii="Times New Roman" w:eastAsia="Times New Roman" w:hAnsi="Times New Roman" w:cs="Times New Roman"/>
                <w:color w:val="000000"/>
                <w:sz w:val="18"/>
                <w:szCs w:val="18"/>
                <w:lang w:val="sr-Cyrl-RS"/>
              </w:rPr>
              <w:t xml:space="preserve">ЕК </w:t>
            </w:r>
            <w:r w:rsidRPr="00B86F1B">
              <w:rPr>
                <w:rFonts w:ascii="Times New Roman" w:eastAsia="Times New Roman" w:hAnsi="Times New Roman" w:cs="Times New Roman"/>
                <w:color w:val="000000"/>
                <w:sz w:val="18"/>
                <w:szCs w:val="18"/>
                <w:lang w:val="sr-Cyrl-RS"/>
              </w:rPr>
              <w:t xml:space="preserve"> о уверењу о </w:t>
            </w:r>
            <w:proofErr w:type="spellStart"/>
            <w:r w:rsidRPr="00B86F1B">
              <w:rPr>
                <w:rFonts w:ascii="Times New Roman" w:eastAsia="Times New Roman" w:hAnsi="Times New Roman" w:cs="Times New Roman"/>
                <w:color w:val="000000"/>
                <w:sz w:val="18"/>
                <w:szCs w:val="18"/>
                <w:lang w:val="sr-Cyrl-RS"/>
              </w:rPr>
              <w:t>хомологацији</w:t>
            </w:r>
            <w:proofErr w:type="spellEnd"/>
            <w:r w:rsidRPr="00B86F1B">
              <w:rPr>
                <w:rFonts w:ascii="Times New Roman" w:eastAsia="Times New Roman" w:hAnsi="Times New Roman" w:cs="Times New Roman"/>
                <w:color w:val="000000"/>
                <w:sz w:val="18"/>
                <w:szCs w:val="18"/>
                <w:lang w:val="sr-Cyrl-RS"/>
              </w:rPr>
              <w:t xml:space="preserve"> типа путничких возила или из потврде о саобразности у складу са прописом </w:t>
            </w:r>
            <w:r w:rsidR="0070538D" w:rsidRPr="00B86F1B">
              <w:rPr>
                <w:rFonts w:ascii="Times New Roman" w:eastAsia="Times New Roman" w:hAnsi="Times New Roman" w:cs="Times New Roman"/>
                <w:color w:val="000000"/>
                <w:sz w:val="18"/>
                <w:szCs w:val="18"/>
                <w:lang w:val="sr-Cyrl-RS"/>
              </w:rPr>
              <w:t>који уређује поделу моторних и прикључних возила и техничке услове за возила у саобраћају на путевима.</w:t>
            </w:r>
            <w:r w:rsidRPr="00B86F1B">
              <w:rPr>
                <w:rFonts w:ascii="Times New Roman" w:eastAsia="Times New Roman" w:hAnsi="Times New Roman" w:cs="Times New Roman"/>
                <w:color w:val="000000"/>
                <w:sz w:val="18"/>
                <w:szCs w:val="18"/>
                <w:lang w:val="sr-Cyrl-RS"/>
              </w:rPr>
              <w:t>. Када се неколико варијанти и/или верзија наводи под истим моделом, вредност потрошње горива која се за тај модел наводи заснива се на варијанти и/или верзији модела са највишом званичном потрошњом горива унутар те групе;</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4A9D3FCE" w14:textId="39B0D76E"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757763E"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15FF506"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61574734"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1362705C"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2.6</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427D2B53" w14:textId="67C87325"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6.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specific</w:t>
            </w:r>
            <w:proofErr w:type="spellEnd"/>
            <w:r w:rsidRPr="00B86F1B">
              <w:rPr>
                <w:rFonts w:ascii="Times New Roman" w:hAnsi="Times New Roman" w:cs="Times New Roman"/>
                <w:sz w:val="18"/>
                <w:szCs w:val="18"/>
                <w:lang w:val="sr-Cyrl-RS"/>
              </w:rPr>
              <w:t xml:space="preserve"> emissions of CO2’ for a </w:t>
            </w:r>
            <w:proofErr w:type="spellStart"/>
            <w:r w:rsidRPr="00B86F1B">
              <w:rPr>
                <w:rFonts w:ascii="Times New Roman" w:hAnsi="Times New Roman" w:cs="Times New Roman"/>
                <w:sz w:val="18"/>
                <w:szCs w:val="18"/>
                <w:lang w:val="sr-Cyrl-RS"/>
              </w:rPr>
              <w:t>given</w:t>
            </w:r>
            <w:proofErr w:type="spellEnd"/>
            <w:r w:rsidRPr="00B86F1B">
              <w:rPr>
                <w:rFonts w:ascii="Times New Roman" w:hAnsi="Times New Roman" w:cs="Times New Roman"/>
                <w:sz w:val="18"/>
                <w:szCs w:val="18"/>
                <w:lang w:val="sr-Cyrl-RS"/>
              </w:rPr>
              <w:t xml:space="preserve"> passenger car means </w:t>
            </w:r>
            <w:proofErr w:type="spellStart"/>
            <w:r w:rsidRPr="00B86F1B">
              <w:rPr>
                <w:rFonts w:ascii="Times New Roman" w:hAnsi="Times New Roman" w:cs="Times New Roman"/>
                <w:sz w:val="18"/>
                <w:szCs w:val="18"/>
                <w:lang w:val="sr-Cyrl-RS"/>
              </w:rPr>
              <w:t>those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measured</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of Directive 80/1268/EEC and </w:t>
            </w:r>
            <w:proofErr w:type="spellStart"/>
            <w:r w:rsidRPr="00B86F1B">
              <w:rPr>
                <w:rFonts w:ascii="Times New Roman" w:hAnsi="Times New Roman" w:cs="Times New Roman"/>
                <w:sz w:val="18"/>
                <w:szCs w:val="18"/>
                <w:lang w:val="sr-Cyrl-RS"/>
              </w:rPr>
              <w:t>mentioned</w:t>
            </w:r>
            <w:proofErr w:type="spellEnd"/>
            <w:r w:rsidRPr="00B86F1B">
              <w:rPr>
                <w:rFonts w:ascii="Times New Roman" w:hAnsi="Times New Roman" w:cs="Times New Roman"/>
                <w:sz w:val="18"/>
                <w:szCs w:val="18"/>
                <w:lang w:val="sr-Cyrl-RS"/>
              </w:rPr>
              <w:t xml:space="preserve"> in Annex VIII of Directive 70/156/EEC and </w:t>
            </w:r>
            <w:proofErr w:type="spellStart"/>
            <w:r w:rsidRPr="00B86F1B">
              <w:rPr>
                <w:rFonts w:ascii="Times New Roman" w:hAnsi="Times New Roman" w:cs="Times New Roman"/>
                <w:sz w:val="18"/>
                <w:szCs w:val="18"/>
                <w:lang w:val="sr-Cyrl-RS"/>
              </w:rPr>
              <w:t>attached</w:t>
            </w:r>
            <w:proofErr w:type="spellEnd"/>
            <w:r w:rsidRPr="00B86F1B">
              <w:rPr>
                <w:rFonts w:ascii="Times New Roman" w:hAnsi="Times New Roman" w:cs="Times New Roman"/>
                <w:sz w:val="18"/>
                <w:szCs w:val="18"/>
                <w:lang w:val="sr-Cyrl-RS"/>
              </w:rPr>
              <w:t xml:space="preserve"> to the EC vehicle </w:t>
            </w:r>
            <w:proofErr w:type="spellStart"/>
            <w:r w:rsidRPr="00B86F1B">
              <w:rPr>
                <w:rFonts w:ascii="Times New Roman" w:hAnsi="Times New Roman" w:cs="Times New Roman"/>
                <w:sz w:val="18"/>
                <w:szCs w:val="18"/>
                <w:lang w:val="sr-Cyrl-RS"/>
              </w:rPr>
              <w:t>type-approval</w:t>
            </w:r>
            <w:proofErr w:type="spellEnd"/>
            <w:r w:rsidRPr="00B86F1B">
              <w:rPr>
                <w:rFonts w:ascii="Times New Roman" w:hAnsi="Times New Roman" w:cs="Times New Roman"/>
                <w:sz w:val="18"/>
                <w:szCs w:val="18"/>
                <w:lang w:val="sr-Cyrl-RS"/>
              </w:rPr>
              <w:t xml:space="preserve"> certificate or in the certificate of conformity. Where </w:t>
            </w:r>
            <w:proofErr w:type="spellStart"/>
            <w:r w:rsidRPr="00B86F1B">
              <w:rPr>
                <w:rFonts w:ascii="Times New Roman" w:hAnsi="Times New Roman" w:cs="Times New Roman"/>
                <w:sz w:val="18"/>
                <w:szCs w:val="18"/>
                <w:lang w:val="sr-Cyrl-RS"/>
              </w:rPr>
              <w:t>several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variants</w:t>
            </w:r>
            <w:proofErr w:type="spellEnd"/>
            <w:r w:rsidRPr="00B86F1B">
              <w:rPr>
                <w:rFonts w:ascii="Times New Roman" w:hAnsi="Times New Roman" w:cs="Times New Roman"/>
                <w:sz w:val="18"/>
                <w:szCs w:val="18"/>
                <w:lang w:val="sr-Cyrl-RS"/>
              </w:rPr>
              <w:t xml:space="preserve"> and/or </w:t>
            </w:r>
            <w:proofErr w:type="spellStart"/>
            <w:r w:rsidRPr="00B86F1B">
              <w:rPr>
                <w:rFonts w:ascii="Times New Roman" w:hAnsi="Times New Roman" w:cs="Times New Roman"/>
                <w:sz w:val="18"/>
                <w:szCs w:val="18"/>
                <w:lang w:val="sr-Cyrl-RS"/>
              </w:rPr>
              <w:t>versions</w:t>
            </w:r>
            <w:proofErr w:type="spellEnd"/>
            <w:r w:rsidRPr="00B86F1B">
              <w:rPr>
                <w:rFonts w:ascii="Times New Roman" w:hAnsi="Times New Roman" w:cs="Times New Roman"/>
                <w:sz w:val="18"/>
                <w:szCs w:val="18"/>
                <w:lang w:val="sr-Cyrl-RS"/>
              </w:rPr>
              <w:t xml:space="preserve"> are </w:t>
            </w:r>
            <w:proofErr w:type="spellStart"/>
            <w:r w:rsidRPr="00B86F1B">
              <w:rPr>
                <w:rFonts w:ascii="Times New Roman" w:hAnsi="Times New Roman" w:cs="Times New Roman"/>
                <w:sz w:val="18"/>
                <w:szCs w:val="18"/>
                <w:lang w:val="sr-Cyrl-RS"/>
              </w:rPr>
              <w:t>grouped</w:t>
            </w:r>
            <w:proofErr w:type="spellEnd"/>
            <w:r w:rsidRPr="00B86F1B">
              <w:rPr>
                <w:rFonts w:ascii="Times New Roman" w:hAnsi="Times New Roman" w:cs="Times New Roman"/>
                <w:sz w:val="18"/>
                <w:szCs w:val="18"/>
                <w:lang w:val="sr-Cyrl-RS"/>
              </w:rPr>
              <w:t xml:space="preserve"> under one model, the </w:t>
            </w:r>
            <w:proofErr w:type="spellStart"/>
            <w:r w:rsidRPr="00B86F1B">
              <w:rPr>
                <w:rFonts w:ascii="Times New Roman" w:hAnsi="Times New Roman" w:cs="Times New Roman"/>
                <w:sz w:val="18"/>
                <w:szCs w:val="18"/>
                <w:lang w:val="sr-Cyrl-RS"/>
              </w:rPr>
              <w:t>values</w:t>
            </w:r>
            <w:proofErr w:type="spellEnd"/>
            <w:r w:rsidRPr="00B86F1B">
              <w:rPr>
                <w:rFonts w:ascii="Times New Roman" w:hAnsi="Times New Roman" w:cs="Times New Roman"/>
                <w:sz w:val="18"/>
                <w:szCs w:val="18"/>
                <w:lang w:val="sr-Cyrl-RS"/>
              </w:rPr>
              <w:t xml:space="preserve"> to be </w:t>
            </w:r>
            <w:proofErr w:type="spellStart"/>
            <w:r w:rsidRPr="00B86F1B">
              <w:rPr>
                <w:rFonts w:ascii="Times New Roman" w:hAnsi="Times New Roman" w:cs="Times New Roman"/>
                <w:sz w:val="18"/>
                <w:szCs w:val="18"/>
                <w:lang w:val="sr-Cyrl-RS"/>
              </w:rPr>
              <w:t>given</w:t>
            </w:r>
            <w:proofErr w:type="spellEnd"/>
            <w:r w:rsidRPr="00B86F1B">
              <w:rPr>
                <w:rFonts w:ascii="Times New Roman" w:hAnsi="Times New Roman" w:cs="Times New Roman"/>
                <w:sz w:val="18"/>
                <w:szCs w:val="18"/>
                <w:lang w:val="sr-Cyrl-RS"/>
              </w:rPr>
              <w:t xml:space="preserve"> for CO2 of that model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based</w:t>
            </w:r>
            <w:proofErr w:type="spellEnd"/>
            <w:r w:rsidRPr="00B86F1B">
              <w:rPr>
                <w:rFonts w:ascii="Times New Roman" w:hAnsi="Times New Roman" w:cs="Times New Roman"/>
                <w:sz w:val="18"/>
                <w:szCs w:val="18"/>
                <w:lang w:val="sr-Cyrl-RS"/>
              </w:rPr>
              <w:t xml:space="preserve"> on the </w:t>
            </w:r>
            <w:proofErr w:type="spellStart"/>
            <w:r w:rsidRPr="00B86F1B">
              <w:rPr>
                <w:rFonts w:ascii="Times New Roman" w:hAnsi="Times New Roman" w:cs="Times New Roman"/>
                <w:sz w:val="18"/>
                <w:szCs w:val="18"/>
                <w:lang w:val="sr-Cyrl-RS"/>
              </w:rPr>
              <w:t>variant</w:t>
            </w:r>
            <w:proofErr w:type="spellEnd"/>
            <w:r w:rsidRPr="00B86F1B">
              <w:rPr>
                <w:rFonts w:ascii="Times New Roman" w:hAnsi="Times New Roman" w:cs="Times New Roman"/>
                <w:sz w:val="18"/>
                <w:szCs w:val="18"/>
                <w:lang w:val="sr-Cyrl-RS"/>
              </w:rPr>
              <w:t xml:space="preserve"> and/or </w:t>
            </w:r>
            <w:proofErr w:type="spellStart"/>
            <w:r w:rsidRPr="00B86F1B">
              <w:rPr>
                <w:rFonts w:ascii="Times New Roman" w:hAnsi="Times New Roman" w:cs="Times New Roman"/>
                <w:sz w:val="18"/>
                <w:szCs w:val="18"/>
                <w:lang w:val="sr-Cyrl-RS"/>
              </w:rPr>
              <w:t>version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highest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CO2 emissions </w:t>
            </w:r>
            <w:proofErr w:type="spellStart"/>
            <w:r w:rsidRPr="00B86F1B">
              <w:rPr>
                <w:rFonts w:ascii="Times New Roman" w:hAnsi="Times New Roman" w:cs="Times New Roman"/>
                <w:sz w:val="18"/>
                <w:szCs w:val="18"/>
                <w:lang w:val="sr-Cyrl-RS"/>
              </w:rPr>
              <w:t>within</w:t>
            </w:r>
            <w:proofErr w:type="spellEnd"/>
            <w:r w:rsidRPr="00B86F1B">
              <w:rPr>
                <w:rFonts w:ascii="Times New Roman" w:hAnsi="Times New Roman" w:cs="Times New Roman"/>
                <w:sz w:val="18"/>
                <w:szCs w:val="18"/>
                <w:lang w:val="sr-Cyrl-RS"/>
              </w:rPr>
              <w:t xml:space="preserve"> that </w:t>
            </w:r>
            <w:proofErr w:type="spellStart"/>
            <w:r w:rsidRPr="00B86F1B">
              <w:rPr>
                <w:rFonts w:ascii="Times New Roman" w:hAnsi="Times New Roman" w:cs="Times New Roman"/>
                <w:sz w:val="18"/>
                <w:szCs w:val="18"/>
                <w:lang w:val="sr-Cyrl-RS"/>
              </w:rPr>
              <w:t>group</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1B6C4BA4" w14:textId="2C173DD6"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65CF5425" w14:textId="7B7C8CF4"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9</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56F3E7F1" w14:textId="61D4F347" w:rsidR="006D014A" w:rsidRPr="00B86F1B" w:rsidRDefault="006D014A" w:rsidP="000B2520">
            <w:pPr>
              <w:jc w:val="both"/>
              <w:rPr>
                <w:rFonts w:ascii="Times New Roman" w:eastAsia="Times New Roman" w:hAnsi="Times New Roman" w:cs="Times New Roman"/>
                <w:color w:val="000000"/>
                <w:sz w:val="18"/>
                <w:szCs w:val="18"/>
                <w:lang w:val="sr-Cyrl-RS"/>
              </w:rPr>
            </w:pPr>
            <w:r w:rsidRPr="00B86F1B">
              <w:rPr>
                <w:rFonts w:ascii="Times New Roman" w:hAnsi="Times New Roman" w:cs="Times New Roman"/>
                <w:sz w:val="18"/>
                <w:szCs w:val="18"/>
                <w:lang w:val="sr-Cyrl-RS"/>
              </w:rPr>
              <w:t> </w:t>
            </w:r>
            <w:r w:rsidR="000B2520" w:rsidRPr="00B86F1B">
              <w:rPr>
                <w:rFonts w:ascii="Times New Roman" w:eastAsia="Times New Roman" w:hAnsi="Times New Roman" w:cs="Times New Roman"/>
                <w:color w:val="000000"/>
                <w:sz w:val="18"/>
                <w:szCs w:val="18"/>
                <w:lang w:val="sr-Cyrl-RS"/>
              </w:rPr>
              <w:t>9</w:t>
            </w:r>
            <w:r w:rsidRPr="00B86F1B">
              <w:rPr>
                <w:rFonts w:ascii="Times New Roman" w:eastAsia="Times New Roman" w:hAnsi="Times New Roman" w:cs="Times New Roman"/>
                <w:color w:val="000000"/>
                <w:sz w:val="18"/>
                <w:szCs w:val="18"/>
                <w:lang w:val="sr-Cyrl-RS"/>
              </w:rPr>
              <w:t>) званичне сп</w:t>
            </w:r>
            <w:r w:rsidR="00B52DF6" w:rsidRPr="00B86F1B">
              <w:rPr>
                <w:rFonts w:ascii="Times New Roman" w:eastAsia="Times New Roman" w:hAnsi="Times New Roman" w:cs="Times New Roman"/>
                <w:color w:val="000000"/>
                <w:sz w:val="18"/>
                <w:szCs w:val="18"/>
                <w:lang w:val="sr-Cyrl-RS"/>
              </w:rPr>
              <w:t>ец</w:t>
            </w:r>
            <w:r w:rsidRPr="00B86F1B">
              <w:rPr>
                <w:rFonts w:ascii="Times New Roman" w:eastAsia="Times New Roman" w:hAnsi="Times New Roman" w:cs="Times New Roman"/>
                <w:color w:val="000000"/>
                <w:sz w:val="18"/>
                <w:szCs w:val="18"/>
                <w:lang w:val="sr-Cyrl-RS"/>
              </w:rPr>
              <w:t xml:space="preserve">ифичне емисије </w:t>
            </w:r>
            <w:r w:rsidR="00B52DF6" w:rsidRPr="00B86F1B">
              <w:rPr>
                <w:rFonts w:ascii="Times New Roman" w:eastAsia="Times New Roman" w:hAnsi="Times New Roman" w:cs="Times New Roman"/>
                <w:color w:val="000000"/>
                <w:sz w:val="18"/>
                <w:szCs w:val="18"/>
                <w:lang w:val="sr-Cyrl-RS"/>
              </w:rPr>
              <w:t>CO2</w:t>
            </w:r>
            <w:r w:rsidRPr="00B86F1B">
              <w:rPr>
                <w:rFonts w:ascii="Times New Roman" w:eastAsia="Times New Roman" w:hAnsi="Times New Roman" w:cs="Times New Roman"/>
                <w:color w:val="000000"/>
                <w:sz w:val="18"/>
                <w:szCs w:val="18"/>
                <w:lang w:val="sr-Cyrl-RS"/>
              </w:rPr>
              <w:t xml:space="preserve"> јесу измерене емисије за дато путничко возило из прилога </w:t>
            </w:r>
            <w:r w:rsidR="00B52DF6" w:rsidRPr="00B86F1B">
              <w:rPr>
                <w:rFonts w:ascii="Times New Roman" w:eastAsia="Times New Roman" w:hAnsi="Times New Roman" w:cs="Times New Roman"/>
                <w:color w:val="000000"/>
                <w:sz w:val="18"/>
                <w:szCs w:val="18"/>
                <w:lang w:val="sr-Cyrl-RS"/>
              </w:rPr>
              <w:t>ЕК</w:t>
            </w:r>
            <w:r w:rsidRPr="00B86F1B">
              <w:rPr>
                <w:rFonts w:ascii="Times New Roman" w:eastAsia="Times New Roman" w:hAnsi="Times New Roman" w:cs="Times New Roman"/>
                <w:color w:val="000000"/>
                <w:sz w:val="18"/>
                <w:szCs w:val="18"/>
                <w:lang w:val="sr-Cyrl-RS"/>
              </w:rPr>
              <w:t xml:space="preserve"> о уверењу о </w:t>
            </w:r>
            <w:proofErr w:type="spellStart"/>
            <w:r w:rsidRPr="00B86F1B">
              <w:rPr>
                <w:rFonts w:ascii="Times New Roman" w:eastAsia="Times New Roman" w:hAnsi="Times New Roman" w:cs="Times New Roman"/>
                <w:color w:val="000000"/>
                <w:sz w:val="18"/>
                <w:szCs w:val="18"/>
                <w:lang w:val="sr-Cyrl-RS"/>
              </w:rPr>
              <w:t>хомологацији</w:t>
            </w:r>
            <w:proofErr w:type="spellEnd"/>
            <w:r w:rsidRPr="00B86F1B">
              <w:rPr>
                <w:rFonts w:ascii="Times New Roman" w:eastAsia="Times New Roman" w:hAnsi="Times New Roman" w:cs="Times New Roman"/>
                <w:color w:val="000000"/>
                <w:sz w:val="18"/>
                <w:szCs w:val="18"/>
                <w:lang w:val="sr-Cyrl-RS"/>
              </w:rPr>
              <w:t xml:space="preserve"> типа путничких возила или из потврде о саобразности у складу са прописом из тачке 30. овог става. Када се неколико варијанти и/или верзија наводи под истим моделом, вредности </w:t>
            </w:r>
            <w:r w:rsidR="00B52DF6" w:rsidRPr="00B86F1B">
              <w:rPr>
                <w:rFonts w:ascii="Times New Roman" w:eastAsia="Times New Roman" w:hAnsi="Times New Roman" w:cs="Times New Roman"/>
                <w:color w:val="000000"/>
                <w:sz w:val="18"/>
                <w:szCs w:val="18"/>
                <w:lang w:val="sr-Cyrl-RS"/>
              </w:rPr>
              <w:t>CO2</w:t>
            </w:r>
            <w:r w:rsidRPr="00B86F1B">
              <w:rPr>
                <w:rFonts w:ascii="Times New Roman" w:eastAsia="Times New Roman" w:hAnsi="Times New Roman" w:cs="Times New Roman"/>
                <w:color w:val="000000"/>
                <w:sz w:val="18"/>
                <w:szCs w:val="18"/>
                <w:lang w:val="sr-Cyrl-RS"/>
              </w:rPr>
              <w:t xml:space="preserve"> које се за тај модел наводе заснивају се на варијанти и/или верзији модела са највишом званичном емисијом </w:t>
            </w:r>
            <w:r w:rsidR="00B52DF6" w:rsidRPr="00B86F1B">
              <w:rPr>
                <w:rFonts w:ascii="Times New Roman" w:eastAsia="Times New Roman" w:hAnsi="Times New Roman" w:cs="Times New Roman"/>
                <w:color w:val="000000"/>
                <w:sz w:val="18"/>
                <w:szCs w:val="18"/>
                <w:lang w:val="sr-Cyrl-RS"/>
              </w:rPr>
              <w:t>CO2</w:t>
            </w:r>
            <w:r w:rsidRPr="00B86F1B">
              <w:rPr>
                <w:rFonts w:ascii="Times New Roman" w:eastAsia="Times New Roman" w:hAnsi="Times New Roman" w:cs="Times New Roman"/>
                <w:color w:val="000000"/>
                <w:sz w:val="18"/>
                <w:szCs w:val="18"/>
                <w:lang w:val="sr-Cyrl-RS"/>
              </w:rPr>
              <w:t xml:space="preserve"> унутар те групе;</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6615EBC1" w14:textId="50455A19"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ПУ</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A24D5B9"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227F10C"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1BB3AB85"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6C537AAB"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2.7</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5995D7B9" w14:textId="75B98D89"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7. ‘fuel economy </w:t>
            </w:r>
            <w:proofErr w:type="spellStart"/>
            <w:r w:rsidRPr="00B86F1B">
              <w:rPr>
                <w:rFonts w:ascii="Times New Roman" w:hAnsi="Times New Roman" w:cs="Times New Roman"/>
                <w:sz w:val="18"/>
                <w:szCs w:val="18"/>
                <w:lang w:val="sr-Cyrl-RS"/>
              </w:rPr>
              <w:t>label</w:t>
            </w:r>
            <w:proofErr w:type="spellEnd"/>
            <w:r w:rsidRPr="00B86F1B">
              <w:rPr>
                <w:rFonts w:ascii="Times New Roman" w:hAnsi="Times New Roman" w:cs="Times New Roman"/>
                <w:sz w:val="18"/>
                <w:szCs w:val="18"/>
                <w:lang w:val="sr-Cyrl-RS"/>
              </w:rPr>
              <w:t xml:space="preserve">’ means a </w:t>
            </w:r>
            <w:proofErr w:type="spellStart"/>
            <w:r w:rsidRPr="00B86F1B">
              <w:rPr>
                <w:rFonts w:ascii="Times New Roman" w:hAnsi="Times New Roman" w:cs="Times New Roman"/>
                <w:sz w:val="18"/>
                <w:szCs w:val="18"/>
                <w:lang w:val="sr-Cyrl-RS"/>
              </w:rPr>
              <w:t>label</w:t>
            </w:r>
            <w:proofErr w:type="spellEnd"/>
            <w:r w:rsidRPr="00B86F1B">
              <w:rPr>
                <w:rFonts w:ascii="Times New Roman" w:hAnsi="Times New Roman" w:cs="Times New Roman"/>
                <w:sz w:val="18"/>
                <w:szCs w:val="18"/>
                <w:lang w:val="sr-Cyrl-RS"/>
              </w:rPr>
              <w:t xml:space="preserve"> which </w:t>
            </w:r>
            <w:proofErr w:type="spellStart"/>
            <w:r w:rsidRPr="00B86F1B">
              <w:rPr>
                <w:rFonts w:ascii="Times New Roman" w:hAnsi="Times New Roman" w:cs="Times New Roman"/>
                <w:sz w:val="18"/>
                <w:szCs w:val="18"/>
                <w:lang w:val="sr-Cyrl-RS"/>
              </w:rPr>
              <w:t>contains</w:t>
            </w:r>
            <w:proofErr w:type="spellEnd"/>
            <w:r w:rsidRPr="00B86F1B">
              <w:rPr>
                <w:rFonts w:ascii="Times New Roman" w:hAnsi="Times New Roman" w:cs="Times New Roman"/>
                <w:sz w:val="18"/>
                <w:szCs w:val="18"/>
                <w:lang w:val="sr-Cyrl-RS"/>
              </w:rPr>
              <w:t xml:space="preserve"> consumer information </w:t>
            </w:r>
            <w:proofErr w:type="spellStart"/>
            <w:r w:rsidRPr="00B86F1B">
              <w:rPr>
                <w:rFonts w:ascii="Times New Roman" w:hAnsi="Times New Roman" w:cs="Times New Roman"/>
                <w:sz w:val="18"/>
                <w:szCs w:val="18"/>
                <w:lang w:val="sr-Cyrl-RS"/>
              </w:rPr>
              <w:t>regarding</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and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specific</w:t>
            </w:r>
            <w:proofErr w:type="spellEnd"/>
            <w:r w:rsidRPr="00B86F1B">
              <w:rPr>
                <w:rFonts w:ascii="Times New Roman" w:hAnsi="Times New Roman" w:cs="Times New Roman"/>
                <w:sz w:val="18"/>
                <w:szCs w:val="18"/>
                <w:lang w:val="sr-Cyrl-RS"/>
              </w:rPr>
              <w:t xml:space="preserve"> emissions of CO2 of the car to which the </w:t>
            </w:r>
            <w:proofErr w:type="spellStart"/>
            <w:r w:rsidRPr="00B86F1B">
              <w:rPr>
                <w:rFonts w:ascii="Times New Roman" w:hAnsi="Times New Roman" w:cs="Times New Roman"/>
                <w:sz w:val="18"/>
                <w:szCs w:val="18"/>
                <w:lang w:val="sr-Cyrl-RS"/>
              </w:rPr>
              <w:t>label</w:t>
            </w:r>
            <w:proofErr w:type="spellEnd"/>
            <w:r w:rsidRPr="00B86F1B">
              <w:rPr>
                <w:rFonts w:ascii="Times New Roman" w:hAnsi="Times New Roman" w:cs="Times New Roman"/>
                <w:sz w:val="18"/>
                <w:szCs w:val="18"/>
                <w:lang w:val="sr-Cyrl-RS"/>
              </w:rPr>
              <w:t xml:space="preserve"> is </w:t>
            </w:r>
            <w:proofErr w:type="spellStart"/>
            <w:r w:rsidRPr="00B86F1B">
              <w:rPr>
                <w:rFonts w:ascii="Times New Roman" w:hAnsi="Times New Roman" w:cs="Times New Roman"/>
                <w:sz w:val="18"/>
                <w:szCs w:val="18"/>
                <w:lang w:val="sr-Cyrl-RS"/>
              </w:rPr>
              <w:t>attached</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7518A440" w14:textId="12AC0500"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5CDB4F6D" w14:textId="5BA382E7"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0070538D" w:rsidRPr="00B86F1B">
              <w:rPr>
                <w:rFonts w:ascii="Times New Roman" w:hAnsi="Times New Roman" w:cs="Times New Roman"/>
                <w:sz w:val="18"/>
                <w:szCs w:val="18"/>
                <w:lang w:val="sr-Cyrl-RS"/>
              </w:rPr>
              <w:t>2</w:t>
            </w:r>
            <w:r w:rsidRPr="00B86F1B">
              <w:rPr>
                <w:rFonts w:ascii="Times New Roman" w:hAnsi="Times New Roman" w:cs="Times New Roman"/>
                <w:sz w:val="18"/>
                <w:szCs w:val="18"/>
                <w:lang w:val="sr-Cyrl-RS"/>
              </w:rPr>
              <w:t>1</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6481B9BC" w14:textId="355AF948" w:rsidR="006D014A" w:rsidRPr="00B86F1B" w:rsidRDefault="006D014A" w:rsidP="000B2520">
            <w:pPr>
              <w:jc w:val="both"/>
              <w:rPr>
                <w:rFonts w:ascii="Times New Roman" w:eastAsia="Times New Roman" w:hAnsi="Times New Roman" w:cs="Times New Roman"/>
                <w:color w:val="000000"/>
                <w:sz w:val="18"/>
                <w:szCs w:val="18"/>
                <w:lang w:val="sr-Cyrl-RS"/>
              </w:rPr>
            </w:pPr>
            <w:r w:rsidRPr="00B86F1B">
              <w:rPr>
                <w:rFonts w:ascii="Times New Roman" w:hAnsi="Times New Roman" w:cs="Times New Roman"/>
                <w:sz w:val="18"/>
                <w:szCs w:val="18"/>
                <w:lang w:val="sr-Cyrl-RS"/>
              </w:rPr>
              <w:t> </w:t>
            </w:r>
            <w:r w:rsidR="0070538D" w:rsidRPr="00B86F1B">
              <w:rPr>
                <w:rFonts w:ascii="Times New Roman" w:eastAsia="Times New Roman" w:hAnsi="Times New Roman" w:cs="Times New Roman"/>
                <w:color w:val="000000"/>
                <w:sz w:val="18"/>
                <w:szCs w:val="18"/>
                <w:lang w:val="sr-Cyrl-RS"/>
              </w:rPr>
              <w:t>2</w:t>
            </w:r>
            <w:r w:rsidR="000B2520" w:rsidRPr="00B86F1B">
              <w:rPr>
                <w:rFonts w:ascii="Times New Roman" w:eastAsia="Times New Roman" w:hAnsi="Times New Roman" w:cs="Times New Roman"/>
                <w:color w:val="000000"/>
                <w:sz w:val="18"/>
                <w:szCs w:val="18"/>
                <w:lang w:val="sr-Cyrl-RS"/>
              </w:rPr>
              <w:t>1</w:t>
            </w:r>
            <w:r w:rsidRPr="00B86F1B">
              <w:rPr>
                <w:rFonts w:ascii="Times New Roman" w:eastAsia="Times New Roman" w:hAnsi="Times New Roman" w:cs="Times New Roman"/>
                <w:color w:val="000000"/>
                <w:sz w:val="18"/>
                <w:szCs w:val="18"/>
                <w:lang w:val="sr-Cyrl-RS"/>
              </w:rPr>
              <w:t xml:space="preserve">) ознака економичности потрошње горива јесте ознака која садржи податке о званичној потрошњи горива и званичној емисији </w:t>
            </w:r>
            <w:r w:rsidR="00B52DF6" w:rsidRPr="00B86F1B">
              <w:rPr>
                <w:rFonts w:ascii="Times New Roman" w:eastAsia="Times New Roman" w:hAnsi="Times New Roman" w:cs="Times New Roman"/>
                <w:color w:val="000000"/>
                <w:sz w:val="18"/>
                <w:szCs w:val="18"/>
                <w:lang w:val="sr-Cyrl-RS"/>
              </w:rPr>
              <w:t>CO2</w:t>
            </w:r>
            <w:r w:rsidRPr="00B86F1B">
              <w:rPr>
                <w:rFonts w:ascii="Times New Roman" w:eastAsia="Times New Roman" w:hAnsi="Times New Roman" w:cs="Times New Roman"/>
                <w:color w:val="000000"/>
                <w:sz w:val="18"/>
                <w:szCs w:val="18"/>
                <w:lang w:val="sr-Cyrl-RS"/>
              </w:rPr>
              <w:t xml:space="preserve"> путничких возила на која се ознака поставља;</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FBF3FDB" w14:textId="0F9E4155"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313E178"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CBD780F"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3C6C959B" w14:textId="77777777" w:rsidTr="006D014A">
        <w:trPr>
          <w:trHeight w:val="1375"/>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56C7DF83"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2.8</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4CD68865" w14:textId="0E66CB50"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8. ‘fuel economy </w:t>
            </w:r>
            <w:proofErr w:type="spellStart"/>
            <w:r w:rsidRPr="00B86F1B">
              <w:rPr>
                <w:rFonts w:ascii="Times New Roman" w:hAnsi="Times New Roman" w:cs="Times New Roman"/>
                <w:sz w:val="18"/>
                <w:szCs w:val="18"/>
                <w:lang w:val="sr-Cyrl-RS"/>
              </w:rPr>
              <w:t>guide</w:t>
            </w:r>
            <w:proofErr w:type="spellEnd"/>
            <w:r w:rsidRPr="00B86F1B">
              <w:rPr>
                <w:rFonts w:ascii="Times New Roman" w:hAnsi="Times New Roman" w:cs="Times New Roman"/>
                <w:sz w:val="18"/>
                <w:szCs w:val="18"/>
                <w:lang w:val="sr-Cyrl-RS"/>
              </w:rPr>
              <w:t xml:space="preserve">’ means a </w:t>
            </w:r>
            <w:proofErr w:type="spellStart"/>
            <w:r w:rsidRPr="00B86F1B">
              <w:rPr>
                <w:rFonts w:ascii="Times New Roman" w:hAnsi="Times New Roman" w:cs="Times New Roman"/>
                <w:sz w:val="18"/>
                <w:szCs w:val="18"/>
                <w:lang w:val="sr-Cyrl-RS"/>
              </w:rPr>
              <w:t>compilation</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data and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specific</w:t>
            </w:r>
            <w:proofErr w:type="spellEnd"/>
            <w:r w:rsidRPr="00B86F1B">
              <w:rPr>
                <w:rFonts w:ascii="Times New Roman" w:hAnsi="Times New Roman" w:cs="Times New Roman"/>
                <w:sz w:val="18"/>
                <w:szCs w:val="18"/>
                <w:lang w:val="sr-Cyrl-RS"/>
              </w:rPr>
              <w:t xml:space="preserve"> emissions of CO2 for </w:t>
            </w:r>
            <w:proofErr w:type="spellStart"/>
            <w:r w:rsidRPr="00B86F1B">
              <w:rPr>
                <w:rFonts w:ascii="Times New Roman" w:hAnsi="Times New Roman" w:cs="Times New Roman"/>
                <w:sz w:val="18"/>
                <w:szCs w:val="18"/>
                <w:lang w:val="sr-Cyrl-RS"/>
              </w:rPr>
              <w:t>each</w:t>
            </w:r>
            <w:proofErr w:type="spellEnd"/>
            <w:r w:rsidRPr="00B86F1B">
              <w:rPr>
                <w:rFonts w:ascii="Times New Roman" w:hAnsi="Times New Roman" w:cs="Times New Roman"/>
                <w:sz w:val="18"/>
                <w:szCs w:val="18"/>
                <w:lang w:val="sr-Cyrl-RS"/>
              </w:rPr>
              <w:t xml:space="preserve"> motel available on the new car market;</w:t>
            </w:r>
          </w:p>
        </w:tc>
        <w:tc>
          <w:tcPr>
            <w:tcW w:w="505" w:type="pct"/>
            <w:tcBorders>
              <w:top w:val="single" w:sz="4" w:space="0" w:color="auto"/>
              <w:left w:val="single" w:sz="4" w:space="0" w:color="auto"/>
              <w:bottom w:val="single" w:sz="4" w:space="0" w:color="auto"/>
              <w:right w:val="single" w:sz="4" w:space="0" w:color="auto"/>
            </w:tcBorders>
            <w:vAlign w:val="center"/>
          </w:tcPr>
          <w:p w14:paraId="4691FC46" w14:textId="6C4884B3"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0BF0B777" w14:textId="0EB5609F"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3</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5D3B626E" w14:textId="2F507271" w:rsidR="006D014A" w:rsidRPr="00B86F1B" w:rsidRDefault="000B2520"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3</w:t>
            </w:r>
            <w:r w:rsidR="006D014A" w:rsidRPr="00B86F1B">
              <w:rPr>
                <w:rFonts w:ascii="Times New Roman" w:eastAsia="Times New Roman" w:hAnsi="Times New Roman" w:cs="Times New Roman"/>
                <w:color w:val="000000"/>
                <w:sz w:val="18"/>
                <w:szCs w:val="18"/>
                <w:lang w:val="sr-Cyrl-RS"/>
              </w:rPr>
              <w:t xml:space="preserve">) водич о економичности потрошње горива јесте скуп података о званичној потрошњи горива и званичној емисији </w:t>
            </w:r>
            <w:r w:rsidR="00B52DF6" w:rsidRPr="00B86F1B">
              <w:rPr>
                <w:rFonts w:ascii="Times New Roman" w:eastAsia="Times New Roman" w:hAnsi="Times New Roman" w:cs="Times New Roman"/>
                <w:color w:val="000000"/>
                <w:sz w:val="18"/>
                <w:szCs w:val="18"/>
                <w:lang w:val="sr-Cyrl-RS"/>
              </w:rPr>
              <w:t>CO2</w:t>
            </w:r>
            <w:r w:rsidR="006D014A" w:rsidRPr="00B86F1B">
              <w:rPr>
                <w:rFonts w:ascii="Times New Roman" w:eastAsia="Times New Roman" w:hAnsi="Times New Roman" w:cs="Times New Roman"/>
                <w:color w:val="000000"/>
                <w:sz w:val="18"/>
                <w:szCs w:val="18"/>
                <w:lang w:val="sr-Cyrl-RS"/>
              </w:rPr>
              <w:t xml:space="preserve"> за сваки модел расположив на тржишту нових путничких возила;</w:t>
            </w:r>
            <w:r w:rsidR="006D014A"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4A3C0AB3" w14:textId="453D21F6"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E9FAC94"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EAC8B65"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4A1F4386"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2CB43526"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2.9</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1867C47B" w14:textId="48574A11"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9. ‘</w:t>
            </w:r>
            <w:proofErr w:type="spellStart"/>
            <w:r w:rsidRPr="00B86F1B">
              <w:rPr>
                <w:rFonts w:ascii="Times New Roman" w:hAnsi="Times New Roman" w:cs="Times New Roman"/>
                <w:sz w:val="18"/>
                <w:szCs w:val="18"/>
                <w:lang w:val="sr-Cyrl-RS"/>
              </w:rPr>
              <w:t>promotional</w:t>
            </w:r>
            <w:proofErr w:type="spellEnd"/>
            <w:r w:rsidRPr="00B86F1B">
              <w:rPr>
                <w:rFonts w:ascii="Times New Roman" w:hAnsi="Times New Roman" w:cs="Times New Roman"/>
                <w:sz w:val="18"/>
                <w:szCs w:val="18"/>
                <w:lang w:val="sr-Cyrl-RS"/>
              </w:rPr>
              <w:t xml:space="preserve"> literature’ means </w:t>
            </w:r>
            <w:proofErr w:type="spellStart"/>
            <w:r w:rsidRPr="00B86F1B">
              <w:rPr>
                <w:rFonts w:ascii="Times New Roman" w:hAnsi="Times New Roman" w:cs="Times New Roman"/>
                <w:sz w:val="18"/>
                <w:szCs w:val="18"/>
                <w:lang w:val="sr-Cyrl-RS"/>
              </w:rPr>
              <w:t>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printed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matter</w:t>
            </w:r>
            <w:proofErr w:type="spellEnd"/>
            <w:r w:rsidRPr="00B86F1B">
              <w:rPr>
                <w:rFonts w:ascii="Times New Roman" w:hAnsi="Times New Roman" w:cs="Times New Roman"/>
                <w:sz w:val="18"/>
                <w:szCs w:val="18"/>
                <w:lang w:val="sr-Cyrl-RS"/>
              </w:rPr>
              <w:t xml:space="preserve"> used in the marketing, </w:t>
            </w:r>
            <w:proofErr w:type="spellStart"/>
            <w:r w:rsidRPr="00B86F1B">
              <w:rPr>
                <w:rFonts w:ascii="Times New Roman" w:hAnsi="Times New Roman" w:cs="Times New Roman"/>
                <w:sz w:val="18"/>
                <w:szCs w:val="18"/>
                <w:lang w:val="sr-Cyrl-RS"/>
              </w:rPr>
              <w:t>advertising</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promotion</w:t>
            </w:r>
            <w:proofErr w:type="spellEnd"/>
            <w:r w:rsidRPr="00B86F1B">
              <w:rPr>
                <w:rFonts w:ascii="Times New Roman" w:hAnsi="Times New Roman" w:cs="Times New Roman"/>
                <w:sz w:val="18"/>
                <w:szCs w:val="18"/>
                <w:lang w:val="sr-Cyrl-RS"/>
              </w:rPr>
              <w:t xml:space="preserve"> of vehicles to the general </w:t>
            </w:r>
            <w:proofErr w:type="spellStart"/>
            <w:r w:rsidRPr="00B86F1B">
              <w:rPr>
                <w:rFonts w:ascii="Times New Roman" w:hAnsi="Times New Roman" w:cs="Times New Roman"/>
                <w:sz w:val="18"/>
                <w:szCs w:val="18"/>
                <w:lang w:val="sr-Cyrl-RS"/>
              </w:rPr>
              <w:t>public</w:t>
            </w:r>
            <w:proofErr w:type="spellEnd"/>
            <w:r w:rsidRPr="00B86F1B">
              <w:rPr>
                <w:rFonts w:ascii="Times New Roman" w:hAnsi="Times New Roman" w:cs="Times New Roman"/>
                <w:sz w:val="18"/>
                <w:szCs w:val="18"/>
                <w:lang w:val="sr-Cyrl-RS"/>
              </w:rPr>
              <w:t xml:space="preserve">. It </w:t>
            </w:r>
            <w:proofErr w:type="spellStart"/>
            <w:r w:rsidRPr="00B86F1B">
              <w:rPr>
                <w:rFonts w:ascii="Times New Roman" w:hAnsi="Times New Roman" w:cs="Times New Roman"/>
                <w:sz w:val="18"/>
                <w:szCs w:val="18"/>
                <w:lang w:val="sr-Cyrl-RS"/>
              </w:rPr>
              <w:t>includes</w:t>
            </w:r>
            <w:proofErr w:type="spellEnd"/>
            <w:r w:rsidRPr="00B86F1B">
              <w:rPr>
                <w:rFonts w:ascii="Times New Roman" w:hAnsi="Times New Roman" w:cs="Times New Roman"/>
                <w:sz w:val="18"/>
                <w:szCs w:val="18"/>
                <w:lang w:val="sr-Cyrl-RS"/>
              </w:rPr>
              <w:t xml:space="preserve">, as a minimum, </w:t>
            </w:r>
            <w:proofErr w:type="spellStart"/>
            <w:r w:rsidRPr="00B86F1B">
              <w:rPr>
                <w:rFonts w:ascii="Times New Roman" w:hAnsi="Times New Roman" w:cs="Times New Roman"/>
                <w:sz w:val="18"/>
                <w:szCs w:val="18"/>
                <w:lang w:val="sr-Cyrl-RS"/>
              </w:rPr>
              <w:t>technical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manuals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brochures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advertisements</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newspapers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magazines</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trade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press</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posters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1A88DDE0" w14:textId="3517AD9B"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20CBA2EC" w14:textId="3F116E8C"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34</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5FE955B5" w14:textId="1C5AFF8D" w:rsidR="006D014A" w:rsidRPr="00B86F1B" w:rsidRDefault="000B2520"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34</w:t>
            </w:r>
            <w:r w:rsidR="006D014A" w:rsidRPr="00B86F1B">
              <w:rPr>
                <w:rFonts w:ascii="Times New Roman" w:eastAsia="Times New Roman" w:hAnsi="Times New Roman" w:cs="Times New Roman"/>
                <w:color w:val="000000"/>
                <w:sz w:val="18"/>
                <w:szCs w:val="18"/>
                <w:lang w:val="sr-Cyrl-RS"/>
              </w:rPr>
              <w:t xml:space="preserve">) промотивни материјал јесте сав материјал, без обзира на медиј у којем се промовише (писани, електронски или </w:t>
            </w:r>
            <w:proofErr w:type="spellStart"/>
            <w:r w:rsidR="006D014A" w:rsidRPr="00B86F1B">
              <w:rPr>
                <w:rFonts w:ascii="Times New Roman" w:eastAsia="Times New Roman" w:hAnsi="Times New Roman" w:cs="Times New Roman"/>
                <w:color w:val="000000"/>
                <w:sz w:val="18"/>
                <w:szCs w:val="18"/>
                <w:lang w:val="sr-Cyrl-RS"/>
              </w:rPr>
              <w:t>аудио-визуелни</w:t>
            </w:r>
            <w:proofErr w:type="spellEnd"/>
            <w:r w:rsidR="006D014A" w:rsidRPr="00B86F1B">
              <w:rPr>
                <w:rFonts w:ascii="Times New Roman" w:eastAsia="Times New Roman" w:hAnsi="Times New Roman" w:cs="Times New Roman"/>
                <w:color w:val="000000"/>
                <w:sz w:val="18"/>
                <w:szCs w:val="18"/>
                <w:lang w:val="sr-Cyrl-RS"/>
              </w:rPr>
              <w:t>), и који се користи при продаји, оглашавању и промовисању путничких возила у јавности. У то се убрајају, у најмању руку, технички приручници, брошуре, огласи у новинама, часописима и сп</w:t>
            </w:r>
            <w:r w:rsidR="009C0690" w:rsidRPr="00B86F1B">
              <w:rPr>
                <w:rFonts w:ascii="Times New Roman" w:eastAsia="Times New Roman" w:hAnsi="Times New Roman" w:cs="Times New Roman"/>
                <w:color w:val="000000"/>
                <w:sz w:val="18"/>
                <w:szCs w:val="18"/>
                <w:lang w:val="sr-Cyrl-RS"/>
              </w:rPr>
              <w:t>ец</w:t>
            </w:r>
            <w:r w:rsidR="006D014A" w:rsidRPr="00B86F1B">
              <w:rPr>
                <w:rFonts w:ascii="Times New Roman" w:eastAsia="Times New Roman" w:hAnsi="Times New Roman" w:cs="Times New Roman"/>
                <w:color w:val="000000"/>
                <w:sz w:val="18"/>
                <w:szCs w:val="18"/>
                <w:lang w:val="sr-Cyrl-RS"/>
              </w:rPr>
              <w:t xml:space="preserve">ијализованој штампи и плакатима, као и огласи на </w:t>
            </w:r>
            <w:proofErr w:type="spellStart"/>
            <w:r w:rsidR="006D014A" w:rsidRPr="00B86F1B">
              <w:rPr>
                <w:rFonts w:ascii="Times New Roman" w:eastAsia="Times New Roman" w:hAnsi="Times New Roman" w:cs="Times New Roman"/>
                <w:color w:val="000000"/>
                <w:sz w:val="18"/>
                <w:szCs w:val="18"/>
                <w:lang w:val="sr-Cyrl-RS"/>
              </w:rPr>
              <w:t>интернету</w:t>
            </w:r>
            <w:proofErr w:type="spellEnd"/>
            <w:r w:rsidR="006D014A" w:rsidRPr="00B86F1B">
              <w:rPr>
                <w:rFonts w:ascii="Times New Roman" w:eastAsia="Times New Roman" w:hAnsi="Times New Roman" w:cs="Times New Roman"/>
                <w:color w:val="000000"/>
                <w:sz w:val="18"/>
                <w:szCs w:val="18"/>
                <w:lang w:val="sr-Cyrl-RS"/>
              </w:rPr>
              <w:t xml:space="preserve">, телевизији, филмском платну и </w:t>
            </w:r>
            <w:proofErr w:type="spellStart"/>
            <w:r w:rsidR="006D014A" w:rsidRPr="00B86F1B">
              <w:rPr>
                <w:rFonts w:ascii="Times New Roman" w:eastAsia="Times New Roman" w:hAnsi="Times New Roman" w:cs="Times New Roman"/>
                <w:color w:val="000000"/>
                <w:sz w:val="18"/>
                <w:szCs w:val="18"/>
                <w:lang w:val="sr-Cyrl-RS"/>
              </w:rPr>
              <w:t>дисплејима</w:t>
            </w:r>
            <w:proofErr w:type="spellEnd"/>
            <w:r w:rsidR="006D014A" w:rsidRPr="00B86F1B">
              <w:rPr>
                <w:rFonts w:ascii="Times New Roman" w:eastAsia="Times New Roman" w:hAnsi="Times New Roman" w:cs="Times New Roman"/>
                <w:color w:val="000000"/>
                <w:sz w:val="18"/>
                <w:szCs w:val="18"/>
                <w:lang w:val="sr-Cyrl-RS"/>
              </w:rPr>
              <w:t>;</w:t>
            </w:r>
            <w:r w:rsidR="006D014A"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589F558" w14:textId="554CAA2A"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ПУ</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D0D112F"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95918F5"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2A8218A0" w14:textId="77777777" w:rsidTr="006D014A">
        <w:trPr>
          <w:trHeight w:val="872"/>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2C6E4153"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2.10</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1CCCD83C" w14:textId="2DD1E92B"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10. ‘make’ means the </w:t>
            </w:r>
            <w:proofErr w:type="spellStart"/>
            <w:r w:rsidRPr="00B86F1B">
              <w:rPr>
                <w:rFonts w:ascii="Times New Roman" w:hAnsi="Times New Roman" w:cs="Times New Roman"/>
                <w:sz w:val="18"/>
                <w:szCs w:val="18"/>
                <w:lang w:val="sr-Cyrl-RS"/>
              </w:rPr>
              <w:t>trade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name</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manufacturer</w:t>
            </w:r>
            <w:proofErr w:type="spellEnd"/>
            <w:r w:rsidRPr="00B86F1B">
              <w:rPr>
                <w:rFonts w:ascii="Times New Roman" w:hAnsi="Times New Roman" w:cs="Times New Roman"/>
                <w:sz w:val="18"/>
                <w:szCs w:val="18"/>
                <w:lang w:val="sr-Cyrl-RS"/>
              </w:rPr>
              <w:t xml:space="preserve"> and is that which </w:t>
            </w:r>
            <w:proofErr w:type="spellStart"/>
            <w:r w:rsidRPr="00B86F1B">
              <w:rPr>
                <w:rFonts w:ascii="Times New Roman" w:hAnsi="Times New Roman" w:cs="Times New Roman"/>
                <w:sz w:val="18"/>
                <w:szCs w:val="18"/>
                <w:lang w:val="sr-Cyrl-RS"/>
              </w:rPr>
              <w:t>appears</w:t>
            </w:r>
            <w:proofErr w:type="spellEnd"/>
            <w:r w:rsidRPr="00B86F1B">
              <w:rPr>
                <w:rFonts w:ascii="Times New Roman" w:hAnsi="Times New Roman" w:cs="Times New Roman"/>
                <w:sz w:val="18"/>
                <w:szCs w:val="18"/>
                <w:lang w:val="sr-Cyrl-RS"/>
              </w:rPr>
              <w:t xml:space="preserve"> on the certificate of conformity and the </w:t>
            </w:r>
            <w:proofErr w:type="spellStart"/>
            <w:r w:rsidRPr="00B86F1B">
              <w:rPr>
                <w:rFonts w:ascii="Times New Roman" w:hAnsi="Times New Roman" w:cs="Times New Roman"/>
                <w:sz w:val="18"/>
                <w:szCs w:val="18"/>
                <w:lang w:val="sr-Cyrl-RS"/>
              </w:rPr>
              <w:t>type-approval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documentation</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1CCC94B5" w14:textId="686BE068"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175B90F1" w14:textId="3E27BBB4"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16</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7990296B" w14:textId="5F2CA866" w:rsidR="006D014A" w:rsidRPr="00B86F1B" w:rsidRDefault="000B2520"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16</w:t>
            </w:r>
            <w:r w:rsidR="006D014A" w:rsidRPr="00B86F1B">
              <w:rPr>
                <w:rFonts w:ascii="Times New Roman" w:eastAsia="Times New Roman" w:hAnsi="Times New Roman" w:cs="Times New Roman"/>
                <w:color w:val="000000"/>
                <w:sz w:val="18"/>
                <w:szCs w:val="18"/>
                <w:lang w:val="sr-Cyrl-RS"/>
              </w:rPr>
              <w:t>) марка јесте робна марка у складу са прописом из тачке 30. овог става;</w:t>
            </w:r>
            <w:r w:rsidR="006D014A"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2A91F3D8" w14:textId="7928F841"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9875A60"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8A2D996"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6D674DF7" w14:textId="77777777" w:rsidTr="006D014A">
        <w:trPr>
          <w:trHeight w:val="10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5BF77064"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2.11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3E9F83FF" w14:textId="1676E34B"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11. ‘model’ means the </w:t>
            </w:r>
            <w:proofErr w:type="spellStart"/>
            <w:r w:rsidRPr="00B86F1B">
              <w:rPr>
                <w:rFonts w:ascii="Times New Roman" w:hAnsi="Times New Roman" w:cs="Times New Roman"/>
                <w:sz w:val="18"/>
                <w:szCs w:val="18"/>
                <w:lang w:val="sr-Cyrl-RS"/>
              </w:rPr>
              <w:t>commercial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description</w:t>
            </w:r>
            <w:proofErr w:type="spellEnd"/>
            <w:r w:rsidRPr="00B86F1B">
              <w:rPr>
                <w:rFonts w:ascii="Times New Roman" w:hAnsi="Times New Roman" w:cs="Times New Roman"/>
                <w:sz w:val="18"/>
                <w:szCs w:val="18"/>
                <w:lang w:val="sr-Cyrl-RS"/>
              </w:rPr>
              <w:t xml:space="preserve"> of the make, </w:t>
            </w:r>
            <w:proofErr w:type="spellStart"/>
            <w:r w:rsidRPr="00B86F1B">
              <w:rPr>
                <w:rFonts w:ascii="Times New Roman" w:hAnsi="Times New Roman" w:cs="Times New Roman"/>
                <w:sz w:val="18"/>
                <w:szCs w:val="18"/>
                <w:lang w:val="sr-Cyrl-RS"/>
              </w:rPr>
              <w:t>type</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if</w:t>
            </w:r>
            <w:proofErr w:type="spellEnd"/>
            <w:r w:rsidRPr="00B86F1B">
              <w:rPr>
                <w:rFonts w:ascii="Times New Roman" w:hAnsi="Times New Roman" w:cs="Times New Roman"/>
                <w:sz w:val="18"/>
                <w:szCs w:val="18"/>
                <w:lang w:val="sr-Cyrl-RS"/>
              </w:rPr>
              <w:t xml:space="preserve"> available and </w:t>
            </w:r>
            <w:proofErr w:type="spellStart"/>
            <w:r w:rsidRPr="00B86F1B">
              <w:rPr>
                <w:rFonts w:ascii="Times New Roman" w:hAnsi="Times New Roman" w:cs="Times New Roman"/>
                <w:sz w:val="18"/>
                <w:szCs w:val="18"/>
                <w:lang w:val="sr-Cyrl-RS"/>
              </w:rPr>
              <w:t>appropriate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variant</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version</w:t>
            </w:r>
            <w:proofErr w:type="spellEnd"/>
            <w:r w:rsidRPr="00B86F1B">
              <w:rPr>
                <w:rFonts w:ascii="Times New Roman" w:hAnsi="Times New Roman" w:cs="Times New Roman"/>
                <w:sz w:val="18"/>
                <w:szCs w:val="18"/>
                <w:lang w:val="sr-Cyrl-RS"/>
              </w:rPr>
              <w:t xml:space="preserve"> of a passenger car;</w:t>
            </w:r>
          </w:p>
        </w:tc>
        <w:tc>
          <w:tcPr>
            <w:tcW w:w="505" w:type="pct"/>
            <w:tcBorders>
              <w:top w:val="single" w:sz="4" w:space="0" w:color="auto"/>
              <w:left w:val="single" w:sz="4" w:space="0" w:color="auto"/>
              <w:bottom w:val="single" w:sz="4" w:space="0" w:color="auto"/>
              <w:right w:val="single" w:sz="4" w:space="0" w:color="auto"/>
            </w:tcBorders>
            <w:vAlign w:val="center"/>
          </w:tcPr>
          <w:p w14:paraId="73E322AE" w14:textId="0D8CF277"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1B151A71" w14:textId="64EF570F"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18</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0897950C" w14:textId="79DBF5CE" w:rsidR="006D014A" w:rsidRPr="00B86F1B" w:rsidRDefault="000B2520"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18</w:t>
            </w:r>
            <w:r w:rsidR="006D014A" w:rsidRPr="00B86F1B">
              <w:rPr>
                <w:rFonts w:ascii="Times New Roman" w:eastAsia="Times New Roman" w:hAnsi="Times New Roman" w:cs="Times New Roman"/>
                <w:color w:val="000000"/>
                <w:sz w:val="18"/>
                <w:szCs w:val="18"/>
                <w:lang w:val="sr-Cyrl-RS"/>
              </w:rPr>
              <w:t>) модел јесте комерцијални опис марке, типа и, ако је доступно и прикладно, варијанте и верзије путничког возила;</w:t>
            </w:r>
            <w:r w:rsidR="006D014A"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3A3DA4CF" w14:textId="33C8BE24"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233BF1B"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6372A86"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206AF5CC" w14:textId="77777777" w:rsidTr="006D014A">
        <w:trPr>
          <w:trHeight w:val="1342"/>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2F26DD2A"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2.12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00FF6569" w14:textId="49A8B081"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12. ‘</w:t>
            </w:r>
            <w:proofErr w:type="spellStart"/>
            <w:r w:rsidRPr="00B86F1B">
              <w:rPr>
                <w:rFonts w:ascii="Times New Roman" w:hAnsi="Times New Roman" w:cs="Times New Roman"/>
                <w:sz w:val="18"/>
                <w:szCs w:val="18"/>
                <w:lang w:val="sr-Cyrl-RS"/>
              </w:rPr>
              <w:t>type</w:t>
            </w:r>
            <w:proofErr w:type="spellEnd"/>
            <w:r w:rsidRPr="00B86F1B">
              <w:rPr>
                <w:rFonts w:ascii="Times New Roman" w:hAnsi="Times New Roman" w:cs="Times New Roman"/>
                <w:sz w:val="18"/>
                <w:szCs w:val="18"/>
                <w:lang w:val="sr-Cyrl-RS"/>
              </w:rPr>
              <w:t>’, ‘</w:t>
            </w:r>
            <w:proofErr w:type="spellStart"/>
            <w:r w:rsidRPr="00B86F1B">
              <w:rPr>
                <w:rFonts w:ascii="Times New Roman" w:hAnsi="Times New Roman" w:cs="Times New Roman"/>
                <w:sz w:val="18"/>
                <w:szCs w:val="18"/>
                <w:lang w:val="sr-Cyrl-RS"/>
              </w:rPr>
              <w:t>variant</w:t>
            </w:r>
            <w:proofErr w:type="spellEnd"/>
            <w:r w:rsidRPr="00B86F1B">
              <w:rPr>
                <w:rFonts w:ascii="Times New Roman" w:hAnsi="Times New Roman" w:cs="Times New Roman"/>
                <w:sz w:val="18"/>
                <w:szCs w:val="18"/>
                <w:lang w:val="sr-Cyrl-RS"/>
              </w:rPr>
              <w:t>’ and ‘</w:t>
            </w:r>
            <w:proofErr w:type="spellStart"/>
            <w:r w:rsidRPr="00B86F1B">
              <w:rPr>
                <w:rFonts w:ascii="Times New Roman" w:hAnsi="Times New Roman" w:cs="Times New Roman"/>
                <w:sz w:val="18"/>
                <w:szCs w:val="18"/>
                <w:lang w:val="sr-Cyrl-RS"/>
              </w:rPr>
              <w:t>version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mean</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differentiated</w:t>
            </w:r>
            <w:proofErr w:type="spellEnd"/>
            <w:r w:rsidRPr="00B86F1B">
              <w:rPr>
                <w:rFonts w:ascii="Times New Roman" w:hAnsi="Times New Roman" w:cs="Times New Roman"/>
                <w:sz w:val="18"/>
                <w:szCs w:val="18"/>
                <w:lang w:val="sr-Cyrl-RS"/>
              </w:rPr>
              <w:t xml:space="preserve"> vehicles of a </w:t>
            </w:r>
            <w:proofErr w:type="spellStart"/>
            <w:r w:rsidRPr="00B86F1B">
              <w:rPr>
                <w:rFonts w:ascii="Times New Roman" w:hAnsi="Times New Roman" w:cs="Times New Roman"/>
                <w:sz w:val="18"/>
                <w:szCs w:val="18"/>
                <w:lang w:val="sr-Cyrl-RS"/>
              </w:rPr>
              <w:t>given</w:t>
            </w:r>
            <w:proofErr w:type="spellEnd"/>
            <w:r w:rsidRPr="00B86F1B">
              <w:rPr>
                <w:rFonts w:ascii="Times New Roman" w:hAnsi="Times New Roman" w:cs="Times New Roman"/>
                <w:sz w:val="18"/>
                <w:szCs w:val="18"/>
                <w:lang w:val="sr-Cyrl-RS"/>
              </w:rPr>
              <w:t xml:space="preserve"> make that are </w:t>
            </w:r>
            <w:proofErr w:type="spellStart"/>
            <w:r w:rsidRPr="00B86F1B">
              <w:rPr>
                <w:rFonts w:ascii="Times New Roman" w:hAnsi="Times New Roman" w:cs="Times New Roman"/>
                <w:sz w:val="18"/>
                <w:szCs w:val="18"/>
                <w:lang w:val="sr-Cyrl-RS"/>
              </w:rPr>
              <w:t>declared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manufacturer</w:t>
            </w:r>
            <w:proofErr w:type="spellEnd"/>
            <w:r w:rsidRPr="00B86F1B">
              <w:rPr>
                <w:rFonts w:ascii="Times New Roman" w:hAnsi="Times New Roman" w:cs="Times New Roman"/>
                <w:sz w:val="18"/>
                <w:szCs w:val="18"/>
                <w:lang w:val="sr-Cyrl-RS"/>
              </w:rPr>
              <w:t xml:space="preserve">, as </w:t>
            </w:r>
            <w:proofErr w:type="spellStart"/>
            <w:r w:rsidRPr="00B86F1B">
              <w:rPr>
                <w:rFonts w:ascii="Times New Roman" w:hAnsi="Times New Roman" w:cs="Times New Roman"/>
                <w:sz w:val="18"/>
                <w:szCs w:val="18"/>
                <w:lang w:val="sr-Cyrl-RS"/>
              </w:rPr>
              <w:t>described</w:t>
            </w:r>
            <w:proofErr w:type="spellEnd"/>
            <w:r w:rsidRPr="00B86F1B">
              <w:rPr>
                <w:rFonts w:ascii="Times New Roman" w:hAnsi="Times New Roman" w:cs="Times New Roman"/>
                <w:sz w:val="18"/>
                <w:szCs w:val="18"/>
                <w:lang w:val="sr-Cyrl-RS"/>
              </w:rPr>
              <w:t xml:space="preserve"> in Annex II.B to Directive 70/156/EEC, and </w:t>
            </w:r>
            <w:proofErr w:type="spellStart"/>
            <w:r w:rsidRPr="00B86F1B">
              <w:rPr>
                <w:rFonts w:ascii="Times New Roman" w:hAnsi="Times New Roman" w:cs="Times New Roman"/>
                <w:sz w:val="18"/>
                <w:szCs w:val="18"/>
                <w:lang w:val="sr-Cyrl-RS"/>
              </w:rPr>
              <w:t>uniquely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identified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type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variant</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version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alphanumeric</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characters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4F7699EE" w14:textId="733E7C4B"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1AAE39F5" w14:textId="7ED486B6" w:rsidR="006D014A" w:rsidRPr="00B86F1B" w:rsidRDefault="000B2520" w:rsidP="000B2520">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r w:rsidR="006D014A" w:rsidRPr="00B86F1B">
              <w:rPr>
                <w:rFonts w:ascii="Times New Roman" w:hAnsi="Times New Roman" w:cs="Times New Roman"/>
                <w:sz w:val="18"/>
                <w:szCs w:val="18"/>
                <w:lang w:val="sr-Cyrl-RS"/>
              </w:rPr>
              <w:t>.1.</w:t>
            </w:r>
            <w:r w:rsidRPr="00B86F1B">
              <w:rPr>
                <w:rFonts w:ascii="Times New Roman" w:hAnsi="Times New Roman" w:cs="Times New Roman"/>
                <w:sz w:val="18"/>
                <w:szCs w:val="18"/>
                <w:lang w:val="sr-Cyrl-RS"/>
              </w:rPr>
              <w:t>39</w:t>
            </w:r>
            <w:r w:rsidR="006D014A" w:rsidRPr="00B86F1B">
              <w:rPr>
                <w:rFonts w:ascii="Times New Roman" w:hAnsi="Times New Roman" w:cs="Times New Roman"/>
                <w:sz w:val="18"/>
                <w:szCs w:val="18"/>
                <w:lang w:val="sr-Cyrl-RS"/>
              </w:rPr>
              <w:t>)</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60E215C1" w14:textId="4F338D31" w:rsidR="006D014A" w:rsidRPr="00B86F1B" w:rsidRDefault="006D014A" w:rsidP="000B2520">
            <w:pPr>
              <w:jc w:val="both"/>
              <w:rPr>
                <w:rFonts w:ascii="Times New Roman" w:eastAsia="Times New Roman" w:hAnsi="Times New Roman" w:cs="Times New Roman"/>
                <w:color w:val="000000"/>
                <w:sz w:val="18"/>
                <w:szCs w:val="18"/>
                <w:lang w:val="sr-Cyrl-RS"/>
              </w:rPr>
            </w:pPr>
            <w:r w:rsidRPr="00B86F1B">
              <w:rPr>
                <w:rFonts w:ascii="Times New Roman" w:hAnsi="Times New Roman" w:cs="Times New Roman"/>
                <w:sz w:val="18"/>
                <w:szCs w:val="18"/>
                <w:lang w:val="sr-Cyrl-RS"/>
              </w:rPr>
              <w:t> </w:t>
            </w:r>
            <w:r w:rsidR="000B2520" w:rsidRPr="00B86F1B">
              <w:rPr>
                <w:rFonts w:ascii="Times New Roman" w:eastAsia="Times New Roman" w:hAnsi="Times New Roman" w:cs="Times New Roman"/>
                <w:color w:val="000000"/>
                <w:sz w:val="18"/>
                <w:szCs w:val="18"/>
                <w:lang w:val="sr-Cyrl-RS"/>
              </w:rPr>
              <w:t>39</w:t>
            </w:r>
            <w:r w:rsidR="0070538D" w:rsidRPr="00B86F1B">
              <w:rPr>
                <w:rFonts w:ascii="Times New Roman" w:eastAsia="Times New Roman" w:hAnsi="Times New Roman" w:cs="Times New Roman"/>
                <w:color w:val="000000"/>
                <w:sz w:val="18"/>
                <w:szCs w:val="18"/>
                <w:lang w:val="sr-Cyrl-RS"/>
              </w:rPr>
              <w:t xml:space="preserve">) тип, варијанта и верзија су различита возила одређене марке које се препознају по типу, варијанти и верзији јединственим </w:t>
            </w:r>
            <w:proofErr w:type="spellStart"/>
            <w:r w:rsidR="0070538D" w:rsidRPr="00B86F1B">
              <w:rPr>
                <w:rFonts w:ascii="Times New Roman" w:eastAsia="Times New Roman" w:hAnsi="Times New Roman" w:cs="Times New Roman"/>
                <w:color w:val="000000"/>
                <w:sz w:val="18"/>
                <w:szCs w:val="18"/>
                <w:lang w:val="sr-Cyrl-RS"/>
              </w:rPr>
              <w:t>алфанумеричким</w:t>
            </w:r>
            <w:proofErr w:type="spellEnd"/>
            <w:r w:rsidR="0070538D" w:rsidRPr="00B86F1B">
              <w:rPr>
                <w:rFonts w:ascii="Times New Roman" w:eastAsia="Times New Roman" w:hAnsi="Times New Roman" w:cs="Times New Roman"/>
                <w:color w:val="000000"/>
                <w:sz w:val="18"/>
                <w:szCs w:val="18"/>
                <w:lang w:val="sr-Cyrl-RS"/>
              </w:rPr>
              <w:t xml:space="preserve"> знаковима</w:t>
            </w:r>
            <w:r w:rsidRPr="00B86F1B">
              <w:rPr>
                <w:rFonts w:ascii="Times New Roman" w:eastAsia="Times New Roman" w:hAnsi="Times New Roman" w:cs="Times New Roman"/>
                <w:color w:val="000000"/>
                <w:sz w:val="18"/>
                <w:szCs w:val="18"/>
                <w:lang w:val="sr-Cyrl-RS"/>
              </w:rPr>
              <w:t>;</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C697830" w14:textId="37332D8A"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E9F7584"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66C3646"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34EF10F1"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E36D4F2" w14:textId="6B5A5226"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3 </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28941877" w14:textId="6BBB54D0"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ensure that a </w:t>
            </w:r>
            <w:proofErr w:type="spellStart"/>
            <w:r w:rsidRPr="00B86F1B">
              <w:rPr>
                <w:rFonts w:ascii="Times New Roman" w:hAnsi="Times New Roman" w:cs="Times New Roman"/>
                <w:sz w:val="18"/>
                <w:szCs w:val="18"/>
                <w:lang w:val="sr-Cyrl-RS"/>
              </w:rPr>
              <w:t>label</w:t>
            </w:r>
            <w:proofErr w:type="spellEnd"/>
            <w:r w:rsidRPr="00B86F1B">
              <w:rPr>
                <w:rFonts w:ascii="Times New Roman" w:hAnsi="Times New Roman" w:cs="Times New Roman"/>
                <w:sz w:val="18"/>
                <w:szCs w:val="18"/>
                <w:lang w:val="sr-Cyrl-RS"/>
              </w:rPr>
              <w:t xml:space="preserve"> on fuel economy and CO2 emissions, which is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requirements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described</w:t>
            </w:r>
            <w:proofErr w:type="spellEnd"/>
            <w:r w:rsidRPr="00B86F1B">
              <w:rPr>
                <w:rFonts w:ascii="Times New Roman" w:hAnsi="Times New Roman" w:cs="Times New Roman"/>
                <w:sz w:val="18"/>
                <w:szCs w:val="18"/>
                <w:lang w:val="sr-Cyrl-RS"/>
              </w:rPr>
              <w:t xml:space="preserve"> in Annex I, is </w:t>
            </w:r>
            <w:proofErr w:type="spellStart"/>
            <w:r w:rsidRPr="00B86F1B">
              <w:rPr>
                <w:rFonts w:ascii="Times New Roman" w:hAnsi="Times New Roman" w:cs="Times New Roman"/>
                <w:sz w:val="18"/>
                <w:szCs w:val="18"/>
                <w:lang w:val="sr-Cyrl-RS"/>
              </w:rPr>
              <w:t>attached</w:t>
            </w:r>
            <w:proofErr w:type="spellEnd"/>
            <w:r w:rsidRPr="00B86F1B">
              <w:rPr>
                <w:rFonts w:ascii="Times New Roman" w:hAnsi="Times New Roman" w:cs="Times New Roman"/>
                <w:sz w:val="18"/>
                <w:szCs w:val="18"/>
                <w:lang w:val="sr-Cyrl-RS"/>
              </w:rPr>
              <w:t xml:space="preserve"> to or displayed, in a </w:t>
            </w:r>
            <w:proofErr w:type="spellStart"/>
            <w:r w:rsidRPr="00B86F1B">
              <w:rPr>
                <w:rFonts w:ascii="Times New Roman" w:hAnsi="Times New Roman" w:cs="Times New Roman"/>
                <w:sz w:val="18"/>
                <w:szCs w:val="18"/>
                <w:lang w:val="sr-Cyrl-RS"/>
              </w:rPr>
              <w:t>clearly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visible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manner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near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each</w:t>
            </w:r>
            <w:proofErr w:type="spellEnd"/>
            <w:r w:rsidRPr="00B86F1B">
              <w:rPr>
                <w:rFonts w:ascii="Times New Roman" w:hAnsi="Times New Roman" w:cs="Times New Roman"/>
                <w:sz w:val="18"/>
                <w:szCs w:val="18"/>
                <w:lang w:val="sr-Cyrl-RS"/>
              </w:rPr>
              <w:t xml:space="preserve"> new passenger car model at the point of sale.</w:t>
            </w:r>
          </w:p>
        </w:tc>
        <w:tc>
          <w:tcPr>
            <w:tcW w:w="505" w:type="pct"/>
            <w:tcBorders>
              <w:top w:val="single" w:sz="4" w:space="0" w:color="auto"/>
              <w:left w:val="single" w:sz="4" w:space="0" w:color="auto"/>
              <w:bottom w:val="single" w:sz="4" w:space="0" w:color="auto"/>
              <w:right w:val="single" w:sz="4" w:space="0" w:color="auto"/>
            </w:tcBorders>
            <w:vAlign w:val="center"/>
          </w:tcPr>
          <w:p w14:paraId="47A8C48F" w14:textId="3F334ADF"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4C0B62A8" w14:textId="77777777"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20.1</w:t>
            </w:r>
          </w:p>
          <w:p w14:paraId="2FDEE088" w14:textId="77777777"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20.2</w:t>
            </w:r>
          </w:p>
          <w:p w14:paraId="26E6BD90" w14:textId="685CEA15" w:rsidR="00AB7EA3" w:rsidRPr="00B86F1B" w:rsidRDefault="000B2520"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20.</w:t>
            </w:r>
            <w:r w:rsidR="00AB7EA3" w:rsidRPr="00B86F1B">
              <w:rPr>
                <w:rFonts w:ascii="Times New Roman" w:hAnsi="Times New Roman" w:cs="Times New Roman"/>
                <w:sz w:val="18"/>
                <w:szCs w:val="18"/>
                <w:lang w:val="sr-Cyrl-RS"/>
              </w:rPr>
              <w:t>3</w:t>
            </w:r>
          </w:p>
          <w:p w14:paraId="0C661999" w14:textId="5930AE4B" w:rsidR="007B6378" w:rsidRPr="00B86F1B" w:rsidRDefault="007B6378" w:rsidP="00911E86">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09A4858F" w14:textId="4E7FB77E" w:rsidR="006D014A" w:rsidRPr="00B86F1B" w:rsidRDefault="006D014A" w:rsidP="001839A2">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Продавац који ставља у промет модел новог путничког возила дужан је да на продајном месту и</w:t>
            </w:r>
            <w:r w:rsidR="0070538D" w:rsidRPr="00B86F1B">
              <w:rPr>
                <w:rFonts w:ascii="Times New Roman" w:eastAsia="Times New Roman" w:hAnsi="Times New Roman" w:cs="Times New Roman"/>
                <w:color w:val="000000"/>
                <w:sz w:val="18"/>
                <w:szCs w:val="18"/>
                <w:lang w:val="sr-Cyrl-RS"/>
              </w:rPr>
              <w:t>ли</w:t>
            </w:r>
            <w:r w:rsidRPr="00B86F1B">
              <w:rPr>
                <w:rFonts w:ascii="Times New Roman" w:eastAsia="Times New Roman" w:hAnsi="Times New Roman" w:cs="Times New Roman"/>
                <w:color w:val="000000"/>
                <w:sz w:val="18"/>
                <w:szCs w:val="18"/>
                <w:lang w:val="sr-Cyrl-RS"/>
              </w:rPr>
              <w:t xml:space="preserve"> у близини путничког возила, о свом трошку, на јасно видљив начин постави</w:t>
            </w:r>
            <w:r w:rsidR="0070538D" w:rsidRPr="00B86F1B">
              <w:rPr>
                <w:rFonts w:ascii="Times New Roman" w:eastAsia="Times New Roman" w:hAnsi="Times New Roman" w:cs="Times New Roman"/>
                <w:color w:val="000000"/>
                <w:sz w:val="18"/>
                <w:szCs w:val="18"/>
                <w:lang w:val="sr-Cyrl-RS"/>
              </w:rPr>
              <w:t>, односно</w:t>
            </w:r>
            <w:r w:rsidRPr="00B86F1B">
              <w:rPr>
                <w:rFonts w:ascii="Times New Roman" w:eastAsia="Times New Roman" w:hAnsi="Times New Roman" w:cs="Times New Roman"/>
                <w:color w:val="000000"/>
                <w:sz w:val="18"/>
                <w:szCs w:val="18"/>
                <w:lang w:val="sr-Cyrl-RS"/>
              </w:rPr>
              <w:t xml:space="preserve"> изложи ознаку о економичности потрошње горива и емисијама </w:t>
            </w:r>
            <w:r w:rsidR="00B52DF6" w:rsidRPr="00B86F1B">
              <w:rPr>
                <w:rFonts w:ascii="Times New Roman" w:eastAsia="Times New Roman" w:hAnsi="Times New Roman" w:cs="Times New Roman"/>
                <w:color w:val="000000"/>
                <w:sz w:val="18"/>
                <w:szCs w:val="18"/>
                <w:lang w:val="sr-Cyrl-RS"/>
              </w:rPr>
              <w:t>CO2</w:t>
            </w:r>
            <w:r w:rsidRPr="00B86F1B">
              <w:rPr>
                <w:rFonts w:ascii="Times New Roman" w:eastAsia="Times New Roman" w:hAnsi="Times New Roman" w:cs="Times New Roman"/>
                <w:color w:val="000000"/>
                <w:sz w:val="18"/>
                <w:szCs w:val="18"/>
                <w:lang w:val="sr-Cyrl-RS"/>
              </w:rPr>
              <w:t xml:space="preserve"> тог возила. </w:t>
            </w:r>
          </w:p>
          <w:p w14:paraId="2730B451" w14:textId="77777777" w:rsidR="00AB7EA3"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Образац ознаке из претходног става објављује Агенција за безбедност саобраћаја у електронском облику на својој </w:t>
            </w:r>
            <w:proofErr w:type="spellStart"/>
            <w:r w:rsidRPr="00B86F1B">
              <w:rPr>
                <w:rFonts w:ascii="Times New Roman" w:eastAsia="Times New Roman" w:hAnsi="Times New Roman" w:cs="Times New Roman"/>
                <w:color w:val="000000"/>
                <w:sz w:val="18"/>
                <w:szCs w:val="18"/>
                <w:lang w:val="sr-Cyrl-RS"/>
              </w:rPr>
              <w:t>интернет</w:t>
            </w:r>
            <w:proofErr w:type="spellEnd"/>
            <w:r w:rsidRPr="00B86F1B">
              <w:rPr>
                <w:rFonts w:ascii="Times New Roman" w:eastAsia="Times New Roman" w:hAnsi="Times New Roman" w:cs="Times New Roman"/>
                <w:color w:val="000000"/>
                <w:sz w:val="18"/>
                <w:szCs w:val="18"/>
                <w:lang w:val="sr-Cyrl-RS"/>
              </w:rPr>
              <w:t xml:space="preserve"> страници.</w:t>
            </w:r>
          </w:p>
          <w:p w14:paraId="547B4AD2" w14:textId="68698A95" w:rsidR="006D014A"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Министар ближе прописује садржину обрасца ознаке о економичности о потрошњи горива и емисијама CO2 из става 1. овог члана. </w:t>
            </w:r>
            <w:r w:rsidR="006D014A" w:rsidRPr="00B86F1B">
              <w:rPr>
                <w:rFonts w:ascii="Times New Roman" w:eastAsia="Times New Roman" w:hAnsi="Times New Roman" w:cs="Times New Roman"/>
                <w:color w:val="000000"/>
                <w:sz w:val="18"/>
                <w:szCs w:val="18"/>
                <w:lang w:val="sr-Cyrl-RS"/>
              </w:rPr>
              <w:t xml:space="preserve">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8F23FF8" w14:textId="4166E565"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5903282"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7EE8849"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6EA71A68"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6D1CB974"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4.1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0203860A" w14:textId="12895F3D" w:rsidR="006D014A" w:rsidRPr="00B86F1B" w:rsidRDefault="006D014A" w:rsidP="00C750BE">
            <w:pPr>
              <w:jc w:val="both"/>
              <w:rPr>
                <w:rFonts w:ascii="Times New Roman" w:hAnsi="Times New Roman" w:cs="Times New Roman"/>
                <w:sz w:val="18"/>
                <w:szCs w:val="18"/>
                <w:lang w:val="sr-Cyrl-RS"/>
              </w:rPr>
            </w:pPr>
            <w:proofErr w:type="spellStart"/>
            <w:r w:rsidRPr="00B86F1B">
              <w:rPr>
                <w:rFonts w:ascii="Times New Roman" w:hAnsi="Times New Roman" w:cs="Times New Roman"/>
                <w:sz w:val="18"/>
                <w:szCs w:val="18"/>
                <w:lang w:val="sr-Cyrl-RS"/>
              </w:rPr>
              <w:t>Without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prejudice</w:t>
            </w:r>
            <w:proofErr w:type="spellEnd"/>
            <w:r w:rsidRPr="00B86F1B">
              <w:rPr>
                <w:rFonts w:ascii="Times New Roman" w:hAnsi="Times New Roman" w:cs="Times New Roman"/>
                <w:sz w:val="18"/>
                <w:szCs w:val="18"/>
                <w:lang w:val="sr-Cyrl-RS"/>
              </w:rPr>
              <w:t xml:space="preserve"> to the </w:t>
            </w:r>
            <w:proofErr w:type="spellStart"/>
            <w:r w:rsidRPr="00B86F1B">
              <w:rPr>
                <w:rFonts w:ascii="Times New Roman" w:hAnsi="Times New Roman" w:cs="Times New Roman"/>
                <w:sz w:val="18"/>
                <w:szCs w:val="18"/>
                <w:lang w:val="sr-Cyrl-RS"/>
              </w:rPr>
              <w:t>establishment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Commission</w:t>
            </w:r>
            <w:proofErr w:type="spellEnd"/>
            <w:r w:rsidRPr="00B86F1B">
              <w:rPr>
                <w:rFonts w:ascii="Times New Roman" w:hAnsi="Times New Roman" w:cs="Times New Roman"/>
                <w:sz w:val="18"/>
                <w:szCs w:val="18"/>
                <w:lang w:val="sr-Cyrl-RS"/>
              </w:rPr>
              <w:t xml:space="preserve"> of an Internet </w:t>
            </w:r>
            <w:proofErr w:type="spellStart"/>
            <w:r w:rsidRPr="00B86F1B">
              <w:rPr>
                <w:rFonts w:ascii="Times New Roman" w:hAnsi="Times New Roman" w:cs="Times New Roman"/>
                <w:sz w:val="18"/>
                <w:szCs w:val="18"/>
                <w:lang w:val="sr-Cyrl-RS"/>
              </w:rPr>
              <w:t>guide</w:t>
            </w:r>
            <w:proofErr w:type="spellEnd"/>
            <w:r w:rsidRPr="00B86F1B">
              <w:rPr>
                <w:rFonts w:ascii="Times New Roman" w:hAnsi="Times New Roman" w:cs="Times New Roman"/>
                <w:sz w:val="18"/>
                <w:szCs w:val="18"/>
                <w:lang w:val="sr-Cyrl-RS"/>
              </w:rPr>
              <w:t xml:space="preserve"> at Community </w:t>
            </w:r>
            <w:proofErr w:type="spellStart"/>
            <w:r w:rsidRPr="00B86F1B">
              <w:rPr>
                <w:rFonts w:ascii="Times New Roman" w:hAnsi="Times New Roman" w:cs="Times New Roman"/>
                <w:sz w:val="18"/>
                <w:szCs w:val="18"/>
                <w:lang w:val="sr-Cyrl-RS"/>
              </w:rPr>
              <w:t>level</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ensure that a </w:t>
            </w:r>
            <w:proofErr w:type="spellStart"/>
            <w:r w:rsidRPr="00B86F1B">
              <w:rPr>
                <w:rFonts w:ascii="Times New Roman" w:hAnsi="Times New Roman" w:cs="Times New Roman"/>
                <w:sz w:val="18"/>
                <w:szCs w:val="18"/>
                <w:lang w:val="sr-Cyrl-RS"/>
              </w:rPr>
              <w:t>guide</w:t>
            </w:r>
            <w:proofErr w:type="spellEnd"/>
            <w:r w:rsidRPr="00B86F1B">
              <w:rPr>
                <w:rFonts w:ascii="Times New Roman" w:hAnsi="Times New Roman" w:cs="Times New Roman"/>
                <w:sz w:val="18"/>
                <w:szCs w:val="18"/>
                <w:lang w:val="sr-Cyrl-RS"/>
              </w:rPr>
              <w:t xml:space="preserve"> on fuel economy and CO2 emissions is </w:t>
            </w:r>
            <w:proofErr w:type="spellStart"/>
            <w:r w:rsidRPr="00B86F1B">
              <w:rPr>
                <w:rFonts w:ascii="Times New Roman" w:hAnsi="Times New Roman" w:cs="Times New Roman"/>
                <w:sz w:val="18"/>
                <w:szCs w:val="18"/>
                <w:lang w:val="sr-Cyrl-RS"/>
              </w:rPr>
              <w:t>produced</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consultation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manufacturers</w:t>
            </w:r>
            <w:proofErr w:type="spellEnd"/>
            <w:r w:rsidRPr="00B86F1B">
              <w:rPr>
                <w:rFonts w:ascii="Times New Roman" w:hAnsi="Times New Roman" w:cs="Times New Roman"/>
                <w:sz w:val="18"/>
                <w:szCs w:val="18"/>
                <w:lang w:val="sr-Cyrl-RS"/>
              </w:rPr>
              <w:t xml:space="preserve"> on at </w:t>
            </w:r>
            <w:proofErr w:type="spellStart"/>
            <w:r w:rsidRPr="00B86F1B">
              <w:rPr>
                <w:rFonts w:ascii="Times New Roman" w:hAnsi="Times New Roman" w:cs="Times New Roman"/>
                <w:sz w:val="18"/>
                <w:szCs w:val="18"/>
                <w:lang w:val="sr-Cyrl-RS"/>
              </w:rPr>
              <w:t>least</w:t>
            </w:r>
            <w:proofErr w:type="spellEnd"/>
            <w:r w:rsidRPr="00B86F1B">
              <w:rPr>
                <w:rFonts w:ascii="Times New Roman" w:hAnsi="Times New Roman" w:cs="Times New Roman"/>
                <w:sz w:val="18"/>
                <w:szCs w:val="18"/>
                <w:lang w:val="sr-Cyrl-RS"/>
              </w:rPr>
              <w:t xml:space="preserve"> an </w:t>
            </w:r>
            <w:proofErr w:type="spellStart"/>
            <w:r w:rsidRPr="00B86F1B">
              <w:rPr>
                <w:rFonts w:ascii="Times New Roman" w:hAnsi="Times New Roman" w:cs="Times New Roman"/>
                <w:sz w:val="18"/>
                <w:szCs w:val="18"/>
                <w:lang w:val="sr-Cyrl-RS"/>
              </w:rPr>
              <w:t>annual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basis</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requirements</w:t>
            </w:r>
            <w:proofErr w:type="spellEnd"/>
            <w:r w:rsidRPr="00B86F1B">
              <w:rPr>
                <w:rFonts w:ascii="Times New Roman" w:hAnsi="Times New Roman" w:cs="Times New Roman"/>
                <w:sz w:val="18"/>
                <w:szCs w:val="18"/>
                <w:lang w:val="sr-Cyrl-RS"/>
              </w:rPr>
              <w:t xml:space="preserve"> of Annex II. The </w:t>
            </w:r>
            <w:proofErr w:type="spellStart"/>
            <w:r w:rsidRPr="00B86F1B">
              <w:rPr>
                <w:rFonts w:ascii="Times New Roman" w:hAnsi="Times New Roman" w:cs="Times New Roman"/>
                <w:sz w:val="18"/>
                <w:szCs w:val="18"/>
                <w:lang w:val="sr-Cyrl-RS"/>
              </w:rPr>
              <w:t>guide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portable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compact</w:t>
            </w:r>
            <w:proofErr w:type="spellEnd"/>
            <w:r w:rsidRPr="00B86F1B">
              <w:rPr>
                <w:rFonts w:ascii="Times New Roman" w:hAnsi="Times New Roman" w:cs="Times New Roman"/>
                <w:sz w:val="18"/>
                <w:szCs w:val="18"/>
                <w:lang w:val="sr-Cyrl-RS"/>
              </w:rPr>
              <w:t xml:space="preserve"> and available </w:t>
            </w:r>
            <w:proofErr w:type="spellStart"/>
            <w:r w:rsidRPr="00B86F1B">
              <w:rPr>
                <w:rFonts w:ascii="Times New Roman" w:hAnsi="Times New Roman" w:cs="Times New Roman"/>
                <w:sz w:val="18"/>
                <w:szCs w:val="18"/>
                <w:lang w:val="sr-Cyrl-RS"/>
              </w:rPr>
              <w:t>free</w:t>
            </w:r>
            <w:proofErr w:type="spellEnd"/>
            <w:r w:rsidRPr="00B86F1B">
              <w:rPr>
                <w:rFonts w:ascii="Times New Roman" w:hAnsi="Times New Roman" w:cs="Times New Roman"/>
                <w:sz w:val="18"/>
                <w:szCs w:val="18"/>
                <w:lang w:val="sr-Cyrl-RS"/>
              </w:rPr>
              <w:t xml:space="preserve"> of </w:t>
            </w:r>
            <w:proofErr w:type="spellStart"/>
            <w:r w:rsidRPr="00B86F1B">
              <w:rPr>
                <w:rFonts w:ascii="Times New Roman" w:hAnsi="Times New Roman" w:cs="Times New Roman"/>
                <w:sz w:val="18"/>
                <w:szCs w:val="18"/>
                <w:lang w:val="sr-Cyrl-RS"/>
              </w:rPr>
              <w:t>charge</w:t>
            </w:r>
            <w:proofErr w:type="spellEnd"/>
            <w:r w:rsidRPr="00B86F1B">
              <w:rPr>
                <w:rFonts w:ascii="Times New Roman" w:hAnsi="Times New Roman" w:cs="Times New Roman"/>
                <w:sz w:val="18"/>
                <w:szCs w:val="18"/>
                <w:lang w:val="sr-Cyrl-RS"/>
              </w:rPr>
              <w:t xml:space="preserve"> to consumers </w:t>
            </w:r>
            <w:proofErr w:type="spellStart"/>
            <w:r w:rsidRPr="00B86F1B">
              <w:rPr>
                <w:rFonts w:ascii="Times New Roman" w:hAnsi="Times New Roman" w:cs="Times New Roman"/>
                <w:sz w:val="18"/>
                <w:szCs w:val="18"/>
                <w:lang w:val="sr-Cyrl-RS"/>
              </w:rPr>
              <w:t>upon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request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both</w:t>
            </w:r>
            <w:proofErr w:type="spellEnd"/>
            <w:r w:rsidRPr="00B86F1B">
              <w:rPr>
                <w:rFonts w:ascii="Times New Roman" w:hAnsi="Times New Roman" w:cs="Times New Roman"/>
                <w:sz w:val="18"/>
                <w:szCs w:val="18"/>
                <w:lang w:val="sr-Cyrl-RS"/>
              </w:rPr>
              <w:t xml:space="preserve"> at the point of sale and </w:t>
            </w:r>
            <w:proofErr w:type="spellStart"/>
            <w:r w:rsidRPr="00B86F1B">
              <w:rPr>
                <w:rFonts w:ascii="Times New Roman" w:hAnsi="Times New Roman" w:cs="Times New Roman"/>
                <w:sz w:val="18"/>
                <w:szCs w:val="18"/>
                <w:lang w:val="sr-Cyrl-RS"/>
              </w:rPr>
              <w:t>also</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from</w:t>
            </w:r>
            <w:proofErr w:type="spellEnd"/>
            <w:r w:rsidRPr="00B86F1B">
              <w:rPr>
                <w:rFonts w:ascii="Times New Roman" w:hAnsi="Times New Roman" w:cs="Times New Roman"/>
                <w:sz w:val="18"/>
                <w:szCs w:val="18"/>
                <w:lang w:val="sr-Cyrl-RS"/>
              </w:rPr>
              <w:t xml:space="preserve"> a </w:t>
            </w:r>
            <w:proofErr w:type="spellStart"/>
            <w:r w:rsidRPr="00B86F1B">
              <w:rPr>
                <w:rFonts w:ascii="Times New Roman" w:hAnsi="Times New Roman" w:cs="Times New Roman"/>
                <w:sz w:val="18"/>
                <w:szCs w:val="18"/>
                <w:lang w:val="sr-Cyrl-RS"/>
              </w:rPr>
              <w:t>designated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body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within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each</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286CA2E1" w14:textId="2DCC3025"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3536EDA3" w14:textId="33F661E0"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21.1, 2 , 3</w:t>
            </w:r>
            <w:r w:rsidR="00AB7EA3" w:rsidRPr="00B86F1B">
              <w:rPr>
                <w:rFonts w:ascii="Times New Roman" w:hAnsi="Times New Roman" w:cs="Times New Roman"/>
                <w:sz w:val="18"/>
                <w:szCs w:val="18"/>
                <w:lang w:val="sr-Cyrl-RS"/>
              </w:rPr>
              <w:t>,</w:t>
            </w:r>
            <w:r w:rsidRPr="00B86F1B">
              <w:rPr>
                <w:rFonts w:ascii="Times New Roman" w:hAnsi="Times New Roman" w:cs="Times New Roman"/>
                <w:sz w:val="18"/>
                <w:szCs w:val="18"/>
                <w:lang w:val="sr-Cyrl-RS"/>
              </w:rPr>
              <w:t xml:space="preserve"> 4</w:t>
            </w:r>
            <w:r w:rsidR="00AB7EA3" w:rsidRPr="00B86F1B">
              <w:rPr>
                <w:rFonts w:ascii="Times New Roman" w:hAnsi="Times New Roman" w:cs="Times New Roman"/>
                <w:sz w:val="18"/>
                <w:szCs w:val="18"/>
                <w:lang w:val="sr-Cyrl-RS"/>
              </w:rPr>
              <w:t>, 5 и 6</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71C1B8B4" w14:textId="77777777" w:rsidR="00AB7EA3"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Добављач мора у електронском облику најкасније до 31. децембра текуће године Агенцији за безбедност саобраћаја слати листу модела свих нових возила које продаје на територији Републике Србије са подацима на прописаном обрасцу.</w:t>
            </w:r>
          </w:p>
          <w:p w14:paraId="2FD7C35C" w14:textId="77777777" w:rsidR="00AB7EA3"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Агенција за безбедност саобраћаја ставља на своју </w:t>
            </w:r>
            <w:proofErr w:type="spellStart"/>
            <w:r w:rsidRPr="00B86F1B">
              <w:rPr>
                <w:rFonts w:ascii="Times New Roman" w:eastAsia="Times New Roman" w:hAnsi="Times New Roman" w:cs="Times New Roman"/>
                <w:color w:val="000000"/>
                <w:sz w:val="18"/>
                <w:szCs w:val="18"/>
                <w:lang w:val="sr-Cyrl-RS"/>
              </w:rPr>
              <w:t>интернет</w:t>
            </w:r>
            <w:proofErr w:type="spellEnd"/>
            <w:r w:rsidRPr="00B86F1B">
              <w:rPr>
                <w:rFonts w:ascii="Times New Roman" w:eastAsia="Times New Roman" w:hAnsi="Times New Roman" w:cs="Times New Roman"/>
                <w:color w:val="000000"/>
                <w:sz w:val="18"/>
                <w:szCs w:val="18"/>
                <w:lang w:val="sr-Cyrl-RS"/>
              </w:rPr>
              <w:t xml:space="preserve"> страницу:</w:t>
            </w:r>
          </w:p>
          <w:p w14:paraId="036E5E8B" w14:textId="77777777" w:rsidR="00AB7EA3"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1) листу свих модела нових путничких возила који се у току године продају у Републици Србији, састављену по азбучном  реду марки путничких возила са подацима из претходног става и</w:t>
            </w:r>
          </w:p>
          <w:p w14:paraId="3C2D9DDD" w14:textId="77777777" w:rsidR="00AB7EA3"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2) листу десет модела нових путничких возила са најекономичнијом потрошњом горива, поређаним према растућим вредностима специфичних емисија CO2 за сваку врсту горива са подацима из претходног става.</w:t>
            </w:r>
          </w:p>
          <w:p w14:paraId="3D0DF6EF" w14:textId="77777777" w:rsidR="00AB7EA3"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Добављач најмање једном годишње </w:t>
            </w:r>
            <w:r w:rsidRPr="00B86F1B">
              <w:rPr>
                <w:rFonts w:ascii="Times New Roman" w:eastAsia="Times New Roman" w:hAnsi="Times New Roman" w:cs="Times New Roman"/>
                <w:color w:val="000000"/>
                <w:sz w:val="18"/>
                <w:szCs w:val="18"/>
                <w:lang w:val="sr-Cyrl-RS"/>
              </w:rPr>
              <w:lastRenderedPageBreak/>
              <w:t xml:space="preserve">о свом трошку обезбеђује водич о економичности потрошње горива, емисијама CO2 и </w:t>
            </w:r>
            <w:proofErr w:type="spellStart"/>
            <w:r w:rsidRPr="00B86F1B">
              <w:rPr>
                <w:rFonts w:ascii="Times New Roman" w:eastAsia="Times New Roman" w:hAnsi="Times New Roman" w:cs="Times New Roman"/>
                <w:color w:val="000000"/>
                <w:sz w:val="18"/>
                <w:szCs w:val="18"/>
                <w:lang w:val="sr-Cyrl-RS"/>
              </w:rPr>
              <w:t>загађујућих</w:t>
            </w:r>
            <w:proofErr w:type="spellEnd"/>
            <w:r w:rsidRPr="00B86F1B">
              <w:rPr>
                <w:rFonts w:ascii="Times New Roman" w:eastAsia="Times New Roman" w:hAnsi="Times New Roman" w:cs="Times New Roman"/>
                <w:color w:val="000000"/>
                <w:sz w:val="18"/>
                <w:szCs w:val="18"/>
                <w:lang w:val="sr-Cyrl-RS"/>
              </w:rPr>
              <w:t xml:space="preserve"> материја у ваздух ( у </w:t>
            </w:r>
            <w:proofErr w:type="spellStart"/>
            <w:r w:rsidRPr="00B86F1B">
              <w:rPr>
                <w:rFonts w:ascii="Times New Roman" w:eastAsia="Times New Roman" w:hAnsi="Times New Roman" w:cs="Times New Roman"/>
                <w:color w:val="000000"/>
                <w:sz w:val="18"/>
                <w:szCs w:val="18"/>
                <w:lang w:val="sr-Cyrl-RS"/>
              </w:rPr>
              <w:t>далјем</w:t>
            </w:r>
            <w:proofErr w:type="spellEnd"/>
            <w:r w:rsidRPr="00B86F1B">
              <w:rPr>
                <w:rFonts w:ascii="Times New Roman" w:eastAsia="Times New Roman" w:hAnsi="Times New Roman" w:cs="Times New Roman"/>
                <w:color w:val="000000"/>
                <w:sz w:val="18"/>
                <w:szCs w:val="18"/>
                <w:lang w:val="sr-Cyrl-RS"/>
              </w:rPr>
              <w:t xml:space="preserve"> тексту: водич), који садржи и листе из </w:t>
            </w:r>
            <w:proofErr w:type="spellStart"/>
            <w:r w:rsidRPr="00B86F1B">
              <w:rPr>
                <w:rFonts w:ascii="Times New Roman" w:eastAsia="Times New Roman" w:hAnsi="Times New Roman" w:cs="Times New Roman"/>
                <w:color w:val="000000"/>
                <w:sz w:val="18"/>
                <w:szCs w:val="18"/>
                <w:lang w:val="sr-Cyrl-RS"/>
              </w:rPr>
              <w:t>тач</w:t>
            </w:r>
            <w:proofErr w:type="spellEnd"/>
            <w:r w:rsidRPr="00B86F1B">
              <w:rPr>
                <w:rFonts w:ascii="Times New Roman" w:eastAsia="Times New Roman" w:hAnsi="Times New Roman" w:cs="Times New Roman"/>
                <w:color w:val="000000"/>
                <w:sz w:val="18"/>
                <w:szCs w:val="18"/>
                <w:lang w:val="sr-Cyrl-RS"/>
              </w:rPr>
              <w:t>.  1) и 2) претходног става.</w:t>
            </w:r>
          </w:p>
          <w:p w14:paraId="5BC70BE2" w14:textId="77777777" w:rsidR="00AB7EA3"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Добављач, водич ставља на своју </w:t>
            </w:r>
            <w:proofErr w:type="spellStart"/>
            <w:r w:rsidRPr="00B86F1B">
              <w:rPr>
                <w:rFonts w:ascii="Times New Roman" w:eastAsia="Times New Roman" w:hAnsi="Times New Roman" w:cs="Times New Roman"/>
                <w:color w:val="000000"/>
                <w:sz w:val="18"/>
                <w:szCs w:val="18"/>
                <w:lang w:val="sr-Cyrl-RS"/>
              </w:rPr>
              <w:t>интернет</w:t>
            </w:r>
            <w:proofErr w:type="spellEnd"/>
            <w:r w:rsidRPr="00B86F1B">
              <w:rPr>
                <w:rFonts w:ascii="Times New Roman" w:eastAsia="Times New Roman" w:hAnsi="Times New Roman" w:cs="Times New Roman"/>
                <w:color w:val="000000"/>
                <w:sz w:val="18"/>
                <w:szCs w:val="18"/>
                <w:lang w:val="sr-Cyrl-RS"/>
              </w:rPr>
              <w:t xml:space="preserve"> страницу а његову електронску верзију бесплатно доставља продавцу.</w:t>
            </w:r>
          </w:p>
          <w:p w14:paraId="7E1FCDDD" w14:textId="77777777" w:rsidR="00AB7EA3" w:rsidRPr="00B86F1B" w:rsidRDefault="00AB7EA3"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Продавац мора обезбедити да је задња верзија водича на његовом продајном месту у писаном  преносном електронском облику бесплатно доступна потрошачу на његов захтев.</w:t>
            </w:r>
          </w:p>
          <w:p w14:paraId="5C39DA83" w14:textId="2C13CDC1" w:rsidR="006D014A" w:rsidRPr="00B86F1B" w:rsidRDefault="00AB7EA3"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Министар ближе прописује образац са подацима из става 1. овог члана као и садржај водича из става 3. овог члана.</w:t>
            </w:r>
            <w:r w:rsidR="006D014A" w:rsidRPr="00B86F1B">
              <w:rPr>
                <w:rFonts w:ascii="Times New Roman" w:eastAsia="Times New Roman" w:hAnsi="Times New Roman" w:cs="Times New Roman"/>
                <w:color w:val="000000"/>
                <w:sz w:val="18"/>
                <w:szCs w:val="18"/>
                <w:lang w:val="sr-Cyrl-RS"/>
              </w:rPr>
              <w:t xml:space="preserve"> </w:t>
            </w:r>
            <w:r w:rsidR="006D014A"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3280CC3A" w14:textId="237B1A80"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 ПУ</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677679A"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DCE4E84"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3B0ADA8C"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1BACFCBF"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4.2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5668F3B1" w14:textId="0BAEFD5D"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w:t>
            </w:r>
            <w:proofErr w:type="spellStart"/>
            <w:r w:rsidRPr="00B86F1B">
              <w:rPr>
                <w:rFonts w:ascii="Times New Roman" w:hAnsi="Times New Roman" w:cs="Times New Roman"/>
                <w:sz w:val="18"/>
                <w:szCs w:val="18"/>
                <w:lang w:val="sr-Cyrl-RS"/>
              </w:rPr>
              <w:t>authority</w:t>
            </w:r>
            <w:proofErr w:type="spellEnd"/>
            <w:r w:rsidRPr="00B86F1B">
              <w:rPr>
                <w:rFonts w:ascii="Times New Roman" w:hAnsi="Times New Roman" w:cs="Times New Roman"/>
                <w:sz w:val="18"/>
                <w:szCs w:val="18"/>
                <w:lang w:val="sr-Cyrl-RS"/>
              </w:rPr>
              <w:t xml:space="preserve"> or </w:t>
            </w:r>
            <w:proofErr w:type="spellStart"/>
            <w:r w:rsidRPr="00B86F1B">
              <w:rPr>
                <w:rFonts w:ascii="Times New Roman" w:hAnsi="Times New Roman" w:cs="Times New Roman"/>
                <w:sz w:val="18"/>
                <w:szCs w:val="18"/>
                <w:lang w:val="sr-Cyrl-RS"/>
              </w:rPr>
              <w:t>authorities</w:t>
            </w:r>
            <w:proofErr w:type="spellEnd"/>
            <w:r w:rsidRPr="00B86F1B">
              <w:rPr>
                <w:rFonts w:ascii="Times New Roman" w:hAnsi="Times New Roman" w:cs="Times New Roman"/>
                <w:sz w:val="18"/>
                <w:szCs w:val="18"/>
                <w:lang w:val="sr-Cyrl-RS"/>
              </w:rPr>
              <w:t xml:space="preserve"> referred to in Article 8 </w:t>
            </w:r>
            <w:proofErr w:type="spellStart"/>
            <w:r w:rsidRPr="00B86F1B">
              <w:rPr>
                <w:rFonts w:ascii="Times New Roman" w:hAnsi="Times New Roman" w:cs="Times New Roman"/>
                <w:sz w:val="18"/>
                <w:szCs w:val="18"/>
                <w:lang w:val="sr-Cyrl-RS"/>
              </w:rPr>
              <w:t>may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cooperate</w:t>
            </w:r>
            <w:proofErr w:type="spellEnd"/>
            <w:r w:rsidRPr="00B86F1B">
              <w:rPr>
                <w:rFonts w:ascii="Times New Roman" w:hAnsi="Times New Roman" w:cs="Times New Roman"/>
                <w:sz w:val="18"/>
                <w:szCs w:val="18"/>
                <w:lang w:val="sr-Cyrl-RS"/>
              </w:rPr>
              <w:t xml:space="preserve"> in the </w:t>
            </w:r>
            <w:proofErr w:type="spellStart"/>
            <w:r w:rsidRPr="00B86F1B">
              <w:rPr>
                <w:rFonts w:ascii="Times New Roman" w:hAnsi="Times New Roman" w:cs="Times New Roman"/>
                <w:sz w:val="18"/>
                <w:szCs w:val="18"/>
                <w:lang w:val="sr-Cyrl-RS"/>
              </w:rPr>
              <w:t>preparation</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guide</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25B8E7BB" w14:textId="12AAC642"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1359B202" w14:textId="4592C732" w:rsidR="006D014A" w:rsidRPr="00B86F1B" w:rsidRDefault="006D014A" w:rsidP="00911E86">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730EAEFF" w14:textId="588A4F18"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2670CDB" w14:textId="236AD348" w:rsidR="006D014A" w:rsidRPr="00B86F1B" w:rsidRDefault="006D014A" w:rsidP="00911E86">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Транспозиција није потребна</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664FB56" w14:textId="1168EF84"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7AD5DA3B"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0C4071F8"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5.</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1F60EF4B" w14:textId="06CDA768"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ensure that, for </w:t>
            </w:r>
            <w:proofErr w:type="spellStart"/>
            <w:r w:rsidRPr="00B86F1B">
              <w:rPr>
                <w:rFonts w:ascii="Times New Roman" w:hAnsi="Times New Roman" w:cs="Times New Roman"/>
                <w:sz w:val="18"/>
                <w:szCs w:val="18"/>
                <w:lang w:val="sr-Cyrl-RS"/>
              </w:rPr>
              <w:t>each</w:t>
            </w:r>
            <w:proofErr w:type="spellEnd"/>
            <w:r w:rsidRPr="00B86F1B">
              <w:rPr>
                <w:rFonts w:ascii="Times New Roman" w:hAnsi="Times New Roman" w:cs="Times New Roman"/>
                <w:sz w:val="18"/>
                <w:szCs w:val="18"/>
                <w:lang w:val="sr-Cyrl-RS"/>
              </w:rPr>
              <w:t xml:space="preserve"> make of car, a poster (or </w:t>
            </w:r>
            <w:proofErr w:type="spellStart"/>
            <w:r w:rsidRPr="00B86F1B">
              <w:rPr>
                <w:rFonts w:ascii="Times New Roman" w:hAnsi="Times New Roman" w:cs="Times New Roman"/>
                <w:sz w:val="18"/>
                <w:szCs w:val="18"/>
                <w:lang w:val="sr-Cyrl-RS"/>
              </w:rPr>
              <w:t>alternatively</w:t>
            </w:r>
            <w:proofErr w:type="spellEnd"/>
            <w:r w:rsidRPr="00B86F1B">
              <w:rPr>
                <w:rFonts w:ascii="Times New Roman" w:hAnsi="Times New Roman" w:cs="Times New Roman"/>
                <w:sz w:val="18"/>
                <w:szCs w:val="18"/>
                <w:lang w:val="sr-Cyrl-RS"/>
              </w:rPr>
              <w:t xml:space="preserve">, a </w:t>
            </w:r>
            <w:proofErr w:type="spellStart"/>
            <w:r w:rsidRPr="00B86F1B">
              <w:rPr>
                <w:rFonts w:ascii="Times New Roman" w:hAnsi="Times New Roman" w:cs="Times New Roman"/>
                <w:sz w:val="18"/>
                <w:szCs w:val="18"/>
                <w:lang w:val="sr-Cyrl-RS"/>
              </w:rPr>
              <w:t>display</w:t>
            </w:r>
            <w:proofErr w:type="spellEnd"/>
            <w:r w:rsidRPr="00B86F1B">
              <w:rPr>
                <w:rFonts w:ascii="Times New Roman" w:hAnsi="Times New Roman" w:cs="Times New Roman"/>
                <w:sz w:val="18"/>
                <w:szCs w:val="18"/>
                <w:lang w:val="sr-Cyrl-RS"/>
              </w:rPr>
              <w:t xml:space="preserve">) is </w:t>
            </w:r>
            <w:proofErr w:type="spellStart"/>
            <w:r w:rsidRPr="00B86F1B">
              <w:rPr>
                <w:rFonts w:ascii="Times New Roman" w:hAnsi="Times New Roman" w:cs="Times New Roman"/>
                <w:sz w:val="18"/>
                <w:szCs w:val="18"/>
                <w:lang w:val="sr-Cyrl-RS"/>
              </w:rPr>
              <w:t>exhibited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a list of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data and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specific</w:t>
            </w:r>
            <w:proofErr w:type="spellEnd"/>
            <w:r w:rsidRPr="00B86F1B">
              <w:rPr>
                <w:rFonts w:ascii="Times New Roman" w:hAnsi="Times New Roman" w:cs="Times New Roman"/>
                <w:sz w:val="18"/>
                <w:szCs w:val="18"/>
                <w:lang w:val="sr-Cyrl-RS"/>
              </w:rPr>
              <w:t xml:space="preserve"> CO2 emissions data of </w:t>
            </w:r>
            <w:proofErr w:type="spellStart"/>
            <w:r w:rsidRPr="00B86F1B">
              <w:rPr>
                <w:rFonts w:ascii="Times New Roman" w:hAnsi="Times New Roman" w:cs="Times New Roman"/>
                <w:sz w:val="18"/>
                <w:szCs w:val="18"/>
                <w:lang w:val="sr-Cyrl-RS"/>
              </w:rPr>
              <w:t>all</w:t>
            </w:r>
            <w:proofErr w:type="spellEnd"/>
            <w:r w:rsidRPr="00B86F1B">
              <w:rPr>
                <w:rFonts w:ascii="Times New Roman" w:hAnsi="Times New Roman" w:cs="Times New Roman"/>
                <w:sz w:val="18"/>
                <w:szCs w:val="18"/>
                <w:lang w:val="sr-Cyrl-RS"/>
              </w:rPr>
              <w:t xml:space="preserve"> new passenger car </w:t>
            </w:r>
            <w:proofErr w:type="spellStart"/>
            <w:r w:rsidRPr="00B86F1B">
              <w:rPr>
                <w:rFonts w:ascii="Times New Roman" w:hAnsi="Times New Roman" w:cs="Times New Roman"/>
                <w:sz w:val="18"/>
                <w:szCs w:val="18"/>
                <w:lang w:val="sr-Cyrl-RS"/>
              </w:rPr>
              <w:t>models</w:t>
            </w:r>
            <w:proofErr w:type="spellEnd"/>
            <w:r w:rsidRPr="00B86F1B">
              <w:rPr>
                <w:rFonts w:ascii="Times New Roman" w:hAnsi="Times New Roman" w:cs="Times New Roman"/>
                <w:sz w:val="18"/>
                <w:szCs w:val="18"/>
                <w:lang w:val="sr-Cyrl-RS"/>
              </w:rPr>
              <w:t xml:space="preserve"> displayed or offered for sale or lease at or </w:t>
            </w:r>
            <w:proofErr w:type="spellStart"/>
            <w:r w:rsidRPr="00B86F1B">
              <w:rPr>
                <w:rFonts w:ascii="Times New Roman" w:hAnsi="Times New Roman" w:cs="Times New Roman"/>
                <w:sz w:val="18"/>
                <w:szCs w:val="18"/>
                <w:lang w:val="sr-Cyrl-RS"/>
              </w:rPr>
              <w:t>through</w:t>
            </w:r>
            <w:proofErr w:type="spellEnd"/>
            <w:r w:rsidRPr="00B86F1B">
              <w:rPr>
                <w:rFonts w:ascii="Times New Roman" w:hAnsi="Times New Roman" w:cs="Times New Roman"/>
                <w:sz w:val="18"/>
                <w:szCs w:val="18"/>
                <w:lang w:val="sr-Cyrl-RS"/>
              </w:rPr>
              <w:t xml:space="preserve"> that point of sale. This data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displayed in a prominent </w:t>
            </w:r>
            <w:proofErr w:type="spellStart"/>
            <w:r w:rsidRPr="00B86F1B">
              <w:rPr>
                <w:rFonts w:ascii="Times New Roman" w:hAnsi="Times New Roman" w:cs="Times New Roman"/>
                <w:sz w:val="18"/>
                <w:szCs w:val="18"/>
                <w:lang w:val="sr-Cyrl-RS"/>
              </w:rPr>
              <w:t>position</w:t>
            </w:r>
            <w:proofErr w:type="spellEnd"/>
            <w:r w:rsidRPr="00B86F1B">
              <w:rPr>
                <w:rFonts w:ascii="Times New Roman" w:hAnsi="Times New Roman" w:cs="Times New Roman"/>
                <w:sz w:val="18"/>
                <w:szCs w:val="18"/>
                <w:lang w:val="sr-Cyrl-RS"/>
              </w:rPr>
              <w:t xml:space="preserve"> and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format in Annex III.</w:t>
            </w:r>
          </w:p>
        </w:tc>
        <w:tc>
          <w:tcPr>
            <w:tcW w:w="505" w:type="pct"/>
            <w:tcBorders>
              <w:top w:val="single" w:sz="4" w:space="0" w:color="auto"/>
              <w:left w:val="single" w:sz="4" w:space="0" w:color="auto"/>
              <w:bottom w:val="single" w:sz="4" w:space="0" w:color="auto"/>
              <w:right w:val="single" w:sz="4" w:space="0" w:color="auto"/>
            </w:tcBorders>
            <w:vAlign w:val="center"/>
          </w:tcPr>
          <w:p w14:paraId="3225ADB3" w14:textId="0D5FBAD6"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1D4FE2AC" w14:textId="77777777" w:rsidR="003F696E"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22.1</w:t>
            </w:r>
          </w:p>
          <w:p w14:paraId="53039EFF" w14:textId="22DD74AE" w:rsidR="006D014A" w:rsidRPr="00B86F1B" w:rsidRDefault="003F696E"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w:t>
            </w:r>
            <w:r w:rsidR="006D014A" w:rsidRPr="00B86F1B">
              <w:rPr>
                <w:rFonts w:ascii="Times New Roman" w:hAnsi="Times New Roman" w:cs="Times New Roman"/>
                <w:sz w:val="18"/>
                <w:szCs w:val="18"/>
                <w:lang w:val="sr-Cyrl-RS"/>
              </w:rPr>
              <w:t>2</w:t>
            </w:r>
            <w:r w:rsidRPr="00B86F1B">
              <w:rPr>
                <w:rFonts w:ascii="Times New Roman" w:hAnsi="Times New Roman" w:cs="Times New Roman"/>
                <w:sz w:val="18"/>
                <w:szCs w:val="18"/>
                <w:lang w:val="sr-Cyrl-RS"/>
              </w:rPr>
              <w:t>.2</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24AA4730" w14:textId="33BC9A1D" w:rsidR="006D014A" w:rsidRPr="00B86F1B" w:rsidRDefault="006D014A" w:rsidP="001965C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Продавац је дужан да за </w:t>
            </w:r>
            <w:r w:rsidR="00AB7EA3" w:rsidRPr="00B86F1B">
              <w:rPr>
                <w:rFonts w:ascii="Times New Roman" w:eastAsia="Times New Roman" w:hAnsi="Times New Roman" w:cs="Times New Roman"/>
                <w:color w:val="000000"/>
                <w:sz w:val="18"/>
                <w:szCs w:val="18"/>
                <w:lang w:val="sr-Cyrl-RS"/>
              </w:rPr>
              <w:t xml:space="preserve">све </w:t>
            </w:r>
            <w:r w:rsidRPr="00B86F1B">
              <w:rPr>
                <w:rFonts w:ascii="Times New Roman" w:eastAsia="Times New Roman" w:hAnsi="Times New Roman" w:cs="Times New Roman"/>
                <w:color w:val="000000"/>
                <w:sz w:val="18"/>
                <w:szCs w:val="18"/>
                <w:lang w:val="sr-Cyrl-RS"/>
              </w:rPr>
              <w:t>марк</w:t>
            </w:r>
            <w:r w:rsidR="00AB7EA3" w:rsidRPr="00B86F1B">
              <w:rPr>
                <w:rFonts w:ascii="Times New Roman" w:eastAsia="Times New Roman" w:hAnsi="Times New Roman" w:cs="Times New Roman"/>
                <w:color w:val="000000"/>
                <w:sz w:val="18"/>
                <w:szCs w:val="18"/>
                <w:lang w:val="sr-Cyrl-RS"/>
              </w:rPr>
              <w:t>е</w:t>
            </w:r>
            <w:r w:rsidRPr="00B86F1B">
              <w:rPr>
                <w:rFonts w:ascii="Times New Roman" w:eastAsia="Times New Roman" w:hAnsi="Times New Roman" w:cs="Times New Roman"/>
                <w:color w:val="000000"/>
                <w:sz w:val="18"/>
                <w:szCs w:val="18"/>
                <w:lang w:val="sr-Cyrl-RS"/>
              </w:rPr>
              <w:t xml:space="preserve"> новог путничког возила изложеног или понуђеног на продају или лизинг, на продајном месту изложи плакат или дисплеј са подацима о званичној потрошњи горива и званичним сп</w:t>
            </w:r>
            <w:r w:rsidR="007E3EBE" w:rsidRPr="00B86F1B">
              <w:rPr>
                <w:rFonts w:ascii="Times New Roman" w:eastAsia="Times New Roman" w:hAnsi="Times New Roman" w:cs="Times New Roman"/>
                <w:color w:val="000000"/>
                <w:sz w:val="18"/>
                <w:szCs w:val="18"/>
                <w:lang w:val="sr-Cyrl-RS"/>
              </w:rPr>
              <w:t>ец</w:t>
            </w:r>
            <w:r w:rsidRPr="00B86F1B">
              <w:rPr>
                <w:rFonts w:ascii="Times New Roman" w:eastAsia="Times New Roman" w:hAnsi="Times New Roman" w:cs="Times New Roman"/>
                <w:color w:val="000000"/>
                <w:sz w:val="18"/>
                <w:szCs w:val="18"/>
                <w:lang w:val="sr-Cyrl-RS"/>
              </w:rPr>
              <w:t xml:space="preserve">ифичним емисијама </w:t>
            </w:r>
            <w:r w:rsidR="00B52DF6" w:rsidRPr="00B86F1B">
              <w:rPr>
                <w:rFonts w:ascii="Times New Roman" w:eastAsia="Times New Roman" w:hAnsi="Times New Roman" w:cs="Times New Roman"/>
                <w:color w:val="000000"/>
                <w:sz w:val="18"/>
                <w:szCs w:val="18"/>
                <w:lang w:val="sr-Cyrl-RS"/>
              </w:rPr>
              <w:t>CO2</w:t>
            </w:r>
            <w:r w:rsidR="00AB7EA3" w:rsidRPr="00B86F1B">
              <w:rPr>
                <w:rFonts w:ascii="Times New Roman" w:eastAsia="Times New Roman" w:hAnsi="Times New Roman" w:cs="Times New Roman"/>
                <w:color w:val="000000"/>
                <w:sz w:val="18"/>
                <w:szCs w:val="18"/>
                <w:lang w:val="sr-Cyrl-RS"/>
              </w:rPr>
              <w:t xml:space="preserve"> и </w:t>
            </w:r>
            <w:proofErr w:type="spellStart"/>
            <w:r w:rsidR="00AB7EA3" w:rsidRPr="00B86F1B">
              <w:rPr>
                <w:rFonts w:ascii="Times New Roman" w:eastAsia="Times New Roman" w:hAnsi="Times New Roman" w:cs="Times New Roman"/>
                <w:color w:val="000000"/>
                <w:sz w:val="18"/>
                <w:szCs w:val="18"/>
                <w:lang w:val="sr-Cyrl-RS"/>
              </w:rPr>
              <w:t>загађујућих</w:t>
            </w:r>
            <w:proofErr w:type="spellEnd"/>
            <w:r w:rsidR="00AB7EA3" w:rsidRPr="00B86F1B">
              <w:rPr>
                <w:rFonts w:ascii="Times New Roman" w:eastAsia="Times New Roman" w:hAnsi="Times New Roman" w:cs="Times New Roman"/>
                <w:color w:val="000000"/>
                <w:sz w:val="18"/>
                <w:szCs w:val="18"/>
                <w:lang w:val="sr-Cyrl-RS"/>
              </w:rPr>
              <w:t xml:space="preserve"> материја у ваздух</w:t>
            </w:r>
            <w:r w:rsidRPr="00B86F1B">
              <w:rPr>
                <w:rFonts w:ascii="Times New Roman" w:eastAsia="Times New Roman" w:hAnsi="Times New Roman" w:cs="Times New Roman"/>
                <w:color w:val="000000"/>
                <w:sz w:val="18"/>
                <w:szCs w:val="18"/>
                <w:lang w:val="sr-Cyrl-RS"/>
              </w:rPr>
              <w:t>.</w:t>
            </w:r>
          </w:p>
          <w:p w14:paraId="3379C1D2" w14:textId="77777777" w:rsidR="006D014A" w:rsidRPr="00B86F1B" w:rsidRDefault="006D014A" w:rsidP="001965C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w:t>
            </w:r>
          </w:p>
          <w:p w14:paraId="5C924978" w14:textId="77777777" w:rsidR="006D014A" w:rsidRPr="00B86F1B" w:rsidRDefault="006D014A" w:rsidP="001965C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w:t>
            </w:r>
          </w:p>
          <w:p w14:paraId="64C8CC90" w14:textId="3CDEC279" w:rsidR="006D014A" w:rsidRPr="00B86F1B" w:rsidRDefault="006D014A"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Министар ближе </w:t>
            </w:r>
            <w:r w:rsidR="00AB7EA3" w:rsidRPr="00B86F1B">
              <w:rPr>
                <w:rFonts w:ascii="Times New Roman" w:eastAsia="Times New Roman" w:hAnsi="Times New Roman" w:cs="Times New Roman"/>
                <w:color w:val="000000"/>
                <w:sz w:val="18"/>
                <w:szCs w:val="18"/>
                <w:lang w:val="sr-Cyrl-RS"/>
              </w:rPr>
              <w:t xml:space="preserve">прописује изглед, </w:t>
            </w:r>
            <w:r w:rsidR="00AB7EA3" w:rsidRPr="00B86F1B">
              <w:rPr>
                <w:rFonts w:ascii="Times New Roman" w:eastAsia="Times New Roman" w:hAnsi="Times New Roman" w:cs="Times New Roman"/>
                <w:color w:val="000000"/>
                <w:sz w:val="18"/>
                <w:szCs w:val="18"/>
                <w:lang w:val="sr-Cyrl-RS"/>
              </w:rPr>
              <w:lastRenderedPageBreak/>
              <w:t xml:space="preserve">димензије и садржај плаката, односно </w:t>
            </w:r>
            <w:proofErr w:type="spellStart"/>
            <w:r w:rsidR="00AB7EA3" w:rsidRPr="00B86F1B">
              <w:rPr>
                <w:rFonts w:ascii="Times New Roman" w:eastAsia="Times New Roman" w:hAnsi="Times New Roman" w:cs="Times New Roman"/>
                <w:color w:val="000000"/>
                <w:sz w:val="18"/>
                <w:szCs w:val="18"/>
                <w:lang w:val="sr-Cyrl-RS"/>
              </w:rPr>
              <w:t>дисплеја</w:t>
            </w:r>
            <w:proofErr w:type="spellEnd"/>
            <w:r w:rsidR="00AB7EA3" w:rsidRPr="00B86F1B">
              <w:rPr>
                <w:rFonts w:ascii="Times New Roman" w:eastAsia="Times New Roman" w:hAnsi="Times New Roman" w:cs="Times New Roman"/>
                <w:color w:val="000000"/>
                <w:sz w:val="18"/>
                <w:szCs w:val="18"/>
                <w:lang w:val="sr-Cyrl-RS"/>
              </w:rPr>
              <w:t>.</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065C929F" w14:textId="44B46CED"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9A98E24"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8BECD46"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3D90098E"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0A86F6E1"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6.1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76B9DE0B" w14:textId="6AA608C7"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ensure that </w:t>
            </w:r>
            <w:proofErr w:type="spellStart"/>
            <w:r w:rsidRPr="00B86F1B">
              <w:rPr>
                <w:rFonts w:ascii="Times New Roman" w:hAnsi="Times New Roman" w:cs="Times New Roman"/>
                <w:sz w:val="18"/>
                <w:szCs w:val="18"/>
                <w:lang w:val="sr-Cyrl-RS"/>
              </w:rPr>
              <w:t>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promotional</w:t>
            </w:r>
            <w:proofErr w:type="spellEnd"/>
            <w:r w:rsidRPr="00B86F1B">
              <w:rPr>
                <w:rFonts w:ascii="Times New Roman" w:hAnsi="Times New Roman" w:cs="Times New Roman"/>
                <w:sz w:val="18"/>
                <w:szCs w:val="18"/>
                <w:lang w:val="sr-Cyrl-RS"/>
              </w:rPr>
              <w:t xml:space="preserve"> literature </w:t>
            </w:r>
            <w:proofErr w:type="spellStart"/>
            <w:r w:rsidRPr="00B86F1B">
              <w:rPr>
                <w:rFonts w:ascii="Times New Roman" w:hAnsi="Times New Roman" w:cs="Times New Roman"/>
                <w:sz w:val="18"/>
                <w:szCs w:val="18"/>
                <w:lang w:val="sr-Cyrl-RS"/>
              </w:rPr>
              <w:t>contains</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and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specific</w:t>
            </w:r>
            <w:proofErr w:type="spellEnd"/>
            <w:r w:rsidRPr="00B86F1B">
              <w:rPr>
                <w:rFonts w:ascii="Times New Roman" w:hAnsi="Times New Roman" w:cs="Times New Roman"/>
                <w:sz w:val="18"/>
                <w:szCs w:val="18"/>
                <w:lang w:val="sr-Cyrl-RS"/>
              </w:rPr>
              <w:t xml:space="preserve"> CO2 </w:t>
            </w:r>
            <w:proofErr w:type="spellStart"/>
            <w:r w:rsidRPr="00B86F1B">
              <w:rPr>
                <w:rFonts w:ascii="Times New Roman" w:hAnsi="Times New Roman" w:cs="Times New Roman"/>
                <w:sz w:val="18"/>
                <w:szCs w:val="18"/>
                <w:lang w:val="sr-Cyrl-RS"/>
              </w:rPr>
              <w:t>emission</w:t>
            </w:r>
            <w:proofErr w:type="spellEnd"/>
            <w:r w:rsidRPr="00B86F1B">
              <w:rPr>
                <w:rFonts w:ascii="Times New Roman" w:hAnsi="Times New Roman" w:cs="Times New Roman"/>
                <w:sz w:val="18"/>
                <w:szCs w:val="18"/>
                <w:lang w:val="sr-Cyrl-RS"/>
              </w:rPr>
              <w:t xml:space="preserve"> data of the passenger car </w:t>
            </w:r>
            <w:proofErr w:type="spellStart"/>
            <w:r w:rsidRPr="00B86F1B">
              <w:rPr>
                <w:rFonts w:ascii="Times New Roman" w:hAnsi="Times New Roman" w:cs="Times New Roman"/>
                <w:sz w:val="18"/>
                <w:szCs w:val="18"/>
                <w:lang w:val="sr-Cyrl-RS"/>
              </w:rPr>
              <w:t>models</w:t>
            </w:r>
            <w:proofErr w:type="spellEnd"/>
            <w:r w:rsidRPr="00B86F1B">
              <w:rPr>
                <w:rFonts w:ascii="Times New Roman" w:hAnsi="Times New Roman" w:cs="Times New Roman"/>
                <w:sz w:val="18"/>
                <w:szCs w:val="18"/>
                <w:lang w:val="sr-Cyrl-RS"/>
              </w:rPr>
              <w:t xml:space="preserve"> to which it </w:t>
            </w:r>
            <w:proofErr w:type="spellStart"/>
            <w:r w:rsidRPr="00B86F1B">
              <w:rPr>
                <w:rFonts w:ascii="Times New Roman" w:hAnsi="Times New Roman" w:cs="Times New Roman"/>
                <w:sz w:val="18"/>
                <w:szCs w:val="18"/>
                <w:lang w:val="sr-Cyrl-RS"/>
              </w:rPr>
              <w:t>refers</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requirements</w:t>
            </w:r>
            <w:proofErr w:type="spellEnd"/>
            <w:r w:rsidRPr="00B86F1B">
              <w:rPr>
                <w:rFonts w:ascii="Times New Roman" w:hAnsi="Times New Roman" w:cs="Times New Roman"/>
                <w:sz w:val="18"/>
                <w:szCs w:val="18"/>
                <w:lang w:val="sr-Cyrl-RS"/>
              </w:rPr>
              <w:t xml:space="preserve"> of Annex IV.</w:t>
            </w:r>
          </w:p>
        </w:tc>
        <w:tc>
          <w:tcPr>
            <w:tcW w:w="505" w:type="pct"/>
            <w:tcBorders>
              <w:top w:val="single" w:sz="4" w:space="0" w:color="auto"/>
              <w:left w:val="single" w:sz="4" w:space="0" w:color="auto"/>
              <w:bottom w:val="single" w:sz="4" w:space="0" w:color="auto"/>
              <w:right w:val="single" w:sz="4" w:space="0" w:color="auto"/>
            </w:tcBorders>
            <w:vAlign w:val="center"/>
          </w:tcPr>
          <w:p w14:paraId="1D7EFD91" w14:textId="2C8F4A7B"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45DEC014" w14:textId="77777777"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23.1</w:t>
            </w:r>
          </w:p>
          <w:p w14:paraId="5C687863" w14:textId="48372D5D"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23.2</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64D28E3D" w14:textId="73E9CCF8" w:rsidR="006D014A" w:rsidRPr="00B86F1B" w:rsidRDefault="006D014A" w:rsidP="001965C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Добављач и продавац </w:t>
            </w:r>
            <w:r w:rsidR="00AB7EA3" w:rsidRPr="00B86F1B">
              <w:rPr>
                <w:rFonts w:ascii="Times New Roman" w:eastAsia="Times New Roman" w:hAnsi="Times New Roman" w:cs="Times New Roman"/>
                <w:color w:val="000000"/>
                <w:sz w:val="18"/>
                <w:szCs w:val="18"/>
                <w:lang w:val="sr-Cyrl-RS"/>
              </w:rPr>
              <w:t xml:space="preserve">су </w:t>
            </w:r>
            <w:r w:rsidRPr="00B86F1B">
              <w:rPr>
                <w:rFonts w:ascii="Times New Roman" w:eastAsia="Times New Roman" w:hAnsi="Times New Roman" w:cs="Times New Roman"/>
                <w:color w:val="000000"/>
                <w:sz w:val="18"/>
                <w:szCs w:val="18"/>
                <w:lang w:val="sr-Cyrl-RS"/>
              </w:rPr>
              <w:t xml:space="preserve">дужни </w:t>
            </w:r>
            <w:r w:rsidR="00AB7EA3" w:rsidRPr="00B86F1B">
              <w:rPr>
                <w:rFonts w:ascii="Times New Roman" w:eastAsia="Times New Roman" w:hAnsi="Times New Roman" w:cs="Times New Roman"/>
                <w:color w:val="000000"/>
                <w:sz w:val="18"/>
                <w:szCs w:val="18"/>
                <w:lang w:val="sr-Cyrl-RS"/>
              </w:rPr>
              <w:t xml:space="preserve">да </w:t>
            </w:r>
            <w:r w:rsidRPr="00B86F1B">
              <w:rPr>
                <w:rFonts w:ascii="Times New Roman" w:eastAsia="Times New Roman" w:hAnsi="Times New Roman" w:cs="Times New Roman"/>
                <w:color w:val="000000"/>
                <w:sz w:val="18"/>
                <w:szCs w:val="18"/>
                <w:lang w:val="sr-Cyrl-RS"/>
              </w:rPr>
              <w:t>обезбед</w:t>
            </w:r>
            <w:r w:rsidR="00AB7EA3" w:rsidRPr="00B86F1B">
              <w:rPr>
                <w:rFonts w:ascii="Times New Roman" w:eastAsia="Times New Roman" w:hAnsi="Times New Roman" w:cs="Times New Roman"/>
                <w:color w:val="000000"/>
                <w:sz w:val="18"/>
                <w:szCs w:val="18"/>
                <w:lang w:val="sr-Cyrl-RS"/>
              </w:rPr>
              <w:t>е</w:t>
            </w:r>
            <w:r w:rsidRPr="00B86F1B">
              <w:rPr>
                <w:rFonts w:ascii="Times New Roman" w:eastAsia="Times New Roman" w:hAnsi="Times New Roman" w:cs="Times New Roman"/>
                <w:color w:val="000000"/>
                <w:sz w:val="18"/>
                <w:szCs w:val="18"/>
                <w:lang w:val="sr-Cyrl-RS"/>
              </w:rPr>
              <w:t xml:space="preserve"> да сва промотивн</w:t>
            </w:r>
            <w:r w:rsidR="00AB7EA3" w:rsidRPr="00B86F1B">
              <w:rPr>
                <w:rFonts w:ascii="Times New Roman" w:eastAsia="Times New Roman" w:hAnsi="Times New Roman" w:cs="Times New Roman"/>
                <w:color w:val="000000"/>
                <w:sz w:val="18"/>
                <w:szCs w:val="18"/>
                <w:lang w:val="sr-Cyrl-RS"/>
              </w:rPr>
              <w:t>и</w:t>
            </w:r>
            <w:r w:rsidRPr="00B86F1B">
              <w:rPr>
                <w:rFonts w:ascii="Times New Roman" w:eastAsia="Times New Roman" w:hAnsi="Times New Roman" w:cs="Times New Roman"/>
                <w:color w:val="000000"/>
                <w:sz w:val="18"/>
                <w:szCs w:val="18"/>
                <w:lang w:val="sr-Cyrl-RS"/>
              </w:rPr>
              <w:t xml:space="preserve"> </w:t>
            </w:r>
            <w:proofErr w:type="spellStart"/>
            <w:r w:rsidR="00AB7EA3" w:rsidRPr="00B86F1B">
              <w:rPr>
                <w:rFonts w:ascii="Times New Roman" w:eastAsia="Times New Roman" w:hAnsi="Times New Roman" w:cs="Times New Roman"/>
                <w:color w:val="000000"/>
                <w:sz w:val="18"/>
                <w:szCs w:val="18"/>
                <w:lang w:val="sr-Cyrl-RS"/>
              </w:rPr>
              <w:t>материјач</w:t>
            </w:r>
            <w:proofErr w:type="spellEnd"/>
            <w:r w:rsidR="00AB7EA3" w:rsidRPr="00B86F1B">
              <w:rPr>
                <w:rFonts w:ascii="Times New Roman" w:eastAsia="Times New Roman" w:hAnsi="Times New Roman" w:cs="Times New Roman"/>
                <w:color w:val="000000"/>
                <w:sz w:val="18"/>
                <w:szCs w:val="18"/>
                <w:lang w:val="sr-Cyrl-RS"/>
              </w:rPr>
              <w:t xml:space="preserve"> </w:t>
            </w:r>
            <w:r w:rsidRPr="00B86F1B">
              <w:rPr>
                <w:rFonts w:ascii="Times New Roman" w:eastAsia="Times New Roman" w:hAnsi="Times New Roman" w:cs="Times New Roman"/>
                <w:color w:val="000000"/>
                <w:sz w:val="18"/>
                <w:szCs w:val="18"/>
                <w:lang w:val="sr-Cyrl-RS"/>
              </w:rPr>
              <w:t>садржи податке о званичној потрошњи горива и званичној сп</w:t>
            </w:r>
            <w:r w:rsidR="007E3EBE" w:rsidRPr="00B86F1B">
              <w:rPr>
                <w:rFonts w:ascii="Times New Roman" w:eastAsia="Times New Roman" w:hAnsi="Times New Roman" w:cs="Times New Roman"/>
                <w:color w:val="000000"/>
                <w:sz w:val="18"/>
                <w:szCs w:val="18"/>
                <w:lang w:val="sr-Cyrl-RS"/>
              </w:rPr>
              <w:t>ец</w:t>
            </w:r>
            <w:r w:rsidRPr="00B86F1B">
              <w:rPr>
                <w:rFonts w:ascii="Times New Roman" w:eastAsia="Times New Roman" w:hAnsi="Times New Roman" w:cs="Times New Roman"/>
                <w:color w:val="000000"/>
                <w:sz w:val="18"/>
                <w:szCs w:val="18"/>
                <w:lang w:val="sr-Cyrl-RS"/>
              </w:rPr>
              <w:t xml:space="preserve">ифичној емисији </w:t>
            </w:r>
            <w:r w:rsidR="00B52DF6" w:rsidRPr="00B86F1B">
              <w:rPr>
                <w:rFonts w:ascii="Times New Roman" w:eastAsia="Times New Roman" w:hAnsi="Times New Roman" w:cs="Times New Roman"/>
                <w:color w:val="000000"/>
                <w:sz w:val="18"/>
                <w:szCs w:val="18"/>
                <w:lang w:val="sr-Cyrl-RS"/>
              </w:rPr>
              <w:t>CO2</w:t>
            </w:r>
            <w:r w:rsidR="00AB7EA3" w:rsidRPr="00B86F1B">
              <w:rPr>
                <w:rFonts w:ascii="Times New Roman" w:eastAsia="Times New Roman" w:hAnsi="Times New Roman" w:cs="Times New Roman"/>
                <w:color w:val="000000"/>
                <w:sz w:val="18"/>
                <w:szCs w:val="18"/>
                <w:lang w:val="sr-Cyrl-RS"/>
              </w:rPr>
              <w:t xml:space="preserve"> и </w:t>
            </w:r>
            <w:proofErr w:type="spellStart"/>
            <w:r w:rsidR="00AB7EA3" w:rsidRPr="00B86F1B">
              <w:rPr>
                <w:rFonts w:ascii="Times New Roman" w:eastAsia="Times New Roman" w:hAnsi="Times New Roman" w:cs="Times New Roman"/>
                <w:color w:val="000000"/>
                <w:sz w:val="18"/>
                <w:szCs w:val="18"/>
                <w:lang w:val="sr-Cyrl-RS"/>
              </w:rPr>
              <w:t>загађујућих</w:t>
            </w:r>
            <w:proofErr w:type="spellEnd"/>
            <w:r w:rsidR="00AB7EA3" w:rsidRPr="00B86F1B">
              <w:rPr>
                <w:rFonts w:ascii="Times New Roman" w:eastAsia="Times New Roman" w:hAnsi="Times New Roman" w:cs="Times New Roman"/>
                <w:color w:val="000000"/>
                <w:sz w:val="18"/>
                <w:szCs w:val="18"/>
                <w:lang w:val="sr-Cyrl-RS"/>
              </w:rPr>
              <w:t xml:space="preserve"> материја у ваздух</w:t>
            </w:r>
            <w:r w:rsidRPr="00B86F1B">
              <w:rPr>
                <w:rFonts w:ascii="Times New Roman" w:eastAsia="Times New Roman" w:hAnsi="Times New Roman" w:cs="Times New Roman"/>
                <w:color w:val="000000"/>
                <w:sz w:val="18"/>
                <w:szCs w:val="18"/>
                <w:lang w:val="sr-Cyrl-RS"/>
              </w:rPr>
              <w:t xml:space="preserve"> модела новог путничког возила на које се односи.</w:t>
            </w:r>
          </w:p>
          <w:p w14:paraId="7CA7ABD3" w14:textId="77777777" w:rsidR="006D014A" w:rsidRPr="00B86F1B" w:rsidRDefault="006D014A" w:rsidP="001965C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w:t>
            </w:r>
          </w:p>
          <w:p w14:paraId="538830B3" w14:textId="6B6937C2" w:rsidR="006D014A" w:rsidRPr="00B86F1B" w:rsidRDefault="006D014A" w:rsidP="00AB7EA3">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Министар ближе </w:t>
            </w:r>
            <w:r w:rsidR="00AB7EA3" w:rsidRPr="00B86F1B">
              <w:rPr>
                <w:rFonts w:ascii="Times New Roman" w:eastAsia="Times New Roman" w:hAnsi="Times New Roman" w:cs="Times New Roman"/>
                <w:color w:val="000000"/>
                <w:sz w:val="18"/>
                <w:szCs w:val="18"/>
                <w:lang w:val="sr-Cyrl-RS"/>
              </w:rPr>
              <w:t>прописује форму и</w:t>
            </w:r>
            <w:r w:rsidRPr="00B86F1B">
              <w:rPr>
                <w:rFonts w:ascii="Times New Roman" w:eastAsia="Times New Roman" w:hAnsi="Times New Roman" w:cs="Times New Roman"/>
                <w:color w:val="000000"/>
                <w:sz w:val="18"/>
                <w:szCs w:val="18"/>
                <w:lang w:val="sr-Cyrl-RS"/>
              </w:rPr>
              <w:t xml:space="preserve"> садржај промотивног материјала.</w:t>
            </w:r>
            <w:r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2AC121AA" w14:textId="58C3A46D"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B00962E"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08E48EB"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3CFF736E"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59CB708A"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6.2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6CA943CF" w14:textId="1A91E92B" w:rsidR="006D014A" w:rsidRPr="00B86F1B" w:rsidRDefault="006D014A" w:rsidP="00C750BE">
            <w:pPr>
              <w:jc w:val="both"/>
              <w:rPr>
                <w:rFonts w:ascii="Times New Roman" w:hAnsi="Times New Roman" w:cs="Times New Roman"/>
                <w:sz w:val="18"/>
                <w:szCs w:val="18"/>
                <w:lang w:val="sr-Cyrl-RS"/>
              </w:rPr>
            </w:pP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as </w:t>
            </w:r>
            <w:proofErr w:type="spellStart"/>
            <w:r w:rsidRPr="00B86F1B">
              <w:rPr>
                <w:rFonts w:ascii="Times New Roman" w:hAnsi="Times New Roman" w:cs="Times New Roman"/>
                <w:sz w:val="18"/>
                <w:szCs w:val="18"/>
                <w:lang w:val="sr-Cyrl-RS"/>
              </w:rPr>
              <w:t>appropriate</w:t>
            </w:r>
            <w:proofErr w:type="spellEnd"/>
            <w:r w:rsidRPr="00B86F1B">
              <w:rPr>
                <w:rFonts w:ascii="Times New Roman" w:hAnsi="Times New Roman" w:cs="Times New Roman"/>
                <w:sz w:val="18"/>
                <w:szCs w:val="18"/>
                <w:lang w:val="sr-Cyrl-RS"/>
              </w:rPr>
              <w:t xml:space="preserve">, provide for </w:t>
            </w:r>
            <w:proofErr w:type="spellStart"/>
            <w:r w:rsidRPr="00B86F1B">
              <w:rPr>
                <w:rFonts w:ascii="Times New Roman" w:hAnsi="Times New Roman" w:cs="Times New Roman"/>
                <w:sz w:val="18"/>
                <w:szCs w:val="18"/>
                <w:lang w:val="sr-Cyrl-RS"/>
              </w:rPr>
              <w:t>promotional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material</w:t>
            </w:r>
            <w:proofErr w:type="spellEnd"/>
            <w:r w:rsidRPr="00B86F1B">
              <w:rPr>
                <w:rFonts w:ascii="Times New Roman" w:hAnsi="Times New Roman" w:cs="Times New Roman"/>
                <w:sz w:val="18"/>
                <w:szCs w:val="18"/>
                <w:lang w:val="sr-Cyrl-RS"/>
              </w:rPr>
              <w:t xml:space="preserve"> other than the </w:t>
            </w:r>
            <w:proofErr w:type="spellStart"/>
            <w:r w:rsidRPr="00B86F1B">
              <w:rPr>
                <w:rFonts w:ascii="Times New Roman" w:hAnsi="Times New Roman" w:cs="Times New Roman"/>
                <w:sz w:val="18"/>
                <w:szCs w:val="18"/>
                <w:lang w:val="sr-Cyrl-RS"/>
              </w:rPr>
              <w:t>promotional</w:t>
            </w:r>
            <w:proofErr w:type="spellEnd"/>
            <w:r w:rsidRPr="00B86F1B">
              <w:rPr>
                <w:rFonts w:ascii="Times New Roman" w:hAnsi="Times New Roman" w:cs="Times New Roman"/>
                <w:sz w:val="18"/>
                <w:szCs w:val="18"/>
                <w:lang w:val="sr-Cyrl-RS"/>
              </w:rPr>
              <w:t xml:space="preserve"> literature referred to </w:t>
            </w:r>
            <w:proofErr w:type="spellStart"/>
            <w:r w:rsidRPr="00B86F1B">
              <w:rPr>
                <w:rFonts w:ascii="Times New Roman" w:hAnsi="Times New Roman" w:cs="Times New Roman"/>
                <w:sz w:val="18"/>
                <w:szCs w:val="18"/>
                <w:lang w:val="sr-Cyrl-RS"/>
              </w:rPr>
              <w:t>above</w:t>
            </w:r>
            <w:proofErr w:type="spellEnd"/>
            <w:r w:rsidRPr="00B86F1B">
              <w:rPr>
                <w:rFonts w:ascii="Times New Roman" w:hAnsi="Times New Roman" w:cs="Times New Roman"/>
                <w:sz w:val="18"/>
                <w:szCs w:val="18"/>
                <w:lang w:val="sr-Cyrl-RS"/>
              </w:rPr>
              <w:t xml:space="preserve"> to </w:t>
            </w:r>
            <w:proofErr w:type="spellStart"/>
            <w:r w:rsidRPr="00B86F1B">
              <w:rPr>
                <w:rFonts w:ascii="Times New Roman" w:hAnsi="Times New Roman" w:cs="Times New Roman"/>
                <w:sz w:val="18"/>
                <w:szCs w:val="18"/>
                <w:lang w:val="sr-Cyrl-RS"/>
              </w:rPr>
              <w:t>indicate</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CO2 </w:t>
            </w:r>
            <w:proofErr w:type="spellStart"/>
            <w:r w:rsidRPr="00B86F1B">
              <w:rPr>
                <w:rFonts w:ascii="Times New Roman" w:hAnsi="Times New Roman" w:cs="Times New Roman"/>
                <w:sz w:val="18"/>
                <w:szCs w:val="18"/>
                <w:lang w:val="sr-Cyrl-RS"/>
              </w:rPr>
              <w:t>emission</w:t>
            </w:r>
            <w:proofErr w:type="spellEnd"/>
            <w:r w:rsidRPr="00B86F1B">
              <w:rPr>
                <w:rFonts w:ascii="Times New Roman" w:hAnsi="Times New Roman" w:cs="Times New Roman"/>
                <w:sz w:val="18"/>
                <w:szCs w:val="18"/>
                <w:lang w:val="sr-Cyrl-RS"/>
              </w:rPr>
              <w:t xml:space="preserve"> data and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data of the </w:t>
            </w:r>
            <w:proofErr w:type="spellStart"/>
            <w:r w:rsidRPr="00B86F1B">
              <w:rPr>
                <w:rFonts w:ascii="Times New Roman" w:hAnsi="Times New Roman" w:cs="Times New Roman"/>
                <w:sz w:val="18"/>
                <w:szCs w:val="18"/>
                <w:lang w:val="sr-Cyrl-RS"/>
              </w:rPr>
              <w:t>specific</w:t>
            </w:r>
            <w:proofErr w:type="spellEnd"/>
            <w:r w:rsidRPr="00B86F1B">
              <w:rPr>
                <w:rFonts w:ascii="Times New Roman" w:hAnsi="Times New Roman" w:cs="Times New Roman"/>
                <w:sz w:val="18"/>
                <w:szCs w:val="18"/>
                <w:lang w:val="sr-Cyrl-RS"/>
              </w:rPr>
              <w:t xml:space="preserve"> car model to which it </w:t>
            </w:r>
            <w:proofErr w:type="spellStart"/>
            <w:r w:rsidRPr="00B86F1B">
              <w:rPr>
                <w:rFonts w:ascii="Times New Roman" w:hAnsi="Times New Roman" w:cs="Times New Roman"/>
                <w:sz w:val="18"/>
                <w:szCs w:val="18"/>
                <w:lang w:val="sr-Cyrl-RS"/>
              </w:rPr>
              <w:t>refers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49DD7876" w14:textId="23C0D4F3"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349B48B2" w14:textId="58C41550" w:rsidR="006D014A" w:rsidRPr="00B86F1B" w:rsidRDefault="006D014A" w:rsidP="00911E86">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4440AF1A" w14:textId="4D09264E"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6E51C49" w14:textId="544DC7A9" w:rsidR="006D014A" w:rsidRPr="00B86F1B" w:rsidRDefault="006D014A" w:rsidP="00911E86">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Транспозиција није потребна</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E7AEDBF" w14:textId="06BF2FAF"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03EADA08"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052433CF" w14:textId="77777777" w:rsidR="006D014A" w:rsidRPr="00B86F1B" w:rsidRDefault="006D014A" w:rsidP="00911E86">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7.</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58E44478" w14:textId="373FD9ED"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ensure that the </w:t>
            </w:r>
            <w:proofErr w:type="spellStart"/>
            <w:r w:rsidRPr="00B86F1B">
              <w:rPr>
                <w:rFonts w:ascii="Times New Roman" w:hAnsi="Times New Roman" w:cs="Times New Roman"/>
                <w:sz w:val="18"/>
                <w:szCs w:val="18"/>
                <w:lang w:val="sr-Cyrl-RS"/>
              </w:rPr>
              <w:t>presence</w:t>
            </w:r>
            <w:proofErr w:type="spellEnd"/>
            <w:r w:rsidRPr="00B86F1B">
              <w:rPr>
                <w:rFonts w:ascii="Times New Roman" w:hAnsi="Times New Roman" w:cs="Times New Roman"/>
                <w:sz w:val="18"/>
                <w:szCs w:val="18"/>
                <w:lang w:val="sr-Cyrl-RS"/>
              </w:rPr>
              <w:t xml:space="preserve"> on </w:t>
            </w:r>
            <w:proofErr w:type="spellStart"/>
            <w:r w:rsidRPr="00B86F1B">
              <w:rPr>
                <w:rFonts w:ascii="Times New Roman" w:hAnsi="Times New Roman" w:cs="Times New Roman"/>
                <w:sz w:val="18"/>
                <w:szCs w:val="18"/>
                <w:lang w:val="sr-Cyrl-RS"/>
              </w:rPr>
              <w:t>labels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guides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posters</w:t>
            </w:r>
            <w:proofErr w:type="spellEnd"/>
            <w:r w:rsidRPr="00B86F1B">
              <w:rPr>
                <w:rFonts w:ascii="Times New Roman" w:hAnsi="Times New Roman" w:cs="Times New Roman"/>
                <w:sz w:val="18"/>
                <w:szCs w:val="18"/>
                <w:lang w:val="sr-Cyrl-RS"/>
              </w:rPr>
              <w:t xml:space="preserve"> or </w:t>
            </w:r>
            <w:proofErr w:type="spellStart"/>
            <w:r w:rsidRPr="00B86F1B">
              <w:rPr>
                <w:rFonts w:ascii="Times New Roman" w:hAnsi="Times New Roman" w:cs="Times New Roman"/>
                <w:sz w:val="18"/>
                <w:szCs w:val="18"/>
                <w:lang w:val="sr-Cyrl-RS"/>
              </w:rPr>
              <w:t>promotional</w:t>
            </w:r>
            <w:proofErr w:type="spellEnd"/>
            <w:r w:rsidRPr="00B86F1B">
              <w:rPr>
                <w:rFonts w:ascii="Times New Roman" w:hAnsi="Times New Roman" w:cs="Times New Roman"/>
                <w:sz w:val="18"/>
                <w:szCs w:val="18"/>
                <w:lang w:val="sr-Cyrl-RS"/>
              </w:rPr>
              <w:t xml:space="preserve"> literature and </w:t>
            </w:r>
            <w:proofErr w:type="spellStart"/>
            <w:r w:rsidRPr="00B86F1B">
              <w:rPr>
                <w:rFonts w:ascii="Times New Roman" w:hAnsi="Times New Roman" w:cs="Times New Roman"/>
                <w:sz w:val="18"/>
                <w:szCs w:val="18"/>
                <w:lang w:val="sr-Cyrl-RS"/>
              </w:rPr>
              <w:t>material</w:t>
            </w:r>
            <w:proofErr w:type="spellEnd"/>
            <w:r w:rsidRPr="00B86F1B">
              <w:rPr>
                <w:rFonts w:ascii="Times New Roman" w:hAnsi="Times New Roman" w:cs="Times New Roman"/>
                <w:sz w:val="18"/>
                <w:szCs w:val="18"/>
                <w:lang w:val="sr-Cyrl-RS"/>
              </w:rPr>
              <w:t xml:space="preserve"> referred to in </w:t>
            </w:r>
            <w:proofErr w:type="spellStart"/>
            <w:r w:rsidRPr="00B86F1B">
              <w:rPr>
                <w:rFonts w:ascii="Times New Roman" w:hAnsi="Times New Roman" w:cs="Times New Roman"/>
                <w:sz w:val="18"/>
                <w:szCs w:val="18"/>
                <w:lang w:val="sr-Cyrl-RS"/>
              </w:rPr>
              <w:t>Articles</w:t>
            </w:r>
            <w:proofErr w:type="spellEnd"/>
            <w:r w:rsidRPr="00B86F1B">
              <w:rPr>
                <w:rFonts w:ascii="Times New Roman" w:hAnsi="Times New Roman" w:cs="Times New Roman"/>
                <w:sz w:val="18"/>
                <w:szCs w:val="18"/>
                <w:lang w:val="sr-Cyrl-RS"/>
              </w:rPr>
              <w:t xml:space="preserve"> 3, 4, 5 and 6 of other </w:t>
            </w:r>
            <w:proofErr w:type="spellStart"/>
            <w:r w:rsidRPr="00B86F1B">
              <w:rPr>
                <w:rFonts w:ascii="Times New Roman" w:hAnsi="Times New Roman" w:cs="Times New Roman"/>
                <w:sz w:val="18"/>
                <w:szCs w:val="18"/>
                <w:lang w:val="sr-Cyrl-RS"/>
              </w:rPr>
              <w:t>marks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symbols</w:t>
            </w:r>
            <w:proofErr w:type="spellEnd"/>
            <w:r w:rsidRPr="00B86F1B">
              <w:rPr>
                <w:rFonts w:ascii="Times New Roman" w:hAnsi="Times New Roman" w:cs="Times New Roman"/>
                <w:sz w:val="18"/>
                <w:szCs w:val="18"/>
                <w:lang w:val="sr-Cyrl-RS"/>
              </w:rPr>
              <w:t xml:space="preserve"> or </w:t>
            </w:r>
            <w:proofErr w:type="spellStart"/>
            <w:r w:rsidRPr="00B86F1B">
              <w:rPr>
                <w:rFonts w:ascii="Times New Roman" w:hAnsi="Times New Roman" w:cs="Times New Roman"/>
                <w:sz w:val="18"/>
                <w:szCs w:val="18"/>
                <w:lang w:val="sr-Cyrl-RS"/>
              </w:rPr>
              <w:t>inscriptions</w:t>
            </w:r>
            <w:proofErr w:type="spellEnd"/>
            <w:r w:rsidRPr="00B86F1B">
              <w:rPr>
                <w:rFonts w:ascii="Times New Roman" w:hAnsi="Times New Roman" w:cs="Times New Roman"/>
                <w:sz w:val="18"/>
                <w:szCs w:val="18"/>
                <w:lang w:val="sr-Cyrl-RS"/>
              </w:rPr>
              <w:t xml:space="preserve"> relating to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or CO2 emissions which do not </w:t>
            </w:r>
            <w:proofErr w:type="spellStart"/>
            <w:r w:rsidRPr="00B86F1B">
              <w:rPr>
                <w:rFonts w:ascii="Times New Roman" w:hAnsi="Times New Roman" w:cs="Times New Roman"/>
                <w:sz w:val="18"/>
                <w:szCs w:val="18"/>
                <w:lang w:val="sr-Cyrl-RS"/>
              </w:rPr>
              <w:t>comply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requirements</w:t>
            </w:r>
            <w:proofErr w:type="spellEnd"/>
            <w:r w:rsidRPr="00B86F1B">
              <w:rPr>
                <w:rFonts w:ascii="Times New Roman" w:hAnsi="Times New Roman" w:cs="Times New Roman"/>
                <w:sz w:val="18"/>
                <w:szCs w:val="18"/>
                <w:lang w:val="sr-Cyrl-RS"/>
              </w:rPr>
              <w:t xml:space="preserve"> of this Directive is </w:t>
            </w:r>
            <w:proofErr w:type="spellStart"/>
            <w:r w:rsidRPr="00B86F1B">
              <w:rPr>
                <w:rFonts w:ascii="Times New Roman" w:hAnsi="Times New Roman" w:cs="Times New Roman"/>
                <w:sz w:val="18"/>
                <w:szCs w:val="18"/>
                <w:lang w:val="sr-Cyrl-RS"/>
              </w:rPr>
              <w:t>prohibited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if</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their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display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might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cause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confusion</w:t>
            </w:r>
            <w:proofErr w:type="spellEnd"/>
            <w:r w:rsidRPr="00B86F1B">
              <w:rPr>
                <w:rFonts w:ascii="Times New Roman" w:hAnsi="Times New Roman" w:cs="Times New Roman"/>
                <w:sz w:val="18"/>
                <w:szCs w:val="18"/>
                <w:lang w:val="sr-Cyrl-RS"/>
              </w:rPr>
              <w:t xml:space="preserve"> to potential consumers of new passenger cars.</w:t>
            </w:r>
          </w:p>
        </w:tc>
        <w:tc>
          <w:tcPr>
            <w:tcW w:w="505" w:type="pct"/>
            <w:tcBorders>
              <w:top w:val="single" w:sz="4" w:space="0" w:color="auto"/>
              <w:left w:val="single" w:sz="4" w:space="0" w:color="auto"/>
              <w:bottom w:val="single" w:sz="4" w:space="0" w:color="auto"/>
              <w:right w:val="single" w:sz="4" w:space="0" w:color="auto"/>
            </w:tcBorders>
            <w:vAlign w:val="center"/>
          </w:tcPr>
          <w:p w14:paraId="4212660F" w14:textId="10292701" w:rsidR="006D014A" w:rsidRPr="00B86F1B" w:rsidRDefault="006D014A" w:rsidP="00911E86">
            <w:pPr>
              <w:spacing w:before="120" w:after="120"/>
              <w:ind w:firstLine="5"/>
              <w:jc w:val="center"/>
              <w:rPr>
                <w:rFonts w:ascii="Times New Roman" w:hAnsi="Times New Roman" w:cs="Times New Roman"/>
                <w:sz w:val="18"/>
                <w:szCs w:val="18"/>
                <w:lang w:val="sr-Cyrl-RS"/>
              </w:rPr>
            </w:pPr>
          </w:p>
          <w:p w14:paraId="7B118A5C" w14:textId="4F3F2088" w:rsidR="006D014A" w:rsidRPr="00B86F1B" w:rsidRDefault="006D014A" w:rsidP="00911E86">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24.</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4823993E" w14:textId="1D3F7D83" w:rsidR="006D014A" w:rsidRPr="00B86F1B" w:rsidRDefault="006D014A" w:rsidP="00957E26">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Забрањено је присуство ознака, симбола или натписа који се односе на потрошњу горива или емисију </w:t>
            </w:r>
            <w:r w:rsidR="00B52DF6" w:rsidRPr="00B86F1B">
              <w:rPr>
                <w:rFonts w:ascii="Times New Roman" w:eastAsia="Times New Roman" w:hAnsi="Times New Roman" w:cs="Times New Roman"/>
                <w:color w:val="000000"/>
                <w:sz w:val="18"/>
                <w:szCs w:val="18"/>
                <w:lang w:val="sr-Cyrl-RS"/>
              </w:rPr>
              <w:t>CO2</w:t>
            </w:r>
            <w:r w:rsidR="00AB7EA3" w:rsidRPr="00B86F1B">
              <w:rPr>
                <w:rFonts w:ascii="Times New Roman" w:eastAsia="Times New Roman" w:hAnsi="Times New Roman" w:cs="Times New Roman"/>
                <w:color w:val="000000"/>
                <w:sz w:val="18"/>
                <w:szCs w:val="18"/>
                <w:lang w:val="sr-Cyrl-RS"/>
              </w:rPr>
              <w:t xml:space="preserve"> и </w:t>
            </w:r>
            <w:proofErr w:type="spellStart"/>
            <w:r w:rsidR="00AB7EA3" w:rsidRPr="00B86F1B">
              <w:rPr>
                <w:rFonts w:ascii="Times New Roman" w:eastAsia="Times New Roman" w:hAnsi="Times New Roman" w:cs="Times New Roman"/>
                <w:color w:val="000000"/>
                <w:sz w:val="18"/>
                <w:szCs w:val="18"/>
                <w:lang w:val="sr-Cyrl-RS"/>
              </w:rPr>
              <w:t>загађујућих</w:t>
            </w:r>
            <w:proofErr w:type="spellEnd"/>
            <w:r w:rsidR="00AB7EA3" w:rsidRPr="00B86F1B">
              <w:rPr>
                <w:rFonts w:ascii="Times New Roman" w:eastAsia="Times New Roman" w:hAnsi="Times New Roman" w:cs="Times New Roman"/>
                <w:color w:val="000000"/>
                <w:sz w:val="18"/>
                <w:szCs w:val="18"/>
                <w:lang w:val="sr-Cyrl-RS"/>
              </w:rPr>
              <w:t xml:space="preserve"> материја у ваздух</w:t>
            </w:r>
            <w:r w:rsidRPr="00B86F1B">
              <w:rPr>
                <w:rFonts w:ascii="Times New Roman" w:eastAsia="Times New Roman" w:hAnsi="Times New Roman" w:cs="Times New Roman"/>
                <w:color w:val="000000"/>
                <w:sz w:val="18"/>
                <w:szCs w:val="18"/>
                <w:lang w:val="sr-Cyrl-RS"/>
              </w:rPr>
              <w:t xml:space="preserve"> на ознакама, у водичима, на плакатима или у промотивној литератури из </w:t>
            </w:r>
            <w:proofErr w:type="spellStart"/>
            <w:r w:rsidRPr="00B86F1B">
              <w:rPr>
                <w:rFonts w:ascii="Times New Roman" w:eastAsia="Times New Roman" w:hAnsi="Times New Roman" w:cs="Times New Roman"/>
                <w:color w:val="000000"/>
                <w:sz w:val="18"/>
                <w:szCs w:val="18"/>
                <w:lang w:val="sr-Cyrl-RS"/>
              </w:rPr>
              <w:t>чл</w:t>
            </w:r>
            <w:proofErr w:type="spellEnd"/>
            <w:r w:rsidR="007B6378" w:rsidRPr="00B86F1B">
              <w:rPr>
                <w:rFonts w:ascii="Times New Roman" w:eastAsia="Times New Roman" w:hAnsi="Times New Roman" w:cs="Times New Roman"/>
                <w:color w:val="000000"/>
                <w:sz w:val="18"/>
                <w:szCs w:val="18"/>
                <w:lang w:val="sr-Cyrl-RS"/>
              </w:rPr>
              <w:t>.</w:t>
            </w:r>
            <w:r w:rsidRPr="00B86F1B">
              <w:rPr>
                <w:rFonts w:ascii="Times New Roman" w:eastAsia="Times New Roman" w:hAnsi="Times New Roman" w:cs="Times New Roman"/>
                <w:color w:val="000000"/>
                <w:sz w:val="18"/>
                <w:szCs w:val="18"/>
                <w:lang w:val="sr-Cyrl-RS"/>
              </w:rPr>
              <w:t xml:space="preserve"> 20,21,22. и 23.</w:t>
            </w:r>
            <w:r w:rsidR="00AB7EA3" w:rsidRPr="00B86F1B">
              <w:rPr>
                <w:rFonts w:ascii="Times New Roman" w:eastAsia="Times New Roman" w:hAnsi="Times New Roman" w:cs="Times New Roman"/>
                <w:color w:val="000000"/>
                <w:sz w:val="18"/>
                <w:szCs w:val="18"/>
                <w:lang w:val="sr-Cyrl-RS"/>
              </w:rPr>
              <w:t xml:space="preserve"> овог закона,</w:t>
            </w:r>
            <w:r w:rsidRPr="00B86F1B">
              <w:rPr>
                <w:rFonts w:ascii="Times New Roman" w:eastAsia="Times New Roman" w:hAnsi="Times New Roman" w:cs="Times New Roman"/>
                <w:color w:val="000000"/>
                <w:sz w:val="18"/>
                <w:szCs w:val="18"/>
                <w:lang w:val="sr-Cyrl-RS"/>
              </w:rPr>
              <w:t xml:space="preserve"> уколико могу довести у забуну потенцијалне купце нових путничких аутомобила.</w:t>
            </w:r>
            <w:r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8BABDB6" w14:textId="6487CBC0" w:rsidR="006D014A" w:rsidRPr="00B86F1B" w:rsidRDefault="006D014A" w:rsidP="00911E86">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4A0BD8E" w14:textId="77777777" w:rsidR="006D014A" w:rsidRPr="00B86F1B" w:rsidRDefault="006D014A" w:rsidP="00911E86">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594AE2E" w14:textId="77777777" w:rsidR="006D014A" w:rsidRPr="00B86F1B" w:rsidRDefault="006D014A" w:rsidP="00911E86">
            <w:pPr>
              <w:spacing w:before="120" w:after="120"/>
              <w:jc w:val="center"/>
              <w:rPr>
                <w:rFonts w:ascii="Times New Roman" w:hAnsi="Times New Roman" w:cs="Times New Roman"/>
                <w:sz w:val="18"/>
                <w:szCs w:val="18"/>
                <w:lang w:val="sr-Cyrl-RS"/>
              </w:rPr>
            </w:pPr>
          </w:p>
        </w:tc>
      </w:tr>
      <w:tr w:rsidR="006D014A" w:rsidRPr="00B86F1B" w14:paraId="3CDFF85D"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2301F1E"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8.</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4B26ABB2" w14:textId="113DDD06"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notify</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Commission</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competent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authority</w:t>
            </w:r>
            <w:proofErr w:type="spellEnd"/>
            <w:r w:rsidRPr="00B86F1B">
              <w:rPr>
                <w:rFonts w:ascii="Times New Roman" w:hAnsi="Times New Roman" w:cs="Times New Roman"/>
                <w:sz w:val="18"/>
                <w:szCs w:val="18"/>
                <w:lang w:val="sr-Cyrl-RS"/>
              </w:rPr>
              <w:t xml:space="preserve"> or </w:t>
            </w:r>
            <w:proofErr w:type="spellStart"/>
            <w:r w:rsidRPr="00B86F1B">
              <w:rPr>
                <w:rFonts w:ascii="Times New Roman" w:hAnsi="Times New Roman" w:cs="Times New Roman"/>
                <w:sz w:val="18"/>
                <w:szCs w:val="18"/>
                <w:lang w:val="sr-Cyrl-RS"/>
              </w:rPr>
              <w:t>authorities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responsible</w:t>
            </w:r>
            <w:proofErr w:type="spellEnd"/>
            <w:r w:rsidRPr="00B86F1B">
              <w:rPr>
                <w:rFonts w:ascii="Times New Roman" w:hAnsi="Times New Roman" w:cs="Times New Roman"/>
                <w:sz w:val="18"/>
                <w:szCs w:val="18"/>
                <w:lang w:val="sr-Cyrl-RS"/>
              </w:rPr>
              <w:t xml:space="preserve"> for the </w:t>
            </w:r>
            <w:proofErr w:type="spellStart"/>
            <w:r w:rsidRPr="00B86F1B">
              <w:rPr>
                <w:rFonts w:ascii="Times New Roman" w:hAnsi="Times New Roman" w:cs="Times New Roman"/>
                <w:sz w:val="18"/>
                <w:szCs w:val="18"/>
                <w:lang w:val="sr-Cyrl-RS"/>
              </w:rPr>
              <w:t>implementation</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functioning</w:t>
            </w:r>
            <w:proofErr w:type="spellEnd"/>
            <w:r w:rsidRPr="00B86F1B">
              <w:rPr>
                <w:rFonts w:ascii="Times New Roman" w:hAnsi="Times New Roman" w:cs="Times New Roman"/>
                <w:sz w:val="18"/>
                <w:szCs w:val="18"/>
                <w:lang w:val="sr-Cyrl-RS"/>
              </w:rPr>
              <w:t xml:space="preserve"> of the consumer information </w:t>
            </w:r>
            <w:proofErr w:type="spellStart"/>
            <w:r w:rsidRPr="00B86F1B">
              <w:rPr>
                <w:rFonts w:ascii="Times New Roman" w:hAnsi="Times New Roman" w:cs="Times New Roman"/>
                <w:sz w:val="18"/>
                <w:szCs w:val="18"/>
                <w:lang w:val="sr-Cyrl-RS"/>
              </w:rPr>
              <w:t>scheme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described</w:t>
            </w:r>
            <w:proofErr w:type="spellEnd"/>
            <w:r w:rsidRPr="00B86F1B">
              <w:rPr>
                <w:rFonts w:ascii="Times New Roman" w:hAnsi="Times New Roman" w:cs="Times New Roman"/>
                <w:sz w:val="18"/>
                <w:szCs w:val="18"/>
                <w:lang w:val="sr-Cyrl-RS"/>
              </w:rPr>
              <w:t xml:space="preserve"> in this Directive.</w:t>
            </w:r>
          </w:p>
        </w:tc>
        <w:tc>
          <w:tcPr>
            <w:tcW w:w="505" w:type="pct"/>
            <w:tcBorders>
              <w:top w:val="single" w:sz="4" w:space="0" w:color="auto"/>
              <w:left w:val="single" w:sz="4" w:space="0" w:color="auto"/>
              <w:bottom w:val="single" w:sz="4" w:space="0" w:color="auto"/>
              <w:right w:val="single" w:sz="4" w:space="0" w:color="auto"/>
            </w:tcBorders>
            <w:vAlign w:val="center"/>
          </w:tcPr>
          <w:p w14:paraId="5963C323" w14:textId="634D0F6C"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2595B7CA" w14:textId="547B7A71"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7BB877FA" w14:textId="730F6F53"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НП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575B0AC" w14:textId="3588E9EA"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Није примен</w:t>
            </w:r>
            <w:r w:rsidR="007E3EBE" w:rsidRPr="00B86F1B">
              <w:rPr>
                <w:rFonts w:ascii="Times New Roman" w:hAnsi="Times New Roman" w:cs="Times New Roman"/>
                <w:sz w:val="18"/>
                <w:szCs w:val="18"/>
                <w:lang w:val="sr-Cyrl-RS"/>
              </w:rPr>
              <w:t>љ</w:t>
            </w:r>
            <w:r w:rsidRPr="00B86F1B">
              <w:rPr>
                <w:rFonts w:ascii="Times New Roman" w:hAnsi="Times New Roman" w:cs="Times New Roman"/>
                <w:sz w:val="18"/>
                <w:szCs w:val="18"/>
                <w:lang w:val="sr-Cyrl-RS"/>
              </w:rPr>
              <w:t xml:space="preserve">иво за Србију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F0779FE" w14:textId="6F29C4FE"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34F89D70"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5F682A82"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9.1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3A339964" w14:textId="0C939830"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1.  </w:t>
            </w:r>
            <w:proofErr w:type="spellStart"/>
            <w:r w:rsidRPr="00B86F1B">
              <w:rPr>
                <w:rFonts w:ascii="Times New Roman" w:hAnsi="Times New Roman" w:cs="Times New Roman"/>
                <w:sz w:val="18"/>
                <w:szCs w:val="18"/>
                <w:lang w:val="sr-Cyrl-RS"/>
              </w:rPr>
              <w:t>Measures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necessary</w:t>
            </w:r>
            <w:proofErr w:type="spellEnd"/>
            <w:r w:rsidRPr="00B86F1B">
              <w:rPr>
                <w:rFonts w:ascii="Times New Roman" w:hAnsi="Times New Roman" w:cs="Times New Roman"/>
                <w:sz w:val="18"/>
                <w:szCs w:val="18"/>
                <w:lang w:val="sr-Cyrl-RS"/>
              </w:rPr>
              <w:t xml:space="preserve"> to </w:t>
            </w:r>
            <w:proofErr w:type="spellStart"/>
            <w:r w:rsidRPr="00B86F1B">
              <w:rPr>
                <w:rFonts w:ascii="Times New Roman" w:hAnsi="Times New Roman" w:cs="Times New Roman"/>
                <w:sz w:val="18"/>
                <w:szCs w:val="18"/>
                <w:lang w:val="sr-Cyrl-RS"/>
              </w:rPr>
              <w:t>adapt</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Annexes</w:t>
            </w:r>
            <w:proofErr w:type="spellEnd"/>
            <w:r w:rsidRPr="00B86F1B">
              <w:rPr>
                <w:rFonts w:ascii="Times New Roman" w:hAnsi="Times New Roman" w:cs="Times New Roman"/>
                <w:sz w:val="18"/>
                <w:szCs w:val="18"/>
                <w:lang w:val="sr-Cyrl-RS"/>
              </w:rPr>
              <w:t xml:space="preserve"> to this Directive and </w:t>
            </w:r>
            <w:proofErr w:type="spellStart"/>
            <w:r w:rsidRPr="00B86F1B">
              <w:rPr>
                <w:rFonts w:ascii="Times New Roman" w:hAnsi="Times New Roman" w:cs="Times New Roman"/>
                <w:sz w:val="18"/>
                <w:szCs w:val="18"/>
                <w:lang w:val="sr-Cyrl-RS"/>
              </w:rPr>
              <w:t>designed</w:t>
            </w:r>
            <w:proofErr w:type="spellEnd"/>
            <w:r w:rsidRPr="00B86F1B">
              <w:rPr>
                <w:rFonts w:ascii="Times New Roman" w:hAnsi="Times New Roman" w:cs="Times New Roman"/>
                <w:sz w:val="18"/>
                <w:szCs w:val="18"/>
                <w:lang w:val="sr-Cyrl-RS"/>
              </w:rPr>
              <w:t xml:space="preserve"> to </w:t>
            </w:r>
            <w:proofErr w:type="spellStart"/>
            <w:r w:rsidRPr="00B86F1B">
              <w:rPr>
                <w:rFonts w:ascii="Times New Roman" w:hAnsi="Times New Roman" w:cs="Times New Roman"/>
                <w:sz w:val="18"/>
                <w:szCs w:val="18"/>
                <w:lang w:val="sr-Cyrl-RS"/>
              </w:rPr>
              <w:t>amend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non-essential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elements</w:t>
            </w:r>
            <w:proofErr w:type="spellEnd"/>
            <w:r w:rsidRPr="00B86F1B">
              <w:rPr>
                <w:rFonts w:ascii="Times New Roman" w:hAnsi="Times New Roman" w:cs="Times New Roman"/>
                <w:sz w:val="18"/>
                <w:szCs w:val="18"/>
                <w:lang w:val="sr-Cyrl-RS"/>
              </w:rPr>
              <w:t xml:space="preserve"> of it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adopted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Commission</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regulatory</w:t>
            </w:r>
            <w:proofErr w:type="spellEnd"/>
            <w:r w:rsidRPr="00B86F1B">
              <w:rPr>
                <w:rFonts w:ascii="Times New Roman" w:hAnsi="Times New Roman" w:cs="Times New Roman"/>
                <w:sz w:val="18"/>
                <w:szCs w:val="18"/>
                <w:lang w:val="sr-Cyrl-RS"/>
              </w:rPr>
              <w:t xml:space="preserve"> procedure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scrutiny</w:t>
            </w:r>
            <w:proofErr w:type="spellEnd"/>
            <w:r w:rsidRPr="00B86F1B">
              <w:rPr>
                <w:rFonts w:ascii="Times New Roman" w:hAnsi="Times New Roman" w:cs="Times New Roman"/>
                <w:sz w:val="18"/>
                <w:szCs w:val="18"/>
                <w:lang w:val="sr-Cyrl-RS"/>
              </w:rPr>
              <w:t xml:space="preserve"> referred to in Article 10(3) </w:t>
            </w:r>
            <w:proofErr w:type="spellStart"/>
            <w:r w:rsidRPr="00B86F1B">
              <w:rPr>
                <w:rFonts w:ascii="Times New Roman" w:hAnsi="Times New Roman" w:cs="Times New Roman"/>
                <w:sz w:val="18"/>
                <w:szCs w:val="18"/>
                <w:lang w:val="sr-Cyrl-RS"/>
              </w:rPr>
              <w:t>following</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consultation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consumer </w:t>
            </w:r>
            <w:proofErr w:type="spellStart"/>
            <w:r w:rsidRPr="00B86F1B">
              <w:rPr>
                <w:rFonts w:ascii="Times New Roman" w:hAnsi="Times New Roman" w:cs="Times New Roman"/>
                <w:sz w:val="18"/>
                <w:szCs w:val="18"/>
                <w:lang w:val="sr-Cyrl-RS"/>
              </w:rPr>
              <w:t>organisations</w:t>
            </w:r>
            <w:proofErr w:type="spellEnd"/>
            <w:r w:rsidRPr="00B86F1B">
              <w:rPr>
                <w:rFonts w:ascii="Times New Roman" w:hAnsi="Times New Roman" w:cs="Times New Roman"/>
                <w:sz w:val="18"/>
                <w:szCs w:val="18"/>
                <w:lang w:val="sr-Cyrl-RS"/>
              </w:rPr>
              <w:t xml:space="preserve"> and other </w:t>
            </w:r>
            <w:proofErr w:type="spellStart"/>
            <w:r w:rsidRPr="00B86F1B">
              <w:rPr>
                <w:rFonts w:ascii="Times New Roman" w:hAnsi="Times New Roman" w:cs="Times New Roman"/>
                <w:sz w:val="18"/>
                <w:szCs w:val="18"/>
                <w:lang w:val="sr-Cyrl-RS"/>
              </w:rPr>
              <w:t>interested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parties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60FBC127" w14:textId="529BB2C0"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689054D6" w14:textId="3FB8EDCF"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041388D6" w14:textId="322EC00F"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6548F04" w14:textId="6C97B3E5"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4FF65FE" w14:textId="30772768"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64999D78"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0BC9533" w14:textId="22AD56C9"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9.1.1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1DB49242" w14:textId="15CA0E6F"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In order to </w:t>
            </w:r>
            <w:proofErr w:type="spellStart"/>
            <w:r w:rsidRPr="00B86F1B">
              <w:rPr>
                <w:rFonts w:ascii="Times New Roman" w:hAnsi="Times New Roman" w:cs="Times New Roman"/>
                <w:sz w:val="18"/>
                <w:szCs w:val="18"/>
                <w:lang w:val="sr-Cyrl-RS"/>
              </w:rPr>
              <w:t>assist</w:t>
            </w:r>
            <w:proofErr w:type="spellEnd"/>
            <w:r w:rsidRPr="00B86F1B">
              <w:rPr>
                <w:rFonts w:ascii="Times New Roman" w:hAnsi="Times New Roman" w:cs="Times New Roman"/>
                <w:sz w:val="18"/>
                <w:szCs w:val="18"/>
                <w:lang w:val="sr-Cyrl-RS"/>
              </w:rPr>
              <w:t xml:space="preserve"> this </w:t>
            </w:r>
            <w:proofErr w:type="spellStart"/>
            <w:r w:rsidRPr="00B86F1B">
              <w:rPr>
                <w:rFonts w:ascii="Times New Roman" w:hAnsi="Times New Roman" w:cs="Times New Roman"/>
                <w:sz w:val="18"/>
                <w:szCs w:val="18"/>
                <w:lang w:val="sr-Cyrl-RS"/>
              </w:rPr>
              <w:t>process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each</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transmit</w:t>
            </w:r>
            <w:proofErr w:type="spellEnd"/>
            <w:r w:rsidRPr="00B86F1B">
              <w:rPr>
                <w:rFonts w:ascii="Times New Roman" w:hAnsi="Times New Roman" w:cs="Times New Roman"/>
                <w:sz w:val="18"/>
                <w:szCs w:val="18"/>
                <w:lang w:val="sr-Cyrl-RS"/>
              </w:rPr>
              <w:t xml:space="preserve"> to the </w:t>
            </w:r>
            <w:proofErr w:type="spellStart"/>
            <w:r w:rsidRPr="00B86F1B">
              <w:rPr>
                <w:rFonts w:ascii="Times New Roman" w:hAnsi="Times New Roman" w:cs="Times New Roman"/>
                <w:sz w:val="18"/>
                <w:szCs w:val="18"/>
                <w:lang w:val="sr-Cyrl-RS"/>
              </w:rPr>
              <w:t>Commission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31 December 2003, a </w:t>
            </w:r>
            <w:proofErr w:type="spellStart"/>
            <w:r w:rsidRPr="00B86F1B">
              <w:rPr>
                <w:rFonts w:ascii="Times New Roman" w:hAnsi="Times New Roman" w:cs="Times New Roman"/>
                <w:sz w:val="18"/>
                <w:szCs w:val="18"/>
                <w:lang w:val="sr-Cyrl-RS"/>
              </w:rPr>
              <w:t>report</w:t>
            </w:r>
            <w:proofErr w:type="spellEnd"/>
            <w:r w:rsidRPr="00B86F1B">
              <w:rPr>
                <w:rFonts w:ascii="Times New Roman" w:hAnsi="Times New Roman" w:cs="Times New Roman"/>
                <w:sz w:val="18"/>
                <w:szCs w:val="18"/>
                <w:lang w:val="sr-Cyrl-RS"/>
              </w:rPr>
              <w:t xml:space="preserve"> on the </w:t>
            </w:r>
            <w:proofErr w:type="spellStart"/>
            <w:r w:rsidRPr="00B86F1B">
              <w:rPr>
                <w:rFonts w:ascii="Times New Roman" w:hAnsi="Times New Roman" w:cs="Times New Roman"/>
                <w:sz w:val="18"/>
                <w:szCs w:val="18"/>
                <w:lang w:val="sr-Cyrl-RS"/>
              </w:rPr>
              <w:t>effectiveness</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of this Directive, </w:t>
            </w:r>
            <w:proofErr w:type="spellStart"/>
            <w:r w:rsidRPr="00B86F1B">
              <w:rPr>
                <w:rFonts w:ascii="Times New Roman" w:hAnsi="Times New Roman" w:cs="Times New Roman"/>
                <w:sz w:val="18"/>
                <w:szCs w:val="18"/>
                <w:lang w:val="sr-Cyrl-RS"/>
              </w:rPr>
              <w:t>covering</w:t>
            </w:r>
            <w:proofErr w:type="spellEnd"/>
            <w:r w:rsidRPr="00B86F1B">
              <w:rPr>
                <w:rFonts w:ascii="Times New Roman" w:hAnsi="Times New Roman" w:cs="Times New Roman"/>
                <w:sz w:val="18"/>
                <w:szCs w:val="18"/>
                <w:lang w:val="sr-Cyrl-RS"/>
              </w:rPr>
              <w:t xml:space="preserve"> the period </w:t>
            </w:r>
            <w:proofErr w:type="spellStart"/>
            <w:r w:rsidRPr="00B86F1B">
              <w:rPr>
                <w:rFonts w:ascii="Times New Roman" w:hAnsi="Times New Roman" w:cs="Times New Roman"/>
                <w:sz w:val="18"/>
                <w:szCs w:val="18"/>
                <w:lang w:val="sr-Cyrl-RS"/>
              </w:rPr>
              <w:t>from</w:t>
            </w:r>
            <w:proofErr w:type="spellEnd"/>
            <w:r w:rsidRPr="00B86F1B">
              <w:rPr>
                <w:rFonts w:ascii="Times New Roman" w:hAnsi="Times New Roman" w:cs="Times New Roman"/>
                <w:sz w:val="18"/>
                <w:szCs w:val="18"/>
                <w:lang w:val="sr-Cyrl-RS"/>
              </w:rPr>
              <w:t xml:space="preserve"> 18 </w:t>
            </w:r>
            <w:proofErr w:type="spellStart"/>
            <w:r w:rsidRPr="00B86F1B">
              <w:rPr>
                <w:rFonts w:ascii="Times New Roman" w:hAnsi="Times New Roman" w:cs="Times New Roman"/>
                <w:sz w:val="18"/>
                <w:szCs w:val="18"/>
                <w:lang w:val="sr-Cyrl-RS"/>
              </w:rPr>
              <w:t>January</w:t>
            </w:r>
            <w:proofErr w:type="spellEnd"/>
            <w:r w:rsidRPr="00B86F1B">
              <w:rPr>
                <w:rFonts w:ascii="Times New Roman" w:hAnsi="Times New Roman" w:cs="Times New Roman"/>
                <w:sz w:val="18"/>
                <w:szCs w:val="18"/>
                <w:lang w:val="sr-Cyrl-RS"/>
              </w:rPr>
              <w:t xml:space="preserve"> 2001 to 31 December 2002. The format of this </w:t>
            </w:r>
            <w:proofErr w:type="spellStart"/>
            <w:r w:rsidRPr="00B86F1B">
              <w:rPr>
                <w:rFonts w:ascii="Times New Roman" w:hAnsi="Times New Roman" w:cs="Times New Roman"/>
                <w:sz w:val="18"/>
                <w:szCs w:val="18"/>
                <w:lang w:val="sr-Cyrl-RS"/>
              </w:rPr>
              <w:t>report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established</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regulatory</w:t>
            </w:r>
            <w:proofErr w:type="spellEnd"/>
            <w:r w:rsidRPr="00B86F1B">
              <w:rPr>
                <w:rFonts w:ascii="Times New Roman" w:hAnsi="Times New Roman" w:cs="Times New Roman"/>
                <w:sz w:val="18"/>
                <w:szCs w:val="18"/>
                <w:lang w:val="sr-Cyrl-RS"/>
              </w:rPr>
              <w:t xml:space="preserve"> procedure referred to in Article 10(2) not </w:t>
            </w:r>
            <w:proofErr w:type="spellStart"/>
            <w:r w:rsidRPr="00B86F1B">
              <w:rPr>
                <w:rFonts w:ascii="Times New Roman" w:hAnsi="Times New Roman" w:cs="Times New Roman"/>
                <w:sz w:val="18"/>
                <w:szCs w:val="18"/>
                <w:lang w:val="sr-Cyrl-RS"/>
              </w:rPr>
              <w:t>later</w:t>
            </w:r>
            <w:proofErr w:type="spellEnd"/>
            <w:r w:rsidRPr="00B86F1B">
              <w:rPr>
                <w:rFonts w:ascii="Times New Roman" w:hAnsi="Times New Roman" w:cs="Times New Roman"/>
                <w:sz w:val="18"/>
                <w:szCs w:val="18"/>
                <w:lang w:val="sr-Cyrl-RS"/>
              </w:rPr>
              <w:t xml:space="preserve"> than 18 </w:t>
            </w:r>
            <w:proofErr w:type="spellStart"/>
            <w:r w:rsidRPr="00B86F1B">
              <w:rPr>
                <w:rFonts w:ascii="Times New Roman" w:hAnsi="Times New Roman" w:cs="Times New Roman"/>
                <w:sz w:val="18"/>
                <w:szCs w:val="18"/>
                <w:lang w:val="sr-Cyrl-RS"/>
              </w:rPr>
              <w:t>January</w:t>
            </w:r>
            <w:proofErr w:type="spellEnd"/>
            <w:r w:rsidRPr="00B86F1B">
              <w:rPr>
                <w:rFonts w:ascii="Times New Roman" w:hAnsi="Times New Roman" w:cs="Times New Roman"/>
                <w:sz w:val="18"/>
                <w:szCs w:val="18"/>
                <w:lang w:val="sr-Cyrl-RS"/>
              </w:rPr>
              <w:t xml:space="preserve"> 20</w:t>
            </w:r>
          </w:p>
        </w:tc>
        <w:tc>
          <w:tcPr>
            <w:tcW w:w="505" w:type="pct"/>
            <w:tcBorders>
              <w:top w:val="single" w:sz="4" w:space="0" w:color="auto"/>
              <w:left w:val="single" w:sz="4" w:space="0" w:color="auto"/>
              <w:bottom w:val="single" w:sz="4" w:space="0" w:color="auto"/>
              <w:right w:val="single" w:sz="4" w:space="0" w:color="auto"/>
            </w:tcBorders>
            <w:vAlign w:val="center"/>
          </w:tcPr>
          <w:p w14:paraId="3B4B5BCD" w14:textId="432BDB89"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335BA174" w14:textId="3A254744"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D4DB0D0" w14:textId="468AD17F"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FB602DD" w14:textId="2E4D7718"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498CA67" w14:textId="662F803E"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28C2411D"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743AEC71"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9.2.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138DA1D1" w14:textId="632E3629"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2.  In </w:t>
            </w:r>
            <w:proofErr w:type="spellStart"/>
            <w:r w:rsidRPr="00B86F1B">
              <w:rPr>
                <w:rFonts w:ascii="Times New Roman" w:hAnsi="Times New Roman" w:cs="Times New Roman"/>
                <w:sz w:val="18"/>
                <w:szCs w:val="18"/>
                <w:lang w:val="sr-Cyrl-RS"/>
              </w:rPr>
              <w:t>addition</w:t>
            </w:r>
            <w:proofErr w:type="spellEnd"/>
            <w:r w:rsidRPr="00B86F1B">
              <w:rPr>
                <w:rFonts w:ascii="Times New Roman" w:hAnsi="Times New Roman" w:cs="Times New Roman"/>
                <w:sz w:val="18"/>
                <w:szCs w:val="18"/>
                <w:lang w:val="sr-Cyrl-RS"/>
              </w:rPr>
              <w:t xml:space="preserve"> to the </w:t>
            </w:r>
            <w:proofErr w:type="spellStart"/>
            <w:r w:rsidRPr="00B86F1B">
              <w:rPr>
                <w:rFonts w:ascii="Times New Roman" w:hAnsi="Times New Roman" w:cs="Times New Roman"/>
                <w:sz w:val="18"/>
                <w:szCs w:val="18"/>
                <w:lang w:val="sr-Cyrl-RS"/>
              </w:rPr>
              <w:t>measures</w:t>
            </w:r>
            <w:proofErr w:type="spellEnd"/>
            <w:r w:rsidRPr="00B86F1B">
              <w:rPr>
                <w:rFonts w:ascii="Times New Roman" w:hAnsi="Times New Roman" w:cs="Times New Roman"/>
                <w:sz w:val="18"/>
                <w:szCs w:val="18"/>
                <w:lang w:val="sr-Cyrl-RS"/>
              </w:rPr>
              <w:t xml:space="preserve"> referred to in </w:t>
            </w:r>
            <w:proofErr w:type="spellStart"/>
            <w:r w:rsidRPr="00B86F1B">
              <w:rPr>
                <w:rFonts w:ascii="Times New Roman" w:hAnsi="Times New Roman" w:cs="Times New Roman"/>
                <w:sz w:val="18"/>
                <w:szCs w:val="18"/>
                <w:lang w:val="sr-Cyrl-RS"/>
              </w:rPr>
              <w:t>paragraph</w:t>
            </w:r>
            <w:proofErr w:type="spellEnd"/>
            <w:r w:rsidRPr="00B86F1B">
              <w:rPr>
                <w:rFonts w:ascii="Times New Roman" w:hAnsi="Times New Roman" w:cs="Times New Roman"/>
                <w:sz w:val="18"/>
                <w:szCs w:val="18"/>
                <w:lang w:val="sr-Cyrl-RS"/>
              </w:rPr>
              <w:t xml:space="preserve"> 1, the </w:t>
            </w:r>
            <w:proofErr w:type="spellStart"/>
            <w:r w:rsidRPr="00B86F1B">
              <w:rPr>
                <w:rFonts w:ascii="Times New Roman" w:hAnsi="Times New Roman" w:cs="Times New Roman"/>
                <w:sz w:val="18"/>
                <w:szCs w:val="18"/>
                <w:lang w:val="sr-Cyrl-RS"/>
              </w:rPr>
              <w:t>Commission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take </w:t>
            </w:r>
            <w:proofErr w:type="spellStart"/>
            <w:r w:rsidRPr="00B86F1B">
              <w:rPr>
                <w:rFonts w:ascii="Times New Roman" w:hAnsi="Times New Roman" w:cs="Times New Roman"/>
                <w:sz w:val="18"/>
                <w:szCs w:val="18"/>
                <w:lang w:val="sr-Cyrl-RS"/>
              </w:rPr>
              <w:t>measures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aimed</w:t>
            </w:r>
            <w:proofErr w:type="spellEnd"/>
            <w:r w:rsidRPr="00B86F1B">
              <w:rPr>
                <w:rFonts w:ascii="Times New Roman" w:hAnsi="Times New Roman" w:cs="Times New Roman"/>
                <w:sz w:val="18"/>
                <w:szCs w:val="18"/>
                <w:lang w:val="sr-Cyrl-RS"/>
              </w:rPr>
              <w:t xml:space="preserve"> at:</w:t>
            </w:r>
          </w:p>
        </w:tc>
        <w:tc>
          <w:tcPr>
            <w:tcW w:w="505" w:type="pct"/>
            <w:tcBorders>
              <w:top w:val="single" w:sz="4" w:space="0" w:color="auto"/>
              <w:left w:val="single" w:sz="4" w:space="0" w:color="auto"/>
              <w:bottom w:val="single" w:sz="4" w:space="0" w:color="auto"/>
              <w:right w:val="single" w:sz="4" w:space="0" w:color="auto"/>
            </w:tcBorders>
            <w:vAlign w:val="center"/>
          </w:tcPr>
          <w:p w14:paraId="073A2881" w14:textId="354AE53F"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3B857EA8" w14:textId="04D9DEF4"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0B58C18F" w14:textId="5693CB01"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НП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7A69578" w14:textId="31FAC38F"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CC12556" w14:textId="4757C4F5"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23847848"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3F48CC74" w14:textId="63F719C6"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9.2.(а)</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66D84C97" w14:textId="0C1750E2"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(a) </w:t>
            </w:r>
            <w:proofErr w:type="spellStart"/>
            <w:r w:rsidRPr="00B86F1B">
              <w:rPr>
                <w:rFonts w:ascii="Times New Roman" w:hAnsi="Times New Roman" w:cs="Times New Roman"/>
                <w:sz w:val="18"/>
                <w:szCs w:val="18"/>
                <w:lang w:val="sr-Cyrl-RS"/>
              </w:rPr>
              <w:t>further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specifying</w:t>
            </w:r>
            <w:proofErr w:type="spellEnd"/>
            <w:r w:rsidRPr="00B86F1B">
              <w:rPr>
                <w:rFonts w:ascii="Times New Roman" w:hAnsi="Times New Roman" w:cs="Times New Roman"/>
                <w:sz w:val="18"/>
                <w:szCs w:val="18"/>
                <w:lang w:val="sr-Cyrl-RS"/>
              </w:rPr>
              <w:t xml:space="preserve"> the format of the </w:t>
            </w:r>
            <w:proofErr w:type="spellStart"/>
            <w:r w:rsidRPr="00B86F1B">
              <w:rPr>
                <w:rFonts w:ascii="Times New Roman" w:hAnsi="Times New Roman" w:cs="Times New Roman"/>
                <w:sz w:val="18"/>
                <w:szCs w:val="18"/>
                <w:lang w:val="sr-Cyrl-RS"/>
              </w:rPr>
              <w:t>label</w:t>
            </w:r>
            <w:proofErr w:type="spellEnd"/>
            <w:r w:rsidRPr="00B86F1B">
              <w:rPr>
                <w:rFonts w:ascii="Times New Roman" w:hAnsi="Times New Roman" w:cs="Times New Roman"/>
                <w:sz w:val="18"/>
                <w:szCs w:val="18"/>
                <w:lang w:val="sr-Cyrl-RS"/>
              </w:rPr>
              <w:t xml:space="preserve"> referred to in Article 3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adapting</w:t>
            </w:r>
            <w:proofErr w:type="spellEnd"/>
            <w:r w:rsidRPr="00B86F1B">
              <w:rPr>
                <w:rFonts w:ascii="Times New Roman" w:hAnsi="Times New Roman" w:cs="Times New Roman"/>
                <w:sz w:val="18"/>
                <w:szCs w:val="18"/>
                <w:lang w:val="sr-Cyrl-RS"/>
              </w:rPr>
              <w:t xml:space="preserve"> Annex I;</w:t>
            </w:r>
          </w:p>
        </w:tc>
        <w:tc>
          <w:tcPr>
            <w:tcW w:w="505" w:type="pct"/>
            <w:tcBorders>
              <w:top w:val="single" w:sz="4" w:space="0" w:color="auto"/>
              <w:left w:val="single" w:sz="4" w:space="0" w:color="auto"/>
              <w:bottom w:val="single" w:sz="4" w:space="0" w:color="auto"/>
              <w:right w:val="single" w:sz="4" w:space="0" w:color="auto"/>
            </w:tcBorders>
            <w:vAlign w:val="center"/>
          </w:tcPr>
          <w:p w14:paraId="2CDBB73C" w14:textId="3EFFA189"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12FF1D84" w14:textId="15497AFB"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601C1091" w14:textId="7EDFC558"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7BA3F87" w14:textId="680913D0"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F240298" w14:textId="0D2BBD34"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52E972EF" w14:textId="77777777" w:rsidTr="006D014A">
        <w:trPr>
          <w:trHeight w:val="197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2C072DC3" w14:textId="74A6C378"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9.2.(b)</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2A734FE2" w14:textId="49CBF29C"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(b) </w:t>
            </w:r>
            <w:proofErr w:type="spellStart"/>
            <w:r w:rsidRPr="00B86F1B">
              <w:rPr>
                <w:rFonts w:ascii="Times New Roman" w:hAnsi="Times New Roman" w:cs="Times New Roman"/>
                <w:sz w:val="18"/>
                <w:szCs w:val="18"/>
                <w:lang w:val="sr-Cyrl-RS"/>
              </w:rPr>
              <w:t>further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specifying</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requirements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concerning</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guide</w:t>
            </w:r>
            <w:proofErr w:type="spellEnd"/>
            <w:r w:rsidRPr="00B86F1B">
              <w:rPr>
                <w:rFonts w:ascii="Times New Roman" w:hAnsi="Times New Roman" w:cs="Times New Roman"/>
                <w:sz w:val="18"/>
                <w:szCs w:val="18"/>
                <w:lang w:val="sr-Cyrl-RS"/>
              </w:rPr>
              <w:t xml:space="preserve"> referred to in Article 4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a </w:t>
            </w:r>
            <w:proofErr w:type="spellStart"/>
            <w:r w:rsidRPr="00B86F1B">
              <w:rPr>
                <w:rFonts w:ascii="Times New Roman" w:hAnsi="Times New Roman" w:cs="Times New Roman"/>
                <w:sz w:val="18"/>
                <w:szCs w:val="18"/>
                <w:lang w:val="sr-Cyrl-RS"/>
              </w:rPr>
              <w:t>view</w:t>
            </w:r>
            <w:proofErr w:type="spellEnd"/>
            <w:r w:rsidRPr="00B86F1B">
              <w:rPr>
                <w:rFonts w:ascii="Times New Roman" w:hAnsi="Times New Roman" w:cs="Times New Roman"/>
                <w:sz w:val="18"/>
                <w:szCs w:val="18"/>
                <w:lang w:val="sr-Cyrl-RS"/>
              </w:rPr>
              <w:t xml:space="preserve"> to </w:t>
            </w:r>
            <w:proofErr w:type="spellStart"/>
            <w:r w:rsidRPr="00B86F1B">
              <w:rPr>
                <w:rFonts w:ascii="Times New Roman" w:hAnsi="Times New Roman" w:cs="Times New Roman"/>
                <w:sz w:val="18"/>
                <w:szCs w:val="18"/>
                <w:lang w:val="sr-Cyrl-RS"/>
              </w:rPr>
              <w:t>classifying</w:t>
            </w:r>
            <w:proofErr w:type="spellEnd"/>
            <w:r w:rsidRPr="00B86F1B">
              <w:rPr>
                <w:rFonts w:ascii="Times New Roman" w:hAnsi="Times New Roman" w:cs="Times New Roman"/>
                <w:sz w:val="18"/>
                <w:szCs w:val="18"/>
                <w:lang w:val="sr-Cyrl-RS"/>
              </w:rPr>
              <w:t xml:space="preserve"> new car </w:t>
            </w:r>
            <w:proofErr w:type="spellStart"/>
            <w:r w:rsidRPr="00B86F1B">
              <w:rPr>
                <w:rFonts w:ascii="Times New Roman" w:hAnsi="Times New Roman" w:cs="Times New Roman"/>
                <w:sz w:val="18"/>
                <w:szCs w:val="18"/>
                <w:lang w:val="sr-Cyrl-RS"/>
              </w:rPr>
              <w:t>models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thus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enabling</w:t>
            </w:r>
            <w:proofErr w:type="spellEnd"/>
            <w:r w:rsidRPr="00B86F1B">
              <w:rPr>
                <w:rFonts w:ascii="Times New Roman" w:hAnsi="Times New Roman" w:cs="Times New Roman"/>
                <w:sz w:val="18"/>
                <w:szCs w:val="18"/>
                <w:lang w:val="sr-Cyrl-RS"/>
              </w:rPr>
              <w:t xml:space="preserve"> a </w:t>
            </w:r>
            <w:proofErr w:type="spellStart"/>
            <w:r w:rsidRPr="00B86F1B">
              <w:rPr>
                <w:rFonts w:ascii="Times New Roman" w:hAnsi="Times New Roman" w:cs="Times New Roman"/>
                <w:sz w:val="18"/>
                <w:szCs w:val="18"/>
                <w:lang w:val="sr-Cyrl-RS"/>
              </w:rPr>
              <w:t>listing</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models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according</w:t>
            </w:r>
            <w:proofErr w:type="spellEnd"/>
            <w:r w:rsidRPr="00B86F1B">
              <w:rPr>
                <w:rFonts w:ascii="Times New Roman" w:hAnsi="Times New Roman" w:cs="Times New Roman"/>
                <w:sz w:val="18"/>
                <w:szCs w:val="18"/>
                <w:lang w:val="sr-Cyrl-RS"/>
              </w:rPr>
              <w:t xml:space="preserve"> to CO2 emissions and fuel </w:t>
            </w:r>
            <w:proofErr w:type="spellStart"/>
            <w:r w:rsidRPr="00B86F1B">
              <w:rPr>
                <w:rFonts w:ascii="Times New Roman" w:hAnsi="Times New Roman" w:cs="Times New Roman"/>
                <w:sz w:val="18"/>
                <w:szCs w:val="18"/>
                <w:lang w:val="sr-Cyrl-RS"/>
              </w:rPr>
              <w:t>consumption</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specified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classes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including</w:t>
            </w:r>
            <w:proofErr w:type="spellEnd"/>
            <w:r w:rsidRPr="00B86F1B">
              <w:rPr>
                <w:rFonts w:ascii="Times New Roman" w:hAnsi="Times New Roman" w:cs="Times New Roman"/>
                <w:sz w:val="18"/>
                <w:szCs w:val="18"/>
                <w:lang w:val="sr-Cyrl-RS"/>
              </w:rPr>
              <w:t xml:space="preserve"> a </w:t>
            </w:r>
            <w:proofErr w:type="spellStart"/>
            <w:r w:rsidRPr="00B86F1B">
              <w:rPr>
                <w:rFonts w:ascii="Times New Roman" w:hAnsi="Times New Roman" w:cs="Times New Roman"/>
                <w:sz w:val="18"/>
                <w:szCs w:val="18"/>
                <w:lang w:val="sr-Cyrl-RS"/>
              </w:rPr>
              <w:t>class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listing</w:t>
            </w:r>
            <w:proofErr w:type="spellEnd"/>
            <w:r w:rsidRPr="00B86F1B">
              <w:rPr>
                <w:rFonts w:ascii="Times New Roman" w:hAnsi="Times New Roman" w:cs="Times New Roman"/>
                <w:sz w:val="18"/>
                <w:szCs w:val="18"/>
                <w:lang w:val="sr-Cyrl-RS"/>
              </w:rPr>
              <w:t xml:space="preserve"> of the most fuel </w:t>
            </w:r>
            <w:proofErr w:type="spellStart"/>
            <w:r w:rsidRPr="00B86F1B">
              <w:rPr>
                <w:rFonts w:ascii="Times New Roman" w:hAnsi="Times New Roman" w:cs="Times New Roman"/>
                <w:sz w:val="18"/>
                <w:szCs w:val="18"/>
                <w:lang w:val="sr-Cyrl-RS"/>
              </w:rPr>
              <w:t>efficient</w:t>
            </w:r>
            <w:proofErr w:type="spellEnd"/>
            <w:r w:rsidRPr="00B86F1B">
              <w:rPr>
                <w:rFonts w:ascii="Times New Roman" w:hAnsi="Times New Roman" w:cs="Times New Roman"/>
                <w:sz w:val="18"/>
                <w:szCs w:val="18"/>
                <w:lang w:val="sr-Cyrl-RS"/>
              </w:rPr>
              <w:t xml:space="preserve"> new car </w:t>
            </w:r>
            <w:proofErr w:type="spellStart"/>
            <w:r w:rsidRPr="00B86F1B">
              <w:rPr>
                <w:rFonts w:ascii="Times New Roman" w:hAnsi="Times New Roman" w:cs="Times New Roman"/>
                <w:sz w:val="18"/>
                <w:szCs w:val="18"/>
                <w:lang w:val="sr-Cyrl-RS"/>
              </w:rPr>
              <w:t>models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23CD94BB" w14:textId="3A98D435"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24CC53DD" w14:textId="6FE4E101"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4DBA190E" w14:textId="69A2B4F5"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НП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A8A1BDB" w14:textId="1729419A"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F5B76CD" w14:textId="62063154"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1A2151AA" w14:textId="77777777" w:rsidTr="006D014A">
        <w:trPr>
          <w:trHeight w:val="1375"/>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60EB1A35" w14:textId="3E6CC6B0"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9.2.(c)</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365945DC" w14:textId="67ADD2E6"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(c) </w:t>
            </w:r>
            <w:proofErr w:type="spellStart"/>
            <w:r w:rsidRPr="00B86F1B">
              <w:rPr>
                <w:rFonts w:ascii="Times New Roman" w:hAnsi="Times New Roman" w:cs="Times New Roman"/>
                <w:sz w:val="18"/>
                <w:szCs w:val="18"/>
                <w:lang w:val="sr-Cyrl-RS"/>
              </w:rPr>
              <w:t>establishing</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recommendations</w:t>
            </w:r>
            <w:proofErr w:type="spellEnd"/>
            <w:r w:rsidRPr="00B86F1B">
              <w:rPr>
                <w:rFonts w:ascii="Times New Roman" w:hAnsi="Times New Roman" w:cs="Times New Roman"/>
                <w:sz w:val="18"/>
                <w:szCs w:val="18"/>
                <w:lang w:val="sr-Cyrl-RS"/>
              </w:rPr>
              <w:t xml:space="preserve"> in order to enable the </w:t>
            </w:r>
            <w:proofErr w:type="spellStart"/>
            <w:r w:rsidRPr="00B86F1B">
              <w:rPr>
                <w:rFonts w:ascii="Times New Roman" w:hAnsi="Times New Roman" w:cs="Times New Roman"/>
                <w:sz w:val="18"/>
                <w:szCs w:val="18"/>
                <w:lang w:val="sr-Cyrl-RS"/>
              </w:rPr>
              <w:t>application</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principles</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on </w:t>
            </w:r>
            <w:proofErr w:type="spellStart"/>
            <w:r w:rsidRPr="00B86F1B">
              <w:rPr>
                <w:rFonts w:ascii="Times New Roman" w:hAnsi="Times New Roman" w:cs="Times New Roman"/>
                <w:sz w:val="18"/>
                <w:szCs w:val="18"/>
                <w:lang w:val="sr-Cyrl-RS"/>
              </w:rPr>
              <w:t>promotional</w:t>
            </w:r>
            <w:proofErr w:type="spellEnd"/>
            <w:r w:rsidRPr="00B86F1B">
              <w:rPr>
                <w:rFonts w:ascii="Times New Roman" w:hAnsi="Times New Roman" w:cs="Times New Roman"/>
                <w:sz w:val="18"/>
                <w:szCs w:val="18"/>
                <w:lang w:val="sr-Cyrl-RS"/>
              </w:rPr>
              <w:t xml:space="preserve"> literature referred to in the </w:t>
            </w:r>
            <w:proofErr w:type="spellStart"/>
            <w:r w:rsidRPr="00B86F1B">
              <w:rPr>
                <w:rFonts w:ascii="Times New Roman" w:hAnsi="Times New Roman" w:cs="Times New Roman"/>
                <w:sz w:val="18"/>
                <w:szCs w:val="18"/>
                <w:lang w:val="sr-Cyrl-RS"/>
              </w:rPr>
              <w:t>first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paragraph</w:t>
            </w:r>
            <w:proofErr w:type="spellEnd"/>
            <w:r w:rsidRPr="00B86F1B">
              <w:rPr>
                <w:rFonts w:ascii="Times New Roman" w:hAnsi="Times New Roman" w:cs="Times New Roman"/>
                <w:sz w:val="18"/>
                <w:szCs w:val="18"/>
                <w:lang w:val="sr-Cyrl-RS"/>
              </w:rPr>
              <w:t xml:space="preserve"> of Article 6 to other </w:t>
            </w:r>
            <w:proofErr w:type="spellStart"/>
            <w:r w:rsidRPr="00B86F1B">
              <w:rPr>
                <w:rFonts w:ascii="Times New Roman" w:hAnsi="Times New Roman" w:cs="Times New Roman"/>
                <w:sz w:val="18"/>
                <w:szCs w:val="18"/>
                <w:lang w:val="sr-Cyrl-RS"/>
              </w:rPr>
              <w:t>media</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material</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555DFC0C" w14:textId="07B33AE1"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19D9E443" w14:textId="1411BE03"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716A1ED" w14:textId="2204FBBD"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НП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D464576" w14:textId="6D546EE2"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BE3B846" w14:textId="229F619F"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6B7DD5AF" w14:textId="77777777" w:rsidTr="006D014A">
        <w:trPr>
          <w:trHeight w:val="1317"/>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0B46A088"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9.2.2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2F89369B" w14:textId="6E9C17E8"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w:t>
            </w:r>
            <w:proofErr w:type="spellStart"/>
            <w:r w:rsidRPr="00B86F1B">
              <w:rPr>
                <w:rFonts w:ascii="Times New Roman" w:hAnsi="Times New Roman" w:cs="Times New Roman"/>
                <w:sz w:val="18"/>
                <w:szCs w:val="18"/>
                <w:lang w:val="sr-Cyrl-RS"/>
              </w:rPr>
              <w:t>measures</w:t>
            </w:r>
            <w:proofErr w:type="spellEnd"/>
            <w:r w:rsidRPr="00B86F1B">
              <w:rPr>
                <w:rFonts w:ascii="Times New Roman" w:hAnsi="Times New Roman" w:cs="Times New Roman"/>
                <w:sz w:val="18"/>
                <w:szCs w:val="18"/>
                <w:lang w:val="sr-Cyrl-RS"/>
              </w:rPr>
              <w:t xml:space="preserve"> referred to in point (a) of the </w:t>
            </w:r>
            <w:proofErr w:type="spellStart"/>
            <w:r w:rsidRPr="00B86F1B">
              <w:rPr>
                <w:rFonts w:ascii="Times New Roman" w:hAnsi="Times New Roman" w:cs="Times New Roman"/>
                <w:sz w:val="18"/>
                <w:szCs w:val="18"/>
                <w:lang w:val="sr-Cyrl-RS"/>
              </w:rPr>
              <w:t>first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subparagraph</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designed</w:t>
            </w:r>
            <w:proofErr w:type="spellEnd"/>
            <w:r w:rsidRPr="00B86F1B">
              <w:rPr>
                <w:rFonts w:ascii="Times New Roman" w:hAnsi="Times New Roman" w:cs="Times New Roman"/>
                <w:sz w:val="18"/>
                <w:szCs w:val="18"/>
                <w:lang w:val="sr-Cyrl-RS"/>
              </w:rPr>
              <w:t xml:space="preserve"> to </w:t>
            </w:r>
            <w:proofErr w:type="spellStart"/>
            <w:r w:rsidRPr="00B86F1B">
              <w:rPr>
                <w:rFonts w:ascii="Times New Roman" w:hAnsi="Times New Roman" w:cs="Times New Roman"/>
                <w:sz w:val="18"/>
                <w:szCs w:val="18"/>
                <w:lang w:val="sr-Cyrl-RS"/>
              </w:rPr>
              <w:t>amend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non-essential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elements</w:t>
            </w:r>
            <w:proofErr w:type="spellEnd"/>
            <w:r w:rsidRPr="00B86F1B">
              <w:rPr>
                <w:rFonts w:ascii="Times New Roman" w:hAnsi="Times New Roman" w:cs="Times New Roman"/>
                <w:sz w:val="18"/>
                <w:szCs w:val="18"/>
                <w:lang w:val="sr-Cyrl-RS"/>
              </w:rPr>
              <w:t xml:space="preserve"> of this Directive,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adopted</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regulatory</w:t>
            </w:r>
            <w:proofErr w:type="spellEnd"/>
            <w:r w:rsidRPr="00B86F1B">
              <w:rPr>
                <w:rFonts w:ascii="Times New Roman" w:hAnsi="Times New Roman" w:cs="Times New Roman"/>
                <w:sz w:val="18"/>
                <w:szCs w:val="18"/>
                <w:lang w:val="sr-Cyrl-RS"/>
              </w:rPr>
              <w:t xml:space="preserve"> procedure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scrutiny</w:t>
            </w:r>
            <w:proofErr w:type="spellEnd"/>
            <w:r w:rsidRPr="00B86F1B">
              <w:rPr>
                <w:rFonts w:ascii="Times New Roman" w:hAnsi="Times New Roman" w:cs="Times New Roman"/>
                <w:sz w:val="18"/>
                <w:szCs w:val="18"/>
                <w:lang w:val="sr-Cyrl-RS"/>
              </w:rPr>
              <w:t xml:space="preserve"> referred to in Article 10(3).</w:t>
            </w:r>
          </w:p>
        </w:tc>
        <w:tc>
          <w:tcPr>
            <w:tcW w:w="505" w:type="pct"/>
            <w:tcBorders>
              <w:top w:val="single" w:sz="4" w:space="0" w:color="auto"/>
              <w:left w:val="single" w:sz="4" w:space="0" w:color="auto"/>
              <w:bottom w:val="single" w:sz="4" w:space="0" w:color="auto"/>
              <w:right w:val="single" w:sz="4" w:space="0" w:color="auto"/>
            </w:tcBorders>
            <w:vAlign w:val="center"/>
          </w:tcPr>
          <w:p w14:paraId="087490A1" w14:textId="00568A0A"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3E00B0CD" w14:textId="29C832ED"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3B8B6FCE" w14:textId="343A483E"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tcPr>
          <w:p w14:paraId="7952C2B0" w14:textId="2B29AD66"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703E53A" w14:textId="5770DF23"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39E95019" w14:textId="77777777" w:rsidTr="006D014A">
        <w:trPr>
          <w:trHeight w:val="1352"/>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557B7EE7"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9.2.3</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7DC04625" w14:textId="507F70C7"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w:t>
            </w:r>
            <w:proofErr w:type="spellStart"/>
            <w:r w:rsidRPr="00B86F1B">
              <w:rPr>
                <w:rFonts w:ascii="Times New Roman" w:hAnsi="Times New Roman" w:cs="Times New Roman"/>
                <w:sz w:val="18"/>
                <w:szCs w:val="18"/>
                <w:lang w:val="sr-Cyrl-RS"/>
              </w:rPr>
              <w:t>measures</w:t>
            </w:r>
            <w:proofErr w:type="spellEnd"/>
            <w:r w:rsidRPr="00B86F1B">
              <w:rPr>
                <w:rFonts w:ascii="Times New Roman" w:hAnsi="Times New Roman" w:cs="Times New Roman"/>
                <w:sz w:val="18"/>
                <w:szCs w:val="18"/>
                <w:lang w:val="sr-Cyrl-RS"/>
              </w:rPr>
              <w:t xml:space="preserve"> referred to in </w:t>
            </w:r>
            <w:proofErr w:type="spellStart"/>
            <w:r w:rsidRPr="00B86F1B">
              <w:rPr>
                <w:rFonts w:ascii="Times New Roman" w:hAnsi="Times New Roman" w:cs="Times New Roman"/>
                <w:sz w:val="18"/>
                <w:szCs w:val="18"/>
                <w:lang w:val="sr-Cyrl-RS"/>
              </w:rPr>
              <w:t>points</w:t>
            </w:r>
            <w:proofErr w:type="spellEnd"/>
            <w:r w:rsidRPr="00B86F1B">
              <w:rPr>
                <w:rFonts w:ascii="Times New Roman" w:hAnsi="Times New Roman" w:cs="Times New Roman"/>
                <w:sz w:val="18"/>
                <w:szCs w:val="18"/>
                <w:lang w:val="sr-Cyrl-RS"/>
              </w:rPr>
              <w:t xml:space="preserve"> (b) and (c) of the </w:t>
            </w:r>
            <w:proofErr w:type="spellStart"/>
            <w:r w:rsidRPr="00B86F1B">
              <w:rPr>
                <w:rFonts w:ascii="Times New Roman" w:hAnsi="Times New Roman" w:cs="Times New Roman"/>
                <w:sz w:val="18"/>
                <w:szCs w:val="18"/>
                <w:lang w:val="sr-Cyrl-RS"/>
              </w:rPr>
              <w:t>first</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subparagraph</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adopted</w:t>
            </w:r>
            <w:proofErr w:type="spellEnd"/>
            <w:r w:rsidRPr="00B86F1B">
              <w:rPr>
                <w:rFonts w:ascii="Times New Roman" w:hAnsi="Times New Roman" w:cs="Times New Roman"/>
                <w:sz w:val="18"/>
                <w:szCs w:val="18"/>
                <w:lang w:val="sr-Cyrl-RS"/>
              </w:rPr>
              <w:t xml:space="preserve"> in </w:t>
            </w:r>
            <w:proofErr w:type="spellStart"/>
            <w:r w:rsidRPr="00B86F1B">
              <w:rPr>
                <w:rFonts w:ascii="Times New Roman" w:hAnsi="Times New Roman" w:cs="Times New Roman"/>
                <w:sz w:val="18"/>
                <w:szCs w:val="18"/>
                <w:lang w:val="sr-Cyrl-RS"/>
              </w:rPr>
              <w:t>accordance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regulatory</w:t>
            </w:r>
            <w:proofErr w:type="spellEnd"/>
            <w:r w:rsidRPr="00B86F1B">
              <w:rPr>
                <w:rFonts w:ascii="Times New Roman" w:hAnsi="Times New Roman" w:cs="Times New Roman"/>
                <w:sz w:val="18"/>
                <w:szCs w:val="18"/>
                <w:lang w:val="sr-Cyrl-RS"/>
              </w:rPr>
              <w:t xml:space="preserve"> procedure referred to in Article 10(2).</w:t>
            </w:r>
          </w:p>
        </w:tc>
        <w:tc>
          <w:tcPr>
            <w:tcW w:w="505" w:type="pct"/>
            <w:tcBorders>
              <w:top w:val="single" w:sz="4" w:space="0" w:color="auto"/>
              <w:left w:val="single" w:sz="4" w:space="0" w:color="auto"/>
              <w:bottom w:val="single" w:sz="4" w:space="0" w:color="auto"/>
              <w:right w:val="single" w:sz="4" w:space="0" w:color="auto"/>
            </w:tcBorders>
            <w:vAlign w:val="center"/>
          </w:tcPr>
          <w:p w14:paraId="0E9A44D9" w14:textId="27E50D41"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544FFEAA" w14:textId="12FA503E"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BE9981A" w14:textId="3AF25069"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tcPr>
          <w:p w14:paraId="2F4AD531" w14:textId="5BE57D5F"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64E17F9B" w14:textId="202D1B68"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0645DA6E" w14:textId="77777777" w:rsidTr="006D014A">
        <w:trPr>
          <w:trHeight w:val="824"/>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3C7CC8B"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10.1.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62FEC277" w14:textId="28B117D6"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1.  The </w:t>
            </w:r>
            <w:proofErr w:type="spellStart"/>
            <w:r w:rsidRPr="00B86F1B">
              <w:rPr>
                <w:rFonts w:ascii="Times New Roman" w:hAnsi="Times New Roman" w:cs="Times New Roman"/>
                <w:sz w:val="18"/>
                <w:szCs w:val="18"/>
                <w:lang w:val="sr-Cyrl-RS"/>
              </w:rPr>
              <w:t>Commission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assisted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a </w:t>
            </w:r>
            <w:proofErr w:type="spellStart"/>
            <w:r w:rsidRPr="00B86F1B">
              <w:rPr>
                <w:rFonts w:ascii="Times New Roman" w:hAnsi="Times New Roman" w:cs="Times New Roman"/>
                <w:sz w:val="18"/>
                <w:szCs w:val="18"/>
                <w:lang w:val="sr-Cyrl-RS"/>
              </w:rPr>
              <w:t>committee</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3B2E8F8F" w14:textId="5ADC5038"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6277447E" w14:textId="7A599CAB"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48B79E1" w14:textId="7D039678"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387C32A" w14:textId="53D80CE5"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A56FD72" w14:textId="7D812883"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252E7CD0" w14:textId="77777777" w:rsidTr="006D014A">
        <w:trPr>
          <w:trHeight w:val="1233"/>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0D96389"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10.2.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6ECC53BC" w14:textId="7C71356C"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2.  Where reference is made to this Article, </w:t>
            </w:r>
            <w:proofErr w:type="spellStart"/>
            <w:r w:rsidRPr="00B86F1B">
              <w:rPr>
                <w:rFonts w:ascii="Times New Roman" w:hAnsi="Times New Roman" w:cs="Times New Roman"/>
                <w:sz w:val="18"/>
                <w:szCs w:val="18"/>
                <w:lang w:val="sr-Cyrl-RS"/>
              </w:rPr>
              <w:t>Articles</w:t>
            </w:r>
            <w:proofErr w:type="spellEnd"/>
            <w:r w:rsidRPr="00B86F1B">
              <w:rPr>
                <w:rFonts w:ascii="Times New Roman" w:hAnsi="Times New Roman" w:cs="Times New Roman"/>
                <w:sz w:val="18"/>
                <w:szCs w:val="18"/>
                <w:lang w:val="sr-Cyrl-RS"/>
              </w:rPr>
              <w:t xml:space="preserve"> 5 and 7 of </w:t>
            </w:r>
            <w:proofErr w:type="spellStart"/>
            <w:r w:rsidRPr="00B86F1B">
              <w:rPr>
                <w:rFonts w:ascii="Times New Roman" w:hAnsi="Times New Roman" w:cs="Times New Roman"/>
                <w:sz w:val="18"/>
                <w:szCs w:val="18"/>
                <w:lang w:val="sr-Cyrl-RS"/>
              </w:rPr>
              <w:t>Decision</w:t>
            </w:r>
            <w:proofErr w:type="spellEnd"/>
            <w:r w:rsidRPr="00B86F1B">
              <w:rPr>
                <w:rFonts w:ascii="Times New Roman" w:hAnsi="Times New Roman" w:cs="Times New Roman"/>
                <w:sz w:val="18"/>
                <w:szCs w:val="18"/>
                <w:lang w:val="sr-Cyrl-RS"/>
              </w:rPr>
              <w:t xml:space="preserve"> 1999/468/EC ( 8 )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apply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having</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regard</w:t>
            </w:r>
            <w:proofErr w:type="spellEnd"/>
            <w:r w:rsidRPr="00B86F1B">
              <w:rPr>
                <w:rFonts w:ascii="Times New Roman" w:hAnsi="Times New Roman" w:cs="Times New Roman"/>
                <w:sz w:val="18"/>
                <w:szCs w:val="18"/>
                <w:lang w:val="sr-Cyrl-RS"/>
              </w:rPr>
              <w:t xml:space="preserve"> to the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of Article 8 </w:t>
            </w:r>
            <w:proofErr w:type="spellStart"/>
            <w:r w:rsidRPr="00B86F1B">
              <w:rPr>
                <w:rFonts w:ascii="Times New Roman" w:hAnsi="Times New Roman" w:cs="Times New Roman"/>
                <w:sz w:val="18"/>
                <w:szCs w:val="18"/>
                <w:lang w:val="sr-Cyrl-RS"/>
              </w:rPr>
              <w:t>thereof</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1480F21C" w14:textId="4863233A"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2FB552C0" w14:textId="50FE572C"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A34688A" w14:textId="0DB080FE"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DBF24F7" w14:textId="490F618A"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8F9E0B5" w14:textId="5EFC3195"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7F3EEEEB" w14:textId="77777777" w:rsidTr="006D014A">
        <w:trPr>
          <w:trHeight w:val="123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0376F130"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10.2.1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050F65B4" w14:textId="1D3C8FDE"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The period </w:t>
            </w:r>
            <w:proofErr w:type="spellStart"/>
            <w:r w:rsidRPr="00B86F1B">
              <w:rPr>
                <w:rFonts w:ascii="Times New Roman" w:hAnsi="Times New Roman" w:cs="Times New Roman"/>
                <w:sz w:val="18"/>
                <w:szCs w:val="18"/>
                <w:lang w:val="sr-Cyrl-RS"/>
              </w:rPr>
              <w:t>laid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down</w:t>
            </w:r>
            <w:proofErr w:type="spellEnd"/>
            <w:r w:rsidRPr="00B86F1B">
              <w:rPr>
                <w:rFonts w:ascii="Times New Roman" w:hAnsi="Times New Roman" w:cs="Times New Roman"/>
                <w:sz w:val="18"/>
                <w:szCs w:val="18"/>
                <w:lang w:val="sr-Cyrl-RS"/>
              </w:rPr>
              <w:t xml:space="preserve"> in Article 5(6) of </w:t>
            </w:r>
            <w:proofErr w:type="spellStart"/>
            <w:r w:rsidRPr="00B86F1B">
              <w:rPr>
                <w:rFonts w:ascii="Times New Roman" w:hAnsi="Times New Roman" w:cs="Times New Roman"/>
                <w:sz w:val="18"/>
                <w:szCs w:val="18"/>
                <w:lang w:val="sr-Cyrl-RS"/>
              </w:rPr>
              <w:t>Decision</w:t>
            </w:r>
            <w:proofErr w:type="spellEnd"/>
            <w:r w:rsidRPr="00B86F1B">
              <w:rPr>
                <w:rFonts w:ascii="Times New Roman" w:hAnsi="Times New Roman" w:cs="Times New Roman"/>
                <w:sz w:val="18"/>
                <w:szCs w:val="18"/>
                <w:lang w:val="sr-Cyrl-RS"/>
              </w:rPr>
              <w:t xml:space="preserve"> 1999/468/EC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set at </w:t>
            </w:r>
            <w:proofErr w:type="spellStart"/>
            <w:r w:rsidRPr="00B86F1B">
              <w:rPr>
                <w:rFonts w:ascii="Times New Roman" w:hAnsi="Times New Roman" w:cs="Times New Roman"/>
                <w:sz w:val="18"/>
                <w:szCs w:val="18"/>
                <w:lang w:val="sr-Cyrl-RS"/>
              </w:rPr>
              <w:t>three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months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4F1A435A" w14:textId="15E758CF"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3ABD64C3" w14:textId="5A194134"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0ECF536D" w14:textId="47514C71"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29C5397" w14:textId="05A4A6F2"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23FA8E4" w14:textId="0C07150C"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686C207A" w14:textId="77777777" w:rsidTr="006D014A">
        <w:trPr>
          <w:trHeight w:val="1091"/>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2C60A123"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10.3.</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1212879F" w14:textId="2C9F2F2A"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3.  Where reference is made to this </w:t>
            </w:r>
            <w:proofErr w:type="spellStart"/>
            <w:r w:rsidRPr="00B86F1B">
              <w:rPr>
                <w:rFonts w:ascii="Times New Roman" w:hAnsi="Times New Roman" w:cs="Times New Roman"/>
                <w:sz w:val="18"/>
                <w:szCs w:val="18"/>
                <w:lang w:val="sr-Cyrl-RS"/>
              </w:rPr>
              <w:t>paragraph</w:t>
            </w:r>
            <w:proofErr w:type="spellEnd"/>
            <w:r w:rsidRPr="00B86F1B">
              <w:rPr>
                <w:rFonts w:ascii="Times New Roman" w:hAnsi="Times New Roman" w:cs="Times New Roman"/>
                <w:sz w:val="18"/>
                <w:szCs w:val="18"/>
                <w:lang w:val="sr-Cyrl-RS"/>
              </w:rPr>
              <w:t xml:space="preserve">, Article 5a(1) to (4) and Article 7 of </w:t>
            </w:r>
            <w:proofErr w:type="spellStart"/>
            <w:r w:rsidRPr="00B86F1B">
              <w:rPr>
                <w:rFonts w:ascii="Times New Roman" w:hAnsi="Times New Roman" w:cs="Times New Roman"/>
                <w:sz w:val="18"/>
                <w:szCs w:val="18"/>
                <w:lang w:val="sr-Cyrl-RS"/>
              </w:rPr>
              <w:t>Decision</w:t>
            </w:r>
            <w:proofErr w:type="spellEnd"/>
            <w:r w:rsidRPr="00B86F1B">
              <w:rPr>
                <w:rFonts w:ascii="Times New Roman" w:hAnsi="Times New Roman" w:cs="Times New Roman"/>
                <w:sz w:val="18"/>
                <w:szCs w:val="18"/>
                <w:lang w:val="sr-Cyrl-RS"/>
              </w:rPr>
              <w:t xml:space="preserve"> 1999/468/EC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apply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having</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regard</w:t>
            </w:r>
            <w:proofErr w:type="spellEnd"/>
            <w:r w:rsidRPr="00B86F1B">
              <w:rPr>
                <w:rFonts w:ascii="Times New Roman" w:hAnsi="Times New Roman" w:cs="Times New Roman"/>
                <w:sz w:val="18"/>
                <w:szCs w:val="18"/>
                <w:lang w:val="sr-Cyrl-RS"/>
              </w:rPr>
              <w:t xml:space="preserve"> to the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of Article 8 </w:t>
            </w:r>
            <w:proofErr w:type="spellStart"/>
            <w:r w:rsidRPr="00B86F1B">
              <w:rPr>
                <w:rFonts w:ascii="Times New Roman" w:hAnsi="Times New Roman" w:cs="Times New Roman"/>
                <w:sz w:val="18"/>
                <w:szCs w:val="18"/>
                <w:lang w:val="sr-Cyrl-RS"/>
              </w:rPr>
              <w:t>thereof</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58E26E8F" w14:textId="222A9E06"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6BE9924F" w14:textId="6746CCC5"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7A9EDFB3" w14:textId="14EE5F6C"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392EEF0" w14:textId="171EE21B"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Обавеза ЕК</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6E55EA1" w14:textId="63006549"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4A92C7C8" w14:textId="77777777" w:rsidTr="006D014A">
        <w:trPr>
          <w:trHeight w:val="1391"/>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03106E2A"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285EFE07" w14:textId="654F29FD" w:rsidR="006D014A" w:rsidRPr="00B86F1B" w:rsidRDefault="006D014A" w:rsidP="00C750BE">
            <w:pPr>
              <w:jc w:val="both"/>
              <w:rPr>
                <w:rFonts w:ascii="Times New Roman" w:hAnsi="Times New Roman" w:cs="Times New Roman"/>
                <w:sz w:val="18"/>
                <w:szCs w:val="18"/>
                <w:lang w:val="sr-Cyrl-RS"/>
              </w:rPr>
            </w:pP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determine</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penalties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applicable</w:t>
            </w:r>
            <w:proofErr w:type="spellEnd"/>
            <w:r w:rsidRPr="00B86F1B">
              <w:rPr>
                <w:rFonts w:ascii="Times New Roman" w:hAnsi="Times New Roman" w:cs="Times New Roman"/>
                <w:sz w:val="18"/>
                <w:szCs w:val="18"/>
                <w:lang w:val="sr-Cyrl-RS"/>
              </w:rPr>
              <w:t xml:space="preserve"> to </w:t>
            </w:r>
            <w:proofErr w:type="spellStart"/>
            <w:r w:rsidRPr="00B86F1B">
              <w:rPr>
                <w:rFonts w:ascii="Times New Roman" w:hAnsi="Times New Roman" w:cs="Times New Roman"/>
                <w:sz w:val="18"/>
                <w:szCs w:val="18"/>
                <w:lang w:val="sr-Cyrl-RS"/>
              </w:rPr>
              <w:t>breaches</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national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adopted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pursuant</w:t>
            </w:r>
            <w:proofErr w:type="spellEnd"/>
            <w:r w:rsidRPr="00B86F1B">
              <w:rPr>
                <w:rFonts w:ascii="Times New Roman" w:hAnsi="Times New Roman" w:cs="Times New Roman"/>
                <w:sz w:val="18"/>
                <w:szCs w:val="18"/>
                <w:lang w:val="sr-Cyrl-RS"/>
              </w:rPr>
              <w:t xml:space="preserve"> to this Directive. The </w:t>
            </w:r>
            <w:proofErr w:type="spellStart"/>
            <w:r w:rsidRPr="00B86F1B">
              <w:rPr>
                <w:rFonts w:ascii="Times New Roman" w:hAnsi="Times New Roman" w:cs="Times New Roman"/>
                <w:sz w:val="18"/>
                <w:szCs w:val="18"/>
                <w:lang w:val="sr-Cyrl-RS"/>
              </w:rPr>
              <w:t>penalties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effective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proportionate</w:t>
            </w:r>
            <w:proofErr w:type="spellEnd"/>
            <w:r w:rsidRPr="00B86F1B">
              <w:rPr>
                <w:rFonts w:ascii="Times New Roman" w:hAnsi="Times New Roman" w:cs="Times New Roman"/>
                <w:sz w:val="18"/>
                <w:szCs w:val="18"/>
                <w:lang w:val="sr-Cyrl-RS"/>
              </w:rPr>
              <w:t xml:space="preserve"> and </w:t>
            </w:r>
            <w:proofErr w:type="spellStart"/>
            <w:r w:rsidRPr="00B86F1B">
              <w:rPr>
                <w:rFonts w:ascii="Times New Roman" w:hAnsi="Times New Roman" w:cs="Times New Roman"/>
                <w:sz w:val="18"/>
                <w:szCs w:val="18"/>
                <w:lang w:val="sr-Cyrl-RS"/>
              </w:rPr>
              <w:t>dissuasive</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4769E589" w14:textId="03986D3A" w:rsidR="006D014A" w:rsidRPr="00B86F1B" w:rsidRDefault="006D014A" w:rsidP="00C750BE">
            <w:pPr>
              <w:spacing w:before="120" w:after="120"/>
              <w:ind w:firstLine="5"/>
              <w:jc w:val="center"/>
              <w:rPr>
                <w:rFonts w:ascii="Times New Roman" w:hAnsi="Times New Roman" w:cs="Times New Roman"/>
                <w:sz w:val="18"/>
                <w:szCs w:val="18"/>
                <w:lang w:val="sr-Cyrl-RS"/>
              </w:rPr>
            </w:pPr>
          </w:p>
          <w:p w14:paraId="41652708" w14:textId="798E87CC" w:rsidR="006D014A" w:rsidRPr="00B86F1B" w:rsidRDefault="000B2520" w:rsidP="00C750BE">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68., 69., 70., </w:t>
            </w:r>
            <w:r w:rsidR="006D014A" w:rsidRPr="00B86F1B">
              <w:rPr>
                <w:rFonts w:ascii="Times New Roman" w:hAnsi="Times New Roman" w:cs="Times New Roman"/>
                <w:sz w:val="18"/>
                <w:szCs w:val="18"/>
                <w:lang w:val="sr-Cyrl-RS"/>
              </w:rPr>
              <w:t>71.,72,73,74,75,76</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5F4411EF" w14:textId="1CA3579F" w:rsidR="006D014A" w:rsidRPr="00B86F1B" w:rsidRDefault="006D014A" w:rsidP="00C750BE">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170E1ED" w14:textId="06A5AA98" w:rsidR="006D014A" w:rsidRPr="00B86F1B" w:rsidRDefault="000B2520"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w:t>
            </w:r>
            <w:r w:rsidR="006D014A" w:rsidRPr="00B86F1B">
              <w:rPr>
                <w:rFonts w:ascii="Times New Roman" w:hAnsi="Times New Roman" w:cs="Times New Roman"/>
                <w:sz w:val="18"/>
                <w:szCs w:val="18"/>
                <w:lang w:val="sr-Cyrl-RS"/>
              </w:rPr>
              <w:t>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42B0E5F" w14:textId="6BFC88C7" w:rsidR="006D014A" w:rsidRPr="00B86F1B" w:rsidRDefault="006D014A" w:rsidP="00DA7DAB">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2D32DDA" w14:textId="213A85B3"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5444F1A5" w14:textId="77777777" w:rsidTr="006D014A">
        <w:trPr>
          <w:trHeight w:val="1272"/>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3CCDDE0" w14:textId="4443547B"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12.1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2568A4B5" w14:textId="09A306B1"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1.  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bring</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into</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force</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laws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regulations</w:t>
            </w:r>
            <w:proofErr w:type="spellEnd"/>
            <w:r w:rsidRPr="00B86F1B">
              <w:rPr>
                <w:rFonts w:ascii="Times New Roman" w:hAnsi="Times New Roman" w:cs="Times New Roman"/>
                <w:sz w:val="18"/>
                <w:szCs w:val="18"/>
                <w:lang w:val="sr-Cyrl-RS"/>
              </w:rPr>
              <w:t xml:space="preserve"> and administrative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necessary</w:t>
            </w:r>
            <w:proofErr w:type="spellEnd"/>
            <w:r w:rsidRPr="00B86F1B">
              <w:rPr>
                <w:rFonts w:ascii="Times New Roman" w:hAnsi="Times New Roman" w:cs="Times New Roman"/>
                <w:sz w:val="18"/>
                <w:szCs w:val="18"/>
                <w:lang w:val="sr-Cyrl-RS"/>
              </w:rPr>
              <w:t xml:space="preserve"> to </w:t>
            </w:r>
            <w:proofErr w:type="spellStart"/>
            <w:r w:rsidRPr="00B86F1B">
              <w:rPr>
                <w:rFonts w:ascii="Times New Roman" w:hAnsi="Times New Roman" w:cs="Times New Roman"/>
                <w:sz w:val="18"/>
                <w:szCs w:val="18"/>
                <w:lang w:val="sr-Cyrl-RS"/>
              </w:rPr>
              <w:t>comply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with</w:t>
            </w:r>
            <w:proofErr w:type="spellEnd"/>
            <w:r w:rsidRPr="00B86F1B">
              <w:rPr>
                <w:rFonts w:ascii="Times New Roman" w:hAnsi="Times New Roman" w:cs="Times New Roman"/>
                <w:sz w:val="18"/>
                <w:szCs w:val="18"/>
                <w:lang w:val="sr-Cyrl-RS"/>
              </w:rPr>
              <w:t xml:space="preserve"> this Directive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18 </w:t>
            </w:r>
            <w:proofErr w:type="spellStart"/>
            <w:r w:rsidRPr="00B86F1B">
              <w:rPr>
                <w:rFonts w:ascii="Times New Roman" w:hAnsi="Times New Roman" w:cs="Times New Roman"/>
                <w:sz w:val="18"/>
                <w:szCs w:val="18"/>
                <w:lang w:val="sr-Cyrl-RS"/>
              </w:rPr>
              <w:t>January</w:t>
            </w:r>
            <w:proofErr w:type="spellEnd"/>
            <w:r w:rsidRPr="00B86F1B">
              <w:rPr>
                <w:rFonts w:ascii="Times New Roman" w:hAnsi="Times New Roman" w:cs="Times New Roman"/>
                <w:sz w:val="18"/>
                <w:szCs w:val="18"/>
                <w:lang w:val="sr-Cyrl-RS"/>
              </w:rPr>
              <w:t xml:space="preserve"> 20 </w:t>
            </w:r>
            <w:proofErr w:type="spellStart"/>
            <w:r w:rsidRPr="00B86F1B">
              <w:rPr>
                <w:rFonts w:ascii="Times New Roman" w:hAnsi="Times New Roman" w:cs="Times New Roman"/>
                <w:sz w:val="18"/>
                <w:szCs w:val="18"/>
                <w:lang w:val="sr-Cyrl-RS"/>
              </w:rPr>
              <w:t>They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forthwith</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inform</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Commission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thereof</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7B01A51C" w14:textId="5CEB0B17"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3A836E6C" w14:textId="2B1FC0D3"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F3007B0" w14:textId="17CF79F2"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НП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9A36B38" w14:textId="0C7C0202"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Није примен</w:t>
            </w:r>
            <w:r w:rsidR="007E3EBE" w:rsidRPr="00B86F1B">
              <w:rPr>
                <w:rFonts w:ascii="Times New Roman" w:hAnsi="Times New Roman" w:cs="Times New Roman"/>
                <w:sz w:val="18"/>
                <w:szCs w:val="18"/>
                <w:lang w:val="sr-Cyrl-RS"/>
              </w:rPr>
              <w:t>љ</w:t>
            </w:r>
            <w:r w:rsidRPr="00B86F1B">
              <w:rPr>
                <w:rFonts w:ascii="Times New Roman" w:hAnsi="Times New Roman" w:cs="Times New Roman"/>
                <w:sz w:val="18"/>
                <w:szCs w:val="18"/>
                <w:lang w:val="sr-Cyrl-RS"/>
              </w:rPr>
              <w:t>иво за Србију</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D55164A" w14:textId="5D27F83F"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324900E3" w14:textId="77777777" w:rsidTr="006D014A">
        <w:trPr>
          <w:trHeight w:val="1064"/>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73F71BD5"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12.1.1</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69F3B2DD" w14:textId="7EB06565" w:rsidR="006D014A" w:rsidRPr="00B86F1B" w:rsidRDefault="006D014A" w:rsidP="00C750BE">
            <w:pPr>
              <w:jc w:val="both"/>
              <w:rPr>
                <w:rFonts w:ascii="Times New Roman" w:hAnsi="Times New Roman" w:cs="Times New Roman"/>
                <w:sz w:val="18"/>
                <w:szCs w:val="18"/>
                <w:lang w:val="sr-Cyrl-RS"/>
              </w:rPr>
            </w:pPr>
            <w:proofErr w:type="spellStart"/>
            <w:r w:rsidRPr="00B86F1B">
              <w:rPr>
                <w:rFonts w:ascii="Times New Roman" w:hAnsi="Times New Roman" w:cs="Times New Roman"/>
                <w:sz w:val="18"/>
                <w:szCs w:val="18"/>
                <w:lang w:val="sr-Cyrl-RS"/>
              </w:rPr>
              <w:t>When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adopt </w:t>
            </w:r>
            <w:proofErr w:type="spellStart"/>
            <w:r w:rsidRPr="00B86F1B">
              <w:rPr>
                <w:rFonts w:ascii="Times New Roman" w:hAnsi="Times New Roman" w:cs="Times New Roman"/>
                <w:sz w:val="18"/>
                <w:szCs w:val="18"/>
                <w:lang w:val="sr-Cyrl-RS"/>
              </w:rPr>
              <w:t>these</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they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contain</w:t>
            </w:r>
            <w:proofErr w:type="spellEnd"/>
            <w:r w:rsidRPr="00B86F1B">
              <w:rPr>
                <w:rFonts w:ascii="Times New Roman" w:hAnsi="Times New Roman" w:cs="Times New Roman"/>
                <w:sz w:val="18"/>
                <w:szCs w:val="18"/>
                <w:lang w:val="sr-Cyrl-RS"/>
              </w:rPr>
              <w:t xml:space="preserve"> a reference to this Directive or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accompanied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such reference at the time of </w:t>
            </w:r>
            <w:proofErr w:type="spellStart"/>
            <w:r w:rsidRPr="00B86F1B">
              <w:rPr>
                <w:rFonts w:ascii="Times New Roman" w:hAnsi="Times New Roman" w:cs="Times New Roman"/>
                <w:sz w:val="18"/>
                <w:szCs w:val="18"/>
                <w:lang w:val="sr-Cyrl-RS"/>
              </w:rPr>
              <w:t>their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publication</w:t>
            </w:r>
            <w:proofErr w:type="spellEnd"/>
            <w:r w:rsidRPr="00B86F1B">
              <w:rPr>
                <w:rFonts w:ascii="Times New Roman" w:hAnsi="Times New Roman" w:cs="Times New Roman"/>
                <w:sz w:val="18"/>
                <w:szCs w:val="18"/>
                <w:lang w:val="sr-Cyrl-RS"/>
              </w:rPr>
              <w:t xml:space="preserve">. The procedure for such reference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be </w:t>
            </w:r>
            <w:proofErr w:type="spellStart"/>
            <w:r w:rsidRPr="00B86F1B">
              <w:rPr>
                <w:rFonts w:ascii="Times New Roman" w:hAnsi="Times New Roman" w:cs="Times New Roman"/>
                <w:sz w:val="18"/>
                <w:szCs w:val="18"/>
                <w:lang w:val="sr-Cyrl-RS"/>
              </w:rPr>
              <w:t>adopted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6565FA3C" w14:textId="62870B3E"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4521A51F" w14:textId="0ACFD766"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36C87220" w14:textId="0D85E5E0"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ACAEE57" w14:textId="3440BE9A"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Није примен</w:t>
            </w:r>
            <w:r w:rsidR="007E3EBE" w:rsidRPr="00B86F1B">
              <w:rPr>
                <w:rFonts w:ascii="Times New Roman" w:hAnsi="Times New Roman" w:cs="Times New Roman"/>
                <w:sz w:val="18"/>
                <w:szCs w:val="18"/>
                <w:lang w:val="sr-Cyrl-RS"/>
              </w:rPr>
              <w:t>љ</w:t>
            </w:r>
            <w:r w:rsidRPr="00B86F1B">
              <w:rPr>
                <w:rFonts w:ascii="Times New Roman" w:hAnsi="Times New Roman" w:cs="Times New Roman"/>
                <w:sz w:val="18"/>
                <w:szCs w:val="18"/>
                <w:lang w:val="sr-Cyrl-RS"/>
              </w:rPr>
              <w:t>иво за Србију</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6263194" w14:textId="616B6905"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04B9DE17" w14:textId="77777777" w:rsidTr="006D014A">
        <w:trPr>
          <w:trHeight w:val="924"/>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35B3E3B3"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lastRenderedPageBreak/>
              <w:t>12.2</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51331EB2" w14:textId="2CE32834"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2.  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communicate</w:t>
            </w:r>
            <w:proofErr w:type="spellEnd"/>
            <w:r w:rsidRPr="00B86F1B">
              <w:rPr>
                <w:rFonts w:ascii="Times New Roman" w:hAnsi="Times New Roman" w:cs="Times New Roman"/>
                <w:sz w:val="18"/>
                <w:szCs w:val="18"/>
                <w:lang w:val="sr-Cyrl-RS"/>
              </w:rPr>
              <w:t xml:space="preserve"> to the </w:t>
            </w:r>
            <w:proofErr w:type="spellStart"/>
            <w:r w:rsidRPr="00B86F1B">
              <w:rPr>
                <w:rFonts w:ascii="Times New Roman" w:hAnsi="Times New Roman" w:cs="Times New Roman"/>
                <w:sz w:val="18"/>
                <w:szCs w:val="18"/>
                <w:lang w:val="sr-Cyrl-RS"/>
              </w:rPr>
              <w:t>Commission</w:t>
            </w:r>
            <w:proofErr w:type="spellEnd"/>
            <w:r w:rsidRPr="00B86F1B">
              <w:rPr>
                <w:rFonts w:ascii="Times New Roman" w:hAnsi="Times New Roman" w:cs="Times New Roman"/>
                <w:sz w:val="18"/>
                <w:szCs w:val="18"/>
                <w:lang w:val="sr-Cyrl-RS"/>
              </w:rPr>
              <w:t xml:space="preserve"> the </w:t>
            </w:r>
            <w:proofErr w:type="spellStart"/>
            <w:r w:rsidRPr="00B86F1B">
              <w:rPr>
                <w:rFonts w:ascii="Times New Roman" w:hAnsi="Times New Roman" w:cs="Times New Roman"/>
                <w:sz w:val="18"/>
                <w:szCs w:val="18"/>
                <w:lang w:val="sr-Cyrl-RS"/>
              </w:rPr>
              <w:t>text</w:t>
            </w:r>
            <w:proofErr w:type="spellEnd"/>
            <w:r w:rsidRPr="00B86F1B">
              <w:rPr>
                <w:rFonts w:ascii="Times New Roman" w:hAnsi="Times New Roman" w:cs="Times New Roman"/>
                <w:sz w:val="18"/>
                <w:szCs w:val="18"/>
                <w:lang w:val="sr-Cyrl-RS"/>
              </w:rPr>
              <w:t xml:space="preserve"> of the </w:t>
            </w:r>
            <w:proofErr w:type="spellStart"/>
            <w:r w:rsidRPr="00B86F1B">
              <w:rPr>
                <w:rFonts w:ascii="Times New Roman" w:hAnsi="Times New Roman" w:cs="Times New Roman"/>
                <w:sz w:val="18"/>
                <w:szCs w:val="18"/>
                <w:lang w:val="sr-Cyrl-RS"/>
              </w:rPr>
              <w:t>main</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provisions</w:t>
            </w:r>
            <w:proofErr w:type="spellEnd"/>
            <w:r w:rsidRPr="00B86F1B">
              <w:rPr>
                <w:rFonts w:ascii="Times New Roman" w:hAnsi="Times New Roman" w:cs="Times New Roman"/>
                <w:sz w:val="18"/>
                <w:szCs w:val="18"/>
                <w:lang w:val="sr-Cyrl-RS"/>
              </w:rPr>
              <w:t xml:space="preserve"> of </w:t>
            </w:r>
            <w:proofErr w:type="spellStart"/>
            <w:r w:rsidRPr="00B86F1B">
              <w:rPr>
                <w:rFonts w:ascii="Times New Roman" w:hAnsi="Times New Roman" w:cs="Times New Roman"/>
                <w:sz w:val="18"/>
                <w:szCs w:val="18"/>
                <w:lang w:val="sr-Cyrl-RS"/>
              </w:rPr>
              <w:t>national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law</w:t>
            </w:r>
            <w:proofErr w:type="spellEnd"/>
            <w:r w:rsidRPr="00B86F1B">
              <w:rPr>
                <w:rFonts w:ascii="Times New Roman" w:hAnsi="Times New Roman" w:cs="Times New Roman"/>
                <w:sz w:val="18"/>
                <w:szCs w:val="18"/>
                <w:lang w:val="sr-Cyrl-RS"/>
              </w:rPr>
              <w:t xml:space="preserve"> which </w:t>
            </w:r>
            <w:proofErr w:type="spellStart"/>
            <w:r w:rsidRPr="00B86F1B">
              <w:rPr>
                <w:rFonts w:ascii="Times New Roman" w:hAnsi="Times New Roman" w:cs="Times New Roman"/>
                <w:sz w:val="18"/>
                <w:szCs w:val="18"/>
                <w:lang w:val="sr-Cyrl-RS"/>
              </w:rPr>
              <w:t>they</w:t>
            </w:r>
            <w:proofErr w:type="spellEnd"/>
            <w:r w:rsidRPr="00B86F1B">
              <w:rPr>
                <w:rFonts w:ascii="Times New Roman" w:hAnsi="Times New Roman" w:cs="Times New Roman"/>
                <w:sz w:val="18"/>
                <w:szCs w:val="18"/>
                <w:lang w:val="sr-Cyrl-RS"/>
              </w:rPr>
              <w:t xml:space="preserve"> adopt in the </w:t>
            </w:r>
            <w:proofErr w:type="spellStart"/>
            <w:r w:rsidRPr="00B86F1B">
              <w:rPr>
                <w:rFonts w:ascii="Times New Roman" w:hAnsi="Times New Roman" w:cs="Times New Roman"/>
                <w:sz w:val="18"/>
                <w:szCs w:val="18"/>
                <w:lang w:val="sr-Cyrl-RS"/>
              </w:rPr>
              <w:t>field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covered</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by</w:t>
            </w:r>
            <w:proofErr w:type="spellEnd"/>
            <w:r w:rsidRPr="00B86F1B">
              <w:rPr>
                <w:rFonts w:ascii="Times New Roman" w:hAnsi="Times New Roman" w:cs="Times New Roman"/>
                <w:sz w:val="18"/>
                <w:szCs w:val="18"/>
                <w:lang w:val="sr-Cyrl-RS"/>
              </w:rPr>
              <w:t xml:space="preserve"> this Directive.</w:t>
            </w:r>
          </w:p>
        </w:tc>
        <w:tc>
          <w:tcPr>
            <w:tcW w:w="505" w:type="pct"/>
            <w:tcBorders>
              <w:top w:val="single" w:sz="4" w:space="0" w:color="auto"/>
              <w:left w:val="single" w:sz="4" w:space="0" w:color="auto"/>
              <w:bottom w:val="single" w:sz="4" w:space="0" w:color="auto"/>
              <w:right w:val="single" w:sz="4" w:space="0" w:color="auto"/>
            </w:tcBorders>
            <w:vAlign w:val="center"/>
          </w:tcPr>
          <w:p w14:paraId="21840BA2" w14:textId="7FA19895"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312D763F" w14:textId="71C72349"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381E11B9" w14:textId="64D07540"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FE8DC7A" w14:textId="5D87A579"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Није примен</w:t>
            </w:r>
            <w:r w:rsidR="007E3EBE" w:rsidRPr="00B86F1B">
              <w:rPr>
                <w:rFonts w:ascii="Times New Roman" w:hAnsi="Times New Roman" w:cs="Times New Roman"/>
                <w:sz w:val="18"/>
                <w:szCs w:val="18"/>
                <w:lang w:val="sr-Cyrl-RS"/>
              </w:rPr>
              <w:t>љ</w:t>
            </w:r>
            <w:r w:rsidRPr="00B86F1B">
              <w:rPr>
                <w:rFonts w:ascii="Times New Roman" w:hAnsi="Times New Roman" w:cs="Times New Roman"/>
                <w:sz w:val="18"/>
                <w:szCs w:val="18"/>
                <w:lang w:val="sr-Cyrl-RS"/>
              </w:rPr>
              <w:t>иво за Србију</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35F2922" w14:textId="70A8C060"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1E326F4D" w14:textId="77777777" w:rsidTr="006D014A">
        <w:trPr>
          <w:trHeight w:val="101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27A7A6A4"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13.</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65B0B08D" w14:textId="48E66184"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This Directive </w:t>
            </w:r>
            <w:proofErr w:type="spellStart"/>
            <w:r w:rsidRPr="00B86F1B">
              <w:rPr>
                <w:rFonts w:ascii="Times New Roman" w:hAnsi="Times New Roman" w:cs="Times New Roman"/>
                <w:sz w:val="18"/>
                <w:szCs w:val="18"/>
                <w:lang w:val="sr-Cyrl-RS"/>
              </w:rPr>
              <w:t>shall</w:t>
            </w:r>
            <w:proofErr w:type="spellEnd"/>
            <w:r w:rsidRPr="00B86F1B">
              <w:rPr>
                <w:rFonts w:ascii="Times New Roman" w:hAnsi="Times New Roman" w:cs="Times New Roman"/>
                <w:sz w:val="18"/>
                <w:szCs w:val="18"/>
                <w:lang w:val="sr-Cyrl-RS"/>
              </w:rPr>
              <w:t xml:space="preserve"> enter </w:t>
            </w:r>
            <w:proofErr w:type="spellStart"/>
            <w:r w:rsidRPr="00B86F1B">
              <w:rPr>
                <w:rFonts w:ascii="Times New Roman" w:hAnsi="Times New Roman" w:cs="Times New Roman"/>
                <w:sz w:val="18"/>
                <w:szCs w:val="18"/>
                <w:lang w:val="sr-Cyrl-RS"/>
              </w:rPr>
              <w:t>into</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force</w:t>
            </w:r>
            <w:proofErr w:type="spellEnd"/>
            <w:r w:rsidRPr="00B86F1B">
              <w:rPr>
                <w:rFonts w:ascii="Times New Roman" w:hAnsi="Times New Roman" w:cs="Times New Roman"/>
                <w:sz w:val="18"/>
                <w:szCs w:val="18"/>
                <w:lang w:val="sr-Cyrl-RS"/>
              </w:rPr>
              <w:t xml:space="preserve"> on the </w:t>
            </w:r>
            <w:proofErr w:type="spellStart"/>
            <w:r w:rsidRPr="00B86F1B">
              <w:rPr>
                <w:rFonts w:ascii="Times New Roman" w:hAnsi="Times New Roman" w:cs="Times New Roman"/>
                <w:sz w:val="18"/>
                <w:szCs w:val="18"/>
                <w:lang w:val="sr-Cyrl-RS"/>
              </w:rPr>
              <w:t>day</w:t>
            </w:r>
            <w:proofErr w:type="spellEnd"/>
            <w:r w:rsidRPr="00B86F1B">
              <w:rPr>
                <w:rFonts w:ascii="Times New Roman" w:hAnsi="Times New Roman" w:cs="Times New Roman"/>
                <w:sz w:val="18"/>
                <w:szCs w:val="18"/>
                <w:lang w:val="sr-Cyrl-RS"/>
              </w:rPr>
              <w:t xml:space="preserve"> of </w:t>
            </w:r>
            <w:proofErr w:type="spellStart"/>
            <w:r w:rsidRPr="00B86F1B">
              <w:rPr>
                <w:rFonts w:ascii="Times New Roman" w:hAnsi="Times New Roman" w:cs="Times New Roman"/>
                <w:sz w:val="18"/>
                <w:szCs w:val="18"/>
                <w:lang w:val="sr-Cyrl-RS"/>
              </w:rPr>
              <w:t>its</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publication</w:t>
            </w:r>
            <w:proofErr w:type="spellEnd"/>
            <w:r w:rsidRPr="00B86F1B">
              <w:rPr>
                <w:rFonts w:ascii="Times New Roman" w:hAnsi="Times New Roman" w:cs="Times New Roman"/>
                <w:sz w:val="18"/>
                <w:szCs w:val="18"/>
                <w:lang w:val="sr-Cyrl-RS"/>
              </w:rPr>
              <w:t xml:space="preserve"> in the </w:t>
            </w:r>
            <w:proofErr w:type="spellStart"/>
            <w:r w:rsidRPr="00B86F1B">
              <w:rPr>
                <w:rFonts w:ascii="Times New Roman" w:hAnsi="Times New Roman" w:cs="Times New Roman"/>
                <w:sz w:val="18"/>
                <w:szCs w:val="18"/>
                <w:lang w:val="sr-Cyrl-RS"/>
              </w:rPr>
              <w:t>Official</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Journal</w:t>
            </w:r>
            <w:proofErr w:type="spellEnd"/>
            <w:r w:rsidRPr="00B86F1B">
              <w:rPr>
                <w:rFonts w:ascii="Times New Roman" w:hAnsi="Times New Roman" w:cs="Times New Roman"/>
                <w:sz w:val="18"/>
                <w:szCs w:val="18"/>
                <w:lang w:val="sr-Cyrl-RS"/>
              </w:rPr>
              <w:t xml:space="preserve"> of the European </w:t>
            </w:r>
            <w:proofErr w:type="spellStart"/>
            <w:r w:rsidRPr="00B86F1B">
              <w:rPr>
                <w:rFonts w:ascii="Times New Roman" w:hAnsi="Times New Roman" w:cs="Times New Roman"/>
                <w:sz w:val="18"/>
                <w:szCs w:val="18"/>
                <w:lang w:val="sr-Cyrl-RS"/>
              </w:rPr>
              <w:t>Communities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3F76F79F" w14:textId="4E4465C1" w:rsidR="006D014A" w:rsidRPr="00B86F1B" w:rsidRDefault="006D014A" w:rsidP="00C750BE">
            <w:pPr>
              <w:spacing w:before="120" w:after="120"/>
              <w:ind w:firstLine="5"/>
              <w:jc w:val="center"/>
              <w:rPr>
                <w:rFonts w:ascii="Times New Roman" w:hAnsi="Times New Roman" w:cs="Times New Roman"/>
                <w:sz w:val="18"/>
                <w:szCs w:val="18"/>
                <w:lang w:val="sr-Cyrl-RS"/>
              </w:rPr>
            </w:pPr>
          </w:p>
          <w:p w14:paraId="1893655C" w14:textId="27BECB41" w:rsidR="006D014A" w:rsidRPr="00B86F1B" w:rsidRDefault="006D014A" w:rsidP="00C750BE">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8</w:t>
            </w:r>
            <w:r w:rsidR="00AB7EA3" w:rsidRPr="00B86F1B">
              <w:rPr>
                <w:rFonts w:ascii="Times New Roman" w:hAnsi="Times New Roman" w:cs="Times New Roman"/>
                <w:sz w:val="18"/>
                <w:szCs w:val="18"/>
                <w:lang w:val="sr-Cyrl-RS"/>
              </w:rPr>
              <w:t>6</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4671FC4C" w14:textId="6A263D28" w:rsidR="006D014A" w:rsidRPr="00B86F1B" w:rsidRDefault="006D014A" w:rsidP="00C750BE">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Овај закон ступа на снагу осмог дана од дана објављивања у „Службеном гласнику Републике Србије”.</w:t>
            </w:r>
            <w:r w:rsidRPr="00B86F1B">
              <w:rPr>
                <w:rFonts w:ascii="Times New Roman" w:hAnsi="Times New Roman" w:cs="Times New Roman"/>
                <w:sz w:val="18"/>
                <w:szCs w:val="18"/>
                <w:lang w:val="sr-Cyrl-RS"/>
              </w:rPr>
              <w:t>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DE8B8BE" w14:textId="48A08301"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ACB618D" w14:textId="77777777" w:rsidR="006D014A" w:rsidRPr="00B86F1B" w:rsidRDefault="006D014A" w:rsidP="00C750BE">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76A25A1" w14:textId="77777777"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16DFAF42" w14:textId="77777777" w:rsidTr="006D014A">
        <w:trPr>
          <w:trHeight w:val="666"/>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1893F1E4"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14.</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7EB379B0" w14:textId="001FFB46"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This Directive is </w:t>
            </w:r>
            <w:proofErr w:type="spellStart"/>
            <w:r w:rsidRPr="00B86F1B">
              <w:rPr>
                <w:rFonts w:ascii="Times New Roman" w:hAnsi="Times New Roman" w:cs="Times New Roman"/>
                <w:sz w:val="18"/>
                <w:szCs w:val="18"/>
                <w:lang w:val="sr-Cyrl-RS"/>
              </w:rPr>
              <w:t>addressed</w:t>
            </w:r>
            <w:proofErr w:type="spellEnd"/>
            <w:r w:rsidRPr="00B86F1B">
              <w:rPr>
                <w:rFonts w:ascii="Times New Roman" w:hAnsi="Times New Roman" w:cs="Times New Roman"/>
                <w:sz w:val="18"/>
                <w:szCs w:val="18"/>
                <w:lang w:val="sr-Cyrl-RS"/>
              </w:rPr>
              <w:t xml:space="preserve"> to the </w:t>
            </w:r>
            <w:proofErr w:type="spellStart"/>
            <w:r w:rsidRPr="00B86F1B">
              <w:rPr>
                <w:rFonts w:ascii="Times New Roman" w:hAnsi="Times New Roman" w:cs="Times New Roman"/>
                <w:sz w:val="18"/>
                <w:szCs w:val="18"/>
                <w:lang w:val="sr-Cyrl-RS"/>
              </w:rPr>
              <w:t>Member</w:t>
            </w:r>
            <w:proofErr w:type="spellEnd"/>
            <w:r w:rsidRPr="00B86F1B">
              <w:rPr>
                <w:rFonts w:ascii="Times New Roman" w:hAnsi="Times New Roman" w:cs="Times New Roman"/>
                <w:sz w:val="18"/>
                <w:szCs w:val="18"/>
                <w:lang w:val="sr-Cyrl-RS"/>
              </w:rPr>
              <w:t xml:space="preserve"> </w:t>
            </w:r>
            <w:proofErr w:type="spellStart"/>
            <w:r w:rsidRPr="00B86F1B">
              <w:rPr>
                <w:rFonts w:ascii="Times New Roman" w:hAnsi="Times New Roman" w:cs="Times New Roman"/>
                <w:sz w:val="18"/>
                <w:szCs w:val="18"/>
                <w:lang w:val="sr-Cyrl-RS"/>
              </w:rPr>
              <w:t>States</w:t>
            </w:r>
            <w:proofErr w:type="spellEnd"/>
            <w:r w:rsidRPr="00B86F1B">
              <w:rPr>
                <w:rFonts w:ascii="Times New Roman" w:hAnsi="Times New Roman" w:cs="Times New Roman"/>
                <w:sz w:val="18"/>
                <w:szCs w:val="18"/>
                <w:lang w:val="sr-Cyrl-RS"/>
              </w:rPr>
              <w:t>.</w:t>
            </w:r>
          </w:p>
        </w:tc>
        <w:tc>
          <w:tcPr>
            <w:tcW w:w="505" w:type="pct"/>
            <w:tcBorders>
              <w:top w:val="single" w:sz="4" w:space="0" w:color="auto"/>
              <w:left w:val="single" w:sz="4" w:space="0" w:color="auto"/>
              <w:bottom w:val="single" w:sz="4" w:space="0" w:color="auto"/>
              <w:right w:val="single" w:sz="4" w:space="0" w:color="auto"/>
            </w:tcBorders>
            <w:vAlign w:val="center"/>
          </w:tcPr>
          <w:p w14:paraId="77F212CE" w14:textId="5091D841" w:rsidR="006D014A" w:rsidRPr="00B86F1B" w:rsidRDefault="006D014A" w:rsidP="00C750BE">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4650482D" w14:textId="6F83064E"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0EDCE47" w14:textId="2C2EFEE7"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НП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6E9A601" w14:textId="3E171EBF" w:rsidR="006D014A" w:rsidRPr="00B86F1B" w:rsidRDefault="006D014A" w:rsidP="00C750BE">
            <w:pPr>
              <w:spacing w:before="120" w:after="120"/>
              <w:ind w:firstLine="21"/>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Није примен</w:t>
            </w:r>
            <w:r w:rsidR="007E3EBE" w:rsidRPr="00B86F1B">
              <w:rPr>
                <w:rFonts w:ascii="Times New Roman" w:hAnsi="Times New Roman" w:cs="Times New Roman"/>
                <w:sz w:val="18"/>
                <w:szCs w:val="18"/>
                <w:lang w:val="sr-Cyrl-RS"/>
              </w:rPr>
              <w:t>љ</w:t>
            </w:r>
            <w:r w:rsidRPr="00B86F1B">
              <w:rPr>
                <w:rFonts w:ascii="Times New Roman" w:hAnsi="Times New Roman" w:cs="Times New Roman"/>
                <w:sz w:val="18"/>
                <w:szCs w:val="18"/>
                <w:lang w:val="sr-Cyrl-RS"/>
              </w:rPr>
              <w:t>иво за Србију</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C9262A8" w14:textId="48979FBC" w:rsidR="006D014A" w:rsidRPr="00B86F1B" w:rsidRDefault="006D014A" w:rsidP="00C750BE">
            <w:pPr>
              <w:spacing w:before="120" w:after="120"/>
              <w:jc w:val="center"/>
              <w:rPr>
                <w:rFonts w:ascii="Times New Roman" w:hAnsi="Times New Roman" w:cs="Times New Roman"/>
                <w:sz w:val="18"/>
                <w:szCs w:val="18"/>
                <w:lang w:val="sr-Cyrl-RS"/>
              </w:rPr>
            </w:pPr>
          </w:p>
        </w:tc>
      </w:tr>
      <w:tr w:rsidR="006D014A" w:rsidRPr="00B86F1B" w14:paraId="099B465A" w14:textId="77777777" w:rsidTr="006D014A">
        <w:trPr>
          <w:trHeight w:val="1091"/>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1E5343EE"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7B61C9D7" w14:textId="5F6BEA57"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Annex I</w:t>
            </w:r>
          </w:p>
        </w:tc>
        <w:tc>
          <w:tcPr>
            <w:tcW w:w="505" w:type="pct"/>
            <w:tcBorders>
              <w:top w:val="single" w:sz="4" w:space="0" w:color="auto"/>
              <w:left w:val="single" w:sz="4" w:space="0" w:color="auto"/>
              <w:bottom w:val="single" w:sz="4" w:space="0" w:color="auto"/>
              <w:right w:val="single" w:sz="4" w:space="0" w:color="auto"/>
            </w:tcBorders>
            <w:vAlign w:val="center"/>
          </w:tcPr>
          <w:p w14:paraId="59AB7BD7" w14:textId="31007275" w:rsidR="006D014A" w:rsidRPr="00B86F1B" w:rsidRDefault="006D014A" w:rsidP="00C750BE">
            <w:pPr>
              <w:spacing w:before="120" w:after="120"/>
              <w:ind w:firstLine="5"/>
              <w:jc w:val="center"/>
              <w:rPr>
                <w:rFonts w:ascii="Times New Roman" w:hAnsi="Times New Roman" w:cs="Times New Roman"/>
                <w:sz w:val="18"/>
                <w:szCs w:val="18"/>
                <w:lang w:val="sr-Cyrl-RS"/>
              </w:rPr>
            </w:pPr>
          </w:p>
          <w:p w14:paraId="4D5EAE61" w14:textId="5D884D16" w:rsidR="006D014A" w:rsidRPr="00B86F1B" w:rsidRDefault="006D014A" w:rsidP="00C750BE">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20.</w:t>
            </w:r>
            <w:r w:rsidR="00AB7EA3" w:rsidRPr="00B86F1B">
              <w:rPr>
                <w:rFonts w:ascii="Times New Roman" w:hAnsi="Times New Roman" w:cs="Times New Roman"/>
                <w:sz w:val="18"/>
                <w:szCs w:val="18"/>
                <w:lang w:val="sr-Cyrl-RS"/>
              </w:rPr>
              <w:t>3</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718928C6" w14:textId="42BA6285" w:rsidR="006D014A" w:rsidRPr="00B86F1B" w:rsidRDefault="00AB7EA3" w:rsidP="00C750BE">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Министар ближе прописује садржину обрасца ознаке о економичности о потрошњи горива и емисијама CO2 из става 1. овог члана.</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35EE34E2" w14:textId="4F025BD0"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8799858" w14:textId="77777777" w:rsidR="006D014A" w:rsidRPr="00B86F1B" w:rsidRDefault="006D014A" w:rsidP="00C750BE">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BD65C2F" w14:textId="7BF5DC78" w:rsidR="006D014A" w:rsidRPr="00B86F1B" w:rsidRDefault="006D014A" w:rsidP="00DA7DAB">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xml:space="preserve">Правилник министра још није урађен </w:t>
            </w:r>
          </w:p>
        </w:tc>
      </w:tr>
      <w:tr w:rsidR="006D014A" w:rsidRPr="00B86F1B" w14:paraId="112D8619" w14:textId="77777777" w:rsidTr="006D014A">
        <w:trPr>
          <w:trHeight w:val="842"/>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24E6A4EB"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3F518404" w14:textId="79FEA936"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Annex II</w:t>
            </w:r>
          </w:p>
        </w:tc>
        <w:tc>
          <w:tcPr>
            <w:tcW w:w="505" w:type="pct"/>
            <w:tcBorders>
              <w:top w:val="single" w:sz="4" w:space="0" w:color="auto"/>
              <w:left w:val="single" w:sz="4" w:space="0" w:color="auto"/>
              <w:bottom w:val="single" w:sz="4" w:space="0" w:color="auto"/>
              <w:right w:val="single" w:sz="4" w:space="0" w:color="auto"/>
            </w:tcBorders>
            <w:vAlign w:val="center"/>
          </w:tcPr>
          <w:p w14:paraId="7629204D" w14:textId="7933C812" w:rsidR="006D014A" w:rsidRPr="00B86F1B" w:rsidRDefault="006D014A" w:rsidP="00C750BE">
            <w:pPr>
              <w:spacing w:before="120" w:after="120"/>
              <w:ind w:firstLine="5"/>
              <w:jc w:val="center"/>
              <w:rPr>
                <w:rFonts w:ascii="Times New Roman" w:hAnsi="Times New Roman" w:cs="Times New Roman"/>
                <w:sz w:val="18"/>
                <w:szCs w:val="18"/>
                <w:lang w:val="sr-Cyrl-RS"/>
              </w:rPr>
            </w:pPr>
          </w:p>
          <w:p w14:paraId="7DCBF710" w14:textId="03626648" w:rsidR="006D014A" w:rsidRPr="00B86F1B" w:rsidRDefault="006D014A" w:rsidP="00C750BE">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21.</w:t>
            </w:r>
            <w:r w:rsidR="00FD7C6C" w:rsidRPr="00B86F1B">
              <w:rPr>
                <w:rFonts w:ascii="Times New Roman" w:hAnsi="Times New Roman" w:cs="Times New Roman"/>
                <w:sz w:val="18"/>
                <w:szCs w:val="18"/>
                <w:lang w:val="sr-Cyrl-RS"/>
              </w:rPr>
              <w:t>6</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35427395" w14:textId="70FA8316" w:rsidR="006D014A" w:rsidRPr="00B86F1B" w:rsidRDefault="00AB7EA3" w:rsidP="00C750BE">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Министар ближе прописује образац са подацима из става 1. овог члана као и садржај водича из става 3. овог члана.</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5158E4B5" w14:textId="4C39586E"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4E03953" w14:textId="77777777" w:rsidR="006D014A" w:rsidRPr="00B86F1B" w:rsidRDefault="006D014A" w:rsidP="00C750BE">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903C872" w14:textId="7F0DC35C"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Правилник министра још није урађен</w:t>
            </w:r>
          </w:p>
        </w:tc>
      </w:tr>
      <w:tr w:rsidR="006D014A" w:rsidRPr="00B86F1B" w14:paraId="637603F8" w14:textId="77777777" w:rsidTr="006D014A">
        <w:trPr>
          <w:trHeight w:val="629"/>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1A7E27E7"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74CD92F2" w14:textId="73DDCE24"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Annex III</w:t>
            </w:r>
          </w:p>
        </w:tc>
        <w:tc>
          <w:tcPr>
            <w:tcW w:w="505" w:type="pct"/>
            <w:tcBorders>
              <w:top w:val="single" w:sz="4" w:space="0" w:color="auto"/>
              <w:left w:val="single" w:sz="4" w:space="0" w:color="auto"/>
              <w:bottom w:val="single" w:sz="4" w:space="0" w:color="auto"/>
              <w:right w:val="single" w:sz="4" w:space="0" w:color="auto"/>
            </w:tcBorders>
            <w:vAlign w:val="center"/>
          </w:tcPr>
          <w:p w14:paraId="18D723F2" w14:textId="528F4503" w:rsidR="006D014A" w:rsidRPr="00B86F1B" w:rsidRDefault="006D014A" w:rsidP="00C750BE">
            <w:pPr>
              <w:spacing w:before="120" w:after="120"/>
              <w:ind w:firstLine="5"/>
              <w:jc w:val="center"/>
              <w:rPr>
                <w:rFonts w:ascii="Times New Roman" w:hAnsi="Times New Roman" w:cs="Times New Roman"/>
                <w:sz w:val="18"/>
                <w:szCs w:val="18"/>
                <w:lang w:val="sr-Cyrl-RS"/>
              </w:rPr>
            </w:pPr>
          </w:p>
          <w:p w14:paraId="5A2FE04F" w14:textId="5583E644" w:rsidR="006D014A" w:rsidRPr="00B86F1B" w:rsidRDefault="006D014A" w:rsidP="00C750BE">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22.</w:t>
            </w:r>
            <w:r w:rsidR="00FD7C6C" w:rsidRPr="00B86F1B">
              <w:rPr>
                <w:rFonts w:ascii="Times New Roman" w:hAnsi="Times New Roman" w:cs="Times New Roman"/>
                <w:sz w:val="18"/>
                <w:szCs w:val="18"/>
                <w:lang w:val="sr-Cyrl-RS"/>
              </w:rPr>
              <w:t>2</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1EAC57AA" w14:textId="4025A189" w:rsidR="006D014A" w:rsidRPr="00B86F1B" w:rsidRDefault="00FD7C6C" w:rsidP="00C750BE">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Министар ближе прописује изглед, димензије и садржај плаката, односно </w:t>
            </w:r>
            <w:proofErr w:type="spellStart"/>
            <w:r w:rsidRPr="00B86F1B">
              <w:rPr>
                <w:rFonts w:ascii="Times New Roman" w:eastAsia="Times New Roman" w:hAnsi="Times New Roman" w:cs="Times New Roman"/>
                <w:color w:val="000000"/>
                <w:sz w:val="18"/>
                <w:szCs w:val="18"/>
                <w:lang w:val="sr-Cyrl-RS"/>
              </w:rPr>
              <w:t>дисплеја</w:t>
            </w:r>
            <w:proofErr w:type="spellEnd"/>
            <w:r w:rsidRPr="00B86F1B">
              <w:rPr>
                <w:rFonts w:ascii="Times New Roman" w:eastAsia="Times New Roman" w:hAnsi="Times New Roman" w:cs="Times New Roman"/>
                <w:color w:val="000000"/>
                <w:sz w:val="18"/>
                <w:szCs w:val="18"/>
                <w:lang w:val="sr-Cyrl-RS"/>
              </w:rPr>
              <w:t>.</w:t>
            </w:r>
          </w:p>
          <w:p w14:paraId="0D8B3971" w14:textId="670F0786" w:rsidR="006D014A" w:rsidRPr="00B86F1B" w:rsidRDefault="006D014A" w:rsidP="00C750BE">
            <w:pPr>
              <w:spacing w:before="120" w:after="120"/>
              <w:ind w:firstLine="5"/>
              <w:jc w:val="center"/>
              <w:rPr>
                <w:rFonts w:ascii="Times New Roman" w:hAnsi="Times New Roman" w:cs="Times New Roman"/>
                <w:sz w:val="18"/>
                <w:szCs w:val="18"/>
                <w:lang w:val="sr-Cyrl-RS"/>
              </w:rPr>
            </w:pP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31274A57" w14:textId="591315D4"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9A7241E" w14:textId="77777777" w:rsidR="006D014A" w:rsidRPr="00B86F1B" w:rsidRDefault="006D014A" w:rsidP="00C750BE">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C21458D" w14:textId="52C06B39"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Правилник министра још није урађен</w:t>
            </w:r>
          </w:p>
        </w:tc>
      </w:tr>
      <w:tr w:rsidR="006D014A" w:rsidRPr="00B86F1B" w14:paraId="6FD4E852" w14:textId="77777777" w:rsidTr="006D014A">
        <w:trPr>
          <w:trHeight w:val="850"/>
        </w:trPr>
        <w:tc>
          <w:tcPr>
            <w:tcW w:w="500" w:type="pct"/>
            <w:tcBorders>
              <w:top w:val="single" w:sz="4" w:space="0" w:color="auto"/>
              <w:left w:val="single" w:sz="4" w:space="0" w:color="auto"/>
              <w:bottom w:val="single" w:sz="4" w:space="0" w:color="auto"/>
              <w:right w:val="single" w:sz="4" w:space="0" w:color="auto"/>
            </w:tcBorders>
            <w:shd w:val="clear" w:color="auto" w:fill="D9D9D9"/>
            <w:vAlign w:val="center"/>
          </w:tcPr>
          <w:p w14:paraId="41832174" w14:textId="77777777"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 </w:t>
            </w:r>
          </w:p>
        </w:tc>
        <w:tc>
          <w:tcPr>
            <w:tcW w:w="1450" w:type="pct"/>
            <w:tcBorders>
              <w:top w:val="single" w:sz="4" w:space="0" w:color="auto"/>
              <w:left w:val="single" w:sz="4" w:space="0" w:color="auto"/>
              <w:bottom w:val="single" w:sz="4" w:space="0" w:color="auto"/>
              <w:right w:val="single" w:sz="4" w:space="0" w:color="auto"/>
            </w:tcBorders>
            <w:shd w:val="clear" w:color="auto" w:fill="D9D9D9"/>
            <w:vAlign w:val="center"/>
          </w:tcPr>
          <w:p w14:paraId="5EA7293E" w14:textId="187125CA" w:rsidR="006D014A" w:rsidRPr="00B86F1B" w:rsidRDefault="006D014A" w:rsidP="00C750BE">
            <w:pPr>
              <w:jc w:val="both"/>
              <w:rPr>
                <w:rFonts w:ascii="Times New Roman" w:hAnsi="Times New Roman" w:cs="Times New Roman"/>
                <w:sz w:val="18"/>
                <w:szCs w:val="18"/>
                <w:lang w:val="sr-Cyrl-RS"/>
              </w:rPr>
            </w:pPr>
            <w:r w:rsidRPr="00B86F1B">
              <w:rPr>
                <w:rFonts w:ascii="Times New Roman" w:hAnsi="Times New Roman" w:cs="Times New Roman"/>
                <w:sz w:val="18"/>
                <w:szCs w:val="18"/>
                <w:lang w:val="sr-Cyrl-RS"/>
              </w:rPr>
              <w:t>Annex IV</w:t>
            </w:r>
          </w:p>
        </w:tc>
        <w:tc>
          <w:tcPr>
            <w:tcW w:w="505" w:type="pct"/>
            <w:tcBorders>
              <w:top w:val="single" w:sz="4" w:space="0" w:color="auto"/>
              <w:left w:val="single" w:sz="4" w:space="0" w:color="auto"/>
              <w:bottom w:val="single" w:sz="4" w:space="0" w:color="auto"/>
              <w:right w:val="single" w:sz="4" w:space="0" w:color="auto"/>
            </w:tcBorders>
            <w:vAlign w:val="center"/>
          </w:tcPr>
          <w:p w14:paraId="33486464" w14:textId="5D576246" w:rsidR="006D014A" w:rsidRPr="00B86F1B" w:rsidRDefault="006D014A" w:rsidP="00C750BE">
            <w:pPr>
              <w:spacing w:before="120" w:after="120"/>
              <w:ind w:firstLine="5"/>
              <w:jc w:val="center"/>
              <w:rPr>
                <w:rFonts w:ascii="Times New Roman" w:hAnsi="Times New Roman" w:cs="Times New Roman"/>
                <w:sz w:val="18"/>
                <w:szCs w:val="18"/>
                <w:lang w:val="sr-Cyrl-RS"/>
              </w:rPr>
            </w:pPr>
          </w:p>
          <w:p w14:paraId="65A06AC2" w14:textId="15E3AFCF" w:rsidR="006D014A" w:rsidRPr="00B86F1B" w:rsidRDefault="006D014A" w:rsidP="00C750BE">
            <w:pPr>
              <w:spacing w:before="120" w:after="120"/>
              <w:ind w:firstLine="5"/>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23.2</w:t>
            </w:r>
          </w:p>
        </w:tc>
        <w:tc>
          <w:tcPr>
            <w:tcW w:w="992" w:type="pct"/>
            <w:tcBorders>
              <w:top w:val="single" w:sz="4" w:space="0" w:color="auto"/>
              <w:left w:val="single" w:sz="4" w:space="0" w:color="auto"/>
              <w:bottom w:val="single" w:sz="4" w:space="0" w:color="auto"/>
              <w:right w:val="single" w:sz="4" w:space="0" w:color="auto"/>
            </w:tcBorders>
            <w:shd w:val="clear" w:color="auto" w:fill="auto"/>
            <w:vAlign w:val="center"/>
          </w:tcPr>
          <w:p w14:paraId="4DE62203" w14:textId="7EB2CEA5" w:rsidR="006D014A" w:rsidRPr="00B86F1B" w:rsidRDefault="006D014A" w:rsidP="00FD7C6C">
            <w:pPr>
              <w:jc w:val="both"/>
              <w:rPr>
                <w:rFonts w:ascii="Times New Roman" w:eastAsia="Times New Roman" w:hAnsi="Times New Roman" w:cs="Times New Roman"/>
                <w:color w:val="000000"/>
                <w:sz w:val="18"/>
                <w:szCs w:val="18"/>
                <w:lang w:val="sr-Cyrl-RS"/>
              </w:rPr>
            </w:pPr>
            <w:r w:rsidRPr="00B86F1B">
              <w:rPr>
                <w:rFonts w:ascii="Times New Roman" w:eastAsia="Times New Roman" w:hAnsi="Times New Roman" w:cs="Times New Roman"/>
                <w:color w:val="000000"/>
                <w:sz w:val="18"/>
                <w:szCs w:val="18"/>
                <w:lang w:val="sr-Cyrl-RS"/>
              </w:rPr>
              <w:t xml:space="preserve">Министар ближе </w:t>
            </w:r>
            <w:r w:rsidR="00FD7C6C" w:rsidRPr="00B86F1B">
              <w:rPr>
                <w:rFonts w:ascii="Times New Roman" w:eastAsia="Times New Roman" w:hAnsi="Times New Roman" w:cs="Times New Roman"/>
                <w:color w:val="000000"/>
                <w:sz w:val="18"/>
                <w:szCs w:val="18"/>
                <w:lang w:val="sr-Cyrl-RS"/>
              </w:rPr>
              <w:t>прописује форму и</w:t>
            </w:r>
            <w:r w:rsidRPr="00B86F1B">
              <w:rPr>
                <w:rFonts w:ascii="Times New Roman" w:eastAsia="Times New Roman" w:hAnsi="Times New Roman" w:cs="Times New Roman"/>
                <w:color w:val="000000"/>
                <w:sz w:val="18"/>
                <w:szCs w:val="18"/>
                <w:lang w:val="sr-Cyrl-RS"/>
              </w:rPr>
              <w:t xml:space="preserve"> садржај промотивног материјала </w:t>
            </w:r>
          </w:p>
        </w:tc>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0B3BBE9" w14:textId="04B61A14" w:rsidR="006D014A" w:rsidRPr="00B86F1B" w:rsidRDefault="006D014A" w:rsidP="00C750BE">
            <w:pPr>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НУ  </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3B62520" w14:textId="77777777" w:rsidR="006D014A" w:rsidRPr="00B86F1B" w:rsidRDefault="006D014A" w:rsidP="00C750BE">
            <w:pPr>
              <w:spacing w:before="120" w:after="120"/>
              <w:ind w:firstLine="21"/>
              <w:jc w:val="center"/>
              <w:rPr>
                <w:rFonts w:ascii="Times New Roman" w:hAnsi="Times New Roman" w:cs="Times New Roman"/>
                <w:sz w:val="18"/>
                <w:szCs w:val="18"/>
                <w:lang w:val="sr-Cyrl-RS"/>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DBB2706" w14:textId="7C593D73" w:rsidR="006D014A" w:rsidRPr="00B86F1B" w:rsidRDefault="006D014A" w:rsidP="00C750BE">
            <w:pPr>
              <w:spacing w:before="120" w:after="120"/>
              <w:jc w:val="center"/>
              <w:rPr>
                <w:rFonts w:ascii="Times New Roman" w:hAnsi="Times New Roman" w:cs="Times New Roman"/>
                <w:sz w:val="18"/>
                <w:szCs w:val="18"/>
                <w:lang w:val="sr-Cyrl-RS"/>
              </w:rPr>
            </w:pPr>
            <w:r w:rsidRPr="00B86F1B">
              <w:rPr>
                <w:rFonts w:ascii="Times New Roman" w:hAnsi="Times New Roman" w:cs="Times New Roman"/>
                <w:sz w:val="18"/>
                <w:szCs w:val="18"/>
                <w:lang w:val="sr-Cyrl-RS"/>
              </w:rPr>
              <w:t>Правилник министра још није урађен</w:t>
            </w:r>
          </w:p>
        </w:tc>
      </w:tr>
    </w:tbl>
    <w:p w14:paraId="44C07554" w14:textId="77777777" w:rsidR="00ED14C4" w:rsidRPr="00B86F1B" w:rsidRDefault="00ED14C4">
      <w:pPr>
        <w:rPr>
          <w:rFonts w:ascii="Times New Roman" w:hAnsi="Times New Roman" w:cs="Times New Roman"/>
          <w:sz w:val="18"/>
          <w:szCs w:val="18"/>
          <w:lang w:val="sr-Cyrl-RS"/>
        </w:rPr>
      </w:pPr>
    </w:p>
    <w:sectPr w:rsidR="00ED14C4" w:rsidRPr="00B86F1B" w:rsidSect="00B5108C">
      <w:footerReference w:type="default" r:id="rId9"/>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F322B" w14:textId="77777777" w:rsidR="002A0574" w:rsidRDefault="002A0574">
      <w:r>
        <w:separator/>
      </w:r>
    </w:p>
  </w:endnote>
  <w:endnote w:type="continuationSeparator" w:id="0">
    <w:p w14:paraId="519697BA" w14:textId="77777777" w:rsidR="002A0574" w:rsidRDefault="002A0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986561"/>
      <w:docPartObj>
        <w:docPartGallery w:val="Page Numbers (Bottom of Page)"/>
        <w:docPartUnique/>
      </w:docPartObj>
    </w:sdtPr>
    <w:sdtEndPr>
      <w:rPr>
        <w:noProof/>
      </w:rPr>
    </w:sdtEndPr>
    <w:sdtContent>
      <w:p w14:paraId="72774C4D" w14:textId="3BE4B941" w:rsidR="00B5108C" w:rsidRDefault="00B5108C">
        <w:pPr>
          <w:pStyle w:val="Footer"/>
          <w:jc w:val="right"/>
        </w:pPr>
        <w:r>
          <w:fldChar w:fldCharType="begin"/>
        </w:r>
        <w:r>
          <w:instrText xml:space="preserve"> PAGE   \* MERGEFORMAT </w:instrText>
        </w:r>
        <w:r>
          <w:fldChar w:fldCharType="separate"/>
        </w:r>
        <w:r w:rsidR="00B86F1B">
          <w:rPr>
            <w:noProof/>
          </w:rPr>
          <w:t>3</w:t>
        </w:r>
        <w:r>
          <w:rPr>
            <w:noProof/>
          </w:rPr>
          <w:fldChar w:fldCharType="end"/>
        </w:r>
      </w:p>
    </w:sdtContent>
  </w:sdt>
  <w:p w14:paraId="331D89D4" w14:textId="77777777" w:rsidR="00B5108C" w:rsidRDefault="00B510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60CED" w14:textId="77777777" w:rsidR="002A0574" w:rsidRDefault="002A0574">
      <w:r>
        <w:separator/>
      </w:r>
    </w:p>
  </w:footnote>
  <w:footnote w:type="continuationSeparator" w:id="0">
    <w:p w14:paraId="453D6284" w14:textId="77777777" w:rsidR="002A0574" w:rsidRDefault="002A0574">
      <w:r>
        <w:continuationSeparator/>
      </w:r>
    </w:p>
  </w:footnote>
  <w:footnote w:id="1">
    <w:p w14:paraId="184F54C7" w14:textId="77777777" w:rsidR="00911E86" w:rsidRPr="003025F1" w:rsidRDefault="00911E86">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A6A51"/>
    <w:multiLevelType w:val="hybridMultilevel"/>
    <w:tmpl w:val="5950B626"/>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nsid w:val="1CCD1FF7"/>
    <w:multiLevelType w:val="hybridMultilevel"/>
    <w:tmpl w:val="3C46AC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476F77"/>
    <w:multiLevelType w:val="hybridMultilevel"/>
    <w:tmpl w:val="C8FE644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nsid w:val="6BA14CD5"/>
    <w:multiLevelType w:val="hybridMultilevel"/>
    <w:tmpl w:val="B50AF0F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nsid w:val="7E166A8E"/>
    <w:multiLevelType w:val="hybridMultilevel"/>
    <w:tmpl w:val="26F63948"/>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3843"/>
    <w:rsid w:val="0001005F"/>
    <w:rsid w:val="000165CF"/>
    <w:rsid w:val="000337D3"/>
    <w:rsid w:val="000525B8"/>
    <w:rsid w:val="000549F4"/>
    <w:rsid w:val="00056838"/>
    <w:rsid w:val="000811FE"/>
    <w:rsid w:val="00096187"/>
    <w:rsid w:val="000B2520"/>
    <w:rsid w:val="000B298B"/>
    <w:rsid w:val="000C0332"/>
    <w:rsid w:val="000C5E5B"/>
    <w:rsid w:val="000D464A"/>
    <w:rsid w:val="000D6398"/>
    <w:rsid w:val="00116D52"/>
    <w:rsid w:val="001237EF"/>
    <w:rsid w:val="00124908"/>
    <w:rsid w:val="00132105"/>
    <w:rsid w:val="00153F67"/>
    <w:rsid w:val="00156CC5"/>
    <w:rsid w:val="00170DD4"/>
    <w:rsid w:val="001839A2"/>
    <w:rsid w:val="00193EFF"/>
    <w:rsid w:val="001965C3"/>
    <w:rsid w:val="001A772C"/>
    <w:rsid w:val="001B680C"/>
    <w:rsid w:val="001D0B2A"/>
    <w:rsid w:val="001D6AC4"/>
    <w:rsid w:val="001F7341"/>
    <w:rsid w:val="00206BD4"/>
    <w:rsid w:val="00227EF3"/>
    <w:rsid w:val="00231951"/>
    <w:rsid w:val="00244C80"/>
    <w:rsid w:val="0025042A"/>
    <w:rsid w:val="00256654"/>
    <w:rsid w:val="00267231"/>
    <w:rsid w:val="002A0574"/>
    <w:rsid w:val="002D1B06"/>
    <w:rsid w:val="002D3D70"/>
    <w:rsid w:val="002E4B72"/>
    <w:rsid w:val="00300BB6"/>
    <w:rsid w:val="003025F1"/>
    <w:rsid w:val="00302ABE"/>
    <w:rsid w:val="00304FE3"/>
    <w:rsid w:val="00316F74"/>
    <w:rsid w:val="00340B14"/>
    <w:rsid w:val="00347123"/>
    <w:rsid w:val="003569E7"/>
    <w:rsid w:val="00381C30"/>
    <w:rsid w:val="003A5774"/>
    <w:rsid w:val="003B7050"/>
    <w:rsid w:val="003E69B2"/>
    <w:rsid w:val="003F696E"/>
    <w:rsid w:val="00404EDF"/>
    <w:rsid w:val="0041461E"/>
    <w:rsid w:val="0042255D"/>
    <w:rsid w:val="00443370"/>
    <w:rsid w:val="0044371E"/>
    <w:rsid w:val="004926DE"/>
    <w:rsid w:val="004A7F8E"/>
    <w:rsid w:val="004B71FF"/>
    <w:rsid w:val="004C7E31"/>
    <w:rsid w:val="004D47A5"/>
    <w:rsid w:val="004E460E"/>
    <w:rsid w:val="004F4A3D"/>
    <w:rsid w:val="00500907"/>
    <w:rsid w:val="00504E33"/>
    <w:rsid w:val="005057F3"/>
    <w:rsid w:val="005162A6"/>
    <w:rsid w:val="00541F27"/>
    <w:rsid w:val="005800BE"/>
    <w:rsid w:val="00583EDF"/>
    <w:rsid w:val="005A0423"/>
    <w:rsid w:val="005A6DBD"/>
    <w:rsid w:val="005B0C41"/>
    <w:rsid w:val="005B3611"/>
    <w:rsid w:val="005D3875"/>
    <w:rsid w:val="005E2013"/>
    <w:rsid w:val="005E5731"/>
    <w:rsid w:val="00602FA1"/>
    <w:rsid w:val="006259D0"/>
    <w:rsid w:val="00643CA0"/>
    <w:rsid w:val="006454F2"/>
    <w:rsid w:val="006463D5"/>
    <w:rsid w:val="00655E03"/>
    <w:rsid w:val="00667768"/>
    <w:rsid w:val="006853D1"/>
    <w:rsid w:val="006907D8"/>
    <w:rsid w:val="006A470B"/>
    <w:rsid w:val="006D014A"/>
    <w:rsid w:val="006D2D07"/>
    <w:rsid w:val="006E29D9"/>
    <w:rsid w:val="007046B2"/>
    <w:rsid w:val="0070538D"/>
    <w:rsid w:val="0072109B"/>
    <w:rsid w:val="007235F1"/>
    <w:rsid w:val="00725D32"/>
    <w:rsid w:val="00730E8E"/>
    <w:rsid w:val="007525F7"/>
    <w:rsid w:val="007765EF"/>
    <w:rsid w:val="007A2084"/>
    <w:rsid w:val="007A224F"/>
    <w:rsid w:val="007B6378"/>
    <w:rsid w:val="007C409C"/>
    <w:rsid w:val="007D1D12"/>
    <w:rsid w:val="007E1FB8"/>
    <w:rsid w:val="007E3EBE"/>
    <w:rsid w:val="0081430F"/>
    <w:rsid w:val="008222F4"/>
    <w:rsid w:val="00826441"/>
    <w:rsid w:val="00850BDD"/>
    <w:rsid w:val="00863087"/>
    <w:rsid w:val="008972E0"/>
    <w:rsid w:val="008E2987"/>
    <w:rsid w:val="008E314D"/>
    <w:rsid w:val="008F053C"/>
    <w:rsid w:val="00911E86"/>
    <w:rsid w:val="00913DF6"/>
    <w:rsid w:val="00920577"/>
    <w:rsid w:val="00921FE6"/>
    <w:rsid w:val="00926BCF"/>
    <w:rsid w:val="00931344"/>
    <w:rsid w:val="0094301A"/>
    <w:rsid w:val="00945661"/>
    <w:rsid w:val="0094618F"/>
    <w:rsid w:val="0095121A"/>
    <w:rsid w:val="00957E26"/>
    <w:rsid w:val="00987869"/>
    <w:rsid w:val="009A4B0D"/>
    <w:rsid w:val="009C0690"/>
    <w:rsid w:val="009E0B9D"/>
    <w:rsid w:val="009E28D0"/>
    <w:rsid w:val="009E3CD5"/>
    <w:rsid w:val="009E48F9"/>
    <w:rsid w:val="009F6A11"/>
    <w:rsid w:val="00A31869"/>
    <w:rsid w:val="00A43A6D"/>
    <w:rsid w:val="00A513E9"/>
    <w:rsid w:val="00A54E63"/>
    <w:rsid w:val="00A6053E"/>
    <w:rsid w:val="00A612B2"/>
    <w:rsid w:val="00A70F74"/>
    <w:rsid w:val="00A71971"/>
    <w:rsid w:val="00A76505"/>
    <w:rsid w:val="00A90F52"/>
    <w:rsid w:val="00A91F7A"/>
    <w:rsid w:val="00AB7EA3"/>
    <w:rsid w:val="00AC7591"/>
    <w:rsid w:val="00AD0B0A"/>
    <w:rsid w:val="00B050C9"/>
    <w:rsid w:val="00B10DC6"/>
    <w:rsid w:val="00B14AF6"/>
    <w:rsid w:val="00B2437D"/>
    <w:rsid w:val="00B27473"/>
    <w:rsid w:val="00B42911"/>
    <w:rsid w:val="00B44AA9"/>
    <w:rsid w:val="00B5108C"/>
    <w:rsid w:val="00B52DF6"/>
    <w:rsid w:val="00B56C36"/>
    <w:rsid w:val="00B80959"/>
    <w:rsid w:val="00B86F1B"/>
    <w:rsid w:val="00BA2732"/>
    <w:rsid w:val="00BC3075"/>
    <w:rsid w:val="00BD6C5D"/>
    <w:rsid w:val="00BE5053"/>
    <w:rsid w:val="00BF4D4C"/>
    <w:rsid w:val="00C10708"/>
    <w:rsid w:val="00C45138"/>
    <w:rsid w:val="00C526B9"/>
    <w:rsid w:val="00C70573"/>
    <w:rsid w:val="00C750BE"/>
    <w:rsid w:val="00C8052B"/>
    <w:rsid w:val="00CC6EB1"/>
    <w:rsid w:val="00CD0BD2"/>
    <w:rsid w:val="00CE077E"/>
    <w:rsid w:val="00CF75B2"/>
    <w:rsid w:val="00D06A67"/>
    <w:rsid w:val="00D156E7"/>
    <w:rsid w:val="00D16416"/>
    <w:rsid w:val="00D2173B"/>
    <w:rsid w:val="00D336DF"/>
    <w:rsid w:val="00D40ADD"/>
    <w:rsid w:val="00D64DBD"/>
    <w:rsid w:val="00D665FB"/>
    <w:rsid w:val="00D75C7E"/>
    <w:rsid w:val="00D96BF4"/>
    <w:rsid w:val="00DA7DAB"/>
    <w:rsid w:val="00DB0E17"/>
    <w:rsid w:val="00DB2DA8"/>
    <w:rsid w:val="00DC1521"/>
    <w:rsid w:val="00DD0505"/>
    <w:rsid w:val="00DE05CB"/>
    <w:rsid w:val="00DF3654"/>
    <w:rsid w:val="00E6705D"/>
    <w:rsid w:val="00E8693E"/>
    <w:rsid w:val="00E978E7"/>
    <w:rsid w:val="00EA26CB"/>
    <w:rsid w:val="00EB685C"/>
    <w:rsid w:val="00EC4699"/>
    <w:rsid w:val="00ED14C4"/>
    <w:rsid w:val="00ED72A7"/>
    <w:rsid w:val="00EE0AE4"/>
    <w:rsid w:val="00F103FA"/>
    <w:rsid w:val="00F17CC9"/>
    <w:rsid w:val="00F237F2"/>
    <w:rsid w:val="00F273B5"/>
    <w:rsid w:val="00F33E97"/>
    <w:rsid w:val="00F54319"/>
    <w:rsid w:val="00F643E5"/>
    <w:rsid w:val="00F66AA9"/>
    <w:rsid w:val="00F72A18"/>
    <w:rsid w:val="00F853E6"/>
    <w:rsid w:val="00FA590C"/>
    <w:rsid w:val="00FC7DFF"/>
    <w:rsid w:val="00FD1842"/>
    <w:rsid w:val="00FD7263"/>
    <w:rsid w:val="00FD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5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basedOn w:val="DefaultParagraphFont"/>
    <w:uiPriority w:val="99"/>
    <w:rsid w:val="000D6398"/>
    <w:rPr>
      <w:sz w:val="16"/>
      <w:szCs w:val="16"/>
    </w:rPr>
  </w:style>
  <w:style w:type="paragraph" w:styleId="CommentText">
    <w:name w:val="annotation text"/>
    <w:basedOn w:val="Normal"/>
    <w:link w:val="CommentTextChar"/>
    <w:uiPriority w:val="99"/>
    <w:rsid w:val="000D6398"/>
    <w:rPr>
      <w:sz w:val="20"/>
      <w:szCs w:val="20"/>
    </w:rPr>
  </w:style>
  <w:style w:type="character" w:customStyle="1" w:styleId="CommentTextChar">
    <w:name w:val="Comment Text Char"/>
    <w:basedOn w:val="DefaultParagraphFont"/>
    <w:link w:val="CommentText"/>
    <w:uiPriority w:val="99"/>
    <w:rsid w:val="000D6398"/>
    <w:rPr>
      <w:rFonts w:ascii="Arial" w:eastAsia="Calibri" w:hAnsi="Arial" w:cs="Arial"/>
    </w:rPr>
  </w:style>
  <w:style w:type="paragraph" w:styleId="CommentSubject">
    <w:name w:val="annotation subject"/>
    <w:basedOn w:val="CommentText"/>
    <w:next w:val="CommentText"/>
    <w:link w:val="CommentSubjectChar"/>
    <w:rsid w:val="000D6398"/>
    <w:rPr>
      <w:b/>
      <w:bCs/>
    </w:rPr>
  </w:style>
  <w:style w:type="character" w:customStyle="1" w:styleId="CommentSubjectChar">
    <w:name w:val="Comment Subject Char"/>
    <w:basedOn w:val="CommentTextChar"/>
    <w:link w:val="CommentSubject"/>
    <w:rsid w:val="000D6398"/>
    <w:rPr>
      <w:rFonts w:ascii="Arial" w:eastAsia="Calibri" w:hAnsi="Arial" w:cs="Arial"/>
      <w:b/>
      <w:bCs/>
    </w:rPr>
  </w:style>
  <w:style w:type="character" w:styleId="Strong">
    <w:name w:val="Strong"/>
    <w:basedOn w:val="DefaultParagraphFont"/>
    <w:uiPriority w:val="22"/>
    <w:qFormat/>
    <w:rsid w:val="006A470B"/>
    <w:rPr>
      <w:b/>
      <w:bCs/>
    </w:rPr>
  </w:style>
  <w:style w:type="paragraph" w:styleId="Header">
    <w:name w:val="header"/>
    <w:basedOn w:val="Normal"/>
    <w:link w:val="HeaderChar"/>
    <w:unhideWhenUsed/>
    <w:rsid w:val="00B5108C"/>
    <w:pPr>
      <w:tabs>
        <w:tab w:val="center" w:pos="4680"/>
        <w:tab w:val="right" w:pos="9360"/>
      </w:tabs>
    </w:pPr>
  </w:style>
  <w:style w:type="character" w:customStyle="1" w:styleId="HeaderChar">
    <w:name w:val="Header Char"/>
    <w:basedOn w:val="DefaultParagraphFont"/>
    <w:link w:val="Header"/>
    <w:rsid w:val="00B5108C"/>
    <w:rPr>
      <w:rFonts w:ascii="Arial" w:eastAsia="Calibri" w:hAnsi="Arial" w:cs="Arial"/>
      <w:sz w:val="22"/>
      <w:szCs w:val="22"/>
    </w:rPr>
  </w:style>
  <w:style w:type="paragraph" w:styleId="Footer">
    <w:name w:val="footer"/>
    <w:basedOn w:val="Normal"/>
    <w:link w:val="FooterChar"/>
    <w:uiPriority w:val="99"/>
    <w:unhideWhenUsed/>
    <w:rsid w:val="00B5108C"/>
    <w:pPr>
      <w:tabs>
        <w:tab w:val="center" w:pos="4680"/>
        <w:tab w:val="right" w:pos="9360"/>
      </w:tabs>
    </w:pPr>
  </w:style>
  <w:style w:type="character" w:customStyle="1" w:styleId="FooterChar">
    <w:name w:val="Footer Char"/>
    <w:basedOn w:val="DefaultParagraphFont"/>
    <w:link w:val="Footer"/>
    <w:uiPriority w:val="99"/>
    <w:rsid w:val="00B5108C"/>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basedOn w:val="DefaultParagraphFont"/>
    <w:uiPriority w:val="99"/>
    <w:rsid w:val="000D6398"/>
    <w:rPr>
      <w:sz w:val="16"/>
      <w:szCs w:val="16"/>
    </w:rPr>
  </w:style>
  <w:style w:type="paragraph" w:styleId="CommentText">
    <w:name w:val="annotation text"/>
    <w:basedOn w:val="Normal"/>
    <w:link w:val="CommentTextChar"/>
    <w:uiPriority w:val="99"/>
    <w:rsid w:val="000D6398"/>
    <w:rPr>
      <w:sz w:val="20"/>
      <w:szCs w:val="20"/>
    </w:rPr>
  </w:style>
  <w:style w:type="character" w:customStyle="1" w:styleId="CommentTextChar">
    <w:name w:val="Comment Text Char"/>
    <w:basedOn w:val="DefaultParagraphFont"/>
    <w:link w:val="CommentText"/>
    <w:uiPriority w:val="99"/>
    <w:rsid w:val="000D6398"/>
    <w:rPr>
      <w:rFonts w:ascii="Arial" w:eastAsia="Calibri" w:hAnsi="Arial" w:cs="Arial"/>
    </w:rPr>
  </w:style>
  <w:style w:type="paragraph" w:styleId="CommentSubject">
    <w:name w:val="annotation subject"/>
    <w:basedOn w:val="CommentText"/>
    <w:next w:val="CommentText"/>
    <w:link w:val="CommentSubjectChar"/>
    <w:rsid w:val="000D6398"/>
    <w:rPr>
      <w:b/>
      <w:bCs/>
    </w:rPr>
  </w:style>
  <w:style w:type="character" w:customStyle="1" w:styleId="CommentSubjectChar">
    <w:name w:val="Comment Subject Char"/>
    <w:basedOn w:val="CommentTextChar"/>
    <w:link w:val="CommentSubject"/>
    <w:rsid w:val="000D6398"/>
    <w:rPr>
      <w:rFonts w:ascii="Arial" w:eastAsia="Calibri" w:hAnsi="Arial" w:cs="Arial"/>
      <w:b/>
      <w:bCs/>
    </w:rPr>
  </w:style>
  <w:style w:type="character" w:styleId="Strong">
    <w:name w:val="Strong"/>
    <w:basedOn w:val="DefaultParagraphFont"/>
    <w:uiPriority w:val="22"/>
    <w:qFormat/>
    <w:rsid w:val="006A470B"/>
    <w:rPr>
      <w:b/>
      <w:bCs/>
    </w:rPr>
  </w:style>
  <w:style w:type="paragraph" w:styleId="Header">
    <w:name w:val="header"/>
    <w:basedOn w:val="Normal"/>
    <w:link w:val="HeaderChar"/>
    <w:unhideWhenUsed/>
    <w:rsid w:val="00B5108C"/>
    <w:pPr>
      <w:tabs>
        <w:tab w:val="center" w:pos="4680"/>
        <w:tab w:val="right" w:pos="9360"/>
      </w:tabs>
    </w:pPr>
  </w:style>
  <w:style w:type="character" w:customStyle="1" w:styleId="HeaderChar">
    <w:name w:val="Header Char"/>
    <w:basedOn w:val="DefaultParagraphFont"/>
    <w:link w:val="Header"/>
    <w:rsid w:val="00B5108C"/>
    <w:rPr>
      <w:rFonts w:ascii="Arial" w:eastAsia="Calibri" w:hAnsi="Arial" w:cs="Arial"/>
      <w:sz w:val="22"/>
      <w:szCs w:val="22"/>
    </w:rPr>
  </w:style>
  <w:style w:type="paragraph" w:styleId="Footer">
    <w:name w:val="footer"/>
    <w:basedOn w:val="Normal"/>
    <w:link w:val="FooterChar"/>
    <w:uiPriority w:val="99"/>
    <w:unhideWhenUsed/>
    <w:rsid w:val="00B5108C"/>
    <w:pPr>
      <w:tabs>
        <w:tab w:val="center" w:pos="4680"/>
        <w:tab w:val="right" w:pos="9360"/>
      </w:tabs>
    </w:pPr>
  </w:style>
  <w:style w:type="character" w:customStyle="1" w:styleId="FooterChar">
    <w:name w:val="Footer Char"/>
    <w:basedOn w:val="DefaultParagraphFont"/>
    <w:link w:val="Footer"/>
    <w:uiPriority w:val="99"/>
    <w:rsid w:val="00B5108C"/>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3141">
      <w:bodyDiv w:val="1"/>
      <w:marLeft w:val="0"/>
      <w:marRight w:val="0"/>
      <w:marTop w:val="0"/>
      <w:marBottom w:val="0"/>
      <w:divBdr>
        <w:top w:val="none" w:sz="0" w:space="0" w:color="auto"/>
        <w:left w:val="none" w:sz="0" w:space="0" w:color="auto"/>
        <w:bottom w:val="none" w:sz="0" w:space="0" w:color="auto"/>
        <w:right w:val="none" w:sz="0" w:space="0" w:color="auto"/>
      </w:divBdr>
    </w:div>
    <w:div w:id="584917728">
      <w:bodyDiv w:val="1"/>
      <w:marLeft w:val="0"/>
      <w:marRight w:val="0"/>
      <w:marTop w:val="0"/>
      <w:marBottom w:val="0"/>
      <w:divBdr>
        <w:top w:val="none" w:sz="0" w:space="0" w:color="auto"/>
        <w:left w:val="none" w:sz="0" w:space="0" w:color="auto"/>
        <w:bottom w:val="none" w:sz="0" w:space="0" w:color="auto"/>
        <w:right w:val="none" w:sz="0" w:space="0" w:color="auto"/>
      </w:divBdr>
    </w:div>
    <w:div w:id="1019510341">
      <w:bodyDiv w:val="1"/>
      <w:marLeft w:val="0"/>
      <w:marRight w:val="0"/>
      <w:marTop w:val="0"/>
      <w:marBottom w:val="0"/>
      <w:divBdr>
        <w:top w:val="none" w:sz="0" w:space="0" w:color="auto"/>
        <w:left w:val="none" w:sz="0" w:space="0" w:color="auto"/>
        <w:bottom w:val="none" w:sz="0" w:space="0" w:color="auto"/>
        <w:right w:val="none" w:sz="0" w:space="0" w:color="auto"/>
      </w:divBdr>
    </w:div>
    <w:div w:id="20949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85356-DC06-40C9-9276-24A3223EE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2671</Words>
  <Characters>15225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17861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Strahinja Vujicic</cp:lastModifiedBy>
  <cp:revision>17</cp:revision>
  <dcterms:created xsi:type="dcterms:W3CDTF">2020-01-14T12:53:00Z</dcterms:created>
  <dcterms:modified xsi:type="dcterms:W3CDTF">2021-02-01T16:36:00Z</dcterms:modified>
</cp:coreProperties>
</file>