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15E10" w14:textId="68210E75" w:rsidR="00FB75CC" w:rsidRPr="006E5B59" w:rsidRDefault="00FB75CC" w:rsidP="00FB75CC">
      <w:pPr>
        <w:ind w:firstLine="708"/>
        <w:jc w:val="both"/>
        <w:rPr>
          <w:rFonts w:ascii="Times New Roman" w:hAnsi="Times New Roman"/>
          <w:sz w:val="24"/>
          <w:szCs w:val="24"/>
          <w:lang w:val="sr-Cyrl-RS"/>
        </w:rPr>
      </w:pPr>
      <w:r w:rsidRPr="006E5B59">
        <w:rPr>
          <w:rFonts w:ascii="Times New Roman" w:hAnsi="Times New Roman"/>
          <w:sz w:val="24"/>
          <w:szCs w:val="24"/>
          <w:lang w:val="sr-Cyrl-R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w:t>
      </w:r>
      <w:r w:rsidR="00DE674B" w:rsidRPr="006E5B59">
        <w:rPr>
          <w:rFonts w:ascii="Times New Roman" w:hAnsi="Times New Roman"/>
          <w:sz w:val="24"/>
          <w:szCs w:val="24"/>
          <w:lang w:val="sr-Cyrl-RS"/>
        </w:rPr>
        <w:t xml:space="preserve">, </w:t>
      </w:r>
      <w:r w:rsidRPr="006E5B59">
        <w:rPr>
          <w:rFonts w:ascii="Times New Roman" w:hAnsi="Times New Roman"/>
          <w:sz w:val="24"/>
          <w:szCs w:val="24"/>
          <w:lang w:val="sr-Cyrl-RS"/>
        </w:rPr>
        <w:t>44/14</w:t>
      </w:r>
      <w:r w:rsidR="00DE674B" w:rsidRPr="006E5B59">
        <w:rPr>
          <w:rFonts w:ascii="Times New Roman" w:hAnsi="Times New Roman"/>
          <w:sz w:val="24"/>
          <w:szCs w:val="24"/>
          <w:lang w:val="sr-Cyrl-RS"/>
        </w:rPr>
        <w:t xml:space="preserve"> и 30/18 – др. закон</w:t>
      </w:r>
      <w:r w:rsidRPr="006E5B59">
        <w:rPr>
          <w:rFonts w:ascii="Times New Roman" w:hAnsi="Times New Roman"/>
          <w:sz w:val="24"/>
          <w:szCs w:val="24"/>
          <w:lang w:val="sr-Cyrl-RS"/>
        </w:rPr>
        <w:t>),</w:t>
      </w:r>
      <w:r w:rsidR="001101FE" w:rsidRPr="006E5B59">
        <w:rPr>
          <w:rFonts w:ascii="Times New Roman" w:hAnsi="Times New Roman"/>
          <w:sz w:val="24"/>
          <w:szCs w:val="24"/>
          <w:lang w:val="sr-Cyrl-RS"/>
        </w:rPr>
        <w:t xml:space="preserve"> </w:t>
      </w:r>
    </w:p>
    <w:p w14:paraId="32E27576" w14:textId="77777777" w:rsidR="00FB75CC" w:rsidRPr="006E5B59" w:rsidRDefault="00FB75CC" w:rsidP="00FB75CC">
      <w:pPr>
        <w:tabs>
          <w:tab w:val="left" w:pos="1418"/>
        </w:tabs>
        <w:spacing w:before="120"/>
        <w:jc w:val="both"/>
        <w:rPr>
          <w:rFonts w:ascii="Times New Roman" w:hAnsi="Times New Roman"/>
          <w:sz w:val="24"/>
          <w:szCs w:val="24"/>
          <w:lang w:val="sr-Cyrl-RS"/>
        </w:rPr>
      </w:pPr>
      <w:r w:rsidRPr="006E5B59">
        <w:rPr>
          <w:rFonts w:ascii="Times New Roman" w:hAnsi="Times New Roman"/>
          <w:sz w:val="24"/>
          <w:szCs w:val="24"/>
          <w:lang w:val="sr-Cyrl-RS"/>
        </w:rPr>
        <w:tab/>
        <w:t>Влада доноси</w:t>
      </w:r>
    </w:p>
    <w:p w14:paraId="34C10E34" w14:textId="302576C5" w:rsidR="00FB75CC" w:rsidRPr="006E5B59" w:rsidRDefault="00FB75CC" w:rsidP="00FB75CC">
      <w:pPr>
        <w:pStyle w:val="NoSpacing"/>
        <w:jc w:val="center"/>
        <w:rPr>
          <w:rFonts w:ascii="Times New Roman" w:hAnsi="Times New Roman"/>
          <w:sz w:val="24"/>
          <w:szCs w:val="24"/>
          <w:lang w:val="sr-Cyrl-RS"/>
        </w:rPr>
      </w:pPr>
      <w:r w:rsidRPr="006E5B59">
        <w:rPr>
          <w:rFonts w:ascii="Times New Roman" w:hAnsi="Times New Roman"/>
          <w:sz w:val="24"/>
          <w:szCs w:val="24"/>
          <w:lang w:val="sr-Cyrl-RS"/>
        </w:rPr>
        <w:t>У</w:t>
      </w:r>
      <w:r w:rsidR="006E5B59" w:rsidRPr="006E5B59">
        <w:rPr>
          <w:rFonts w:ascii="Times New Roman" w:hAnsi="Times New Roman"/>
          <w:sz w:val="24"/>
          <w:szCs w:val="24"/>
          <w:lang w:val="sr-Cyrl-RS"/>
        </w:rPr>
        <w:t xml:space="preserve"> </w:t>
      </w:r>
      <w:r w:rsidRPr="006E5B59">
        <w:rPr>
          <w:rFonts w:ascii="Times New Roman" w:hAnsi="Times New Roman"/>
          <w:sz w:val="24"/>
          <w:szCs w:val="24"/>
          <w:lang w:val="sr-Cyrl-RS"/>
        </w:rPr>
        <w:t>Р</w:t>
      </w:r>
      <w:r w:rsidR="006E5B59" w:rsidRPr="006E5B59">
        <w:rPr>
          <w:rFonts w:ascii="Times New Roman" w:hAnsi="Times New Roman"/>
          <w:sz w:val="24"/>
          <w:szCs w:val="24"/>
          <w:lang w:val="sr-Cyrl-RS"/>
        </w:rPr>
        <w:t xml:space="preserve"> </w:t>
      </w:r>
      <w:r w:rsidRPr="006E5B59">
        <w:rPr>
          <w:rFonts w:ascii="Times New Roman" w:hAnsi="Times New Roman"/>
          <w:sz w:val="24"/>
          <w:szCs w:val="24"/>
          <w:lang w:val="sr-Cyrl-RS"/>
        </w:rPr>
        <w:t>Е</w:t>
      </w:r>
      <w:r w:rsidR="006E5B59" w:rsidRPr="006E5B59">
        <w:rPr>
          <w:rFonts w:ascii="Times New Roman" w:hAnsi="Times New Roman"/>
          <w:sz w:val="24"/>
          <w:szCs w:val="24"/>
          <w:lang w:val="sr-Cyrl-RS"/>
        </w:rPr>
        <w:t xml:space="preserve"> </w:t>
      </w:r>
      <w:r w:rsidRPr="006E5B59">
        <w:rPr>
          <w:rFonts w:ascii="Times New Roman" w:hAnsi="Times New Roman"/>
          <w:sz w:val="24"/>
          <w:szCs w:val="24"/>
          <w:lang w:val="sr-Cyrl-RS"/>
        </w:rPr>
        <w:t>Д</w:t>
      </w:r>
      <w:r w:rsidR="006E5B59" w:rsidRPr="006E5B59">
        <w:rPr>
          <w:rFonts w:ascii="Times New Roman" w:hAnsi="Times New Roman"/>
          <w:sz w:val="24"/>
          <w:szCs w:val="24"/>
          <w:lang w:val="sr-Cyrl-RS"/>
        </w:rPr>
        <w:t xml:space="preserve"> </w:t>
      </w:r>
      <w:r w:rsidRPr="006E5B59">
        <w:rPr>
          <w:rFonts w:ascii="Times New Roman" w:hAnsi="Times New Roman"/>
          <w:sz w:val="24"/>
          <w:szCs w:val="24"/>
          <w:lang w:val="sr-Cyrl-RS"/>
        </w:rPr>
        <w:t>Б</w:t>
      </w:r>
      <w:r w:rsidR="006E5B59" w:rsidRPr="006E5B59">
        <w:rPr>
          <w:rFonts w:ascii="Times New Roman" w:hAnsi="Times New Roman"/>
          <w:sz w:val="24"/>
          <w:szCs w:val="24"/>
          <w:lang w:val="sr-Cyrl-RS"/>
        </w:rPr>
        <w:t xml:space="preserve"> </w:t>
      </w:r>
      <w:r w:rsidRPr="006E5B59">
        <w:rPr>
          <w:rFonts w:ascii="Times New Roman" w:hAnsi="Times New Roman"/>
          <w:sz w:val="24"/>
          <w:szCs w:val="24"/>
          <w:lang w:val="sr-Cyrl-RS"/>
        </w:rPr>
        <w:t xml:space="preserve">У </w:t>
      </w:r>
    </w:p>
    <w:p w14:paraId="1FB58052" w14:textId="6E400FE6" w:rsidR="001101FE" w:rsidRPr="006E5B59" w:rsidRDefault="00FB75CC" w:rsidP="001101FE">
      <w:pPr>
        <w:jc w:val="center"/>
        <w:rPr>
          <w:rFonts w:ascii="Times New Roman" w:hAnsi="Times New Roman"/>
          <w:sz w:val="24"/>
          <w:szCs w:val="24"/>
          <w:lang w:val="sr-Cyrl-RS"/>
        </w:rPr>
      </w:pPr>
      <w:r w:rsidRPr="006E5B59">
        <w:rPr>
          <w:rFonts w:ascii="Times New Roman" w:hAnsi="Times New Roman"/>
          <w:sz w:val="24"/>
          <w:szCs w:val="24"/>
          <w:lang w:val="sr-Cyrl-RS"/>
        </w:rPr>
        <w:t xml:space="preserve">О </w:t>
      </w:r>
      <w:r w:rsidR="00A66C21" w:rsidRPr="006E5B59">
        <w:rPr>
          <w:rFonts w:ascii="Times New Roman" w:hAnsi="Times New Roman"/>
          <w:sz w:val="24"/>
          <w:szCs w:val="24"/>
          <w:lang w:val="sr-Cyrl-RS"/>
        </w:rPr>
        <w:t>ДОПУНИ</w:t>
      </w:r>
      <w:r w:rsidRPr="006E5B59">
        <w:rPr>
          <w:rFonts w:ascii="Times New Roman" w:hAnsi="Times New Roman"/>
          <w:sz w:val="24"/>
          <w:szCs w:val="24"/>
          <w:lang w:val="sr-Cyrl-RS"/>
        </w:rPr>
        <w:t xml:space="preserve"> УРЕДБЕ О УТВРЂИВАЊУ ДРЖАВНОГ ПРОГРАМА </w:t>
      </w:r>
      <w:r w:rsidR="001101FE" w:rsidRPr="006E5B59">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ЈУНУ 201</w:t>
      </w:r>
      <w:r w:rsidR="0070472F" w:rsidRPr="006E5B59">
        <w:rPr>
          <w:rFonts w:ascii="Times New Roman" w:hAnsi="Times New Roman"/>
          <w:sz w:val="24"/>
          <w:szCs w:val="24"/>
          <w:lang w:val="sr-Cyrl-RS"/>
        </w:rPr>
        <w:t>9</w:t>
      </w:r>
      <w:r w:rsidR="001101FE" w:rsidRPr="006E5B59">
        <w:rPr>
          <w:rFonts w:ascii="Times New Roman" w:hAnsi="Times New Roman"/>
          <w:sz w:val="24"/>
          <w:szCs w:val="24"/>
          <w:lang w:val="sr-Cyrl-RS"/>
        </w:rPr>
        <w:t>. ГОДИНЕ</w:t>
      </w:r>
    </w:p>
    <w:p w14:paraId="2D28A998" w14:textId="77777777" w:rsidR="001478B3" w:rsidRPr="006E5B59" w:rsidRDefault="001478B3" w:rsidP="001101FE">
      <w:pPr>
        <w:pStyle w:val="NoSpacing"/>
        <w:jc w:val="center"/>
        <w:rPr>
          <w:rFonts w:ascii="Times New Roman" w:hAnsi="Times New Roman"/>
          <w:sz w:val="24"/>
          <w:szCs w:val="24"/>
          <w:lang w:val="sr-Cyrl-RS"/>
        </w:rPr>
      </w:pPr>
    </w:p>
    <w:p w14:paraId="651B9E6D" w14:textId="4D5ABD9A" w:rsidR="00FB75CC" w:rsidRPr="006E5B59" w:rsidRDefault="001478B3" w:rsidP="001101FE">
      <w:pPr>
        <w:pStyle w:val="NoSpacing"/>
        <w:jc w:val="center"/>
        <w:rPr>
          <w:rFonts w:ascii="Times New Roman" w:hAnsi="Times New Roman"/>
          <w:sz w:val="24"/>
          <w:szCs w:val="24"/>
          <w:lang w:val="sr-Cyrl-RS"/>
        </w:rPr>
      </w:pPr>
      <w:r w:rsidRPr="006E5B59">
        <w:rPr>
          <w:rFonts w:ascii="Times New Roman" w:hAnsi="Times New Roman"/>
          <w:sz w:val="24"/>
          <w:szCs w:val="24"/>
          <w:lang w:val="sr-Cyrl-RS"/>
        </w:rPr>
        <w:t>Члан 1.</w:t>
      </w:r>
    </w:p>
    <w:p w14:paraId="186CD4B3" w14:textId="1894CE45" w:rsidR="00DE674B" w:rsidRPr="006E5B59" w:rsidRDefault="00FB75CC" w:rsidP="00DE674B">
      <w:pPr>
        <w:spacing w:line="240" w:lineRule="auto"/>
        <w:ind w:firstLine="708"/>
        <w:jc w:val="both"/>
        <w:rPr>
          <w:rFonts w:ascii="Times New Roman" w:hAnsi="Times New Roman"/>
          <w:sz w:val="24"/>
          <w:szCs w:val="24"/>
          <w:lang w:val="sr-Cyrl-RS"/>
        </w:rPr>
      </w:pPr>
      <w:r w:rsidRPr="006E5B59">
        <w:rPr>
          <w:rFonts w:ascii="Times New Roman" w:hAnsi="Times New Roman" w:cs="Times New Roman"/>
          <w:sz w:val="24"/>
          <w:szCs w:val="24"/>
          <w:lang w:val="sr-Cyrl-RS"/>
        </w:rPr>
        <w:tab/>
      </w:r>
      <w:r w:rsidRPr="006E5B59">
        <w:rPr>
          <w:rFonts w:ascii="Times New Roman" w:eastAsia="Calibri" w:hAnsi="Times New Roman" w:cs="Times New Roman"/>
          <w:sz w:val="24"/>
          <w:szCs w:val="24"/>
          <w:lang w:val="sr-Cyrl-RS"/>
        </w:rPr>
        <w:t xml:space="preserve">У Уредби о утврђивању </w:t>
      </w:r>
      <w:bookmarkStart w:id="0" w:name="_Hlk519668084"/>
      <w:r w:rsidRPr="006E5B59">
        <w:rPr>
          <w:rFonts w:ascii="Times New Roman" w:eastAsia="Calibri" w:hAnsi="Times New Roman" w:cs="Times New Roman"/>
          <w:sz w:val="24"/>
          <w:szCs w:val="24"/>
          <w:lang w:val="sr-Cyrl-RS"/>
        </w:rPr>
        <w:t xml:space="preserve">Државног програма </w:t>
      </w:r>
      <w:r w:rsidR="001101FE" w:rsidRPr="006E5B59">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јуну 201</w:t>
      </w:r>
      <w:r w:rsidR="0070472F" w:rsidRPr="006E5B59">
        <w:rPr>
          <w:rFonts w:ascii="Times New Roman" w:hAnsi="Times New Roman"/>
          <w:sz w:val="24"/>
          <w:szCs w:val="24"/>
          <w:lang w:val="sr-Cyrl-RS"/>
        </w:rPr>
        <w:t>9</w:t>
      </w:r>
      <w:r w:rsidR="001101FE" w:rsidRPr="006E5B59">
        <w:rPr>
          <w:rFonts w:ascii="Times New Roman" w:hAnsi="Times New Roman"/>
          <w:sz w:val="24"/>
          <w:szCs w:val="24"/>
          <w:lang w:val="sr-Cyrl-RS"/>
        </w:rPr>
        <w:t>. године</w:t>
      </w:r>
      <w:bookmarkEnd w:id="0"/>
      <w:r w:rsidRPr="006E5B59">
        <w:rPr>
          <w:rFonts w:ascii="Times New Roman" w:eastAsia="Calibri" w:hAnsi="Times New Roman" w:cs="Times New Roman"/>
          <w:sz w:val="24"/>
          <w:szCs w:val="24"/>
          <w:lang w:val="sr-Cyrl-RS"/>
        </w:rPr>
        <w:t xml:space="preserve"> („Службени гласник РС”, бр</w:t>
      </w:r>
      <w:r w:rsidR="00F57B2F" w:rsidRPr="006E5B59">
        <w:rPr>
          <w:rFonts w:ascii="Times New Roman" w:eastAsia="Calibri" w:hAnsi="Times New Roman" w:cs="Times New Roman"/>
          <w:sz w:val="24"/>
          <w:szCs w:val="24"/>
          <w:lang w:val="sr-Cyrl-RS"/>
        </w:rPr>
        <w:t xml:space="preserve">. </w:t>
      </w:r>
      <w:r w:rsidR="00F1219B" w:rsidRPr="006E5B59">
        <w:rPr>
          <w:rFonts w:ascii="Times New Roman" w:eastAsia="Calibri" w:hAnsi="Times New Roman" w:cs="Times New Roman"/>
          <w:sz w:val="24"/>
          <w:szCs w:val="24"/>
          <w:lang w:val="sr-Cyrl-RS"/>
        </w:rPr>
        <w:t>42</w:t>
      </w:r>
      <w:r w:rsidRPr="006E5B59">
        <w:rPr>
          <w:rFonts w:ascii="Times New Roman" w:eastAsia="Calibri" w:hAnsi="Times New Roman" w:cs="Times New Roman"/>
          <w:sz w:val="24"/>
          <w:szCs w:val="24"/>
          <w:lang w:val="sr-Cyrl-RS"/>
        </w:rPr>
        <w:t>/1</w:t>
      </w:r>
      <w:r w:rsidR="0070472F" w:rsidRPr="006E5B59">
        <w:rPr>
          <w:rFonts w:ascii="Times New Roman" w:eastAsia="Calibri" w:hAnsi="Times New Roman" w:cs="Times New Roman"/>
          <w:sz w:val="24"/>
          <w:szCs w:val="24"/>
          <w:lang w:val="sr-Cyrl-RS"/>
        </w:rPr>
        <w:t>9</w:t>
      </w:r>
      <w:r w:rsidR="00F57B2F" w:rsidRPr="006E5B59">
        <w:rPr>
          <w:rFonts w:ascii="Times New Roman" w:eastAsia="Calibri" w:hAnsi="Times New Roman" w:cs="Times New Roman"/>
          <w:sz w:val="24"/>
          <w:szCs w:val="24"/>
          <w:lang w:val="sr-Cyrl-RS"/>
        </w:rPr>
        <w:t xml:space="preserve"> и 38/20</w:t>
      </w:r>
      <w:r w:rsidRPr="006E5B59">
        <w:rPr>
          <w:rFonts w:ascii="Times New Roman" w:eastAsia="Calibri" w:hAnsi="Times New Roman" w:cs="Times New Roman"/>
          <w:sz w:val="24"/>
          <w:szCs w:val="24"/>
          <w:lang w:val="sr-Cyrl-RS"/>
        </w:rPr>
        <w:t xml:space="preserve">), у Државном програму </w:t>
      </w:r>
      <w:r w:rsidR="001101FE" w:rsidRPr="006E5B59">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јуну 201</w:t>
      </w:r>
      <w:r w:rsidR="0070472F" w:rsidRPr="006E5B59">
        <w:rPr>
          <w:rFonts w:ascii="Times New Roman" w:hAnsi="Times New Roman"/>
          <w:sz w:val="24"/>
          <w:szCs w:val="24"/>
          <w:lang w:val="sr-Cyrl-RS"/>
        </w:rPr>
        <w:t>9</w:t>
      </w:r>
      <w:r w:rsidR="001101FE" w:rsidRPr="006E5B59">
        <w:rPr>
          <w:rFonts w:ascii="Times New Roman" w:hAnsi="Times New Roman"/>
          <w:sz w:val="24"/>
          <w:szCs w:val="24"/>
          <w:lang w:val="sr-Cyrl-RS"/>
        </w:rPr>
        <w:t>. године</w:t>
      </w:r>
      <w:r w:rsidR="00A66C21" w:rsidRPr="006E5B59">
        <w:rPr>
          <w:rFonts w:ascii="Times New Roman" w:eastAsia="Calibri" w:hAnsi="Times New Roman" w:cs="Times New Roman"/>
          <w:sz w:val="24"/>
          <w:szCs w:val="24"/>
          <w:lang w:val="sr-Cyrl-RS"/>
        </w:rPr>
        <w:t>,</w:t>
      </w:r>
      <w:r w:rsidRPr="006E5B59">
        <w:rPr>
          <w:rFonts w:ascii="Times New Roman" w:eastAsia="Calibri" w:hAnsi="Times New Roman" w:cs="Times New Roman"/>
          <w:sz w:val="24"/>
          <w:szCs w:val="24"/>
          <w:lang w:val="sr-Cyrl-RS"/>
        </w:rPr>
        <w:t xml:space="preserve"> </w:t>
      </w:r>
      <w:bookmarkStart w:id="1" w:name="_Hlk13263480"/>
      <w:r w:rsidR="00DE674B" w:rsidRPr="006E5B59">
        <w:rPr>
          <w:rFonts w:ascii="Times New Roman" w:hAnsi="Times New Roman"/>
          <w:sz w:val="24"/>
          <w:szCs w:val="24"/>
          <w:lang w:val="sr-Cyrl-RS"/>
        </w:rPr>
        <w:t xml:space="preserve">у Одељку 7. Процена потребних финансијских средстава и извор финансирања, додајe се став </w:t>
      </w:r>
      <w:r w:rsidR="00F57B2F" w:rsidRPr="006E5B59">
        <w:rPr>
          <w:rFonts w:ascii="Times New Roman" w:hAnsi="Times New Roman"/>
          <w:sz w:val="24"/>
          <w:szCs w:val="24"/>
          <w:lang w:val="sr-Cyrl-RS"/>
        </w:rPr>
        <w:t>3</w:t>
      </w:r>
      <w:r w:rsidR="00DE674B" w:rsidRPr="006E5B59">
        <w:rPr>
          <w:rFonts w:ascii="Times New Roman" w:hAnsi="Times New Roman"/>
          <w:sz w:val="24"/>
          <w:szCs w:val="24"/>
          <w:lang w:val="sr-Cyrl-RS"/>
        </w:rPr>
        <w:t>. који гласи:</w:t>
      </w:r>
    </w:p>
    <w:p w14:paraId="31282EB1" w14:textId="29D960C5" w:rsidR="0027770D" w:rsidRPr="006E5B59" w:rsidRDefault="00DE674B" w:rsidP="0027770D">
      <w:pPr>
        <w:ind w:firstLine="720"/>
        <w:jc w:val="both"/>
        <w:rPr>
          <w:rFonts w:ascii="Times New Roman" w:hAnsi="Times New Roman"/>
          <w:sz w:val="24"/>
          <w:szCs w:val="24"/>
          <w:lang w:val="sr-Cyrl-RS"/>
        </w:rPr>
      </w:pPr>
      <w:bookmarkStart w:id="2" w:name="_Hlk3542860"/>
      <w:bookmarkStart w:id="3" w:name="_Hlk63263187"/>
      <w:r w:rsidRPr="006E5B59">
        <w:rPr>
          <w:rFonts w:ascii="Times New Roman" w:hAnsi="Times New Roman"/>
          <w:sz w:val="24"/>
          <w:szCs w:val="24"/>
          <w:lang w:val="sr-Cyrl-RS"/>
        </w:rPr>
        <w:t>„</w:t>
      </w:r>
      <w:bookmarkStart w:id="4" w:name="_Hlk11147964"/>
      <w:bookmarkEnd w:id="2"/>
      <w:r w:rsidRPr="006E5B59">
        <w:rPr>
          <w:rFonts w:ascii="Times New Roman" w:hAnsi="Times New Roman"/>
          <w:sz w:val="24"/>
          <w:szCs w:val="24"/>
          <w:lang w:val="sr-Cyrl-RS"/>
        </w:rPr>
        <w:t xml:space="preserve">Додатна средства за спровођење овe уредбе у износу од </w:t>
      </w:r>
      <w:r w:rsidR="00F57B2F" w:rsidRPr="006E5B59">
        <w:rPr>
          <w:rFonts w:ascii="Times New Roman" w:hAnsi="Times New Roman"/>
          <w:sz w:val="24"/>
          <w:szCs w:val="24"/>
          <w:lang w:val="sr-Cyrl-RS"/>
        </w:rPr>
        <w:t>3</w:t>
      </w:r>
      <w:r w:rsidRPr="006E5B59">
        <w:rPr>
          <w:rFonts w:ascii="Times New Roman" w:hAnsi="Times New Roman"/>
          <w:sz w:val="24"/>
          <w:szCs w:val="24"/>
          <w:lang w:val="sr-Cyrl-RS"/>
        </w:rPr>
        <w:t>0.000.000,00 динара обезбе</w:t>
      </w:r>
      <w:r w:rsidR="0027770D" w:rsidRPr="006E5B59">
        <w:rPr>
          <w:rFonts w:ascii="Times New Roman" w:hAnsi="Times New Roman"/>
          <w:sz w:val="24"/>
          <w:szCs w:val="24"/>
          <w:lang w:val="sr-Cyrl-RS"/>
        </w:rPr>
        <w:t xml:space="preserve">ђена </w:t>
      </w:r>
      <w:r w:rsidR="009A35F5" w:rsidRPr="006E5B59">
        <w:rPr>
          <w:rFonts w:ascii="Times New Roman" w:hAnsi="Times New Roman"/>
          <w:sz w:val="24"/>
          <w:szCs w:val="24"/>
          <w:lang w:val="sr-Cyrl-RS"/>
        </w:rPr>
        <w:t xml:space="preserve">су </w:t>
      </w:r>
      <w:r w:rsidR="00685501" w:rsidRPr="006E5B59">
        <w:rPr>
          <w:rFonts w:ascii="Times New Roman" w:hAnsi="Times New Roman"/>
          <w:sz w:val="24"/>
          <w:szCs w:val="24"/>
          <w:lang w:val="sr-Cyrl-RS"/>
        </w:rPr>
        <w:t>Законом о буџету Републике Србије за 2021. годину</w:t>
      </w:r>
      <w:r w:rsidR="0027770D" w:rsidRPr="006E5B59">
        <w:rPr>
          <w:rFonts w:ascii="Times New Roman" w:hAnsi="Times New Roman"/>
          <w:sz w:val="24"/>
          <w:szCs w:val="24"/>
          <w:lang w:val="sr-Cyrl-RS"/>
        </w:rPr>
        <w:t xml:space="preserve"> („Службени гласник РС”, бр</w:t>
      </w:r>
      <w:r w:rsidR="004929C7" w:rsidRPr="006E5B59">
        <w:rPr>
          <w:rFonts w:ascii="Times New Roman" w:hAnsi="Times New Roman"/>
          <w:sz w:val="24"/>
          <w:szCs w:val="24"/>
          <w:lang w:val="sr-Cyrl-RS"/>
        </w:rPr>
        <w:t>oj</w:t>
      </w:r>
      <w:r w:rsidR="0027770D" w:rsidRPr="006E5B59">
        <w:rPr>
          <w:rFonts w:ascii="Times New Roman" w:hAnsi="Times New Roman"/>
          <w:sz w:val="24"/>
          <w:szCs w:val="24"/>
          <w:lang w:val="sr-Cyrl-RS"/>
        </w:rPr>
        <w:t xml:space="preserve"> </w:t>
      </w:r>
      <w:r w:rsidR="009101B4" w:rsidRPr="006E5B59">
        <w:rPr>
          <w:rFonts w:ascii="Times New Roman" w:hAnsi="Times New Roman"/>
          <w:sz w:val="24"/>
          <w:szCs w:val="24"/>
          <w:lang w:val="sr-Cyrl-RS"/>
        </w:rPr>
        <w:t>149</w:t>
      </w:r>
      <w:r w:rsidR="0027770D" w:rsidRPr="006E5B59">
        <w:rPr>
          <w:rFonts w:ascii="Times New Roman" w:hAnsi="Times New Roman"/>
          <w:sz w:val="24"/>
          <w:szCs w:val="24"/>
          <w:lang w:val="sr-Cyrl-RS"/>
        </w:rPr>
        <w:t>/</w:t>
      </w:r>
      <w:r w:rsidR="009101B4" w:rsidRPr="006E5B59">
        <w:rPr>
          <w:rFonts w:ascii="Times New Roman" w:hAnsi="Times New Roman"/>
          <w:sz w:val="24"/>
          <w:szCs w:val="24"/>
          <w:lang w:val="sr-Cyrl-RS"/>
        </w:rPr>
        <w:t>20</w:t>
      </w:r>
      <w:r w:rsidR="0027770D" w:rsidRPr="006E5B59">
        <w:rPr>
          <w:rFonts w:ascii="Times New Roman" w:hAnsi="Times New Roman"/>
          <w:sz w:val="24"/>
          <w:szCs w:val="24"/>
          <w:lang w:val="sr-Cyrl-RS"/>
        </w:rPr>
        <w:t>) у оквиру Раздела 3 – Влада, Глава 3.</w:t>
      </w:r>
      <w:r w:rsidR="006E5B59" w:rsidRPr="006E5B59">
        <w:rPr>
          <w:rFonts w:ascii="Times New Roman" w:hAnsi="Times New Roman"/>
          <w:sz w:val="24"/>
          <w:szCs w:val="24"/>
          <w:lang w:val="sr-Cyrl-RS"/>
        </w:rPr>
        <w:t>20</w:t>
      </w:r>
      <w:r w:rsidR="0027770D" w:rsidRPr="006E5B59">
        <w:rPr>
          <w:rFonts w:ascii="Times New Roman" w:hAnsi="Times New Roman"/>
          <w:sz w:val="24"/>
          <w:szCs w:val="24"/>
          <w:lang w:val="sr-Cyrl-RS"/>
        </w:rPr>
        <w:t xml:space="preserve"> </w:t>
      </w:r>
      <w:r w:rsidR="006E5B59" w:rsidRPr="006E5B59">
        <w:rPr>
          <w:rFonts w:ascii="Times New Roman" w:hAnsi="Times New Roman"/>
          <w:sz w:val="24"/>
          <w:szCs w:val="24"/>
          <w:lang w:val="sr-Cyrl-RS"/>
        </w:rPr>
        <w:t>–</w:t>
      </w:r>
      <w:r w:rsidR="0027770D" w:rsidRPr="006E5B59">
        <w:rPr>
          <w:rFonts w:ascii="Times New Roman" w:hAnsi="Times New Roman"/>
          <w:sz w:val="24"/>
          <w:szCs w:val="24"/>
          <w:lang w:val="sr-Cyrl-RS"/>
        </w:rPr>
        <w:t xml:space="preserve"> Канцеларија за управљање јавним улагањима, Програм 1511 -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w:t>
      </w:r>
      <w:r w:rsidR="00685501" w:rsidRPr="006E5B59">
        <w:rPr>
          <w:rFonts w:ascii="Times New Roman" w:hAnsi="Times New Roman"/>
          <w:sz w:val="24"/>
          <w:szCs w:val="24"/>
          <w:lang w:val="sr-Cyrl-RS"/>
        </w:rPr>
        <w:t xml:space="preserve">Извор финансирања 11 – Примања од иностраних задуживања, </w:t>
      </w:r>
      <w:r w:rsidR="0027770D" w:rsidRPr="006E5B59">
        <w:rPr>
          <w:rFonts w:ascii="Times New Roman" w:hAnsi="Times New Roman"/>
          <w:sz w:val="24"/>
          <w:szCs w:val="24"/>
          <w:lang w:val="sr-Cyrl-RS"/>
        </w:rPr>
        <w:t xml:space="preserve">Програмска активност 0002 </w:t>
      </w:r>
      <w:r w:rsidR="006E5B59" w:rsidRPr="006E5B59">
        <w:rPr>
          <w:rFonts w:ascii="Times New Roman" w:hAnsi="Times New Roman"/>
          <w:sz w:val="24"/>
          <w:szCs w:val="24"/>
          <w:lang w:val="sr-Cyrl-RS"/>
        </w:rPr>
        <w:t>–</w:t>
      </w:r>
      <w:r w:rsidR="0027770D" w:rsidRPr="006E5B59">
        <w:rPr>
          <w:rFonts w:ascii="Times New Roman" w:hAnsi="Times New Roman"/>
          <w:sz w:val="24"/>
          <w:szCs w:val="24"/>
          <w:lang w:val="sr-Cyrl-RS"/>
        </w:rPr>
        <w:t xml:space="preserve"> Координација послова </w:t>
      </w:r>
      <w:r w:rsidR="00685501" w:rsidRPr="006E5B59">
        <w:rPr>
          <w:rFonts w:ascii="Times New Roman" w:hAnsi="Times New Roman"/>
          <w:sz w:val="24"/>
          <w:szCs w:val="24"/>
          <w:lang w:val="sr-Cyrl-RS"/>
        </w:rPr>
        <w:t>након елементарне и друге непогоде</w:t>
      </w:r>
      <w:r w:rsidR="0027770D" w:rsidRPr="006E5B59">
        <w:rPr>
          <w:rFonts w:ascii="Times New Roman" w:hAnsi="Times New Roman"/>
          <w:sz w:val="24"/>
          <w:szCs w:val="24"/>
          <w:lang w:val="sr-Cyrl-RS"/>
        </w:rPr>
        <w:t xml:space="preserve">, апропријација економска класификација 484 – </w:t>
      </w:r>
      <w:r w:rsidR="00685501" w:rsidRPr="006E5B59">
        <w:rPr>
          <w:rFonts w:ascii="Times New Roman" w:hAnsi="Times New Roman"/>
          <w:sz w:val="24"/>
          <w:szCs w:val="24"/>
          <w:lang w:val="sr-Cyrl-RS"/>
        </w:rPr>
        <w:t>Н</w:t>
      </w:r>
      <w:r w:rsidR="0027770D" w:rsidRPr="006E5B59">
        <w:rPr>
          <w:rFonts w:ascii="Times New Roman" w:hAnsi="Times New Roman"/>
          <w:sz w:val="24"/>
          <w:szCs w:val="24"/>
          <w:lang w:val="sr-Cyrl-RS"/>
        </w:rPr>
        <w:t>акнада штете за повреде или штету насталу услед елементарних непогода или других природних узрока</w:t>
      </w:r>
      <w:r w:rsidR="00685501" w:rsidRPr="006E5B59">
        <w:rPr>
          <w:rFonts w:ascii="Times New Roman" w:hAnsi="Times New Roman"/>
          <w:sz w:val="24"/>
          <w:szCs w:val="24"/>
          <w:lang w:val="sr-Cyrl-RS"/>
        </w:rPr>
        <w:t>.</w:t>
      </w:r>
      <w:r w:rsidR="006E5B59" w:rsidRPr="006E5B59">
        <w:rPr>
          <w:rFonts w:ascii="Times New Roman" w:eastAsia="Calibri" w:hAnsi="Times New Roman" w:cs="Times New Roman"/>
          <w:sz w:val="24"/>
          <w:szCs w:val="24"/>
          <w:lang w:val="sr-Cyrl-RS"/>
        </w:rPr>
        <w:t>”</w:t>
      </w:r>
    </w:p>
    <w:bookmarkEnd w:id="1"/>
    <w:bookmarkEnd w:id="3"/>
    <w:bookmarkEnd w:id="4"/>
    <w:p w14:paraId="6B76F5D9" w14:textId="77777777" w:rsidR="00FB75CC" w:rsidRPr="006E5B59" w:rsidRDefault="00FB75CC" w:rsidP="00FB75CC">
      <w:pPr>
        <w:spacing w:after="0" w:line="240" w:lineRule="auto"/>
        <w:jc w:val="center"/>
        <w:rPr>
          <w:rFonts w:ascii="Times New Roman" w:eastAsia="Calibri" w:hAnsi="Times New Roman" w:cs="Times New Roman"/>
          <w:sz w:val="24"/>
          <w:szCs w:val="24"/>
          <w:lang w:val="sr-Cyrl-RS"/>
        </w:rPr>
      </w:pPr>
      <w:r w:rsidRPr="006E5B59">
        <w:rPr>
          <w:rFonts w:ascii="Times New Roman" w:eastAsia="Calibri" w:hAnsi="Times New Roman" w:cs="Times New Roman"/>
          <w:sz w:val="24"/>
          <w:szCs w:val="24"/>
          <w:lang w:val="sr-Cyrl-RS"/>
        </w:rPr>
        <w:t>Члан 2.</w:t>
      </w:r>
    </w:p>
    <w:p w14:paraId="4DC26477" w14:textId="21177E89" w:rsidR="00FB75CC" w:rsidRPr="006E5B59" w:rsidRDefault="00FB75CC" w:rsidP="00FB75CC">
      <w:pPr>
        <w:spacing w:after="0" w:line="240" w:lineRule="auto"/>
        <w:ind w:firstLine="708"/>
        <w:jc w:val="both"/>
        <w:rPr>
          <w:rFonts w:ascii="Times New Roman" w:eastAsia="Calibri" w:hAnsi="Times New Roman" w:cs="Times New Roman"/>
          <w:sz w:val="24"/>
          <w:szCs w:val="24"/>
          <w:lang w:val="sr-Cyrl-RS"/>
        </w:rPr>
      </w:pPr>
      <w:r w:rsidRPr="006E5B59">
        <w:rPr>
          <w:rFonts w:ascii="Times New Roman" w:eastAsia="Calibri" w:hAnsi="Times New Roman" w:cs="Times New Roman"/>
          <w:sz w:val="24"/>
          <w:szCs w:val="24"/>
          <w:lang w:val="sr-Cyrl-RS"/>
        </w:rPr>
        <w:t xml:space="preserve">Ова уредба ступа на снагу </w:t>
      </w:r>
      <w:r w:rsidR="00426874" w:rsidRPr="006E5B59">
        <w:rPr>
          <w:rFonts w:ascii="Times New Roman" w:eastAsia="Calibri" w:hAnsi="Times New Roman" w:cs="Times New Roman"/>
          <w:sz w:val="24"/>
          <w:szCs w:val="24"/>
          <w:lang w:val="sr-Cyrl-RS"/>
        </w:rPr>
        <w:t xml:space="preserve">наредног дана од дана </w:t>
      </w:r>
      <w:r w:rsidRPr="006E5B59">
        <w:rPr>
          <w:rFonts w:ascii="Times New Roman" w:eastAsia="Calibri" w:hAnsi="Times New Roman" w:cs="Times New Roman"/>
          <w:sz w:val="24"/>
          <w:szCs w:val="24"/>
          <w:lang w:val="sr-Cyrl-RS"/>
        </w:rPr>
        <w:t>објављивања у „Службеном гласнику Републике Србије”.</w:t>
      </w:r>
    </w:p>
    <w:p w14:paraId="3304FFCC" w14:textId="77777777" w:rsidR="00FB75CC" w:rsidRPr="006E5B59" w:rsidRDefault="00FB75CC" w:rsidP="00FB75CC">
      <w:pPr>
        <w:spacing w:after="0" w:line="240" w:lineRule="auto"/>
        <w:rPr>
          <w:rFonts w:ascii="Times New Roman" w:eastAsia="Calibri" w:hAnsi="Times New Roman" w:cs="Times New Roman"/>
          <w:sz w:val="24"/>
          <w:szCs w:val="24"/>
          <w:lang w:val="sr-Cyrl-RS"/>
        </w:rPr>
      </w:pPr>
    </w:p>
    <w:p w14:paraId="7F092922" w14:textId="5B90DB60" w:rsidR="00D41886" w:rsidRPr="006E5B59" w:rsidRDefault="00D41886" w:rsidP="00D41886">
      <w:pPr>
        <w:spacing w:after="0" w:line="240" w:lineRule="auto"/>
        <w:rPr>
          <w:rFonts w:ascii="Times New Roman" w:hAnsi="Times New Roman"/>
          <w:sz w:val="24"/>
          <w:szCs w:val="24"/>
          <w:lang w:val="sr-Cyrl-RS"/>
        </w:rPr>
      </w:pPr>
      <w:r w:rsidRPr="006E5B59">
        <w:rPr>
          <w:rFonts w:ascii="Times New Roman" w:hAnsi="Times New Roman"/>
          <w:sz w:val="24"/>
          <w:szCs w:val="24"/>
          <w:lang w:val="sr-Cyrl-RS"/>
        </w:rPr>
        <w:t xml:space="preserve">05 Број: </w:t>
      </w:r>
      <w:r w:rsidR="006E5B59" w:rsidRPr="006E5B59">
        <w:rPr>
          <w:rFonts w:ascii="Times New Roman" w:hAnsi="Times New Roman"/>
          <w:sz w:val="24"/>
          <w:szCs w:val="24"/>
          <w:lang w:val="sr-Cyrl-RS"/>
        </w:rPr>
        <w:t>110-1296/2021</w:t>
      </w:r>
    </w:p>
    <w:p w14:paraId="1D7C0C2B" w14:textId="4BEE3F7E" w:rsidR="00D41886" w:rsidRPr="006E5B59" w:rsidRDefault="00D41886" w:rsidP="00D41886">
      <w:pPr>
        <w:spacing w:after="0" w:line="240" w:lineRule="auto"/>
        <w:rPr>
          <w:rFonts w:ascii="Times New Roman" w:hAnsi="Times New Roman"/>
          <w:sz w:val="24"/>
          <w:szCs w:val="24"/>
          <w:lang w:val="sr-Cyrl-RS"/>
        </w:rPr>
      </w:pPr>
      <w:r w:rsidRPr="006E5B59">
        <w:rPr>
          <w:rFonts w:ascii="Times New Roman" w:hAnsi="Times New Roman"/>
          <w:sz w:val="24"/>
          <w:szCs w:val="24"/>
          <w:lang w:val="sr-Cyrl-RS"/>
        </w:rPr>
        <w:t xml:space="preserve">У Београду, </w:t>
      </w:r>
      <w:r w:rsidR="006E5B59" w:rsidRPr="006E5B59">
        <w:rPr>
          <w:rFonts w:ascii="Times New Roman" w:hAnsi="Times New Roman"/>
          <w:sz w:val="24"/>
          <w:szCs w:val="24"/>
          <w:lang w:val="sr-Cyrl-RS"/>
        </w:rPr>
        <w:t>11. фебруара 2021. године</w:t>
      </w:r>
    </w:p>
    <w:p w14:paraId="13623AEA" w14:textId="77777777" w:rsidR="006E5B59" w:rsidRPr="006E5B59" w:rsidRDefault="006E5B59" w:rsidP="00D41886">
      <w:pPr>
        <w:spacing w:after="0" w:line="240" w:lineRule="auto"/>
        <w:rPr>
          <w:rFonts w:ascii="Times New Roman" w:hAnsi="Times New Roman"/>
          <w:sz w:val="24"/>
          <w:szCs w:val="24"/>
          <w:lang w:val="sr-Cyrl-RS"/>
        </w:rPr>
      </w:pPr>
      <w:bookmarkStart w:id="5" w:name="_GoBack"/>
      <w:bookmarkEnd w:id="5"/>
    </w:p>
    <w:p w14:paraId="78FADFC9" w14:textId="77777777" w:rsidR="00D41886" w:rsidRPr="006E5B59" w:rsidRDefault="00D41886" w:rsidP="00D41886">
      <w:pPr>
        <w:pStyle w:val="1tekst"/>
        <w:spacing w:before="0" w:after="0"/>
        <w:ind w:hanging="26"/>
        <w:jc w:val="center"/>
        <w:rPr>
          <w:szCs w:val="24"/>
          <w:lang w:val="sr-Cyrl-RS"/>
        </w:rPr>
      </w:pPr>
      <w:r w:rsidRPr="006E5B59">
        <w:rPr>
          <w:spacing w:val="40"/>
          <w:szCs w:val="24"/>
          <w:lang w:val="sr-Cyrl-RS"/>
        </w:rPr>
        <w:t>В Л А Д А</w:t>
      </w:r>
    </w:p>
    <w:p w14:paraId="4B680AB2" w14:textId="77777777" w:rsidR="00D41886" w:rsidRPr="006E5B59" w:rsidRDefault="00D41886" w:rsidP="00D41886">
      <w:pPr>
        <w:pStyle w:val="1tekst"/>
        <w:spacing w:before="0" w:after="0"/>
        <w:ind w:hanging="26"/>
        <w:jc w:val="center"/>
        <w:rPr>
          <w:szCs w:val="24"/>
          <w:lang w:val="sr-Cyrl-RS"/>
        </w:rPr>
      </w:pPr>
    </w:p>
    <w:tbl>
      <w:tblPr>
        <w:tblW w:w="0" w:type="auto"/>
        <w:tblLayout w:type="fixed"/>
        <w:tblLook w:val="04A0" w:firstRow="1" w:lastRow="0" w:firstColumn="1" w:lastColumn="0" w:noHBand="0" w:noVBand="1"/>
      </w:tblPr>
      <w:tblGrid>
        <w:gridCol w:w="4360"/>
        <w:gridCol w:w="4360"/>
      </w:tblGrid>
      <w:tr w:rsidR="00D41886" w:rsidRPr="006E5B59" w14:paraId="73EFD314" w14:textId="77777777" w:rsidTr="00947AE2">
        <w:tc>
          <w:tcPr>
            <w:tcW w:w="4360" w:type="dxa"/>
          </w:tcPr>
          <w:p w14:paraId="4F077ED4" w14:textId="77777777" w:rsidR="00D41886" w:rsidRPr="006E5B59" w:rsidRDefault="00D41886" w:rsidP="00947AE2">
            <w:pPr>
              <w:tabs>
                <w:tab w:val="left" w:pos="1418"/>
              </w:tabs>
              <w:jc w:val="center"/>
              <w:rPr>
                <w:rFonts w:ascii="Times New Roman" w:hAnsi="Times New Roman"/>
                <w:sz w:val="24"/>
                <w:szCs w:val="24"/>
                <w:lang w:val="sr-Cyrl-RS"/>
              </w:rPr>
            </w:pPr>
          </w:p>
          <w:p w14:paraId="6D9978EF" w14:textId="77777777" w:rsidR="00D41886" w:rsidRPr="006E5B59" w:rsidRDefault="00D41886" w:rsidP="00947AE2">
            <w:pPr>
              <w:tabs>
                <w:tab w:val="left" w:pos="1418"/>
              </w:tabs>
              <w:jc w:val="center"/>
              <w:rPr>
                <w:rFonts w:ascii="Times New Roman" w:hAnsi="Times New Roman"/>
                <w:sz w:val="24"/>
                <w:szCs w:val="24"/>
                <w:lang w:val="sr-Cyrl-RS"/>
              </w:rPr>
            </w:pPr>
          </w:p>
        </w:tc>
        <w:tc>
          <w:tcPr>
            <w:tcW w:w="4360" w:type="dxa"/>
          </w:tcPr>
          <w:p w14:paraId="33C15492" w14:textId="193D4F26" w:rsidR="00D41886" w:rsidRPr="006E5B59" w:rsidRDefault="00D41886" w:rsidP="00947AE2">
            <w:pPr>
              <w:pStyle w:val="Footer"/>
              <w:jc w:val="center"/>
              <w:rPr>
                <w:rFonts w:ascii="Times New Roman" w:hAnsi="Times New Roman"/>
                <w:szCs w:val="20"/>
                <w:lang w:val="sr-Cyrl-RS"/>
              </w:rPr>
            </w:pPr>
            <w:r w:rsidRPr="006E5B59">
              <w:rPr>
                <w:rFonts w:ascii="Times New Roman" w:hAnsi="Times New Roman"/>
                <w:lang w:val="sr-Cyrl-RS"/>
              </w:rPr>
              <w:t xml:space="preserve">                                  ПРЕДСЕДНИK </w:t>
            </w:r>
          </w:p>
          <w:p w14:paraId="1AD646AC" w14:textId="58F44405" w:rsidR="00D41886" w:rsidRPr="006E5B59" w:rsidRDefault="00D41886" w:rsidP="00947AE2">
            <w:pPr>
              <w:pStyle w:val="Footer"/>
              <w:jc w:val="center"/>
              <w:rPr>
                <w:rFonts w:ascii="Times New Roman" w:hAnsi="Times New Roman"/>
                <w:lang w:val="sr-Cyrl-RS"/>
              </w:rPr>
            </w:pPr>
          </w:p>
          <w:p w14:paraId="2DE24BEF" w14:textId="77777777" w:rsidR="00DE674B" w:rsidRPr="006E5B59" w:rsidRDefault="00DE674B" w:rsidP="00947AE2">
            <w:pPr>
              <w:pStyle w:val="Footer"/>
              <w:jc w:val="center"/>
              <w:rPr>
                <w:rFonts w:ascii="Times New Roman" w:hAnsi="Times New Roman"/>
                <w:lang w:val="sr-Cyrl-RS"/>
              </w:rPr>
            </w:pPr>
          </w:p>
          <w:p w14:paraId="2FF20D2A" w14:textId="11A7444F" w:rsidR="00D41886" w:rsidRPr="006E5B59" w:rsidRDefault="00D41886" w:rsidP="00947AE2">
            <w:pPr>
              <w:tabs>
                <w:tab w:val="left" w:pos="1418"/>
              </w:tabs>
              <w:jc w:val="center"/>
              <w:rPr>
                <w:rFonts w:ascii="Times New Roman" w:hAnsi="Times New Roman"/>
                <w:sz w:val="24"/>
                <w:szCs w:val="24"/>
                <w:lang w:val="sr-Cyrl-RS"/>
              </w:rPr>
            </w:pPr>
            <w:r w:rsidRPr="006E5B59">
              <w:rPr>
                <w:rFonts w:ascii="Times New Roman" w:hAnsi="Times New Roman"/>
                <w:sz w:val="24"/>
                <w:szCs w:val="24"/>
                <w:lang w:val="sr-Cyrl-RS"/>
              </w:rPr>
              <w:t xml:space="preserve">                                    Ана Брнабић, с.р.</w:t>
            </w:r>
          </w:p>
        </w:tc>
      </w:tr>
    </w:tbl>
    <w:p w14:paraId="5576EC77" w14:textId="77777777" w:rsidR="006E5B59" w:rsidRPr="006E5B59" w:rsidRDefault="006E5B59" w:rsidP="006E5B59">
      <w:pPr>
        <w:ind w:firstLine="720"/>
        <w:jc w:val="both"/>
        <w:rPr>
          <w:rFonts w:ascii="Times New Roman" w:eastAsia="Calibri" w:hAnsi="Times New Roman" w:cs="Times New Roman"/>
          <w:sz w:val="24"/>
          <w:szCs w:val="24"/>
          <w:lang w:val="sr-Cyrl-RS"/>
        </w:rPr>
      </w:pPr>
    </w:p>
    <w:sectPr w:rsidR="006E5B59" w:rsidRPr="006E5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5CC"/>
    <w:rsid w:val="00025CEB"/>
    <w:rsid w:val="00030604"/>
    <w:rsid w:val="000324EB"/>
    <w:rsid w:val="000B46CF"/>
    <w:rsid w:val="000C0482"/>
    <w:rsid w:val="000C1D42"/>
    <w:rsid w:val="00100F0A"/>
    <w:rsid w:val="001101FE"/>
    <w:rsid w:val="001478B3"/>
    <w:rsid w:val="001668EF"/>
    <w:rsid w:val="00170FA0"/>
    <w:rsid w:val="001C6742"/>
    <w:rsid w:val="001F43B0"/>
    <w:rsid w:val="00227CB6"/>
    <w:rsid w:val="00241439"/>
    <w:rsid w:val="0027770D"/>
    <w:rsid w:val="00291C2D"/>
    <w:rsid w:val="00293E82"/>
    <w:rsid w:val="002B43DE"/>
    <w:rsid w:val="002B7A29"/>
    <w:rsid w:val="002C6834"/>
    <w:rsid w:val="002E538F"/>
    <w:rsid w:val="003029E9"/>
    <w:rsid w:val="00313241"/>
    <w:rsid w:val="00315A6C"/>
    <w:rsid w:val="00323E72"/>
    <w:rsid w:val="003467BA"/>
    <w:rsid w:val="00370025"/>
    <w:rsid w:val="003762E8"/>
    <w:rsid w:val="003E3BD1"/>
    <w:rsid w:val="00426874"/>
    <w:rsid w:val="0043497D"/>
    <w:rsid w:val="00473279"/>
    <w:rsid w:val="00480A9C"/>
    <w:rsid w:val="004929C7"/>
    <w:rsid w:val="004D3DA4"/>
    <w:rsid w:val="00504EAF"/>
    <w:rsid w:val="0050614D"/>
    <w:rsid w:val="00517463"/>
    <w:rsid w:val="00567894"/>
    <w:rsid w:val="00627DF3"/>
    <w:rsid w:val="00630A6F"/>
    <w:rsid w:val="006311F1"/>
    <w:rsid w:val="00634D9A"/>
    <w:rsid w:val="006430AD"/>
    <w:rsid w:val="00671834"/>
    <w:rsid w:val="00685501"/>
    <w:rsid w:val="006B3379"/>
    <w:rsid w:val="006E5B59"/>
    <w:rsid w:val="0070472F"/>
    <w:rsid w:val="00746492"/>
    <w:rsid w:val="007845E3"/>
    <w:rsid w:val="007C3FCB"/>
    <w:rsid w:val="007C7B96"/>
    <w:rsid w:val="007D4F3F"/>
    <w:rsid w:val="0081271A"/>
    <w:rsid w:val="0081487A"/>
    <w:rsid w:val="00902A58"/>
    <w:rsid w:val="009101B4"/>
    <w:rsid w:val="00911B85"/>
    <w:rsid w:val="00956C0E"/>
    <w:rsid w:val="00980DBC"/>
    <w:rsid w:val="009A35F5"/>
    <w:rsid w:val="009D3781"/>
    <w:rsid w:val="009E3060"/>
    <w:rsid w:val="00A66C21"/>
    <w:rsid w:val="00B35C1F"/>
    <w:rsid w:val="00B52AC3"/>
    <w:rsid w:val="00B63AD0"/>
    <w:rsid w:val="00BB4720"/>
    <w:rsid w:val="00BD502D"/>
    <w:rsid w:val="00BE16A7"/>
    <w:rsid w:val="00BF08E4"/>
    <w:rsid w:val="00C01D4C"/>
    <w:rsid w:val="00C0564C"/>
    <w:rsid w:val="00C36BDD"/>
    <w:rsid w:val="00C65644"/>
    <w:rsid w:val="00C820A9"/>
    <w:rsid w:val="00C950BB"/>
    <w:rsid w:val="00CC14F1"/>
    <w:rsid w:val="00CD68FC"/>
    <w:rsid w:val="00CE2235"/>
    <w:rsid w:val="00D22D08"/>
    <w:rsid w:val="00D37F50"/>
    <w:rsid w:val="00D41886"/>
    <w:rsid w:val="00D767B3"/>
    <w:rsid w:val="00D81FE8"/>
    <w:rsid w:val="00D86582"/>
    <w:rsid w:val="00DA2311"/>
    <w:rsid w:val="00DE099D"/>
    <w:rsid w:val="00DE674B"/>
    <w:rsid w:val="00E16088"/>
    <w:rsid w:val="00E30468"/>
    <w:rsid w:val="00E34505"/>
    <w:rsid w:val="00E60FD4"/>
    <w:rsid w:val="00E94044"/>
    <w:rsid w:val="00EA47D8"/>
    <w:rsid w:val="00EA5EA0"/>
    <w:rsid w:val="00EB4084"/>
    <w:rsid w:val="00EF64A3"/>
    <w:rsid w:val="00F1219B"/>
    <w:rsid w:val="00F57B2F"/>
    <w:rsid w:val="00F6302F"/>
    <w:rsid w:val="00FA2B34"/>
    <w:rsid w:val="00FB75CC"/>
    <w:rsid w:val="00FC0032"/>
    <w:rsid w:val="00FC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Strahinja Vujicic</cp:lastModifiedBy>
  <cp:revision>9</cp:revision>
  <cp:lastPrinted>2021-02-11T08:08:00Z</cp:lastPrinted>
  <dcterms:created xsi:type="dcterms:W3CDTF">2021-02-03T14:24:00Z</dcterms:created>
  <dcterms:modified xsi:type="dcterms:W3CDTF">2021-02-11T08:12:00Z</dcterms:modified>
</cp:coreProperties>
</file>