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35" w:rsidRPr="000B7453" w:rsidRDefault="000B7453" w:rsidP="00970935">
      <w:pPr>
        <w:jc w:val="center"/>
        <w:rPr>
          <w:b/>
          <w:bCs/>
          <w:noProof/>
          <w:shd w:val="clear" w:color="auto" w:fill="FFFFFF"/>
          <w:lang w:val="sr-Latn-CS"/>
        </w:rPr>
      </w:pPr>
      <w:bookmarkStart w:id="0" w:name="_GoBack"/>
      <w:bookmarkEnd w:id="0"/>
      <w:r>
        <w:rPr>
          <w:b/>
          <w:bCs/>
          <w:noProof/>
          <w:shd w:val="clear" w:color="auto" w:fill="FFFFFF"/>
          <w:lang w:val="sr-Latn-CS"/>
        </w:rPr>
        <w:t>PREGLED</w:t>
      </w:r>
      <w:r w:rsidR="008B2B52" w:rsidRPr="000B7453">
        <w:rPr>
          <w:b/>
          <w:bCs/>
          <w:noProof/>
          <w:shd w:val="clear" w:color="auto" w:fill="FFFFFF"/>
          <w:lang w:val="sr-Latn-CS"/>
        </w:rPr>
        <w:t xml:space="preserve"> </w:t>
      </w:r>
      <w:r>
        <w:rPr>
          <w:b/>
          <w:bCs/>
          <w:noProof/>
          <w:shd w:val="clear" w:color="auto" w:fill="FFFFFF"/>
          <w:lang w:val="sr-Latn-CS"/>
        </w:rPr>
        <w:t>ODREDBE</w:t>
      </w:r>
    </w:p>
    <w:p w:rsidR="008B2B52" w:rsidRPr="000B7453" w:rsidRDefault="000B7453" w:rsidP="00970935">
      <w:pPr>
        <w:jc w:val="center"/>
        <w:rPr>
          <w:b/>
          <w:bCs/>
          <w:noProof/>
          <w:shd w:val="clear" w:color="auto" w:fill="FFFFFF"/>
          <w:lang w:val="sr-Latn-CS"/>
        </w:rPr>
      </w:pPr>
      <w:r>
        <w:rPr>
          <w:b/>
          <w:bCs/>
          <w:noProof/>
          <w:shd w:val="clear" w:color="auto" w:fill="FFFFFF"/>
          <w:lang w:val="sr-Latn-CS"/>
        </w:rPr>
        <w:t>KOJOM</w:t>
      </w:r>
      <w:r w:rsidR="009F6B32" w:rsidRPr="000B7453">
        <w:rPr>
          <w:b/>
          <w:bCs/>
          <w:noProof/>
          <w:shd w:val="clear" w:color="auto" w:fill="FFFFFF"/>
          <w:lang w:val="sr-Latn-CS"/>
        </w:rPr>
        <w:t xml:space="preserve"> </w:t>
      </w:r>
      <w:r>
        <w:rPr>
          <w:b/>
          <w:bCs/>
          <w:noProof/>
          <w:shd w:val="clear" w:color="auto" w:fill="FFFFFF"/>
          <w:lang w:val="sr-Latn-CS"/>
        </w:rPr>
        <w:t>SE</w:t>
      </w:r>
      <w:r w:rsidR="009F6B32" w:rsidRPr="000B7453">
        <w:rPr>
          <w:b/>
          <w:bCs/>
          <w:noProof/>
          <w:shd w:val="clear" w:color="auto" w:fill="FFFFFF"/>
          <w:lang w:val="sr-Latn-CS"/>
        </w:rPr>
        <w:t xml:space="preserve"> </w:t>
      </w:r>
      <w:r>
        <w:rPr>
          <w:b/>
          <w:bCs/>
          <w:noProof/>
          <w:shd w:val="clear" w:color="auto" w:fill="FFFFFF"/>
          <w:lang w:val="sr-Latn-CS"/>
        </w:rPr>
        <w:t>DOPUNJUJE</w:t>
      </w:r>
      <w:r w:rsidR="009F6B32" w:rsidRPr="000B7453">
        <w:rPr>
          <w:b/>
          <w:bCs/>
          <w:noProof/>
          <w:shd w:val="clear" w:color="auto" w:fill="FFFFFF"/>
          <w:lang w:val="sr-Latn-CS"/>
        </w:rPr>
        <w:t xml:space="preserve"> </w:t>
      </w:r>
      <w:r>
        <w:rPr>
          <w:b/>
          <w:bCs/>
          <w:noProof/>
          <w:shd w:val="clear" w:color="auto" w:fill="FFFFFF"/>
          <w:lang w:val="sr-Latn-CS"/>
        </w:rPr>
        <w:t>ZAKON</w:t>
      </w:r>
      <w:r w:rsidR="00D56A97" w:rsidRPr="000B7453">
        <w:rPr>
          <w:b/>
          <w:bCs/>
          <w:noProof/>
          <w:shd w:val="clear" w:color="auto" w:fill="FFFFFF"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70935" w:rsidRPr="000B74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970935" w:rsidRPr="000B74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MEDIJSKIM</w:t>
      </w:r>
      <w:r w:rsidR="00970935" w:rsidRPr="000B74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SERVISIMA</w:t>
      </w:r>
    </w:p>
    <w:p w:rsidR="008B2B52" w:rsidRPr="000B7453" w:rsidRDefault="008B2B52" w:rsidP="008B2B52">
      <w:pPr>
        <w:jc w:val="center"/>
        <w:rPr>
          <w:b/>
          <w:bCs/>
          <w:noProof/>
          <w:shd w:val="clear" w:color="auto" w:fill="FFFFFF"/>
          <w:lang w:val="sr-Latn-CS"/>
        </w:rPr>
      </w:pPr>
    </w:p>
    <w:p w:rsidR="008B2B52" w:rsidRPr="000B7453" w:rsidRDefault="008B2B52" w:rsidP="008B2B52">
      <w:pPr>
        <w:jc w:val="center"/>
        <w:rPr>
          <w:b/>
          <w:bCs/>
          <w:noProof/>
          <w:shd w:val="clear" w:color="auto" w:fill="FFFFFF"/>
          <w:lang w:val="sr-Latn-CS"/>
        </w:rPr>
      </w:pPr>
    </w:p>
    <w:p w:rsidR="008B2B52" w:rsidRPr="000B7453" w:rsidRDefault="009F6B32" w:rsidP="008B2B52">
      <w:pPr>
        <w:jc w:val="center"/>
        <w:rPr>
          <w:bCs/>
          <w:noProof/>
          <w:shd w:val="clear" w:color="auto" w:fill="FFFFFF"/>
          <w:lang w:val="sr-Latn-CS"/>
        </w:rPr>
      </w:pPr>
      <w:r w:rsidRPr="000B7453">
        <w:rPr>
          <w:bCs/>
          <w:noProof/>
          <w:shd w:val="clear" w:color="auto" w:fill="FFFFFF"/>
          <w:lang w:val="sr-Latn-CS"/>
        </w:rPr>
        <w:t>„</w:t>
      </w:r>
      <w:r w:rsidR="000B7453">
        <w:rPr>
          <w:bCs/>
          <w:noProof/>
          <w:shd w:val="clear" w:color="auto" w:fill="FFFFFF"/>
          <w:lang w:val="sr-Latn-CS"/>
        </w:rPr>
        <w:t>Član</w:t>
      </w:r>
      <w:r w:rsidR="008B2B52" w:rsidRPr="000B7453">
        <w:rPr>
          <w:bCs/>
          <w:noProof/>
          <w:shd w:val="clear" w:color="auto" w:fill="FFFFFF"/>
          <w:lang w:val="sr-Latn-CS"/>
        </w:rPr>
        <w:t xml:space="preserve"> 62</w:t>
      </w:r>
      <w:r w:rsidRPr="000B7453">
        <w:rPr>
          <w:bCs/>
          <w:noProof/>
          <w:shd w:val="clear" w:color="auto" w:fill="FFFFFF"/>
          <w:lang w:val="sr-Latn-CS"/>
        </w:rPr>
        <w:t xml:space="preserve"> </w:t>
      </w:r>
      <w:r w:rsidR="000B7453">
        <w:rPr>
          <w:bCs/>
          <w:noProof/>
          <w:shd w:val="clear" w:color="auto" w:fill="FFFFFF"/>
          <w:lang w:val="sr-Latn-CS"/>
        </w:rPr>
        <w:t>a</w:t>
      </w:r>
      <w:r w:rsidR="008B2B52" w:rsidRPr="000B7453">
        <w:rPr>
          <w:bCs/>
          <w:noProof/>
          <w:shd w:val="clear" w:color="auto" w:fill="FFFFFF"/>
          <w:lang w:val="sr-Latn-CS"/>
        </w:rPr>
        <w:t>.</w:t>
      </w:r>
    </w:p>
    <w:p w:rsidR="009F0E19" w:rsidRPr="000B7453" w:rsidRDefault="009F0E19" w:rsidP="008B2B52">
      <w:pPr>
        <w:jc w:val="center"/>
        <w:rPr>
          <w:bCs/>
          <w:noProof/>
          <w:shd w:val="clear" w:color="auto" w:fill="FFFFFF"/>
          <w:lang w:val="sr-Latn-CS"/>
        </w:rPr>
      </w:pPr>
    </w:p>
    <w:p w:rsidR="00103729" w:rsidRPr="000B7453" w:rsidRDefault="000B7453" w:rsidP="00103729">
      <w:pPr>
        <w:ind w:firstLine="630"/>
        <w:jc w:val="both"/>
        <w:rPr>
          <w:bCs/>
          <w:noProof/>
          <w:shd w:val="clear" w:color="auto" w:fill="FFFFFF"/>
          <w:lang w:val="sr-Latn-CS"/>
        </w:rPr>
      </w:pPr>
      <w:r>
        <w:rPr>
          <w:bCs/>
          <w:noProof/>
          <w:shd w:val="clear" w:color="auto" w:fill="FFFFFF"/>
          <w:lang w:val="sr-Latn-CS"/>
        </w:rPr>
        <w:t>ZA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OBAVLJANJE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OSNOVNE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DELATNOSTI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, </w:t>
      </w:r>
      <w:r>
        <w:rPr>
          <w:bCs/>
          <w:noProof/>
          <w:shd w:val="clear" w:color="auto" w:fill="FFFFFF"/>
          <w:lang w:val="sr-Latn-CS"/>
        </w:rPr>
        <w:t>KOJA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JE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U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FUNKCIJI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OSTVARIVANJA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JAVNOG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INTERESA</w:t>
      </w:r>
      <w:r w:rsidR="009F6B32" w:rsidRPr="000B7453">
        <w:rPr>
          <w:bCs/>
          <w:noProof/>
          <w:shd w:val="clear" w:color="auto" w:fill="FFFFFF"/>
          <w:lang w:val="sr-Latn-CS"/>
        </w:rPr>
        <w:t>,</w:t>
      </w:r>
      <w:r w:rsidR="005D18F8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JAVNA</w:t>
      </w:r>
      <w:r w:rsidR="00103729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MEDIJSKA</w:t>
      </w:r>
      <w:r w:rsidR="00103729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USTANOVA</w:t>
      </w:r>
      <w:r w:rsidR="00103729" w:rsidRPr="000B7453">
        <w:rPr>
          <w:bCs/>
          <w:noProof/>
          <w:shd w:val="clear" w:color="auto" w:fill="FFFFFF"/>
          <w:lang w:val="sr-Latn-CS"/>
        </w:rPr>
        <w:t xml:space="preserve"> „</w:t>
      </w:r>
      <w:r>
        <w:rPr>
          <w:bCs/>
          <w:noProof/>
          <w:shd w:val="clear" w:color="auto" w:fill="FFFFFF"/>
          <w:lang w:val="sr-Latn-CS"/>
        </w:rPr>
        <w:t>RADIO</w:t>
      </w:r>
      <w:r w:rsidR="00824487" w:rsidRPr="000B7453">
        <w:rPr>
          <w:bCs/>
          <w:noProof/>
          <w:shd w:val="clear" w:color="auto" w:fill="FFFFFF"/>
          <w:lang w:val="sr-Latn-CS"/>
        </w:rPr>
        <w:t>-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TELEVIZIJA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SRBIJE</w:t>
      </w:r>
      <w:r w:rsidR="009F6B32" w:rsidRPr="000B7453">
        <w:rPr>
          <w:bCs/>
          <w:noProof/>
          <w:shd w:val="clear" w:color="auto" w:fill="FFFFFF"/>
          <w:lang w:val="sr-Latn-CS"/>
        </w:rPr>
        <w:t>”</w:t>
      </w:r>
      <w:r w:rsidR="00D56A97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I</w:t>
      </w:r>
      <w:r w:rsidR="00D56A97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JAVNA</w:t>
      </w:r>
      <w:r w:rsidR="00D56A97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MEDIJSKA</w:t>
      </w:r>
      <w:r w:rsidR="00D56A97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USTANOVA</w:t>
      </w:r>
      <w:r w:rsidR="00824487" w:rsidRPr="000B7453">
        <w:rPr>
          <w:bCs/>
          <w:noProof/>
          <w:shd w:val="clear" w:color="auto" w:fill="FFFFFF"/>
          <w:lang w:val="sr-Latn-CS"/>
        </w:rPr>
        <w:t xml:space="preserve"> „</w:t>
      </w:r>
      <w:r>
        <w:rPr>
          <w:bCs/>
          <w:noProof/>
          <w:shd w:val="clear" w:color="auto" w:fill="FFFFFF"/>
          <w:lang w:val="sr-Latn-CS"/>
        </w:rPr>
        <w:t>RADIO</w:t>
      </w:r>
      <w:r w:rsidR="00824487" w:rsidRPr="000B7453">
        <w:rPr>
          <w:bCs/>
          <w:noProof/>
          <w:shd w:val="clear" w:color="auto" w:fill="FFFFFF"/>
          <w:lang w:val="sr-Latn-CS"/>
        </w:rPr>
        <w:t>-</w:t>
      </w:r>
      <w:r>
        <w:rPr>
          <w:bCs/>
          <w:noProof/>
          <w:shd w:val="clear" w:color="auto" w:fill="FFFFFF"/>
          <w:lang w:val="sr-Latn-CS"/>
        </w:rPr>
        <w:t>TELEVIZIJA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VOJVODINE</w:t>
      </w:r>
      <w:r w:rsidR="009F7564" w:rsidRPr="000B7453">
        <w:rPr>
          <w:bCs/>
          <w:noProof/>
          <w:shd w:val="clear" w:color="auto" w:fill="FFFFFF"/>
          <w:lang w:val="sr-Latn-CS"/>
        </w:rPr>
        <w:t xml:space="preserve">”, </w:t>
      </w:r>
      <w:r>
        <w:rPr>
          <w:bCs/>
          <w:noProof/>
          <w:shd w:val="clear" w:color="auto" w:fill="FFFFFF"/>
          <w:lang w:val="sr-Latn-CS"/>
        </w:rPr>
        <w:t>DO</w:t>
      </w:r>
      <w:r w:rsidR="009F7564" w:rsidRPr="000B7453">
        <w:rPr>
          <w:bCs/>
          <w:noProof/>
          <w:shd w:val="clear" w:color="auto" w:fill="FFFFFF"/>
          <w:lang w:val="sr-Latn-CS"/>
        </w:rPr>
        <w:t xml:space="preserve"> 31. </w:t>
      </w:r>
      <w:r>
        <w:rPr>
          <w:bCs/>
          <w:noProof/>
          <w:shd w:val="clear" w:color="auto" w:fill="FFFFFF"/>
          <w:lang w:val="sr-Latn-CS"/>
        </w:rPr>
        <w:t>DECEMBRA</w:t>
      </w:r>
      <w:r w:rsidR="009F7564" w:rsidRPr="000B7453">
        <w:rPr>
          <w:bCs/>
          <w:noProof/>
          <w:shd w:val="clear" w:color="auto" w:fill="FFFFFF"/>
          <w:lang w:val="sr-Latn-CS"/>
        </w:rPr>
        <w:t xml:space="preserve"> 2021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. </w:t>
      </w:r>
      <w:r>
        <w:rPr>
          <w:bCs/>
          <w:noProof/>
          <w:shd w:val="clear" w:color="auto" w:fill="FFFFFF"/>
          <w:lang w:val="sr-Latn-CS"/>
        </w:rPr>
        <w:t>GODINE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, </w:t>
      </w:r>
      <w:r>
        <w:rPr>
          <w:bCs/>
          <w:noProof/>
          <w:shd w:val="clear" w:color="auto" w:fill="FFFFFF"/>
          <w:lang w:val="sr-Latn-CS"/>
        </w:rPr>
        <w:t>DELIMIČNO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SE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FINANSIRAJU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IZ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BUDŽETA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REPUBLIKE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SRBIJE</w:t>
      </w:r>
      <w:r w:rsidR="00D56A97" w:rsidRPr="000B7453">
        <w:rPr>
          <w:bCs/>
          <w:noProof/>
          <w:shd w:val="clear" w:color="auto" w:fill="FFFFFF"/>
          <w:lang w:val="sr-Latn-CS"/>
        </w:rPr>
        <w:t>.</w:t>
      </w:r>
    </w:p>
    <w:p w:rsidR="009F6B32" w:rsidRPr="000B7453" w:rsidRDefault="000B7453" w:rsidP="00103729">
      <w:pPr>
        <w:ind w:firstLine="630"/>
        <w:jc w:val="both"/>
        <w:rPr>
          <w:bCs/>
          <w:noProof/>
          <w:shd w:val="clear" w:color="auto" w:fill="FFFFFF"/>
          <w:lang w:val="sr-Latn-CS"/>
        </w:rPr>
      </w:pPr>
      <w:r>
        <w:rPr>
          <w:bCs/>
          <w:noProof/>
          <w:shd w:val="clear" w:color="auto" w:fill="FFFFFF"/>
          <w:lang w:val="sr-Latn-CS"/>
        </w:rPr>
        <w:t>NAČIN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PRENOSA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SREDSTAVA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IZ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STAVA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1. </w:t>
      </w:r>
      <w:r>
        <w:rPr>
          <w:bCs/>
          <w:noProof/>
          <w:shd w:val="clear" w:color="auto" w:fill="FFFFFF"/>
          <w:lang w:val="sr-Latn-CS"/>
        </w:rPr>
        <w:t>OVOG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ČLANA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, </w:t>
      </w:r>
      <w:r>
        <w:rPr>
          <w:bCs/>
          <w:noProof/>
          <w:shd w:val="clear" w:color="auto" w:fill="FFFFFF"/>
          <w:lang w:val="sr-Latn-CS"/>
        </w:rPr>
        <w:t>UREĐUJE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VLADA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POSEBNIM</w:t>
      </w:r>
      <w:r w:rsidR="009F6B32" w:rsidRPr="000B7453">
        <w:rPr>
          <w:bCs/>
          <w:noProof/>
          <w:shd w:val="clear" w:color="auto" w:fill="FFFFFF"/>
          <w:lang w:val="sr-Latn-CS"/>
        </w:rPr>
        <w:t xml:space="preserve"> </w:t>
      </w:r>
      <w:r>
        <w:rPr>
          <w:bCs/>
          <w:noProof/>
          <w:shd w:val="clear" w:color="auto" w:fill="FFFFFF"/>
          <w:lang w:val="sr-Latn-CS"/>
        </w:rPr>
        <w:t>AKTOM</w:t>
      </w:r>
      <w:r w:rsidR="009F6B32" w:rsidRPr="000B7453">
        <w:rPr>
          <w:bCs/>
          <w:noProof/>
          <w:shd w:val="clear" w:color="auto" w:fill="FFFFFF"/>
          <w:lang w:val="sr-Latn-CS"/>
        </w:rPr>
        <w:t>.”</w:t>
      </w:r>
    </w:p>
    <w:p w:rsidR="009F6B32" w:rsidRPr="000B7453" w:rsidRDefault="009F6B32" w:rsidP="00103729">
      <w:pPr>
        <w:ind w:firstLine="630"/>
        <w:jc w:val="both"/>
        <w:rPr>
          <w:lang w:val="sr-Latn-CS"/>
        </w:rPr>
      </w:pPr>
    </w:p>
    <w:sectPr w:rsidR="009F6B32" w:rsidRPr="000B74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D0D" w:rsidRDefault="006B2D0D" w:rsidP="000B7453">
      <w:r>
        <w:separator/>
      </w:r>
    </w:p>
  </w:endnote>
  <w:endnote w:type="continuationSeparator" w:id="0">
    <w:p w:rsidR="006B2D0D" w:rsidRDefault="006B2D0D" w:rsidP="000B7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453" w:rsidRDefault="000B74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453" w:rsidRDefault="000B74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453" w:rsidRDefault="000B74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D0D" w:rsidRDefault="006B2D0D" w:rsidP="000B7453">
      <w:r>
        <w:separator/>
      </w:r>
    </w:p>
  </w:footnote>
  <w:footnote w:type="continuationSeparator" w:id="0">
    <w:p w:rsidR="006B2D0D" w:rsidRDefault="006B2D0D" w:rsidP="000B7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453" w:rsidRDefault="000B74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453" w:rsidRDefault="000B74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453" w:rsidRDefault="000B74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B52"/>
    <w:rsid w:val="000B7453"/>
    <w:rsid w:val="00103729"/>
    <w:rsid w:val="005D18F8"/>
    <w:rsid w:val="00652146"/>
    <w:rsid w:val="006B2D0D"/>
    <w:rsid w:val="007A6E73"/>
    <w:rsid w:val="00824487"/>
    <w:rsid w:val="008B2B52"/>
    <w:rsid w:val="00970935"/>
    <w:rsid w:val="009F0E19"/>
    <w:rsid w:val="009F6B32"/>
    <w:rsid w:val="009F7564"/>
    <w:rsid w:val="00A23ED3"/>
    <w:rsid w:val="00C65081"/>
    <w:rsid w:val="00D56A97"/>
    <w:rsid w:val="00EE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37E47E-1A19-4737-A335-1FA58258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B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745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453"/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paragraph" w:styleId="Footer">
    <w:name w:val="footer"/>
    <w:basedOn w:val="Normal"/>
    <w:link w:val="FooterChar"/>
    <w:uiPriority w:val="99"/>
    <w:unhideWhenUsed/>
    <w:rsid w:val="000B745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453"/>
    <w:rPr>
      <w:rFonts w:ascii="Times New Roman" w:eastAsia="Times New Roman" w:hAnsi="Times New Roman" w:cs="Times New Roman"/>
      <w:sz w:val="24"/>
      <w:szCs w:val="24"/>
      <w:lang w:val="sr-Cyrl-C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7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Bojan Grgic</cp:lastModifiedBy>
  <cp:revision>2</cp:revision>
  <dcterms:created xsi:type="dcterms:W3CDTF">2020-12-11T15:10:00Z</dcterms:created>
  <dcterms:modified xsi:type="dcterms:W3CDTF">2020-12-11T15:10:00Z</dcterms:modified>
</cp:coreProperties>
</file>