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E4C" w:rsidRPr="0014142A" w:rsidRDefault="00711E4C" w:rsidP="00711E4C">
      <w:pPr>
        <w:ind w:firstLine="1418"/>
        <w:rPr>
          <w:lang w:val="sr-Cyrl-RS"/>
        </w:rPr>
      </w:pPr>
      <w:r w:rsidRPr="0014142A">
        <w:rPr>
          <w:lang w:val="sr-Cyrl-RS"/>
        </w:rPr>
        <w:t>На основу члана 200. став 6. Устава Републике Србије,</w:t>
      </w:r>
    </w:p>
    <w:p w:rsidR="00711E4C" w:rsidRPr="0014142A" w:rsidRDefault="00711E4C" w:rsidP="00711E4C">
      <w:pPr>
        <w:ind w:firstLine="1418"/>
      </w:pPr>
      <w:proofErr w:type="spellStart"/>
      <w:r w:rsidRPr="0014142A">
        <w:t>Влада</w:t>
      </w:r>
      <w:proofErr w:type="spellEnd"/>
      <w:r w:rsidRPr="0014142A">
        <w:t xml:space="preserve">, </w:t>
      </w:r>
      <w:proofErr w:type="spellStart"/>
      <w:r w:rsidRPr="0014142A">
        <w:t>уз</w:t>
      </w:r>
      <w:proofErr w:type="spellEnd"/>
      <w:r w:rsidRPr="0014142A">
        <w:t xml:space="preserve"> </w:t>
      </w:r>
      <w:proofErr w:type="spellStart"/>
      <w:r w:rsidRPr="0014142A">
        <w:t>супотпис</w:t>
      </w:r>
      <w:proofErr w:type="spellEnd"/>
      <w:r w:rsidRPr="0014142A">
        <w:t xml:space="preserve"> </w:t>
      </w:r>
      <w:proofErr w:type="spellStart"/>
      <w:r w:rsidRPr="0014142A">
        <w:t>председника</w:t>
      </w:r>
      <w:proofErr w:type="spellEnd"/>
      <w:r w:rsidRPr="0014142A">
        <w:t xml:space="preserve"> </w:t>
      </w:r>
      <w:proofErr w:type="spellStart"/>
      <w:r w:rsidRPr="0014142A">
        <w:t>Републике</w:t>
      </w:r>
      <w:proofErr w:type="spellEnd"/>
      <w:r w:rsidRPr="0014142A">
        <w:t xml:space="preserve">, </w:t>
      </w:r>
      <w:proofErr w:type="spellStart"/>
      <w:r w:rsidRPr="0014142A">
        <w:t>доноси</w:t>
      </w:r>
      <w:proofErr w:type="spellEnd"/>
    </w:p>
    <w:p w:rsidR="00711E4C" w:rsidRPr="0014142A" w:rsidRDefault="00711E4C" w:rsidP="00711E4C">
      <w:pPr>
        <w:ind w:firstLine="1418"/>
        <w:rPr>
          <w:lang w:val="sr-Cyrl-RS"/>
        </w:rPr>
      </w:pPr>
    </w:p>
    <w:p w:rsidR="00711E4C" w:rsidRPr="0014142A" w:rsidRDefault="00711E4C" w:rsidP="00711E4C">
      <w:pPr>
        <w:ind w:firstLine="1418"/>
        <w:rPr>
          <w:lang w:val="sr-Cyrl-RS"/>
        </w:rPr>
      </w:pPr>
    </w:p>
    <w:p w:rsidR="00711E4C" w:rsidRPr="0014142A" w:rsidRDefault="00711E4C" w:rsidP="00711E4C">
      <w:pPr>
        <w:ind w:firstLine="1418"/>
        <w:rPr>
          <w:lang w:val="sr-Cyrl-RS"/>
        </w:rPr>
      </w:pPr>
    </w:p>
    <w:p w:rsidR="00711E4C" w:rsidRPr="0014142A" w:rsidRDefault="00711E4C" w:rsidP="00711E4C">
      <w:pPr>
        <w:jc w:val="center"/>
        <w:rPr>
          <w:lang w:val="sr-Cyrl-RS"/>
        </w:rPr>
      </w:pPr>
      <w:r w:rsidRPr="0014142A">
        <w:rPr>
          <w:lang w:val="sr-Cyrl-RS"/>
        </w:rPr>
        <w:t>УРЕДБУ</w:t>
      </w:r>
    </w:p>
    <w:p w:rsidR="00711E4C" w:rsidRPr="0014142A" w:rsidRDefault="00711E4C" w:rsidP="00711E4C">
      <w:pPr>
        <w:jc w:val="center"/>
        <w:rPr>
          <w:lang w:val="sr-Cyrl-RS"/>
        </w:rPr>
      </w:pPr>
      <w:r w:rsidRPr="0014142A">
        <w:rPr>
          <w:lang w:val="sr-Cyrl-RS"/>
        </w:rPr>
        <w:t>О ОРГАНИЗОВАЊУ РАДА УСТАНОВА СОЦИЈАЛНЕ ЗАШТИТЕ</w:t>
      </w:r>
    </w:p>
    <w:p w:rsidR="00711E4C" w:rsidRPr="0014142A" w:rsidRDefault="00711E4C" w:rsidP="00711E4C">
      <w:pPr>
        <w:jc w:val="center"/>
        <w:rPr>
          <w:lang w:val="sr-Cyrl-RS"/>
        </w:rPr>
      </w:pPr>
      <w:r w:rsidRPr="0014142A">
        <w:rPr>
          <w:lang w:val="sr-Cyrl-RS"/>
        </w:rPr>
        <w:t>ЗА СМЕШТАЈ КОРИСНИКА И ОРГАНИЗАЦИЈА СОЦИЈАЛНЕ ЗАШТИТЕ ЗА ПРУЖАЊЕ УСЛУГЕ ДОМСКОГ СМЕШТАЈА</w:t>
      </w:r>
    </w:p>
    <w:p w:rsidR="00711E4C" w:rsidRPr="0014142A" w:rsidRDefault="00711E4C" w:rsidP="00711E4C">
      <w:pPr>
        <w:jc w:val="center"/>
        <w:rPr>
          <w:lang w:val="ru-RU"/>
        </w:rPr>
      </w:pPr>
      <w:r w:rsidRPr="0014142A">
        <w:rPr>
          <w:lang w:val="sr-Cyrl-RS"/>
        </w:rPr>
        <w:t>ЗА ВРЕМЕ ВАНРЕДНОГ СТАЊА</w:t>
      </w:r>
    </w:p>
    <w:p w:rsidR="00711E4C" w:rsidRPr="0014142A" w:rsidRDefault="00711E4C" w:rsidP="00711E4C">
      <w:pPr>
        <w:jc w:val="center"/>
        <w:rPr>
          <w:lang w:val="ru-RU"/>
        </w:rPr>
      </w:pPr>
    </w:p>
    <w:p w:rsidR="00711E4C" w:rsidRPr="00B77A1D" w:rsidRDefault="00711E4C" w:rsidP="00711E4C">
      <w:pPr>
        <w:pStyle w:val="auto-style3"/>
        <w:jc w:val="center"/>
        <w:rPr>
          <w:color w:val="333333"/>
          <w:lang w:val="sr-Cyrl-RS"/>
        </w:rPr>
      </w:pPr>
      <w:r w:rsidRPr="0014142A">
        <w:rPr>
          <w:color w:val="000000"/>
          <w:lang w:val="ru-RU"/>
        </w:rPr>
        <w:t>Члан 1.</w:t>
      </w:r>
    </w:p>
    <w:p w:rsidR="00711E4C" w:rsidRPr="0014142A" w:rsidRDefault="00711E4C" w:rsidP="00711E4C">
      <w:pPr>
        <w:pStyle w:val="auto-style3"/>
        <w:shd w:val="clear" w:color="auto" w:fill="FFFFFF"/>
        <w:ind w:firstLine="1418"/>
        <w:jc w:val="both"/>
        <w:rPr>
          <w:color w:val="000000"/>
          <w:lang w:val="ru-RU"/>
        </w:rPr>
      </w:pPr>
      <w:r w:rsidRPr="0014142A">
        <w:rPr>
          <w:color w:val="000000"/>
          <w:lang w:val="ru-RU"/>
        </w:rPr>
        <w:t xml:space="preserve">Овом уредбом уређује се посебан начин </w:t>
      </w:r>
      <w:r w:rsidRPr="0014142A">
        <w:rPr>
          <w:color w:val="000000"/>
          <w:lang w:val="sr-Cyrl-RS"/>
        </w:rPr>
        <w:t>и</w:t>
      </w:r>
      <w:r w:rsidRPr="0014142A">
        <w:rPr>
          <w:color w:val="000000"/>
          <w:lang w:val="ru-RU"/>
        </w:rPr>
        <w:t xml:space="preserve"> организација </w:t>
      </w:r>
      <w:r w:rsidRPr="0014142A">
        <w:rPr>
          <w:color w:val="000000"/>
          <w:lang w:val="sr-Cyrl-RS"/>
        </w:rPr>
        <w:t xml:space="preserve">рада установа социјалне заштите за смештај корисника и организација социјалне заштите за пружање услуге домског смештаја на територији Републике Србије (у даљем тексту: установа) у случају појаве заразне болести COVID-19 изазване вирусом SARS-CoV-2 за време </w:t>
      </w:r>
      <w:r w:rsidRPr="0014142A">
        <w:rPr>
          <w:color w:val="000000"/>
          <w:lang w:val="ru-RU"/>
        </w:rPr>
        <w:t>ванредног стања.</w:t>
      </w:r>
    </w:p>
    <w:p w:rsidR="00711E4C" w:rsidRPr="0014142A" w:rsidRDefault="00711E4C" w:rsidP="00711E4C">
      <w:pPr>
        <w:pStyle w:val="auto-style3"/>
        <w:shd w:val="clear" w:color="auto" w:fill="FFFFFF"/>
        <w:ind w:firstLine="1418"/>
        <w:jc w:val="both"/>
        <w:rPr>
          <w:color w:val="000000"/>
          <w:lang w:val="ru-RU"/>
        </w:rPr>
      </w:pPr>
      <w:r w:rsidRPr="0014142A">
        <w:rPr>
          <w:color w:val="000000"/>
          <w:lang w:val="ru-RU"/>
        </w:rPr>
        <w:t>Ова уредба односи се на све установе социјалне</w:t>
      </w:r>
      <w:r>
        <w:rPr>
          <w:color w:val="000000"/>
          <w:lang w:val="ru-RU"/>
        </w:rPr>
        <w:t xml:space="preserve"> заштите за смештај корисника </w:t>
      </w:r>
      <w:r w:rsidRPr="0014142A">
        <w:rPr>
          <w:color w:val="000000"/>
          <w:lang w:val="ru-RU"/>
        </w:rPr>
        <w:t xml:space="preserve">и организације социјалне заштите за пружање услуге домског смештаја, </w:t>
      </w:r>
      <w:proofErr w:type="spellStart"/>
      <w:r w:rsidRPr="0014142A">
        <w:t>чији</w:t>
      </w:r>
      <w:proofErr w:type="spellEnd"/>
      <w:r w:rsidRPr="0014142A">
        <w:rPr>
          <w:lang w:val="sr-Cyrl-RS"/>
        </w:rPr>
        <w:t xml:space="preserve"> </w:t>
      </w:r>
      <w:proofErr w:type="spellStart"/>
      <w:r w:rsidRPr="0014142A">
        <w:t>је</w:t>
      </w:r>
      <w:proofErr w:type="spellEnd"/>
      <w:r w:rsidRPr="0014142A">
        <w:rPr>
          <w:lang w:val="sr-Cyrl-RS"/>
        </w:rPr>
        <w:t xml:space="preserve"> </w:t>
      </w:r>
      <w:proofErr w:type="spellStart"/>
      <w:r w:rsidRPr="0014142A">
        <w:t>оснивач</w:t>
      </w:r>
      <w:proofErr w:type="spellEnd"/>
      <w:r w:rsidRPr="0014142A">
        <w:rPr>
          <w:lang w:val="sr-Cyrl-RS"/>
        </w:rPr>
        <w:t xml:space="preserve"> </w:t>
      </w:r>
      <w:proofErr w:type="spellStart"/>
      <w:r w:rsidRPr="0014142A">
        <w:t>Република</w:t>
      </w:r>
      <w:proofErr w:type="spellEnd"/>
      <w:r w:rsidRPr="0014142A">
        <w:t xml:space="preserve"> </w:t>
      </w:r>
      <w:proofErr w:type="spellStart"/>
      <w:r w:rsidRPr="0014142A">
        <w:t>Србија</w:t>
      </w:r>
      <w:proofErr w:type="spellEnd"/>
      <w:r w:rsidRPr="0014142A">
        <w:t xml:space="preserve">, </w:t>
      </w:r>
      <w:proofErr w:type="spellStart"/>
      <w:r w:rsidRPr="0014142A">
        <w:t>аутономна</w:t>
      </w:r>
      <w:proofErr w:type="spellEnd"/>
      <w:r w:rsidRPr="0014142A">
        <w:rPr>
          <w:lang w:val="sr-Cyrl-RS"/>
        </w:rPr>
        <w:t xml:space="preserve"> </w:t>
      </w:r>
      <w:proofErr w:type="spellStart"/>
      <w:r w:rsidRPr="0014142A">
        <w:t>покрајина</w:t>
      </w:r>
      <w:proofErr w:type="spellEnd"/>
      <w:r>
        <w:rPr>
          <w:lang w:val="sr-Cyrl-RS"/>
        </w:rPr>
        <w:t>,</w:t>
      </w:r>
      <w:r w:rsidRPr="0014142A">
        <w:rPr>
          <w:lang w:val="sr-Cyrl-RS"/>
        </w:rPr>
        <w:t xml:space="preserve"> </w:t>
      </w:r>
      <w:proofErr w:type="spellStart"/>
      <w:r w:rsidRPr="0014142A">
        <w:t>односно</w:t>
      </w:r>
      <w:proofErr w:type="spellEnd"/>
      <w:r w:rsidRPr="0014142A">
        <w:rPr>
          <w:lang w:val="sr-Cyrl-RS"/>
        </w:rPr>
        <w:t xml:space="preserve"> </w:t>
      </w:r>
      <w:proofErr w:type="spellStart"/>
      <w:r w:rsidRPr="0014142A">
        <w:t>јединица</w:t>
      </w:r>
      <w:proofErr w:type="spellEnd"/>
      <w:r w:rsidRPr="0014142A">
        <w:rPr>
          <w:lang w:val="sr-Cyrl-RS"/>
        </w:rPr>
        <w:t xml:space="preserve"> </w:t>
      </w:r>
      <w:proofErr w:type="spellStart"/>
      <w:r w:rsidRPr="0014142A">
        <w:t>локалне</w:t>
      </w:r>
      <w:proofErr w:type="spellEnd"/>
      <w:r w:rsidRPr="0014142A">
        <w:rPr>
          <w:lang w:val="sr-Cyrl-RS"/>
        </w:rPr>
        <w:t xml:space="preserve"> </w:t>
      </w:r>
      <w:proofErr w:type="spellStart"/>
      <w:r w:rsidRPr="0014142A">
        <w:t>самоуправе</w:t>
      </w:r>
      <w:proofErr w:type="spellEnd"/>
      <w:r w:rsidRPr="0014142A">
        <w:rPr>
          <w:lang w:val="sr-Cyrl-RS"/>
        </w:rPr>
        <w:t>, као и</w:t>
      </w:r>
      <w:r>
        <w:rPr>
          <w:lang w:val="sr-Cyrl-RS"/>
        </w:rPr>
        <w:t xml:space="preserve"> на</w:t>
      </w:r>
      <w:r w:rsidRPr="0014142A">
        <w:rPr>
          <w:lang w:val="sr-Cyrl-RS"/>
        </w:rPr>
        <w:t xml:space="preserve"> установе за смештај корисника</w:t>
      </w:r>
      <w:r w:rsidRPr="0014142A">
        <w:t>,</w:t>
      </w:r>
      <w:r w:rsidRPr="0014142A">
        <w:rPr>
          <w:lang w:val="sr-Cyrl-RS"/>
        </w:rPr>
        <w:t xml:space="preserve"> чији је оснивач </w:t>
      </w:r>
      <w:r w:rsidRPr="0014142A">
        <w:rPr>
          <w:color w:val="000000"/>
          <w:lang w:val="ru-RU"/>
        </w:rPr>
        <w:t>друго правно и физичко лице.</w:t>
      </w:r>
    </w:p>
    <w:p w:rsidR="00711E4C" w:rsidRPr="0014142A" w:rsidRDefault="00711E4C" w:rsidP="00711E4C">
      <w:pPr>
        <w:pStyle w:val="auto-style3"/>
        <w:jc w:val="center"/>
        <w:rPr>
          <w:color w:val="000000"/>
          <w:lang w:val="ru-RU"/>
        </w:rPr>
      </w:pPr>
      <w:r w:rsidRPr="0014142A">
        <w:rPr>
          <w:color w:val="000000"/>
          <w:lang w:val="ru-RU"/>
        </w:rPr>
        <w:t>Члан</w:t>
      </w:r>
      <w:r w:rsidRPr="0014142A">
        <w:rPr>
          <w:color w:val="000000"/>
          <w:lang w:val="sr-Cyrl-RS"/>
        </w:rPr>
        <w:t xml:space="preserve"> 2</w:t>
      </w:r>
      <w:r w:rsidRPr="0014142A">
        <w:rPr>
          <w:color w:val="000000"/>
          <w:lang w:val="ru-RU"/>
        </w:rPr>
        <w:t>.</w:t>
      </w:r>
    </w:p>
    <w:p w:rsidR="00711E4C" w:rsidRPr="0014142A" w:rsidRDefault="00711E4C" w:rsidP="00711E4C">
      <w:pPr>
        <w:spacing w:after="160"/>
        <w:ind w:firstLine="1418"/>
        <w:contextualSpacing/>
        <w:rPr>
          <w:color w:val="000000"/>
          <w:lang w:val="sr-Cyrl-RS"/>
        </w:rPr>
      </w:pPr>
      <w:r w:rsidRPr="0014142A">
        <w:rPr>
          <w:lang w:val="sr-Cyrl-RS"/>
        </w:rPr>
        <w:t xml:space="preserve">У случају појаве </w:t>
      </w:r>
      <w:r w:rsidRPr="0014142A">
        <w:rPr>
          <w:color w:val="000000"/>
          <w:lang w:val="sr-Cyrl-RS"/>
        </w:rPr>
        <w:t>заразне болести COVID-19 изазване вирусом SARS-CoV-2 код</w:t>
      </w:r>
      <w:r w:rsidRPr="0014142A">
        <w:rPr>
          <w:lang w:val="sr-Cyrl-RS"/>
        </w:rPr>
        <w:t xml:space="preserve"> корисника или запосленог, односно радно ангажо</w:t>
      </w:r>
      <w:r>
        <w:rPr>
          <w:lang w:val="sr-Cyrl-RS"/>
        </w:rPr>
        <w:t>ваног (у даљем тексту: оболели)</w:t>
      </w:r>
      <w:r w:rsidRPr="0014142A">
        <w:rPr>
          <w:lang w:val="sr-Cyrl-RS"/>
        </w:rPr>
        <w:t xml:space="preserve"> у установи, исти се одмах </w:t>
      </w:r>
      <w:r w:rsidRPr="0014142A">
        <w:rPr>
          <w:color w:val="000000"/>
          <w:lang w:val="sr-Cyrl-RS"/>
        </w:rPr>
        <w:t xml:space="preserve">упућује на лечење у здравствену установу, која је одређена актима надлежних органа за пријем и збрињавање тих лица, под условима и на начин којим се спречава преношење заразних болести, по стручно методолошком упутству завода за јавно здравље основаног за територију Републике Србије. </w:t>
      </w:r>
    </w:p>
    <w:p w:rsidR="00711E4C" w:rsidRPr="0014142A" w:rsidRDefault="00711E4C" w:rsidP="00711E4C">
      <w:pPr>
        <w:spacing w:after="160"/>
        <w:ind w:firstLine="1418"/>
        <w:contextualSpacing/>
        <w:rPr>
          <w:lang w:val="sr-Cyrl-RS"/>
        </w:rPr>
      </w:pPr>
    </w:p>
    <w:p w:rsidR="00711E4C" w:rsidRPr="0014142A" w:rsidRDefault="00711E4C" w:rsidP="00711E4C">
      <w:pPr>
        <w:tabs>
          <w:tab w:val="left" w:pos="810"/>
        </w:tabs>
        <w:spacing w:after="160"/>
        <w:ind w:firstLine="1418"/>
        <w:contextualSpacing/>
        <w:rPr>
          <w:lang w:val="sr-Cyrl-RS"/>
        </w:rPr>
      </w:pPr>
      <w:r w:rsidRPr="0014142A">
        <w:rPr>
          <w:lang w:val="sr-Cyrl-RS"/>
        </w:rPr>
        <w:t xml:space="preserve">У случају из става 1. овог члана, остали корисници, као и запослени, односно радно ангажовани остају у оквиру установе, у </w:t>
      </w:r>
      <w:r w:rsidRPr="0014142A">
        <w:rPr>
          <w:lang w:val="sr-Latn-RS"/>
        </w:rPr>
        <w:t>изолацији</w:t>
      </w:r>
      <w:r w:rsidRPr="0014142A">
        <w:rPr>
          <w:lang w:val="sr-Cyrl-RS"/>
        </w:rPr>
        <w:t xml:space="preserve"> 14 дана.</w:t>
      </w:r>
    </w:p>
    <w:p w:rsidR="00711E4C" w:rsidRPr="0014142A" w:rsidRDefault="00711E4C" w:rsidP="00711E4C">
      <w:pPr>
        <w:tabs>
          <w:tab w:val="left" w:pos="1155"/>
        </w:tabs>
        <w:spacing w:after="160"/>
        <w:ind w:firstLine="1418"/>
        <w:contextualSpacing/>
        <w:rPr>
          <w:lang w:val="sr-Cyrl-RS"/>
        </w:rPr>
      </w:pPr>
    </w:p>
    <w:p w:rsidR="00711E4C" w:rsidRPr="0014142A" w:rsidRDefault="00711E4C" w:rsidP="00711E4C">
      <w:pPr>
        <w:jc w:val="center"/>
        <w:rPr>
          <w:lang w:val="sr-Cyrl-RS"/>
        </w:rPr>
      </w:pPr>
      <w:r w:rsidRPr="0014142A">
        <w:rPr>
          <w:lang w:val="sr-Cyrl-RS"/>
        </w:rPr>
        <w:t>Члан 3.</w:t>
      </w:r>
    </w:p>
    <w:p w:rsidR="00711E4C" w:rsidRPr="0014142A" w:rsidRDefault="00711E4C" w:rsidP="00711E4C">
      <w:pPr>
        <w:rPr>
          <w:lang w:val="sr-Cyrl-RS"/>
        </w:rPr>
      </w:pPr>
    </w:p>
    <w:p w:rsidR="00711E4C" w:rsidRPr="0014142A" w:rsidRDefault="00711E4C" w:rsidP="00711E4C">
      <w:pPr>
        <w:tabs>
          <w:tab w:val="left" w:pos="810"/>
        </w:tabs>
        <w:spacing w:after="160"/>
        <w:ind w:firstLine="1418"/>
        <w:contextualSpacing/>
        <w:rPr>
          <w:lang w:val="sr-Cyrl-RS"/>
        </w:rPr>
      </w:pPr>
      <w:r>
        <w:rPr>
          <w:lang w:val="sr-Cyrl-RS"/>
        </w:rPr>
        <w:t xml:space="preserve">Ако </w:t>
      </w:r>
      <w:r w:rsidRPr="0014142A">
        <w:rPr>
          <w:lang w:val="sr-Cyrl-RS"/>
        </w:rPr>
        <w:t>се у установи</w:t>
      </w:r>
      <w:r>
        <w:rPr>
          <w:lang w:val="sr-Cyrl-RS"/>
        </w:rPr>
        <w:t>,</w:t>
      </w:r>
      <w:r w:rsidRPr="0014142A">
        <w:rPr>
          <w:lang w:val="sr-Cyrl-RS"/>
        </w:rPr>
        <w:t xml:space="preserve"> у току изолације</w:t>
      </w:r>
      <w:r>
        <w:rPr>
          <w:lang w:val="sr-Cyrl-RS"/>
        </w:rPr>
        <w:t>,</w:t>
      </w:r>
      <w:r w:rsidRPr="0014142A">
        <w:rPr>
          <w:lang w:val="sr-Cyrl-RS"/>
        </w:rPr>
        <w:t xml:space="preserve"> појави нови случај </w:t>
      </w:r>
      <w:r w:rsidRPr="0014142A">
        <w:rPr>
          <w:color w:val="000000"/>
          <w:lang w:val="sr-Cyrl-RS"/>
        </w:rPr>
        <w:t>заразне болести COVID</w:t>
      </w:r>
      <w:r>
        <w:rPr>
          <w:color w:val="000000"/>
          <w:lang w:val="sr-Cyrl-RS"/>
        </w:rPr>
        <w:t>-19 изазване вирусом SARS-CoV-2</w:t>
      </w:r>
      <w:r w:rsidRPr="0014142A">
        <w:rPr>
          <w:color w:val="000000"/>
          <w:lang w:val="sr-Cyrl-RS"/>
        </w:rPr>
        <w:t xml:space="preserve">, оболели се упућује на лечење на начин из члана 2. став 1. ове уредбе, а </w:t>
      </w:r>
      <w:r w:rsidRPr="0014142A">
        <w:rPr>
          <w:lang w:val="sr-Cyrl-RS"/>
        </w:rPr>
        <w:t>изолација</w:t>
      </w:r>
      <w:r>
        <w:rPr>
          <w:lang w:val="sr-Cyrl-RS"/>
        </w:rPr>
        <w:t xml:space="preserve"> лица из члана 2. став 2. ове уредбе</w:t>
      </w:r>
      <w:r w:rsidRPr="0014142A">
        <w:rPr>
          <w:lang w:val="sr-Cyrl-RS"/>
        </w:rPr>
        <w:t xml:space="preserve"> продужава</w:t>
      </w:r>
      <w:r w:rsidRPr="00AF2CC4">
        <w:rPr>
          <w:lang w:val="sr-Cyrl-RS"/>
        </w:rPr>
        <w:t xml:space="preserve"> </w:t>
      </w:r>
      <w:r w:rsidRPr="0014142A">
        <w:rPr>
          <w:lang w:val="sr-Cyrl-RS"/>
        </w:rPr>
        <w:t>се за још 14 дана.</w:t>
      </w:r>
    </w:p>
    <w:p w:rsidR="00711E4C" w:rsidRPr="0014142A" w:rsidRDefault="00711E4C" w:rsidP="00711E4C">
      <w:pPr>
        <w:tabs>
          <w:tab w:val="left" w:pos="810"/>
        </w:tabs>
        <w:spacing w:after="160"/>
        <w:ind w:firstLine="1418"/>
        <w:contextualSpacing/>
        <w:rPr>
          <w:lang w:val="sr-Cyrl-RS"/>
        </w:rPr>
      </w:pPr>
    </w:p>
    <w:p w:rsidR="00711E4C" w:rsidRPr="0014142A" w:rsidRDefault="00711E4C" w:rsidP="00711E4C">
      <w:pPr>
        <w:tabs>
          <w:tab w:val="left" w:pos="810"/>
        </w:tabs>
        <w:spacing w:after="160"/>
        <w:ind w:firstLine="1418"/>
        <w:contextualSpacing/>
        <w:rPr>
          <w:lang w:val="sr-Cyrl-RS"/>
        </w:rPr>
      </w:pPr>
      <w:r w:rsidRPr="0014142A">
        <w:rPr>
          <w:lang w:val="sr-Cyrl-RS"/>
        </w:rPr>
        <w:t xml:space="preserve">Директори установа дужни су да воде рачуна </w:t>
      </w:r>
      <w:r w:rsidRPr="0058626A">
        <w:rPr>
          <w:color w:val="000000"/>
          <w:shd w:val="clear" w:color="auto" w:fill="FFFFFF"/>
        </w:rPr>
        <w:t> </w:t>
      </w:r>
      <w:r w:rsidRPr="0058626A">
        <w:rPr>
          <w:color w:val="000000"/>
          <w:shd w:val="clear" w:color="auto" w:fill="FFFFFF"/>
          <w:lang w:val="sr-Cyrl-RS"/>
        </w:rPr>
        <w:t>о</w:t>
      </w:r>
      <w:r w:rsidRPr="0014142A">
        <w:rPr>
          <w:color w:val="333333"/>
          <w:shd w:val="clear" w:color="auto" w:fill="FFFFFF"/>
          <w:lang w:val="sr-Cyrl-RS"/>
        </w:rPr>
        <w:t xml:space="preserve"> </w:t>
      </w:r>
      <w:r w:rsidRPr="0014142A">
        <w:rPr>
          <w:color w:val="000000"/>
          <w:lang w:val="sr-Cyrl-RS"/>
        </w:rPr>
        <w:t>структуралним стандардима у погледу  кадровских услова за пружање услуге</w:t>
      </w:r>
      <w:r w:rsidRPr="0014142A">
        <w:rPr>
          <w:lang w:val="sr-Cyrl-RS"/>
        </w:rPr>
        <w:t xml:space="preserve"> у смислу прописа о социјалној заштити.</w:t>
      </w:r>
    </w:p>
    <w:p w:rsidR="00711E4C" w:rsidRDefault="00711E4C" w:rsidP="00711E4C">
      <w:pPr>
        <w:tabs>
          <w:tab w:val="left" w:pos="810"/>
        </w:tabs>
        <w:spacing w:after="160"/>
        <w:ind w:firstLine="1418"/>
        <w:contextualSpacing/>
        <w:rPr>
          <w:lang w:val="sr-Cyrl-RS"/>
        </w:rPr>
      </w:pPr>
    </w:p>
    <w:p w:rsidR="00711E4C" w:rsidRDefault="00711E4C" w:rsidP="00711E4C">
      <w:pPr>
        <w:tabs>
          <w:tab w:val="left" w:pos="810"/>
        </w:tabs>
        <w:spacing w:after="160"/>
        <w:ind w:firstLine="1418"/>
        <w:contextualSpacing/>
        <w:rPr>
          <w:lang w:val="sr-Cyrl-RS"/>
        </w:rPr>
      </w:pPr>
    </w:p>
    <w:p w:rsidR="00711E4C" w:rsidRDefault="00711E4C" w:rsidP="00711E4C">
      <w:pPr>
        <w:tabs>
          <w:tab w:val="left" w:pos="810"/>
        </w:tabs>
        <w:spacing w:after="160"/>
        <w:ind w:firstLine="1418"/>
        <w:contextualSpacing/>
        <w:rPr>
          <w:lang w:val="sr-Cyrl-RS"/>
        </w:rPr>
      </w:pPr>
    </w:p>
    <w:p w:rsidR="00711E4C" w:rsidRPr="0014142A" w:rsidRDefault="00711E4C" w:rsidP="00711E4C">
      <w:pPr>
        <w:rPr>
          <w:lang w:val="sr-Cyrl-RS"/>
        </w:rPr>
      </w:pPr>
    </w:p>
    <w:p w:rsidR="00711E4C" w:rsidRDefault="00711E4C" w:rsidP="00711E4C">
      <w:pPr>
        <w:jc w:val="center"/>
        <w:rPr>
          <w:lang w:val="sr-Cyrl-RS"/>
        </w:rPr>
      </w:pPr>
      <w:r w:rsidRPr="0014142A">
        <w:rPr>
          <w:lang w:val="sr-Cyrl-RS"/>
        </w:rPr>
        <w:t>Члан 4.</w:t>
      </w:r>
    </w:p>
    <w:p w:rsidR="00711E4C" w:rsidRPr="0014142A" w:rsidRDefault="00711E4C" w:rsidP="00711E4C">
      <w:pPr>
        <w:jc w:val="center"/>
        <w:rPr>
          <w:lang w:val="sr-Cyrl-RS"/>
        </w:rPr>
      </w:pPr>
    </w:p>
    <w:p w:rsidR="00711E4C" w:rsidRDefault="00711E4C" w:rsidP="00711E4C">
      <w:pPr>
        <w:pStyle w:val="NormalWeb"/>
        <w:spacing w:before="0" w:beforeAutospacing="0" w:after="0" w:afterAutospacing="0"/>
        <w:ind w:firstLine="1418"/>
        <w:jc w:val="both"/>
        <w:rPr>
          <w:rFonts w:eastAsia="Calibri"/>
          <w:lang w:val="sr-Cyrl-RS"/>
        </w:rPr>
      </w:pPr>
      <w:r w:rsidRPr="00F23BC6">
        <w:rPr>
          <w:rFonts w:eastAsia="Calibri"/>
          <w:lang w:val="sr-Cyrl-RS"/>
        </w:rPr>
        <w:t>Надлежна епидемиолошка служба издаје налог да се мера изолације корисника и запослених, који су били у контакту са оболелим, реализује у оквиру установе социјалне заштите за смештај корисника, односно организације социјалне заштите за пружање услуге домског смештаја.</w:t>
      </w:r>
    </w:p>
    <w:p w:rsidR="00711E4C" w:rsidRPr="0014142A" w:rsidRDefault="00711E4C" w:rsidP="00711E4C">
      <w:pPr>
        <w:pStyle w:val="NormalWeb"/>
        <w:spacing w:before="0" w:beforeAutospacing="0" w:after="0" w:afterAutospacing="0"/>
        <w:ind w:firstLine="1418"/>
        <w:jc w:val="both"/>
        <w:rPr>
          <w:lang w:val="sr-Cyrl-RS"/>
        </w:rPr>
      </w:pPr>
    </w:p>
    <w:p w:rsidR="00711E4C" w:rsidRPr="0014142A" w:rsidRDefault="00711E4C" w:rsidP="00711E4C">
      <w:pPr>
        <w:ind w:firstLine="1418"/>
        <w:contextualSpacing/>
        <w:rPr>
          <w:lang w:val="sr-Cyrl-RS"/>
        </w:rPr>
      </w:pPr>
      <w:r w:rsidRPr="0014142A">
        <w:rPr>
          <w:lang w:val="sr-Cyrl-RS"/>
        </w:rPr>
        <w:t xml:space="preserve">Директори установа </w:t>
      </w:r>
      <w:r>
        <w:rPr>
          <w:lang w:val="sr-Cyrl-RS"/>
        </w:rPr>
        <w:t>дужни су</w:t>
      </w:r>
      <w:r w:rsidRPr="0014142A">
        <w:rPr>
          <w:lang w:val="sr-Cyrl-RS"/>
        </w:rPr>
        <w:t xml:space="preserve"> да запосленима и радно ангажованима</w:t>
      </w:r>
      <w:r>
        <w:rPr>
          <w:lang w:val="sr-Cyrl-RS"/>
        </w:rPr>
        <w:t xml:space="preserve">, </w:t>
      </w:r>
      <w:r w:rsidRPr="0014142A">
        <w:rPr>
          <w:lang w:val="sr-Cyrl-RS"/>
        </w:rPr>
        <w:t>током трајања изолације обезбеде поштовање радног времена, дневног и недељног одмора, у складу са законом.</w:t>
      </w:r>
    </w:p>
    <w:p w:rsidR="00711E4C" w:rsidRPr="0014142A" w:rsidRDefault="00711E4C" w:rsidP="00711E4C">
      <w:pPr>
        <w:ind w:firstLine="1418"/>
        <w:contextualSpacing/>
        <w:rPr>
          <w:lang w:val="sr-Cyrl-RS"/>
        </w:rPr>
      </w:pPr>
    </w:p>
    <w:p w:rsidR="00711E4C" w:rsidRPr="0014142A" w:rsidRDefault="00711E4C" w:rsidP="00711E4C">
      <w:pPr>
        <w:ind w:firstLine="1418"/>
        <w:contextualSpacing/>
        <w:rPr>
          <w:lang w:val="sr-Cyrl-RS"/>
        </w:rPr>
      </w:pPr>
      <w:r w:rsidRPr="0014142A">
        <w:rPr>
          <w:lang w:val="sr-Cyrl-RS"/>
        </w:rPr>
        <w:t>Запослени и радно ангажовани ван радног времена (одмор) користе у оквиру установе.</w:t>
      </w:r>
    </w:p>
    <w:p w:rsidR="00711E4C" w:rsidRPr="0014142A" w:rsidRDefault="00711E4C" w:rsidP="00711E4C">
      <w:pPr>
        <w:ind w:firstLine="1418"/>
        <w:contextualSpacing/>
        <w:rPr>
          <w:lang w:val="sr-Cyrl-RS"/>
        </w:rPr>
      </w:pPr>
    </w:p>
    <w:p w:rsidR="00711E4C" w:rsidRPr="0014142A" w:rsidRDefault="00711E4C" w:rsidP="00711E4C">
      <w:pPr>
        <w:ind w:firstLine="1418"/>
        <w:contextualSpacing/>
        <w:rPr>
          <w:lang w:val="sr-Cyrl-RS"/>
        </w:rPr>
      </w:pPr>
      <w:r w:rsidRPr="0014142A">
        <w:rPr>
          <w:lang w:val="sr-Cyrl-RS"/>
        </w:rPr>
        <w:t>Директори су дужни да истакну распоред радног времена.</w:t>
      </w:r>
    </w:p>
    <w:p w:rsidR="00711E4C" w:rsidRPr="0014142A" w:rsidRDefault="00711E4C" w:rsidP="00711E4C">
      <w:pPr>
        <w:ind w:firstLine="1418"/>
        <w:contextualSpacing/>
        <w:rPr>
          <w:lang w:val="sr-Cyrl-RS"/>
        </w:rPr>
      </w:pPr>
    </w:p>
    <w:p w:rsidR="00711E4C" w:rsidRPr="0014142A" w:rsidRDefault="00711E4C" w:rsidP="00711E4C">
      <w:pPr>
        <w:ind w:firstLine="1418"/>
        <w:contextualSpacing/>
        <w:rPr>
          <w:color w:val="000000"/>
          <w:lang w:val="sr-Cyrl-RS"/>
        </w:rPr>
      </w:pPr>
      <w:r w:rsidRPr="0014142A">
        <w:rPr>
          <w:color w:val="000000"/>
          <w:lang w:val="sr-Cyrl-RS"/>
        </w:rPr>
        <w:t xml:space="preserve">Директори установа </w:t>
      </w:r>
      <w:r>
        <w:rPr>
          <w:color w:val="000000"/>
          <w:lang w:val="sr-Cyrl-RS"/>
        </w:rPr>
        <w:t xml:space="preserve">дужни су </w:t>
      </w:r>
      <w:r w:rsidRPr="0014142A">
        <w:rPr>
          <w:color w:val="000000"/>
          <w:lang w:val="sr-Cyrl-RS"/>
        </w:rPr>
        <w:t>да обезбеде да запослени и радно ангажовани</w:t>
      </w:r>
      <w:r>
        <w:rPr>
          <w:color w:val="000000"/>
          <w:lang w:val="sr-Cyrl-RS"/>
        </w:rPr>
        <w:t>, без накнаде,</w:t>
      </w:r>
      <w:r w:rsidRPr="0014142A">
        <w:rPr>
          <w:color w:val="000000"/>
          <w:lang w:val="sr-Cyrl-RS"/>
        </w:rPr>
        <w:t xml:space="preserve"> имају три оброка дневно, смештај у установи, као и да у установи за време одмора бораве одвојено од корисника, током трајања изолације.</w:t>
      </w:r>
    </w:p>
    <w:p w:rsidR="00711E4C" w:rsidRPr="0014142A" w:rsidRDefault="00711E4C" w:rsidP="00711E4C">
      <w:pPr>
        <w:ind w:firstLine="1418"/>
        <w:contextualSpacing/>
        <w:rPr>
          <w:color w:val="000000"/>
          <w:lang w:val="sr-Cyrl-RS"/>
        </w:rPr>
      </w:pPr>
    </w:p>
    <w:p w:rsidR="00711E4C" w:rsidRPr="0014142A" w:rsidRDefault="00711E4C" w:rsidP="00711E4C">
      <w:pPr>
        <w:jc w:val="center"/>
        <w:rPr>
          <w:lang w:val="sr-Cyrl-RS"/>
        </w:rPr>
      </w:pPr>
      <w:r w:rsidRPr="0014142A">
        <w:rPr>
          <w:lang w:val="sr-Cyrl-RS"/>
        </w:rPr>
        <w:t>Члан 5.</w:t>
      </w:r>
    </w:p>
    <w:p w:rsidR="00711E4C" w:rsidRPr="0014142A" w:rsidRDefault="00711E4C" w:rsidP="00711E4C">
      <w:pPr>
        <w:spacing w:before="100" w:beforeAutospacing="1" w:after="100" w:afterAutospacing="1"/>
        <w:ind w:firstLine="1418"/>
        <w:rPr>
          <w:color w:val="000000"/>
          <w:lang w:val="sr-Cyrl-RS"/>
        </w:rPr>
      </w:pPr>
      <w:r w:rsidRPr="0014142A">
        <w:rPr>
          <w:color w:val="000000"/>
          <w:lang w:val="ru-RU"/>
        </w:rPr>
        <w:t>Ова уредба ступа на снагу даном објављивања у „Службеном гласнику Републике Србије”.</w:t>
      </w:r>
    </w:p>
    <w:p w:rsidR="00711E4C" w:rsidRDefault="00711E4C" w:rsidP="00711E4C">
      <w:pPr>
        <w:spacing w:before="100" w:beforeAutospacing="1" w:after="100" w:afterAutospacing="1"/>
        <w:ind w:firstLine="720"/>
        <w:rPr>
          <w:lang w:val="sr-Cyrl-RS"/>
        </w:rPr>
      </w:pPr>
    </w:p>
    <w:p w:rsidR="00711E4C" w:rsidRPr="00827E27" w:rsidRDefault="00711E4C" w:rsidP="00711E4C">
      <w:pPr>
        <w:rPr>
          <w:szCs w:val="22"/>
          <w:lang w:val="sr-Cyrl-CS"/>
        </w:rPr>
      </w:pPr>
      <w:r w:rsidRPr="00827E27">
        <w:rPr>
          <w:szCs w:val="22"/>
          <w:lang w:val="sr-Cyrl-CS"/>
        </w:rPr>
        <w:t>05 Број:</w:t>
      </w:r>
      <w:r w:rsidRPr="00827E27">
        <w:rPr>
          <w:szCs w:val="22"/>
        </w:rPr>
        <w:t xml:space="preserve"> 110-3127</w:t>
      </w:r>
      <w:r w:rsidRPr="00827E27">
        <w:rPr>
          <w:szCs w:val="22"/>
          <w:lang w:val="sr-Latn-CS"/>
        </w:rPr>
        <w:t>/2020</w:t>
      </w:r>
    </w:p>
    <w:p w:rsidR="00711E4C" w:rsidRPr="00827E27" w:rsidRDefault="00711E4C" w:rsidP="00711E4C">
      <w:pPr>
        <w:rPr>
          <w:szCs w:val="22"/>
          <w:lang w:val="sr-Cyrl-CS"/>
        </w:rPr>
      </w:pPr>
      <w:r w:rsidRPr="00827E27">
        <w:rPr>
          <w:szCs w:val="22"/>
          <w:lang w:val="sr-Cyrl-CS"/>
        </w:rPr>
        <w:t xml:space="preserve">У Београду, </w:t>
      </w:r>
      <w:r w:rsidRPr="00827E27">
        <w:rPr>
          <w:szCs w:val="22"/>
        </w:rPr>
        <w:t>10</w:t>
      </w:r>
      <w:r w:rsidRPr="00827E27">
        <w:rPr>
          <w:szCs w:val="22"/>
          <w:lang w:val="sr-Cyrl-CS"/>
        </w:rPr>
        <w:t>. априла 2020. године</w:t>
      </w:r>
    </w:p>
    <w:p w:rsidR="00711E4C" w:rsidRPr="00827E27" w:rsidRDefault="00711E4C" w:rsidP="00711E4C">
      <w:pPr>
        <w:rPr>
          <w:szCs w:val="22"/>
          <w:lang w:val="sr-Latn-BA"/>
        </w:rPr>
      </w:pPr>
    </w:p>
    <w:p w:rsidR="00711E4C" w:rsidRPr="00827E27" w:rsidRDefault="00711E4C" w:rsidP="00711E4C">
      <w:pPr>
        <w:jc w:val="center"/>
        <w:outlineLvl w:val="0"/>
        <w:rPr>
          <w:lang w:val="sr-Cyrl-CS"/>
        </w:rPr>
      </w:pPr>
      <w:r w:rsidRPr="00827E27">
        <w:rPr>
          <w:szCs w:val="22"/>
          <w:lang w:val="sr-Cyrl-CS"/>
        </w:rPr>
        <w:t>В Л А Д А</w:t>
      </w:r>
      <w:r w:rsidRPr="00827E27">
        <w:rPr>
          <w:lang w:val="sr-Cyrl-CS"/>
        </w:rPr>
        <w:t xml:space="preserve"> </w:t>
      </w:r>
    </w:p>
    <w:p w:rsidR="00711E4C" w:rsidRPr="00827E27" w:rsidRDefault="00711E4C" w:rsidP="00711E4C">
      <w:pPr>
        <w:jc w:val="center"/>
        <w:outlineLvl w:val="0"/>
        <w:rPr>
          <w:lang w:val="sr-Cyrl-CS"/>
        </w:rPr>
      </w:pPr>
    </w:p>
    <w:tbl>
      <w:tblPr>
        <w:tblW w:w="0" w:type="dxa"/>
        <w:tblLayout w:type="fixed"/>
        <w:tblLook w:val="04A0" w:firstRow="1" w:lastRow="0" w:firstColumn="1" w:lastColumn="0" w:noHBand="0" w:noVBand="1"/>
      </w:tblPr>
      <w:tblGrid>
        <w:gridCol w:w="4360"/>
        <w:gridCol w:w="4360"/>
      </w:tblGrid>
      <w:tr w:rsidR="00711E4C" w:rsidRPr="00827E27" w:rsidTr="00274BED">
        <w:tc>
          <w:tcPr>
            <w:tcW w:w="4360" w:type="dxa"/>
          </w:tcPr>
          <w:p w:rsidR="00711E4C" w:rsidRPr="00827E27" w:rsidRDefault="00711E4C" w:rsidP="00711E4C">
            <w:pPr>
              <w:jc w:val="center"/>
              <w:rPr>
                <w:lang w:val="ru-RU"/>
              </w:rPr>
            </w:pPr>
            <w:r w:rsidRPr="00827E27">
              <w:rPr>
                <w:lang w:val="ru-RU"/>
              </w:rPr>
              <w:t>ПРЕДСЕДНИК РЕПУБЛИКЕ</w:t>
            </w:r>
          </w:p>
          <w:p w:rsidR="00711E4C" w:rsidRPr="00827E27" w:rsidRDefault="00711E4C" w:rsidP="00711E4C">
            <w:pPr>
              <w:rPr>
                <w:lang w:val="sr-Cyrl-CS"/>
              </w:rPr>
            </w:pPr>
          </w:p>
          <w:p w:rsidR="00711E4C" w:rsidRPr="00827E27" w:rsidRDefault="00711E4C" w:rsidP="00711E4C">
            <w:pPr>
              <w:rPr>
                <w:lang w:val="sr-Cyrl-CS"/>
              </w:rPr>
            </w:pPr>
          </w:p>
          <w:p w:rsidR="00711E4C" w:rsidRPr="00827E27" w:rsidRDefault="00711E4C" w:rsidP="00711E4C">
            <w:pPr>
              <w:pStyle w:val="Footer"/>
              <w:jc w:val="center"/>
              <w:rPr>
                <w:lang w:val="ru-RU"/>
              </w:rPr>
            </w:pPr>
            <w:r>
              <w:rPr>
                <w:lang w:val="ru-RU"/>
              </w:rPr>
              <w:t>Александар Вучић</w:t>
            </w:r>
          </w:p>
          <w:p w:rsidR="00711E4C" w:rsidRPr="00827E27" w:rsidRDefault="00711E4C" w:rsidP="00274BED">
            <w:pPr>
              <w:jc w:val="center"/>
              <w:rPr>
                <w:lang w:val="ru-RU"/>
              </w:rPr>
            </w:pPr>
          </w:p>
        </w:tc>
        <w:tc>
          <w:tcPr>
            <w:tcW w:w="4360" w:type="dxa"/>
          </w:tcPr>
          <w:p w:rsidR="00711E4C" w:rsidRPr="00827E27" w:rsidRDefault="00711E4C" w:rsidP="00711E4C">
            <w:pPr>
              <w:jc w:val="center"/>
              <w:rPr>
                <w:lang w:val="ru-RU"/>
              </w:rPr>
            </w:pPr>
            <w:r w:rsidRPr="00827E27">
              <w:rPr>
                <w:lang w:val="ru-RU"/>
              </w:rPr>
              <w:t>ПРЕДСЕДНИК ВЛАДЕ</w:t>
            </w:r>
          </w:p>
          <w:p w:rsidR="00711E4C" w:rsidRPr="00827E27" w:rsidRDefault="00711E4C" w:rsidP="00711E4C">
            <w:pPr>
              <w:rPr>
                <w:lang w:val="sr-Cyrl-CS"/>
              </w:rPr>
            </w:pPr>
          </w:p>
          <w:p w:rsidR="00711E4C" w:rsidRPr="00827E27" w:rsidRDefault="00711E4C" w:rsidP="00711E4C">
            <w:pPr>
              <w:rPr>
                <w:lang w:val="sr-Cyrl-CS"/>
              </w:rPr>
            </w:pPr>
          </w:p>
          <w:p w:rsidR="00711E4C" w:rsidRPr="00827E27" w:rsidRDefault="00711E4C" w:rsidP="00711E4C">
            <w:pPr>
              <w:jc w:val="center"/>
              <w:rPr>
                <w:lang w:val="ru-RU"/>
              </w:rPr>
            </w:pPr>
            <w:r>
              <w:rPr>
                <w:lang w:val="ru-RU"/>
              </w:rPr>
              <w:t>Ана Брнабић</w:t>
            </w:r>
          </w:p>
          <w:p w:rsidR="00711E4C" w:rsidRPr="00827E27" w:rsidRDefault="00711E4C" w:rsidP="00711E4C">
            <w:pPr>
              <w:pStyle w:val="Footer"/>
              <w:jc w:val="center"/>
              <w:rPr>
                <w:lang w:val="ru-RU"/>
              </w:rPr>
            </w:pPr>
            <w:bookmarkStart w:id="0" w:name="_GoBack"/>
            <w:bookmarkEnd w:id="0"/>
          </w:p>
        </w:tc>
      </w:tr>
      <w:tr w:rsidR="00711E4C" w:rsidRPr="00827E27" w:rsidTr="00274BED">
        <w:tc>
          <w:tcPr>
            <w:tcW w:w="4360" w:type="dxa"/>
          </w:tcPr>
          <w:p w:rsidR="00711E4C" w:rsidRPr="00827E27" w:rsidRDefault="00711E4C" w:rsidP="00274BED">
            <w:pPr>
              <w:pStyle w:val="Footer"/>
              <w:jc w:val="center"/>
              <w:rPr>
                <w:lang w:val="ru-RU"/>
              </w:rPr>
            </w:pPr>
          </w:p>
          <w:p w:rsidR="00711E4C" w:rsidRPr="00827E27" w:rsidRDefault="00711E4C" w:rsidP="00274BED">
            <w:pPr>
              <w:jc w:val="center"/>
              <w:rPr>
                <w:lang w:val="ru-RU"/>
              </w:rPr>
            </w:pPr>
          </w:p>
        </w:tc>
        <w:tc>
          <w:tcPr>
            <w:tcW w:w="4360" w:type="dxa"/>
          </w:tcPr>
          <w:p w:rsidR="00711E4C" w:rsidRPr="00827E27" w:rsidRDefault="00711E4C" w:rsidP="00274BED">
            <w:pPr>
              <w:pStyle w:val="Footer"/>
              <w:jc w:val="center"/>
              <w:rPr>
                <w:lang w:val="ru-RU"/>
              </w:rPr>
            </w:pPr>
          </w:p>
        </w:tc>
      </w:tr>
    </w:tbl>
    <w:p w:rsidR="00711E4C" w:rsidRPr="00442CC9" w:rsidRDefault="00711E4C" w:rsidP="00711E4C">
      <w:pPr>
        <w:spacing w:before="100" w:beforeAutospacing="1" w:after="100" w:afterAutospacing="1"/>
        <w:ind w:firstLine="720"/>
        <w:rPr>
          <w:b/>
          <w:color w:val="000000"/>
          <w:lang w:val="sr-Cyrl-RS"/>
        </w:rPr>
      </w:pPr>
    </w:p>
    <w:p w:rsidR="00136480" w:rsidRDefault="00136480"/>
    <w:sectPr w:rsidR="00136480" w:rsidSect="0006241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416" w:rsidRDefault="00062416" w:rsidP="00062416">
      <w:r>
        <w:separator/>
      </w:r>
    </w:p>
  </w:endnote>
  <w:endnote w:type="continuationSeparator" w:id="0">
    <w:p w:rsidR="00062416" w:rsidRDefault="00062416" w:rsidP="0006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416" w:rsidRDefault="000624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416" w:rsidRDefault="000624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416" w:rsidRDefault="000624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416" w:rsidRDefault="00062416" w:rsidP="00062416">
      <w:r>
        <w:separator/>
      </w:r>
    </w:p>
  </w:footnote>
  <w:footnote w:type="continuationSeparator" w:id="0">
    <w:p w:rsidR="00062416" w:rsidRDefault="00062416" w:rsidP="00062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416" w:rsidRDefault="00062416" w:rsidP="009629D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62416" w:rsidRDefault="000624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416" w:rsidRDefault="00062416" w:rsidP="009629D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062416" w:rsidRDefault="000624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416" w:rsidRDefault="000624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663"/>
    <w:rsid w:val="00013AE0"/>
    <w:rsid w:val="00062416"/>
    <w:rsid w:val="000859A6"/>
    <w:rsid w:val="0010778F"/>
    <w:rsid w:val="00136480"/>
    <w:rsid w:val="0027659C"/>
    <w:rsid w:val="002E6E56"/>
    <w:rsid w:val="00307C93"/>
    <w:rsid w:val="00315B74"/>
    <w:rsid w:val="003979B5"/>
    <w:rsid w:val="00415F00"/>
    <w:rsid w:val="00436980"/>
    <w:rsid w:val="004C0FD2"/>
    <w:rsid w:val="004D09B4"/>
    <w:rsid w:val="005542ED"/>
    <w:rsid w:val="005A63A7"/>
    <w:rsid w:val="005B0ED9"/>
    <w:rsid w:val="005E53AB"/>
    <w:rsid w:val="006A6C33"/>
    <w:rsid w:val="00711E4C"/>
    <w:rsid w:val="007175BA"/>
    <w:rsid w:val="00745B33"/>
    <w:rsid w:val="007969CD"/>
    <w:rsid w:val="007A4CE3"/>
    <w:rsid w:val="00906FF4"/>
    <w:rsid w:val="00966ADC"/>
    <w:rsid w:val="009E01A4"/>
    <w:rsid w:val="009E0A38"/>
    <w:rsid w:val="00A25663"/>
    <w:rsid w:val="00A82B08"/>
    <w:rsid w:val="00AD4302"/>
    <w:rsid w:val="00B97864"/>
    <w:rsid w:val="00C0127D"/>
    <w:rsid w:val="00C426A4"/>
    <w:rsid w:val="00CE0AAE"/>
    <w:rsid w:val="00D27DDB"/>
    <w:rsid w:val="00D44434"/>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9CCE5"/>
  <w15:chartTrackingRefBased/>
  <w15:docId w15:val="{B3663ED0-7055-4BF0-A80B-CBB218AF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E4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711E4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711E4C"/>
    <w:rPr>
      <w:sz w:val="24"/>
      <w:szCs w:val="24"/>
    </w:rPr>
  </w:style>
  <w:style w:type="paragraph" w:styleId="NormalWeb">
    <w:name w:val="Normal (Web)"/>
    <w:basedOn w:val="Normal"/>
    <w:uiPriority w:val="99"/>
    <w:unhideWhenUsed/>
    <w:rsid w:val="00711E4C"/>
    <w:pPr>
      <w:tabs>
        <w:tab w:val="clear" w:pos="1418"/>
      </w:tabs>
      <w:spacing w:before="100" w:beforeAutospacing="1" w:after="100" w:afterAutospacing="1"/>
      <w:jc w:val="left"/>
    </w:pPr>
  </w:style>
  <w:style w:type="paragraph" w:customStyle="1" w:styleId="auto-style3">
    <w:name w:val="auto-style3"/>
    <w:basedOn w:val="Normal"/>
    <w:rsid w:val="00711E4C"/>
    <w:pPr>
      <w:tabs>
        <w:tab w:val="clear" w:pos="1418"/>
      </w:tabs>
      <w:spacing w:before="100" w:beforeAutospacing="1" w:after="100" w:afterAutospacing="1"/>
      <w:jc w:val="left"/>
    </w:pPr>
    <w:rPr>
      <w:rFonts w:eastAsia="Calibri"/>
    </w:rPr>
  </w:style>
  <w:style w:type="paragraph" w:styleId="Header">
    <w:name w:val="header"/>
    <w:basedOn w:val="Normal"/>
    <w:link w:val="HeaderChar"/>
    <w:rsid w:val="00062416"/>
    <w:pPr>
      <w:tabs>
        <w:tab w:val="clear" w:pos="1418"/>
        <w:tab w:val="center" w:pos="4680"/>
        <w:tab w:val="right" w:pos="9360"/>
      </w:tabs>
    </w:pPr>
  </w:style>
  <w:style w:type="character" w:customStyle="1" w:styleId="HeaderChar">
    <w:name w:val="Header Char"/>
    <w:basedOn w:val="DefaultParagraphFont"/>
    <w:link w:val="Header"/>
    <w:rsid w:val="00062416"/>
    <w:rPr>
      <w:sz w:val="24"/>
      <w:szCs w:val="24"/>
    </w:rPr>
  </w:style>
  <w:style w:type="character" w:styleId="PageNumber">
    <w:name w:val="page number"/>
    <w:basedOn w:val="DefaultParagraphFont"/>
    <w:rsid w:val="00062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2588</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3</cp:revision>
  <dcterms:created xsi:type="dcterms:W3CDTF">2020-04-10T15:32:00Z</dcterms:created>
  <dcterms:modified xsi:type="dcterms:W3CDTF">2020-04-10T15:32:00Z</dcterms:modified>
</cp:coreProperties>
</file>