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CE5" w:rsidRPr="00CA6C88" w:rsidRDefault="00056CE5" w:rsidP="00056CE5">
      <w:pPr>
        <w:rPr>
          <w:color w:val="000000"/>
          <w:lang w:val="sr-Cyrl-RS"/>
        </w:rPr>
      </w:pPr>
      <w:bookmarkStart w:id="0" w:name="_GoBack"/>
      <w:bookmarkEnd w:id="0"/>
      <w:r>
        <w:rPr>
          <w:lang w:val="sr-Cyrl-RS"/>
        </w:rPr>
        <w:tab/>
      </w:r>
      <w:r w:rsidRPr="00CA6C88">
        <w:rPr>
          <w:lang w:val="sr-Cyrl-RS"/>
        </w:rPr>
        <w:t xml:space="preserve">На основу члана 43. став 3. Закона о Влади </w:t>
      </w:r>
      <w:r w:rsidRPr="00CA6C88">
        <w:rPr>
          <w:color w:val="000000"/>
        </w:rPr>
        <w:t>(„</w:t>
      </w:r>
      <w:r w:rsidRPr="00CA6C88">
        <w:rPr>
          <w:color w:val="000000"/>
          <w:lang w:val="sr-Cyrl-RS"/>
        </w:rPr>
        <w:t>Службени гласник</w:t>
      </w:r>
      <w:r w:rsidRPr="00CA6C88">
        <w:rPr>
          <w:color w:val="000000"/>
        </w:rPr>
        <w:t xml:space="preserve"> РС”, </w:t>
      </w:r>
      <w:r w:rsidRPr="00CA6C88">
        <w:rPr>
          <w:color w:val="000000"/>
          <w:lang w:val="sr-Cyrl-RS"/>
        </w:rPr>
        <w:t>бр</w:t>
      </w:r>
      <w:r w:rsidRPr="00CA6C88">
        <w:rPr>
          <w:color w:val="000000"/>
        </w:rPr>
        <w:t xml:space="preserve">. 55/05, 71/05 – </w:t>
      </w:r>
      <w:r w:rsidRPr="00CA6C88">
        <w:rPr>
          <w:color w:val="000000"/>
          <w:lang w:val="sr-Cyrl-RS"/>
        </w:rPr>
        <w:t>исправка</w:t>
      </w:r>
      <w:r w:rsidRPr="00CA6C88">
        <w:rPr>
          <w:color w:val="000000"/>
        </w:rPr>
        <w:t>, 101/07, 65/08, 16/11, 68/12 – УС, 72/12, 7/14 – УС</w:t>
      </w:r>
      <w:r w:rsidRPr="00CA6C88">
        <w:rPr>
          <w:color w:val="000000"/>
          <w:lang w:val="sr-Cyrl-RS"/>
        </w:rPr>
        <w:t xml:space="preserve">, </w:t>
      </w:r>
      <w:r w:rsidRPr="00CA6C88">
        <w:rPr>
          <w:color w:val="000000"/>
        </w:rPr>
        <w:t>44/14</w:t>
      </w:r>
      <w:r w:rsidRPr="00CA6C88">
        <w:rPr>
          <w:color w:val="000000"/>
          <w:lang w:val="sr-Cyrl-RS"/>
        </w:rPr>
        <w:t xml:space="preserve"> и 30/18 – др. закон</w:t>
      </w:r>
      <w:r w:rsidRPr="00CA6C88">
        <w:rPr>
          <w:color w:val="000000"/>
        </w:rPr>
        <w:t>)</w:t>
      </w:r>
      <w:r w:rsidRPr="00CA6C88">
        <w:rPr>
          <w:color w:val="000000"/>
          <w:lang w:val="sr-Cyrl-RS"/>
        </w:rPr>
        <w:t>, на предлог Генералног секретаријата Владе,</w:t>
      </w:r>
    </w:p>
    <w:p w:rsidR="00056CE5" w:rsidRPr="00CA6C88" w:rsidRDefault="00056CE5" w:rsidP="00056CE5">
      <w:pPr>
        <w:rPr>
          <w:color w:val="000000"/>
          <w:lang w:val="sr-Cyrl-RS"/>
        </w:rPr>
      </w:pPr>
      <w:r w:rsidRPr="00CA6C88">
        <w:rPr>
          <w:color w:val="000000"/>
          <w:lang w:val="sr-Cyrl-RS"/>
        </w:rPr>
        <w:tab/>
      </w:r>
    </w:p>
    <w:p w:rsidR="00056CE5" w:rsidRPr="00CA6C88" w:rsidRDefault="00056CE5" w:rsidP="00056CE5">
      <w:pPr>
        <w:ind w:firstLine="720"/>
        <w:rPr>
          <w:color w:val="000000"/>
          <w:lang w:val="sr-Cyrl-RS"/>
        </w:rPr>
      </w:pPr>
      <w:r w:rsidRPr="00CA6C88">
        <w:rPr>
          <w:color w:val="000000"/>
          <w:lang w:val="sr-Cyrl-RS"/>
        </w:rPr>
        <w:tab/>
        <w:t>Влада доноси</w:t>
      </w:r>
    </w:p>
    <w:p w:rsidR="00056CE5" w:rsidRPr="00CA6C88" w:rsidRDefault="00056CE5" w:rsidP="00056CE5">
      <w:pPr>
        <w:rPr>
          <w:lang w:val="sr-Cyrl-RS"/>
        </w:rPr>
      </w:pPr>
    </w:p>
    <w:p w:rsidR="00056CE5" w:rsidRPr="00CA6C88" w:rsidRDefault="00056CE5" w:rsidP="00056CE5">
      <w:pPr>
        <w:jc w:val="center"/>
        <w:rPr>
          <w:lang w:val="sr-Cyrl-RS"/>
        </w:rPr>
      </w:pPr>
    </w:p>
    <w:p w:rsidR="00056CE5" w:rsidRPr="00CA6C88" w:rsidRDefault="00056CE5" w:rsidP="00056CE5">
      <w:pPr>
        <w:jc w:val="center"/>
        <w:rPr>
          <w:lang w:val="sr-Cyrl-RS"/>
        </w:rPr>
      </w:pPr>
      <w:r w:rsidRPr="00CA6C88">
        <w:rPr>
          <w:lang w:val="sr-Cyrl-RS"/>
        </w:rPr>
        <w:t>З А К Љ У Ч А К</w:t>
      </w:r>
    </w:p>
    <w:p w:rsidR="00056CE5" w:rsidRPr="00CA6C88" w:rsidRDefault="00056CE5" w:rsidP="00056CE5">
      <w:pPr>
        <w:rPr>
          <w:lang w:val="sr-Cyrl-RS"/>
        </w:rPr>
      </w:pPr>
    </w:p>
    <w:p w:rsidR="00056CE5" w:rsidRDefault="00056CE5" w:rsidP="00056CE5">
      <w:pPr>
        <w:ind w:firstLine="720"/>
        <w:rPr>
          <w:lang w:val="sr-Cyrl-RS"/>
        </w:rPr>
      </w:pPr>
      <w:r w:rsidRPr="00CA6C88">
        <w:rPr>
          <w:lang w:val="sr-Cyrl-RS"/>
        </w:rPr>
        <w:tab/>
        <w:t>1. Ограничава се</w:t>
      </w:r>
      <w:r>
        <w:t xml:space="preserve"> </w:t>
      </w:r>
      <w:r>
        <w:rPr>
          <w:lang w:val="sr-Cyrl-RS"/>
        </w:rPr>
        <w:t xml:space="preserve">окупљање грађана на јавним, отвореним и затвореним просторима тако да дистанца између лица мора бити најмање 2 </w:t>
      </w:r>
      <w:r>
        <w:t>m</w:t>
      </w:r>
      <w:r>
        <w:rPr>
          <w:lang w:val="sr-Cyrl-RS"/>
        </w:rPr>
        <w:t xml:space="preserve">, као и да на површини од 4 </w:t>
      </w:r>
      <w:r>
        <w:t>m</w:t>
      </w:r>
      <w:r>
        <w:rPr>
          <w:vertAlign w:val="superscript"/>
          <w:lang w:val="sr-Cyrl-RS"/>
        </w:rPr>
        <w:t xml:space="preserve">2 </w:t>
      </w:r>
      <w:r>
        <w:rPr>
          <w:lang w:val="sr-Cyrl-RS"/>
        </w:rPr>
        <w:t>не може бити више од једног лица, а испред објекта назначити укупан број лица која могу истовремено боравити унутар простора.</w:t>
      </w:r>
    </w:p>
    <w:p w:rsidR="00056CE5" w:rsidRDefault="00056CE5" w:rsidP="00056CE5">
      <w:pPr>
        <w:ind w:firstLine="720"/>
        <w:rPr>
          <w:lang w:val="sr-Cyrl-RS"/>
        </w:rPr>
      </w:pPr>
    </w:p>
    <w:p w:rsidR="00056CE5" w:rsidRPr="00CB7712" w:rsidRDefault="00056CE5" w:rsidP="00056CE5">
      <w:pPr>
        <w:rPr>
          <w:lang w:val="sr-Cyrl-RS"/>
        </w:rPr>
      </w:pPr>
      <w:r>
        <w:rPr>
          <w:lang w:val="sr-Cyrl-RS"/>
        </w:rPr>
        <w:tab/>
        <w:t>2. Лица која због радне обавезе и начина организације рада објективно не могу применити ову меру изузимају се од ограничења из тачке 1. овог закључка.</w:t>
      </w:r>
    </w:p>
    <w:p w:rsidR="00056CE5" w:rsidRPr="00CA6C88" w:rsidRDefault="00056CE5" w:rsidP="00056CE5">
      <w:pPr>
        <w:rPr>
          <w:lang w:val="sr-Cyrl-RS"/>
        </w:rPr>
      </w:pPr>
    </w:p>
    <w:p w:rsidR="00056CE5" w:rsidRPr="00CA6C88" w:rsidRDefault="00056CE5" w:rsidP="00056CE5">
      <w:pPr>
        <w:ind w:firstLine="720"/>
        <w:rPr>
          <w:lang w:val="sr-Cyrl-RS"/>
        </w:rPr>
      </w:pPr>
      <w:r w:rsidRPr="00CA6C88">
        <w:rPr>
          <w:lang w:val="sr-Cyrl-RS"/>
        </w:rPr>
        <w:tab/>
      </w:r>
      <w:r>
        <w:rPr>
          <w:lang w:val="sr-Cyrl-RS"/>
        </w:rPr>
        <w:t>3</w:t>
      </w:r>
      <w:r w:rsidRPr="00CA6C88">
        <w:rPr>
          <w:lang w:val="sr-Cyrl-RS"/>
        </w:rPr>
        <w:t>. Овај закључак</w:t>
      </w:r>
      <w:r>
        <w:t xml:space="preserve">, </w:t>
      </w:r>
      <w:r>
        <w:rPr>
          <w:lang w:val="sr-Cyrl-RS"/>
        </w:rPr>
        <w:t xml:space="preserve">ради реализације, доставити </w:t>
      </w:r>
      <w:r>
        <w:rPr>
          <w:bCs/>
          <w:color w:val="000000"/>
          <w:szCs w:val="20"/>
          <w:lang w:val="sr-Cyrl-RS"/>
        </w:rPr>
        <w:t>Генералном</w:t>
      </w:r>
      <w:r w:rsidRPr="00DC1658">
        <w:rPr>
          <w:bCs/>
          <w:color w:val="000000"/>
          <w:szCs w:val="20"/>
          <w:lang w:val="sr-Cyrl-RS"/>
        </w:rPr>
        <w:t xml:space="preserve"> секретаријат</w:t>
      </w:r>
      <w:r>
        <w:rPr>
          <w:bCs/>
          <w:color w:val="000000"/>
          <w:szCs w:val="20"/>
          <w:lang w:val="sr-Cyrl-RS"/>
        </w:rPr>
        <w:t>у</w:t>
      </w:r>
      <w:r w:rsidRPr="00DC1658">
        <w:rPr>
          <w:bCs/>
          <w:color w:val="000000"/>
          <w:szCs w:val="20"/>
          <w:lang w:val="sr-Cyrl-RS"/>
        </w:rPr>
        <w:t xml:space="preserve"> Владе</w:t>
      </w:r>
      <w:r>
        <w:rPr>
          <w:bCs/>
          <w:color w:val="000000"/>
          <w:szCs w:val="20"/>
          <w:lang w:val="sr-Cyrl-RS"/>
        </w:rPr>
        <w:t xml:space="preserve">, који ће овај закључак </w:t>
      </w:r>
      <w:r w:rsidRPr="00CA6C88">
        <w:rPr>
          <w:lang w:val="sr-Cyrl-RS"/>
        </w:rPr>
        <w:t>објавити</w:t>
      </w:r>
      <w:r>
        <w:rPr>
          <w:lang w:val="sr-Cyrl-RS"/>
        </w:rPr>
        <w:t xml:space="preserve"> на званичној интернет страници Владе </w:t>
      </w:r>
      <w:hyperlink r:id="rId6" w:history="1">
        <w:r w:rsidRPr="00056CE5">
          <w:rPr>
            <w:rStyle w:val="Hyperlink"/>
            <w:color w:val="auto"/>
          </w:rPr>
          <w:t>www.srbija.gov.rs</w:t>
        </w:r>
      </w:hyperlink>
      <w:r>
        <w:t xml:space="preserve"> </w:t>
      </w:r>
      <w:r>
        <w:rPr>
          <w:lang w:val="sr-Cyrl-RS"/>
        </w:rPr>
        <w:t xml:space="preserve">и Министарству здравља које ће овај закључак објавити на интернет страници </w:t>
      </w:r>
      <w:r>
        <w:t>www.covid19.rs</w:t>
      </w:r>
      <w:r w:rsidRPr="00CA6C88">
        <w:rPr>
          <w:bCs/>
          <w:lang w:val="sr-Cyrl-CS"/>
        </w:rPr>
        <w:t>.</w:t>
      </w:r>
    </w:p>
    <w:p w:rsidR="00056CE5" w:rsidRPr="00CA6C88" w:rsidRDefault="00056CE5" w:rsidP="00056CE5">
      <w:pPr>
        <w:ind w:firstLine="720"/>
        <w:rPr>
          <w:lang w:val="sr-Cyrl-RS"/>
        </w:rPr>
      </w:pPr>
    </w:p>
    <w:p w:rsidR="00056CE5" w:rsidRPr="00CA6C88" w:rsidRDefault="00056CE5" w:rsidP="00056CE5">
      <w:pPr>
        <w:ind w:firstLine="720"/>
        <w:rPr>
          <w:lang w:val="sr-Cyrl-RS"/>
        </w:rPr>
      </w:pPr>
    </w:p>
    <w:p w:rsidR="00056CE5" w:rsidRPr="00CA6C88" w:rsidRDefault="00056CE5" w:rsidP="00056CE5">
      <w:pPr>
        <w:ind w:firstLine="720"/>
        <w:jc w:val="left"/>
        <w:rPr>
          <w:color w:val="000000"/>
          <w:lang w:val="sr-Cyrl-RS"/>
        </w:rPr>
      </w:pPr>
    </w:p>
    <w:p w:rsidR="00056CE5" w:rsidRPr="00CA6C88" w:rsidRDefault="00056CE5" w:rsidP="00056CE5">
      <w:pPr>
        <w:rPr>
          <w:lang w:val="sr-Cyrl-CS"/>
        </w:rPr>
      </w:pPr>
      <w:r>
        <w:rPr>
          <w:lang w:val="sr-Cyrl-CS"/>
        </w:rPr>
        <w:t>05 Број: 53</w:t>
      </w:r>
      <w:r w:rsidRPr="00CA6C88">
        <w:rPr>
          <w:lang w:val="sr-Cyrl-CS"/>
        </w:rPr>
        <w:t>-</w:t>
      </w:r>
      <w:r>
        <w:rPr>
          <w:lang w:val="sr-Cyrl-CS"/>
        </w:rPr>
        <w:t>2581</w:t>
      </w:r>
      <w:r w:rsidRPr="00CA6C88">
        <w:rPr>
          <w:lang w:val="sr-Cyrl-CS"/>
        </w:rPr>
        <w:t>/2020</w:t>
      </w:r>
    </w:p>
    <w:p w:rsidR="00056CE5" w:rsidRPr="00CA6C88" w:rsidRDefault="00056CE5" w:rsidP="00056CE5">
      <w:r w:rsidRPr="00CA6C88">
        <w:t>У</w:t>
      </w:r>
      <w:r w:rsidRPr="00CA6C88">
        <w:rPr>
          <w:lang w:val="sr-Latn-CS"/>
        </w:rPr>
        <w:t xml:space="preserve"> </w:t>
      </w:r>
      <w:r w:rsidRPr="00CA6C88">
        <w:t>Београду</w:t>
      </w:r>
      <w:r w:rsidRPr="00CA6C88">
        <w:rPr>
          <w:lang w:val="sr-Latn-CS"/>
        </w:rPr>
        <w:t>,</w:t>
      </w:r>
      <w:r w:rsidRPr="00CA6C88">
        <w:rPr>
          <w:lang w:val="sr-Cyrl-RS"/>
        </w:rPr>
        <w:t xml:space="preserve"> </w:t>
      </w:r>
      <w:r>
        <w:rPr>
          <w:lang w:val="sr-Latn-RS"/>
        </w:rPr>
        <w:t>17</w:t>
      </w:r>
      <w:r w:rsidRPr="00CA6C88">
        <w:rPr>
          <w:lang w:val="sr-Latn-RS"/>
        </w:rPr>
        <w:t xml:space="preserve">. </w:t>
      </w:r>
      <w:r w:rsidRPr="00CA6C88">
        <w:rPr>
          <w:lang w:val="sr-Cyrl-RS"/>
        </w:rPr>
        <w:t xml:space="preserve">марта </w:t>
      </w:r>
      <w:r w:rsidRPr="00CA6C88">
        <w:rPr>
          <w:lang w:val="sr-Latn-CS"/>
        </w:rPr>
        <w:t>20</w:t>
      </w:r>
      <w:r w:rsidRPr="00CA6C88">
        <w:rPr>
          <w:lang w:val="sr-Cyrl-RS"/>
        </w:rPr>
        <w:t>20</w:t>
      </w:r>
      <w:r w:rsidRPr="00CA6C88">
        <w:rPr>
          <w:lang w:val="sr-Latn-CS"/>
        </w:rPr>
        <w:t xml:space="preserve">. </w:t>
      </w:r>
      <w:r w:rsidRPr="00CA6C88">
        <w:t>године</w:t>
      </w:r>
    </w:p>
    <w:p w:rsidR="00056CE5" w:rsidRPr="00CA6C88" w:rsidRDefault="00056CE5" w:rsidP="00056CE5"/>
    <w:p w:rsidR="00056CE5" w:rsidRPr="00CA6C88" w:rsidRDefault="00056CE5" w:rsidP="00056CE5">
      <w:pPr>
        <w:pStyle w:val="1tekst"/>
        <w:spacing w:before="0" w:after="0"/>
        <w:ind w:hanging="26"/>
        <w:jc w:val="center"/>
        <w:rPr>
          <w:spacing w:val="40"/>
          <w:szCs w:val="24"/>
          <w:lang w:val="sr-Cyrl-CS"/>
        </w:rPr>
      </w:pPr>
      <w:r w:rsidRPr="00CA6C88">
        <w:rPr>
          <w:spacing w:val="40"/>
          <w:szCs w:val="24"/>
          <w:lang w:val="sr-Cyrl-CS"/>
        </w:rPr>
        <w:t>В</w:t>
      </w:r>
      <w:r w:rsidRPr="00CA6C88">
        <w:rPr>
          <w:spacing w:val="40"/>
          <w:szCs w:val="24"/>
          <w:lang w:val="sr-Latn-CS"/>
        </w:rPr>
        <w:t xml:space="preserve"> </w:t>
      </w:r>
      <w:r w:rsidRPr="00CA6C88">
        <w:rPr>
          <w:spacing w:val="40"/>
          <w:szCs w:val="24"/>
          <w:lang w:val="sr-Cyrl-CS"/>
        </w:rPr>
        <w:t>Л</w:t>
      </w:r>
      <w:r w:rsidRPr="00CA6C88">
        <w:rPr>
          <w:spacing w:val="40"/>
          <w:szCs w:val="24"/>
          <w:lang w:val="sr-Latn-CS"/>
        </w:rPr>
        <w:t xml:space="preserve"> </w:t>
      </w:r>
      <w:r w:rsidRPr="00CA6C88">
        <w:rPr>
          <w:spacing w:val="40"/>
          <w:szCs w:val="24"/>
          <w:lang w:val="sr-Cyrl-CS"/>
        </w:rPr>
        <w:t>А</w:t>
      </w:r>
      <w:r w:rsidRPr="00CA6C88">
        <w:rPr>
          <w:spacing w:val="40"/>
          <w:szCs w:val="24"/>
          <w:lang w:val="sr-Latn-CS"/>
        </w:rPr>
        <w:t xml:space="preserve"> </w:t>
      </w:r>
      <w:r w:rsidRPr="00CA6C88">
        <w:rPr>
          <w:spacing w:val="40"/>
          <w:szCs w:val="24"/>
          <w:lang w:val="sr-Cyrl-CS"/>
        </w:rPr>
        <w:t>Д</w:t>
      </w:r>
      <w:r w:rsidRPr="00CA6C88">
        <w:rPr>
          <w:spacing w:val="40"/>
          <w:szCs w:val="24"/>
          <w:lang w:val="sr-Latn-CS"/>
        </w:rPr>
        <w:t xml:space="preserve"> </w:t>
      </w:r>
      <w:r w:rsidRPr="00CA6C88">
        <w:rPr>
          <w:spacing w:val="40"/>
          <w:szCs w:val="24"/>
          <w:lang w:val="sr-Cyrl-CS"/>
        </w:rPr>
        <w:t>А</w:t>
      </w:r>
    </w:p>
    <w:p w:rsidR="00056CE5" w:rsidRPr="00CA6C88" w:rsidRDefault="00056CE5" w:rsidP="00056CE5">
      <w:pPr>
        <w:rPr>
          <w:rFonts w:eastAsia="Calibri"/>
          <w:lang w:val="sr-Cyrl-CS"/>
        </w:rPr>
      </w:pPr>
    </w:p>
    <w:p w:rsidR="00056CE5" w:rsidRPr="00CA6C88" w:rsidRDefault="00056CE5" w:rsidP="00056CE5">
      <w:pPr>
        <w:pStyle w:val="1tekst"/>
        <w:spacing w:before="0" w:after="0"/>
        <w:ind w:hanging="26"/>
        <w:jc w:val="center"/>
        <w:rPr>
          <w:spacing w:val="40"/>
          <w:szCs w:val="24"/>
          <w:lang w:val="sr-Cyrl-CS"/>
        </w:rPr>
      </w:pPr>
    </w:p>
    <w:p w:rsidR="00056CE5" w:rsidRPr="00CA6C88" w:rsidRDefault="00056CE5" w:rsidP="00056CE5">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056CE5" w:rsidRPr="00331CFC" w:rsidTr="00C86327">
        <w:tc>
          <w:tcPr>
            <w:tcW w:w="4360" w:type="dxa"/>
          </w:tcPr>
          <w:p w:rsidR="00056CE5" w:rsidRPr="00331CFC" w:rsidRDefault="00056CE5" w:rsidP="00C86327">
            <w:pPr>
              <w:jc w:val="center"/>
              <w:rPr>
                <w:lang w:val="ru-RU"/>
              </w:rPr>
            </w:pPr>
          </w:p>
        </w:tc>
        <w:tc>
          <w:tcPr>
            <w:tcW w:w="4360" w:type="dxa"/>
          </w:tcPr>
          <w:p w:rsidR="00056CE5" w:rsidRDefault="00056CE5" w:rsidP="00C86327">
            <w:pPr>
              <w:jc w:val="center"/>
              <w:rPr>
                <w:lang w:val="ru-RU"/>
              </w:rPr>
            </w:pPr>
          </w:p>
          <w:p w:rsidR="00056CE5" w:rsidRPr="00331CFC" w:rsidRDefault="00056CE5" w:rsidP="00C86327">
            <w:pPr>
              <w:jc w:val="center"/>
              <w:rPr>
                <w:lang w:val="ru-RU"/>
              </w:rPr>
            </w:pPr>
            <w:r w:rsidRPr="00331CFC">
              <w:rPr>
                <w:lang w:val="ru-RU"/>
              </w:rPr>
              <w:t>ПРЕДСЕДНИК</w:t>
            </w:r>
          </w:p>
          <w:p w:rsidR="00056CE5" w:rsidRDefault="00056CE5" w:rsidP="00C86327">
            <w:pPr>
              <w:rPr>
                <w:lang w:val="sr-Cyrl-CS"/>
              </w:rPr>
            </w:pPr>
          </w:p>
          <w:p w:rsidR="00056CE5" w:rsidRPr="00331CFC" w:rsidRDefault="00056CE5" w:rsidP="00C86327">
            <w:pPr>
              <w:rPr>
                <w:lang w:val="sr-Cyrl-CS"/>
              </w:rPr>
            </w:pPr>
          </w:p>
          <w:p w:rsidR="00056CE5" w:rsidRPr="00331CFC" w:rsidRDefault="00056CE5" w:rsidP="00C86327">
            <w:pPr>
              <w:pStyle w:val="Footer"/>
              <w:jc w:val="center"/>
              <w:rPr>
                <w:lang w:val="ru-RU"/>
              </w:rPr>
            </w:pPr>
            <w:r>
              <w:rPr>
                <w:lang w:val="ru-RU"/>
              </w:rPr>
              <w:t>Ана Брнабић</w:t>
            </w:r>
          </w:p>
        </w:tc>
      </w:tr>
    </w:tbl>
    <w:p w:rsidR="00056CE5" w:rsidRPr="00CA6C88" w:rsidRDefault="00056CE5" w:rsidP="00056CE5">
      <w:pPr>
        <w:rPr>
          <w:lang w:val="sr-Cyrl-RS"/>
        </w:rPr>
      </w:pPr>
    </w:p>
    <w:p w:rsidR="00056CE5" w:rsidRPr="00CA6C88" w:rsidRDefault="00056CE5" w:rsidP="00056CE5">
      <w:pPr>
        <w:ind w:firstLine="1418"/>
        <w:rPr>
          <w:lang w:val="sr-Cyrl-RS"/>
        </w:rPr>
      </w:pPr>
    </w:p>
    <w:p w:rsidR="00056CE5" w:rsidRPr="00CA6C88" w:rsidRDefault="00056CE5" w:rsidP="00056CE5">
      <w:pPr>
        <w:tabs>
          <w:tab w:val="clear" w:pos="1418"/>
          <w:tab w:val="left" w:pos="1440"/>
        </w:tabs>
        <w:rPr>
          <w:lang w:val="sr-Cyrl-RS"/>
        </w:rPr>
      </w:pPr>
    </w:p>
    <w:p w:rsidR="00056CE5" w:rsidRDefault="00056CE5" w:rsidP="00056CE5"/>
    <w:p w:rsidR="00136480" w:rsidRPr="00056CE5" w:rsidRDefault="00136480" w:rsidP="00056CE5"/>
    <w:sectPr w:rsidR="00136480" w:rsidRPr="00056CE5" w:rsidSect="00B655BD">
      <w:headerReference w:type="even" r:id="rId7"/>
      <w:headerReference w:type="default" r:id="rId8"/>
      <w:footerReference w:type="even" r:id="rId9"/>
      <w:footerReference w:type="default" r:id="rId10"/>
      <w:headerReference w:type="first" r:id="rId11"/>
      <w:footerReference w:type="first" r:id="rId12"/>
      <w:pgSz w:w="11907" w:h="16840" w:code="9"/>
      <w:pgMar w:top="1440" w:right="1701" w:bottom="1440"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781" w:rsidRDefault="006B7781">
      <w:r>
        <w:separator/>
      </w:r>
    </w:p>
  </w:endnote>
  <w:endnote w:type="continuationSeparator" w:id="0">
    <w:p w:rsidR="006B7781" w:rsidRDefault="006B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BD" w:rsidRDefault="006B77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BD" w:rsidRDefault="006B77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BD" w:rsidRDefault="006B7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781" w:rsidRDefault="006B7781">
      <w:r>
        <w:separator/>
      </w:r>
    </w:p>
  </w:footnote>
  <w:footnote w:type="continuationSeparator" w:id="0">
    <w:p w:rsidR="006B7781" w:rsidRDefault="006B7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BD" w:rsidRDefault="00B12883" w:rsidP="00EB4A0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655BD" w:rsidRDefault="006B7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BD" w:rsidRDefault="00B12883" w:rsidP="00EB4A0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56CE5">
      <w:rPr>
        <w:rStyle w:val="PageNumber"/>
        <w:noProof/>
      </w:rPr>
      <w:t>2</w:t>
    </w:r>
    <w:r>
      <w:rPr>
        <w:rStyle w:val="PageNumber"/>
      </w:rPr>
      <w:fldChar w:fldCharType="end"/>
    </w:r>
  </w:p>
  <w:p w:rsidR="00B655BD" w:rsidRDefault="006B77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BD" w:rsidRDefault="006B77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448"/>
    <w:rsid w:val="00006BAF"/>
    <w:rsid w:val="00014424"/>
    <w:rsid w:val="00056CE5"/>
    <w:rsid w:val="000A0257"/>
    <w:rsid w:val="000A60EF"/>
    <w:rsid w:val="000B0BDE"/>
    <w:rsid w:val="000F1F2B"/>
    <w:rsid w:val="0010778F"/>
    <w:rsid w:val="00111CD0"/>
    <w:rsid w:val="00120350"/>
    <w:rsid w:val="00136480"/>
    <w:rsid w:val="00147989"/>
    <w:rsid w:val="001551E5"/>
    <w:rsid w:val="001B5155"/>
    <w:rsid w:val="00202797"/>
    <w:rsid w:val="002162A2"/>
    <w:rsid w:val="00264312"/>
    <w:rsid w:val="00270B5A"/>
    <w:rsid w:val="00292546"/>
    <w:rsid w:val="002E45B2"/>
    <w:rsid w:val="002F08BD"/>
    <w:rsid w:val="00326DA4"/>
    <w:rsid w:val="003A671D"/>
    <w:rsid w:val="00404127"/>
    <w:rsid w:val="00423954"/>
    <w:rsid w:val="004916B4"/>
    <w:rsid w:val="004C1167"/>
    <w:rsid w:val="004E5E7A"/>
    <w:rsid w:val="0059156C"/>
    <w:rsid w:val="005B32A2"/>
    <w:rsid w:val="005E4F8A"/>
    <w:rsid w:val="00611210"/>
    <w:rsid w:val="00635C22"/>
    <w:rsid w:val="006906A0"/>
    <w:rsid w:val="00690F22"/>
    <w:rsid w:val="006B7781"/>
    <w:rsid w:val="006D2768"/>
    <w:rsid w:val="006D38ED"/>
    <w:rsid w:val="006E09C5"/>
    <w:rsid w:val="00741451"/>
    <w:rsid w:val="007A401E"/>
    <w:rsid w:val="007B1A8E"/>
    <w:rsid w:val="007D079B"/>
    <w:rsid w:val="00820190"/>
    <w:rsid w:val="008618C8"/>
    <w:rsid w:val="00873A82"/>
    <w:rsid w:val="008820F3"/>
    <w:rsid w:val="00883683"/>
    <w:rsid w:val="00884922"/>
    <w:rsid w:val="00884ACB"/>
    <w:rsid w:val="008945B1"/>
    <w:rsid w:val="00900F2A"/>
    <w:rsid w:val="00962AB6"/>
    <w:rsid w:val="009817ED"/>
    <w:rsid w:val="009A4E70"/>
    <w:rsid w:val="009E01A4"/>
    <w:rsid w:val="009E4BC8"/>
    <w:rsid w:val="009E5858"/>
    <w:rsid w:val="00A201F5"/>
    <w:rsid w:val="00A616C3"/>
    <w:rsid w:val="00A672F0"/>
    <w:rsid w:val="00A82B08"/>
    <w:rsid w:val="00A9294F"/>
    <w:rsid w:val="00AA654D"/>
    <w:rsid w:val="00B12883"/>
    <w:rsid w:val="00B331F8"/>
    <w:rsid w:val="00B52BFB"/>
    <w:rsid w:val="00B56B91"/>
    <w:rsid w:val="00B72612"/>
    <w:rsid w:val="00B73067"/>
    <w:rsid w:val="00BA7007"/>
    <w:rsid w:val="00BC6448"/>
    <w:rsid w:val="00C1309A"/>
    <w:rsid w:val="00C157FD"/>
    <w:rsid w:val="00C34230"/>
    <w:rsid w:val="00C34691"/>
    <w:rsid w:val="00C370B4"/>
    <w:rsid w:val="00C761C6"/>
    <w:rsid w:val="00C876C3"/>
    <w:rsid w:val="00D455BD"/>
    <w:rsid w:val="00D91C20"/>
    <w:rsid w:val="00DD77B8"/>
    <w:rsid w:val="00E34C0E"/>
    <w:rsid w:val="00E841C8"/>
    <w:rsid w:val="00ED7376"/>
    <w:rsid w:val="00F03FF6"/>
    <w:rsid w:val="00F27EF8"/>
    <w:rsid w:val="00F47450"/>
    <w:rsid w:val="00F9558B"/>
    <w:rsid w:val="00FB3BF8"/>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B34FA1-C656-4171-A070-55DC09505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88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12883"/>
    <w:pPr>
      <w:tabs>
        <w:tab w:val="clear" w:pos="1418"/>
        <w:tab w:val="center" w:pos="4680"/>
        <w:tab w:val="right" w:pos="9360"/>
      </w:tabs>
    </w:pPr>
  </w:style>
  <w:style w:type="character" w:customStyle="1" w:styleId="HeaderChar">
    <w:name w:val="Header Char"/>
    <w:basedOn w:val="DefaultParagraphFont"/>
    <w:link w:val="Header"/>
    <w:rsid w:val="00B12883"/>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B1288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12883"/>
    <w:rPr>
      <w:sz w:val="24"/>
      <w:szCs w:val="24"/>
    </w:rPr>
  </w:style>
  <w:style w:type="character" w:styleId="PageNumber">
    <w:name w:val="page number"/>
    <w:basedOn w:val="DefaultParagraphFont"/>
    <w:rsid w:val="00B12883"/>
  </w:style>
  <w:style w:type="paragraph" w:customStyle="1" w:styleId="1tekst">
    <w:name w:val="1tekst"/>
    <w:basedOn w:val="Normal"/>
    <w:rsid w:val="00056CE5"/>
    <w:pPr>
      <w:tabs>
        <w:tab w:val="clear" w:pos="1418"/>
      </w:tabs>
      <w:spacing w:before="100" w:after="100"/>
      <w:ind w:firstLine="240"/>
    </w:pPr>
    <w:rPr>
      <w:szCs w:val="20"/>
    </w:rPr>
  </w:style>
  <w:style w:type="character" w:styleId="Hyperlink">
    <w:name w:val="Hyperlink"/>
    <w:uiPriority w:val="99"/>
    <w:unhideWhenUsed/>
    <w:rsid w:val="00056CE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rbija.gov.r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Grgic</cp:lastModifiedBy>
  <cp:revision>2</cp:revision>
  <dcterms:created xsi:type="dcterms:W3CDTF">2020-03-17T17:07:00Z</dcterms:created>
  <dcterms:modified xsi:type="dcterms:W3CDTF">2020-03-17T17:07:00Z</dcterms:modified>
</cp:coreProperties>
</file>