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66BE5B" w14:textId="3D88ED12" w:rsidR="00DB75BF" w:rsidRPr="00202093" w:rsidRDefault="00C03EB7" w:rsidP="000911CE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На основу члана 27а став 5. Закона о електронским комуникацијама („Службени гласник РС”, бр. 44/10, 60/13 – УС, 62/14 и 95/18 – др. закон), члана 42. став 1. Закона о Влади („Службени гласник РС”, бр. 55/05, 71/05 – исправка, 101/07, 65/08, 16/11, 68/12 – УС, 72/12, 7/14 – УС, 44/14 и 30/18 – др. закон) и тачке 2. Одлуке о отварању Буџетског фонда за унапређење и развој области електронских комуникација и информационог друштва („Службени гласник РС”, број 79/14),</w:t>
      </w:r>
      <w:bookmarkStart w:id="0" w:name="_GoBack"/>
      <w:bookmarkEnd w:id="0"/>
    </w:p>
    <w:p w14:paraId="1AA1A18C" w14:textId="77777777" w:rsidR="00DB75BF" w:rsidRPr="00202093" w:rsidRDefault="00C03EB7" w:rsidP="007E3DF8">
      <w:pPr>
        <w:spacing w:after="150"/>
        <w:ind w:firstLine="720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Влада доноси</w:t>
      </w:r>
    </w:p>
    <w:p w14:paraId="45BF2E55" w14:textId="74911890" w:rsidR="00DB75BF" w:rsidRPr="00202093" w:rsidRDefault="00C03EB7">
      <w:pPr>
        <w:spacing w:after="225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У</w:t>
      </w:r>
      <w:r w:rsidR="007E01FE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DD5B6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Р</w:t>
      </w:r>
      <w:r w:rsidR="007E01FE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DD5B6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Е</w:t>
      </w:r>
      <w:r w:rsidR="007E01FE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DD5B6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Д</w:t>
      </w:r>
      <w:r w:rsidR="007E01FE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DD5B6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Б</w:t>
      </w:r>
      <w:r w:rsidR="007E01FE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DD5B6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У</w:t>
      </w:r>
    </w:p>
    <w:p w14:paraId="52614EBD" w14:textId="10398008" w:rsidR="00DB75BF" w:rsidRPr="00202093" w:rsidRDefault="00E70ED9">
      <w:pPr>
        <w:spacing w:after="225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О УТВРЂИВАЊУ ПРОГРАМА КОРИШЋЕЊА СРЕДСТАВА БУЏЕТСКОГ ФОНДА ЗА ФИНАНСИРАЊЕ АКТИВНОСТИ И МЕРА УНАПРЕЂЕЊА И РАЗВОЈА ОБЛАСТИ ЕЛЕКТРОНСКИХ КОМУНИКАЦИЈА И ИНФОРМАЦИОНОГ ДРУШТВА У 2020. ГОДИНИ</w:t>
      </w:r>
    </w:p>
    <w:p w14:paraId="7A169D05" w14:textId="77777777" w:rsidR="00DB75BF" w:rsidRPr="00202093" w:rsidRDefault="00C86D97">
      <w:pPr>
        <w:spacing w:after="120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C03EB7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Члан 1.</w:t>
      </w:r>
    </w:p>
    <w:p w14:paraId="5092CC64" w14:textId="4ECC839A" w:rsidR="00DB75BF" w:rsidRPr="00202093" w:rsidRDefault="00C03EB7" w:rsidP="007E3DF8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Овом уредбом утврђује се Програм коришћења средстава Буџетског фонда за финансирање активности и мера унапређења и развоја области електронских комуникација и информационог друштва у 20</w:t>
      </w:r>
      <w:r w:rsidR="008744BC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20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. години, који је одштампан уз ову уредбу и чини њен саставни део.</w:t>
      </w:r>
    </w:p>
    <w:p w14:paraId="2AB7F0AC" w14:textId="77777777" w:rsidR="00DB75BF" w:rsidRPr="00202093" w:rsidRDefault="00C03EB7">
      <w:pPr>
        <w:spacing w:after="120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Члан 2.</w:t>
      </w:r>
    </w:p>
    <w:p w14:paraId="6D98AFE1" w14:textId="6373B934" w:rsidR="00DB75BF" w:rsidRPr="00202093" w:rsidRDefault="00C03EB7" w:rsidP="007E3DF8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Активности и мере унапређења и развоја области електронских комуникација и информационог друштва које ће се финансирати, као и износ</w:t>
      </w:r>
      <w:r w:rsidR="002C7FC8" w:rsidRPr="002C7FC8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2C7FC8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средстава</w:t>
      </w:r>
      <w:r w:rsidR="00FC74FA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, 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утврђени су </w:t>
      </w:r>
      <w:r w:rsidR="00CD28AD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П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рограмом из члана 1. ове уредбе.</w:t>
      </w:r>
    </w:p>
    <w:p w14:paraId="15A029D3" w14:textId="77777777" w:rsidR="00DB75BF" w:rsidRPr="00202093" w:rsidRDefault="00C03EB7">
      <w:pPr>
        <w:spacing w:after="120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Члан 3.</w:t>
      </w:r>
    </w:p>
    <w:p w14:paraId="3C714A76" w14:textId="77777777" w:rsidR="00DB75BF" w:rsidRPr="00202093" w:rsidRDefault="00C03EB7" w:rsidP="007E3DF8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Ова уредба ступа на снагу осмог дана од дана објављивања у „Службеном гласнику Републике Србије”.</w:t>
      </w:r>
    </w:p>
    <w:p w14:paraId="66463BCE" w14:textId="77777777" w:rsidR="002E28BD" w:rsidRPr="00202093" w:rsidRDefault="002E28BD" w:rsidP="002E28BD">
      <w:pPr>
        <w:spacing w:after="150"/>
        <w:rPr>
          <w:rFonts w:ascii="Times New Roman" w:hAnsi="Times New Roman" w:cs="Times New Roman"/>
          <w:color w:val="000000"/>
          <w:sz w:val="24"/>
          <w:szCs w:val="24"/>
          <w:lang w:val="sr-Cyrl-CS"/>
        </w:rPr>
      </w:pPr>
    </w:p>
    <w:p w14:paraId="7942CD75" w14:textId="58DFE8EF" w:rsidR="00C724E7" w:rsidRPr="00202093" w:rsidRDefault="00C724E7" w:rsidP="00C724E7">
      <w:pPr>
        <w:tabs>
          <w:tab w:val="left" w:pos="1418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</w:pPr>
      <w:r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05 Број: 110-1866/2020</w:t>
      </w:r>
    </w:p>
    <w:p w14:paraId="12D0EC21" w14:textId="77777777" w:rsidR="00C724E7" w:rsidRPr="00202093" w:rsidRDefault="00C724E7" w:rsidP="00C724E7">
      <w:pPr>
        <w:tabs>
          <w:tab w:val="left" w:pos="14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eastAsia="Times New Roman" w:hAnsi="Times New Roman" w:cs="Times New Roman"/>
          <w:sz w:val="24"/>
          <w:szCs w:val="24"/>
          <w:lang w:val="sr-Cyrl-CS"/>
        </w:rPr>
        <w:t>У Београду, 5. марта 2020. године</w:t>
      </w:r>
    </w:p>
    <w:p w14:paraId="73FF73BE" w14:textId="77777777" w:rsidR="00C724E7" w:rsidRPr="00202093" w:rsidRDefault="00C724E7" w:rsidP="00C724E7">
      <w:pPr>
        <w:tabs>
          <w:tab w:val="left" w:pos="141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</w:p>
    <w:p w14:paraId="2A084459" w14:textId="77777777" w:rsidR="00C724E7" w:rsidRPr="00202093" w:rsidRDefault="00C724E7" w:rsidP="00C724E7">
      <w:pPr>
        <w:spacing w:after="0" w:line="240" w:lineRule="auto"/>
        <w:ind w:hanging="26"/>
        <w:jc w:val="center"/>
        <w:rPr>
          <w:rFonts w:ascii="Times New Roman" w:eastAsia="Times New Roman" w:hAnsi="Times New Roman" w:cs="Times New Roman"/>
          <w:spacing w:val="40"/>
          <w:sz w:val="24"/>
          <w:szCs w:val="24"/>
          <w:lang w:val="sr-Cyrl-CS"/>
        </w:rPr>
      </w:pPr>
      <w:r w:rsidRPr="00202093">
        <w:rPr>
          <w:rFonts w:ascii="Times New Roman" w:eastAsia="Times New Roman" w:hAnsi="Times New Roman" w:cs="Times New Roman"/>
          <w:spacing w:val="40"/>
          <w:sz w:val="24"/>
          <w:szCs w:val="24"/>
          <w:lang w:val="sr-Cyrl-CS"/>
        </w:rPr>
        <w:t>В Л А Д А</w:t>
      </w:r>
    </w:p>
    <w:p w14:paraId="1A32DBC8" w14:textId="77777777" w:rsidR="00C724E7" w:rsidRPr="00202093" w:rsidRDefault="00C724E7" w:rsidP="00C724E7">
      <w:pPr>
        <w:spacing w:after="0" w:line="240" w:lineRule="auto"/>
        <w:ind w:hanging="26"/>
        <w:jc w:val="center"/>
        <w:rPr>
          <w:rFonts w:ascii="Times New Roman" w:eastAsia="Times New Roman" w:hAnsi="Times New Roman" w:cs="Times New Roman"/>
          <w:spacing w:val="40"/>
          <w:sz w:val="24"/>
          <w:szCs w:val="24"/>
          <w:lang w:val="sr-Cyrl-CS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360"/>
        <w:gridCol w:w="4360"/>
      </w:tblGrid>
      <w:tr w:rsidR="00C724E7" w:rsidRPr="00202093" w14:paraId="55F6FF3E" w14:textId="77777777" w:rsidTr="00C724E7">
        <w:tc>
          <w:tcPr>
            <w:tcW w:w="4360" w:type="dxa"/>
          </w:tcPr>
          <w:p w14:paraId="2C264C24" w14:textId="77777777" w:rsidR="00C724E7" w:rsidRPr="00202093" w:rsidRDefault="00C724E7" w:rsidP="00C724E7">
            <w:pPr>
              <w:tabs>
                <w:tab w:val="left" w:pos="141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Cyrl-CS"/>
              </w:rPr>
            </w:pPr>
          </w:p>
        </w:tc>
        <w:tc>
          <w:tcPr>
            <w:tcW w:w="4360" w:type="dxa"/>
          </w:tcPr>
          <w:p w14:paraId="5443DBAA" w14:textId="67C95884" w:rsidR="00C724E7" w:rsidRPr="00202093" w:rsidRDefault="00C724E7" w:rsidP="00C724E7">
            <w:pPr>
              <w:tabs>
                <w:tab w:val="left" w:pos="141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Cyrl-CS"/>
              </w:rPr>
            </w:pPr>
            <w:r w:rsidRPr="00202093">
              <w:rPr>
                <w:rFonts w:ascii="Times New Roman" w:eastAsia="Times New Roman" w:hAnsi="Times New Roman" w:cs="Times New Roman"/>
                <w:sz w:val="24"/>
                <w:szCs w:val="24"/>
                <w:lang w:val="sr-Cyrl-CS"/>
              </w:rPr>
              <w:t xml:space="preserve">                                  ПРЕДСЕДНИК</w:t>
            </w:r>
          </w:p>
          <w:p w14:paraId="4A4EF9C0" w14:textId="77777777" w:rsidR="00C724E7" w:rsidRPr="00202093" w:rsidRDefault="00C724E7" w:rsidP="00C724E7">
            <w:pPr>
              <w:tabs>
                <w:tab w:val="left" w:pos="1418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sr-Cyrl-CS"/>
              </w:rPr>
            </w:pPr>
          </w:p>
          <w:p w14:paraId="52D0114B" w14:textId="77777777" w:rsidR="00C724E7" w:rsidRPr="00202093" w:rsidRDefault="00C724E7" w:rsidP="00C724E7">
            <w:pPr>
              <w:tabs>
                <w:tab w:val="left" w:pos="1418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sr-Cyrl-CS"/>
              </w:rPr>
            </w:pPr>
          </w:p>
          <w:p w14:paraId="13343C39" w14:textId="0DC20869" w:rsidR="00C724E7" w:rsidRPr="00202093" w:rsidRDefault="00C724E7" w:rsidP="00C724E7">
            <w:pPr>
              <w:tabs>
                <w:tab w:val="center" w:pos="4680"/>
                <w:tab w:val="right" w:pos="9360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  <w:lang w:val="sr-Cyrl-CS"/>
              </w:rPr>
            </w:pPr>
            <w:r w:rsidRPr="00202093">
              <w:rPr>
                <w:rFonts w:ascii="Times New Roman" w:eastAsia="Calibri" w:hAnsi="Times New Roman" w:cs="Times New Roman"/>
                <w:sz w:val="24"/>
                <w:szCs w:val="24"/>
                <w:lang w:val="sr-Cyrl-CS"/>
              </w:rPr>
              <w:t>Ана Брнабић, с.р.</w:t>
            </w:r>
          </w:p>
        </w:tc>
      </w:tr>
    </w:tbl>
    <w:p w14:paraId="0ABAE252" w14:textId="77777777" w:rsidR="00C86D97" w:rsidRPr="00202093" w:rsidRDefault="00C86D97">
      <w:pPr>
        <w:spacing w:after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3E892846" w14:textId="77777777" w:rsidR="00C86D97" w:rsidRPr="00202093" w:rsidRDefault="00C86D97">
      <w:pPr>
        <w:spacing w:after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2EDAE005" w14:textId="77777777" w:rsidR="00C86D97" w:rsidRPr="00202093" w:rsidRDefault="00C86D97">
      <w:pPr>
        <w:spacing w:after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1DD0EA73" w14:textId="77777777" w:rsidR="00C86D97" w:rsidRPr="00202093" w:rsidRDefault="00C86D97">
      <w:pPr>
        <w:spacing w:after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72BEEDF4" w14:textId="77777777" w:rsidR="00AB2156" w:rsidRPr="00202093" w:rsidRDefault="00AB2156">
      <w:pPr>
        <w:spacing w:after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21BBA1FA" w14:textId="77777777" w:rsidR="00AB2156" w:rsidRPr="00202093" w:rsidRDefault="00AB2156">
      <w:pPr>
        <w:spacing w:after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743EBAC2" w14:textId="3235EAE9" w:rsidR="00687D57" w:rsidRPr="00202093" w:rsidRDefault="00687D57" w:rsidP="002E28BD">
      <w:pPr>
        <w:spacing w:after="120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13DDB0B1" w14:textId="13EFDEB0" w:rsidR="00DB75BF" w:rsidRPr="00202093" w:rsidRDefault="00C03EB7">
      <w:pPr>
        <w:spacing w:after="120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ПРОГРАМ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br/>
      </w: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КОРИШЋЕЊА СРЕДСТАВА БУЏЕТСКОГ ФОНДА ЗА ФИНАНСИРАЊЕ АКТИВНОСТИ И МЕРА УНАПРЕЂЕЊА И РАЗВОЈА ОБЛАСТИ ЕЛЕКТРОНСКИХ КОМУНИКАЦИЈА И ИНФОРМАЦИОНОГ ДРУШТВА У 20</w:t>
      </w:r>
      <w:r w:rsidR="009F3AE2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20</w:t>
      </w: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. ГОДИНИ</w:t>
      </w:r>
    </w:p>
    <w:p w14:paraId="61802AB3" w14:textId="77777777" w:rsidR="000911CE" w:rsidRPr="00202093" w:rsidRDefault="000911CE">
      <w:pPr>
        <w:spacing w:after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0CF30F8A" w14:textId="2704A140" w:rsidR="00DB75BF" w:rsidRPr="00202093" w:rsidRDefault="008E694D">
      <w:pPr>
        <w:spacing w:after="120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I.</w:t>
      </w:r>
      <w:r w:rsidR="00CE3914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C03EB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Износ средстава</w:t>
      </w:r>
    </w:p>
    <w:p w14:paraId="63A7D3EF" w14:textId="79D85C62" w:rsidR="00DB75BF" w:rsidRPr="00202093" w:rsidRDefault="00C03EB7" w:rsidP="006B4E15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Програмом коришћења средстава Буџетског фонда за финансирање активности и мера унапређења и развоја области електронских комуникација и информационог друштва у 20</w:t>
      </w:r>
      <w:r w:rsidR="00F22D51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20.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8E694D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г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одини</w:t>
      </w:r>
      <w:r w:rsidR="008E694D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(у даљем тексту: Програм)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утврђује се износ од </w:t>
      </w:r>
      <w:r w:rsidR="00D87468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2.282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.</w:t>
      </w:r>
      <w:r w:rsidR="00D87468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628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.000 динара за реализацију програмских активности, и то:</w:t>
      </w:r>
    </w:p>
    <w:p w14:paraId="387A5782" w14:textId="77777777" w:rsidR="00DB75BF" w:rsidRPr="00202093" w:rsidRDefault="00C03EB7" w:rsidP="006B4E15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1) широкопојасна комуникациона инфраструктура;</w:t>
      </w:r>
    </w:p>
    <w:p w14:paraId="487BEE58" w14:textId="77777777" w:rsidR="00DB75BF" w:rsidRPr="00202093" w:rsidRDefault="00C03EB7" w:rsidP="006B4E15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2) развој информационо-комуникационе инфраструктуре у установама образовања, науке и културе;</w:t>
      </w:r>
    </w:p>
    <w:p w14:paraId="48BC13BC" w14:textId="22B9CFE5" w:rsidR="00DB75BF" w:rsidRPr="00202093" w:rsidRDefault="00D87468" w:rsidP="006B4E15">
      <w:pPr>
        <w:spacing w:after="15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3</w:t>
      </w:r>
      <w:r w:rsidR="00C03EB7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) развој информационо-комуникационе инфраструктуре у основним и средњим школама у Републици Србији „Повезане школе” – Фаза II.</w:t>
      </w:r>
    </w:p>
    <w:p w14:paraId="4D695BC8" w14:textId="77777777" w:rsidR="00DD5B67" w:rsidRPr="00202093" w:rsidRDefault="00DD5B67" w:rsidP="00F22D51">
      <w:pPr>
        <w:spacing w:after="15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724DFF44" w14:textId="3950CFCD" w:rsidR="00DB75BF" w:rsidRPr="00202093" w:rsidRDefault="008E694D">
      <w:pPr>
        <w:spacing w:after="120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II.</w:t>
      </w:r>
      <w:r w:rsidR="00164B5E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C03EB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Намена средстава</w:t>
      </w:r>
    </w:p>
    <w:p w14:paraId="3546CA17" w14:textId="431B84F5" w:rsidR="00DB75BF" w:rsidRPr="00202093" w:rsidRDefault="00C03EB7" w:rsidP="006B4E15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Програмске активности спроводи Министарство трговине, туризма и телекомуникација</w:t>
      </w:r>
      <w:r w:rsidR="00C65AC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65AC3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(у даљем тексту: Министарство)</w:t>
      </w:r>
      <w:r w:rsidR="00C65AC3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у циљу:</w:t>
      </w:r>
    </w:p>
    <w:p w14:paraId="77C3ADE4" w14:textId="0DBB1A59" w:rsidR="00DB75BF" w:rsidRPr="00202093" w:rsidRDefault="00C03EB7" w:rsidP="006B4E15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1) унапређења широкопојасне комуникационе инфраструктуре кроз изградњу недостајуће приступне инфраструктуре у </w:t>
      </w:r>
      <w:r w:rsidR="00807EE7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руралним 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насељима и повезивањем јавних установа </w:t>
      </w:r>
      <w:r w:rsidR="00DC15B3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и домаћинстава 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на широкопојасну мрежу;</w:t>
      </w:r>
    </w:p>
    <w:p w14:paraId="28F3065B" w14:textId="77777777" w:rsidR="00DB75BF" w:rsidRPr="00202093" w:rsidRDefault="00C03EB7" w:rsidP="006B4E15">
      <w:pPr>
        <w:spacing w:after="15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2) повезивања основних и средњих школа, осталих установа образовања, установа науке и установа културе на образовну и научно-истраживачку рачунарску мрежу Информационо-комуникационе установе „Академска мрежа Републике Србије – АМРЕС”, путем изнајмљивања веза и постављањем локалне бежичне мреже за приступ у свим школама, осталим установама образовања, установама науке и установама културе;</w:t>
      </w:r>
    </w:p>
    <w:p w14:paraId="6B213181" w14:textId="18825C4C" w:rsidR="00DB75BF" w:rsidRPr="00202093" w:rsidRDefault="00DC15B3" w:rsidP="006B4E15">
      <w:pPr>
        <w:spacing w:after="15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3</w:t>
      </w:r>
      <w:r w:rsidR="00C03EB7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) развоја информационо-комуникационе инфраструктуре у основним и средњим школама у Републици Србији „Повезане школе” – Фазе II.</w:t>
      </w:r>
    </w:p>
    <w:p w14:paraId="4BB2E06F" w14:textId="77777777" w:rsidR="00DD5B67" w:rsidRPr="00202093" w:rsidRDefault="00DD5B67" w:rsidP="00F22D51">
      <w:pPr>
        <w:spacing w:after="15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737519D2" w14:textId="63651E85" w:rsidR="00DB75BF" w:rsidRPr="00202093" w:rsidRDefault="008E694D">
      <w:pPr>
        <w:spacing w:after="120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III.</w:t>
      </w:r>
      <w:r w:rsidR="00164B5E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 xml:space="preserve"> </w:t>
      </w:r>
      <w:r w:rsidR="00C03EB7"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Расподела средстава</w:t>
      </w:r>
    </w:p>
    <w:p w14:paraId="6E6C8625" w14:textId="6818A146" w:rsidR="00DB75BF" w:rsidRPr="00202093" w:rsidRDefault="00C03EB7" w:rsidP="006B4E15">
      <w:pPr>
        <w:spacing w:after="150"/>
        <w:ind w:firstLine="720"/>
        <w:rPr>
          <w:rFonts w:ascii="Times New Roman" w:hAnsi="Times New Roman" w:cs="Times New Roman"/>
          <w:color w:val="000000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Укупан износ средстава за реализацију програмских активности у 20</w:t>
      </w:r>
      <w:r w:rsidR="00D87468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20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. години износи </w:t>
      </w:r>
      <w:r w:rsidR="00DC15B3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2.282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.</w:t>
      </w:r>
      <w:r w:rsidR="00DC15B3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628.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000 динара и расподела средстава по врстама активности (Табела – Расподела средстава), вршиће се на</w:t>
      </w:r>
      <w:r w:rsidR="00F57E1F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следећи</w:t>
      </w: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начин:</w:t>
      </w:r>
    </w:p>
    <w:p w14:paraId="51310F10" w14:textId="77777777" w:rsidR="006B4E15" w:rsidRPr="00202093" w:rsidRDefault="006B4E15" w:rsidP="006B4E15">
      <w:pPr>
        <w:spacing w:after="150"/>
        <w:ind w:firstLine="720"/>
        <w:rPr>
          <w:rFonts w:ascii="Times New Roman" w:hAnsi="Times New Roman" w:cs="Times New Roman"/>
          <w:color w:val="000000"/>
          <w:sz w:val="24"/>
          <w:szCs w:val="24"/>
          <w:lang w:val="sr-Cyrl-CS"/>
        </w:rPr>
      </w:pPr>
    </w:p>
    <w:p w14:paraId="621BC2E9" w14:textId="77777777" w:rsidR="006B4E15" w:rsidRPr="00202093" w:rsidRDefault="006B4E15" w:rsidP="006B4E15">
      <w:pPr>
        <w:spacing w:after="150"/>
        <w:ind w:firstLine="720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54633931" w14:textId="77777777" w:rsidR="00DB75BF" w:rsidRPr="00202093" w:rsidRDefault="00C03EB7">
      <w:pPr>
        <w:spacing w:after="150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Табела – Расподела средстава</w:t>
      </w:r>
    </w:p>
    <w:tbl>
      <w:tblPr>
        <w:tblW w:w="0" w:type="auto"/>
        <w:tblCellSpacing w:w="0" w:type="auto"/>
        <w:tblInd w:w="1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4A0" w:firstRow="1" w:lastRow="0" w:firstColumn="1" w:lastColumn="0" w:noHBand="0" w:noVBand="1"/>
      </w:tblPr>
      <w:tblGrid>
        <w:gridCol w:w="757"/>
        <w:gridCol w:w="2068"/>
        <w:gridCol w:w="2130"/>
        <w:gridCol w:w="704"/>
        <w:gridCol w:w="1659"/>
        <w:gridCol w:w="1574"/>
      </w:tblGrid>
      <w:tr w:rsidR="00DB75BF" w:rsidRPr="00202093" w14:paraId="42F1A48F" w14:textId="77777777" w:rsidTr="00AF19A8">
        <w:trPr>
          <w:trHeight w:val="45"/>
          <w:tblCellSpacing w:w="0" w:type="auto"/>
        </w:trPr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D960176" w14:textId="77777777" w:rsidR="00DB75BF" w:rsidRPr="00202093" w:rsidRDefault="00C03EB7" w:rsidP="008447EB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Програмска активност</w:t>
            </w:r>
          </w:p>
        </w:tc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EC304F3" w14:textId="77777777" w:rsidR="00DB75BF" w:rsidRPr="00202093" w:rsidRDefault="00C03EB7" w:rsidP="008447EB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Економска класификација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A1CC80" w14:textId="77777777" w:rsidR="00DB75BF" w:rsidRPr="00202093" w:rsidRDefault="00C03EB7" w:rsidP="008447EB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Износ средстава</w:t>
            </w:r>
          </w:p>
        </w:tc>
        <w:tc>
          <w:tcPr>
            <w:tcW w:w="15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C2F0578" w14:textId="77777777" w:rsidR="00DB75BF" w:rsidRPr="00202093" w:rsidRDefault="00C03EB7" w:rsidP="000A7DB5">
            <w:pPr>
              <w:spacing w:after="150"/>
              <w:jc w:val="center"/>
              <w:rPr>
                <w:rFonts w:ascii="Times New Roman" w:hAnsi="Times New Roman" w:cs="Times New Roman"/>
                <w:sz w:val="24"/>
                <w:szCs w:val="24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4"/>
                <w:szCs w:val="24"/>
                <w:lang w:val="sr-Cyrl-CS"/>
              </w:rPr>
              <w:t>УКУПНО</w:t>
            </w:r>
          </w:p>
        </w:tc>
      </w:tr>
      <w:tr w:rsidR="00AF19A8" w:rsidRPr="00202093" w14:paraId="70A40636" w14:textId="77777777" w:rsidTr="00AF19A8">
        <w:trPr>
          <w:trHeight w:val="45"/>
          <w:tblCellSpacing w:w="0" w:type="auto"/>
        </w:trPr>
        <w:tc>
          <w:tcPr>
            <w:tcW w:w="75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42E53B" w14:textId="77777777" w:rsidR="00DB75BF" w:rsidRPr="00202093" w:rsidRDefault="00C03EB7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0009</w:t>
            </w:r>
          </w:p>
        </w:tc>
        <w:tc>
          <w:tcPr>
            <w:tcW w:w="206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60D5C2" w14:textId="77777777" w:rsidR="00DB75BF" w:rsidRPr="00202093" w:rsidRDefault="00C03EB7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Широкопојасна комуникациона инфраструктура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DF55EB2" w14:textId="77777777" w:rsidR="00DB75BF" w:rsidRPr="00202093" w:rsidRDefault="00C03EB7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Услуге по уговору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93ED018" w14:textId="77777777" w:rsidR="00DB75BF" w:rsidRPr="00202093" w:rsidRDefault="00C03EB7" w:rsidP="007463BE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423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C20542" w14:textId="1862F412" w:rsidR="00DB75BF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1</w:t>
            </w:r>
            <w:r w:rsidR="00C03EB7"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.</w:t>
            </w: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420</w:t>
            </w:r>
            <w:r w:rsidR="00C03EB7"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.000</w:t>
            </w:r>
          </w:p>
        </w:tc>
        <w:tc>
          <w:tcPr>
            <w:tcW w:w="157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35074F6" w14:textId="03845282" w:rsidR="00DB75BF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5</w:t>
            </w:r>
            <w:r w:rsidR="00C03EB7"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.</w:t>
            </w: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220</w:t>
            </w:r>
            <w:r w:rsidR="00C03EB7"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.000</w:t>
            </w:r>
          </w:p>
        </w:tc>
      </w:tr>
      <w:tr w:rsidR="00DB75BF" w:rsidRPr="00202093" w14:paraId="502740AD" w14:textId="77777777" w:rsidTr="00AF19A8">
        <w:trPr>
          <w:trHeight w:val="45"/>
          <w:tblCellSpacing w:w="0" w:type="auto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8F47C4" w14:textId="77777777" w:rsidR="00DB75BF" w:rsidRPr="00202093" w:rsidRDefault="00DB75BF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C117AD" w14:textId="77777777" w:rsidR="00DB75BF" w:rsidRPr="00202093" w:rsidRDefault="00DB75BF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B609CA" w14:textId="77777777" w:rsidR="00DB75BF" w:rsidRPr="00202093" w:rsidRDefault="00C03EB7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Зграде и грађевински објекти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AA237DD" w14:textId="77777777" w:rsidR="00DB75BF" w:rsidRPr="00202093" w:rsidRDefault="00C03EB7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511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C45FCF0" w14:textId="5F04BC6A" w:rsidR="00DB75BF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3</w:t>
            </w:r>
            <w:r w:rsidR="00C03EB7"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.</w:t>
            </w: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800</w:t>
            </w:r>
            <w:r w:rsidR="00C03EB7"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.000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05735B" w14:textId="77777777" w:rsidR="00DB75BF" w:rsidRPr="00202093" w:rsidRDefault="00DB75BF">
            <w:pPr>
              <w:rPr>
                <w:rFonts w:ascii="Times New Roman" w:hAnsi="Times New Roman" w:cs="Times New Roman"/>
                <w:sz w:val="24"/>
                <w:szCs w:val="24"/>
                <w:lang w:val="sr-Cyrl-CS"/>
              </w:rPr>
            </w:pPr>
          </w:p>
        </w:tc>
      </w:tr>
      <w:tr w:rsidR="00AF19A8" w:rsidRPr="00202093" w14:paraId="387AAD95" w14:textId="77777777" w:rsidTr="00AF19A8">
        <w:trPr>
          <w:trHeight w:val="45"/>
          <w:tblCellSpacing w:w="0" w:type="auto"/>
        </w:trPr>
        <w:tc>
          <w:tcPr>
            <w:tcW w:w="75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CE905CA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0010</w:t>
            </w:r>
          </w:p>
        </w:tc>
        <w:tc>
          <w:tcPr>
            <w:tcW w:w="206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8FE129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Развој информационо-комуникационе инфраструктуре у установама образовања, науке и културе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4BDC660" w14:textId="4B08319C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Услуге по уговору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F701A9B" w14:textId="1464159A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423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AB97BF5" w14:textId="35E3B294" w:rsidR="00AF19A8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1.000</w:t>
            </w:r>
          </w:p>
        </w:tc>
        <w:tc>
          <w:tcPr>
            <w:tcW w:w="157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8D54311" w14:textId="7EA71656" w:rsidR="00AF19A8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187.408.000</w:t>
            </w:r>
          </w:p>
        </w:tc>
      </w:tr>
      <w:tr w:rsidR="00AF19A8" w:rsidRPr="00202093" w14:paraId="1BB8C494" w14:textId="77777777" w:rsidTr="00AF19A8">
        <w:trPr>
          <w:trHeight w:val="45"/>
          <w:tblCellSpacing w:w="0" w:type="auto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61EEC4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11B38A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72182E9" w14:textId="1147A021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Специјализоване услуге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A7ECF3" w14:textId="62AFA8E6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424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43A0AFC" w14:textId="2EFF535D" w:rsidR="00AF19A8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154.000.000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C41DD1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4"/>
                <w:szCs w:val="24"/>
                <w:lang w:val="sr-Cyrl-CS"/>
              </w:rPr>
            </w:pPr>
          </w:p>
        </w:tc>
      </w:tr>
      <w:tr w:rsidR="00AF19A8" w:rsidRPr="00202093" w14:paraId="43CB0442" w14:textId="77777777" w:rsidTr="00AF19A8">
        <w:trPr>
          <w:trHeight w:val="45"/>
          <w:tblCellSpacing w:w="0" w:type="auto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5A1997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9475B3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73FE37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Машине и опреме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EC4192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512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99C63B7" w14:textId="0D545711" w:rsidR="00AF19A8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33.407.000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AA4FF9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4"/>
                <w:szCs w:val="24"/>
                <w:lang w:val="sr-Cyrl-CS"/>
              </w:rPr>
            </w:pPr>
          </w:p>
        </w:tc>
      </w:tr>
      <w:tr w:rsidR="00AF19A8" w:rsidRPr="00202093" w14:paraId="22446274" w14:textId="77777777" w:rsidTr="00AF19A8">
        <w:trPr>
          <w:trHeight w:val="45"/>
          <w:tblCellSpacing w:w="0" w:type="auto"/>
        </w:trPr>
        <w:tc>
          <w:tcPr>
            <w:tcW w:w="75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76102B0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5003</w:t>
            </w:r>
          </w:p>
        </w:tc>
        <w:tc>
          <w:tcPr>
            <w:tcW w:w="206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B0F2CD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Развој информационо-комуникационе инфраструктуре у основним и средњим школама у Републици Србији – „Повезане школе” – Фаза II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25F8CA5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Зграде и грађевински објекти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6A37E8B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511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93A63DA" w14:textId="5B5F558E" w:rsidR="00AF19A8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41.800.000</w:t>
            </w:r>
          </w:p>
        </w:tc>
        <w:tc>
          <w:tcPr>
            <w:tcW w:w="157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015755E" w14:textId="617B110D" w:rsidR="00AF19A8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2.090.000.000</w:t>
            </w:r>
          </w:p>
        </w:tc>
      </w:tr>
      <w:tr w:rsidR="00AF19A8" w:rsidRPr="00202093" w14:paraId="5EEC643E" w14:textId="77777777" w:rsidTr="00AF19A8">
        <w:trPr>
          <w:trHeight w:val="45"/>
          <w:tblCellSpacing w:w="0" w:type="auto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81C4AC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62CDBA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67B5134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Машине и опреме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3E722CF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512</w:t>
            </w:r>
          </w:p>
        </w:tc>
        <w:tc>
          <w:tcPr>
            <w:tcW w:w="1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52F6733" w14:textId="4C74AEA4" w:rsidR="00AF19A8" w:rsidRPr="00202093" w:rsidRDefault="00AF19A8" w:rsidP="00A329F4">
            <w:pPr>
              <w:spacing w:after="15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2.048.200.000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96B6B8" w14:textId="77777777" w:rsidR="00AF19A8" w:rsidRPr="00202093" w:rsidRDefault="00AF19A8" w:rsidP="00AF19A8">
            <w:pPr>
              <w:rPr>
                <w:rFonts w:ascii="Times New Roman" w:hAnsi="Times New Roman" w:cs="Times New Roman"/>
                <w:sz w:val="24"/>
                <w:szCs w:val="24"/>
                <w:lang w:val="sr-Cyrl-CS"/>
              </w:rPr>
            </w:pPr>
          </w:p>
        </w:tc>
      </w:tr>
      <w:tr w:rsidR="00AF19A8" w:rsidRPr="00202093" w14:paraId="6374F0FF" w14:textId="77777777">
        <w:trPr>
          <w:trHeight w:val="45"/>
          <w:tblCellSpacing w:w="0" w:type="auto"/>
        </w:trPr>
        <w:tc>
          <w:tcPr>
            <w:tcW w:w="0" w:type="auto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DCE8F97" w14:textId="77777777" w:rsidR="00AF19A8" w:rsidRPr="00202093" w:rsidRDefault="00AF19A8" w:rsidP="00AF19A8">
            <w:pPr>
              <w:spacing w:after="15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УКУПНО</w:t>
            </w:r>
          </w:p>
        </w:tc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67715D" w14:textId="7F3FA184" w:rsidR="00AF19A8" w:rsidRPr="00202093" w:rsidRDefault="00AF19A8" w:rsidP="00A329F4">
            <w:pPr>
              <w:spacing w:after="150"/>
              <w:jc w:val="right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color w:val="000000"/>
                <w:sz w:val="20"/>
                <w:szCs w:val="20"/>
                <w:lang w:val="sr-Cyrl-CS"/>
              </w:rPr>
              <w:t>2.282.628.000</w:t>
            </w:r>
          </w:p>
        </w:tc>
      </w:tr>
    </w:tbl>
    <w:p w14:paraId="0E49141D" w14:textId="0BD32A2D" w:rsidR="00DC4261" w:rsidRPr="00202093" w:rsidRDefault="00DC4261" w:rsidP="008447EB">
      <w:pPr>
        <w:spacing w:after="120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66475D02" w14:textId="77777777" w:rsidR="00A329F4" w:rsidRPr="00202093" w:rsidRDefault="00A329F4" w:rsidP="00A329F4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181CC7D7" w14:textId="57DD77BC" w:rsidR="00A57532" w:rsidRPr="00202093" w:rsidRDefault="005710A3" w:rsidP="00A329F4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  <w:t>IV. Спровођење Програма</w:t>
      </w:r>
    </w:p>
    <w:p w14:paraId="3DB41E7A" w14:textId="42020862" w:rsidR="00A329F4" w:rsidRPr="00202093" w:rsidRDefault="00A329F4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sr-Cyrl-CS"/>
        </w:rPr>
      </w:pPr>
    </w:p>
    <w:p w14:paraId="43541F84" w14:textId="1BCDCDB6" w:rsidR="00C76F3F" w:rsidRPr="00202093" w:rsidRDefault="000D66EF" w:rsidP="006B4E15">
      <w:pPr>
        <w:spacing w:after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Спровођење Програма укључује </w:t>
      </w:r>
      <w:r w:rsidR="00DB4252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реализацију </w:t>
      </w:r>
      <w:r w:rsidR="00C45BF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програмске активности „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Широкопојасна</w:t>
      </w:r>
      <w:r w:rsidR="00540F6D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комуникациона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инфраструктура</w:t>
      </w:r>
      <w:r w:rsidR="00C724E7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”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, </w:t>
      </w:r>
      <w:r w:rsidR="00F57E1F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дефинисаној</w:t>
      </w:r>
      <w:r w:rsidR="00C45BF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у</w:t>
      </w:r>
      <w:r w:rsidR="007463BE" w:rsidRPr="007463BE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833C75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делу</w:t>
      </w:r>
      <w:r w:rsidR="007463BE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7463B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I. </w:t>
      </w:r>
      <w:r w:rsidR="00F57E1F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C45BF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тачк</w:t>
      </w:r>
      <w:r w:rsidR="007463BE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а</w:t>
      </w:r>
      <w:r w:rsidR="00C45BF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1)</w:t>
      </w:r>
      <w:r w:rsidR="00F57E1F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525F96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Програма</w:t>
      </w:r>
      <w:r w:rsidR="00F57E1F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, </w:t>
      </w:r>
      <w:r w:rsidR="00630C0A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којом се унапређује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широкопојасн</w:t>
      </w:r>
      <w:r w:rsidR="00630C0A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а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комуникацион</w:t>
      </w:r>
      <w:r w:rsidR="00630C0A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а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инфраструктур</w:t>
      </w:r>
      <w:r w:rsidR="00630C0A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а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кроз изградњу недостајуће приступне инфраструктуре у руралним насељима и повезивањем јавних установа</w:t>
      </w:r>
      <w:r w:rsidR="00F57E1F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и домаћинстава</w:t>
      </w:r>
      <w:r w:rsidR="00164B5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на широкопојасну мрежу</w:t>
      </w:r>
      <w:r w:rsidR="00861712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. </w:t>
      </w:r>
      <w:r w:rsidR="00553C33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Ова </w:t>
      </w:r>
      <w:r w:rsidR="00861712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про</w:t>
      </w:r>
      <w:r w:rsidR="00553C33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грамск</w:t>
      </w:r>
      <w:r w:rsidR="00525F96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а</w:t>
      </w:r>
      <w:r w:rsidR="00553C33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активност спроводи се </w:t>
      </w:r>
      <w:r w:rsidR="005B58C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у циљу заједничке изградње широкопојасне комуникационе инфраструктуре у „белим зонама</w:t>
      </w:r>
      <w:r w:rsidR="00C724E7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”</w:t>
      </w:r>
      <w:r w:rsidR="005B58C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у Републици Србији, укључ</w:t>
      </w:r>
      <w:r w:rsidR="005D7186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ујући повезивање основних школа</w:t>
      </w:r>
      <w:r w:rsidR="005B58C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и домаћинстава</w:t>
      </w:r>
      <w:r w:rsidR="005D7186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у руралним пределима</w:t>
      </w:r>
      <w:r w:rsidR="005B58CE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, </w:t>
      </w:r>
      <w:r w:rsidR="00553C33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на начин и под условима ближе дефинисаним </w:t>
      </w:r>
      <w:r w:rsidR="00A57532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у овом </w:t>
      </w:r>
      <w:r w:rsidR="00D5641B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делу</w:t>
      </w:r>
      <w:r w:rsidR="00A57532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 </w:t>
      </w:r>
      <w:r w:rsidR="00473C3A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 xml:space="preserve">Програма. </w:t>
      </w:r>
    </w:p>
    <w:p w14:paraId="0D49D789" w14:textId="77777777" w:rsidR="00064881" w:rsidRPr="00202093" w:rsidRDefault="00064881" w:rsidP="005F4660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  <w:lang w:val="sr-Cyrl-CS"/>
        </w:rPr>
      </w:pPr>
    </w:p>
    <w:p w14:paraId="48F83F9E" w14:textId="39431081" w:rsidR="008D59E7" w:rsidRPr="00202093" w:rsidRDefault="00996E43" w:rsidP="006B4E15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Заједничка изградња  реализоваће се кроз два сегмента, и то:</w:t>
      </w:r>
    </w:p>
    <w:p w14:paraId="448EE70F" w14:textId="5A6697E0" w:rsidR="00996E43" w:rsidRPr="00202093" w:rsidRDefault="00C724E7" w:rsidP="006B4E15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– </w:t>
      </w:r>
      <w:r w:rsidR="00996E43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>mid</w:t>
      </w:r>
      <w:r w:rsidR="00333350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dle </w:t>
      </w:r>
      <w:r w:rsidR="00996E43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>mile</w:t>
      </w:r>
      <w:r w:rsidR="00333350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333350" w:rsidRPr="00202093">
        <w:rPr>
          <w:rFonts w:ascii="Times New Roman" w:hAnsi="Times New Roman" w:cs="Times New Roman"/>
          <w:sz w:val="24"/>
          <w:szCs w:val="24"/>
          <w:lang w:val="sr-Cyrl-CS"/>
        </w:rPr>
        <w:t>сегмент</w:t>
      </w:r>
      <w:r w:rsidR="0020209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996E43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996E43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који </w:t>
      </w:r>
      <w:r w:rsidR="00333350" w:rsidRPr="00202093">
        <w:rPr>
          <w:rFonts w:ascii="Times New Roman" w:hAnsi="Times New Roman" w:cs="Times New Roman"/>
          <w:sz w:val="24"/>
          <w:szCs w:val="24"/>
          <w:lang w:val="sr-Cyrl-CS"/>
        </w:rPr>
        <w:t>представља мрежну инфраструктуру која повезује завршни сегмент инфраструктуре са осталим мрежним пружаоцима услуга, главним телекомуникационим операторима и целокупном интернет мрежом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>, а</w:t>
      </w:r>
      <w:r w:rsidR="00333350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чију 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ће </w:t>
      </w:r>
      <w:r w:rsidR="00333350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изградњу </w:t>
      </w:r>
      <w:r w:rsidR="00996E43" w:rsidRPr="00202093">
        <w:rPr>
          <w:rFonts w:ascii="Times New Roman" w:hAnsi="Times New Roman" w:cs="Times New Roman"/>
          <w:sz w:val="24"/>
          <w:szCs w:val="24"/>
          <w:lang w:val="sr-Cyrl-CS"/>
        </w:rPr>
        <w:t>финансира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>ти Министарство</w:t>
      </w:r>
      <w:r w:rsidR="00A75FB9">
        <w:rPr>
          <w:rFonts w:ascii="Times New Roman" w:hAnsi="Times New Roman" w:cs="Times New Roman"/>
          <w:sz w:val="24"/>
          <w:szCs w:val="24"/>
          <w:lang w:val="sr-Cyrl-RS"/>
        </w:rPr>
        <w:t>;</w:t>
      </w:r>
      <w:r w:rsidR="002F2BD1" w:rsidRPr="002F2BD1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</w:t>
      </w:r>
      <w:r w:rsidR="00996E43" w:rsidRPr="00202093">
        <w:rPr>
          <w:rFonts w:ascii="Times New Roman" w:hAnsi="Times New Roman" w:cs="Times New Roman"/>
          <w:sz w:val="24"/>
          <w:szCs w:val="24"/>
          <w:lang w:val="sr-Cyrl-CS"/>
        </w:rPr>
        <w:t>и</w:t>
      </w:r>
    </w:p>
    <w:p w14:paraId="3196FA5B" w14:textId="53F7AC2B" w:rsidR="00C846ED" w:rsidRPr="00202093" w:rsidRDefault="00C724E7" w:rsidP="006B4E15">
      <w:pPr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– </w:t>
      </w:r>
      <w:r w:rsidR="00996E43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>lastmile</w:t>
      </w:r>
      <w:r w:rsidR="00C846ED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>сегмент</w:t>
      </w:r>
      <w:r w:rsidR="00996E43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, 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који представља локалну мрежну инфраструктуру изграђену на технолошки неутралној основи која је најближа крајњим корисницима што подразумева покривеност </w:t>
      </w:r>
      <w:r w:rsidR="003F13F0" w:rsidRPr="00202093">
        <w:rPr>
          <w:rFonts w:ascii="Times New Roman" w:hAnsi="Times New Roman" w:cs="Times New Roman"/>
          <w:sz w:val="24"/>
          <w:szCs w:val="24"/>
          <w:lang w:val="sr-Cyrl-CS"/>
        </w:rPr>
        <w:t>корисника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приступним мрежама</w:t>
      </w:r>
      <w:r w:rsidR="00E44D5E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односно расположивост одр</w:t>
      </w:r>
      <w:r w:rsidR="000B56BA" w:rsidRPr="0020209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C846ED" w:rsidRPr="00202093">
        <w:rPr>
          <w:rFonts w:ascii="Times New Roman" w:hAnsi="Times New Roman" w:cs="Times New Roman"/>
          <w:sz w:val="24"/>
          <w:szCs w:val="24"/>
          <w:lang w:val="sr-Cyrl-CS"/>
        </w:rPr>
        <w:t>ђене приступне мреже али не нужно и претплату или коришћење услуге фиксног широкопојасног приступа.</w:t>
      </w:r>
    </w:p>
    <w:p w14:paraId="6A6B3218" w14:textId="77777777" w:rsidR="00996E43" w:rsidRPr="00202093" w:rsidRDefault="00996E43" w:rsidP="005F4660">
      <w:pPr>
        <w:spacing w:after="0"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14:paraId="64DE484F" w14:textId="1B1F535D" w:rsidR="00C76F3F" w:rsidRPr="00133BDF" w:rsidRDefault="00133BDF" w:rsidP="00C724E7">
      <w:pPr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33BDF">
        <w:rPr>
          <w:rFonts w:ascii="Times New Roman" w:hAnsi="Times New Roman" w:cs="Times New Roman"/>
          <w:sz w:val="24"/>
          <w:szCs w:val="24"/>
          <w:lang w:val="sr-Cyrl-CS"/>
        </w:rPr>
        <w:t xml:space="preserve">А) </w:t>
      </w:r>
      <w:r w:rsidR="002C2B34" w:rsidRPr="00133BDF">
        <w:rPr>
          <w:rFonts w:ascii="Times New Roman" w:hAnsi="Times New Roman" w:cs="Times New Roman"/>
          <w:sz w:val="24"/>
          <w:szCs w:val="24"/>
          <w:lang w:val="sr-Cyrl-CS"/>
        </w:rPr>
        <w:t>Преглед</w:t>
      </w:r>
      <w:r w:rsidR="007520DF" w:rsidRPr="00133BDF">
        <w:rPr>
          <w:rFonts w:ascii="Times New Roman" w:hAnsi="Times New Roman" w:cs="Times New Roman"/>
          <w:sz w:val="24"/>
          <w:szCs w:val="24"/>
          <w:lang w:val="sr-Cyrl-CS"/>
        </w:rPr>
        <w:t xml:space="preserve"> постојећег</w:t>
      </w:r>
      <w:r w:rsidR="002C2B34" w:rsidRPr="00133BDF">
        <w:rPr>
          <w:rFonts w:ascii="Times New Roman" w:hAnsi="Times New Roman" w:cs="Times New Roman"/>
          <w:sz w:val="24"/>
          <w:szCs w:val="24"/>
          <w:lang w:val="sr-Cyrl-CS"/>
        </w:rPr>
        <w:t xml:space="preserve"> стања </w:t>
      </w:r>
      <w:r w:rsidR="007520DF" w:rsidRPr="00133BDF">
        <w:rPr>
          <w:rFonts w:ascii="Times New Roman" w:hAnsi="Times New Roman" w:cs="Times New Roman"/>
          <w:sz w:val="24"/>
          <w:szCs w:val="24"/>
          <w:lang w:val="sr-Cyrl-CS"/>
        </w:rPr>
        <w:t xml:space="preserve">доступности широкопојасног приступа интернету </w:t>
      </w:r>
      <w:r w:rsidR="002C2B34" w:rsidRPr="00133BDF">
        <w:rPr>
          <w:rFonts w:ascii="Times New Roman" w:hAnsi="Times New Roman" w:cs="Times New Roman"/>
          <w:sz w:val="24"/>
          <w:szCs w:val="24"/>
          <w:lang w:val="sr-Cyrl-CS"/>
        </w:rPr>
        <w:t>и анализа п</w:t>
      </w:r>
      <w:r w:rsidR="009F3AE2" w:rsidRPr="00133BDF">
        <w:rPr>
          <w:rFonts w:ascii="Times New Roman" w:hAnsi="Times New Roman" w:cs="Times New Roman"/>
          <w:sz w:val="24"/>
          <w:szCs w:val="24"/>
          <w:lang w:val="sr-Cyrl-CS"/>
        </w:rPr>
        <w:t xml:space="preserve">отреба за </w:t>
      </w:r>
      <w:r w:rsidR="001834AC" w:rsidRPr="00133BDF">
        <w:rPr>
          <w:rFonts w:ascii="Times New Roman" w:hAnsi="Times New Roman" w:cs="Times New Roman"/>
          <w:sz w:val="24"/>
          <w:szCs w:val="24"/>
          <w:lang w:val="sr-Cyrl-CS"/>
        </w:rPr>
        <w:t>давање</w:t>
      </w:r>
      <w:r w:rsidR="00E5055C" w:rsidRPr="00133BDF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1834AC" w:rsidRPr="00133BDF">
        <w:rPr>
          <w:rFonts w:ascii="Times New Roman" w:hAnsi="Times New Roman" w:cs="Times New Roman"/>
          <w:sz w:val="24"/>
          <w:szCs w:val="24"/>
          <w:lang w:val="sr-Cyrl-CS"/>
        </w:rPr>
        <w:t xml:space="preserve"> подстицаја за изградњу широко</w:t>
      </w:r>
      <w:r w:rsidR="00E5055C" w:rsidRPr="00133BDF">
        <w:rPr>
          <w:rFonts w:ascii="Times New Roman" w:hAnsi="Times New Roman" w:cs="Times New Roman"/>
          <w:sz w:val="24"/>
          <w:szCs w:val="24"/>
          <w:lang w:val="sr-Cyrl-CS"/>
        </w:rPr>
        <w:t>по</w:t>
      </w:r>
      <w:r w:rsidR="001834AC" w:rsidRPr="00133BDF">
        <w:rPr>
          <w:rFonts w:ascii="Times New Roman" w:hAnsi="Times New Roman" w:cs="Times New Roman"/>
          <w:sz w:val="24"/>
          <w:szCs w:val="24"/>
          <w:lang w:val="sr-Cyrl-CS"/>
        </w:rPr>
        <w:t>јасне комуникационе инфраструк</w:t>
      </w:r>
      <w:r w:rsidR="00E5055C" w:rsidRPr="00133BDF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1834AC" w:rsidRPr="00133BDF">
        <w:rPr>
          <w:rFonts w:ascii="Times New Roman" w:hAnsi="Times New Roman" w:cs="Times New Roman"/>
          <w:sz w:val="24"/>
          <w:szCs w:val="24"/>
          <w:lang w:val="sr-Cyrl-CS"/>
        </w:rPr>
        <w:t>уре у белим зонама</w:t>
      </w:r>
      <w:r w:rsidR="00DE1776" w:rsidRPr="00133BDF">
        <w:rPr>
          <w:rFonts w:ascii="Times New Roman" w:hAnsi="Times New Roman" w:cs="Times New Roman"/>
          <w:sz w:val="24"/>
          <w:szCs w:val="24"/>
          <w:lang w:val="sr-Cyrl-CS"/>
        </w:rPr>
        <w:t xml:space="preserve"> руралних предела Републике Србије</w:t>
      </w:r>
    </w:p>
    <w:p w14:paraId="05E41F55" w14:textId="11C872F0" w:rsidR="000B56BA" w:rsidRPr="00202093" w:rsidRDefault="00806686" w:rsidP="006B4E15">
      <w:pPr>
        <w:spacing w:before="60" w:after="12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Министарство је </w:t>
      </w:r>
      <w:r w:rsidR="00BE4E7D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током 2017. и 2018. </w:t>
      </w:r>
      <w:r w:rsidR="007520D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године, у сарадњи са </w:t>
      </w:r>
      <w:r w:rsidR="005B6E18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Европском банком за обнову и развој (</w:t>
      </w:r>
      <w:r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EBRD</w:t>
      </w:r>
      <w:r w:rsidR="005B6E18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)</w:t>
      </w:r>
      <w:r w:rsidR="007520D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,</w:t>
      </w:r>
      <w:r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</w:t>
      </w:r>
      <w:r w:rsidR="00BE4E7D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израдило детаљну анализу стања по питању доступности фиксног широкопојасног приступа интернету</w:t>
      </w:r>
      <w:r w:rsidR="007520D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,</w:t>
      </w:r>
      <w:r w:rsidR="0027661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као и студију којом су предложени различити модели подстицаја изградњи фиксне широкопојасне инфраструктуре у зависности од географских, демографских</w:t>
      </w:r>
      <w:r w:rsidR="00216FBD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,</w:t>
      </w:r>
      <w:r w:rsidR="0027661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као и социо-економских специфичности одређених делова територије Републике Србије. Министарство је у другој половини 2019. године</w:t>
      </w:r>
      <w:r w:rsidR="008D43E6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,</w:t>
      </w:r>
      <w:r w:rsidR="0027661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у сарадњи са операторима електронских комуникација израдило мапе доступности фиксног широкопојасног прис</w:t>
      </w:r>
      <w:r w:rsidR="0046311B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тупа у Републици Србији и резул</w:t>
      </w:r>
      <w:r w:rsidR="0027661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тати су показали да </w:t>
      </w:r>
      <w:r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у Републици Србији постоји </w:t>
      </w:r>
      <w:r w:rsidR="0027661F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нешто више од пола милиона</w:t>
      </w:r>
      <w:r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домаћинстава у руралним пределима где не постоји</w:t>
      </w:r>
      <w:r w:rsidR="005F1497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</w:t>
      </w:r>
      <w:r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економски интерес оператора за развој инфраструктуре </w:t>
      </w:r>
      <w:r w:rsidR="002D6B64" w:rsidRPr="00202093">
        <w:rPr>
          <w:rFonts w:ascii="Times New Roman" w:hAnsi="Times New Roman" w:cs="Times New Roman"/>
          <w:sz w:val="24"/>
          <w:szCs w:val="24"/>
          <w:lang w:val="sr-Cyrl-CS"/>
        </w:rPr>
        <w:t>која се заснива на приступу следеће генерације</w:t>
      </w:r>
      <w:r w:rsidR="009A7D4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(„беле </w:t>
      </w:r>
      <w:r w:rsidR="005F149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 сиве </w:t>
      </w:r>
      <w:r w:rsidR="00AA31C4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NGA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зоне</w:t>
      </w:r>
      <w:r w:rsidR="00C724E7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”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B52C5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14:paraId="6C6D077E" w14:textId="262F646E" w:rsidR="002D6B64" w:rsidRPr="00202093" w:rsidRDefault="002D6B64" w:rsidP="006B4E15">
      <w:pPr>
        <w:spacing w:before="60"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Приступ следеће генерације (NGA) подразумева увођење оптичких елемената мреже у циљу увођења широкопојасних сервиса са значајно унапређеном брзином и </w:t>
      </w:r>
      <w:r w:rsidR="00AA31C4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поузданошћу при чему се под NGA подразумева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FTTH, FTTB, VDSL </w:t>
      </w:r>
      <w:r w:rsidR="00AA31C4" w:rsidRPr="00202093">
        <w:rPr>
          <w:rFonts w:ascii="Times New Roman" w:hAnsi="Times New Roman" w:cs="Times New Roman"/>
          <w:sz w:val="24"/>
          <w:szCs w:val="24"/>
          <w:lang w:val="sr-Cyrl-CS"/>
        </w:rPr>
        <w:t>и кабловски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DOCSIS 3.0. </w:t>
      </w:r>
    </w:p>
    <w:p w14:paraId="306DB096" w14:textId="6FBFCC24" w:rsidR="002D6B64" w:rsidRPr="00202093" w:rsidRDefault="00AA31C4" w:rsidP="006B4E15">
      <w:pPr>
        <w:spacing w:before="60"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Беле NGA зоне представљају подручја у којима не постоји NGA мрежа и не постоје планови оператора за њихову изградњу</w:t>
      </w:r>
      <w:r w:rsidR="009A7D4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током наредне </w:t>
      </w:r>
      <w:r w:rsidR="002F32C2" w:rsidRPr="00202093">
        <w:rPr>
          <w:rFonts w:ascii="Times New Roman" w:hAnsi="Times New Roman" w:cs="Times New Roman"/>
          <w:sz w:val="24"/>
          <w:szCs w:val="24"/>
          <w:lang w:val="sr-Cyrl-CS"/>
        </w:rPr>
        <w:t>три</w:t>
      </w:r>
      <w:r w:rsidR="009A7D4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године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54CF6B1F" w14:textId="2F7C56F6" w:rsidR="00AA31C4" w:rsidRPr="00202093" w:rsidRDefault="00AA31C4" w:rsidP="006B4E15">
      <w:pPr>
        <w:spacing w:before="60"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Сиве NGA зоне</w:t>
      </w:r>
      <w:r w:rsidR="00075BF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сва подручја у којима постоји </w:t>
      </w:r>
      <w:r w:rsidR="00043F22" w:rsidRPr="00202093">
        <w:rPr>
          <w:rFonts w:ascii="Times New Roman" w:hAnsi="Times New Roman" w:cs="Times New Roman"/>
          <w:sz w:val="24"/>
          <w:szCs w:val="24"/>
          <w:lang w:val="sr-Cyrl-CS"/>
        </w:rPr>
        <w:t>највише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једна NGA мрежа или постоје планови оператора за изградњу </w:t>
      </w:r>
      <w:r w:rsidR="00043F2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највише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једне NGA мреже</w:t>
      </w:r>
      <w:r w:rsidR="002F32C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током наредне три</w:t>
      </w:r>
      <w:r w:rsidR="00043F2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године</w:t>
      </w:r>
      <w:r w:rsidR="00075BF1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79BEA7F5" w14:textId="1B92C2A4" w:rsidR="007E07CC" w:rsidRPr="00202093" w:rsidRDefault="007E07CC" w:rsidP="006B4E15">
      <w:pPr>
        <w:spacing w:before="60" w:after="12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Препознато је 1.518 насеља у Републици Србији са 251.960 домаћинстава у којима је потенцијално оправдана интервенција </w:t>
      </w:r>
      <w:r w:rsidR="0035773A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путем капиталних подстицаја</w:t>
      </w:r>
      <w:r w:rsidR="00D304AC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,</w:t>
      </w:r>
      <w:r w:rsidR="0035773A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</w:t>
      </w:r>
      <w:r w:rsidR="00F076CA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јер у истим испод 40% домаћинстава има могућност широкопојасног приступа нове генерације</w:t>
      </w:r>
      <w:r w:rsidR="00D304AC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, као и</w:t>
      </w:r>
      <w:r w:rsidR="0035773A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као и 1.370 насеља са 70.712 домаћинстава у којима је </w:t>
      </w:r>
      <w:r w:rsidR="00D304AC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препозната  потреб</w:t>
      </w:r>
      <w:r w:rsidR="0035773A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а </w:t>
      </w:r>
      <w:r w:rsidR="00D304AC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за </w:t>
      </w:r>
      <w:r w:rsidR="0035773A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интервенциј</w:t>
      </w:r>
      <w:r w:rsidR="00D304AC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>ом која би такође могла бити реализована</w:t>
      </w:r>
      <w:r w:rsidR="0035773A" w:rsidRPr="00202093"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  <w:t xml:space="preserve"> путем капиталних подстицаја.</w:t>
      </w:r>
    </w:p>
    <w:p w14:paraId="313279AE" w14:textId="77777777" w:rsidR="001D0970" w:rsidRPr="00202093" w:rsidRDefault="001D0970" w:rsidP="006B4E15">
      <w:pPr>
        <w:spacing w:before="60" w:after="12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</w:pPr>
    </w:p>
    <w:p w14:paraId="7872E33F" w14:textId="77777777" w:rsidR="001D0970" w:rsidRPr="00202093" w:rsidRDefault="001D0970" w:rsidP="006B4E15">
      <w:pPr>
        <w:spacing w:before="60" w:after="12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</w:pPr>
    </w:p>
    <w:p w14:paraId="6A84DC53" w14:textId="77777777" w:rsidR="001D0970" w:rsidRPr="00202093" w:rsidRDefault="001D0970" w:rsidP="006B4E15">
      <w:pPr>
        <w:spacing w:before="60" w:after="12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sr-Cyrl-CS"/>
        </w:rPr>
      </w:pPr>
    </w:p>
    <w:p w14:paraId="0605407C" w14:textId="77777777" w:rsidR="001D0970" w:rsidRDefault="001D0970" w:rsidP="006B4E15">
      <w:pPr>
        <w:spacing w:before="60" w:after="12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65A1B22" w14:textId="77777777" w:rsidR="00A30AA6" w:rsidRPr="00A30AA6" w:rsidRDefault="00A30AA6" w:rsidP="006B4E15">
      <w:pPr>
        <w:spacing w:before="60" w:after="120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AD16330" w14:textId="2EFB7375" w:rsidR="002E6DB7" w:rsidRPr="00202093" w:rsidRDefault="00EC6A89" w:rsidP="00284556">
      <w:pPr>
        <w:spacing w:before="60" w:after="120"/>
        <w:jc w:val="both"/>
        <w:rPr>
          <w:rFonts w:ascii="Times New Roman" w:hAnsi="Times New Roman" w:cs="Times New Roman"/>
          <w:i/>
          <w:color w:val="000000" w:themeColor="text1"/>
          <w:sz w:val="20"/>
          <w:szCs w:val="20"/>
          <w:lang w:val="sr-Cyrl-CS"/>
        </w:rPr>
      </w:pPr>
      <w:r w:rsidRPr="00202093">
        <w:rPr>
          <w:rFonts w:ascii="Times New Roman" w:hAnsi="Times New Roman" w:cs="Times New Roman"/>
          <w:i/>
          <w:color w:val="000000" w:themeColor="text1"/>
          <w:sz w:val="20"/>
          <w:szCs w:val="20"/>
          <w:lang w:val="sr-Cyrl-CS"/>
        </w:rPr>
        <w:lastRenderedPageBreak/>
        <w:t xml:space="preserve">Табела 1: Приказ </w:t>
      </w:r>
      <w:r w:rsidR="00572EB9" w:rsidRPr="00202093">
        <w:rPr>
          <w:rFonts w:ascii="Times New Roman" w:hAnsi="Times New Roman" w:cs="Times New Roman"/>
          <w:i/>
          <w:color w:val="000000" w:themeColor="text1"/>
          <w:sz w:val="20"/>
          <w:szCs w:val="20"/>
          <w:lang w:val="sr-Cyrl-CS"/>
        </w:rPr>
        <w:t>категоризације насеља према степену дост</w:t>
      </w:r>
      <w:r w:rsidR="00AF60B5" w:rsidRPr="00202093">
        <w:rPr>
          <w:rFonts w:ascii="Times New Roman" w:hAnsi="Times New Roman" w:cs="Times New Roman"/>
          <w:i/>
          <w:color w:val="000000" w:themeColor="text1"/>
          <w:sz w:val="20"/>
          <w:szCs w:val="20"/>
          <w:lang w:val="sr-Cyrl-CS"/>
        </w:rPr>
        <w:t>у</w:t>
      </w:r>
      <w:r w:rsidR="00572EB9" w:rsidRPr="00202093">
        <w:rPr>
          <w:rFonts w:ascii="Times New Roman" w:hAnsi="Times New Roman" w:cs="Times New Roman"/>
          <w:i/>
          <w:color w:val="000000" w:themeColor="text1"/>
          <w:sz w:val="20"/>
          <w:szCs w:val="20"/>
          <w:lang w:val="sr-Cyrl-CS"/>
        </w:rPr>
        <w:t>пности фиксне широкопојасне инфраструктуре</w:t>
      </w:r>
    </w:p>
    <w:tbl>
      <w:tblPr>
        <w:tblStyle w:val="TableGrid"/>
        <w:tblW w:w="9351" w:type="dxa"/>
        <w:jc w:val="center"/>
        <w:tblLook w:val="04A0" w:firstRow="1" w:lastRow="0" w:firstColumn="1" w:lastColumn="0" w:noHBand="0" w:noVBand="1"/>
      </w:tblPr>
      <w:tblGrid>
        <w:gridCol w:w="1791"/>
        <w:gridCol w:w="907"/>
        <w:gridCol w:w="1268"/>
        <w:gridCol w:w="1027"/>
        <w:gridCol w:w="1035"/>
        <w:gridCol w:w="3323"/>
      </w:tblGrid>
      <w:tr w:rsidR="007E07CC" w:rsidRPr="00202093" w14:paraId="44D0ABE5" w14:textId="2465490D" w:rsidTr="00A329F4">
        <w:trPr>
          <w:jc w:val="center"/>
        </w:trPr>
        <w:tc>
          <w:tcPr>
            <w:tcW w:w="1828" w:type="dxa"/>
            <w:shd w:val="clear" w:color="auto" w:fill="D9E2F3" w:themeFill="accent5" w:themeFillTint="33"/>
          </w:tcPr>
          <w:p w14:paraId="0E259F81" w14:textId="77777777" w:rsidR="002E6DB7" w:rsidRPr="00202093" w:rsidRDefault="002E6DB7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6F117277" w14:textId="5549E010" w:rsidR="007E07CC" w:rsidRPr="00202093" w:rsidRDefault="002E6DB7" w:rsidP="002E6DB7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Широкопојасни приступ</w:t>
            </w:r>
          </w:p>
        </w:tc>
        <w:tc>
          <w:tcPr>
            <w:tcW w:w="923" w:type="dxa"/>
            <w:shd w:val="clear" w:color="auto" w:fill="D9E2F3" w:themeFill="accent5" w:themeFillTint="33"/>
          </w:tcPr>
          <w:p w14:paraId="3C495E37" w14:textId="77777777" w:rsidR="002E6DB7" w:rsidRPr="00202093" w:rsidRDefault="002E6DB7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0B612A3B" w14:textId="5464DB99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Број насеља</w:t>
            </w:r>
          </w:p>
        </w:tc>
        <w:tc>
          <w:tcPr>
            <w:tcW w:w="1317" w:type="dxa"/>
            <w:shd w:val="clear" w:color="auto" w:fill="D9E2F3" w:themeFill="accent5" w:themeFillTint="33"/>
          </w:tcPr>
          <w:p w14:paraId="75FA96A2" w14:textId="77777777" w:rsidR="00956EC1" w:rsidRPr="00202093" w:rsidRDefault="00956EC1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299DDB99" w14:textId="3459D985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Број домаћин-става</w:t>
            </w:r>
          </w:p>
        </w:tc>
        <w:tc>
          <w:tcPr>
            <w:tcW w:w="1030" w:type="dxa"/>
            <w:shd w:val="clear" w:color="auto" w:fill="D9E2F3" w:themeFill="accent5" w:themeFillTint="33"/>
          </w:tcPr>
          <w:p w14:paraId="27FE3EF8" w14:textId="1F2E4A0C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% од укупног броја домаћин-става</w:t>
            </w:r>
          </w:p>
        </w:tc>
        <w:tc>
          <w:tcPr>
            <w:tcW w:w="567" w:type="dxa"/>
            <w:shd w:val="clear" w:color="auto" w:fill="D9E2F3" w:themeFill="accent5" w:themeFillTint="33"/>
          </w:tcPr>
          <w:p w14:paraId="0C8A7CDF" w14:textId="77777777" w:rsidR="00956EC1" w:rsidRPr="00202093" w:rsidRDefault="00956EC1" w:rsidP="00A329F4">
            <w:pPr>
              <w:spacing w:before="60" w:after="120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5FC28762" w14:textId="2971C475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Просечан број домаћин-става</w:t>
            </w:r>
          </w:p>
        </w:tc>
        <w:tc>
          <w:tcPr>
            <w:tcW w:w="3686" w:type="dxa"/>
            <w:shd w:val="clear" w:color="auto" w:fill="D9E2F3" w:themeFill="accent5" w:themeFillTint="33"/>
          </w:tcPr>
          <w:p w14:paraId="6DC6ED24" w14:textId="77777777" w:rsidR="00956EC1" w:rsidRPr="00202093" w:rsidRDefault="00956EC1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5CB0444C" w14:textId="76B8D8A9" w:rsidR="007E07CC" w:rsidRPr="00202093" w:rsidRDefault="007E07CC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П</w:t>
            </w:r>
            <w:r w:rsidR="00572EB9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отреб</w:t>
            </w:r>
            <w:r w:rsidR="00FB6DE9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а за спровођењем подстицајне мере</w:t>
            </w:r>
          </w:p>
        </w:tc>
      </w:tr>
      <w:tr w:rsidR="007E07CC" w:rsidRPr="00202093" w14:paraId="03E147A1" w14:textId="713909DF" w:rsidTr="00A329F4">
        <w:trPr>
          <w:jc w:val="center"/>
        </w:trPr>
        <w:tc>
          <w:tcPr>
            <w:tcW w:w="1828" w:type="dxa"/>
          </w:tcPr>
          <w:p w14:paraId="145F3C3F" w14:textId="48A627C6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Без икаквог фиксног широкопојасног приступа</w:t>
            </w:r>
          </w:p>
        </w:tc>
        <w:tc>
          <w:tcPr>
            <w:tcW w:w="923" w:type="dxa"/>
          </w:tcPr>
          <w:p w14:paraId="2496FE60" w14:textId="5407F379" w:rsidR="007E07CC" w:rsidRPr="00202093" w:rsidRDefault="007E07CC" w:rsidP="00A329F4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1.370</w:t>
            </w:r>
          </w:p>
        </w:tc>
        <w:tc>
          <w:tcPr>
            <w:tcW w:w="1317" w:type="dxa"/>
          </w:tcPr>
          <w:p w14:paraId="4FA97946" w14:textId="21CBFBB8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70.712</w:t>
            </w:r>
          </w:p>
        </w:tc>
        <w:tc>
          <w:tcPr>
            <w:tcW w:w="1030" w:type="dxa"/>
          </w:tcPr>
          <w:p w14:paraId="339E4873" w14:textId="60234B5D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2,84%</w:t>
            </w:r>
          </w:p>
        </w:tc>
        <w:tc>
          <w:tcPr>
            <w:tcW w:w="567" w:type="dxa"/>
          </w:tcPr>
          <w:p w14:paraId="5A4E2B55" w14:textId="1A86839B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52</w:t>
            </w:r>
          </w:p>
        </w:tc>
        <w:tc>
          <w:tcPr>
            <w:tcW w:w="3686" w:type="dxa"/>
          </w:tcPr>
          <w:p w14:paraId="7B153643" w14:textId="77777777" w:rsidR="00FB6DE9" w:rsidRPr="00202093" w:rsidRDefault="00FB6DE9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343CB04A" w14:textId="2CE57DBB" w:rsidR="007E07CC" w:rsidRPr="00202093" w:rsidRDefault="00FB6DE9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Постоји</w:t>
            </w:r>
          </w:p>
        </w:tc>
      </w:tr>
      <w:tr w:rsidR="007E07CC" w:rsidRPr="00202093" w14:paraId="796E2C34" w14:textId="1743DF87" w:rsidTr="00A329F4">
        <w:trPr>
          <w:trHeight w:val="993"/>
          <w:jc w:val="center"/>
        </w:trPr>
        <w:tc>
          <w:tcPr>
            <w:tcW w:w="1828" w:type="dxa"/>
          </w:tcPr>
          <w:p w14:paraId="7485A69B" w14:textId="48EF1EDB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Испод 40% домаћинстава са могућношћу 30Mbps+ приступа</w:t>
            </w:r>
          </w:p>
        </w:tc>
        <w:tc>
          <w:tcPr>
            <w:tcW w:w="923" w:type="dxa"/>
          </w:tcPr>
          <w:p w14:paraId="46556E36" w14:textId="5C7F2979" w:rsidR="007E07CC" w:rsidRPr="00202093" w:rsidRDefault="007E07CC" w:rsidP="00A329F4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1.518</w:t>
            </w:r>
          </w:p>
        </w:tc>
        <w:tc>
          <w:tcPr>
            <w:tcW w:w="1317" w:type="dxa"/>
          </w:tcPr>
          <w:p w14:paraId="5671E8A7" w14:textId="0885ADD4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251.960</w:t>
            </w:r>
          </w:p>
        </w:tc>
        <w:tc>
          <w:tcPr>
            <w:tcW w:w="1030" w:type="dxa"/>
          </w:tcPr>
          <w:p w14:paraId="6AF7431B" w14:textId="40C0FD98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10,13%</w:t>
            </w:r>
          </w:p>
        </w:tc>
        <w:tc>
          <w:tcPr>
            <w:tcW w:w="567" w:type="dxa"/>
          </w:tcPr>
          <w:p w14:paraId="2AD646FD" w14:textId="396694CA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166</w:t>
            </w:r>
          </w:p>
        </w:tc>
        <w:tc>
          <w:tcPr>
            <w:tcW w:w="3686" w:type="dxa"/>
          </w:tcPr>
          <w:p w14:paraId="00BA09BA" w14:textId="77777777" w:rsidR="00FB6DE9" w:rsidRPr="00202093" w:rsidRDefault="00FB6DE9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21E2ECF3" w14:textId="257B27FE" w:rsidR="007E07CC" w:rsidRPr="00202093" w:rsidRDefault="00FB6DE9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Постоји</w:t>
            </w:r>
          </w:p>
        </w:tc>
      </w:tr>
      <w:tr w:rsidR="007E07CC" w:rsidRPr="00202093" w14:paraId="54C25891" w14:textId="19A8F4E1" w:rsidTr="00A329F4">
        <w:trPr>
          <w:jc w:val="center"/>
        </w:trPr>
        <w:tc>
          <w:tcPr>
            <w:tcW w:w="1828" w:type="dxa"/>
          </w:tcPr>
          <w:p w14:paraId="12A2ADFF" w14:textId="1DB5939E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Између 40% и 60% </w:t>
            </w:r>
            <w:r w:rsidR="00956EC1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домаћинстава </w:t>
            </w: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са могућношћу 30Mbps+ приступа</w:t>
            </w:r>
          </w:p>
        </w:tc>
        <w:tc>
          <w:tcPr>
            <w:tcW w:w="923" w:type="dxa"/>
          </w:tcPr>
          <w:p w14:paraId="05F9C0B8" w14:textId="1C2DF85D" w:rsidR="007E07CC" w:rsidRPr="00202093" w:rsidRDefault="007E07CC" w:rsidP="00A329F4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436</w:t>
            </w:r>
          </w:p>
        </w:tc>
        <w:tc>
          <w:tcPr>
            <w:tcW w:w="1317" w:type="dxa"/>
          </w:tcPr>
          <w:p w14:paraId="59630558" w14:textId="3348675B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229.970</w:t>
            </w:r>
          </w:p>
        </w:tc>
        <w:tc>
          <w:tcPr>
            <w:tcW w:w="1030" w:type="dxa"/>
          </w:tcPr>
          <w:p w14:paraId="46D0EB24" w14:textId="6EFD4525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9,25%</w:t>
            </w:r>
          </w:p>
        </w:tc>
        <w:tc>
          <w:tcPr>
            <w:tcW w:w="567" w:type="dxa"/>
          </w:tcPr>
          <w:p w14:paraId="57D9ACAD" w14:textId="4379BF53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527</w:t>
            </w:r>
          </w:p>
        </w:tc>
        <w:tc>
          <w:tcPr>
            <w:tcW w:w="3686" w:type="dxa"/>
          </w:tcPr>
          <w:p w14:paraId="01C723F9" w14:textId="578B86B9" w:rsidR="007E07CC" w:rsidRPr="00202093" w:rsidRDefault="00956EC1" w:rsidP="00FB6DE9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П</w:t>
            </w:r>
            <w:r w:rsidR="007E07CC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оте</w:t>
            </w: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нцијално</w:t>
            </w:r>
            <w:r w:rsidR="00FB6DE9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 постоји. Неопходно је</w:t>
            </w:r>
            <w:r w:rsidR="007E07CC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 пратити стање и интервенисати по потреби, а након што се заврши са насељима из претходне </w:t>
            </w:r>
            <w:r w:rsidR="00FB6DE9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 две </w:t>
            </w:r>
            <w:r w:rsidR="007E07CC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категорије.</w:t>
            </w:r>
          </w:p>
        </w:tc>
      </w:tr>
      <w:tr w:rsidR="007E07CC" w:rsidRPr="00202093" w14:paraId="1215B88A" w14:textId="4FBBBED4" w:rsidTr="00A329F4">
        <w:trPr>
          <w:jc w:val="center"/>
        </w:trPr>
        <w:tc>
          <w:tcPr>
            <w:tcW w:w="1828" w:type="dxa"/>
          </w:tcPr>
          <w:p w14:paraId="3ECC85D9" w14:textId="13A1AFF3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Преко 60% </w:t>
            </w:r>
            <w:r w:rsidR="00956EC1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домаћинстава </w:t>
            </w: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са могућношћу 30Mbps+ приступа</w:t>
            </w:r>
          </w:p>
        </w:tc>
        <w:tc>
          <w:tcPr>
            <w:tcW w:w="923" w:type="dxa"/>
          </w:tcPr>
          <w:p w14:paraId="4737A123" w14:textId="4E3FDF38" w:rsidR="007E07CC" w:rsidRPr="00202093" w:rsidRDefault="007E07CC" w:rsidP="00A329F4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989</w:t>
            </w:r>
          </w:p>
        </w:tc>
        <w:tc>
          <w:tcPr>
            <w:tcW w:w="1317" w:type="dxa"/>
          </w:tcPr>
          <w:p w14:paraId="3C2D843F" w14:textId="010EA1BA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894.895</w:t>
            </w:r>
          </w:p>
        </w:tc>
        <w:tc>
          <w:tcPr>
            <w:tcW w:w="1030" w:type="dxa"/>
          </w:tcPr>
          <w:p w14:paraId="39373822" w14:textId="6F553EFE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35,98%</w:t>
            </w:r>
          </w:p>
        </w:tc>
        <w:tc>
          <w:tcPr>
            <w:tcW w:w="567" w:type="dxa"/>
          </w:tcPr>
          <w:p w14:paraId="167142A0" w14:textId="009579E5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905</w:t>
            </w:r>
          </w:p>
        </w:tc>
        <w:tc>
          <w:tcPr>
            <w:tcW w:w="3686" w:type="dxa"/>
          </w:tcPr>
          <w:p w14:paraId="1BD4F6A1" w14:textId="77777777" w:rsidR="00FB6DE9" w:rsidRPr="00202093" w:rsidRDefault="00FB6DE9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5A39D735" w14:textId="7C2E6B3D" w:rsidR="007E07CC" w:rsidRPr="00202093" w:rsidRDefault="00FB6DE9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Не постоји</w:t>
            </w:r>
          </w:p>
          <w:p w14:paraId="7094ADC5" w14:textId="46378017" w:rsidR="004B51F0" w:rsidRPr="00202093" w:rsidRDefault="004B51F0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</w:tc>
      </w:tr>
      <w:tr w:rsidR="007E07CC" w:rsidRPr="00202093" w14:paraId="57FDFCF9" w14:textId="12DB5ED9" w:rsidTr="00A329F4">
        <w:trPr>
          <w:jc w:val="center"/>
        </w:trPr>
        <w:tc>
          <w:tcPr>
            <w:tcW w:w="1828" w:type="dxa"/>
          </w:tcPr>
          <w:p w14:paraId="66553363" w14:textId="2E79ADDE" w:rsidR="007E07CC" w:rsidRPr="00202093" w:rsidRDefault="007E07CC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Преко 40% </w:t>
            </w:r>
            <w:r w:rsidR="00956EC1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домаћинстава </w:t>
            </w: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са могућношћу 100Mbps+ приступа</w:t>
            </w:r>
          </w:p>
        </w:tc>
        <w:tc>
          <w:tcPr>
            <w:tcW w:w="923" w:type="dxa"/>
          </w:tcPr>
          <w:p w14:paraId="6DA15213" w14:textId="0BC1C880" w:rsidR="007E07CC" w:rsidRPr="00202093" w:rsidRDefault="007E07CC" w:rsidP="00A329F4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356</w:t>
            </w:r>
          </w:p>
        </w:tc>
        <w:tc>
          <w:tcPr>
            <w:tcW w:w="1317" w:type="dxa"/>
          </w:tcPr>
          <w:p w14:paraId="60D69F6E" w14:textId="6E8951DE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1.039.584</w:t>
            </w:r>
          </w:p>
        </w:tc>
        <w:tc>
          <w:tcPr>
            <w:tcW w:w="1030" w:type="dxa"/>
          </w:tcPr>
          <w:p w14:paraId="24AF3AF8" w14:textId="23E4ED64" w:rsidR="007E07CC" w:rsidRPr="00202093" w:rsidRDefault="007E07CC" w:rsidP="00284556">
            <w:pPr>
              <w:spacing w:before="60" w:after="120"/>
              <w:jc w:val="both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41,80%</w:t>
            </w:r>
          </w:p>
        </w:tc>
        <w:tc>
          <w:tcPr>
            <w:tcW w:w="567" w:type="dxa"/>
          </w:tcPr>
          <w:p w14:paraId="7176072B" w14:textId="278FE18C" w:rsidR="007E07CC" w:rsidRPr="00202093" w:rsidRDefault="007E07CC" w:rsidP="00956EC1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2.920</w:t>
            </w:r>
          </w:p>
        </w:tc>
        <w:tc>
          <w:tcPr>
            <w:tcW w:w="3686" w:type="dxa"/>
          </w:tcPr>
          <w:p w14:paraId="0F967985" w14:textId="77777777" w:rsidR="00FB6DE9" w:rsidRPr="00202093" w:rsidRDefault="00FB6DE9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</w:p>
          <w:p w14:paraId="04D25D1D" w14:textId="5C49A046" w:rsidR="007E07CC" w:rsidRPr="00202093" w:rsidRDefault="004B51F0" w:rsidP="00FB6DE9">
            <w:pPr>
              <w:spacing w:before="60"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CS"/>
              </w:rPr>
            </w:pPr>
            <w:r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>Не</w:t>
            </w:r>
            <w:r w:rsidR="00FB6DE9" w:rsidRPr="00202093">
              <w:rPr>
                <w:rFonts w:ascii="Times New Roman" w:hAnsi="Times New Roman" w:cs="Times New Roman"/>
                <w:sz w:val="20"/>
                <w:szCs w:val="20"/>
                <w:lang w:val="sr-Cyrl-CS"/>
              </w:rPr>
              <w:t xml:space="preserve"> постоји</w:t>
            </w:r>
          </w:p>
        </w:tc>
      </w:tr>
    </w:tbl>
    <w:p w14:paraId="79E9282E" w14:textId="6F7A46D8" w:rsidR="00EC6A89" w:rsidRPr="00202093" w:rsidRDefault="00EC6A89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40FCAD0D" w14:textId="77777777" w:rsidR="008447EB" w:rsidRPr="00202093" w:rsidRDefault="008447EB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7B090C11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2520F26C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7C00D1A7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4677EB41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0188F28F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7DCE1889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66902FA3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44806CF0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0DDFFC2C" w14:textId="77777777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02ED0D54" w14:textId="77777777" w:rsidR="006B4E15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</w:rPr>
      </w:pPr>
    </w:p>
    <w:p w14:paraId="4E40D782" w14:textId="77777777" w:rsidR="00591241" w:rsidRPr="00591241" w:rsidRDefault="00591241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</w:rPr>
      </w:pPr>
    </w:p>
    <w:p w14:paraId="5B2511FA" w14:textId="0F730FF9" w:rsidR="006B4E15" w:rsidRPr="00202093" w:rsidRDefault="006B4E15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48DCA597" w14:textId="744F883A" w:rsidR="00EC6A89" w:rsidRPr="00202093" w:rsidRDefault="00EC6A89" w:rsidP="00284556">
      <w:pPr>
        <w:spacing w:before="60" w:after="120"/>
        <w:jc w:val="both"/>
        <w:rPr>
          <w:rFonts w:ascii="Times New Roman" w:hAnsi="Times New Roman" w:cs="Times New Roman"/>
          <w:i/>
          <w:sz w:val="20"/>
          <w:szCs w:val="20"/>
          <w:lang w:val="sr-Cyrl-CS"/>
        </w:rPr>
      </w:pPr>
      <w:r w:rsidRPr="00202093">
        <w:rPr>
          <w:rFonts w:ascii="Times New Roman" w:hAnsi="Times New Roman" w:cs="Times New Roman"/>
          <w:i/>
          <w:sz w:val="20"/>
          <w:szCs w:val="20"/>
          <w:lang w:val="sr-Cyrl-CS"/>
        </w:rPr>
        <w:t>Слика 1: Категоризација насеља према покривености широ</w:t>
      </w:r>
      <w:r w:rsidR="0078171D">
        <w:rPr>
          <w:rFonts w:ascii="Times New Roman" w:hAnsi="Times New Roman" w:cs="Times New Roman"/>
          <w:i/>
          <w:sz w:val="20"/>
          <w:szCs w:val="20"/>
          <w:lang w:val="sr-Cyrl-CS"/>
        </w:rPr>
        <w:t>ко</w:t>
      </w:r>
      <w:r w:rsidRPr="00202093">
        <w:rPr>
          <w:rFonts w:ascii="Times New Roman" w:hAnsi="Times New Roman" w:cs="Times New Roman"/>
          <w:i/>
          <w:sz w:val="20"/>
          <w:szCs w:val="20"/>
          <w:lang w:val="sr-Cyrl-CS"/>
        </w:rPr>
        <w:t>појасним интернетом</w:t>
      </w:r>
    </w:p>
    <w:p w14:paraId="0924E7CC" w14:textId="49593FF7" w:rsidR="00747A4E" w:rsidRDefault="00440353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F7B913" wp14:editId="595AAB41">
            <wp:extent cx="5732145" cy="7334885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rbija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33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D5D4B" w14:textId="77777777" w:rsidR="00A75FB9" w:rsidRDefault="00A75FB9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4350D5D2" w14:textId="77777777" w:rsidR="00A75FB9" w:rsidRDefault="00A75FB9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0F27AF63" w14:textId="77777777" w:rsidR="00A75FB9" w:rsidRDefault="00A75FB9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  <w:lang w:val="sr-Cyrl-CS"/>
        </w:rPr>
      </w:pPr>
    </w:p>
    <w:p w14:paraId="4C1DE040" w14:textId="77777777" w:rsidR="00A75FB9" w:rsidRPr="001A0337" w:rsidRDefault="00A75FB9" w:rsidP="00284556">
      <w:pPr>
        <w:spacing w:before="60" w:after="120"/>
        <w:jc w:val="both"/>
        <w:rPr>
          <w:rFonts w:ascii="Times New Roman" w:hAnsi="Times New Roman" w:cs="Times New Roman"/>
          <w:sz w:val="24"/>
          <w:szCs w:val="24"/>
          <w:highlight w:val="cyan"/>
        </w:rPr>
      </w:pPr>
    </w:p>
    <w:p w14:paraId="382F8215" w14:textId="5EE37629" w:rsidR="006B4E15" w:rsidRPr="001A0337" w:rsidRDefault="00EC6A89" w:rsidP="001A0337">
      <w:pPr>
        <w:spacing w:before="60" w:after="120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Резултати спроведене анализе ст</w:t>
      </w:r>
      <w:r w:rsidR="008447EB" w:rsidRPr="00202093">
        <w:rPr>
          <w:rFonts w:ascii="Times New Roman" w:hAnsi="Times New Roman" w:cs="Times New Roman"/>
          <w:sz w:val="24"/>
          <w:szCs w:val="24"/>
          <w:lang w:val="sr-Cyrl-CS"/>
        </w:rPr>
        <w:t>ања показали су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да су п</w:t>
      </w:r>
      <w:r w:rsidR="00B52C59" w:rsidRPr="00202093">
        <w:rPr>
          <w:rFonts w:ascii="Times New Roman" w:hAnsi="Times New Roman" w:cs="Times New Roman"/>
          <w:sz w:val="24"/>
          <w:szCs w:val="24"/>
          <w:lang w:val="sr-Cyrl-CS"/>
        </w:rPr>
        <w:t>одстицајне мере</w:t>
      </w:r>
      <w:r w:rsidR="0080668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државе</w:t>
      </w:r>
      <w:r w:rsidR="00F076C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неопходне </w:t>
      </w:r>
      <w:r w:rsidR="00806686" w:rsidRPr="00202093">
        <w:rPr>
          <w:rFonts w:ascii="Times New Roman" w:hAnsi="Times New Roman" w:cs="Times New Roman"/>
          <w:sz w:val="24"/>
          <w:szCs w:val="24"/>
          <w:lang w:val="sr-Cyrl-CS"/>
        </w:rPr>
        <w:t>како би се изградила инфраструктура и омогућио равномеран регионалан развој у Републици Србији, јер се у регионима са високом пенетрацијом широкопојасног приступа јавља значајан утицај на пораст БДП и запошљавање.</w:t>
      </w:r>
      <w:r w:rsidR="008447E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 Позитиван ефекат реализације подстицајних мера огледа се, пре свега, кроз 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развој руралних области, повезива</w:t>
      </w:r>
      <w:r w:rsidR="008447EB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ње привредних региона, 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развој индустријских зона</w:t>
      </w:r>
      <w:r w:rsidR="008447EB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, као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и повећање </w:t>
      </w:r>
      <w:r w:rsidR="008447EB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употребе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нових технологија и иновација у пословању</w:t>
      </w:r>
      <w:r w:rsidR="000D66EF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и образовању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.</w:t>
      </w:r>
    </w:p>
    <w:p w14:paraId="18BFEBFA" w14:textId="78FE6CF3" w:rsidR="00BE2A97" w:rsidRPr="00202093" w:rsidRDefault="00687D57" w:rsidP="006B4E15">
      <w:pPr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</w:pPr>
      <w:r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Резултати спроведене анализе стања у потпуности су усклађени са приоритетним циљевима 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Влад</w:t>
      </w:r>
      <w:r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е</w:t>
      </w:r>
      <w:r w:rsidR="00BE2A97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који, између осталог, подразумевају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побољшањ</w:t>
      </w:r>
      <w:r w:rsidR="00BE2A97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е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и проширењ</w:t>
      </w:r>
      <w:r w:rsidR="00BE2A97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е</w:t>
      </w:r>
      <w:r w:rsidR="00806686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приступа образовним могућностима за све ученике у Републици Србији</w:t>
      </w:r>
      <w:r w:rsidR="004E6BBD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 и коришћење дигиталних технологија у образовању</w:t>
      </w:r>
      <w:r w:rsidR="00BE2A97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.</w:t>
      </w:r>
      <w:r w:rsidR="00BE2A97" w:rsidRPr="00202093">
        <w:rPr>
          <w:lang w:val="sr-Cyrl-CS"/>
        </w:rPr>
        <w:t xml:space="preserve"> </w:t>
      </w:r>
      <w:r w:rsidR="00BE2A97" w:rsidRPr="00202093">
        <w:rPr>
          <w:rFonts w:ascii="Times New Roman" w:hAnsi="Times New Roman" w:cs="Times New Roman"/>
          <w:sz w:val="24"/>
          <w:szCs w:val="24"/>
          <w:lang w:val="sr-Cyrl-CS"/>
        </w:rPr>
        <w:t>Такође,</w:t>
      </w:r>
      <w:r w:rsidR="00BE2A97" w:rsidRPr="00202093">
        <w:rPr>
          <w:lang w:val="sr-Cyrl-CS"/>
        </w:rPr>
        <w:t xml:space="preserve"> </w:t>
      </w:r>
      <w:r w:rsidR="004E6BBD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ш</w:t>
      </w:r>
      <w:r w:rsidR="00BE2A97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ирокопојасни приступ интернету и информационо-комуникационим технологија утиче на брже, сигурније и ефикасније пословање чиме се повећава продуктивност предузећа и смањују трошкови пословања. То даље указује и да изградња широкопојасних комуникационих мре</w:t>
      </w:r>
      <w:r w:rsidR="003E5B49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 xml:space="preserve">жа омогућава запошљавање, </w:t>
      </w:r>
      <w:r w:rsidR="00BE2A97" w:rsidRPr="00202093">
        <w:rPr>
          <w:rFonts w:ascii="Times New Roman" w:eastAsia="Times New Roman" w:hAnsi="Times New Roman" w:cs="Times New Roman"/>
          <w:color w:val="000000"/>
          <w:sz w:val="24"/>
          <w:szCs w:val="24"/>
          <w:lang w:val="sr-Cyrl-CS"/>
        </w:rPr>
        <w:t>дигитални масовни рад, као и пораст броја радних места у свим секторима.</w:t>
      </w:r>
    </w:p>
    <w:p w14:paraId="238EE567" w14:textId="7FC1A91B" w:rsidR="00417406" w:rsidRPr="00687E07" w:rsidRDefault="00687E07" w:rsidP="006B4E15">
      <w:pPr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87E07">
        <w:rPr>
          <w:rFonts w:ascii="Times New Roman" w:hAnsi="Times New Roman" w:cs="Times New Roman"/>
          <w:sz w:val="24"/>
          <w:szCs w:val="24"/>
          <w:lang w:val="sr-Cyrl-RS"/>
        </w:rPr>
        <w:t xml:space="preserve">Б) </w:t>
      </w:r>
      <w:r w:rsidR="000D0C8A" w:rsidRPr="00687E07">
        <w:rPr>
          <w:rFonts w:ascii="Times New Roman" w:hAnsi="Times New Roman" w:cs="Times New Roman"/>
          <w:sz w:val="24"/>
          <w:szCs w:val="24"/>
          <w:lang w:val="sr-Cyrl-CS"/>
        </w:rPr>
        <w:t>Циљ и н</w:t>
      </w:r>
      <w:r w:rsidR="00A65665" w:rsidRPr="00687E07">
        <w:rPr>
          <w:rFonts w:ascii="Times New Roman" w:hAnsi="Times New Roman" w:cs="Times New Roman"/>
          <w:sz w:val="24"/>
          <w:szCs w:val="24"/>
          <w:lang w:val="sr-Cyrl-CS"/>
        </w:rPr>
        <w:t xml:space="preserve">ачин реализације </w:t>
      </w:r>
      <w:r w:rsidR="00F87C8C" w:rsidRPr="00687E0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6160D5" w:rsidRPr="00687E07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финансирања изградње </w:t>
      </w:r>
      <w:r w:rsidR="00C14007" w:rsidRPr="00687E07">
        <w:rPr>
          <w:rFonts w:ascii="Times New Roman" w:hAnsi="Times New Roman" w:cs="Times New Roman"/>
          <w:sz w:val="24"/>
          <w:szCs w:val="24"/>
          <w:lang w:val="sr-Cyrl-CS"/>
        </w:rPr>
        <w:t xml:space="preserve">широкопојасне комуникационе инфраструктуре у белим </w:t>
      </w:r>
      <w:r w:rsidR="005F1497" w:rsidRPr="00687E07">
        <w:rPr>
          <w:rFonts w:ascii="Times New Roman" w:hAnsi="Times New Roman" w:cs="Times New Roman"/>
          <w:sz w:val="24"/>
          <w:szCs w:val="24"/>
          <w:lang w:val="sr-Cyrl-CS"/>
        </w:rPr>
        <w:t xml:space="preserve">и сивим </w:t>
      </w:r>
      <w:r w:rsidR="00C14007" w:rsidRPr="00687E07">
        <w:rPr>
          <w:rFonts w:ascii="Times New Roman" w:hAnsi="Times New Roman" w:cs="Times New Roman"/>
          <w:sz w:val="24"/>
          <w:szCs w:val="24"/>
          <w:lang w:val="sr-Cyrl-CS"/>
        </w:rPr>
        <w:t>зонама руралних предела</w:t>
      </w:r>
      <w:r w:rsidR="00417406" w:rsidRPr="00687E07">
        <w:rPr>
          <w:rFonts w:ascii="Times New Roman" w:hAnsi="Times New Roman" w:cs="Times New Roman"/>
          <w:sz w:val="24"/>
          <w:szCs w:val="24"/>
          <w:lang w:val="sr-Cyrl-CS"/>
        </w:rPr>
        <w:t xml:space="preserve"> Републике Србије</w:t>
      </w:r>
    </w:p>
    <w:p w14:paraId="0B31C069" w14:textId="65EC7C8F" w:rsidR="00417406" w:rsidRPr="00202093" w:rsidRDefault="00C26449" w:rsidP="006B4E15">
      <w:pPr>
        <w:spacing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Р</w:t>
      </w:r>
      <w:r w:rsidR="0041740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еализацију активности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417406" w:rsidRPr="00202093">
        <w:rPr>
          <w:rFonts w:ascii="Times New Roman" w:hAnsi="Times New Roman" w:cs="Times New Roman"/>
          <w:sz w:val="24"/>
          <w:szCs w:val="24"/>
          <w:lang w:val="sr-Cyrl-CS"/>
        </w:rPr>
        <w:t>изградњ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41740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широкопојасне комуникационе инфраструктуре у белим </w:t>
      </w:r>
      <w:r w:rsidR="005F149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 сивим </w:t>
      </w:r>
      <w:r w:rsidR="0041740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зонама руралних предела Републике Србије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спроводиће </w:t>
      </w:r>
      <w:r w:rsidR="00A30AA6" w:rsidRPr="00202093">
        <w:rPr>
          <w:rFonts w:ascii="Times New Roman" w:hAnsi="Times New Roman" w:cs="Times New Roman"/>
          <w:sz w:val="24"/>
          <w:szCs w:val="24"/>
          <w:lang w:val="sr-Cyrl-CS"/>
        </w:rPr>
        <w:t>Министарство</w:t>
      </w:r>
      <w:r w:rsidR="00A30AA6">
        <w:rPr>
          <w:rFonts w:ascii="Times New Roman" w:hAnsi="Times New Roman" w:cs="Times New Roman"/>
          <w:sz w:val="24"/>
          <w:szCs w:val="24"/>
        </w:rPr>
        <w:t>.</w:t>
      </w:r>
      <w:r w:rsidR="00A30AA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5A0201A1" w14:textId="75CC5FFE" w:rsidR="005961DA" w:rsidRPr="00202093" w:rsidRDefault="00417406" w:rsidP="006B4E15">
      <w:pPr>
        <w:spacing w:after="120"/>
        <w:ind w:firstLine="709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За реализацију активности </w:t>
      </w:r>
      <w:r w:rsidR="00DC17C0" w:rsidRPr="00202093">
        <w:rPr>
          <w:rFonts w:ascii="Times New Roman" w:hAnsi="Times New Roman" w:cs="Times New Roman"/>
          <w:sz w:val="24"/>
          <w:szCs w:val="24"/>
          <w:lang w:val="sr-Cyrl-CS"/>
        </w:rPr>
        <w:t>изградњ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DC17C0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широкопојасне комуникационе инфраструктуре у белим </w:t>
      </w:r>
      <w:r w:rsidR="005F149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 сивим </w:t>
      </w:r>
      <w:r w:rsidR="00DC17C0" w:rsidRPr="00202093">
        <w:rPr>
          <w:rFonts w:ascii="Times New Roman" w:hAnsi="Times New Roman" w:cs="Times New Roman"/>
          <w:sz w:val="24"/>
          <w:szCs w:val="24"/>
          <w:lang w:val="sr-Cyrl-CS"/>
        </w:rPr>
        <w:t>зонама руралних предела Републике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Србије</w:t>
      </w:r>
      <w:r w:rsidR="00DC17C0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284556" w:rsidRPr="00202093">
        <w:rPr>
          <w:rFonts w:ascii="Times New Roman" w:hAnsi="Times New Roman" w:cs="Times New Roman"/>
          <w:sz w:val="24"/>
          <w:szCs w:val="24"/>
          <w:lang w:val="sr-Cyrl-CS"/>
        </w:rPr>
        <w:t>Законом о буџету Републике Србије за 2020. годину („Службени гласник РС</w:t>
      </w:r>
      <w:r w:rsidR="001D0970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”</w:t>
      </w:r>
      <w:r w:rsidR="00DC17C0" w:rsidRPr="0020209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28455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број </w:t>
      </w:r>
      <w:r w:rsidR="00DC17C0" w:rsidRPr="00202093">
        <w:rPr>
          <w:rFonts w:ascii="Times New Roman" w:hAnsi="Times New Roman" w:cs="Times New Roman"/>
          <w:sz w:val="24"/>
          <w:szCs w:val="24"/>
          <w:lang w:val="sr-Cyrl-CS"/>
        </w:rPr>
        <w:t>84</w:t>
      </w:r>
      <w:r w:rsidR="00284556" w:rsidRPr="00202093">
        <w:rPr>
          <w:rFonts w:ascii="Times New Roman" w:hAnsi="Times New Roman" w:cs="Times New Roman"/>
          <w:sz w:val="24"/>
          <w:szCs w:val="24"/>
          <w:lang w:val="sr-Cyrl-CS"/>
        </w:rPr>
        <w:t>/19)</w:t>
      </w:r>
      <w:r w:rsidR="005961DA" w:rsidRPr="00202093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14:paraId="23CA588A" w14:textId="17853F1B" w:rsidR="00CA2B98" w:rsidRPr="00202093" w:rsidRDefault="008B5775" w:rsidP="00186A8A">
      <w:pPr>
        <w:pStyle w:val="ListParagraph"/>
        <w:numPr>
          <w:ilvl w:val="0"/>
          <w:numId w:val="5"/>
        </w:numPr>
        <w:spacing w:after="120"/>
        <w:ind w:left="709" w:hanging="283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опре</w:t>
      </w:r>
      <w:r w:rsidR="003E5B4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дељена су средства у износу од </w:t>
      </w:r>
      <w:r w:rsidR="00C92E57" w:rsidRPr="00202093">
        <w:rPr>
          <w:rFonts w:ascii="Times New Roman" w:hAnsi="Times New Roman" w:cs="Times New Roman"/>
          <w:sz w:val="24"/>
          <w:szCs w:val="24"/>
          <w:lang w:val="sr-Cyrl-CS"/>
        </w:rPr>
        <w:t>5.220.000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динара</w:t>
      </w:r>
      <w:r w:rsidR="005961DA" w:rsidRPr="00202093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69E70DE0" w14:textId="52045CB9" w:rsidR="008B5775" w:rsidRPr="00202093" w:rsidRDefault="00CA2B98" w:rsidP="00186A8A">
      <w:pPr>
        <w:pStyle w:val="ListParagraph"/>
        <w:numPr>
          <w:ilvl w:val="0"/>
          <w:numId w:val="5"/>
        </w:numPr>
        <w:spacing w:after="120"/>
        <w:ind w:left="0" w:firstLine="426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3F170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ланирана </w:t>
      </w:r>
      <w:r w:rsidR="00F82776" w:rsidRPr="00202093">
        <w:rPr>
          <w:rFonts w:ascii="Times New Roman" w:hAnsi="Times New Roman" w:cs="Times New Roman"/>
          <w:sz w:val="24"/>
          <w:szCs w:val="24"/>
          <w:lang w:val="sr-Cyrl-CS"/>
        </w:rPr>
        <w:t>су средства у износу 2.129.400.000 динара (18.000.000 е</w:t>
      </w:r>
      <w:r w:rsidR="00C26449" w:rsidRPr="00202093">
        <w:rPr>
          <w:rFonts w:ascii="Times New Roman" w:hAnsi="Times New Roman" w:cs="Times New Roman"/>
          <w:sz w:val="24"/>
          <w:szCs w:val="24"/>
          <w:lang w:val="sr-Cyrl-CS"/>
        </w:rPr>
        <w:t>в</w:t>
      </w:r>
      <w:r w:rsidR="00F82776" w:rsidRPr="00202093">
        <w:rPr>
          <w:rFonts w:ascii="Times New Roman" w:hAnsi="Times New Roman" w:cs="Times New Roman"/>
          <w:sz w:val="24"/>
          <w:szCs w:val="24"/>
          <w:lang w:val="sr-Cyrl-CS"/>
        </w:rPr>
        <w:t>ра) кроз пројектни зајам са Европском банком за обнову и развој</w:t>
      </w:r>
      <w:r w:rsidR="006B54C2" w:rsidRPr="00202093">
        <w:rPr>
          <w:rFonts w:ascii="Times New Roman" w:hAnsi="Times New Roman" w:cs="Times New Roman"/>
          <w:sz w:val="24"/>
          <w:szCs w:val="24"/>
          <w:lang w:val="sr-Cyrl-CS"/>
        </w:rPr>
        <w:t>, кроз</w:t>
      </w:r>
      <w:r w:rsidR="00F8277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реализацију пројекта „Изградња широкопојасн</w:t>
      </w:r>
      <w:r w:rsidR="00187370" w:rsidRPr="0020209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1B05AF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комуникационе инфраструктуре</w:t>
      </w:r>
      <w:r w:rsidR="00A95F0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руралним пределима Републике Србије – Фаза 1</w:t>
      </w:r>
      <w:r w:rsidR="001D0970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”</w:t>
      </w:r>
      <w:r w:rsidR="007755E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(у даљем тексту: Пројекат)</w:t>
      </w:r>
      <w:r w:rsidR="00A95F0D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3E06D2E6" w14:textId="17508CD3" w:rsidR="00734205" w:rsidRPr="00202093" w:rsidRDefault="00764566" w:rsidP="006B4E15">
      <w:pPr>
        <w:spacing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Циљ Пројекта је заједничка изградња широкопојасне комуникационе инфраструктуре у „белим </w:t>
      </w:r>
      <w:r w:rsidR="005F149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или сивим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зонама</w:t>
      </w:r>
      <w:r w:rsidR="001D0970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”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Републици Србији како би се подстицајима државе омогућило повезивање </w:t>
      </w:r>
      <w:r w:rsidR="00AF29E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на интернет </w:t>
      </w:r>
      <w:r w:rsidR="004D249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најмање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600 </w:t>
      </w:r>
      <w:r w:rsidR="00CD7506" w:rsidRPr="00202093">
        <w:rPr>
          <w:rFonts w:ascii="Times New Roman" w:hAnsi="Times New Roman" w:cs="Times New Roman"/>
          <w:sz w:val="24"/>
          <w:szCs w:val="24"/>
          <w:lang w:val="sr-Cyrl-CS"/>
        </w:rPr>
        <w:t>школа, односно јавних установа, месних заједница и других објеката републичких и органа локалне самоуправе (у даљем тексту: објек</w:t>
      </w:r>
      <w:r w:rsidR="004E6671">
        <w:rPr>
          <w:rFonts w:ascii="Times New Roman" w:hAnsi="Times New Roman" w:cs="Times New Roman"/>
          <w:sz w:val="24"/>
          <w:szCs w:val="24"/>
          <w:lang w:val="sr-Cyrl-CS"/>
        </w:rPr>
        <w:t>ти</w:t>
      </w:r>
      <w:r w:rsidR="00FE0D2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јавне намене) и</w:t>
      </w:r>
      <w:r w:rsidR="004B51F0" w:rsidRPr="00202093">
        <w:rPr>
          <w:rFonts w:ascii="Times New Roman" w:hAnsi="Times New Roman" w:cs="Times New Roman"/>
          <w:sz w:val="24"/>
          <w:szCs w:val="24"/>
          <w:lang w:val="sr-Cyrl-CS"/>
        </w:rPr>
        <w:t>, према проценама,</w:t>
      </w:r>
      <w:r w:rsidR="00FE0D2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51F0" w:rsidRPr="00202093">
        <w:rPr>
          <w:rFonts w:ascii="Times New Roman" w:hAnsi="Times New Roman" w:cs="Times New Roman"/>
          <w:sz w:val="24"/>
          <w:szCs w:val="24"/>
          <w:lang w:val="sr-Cyrl-CS"/>
        </w:rPr>
        <w:t>приближно</w:t>
      </w:r>
      <w:r w:rsidR="004D249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90.000 домаћинстава на дефинисан</w:t>
      </w:r>
      <w:r w:rsidR="004D249A" w:rsidRPr="00202093">
        <w:rPr>
          <w:rFonts w:ascii="Times New Roman" w:hAnsi="Times New Roman" w:cs="Times New Roman"/>
          <w:sz w:val="24"/>
          <w:szCs w:val="24"/>
          <w:lang w:val="sr-Cyrl-CS"/>
        </w:rPr>
        <w:t>им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териториј</w:t>
      </w:r>
      <w:r w:rsidR="004D249A" w:rsidRPr="00202093">
        <w:rPr>
          <w:rFonts w:ascii="Times New Roman" w:hAnsi="Times New Roman" w:cs="Times New Roman"/>
          <w:sz w:val="24"/>
          <w:szCs w:val="24"/>
          <w:lang w:val="sr-Cyrl-CS"/>
        </w:rPr>
        <w:t>ама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околини </w:t>
      </w:r>
      <w:r w:rsidR="004D249A" w:rsidRPr="00202093">
        <w:rPr>
          <w:rFonts w:ascii="Times New Roman" w:hAnsi="Times New Roman" w:cs="Times New Roman"/>
          <w:sz w:val="24"/>
          <w:szCs w:val="24"/>
          <w:lang w:val="sr-Cyrl-CS"/>
        </w:rPr>
        <w:t>објеката јавне намене</w:t>
      </w:r>
      <w:r w:rsidR="00587AE8" w:rsidRPr="00202093">
        <w:rPr>
          <w:rFonts w:ascii="Times New Roman" w:hAnsi="Times New Roman" w:cs="Times New Roman"/>
          <w:sz w:val="24"/>
          <w:szCs w:val="24"/>
          <w:lang w:val="sr-Cyrl-CS"/>
        </w:rPr>
        <w:t>. Пројекат ће се</w:t>
      </w:r>
      <w:r w:rsidR="007A323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спроводити</w:t>
      </w:r>
      <w:r w:rsidR="00587AE8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прописима којима се уређује државна помоћ</w:t>
      </w:r>
      <w:r w:rsidR="00587AE8" w:rsidRPr="00202093">
        <w:rPr>
          <w:rStyle w:val="FootnoteReference"/>
          <w:rFonts w:ascii="Times New Roman" w:hAnsi="Times New Roman" w:cs="Times New Roman"/>
          <w:sz w:val="24"/>
          <w:szCs w:val="24"/>
          <w:lang w:val="sr-Cyrl-CS"/>
        </w:rPr>
        <w:footnoteReference w:id="1"/>
      </w:r>
      <w:r w:rsidR="007A323D" w:rsidRPr="00202093">
        <w:rPr>
          <w:rFonts w:ascii="Times New Roman" w:hAnsi="Times New Roman" w:cs="Times New Roman"/>
          <w:sz w:val="24"/>
          <w:szCs w:val="24"/>
          <w:lang w:val="sr-Cyrl-CS"/>
        </w:rPr>
        <w:t>. Услови за реализацију Пројекта подразумевају следеће: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1CD86D18" w14:textId="19AB1003" w:rsidR="003B0B3B" w:rsidRPr="00202093" w:rsidRDefault="00BB2090" w:rsidP="00833C75">
      <w:pPr>
        <w:pStyle w:val="ListParagraph"/>
        <w:numPr>
          <w:ilvl w:val="0"/>
          <w:numId w:val="10"/>
        </w:numPr>
        <w:spacing w:after="120"/>
        <w:ind w:left="142" w:firstLine="218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да </w:t>
      </w:r>
      <w:r w:rsidR="006742E4" w:rsidRPr="00202093">
        <w:rPr>
          <w:rFonts w:ascii="Times New Roman" w:hAnsi="Times New Roman" w:cs="Times New Roman"/>
          <w:sz w:val="24"/>
          <w:szCs w:val="24"/>
          <w:lang w:val="sr-Cyrl-CS"/>
        </w:rPr>
        <w:t>се ради о белој или сивој зони</w:t>
      </w:r>
      <w:r w:rsidR="008F06EB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односно да на деф</w:t>
      </w:r>
      <w:r w:rsidR="006742E4" w:rsidRPr="00202093">
        <w:rPr>
          <w:rFonts w:ascii="Times New Roman" w:hAnsi="Times New Roman" w:cs="Times New Roman"/>
          <w:sz w:val="24"/>
          <w:szCs w:val="24"/>
          <w:lang w:val="sr-Cyrl-CS"/>
        </w:rPr>
        <w:t>инисаној територији не постоји в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ише од једне широкопојасне мреже нове генерације</w:t>
      </w:r>
      <w:r w:rsidR="003B0B3B" w:rsidRPr="00202093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1676C7D9" w14:textId="42051498" w:rsidR="00BB2090" w:rsidRPr="00202093" w:rsidRDefault="00BB2090" w:rsidP="00833C75">
      <w:pPr>
        <w:pStyle w:val="ListParagraph"/>
        <w:numPr>
          <w:ilvl w:val="0"/>
          <w:numId w:val="10"/>
        </w:numPr>
        <w:spacing w:after="120"/>
        <w:ind w:left="0" w:firstLine="36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да не постоји инвестициони план једног или више оператора електронских комуникација да изгради фиксну широкопојасну мрежу нове генерације</w:t>
      </w:r>
      <w:r w:rsidR="003B0B3B" w:rsidRPr="00202093">
        <w:rPr>
          <w:rFonts w:ascii="Times New Roman" w:hAnsi="Times New Roman" w:cs="Times New Roman"/>
          <w:sz w:val="24"/>
          <w:szCs w:val="24"/>
          <w:lang w:val="sr-Cyrl-CS"/>
        </w:rPr>
        <w:t>, уз могућност давања државних подстицаја и у областима у којима постоје тренутна или планирана приватна улагања</w:t>
      </w:r>
      <w:r w:rsidR="006742E4" w:rsidRPr="0020209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3B0B3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уколико таква улагања нису довољна за постизање циљева Пројекта;</w:t>
      </w:r>
    </w:p>
    <w:p w14:paraId="5FEFBD53" w14:textId="591727D1" w:rsidR="003B0B3B" w:rsidRPr="00202093" w:rsidRDefault="0037224F" w:rsidP="00833C75">
      <w:pPr>
        <w:pStyle w:val="ListParagraph"/>
        <w:numPr>
          <w:ilvl w:val="0"/>
          <w:numId w:val="10"/>
        </w:numPr>
        <w:spacing w:after="120"/>
        <w:ind w:left="0" w:firstLine="36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да се п</w:t>
      </w:r>
      <w:r w:rsidR="00F52D82" w:rsidRPr="00202093">
        <w:rPr>
          <w:rFonts w:ascii="Times New Roman" w:hAnsi="Times New Roman" w:cs="Times New Roman"/>
          <w:sz w:val="24"/>
          <w:szCs w:val="24"/>
          <w:lang w:val="sr-Cyrl-CS"/>
        </w:rPr>
        <w:t>одстицајем</w:t>
      </w:r>
      <w:r w:rsidR="0040613E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државе у изградњу широкопојасне мреже мора омогућити значајно побољшање у погледу доступности широкопојасних услуга, капацитета, брзина и конкуренције, у корист потрошача;</w:t>
      </w:r>
    </w:p>
    <w:p w14:paraId="194886B3" w14:textId="0D6810AE" w:rsidR="0040613E" w:rsidRPr="00202093" w:rsidRDefault="0037224F" w:rsidP="00833C75">
      <w:pPr>
        <w:pStyle w:val="ListParagraph"/>
        <w:numPr>
          <w:ilvl w:val="0"/>
          <w:numId w:val="10"/>
        </w:numPr>
        <w:spacing w:after="120"/>
        <w:ind w:left="0" w:firstLine="36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да се о</w:t>
      </w:r>
      <w:r w:rsidR="0040613E" w:rsidRPr="00202093">
        <w:rPr>
          <w:rFonts w:ascii="Times New Roman" w:hAnsi="Times New Roman" w:cs="Times New Roman"/>
          <w:sz w:val="24"/>
          <w:szCs w:val="24"/>
          <w:lang w:val="sr-Cyrl-CS"/>
        </w:rPr>
        <w:t>сталим операторима мора омогућити ефикасан приступ субвенционисаној мрежи како би се повећао избор и конкуре</w:t>
      </w:r>
      <w:r w:rsidR="00AF60B5" w:rsidRPr="00202093">
        <w:rPr>
          <w:rFonts w:ascii="Times New Roman" w:hAnsi="Times New Roman" w:cs="Times New Roman"/>
          <w:sz w:val="24"/>
          <w:szCs w:val="24"/>
          <w:lang w:val="sr-Cyrl-CS"/>
        </w:rPr>
        <w:t>нција и истовремено избегло ства</w:t>
      </w:r>
      <w:r w:rsidR="0040613E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рање </w:t>
      </w:r>
      <w:r w:rsidR="003F13F0" w:rsidRPr="00202093">
        <w:rPr>
          <w:rFonts w:ascii="Times New Roman" w:hAnsi="Times New Roman" w:cs="Times New Roman"/>
          <w:sz w:val="24"/>
          <w:szCs w:val="24"/>
          <w:lang w:val="sr-Cyrl-CS"/>
        </w:rPr>
        <w:t>доминантног положаја</w:t>
      </w:r>
      <w:r w:rsidR="0040613E" w:rsidRPr="00202093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4738230E" w14:textId="5E793F13" w:rsidR="003B0B3B" w:rsidRPr="00202093" w:rsidRDefault="003B0B3B" w:rsidP="00833C75">
      <w:pPr>
        <w:pStyle w:val="ListParagraph"/>
        <w:numPr>
          <w:ilvl w:val="0"/>
          <w:numId w:val="10"/>
        </w:numPr>
        <w:spacing w:after="120"/>
        <w:ind w:left="0" w:firstLine="36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спровођење транспарентног и недискриминаторског поступка односно Јавног позива којим ће се минимизирати подстицаји државе и који ће бити додељени оператору који достави економски најповољнију пријаву</w:t>
      </w:r>
      <w:r w:rsidR="005F4660" w:rsidRPr="00202093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1541FDD6" w14:textId="71D3EBA7" w:rsidR="00DB428A" w:rsidRPr="00202093" w:rsidRDefault="00DB428A" w:rsidP="003B0B3B">
      <w:pPr>
        <w:pStyle w:val="ListParagraph"/>
        <w:numPr>
          <w:ilvl w:val="0"/>
          <w:numId w:val="10"/>
        </w:numPr>
        <w:spacing w:after="1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вођење централизоване базе података о изграђеној инфраструктури</w:t>
      </w:r>
      <w:r w:rsidR="006742E4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742E4" w:rsidRPr="00202093">
        <w:rPr>
          <w:rStyle w:val="FootnoteReference"/>
          <w:rFonts w:ascii="Times New Roman" w:hAnsi="Times New Roman" w:cs="Times New Roman"/>
          <w:sz w:val="24"/>
          <w:szCs w:val="24"/>
          <w:lang w:val="sr-Cyrl-CS"/>
        </w:rPr>
        <w:footnoteReference w:id="2"/>
      </w:r>
    </w:p>
    <w:p w14:paraId="4174EAC1" w14:textId="2B5A12D7" w:rsidR="00B93400" w:rsidRPr="00202093" w:rsidRDefault="00B93400" w:rsidP="006B4E15">
      <w:pPr>
        <w:spacing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Спровођење Пројекта обухвата</w:t>
      </w:r>
      <w:r w:rsidR="006D1B84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следеће кораке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14:paraId="6BE6A8B2" w14:textId="0899304D" w:rsidR="006D1B84" w:rsidRPr="00202093" w:rsidRDefault="006D1B84" w:rsidP="00CA4687">
      <w:pPr>
        <w:pStyle w:val="ListParagraph"/>
        <w:numPr>
          <w:ilvl w:val="0"/>
          <w:numId w:val="7"/>
        </w:numPr>
        <w:spacing w:after="120"/>
        <w:ind w:left="0" w:firstLine="360"/>
        <w:jc w:val="both"/>
        <w:rPr>
          <w:rFonts w:ascii="Times New Roman" w:hAnsi="Times New Roman" w:cs="Times New Roman"/>
          <w:color w:val="0070C0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припрему, расписивање и спровођење Јавног позива у циљу одабира оператора електронских комуникација</w:t>
      </w:r>
      <w:r w:rsidR="003B292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1CC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(у даљем тексту: оператор) </w:t>
      </w:r>
      <w:r w:rsidR="003B292B" w:rsidRPr="00202093">
        <w:rPr>
          <w:rFonts w:ascii="Times New Roman" w:hAnsi="Times New Roman" w:cs="Times New Roman"/>
          <w:sz w:val="24"/>
          <w:szCs w:val="24"/>
          <w:lang w:val="sr-Cyrl-CS"/>
        </w:rPr>
        <w:t>и успостављања</w:t>
      </w:r>
      <w:r w:rsidR="00665E2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B292B" w:rsidRPr="00202093">
        <w:rPr>
          <w:rFonts w:ascii="Times New Roman" w:hAnsi="Times New Roman" w:cs="Times New Roman"/>
          <w:sz w:val="24"/>
          <w:szCs w:val="24"/>
          <w:lang w:val="sr-Cyrl-CS"/>
        </w:rPr>
        <w:t>сарадње</w:t>
      </w:r>
      <w:r w:rsidR="00153EA4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Министарства и оператора</w:t>
      </w:r>
      <w:r w:rsidR="003B292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области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заједничке изградње </w:t>
      </w:r>
      <w:r w:rsidR="003B292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широкопојасне комуникационе инфраструктуре у рура</w:t>
      </w:r>
      <w:r w:rsidR="006B4E15" w:rsidRPr="00202093">
        <w:rPr>
          <w:rFonts w:ascii="Times New Roman" w:hAnsi="Times New Roman" w:cs="Times New Roman"/>
          <w:sz w:val="24"/>
          <w:szCs w:val="24"/>
          <w:lang w:val="sr-Cyrl-CS"/>
        </w:rPr>
        <w:t>лним пределима Републике Србије;</w:t>
      </w:r>
    </w:p>
    <w:p w14:paraId="600C33A6" w14:textId="2483F072" w:rsidR="00330E2A" w:rsidRPr="00202093" w:rsidRDefault="003B292B" w:rsidP="00CA4687">
      <w:pPr>
        <w:pStyle w:val="ListParagraph"/>
        <w:numPr>
          <w:ilvl w:val="0"/>
          <w:numId w:val="7"/>
        </w:numPr>
        <w:spacing w:after="120"/>
        <w:ind w:left="142" w:firstLine="218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изградњу заједничке широкопојасне комуникационе инфраструктуре у руралним пределима Републике Србије</w:t>
      </w:r>
      <w:r w:rsidR="00665E2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чија</w:t>
      </w:r>
      <w:r w:rsidR="00C222AE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65E2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</w:t>
      </w:r>
      <w:r w:rsidR="004F722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а отпочиње </w:t>
      </w:r>
      <w:r w:rsidR="00C222AE" w:rsidRPr="00202093">
        <w:rPr>
          <w:rFonts w:ascii="Times New Roman" w:hAnsi="Times New Roman" w:cs="Times New Roman"/>
          <w:sz w:val="24"/>
          <w:szCs w:val="24"/>
          <w:lang w:val="sr-Cyrl-CS"/>
        </w:rPr>
        <w:t>након</w:t>
      </w:r>
      <w:r w:rsidR="00665E2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164DA" w:rsidRPr="00202093">
        <w:rPr>
          <w:rFonts w:ascii="Times New Roman" w:hAnsi="Times New Roman" w:cs="Times New Roman"/>
          <w:sz w:val="24"/>
          <w:szCs w:val="24"/>
          <w:lang w:val="sr-Cyrl-CS"/>
        </w:rPr>
        <w:t>ступањ</w:t>
      </w:r>
      <w:r w:rsidR="00C222AE" w:rsidRPr="0020209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C164D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на снаг</w:t>
      </w:r>
      <w:r w:rsidR="00665E26" w:rsidRPr="00202093">
        <w:rPr>
          <w:rFonts w:ascii="Times New Roman" w:hAnsi="Times New Roman" w:cs="Times New Roman"/>
          <w:sz w:val="24"/>
          <w:szCs w:val="24"/>
          <w:lang w:val="sr-Cyrl-CS"/>
        </w:rPr>
        <w:t>у закона којим се ратификује споразум са Европском</w:t>
      </w:r>
      <w:r w:rsidR="00153EA4" w:rsidRPr="00202093">
        <w:rPr>
          <w:lang w:val="sr-Cyrl-CS"/>
        </w:rPr>
        <w:t xml:space="preserve"> </w:t>
      </w:r>
      <w:r w:rsidR="00153EA4" w:rsidRPr="00202093">
        <w:rPr>
          <w:rFonts w:ascii="Times New Roman" w:hAnsi="Times New Roman" w:cs="Times New Roman"/>
          <w:sz w:val="24"/>
          <w:szCs w:val="24"/>
          <w:lang w:val="sr-Cyrl-CS"/>
        </w:rPr>
        <w:t>банком за обнову и развој којим се одобрава пројектни зајам у износу од 2.1</w:t>
      </w:r>
      <w:r w:rsidR="006742E4" w:rsidRPr="00202093">
        <w:rPr>
          <w:rFonts w:ascii="Times New Roman" w:hAnsi="Times New Roman" w:cs="Times New Roman"/>
          <w:sz w:val="24"/>
          <w:szCs w:val="24"/>
          <w:lang w:val="sr-Cyrl-CS"/>
        </w:rPr>
        <w:t>29.400.000 динара (18.000.000 ев</w:t>
      </w:r>
      <w:r w:rsidR="00153EA4" w:rsidRPr="00202093">
        <w:rPr>
          <w:rFonts w:ascii="Times New Roman" w:hAnsi="Times New Roman" w:cs="Times New Roman"/>
          <w:sz w:val="24"/>
          <w:szCs w:val="24"/>
          <w:lang w:val="sr-Cyrl-CS"/>
        </w:rPr>
        <w:t>ра).</w:t>
      </w:r>
    </w:p>
    <w:p w14:paraId="7E67131F" w14:textId="0BD5C173" w:rsidR="001D0970" w:rsidRPr="00202093" w:rsidRDefault="00806686" w:rsidP="00A75FB9">
      <w:pPr>
        <w:spacing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За реализацију ов</w:t>
      </w:r>
      <w:r w:rsidR="00825D9C" w:rsidRPr="00202093">
        <w:rPr>
          <w:rFonts w:ascii="Times New Roman" w:hAnsi="Times New Roman" w:cs="Times New Roman"/>
          <w:sz w:val="24"/>
          <w:szCs w:val="24"/>
          <w:lang w:val="sr-Cyrl-CS"/>
        </w:rPr>
        <w:t>ог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25D9C" w:rsidRPr="00202093">
        <w:rPr>
          <w:rFonts w:ascii="Times New Roman" w:hAnsi="Times New Roman" w:cs="Times New Roman"/>
          <w:sz w:val="24"/>
          <w:szCs w:val="24"/>
          <w:lang w:val="sr-Cyrl-CS"/>
        </w:rPr>
        <w:t>пројекта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14B0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Министарство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ће расписати </w:t>
      </w:r>
      <w:r w:rsidR="00676BD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Јавне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позив</w:t>
      </w:r>
      <w:r w:rsidR="00676BD2" w:rsidRPr="0020209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за учешће </w:t>
      </w:r>
      <w:r w:rsidR="008B577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оператора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D548C0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заједничкој </w:t>
      </w:r>
      <w:r w:rsidR="00676BD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изградњи 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широкопојасне комуникационе инфраструктуре у </w:t>
      </w:r>
      <w:r w:rsidR="00676BD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руралним 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>пределим</w:t>
      </w:r>
      <w:r w:rsidR="00676BD2" w:rsidRPr="0020209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2A6BB8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Републике Србије</w:t>
      </w:r>
      <w:r w:rsidR="00676BD2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71D6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F6B98">
        <w:rPr>
          <w:rFonts w:ascii="Times New Roman" w:hAnsi="Times New Roman" w:cs="Times New Roman"/>
          <w:sz w:val="24"/>
          <w:szCs w:val="24"/>
          <w:lang w:val="sr-Cyrl-CS"/>
        </w:rPr>
        <w:t>С о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бзиром да се Пројекат реализује на целој територији Републике Србије, </w:t>
      </w:r>
      <w:r w:rsidR="00764566" w:rsidRPr="00202093">
        <w:rPr>
          <w:rFonts w:ascii="Times New Roman" w:hAnsi="Times New Roman" w:cs="Times New Roman"/>
          <w:sz w:val="24"/>
          <w:szCs w:val="24"/>
          <w:lang w:val="sr-Cyrl-CS"/>
        </w:rPr>
        <w:t>Ј</w:t>
      </w:r>
      <w:r w:rsidR="000D0C8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авним позивима може бити 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>обухваћен јед</w:t>
      </w:r>
      <w:r w:rsidR="00731CC1" w:rsidRPr="0020209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>н или више</w:t>
      </w:r>
      <w:r w:rsidR="00153EA4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1CC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објеката </w:t>
      </w:r>
      <w:r w:rsidR="00153EA4" w:rsidRPr="00202093">
        <w:rPr>
          <w:rFonts w:ascii="Times New Roman" w:hAnsi="Times New Roman" w:cs="Times New Roman"/>
          <w:sz w:val="24"/>
          <w:szCs w:val="24"/>
          <w:lang w:val="sr-Cyrl-CS"/>
        </w:rPr>
        <w:t>јавн</w:t>
      </w:r>
      <w:r w:rsidR="00731CC1" w:rsidRPr="00202093">
        <w:rPr>
          <w:rFonts w:ascii="Times New Roman" w:hAnsi="Times New Roman" w:cs="Times New Roman"/>
          <w:sz w:val="24"/>
          <w:szCs w:val="24"/>
          <w:lang w:val="sr-Cyrl-CS"/>
        </w:rPr>
        <w:t>е намене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са припадајућим домаћинствима и правним лицима </w:t>
      </w:r>
      <w:r w:rsidR="0077717C" w:rsidRPr="00202093">
        <w:rPr>
          <w:rFonts w:ascii="Times New Roman" w:hAnsi="Times New Roman" w:cs="Times New Roman"/>
          <w:sz w:val="24"/>
          <w:szCs w:val="24"/>
          <w:lang w:val="sr-Cyrl-CS"/>
        </w:rPr>
        <w:t>са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седиштем на територији</w:t>
      </w:r>
      <w:r w:rsidR="0077717C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дефинисаној Јавним позивом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 w:rsidR="00E85E11" w:rsidRPr="00202093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="00326A4F" w:rsidRPr="00202093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E85E11" w:rsidRPr="00202093">
        <w:rPr>
          <w:rFonts w:ascii="Times New Roman" w:hAnsi="Times New Roman" w:cs="Times New Roman"/>
          <w:sz w:val="24"/>
          <w:szCs w:val="24"/>
          <w:lang w:val="sr-Cyrl-CS"/>
        </w:rPr>
        <w:t>еље или део насеља, више насеља итд)</w:t>
      </w:r>
      <w:r w:rsidR="00326A4F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49157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1D6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Јавни позив биће спроведен </w:t>
      </w:r>
      <w:r w:rsidR="0015360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Програмом, на </w:t>
      </w:r>
      <w:r w:rsidR="00671D66" w:rsidRPr="00202093">
        <w:rPr>
          <w:rFonts w:ascii="Times New Roman" w:hAnsi="Times New Roman" w:cs="Times New Roman"/>
          <w:sz w:val="24"/>
          <w:szCs w:val="24"/>
          <w:lang w:val="sr-Cyrl-CS"/>
        </w:rPr>
        <w:t>транспарентан, равноправан и недискриминаторан начин</w:t>
      </w:r>
      <w:r w:rsidR="00153609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D0970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43A3F" w:rsidRPr="00202093">
        <w:rPr>
          <w:rFonts w:ascii="Times New Roman" w:hAnsi="Times New Roman" w:cs="Times New Roman"/>
          <w:sz w:val="24"/>
          <w:szCs w:val="24"/>
          <w:lang w:val="sr-Cyrl-CS"/>
        </w:rPr>
        <w:t>Право учешћа н</w:t>
      </w:r>
      <w:r w:rsidR="008B577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а Јавном позиву </w:t>
      </w:r>
      <w:r w:rsidR="00C74905" w:rsidRPr="00202093">
        <w:rPr>
          <w:rFonts w:ascii="Times New Roman" w:hAnsi="Times New Roman" w:cs="Times New Roman"/>
          <w:sz w:val="24"/>
          <w:szCs w:val="24"/>
          <w:lang w:val="sr-Cyrl-CS"/>
        </w:rPr>
        <w:t>имају</w:t>
      </w:r>
      <w:r w:rsidR="008B577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30E2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сви </w:t>
      </w:r>
      <w:r w:rsidR="008B5775" w:rsidRPr="00202093">
        <w:rPr>
          <w:rFonts w:ascii="Times New Roman" w:hAnsi="Times New Roman" w:cs="Times New Roman"/>
          <w:sz w:val="24"/>
          <w:szCs w:val="24"/>
          <w:lang w:val="sr-Cyrl-CS"/>
        </w:rPr>
        <w:t>операто</w:t>
      </w:r>
      <w:r w:rsidR="00E43A3F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ри </w:t>
      </w:r>
      <w:r w:rsidR="0001747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који </w:t>
      </w:r>
      <w:r w:rsidR="008B5775" w:rsidRPr="00202093">
        <w:rPr>
          <w:rFonts w:ascii="Times New Roman" w:hAnsi="Times New Roman" w:cs="Times New Roman"/>
          <w:sz w:val="24"/>
          <w:szCs w:val="24"/>
          <w:lang w:val="sr-Cyrl-CS"/>
        </w:rPr>
        <w:t>обавља</w:t>
      </w:r>
      <w:r w:rsidR="0001747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ју или су овлашћени да обављају </w:t>
      </w:r>
      <w:r w:rsidR="008B5775" w:rsidRPr="00202093">
        <w:rPr>
          <w:rFonts w:ascii="Times New Roman" w:hAnsi="Times New Roman" w:cs="Times New Roman"/>
          <w:sz w:val="24"/>
          <w:szCs w:val="24"/>
          <w:lang w:val="sr-Cyrl-CS"/>
        </w:rPr>
        <w:t>делатност</w:t>
      </w:r>
      <w:r w:rsidR="00C7490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електронских комуникација </w:t>
      </w:r>
      <w:r w:rsidR="008B5775" w:rsidRPr="00202093">
        <w:rPr>
          <w:rFonts w:ascii="Times New Roman" w:hAnsi="Times New Roman" w:cs="Times New Roman"/>
          <w:sz w:val="24"/>
          <w:szCs w:val="24"/>
          <w:lang w:val="sr-Cyrl-CS"/>
        </w:rPr>
        <w:t>у Републици Србији</w:t>
      </w:r>
      <w:r w:rsidR="00E43A3F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1747A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057C6" w:rsidRPr="00202093">
        <w:rPr>
          <w:rFonts w:ascii="Times New Roman" w:hAnsi="Times New Roman" w:cs="Times New Roman"/>
          <w:sz w:val="24"/>
          <w:szCs w:val="24"/>
          <w:lang w:val="sr-Cyrl-CS"/>
        </w:rPr>
        <w:t>Јавним позивом се</w:t>
      </w:r>
      <w:r w:rsidR="0001747A" w:rsidRPr="00202093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14:paraId="61D478AB" w14:textId="4AFFDDA4" w:rsidR="0001747A" w:rsidRPr="00202093" w:rsidRDefault="000F4C4D" w:rsidP="000F4C4D">
      <w:pPr>
        <w:pStyle w:val="ListParagraph"/>
        <w:ind w:left="0" w:firstLine="72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1) </w:t>
      </w:r>
      <w:r w:rsidR="007057C6" w:rsidRPr="00202093">
        <w:rPr>
          <w:rFonts w:ascii="Times New Roman" w:hAnsi="Times New Roman" w:cs="Times New Roman"/>
          <w:sz w:val="24"/>
          <w:szCs w:val="24"/>
          <w:lang w:val="sr-Cyrl-CS"/>
        </w:rPr>
        <w:t>прописују</w:t>
      </w:r>
      <w:r w:rsidR="00A6662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услови које оператори морају да испуне за учествовање</w:t>
      </w:r>
      <w:r w:rsidR="007057C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на Јавном позиву</w:t>
      </w:r>
      <w:r w:rsidR="0001747A" w:rsidRPr="00202093">
        <w:rPr>
          <w:rFonts w:ascii="Times New Roman" w:hAnsi="Times New Roman" w:cs="Times New Roman"/>
          <w:sz w:val="24"/>
          <w:szCs w:val="24"/>
          <w:lang w:val="sr-Cyrl-CS"/>
        </w:rPr>
        <w:t>;</w:t>
      </w:r>
      <w:r w:rsidR="00A4049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3AF905FA" w14:textId="3130D91C" w:rsidR="001D0970" w:rsidRPr="00202093" w:rsidRDefault="000F4C4D" w:rsidP="00A75FB9">
      <w:pPr>
        <w:spacing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2) </w:t>
      </w:r>
      <w:r w:rsidR="007057C6" w:rsidRPr="000F4C4D">
        <w:rPr>
          <w:rFonts w:ascii="Times New Roman" w:hAnsi="Times New Roman" w:cs="Times New Roman"/>
          <w:sz w:val="24"/>
          <w:szCs w:val="24"/>
          <w:lang w:val="sr-Cyrl-CS"/>
        </w:rPr>
        <w:t>дефинише</w:t>
      </w:r>
      <w:r w:rsidR="009A6A0E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начин пријављивања</w:t>
      </w:r>
      <w:r w:rsidR="00DA63D7" w:rsidRPr="000F4C4D">
        <w:rPr>
          <w:rFonts w:ascii="Times New Roman" w:hAnsi="Times New Roman" w:cs="Times New Roman"/>
          <w:sz w:val="24"/>
          <w:szCs w:val="24"/>
          <w:lang w:val="sr-Cyrl-CS"/>
        </w:rPr>
        <w:t>, потребна документација</w:t>
      </w:r>
      <w:r w:rsidR="00E36306" w:rsidRPr="000F4C4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A63D7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као</w:t>
      </w:r>
      <w:r w:rsidR="007057C6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и рок за подношење </w:t>
      </w:r>
      <w:r w:rsidR="00F7425C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пријава </w:t>
      </w:r>
      <w:r w:rsidR="007057C6" w:rsidRPr="000F4C4D">
        <w:rPr>
          <w:rFonts w:ascii="Times New Roman" w:hAnsi="Times New Roman" w:cs="Times New Roman"/>
          <w:sz w:val="24"/>
          <w:szCs w:val="24"/>
          <w:lang w:val="sr-Cyrl-CS"/>
        </w:rPr>
        <w:t>за заједничку изградњу широкопојасне комуникационе инфрас</w:t>
      </w:r>
      <w:r w:rsidR="005F4660" w:rsidRPr="000F4C4D">
        <w:rPr>
          <w:rFonts w:ascii="Times New Roman" w:hAnsi="Times New Roman" w:cs="Times New Roman"/>
          <w:sz w:val="24"/>
          <w:szCs w:val="24"/>
          <w:lang w:val="sr-Cyrl-CS"/>
        </w:rPr>
        <w:t>труктуре (</w:t>
      </w:r>
      <w:r w:rsidR="00F7425C" w:rsidRPr="000F4C4D">
        <w:rPr>
          <w:rFonts w:ascii="Times New Roman" w:hAnsi="Times New Roman" w:cs="Times New Roman"/>
          <w:sz w:val="24"/>
          <w:szCs w:val="24"/>
          <w:lang w:val="sr-Cyrl-CS"/>
        </w:rPr>
        <w:t>у даљем тексту: пријава</w:t>
      </w:r>
      <w:r w:rsidR="007057C6" w:rsidRPr="000F4C4D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153609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, који не може бити краћи од 20 дана од дана </w:t>
      </w:r>
      <w:r w:rsidR="003B5051" w:rsidRPr="000F4C4D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објављивања</w:t>
      </w:r>
      <w:r w:rsidR="00153609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Јавног позива</w:t>
      </w:r>
      <w:r w:rsidR="007057C6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F5B5E" w:rsidRPr="000F4C4D">
        <w:rPr>
          <w:rFonts w:ascii="Times New Roman" w:hAnsi="Times New Roman" w:cs="Times New Roman"/>
          <w:sz w:val="24"/>
          <w:szCs w:val="24"/>
          <w:lang w:val="sr-Cyrl-CS"/>
        </w:rPr>
        <w:t>на интернет страници Министарства и на порталу е-Управа</w:t>
      </w:r>
      <w:r w:rsidR="0001747A" w:rsidRPr="000F4C4D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71388A1F" w14:textId="615FEDEC" w:rsidR="0001747A" w:rsidRPr="000F4C4D" w:rsidRDefault="000F4C4D" w:rsidP="000F4C4D">
      <w:pPr>
        <w:spacing w:after="120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3) </w:t>
      </w:r>
      <w:r w:rsidR="007057C6" w:rsidRPr="000F4C4D">
        <w:rPr>
          <w:rFonts w:ascii="Times New Roman" w:hAnsi="Times New Roman" w:cs="Times New Roman"/>
          <w:sz w:val="24"/>
          <w:szCs w:val="24"/>
          <w:lang w:val="sr-Cyrl-CS"/>
        </w:rPr>
        <w:t>утврђују</w:t>
      </w:r>
      <w:r w:rsidR="00A6662D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критеријуми за </w:t>
      </w:r>
      <w:r w:rsidR="00DA63D7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оцењивање и поступак </w:t>
      </w:r>
      <w:r w:rsidR="00A6662D" w:rsidRPr="000F4C4D">
        <w:rPr>
          <w:rFonts w:ascii="Times New Roman" w:hAnsi="Times New Roman" w:cs="Times New Roman"/>
          <w:sz w:val="24"/>
          <w:szCs w:val="24"/>
          <w:lang w:val="sr-Cyrl-CS"/>
        </w:rPr>
        <w:t>одабир</w:t>
      </w:r>
      <w:r w:rsidR="00DA63D7" w:rsidRPr="000F4C4D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F7425C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пријава</w:t>
      </w:r>
      <w:r w:rsidR="00A6662D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оператора који ће учествовати у зај</w:t>
      </w:r>
      <w:r w:rsidR="00F7425C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едничкој изградњи широкопојасне </w:t>
      </w:r>
      <w:r w:rsidR="00A6662D" w:rsidRPr="000F4C4D">
        <w:rPr>
          <w:rFonts w:ascii="Times New Roman" w:hAnsi="Times New Roman" w:cs="Times New Roman"/>
          <w:sz w:val="24"/>
          <w:szCs w:val="24"/>
          <w:lang w:val="sr-Cyrl-CS"/>
        </w:rPr>
        <w:t>комуникационе инфраструктуре</w:t>
      </w:r>
      <w:r w:rsidR="00050D47" w:rsidRPr="000F4C4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FF7EB7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водећи рачуна о инвестиционим трошковима кој</w:t>
      </w:r>
      <w:r w:rsidR="00284556" w:rsidRPr="000F4C4D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01747A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ће </w:t>
      </w:r>
      <w:r w:rsidR="00284556" w:rsidRPr="000F4C4D">
        <w:rPr>
          <w:rFonts w:ascii="Times New Roman" w:hAnsi="Times New Roman" w:cs="Times New Roman"/>
          <w:sz w:val="24"/>
          <w:szCs w:val="24"/>
          <w:lang w:val="sr-Cyrl-CS"/>
        </w:rPr>
        <w:t>сносити</w:t>
      </w:r>
      <w:r w:rsidR="00FF7EB7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Министарство.</w:t>
      </w:r>
      <w:r w:rsidR="001D705E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1F36E6A3" w14:textId="33AE010C" w:rsidR="000F5B5E" w:rsidRPr="00202093" w:rsidRDefault="00842FEA" w:rsidP="006B4E15">
      <w:pPr>
        <w:spacing w:after="120"/>
        <w:ind w:left="66" w:firstLine="654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442DD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потребе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спровођењ</w:t>
      </w:r>
      <w:r w:rsidR="00442DDB" w:rsidRPr="0020209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Јавног позива 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>Министарство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образује стручну </w:t>
      </w:r>
      <w:r w:rsidR="007057C6" w:rsidRPr="00202093"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омисију </w:t>
      </w:r>
      <w:r w:rsidR="007057C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(у даљем тексту: Комисија) 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>и свој</w:t>
      </w:r>
      <w:r w:rsidR="000F5B5E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им актом ближе уређује састав, број чланова и друга питања значајна за рад </w:t>
      </w:r>
      <w:r w:rsidR="007057C6" w:rsidRPr="00202093"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="000F5B5E" w:rsidRPr="00202093">
        <w:rPr>
          <w:rFonts w:ascii="Times New Roman" w:hAnsi="Times New Roman" w:cs="Times New Roman"/>
          <w:sz w:val="24"/>
          <w:szCs w:val="24"/>
          <w:lang w:val="sr-Cyrl-CS"/>
        </w:rPr>
        <w:t>омисије.</w:t>
      </w:r>
      <w:r w:rsidR="007057C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F5B5E" w:rsidRPr="00202093">
        <w:rPr>
          <w:rFonts w:ascii="Times New Roman" w:hAnsi="Times New Roman" w:cs="Times New Roman"/>
          <w:sz w:val="24"/>
          <w:szCs w:val="24"/>
          <w:lang w:val="sr-Cyrl-CS"/>
        </w:rPr>
        <w:t>Комисија утврђује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>Л</w:t>
      </w:r>
      <w:r w:rsidR="000F5B5E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исту вредновања и рангирања 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(у даљем тексту: Листа) </w:t>
      </w:r>
      <w:r w:rsidR="00F7425C" w:rsidRPr="00202093">
        <w:rPr>
          <w:rFonts w:ascii="Times New Roman" w:hAnsi="Times New Roman" w:cs="Times New Roman"/>
          <w:sz w:val="24"/>
          <w:szCs w:val="24"/>
          <w:lang w:val="sr-Cyrl-CS"/>
        </w:rPr>
        <w:t>пријава</w:t>
      </w:r>
      <w:r w:rsidR="00442DD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>оператора</w:t>
      </w:r>
      <w:r w:rsidR="00442DD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</w:t>
      </w:r>
      <w:r w:rsidR="000F5B5E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року који 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0F5B5E" w:rsidRPr="00202093">
        <w:rPr>
          <w:rFonts w:ascii="Times New Roman" w:hAnsi="Times New Roman" w:cs="Times New Roman"/>
          <w:sz w:val="24"/>
          <w:szCs w:val="24"/>
          <w:lang w:val="sr-Cyrl-CS"/>
        </w:rPr>
        <w:t>е може бити дужи од 30 дана од дана истека рока за подношење пријава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F7425C" w:rsidRPr="00202093">
        <w:rPr>
          <w:rFonts w:ascii="Times New Roman" w:hAnsi="Times New Roman" w:cs="Times New Roman"/>
          <w:sz w:val="24"/>
          <w:szCs w:val="24"/>
          <w:lang w:val="sr-Cyrl-CS"/>
        </w:rPr>
        <w:t>Листа пријав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а оператора се објављује на интернет страници Министарства и на порталу е-Управа. 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>Л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исту </w:t>
      </w:r>
      <w:r w:rsidR="00F7425C" w:rsidRPr="00202093">
        <w:rPr>
          <w:rFonts w:ascii="Times New Roman" w:hAnsi="Times New Roman" w:cs="Times New Roman"/>
          <w:sz w:val="24"/>
          <w:szCs w:val="24"/>
          <w:lang w:val="sr-Cyrl-CS"/>
        </w:rPr>
        <w:t>пријава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оператора, 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>учесници Јавног позива</w:t>
      </w:r>
      <w:r w:rsidR="00F7425C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односно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оп</w:t>
      </w:r>
      <w:r w:rsidR="00F7425C" w:rsidRPr="00202093">
        <w:rPr>
          <w:rFonts w:ascii="Times New Roman" w:hAnsi="Times New Roman" w:cs="Times New Roman"/>
          <w:sz w:val="24"/>
          <w:szCs w:val="24"/>
          <w:lang w:val="sr-Cyrl-CS"/>
        </w:rPr>
        <w:t>ератори који су доставили пријаве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имају право приговора у року од </w:t>
      </w:r>
      <w:r w:rsidR="00AE2762">
        <w:rPr>
          <w:rFonts w:ascii="Times New Roman" w:hAnsi="Times New Roman" w:cs="Times New Roman"/>
          <w:sz w:val="24"/>
          <w:szCs w:val="24"/>
          <w:lang w:val="sr-Cyrl-RS"/>
        </w:rPr>
        <w:t>пет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дана од дана објављивања 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>Л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>исте. Одлуку о приговору учесника Јавног позива доноси Министар</w:t>
      </w:r>
      <w:r w:rsidR="001A5A32" w:rsidRPr="00202093">
        <w:rPr>
          <w:rFonts w:ascii="Times New Roman" w:hAnsi="Times New Roman" w:cs="Times New Roman"/>
          <w:sz w:val="24"/>
          <w:szCs w:val="24"/>
          <w:lang w:val="sr-Cyrl-CS"/>
        </w:rPr>
        <w:t>ство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р</w:t>
      </w:r>
      <w:r w:rsidR="00A057CD" w:rsidRPr="00202093">
        <w:rPr>
          <w:rFonts w:ascii="Times New Roman" w:hAnsi="Times New Roman" w:cs="Times New Roman"/>
          <w:sz w:val="24"/>
          <w:szCs w:val="24"/>
          <w:lang w:val="sr-Cyrl-CS"/>
        </w:rPr>
        <w:t>оку од 2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0 дана од дана </w:t>
      </w:r>
      <w:r w:rsidR="00A057C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пријема </w:t>
      </w:r>
      <w:r w:rsidR="00C05AA7" w:rsidRPr="00202093">
        <w:rPr>
          <w:rFonts w:ascii="Times New Roman" w:hAnsi="Times New Roman" w:cs="Times New Roman"/>
          <w:sz w:val="24"/>
          <w:szCs w:val="24"/>
          <w:lang w:val="sr-Cyrl-CS"/>
        </w:rPr>
        <w:t>приговора.</w:t>
      </w:r>
      <w:r w:rsidR="00A057CD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Одлуку о избору</w:t>
      </w:r>
      <w:r w:rsidR="0095353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пријаве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057CD" w:rsidRPr="00202093">
        <w:rPr>
          <w:rFonts w:ascii="Times New Roman" w:hAnsi="Times New Roman" w:cs="Times New Roman"/>
          <w:sz w:val="24"/>
          <w:szCs w:val="24"/>
          <w:lang w:val="sr-Cyrl-CS"/>
        </w:rPr>
        <w:t>оператора</w:t>
      </w:r>
      <w:r w:rsidR="00CE249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који ће учествовати на заједничкој изградњи широкопојасне комуникационе инфраструктуре у руралним пределима Републике Србије</w:t>
      </w:r>
      <w:r w:rsidR="00935C13" w:rsidRPr="0020209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CE249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Министар</w:t>
      </w:r>
      <w:r w:rsidR="001A5A32" w:rsidRPr="00202093">
        <w:rPr>
          <w:rFonts w:ascii="Times New Roman" w:hAnsi="Times New Roman" w:cs="Times New Roman"/>
          <w:sz w:val="24"/>
          <w:szCs w:val="24"/>
          <w:lang w:val="sr-Cyrl-CS"/>
        </w:rPr>
        <w:t>ство</w:t>
      </w:r>
      <w:r w:rsidR="00CE2497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доноси у року од 30 дана од дана истека рока за подношење приговора. Ова одлука објављује се на интернет страници Министарства и на порталу е-Управа.</w:t>
      </w:r>
    </w:p>
    <w:p w14:paraId="38DFBDE6" w14:textId="65F4519F" w:rsidR="002701E9" w:rsidRPr="00202093" w:rsidRDefault="00242E4C" w:rsidP="002F32C2">
      <w:pPr>
        <w:ind w:left="66" w:firstLine="654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Међусобна права и обавезе </w:t>
      </w:r>
      <w:r w:rsidR="00EF7531" w:rsidRPr="00202093">
        <w:rPr>
          <w:rFonts w:ascii="Times New Roman" w:hAnsi="Times New Roman" w:cs="Times New Roman"/>
          <w:sz w:val="24"/>
          <w:szCs w:val="24"/>
          <w:lang w:val="sr-Cyrl-CS"/>
        </w:rPr>
        <w:t>Министарств</w:t>
      </w:r>
      <w:r w:rsidR="00953536" w:rsidRPr="00202093">
        <w:rPr>
          <w:rFonts w:ascii="Times New Roman" w:hAnsi="Times New Roman" w:cs="Times New Roman"/>
          <w:sz w:val="24"/>
          <w:szCs w:val="24"/>
          <w:lang w:val="sr-Cyrl-CS"/>
        </w:rPr>
        <w:t>а и оператора чије су пријав</w:t>
      </w:r>
      <w:r w:rsidR="00113D5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е </w:t>
      </w:r>
      <w:r w:rsidR="00EF7531" w:rsidRPr="00202093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113D51" w:rsidRPr="00202093">
        <w:rPr>
          <w:rFonts w:ascii="Times New Roman" w:hAnsi="Times New Roman" w:cs="Times New Roman"/>
          <w:sz w:val="24"/>
          <w:szCs w:val="24"/>
          <w:lang w:val="sr-Cyrl-CS"/>
        </w:rPr>
        <w:t>дабране у оквиру спроведеног Јавног позив</w:t>
      </w:r>
      <w:r w:rsidR="00A00F4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113D51" w:rsidRPr="00202093">
        <w:rPr>
          <w:rFonts w:ascii="Times New Roman" w:hAnsi="Times New Roman" w:cs="Times New Roman"/>
          <w:sz w:val="24"/>
          <w:szCs w:val="24"/>
          <w:lang w:val="sr-Cyrl-CS"/>
        </w:rPr>
        <w:t>уређ</w:t>
      </w:r>
      <w:r w:rsidR="00A00F4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ују се </w:t>
      </w:r>
      <w:r w:rsidR="00953536" w:rsidRPr="00202093">
        <w:rPr>
          <w:rFonts w:ascii="Times New Roman" w:hAnsi="Times New Roman" w:cs="Times New Roman"/>
          <w:sz w:val="24"/>
          <w:szCs w:val="24"/>
          <w:lang w:val="sr-Cyrl-CS"/>
        </w:rPr>
        <w:t>Уговором који се</w:t>
      </w:r>
      <w:r w:rsidR="00A00F4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закључује</w:t>
      </w:r>
      <w:r w:rsidR="00113D5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 циљу реализације Пројекта </w:t>
      </w:r>
      <w:r w:rsidR="00A00F4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заједничке широкопојасне комуникационе инфраструктуре у руралним пределима Републике Србије. </w:t>
      </w:r>
      <w:r w:rsidR="002B42D1" w:rsidRPr="00202093">
        <w:rPr>
          <w:rFonts w:ascii="Times New Roman" w:hAnsi="Times New Roman" w:cs="Times New Roman"/>
          <w:sz w:val="24"/>
          <w:szCs w:val="24"/>
          <w:lang w:val="sr-Cyrl-CS"/>
        </w:rPr>
        <w:t>Уговорни одно</w:t>
      </w:r>
      <w:r w:rsidR="00C773C7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B42D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Министарства и оператора заснива се </w:t>
      </w:r>
      <w:r w:rsidR="008459D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5E46C6" w:rsidRPr="00202093">
        <w:rPr>
          <w:rFonts w:ascii="Times New Roman" w:hAnsi="Times New Roman" w:cs="Times New Roman"/>
          <w:sz w:val="24"/>
          <w:szCs w:val="24"/>
          <w:lang w:val="sr-Cyrl-CS"/>
        </w:rPr>
        <w:t>начел</w:t>
      </w:r>
      <w:r w:rsidR="008459D5" w:rsidRPr="00202093">
        <w:rPr>
          <w:rFonts w:ascii="Times New Roman" w:hAnsi="Times New Roman" w:cs="Times New Roman"/>
          <w:sz w:val="24"/>
          <w:szCs w:val="24"/>
          <w:lang w:val="sr-Cyrl-CS"/>
        </w:rPr>
        <w:t>им</w:t>
      </w:r>
      <w:r w:rsidR="005E46C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а заштите јавног интереса, </w:t>
      </w:r>
      <w:r w:rsidR="008459D5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ефикасности, </w:t>
      </w:r>
      <w:r w:rsidR="005E46C6" w:rsidRPr="00202093">
        <w:rPr>
          <w:rFonts w:ascii="Times New Roman" w:hAnsi="Times New Roman" w:cs="Times New Roman"/>
          <w:sz w:val="24"/>
          <w:szCs w:val="24"/>
          <w:lang w:val="sr-Cyrl-CS"/>
        </w:rPr>
        <w:t>транспарентности</w:t>
      </w:r>
      <w:r w:rsidR="0054731F" w:rsidRPr="00202093">
        <w:rPr>
          <w:rFonts w:ascii="Times New Roman" w:hAnsi="Times New Roman" w:cs="Times New Roman"/>
          <w:sz w:val="24"/>
          <w:szCs w:val="24"/>
          <w:lang w:val="sr-Cyrl-CS"/>
        </w:rPr>
        <w:t>, једнаког</w:t>
      </w:r>
      <w:r w:rsidR="005E46C6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и правичног третмана, </w:t>
      </w:r>
      <w:r w:rsidR="00B93400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слободне тржишне утакмице, пропорционалности, заштите животне средине, </w:t>
      </w:r>
      <w:r w:rsidR="005E46C6" w:rsidRPr="00202093">
        <w:rPr>
          <w:rFonts w:ascii="Times New Roman" w:hAnsi="Times New Roman" w:cs="Times New Roman"/>
          <w:sz w:val="24"/>
          <w:szCs w:val="24"/>
          <w:lang w:val="sr-Cyrl-CS"/>
        </w:rPr>
        <w:t>аутономије воље и равноправности уговорних страна</w:t>
      </w:r>
      <w:r w:rsidR="002B42D1" w:rsidRPr="0020209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2B42D1" w:rsidRPr="00202093">
        <w:rPr>
          <w:rStyle w:val="FootnoteReference"/>
          <w:rFonts w:ascii="Times New Roman" w:hAnsi="Times New Roman" w:cs="Times New Roman"/>
          <w:sz w:val="24"/>
          <w:szCs w:val="24"/>
          <w:lang w:val="sr-Cyrl-CS"/>
        </w:rPr>
        <w:footnoteReference w:id="3"/>
      </w:r>
      <w:r w:rsidR="00667BB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Уговор</w:t>
      </w:r>
      <w:r w:rsidR="001F0392" w:rsidRPr="00202093">
        <w:rPr>
          <w:rFonts w:ascii="Times New Roman" w:hAnsi="Times New Roman" w:cs="Times New Roman"/>
          <w:sz w:val="24"/>
          <w:szCs w:val="24"/>
          <w:lang w:val="sr-Cyrl-CS"/>
        </w:rPr>
        <w:t>ом</w:t>
      </w:r>
      <w:r w:rsidR="00667BB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се нарочито уређују </w:t>
      </w:r>
      <w:r w:rsidR="004F7221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следећа </w:t>
      </w:r>
      <w:r w:rsidR="00667BB9" w:rsidRPr="00202093">
        <w:rPr>
          <w:rFonts w:ascii="Times New Roman" w:hAnsi="Times New Roman" w:cs="Times New Roman"/>
          <w:sz w:val="24"/>
          <w:szCs w:val="24"/>
          <w:lang w:val="sr-Cyrl-CS"/>
        </w:rPr>
        <w:t>питања</w:t>
      </w:r>
      <w:r w:rsidR="0010592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C1218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и рокови </w:t>
      </w:r>
      <w:r w:rsidR="00667BB9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од значаја за </w:t>
      </w:r>
      <w:r w:rsidR="00105922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заједничко </w:t>
      </w:r>
      <w:r w:rsidR="00667BB9" w:rsidRPr="00202093">
        <w:rPr>
          <w:rFonts w:ascii="Times New Roman" w:hAnsi="Times New Roman" w:cs="Times New Roman"/>
          <w:sz w:val="24"/>
          <w:szCs w:val="24"/>
          <w:lang w:val="sr-Cyrl-CS"/>
        </w:rPr>
        <w:t>спрово</w:t>
      </w:r>
      <w:r w:rsidR="000D78DF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ђење </w:t>
      </w:r>
      <w:r w:rsidR="004F7221" w:rsidRPr="00202093">
        <w:rPr>
          <w:rFonts w:ascii="Times New Roman" w:hAnsi="Times New Roman" w:cs="Times New Roman"/>
          <w:sz w:val="24"/>
          <w:szCs w:val="24"/>
          <w:lang w:val="sr-Cyrl-CS"/>
        </w:rPr>
        <w:t>пројектних активности</w:t>
      </w:r>
      <w:r w:rsidR="00105922" w:rsidRPr="00202093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14:paraId="58E0395F" w14:textId="1D00E1F0" w:rsidR="002701E9" w:rsidRPr="000F4C4D" w:rsidRDefault="00AA3E88" w:rsidP="00AA3E88">
      <w:pPr>
        <w:ind w:left="66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1) </w:t>
      </w:r>
      <w:r w:rsidR="004F7221" w:rsidRPr="000F4C4D">
        <w:rPr>
          <w:rFonts w:ascii="Times New Roman" w:hAnsi="Times New Roman" w:cs="Times New Roman"/>
          <w:sz w:val="24"/>
          <w:szCs w:val="24"/>
          <w:lang w:val="sr-Cyrl-CS"/>
        </w:rPr>
        <w:t>спровођење</w:t>
      </w:r>
      <w:r w:rsidR="002701E9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121D2" w:rsidRPr="000F4C4D">
        <w:rPr>
          <w:rFonts w:ascii="Times New Roman" w:hAnsi="Times New Roman" w:cs="Times New Roman"/>
          <w:sz w:val="24"/>
          <w:szCs w:val="24"/>
          <w:lang w:val="sr-Cyrl-CS"/>
        </w:rPr>
        <w:t>уговорених</w:t>
      </w:r>
      <w:r w:rsidR="002701E9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активности заједничке и</w:t>
      </w:r>
      <w:r w:rsidR="004F7221" w:rsidRPr="000F4C4D">
        <w:rPr>
          <w:rFonts w:ascii="Times New Roman" w:hAnsi="Times New Roman" w:cs="Times New Roman"/>
          <w:sz w:val="24"/>
          <w:szCs w:val="24"/>
          <w:lang w:val="sr-Cyrl-CS"/>
        </w:rPr>
        <w:t>з</w:t>
      </w:r>
      <w:r w:rsidR="002701E9" w:rsidRPr="000F4C4D">
        <w:rPr>
          <w:rFonts w:ascii="Times New Roman" w:hAnsi="Times New Roman" w:cs="Times New Roman"/>
          <w:sz w:val="24"/>
          <w:szCs w:val="24"/>
          <w:lang w:val="sr-Cyrl-CS"/>
        </w:rPr>
        <w:t>градње широкопојасне</w:t>
      </w:r>
      <w:r w:rsidR="004F7221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инфраструктуре </w:t>
      </w:r>
      <w:r w:rsidR="005F4660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које </w:t>
      </w:r>
      <w:r w:rsidR="004F7221" w:rsidRPr="000F4C4D">
        <w:rPr>
          <w:rFonts w:ascii="Times New Roman" w:hAnsi="Times New Roman" w:cs="Times New Roman"/>
          <w:sz w:val="24"/>
          <w:szCs w:val="24"/>
          <w:lang w:val="sr-Cyrl-CS"/>
        </w:rPr>
        <w:t>отпочиње након ратификације</w:t>
      </w:r>
      <w:r w:rsidR="004F7221" w:rsidRPr="000F4C4D">
        <w:rPr>
          <w:lang w:val="sr-Cyrl-CS"/>
        </w:rPr>
        <w:t xml:space="preserve"> </w:t>
      </w:r>
      <w:r w:rsidR="004F7221" w:rsidRPr="000F4C4D">
        <w:rPr>
          <w:rFonts w:ascii="Times New Roman" w:hAnsi="Times New Roman" w:cs="Times New Roman"/>
          <w:sz w:val="24"/>
          <w:szCs w:val="24"/>
          <w:lang w:val="sr-Cyrl-CS"/>
        </w:rPr>
        <w:t>споразум са Европском банком за обнову и развој којим се одобрава пројектни зајам;</w:t>
      </w:r>
    </w:p>
    <w:p w14:paraId="36947F97" w14:textId="45E87394" w:rsidR="008459D5" w:rsidRPr="00202093" w:rsidRDefault="00AA3E88" w:rsidP="000F4C4D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2) </w:t>
      </w:r>
      <w:r w:rsidR="009A6A0E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рокови за изградњу </w:t>
      </w:r>
      <w:r w:rsidR="00996E43" w:rsidRPr="00202093">
        <w:rPr>
          <w:rFonts w:ascii="Times New Roman" w:hAnsi="Times New Roman" w:cs="Times New Roman"/>
          <w:i/>
          <w:sz w:val="24"/>
          <w:szCs w:val="24"/>
          <w:lang w:val="sr-Cyrl-CS"/>
        </w:rPr>
        <w:t>midmile</w:t>
      </w:r>
      <w:r w:rsidR="00996E43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A6A0E" w:rsidRPr="00202093">
        <w:rPr>
          <w:rFonts w:ascii="Times New Roman" w:hAnsi="Times New Roman" w:cs="Times New Roman"/>
          <w:sz w:val="24"/>
          <w:szCs w:val="24"/>
          <w:lang w:val="sr-Cyrl-CS"/>
        </w:rPr>
        <w:t>инфраструктуре</w:t>
      </w:r>
      <w:r w:rsidR="002701E9" w:rsidRPr="00202093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3A05CEA7" w14:textId="5738DB9C" w:rsidR="00A75FB9" w:rsidRPr="001A0337" w:rsidRDefault="00AA3E88" w:rsidP="001A0337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3) </w:t>
      </w:r>
      <w:r w:rsidR="00605319" w:rsidRPr="000F4C4D">
        <w:rPr>
          <w:rFonts w:ascii="Times New Roman" w:hAnsi="Times New Roman" w:cs="Times New Roman"/>
          <w:sz w:val="24"/>
          <w:szCs w:val="24"/>
          <w:lang w:val="sr-Cyrl-CS"/>
        </w:rPr>
        <w:t>рок у којем се оператор обавезује</w:t>
      </w:r>
      <w:r w:rsidR="004F7221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да на дефинисаној територији изгради </w:t>
      </w:r>
      <w:r w:rsidR="00605319" w:rsidRPr="000F4C4D">
        <w:rPr>
          <w:rFonts w:ascii="Times New Roman" w:hAnsi="Times New Roman" w:cs="Times New Roman"/>
          <w:i/>
          <w:sz w:val="24"/>
          <w:szCs w:val="24"/>
          <w:lang w:val="sr-Cyrl-CS"/>
        </w:rPr>
        <w:t>lastmile</w:t>
      </w:r>
      <w:r w:rsidR="00996E43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инфраструктуру</w:t>
      </w:r>
      <w:r w:rsidR="009C1218" w:rsidRPr="000F4C4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C54F0" w:rsidRPr="000F4C4D">
        <w:rPr>
          <w:rFonts w:ascii="Times New Roman" w:hAnsi="Times New Roman" w:cs="Times New Roman"/>
          <w:sz w:val="24"/>
          <w:szCs w:val="24"/>
          <w:lang w:val="sr-Cyrl-CS"/>
        </w:rPr>
        <w:t xml:space="preserve"> Министарство Јавним позивом уређује проценат домаћинстава на дефинисаној територији којима оператор мора обезбедити доступност услуге широкопојасног приступа нове генерације</w:t>
      </w:r>
      <w:r w:rsidR="00605319" w:rsidRPr="000F4C4D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50B75B93" w14:textId="4FDACFF9" w:rsidR="00DE62DA" w:rsidRPr="00AA3E88" w:rsidRDefault="00AA3E88" w:rsidP="00AA3E88">
      <w:pPr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4) </w:t>
      </w:r>
      <w:r w:rsidR="00605319" w:rsidRPr="00AA3E88">
        <w:rPr>
          <w:rFonts w:ascii="Times New Roman" w:hAnsi="Times New Roman" w:cs="Times New Roman"/>
          <w:sz w:val="24"/>
          <w:szCs w:val="24"/>
          <w:lang w:val="sr-Cyrl-CS"/>
        </w:rPr>
        <w:t>уступање</w:t>
      </w:r>
      <w:r w:rsidR="00245B3B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63225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изграђене </w:t>
      </w:r>
      <w:r w:rsidR="00DE62DA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широкопојасне </w:t>
      </w:r>
      <w:r w:rsidR="00663225" w:rsidRPr="00AA3E88">
        <w:rPr>
          <w:rFonts w:ascii="Times New Roman" w:hAnsi="Times New Roman" w:cs="Times New Roman"/>
          <w:sz w:val="24"/>
          <w:szCs w:val="24"/>
          <w:lang w:val="sr-Cyrl-CS"/>
        </w:rPr>
        <w:t>инфраструктуре (у јавном власништву)</w:t>
      </w:r>
      <w:r w:rsidR="00245B3B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63225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на коришћење изабраном оператору </w:t>
      </w:r>
      <w:r w:rsidR="00C04796">
        <w:rPr>
          <w:rFonts w:ascii="Times New Roman" w:hAnsi="Times New Roman" w:cs="Times New Roman"/>
          <w:sz w:val="24"/>
          <w:szCs w:val="24"/>
          <w:lang w:val="sr-Cyrl-RS"/>
        </w:rPr>
        <w:t xml:space="preserve">на </w:t>
      </w:r>
      <w:r w:rsidR="00245B3B" w:rsidRPr="00AA3E88">
        <w:rPr>
          <w:rFonts w:ascii="Times New Roman" w:hAnsi="Times New Roman" w:cs="Times New Roman"/>
          <w:sz w:val="24"/>
          <w:szCs w:val="24"/>
          <w:lang w:val="sr-Cyrl-CS"/>
        </w:rPr>
        <w:t>период од 25 година</w:t>
      </w:r>
      <w:r w:rsidR="00DE62DA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, уз обавезу оператора да </w:t>
      </w:r>
      <w:r w:rsidR="00DE62DA" w:rsidRPr="00AA3E88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изграђену инфраструктуру одржава и омогућава континуирано пружање електронских комуникаци</w:t>
      </w:r>
      <w:r w:rsidR="001D0970" w:rsidRPr="00AA3E88">
        <w:rPr>
          <w:rFonts w:ascii="Times New Roman" w:hAnsi="Times New Roman" w:cs="Times New Roman"/>
          <w:sz w:val="24"/>
          <w:szCs w:val="24"/>
          <w:lang w:val="sr-Cyrl-CS"/>
        </w:rPr>
        <w:t>оних услуга у складу са законом;</w:t>
      </w:r>
    </w:p>
    <w:p w14:paraId="4D1FA233" w14:textId="45E0A5EC" w:rsidR="00953536" w:rsidRPr="00AA3E88" w:rsidRDefault="00AA3E88" w:rsidP="00AA3E88">
      <w:pPr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5) </w:t>
      </w:r>
      <w:r w:rsidR="008F254C" w:rsidRPr="00AA3E88">
        <w:rPr>
          <w:rFonts w:ascii="Times New Roman" w:hAnsi="Times New Roman" w:cs="Times New Roman"/>
          <w:sz w:val="24"/>
          <w:szCs w:val="24"/>
          <w:lang w:val="sr-Cyrl-CS"/>
        </w:rPr>
        <w:t>обавеза оператора да</w:t>
      </w:r>
      <w:r w:rsidR="008E29ED" w:rsidRPr="00AA3E88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EB6CAE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F254C" w:rsidRPr="00AA3E88">
        <w:rPr>
          <w:rFonts w:ascii="Times New Roman" w:hAnsi="Times New Roman" w:cs="Times New Roman"/>
          <w:sz w:val="24"/>
          <w:szCs w:val="24"/>
          <w:lang w:val="sr-Cyrl-CS"/>
        </w:rPr>
        <w:t>у току периода важења У</w:t>
      </w:r>
      <w:r w:rsidR="005330D6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говора, </w:t>
      </w:r>
      <w:r w:rsidR="000E45E0" w:rsidRPr="00AA3E88">
        <w:rPr>
          <w:rFonts w:ascii="Times New Roman" w:hAnsi="Times New Roman" w:cs="Times New Roman"/>
          <w:sz w:val="24"/>
          <w:szCs w:val="24"/>
          <w:lang w:val="sr-Cyrl-CS"/>
        </w:rPr>
        <w:t>заснује претплат</w:t>
      </w:r>
      <w:r w:rsidR="00A2245F" w:rsidRPr="00AA3E88"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0E45E0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ички однос у оквиру којег ће </w:t>
      </w:r>
      <w:r w:rsidR="005330D6" w:rsidRPr="00AA3E88">
        <w:rPr>
          <w:rFonts w:ascii="Times New Roman" w:hAnsi="Times New Roman" w:cs="Times New Roman"/>
          <w:sz w:val="24"/>
          <w:szCs w:val="24"/>
          <w:lang w:val="sr-Cyrl-CS"/>
        </w:rPr>
        <w:t>обезбеди</w:t>
      </w:r>
      <w:r w:rsidR="000E45E0" w:rsidRPr="00AA3E88">
        <w:rPr>
          <w:rFonts w:ascii="Times New Roman" w:hAnsi="Times New Roman" w:cs="Times New Roman"/>
          <w:sz w:val="24"/>
          <w:szCs w:val="24"/>
          <w:lang w:val="sr-Cyrl-CS"/>
        </w:rPr>
        <w:t>ти и пружати</w:t>
      </w:r>
      <w:r w:rsidR="008F254C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без накнаде</w:t>
      </w:r>
      <w:r w:rsidR="00F374A1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3528A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услугу </w:t>
      </w:r>
      <w:r w:rsidR="001013BC" w:rsidRPr="00AA3E88">
        <w:rPr>
          <w:rFonts w:ascii="Times New Roman" w:hAnsi="Times New Roman" w:cs="Times New Roman"/>
          <w:sz w:val="24"/>
          <w:szCs w:val="24"/>
          <w:lang w:val="sr-Cyrl-CS"/>
        </w:rPr>
        <w:t>широкопојасног приступа</w:t>
      </w:r>
      <w:r w:rsidR="0013528A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брзин</w:t>
      </w:r>
      <w:r w:rsidR="001013BC" w:rsidRPr="00AA3E88">
        <w:rPr>
          <w:rFonts w:ascii="Times New Roman" w:hAnsi="Times New Roman" w:cs="Times New Roman"/>
          <w:sz w:val="24"/>
          <w:szCs w:val="24"/>
          <w:lang w:val="sr-Cyrl-CS"/>
        </w:rPr>
        <w:t>ом не мањом</w:t>
      </w:r>
      <w:r w:rsidR="0013528A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од 100</w:t>
      </w:r>
      <w:r w:rsidR="002D6B64" w:rsidRPr="00AA3E88">
        <w:rPr>
          <w:rFonts w:ascii="Times New Roman" w:hAnsi="Times New Roman" w:cs="Times New Roman"/>
          <w:sz w:val="24"/>
          <w:szCs w:val="24"/>
          <w:lang w:val="sr-Cyrl-CS"/>
        </w:rPr>
        <w:t>Mb/</w:t>
      </w:r>
      <w:r w:rsidR="0013528A" w:rsidRPr="00AA3E88">
        <w:rPr>
          <w:rFonts w:ascii="Times New Roman" w:hAnsi="Times New Roman" w:cs="Times New Roman"/>
          <w:sz w:val="24"/>
          <w:szCs w:val="24"/>
          <w:lang w:val="sr-Cyrl-CS"/>
        </w:rPr>
        <w:t>s</w:t>
      </w:r>
      <w:r w:rsidR="008F254C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013BC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корисницима </w:t>
      </w:r>
      <w:r w:rsidR="0013528A" w:rsidRPr="00AA3E88">
        <w:rPr>
          <w:rFonts w:ascii="Times New Roman" w:hAnsi="Times New Roman" w:cs="Times New Roman"/>
          <w:sz w:val="24"/>
          <w:szCs w:val="24"/>
          <w:lang w:val="sr-Cyrl-CS"/>
        </w:rPr>
        <w:t>објек</w:t>
      </w:r>
      <w:r w:rsidR="001013BC" w:rsidRPr="00AA3E88">
        <w:rPr>
          <w:rFonts w:ascii="Times New Roman" w:hAnsi="Times New Roman" w:cs="Times New Roman"/>
          <w:sz w:val="24"/>
          <w:szCs w:val="24"/>
          <w:lang w:val="sr-Cyrl-CS"/>
        </w:rPr>
        <w:t>ата</w:t>
      </w:r>
      <w:r w:rsidR="0013528A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F254C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јавне намене </w:t>
      </w:r>
      <w:r w:rsidR="00953536" w:rsidRPr="00AA3E88">
        <w:rPr>
          <w:rFonts w:ascii="Times New Roman" w:hAnsi="Times New Roman" w:cs="Times New Roman"/>
          <w:sz w:val="24"/>
          <w:szCs w:val="24"/>
          <w:lang w:val="sr-Cyrl-CS"/>
        </w:rPr>
        <w:t>наведеним у Јавном позиву</w:t>
      </w:r>
      <w:r w:rsidR="00666422" w:rsidRPr="00AA3E88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5832E30A" w14:textId="3CA9A8D7" w:rsidR="00DA63D7" w:rsidRPr="00AA3E88" w:rsidRDefault="00AA3E88" w:rsidP="00AA3E88">
      <w:pPr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6) </w:t>
      </w:r>
      <w:r w:rsidR="005D2B80" w:rsidRPr="00AA3E88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DE62DA" w:rsidRPr="00AA3E88">
        <w:rPr>
          <w:rFonts w:ascii="Times New Roman" w:hAnsi="Times New Roman" w:cs="Times New Roman"/>
          <w:sz w:val="24"/>
          <w:szCs w:val="24"/>
          <w:lang w:val="sr-Cyrl-CS"/>
        </w:rPr>
        <w:t>бавеза оператора</w:t>
      </w:r>
      <w:r w:rsidR="00DA63D7" w:rsidRPr="00AA3E88">
        <w:rPr>
          <w:rFonts w:ascii="Times New Roman" w:hAnsi="Times New Roman" w:cs="Times New Roman"/>
          <w:sz w:val="24"/>
          <w:szCs w:val="24"/>
          <w:lang w:val="sr-Cyrl-CS"/>
        </w:rPr>
        <w:t xml:space="preserve"> да Министарству омогући праћење реализације </w:t>
      </w:r>
      <w:r w:rsidR="00DE62DA" w:rsidRPr="00AA3E88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DA63D7" w:rsidRPr="00AA3E88">
        <w:rPr>
          <w:rFonts w:ascii="Times New Roman" w:hAnsi="Times New Roman" w:cs="Times New Roman"/>
          <w:sz w:val="24"/>
          <w:szCs w:val="24"/>
          <w:lang w:val="sr-Cyrl-CS"/>
        </w:rPr>
        <w:t>ројекта у току целокупног периода важења уговора.</w:t>
      </w:r>
    </w:p>
    <w:p w14:paraId="7994EE46" w14:textId="5C7976B7" w:rsidR="00B479EB" w:rsidRPr="00202093" w:rsidRDefault="009259FF" w:rsidP="006B4E15">
      <w:pPr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02093">
        <w:rPr>
          <w:rFonts w:ascii="Times New Roman" w:hAnsi="Times New Roman" w:cs="Times New Roman"/>
          <w:sz w:val="24"/>
          <w:szCs w:val="24"/>
          <w:lang w:val="sr-Cyrl-CS"/>
        </w:rPr>
        <w:t>Пре отпочињања спровођења Јавног позива, Министарство ће у складу са чланом 30</w:t>
      </w:r>
      <w:r w:rsidR="00794674" w:rsidRPr="00202093">
        <w:rPr>
          <w:rFonts w:ascii="Times New Roman" w:hAnsi="Times New Roman" w:cs="Times New Roman"/>
          <w:sz w:val="24"/>
          <w:szCs w:val="24"/>
          <w:lang w:val="sr-Cyrl-CS"/>
        </w:rPr>
        <w:t>. Закона о државној помоћи („Службени гласник РС</w:t>
      </w:r>
      <w:r w:rsidR="001D0970" w:rsidRPr="00202093">
        <w:rPr>
          <w:rFonts w:ascii="Times New Roman" w:hAnsi="Times New Roman" w:cs="Times New Roman"/>
          <w:color w:val="000000"/>
          <w:sz w:val="24"/>
          <w:szCs w:val="24"/>
          <w:lang w:val="sr-Cyrl-CS"/>
        </w:rPr>
        <w:t>”</w:t>
      </w:r>
      <w:r w:rsidR="00794674" w:rsidRPr="00202093">
        <w:rPr>
          <w:rFonts w:ascii="Times New Roman" w:hAnsi="Times New Roman" w:cs="Times New Roman"/>
          <w:sz w:val="24"/>
          <w:szCs w:val="24"/>
          <w:lang w:val="sr-Cyrl-CS"/>
        </w:rPr>
        <w:t>, број 73/</w:t>
      </w:r>
      <w:r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19) Комисији за контролу државне помоћи поднети пријаву државне помоћи која ће садржати јасне, даље активности у погледу дериватних аката прописаних Програмом, а нарочито нацрт јавног позива, уговора и других аката чији је правни основ прописан Програмом. </w:t>
      </w:r>
      <w:r w:rsidR="00B479EB" w:rsidRPr="00202093">
        <w:rPr>
          <w:rFonts w:ascii="Times New Roman" w:hAnsi="Times New Roman" w:cs="Times New Roman"/>
          <w:sz w:val="24"/>
          <w:szCs w:val="24"/>
          <w:lang w:val="sr-Cyrl-CS"/>
        </w:rPr>
        <w:t>Поступак Јавног позива биће отпочет након добијања мишљења</w:t>
      </w:r>
      <w:r w:rsidR="002F32C2" w:rsidRPr="0020209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B479E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односно решења којим Комисија </w:t>
      </w:r>
      <w:r w:rsidR="003B2A98" w:rsidRPr="00202093">
        <w:rPr>
          <w:rFonts w:ascii="Times New Roman" w:hAnsi="Times New Roman" w:cs="Times New Roman"/>
          <w:sz w:val="24"/>
          <w:szCs w:val="24"/>
          <w:lang w:val="sr-Cyrl-CS"/>
        </w:rPr>
        <w:t>оцењује</w:t>
      </w:r>
      <w:r w:rsidR="00B479E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усклађеност са правилима о додели државне помоћи</w:t>
      </w:r>
      <w:r w:rsidR="003B2A98" w:rsidRPr="00202093">
        <w:rPr>
          <w:rFonts w:ascii="Times New Roman" w:hAnsi="Times New Roman" w:cs="Times New Roman"/>
          <w:sz w:val="24"/>
          <w:szCs w:val="24"/>
          <w:lang w:val="sr-Cyrl-CS"/>
        </w:rPr>
        <w:t>, односно којим потврђује испуњеност критеријума за доделу државне помоћи.</w:t>
      </w:r>
      <w:r w:rsidR="00B479EB" w:rsidRPr="0020209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55674FBD" w14:textId="62339567" w:rsidR="00C222AE" w:rsidRPr="00202093" w:rsidRDefault="00C222AE" w:rsidP="00B479EB">
      <w:pPr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sectPr w:rsidR="00C222AE" w:rsidRPr="00202093" w:rsidSect="00F8173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39" w:code="9"/>
      <w:pgMar w:top="1134" w:right="1440" w:bottom="851" w:left="1440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3F0B92" w14:textId="77777777" w:rsidR="009E25E4" w:rsidRDefault="009E25E4" w:rsidP="00B93400">
      <w:pPr>
        <w:spacing w:after="0" w:line="240" w:lineRule="auto"/>
      </w:pPr>
      <w:r>
        <w:separator/>
      </w:r>
    </w:p>
  </w:endnote>
  <w:endnote w:type="continuationSeparator" w:id="0">
    <w:p w14:paraId="6FCC9307" w14:textId="77777777" w:rsidR="009E25E4" w:rsidRDefault="009E25E4" w:rsidP="00B934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5CE39" w14:textId="77777777" w:rsidR="00F8173E" w:rsidRDefault="00F8173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2286745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ED95F86" w14:textId="42084EE8" w:rsidR="00F8173E" w:rsidRDefault="00F8173E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C7FC7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09E3E916" w14:textId="77777777" w:rsidR="00F8173E" w:rsidRDefault="00F8173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B14CBB" w14:textId="77777777" w:rsidR="00F8173E" w:rsidRDefault="00F8173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4D595CD" w14:textId="77777777" w:rsidR="009E25E4" w:rsidRDefault="009E25E4" w:rsidP="00B93400">
      <w:pPr>
        <w:spacing w:after="0" w:line="240" w:lineRule="auto"/>
      </w:pPr>
      <w:r>
        <w:separator/>
      </w:r>
    </w:p>
  </w:footnote>
  <w:footnote w:type="continuationSeparator" w:id="0">
    <w:p w14:paraId="58264BE8" w14:textId="77777777" w:rsidR="009E25E4" w:rsidRDefault="009E25E4" w:rsidP="00B93400">
      <w:pPr>
        <w:spacing w:after="0" w:line="240" w:lineRule="auto"/>
      </w:pPr>
      <w:r>
        <w:continuationSeparator/>
      </w:r>
    </w:p>
  </w:footnote>
  <w:footnote w:id="1">
    <w:p w14:paraId="4570E529" w14:textId="2246FD5F" w:rsidR="00587AE8" w:rsidRPr="00BE0AE0" w:rsidRDefault="00587AE8" w:rsidP="00587AE8">
      <w:pPr>
        <w:pStyle w:val="FootnoteText"/>
        <w:jc w:val="both"/>
        <w:rPr>
          <w:rFonts w:ascii="Times New Roman" w:hAnsi="Times New Roman" w:cs="Times New Roman"/>
          <w:sz w:val="18"/>
          <w:szCs w:val="18"/>
          <w:lang w:val="sr-Cyrl-RS"/>
        </w:rPr>
      </w:pPr>
      <w:r w:rsidRPr="00BE0AE0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 xml:space="preserve"> Закон</w:t>
      </w:r>
      <w:r w:rsidR="001D0970">
        <w:rPr>
          <w:rFonts w:ascii="Times New Roman" w:hAnsi="Times New Roman" w:cs="Times New Roman"/>
          <w:sz w:val="18"/>
          <w:szCs w:val="18"/>
          <w:lang w:val="sr-Cyrl-RS"/>
        </w:rPr>
        <w:t xml:space="preserve"> о контроли државне помоћи („Службени</w:t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 xml:space="preserve"> гласник РС</w:t>
      </w:r>
      <w:r w:rsidR="001D0970" w:rsidRPr="001D0970">
        <w:rPr>
          <w:rFonts w:ascii="Times New Roman" w:hAnsi="Times New Roman" w:cs="Times New Roman"/>
          <w:color w:val="000000"/>
          <w:sz w:val="18"/>
          <w:szCs w:val="18"/>
          <w:lang w:val="ru-RU"/>
        </w:rPr>
        <w:t>”</w:t>
      </w:r>
      <w:r w:rsidR="001D0970">
        <w:rPr>
          <w:rFonts w:ascii="Times New Roman" w:hAnsi="Times New Roman" w:cs="Times New Roman"/>
          <w:sz w:val="18"/>
          <w:szCs w:val="18"/>
          <w:lang w:val="sr-Cyrl-RS"/>
        </w:rPr>
        <w:t>, број 73/</w:t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>19) и Уредба о правилима за доделу државне помоћи</w:t>
      </w:r>
      <w:r w:rsidRPr="00BE0AE0">
        <w:rPr>
          <w:rFonts w:ascii="Times New Roman" w:hAnsi="Times New Roman" w:cs="Times New Roman"/>
          <w:sz w:val="18"/>
          <w:szCs w:val="18"/>
          <w:lang w:val="sr-Latn-RS"/>
        </w:rPr>
        <w:t xml:space="preserve"> </w:t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>(</w:t>
      </w:r>
      <w:r w:rsidRPr="00BE0AE0">
        <w:rPr>
          <w:rFonts w:ascii="Times New Roman" w:hAnsi="Times New Roman" w:cs="Times New Roman"/>
          <w:sz w:val="18"/>
          <w:szCs w:val="18"/>
          <w:lang w:val="sr-Latn-RS"/>
        </w:rPr>
        <w:t>„</w:t>
      </w:r>
      <w:r w:rsidR="001D0970">
        <w:rPr>
          <w:rFonts w:ascii="Times New Roman" w:hAnsi="Times New Roman" w:cs="Times New Roman"/>
          <w:sz w:val="18"/>
          <w:szCs w:val="18"/>
          <w:lang w:val="sr-Cyrl-RS"/>
        </w:rPr>
        <w:t>Службени</w:t>
      </w:r>
      <w:r w:rsidR="00CA4687">
        <w:rPr>
          <w:rFonts w:ascii="Times New Roman" w:hAnsi="Times New Roman" w:cs="Times New Roman"/>
          <w:sz w:val="18"/>
          <w:szCs w:val="18"/>
          <w:lang w:val="sr-Cyrl-RS"/>
        </w:rPr>
        <w:t xml:space="preserve"> гласник</w:t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 xml:space="preserve">  РС</w:t>
      </w:r>
      <w:r w:rsidR="002F32C2" w:rsidRPr="001D0970">
        <w:rPr>
          <w:rFonts w:ascii="Times New Roman" w:hAnsi="Times New Roman" w:cs="Times New Roman"/>
          <w:color w:val="000000"/>
          <w:sz w:val="18"/>
          <w:szCs w:val="18"/>
          <w:lang w:val="ru-RU"/>
        </w:rPr>
        <w:t>”</w:t>
      </w:r>
      <w:r w:rsidR="001D0970">
        <w:rPr>
          <w:rFonts w:ascii="Times New Roman" w:hAnsi="Times New Roman" w:cs="Times New Roman"/>
          <w:sz w:val="18"/>
          <w:szCs w:val="18"/>
          <w:lang w:val="sr-Cyrl-RS"/>
        </w:rPr>
        <w:t>, бр. 13/</w:t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>10</w:t>
      </w:r>
      <w:r w:rsidR="001D0970">
        <w:rPr>
          <w:rFonts w:ascii="Times New Roman" w:hAnsi="Times New Roman" w:cs="Times New Roman"/>
          <w:sz w:val="18"/>
          <w:szCs w:val="18"/>
          <w:lang w:val="sr-Cyrl-RS"/>
        </w:rPr>
        <w:t>, 100/11, 91/12, 37/</w:t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 xml:space="preserve">13 </w:t>
      </w:r>
      <w:r w:rsidR="001D0970">
        <w:rPr>
          <w:rFonts w:ascii="Times New Roman" w:hAnsi="Times New Roman" w:cs="Times New Roman"/>
          <w:sz w:val="18"/>
          <w:szCs w:val="18"/>
          <w:lang w:val="sr-Cyrl-RS"/>
        </w:rPr>
        <w:t>и 97/</w:t>
      </w:r>
      <w:r w:rsidRPr="00BE0AE0">
        <w:rPr>
          <w:rFonts w:ascii="Times New Roman" w:hAnsi="Times New Roman" w:cs="Times New Roman"/>
          <w:sz w:val="18"/>
          <w:szCs w:val="18"/>
          <w:lang w:val="sr-Cyrl-RS"/>
        </w:rPr>
        <w:t xml:space="preserve">13). </w:t>
      </w:r>
    </w:p>
  </w:footnote>
  <w:footnote w:id="2">
    <w:p w14:paraId="652925EB" w14:textId="0B99F575" w:rsidR="006742E4" w:rsidRDefault="006742E4" w:rsidP="005F4660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="00F35225" w:rsidRPr="005F4660">
        <w:rPr>
          <w:rFonts w:ascii="Times New Roman" w:hAnsi="Times New Roman" w:cs="Times New Roman"/>
          <w:sz w:val="16"/>
          <w:szCs w:val="16"/>
          <w:lang w:val="sr-Cyrl-RS"/>
        </w:rPr>
        <w:t>Услови</w:t>
      </w:r>
      <w:r w:rsidR="00F35225" w:rsidRPr="005F4660">
        <w:rPr>
          <w:rFonts w:ascii="Times New Roman" w:hAnsi="Times New Roman" w:cs="Times New Roman"/>
          <w:sz w:val="16"/>
          <w:szCs w:val="16"/>
        </w:rPr>
        <w:t xml:space="preserve"> за спровођење Пројекта у складу су са</w:t>
      </w:r>
      <w:r w:rsidR="00F35225" w:rsidRPr="005F4660">
        <w:rPr>
          <w:rFonts w:ascii="Times New Roman" w:hAnsi="Times New Roman" w:cs="Times New Roman"/>
          <w:sz w:val="16"/>
          <w:szCs w:val="16"/>
          <w:lang w:val="sr-Cyrl-RS"/>
        </w:rPr>
        <w:t xml:space="preserve"> </w:t>
      </w:r>
      <w:r w:rsidR="00F35225" w:rsidRPr="005F4660">
        <w:rPr>
          <w:rFonts w:ascii="Times New Roman" w:hAnsi="Times New Roman" w:cs="Times New Roman"/>
          <w:sz w:val="16"/>
          <w:szCs w:val="16"/>
        </w:rPr>
        <w:t>Смерница</w:t>
      </w:r>
      <w:r w:rsidR="00F35225" w:rsidRPr="005F4660">
        <w:rPr>
          <w:rFonts w:ascii="Times New Roman" w:hAnsi="Times New Roman" w:cs="Times New Roman"/>
          <w:sz w:val="16"/>
          <w:szCs w:val="16"/>
          <w:lang w:val="sr-Cyrl-RS"/>
        </w:rPr>
        <w:t>ма</w:t>
      </w:r>
      <w:r w:rsidR="00F35225" w:rsidRPr="005F4660">
        <w:rPr>
          <w:rFonts w:ascii="Times New Roman" w:hAnsi="Times New Roman" w:cs="Times New Roman"/>
          <w:sz w:val="16"/>
          <w:szCs w:val="16"/>
        </w:rPr>
        <w:t xml:space="preserve"> Европске комисије за примену правила о државној помоћи у вези са брзим развојем широкопојасних мрежа 2013/C 25/01, које су доступне на линку: https://eur-lex.europa.eu/legal-content/EN/TXT/PDF/?uri=CELEX:52013XC0126(01)&amp;from=GA</w:t>
      </w:r>
    </w:p>
  </w:footnote>
  <w:footnote w:id="3">
    <w:p w14:paraId="7FC80AA2" w14:textId="0F680C31" w:rsidR="002B42D1" w:rsidRPr="009C1218" w:rsidRDefault="002B42D1">
      <w:pPr>
        <w:pStyle w:val="FootnoteText"/>
        <w:rPr>
          <w:rFonts w:ascii="Times New Roman" w:hAnsi="Times New Roman" w:cs="Times New Roman"/>
          <w:sz w:val="16"/>
          <w:szCs w:val="16"/>
          <w:lang w:val="sr-Cyrl-RS"/>
        </w:rPr>
      </w:pPr>
      <w:r w:rsidRPr="009C1218">
        <w:rPr>
          <w:rStyle w:val="FootnoteReference"/>
          <w:rFonts w:ascii="Times New Roman" w:hAnsi="Times New Roman" w:cs="Times New Roman"/>
          <w:sz w:val="16"/>
          <w:szCs w:val="16"/>
        </w:rPr>
        <w:footnoteRef/>
      </w:r>
      <w:r w:rsidRPr="009C1218">
        <w:rPr>
          <w:rFonts w:ascii="Times New Roman" w:hAnsi="Times New Roman" w:cs="Times New Roman"/>
          <w:sz w:val="16"/>
          <w:szCs w:val="16"/>
        </w:rPr>
        <w:t xml:space="preserve"> </w:t>
      </w:r>
      <w:r w:rsidR="001D0970">
        <w:rPr>
          <w:rFonts w:ascii="Times New Roman" w:hAnsi="Times New Roman" w:cs="Times New Roman"/>
          <w:sz w:val="16"/>
          <w:szCs w:val="16"/>
          <w:lang w:val="sr-Cyrl-RS"/>
        </w:rPr>
        <w:t>Значење</w:t>
      </w:r>
      <w:r w:rsidRPr="009C1218">
        <w:rPr>
          <w:rFonts w:ascii="Times New Roman" w:hAnsi="Times New Roman" w:cs="Times New Roman"/>
          <w:sz w:val="16"/>
          <w:szCs w:val="16"/>
          <w:lang w:val="sr-Cyrl-RS"/>
        </w:rPr>
        <w:t xml:space="preserve"> и садржина ових начела дефинисана је у закону којим се уређује јавно-приватно партнерство.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371678" w14:textId="77777777" w:rsidR="00F8173E" w:rsidRDefault="00F8173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67DDC9" w14:textId="77777777" w:rsidR="00F8173E" w:rsidRDefault="00F8173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1DE5FB" w14:textId="77777777" w:rsidR="00F8173E" w:rsidRDefault="00F8173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AE4896"/>
    <w:multiLevelType w:val="hybridMultilevel"/>
    <w:tmpl w:val="58FC4E76"/>
    <w:lvl w:ilvl="0" w:tplc="04090011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30666669"/>
    <w:multiLevelType w:val="hybridMultilevel"/>
    <w:tmpl w:val="2B08156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10A1A36"/>
    <w:multiLevelType w:val="hybridMultilevel"/>
    <w:tmpl w:val="C73008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B27485"/>
    <w:multiLevelType w:val="hybridMultilevel"/>
    <w:tmpl w:val="6156838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055B77"/>
    <w:multiLevelType w:val="hybridMultilevel"/>
    <w:tmpl w:val="14DC9F3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89542C"/>
    <w:multiLevelType w:val="hybridMultilevel"/>
    <w:tmpl w:val="B204D4AC"/>
    <w:lvl w:ilvl="0" w:tplc="BFB64446">
      <w:start w:val="516"/>
      <w:numFmt w:val="bullet"/>
      <w:lvlText w:val="-"/>
      <w:lvlJc w:val="left"/>
      <w:pPr>
        <w:ind w:left="1080" w:hanging="360"/>
      </w:pPr>
      <w:rPr>
        <w:rFonts w:ascii="Verdana" w:eastAsiaTheme="minorHAnsi" w:hAnsi="Verdana" w:cs="Verdana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49A6D5A"/>
    <w:multiLevelType w:val="hybridMultilevel"/>
    <w:tmpl w:val="8DD2280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8F54BA"/>
    <w:multiLevelType w:val="hybridMultilevel"/>
    <w:tmpl w:val="A8F8B42A"/>
    <w:lvl w:ilvl="0" w:tplc="82C66FFC">
      <w:start w:val="516"/>
      <w:numFmt w:val="bullet"/>
      <w:lvlText w:val="-"/>
      <w:lvlJc w:val="left"/>
      <w:pPr>
        <w:ind w:left="720" w:hanging="360"/>
      </w:pPr>
      <w:rPr>
        <w:rFonts w:ascii="Verdana" w:eastAsiaTheme="minorHAnsi" w:hAnsi="Verdana" w:cs="Verdan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D8B4ADB"/>
    <w:multiLevelType w:val="hybridMultilevel"/>
    <w:tmpl w:val="69729618"/>
    <w:lvl w:ilvl="0" w:tplc="8830FD06">
      <w:start w:val="1"/>
      <w:numFmt w:val="decimal"/>
      <w:lvlText w:val="%1)"/>
      <w:lvlJc w:val="left"/>
      <w:pPr>
        <w:ind w:left="780" w:hanging="4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3C15FE"/>
    <w:multiLevelType w:val="hybridMultilevel"/>
    <w:tmpl w:val="E0FCBFA2"/>
    <w:lvl w:ilvl="0" w:tplc="243C72D2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1"/>
  </w:num>
  <w:num w:numId="4">
    <w:abstractNumId w:val="3"/>
  </w:num>
  <w:num w:numId="5">
    <w:abstractNumId w:val="2"/>
  </w:num>
  <w:num w:numId="6">
    <w:abstractNumId w:val="6"/>
  </w:num>
  <w:num w:numId="7">
    <w:abstractNumId w:val="9"/>
  </w:num>
  <w:num w:numId="8">
    <w:abstractNumId w:val="0"/>
  </w:num>
  <w:num w:numId="9">
    <w:abstractNumId w:val="4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75BF"/>
    <w:rsid w:val="00012BF4"/>
    <w:rsid w:val="0001747A"/>
    <w:rsid w:val="00032560"/>
    <w:rsid w:val="00043F22"/>
    <w:rsid w:val="00047C79"/>
    <w:rsid w:val="00050D47"/>
    <w:rsid w:val="000609A8"/>
    <w:rsid w:val="000625B7"/>
    <w:rsid w:val="000627EF"/>
    <w:rsid w:val="00064881"/>
    <w:rsid w:val="00070A12"/>
    <w:rsid w:val="00075BF1"/>
    <w:rsid w:val="000911CE"/>
    <w:rsid w:val="000968D1"/>
    <w:rsid w:val="000A5B51"/>
    <w:rsid w:val="000A7DB5"/>
    <w:rsid w:val="000B4F6F"/>
    <w:rsid w:val="000B56BA"/>
    <w:rsid w:val="000D0C8A"/>
    <w:rsid w:val="000D1A29"/>
    <w:rsid w:val="000D4696"/>
    <w:rsid w:val="000D66EF"/>
    <w:rsid w:val="000D78DF"/>
    <w:rsid w:val="000E267D"/>
    <w:rsid w:val="000E45E0"/>
    <w:rsid w:val="000E5352"/>
    <w:rsid w:val="000E78B4"/>
    <w:rsid w:val="000F4C4D"/>
    <w:rsid w:val="000F5B5E"/>
    <w:rsid w:val="0010070C"/>
    <w:rsid w:val="001013BC"/>
    <w:rsid w:val="00101BB9"/>
    <w:rsid w:val="00105922"/>
    <w:rsid w:val="00111182"/>
    <w:rsid w:val="00112151"/>
    <w:rsid w:val="00113D51"/>
    <w:rsid w:val="00133BDF"/>
    <w:rsid w:val="001348E8"/>
    <w:rsid w:val="00134E27"/>
    <w:rsid w:val="0013528A"/>
    <w:rsid w:val="00153609"/>
    <w:rsid w:val="00153EA4"/>
    <w:rsid w:val="00164B5E"/>
    <w:rsid w:val="0016771E"/>
    <w:rsid w:val="001834AC"/>
    <w:rsid w:val="00186A8A"/>
    <w:rsid w:val="00187370"/>
    <w:rsid w:val="00194C25"/>
    <w:rsid w:val="001A0337"/>
    <w:rsid w:val="001A5A32"/>
    <w:rsid w:val="001B05AF"/>
    <w:rsid w:val="001C3455"/>
    <w:rsid w:val="001C59B7"/>
    <w:rsid w:val="001D0970"/>
    <w:rsid w:val="001D705E"/>
    <w:rsid w:val="001E3F78"/>
    <w:rsid w:val="001F0392"/>
    <w:rsid w:val="001F467C"/>
    <w:rsid w:val="001F6E3B"/>
    <w:rsid w:val="00202093"/>
    <w:rsid w:val="00216FBD"/>
    <w:rsid w:val="00217677"/>
    <w:rsid w:val="00226968"/>
    <w:rsid w:val="00235872"/>
    <w:rsid w:val="00240A3B"/>
    <w:rsid w:val="00242E4C"/>
    <w:rsid w:val="00245B3B"/>
    <w:rsid w:val="002701E9"/>
    <w:rsid w:val="0027661F"/>
    <w:rsid w:val="00284556"/>
    <w:rsid w:val="002A0F75"/>
    <w:rsid w:val="002A2B3A"/>
    <w:rsid w:val="002A57E6"/>
    <w:rsid w:val="002A6BB8"/>
    <w:rsid w:val="002B42D1"/>
    <w:rsid w:val="002C0F26"/>
    <w:rsid w:val="002C2B34"/>
    <w:rsid w:val="002C2CCD"/>
    <w:rsid w:val="002C3E73"/>
    <w:rsid w:val="002C7FC8"/>
    <w:rsid w:val="002D5590"/>
    <w:rsid w:val="002D6B64"/>
    <w:rsid w:val="002E28BD"/>
    <w:rsid w:val="002E2BC5"/>
    <w:rsid w:val="002E6DB7"/>
    <w:rsid w:val="002F2BD1"/>
    <w:rsid w:val="002F32C2"/>
    <w:rsid w:val="00310628"/>
    <w:rsid w:val="00323A37"/>
    <w:rsid w:val="0032519A"/>
    <w:rsid w:val="00326A4F"/>
    <w:rsid w:val="00326AEA"/>
    <w:rsid w:val="00330E2A"/>
    <w:rsid w:val="00333350"/>
    <w:rsid w:val="00334D4D"/>
    <w:rsid w:val="003407D5"/>
    <w:rsid w:val="00346F14"/>
    <w:rsid w:val="0035773A"/>
    <w:rsid w:val="0037224F"/>
    <w:rsid w:val="00386F7A"/>
    <w:rsid w:val="003B0B3B"/>
    <w:rsid w:val="003B292B"/>
    <w:rsid w:val="003B2A98"/>
    <w:rsid w:val="003B5051"/>
    <w:rsid w:val="003E5B49"/>
    <w:rsid w:val="003F13F0"/>
    <w:rsid w:val="003F1650"/>
    <w:rsid w:val="003F1709"/>
    <w:rsid w:val="003F1BC4"/>
    <w:rsid w:val="00401548"/>
    <w:rsid w:val="0040613E"/>
    <w:rsid w:val="00414B02"/>
    <w:rsid w:val="00417406"/>
    <w:rsid w:val="004210FB"/>
    <w:rsid w:val="00440353"/>
    <w:rsid w:val="00442DDB"/>
    <w:rsid w:val="004619E4"/>
    <w:rsid w:val="00462941"/>
    <w:rsid w:val="0046311B"/>
    <w:rsid w:val="00463CBB"/>
    <w:rsid w:val="0046651D"/>
    <w:rsid w:val="00473C3A"/>
    <w:rsid w:val="00491577"/>
    <w:rsid w:val="00497A05"/>
    <w:rsid w:val="004B51F0"/>
    <w:rsid w:val="004C4676"/>
    <w:rsid w:val="004D249A"/>
    <w:rsid w:val="004D24B3"/>
    <w:rsid w:val="004D7C8A"/>
    <w:rsid w:val="004E6671"/>
    <w:rsid w:val="004E6BBD"/>
    <w:rsid w:val="004F7221"/>
    <w:rsid w:val="00500889"/>
    <w:rsid w:val="005053F6"/>
    <w:rsid w:val="00512E24"/>
    <w:rsid w:val="00522DCB"/>
    <w:rsid w:val="00525F96"/>
    <w:rsid w:val="00531431"/>
    <w:rsid w:val="005330D6"/>
    <w:rsid w:val="00533A8E"/>
    <w:rsid w:val="00540263"/>
    <w:rsid w:val="00540B8F"/>
    <w:rsid w:val="00540F6D"/>
    <w:rsid w:val="0054731F"/>
    <w:rsid w:val="00553C33"/>
    <w:rsid w:val="005710A3"/>
    <w:rsid w:val="00572EB9"/>
    <w:rsid w:val="00575348"/>
    <w:rsid w:val="00587AE8"/>
    <w:rsid w:val="00591241"/>
    <w:rsid w:val="0059540A"/>
    <w:rsid w:val="005961DA"/>
    <w:rsid w:val="0059726F"/>
    <w:rsid w:val="005A575B"/>
    <w:rsid w:val="005B58CE"/>
    <w:rsid w:val="005B6E18"/>
    <w:rsid w:val="005C36BF"/>
    <w:rsid w:val="005D2B80"/>
    <w:rsid w:val="005D48E5"/>
    <w:rsid w:val="005D7186"/>
    <w:rsid w:val="005E46C6"/>
    <w:rsid w:val="005E4C85"/>
    <w:rsid w:val="005F1497"/>
    <w:rsid w:val="005F4660"/>
    <w:rsid w:val="006049EE"/>
    <w:rsid w:val="00605319"/>
    <w:rsid w:val="006160D5"/>
    <w:rsid w:val="00630C0A"/>
    <w:rsid w:val="00663225"/>
    <w:rsid w:val="0066363F"/>
    <w:rsid w:val="00665E26"/>
    <w:rsid w:val="00666422"/>
    <w:rsid w:val="00667BB9"/>
    <w:rsid w:val="00671D66"/>
    <w:rsid w:val="006742E4"/>
    <w:rsid w:val="00676BD2"/>
    <w:rsid w:val="00684255"/>
    <w:rsid w:val="00687D57"/>
    <w:rsid w:val="00687E07"/>
    <w:rsid w:val="006911B0"/>
    <w:rsid w:val="006A611F"/>
    <w:rsid w:val="006B4E15"/>
    <w:rsid w:val="006B54C2"/>
    <w:rsid w:val="006D1B84"/>
    <w:rsid w:val="006D4E96"/>
    <w:rsid w:val="00704EA3"/>
    <w:rsid w:val="007057C6"/>
    <w:rsid w:val="00731CC1"/>
    <w:rsid w:val="00734205"/>
    <w:rsid w:val="0074463D"/>
    <w:rsid w:val="007463BE"/>
    <w:rsid w:val="00747A4E"/>
    <w:rsid w:val="007520DF"/>
    <w:rsid w:val="00764566"/>
    <w:rsid w:val="007755E9"/>
    <w:rsid w:val="0077717C"/>
    <w:rsid w:val="0078171D"/>
    <w:rsid w:val="00794674"/>
    <w:rsid w:val="007A323D"/>
    <w:rsid w:val="007A78EA"/>
    <w:rsid w:val="007B03AE"/>
    <w:rsid w:val="007C54F0"/>
    <w:rsid w:val="007D347E"/>
    <w:rsid w:val="007E01FE"/>
    <w:rsid w:val="007E07CC"/>
    <w:rsid w:val="007E3BA8"/>
    <w:rsid w:val="007E3DF8"/>
    <w:rsid w:val="007F7743"/>
    <w:rsid w:val="00806686"/>
    <w:rsid w:val="00807EE7"/>
    <w:rsid w:val="008121D2"/>
    <w:rsid w:val="00825D9C"/>
    <w:rsid w:val="00833C75"/>
    <w:rsid w:val="00837EC4"/>
    <w:rsid w:val="00842FEA"/>
    <w:rsid w:val="008447EB"/>
    <w:rsid w:val="00844962"/>
    <w:rsid w:val="008459D5"/>
    <w:rsid w:val="00861712"/>
    <w:rsid w:val="008627D6"/>
    <w:rsid w:val="00871AA2"/>
    <w:rsid w:val="008744BC"/>
    <w:rsid w:val="00882E2E"/>
    <w:rsid w:val="0088448A"/>
    <w:rsid w:val="00886AD9"/>
    <w:rsid w:val="0088747E"/>
    <w:rsid w:val="008955A2"/>
    <w:rsid w:val="008A6FD7"/>
    <w:rsid w:val="008B5775"/>
    <w:rsid w:val="008C6BC0"/>
    <w:rsid w:val="008D43E6"/>
    <w:rsid w:val="008D59E7"/>
    <w:rsid w:val="008E29ED"/>
    <w:rsid w:val="008E694D"/>
    <w:rsid w:val="008F06EB"/>
    <w:rsid w:val="008F254C"/>
    <w:rsid w:val="008F6B98"/>
    <w:rsid w:val="00910014"/>
    <w:rsid w:val="00912792"/>
    <w:rsid w:val="009259FF"/>
    <w:rsid w:val="009278CA"/>
    <w:rsid w:val="009314BA"/>
    <w:rsid w:val="009348D9"/>
    <w:rsid w:val="00935C13"/>
    <w:rsid w:val="009419BB"/>
    <w:rsid w:val="009450D2"/>
    <w:rsid w:val="00953536"/>
    <w:rsid w:val="00956EC1"/>
    <w:rsid w:val="00963384"/>
    <w:rsid w:val="00983EFC"/>
    <w:rsid w:val="00986E20"/>
    <w:rsid w:val="00991FD4"/>
    <w:rsid w:val="00996E43"/>
    <w:rsid w:val="009A6A0E"/>
    <w:rsid w:val="009A7D45"/>
    <w:rsid w:val="009B0EEA"/>
    <w:rsid w:val="009C1218"/>
    <w:rsid w:val="009D37F4"/>
    <w:rsid w:val="009E25E4"/>
    <w:rsid w:val="009F2C3C"/>
    <w:rsid w:val="009F3AE2"/>
    <w:rsid w:val="009F7F02"/>
    <w:rsid w:val="00A00F41"/>
    <w:rsid w:val="00A057CD"/>
    <w:rsid w:val="00A15509"/>
    <w:rsid w:val="00A2245F"/>
    <w:rsid w:val="00A30AA6"/>
    <w:rsid w:val="00A329E9"/>
    <w:rsid w:val="00A329F4"/>
    <w:rsid w:val="00A33665"/>
    <w:rsid w:val="00A40496"/>
    <w:rsid w:val="00A51055"/>
    <w:rsid w:val="00A57532"/>
    <w:rsid w:val="00A65665"/>
    <w:rsid w:val="00A6662D"/>
    <w:rsid w:val="00A7303D"/>
    <w:rsid w:val="00A75FB9"/>
    <w:rsid w:val="00A83988"/>
    <w:rsid w:val="00A8632B"/>
    <w:rsid w:val="00A94E6C"/>
    <w:rsid w:val="00A95F0D"/>
    <w:rsid w:val="00A97E66"/>
    <w:rsid w:val="00AA31C4"/>
    <w:rsid w:val="00AA3E88"/>
    <w:rsid w:val="00AB2156"/>
    <w:rsid w:val="00AB7BAC"/>
    <w:rsid w:val="00AE2762"/>
    <w:rsid w:val="00AF19A8"/>
    <w:rsid w:val="00AF29E6"/>
    <w:rsid w:val="00AF60B5"/>
    <w:rsid w:val="00B20360"/>
    <w:rsid w:val="00B231EB"/>
    <w:rsid w:val="00B35DCD"/>
    <w:rsid w:val="00B40870"/>
    <w:rsid w:val="00B479EB"/>
    <w:rsid w:val="00B52C59"/>
    <w:rsid w:val="00B93400"/>
    <w:rsid w:val="00BA39E2"/>
    <w:rsid w:val="00BA4BBD"/>
    <w:rsid w:val="00BB0B2B"/>
    <w:rsid w:val="00BB2090"/>
    <w:rsid w:val="00BB45FF"/>
    <w:rsid w:val="00BD037A"/>
    <w:rsid w:val="00BD4B55"/>
    <w:rsid w:val="00BE0AE0"/>
    <w:rsid w:val="00BE2A97"/>
    <w:rsid w:val="00BE4E7D"/>
    <w:rsid w:val="00BE7D5A"/>
    <w:rsid w:val="00BF08C8"/>
    <w:rsid w:val="00C03238"/>
    <w:rsid w:val="00C03EB7"/>
    <w:rsid w:val="00C04796"/>
    <w:rsid w:val="00C05AA7"/>
    <w:rsid w:val="00C14007"/>
    <w:rsid w:val="00C164DA"/>
    <w:rsid w:val="00C205AA"/>
    <w:rsid w:val="00C222AE"/>
    <w:rsid w:val="00C26449"/>
    <w:rsid w:val="00C42747"/>
    <w:rsid w:val="00C45BFE"/>
    <w:rsid w:val="00C65AC3"/>
    <w:rsid w:val="00C724E7"/>
    <w:rsid w:val="00C74905"/>
    <w:rsid w:val="00C76F3F"/>
    <w:rsid w:val="00C773C7"/>
    <w:rsid w:val="00C846ED"/>
    <w:rsid w:val="00C86D97"/>
    <w:rsid w:val="00C92E57"/>
    <w:rsid w:val="00CA0A63"/>
    <w:rsid w:val="00CA2B98"/>
    <w:rsid w:val="00CA4687"/>
    <w:rsid w:val="00CA5062"/>
    <w:rsid w:val="00CB196F"/>
    <w:rsid w:val="00CB4CC7"/>
    <w:rsid w:val="00CC5A97"/>
    <w:rsid w:val="00CD28AD"/>
    <w:rsid w:val="00CD45DA"/>
    <w:rsid w:val="00CD7506"/>
    <w:rsid w:val="00CE2497"/>
    <w:rsid w:val="00CE3578"/>
    <w:rsid w:val="00CE3914"/>
    <w:rsid w:val="00D24311"/>
    <w:rsid w:val="00D3028A"/>
    <w:rsid w:val="00D304AC"/>
    <w:rsid w:val="00D548C0"/>
    <w:rsid w:val="00D5641B"/>
    <w:rsid w:val="00D71170"/>
    <w:rsid w:val="00D82A4C"/>
    <w:rsid w:val="00D839F7"/>
    <w:rsid w:val="00D8465A"/>
    <w:rsid w:val="00D87468"/>
    <w:rsid w:val="00D9369E"/>
    <w:rsid w:val="00D9683A"/>
    <w:rsid w:val="00DA3984"/>
    <w:rsid w:val="00DA63D7"/>
    <w:rsid w:val="00DB36A2"/>
    <w:rsid w:val="00DB4252"/>
    <w:rsid w:val="00DB428A"/>
    <w:rsid w:val="00DB75BF"/>
    <w:rsid w:val="00DC15B3"/>
    <w:rsid w:val="00DC17C0"/>
    <w:rsid w:val="00DC39A0"/>
    <w:rsid w:val="00DC4261"/>
    <w:rsid w:val="00DC6373"/>
    <w:rsid w:val="00DD5B67"/>
    <w:rsid w:val="00DE1776"/>
    <w:rsid w:val="00DE62DA"/>
    <w:rsid w:val="00DF655D"/>
    <w:rsid w:val="00DF6971"/>
    <w:rsid w:val="00E0393E"/>
    <w:rsid w:val="00E22459"/>
    <w:rsid w:val="00E32B2D"/>
    <w:rsid w:val="00E36306"/>
    <w:rsid w:val="00E43A3F"/>
    <w:rsid w:val="00E44D5E"/>
    <w:rsid w:val="00E5055C"/>
    <w:rsid w:val="00E70ED9"/>
    <w:rsid w:val="00E740C9"/>
    <w:rsid w:val="00E85E11"/>
    <w:rsid w:val="00E908D9"/>
    <w:rsid w:val="00EB0C41"/>
    <w:rsid w:val="00EB1518"/>
    <w:rsid w:val="00EB6CAE"/>
    <w:rsid w:val="00EC6A89"/>
    <w:rsid w:val="00EC7FC7"/>
    <w:rsid w:val="00ED3824"/>
    <w:rsid w:val="00EE29AC"/>
    <w:rsid w:val="00EF4221"/>
    <w:rsid w:val="00EF7531"/>
    <w:rsid w:val="00F076CA"/>
    <w:rsid w:val="00F14F3D"/>
    <w:rsid w:val="00F17EA0"/>
    <w:rsid w:val="00F22D51"/>
    <w:rsid w:val="00F35225"/>
    <w:rsid w:val="00F374A1"/>
    <w:rsid w:val="00F4771D"/>
    <w:rsid w:val="00F52D82"/>
    <w:rsid w:val="00F553D2"/>
    <w:rsid w:val="00F57E1F"/>
    <w:rsid w:val="00F63423"/>
    <w:rsid w:val="00F72D0D"/>
    <w:rsid w:val="00F7425C"/>
    <w:rsid w:val="00F7679F"/>
    <w:rsid w:val="00F8173E"/>
    <w:rsid w:val="00F81DD7"/>
    <w:rsid w:val="00F82776"/>
    <w:rsid w:val="00F87C8C"/>
    <w:rsid w:val="00F92BF9"/>
    <w:rsid w:val="00F931EF"/>
    <w:rsid w:val="00FB6DE9"/>
    <w:rsid w:val="00FC74FA"/>
    <w:rsid w:val="00FD5D68"/>
    <w:rsid w:val="00FE0D2B"/>
    <w:rsid w:val="00FE1948"/>
    <w:rsid w:val="00FF7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983965"/>
  <w15:docId w15:val="{357DEBE9-294B-495A-836C-8EB4C457A2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A3277"/>
    <w:rPr>
      <w:rFonts w:ascii="Verdana" w:hAnsi="Verdana" w:cs="Verdana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1CD9"/>
  </w:style>
  <w:style w:type="character" w:customStyle="1" w:styleId="Heading1Char">
    <w:name w:val="Heading 1 Char"/>
    <w:basedOn w:val="DefaultParagraphFont"/>
    <w:link w:val="Heading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customStyle="1" w:styleId="DocDefaults">
    <w:name w:val="DocDefaults"/>
  </w:style>
  <w:style w:type="paragraph" w:styleId="BalloonText">
    <w:name w:val="Balloon Text"/>
    <w:basedOn w:val="Normal"/>
    <w:link w:val="BalloonTextChar"/>
    <w:uiPriority w:val="99"/>
    <w:semiHidden/>
    <w:unhideWhenUsed/>
    <w:rsid w:val="00C76F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6F3F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99"/>
    <w:rsid w:val="00C76F3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330D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330D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330D6"/>
    <w:rPr>
      <w:rFonts w:ascii="Verdana" w:hAnsi="Verdana" w:cs="Verdan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330D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330D6"/>
    <w:rPr>
      <w:rFonts w:ascii="Verdana" w:hAnsi="Verdana" w:cs="Verdana"/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9340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93400"/>
    <w:rPr>
      <w:rFonts w:ascii="Verdana" w:hAnsi="Verdana" w:cs="Verdan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93400"/>
    <w:rPr>
      <w:vertAlign w:val="superscript"/>
    </w:rPr>
  </w:style>
  <w:style w:type="character" w:customStyle="1" w:styleId="highlight">
    <w:name w:val="highlight"/>
    <w:basedOn w:val="DefaultParagraphFont"/>
    <w:rsid w:val="00C846ED"/>
  </w:style>
  <w:style w:type="paragraph" w:styleId="Footer">
    <w:name w:val="footer"/>
    <w:basedOn w:val="Normal"/>
    <w:link w:val="FooterChar"/>
    <w:uiPriority w:val="99"/>
    <w:unhideWhenUsed/>
    <w:rsid w:val="00F8173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8173E"/>
    <w:rPr>
      <w:rFonts w:ascii="Verdana" w:hAnsi="Verdana" w:cs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67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9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4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1C1270-0CA1-478E-8BEE-8DBB067680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2605</Words>
  <Characters>14853</Characters>
  <Application>Microsoft Office Word</Application>
  <DocSecurity>0</DocSecurity>
  <Lines>123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Ivan Ivanovic</dc:creator>
  <cp:lastModifiedBy>Bojan Grgic</cp:lastModifiedBy>
  <cp:revision>2</cp:revision>
  <cp:lastPrinted>2020-03-05T11:03:00Z</cp:lastPrinted>
  <dcterms:created xsi:type="dcterms:W3CDTF">2020-03-06T15:24:00Z</dcterms:created>
  <dcterms:modified xsi:type="dcterms:W3CDTF">2020-03-06T15:24:00Z</dcterms:modified>
</cp:coreProperties>
</file>