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C150C4" w14:textId="77777777" w:rsidR="003E4ACA" w:rsidRPr="00ED236A" w:rsidRDefault="003E4ACA" w:rsidP="00ED236A">
      <w:pPr>
        <w:pStyle w:val="Zakon"/>
        <w:tabs>
          <w:tab w:val="left" w:pos="8280"/>
        </w:tabs>
        <w:spacing w:after="0"/>
        <w:ind w:left="0"/>
        <w:jc w:val="left"/>
        <w:rPr>
          <w:rFonts w:ascii="Times New Roman" w:hAnsi="Times New Roman"/>
          <w:b w:val="0"/>
          <w:sz w:val="18"/>
          <w:szCs w:val="18"/>
          <w:lang w:val="sr-Cyrl-CS"/>
        </w:rPr>
      </w:pPr>
    </w:p>
    <w:p w14:paraId="6DA9AE73" w14:textId="637CBDB1" w:rsidR="00BD3F86" w:rsidRPr="009350B3" w:rsidRDefault="00F5344F" w:rsidP="002804AE">
      <w:pPr>
        <w:pStyle w:val="Zakon"/>
        <w:tabs>
          <w:tab w:val="left" w:pos="8280"/>
        </w:tabs>
        <w:spacing w:after="0"/>
        <w:rPr>
          <w:rFonts w:ascii="Times New Roman" w:hAnsi="Times New Roman"/>
          <w:b w:val="0"/>
          <w:sz w:val="24"/>
          <w:szCs w:val="24"/>
          <w:lang w:val="sr-Cyrl-CS"/>
        </w:rPr>
      </w:pPr>
      <w:r w:rsidRPr="009350B3">
        <w:rPr>
          <w:rFonts w:ascii="Times New Roman" w:hAnsi="Times New Roman"/>
          <w:b w:val="0"/>
          <w:sz w:val="24"/>
          <w:szCs w:val="24"/>
          <w:lang w:val="sr-Cyrl-CS"/>
        </w:rPr>
        <w:t xml:space="preserve">ПРЕДЛОГ </w:t>
      </w:r>
      <w:r w:rsidR="00BD3F86" w:rsidRPr="009350B3">
        <w:rPr>
          <w:rFonts w:ascii="Times New Roman" w:hAnsi="Times New Roman"/>
          <w:b w:val="0"/>
          <w:sz w:val="24"/>
          <w:szCs w:val="24"/>
          <w:lang w:val="sr-Cyrl-CS"/>
        </w:rPr>
        <w:t>ЗАКОН</w:t>
      </w:r>
      <w:r w:rsidRPr="009350B3">
        <w:rPr>
          <w:rFonts w:ascii="Times New Roman" w:hAnsi="Times New Roman"/>
          <w:b w:val="0"/>
          <w:sz w:val="24"/>
          <w:szCs w:val="24"/>
          <w:lang w:val="sr-Cyrl-CS"/>
        </w:rPr>
        <w:t>А</w:t>
      </w:r>
    </w:p>
    <w:p w14:paraId="219667DE" w14:textId="06273F4C" w:rsidR="00BD3F86" w:rsidRPr="009350B3" w:rsidRDefault="00BD3F86" w:rsidP="002804AE">
      <w:pPr>
        <w:pStyle w:val="Zakon1"/>
        <w:spacing w:after="0"/>
        <w:rPr>
          <w:rFonts w:ascii="Times New Roman" w:hAnsi="Times New Roman"/>
          <w:b w:val="0"/>
          <w:sz w:val="24"/>
          <w:szCs w:val="24"/>
          <w:lang w:val="sr-Cyrl-CS"/>
        </w:rPr>
      </w:pPr>
      <w:r w:rsidRPr="009350B3">
        <w:rPr>
          <w:rFonts w:ascii="Times New Roman" w:hAnsi="Times New Roman"/>
          <w:b w:val="0"/>
          <w:sz w:val="24"/>
          <w:szCs w:val="24"/>
          <w:lang w:val="sr-Cyrl-CS"/>
        </w:rPr>
        <w:t>О ИЗМЕНАМА И ДОПУНАМА ЗАКОНА О ПЛАНИРАЊУ И ИЗГРАДЊИ</w:t>
      </w:r>
    </w:p>
    <w:p w14:paraId="2AB3E8A1" w14:textId="054205F9" w:rsidR="00E251E4" w:rsidRPr="00566F30" w:rsidRDefault="00E251E4" w:rsidP="002804AE">
      <w:pPr>
        <w:pStyle w:val="Zakon1"/>
        <w:spacing w:after="0"/>
        <w:rPr>
          <w:rFonts w:ascii="Times New Roman" w:hAnsi="Times New Roman"/>
          <w:b w:val="0"/>
          <w:sz w:val="18"/>
          <w:szCs w:val="18"/>
          <w:lang w:val="sr-Cyrl-CS"/>
        </w:rPr>
      </w:pPr>
    </w:p>
    <w:p w14:paraId="50EBE6B1" w14:textId="77777777" w:rsidR="005D2DCC" w:rsidRPr="00566F30" w:rsidRDefault="005D2DCC" w:rsidP="00ED236A">
      <w:pPr>
        <w:pStyle w:val="Zakon1"/>
        <w:spacing w:after="0"/>
        <w:jc w:val="left"/>
        <w:rPr>
          <w:rFonts w:ascii="Times New Roman" w:hAnsi="Times New Roman"/>
          <w:b w:val="0"/>
          <w:sz w:val="18"/>
          <w:szCs w:val="18"/>
          <w:lang w:val="sr-Cyrl-CS"/>
        </w:rPr>
      </w:pPr>
    </w:p>
    <w:p w14:paraId="7FCC4220" w14:textId="77777777" w:rsidR="00BD3F86" w:rsidRPr="009350B3" w:rsidRDefault="00CD07B9" w:rsidP="002804AE">
      <w:pPr>
        <w:spacing w:after="0" w:line="240" w:lineRule="auto"/>
        <w:jc w:val="center"/>
        <w:rPr>
          <w:rFonts w:ascii="Times New Roman" w:hAnsi="Times New Roman" w:cs="Times New Roman"/>
          <w:sz w:val="24"/>
          <w:szCs w:val="24"/>
          <w:lang w:val="sr-Cyrl-CS"/>
        </w:rPr>
      </w:pPr>
      <w:bookmarkStart w:id="0" w:name="_GoBack"/>
      <w:bookmarkEnd w:id="0"/>
      <w:r w:rsidRPr="009350B3">
        <w:rPr>
          <w:rFonts w:ascii="Times New Roman" w:hAnsi="Times New Roman" w:cs="Times New Roman"/>
          <w:sz w:val="24"/>
          <w:szCs w:val="24"/>
          <w:lang w:val="sr-Cyrl-CS"/>
        </w:rPr>
        <w:t>Члан 1.</w:t>
      </w:r>
    </w:p>
    <w:p w14:paraId="3A828474" w14:textId="65AFF147" w:rsidR="00834BA8" w:rsidRPr="009350B3" w:rsidRDefault="00BD3F86" w:rsidP="00C144C4">
      <w:pPr>
        <w:spacing w:after="0" w:line="240" w:lineRule="auto"/>
        <w:ind w:firstLine="720"/>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У Закону о планирању и изградњи („Сл</w:t>
      </w:r>
      <w:r w:rsidR="00310B27" w:rsidRPr="009350B3">
        <w:rPr>
          <w:rFonts w:ascii="Times New Roman" w:hAnsi="Times New Roman" w:cs="Times New Roman"/>
          <w:sz w:val="24"/>
          <w:szCs w:val="24"/>
          <w:lang w:val="sr-Cyrl-CS"/>
        </w:rPr>
        <w:t>ужбени</w:t>
      </w:r>
      <w:r w:rsidRPr="009350B3">
        <w:rPr>
          <w:rFonts w:ascii="Times New Roman" w:hAnsi="Times New Roman" w:cs="Times New Roman"/>
          <w:sz w:val="24"/>
          <w:szCs w:val="24"/>
          <w:lang w:val="sr-Cyrl-CS"/>
        </w:rPr>
        <w:t xml:space="preserve"> гласник РС</w:t>
      </w:r>
      <w:r w:rsidR="003E4ACA" w:rsidRPr="009350B3">
        <w:rPr>
          <w:rFonts w:ascii="Times New Roman" w:hAnsi="Times New Roman" w:cs="Times New Roman"/>
          <w:sz w:val="24"/>
          <w:szCs w:val="24"/>
          <w:lang w:val="sr-Cyrl-CS"/>
        </w:rPr>
        <w:t>”</w:t>
      </w:r>
      <w:r w:rsidRPr="009350B3">
        <w:rPr>
          <w:rFonts w:ascii="Times New Roman" w:hAnsi="Times New Roman" w:cs="Times New Roman"/>
          <w:sz w:val="24"/>
          <w:szCs w:val="24"/>
          <w:lang w:val="sr-Cyrl-CS"/>
        </w:rPr>
        <w:t>, бр. 72/09, 81/09 - испр</w:t>
      </w:r>
      <w:r w:rsidR="00310B27" w:rsidRPr="009350B3">
        <w:rPr>
          <w:rFonts w:ascii="Times New Roman" w:hAnsi="Times New Roman" w:cs="Times New Roman"/>
          <w:sz w:val="24"/>
          <w:szCs w:val="24"/>
          <w:lang w:val="sr-Cyrl-CS"/>
        </w:rPr>
        <w:t>авка</w:t>
      </w:r>
      <w:r w:rsidRPr="009350B3">
        <w:rPr>
          <w:rFonts w:ascii="Times New Roman" w:hAnsi="Times New Roman" w:cs="Times New Roman"/>
          <w:sz w:val="24"/>
          <w:szCs w:val="24"/>
          <w:lang w:val="sr-Cyrl-CS"/>
        </w:rPr>
        <w:t xml:space="preserve">, 64/10 - УС, 24/11, 121/12, 42/13 - УС, </w:t>
      </w:r>
      <w:r w:rsidR="00E0461C" w:rsidRPr="009350B3">
        <w:rPr>
          <w:rFonts w:ascii="Times New Roman" w:hAnsi="Times New Roman" w:cs="Times New Roman"/>
          <w:sz w:val="24"/>
          <w:szCs w:val="24"/>
          <w:lang w:val="sr-Cyrl-CS"/>
        </w:rPr>
        <w:t>50/13 - УС, 98/13 - УС, 132/14,</w:t>
      </w:r>
      <w:r w:rsidRPr="009350B3">
        <w:rPr>
          <w:rFonts w:ascii="Times New Roman" w:hAnsi="Times New Roman" w:cs="Times New Roman"/>
          <w:sz w:val="24"/>
          <w:szCs w:val="24"/>
          <w:lang w:val="sr-Cyrl-CS"/>
        </w:rPr>
        <w:t xml:space="preserve"> 145/14</w:t>
      </w:r>
      <w:r w:rsidR="00547329" w:rsidRPr="009350B3">
        <w:rPr>
          <w:rFonts w:ascii="Times New Roman" w:hAnsi="Times New Roman" w:cs="Times New Roman"/>
          <w:sz w:val="24"/>
          <w:szCs w:val="24"/>
          <w:lang w:val="sr-Cyrl-CS"/>
        </w:rPr>
        <w:t>,</w:t>
      </w:r>
      <w:r w:rsidR="00E0461C" w:rsidRPr="009350B3">
        <w:rPr>
          <w:rFonts w:ascii="Times New Roman" w:hAnsi="Times New Roman" w:cs="Times New Roman"/>
          <w:sz w:val="24"/>
          <w:szCs w:val="24"/>
          <w:lang w:val="sr-Cyrl-CS"/>
        </w:rPr>
        <w:t xml:space="preserve"> 83/18</w:t>
      </w:r>
      <w:r w:rsidR="00547329" w:rsidRPr="009350B3">
        <w:rPr>
          <w:rFonts w:ascii="Times New Roman" w:hAnsi="Times New Roman" w:cs="Times New Roman"/>
          <w:sz w:val="24"/>
          <w:szCs w:val="24"/>
          <w:lang w:val="sr-Cyrl-CS"/>
        </w:rPr>
        <w:t>, 31/19 и 37/19</w:t>
      </w:r>
      <w:r w:rsidR="00683FCD" w:rsidRPr="009350B3">
        <w:rPr>
          <w:rFonts w:ascii="Times New Roman" w:hAnsi="Times New Roman" w:cs="Times New Roman"/>
          <w:sz w:val="24"/>
          <w:szCs w:val="24"/>
          <w:lang w:val="sr-Cyrl-CS"/>
        </w:rPr>
        <w:t xml:space="preserve"> </w:t>
      </w:r>
      <w:r w:rsidR="00547329" w:rsidRPr="009350B3">
        <w:rPr>
          <w:rFonts w:ascii="Times New Roman" w:hAnsi="Times New Roman" w:cs="Times New Roman"/>
          <w:sz w:val="24"/>
          <w:szCs w:val="24"/>
          <w:lang w:val="sr-Cyrl-CS"/>
        </w:rPr>
        <w:t>-</w:t>
      </w:r>
      <w:r w:rsidR="00683FCD" w:rsidRPr="009350B3">
        <w:rPr>
          <w:rFonts w:ascii="Times New Roman" w:hAnsi="Times New Roman" w:cs="Times New Roman"/>
          <w:sz w:val="24"/>
          <w:szCs w:val="24"/>
          <w:lang w:val="sr-Cyrl-CS"/>
        </w:rPr>
        <w:t xml:space="preserve"> </w:t>
      </w:r>
      <w:r w:rsidR="00547329" w:rsidRPr="009350B3">
        <w:rPr>
          <w:rFonts w:ascii="Times New Roman" w:hAnsi="Times New Roman" w:cs="Times New Roman"/>
          <w:sz w:val="24"/>
          <w:szCs w:val="24"/>
          <w:lang w:val="sr-Cyrl-CS"/>
        </w:rPr>
        <w:t>др. закон</w:t>
      </w:r>
      <w:r w:rsidRPr="009350B3">
        <w:rPr>
          <w:rFonts w:ascii="Times New Roman" w:hAnsi="Times New Roman" w:cs="Times New Roman"/>
          <w:sz w:val="24"/>
          <w:szCs w:val="24"/>
          <w:lang w:val="sr-Cyrl-CS"/>
        </w:rPr>
        <w:t>)</w:t>
      </w:r>
      <w:r w:rsidR="00310B27" w:rsidRPr="009350B3">
        <w:rPr>
          <w:rFonts w:ascii="Times New Roman" w:hAnsi="Times New Roman" w:cs="Times New Roman"/>
          <w:sz w:val="24"/>
          <w:szCs w:val="24"/>
          <w:lang w:val="sr-Cyrl-CS"/>
        </w:rPr>
        <w:t>,</w:t>
      </w:r>
      <w:r w:rsidR="00CD07B9" w:rsidRPr="009350B3">
        <w:rPr>
          <w:rFonts w:ascii="Times New Roman" w:hAnsi="Times New Roman" w:cs="Times New Roman"/>
          <w:sz w:val="24"/>
          <w:szCs w:val="24"/>
          <w:lang w:val="sr-Cyrl-CS"/>
        </w:rPr>
        <w:t xml:space="preserve"> </w:t>
      </w:r>
      <w:r w:rsidR="004079D3" w:rsidRPr="009350B3">
        <w:rPr>
          <w:rFonts w:ascii="Times New Roman" w:hAnsi="Times New Roman" w:cs="Times New Roman"/>
          <w:sz w:val="24"/>
          <w:szCs w:val="24"/>
          <w:lang w:val="sr-Cyrl-CS"/>
        </w:rPr>
        <w:t xml:space="preserve">у члану </w:t>
      </w:r>
      <w:r w:rsidR="00C33FB8" w:rsidRPr="009350B3">
        <w:rPr>
          <w:rFonts w:ascii="Times New Roman" w:hAnsi="Times New Roman" w:cs="Times New Roman"/>
          <w:sz w:val="24"/>
          <w:szCs w:val="24"/>
          <w:lang w:val="sr-Cyrl-CS"/>
        </w:rPr>
        <w:t xml:space="preserve">2. </w:t>
      </w:r>
      <w:r w:rsidR="00834BA8" w:rsidRPr="009350B3">
        <w:rPr>
          <w:rFonts w:ascii="Times New Roman" w:hAnsi="Times New Roman" w:cs="Times New Roman"/>
          <w:sz w:val="24"/>
          <w:szCs w:val="24"/>
          <w:lang w:val="sr-Cyrl-CS"/>
        </w:rPr>
        <w:t>тачк</w:t>
      </w:r>
      <w:r w:rsidR="00ED236A">
        <w:rPr>
          <w:rFonts w:ascii="Times New Roman" w:hAnsi="Times New Roman" w:cs="Times New Roman"/>
          <w:sz w:val="24"/>
          <w:szCs w:val="24"/>
          <w:lang w:val="sr-Cyrl-CS"/>
        </w:rPr>
        <w:t>а</w:t>
      </w:r>
      <w:r w:rsidR="00834BA8" w:rsidRPr="009350B3">
        <w:rPr>
          <w:rFonts w:ascii="Times New Roman" w:hAnsi="Times New Roman" w:cs="Times New Roman"/>
          <w:sz w:val="24"/>
          <w:szCs w:val="24"/>
          <w:lang w:val="sr-Cyrl-CS"/>
        </w:rPr>
        <w:t xml:space="preserve"> 20в) </w:t>
      </w:r>
      <w:r w:rsidR="00175298" w:rsidRPr="009350B3">
        <w:rPr>
          <w:rFonts w:ascii="Times New Roman" w:hAnsi="Times New Roman" w:cs="Times New Roman"/>
          <w:sz w:val="24"/>
          <w:szCs w:val="24"/>
          <w:lang w:val="sr-Cyrl-CS"/>
        </w:rPr>
        <w:t>тачка</w:t>
      </w:r>
      <w:r w:rsidR="00683FCD" w:rsidRPr="009350B3">
        <w:rPr>
          <w:rFonts w:ascii="Times New Roman" w:hAnsi="Times New Roman" w:cs="Times New Roman"/>
          <w:sz w:val="24"/>
          <w:szCs w:val="24"/>
          <w:lang w:val="sr-Cyrl-CS"/>
        </w:rPr>
        <w:t xml:space="preserve"> </w:t>
      </w:r>
      <w:r w:rsidR="00855068" w:rsidRPr="009350B3">
        <w:rPr>
          <w:rFonts w:ascii="Times New Roman" w:hAnsi="Times New Roman" w:cs="Times New Roman"/>
          <w:sz w:val="24"/>
          <w:szCs w:val="24"/>
          <w:lang w:val="sr-Cyrl-CS"/>
        </w:rPr>
        <w:t>запета</w:t>
      </w:r>
      <w:r w:rsidR="00683FCD" w:rsidRPr="009350B3">
        <w:rPr>
          <w:rFonts w:ascii="Times New Roman" w:hAnsi="Times New Roman" w:cs="Times New Roman"/>
          <w:sz w:val="24"/>
          <w:szCs w:val="24"/>
          <w:lang w:val="sr-Cyrl-CS"/>
        </w:rPr>
        <w:t xml:space="preserve"> на крају</w:t>
      </w:r>
      <w:r w:rsidR="00CA32C3" w:rsidRPr="009350B3">
        <w:rPr>
          <w:rFonts w:ascii="Times New Roman" w:hAnsi="Times New Roman" w:cs="Times New Roman"/>
          <w:sz w:val="24"/>
          <w:szCs w:val="24"/>
          <w:lang w:val="sr-Cyrl-CS"/>
        </w:rPr>
        <w:t xml:space="preserve"> </w:t>
      </w:r>
      <w:r w:rsidR="00175298" w:rsidRPr="009350B3">
        <w:rPr>
          <w:rFonts w:ascii="Times New Roman" w:hAnsi="Times New Roman" w:cs="Times New Roman"/>
          <w:sz w:val="24"/>
          <w:szCs w:val="24"/>
          <w:lang w:val="sr-Cyrl-CS"/>
        </w:rPr>
        <w:t>замењује се тачком и</w:t>
      </w:r>
      <w:r w:rsidR="00855068" w:rsidRPr="009350B3">
        <w:rPr>
          <w:rFonts w:ascii="Times New Roman" w:hAnsi="Times New Roman" w:cs="Times New Roman"/>
          <w:sz w:val="24"/>
          <w:szCs w:val="24"/>
          <w:lang w:val="sr-Cyrl-CS"/>
        </w:rPr>
        <w:t xml:space="preserve"> додају се речи:</w:t>
      </w:r>
      <w:r w:rsidR="00834BA8" w:rsidRPr="009350B3">
        <w:rPr>
          <w:rFonts w:ascii="Times New Roman" w:hAnsi="Times New Roman" w:cs="Times New Roman"/>
          <w:sz w:val="24"/>
          <w:szCs w:val="24"/>
          <w:lang w:val="sr-Cyrl-CS"/>
        </w:rPr>
        <w:t xml:space="preserve"> </w:t>
      </w:r>
      <w:r w:rsidR="00855068" w:rsidRPr="009350B3">
        <w:rPr>
          <w:rFonts w:ascii="Times New Roman" w:hAnsi="Times New Roman" w:cs="Times New Roman"/>
          <w:sz w:val="24"/>
          <w:szCs w:val="24"/>
          <w:lang w:val="sr-Cyrl-CS"/>
        </w:rPr>
        <w:t>„Кондоминијум је облик организовања у затвореном стамбеном блоку</w:t>
      </w:r>
      <w:r w:rsidR="0059784A" w:rsidRPr="009350B3">
        <w:rPr>
          <w:rFonts w:ascii="Times New Roman" w:hAnsi="Times New Roman" w:cs="Times New Roman"/>
          <w:sz w:val="24"/>
          <w:szCs w:val="24"/>
          <w:lang w:val="sr-Cyrl-CS"/>
        </w:rPr>
        <w:t xml:space="preserve"> или комплексу</w:t>
      </w:r>
      <w:r w:rsidR="00855068" w:rsidRPr="009350B3">
        <w:rPr>
          <w:rFonts w:ascii="Times New Roman" w:hAnsi="Times New Roman" w:cs="Times New Roman"/>
          <w:sz w:val="24"/>
          <w:szCs w:val="24"/>
          <w:lang w:val="sr-Cyrl-CS"/>
        </w:rPr>
        <w:t>, који чине св</w:t>
      </w:r>
      <w:r w:rsidR="0059784A" w:rsidRPr="009350B3">
        <w:rPr>
          <w:rFonts w:ascii="Times New Roman" w:hAnsi="Times New Roman" w:cs="Times New Roman"/>
          <w:sz w:val="24"/>
          <w:szCs w:val="24"/>
          <w:lang w:val="sr-Cyrl-CS"/>
        </w:rPr>
        <w:t>и власници посебних делова оваквог ст</w:t>
      </w:r>
      <w:r w:rsidR="00683FCD" w:rsidRPr="009350B3">
        <w:rPr>
          <w:rFonts w:ascii="Times New Roman" w:hAnsi="Times New Roman" w:cs="Times New Roman"/>
          <w:sz w:val="24"/>
          <w:szCs w:val="24"/>
          <w:lang w:val="sr-Cyrl-CS"/>
        </w:rPr>
        <w:t>амбеног блока односно комплекса</w:t>
      </w:r>
      <w:r w:rsidR="0059784A" w:rsidRPr="009350B3">
        <w:rPr>
          <w:rFonts w:ascii="Times New Roman" w:hAnsi="Times New Roman" w:cs="Times New Roman"/>
          <w:sz w:val="24"/>
          <w:szCs w:val="24"/>
          <w:lang w:val="sr-Cyrl-CS"/>
        </w:rPr>
        <w:t xml:space="preserve"> </w:t>
      </w:r>
      <w:r w:rsidR="00175298" w:rsidRPr="009350B3">
        <w:rPr>
          <w:rFonts w:ascii="Times New Roman" w:hAnsi="Times New Roman" w:cs="Times New Roman"/>
          <w:sz w:val="24"/>
          <w:szCs w:val="24"/>
          <w:lang w:val="sr-Cyrl-CS"/>
        </w:rPr>
        <w:t>и власник односно закупац земљишта</w:t>
      </w:r>
      <w:r w:rsidR="00683FCD" w:rsidRPr="009350B3">
        <w:rPr>
          <w:rFonts w:ascii="Times New Roman" w:hAnsi="Times New Roman" w:cs="Times New Roman"/>
          <w:sz w:val="24"/>
          <w:szCs w:val="24"/>
          <w:lang w:val="sr-Cyrl-CS"/>
        </w:rPr>
        <w:t xml:space="preserve"> који </w:t>
      </w:r>
      <w:r w:rsidR="00855068" w:rsidRPr="009350B3">
        <w:rPr>
          <w:rFonts w:ascii="Times New Roman" w:hAnsi="Times New Roman" w:cs="Times New Roman"/>
          <w:sz w:val="24"/>
          <w:szCs w:val="24"/>
          <w:lang w:val="sr-Cyrl-CS"/>
        </w:rPr>
        <w:t>организују</w:t>
      </w:r>
      <w:r w:rsidR="00175298" w:rsidRPr="009350B3">
        <w:rPr>
          <w:rFonts w:ascii="Times New Roman" w:hAnsi="Times New Roman" w:cs="Times New Roman"/>
          <w:sz w:val="24"/>
          <w:szCs w:val="24"/>
          <w:lang w:val="sr-Cyrl-CS"/>
        </w:rPr>
        <w:t xml:space="preserve"> </w:t>
      </w:r>
      <w:r w:rsidR="0059784A" w:rsidRPr="009350B3">
        <w:rPr>
          <w:rFonts w:ascii="Times New Roman" w:hAnsi="Times New Roman" w:cs="Times New Roman"/>
          <w:sz w:val="24"/>
          <w:szCs w:val="24"/>
          <w:lang w:val="sr-Cyrl-CS"/>
        </w:rPr>
        <w:t xml:space="preserve">јединствену стамбену заједницу или </w:t>
      </w:r>
      <w:r w:rsidR="00175298" w:rsidRPr="009350B3">
        <w:rPr>
          <w:rFonts w:ascii="Times New Roman" w:hAnsi="Times New Roman" w:cs="Times New Roman"/>
          <w:sz w:val="24"/>
          <w:szCs w:val="24"/>
          <w:lang w:val="sr-Cyrl-CS"/>
        </w:rPr>
        <w:t>удружењ</w:t>
      </w:r>
      <w:r w:rsidR="0059784A" w:rsidRPr="009350B3">
        <w:rPr>
          <w:rFonts w:ascii="Times New Roman" w:hAnsi="Times New Roman" w:cs="Times New Roman"/>
          <w:sz w:val="24"/>
          <w:szCs w:val="24"/>
          <w:lang w:val="sr-Cyrl-CS"/>
        </w:rPr>
        <w:t>е</w:t>
      </w:r>
      <w:r w:rsidR="00175298" w:rsidRPr="009350B3">
        <w:rPr>
          <w:rFonts w:ascii="Times New Roman" w:hAnsi="Times New Roman" w:cs="Times New Roman"/>
          <w:sz w:val="24"/>
          <w:szCs w:val="24"/>
          <w:lang w:val="sr-Cyrl-CS"/>
        </w:rPr>
        <w:t xml:space="preserve"> у складу са посебним зако</w:t>
      </w:r>
      <w:r w:rsidR="00683FCD" w:rsidRPr="009350B3">
        <w:rPr>
          <w:rFonts w:ascii="Times New Roman" w:hAnsi="Times New Roman" w:cs="Times New Roman"/>
          <w:sz w:val="24"/>
          <w:szCs w:val="24"/>
          <w:lang w:val="sr-Cyrl-CS"/>
        </w:rPr>
        <w:t>ном којим се уређује становање;”</w:t>
      </w:r>
      <w:r w:rsidR="00ED236A">
        <w:rPr>
          <w:rFonts w:ascii="Times New Roman" w:hAnsi="Times New Roman" w:cs="Times New Roman"/>
          <w:sz w:val="24"/>
          <w:szCs w:val="24"/>
          <w:lang w:val="sr-Cyrl-CS"/>
        </w:rPr>
        <w:t>.</w:t>
      </w:r>
    </w:p>
    <w:p w14:paraId="441A47EE" w14:textId="30655EF4" w:rsidR="00A04F60" w:rsidRPr="009350B3" w:rsidRDefault="00A04F60" w:rsidP="00C144C4">
      <w:pPr>
        <w:spacing w:after="0" w:line="240" w:lineRule="auto"/>
        <w:ind w:firstLine="720"/>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После тачке 23) додаје се тачка 23а)</w:t>
      </w:r>
      <w:r w:rsidR="00683FCD" w:rsidRPr="009350B3">
        <w:rPr>
          <w:rFonts w:ascii="Times New Roman" w:hAnsi="Times New Roman" w:cs="Times New Roman"/>
          <w:sz w:val="24"/>
          <w:szCs w:val="24"/>
          <w:lang w:val="sr-Cyrl-CS"/>
        </w:rPr>
        <w:t>,</w:t>
      </w:r>
      <w:r w:rsidRPr="009350B3">
        <w:rPr>
          <w:rFonts w:ascii="Times New Roman" w:hAnsi="Times New Roman" w:cs="Times New Roman"/>
          <w:sz w:val="24"/>
          <w:szCs w:val="24"/>
          <w:lang w:val="sr-Cyrl-CS"/>
        </w:rPr>
        <w:t xml:space="preserve"> која гласи:</w:t>
      </w:r>
    </w:p>
    <w:p w14:paraId="05494693" w14:textId="7EE3936F" w:rsidR="00A04F60" w:rsidRPr="009350B3" w:rsidRDefault="00A04F60" w:rsidP="00ED236A">
      <w:pPr>
        <w:spacing w:after="0" w:line="240" w:lineRule="auto"/>
        <w:ind w:firstLine="720"/>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 xml:space="preserve">„23а) </w:t>
      </w:r>
      <w:r w:rsidRPr="009350B3">
        <w:rPr>
          <w:rFonts w:ascii="Times New Roman" w:hAnsi="Times New Roman" w:cs="Times New Roman"/>
          <w:i/>
          <w:sz w:val="24"/>
          <w:szCs w:val="24"/>
          <w:lang w:val="sr-Cyrl-CS"/>
        </w:rPr>
        <w:t>инжењерски објекти</w:t>
      </w:r>
      <w:r w:rsidRPr="009350B3">
        <w:rPr>
          <w:rFonts w:ascii="Times New Roman" w:hAnsi="Times New Roman" w:cs="Times New Roman"/>
          <w:sz w:val="24"/>
          <w:szCs w:val="24"/>
          <w:lang w:val="sr-Cyrl-CS"/>
        </w:rPr>
        <w:t xml:space="preserve"> су сви остали објекти који нису зграде: железнице, путеви, мостови, аеродромске стазе, цевоводи, комуника</w:t>
      </w:r>
      <w:r w:rsidR="00ED236A">
        <w:rPr>
          <w:rFonts w:ascii="Times New Roman" w:hAnsi="Times New Roman" w:cs="Times New Roman"/>
          <w:sz w:val="24"/>
          <w:szCs w:val="24"/>
          <w:lang w:val="sr-Cyrl-CS"/>
        </w:rPr>
        <w:t>циони и електрични водови и др;</w:t>
      </w:r>
      <w:r w:rsidR="00683FCD" w:rsidRPr="009350B3">
        <w:rPr>
          <w:rFonts w:ascii="Times New Roman" w:hAnsi="Times New Roman" w:cs="Times New Roman"/>
          <w:sz w:val="24"/>
          <w:szCs w:val="24"/>
          <w:lang w:val="sr-Cyrl-CS"/>
        </w:rPr>
        <w:t>”</w:t>
      </w:r>
      <w:r w:rsidR="00ED236A">
        <w:rPr>
          <w:rFonts w:ascii="Times New Roman" w:hAnsi="Times New Roman" w:cs="Times New Roman"/>
          <w:sz w:val="24"/>
          <w:szCs w:val="24"/>
          <w:lang w:val="sr-Cyrl-CS"/>
        </w:rPr>
        <w:t>.</w:t>
      </w:r>
    </w:p>
    <w:p w14:paraId="73E23037" w14:textId="025693C7" w:rsidR="00A92251" w:rsidRPr="009350B3" w:rsidRDefault="00683FCD" w:rsidP="00C144C4">
      <w:pPr>
        <w:spacing w:after="0" w:line="240" w:lineRule="auto"/>
        <w:ind w:firstLine="720"/>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 xml:space="preserve">У тачки 24г) тачка </w:t>
      </w:r>
      <w:r w:rsidR="00A92251" w:rsidRPr="009350B3">
        <w:rPr>
          <w:rFonts w:ascii="Times New Roman" w:hAnsi="Times New Roman" w:cs="Times New Roman"/>
          <w:sz w:val="24"/>
          <w:szCs w:val="24"/>
          <w:lang w:val="sr-Cyrl-CS"/>
        </w:rPr>
        <w:t xml:space="preserve">запета </w:t>
      </w:r>
      <w:r w:rsidRPr="009350B3">
        <w:rPr>
          <w:rFonts w:ascii="Times New Roman" w:hAnsi="Times New Roman" w:cs="Times New Roman"/>
          <w:sz w:val="24"/>
          <w:szCs w:val="24"/>
          <w:lang w:val="sr-Cyrl-CS"/>
        </w:rPr>
        <w:t xml:space="preserve">на крају </w:t>
      </w:r>
      <w:r w:rsidR="00A92251" w:rsidRPr="009350B3">
        <w:rPr>
          <w:rFonts w:ascii="Times New Roman" w:hAnsi="Times New Roman" w:cs="Times New Roman"/>
          <w:sz w:val="24"/>
          <w:szCs w:val="24"/>
          <w:lang w:val="sr-Cyrl-CS"/>
        </w:rPr>
        <w:t>замењује</w:t>
      </w:r>
      <w:r w:rsidRPr="009350B3">
        <w:rPr>
          <w:rFonts w:ascii="Times New Roman" w:hAnsi="Times New Roman" w:cs="Times New Roman"/>
          <w:sz w:val="24"/>
          <w:szCs w:val="24"/>
          <w:lang w:val="sr-Cyrl-CS"/>
        </w:rPr>
        <w:t xml:space="preserve"> се</w:t>
      </w:r>
      <w:r w:rsidR="00A92251" w:rsidRPr="009350B3">
        <w:rPr>
          <w:rFonts w:ascii="Times New Roman" w:hAnsi="Times New Roman" w:cs="Times New Roman"/>
          <w:sz w:val="24"/>
          <w:szCs w:val="24"/>
          <w:lang w:val="sr-Cyrl-CS"/>
        </w:rPr>
        <w:t xml:space="preserve"> тачком и додају се речи: „</w:t>
      </w:r>
      <w:r w:rsidR="00850B80" w:rsidRPr="009350B3">
        <w:rPr>
          <w:rFonts w:ascii="Times New Roman" w:hAnsi="Times New Roman" w:cs="Times New Roman"/>
          <w:sz w:val="24"/>
          <w:szCs w:val="24"/>
          <w:lang w:val="sr-Cyrl-CS"/>
        </w:rPr>
        <w:t>Специфичне вучне инсталације су: покретна трака, зип-лајн и боб на шинама или друга сродна опрема која се користи за зимске и/или летње активности</w:t>
      </w:r>
      <w:r w:rsidR="0002363F" w:rsidRPr="009350B3">
        <w:rPr>
          <w:rFonts w:ascii="Times New Roman" w:hAnsi="Times New Roman" w:cs="Times New Roman"/>
          <w:sz w:val="24"/>
          <w:szCs w:val="24"/>
          <w:lang w:val="sr-Cyrl-CS"/>
        </w:rPr>
        <w:t xml:space="preserve"> и превози путнике </w:t>
      </w:r>
      <w:r w:rsidRPr="009350B3">
        <w:rPr>
          <w:rFonts w:ascii="Times New Roman" w:hAnsi="Times New Roman" w:cs="Times New Roman"/>
          <w:sz w:val="24"/>
          <w:szCs w:val="24"/>
          <w:lang w:val="sr-Cyrl-CS"/>
        </w:rPr>
        <w:t>у стојећем положају или ужетом;”</w:t>
      </w:r>
      <w:r w:rsidR="00F3319D">
        <w:rPr>
          <w:rFonts w:ascii="Times New Roman" w:hAnsi="Times New Roman" w:cs="Times New Roman"/>
          <w:sz w:val="24"/>
          <w:szCs w:val="24"/>
          <w:lang w:val="sr-Cyrl-CS"/>
        </w:rPr>
        <w:t>.</w:t>
      </w:r>
    </w:p>
    <w:p w14:paraId="4B6C6D64" w14:textId="2B1D5E79" w:rsidR="00C33FB8" w:rsidRPr="009350B3" w:rsidRDefault="00834BA8" w:rsidP="00C144C4">
      <w:pPr>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hAnsi="Times New Roman" w:cs="Times New Roman"/>
          <w:sz w:val="24"/>
          <w:szCs w:val="24"/>
          <w:lang w:val="sr-Cyrl-CS"/>
        </w:rPr>
        <w:t>У</w:t>
      </w:r>
      <w:r w:rsidR="00C33FB8" w:rsidRPr="009350B3">
        <w:rPr>
          <w:rFonts w:ascii="Times New Roman" w:hAnsi="Times New Roman" w:cs="Times New Roman"/>
          <w:sz w:val="24"/>
          <w:szCs w:val="24"/>
          <w:lang w:val="sr-Cyrl-CS"/>
        </w:rPr>
        <w:t xml:space="preserve"> тачки 26) после ре</w:t>
      </w:r>
      <w:r w:rsidR="00683FCD" w:rsidRPr="009350B3">
        <w:rPr>
          <w:rFonts w:ascii="Times New Roman" w:hAnsi="Times New Roman" w:cs="Times New Roman"/>
          <w:sz w:val="24"/>
          <w:szCs w:val="24"/>
          <w:lang w:val="sr-Cyrl-CS"/>
        </w:rPr>
        <w:t>чи: „железничка инфраструктура,”</w:t>
      </w:r>
      <w:r w:rsidR="00C33FB8" w:rsidRPr="009350B3">
        <w:rPr>
          <w:rFonts w:ascii="Times New Roman" w:hAnsi="Times New Roman" w:cs="Times New Roman"/>
          <w:sz w:val="24"/>
          <w:szCs w:val="24"/>
          <w:lang w:val="sr-Cyrl-CS"/>
        </w:rPr>
        <w:t>, додају се речи: „</w:t>
      </w:r>
      <w:r w:rsidR="00D31EED" w:rsidRPr="009350B3">
        <w:rPr>
          <w:rFonts w:ascii="Times New Roman" w:hAnsi="Times New Roman" w:cs="Times New Roman"/>
          <w:sz w:val="24"/>
          <w:szCs w:val="24"/>
          <w:lang w:val="sr-Cyrl-CS"/>
        </w:rPr>
        <w:t xml:space="preserve">метро, </w:t>
      </w:r>
      <w:r w:rsidR="00C33FB8" w:rsidRPr="009350B3">
        <w:rPr>
          <w:rFonts w:ascii="Times New Roman" w:eastAsia="Times New Roman" w:hAnsi="Times New Roman" w:cs="Times New Roman"/>
          <w:bCs/>
          <w:sz w:val="24"/>
          <w:szCs w:val="24"/>
          <w:lang w:val="sr-Cyrl-CS" w:eastAsia="sr-Latn-BA"/>
        </w:rPr>
        <w:t>ваздушна саобраћајна инфраструктура (полетно-слетна стаза, рулна стаза, платформа и сл, као и објекти у њиховој функцији),</w:t>
      </w:r>
      <w:r w:rsidR="00E2258F" w:rsidRPr="009350B3">
        <w:rPr>
          <w:rFonts w:ascii="Times New Roman" w:eastAsia="Times New Roman" w:hAnsi="Times New Roman" w:cs="Times New Roman"/>
          <w:bCs/>
          <w:sz w:val="24"/>
          <w:szCs w:val="24"/>
          <w:lang w:val="sr-Cyrl-CS" w:eastAsia="sr-Latn-BA"/>
        </w:rPr>
        <w:t xml:space="preserve"> оперативна обала у лучком подручју,</w:t>
      </w:r>
      <w:r w:rsidR="00F3319D">
        <w:rPr>
          <w:rFonts w:ascii="Times New Roman" w:eastAsia="Times New Roman" w:hAnsi="Times New Roman" w:cs="Times New Roman"/>
          <w:bCs/>
          <w:sz w:val="24"/>
          <w:szCs w:val="24"/>
          <w:lang w:val="sr-Cyrl-CS" w:eastAsia="sr-Latn-BA"/>
        </w:rPr>
        <w:t>”.</w:t>
      </w:r>
    </w:p>
    <w:p w14:paraId="28B90478" w14:textId="378FA51C" w:rsidR="003D0576" w:rsidRPr="009350B3" w:rsidRDefault="00566F30" w:rsidP="00683FCD">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566F30">
        <w:rPr>
          <w:rFonts w:ascii="Times New Roman" w:eastAsia="Calibri" w:hAnsi="Times New Roman" w:cs="Times New Roman"/>
          <w:sz w:val="24"/>
          <w:szCs w:val="24"/>
          <w:lang w:val="sr-Cyrl-CS"/>
        </w:rPr>
        <w:t>У тачки 49) тачка на крају замењује се тачком запетом и додају се</w:t>
      </w:r>
      <w:r w:rsidRPr="00566F30">
        <w:rPr>
          <w:rFonts w:ascii="Times New Roman" w:eastAsia="Times New Roman" w:hAnsi="Times New Roman" w:cs="Times New Roman"/>
          <w:bCs/>
          <w:sz w:val="24"/>
          <w:szCs w:val="24"/>
          <w:lang w:val="sr-Cyrl-CS" w:eastAsia="sr-Latn-BA"/>
        </w:rPr>
        <w:t xml:space="preserve"> тач. 50) и 51), које гласе:</w:t>
      </w:r>
      <w:r w:rsidR="003D0576" w:rsidRPr="009350B3">
        <w:rPr>
          <w:rFonts w:ascii="Times New Roman" w:eastAsia="Times New Roman" w:hAnsi="Times New Roman" w:cs="Times New Roman"/>
          <w:bCs/>
          <w:sz w:val="24"/>
          <w:szCs w:val="24"/>
          <w:lang w:val="sr-Cyrl-CS" w:eastAsia="sr-Latn-BA"/>
        </w:rPr>
        <w:t xml:space="preserve"> </w:t>
      </w:r>
    </w:p>
    <w:p w14:paraId="5CED4A68" w14:textId="77777777" w:rsidR="003D0576" w:rsidRPr="009350B3" w:rsidRDefault="003D0576" w:rsidP="00683FCD">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,,50) </w:t>
      </w:r>
      <w:r w:rsidRPr="009350B3">
        <w:rPr>
          <w:rFonts w:ascii="Times New Roman" w:eastAsia="Times New Roman" w:hAnsi="Times New Roman" w:cs="Times New Roman"/>
          <w:bCs/>
          <w:i/>
          <w:sz w:val="24"/>
          <w:szCs w:val="24"/>
          <w:lang w:val="sr-Cyrl-CS" w:eastAsia="sr-Latn-BA"/>
        </w:rPr>
        <w:t xml:space="preserve">професионална квалификација </w:t>
      </w:r>
      <w:r w:rsidRPr="009350B3">
        <w:rPr>
          <w:rFonts w:ascii="Times New Roman" w:eastAsia="Times New Roman" w:hAnsi="Times New Roman" w:cs="Times New Roman"/>
          <w:bCs/>
          <w:sz w:val="24"/>
          <w:szCs w:val="24"/>
          <w:lang w:val="sr-Cyrl-CS" w:eastAsia="sr-Latn-BA"/>
        </w:rPr>
        <w:t>јесте квалификација која сходно посебним прописима обухвата формално образовање и додатно стручно оспособљавање и усавршавање које се обавља током или након завршетка формалног образовања;</w:t>
      </w:r>
    </w:p>
    <w:p w14:paraId="2FAC1612" w14:textId="5EB46AA4" w:rsidR="003D0576" w:rsidRPr="009350B3" w:rsidRDefault="003D0576" w:rsidP="003D0576">
      <w:pPr>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51)</w:t>
      </w:r>
      <w:r w:rsidRPr="009350B3">
        <w:rPr>
          <w:rFonts w:ascii="Times New Roman" w:eastAsia="Times New Roman" w:hAnsi="Times New Roman" w:cs="Times New Roman"/>
          <w:bCs/>
          <w:i/>
          <w:sz w:val="24"/>
          <w:szCs w:val="24"/>
          <w:lang w:val="sr-Cyrl-CS" w:eastAsia="sr-Latn-BA"/>
        </w:rPr>
        <w:t xml:space="preserve"> професионални назив </w:t>
      </w:r>
      <w:r w:rsidRPr="009350B3">
        <w:rPr>
          <w:rFonts w:ascii="Times New Roman" w:eastAsia="Times New Roman" w:hAnsi="Times New Roman" w:cs="Times New Roman"/>
          <w:bCs/>
          <w:sz w:val="24"/>
          <w:szCs w:val="24"/>
          <w:lang w:val="sr-Cyrl-CS" w:eastAsia="sr-Latn-BA"/>
        </w:rPr>
        <w:t>јесте назив</w:t>
      </w:r>
      <w:r w:rsidRPr="009350B3">
        <w:rPr>
          <w:rFonts w:ascii="Times New Roman" w:eastAsia="Times New Roman" w:hAnsi="Times New Roman" w:cs="Times New Roman"/>
          <w:bCs/>
          <w:i/>
          <w:sz w:val="24"/>
          <w:szCs w:val="24"/>
          <w:lang w:val="sr-Cyrl-CS" w:eastAsia="sr-Latn-BA"/>
        </w:rPr>
        <w:t xml:space="preserve"> </w:t>
      </w:r>
      <w:r w:rsidRPr="009350B3">
        <w:rPr>
          <w:rFonts w:ascii="Times New Roman" w:eastAsia="Times New Roman" w:hAnsi="Times New Roman" w:cs="Times New Roman"/>
          <w:bCs/>
          <w:sz w:val="24"/>
          <w:szCs w:val="24"/>
          <w:lang w:val="sr-Cyrl-CS" w:eastAsia="sr-Latn-BA"/>
        </w:rPr>
        <w:t>који свом носиоцу даје право на обављање стручних послова утврђених овим законом и прописима донетим на основу овог закона, чије обављање, односно начин обављања је условљено поседовањем одређени</w:t>
      </w:r>
      <w:r w:rsidR="00D72A60" w:rsidRPr="009350B3">
        <w:rPr>
          <w:rFonts w:ascii="Times New Roman" w:eastAsia="Times New Roman" w:hAnsi="Times New Roman" w:cs="Times New Roman"/>
          <w:bCs/>
          <w:sz w:val="24"/>
          <w:szCs w:val="24"/>
          <w:lang w:val="sr-Cyrl-CS" w:eastAsia="sr-Latn-BA"/>
        </w:rPr>
        <w:t>х професионалних квалификација.”.</w:t>
      </w:r>
    </w:p>
    <w:p w14:paraId="271C963C" w14:textId="77777777" w:rsidR="001355D2" w:rsidRPr="00ED236A" w:rsidRDefault="001355D2" w:rsidP="00C144C4">
      <w:pPr>
        <w:spacing w:after="0" w:line="240" w:lineRule="auto"/>
        <w:ind w:firstLine="720"/>
        <w:jc w:val="both"/>
        <w:rPr>
          <w:rFonts w:ascii="Times New Roman" w:eastAsia="Times New Roman" w:hAnsi="Times New Roman" w:cs="Times New Roman"/>
          <w:bCs/>
          <w:sz w:val="18"/>
          <w:szCs w:val="18"/>
          <w:lang w:val="sr-Cyrl-CS" w:eastAsia="sr-Latn-BA"/>
        </w:rPr>
      </w:pPr>
    </w:p>
    <w:p w14:paraId="0EBC36C5" w14:textId="4D163475" w:rsidR="001355D2" w:rsidRPr="009350B3" w:rsidRDefault="001355D2" w:rsidP="00C144C4">
      <w:pPr>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t>Члан 2.</w:t>
      </w:r>
    </w:p>
    <w:p w14:paraId="6E159586" w14:textId="56C69716" w:rsidR="001355D2" w:rsidRPr="009350B3" w:rsidRDefault="001355D2" w:rsidP="00C144C4">
      <w:pPr>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У члану 4. п</w:t>
      </w:r>
      <w:r w:rsidR="008958F1" w:rsidRPr="009350B3">
        <w:rPr>
          <w:rFonts w:ascii="Times New Roman" w:eastAsia="Times New Roman" w:hAnsi="Times New Roman" w:cs="Times New Roman"/>
          <w:bCs/>
          <w:sz w:val="24"/>
          <w:szCs w:val="24"/>
          <w:lang w:val="sr-Cyrl-CS" w:eastAsia="sr-Latn-BA"/>
        </w:rPr>
        <w:t>осле става 9. додаје се став 10,</w:t>
      </w:r>
      <w:r w:rsidRPr="009350B3">
        <w:rPr>
          <w:rFonts w:ascii="Times New Roman" w:eastAsia="Times New Roman" w:hAnsi="Times New Roman" w:cs="Times New Roman"/>
          <w:bCs/>
          <w:sz w:val="24"/>
          <w:szCs w:val="24"/>
          <w:lang w:val="sr-Cyrl-CS" w:eastAsia="sr-Latn-BA"/>
        </w:rPr>
        <w:t xml:space="preserve"> који гласи:</w:t>
      </w:r>
    </w:p>
    <w:p w14:paraId="3947CA78" w14:textId="6DDB7728" w:rsidR="001355D2" w:rsidRPr="009350B3" w:rsidRDefault="001355D2" w:rsidP="001355D2">
      <w:pPr>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„Влада, на предлог министарства надлежног за послове грађевинарства, доноси Дугорочну стратегију за подстицање улагања у обнову националног фонда зграда</w:t>
      </w:r>
      <w:r w:rsidR="00405220" w:rsidRPr="009350B3">
        <w:rPr>
          <w:rFonts w:ascii="Times New Roman" w:eastAsia="Times New Roman" w:hAnsi="Times New Roman" w:cs="Times New Roman"/>
          <w:bCs/>
          <w:sz w:val="24"/>
          <w:szCs w:val="24"/>
          <w:lang w:val="sr-Cyrl-CS" w:eastAsia="sr-Latn-BA"/>
        </w:rPr>
        <w:t>.</w:t>
      </w:r>
      <w:r w:rsidR="008958F1" w:rsidRPr="009350B3">
        <w:rPr>
          <w:rFonts w:ascii="Times New Roman" w:eastAsia="Times New Roman" w:hAnsi="Times New Roman" w:cs="Times New Roman"/>
          <w:bCs/>
          <w:sz w:val="24"/>
          <w:szCs w:val="24"/>
          <w:lang w:val="sr-Cyrl-CS" w:eastAsia="sr-Latn-BA"/>
        </w:rPr>
        <w:t>”</w:t>
      </w:r>
    </w:p>
    <w:p w14:paraId="2B4FB029" w14:textId="350F08B2" w:rsidR="00C33FB8" w:rsidRPr="00566F30" w:rsidRDefault="00C33FB8" w:rsidP="00DF09D5">
      <w:pPr>
        <w:spacing w:after="0" w:line="240" w:lineRule="auto"/>
        <w:jc w:val="both"/>
        <w:rPr>
          <w:rFonts w:ascii="Times New Roman" w:hAnsi="Times New Roman" w:cs="Times New Roman"/>
          <w:sz w:val="18"/>
          <w:szCs w:val="18"/>
          <w:lang w:val="sr-Cyrl-CS"/>
        </w:rPr>
      </w:pPr>
    </w:p>
    <w:p w14:paraId="2B25DA81" w14:textId="523F26CF" w:rsidR="00C33FB8" w:rsidRPr="009350B3" w:rsidRDefault="00C33FB8" w:rsidP="00C144C4">
      <w:pPr>
        <w:spacing w:after="0" w:line="240" w:lineRule="auto"/>
        <w:ind w:firstLine="720"/>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ab/>
      </w:r>
      <w:r w:rsidRPr="009350B3">
        <w:rPr>
          <w:rFonts w:ascii="Times New Roman" w:hAnsi="Times New Roman" w:cs="Times New Roman"/>
          <w:sz w:val="24"/>
          <w:szCs w:val="24"/>
          <w:lang w:val="sr-Cyrl-CS"/>
        </w:rPr>
        <w:tab/>
      </w:r>
      <w:r w:rsidRPr="009350B3">
        <w:rPr>
          <w:rFonts w:ascii="Times New Roman" w:hAnsi="Times New Roman" w:cs="Times New Roman"/>
          <w:sz w:val="24"/>
          <w:szCs w:val="24"/>
          <w:lang w:val="sr-Cyrl-CS"/>
        </w:rPr>
        <w:tab/>
      </w:r>
      <w:r w:rsidRPr="009350B3">
        <w:rPr>
          <w:rFonts w:ascii="Times New Roman" w:hAnsi="Times New Roman" w:cs="Times New Roman"/>
          <w:sz w:val="24"/>
          <w:szCs w:val="24"/>
          <w:lang w:val="sr-Cyrl-CS"/>
        </w:rPr>
        <w:tab/>
      </w:r>
      <w:r w:rsidRPr="009350B3">
        <w:rPr>
          <w:rFonts w:ascii="Times New Roman" w:hAnsi="Times New Roman" w:cs="Times New Roman"/>
          <w:sz w:val="24"/>
          <w:szCs w:val="24"/>
          <w:lang w:val="sr-Cyrl-CS"/>
        </w:rPr>
        <w:tab/>
        <w:t>Члан</w:t>
      </w:r>
      <w:r w:rsidR="00A0759E" w:rsidRPr="009350B3">
        <w:rPr>
          <w:rFonts w:ascii="Times New Roman" w:hAnsi="Times New Roman" w:cs="Times New Roman"/>
          <w:sz w:val="24"/>
          <w:szCs w:val="24"/>
          <w:lang w:val="sr-Cyrl-CS"/>
        </w:rPr>
        <w:t xml:space="preserve"> 3</w:t>
      </w:r>
      <w:r w:rsidR="005A0B17" w:rsidRPr="009350B3">
        <w:rPr>
          <w:rFonts w:ascii="Times New Roman" w:hAnsi="Times New Roman" w:cs="Times New Roman"/>
          <w:sz w:val="24"/>
          <w:szCs w:val="24"/>
          <w:lang w:val="sr-Cyrl-CS"/>
        </w:rPr>
        <w:t>.</w:t>
      </w:r>
    </w:p>
    <w:p w14:paraId="059BE0BA" w14:textId="1F99AA95" w:rsidR="0036568A" w:rsidRPr="009350B3" w:rsidRDefault="00834BA8" w:rsidP="00C144C4">
      <w:pPr>
        <w:spacing w:after="0" w:line="240" w:lineRule="auto"/>
        <w:ind w:firstLine="720"/>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 xml:space="preserve">У члану </w:t>
      </w:r>
      <w:r w:rsidR="004079D3" w:rsidRPr="009350B3">
        <w:rPr>
          <w:rFonts w:ascii="Times New Roman" w:hAnsi="Times New Roman" w:cs="Times New Roman"/>
          <w:sz w:val="24"/>
          <w:szCs w:val="24"/>
          <w:lang w:val="sr-Cyrl-CS"/>
        </w:rPr>
        <w:t>8а после</w:t>
      </w:r>
      <w:r w:rsidR="008958F1" w:rsidRPr="009350B3">
        <w:rPr>
          <w:rFonts w:ascii="Times New Roman" w:hAnsi="Times New Roman" w:cs="Times New Roman"/>
          <w:sz w:val="24"/>
          <w:szCs w:val="24"/>
          <w:lang w:val="sr-Cyrl-CS"/>
        </w:rPr>
        <w:t xml:space="preserve"> става 4. додаје се нови став 5,</w:t>
      </w:r>
      <w:r w:rsidR="004079D3" w:rsidRPr="009350B3">
        <w:rPr>
          <w:rFonts w:ascii="Times New Roman" w:hAnsi="Times New Roman" w:cs="Times New Roman"/>
          <w:sz w:val="24"/>
          <w:szCs w:val="24"/>
          <w:lang w:val="sr-Cyrl-CS"/>
        </w:rPr>
        <w:t xml:space="preserve"> који гласи:</w:t>
      </w:r>
    </w:p>
    <w:p w14:paraId="4E6827ED" w14:textId="6DB2ABD6" w:rsidR="004079D3" w:rsidRPr="009350B3" w:rsidRDefault="004079D3" w:rsidP="00C144C4">
      <w:pPr>
        <w:spacing w:after="0" w:line="240" w:lineRule="auto"/>
        <w:ind w:firstLine="720"/>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 xml:space="preserve">„Провера да ли је поднесак из става 4. овог члана потписан и </w:t>
      </w:r>
      <w:r w:rsidRPr="00E36686">
        <w:rPr>
          <w:rFonts w:ascii="Times New Roman" w:hAnsi="Times New Roman" w:cs="Times New Roman"/>
          <w:sz w:val="24"/>
          <w:szCs w:val="24"/>
          <w:lang w:val="sr-Cyrl-CS"/>
        </w:rPr>
        <w:t>валидован</w:t>
      </w:r>
      <w:r w:rsidRPr="009350B3">
        <w:rPr>
          <w:rFonts w:ascii="Times New Roman" w:hAnsi="Times New Roman" w:cs="Times New Roman"/>
          <w:color w:val="FF0000"/>
          <w:sz w:val="24"/>
          <w:szCs w:val="24"/>
          <w:lang w:val="sr-Cyrl-CS"/>
        </w:rPr>
        <w:t xml:space="preserve"> </w:t>
      </w:r>
      <w:r w:rsidRPr="009350B3">
        <w:rPr>
          <w:rFonts w:ascii="Times New Roman" w:hAnsi="Times New Roman" w:cs="Times New Roman"/>
          <w:sz w:val="24"/>
          <w:szCs w:val="24"/>
          <w:lang w:val="sr-Cyrl-CS"/>
        </w:rPr>
        <w:t xml:space="preserve">електронским потписом, </w:t>
      </w:r>
      <w:r w:rsidR="00052A2B" w:rsidRPr="009350B3">
        <w:rPr>
          <w:rFonts w:ascii="Times New Roman" w:hAnsi="Times New Roman" w:cs="Times New Roman"/>
          <w:sz w:val="24"/>
          <w:szCs w:val="24"/>
          <w:lang w:val="sr-Cyrl-CS"/>
        </w:rPr>
        <w:t xml:space="preserve">као и поднесака и докумената који се достављају у обједињеној процедури, укључујући и техничку документацију, </w:t>
      </w:r>
      <w:r w:rsidRPr="009350B3">
        <w:rPr>
          <w:rFonts w:ascii="Times New Roman" w:hAnsi="Times New Roman" w:cs="Times New Roman"/>
          <w:sz w:val="24"/>
          <w:szCs w:val="24"/>
          <w:lang w:val="sr-Cyrl-CS"/>
        </w:rPr>
        <w:t>врши се аутоматски приликом подношења захтева</w:t>
      </w:r>
      <w:r w:rsidR="00052A2B" w:rsidRPr="009350B3">
        <w:rPr>
          <w:rFonts w:ascii="Times New Roman" w:hAnsi="Times New Roman" w:cs="Times New Roman"/>
          <w:sz w:val="24"/>
          <w:szCs w:val="24"/>
          <w:lang w:val="sr-Cyrl-CS"/>
        </w:rPr>
        <w:t>, размене докумената и поднесака</w:t>
      </w:r>
      <w:r w:rsidRPr="009350B3">
        <w:rPr>
          <w:rFonts w:ascii="Times New Roman" w:hAnsi="Times New Roman" w:cs="Times New Roman"/>
          <w:sz w:val="24"/>
          <w:szCs w:val="24"/>
          <w:lang w:val="sr-Cyrl-CS"/>
        </w:rPr>
        <w:t xml:space="preserve"> кроз централну е</w:t>
      </w:r>
      <w:r w:rsidR="008958F1" w:rsidRPr="009350B3">
        <w:rPr>
          <w:rFonts w:ascii="Times New Roman" w:hAnsi="Times New Roman" w:cs="Times New Roman"/>
          <w:sz w:val="24"/>
          <w:szCs w:val="24"/>
          <w:lang w:val="sr-Cyrl-CS"/>
        </w:rPr>
        <w:t>виденцију обједињене процедуре.”</w:t>
      </w:r>
    </w:p>
    <w:p w14:paraId="2A2C2173" w14:textId="723693FF" w:rsidR="004079D3" w:rsidRPr="009350B3" w:rsidRDefault="004079D3" w:rsidP="00C144C4">
      <w:pPr>
        <w:spacing w:after="0" w:line="240" w:lineRule="auto"/>
        <w:ind w:firstLine="720"/>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Досадашњи ст. 5</w:t>
      </w:r>
      <w:r w:rsidR="008958F1" w:rsidRPr="009350B3">
        <w:rPr>
          <w:rFonts w:ascii="Times New Roman" w:hAnsi="Times New Roman" w:cs="Times New Roman"/>
          <w:sz w:val="24"/>
          <w:szCs w:val="24"/>
          <w:lang w:val="sr-Cyrl-CS"/>
        </w:rPr>
        <w:t xml:space="preserve"> </w:t>
      </w:r>
      <w:r w:rsidRPr="009350B3">
        <w:rPr>
          <w:rFonts w:ascii="Times New Roman" w:hAnsi="Times New Roman" w:cs="Times New Roman"/>
          <w:sz w:val="24"/>
          <w:szCs w:val="24"/>
          <w:lang w:val="sr-Cyrl-CS"/>
        </w:rPr>
        <w:t>-</w:t>
      </w:r>
      <w:r w:rsidR="008958F1" w:rsidRPr="009350B3">
        <w:rPr>
          <w:rFonts w:ascii="Times New Roman" w:hAnsi="Times New Roman" w:cs="Times New Roman"/>
          <w:sz w:val="24"/>
          <w:szCs w:val="24"/>
          <w:lang w:val="sr-Cyrl-CS"/>
        </w:rPr>
        <w:t xml:space="preserve"> </w:t>
      </w:r>
      <w:r w:rsidRPr="009350B3">
        <w:rPr>
          <w:rFonts w:ascii="Times New Roman" w:hAnsi="Times New Roman" w:cs="Times New Roman"/>
          <w:sz w:val="24"/>
          <w:szCs w:val="24"/>
          <w:lang w:val="sr-Cyrl-CS"/>
        </w:rPr>
        <w:t>8. постају ст. 6</w:t>
      </w:r>
      <w:r w:rsidR="008958F1" w:rsidRPr="009350B3">
        <w:rPr>
          <w:rFonts w:ascii="Times New Roman" w:hAnsi="Times New Roman" w:cs="Times New Roman"/>
          <w:sz w:val="24"/>
          <w:szCs w:val="24"/>
          <w:lang w:val="sr-Cyrl-CS"/>
        </w:rPr>
        <w:t xml:space="preserve"> </w:t>
      </w:r>
      <w:r w:rsidRPr="009350B3">
        <w:rPr>
          <w:rFonts w:ascii="Times New Roman" w:hAnsi="Times New Roman" w:cs="Times New Roman"/>
          <w:sz w:val="24"/>
          <w:szCs w:val="24"/>
          <w:lang w:val="sr-Cyrl-CS"/>
        </w:rPr>
        <w:t>-</w:t>
      </w:r>
      <w:r w:rsidR="008958F1" w:rsidRPr="009350B3">
        <w:rPr>
          <w:rFonts w:ascii="Times New Roman" w:hAnsi="Times New Roman" w:cs="Times New Roman"/>
          <w:sz w:val="24"/>
          <w:szCs w:val="24"/>
          <w:lang w:val="sr-Cyrl-CS"/>
        </w:rPr>
        <w:t xml:space="preserve"> </w:t>
      </w:r>
      <w:r w:rsidRPr="009350B3">
        <w:rPr>
          <w:rFonts w:ascii="Times New Roman" w:hAnsi="Times New Roman" w:cs="Times New Roman"/>
          <w:sz w:val="24"/>
          <w:szCs w:val="24"/>
          <w:lang w:val="sr-Cyrl-CS"/>
        </w:rPr>
        <w:t xml:space="preserve">9. </w:t>
      </w:r>
    </w:p>
    <w:p w14:paraId="7E4D04EC" w14:textId="77777777" w:rsidR="004079D3" w:rsidRPr="009350B3" w:rsidRDefault="004079D3" w:rsidP="00C144C4">
      <w:pPr>
        <w:spacing w:after="0" w:line="240" w:lineRule="auto"/>
        <w:ind w:firstLine="720"/>
        <w:jc w:val="both"/>
        <w:rPr>
          <w:rFonts w:ascii="Times New Roman" w:hAnsi="Times New Roman" w:cs="Times New Roman"/>
          <w:sz w:val="24"/>
          <w:szCs w:val="24"/>
          <w:lang w:val="sr-Cyrl-CS"/>
        </w:rPr>
      </w:pPr>
    </w:p>
    <w:p w14:paraId="33E8781B" w14:textId="092E50A5" w:rsidR="006B5D54" w:rsidRPr="009350B3" w:rsidRDefault="004079D3" w:rsidP="002804AE">
      <w:pPr>
        <w:pStyle w:val="TEKST"/>
        <w:spacing w:before="0" w:after="0"/>
        <w:rPr>
          <w:color w:val="auto"/>
          <w:szCs w:val="24"/>
          <w:lang w:val="sr-Cyrl-CS"/>
        </w:rPr>
      </w:pPr>
      <w:r w:rsidRPr="009350B3">
        <w:rPr>
          <w:color w:val="auto"/>
          <w:szCs w:val="24"/>
          <w:lang w:val="sr-Cyrl-CS"/>
        </w:rPr>
        <w:tab/>
      </w:r>
      <w:r w:rsidRPr="009350B3">
        <w:rPr>
          <w:color w:val="auto"/>
          <w:szCs w:val="24"/>
          <w:lang w:val="sr-Cyrl-CS"/>
        </w:rPr>
        <w:tab/>
      </w:r>
      <w:r w:rsidRPr="009350B3">
        <w:rPr>
          <w:color w:val="auto"/>
          <w:szCs w:val="24"/>
          <w:lang w:val="sr-Cyrl-CS"/>
        </w:rPr>
        <w:tab/>
      </w:r>
      <w:r w:rsidRPr="009350B3">
        <w:rPr>
          <w:color w:val="auto"/>
          <w:szCs w:val="24"/>
          <w:lang w:val="sr-Cyrl-CS"/>
        </w:rPr>
        <w:tab/>
      </w:r>
      <w:r w:rsidRPr="009350B3">
        <w:rPr>
          <w:color w:val="auto"/>
          <w:szCs w:val="24"/>
          <w:lang w:val="sr-Cyrl-CS"/>
        </w:rPr>
        <w:tab/>
        <w:t>Члан</w:t>
      </w:r>
      <w:r w:rsidR="00A0759E" w:rsidRPr="009350B3">
        <w:rPr>
          <w:color w:val="auto"/>
          <w:szCs w:val="24"/>
          <w:lang w:val="sr-Cyrl-CS"/>
        </w:rPr>
        <w:t xml:space="preserve"> 4</w:t>
      </w:r>
      <w:r w:rsidR="005A0B17" w:rsidRPr="009350B3">
        <w:rPr>
          <w:color w:val="auto"/>
          <w:szCs w:val="24"/>
          <w:lang w:val="sr-Cyrl-CS"/>
        </w:rPr>
        <w:t>.</w:t>
      </w:r>
    </w:p>
    <w:p w14:paraId="2D7731F6" w14:textId="2780D239" w:rsidR="00CF37D1" w:rsidRPr="009350B3" w:rsidRDefault="004079D3" w:rsidP="004A5924">
      <w:pPr>
        <w:pStyle w:val="TEKST"/>
        <w:spacing w:before="0" w:after="0"/>
        <w:rPr>
          <w:color w:val="auto"/>
          <w:szCs w:val="24"/>
          <w:lang w:val="sr-Cyrl-CS"/>
        </w:rPr>
      </w:pPr>
      <w:r w:rsidRPr="009350B3">
        <w:rPr>
          <w:color w:val="auto"/>
          <w:szCs w:val="24"/>
          <w:lang w:val="sr-Cyrl-CS"/>
        </w:rPr>
        <w:lastRenderedPageBreak/>
        <w:t>У</w:t>
      </w:r>
      <w:r w:rsidR="008958F1" w:rsidRPr="009350B3">
        <w:rPr>
          <w:color w:val="auto"/>
          <w:szCs w:val="24"/>
          <w:lang w:val="sr-Cyrl-CS"/>
        </w:rPr>
        <w:t xml:space="preserve"> члану 8б став</w:t>
      </w:r>
      <w:r w:rsidR="00CA32C3" w:rsidRPr="009350B3">
        <w:rPr>
          <w:color w:val="auto"/>
          <w:szCs w:val="24"/>
          <w:lang w:val="sr-Cyrl-CS"/>
        </w:rPr>
        <w:t xml:space="preserve"> 2. т</w:t>
      </w:r>
      <w:r w:rsidRPr="009350B3">
        <w:rPr>
          <w:color w:val="auto"/>
          <w:szCs w:val="24"/>
          <w:lang w:val="sr-Cyrl-CS"/>
        </w:rPr>
        <w:t xml:space="preserve">ачка </w:t>
      </w:r>
      <w:r w:rsidR="008958F1" w:rsidRPr="009350B3">
        <w:rPr>
          <w:color w:val="auto"/>
          <w:szCs w:val="24"/>
          <w:lang w:val="sr-Cyrl-CS"/>
        </w:rPr>
        <w:t xml:space="preserve">на крају </w:t>
      </w:r>
      <w:r w:rsidRPr="009350B3">
        <w:rPr>
          <w:color w:val="auto"/>
          <w:szCs w:val="24"/>
          <w:lang w:val="sr-Cyrl-CS"/>
        </w:rPr>
        <w:t xml:space="preserve">замењује </w:t>
      </w:r>
      <w:r w:rsidR="00C62F87" w:rsidRPr="009350B3">
        <w:rPr>
          <w:color w:val="auto"/>
          <w:szCs w:val="24"/>
          <w:lang w:val="sr-Cyrl-CS"/>
        </w:rPr>
        <w:t xml:space="preserve">се </w:t>
      </w:r>
      <w:r w:rsidRPr="009350B3">
        <w:rPr>
          <w:color w:val="auto"/>
          <w:szCs w:val="24"/>
          <w:lang w:val="sr-Cyrl-CS"/>
        </w:rPr>
        <w:t xml:space="preserve">запетом и додају се речи: „изузев у случају </w:t>
      </w:r>
      <w:r w:rsidR="00AC59A2" w:rsidRPr="009350B3">
        <w:rPr>
          <w:color w:val="auto"/>
          <w:szCs w:val="24"/>
          <w:lang w:val="sr-Cyrl-CS"/>
        </w:rPr>
        <w:t>када</w:t>
      </w:r>
      <w:r w:rsidRPr="009350B3">
        <w:rPr>
          <w:color w:val="auto"/>
          <w:szCs w:val="24"/>
          <w:lang w:val="sr-Cyrl-CS"/>
        </w:rPr>
        <w:t xml:space="preserve"> ималац јавних овлашћења</w:t>
      </w:r>
      <w:r w:rsidR="00AC59A2" w:rsidRPr="009350B3">
        <w:rPr>
          <w:color w:val="auto"/>
          <w:szCs w:val="24"/>
          <w:lang w:val="sr-Cyrl-CS"/>
        </w:rPr>
        <w:t xml:space="preserve"> утврди да је</w:t>
      </w:r>
      <w:r w:rsidRPr="009350B3">
        <w:rPr>
          <w:color w:val="auto"/>
          <w:szCs w:val="24"/>
          <w:lang w:val="sr-Cyrl-CS"/>
        </w:rPr>
        <w:t xml:space="preserve"> ненадлежан, када има рок од три дана да </w:t>
      </w:r>
      <w:r w:rsidR="00AC59A2" w:rsidRPr="009350B3">
        <w:rPr>
          <w:color w:val="auto"/>
          <w:szCs w:val="24"/>
          <w:lang w:val="sr-Cyrl-CS"/>
        </w:rPr>
        <w:t>обавести надлежни орган.</w:t>
      </w:r>
      <w:r w:rsidR="000211CE" w:rsidRPr="009350B3">
        <w:rPr>
          <w:color w:val="auto"/>
          <w:szCs w:val="24"/>
          <w:lang w:val="sr-Cyrl-CS"/>
        </w:rPr>
        <w:t>”</w:t>
      </w:r>
    </w:p>
    <w:p w14:paraId="140DADE0" w14:textId="77777777" w:rsidR="000211CE" w:rsidRPr="009350B3" w:rsidRDefault="000211CE" w:rsidP="004A5924">
      <w:pPr>
        <w:pStyle w:val="TEKST"/>
        <w:spacing w:before="0" w:after="0"/>
        <w:rPr>
          <w:color w:val="auto"/>
          <w:szCs w:val="24"/>
          <w:lang w:val="sr-Cyrl-CS"/>
        </w:rPr>
      </w:pPr>
    </w:p>
    <w:p w14:paraId="46941240" w14:textId="7D7B1AD9" w:rsidR="00CF37D1" w:rsidRPr="009350B3" w:rsidRDefault="00A0759E" w:rsidP="000211CE">
      <w:pPr>
        <w:pStyle w:val="TEKST"/>
        <w:spacing w:before="0" w:after="0"/>
        <w:ind w:left="3469"/>
        <w:rPr>
          <w:color w:val="auto"/>
          <w:szCs w:val="24"/>
          <w:lang w:val="sr-Cyrl-CS"/>
        </w:rPr>
      </w:pPr>
      <w:r w:rsidRPr="009350B3">
        <w:rPr>
          <w:color w:val="auto"/>
          <w:szCs w:val="24"/>
          <w:lang w:val="sr-Cyrl-CS"/>
        </w:rPr>
        <w:t>Члан 5.</w:t>
      </w:r>
    </w:p>
    <w:p w14:paraId="398CE968" w14:textId="6D2B0805" w:rsidR="00CF37D1" w:rsidRPr="009350B3" w:rsidRDefault="00DF09D5" w:rsidP="00F3319D">
      <w:pPr>
        <w:pStyle w:val="TEKST"/>
        <w:spacing w:before="0" w:after="0"/>
        <w:rPr>
          <w:color w:val="auto"/>
          <w:szCs w:val="24"/>
          <w:lang w:val="sr-Cyrl-CS"/>
        </w:rPr>
      </w:pPr>
      <w:r w:rsidRPr="009350B3">
        <w:rPr>
          <w:color w:val="auto"/>
          <w:szCs w:val="24"/>
          <w:lang w:val="sr-Cyrl-CS"/>
        </w:rPr>
        <w:t xml:space="preserve">У члану 8ђ </w:t>
      </w:r>
      <w:r w:rsidR="000211CE" w:rsidRPr="009350B3">
        <w:rPr>
          <w:color w:val="auto"/>
          <w:szCs w:val="24"/>
          <w:lang w:val="sr-Cyrl-CS"/>
        </w:rPr>
        <w:t>став</w:t>
      </w:r>
      <w:r w:rsidR="00CA2368">
        <w:rPr>
          <w:color w:val="auto"/>
          <w:szCs w:val="24"/>
          <w:lang w:val="sr-Cyrl-CS"/>
        </w:rPr>
        <w:t xml:space="preserve"> 2. тачка 5</w:t>
      </w:r>
      <w:r w:rsidR="00CF37D1" w:rsidRPr="009350B3">
        <w:rPr>
          <w:color w:val="auto"/>
          <w:szCs w:val="24"/>
          <w:lang w:val="sr-Cyrl-CS"/>
        </w:rPr>
        <w:t xml:space="preserve">) </w:t>
      </w:r>
      <w:r w:rsidR="00CA2368">
        <w:rPr>
          <w:color w:val="auto"/>
          <w:szCs w:val="24"/>
          <w:lang w:val="sr-Cyrl-CS"/>
        </w:rPr>
        <w:t xml:space="preserve">тачка запета на крају замењује се тачком, а тачка 6) </w:t>
      </w:r>
      <w:r w:rsidR="00CF37D1" w:rsidRPr="009350B3">
        <w:rPr>
          <w:color w:val="auto"/>
          <w:szCs w:val="24"/>
          <w:lang w:val="sr-Cyrl-CS"/>
        </w:rPr>
        <w:t>брише се.</w:t>
      </w:r>
      <w:r w:rsidR="00CF37D1" w:rsidRPr="009350B3">
        <w:rPr>
          <w:color w:val="auto"/>
          <w:szCs w:val="24"/>
          <w:lang w:val="sr-Cyrl-CS"/>
        </w:rPr>
        <w:tab/>
      </w:r>
    </w:p>
    <w:p w14:paraId="447F9163" w14:textId="77777777" w:rsidR="005853DB" w:rsidRPr="009350B3" w:rsidRDefault="005853DB" w:rsidP="00CF37D1">
      <w:pPr>
        <w:pStyle w:val="TEKST"/>
        <w:spacing w:before="0" w:after="0"/>
        <w:jc w:val="left"/>
        <w:rPr>
          <w:color w:val="auto"/>
          <w:szCs w:val="24"/>
          <w:lang w:val="sr-Cyrl-CS"/>
        </w:rPr>
      </w:pPr>
    </w:p>
    <w:p w14:paraId="6CF96D23" w14:textId="718114E6" w:rsidR="005853DB" w:rsidRPr="009350B3" w:rsidRDefault="005853DB" w:rsidP="00CF37D1">
      <w:pPr>
        <w:pStyle w:val="TEKST"/>
        <w:spacing w:before="0" w:after="0"/>
        <w:jc w:val="left"/>
        <w:rPr>
          <w:color w:val="auto"/>
          <w:szCs w:val="24"/>
          <w:lang w:val="sr-Cyrl-CS"/>
        </w:rPr>
      </w:pPr>
      <w:r w:rsidRPr="009350B3">
        <w:rPr>
          <w:color w:val="auto"/>
          <w:szCs w:val="24"/>
          <w:lang w:val="sr-Cyrl-CS"/>
        </w:rPr>
        <w:tab/>
      </w:r>
      <w:r w:rsidRPr="009350B3">
        <w:rPr>
          <w:color w:val="auto"/>
          <w:szCs w:val="24"/>
          <w:lang w:val="sr-Cyrl-CS"/>
        </w:rPr>
        <w:tab/>
      </w:r>
      <w:r w:rsidRPr="009350B3">
        <w:rPr>
          <w:color w:val="auto"/>
          <w:szCs w:val="24"/>
          <w:lang w:val="sr-Cyrl-CS"/>
        </w:rPr>
        <w:tab/>
      </w:r>
      <w:r w:rsidRPr="009350B3">
        <w:rPr>
          <w:color w:val="auto"/>
          <w:szCs w:val="24"/>
          <w:lang w:val="sr-Cyrl-CS"/>
        </w:rPr>
        <w:tab/>
      </w:r>
      <w:r w:rsidRPr="009350B3">
        <w:rPr>
          <w:color w:val="auto"/>
          <w:szCs w:val="24"/>
          <w:lang w:val="sr-Cyrl-CS"/>
        </w:rPr>
        <w:tab/>
        <w:t xml:space="preserve">Члан 6. </w:t>
      </w:r>
    </w:p>
    <w:p w14:paraId="51E5A1E8" w14:textId="08447105" w:rsidR="005853DB" w:rsidRPr="009350B3" w:rsidRDefault="005853DB" w:rsidP="00CF37D1">
      <w:pPr>
        <w:pStyle w:val="TEKST"/>
        <w:spacing w:before="0" w:after="0"/>
        <w:jc w:val="left"/>
        <w:rPr>
          <w:color w:val="auto"/>
          <w:szCs w:val="24"/>
          <w:lang w:val="sr-Cyrl-CS"/>
        </w:rPr>
      </w:pPr>
      <w:r w:rsidRPr="009350B3">
        <w:rPr>
          <w:color w:val="auto"/>
          <w:szCs w:val="24"/>
          <w:lang w:val="sr-Cyrl-CS"/>
        </w:rPr>
        <w:t xml:space="preserve">У члану 25. </w:t>
      </w:r>
      <w:r w:rsidR="000211CE" w:rsidRPr="009350B3">
        <w:rPr>
          <w:color w:val="auto"/>
          <w:szCs w:val="24"/>
          <w:lang w:val="sr-Cyrl-CS"/>
        </w:rPr>
        <w:t>после става 5. додаје се став 6,</w:t>
      </w:r>
      <w:r w:rsidRPr="009350B3">
        <w:rPr>
          <w:color w:val="auto"/>
          <w:szCs w:val="24"/>
          <w:lang w:val="sr-Cyrl-CS"/>
        </w:rPr>
        <w:t xml:space="preserve"> који гласи:</w:t>
      </w:r>
    </w:p>
    <w:p w14:paraId="5B85665D" w14:textId="4A58697C" w:rsidR="005853DB" w:rsidRPr="009350B3" w:rsidRDefault="005853DB" w:rsidP="000211CE">
      <w:pPr>
        <w:pStyle w:val="TEKST"/>
        <w:spacing w:before="0" w:after="0"/>
        <w:rPr>
          <w:color w:val="auto"/>
          <w:szCs w:val="24"/>
          <w:lang w:val="sr-Cyrl-CS"/>
        </w:rPr>
      </w:pPr>
      <w:r w:rsidRPr="009350B3">
        <w:rPr>
          <w:color w:val="auto"/>
          <w:szCs w:val="24"/>
          <w:lang w:val="sr-Cyrl-CS"/>
        </w:rPr>
        <w:t>„Изузетно, спровођење плана генералне регулациј</w:t>
      </w:r>
      <w:r w:rsidR="008213C6" w:rsidRPr="009350B3">
        <w:rPr>
          <w:color w:val="auto"/>
          <w:szCs w:val="24"/>
          <w:lang w:val="sr-Cyrl-CS"/>
        </w:rPr>
        <w:t>е може</w:t>
      </w:r>
      <w:r w:rsidR="00F6315B" w:rsidRPr="009350B3">
        <w:rPr>
          <w:color w:val="auto"/>
          <w:szCs w:val="24"/>
          <w:lang w:val="sr-Cyrl-CS"/>
        </w:rPr>
        <w:t xml:space="preserve"> се</w:t>
      </w:r>
      <w:r w:rsidR="008213C6" w:rsidRPr="009350B3">
        <w:rPr>
          <w:color w:val="auto"/>
          <w:szCs w:val="24"/>
          <w:lang w:val="sr-Cyrl-CS"/>
        </w:rPr>
        <w:t xml:space="preserve"> предвидети кроз израду</w:t>
      </w:r>
      <w:r w:rsidRPr="009350B3">
        <w:rPr>
          <w:color w:val="auto"/>
          <w:szCs w:val="24"/>
          <w:lang w:val="sr-Cyrl-CS"/>
        </w:rPr>
        <w:t xml:space="preserve"> плана детаљне регулације и у случају када се утврди да је за одређено подручје, због специфичности, неопходна разрада планског решења плана генералне регулације, иако је дата његова непосредна примена, а у складу</w:t>
      </w:r>
      <w:r w:rsidR="009D3715" w:rsidRPr="009350B3">
        <w:rPr>
          <w:color w:val="auto"/>
          <w:szCs w:val="24"/>
          <w:lang w:val="sr-Cyrl-CS"/>
        </w:rPr>
        <w:t xml:space="preserve"> са општим правилима уређења и грађ</w:t>
      </w:r>
      <w:r w:rsidR="00F16C63" w:rsidRPr="009350B3">
        <w:rPr>
          <w:color w:val="auto"/>
          <w:szCs w:val="24"/>
          <w:lang w:val="sr-Cyrl-CS"/>
        </w:rPr>
        <w:t>ења</w:t>
      </w:r>
      <w:r w:rsidR="00FF2881" w:rsidRPr="009350B3">
        <w:rPr>
          <w:color w:val="auto"/>
          <w:szCs w:val="24"/>
          <w:lang w:val="sr-Cyrl-CS"/>
        </w:rPr>
        <w:t xml:space="preserve"> која су садржана у плану</w:t>
      </w:r>
      <w:r w:rsidR="00F16C63" w:rsidRPr="009350B3">
        <w:rPr>
          <w:color w:val="auto"/>
          <w:szCs w:val="24"/>
          <w:lang w:val="sr-Cyrl-CS"/>
        </w:rPr>
        <w:t xml:space="preserve"> генералне регулације.”</w:t>
      </w:r>
    </w:p>
    <w:p w14:paraId="0092AFCD" w14:textId="77777777" w:rsidR="009D3715" w:rsidRPr="009350B3" w:rsidRDefault="009D3715" w:rsidP="00CF37D1">
      <w:pPr>
        <w:pStyle w:val="TEKST"/>
        <w:spacing w:before="0" w:after="0"/>
        <w:jc w:val="left"/>
        <w:rPr>
          <w:color w:val="auto"/>
          <w:szCs w:val="24"/>
          <w:lang w:val="sr-Cyrl-CS"/>
        </w:rPr>
      </w:pPr>
    </w:p>
    <w:p w14:paraId="166EF0CA" w14:textId="7D76C835" w:rsidR="009D3715" w:rsidRPr="009350B3" w:rsidRDefault="009D3715" w:rsidP="00CF37D1">
      <w:pPr>
        <w:pStyle w:val="TEKST"/>
        <w:spacing w:before="0" w:after="0"/>
        <w:jc w:val="left"/>
        <w:rPr>
          <w:color w:val="auto"/>
          <w:szCs w:val="24"/>
          <w:lang w:val="sr-Cyrl-CS"/>
        </w:rPr>
      </w:pPr>
      <w:r w:rsidRPr="009350B3">
        <w:rPr>
          <w:color w:val="auto"/>
          <w:szCs w:val="24"/>
          <w:lang w:val="sr-Cyrl-CS"/>
        </w:rPr>
        <w:tab/>
      </w:r>
      <w:r w:rsidRPr="009350B3">
        <w:rPr>
          <w:color w:val="auto"/>
          <w:szCs w:val="24"/>
          <w:lang w:val="sr-Cyrl-CS"/>
        </w:rPr>
        <w:tab/>
      </w:r>
      <w:r w:rsidRPr="009350B3">
        <w:rPr>
          <w:color w:val="auto"/>
          <w:szCs w:val="24"/>
          <w:lang w:val="sr-Cyrl-CS"/>
        </w:rPr>
        <w:tab/>
      </w:r>
      <w:r w:rsidRPr="009350B3">
        <w:rPr>
          <w:color w:val="auto"/>
          <w:szCs w:val="24"/>
          <w:lang w:val="sr-Cyrl-CS"/>
        </w:rPr>
        <w:tab/>
      </w:r>
      <w:r w:rsidRPr="009350B3">
        <w:rPr>
          <w:color w:val="auto"/>
          <w:szCs w:val="24"/>
          <w:lang w:val="sr-Cyrl-CS"/>
        </w:rPr>
        <w:tab/>
        <w:t>Члан 7.</w:t>
      </w:r>
    </w:p>
    <w:p w14:paraId="5A144FC1" w14:textId="71DD194F" w:rsidR="009D3715" w:rsidRPr="009350B3" w:rsidRDefault="009D3715" w:rsidP="00CF37D1">
      <w:pPr>
        <w:pStyle w:val="TEKST"/>
        <w:spacing w:before="0" w:after="0"/>
        <w:jc w:val="left"/>
        <w:rPr>
          <w:color w:val="auto"/>
          <w:szCs w:val="24"/>
          <w:lang w:val="sr-Cyrl-CS"/>
        </w:rPr>
      </w:pPr>
      <w:r w:rsidRPr="009350B3">
        <w:rPr>
          <w:color w:val="auto"/>
          <w:szCs w:val="24"/>
          <w:lang w:val="sr-Cyrl-CS"/>
        </w:rPr>
        <w:t>У члану 27. став 2. мења се и гласи:</w:t>
      </w:r>
    </w:p>
    <w:p w14:paraId="5668143C" w14:textId="4C846E30" w:rsidR="009D3715" w:rsidRPr="009350B3" w:rsidRDefault="009D3715" w:rsidP="00F16C63">
      <w:pPr>
        <w:pStyle w:val="TEKST"/>
        <w:spacing w:before="0" w:after="0"/>
        <w:rPr>
          <w:color w:val="auto"/>
          <w:szCs w:val="24"/>
          <w:lang w:val="sr-Cyrl-CS"/>
        </w:rPr>
      </w:pPr>
      <w:r w:rsidRPr="009350B3">
        <w:rPr>
          <w:color w:val="auto"/>
          <w:szCs w:val="24"/>
          <w:lang w:val="sr-Cyrl-CS"/>
        </w:rPr>
        <w:t xml:space="preserve">„План детаљне регулације може се донети и када просторним, односно урбанистичким планом јединице локалне самоуправе његова израда није одређена, на </w:t>
      </w:r>
      <w:r w:rsidR="00F16C63" w:rsidRPr="009350B3">
        <w:rPr>
          <w:color w:val="auto"/>
          <w:szCs w:val="24"/>
          <w:lang w:val="sr-Cyrl-CS"/>
        </w:rPr>
        <w:t>основу одлуке надлежног органа.”</w:t>
      </w:r>
    </w:p>
    <w:p w14:paraId="6DA93F7B" w14:textId="77777777" w:rsidR="009D3715" w:rsidRPr="009350B3" w:rsidRDefault="009D3715" w:rsidP="00F16C63">
      <w:pPr>
        <w:pStyle w:val="TEKST"/>
        <w:spacing w:before="0" w:after="0"/>
        <w:rPr>
          <w:color w:val="auto"/>
          <w:szCs w:val="24"/>
          <w:lang w:val="sr-Cyrl-CS"/>
        </w:rPr>
      </w:pPr>
    </w:p>
    <w:p w14:paraId="10F554BD" w14:textId="5E3D5D42" w:rsidR="009D3715" w:rsidRPr="009350B3" w:rsidRDefault="009D3715" w:rsidP="00CF37D1">
      <w:pPr>
        <w:pStyle w:val="TEKST"/>
        <w:spacing w:before="0" w:after="0"/>
        <w:jc w:val="left"/>
        <w:rPr>
          <w:color w:val="auto"/>
          <w:szCs w:val="24"/>
          <w:lang w:val="sr-Cyrl-CS"/>
        </w:rPr>
      </w:pPr>
      <w:r w:rsidRPr="009350B3">
        <w:rPr>
          <w:color w:val="auto"/>
          <w:szCs w:val="24"/>
          <w:lang w:val="sr-Cyrl-CS"/>
        </w:rPr>
        <w:tab/>
      </w:r>
      <w:r w:rsidRPr="009350B3">
        <w:rPr>
          <w:color w:val="auto"/>
          <w:szCs w:val="24"/>
          <w:lang w:val="sr-Cyrl-CS"/>
        </w:rPr>
        <w:tab/>
      </w:r>
      <w:r w:rsidRPr="009350B3">
        <w:rPr>
          <w:color w:val="auto"/>
          <w:szCs w:val="24"/>
          <w:lang w:val="sr-Cyrl-CS"/>
        </w:rPr>
        <w:tab/>
      </w:r>
      <w:r w:rsidRPr="009350B3">
        <w:rPr>
          <w:color w:val="auto"/>
          <w:szCs w:val="24"/>
          <w:lang w:val="sr-Cyrl-CS"/>
        </w:rPr>
        <w:tab/>
      </w:r>
      <w:r w:rsidRPr="009350B3">
        <w:rPr>
          <w:color w:val="auto"/>
          <w:szCs w:val="24"/>
          <w:lang w:val="sr-Cyrl-CS"/>
        </w:rPr>
        <w:tab/>
        <w:t>Члан 8.</w:t>
      </w:r>
    </w:p>
    <w:p w14:paraId="22BA4031" w14:textId="03845862" w:rsidR="009D3715" w:rsidRPr="009350B3" w:rsidRDefault="009D3715" w:rsidP="00CF37D1">
      <w:pPr>
        <w:pStyle w:val="TEKST"/>
        <w:spacing w:before="0" w:after="0"/>
        <w:jc w:val="left"/>
        <w:rPr>
          <w:color w:val="auto"/>
          <w:szCs w:val="24"/>
          <w:lang w:val="sr-Cyrl-CS"/>
        </w:rPr>
      </w:pPr>
      <w:r w:rsidRPr="009350B3">
        <w:rPr>
          <w:color w:val="auto"/>
          <w:szCs w:val="24"/>
          <w:lang w:val="sr-Cyrl-CS"/>
        </w:rPr>
        <w:t>У члану 28. став 3. мења се и гласи:</w:t>
      </w:r>
    </w:p>
    <w:p w14:paraId="732F956C" w14:textId="71D7555A" w:rsidR="009D3715" w:rsidRPr="009350B3" w:rsidRDefault="009D3715" w:rsidP="001474E7">
      <w:pPr>
        <w:pStyle w:val="TEKST"/>
        <w:spacing w:before="0" w:after="0"/>
        <w:rPr>
          <w:color w:val="auto"/>
          <w:szCs w:val="24"/>
          <w:lang w:val="sr-Cyrl-CS"/>
        </w:rPr>
      </w:pPr>
      <w:r w:rsidRPr="009350B3">
        <w:rPr>
          <w:color w:val="auto"/>
          <w:szCs w:val="24"/>
          <w:lang w:val="sr-Cyrl-CS"/>
        </w:rPr>
        <w:t>„Када се урбанистичким планом намена земљишта мења тако да нова намена захтева битно другачију парцелацију план детаљне регулације може садржати и план парцелације. Планом детаљне регулације могу</w:t>
      </w:r>
      <w:r w:rsidR="00F6315B" w:rsidRPr="009350B3">
        <w:rPr>
          <w:color w:val="auto"/>
          <w:szCs w:val="24"/>
          <w:lang w:val="sr-Cyrl-CS"/>
        </w:rPr>
        <w:t xml:space="preserve"> се</w:t>
      </w:r>
      <w:r w:rsidRPr="009350B3">
        <w:rPr>
          <w:color w:val="auto"/>
          <w:szCs w:val="24"/>
          <w:lang w:val="sr-Cyrl-CS"/>
        </w:rPr>
        <w:t xml:space="preserve"> утврдити посебна правила парцелације/препарцелације и за грађевинске парцеле које су дефинисане планом парцелације, који је саставн</w:t>
      </w:r>
      <w:r w:rsidR="00717F73" w:rsidRPr="009350B3">
        <w:rPr>
          <w:color w:val="auto"/>
          <w:szCs w:val="24"/>
          <w:lang w:val="sr-Cyrl-CS"/>
        </w:rPr>
        <w:t>и део плана детаљне регулације.”</w:t>
      </w:r>
    </w:p>
    <w:p w14:paraId="40AAB63F" w14:textId="77777777" w:rsidR="009F4ECC" w:rsidRPr="009350B3" w:rsidRDefault="009F4ECC" w:rsidP="002804AE">
      <w:pPr>
        <w:pStyle w:val="TEKST"/>
        <w:spacing w:before="0" w:after="0"/>
        <w:rPr>
          <w:color w:val="auto"/>
          <w:szCs w:val="24"/>
          <w:lang w:val="sr-Cyrl-CS"/>
        </w:rPr>
      </w:pPr>
    </w:p>
    <w:p w14:paraId="701E5684" w14:textId="7C7D7C13" w:rsidR="009F4ECC" w:rsidRPr="009350B3" w:rsidRDefault="009F4ECC" w:rsidP="002804AE">
      <w:pPr>
        <w:pStyle w:val="TEKST"/>
        <w:spacing w:before="0" w:after="0"/>
        <w:rPr>
          <w:color w:val="auto"/>
          <w:szCs w:val="24"/>
          <w:lang w:val="sr-Cyrl-CS"/>
        </w:rPr>
      </w:pPr>
      <w:r w:rsidRPr="009350B3">
        <w:rPr>
          <w:color w:val="auto"/>
          <w:szCs w:val="24"/>
          <w:lang w:val="sr-Cyrl-CS"/>
        </w:rPr>
        <w:tab/>
      </w:r>
      <w:r w:rsidRPr="009350B3">
        <w:rPr>
          <w:color w:val="auto"/>
          <w:szCs w:val="24"/>
          <w:lang w:val="sr-Cyrl-CS"/>
        </w:rPr>
        <w:tab/>
      </w:r>
      <w:r w:rsidRPr="009350B3">
        <w:rPr>
          <w:color w:val="auto"/>
          <w:szCs w:val="24"/>
          <w:lang w:val="sr-Cyrl-CS"/>
        </w:rPr>
        <w:tab/>
      </w:r>
      <w:r w:rsidRPr="009350B3">
        <w:rPr>
          <w:color w:val="auto"/>
          <w:szCs w:val="24"/>
          <w:lang w:val="sr-Cyrl-CS"/>
        </w:rPr>
        <w:tab/>
      </w:r>
      <w:r w:rsidRPr="009350B3">
        <w:rPr>
          <w:color w:val="auto"/>
          <w:szCs w:val="24"/>
          <w:lang w:val="sr-Cyrl-CS"/>
        </w:rPr>
        <w:tab/>
        <w:t>Члан</w:t>
      </w:r>
      <w:r w:rsidR="005171F8" w:rsidRPr="009350B3">
        <w:rPr>
          <w:color w:val="auto"/>
          <w:szCs w:val="24"/>
          <w:lang w:val="sr-Cyrl-CS"/>
        </w:rPr>
        <w:t xml:space="preserve"> 9</w:t>
      </w:r>
      <w:r w:rsidR="005A0B17" w:rsidRPr="009350B3">
        <w:rPr>
          <w:color w:val="auto"/>
          <w:szCs w:val="24"/>
          <w:lang w:val="sr-Cyrl-CS"/>
        </w:rPr>
        <w:t>.</w:t>
      </w:r>
    </w:p>
    <w:p w14:paraId="2672D43F" w14:textId="35A19294" w:rsidR="009F4ECC" w:rsidRPr="009350B3" w:rsidRDefault="00DF3C58" w:rsidP="002804AE">
      <w:pPr>
        <w:pStyle w:val="TEKST"/>
        <w:spacing w:before="0" w:after="0"/>
        <w:rPr>
          <w:color w:val="auto"/>
          <w:szCs w:val="24"/>
          <w:lang w:val="sr-Cyrl-CS"/>
        </w:rPr>
      </w:pPr>
      <w:r w:rsidRPr="009350B3">
        <w:rPr>
          <w:color w:val="auto"/>
          <w:szCs w:val="24"/>
          <w:lang w:val="sr-Cyrl-CS"/>
        </w:rPr>
        <w:t>Назив</w:t>
      </w:r>
      <w:r w:rsidR="00F264CB" w:rsidRPr="009350B3">
        <w:rPr>
          <w:color w:val="auto"/>
          <w:szCs w:val="24"/>
          <w:lang w:val="sr-Cyrl-CS"/>
        </w:rPr>
        <w:t xml:space="preserve"> </w:t>
      </w:r>
      <w:r w:rsidR="0084221B" w:rsidRPr="009350B3">
        <w:rPr>
          <w:color w:val="auto"/>
          <w:szCs w:val="24"/>
          <w:lang w:val="sr-Cyrl-CS"/>
        </w:rPr>
        <w:t>одељка</w:t>
      </w:r>
      <w:r w:rsidR="001742EE" w:rsidRPr="009350B3">
        <w:rPr>
          <w:color w:val="auto"/>
          <w:szCs w:val="24"/>
          <w:lang w:val="sr-Cyrl-CS"/>
        </w:rPr>
        <w:t xml:space="preserve"> 8.</w:t>
      </w:r>
      <w:r w:rsidR="00625DB6" w:rsidRPr="009350B3">
        <w:rPr>
          <w:color w:val="auto"/>
          <w:szCs w:val="24"/>
          <w:lang w:val="sr-Cyrl-CS"/>
        </w:rPr>
        <w:t xml:space="preserve"> Израда докумената просторног и урбанистичког планирања</w:t>
      </w:r>
      <w:r w:rsidR="00F264CB" w:rsidRPr="009350B3">
        <w:rPr>
          <w:color w:val="auto"/>
          <w:szCs w:val="24"/>
          <w:lang w:val="sr-Cyrl-CS"/>
        </w:rPr>
        <w:t xml:space="preserve"> и члан 36. мењају се и гласе:</w:t>
      </w:r>
    </w:p>
    <w:p w14:paraId="72B110DD" w14:textId="77777777" w:rsidR="00F264CB" w:rsidRPr="00597B03" w:rsidRDefault="00F264CB" w:rsidP="002804AE">
      <w:pPr>
        <w:pStyle w:val="TEKST"/>
        <w:spacing w:before="0" w:after="0"/>
        <w:rPr>
          <w:color w:val="auto"/>
          <w:sz w:val="18"/>
          <w:szCs w:val="18"/>
          <w:lang w:val="sr-Cyrl-CS"/>
        </w:rPr>
      </w:pPr>
    </w:p>
    <w:p w14:paraId="29A069AD" w14:textId="4200713B" w:rsidR="00F264CB" w:rsidRPr="009350B3" w:rsidRDefault="00F264CB" w:rsidP="00F264CB">
      <w:pPr>
        <w:shd w:val="clear" w:color="auto" w:fill="FFFFFF"/>
        <w:spacing w:after="0" w:line="240" w:lineRule="auto"/>
        <w:ind w:firstLine="480"/>
        <w:jc w:val="center"/>
        <w:rPr>
          <w:rFonts w:ascii="Times New Roman" w:eastAsia="Times New Roman" w:hAnsi="Times New Roman" w:cs="Times New Roman"/>
          <w:bCs/>
          <w:sz w:val="24"/>
          <w:szCs w:val="24"/>
          <w:lang w:val="sr-Cyrl-CS" w:eastAsia="sr-Latn-BA"/>
        </w:rPr>
      </w:pPr>
      <w:r w:rsidRPr="009350B3">
        <w:rPr>
          <w:rFonts w:ascii="Times New Roman" w:hAnsi="Times New Roman" w:cs="Times New Roman"/>
          <w:sz w:val="24"/>
          <w:szCs w:val="24"/>
          <w:lang w:val="sr-Cyrl-CS"/>
        </w:rPr>
        <w:t>„</w:t>
      </w:r>
      <w:r w:rsidRPr="009350B3">
        <w:rPr>
          <w:rFonts w:ascii="Times New Roman" w:eastAsia="Times New Roman" w:hAnsi="Times New Roman" w:cs="Times New Roman"/>
          <w:bCs/>
          <w:sz w:val="24"/>
          <w:szCs w:val="24"/>
          <w:lang w:val="sr-Cyrl-CS" w:eastAsia="sr-Latn-BA"/>
        </w:rPr>
        <w:t xml:space="preserve">8. Израда планских докумената </w:t>
      </w:r>
    </w:p>
    <w:p w14:paraId="2604BBE0" w14:textId="77777777" w:rsidR="00DF3C58" w:rsidRPr="009350B3" w:rsidRDefault="00DF3C58" w:rsidP="00F264CB">
      <w:pPr>
        <w:shd w:val="clear" w:color="auto" w:fill="FFFFFF"/>
        <w:spacing w:after="0" w:line="240" w:lineRule="auto"/>
        <w:ind w:firstLine="480"/>
        <w:jc w:val="center"/>
        <w:rPr>
          <w:rFonts w:ascii="Times New Roman" w:eastAsia="Times New Roman" w:hAnsi="Times New Roman" w:cs="Times New Roman"/>
          <w:bCs/>
          <w:sz w:val="24"/>
          <w:szCs w:val="24"/>
          <w:lang w:val="sr-Cyrl-CS" w:eastAsia="sr-Latn-BA"/>
        </w:rPr>
      </w:pPr>
    </w:p>
    <w:p w14:paraId="0A02DA15" w14:textId="77777777" w:rsidR="00F264CB" w:rsidRPr="009350B3" w:rsidRDefault="00F264CB" w:rsidP="00DF3C58">
      <w:pPr>
        <w:shd w:val="clear" w:color="auto" w:fill="FFFFFF"/>
        <w:spacing w:after="0" w:line="240" w:lineRule="auto"/>
        <w:ind w:firstLine="475"/>
        <w:jc w:val="center"/>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Члан 36.</w:t>
      </w:r>
    </w:p>
    <w:p w14:paraId="51AA7C5A" w14:textId="77777777" w:rsidR="00BA265F" w:rsidRPr="009350B3" w:rsidRDefault="00BA265F" w:rsidP="00DF3C58">
      <w:pPr>
        <w:shd w:val="clear" w:color="auto" w:fill="FFFFFF"/>
        <w:spacing w:after="0" w:line="240" w:lineRule="auto"/>
        <w:ind w:firstLine="475"/>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Планске документе може да израђује јавно предузеће, односно друга организација коју је основала Република Србија, аутономна покрајина или јединица локалне самоуправе, за обављање послова просторног и урбанистичког планирања, као и друга правна лица основана у складу са законом, која:</w:t>
      </w:r>
    </w:p>
    <w:p w14:paraId="1471653C" w14:textId="77777777" w:rsidR="00BA265F" w:rsidRPr="009350B3" w:rsidRDefault="00BA265F" w:rsidP="00DF3C58">
      <w:pPr>
        <w:shd w:val="clear" w:color="auto" w:fill="FFFFFF"/>
        <w:spacing w:after="0" w:line="240" w:lineRule="auto"/>
        <w:ind w:firstLine="475"/>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1) имају запослене, односно радно ангажоване лиценциране просторне планере, лиценциране урбанисте, односно лиценциране архитекте урбанисте уписане у регистар лиценцираних </w:t>
      </w:r>
      <w:r w:rsidRPr="009350B3">
        <w:rPr>
          <w:rFonts w:ascii="Times New Roman" w:eastAsia="Times New Roman" w:hAnsi="Times New Roman" w:cs="Times New Roman"/>
          <w:sz w:val="24"/>
          <w:szCs w:val="24"/>
          <w:lang w:val="sr-Cyrl-CS" w:eastAsia="sr-Latn-BA"/>
        </w:rPr>
        <w:t xml:space="preserve">инжењера, архитеката и просторних планера </w:t>
      </w:r>
      <w:r w:rsidRPr="009350B3">
        <w:rPr>
          <w:rFonts w:ascii="Times New Roman" w:eastAsia="Times New Roman" w:hAnsi="Times New Roman" w:cs="Times New Roman"/>
          <w:bCs/>
          <w:sz w:val="24"/>
          <w:szCs w:val="24"/>
          <w:lang w:val="sr-Cyrl-CS" w:eastAsia="sr-Latn-BA"/>
        </w:rPr>
        <w:t xml:space="preserve">у складу са овим законом и прописима донетим на основу овог закона; </w:t>
      </w:r>
    </w:p>
    <w:p w14:paraId="5D456EC9" w14:textId="77777777" w:rsidR="00BA265F" w:rsidRPr="009350B3" w:rsidRDefault="00BA265F" w:rsidP="00BA265F">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lastRenderedPageBreak/>
        <w:t>2) су уписана у регистар правних лица и предузетника за обављање послова израде просторних и урбанистичких планова који води министарство надлежно за послове планирања и изградње у складу са овим законом.</w:t>
      </w:r>
    </w:p>
    <w:p w14:paraId="4BB7F381" w14:textId="6EE0ED4B" w:rsidR="00BA265F" w:rsidRPr="009350B3" w:rsidRDefault="00BA265F" w:rsidP="00BA265F">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Урбанистичке планове може као предузетник да израђује лиценцирани архитекта урбаниста уписан у регистар лиценцираних </w:t>
      </w:r>
      <w:r w:rsidRPr="009350B3">
        <w:rPr>
          <w:rFonts w:ascii="Times New Roman" w:eastAsia="Times New Roman" w:hAnsi="Times New Roman" w:cs="Times New Roman"/>
          <w:sz w:val="24"/>
          <w:szCs w:val="24"/>
          <w:lang w:val="sr-Cyrl-CS" w:eastAsia="sr-Latn-BA"/>
        </w:rPr>
        <w:t xml:space="preserve">инжењера, архитеката и просторних планера </w:t>
      </w:r>
      <w:r w:rsidRPr="009350B3">
        <w:rPr>
          <w:rFonts w:ascii="Times New Roman" w:eastAsia="Times New Roman" w:hAnsi="Times New Roman" w:cs="Times New Roman"/>
          <w:bCs/>
          <w:sz w:val="24"/>
          <w:szCs w:val="24"/>
          <w:lang w:val="sr-Cyrl-CS" w:eastAsia="sr-Latn-BA"/>
        </w:rPr>
        <w:t>ако испуњава услове прописане овим законом и пропис</w:t>
      </w:r>
      <w:r w:rsidR="00323DC3" w:rsidRPr="009350B3">
        <w:rPr>
          <w:rFonts w:ascii="Times New Roman" w:eastAsia="Times New Roman" w:hAnsi="Times New Roman" w:cs="Times New Roman"/>
          <w:bCs/>
          <w:sz w:val="24"/>
          <w:szCs w:val="24"/>
          <w:lang w:val="sr-Cyrl-CS" w:eastAsia="sr-Latn-BA"/>
        </w:rPr>
        <w:t>и</w:t>
      </w:r>
      <w:r w:rsidRPr="009350B3">
        <w:rPr>
          <w:rFonts w:ascii="Times New Roman" w:eastAsia="Times New Roman" w:hAnsi="Times New Roman" w:cs="Times New Roman"/>
          <w:bCs/>
          <w:sz w:val="24"/>
          <w:szCs w:val="24"/>
          <w:lang w:val="sr-Cyrl-CS" w:eastAsia="sr-Latn-BA"/>
        </w:rPr>
        <w:t>ма донетим на основу овог закона.</w:t>
      </w:r>
    </w:p>
    <w:p w14:paraId="6A9D8FB1" w14:textId="77777777" w:rsidR="00F20A05" w:rsidRPr="009350B3" w:rsidRDefault="00BA265F" w:rsidP="00BA265F">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Министар надлежан за послове планирања и изградње ближе прописује услове које треба да испуне правна лица и предузетници из ст. 1. и 2. овог члана</w:t>
      </w:r>
      <w:r w:rsidR="00F20A05" w:rsidRPr="009350B3">
        <w:rPr>
          <w:rFonts w:ascii="Times New Roman" w:eastAsia="Times New Roman" w:hAnsi="Times New Roman" w:cs="Times New Roman"/>
          <w:bCs/>
          <w:sz w:val="24"/>
          <w:szCs w:val="24"/>
          <w:lang w:val="sr-Cyrl-CS" w:eastAsia="sr-Latn-BA"/>
        </w:rPr>
        <w:t>.</w:t>
      </w:r>
    </w:p>
    <w:p w14:paraId="6B057793" w14:textId="5A3D4D07" w:rsidR="00BA265F" w:rsidRPr="009350B3" w:rsidRDefault="0086044D" w:rsidP="00BA265F">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Министар надлежан за послове </w:t>
      </w:r>
      <w:r w:rsidR="00F20A05" w:rsidRPr="009350B3">
        <w:rPr>
          <w:rFonts w:ascii="Times New Roman" w:eastAsia="Times New Roman" w:hAnsi="Times New Roman" w:cs="Times New Roman"/>
          <w:bCs/>
          <w:sz w:val="24"/>
          <w:szCs w:val="24"/>
          <w:lang w:val="sr-Cyrl-CS" w:eastAsia="sr-Latn-BA"/>
        </w:rPr>
        <w:t xml:space="preserve">планирања и изградње </w:t>
      </w:r>
      <w:r w:rsidR="00BA265F" w:rsidRPr="009350B3">
        <w:rPr>
          <w:rFonts w:ascii="Times New Roman" w:eastAsia="Times New Roman" w:hAnsi="Times New Roman" w:cs="Times New Roman"/>
          <w:bCs/>
          <w:sz w:val="24"/>
          <w:szCs w:val="24"/>
          <w:lang w:val="sr-Cyrl-CS" w:eastAsia="sr-Latn-BA"/>
        </w:rPr>
        <w:t>образује комисију за утврђивање испуњености услова за обављање стручних послова израде просторних и/или урбанистичких планова.</w:t>
      </w:r>
    </w:p>
    <w:p w14:paraId="4BC928D4" w14:textId="7AB8F244" w:rsidR="00BA265F" w:rsidRPr="009350B3" w:rsidRDefault="00F20A05" w:rsidP="00BA265F">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На предлог комисије из става 4</w:t>
      </w:r>
      <w:r w:rsidR="00BA265F" w:rsidRPr="009350B3">
        <w:rPr>
          <w:rFonts w:ascii="Times New Roman" w:eastAsia="Times New Roman" w:hAnsi="Times New Roman" w:cs="Times New Roman"/>
          <w:bCs/>
          <w:sz w:val="24"/>
          <w:szCs w:val="24"/>
          <w:lang w:val="sr-Cyrl-CS" w:eastAsia="sr-Latn-BA"/>
        </w:rPr>
        <w:t>. овог члана, министа</w:t>
      </w:r>
      <w:r w:rsidR="0086044D" w:rsidRPr="009350B3">
        <w:rPr>
          <w:rFonts w:ascii="Times New Roman" w:eastAsia="Times New Roman" w:hAnsi="Times New Roman" w:cs="Times New Roman"/>
          <w:bCs/>
          <w:sz w:val="24"/>
          <w:szCs w:val="24"/>
          <w:lang w:val="sr-Cyrl-CS" w:eastAsia="sr-Latn-BA"/>
        </w:rPr>
        <w:t xml:space="preserve">р надлежан за послове планирања и изградње </w:t>
      </w:r>
      <w:r w:rsidR="00BA265F" w:rsidRPr="009350B3">
        <w:rPr>
          <w:rFonts w:ascii="Times New Roman" w:eastAsia="Times New Roman" w:hAnsi="Times New Roman" w:cs="Times New Roman"/>
          <w:bCs/>
          <w:sz w:val="24"/>
          <w:szCs w:val="24"/>
          <w:lang w:val="sr-Cyrl-CS" w:eastAsia="sr-Latn-BA"/>
        </w:rPr>
        <w:t xml:space="preserve">доноси решење о испуњености услова за обављање стручних послова израде просторних и/или урбанистичких планова и упису у регистар из става 1. овог члана. </w:t>
      </w:r>
    </w:p>
    <w:p w14:paraId="7F30328A" w14:textId="5C315CC7" w:rsidR="00BA265F" w:rsidRPr="009350B3" w:rsidRDefault="00BA265F" w:rsidP="00BA265F">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Решење о испуњености услова за израду планских докумената из става </w:t>
      </w:r>
      <w:r w:rsidR="00F20A05" w:rsidRPr="009350B3">
        <w:rPr>
          <w:rFonts w:ascii="Times New Roman" w:eastAsia="Times New Roman" w:hAnsi="Times New Roman" w:cs="Times New Roman"/>
          <w:bCs/>
          <w:sz w:val="24"/>
          <w:szCs w:val="24"/>
          <w:lang w:val="sr-Cyrl-CS" w:eastAsia="sr-Latn-BA"/>
        </w:rPr>
        <w:t>5</w:t>
      </w:r>
      <w:r w:rsidRPr="009350B3">
        <w:rPr>
          <w:rFonts w:ascii="Times New Roman" w:eastAsia="Times New Roman" w:hAnsi="Times New Roman" w:cs="Times New Roman"/>
          <w:bCs/>
          <w:sz w:val="24"/>
          <w:szCs w:val="24"/>
          <w:lang w:val="sr-Cyrl-CS" w:eastAsia="sr-Latn-BA"/>
        </w:rPr>
        <w:t>. овог члана коначно је даном достављања. Решење о испуњености услова за израду планских докумената важи две године, од дана издавања.</w:t>
      </w:r>
    </w:p>
    <w:p w14:paraId="770FDD0D" w14:textId="4BE34490" w:rsidR="00BA265F" w:rsidRPr="009350B3" w:rsidRDefault="00BA265F" w:rsidP="00BA265F">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Ако утврди да правно лице или предузетник не испуњава услове за израду планских докумената или ако утврди да је решење издато на основу нетачних или неистинитих података министар надлежан за послове просторног планирања и урбанизма доноси решење којим укида, односно поништава </w:t>
      </w:r>
      <w:r w:rsidR="00F20A05" w:rsidRPr="009350B3">
        <w:rPr>
          <w:rFonts w:ascii="Times New Roman" w:eastAsia="Times New Roman" w:hAnsi="Times New Roman" w:cs="Times New Roman"/>
          <w:bCs/>
          <w:sz w:val="24"/>
          <w:szCs w:val="24"/>
          <w:lang w:val="sr-Cyrl-CS" w:eastAsia="sr-Latn-BA"/>
        </w:rPr>
        <w:t>решење из става 5</w:t>
      </w:r>
      <w:r w:rsidRPr="009350B3">
        <w:rPr>
          <w:rFonts w:ascii="Times New Roman" w:eastAsia="Times New Roman" w:hAnsi="Times New Roman" w:cs="Times New Roman"/>
          <w:bCs/>
          <w:sz w:val="24"/>
          <w:szCs w:val="24"/>
          <w:lang w:val="sr-Cyrl-CS" w:eastAsia="sr-Latn-BA"/>
        </w:rPr>
        <w:t>. овог члана.</w:t>
      </w:r>
    </w:p>
    <w:p w14:paraId="36A044EB" w14:textId="64248AD9" w:rsidR="00BA265F" w:rsidRPr="009350B3" w:rsidRDefault="00BA265F" w:rsidP="00BA265F">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Трошкове утврђивања испуњености услова за израду планских докумената, сноси подносилац захтева. Висина трошкова за утврђивање испуњености услова за израду планских докумената, саставни је део решења из става </w:t>
      </w:r>
      <w:r w:rsidR="00F20A05" w:rsidRPr="009350B3">
        <w:rPr>
          <w:rFonts w:ascii="Times New Roman" w:eastAsia="Times New Roman" w:hAnsi="Times New Roman" w:cs="Times New Roman"/>
          <w:bCs/>
          <w:sz w:val="24"/>
          <w:szCs w:val="24"/>
          <w:lang w:val="sr-Cyrl-CS" w:eastAsia="sr-Latn-BA"/>
        </w:rPr>
        <w:t>5</w:t>
      </w:r>
      <w:r w:rsidRPr="009350B3">
        <w:rPr>
          <w:rFonts w:ascii="Times New Roman" w:eastAsia="Times New Roman" w:hAnsi="Times New Roman" w:cs="Times New Roman"/>
          <w:bCs/>
          <w:sz w:val="24"/>
          <w:szCs w:val="24"/>
          <w:lang w:val="sr-Cyrl-CS" w:eastAsia="sr-Latn-BA"/>
        </w:rPr>
        <w:t>. овог члана.</w:t>
      </w:r>
    </w:p>
    <w:p w14:paraId="0D1DC866" w14:textId="3D80B553" w:rsidR="00BA265F" w:rsidRPr="009350B3" w:rsidRDefault="00BA265F" w:rsidP="00BA265F">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Израдом просторних, односно урбанистичких планова руководи одговорни просторни планер, одговорни урбаниста, односно лиценцирани архитекта урбаниста</w:t>
      </w:r>
      <w:r w:rsidR="00F264CB" w:rsidRPr="009350B3">
        <w:rPr>
          <w:rFonts w:ascii="Times New Roman" w:eastAsia="Times New Roman" w:hAnsi="Times New Roman" w:cs="Times New Roman"/>
          <w:bCs/>
          <w:sz w:val="24"/>
          <w:szCs w:val="24"/>
          <w:lang w:val="sr-Cyrl-CS" w:eastAsia="sr-Latn-BA"/>
        </w:rPr>
        <w:t>.</w:t>
      </w:r>
    </w:p>
    <w:p w14:paraId="01EB5196" w14:textId="00FC9805" w:rsidR="00F264CB" w:rsidRPr="009350B3" w:rsidRDefault="00BA265F" w:rsidP="00F264CB">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sz w:val="24"/>
          <w:szCs w:val="24"/>
          <w:lang w:val="sr-Cyrl-CS" w:eastAsia="sr-Latn-BA"/>
        </w:rPr>
        <w:t>У изради планских докумената учествују, односно руководе изр</w:t>
      </w:r>
      <w:r w:rsidR="00E2303E">
        <w:rPr>
          <w:rFonts w:ascii="Times New Roman" w:eastAsia="Times New Roman" w:hAnsi="Times New Roman" w:cs="Times New Roman"/>
          <w:sz w:val="24"/>
          <w:szCs w:val="24"/>
          <w:lang w:val="sr-Cyrl-CS" w:eastAsia="sr-Latn-BA"/>
        </w:rPr>
        <w:t>адом и лица којима је у складу</w:t>
      </w:r>
      <w:r w:rsidRPr="009350B3">
        <w:rPr>
          <w:rFonts w:ascii="Times New Roman" w:eastAsia="Times New Roman" w:hAnsi="Times New Roman" w:cs="Times New Roman"/>
          <w:sz w:val="24"/>
          <w:szCs w:val="24"/>
          <w:lang w:val="sr-Cyrl-CS" w:eastAsia="sr-Latn-BA"/>
        </w:rPr>
        <w:t xml:space="preserve"> са прописима који су важили до ступања на снагу овог закона издата лиценца одговорног планера, односно одговорног урбанисте за руковођење израдом просторних, односно урбанистичких планова за саобраћајнице, инфраструктуру и друге посебне области, односно делова планске документације из тих стручних области.</w:t>
      </w:r>
      <w:r w:rsidR="00CF4AC1" w:rsidRPr="009350B3">
        <w:rPr>
          <w:rFonts w:ascii="Times New Roman" w:eastAsia="Times New Roman" w:hAnsi="Times New Roman" w:cs="Times New Roman"/>
          <w:bCs/>
          <w:sz w:val="24"/>
          <w:szCs w:val="24"/>
          <w:lang w:val="sr-Cyrl-CS" w:eastAsia="sr-Latn-BA"/>
        </w:rPr>
        <w:t>”</w:t>
      </w:r>
    </w:p>
    <w:p w14:paraId="5E9C11E3" w14:textId="77777777" w:rsidR="00F264CB" w:rsidRPr="009350B3" w:rsidRDefault="00F264CB" w:rsidP="00F264CB">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p>
    <w:p w14:paraId="24671785" w14:textId="31742A9F" w:rsidR="00F264CB" w:rsidRPr="009350B3" w:rsidRDefault="00F264CB" w:rsidP="00F264CB">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t>Члан</w:t>
      </w:r>
      <w:r w:rsidR="005171F8" w:rsidRPr="009350B3">
        <w:rPr>
          <w:rFonts w:ascii="Times New Roman" w:eastAsia="Times New Roman" w:hAnsi="Times New Roman" w:cs="Times New Roman"/>
          <w:bCs/>
          <w:sz w:val="24"/>
          <w:szCs w:val="24"/>
          <w:lang w:val="sr-Cyrl-CS" w:eastAsia="sr-Latn-BA"/>
        </w:rPr>
        <w:t xml:space="preserve"> 10</w:t>
      </w:r>
      <w:r w:rsidR="005A0B17" w:rsidRPr="009350B3">
        <w:rPr>
          <w:rFonts w:ascii="Times New Roman" w:eastAsia="Times New Roman" w:hAnsi="Times New Roman" w:cs="Times New Roman"/>
          <w:bCs/>
          <w:sz w:val="24"/>
          <w:szCs w:val="24"/>
          <w:lang w:val="sr-Cyrl-CS" w:eastAsia="sr-Latn-BA"/>
        </w:rPr>
        <w:t>.</w:t>
      </w:r>
    </w:p>
    <w:p w14:paraId="12DC4746" w14:textId="714F2ADA" w:rsidR="00F264CB" w:rsidRPr="009350B3" w:rsidRDefault="00D71F4C" w:rsidP="00F264CB">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Назив одељка</w:t>
      </w:r>
      <w:r w:rsidR="00F264CB" w:rsidRPr="009350B3">
        <w:rPr>
          <w:rFonts w:ascii="Times New Roman" w:eastAsia="Times New Roman" w:hAnsi="Times New Roman" w:cs="Times New Roman"/>
          <w:bCs/>
          <w:sz w:val="24"/>
          <w:szCs w:val="24"/>
          <w:lang w:val="sr-Cyrl-CS" w:eastAsia="sr-Latn-BA"/>
        </w:rPr>
        <w:t xml:space="preserve"> </w:t>
      </w:r>
      <w:r w:rsidR="001742EE" w:rsidRPr="009350B3">
        <w:rPr>
          <w:rFonts w:ascii="Times New Roman" w:eastAsia="Times New Roman" w:hAnsi="Times New Roman" w:cs="Times New Roman"/>
          <w:bCs/>
          <w:sz w:val="24"/>
          <w:szCs w:val="24"/>
          <w:lang w:val="sr-Cyrl-CS" w:eastAsia="sr-Latn-BA"/>
        </w:rPr>
        <w:t xml:space="preserve">9. </w:t>
      </w:r>
      <w:r w:rsidR="0015773D" w:rsidRPr="009350B3">
        <w:rPr>
          <w:rFonts w:ascii="Times New Roman" w:eastAsia="Times New Roman" w:hAnsi="Times New Roman" w:cs="Times New Roman"/>
          <w:bCs/>
          <w:sz w:val="24"/>
          <w:szCs w:val="24"/>
          <w:lang w:val="sr-Cyrl-CS" w:eastAsia="sr-Latn-BA"/>
        </w:rPr>
        <w:t xml:space="preserve">Одговорни </w:t>
      </w:r>
      <w:r w:rsidR="00EC41BF" w:rsidRPr="009350B3">
        <w:rPr>
          <w:rFonts w:ascii="Times New Roman" w:eastAsia="Times New Roman" w:hAnsi="Times New Roman" w:cs="Times New Roman"/>
          <w:bCs/>
          <w:sz w:val="24"/>
          <w:szCs w:val="24"/>
          <w:lang w:val="sr-Cyrl-CS" w:eastAsia="sr-Latn-BA"/>
        </w:rPr>
        <w:t>планер</w:t>
      </w:r>
      <w:r w:rsidR="00F264CB" w:rsidRPr="009350B3">
        <w:rPr>
          <w:rFonts w:ascii="Times New Roman" w:eastAsia="Times New Roman" w:hAnsi="Times New Roman" w:cs="Times New Roman"/>
          <w:bCs/>
          <w:sz w:val="24"/>
          <w:szCs w:val="24"/>
          <w:lang w:val="sr-Cyrl-CS" w:eastAsia="sr-Latn-BA"/>
        </w:rPr>
        <w:t xml:space="preserve"> и члан 37. мењају се и гласе:</w:t>
      </w:r>
    </w:p>
    <w:p w14:paraId="7ADFEE8A" w14:textId="77777777" w:rsidR="00F264CB" w:rsidRPr="009350B3" w:rsidRDefault="00F264CB" w:rsidP="00F264CB">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p>
    <w:p w14:paraId="44E22116" w14:textId="3FCFEDD7" w:rsidR="00D71F4C" w:rsidRDefault="001F214A" w:rsidP="001F214A">
      <w:pPr>
        <w:shd w:val="clear" w:color="auto" w:fill="FFFFFF"/>
        <w:spacing w:after="0" w:line="240" w:lineRule="auto"/>
        <w:ind w:firstLine="475"/>
        <w:jc w:val="center"/>
        <w:rPr>
          <w:rFonts w:ascii="Times New Roman" w:eastAsia="Times New Roman" w:hAnsi="Times New Roman" w:cs="Times New Roman"/>
          <w:bCs/>
          <w:sz w:val="24"/>
          <w:szCs w:val="24"/>
          <w:lang w:val="sr-Cyrl-CS" w:eastAsia="sr-Latn-BA"/>
        </w:rPr>
      </w:pPr>
      <w:r>
        <w:rPr>
          <w:rFonts w:ascii="Times New Roman" w:eastAsia="Times New Roman" w:hAnsi="Times New Roman" w:cs="Times New Roman"/>
          <w:bCs/>
          <w:sz w:val="24"/>
          <w:szCs w:val="24"/>
          <w:lang w:val="sr-Cyrl-CS" w:eastAsia="sr-Latn-BA"/>
        </w:rPr>
        <w:t>„9. Одговорни просторни планер</w:t>
      </w:r>
    </w:p>
    <w:p w14:paraId="26E415AB" w14:textId="77777777" w:rsidR="001F214A" w:rsidRPr="001F214A" w:rsidRDefault="001F214A" w:rsidP="001F214A">
      <w:pPr>
        <w:shd w:val="clear" w:color="auto" w:fill="FFFFFF"/>
        <w:spacing w:after="0" w:line="240" w:lineRule="auto"/>
        <w:ind w:firstLine="475"/>
        <w:jc w:val="center"/>
        <w:rPr>
          <w:rFonts w:ascii="Times New Roman" w:eastAsia="Times New Roman" w:hAnsi="Times New Roman" w:cs="Times New Roman"/>
          <w:bCs/>
          <w:sz w:val="18"/>
          <w:szCs w:val="18"/>
          <w:lang w:val="sr-Cyrl-CS" w:eastAsia="sr-Latn-BA"/>
        </w:rPr>
      </w:pPr>
    </w:p>
    <w:p w14:paraId="1A95FC9E" w14:textId="77777777" w:rsidR="00F264CB" w:rsidRPr="009350B3" w:rsidRDefault="00F264CB" w:rsidP="00D71F4C">
      <w:pPr>
        <w:shd w:val="clear" w:color="auto" w:fill="FFFFFF"/>
        <w:spacing w:after="0" w:line="240" w:lineRule="auto"/>
        <w:ind w:firstLine="475"/>
        <w:jc w:val="center"/>
        <w:rPr>
          <w:rFonts w:ascii="Times New Roman" w:eastAsia="Times New Roman" w:hAnsi="Times New Roman" w:cs="Times New Roman"/>
          <w:sz w:val="24"/>
          <w:szCs w:val="24"/>
          <w:lang w:val="sr-Cyrl-CS" w:eastAsia="sr-Latn-BA"/>
        </w:rPr>
      </w:pPr>
      <w:r w:rsidRPr="009350B3">
        <w:rPr>
          <w:rFonts w:ascii="Times New Roman" w:eastAsia="Times New Roman" w:hAnsi="Times New Roman" w:cs="Times New Roman"/>
          <w:sz w:val="24"/>
          <w:szCs w:val="24"/>
          <w:lang w:val="sr-Cyrl-CS" w:eastAsia="sr-Latn-BA"/>
        </w:rPr>
        <w:t>Члан 37.</w:t>
      </w:r>
    </w:p>
    <w:p w14:paraId="6AD082D3" w14:textId="77777777" w:rsidR="00BA265F" w:rsidRPr="009350B3" w:rsidRDefault="00BA265F" w:rsidP="00D71F4C">
      <w:pPr>
        <w:shd w:val="clear" w:color="auto" w:fill="FFFFFF"/>
        <w:spacing w:after="0" w:line="240" w:lineRule="auto"/>
        <w:ind w:firstLine="475"/>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Стручне послове руковођења израдом просторних планова у својству одговорног просторног планера може да обавља лиценцирани просторни планер који је уписан у регистар лиценцираних инжењера, архитеката и просторних планера у складу са овим законом и прописом којим се уређује полагање стручног испита, издавање лиценце и упис у регистар.</w:t>
      </w:r>
    </w:p>
    <w:p w14:paraId="5C37D4F5" w14:textId="77777777" w:rsidR="00BA265F" w:rsidRPr="009350B3" w:rsidRDefault="00BA265F" w:rsidP="00BA265F">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Лиценцирани просторни планер може бити лице са стеченим високим образовањем из одговарајуће стручне области на академским, односно струковним студијама обима од најмање 300 ЕСПБ или еквивалентног нивоа утврђеног другим посебним прописима, </w:t>
      </w:r>
      <w:r w:rsidRPr="009350B3">
        <w:rPr>
          <w:rFonts w:ascii="Times New Roman" w:eastAsia="Times New Roman" w:hAnsi="Times New Roman" w:cs="Times New Roman"/>
          <w:bCs/>
          <w:sz w:val="24"/>
          <w:szCs w:val="24"/>
          <w:lang w:val="sr-Cyrl-CS" w:eastAsia="sr-Latn-BA"/>
        </w:rPr>
        <w:lastRenderedPageBreak/>
        <w:t xml:space="preserve">положеним стручним испитом из стручне области просторног планирања, одговарајућим стручним искуством у трајању од најмање три године и стручним резултатима (референце) из стручне области просторног планирања. </w:t>
      </w:r>
    </w:p>
    <w:p w14:paraId="64F1A207" w14:textId="77777777" w:rsidR="00BA265F" w:rsidRPr="009350B3" w:rsidRDefault="00BA265F" w:rsidP="00BA265F">
      <w:pPr>
        <w:shd w:val="clear" w:color="auto" w:fill="FFFFFF"/>
        <w:spacing w:after="0" w:line="240" w:lineRule="auto"/>
        <w:ind w:firstLine="482"/>
        <w:jc w:val="both"/>
        <w:rPr>
          <w:rFonts w:ascii="Times New Roman" w:eastAsia="Times New Roman" w:hAnsi="Times New Roman" w:cs="Times New Roman"/>
          <w:sz w:val="24"/>
          <w:szCs w:val="24"/>
          <w:lang w:val="sr-Cyrl-CS" w:eastAsia="sr-Latn-BA"/>
        </w:rPr>
      </w:pPr>
      <w:r w:rsidRPr="009350B3">
        <w:rPr>
          <w:rFonts w:ascii="Times New Roman" w:eastAsia="Times New Roman" w:hAnsi="Times New Roman" w:cs="Times New Roman"/>
          <w:sz w:val="24"/>
          <w:szCs w:val="24"/>
          <w:lang w:val="sr-Cyrl-CS" w:eastAsia="sr-Latn-BA"/>
        </w:rPr>
        <w:t xml:space="preserve">Стручним искуством из става 2. овог члана сматра се искуство стечено на изради, односно сарадњи на изради </w:t>
      </w:r>
      <w:r w:rsidRPr="009350B3">
        <w:rPr>
          <w:rFonts w:ascii="Times New Roman" w:eastAsia="Times New Roman" w:hAnsi="Times New Roman" w:cs="Times New Roman"/>
          <w:bCs/>
          <w:sz w:val="24"/>
          <w:szCs w:val="24"/>
          <w:lang w:val="sr-Cyrl-CS" w:eastAsia="sr-Latn-BA"/>
        </w:rPr>
        <w:t>просторног плана, односно дела просторног плана</w:t>
      </w:r>
      <w:r w:rsidRPr="009350B3">
        <w:rPr>
          <w:rFonts w:ascii="Times New Roman" w:eastAsia="Times New Roman" w:hAnsi="Times New Roman" w:cs="Times New Roman"/>
          <w:sz w:val="24"/>
          <w:szCs w:val="24"/>
          <w:lang w:val="sr-Cyrl-CS" w:eastAsia="sr-Latn-BA"/>
        </w:rPr>
        <w:t>.</w:t>
      </w:r>
    </w:p>
    <w:p w14:paraId="6C726029" w14:textId="2BEA0B01" w:rsidR="00F264CB" w:rsidRPr="009350B3" w:rsidRDefault="00BA265F" w:rsidP="00F306D7">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Одговорни просторни планер даје изјаву да је просторни план усклађен са овим законом и прописима донетим на основу овог зако</w:t>
      </w:r>
      <w:r w:rsidR="00F306D7" w:rsidRPr="009350B3">
        <w:rPr>
          <w:rFonts w:ascii="Times New Roman" w:eastAsia="Times New Roman" w:hAnsi="Times New Roman" w:cs="Times New Roman"/>
          <w:bCs/>
          <w:sz w:val="24"/>
          <w:szCs w:val="24"/>
          <w:lang w:val="sr-Cyrl-CS" w:eastAsia="sr-Latn-BA"/>
        </w:rPr>
        <w:t>на</w:t>
      </w:r>
      <w:r w:rsidR="00F264CB" w:rsidRPr="009350B3">
        <w:rPr>
          <w:rFonts w:ascii="Times New Roman" w:eastAsia="Times New Roman" w:hAnsi="Times New Roman" w:cs="Times New Roman"/>
          <w:bCs/>
          <w:sz w:val="24"/>
          <w:szCs w:val="24"/>
          <w:lang w:val="sr-Cyrl-CS" w:eastAsia="sr-Latn-BA"/>
        </w:rPr>
        <w:t>.</w:t>
      </w:r>
      <w:r w:rsidR="007D2399" w:rsidRPr="009350B3">
        <w:rPr>
          <w:rFonts w:ascii="Times New Roman" w:eastAsia="Times New Roman" w:hAnsi="Times New Roman" w:cs="Times New Roman"/>
          <w:bCs/>
          <w:sz w:val="24"/>
          <w:szCs w:val="24"/>
          <w:lang w:val="sr-Cyrl-CS" w:eastAsia="sr-Latn-BA"/>
        </w:rPr>
        <w:t>”</w:t>
      </w:r>
    </w:p>
    <w:p w14:paraId="569BAF56" w14:textId="77777777" w:rsidR="00F264CB" w:rsidRPr="009350B3" w:rsidRDefault="00F264CB" w:rsidP="00F264CB">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p>
    <w:p w14:paraId="2DA251CE" w14:textId="567E3710" w:rsidR="00F264CB" w:rsidRPr="009350B3" w:rsidRDefault="00F264CB" w:rsidP="00F264CB">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t xml:space="preserve">Члан </w:t>
      </w:r>
      <w:r w:rsidR="005171F8" w:rsidRPr="009350B3">
        <w:rPr>
          <w:rFonts w:ascii="Times New Roman" w:eastAsia="Times New Roman" w:hAnsi="Times New Roman" w:cs="Times New Roman"/>
          <w:bCs/>
          <w:sz w:val="24"/>
          <w:szCs w:val="24"/>
          <w:lang w:val="sr-Cyrl-CS" w:eastAsia="sr-Latn-BA"/>
        </w:rPr>
        <w:t>11</w:t>
      </w:r>
      <w:r w:rsidR="005A0B17" w:rsidRPr="009350B3">
        <w:rPr>
          <w:rFonts w:ascii="Times New Roman" w:eastAsia="Times New Roman" w:hAnsi="Times New Roman" w:cs="Times New Roman"/>
          <w:bCs/>
          <w:sz w:val="24"/>
          <w:szCs w:val="24"/>
          <w:lang w:val="sr-Cyrl-CS" w:eastAsia="sr-Latn-BA"/>
        </w:rPr>
        <w:t>.</w:t>
      </w:r>
    </w:p>
    <w:p w14:paraId="54DFC35C" w14:textId="2665C07E" w:rsidR="00F264CB" w:rsidRPr="009350B3" w:rsidRDefault="00F264CB" w:rsidP="00F264CB">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Члан 38. мења се и гласи:</w:t>
      </w:r>
    </w:p>
    <w:p w14:paraId="289669C8" w14:textId="77777777" w:rsidR="007D2399" w:rsidRPr="009350B3" w:rsidRDefault="007D2399" w:rsidP="00F264CB">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p>
    <w:p w14:paraId="37E8D023" w14:textId="6D326585" w:rsidR="00F264CB" w:rsidRPr="009350B3" w:rsidRDefault="00F264CB" w:rsidP="00F264CB">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t>„Члан 38</w:t>
      </w:r>
      <w:r w:rsidR="007D2399" w:rsidRPr="009350B3">
        <w:rPr>
          <w:rFonts w:ascii="Times New Roman" w:eastAsia="Times New Roman" w:hAnsi="Times New Roman" w:cs="Times New Roman"/>
          <w:bCs/>
          <w:sz w:val="24"/>
          <w:szCs w:val="24"/>
          <w:lang w:val="sr-Cyrl-CS" w:eastAsia="sr-Latn-BA"/>
        </w:rPr>
        <w:t>.</w:t>
      </w:r>
    </w:p>
    <w:p w14:paraId="7C132729" w14:textId="2B657927" w:rsidR="00BA265F" w:rsidRPr="009350B3" w:rsidRDefault="00BA265F" w:rsidP="008213C6">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Стручне послове руковођења и израде урбанистичких планова у својству одговорног урбанисте може да обавља лиценцирани урбаниста, односно лице са професионалним називом лиценцирани архитекта урбаниста која су уписана у регистар лиценцираних инжењера, архитеката и просторних планера у складу са овим законом и прописом којим се уређује полагање стручног испита, издавање лиценце и упис у регистар.</w:t>
      </w:r>
    </w:p>
    <w:p w14:paraId="05D247C9" w14:textId="77777777" w:rsidR="00BA265F" w:rsidRPr="009350B3" w:rsidRDefault="00BA265F" w:rsidP="00BA265F">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Лиценцирани урбаниста може бити лице са стеченим високим образовањем из одговарајуће стручне области на академским, односно струковним студијама обима од најмање 300 ЕСПБ или еквивалентног нивоа утврђеног другим посебним прописима, положеним стручним испитом из уже стручне области урбанизма, одговарајућим стручним искуством у трајању од најмање три године и стручним резултатима (референце) из уже стручне области урбанизма. </w:t>
      </w:r>
    </w:p>
    <w:p w14:paraId="6F188F1B" w14:textId="77777777" w:rsidR="00BA265F" w:rsidRPr="009350B3" w:rsidRDefault="00BA265F" w:rsidP="00BA265F">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Лиценцирани архитекта урбаниста може бити лице са стеченим високим образовањем из стручне области архитектура, односно уже стручне области урбанизам обима од најмање 300 ЕСПБ или еквивалентног нивоа утврђеног другим посебним прописима, положеним стручним испитом из уже стручне области урбанизма, одговарајућим стручним искуством у трајању од најмање три године и стручним резултатима (референце) из уже стручне области урбанизма.</w:t>
      </w:r>
    </w:p>
    <w:p w14:paraId="1C36FBA4" w14:textId="52565A40" w:rsidR="00BA265F" w:rsidRPr="009350B3" w:rsidRDefault="00BA265F" w:rsidP="00BA265F">
      <w:pPr>
        <w:shd w:val="clear" w:color="auto" w:fill="FFFFFF"/>
        <w:spacing w:after="0" w:line="240" w:lineRule="auto"/>
        <w:ind w:firstLine="482"/>
        <w:jc w:val="both"/>
        <w:rPr>
          <w:rFonts w:ascii="Times New Roman" w:eastAsia="Times New Roman" w:hAnsi="Times New Roman" w:cs="Times New Roman"/>
          <w:sz w:val="24"/>
          <w:szCs w:val="24"/>
          <w:lang w:val="sr-Cyrl-CS" w:eastAsia="sr-Latn-BA"/>
        </w:rPr>
      </w:pPr>
      <w:r w:rsidRPr="009350B3">
        <w:rPr>
          <w:rFonts w:ascii="Times New Roman" w:eastAsia="Times New Roman" w:hAnsi="Times New Roman" w:cs="Times New Roman"/>
          <w:sz w:val="24"/>
          <w:szCs w:val="24"/>
          <w:lang w:val="sr-Cyrl-CS" w:eastAsia="sr-Latn-BA"/>
        </w:rPr>
        <w:t xml:space="preserve">Стручним искуством из ст. </w:t>
      </w:r>
      <w:r w:rsidR="008213C6" w:rsidRPr="009350B3">
        <w:rPr>
          <w:rFonts w:ascii="Times New Roman" w:eastAsia="Times New Roman" w:hAnsi="Times New Roman" w:cs="Times New Roman"/>
          <w:sz w:val="24"/>
          <w:szCs w:val="24"/>
          <w:lang w:val="sr-Cyrl-CS" w:eastAsia="sr-Latn-BA"/>
        </w:rPr>
        <w:t>2</w:t>
      </w:r>
      <w:r w:rsidRPr="009350B3">
        <w:rPr>
          <w:rFonts w:ascii="Times New Roman" w:eastAsia="Times New Roman" w:hAnsi="Times New Roman" w:cs="Times New Roman"/>
          <w:sz w:val="24"/>
          <w:szCs w:val="24"/>
          <w:lang w:val="sr-Cyrl-CS" w:eastAsia="sr-Latn-BA"/>
        </w:rPr>
        <w:t>.</w:t>
      </w:r>
      <w:r w:rsidR="008213C6" w:rsidRPr="009350B3">
        <w:rPr>
          <w:rFonts w:ascii="Times New Roman" w:eastAsia="Times New Roman" w:hAnsi="Times New Roman" w:cs="Times New Roman"/>
          <w:sz w:val="24"/>
          <w:szCs w:val="24"/>
          <w:lang w:val="sr-Cyrl-CS" w:eastAsia="sr-Latn-BA"/>
        </w:rPr>
        <w:t xml:space="preserve"> и 3</w:t>
      </w:r>
      <w:r w:rsidRPr="009350B3">
        <w:rPr>
          <w:rFonts w:ascii="Times New Roman" w:eastAsia="Times New Roman" w:hAnsi="Times New Roman" w:cs="Times New Roman"/>
          <w:sz w:val="24"/>
          <w:szCs w:val="24"/>
          <w:lang w:val="sr-Cyrl-CS" w:eastAsia="sr-Latn-BA"/>
        </w:rPr>
        <w:t xml:space="preserve">. овог члана сматра се искуство стечено на изради, односно сарадњи на изради </w:t>
      </w:r>
      <w:r w:rsidRPr="009350B3">
        <w:rPr>
          <w:rFonts w:ascii="Times New Roman" w:eastAsia="Times New Roman" w:hAnsi="Times New Roman" w:cs="Times New Roman"/>
          <w:bCs/>
          <w:sz w:val="24"/>
          <w:szCs w:val="24"/>
          <w:lang w:val="sr-Cyrl-CS" w:eastAsia="sr-Latn-BA"/>
        </w:rPr>
        <w:t>урбанистичког плана, односно дела урбанистичког плана</w:t>
      </w:r>
      <w:r w:rsidRPr="009350B3">
        <w:rPr>
          <w:rFonts w:ascii="Times New Roman" w:eastAsia="Times New Roman" w:hAnsi="Times New Roman" w:cs="Times New Roman"/>
          <w:sz w:val="24"/>
          <w:szCs w:val="24"/>
          <w:lang w:val="sr-Cyrl-CS" w:eastAsia="sr-Latn-BA"/>
        </w:rPr>
        <w:t>.</w:t>
      </w:r>
    </w:p>
    <w:p w14:paraId="04608DBC" w14:textId="77777777" w:rsidR="00BA265F" w:rsidRPr="009350B3" w:rsidRDefault="00BA265F" w:rsidP="00BA265F">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Одговорни урбаниста даје изјаву да је плански документ усклађен са овим законом и прописима донетим на основу овог закона.</w:t>
      </w:r>
    </w:p>
    <w:p w14:paraId="68349D99" w14:textId="0F464B58" w:rsidR="00F264CB" w:rsidRPr="009350B3" w:rsidRDefault="00BA265F" w:rsidP="00F306D7">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Право коришћења професионалног назива лиценцирани архитекта урбаниста има лице</w:t>
      </w:r>
      <w:r w:rsidR="008213C6" w:rsidRPr="009350B3">
        <w:rPr>
          <w:rFonts w:ascii="Times New Roman" w:eastAsia="Times New Roman" w:hAnsi="Times New Roman" w:cs="Times New Roman"/>
          <w:bCs/>
          <w:sz w:val="24"/>
          <w:szCs w:val="24"/>
          <w:lang w:val="sr-Cyrl-CS" w:eastAsia="sr-Latn-BA"/>
        </w:rPr>
        <w:t xml:space="preserve"> које испуњава услове из става 3.</w:t>
      </w:r>
      <w:r w:rsidRPr="009350B3">
        <w:rPr>
          <w:rFonts w:ascii="Times New Roman" w:eastAsia="Times New Roman" w:hAnsi="Times New Roman" w:cs="Times New Roman"/>
          <w:bCs/>
          <w:sz w:val="24"/>
          <w:szCs w:val="24"/>
          <w:lang w:val="sr-Cyrl-CS" w:eastAsia="sr-Latn-BA"/>
        </w:rPr>
        <w:t xml:space="preserve"> овог члана, односно лице коме је </w:t>
      </w:r>
      <w:r w:rsidR="007D2399" w:rsidRPr="009350B3">
        <w:rPr>
          <w:rFonts w:ascii="Times New Roman" w:eastAsia="Times New Roman" w:hAnsi="Times New Roman" w:cs="Times New Roman"/>
          <w:sz w:val="24"/>
          <w:szCs w:val="24"/>
          <w:lang w:val="sr-Cyrl-CS" w:eastAsia="sr-Latn-BA"/>
        </w:rPr>
        <w:t>издата лиценца за о</w:t>
      </w:r>
      <w:r w:rsidRPr="009350B3">
        <w:rPr>
          <w:rFonts w:ascii="Times New Roman" w:eastAsia="Times New Roman" w:hAnsi="Times New Roman" w:cs="Times New Roman"/>
          <w:sz w:val="24"/>
          <w:szCs w:val="24"/>
          <w:lang w:val="sr-Cyrl-CS" w:eastAsia="sr-Latn-BA"/>
        </w:rPr>
        <w:t>дговорног урбанисту за руковођење израдом урбанистичких планова и урбанистичких пројеката у складу са прописима који су важили до ступања на снагу овог закона</w:t>
      </w:r>
      <w:r w:rsidRPr="009350B3">
        <w:rPr>
          <w:rFonts w:ascii="Times New Roman" w:eastAsia="Times New Roman" w:hAnsi="Times New Roman" w:cs="Times New Roman"/>
          <w:bCs/>
          <w:sz w:val="24"/>
          <w:szCs w:val="24"/>
          <w:lang w:val="sr-Cyrl-CS" w:eastAsia="sr-Latn-BA"/>
        </w:rPr>
        <w:t xml:space="preserve"> и које је уписано у регистар лиценцираних инжењера, архитеката и просторних планера у складу са овим законом и прописима донетим на основу овог закона</w:t>
      </w:r>
      <w:r w:rsidR="00F264CB" w:rsidRPr="009350B3">
        <w:rPr>
          <w:rFonts w:ascii="Times New Roman" w:eastAsia="Times New Roman" w:hAnsi="Times New Roman" w:cs="Times New Roman"/>
          <w:bCs/>
          <w:sz w:val="24"/>
          <w:szCs w:val="24"/>
          <w:lang w:val="sr-Cyrl-CS" w:eastAsia="sr-Latn-BA"/>
        </w:rPr>
        <w:t>.</w:t>
      </w:r>
      <w:r w:rsidR="007F2D13" w:rsidRPr="009350B3">
        <w:rPr>
          <w:rFonts w:ascii="Times New Roman" w:eastAsia="Times New Roman" w:hAnsi="Times New Roman" w:cs="Times New Roman"/>
          <w:bCs/>
          <w:sz w:val="24"/>
          <w:szCs w:val="24"/>
          <w:lang w:val="sr-Cyrl-CS" w:eastAsia="sr-Latn-BA"/>
        </w:rPr>
        <w:t>”</w:t>
      </w:r>
    </w:p>
    <w:p w14:paraId="06E3D57F" w14:textId="77777777" w:rsidR="000B55A3" w:rsidRPr="009350B3" w:rsidRDefault="000B55A3" w:rsidP="00401A26">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p>
    <w:p w14:paraId="6D821378" w14:textId="57C2FC0A" w:rsidR="000B55A3" w:rsidRPr="009350B3" w:rsidRDefault="005171F8" w:rsidP="00401A26">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t>Члан 12</w:t>
      </w:r>
      <w:r w:rsidR="000B55A3" w:rsidRPr="009350B3">
        <w:rPr>
          <w:rFonts w:ascii="Times New Roman" w:eastAsia="Times New Roman" w:hAnsi="Times New Roman" w:cs="Times New Roman"/>
          <w:bCs/>
          <w:sz w:val="24"/>
          <w:szCs w:val="24"/>
          <w:lang w:val="sr-Cyrl-CS" w:eastAsia="sr-Latn-BA"/>
        </w:rPr>
        <w:t>.</w:t>
      </w:r>
    </w:p>
    <w:p w14:paraId="18BEFA8F" w14:textId="0EACAED8" w:rsidR="000B55A3" w:rsidRPr="009350B3" w:rsidRDefault="000B55A3" w:rsidP="00401A26">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У члану 43. после става 5. додају се</w:t>
      </w:r>
      <w:r w:rsidR="00E077E2" w:rsidRPr="009350B3">
        <w:rPr>
          <w:rFonts w:ascii="Times New Roman" w:eastAsia="Times New Roman" w:hAnsi="Times New Roman" w:cs="Times New Roman"/>
          <w:bCs/>
          <w:sz w:val="24"/>
          <w:szCs w:val="24"/>
          <w:lang w:val="sr-Cyrl-CS" w:eastAsia="sr-Latn-BA"/>
        </w:rPr>
        <w:t xml:space="preserve"> нови</w:t>
      </w:r>
      <w:r w:rsidR="00C43A0E" w:rsidRPr="009350B3">
        <w:rPr>
          <w:rFonts w:ascii="Times New Roman" w:eastAsia="Times New Roman" w:hAnsi="Times New Roman" w:cs="Times New Roman"/>
          <w:bCs/>
          <w:sz w:val="24"/>
          <w:szCs w:val="24"/>
          <w:lang w:val="sr-Cyrl-CS" w:eastAsia="sr-Latn-BA"/>
        </w:rPr>
        <w:t xml:space="preserve"> ст. 6. и 7,</w:t>
      </w:r>
      <w:r w:rsidRPr="009350B3">
        <w:rPr>
          <w:rFonts w:ascii="Times New Roman" w:eastAsia="Times New Roman" w:hAnsi="Times New Roman" w:cs="Times New Roman"/>
          <w:bCs/>
          <w:sz w:val="24"/>
          <w:szCs w:val="24"/>
          <w:lang w:val="sr-Cyrl-CS" w:eastAsia="sr-Latn-BA"/>
        </w:rPr>
        <w:t xml:space="preserve"> који гласе:</w:t>
      </w:r>
    </w:p>
    <w:p w14:paraId="3D0D0376" w14:textId="0DC321CB" w:rsidR="000B55A3" w:rsidRPr="009350B3" w:rsidRDefault="000B55A3" w:rsidP="000B55A3">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„За потребе праћења стања у простору формира се Регистар инвестиционих локација као подсистем Националне инфраструктуре геопросторних података и успоставља се у складу са прописима који</w:t>
      </w:r>
      <w:r w:rsidR="00C43A0E" w:rsidRPr="009350B3">
        <w:rPr>
          <w:rFonts w:ascii="Times New Roman" w:eastAsia="Times New Roman" w:hAnsi="Times New Roman" w:cs="Times New Roman"/>
          <w:bCs/>
          <w:sz w:val="24"/>
          <w:szCs w:val="24"/>
          <w:lang w:val="sr-Cyrl-CS" w:eastAsia="sr-Latn-BA"/>
        </w:rPr>
        <w:t>ма се уређује</w:t>
      </w:r>
      <w:r w:rsidRPr="009350B3">
        <w:rPr>
          <w:rFonts w:ascii="Times New Roman" w:eastAsia="Times New Roman" w:hAnsi="Times New Roman" w:cs="Times New Roman"/>
          <w:bCs/>
          <w:sz w:val="24"/>
          <w:szCs w:val="24"/>
          <w:lang w:val="sr-Cyrl-CS" w:eastAsia="sr-Latn-BA"/>
        </w:rPr>
        <w:t xml:space="preserve"> област националне инфраструктуре геопросторних података.</w:t>
      </w:r>
    </w:p>
    <w:p w14:paraId="374A931E" w14:textId="4A2D1B37" w:rsidR="000B55A3" w:rsidRPr="009350B3" w:rsidRDefault="000B55A3" w:rsidP="000B55A3">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lastRenderedPageBreak/>
        <w:t>Орган надлежан за послове државног премера и катастра успоставља и одржава техничку инфраструктуру за приступ и коришћење података из Р</w:t>
      </w:r>
      <w:r w:rsidR="00A54639" w:rsidRPr="009350B3">
        <w:rPr>
          <w:rFonts w:ascii="Times New Roman" w:eastAsia="Times New Roman" w:hAnsi="Times New Roman" w:cs="Times New Roman"/>
          <w:bCs/>
          <w:sz w:val="24"/>
          <w:szCs w:val="24"/>
          <w:lang w:val="sr-Cyrl-CS" w:eastAsia="sr-Latn-BA"/>
        </w:rPr>
        <w:t>егистра инвестиционих локација.”</w:t>
      </w:r>
    </w:p>
    <w:p w14:paraId="79A065D4" w14:textId="64A877ED" w:rsidR="000B55A3" w:rsidRPr="009350B3" w:rsidRDefault="000B55A3" w:rsidP="000B55A3">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Досадашњи став 6</w:t>
      </w:r>
      <w:r w:rsidR="001B54F2" w:rsidRPr="009350B3">
        <w:rPr>
          <w:rFonts w:ascii="Times New Roman" w:eastAsia="Times New Roman" w:hAnsi="Times New Roman" w:cs="Times New Roman"/>
          <w:bCs/>
          <w:sz w:val="24"/>
          <w:szCs w:val="24"/>
          <w:lang w:val="sr-Cyrl-CS" w:eastAsia="sr-Latn-BA"/>
        </w:rPr>
        <w:t>.</w:t>
      </w:r>
      <w:r w:rsidRPr="009350B3">
        <w:rPr>
          <w:rFonts w:ascii="Times New Roman" w:eastAsia="Times New Roman" w:hAnsi="Times New Roman" w:cs="Times New Roman"/>
          <w:bCs/>
          <w:sz w:val="24"/>
          <w:szCs w:val="24"/>
          <w:lang w:val="sr-Cyrl-CS" w:eastAsia="sr-Latn-BA"/>
        </w:rPr>
        <w:t xml:space="preserve"> постаје став 8.</w:t>
      </w:r>
    </w:p>
    <w:p w14:paraId="7C5CAB88" w14:textId="77777777" w:rsidR="00E077E2" w:rsidRPr="009350B3" w:rsidRDefault="00E077E2" w:rsidP="000B55A3">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p>
    <w:p w14:paraId="0A2D6EEE" w14:textId="73BD0173" w:rsidR="00E077E2" w:rsidRPr="009350B3" w:rsidRDefault="005171F8" w:rsidP="000B55A3">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t>Члан 13</w:t>
      </w:r>
      <w:r w:rsidR="00E077E2" w:rsidRPr="009350B3">
        <w:rPr>
          <w:rFonts w:ascii="Times New Roman" w:eastAsia="Times New Roman" w:hAnsi="Times New Roman" w:cs="Times New Roman"/>
          <w:bCs/>
          <w:sz w:val="24"/>
          <w:szCs w:val="24"/>
          <w:lang w:val="sr-Cyrl-CS" w:eastAsia="sr-Latn-BA"/>
        </w:rPr>
        <w:t>.</w:t>
      </w:r>
    </w:p>
    <w:p w14:paraId="77F34DB2" w14:textId="59FF34A8" w:rsidR="00E077E2" w:rsidRPr="009350B3" w:rsidRDefault="00E077E2" w:rsidP="00E077E2">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У члану 45. после става 1. додаје се нови ст</w:t>
      </w:r>
      <w:r w:rsidR="00D97101" w:rsidRPr="009350B3">
        <w:rPr>
          <w:rFonts w:ascii="Times New Roman" w:eastAsia="Times New Roman" w:hAnsi="Times New Roman" w:cs="Times New Roman"/>
          <w:bCs/>
          <w:sz w:val="24"/>
          <w:szCs w:val="24"/>
          <w:lang w:val="sr-Cyrl-CS" w:eastAsia="sr-Latn-BA"/>
        </w:rPr>
        <w:t>ав 2,</w:t>
      </w:r>
      <w:r w:rsidRPr="009350B3">
        <w:rPr>
          <w:rFonts w:ascii="Times New Roman" w:eastAsia="Times New Roman" w:hAnsi="Times New Roman" w:cs="Times New Roman"/>
          <w:bCs/>
          <w:sz w:val="24"/>
          <w:szCs w:val="24"/>
          <w:lang w:val="sr-Cyrl-CS" w:eastAsia="sr-Latn-BA"/>
        </w:rPr>
        <w:t xml:space="preserve"> који гласи:</w:t>
      </w:r>
    </w:p>
    <w:p w14:paraId="1C2B50F8" w14:textId="0DCABB73" w:rsidR="00E077E2" w:rsidRPr="009350B3" w:rsidRDefault="00E077E2" w:rsidP="00E077E2">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„Надлежни орган јединице локалне самоуправе дужан је да достави све податке из локалног информационог система и расположиве податке о инвестиционим локацијама органу надлежном за послове државног премера и катастра у складу са Законом о националној инфраст</w:t>
      </w:r>
      <w:r w:rsidR="00D97101" w:rsidRPr="009350B3">
        <w:rPr>
          <w:rFonts w:ascii="Times New Roman" w:eastAsia="Times New Roman" w:hAnsi="Times New Roman" w:cs="Times New Roman"/>
          <w:bCs/>
          <w:sz w:val="24"/>
          <w:szCs w:val="24"/>
          <w:lang w:val="sr-Cyrl-CS" w:eastAsia="sr-Latn-BA"/>
        </w:rPr>
        <w:t>руктури геопросторних података.”</w:t>
      </w:r>
    </w:p>
    <w:p w14:paraId="07D1A43F" w14:textId="44CDF224" w:rsidR="00E077E2" w:rsidRPr="009350B3" w:rsidRDefault="00E077E2" w:rsidP="00E077E2">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Досадашњи став 2. постаје став 3.</w:t>
      </w:r>
    </w:p>
    <w:p w14:paraId="2F170FD4" w14:textId="77777777" w:rsidR="009D3715" w:rsidRPr="009350B3" w:rsidRDefault="009D3715" w:rsidP="00E077E2">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p>
    <w:p w14:paraId="22C71617" w14:textId="18C535EF" w:rsidR="009D3715" w:rsidRPr="009350B3" w:rsidRDefault="005171F8" w:rsidP="00E077E2">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t>Члан 14</w:t>
      </w:r>
      <w:r w:rsidR="009D3715" w:rsidRPr="009350B3">
        <w:rPr>
          <w:rFonts w:ascii="Times New Roman" w:eastAsia="Times New Roman" w:hAnsi="Times New Roman" w:cs="Times New Roman"/>
          <w:bCs/>
          <w:sz w:val="24"/>
          <w:szCs w:val="24"/>
          <w:lang w:val="sr-Cyrl-CS" w:eastAsia="sr-Latn-BA"/>
        </w:rPr>
        <w:t xml:space="preserve">. </w:t>
      </w:r>
    </w:p>
    <w:p w14:paraId="5F32E1BB" w14:textId="49FF9646" w:rsidR="009D3715" w:rsidRPr="009350B3" w:rsidRDefault="009D3715" w:rsidP="00E077E2">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У члану 46. </w:t>
      </w:r>
      <w:r w:rsidR="00D97101" w:rsidRPr="009350B3">
        <w:rPr>
          <w:rFonts w:ascii="Times New Roman" w:eastAsia="Times New Roman" w:hAnsi="Times New Roman" w:cs="Times New Roman"/>
          <w:bCs/>
          <w:sz w:val="24"/>
          <w:szCs w:val="24"/>
          <w:lang w:val="sr-Cyrl-CS" w:eastAsia="sr-Latn-BA"/>
        </w:rPr>
        <w:t>став</w:t>
      </w:r>
      <w:r w:rsidR="001B54F2" w:rsidRPr="009350B3">
        <w:rPr>
          <w:rFonts w:ascii="Times New Roman" w:eastAsia="Times New Roman" w:hAnsi="Times New Roman" w:cs="Times New Roman"/>
          <w:bCs/>
          <w:sz w:val="24"/>
          <w:szCs w:val="24"/>
          <w:lang w:val="sr-Cyrl-CS" w:eastAsia="sr-Latn-BA"/>
        </w:rPr>
        <w:t xml:space="preserve"> 4</w:t>
      </w:r>
      <w:r w:rsidRPr="009350B3">
        <w:rPr>
          <w:rFonts w:ascii="Times New Roman" w:eastAsia="Times New Roman" w:hAnsi="Times New Roman" w:cs="Times New Roman"/>
          <w:bCs/>
          <w:sz w:val="24"/>
          <w:szCs w:val="24"/>
          <w:lang w:val="sr-Cyrl-CS" w:eastAsia="sr-Latn-BA"/>
        </w:rPr>
        <w:t xml:space="preserve">. </w:t>
      </w:r>
      <w:r w:rsidR="001B54F2" w:rsidRPr="009350B3">
        <w:rPr>
          <w:rFonts w:ascii="Times New Roman" w:eastAsia="Times New Roman" w:hAnsi="Times New Roman" w:cs="Times New Roman"/>
          <w:bCs/>
          <w:sz w:val="24"/>
          <w:szCs w:val="24"/>
          <w:lang w:val="sr-Cyrl-CS" w:eastAsia="sr-Latn-BA"/>
        </w:rPr>
        <w:t>мења се и</w:t>
      </w:r>
      <w:r w:rsidRPr="009350B3">
        <w:rPr>
          <w:rFonts w:ascii="Times New Roman" w:eastAsia="Times New Roman" w:hAnsi="Times New Roman" w:cs="Times New Roman"/>
          <w:bCs/>
          <w:sz w:val="24"/>
          <w:szCs w:val="24"/>
          <w:lang w:val="sr-Cyrl-CS" w:eastAsia="sr-Latn-BA"/>
        </w:rPr>
        <w:t xml:space="preserve"> гласи:</w:t>
      </w:r>
    </w:p>
    <w:p w14:paraId="6894829C" w14:textId="3100FDD1" w:rsidR="009D3715" w:rsidRPr="009350B3" w:rsidRDefault="009D3715" w:rsidP="001B54F2">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w:t>
      </w:r>
      <w:r w:rsidR="001B54F2" w:rsidRPr="009350B3">
        <w:rPr>
          <w:rFonts w:ascii="Times New Roman" w:eastAsia="Times New Roman" w:hAnsi="Times New Roman" w:cs="Times New Roman"/>
          <w:bCs/>
          <w:sz w:val="24"/>
          <w:szCs w:val="24"/>
          <w:lang w:val="sr-Cyrl-CS" w:eastAsia="sr-Latn-BA"/>
        </w:rPr>
        <w:t>У циљу израде, односно измене просторног и урбанистичког плана, на захтев носиоца израде плана, надлежни орган за послове државног премера и катастра уступа постојеће копије катастарских под</w:t>
      </w:r>
      <w:r w:rsidR="00F83A83" w:rsidRPr="009350B3">
        <w:rPr>
          <w:rFonts w:ascii="Times New Roman" w:eastAsia="Times New Roman" w:hAnsi="Times New Roman" w:cs="Times New Roman"/>
          <w:bCs/>
          <w:sz w:val="24"/>
          <w:szCs w:val="24"/>
          <w:lang w:val="sr-Cyrl-CS" w:eastAsia="sr-Latn-BA"/>
        </w:rPr>
        <w:t xml:space="preserve">лога, катастар подземних водова, као </w:t>
      </w:r>
      <w:r w:rsidR="00D97101" w:rsidRPr="009350B3">
        <w:rPr>
          <w:rFonts w:ascii="Times New Roman" w:eastAsia="Times New Roman" w:hAnsi="Times New Roman" w:cs="Times New Roman"/>
          <w:bCs/>
          <w:sz w:val="24"/>
          <w:szCs w:val="24"/>
          <w:lang w:val="sr-Cyrl-CS" w:eastAsia="sr-Latn-BA"/>
        </w:rPr>
        <w:t>и орто-фото снимке без накнаде.”</w:t>
      </w:r>
    </w:p>
    <w:p w14:paraId="4CF25B41" w14:textId="099724C6" w:rsidR="00F264CB" w:rsidRPr="009350B3" w:rsidRDefault="00F264CB" w:rsidP="00F264CB">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p>
    <w:p w14:paraId="44C38173" w14:textId="48E862DF" w:rsidR="00F264CB" w:rsidRPr="009350B3" w:rsidRDefault="00401A26" w:rsidP="002804AE">
      <w:pPr>
        <w:pStyle w:val="TEKST"/>
        <w:spacing w:before="0" w:after="0"/>
        <w:rPr>
          <w:color w:val="auto"/>
          <w:szCs w:val="24"/>
          <w:lang w:val="sr-Cyrl-CS"/>
        </w:rPr>
      </w:pPr>
      <w:r w:rsidRPr="009350B3">
        <w:rPr>
          <w:color w:val="auto"/>
          <w:szCs w:val="24"/>
          <w:lang w:val="sr-Cyrl-CS"/>
        </w:rPr>
        <w:tab/>
      </w:r>
      <w:r w:rsidRPr="009350B3">
        <w:rPr>
          <w:color w:val="auto"/>
          <w:szCs w:val="24"/>
          <w:lang w:val="sr-Cyrl-CS"/>
        </w:rPr>
        <w:tab/>
      </w:r>
      <w:r w:rsidRPr="009350B3">
        <w:rPr>
          <w:color w:val="auto"/>
          <w:szCs w:val="24"/>
          <w:lang w:val="sr-Cyrl-CS"/>
        </w:rPr>
        <w:tab/>
      </w:r>
      <w:r w:rsidRPr="009350B3">
        <w:rPr>
          <w:color w:val="auto"/>
          <w:szCs w:val="24"/>
          <w:lang w:val="sr-Cyrl-CS"/>
        </w:rPr>
        <w:tab/>
      </w:r>
      <w:r w:rsidRPr="009350B3">
        <w:rPr>
          <w:color w:val="auto"/>
          <w:szCs w:val="24"/>
          <w:lang w:val="sr-Cyrl-CS"/>
        </w:rPr>
        <w:tab/>
        <w:t>Члан</w:t>
      </w:r>
      <w:r w:rsidR="005171F8" w:rsidRPr="009350B3">
        <w:rPr>
          <w:color w:val="auto"/>
          <w:szCs w:val="24"/>
          <w:lang w:val="sr-Cyrl-CS"/>
        </w:rPr>
        <w:t xml:space="preserve"> 15</w:t>
      </w:r>
      <w:r w:rsidR="005A0B17" w:rsidRPr="009350B3">
        <w:rPr>
          <w:color w:val="auto"/>
          <w:szCs w:val="24"/>
          <w:lang w:val="sr-Cyrl-CS"/>
        </w:rPr>
        <w:t>.</w:t>
      </w:r>
    </w:p>
    <w:p w14:paraId="0CD83C21" w14:textId="6BE2E258" w:rsidR="00401A26" w:rsidRPr="009350B3" w:rsidRDefault="00401A26" w:rsidP="002804AE">
      <w:pPr>
        <w:pStyle w:val="TEKST"/>
        <w:spacing w:before="0" w:after="0"/>
        <w:rPr>
          <w:color w:val="auto"/>
          <w:szCs w:val="24"/>
          <w:lang w:val="sr-Cyrl-CS"/>
        </w:rPr>
      </w:pPr>
      <w:r w:rsidRPr="009350B3">
        <w:rPr>
          <w:color w:val="auto"/>
          <w:szCs w:val="24"/>
          <w:lang w:val="sr-Cyrl-CS"/>
        </w:rPr>
        <w:t>У члану 51а став 4. мења се и гласи:</w:t>
      </w:r>
    </w:p>
    <w:p w14:paraId="0EBC6106" w14:textId="23B4DD2A" w:rsidR="00401A26" w:rsidRPr="009350B3" w:rsidRDefault="00401A26" w:rsidP="002804AE">
      <w:pPr>
        <w:pStyle w:val="TEKST"/>
        <w:spacing w:before="0" w:after="0"/>
        <w:rPr>
          <w:color w:val="auto"/>
          <w:szCs w:val="24"/>
          <w:lang w:val="sr-Cyrl-CS"/>
        </w:rPr>
      </w:pPr>
      <w:r w:rsidRPr="009350B3">
        <w:rPr>
          <w:color w:val="auto"/>
          <w:szCs w:val="24"/>
          <w:lang w:val="sr-Cyrl-CS"/>
        </w:rPr>
        <w:t>„</w:t>
      </w:r>
      <w:r w:rsidRPr="009350B3">
        <w:rPr>
          <w:rFonts w:eastAsia="Times New Roman"/>
          <w:bCs/>
          <w:color w:val="auto"/>
          <w:szCs w:val="24"/>
          <w:lang w:val="sr-Cyrl-CS" w:eastAsia="sr-Latn-BA"/>
        </w:rPr>
        <w:t>Главни урбаниста може бити лиценцирани архитекта, односно архитекта урбаниста са најмање</w:t>
      </w:r>
      <w:r w:rsidR="006724FC" w:rsidRPr="009350B3">
        <w:rPr>
          <w:rFonts w:eastAsia="Times New Roman"/>
          <w:bCs/>
          <w:color w:val="auto"/>
          <w:szCs w:val="24"/>
          <w:lang w:val="sr-Cyrl-CS" w:eastAsia="sr-Latn-BA"/>
        </w:rPr>
        <w:t xml:space="preserve"> десет година радног искуства </w:t>
      </w:r>
      <w:r w:rsidR="00E22A0E">
        <w:rPr>
          <w:rFonts w:eastAsia="Times New Roman"/>
          <w:bCs/>
          <w:color w:val="auto"/>
          <w:szCs w:val="24"/>
          <w:lang w:val="sr-Cyrl-CS" w:eastAsia="sr-Latn-BA"/>
        </w:rPr>
        <w:t xml:space="preserve">у </w:t>
      </w:r>
      <w:r w:rsidR="006724FC" w:rsidRPr="009350B3">
        <w:rPr>
          <w:rFonts w:eastAsia="Times New Roman"/>
          <w:bCs/>
          <w:color w:val="auto"/>
          <w:szCs w:val="24"/>
          <w:lang w:val="sr-Cyrl-CS" w:eastAsia="sr-Latn-BA"/>
        </w:rPr>
        <w:t xml:space="preserve">стручној </w:t>
      </w:r>
      <w:r w:rsidRPr="009350B3">
        <w:rPr>
          <w:rFonts w:eastAsia="Times New Roman"/>
          <w:bCs/>
          <w:color w:val="auto"/>
          <w:szCs w:val="24"/>
          <w:lang w:val="sr-Cyrl-CS" w:eastAsia="sr-Latn-BA"/>
        </w:rPr>
        <w:t xml:space="preserve">области </w:t>
      </w:r>
      <w:r w:rsidR="006724FC" w:rsidRPr="009350B3">
        <w:rPr>
          <w:rFonts w:eastAsia="Times New Roman"/>
          <w:bCs/>
          <w:color w:val="auto"/>
          <w:szCs w:val="24"/>
          <w:lang w:val="sr-Cyrl-CS" w:eastAsia="sr-Latn-BA"/>
        </w:rPr>
        <w:t>архитектура, односно ужој стручној области урбанизам.</w:t>
      </w:r>
      <w:r w:rsidR="00D97101" w:rsidRPr="009350B3">
        <w:rPr>
          <w:rFonts w:eastAsia="Times New Roman"/>
          <w:bCs/>
          <w:color w:val="auto"/>
          <w:szCs w:val="24"/>
          <w:lang w:val="sr-Cyrl-CS" w:eastAsia="sr-Latn-BA"/>
        </w:rPr>
        <w:t>”</w:t>
      </w:r>
    </w:p>
    <w:p w14:paraId="2E80109C" w14:textId="77777777" w:rsidR="00FF28A8" w:rsidRDefault="00FF28A8" w:rsidP="00101A22">
      <w:pPr>
        <w:pStyle w:val="TEKST"/>
        <w:spacing w:before="0" w:after="0"/>
        <w:rPr>
          <w:color w:val="auto"/>
          <w:szCs w:val="24"/>
          <w:lang w:val="sr-Cyrl-CS"/>
        </w:rPr>
      </w:pPr>
    </w:p>
    <w:p w14:paraId="6EFC28BD" w14:textId="77777777" w:rsidR="001F214A" w:rsidRPr="009350B3" w:rsidRDefault="001F214A" w:rsidP="00101A22">
      <w:pPr>
        <w:pStyle w:val="TEKST"/>
        <w:spacing w:before="0" w:after="0"/>
        <w:rPr>
          <w:color w:val="auto"/>
          <w:szCs w:val="24"/>
          <w:lang w:val="sr-Cyrl-CS"/>
        </w:rPr>
      </w:pPr>
    </w:p>
    <w:p w14:paraId="3F01BF27" w14:textId="478F6F99" w:rsidR="00101A22" w:rsidRPr="009350B3" w:rsidRDefault="00101A22" w:rsidP="00FF28A8">
      <w:pPr>
        <w:pStyle w:val="TEKST"/>
        <w:spacing w:before="0" w:after="0"/>
        <w:ind w:left="3469"/>
        <w:rPr>
          <w:color w:val="auto"/>
          <w:szCs w:val="24"/>
          <w:lang w:val="sr-Cyrl-CS"/>
        </w:rPr>
      </w:pPr>
      <w:r w:rsidRPr="009350B3">
        <w:rPr>
          <w:color w:val="auto"/>
          <w:szCs w:val="24"/>
          <w:lang w:val="sr-Cyrl-CS"/>
        </w:rPr>
        <w:t>Члан</w:t>
      </w:r>
      <w:r w:rsidR="005171F8" w:rsidRPr="009350B3">
        <w:rPr>
          <w:color w:val="auto"/>
          <w:szCs w:val="24"/>
          <w:lang w:val="sr-Cyrl-CS"/>
        </w:rPr>
        <w:t xml:space="preserve"> 16</w:t>
      </w:r>
      <w:r w:rsidR="005A0B17" w:rsidRPr="009350B3">
        <w:rPr>
          <w:color w:val="auto"/>
          <w:szCs w:val="24"/>
          <w:lang w:val="sr-Cyrl-CS"/>
        </w:rPr>
        <w:t>.</w:t>
      </w:r>
    </w:p>
    <w:p w14:paraId="15876E25" w14:textId="7985D18A" w:rsidR="00101A22" w:rsidRDefault="00101A22" w:rsidP="002742B6">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r>
      <w:r w:rsidR="0031181E" w:rsidRPr="009350B3">
        <w:rPr>
          <w:rFonts w:ascii="Times New Roman" w:hAnsi="Times New Roman" w:cs="Times New Roman"/>
          <w:bCs/>
          <w:sz w:val="24"/>
          <w:szCs w:val="24"/>
          <w:lang w:val="sr-Cyrl-CS"/>
        </w:rPr>
        <w:t>У члану 55. тачка</w:t>
      </w:r>
      <w:r w:rsidRPr="009350B3">
        <w:rPr>
          <w:rFonts w:ascii="Times New Roman" w:hAnsi="Times New Roman" w:cs="Times New Roman"/>
          <w:bCs/>
          <w:sz w:val="24"/>
          <w:szCs w:val="24"/>
          <w:lang w:val="sr-Cyrl-CS"/>
        </w:rPr>
        <w:t xml:space="preserve"> 4а) </w:t>
      </w:r>
      <w:r w:rsidR="0031181E" w:rsidRPr="009350B3">
        <w:rPr>
          <w:rFonts w:ascii="Times New Roman" w:hAnsi="Times New Roman" w:cs="Times New Roman"/>
          <w:bCs/>
          <w:sz w:val="24"/>
          <w:szCs w:val="24"/>
          <w:lang w:val="sr-Cyrl-CS"/>
        </w:rPr>
        <w:t>после речи: „студије”</w:t>
      </w:r>
      <w:r w:rsidRPr="009350B3">
        <w:rPr>
          <w:rFonts w:ascii="Times New Roman" w:hAnsi="Times New Roman" w:cs="Times New Roman"/>
          <w:bCs/>
          <w:sz w:val="24"/>
          <w:szCs w:val="24"/>
          <w:lang w:val="sr-Cyrl-CS"/>
        </w:rPr>
        <w:t xml:space="preserve"> додају </w:t>
      </w:r>
      <w:r w:rsidR="0031181E" w:rsidRPr="009350B3">
        <w:rPr>
          <w:rFonts w:ascii="Times New Roman" w:hAnsi="Times New Roman" w:cs="Times New Roman"/>
          <w:bCs/>
          <w:sz w:val="24"/>
          <w:szCs w:val="24"/>
          <w:lang w:val="sr-Cyrl-CS"/>
        </w:rPr>
        <w:t xml:space="preserve">се </w:t>
      </w:r>
      <w:r w:rsidR="00E71822" w:rsidRPr="009350B3">
        <w:rPr>
          <w:rFonts w:ascii="Times New Roman" w:hAnsi="Times New Roman" w:cs="Times New Roman"/>
          <w:bCs/>
          <w:sz w:val="24"/>
          <w:szCs w:val="24"/>
          <w:lang w:val="sr-Cyrl-CS"/>
        </w:rPr>
        <w:t xml:space="preserve">запета и </w:t>
      </w:r>
      <w:r w:rsidRPr="009350B3">
        <w:rPr>
          <w:rFonts w:ascii="Times New Roman" w:hAnsi="Times New Roman" w:cs="Times New Roman"/>
          <w:bCs/>
          <w:sz w:val="24"/>
          <w:szCs w:val="24"/>
          <w:lang w:val="sr-Cyrl-CS"/>
        </w:rPr>
        <w:t>речи: „а које надлежни орган прибавља кроз обједињену про</w:t>
      </w:r>
      <w:r w:rsidR="00AC59A2" w:rsidRPr="009350B3">
        <w:rPr>
          <w:rFonts w:ascii="Times New Roman" w:hAnsi="Times New Roman" w:cs="Times New Roman"/>
          <w:bCs/>
          <w:sz w:val="24"/>
          <w:szCs w:val="24"/>
          <w:lang w:val="sr-Cyrl-CS"/>
        </w:rPr>
        <w:t>цедуру од министарства надлежно</w:t>
      </w:r>
      <w:r w:rsidR="0031181E" w:rsidRPr="009350B3">
        <w:rPr>
          <w:rFonts w:ascii="Times New Roman" w:hAnsi="Times New Roman" w:cs="Times New Roman"/>
          <w:bCs/>
          <w:sz w:val="24"/>
          <w:szCs w:val="24"/>
          <w:lang w:val="sr-Cyrl-CS"/>
        </w:rPr>
        <w:t>г за послове животне средине”.</w:t>
      </w:r>
    </w:p>
    <w:p w14:paraId="5AB3CF79" w14:textId="77777777" w:rsidR="001F214A" w:rsidRPr="009350B3" w:rsidRDefault="001F214A" w:rsidP="002742B6">
      <w:pPr>
        <w:spacing w:after="0" w:line="240" w:lineRule="auto"/>
        <w:jc w:val="both"/>
        <w:rPr>
          <w:rFonts w:ascii="Times New Roman" w:hAnsi="Times New Roman" w:cs="Times New Roman"/>
          <w:bCs/>
          <w:sz w:val="24"/>
          <w:szCs w:val="24"/>
          <w:lang w:val="sr-Cyrl-CS"/>
        </w:rPr>
      </w:pPr>
    </w:p>
    <w:p w14:paraId="314B2B4D" w14:textId="6E11F68C" w:rsidR="00050A42" w:rsidRPr="009350B3" w:rsidRDefault="00050A42" w:rsidP="002742B6">
      <w:pPr>
        <w:spacing w:after="0" w:line="240" w:lineRule="auto"/>
        <w:jc w:val="both"/>
        <w:rPr>
          <w:rFonts w:ascii="Times New Roman" w:hAnsi="Times New Roman" w:cs="Times New Roman"/>
          <w:bCs/>
          <w:sz w:val="24"/>
          <w:szCs w:val="24"/>
          <w:lang w:val="sr-Cyrl-CS"/>
        </w:rPr>
      </w:pPr>
    </w:p>
    <w:p w14:paraId="2BC8E6CA" w14:textId="2C1D9412" w:rsidR="00050A42" w:rsidRPr="009350B3" w:rsidRDefault="005171F8" w:rsidP="002742B6">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t>Члан 17</w:t>
      </w:r>
      <w:r w:rsidR="00050A42" w:rsidRPr="009350B3">
        <w:rPr>
          <w:rFonts w:ascii="Times New Roman" w:hAnsi="Times New Roman" w:cs="Times New Roman"/>
          <w:bCs/>
          <w:sz w:val="24"/>
          <w:szCs w:val="24"/>
          <w:lang w:val="sr-Cyrl-CS"/>
        </w:rPr>
        <w:t>.</w:t>
      </w:r>
    </w:p>
    <w:p w14:paraId="76AB611E" w14:textId="37CCB022" w:rsidR="00050A42" w:rsidRPr="009350B3" w:rsidRDefault="0031181E" w:rsidP="002742B6">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t>У члану 60. став</w:t>
      </w:r>
      <w:r w:rsidR="00050A42" w:rsidRPr="009350B3">
        <w:rPr>
          <w:rFonts w:ascii="Times New Roman" w:hAnsi="Times New Roman" w:cs="Times New Roman"/>
          <w:bCs/>
          <w:sz w:val="24"/>
          <w:szCs w:val="24"/>
          <w:lang w:val="sr-Cyrl-CS"/>
        </w:rPr>
        <w:t xml:space="preserve"> 3.</w:t>
      </w:r>
      <w:r w:rsidR="004E1BD7" w:rsidRPr="009350B3">
        <w:rPr>
          <w:rFonts w:ascii="Times New Roman" w:hAnsi="Times New Roman" w:cs="Times New Roman"/>
          <w:bCs/>
          <w:sz w:val="24"/>
          <w:szCs w:val="24"/>
          <w:lang w:val="sr-Cyrl-CS"/>
        </w:rPr>
        <w:t xml:space="preserve"> после речи: „туриста</w:t>
      </w:r>
      <w:r w:rsidR="00552E80" w:rsidRPr="009350B3">
        <w:rPr>
          <w:rFonts w:ascii="Times New Roman" w:hAnsi="Times New Roman" w:cs="Times New Roman"/>
          <w:bCs/>
          <w:sz w:val="24"/>
          <w:szCs w:val="24"/>
          <w:lang w:val="sr-Cyrl-CS"/>
        </w:rPr>
        <w:t>”</w:t>
      </w:r>
      <w:r w:rsidR="000C0FAC" w:rsidRPr="009350B3">
        <w:rPr>
          <w:rFonts w:ascii="Times New Roman" w:hAnsi="Times New Roman" w:cs="Times New Roman"/>
          <w:bCs/>
          <w:sz w:val="24"/>
          <w:szCs w:val="24"/>
          <w:lang w:val="sr-Cyrl-CS"/>
        </w:rPr>
        <w:t xml:space="preserve"> дода</w:t>
      </w:r>
      <w:r w:rsidR="004E1BD7" w:rsidRPr="009350B3">
        <w:rPr>
          <w:rFonts w:ascii="Times New Roman" w:hAnsi="Times New Roman" w:cs="Times New Roman"/>
          <w:bCs/>
          <w:sz w:val="24"/>
          <w:szCs w:val="24"/>
          <w:lang w:val="sr-Cyrl-CS"/>
        </w:rPr>
        <w:t>ј</w:t>
      </w:r>
      <w:r w:rsidR="00DD3CD1">
        <w:rPr>
          <w:rFonts w:ascii="Times New Roman" w:hAnsi="Times New Roman" w:cs="Times New Roman"/>
          <w:bCs/>
          <w:sz w:val="24"/>
          <w:szCs w:val="24"/>
          <w:lang w:val="sr-Cyrl-CS"/>
        </w:rPr>
        <w:t>у</w:t>
      </w:r>
      <w:r w:rsidR="004E1BD7" w:rsidRPr="009350B3">
        <w:rPr>
          <w:rFonts w:ascii="Times New Roman" w:hAnsi="Times New Roman" w:cs="Times New Roman"/>
          <w:bCs/>
          <w:sz w:val="24"/>
          <w:szCs w:val="24"/>
          <w:lang w:val="sr-Cyrl-CS"/>
        </w:rPr>
        <w:t xml:space="preserve"> се запета и</w:t>
      </w:r>
      <w:r w:rsidR="000C0FAC" w:rsidRPr="009350B3">
        <w:rPr>
          <w:rFonts w:ascii="Times New Roman" w:hAnsi="Times New Roman" w:cs="Times New Roman"/>
          <w:bCs/>
          <w:sz w:val="24"/>
          <w:szCs w:val="24"/>
          <w:lang w:val="sr-Cyrl-CS"/>
        </w:rPr>
        <w:t xml:space="preserve"> речи: „објекти за производњу енергије из обн</w:t>
      </w:r>
      <w:r w:rsidR="00552E80" w:rsidRPr="009350B3">
        <w:rPr>
          <w:rFonts w:ascii="Times New Roman" w:hAnsi="Times New Roman" w:cs="Times New Roman"/>
          <w:bCs/>
          <w:sz w:val="24"/>
          <w:szCs w:val="24"/>
          <w:lang w:val="sr-Cyrl-CS"/>
        </w:rPr>
        <w:t>овљивих извора”.</w:t>
      </w:r>
    </w:p>
    <w:p w14:paraId="680568CF" w14:textId="3E8A7F70" w:rsidR="009C2B2F" w:rsidRPr="009350B3" w:rsidRDefault="009C2B2F" w:rsidP="002742B6">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r>
      <w:r w:rsidR="00552E80" w:rsidRPr="009350B3">
        <w:rPr>
          <w:rFonts w:ascii="Times New Roman" w:hAnsi="Times New Roman" w:cs="Times New Roman"/>
          <w:bCs/>
          <w:sz w:val="24"/>
          <w:szCs w:val="24"/>
          <w:lang w:val="sr-Cyrl-CS"/>
        </w:rPr>
        <w:t>После става 5. додаје се став 6,</w:t>
      </w:r>
      <w:r w:rsidRPr="009350B3">
        <w:rPr>
          <w:rFonts w:ascii="Times New Roman" w:hAnsi="Times New Roman" w:cs="Times New Roman"/>
          <w:bCs/>
          <w:sz w:val="24"/>
          <w:szCs w:val="24"/>
          <w:lang w:val="sr-Cyrl-CS"/>
        </w:rPr>
        <w:t xml:space="preserve"> који гласи:</w:t>
      </w:r>
    </w:p>
    <w:p w14:paraId="418620A1" w14:textId="6C9562EE" w:rsidR="009C2B2F" w:rsidRPr="009350B3" w:rsidRDefault="009C2B2F" w:rsidP="002742B6">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t>„Комисија за планове јединице локалне самоуправе, односно града, доноси закључак о могућности израде урбанистичког пројекта којим се планира висинско уједначавање венаца или слемена објеката изграђених у блоку, у непосредној близини зоне интервенције</w:t>
      </w:r>
      <w:r w:rsidR="005A09D9" w:rsidRPr="009350B3">
        <w:rPr>
          <w:rFonts w:ascii="Times New Roman" w:hAnsi="Times New Roman" w:cs="Times New Roman"/>
          <w:bCs/>
          <w:sz w:val="24"/>
          <w:szCs w:val="24"/>
          <w:lang w:val="sr-Cyrl-CS"/>
        </w:rPr>
        <w:t xml:space="preserve"> предметног блока, до максимално предвиђене висине објекта изграђеног у складу са </w:t>
      </w:r>
      <w:r w:rsidR="00E22A0E">
        <w:rPr>
          <w:rFonts w:ascii="Times New Roman" w:hAnsi="Times New Roman" w:cs="Times New Roman"/>
          <w:bCs/>
          <w:sz w:val="24"/>
          <w:szCs w:val="24"/>
          <w:lang w:val="sr-Cyrl-CS"/>
        </w:rPr>
        <w:t xml:space="preserve">овим </w:t>
      </w:r>
      <w:r w:rsidR="005A09D9" w:rsidRPr="009350B3">
        <w:rPr>
          <w:rFonts w:ascii="Times New Roman" w:hAnsi="Times New Roman" w:cs="Times New Roman"/>
          <w:bCs/>
          <w:sz w:val="24"/>
          <w:szCs w:val="24"/>
          <w:lang w:val="sr-Cyrl-CS"/>
        </w:rPr>
        <w:t>законом у том блоку, пре почетка израде урбанистичког пројекта, уз извод из планског документа</w:t>
      </w:r>
      <w:r w:rsidR="00DB4AA7" w:rsidRPr="009350B3">
        <w:rPr>
          <w:rFonts w:ascii="Times New Roman" w:hAnsi="Times New Roman" w:cs="Times New Roman"/>
          <w:bCs/>
          <w:sz w:val="24"/>
          <w:szCs w:val="24"/>
          <w:lang w:val="sr-Cyrl-CS"/>
        </w:rPr>
        <w:t xml:space="preserve"> и приказа ширег окруже</w:t>
      </w:r>
      <w:r w:rsidR="00552E80" w:rsidRPr="009350B3">
        <w:rPr>
          <w:rFonts w:ascii="Times New Roman" w:hAnsi="Times New Roman" w:cs="Times New Roman"/>
          <w:bCs/>
          <w:sz w:val="24"/>
          <w:szCs w:val="24"/>
          <w:lang w:val="sr-Cyrl-CS"/>
        </w:rPr>
        <w:t>ња локације.”</w:t>
      </w:r>
    </w:p>
    <w:p w14:paraId="4A24E71E" w14:textId="77777777" w:rsidR="00CB7A4E" w:rsidRPr="009350B3" w:rsidRDefault="00CB7A4E" w:rsidP="002742B6">
      <w:pPr>
        <w:spacing w:after="0" w:line="240" w:lineRule="auto"/>
        <w:jc w:val="both"/>
        <w:rPr>
          <w:rFonts w:ascii="Times New Roman" w:hAnsi="Times New Roman" w:cs="Times New Roman"/>
          <w:bCs/>
          <w:sz w:val="24"/>
          <w:szCs w:val="24"/>
          <w:lang w:val="sr-Cyrl-CS"/>
        </w:rPr>
      </w:pPr>
    </w:p>
    <w:p w14:paraId="0223FF52" w14:textId="3F2B35B1" w:rsidR="00E61C8E" w:rsidRPr="009350B3" w:rsidRDefault="00CB7A4E" w:rsidP="002742B6">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p>
    <w:p w14:paraId="69730DEF" w14:textId="77777777" w:rsidR="005D3AF5" w:rsidRPr="009350B3" w:rsidRDefault="005D3AF5" w:rsidP="002742B6">
      <w:pPr>
        <w:spacing w:after="0" w:line="240" w:lineRule="auto"/>
        <w:jc w:val="both"/>
        <w:rPr>
          <w:rFonts w:ascii="Times New Roman" w:hAnsi="Times New Roman" w:cs="Times New Roman"/>
          <w:bCs/>
          <w:sz w:val="24"/>
          <w:szCs w:val="24"/>
          <w:lang w:val="sr-Cyrl-CS"/>
        </w:rPr>
      </w:pPr>
    </w:p>
    <w:p w14:paraId="04C353A0" w14:textId="30B115D4" w:rsidR="00CB7A4E" w:rsidRPr="009350B3" w:rsidRDefault="00CB7A4E" w:rsidP="005D3AF5">
      <w:pPr>
        <w:spacing w:after="0" w:line="240" w:lineRule="auto"/>
        <w:jc w:val="center"/>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lastRenderedPageBreak/>
        <w:t>Члан</w:t>
      </w:r>
      <w:r w:rsidR="005171F8" w:rsidRPr="009350B3">
        <w:rPr>
          <w:rFonts w:ascii="Times New Roman" w:hAnsi="Times New Roman" w:cs="Times New Roman"/>
          <w:bCs/>
          <w:sz w:val="24"/>
          <w:szCs w:val="24"/>
          <w:lang w:val="sr-Cyrl-CS"/>
        </w:rPr>
        <w:t xml:space="preserve"> 18</w:t>
      </w:r>
      <w:r w:rsidR="005A0B17" w:rsidRPr="009350B3">
        <w:rPr>
          <w:rFonts w:ascii="Times New Roman" w:hAnsi="Times New Roman" w:cs="Times New Roman"/>
          <w:bCs/>
          <w:sz w:val="24"/>
          <w:szCs w:val="24"/>
          <w:lang w:val="sr-Cyrl-CS"/>
        </w:rPr>
        <w:t>.</w:t>
      </w:r>
    </w:p>
    <w:p w14:paraId="0C8F7D57" w14:textId="3CF08DA9" w:rsidR="008E54F4" w:rsidRPr="009350B3" w:rsidRDefault="00CB7A4E" w:rsidP="002742B6">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r>
      <w:r w:rsidR="00A02658" w:rsidRPr="009350B3">
        <w:rPr>
          <w:rFonts w:ascii="Times New Roman" w:hAnsi="Times New Roman" w:cs="Times New Roman"/>
          <w:bCs/>
          <w:sz w:val="24"/>
          <w:szCs w:val="24"/>
          <w:lang w:val="sr-Cyrl-CS"/>
        </w:rPr>
        <w:t xml:space="preserve">У члану </w:t>
      </w:r>
      <w:r w:rsidRPr="009350B3">
        <w:rPr>
          <w:rFonts w:ascii="Times New Roman" w:hAnsi="Times New Roman" w:cs="Times New Roman"/>
          <w:bCs/>
          <w:sz w:val="24"/>
          <w:szCs w:val="24"/>
          <w:lang w:val="sr-Cyrl-CS"/>
        </w:rPr>
        <w:t>61</w:t>
      </w:r>
      <w:r w:rsidR="00552E80" w:rsidRPr="009350B3">
        <w:rPr>
          <w:rFonts w:ascii="Times New Roman" w:hAnsi="Times New Roman" w:cs="Times New Roman"/>
          <w:bCs/>
          <w:sz w:val="24"/>
          <w:szCs w:val="24"/>
          <w:lang w:val="sr-Cyrl-CS"/>
        </w:rPr>
        <w:t>. став</w:t>
      </w:r>
      <w:r w:rsidR="00A02658" w:rsidRPr="009350B3">
        <w:rPr>
          <w:rFonts w:ascii="Times New Roman" w:hAnsi="Times New Roman" w:cs="Times New Roman"/>
          <w:bCs/>
          <w:sz w:val="24"/>
          <w:szCs w:val="24"/>
          <w:lang w:val="sr-Cyrl-CS"/>
        </w:rPr>
        <w:t xml:space="preserve"> 2. после речи: „компатибилности</w:t>
      </w:r>
      <w:r w:rsidR="00574D18" w:rsidRPr="009350B3">
        <w:rPr>
          <w:rFonts w:ascii="Times New Roman" w:hAnsi="Times New Roman" w:cs="Times New Roman"/>
          <w:bCs/>
          <w:sz w:val="24"/>
          <w:szCs w:val="24"/>
          <w:lang w:val="sr-Cyrl-CS"/>
        </w:rPr>
        <w:t>,</w:t>
      </w:r>
      <w:r w:rsidR="00552E80" w:rsidRPr="009350B3">
        <w:rPr>
          <w:rFonts w:ascii="Times New Roman" w:hAnsi="Times New Roman" w:cs="Times New Roman"/>
          <w:bCs/>
          <w:sz w:val="24"/>
          <w:szCs w:val="24"/>
          <w:lang w:val="sr-Cyrl-CS"/>
        </w:rPr>
        <w:t>”</w:t>
      </w:r>
      <w:r w:rsidR="00A02658" w:rsidRPr="009350B3">
        <w:rPr>
          <w:rFonts w:ascii="Times New Roman" w:hAnsi="Times New Roman" w:cs="Times New Roman"/>
          <w:bCs/>
          <w:sz w:val="24"/>
          <w:szCs w:val="24"/>
          <w:lang w:val="sr-Cyrl-CS"/>
        </w:rPr>
        <w:t xml:space="preserve"> додају се речи: „у складу са капацитетима инфраструктуре у оквиру капацитета који су </w:t>
      </w:r>
      <w:r w:rsidR="00552E80" w:rsidRPr="009350B3">
        <w:rPr>
          <w:rFonts w:ascii="Times New Roman" w:hAnsi="Times New Roman" w:cs="Times New Roman"/>
          <w:bCs/>
          <w:sz w:val="24"/>
          <w:szCs w:val="24"/>
          <w:lang w:val="sr-Cyrl-CS"/>
        </w:rPr>
        <w:t>опредељени планским документом,”.</w:t>
      </w:r>
    </w:p>
    <w:p w14:paraId="737754EC" w14:textId="77777777" w:rsidR="00552E80" w:rsidRPr="009350B3" w:rsidRDefault="00552E80" w:rsidP="002742B6">
      <w:pPr>
        <w:spacing w:after="0" w:line="240" w:lineRule="auto"/>
        <w:jc w:val="both"/>
        <w:rPr>
          <w:rFonts w:ascii="Times New Roman" w:hAnsi="Times New Roman" w:cs="Times New Roman"/>
          <w:bCs/>
          <w:sz w:val="24"/>
          <w:szCs w:val="24"/>
          <w:lang w:val="sr-Cyrl-CS"/>
        </w:rPr>
      </w:pPr>
    </w:p>
    <w:p w14:paraId="77C8270D" w14:textId="61F060D4" w:rsidR="008E54F4" w:rsidRPr="009350B3" w:rsidRDefault="008E54F4" w:rsidP="002742B6">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t>Члан</w:t>
      </w:r>
      <w:r w:rsidR="005171F8" w:rsidRPr="009350B3">
        <w:rPr>
          <w:rFonts w:ascii="Times New Roman" w:hAnsi="Times New Roman" w:cs="Times New Roman"/>
          <w:bCs/>
          <w:sz w:val="24"/>
          <w:szCs w:val="24"/>
          <w:lang w:val="sr-Cyrl-CS"/>
        </w:rPr>
        <w:t xml:space="preserve"> 19</w:t>
      </w:r>
      <w:r w:rsidR="005A0B17" w:rsidRPr="009350B3">
        <w:rPr>
          <w:rFonts w:ascii="Times New Roman" w:hAnsi="Times New Roman" w:cs="Times New Roman"/>
          <w:bCs/>
          <w:sz w:val="24"/>
          <w:szCs w:val="24"/>
          <w:lang w:val="sr-Cyrl-CS"/>
        </w:rPr>
        <w:t>.</w:t>
      </w:r>
    </w:p>
    <w:p w14:paraId="70CDD308" w14:textId="5E94BAED" w:rsidR="008E54F4" w:rsidRPr="009350B3" w:rsidRDefault="008E54F4" w:rsidP="002742B6">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t>У члану 68. став 1. мења се и гласи:</w:t>
      </w:r>
    </w:p>
    <w:p w14:paraId="49D72AE0" w14:textId="5399E745" w:rsidR="008E54F4" w:rsidRPr="009350B3" w:rsidRDefault="008E54F4" w:rsidP="002742B6">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t>„Исправка граница суседних катастарских парцела, спајање суседних катастарских парцела истог власника, спајање суседних парцела на којима је исто лице власник или дугорочни закупац на основу ранијих прописа, као и образовање већег броја грађевинских парцела према планираној или постојећој изграђености односно планираној или постојећој намени грађевинске парцеле, врши се на основу елабората геодетских радова</w:t>
      </w:r>
      <w:r w:rsidR="00552E80" w:rsidRPr="009350B3">
        <w:rPr>
          <w:rFonts w:ascii="Times New Roman" w:hAnsi="Times New Roman" w:cs="Times New Roman"/>
          <w:bCs/>
          <w:sz w:val="24"/>
          <w:szCs w:val="24"/>
          <w:lang w:val="sr-Cyrl-CS"/>
        </w:rPr>
        <w:t>.”</w:t>
      </w:r>
    </w:p>
    <w:p w14:paraId="78B97463" w14:textId="7A07EA97" w:rsidR="00A92251" w:rsidRPr="009350B3" w:rsidRDefault="00A92251" w:rsidP="002742B6">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r>
      <w:r w:rsidR="00552E80" w:rsidRPr="009350B3">
        <w:rPr>
          <w:rFonts w:ascii="Times New Roman" w:hAnsi="Times New Roman" w:cs="Times New Roman"/>
          <w:bCs/>
          <w:sz w:val="24"/>
          <w:szCs w:val="24"/>
          <w:lang w:val="sr-Cyrl-CS"/>
        </w:rPr>
        <w:t>После става 8. додаје се став 9,</w:t>
      </w:r>
      <w:r w:rsidRPr="009350B3">
        <w:rPr>
          <w:rFonts w:ascii="Times New Roman" w:hAnsi="Times New Roman" w:cs="Times New Roman"/>
          <w:bCs/>
          <w:sz w:val="24"/>
          <w:szCs w:val="24"/>
          <w:lang w:val="sr-Cyrl-CS"/>
        </w:rPr>
        <w:t xml:space="preserve"> који гласи:</w:t>
      </w:r>
    </w:p>
    <w:p w14:paraId="56B28FAD" w14:textId="6CA48AA8" w:rsidR="00A92251" w:rsidRPr="009350B3" w:rsidRDefault="00A92251" w:rsidP="002742B6">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t>„Одредбе овог члана примењују се и на лица чији је положај уређен законом којим се уређује претварање права коришћења у право својине на грађевинском земљишту уз накнаду, на начин да се по формирању парцела из става 1. овог члана уписује право коришће</w:t>
      </w:r>
      <w:r w:rsidR="00552E80" w:rsidRPr="009350B3">
        <w:rPr>
          <w:rFonts w:ascii="Times New Roman" w:hAnsi="Times New Roman" w:cs="Times New Roman"/>
          <w:bCs/>
          <w:sz w:val="24"/>
          <w:szCs w:val="24"/>
          <w:lang w:val="sr-Cyrl-CS"/>
        </w:rPr>
        <w:t>ња на новоформираним парцелама</w:t>
      </w:r>
      <w:r w:rsidR="005D3AF5" w:rsidRPr="009350B3">
        <w:rPr>
          <w:rFonts w:ascii="Times New Roman" w:hAnsi="Times New Roman" w:cs="Times New Roman"/>
          <w:bCs/>
          <w:sz w:val="24"/>
          <w:szCs w:val="24"/>
          <w:lang w:val="sr-Cyrl-CS"/>
        </w:rPr>
        <w:t xml:space="preserve"> у складу са законом којим се уређује претварање права коришћења у право својине на грађевинском земљишту уз накнаду</w:t>
      </w:r>
      <w:r w:rsidR="00552E80" w:rsidRPr="009350B3">
        <w:rPr>
          <w:rFonts w:ascii="Times New Roman" w:hAnsi="Times New Roman" w:cs="Times New Roman"/>
          <w:bCs/>
          <w:sz w:val="24"/>
          <w:szCs w:val="24"/>
          <w:lang w:val="sr-Cyrl-CS"/>
        </w:rPr>
        <w:t>.”</w:t>
      </w:r>
    </w:p>
    <w:p w14:paraId="05839ADA" w14:textId="77777777" w:rsidR="00CA7716" w:rsidRPr="009350B3" w:rsidRDefault="00CA7716" w:rsidP="002742B6">
      <w:pPr>
        <w:spacing w:after="0" w:line="240" w:lineRule="auto"/>
        <w:jc w:val="both"/>
        <w:rPr>
          <w:rFonts w:ascii="Times New Roman" w:hAnsi="Times New Roman" w:cs="Times New Roman"/>
          <w:bCs/>
          <w:sz w:val="24"/>
          <w:szCs w:val="24"/>
          <w:lang w:val="sr-Cyrl-CS"/>
        </w:rPr>
      </w:pPr>
    </w:p>
    <w:p w14:paraId="24D85D69" w14:textId="1AB997F6" w:rsidR="00CA7716" w:rsidRPr="009350B3" w:rsidRDefault="00CA7716" w:rsidP="002742B6">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005171F8" w:rsidRPr="009350B3">
        <w:rPr>
          <w:rFonts w:ascii="Times New Roman" w:hAnsi="Times New Roman" w:cs="Times New Roman"/>
          <w:bCs/>
          <w:sz w:val="24"/>
          <w:szCs w:val="24"/>
          <w:lang w:val="sr-Cyrl-CS"/>
        </w:rPr>
        <w:t>Члан 20</w:t>
      </w:r>
      <w:r w:rsidRPr="009350B3">
        <w:rPr>
          <w:rFonts w:ascii="Times New Roman" w:hAnsi="Times New Roman" w:cs="Times New Roman"/>
          <w:bCs/>
          <w:sz w:val="24"/>
          <w:szCs w:val="24"/>
          <w:lang w:val="sr-Cyrl-CS"/>
        </w:rPr>
        <w:t>.</w:t>
      </w:r>
    </w:p>
    <w:p w14:paraId="5AFCB471" w14:textId="3A62C707" w:rsidR="00CA7716" w:rsidRPr="009350B3" w:rsidRDefault="00CA7716" w:rsidP="002742B6">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t xml:space="preserve">У члану 69. после става </w:t>
      </w:r>
      <w:r w:rsidR="008F1895" w:rsidRPr="009350B3">
        <w:rPr>
          <w:rFonts w:ascii="Times New Roman" w:hAnsi="Times New Roman" w:cs="Times New Roman"/>
          <w:bCs/>
          <w:sz w:val="24"/>
          <w:szCs w:val="24"/>
          <w:lang w:val="sr-Cyrl-CS"/>
        </w:rPr>
        <w:t>12. додају се нови ст. 13. и 14,</w:t>
      </w:r>
      <w:r w:rsidRPr="009350B3">
        <w:rPr>
          <w:rFonts w:ascii="Times New Roman" w:hAnsi="Times New Roman" w:cs="Times New Roman"/>
          <w:bCs/>
          <w:sz w:val="24"/>
          <w:szCs w:val="24"/>
          <w:lang w:val="sr-Cyrl-CS"/>
        </w:rPr>
        <w:t xml:space="preserve"> који гласе:</w:t>
      </w:r>
    </w:p>
    <w:p w14:paraId="266B0026" w14:textId="3AE71382" w:rsidR="00CA7716" w:rsidRPr="009350B3" w:rsidRDefault="00CA7716" w:rsidP="002742B6">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t xml:space="preserve">„Изнад </w:t>
      </w:r>
      <w:r w:rsidR="0059784A" w:rsidRPr="009350B3">
        <w:rPr>
          <w:rFonts w:ascii="Times New Roman" w:hAnsi="Times New Roman" w:cs="Times New Roman"/>
          <w:bCs/>
          <w:sz w:val="24"/>
          <w:szCs w:val="24"/>
          <w:lang w:val="sr-Cyrl-CS"/>
        </w:rPr>
        <w:t xml:space="preserve">или испод </w:t>
      </w:r>
      <w:r w:rsidRPr="009350B3">
        <w:rPr>
          <w:rFonts w:ascii="Times New Roman" w:hAnsi="Times New Roman" w:cs="Times New Roman"/>
          <w:bCs/>
          <w:sz w:val="24"/>
          <w:szCs w:val="24"/>
          <w:lang w:val="sr-Cyrl-CS"/>
        </w:rPr>
        <w:t>инжењерских објеката који представљај</w:t>
      </w:r>
      <w:r w:rsidR="008F1895" w:rsidRPr="009350B3">
        <w:rPr>
          <w:rFonts w:ascii="Times New Roman" w:hAnsi="Times New Roman" w:cs="Times New Roman"/>
          <w:bCs/>
          <w:sz w:val="24"/>
          <w:szCs w:val="24"/>
          <w:lang w:val="sr-Cyrl-CS"/>
        </w:rPr>
        <w:t>у јавну линијску инфраструктуру</w:t>
      </w:r>
      <w:r w:rsidRPr="009350B3">
        <w:rPr>
          <w:rFonts w:ascii="Times New Roman" w:hAnsi="Times New Roman" w:cs="Times New Roman"/>
          <w:bCs/>
          <w:sz w:val="24"/>
          <w:szCs w:val="24"/>
          <w:lang w:val="sr-Cyrl-CS"/>
        </w:rPr>
        <w:t xml:space="preserve"> </w:t>
      </w:r>
      <w:r w:rsidR="00BF283B" w:rsidRPr="009350B3">
        <w:rPr>
          <w:rFonts w:ascii="Times New Roman" w:hAnsi="Times New Roman" w:cs="Times New Roman"/>
          <w:bCs/>
          <w:sz w:val="24"/>
          <w:szCs w:val="24"/>
          <w:lang w:val="sr-Cyrl-CS"/>
        </w:rPr>
        <w:t>или на изграђеним деловима тог објекта, на којима је планским документом предвиђена изградња</w:t>
      </w:r>
      <w:r w:rsidR="00B105A0" w:rsidRPr="009350B3">
        <w:rPr>
          <w:rFonts w:ascii="Times New Roman" w:hAnsi="Times New Roman" w:cs="Times New Roman"/>
          <w:bCs/>
          <w:sz w:val="24"/>
          <w:szCs w:val="24"/>
          <w:lang w:val="sr-Cyrl-CS"/>
        </w:rPr>
        <w:t>,</w:t>
      </w:r>
      <w:r w:rsidR="00BF283B" w:rsidRPr="009350B3">
        <w:rPr>
          <w:rFonts w:ascii="Times New Roman" w:hAnsi="Times New Roman" w:cs="Times New Roman"/>
          <w:bCs/>
          <w:sz w:val="24"/>
          <w:szCs w:val="24"/>
          <w:lang w:val="sr-Cyrl-CS"/>
        </w:rPr>
        <w:t xml:space="preserve"> могу се формирати</w:t>
      </w:r>
      <w:r w:rsidR="006C1CA2" w:rsidRPr="009350B3">
        <w:rPr>
          <w:rFonts w:ascii="Times New Roman" w:hAnsi="Times New Roman" w:cs="Times New Roman"/>
          <w:bCs/>
          <w:sz w:val="24"/>
          <w:szCs w:val="24"/>
          <w:lang w:val="sr-Cyrl-CS"/>
        </w:rPr>
        <w:t xml:space="preserve"> нове</w:t>
      </w:r>
      <w:r w:rsidR="00BF283B" w:rsidRPr="009350B3">
        <w:rPr>
          <w:rFonts w:ascii="Times New Roman" w:hAnsi="Times New Roman" w:cs="Times New Roman"/>
          <w:bCs/>
          <w:sz w:val="24"/>
          <w:szCs w:val="24"/>
          <w:lang w:val="sr-Cyrl-CS"/>
        </w:rPr>
        <w:t xml:space="preserve"> катастарске парцеле у складу са правилима којима се уређује парцелација, односно препарцелација.</w:t>
      </w:r>
    </w:p>
    <w:p w14:paraId="2B12CCB4" w14:textId="3B9E0260" w:rsidR="00CA7716" w:rsidRPr="009350B3" w:rsidRDefault="00CA7716" w:rsidP="002742B6">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r>
      <w:r w:rsidR="00BF283B" w:rsidRPr="009350B3">
        <w:rPr>
          <w:rFonts w:ascii="Times New Roman" w:hAnsi="Times New Roman" w:cs="Times New Roman"/>
          <w:bCs/>
          <w:sz w:val="24"/>
          <w:szCs w:val="24"/>
          <w:lang w:val="sr-Cyrl-CS"/>
        </w:rPr>
        <w:t>Право својине на новоформираним  катастарским парцелама из става 13. овог члана, уписује се у корист власника инжењерског објекта</w:t>
      </w:r>
      <w:r w:rsidRPr="009350B3">
        <w:rPr>
          <w:rFonts w:ascii="Times New Roman" w:hAnsi="Times New Roman" w:cs="Times New Roman"/>
          <w:bCs/>
          <w:sz w:val="24"/>
          <w:szCs w:val="24"/>
          <w:lang w:val="sr-Cyrl-CS"/>
        </w:rPr>
        <w:t>.</w:t>
      </w:r>
      <w:r w:rsidR="008F1895" w:rsidRPr="009350B3">
        <w:rPr>
          <w:rFonts w:ascii="Times New Roman" w:hAnsi="Times New Roman" w:cs="Times New Roman"/>
          <w:bCs/>
          <w:sz w:val="24"/>
          <w:szCs w:val="24"/>
          <w:lang w:val="sr-Cyrl-CS"/>
        </w:rPr>
        <w:t>”</w:t>
      </w:r>
    </w:p>
    <w:p w14:paraId="5CD8CD1B" w14:textId="3269190B" w:rsidR="005171F8" w:rsidRPr="009350B3" w:rsidRDefault="00CA7716" w:rsidP="002742B6">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t>Досадашњи ст. 13</w:t>
      </w:r>
      <w:r w:rsidR="008F1895" w:rsidRPr="009350B3">
        <w:rPr>
          <w:rFonts w:ascii="Times New Roman" w:hAnsi="Times New Roman" w:cs="Times New Roman"/>
          <w:bCs/>
          <w:sz w:val="24"/>
          <w:szCs w:val="24"/>
          <w:lang w:val="sr-Cyrl-CS"/>
        </w:rPr>
        <w:t xml:space="preserve"> </w:t>
      </w:r>
      <w:r w:rsidRPr="009350B3">
        <w:rPr>
          <w:rFonts w:ascii="Times New Roman" w:hAnsi="Times New Roman" w:cs="Times New Roman"/>
          <w:bCs/>
          <w:sz w:val="24"/>
          <w:szCs w:val="24"/>
          <w:lang w:val="sr-Cyrl-CS"/>
        </w:rPr>
        <w:t>-</w:t>
      </w:r>
      <w:r w:rsidR="008F1895" w:rsidRPr="009350B3">
        <w:rPr>
          <w:rFonts w:ascii="Times New Roman" w:hAnsi="Times New Roman" w:cs="Times New Roman"/>
          <w:bCs/>
          <w:sz w:val="24"/>
          <w:szCs w:val="24"/>
          <w:lang w:val="sr-Cyrl-CS"/>
        </w:rPr>
        <w:t xml:space="preserve"> </w:t>
      </w:r>
      <w:r w:rsidR="00E22A0E">
        <w:rPr>
          <w:rFonts w:ascii="Times New Roman" w:hAnsi="Times New Roman" w:cs="Times New Roman"/>
          <w:bCs/>
          <w:sz w:val="24"/>
          <w:szCs w:val="24"/>
          <w:lang w:val="sr-Cyrl-CS"/>
        </w:rPr>
        <w:t>15. постају ст. 15</w:t>
      </w:r>
      <w:r w:rsidR="008F1895" w:rsidRPr="009350B3">
        <w:rPr>
          <w:rFonts w:ascii="Times New Roman" w:hAnsi="Times New Roman" w:cs="Times New Roman"/>
          <w:bCs/>
          <w:sz w:val="24"/>
          <w:szCs w:val="24"/>
          <w:lang w:val="sr-Cyrl-CS"/>
        </w:rPr>
        <w:t xml:space="preserve"> </w:t>
      </w:r>
      <w:r w:rsidRPr="009350B3">
        <w:rPr>
          <w:rFonts w:ascii="Times New Roman" w:hAnsi="Times New Roman" w:cs="Times New Roman"/>
          <w:bCs/>
          <w:sz w:val="24"/>
          <w:szCs w:val="24"/>
          <w:lang w:val="sr-Cyrl-CS"/>
        </w:rPr>
        <w:t>-</w:t>
      </w:r>
      <w:r w:rsidR="008F1895" w:rsidRPr="009350B3">
        <w:rPr>
          <w:rFonts w:ascii="Times New Roman" w:hAnsi="Times New Roman" w:cs="Times New Roman"/>
          <w:bCs/>
          <w:sz w:val="24"/>
          <w:szCs w:val="24"/>
          <w:lang w:val="sr-Cyrl-CS"/>
        </w:rPr>
        <w:t xml:space="preserve"> </w:t>
      </w:r>
      <w:r w:rsidR="00E22A0E">
        <w:rPr>
          <w:rFonts w:ascii="Times New Roman" w:hAnsi="Times New Roman" w:cs="Times New Roman"/>
          <w:bCs/>
          <w:sz w:val="24"/>
          <w:szCs w:val="24"/>
          <w:lang w:val="sr-Cyrl-CS"/>
        </w:rPr>
        <w:t>17</w:t>
      </w:r>
      <w:r w:rsidRPr="009350B3">
        <w:rPr>
          <w:rFonts w:ascii="Times New Roman" w:hAnsi="Times New Roman" w:cs="Times New Roman"/>
          <w:bCs/>
          <w:sz w:val="24"/>
          <w:szCs w:val="24"/>
          <w:lang w:val="sr-Cyrl-CS"/>
        </w:rPr>
        <w:t>.</w:t>
      </w:r>
    </w:p>
    <w:p w14:paraId="3C7F19DC" w14:textId="77777777" w:rsidR="001D7477" w:rsidRPr="009350B3" w:rsidRDefault="001D7477" w:rsidP="002742B6">
      <w:pPr>
        <w:spacing w:after="0" w:line="240" w:lineRule="auto"/>
        <w:jc w:val="both"/>
        <w:rPr>
          <w:rFonts w:ascii="Times New Roman" w:hAnsi="Times New Roman" w:cs="Times New Roman"/>
          <w:bCs/>
          <w:sz w:val="24"/>
          <w:szCs w:val="24"/>
          <w:lang w:val="sr-Cyrl-CS"/>
        </w:rPr>
      </w:pPr>
    </w:p>
    <w:p w14:paraId="730FF140" w14:textId="011A2B23" w:rsidR="001D7477" w:rsidRPr="009350B3" w:rsidRDefault="001D7477" w:rsidP="002742B6">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t>Члан</w:t>
      </w:r>
      <w:r w:rsidR="005171F8" w:rsidRPr="009350B3">
        <w:rPr>
          <w:rFonts w:ascii="Times New Roman" w:hAnsi="Times New Roman" w:cs="Times New Roman"/>
          <w:bCs/>
          <w:sz w:val="24"/>
          <w:szCs w:val="24"/>
          <w:lang w:val="sr-Cyrl-CS"/>
        </w:rPr>
        <w:t xml:space="preserve"> 21</w:t>
      </w:r>
      <w:r w:rsidR="005A0B17" w:rsidRPr="009350B3">
        <w:rPr>
          <w:rFonts w:ascii="Times New Roman" w:hAnsi="Times New Roman" w:cs="Times New Roman"/>
          <w:bCs/>
          <w:sz w:val="24"/>
          <w:szCs w:val="24"/>
          <w:lang w:val="sr-Cyrl-CS"/>
        </w:rPr>
        <w:t>.</w:t>
      </w:r>
      <w:r w:rsidRPr="009350B3">
        <w:rPr>
          <w:rFonts w:ascii="Times New Roman" w:hAnsi="Times New Roman" w:cs="Times New Roman"/>
          <w:bCs/>
          <w:sz w:val="24"/>
          <w:szCs w:val="24"/>
          <w:lang w:val="sr-Cyrl-CS"/>
        </w:rPr>
        <w:t xml:space="preserve"> </w:t>
      </w:r>
    </w:p>
    <w:p w14:paraId="6C535F72" w14:textId="63697EA0" w:rsidR="001D7477" w:rsidRPr="009350B3" w:rsidRDefault="001D7477" w:rsidP="002742B6">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t>У члану 70.</w:t>
      </w:r>
      <w:r w:rsidR="008F1895" w:rsidRPr="009350B3">
        <w:rPr>
          <w:rFonts w:ascii="Times New Roman" w:hAnsi="Times New Roman" w:cs="Times New Roman"/>
          <w:bCs/>
          <w:sz w:val="24"/>
          <w:szCs w:val="24"/>
          <w:lang w:val="sr-Cyrl-CS"/>
        </w:rPr>
        <w:t xml:space="preserve"> став</w:t>
      </w:r>
      <w:r w:rsidR="0072080F" w:rsidRPr="009350B3">
        <w:rPr>
          <w:rFonts w:ascii="Times New Roman" w:hAnsi="Times New Roman" w:cs="Times New Roman"/>
          <w:bCs/>
          <w:sz w:val="24"/>
          <w:szCs w:val="24"/>
          <w:lang w:val="sr-Cyrl-CS"/>
        </w:rPr>
        <w:t xml:space="preserve"> 4. после </w:t>
      </w:r>
      <w:r w:rsidR="008F1895" w:rsidRPr="009350B3">
        <w:rPr>
          <w:rFonts w:ascii="Times New Roman" w:hAnsi="Times New Roman" w:cs="Times New Roman"/>
          <w:bCs/>
          <w:sz w:val="24"/>
          <w:szCs w:val="24"/>
          <w:lang w:val="sr-Cyrl-CS"/>
        </w:rPr>
        <w:t>речи: „или стамбеном комплексу,”</w:t>
      </w:r>
      <w:r w:rsidR="0072080F" w:rsidRPr="009350B3">
        <w:rPr>
          <w:rFonts w:ascii="Times New Roman" w:hAnsi="Times New Roman" w:cs="Times New Roman"/>
          <w:bCs/>
          <w:sz w:val="24"/>
          <w:szCs w:val="24"/>
          <w:lang w:val="sr-Cyrl-CS"/>
        </w:rPr>
        <w:t xml:space="preserve"> додају се речи: „</w:t>
      </w:r>
      <w:r w:rsidR="008F1895" w:rsidRPr="009350B3">
        <w:rPr>
          <w:rFonts w:ascii="Times New Roman" w:hAnsi="Times New Roman" w:cs="Times New Roman"/>
          <w:bCs/>
          <w:sz w:val="24"/>
          <w:szCs w:val="24"/>
          <w:lang w:val="sr-Cyrl-CS"/>
        </w:rPr>
        <w:t>односно згради са више улаза,”.</w:t>
      </w:r>
    </w:p>
    <w:p w14:paraId="2754C1C7" w14:textId="151B2582" w:rsidR="0072080F" w:rsidRPr="009350B3" w:rsidRDefault="0072080F" w:rsidP="002742B6">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t>После</w:t>
      </w:r>
      <w:r w:rsidR="003A2CF9">
        <w:rPr>
          <w:rFonts w:ascii="Times New Roman" w:hAnsi="Times New Roman" w:cs="Times New Roman"/>
          <w:bCs/>
          <w:sz w:val="24"/>
          <w:szCs w:val="24"/>
          <w:lang w:val="sr-Cyrl-CS"/>
        </w:rPr>
        <w:t xml:space="preserve"> става 4. додаје се нов</w:t>
      </w:r>
      <w:r w:rsidR="008F1895" w:rsidRPr="009350B3">
        <w:rPr>
          <w:rFonts w:ascii="Times New Roman" w:hAnsi="Times New Roman" w:cs="Times New Roman"/>
          <w:bCs/>
          <w:sz w:val="24"/>
          <w:szCs w:val="24"/>
          <w:lang w:val="sr-Cyrl-CS"/>
        </w:rPr>
        <w:t>и став 5,</w:t>
      </w:r>
      <w:r w:rsidRPr="009350B3">
        <w:rPr>
          <w:rFonts w:ascii="Times New Roman" w:hAnsi="Times New Roman" w:cs="Times New Roman"/>
          <w:bCs/>
          <w:sz w:val="24"/>
          <w:szCs w:val="24"/>
          <w:lang w:val="sr-Cyrl-CS"/>
        </w:rPr>
        <w:t xml:space="preserve"> који гласи:</w:t>
      </w:r>
    </w:p>
    <w:p w14:paraId="75666D93" w14:textId="6B95ABE1" w:rsidR="0072080F" w:rsidRPr="009350B3" w:rsidRDefault="0072080F" w:rsidP="002742B6">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t xml:space="preserve">„У кондоминијуму, инвеститор односно власник или закупац земљишта на коме се налазе изграђени објекти, управља тим земљиштем на начин да организује одржавање земљишта, док су власници посебних делова објеката на таквом земљишту, дужни да учествују у трошковима одржавања и унапређивања земљишта. </w:t>
      </w:r>
      <w:r w:rsidR="007C20AD" w:rsidRPr="009350B3">
        <w:rPr>
          <w:rFonts w:ascii="Times New Roman" w:hAnsi="Times New Roman" w:cs="Times New Roman"/>
          <w:bCs/>
          <w:sz w:val="24"/>
          <w:szCs w:val="24"/>
          <w:lang w:val="sr-Cyrl-CS"/>
        </w:rPr>
        <w:t>По завршетку</w:t>
      </w:r>
      <w:r w:rsidRPr="009350B3">
        <w:rPr>
          <w:rFonts w:ascii="Times New Roman" w:hAnsi="Times New Roman" w:cs="Times New Roman"/>
          <w:bCs/>
          <w:sz w:val="24"/>
          <w:szCs w:val="24"/>
          <w:lang w:val="sr-Cyrl-CS"/>
        </w:rPr>
        <w:t xml:space="preserve"> изградње свих објеката и </w:t>
      </w:r>
      <w:r w:rsidR="007C20AD" w:rsidRPr="009350B3">
        <w:rPr>
          <w:rFonts w:ascii="Times New Roman" w:hAnsi="Times New Roman" w:cs="Times New Roman"/>
          <w:bCs/>
          <w:sz w:val="24"/>
          <w:szCs w:val="24"/>
          <w:lang w:val="sr-Cyrl-CS"/>
        </w:rPr>
        <w:t>прибављања</w:t>
      </w:r>
      <w:r w:rsidRPr="009350B3">
        <w:rPr>
          <w:rFonts w:ascii="Times New Roman" w:hAnsi="Times New Roman" w:cs="Times New Roman"/>
          <w:bCs/>
          <w:sz w:val="24"/>
          <w:szCs w:val="24"/>
          <w:lang w:val="sr-Cyrl-CS"/>
        </w:rPr>
        <w:t xml:space="preserve"> употребних дозвола,</w:t>
      </w:r>
      <w:r w:rsidR="007C20AD" w:rsidRPr="009350B3">
        <w:rPr>
          <w:rFonts w:ascii="Times New Roman" w:hAnsi="Times New Roman" w:cs="Times New Roman"/>
          <w:bCs/>
          <w:sz w:val="24"/>
          <w:szCs w:val="24"/>
          <w:lang w:val="sr-Cyrl-CS"/>
        </w:rPr>
        <w:t xml:space="preserve"> инвеститор</w:t>
      </w:r>
      <w:r w:rsidRPr="009350B3">
        <w:rPr>
          <w:rFonts w:ascii="Times New Roman" w:hAnsi="Times New Roman" w:cs="Times New Roman"/>
          <w:bCs/>
          <w:sz w:val="24"/>
          <w:szCs w:val="24"/>
          <w:lang w:val="sr-Cyrl-CS"/>
        </w:rPr>
        <w:t xml:space="preserve"> земљиште преноси стамбен</w:t>
      </w:r>
      <w:r w:rsidR="0059784A" w:rsidRPr="009350B3">
        <w:rPr>
          <w:rFonts w:ascii="Times New Roman" w:hAnsi="Times New Roman" w:cs="Times New Roman"/>
          <w:bCs/>
          <w:sz w:val="24"/>
          <w:szCs w:val="24"/>
          <w:lang w:val="sr-Cyrl-CS"/>
        </w:rPr>
        <w:t xml:space="preserve">ој заједници или удружењу </w:t>
      </w:r>
      <w:r w:rsidRPr="009350B3">
        <w:rPr>
          <w:rFonts w:ascii="Times New Roman" w:hAnsi="Times New Roman" w:cs="Times New Roman"/>
          <w:bCs/>
          <w:sz w:val="24"/>
          <w:szCs w:val="24"/>
          <w:lang w:val="sr-Cyrl-CS"/>
        </w:rPr>
        <w:t xml:space="preserve">формираним у </w:t>
      </w:r>
      <w:r w:rsidR="007C20AD" w:rsidRPr="009350B3">
        <w:rPr>
          <w:rFonts w:ascii="Times New Roman" w:hAnsi="Times New Roman" w:cs="Times New Roman"/>
          <w:bCs/>
          <w:sz w:val="24"/>
          <w:szCs w:val="24"/>
          <w:lang w:val="sr-Cyrl-CS"/>
        </w:rPr>
        <w:t>кондоминијуму</w:t>
      </w:r>
      <w:r w:rsidR="008F1895" w:rsidRPr="009350B3">
        <w:rPr>
          <w:rFonts w:ascii="Times New Roman" w:hAnsi="Times New Roman" w:cs="Times New Roman"/>
          <w:bCs/>
          <w:sz w:val="24"/>
          <w:szCs w:val="24"/>
          <w:lang w:val="sr-Cyrl-CS"/>
        </w:rPr>
        <w:t>, који</w:t>
      </w:r>
      <w:r w:rsidRPr="009350B3">
        <w:rPr>
          <w:rFonts w:ascii="Times New Roman" w:hAnsi="Times New Roman" w:cs="Times New Roman"/>
          <w:bCs/>
          <w:sz w:val="24"/>
          <w:szCs w:val="24"/>
          <w:lang w:val="sr-Cyrl-CS"/>
        </w:rPr>
        <w:t xml:space="preserve"> даље преузимају послове</w:t>
      </w:r>
      <w:r w:rsidR="007C20AD" w:rsidRPr="009350B3">
        <w:rPr>
          <w:rFonts w:ascii="Times New Roman" w:hAnsi="Times New Roman" w:cs="Times New Roman"/>
          <w:bCs/>
          <w:sz w:val="24"/>
          <w:szCs w:val="24"/>
          <w:lang w:val="sr-Cyrl-CS"/>
        </w:rPr>
        <w:t xml:space="preserve"> управљања</w:t>
      </w:r>
      <w:r w:rsidR="0059784A" w:rsidRPr="009350B3">
        <w:rPr>
          <w:rFonts w:ascii="Times New Roman" w:hAnsi="Times New Roman" w:cs="Times New Roman"/>
          <w:bCs/>
          <w:sz w:val="24"/>
          <w:szCs w:val="24"/>
          <w:lang w:val="sr-Cyrl-CS"/>
        </w:rPr>
        <w:t xml:space="preserve"> и одржавања у складу са посебним законом</w:t>
      </w:r>
      <w:r w:rsidR="007C20AD" w:rsidRPr="009350B3">
        <w:rPr>
          <w:rFonts w:ascii="Times New Roman" w:hAnsi="Times New Roman" w:cs="Times New Roman"/>
          <w:bCs/>
          <w:sz w:val="24"/>
          <w:szCs w:val="24"/>
          <w:lang w:val="sr-Cyrl-CS"/>
        </w:rPr>
        <w:t>.</w:t>
      </w:r>
      <w:r w:rsidR="008F1895" w:rsidRPr="009350B3">
        <w:rPr>
          <w:rFonts w:ascii="Times New Roman" w:hAnsi="Times New Roman" w:cs="Times New Roman"/>
          <w:bCs/>
          <w:sz w:val="24"/>
          <w:szCs w:val="24"/>
          <w:lang w:val="sr-Cyrl-CS"/>
        </w:rPr>
        <w:t>”</w:t>
      </w:r>
    </w:p>
    <w:p w14:paraId="18013340" w14:textId="3E20F097" w:rsidR="00E10B56" w:rsidRPr="009350B3" w:rsidRDefault="00E10B56" w:rsidP="002742B6">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t>Досадашњи ст. 5</w:t>
      </w:r>
      <w:r w:rsidR="008F1895" w:rsidRPr="009350B3">
        <w:rPr>
          <w:rFonts w:ascii="Times New Roman" w:hAnsi="Times New Roman" w:cs="Times New Roman"/>
          <w:bCs/>
          <w:sz w:val="24"/>
          <w:szCs w:val="24"/>
          <w:lang w:val="sr-Cyrl-CS"/>
        </w:rPr>
        <w:t xml:space="preserve"> </w:t>
      </w:r>
      <w:r w:rsidRPr="009350B3">
        <w:rPr>
          <w:rFonts w:ascii="Times New Roman" w:hAnsi="Times New Roman" w:cs="Times New Roman"/>
          <w:bCs/>
          <w:sz w:val="24"/>
          <w:szCs w:val="24"/>
          <w:lang w:val="sr-Cyrl-CS"/>
        </w:rPr>
        <w:t>-</w:t>
      </w:r>
      <w:r w:rsidR="008F1895" w:rsidRPr="009350B3">
        <w:rPr>
          <w:rFonts w:ascii="Times New Roman" w:hAnsi="Times New Roman" w:cs="Times New Roman"/>
          <w:bCs/>
          <w:sz w:val="24"/>
          <w:szCs w:val="24"/>
          <w:lang w:val="sr-Cyrl-CS"/>
        </w:rPr>
        <w:t xml:space="preserve"> </w:t>
      </w:r>
      <w:r w:rsidRPr="009350B3">
        <w:rPr>
          <w:rFonts w:ascii="Times New Roman" w:hAnsi="Times New Roman" w:cs="Times New Roman"/>
          <w:bCs/>
          <w:sz w:val="24"/>
          <w:szCs w:val="24"/>
          <w:lang w:val="sr-Cyrl-CS"/>
        </w:rPr>
        <w:t>23. постају ст. 6</w:t>
      </w:r>
      <w:r w:rsidR="008F1895" w:rsidRPr="009350B3">
        <w:rPr>
          <w:rFonts w:ascii="Times New Roman" w:hAnsi="Times New Roman" w:cs="Times New Roman"/>
          <w:bCs/>
          <w:sz w:val="24"/>
          <w:szCs w:val="24"/>
          <w:lang w:val="sr-Cyrl-CS"/>
        </w:rPr>
        <w:t xml:space="preserve"> </w:t>
      </w:r>
      <w:r w:rsidRPr="009350B3">
        <w:rPr>
          <w:rFonts w:ascii="Times New Roman" w:hAnsi="Times New Roman" w:cs="Times New Roman"/>
          <w:bCs/>
          <w:sz w:val="24"/>
          <w:szCs w:val="24"/>
          <w:lang w:val="sr-Cyrl-CS"/>
        </w:rPr>
        <w:t>-</w:t>
      </w:r>
      <w:r w:rsidR="008F1895" w:rsidRPr="009350B3">
        <w:rPr>
          <w:rFonts w:ascii="Times New Roman" w:hAnsi="Times New Roman" w:cs="Times New Roman"/>
          <w:bCs/>
          <w:sz w:val="24"/>
          <w:szCs w:val="24"/>
          <w:lang w:val="sr-Cyrl-CS"/>
        </w:rPr>
        <w:t xml:space="preserve"> </w:t>
      </w:r>
      <w:r w:rsidRPr="009350B3">
        <w:rPr>
          <w:rFonts w:ascii="Times New Roman" w:hAnsi="Times New Roman" w:cs="Times New Roman"/>
          <w:bCs/>
          <w:sz w:val="24"/>
          <w:szCs w:val="24"/>
          <w:lang w:val="sr-Cyrl-CS"/>
        </w:rPr>
        <w:t>24.</w:t>
      </w:r>
    </w:p>
    <w:p w14:paraId="10BAAFB8" w14:textId="77777777" w:rsidR="008F1895" w:rsidRPr="009350B3" w:rsidRDefault="008F1895" w:rsidP="002742B6">
      <w:pPr>
        <w:spacing w:after="0" w:line="240" w:lineRule="auto"/>
        <w:jc w:val="both"/>
        <w:rPr>
          <w:rFonts w:ascii="Times New Roman" w:hAnsi="Times New Roman" w:cs="Times New Roman"/>
          <w:bCs/>
          <w:sz w:val="24"/>
          <w:szCs w:val="24"/>
          <w:lang w:val="sr-Cyrl-CS"/>
        </w:rPr>
      </w:pPr>
    </w:p>
    <w:p w14:paraId="7F971373" w14:textId="63E13CD7" w:rsidR="005E2DB0" w:rsidRPr="009350B3" w:rsidRDefault="005E2DB0" w:rsidP="002742B6">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t>Члан 22.</w:t>
      </w:r>
    </w:p>
    <w:p w14:paraId="52FA3572" w14:textId="45ACC99B" w:rsidR="005E2DB0" w:rsidRPr="009350B3" w:rsidRDefault="008F1895" w:rsidP="002742B6">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t>У члану 97. став</w:t>
      </w:r>
      <w:r w:rsidR="005E2DB0" w:rsidRPr="009350B3">
        <w:rPr>
          <w:rFonts w:ascii="Times New Roman" w:hAnsi="Times New Roman" w:cs="Times New Roman"/>
          <w:bCs/>
          <w:sz w:val="24"/>
          <w:szCs w:val="24"/>
          <w:lang w:val="sr-Cyrl-CS"/>
        </w:rPr>
        <w:t xml:space="preserve"> 8. после речи: „складишне објекте</w:t>
      </w:r>
      <w:r w:rsidRPr="009350B3">
        <w:rPr>
          <w:rFonts w:ascii="Times New Roman" w:hAnsi="Times New Roman" w:cs="Times New Roman"/>
          <w:bCs/>
          <w:sz w:val="24"/>
          <w:szCs w:val="24"/>
          <w:lang w:val="sr-Cyrl-CS"/>
        </w:rPr>
        <w:t>”</w:t>
      </w:r>
      <w:r w:rsidR="005E2DB0" w:rsidRPr="009350B3">
        <w:rPr>
          <w:rFonts w:ascii="Times New Roman" w:hAnsi="Times New Roman" w:cs="Times New Roman"/>
          <w:bCs/>
          <w:sz w:val="24"/>
          <w:szCs w:val="24"/>
          <w:lang w:val="sr-Cyrl-CS"/>
        </w:rPr>
        <w:t>, дод</w:t>
      </w:r>
      <w:r w:rsidR="00A131CC" w:rsidRPr="009350B3">
        <w:rPr>
          <w:rFonts w:ascii="Times New Roman" w:hAnsi="Times New Roman" w:cs="Times New Roman"/>
          <w:bCs/>
          <w:sz w:val="24"/>
          <w:szCs w:val="24"/>
          <w:lang w:val="sr-Cyrl-CS"/>
        </w:rPr>
        <w:t>ају се</w:t>
      </w:r>
      <w:r w:rsidR="005E2DB0" w:rsidRPr="009350B3">
        <w:rPr>
          <w:rFonts w:ascii="Times New Roman" w:hAnsi="Times New Roman" w:cs="Times New Roman"/>
          <w:bCs/>
          <w:sz w:val="24"/>
          <w:szCs w:val="24"/>
          <w:lang w:val="sr-Cyrl-CS"/>
        </w:rPr>
        <w:t xml:space="preserve"> речи: „у</w:t>
      </w:r>
      <w:r w:rsidRPr="009350B3">
        <w:rPr>
          <w:rFonts w:ascii="Times New Roman" w:hAnsi="Times New Roman" w:cs="Times New Roman"/>
          <w:bCs/>
          <w:sz w:val="24"/>
          <w:szCs w:val="24"/>
          <w:lang w:val="sr-Cyrl-CS"/>
        </w:rPr>
        <w:t xml:space="preserve"> функцији производних објеката,”.</w:t>
      </w:r>
    </w:p>
    <w:p w14:paraId="3A06A80F" w14:textId="77777777" w:rsidR="00E61C8E" w:rsidRPr="009350B3" w:rsidRDefault="00E61C8E" w:rsidP="002742B6">
      <w:pPr>
        <w:spacing w:after="0" w:line="240" w:lineRule="auto"/>
        <w:jc w:val="both"/>
        <w:rPr>
          <w:rFonts w:ascii="Times New Roman" w:hAnsi="Times New Roman" w:cs="Times New Roman"/>
          <w:bCs/>
          <w:sz w:val="24"/>
          <w:szCs w:val="24"/>
          <w:lang w:val="sr-Cyrl-CS"/>
        </w:rPr>
      </w:pPr>
    </w:p>
    <w:p w14:paraId="55336AD4" w14:textId="4C24028E" w:rsidR="00C4382B" w:rsidRPr="009350B3" w:rsidRDefault="00C4382B" w:rsidP="002742B6">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lastRenderedPageBreak/>
        <w:tab/>
      </w:r>
      <w:r w:rsidR="005171F8" w:rsidRPr="009350B3">
        <w:rPr>
          <w:rFonts w:ascii="Times New Roman" w:hAnsi="Times New Roman" w:cs="Times New Roman"/>
          <w:bCs/>
          <w:sz w:val="24"/>
          <w:szCs w:val="24"/>
          <w:lang w:val="sr-Cyrl-CS"/>
        </w:rPr>
        <w:tab/>
      </w:r>
      <w:r w:rsidR="005171F8" w:rsidRPr="009350B3">
        <w:rPr>
          <w:rFonts w:ascii="Times New Roman" w:hAnsi="Times New Roman" w:cs="Times New Roman"/>
          <w:bCs/>
          <w:sz w:val="24"/>
          <w:szCs w:val="24"/>
          <w:lang w:val="sr-Cyrl-CS"/>
        </w:rPr>
        <w:tab/>
      </w:r>
      <w:r w:rsidR="005171F8" w:rsidRPr="009350B3">
        <w:rPr>
          <w:rFonts w:ascii="Times New Roman" w:hAnsi="Times New Roman" w:cs="Times New Roman"/>
          <w:bCs/>
          <w:sz w:val="24"/>
          <w:szCs w:val="24"/>
          <w:lang w:val="sr-Cyrl-CS"/>
        </w:rPr>
        <w:tab/>
      </w:r>
      <w:r w:rsidR="005171F8" w:rsidRPr="009350B3">
        <w:rPr>
          <w:rFonts w:ascii="Times New Roman" w:hAnsi="Times New Roman" w:cs="Times New Roman"/>
          <w:bCs/>
          <w:sz w:val="24"/>
          <w:szCs w:val="24"/>
          <w:lang w:val="sr-Cyrl-CS"/>
        </w:rPr>
        <w:tab/>
      </w:r>
      <w:r w:rsidR="005171F8" w:rsidRPr="009350B3">
        <w:rPr>
          <w:rFonts w:ascii="Times New Roman" w:hAnsi="Times New Roman" w:cs="Times New Roman"/>
          <w:bCs/>
          <w:sz w:val="24"/>
          <w:szCs w:val="24"/>
          <w:lang w:val="sr-Cyrl-CS"/>
        </w:rPr>
        <w:tab/>
      </w:r>
      <w:r w:rsidR="00946B19" w:rsidRPr="009350B3">
        <w:rPr>
          <w:rFonts w:ascii="Times New Roman" w:hAnsi="Times New Roman" w:cs="Times New Roman"/>
          <w:bCs/>
          <w:sz w:val="24"/>
          <w:szCs w:val="24"/>
          <w:lang w:val="sr-Cyrl-CS"/>
        </w:rPr>
        <w:t>Члан 23</w:t>
      </w:r>
      <w:r w:rsidRPr="009350B3">
        <w:rPr>
          <w:rFonts w:ascii="Times New Roman" w:hAnsi="Times New Roman" w:cs="Times New Roman"/>
          <w:bCs/>
          <w:sz w:val="24"/>
          <w:szCs w:val="24"/>
          <w:lang w:val="sr-Cyrl-CS"/>
        </w:rPr>
        <w:t>.</w:t>
      </w:r>
    </w:p>
    <w:p w14:paraId="00802343" w14:textId="77777777" w:rsidR="00474821" w:rsidRPr="009350B3" w:rsidRDefault="00C4382B" w:rsidP="002742B6">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t xml:space="preserve">У члану 104. </w:t>
      </w:r>
      <w:r w:rsidR="00AE5296" w:rsidRPr="009350B3">
        <w:rPr>
          <w:rFonts w:ascii="Times New Roman" w:hAnsi="Times New Roman" w:cs="Times New Roman"/>
          <w:bCs/>
          <w:sz w:val="24"/>
          <w:szCs w:val="24"/>
          <w:lang w:val="sr-Cyrl-CS"/>
        </w:rPr>
        <w:t>с</w:t>
      </w:r>
      <w:r w:rsidR="00474821" w:rsidRPr="009350B3">
        <w:rPr>
          <w:rFonts w:ascii="Times New Roman" w:hAnsi="Times New Roman" w:cs="Times New Roman"/>
          <w:bCs/>
          <w:sz w:val="24"/>
          <w:szCs w:val="24"/>
          <w:lang w:val="sr-Cyrl-CS"/>
        </w:rPr>
        <w:t>тав 1. мења се и гласи:</w:t>
      </w:r>
    </w:p>
    <w:p w14:paraId="0E22B88E" w14:textId="46B965E5" w:rsidR="00C4382B" w:rsidRPr="009350B3" w:rsidRDefault="00474821" w:rsidP="00310447">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w:t>
      </w:r>
      <w:r w:rsidR="00310447" w:rsidRPr="009350B3">
        <w:rPr>
          <w:rFonts w:ascii="Times New Roman" w:hAnsi="Times New Roman" w:cs="Times New Roman"/>
          <w:bCs/>
          <w:sz w:val="24"/>
          <w:szCs w:val="24"/>
          <w:lang w:val="sr-Cyrl-CS"/>
        </w:rPr>
        <w:t>Ако се на катастарској парцели налази објекат, односно објекти у сувласништву различитих лица или је објекат састављен од посебних делова који су у власништву различитих лица, чији су удели на земљишту неопредељени, по захтеву лица који стиче п</w:t>
      </w:r>
      <w:r w:rsidR="0066581F" w:rsidRPr="009350B3">
        <w:rPr>
          <w:rFonts w:ascii="Times New Roman" w:hAnsi="Times New Roman" w:cs="Times New Roman"/>
          <w:bCs/>
          <w:sz w:val="24"/>
          <w:szCs w:val="24"/>
          <w:lang w:val="sr-Cyrl-CS"/>
        </w:rPr>
        <w:t>р</w:t>
      </w:r>
      <w:r w:rsidR="00310447" w:rsidRPr="009350B3">
        <w:rPr>
          <w:rFonts w:ascii="Times New Roman" w:hAnsi="Times New Roman" w:cs="Times New Roman"/>
          <w:bCs/>
          <w:sz w:val="24"/>
          <w:szCs w:val="24"/>
          <w:lang w:val="sr-Cyrl-CS"/>
        </w:rPr>
        <w:t xml:space="preserve">аво својине на грађевинском земљишту у складу са чланом 102. овог закона, орган надлежан за послове државног премера и катастра у </w:t>
      </w:r>
      <w:r w:rsidR="0066581F" w:rsidRPr="009350B3">
        <w:rPr>
          <w:rFonts w:ascii="Times New Roman" w:hAnsi="Times New Roman" w:cs="Times New Roman"/>
          <w:bCs/>
          <w:sz w:val="24"/>
          <w:szCs w:val="24"/>
          <w:lang w:val="sr-Cyrl-CS"/>
        </w:rPr>
        <w:t>евиденцију непокретности и правима</w:t>
      </w:r>
      <w:r w:rsidR="00310447" w:rsidRPr="009350B3">
        <w:rPr>
          <w:rFonts w:ascii="Times New Roman" w:hAnsi="Times New Roman" w:cs="Times New Roman"/>
          <w:bCs/>
          <w:sz w:val="24"/>
          <w:szCs w:val="24"/>
          <w:lang w:val="sr-Cyrl-CS"/>
        </w:rPr>
        <w:t xml:space="preserve"> на њима уписује да је катастарска парцела у сувласништву тих лица, а да је удео тих лица у сразмери са површином коју поседују у односу на укупну површину објекта, односно објекта који се налазе на тој парцели, без обзира</w:t>
      </w:r>
      <w:r w:rsidR="00564553" w:rsidRPr="009350B3">
        <w:rPr>
          <w:rFonts w:ascii="Times New Roman" w:hAnsi="Times New Roman" w:cs="Times New Roman"/>
          <w:bCs/>
          <w:sz w:val="24"/>
          <w:szCs w:val="24"/>
          <w:lang w:val="sr-Cyrl-CS"/>
        </w:rPr>
        <w:t xml:space="preserve"> </w:t>
      </w:r>
      <w:r w:rsidR="00310447" w:rsidRPr="009350B3">
        <w:rPr>
          <w:rFonts w:ascii="Times New Roman" w:hAnsi="Times New Roman" w:cs="Times New Roman"/>
          <w:bCs/>
          <w:sz w:val="24"/>
          <w:szCs w:val="24"/>
          <w:lang w:val="sr-Cyrl-CS"/>
        </w:rPr>
        <w:t xml:space="preserve">да ли је упис права својине у складу са чланом 102. овог закона већ </w:t>
      </w:r>
      <w:r w:rsidR="00564553" w:rsidRPr="009350B3">
        <w:rPr>
          <w:rFonts w:ascii="Times New Roman" w:hAnsi="Times New Roman" w:cs="Times New Roman"/>
          <w:bCs/>
          <w:sz w:val="24"/>
          <w:szCs w:val="24"/>
          <w:lang w:val="sr-Cyrl-CS"/>
        </w:rPr>
        <w:t>с</w:t>
      </w:r>
      <w:r w:rsidR="00310447" w:rsidRPr="009350B3">
        <w:rPr>
          <w:rFonts w:ascii="Times New Roman" w:hAnsi="Times New Roman" w:cs="Times New Roman"/>
          <w:bCs/>
          <w:sz w:val="24"/>
          <w:szCs w:val="24"/>
          <w:lang w:val="sr-Cyrl-CS"/>
        </w:rPr>
        <w:t>проведен у тој евиденцији.</w:t>
      </w:r>
      <w:r w:rsidR="005D3AF5" w:rsidRPr="009350B3">
        <w:rPr>
          <w:rFonts w:ascii="Times New Roman" w:hAnsi="Times New Roman" w:cs="Times New Roman"/>
          <w:bCs/>
          <w:sz w:val="24"/>
          <w:szCs w:val="24"/>
          <w:lang w:val="sr-Cyrl-CS"/>
        </w:rPr>
        <w:t>”</w:t>
      </w:r>
    </w:p>
    <w:p w14:paraId="30E7E447" w14:textId="4B2D35FC" w:rsidR="00474821" w:rsidRPr="009350B3" w:rsidRDefault="00474821" w:rsidP="00474821">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Ст. 2. и 3. бришу се.</w:t>
      </w:r>
    </w:p>
    <w:p w14:paraId="058755B2" w14:textId="700D9D69" w:rsidR="00C4382B" w:rsidRPr="009350B3" w:rsidRDefault="00C4382B" w:rsidP="002742B6">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r>
      <w:r w:rsidR="00474821" w:rsidRPr="009350B3">
        <w:rPr>
          <w:rFonts w:ascii="Times New Roman" w:hAnsi="Times New Roman" w:cs="Times New Roman"/>
          <w:bCs/>
          <w:sz w:val="24"/>
          <w:szCs w:val="24"/>
          <w:lang w:val="sr-Cyrl-CS"/>
        </w:rPr>
        <w:t>Досадашњи став 4. постаје став 2</w:t>
      </w:r>
      <w:r w:rsidRPr="009350B3">
        <w:rPr>
          <w:rFonts w:ascii="Times New Roman" w:hAnsi="Times New Roman" w:cs="Times New Roman"/>
          <w:bCs/>
          <w:sz w:val="24"/>
          <w:szCs w:val="24"/>
          <w:lang w:val="sr-Cyrl-CS"/>
        </w:rPr>
        <w:t>.</w:t>
      </w:r>
    </w:p>
    <w:p w14:paraId="716583C9" w14:textId="77777777" w:rsidR="00101A22" w:rsidRPr="009350B3" w:rsidRDefault="00101A22" w:rsidP="002059E8">
      <w:pPr>
        <w:spacing w:after="0" w:line="240" w:lineRule="auto"/>
        <w:rPr>
          <w:rFonts w:ascii="Times New Roman" w:hAnsi="Times New Roman" w:cs="Times New Roman"/>
          <w:bCs/>
          <w:sz w:val="24"/>
          <w:szCs w:val="24"/>
          <w:lang w:val="sr-Cyrl-CS"/>
        </w:rPr>
      </w:pPr>
    </w:p>
    <w:p w14:paraId="34CC45A5" w14:textId="641A2B67" w:rsidR="00401A26" w:rsidRPr="009350B3" w:rsidRDefault="00401A26" w:rsidP="002059E8">
      <w:pPr>
        <w:spacing w:after="0" w:line="240" w:lineRule="auto"/>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t>Члан</w:t>
      </w:r>
      <w:r w:rsidR="00946B19" w:rsidRPr="009350B3">
        <w:rPr>
          <w:rFonts w:ascii="Times New Roman" w:hAnsi="Times New Roman" w:cs="Times New Roman"/>
          <w:bCs/>
          <w:sz w:val="24"/>
          <w:szCs w:val="24"/>
          <w:lang w:val="sr-Cyrl-CS"/>
        </w:rPr>
        <w:t xml:space="preserve"> 24</w:t>
      </w:r>
      <w:r w:rsidR="005A0B17" w:rsidRPr="009350B3">
        <w:rPr>
          <w:rFonts w:ascii="Times New Roman" w:hAnsi="Times New Roman" w:cs="Times New Roman"/>
          <w:bCs/>
          <w:sz w:val="24"/>
          <w:szCs w:val="24"/>
          <w:lang w:val="sr-Cyrl-CS"/>
        </w:rPr>
        <w:t>.</w:t>
      </w:r>
      <w:r w:rsidRPr="009350B3">
        <w:rPr>
          <w:rFonts w:ascii="Times New Roman" w:hAnsi="Times New Roman" w:cs="Times New Roman"/>
          <w:bCs/>
          <w:sz w:val="24"/>
          <w:szCs w:val="24"/>
          <w:lang w:val="sr-Cyrl-CS"/>
        </w:rPr>
        <w:t xml:space="preserve"> </w:t>
      </w:r>
    </w:p>
    <w:p w14:paraId="26603849" w14:textId="77777777" w:rsidR="008213C6" w:rsidRPr="009350B3" w:rsidRDefault="00401A26" w:rsidP="008213C6">
      <w:pPr>
        <w:spacing w:after="0" w:line="240" w:lineRule="auto"/>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r>
      <w:r w:rsidR="008213C6" w:rsidRPr="009350B3">
        <w:rPr>
          <w:rFonts w:ascii="Times New Roman" w:hAnsi="Times New Roman" w:cs="Times New Roman"/>
          <w:bCs/>
          <w:sz w:val="24"/>
          <w:szCs w:val="24"/>
          <w:lang w:val="sr-Cyrl-CS"/>
        </w:rPr>
        <w:t>Члан 126. мења се и гласи:</w:t>
      </w:r>
    </w:p>
    <w:p w14:paraId="545C0536" w14:textId="77777777" w:rsidR="008213C6" w:rsidRPr="009350B3" w:rsidRDefault="008213C6" w:rsidP="008213C6">
      <w:pPr>
        <w:spacing w:after="0" w:line="240" w:lineRule="auto"/>
        <w:rPr>
          <w:rFonts w:ascii="Times New Roman" w:hAnsi="Times New Roman" w:cs="Times New Roman"/>
          <w:bCs/>
          <w:sz w:val="24"/>
          <w:szCs w:val="24"/>
          <w:lang w:val="sr-Cyrl-CS"/>
        </w:rPr>
      </w:pPr>
    </w:p>
    <w:p w14:paraId="6940C766" w14:textId="77777777" w:rsidR="008213C6" w:rsidRPr="009350B3" w:rsidRDefault="008213C6" w:rsidP="006F218B">
      <w:pPr>
        <w:tabs>
          <w:tab w:val="left" w:pos="810"/>
        </w:tabs>
        <w:spacing w:after="0" w:line="240" w:lineRule="auto"/>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t xml:space="preserve">          „Члан 126.</w:t>
      </w:r>
    </w:p>
    <w:p w14:paraId="752E8BA3" w14:textId="64D4841B" w:rsidR="008213C6" w:rsidRPr="009350B3" w:rsidRDefault="006F218B" w:rsidP="006F218B">
      <w:pPr>
        <w:shd w:val="clear" w:color="auto" w:fill="FFFFFF"/>
        <w:tabs>
          <w:tab w:val="left" w:pos="720"/>
          <w:tab w:val="left" w:pos="810"/>
        </w:tabs>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ab/>
      </w:r>
      <w:r w:rsidR="008213C6" w:rsidRPr="009350B3">
        <w:rPr>
          <w:rFonts w:ascii="Times New Roman" w:eastAsia="Times New Roman" w:hAnsi="Times New Roman" w:cs="Times New Roman"/>
          <w:bCs/>
          <w:sz w:val="24"/>
          <w:szCs w:val="24"/>
          <w:lang w:val="sr-Cyrl-CS" w:eastAsia="sr-Latn-BA"/>
        </w:rPr>
        <w:t>Техничку документацију за изградњу објеката, односно извођење радова може да израђује правно лице или предузетник основан у складу са законом и који:</w:t>
      </w:r>
    </w:p>
    <w:p w14:paraId="15AFE886" w14:textId="1CBE6B51" w:rsidR="008213C6" w:rsidRPr="009350B3" w:rsidRDefault="006F218B" w:rsidP="006F218B">
      <w:pPr>
        <w:shd w:val="clear" w:color="auto" w:fill="FFFFFF"/>
        <w:tabs>
          <w:tab w:val="left" w:pos="720"/>
          <w:tab w:val="left" w:pos="810"/>
        </w:tabs>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ab/>
      </w:r>
      <w:r w:rsidR="008213C6" w:rsidRPr="009350B3">
        <w:rPr>
          <w:rFonts w:ascii="Times New Roman" w:eastAsia="Times New Roman" w:hAnsi="Times New Roman" w:cs="Times New Roman"/>
          <w:bCs/>
          <w:sz w:val="24"/>
          <w:szCs w:val="24"/>
          <w:lang w:val="sr-Cyrl-CS" w:eastAsia="sr-Latn-BA"/>
        </w:rPr>
        <w:t>1) има запослене, односно радно ангажоване лиценциране инжењере, односно лиценциране архитекте уписане у регистар лиценцираних инжењера, архитеката и просторних планера у складу са овим законом и прописима донетим на основу овог закона са одговарајућим стручним резултатима;</w:t>
      </w:r>
    </w:p>
    <w:p w14:paraId="18781D58" w14:textId="41A1A810" w:rsidR="008213C6" w:rsidRPr="009350B3" w:rsidRDefault="006F218B" w:rsidP="006F218B">
      <w:pPr>
        <w:shd w:val="clear" w:color="auto" w:fill="FFFFFF"/>
        <w:tabs>
          <w:tab w:val="left" w:pos="720"/>
          <w:tab w:val="left" w:pos="810"/>
        </w:tabs>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ab/>
      </w:r>
      <w:r w:rsidR="008213C6" w:rsidRPr="009350B3">
        <w:rPr>
          <w:rFonts w:ascii="Times New Roman" w:eastAsia="Times New Roman" w:hAnsi="Times New Roman" w:cs="Times New Roman"/>
          <w:bCs/>
          <w:sz w:val="24"/>
          <w:szCs w:val="24"/>
          <w:lang w:val="sr-Cyrl-CS" w:eastAsia="sr-Latn-BA"/>
        </w:rPr>
        <w:t>2) је у складу са условима прописаним овим законом и прописима донетим на основу овог закона уписан у регистар за израду техничке документације који води министарство надлежно за послове планирања и изградње у складу са овим законом.</w:t>
      </w:r>
    </w:p>
    <w:p w14:paraId="530A8971" w14:textId="746AA3A0" w:rsidR="008213C6" w:rsidRPr="009350B3" w:rsidRDefault="006F218B" w:rsidP="006F218B">
      <w:pPr>
        <w:shd w:val="clear" w:color="auto" w:fill="FFFFFF"/>
        <w:tabs>
          <w:tab w:val="left" w:pos="720"/>
          <w:tab w:val="left" w:pos="810"/>
        </w:tabs>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ab/>
      </w:r>
      <w:r w:rsidR="008213C6" w:rsidRPr="009350B3">
        <w:rPr>
          <w:rFonts w:ascii="Times New Roman" w:eastAsia="Times New Roman" w:hAnsi="Times New Roman" w:cs="Times New Roman"/>
          <w:bCs/>
          <w:sz w:val="24"/>
          <w:szCs w:val="24"/>
          <w:lang w:val="sr-Cyrl-CS" w:eastAsia="sr-Latn-BA"/>
        </w:rPr>
        <w:t>Стручне резултате, у смислу става 1. тачка 1) овог члана, има лице које је израдило или учествовало у изради одговарајуће врсте техничке документације,</w:t>
      </w:r>
      <w:r w:rsidR="008213C6" w:rsidRPr="009350B3">
        <w:rPr>
          <w:rFonts w:ascii="Times New Roman" w:eastAsia="Times New Roman" w:hAnsi="Times New Roman" w:cs="Times New Roman"/>
          <w:b/>
          <w:bCs/>
          <w:sz w:val="24"/>
          <w:szCs w:val="24"/>
          <w:lang w:val="sr-Cyrl-CS" w:eastAsia="sr-Latn-BA"/>
        </w:rPr>
        <w:t xml:space="preserve"> </w:t>
      </w:r>
      <w:r w:rsidR="008213C6" w:rsidRPr="009350B3">
        <w:rPr>
          <w:rFonts w:ascii="Times New Roman" w:eastAsia="Times New Roman" w:hAnsi="Times New Roman" w:cs="Times New Roman"/>
          <w:bCs/>
          <w:sz w:val="24"/>
          <w:szCs w:val="24"/>
          <w:lang w:val="sr-Cyrl-CS" w:eastAsia="sr-Latn-BA"/>
        </w:rPr>
        <w:t xml:space="preserve">односно у вршењу техничке контроле те врсте техничке документације, у складу са  прописом донетим на основу овог закона. </w:t>
      </w:r>
    </w:p>
    <w:p w14:paraId="56479109" w14:textId="2C22050F" w:rsidR="008213C6" w:rsidRPr="009350B3" w:rsidRDefault="006F218B" w:rsidP="006F218B">
      <w:pPr>
        <w:shd w:val="clear" w:color="auto" w:fill="FFFFFF"/>
        <w:tabs>
          <w:tab w:val="left" w:pos="720"/>
          <w:tab w:val="left" w:pos="810"/>
        </w:tabs>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ab/>
      </w:r>
      <w:r w:rsidR="008213C6" w:rsidRPr="009350B3">
        <w:rPr>
          <w:rFonts w:ascii="Times New Roman" w:eastAsia="Times New Roman" w:hAnsi="Times New Roman" w:cs="Times New Roman"/>
          <w:bCs/>
          <w:sz w:val="24"/>
          <w:szCs w:val="24"/>
          <w:lang w:val="sr-Cyrl-CS" w:eastAsia="sr-Latn-BA"/>
        </w:rPr>
        <w:t xml:space="preserve">Министар надлежан за послове грађевинарства ближе прописује услове које треба да испуне правна лица и предузетници из става 1. овог члана. </w:t>
      </w:r>
    </w:p>
    <w:p w14:paraId="1293F012" w14:textId="14228629" w:rsidR="008213C6" w:rsidRPr="009350B3" w:rsidRDefault="006F218B" w:rsidP="006F218B">
      <w:pPr>
        <w:shd w:val="clear" w:color="auto" w:fill="FFFFFF"/>
        <w:tabs>
          <w:tab w:val="left" w:pos="720"/>
          <w:tab w:val="left" w:pos="810"/>
        </w:tabs>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ab/>
      </w:r>
      <w:r w:rsidR="008213C6" w:rsidRPr="009350B3">
        <w:rPr>
          <w:rFonts w:ascii="Times New Roman" w:eastAsia="Times New Roman" w:hAnsi="Times New Roman" w:cs="Times New Roman"/>
          <w:bCs/>
          <w:sz w:val="24"/>
          <w:szCs w:val="24"/>
          <w:lang w:val="sr-Cyrl-CS" w:eastAsia="sr-Latn-BA"/>
        </w:rPr>
        <w:t>Министар надлежан за послове грађевинарства образује комисију за утврђивање испуњености услова за обављање послова израде техничке документације.</w:t>
      </w:r>
    </w:p>
    <w:p w14:paraId="506DA84C" w14:textId="1ABEC2CF" w:rsidR="008213C6" w:rsidRPr="009350B3" w:rsidRDefault="008213C6" w:rsidP="006F218B">
      <w:pPr>
        <w:shd w:val="clear" w:color="auto" w:fill="FFFFFF"/>
        <w:tabs>
          <w:tab w:val="left" w:pos="720"/>
        </w:tabs>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На предлог комисије из става 4. овог члана министар надлежан за </w:t>
      </w:r>
      <w:r w:rsidR="0096081C" w:rsidRPr="009350B3">
        <w:rPr>
          <w:rFonts w:ascii="Times New Roman" w:eastAsia="Times New Roman" w:hAnsi="Times New Roman" w:cs="Times New Roman"/>
          <w:bCs/>
          <w:sz w:val="24"/>
          <w:szCs w:val="24"/>
          <w:lang w:val="sr-Cyrl-CS" w:eastAsia="sr-Latn-BA"/>
        </w:rPr>
        <w:t xml:space="preserve">послове </w:t>
      </w:r>
      <w:r w:rsidRPr="009350B3">
        <w:rPr>
          <w:rFonts w:ascii="Times New Roman" w:eastAsia="Times New Roman" w:hAnsi="Times New Roman" w:cs="Times New Roman"/>
          <w:bCs/>
          <w:sz w:val="24"/>
          <w:szCs w:val="24"/>
          <w:lang w:val="sr-Cyrl-CS" w:eastAsia="sr-Latn-BA"/>
        </w:rPr>
        <w:t xml:space="preserve">грађевинарства доноси решење о испуњености услова за обављање послова израде техничке документације и упис у регистар из става 1. овог члана. </w:t>
      </w:r>
    </w:p>
    <w:p w14:paraId="19DE4992" w14:textId="16596B34" w:rsidR="008213C6" w:rsidRPr="009350B3" w:rsidRDefault="008213C6" w:rsidP="006F218B">
      <w:pPr>
        <w:shd w:val="clear" w:color="auto" w:fill="FFFFFF"/>
        <w:tabs>
          <w:tab w:val="left" w:pos="720"/>
        </w:tabs>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Решење из става 5. овог члана коначно је даном достављања решења и доноси се са роком важења </w:t>
      </w:r>
      <w:r w:rsidR="00895511">
        <w:rPr>
          <w:rFonts w:ascii="Times New Roman" w:eastAsia="Times New Roman" w:hAnsi="Times New Roman" w:cs="Times New Roman"/>
          <w:bCs/>
          <w:sz w:val="24"/>
          <w:szCs w:val="24"/>
          <w:lang w:val="sr-Cyrl-CS" w:eastAsia="sr-Latn-BA"/>
        </w:rPr>
        <w:t xml:space="preserve">од </w:t>
      </w:r>
      <w:r w:rsidRPr="009350B3">
        <w:rPr>
          <w:rFonts w:ascii="Times New Roman" w:eastAsia="Times New Roman" w:hAnsi="Times New Roman" w:cs="Times New Roman"/>
          <w:bCs/>
          <w:sz w:val="24"/>
          <w:szCs w:val="24"/>
          <w:lang w:val="sr-Cyrl-CS" w:eastAsia="sr-Latn-BA"/>
        </w:rPr>
        <w:t>две године.</w:t>
      </w:r>
    </w:p>
    <w:p w14:paraId="7FB93755" w14:textId="30B47781" w:rsidR="008213C6" w:rsidRPr="009350B3" w:rsidRDefault="008213C6" w:rsidP="006F218B">
      <w:pPr>
        <w:shd w:val="clear" w:color="auto" w:fill="FFFFFF"/>
        <w:tabs>
          <w:tab w:val="left" w:pos="720"/>
        </w:tabs>
        <w:spacing w:after="0" w:line="240" w:lineRule="auto"/>
        <w:ind w:firstLine="720"/>
        <w:jc w:val="both"/>
        <w:rPr>
          <w:rFonts w:ascii="Times New Roman" w:eastAsia="Times New Roman" w:hAnsi="Times New Roman" w:cs="Times New Roman"/>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Министар надлежан за послове грађевинарства донеће решење којим </w:t>
      </w:r>
      <w:r w:rsidR="00895511">
        <w:rPr>
          <w:rFonts w:ascii="Times New Roman" w:eastAsia="Times New Roman" w:hAnsi="Times New Roman" w:cs="Times New Roman"/>
          <w:bCs/>
          <w:sz w:val="24"/>
          <w:szCs w:val="24"/>
          <w:lang w:val="sr-Cyrl-CS" w:eastAsia="sr-Latn-BA"/>
        </w:rPr>
        <w:t xml:space="preserve">се </w:t>
      </w:r>
      <w:r w:rsidRPr="009350B3">
        <w:rPr>
          <w:rFonts w:ascii="Times New Roman" w:eastAsia="Times New Roman" w:hAnsi="Times New Roman" w:cs="Times New Roman"/>
          <w:bCs/>
          <w:sz w:val="24"/>
          <w:szCs w:val="24"/>
          <w:lang w:val="sr-Cyrl-CS" w:eastAsia="sr-Latn-BA"/>
        </w:rPr>
        <w:t>укида решење о испуњености услова за израду техничке документације, ако се утврди да правно лице или предузетник</w:t>
      </w:r>
      <w:r w:rsidRPr="009350B3">
        <w:rPr>
          <w:rFonts w:ascii="Times New Roman" w:eastAsia="Times New Roman" w:hAnsi="Times New Roman" w:cs="Times New Roman"/>
          <w:b/>
          <w:bCs/>
          <w:color w:val="FF0000"/>
          <w:sz w:val="24"/>
          <w:szCs w:val="24"/>
          <w:lang w:val="sr-Cyrl-CS" w:eastAsia="sr-Latn-BA"/>
        </w:rPr>
        <w:t> </w:t>
      </w:r>
      <w:r w:rsidRPr="009350B3">
        <w:rPr>
          <w:rFonts w:ascii="Times New Roman" w:eastAsia="Times New Roman" w:hAnsi="Times New Roman" w:cs="Times New Roman"/>
          <w:bCs/>
          <w:sz w:val="24"/>
          <w:szCs w:val="24"/>
          <w:lang w:val="sr-Cyrl-CS" w:eastAsia="sr-Latn-BA"/>
        </w:rPr>
        <w:t>не испуњава услове из става 1. овог члана, као и када се утврди да је решење издато на основу нетачних или неистинитих података.</w:t>
      </w:r>
    </w:p>
    <w:p w14:paraId="7F8CBB26" w14:textId="0686FC8A" w:rsidR="008213C6" w:rsidRPr="009350B3" w:rsidRDefault="00447295" w:rsidP="00447295">
      <w:pPr>
        <w:shd w:val="clear" w:color="auto" w:fill="FFFFFF"/>
        <w:tabs>
          <w:tab w:val="left" w:pos="720"/>
        </w:tabs>
        <w:spacing w:after="0" w:line="240" w:lineRule="auto"/>
        <w:jc w:val="both"/>
        <w:rPr>
          <w:rFonts w:ascii="Times New Roman" w:eastAsia="Times New Roman" w:hAnsi="Times New Roman" w:cs="Times New Roman"/>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            </w:t>
      </w:r>
      <w:r w:rsidR="008213C6" w:rsidRPr="009350B3">
        <w:rPr>
          <w:rFonts w:ascii="Times New Roman" w:eastAsia="Times New Roman" w:hAnsi="Times New Roman" w:cs="Times New Roman"/>
          <w:bCs/>
          <w:sz w:val="24"/>
          <w:szCs w:val="24"/>
          <w:lang w:val="sr-Cyrl-CS" w:eastAsia="sr-Latn-BA"/>
        </w:rPr>
        <w:t>Трошкове утврђивања испуњености услова за израду техничке документације из става 1. овог члана сноси подносилац захтева.</w:t>
      </w:r>
    </w:p>
    <w:p w14:paraId="55233EC7" w14:textId="062E216D" w:rsidR="00401A26" w:rsidRPr="009350B3" w:rsidRDefault="00447295" w:rsidP="00895511">
      <w:pPr>
        <w:tabs>
          <w:tab w:val="left" w:pos="720"/>
        </w:tabs>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lastRenderedPageBreak/>
        <w:t xml:space="preserve">    </w:t>
      </w:r>
      <w:r w:rsidR="008213C6" w:rsidRPr="009350B3">
        <w:rPr>
          <w:rFonts w:ascii="Times New Roman" w:eastAsia="Times New Roman" w:hAnsi="Times New Roman" w:cs="Times New Roman"/>
          <w:bCs/>
          <w:sz w:val="24"/>
          <w:szCs w:val="24"/>
          <w:lang w:val="sr-Cyrl-CS" w:eastAsia="sr-Latn-BA"/>
        </w:rPr>
        <w:t>Висина трошкова за утврђивање испуњености услова за израду техничке документације из става 8. овог члана, саставни је део решења из става 5. овог члана.</w:t>
      </w:r>
      <w:r w:rsidR="00280A5B" w:rsidRPr="009350B3">
        <w:rPr>
          <w:rFonts w:ascii="Times New Roman" w:eastAsia="Times New Roman" w:hAnsi="Times New Roman" w:cs="Times New Roman"/>
          <w:bCs/>
          <w:sz w:val="24"/>
          <w:szCs w:val="24"/>
          <w:lang w:val="sr-Cyrl-CS" w:eastAsia="sr-Latn-BA"/>
        </w:rPr>
        <w:t>”</w:t>
      </w:r>
    </w:p>
    <w:p w14:paraId="6E45B4A9" w14:textId="77777777" w:rsidR="00127D44" w:rsidRPr="009350B3" w:rsidRDefault="00127D44" w:rsidP="00895511">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p>
    <w:p w14:paraId="0330A41F" w14:textId="2C09FDC3" w:rsidR="00127D44" w:rsidRPr="009350B3" w:rsidRDefault="00127D44" w:rsidP="00401A26">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t>Члан</w:t>
      </w:r>
      <w:r w:rsidR="00946B19" w:rsidRPr="009350B3">
        <w:rPr>
          <w:rFonts w:ascii="Times New Roman" w:eastAsia="Times New Roman" w:hAnsi="Times New Roman" w:cs="Times New Roman"/>
          <w:bCs/>
          <w:sz w:val="24"/>
          <w:szCs w:val="24"/>
          <w:lang w:val="sr-Cyrl-CS" w:eastAsia="sr-Latn-BA"/>
        </w:rPr>
        <w:t xml:space="preserve"> 25</w:t>
      </w:r>
      <w:r w:rsidR="005A0B17" w:rsidRPr="009350B3">
        <w:rPr>
          <w:rFonts w:ascii="Times New Roman" w:eastAsia="Times New Roman" w:hAnsi="Times New Roman" w:cs="Times New Roman"/>
          <w:bCs/>
          <w:sz w:val="24"/>
          <w:szCs w:val="24"/>
          <w:lang w:val="sr-Cyrl-CS" w:eastAsia="sr-Latn-BA"/>
        </w:rPr>
        <w:t>.</w:t>
      </w:r>
    </w:p>
    <w:p w14:paraId="2BC3B1C2" w14:textId="1FBB13A8" w:rsidR="00127D44" w:rsidRPr="009350B3" w:rsidRDefault="00127D44" w:rsidP="00401A26">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Члан 126а мења се и гласи:</w:t>
      </w:r>
    </w:p>
    <w:p w14:paraId="66EDCB7A" w14:textId="77777777" w:rsidR="005F1303" w:rsidRPr="009350B3" w:rsidRDefault="005F1303" w:rsidP="00401A26">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p>
    <w:p w14:paraId="13563C26" w14:textId="0FB34108" w:rsidR="00127D44" w:rsidRPr="009350B3" w:rsidRDefault="00127D44" w:rsidP="00401A26">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t>„Члан 126а</w:t>
      </w:r>
    </w:p>
    <w:p w14:paraId="14AA4501" w14:textId="69453729" w:rsidR="00BA265F" w:rsidRPr="009350B3" w:rsidRDefault="00BA265F" w:rsidP="003A10D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Правно лице или предузетник који испуњава услове из члана 126. став 1. и члана 150. став 1. овог закона, обавезно је да у писаној форми без одлагања обавести министарство надлежно за послове грађевинарства о свакој промени услова утврђених решењем министра</w:t>
      </w:r>
      <w:r w:rsidR="00D8731D" w:rsidRPr="009350B3">
        <w:rPr>
          <w:rFonts w:ascii="Times New Roman" w:eastAsia="Times New Roman" w:hAnsi="Times New Roman" w:cs="Times New Roman"/>
          <w:bCs/>
          <w:sz w:val="24"/>
          <w:szCs w:val="24"/>
          <w:lang w:val="sr-Cyrl-CS" w:eastAsia="sr-Latn-BA"/>
        </w:rPr>
        <w:t xml:space="preserve"> надлежног за послове грађевинарства</w:t>
      </w:r>
      <w:r w:rsidRPr="009350B3">
        <w:rPr>
          <w:rFonts w:ascii="Times New Roman" w:eastAsia="Times New Roman" w:hAnsi="Times New Roman" w:cs="Times New Roman"/>
          <w:bCs/>
          <w:sz w:val="24"/>
          <w:szCs w:val="24"/>
          <w:lang w:val="sr-Cyrl-CS" w:eastAsia="sr-Latn-BA"/>
        </w:rPr>
        <w:t xml:space="preserve"> и у року од 30 дана поднесе захтев за доношење новог решења и достави доказе о испуњености услова за упис у регистар за израду одговарајуће врсте техничке документације, односно изградње објеката или извођења радова. </w:t>
      </w:r>
    </w:p>
    <w:p w14:paraId="6325EA03" w14:textId="77777777" w:rsidR="00BA265F" w:rsidRPr="009350B3" w:rsidRDefault="00BA265F" w:rsidP="003A10D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Министарство надлежно за послове грађевинарства, по службеној дужности или на иницијативу инспекцијских и других државних органа, правних и физичких лица, врши контролу испуњености услова утврђених у поступку утврђивања испуњености услова за израду техничке документације, односно изградње објеката или извођења радова. </w:t>
      </w:r>
    </w:p>
    <w:p w14:paraId="408F6D33" w14:textId="77777777" w:rsidR="00BA265F" w:rsidRPr="009350B3" w:rsidRDefault="00BA265F" w:rsidP="003A10D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Уколико министарство надлежно за послове грађевинарства утврди да услови из става 2. овог члана нису испуњени, ставиће ван снаге решење издато правном лицу или предузетнику у року од 30 дана од дана утврђивања неправилности. </w:t>
      </w:r>
    </w:p>
    <w:p w14:paraId="595D1DE2" w14:textId="250F8197" w:rsidR="00BA265F" w:rsidRPr="009350B3" w:rsidRDefault="00BA265F" w:rsidP="003A10D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У случају из става 3. овог члана, том лицу </w:t>
      </w:r>
      <w:r w:rsidR="00F73817">
        <w:rPr>
          <w:rFonts w:ascii="Times New Roman" w:eastAsia="Times New Roman" w:hAnsi="Times New Roman" w:cs="Times New Roman"/>
          <w:bCs/>
          <w:sz w:val="24"/>
          <w:szCs w:val="24"/>
          <w:lang w:val="sr-Cyrl-CS" w:eastAsia="sr-Latn-BA"/>
        </w:rPr>
        <w:t xml:space="preserve">се </w:t>
      </w:r>
      <w:r w:rsidRPr="009350B3">
        <w:rPr>
          <w:rFonts w:ascii="Times New Roman" w:eastAsia="Times New Roman" w:hAnsi="Times New Roman" w:cs="Times New Roman"/>
          <w:bCs/>
          <w:sz w:val="24"/>
          <w:szCs w:val="24"/>
          <w:lang w:val="sr-Cyrl-CS" w:eastAsia="sr-Latn-BA"/>
        </w:rPr>
        <w:t xml:space="preserve">не може издати ново решење у наредних шест месеци од дана правноснажности решења из става 3. овог члана. </w:t>
      </w:r>
    </w:p>
    <w:p w14:paraId="192A8815" w14:textId="42CB9423" w:rsidR="00127D44" w:rsidRPr="009350B3" w:rsidRDefault="00BA265F" w:rsidP="003A10D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Решење којим се укида решење из става 3. овог члана је коначно даном достављања правн</w:t>
      </w:r>
      <w:r w:rsidR="00B076EE">
        <w:rPr>
          <w:rFonts w:ascii="Times New Roman" w:eastAsia="Times New Roman" w:hAnsi="Times New Roman" w:cs="Times New Roman"/>
          <w:bCs/>
          <w:sz w:val="24"/>
          <w:szCs w:val="24"/>
          <w:lang w:val="sr-Cyrl-CS" w:eastAsia="sr-Latn-BA"/>
        </w:rPr>
        <w:t>ом лицу или предузетнику на које се односи</w:t>
      </w:r>
      <w:r w:rsidRPr="009350B3">
        <w:rPr>
          <w:rFonts w:ascii="Times New Roman" w:eastAsia="Times New Roman" w:hAnsi="Times New Roman" w:cs="Times New Roman"/>
          <w:bCs/>
          <w:sz w:val="24"/>
          <w:szCs w:val="24"/>
          <w:lang w:val="sr-Cyrl-CS" w:eastAsia="sr-Latn-BA"/>
        </w:rPr>
        <w:t xml:space="preserve"> и против решења </w:t>
      </w:r>
      <w:r w:rsidR="00B076EE">
        <w:rPr>
          <w:rFonts w:ascii="Times New Roman" w:eastAsia="Times New Roman" w:hAnsi="Times New Roman" w:cs="Times New Roman"/>
          <w:bCs/>
          <w:sz w:val="24"/>
          <w:szCs w:val="24"/>
          <w:lang w:val="sr-Cyrl-CS" w:eastAsia="sr-Latn-BA"/>
        </w:rPr>
        <w:t xml:space="preserve">се </w:t>
      </w:r>
      <w:r w:rsidRPr="009350B3">
        <w:rPr>
          <w:rFonts w:ascii="Times New Roman" w:eastAsia="Times New Roman" w:hAnsi="Times New Roman" w:cs="Times New Roman"/>
          <w:bCs/>
          <w:sz w:val="24"/>
          <w:szCs w:val="24"/>
          <w:lang w:val="sr-Cyrl-CS" w:eastAsia="sr-Latn-BA"/>
        </w:rPr>
        <w:t>не може уложити жалба, али се може покренути управни спор.</w:t>
      </w:r>
      <w:r w:rsidR="005F58E2" w:rsidRPr="009350B3">
        <w:rPr>
          <w:rFonts w:ascii="Times New Roman" w:eastAsia="Times New Roman" w:hAnsi="Times New Roman" w:cs="Times New Roman"/>
          <w:bCs/>
          <w:sz w:val="24"/>
          <w:szCs w:val="24"/>
          <w:lang w:val="sr-Cyrl-CS" w:eastAsia="sr-Latn-BA"/>
        </w:rPr>
        <w:t>”</w:t>
      </w:r>
    </w:p>
    <w:p w14:paraId="48311E77" w14:textId="77777777" w:rsidR="005B4167" w:rsidRPr="009350B3" w:rsidRDefault="005B4167" w:rsidP="00127D44">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p>
    <w:p w14:paraId="1F6A9EAA" w14:textId="6E49190E" w:rsidR="005B4167" w:rsidRPr="009350B3" w:rsidRDefault="005B4167" w:rsidP="00127D44">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t>Члан</w:t>
      </w:r>
      <w:r w:rsidR="00946B19" w:rsidRPr="009350B3">
        <w:rPr>
          <w:rFonts w:ascii="Times New Roman" w:eastAsia="Times New Roman" w:hAnsi="Times New Roman" w:cs="Times New Roman"/>
          <w:bCs/>
          <w:sz w:val="24"/>
          <w:szCs w:val="24"/>
          <w:lang w:val="sr-Cyrl-CS" w:eastAsia="sr-Latn-BA"/>
        </w:rPr>
        <w:t xml:space="preserve"> 26</w:t>
      </w:r>
      <w:r w:rsidR="005A0B17" w:rsidRPr="009350B3">
        <w:rPr>
          <w:rFonts w:ascii="Times New Roman" w:eastAsia="Times New Roman" w:hAnsi="Times New Roman" w:cs="Times New Roman"/>
          <w:bCs/>
          <w:sz w:val="24"/>
          <w:szCs w:val="24"/>
          <w:lang w:val="sr-Cyrl-CS" w:eastAsia="sr-Latn-BA"/>
        </w:rPr>
        <w:t>.</w:t>
      </w:r>
    </w:p>
    <w:p w14:paraId="44856C0A" w14:textId="4FEDE113" w:rsidR="005B4167" w:rsidRPr="009350B3" w:rsidRDefault="005B4167" w:rsidP="009B6B0B">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Члан 128. мења се и гласи:</w:t>
      </w:r>
    </w:p>
    <w:p w14:paraId="73E06626" w14:textId="77777777" w:rsidR="00F009E7" w:rsidRPr="009350B3" w:rsidRDefault="00F009E7" w:rsidP="00127D44">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p>
    <w:p w14:paraId="4207595D" w14:textId="1A01885C" w:rsidR="00D062BC" w:rsidRPr="009350B3" w:rsidRDefault="005B4167" w:rsidP="00D062BC">
      <w:pPr>
        <w:shd w:val="clear" w:color="auto" w:fill="FFFFFF"/>
        <w:spacing w:after="0" w:line="240" w:lineRule="auto"/>
        <w:ind w:firstLine="482"/>
        <w:jc w:val="center"/>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w:t>
      </w:r>
      <w:r w:rsidR="00D062BC" w:rsidRPr="009350B3">
        <w:rPr>
          <w:rFonts w:ascii="Times New Roman" w:eastAsia="Times New Roman" w:hAnsi="Times New Roman" w:cs="Times New Roman"/>
          <w:bCs/>
          <w:sz w:val="24"/>
          <w:szCs w:val="24"/>
          <w:lang w:val="sr-Cyrl-CS" w:eastAsia="sr-Latn-BA"/>
        </w:rPr>
        <w:t>Члан 128.</w:t>
      </w:r>
    </w:p>
    <w:p w14:paraId="64083B8B" w14:textId="77777777" w:rsidR="00BA265F" w:rsidRPr="009350B3" w:rsidRDefault="00BA265F" w:rsidP="00F009E7">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Стручне послове израде техничке документације у својству одговорног пројектанта може да обавља лице са професионалним називом лиценцирани инжењер, лиценцирани архитекта и лиценцирани пејзажни архитекта које је уписано у регистар лиценцираних инжењера, архитеката и просторних планера у складу са овим законом и прописом којим се уређује полагање стручног испита, издавање лиценце и упис у регистар. </w:t>
      </w:r>
    </w:p>
    <w:p w14:paraId="2AE11FF6" w14:textId="289E780C" w:rsidR="00BA265F" w:rsidRPr="009350B3" w:rsidRDefault="00BA265F" w:rsidP="00F009E7">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 Професионални назив лиценцирани инжењер стиче се издавањем лиценци из стручних, односно ужих стручних области грађевинског, еле</w:t>
      </w:r>
      <w:r w:rsidR="003718E2" w:rsidRPr="009350B3">
        <w:rPr>
          <w:rFonts w:ascii="Times New Roman" w:eastAsia="Times New Roman" w:hAnsi="Times New Roman" w:cs="Times New Roman"/>
          <w:bCs/>
          <w:sz w:val="24"/>
          <w:szCs w:val="24"/>
          <w:lang w:val="sr-Cyrl-CS" w:eastAsia="sr-Latn-BA"/>
        </w:rPr>
        <w:t>к</w:t>
      </w:r>
      <w:r w:rsidRPr="009350B3">
        <w:rPr>
          <w:rFonts w:ascii="Times New Roman" w:eastAsia="Times New Roman" w:hAnsi="Times New Roman" w:cs="Times New Roman"/>
          <w:bCs/>
          <w:sz w:val="24"/>
          <w:szCs w:val="24"/>
          <w:lang w:val="sr-Cyrl-CS" w:eastAsia="sr-Latn-BA"/>
        </w:rPr>
        <w:t>тротехничког, машинског, саобраћајног, геодетског, технолошког, металуршког и геолошког инжењерства, шумарства и пољопривреде.</w:t>
      </w:r>
    </w:p>
    <w:p w14:paraId="1993D964" w14:textId="77777777" w:rsidR="00BA265F" w:rsidRPr="009350B3" w:rsidRDefault="00BA265F" w:rsidP="00F009E7">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Професионални назив лиценцирани архитекта стиче се издавањем лиценце из стручне области архитектура.</w:t>
      </w:r>
    </w:p>
    <w:p w14:paraId="58078D92" w14:textId="77777777" w:rsidR="00BA265F" w:rsidRPr="009350B3" w:rsidRDefault="00BA265F" w:rsidP="00F009E7">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Професионални назив лиценцирани пејзажни архитекта стиче се издавањем лиценце из стручне области пејзажна архитектура. </w:t>
      </w:r>
    </w:p>
    <w:p w14:paraId="34CEF561" w14:textId="3E4326D7" w:rsidR="00BA265F" w:rsidRPr="009350B3" w:rsidRDefault="00BA265F" w:rsidP="00F009E7">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Лиценцирани инжењер, лиценцирани архитекта, односно лиценцирани пејзажни архитекта може бити лице са стеченим високим образовањем из припадајуће </w:t>
      </w:r>
      <w:r w:rsidR="00597D97" w:rsidRPr="009350B3">
        <w:rPr>
          <w:rFonts w:ascii="Times New Roman" w:eastAsia="Times New Roman" w:hAnsi="Times New Roman" w:cs="Times New Roman"/>
          <w:bCs/>
          <w:sz w:val="24"/>
          <w:szCs w:val="24"/>
          <w:lang w:val="sr-Cyrl-CS" w:eastAsia="sr-Latn-BA"/>
        </w:rPr>
        <w:t xml:space="preserve">стручне </w:t>
      </w:r>
      <w:r w:rsidR="00597D97" w:rsidRPr="009350B3">
        <w:rPr>
          <w:rFonts w:ascii="Times New Roman" w:eastAsia="Times New Roman" w:hAnsi="Times New Roman" w:cs="Times New Roman"/>
          <w:bCs/>
          <w:sz w:val="24"/>
          <w:szCs w:val="24"/>
          <w:lang w:val="sr-Cyrl-CS" w:eastAsia="sr-Latn-BA"/>
        </w:rPr>
        <w:lastRenderedPageBreak/>
        <w:t>области из ст. 2 -</w:t>
      </w:r>
      <w:r w:rsidRPr="009350B3">
        <w:rPr>
          <w:rFonts w:ascii="Times New Roman" w:eastAsia="Times New Roman" w:hAnsi="Times New Roman" w:cs="Times New Roman"/>
          <w:bCs/>
          <w:sz w:val="24"/>
          <w:szCs w:val="24"/>
          <w:lang w:val="sr-Cyrl-CS" w:eastAsia="sr-Latn-BA"/>
        </w:rPr>
        <w:t xml:space="preserve"> 4. овог члана, на академским, односно струковним студијама обима од најмање 300 ЕСПБ или еквивалентног нивоа утврђеног другим посебним прописима, положеним стручним испитом, стручним искуством у трајању од најмање три године и стручним резултатима (референце) из припадајуће стручне, односно уже стручне области. </w:t>
      </w:r>
    </w:p>
    <w:p w14:paraId="02A84DD4" w14:textId="77777777" w:rsidR="00BA265F" w:rsidRPr="009350B3" w:rsidRDefault="00BA265F" w:rsidP="00F009E7">
      <w:pPr>
        <w:shd w:val="clear" w:color="auto" w:fill="FFFFFF"/>
        <w:spacing w:after="0" w:line="240" w:lineRule="auto"/>
        <w:ind w:firstLine="720"/>
        <w:jc w:val="both"/>
        <w:rPr>
          <w:rFonts w:ascii="Times New Roman" w:eastAsia="Times New Roman" w:hAnsi="Times New Roman" w:cs="Times New Roman"/>
          <w:sz w:val="24"/>
          <w:szCs w:val="24"/>
          <w:lang w:val="sr-Cyrl-CS" w:eastAsia="sr-Latn-BA"/>
        </w:rPr>
      </w:pPr>
      <w:r w:rsidRPr="009350B3">
        <w:rPr>
          <w:rFonts w:ascii="Times New Roman" w:eastAsia="Times New Roman" w:hAnsi="Times New Roman" w:cs="Times New Roman"/>
          <w:sz w:val="24"/>
          <w:szCs w:val="24"/>
          <w:lang w:val="sr-Cyrl-CS" w:eastAsia="sr-Latn-BA"/>
        </w:rPr>
        <w:t xml:space="preserve">Стручним искуством у смислу става 5. овог члана сматра се искуство стечено на изради, односно сарадњи на изради пројекта из одговарајуће стручне, односно уже стручне области за коју се полаже стручни испит </w:t>
      </w:r>
      <w:r w:rsidRPr="009350B3">
        <w:rPr>
          <w:rFonts w:ascii="Times New Roman" w:eastAsia="Times New Roman" w:hAnsi="Times New Roman" w:cs="Times New Roman"/>
          <w:bCs/>
          <w:sz w:val="24"/>
          <w:szCs w:val="24"/>
          <w:lang w:val="sr-Cyrl-CS" w:eastAsia="sr-Latn-BA"/>
        </w:rPr>
        <w:t>у складу са овим законом и прописом којим се уређује полагање стручног испита, издавање лиценце и упис у регистар.</w:t>
      </w:r>
    </w:p>
    <w:p w14:paraId="0DBE6B5A" w14:textId="5EEB408A" w:rsidR="00BA265F" w:rsidRPr="009350B3" w:rsidRDefault="00BA265F" w:rsidP="00F009E7">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Одговорни пројектант </w:t>
      </w:r>
      <w:r w:rsidRPr="009350B3">
        <w:rPr>
          <w:rFonts w:ascii="Times New Roman" w:eastAsia="Times New Roman" w:hAnsi="Times New Roman" w:cs="Times New Roman"/>
          <w:sz w:val="24"/>
          <w:szCs w:val="24"/>
          <w:lang w:val="sr-Cyrl-CS" w:eastAsia="sr-Latn-BA"/>
        </w:rPr>
        <w:t>потписује</w:t>
      </w:r>
      <w:r w:rsidRPr="009350B3">
        <w:rPr>
          <w:rFonts w:ascii="Times New Roman" w:eastAsia="Times New Roman" w:hAnsi="Times New Roman" w:cs="Times New Roman"/>
          <w:bCs/>
          <w:sz w:val="24"/>
          <w:szCs w:val="24"/>
          <w:lang w:val="sr-Cyrl-CS" w:eastAsia="sr-Latn-BA"/>
        </w:rPr>
        <w:t xml:space="preserve"> део техничке документације, односно пројекат </w:t>
      </w:r>
      <w:r w:rsidRPr="009350B3">
        <w:rPr>
          <w:rFonts w:ascii="Times New Roman" w:eastAsia="Times New Roman" w:hAnsi="Times New Roman" w:cs="Times New Roman"/>
          <w:sz w:val="24"/>
          <w:szCs w:val="24"/>
          <w:lang w:val="sr-Cyrl-CS" w:eastAsia="sr-Latn-BA"/>
        </w:rPr>
        <w:t>у складу са прописом којим се ближе уређује израда техничке документације, за чију израду</w:t>
      </w:r>
      <w:r w:rsidRPr="009350B3">
        <w:rPr>
          <w:rFonts w:ascii="Times New Roman" w:eastAsia="Times New Roman" w:hAnsi="Times New Roman" w:cs="Times New Roman"/>
          <w:bCs/>
          <w:sz w:val="24"/>
          <w:szCs w:val="24"/>
          <w:lang w:val="sr-Cyrl-CS" w:eastAsia="sr-Latn-BA"/>
        </w:rPr>
        <w:t xml:space="preserve"> поседује одговарајућу лиценцу у складу са законом и прописима донетим на основу </w:t>
      </w:r>
      <w:r w:rsidR="00F73817">
        <w:rPr>
          <w:rFonts w:ascii="Times New Roman" w:eastAsia="Times New Roman" w:hAnsi="Times New Roman" w:cs="Times New Roman"/>
          <w:bCs/>
          <w:sz w:val="24"/>
          <w:szCs w:val="24"/>
          <w:lang w:val="sr-Cyrl-CS" w:eastAsia="sr-Latn-BA"/>
        </w:rPr>
        <w:t xml:space="preserve">овог </w:t>
      </w:r>
      <w:r w:rsidRPr="009350B3">
        <w:rPr>
          <w:rFonts w:ascii="Times New Roman" w:eastAsia="Times New Roman" w:hAnsi="Times New Roman" w:cs="Times New Roman"/>
          <w:bCs/>
          <w:sz w:val="24"/>
          <w:szCs w:val="24"/>
          <w:lang w:val="sr-Cyrl-CS" w:eastAsia="sr-Latn-BA"/>
        </w:rPr>
        <w:t>закона.</w:t>
      </w:r>
    </w:p>
    <w:p w14:paraId="7B91AB70" w14:textId="07489F9B" w:rsidR="00BA265F" w:rsidRPr="009350B3" w:rsidRDefault="00BA265F" w:rsidP="00F009E7">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Право коришћења професионалног назива лиценцирани инжењер, лиценцирани архитекта и лиценцирани пејзажни архитекта имају лица која су тај назив стекла према одредбама овог закона и која су уписана у регистар лиценцираних инжењера, архитеката и просторних планера у складу са овим законом и прописима донетим на основу овог закона</w:t>
      </w:r>
      <w:r w:rsidR="005B4167" w:rsidRPr="009350B3">
        <w:rPr>
          <w:rFonts w:ascii="Times New Roman" w:eastAsia="Times New Roman" w:hAnsi="Times New Roman" w:cs="Times New Roman"/>
          <w:bCs/>
          <w:sz w:val="24"/>
          <w:szCs w:val="24"/>
          <w:lang w:val="sr-Cyrl-CS" w:eastAsia="sr-Latn-BA"/>
        </w:rPr>
        <w:t>.</w:t>
      </w:r>
      <w:r w:rsidR="009B6B0B" w:rsidRPr="009350B3">
        <w:rPr>
          <w:rFonts w:ascii="Times New Roman" w:eastAsia="Times New Roman" w:hAnsi="Times New Roman" w:cs="Times New Roman"/>
          <w:bCs/>
          <w:sz w:val="24"/>
          <w:szCs w:val="24"/>
          <w:lang w:val="sr-Cyrl-CS" w:eastAsia="sr-Latn-BA"/>
        </w:rPr>
        <w:t>”</w:t>
      </w:r>
    </w:p>
    <w:p w14:paraId="0CFC9F02" w14:textId="77777777" w:rsidR="008763BC" w:rsidRPr="009350B3" w:rsidRDefault="008763BC" w:rsidP="005B4167">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p>
    <w:p w14:paraId="36406236" w14:textId="5F078DF6" w:rsidR="008763BC" w:rsidRPr="009350B3" w:rsidRDefault="008763BC" w:rsidP="005B4167">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t>Члан</w:t>
      </w:r>
      <w:r w:rsidR="00A0759E" w:rsidRPr="009350B3">
        <w:rPr>
          <w:rFonts w:ascii="Times New Roman" w:eastAsia="Times New Roman" w:hAnsi="Times New Roman" w:cs="Times New Roman"/>
          <w:bCs/>
          <w:sz w:val="24"/>
          <w:szCs w:val="24"/>
          <w:lang w:val="sr-Cyrl-CS" w:eastAsia="sr-Latn-BA"/>
        </w:rPr>
        <w:t xml:space="preserve"> </w:t>
      </w:r>
      <w:r w:rsidR="00946B19" w:rsidRPr="009350B3">
        <w:rPr>
          <w:rFonts w:ascii="Times New Roman" w:eastAsia="Times New Roman" w:hAnsi="Times New Roman" w:cs="Times New Roman"/>
          <w:bCs/>
          <w:sz w:val="24"/>
          <w:szCs w:val="24"/>
          <w:lang w:val="sr-Cyrl-CS" w:eastAsia="sr-Latn-BA"/>
        </w:rPr>
        <w:t>27</w:t>
      </w:r>
      <w:r w:rsidR="005A0B17" w:rsidRPr="009350B3">
        <w:rPr>
          <w:rFonts w:ascii="Times New Roman" w:eastAsia="Times New Roman" w:hAnsi="Times New Roman" w:cs="Times New Roman"/>
          <w:bCs/>
          <w:sz w:val="24"/>
          <w:szCs w:val="24"/>
          <w:lang w:val="sr-Cyrl-CS" w:eastAsia="sr-Latn-BA"/>
        </w:rPr>
        <w:t>.</w:t>
      </w:r>
      <w:r w:rsidRPr="009350B3">
        <w:rPr>
          <w:rFonts w:ascii="Times New Roman" w:eastAsia="Times New Roman" w:hAnsi="Times New Roman" w:cs="Times New Roman"/>
          <w:bCs/>
          <w:sz w:val="24"/>
          <w:szCs w:val="24"/>
          <w:lang w:val="sr-Cyrl-CS" w:eastAsia="sr-Latn-BA"/>
        </w:rPr>
        <w:t xml:space="preserve"> </w:t>
      </w:r>
    </w:p>
    <w:p w14:paraId="564FA37E" w14:textId="10B6B2A7" w:rsidR="008763BC" w:rsidRPr="009350B3" w:rsidRDefault="00BA265F" w:rsidP="005B4167">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Ч</w:t>
      </w:r>
      <w:r w:rsidR="008857BA" w:rsidRPr="009350B3">
        <w:rPr>
          <w:rFonts w:ascii="Times New Roman" w:eastAsia="Times New Roman" w:hAnsi="Times New Roman" w:cs="Times New Roman"/>
          <w:bCs/>
          <w:sz w:val="24"/>
          <w:szCs w:val="24"/>
          <w:lang w:val="sr-Cyrl-CS" w:eastAsia="sr-Latn-BA"/>
        </w:rPr>
        <w:t>лан</w:t>
      </w:r>
      <w:r w:rsidR="004F4B7B" w:rsidRPr="009350B3">
        <w:rPr>
          <w:rFonts w:ascii="Times New Roman" w:eastAsia="Times New Roman" w:hAnsi="Times New Roman" w:cs="Times New Roman"/>
          <w:bCs/>
          <w:sz w:val="24"/>
          <w:szCs w:val="24"/>
          <w:lang w:val="sr-Cyrl-CS" w:eastAsia="sr-Latn-BA"/>
        </w:rPr>
        <w:t xml:space="preserve"> 129а</w:t>
      </w:r>
      <w:r w:rsidR="008763BC" w:rsidRPr="009350B3">
        <w:rPr>
          <w:rFonts w:ascii="Times New Roman" w:eastAsia="Times New Roman" w:hAnsi="Times New Roman" w:cs="Times New Roman"/>
          <w:bCs/>
          <w:sz w:val="24"/>
          <w:szCs w:val="24"/>
          <w:lang w:val="sr-Cyrl-CS" w:eastAsia="sr-Latn-BA"/>
        </w:rPr>
        <w:t xml:space="preserve"> мења се и гласи:</w:t>
      </w:r>
    </w:p>
    <w:p w14:paraId="4BF05C0D" w14:textId="02873190" w:rsidR="005A55D2" w:rsidRPr="009350B3" w:rsidRDefault="005A55D2" w:rsidP="005B4167">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p>
    <w:p w14:paraId="17851072" w14:textId="2C36375D" w:rsidR="005A55D2" w:rsidRPr="009350B3" w:rsidRDefault="005A55D2" w:rsidP="005A55D2">
      <w:pPr>
        <w:shd w:val="clear" w:color="auto" w:fill="FFFFFF"/>
        <w:spacing w:after="0" w:line="240" w:lineRule="auto"/>
        <w:ind w:firstLine="482"/>
        <w:jc w:val="center"/>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„Члан 129а</w:t>
      </w:r>
    </w:p>
    <w:p w14:paraId="1CC9BA52" w14:textId="26CDD1DD" w:rsidR="00BA265F" w:rsidRPr="009350B3" w:rsidRDefault="00BA265F" w:rsidP="005A55D2">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Правно лице или предузетник који обавља послове израде планских докумената, израде и контроле техничке документације, односно које је извођач радова, вршилац стручног надзора или техничког прегледа, мора бити осигурано од одговорности за штету коју може причинити другој страни, односно трећем лицу (осигурање од професионалне одговорности).</w:t>
      </w:r>
    </w:p>
    <w:p w14:paraId="01FD96C3" w14:textId="77777777" w:rsidR="00BA265F" w:rsidRPr="009350B3" w:rsidRDefault="00BA265F" w:rsidP="005A55D2">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Лиценцирани просторни планер, лиценцирани урбаниста, лиценцирани архитекта урбаниста, лиценцирани инжењер, лиценцирани архитекта, лиценцирани пејзажни архитекта и лиценцирани извођач мора бити осигуран од одговорности за штету коју може причинити другој страни, односно трећем лицу (осигурање од професионалне одговорности).</w:t>
      </w:r>
    </w:p>
    <w:p w14:paraId="788D6870" w14:textId="65CC7A53" w:rsidR="00BA265F" w:rsidRPr="009350B3" w:rsidRDefault="00BA265F" w:rsidP="005A55D2">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Инжењерска комора Србије може преузети основно осигурање од професионалне одговорности својих чланова лиценцираних просторних планера, лиценцираних урбаниста, лиценцираних архитеката урбаниста, лиценцираних инжењера, лиценцираних архитеката, лиценцираних пејзажних архи</w:t>
      </w:r>
      <w:r w:rsidR="007A1871" w:rsidRPr="009350B3">
        <w:rPr>
          <w:rFonts w:ascii="Times New Roman" w:eastAsia="Times New Roman" w:hAnsi="Times New Roman" w:cs="Times New Roman"/>
          <w:bCs/>
          <w:sz w:val="24"/>
          <w:szCs w:val="24"/>
          <w:lang w:val="sr-Cyrl-CS" w:eastAsia="sr-Latn-BA"/>
        </w:rPr>
        <w:t xml:space="preserve">теката и лиценцираних извођача. </w:t>
      </w:r>
      <w:r w:rsidRPr="009350B3">
        <w:rPr>
          <w:rFonts w:ascii="Times New Roman" w:eastAsia="Times New Roman" w:hAnsi="Times New Roman" w:cs="Times New Roman"/>
          <w:bCs/>
          <w:sz w:val="24"/>
          <w:szCs w:val="24"/>
          <w:lang w:val="sr-Cyrl-CS" w:eastAsia="sr-Latn-BA"/>
        </w:rPr>
        <w:t>Осигурање од професионалне одговорности члана Инжењерске коморе Србије не искључује могућност његовог додатног индивидуалног или другог колективног осигурања од професионалне одговорности.</w:t>
      </w:r>
    </w:p>
    <w:p w14:paraId="47ACBA0D" w14:textId="08064976" w:rsidR="005B4167" w:rsidRPr="009350B3" w:rsidRDefault="00BA265F" w:rsidP="005A55D2">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Ближе услове обавезног осигурања из ст. 1. и 2. овог члана прописује министар надлежан за послове грађевинарства.</w:t>
      </w:r>
      <w:r w:rsidR="007A1871" w:rsidRPr="009350B3">
        <w:rPr>
          <w:rFonts w:ascii="Times New Roman" w:eastAsia="Times New Roman" w:hAnsi="Times New Roman" w:cs="Times New Roman"/>
          <w:bCs/>
          <w:sz w:val="24"/>
          <w:szCs w:val="24"/>
          <w:lang w:val="sr-Cyrl-CS" w:eastAsia="sr-Latn-BA"/>
        </w:rPr>
        <w:t>”</w:t>
      </w:r>
      <w:r w:rsidR="005B4167" w:rsidRPr="009350B3">
        <w:rPr>
          <w:rFonts w:ascii="Times New Roman" w:eastAsia="Times New Roman" w:hAnsi="Times New Roman" w:cs="Times New Roman"/>
          <w:bCs/>
          <w:sz w:val="24"/>
          <w:szCs w:val="24"/>
          <w:lang w:val="sr-Cyrl-CS" w:eastAsia="sr-Latn-BA"/>
        </w:rPr>
        <w:t xml:space="preserve"> </w:t>
      </w:r>
    </w:p>
    <w:p w14:paraId="4F4CC1EF" w14:textId="77777777" w:rsidR="00401A26" w:rsidRPr="009350B3" w:rsidRDefault="00401A26" w:rsidP="002059E8">
      <w:pPr>
        <w:spacing w:after="0" w:line="240" w:lineRule="auto"/>
        <w:rPr>
          <w:rFonts w:ascii="Times New Roman" w:eastAsia="Times New Roman" w:hAnsi="Times New Roman" w:cs="Times New Roman"/>
          <w:bCs/>
          <w:strike/>
          <w:sz w:val="24"/>
          <w:szCs w:val="24"/>
          <w:lang w:val="sr-Cyrl-CS" w:eastAsia="sr-Latn-BA"/>
        </w:rPr>
      </w:pPr>
    </w:p>
    <w:p w14:paraId="2C6A14EE" w14:textId="77777777" w:rsidR="00E61C8E" w:rsidRPr="009350B3" w:rsidRDefault="00E61C8E" w:rsidP="002059E8">
      <w:pPr>
        <w:spacing w:after="0" w:line="240" w:lineRule="auto"/>
        <w:rPr>
          <w:rFonts w:ascii="Times New Roman" w:eastAsia="Times New Roman" w:hAnsi="Times New Roman" w:cs="Times New Roman"/>
          <w:bCs/>
          <w:strike/>
          <w:sz w:val="24"/>
          <w:szCs w:val="24"/>
          <w:lang w:val="sr-Cyrl-CS" w:eastAsia="sr-Latn-BA"/>
        </w:rPr>
      </w:pPr>
    </w:p>
    <w:p w14:paraId="7CB1B1E5" w14:textId="77777777" w:rsidR="00E61C8E" w:rsidRPr="009350B3" w:rsidRDefault="00E61C8E" w:rsidP="002059E8">
      <w:pPr>
        <w:spacing w:after="0" w:line="240" w:lineRule="auto"/>
        <w:rPr>
          <w:rFonts w:ascii="Times New Roman" w:eastAsia="Times New Roman" w:hAnsi="Times New Roman" w:cs="Times New Roman"/>
          <w:bCs/>
          <w:strike/>
          <w:sz w:val="24"/>
          <w:szCs w:val="24"/>
          <w:lang w:val="sr-Cyrl-CS" w:eastAsia="sr-Latn-BA"/>
        </w:rPr>
      </w:pPr>
    </w:p>
    <w:p w14:paraId="48028A50" w14:textId="77777777" w:rsidR="00E61C8E" w:rsidRPr="009350B3" w:rsidRDefault="00E61C8E" w:rsidP="002059E8">
      <w:pPr>
        <w:spacing w:after="0" w:line="240" w:lineRule="auto"/>
        <w:rPr>
          <w:rFonts w:ascii="Times New Roman" w:eastAsia="Times New Roman" w:hAnsi="Times New Roman" w:cs="Times New Roman"/>
          <w:bCs/>
          <w:strike/>
          <w:sz w:val="24"/>
          <w:szCs w:val="24"/>
          <w:lang w:val="sr-Cyrl-CS" w:eastAsia="sr-Latn-BA"/>
        </w:rPr>
      </w:pPr>
    </w:p>
    <w:p w14:paraId="2480FD19" w14:textId="77777777" w:rsidR="00E61C8E" w:rsidRPr="009350B3" w:rsidRDefault="00E61C8E" w:rsidP="002059E8">
      <w:pPr>
        <w:spacing w:after="0" w:line="240" w:lineRule="auto"/>
        <w:rPr>
          <w:rFonts w:ascii="Times New Roman" w:eastAsia="Times New Roman" w:hAnsi="Times New Roman" w:cs="Times New Roman"/>
          <w:bCs/>
          <w:strike/>
          <w:sz w:val="24"/>
          <w:szCs w:val="24"/>
          <w:lang w:val="sr-Cyrl-CS" w:eastAsia="sr-Latn-BA"/>
        </w:rPr>
      </w:pPr>
    </w:p>
    <w:p w14:paraId="4E8B1D02" w14:textId="4320B2B9" w:rsidR="009C45C5" w:rsidRPr="009350B3" w:rsidRDefault="009C45C5" w:rsidP="002059E8">
      <w:pPr>
        <w:spacing w:after="0" w:line="240" w:lineRule="auto"/>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lastRenderedPageBreak/>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t>Члан</w:t>
      </w:r>
      <w:r w:rsidR="00946B19" w:rsidRPr="009350B3">
        <w:rPr>
          <w:rFonts w:ascii="Times New Roman" w:hAnsi="Times New Roman" w:cs="Times New Roman"/>
          <w:bCs/>
          <w:sz w:val="24"/>
          <w:szCs w:val="24"/>
          <w:lang w:val="sr-Cyrl-CS"/>
        </w:rPr>
        <w:t xml:space="preserve"> 28</w:t>
      </w:r>
      <w:r w:rsidR="005A0B17" w:rsidRPr="009350B3">
        <w:rPr>
          <w:rFonts w:ascii="Times New Roman" w:hAnsi="Times New Roman" w:cs="Times New Roman"/>
          <w:bCs/>
          <w:sz w:val="24"/>
          <w:szCs w:val="24"/>
          <w:lang w:val="sr-Cyrl-CS"/>
        </w:rPr>
        <w:t>.</w:t>
      </w:r>
    </w:p>
    <w:p w14:paraId="5B53B625" w14:textId="271B8D28" w:rsidR="009C45C5" w:rsidRPr="009350B3" w:rsidRDefault="009C45C5" w:rsidP="002059E8">
      <w:pPr>
        <w:spacing w:after="0" w:line="240" w:lineRule="auto"/>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t xml:space="preserve">У члану 131. </w:t>
      </w:r>
      <w:r w:rsidR="0084407C" w:rsidRPr="009350B3">
        <w:rPr>
          <w:rFonts w:ascii="Times New Roman" w:hAnsi="Times New Roman" w:cs="Times New Roman"/>
          <w:bCs/>
          <w:sz w:val="24"/>
          <w:szCs w:val="24"/>
          <w:lang w:val="sr-Cyrl-CS"/>
        </w:rPr>
        <w:t xml:space="preserve">после </w:t>
      </w:r>
      <w:r w:rsidR="007D1A24" w:rsidRPr="009350B3">
        <w:rPr>
          <w:rFonts w:ascii="Times New Roman" w:hAnsi="Times New Roman" w:cs="Times New Roman"/>
          <w:bCs/>
          <w:sz w:val="24"/>
          <w:szCs w:val="24"/>
          <w:lang w:val="sr-Cyrl-CS"/>
        </w:rPr>
        <w:t>става 1. додају</w:t>
      </w:r>
      <w:r w:rsidR="009A4DF1" w:rsidRPr="009350B3">
        <w:rPr>
          <w:rFonts w:ascii="Times New Roman" w:hAnsi="Times New Roman" w:cs="Times New Roman"/>
          <w:bCs/>
          <w:sz w:val="24"/>
          <w:szCs w:val="24"/>
          <w:lang w:val="sr-Cyrl-CS"/>
        </w:rPr>
        <w:t xml:space="preserve"> се нови ст</w:t>
      </w:r>
      <w:r w:rsidR="00D062BC" w:rsidRPr="009350B3">
        <w:rPr>
          <w:rFonts w:ascii="Times New Roman" w:hAnsi="Times New Roman" w:cs="Times New Roman"/>
          <w:bCs/>
          <w:sz w:val="24"/>
          <w:szCs w:val="24"/>
          <w:lang w:val="sr-Cyrl-CS"/>
        </w:rPr>
        <w:t>.</w:t>
      </w:r>
      <w:r w:rsidR="0084407C" w:rsidRPr="009350B3">
        <w:rPr>
          <w:rFonts w:ascii="Times New Roman" w:hAnsi="Times New Roman" w:cs="Times New Roman"/>
          <w:bCs/>
          <w:sz w:val="24"/>
          <w:szCs w:val="24"/>
          <w:lang w:val="sr-Cyrl-CS"/>
        </w:rPr>
        <w:t xml:space="preserve"> 2.</w:t>
      </w:r>
      <w:r w:rsidR="007D1A24" w:rsidRPr="009350B3">
        <w:rPr>
          <w:rFonts w:ascii="Times New Roman" w:hAnsi="Times New Roman" w:cs="Times New Roman"/>
          <w:bCs/>
          <w:sz w:val="24"/>
          <w:szCs w:val="24"/>
          <w:lang w:val="sr-Cyrl-CS"/>
        </w:rPr>
        <w:t xml:space="preserve"> и 3,</w:t>
      </w:r>
      <w:r w:rsidR="009A4DF1" w:rsidRPr="009350B3">
        <w:rPr>
          <w:rFonts w:ascii="Times New Roman" w:hAnsi="Times New Roman" w:cs="Times New Roman"/>
          <w:bCs/>
          <w:sz w:val="24"/>
          <w:szCs w:val="24"/>
          <w:lang w:val="sr-Cyrl-CS"/>
        </w:rPr>
        <w:t xml:space="preserve"> који гласе</w:t>
      </w:r>
      <w:r w:rsidR="0084407C" w:rsidRPr="009350B3">
        <w:rPr>
          <w:rFonts w:ascii="Times New Roman" w:hAnsi="Times New Roman" w:cs="Times New Roman"/>
          <w:bCs/>
          <w:sz w:val="24"/>
          <w:szCs w:val="24"/>
          <w:lang w:val="sr-Cyrl-CS"/>
        </w:rPr>
        <w:t>:</w:t>
      </w:r>
    </w:p>
    <w:p w14:paraId="3C82B6D6" w14:textId="77777777" w:rsidR="009A4DF1" w:rsidRPr="009350B3" w:rsidRDefault="0084407C" w:rsidP="004079D3">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„У случају изградње објеката, који се реализују по фазама</w:t>
      </w:r>
      <w:r w:rsidR="00285E4A" w:rsidRPr="009350B3">
        <w:rPr>
          <w:rFonts w:ascii="Times New Roman" w:hAnsi="Times New Roman" w:cs="Times New Roman"/>
          <w:bCs/>
          <w:sz w:val="24"/>
          <w:szCs w:val="24"/>
          <w:lang w:val="sr-Cyrl-CS"/>
        </w:rPr>
        <w:t xml:space="preserve"> односно етапама</w:t>
      </w:r>
      <w:r w:rsidRPr="009350B3">
        <w:rPr>
          <w:rFonts w:ascii="Times New Roman" w:hAnsi="Times New Roman" w:cs="Times New Roman"/>
          <w:bCs/>
          <w:sz w:val="24"/>
          <w:szCs w:val="24"/>
          <w:lang w:val="sr-Cyrl-CS"/>
        </w:rPr>
        <w:t>, министар надлежан за послове грађевинарства може образовати ревизиону комисију</w:t>
      </w:r>
      <w:r w:rsidR="00BC25D7" w:rsidRPr="009350B3">
        <w:rPr>
          <w:rFonts w:ascii="Times New Roman" w:hAnsi="Times New Roman" w:cs="Times New Roman"/>
          <w:bCs/>
          <w:sz w:val="24"/>
          <w:szCs w:val="24"/>
          <w:lang w:val="sr-Cyrl-CS"/>
        </w:rPr>
        <w:t xml:space="preserve"> у сталном сазиву</w:t>
      </w:r>
      <w:r w:rsidRPr="009350B3">
        <w:rPr>
          <w:rFonts w:ascii="Times New Roman" w:hAnsi="Times New Roman" w:cs="Times New Roman"/>
          <w:bCs/>
          <w:sz w:val="24"/>
          <w:szCs w:val="24"/>
          <w:lang w:val="sr-Cyrl-CS"/>
        </w:rPr>
        <w:t xml:space="preserve"> за све фазе</w:t>
      </w:r>
      <w:r w:rsidR="00285E4A" w:rsidRPr="009350B3">
        <w:rPr>
          <w:rFonts w:ascii="Times New Roman" w:hAnsi="Times New Roman" w:cs="Times New Roman"/>
          <w:bCs/>
          <w:sz w:val="24"/>
          <w:szCs w:val="24"/>
          <w:lang w:val="sr-Cyrl-CS"/>
        </w:rPr>
        <w:t>, односно етапе</w:t>
      </w:r>
      <w:r w:rsidRPr="009350B3">
        <w:rPr>
          <w:rFonts w:ascii="Times New Roman" w:hAnsi="Times New Roman" w:cs="Times New Roman"/>
          <w:bCs/>
          <w:sz w:val="24"/>
          <w:szCs w:val="24"/>
          <w:lang w:val="sr-Cyrl-CS"/>
        </w:rPr>
        <w:t xml:space="preserve"> пројекта.</w:t>
      </w:r>
    </w:p>
    <w:p w14:paraId="0D98572E" w14:textId="3F88EC8D" w:rsidR="0084407C" w:rsidRPr="009350B3" w:rsidRDefault="009A4DF1" w:rsidP="004079D3">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Када је пројекат, који је предмет стручне ко</w:t>
      </w:r>
      <w:r w:rsidR="007D1A24" w:rsidRPr="009350B3">
        <w:rPr>
          <w:rFonts w:ascii="Times New Roman" w:hAnsi="Times New Roman" w:cs="Times New Roman"/>
          <w:bCs/>
          <w:sz w:val="24"/>
          <w:szCs w:val="24"/>
          <w:lang w:val="sr-Cyrl-CS"/>
        </w:rPr>
        <w:t>нтроле, пројекат који се реализу</w:t>
      </w:r>
      <w:r w:rsidRPr="009350B3">
        <w:rPr>
          <w:rFonts w:ascii="Times New Roman" w:hAnsi="Times New Roman" w:cs="Times New Roman"/>
          <w:bCs/>
          <w:sz w:val="24"/>
          <w:szCs w:val="24"/>
          <w:lang w:val="sr-Cyrl-CS"/>
        </w:rPr>
        <w:t>је у складу са одредбама закона којим се уређује јавно-приватно пар</w:t>
      </w:r>
      <w:r w:rsidR="004B534D" w:rsidRPr="009350B3">
        <w:rPr>
          <w:rFonts w:ascii="Times New Roman" w:hAnsi="Times New Roman" w:cs="Times New Roman"/>
          <w:bCs/>
          <w:sz w:val="24"/>
          <w:szCs w:val="24"/>
          <w:lang w:val="sr-Cyrl-CS"/>
        </w:rPr>
        <w:t>тнерство, обавезни члан ревизион</w:t>
      </w:r>
      <w:r w:rsidRPr="009350B3">
        <w:rPr>
          <w:rFonts w:ascii="Times New Roman" w:hAnsi="Times New Roman" w:cs="Times New Roman"/>
          <w:bCs/>
          <w:sz w:val="24"/>
          <w:szCs w:val="24"/>
          <w:lang w:val="sr-Cyrl-CS"/>
        </w:rPr>
        <w:t>е комисије је и представник даваоца концесије.</w:t>
      </w:r>
      <w:r w:rsidR="00085577" w:rsidRPr="009350B3">
        <w:rPr>
          <w:rFonts w:ascii="Times New Roman" w:hAnsi="Times New Roman" w:cs="Times New Roman"/>
          <w:bCs/>
          <w:sz w:val="24"/>
          <w:szCs w:val="24"/>
          <w:lang w:val="sr-Cyrl-CS"/>
        </w:rPr>
        <w:t>”</w:t>
      </w:r>
    </w:p>
    <w:p w14:paraId="421D4D2E" w14:textId="4D42AA09" w:rsidR="00BC25D7" w:rsidRPr="009350B3" w:rsidRDefault="00BC25D7" w:rsidP="00BC25D7">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t>До</w:t>
      </w:r>
      <w:r w:rsidR="009A4DF1" w:rsidRPr="009350B3">
        <w:rPr>
          <w:rFonts w:ascii="Times New Roman" w:hAnsi="Times New Roman" w:cs="Times New Roman"/>
          <w:bCs/>
          <w:sz w:val="24"/>
          <w:szCs w:val="24"/>
          <w:lang w:val="sr-Cyrl-CS"/>
        </w:rPr>
        <w:t>садашњи став 2. постаје став 4</w:t>
      </w:r>
      <w:r w:rsidRPr="009350B3">
        <w:rPr>
          <w:rFonts w:ascii="Times New Roman" w:hAnsi="Times New Roman" w:cs="Times New Roman"/>
          <w:bCs/>
          <w:sz w:val="24"/>
          <w:szCs w:val="24"/>
          <w:lang w:val="sr-Cyrl-CS"/>
        </w:rPr>
        <w:t>.</w:t>
      </w:r>
    </w:p>
    <w:p w14:paraId="5A31D25D" w14:textId="528163D1" w:rsidR="00BC25D7" w:rsidRPr="009350B3" w:rsidRDefault="009A4DF1" w:rsidP="00BC25D7">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r>
      <w:r w:rsidR="006507ED" w:rsidRPr="009350B3">
        <w:rPr>
          <w:rFonts w:ascii="Times New Roman" w:hAnsi="Times New Roman" w:cs="Times New Roman"/>
          <w:bCs/>
          <w:sz w:val="24"/>
          <w:szCs w:val="24"/>
          <w:lang w:val="sr-Cyrl-CS"/>
        </w:rPr>
        <w:t>После става 4. додају се ст. 5,</w:t>
      </w:r>
      <w:r w:rsidRPr="009350B3">
        <w:rPr>
          <w:rFonts w:ascii="Times New Roman" w:hAnsi="Times New Roman" w:cs="Times New Roman"/>
          <w:bCs/>
          <w:sz w:val="24"/>
          <w:szCs w:val="24"/>
          <w:lang w:val="sr-Cyrl-CS"/>
        </w:rPr>
        <w:t xml:space="preserve"> 6</w:t>
      </w:r>
      <w:r w:rsidR="006507ED" w:rsidRPr="009350B3">
        <w:rPr>
          <w:rFonts w:ascii="Times New Roman" w:hAnsi="Times New Roman" w:cs="Times New Roman"/>
          <w:bCs/>
          <w:sz w:val="24"/>
          <w:szCs w:val="24"/>
          <w:lang w:val="sr-Cyrl-CS"/>
        </w:rPr>
        <w:t>. и 7</w:t>
      </w:r>
      <w:r w:rsidR="00085577" w:rsidRPr="009350B3">
        <w:rPr>
          <w:rFonts w:ascii="Times New Roman" w:hAnsi="Times New Roman" w:cs="Times New Roman"/>
          <w:bCs/>
          <w:sz w:val="24"/>
          <w:szCs w:val="24"/>
          <w:lang w:val="sr-Cyrl-CS"/>
        </w:rPr>
        <w:t>,</w:t>
      </w:r>
      <w:r w:rsidR="00BC25D7" w:rsidRPr="009350B3">
        <w:rPr>
          <w:rFonts w:ascii="Times New Roman" w:hAnsi="Times New Roman" w:cs="Times New Roman"/>
          <w:bCs/>
          <w:sz w:val="24"/>
          <w:szCs w:val="24"/>
          <w:lang w:val="sr-Cyrl-CS"/>
        </w:rPr>
        <w:t xml:space="preserve"> који гласе:</w:t>
      </w:r>
    </w:p>
    <w:p w14:paraId="1922D976" w14:textId="15C79BD6" w:rsidR="00BC25D7" w:rsidRPr="009350B3" w:rsidRDefault="00BC25D7" w:rsidP="00BC25D7">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t>„Изузетно од става 1.</w:t>
      </w:r>
      <w:r w:rsidR="00A43C2C" w:rsidRPr="009350B3">
        <w:rPr>
          <w:rFonts w:ascii="Times New Roman" w:hAnsi="Times New Roman" w:cs="Times New Roman"/>
          <w:bCs/>
          <w:sz w:val="24"/>
          <w:szCs w:val="24"/>
          <w:lang w:val="sr-Cyrl-CS"/>
        </w:rPr>
        <w:t xml:space="preserve"> овог члана,</w:t>
      </w:r>
      <w:r w:rsidRPr="009350B3">
        <w:rPr>
          <w:rFonts w:ascii="Times New Roman" w:hAnsi="Times New Roman" w:cs="Times New Roman"/>
          <w:bCs/>
          <w:sz w:val="24"/>
          <w:szCs w:val="24"/>
          <w:lang w:val="sr-Cyrl-CS"/>
        </w:rPr>
        <w:t xml:space="preserve"> уместо идејног пројекта уз студију оправданости инвеститор може доставити пројекат за грађевинску дозволу,</w:t>
      </w:r>
      <w:r w:rsidR="00285E4A" w:rsidRPr="009350B3">
        <w:rPr>
          <w:rFonts w:ascii="Times New Roman" w:hAnsi="Times New Roman" w:cs="Times New Roman"/>
          <w:bCs/>
          <w:sz w:val="24"/>
          <w:szCs w:val="24"/>
          <w:lang w:val="sr-Cyrl-CS"/>
        </w:rPr>
        <w:t xml:space="preserve"> израђен у складу са подзаконским актом којим се уређује садржај техничке документације,</w:t>
      </w:r>
      <w:r w:rsidRPr="009350B3">
        <w:rPr>
          <w:rFonts w:ascii="Times New Roman" w:hAnsi="Times New Roman" w:cs="Times New Roman"/>
          <w:bCs/>
          <w:sz w:val="24"/>
          <w:szCs w:val="24"/>
          <w:lang w:val="sr-Cyrl-CS"/>
        </w:rPr>
        <w:t xml:space="preserve"> који је у том случају предмет стручне контроле.</w:t>
      </w:r>
    </w:p>
    <w:p w14:paraId="30D47974" w14:textId="77777777" w:rsidR="006507ED" w:rsidRPr="009350B3" w:rsidRDefault="00BD59C0" w:rsidP="00BC25D7">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r>
      <w:r w:rsidR="00536858" w:rsidRPr="009350B3">
        <w:rPr>
          <w:rFonts w:ascii="Times New Roman" w:hAnsi="Times New Roman" w:cs="Times New Roman"/>
          <w:bCs/>
          <w:sz w:val="24"/>
          <w:szCs w:val="24"/>
          <w:lang w:val="sr-Cyrl-CS"/>
        </w:rPr>
        <w:t>Подношење захтева и размена докумената и поднесака из става 1. овог члана обавља се електронским путем</w:t>
      </w:r>
      <w:r w:rsidR="003675D1" w:rsidRPr="009350B3">
        <w:rPr>
          <w:rFonts w:ascii="Times New Roman" w:hAnsi="Times New Roman" w:cs="Times New Roman"/>
          <w:bCs/>
          <w:sz w:val="24"/>
          <w:szCs w:val="24"/>
          <w:lang w:val="sr-Cyrl-CS"/>
        </w:rPr>
        <w:t>,</w:t>
      </w:r>
      <w:r w:rsidR="00536858" w:rsidRPr="009350B3">
        <w:rPr>
          <w:rFonts w:ascii="Times New Roman" w:hAnsi="Times New Roman" w:cs="Times New Roman"/>
          <w:bCs/>
          <w:sz w:val="24"/>
          <w:szCs w:val="24"/>
          <w:lang w:val="sr-Cyrl-CS"/>
        </w:rPr>
        <w:t xml:space="preserve"> осим за документе и поднеске који садрже тајне податке и који су означени степеном тајности у складу са прописима који</w:t>
      </w:r>
      <w:r w:rsidR="00AE199D" w:rsidRPr="009350B3">
        <w:rPr>
          <w:rFonts w:ascii="Times New Roman" w:hAnsi="Times New Roman" w:cs="Times New Roman"/>
          <w:bCs/>
          <w:sz w:val="24"/>
          <w:szCs w:val="24"/>
          <w:lang w:val="sr-Cyrl-CS"/>
        </w:rPr>
        <w:t>ма се уређује тајност података.</w:t>
      </w:r>
    </w:p>
    <w:p w14:paraId="62AD8F08" w14:textId="76463EB3" w:rsidR="00BD59C0" w:rsidRPr="009350B3" w:rsidRDefault="006507ED" w:rsidP="006507ED">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До успостављања система за електронску доставу докумената и поднесака документација се може достављати и на компакт диску (CD).</w:t>
      </w:r>
      <w:r w:rsidR="00AE199D" w:rsidRPr="009350B3">
        <w:rPr>
          <w:rFonts w:ascii="Times New Roman" w:hAnsi="Times New Roman" w:cs="Times New Roman"/>
          <w:bCs/>
          <w:sz w:val="24"/>
          <w:szCs w:val="24"/>
          <w:lang w:val="sr-Cyrl-CS"/>
        </w:rPr>
        <w:t>”</w:t>
      </w:r>
    </w:p>
    <w:p w14:paraId="7D3652E1" w14:textId="4D41DABC" w:rsidR="00FF28A8" w:rsidRPr="009350B3" w:rsidRDefault="00FF28A8" w:rsidP="00BC25D7">
      <w:pPr>
        <w:spacing w:after="0" w:line="240" w:lineRule="auto"/>
        <w:jc w:val="both"/>
        <w:rPr>
          <w:rFonts w:ascii="Times New Roman" w:hAnsi="Times New Roman" w:cs="Times New Roman"/>
          <w:bCs/>
          <w:sz w:val="24"/>
          <w:szCs w:val="24"/>
          <w:lang w:val="sr-Cyrl-CS"/>
        </w:rPr>
      </w:pPr>
    </w:p>
    <w:p w14:paraId="781A51D6" w14:textId="26155720" w:rsidR="0036346F" w:rsidRPr="009350B3" w:rsidRDefault="0036346F" w:rsidP="00BC25D7">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t>Члан</w:t>
      </w:r>
      <w:r w:rsidR="000B3C4C" w:rsidRPr="009350B3">
        <w:rPr>
          <w:rFonts w:ascii="Times New Roman" w:hAnsi="Times New Roman" w:cs="Times New Roman"/>
          <w:bCs/>
          <w:sz w:val="24"/>
          <w:szCs w:val="24"/>
          <w:lang w:val="sr-Cyrl-CS"/>
        </w:rPr>
        <w:t xml:space="preserve"> 2</w:t>
      </w:r>
      <w:r w:rsidR="00946B19" w:rsidRPr="009350B3">
        <w:rPr>
          <w:rFonts w:ascii="Times New Roman" w:hAnsi="Times New Roman" w:cs="Times New Roman"/>
          <w:bCs/>
          <w:sz w:val="24"/>
          <w:szCs w:val="24"/>
          <w:lang w:val="sr-Cyrl-CS"/>
        </w:rPr>
        <w:t>9</w:t>
      </w:r>
      <w:r w:rsidR="005A0B17" w:rsidRPr="009350B3">
        <w:rPr>
          <w:rFonts w:ascii="Times New Roman" w:hAnsi="Times New Roman" w:cs="Times New Roman"/>
          <w:bCs/>
          <w:sz w:val="24"/>
          <w:szCs w:val="24"/>
          <w:lang w:val="sr-Cyrl-CS"/>
        </w:rPr>
        <w:t>.</w:t>
      </w:r>
    </w:p>
    <w:p w14:paraId="3E01AAC3" w14:textId="3B2952E0" w:rsidR="0036346F" w:rsidRPr="009350B3" w:rsidRDefault="0036346F" w:rsidP="00BC25D7">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t xml:space="preserve">У члану 135а </w:t>
      </w:r>
      <w:r w:rsidR="00AE199D" w:rsidRPr="009350B3">
        <w:rPr>
          <w:rFonts w:ascii="Times New Roman" w:hAnsi="Times New Roman" w:cs="Times New Roman"/>
          <w:bCs/>
          <w:sz w:val="24"/>
          <w:szCs w:val="24"/>
          <w:lang w:val="sr-Cyrl-CS"/>
        </w:rPr>
        <w:t>после става 3. додаје се став 4,</w:t>
      </w:r>
      <w:r w:rsidRPr="009350B3">
        <w:rPr>
          <w:rFonts w:ascii="Times New Roman" w:hAnsi="Times New Roman" w:cs="Times New Roman"/>
          <w:bCs/>
          <w:sz w:val="24"/>
          <w:szCs w:val="24"/>
          <w:lang w:val="sr-Cyrl-CS"/>
        </w:rPr>
        <w:t xml:space="preserve"> који гласи:</w:t>
      </w:r>
    </w:p>
    <w:p w14:paraId="3A8F2274" w14:textId="2C905C4B" w:rsidR="0036346F" w:rsidRPr="009350B3" w:rsidRDefault="0036346F" w:rsidP="00BC25D7">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t>„По упису изграђене непокретности у евиденцију непокретности, финансијер предаје непокретност у посед, коришћење и управљање лицу које је власник непокретности, односно лицу</w:t>
      </w:r>
      <w:r w:rsidR="00AE199D" w:rsidRPr="009350B3">
        <w:rPr>
          <w:rFonts w:ascii="Times New Roman" w:hAnsi="Times New Roman" w:cs="Times New Roman"/>
          <w:bCs/>
          <w:sz w:val="24"/>
          <w:szCs w:val="24"/>
          <w:lang w:val="sr-Cyrl-CS"/>
        </w:rPr>
        <w:t xml:space="preserve"> које је одређено као управљач.”</w:t>
      </w:r>
    </w:p>
    <w:p w14:paraId="5FF9811B" w14:textId="77777777" w:rsidR="0036346F" w:rsidRPr="009350B3" w:rsidRDefault="0036346F" w:rsidP="00BC25D7">
      <w:pPr>
        <w:spacing w:after="0" w:line="240" w:lineRule="auto"/>
        <w:jc w:val="both"/>
        <w:rPr>
          <w:rFonts w:ascii="Times New Roman" w:hAnsi="Times New Roman" w:cs="Times New Roman"/>
          <w:bCs/>
          <w:sz w:val="24"/>
          <w:szCs w:val="24"/>
          <w:lang w:val="sr-Cyrl-CS"/>
        </w:rPr>
      </w:pPr>
    </w:p>
    <w:p w14:paraId="710272C0" w14:textId="1EB755C7" w:rsidR="00064B3D" w:rsidRPr="009350B3" w:rsidRDefault="00101A22" w:rsidP="002059E8">
      <w:pPr>
        <w:spacing w:after="0" w:line="240" w:lineRule="auto"/>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00064B3D" w:rsidRPr="009350B3">
        <w:rPr>
          <w:rFonts w:ascii="Times New Roman" w:hAnsi="Times New Roman" w:cs="Times New Roman"/>
          <w:bCs/>
          <w:sz w:val="24"/>
          <w:szCs w:val="24"/>
          <w:lang w:val="sr-Cyrl-CS"/>
        </w:rPr>
        <w:t>Члан</w:t>
      </w:r>
      <w:r w:rsidR="00946B19" w:rsidRPr="009350B3">
        <w:rPr>
          <w:rFonts w:ascii="Times New Roman" w:hAnsi="Times New Roman" w:cs="Times New Roman"/>
          <w:bCs/>
          <w:sz w:val="24"/>
          <w:szCs w:val="24"/>
          <w:lang w:val="sr-Cyrl-CS"/>
        </w:rPr>
        <w:t xml:space="preserve"> 30</w:t>
      </w:r>
      <w:r w:rsidR="005A0B17" w:rsidRPr="009350B3">
        <w:rPr>
          <w:rFonts w:ascii="Times New Roman" w:hAnsi="Times New Roman" w:cs="Times New Roman"/>
          <w:bCs/>
          <w:sz w:val="24"/>
          <w:szCs w:val="24"/>
          <w:lang w:val="sr-Cyrl-CS"/>
        </w:rPr>
        <w:t>.</w:t>
      </w:r>
    </w:p>
    <w:p w14:paraId="40199EC6" w14:textId="76E9BF33" w:rsidR="00064B3D" w:rsidRPr="009350B3" w:rsidRDefault="00064B3D" w:rsidP="002059E8">
      <w:pPr>
        <w:spacing w:after="0" w:line="240" w:lineRule="auto"/>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t>У члану 139. став 3. мења се и гласи:</w:t>
      </w:r>
    </w:p>
    <w:p w14:paraId="55CEBB06" w14:textId="7C21B1CE" w:rsidR="00064B3D" w:rsidRPr="009350B3" w:rsidRDefault="00064B3D" w:rsidP="004079D3">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„Граду Београду се поверава решавање по жалби против првостепеног решења о грађевинској дозволи за које решење издају градске општине, као и на првостепено решење о одобрењу извођења радова из члана 145. овог закона</w:t>
      </w:r>
      <w:r w:rsidR="00863358" w:rsidRPr="009350B3">
        <w:rPr>
          <w:rFonts w:ascii="Times New Roman" w:hAnsi="Times New Roman" w:cs="Times New Roman"/>
          <w:bCs/>
          <w:sz w:val="24"/>
          <w:szCs w:val="24"/>
          <w:lang w:val="sr-Cyrl-CS"/>
        </w:rPr>
        <w:t>, на територији града Београда.”</w:t>
      </w:r>
    </w:p>
    <w:p w14:paraId="6D52B028" w14:textId="77777777" w:rsidR="00F25AA6" w:rsidRPr="009350B3" w:rsidRDefault="00F25AA6" w:rsidP="004079D3">
      <w:pPr>
        <w:spacing w:after="0" w:line="240" w:lineRule="auto"/>
        <w:ind w:firstLine="720"/>
        <w:jc w:val="both"/>
        <w:rPr>
          <w:rFonts w:ascii="Times New Roman" w:hAnsi="Times New Roman" w:cs="Times New Roman"/>
          <w:bCs/>
          <w:sz w:val="24"/>
          <w:szCs w:val="24"/>
          <w:lang w:val="sr-Cyrl-CS"/>
        </w:rPr>
      </w:pPr>
    </w:p>
    <w:p w14:paraId="183CE080" w14:textId="2E046E9C" w:rsidR="00F25AA6" w:rsidRPr="009350B3" w:rsidRDefault="005171F8" w:rsidP="004079D3">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00946B19" w:rsidRPr="009350B3">
        <w:rPr>
          <w:rFonts w:ascii="Times New Roman" w:hAnsi="Times New Roman" w:cs="Times New Roman"/>
          <w:bCs/>
          <w:sz w:val="24"/>
          <w:szCs w:val="24"/>
          <w:lang w:val="sr-Cyrl-CS"/>
        </w:rPr>
        <w:t>Члан 31</w:t>
      </w:r>
      <w:r w:rsidR="00F25AA6" w:rsidRPr="009350B3">
        <w:rPr>
          <w:rFonts w:ascii="Times New Roman" w:hAnsi="Times New Roman" w:cs="Times New Roman"/>
          <w:bCs/>
          <w:sz w:val="24"/>
          <w:szCs w:val="24"/>
          <w:lang w:val="sr-Cyrl-CS"/>
        </w:rPr>
        <w:t>.</w:t>
      </w:r>
    </w:p>
    <w:p w14:paraId="52707DE8" w14:textId="33D14821" w:rsidR="00F25AA6" w:rsidRPr="009350B3" w:rsidRDefault="00CF46CE" w:rsidP="004079D3">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У члану 140.</w:t>
      </w:r>
      <w:r w:rsidR="00F25AA6" w:rsidRPr="009350B3">
        <w:rPr>
          <w:rFonts w:ascii="Times New Roman" w:hAnsi="Times New Roman" w:cs="Times New Roman"/>
          <w:bCs/>
          <w:sz w:val="24"/>
          <w:szCs w:val="24"/>
          <w:lang w:val="sr-Cyrl-CS"/>
        </w:rPr>
        <w:t xml:space="preserve"> </w:t>
      </w:r>
      <w:r w:rsidRPr="009350B3">
        <w:rPr>
          <w:rFonts w:ascii="Times New Roman" w:hAnsi="Times New Roman" w:cs="Times New Roman"/>
          <w:bCs/>
          <w:sz w:val="24"/>
          <w:szCs w:val="24"/>
          <w:lang w:val="sr-Cyrl-CS"/>
        </w:rPr>
        <w:t>став</w:t>
      </w:r>
      <w:r w:rsidR="005519B9" w:rsidRPr="009350B3">
        <w:rPr>
          <w:rFonts w:ascii="Times New Roman" w:hAnsi="Times New Roman" w:cs="Times New Roman"/>
          <w:bCs/>
          <w:sz w:val="24"/>
          <w:szCs w:val="24"/>
          <w:lang w:val="sr-Cyrl-CS"/>
        </w:rPr>
        <w:t xml:space="preserve"> 5</w:t>
      </w:r>
      <w:r w:rsidR="00F25AA6" w:rsidRPr="009350B3">
        <w:rPr>
          <w:rFonts w:ascii="Times New Roman" w:hAnsi="Times New Roman" w:cs="Times New Roman"/>
          <w:bCs/>
          <w:sz w:val="24"/>
          <w:szCs w:val="24"/>
          <w:lang w:val="sr-Cyrl-CS"/>
        </w:rPr>
        <w:t>. речи: „</w:t>
      </w:r>
      <w:r w:rsidR="002E52A3" w:rsidRPr="009350B3">
        <w:rPr>
          <w:rFonts w:ascii="Times New Roman" w:hAnsi="Times New Roman" w:cs="Times New Roman"/>
          <w:bCs/>
          <w:sz w:val="24"/>
          <w:szCs w:val="24"/>
          <w:lang w:val="sr-Cyrl-CS"/>
        </w:rPr>
        <w:t>ставом 3</w:t>
      </w:r>
      <w:r w:rsidR="00F25AA6" w:rsidRPr="009350B3">
        <w:rPr>
          <w:rFonts w:ascii="Times New Roman" w:hAnsi="Times New Roman" w:cs="Times New Roman"/>
          <w:bCs/>
          <w:sz w:val="24"/>
          <w:szCs w:val="24"/>
          <w:lang w:val="sr-Cyrl-CS"/>
        </w:rPr>
        <w:t>.</w:t>
      </w:r>
      <w:r w:rsidRPr="009350B3">
        <w:rPr>
          <w:rFonts w:ascii="Times New Roman" w:hAnsi="Times New Roman" w:cs="Times New Roman"/>
          <w:bCs/>
          <w:sz w:val="24"/>
          <w:szCs w:val="24"/>
          <w:lang w:val="sr-Cyrl-CS"/>
        </w:rPr>
        <w:t>” замењују се речима: „ставом 4.”</w:t>
      </w:r>
      <w:r w:rsidR="002E52A3" w:rsidRPr="009350B3">
        <w:rPr>
          <w:rFonts w:ascii="Times New Roman" w:hAnsi="Times New Roman" w:cs="Times New Roman"/>
          <w:bCs/>
          <w:sz w:val="24"/>
          <w:szCs w:val="24"/>
          <w:lang w:val="sr-Cyrl-CS"/>
        </w:rPr>
        <w:t>, а речи: „из ста</w:t>
      </w:r>
      <w:r w:rsidRPr="009350B3">
        <w:rPr>
          <w:rFonts w:ascii="Times New Roman" w:hAnsi="Times New Roman" w:cs="Times New Roman"/>
          <w:bCs/>
          <w:sz w:val="24"/>
          <w:szCs w:val="24"/>
          <w:lang w:val="sr-Cyrl-CS"/>
        </w:rPr>
        <w:t>ва 3.”</w:t>
      </w:r>
      <w:r w:rsidR="002E52A3" w:rsidRPr="009350B3">
        <w:rPr>
          <w:rFonts w:ascii="Times New Roman" w:hAnsi="Times New Roman" w:cs="Times New Roman"/>
          <w:bCs/>
          <w:sz w:val="24"/>
          <w:szCs w:val="24"/>
          <w:lang w:val="sr-Cyrl-CS"/>
        </w:rPr>
        <w:t xml:space="preserve"> з</w:t>
      </w:r>
      <w:r w:rsidRPr="009350B3">
        <w:rPr>
          <w:rFonts w:ascii="Times New Roman" w:hAnsi="Times New Roman" w:cs="Times New Roman"/>
          <w:bCs/>
          <w:sz w:val="24"/>
          <w:szCs w:val="24"/>
          <w:lang w:val="sr-Cyrl-CS"/>
        </w:rPr>
        <w:t>амењују се речима: „из става 4.”.</w:t>
      </w:r>
    </w:p>
    <w:p w14:paraId="3998B8FC" w14:textId="131566EF" w:rsidR="002E52A3" w:rsidRPr="009350B3" w:rsidRDefault="002E52A3" w:rsidP="004079D3">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У с</w:t>
      </w:r>
      <w:r w:rsidR="00CF46CE" w:rsidRPr="009350B3">
        <w:rPr>
          <w:rFonts w:ascii="Times New Roman" w:hAnsi="Times New Roman" w:cs="Times New Roman"/>
          <w:bCs/>
          <w:sz w:val="24"/>
          <w:szCs w:val="24"/>
          <w:lang w:val="sr-Cyrl-CS"/>
        </w:rPr>
        <w:t>таву 6. речи: „става 3, односно”</w:t>
      </w:r>
      <w:r w:rsidRPr="009350B3">
        <w:rPr>
          <w:rFonts w:ascii="Times New Roman" w:hAnsi="Times New Roman" w:cs="Times New Roman"/>
          <w:bCs/>
          <w:sz w:val="24"/>
          <w:szCs w:val="24"/>
          <w:lang w:val="sr-Cyrl-CS"/>
        </w:rPr>
        <w:t xml:space="preserve"> бришу се.</w:t>
      </w:r>
    </w:p>
    <w:p w14:paraId="24CA58BD" w14:textId="77777777" w:rsidR="00BA6A1F" w:rsidRPr="009350B3" w:rsidRDefault="00BA6A1F" w:rsidP="004079D3">
      <w:pPr>
        <w:spacing w:after="0" w:line="240" w:lineRule="auto"/>
        <w:ind w:firstLine="720"/>
        <w:jc w:val="both"/>
        <w:rPr>
          <w:rFonts w:ascii="Times New Roman" w:hAnsi="Times New Roman" w:cs="Times New Roman"/>
          <w:bCs/>
          <w:sz w:val="24"/>
          <w:szCs w:val="24"/>
          <w:lang w:val="sr-Cyrl-CS"/>
        </w:rPr>
      </w:pPr>
    </w:p>
    <w:p w14:paraId="0278673F" w14:textId="4BEFD8CD" w:rsidR="007C20AD" w:rsidRPr="009350B3" w:rsidRDefault="007C20AD" w:rsidP="004079D3">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t>Члан</w:t>
      </w:r>
      <w:r w:rsidR="00946B19" w:rsidRPr="009350B3">
        <w:rPr>
          <w:rFonts w:ascii="Times New Roman" w:hAnsi="Times New Roman" w:cs="Times New Roman"/>
          <w:bCs/>
          <w:sz w:val="24"/>
          <w:szCs w:val="24"/>
          <w:lang w:val="sr-Cyrl-CS"/>
        </w:rPr>
        <w:t xml:space="preserve"> 32</w:t>
      </w:r>
      <w:r w:rsidR="005A0B17" w:rsidRPr="009350B3">
        <w:rPr>
          <w:rFonts w:ascii="Times New Roman" w:hAnsi="Times New Roman" w:cs="Times New Roman"/>
          <w:bCs/>
          <w:sz w:val="24"/>
          <w:szCs w:val="24"/>
          <w:lang w:val="sr-Cyrl-CS"/>
        </w:rPr>
        <w:t>.</w:t>
      </w:r>
    </w:p>
    <w:p w14:paraId="3F462609" w14:textId="241FF81F" w:rsidR="007C20AD" w:rsidRPr="009350B3" w:rsidRDefault="007C20AD" w:rsidP="004079D3">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У члану 141. став 2. после</w:t>
      </w:r>
      <w:r w:rsidR="005E2EEA">
        <w:rPr>
          <w:rFonts w:ascii="Times New Roman" w:hAnsi="Times New Roman" w:cs="Times New Roman"/>
          <w:bCs/>
          <w:sz w:val="24"/>
          <w:szCs w:val="24"/>
          <w:lang w:val="sr-Cyrl-CS"/>
        </w:rPr>
        <w:t xml:space="preserve"> речи: „реконструкције објекта</w:t>
      </w:r>
      <w:r w:rsidR="00424C7D" w:rsidRPr="009350B3">
        <w:rPr>
          <w:rFonts w:ascii="Times New Roman" w:hAnsi="Times New Roman" w:cs="Times New Roman"/>
          <w:bCs/>
          <w:sz w:val="24"/>
          <w:szCs w:val="24"/>
          <w:lang w:val="sr-Cyrl-CS"/>
        </w:rPr>
        <w:t>” додај</w:t>
      </w:r>
      <w:r w:rsidR="003A39DB">
        <w:rPr>
          <w:rFonts w:ascii="Times New Roman" w:hAnsi="Times New Roman" w:cs="Times New Roman"/>
          <w:bCs/>
          <w:sz w:val="24"/>
          <w:szCs w:val="24"/>
          <w:lang w:val="sr-Cyrl-CS"/>
        </w:rPr>
        <w:t>у</w:t>
      </w:r>
      <w:r w:rsidRPr="009350B3">
        <w:rPr>
          <w:rFonts w:ascii="Times New Roman" w:hAnsi="Times New Roman" w:cs="Times New Roman"/>
          <w:bCs/>
          <w:sz w:val="24"/>
          <w:szCs w:val="24"/>
          <w:lang w:val="sr-Cyrl-CS"/>
        </w:rPr>
        <w:t xml:space="preserve"> се</w:t>
      </w:r>
      <w:r w:rsidR="008F5DED" w:rsidRPr="009350B3">
        <w:rPr>
          <w:rFonts w:ascii="Times New Roman" w:hAnsi="Times New Roman" w:cs="Times New Roman"/>
          <w:bCs/>
          <w:sz w:val="24"/>
          <w:szCs w:val="24"/>
          <w:lang w:val="sr-Cyrl-CS"/>
        </w:rPr>
        <w:t xml:space="preserve"> запета и</w:t>
      </w:r>
      <w:r w:rsidRPr="009350B3">
        <w:rPr>
          <w:rFonts w:ascii="Times New Roman" w:hAnsi="Times New Roman" w:cs="Times New Roman"/>
          <w:bCs/>
          <w:sz w:val="24"/>
          <w:szCs w:val="24"/>
          <w:lang w:val="sr-Cyrl-CS"/>
        </w:rPr>
        <w:t xml:space="preserve"> речи: „накнадни уговор о хипотеци, </w:t>
      </w:r>
      <w:r w:rsidR="00ED68BF" w:rsidRPr="009350B3">
        <w:rPr>
          <w:rFonts w:ascii="Times New Roman" w:hAnsi="Times New Roman" w:cs="Times New Roman"/>
          <w:bCs/>
          <w:sz w:val="24"/>
          <w:szCs w:val="24"/>
          <w:lang w:val="sr-Cyrl-CS"/>
        </w:rPr>
        <w:t xml:space="preserve">заложна изјава, </w:t>
      </w:r>
      <w:r w:rsidRPr="009350B3">
        <w:rPr>
          <w:rFonts w:ascii="Times New Roman" w:hAnsi="Times New Roman" w:cs="Times New Roman"/>
          <w:bCs/>
          <w:sz w:val="24"/>
          <w:szCs w:val="24"/>
          <w:lang w:val="sr-Cyrl-CS"/>
        </w:rPr>
        <w:t xml:space="preserve">уговор о купопродаји објекта у изградњи </w:t>
      </w:r>
      <w:r w:rsidR="00ED68BF" w:rsidRPr="009350B3">
        <w:rPr>
          <w:rFonts w:ascii="Times New Roman" w:hAnsi="Times New Roman" w:cs="Times New Roman"/>
          <w:bCs/>
          <w:sz w:val="24"/>
          <w:szCs w:val="24"/>
          <w:lang w:val="sr-Cyrl-CS"/>
        </w:rPr>
        <w:t>у облику јавно потврђене (солемнизоване) исправе или јавнобележничког записа</w:t>
      </w:r>
      <w:r w:rsidR="007528DA" w:rsidRPr="009350B3">
        <w:rPr>
          <w:rFonts w:ascii="Times New Roman" w:hAnsi="Times New Roman" w:cs="Times New Roman"/>
          <w:bCs/>
          <w:sz w:val="24"/>
          <w:szCs w:val="24"/>
          <w:lang w:val="sr-Cyrl-CS"/>
        </w:rPr>
        <w:t>, као и други правни основи којима се преносе стварна права на објекту у изградњи.</w:t>
      </w:r>
      <w:r w:rsidR="00424C7D" w:rsidRPr="009350B3">
        <w:rPr>
          <w:rFonts w:ascii="Times New Roman" w:hAnsi="Times New Roman" w:cs="Times New Roman"/>
          <w:bCs/>
          <w:sz w:val="24"/>
          <w:szCs w:val="24"/>
          <w:lang w:val="sr-Cyrl-CS"/>
        </w:rPr>
        <w:t>”</w:t>
      </w:r>
    </w:p>
    <w:p w14:paraId="7D1BAD59" w14:textId="77777777" w:rsidR="000E44A4" w:rsidRPr="009350B3" w:rsidRDefault="000E44A4" w:rsidP="00064B3D">
      <w:pPr>
        <w:spacing w:after="0" w:line="240" w:lineRule="auto"/>
        <w:ind w:left="3600" w:firstLine="720"/>
        <w:rPr>
          <w:rFonts w:ascii="Times New Roman" w:hAnsi="Times New Roman" w:cs="Times New Roman"/>
          <w:bCs/>
          <w:sz w:val="24"/>
          <w:szCs w:val="24"/>
          <w:lang w:val="sr-Cyrl-CS"/>
        </w:rPr>
      </w:pPr>
    </w:p>
    <w:p w14:paraId="037A805A" w14:textId="77777777" w:rsidR="00E61C8E" w:rsidRPr="009350B3" w:rsidRDefault="00E61C8E" w:rsidP="00064B3D">
      <w:pPr>
        <w:spacing w:after="0" w:line="240" w:lineRule="auto"/>
        <w:ind w:left="3600" w:firstLine="720"/>
        <w:rPr>
          <w:rFonts w:ascii="Times New Roman" w:hAnsi="Times New Roman" w:cs="Times New Roman"/>
          <w:bCs/>
          <w:sz w:val="24"/>
          <w:szCs w:val="24"/>
          <w:lang w:val="sr-Cyrl-CS"/>
        </w:rPr>
      </w:pPr>
    </w:p>
    <w:p w14:paraId="5E7DABE1" w14:textId="4E07D237" w:rsidR="00101A22" w:rsidRPr="009350B3" w:rsidRDefault="00101A22" w:rsidP="00064B3D">
      <w:pPr>
        <w:spacing w:after="0" w:line="240" w:lineRule="auto"/>
        <w:ind w:left="3600" w:firstLine="720"/>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lastRenderedPageBreak/>
        <w:t xml:space="preserve">Члан </w:t>
      </w:r>
      <w:r w:rsidR="00946B19" w:rsidRPr="009350B3">
        <w:rPr>
          <w:rFonts w:ascii="Times New Roman" w:hAnsi="Times New Roman" w:cs="Times New Roman"/>
          <w:bCs/>
          <w:sz w:val="24"/>
          <w:szCs w:val="24"/>
          <w:lang w:val="sr-Cyrl-CS"/>
        </w:rPr>
        <w:t>33</w:t>
      </w:r>
      <w:r w:rsidR="005A0B17" w:rsidRPr="009350B3">
        <w:rPr>
          <w:rFonts w:ascii="Times New Roman" w:hAnsi="Times New Roman" w:cs="Times New Roman"/>
          <w:bCs/>
          <w:sz w:val="24"/>
          <w:szCs w:val="24"/>
          <w:lang w:val="sr-Cyrl-CS"/>
        </w:rPr>
        <w:t>.</w:t>
      </w:r>
    </w:p>
    <w:p w14:paraId="2A3B2158" w14:textId="6BBE8426" w:rsidR="0036346F" w:rsidRPr="009350B3" w:rsidRDefault="00101A22" w:rsidP="002742B6">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r>
      <w:r w:rsidR="00064B3D" w:rsidRPr="009350B3">
        <w:rPr>
          <w:rFonts w:ascii="Times New Roman" w:hAnsi="Times New Roman" w:cs="Times New Roman"/>
          <w:bCs/>
          <w:sz w:val="24"/>
          <w:szCs w:val="24"/>
          <w:lang w:val="sr-Cyrl-CS"/>
        </w:rPr>
        <w:t xml:space="preserve">У члану 142. </w:t>
      </w:r>
      <w:r w:rsidR="0036346F" w:rsidRPr="009350B3">
        <w:rPr>
          <w:rFonts w:ascii="Times New Roman" w:hAnsi="Times New Roman" w:cs="Times New Roman"/>
          <w:bCs/>
          <w:sz w:val="24"/>
          <w:szCs w:val="24"/>
          <w:lang w:val="sr-Cyrl-CS"/>
        </w:rPr>
        <w:t>став 7. мења се и гласи:</w:t>
      </w:r>
    </w:p>
    <w:p w14:paraId="3AA51FB7" w14:textId="1A18E63C" w:rsidR="0036346F" w:rsidRPr="009350B3" w:rsidRDefault="0036346F" w:rsidP="002742B6">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t>„</w:t>
      </w:r>
      <w:r w:rsidRPr="009350B3">
        <w:rPr>
          <w:rFonts w:ascii="Times New Roman" w:eastAsia="Times New Roman" w:hAnsi="Times New Roman" w:cs="Times New Roman"/>
          <w:bCs/>
          <w:sz w:val="24"/>
          <w:szCs w:val="24"/>
          <w:lang w:val="sr-Cyrl-CS"/>
        </w:rPr>
        <w:t>Ако приликом изградње</w:t>
      </w:r>
      <w:r w:rsidR="00860EFD" w:rsidRPr="009350B3">
        <w:rPr>
          <w:rFonts w:ascii="Times New Roman" w:eastAsia="Times New Roman" w:hAnsi="Times New Roman" w:cs="Times New Roman"/>
          <w:bCs/>
          <w:sz w:val="24"/>
          <w:szCs w:val="24"/>
          <w:lang w:val="sr-Cyrl-CS"/>
        </w:rPr>
        <w:t>,</w:t>
      </w:r>
      <w:r w:rsidRPr="009350B3">
        <w:rPr>
          <w:rFonts w:ascii="Times New Roman" w:eastAsia="Times New Roman" w:hAnsi="Times New Roman" w:cs="Times New Roman"/>
          <w:bCs/>
          <w:sz w:val="24"/>
          <w:szCs w:val="24"/>
          <w:lang w:val="sr-Cyrl-CS"/>
        </w:rPr>
        <w:t xml:space="preserve"> односно реконструкције линијског инфраструктурног објекта, наступи елементарна непогода или други непредвиђени догађај, односно околност</w:t>
      </w:r>
      <w:r w:rsidR="00860EFD" w:rsidRPr="009350B3">
        <w:rPr>
          <w:rFonts w:ascii="Times New Roman" w:eastAsia="Times New Roman" w:hAnsi="Times New Roman" w:cs="Times New Roman"/>
          <w:bCs/>
          <w:sz w:val="24"/>
          <w:szCs w:val="24"/>
          <w:lang w:val="sr-Cyrl-CS"/>
        </w:rPr>
        <w:t xml:space="preserve"> којо</w:t>
      </w:r>
      <w:r w:rsidRPr="009350B3">
        <w:rPr>
          <w:rFonts w:ascii="Times New Roman" w:eastAsia="Times New Roman" w:hAnsi="Times New Roman" w:cs="Times New Roman"/>
          <w:bCs/>
          <w:sz w:val="24"/>
          <w:szCs w:val="24"/>
          <w:lang w:val="sr-Cyrl-CS"/>
        </w:rPr>
        <w:t>м се угрожава безбедност и здравље људи, објекта и саобраћаја, ради њиховог спречавања или ублажавања штетног дејства, отклањања штетних последица од тих непогода, догађаја односно околности која захтева измену постојећих техничких решења, односно повећан обим радова, инвеститор може изводити радове без претходно прибављеног решења о измени решења о грађевинској дозволи, односно решења о одобрењу за извођење радова за тај објекат</w:t>
      </w:r>
      <w:r w:rsidR="00285E4A" w:rsidRPr="009350B3">
        <w:rPr>
          <w:rFonts w:ascii="Times New Roman" w:eastAsia="Times New Roman" w:hAnsi="Times New Roman" w:cs="Times New Roman"/>
          <w:bCs/>
          <w:sz w:val="24"/>
          <w:szCs w:val="24"/>
          <w:lang w:val="sr-Cyrl-CS"/>
        </w:rPr>
        <w:t>, у сладу са чланом 143. овог закона.</w:t>
      </w:r>
      <w:r w:rsidR="009B4A2F" w:rsidRPr="009350B3">
        <w:rPr>
          <w:rFonts w:ascii="Times New Roman" w:eastAsia="Times New Roman" w:hAnsi="Times New Roman" w:cs="Times New Roman"/>
          <w:bCs/>
          <w:sz w:val="24"/>
          <w:szCs w:val="24"/>
          <w:lang w:val="sr-Cyrl-CS"/>
        </w:rPr>
        <w:t>”</w:t>
      </w:r>
    </w:p>
    <w:p w14:paraId="2AE99021" w14:textId="38ED0660" w:rsidR="00101A22" w:rsidRPr="009350B3" w:rsidRDefault="0036346F" w:rsidP="0036346F">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П</w:t>
      </w:r>
      <w:r w:rsidR="00064B3D" w:rsidRPr="009350B3">
        <w:rPr>
          <w:rFonts w:ascii="Times New Roman" w:hAnsi="Times New Roman" w:cs="Times New Roman"/>
          <w:bCs/>
          <w:sz w:val="24"/>
          <w:szCs w:val="24"/>
          <w:lang w:val="sr-Cyrl-CS"/>
        </w:rPr>
        <w:t>осле става 8. додаје се став 9, који гласи:</w:t>
      </w:r>
    </w:p>
    <w:p w14:paraId="51D5BA63" w14:textId="4443BFFE" w:rsidR="00A741F6" w:rsidRPr="009350B3" w:rsidRDefault="00064B3D" w:rsidP="006C3F05">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„Одредбе овог члана сходно се примењују и на измену решења о одобр</w:t>
      </w:r>
      <w:r w:rsidR="009B4A2F" w:rsidRPr="009350B3">
        <w:rPr>
          <w:rFonts w:ascii="Times New Roman" w:hAnsi="Times New Roman" w:cs="Times New Roman"/>
          <w:bCs/>
          <w:sz w:val="24"/>
          <w:szCs w:val="24"/>
          <w:lang w:val="sr-Cyrl-CS"/>
        </w:rPr>
        <w:t>ењу из члана 145. овог закона.”.</w:t>
      </w:r>
    </w:p>
    <w:p w14:paraId="1D1853E3" w14:textId="77777777" w:rsidR="00946B19" w:rsidRPr="009350B3" w:rsidRDefault="00946B19" w:rsidP="006C3F05">
      <w:pPr>
        <w:spacing w:after="0" w:line="240" w:lineRule="auto"/>
        <w:ind w:firstLine="720"/>
        <w:jc w:val="both"/>
        <w:rPr>
          <w:rFonts w:ascii="Times New Roman" w:hAnsi="Times New Roman" w:cs="Times New Roman"/>
          <w:bCs/>
          <w:sz w:val="24"/>
          <w:szCs w:val="24"/>
          <w:lang w:val="sr-Cyrl-CS"/>
        </w:rPr>
      </w:pPr>
    </w:p>
    <w:p w14:paraId="0F5C4973" w14:textId="24B67518" w:rsidR="00A741F6" w:rsidRPr="009350B3" w:rsidRDefault="005171F8" w:rsidP="004079D3">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00946B19" w:rsidRPr="009350B3">
        <w:rPr>
          <w:rFonts w:ascii="Times New Roman" w:hAnsi="Times New Roman" w:cs="Times New Roman"/>
          <w:bCs/>
          <w:sz w:val="24"/>
          <w:szCs w:val="24"/>
          <w:lang w:val="sr-Cyrl-CS"/>
        </w:rPr>
        <w:t>Члан 34</w:t>
      </w:r>
      <w:r w:rsidR="00A741F6" w:rsidRPr="009350B3">
        <w:rPr>
          <w:rFonts w:ascii="Times New Roman" w:hAnsi="Times New Roman" w:cs="Times New Roman"/>
          <w:bCs/>
          <w:sz w:val="24"/>
          <w:szCs w:val="24"/>
          <w:lang w:val="sr-Cyrl-CS"/>
        </w:rPr>
        <w:t>.</w:t>
      </w:r>
    </w:p>
    <w:p w14:paraId="039A44FE" w14:textId="2B1C5926" w:rsidR="00A741F6" w:rsidRPr="009350B3" w:rsidRDefault="00A741F6" w:rsidP="004079D3">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 xml:space="preserve">У члану 145. </w:t>
      </w:r>
      <w:r w:rsidR="009B4A2F" w:rsidRPr="009350B3">
        <w:rPr>
          <w:rFonts w:ascii="Times New Roman" w:hAnsi="Times New Roman" w:cs="Times New Roman"/>
          <w:bCs/>
          <w:sz w:val="24"/>
          <w:szCs w:val="24"/>
          <w:lang w:val="sr-Cyrl-CS"/>
        </w:rPr>
        <w:t>после става 8. додаје се став 9,</w:t>
      </w:r>
      <w:r w:rsidRPr="009350B3">
        <w:rPr>
          <w:rFonts w:ascii="Times New Roman" w:hAnsi="Times New Roman" w:cs="Times New Roman"/>
          <w:bCs/>
          <w:sz w:val="24"/>
          <w:szCs w:val="24"/>
          <w:lang w:val="sr-Cyrl-CS"/>
        </w:rPr>
        <w:t xml:space="preserve"> који гласи:</w:t>
      </w:r>
    </w:p>
    <w:p w14:paraId="51CB161F" w14:textId="1316A93E" w:rsidR="00A741F6" w:rsidRPr="009350B3" w:rsidRDefault="00A741F6" w:rsidP="004079D3">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„На рок важења</w:t>
      </w:r>
      <w:r w:rsidR="00F206B9" w:rsidRPr="009350B3">
        <w:rPr>
          <w:rFonts w:ascii="Times New Roman" w:hAnsi="Times New Roman" w:cs="Times New Roman"/>
          <w:bCs/>
          <w:sz w:val="24"/>
          <w:szCs w:val="24"/>
          <w:lang w:val="sr-Cyrl-CS"/>
        </w:rPr>
        <w:t xml:space="preserve"> и измену решења о одобрењу из овог члана, сходно се примењују одре</w:t>
      </w:r>
      <w:r w:rsidR="00B8270F" w:rsidRPr="009350B3">
        <w:rPr>
          <w:rFonts w:ascii="Times New Roman" w:hAnsi="Times New Roman" w:cs="Times New Roman"/>
          <w:bCs/>
          <w:sz w:val="24"/>
          <w:szCs w:val="24"/>
          <w:lang w:val="sr-Cyrl-CS"/>
        </w:rPr>
        <w:t>д</w:t>
      </w:r>
      <w:r w:rsidR="00F206B9" w:rsidRPr="009350B3">
        <w:rPr>
          <w:rFonts w:ascii="Times New Roman" w:hAnsi="Times New Roman" w:cs="Times New Roman"/>
          <w:bCs/>
          <w:sz w:val="24"/>
          <w:szCs w:val="24"/>
          <w:lang w:val="sr-Cyrl-CS"/>
        </w:rPr>
        <w:t>бе о року важења и измени</w:t>
      </w:r>
      <w:r w:rsidR="009B4A2F" w:rsidRPr="009350B3">
        <w:rPr>
          <w:rFonts w:ascii="Times New Roman" w:hAnsi="Times New Roman" w:cs="Times New Roman"/>
          <w:bCs/>
          <w:sz w:val="24"/>
          <w:szCs w:val="24"/>
          <w:lang w:val="sr-Cyrl-CS"/>
        </w:rPr>
        <w:t xml:space="preserve"> решења о грађевинској дозволи.”</w:t>
      </w:r>
    </w:p>
    <w:p w14:paraId="279E52B2" w14:textId="77777777" w:rsidR="004B4C92" w:rsidRPr="009350B3" w:rsidRDefault="004B4C92" w:rsidP="004079D3">
      <w:pPr>
        <w:spacing w:after="0" w:line="240" w:lineRule="auto"/>
        <w:ind w:firstLine="720"/>
        <w:jc w:val="both"/>
        <w:rPr>
          <w:rFonts w:ascii="Times New Roman" w:hAnsi="Times New Roman" w:cs="Times New Roman"/>
          <w:b/>
          <w:bCs/>
          <w:color w:val="FF0000"/>
          <w:sz w:val="24"/>
          <w:szCs w:val="24"/>
          <w:lang w:val="sr-Cyrl-CS"/>
        </w:rPr>
      </w:pPr>
    </w:p>
    <w:p w14:paraId="7FD72B8F" w14:textId="32FB2E83" w:rsidR="004B4C92" w:rsidRPr="009350B3" w:rsidRDefault="005171F8" w:rsidP="004079D3">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00946B19" w:rsidRPr="009350B3">
        <w:rPr>
          <w:rFonts w:ascii="Times New Roman" w:hAnsi="Times New Roman" w:cs="Times New Roman"/>
          <w:bCs/>
          <w:sz w:val="24"/>
          <w:szCs w:val="24"/>
          <w:lang w:val="sr-Cyrl-CS"/>
        </w:rPr>
        <w:t>Члан 35</w:t>
      </w:r>
      <w:r w:rsidR="004B4C92" w:rsidRPr="009350B3">
        <w:rPr>
          <w:rFonts w:ascii="Times New Roman" w:hAnsi="Times New Roman" w:cs="Times New Roman"/>
          <w:bCs/>
          <w:sz w:val="24"/>
          <w:szCs w:val="24"/>
          <w:lang w:val="sr-Cyrl-CS"/>
        </w:rPr>
        <w:t>.</w:t>
      </w:r>
    </w:p>
    <w:p w14:paraId="555CC8F1" w14:textId="0F35A6E3" w:rsidR="00474821" w:rsidRPr="009350B3" w:rsidRDefault="009B4A2F" w:rsidP="004079D3">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У члану 148. став 2. после речи: „у скла</w:t>
      </w:r>
      <w:r w:rsidR="00474821" w:rsidRPr="009350B3">
        <w:rPr>
          <w:rFonts w:ascii="Times New Roman" w:hAnsi="Times New Roman" w:cs="Times New Roman"/>
          <w:bCs/>
          <w:sz w:val="24"/>
          <w:szCs w:val="24"/>
          <w:lang w:val="sr-Cyrl-CS"/>
        </w:rPr>
        <w:t xml:space="preserve">ду са </w:t>
      </w:r>
      <w:r w:rsidRPr="009350B3">
        <w:rPr>
          <w:rFonts w:ascii="Times New Roman" w:hAnsi="Times New Roman" w:cs="Times New Roman"/>
          <w:bCs/>
          <w:sz w:val="24"/>
          <w:szCs w:val="24"/>
          <w:lang w:val="sr-Cyrl-CS"/>
        </w:rPr>
        <w:t>овим законом,”</w:t>
      </w:r>
      <w:r w:rsidR="00474821" w:rsidRPr="009350B3">
        <w:rPr>
          <w:rFonts w:ascii="Times New Roman" w:hAnsi="Times New Roman" w:cs="Times New Roman"/>
          <w:bCs/>
          <w:sz w:val="24"/>
          <w:szCs w:val="24"/>
          <w:lang w:val="sr-Cyrl-CS"/>
        </w:rPr>
        <w:t xml:space="preserve"> додају с</w:t>
      </w:r>
      <w:r w:rsidRPr="009350B3">
        <w:rPr>
          <w:rFonts w:ascii="Times New Roman" w:hAnsi="Times New Roman" w:cs="Times New Roman"/>
          <w:bCs/>
          <w:sz w:val="24"/>
          <w:szCs w:val="24"/>
          <w:lang w:val="sr-Cyrl-CS"/>
        </w:rPr>
        <w:t>е речи: „решење о кућном броју,”.</w:t>
      </w:r>
    </w:p>
    <w:p w14:paraId="3B3ED045" w14:textId="03E8D698" w:rsidR="004B4C92" w:rsidRPr="009350B3" w:rsidRDefault="00474821" w:rsidP="004079D3">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П</w:t>
      </w:r>
      <w:r w:rsidR="004B4C92" w:rsidRPr="009350B3">
        <w:rPr>
          <w:rFonts w:ascii="Times New Roman" w:hAnsi="Times New Roman" w:cs="Times New Roman"/>
          <w:bCs/>
          <w:sz w:val="24"/>
          <w:szCs w:val="24"/>
          <w:lang w:val="sr-Cyrl-CS"/>
        </w:rPr>
        <w:t>осл</w:t>
      </w:r>
      <w:r w:rsidR="002A0FF8" w:rsidRPr="009350B3">
        <w:rPr>
          <w:rFonts w:ascii="Times New Roman" w:hAnsi="Times New Roman" w:cs="Times New Roman"/>
          <w:bCs/>
          <w:sz w:val="24"/>
          <w:szCs w:val="24"/>
          <w:lang w:val="sr-Cyrl-CS"/>
        </w:rPr>
        <w:t>е става 4. додају се нови ст. 5. и 6</w:t>
      </w:r>
      <w:r w:rsidR="009B4A2F" w:rsidRPr="009350B3">
        <w:rPr>
          <w:rFonts w:ascii="Times New Roman" w:hAnsi="Times New Roman" w:cs="Times New Roman"/>
          <w:bCs/>
          <w:sz w:val="24"/>
          <w:szCs w:val="24"/>
          <w:lang w:val="sr-Cyrl-CS"/>
        </w:rPr>
        <w:t xml:space="preserve">, </w:t>
      </w:r>
      <w:r w:rsidR="004B4C92" w:rsidRPr="009350B3">
        <w:rPr>
          <w:rFonts w:ascii="Times New Roman" w:hAnsi="Times New Roman" w:cs="Times New Roman"/>
          <w:bCs/>
          <w:sz w:val="24"/>
          <w:szCs w:val="24"/>
          <w:lang w:val="sr-Cyrl-CS"/>
        </w:rPr>
        <w:t>који гласе:</w:t>
      </w:r>
    </w:p>
    <w:p w14:paraId="00ECA0E3" w14:textId="737B3BBE" w:rsidR="004B4C92" w:rsidRPr="009350B3" w:rsidRDefault="004B4C92" w:rsidP="002A0FF8">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„Инвеститор подноси пријаву радова  за цео о</w:t>
      </w:r>
      <w:r w:rsidR="002A0FF8" w:rsidRPr="009350B3">
        <w:rPr>
          <w:rFonts w:ascii="Times New Roman" w:hAnsi="Times New Roman" w:cs="Times New Roman"/>
          <w:bCs/>
          <w:sz w:val="24"/>
          <w:szCs w:val="24"/>
          <w:lang w:val="sr-Cyrl-CS"/>
        </w:rPr>
        <w:t>бјекат, односно за део објекта.</w:t>
      </w:r>
    </w:p>
    <w:p w14:paraId="202529AE" w14:textId="593B1C7A" w:rsidR="004B4C92" w:rsidRPr="009350B3" w:rsidRDefault="004B4C92" w:rsidP="004B4C92">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Инвеститор је</w:t>
      </w:r>
      <w:r w:rsidR="00B17CAB" w:rsidRPr="009350B3">
        <w:rPr>
          <w:rFonts w:ascii="Times New Roman" w:hAnsi="Times New Roman" w:cs="Times New Roman"/>
          <w:bCs/>
          <w:sz w:val="24"/>
          <w:szCs w:val="24"/>
          <w:lang w:val="sr-Cyrl-CS"/>
        </w:rPr>
        <w:t xml:space="preserve"> у</w:t>
      </w:r>
      <w:r w:rsidRPr="009350B3">
        <w:rPr>
          <w:rFonts w:ascii="Times New Roman" w:hAnsi="Times New Roman" w:cs="Times New Roman"/>
          <w:bCs/>
          <w:sz w:val="24"/>
          <w:szCs w:val="24"/>
          <w:lang w:val="sr-Cyrl-CS"/>
        </w:rPr>
        <w:t xml:space="preserve"> обавези да пре издавања употребне дозволе за објекат</w:t>
      </w:r>
      <w:r w:rsidR="00B17CAB" w:rsidRPr="009350B3">
        <w:rPr>
          <w:rFonts w:ascii="Times New Roman" w:hAnsi="Times New Roman" w:cs="Times New Roman"/>
          <w:bCs/>
          <w:sz w:val="24"/>
          <w:szCs w:val="24"/>
          <w:lang w:val="sr-Cyrl-CS"/>
        </w:rPr>
        <w:t>,</w:t>
      </w:r>
      <w:r w:rsidRPr="009350B3">
        <w:rPr>
          <w:rFonts w:ascii="Times New Roman" w:hAnsi="Times New Roman" w:cs="Times New Roman"/>
          <w:bCs/>
          <w:sz w:val="24"/>
          <w:szCs w:val="24"/>
          <w:lang w:val="sr-Cyrl-CS"/>
        </w:rPr>
        <w:t xml:space="preserve"> </w:t>
      </w:r>
      <w:r w:rsidR="002A0FF8" w:rsidRPr="009350B3">
        <w:rPr>
          <w:rFonts w:ascii="Times New Roman" w:hAnsi="Times New Roman" w:cs="Times New Roman"/>
          <w:bCs/>
          <w:sz w:val="24"/>
          <w:szCs w:val="24"/>
          <w:lang w:val="sr-Cyrl-CS"/>
        </w:rPr>
        <w:t>изврши пријаве радова</w:t>
      </w:r>
      <w:r w:rsidRPr="009350B3">
        <w:rPr>
          <w:rFonts w:ascii="Times New Roman" w:hAnsi="Times New Roman" w:cs="Times New Roman"/>
          <w:bCs/>
          <w:sz w:val="24"/>
          <w:szCs w:val="24"/>
          <w:lang w:val="sr-Cyrl-CS"/>
        </w:rPr>
        <w:t xml:space="preserve"> за </w:t>
      </w:r>
      <w:r w:rsidR="002A0FF8" w:rsidRPr="009350B3">
        <w:rPr>
          <w:rFonts w:ascii="Times New Roman" w:hAnsi="Times New Roman" w:cs="Times New Roman"/>
          <w:bCs/>
          <w:sz w:val="24"/>
          <w:szCs w:val="24"/>
          <w:lang w:val="sr-Cyrl-CS"/>
        </w:rPr>
        <w:t xml:space="preserve">све </w:t>
      </w:r>
      <w:r w:rsidR="009B4A2F" w:rsidRPr="009350B3">
        <w:rPr>
          <w:rFonts w:ascii="Times New Roman" w:hAnsi="Times New Roman" w:cs="Times New Roman"/>
          <w:bCs/>
          <w:sz w:val="24"/>
          <w:szCs w:val="24"/>
          <w:lang w:val="sr-Cyrl-CS"/>
        </w:rPr>
        <w:t>делове тог објекта.”</w:t>
      </w:r>
    </w:p>
    <w:p w14:paraId="0F6C64E9" w14:textId="3F7B0956" w:rsidR="004B4C92" w:rsidRPr="009350B3" w:rsidRDefault="004B4C92" w:rsidP="004B4C92">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Досадашњи ст. 5</w:t>
      </w:r>
      <w:r w:rsidR="009B4A2F" w:rsidRPr="009350B3">
        <w:rPr>
          <w:rFonts w:ascii="Times New Roman" w:hAnsi="Times New Roman" w:cs="Times New Roman"/>
          <w:bCs/>
          <w:sz w:val="24"/>
          <w:szCs w:val="24"/>
          <w:lang w:val="sr-Cyrl-CS"/>
        </w:rPr>
        <w:t xml:space="preserve"> </w:t>
      </w:r>
      <w:r w:rsidRPr="009350B3">
        <w:rPr>
          <w:rFonts w:ascii="Times New Roman" w:hAnsi="Times New Roman" w:cs="Times New Roman"/>
          <w:bCs/>
          <w:sz w:val="24"/>
          <w:szCs w:val="24"/>
          <w:lang w:val="sr-Cyrl-CS"/>
        </w:rPr>
        <w:t>-</w:t>
      </w:r>
      <w:r w:rsidR="009B4A2F" w:rsidRPr="009350B3">
        <w:rPr>
          <w:rFonts w:ascii="Times New Roman" w:hAnsi="Times New Roman" w:cs="Times New Roman"/>
          <w:bCs/>
          <w:sz w:val="24"/>
          <w:szCs w:val="24"/>
          <w:lang w:val="sr-Cyrl-CS"/>
        </w:rPr>
        <w:t xml:space="preserve"> </w:t>
      </w:r>
      <w:r w:rsidRPr="009350B3">
        <w:rPr>
          <w:rFonts w:ascii="Times New Roman" w:hAnsi="Times New Roman" w:cs="Times New Roman"/>
          <w:bCs/>
          <w:sz w:val="24"/>
          <w:szCs w:val="24"/>
          <w:lang w:val="sr-Cyrl-CS"/>
        </w:rPr>
        <w:t>9.</w:t>
      </w:r>
      <w:r w:rsidR="002A0FF8" w:rsidRPr="009350B3">
        <w:rPr>
          <w:rFonts w:ascii="Times New Roman" w:hAnsi="Times New Roman" w:cs="Times New Roman"/>
          <w:bCs/>
          <w:sz w:val="24"/>
          <w:szCs w:val="24"/>
          <w:lang w:val="sr-Cyrl-CS"/>
        </w:rPr>
        <w:t xml:space="preserve"> постају ст. 7</w:t>
      </w:r>
      <w:r w:rsidR="009B4A2F" w:rsidRPr="009350B3">
        <w:rPr>
          <w:rFonts w:ascii="Times New Roman" w:hAnsi="Times New Roman" w:cs="Times New Roman"/>
          <w:bCs/>
          <w:sz w:val="24"/>
          <w:szCs w:val="24"/>
          <w:lang w:val="sr-Cyrl-CS"/>
        </w:rPr>
        <w:t xml:space="preserve"> </w:t>
      </w:r>
      <w:r w:rsidR="002A0FF8" w:rsidRPr="009350B3">
        <w:rPr>
          <w:rFonts w:ascii="Times New Roman" w:hAnsi="Times New Roman" w:cs="Times New Roman"/>
          <w:bCs/>
          <w:sz w:val="24"/>
          <w:szCs w:val="24"/>
          <w:lang w:val="sr-Cyrl-CS"/>
        </w:rPr>
        <w:t>-</w:t>
      </w:r>
      <w:r w:rsidR="009B4A2F" w:rsidRPr="009350B3">
        <w:rPr>
          <w:rFonts w:ascii="Times New Roman" w:hAnsi="Times New Roman" w:cs="Times New Roman"/>
          <w:bCs/>
          <w:sz w:val="24"/>
          <w:szCs w:val="24"/>
          <w:lang w:val="sr-Cyrl-CS"/>
        </w:rPr>
        <w:t xml:space="preserve"> </w:t>
      </w:r>
      <w:r w:rsidR="002A0FF8" w:rsidRPr="009350B3">
        <w:rPr>
          <w:rFonts w:ascii="Times New Roman" w:hAnsi="Times New Roman" w:cs="Times New Roman"/>
          <w:bCs/>
          <w:sz w:val="24"/>
          <w:szCs w:val="24"/>
          <w:lang w:val="sr-Cyrl-CS"/>
        </w:rPr>
        <w:t>11</w:t>
      </w:r>
      <w:r w:rsidRPr="009350B3">
        <w:rPr>
          <w:rFonts w:ascii="Times New Roman" w:hAnsi="Times New Roman" w:cs="Times New Roman"/>
          <w:bCs/>
          <w:sz w:val="24"/>
          <w:szCs w:val="24"/>
          <w:lang w:val="sr-Cyrl-CS"/>
        </w:rPr>
        <w:t>.</w:t>
      </w:r>
    </w:p>
    <w:p w14:paraId="372A0E38" w14:textId="77777777" w:rsidR="008763BC" w:rsidRPr="009350B3" w:rsidRDefault="008763BC" w:rsidP="004079D3">
      <w:pPr>
        <w:spacing w:after="0" w:line="240" w:lineRule="auto"/>
        <w:ind w:firstLine="720"/>
        <w:jc w:val="both"/>
        <w:rPr>
          <w:rFonts w:ascii="Times New Roman" w:hAnsi="Times New Roman" w:cs="Times New Roman"/>
          <w:bCs/>
          <w:sz w:val="24"/>
          <w:szCs w:val="24"/>
          <w:lang w:val="sr-Cyrl-CS"/>
        </w:rPr>
      </w:pPr>
    </w:p>
    <w:p w14:paraId="63703935" w14:textId="0FB59907" w:rsidR="008763BC" w:rsidRPr="009350B3" w:rsidRDefault="008763BC" w:rsidP="004079D3">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t>Члан</w:t>
      </w:r>
      <w:r w:rsidR="00946B19" w:rsidRPr="009350B3">
        <w:rPr>
          <w:rFonts w:ascii="Times New Roman" w:hAnsi="Times New Roman" w:cs="Times New Roman"/>
          <w:bCs/>
          <w:sz w:val="24"/>
          <w:szCs w:val="24"/>
          <w:lang w:val="sr-Cyrl-CS"/>
        </w:rPr>
        <w:t xml:space="preserve"> 36</w:t>
      </w:r>
      <w:r w:rsidR="005A0B17" w:rsidRPr="009350B3">
        <w:rPr>
          <w:rFonts w:ascii="Times New Roman" w:hAnsi="Times New Roman" w:cs="Times New Roman"/>
          <w:bCs/>
          <w:sz w:val="24"/>
          <w:szCs w:val="24"/>
          <w:lang w:val="sr-Cyrl-CS"/>
        </w:rPr>
        <w:t xml:space="preserve">. </w:t>
      </w:r>
    </w:p>
    <w:p w14:paraId="3C499422" w14:textId="59724423" w:rsidR="00BA265F" w:rsidRPr="009350B3" w:rsidRDefault="009B4A2F" w:rsidP="00BA265F">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Назив одељка 3.</w:t>
      </w:r>
      <w:r w:rsidR="00BA265F" w:rsidRPr="009350B3">
        <w:rPr>
          <w:rFonts w:ascii="Times New Roman" w:hAnsi="Times New Roman" w:cs="Times New Roman"/>
          <w:bCs/>
          <w:sz w:val="24"/>
          <w:szCs w:val="24"/>
          <w:lang w:val="sr-Cyrl-CS"/>
        </w:rPr>
        <w:t xml:space="preserve"> </w:t>
      </w:r>
      <w:r w:rsidR="00AB2B08" w:rsidRPr="009350B3">
        <w:rPr>
          <w:rFonts w:ascii="Times New Roman" w:hAnsi="Times New Roman" w:cs="Times New Roman"/>
          <w:bCs/>
          <w:sz w:val="24"/>
          <w:szCs w:val="24"/>
          <w:lang w:val="sr-Cyrl-CS"/>
        </w:rPr>
        <w:t>Извођач радова</w:t>
      </w:r>
      <w:r w:rsidR="00BA265F" w:rsidRPr="009350B3">
        <w:rPr>
          <w:rFonts w:ascii="Times New Roman" w:hAnsi="Times New Roman" w:cs="Times New Roman"/>
          <w:bCs/>
          <w:sz w:val="24"/>
          <w:szCs w:val="24"/>
          <w:lang w:val="sr-Cyrl-CS"/>
        </w:rPr>
        <w:t xml:space="preserve"> и члан 150. мењају се и гласе:</w:t>
      </w:r>
    </w:p>
    <w:p w14:paraId="6DC4ACD2" w14:textId="77777777" w:rsidR="00BA265F" w:rsidRPr="009350B3" w:rsidRDefault="00BA265F" w:rsidP="00BA265F">
      <w:pPr>
        <w:shd w:val="clear" w:color="auto" w:fill="FFFFFF"/>
        <w:spacing w:after="0" w:line="240" w:lineRule="auto"/>
        <w:jc w:val="center"/>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r>
    </w:p>
    <w:p w14:paraId="2D26F7A4" w14:textId="7F9ECE08" w:rsidR="00BA265F" w:rsidRPr="009350B3" w:rsidRDefault="00BA265F" w:rsidP="00BA265F">
      <w:pPr>
        <w:shd w:val="clear" w:color="auto" w:fill="FFFFFF"/>
        <w:spacing w:after="0" w:line="240" w:lineRule="auto"/>
        <w:jc w:val="center"/>
        <w:rPr>
          <w:rFonts w:ascii="Times New Roman" w:eastAsia="Times New Roman" w:hAnsi="Times New Roman" w:cs="Times New Roman"/>
          <w:bCs/>
          <w:sz w:val="24"/>
          <w:szCs w:val="24"/>
          <w:lang w:val="sr-Cyrl-CS" w:eastAsia="sr-Latn-BA"/>
        </w:rPr>
      </w:pPr>
      <w:r w:rsidRPr="009350B3">
        <w:rPr>
          <w:rFonts w:ascii="Times New Roman" w:hAnsi="Times New Roman" w:cs="Times New Roman"/>
          <w:bCs/>
          <w:sz w:val="24"/>
          <w:szCs w:val="24"/>
          <w:lang w:val="sr-Cyrl-CS"/>
        </w:rPr>
        <w:t>„</w:t>
      </w:r>
      <w:r w:rsidRPr="009350B3">
        <w:rPr>
          <w:rFonts w:ascii="Times New Roman" w:eastAsia="Times New Roman" w:hAnsi="Times New Roman" w:cs="Times New Roman"/>
          <w:bCs/>
          <w:sz w:val="24"/>
          <w:szCs w:val="24"/>
          <w:lang w:val="sr-Cyrl-CS" w:eastAsia="sr-Latn-BA"/>
        </w:rPr>
        <w:t>3. Извођење радова</w:t>
      </w:r>
    </w:p>
    <w:p w14:paraId="0A52FA80" w14:textId="77777777" w:rsidR="005E3CCA" w:rsidRPr="009350B3" w:rsidRDefault="005E3CCA" w:rsidP="00BA265F">
      <w:pPr>
        <w:shd w:val="clear" w:color="auto" w:fill="FFFFFF"/>
        <w:spacing w:after="0" w:line="240" w:lineRule="auto"/>
        <w:jc w:val="center"/>
        <w:rPr>
          <w:rFonts w:ascii="Times New Roman" w:eastAsia="Times New Roman" w:hAnsi="Times New Roman" w:cs="Times New Roman"/>
          <w:bCs/>
          <w:sz w:val="24"/>
          <w:szCs w:val="24"/>
          <w:lang w:val="sr-Cyrl-CS" w:eastAsia="sr-Latn-BA"/>
        </w:rPr>
      </w:pPr>
    </w:p>
    <w:p w14:paraId="4AF71217" w14:textId="77777777" w:rsidR="00BA265F" w:rsidRPr="009350B3" w:rsidRDefault="00BA265F" w:rsidP="005E3CCA">
      <w:pPr>
        <w:shd w:val="clear" w:color="auto" w:fill="FFFFFF"/>
        <w:spacing w:after="0" w:line="240" w:lineRule="auto"/>
        <w:jc w:val="center"/>
        <w:rPr>
          <w:rFonts w:ascii="Times New Roman" w:eastAsia="Times New Roman" w:hAnsi="Times New Roman" w:cs="Times New Roman"/>
          <w:sz w:val="24"/>
          <w:szCs w:val="24"/>
          <w:lang w:val="sr-Cyrl-CS" w:eastAsia="sr-Latn-BA"/>
        </w:rPr>
      </w:pPr>
      <w:r w:rsidRPr="009350B3">
        <w:rPr>
          <w:rFonts w:ascii="Times New Roman" w:eastAsia="Times New Roman" w:hAnsi="Times New Roman" w:cs="Times New Roman"/>
          <w:sz w:val="24"/>
          <w:szCs w:val="24"/>
          <w:lang w:val="sr-Cyrl-CS" w:eastAsia="sr-Latn-BA"/>
        </w:rPr>
        <w:t>Члан 150.</w:t>
      </w:r>
    </w:p>
    <w:p w14:paraId="037DC916" w14:textId="05562112" w:rsidR="00BA265F" w:rsidRPr="009350B3" w:rsidRDefault="00BA265F" w:rsidP="00216B8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Грађење објекта, односно извођење радова може да врши правно лице или предузетник (у даљем тексту: извођач радова)</w:t>
      </w:r>
      <w:r w:rsidR="005E3CCA" w:rsidRPr="009350B3">
        <w:rPr>
          <w:rFonts w:ascii="Times New Roman" w:eastAsia="Times New Roman" w:hAnsi="Times New Roman" w:cs="Times New Roman"/>
          <w:bCs/>
          <w:sz w:val="24"/>
          <w:szCs w:val="24"/>
          <w:lang w:val="sr-Cyrl-CS" w:eastAsia="sr-Latn-BA"/>
        </w:rPr>
        <w:t>,</w:t>
      </w:r>
      <w:r w:rsidRPr="009350B3">
        <w:rPr>
          <w:rFonts w:ascii="Times New Roman" w:eastAsia="Times New Roman" w:hAnsi="Times New Roman" w:cs="Times New Roman"/>
          <w:bCs/>
          <w:sz w:val="24"/>
          <w:szCs w:val="24"/>
          <w:lang w:val="sr-Cyrl-CS" w:eastAsia="sr-Latn-BA"/>
        </w:rPr>
        <w:t xml:space="preserve"> основан у складу са законом који:</w:t>
      </w:r>
    </w:p>
    <w:p w14:paraId="0B980479" w14:textId="77777777" w:rsidR="00BA265F" w:rsidRPr="009350B3" w:rsidRDefault="00BA265F" w:rsidP="00216B86">
      <w:pPr>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1) има запослене, односно радно ангажоване лиценциране извођаче радова уписане у регистар лиценцираних извођача у складу са овим законом и прописима донетим на основу овог закона, са стручним резултатима;</w:t>
      </w:r>
    </w:p>
    <w:p w14:paraId="61F04144" w14:textId="77777777" w:rsidR="00BA265F" w:rsidRPr="009350B3" w:rsidRDefault="00BA265F" w:rsidP="00216B86">
      <w:pPr>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2) има одговарајуће стручне резултате;</w:t>
      </w:r>
    </w:p>
    <w:p w14:paraId="5904A717" w14:textId="77777777" w:rsidR="00BA265F" w:rsidRPr="009350B3" w:rsidRDefault="00BA265F" w:rsidP="00216B8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3) поседује решење о испуњености услова за грађење одговарајуће врсте објеката, односно извођење одговарајуће врсте радова на тим објектима;</w:t>
      </w:r>
    </w:p>
    <w:p w14:paraId="228B11F2" w14:textId="77777777" w:rsidR="00BA265F" w:rsidRPr="009350B3" w:rsidRDefault="00BA265F" w:rsidP="00216B8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4) је уписан у одговарајући регистар за грађење одговарајуће врсте објеката, односно извођење одговарајућих радова на тим објектима,</w:t>
      </w:r>
      <w:r w:rsidRPr="009350B3">
        <w:rPr>
          <w:rFonts w:ascii="Times New Roman" w:eastAsia="Times New Roman" w:hAnsi="Times New Roman" w:cs="Times New Roman"/>
          <w:b/>
          <w:bCs/>
          <w:sz w:val="24"/>
          <w:szCs w:val="24"/>
          <w:lang w:val="sr-Cyrl-CS" w:eastAsia="sr-Latn-BA"/>
        </w:rPr>
        <w:t xml:space="preserve"> </w:t>
      </w:r>
      <w:r w:rsidRPr="009350B3">
        <w:rPr>
          <w:rFonts w:ascii="Times New Roman" w:eastAsia="Times New Roman" w:hAnsi="Times New Roman" w:cs="Times New Roman"/>
          <w:bCs/>
          <w:sz w:val="24"/>
          <w:szCs w:val="24"/>
          <w:lang w:val="sr-Cyrl-CS" w:eastAsia="sr-Latn-BA"/>
        </w:rPr>
        <w:t>који води министарство надлежно за послове планирања и изградње у складу са овим законом.</w:t>
      </w:r>
    </w:p>
    <w:p w14:paraId="4C3C3CAB" w14:textId="77777777" w:rsidR="00BA265F" w:rsidRPr="009350B3" w:rsidRDefault="00BA265F" w:rsidP="00216B8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lastRenderedPageBreak/>
        <w:t xml:space="preserve">Ако извођач радова за одређене радове ангажује друго правно лице или другог предузетника (у даљем тексту: подизвођач), подизвођач мора да испуњава услове прописане овим законом и прописима донетим на основу овог закона, за извођење те врсте радова за које је ангажован.  </w:t>
      </w:r>
    </w:p>
    <w:p w14:paraId="3DF03819" w14:textId="4524D5BE" w:rsidR="00BA265F" w:rsidRPr="009350B3" w:rsidRDefault="00BA265F" w:rsidP="00216B8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Одговарајуће стручне резултате, у смислу става 1. овог члана, има лиценцирани извођач, однос</w:t>
      </w:r>
      <w:r w:rsidR="00DB3455" w:rsidRPr="009350B3">
        <w:rPr>
          <w:rFonts w:ascii="Times New Roman" w:eastAsia="Times New Roman" w:hAnsi="Times New Roman" w:cs="Times New Roman"/>
          <w:bCs/>
          <w:sz w:val="24"/>
          <w:szCs w:val="24"/>
          <w:lang w:val="sr-Cyrl-CS" w:eastAsia="sr-Latn-BA"/>
        </w:rPr>
        <w:t>н</w:t>
      </w:r>
      <w:r w:rsidRPr="009350B3">
        <w:rPr>
          <w:rFonts w:ascii="Times New Roman" w:eastAsia="Times New Roman" w:hAnsi="Times New Roman" w:cs="Times New Roman"/>
          <w:bCs/>
          <w:sz w:val="24"/>
          <w:szCs w:val="24"/>
          <w:lang w:val="sr-Cyrl-CS" w:eastAsia="sr-Latn-BA"/>
        </w:rPr>
        <w:t xml:space="preserve">о правно лице или предузетник које је изградило или учествовало у грађењу одређене врсте објеката, односно извођењу одређених </w:t>
      </w:r>
      <w:r w:rsidR="00B931E3" w:rsidRPr="009350B3">
        <w:rPr>
          <w:rFonts w:ascii="Times New Roman" w:eastAsia="Times New Roman" w:hAnsi="Times New Roman" w:cs="Times New Roman"/>
          <w:bCs/>
          <w:sz w:val="24"/>
          <w:szCs w:val="24"/>
          <w:lang w:val="sr-Cyrl-CS" w:eastAsia="sr-Latn-BA"/>
        </w:rPr>
        <w:t>радова на тој врсти објек</w:t>
      </w:r>
      <w:r w:rsidRPr="009350B3">
        <w:rPr>
          <w:rFonts w:ascii="Times New Roman" w:eastAsia="Times New Roman" w:hAnsi="Times New Roman" w:cs="Times New Roman"/>
          <w:bCs/>
          <w:sz w:val="24"/>
          <w:szCs w:val="24"/>
          <w:lang w:val="sr-Cyrl-CS" w:eastAsia="sr-Latn-BA"/>
        </w:rPr>
        <w:t>ата.</w:t>
      </w:r>
    </w:p>
    <w:p w14:paraId="43A4F7F7" w14:textId="77777777" w:rsidR="00BA265F" w:rsidRPr="009350B3" w:rsidRDefault="00BA265F" w:rsidP="00216B8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Министар надлежан за послове планирања и изградње ближе прописује услове које треба да испуне правна лица и предузетници из става 1. овог члана. </w:t>
      </w:r>
    </w:p>
    <w:p w14:paraId="2AC99340" w14:textId="77777777" w:rsidR="00BA265F" w:rsidRPr="009350B3" w:rsidRDefault="00BA265F" w:rsidP="00216B8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Министар надлежан за послове планирања и изградње образује комисију за утврђивање испуњености услова за обављање стручних послова грађења објеката, односно извођења радова.</w:t>
      </w:r>
    </w:p>
    <w:p w14:paraId="1222D3E5" w14:textId="4751FC4C" w:rsidR="00BA265F" w:rsidRPr="009350B3" w:rsidRDefault="00BA265F" w:rsidP="00216B8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На предлог комисије из става </w:t>
      </w:r>
      <w:r w:rsidR="008857BA" w:rsidRPr="009350B3">
        <w:rPr>
          <w:rFonts w:ascii="Times New Roman" w:eastAsia="Times New Roman" w:hAnsi="Times New Roman" w:cs="Times New Roman"/>
          <w:bCs/>
          <w:sz w:val="24"/>
          <w:szCs w:val="24"/>
          <w:lang w:val="sr-Cyrl-CS" w:eastAsia="sr-Latn-BA"/>
        </w:rPr>
        <w:t>5</w:t>
      </w:r>
      <w:r w:rsidRPr="009350B3">
        <w:rPr>
          <w:rFonts w:ascii="Times New Roman" w:eastAsia="Times New Roman" w:hAnsi="Times New Roman" w:cs="Times New Roman"/>
          <w:bCs/>
          <w:sz w:val="24"/>
          <w:szCs w:val="24"/>
          <w:lang w:val="sr-Cyrl-CS" w:eastAsia="sr-Latn-BA"/>
        </w:rPr>
        <w:t xml:space="preserve">. овог члана министар надлежан за послове грађевинарства доноси решење о испуњености услова за обављање послова грађења објеката, односно извођења радова и упис у регистар из става 1. овог члана. </w:t>
      </w:r>
    </w:p>
    <w:p w14:paraId="5D27C345" w14:textId="1FD7E805" w:rsidR="00BA265F" w:rsidRPr="009350B3" w:rsidRDefault="000263A7" w:rsidP="00216B8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Решење </w:t>
      </w:r>
      <w:r w:rsidR="00101C18" w:rsidRPr="009350B3">
        <w:rPr>
          <w:rFonts w:ascii="Times New Roman" w:eastAsia="Times New Roman" w:hAnsi="Times New Roman" w:cs="Times New Roman"/>
          <w:bCs/>
          <w:sz w:val="24"/>
          <w:szCs w:val="24"/>
          <w:lang w:val="sr-Cyrl-CS" w:eastAsia="sr-Latn-BA"/>
        </w:rPr>
        <w:t>из става 6</w:t>
      </w:r>
      <w:r w:rsidRPr="009350B3">
        <w:rPr>
          <w:rFonts w:ascii="Times New Roman" w:eastAsia="Times New Roman" w:hAnsi="Times New Roman" w:cs="Times New Roman"/>
          <w:bCs/>
          <w:sz w:val="24"/>
          <w:szCs w:val="24"/>
          <w:lang w:val="sr-Cyrl-CS" w:eastAsia="sr-Latn-BA"/>
        </w:rPr>
        <w:t>. овог члана коначно је даном достављања и</w:t>
      </w:r>
      <w:r w:rsidR="00BA265F" w:rsidRPr="009350B3">
        <w:rPr>
          <w:rFonts w:ascii="Times New Roman" w:eastAsia="Times New Roman" w:hAnsi="Times New Roman" w:cs="Times New Roman"/>
          <w:bCs/>
          <w:sz w:val="24"/>
          <w:szCs w:val="24"/>
          <w:lang w:val="sr-Cyrl-CS" w:eastAsia="sr-Latn-BA"/>
        </w:rPr>
        <w:t xml:space="preserve"> доноси се са роком важења две године.</w:t>
      </w:r>
    </w:p>
    <w:p w14:paraId="597B080E" w14:textId="77777777" w:rsidR="00BA265F" w:rsidRPr="009350B3" w:rsidRDefault="00BA265F" w:rsidP="00216B8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Трошкове утврђивања испуњености услова из става 4. овог члана сноси подносилац захтева за утврђивање услова.</w:t>
      </w:r>
    </w:p>
    <w:p w14:paraId="5369DF22" w14:textId="16A7A11D" w:rsidR="008763BC" w:rsidRPr="009350B3" w:rsidRDefault="00BA265F" w:rsidP="00216B86">
      <w:pPr>
        <w:shd w:val="clear" w:color="auto" w:fill="FFFFFF"/>
        <w:spacing w:after="0" w:line="240" w:lineRule="auto"/>
        <w:ind w:firstLine="720"/>
        <w:jc w:val="both"/>
        <w:rPr>
          <w:rFonts w:ascii="Times New Roman" w:eastAsia="Times New Roman" w:hAnsi="Times New Roman" w:cs="Times New Roman"/>
          <w:sz w:val="24"/>
          <w:szCs w:val="24"/>
          <w:lang w:val="sr-Cyrl-CS" w:eastAsia="sr-Latn-BA"/>
        </w:rPr>
      </w:pPr>
      <w:r w:rsidRPr="009350B3">
        <w:rPr>
          <w:rFonts w:ascii="Times New Roman" w:eastAsia="Times New Roman" w:hAnsi="Times New Roman" w:cs="Times New Roman"/>
          <w:sz w:val="24"/>
          <w:szCs w:val="24"/>
          <w:lang w:val="sr-Cyrl-CS" w:eastAsia="sr-Latn-BA"/>
        </w:rPr>
        <w:t xml:space="preserve">Висину трошкова из става </w:t>
      </w:r>
      <w:r w:rsidR="008857BA" w:rsidRPr="009350B3">
        <w:rPr>
          <w:rFonts w:ascii="Times New Roman" w:eastAsia="Times New Roman" w:hAnsi="Times New Roman" w:cs="Times New Roman"/>
          <w:sz w:val="24"/>
          <w:szCs w:val="24"/>
          <w:lang w:val="sr-Cyrl-CS" w:eastAsia="sr-Latn-BA"/>
        </w:rPr>
        <w:t>8.</w:t>
      </w:r>
      <w:r w:rsidRPr="009350B3">
        <w:rPr>
          <w:rFonts w:ascii="Times New Roman" w:eastAsia="Times New Roman" w:hAnsi="Times New Roman" w:cs="Times New Roman"/>
          <w:sz w:val="24"/>
          <w:szCs w:val="24"/>
          <w:lang w:val="sr-Cyrl-CS" w:eastAsia="sr-Latn-BA"/>
        </w:rPr>
        <w:t xml:space="preserve"> овог члана утврђује министар надлежан за послове грађевинарства.</w:t>
      </w:r>
      <w:r w:rsidR="00216B86" w:rsidRPr="009350B3">
        <w:rPr>
          <w:rFonts w:ascii="Times New Roman" w:eastAsia="Times New Roman" w:hAnsi="Times New Roman" w:cs="Times New Roman"/>
          <w:sz w:val="24"/>
          <w:szCs w:val="24"/>
          <w:lang w:val="sr-Cyrl-CS" w:eastAsia="sr-Latn-BA"/>
        </w:rPr>
        <w:t>”</w:t>
      </w:r>
    </w:p>
    <w:p w14:paraId="6C9E4D5D" w14:textId="77777777" w:rsidR="00FF28A8" w:rsidRPr="009350B3" w:rsidRDefault="00FF28A8" w:rsidP="008763BC">
      <w:pPr>
        <w:shd w:val="clear" w:color="auto" w:fill="FFFFFF"/>
        <w:spacing w:after="0" w:line="240" w:lineRule="auto"/>
        <w:ind w:firstLine="482"/>
        <w:jc w:val="both"/>
        <w:rPr>
          <w:rFonts w:ascii="Times New Roman" w:eastAsia="Times New Roman" w:hAnsi="Times New Roman" w:cs="Times New Roman"/>
          <w:sz w:val="24"/>
          <w:szCs w:val="24"/>
          <w:lang w:val="sr-Cyrl-CS" w:eastAsia="sr-Latn-BA"/>
        </w:rPr>
      </w:pPr>
    </w:p>
    <w:p w14:paraId="70B83857" w14:textId="096C831A" w:rsidR="00A1345D" w:rsidRPr="009350B3" w:rsidRDefault="00A1345D" w:rsidP="008763BC">
      <w:pPr>
        <w:shd w:val="clear" w:color="auto" w:fill="FFFFFF"/>
        <w:spacing w:after="0" w:line="240" w:lineRule="auto"/>
        <w:ind w:firstLine="482"/>
        <w:jc w:val="both"/>
        <w:rPr>
          <w:rFonts w:ascii="Times New Roman" w:eastAsia="Times New Roman" w:hAnsi="Times New Roman" w:cs="Times New Roman"/>
          <w:sz w:val="24"/>
          <w:szCs w:val="24"/>
          <w:lang w:val="sr-Cyrl-CS" w:eastAsia="sr-Latn-BA"/>
        </w:rPr>
      </w:pPr>
      <w:r w:rsidRPr="009350B3">
        <w:rPr>
          <w:rFonts w:ascii="Times New Roman" w:eastAsia="Times New Roman" w:hAnsi="Times New Roman" w:cs="Times New Roman"/>
          <w:sz w:val="24"/>
          <w:szCs w:val="24"/>
          <w:lang w:val="sr-Cyrl-CS" w:eastAsia="sr-Latn-BA"/>
        </w:rPr>
        <w:tab/>
      </w:r>
      <w:r w:rsidRPr="009350B3">
        <w:rPr>
          <w:rFonts w:ascii="Times New Roman" w:eastAsia="Times New Roman" w:hAnsi="Times New Roman" w:cs="Times New Roman"/>
          <w:sz w:val="24"/>
          <w:szCs w:val="24"/>
          <w:lang w:val="sr-Cyrl-CS" w:eastAsia="sr-Latn-BA"/>
        </w:rPr>
        <w:tab/>
      </w:r>
      <w:r w:rsidRPr="009350B3">
        <w:rPr>
          <w:rFonts w:ascii="Times New Roman" w:eastAsia="Times New Roman" w:hAnsi="Times New Roman" w:cs="Times New Roman"/>
          <w:sz w:val="24"/>
          <w:szCs w:val="24"/>
          <w:lang w:val="sr-Cyrl-CS" w:eastAsia="sr-Latn-BA"/>
        </w:rPr>
        <w:tab/>
      </w:r>
      <w:r w:rsidRPr="009350B3">
        <w:rPr>
          <w:rFonts w:ascii="Times New Roman" w:eastAsia="Times New Roman" w:hAnsi="Times New Roman" w:cs="Times New Roman"/>
          <w:sz w:val="24"/>
          <w:szCs w:val="24"/>
          <w:lang w:val="sr-Cyrl-CS" w:eastAsia="sr-Latn-BA"/>
        </w:rPr>
        <w:tab/>
      </w:r>
      <w:r w:rsidRPr="009350B3">
        <w:rPr>
          <w:rFonts w:ascii="Times New Roman" w:eastAsia="Times New Roman" w:hAnsi="Times New Roman" w:cs="Times New Roman"/>
          <w:sz w:val="24"/>
          <w:szCs w:val="24"/>
          <w:lang w:val="sr-Cyrl-CS" w:eastAsia="sr-Latn-BA"/>
        </w:rPr>
        <w:tab/>
      </w:r>
      <w:r w:rsidRPr="009350B3">
        <w:rPr>
          <w:rFonts w:ascii="Times New Roman" w:eastAsia="Times New Roman" w:hAnsi="Times New Roman" w:cs="Times New Roman"/>
          <w:sz w:val="24"/>
          <w:szCs w:val="24"/>
          <w:lang w:val="sr-Cyrl-CS" w:eastAsia="sr-Latn-BA"/>
        </w:rPr>
        <w:tab/>
        <w:t>Члан</w:t>
      </w:r>
      <w:r w:rsidR="00946B19" w:rsidRPr="009350B3">
        <w:rPr>
          <w:rFonts w:ascii="Times New Roman" w:eastAsia="Times New Roman" w:hAnsi="Times New Roman" w:cs="Times New Roman"/>
          <w:sz w:val="24"/>
          <w:szCs w:val="24"/>
          <w:lang w:val="sr-Cyrl-CS" w:eastAsia="sr-Latn-BA"/>
        </w:rPr>
        <w:t xml:space="preserve"> 37</w:t>
      </w:r>
      <w:r w:rsidR="005A0B17" w:rsidRPr="009350B3">
        <w:rPr>
          <w:rFonts w:ascii="Times New Roman" w:eastAsia="Times New Roman" w:hAnsi="Times New Roman" w:cs="Times New Roman"/>
          <w:sz w:val="24"/>
          <w:szCs w:val="24"/>
          <w:lang w:val="sr-Cyrl-CS" w:eastAsia="sr-Latn-BA"/>
        </w:rPr>
        <w:t>.</w:t>
      </w:r>
    </w:p>
    <w:p w14:paraId="2F890705" w14:textId="77777777" w:rsidR="00BA265F" w:rsidRPr="009350B3" w:rsidRDefault="00BA265F" w:rsidP="003D010D">
      <w:pPr>
        <w:shd w:val="clear" w:color="auto" w:fill="FFFFFF"/>
        <w:spacing w:after="0" w:line="240" w:lineRule="auto"/>
        <w:ind w:firstLine="720"/>
        <w:jc w:val="both"/>
        <w:rPr>
          <w:rFonts w:ascii="Times New Roman" w:eastAsia="Times New Roman" w:hAnsi="Times New Roman" w:cs="Times New Roman"/>
          <w:sz w:val="24"/>
          <w:szCs w:val="24"/>
          <w:lang w:val="sr-Cyrl-CS" w:eastAsia="sr-Latn-BA"/>
        </w:rPr>
      </w:pPr>
      <w:r w:rsidRPr="009350B3">
        <w:rPr>
          <w:rFonts w:ascii="Times New Roman" w:eastAsia="Times New Roman" w:hAnsi="Times New Roman" w:cs="Times New Roman"/>
          <w:sz w:val="24"/>
          <w:szCs w:val="24"/>
          <w:lang w:val="sr-Cyrl-CS" w:eastAsia="sr-Latn-BA"/>
        </w:rPr>
        <w:t>Члан 151. мења се и гласи:</w:t>
      </w:r>
    </w:p>
    <w:p w14:paraId="36DF13A6" w14:textId="77777777" w:rsidR="00BA265F" w:rsidRPr="009350B3" w:rsidRDefault="00BA265F" w:rsidP="00BA265F">
      <w:pPr>
        <w:shd w:val="clear" w:color="auto" w:fill="FFFFFF"/>
        <w:spacing w:after="0" w:line="240" w:lineRule="auto"/>
        <w:ind w:firstLine="482"/>
        <w:jc w:val="both"/>
        <w:rPr>
          <w:rFonts w:ascii="Times New Roman" w:eastAsia="Times New Roman" w:hAnsi="Times New Roman" w:cs="Times New Roman"/>
          <w:sz w:val="24"/>
          <w:szCs w:val="24"/>
          <w:lang w:val="sr-Cyrl-CS" w:eastAsia="sr-Latn-BA"/>
        </w:rPr>
      </w:pPr>
    </w:p>
    <w:p w14:paraId="27019010" w14:textId="77777777" w:rsidR="00BA265F" w:rsidRPr="009350B3" w:rsidRDefault="00BA265F" w:rsidP="00BA265F">
      <w:pPr>
        <w:shd w:val="clear" w:color="auto" w:fill="FFFFFF"/>
        <w:spacing w:after="0" w:line="240" w:lineRule="auto"/>
        <w:ind w:firstLine="482"/>
        <w:jc w:val="both"/>
        <w:rPr>
          <w:rFonts w:ascii="Times New Roman" w:eastAsia="Times New Roman" w:hAnsi="Times New Roman" w:cs="Times New Roman"/>
          <w:sz w:val="24"/>
          <w:szCs w:val="24"/>
          <w:lang w:val="sr-Cyrl-CS" w:eastAsia="sr-Latn-BA"/>
        </w:rPr>
      </w:pPr>
      <w:r w:rsidRPr="009350B3">
        <w:rPr>
          <w:rFonts w:ascii="Times New Roman" w:eastAsia="Times New Roman" w:hAnsi="Times New Roman" w:cs="Times New Roman"/>
          <w:sz w:val="24"/>
          <w:szCs w:val="24"/>
          <w:lang w:val="sr-Cyrl-CS" w:eastAsia="sr-Latn-BA"/>
        </w:rPr>
        <w:tab/>
      </w:r>
      <w:r w:rsidRPr="009350B3">
        <w:rPr>
          <w:rFonts w:ascii="Times New Roman" w:eastAsia="Times New Roman" w:hAnsi="Times New Roman" w:cs="Times New Roman"/>
          <w:sz w:val="24"/>
          <w:szCs w:val="24"/>
          <w:lang w:val="sr-Cyrl-CS" w:eastAsia="sr-Latn-BA"/>
        </w:rPr>
        <w:tab/>
      </w:r>
      <w:r w:rsidRPr="009350B3">
        <w:rPr>
          <w:rFonts w:ascii="Times New Roman" w:eastAsia="Times New Roman" w:hAnsi="Times New Roman" w:cs="Times New Roman"/>
          <w:sz w:val="24"/>
          <w:szCs w:val="24"/>
          <w:lang w:val="sr-Cyrl-CS" w:eastAsia="sr-Latn-BA"/>
        </w:rPr>
        <w:tab/>
      </w:r>
      <w:r w:rsidRPr="009350B3">
        <w:rPr>
          <w:rFonts w:ascii="Times New Roman" w:eastAsia="Times New Roman" w:hAnsi="Times New Roman" w:cs="Times New Roman"/>
          <w:sz w:val="24"/>
          <w:szCs w:val="24"/>
          <w:lang w:val="sr-Cyrl-CS" w:eastAsia="sr-Latn-BA"/>
        </w:rPr>
        <w:tab/>
      </w:r>
      <w:r w:rsidRPr="009350B3">
        <w:rPr>
          <w:rFonts w:ascii="Times New Roman" w:eastAsia="Times New Roman" w:hAnsi="Times New Roman" w:cs="Times New Roman"/>
          <w:sz w:val="24"/>
          <w:szCs w:val="24"/>
          <w:lang w:val="sr-Cyrl-CS" w:eastAsia="sr-Latn-BA"/>
        </w:rPr>
        <w:tab/>
      </w:r>
      <w:r w:rsidRPr="009350B3">
        <w:rPr>
          <w:rFonts w:ascii="Times New Roman" w:eastAsia="Times New Roman" w:hAnsi="Times New Roman" w:cs="Times New Roman"/>
          <w:sz w:val="24"/>
          <w:szCs w:val="24"/>
          <w:lang w:val="sr-Cyrl-CS" w:eastAsia="sr-Latn-BA"/>
        </w:rPr>
        <w:tab/>
        <w:t>„Члан 151.</w:t>
      </w:r>
    </w:p>
    <w:p w14:paraId="0200779B" w14:textId="77777777" w:rsidR="00BA265F" w:rsidRPr="009350B3" w:rsidRDefault="00BA265F" w:rsidP="003D010D">
      <w:pPr>
        <w:shd w:val="clear" w:color="auto" w:fill="FFFFFF"/>
        <w:spacing w:after="0" w:line="240" w:lineRule="auto"/>
        <w:ind w:firstLine="720"/>
        <w:jc w:val="both"/>
        <w:rPr>
          <w:rFonts w:ascii="Times New Roman" w:eastAsia="Times New Roman" w:hAnsi="Times New Roman" w:cs="Times New Roman"/>
          <w:bCs/>
          <w:strike/>
          <w:sz w:val="24"/>
          <w:szCs w:val="24"/>
          <w:lang w:val="sr-Cyrl-CS" w:eastAsia="sr-Latn-BA"/>
        </w:rPr>
      </w:pPr>
      <w:r w:rsidRPr="009350B3">
        <w:rPr>
          <w:rFonts w:ascii="Times New Roman" w:eastAsia="Times New Roman" w:hAnsi="Times New Roman" w:cs="Times New Roman"/>
          <w:bCs/>
          <w:sz w:val="24"/>
          <w:szCs w:val="24"/>
          <w:lang w:val="sr-Cyrl-CS" w:eastAsia="sr-Latn-BA"/>
        </w:rPr>
        <w:t>Руковођење грађењем објекта, односно извођењем радова у оквиру одговарајуће стручне области обавља одговорни извођач радова кога одређује извођач радова.</w:t>
      </w:r>
    </w:p>
    <w:p w14:paraId="66F914DA" w14:textId="77777777" w:rsidR="00BA265F" w:rsidRPr="009350B3" w:rsidRDefault="00BA265F" w:rsidP="003D010D">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Стручне послове руковођења грађењем објеката, односно извођењем радова у својству одговорног извођача радова, може да обавља лице коме је у складу са овим законом и прописима донетим на основу овог закона издата лиценца за извођење радова – лиценцирани извођач и које је уписано у регистар лиценцираних извођача у складу са овим законом и прописом којим се уређује полагање стручног испита, издавање лиценце и упис у регистар. </w:t>
      </w:r>
    </w:p>
    <w:p w14:paraId="7CA1DB17" w14:textId="77777777" w:rsidR="00BA265F" w:rsidRPr="009350B3" w:rsidRDefault="00BA265F" w:rsidP="003D010D">
      <w:pPr>
        <w:shd w:val="clear" w:color="auto" w:fill="FFFFFF"/>
        <w:spacing w:after="0" w:line="240" w:lineRule="auto"/>
        <w:ind w:firstLine="720"/>
        <w:jc w:val="both"/>
        <w:rPr>
          <w:rFonts w:ascii="Times New Roman" w:eastAsia="Times New Roman" w:hAnsi="Times New Roman" w:cs="Times New Roman"/>
          <w:bCs/>
          <w:strike/>
          <w:sz w:val="24"/>
          <w:szCs w:val="24"/>
          <w:lang w:val="sr-Cyrl-CS" w:eastAsia="sr-Latn-BA"/>
        </w:rPr>
      </w:pPr>
      <w:r w:rsidRPr="009350B3">
        <w:rPr>
          <w:rFonts w:ascii="Times New Roman" w:eastAsia="Times New Roman" w:hAnsi="Times New Roman" w:cs="Times New Roman"/>
          <w:bCs/>
          <w:sz w:val="24"/>
          <w:szCs w:val="24"/>
          <w:lang w:val="sr-Cyrl-CS" w:eastAsia="sr-Latn-BA"/>
        </w:rPr>
        <w:t>Лиценца за извођење радова издаје се за стручне, односно уже стручне области архитектура, пејзажна архитектура, грађевинско, елетротехничко, машинско, саобраћајно, геодетско, технолошко, металуршко и геолошко инжењерство, шумарство и пољопривреда.</w:t>
      </w:r>
    </w:p>
    <w:p w14:paraId="685F07C6" w14:textId="77777777" w:rsidR="00BA265F" w:rsidRPr="009350B3" w:rsidRDefault="00BA265F" w:rsidP="003D010D">
      <w:pPr>
        <w:shd w:val="clear" w:color="auto" w:fill="FFFFFF"/>
        <w:spacing w:after="0" w:line="240" w:lineRule="auto"/>
        <w:ind w:firstLine="720"/>
        <w:jc w:val="both"/>
        <w:rPr>
          <w:rFonts w:ascii="Times New Roman" w:eastAsia="Times New Roman" w:hAnsi="Times New Roman" w:cs="Times New Roman"/>
          <w:bCs/>
          <w:strike/>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Лиценцирани извођач може бити лице са стеченим високим образовањем из припадајуће стручне области из става 3. овог члана, на академским, односно струковним студијама обима од најмање 300 ЕСПБ или еквивалентног нивоа утврђеног другим посебним прописима, положеним стручним испитом, стручним искуством у трајању од најмање три године и стручним резултатима (референце) из припадајуће стручне, односно уже стручне области. </w:t>
      </w:r>
    </w:p>
    <w:p w14:paraId="20BA320A" w14:textId="5BA85371" w:rsidR="00BA265F" w:rsidRPr="009350B3" w:rsidRDefault="00BA265F" w:rsidP="003D010D">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lastRenderedPageBreak/>
        <w:t xml:space="preserve">Лиценцирани извођач може бити и лице са стеченим високим образовањем из припадајуће стручне области из става 3. овог члана, на академским, односно струковним студијама обима од најмање 180 ЕСПБ, положеним стручним испитом, стручним искуством у трајању од најмање пет година и стручним резултатима (референце) из припадајуће стручне, односно уже стручне области на грађењу објеката, односно извођењу радова за које грађевинску дозволу издаје јединица локалне самоуправе, спратности По+П+4+Пк чија укупна површина не прелази 2.000 m² бруто површине, објеката мање сложених грађевинских конструкција распона до 12 </w:t>
      </w:r>
      <w:r w:rsidR="00DC0A98">
        <w:rPr>
          <w:rFonts w:ascii="Times New Roman" w:eastAsia="Times New Roman" w:hAnsi="Times New Roman" w:cs="Times New Roman"/>
          <w:bCs/>
          <w:sz w:val="24"/>
          <w:szCs w:val="24"/>
          <w:lang w:val="sr-Latn-RS" w:eastAsia="sr-Latn-BA"/>
        </w:rPr>
        <w:t>m</w:t>
      </w:r>
      <w:r w:rsidRPr="009350B3">
        <w:rPr>
          <w:rFonts w:ascii="Times New Roman" w:eastAsia="Times New Roman" w:hAnsi="Times New Roman" w:cs="Times New Roman"/>
          <w:bCs/>
          <w:sz w:val="24"/>
          <w:szCs w:val="24"/>
          <w:lang w:val="sr-Cyrl-CS" w:eastAsia="sr-Latn-BA"/>
        </w:rPr>
        <w:t>, локалних и некатегорисаних путева и улица, унутрашњих инсталација водовода и канализације, грејања и климатизације и електроинсталације, унутрашњих гасних инсталација, као и извођење појединих грађевинско-занатских и инсталатерских радова и радова на унутрашњем уређењу објеката и уређењу терена.</w:t>
      </w:r>
    </w:p>
    <w:p w14:paraId="221E6DD2" w14:textId="77777777" w:rsidR="00BA265F" w:rsidRPr="009350B3" w:rsidRDefault="00BA265F" w:rsidP="003D010D">
      <w:pPr>
        <w:shd w:val="clear" w:color="auto" w:fill="FFFFFF"/>
        <w:spacing w:after="0" w:line="240" w:lineRule="auto"/>
        <w:ind w:firstLine="720"/>
        <w:jc w:val="both"/>
        <w:rPr>
          <w:rFonts w:ascii="Times New Roman" w:eastAsia="Times New Roman" w:hAnsi="Times New Roman" w:cs="Times New Roman"/>
          <w:sz w:val="24"/>
          <w:szCs w:val="24"/>
          <w:lang w:val="sr-Cyrl-CS" w:eastAsia="sr-Latn-BA"/>
        </w:rPr>
      </w:pPr>
      <w:r w:rsidRPr="009350B3">
        <w:rPr>
          <w:rFonts w:ascii="Times New Roman" w:eastAsia="Times New Roman" w:hAnsi="Times New Roman" w:cs="Times New Roman"/>
          <w:sz w:val="24"/>
          <w:szCs w:val="24"/>
          <w:lang w:val="sr-Cyrl-CS" w:eastAsia="sr-Latn-BA"/>
        </w:rPr>
        <w:t xml:space="preserve">Стручним искуством у смислу ст. 4. и 5. овог члана сматра се искуство стечено на грађењу објеката, односно извођењу радова из одговарајуће стручне, односно уже стручне области за коју се полаже стручни испит </w:t>
      </w:r>
      <w:r w:rsidRPr="009350B3">
        <w:rPr>
          <w:rFonts w:ascii="Times New Roman" w:eastAsia="Times New Roman" w:hAnsi="Times New Roman" w:cs="Times New Roman"/>
          <w:bCs/>
          <w:sz w:val="24"/>
          <w:szCs w:val="24"/>
          <w:lang w:val="sr-Cyrl-CS" w:eastAsia="sr-Latn-BA"/>
        </w:rPr>
        <w:t>у складу са овим законом и прописом којим се уређује полагање стручног испита, издавање лиценце и упис у регистар</w:t>
      </w:r>
      <w:r w:rsidRPr="009350B3">
        <w:rPr>
          <w:rFonts w:ascii="Times New Roman" w:eastAsia="Times New Roman" w:hAnsi="Times New Roman" w:cs="Times New Roman"/>
          <w:sz w:val="24"/>
          <w:szCs w:val="24"/>
          <w:lang w:val="sr-Cyrl-CS" w:eastAsia="sr-Latn-BA"/>
        </w:rPr>
        <w:t>.</w:t>
      </w:r>
    </w:p>
    <w:p w14:paraId="167EB615" w14:textId="40C901F7" w:rsidR="00A1345D" w:rsidRPr="009350B3" w:rsidRDefault="00BA265F" w:rsidP="003D010D">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sz w:val="24"/>
          <w:szCs w:val="24"/>
          <w:lang w:val="sr-Cyrl-CS" w:eastAsia="sr-Latn-BA"/>
        </w:rPr>
        <w:t>Лице коме је издата лиценца за одговорног извођача радова у складу са прописима који су важили до ступања на снагу овог закона из стручних области архитектура, пејзажна архитектура, грађевинско, елетротехничко, машинско, саобраћајно, геодетско, технолошко, металуршко и геолошко инжењерство, шумарство и пољопривреда, има право на обављање стручних послова које може да обавља лиценцирани извођач у складу са овим законом, а у оквиру стручне области за које има стечено одговарајуће образовање и које је сходно томе уписано у регистар лиценцираних извођача.</w:t>
      </w:r>
      <w:r w:rsidR="00C8172E" w:rsidRPr="009350B3">
        <w:rPr>
          <w:rFonts w:ascii="Times New Roman" w:eastAsia="Times New Roman" w:hAnsi="Times New Roman" w:cs="Times New Roman"/>
          <w:bCs/>
          <w:sz w:val="24"/>
          <w:szCs w:val="24"/>
          <w:lang w:val="sr-Cyrl-CS" w:eastAsia="sr-Latn-BA"/>
        </w:rPr>
        <w:t>”</w:t>
      </w:r>
    </w:p>
    <w:p w14:paraId="422CD8C2" w14:textId="77777777" w:rsidR="00CD0D35" w:rsidRPr="009350B3" w:rsidRDefault="00CD0D35" w:rsidP="00A1345D">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p>
    <w:p w14:paraId="4D8453D5" w14:textId="27DF14D4" w:rsidR="00CD0D35" w:rsidRPr="009350B3" w:rsidRDefault="005171F8" w:rsidP="00A1345D">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00946B19" w:rsidRPr="009350B3">
        <w:rPr>
          <w:rFonts w:ascii="Times New Roman" w:eastAsia="Times New Roman" w:hAnsi="Times New Roman" w:cs="Times New Roman"/>
          <w:bCs/>
          <w:sz w:val="24"/>
          <w:szCs w:val="24"/>
          <w:lang w:val="sr-Cyrl-CS" w:eastAsia="sr-Latn-BA"/>
        </w:rPr>
        <w:t>Члан 38</w:t>
      </w:r>
      <w:r w:rsidR="00CD0D35" w:rsidRPr="009350B3">
        <w:rPr>
          <w:rFonts w:ascii="Times New Roman" w:eastAsia="Times New Roman" w:hAnsi="Times New Roman" w:cs="Times New Roman"/>
          <w:bCs/>
          <w:sz w:val="24"/>
          <w:szCs w:val="24"/>
          <w:lang w:val="sr-Cyrl-CS" w:eastAsia="sr-Latn-BA"/>
        </w:rPr>
        <w:t>.</w:t>
      </w:r>
    </w:p>
    <w:p w14:paraId="6E4B8701" w14:textId="4A42FDC7" w:rsidR="00CD0D35" w:rsidRPr="009350B3" w:rsidRDefault="00CD0D35" w:rsidP="003D010D">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У члану 152. после </w:t>
      </w:r>
      <w:r w:rsidR="00C8172E" w:rsidRPr="009350B3">
        <w:rPr>
          <w:rFonts w:ascii="Times New Roman" w:eastAsia="Times New Roman" w:hAnsi="Times New Roman" w:cs="Times New Roman"/>
          <w:bCs/>
          <w:sz w:val="24"/>
          <w:szCs w:val="24"/>
          <w:lang w:val="sr-Cyrl-CS" w:eastAsia="sr-Latn-BA"/>
        </w:rPr>
        <w:t xml:space="preserve">става 3. додаје се нови став 4, </w:t>
      </w:r>
      <w:r w:rsidRPr="009350B3">
        <w:rPr>
          <w:rFonts w:ascii="Times New Roman" w:eastAsia="Times New Roman" w:hAnsi="Times New Roman" w:cs="Times New Roman"/>
          <w:bCs/>
          <w:sz w:val="24"/>
          <w:szCs w:val="24"/>
          <w:lang w:val="sr-Cyrl-CS" w:eastAsia="sr-Latn-BA"/>
        </w:rPr>
        <w:t>који гласи:</w:t>
      </w:r>
    </w:p>
    <w:p w14:paraId="6B56CEDC" w14:textId="497DFA1E" w:rsidR="006C3F05" w:rsidRPr="009350B3" w:rsidRDefault="00CD0D35" w:rsidP="003D010D">
      <w:pPr>
        <w:shd w:val="clear" w:color="auto" w:fill="FFFFFF"/>
        <w:spacing w:after="0" w:line="240" w:lineRule="auto"/>
        <w:ind w:firstLine="720"/>
        <w:jc w:val="both"/>
        <w:rPr>
          <w:rFonts w:ascii="Times New Roman" w:eastAsia="Times New Roman" w:hAnsi="Times New Roman" w:cs="Times New Roman"/>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„Изузетно од става 3. </w:t>
      </w:r>
      <w:r w:rsidRPr="009350B3">
        <w:rPr>
          <w:rFonts w:ascii="Times New Roman" w:eastAsia="Times New Roman" w:hAnsi="Times New Roman" w:cs="Times New Roman"/>
          <w:sz w:val="24"/>
          <w:szCs w:val="24"/>
          <w:lang w:val="sr-Cyrl-CS" w:eastAsia="sr-Latn-BA"/>
        </w:rPr>
        <w:t>за објекте из члана 2. тачка 26) овог закона не доставља се из</w:t>
      </w:r>
      <w:r w:rsidR="00C8172E" w:rsidRPr="009350B3">
        <w:rPr>
          <w:rFonts w:ascii="Times New Roman" w:eastAsia="Times New Roman" w:hAnsi="Times New Roman" w:cs="Times New Roman"/>
          <w:sz w:val="24"/>
          <w:szCs w:val="24"/>
          <w:lang w:val="sr-Cyrl-CS" w:eastAsia="sr-Latn-BA"/>
        </w:rPr>
        <w:t>јава о завршетку израде темеља.”</w:t>
      </w:r>
    </w:p>
    <w:p w14:paraId="00F139A7" w14:textId="295DF105" w:rsidR="00C8172E" w:rsidRPr="009350B3" w:rsidRDefault="00C8172E" w:rsidP="003D010D">
      <w:pPr>
        <w:shd w:val="clear" w:color="auto" w:fill="FFFFFF"/>
        <w:spacing w:after="0" w:line="240" w:lineRule="auto"/>
        <w:ind w:firstLine="720"/>
        <w:jc w:val="both"/>
        <w:rPr>
          <w:rFonts w:ascii="Times New Roman" w:eastAsia="Times New Roman" w:hAnsi="Times New Roman" w:cs="Times New Roman"/>
          <w:sz w:val="24"/>
          <w:szCs w:val="24"/>
          <w:lang w:val="sr-Cyrl-CS" w:eastAsia="sr-Latn-BA"/>
        </w:rPr>
      </w:pPr>
      <w:r w:rsidRPr="009350B3">
        <w:rPr>
          <w:rFonts w:ascii="Times New Roman" w:eastAsia="Times New Roman" w:hAnsi="Times New Roman" w:cs="Times New Roman"/>
          <w:sz w:val="24"/>
          <w:szCs w:val="24"/>
          <w:lang w:val="sr-Cyrl-CS" w:eastAsia="sr-Latn-BA"/>
        </w:rPr>
        <w:t>Досадашњи ст. 4 -</w:t>
      </w:r>
      <w:r w:rsidR="00800D67" w:rsidRPr="009350B3">
        <w:rPr>
          <w:rFonts w:ascii="Times New Roman" w:eastAsia="Times New Roman" w:hAnsi="Times New Roman" w:cs="Times New Roman"/>
          <w:sz w:val="24"/>
          <w:szCs w:val="24"/>
          <w:lang w:val="sr-Cyrl-CS" w:eastAsia="sr-Latn-BA"/>
        </w:rPr>
        <w:t xml:space="preserve"> </w:t>
      </w:r>
      <w:r w:rsidRPr="009350B3">
        <w:rPr>
          <w:rFonts w:ascii="Times New Roman" w:eastAsia="Times New Roman" w:hAnsi="Times New Roman" w:cs="Times New Roman"/>
          <w:sz w:val="24"/>
          <w:szCs w:val="24"/>
          <w:lang w:val="sr-Cyrl-CS" w:eastAsia="sr-Latn-BA"/>
        </w:rPr>
        <w:t>7. постају ст. 5 - 8.</w:t>
      </w:r>
    </w:p>
    <w:p w14:paraId="50F9C02A" w14:textId="77777777" w:rsidR="00C8172E" w:rsidRPr="009350B3" w:rsidRDefault="00C8172E" w:rsidP="00C8172E">
      <w:pPr>
        <w:shd w:val="clear" w:color="auto" w:fill="FFFFFF"/>
        <w:spacing w:after="0" w:line="240" w:lineRule="auto"/>
        <w:ind w:firstLine="475"/>
        <w:jc w:val="both"/>
        <w:rPr>
          <w:rFonts w:ascii="Times New Roman" w:eastAsia="Times New Roman" w:hAnsi="Times New Roman" w:cs="Times New Roman"/>
          <w:sz w:val="24"/>
          <w:szCs w:val="24"/>
          <w:lang w:val="sr-Cyrl-CS" w:eastAsia="sr-Latn-BA"/>
        </w:rPr>
      </w:pPr>
    </w:p>
    <w:p w14:paraId="76BB9608" w14:textId="04157081" w:rsidR="00764424" w:rsidRPr="009350B3" w:rsidRDefault="00764424" w:rsidP="00A1345D">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00946B19" w:rsidRPr="009350B3">
        <w:rPr>
          <w:rFonts w:ascii="Times New Roman" w:eastAsia="Times New Roman" w:hAnsi="Times New Roman" w:cs="Times New Roman"/>
          <w:bCs/>
          <w:sz w:val="24"/>
          <w:szCs w:val="24"/>
          <w:lang w:val="sr-Cyrl-CS" w:eastAsia="sr-Latn-BA"/>
        </w:rPr>
        <w:t>Члан 39</w:t>
      </w:r>
      <w:r w:rsidRPr="009350B3">
        <w:rPr>
          <w:rFonts w:ascii="Times New Roman" w:eastAsia="Times New Roman" w:hAnsi="Times New Roman" w:cs="Times New Roman"/>
          <w:bCs/>
          <w:sz w:val="24"/>
          <w:szCs w:val="24"/>
          <w:lang w:val="sr-Cyrl-CS" w:eastAsia="sr-Latn-BA"/>
        </w:rPr>
        <w:t>.</w:t>
      </w:r>
    </w:p>
    <w:p w14:paraId="3E81B4A0" w14:textId="2C4BE5C1" w:rsidR="00764424" w:rsidRPr="009350B3" w:rsidRDefault="00764424" w:rsidP="003D010D">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У члану 158. после</w:t>
      </w:r>
      <w:r w:rsidR="00DA51B5" w:rsidRPr="009350B3">
        <w:rPr>
          <w:rFonts w:ascii="Times New Roman" w:eastAsia="Times New Roman" w:hAnsi="Times New Roman" w:cs="Times New Roman"/>
          <w:bCs/>
          <w:sz w:val="24"/>
          <w:szCs w:val="24"/>
          <w:lang w:val="sr-Cyrl-CS" w:eastAsia="sr-Latn-BA"/>
        </w:rPr>
        <w:t xml:space="preserve"> става 5. додаје се нови став 6,</w:t>
      </w:r>
      <w:r w:rsidRPr="009350B3">
        <w:rPr>
          <w:rFonts w:ascii="Times New Roman" w:eastAsia="Times New Roman" w:hAnsi="Times New Roman" w:cs="Times New Roman"/>
          <w:bCs/>
          <w:sz w:val="24"/>
          <w:szCs w:val="24"/>
          <w:lang w:val="sr-Cyrl-CS" w:eastAsia="sr-Latn-BA"/>
        </w:rPr>
        <w:t xml:space="preserve"> који гласи:</w:t>
      </w:r>
    </w:p>
    <w:p w14:paraId="5FC8A2F6" w14:textId="0F5F01ED" w:rsidR="00A36BA3" w:rsidRPr="009350B3" w:rsidRDefault="00764424" w:rsidP="003D010D">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„Изузетно од става 5. овог члана, у случају да је у складу са законом којим се уређује становање, формирана стамбена заједница за стамбене, односно стамбено-по</w:t>
      </w:r>
      <w:r w:rsidR="00C21349" w:rsidRPr="009350B3">
        <w:rPr>
          <w:rFonts w:ascii="Times New Roman" w:eastAsia="Times New Roman" w:hAnsi="Times New Roman" w:cs="Times New Roman"/>
          <w:bCs/>
          <w:sz w:val="24"/>
          <w:szCs w:val="24"/>
          <w:lang w:val="sr-Cyrl-CS" w:eastAsia="sr-Latn-BA"/>
        </w:rPr>
        <w:t>словне зграде, односно удружење, захтев за издавање</w:t>
      </w:r>
      <w:r w:rsidR="00A0067C" w:rsidRPr="009350B3">
        <w:rPr>
          <w:rFonts w:ascii="Times New Roman" w:eastAsia="Times New Roman" w:hAnsi="Times New Roman" w:cs="Times New Roman"/>
          <w:bCs/>
          <w:sz w:val="24"/>
          <w:szCs w:val="24"/>
          <w:lang w:val="sr-Cyrl-CS" w:eastAsia="sr-Latn-BA"/>
        </w:rPr>
        <w:t xml:space="preserve"> </w:t>
      </w:r>
      <w:r w:rsidR="00C21349" w:rsidRPr="009350B3">
        <w:rPr>
          <w:rFonts w:ascii="Times New Roman" w:eastAsia="Times New Roman" w:hAnsi="Times New Roman" w:cs="Times New Roman"/>
          <w:bCs/>
          <w:sz w:val="24"/>
          <w:szCs w:val="24"/>
          <w:lang w:val="sr-Cyrl-CS" w:eastAsia="sr-Latn-BA"/>
        </w:rPr>
        <w:t>употребне дозволе може поднети стамбе</w:t>
      </w:r>
      <w:r w:rsidR="00DA51B5" w:rsidRPr="009350B3">
        <w:rPr>
          <w:rFonts w:ascii="Times New Roman" w:eastAsia="Times New Roman" w:hAnsi="Times New Roman" w:cs="Times New Roman"/>
          <w:bCs/>
          <w:sz w:val="24"/>
          <w:szCs w:val="24"/>
          <w:lang w:val="sr-Cyrl-CS" w:eastAsia="sr-Latn-BA"/>
        </w:rPr>
        <w:t>на заједница, односно удружење.”</w:t>
      </w:r>
    </w:p>
    <w:p w14:paraId="04F16189" w14:textId="4EEF552B" w:rsidR="00D67310" w:rsidRPr="009350B3" w:rsidRDefault="00D67310" w:rsidP="003D010D">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Досадашњи ст. 6</w:t>
      </w:r>
      <w:r w:rsidR="00DA51B5" w:rsidRPr="009350B3">
        <w:rPr>
          <w:rFonts w:ascii="Times New Roman" w:eastAsia="Times New Roman" w:hAnsi="Times New Roman" w:cs="Times New Roman"/>
          <w:bCs/>
          <w:sz w:val="24"/>
          <w:szCs w:val="24"/>
          <w:lang w:val="sr-Cyrl-CS" w:eastAsia="sr-Latn-BA"/>
        </w:rPr>
        <w:t xml:space="preserve"> </w:t>
      </w:r>
      <w:r w:rsidRPr="009350B3">
        <w:rPr>
          <w:rFonts w:ascii="Times New Roman" w:eastAsia="Times New Roman" w:hAnsi="Times New Roman" w:cs="Times New Roman"/>
          <w:bCs/>
          <w:sz w:val="24"/>
          <w:szCs w:val="24"/>
          <w:lang w:val="sr-Cyrl-CS" w:eastAsia="sr-Latn-BA"/>
        </w:rPr>
        <w:t>-</w:t>
      </w:r>
      <w:r w:rsidR="00DA51B5" w:rsidRPr="009350B3">
        <w:rPr>
          <w:rFonts w:ascii="Times New Roman" w:eastAsia="Times New Roman" w:hAnsi="Times New Roman" w:cs="Times New Roman"/>
          <w:bCs/>
          <w:sz w:val="24"/>
          <w:szCs w:val="24"/>
          <w:lang w:val="sr-Cyrl-CS" w:eastAsia="sr-Latn-BA"/>
        </w:rPr>
        <w:t xml:space="preserve"> </w:t>
      </w:r>
      <w:r w:rsidRPr="009350B3">
        <w:rPr>
          <w:rFonts w:ascii="Times New Roman" w:eastAsia="Times New Roman" w:hAnsi="Times New Roman" w:cs="Times New Roman"/>
          <w:bCs/>
          <w:sz w:val="24"/>
          <w:szCs w:val="24"/>
          <w:lang w:val="sr-Cyrl-CS" w:eastAsia="sr-Latn-BA"/>
        </w:rPr>
        <w:t>13. постају ст. 7</w:t>
      </w:r>
      <w:r w:rsidR="00DA51B5" w:rsidRPr="009350B3">
        <w:rPr>
          <w:rFonts w:ascii="Times New Roman" w:eastAsia="Times New Roman" w:hAnsi="Times New Roman" w:cs="Times New Roman"/>
          <w:bCs/>
          <w:sz w:val="24"/>
          <w:szCs w:val="24"/>
          <w:lang w:val="sr-Cyrl-CS" w:eastAsia="sr-Latn-BA"/>
        </w:rPr>
        <w:t xml:space="preserve"> </w:t>
      </w:r>
      <w:r w:rsidRPr="009350B3">
        <w:rPr>
          <w:rFonts w:ascii="Times New Roman" w:eastAsia="Times New Roman" w:hAnsi="Times New Roman" w:cs="Times New Roman"/>
          <w:bCs/>
          <w:sz w:val="24"/>
          <w:szCs w:val="24"/>
          <w:lang w:val="sr-Cyrl-CS" w:eastAsia="sr-Latn-BA"/>
        </w:rPr>
        <w:t>-</w:t>
      </w:r>
      <w:r w:rsidR="00DA51B5" w:rsidRPr="009350B3">
        <w:rPr>
          <w:rFonts w:ascii="Times New Roman" w:eastAsia="Times New Roman" w:hAnsi="Times New Roman" w:cs="Times New Roman"/>
          <w:bCs/>
          <w:sz w:val="24"/>
          <w:szCs w:val="24"/>
          <w:lang w:val="sr-Cyrl-CS" w:eastAsia="sr-Latn-BA"/>
        </w:rPr>
        <w:t xml:space="preserve"> </w:t>
      </w:r>
      <w:r w:rsidRPr="009350B3">
        <w:rPr>
          <w:rFonts w:ascii="Times New Roman" w:eastAsia="Times New Roman" w:hAnsi="Times New Roman" w:cs="Times New Roman"/>
          <w:bCs/>
          <w:sz w:val="24"/>
          <w:szCs w:val="24"/>
          <w:lang w:val="sr-Cyrl-CS" w:eastAsia="sr-Latn-BA"/>
        </w:rPr>
        <w:t>14.</w:t>
      </w:r>
    </w:p>
    <w:p w14:paraId="15BC1D97" w14:textId="01A3C063" w:rsidR="003D010D" w:rsidRPr="009350B3" w:rsidRDefault="00D67310" w:rsidP="004E54F4">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У досадашњем ставу 14. који постаје став 15. речи: </w:t>
      </w:r>
      <w:r w:rsidR="00DA51B5" w:rsidRPr="009350B3">
        <w:rPr>
          <w:rFonts w:ascii="Times New Roman" w:eastAsia="Times New Roman" w:hAnsi="Times New Roman" w:cs="Times New Roman"/>
          <w:bCs/>
          <w:sz w:val="24"/>
          <w:szCs w:val="24"/>
          <w:lang w:val="sr-Cyrl-CS" w:eastAsia="sr-Latn-BA"/>
        </w:rPr>
        <w:t>„доноси решење о кућном броју и”</w:t>
      </w:r>
      <w:r w:rsidRPr="009350B3">
        <w:rPr>
          <w:rFonts w:ascii="Times New Roman" w:eastAsia="Times New Roman" w:hAnsi="Times New Roman" w:cs="Times New Roman"/>
          <w:bCs/>
          <w:sz w:val="24"/>
          <w:szCs w:val="24"/>
          <w:lang w:val="sr-Cyrl-CS" w:eastAsia="sr-Latn-BA"/>
        </w:rPr>
        <w:t xml:space="preserve"> бришу се.</w:t>
      </w:r>
    </w:p>
    <w:p w14:paraId="4DF201FF" w14:textId="477BC266" w:rsidR="0081550C" w:rsidRPr="009350B3" w:rsidRDefault="0081550C" w:rsidP="003D010D">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После става 15. додаје се </w:t>
      </w:r>
      <w:r w:rsidR="00FB1208" w:rsidRPr="009350B3">
        <w:rPr>
          <w:rFonts w:ascii="Times New Roman" w:eastAsia="Times New Roman" w:hAnsi="Times New Roman" w:cs="Times New Roman"/>
          <w:bCs/>
          <w:sz w:val="24"/>
          <w:szCs w:val="24"/>
          <w:lang w:val="sr-Cyrl-CS" w:eastAsia="sr-Latn-BA"/>
        </w:rPr>
        <w:t>став</w:t>
      </w:r>
      <w:r w:rsidRPr="009350B3">
        <w:rPr>
          <w:rFonts w:ascii="Times New Roman" w:eastAsia="Times New Roman" w:hAnsi="Times New Roman" w:cs="Times New Roman"/>
          <w:bCs/>
          <w:sz w:val="24"/>
          <w:szCs w:val="24"/>
          <w:lang w:val="sr-Cyrl-CS" w:eastAsia="sr-Latn-BA"/>
        </w:rPr>
        <w:t xml:space="preserve"> 16, који гласи:</w:t>
      </w:r>
    </w:p>
    <w:p w14:paraId="58437A4A" w14:textId="7B277331" w:rsidR="0081550C" w:rsidRPr="009350B3" w:rsidRDefault="0081550C" w:rsidP="003D010D">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„Елаборат геодетских радова се пре издавања употребне дозволе доставља на преглед органу надлежном за посло</w:t>
      </w:r>
      <w:r w:rsidR="00DA51B5" w:rsidRPr="009350B3">
        <w:rPr>
          <w:rFonts w:ascii="Times New Roman" w:eastAsia="Times New Roman" w:hAnsi="Times New Roman" w:cs="Times New Roman"/>
          <w:bCs/>
          <w:sz w:val="24"/>
          <w:szCs w:val="24"/>
          <w:lang w:val="sr-Cyrl-CS" w:eastAsia="sr-Latn-BA"/>
        </w:rPr>
        <w:t>ве државног премера и катастра.”</w:t>
      </w:r>
    </w:p>
    <w:p w14:paraId="3B378AFA" w14:textId="77777777" w:rsidR="00D67310" w:rsidRPr="009350B3" w:rsidRDefault="00D67310" w:rsidP="006C3F05">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p>
    <w:p w14:paraId="0D9AAF20" w14:textId="77777777" w:rsidR="00E61C8E" w:rsidRPr="009350B3" w:rsidRDefault="00E61C8E" w:rsidP="006C3F05">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p>
    <w:p w14:paraId="023D1B79" w14:textId="77777777" w:rsidR="00E61C8E" w:rsidRPr="009350B3" w:rsidRDefault="00E61C8E" w:rsidP="006C3F05">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p>
    <w:p w14:paraId="7D5390F3" w14:textId="77777777" w:rsidR="00E61C8E" w:rsidRPr="009350B3" w:rsidRDefault="00E61C8E" w:rsidP="006C3F05">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p>
    <w:p w14:paraId="468ECB6A" w14:textId="4F6913AA" w:rsidR="00941A8B" w:rsidRPr="009350B3" w:rsidRDefault="00941A8B" w:rsidP="006C3F05">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lastRenderedPageBreak/>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00946B19" w:rsidRPr="009350B3">
        <w:rPr>
          <w:rFonts w:ascii="Times New Roman" w:eastAsia="Times New Roman" w:hAnsi="Times New Roman" w:cs="Times New Roman"/>
          <w:bCs/>
          <w:sz w:val="24"/>
          <w:szCs w:val="24"/>
          <w:lang w:val="sr-Cyrl-CS" w:eastAsia="sr-Latn-BA"/>
        </w:rPr>
        <w:t>Члан 40</w:t>
      </w:r>
      <w:r w:rsidRPr="009350B3">
        <w:rPr>
          <w:rFonts w:ascii="Times New Roman" w:eastAsia="Times New Roman" w:hAnsi="Times New Roman" w:cs="Times New Roman"/>
          <w:bCs/>
          <w:sz w:val="24"/>
          <w:szCs w:val="24"/>
          <w:lang w:val="sr-Cyrl-CS" w:eastAsia="sr-Latn-BA"/>
        </w:rPr>
        <w:t>.</w:t>
      </w:r>
    </w:p>
    <w:p w14:paraId="2FC7DFFE" w14:textId="41B20E34" w:rsidR="00941A8B" w:rsidRPr="009350B3" w:rsidRDefault="00941A8B" w:rsidP="003D010D">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После члана 158. додаје се члан 158а</w:t>
      </w:r>
      <w:r w:rsidR="006C39B6" w:rsidRPr="009350B3">
        <w:rPr>
          <w:rFonts w:ascii="Times New Roman" w:eastAsia="Times New Roman" w:hAnsi="Times New Roman" w:cs="Times New Roman"/>
          <w:bCs/>
          <w:sz w:val="24"/>
          <w:szCs w:val="24"/>
          <w:lang w:val="sr-Cyrl-CS" w:eastAsia="sr-Latn-BA"/>
        </w:rPr>
        <w:t>,</w:t>
      </w:r>
      <w:r w:rsidRPr="009350B3">
        <w:rPr>
          <w:rFonts w:ascii="Times New Roman" w:eastAsia="Times New Roman" w:hAnsi="Times New Roman" w:cs="Times New Roman"/>
          <w:bCs/>
          <w:sz w:val="24"/>
          <w:szCs w:val="24"/>
          <w:lang w:val="sr-Cyrl-CS" w:eastAsia="sr-Latn-BA"/>
        </w:rPr>
        <w:t xml:space="preserve"> који гласи:</w:t>
      </w:r>
    </w:p>
    <w:p w14:paraId="34CE09E9" w14:textId="77777777" w:rsidR="006C39B6" w:rsidRPr="009350B3" w:rsidRDefault="006C39B6" w:rsidP="006C3F05">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p>
    <w:p w14:paraId="2EBB7B16" w14:textId="77777777" w:rsidR="003A5507" w:rsidRPr="009350B3" w:rsidRDefault="00941A8B" w:rsidP="003A5507">
      <w:pPr>
        <w:shd w:val="clear" w:color="auto" w:fill="FFFFFF"/>
        <w:spacing w:after="0" w:line="240" w:lineRule="auto"/>
        <w:ind w:left="3600"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w:t>
      </w:r>
      <w:r w:rsidR="003A5507" w:rsidRPr="009350B3">
        <w:rPr>
          <w:rFonts w:ascii="Times New Roman" w:eastAsia="Times New Roman" w:hAnsi="Times New Roman" w:cs="Times New Roman"/>
          <w:bCs/>
          <w:sz w:val="24"/>
          <w:szCs w:val="24"/>
          <w:lang w:val="sr-Cyrl-CS" w:eastAsia="sr-Latn-BA"/>
        </w:rPr>
        <w:t>Члан 158а</w:t>
      </w:r>
    </w:p>
    <w:p w14:paraId="24547BA8" w14:textId="757B0E50" w:rsidR="004025C0" w:rsidRPr="009350B3" w:rsidRDefault="004025C0" w:rsidP="003D010D">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Ако по издавању решења о употребној дозволи, орган надлежан за послове државног премера и катастра утврди да постоји неусаглашеност података између издатог решења о употребној дозволи и података у елаборату геодетских радова,  наложиће усаглашавање ових података пре уписа права својине на објекту и посебним деловима објекта. Орган надлежан за послове државног премера и катастра, одмах по утврђивању неусаглашености података, обавештава о тој чињеници орган надлежан за издавање решења о употребној дозволи, који по службеној дужности </w:t>
      </w:r>
      <w:r w:rsidR="00E040A1" w:rsidRPr="009350B3">
        <w:rPr>
          <w:rFonts w:ascii="Times New Roman" w:eastAsia="Times New Roman" w:hAnsi="Times New Roman" w:cs="Times New Roman"/>
          <w:bCs/>
          <w:sz w:val="24"/>
          <w:szCs w:val="24"/>
          <w:lang w:val="sr-Cyrl-CS" w:eastAsia="sr-Latn-BA"/>
        </w:rPr>
        <w:t xml:space="preserve">покреће поступак и </w:t>
      </w:r>
      <w:r w:rsidRPr="009350B3">
        <w:rPr>
          <w:rFonts w:ascii="Times New Roman" w:eastAsia="Times New Roman" w:hAnsi="Times New Roman" w:cs="Times New Roman"/>
          <w:bCs/>
          <w:sz w:val="24"/>
          <w:szCs w:val="24"/>
          <w:lang w:val="sr-Cyrl-CS" w:eastAsia="sr-Latn-BA"/>
        </w:rPr>
        <w:t>врши усаглашавање података</w:t>
      </w:r>
      <w:r w:rsidR="00E040A1" w:rsidRPr="009350B3">
        <w:rPr>
          <w:rFonts w:ascii="Times New Roman" w:eastAsia="Times New Roman" w:hAnsi="Times New Roman" w:cs="Times New Roman"/>
          <w:bCs/>
          <w:sz w:val="24"/>
          <w:szCs w:val="24"/>
          <w:lang w:val="sr-Cyrl-CS" w:eastAsia="sr-Latn-BA"/>
        </w:rPr>
        <w:t xml:space="preserve"> на основу чињенице из елабората геодетских радова, који доставља инвеститор</w:t>
      </w:r>
      <w:r w:rsidRPr="009350B3">
        <w:rPr>
          <w:rFonts w:ascii="Times New Roman" w:eastAsia="Times New Roman" w:hAnsi="Times New Roman" w:cs="Times New Roman"/>
          <w:bCs/>
          <w:sz w:val="24"/>
          <w:szCs w:val="24"/>
          <w:lang w:val="sr-Cyrl-CS" w:eastAsia="sr-Latn-BA"/>
        </w:rPr>
        <w:t xml:space="preserve"> и издаје ново решење о употребној дозволи.</w:t>
      </w:r>
    </w:p>
    <w:p w14:paraId="4542B1FD" w14:textId="506672A7" w:rsidR="004025C0" w:rsidRPr="009350B3" w:rsidRDefault="004025C0" w:rsidP="00E040A1">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w:t>
      </w:r>
      <w:r w:rsidR="003D010D"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Ако по издавању решења о употребној дозволи и уписа права својине на објекту и посебним деловима објекта, накнадно буде утврђено да у издатом решењу о употребној дозволи постоји повреда неке законске одредбе или нека друга очигледна грешка  (погрешно обрачуната висина доприноса, грешка у нумерацији посебних делова, погрешан обрачун површина и сл.), надлежни орган ће, по захтеву инвеститора изменити решење о употребној дозволи.</w:t>
      </w:r>
    </w:p>
    <w:p w14:paraId="31BED11F" w14:textId="3ADA69FA" w:rsidR="004025C0" w:rsidRPr="009350B3" w:rsidRDefault="004025C0" w:rsidP="003D010D">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Решење из става</w:t>
      </w:r>
      <w:r w:rsidR="00E040A1" w:rsidRPr="009350B3">
        <w:rPr>
          <w:rFonts w:ascii="Times New Roman" w:eastAsia="Times New Roman" w:hAnsi="Times New Roman" w:cs="Times New Roman"/>
          <w:bCs/>
          <w:sz w:val="24"/>
          <w:szCs w:val="24"/>
          <w:lang w:val="sr-Cyrl-CS" w:eastAsia="sr-Latn-BA"/>
        </w:rPr>
        <w:t xml:space="preserve"> 2. </w:t>
      </w:r>
      <w:r w:rsidRPr="009350B3">
        <w:rPr>
          <w:rFonts w:ascii="Times New Roman" w:eastAsia="Times New Roman" w:hAnsi="Times New Roman" w:cs="Times New Roman"/>
          <w:bCs/>
          <w:sz w:val="24"/>
          <w:szCs w:val="24"/>
          <w:lang w:val="sr-Cyrl-CS" w:eastAsia="sr-Latn-BA"/>
        </w:rPr>
        <w:t>овог члана се, по службеној дужности, доставља органу надлежном за послове државног премера и катастра и представља исправу подобну за упис промене.</w:t>
      </w:r>
    </w:p>
    <w:p w14:paraId="00696DD4" w14:textId="17F901AE" w:rsidR="004025C0" w:rsidRPr="009350B3" w:rsidRDefault="004025C0" w:rsidP="003D010D">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Ако орган надлежан за издавање употребне дозволе утврди да је захтев за изм</w:t>
      </w:r>
      <w:r w:rsidR="00FB6AA4" w:rsidRPr="009350B3">
        <w:rPr>
          <w:rFonts w:ascii="Times New Roman" w:eastAsia="Times New Roman" w:hAnsi="Times New Roman" w:cs="Times New Roman"/>
          <w:bCs/>
          <w:sz w:val="24"/>
          <w:szCs w:val="24"/>
          <w:lang w:val="sr-Cyrl-CS" w:eastAsia="sr-Latn-BA"/>
        </w:rPr>
        <w:t>ену употребне дозволе из става 2</w:t>
      </w:r>
      <w:r w:rsidRPr="009350B3">
        <w:rPr>
          <w:rFonts w:ascii="Times New Roman" w:eastAsia="Times New Roman" w:hAnsi="Times New Roman" w:cs="Times New Roman"/>
          <w:bCs/>
          <w:sz w:val="24"/>
          <w:szCs w:val="24"/>
          <w:lang w:val="sr-Cyrl-CS" w:eastAsia="sr-Latn-BA"/>
        </w:rPr>
        <w:t>.</w:t>
      </w:r>
      <w:r w:rsidR="00FB6AA4" w:rsidRPr="009350B3">
        <w:rPr>
          <w:rFonts w:ascii="Times New Roman" w:eastAsia="Times New Roman" w:hAnsi="Times New Roman" w:cs="Times New Roman"/>
          <w:bCs/>
          <w:sz w:val="24"/>
          <w:szCs w:val="24"/>
          <w:lang w:val="sr-Cyrl-CS" w:eastAsia="sr-Latn-BA"/>
        </w:rPr>
        <w:t xml:space="preserve"> </w:t>
      </w:r>
      <w:r w:rsidRPr="009350B3">
        <w:rPr>
          <w:rFonts w:ascii="Times New Roman" w:eastAsia="Times New Roman" w:hAnsi="Times New Roman" w:cs="Times New Roman"/>
          <w:bCs/>
          <w:sz w:val="24"/>
          <w:szCs w:val="24"/>
          <w:lang w:val="sr-Cyrl-CS" w:eastAsia="sr-Latn-BA"/>
        </w:rPr>
        <w:t>овог члана  основан, донеће решење о измени употребне дозволе у року од пет радних дана од дана пријема уредне документације</w:t>
      </w:r>
      <w:r w:rsidR="00996740" w:rsidRPr="009350B3">
        <w:rPr>
          <w:rFonts w:ascii="Times New Roman" w:eastAsia="Times New Roman" w:hAnsi="Times New Roman" w:cs="Times New Roman"/>
          <w:bCs/>
          <w:sz w:val="24"/>
          <w:szCs w:val="24"/>
          <w:lang w:val="sr-Cyrl-CS" w:eastAsia="sr-Latn-BA"/>
        </w:rPr>
        <w:t>.”</w:t>
      </w:r>
      <w:r w:rsidRPr="009350B3">
        <w:rPr>
          <w:rFonts w:ascii="Times New Roman" w:eastAsia="Times New Roman" w:hAnsi="Times New Roman" w:cs="Times New Roman"/>
          <w:bCs/>
          <w:sz w:val="24"/>
          <w:szCs w:val="24"/>
          <w:lang w:val="sr-Cyrl-CS" w:eastAsia="sr-Latn-BA"/>
        </w:rPr>
        <w:t> </w:t>
      </w:r>
    </w:p>
    <w:p w14:paraId="3938D127" w14:textId="3870BA8C" w:rsidR="00941A8B" w:rsidRPr="009350B3" w:rsidRDefault="00941A8B" w:rsidP="00B93367">
      <w:pPr>
        <w:shd w:val="clear" w:color="auto" w:fill="FFFFFF"/>
        <w:spacing w:after="0" w:line="240" w:lineRule="auto"/>
        <w:jc w:val="both"/>
        <w:rPr>
          <w:rFonts w:ascii="Times New Roman" w:eastAsia="Times New Roman" w:hAnsi="Times New Roman" w:cs="Times New Roman"/>
          <w:bCs/>
          <w:sz w:val="24"/>
          <w:szCs w:val="24"/>
          <w:lang w:val="sr-Cyrl-CS" w:eastAsia="sr-Latn-BA"/>
        </w:rPr>
      </w:pPr>
    </w:p>
    <w:p w14:paraId="2F20A271" w14:textId="1C07C9A7" w:rsidR="00A36BA3" w:rsidRPr="009350B3" w:rsidRDefault="00A36BA3" w:rsidP="00A1345D">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ab/>
      </w:r>
      <w:r w:rsidR="00FB6AA4" w:rsidRPr="009350B3">
        <w:rPr>
          <w:rFonts w:ascii="Times New Roman" w:eastAsia="Times New Roman" w:hAnsi="Times New Roman" w:cs="Times New Roman"/>
          <w:bCs/>
          <w:sz w:val="24"/>
          <w:szCs w:val="24"/>
          <w:lang w:val="sr-Cyrl-CS" w:eastAsia="sr-Latn-BA"/>
        </w:rPr>
        <w:tab/>
      </w:r>
      <w:r w:rsidR="00FB6AA4" w:rsidRPr="009350B3">
        <w:rPr>
          <w:rFonts w:ascii="Times New Roman" w:eastAsia="Times New Roman" w:hAnsi="Times New Roman" w:cs="Times New Roman"/>
          <w:bCs/>
          <w:sz w:val="24"/>
          <w:szCs w:val="24"/>
          <w:lang w:val="sr-Cyrl-CS" w:eastAsia="sr-Latn-BA"/>
        </w:rPr>
        <w:tab/>
      </w:r>
      <w:r w:rsidR="00FB6AA4" w:rsidRPr="009350B3">
        <w:rPr>
          <w:rFonts w:ascii="Times New Roman" w:eastAsia="Times New Roman" w:hAnsi="Times New Roman" w:cs="Times New Roman"/>
          <w:bCs/>
          <w:sz w:val="24"/>
          <w:szCs w:val="24"/>
          <w:lang w:val="sr-Cyrl-CS" w:eastAsia="sr-Latn-BA"/>
        </w:rPr>
        <w:tab/>
      </w:r>
      <w:r w:rsidR="00FB6AA4" w:rsidRPr="009350B3">
        <w:rPr>
          <w:rFonts w:ascii="Times New Roman" w:eastAsia="Times New Roman" w:hAnsi="Times New Roman" w:cs="Times New Roman"/>
          <w:bCs/>
          <w:sz w:val="24"/>
          <w:szCs w:val="24"/>
          <w:lang w:val="sr-Cyrl-CS" w:eastAsia="sr-Latn-BA"/>
        </w:rPr>
        <w:tab/>
      </w:r>
      <w:r w:rsidR="00FB6AA4" w:rsidRPr="009350B3">
        <w:rPr>
          <w:rFonts w:ascii="Times New Roman" w:eastAsia="Times New Roman" w:hAnsi="Times New Roman" w:cs="Times New Roman"/>
          <w:bCs/>
          <w:sz w:val="24"/>
          <w:szCs w:val="24"/>
          <w:lang w:val="sr-Cyrl-CS" w:eastAsia="sr-Latn-BA"/>
        </w:rPr>
        <w:tab/>
        <w:t>Члан 41.</w:t>
      </w:r>
    </w:p>
    <w:p w14:paraId="6E34DCF7" w14:textId="53C4067D" w:rsidR="00BA265F" w:rsidRPr="009350B3" w:rsidRDefault="00996740" w:rsidP="009650FC">
      <w:pPr>
        <w:pStyle w:val="Heading2"/>
        <w:shd w:val="clear" w:color="auto" w:fill="FFFFFF"/>
        <w:spacing w:before="0"/>
        <w:ind w:firstLine="720"/>
        <w:jc w:val="both"/>
        <w:rPr>
          <w:rFonts w:ascii="Arial" w:eastAsia="Times New Roman" w:hAnsi="Arial" w:cs="Arial"/>
          <w:b/>
          <w:bCs/>
          <w:color w:val="auto"/>
          <w:lang w:val="sr-Cyrl-CS"/>
        </w:rPr>
      </w:pPr>
      <w:r w:rsidRPr="009350B3">
        <w:rPr>
          <w:rFonts w:ascii="Times New Roman" w:eastAsia="Times New Roman" w:hAnsi="Times New Roman" w:cs="Times New Roman"/>
          <w:bCs/>
          <w:color w:val="auto"/>
          <w:sz w:val="24"/>
          <w:szCs w:val="24"/>
          <w:lang w:val="sr-Cyrl-CS" w:eastAsia="sr-Latn-BA"/>
        </w:rPr>
        <w:t>Назив</w:t>
      </w:r>
      <w:r w:rsidR="00FB6AA4" w:rsidRPr="009350B3">
        <w:rPr>
          <w:rFonts w:ascii="Times New Roman" w:eastAsia="Times New Roman" w:hAnsi="Times New Roman" w:cs="Times New Roman"/>
          <w:bCs/>
          <w:color w:val="auto"/>
          <w:sz w:val="24"/>
          <w:szCs w:val="24"/>
          <w:lang w:val="sr-Cyrl-CS" w:eastAsia="sr-Latn-BA"/>
        </w:rPr>
        <w:t xml:space="preserve"> ГЛАВЕ IX. </w:t>
      </w:r>
      <w:r w:rsidR="00FB6AA4" w:rsidRPr="009350B3">
        <w:rPr>
          <w:rFonts w:ascii="Times New Roman" w:eastAsia="Times New Roman" w:hAnsi="Times New Roman" w:cs="Times New Roman"/>
          <w:bCs/>
          <w:color w:val="auto"/>
          <w:sz w:val="24"/>
          <w:szCs w:val="24"/>
          <w:lang w:val="sr-Cyrl-CS"/>
        </w:rPr>
        <w:t> СТРУЧНИ ИСПИТ И ЛИЦЕНЦЕ ЗА ОДГОВОРНОГ ПЛАНЕРА, УРБАНИСТУ, ПРОЈЕКТАНТА И ИЗВОЂАЧА РАДОВА, назив одељка 1. Стручни испит</w:t>
      </w:r>
      <w:r w:rsidR="00BA265F" w:rsidRPr="009350B3">
        <w:rPr>
          <w:rFonts w:ascii="Times New Roman" w:eastAsia="Times New Roman" w:hAnsi="Times New Roman" w:cs="Times New Roman"/>
          <w:bCs/>
          <w:color w:val="auto"/>
          <w:sz w:val="24"/>
          <w:szCs w:val="24"/>
          <w:lang w:val="sr-Cyrl-CS" w:eastAsia="sr-Latn-BA"/>
        </w:rPr>
        <w:t xml:space="preserve"> и члан 161. мењају се и гласе:</w:t>
      </w:r>
    </w:p>
    <w:p w14:paraId="7D0DE4C4" w14:textId="6ECC1035" w:rsidR="00BA265F" w:rsidRPr="009350B3" w:rsidRDefault="00BA265F" w:rsidP="00BA265F">
      <w:pPr>
        <w:shd w:val="clear" w:color="auto" w:fill="FFFFFF"/>
        <w:spacing w:before="330" w:after="120" w:line="240" w:lineRule="auto"/>
        <w:ind w:firstLine="480"/>
        <w:jc w:val="center"/>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w:t>
      </w:r>
      <w:r w:rsidRPr="009350B3">
        <w:rPr>
          <w:rFonts w:ascii="Times New Roman" w:eastAsia="Times New Roman" w:hAnsi="Times New Roman" w:cs="Times New Roman"/>
          <w:sz w:val="24"/>
          <w:szCs w:val="24"/>
          <w:lang w:val="sr-Cyrl-CS" w:eastAsia="sr-Latn-BA"/>
        </w:rPr>
        <w:t>IX. СТРУЧНИ ИСПИТ</w:t>
      </w:r>
      <w:r w:rsidRPr="009350B3">
        <w:rPr>
          <w:rFonts w:ascii="Times New Roman" w:eastAsia="Times New Roman" w:hAnsi="Times New Roman" w:cs="Times New Roman"/>
          <w:bCs/>
          <w:sz w:val="24"/>
          <w:szCs w:val="24"/>
          <w:lang w:val="sr-Cyrl-CS" w:eastAsia="sr-Latn-BA"/>
        </w:rPr>
        <w:t>, КОНТИНУИРАНО УСАВРШАВАЊЕ</w:t>
      </w:r>
      <w:r w:rsidR="00401674" w:rsidRPr="009350B3">
        <w:rPr>
          <w:rFonts w:ascii="Times New Roman" w:eastAsia="Times New Roman" w:hAnsi="Times New Roman" w:cs="Times New Roman"/>
          <w:sz w:val="24"/>
          <w:szCs w:val="24"/>
          <w:lang w:val="sr-Cyrl-CS" w:eastAsia="sr-Latn-BA"/>
        </w:rPr>
        <w:t xml:space="preserve"> И</w:t>
      </w:r>
      <w:r w:rsidRPr="009350B3">
        <w:rPr>
          <w:rFonts w:ascii="Times New Roman" w:eastAsia="Times New Roman" w:hAnsi="Times New Roman" w:cs="Times New Roman"/>
          <w:sz w:val="24"/>
          <w:szCs w:val="24"/>
          <w:lang w:val="sr-Cyrl-CS" w:eastAsia="sr-Latn-BA"/>
        </w:rPr>
        <w:t xml:space="preserve"> ЛИЦЕНЦЕ ЗА </w:t>
      </w:r>
      <w:r w:rsidRPr="009350B3">
        <w:rPr>
          <w:rFonts w:ascii="Times New Roman" w:eastAsia="Times New Roman" w:hAnsi="Times New Roman" w:cs="Times New Roman"/>
          <w:bCs/>
          <w:sz w:val="24"/>
          <w:szCs w:val="24"/>
          <w:lang w:val="sr-Cyrl-CS" w:eastAsia="sr-Latn-BA"/>
        </w:rPr>
        <w:t>ПРОСТОРНОГ</w:t>
      </w:r>
      <w:r w:rsidRPr="009350B3">
        <w:rPr>
          <w:rFonts w:ascii="Times New Roman" w:eastAsia="Times New Roman" w:hAnsi="Times New Roman" w:cs="Times New Roman"/>
          <w:sz w:val="24"/>
          <w:szCs w:val="24"/>
          <w:lang w:val="sr-Cyrl-CS" w:eastAsia="sr-Latn-BA"/>
        </w:rPr>
        <w:t xml:space="preserve"> ПЛАНЕРА, </w:t>
      </w:r>
      <w:r w:rsidRPr="009350B3">
        <w:rPr>
          <w:rFonts w:ascii="Times New Roman" w:eastAsia="Times New Roman" w:hAnsi="Times New Roman" w:cs="Times New Roman"/>
          <w:bCs/>
          <w:sz w:val="24"/>
          <w:szCs w:val="24"/>
          <w:lang w:val="sr-Cyrl-CS" w:eastAsia="sr-Latn-BA"/>
        </w:rPr>
        <w:t>АРХИТЕКТУ,</w:t>
      </w:r>
      <w:r w:rsidRPr="009350B3">
        <w:rPr>
          <w:rFonts w:ascii="Times New Roman" w:eastAsia="Times New Roman" w:hAnsi="Times New Roman" w:cs="Times New Roman"/>
          <w:sz w:val="24"/>
          <w:szCs w:val="24"/>
          <w:lang w:val="sr-Cyrl-CS" w:eastAsia="sr-Latn-BA"/>
        </w:rPr>
        <w:t xml:space="preserve"> </w:t>
      </w:r>
      <w:r w:rsidRPr="009350B3">
        <w:rPr>
          <w:rFonts w:ascii="Times New Roman" w:eastAsia="Times New Roman" w:hAnsi="Times New Roman" w:cs="Times New Roman"/>
          <w:bCs/>
          <w:sz w:val="24"/>
          <w:szCs w:val="24"/>
          <w:lang w:val="sr-Cyrl-CS" w:eastAsia="sr-Latn-BA"/>
        </w:rPr>
        <w:t xml:space="preserve">АРХИТЕКТУ </w:t>
      </w:r>
      <w:r w:rsidRPr="009350B3">
        <w:rPr>
          <w:rFonts w:ascii="Times New Roman" w:eastAsia="Times New Roman" w:hAnsi="Times New Roman" w:cs="Times New Roman"/>
          <w:sz w:val="24"/>
          <w:szCs w:val="24"/>
          <w:lang w:val="sr-Cyrl-CS" w:eastAsia="sr-Latn-BA"/>
        </w:rPr>
        <w:t xml:space="preserve">УРБАНИСТУ, </w:t>
      </w:r>
      <w:r w:rsidRPr="009350B3">
        <w:rPr>
          <w:rFonts w:ascii="Times New Roman" w:eastAsia="Times New Roman" w:hAnsi="Times New Roman" w:cs="Times New Roman"/>
          <w:bCs/>
          <w:sz w:val="24"/>
          <w:szCs w:val="24"/>
          <w:lang w:val="sr-Cyrl-CS" w:eastAsia="sr-Latn-BA"/>
        </w:rPr>
        <w:t xml:space="preserve">ИНЖЕЊЕРА </w:t>
      </w:r>
      <w:r w:rsidRPr="009350B3">
        <w:rPr>
          <w:rFonts w:ascii="Times New Roman" w:eastAsia="Times New Roman" w:hAnsi="Times New Roman" w:cs="Times New Roman"/>
          <w:sz w:val="24"/>
          <w:szCs w:val="24"/>
          <w:lang w:val="sr-Cyrl-CS" w:eastAsia="sr-Latn-BA"/>
        </w:rPr>
        <w:t xml:space="preserve">И ИЗВОЂАЧА РАДОВА </w:t>
      </w:r>
      <w:r w:rsidRPr="009350B3">
        <w:rPr>
          <w:rFonts w:ascii="Times New Roman" w:eastAsia="Times New Roman" w:hAnsi="Times New Roman" w:cs="Times New Roman"/>
          <w:bCs/>
          <w:sz w:val="24"/>
          <w:szCs w:val="24"/>
          <w:lang w:val="sr-Cyrl-CS" w:eastAsia="sr-Latn-BA"/>
        </w:rPr>
        <w:t>И СТРАНА ЛИЦА КОЈА ОБАВЉАЈУ</w:t>
      </w:r>
      <w:r w:rsidRPr="009350B3">
        <w:rPr>
          <w:rFonts w:ascii="Times New Roman" w:eastAsia="Times New Roman" w:hAnsi="Times New Roman" w:cs="Times New Roman"/>
          <w:sz w:val="24"/>
          <w:szCs w:val="24"/>
          <w:lang w:val="sr-Cyrl-CS" w:eastAsia="sr-Latn-BA"/>
        </w:rPr>
        <w:t xml:space="preserve"> </w:t>
      </w:r>
      <w:r w:rsidRPr="009350B3">
        <w:rPr>
          <w:rFonts w:ascii="Times New Roman" w:eastAsia="Times New Roman" w:hAnsi="Times New Roman" w:cs="Times New Roman"/>
          <w:bCs/>
          <w:sz w:val="24"/>
          <w:szCs w:val="24"/>
          <w:lang w:val="sr-Cyrl-CS" w:eastAsia="sr-Latn-BA"/>
        </w:rPr>
        <w:t>СТРУЧНЕ ПОСЛОВЕ</w:t>
      </w:r>
    </w:p>
    <w:p w14:paraId="190E28EB" w14:textId="77777777" w:rsidR="00BA265F" w:rsidRPr="009350B3" w:rsidRDefault="00BA265F" w:rsidP="009650FC">
      <w:pPr>
        <w:shd w:val="clear" w:color="auto" w:fill="FFFFFF"/>
        <w:tabs>
          <w:tab w:val="left" w:pos="720"/>
        </w:tabs>
        <w:spacing w:after="0" w:line="240" w:lineRule="auto"/>
        <w:jc w:val="center"/>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1. Стручни испит и континуирано усавршавање</w:t>
      </w:r>
    </w:p>
    <w:p w14:paraId="4F4480A2" w14:textId="77777777" w:rsidR="00BA265F" w:rsidRPr="009350B3" w:rsidRDefault="00BA265F" w:rsidP="00BA265F">
      <w:pPr>
        <w:shd w:val="clear" w:color="auto" w:fill="FFFFFF"/>
        <w:spacing w:after="0" w:line="240" w:lineRule="auto"/>
        <w:ind w:firstLine="482"/>
        <w:jc w:val="center"/>
        <w:rPr>
          <w:rFonts w:ascii="Times New Roman" w:eastAsia="Times New Roman" w:hAnsi="Times New Roman" w:cs="Times New Roman"/>
          <w:sz w:val="24"/>
          <w:szCs w:val="24"/>
          <w:lang w:val="sr-Cyrl-CS" w:eastAsia="sr-Latn-BA"/>
        </w:rPr>
      </w:pPr>
    </w:p>
    <w:p w14:paraId="1207A8B6" w14:textId="77777777" w:rsidR="00BA265F" w:rsidRPr="009350B3" w:rsidRDefault="00BA265F" w:rsidP="00BA265F">
      <w:pPr>
        <w:shd w:val="clear" w:color="auto" w:fill="FFFFFF"/>
        <w:spacing w:after="0" w:line="240" w:lineRule="auto"/>
        <w:ind w:firstLine="482"/>
        <w:jc w:val="center"/>
        <w:rPr>
          <w:rFonts w:ascii="Times New Roman" w:eastAsia="Times New Roman" w:hAnsi="Times New Roman" w:cs="Times New Roman"/>
          <w:sz w:val="24"/>
          <w:szCs w:val="24"/>
          <w:lang w:val="sr-Cyrl-CS" w:eastAsia="sr-Latn-BA"/>
        </w:rPr>
      </w:pPr>
      <w:r w:rsidRPr="009350B3">
        <w:rPr>
          <w:rFonts w:ascii="Times New Roman" w:eastAsia="Times New Roman" w:hAnsi="Times New Roman" w:cs="Times New Roman"/>
          <w:sz w:val="24"/>
          <w:szCs w:val="24"/>
          <w:lang w:val="sr-Cyrl-CS" w:eastAsia="sr-Latn-BA"/>
        </w:rPr>
        <w:t>Члан 161.</w:t>
      </w:r>
    </w:p>
    <w:p w14:paraId="4AE00A22" w14:textId="2F947EB6" w:rsidR="00BA265F" w:rsidRPr="009350B3" w:rsidRDefault="00BA265F" w:rsidP="009650FC">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sz w:val="24"/>
          <w:szCs w:val="24"/>
          <w:lang w:val="sr-Cyrl-CS" w:eastAsia="sr-Latn-BA"/>
        </w:rPr>
        <w:t>Стручни испит</w:t>
      </w:r>
      <w:r w:rsidR="00401674" w:rsidRPr="009350B3">
        <w:rPr>
          <w:rFonts w:ascii="Times New Roman" w:eastAsia="Times New Roman" w:hAnsi="Times New Roman" w:cs="Times New Roman"/>
          <w:sz w:val="24"/>
          <w:szCs w:val="24"/>
          <w:lang w:val="sr-Cyrl-CS" w:eastAsia="sr-Latn-BA"/>
        </w:rPr>
        <w:t xml:space="preserve"> </w:t>
      </w:r>
      <w:r w:rsidRPr="009350B3">
        <w:rPr>
          <w:rFonts w:ascii="Times New Roman" w:eastAsia="Times New Roman" w:hAnsi="Times New Roman" w:cs="Times New Roman"/>
          <w:sz w:val="24"/>
          <w:szCs w:val="24"/>
          <w:lang w:val="sr-Cyrl-CS" w:eastAsia="sr-Latn-BA"/>
        </w:rPr>
        <w:t xml:space="preserve">полаже лице </w:t>
      </w:r>
      <w:r w:rsidRPr="009350B3">
        <w:rPr>
          <w:rFonts w:ascii="Times New Roman" w:eastAsia="Times New Roman" w:hAnsi="Times New Roman" w:cs="Times New Roman"/>
          <w:bCs/>
          <w:sz w:val="24"/>
          <w:szCs w:val="24"/>
          <w:lang w:val="sr-Cyrl-CS" w:eastAsia="sr-Latn-BA"/>
        </w:rPr>
        <w:t xml:space="preserve">које је стекло образовање из одговарајуће стручне области на академским, односно струковним студијама обима од најмање 300 ЕСПБ или еквивалентног нивоа утврђеног другим посебним прописима и које је стекло најмање три године одговарајућег стручног искуства и остварило стручне резултате из те </w:t>
      </w:r>
      <w:r w:rsidRPr="009350B3">
        <w:rPr>
          <w:rFonts w:ascii="Times New Roman" w:eastAsia="Times New Roman" w:hAnsi="Times New Roman" w:cs="Times New Roman"/>
          <w:sz w:val="24"/>
          <w:szCs w:val="24"/>
          <w:lang w:val="sr-Cyrl-CS" w:eastAsia="sr-Latn-BA"/>
        </w:rPr>
        <w:t>стручне, односно уже стручне област</w:t>
      </w:r>
      <w:r w:rsidRPr="009350B3">
        <w:rPr>
          <w:rFonts w:ascii="Times New Roman" w:eastAsia="Times New Roman" w:hAnsi="Times New Roman" w:cs="Times New Roman"/>
          <w:bCs/>
          <w:sz w:val="24"/>
          <w:szCs w:val="24"/>
          <w:lang w:val="sr-Cyrl-CS" w:eastAsia="sr-Latn-BA"/>
        </w:rPr>
        <w:t>и у складу са прописом којим се</w:t>
      </w:r>
      <w:r w:rsidRPr="009350B3">
        <w:rPr>
          <w:rFonts w:ascii="Times New Roman" w:eastAsia="Times New Roman" w:hAnsi="Times New Roman" w:cs="Times New Roman"/>
          <w:b/>
          <w:sz w:val="24"/>
          <w:szCs w:val="24"/>
          <w:lang w:val="sr-Cyrl-CS" w:eastAsia="sr-Latn-BA"/>
        </w:rPr>
        <w:t xml:space="preserve"> </w:t>
      </w:r>
      <w:r w:rsidRPr="009350B3">
        <w:rPr>
          <w:rFonts w:ascii="Times New Roman" w:eastAsia="Times New Roman" w:hAnsi="Times New Roman" w:cs="Times New Roman"/>
          <w:bCs/>
          <w:sz w:val="24"/>
          <w:szCs w:val="24"/>
          <w:lang w:val="sr-Cyrl-CS" w:eastAsia="sr-Latn-BA"/>
        </w:rPr>
        <w:t xml:space="preserve">ближе уређују услови за полагање стручног испита, издавање лиценце и упис у регистар. </w:t>
      </w:r>
    </w:p>
    <w:p w14:paraId="0FF1A727" w14:textId="77777777" w:rsidR="00BA265F" w:rsidRPr="009350B3" w:rsidRDefault="00BA265F" w:rsidP="009650FC">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sz w:val="24"/>
          <w:szCs w:val="24"/>
          <w:lang w:val="sr-Cyrl-CS" w:eastAsia="sr-Latn-BA"/>
        </w:rPr>
        <w:t xml:space="preserve">Изузетно од става 1. овог члана, стручни испит може да полаже и лице </w:t>
      </w:r>
      <w:r w:rsidRPr="009350B3">
        <w:rPr>
          <w:rFonts w:ascii="Times New Roman" w:eastAsia="Times New Roman" w:hAnsi="Times New Roman" w:cs="Times New Roman"/>
          <w:bCs/>
          <w:sz w:val="24"/>
          <w:szCs w:val="24"/>
          <w:lang w:val="sr-Cyrl-CS" w:eastAsia="sr-Latn-BA"/>
        </w:rPr>
        <w:t xml:space="preserve">које је стекло образовање из одговарајуће стручне области на основним академским или струковним студијама обима од најмање 180 ЕСПБ и које је стекло најмање пет година </w:t>
      </w:r>
      <w:r w:rsidRPr="009350B3">
        <w:rPr>
          <w:rFonts w:ascii="Times New Roman" w:eastAsia="Times New Roman" w:hAnsi="Times New Roman" w:cs="Times New Roman"/>
          <w:bCs/>
          <w:sz w:val="24"/>
          <w:szCs w:val="24"/>
          <w:lang w:val="sr-Cyrl-CS" w:eastAsia="sr-Latn-BA"/>
        </w:rPr>
        <w:lastRenderedPageBreak/>
        <w:t xml:space="preserve">одговарајућег стручног искуства из те </w:t>
      </w:r>
      <w:r w:rsidRPr="009350B3">
        <w:rPr>
          <w:rFonts w:ascii="Times New Roman" w:eastAsia="Times New Roman" w:hAnsi="Times New Roman" w:cs="Times New Roman"/>
          <w:sz w:val="24"/>
          <w:szCs w:val="24"/>
          <w:lang w:val="sr-Cyrl-CS" w:eastAsia="sr-Latn-BA"/>
        </w:rPr>
        <w:t>стручне, односно уже стручне област</w:t>
      </w:r>
      <w:r w:rsidRPr="009350B3">
        <w:rPr>
          <w:rFonts w:ascii="Times New Roman" w:eastAsia="Times New Roman" w:hAnsi="Times New Roman" w:cs="Times New Roman"/>
          <w:bCs/>
          <w:sz w:val="24"/>
          <w:szCs w:val="24"/>
          <w:lang w:val="sr-Cyrl-CS" w:eastAsia="sr-Latn-BA"/>
        </w:rPr>
        <w:t xml:space="preserve">и и остварило стручне резултате на грађењу објеката, односно извођењу радова из члана 151. став 5. овог закона. </w:t>
      </w:r>
    </w:p>
    <w:p w14:paraId="44A62CC1" w14:textId="77777777" w:rsidR="00BA265F" w:rsidRPr="009350B3" w:rsidRDefault="00BA265F" w:rsidP="009650FC">
      <w:pPr>
        <w:shd w:val="clear" w:color="auto" w:fill="FFFFFF"/>
        <w:spacing w:after="0" w:line="240" w:lineRule="auto"/>
        <w:ind w:firstLine="720"/>
        <w:jc w:val="both"/>
        <w:rPr>
          <w:rFonts w:ascii="Times New Roman" w:eastAsia="Times New Roman" w:hAnsi="Times New Roman" w:cs="Times New Roman"/>
          <w:sz w:val="24"/>
          <w:szCs w:val="24"/>
          <w:lang w:val="sr-Cyrl-CS" w:eastAsia="sr-Latn-BA"/>
        </w:rPr>
      </w:pPr>
      <w:r w:rsidRPr="009350B3">
        <w:rPr>
          <w:rFonts w:ascii="Times New Roman" w:eastAsia="Times New Roman" w:hAnsi="Times New Roman" w:cs="Times New Roman"/>
          <w:sz w:val="24"/>
          <w:szCs w:val="24"/>
          <w:lang w:val="sr-Cyrl-CS" w:eastAsia="sr-Latn-BA"/>
        </w:rPr>
        <w:t>У случају када је лице стекло одговарајуће стручно искуство након завршетка основних академских, односно струковних студија или за време трајања вишег нивоа академског или струковног образовања (мастер), то стручно искуство признаје се у укупно потребно искуство из става 1. овог члана у трајању до највише једне године.</w:t>
      </w:r>
    </w:p>
    <w:p w14:paraId="360FBAAF" w14:textId="77777777" w:rsidR="00BA265F" w:rsidRPr="009350B3" w:rsidRDefault="00BA265F" w:rsidP="009650FC">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sz w:val="24"/>
          <w:szCs w:val="24"/>
          <w:lang w:val="sr-Cyrl-CS" w:eastAsia="sr-Latn-BA"/>
        </w:rPr>
        <w:t xml:space="preserve">Стручни испит се полаже пред комисијом </w:t>
      </w:r>
      <w:r w:rsidRPr="009350B3">
        <w:rPr>
          <w:rFonts w:ascii="Times New Roman" w:eastAsia="Times New Roman" w:hAnsi="Times New Roman" w:cs="Times New Roman"/>
          <w:bCs/>
          <w:sz w:val="24"/>
          <w:szCs w:val="24"/>
          <w:lang w:val="sr-Cyrl-CS" w:eastAsia="sr-Latn-BA"/>
        </w:rPr>
        <w:t>за полагање стручног испита и издавање лиценци</w:t>
      </w:r>
      <w:r w:rsidRPr="009350B3">
        <w:rPr>
          <w:rFonts w:ascii="Times New Roman" w:eastAsia="Times New Roman" w:hAnsi="Times New Roman" w:cs="Times New Roman"/>
          <w:sz w:val="24"/>
          <w:szCs w:val="24"/>
          <w:lang w:val="sr-Cyrl-CS" w:eastAsia="sr-Latn-BA"/>
        </w:rPr>
        <w:t xml:space="preserve"> </w:t>
      </w:r>
      <w:r w:rsidRPr="009350B3">
        <w:rPr>
          <w:rFonts w:ascii="Times New Roman" w:eastAsia="Times New Roman" w:hAnsi="Times New Roman" w:cs="Times New Roman"/>
          <w:bCs/>
          <w:sz w:val="24"/>
          <w:szCs w:val="24"/>
          <w:lang w:val="sr-Cyrl-CS" w:eastAsia="sr-Latn-BA"/>
        </w:rPr>
        <w:t>за просторног планера, урбанисту, архитекту урбанисту, инжењера, архитекту, пејзажног архитекту и извођача радова,</w:t>
      </w:r>
      <w:r w:rsidRPr="009350B3">
        <w:rPr>
          <w:rFonts w:ascii="Times New Roman" w:eastAsia="Times New Roman" w:hAnsi="Times New Roman" w:cs="Times New Roman"/>
          <w:sz w:val="24"/>
          <w:szCs w:val="24"/>
          <w:lang w:val="sr-Cyrl-CS" w:eastAsia="sr-Latn-BA"/>
        </w:rPr>
        <w:t xml:space="preserve"> коју </w:t>
      </w:r>
      <w:r w:rsidRPr="009350B3">
        <w:rPr>
          <w:rFonts w:ascii="Times New Roman" w:eastAsia="Times New Roman" w:hAnsi="Times New Roman" w:cs="Times New Roman"/>
          <w:bCs/>
          <w:sz w:val="24"/>
          <w:szCs w:val="24"/>
          <w:lang w:val="sr-Cyrl-CS" w:eastAsia="sr-Latn-BA"/>
        </w:rPr>
        <w:t xml:space="preserve">решењем образује министар надлежан за послове грађевинарства, просторног планирања и урбанизма </w:t>
      </w:r>
      <w:r w:rsidRPr="009350B3">
        <w:rPr>
          <w:rFonts w:ascii="Times New Roman" w:eastAsia="Times New Roman" w:hAnsi="Times New Roman" w:cs="Times New Roman"/>
          <w:sz w:val="24"/>
          <w:szCs w:val="24"/>
          <w:lang w:val="sr-Cyrl-CS" w:eastAsia="sr-Latn-BA"/>
        </w:rPr>
        <w:t>за сваку стручну област у складу са прописом донетим на основу овог закона</w:t>
      </w:r>
      <w:r w:rsidRPr="009350B3">
        <w:rPr>
          <w:rFonts w:ascii="Times New Roman" w:eastAsia="Times New Roman" w:hAnsi="Times New Roman" w:cs="Times New Roman"/>
          <w:bCs/>
          <w:sz w:val="24"/>
          <w:szCs w:val="24"/>
          <w:lang w:val="sr-Cyrl-CS" w:eastAsia="sr-Latn-BA"/>
        </w:rPr>
        <w:t>.</w:t>
      </w:r>
    </w:p>
    <w:p w14:paraId="1479ABDC" w14:textId="77777777" w:rsidR="00BA265F" w:rsidRPr="009350B3" w:rsidRDefault="00BA265F" w:rsidP="009650FC">
      <w:pPr>
        <w:shd w:val="clear" w:color="auto" w:fill="FFFFFF"/>
        <w:spacing w:after="0" w:line="240" w:lineRule="auto"/>
        <w:ind w:firstLine="720"/>
        <w:jc w:val="both"/>
        <w:rPr>
          <w:rFonts w:ascii="Times New Roman" w:eastAsia="Times New Roman" w:hAnsi="Times New Roman" w:cs="Times New Roman"/>
          <w:sz w:val="24"/>
          <w:szCs w:val="24"/>
          <w:lang w:val="sr-Cyrl-CS" w:eastAsia="sr-Latn-BA"/>
        </w:rPr>
      </w:pPr>
      <w:r w:rsidRPr="009350B3">
        <w:rPr>
          <w:rFonts w:ascii="Times New Roman" w:eastAsia="Times New Roman" w:hAnsi="Times New Roman" w:cs="Times New Roman"/>
          <w:sz w:val="24"/>
          <w:szCs w:val="24"/>
          <w:lang w:val="sr-Cyrl-CS" w:eastAsia="sr-Latn-BA"/>
        </w:rPr>
        <w:t>Стручни испит се полаже према програму за одређену стручну, односно ужу стручну област чији обухват и садржај одговара врсти послова који се обављају у складу са законом и за које се доказује одговарајуће стручно искуство и стечени одговарајући ниво и врста образовања.</w:t>
      </w:r>
    </w:p>
    <w:p w14:paraId="1AC2DA0F" w14:textId="77777777" w:rsidR="00BA265F" w:rsidRPr="009350B3" w:rsidRDefault="00BA265F" w:rsidP="009650FC">
      <w:pPr>
        <w:shd w:val="clear" w:color="auto" w:fill="FFFFFF"/>
        <w:spacing w:after="0" w:line="240" w:lineRule="auto"/>
        <w:ind w:firstLine="720"/>
        <w:jc w:val="both"/>
        <w:rPr>
          <w:rFonts w:ascii="Times New Roman" w:eastAsia="Times New Roman" w:hAnsi="Times New Roman" w:cs="Times New Roman"/>
          <w:sz w:val="24"/>
          <w:szCs w:val="24"/>
          <w:lang w:val="sr-Cyrl-CS" w:eastAsia="sr-Latn-BA"/>
        </w:rPr>
      </w:pPr>
      <w:r w:rsidRPr="009350B3">
        <w:rPr>
          <w:rFonts w:ascii="Times New Roman" w:eastAsia="Times New Roman" w:hAnsi="Times New Roman" w:cs="Times New Roman"/>
          <w:sz w:val="24"/>
          <w:szCs w:val="24"/>
          <w:lang w:val="sr-Cyrl-CS" w:eastAsia="sr-Latn-BA"/>
        </w:rPr>
        <w:t xml:space="preserve">Програм за одређену стручну, односно ужу стручну област ближе прописује министар надлежан за послове планирања и изградње. </w:t>
      </w:r>
    </w:p>
    <w:p w14:paraId="403441B3" w14:textId="77777777" w:rsidR="00BA265F" w:rsidRPr="009350B3" w:rsidRDefault="00BA265F" w:rsidP="009650FC">
      <w:pPr>
        <w:shd w:val="clear" w:color="auto" w:fill="FFFFFF"/>
        <w:spacing w:after="0" w:line="240" w:lineRule="auto"/>
        <w:ind w:firstLine="720"/>
        <w:jc w:val="both"/>
        <w:rPr>
          <w:rFonts w:ascii="Times New Roman" w:eastAsia="Times New Roman" w:hAnsi="Times New Roman" w:cs="Times New Roman"/>
          <w:sz w:val="24"/>
          <w:szCs w:val="24"/>
          <w:lang w:val="sr-Cyrl-CS" w:eastAsia="sr-Latn-BA"/>
        </w:rPr>
      </w:pPr>
      <w:r w:rsidRPr="009350B3">
        <w:rPr>
          <w:rFonts w:ascii="Times New Roman" w:eastAsia="Times New Roman" w:hAnsi="Times New Roman" w:cs="Times New Roman"/>
          <w:sz w:val="24"/>
          <w:szCs w:val="24"/>
          <w:lang w:val="sr-Cyrl-CS" w:eastAsia="sr-Latn-BA"/>
        </w:rPr>
        <w:t>Трошкове полагања стручног испита и издавањa лиценце из члана 162. овог закона сноси лице из ст. 1. и 2. овог члана, а може да сноси и правно лице или предузетник код кога је то лице запослено или радно ангажовано.</w:t>
      </w:r>
    </w:p>
    <w:p w14:paraId="30C328A4" w14:textId="39913090" w:rsidR="00A36BA3" w:rsidRPr="009350B3" w:rsidRDefault="00BA265F" w:rsidP="009650FC">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Административно-стручне и техничке послове у вези са пријемом и обрадом пријава за полагање стручног испита и организовањем полагања стручног испита, министарство надлежно за послове планирања и изградње може поверити Инжењерској комори Србије, односно струковној организацији или удружењу на основу уговора који надлежно министарство закључује са том организацијом, односно удружењем.</w:t>
      </w:r>
      <w:r w:rsidR="00925656" w:rsidRPr="009350B3">
        <w:rPr>
          <w:rFonts w:ascii="Times New Roman" w:eastAsia="Times New Roman" w:hAnsi="Times New Roman" w:cs="Times New Roman"/>
          <w:bCs/>
          <w:sz w:val="24"/>
          <w:szCs w:val="24"/>
          <w:lang w:val="sr-Cyrl-CS" w:eastAsia="sr-Latn-BA"/>
        </w:rPr>
        <w:t>”</w:t>
      </w:r>
    </w:p>
    <w:p w14:paraId="2CEE4355" w14:textId="77777777" w:rsidR="00BA265F" w:rsidRPr="009350B3" w:rsidRDefault="00BA265F" w:rsidP="00BA265F">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p>
    <w:p w14:paraId="4B99E5A0" w14:textId="6A2AB8D3" w:rsidR="00BA265F" w:rsidRPr="009350B3" w:rsidRDefault="00BA265F" w:rsidP="00BA265F">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Pr="009350B3">
        <w:rPr>
          <w:rFonts w:ascii="Times New Roman" w:eastAsia="Times New Roman" w:hAnsi="Times New Roman" w:cs="Times New Roman"/>
          <w:bCs/>
          <w:sz w:val="24"/>
          <w:szCs w:val="24"/>
          <w:lang w:val="sr-Cyrl-CS" w:eastAsia="sr-Latn-BA"/>
        </w:rPr>
        <w:tab/>
      </w:r>
      <w:r w:rsidR="00946B19" w:rsidRPr="009350B3">
        <w:rPr>
          <w:rFonts w:ascii="Times New Roman" w:eastAsia="Times New Roman" w:hAnsi="Times New Roman" w:cs="Times New Roman"/>
          <w:bCs/>
          <w:sz w:val="24"/>
          <w:szCs w:val="24"/>
          <w:lang w:val="sr-Cyrl-CS" w:eastAsia="sr-Latn-BA"/>
        </w:rPr>
        <w:t>Члан 42</w:t>
      </w:r>
      <w:r w:rsidRPr="009350B3">
        <w:rPr>
          <w:rFonts w:ascii="Times New Roman" w:eastAsia="Times New Roman" w:hAnsi="Times New Roman" w:cs="Times New Roman"/>
          <w:bCs/>
          <w:sz w:val="24"/>
          <w:szCs w:val="24"/>
          <w:lang w:val="sr-Cyrl-CS" w:eastAsia="sr-Latn-BA"/>
        </w:rPr>
        <w:t>.</w:t>
      </w:r>
    </w:p>
    <w:p w14:paraId="26FA1711" w14:textId="72D8700B" w:rsidR="00BA265F" w:rsidRPr="009350B3" w:rsidRDefault="00BA265F" w:rsidP="00BA265F">
      <w:pPr>
        <w:shd w:val="clear" w:color="auto" w:fill="FFFFFF"/>
        <w:spacing w:after="0" w:line="240" w:lineRule="auto"/>
        <w:ind w:firstLine="482"/>
        <w:jc w:val="both"/>
        <w:rPr>
          <w:rFonts w:ascii="Times New Roman" w:eastAsia="Times New Roman" w:hAnsi="Times New Roman" w:cs="Times New Roman"/>
          <w:sz w:val="24"/>
          <w:szCs w:val="24"/>
          <w:lang w:val="sr-Cyrl-CS" w:eastAsia="sr-Latn-BA"/>
        </w:rPr>
      </w:pPr>
      <w:r w:rsidRPr="009350B3">
        <w:rPr>
          <w:rFonts w:ascii="Times New Roman" w:eastAsia="Times New Roman" w:hAnsi="Times New Roman" w:cs="Times New Roman"/>
          <w:bCs/>
          <w:sz w:val="24"/>
          <w:szCs w:val="24"/>
          <w:lang w:val="sr-Cyrl-CS" w:eastAsia="sr-Latn-BA"/>
        </w:rPr>
        <w:t>После</w:t>
      </w:r>
      <w:r w:rsidRPr="009350B3">
        <w:rPr>
          <w:rFonts w:ascii="Times New Roman" w:eastAsia="Times New Roman" w:hAnsi="Times New Roman" w:cs="Times New Roman"/>
          <w:sz w:val="24"/>
          <w:szCs w:val="24"/>
          <w:lang w:val="sr-Cyrl-CS" w:eastAsia="sr-Latn-BA"/>
        </w:rPr>
        <w:t xml:space="preserve"> члана 161. додаје се нови члан 161а</w:t>
      </w:r>
      <w:r w:rsidR="00570409" w:rsidRPr="009350B3">
        <w:rPr>
          <w:rFonts w:ascii="Times New Roman" w:eastAsia="Times New Roman" w:hAnsi="Times New Roman" w:cs="Times New Roman"/>
          <w:sz w:val="24"/>
          <w:szCs w:val="24"/>
          <w:lang w:val="sr-Cyrl-CS" w:eastAsia="sr-Latn-BA"/>
        </w:rPr>
        <w:t>,</w:t>
      </w:r>
      <w:r w:rsidRPr="009350B3">
        <w:rPr>
          <w:rFonts w:ascii="Times New Roman" w:eastAsia="Times New Roman" w:hAnsi="Times New Roman" w:cs="Times New Roman"/>
          <w:sz w:val="24"/>
          <w:szCs w:val="24"/>
          <w:lang w:val="sr-Cyrl-CS" w:eastAsia="sr-Latn-BA"/>
        </w:rPr>
        <w:t xml:space="preserve"> који гласи:</w:t>
      </w:r>
    </w:p>
    <w:p w14:paraId="6353B9D2" w14:textId="77777777" w:rsidR="00BA265F" w:rsidRPr="009350B3" w:rsidRDefault="00BA265F" w:rsidP="00BA265F">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p>
    <w:p w14:paraId="1E0C948B" w14:textId="77777777" w:rsidR="00BA265F" w:rsidRPr="009350B3" w:rsidRDefault="00BA265F" w:rsidP="00BA265F">
      <w:pPr>
        <w:shd w:val="clear" w:color="auto" w:fill="FFFFFF"/>
        <w:spacing w:after="0" w:line="240" w:lineRule="auto"/>
        <w:jc w:val="center"/>
        <w:rPr>
          <w:rFonts w:ascii="Times New Roman" w:eastAsia="Times New Roman" w:hAnsi="Times New Roman" w:cs="Times New Roman"/>
          <w:sz w:val="24"/>
          <w:szCs w:val="24"/>
          <w:lang w:val="sr-Cyrl-CS" w:eastAsia="sr-Latn-BA"/>
        </w:rPr>
      </w:pPr>
      <w:r w:rsidRPr="009350B3">
        <w:rPr>
          <w:rFonts w:ascii="Times New Roman" w:eastAsia="Times New Roman" w:hAnsi="Times New Roman" w:cs="Times New Roman"/>
          <w:sz w:val="24"/>
          <w:szCs w:val="24"/>
          <w:lang w:val="sr-Cyrl-CS" w:eastAsia="sr-Latn-BA"/>
        </w:rPr>
        <w:t>„Члан 161а</w:t>
      </w:r>
    </w:p>
    <w:p w14:paraId="63AB5782" w14:textId="3784DDAA" w:rsidR="00BA265F" w:rsidRPr="009350B3" w:rsidRDefault="00BA265F" w:rsidP="0057040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Лиценцирани просторни планер, лиценцирани урбаниста, лиценцирани архитекта урбаниста, лиценцирани инжењер, лиценцирани архитекта, лиценцирани пејзажни архитекта и лиценцирани извођач, дужни су да током обављања послова, за које им је издата лиценца и извршен упис у регистар, континуирано усавршавају своје знање и вештине (у даљем тексту: стручно усавршавање) у циљу стицања услова за продужење права на обављање стручних послова.</w:t>
      </w:r>
    </w:p>
    <w:p w14:paraId="3F490D37" w14:textId="77777777" w:rsidR="00BA265F" w:rsidRPr="009350B3" w:rsidRDefault="00BA265F" w:rsidP="0057040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Лиценцирана лица из става 1. овог члана дужна су да доставе надлежном министарству потврду, односно други доказ о обављеном стручном усавршавању који издаје носилац стручног усавршавања у сврху вођења евиденције о стручном усавршавању у регистру лиценцираних инжењера, архитеката и просторних планера и регистру лиценцираних извођача. </w:t>
      </w:r>
    </w:p>
    <w:p w14:paraId="708CBB8A" w14:textId="77777777" w:rsidR="00BA265F" w:rsidRPr="009350B3" w:rsidRDefault="00BA265F" w:rsidP="0057040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Стручно усавршавање организује и спроводи Инжењерска комора Србије или друго правно лице, струковна организација или удружење, које испуни услове за обављање стручног усавршавања (у даљем тексту: акредитација).</w:t>
      </w:r>
    </w:p>
    <w:p w14:paraId="62037EB0" w14:textId="77777777" w:rsidR="00BA265F" w:rsidRPr="009350B3" w:rsidRDefault="00BA265F" w:rsidP="0057040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lastRenderedPageBreak/>
        <w:t>Акредитација обухвата проверу испуњености административних и техничких услова и адекватности програма стручног усавршавања.</w:t>
      </w:r>
    </w:p>
    <w:p w14:paraId="3B2012F5" w14:textId="77777777" w:rsidR="00BA265F" w:rsidRPr="009350B3" w:rsidRDefault="00BA265F" w:rsidP="0057040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Испуњеност услова из става 3. овог члана провера комисија коју решењем образује министар надлежан за послове планирања и изградње.</w:t>
      </w:r>
    </w:p>
    <w:p w14:paraId="588425DB" w14:textId="23081C80" w:rsidR="00BA265F" w:rsidRPr="009350B3" w:rsidRDefault="00BA265F" w:rsidP="0057040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На осн</w:t>
      </w:r>
      <w:r w:rsidR="00996740" w:rsidRPr="009350B3">
        <w:rPr>
          <w:rFonts w:ascii="Times New Roman" w:eastAsia="Times New Roman" w:hAnsi="Times New Roman" w:cs="Times New Roman"/>
          <w:bCs/>
          <w:sz w:val="24"/>
          <w:szCs w:val="24"/>
          <w:lang w:val="sr-Cyrl-CS" w:eastAsia="sr-Latn-BA"/>
        </w:rPr>
        <w:t>ову предлога комисије из става 5</w:t>
      </w:r>
      <w:r w:rsidRPr="009350B3">
        <w:rPr>
          <w:rFonts w:ascii="Times New Roman" w:eastAsia="Times New Roman" w:hAnsi="Times New Roman" w:cs="Times New Roman"/>
          <w:bCs/>
          <w:sz w:val="24"/>
          <w:szCs w:val="24"/>
          <w:lang w:val="sr-Cyrl-CS" w:eastAsia="sr-Latn-BA"/>
        </w:rPr>
        <w:t>. овог члана министар надлежан за послове планирања и изградње доноси решење о издавању акредитације, односно решење о продужењу акредитације на сваке две године.</w:t>
      </w:r>
    </w:p>
    <w:p w14:paraId="374F81CE" w14:textId="4DCC2958" w:rsidR="00BA265F" w:rsidRPr="009350B3" w:rsidRDefault="00BA265F" w:rsidP="00570409">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Министар надлежан за послове планирања и изградње ближе прописује услове и критеријуме на основу којих се издаје акредитација, критеријуме за утврђивање програма стручног усавршавања за поједине стручне области, услове и начин спровођења стручног усавршавања лиценцираних и других заинтересованих лица која желе да употпуне или усаврше своје знање у циљу континуираног праћења развоја струке, као и друга питања од значаја за спровођење стручног усавршавања.</w:t>
      </w:r>
      <w:r w:rsidR="00CA42D7" w:rsidRPr="009350B3">
        <w:rPr>
          <w:rFonts w:ascii="Times New Roman" w:eastAsia="Times New Roman" w:hAnsi="Times New Roman" w:cs="Times New Roman"/>
          <w:bCs/>
          <w:sz w:val="24"/>
          <w:szCs w:val="24"/>
          <w:lang w:val="sr-Cyrl-CS" w:eastAsia="sr-Latn-BA"/>
        </w:rPr>
        <w:t>”</w:t>
      </w:r>
    </w:p>
    <w:p w14:paraId="52D6BD4F" w14:textId="191CB7DF" w:rsidR="00E575B5" w:rsidRPr="009350B3" w:rsidRDefault="00E575B5" w:rsidP="00522AFC">
      <w:pPr>
        <w:shd w:val="clear" w:color="auto" w:fill="FFFFFF"/>
        <w:spacing w:after="0" w:line="240" w:lineRule="auto"/>
        <w:jc w:val="both"/>
        <w:rPr>
          <w:rFonts w:ascii="Times New Roman" w:eastAsia="Times New Roman" w:hAnsi="Times New Roman" w:cs="Times New Roman"/>
          <w:bCs/>
          <w:sz w:val="24"/>
          <w:szCs w:val="24"/>
          <w:lang w:val="sr-Cyrl-CS" w:eastAsia="sr-Latn-BA"/>
        </w:rPr>
      </w:pPr>
    </w:p>
    <w:p w14:paraId="13295964" w14:textId="753925B5" w:rsidR="00E575B5" w:rsidRPr="009350B3" w:rsidRDefault="00E575B5" w:rsidP="00E513BD">
      <w:pPr>
        <w:shd w:val="clear" w:color="auto" w:fill="FFFFFF"/>
        <w:spacing w:after="0" w:line="240" w:lineRule="auto"/>
        <w:jc w:val="center"/>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Члан</w:t>
      </w:r>
      <w:r w:rsidR="00946B19" w:rsidRPr="009350B3">
        <w:rPr>
          <w:rFonts w:ascii="Times New Roman" w:eastAsia="Times New Roman" w:hAnsi="Times New Roman" w:cs="Times New Roman"/>
          <w:bCs/>
          <w:sz w:val="24"/>
          <w:szCs w:val="24"/>
          <w:lang w:val="sr-Cyrl-CS" w:eastAsia="sr-Latn-BA"/>
        </w:rPr>
        <w:t xml:space="preserve"> 43</w:t>
      </w:r>
      <w:r w:rsidR="005A0B17" w:rsidRPr="009350B3">
        <w:rPr>
          <w:rFonts w:ascii="Times New Roman" w:eastAsia="Times New Roman" w:hAnsi="Times New Roman" w:cs="Times New Roman"/>
          <w:bCs/>
          <w:sz w:val="24"/>
          <w:szCs w:val="24"/>
          <w:lang w:val="sr-Cyrl-CS" w:eastAsia="sr-Latn-BA"/>
        </w:rPr>
        <w:t>.</w:t>
      </w:r>
    </w:p>
    <w:p w14:paraId="7454EE06" w14:textId="458EDB86" w:rsidR="00BA265F" w:rsidRPr="009350B3" w:rsidRDefault="00522AFC" w:rsidP="002006C0">
      <w:pPr>
        <w:pStyle w:val="Heading3"/>
        <w:shd w:val="clear" w:color="auto" w:fill="FFFFFF"/>
        <w:spacing w:before="0"/>
        <w:ind w:firstLine="720"/>
        <w:jc w:val="both"/>
        <w:rPr>
          <w:rFonts w:ascii="Times New Roman" w:eastAsia="Times New Roman" w:hAnsi="Times New Roman" w:cs="Times New Roman"/>
          <w:bCs/>
          <w:color w:val="333333"/>
          <w:lang w:val="sr-Cyrl-CS"/>
        </w:rPr>
      </w:pPr>
      <w:r w:rsidRPr="009350B3">
        <w:rPr>
          <w:rFonts w:ascii="Times New Roman" w:eastAsia="Times New Roman" w:hAnsi="Times New Roman" w:cs="Times New Roman"/>
          <w:bCs/>
          <w:color w:val="auto"/>
          <w:lang w:val="sr-Cyrl-CS" w:eastAsia="sr-Latn-BA"/>
        </w:rPr>
        <w:t>Назив</w:t>
      </w:r>
      <w:r w:rsidR="002006C0" w:rsidRPr="009350B3">
        <w:rPr>
          <w:rFonts w:ascii="Times New Roman" w:eastAsia="Times New Roman" w:hAnsi="Times New Roman" w:cs="Times New Roman"/>
          <w:bCs/>
          <w:color w:val="auto"/>
          <w:lang w:val="sr-Cyrl-CS" w:eastAsia="sr-Latn-BA"/>
        </w:rPr>
        <w:t xml:space="preserve"> одељка 2. </w:t>
      </w:r>
      <w:r w:rsidR="002006C0" w:rsidRPr="009350B3">
        <w:rPr>
          <w:rFonts w:ascii="Times New Roman" w:eastAsia="Times New Roman" w:hAnsi="Times New Roman" w:cs="Times New Roman"/>
          <w:bCs/>
          <w:color w:val="auto"/>
          <w:lang w:val="sr-Cyrl-CS"/>
        </w:rPr>
        <w:t>Врсте лиценци и регистар лиценцираних инжењера, архитеката и просторних планера</w:t>
      </w:r>
      <w:r w:rsidR="00BA265F" w:rsidRPr="009350B3">
        <w:rPr>
          <w:rFonts w:ascii="Times New Roman" w:eastAsia="Times New Roman" w:hAnsi="Times New Roman" w:cs="Times New Roman"/>
          <w:bCs/>
          <w:color w:val="auto"/>
          <w:lang w:val="sr-Cyrl-CS" w:eastAsia="sr-Latn-BA"/>
        </w:rPr>
        <w:t xml:space="preserve"> и члан 162. мењају се и гласе</w:t>
      </w:r>
      <w:r w:rsidR="00BA265F" w:rsidRPr="009350B3">
        <w:rPr>
          <w:rFonts w:ascii="Times New Roman" w:eastAsia="Times New Roman" w:hAnsi="Times New Roman" w:cs="Times New Roman"/>
          <w:bCs/>
          <w:lang w:val="sr-Cyrl-CS" w:eastAsia="sr-Latn-BA"/>
        </w:rPr>
        <w:t>:</w:t>
      </w:r>
    </w:p>
    <w:p w14:paraId="793C58EF" w14:textId="77777777" w:rsidR="00BA265F" w:rsidRPr="009350B3" w:rsidRDefault="00BA265F" w:rsidP="00BA265F">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p>
    <w:p w14:paraId="1B2CB34D" w14:textId="77777777" w:rsidR="00BA265F" w:rsidRPr="009350B3" w:rsidRDefault="00BA265F" w:rsidP="00BA265F">
      <w:pPr>
        <w:shd w:val="clear" w:color="auto" w:fill="FFFFFF"/>
        <w:spacing w:after="0" w:line="240" w:lineRule="auto"/>
        <w:ind w:firstLine="482"/>
        <w:jc w:val="center"/>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„2. Издавање, одузимање и продужење лиценци и регистар лиценцираних инжењера, архитеката и просторних планера и регистар лиценцираних извођача</w:t>
      </w:r>
    </w:p>
    <w:p w14:paraId="1CE748CC" w14:textId="77777777" w:rsidR="00BA265F" w:rsidRPr="009350B3" w:rsidRDefault="00BA265F" w:rsidP="00BA265F">
      <w:pPr>
        <w:shd w:val="clear" w:color="auto" w:fill="FFFFFF"/>
        <w:spacing w:after="0" w:line="240" w:lineRule="auto"/>
        <w:ind w:firstLine="482"/>
        <w:jc w:val="center"/>
        <w:rPr>
          <w:rFonts w:ascii="Times New Roman" w:eastAsia="Times New Roman" w:hAnsi="Times New Roman" w:cs="Times New Roman"/>
          <w:b/>
          <w:bCs/>
          <w:sz w:val="24"/>
          <w:szCs w:val="24"/>
          <w:lang w:val="sr-Cyrl-CS" w:eastAsia="sr-Latn-BA"/>
        </w:rPr>
      </w:pPr>
      <w:r w:rsidRPr="009350B3">
        <w:rPr>
          <w:rFonts w:ascii="Times New Roman" w:eastAsia="Times New Roman" w:hAnsi="Times New Roman" w:cs="Times New Roman"/>
          <w:b/>
          <w:bCs/>
          <w:sz w:val="24"/>
          <w:szCs w:val="24"/>
          <w:lang w:val="sr-Cyrl-CS" w:eastAsia="sr-Latn-BA"/>
        </w:rPr>
        <w:t xml:space="preserve"> </w:t>
      </w:r>
    </w:p>
    <w:p w14:paraId="6FE079F2" w14:textId="77777777" w:rsidR="00BA265F" w:rsidRPr="009350B3" w:rsidRDefault="00BA265F" w:rsidP="00BA265F">
      <w:pPr>
        <w:shd w:val="clear" w:color="auto" w:fill="FFFFFF"/>
        <w:spacing w:after="0" w:line="240" w:lineRule="auto"/>
        <w:jc w:val="center"/>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sz w:val="24"/>
          <w:szCs w:val="24"/>
          <w:lang w:val="sr-Cyrl-CS" w:eastAsia="sr-Latn-BA"/>
        </w:rPr>
        <w:t>Члан</w:t>
      </w:r>
      <w:r w:rsidRPr="009350B3">
        <w:rPr>
          <w:rFonts w:ascii="Times New Roman" w:eastAsia="Times New Roman" w:hAnsi="Times New Roman" w:cs="Times New Roman"/>
          <w:bCs/>
          <w:sz w:val="24"/>
          <w:szCs w:val="24"/>
          <w:lang w:val="sr-Cyrl-CS" w:eastAsia="sr-Latn-BA"/>
        </w:rPr>
        <w:t xml:space="preserve"> 162.</w:t>
      </w:r>
    </w:p>
    <w:p w14:paraId="11B32FD4" w14:textId="0EAA08FF" w:rsidR="00BA265F" w:rsidRPr="009350B3" w:rsidRDefault="00BA265F" w:rsidP="002F427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Лицу које је положило одговарајући стручни испит у складу са чланом 161. овог закона, на предлог комисије из члана 161. став 4. овог закона, министар надлежан за послове планирања и изградње решењем издаје лиценцу за просторног планера, урбанисту, архитекту урбанисту, инжењера, архитекту, пејзажног архитекту и извођача радова, на основу које</w:t>
      </w:r>
      <w:r w:rsidR="00E84936" w:rsidRPr="009350B3">
        <w:rPr>
          <w:rFonts w:ascii="Times New Roman" w:eastAsia="Times New Roman" w:hAnsi="Times New Roman" w:cs="Times New Roman"/>
          <w:bCs/>
          <w:sz w:val="24"/>
          <w:szCs w:val="24"/>
          <w:lang w:val="sr-Cyrl-CS" w:eastAsia="sr-Latn-BA"/>
        </w:rPr>
        <w:t>г</w:t>
      </w:r>
      <w:r w:rsidRPr="009350B3">
        <w:rPr>
          <w:rFonts w:ascii="Times New Roman" w:eastAsia="Times New Roman" w:hAnsi="Times New Roman" w:cs="Times New Roman"/>
          <w:bCs/>
          <w:sz w:val="24"/>
          <w:szCs w:val="24"/>
          <w:lang w:val="sr-Cyrl-CS" w:eastAsia="sr-Latn-BA"/>
        </w:rPr>
        <w:t xml:space="preserve"> се по службеној дужности врши упис у регистар из става 4. овог члана.</w:t>
      </w:r>
    </w:p>
    <w:p w14:paraId="223E95AF" w14:textId="77777777" w:rsidR="00BA265F" w:rsidRPr="009350B3" w:rsidRDefault="00BA265F" w:rsidP="002F427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Против решења из става 1. овог члана може се изјавити жалба Влади у року од пет дана од дана уручења решења. Жалба не одлаже извршење решења.</w:t>
      </w:r>
    </w:p>
    <w:p w14:paraId="560120DB" w14:textId="77777777" w:rsidR="00BA265F" w:rsidRPr="009350B3" w:rsidRDefault="00BA265F" w:rsidP="002F427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Против решења Владе може се покренути управни спор.</w:t>
      </w:r>
    </w:p>
    <w:p w14:paraId="045659F0" w14:textId="36322F48" w:rsidR="00BA265F" w:rsidRPr="009350B3" w:rsidRDefault="00BA265F" w:rsidP="002F427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Министарство надлежно за послове грађевинарства, просторног планирања и урбанизма води регистар лиценцираних инжењера, архитеката и просторних планера, регистар лиценцираних извођача и евиденцију страних лица која обављају стручне послове, који нарочито садрже следеће податке:</w:t>
      </w:r>
    </w:p>
    <w:p w14:paraId="7FC500A2" w14:textId="77777777" w:rsidR="00BA265F" w:rsidRPr="009350B3" w:rsidRDefault="00BA265F" w:rsidP="002F427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1) податке о лиценцираном лицу и то: име и презиме и јединствени матични број грађана, односно други лични идентификациони број ако је лиценцирано лице страни држављанин;</w:t>
      </w:r>
    </w:p>
    <w:p w14:paraId="43B64CC0" w14:textId="77777777" w:rsidR="00BA265F" w:rsidRPr="009350B3" w:rsidRDefault="00BA265F" w:rsidP="002F427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2) податке о стеченом образовању;</w:t>
      </w:r>
    </w:p>
    <w:p w14:paraId="43AB2C01" w14:textId="77777777" w:rsidR="00BA265F" w:rsidRPr="009350B3" w:rsidRDefault="00BA265F" w:rsidP="002F427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3) податке о лиценци које лице поседује (број лиценце, датум издавања и др.), са описом стручних послова за које је издата лиценца;</w:t>
      </w:r>
    </w:p>
    <w:p w14:paraId="18C3FC6E" w14:textId="77777777" w:rsidR="00BA265F" w:rsidRPr="009350B3" w:rsidRDefault="00BA265F" w:rsidP="002F427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4) податке о статусу (активан или није активан);</w:t>
      </w:r>
    </w:p>
    <w:p w14:paraId="31B7C82D" w14:textId="77777777" w:rsidR="00BA265F" w:rsidRPr="009350B3" w:rsidRDefault="00BA265F" w:rsidP="002F427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5) податке о закљученом осигурању од професионалне одговорности у вези са чланом 129а овог закона; </w:t>
      </w:r>
    </w:p>
    <w:p w14:paraId="7287335F" w14:textId="77777777" w:rsidR="00BA265F" w:rsidRPr="009350B3" w:rsidRDefault="00BA265F" w:rsidP="002F427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6) податке о поступцима за утврђивање професионалне одговорности, суспензији или одузимању лиценце;</w:t>
      </w:r>
    </w:p>
    <w:p w14:paraId="47CAB939" w14:textId="378AA809" w:rsidR="00BA265F" w:rsidRPr="009350B3" w:rsidRDefault="00BA265F" w:rsidP="002F427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lastRenderedPageBreak/>
        <w:t>7</w:t>
      </w:r>
      <w:r w:rsidR="00484936" w:rsidRPr="009350B3">
        <w:rPr>
          <w:rFonts w:ascii="Times New Roman" w:eastAsia="Times New Roman" w:hAnsi="Times New Roman" w:cs="Times New Roman"/>
          <w:bCs/>
          <w:sz w:val="24"/>
          <w:szCs w:val="24"/>
          <w:lang w:val="sr-Cyrl-CS" w:eastAsia="sr-Latn-BA"/>
        </w:rPr>
        <w:t>)</w:t>
      </w:r>
      <w:r w:rsidRPr="009350B3">
        <w:rPr>
          <w:rFonts w:ascii="Times New Roman" w:eastAsia="Times New Roman" w:hAnsi="Times New Roman" w:cs="Times New Roman"/>
          <w:bCs/>
          <w:sz w:val="24"/>
          <w:szCs w:val="24"/>
          <w:lang w:val="sr-Cyrl-CS" w:eastAsia="sr-Latn-BA"/>
        </w:rPr>
        <w:t xml:space="preserve"> податке које ближе прописује министар надлежан за послове грађевинарства, п</w:t>
      </w:r>
      <w:r w:rsidR="00484936" w:rsidRPr="009350B3">
        <w:rPr>
          <w:rFonts w:ascii="Times New Roman" w:eastAsia="Times New Roman" w:hAnsi="Times New Roman" w:cs="Times New Roman"/>
          <w:bCs/>
          <w:sz w:val="24"/>
          <w:szCs w:val="24"/>
          <w:lang w:val="sr-Cyrl-CS" w:eastAsia="sr-Latn-BA"/>
        </w:rPr>
        <w:t>росторног планирања и урбанизма;</w:t>
      </w:r>
    </w:p>
    <w:p w14:paraId="5D5D2813" w14:textId="6013B02E" w:rsidR="00484936" w:rsidRPr="009350B3" w:rsidRDefault="00484936" w:rsidP="002F427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8) друге податке.</w:t>
      </w:r>
    </w:p>
    <w:p w14:paraId="4730A755" w14:textId="316393D5" w:rsidR="00BA265F" w:rsidRPr="009350B3" w:rsidRDefault="00BA265F" w:rsidP="002F427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Право на употребу професионалног назива, односно право на обављање стручних послова утврђених овим законом и прописима донетим на основу овог закона стиче се уписом активног статуса у регистар из става 4. овог члана на основу важеће полисе о</w:t>
      </w:r>
      <w:r w:rsidR="003F4341" w:rsidRPr="009350B3">
        <w:rPr>
          <w:rFonts w:ascii="Times New Roman" w:eastAsia="Times New Roman" w:hAnsi="Times New Roman" w:cs="Times New Roman"/>
          <w:bCs/>
          <w:sz w:val="24"/>
          <w:szCs w:val="24"/>
          <w:lang w:val="sr-Cyrl-CS" w:eastAsia="sr-Latn-BA"/>
        </w:rPr>
        <w:t>сигурања од професионалне одгово</w:t>
      </w:r>
      <w:r w:rsidRPr="009350B3">
        <w:rPr>
          <w:rFonts w:ascii="Times New Roman" w:eastAsia="Times New Roman" w:hAnsi="Times New Roman" w:cs="Times New Roman"/>
          <w:bCs/>
          <w:sz w:val="24"/>
          <w:szCs w:val="24"/>
          <w:lang w:val="sr-Cyrl-CS" w:eastAsia="sr-Latn-BA"/>
        </w:rPr>
        <w:t>рности из члана 129а овог закона.</w:t>
      </w:r>
    </w:p>
    <w:p w14:paraId="309049BD" w14:textId="47F62011" w:rsidR="00BA265F" w:rsidRPr="009350B3" w:rsidRDefault="00BA265F" w:rsidP="002F427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У регистар из става 4. овог члана статус „</w:t>
      </w:r>
      <w:r w:rsidR="00B25B12" w:rsidRPr="009350B3">
        <w:rPr>
          <w:rFonts w:ascii="Times New Roman" w:eastAsia="Times New Roman" w:hAnsi="Times New Roman" w:cs="Times New Roman"/>
          <w:bCs/>
          <w:sz w:val="24"/>
          <w:szCs w:val="24"/>
          <w:lang w:val="sr-Cyrl-CS" w:eastAsia="sr-Latn-BA"/>
        </w:rPr>
        <w:t>није активан”</w:t>
      </w:r>
      <w:r w:rsidRPr="009350B3">
        <w:rPr>
          <w:rFonts w:ascii="Times New Roman" w:eastAsia="Times New Roman" w:hAnsi="Times New Roman" w:cs="Times New Roman"/>
          <w:bCs/>
          <w:sz w:val="24"/>
          <w:szCs w:val="24"/>
          <w:lang w:val="sr-Cyrl-CS" w:eastAsia="sr-Latn-BA"/>
        </w:rPr>
        <w:t xml:space="preserve"> уписује се:</w:t>
      </w:r>
    </w:p>
    <w:p w14:paraId="2A6993AE" w14:textId="77777777" w:rsidR="00BA265F" w:rsidRPr="009350B3" w:rsidRDefault="00BA265F" w:rsidP="00BA265F">
      <w:pPr>
        <w:pStyle w:val="ListParagraph"/>
        <w:numPr>
          <w:ilvl w:val="0"/>
          <w:numId w:val="9"/>
        </w:numPr>
        <w:shd w:val="clear" w:color="auto" w:fill="FFFFFF"/>
        <w:spacing w:after="0" w:line="240" w:lineRule="auto"/>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на лични захтев;</w:t>
      </w:r>
    </w:p>
    <w:p w14:paraId="2F5340A5" w14:textId="265D34C2" w:rsidR="00BA265F" w:rsidRPr="009350B3" w:rsidRDefault="00BA265F" w:rsidP="00BA265F">
      <w:pPr>
        <w:pStyle w:val="ListParagraph"/>
        <w:numPr>
          <w:ilvl w:val="0"/>
          <w:numId w:val="9"/>
        </w:numPr>
        <w:shd w:val="clear" w:color="auto" w:fill="FFFFFF"/>
        <w:spacing w:after="0" w:line="240" w:lineRule="auto"/>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недостављањем важеће полисе о</w:t>
      </w:r>
      <w:r w:rsidR="00BB4BE3" w:rsidRPr="009350B3">
        <w:rPr>
          <w:rFonts w:ascii="Times New Roman" w:eastAsia="Times New Roman" w:hAnsi="Times New Roman" w:cs="Times New Roman"/>
          <w:bCs/>
          <w:sz w:val="24"/>
          <w:szCs w:val="24"/>
          <w:lang w:val="sr-Cyrl-CS" w:eastAsia="sr-Latn-BA"/>
        </w:rPr>
        <w:t>сигурања од професионалне одгово</w:t>
      </w:r>
      <w:r w:rsidRPr="009350B3">
        <w:rPr>
          <w:rFonts w:ascii="Times New Roman" w:eastAsia="Times New Roman" w:hAnsi="Times New Roman" w:cs="Times New Roman"/>
          <w:bCs/>
          <w:sz w:val="24"/>
          <w:szCs w:val="24"/>
          <w:lang w:val="sr-Cyrl-CS" w:eastAsia="sr-Latn-BA"/>
        </w:rPr>
        <w:t>рности;</w:t>
      </w:r>
    </w:p>
    <w:p w14:paraId="27E3C9E4" w14:textId="09764D27" w:rsidR="00BA265F" w:rsidRPr="009350B3" w:rsidRDefault="00BA265F" w:rsidP="00BA265F">
      <w:pPr>
        <w:pStyle w:val="ListParagraph"/>
        <w:numPr>
          <w:ilvl w:val="0"/>
          <w:numId w:val="9"/>
        </w:numPr>
        <w:shd w:val="clear" w:color="auto" w:fill="FFFFFF"/>
        <w:spacing w:after="0" w:line="240" w:lineRule="auto"/>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неиспуњавањем услова з</w:t>
      </w:r>
      <w:r w:rsidR="00807874" w:rsidRPr="009350B3">
        <w:rPr>
          <w:rFonts w:ascii="Times New Roman" w:eastAsia="Times New Roman" w:hAnsi="Times New Roman" w:cs="Times New Roman"/>
          <w:bCs/>
          <w:sz w:val="24"/>
          <w:szCs w:val="24"/>
          <w:lang w:val="sr-Cyrl-CS" w:eastAsia="sr-Latn-BA"/>
        </w:rPr>
        <w:t xml:space="preserve">а продужење лиценце у складу </w:t>
      </w:r>
      <w:r w:rsidRPr="009350B3">
        <w:rPr>
          <w:rFonts w:ascii="Times New Roman" w:eastAsia="Times New Roman" w:hAnsi="Times New Roman" w:cs="Times New Roman"/>
          <w:bCs/>
          <w:sz w:val="24"/>
          <w:szCs w:val="24"/>
          <w:lang w:val="sr-Cyrl-CS" w:eastAsia="sr-Latn-BA"/>
        </w:rPr>
        <w:t>са овим законом;</w:t>
      </w:r>
    </w:p>
    <w:p w14:paraId="68C50266" w14:textId="6B35B8E2" w:rsidR="00BA265F" w:rsidRPr="009350B3" w:rsidRDefault="00BA265F" w:rsidP="00BA265F">
      <w:pPr>
        <w:pStyle w:val="ListParagraph"/>
        <w:numPr>
          <w:ilvl w:val="0"/>
          <w:numId w:val="9"/>
        </w:numPr>
        <w:shd w:val="clear" w:color="auto" w:fill="FFFFFF"/>
        <w:spacing w:after="0" w:line="240" w:lineRule="auto"/>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суспендовањ</w:t>
      </w:r>
      <w:r w:rsidR="00BB4BE3" w:rsidRPr="009350B3">
        <w:rPr>
          <w:rFonts w:ascii="Times New Roman" w:eastAsia="Times New Roman" w:hAnsi="Times New Roman" w:cs="Times New Roman"/>
          <w:bCs/>
          <w:sz w:val="24"/>
          <w:szCs w:val="24"/>
          <w:lang w:val="sr-Cyrl-CS" w:eastAsia="sr-Latn-BA"/>
        </w:rPr>
        <w:t>ем</w:t>
      </w:r>
      <w:r w:rsidRPr="009350B3">
        <w:rPr>
          <w:rFonts w:ascii="Times New Roman" w:eastAsia="Times New Roman" w:hAnsi="Times New Roman" w:cs="Times New Roman"/>
          <w:bCs/>
          <w:sz w:val="24"/>
          <w:szCs w:val="24"/>
          <w:lang w:val="sr-Cyrl-CS" w:eastAsia="sr-Latn-BA"/>
        </w:rPr>
        <w:t xml:space="preserve"> лиценце у складу са овим законом;</w:t>
      </w:r>
    </w:p>
    <w:p w14:paraId="68F9E356" w14:textId="77777777" w:rsidR="00BA265F" w:rsidRPr="009350B3" w:rsidRDefault="00BA265F" w:rsidP="00BA265F">
      <w:pPr>
        <w:pStyle w:val="ListParagraph"/>
        <w:numPr>
          <w:ilvl w:val="0"/>
          <w:numId w:val="9"/>
        </w:numPr>
        <w:shd w:val="clear" w:color="auto" w:fill="FFFFFF"/>
        <w:spacing w:after="0" w:line="240" w:lineRule="auto"/>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на основу других разлога прописаних законом.</w:t>
      </w:r>
    </w:p>
    <w:p w14:paraId="559343BD" w14:textId="77777777" w:rsidR="00BA265F" w:rsidRPr="009350B3" w:rsidRDefault="00BA265F" w:rsidP="002F427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Вођење регистара и евиденције из става 4. овог члана министарство надлежно за послове грађевинарства, просторног планирања и урбанизма може уговором поверити Инжењерској комори Србије.</w:t>
      </w:r>
    </w:p>
    <w:p w14:paraId="0D9AA046" w14:textId="77777777" w:rsidR="00BA265F" w:rsidRPr="009350B3" w:rsidRDefault="00BA265F" w:rsidP="002F427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Подаци који нису садржани у решењу о издавању лиценце уписују се у регистар из става 4. овог члана на лични захтев или на захтев надлежног органа.</w:t>
      </w:r>
    </w:p>
    <w:p w14:paraId="00036584" w14:textId="77777777" w:rsidR="00BA265F" w:rsidRPr="009350B3" w:rsidRDefault="00BA265F" w:rsidP="002F427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Министар надлежан за послове грађевинарства, просторног планирања и урбанизма решењем образује комисију за утврђивање повреде професионалних стандарда и норматива (професионалне одговорности), односно да ли лиценцирани просторни планер, лиценцирани урбаниста, лиценцирани архитекта урбаниста, лиценцирани инжењер, лиценцирани архитекта, лиценцирани пејзажни архитекта и лиценцирани извођач несавесно, незаконито, односно нестручно обавља послове за које му је лиценца издата или да ли му је лиценца издата на основу нетачних или неистинитих података. </w:t>
      </w:r>
    </w:p>
    <w:p w14:paraId="1D5A2264" w14:textId="5D3BB64D" w:rsidR="00BA265F" w:rsidRPr="009350B3" w:rsidRDefault="00BA265F" w:rsidP="002F427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На предлог комисије из става 9. овог члана, уколико се утврди професионална одговорност лиценцираних лица, министар надлежан за послове грађевинарства, просторног планирања и урбанизма доноси решење о суспендовању или одузимању лиценце из става 1. овог члана, на основу ког</w:t>
      </w:r>
      <w:r w:rsidR="00000FC6" w:rsidRPr="009350B3">
        <w:rPr>
          <w:rFonts w:ascii="Times New Roman" w:eastAsia="Times New Roman" w:hAnsi="Times New Roman" w:cs="Times New Roman"/>
          <w:bCs/>
          <w:sz w:val="24"/>
          <w:szCs w:val="24"/>
          <w:lang w:val="sr-Cyrl-CS" w:eastAsia="sr-Latn-BA"/>
        </w:rPr>
        <w:t>а</w:t>
      </w:r>
      <w:r w:rsidRPr="009350B3">
        <w:rPr>
          <w:rFonts w:ascii="Times New Roman" w:eastAsia="Times New Roman" w:hAnsi="Times New Roman" w:cs="Times New Roman"/>
          <w:bCs/>
          <w:sz w:val="24"/>
          <w:szCs w:val="24"/>
          <w:lang w:val="sr-Cyrl-CS" w:eastAsia="sr-Latn-BA"/>
        </w:rPr>
        <w:t xml:space="preserve"> се спроводи промена у регистрима, односно евиденцији из става 4. овог члана.</w:t>
      </w:r>
    </w:p>
    <w:p w14:paraId="25E61AF7" w14:textId="77777777" w:rsidR="00BA265F" w:rsidRPr="009350B3" w:rsidRDefault="00BA265F" w:rsidP="002F427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Против решења из става 10. овог члана може се изјавити жалба Влади у року од пет дана од дана уручења решења, а против решења Владе може се покренути управни спор.</w:t>
      </w:r>
    </w:p>
    <w:p w14:paraId="07A545B8" w14:textId="38D6B35D" w:rsidR="00BA265F" w:rsidRPr="009350B3" w:rsidRDefault="00BA265F" w:rsidP="002F427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Коначно решење из става 10. овог члана је основ за брисање из регистара, односно евиденције из става 4. овог члана, односно за упис статуса „</w:t>
      </w:r>
      <w:r w:rsidR="003F4341" w:rsidRPr="009350B3">
        <w:rPr>
          <w:rFonts w:ascii="Times New Roman" w:eastAsia="Times New Roman" w:hAnsi="Times New Roman" w:cs="Times New Roman"/>
          <w:bCs/>
          <w:sz w:val="24"/>
          <w:szCs w:val="24"/>
          <w:lang w:val="sr-Cyrl-CS" w:eastAsia="sr-Latn-BA"/>
        </w:rPr>
        <w:t>није активан”</w:t>
      </w:r>
      <w:r w:rsidRPr="009350B3">
        <w:rPr>
          <w:rFonts w:ascii="Times New Roman" w:eastAsia="Times New Roman" w:hAnsi="Times New Roman" w:cs="Times New Roman"/>
          <w:bCs/>
          <w:sz w:val="24"/>
          <w:szCs w:val="24"/>
          <w:lang w:val="sr-Cyrl-CS" w:eastAsia="sr-Latn-BA"/>
        </w:rPr>
        <w:t xml:space="preserve"> у складу са ставом 6. тачка 4) овог члана. </w:t>
      </w:r>
    </w:p>
    <w:p w14:paraId="6A7066B7" w14:textId="77777777" w:rsidR="00BA265F" w:rsidRPr="009350B3" w:rsidRDefault="00BA265F" w:rsidP="002F4276">
      <w:pPr>
        <w:shd w:val="clear" w:color="auto" w:fill="FFFFFF"/>
        <w:spacing w:after="0" w:line="240" w:lineRule="auto"/>
        <w:ind w:firstLine="720"/>
        <w:jc w:val="both"/>
        <w:rPr>
          <w:rFonts w:ascii="Times New Roman" w:eastAsia="Times New Roman" w:hAnsi="Times New Roman" w:cs="Times New Roman"/>
          <w:bCs/>
          <w:strike/>
          <w:sz w:val="24"/>
          <w:szCs w:val="24"/>
          <w:lang w:val="sr-Cyrl-CS" w:eastAsia="sr-Latn-BA"/>
        </w:rPr>
      </w:pPr>
      <w:r w:rsidRPr="009350B3">
        <w:rPr>
          <w:rFonts w:ascii="Times New Roman" w:eastAsia="Times New Roman" w:hAnsi="Times New Roman" w:cs="Times New Roman"/>
          <w:bCs/>
          <w:sz w:val="24"/>
          <w:szCs w:val="24"/>
          <w:lang w:val="sr-Cyrl-CS" w:eastAsia="sr-Latn-BA"/>
        </w:rPr>
        <w:t>На поступак утврђивања професионалне одговорности лиценцираних лица сходно се примењује закон којим се уређује општи управни поступак.</w:t>
      </w:r>
    </w:p>
    <w:p w14:paraId="75216BE2" w14:textId="77777777" w:rsidR="00BA265F" w:rsidRPr="009350B3" w:rsidRDefault="00BA265F" w:rsidP="002F427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Лицу које је уписано у регистре и евиденцију из става 4. овог члана издаје се уверење о подацима уписаним у регистар, односно евиденцију у складу са прописом којим се уређује вођење регистра и евиденције.</w:t>
      </w:r>
    </w:p>
    <w:p w14:paraId="1E34A6C1" w14:textId="116BF4E3" w:rsidR="00BA265F" w:rsidRPr="009350B3" w:rsidRDefault="00BA265F" w:rsidP="002F427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Министар надлежан за послове грађевинарства, просторног планирања и урбанизма</w:t>
      </w:r>
      <w:r w:rsidR="003F4341" w:rsidRPr="009350B3">
        <w:rPr>
          <w:rFonts w:ascii="Times New Roman" w:eastAsia="Times New Roman" w:hAnsi="Times New Roman" w:cs="Times New Roman"/>
          <w:bCs/>
          <w:sz w:val="24"/>
          <w:szCs w:val="24"/>
          <w:lang w:val="sr-Cyrl-CS" w:eastAsia="sr-Latn-BA"/>
        </w:rPr>
        <w:t xml:space="preserve">, у складу </w:t>
      </w:r>
      <w:r w:rsidRPr="009350B3">
        <w:rPr>
          <w:rFonts w:ascii="Times New Roman" w:eastAsia="Times New Roman" w:hAnsi="Times New Roman" w:cs="Times New Roman"/>
          <w:bCs/>
          <w:sz w:val="24"/>
          <w:szCs w:val="24"/>
          <w:lang w:val="sr-Cyrl-CS" w:eastAsia="sr-Latn-BA"/>
        </w:rPr>
        <w:t>са прописима донетим на основу овог закона, на три</w:t>
      </w:r>
      <w:r w:rsidR="004D7A3B" w:rsidRPr="009350B3">
        <w:rPr>
          <w:rFonts w:ascii="Times New Roman" w:eastAsia="Times New Roman" w:hAnsi="Times New Roman" w:cs="Times New Roman"/>
          <w:bCs/>
          <w:sz w:val="24"/>
          <w:szCs w:val="24"/>
          <w:lang w:val="sr-Cyrl-CS" w:eastAsia="sr-Latn-BA"/>
        </w:rPr>
        <w:t xml:space="preserve"> године</w:t>
      </w:r>
      <w:r w:rsidRPr="009350B3">
        <w:rPr>
          <w:rFonts w:ascii="Times New Roman" w:eastAsia="Times New Roman" w:hAnsi="Times New Roman" w:cs="Times New Roman"/>
          <w:bCs/>
          <w:sz w:val="24"/>
          <w:szCs w:val="24"/>
          <w:lang w:val="sr-Cyrl-CS" w:eastAsia="sr-Latn-BA"/>
        </w:rPr>
        <w:t xml:space="preserve"> од дана издавања решења из става 1. овог члана проверава испуњеност услова за продужење лиценци из става 1. овог члана, које у регистрима из става 4. овог члана имају уписан активан статус. </w:t>
      </w:r>
    </w:p>
    <w:p w14:paraId="64EDF215" w14:textId="27EBCCA2" w:rsidR="00BA265F" w:rsidRPr="009350B3" w:rsidRDefault="00BA265F" w:rsidP="002F427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lastRenderedPageBreak/>
        <w:t>У случају када се утврди да лице не испуњава услове за продужење лиценце министар надлежан за послове грађевинарства, просторног планирања и урбанизма доноси решење којим се утврђује та чињеница и на основу кога се врши промена у регистрима из става 4. овог члана.</w:t>
      </w:r>
      <w:r w:rsidR="00127446" w:rsidRPr="00127446">
        <w:rPr>
          <w:rFonts w:ascii="Times New Roman" w:eastAsia="Times New Roman" w:hAnsi="Times New Roman" w:cs="Times New Roman"/>
          <w:bCs/>
          <w:sz w:val="24"/>
          <w:szCs w:val="24"/>
          <w:lang w:val="sr-Cyrl-CS" w:eastAsia="sr-Latn-BA"/>
        </w:rPr>
        <w:t>”</w:t>
      </w:r>
      <w:r w:rsidRPr="009350B3">
        <w:rPr>
          <w:rFonts w:ascii="Times New Roman" w:eastAsia="Times New Roman" w:hAnsi="Times New Roman" w:cs="Times New Roman"/>
          <w:bCs/>
          <w:sz w:val="24"/>
          <w:szCs w:val="24"/>
          <w:lang w:val="sr-Cyrl-CS" w:eastAsia="sr-Latn-BA"/>
        </w:rPr>
        <w:t xml:space="preserve"> </w:t>
      </w:r>
    </w:p>
    <w:p w14:paraId="43B4F933" w14:textId="77777777" w:rsidR="00BE7184" w:rsidRPr="009350B3" w:rsidRDefault="00BE7184" w:rsidP="002F4276">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p>
    <w:p w14:paraId="3A6AD312" w14:textId="08E33CAA" w:rsidR="00464F31" w:rsidRPr="009350B3" w:rsidRDefault="00464F31" w:rsidP="00F6031E">
      <w:pPr>
        <w:shd w:val="clear" w:color="auto" w:fill="FFFFFF"/>
        <w:spacing w:after="0" w:line="240" w:lineRule="auto"/>
        <w:ind w:firstLine="482"/>
        <w:jc w:val="both"/>
        <w:rPr>
          <w:rFonts w:ascii="Times New Roman" w:eastAsia="Times New Roman" w:hAnsi="Times New Roman" w:cs="Times New Roman"/>
          <w:sz w:val="24"/>
          <w:szCs w:val="24"/>
          <w:lang w:val="sr-Cyrl-CS" w:eastAsia="sr-Latn-BA"/>
        </w:rPr>
      </w:pPr>
      <w:r w:rsidRPr="009350B3">
        <w:rPr>
          <w:rFonts w:ascii="Times New Roman" w:eastAsia="Times New Roman" w:hAnsi="Times New Roman" w:cs="Times New Roman"/>
          <w:sz w:val="24"/>
          <w:szCs w:val="24"/>
          <w:lang w:val="sr-Cyrl-CS" w:eastAsia="sr-Latn-BA"/>
        </w:rPr>
        <w:tab/>
      </w:r>
      <w:r w:rsidRPr="009350B3">
        <w:rPr>
          <w:rFonts w:ascii="Times New Roman" w:eastAsia="Times New Roman" w:hAnsi="Times New Roman" w:cs="Times New Roman"/>
          <w:sz w:val="24"/>
          <w:szCs w:val="24"/>
          <w:lang w:val="sr-Cyrl-CS" w:eastAsia="sr-Latn-BA"/>
        </w:rPr>
        <w:tab/>
      </w:r>
      <w:r w:rsidRPr="009350B3">
        <w:rPr>
          <w:rFonts w:ascii="Times New Roman" w:eastAsia="Times New Roman" w:hAnsi="Times New Roman" w:cs="Times New Roman"/>
          <w:sz w:val="24"/>
          <w:szCs w:val="24"/>
          <w:lang w:val="sr-Cyrl-CS" w:eastAsia="sr-Latn-BA"/>
        </w:rPr>
        <w:tab/>
      </w:r>
      <w:r w:rsidRPr="009350B3">
        <w:rPr>
          <w:rFonts w:ascii="Times New Roman" w:eastAsia="Times New Roman" w:hAnsi="Times New Roman" w:cs="Times New Roman"/>
          <w:sz w:val="24"/>
          <w:szCs w:val="24"/>
          <w:lang w:val="sr-Cyrl-CS" w:eastAsia="sr-Latn-BA"/>
        </w:rPr>
        <w:tab/>
      </w:r>
      <w:r w:rsidRPr="009350B3">
        <w:rPr>
          <w:rFonts w:ascii="Times New Roman" w:eastAsia="Times New Roman" w:hAnsi="Times New Roman" w:cs="Times New Roman"/>
          <w:sz w:val="24"/>
          <w:szCs w:val="24"/>
          <w:lang w:val="sr-Cyrl-CS" w:eastAsia="sr-Latn-BA"/>
        </w:rPr>
        <w:tab/>
      </w:r>
      <w:r w:rsidRPr="009350B3">
        <w:rPr>
          <w:rFonts w:ascii="Times New Roman" w:eastAsia="Times New Roman" w:hAnsi="Times New Roman" w:cs="Times New Roman"/>
          <w:sz w:val="24"/>
          <w:szCs w:val="24"/>
          <w:lang w:val="sr-Cyrl-CS" w:eastAsia="sr-Latn-BA"/>
        </w:rPr>
        <w:tab/>
        <w:t>Члан</w:t>
      </w:r>
      <w:r w:rsidR="00946B19" w:rsidRPr="009350B3">
        <w:rPr>
          <w:rFonts w:ascii="Times New Roman" w:eastAsia="Times New Roman" w:hAnsi="Times New Roman" w:cs="Times New Roman"/>
          <w:sz w:val="24"/>
          <w:szCs w:val="24"/>
          <w:lang w:val="sr-Cyrl-CS" w:eastAsia="sr-Latn-BA"/>
        </w:rPr>
        <w:t xml:space="preserve"> 44</w:t>
      </w:r>
      <w:r w:rsidR="003A5507" w:rsidRPr="009350B3">
        <w:rPr>
          <w:rFonts w:ascii="Times New Roman" w:eastAsia="Times New Roman" w:hAnsi="Times New Roman" w:cs="Times New Roman"/>
          <w:sz w:val="24"/>
          <w:szCs w:val="24"/>
          <w:lang w:val="sr-Cyrl-CS" w:eastAsia="sr-Latn-BA"/>
        </w:rPr>
        <w:t>.</w:t>
      </w:r>
    </w:p>
    <w:p w14:paraId="65D9E8F4" w14:textId="5BF16F8D" w:rsidR="00EB0B3D" w:rsidRPr="009350B3" w:rsidRDefault="00EB0B3D" w:rsidP="00BE7184">
      <w:pPr>
        <w:shd w:val="clear" w:color="auto" w:fill="FFFFFF"/>
        <w:spacing w:after="0" w:line="240" w:lineRule="auto"/>
        <w:ind w:firstLine="720"/>
        <w:jc w:val="both"/>
        <w:rPr>
          <w:rFonts w:ascii="Times New Roman" w:eastAsia="Times New Roman" w:hAnsi="Times New Roman" w:cs="Times New Roman"/>
          <w:sz w:val="24"/>
          <w:szCs w:val="24"/>
          <w:lang w:val="sr-Cyrl-CS" w:eastAsia="sr-Latn-BA"/>
        </w:rPr>
      </w:pPr>
      <w:r w:rsidRPr="009350B3">
        <w:rPr>
          <w:rFonts w:ascii="Times New Roman" w:eastAsia="Times New Roman" w:hAnsi="Times New Roman" w:cs="Times New Roman"/>
          <w:sz w:val="24"/>
          <w:szCs w:val="24"/>
          <w:lang w:val="sr-Cyrl-CS" w:eastAsia="sr-Latn-BA"/>
        </w:rPr>
        <w:t>П</w:t>
      </w:r>
      <w:r w:rsidR="00B25B12" w:rsidRPr="009350B3">
        <w:rPr>
          <w:rFonts w:ascii="Times New Roman" w:eastAsia="Times New Roman" w:hAnsi="Times New Roman" w:cs="Times New Roman"/>
          <w:sz w:val="24"/>
          <w:szCs w:val="24"/>
          <w:lang w:val="sr-Cyrl-CS" w:eastAsia="sr-Latn-BA"/>
        </w:rPr>
        <w:t>осле члана 162. додају</w:t>
      </w:r>
      <w:r w:rsidR="00BE7184" w:rsidRPr="009350B3">
        <w:rPr>
          <w:rFonts w:ascii="Times New Roman" w:eastAsia="Times New Roman" w:hAnsi="Times New Roman" w:cs="Times New Roman"/>
          <w:sz w:val="24"/>
          <w:szCs w:val="24"/>
          <w:lang w:val="sr-Cyrl-CS" w:eastAsia="sr-Latn-BA"/>
        </w:rPr>
        <w:t xml:space="preserve"> се назив</w:t>
      </w:r>
      <w:r w:rsidR="00BA41B0">
        <w:rPr>
          <w:rFonts w:ascii="Times New Roman" w:eastAsia="Times New Roman" w:hAnsi="Times New Roman" w:cs="Times New Roman"/>
          <w:sz w:val="24"/>
          <w:szCs w:val="24"/>
          <w:lang w:val="sr-Cyrl-RS" w:eastAsia="sr-Latn-BA"/>
        </w:rPr>
        <w:t>и</w:t>
      </w:r>
      <w:r w:rsidR="00BE7184" w:rsidRPr="009350B3">
        <w:rPr>
          <w:rFonts w:ascii="Times New Roman" w:eastAsia="Times New Roman" w:hAnsi="Times New Roman" w:cs="Times New Roman"/>
          <w:sz w:val="24"/>
          <w:szCs w:val="24"/>
          <w:lang w:val="sr-Cyrl-CS" w:eastAsia="sr-Latn-BA"/>
        </w:rPr>
        <w:t xml:space="preserve"> одељ</w:t>
      </w:r>
      <w:r w:rsidR="00BA41B0">
        <w:rPr>
          <w:rFonts w:ascii="Times New Roman" w:eastAsia="Times New Roman" w:hAnsi="Times New Roman" w:cs="Times New Roman"/>
          <w:sz w:val="24"/>
          <w:szCs w:val="24"/>
          <w:lang w:val="sr-Cyrl-CS" w:eastAsia="sr-Latn-BA"/>
        </w:rPr>
        <w:t>а</w:t>
      </w:r>
      <w:r w:rsidR="00BE7184" w:rsidRPr="009350B3">
        <w:rPr>
          <w:rFonts w:ascii="Times New Roman" w:eastAsia="Times New Roman" w:hAnsi="Times New Roman" w:cs="Times New Roman"/>
          <w:sz w:val="24"/>
          <w:szCs w:val="24"/>
          <w:lang w:val="sr-Cyrl-CS" w:eastAsia="sr-Latn-BA"/>
        </w:rPr>
        <w:t>ка 3.</w:t>
      </w:r>
      <w:r w:rsidRPr="009350B3">
        <w:rPr>
          <w:rFonts w:ascii="Times New Roman" w:eastAsia="Times New Roman" w:hAnsi="Times New Roman" w:cs="Times New Roman"/>
          <w:sz w:val="24"/>
          <w:szCs w:val="24"/>
          <w:lang w:val="sr-Cyrl-CS" w:eastAsia="sr-Latn-BA"/>
        </w:rPr>
        <w:t xml:space="preserve"> </w:t>
      </w:r>
      <w:r w:rsidR="00254BA5" w:rsidRPr="009350B3">
        <w:rPr>
          <w:rFonts w:ascii="Times New Roman" w:eastAsia="Times New Roman" w:hAnsi="Times New Roman" w:cs="Times New Roman"/>
          <w:sz w:val="24"/>
          <w:szCs w:val="24"/>
          <w:lang w:val="sr-Cyrl-CS" w:eastAsia="sr-Latn-BA"/>
        </w:rPr>
        <w:t xml:space="preserve">и 4. </w:t>
      </w:r>
      <w:r w:rsidRPr="009350B3">
        <w:rPr>
          <w:rFonts w:ascii="Times New Roman" w:eastAsia="Times New Roman" w:hAnsi="Times New Roman" w:cs="Times New Roman"/>
          <w:sz w:val="24"/>
          <w:szCs w:val="24"/>
          <w:lang w:val="sr-Cyrl-CS" w:eastAsia="sr-Latn-BA"/>
        </w:rPr>
        <w:t>и чл. 162а</w:t>
      </w:r>
      <w:r w:rsidR="00947E00" w:rsidRPr="009350B3">
        <w:rPr>
          <w:rFonts w:ascii="Times New Roman" w:eastAsia="Times New Roman" w:hAnsi="Times New Roman" w:cs="Times New Roman"/>
          <w:sz w:val="24"/>
          <w:szCs w:val="24"/>
          <w:lang w:val="sr-Cyrl-CS" w:eastAsia="sr-Latn-BA"/>
        </w:rPr>
        <w:t xml:space="preserve"> </w:t>
      </w:r>
      <w:r w:rsidRPr="009350B3">
        <w:rPr>
          <w:rFonts w:ascii="Times New Roman" w:eastAsia="Times New Roman" w:hAnsi="Times New Roman" w:cs="Times New Roman"/>
          <w:sz w:val="24"/>
          <w:szCs w:val="24"/>
          <w:lang w:val="sr-Cyrl-CS" w:eastAsia="sr-Latn-BA"/>
        </w:rPr>
        <w:t>-</w:t>
      </w:r>
      <w:r w:rsidR="00947E00" w:rsidRPr="009350B3">
        <w:rPr>
          <w:rFonts w:ascii="Times New Roman" w:eastAsia="Times New Roman" w:hAnsi="Times New Roman" w:cs="Times New Roman"/>
          <w:sz w:val="24"/>
          <w:szCs w:val="24"/>
          <w:lang w:val="sr-Cyrl-CS" w:eastAsia="sr-Latn-BA"/>
        </w:rPr>
        <w:t xml:space="preserve"> </w:t>
      </w:r>
      <w:r w:rsidRPr="009350B3">
        <w:rPr>
          <w:rFonts w:ascii="Times New Roman" w:eastAsia="Times New Roman" w:hAnsi="Times New Roman" w:cs="Times New Roman"/>
          <w:sz w:val="24"/>
          <w:szCs w:val="24"/>
          <w:lang w:val="sr-Cyrl-CS" w:eastAsia="sr-Latn-BA"/>
        </w:rPr>
        <w:t>162л</w:t>
      </w:r>
      <w:r w:rsidR="00BE7184" w:rsidRPr="009350B3">
        <w:rPr>
          <w:rFonts w:ascii="Times New Roman" w:eastAsia="Times New Roman" w:hAnsi="Times New Roman" w:cs="Times New Roman"/>
          <w:sz w:val="24"/>
          <w:szCs w:val="24"/>
          <w:lang w:val="sr-Cyrl-CS" w:eastAsia="sr-Latn-BA"/>
        </w:rPr>
        <w:t>,</w:t>
      </w:r>
      <w:r w:rsidRPr="009350B3">
        <w:rPr>
          <w:rFonts w:ascii="Times New Roman" w:eastAsia="Times New Roman" w:hAnsi="Times New Roman" w:cs="Times New Roman"/>
          <w:sz w:val="24"/>
          <w:szCs w:val="24"/>
          <w:lang w:val="sr-Cyrl-CS" w:eastAsia="sr-Latn-BA"/>
        </w:rPr>
        <w:t xml:space="preserve"> који гласе:</w:t>
      </w:r>
    </w:p>
    <w:p w14:paraId="73CACB94" w14:textId="77777777" w:rsidR="00EB0B3D" w:rsidRPr="009350B3" w:rsidRDefault="00EB0B3D" w:rsidP="00EB0B3D">
      <w:pPr>
        <w:shd w:val="clear" w:color="auto" w:fill="FFFFFF"/>
        <w:spacing w:after="0" w:line="240" w:lineRule="auto"/>
        <w:ind w:firstLine="482"/>
        <w:jc w:val="both"/>
        <w:rPr>
          <w:rFonts w:ascii="Times New Roman" w:eastAsia="Times New Roman" w:hAnsi="Times New Roman" w:cs="Times New Roman"/>
          <w:sz w:val="24"/>
          <w:szCs w:val="24"/>
          <w:lang w:val="sr-Cyrl-CS" w:eastAsia="sr-Latn-BA"/>
        </w:rPr>
      </w:pPr>
    </w:p>
    <w:p w14:paraId="28419D36" w14:textId="77777777" w:rsidR="00861023" w:rsidRPr="009350B3" w:rsidRDefault="00EB0B3D" w:rsidP="00EB0B3D">
      <w:pPr>
        <w:shd w:val="clear" w:color="auto" w:fill="FFFFFF"/>
        <w:spacing w:after="0" w:line="240" w:lineRule="auto"/>
        <w:ind w:firstLine="482"/>
        <w:jc w:val="center"/>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sz w:val="24"/>
          <w:szCs w:val="24"/>
          <w:lang w:val="sr-Cyrl-CS" w:eastAsia="sr-Latn-BA"/>
        </w:rPr>
        <w:t>„</w:t>
      </w:r>
      <w:r w:rsidRPr="009350B3">
        <w:rPr>
          <w:rFonts w:ascii="Times New Roman" w:eastAsia="Times New Roman" w:hAnsi="Times New Roman" w:cs="Times New Roman"/>
          <w:bCs/>
          <w:sz w:val="24"/>
          <w:szCs w:val="24"/>
          <w:lang w:val="sr-Cyrl-CS" w:eastAsia="sr-Latn-BA"/>
        </w:rPr>
        <w:t xml:space="preserve">3. Страна лица која обављају стручне послове у области просторног и урбанистичког планирања, израде техничке документације, </w:t>
      </w:r>
    </w:p>
    <w:p w14:paraId="45F0DF08" w14:textId="620656ED" w:rsidR="00EB0B3D" w:rsidRPr="009350B3" w:rsidRDefault="00EB0B3D" w:rsidP="00EB0B3D">
      <w:pPr>
        <w:shd w:val="clear" w:color="auto" w:fill="FFFFFF"/>
        <w:spacing w:after="0" w:line="240" w:lineRule="auto"/>
        <w:ind w:firstLine="482"/>
        <w:jc w:val="center"/>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грађења и енергетске ефикасности</w:t>
      </w:r>
    </w:p>
    <w:p w14:paraId="44A90FE5" w14:textId="77777777" w:rsidR="00EB0B3D" w:rsidRPr="009350B3" w:rsidRDefault="00EB0B3D" w:rsidP="00EB0B3D">
      <w:pPr>
        <w:spacing w:after="0"/>
        <w:rPr>
          <w:rFonts w:ascii="Times New Roman" w:hAnsi="Times New Roman" w:cs="Times New Roman"/>
          <w:sz w:val="24"/>
          <w:szCs w:val="24"/>
          <w:lang w:val="sr-Cyrl-CS"/>
        </w:rPr>
      </w:pPr>
    </w:p>
    <w:p w14:paraId="24D3A3CD" w14:textId="77777777" w:rsidR="00EB0B3D" w:rsidRPr="009350B3" w:rsidRDefault="00EB0B3D" w:rsidP="00EB0B3D">
      <w:pPr>
        <w:spacing w:after="0"/>
        <w:jc w:val="center"/>
        <w:rPr>
          <w:rFonts w:ascii="Times New Roman" w:hAnsi="Times New Roman" w:cs="Times New Roman"/>
          <w:sz w:val="24"/>
          <w:szCs w:val="24"/>
          <w:lang w:val="sr-Cyrl-CS"/>
        </w:rPr>
      </w:pPr>
      <w:r w:rsidRPr="009350B3">
        <w:rPr>
          <w:rFonts w:ascii="Times New Roman" w:hAnsi="Times New Roman" w:cs="Times New Roman"/>
          <w:sz w:val="24"/>
          <w:szCs w:val="24"/>
          <w:lang w:val="sr-Cyrl-CS"/>
        </w:rPr>
        <w:t>Члан 162а</w:t>
      </w:r>
    </w:p>
    <w:p w14:paraId="663FC09E" w14:textId="17A1B0C9" w:rsidR="00EB0B3D" w:rsidRPr="009350B3" w:rsidRDefault="00EB0B3D" w:rsidP="00C8530F">
      <w:pPr>
        <w:spacing w:after="0" w:line="240" w:lineRule="auto"/>
        <w:ind w:firstLine="706"/>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Физичко лице коме је издата лиценца или друго овлашћење, односно лице које је уписано у одговарајући регистар надлежног органа или тела према прописима друге државе (у даљем тексту: страно овлашћено физичко лице)</w:t>
      </w:r>
      <w:r w:rsidR="00C8530F" w:rsidRPr="009350B3">
        <w:rPr>
          <w:rFonts w:ascii="Times New Roman" w:hAnsi="Times New Roman" w:cs="Times New Roman"/>
          <w:sz w:val="24"/>
          <w:szCs w:val="24"/>
          <w:lang w:val="sr-Cyrl-CS"/>
        </w:rPr>
        <w:t>,</w:t>
      </w:r>
      <w:r w:rsidRPr="009350B3">
        <w:rPr>
          <w:rFonts w:ascii="Times New Roman" w:hAnsi="Times New Roman" w:cs="Times New Roman"/>
          <w:sz w:val="24"/>
          <w:szCs w:val="24"/>
          <w:lang w:val="sr-Cyrl-CS"/>
        </w:rPr>
        <w:t xml:space="preserve"> за обављање стручних послова који одговарају стручним пословима утврђеним овим законом</w:t>
      </w:r>
      <w:r w:rsidR="00C8530F" w:rsidRPr="009350B3">
        <w:rPr>
          <w:rFonts w:ascii="Times New Roman" w:hAnsi="Times New Roman" w:cs="Times New Roman"/>
          <w:sz w:val="24"/>
          <w:szCs w:val="24"/>
          <w:lang w:val="sr-Cyrl-CS"/>
        </w:rPr>
        <w:t>,</w:t>
      </w:r>
      <w:r w:rsidRPr="009350B3">
        <w:rPr>
          <w:rFonts w:ascii="Times New Roman" w:hAnsi="Times New Roman" w:cs="Times New Roman"/>
          <w:sz w:val="24"/>
          <w:szCs w:val="24"/>
          <w:lang w:val="sr-Cyrl-CS"/>
        </w:rPr>
        <w:t xml:space="preserve"> има право у Републици Србији на обављање тих стручних послова у својству одговорног лица под условима реципроцитета и уколико испуњава услове утврђене овим законом, прописима донетим на основу овог закона и посебним законом којим се уређује</w:t>
      </w:r>
      <w:r w:rsidRPr="009350B3">
        <w:rPr>
          <w:rFonts w:ascii="Times New Roman" w:hAnsi="Times New Roman" w:cs="Times New Roman"/>
          <w:sz w:val="24"/>
          <w:szCs w:val="24"/>
          <w:shd w:val="clear" w:color="auto" w:fill="FFFFFF"/>
          <w:lang w:val="sr-Cyrl-CS"/>
        </w:rPr>
        <w:t xml:space="preserve"> </w:t>
      </w:r>
      <w:r w:rsidRPr="009350B3">
        <w:rPr>
          <w:rFonts w:ascii="Times New Roman" w:hAnsi="Times New Roman" w:cs="Times New Roman"/>
          <w:sz w:val="24"/>
          <w:szCs w:val="24"/>
          <w:lang w:val="sr-Cyrl-CS"/>
        </w:rPr>
        <w:t xml:space="preserve">признавање страних професионалних квалификација. </w:t>
      </w:r>
    </w:p>
    <w:p w14:paraId="36CD62BD" w14:textId="77777777" w:rsidR="00EB0B3D" w:rsidRPr="009350B3" w:rsidRDefault="00EB0B3D" w:rsidP="00D24711">
      <w:pPr>
        <w:spacing w:after="0" w:line="240" w:lineRule="auto"/>
        <w:ind w:firstLine="706"/>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Страно овлашћено физичко лице мора да испуњава услове утврђене законом којим се уређује запошљавање и рад странаца.</w:t>
      </w:r>
    </w:p>
    <w:p w14:paraId="0051B160" w14:textId="77777777" w:rsidR="00EB0B3D" w:rsidRPr="009350B3" w:rsidRDefault="00EB0B3D" w:rsidP="00D24711">
      <w:pPr>
        <w:spacing w:after="0" w:line="240" w:lineRule="auto"/>
        <w:ind w:firstLine="706"/>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Поступак утврђивања испуњености услова из става 1. овог члана спроводи министарство надлежно за послове планирања и изградње у складу са овим законом и прописима донетим на основу овог закона, посебним законом којим се уређује признавање професионалних квалификација и другим посебним прописима.</w:t>
      </w:r>
    </w:p>
    <w:p w14:paraId="590E52A4" w14:textId="77777777" w:rsidR="00EB0B3D" w:rsidRPr="009350B3" w:rsidRDefault="00EB0B3D" w:rsidP="00D24711">
      <w:pPr>
        <w:shd w:val="clear" w:color="auto" w:fill="FFFFFF"/>
        <w:spacing w:after="0" w:line="240" w:lineRule="auto"/>
        <w:ind w:firstLine="706"/>
        <w:jc w:val="both"/>
        <w:rPr>
          <w:rFonts w:ascii="Times New Roman" w:eastAsia="Times New Roman" w:hAnsi="Times New Roman" w:cs="Times New Roman"/>
          <w:bCs/>
          <w:sz w:val="24"/>
          <w:szCs w:val="24"/>
          <w:lang w:val="sr-Cyrl-CS" w:eastAsia="sr-Latn-BA"/>
        </w:rPr>
      </w:pPr>
      <w:r w:rsidRPr="009350B3">
        <w:rPr>
          <w:rFonts w:ascii="Times New Roman" w:hAnsi="Times New Roman" w:cs="Times New Roman"/>
          <w:sz w:val="24"/>
          <w:szCs w:val="24"/>
          <w:lang w:val="sr-Cyrl-CS"/>
        </w:rPr>
        <w:t xml:space="preserve">На предлог комисије из </w:t>
      </w:r>
      <w:r w:rsidRPr="009350B3">
        <w:rPr>
          <w:rFonts w:ascii="Times New Roman" w:eastAsia="Times New Roman" w:hAnsi="Times New Roman" w:cs="Times New Roman"/>
          <w:bCs/>
          <w:sz w:val="24"/>
          <w:szCs w:val="24"/>
          <w:lang w:val="sr-Cyrl-CS" w:eastAsia="sr-Latn-BA"/>
        </w:rPr>
        <w:t>члана 161. став 4. овог закона,</w:t>
      </w:r>
      <w:r w:rsidRPr="009350B3">
        <w:rPr>
          <w:rFonts w:ascii="Times New Roman" w:hAnsi="Times New Roman" w:cs="Times New Roman"/>
          <w:sz w:val="24"/>
          <w:szCs w:val="24"/>
          <w:lang w:val="sr-Cyrl-CS"/>
        </w:rPr>
        <w:t xml:space="preserve"> министар надлежан за послове планирања и изградње доноси решење о испуњености услова из става 1. овог члана, </w:t>
      </w:r>
      <w:r w:rsidRPr="009350B3">
        <w:rPr>
          <w:rFonts w:ascii="Times New Roman" w:eastAsia="Times New Roman" w:hAnsi="Times New Roman" w:cs="Times New Roman"/>
          <w:bCs/>
          <w:sz w:val="24"/>
          <w:szCs w:val="24"/>
          <w:lang w:val="sr-Cyrl-CS" w:eastAsia="sr-Latn-BA"/>
        </w:rPr>
        <w:t>на основу кога се по службеној дужности врши упис у евиденцију из члана 162. став 4. овог члана.</w:t>
      </w:r>
    </w:p>
    <w:p w14:paraId="15854236" w14:textId="77777777" w:rsidR="00EB0B3D" w:rsidRPr="009350B3" w:rsidRDefault="00EB0B3D" w:rsidP="00EB0B3D">
      <w:pPr>
        <w:shd w:val="clear" w:color="auto" w:fill="FFFFFF"/>
        <w:spacing w:after="0" w:line="240" w:lineRule="auto"/>
        <w:ind w:firstLine="709"/>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Против решења из става 4. овог члана може се изјавити жалба Влади у року од пет дана од дана уручења решења. Жалба не одлаже извршење решења.</w:t>
      </w:r>
    </w:p>
    <w:p w14:paraId="3449D14F" w14:textId="77777777" w:rsidR="00EB0B3D" w:rsidRPr="009350B3" w:rsidRDefault="00EB0B3D" w:rsidP="00EB0B3D">
      <w:pPr>
        <w:shd w:val="clear" w:color="auto" w:fill="FFFFFF"/>
        <w:spacing w:after="0" w:line="240" w:lineRule="auto"/>
        <w:ind w:firstLine="709"/>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Против решења Владе може се покренути управни спор.</w:t>
      </w:r>
    </w:p>
    <w:p w14:paraId="0EEF8650" w14:textId="77777777" w:rsidR="00EB0B3D" w:rsidRPr="009350B3" w:rsidRDefault="00EB0B3D" w:rsidP="00EB0B3D">
      <w:pPr>
        <w:spacing w:after="0"/>
        <w:rPr>
          <w:rFonts w:ascii="Times New Roman" w:hAnsi="Times New Roman" w:cs="Times New Roman"/>
          <w:sz w:val="24"/>
          <w:szCs w:val="24"/>
          <w:lang w:val="sr-Cyrl-CS"/>
        </w:rPr>
      </w:pPr>
    </w:p>
    <w:p w14:paraId="160070E6" w14:textId="77777777" w:rsidR="00EB0B3D" w:rsidRPr="009350B3" w:rsidRDefault="00EB0B3D" w:rsidP="00EB0B3D">
      <w:pPr>
        <w:spacing w:after="0"/>
        <w:jc w:val="center"/>
        <w:rPr>
          <w:rFonts w:ascii="Times New Roman" w:hAnsi="Times New Roman" w:cs="Times New Roman"/>
          <w:sz w:val="24"/>
          <w:szCs w:val="24"/>
          <w:lang w:val="sr-Cyrl-CS"/>
        </w:rPr>
      </w:pPr>
      <w:r w:rsidRPr="009350B3">
        <w:rPr>
          <w:rFonts w:ascii="Times New Roman" w:hAnsi="Times New Roman" w:cs="Times New Roman"/>
          <w:sz w:val="24"/>
          <w:szCs w:val="24"/>
          <w:lang w:val="sr-Cyrl-CS"/>
        </w:rPr>
        <w:t>Члан 162б</w:t>
      </w:r>
    </w:p>
    <w:p w14:paraId="29F7E61F" w14:textId="3ABF1826" w:rsidR="00EB0B3D" w:rsidRPr="009350B3" w:rsidRDefault="00EB0B3D" w:rsidP="000A2939">
      <w:pPr>
        <w:spacing w:after="0" w:line="240" w:lineRule="auto"/>
        <w:ind w:firstLine="708"/>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Страно правно лице, односно предузетник са седиштем у другој држави има право у Републици Србији на обављање стручних послова утврђених овом законом, под истим условима које треба да испуни правно лице</w:t>
      </w:r>
      <w:r w:rsidR="000A2939" w:rsidRPr="009350B3">
        <w:rPr>
          <w:rFonts w:ascii="Times New Roman" w:hAnsi="Times New Roman" w:cs="Times New Roman"/>
          <w:sz w:val="24"/>
          <w:szCs w:val="24"/>
          <w:lang w:val="sr-Cyrl-CS"/>
        </w:rPr>
        <w:t>,</w:t>
      </w:r>
      <w:r w:rsidRPr="009350B3">
        <w:rPr>
          <w:rFonts w:ascii="Times New Roman" w:hAnsi="Times New Roman" w:cs="Times New Roman"/>
          <w:sz w:val="24"/>
          <w:szCs w:val="24"/>
          <w:lang w:val="sr-Cyrl-CS"/>
        </w:rPr>
        <w:t xml:space="preserve"> односно предузетник са седиштем у Републици Србији, у складу с</w:t>
      </w:r>
      <w:r w:rsidR="00234A0E">
        <w:rPr>
          <w:rFonts w:ascii="Times New Roman" w:hAnsi="Times New Roman" w:cs="Times New Roman"/>
          <w:sz w:val="24"/>
          <w:szCs w:val="24"/>
          <w:lang w:val="sr-Latn-RS"/>
        </w:rPr>
        <w:t>a</w:t>
      </w:r>
      <w:r w:rsidRPr="009350B3">
        <w:rPr>
          <w:rFonts w:ascii="Times New Roman" w:hAnsi="Times New Roman" w:cs="Times New Roman"/>
          <w:sz w:val="24"/>
          <w:szCs w:val="24"/>
          <w:lang w:val="sr-Cyrl-CS"/>
        </w:rPr>
        <w:t xml:space="preserve"> овим законом и прописима донетим на основу овог закона.</w:t>
      </w:r>
      <w:r w:rsidRPr="009350B3">
        <w:rPr>
          <w:rFonts w:ascii="Times New Roman" w:hAnsi="Times New Roman" w:cs="Times New Roman"/>
          <w:sz w:val="24"/>
          <w:szCs w:val="24"/>
          <w:highlight w:val="green"/>
          <w:lang w:val="sr-Cyrl-CS"/>
        </w:rPr>
        <w:t xml:space="preserve"> </w:t>
      </w:r>
    </w:p>
    <w:p w14:paraId="26440071" w14:textId="546962A8" w:rsidR="00EB0B3D" w:rsidRPr="009350B3" w:rsidRDefault="00EB0B3D" w:rsidP="000A2939">
      <w:pPr>
        <w:spacing w:after="0" w:line="240" w:lineRule="auto"/>
        <w:ind w:firstLine="708"/>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Одре</w:t>
      </w:r>
      <w:r w:rsidR="005A60A1" w:rsidRPr="009350B3">
        <w:rPr>
          <w:rFonts w:ascii="Times New Roman" w:hAnsi="Times New Roman" w:cs="Times New Roman"/>
          <w:sz w:val="24"/>
          <w:szCs w:val="24"/>
          <w:lang w:val="sr-Cyrl-CS"/>
        </w:rPr>
        <w:t>д</w:t>
      </w:r>
      <w:r w:rsidRPr="009350B3">
        <w:rPr>
          <w:rFonts w:ascii="Times New Roman" w:hAnsi="Times New Roman" w:cs="Times New Roman"/>
          <w:sz w:val="24"/>
          <w:szCs w:val="24"/>
          <w:lang w:val="sr-Cyrl-CS"/>
        </w:rPr>
        <w:t xml:space="preserve">ба става 1. овог члана не примењује се на правна лица, односно предузетнике са седиштем у држави потписници </w:t>
      </w:r>
      <w:r w:rsidR="003204B4" w:rsidRPr="009350B3">
        <w:rPr>
          <w:rFonts w:ascii="Times New Roman" w:hAnsi="Times New Roman" w:cs="Times New Roman"/>
          <w:sz w:val="24"/>
          <w:szCs w:val="24"/>
          <w:lang w:val="sr-Cyrl-CS"/>
        </w:rPr>
        <w:t xml:space="preserve">европског економског простора (у даљем тексту: </w:t>
      </w:r>
      <w:r w:rsidRPr="009350B3">
        <w:rPr>
          <w:rFonts w:ascii="Times New Roman" w:hAnsi="Times New Roman" w:cs="Times New Roman"/>
          <w:sz w:val="24"/>
          <w:szCs w:val="24"/>
          <w:lang w:val="sr-Cyrl-CS"/>
        </w:rPr>
        <w:t>ЕЕП</w:t>
      </w:r>
      <w:r w:rsidR="003204B4" w:rsidRPr="009350B3">
        <w:rPr>
          <w:rFonts w:ascii="Times New Roman" w:hAnsi="Times New Roman" w:cs="Times New Roman"/>
          <w:sz w:val="24"/>
          <w:szCs w:val="24"/>
          <w:lang w:val="sr-Cyrl-CS"/>
        </w:rPr>
        <w:t>)</w:t>
      </w:r>
      <w:r w:rsidRPr="009350B3">
        <w:rPr>
          <w:rFonts w:ascii="Times New Roman" w:hAnsi="Times New Roman" w:cs="Times New Roman"/>
          <w:sz w:val="24"/>
          <w:szCs w:val="24"/>
          <w:lang w:val="sr-Cyrl-CS"/>
        </w:rPr>
        <w:t xml:space="preserve"> након приступања Републике Србије Европској </w:t>
      </w:r>
      <w:r w:rsidR="00B315BC" w:rsidRPr="009350B3">
        <w:rPr>
          <w:rFonts w:ascii="Times New Roman" w:hAnsi="Times New Roman" w:cs="Times New Roman"/>
          <w:sz w:val="24"/>
          <w:szCs w:val="24"/>
          <w:lang w:val="sr-Cyrl-CS"/>
        </w:rPr>
        <w:t>у</w:t>
      </w:r>
      <w:r w:rsidRPr="009350B3">
        <w:rPr>
          <w:rFonts w:ascii="Times New Roman" w:hAnsi="Times New Roman" w:cs="Times New Roman"/>
          <w:sz w:val="24"/>
          <w:szCs w:val="24"/>
          <w:lang w:val="sr-Cyrl-CS"/>
        </w:rPr>
        <w:t>нији.</w:t>
      </w:r>
    </w:p>
    <w:p w14:paraId="19D1A5FA" w14:textId="77777777" w:rsidR="00EB0B3D" w:rsidRPr="009350B3" w:rsidRDefault="00EB0B3D" w:rsidP="000A2939">
      <w:pPr>
        <w:spacing w:after="0" w:line="240" w:lineRule="auto"/>
        <w:ind w:firstLine="709"/>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Поступак утврђивања испуњености услова из става 1. овог члана спроводи министарство надлежно за послове планирања и изградње у складу са овим законом и прописима донетим на основу овог закона.</w:t>
      </w:r>
    </w:p>
    <w:p w14:paraId="1AD920C5" w14:textId="77777777" w:rsidR="00EB0B3D" w:rsidRPr="009350B3" w:rsidRDefault="00EB0B3D" w:rsidP="000A2939">
      <w:pPr>
        <w:spacing w:after="0" w:line="240" w:lineRule="auto"/>
        <w:ind w:firstLine="709"/>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lastRenderedPageBreak/>
        <w:t xml:space="preserve">На предлог комисија из </w:t>
      </w:r>
      <w:r w:rsidRPr="009350B3">
        <w:rPr>
          <w:rFonts w:ascii="Times New Roman" w:eastAsia="Times New Roman" w:hAnsi="Times New Roman" w:cs="Times New Roman"/>
          <w:bCs/>
          <w:sz w:val="24"/>
          <w:szCs w:val="24"/>
          <w:lang w:val="sr-Cyrl-CS" w:eastAsia="sr-Latn-BA"/>
        </w:rPr>
        <w:t>чл. 36, 126. и 150. овог закона,</w:t>
      </w:r>
      <w:r w:rsidRPr="009350B3">
        <w:rPr>
          <w:rFonts w:ascii="Times New Roman" w:hAnsi="Times New Roman" w:cs="Times New Roman"/>
          <w:sz w:val="24"/>
          <w:szCs w:val="24"/>
          <w:lang w:val="sr-Cyrl-CS"/>
        </w:rPr>
        <w:t xml:space="preserve"> министар надлежан за послове планирања и изградње доноси решење о испуњености услова из става 1. овог члана. </w:t>
      </w:r>
    </w:p>
    <w:p w14:paraId="16CADAD8" w14:textId="77777777" w:rsidR="00EB0B3D" w:rsidRPr="009350B3" w:rsidRDefault="00EB0B3D" w:rsidP="000A2939">
      <w:pPr>
        <w:shd w:val="clear" w:color="auto" w:fill="FFFFFF"/>
        <w:spacing w:after="0" w:line="240" w:lineRule="auto"/>
        <w:ind w:firstLine="709"/>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Против решења из става 4. овог члана може се изјавити жалба Влади у року од пет дана од дана уручења решења. Жалба не одлаже извршење решења.</w:t>
      </w:r>
    </w:p>
    <w:p w14:paraId="7F3A4990" w14:textId="77777777" w:rsidR="00EB0B3D" w:rsidRPr="009350B3" w:rsidRDefault="00EB0B3D" w:rsidP="000A2939">
      <w:pPr>
        <w:spacing w:after="0" w:line="240" w:lineRule="auto"/>
        <w:ind w:firstLine="708"/>
        <w:jc w:val="both"/>
        <w:rPr>
          <w:rFonts w:ascii="Times New Roman" w:hAnsi="Times New Roman" w:cs="Times New Roman"/>
          <w:sz w:val="24"/>
          <w:szCs w:val="24"/>
          <w:lang w:val="sr-Cyrl-CS"/>
        </w:rPr>
      </w:pPr>
      <w:r w:rsidRPr="009350B3">
        <w:rPr>
          <w:rFonts w:ascii="Times New Roman" w:eastAsia="Times New Roman" w:hAnsi="Times New Roman" w:cs="Times New Roman"/>
          <w:bCs/>
          <w:sz w:val="24"/>
          <w:szCs w:val="24"/>
          <w:lang w:val="sr-Cyrl-CS" w:eastAsia="sr-Latn-BA"/>
        </w:rPr>
        <w:t>Против решења Владе може се покренути управни спор.</w:t>
      </w:r>
    </w:p>
    <w:p w14:paraId="7A2502E2" w14:textId="77777777" w:rsidR="00EB0B3D" w:rsidRPr="009350B3" w:rsidRDefault="00EB0B3D" w:rsidP="00EB0B3D">
      <w:pPr>
        <w:spacing w:after="0"/>
        <w:jc w:val="both"/>
        <w:rPr>
          <w:rFonts w:ascii="Times New Roman" w:hAnsi="Times New Roman" w:cs="Times New Roman"/>
          <w:sz w:val="24"/>
          <w:szCs w:val="24"/>
          <w:lang w:val="sr-Cyrl-CS"/>
        </w:rPr>
      </w:pPr>
    </w:p>
    <w:p w14:paraId="78EC95C1" w14:textId="77777777" w:rsidR="00EB0B3D" w:rsidRPr="009350B3" w:rsidRDefault="00EB0B3D" w:rsidP="00646252">
      <w:pPr>
        <w:spacing w:after="0" w:line="240" w:lineRule="auto"/>
        <w:jc w:val="center"/>
        <w:rPr>
          <w:rFonts w:ascii="Times New Roman" w:hAnsi="Times New Roman" w:cs="Times New Roman"/>
          <w:sz w:val="24"/>
          <w:szCs w:val="24"/>
          <w:lang w:val="sr-Cyrl-CS"/>
        </w:rPr>
      </w:pPr>
      <w:r w:rsidRPr="009350B3">
        <w:rPr>
          <w:rFonts w:ascii="Times New Roman" w:hAnsi="Times New Roman" w:cs="Times New Roman"/>
          <w:sz w:val="24"/>
          <w:szCs w:val="24"/>
          <w:lang w:val="sr-Cyrl-CS"/>
        </w:rPr>
        <w:t>Члан 162в</w:t>
      </w:r>
    </w:p>
    <w:p w14:paraId="2739FE7B" w14:textId="73C87474" w:rsidR="00EB0B3D" w:rsidRPr="009350B3" w:rsidRDefault="00EB0B3D" w:rsidP="00646252">
      <w:pPr>
        <w:spacing w:after="0" w:line="240" w:lineRule="auto"/>
        <w:ind w:firstLine="708"/>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 xml:space="preserve">Страном овлашћеном физичком лицу признаје се </w:t>
      </w:r>
      <w:r w:rsidR="005A4F8B" w:rsidRPr="009350B3">
        <w:rPr>
          <w:rFonts w:ascii="Times New Roman" w:hAnsi="Times New Roman" w:cs="Times New Roman"/>
          <w:sz w:val="24"/>
          <w:szCs w:val="24"/>
          <w:lang w:val="sr-Cyrl-CS"/>
        </w:rPr>
        <w:t>закључен</w:t>
      </w:r>
      <w:r w:rsidRPr="009350B3">
        <w:rPr>
          <w:rFonts w:ascii="Times New Roman" w:hAnsi="Times New Roman" w:cs="Times New Roman"/>
          <w:sz w:val="24"/>
          <w:szCs w:val="24"/>
          <w:lang w:val="sr-Cyrl-CS"/>
        </w:rPr>
        <w:t xml:space="preserve"> уговор о осигурању од професионалне одговорности у другој држави у којој је пословно настањен, ако је осигураник покривен гаранцијом која је једнаковредна или упоредива у односу на намену или предмет осигурања, при чему износ осигурања не може бити мањи од износа који је утврђен прописима који уређују осигурање од професионалне одговорности за обављање послова у области просторног планирања и изградње у Републици Србији.</w:t>
      </w:r>
    </w:p>
    <w:p w14:paraId="6AF2EA35" w14:textId="77777777" w:rsidR="00646252" w:rsidRPr="009350B3" w:rsidRDefault="00646252" w:rsidP="00646252">
      <w:pPr>
        <w:spacing w:after="0" w:line="240" w:lineRule="auto"/>
        <w:ind w:firstLine="708"/>
        <w:jc w:val="both"/>
        <w:rPr>
          <w:rFonts w:ascii="Times New Roman" w:hAnsi="Times New Roman" w:cs="Times New Roman"/>
          <w:sz w:val="24"/>
          <w:szCs w:val="24"/>
          <w:lang w:val="sr-Cyrl-CS"/>
        </w:rPr>
      </w:pPr>
    </w:p>
    <w:p w14:paraId="76E487C7" w14:textId="77777777" w:rsidR="00EB0B3D" w:rsidRPr="009350B3" w:rsidRDefault="00EB0B3D" w:rsidP="00646252">
      <w:pPr>
        <w:spacing w:after="0" w:line="240" w:lineRule="auto"/>
        <w:jc w:val="center"/>
        <w:rPr>
          <w:rFonts w:ascii="Times New Roman" w:hAnsi="Times New Roman" w:cs="Times New Roman"/>
          <w:sz w:val="24"/>
          <w:szCs w:val="24"/>
          <w:lang w:val="sr-Cyrl-CS"/>
        </w:rPr>
      </w:pPr>
      <w:r w:rsidRPr="009350B3">
        <w:rPr>
          <w:rFonts w:ascii="Times New Roman" w:hAnsi="Times New Roman" w:cs="Times New Roman"/>
          <w:sz w:val="24"/>
          <w:szCs w:val="24"/>
          <w:lang w:val="sr-Cyrl-CS"/>
        </w:rPr>
        <w:t>Члан 162г</w:t>
      </w:r>
    </w:p>
    <w:p w14:paraId="3839C7FE" w14:textId="0D399DB9" w:rsidR="00EB0B3D" w:rsidRPr="009350B3" w:rsidRDefault="00EB0B3D" w:rsidP="00646252">
      <w:pPr>
        <w:spacing w:after="0" w:line="240" w:lineRule="auto"/>
        <w:ind w:firstLine="709"/>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У обављању стручних послова утврђених овим законом у својству одговорног лица у Републици Србији</w:t>
      </w:r>
      <w:r w:rsidR="0002779E" w:rsidRPr="009350B3">
        <w:rPr>
          <w:rFonts w:ascii="Times New Roman" w:hAnsi="Times New Roman" w:cs="Times New Roman"/>
          <w:color w:val="FF0000"/>
          <w:sz w:val="24"/>
          <w:szCs w:val="24"/>
          <w:lang w:val="sr-Cyrl-CS"/>
        </w:rPr>
        <w:t>,</w:t>
      </w:r>
      <w:r w:rsidRPr="009350B3">
        <w:rPr>
          <w:rFonts w:ascii="Times New Roman" w:hAnsi="Times New Roman" w:cs="Times New Roman"/>
          <w:sz w:val="24"/>
          <w:szCs w:val="24"/>
          <w:lang w:val="sr-Cyrl-CS"/>
        </w:rPr>
        <w:t xml:space="preserve"> страно овлашћено физичко лице дужно је да примењује прописе Републике Србије, познаје и служи се српским језиком у обиму који је довољан за обављање послова из одговарајуће стручне области за које је одговорно у складу са </w:t>
      </w:r>
      <w:r w:rsidR="00BB546C">
        <w:rPr>
          <w:rFonts w:ascii="Times New Roman" w:hAnsi="Times New Roman" w:cs="Times New Roman"/>
          <w:sz w:val="24"/>
          <w:szCs w:val="24"/>
          <w:lang w:val="sr-Cyrl-CS"/>
        </w:rPr>
        <w:t xml:space="preserve">овим </w:t>
      </w:r>
      <w:r w:rsidRPr="009350B3">
        <w:rPr>
          <w:rFonts w:ascii="Times New Roman" w:hAnsi="Times New Roman" w:cs="Times New Roman"/>
          <w:sz w:val="24"/>
          <w:szCs w:val="24"/>
          <w:lang w:val="sr-Cyrl-CS"/>
        </w:rPr>
        <w:t>законом.</w:t>
      </w:r>
    </w:p>
    <w:p w14:paraId="1BBA27ED" w14:textId="270EAC5F" w:rsidR="00EB0B3D" w:rsidRPr="009350B3" w:rsidRDefault="00EB0B3D" w:rsidP="00646252">
      <w:pPr>
        <w:spacing w:after="0" w:line="240" w:lineRule="auto"/>
        <w:ind w:firstLine="709"/>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Страно овлашћено лице које у обављању стручних послова у својству одговорног лица користи услугу</w:t>
      </w:r>
      <w:r w:rsidR="0002779E" w:rsidRPr="009350B3">
        <w:rPr>
          <w:rFonts w:ascii="Times New Roman" w:hAnsi="Times New Roman" w:cs="Times New Roman"/>
          <w:sz w:val="24"/>
          <w:szCs w:val="24"/>
          <w:lang w:val="sr-Cyrl-CS"/>
        </w:rPr>
        <w:t xml:space="preserve"> превођења, чини то на сопствену </w:t>
      </w:r>
      <w:r w:rsidRPr="009350B3">
        <w:rPr>
          <w:rFonts w:ascii="Times New Roman" w:hAnsi="Times New Roman" w:cs="Times New Roman"/>
          <w:sz w:val="24"/>
          <w:szCs w:val="24"/>
          <w:lang w:val="sr-Cyrl-CS"/>
        </w:rPr>
        <w:t>одговорност и трошак.</w:t>
      </w:r>
    </w:p>
    <w:p w14:paraId="7578DCE2" w14:textId="11BBE8E5" w:rsidR="00EB0B3D" w:rsidRPr="009350B3" w:rsidRDefault="00EB0B3D" w:rsidP="00EB0B3D">
      <w:pPr>
        <w:spacing w:after="0"/>
        <w:rPr>
          <w:rFonts w:ascii="Times New Roman" w:hAnsi="Times New Roman" w:cs="Times New Roman"/>
          <w:sz w:val="24"/>
          <w:szCs w:val="24"/>
          <w:lang w:val="sr-Cyrl-CS"/>
        </w:rPr>
      </w:pPr>
    </w:p>
    <w:p w14:paraId="23500E35" w14:textId="77777777" w:rsidR="00115E38" w:rsidRPr="009350B3" w:rsidRDefault="00EB0B3D" w:rsidP="00EB0B3D">
      <w:pPr>
        <w:spacing w:after="0"/>
        <w:jc w:val="center"/>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4. Признавање професионалних квалификација у области просторног и урбанистичког планирања, израде техничке документације и грађења </w:t>
      </w:r>
    </w:p>
    <w:p w14:paraId="38BEC97B" w14:textId="404E9FAA" w:rsidR="00EB0B3D" w:rsidRPr="009350B3" w:rsidRDefault="00EB0B3D" w:rsidP="00EB0B3D">
      <w:pPr>
        <w:spacing w:after="0"/>
        <w:jc w:val="center"/>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за страна лица држављане потписница ЕЕП </w:t>
      </w:r>
    </w:p>
    <w:p w14:paraId="0A44456F" w14:textId="77777777" w:rsidR="00EB0B3D" w:rsidRPr="009350B3" w:rsidRDefault="00EB0B3D" w:rsidP="00EB0B3D">
      <w:pPr>
        <w:spacing w:after="0"/>
        <w:rPr>
          <w:rFonts w:ascii="Times New Roman" w:hAnsi="Times New Roman" w:cs="Times New Roman"/>
          <w:sz w:val="24"/>
          <w:szCs w:val="24"/>
          <w:lang w:val="sr-Cyrl-CS"/>
        </w:rPr>
      </w:pPr>
    </w:p>
    <w:p w14:paraId="78286D51" w14:textId="77777777" w:rsidR="00EB0B3D" w:rsidRPr="009350B3" w:rsidRDefault="00EB0B3D" w:rsidP="005A4F8B">
      <w:pPr>
        <w:spacing w:after="0" w:line="240" w:lineRule="auto"/>
        <w:jc w:val="center"/>
        <w:rPr>
          <w:rFonts w:ascii="Times New Roman" w:hAnsi="Times New Roman" w:cs="Times New Roman"/>
          <w:sz w:val="24"/>
          <w:szCs w:val="24"/>
          <w:highlight w:val="cyan"/>
          <w:lang w:val="sr-Cyrl-CS"/>
        </w:rPr>
      </w:pPr>
      <w:r w:rsidRPr="009350B3">
        <w:rPr>
          <w:rFonts w:ascii="Times New Roman" w:hAnsi="Times New Roman" w:cs="Times New Roman"/>
          <w:sz w:val="24"/>
          <w:szCs w:val="24"/>
          <w:lang w:val="sr-Cyrl-CS"/>
        </w:rPr>
        <w:t>Члан 162д</w:t>
      </w:r>
    </w:p>
    <w:p w14:paraId="41F6ACE5" w14:textId="11BB44AA" w:rsidR="00EB0B3D" w:rsidRPr="009350B3" w:rsidRDefault="00EB0B3D" w:rsidP="005A4F8B">
      <w:pPr>
        <w:spacing w:after="0" w:line="240" w:lineRule="auto"/>
        <w:ind w:firstLine="709"/>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Страно овлашћено физичко лице које је држављанин потписнице ЕЕП, има право у Републици Србији на трајно обављање стручних послова за које је овлашћен</w:t>
      </w:r>
      <w:r w:rsidR="00B95693">
        <w:rPr>
          <w:rFonts w:ascii="Times New Roman" w:hAnsi="Times New Roman" w:cs="Times New Roman"/>
          <w:sz w:val="24"/>
          <w:szCs w:val="24"/>
          <w:lang w:val="sr-Latn-RS"/>
        </w:rPr>
        <w:t>,</w:t>
      </w:r>
      <w:r w:rsidRPr="009350B3">
        <w:rPr>
          <w:rFonts w:ascii="Times New Roman" w:hAnsi="Times New Roman" w:cs="Times New Roman"/>
          <w:sz w:val="24"/>
          <w:szCs w:val="24"/>
          <w:lang w:val="sr-Cyrl-CS"/>
        </w:rPr>
        <w:t xml:space="preserve"> а који одговарају стручним пословима утврђеним овим законом, у својству одговорног лица, а под професионалним називом који има лиценцирано лице за обављање тих послова у Републици Србији, под условом да је уписано у евиденцију страних лица коју води министарс</w:t>
      </w:r>
      <w:r w:rsidR="00847239" w:rsidRPr="009350B3">
        <w:rPr>
          <w:rFonts w:ascii="Times New Roman" w:hAnsi="Times New Roman" w:cs="Times New Roman"/>
          <w:sz w:val="24"/>
          <w:szCs w:val="24"/>
          <w:lang w:val="sr-Cyrl-CS"/>
        </w:rPr>
        <w:t>т</w:t>
      </w:r>
      <w:r w:rsidRPr="009350B3">
        <w:rPr>
          <w:rFonts w:ascii="Times New Roman" w:hAnsi="Times New Roman" w:cs="Times New Roman"/>
          <w:sz w:val="24"/>
          <w:szCs w:val="24"/>
          <w:lang w:val="sr-Cyrl-CS"/>
        </w:rPr>
        <w:t xml:space="preserve">во надлежно за послове планирања и изградње у складу са овим законом и прописима донетим на основу овог закона. </w:t>
      </w:r>
    </w:p>
    <w:p w14:paraId="2F539965" w14:textId="3F166544" w:rsidR="00EB0B3D" w:rsidRDefault="00EB0B3D" w:rsidP="005A4F8B">
      <w:pPr>
        <w:spacing w:after="0" w:line="240" w:lineRule="auto"/>
        <w:ind w:firstLine="709"/>
        <w:jc w:val="both"/>
        <w:rPr>
          <w:rFonts w:ascii="Times New Roman" w:hAnsi="Times New Roman" w:cs="Times New Roman"/>
          <w:sz w:val="24"/>
          <w:szCs w:val="24"/>
        </w:rPr>
      </w:pPr>
      <w:r w:rsidRPr="009350B3">
        <w:rPr>
          <w:rFonts w:ascii="Times New Roman" w:hAnsi="Times New Roman" w:cs="Times New Roman"/>
          <w:sz w:val="24"/>
          <w:szCs w:val="24"/>
          <w:lang w:val="sr-Cyrl-CS"/>
        </w:rPr>
        <w:t>На лица архитектонске струке – архитекте</w:t>
      </w:r>
      <w:r w:rsidR="001A52DF" w:rsidRPr="009350B3">
        <w:rPr>
          <w:rFonts w:ascii="Times New Roman" w:hAnsi="Times New Roman" w:cs="Times New Roman"/>
          <w:sz w:val="24"/>
          <w:szCs w:val="24"/>
          <w:lang w:val="sr-Cyrl-CS"/>
        </w:rPr>
        <w:t xml:space="preserve"> страна </w:t>
      </w:r>
      <w:r w:rsidR="003B2C10" w:rsidRPr="009350B3">
        <w:rPr>
          <w:rFonts w:ascii="Times New Roman" w:hAnsi="Times New Roman" w:cs="Times New Roman"/>
          <w:sz w:val="24"/>
          <w:szCs w:val="24"/>
          <w:lang w:val="sr-Cyrl-CS"/>
        </w:rPr>
        <w:t xml:space="preserve">овлашћена </w:t>
      </w:r>
      <w:r w:rsidR="001A52DF" w:rsidRPr="009350B3">
        <w:rPr>
          <w:rFonts w:ascii="Times New Roman" w:hAnsi="Times New Roman" w:cs="Times New Roman"/>
          <w:sz w:val="24"/>
          <w:szCs w:val="24"/>
          <w:lang w:val="sr-Cyrl-CS"/>
        </w:rPr>
        <w:t>лица</w:t>
      </w:r>
      <w:r w:rsidRPr="009350B3">
        <w:rPr>
          <w:rFonts w:ascii="Times New Roman" w:hAnsi="Times New Roman" w:cs="Times New Roman"/>
          <w:sz w:val="24"/>
          <w:szCs w:val="24"/>
          <w:lang w:val="sr-Cyrl-CS"/>
        </w:rPr>
        <w:t xml:space="preserve"> који у Републици Србији намеравају да обављају послове урбанистичког планирања, пројектовања и/или стручног надзора, грађења, односно извођења радова, примењују се одредбе о аутоматском признавању професионалних квалификација у складу са посебним прописима. </w:t>
      </w:r>
    </w:p>
    <w:p w14:paraId="3530871E" w14:textId="77777777" w:rsidR="00EB0B3D" w:rsidRPr="009350B3" w:rsidRDefault="00EB0B3D" w:rsidP="00EB0B3D">
      <w:pPr>
        <w:spacing w:after="0"/>
        <w:rPr>
          <w:rFonts w:ascii="Times New Roman" w:eastAsia="Times New Roman" w:hAnsi="Times New Roman" w:cs="Times New Roman"/>
          <w:bCs/>
          <w:sz w:val="24"/>
          <w:szCs w:val="24"/>
          <w:lang w:val="sr-Cyrl-CS" w:eastAsia="sr-Latn-BA"/>
        </w:rPr>
      </w:pPr>
    </w:p>
    <w:p w14:paraId="21BC520E" w14:textId="77777777" w:rsidR="00EB0B3D" w:rsidRPr="009350B3" w:rsidRDefault="00EB0B3D" w:rsidP="00AC787D">
      <w:pPr>
        <w:spacing w:after="0" w:line="240" w:lineRule="auto"/>
        <w:jc w:val="center"/>
        <w:rPr>
          <w:rFonts w:ascii="Times New Roman" w:hAnsi="Times New Roman" w:cs="Times New Roman"/>
          <w:sz w:val="24"/>
          <w:szCs w:val="24"/>
          <w:lang w:val="sr-Cyrl-CS"/>
        </w:rPr>
      </w:pPr>
      <w:r w:rsidRPr="009350B3">
        <w:rPr>
          <w:rFonts w:ascii="Times New Roman" w:hAnsi="Times New Roman" w:cs="Times New Roman"/>
          <w:sz w:val="24"/>
          <w:szCs w:val="24"/>
          <w:lang w:val="sr-Cyrl-CS"/>
        </w:rPr>
        <w:t>Члан 162ђ</w:t>
      </w:r>
    </w:p>
    <w:p w14:paraId="50A4B9DA" w14:textId="71B030A1" w:rsidR="00EB0B3D" w:rsidRPr="009350B3" w:rsidRDefault="00EB0B3D" w:rsidP="00AC787D">
      <w:pPr>
        <w:spacing w:after="0" w:line="240" w:lineRule="auto"/>
        <w:ind w:firstLine="709"/>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 xml:space="preserve">Страно овлашћено физичко лице које је држављанин потписнице ЕЕП, има право у Републици Србији на </w:t>
      </w:r>
      <w:r w:rsidR="00BB546C" w:rsidRPr="009350B3">
        <w:rPr>
          <w:rFonts w:ascii="Times New Roman" w:hAnsi="Times New Roman" w:cs="Times New Roman"/>
          <w:sz w:val="24"/>
          <w:szCs w:val="24"/>
          <w:lang w:val="sr-Cyrl-CS"/>
        </w:rPr>
        <w:t>привремено</w:t>
      </w:r>
      <w:r w:rsidR="00BB546C" w:rsidRPr="00BB546C">
        <w:rPr>
          <w:rFonts w:ascii="Times New Roman" w:hAnsi="Times New Roman" w:cs="Times New Roman"/>
          <w:sz w:val="24"/>
          <w:szCs w:val="24"/>
          <w:lang w:val="sr-Cyrl-CS"/>
        </w:rPr>
        <w:t xml:space="preserve"> </w:t>
      </w:r>
      <w:r w:rsidR="00BB546C" w:rsidRPr="009350B3">
        <w:rPr>
          <w:rFonts w:ascii="Times New Roman" w:hAnsi="Times New Roman" w:cs="Times New Roman"/>
          <w:sz w:val="24"/>
          <w:szCs w:val="24"/>
          <w:lang w:val="sr-Cyrl-CS"/>
        </w:rPr>
        <w:t xml:space="preserve">или </w:t>
      </w:r>
      <w:r w:rsidRPr="009350B3">
        <w:rPr>
          <w:rFonts w:ascii="Times New Roman" w:hAnsi="Times New Roman" w:cs="Times New Roman"/>
          <w:sz w:val="24"/>
          <w:szCs w:val="24"/>
          <w:lang w:val="sr-Cyrl-CS"/>
        </w:rPr>
        <w:t>повремено обављање стручних послова за које је овлашћен</w:t>
      </w:r>
      <w:r w:rsidR="006C63F1">
        <w:rPr>
          <w:rFonts w:ascii="Times New Roman" w:hAnsi="Times New Roman" w:cs="Times New Roman"/>
          <w:sz w:val="24"/>
          <w:szCs w:val="24"/>
          <w:lang w:val="sr-Cyrl-CS"/>
        </w:rPr>
        <w:t>,</w:t>
      </w:r>
      <w:r w:rsidRPr="009350B3">
        <w:rPr>
          <w:rFonts w:ascii="Times New Roman" w:hAnsi="Times New Roman" w:cs="Times New Roman"/>
          <w:sz w:val="24"/>
          <w:szCs w:val="24"/>
          <w:lang w:val="sr-Cyrl-CS"/>
        </w:rPr>
        <w:t xml:space="preserve"> а који одговарају стручним пословима утврђеним овим законом, у својству </w:t>
      </w:r>
      <w:r w:rsidRPr="009350B3">
        <w:rPr>
          <w:rFonts w:ascii="Times New Roman" w:hAnsi="Times New Roman" w:cs="Times New Roman"/>
          <w:sz w:val="24"/>
          <w:szCs w:val="24"/>
          <w:lang w:val="sr-Cyrl-CS"/>
        </w:rPr>
        <w:lastRenderedPageBreak/>
        <w:t>одговорног лица, а под професионалним називом који има лиценцирано лице за обављање тих послова у Републици Србији, под условом да пре почетка обављања првог посла изјавом у писаном или електронском облику о томе обавести министарство надлежно за послове планирања и из</w:t>
      </w:r>
      <w:r w:rsidR="00DB5FAC" w:rsidRPr="009350B3">
        <w:rPr>
          <w:rFonts w:ascii="Times New Roman" w:hAnsi="Times New Roman" w:cs="Times New Roman"/>
          <w:sz w:val="24"/>
          <w:szCs w:val="24"/>
          <w:lang w:val="sr-Cyrl-CS"/>
        </w:rPr>
        <w:t>гр</w:t>
      </w:r>
      <w:r w:rsidRPr="009350B3">
        <w:rPr>
          <w:rFonts w:ascii="Times New Roman" w:hAnsi="Times New Roman" w:cs="Times New Roman"/>
          <w:sz w:val="24"/>
          <w:szCs w:val="24"/>
          <w:lang w:val="sr-Cyrl-CS"/>
        </w:rPr>
        <w:t>адње и уз услов да:</w:t>
      </w:r>
    </w:p>
    <w:p w14:paraId="5A7AC712" w14:textId="2B1C0A61" w:rsidR="00EB0B3D" w:rsidRPr="009350B3" w:rsidRDefault="00AC787D" w:rsidP="00AC787D">
      <w:pPr>
        <w:spacing w:after="0" w:line="240" w:lineRule="auto"/>
        <w:ind w:firstLine="709"/>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 xml:space="preserve">1) </w:t>
      </w:r>
      <w:r w:rsidR="00C33829" w:rsidRPr="009350B3">
        <w:rPr>
          <w:rFonts w:ascii="Times New Roman" w:hAnsi="Times New Roman" w:cs="Times New Roman"/>
          <w:sz w:val="24"/>
          <w:szCs w:val="24"/>
          <w:lang w:val="sr-Cyrl-CS"/>
        </w:rPr>
        <w:t>поседује</w:t>
      </w:r>
      <w:r w:rsidR="00EB0B3D" w:rsidRPr="009350B3">
        <w:rPr>
          <w:rFonts w:ascii="Times New Roman" w:hAnsi="Times New Roman" w:cs="Times New Roman"/>
          <w:sz w:val="24"/>
          <w:szCs w:val="24"/>
          <w:lang w:val="sr-Cyrl-CS"/>
        </w:rPr>
        <w:t xml:space="preserve"> професионалне квалификације потребне за обављање стручних послова утврђених овим законом и посебним законом којим се уређује признавање професионалних квалификација и другим посебним прописима;</w:t>
      </w:r>
    </w:p>
    <w:p w14:paraId="3333E671" w14:textId="77777777" w:rsidR="00EB0B3D" w:rsidRPr="009350B3" w:rsidRDefault="00EB0B3D" w:rsidP="00AC787D">
      <w:pPr>
        <w:spacing w:after="0" w:line="240" w:lineRule="auto"/>
        <w:ind w:firstLine="709"/>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2) је осигурано од професионалне одговорности за штету коју би обављањем послова стручних послова утврђених овим законом у својству одговорне особе могла нанети инвеститору или другим лицима;</w:t>
      </w:r>
    </w:p>
    <w:p w14:paraId="691C3BEA" w14:textId="1875165C" w:rsidR="00EB0B3D" w:rsidRPr="009350B3" w:rsidRDefault="00EB0B3D" w:rsidP="00AC787D">
      <w:pPr>
        <w:spacing w:after="0" w:line="240" w:lineRule="auto"/>
        <w:ind w:firstLine="709"/>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3) није осуђивано за кривично дело прот</w:t>
      </w:r>
      <w:r w:rsidR="00AE7699" w:rsidRPr="009350B3">
        <w:rPr>
          <w:rFonts w:ascii="Times New Roman" w:hAnsi="Times New Roman" w:cs="Times New Roman"/>
          <w:sz w:val="24"/>
          <w:szCs w:val="24"/>
          <w:lang w:val="sr-Cyrl-CS"/>
        </w:rPr>
        <w:t>ив Републике Србије, за кривична дела</w:t>
      </w:r>
      <w:r w:rsidRPr="009350B3">
        <w:rPr>
          <w:rFonts w:ascii="Times New Roman" w:hAnsi="Times New Roman" w:cs="Times New Roman"/>
          <w:sz w:val="24"/>
          <w:szCs w:val="24"/>
          <w:lang w:val="sr-Cyrl-CS"/>
        </w:rPr>
        <w:t xml:space="preserve"> против </w:t>
      </w:r>
      <w:r w:rsidR="00586B07" w:rsidRPr="009350B3">
        <w:rPr>
          <w:rFonts w:ascii="Times New Roman" w:hAnsi="Times New Roman" w:cs="Times New Roman"/>
          <w:sz w:val="24"/>
          <w:szCs w:val="24"/>
          <w:lang w:val="sr-Cyrl-CS"/>
        </w:rPr>
        <w:t>уставног уређења и безбедности Р</w:t>
      </w:r>
      <w:r w:rsidR="00AE7699" w:rsidRPr="009350B3">
        <w:rPr>
          <w:rFonts w:ascii="Times New Roman" w:hAnsi="Times New Roman" w:cs="Times New Roman"/>
          <w:sz w:val="24"/>
          <w:szCs w:val="24"/>
          <w:lang w:val="sr-Cyrl-CS"/>
        </w:rPr>
        <w:t>епублике Србије</w:t>
      </w:r>
      <w:r w:rsidRPr="009350B3">
        <w:rPr>
          <w:rFonts w:ascii="Times New Roman" w:hAnsi="Times New Roman" w:cs="Times New Roman"/>
          <w:sz w:val="24"/>
          <w:szCs w:val="24"/>
          <w:lang w:val="sr-Cyrl-CS"/>
        </w:rPr>
        <w:t xml:space="preserve"> или кривично дело </w:t>
      </w:r>
      <w:r w:rsidR="00AB2DFC" w:rsidRPr="009350B3">
        <w:rPr>
          <w:rFonts w:ascii="Times New Roman" w:hAnsi="Times New Roman" w:cs="Times New Roman"/>
          <w:sz w:val="24"/>
          <w:szCs w:val="24"/>
          <w:lang w:val="sr-Cyrl-CS"/>
        </w:rPr>
        <w:t>учињено</w:t>
      </w:r>
      <w:r w:rsidRPr="009350B3">
        <w:rPr>
          <w:rFonts w:ascii="Times New Roman" w:hAnsi="Times New Roman" w:cs="Times New Roman"/>
          <w:sz w:val="24"/>
          <w:szCs w:val="24"/>
          <w:lang w:val="sr-Cyrl-CS"/>
        </w:rPr>
        <w:t xml:space="preserve"> из користољубља.</w:t>
      </w:r>
    </w:p>
    <w:p w14:paraId="7B33690E" w14:textId="37F58846" w:rsidR="00EB0B3D" w:rsidRPr="009350B3" w:rsidRDefault="00EB0B3D" w:rsidP="00AC787D">
      <w:pPr>
        <w:spacing w:after="0" w:line="240" w:lineRule="auto"/>
        <w:ind w:firstLine="709"/>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 xml:space="preserve">Привременим обављањем стручних послова страног </w:t>
      </w:r>
      <w:r w:rsidR="006C63F1" w:rsidRPr="009350B3">
        <w:rPr>
          <w:rFonts w:ascii="Times New Roman" w:hAnsi="Times New Roman" w:cs="Times New Roman"/>
          <w:sz w:val="24"/>
          <w:szCs w:val="24"/>
          <w:lang w:val="sr-Cyrl-CS"/>
        </w:rPr>
        <w:t>овлашћено</w:t>
      </w:r>
      <w:r w:rsidR="006C63F1">
        <w:rPr>
          <w:rFonts w:ascii="Times New Roman" w:hAnsi="Times New Roman" w:cs="Times New Roman"/>
          <w:sz w:val="24"/>
          <w:szCs w:val="24"/>
          <w:lang w:val="sr-Cyrl-CS"/>
        </w:rPr>
        <w:t>г</w:t>
      </w:r>
      <w:r w:rsidR="006C63F1" w:rsidRPr="009350B3">
        <w:rPr>
          <w:rFonts w:ascii="Times New Roman" w:hAnsi="Times New Roman" w:cs="Times New Roman"/>
          <w:sz w:val="24"/>
          <w:szCs w:val="24"/>
          <w:lang w:val="sr-Cyrl-CS"/>
        </w:rPr>
        <w:t xml:space="preserve"> </w:t>
      </w:r>
      <w:r w:rsidRPr="009350B3">
        <w:rPr>
          <w:rFonts w:ascii="Times New Roman" w:hAnsi="Times New Roman" w:cs="Times New Roman"/>
          <w:sz w:val="24"/>
          <w:szCs w:val="24"/>
          <w:lang w:val="sr-Cyrl-CS"/>
        </w:rPr>
        <w:t>физичког лица сматра се обављање послова утврђених овим законом на одређени временски период, најдуже до годину дана, уз могућност продужења тог рока.</w:t>
      </w:r>
    </w:p>
    <w:p w14:paraId="7E52313F" w14:textId="37CA4BFD" w:rsidR="00EB0B3D" w:rsidRPr="009350B3" w:rsidRDefault="00EB0B3D" w:rsidP="00AC787D">
      <w:pPr>
        <w:spacing w:after="0" w:line="240" w:lineRule="auto"/>
        <w:ind w:firstLine="709"/>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 xml:space="preserve">Повременим обављањем стручних послова страног </w:t>
      </w:r>
      <w:r w:rsidR="006C63F1" w:rsidRPr="009350B3">
        <w:rPr>
          <w:rFonts w:ascii="Times New Roman" w:hAnsi="Times New Roman" w:cs="Times New Roman"/>
          <w:sz w:val="24"/>
          <w:szCs w:val="24"/>
          <w:lang w:val="sr-Cyrl-CS"/>
        </w:rPr>
        <w:t>овлашћено</w:t>
      </w:r>
      <w:r w:rsidR="006C63F1">
        <w:rPr>
          <w:rFonts w:ascii="Times New Roman" w:hAnsi="Times New Roman" w:cs="Times New Roman"/>
          <w:sz w:val="24"/>
          <w:szCs w:val="24"/>
          <w:lang w:val="sr-Cyrl-CS"/>
        </w:rPr>
        <w:t>г</w:t>
      </w:r>
      <w:r w:rsidR="006C63F1" w:rsidRPr="009350B3">
        <w:rPr>
          <w:rFonts w:ascii="Times New Roman" w:hAnsi="Times New Roman" w:cs="Times New Roman"/>
          <w:sz w:val="24"/>
          <w:szCs w:val="24"/>
          <w:lang w:val="sr-Cyrl-CS"/>
        </w:rPr>
        <w:t xml:space="preserve"> </w:t>
      </w:r>
      <w:r w:rsidRPr="009350B3">
        <w:rPr>
          <w:rFonts w:ascii="Times New Roman" w:hAnsi="Times New Roman" w:cs="Times New Roman"/>
          <w:sz w:val="24"/>
          <w:szCs w:val="24"/>
          <w:lang w:val="sr-Cyrl-CS"/>
        </w:rPr>
        <w:t>физичког лица сматра се обављање послова утврђених овим законом</w:t>
      </w:r>
      <w:r w:rsidR="00466DA0" w:rsidRPr="009350B3">
        <w:rPr>
          <w:rFonts w:ascii="Times New Roman" w:hAnsi="Times New Roman" w:cs="Times New Roman"/>
          <w:sz w:val="24"/>
          <w:szCs w:val="24"/>
          <w:lang w:val="sr-Cyrl-CS"/>
        </w:rPr>
        <w:t>,</w:t>
      </w:r>
      <w:r w:rsidRPr="009350B3">
        <w:rPr>
          <w:rFonts w:ascii="Times New Roman" w:hAnsi="Times New Roman" w:cs="Times New Roman"/>
          <w:sz w:val="24"/>
          <w:szCs w:val="24"/>
          <w:lang w:val="sr-Cyrl-CS"/>
        </w:rPr>
        <w:t xml:space="preserve"> и то за одређени посао (израда техничке документације, извођење радова и др.).</w:t>
      </w:r>
    </w:p>
    <w:p w14:paraId="32384522" w14:textId="663C8BE7" w:rsidR="00EB0B3D" w:rsidRPr="009350B3" w:rsidRDefault="00EB0B3D" w:rsidP="00A81D52">
      <w:pPr>
        <w:spacing w:after="0"/>
        <w:jc w:val="both"/>
        <w:rPr>
          <w:rFonts w:ascii="Times New Roman" w:hAnsi="Times New Roman" w:cs="Times New Roman"/>
          <w:sz w:val="24"/>
          <w:szCs w:val="24"/>
          <w:lang w:val="sr-Cyrl-CS"/>
        </w:rPr>
      </w:pPr>
    </w:p>
    <w:p w14:paraId="33C0FDF2" w14:textId="77777777" w:rsidR="00EB0B3D" w:rsidRPr="009350B3" w:rsidRDefault="00EB0B3D" w:rsidP="00EB0B3D">
      <w:pPr>
        <w:spacing w:after="0"/>
        <w:jc w:val="center"/>
        <w:rPr>
          <w:rFonts w:ascii="Times New Roman" w:hAnsi="Times New Roman" w:cs="Times New Roman"/>
          <w:sz w:val="24"/>
          <w:szCs w:val="24"/>
          <w:lang w:val="sr-Cyrl-CS"/>
        </w:rPr>
      </w:pPr>
      <w:r w:rsidRPr="009350B3">
        <w:rPr>
          <w:rFonts w:ascii="Times New Roman" w:hAnsi="Times New Roman" w:cs="Times New Roman"/>
          <w:sz w:val="24"/>
          <w:szCs w:val="24"/>
          <w:lang w:val="sr-Cyrl-CS"/>
        </w:rPr>
        <w:t>Члан 162е</w:t>
      </w:r>
    </w:p>
    <w:p w14:paraId="0DDB0987" w14:textId="77777777" w:rsidR="00EB0B3D" w:rsidRPr="009350B3" w:rsidRDefault="00EB0B3D" w:rsidP="00EB0B3D">
      <w:pPr>
        <w:spacing w:after="0"/>
        <w:ind w:firstLine="708"/>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Уз изјаву из члана 162ђ овога закона подносилац пријаве прилаже:</w:t>
      </w:r>
    </w:p>
    <w:p w14:paraId="27094700" w14:textId="77777777" w:rsidR="00EB0B3D" w:rsidRPr="009350B3" w:rsidRDefault="00EB0B3D" w:rsidP="00EB0B3D">
      <w:pPr>
        <w:spacing w:after="0"/>
        <w:ind w:firstLine="708"/>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1) доказ о држављанству;</w:t>
      </w:r>
    </w:p>
    <w:p w14:paraId="29F5A55D" w14:textId="77777777" w:rsidR="00EB0B3D" w:rsidRPr="009350B3" w:rsidRDefault="00EB0B3D" w:rsidP="00EB0B3D">
      <w:pPr>
        <w:spacing w:after="0"/>
        <w:ind w:firstLine="708"/>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2) овлашћење за обављање стручних послова у својству одговорног лица у држави из које долази, а који одговарају пословима утврђеним овим законом;</w:t>
      </w:r>
    </w:p>
    <w:p w14:paraId="4FD5BCDF" w14:textId="77777777" w:rsidR="00EB0B3D" w:rsidRPr="009350B3" w:rsidRDefault="00EB0B3D" w:rsidP="00EB0B3D">
      <w:pPr>
        <w:spacing w:after="0"/>
        <w:ind w:firstLine="708"/>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3) потврду којом се потврђује да у држави потписници ЕЕП обавља стручне послове у својству овлашћеног лица, а који одговарају стручним пословима које обавља лиценцирано лице у складу са овим законом;</w:t>
      </w:r>
    </w:p>
    <w:p w14:paraId="55BB99EB" w14:textId="37977D6F" w:rsidR="00EB0B3D" w:rsidRPr="009350B3" w:rsidRDefault="00EB0B3D" w:rsidP="00EB0B3D">
      <w:pPr>
        <w:spacing w:after="0"/>
        <w:ind w:firstLine="708"/>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4) доказ да је осигуран од професионалне одговорности за штету коју би обављањем стручних послова утврђених овим законом у својству одговорне особе могао учинит</w:t>
      </w:r>
      <w:r w:rsidR="00BA48DB" w:rsidRPr="009350B3">
        <w:rPr>
          <w:rFonts w:ascii="Times New Roman" w:hAnsi="Times New Roman" w:cs="Times New Roman"/>
          <w:sz w:val="24"/>
          <w:szCs w:val="24"/>
          <w:lang w:val="sr-Cyrl-CS"/>
        </w:rPr>
        <w:t>и инвеститору или другим лицима;</w:t>
      </w:r>
    </w:p>
    <w:p w14:paraId="190C9D39" w14:textId="61982251" w:rsidR="00EB0B3D" w:rsidRPr="009350B3" w:rsidRDefault="00EB0B3D" w:rsidP="00EB0B3D">
      <w:pPr>
        <w:spacing w:after="0"/>
        <w:ind w:firstLine="708"/>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5) уверење/доказ о некажњавању, односно да није изречена мера привременог или трајног одузимања права на обављање послова из стручне области за коју поседује овлашћење друге државе</w:t>
      </w:r>
      <w:r w:rsidR="00BA48DB" w:rsidRPr="009350B3">
        <w:rPr>
          <w:rFonts w:ascii="Times New Roman" w:hAnsi="Times New Roman" w:cs="Times New Roman"/>
          <w:sz w:val="24"/>
          <w:szCs w:val="24"/>
          <w:lang w:val="sr-Cyrl-CS"/>
        </w:rPr>
        <w:t>.</w:t>
      </w:r>
    </w:p>
    <w:p w14:paraId="13F846D0" w14:textId="1F7FA7D4" w:rsidR="00EB0B3D" w:rsidRPr="009350B3" w:rsidRDefault="00EB0B3D" w:rsidP="003514AF">
      <w:pPr>
        <w:spacing w:after="0" w:line="240" w:lineRule="auto"/>
        <w:ind w:firstLine="708"/>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Уколико се у држави из које долази страно овлашћено физичко лице стручни послови који одговарају пословима утврђеним овим законом обављају без посебног овлашћења, уместо доказа из става 1. тачка 2</w:t>
      </w:r>
      <w:r w:rsidR="000C0003" w:rsidRPr="009350B3">
        <w:rPr>
          <w:rFonts w:ascii="Times New Roman" w:hAnsi="Times New Roman" w:cs="Times New Roman"/>
          <w:sz w:val="24"/>
          <w:szCs w:val="24"/>
          <w:lang w:val="sr-Cyrl-CS"/>
        </w:rPr>
        <w:t>) овог</w:t>
      </w:r>
      <w:r w:rsidRPr="009350B3">
        <w:rPr>
          <w:rFonts w:ascii="Times New Roman" w:hAnsi="Times New Roman" w:cs="Times New Roman"/>
          <w:sz w:val="24"/>
          <w:szCs w:val="24"/>
          <w:lang w:val="sr-Cyrl-CS"/>
        </w:rPr>
        <w:t xml:space="preserve"> члана уз пријаву се прилаже доказ да је подносилац пријаве стручне послове у својству овлашћеног лица обављао у пуном или непуном радном времену, у укупном трајању од најмање годину дана у последњих десет година у држави чланици у којој та струка, односно професија није </w:t>
      </w:r>
      <w:r w:rsidR="00C33829" w:rsidRPr="009350B3">
        <w:rPr>
          <w:rFonts w:ascii="Times New Roman" w:hAnsi="Times New Roman" w:cs="Times New Roman"/>
          <w:sz w:val="24"/>
          <w:szCs w:val="24"/>
          <w:lang w:val="sr-Cyrl-CS"/>
        </w:rPr>
        <w:t>уређена</w:t>
      </w:r>
      <w:r w:rsidRPr="009350B3">
        <w:rPr>
          <w:rFonts w:ascii="Times New Roman" w:hAnsi="Times New Roman" w:cs="Times New Roman"/>
          <w:sz w:val="24"/>
          <w:szCs w:val="24"/>
          <w:lang w:val="sr-Cyrl-CS"/>
        </w:rPr>
        <w:t xml:space="preserve"> посебним законима.</w:t>
      </w:r>
    </w:p>
    <w:p w14:paraId="36C14865" w14:textId="77777777" w:rsidR="00EB0B3D" w:rsidRPr="009350B3" w:rsidRDefault="00EB0B3D" w:rsidP="003514AF">
      <w:pPr>
        <w:spacing w:after="0" w:line="240" w:lineRule="auto"/>
        <w:ind w:firstLine="709"/>
        <w:jc w:val="both"/>
        <w:rPr>
          <w:rFonts w:ascii="Times New Roman" w:hAnsi="Times New Roman" w:cs="Times New Roman"/>
          <w:sz w:val="24"/>
          <w:szCs w:val="24"/>
          <w:lang w:val="sr-Cyrl-CS"/>
        </w:rPr>
      </w:pPr>
    </w:p>
    <w:p w14:paraId="30031253" w14:textId="77777777" w:rsidR="00EB0B3D" w:rsidRPr="009350B3" w:rsidRDefault="00EB0B3D" w:rsidP="00EB0B3D">
      <w:pPr>
        <w:spacing w:after="0"/>
        <w:jc w:val="center"/>
        <w:rPr>
          <w:rFonts w:ascii="Times New Roman" w:hAnsi="Times New Roman" w:cs="Times New Roman"/>
          <w:sz w:val="24"/>
          <w:szCs w:val="24"/>
          <w:lang w:val="sr-Cyrl-CS"/>
        </w:rPr>
      </w:pPr>
      <w:r w:rsidRPr="009350B3">
        <w:rPr>
          <w:rFonts w:ascii="Times New Roman" w:hAnsi="Times New Roman" w:cs="Times New Roman"/>
          <w:sz w:val="24"/>
          <w:szCs w:val="24"/>
          <w:lang w:val="sr-Cyrl-CS"/>
        </w:rPr>
        <w:t>Члан 162ж</w:t>
      </w:r>
    </w:p>
    <w:p w14:paraId="00E2C682" w14:textId="3D148B85" w:rsidR="00EB0B3D" w:rsidRPr="009350B3" w:rsidRDefault="00EB0B3D" w:rsidP="00EB0B3D">
      <w:pPr>
        <w:spacing w:after="0"/>
        <w:ind w:firstLine="709"/>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Изјава из члана 162ђ</w:t>
      </w:r>
      <w:r w:rsidR="00CF4F25" w:rsidRPr="009350B3">
        <w:rPr>
          <w:rFonts w:ascii="Times New Roman" w:hAnsi="Times New Roman" w:cs="Times New Roman"/>
          <w:sz w:val="24"/>
          <w:szCs w:val="24"/>
          <w:lang w:val="sr-Cyrl-CS"/>
        </w:rPr>
        <w:t xml:space="preserve"> овог з</w:t>
      </w:r>
      <w:r w:rsidRPr="009350B3">
        <w:rPr>
          <w:rFonts w:ascii="Times New Roman" w:hAnsi="Times New Roman" w:cs="Times New Roman"/>
          <w:sz w:val="24"/>
          <w:szCs w:val="24"/>
          <w:lang w:val="sr-Cyrl-CS"/>
        </w:rPr>
        <w:t>акона подноси се за сваку годину у којој подносилац намерава да привремено или повремено обавља стручне послове у Републици Србији.</w:t>
      </w:r>
    </w:p>
    <w:p w14:paraId="16E6203A" w14:textId="77777777" w:rsidR="00EB0B3D" w:rsidRPr="009350B3" w:rsidRDefault="00EB0B3D" w:rsidP="00EB0B3D">
      <w:pPr>
        <w:spacing w:after="0"/>
        <w:ind w:firstLine="709"/>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lastRenderedPageBreak/>
        <w:t>Министарство надлежно за послове планирања и изградње оцењује за појединачни случај да ли се ради о привременом или повременом обављању послова у смислу члана 162ђ овог закона.</w:t>
      </w:r>
    </w:p>
    <w:p w14:paraId="156F10FD" w14:textId="77777777" w:rsidR="00EB0B3D" w:rsidRPr="009350B3" w:rsidRDefault="00EB0B3D" w:rsidP="00EB0B3D">
      <w:pPr>
        <w:spacing w:after="0"/>
        <w:jc w:val="center"/>
        <w:rPr>
          <w:rFonts w:ascii="Times New Roman" w:hAnsi="Times New Roman" w:cs="Times New Roman"/>
          <w:sz w:val="24"/>
          <w:szCs w:val="24"/>
          <w:lang w:val="sr-Cyrl-CS"/>
        </w:rPr>
      </w:pPr>
    </w:p>
    <w:p w14:paraId="60EB7690" w14:textId="77777777" w:rsidR="00EB0B3D" w:rsidRPr="009350B3" w:rsidRDefault="00EB0B3D" w:rsidP="00EB0B3D">
      <w:pPr>
        <w:spacing w:after="0"/>
        <w:jc w:val="center"/>
        <w:rPr>
          <w:rFonts w:ascii="Times New Roman" w:hAnsi="Times New Roman" w:cs="Times New Roman"/>
          <w:sz w:val="24"/>
          <w:szCs w:val="24"/>
          <w:lang w:val="sr-Cyrl-CS"/>
        </w:rPr>
      </w:pPr>
      <w:r w:rsidRPr="009350B3">
        <w:rPr>
          <w:rFonts w:ascii="Times New Roman" w:hAnsi="Times New Roman" w:cs="Times New Roman"/>
          <w:sz w:val="24"/>
          <w:szCs w:val="24"/>
          <w:lang w:val="sr-Cyrl-CS"/>
        </w:rPr>
        <w:t>Члан 162з</w:t>
      </w:r>
    </w:p>
    <w:p w14:paraId="443060CB" w14:textId="0D686CAF" w:rsidR="00EB0B3D" w:rsidRPr="009350B3" w:rsidRDefault="00EB0B3D" w:rsidP="008808F2">
      <w:pPr>
        <w:spacing w:after="0" w:line="240" w:lineRule="auto"/>
        <w:ind w:firstLine="706"/>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У случају подношења изјаве из члана 162ђ овог закона министарс</w:t>
      </w:r>
      <w:r w:rsidR="008808F2" w:rsidRPr="009350B3">
        <w:rPr>
          <w:rFonts w:ascii="Times New Roman" w:hAnsi="Times New Roman" w:cs="Times New Roman"/>
          <w:sz w:val="24"/>
          <w:szCs w:val="24"/>
          <w:lang w:val="sr-Cyrl-CS"/>
        </w:rPr>
        <w:t>т</w:t>
      </w:r>
      <w:r w:rsidRPr="009350B3">
        <w:rPr>
          <w:rFonts w:ascii="Times New Roman" w:hAnsi="Times New Roman" w:cs="Times New Roman"/>
          <w:sz w:val="24"/>
          <w:szCs w:val="24"/>
          <w:lang w:val="sr-Cyrl-CS"/>
        </w:rPr>
        <w:t>во надлежно за послове планирања и изградње, у складу с</w:t>
      </w:r>
      <w:r w:rsidR="004D52E9">
        <w:rPr>
          <w:rFonts w:ascii="Times New Roman" w:hAnsi="Times New Roman" w:cs="Times New Roman"/>
          <w:sz w:val="24"/>
          <w:szCs w:val="24"/>
          <w:lang w:val="sr-Latn-RS"/>
        </w:rPr>
        <w:t>a</w:t>
      </w:r>
      <w:r w:rsidRPr="009350B3">
        <w:rPr>
          <w:rFonts w:ascii="Times New Roman" w:hAnsi="Times New Roman" w:cs="Times New Roman"/>
          <w:sz w:val="24"/>
          <w:szCs w:val="24"/>
          <w:lang w:val="sr-Cyrl-CS"/>
        </w:rPr>
        <w:t xml:space="preserve"> одредбама овог закона и посебног закона којим се уређује признавање страних професионалних квалификација проверава да ли подносилац испуњава прописане услове за </w:t>
      </w:r>
      <w:r w:rsidR="00931C13" w:rsidRPr="009350B3">
        <w:rPr>
          <w:rFonts w:ascii="Times New Roman" w:hAnsi="Times New Roman" w:cs="Times New Roman"/>
          <w:sz w:val="24"/>
          <w:szCs w:val="24"/>
          <w:lang w:val="sr-Cyrl-CS"/>
        </w:rPr>
        <w:t>привремено</w:t>
      </w:r>
      <w:r w:rsidRPr="009350B3">
        <w:rPr>
          <w:rFonts w:ascii="Times New Roman" w:hAnsi="Times New Roman" w:cs="Times New Roman"/>
          <w:sz w:val="24"/>
          <w:szCs w:val="24"/>
          <w:lang w:val="sr-Cyrl-CS"/>
        </w:rPr>
        <w:t xml:space="preserve">, односно </w:t>
      </w:r>
      <w:r w:rsidR="00931C13" w:rsidRPr="009350B3">
        <w:rPr>
          <w:rFonts w:ascii="Times New Roman" w:hAnsi="Times New Roman" w:cs="Times New Roman"/>
          <w:sz w:val="24"/>
          <w:szCs w:val="24"/>
          <w:lang w:val="sr-Cyrl-CS"/>
        </w:rPr>
        <w:t xml:space="preserve">повремено </w:t>
      </w:r>
      <w:r w:rsidRPr="009350B3">
        <w:rPr>
          <w:rFonts w:ascii="Times New Roman" w:hAnsi="Times New Roman" w:cs="Times New Roman"/>
          <w:sz w:val="24"/>
          <w:szCs w:val="24"/>
          <w:lang w:val="sr-Cyrl-CS"/>
        </w:rPr>
        <w:t xml:space="preserve">обављање стручних послова утврђених овим законом и о томе издаје потврду у року од 30 дана од дана пријема пријаве. </w:t>
      </w:r>
    </w:p>
    <w:p w14:paraId="0EFE3240" w14:textId="77777777" w:rsidR="00EB0B3D" w:rsidRPr="009350B3" w:rsidRDefault="00EB0B3D" w:rsidP="008808F2">
      <w:pPr>
        <w:spacing w:after="0" w:line="240" w:lineRule="auto"/>
        <w:ind w:firstLine="706"/>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Лице може да започне обављање стручних послова по подношењу изјаве, а пре издавања потврде из става 1. овог члана.</w:t>
      </w:r>
    </w:p>
    <w:p w14:paraId="48DA874F" w14:textId="77CE2F6D" w:rsidR="00EB0B3D" w:rsidRPr="009350B3" w:rsidRDefault="00EB0B3D" w:rsidP="008808F2">
      <w:pPr>
        <w:spacing w:after="0" w:line="240" w:lineRule="auto"/>
        <w:ind w:firstLine="706"/>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Приликом подношења прве изјаве из члана 162ђ овог закона министарс</w:t>
      </w:r>
      <w:r w:rsidR="008808F2" w:rsidRPr="009350B3">
        <w:rPr>
          <w:rFonts w:ascii="Times New Roman" w:hAnsi="Times New Roman" w:cs="Times New Roman"/>
          <w:sz w:val="24"/>
          <w:szCs w:val="24"/>
          <w:lang w:val="sr-Cyrl-CS"/>
        </w:rPr>
        <w:t>т</w:t>
      </w:r>
      <w:r w:rsidRPr="009350B3">
        <w:rPr>
          <w:rFonts w:ascii="Times New Roman" w:hAnsi="Times New Roman" w:cs="Times New Roman"/>
          <w:sz w:val="24"/>
          <w:szCs w:val="24"/>
          <w:lang w:val="sr-Cyrl-CS"/>
        </w:rPr>
        <w:t>во надлежно за послове планирања и изградње, обавезно спроводи поступак провере стране професионалне квалификације у складу с одредбама овог закона и посебног закона којим се уређује признавање страних професионалних квалификација.</w:t>
      </w:r>
    </w:p>
    <w:p w14:paraId="0285B52C" w14:textId="02142114" w:rsidR="00EB0B3D" w:rsidRPr="009350B3" w:rsidRDefault="00EB0B3D" w:rsidP="00A71A85">
      <w:pPr>
        <w:spacing w:after="0"/>
        <w:rPr>
          <w:rFonts w:ascii="Times New Roman" w:hAnsi="Times New Roman" w:cs="Times New Roman"/>
          <w:sz w:val="24"/>
          <w:szCs w:val="24"/>
          <w:lang w:val="sr-Cyrl-CS"/>
        </w:rPr>
      </w:pPr>
    </w:p>
    <w:p w14:paraId="5E8419CC" w14:textId="77777777" w:rsidR="00EB0B3D" w:rsidRPr="009350B3" w:rsidRDefault="00EB0B3D" w:rsidP="00A71A85">
      <w:pPr>
        <w:spacing w:after="0" w:line="240" w:lineRule="auto"/>
        <w:jc w:val="center"/>
        <w:rPr>
          <w:rFonts w:ascii="Times New Roman" w:hAnsi="Times New Roman" w:cs="Times New Roman"/>
          <w:sz w:val="24"/>
          <w:szCs w:val="24"/>
          <w:lang w:val="sr-Cyrl-CS"/>
        </w:rPr>
      </w:pPr>
      <w:r w:rsidRPr="009350B3">
        <w:rPr>
          <w:rFonts w:ascii="Times New Roman" w:hAnsi="Times New Roman" w:cs="Times New Roman"/>
          <w:sz w:val="24"/>
          <w:szCs w:val="24"/>
          <w:lang w:val="sr-Cyrl-CS"/>
        </w:rPr>
        <w:t>Члан 162и</w:t>
      </w:r>
    </w:p>
    <w:p w14:paraId="0CDE8586" w14:textId="20FF03FA" w:rsidR="00EB0B3D" w:rsidRPr="009350B3" w:rsidRDefault="00EB0B3D" w:rsidP="00A71A85">
      <w:pPr>
        <w:spacing w:after="0" w:line="240" w:lineRule="auto"/>
        <w:ind w:firstLine="708"/>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 xml:space="preserve">Уз захтев за свако следеће издавање потврде из члана 162з став 1. </w:t>
      </w:r>
      <w:r w:rsidR="00A71A85" w:rsidRPr="009350B3">
        <w:rPr>
          <w:rFonts w:ascii="Times New Roman" w:hAnsi="Times New Roman" w:cs="Times New Roman"/>
          <w:sz w:val="24"/>
          <w:szCs w:val="24"/>
          <w:lang w:val="sr-Cyrl-CS"/>
        </w:rPr>
        <w:t>овог</w:t>
      </w:r>
      <w:r w:rsidRPr="009350B3">
        <w:rPr>
          <w:rFonts w:ascii="Times New Roman" w:hAnsi="Times New Roman" w:cs="Times New Roman"/>
          <w:sz w:val="24"/>
          <w:szCs w:val="24"/>
          <w:lang w:val="sr-Cyrl-CS"/>
        </w:rPr>
        <w:t xml:space="preserve"> закона </w:t>
      </w:r>
      <w:r w:rsidR="00A71A85" w:rsidRPr="009350B3">
        <w:rPr>
          <w:rFonts w:ascii="Times New Roman" w:hAnsi="Times New Roman" w:cs="Times New Roman"/>
          <w:sz w:val="24"/>
          <w:szCs w:val="24"/>
          <w:lang w:val="sr-Cyrl-CS"/>
        </w:rPr>
        <w:t>прилаже се доказ да је подносилац</w:t>
      </w:r>
      <w:r w:rsidRPr="009350B3">
        <w:rPr>
          <w:rFonts w:ascii="Times New Roman" w:hAnsi="Times New Roman" w:cs="Times New Roman"/>
          <w:sz w:val="24"/>
          <w:szCs w:val="24"/>
          <w:lang w:val="sr-Cyrl-CS"/>
        </w:rPr>
        <w:t xml:space="preserve"> захтева осигуран од професионалне одговорности за штету коју би обављањем стручних послова у својству одговорне особе могао учинити инвеститору или другим лицима. Ако дође до битних промена околности потврђених раније достављеним документима, подносе се и документи од утицаја за оцену те промене.</w:t>
      </w:r>
    </w:p>
    <w:p w14:paraId="7441E64B" w14:textId="238C992A" w:rsidR="00EB0B3D" w:rsidRPr="009350B3" w:rsidRDefault="00EB0B3D" w:rsidP="00A71A85">
      <w:pPr>
        <w:spacing w:after="0" w:line="240" w:lineRule="auto"/>
        <w:ind w:firstLine="708"/>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 xml:space="preserve">Акт о поновном издавању потврде из става 1. овога члана, односно </w:t>
      </w:r>
      <w:r w:rsidR="00A60620" w:rsidRPr="009350B3">
        <w:rPr>
          <w:rFonts w:ascii="Times New Roman" w:hAnsi="Times New Roman" w:cs="Times New Roman"/>
          <w:sz w:val="24"/>
          <w:szCs w:val="24"/>
          <w:lang w:val="sr-Cyrl-CS"/>
        </w:rPr>
        <w:t>решење</w:t>
      </w:r>
      <w:r w:rsidRPr="009350B3">
        <w:rPr>
          <w:rFonts w:ascii="Times New Roman" w:hAnsi="Times New Roman" w:cs="Times New Roman"/>
          <w:sz w:val="24"/>
          <w:szCs w:val="24"/>
          <w:lang w:val="sr-Cyrl-CS"/>
        </w:rPr>
        <w:t xml:space="preserve"> о одбијању захтева страних овлашћених физичких лица за </w:t>
      </w:r>
      <w:r w:rsidR="00807C82" w:rsidRPr="009350B3">
        <w:rPr>
          <w:rFonts w:ascii="Times New Roman" w:hAnsi="Times New Roman" w:cs="Times New Roman"/>
          <w:sz w:val="24"/>
          <w:szCs w:val="24"/>
          <w:lang w:val="sr-Cyrl-CS"/>
        </w:rPr>
        <w:t xml:space="preserve">привремено </w:t>
      </w:r>
      <w:r w:rsidRPr="009350B3">
        <w:rPr>
          <w:rFonts w:ascii="Times New Roman" w:hAnsi="Times New Roman" w:cs="Times New Roman"/>
          <w:sz w:val="24"/>
          <w:szCs w:val="24"/>
          <w:lang w:val="sr-Cyrl-CS"/>
        </w:rPr>
        <w:t xml:space="preserve">или </w:t>
      </w:r>
      <w:r w:rsidR="00807C82" w:rsidRPr="009350B3">
        <w:rPr>
          <w:rFonts w:ascii="Times New Roman" w:hAnsi="Times New Roman" w:cs="Times New Roman"/>
          <w:sz w:val="24"/>
          <w:szCs w:val="24"/>
          <w:lang w:val="sr-Cyrl-CS"/>
        </w:rPr>
        <w:t xml:space="preserve">повремено </w:t>
      </w:r>
      <w:r w:rsidRPr="009350B3">
        <w:rPr>
          <w:rFonts w:ascii="Times New Roman" w:hAnsi="Times New Roman" w:cs="Times New Roman"/>
          <w:sz w:val="24"/>
          <w:szCs w:val="24"/>
          <w:lang w:val="sr-Cyrl-CS"/>
        </w:rPr>
        <w:t xml:space="preserve">обављање стручних послова утврђених овим законом уписује се у евиденцију о поднетим и одобреним захтевима за привремено и повремено обављање послова коју води надлежни орган, односно тело. </w:t>
      </w:r>
    </w:p>
    <w:p w14:paraId="481247C5" w14:textId="77777777" w:rsidR="0071447C" w:rsidRPr="009350B3" w:rsidRDefault="0071447C" w:rsidP="00A71A85">
      <w:pPr>
        <w:spacing w:after="0" w:line="240" w:lineRule="auto"/>
        <w:ind w:firstLine="708"/>
        <w:jc w:val="both"/>
        <w:rPr>
          <w:rFonts w:ascii="Times New Roman" w:hAnsi="Times New Roman" w:cs="Times New Roman"/>
          <w:sz w:val="24"/>
          <w:szCs w:val="24"/>
          <w:lang w:val="sr-Cyrl-CS"/>
        </w:rPr>
      </w:pPr>
    </w:p>
    <w:p w14:paraId="1F2CB127" w14:textId="77777777" w:rsidR="00EB0B3D" w:rsidRPr="009350B3" w:rsidRDefault="00EB0B3D" w:rsidP="00EB0B3D">
      <w:pPr>
        <w:spacing w:after="0"/>
        <w:jc w:val="center"/>
        <w:rPr>
          <w:rFonts w:ascii="Times New Roman" w:hAnsi="Times New Roman" w:cs="Times New Roman"/>
          <w:sz w:val="24"/>
          <w:szCs w:val="24"/>
          <w:lang w:val="sr-Cyrl-CS"/>
        </w:rPr>
      </w:pPr>
      <w:r w:rsidRPr="009350B3">
        <w:rPr>
          <w:rFonts w:ascii="Times New Roman" w:hAnsi="Times New Roman" w:cs="Times New Roman"/>
          <w:sz w:val="24"/>
          <w:szCs w:val="24"/>
          <w:lang w:val="sr-Cyrl-CS"/>
        </w:rPr>
        <w:t>Члан 162ј</w:t>
      </w:r>
    </w:p>
    <w:p w14:paraId="1094D9D9" w14:textId="59776187" w:rsidR="00EB0B3D" w:rsidRPr="009350B3" w:rsidRDefault="00EB0B3D" w:rsidP="00A71A85">
      <w:pPr>
        <w:spacing w:after="0" w:line="240" w:lineRule="auto"/>
        <w:ind w:firstLine="706"/>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Страно правно лице, односно предузетник са седиштем у држави потписници ЕЕП, има право у Републици Србији на привремено и повремено обављање стручних послова за које има одобрење према прописима државе у којој има седиште, а који одговарају стручним пословима утврђеним овим законом, након што о томе обавести надлежни орган, односно тело изјавом у писаном или електронском облику.</w:t>
      </w:r>
    </w:p>
    <w:p w14:paraId="3976018B" w14:textId="5B7ECC26" w:rsidR="00EB0B3D" w:rsidRPr="009350B3" w:rsidRDefault="00EB0B3D" w:rsidP="00A71A85">
      <w:pPr>
        <w:spacing w:after="0" w:line="240" w:lineRule="auto"/>
        <w:ind w:firstLine="706"/>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Уз</w:t>
      </w:r>
      <w:r w:rsidR="00A71A85" w:rsidRPr="009350B3">
        <w:rPr>
          <w:rFonts w:ascii="Times New Roman" w:hAnsi="Times New Roman" w:cs="Times New Roman"/>
          <w:sz w:val="24"/>
          <w:szCs w:val="24"/>
          <w:lang w:val="sr-Cyrl-CS"/>
        </w:rPr>
        <w:t xml:space="preserve"> изјаву из става 1. овога члана </w:t>
      </w:r>
      <w:r w:rsidR="00CE75D0" w:rsidRPr="009350B3">
        <w:rPr>
          <w:rFonts w:ascii="Times New Roman" w:hAnsi="Times New Roman" w:cs="Times New Roman"/>
          <w:sz w:val="24"/>
          <w:szCs w:val="24"/>
          <w:lang w:val="sr-Cyrl-CS"/>
        </w:rPr>
        <w:t xml:space="preserve">лице </w:t>
      </w:r>
      <w:r w:rsidRPr="009350B3">
        <w:rPr>
          <w:rFonts w:ascii="Times New Roman" w:hAnsi="Times New Roman" w:cs="Times New Roman"/>
          <w:sz w:val="24"/>
          <w:szCs w:val="24"/>
          <w:lang w:val="sr-Cyrl-CS"/>
        </w:rPr>
        <w:t>мора приложити исправе којим се доказује:</w:t>
      </w:r>
    </w:p>
    <w:p w14:paraId="7F2615AC" w14:textId="77777777" w:rsidR="00EB0B3D" w:rsidRPr="009350B3" w:rsidRDefault="00EB0B3D" w:rsidP="00A71A85">
      <w:pPr>
        <w:spacing w:after="0" w:line="240" w:lineRule="auto"/>
        <w:ind w:firstLine="706"/>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 xml:space="preserve">1) право обављања стручних послова у држави седишта страног правног лица, односно предузетника; </w:t>
      </w:r>
    </w:p>
    <w:p w14:paraId="731A6210" w14:textId="77777777" w:rsidR="00EB0B3D" w:rsidRPr="009350B3" w:rsidRDefault="00EB0B3D" w:rsidP="00A71A85">
      <w:pPr>
        <w:spacing w:after="0" w:line="240" w:lineRule="auto"/>
        <w:ind w:firstLine="706"/>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2) да је осигурано од одговорности за штету коју би обављањем стручних послова могло нанети инвеститору или другим лицима.</w:t>
      </w:r>
    </w:p>
    <w:p w14:paraId="5631064F" w14:textId="77777777" w:rsidR="00EB0B3D" w:rsidRPr="009350B3" w:rsidRDefault="00EB0B3D" w:rsidP="00EB0B3D">
      <w:pPr>
        <w:spacing w:after="0"/>
        <w:rPr>
          <w:rFonts w:ascii="Times New Roman" w:hAnsi="Times New Roman" w:cs="Times New Roman"/>
          <w:sz w:val="24"/>
          <w:szCs w:val="24"/>
          <w:lang w:val="sr-Cyrl-CS"/>
        </w:rPr>
      </w:pPr>
    </w:p>
    <w:p w14:paraId="31CBE056" w14:textId="77777777" w:rsidR="00EB0B3D" w:rsidRPr="009350B3" w:rsidRDefault="00EB0B3D" w:rsidP="00EB0B3D">
      <w:pPr>
        <w:spacing w:after="0"/>
        <w:jc w:val="center"/>
        <w:rPr>
          <w:rFonts w:ascii="Times New Roman" w:hAnsi="Times New Roman" w:cs="Times New Roman"/>
          <w:sz w:val="24"/>
          <w:szCs w:val="24"/>
          <w:lang w:val="sr-Cyrl-CS"/>
        </w:rPr>
      </w:pPr>
      <w:r w:rsidRPr="009350B3">
        <w:rPr>
          <w:rFonts w:ascii="Times New Roman" w:hAnsi="Times New Roman" w:cs="Times New Roman"/>
          <w:sz w:val="24"/>
          <w:szCs w:val="24"/>
          <w:lang w:val="sr-Cyrl-CS"/>
        </w:rPr>
        <w:t>Члан 162к</w:t>
      </w:r>
    </w:p>
    <w:p w14:paraId="756A22B3" w14:textId="66C84C01" w:rsidR="00EB0B3D" w:rsidRPr="009350B3" w:rsidRDefault="00EB0B3D" w:rsidP="00CE75D0">
      <w:pPr>
        <w:spacing w:after="0" w:line="240" w:lineRule="auto"/>
        <w:ind w:firstLine="706"/>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Потврду за неометано обављање стручних послова на територији државе потписнице ЕЕП правном или физичком лицу</w:t>
      </w:r>
      <w:r w:rsidR="0071447C" w:rsidRPr="00807C82">
        <w:rPr>
          <w:rFonts w:ascii="Times New Roman" w:hAnsi="Times New Roman" w:cs="Times New Roman"/>
          <w:sz w:val="24"/>
          <w:szCs w:val="24"/>
          <w:lang w:val="sr-Cyrl-CS"/>
        </w:rPr>
        <w:t>,</w:t>
      </w:r>
      <w:r w:rsidRPr="009350B3">
        <w:rPr>
          <w:rFonts w:ascii="Times New Roman" w:hAnsi="Times New Roman" w:cs="Times New Roman"/>
          <w:sz w:val="24"/>
          <w:szCs w:val="24"/>
          <w:lang w:val="sr-Cyrl-CS"/>
        </w:rPr>
        <w:t xml:space="preserve"> односно предузетнику пословно </w:t>
      </w:r>
      <w:r w:rsidRPr="009350B3">
        <w:rPr>
          <w:rFonts w:ascii="Times New Roman" w:hAnsi="Times New Roman" w:cs="Times New Roman"/>
          <w:sz w:val="24"/>
          <w:szCs w:val="24"/>
          <w:lang w:val="sr-Cyrl-CS"/>
        </w:rPr>
        <w:lastRenderedPageBreak/>
        <w:t>настањеном у Републици Србији (у</w:t>
      </w:r>
      <w:r w:rsidR="0071447C" w:rsidRPr="009350B3">
        <w:rPr>
          <w:rFonts w:ascii="Times New Roman" w:hAnsi="Times New Roman" w:cs="Times New Roman"/>
          <w:sz w:val="24"/>
          <w:szCs w:val="24"/>
          <w:lang w:val="sr-Cyrl-CS"/>
        </w:rPr>
        <w:t xml:space="preserve"> даљем тексту: ЕУ потврда), који</w:t>
      </w:r>
      <w:r w:rsidRPr="009350B3">
        <w:rPr>
          <w:rFonts w:ascii="Times New Roman" w:hAnsi="Times New Roman" w:cs="Times New Roman"/>
          <w:sz w:val="24"/>
          <w:szCs w:val="24"/>
          <w:lang w:val="sr-Cyrl-CS"/>
        </w:rPr>
        <w:t xml:space="preserve"> намерава да у држави потписници ЕЕП обавља стручне послове утврђене овим законом у својству одговорног лица на привременој и повременој основи, издаје министарство надлежно за послове планирања и изградње, према пропису којим се ближе уређује изглед и садржај ЕУ потврде.  </w:t>
      </w:r>
    </w:p>
    <w:p w14:paraId="03C2169B" w14:textId="77777777" w:rsidR="00EB0B3D" w:rsidRPr="00CA0E9D" w:rsidRDefault="00EB0B3D" w:rsidP="00EB0B3D">
      <w:pPr>
        <w:spacing w:after="0"/>
        <w:rPr>
          <w:rFonts w:ascii="Times New Roman" w:hAnsi="Times New Roman" w:cs="Times New Roman"/>
          <w:sz w:val="18"/>
          <w:szCs w:val="18"/>
          <w:lang w:val="sr-Cyrl-CS"/>
        </w:rPr>
      </w:pPr>
    </w:p>
    <w:p w14:paraId="47E9E93D" w14:textId="77777777" w:rsidR="00EB0B3D" w:rsidRPr="009350B3" w:rsidRDefault="00EB0B3D" w:rsidP="00EB0B3D">
      <w:pPr>
        <w:spacing w:after="0"/>
        <w:jc w:val="center"/>
        <w:rPr>
          <w:rFonts w:ascii="Times New Roman" w:hAnsi="Times New Roman" w:cs="Times New Roman"/>
          <w:sz w:val="24"/>
          <w:szCs w:val="24"/>
          <w:lang w:val="sr-Cyrl-CS"/>
        </w:rPr>
      </w:pPr>
      <w:r w:rsidRPr="009350B3">
        <w:rPr>
          <w:rFonts w:ascii="Times New Roman" w:hAnsi="Times New Roman" w:cs="Times New Roman"/>
          <w:sz w:val="24"/>
          <w:szCs w:val="24"/>
          <w:lang w:val="sr-Cyrl-CS"/>
        </w:rPr>
        <w:t>Члан 162л</w:t>
      </w:r>
    </w:p>
    <w:p w14:paraId="1A9A1604" w14:textId="2434C58C" w:rsidR="00464F31" w:rsidRPr="009350B3" w:rsidRDefault="00EB0B3D" w:rsidP="0063733B">
      <w:pPr>
        <w:spacing w:after="0" w:line="240" w:lineRule="auto"/>
        <w:ind w:firstLine="706"/>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 xml:space="preserve">За остваривање права на обављање стручних послова у области просторног и урбанистичког планирања, израде техничке документације и грађења у својству овлашћеног лица на територији државе потписнице ЕЕП </w:t>
      </w:r>
      <w:r w:rsidR="0077494B" w:rsidRPr="009350B3">
        <w:rPr>
          <w:rFonts w:ascii="Times New Roman" w:hAnsi="Times New Roman" w:cs="Times New Roman"/>
          <w:sz w:val="24"/>
          <w:szCs w:val="24"/>
          <w:lang w:val="sr-Cyrl-CS"/>
        </w:rPr>
        <w:t xml:space="preserve">физичком </w:t>
      </w:r>
      <w:r w:rsidRPr="009350B3">
        <w:rPr>
          <w:rFonts w:ascii="Times New Roman" w:hAnsi="Times New Roman" w:cs="Times New Roman"/>
          <w:sz w:val="24"/>
          <w:szCs w:val="24"/>
          <w:lang w:val="sr-Cyrl-CS"/>
        </w:rPr>
        <w:t xml:space="preserve">или </w:t>
      </w:r>
      <w:r w:rsidR="0077494B" w:rsidRPr="009350B3">
        <w:rPr>
          <w:rFonts w:ascii="Times New Roman" w:hAnsi="Times New Roman" w:cs="Times New Roman"/>
          <w:sz w:val="24"/>
          <w:szCs w:val="24"/>
          <w:lang w:val="sr-Cyrl-CS"/>
        </w:rPr>
        <w:t xml:space="preserve">правном </w:t>
      </w:r>
      <w:r w:rsidRPr="009350B3">
        <w:rPr>
          <w:rFonts w:ascii="Times New Roman" w:hAnsi="Times New Roman" w:cs="Times New Roman"/>
          <w:sz w:val="24"/>
          <w:szCs w:val="24"/>
          <w:lang w:val="sr-Cyrl-CS"/>
        </w:rPr>
        <w:t>лицу, односно предузетнику пословно настањеном у Републици Србији који намерава у другој држави потписници ЕЕП да обавља те послове трајно или на привременој и повременој основи, одговарајуће надлежно тело за издавање европске професионалне картице (у даљем тексту: ЕПЦ картица)</w:t>
      </w:r>
      <w:r w:rsidR="007E2304" w:rsidRPr="009350B3">
        <w:rPr>
          <w:rFonts w:ascii="Times New Roman" w:hAnsi="Times New Roman" w:cs="Times New Roman"/>
          <w:sz w:val="24"/>
          <w:szCs w:val="24"/>
          <w:lang w:val="sr-Cyrl-CS"/>
        </w:rPr>
        <w:t>,</w:t>
      </w:r>
      <w:r w:rsidRPr="009350B3">
        <w:rPr>
          <w:rFonts w:ascii="Times New Roman" w:hAnsi="Times New Roman" w:cs="Times New Roman"/>
          <w:sz w:val="24"/>
          <w:szCs w:val="24"/>
          <w:lang w:val="sr-Cyrl-CS"/>
        </w:rPr>
        <w:t xml:space="preserve"> спроводи обраду/припрему информационом </w:t>
      </w:r>
      <w:r w:rsidR="00EA7379" w:rsidRPr="009350B3">
        <w:rPr>
          <w:rFonts w:ascii="Times New Roman" w:hAnsi="Times New Roman" w:cs="Times New Roman"/>
          <w:sz w:val="24"/>
          <w:szCs w:val="24"/>
          <w:lang w:val="sr-Cyrl-CS"/>
        </w:rPr>
        <w:t>система</w:t>
      </w:r>
      <w:r w:rsidRPr="009350B3">
        <w:rPr>
          <w:rFonts w:ascii="Times New Roman" w:hAnsi="Times New Roman" w:cs="Times New Roman"/>
          <w:sz w:val="24"/>
          <w:szCs w:val="24"/>
          <w:lang w:val="sr-Cyrl-CS"/>
        </w:rPr>
        <w:t xml:space="preserve"> унутрашњег тржишта (у даљем тексту: ИМИ систем), према посебном пропису којим се уређује признавање стране професионалне квалификације.</w:t>
      </w:r>
      <w:r w:rsidR="0063733B" w:rsidRPr="009350B3">
        <w:rPr>
          <w:rFonts w:ascii="Times New Roman" w:hAnsi="Times New Roman" w:cs="Times New Roman"/>
          <w:sz w:val="24"/>
          <w:szCs w:val="24"/>
          <w:lang w:val="sr-Cyrl-CS"/>
        </w:rPr>
        <w:t>”</w:t>
      </w:r>
    </w:p>
    <w:p w14:paraId="20AA1203" w14:textId="77777777" w:rsidR="00C618CB" w:rsidRPr="00CA0E9D" w:rsidRDefault="00C618CB" w:rsidP="00464F31">
      <w:pPr>
        <w:spacing w:after="0"/>
        <w:ind w:firstLine="708"/>
        <w:jc w:val="both"/>
        <w:rPr>
          <w:rFonts w:ascii="Times New Roman" w:hAnsi="Times New Roman" w:cs="Times New Roman"/>
          <w:sz w:val="18"/>
          <w:szCs w:val="18"/>
          <w:lang w:val="sr-Cyrl-CS"/>
        </w:rPr>
      </w:pPr>
    </w:p>
    <w:p w14:paraId="3283A3DF" w14:textId="63E7B9FA" w:rsidR="00C618CB" w:rsidRPr="009350B3" w:rsidRDefault="00C618CB" w:rsidP="0071447C">
      <w:pPr>
        <w:spacing w:after="0" w:line="240" w:lineRule="auto"/>
        <w:ind w:firstLine="708"/>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ab/>
      </w:r>
      <w:r w:rsidRPr="009350B3">
        <w:rPr>
          <w:rFonts w:ascii="Times New Roman" w:hAnsi="Times New Roman" w:cs="Times New Roman"/>
          <w:sz w:val="24"/>
          <w:szCs w:val="24"/>
          <w:lang w:val="sr-Cyrl-CS"/>
        </w:rPr>
        <w:tab/>
      </w:r>
      <w:r w:rsidRPr="009350B3">
        <w:rPr>
          <w:rFonts w:ascii="Times New Roman" w:hAnsi="Times New Roman" w:cs="Times New Roman"/>
          <w:sz w:val="24"/>
          <w:szCs w:val="24"/>
          <w:lang w:val="sr-Cyrl-CS"/>
        </w:rPr>
        <w:tab/>
      </w:r>
      <w:r w:rsidRPr="009350B3">
        <w:rPr>
          <w:rFonts w:ascii="Times New Roman" w:hAnsi="Times New Roman" w:cs="Times New Roman"/>
          <w:sz w:val="24"/>
          <w:szCs w:val="24"/>
          <w:lang w:val="sr-Cyrl-CS"/>
        </w:rPr>
        <w:tab/>
      </w:r>
      <w:r w:rsidRPr="009350B3">
        <w:rPr>
          <w:rFonts w:ascii="Times New Roman" w:hAnsi="Times New Roman" w:cs="Times New Roman"/>
          <w:sz w:val="24"/>
          <w:szCs w:val="24"/>
          <w:lang w:val="sr-Cyrl-CS"/>
        </w:rPr>
        <w:tab/>
      </w:r>
      <w:r w:rsidRPr="009350B3">
        <w:rPr>
          <w:rFonts w:ascii="Times New Roman" w:hAnsi="Times New Roman" w:cs="Times New Roman"/>
          <w:sz w:val="24"/>
          <w:szCs w:val="24"/>
          <w:lang w:val="sr-Cyrl-CS"/>
        </w:rPr>
        <w:tab/>
        <w:t>Члан</w:t>
      </w:r>
      <w:r w:rsidR="00946B19" w:rsidRPr="009350B3">
        <w:rPr>
          <w:rFonts w:ascii="Times New Roman" w:hAnsi="Times New Roman" w:cs="Times New Roman"/>
          <w:sz w:val="24"/>
          <w:szCs w:val="24"/>
          <w:lang w:val="sr-Cyrl-CS"/>
        </w:rPr>
        <w:t xml:space="preserve"> 45</w:t>
      </w:r>
      <w:r w:rsidR="005A0B17" w:rsidRPr="009350B3">
        <w:rPr>
          <w:rFonts w:ascii="Times New Roman" w:hAnsi="Times New Roman" w:cs="Times New Roman"/>
          <w:sz w:val="24"/>
          <w:szCs w:val="24"/>
          <w:lang w:val="sr-Cyrl-CS"/>
        </w:rPr>
        <w:t>.</w:t>
      </w:r>
    </w:p>
    <w:p w14:paraId="0DB68D47" w14:textId="3E64B1C6" w:rsidR="00EB0B3D" w:rsidRPr="009350B3" w:rsidRDefault="00EB0B3D" w:rsidP="0071447C">
      <w:pPr>
        <w:spacing w:after="0" w:line="240" w:lineRule="auto"/>
        <w:ind w:firstLine="708"/>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Члан 164. мења се и гласи:</w:t>
      </w:r>
    </w:p>
    <w:p w14:paraId="3804CFD9" w14:textId="77777777" w:rsidR="0071447C" w:rsidRPr="00CA0E9D" w:rsidRDefault="0071447C" w:rsidP="0071447C">
      <w:pPr>
        <w:spacing w:after="0" w:line="240" w:lineRule="auto"/>
        <w:ind w:firstLine="708"/>
        <w:jc w:val="both"/>
        <w:rPr>
          <w:rFonts w:ascii="Times New Roman" w:hAnsi="Times New Roman" w:cs="Times New Roman"/>
          <w:sz w:val="18"/>
          <w:szCs w:val="18"/>
          <w:lang w:val="sr-Cyrl-CS"/>
        </w:rPr>
      </w:pPr>
    </w:p>
    <w:p w14:paraId="2F569990" w14:textId="77777777" w:rsidR="00EB0B3D" w:rsidRPr="009350B3" w:rsidRDefault="00EB0B3D" w:rsidP="0071447C">
      <w:pPr>
        <w:spacing w:after="0" w:line="240" w:lineRule="auto"/>
        <w:jc w:val="center"/>
        <w:rPr>
          <w:rFonts w:ascii="Times New Roman" w:hAnsi="Times New Roman" w:cs="Times New Roman"/>
          <w:sz w:val="24"/>
          <w:szCs w:val="24"/>
          <w:lang w:val="sr-Cyrl-CS"/>
        </w:rPr>
      </w:pPr>
      <w:r w:rsidRPr="009350B3">
        <w:rPr>
          <w:rFonts w:ascii="Times New Roman" w:hAnsi="Times New Roman" w:cs="Times New Roman"/>
          <w:sz w:val="24"/>
          <w:szCs w:val="24"/>
          <w:lang w:val="sr-Cyrl-CS"/>
        </w:rPr>
        <w:t>„Члан 164.</w:t>
      </w:r>
    </w:p>
    <w:p w14:paraId="284DE8B4" w14:textId="77777777" w:rsidR="00EB0B3D" w:rsidRPr="009350B3" w:rsidRDefault="00EB0B3D" w:rsidP="0071447C">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Комора обавља следеће послове:</w:t>
      </w:r>
    </w:p>
    <w:p w14:paraId="4FE50E7E" w14:textId="77777777" w:rsidR="00EB0B3D" w:rsidRPr="009350B3" w:rsidRDefault="00EB0B3D" w:rsidP="0071447C">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1) утврђује професионална права и дужности и етичке норме понашања чланова у обављању послова израде планских докумената, пројектовања и извођења радова;</w:t>
      </w:r>
    </w:p>
    <w:p w14:paraId="2169CE18" w14:textId="1CF53AE1" w:rsidR="00EB0B3D" w:rsidRPr="009350B3" w:rsidRDefault="00EB0B3D" w:rsidP="0071447C">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2) унапређује и обезбеђује стручно усавршавање лиценцираних лица из члана </w:t>
      </w:r>
      <w:r w:rsidR="00B0173B" w:rsidRPr="009350B3">
        <w:rPr>
          <w:rFonts w:ascii="Times New Roman" w:eastAsia="Times New Roman" w:hAnsi="Times New Roman" w:cs="Times New Roman"/>
          <w:bCs/>
          <w:sz w:val="24"/>
          <w:szCs w:val="24"/>
          <w:lang w:val="sr-Cyrl-CS" w:eastAsia="sr-Latn-BA"/>
        </w:rPr>
        <w:t>161а</w:t>
      </w:r>
      <w:r w:rsidRPr="009350B3">
        <w:rPr>
          <w:rFonts w:ascii="Times New Roman" w:eastAsia="Times New Roman" w:hAnsi="Times New Roman" w:cs="Times New Roman"/>
          <w:bCs/>
          <w:sz w:val="24"/>
          <w:szCs w:val="24"/>
          <w:lang w:val="sr-Cyrl-CS" w:eastAsia="sr-Latn-BA"/>
        </w:rPr>
        <w:t xml:space="preserve"> овог закона;</w:t>
      </w:r>
    </w:p>
    <w:p w14:paraId="73142BC8" w14:textId="77777777" w:rsidR="00EB0B3D" w:rsidRPr="009350B3" w:rsidRDefault="00EB0B3D" w:rsidP="0071447C">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3) предлаже техничке основе за израду прописа из области планирања и изградње;</w:t>
      </w:r>
    </w:p>
    <w:p w14:paraId="67E09948" w14:textId="77777777" w:rsidR="00EB0B3D" w:rsidRPr="009350B3" w:rsidRDefault="00EB0B3D" w:rsidP="0071447C">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4) одређује висину чланарине чланова Коморе;</w:t>
      </w:r>
    </w:p>
    <w:p w14:paraId="2E65424A" w14:textId="77777777" w:rsidR="00EB0B3D" w:rsidRPr="009350B3" w:rsidRDefault="00EB0B3D" w:rsidP="0071447C">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5) штити и заступа чланове Коморе у земљи и иностранству;</w:t>
      </w:r>
    </w:p>
    <w:p w14:paraId="7DACD045" w14:textId="77777777" w:rsidR="00EB0B3D" w:rsidRPr="009350B3" w:rsidRDefault="00EB0B3D" w:rsidP="0071447C">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6) успоставља, одржава и унапређује сарадњу са надлежним струковним организацијама других држава;</w:t>
      </w:r>
    </w:p>
    <w:p w14:paraId="69BEDA87" w14:textId="77777777" w:rsidR="00EB0B3D" w:rsidRPr="009350B3" w:rsidRDefault="00EB0B3D" w:rsidP="0071447C">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7) утврђује минималне цене за израду планске и техничке документације, техничке контроле, техничке прегледе и надзор за зграде и инжењерске објекте;</w:t>
      </w:r>
    </w:p>
    <w:p w14:paraId="59D269CC" w14:textId="77777777" w:rsidR="00EB0B3D" w:rsidRPr="009350B3" w:rsidRDefault="00EB0B3D" w:rsidP="0071447C">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8) обавља и друге послове у складу са законом.</w:t>
      </w:r>
    </w:p>
    <w:p w14:paraId="7831A181" w14:textId="77777777" w:rsidR="00EB0B3D" w:rsidRPr="009350B3" w:rsidRDefault="00EB0B3D" w:rsidP="0071447C">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Организација и начин обављања послова из става 1. овог члана ближе се уређује статутом и општим актима Коморе.</w:t>
      </w:r>
    </w:p>
    <w:p w14:paraId="6FEE1428" w14:textId="222A4678" w:rsidR="00A26550" w:rsidRPr="009350B3" w:rsidRDefault="00EB0B3D" w:rsidP="0071447C">
      <w:pPr>
        <w:shd w:val="clear" w:color="auto" w:fill="FFFFFF"/>
        <w:spacing w:after="0" w:line="240" w:lineRule="auto"/>
        <w:ind w:firstLine="720"/>
        <w:jc w:val="both"/>
        <w:rPr>
          <w:rFonts w:ascii="Times New Roman" w:hAnsi="Times New Roman" w:cs="Times New Roman"/>
          <w:sz w:val="24"/>
          <w:szCs w:val="24"/>
          <w:lang w:val="sr-Cyrl-CS"/>
        </w:rPr>
      </w:pPr>
      <w:r w:rsidRPr="009350B3">
        <w:rPr>
          <w:rFonts w:ascii="Times New Roman" w:eastAsia="Times New Roman" w:hAnsi="Times New Roman" w:cs="Times New Roman"/>
          <w:bCs/>
          <w:sz w:val="24"/>
          <w:szCs w:val="24"/>
          <w:lang w:val="sr-Cyrl-CS" w:eastAsia="sr-Latn-BA"/>
        </w:rPr>
        <w:t>На статут и опште акте Коморе сагласност даје министарство надлежно за послове грађевинарства, просторног планирања и урбанизма, уз прибављено мишљење покрајинског секретаријата надлежног за послове грађевинарства, просторног планирања и урбанизма</w:t>
      </w:r>
      <w:r w:rsidR="00651B97" w:rsidRPr="009350B3">
        <w:rPr>
          <w:rFonts w:ascii="Times New Roman" w:eastAsia="Times New Roman" w:hAnsi="Times New Roman" w:cs="Times New Roman"/>
          <w:bCs/>
          <w:sz w:val="24"/>
          <w:szCs w:val="24"/>
          <w:lang w:val="sr-Cyrl-CS" w:eastAsia="sr-Latn-BA"/>
        </w:rPr>
        <w:t>.</w:t>
      </w:r>
      <w:r w:rsidR="00B53C97" w:rsidRPr="009350B3">
        <w:rPr>
          <w:rFonts w:ascii="Times New Roman" w:hAnsi="Times New Roman" w:cs="Times New Roman"/>
          <w:sz w:val="24"/>
          <w:szCs w:val="24"/>
          <w:lang w:val="sr-Cyrl-CS"/>
        </w:rPr>
        <w:t>”</w:t>
      </w:r>
    </w:p>
    <w:p w14:paraId="6BAADC0C" w14:textId="77777777" w:rsidR="003E2FE0" w:rsidRPr="009350B3" w:rsidRDefault="003E2FE0" w:rsidP="00CA0E9D">
      <w:pPr>
        <w:shd w:val="clear" w:color="auto" w:fill="FFFFFF"/>
        <w:spacing w:after="0" w:line="240" w:lineRule="auto"/>
        <w:jc w:val="both"/>
        <w:rPr>
          <w:rFonts w:ascii="Times New Roman" w:hAnsi="Times New Roman" w:cs="Times New Roman"/>
          <w:sz w:val="24"/>
          <w:szCs w:val="24"/>
          <w:lang w:val="sr-Cyrl-CS"/>
        </w:rPr>
      </w:pPr>
    </w:p>
    <w:p w14:paraId="1B8842F6" w14:textId="346657E9" w:rsidR="00A26550" w:rsidRPr="009350B3" w:rsidRDefault="00A26550" w:rsidP="008F1AE5">
      <w:pPr>
        <w:shd w:val="clear" w:color="auto" w:fill="FFFFFF"/>
        <w:spacing w:after="0" w:line="240" w:lineRule="auto"/>
        <w:ind w:firstLine="482"/>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ab/>
      </w:r>
      <w:r w:rsidRPr="009350B3">
        <w:rPr>
          <w:rFonts w:ascii="Times New Roman" w:hAnsi="Times New Roman" w:cs="Times New Roman"/>
          <w:sz w:val="24"/>
          <w:szCs w:val="24"/>
          <w:lang w:val="sr-Cyrl-CS"/>
        </w:rPr>
        <w:tab/>
      </w:r>
      <w:r w:rsidRPr="009350B3">
        <w:rPr>
          <w:rFonts w:ascii="Times New Roman" w:hAnsi="Times New Roman" w:cs="Times New Roman"/>
          <w:sz w:val="24"/>
          <w:szCs w:val="24"/>
          <w:lang w:val="sr-Cyrl-CS"/>
        </w:rPr>
        <w:tab/>
      </w:r>
      <w:r w:rsidRPr="009350B3">
        <w:rPr>
          <w:rFonts w:ascii="Times New Roman" w:hAnsi="Times New Roman" w:cs="Times New Roman"/>
          <w:sz w:val="24"/>
          <w:szCs w:val="24"/>
          <w:lang w:val="sr-Cyrl-CS"/>
        </w:rPr>
        <w:tab/>
      </w:r>
      <w:r w:rsidRPr="009350B3">
        <w:rPr>
          <w:rFonts w:ascii="Times New Roman" w:hAnsi="Times New Roman" w:cs="Times New Roman"/>
          <w:sz w:val="24"/>
          <w:szCs w:val="24"/>
          <w:lang w:val="sr-Cyrl-CS"/>
        </w:rPr>
        <w:tab/>
        <w:t xml:space="preserve">           </w:t>
      </w:r>
      <w:r w:rsidR="005171F8" w:rsidRPr="009350B3">
        <w:rPr>
          <w:rFonts w:ascii="Times New Roman" w:hAnsi="Times New Roman" w:cs="Times New Roman"/>
          <w:sz w:val="24"/>
          <w:szCs w:val="24"/>
          <w:lang w:val="sr-Cyrl-CS"/>
        </w:rPr>
        <w:t>Чл</w:t>
      </w:r>
      <w:r w:rsidR="00946B19" w:rsidRPr="009350B3">
        <w:rPr>
          <w:rFonts w:ascii="Times New Roman" w:hAnsi="Times New Roman" w:cs="Times New Roman"/>
          <w:sz w:val="24"/>
          <w:szCs w:val="24"/>
          <w:lang w:val="sr-Cyrl-CS"/>
        </w:rPr>
        <w:t>ан 46</w:t>
      </w:r>
      <w:r w:rsidRPr="009350B3">
        <w:rPr>
          <w:rFonts w:ascii="Times New Roman" w:hAnsi="Times New Roman" w:cs="Times New Roman"/>
          <w:sz w:val="24"/>
          <w:szCs w:val="24"/>
          <w:lang w:val="sr-Cyrl-CS"/>
        </w:rPr>
        <w:t>.</w:t>
      </w:r>
    </w:p>
    <w:p w14:paraId="3FD0C1EA" w14:textId="6477FC6D" w:rsidR="00A26550" w:rsidRPr="009350B3" w:rsidRDefault="00A26550" w:rsidP="0071447C">
      <w:pPr>
        <w:shd w:val="clear" w:color="auto" w:fill="FFFFFF"/>
        <w:spacing w:after="0" w:line="240" w:lineRule="auto"/>
        <w:ind w:firstLine="720"/>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 xml:space="preserve">У члану 168. </w:t>
      </w:r>
      <w:r w:rsidR="00B53C97" w:rsidRPr="009350B3">
        <w:rPr>
          <w:rFonts w:ascii="Times New Roman" w:hAnsi="Times New Roman" w:cs="Times New Roman"/>
          <w:sz w:val="24"/>
          <w:szCs w:val="24"/>
          <w:lang w:val="sr-Cyrl-CS"/>
        </w:rPr>
        <w:t>после става 5. додаје се став 6,</w:t>
      </w:r>
      <w:r w:rsidRPr="009350B3">
        <w:rPr>
          <w:rFonts w:ascii="Times New Roman" w:hAnsi="Times New Roman" w:cs="Times New Roman"/>
          <w:sz w:val="24"/>
          <w:szCs w:val="24"/>
          <w:lang w:val="sr-Cyrl-CS"/>
        </w:rPr>
        <w:t xml:space="preserve"> који гласи:</w:t>
      </w:r>
    </w:p>
    <w:p w14:paraId="19277E59" w14:textId="2FBDB5B1" w:rsidR="00353A98" w:rsidRDefault="00A26550" w:rsidP="003E2FE0">
      <w:pPr>
        <w:shd w:val="clear" w:color="auto" w:fill="FFFFFF"/>
        <w:spacing w:after="0" w:line="240" w:lineRule="auto"/>
        <w:ind w:firstLine="720"/>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 xml:space="preserve">„Решење из става 3. овог члана, односно </w:t>
      </w:r>
      <w:r w:rsidR="009066DC" w:rsidRPr="009350B3">
        <w:rPr>
          <w:rFonts w:ascii="Times New Roman" w:hAnsi="Times New Roman" w:cs="Times New Roman"/>
          <w:sz w:val="24"/>
          <w:szCs w:val="24"/>
          <w:lang w:val="sr-Cyrl-CS"/>
        </w:rPr>
        <w:t>грађевинску дозволу која садржи податке о објекту који се уклања, надлежни орган доставља и министарству надлеж</w:t>
      </w:r>
      <w:r w:rsidR="00582897" w:rsidRPr="009350B3">
        <w:rPr>
          <w:rFonts w:ascii="Times New Roman" w:hAnsi="Times New Roman" w:cs="Times New Roman"/>
          <w:sz w:val="24"/>
          <w:szCs w:val="24"/>
          <w:lang w:val="sr-Cyrl-CS"/>
        </w:rPr>
        <w:t>ном за послове животне средине.”</w:t>
      </w:r>
      <w:r w:rsidR="009066DC" w:rsidRPr="009350B3">
        <w:rPr>
          <w:rFonts w:ascii="Times New Roman" w:hAnsi="Times New Roman" w:cs="Times New Roman"/>
          <w:sz w:val="24"/>
          <w:szCs w:val="24"/>
          <w:lang w:val="sr-Cyrl-CS"/>
        </w:rPr>
        <w:t xml:space="preserve"> </w:t>
      </w:r>
    </w:p>
    <w:p w14:paraId="1BF019F3" w14:textId="77777777" w:rsidR="003E2FE0" w:rsidRDefault="003E2FE0" w:rsidP="003E2FE0">
      <w:pPr>
        <w:shd w:val="clear" w:color="auto" w:fill="FFFFFF"/>
        <w:spacing w:after="0" w:line="240" w:lineRule="auto"/>
        <w:ind w:firstLine="720"/>
        <w:jc w:val="both"/>
        <w:rPr>
          <w:rFonts w:ascii="Times New Roman" w:hAnsi="Times New Roman" w:cs="Times New Roman"/>
          <w:sz w:val="24"/>
          <w:szCs w:val="24"/>
          <w:lang w:val="sr-Cyrl-CS"/>
        </w:rPr>
      </w:pPr>
    </w:p>
    <w:p w14:paraId="3995BAB6" w14:textId="77777777" w:rsidR="00137336" w:rsidRPr="009350B3" w:rsidRDefault="00137336" w:rsidP="003E2FE0">
      <w:pPr>
        <w:shd w:val="clear" w:color="auto" w:fill="FFFFFF"/>
        <w:spacing w:after="0" w:line="240" w:lineRule="auto"/>
        <w:ind w:firstLine="720"/>
        <w:jc w:val="both"/>
        <w:rPr>
          <w:rFonts w:ascii="Times New Roman" w:hAnsi="Times New Roman" w:cs="Times New Roman"/>
          <w:sz w:val="24"/>
          <w:szCs w:val="24"/>
          <w:lang w:val="sr-Cyrl-CS"/>
        </w:rPr>
      </w:pPr>
    </w:p>
    <w:p w14:paraId="1B26E9CF" w14:textId="2D6092A5" w:rsidR="00353A98" w:rsidRPr="009350B3" w:rsidRDefault="00353A98" w:rsidP="008F1AE5">
      <w:pPr>
        <w:shd w:val="clear" w:color="auto" w:fill="FFFFFF"/>
        <w:spacing w:after="0" w:line="240" w:lineRule="auto"/>
        <w:ind w:firstLine="482"/>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ab/>
      </w:r>
      <w:r w:rsidRPr="009350B3">
        <w:rPr>
          <w:rFonts w:ascii="Times New Roman" w:hAnsi="Times New Roman" w:cs="Times New Roman"/>
          <w:sz w:val="24"/>
          <w:szCs w:val="24"/>
          <w:lang w:val="sr-Cyrl-CS"/>
        </w:rPr>
        <w:tab/>
      </w:r>
      <w:r w:rsidRPr="009350B3">
        <w:rPr>
          <w:rFonts w:ascii="Times New Roman" w:hAnsi="Times New Roman" w:cs="Times New Roman"/>
          <w:sz w:val="24"/>
          <w:szCs w:val="24"/>
          <w:lang w:val="sr-Cyrl-CS"/>
        </w:rPr>
        <w:tab/>
      </w:r>
      <w:r w:rsidRPr="009350B3">
        <w:rPr>
          <w:rFonts w:ascii="Times New Roman" w:hAnsi="Times New Roman" w:cs="Times New Roman"/>
          <w:sz w:val="24"/>
          <w:szCs w:val="24"/>
          <w:lang w:val="sr-Cyrl-CS"/>
        </w:rPr>
        <w:tab/>
      </w:r>
      <w:r w:rsidRPr="009350B3">
        <w:rPr>
          <w:rFonts w:ascii="Times New Roman" w:hAnsi="Times New Roman" w:cs="Times New Roman"/>
          <w:sz w:val="24"/>
          <w:szCs w:val="24"/>
          <w:lang w:val="sr-Cyrl-CS"/>
        </w:rPr>
        <w:tab/>
        <w:t xml:space="preserve">           </w:t>
      </w:r>
      <w:r w:rsidR="00946B19" w:rsidRPr="009350B3">
        <w:rPr>
          <w:rFonts w:ascii="Times New Roman" w:hAnsi="Times New Roman" w:cs="Times New Roman"/>
          <w:sz w:val="24"/>
          <w:szCs w:val="24"/>
          <w:lang w:val="sr-Cyrl-CS"/>
        </w:rPr>
        <w:t>Члан 47</w:t>
      </w:r>
      <w:r w:rsidRPr="009350B3">
        <w:rPr>
          <w:rFonts w:ascii="Times New Roman" w:hAnsi="Times New Roman" w:cs="Times New Roman"/>
          <w:sz w:val="24"/>
          <w:szCs w:val="24"/>
          <w:lang w:val="sr-Cyrl-CS"/>
        </w:rPr>
        <w:t>.</w:t>
      </w:r>
    </w:p>
    <w:p w14:paraId="5551A8DE" w14:textId="165E5BBF" w:rsidR="00353A98" w:rsidRPr="009350B3" w:rsidRDefault="00B53C97" w:rsidP="008F1AE5">
      <w:pPr>
        <w:shd w:val="clear" w:color="auto" w:fill="FFFFFF"/>
        <w:spacing w:after="0" w:line="240" w:lineRule="auto"/>
        <w:ind w:firstLine="482"/>
        <w:jc w:val="both"/>
        <w:rPr>
          <w:rFonts w:ascii="Times New Roman" w:eastAsia="Times New Roman" w:hAnsi="Times New Roman" w:cs="Times New Roman"/>
          <w:bCs/>
          <w:sz w:val="24"/>
          <w:szCs w:val="24"/>
          <w:lang w:val="sr-Cyrl-CS" w:eastAsia="sr-Latn-BA"/>
        </w:rPr>
      </w:pPr>
      <w:r w:rsidRPr="009350B3">
        <w:rPr>
          <w:rFonts w:ascii="Times New Roman" w:hAnsi="Times New Roman" w:cs="Times New Roman"/>
          <w:sz w:val="24"/>
          <w:szCs w:val="24"/>
          <w:lang w:val="sr-Cyrl-CS"/>
        </w:rPr>
        <w:t>У члану 175. став</w:t>
      </w:r>
      <w:r w:rsidR="00353A98" w:rsidRPr="009350B3">
        <w:rPr>
          <w:rFonts w:ascii="Times New Roman" w:hAnsi="Times New Roman" w:cs="Times New Roman"/>
          <w:sz w:val="24"/>
          <w:szCs w:val="24"/>
          <w:lang w:val="sr-Cyrl-CS"/>
        </w:rPr>
        <w:t xml:space="preserve"> 1. тачка 4а) брише се.</w:t>
      </w:r>
    </w:p>
    <w:p w14:paraId="660F6930" w14:textId="77777777" w:rsidR="00101A22" w:rsidRPr="009350B3" w:rsidRDefault="00101A22" w:rsidP="002059E8">
      <w:pPr>
        <w:spacing w:after="0" w:line="240" w:lineRule="auto"/>
        <w:rPr>
          <w:rFonts w:ascii="Times New Roman" w:hAnsi="Times New Roman" w:cs="Times New Roman"/>
          <w:bCs/>
          <w:sz w:val="24"/>
          <w:szCs w:val="24"/>
          <w:lang w:val="sr-Cyrl-CS"/>
        </w:rPr>
      </w:pPr>
    </w:p>
    <w:p w14:paraId="4E529D04" w14:textId="62CD5B08" w:rsidR="00CA45D3" w:rsidRPr="009350B3" w:rsidRDefault="00CA45D3" w:rsidP="002059E8">
      <w:pPr>
        <w:spacing w:after="0" w:line="240" w:lineRule="auto"/>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 xml:space="preserve">                                             </w:t>
      </w:r>
      <w:r w:rsidR="00B9072C" w:rsidRPr="009350B3">
        <w:rPr>
          <w:rFonts w:ascii="Times New Roman" w:hAnsi="Times New Roman" w:cs="Times New Roman"/>
          <w:bCs/>
          <w:sz w:val="24"/>
          <w:szCs w:val="24"/>
          <w:lang w:val="sr-Cyrl-CS"/>
        </w:rPr>
        <w:t xml:space="preserve"> </w:t>
      </w:r>
      <w:r w:rsidR="00A16F76" w:rsidRPr="009350B3">
        <w:rPr>
          <w:rFonts w:ascii="Times New Roman" w:hAnsi="Times New Roman" w:cs="Times New Roman"/>
          <w:bCs/>
          <w:sz w:val="24"/>
          <w:szCs w:val="24"/>
          <w:lang w:val="sr-Cyrl-CS"/>
        </w:rPr>
        <w:t xml:space="preserve">                         </w:t>
      </w:r>
      <w:r w:rsidR="008A14C5" w:rsidRPr="009350B3">
        <w:rPr>
          <w:rFonts w:ascii="Times New Roman" w:hAnsi="Times New Roman" w:cs="Times New Roman"/>
          <w:bCs/>
          <w:sz w:val="24"/>
          <w:szCs w:val="24"/>
          <w:lang w:val="sr-Cyrl-CS"/>
        </w:rPr>
        <w:t xml:space="preserve">Члан </w:t>
      </w:r>
      <w:r w:rsidR="005171F8" w:rsidRPr="009350B3">
        <w:rPr>
          <w:rFonts w:ascii="Times New Roman" w:hAnsi="Times New Roman" w:cs="Times New Roman"/>
          <w:bCs/>
          <w:sz w:val="24"/>
          <w:szCs w:val="24"/>
          <w:lang w:val="sr-Cyrl-CS"/>
        </w:rPr>
        <w:t>4</w:t>
      </w:r>
      <w:r w:rsidR="00946B19" w:rsidRPr="009350B3">
        <w:rPr>
          <w:rFonts w:ascii="Times New Roman" w:hAnsi="Times New Roman" w:cs="Times New Roman"/>
          <w:bCs/>
          <w:sz w:val="24"/>
          <w:szCs w:val="24"/>
          <w:lang w:val="sr-Cyrl-CS"/>
        </w:rPr>
        <w:t>8</w:t>
      </w:r>
      <w:r w:rsidR="005A0B17" w:rsidRPr="009350B3">
        <w:rPr>
          <w:rFonts w:ascii="Times New Roman" w:hAnsi="Times New Roman" w:cs="Times New Roman"/>
          <w:bCs/>
          <w:sz w:val="24"/>
          <w:szCs w:val="24"/>
          <w:lang w:val="sr-Cyrl-CS"/>
        </w:rPr>
        <w:t>.</w:t>
      </w:r>
    </w:p>
    <w:p w14:paraId="73EF63BF" w14:textId="7453992A" w:rsidR="00EB0B3D" w:rsidRPr="009350B3" w:rsidRDefault="00CA45D3" w:rsidP="00405220">
      <w:pPr>
        <w:spacing w:after="0" w:line="240" w:lineRule="auto"/>
        <w:rPr>
          <w:rFonts w:ascii="Times New Roman" w:eastAsia="Times New Roman" w:hAnsi="Times New Roman" w:cs="Times New Roman"/>
          <w:bCs/>
          <w:sz w:val="24"/>
          <w:szCs w:val="24"/>
          <w:lang w:val="sr-Cyrl-CS" w:eastAsia="sr-Latn-BA"/>
        </w:rPr>
      </w:pPr>
      <w:r w:rsidRPr="009350B3">
        <w:rPr>
          <w:rFonts w:ascii="Times New Roman" w:hAnsi="Times New Roman" w:cs="Times New Roman"/>
          <w:bCs/>
          <w:sz w:val="24"/>
          <w:szCs w:val="24"/>
          <w:lang w:val="sr-Cyrl-CS"/>
        </w:rPr>
        <w:tab/>
      </w:r>
      <w:r w:rsidR="00405220" w:rsidRPr="009350B3">
        <w:rPr>
          <w:rFonts w:ascii="Times New Roman" w:hAnsi="Times New Roman" w:cs="Times New Roman"/>
          <w:bCs/>
          <w:sz w:val="24"/>
          <w:szCs w:val="24"/>
          <w:lang w:val="sr-Cyrl-CS"/>
        </w:rPr>
        <w:t>У члану 201.</w:t>
      </w:r>
      <w:r w:rsidR="005B59B6" w:rsidRPr="009350B3">
        <w:rPr>
          <w:rFonts w:ascii="Times New Roman" w:eastAsia="Times New Roman" w:hAnsi="Times New Roman" w:cs="Times New Roman"/>
          <w:bCs/>
          <w:sz w:val="24"/>
          <w:szCs w:val="24"/>
          <w:lang w:val="sr-Cyrl-CS" w:eastAsia="sr-Latn-BA"/>
        </w:rPr>
        <w:t xml:space="preserve"> </w:t>
      </w:r>
      <w:r w:rsidR="00405220" w:rsidRPr="009350B3">
        <w:rPr>
          <w:rFonts w:ascii="Times New Roman" w:eastAsia="Times New Roman" w:hAnsi="Times New Roman" w:cs="Times New Roman"/>
          <w:bCs/>
          <w:sz w:val="24"/>
          <w:szCs w:val="24"/>
          <w:lang w:val="sr-Cyrl-CS" w:eastAsia="sr-Latn-BA"/>
        </w:rPr>
        <w:t xml:space="preserve"> </w:t>
      </w:r>
      <w:r w:rsidR="005B59B6" w:rsidRPr="009350B3">
        <w:rPr>
          <w:rFonts w:ascii="Times New Roman" w:eastAsia="Times New Roman" w:hAnsi="Times New Roman" w:cs="Times New Roman"/>
          <w:bCs/>
          <w:sz w:val="24"/>
          <w:szCs w:val="24"/>
          <w:lang w:val="sr-Cyrl-CS" w:eastAsia="sr-Latn-BA"/>
        </w:rPr>
        <w:t>став</w:t>
      </w:r>
      <w:r w:rsidR="00EB0B3D" w:rsidRPr="009350B3">
        <w:rPr>
          <w:rFonts w:ascii="Times New Roman" w:eastAsia="Times New Roman" w:hAnsi="Times New Roman" w:cs="Times New Roman"/>
          <w:bCs/>
          <w:sz w:val="24"/>
          <w:szCs w:val="24"/>
          <w:lang w:val="sr-Cyrl-CS" w:eastAsia="sr-Latn-BA"/>
        </w:rPr>
        <w:t xml:space="preserve"> 7. тачка 12) мења се и гласи:</w:t>
      </w:r>
      <w:r w:rsidR="00EB0B3D" w:rsidRPr="009350B3">
        <w:rPr>
          <w:rFonts w:ascii="Times New Roman" w:eastAsia="Times New Roman" w:hAnsi="Times New Roman" w:cs="Times New Roman"/>
          <w:bCs/>
          <w:sz w:val="24"/>
          <w:szCs w:val="24"/>
          <w:lang w:val="sr-Cyrl-CS" w:eastAsia="sr-Latn-BA"/>
        </w:rPr>
        <w:tab/>
      </w:r>
    </w:p>
    <w:p w14:paraId="41D27F49" w14:textId="74B13E60" w:rsidR="00EB0B3D" w:rsidRPr="009350B3" w:rsidRDefault="00EB0B3D" w:rsidP="00EB0B3D">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„12) услове обавезног осигурања од професионалне одговорности за правна лица и предузетнике који обављају послове просторног и урбанистичког планирања, израде техничке документације и грађења (члан 129а);</w:t>
      </w:r>
      <w:r w:rsidR="005B59B6" w:rsidRPr="009350B3">
        <w:rPr>
          <w:rFonts w:ascii="Times New Roman" w:eastAsia="Times New Roman" w:hAnsi="Times New Roman" w:cs="Times New Roman"/>
          <w:bCs/>
          <w:sz w:val="24"/>
          <w:szCs w:val="24"/>
          <w:lang w:val="sr-Cyrl-CS" w:eastAsia="sr-Latn-BA"/>
        </w:rPr>
        <w:t>”.</w:t>
      </w:r>
    </w:p>
    <w:p w14:paraId="4369F8BF" w14:textId="77777777" w:rsidR="00EB0B3D" w:rsidRPr="009350B3" w:rsidRDefault="00EB0B3D" w:rsidP="00EB0B3D">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Тачка 15) мења се и гласи:</w:t>
      </w:r>
    </w:p>
    <w:p w14:paraId="5378A06F" w14:textId="1765AFBC" w:rsidR="00EB0B3D" w:rsidRPr="009350B3" w:rsidRDefault="00EB0B3D" w:rsidP="00EB0B3D">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„15) услове које треба да испуне правна лица и предузетници за обављање послова израде техничке документације, односно грађења објеката, садржину захтева за утврђивање испуњености тих услова, поступак издавања решења, односно укидања решења о испуњености услова и уписа у регистар за израду техничке документације, односно грађења објеката, као и поступак избора и начин рада чланова комисије, право и висину накнаде за рад у комисијама (чл. 126. и 150);</w:t>
      </w:r>
      <w:r w:rsidR="005B59B6" w:rsidRPr="009350B3">
        <w:rPr>
          <w:rFonts w:ascii="Times New Roman" w:eastAsia="Times New Roman" w:hAnsi="Times New Roman" w:cs="Times New Roman"/>
          <w:bCs/>
          <w:sz w:val="24"/>
          <w:szCs w:val="24"/>
          <w:lang w:val="sr-Cyrl-CS" w:eastAsia="sr-Latn-BA"/>
        </w:rPr>
        <w:t>”.</w:t>
      </w:r>
      <w:r w:rsidRPr="009350B3">
        <w:rPr>
          <w:rFonts w:ascii="Times New Roman" w:eastAsia="Times New Roman" w:hAnsi="Times New Roman" w:cs="Times New Roman"/>
          <w:bCs/>
          <w:sz w:val="24"/>
          <w:szCs w:val="24"/>
          <w:lang w:val="sr-Cyrl-CS" w:eastAsia="sr-Latn-BA"/>
        </w:rPr>
        <w:t xml:space="preserve"> </w:t>
      </w:r>
    </w:p>
    <w:p w14:paraId="55AFB57D" w14:textId="77777777" w:rsidR="00EB0B3D" w:rsidRPr="009350B3" w:rsidRDefault="00EB0B3D" w:rsidP="00EB0B3D">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Тачка 20) мења се и гласи:</w:t>
      </w:r>
    </w:p>
    <w:p w14:paraId="50D25D38" w14:textId="3AF67CBF" w:rsidR="00EB0B3D" w:rsidRPr="009350B3" w:rsidRDefault="00EB0B3D" w:rsidP="00EB0B3D">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„20) услове, програм и начин полагања стручног испита у области просторног и урбанистичког планирања, израде техничке документације грађења и енергетске ефикасности, вођење евиденције о положеном стручном испиту, услови за избор и начин рада чланова комисије (члан 161);</w:t>
      </w:r>
      <w:r w:rsidR="005B59B6" w:rsidRPr="009350B3">
        <w:rPr>
          <w:rFonts w:ascii="Times New Roman" w:eastAsia="Times New Roman" w:hAnsi="Times New Roman" w:cs="Times New Roman"/>
          <w:bCs/>
          <w:sz w:val="24"/>
          <w:szCs w:val="24"/>
          <w:lang w:val="sr-Cyrl-CS" w:eastAsia="sr-Latn-BA"/>
        </w:rPr>
        <w:t>”.</w:t>
      </w:r>
      <w:r w:rsidRPr="009350B3">
        <w:rPr>
          <w:rFonts w:ascii="Times New Roman" w:eastAsia="Times New Roman" w:hAnsi="Times New Roman" w:cs="Times New Roman"/>
          <w:bCs/>
          <w:sz w:val="24"/>
          <w:szCs w:val="24"/>
          <w:lang w:val="sr-Cyrl-CS" w:eastAsia="sr-Latn-BA"/>
        </w:rPr>
        <w:t xml:space="preserve"> </w:t>
      </w:r>
    </w:p>
    <w:p w14:paraId="314EFAE5" w14:textId="3032A8AB" w:rsidR="00EB0B3D" w:rsidRPr="009350B3" w:rsidRDefault="00EB0B3D" w:rsidP="00EB0B3D">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После тачке 20) додају се тач</w:t>
      </w:r>
      <w:r w:rsidR="0077494B">
        <w:rPr>
          <w:rFonts w:ascii="Times New Roman" w:eastAsia="Times New Roman" w:hAnsi="Times New Roman" w:cs="Times New Roman"/>
          <w:bCs/>
          <w:sz w:val="24"/>
          <w:szCs w:val="24"/>
          <w:lang w:val="sr-Cyrl-CS" w:eastAsia="sr-Latn-BA"/>
        </w:rPr>
        <w:t>.</w:t>
      </w:r>
      <w:r w:rsidRPr="009350B3">
        <w:rPr>
          <w:rFonts w:ascii="Times New Roman" w:eastAsia="Times New Roman" w:hAnsi="Times New Roman" w:cs="Times New Roman"/>
          <w:bCs/>
          <w:sz w:val="24"/>
          <w:szCs w:val="24"/>
          <w:lang w:val="sr-Cyrl-CS" w:eastAsia="sr-Latn-BA"/>
        </w:rPr>
        <w:t xml:space="preserve"> 20а) и 20б)</w:t>
      </w:r>
      <w:r w:rsidR="00FA5347">
        <w:rPr>
          <w:rFonts w:ascii="Times New Roman" w:eastAsia="Times New Roman" w:hAnsi="Times New Roman" w:cs="Times New Roman"/>
          <w:bCs/>
          <w:sz w:val="24"/>
          <w:szCs w:val="24"/>
          <w:lang w:eastAsia="sr-Latn-BA"/>
        </w:rPr>
        <w:t>,</w:t>
      </w:r>
      <w:r w:rsidR="0077494B">
        <w:rPr>
          <w:rFonts w:ascii="Times New Roman" w:eastAsia="Times New Roman" w:hAnsi="Times New Roman" w:cs="Times New Roman"/>
          <w:bCs/>
          <w:sz w:val="24"/>
          <w:szCs w:val="24"/>
          <w:lang w:val="sr-Cyrl-CS" w:eastAsia="sr-Latn-BA"/>
        </w:rPr>
        <w:t xml:space="preserve"> које гласе</w:t>
      </w:r>
      <w:r w:rsidRPr="009350B3">
        <w:rPr>
          <w:rFonts w:ascii="Times New Roman" w:eastAsia="Times New Roman" w:hAnsi="Times New Roman" w:cs="Times New Roman"/>
          <w:bCs/>
          <w:sz w:val="24"/>
          <w:szCs w:val="24"/>
          <w:lang w:val="sr-Cyrl-CS" w:eastAsia="sr-Latn-BA"/>
        </w:rPr>
        <w:t>:</w:t>
      </w:r>
    </w:p>
    <w:p w14:paraId="3DFBFCF5" w14:textId="77777777" w:rsidR="00EB0B3D" w:rsidRPr="009350B3" w:rsidRDefault="00EB0B3D" w:rsidP="00EB0B3D">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„20а) услове и критеријуме на основу којих се издаје акредитација, критеријуме за утврђивање програма стручног усавршавања за поједине стручне области, услове и начин спровођења стручног усавршавања лиценцираних и других заинтересованих лица која желе да употпуне или усаврше своје знање у циљу континуираног праћења развоја струке, као и друга питања од значаја за спровођење стручног усавршавања (члан 161а);</w:t>
      </w:r>
    </w:p>
    <w:p w14:paraId="07240DB6" w14:textId="3DCF1F39" w:rsidR="00EB0B3D" w:rsidRPr="009350B3" w:rsidRDefault="00EB0B3D" w:rsidP="00EB0B3D">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20б) стручне послове просторног и урбанистичког планирања, израде техничке документације, грађења и енергетске ефикасности које обављају лиценцирана лица у оквиру стручних, односно ужих стручних области (задаци струке) (ч</w:t>
      </w:r>
      <w:r w:rsidR="005B59B6" w:rsidRPr="009350B3">
        <w:rPr>
          <w:rFonts w:ascii="Times New Roman" w:eastAsia="Times New Roman" w:hAnsi="Times New Roman" w:cs="Times New Roman"/>
          <w:bCs/>
          <w:sz w:val="24"/>
          <w:szCs w:val="24"/>
          <w:lang w:val="sr-Cyrl-CS" w:eastAsia="sr-Latn-BA"/>
        </w:rPr>
        <w:t>л. 37, 38, 128, 129, 151</w:t>
      </w:r>
      <w:r w:rsidR="001A2665">
        <w:rPr>
          <w:rFonts w:ascii="Times New Roman" w:eastAsia="Times New Roman" w:hAnsi="Times New Roman" w:cs="Times New Roman"/>
          <w:bCs/>
          <w:sz w:val="24"/>
          <w:szCs w:val="24"/>
          <w:lang w:val="sr-Cyrl-CS" w:eastAsia="sr-Latn-BA"/>
        </w:rPr>
        <w:t>. и</w:t>
      </w:r>
      <w:r w:rsidR="005B59B6" w:rsidRPr="009350B3">
        <w:rPr>
          <w:rFonts w:ascii="Times New Roman" w:eastAsia="Times New Roman" w:hAnsi="Times New Roman" w:cs="Times New Roman"/>
          <w:bCs/>
          <w:sz w:val="24"/>
          <w:szCs w:val="24"/>
          <w:lang w:val="sr-Cyrl-CS" w:eastAsia="sr-Latn-BA"/>
        </w:rPr>
        <w:t xml:space="preserve"> 153);”.</w:t>
      </w:r>
      <w:r w:rsidRPr="009350B3">
        <w:rPr>
          <w:rFonts w:ascii="Times New Roman" w:eastAsia="Times New Roman" w:hAnsi="Times New Roman" w:cs="Times New Roman"/>
          <w:bCs/>
          <w:sz w:val="24"/>
          <w:szCs w:val="24"/>
          <w:lang w:val="sr-Cyrl-CS" w:eastAsia="sr-Latn-BA"/>
        </w:rPr>
        <w:t xml:space="preserve"> </w:t>
      </w:r>
    </w:p>
    <w:p w14:paraId="0D2EB645" w14:textId="77777777" w:rsidR="00EB0B3D" w:rsidRPr="009350B3" w:rsidRDefault="00EB0B3D" w:rsidP="00EB0B3D">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Тачка 21) мења се и гласи:</w:t>
      </w:r>
    </w:p>
    <w:p w14:paraId="54131C8D" w14:textId="18ED1BC9" w:rsidR="00EB0B3D" w:rsidRPr="009350B3" w:rsidRDefault="00EB0B3D" w:rsidP="00EB0B3D">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„21) услове, начин и поступак издавања и продужавања лиценце за просторног планера, урбанисту, архитекту урбанисту, инжењера, архитекту и извођача, услове и поступак издавања лиценце за обављање стручних послова страним лицима, услове и поступак утврђивања професионалне одговорности лиценцираних лица (суспендовање или одузимање лиценце), висина накнаде за обраду захтева за издавање лиценце и израде свечане форме лиценце, као и изглед и садржину свечане форме лиценце (члан 162);</w:t>
      </w:r>
      <w:r w:rsidR="005B59B6" w:rsidRPr="009350B3">
        <w:rPr>
          <w:rFonts w:ascii="Times New Roman" w:eastAsia="Times New Roman" w:hAnsi="Times New Roman" w:cs="Times New Roman"/>
          <w:bCs/>
          <w:sz w:val="24"/>
          <w:szCs w:val="24"/>
          <w:lang w:val="sr-Cyrl-CS" w:eastAsia="sr-Latn-BA"/>
        </w:rPr>
        <w:t>”.</w:t>
      </w:r>
    </w:p>
    <w:p w14:paraId="7C3B42DB" w14:textId="77777777" w:rsidR="00EB0B3D" w:rsidRPr="009350B3" w:rsidRDefault="00EB0B3D" w:rsidP="00EB0B3D">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Тачка 28) мења се и гласи:</w:t>
      </w:r>
    </w:p>
    <w:p w14:paraId="0880D282" w14:textId="24B2631D" w:rsidR="00EB0B3D" w:rsidRPr="009350B3" w:rsidRDefault="00EB0B3D" w:rsidP="00EB0B3D">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„28) начин објављивања података из регистра лиценцираних инжењера, архитеката и просторних планера, регистра лиценцираних извођача и евиденције страних лица која обављају стручне послове (члан 162);</w:t>
      </w:r>
      <w:r w:rsidR="004763B0" w:rsidRPr="009350B3">
        <w:rPr>
          <w:rFonts w:ascii="Times New Roman" w:eastAsia="Times New Roman" w:hAnsi="Times New Roman" w:cs="Times New Roman"/>
          <w:bCs/>
          <w:sz w:val="24"/>
          <w:szCs w:val="24"/>
          <w:lang w:val="sr-Cyrl-CS" w:eastAsia="sr-Latn-BA"/>
        </w:rPr>
        <w:t>”.</w:t>
      </w:r>
    </w:p>
    <w:p w14:paraId="51187DF2" w14:textId="77777777" w:rsidR="00EB0B3D" w:rsidRPr="009350B3" w:rsidRDefault="00EB0B3D" w:rsidP="00EB0B3D">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Тач. 32) и 33) мењају се и гласе:</w:t>
      </w:r>
    </w:p>
    <w:p w14:paraId="33A49A03" w14:textId="77777777" w:rsidR="00EB0B3D" w:rsidRPr="009350B3" w:rsidRDefault="00EB0B3D" w:rsidP="00EB0B3D">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 xml:space="preserve">„32) садржину и начин вођења регистра лиценцираних инжењера, архитеката и просторних планера, регистра лиценцираних извођача и евиденције страних лица која обављају стручне послове, услове које треба да испуне лица да би била уписана у </w:t>
      </w:r>
      <w:r w:rsidRPr="009350B3">
        <w:rPr>
          <w:rFonts w:ascii="Times New Roman" w:eastAsia="Times New Roman" w:hAnsi="Times New Roman" w:cs="Times New Roman"/>
          <w:bCs/>
          <w:sz w:val="24"/>
          <w:szCs w:val="24"/>
          <w:lang w:val="sr-Cyrl-CS" w:eastAsia="sr-Latn-BA"/>
        </w:rPr>
        <w:lastRenderedPageBreak/>
        <w:t>регистар, односно евиденцију, начин и поступак уписа у регистар, односно евиденцију, начин вршења измене и брисања података уписаних у регистар, односно евиденцију, као и издавање и изглед уверења о професионалном називу, статусу и другим подацима уписаним у регистар, односно евиденцију (члан 162);</w:t>
      </w:r>
    </w:p>
    <w:p w14:paraId="4B17C979" w14:textId="5A5A289D" w:rsidR="00722D63" w:rsidRPr="009350B3" w:rsidRDefault="00EB0B3D" w:rsidP="008C3354">
      <w:pPr>
        <w:spacing w:after="0" w:line="240" w:lineRule="auto"/>
        <w:ind w:firstLine="720"/>
        <w:jc w:val="both"/>
        <w:rPr>
          <w:rFonts w:ascii="Times New Roman" w:hAnsi="Times New Roman" w:cs="Times New Roman"/>
          <w:sz w:val="24"/>
          <w:szCs w:val="24"/>
          <w:lang w:val="sr-Cyrl-CS"/>
        </w:rPr>
      </w:pPr>
      <w:r w:rsidRPr="009350B3">
        <w:rPr>
          <w:rFonts w:ascii="Times New Roman" w:eastAsia="Times New Roman" w:hAnsi="Times New Roman" w:cs="Times New Roman"/>
          <w:bCs/>
          <w:sz w:val="24"/>
          <w:szCs w:val="24"/>
          <w:lang w:val="sr-Cyrl-CS" w:eastAsia="sr-Latn-BA"/>
        </w:rPr>
        <w:t>33) услове за избор, начин и поступак избора чланова комисије, право и висину накнаде за рад у комисији за полагање стручног испита и издавање лиценци, као и комисије за утврђивање професионалне одговорности лиценцираних лица (чл. 161. и 162).</w:t>
      </w:r>
      <w:r w:rsidR="004763B0" w:rsidRPr="009350B3">
        <w:rPr>
          <w:rFonts w:ascii="Times New Roman" w:hAnsi="Times New Roman" w:cs="Times New Roman"/>
          <w:sz w:val="24"/>
          <w:szCs w:val="24"/>
          <w:lang w:val="sr-Cyrl-CS"/>
        </w:rPr>
        <w:t>”.</w:t>
      </w:r>
    </w:p>
    <w:p w14:paraId="4FD4E846" w14:textId="411080F0" w:rsidR="004763B0" w:rsidRPr="009350B3" w:rsidRDefault="004763B0" w:rsidP="008C3354">
      <w:pPr>
        <w:spacing w:after="0" w:line="240" w:lineRule="auto"/>
        <w:ind w:firstLine="720"/>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У  тачки 33) тачка на крају замењује се тачком запетом.</w:t>
      </w:r>
    </w:p>
    <w:p w14:paraId="22BBCC8D" w14:textId="62C5D06B" w:rsidR="009066DC" w:rsidRPr="009350B3" w:rsidRDefault="009066DC" w:rsidP="000E561B">
      <w:pPr>
        <w:shd w:val="clear" w:color="auto" w:fill="FFFFFF"/>
        <w:spacing w:after="0" w:line="240" w:lineRule="auto"/>
        <w:ind w:firstLine="720"/>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После тачке 33) додаје се тачка 34)</w:t>
      </w:r>
      <w:r w:rsidR="004763B0" w:rsidRPr="009350B3">
        <w:rPr>
          <w:rFonts w:ascii="Times New Roman" w:hAnsi="Times New Roman" w:cs="Times New Roman"/>
          <w:sz w:val="24"/>
          <w:szCs w:val="24"/>
          <w:lang w:val="sr-Cyrl-CS"/>
        </w:rPr>
        <w:t>,</w:t>
      </w:r>
      <w:r w:rsidRPr="009350B3">
        <w:rPr>
          <w:rFonts w:ascii="Times New Roman" w:hAnsi="Times New Roman" w:cs="Times New Roman"/>
          <w:sz w:val="24"/>
          <w:szCs w:val="24"/>
          <w:lang w:val="sr-Cyrl-CS"/>
        </w:rPr>
        <w:t xml:space="preserve"> која гласи:</w:t>
      </w:r>
    </w:p>
    <w:p w14:paraId="6FCEF057" w14:textId="1A4F4075" w:rsidR="002F3F0C" w:rsidRPr="009350B3" w:rsidRDefault="009066DC" w:rsidP="003A5507">
      <w:pPr>
        <w:shd w:val="clear" w:color="auto" w:fill="FFFFFF"/>
        <w:spacing w:after="0" w:line="240" w:lineRule="auto"/>
        <w:ind w:firstLine="720"/>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„34) уређивање, управљање, одлагање и депоновање грађевинског отпада у</w:t>
      </w:r>
      <w:r w:rsidR="004763B0" w:rsidRPr="009350B3">
        <w:rPr>
          <w:rFonts w:ascii="Times New Roman" w:hAnsi="Times New Roman" w:cs="Times New Roman"/>
          <w:sz w:val="24"/>
          <w:szCs w:val="24"/>
          <w:lang w:val="sr-Cyrl-CS"/>
        </w:rPr>
        <w:t xml:space="preserve"> току извођења радова.”</w:t>
      </w:r>
      <w:r w:rsidR="003A5507" w:rsidRPr="009350B3">
        <w:rPr>
          <w:rFonts w:ascii="Times New Roman" w:hAnsi="Times New Roman" w:cs="Times New Roman"/>
          <w:sz w:val="24"/>
          <w:szCs w:val="24"/>
          <w:lang w:val="sr-Cyrl-CS"/>
        </w:rPr>
        <w:t xml:space="preserve"> </w:t>
      </w:r>
    </w:p>
    <w:p w14:paraId="5A180482" w14:textId="77777777" w:rsidR="006C3F05" w:rsidRPr="009350B3" w:rsidRDefault="006C3F05" w:rsidP="000E561B">
      <w:pPr>
        <w:shd w:val="clear" w:color="auto" w:fill="FFFFFF"/>
        <w:spacing w:after="0" w:line="240" w:lineRule="auto"/>
        <w:ind w:firstLine="720"/>
        <w:jc w:val="both"/>
        <w:rPr>
          <w:rFonts w:ascii="Times New Roman" w:hAnsi="Times New Roman" w:cs="Times New Roman"/>
          <w:sz w:val="24"/>
          <w:szCs w:val="24"/>
          <w:lang w:val="sr-Cyrl-CS"/>
        </w:rPr>
      </w:pPr>
    </w:p>
    <w:p w14:paraId="70E723ED" w14:textId="19494221" w:rsidR="002F3F0C" w:rsidRPr="009350B3" w:rsidRDefault="002F3F0C" w:rsidP="000E561B">
      <w:pPr>
        <w:shd w:val="clear" w:color="auto" w:fill="FFFFFF"/>
        <w:spacing w:after="0" w:line="240" w:lineRule="auto"/>
        <w:ind w:firstLine="720"/>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ab/>
      </w:r>
      <w:r w:rsidRPr="009350B3">
        <w:rPr>
          <w:rFonts w:ascii="Times New Roman" w:hAnsi="Times New Roman" w:cs="Times New Roman"/>
          <w:sz w:val="24"/>
          <w:szCs w:val="24"/>
          <w:lang w:val="sr-Cyrl-CS"/>
        </w:rPr>
        <w:tab/>
      </w:r>
      <w:r w:rsidRPr="009350B3">
        <w:rPr>
          <w:rFonts w:ascii="Times New Roman" w:hAnsi="Times New Roman" w:cs="Times New Roman"/>
          <w:sz w:val="24"/>
          <w:szCs w:val="24"/>
          <w:lang w:val="sr-Cyrl-CS"/>
        </w:rPr>
        <w:tab/>
      </w:r>
      <w:r w:rsidRPr="009350B3">
        <w:rPr>
          <w:rFonts w:ascii="Times New Roman" w:hAnsi="Times New Roman" w:cs="Times New Roman"/>
          <w:sz w:val="24"/>
          <w:szCs w:val="24"/>
          <w:lang w:val="sr-Cyrl-CS"/>
        </w:rPr>
        <w:tab/>
        <w:t xml:space="preserve">           </w:t>
      </w:r>
      <w:r w:rsidR="005171F8" w:rsidRPr="009350B3">
        <w:rPr>
          <w:rFonts w:ascii="Times New Roman" w:hAnsi="Times New Roman" w:cs="Times New Roman"/>
          <w:sz w:val="24"/>
          <w:szCs w:val="24"/>
          <w:lang w:val="sr-Cyrl-CS"/>
        </w:rPr>
        <w:t>Члан 4</w:t>
      </w:r>
      <w:r w:rsidR="00946B19" w:rsidRPr="009350B3">
        <w:rPr>
          <w:rFonts w:ascii="Times New Roman" w:hAnsi="Times New Roman" w:cs="Times New Roman"/>
          <w:sz w:val="24"/>
          <w:szCs w:val="24"/>
          <w:lang w:val="sr-Cyrl-CS"/>
        </w:rPr>
        <w:t>9</w:t>
      </w:r>
      <w:r w:rsidR="00A0759E" w:rsidRPr="009350B3">
        <w:rPr>
          <w:rFonts w:ascii="Times New Roman" w:hAnsi="Times New Roman" w:cs="Times New Roman"/>
          <w:sz w:val="24"/>
          <w:szCs w:val="24"/>
          <w:lang w:val="sr-Cyrl-CS"/>
        </w:rPr>
        <w:t>.</w:t>
      </w:r>
    </w:p>
    <w:p w14:paraId="7C931AD5" w14:textId="323EC12F" w:rsidR="002F3F0C" w:rsidRPr="009350B3" w:rsidRDefault="002F3F0C" w:rsidP="000E561B">
      <w:pPr>
        <w:shd w:val="clear" w:color="auto" w:fill="FFFFFF"/>
        <w:spacing w:after="0" w:line="240" w:lineRule="auto"/>
        <w:ind w:firstLine="720"/>
        <w:jc w:val="both"/>
        <w:rPr>
          <w:rFonts w:ascii="Times New Roman" w:hAnsi="Times New Roman" w:cs="Times New Roman"/>
          <w:sz w:val="24"/>
          <w:szCs w:val="24"/>
          <w:lang w:val="sr-Cyrl-CS"/>
        </w:rPr>
      </w:pPr>
      <w:r w:rsidRPr="009350B3">
        <w:rPr>
          <w:rFonts w:ascii="Times New Roman" w:hAnsi="Times New Roman" w:cs="Times New Roman"/>
          <w:sz w:val="24"/>
          <w:szCs w:val="24"/>
          <w:lang w:val="sr-Cyrl-CS"/>
        </w:rPr>
        <w:t>Члан 221. брише се.</w:t>
      </w:r>
    </w:p>
    <w:p w14:paraId="7F8DE902" w14:textId="77777777" w:rsidR="00C0018C" w:rsidRPr="009350B3" w:rsidRDefault="00C0018C" w:rsidP="00C070E9">
      <w:pPr>
        <w:spacing w:after="0" w:line="240" w:lineRule="auto"/>
        <w:jc w:val="both"/>
        <w:rPr>
          <w:rFonts w:ascii="Times New Roman" w:hAnsi="Times New Roman" w:cs="Times New Roman"/>
          <w:bCs/>
          <w:sz w:val="24"/>
          <w:szCs w:val="24"/>
          <w:lang w:val="sr-Cyrl-CS"/>
        </w:rPr>
      </w:pPr>
    </w:p>
    <w:p w14:paraId="7644B52F" w14:textId="50BE2C82" w:rsidR="00722D63" w:rsidRPr="009350B3" w:rsidRDefault="00A16F76" w:rsidP="003A1D10">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t xml:space="preserve">           </w:t>
      </w:r>
      <w:r w:rsidR="008A14C5" w:rsidRPr="009350B3">
        <w:rPr>
          <w:rFonts w:ascii="Times New Roman" w:hAnsi="Times New Roman" w:cs="Times New Roman"/>
          <w:bCs/>
          <w:sz w:val="24"/>
          <w:szCs w:val="24"/>
          <w:lang w:val="sr-Cyrl-CS"/>
        </w:rPr>
        <w:t xml:space="preserve">Члан </w:t>
      </w:r>
      <w:r w:rsidR="00946B19" w:rsidRPr="009350B3">
        <w:rPr>
          <w:rFonts w:ascii="Times New Roman" w:hAnsi="Times New Roman" w:cs="Times New Roman"/>
          <w:bCs/>
          <w:sz w:val="24"/>
          <w:szCs w:val="24"/>
          <w:lang w:val="sr-Cyrl-CS"/>
        </w:rPr>
        <w:t>50</w:t>
      </w:r>
      <w:r w:rsidR="000B3C4C" w:rsidRPr="009350B3">
        <w:rPr>
          <w:rFonts w:ascii="Times New Roman" w:hAnsi="Times New Roman" w:cs="Times New Roman"/>
          <w:bCs/>
          <w:sz w:val="24"/>
          <w:szCs w:val="24"/>
          <w:lang w:val="sr-Cyrl-CS"/>
        </w:rPr>
        <w:t>.</w:t>
      </w:r>
    </w:p>
    <w:p w14:paraId="02E56A46" w14:textId="01F34C25" w:rsidR="00722D63" w:rsidRPr="009350B3" w:rsidRDefault="00CD2C8D" w:rsidP="00722D63">
      <w:pPr>
        <w:spacing w:after="0" w:line="240" w:lineRule="auto"/>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 xml:space="preserve"> </w:t>
      </w:r>
      <w:r w:rsidR="00722D63" w:rsidRPr="009350B3">
        <w:rPr>
          <w:rFonts w:ascii="Times New Roman" w:hAnsi="Times New Roman" w:cs="Times New Roman"/>
          <w:bCs/>
          <w:sz w:val="24"/>
          <w:szCs w:val="24"/>
          <w:lang w:val="sr-Cyrl-CS"/>
        </w:rPr>
        <w:tab/>
        <w:t>Подзаконски акти за спровођење овог закона донеће се у року од 60 дана од дана ступања на снагу овог закона.</w:t>
      </w:r>
    </w:p>
    <w:p w14:paraId="2D0ECEB9" w14:textId="69B6CCAC" w:rsidR="00CD2C8D" w:rsidRPr="009350B3" w:rsidRDefault="00722D63" w:rsidP="00722D63">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До доношења подзаконских аката из овог закона примењиваће се подзаконски акти донети на основу Закона о планирању и изградњи („Службени</w:t>
      </w:r>
      <w:r w:rsidR="004763B0" w:rsidRPr="009350B3">
        <w:rPr>
          <w:rFonts w:ascii="Times New Roman" w:hAnsi="Times New Roman" w:cs="Times New Roman"/>
          <w:bCs/>
          <w:sz w:val="24"/>
          <w:szCs w:val="24"/>
          <w:lang w:val="sr-Cyrl-CS"/>
        </w:rPr>
        <w:t xml:space="preserve"> гласник РС”, бр. 72/09, 81/09 - исправка, 64/10 - УС, 24/11, 121/12, 42/13 - УС, 50/13 - УС, 98/13 -</w:t>
      </w:r>
      <w:r w:rsidRPr="009350B3">
        <w:rPr>
          <w:rFonts w:ascii="Times New Roman" w:hAnsi="Times New Roman" w:cs="Times New Roman"/>
          <w:bCs/>
          <w:sz w:val="24"/>
          <w:szCs w:val="24"/>
          <w:lang w:val="sr-Cyrl-CS"/>
        </w:rPr>
        <w:t xml:space="preserve"> УС, 132/14, 145/14</w:t>
      </w:r>
      <w:r w:rsidR="000E561B" w:rsidRPr="009350B3">
        <w:rPr>
          <w:rFonts w:ascii="Times New Roman" w:hAnsi="Times New Roman" w:cs="Times New Roman"/>
          <w:bCs/>
          <w:sz w:val="24"/>
          <w:szCs w:val="24"/>
          <w:lang w:val="sr-Cyrl-CS"/>
        </w:rPr>
        <w:t>, 83/18, 31/19 и 37/19</w:t>
      </w:r>
      <w:r w:rsidR="004763B0" w:rsidRPr="009350B3">
        <w:rPr>
          <w:rFonts w:ascii="Times New Roman" w:hAnsi="Times New Roman" w:cs="Times New Roman"/>
          <w:bCs/>
          <w:sz w:val="24"/>
          <w:szCs w:val="24"/>
          <w:lang w:val="sr-Cyrl-CS"/>
        </w:rPr>
        <w:t xml:space="preserve"> - др. закон</w:t>
      </w:r>
      <w:r w:rsidRPr="009350B3">
        <w:rPr>
          <w:rFonts w:ascii="Times New Roman" w:hAnsi="Times New Roman" w:cs="Times New Roman"/>
          <w:bCs/>
          <w:sz w:val="24"/>
          <w:szCs w:val="24"/>
          <w:lang w:val="sr-Cyrl-CS"/>
        </w:rPr>
        <w:t>), ако нису у супротности са одредбама овог закона.</w:t>
      </w:r>
    </w:p>
    <w:p w14:paraId="6CCCAB8B" w14:textId="3EA40DD2" w:rsidR="00086003" w:rsidRPr="009350B3" w:rsidRDefault="00086003" w:rsidP="00E61C8E">
      <w:pPr>
        <w:spacing w:after="0" w:line="240" w:lineRule="auto"/>
        <w:jc w:val="both"/>
        <w:rPr>
          <w:rFonts w:ascii="Times New Roman" w:hAnsi="Times New Roman" w:cs="Times New Roman"/>
          <w:bCs/>
          <w:sz w:val="24"/>
          <w:szCs w:val="24"/>
          <w:lang w:val="sr-Cyrl-CS"/>
        </w:rPr>
      </w:pPr>
    </w:p>
    <w:p w14:paraId="2DC35868" w14:textId="63AB9A2A" w:rsidR="00086003" w:rsidRPr="009350B3" w:rsidRDefault="00086003" w:rsidP="00086003">
      <w:pPr>
        <w:spacing w:after="0" w:line="240" w:lineRule="auto"/>
        <w:jc w:val="center"/>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Члан</w:t>
      </w:r>
      <w:r w:rsidR="000B3C4C" w:rsidRPr="009350B3">
        <w:rPr>
          <w:rFonts w:ascii="Times New Roman" w:hAnsi="Times New Roman" w:cs="Times New Roman"/>
          <w:bCs/>
          <w:sz w:val="24"/>
          <w:szCs w:val="24"/>
          <w:lang w:val="sr-Cyrl-CS"/>
        </w:rPr>
        <w:t xml:space="preserve"> </w:t>
      </w:r>
      <w:r w:rsidR="00946B19" w:rsidRPr="009350B3">
        <w:rPr>
          <w:rFonts w:ascii="Times New Roman" w:hAnsi="Times New Roman" w:cs="Times New Roman"/>
          <w:bCs/>
          <w:sz w:val="24"/>
          <w:szCs w:val="24"/>
          <w:lang w:val="sr-Cyrl-CS"/>
        </w:rPr>
        <w:t>51</w:t>
      </w:r>
      <w:r w:rsidR="00FF28A8" w:rsidRPr="009350B3">
        <w:rPr>
          <w:rFonts w:ascii="Times New Roman" w:hAnsi="Times New Roman" w:cs="Times New Roman"/>
          <w:bCs/>
          <w:sz w:val="24"/>
          <w:szCs w:val="24"/>
          <w:lang w:val="sr-Cyrl-CS"/>
        </w:rPr>
        <w:t>.</w:t>
      </w:r>
    </w:p>
    <w:p w14:paraId="0E76439F" w14:textId="77777777" w:rsidR="00EE2B06" w:rsidRPr="009350B3" w:rsidRDefault="00EE2B06" w:rsidP="00917DFE">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Лицима</w:t>
      </w:r>
      <w:r w:rsidR="00917DFE" w:rsidRPr="009350B3">
        <w:rPr>
          <w:rFonts w:ascii="Times New Roman" w:hAnsi="Times New Roman" w:cs="Times New Roman"/>
          <w:bCs/>
          <w:sz w:val="24"/>
          <w:szCs w:val="24"/>
          <w:lang w:val="sr-Cyrl-CS"/>
        </w:rPr>
        <w:t xml:space="preserve"> </w:t>
      </w:r>
      <w:r w:rsidRPr="009350B3">
        <w:rPr>
          <w:rFonts w:ascii="Times New Roman" w:hAnsi="Times New Roman" w:cs="Times New Roman"/>
          <w:bCs/>
          <w:sz w:val="24"/>
          <w:szCs w:val="24"/>
          <w:lang w:val="sr-Cyrl-CS"/>
        </w:rPr>
        <w:t>која</w:t>
      </w:r>
      <w:r w:rsidR="00917DFE" w:rsidRPr="009350B3">
        <w:rPr>
          <w:rFonts w:ascii="Times New Roman" w:hAnsi="Times New Roman" w:cs="Times New Roman"/>
          <w:bCs/>
          <w:sz w:val="24"/>
          <w:szCs w:val="24"/>
          <w:lang w:val="sr-Cyrl-CS"/>
        </w:rPr>
        <w:t xml:space="preserve"> су </w:t>
      </w:r>
      <w:r w:rsidR="00A93157" w:rsidRPr="009350B3">
        <w:rPr>
          <w:rFonts w:ascii="Times New Roman" w:hAnsi="Times New Roman" w:cs="Times New Roman"/>
          <w:bCs/>
          <w:sz w:val="24"/>
          <w:szCs w:val="24"/>
          <w:lang w:val="sr-Cyrl-CS"/>
        </w:rPr>
        <w:t xml:space="preserve">до дана ступања на снагу овог закона </w:t>
      </w:r>
      <w:r w:rsidRPr="009350B3">
        <w:rPr>
          <w:rFonts w:ascii="Times New Roman" w:hAnsi="Times New Roman" w:cs="Times New Roman"/>
          <w:bCs/>
          <w:sz w:val="24"/>
          <w:szCs w:val="24"/>
          <w:lang w:val="sr-Cyrl-CS"/>
        </w:rPr>
        <w:t>положила</w:t>
      </w:r>
      <w:r w:rsidR="00917DFE" w:rsidRPr="009350B3">
        <w:rPr>
          <w:rFonts w:ascii="Times New Roman" w:hAnsi="Times New Roman" w:cs="Times New Roman"/>
          <w:bCs/>
          <w:sz w:val="24"/>
          <w:szCs w:val="24"/>
          <w:lang w:val="sr-Cyrl-CS"/>
        </w:rPr>
        <w:t xml:space="preserve"> с</w:t>
      </w:r>
      <w:r w:rsidR="008C7BD8" w:rsidRPr="009350B3">
        <w:rPr>
          <w:rFonts w:ascii="Times New Roman" w:hAnsi="Times New Roman" w:cs="Times New Roman"/>
          <w:bCs/>
          <w:sz w:val="24"/>
          <w:szCs w:val="24"/>
          <w:lang w:val="sr-Cyrl-CS"/>
        </w:rPr>
        <w:t>тручн</w:t>
      </w:r>
      <w:r w:rsidR="00917DFE" w:rsidRPr="009350B3">
        <w:rPr>
          <w:rFonts w:ascii="Times New Roman" w:hAnsi="Times New Roman" w:cs="Times New Roman"/>
          <w:bCs/>
          <w:sz w:val="24"/>
          <w:szCs w:val="24"/>
          <w:lang w:val="sr-Cyrl-CS"/>
        </w:rPr>
        <w:t>и испит</w:t>
      </w:r>
      <w:r w:rsidR="00A93157" w:rsidRPr="009350B3">
        <w:rPr>
          <w:rFonts w:ascii="Times New Roman" w:hAnsi="Times New Roman" w:cs="Times New Roman"/>
          <w:bCs/>
          <w:sz w:val="24"/>
          <w:szCs w:val="24"/>
          <w:lang w:val="sr-Cyrl-CS"/>
        </w:rPr>
        <w:t xml:space="preserve"> за одређену стручну, односно ужу стручну област, изд</w:t>
      </w:r>
      <w:r w:rsidR="00917DFE" w:rsidRPr="009350B3">
        <w:rPr>
          <w:rFonts w:ascii="Times New Roman" w:hAnsi="Times New Roman" w:cs="Times New Roman"/>
          <w:bCs/>
          <w:sz w:val="24"/>
          <w:szCs w:val="24"/>
          <w:lang w:val="sr-Cyrl-CS"/>
        </w:rPr>
        <w:t>аће се</w:t>
      </w:r>
      <w:r w:rsidRPr="009350B3">
        <w:rPr>
          <w:rFonts w:ascii="Times New Roman" w:hAnsi="Times New Roman" w:cs="Times New Roman"/>
          <w:bCs/>
          <w:sz w:val="24"/>
          <w:szCs w:val="24"/>
          <w:lang w:val="sr-Cyrl-CS"/>
        </w:rPr>
        <w:t xml:space="preserve"> лиценца</w:t>
      </w:r>
      <w:r w:rsidR="00917DFE" w:rsidRPr="009350B3">
        <w:rPr>
          <w:rFonts w:ascii="Times New Roman" w:hAnsi="Times New Roman" w:cs="Times New Roman"/>
          <w:bCs/>
          <w:sz w:val="24"/>
          <w:szCs w:val="24"/>
          <w:lang w:val="sr-Cyrl-CS"/>
        </w:rPr>
        <w:t xml:space="preserve"> према</w:t>
      </w:r>
      <w:r w:rsidRPr="009350B3">
        <w:rPr>
          <w:rFonts w:ascii="Times New Roman" w:hAnsi="Times New Roman" w:cs="Times New Roman"/>
          <w:bCs/>
          <w:sz w:val="24"/>
          <w:szCs w:val="24"/>
          <w:lang w:val="sr-Cyrl-CS"/>
        </w:rPr>
        <w:t xml:space="preserve"> условима за издавање лиценце</w:t>
      </w:r>
      <w:r w:rsidR="00917DFE" w:rsidRPr="009350B3">
        <w:rPr>
          <w:rFonts w:ascii="Times New Roman" w:hAnsi="Times New Roman" w:cs="Times New Roman"/>
          <w:bCs/>
          <w:sz w:val="24"/>
          <w:szCs w:val="24"/>
          <w:lang w:val="sr-Cyrl-CS"/>
        </w:rPr>
        <w:t xml:space="preserve"> </w:t>
      </w:r>
      <w:r w:rsidRPr="009350B3">
        <w:rPr>
          <w:rFonts w:ascii="Times New Roman" w:hAnsi="Times New Roman" w:cs="Times New Roman"/>
          <w:bCs/>
          <w:sz w:val="24"/>
          <w:szCs w:val="24"/>
          <w:lang w:val="sr-Cyrl-CS"/>
        </w:rPr>
        <w:t xml:space="preserve">за инжењере, архитекте и просторне планере </w:t>
      </w:r>
      <w:r w:rsidR="00917DFE" w:rsidRPr="009350B3">
        <w:rPr>
          <w:rFonts w:ascii="Times New Roman" w:hAnsi="Times New Roman" w:cs="Times New Roman"/>
          <w:bCs/>
          <w:sz w:val="24"/>
          <w:szCs w:val="24"/>
          <w:lang w:val="sr-Cyrl-CS"/>
        </w:rPr>
        <w:t xml:space="preserve">који су важили до </w:t>
      </w:r>
      <w:r w:rsidR="00A93157" w:rsidRPr="009350B3">
        <w:rPr>
          <w:rFonts w:ascii="Times New Roman" w:hAnsi="Times New Roman" w:cs="Times New Roman"/>
          <w:bCs/>
          <w:sz w:val="24"/>
          <w:szCs w:val="24"/>
          <w:lang w:val="sr-Cyrl-CS"/>
        </w:rPr>
        <w:t xml:space="preserve">дана </w:t>
      </w:r>
      <w:r w:rsidR="00917DFE" w:rsidRPr="009350B3">
        <w:rPr>
          <w:rFonts w:ascii="Times New Roman" w:hAnsi="Times New Roman" w:cs="Times New Roman"/>
          <w:bCs/>
          <w:sz w:val="24"/>
          <w:szCs w:val="24"/>
          <w:lang w:val="sr-Cyrl-CS"/>
        </w:rPr>
        <w:t>ступања на с</w:t>
      </w:r>
      <w:r w:rsidR="002E49B3" w:rsidRPr="009350B3">
        <w:rPr>
          <w:rFonts w:ascii="Times New Roman" w:hAnsi="Times New Roman" w:cs="Times New Roman"/>
          <w:bCs/>
          <w:sz w:val="24"/>
          <w:szCs w:val="24"/>
          <w:lang w:val="sr-Cyrl-CS"/>
        </w:rPr>
        <w:t>нагу</w:t>
      </w:r>
      <w:r w:rsidR="00917DFE" w:rsidRPr="009350B3">
        <w:rPr>
          <w:rFonts w:ascii="Times New Roman" w:hAnsi="Times New Roman" w:cs="Times New Roman"/>
          <w:bCs/>
          <w:sz w:val="24"/>
          <w:szCs w:val="24"/>
          <w:lang w:val="sr-Cyrl-CS"/>
        </w:rPr>
        <w:t xml:space="preserve"> овог закона.</w:t>
      </w:r>
    </w:p>
    <w:p w14:paraId="557D5827" w14:textId="74B3A869" w:rsidR="008C7BD8" w:rsidRPr="009350B3" w:rsidRDefault="00EE2B06" w:rsidP="00917DFE">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 xml:space="preserve">Страна и домаћа физичка лица која су стекла </w:t>
      </w:r>
      <w:r w:rsidR="00C85F33" w:rsidRPr="009350B3">
        <w:rPr>
          <w:rFonts w:ascii="Times New Roman" w:hAnsi="Times New Roman" w:cs="Times New Roman"/>
          <w:bCs/>
          <w:sz w:val="24"/>
          <w:szCs w:val="24"/>
          <w:lang w:val="sr-Cyrl-CS"/>
        </w:rPr>
        <w:t xml:space="preserve">одговарајуће </w:t>
      </w:r>
      <w:r w:rsidRPr="009350B3">
        <w:rPr>
          <w:rFonts w:ascii="Times New Roman" w:hAnsi="Times New Roman" w:cs="Times New Roman"/>
          <w:bCs/>
          <w:sz w:val="24"/>
          <w:szCs w:val="24"/>
          <w:lang w:val="sr-Cyrl-CS"/>
        </w:rPr>
        <w:t>високо образовање</w:t>
      </w:r>
      <w:r w:rsidR="00C85F33" w:rsidRPr="009350B3">
        <w:rPr>
          <w:rFonts w:ascii="Times New Roman" w:hAnsi="Times New Roman" w:cs="Times New Roman"/>
          <w:bCs/>
          <w:sz w:val="24"/>
          <w:szCs w:val="24"/>
          <w:lang w:val="sr-Cyrl-CS"/>
        </w:rPr>
        <w:t xml:space="preserve"> на високошколским установама</w:t>
      </w:r>
      <w:r w:rsidRPr="009350B3">
        <w:rPr>
          <w:rFonts w:ascii="Times New Roman" w:hAnsi="Times New Roman" w:cs="Times New Roman"/>
          <w:bCs/>
          <w:sz w:val="24"/>
          <w:szCs w:val="24"/>
          <w:lang w:val="sr-Cyrl-CS"/>
        </w:rPr>
        <w:t xml:space="preserve"> </w:t>
      </w:r>
      <w:r w:rsidR="00C85F33" w:rsidRPr="009350B3">
        <w:rPr>
          <w:rFonts w:ascii="Times New Roman" w:hAnsi="Times New Roman" w:cs="Times New Roman"/>
          <w:bCs/>
          <w:sz w:val="24"/>
          <w:szCs w:val="24"/>
          <w:lang w:val="sr-Cyrl-CS"/>
        </w:rPr>
        <w:t xml:space="preserve">у ФНРЈ, СФРЈ, </w:t>
      </w:r>
      <w:r w:rsidR="008B109E" w:rsidRPr="009350B3">
        <w:rPr>
          <w:rFonts w:ascii="Times New Roman" w:hAnsi="Times New Roman" w:cs="Times New Roman"/>
          <w:sz w:val="24"/>
          <w:szCs w:val="24"/>
          <w:shd w:val="clear" w:color="auto" w:fill="FFFFFF"/>
          <w:lang w:val="sr-Cyrl-CS"/>
        </w:rPr>
        <w:t>Савезној Републици Југославији</w:t>
      </w:r>
      <w:r w:rsidR="00C85F33" w:rsidRPr="009350B3">
        <w:rPr>
          <w:rFonts w:ascii="Times New Roman" w:hAnsi="Times New Roman" w:cs="Times New Roman"/>
          <w:bCs/>
          <w:sz w:val="24"/>
          <w:szCs w:val="24"/>
          <w:lang w:val="sr-Cyrl-CS"/>
        </w:rPr>
        <w:t xml:space="preserve"> и </w:t>
      </w:r>
      <w:r w:rsidR="00F04277" w:rsidRPr="009350B3">
        <w:rPr>
          <w:rFonts w:ascii="Times New Roman" w:hAnsi="Times New Roman" w:cs="Times New Roman"/>
          <w:sz w:val="24"/>
          <w:szCs w:val="24"/>
          <w:shd w:val="clear" w:color="auto" w:fill="FFFFFF"/>
          <w:lang w:val="sr-Cyrl-CS"/>
        </w:rPr>
        <w:t>Државној заједници Србија и Црна Гора</w:t>
      </w:r>
      <w:r w:rsidR="00F04277" w:rsidRPr="009350B3">
        <w:rPr>
          <w:rFonts w:ascii="Times New Roman" w:hAnsi="Times New Roman" w:cs="Times New Roman"/>
          <w:bCs/>
          <w:sz w:val="24"/>
          <w:szCs w:val="24"/>
          <w:lang w:val="sr-Cyrl-CS"/>
        </w:rPr>
        <w:t>,</w:t>
      </w:r>
      <w:r w:rsidR="00C85F33" w:rsidRPr="009350B3">
        <w:rPr>
          <w:rFonts w:ascii="Times New Roman" w:hAnsi="Times New Roman" w:cs="Times New Roman"/>
          <w:bCs/>
          <w:sz w:val="24"/>
          <w:szCs w:val="24"/>
          <w:lang w:val="sr-Cyrl-CS"/>
        </w:rPr>
        <w:t xml:space="preserve"> имају иста права у погледу важења високошколских исправа као и лица која су стекла одговарајуће високо образовање на високошколским установама у Републици Србији.</w:t>
      </w:r>
    </w:p>
    <w:p w14:paraId="68450E22" w14:textId="4BF0570A" w:rsidR="00C85F33" w:rsidRPr="009350B3" w:rsidRDefault="00EB0B3D" w:rsidP="003A5507">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Лица којима је издата лиценца у складу са прописима који су важили до дана ступања на снагу овог закона дужна су да доставе важећу полису осигурања од професионалне одговорности ради уписа активног статуса у регистру лиценцираних инжењера, а</w:t>
      </w:r>
      <w:r w:rsidR="00B91374">
        <w:rPr>
          <w:rFonts w:ascii="Times New Roman" w:hAnsi="Times New Roman" w:cs="Times New Roman"/>
          <w:bCs/>
          <w:sz w:val="24"/>
          <w:szCs w:val="24"/>
          <w:lang w:val="sr-Cyrl-CS"/>
        </w:rPr>
        <w:t>рхитеката и просторних планера у</w:t>
      </w:r>
      <w:r w:rsidRPr="009350B3">
        <w:rPr>
          <w:rFonts w:ascii="Times New Roman" w:hAnsi="Times New Roman" w:cs="Times New Roman"/>
          <w:bCs/>
          <w:sz w:val="24"/>
          <w:szCs w:val="24"/>
          <w:lang w:val="sr-Cyrl-CS"/>
        </w:rPr>
        <w:t xml:space="preserve"> регистру лиценцираних извођача у складу са чланом </w:t>
      </w:r>
      <w:r w:rsidR="00511A9D">
        <w:rPr>
          <w:rFonts w:ascii="Times New Roman" w:hAnsi="Times New Roman" w:cs="Times New Roman"/>
          <w:bCs/>
          <w:sz w:val="24"/>
          <w:szCs w:val="24"/>
          <w:lang w:val="sr-Cyrl-CS"/>
        </w:rPr>
        <w:t>4</w:t>
      </w:r>
      <w:r w:rsidR="00511A9D">
        <w:rPr>
          <w:rFonts w:ascii="Times New Roman" w:hAnsi="Times New Roman" w:cs="Times New Roman"/>
          <w:bCs/>
          <w:sz w:val="24"/>
          <w:szCs w:val="24"/>
        </w:rPr>
        <w:t>3</w:t>
      </w:r>
      <w:r w:rsidRPr="009350B3">
        <w:rPr>
          <w:rFonts w:ascii="Times New Roman" w:hAnsi="Times New Roman" w:cs="Times New Roman"/>
          <w:bCs/>
          <w:sz w:val="24"/>
          <w:szCs w:val="24"/>
          <w:lang w:val="sr-Cyrl-CS"/>
        </w:rPr>
        <w:t>. став 5. овог закона.</w:t>
      </w:r>
    </w:p>
    <w:p w14:paraId="6E40FF7F" w14:textId="5B82AE5A" w:rsidR="00B004F1" w:rsidRPr="009350B3" w:rsidRDefault="00B004F1" w:rsidP="00B004F1">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bCs/>
          <w:sz w:val="24"/>
          <w:szCs w:val="24"/>
          <w:lang w:val="sr-Cyrl-CS" w:eastAsia="sr-Latn-BA"/>
        </w:rPr>
        <w:t>Лицима којима је издата лиценца у складу са прописима који су важили до дана ступања на снагу овог зако</w:t>
      </w:r>
      <w:r w:rsidR="004763B0" w:rsidRPr="009350B3">
        <w:rPr>
          <w:rFonts w:ascii="Times New Roman" w:eastAsia="Times New Roman" w:hAnsi="Times New Roman" w:cs="Times New Roman"/>
          <w:bCs/>
          <w:sz w:val="24"/>
          <w:szCs w:val="24"/>
          <w:lang w:val="sr-Cyrl-CS" w:eastAsia="sr-Latn-BA"/>
        </w:rPr>
        <w:t>на провера важења лиценце вршиће се</w:t>
      </w:r>
      <w:r w:rsidRPr="009350B3">
        <w:rPr>
          <w:rFonts w:ascii="Times New Roman" w:eastAsia="Times New Roman" w:hAnsi="Times New Roman" w:cs="Times New Roman"/>
          <w:bCs/>
          <w:sz w:val="24"/>
          <w:szCs w:val="24"/>
          <w:lang w:val="sr-Cyrl-CS" w:eastAsia="sr-Latn-BA"/>
        </w:rPr>
        <w:t xml:space="preserve"> након истека три годи</w:t>
      </w:r>
      <w:r w:rsidR="004763B0" w:rsidRPr="009350B3">
        <w:rPr>
          <w:rFonts w:ascii="Times New Roman" w:eastAsia="Times New Roman" w:hAnsi="Times New Roman" w:cs="Times New Roman"/>
          <w:bCs/>
          <w:sz w:val="24"/>
          <w:szCs w:val="24"/>
          <w:lang w:val="sr-Cyrl-CS" w:eastAsia="sr-Latn-BA"/>
        </w:rPr>
        <w:t>не</w:t>
      </w:r>
      <w:r w:rsidRPr="009350B3">
        <w:rPr>
          <w:rFonts w:ascii="Times New Roman" w:eastAsia="Times New Roman" w:hAnsi="Times New Roman" w:cs="Times New Roman"/>
          <w:bCs/>
          <w:sz w:val="24"/>
          <w:szCs w:val="24"/>
          <w:lang w:val="sr-Cyrl-CS" w:eastAsia="sr-Latn-BA"/>
        </w:rPr>
        <w:t xml:space="preserve"> </w:t>
      </w:r>
      <w:r w:rsidR="00FF0DCE" w:rsidRPr="009350B3">
        <w:rPr>
          <w:rFonts w:ascii="Times New Roman" w:eastAsia="Times New Roman" w:hAnsi="Times New Roman" w:cs="Times New Roman"/>
          <w:bCs/>
          <w:sz w:val="24"/>
          <w:szCs w:val="24"/>
          <w:lang w:val="sr-Cyrl-CS" w:eastAsia="sr-Latn-BA"/>
        </w:rPr>
        <w:t xml:space="preserve">од дана ступања на снагу </w:t>
      </w:r>
      <w:r w:rsidR="00DF09D5" w:rsidRPr="009350B3">
        <w:rPr>
          <w:rFonts w:ascii="Times New Roman" w:eastAsia="Times New Roman" w:hAnsi="Times New Roman" w:cs="Times New Roman"/>
          <w:bCs/>
          <w:sz w:val="24"/>
          <w:szCs w:val="24"/>
          <w:lang w:val="sr-Cyrl-CS" w:eastAsia="sr-Latn-BA"/>
        </w:rPr>
        <w:t>прописа којим</w:t>
      </w:r>
      <w:r w:rsidRPr="009350B3">
        <w:rPr>
          <w:rFonts w:ascii="Times New Roman" w:eastAsia="Times New Roman" w:hAnsi="Times New Roman" w:cs="Times New Roman"/>
          <w:bCs/>
          <w:sz w:val="24"/>
          <w:szCs w:val="24"/>
          <w:lang w:val="sr-Cyrl-CS" w:eastAsia="sr-Latn-BA"/>
        </w:rPr>
        <w:t xml:space="preserve"> се уређује стручно усавршавање и услови за издавање,</w:t>
      </w:r>
      <w:r w:rsidR="00FF0DCE" w:rsidRPr="009350B3">
        <w:rPr>
          <w:rFonts w:ascii="Times New Roman" w:eastAsia="Times New Roman" w:hAnsi="Times New Roman" w:cs="Times New Roman"/>
          <w:bCs/>
          <w:sz w:val="24"/>
          <w:szCs w:val="24"/>
          <w:lang w:val="sr-Cyrl-CS" w:eastAsia="sr-Latn-BA"/>
        </w:rPr>
        <w:t xml:space="preserve"> продужење и одузимање лиценце,</w:t>
      </w:r>
      <w:r w:rsidR="004763B0" w:rsidRPr="009350B3">
        <w:rPr>
          <w:rFonts w:ascii="Times New Roman" w:eastAsia="Times New Roman" w:hAnsi="Times New Roman" w:cs="Times New Roman"/>
          <w:bCs/>
          <w:sz w:val="24"/>
          <w:szCs w:val="24"/>
          <w:lang w:val="sr-Cyrl-CS" w:eastAsia="sr-Latn-BA"/>
        </w:rPr>
        <w:t xml:space="preserve"> </w:t>
      </w:r>
      <w:r w:rsidRPr="009350B3">
        <w:rPr>
          <w:rFonts w:ascii="Times New Roman" w:eastAsia="Times New Roman" w:hAnsi="Times New Roman" w:cs="Times New Roman"/>
          <w:bCs/>
          <w:sz w:val="24"/>
          <w:szCs w:val="24"/>
          <w:lang w:val="sr-Cyrl-CS" w:eastAsia="sr-Latn-BA"/>
        </w:rPr>
        <w:t xml:space="preserve">осим у случају када </w:t>
      </w:r>
      <w:r w:rsidR="00DE6922" w:rsidRPr="009350B3">
        <w:rPr>
          <w:rFonts w:ascii="Times New Roman" w:eastAsia="Times New Roman" w:hAnsi="Times New Roman" w:cs="Times New Roman"/>
          <w:bCs/>
          <w:sz w:val="24"/>
          <w:szCs w:val="24"/>
          <w:lang w:val="sr-Cyrl-CS" w:eastAsia="sr-Latn-BA"/>
        </w:rPr>
        <w:t xml:space="preserve">је </w:t>
      </w:r>
      <w:r w:rsidRPr="009350B3">
        <w:rPr>
          <w:rFonts w:ascii="Times New Roman" w:eastAsia="Times New Roman" w:hAnsi="Times New Roman" w:cs="Times New Roman"/>
          <w:bCs/>
          <w:sz w:val="24"/>
          <w:szCs w:val="24"/>
          <w:lang w:val="sr-Cyrl-CS" w:eastAsia="sr-Latn-BA"/>
        </w:rPr>
        <w:t>у регис</w:t>
      </w:r>
      <w:r w:rsidR="00FF0DCE" w:rsidRPr="009350B3">
        <w:rPr>
          <w:rFonts w:ascii="Times New Roman" w:eastAsia="Times New Roman" w:hAnsi="Times New Roman" w:cs="Times New Roman"/>
          <w:bCs/>
          <w:sz w:val="24"/>
          <w:szCs w:val="24"/>
          <w:lang w:val="sr-Cyrl-CS" w:eastAsia="sr-Latn-BA"/>
        </w:rPr>
        <w:t xml:space="preserve">тар </w:t>
      </w:r>
      <w:r w:rsidR="0063239A" w:rsidRPr="009350B3">
        <w:rPr>
          <w:rFonts w:ascii="Times New Roman" w:eastAsia="Times New Roman" w:hAnsi="Times New Roman" w:cs="Times New Roman"/>
          <w:bCs/>
          <w:sz w:val="24"/>
          <w:szCs w:val="24"/>
          <w:lang w:val="sr-Cyrl-CS" w:eastAsia="sr-Latn-BA"/>
        </w:rPr>
        <w:t xml:space="preserve">лиценцираних инжењера, </w:t>
      </w:r>
      <w:r w:rsidR="005B0C0C" w:rsidRPr="009350B3">
        <w:rPr>
          <w:rFonts w:ascii="Times New Roman" w:eastAsia="Times New Roman" w:hAnsi="Times New Roman" w:cs="Times New Roman"/>
          <w:bCs/>
          <w:sz w:val="24"/>
          <w:szCs w:val="24"/>
          <w:lang w:val="sr-Cyrl-CS" w:eastAsia="sr-Latn-BA"/>
        </w:rPr>
        <w:t>архитеката и просторних планера и</w:t>
      </w:r>
      <w:r w:rsidR="0063239A" w:rsidRPr="009350B3">
        <w:rPr>
          <w:rFonts w:ascii="Times New Roman" w:eastAsia="Times New Roman" w:hAnsi="Times New Roman" w:cs="Times New Roman"/>
          <w:bCs/>
          <w:sz w:val="24"/>
          <w:szCs w:val="24"/>
          <w:lang w:val="sr-Cyrl-CS" w:eastAsia="sr-Latn-BA"/>
        </w:rPr>
        <w:t xml:space="preserve"> регистар лиценцираних извођача и евиденцију страних лица која обављају стручне послове </w:t>
      </w:r>
      <w:r w:rsidR="00FF0DCE" w:rsidRPr="009350B3">
        <w:rPr>
          <w:rFonts w:ascii="Times New Roman" w:eastAsia="Times New Roman" w:hAnsi="Times New Roman" w:cs="Times New Roman"/>
          <w:bCs/>
          <w:sz w:val="24"/>
          <w:szCs w:val="24"/>
          <w:lang w:val="sr-Cyrl-CS" w:eastAsia="sr-Latn-BA"/>
        </w:rPr>
        <w:t>уписан статус „није активан”.”</w:t>
      </w:r>
    </w:p>
    <w:p w14:paraId="57AB82B9" w14:textId="39955B6F" w:rsidR="00F306D7" w:rsidRPr="009350B3" w:rsidRDefault="00F306D7" w:rsidP="00B004F1">
      <w:pPr>
        <w:shd w:val="clear" w:color="auto" w:fill="FFFFFF"/>
        <w:spacing w:after="0" w:line="240" w:lineRule="auto"/>
        <w:ind w:firstLine="720"/>
        <w:jc w:val="both"/>
        <w:rPr>
          <w:rFonts w:ascii="Times New Roman" w:eastAsia="Times New Roman" w:hAnsi="Times New Roman" w:cs="Times New Roman"/>
          <w:sz w:val="24"/>
          <w:szCs w:val="24"/>
          <w:lang w:val="sr-Cyrl-CS" w:eastAsia="sr-Latn-BA"/>
        </w:rPr>
      </w:pPr>
      <w:r w:rsidRPr="009350B3">
        <w:rPr>
          <w:rFonts w:ascii="Times New Roman" w:eastAsia="Times New Roman" w:hAnsi="Times New Roman" w:cs="Times New Roman"/>
          <w:sz w:val="24"/>
          <w:szCs w:val="24"/>
          <w:lang w:val="sr-Cyrl-CS" w:eastAsia="sr-Latn-BA"/>
        </w:rPr>
        <w:lastRenderedPageBreak/>
        <w:t>Лица којима су издате лиценце за одговорног планера у складу са прописима који су важили до ступања на снагу овог закона, имају право на обављање стручних послова као лиценцирани просторни планери у оквиру стручних области за које, у складу са овим законом, имају стечено одговарајуће образовање и која су</w:t>
      </w:r>
      <w:r w:rsidRPr="009350B3">
        <w:rPr>
          <w:rFonts w:ascii="Times New Roman" w:eastAsia="Times New Roman" w:hAnsi="Times New Roman" w:cs="Times New Roman"/>
          <w:b/>
          <w:sz w:val="24"/>
          <w:szCs w:val="24"/>
          <w:lang w:val="sr-Cyrl-CS" w:eastAsia="sr-Latn-BA"/>
        </w:rPr>
        <w:t xml:space="preserve"> </w:t>
      </w:r>
      <w:r w:rsidRPr="009350B3">
        <w:rPr>
          <w:rFonts w:ascii="Times New Roman" w:eastAsia="Times New Roman" w:hAnsi="Times New Roman" w:cs="Times New Roman"/>
          <w:sz w:val="24"/>
          <w:szCs w:val="24"/>
          <w:lang w:val="sr-Cyrl-CS" w:eastAsia="sr-Latn-BA"/>
        </w:rPr>
        <w:t>уписана у регистар лиценцираних инжењера, архитеката и просторних планера.</w:t>
      </w:r>
    </w:p>
    <w:p w14:paraId="31E18FF6" w14:textId="6F983ECB" w:rsidR="00F306D7" w:rsidRPr="009350B3" w:rsidRDefault="00F306D7" w:rsidP="00B004F1">
      <w:pPr>
        <w:shd w:val="clear" w:color="auto" w:fill="FFFFFF"/>
        <w:spacing w:after="0" w:line="240" w:lineRule="auto"/>
        <w:ind w:firstLine="720"/>
        <w:jc w:val="both"/>
        <w:rPr>
          <w:rFonts w:ascii="Times New Roman" w:eastAsia="Times New Roman" w:hAnsi="Times New Roman" w:cs="Times New Roman"/>
          <w:sz w:val="24"/>
          <w:szCs w:val="24"/>
          <w:lang w:val="sr-Cyrl-CS" w:eastAsia="sr-Latn-BA"/>
        </w:rPr>
      </w:pPr>
      <w:r w:rsidRPr="009350B3">
        <w:rPr>
          <w:rFonts w:ascii="Times New Roman" w:eastAsia="Times New Roman" w:hAnsi="Times New Roman" w:cs="Times New Roman"/>
          <w:sz w:val="24"/>
          <w:szCs w:val="24"/>
          <w:lang w:val="sr-Cyrl-CS" w:eastAsia="sr-Latn-BA"/>
        </w:rPr>
        <w:t>Лица којима су издате лиценце за одговорног урбанисту у складу са прописима који су важили до ступања на снагу овог закона, имају право на обављање стручних послова као лиценцирани урбанисти у оквиру стручних области за које, у складу са овим законом, имају стечено одговарајуће образовање и која су</w:t>
      </w:r>
      <w:r w:rsidRPr="009350B3">
        <w:rPr>
          <w:rFonts w:ascii="Times New Roman" w:eastAsia="Times New Roman" w:hAnsi="Times New Roman" w:cs="Times New Roman"/>
          <w:b/>
          <w:sz w:val="24"/>
          <w:szCs w:val="24"/>
          <w:lang w:val="sr-Cyrl-CS" w:eastAsia="sr-Latn-BA"/>
        </w:rPr>
        <w:t xml:space="preserve"> </w:t>
      </w:r>
      <w:r w:rsidRPr="009350B3">
        <w:rPr>
          <w:rFonts w:ascii="Times New Roman" w:eastAsia="Times New Roman" w:hAnsi="Times New Roman" w:cs="Times New Roman"/>
          <w:sz w:val="24"/>
          <w:szCs w:val="24"/>
          <w:lang w:val="sr-Cyrl-CS" w:eastAsia="sr-Latn-BA"/>
        </w:rPr>
        <w:t>уписана у регистар лиценцираних инжењера, архитеката и просторних планера.</w:t>
      </w:r>
    </w:p>
    <w:p w14:paraId="2CA5DBAB" w14:textId="075DFCCA" w:rsidR="009B6B0B" w:rsidRPr="009350B3" w:rsidRDefault="009B6B0B" w:rsidP="009B6B0B">
      <w:pPr>
        <w:shd w:val="clear" w:color="auto" w:fill="FFFFFF"/>
        <w:spacing w:after="0" w:line="240" w:lineRule="auto"/>
        <w:ind w:firstLine="720"/>
        <w:jc w:val="both"/>
        <w:rPr>
          <w:rFonts w:ascii="Times New Roman" w:eastAsia="Times New Roman" w:hAnsi="Times New Roman" w:cs="Times New Roman"/>
          <w:bCs/>
          <w:sz w:val="24"/>
          <w:szCs w:val="24"/>
          <w:lang w:val="sr-Cyrl-CS" w:eastAsia="sr-Latn-BA"/>
        </w:rPr>
      </w:pPr>
      <w:r w:rsidRPr="009350B3">
        <w:rPr>
          <w:rFonts w:ascii="Times New Roman" w:eastAsia="Times New Roman" w:hAnsi="Times New Roman" w:cs="Times New Roman"/>
          <w:sz w:val="24"/>
          <w:szCs w:val="24"/>
          <w:lang w:val="sr-Cyrl-CS" w:eastAsia="sr-Latn-BA"/>
        </w:rPr>
        <w:t xml:space="preserve">Право коришћења професионалних назива из </w:t>
      </w:r>
      <w:r w:rsidR="00ED353B" w:rsidRPr="009350B3">
        <w:rPr>
          <w:rFonts w:ascii="Times New Roman" w:eastAsia="Times New Roman" w:hAnsi="Times New Roman" w:cs="Times New Roman"/>
          <w:sz w:val="24"/>
          <w:szCs w:val="24"/>
          <w:lang w:val="sr-Cyrl-CS" w:eastAsia="sr-Latn-BA"/>
        </w:rPr>
        <w:t>члана 26.</w:t>
      </w:r>
      <w:r w:rsidRPr="009350B3">
        <w:rPr>
          <w:rFonts w:ascii="Times New Roman" w:eastAsia="Times New Roman" w:hAnsi="Times New Roman" w:cs="Times New Roman"/>
          <w:sz w:val="24"/>
          <w:szCs w:val="24"/>
          <w:lang w:val="sr-Cyrl-CS" w:eastAsia="sr-Latn-BA"/>
        </w:rPr>
        <w:t xml:space="preserve"> овог члана имају и лица којима је у складу са прописима који су важили до ступања на снагу овог закона издата лиценца за одговорног пројектанта, а при обављању одговарајућих стручних послова у оквиру стручне области за коју имају стечено одговарајуће образовање у складу са овим законом и која су уписана у регистар лиценцираних инжењера, архитеката и просторних планера.</w:t>
      </w:r>
    </w:p>
    <w:p w14:paraId="72F6D795" w14:textId="77777777" w:rsidR="00987565" w:rsidRPr="009350B3" w:rsidRDefault="00987565" w:rsidP="00FF0DCE">
      <w:pPr>
        <w:spacing w:after="0" w:line="240" w:lineRule="auto"/>
        <w:jc w:val="both"/>
        <w:rPr>
          <w:rFonts w:ascii="Times New Roman" w:hAnsi="Times New Roman" w:cs="Times New Roman"/>
          <w:bCs/>
          <w:sz w:val="24"/>
          <w:szCs w:val="24"/>
          <w:lang w:val="sr-Cyrl-CS"/>
        </w:rPr>
      </w:pPr>
    </w:p>
    <w:p w14:paraId="51F178F5" w14:textId="7471E6AD" w:rsidR="008A0F1B" w:rsidRPr="009350B3" w:rsidRDefault="008A0F1B" w:rsidP="00722D63">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t xml:space="preserve">                                   </w:t>
      </w:r>
      <w:r w:rsidR="007E5A56" w:rsidRPr="009350B3">
        <w:rPr>
          <w:rFonts w:ascii="Times New Roman" w:hAnsi="Times New Roman" w:cs="Times New Roman"/>
          <w:bCs/>
          <w:sz w:val="24"/>
          <w:szCs w:val="24"/>
          <w:lang w:val="sr-Cyrl-CS"/>
        </w:rPr>
        <w:t xml:space="preserve">      </w:t>
      </w:r>
      <w:r w:rsidR="00E61C8E" w:rsidRPr="009350B3">
        <w:rPr>
          <w:rFonts w:ascii="Times New Roman" w:hAnsi="Times New Roman" w:cs="Times New Roman"/>
          <w:bCs/>
          <w:sz w:val="24"/>
          <w:szCs w:val="24"/>
          <w:lang w:val="sr-Cyrl-CS"/>
        </w:rPr>
        <w:t xml:space="preserve"> </w:t>
      </w:r>
      <w:r w:rsidR="008A14C5" w:rsidRPr="009350B3">
        <w:rPr>
          <w:rFonts w:ascii="Times New Roman" w:hAnsi="Times New Roman" w:cs="Times New Roman"/>
          <w:bCs/>
          <w:sz w:val="24"/>
          <w:szCs w:val="24"/>
          <w:lang w:val="sr-Cyrl-CS"/>
        </w:rPr>
        <w:t>Члан</w:t>
      </w:r>
      <w:r w:rsidR="00946B19" w:rsidRPr="009350B3">
        <w:rPr>
          <w:rFonts w:ascii="Times New Roman" w:hAnsi="Times New Roman" w:cs="Times New Roman"/>
          <w:bCs/>
          <w:sz w:val="24"/>
          <w:szCs w:val="24"/>
          <w:lang w:val="sr-Cyrl-CS"/>
        </w:rPr>
        <w:t xml:space="preserve"> 52</w:t>
      </w:r>
      <w:r w:rsidR="005A0B17" w:rsidRPr="009350B3">
        <w:rPr>
          <w:rFonts w:ascii="Times New Roman" w:hAnsi="Times New Roman" w:cs="Times New Roman"/>
          <w:bCs/>
          <w:sz w:val="24"/>
          <w:szCs w:val="24"/>
          <w:lang w:val="sr-Cyrl-CS"/>
        </w:rPr>
        <w:t>.</w:t>
      </w:r>
    </w:p>
    <w:p w14:paraId="79FCD5E6" w14:textId="7195E79E" w:rsidR="0013542E" w:rsidRPr="009350B3" w:rsidRDefault="0009720A" w:rsidP="0013542E">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Започети поступци за решавање захтева за издавање одобрења за изградњу, локацијске дозволе, локацијске услове, грађевинске дозволе, употребне дозволе</w:t>
      </w:r>
      <w:r w:rsidR="00A93157" w:rsidRPr="009350B3">
        <w:rPr>
          <w:rFonts w:ascii="Times New Roman" w:hAnsi="Times New Roman" w:cs="Times New Roman"/>
          <w:bCs/>
          <w:sz w:val="24"/>
          <w:szCs w:val="24"/>
          <w:lang w:val="sr-Cyrl-CS"/>
        </w:rPr>
        <w:t>, издавање лиценци за инжењере, архитекте и просторне планере</w:t>
      </w:r>
      <w:r w:rsidRPr="009350B3">
        <w:rPr>
          <w:rFonts w:ascii="Times New Roman" w:hAnsi="Times New Roman" w:cs="Times New Roman"/>
          <w:bCs/>
          <w:sz w:val="24"/>
          <w:szCs w:val="24"/>
          <w:lang w:val="sr-Cyrl-CS"/>
        </w:rPr>
        <w:t xml:space="preserve"> и других захтева за решавање о појединачним правима и обавезама поднетих до дана ступања на снагу овог закона, окончаће се по прописима по којима су започети.</w:t>
      </w:r>
    </w:p>
    <w:p w14:paraId="51654EA6" w14:textId="6F01F03C" w:rsidR="00405220" w:rsidRDefault="0009720A" w:rsidP="003E2FE0">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 xml:space="preserve">Изузетно од става 1. овог члана, поступци у вези са пројектима за изградњу објеката од значаја за Републику Србију, започети по одредбама претходних закона, окончаће се по одредбама овог закона.  </w:t>
      </w:r>
    </w:p>
    <w:p w14:paraId="386A283B" w14:textId="77777777" w:rsidR="003E2FE0" w:rsidRPr="009350B3" w:rsidRDefault="003E2FE0" w:rsidP="003E2FE0">
      <w:pPr>
        <w:spacing w:after="0" w:line="240" w:lineRule="auto"/>
        <w:ind w:firstLine="720"/>
        <w:jc w:val="both"/>
        <w:rPr>
          <w:rFonts w:ascii="Times New Roman" w:hAnsi="Times New Roman" w:cs="Times New Roman"/>
          <w:bCs/>
          <w:sz w:val="24"/>
          <w:szCs w:val="24"/>
          <w:lang w:val="sr-Cyrl-CS"/>
        </w:rPr>
      </w:pPr>
    </w:p>
    <w:p w14:paraId="368715EA" w14:textId="68B1AE24" w:rsidR="00405220" w:rsidRPr="009350B3" w:rsidRDefault="00405220" w:rsidP="00086003">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r>
      <w:r w:rsidRPr="009350B3">
        <w:rPr>
          <w:rFonts w:ascii="Times New Roman" w:hAnsi="Times New Roman" w:cs="Times New Roman"/>
          <w:bCs/>
          <w:sz w:val="24"/>
          <w:szCs w:val="24"/>
          <w:lang w:val="sr-Cyrl-CS"/>
        </w:rPr>
        <w:tab/>
        <w:t xml:space="preserve">          Члан 53.</w:t>
      </w:r>
    </w:p>
    <w:p w14:paraId="5B4492B7" w14:textId="14C89B7E" w:rsidR="00E21ACF" w:rsidRDefault="007A02A5" w:rsidP="003E2FE0">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В</w:t>
      </w:r>
      <w:r w:rsidR="003E7592" w:rsidRPr="009350B3">
        <w:rPr>
          <w:rFonts w:ascii="Times New Roman" w:hAnsi="Times New Roman" w:cs="Times New Roman"/>
          <w:bCs/>
          <w:sz w:val="24"/>
          <w:szCs w:val="24"/>
          <w:lang w:val="sr-Cyrl-CS"/>
        </w:rPr>
        <w:t>исин</w:t>
      </w:r>
      <w:r w:rsidRPr="009350B3">
        <w:rPr>
          <w:rFonts w:ascii="Times New Roman" w:hAnsi="Times New Roman" w:cs="Times New Roman"/>
          <w:bCs/>
          <w:sz w:val="24"/>
          <w:szCs w:val="24"/>
          <w:lang w:val="sr-Cyrl-CS"/>
        </w:rPr>
        <w:t>а</w:t>
      </w:r>
      <w:r w:rsidR="003E7592" w:rsidRPr="009350B3">
        <w:rPr>
          <w:rFonts w:ascii="Times New Roman" w:hAnsi="Times New Roman" w:cs="Times New Roman"/>
          <w:bCs/>
          <w:sz w:val="24"/>
          <w:szCs w:val="24"/>
          <w:lang w:val="sr-Cyrl-CS"/>
        </w:rPr>
        <w:t xml:space="preserve"> трошкова </w:t>
      </w:r>
      <w:r w:rsidR="004F4080" w:rsidRPr="009350B3">
        <w:rPr>
          <w:rFonts w:ascii="Times New Roman" w:hAnsi="Times New Roman" w:cs="Times New Roman"/>
          <w:bCs/>
          <w:sz w:val="24"/>
          <w:szCs w:val="24"/>
          <w:lang w:val="sr-Cyrl-CS"/>
        </w:rPr>
        <w:t xml:space="preserve">из чл. 9, 24, 36. и 41. овог закона, </w:t>
      </w:r>
      <w:r w:rsidR="003E7592" w:rsidRPr="009350B3">
        <w:rPr>
          <w:rFonts w:ascii="Times New Roman" w:hAnsi="Times New Roman" w:cs="Times New Roman"/>
          <w:bCs/>
          <w:sz w:val="24"/>
          <w:szCs w:val="24"/>
          <w:lang w:val="sr-Cyrl-CS"/>
        </w:rPr>
        <w:t>које утврђује министар надлежан за послове грађевинарства</w:t>
      </w:r>
      <w:r w:rsidRPr="009350B3">
        <w:rPr>
          <w:rFonts w:ascii="Times New Roman" w:hAnsi="Times New Roman" w:cs="Times New Roman"/>
          <w:bCs/>
          <w:sz w:val="24"/>
          <w:szCs w:val="24"/>
          <w:lang w:val="sr-Cyrl-CS"/>
        </w:rPr>
        <w:t xml:space="preserve"> у складу са одредбама овог закона</w:t>
      </w:r>
      <w:r w:rsidR="003E7592" w:rsidRPr="009350B3">
        <w:rPr>
          <w:rFonts w:ascii="Times New Roman" w:hAnsi="Times New Roman" w:cs="Times New Roman"/>
          <w:bCs/>
          <w:sz w:val="24"/>
          <w:szCs w:val="24"/>
          <w:lang w:val="sr-Cyrl-CS"/>
        </w:rPr>
        <w:t xml:space="preserve">, примењиваће се до </w:t>
      </w:r>
      <w:r w:rsidR="003B2E2A" w:rsidRPr="009350B3">
        <w:rPr>
          <w:rFonts w:ascii="Times New Roman" w:hAnsi="Times New Roman" w:cs="Times New Roman"/>
          <w:bCs/>
          <w:sz w:val="24"/>
          <w:szCs w:val="24"/>
          <w:lang w:val="sr-Cyrl-CS"/>
        </w:rPr>
        <w:t xml:space="preserve">утврђивања републичких административних такси </w:t>
      </w:r>
      <w:r w:rsidRPr="009350B3">
        <w:rPr>
          <w:rFonts w:ascii="Times New Roman" w:hAnsi="Times New Roman" w:cs="Times New Roman"/>
          <w:bCs/>
          <w:sz w:val="24"/>
          <w:szCs w:val="24"/>
          <w:lang w:val="sr-Cyrl-CS"/>
        </w:rPr>
        <w:t xml:space="preserve">за </w:t>
      </w:r>
      <w:r w:rsidR="004F4080" w:rsidRPr="009350B3">
        <w:rPr>
          <w:rFonts w:ascii="Times New Roman" w:hAnsi="Times New Roman" w:cs="Times New Roman"/>
          <w:bCs/>
          <w:sz w:val="24"/>
          <w:szCs w:val="24"/>
          <w:lang w:val="sr-Cyrl-CS"/>
        </w:rPr>
        <w:t>поступке</w:t>
      </w:r>
      <w:r w:rsidRPr="009350B3">
        <w:rPr>
          <w:rFonts w:ascii="Times New Roman" w:hAnsi="Times New Roman" w:cs="Times New Roman"/>
          <w:bCs/>
          <w:sz w:val="24"/>
          <w:szCs w:val="24"/>
          <w:lang w:val="sr-Cyrl-CS"/>
        </w:rPr>
        <w:t xml:space="preserve"> из чл. 9, 24, 36. и 41. овог закона.</w:t>
      </w:r>
    </w:p>
    <w:p w14:paraId="5B9631C7" w14:textId="77777777" w:rsidR="003E2FE0" w:rsidRPr="003E2FE0" w:rsidRDefault="003E2FE0" w:rsidP="003E2FE0">
      <w:pPr>
        <w:spacing w:after="0" w:line="240" w:lineRule="auto"/>
        <w:ind w:firstLine="720"/>
        <w:jc w:val="both"/>
        <w:rPr>
          <w:rFonts w:ascii="Times New Roman" w:hAnsi="Times New Roman" w:cs="Times New Roman"/>
          <w:bCs/>
          <w:sz w:val="24"/>
          <w:szCs w:val="24"/>
          <w:lang w:val="sr-Cyrl-CS"/>
        </w:rPr>
      </w:pPr>
    </w:p>
    <w:p w14:paraId="68A42BCF" w14:textId="3289ED83" w:rsidR="00C06D39" w:rsidRPr="009350B3" w:rsidRDefault="00E21ACF" w:rsidP="002804AE">
      <w:pPr>
        <w:spacing w:after="0" w:line="240" w:lineRule="auto"/>
        <w:jc w:val="center"/>
        <w:rPr>
          <w:rFonts w:ascii="Times New Roman" w:hAnsi="Times New Roman" w:cs="Times New Roman"/>
          <w:sz w:val="24"/>
          <w:szCs w:val="24"/>
          <w:lang w:val="sr-Cyrl-CS"/>
        </w:rPr>
      </w:pPr>
      <w:r w:rsidRPr="009350B3">
        <w:rPr>
          <w:rFonts w:ascii="Times New Roman" w:hAnsi="Times New Roman" w:cs="Times New Roman"/>
          <w:sz w:val="24"/>
          <w:szCs w:val="24"/>
          <w:lang w:val="sr-Cyrl-CS"/>
        </w:rPr>
        <w:t>Члан</w:t>
      </w:r>
      <w:r w:rsidR="000B3C4C" w:rsidRPr="009350B3">
        <w:rPr>
          <w:rFonts w:ascii="Times New Roman" w:hAnsi="Times New Roman" w:cs="Times New Roman"/>
          <w:sz w:val="24"/>
          <w:szCs w:val="24"/>
          <w:lang w:val="sr-Cyrl-CS"/>
        </w:rPr>
        <w:t xml:space="preserve"> </w:t>
      </w:r>
      <w:r w:rsidR="005171F8" w:rsidRPr="009350B3">
        <w:rPr>
          <w:rFonts w:ascii="Times New Roman" w:hAnsi="Times New Roman" w:cs="Times New Roman"/>
          <w:sz w:val="24"/>
          <w:szCs w:val="24"/>
          <w:lang w:val="sr-Cyrl-CS"/>
        </w:rPr>
        <w:t>5</w:t>
      </w:r>
      <w:r w:rsidR="00405220" w:rsidRPr="009350B3">
        <w:rPr>
          <w:rFonts w:ascii="Times New Roman" w:hAnsi="Times New Roman" w:cs="Times New Roman"/>
          <w:sz w:val="24"/>
          <w:szCs w:val="24"/>
          <w:lang w:val="sr-Cyrl-CS"/>
        </w:rPr>
        <w:t>4</w:t>
      </w:r>
      <w:r w:rsidR="003A5507" w:rsidRPr="009350B3">
        <w:rPr>
          <w:rFonts w:ascii="Times New Roman" w:hAnsi="Times New Roman" w:cs="Times New Roman"/>
          <w:sz w:val="24"/>
          <w:szCs w:val="24"/>
          <w:lang w:val="sr-Cyrl-CS"/>
        </w:rPr>
        <w:t>.</w:t>
      </w:r>
      <w:r w:rsidRPr="009350B3">
        <w:rPr>
          <w:rFonts w:ascii="Times New Roman" w:hAnsi="Times New Roman" w:cs="Times New Roman"/>
          <w:sz w:val="24"/>
          <w:szCs w:val="24"/>
          <w:lang w:val="sr-Cyrl-CS"/>
        </w:rPr>
        <w:t xml:space="preserve"> </w:t>
      </w:r>
    </w:p>
    <w:p w14:paraId="77BC0B6C" w14:textId="388F9DC8" w:rsidR="006507ED" w:rsidRPr="009350B3" w:rsidRDefault="00222419" w:rsidP="006507ED">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sz w:val="24"/>
          <w:szCs w:val="24"/>
          <w:lang w:val="sr-Cyrl-CS"/>
        </w:rPr>
        <w:t xml:space="preserve">Овај закон ступа на снагу </w:t>
      </w:r>
      <w:r w:rsidR="007A6059" w:rsidRPr="009350B3">
        <w:rPr>
          <w:rFonts w:ascii="Times New Roman" w:hAnsi="Times New Roman" w:cs="Times New Roman"/>
          <w:sz w:val="24"/>
          <w:szCs w:val="24"/>
          <w:lang w:val="sr-Cyrl-CS"/>
        </w:rPr>
        <w:t>осмог</w:t>
      </w:r>
      <w:r w:rsidRPr="009350B3">
        <w:rPr>
          <w:rFonts w:ascii="Times New Roman" w:hAnsi="Times New Roman" w:cs="Times New Roman"/>
          <w:sz w:val="24"/>
          <w:szCs w:val="24"/>
          <w:lang w:val="sr-Cyrl-CS"/>
        </w:rPr>
        <w:t xml:space="preserve"> дана </w:t>
      </w:r>
      <w:r w:rsidR="00534056" w:rsidRPr="009350B3">
        <w:rPr>
          <w:rFonts w:ascii="Times New Roman" w:hAnsi="Times New Roman" w:cs="Times New Roman"/>
          <w:sz w:val="24"/>
          <w:szCs w:val="24"/>
          <w:lang w:val="sr-Cyrl-CS"/>
        </w:rPr>
        <w:t>од</w:t>
      </w:r>
      <w:r w:rsidRPr="009350B3">
        <w:rPr>
          <w:rFonts w:ascii="Times New Roman" w:hAnsi="Times New Roman" w:cs="Times New Roman"/>
          <w:sz w:val="24"/>
          <w:szCs w:val="24"/>
          <w:lang w:val="sr-Cyrl-CS"/>
        </w:rPr>
        <w:t xml:space="preserve"> дана објављивања у „Служ</w:t>
      </w:r>
      <w:r w:rsidR="002804AE" w:rsidRPr="009350B3">
        <w:rPr>
          <w:rFonts w:ascii="Times New Roman" w:hAnsi="Times New Roman" w:cs="Times New Roman"/>
          <w:sz w:val="24"/>
          <w:szCs w:val="24"/>
          <w:lang w:val="sr-Cyrl-CS"/>
        </w:rPr>
        <w:t>беном гласнику Републике Србије”</w:t>
      </w:r>
      <w:r w:rsidR="00FF0DCE" w:rsidRPr="009350B3">
        <w:rPr>
          <w:rFonts w:ascii="Times New Roman" w:hAnsi="Times New Roman" w:cs="Times New Roman"/>
          <w:sz w:val="24"/>
          <w:szCs w:val="24"/>
          <w:lang w:val="sr-Cyrl-CS"/>
        </w:rPr>
        <w:t>, осим одредбе</w:t>
      </w:r>
      <w:r w:rsidR="004763B0" w:rsidRPr="009350B3">
        <w:rPr>
          <w:rFonts w:ascii="Times New Roman" w:hAnsi="Times New Roman" w:cs="Times New Roman"/>
          <w:bCs/>
          <w:sz w:val="24"/>
          <w:szCs w:val="24"/>
          <w:lang w:val="sr-Cyrl-CS"/>
        </w:rPr>
        <w:t xml:space="preserve"> </w:t>
      </w:r>
      <w:r w:rsidR="00FF0DCE" w:rsidRPr="009350B3">
        <w:rPr>
          <w:rFonts w:ascii="Times New Roman" w:hAnsi="Times New Roman" w:cs="Times New Roman"/>
          <w:bCs/>
          <w:sz w:val="24"/>
          <w:szCs w:val="24"/>
          <w:lang w:val="sr-Cyrl-CS"/>
        </w:rPr>
        <w:t>ч</w:t>
      </w:r>
      <w:r w:rsidR="004763B0" w:rsidRPr="009350B3">
        <w:rPr>
          <w:rFonts w:ascii="Times New Roman" w:hAnsi="Times New Roman" w:cs="Times New Roman"/>
          <w:bCs/>
          <w:sz w:val="24"/>
          <w:szCs w:val="24"/>
          <w:lang w:val="sr-Cyrl-CS"/>
        </w:rPr>
        <w:t>лан</w:t>
      </w:r>
      <w:r w:rsidR="00FF0DCE" w:rsidRPr="009350B3">
        <w:rPr>
          <w:rFonts w:ascii="Times New Roman" w:hAnsi="Times New Roman" w:cs="Times New Roman"/>
          <w:bCs/>
          <w:sz w:val="24"/>
          <w:szCs w:val="24"/>
          <w:lang w:val="sr-Cyrl-CS"/>
        </w:rPr>
        <w:t>а 3. овог закона, која ступа на снагу 1.</w:t>
      </w:r>
      <w:r w:rsidR="004763B0" w:rsidRPr="009350B3">
        <w:rPr>
          <w:rFonts w:ascii="Times New Roman" w:hAnsi="Times New Roman" w:cs="Times New Roman"/>
          <w:bCs/>
          <w:sz w:val="24"/>
          <w:szCs w:val="24"/>
          <w:lang w:val="sr-Cyrl-CS"/>
        </w:rPr>
        <w:t xml:space="preserve"> јуна 2020. године</w:t>
      </w:r>
      <w:r w:rsidR="003B2E2A" w:rsidRPr="009350B3">
        <w:rPr>
          <w:rFonts w:ascii="Times New Roman" w:hAnsi="Times New Roman" w:cs="Times New Roman"/>
          <w:bCs/>
          <w:sz w:val="24"/>
          <w:szCs w:val="24"/>
          <w:lang w:val="sr-Cyrl-CS"/>
        </w:rPr>
        <w:t xml:space="preserve"> и</w:t>
      </w:r>
      <w:r w:rsidR="006507ED" w:rsidRPr="009350B3">
        <w:rPr>
          <w:rFonts w:ascii="Times New Roman" w:hAnsi="Times New Roman" w:cs="Times New Roman"/>
          <w:bCs/>
          <w:sz w:val="24"/>
          <w:szCs w:val="24"/>
          <w:lang w:val="sr-Cyrl-CS"/>
        </w:rPr>
        <w:t xml:space="preserve"> одред</w:t>
      </w:r>
      <w:r w:rsidR="003B2E2A" w:rsidRPr="009350B3">
        <w:rPr>
          <w:rFonts w:ascii="Times New Roman" w:hAnsi="Times New Roman" w:cs="Times New Roman"/>
          <w:bCs/>
          <w:sz w:val="24"/>
          <w:szCs w:val="24"/>
          <w:lang w:val="sr-Cyrl-CS"/>
        </w:rPr>
        <w:t>а</w:t>
      </w:r>
      <w:r w:rsidR="006507ED" w:rsidRPr="009350B3">
        <w:rPr>
          <w:rFonts w:ascii="Times New Roman" w:hAnsi="Times New Roman" w:cs="Times New Roman"/>
          <w:bCs/>
          <w:sz w:val="24"/>
          <w:szCs w:val="24"/>
          <w:lang w:val="sr-Cyrl-CS"/>
        </w:rPr>
        <w:t>б</w:t>
      </w:r>
      <w:r w:rsidR="003B2E2A" w:rsidRPr="009350B3">
        <w:rPr>
          <w:rFonts w:ascii="Times New Roman" w:hAnsi="Times New Roman" w:cs="Times New Roman"/>
          <w:bCs/>
          <w:sz w:val="24"/>
          <w:szCs w:val="24"/>
          <w:lang w:val="sr-Cyrl-CS"/>
        </w:rPr>
        <w:t>а</w:t>
      </w:r>
      <w:r w:rsidR="006507ED" w:rsidRPr="009350B3">
        <w:rPr>
          <w:rFonts w:ascii="Times New Roman" w:hAnsi="Times New Roman" w:cs="Times New Roman"/>
          <w:bCs/>
          <w:sz w:val="24"/>
          <w:szCs w:val="24"/>
          <w:lang w:val="sr-Cyrl-CS"/>
        </w:rPr>
        <w:t xml:space="preserve"> чл</w:t>
      </w:r>
      <w:r w:rsidR="003B2E2A" w:rsidRPr="009350B3">
        <w:rPr>
          <w:rFonts w:ascii="Times New Roman" w:hAnsi="Times New Roman" w:cs="Times New Roman"/>
          <w:bCs/>
          <w:sz w:val="24"/>
          <w:szCs w:val="24"/>
          <w:lang w:val="sr-Cyrl-CS"/>
        </w:rPr>
        <w:t>ана 43</w:t>
      </w:r>
      <w:r w:rsidR="006507ED" w:rsidRPr="009350B3">
        <w:rPr>
          <w:rFonts w:ascii="Times New Roman" w:hAnsi="Times New Roman" w:cs="Times New Roman"/>
          <w:bCs/>
          <w:sz w:val="24"/>
          <w:szCs w:val="24"/>
          <w:lang w:val="sr-Cyrl-CS"/>
        </w:rPr>
        <w:t xml:space="preserve">. </w:t>
      </w:r>
      <w:r w:rsidR="003B2E2A" w:rsidRPr="009350B3">
        <w:rPr>
          <w:rFonts w:ascii="Times New Roman" w:hAnsi="Times New Roman" w:cs="Times New Roman"/>
          <w:bCs/>
          <w:sz w:val="24"/>
          <w:szCs w:val="24"/>
          <w:lang w:val="sr-Cyrl-CS"/>
        </w:rPr>
        <w:t xml:space="preserve">овог закона (у делу који се односи на чл. </w:t>
      </w:r>
      <w:r w:rsidR="006507ED" w:rsidRPr="009350B3">
        <w:rPr>
          <w:rFonts w:ascii="Times New Roman" w:hAnsi="Times New Roman" w:cs="Times New Roman"/>
          <w:bCs/>
          <w:sz w:val="24"/>
          <w:szCs w:val="24"/>
          <w:lang w:val="sr-Cyrl-CS"/>
        </w:rPr>
        <w:t xml:space="preserve">162д, 162ђ, 162е, 162ж, 162з, 162и, 162ј, 162к и </w:t>
      </w:r>
      <w:r w:rsidR="003B2E2A" w:rsidRPr="009350B3">
        <w:rPr>
          <w:rFonts w:ascii="Times New Roman" w:hAnsi="Times New Roman" w:cs="Times New Roman"/>
          <w:bCs/>
          <w:sz w:val="24"/>
          <w:szCs w:val="24"/>
          <w:lang w:val="sr-Cyrl-CS"/>
        </w:rPr>
        <w:t>162л)</w:t>
      </w:r>
      <w:r w:rsidR="00D16E28" w:rsidRPr="009350B3">
        <w:rPr>
          <w:rFonts w:ascii="Times New Roman" w:hAnsi="Times New Roman" w:cs="Times New Roman"/>
          <w:bCs/>
          <w:sz w:val="24"/>
          <w:szCs w:val="24"/>
          <w:lang w:val="sr-Cyrl-CS"/>
        </w:rPr>
        <w:t>,</w:t>
      </w:r>
      <w:r w:rsidR="003B2E2A" w:rsidRPr="009350B3">
        <w:rPr>
          <w:rFonts w:ascii="Times New Roman" w:hAnsi="Times New Roman" w:cs="Times New Roman"/>
          <w:bCs/>
          <w:sz w:val="24"/>
          <w:szCs w:val="24"/>
          <w:lang w:val="sr-Cyrl-CS"/>
        </w:rPr>
        <w:t xml:space="preserve"> које </w:t>
      </w:r>
      <w:r w:rsidR="006507ED" w:rsidRPr="009350B3">
        <w:rPr>
          <w:rFonts w:ascii="Times New Roman" w:hAnsi="Times New Roman" w:cs="Times New Roman"/>
          <w:bCs/>
          <w:sz w:val="24"/>
          <w:szCs w:val="24"/>
          <w:lang w:val="sr-Cyrl-CS"/>
        </w:rPr>
        <w:t>ступају на снагу од дана приступ</w:t>
      </w:r>
      <w:r w:rsidR="004F4080" w:rsidRPr="009350B3">
        <w:rPr>
          <w:rFonts w:ascii="Times New Roman" w:hAnsi="Times New Roman" w:cs="Times New Roman"/>
          <w:bCs/>
          <w:sz w:val="24"/>
          <w:szCs w:val="24"/>
          <w:lang w:val="sr-Cyrl-CS"/>
        </w:rPr>
        <w:t>ања Републике Србије Европској у</w:t>
      </w:r>
      <w:r w:rsidR="006507ED" w:rsidRPr="009350B3">
        <w:rPr>
          <w:rFonts w:ascii="Times New Roman" w:hAnsi="Times New Roman" w:cs="Times New Roman"/>
          <w:bCs/>
          <w:sz w:val="24"/>
          <w:szCs w:val="24"/>
          <w:lang w:val="sr-Cyrl-CS"/>
        </w:rPr>
        <w:t xml:space="preserve">нији. </w:t>
      </w:r>
    </w:p>
    <w:p w14:paraId="4A46F886" w14:textId="1C8F1DE6" w:rsidR="004763B0" w:rsidRPr="009350B3" w:rsidRDefault="004763B0" w:rsidP="004763B0">
      <w:pPr>
        <w:spacing w:after="0" w:line="240" w:lineRule="auto"/>
        <w:ind w:firstLine="720"/>
        <w:jc w:val="both"/>
        <w:rPr>
          <w:rFonts w:ascii="Times New Roman" w:hAnsi="Times New Roman" w:cs="Times New Roman"/>
          <w:bCs/>
          <w:sz w:val="24"/>
          <w:szCs w:val="24"/>
          <w:lang w:val="sr-Cyrl-CS"/>
        </w:rPr>
      </w:pPr>
      <w:r w:rsidRPr="009350B3">
        <w:rPr>
          <w:rFonts w:ascii="Times New Roman" w:hAnsi="Times New Roman" w:cs="Times New Roman"/>
          <w:bCs/>
          <w:sz w:val="24"/>
          <w:szCs w:val="24"/>
          <w:lang w:val="sr-Cyrl-CS"/>
        </w:rPr>
        <w:t xml:space="preserve"> </w:t>
      </w:r>
    </w:p>
    <w:p w14:paraId="0DC719C8" w14:textId="45FA1259" w:rsidR="00CD07B9" w:rsidRPr="009350B3" w:rsidRDefault="00CD07B9" w:rsidP="002804AE">
      <w:pPr>
        <w:spacing w:after="0" w:line="240" w:lineRule="auto"/>
        <w:ind w:firstLine="720"/>
        <w:jc w:val="both"/>
        <w:rPr>
          <w:rFonts w:ascii="Times New Roman" w:hAnsi="Times New Roman" w:cs="Times New Roman"/>
          <w:sz w:val="24"/>
          <w:szCs w:val="24"/>
          <w:lang w:val="sr-Cyrl-CS"/>
        </w:rPr>
      </w:pPr>
    </w:p>
    <w:sectPr w:rsidR="00CD07B9" w:rsidRPr="009350B3" w:rsidSect="002804AE">
      <w:footerReference w:type="default" r:id="rId8"/>
      <w:pgSz w:w="12240" w:h="15840"/>
      <w:pgMar w:top="1440" w:right="1440" w:bottom="1440" w:left="144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5CC8FA" w16cid:durableId="1F50ACC1"/>
  <w16cid:commentId w16cid:paraId="443FD62E" w16cid:durableId="1F50AF5F"/>
  <w16cid:commentId w16cid:paraId="38C45ED1" w16cid:durableId="1F50AF62"/>
  <w16cid:commentId w16cid:paraId="77458441" w16cid:durableId="1F50AF67"/>
  <w16cid:commentId w16cid:paraId="0F7A1249" w16cid:durableId="1F50AF50"/>
  <w16cid:commentId w16cid:paraId="596BDAD9" w16cid:durableId="1F50AF55"/>
  <w16cid:commentId w16cid:paraId="378A4B9C" w16cid:durableId="1F50B02A"/>
  <w16cid:commentId w16cid:paraId="4EF2346D" w16cid:durableId="1F50B122"/>
  <w16cid:commentId w16cid:paraId="3A56680D" w16cid:durableId="1F50B24F"/>
  <w16cid:commentId w16cid:paraId="0943CC6F" w16cid:durableId="1F50B25D"/>
  <w16cid:commentId w16cid:paraId="27EBCA81" w16cid:durableId="1F50B6CE"/>
  <w16cid:commentId w16cid:paraId="3CBDFF88" w16cid:durableId="1F50BB63"/>
  <w16cid:commentId w16cid:paraId="20D5581E" w16cid:durableId="1F50C154"/>
  <w16cid:commentId w16cid:paraId="2942E8A2" w16cid:durableId="1F50C0D8"/>
  <w16cid:commentId w16cid:paraId="376A1417" w16cid:durableId="1F50C1BE"/>
  <w16cid:commentId w16cid:paraId="4D474604" w16cid:durableId="1F50C42E"/>
  <w16cid:commentId w16cid:paraId="2A74DF25" w16cid:durableId="1F50C44A"/>
  <w16cid:commentId w16cid:paraId="3EA1B137" w16cid:durableId="1F50D075"/>
  <w16cid:commentId w16cid:paraId="3EFB8C1A" w16cid:durableId="1F50D30A"/>
  <w16cid:commentId w16cid:paraId="04299AD9" w16cid:durableId="1F50D3E8"/>
  <w16cid:commentId w16cid:paraId="7AC3532E" w16cid:durableId="1F50D7BC"/>
  <w16cid:commentId w16cid:paraId="1359217B" w16cid:durableId="1F50DA05"/>
  <w16cid:commentId w16cid:paraId="27F91162" w16cid:durableId="1F50DA5C"/>
  <w16cid:commentId w16cid:paraId="34356684" w16cid:durableId="1F50DABA"/>
  <w16cid:commentId w16cid:paraId="5A9E7CAC" w16cid:durableId="1F50DC3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5F50AA" w14:textId="77777777" w:rsidR="00FA1C5D" w:rsidRDefault="00FA1C5D" w:rsidP="003532B8">
      <w:pPr>
        <w:spacing w:after="0" w:line="240" w:lineRule="auto"/>
      </w:pPr>
      <w:r>
        <w:separator/>
      </w:r>
    </w:p>
  </w:endnote>
  <w:endnote w:type="continuationSeparator" w:id="0">
    <w:p w14:paraId="1AF3C2F8" w14:textId="77777777" w:rsidR="00FA1C5D" w:rsidRDefault="00FA1C5D" w:rsidP="00353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3686209"/>
      <w:docPartObj>
        <w:docPartGallery w:val="Page Numbers (Bottom of Page)"/>
        <w:docPartUnique/>
      </w:docPartObj>
    </w:sdtPr>
    <w:sdtEndPr>
      <w:rPr>
        <w:noProof/>
      </w:rPr>
    </w:sdtEndPr>
    <w:sdtContent>
      <w:p w14:paraId="68218AA3" w14:textId="5A50AD29" w:rsidR="003E2FE0" w:rsidRDefault="003E2FE0">
        <w:pPr>
          <w:pStyle w:val="Footer"/>
          <w:jc w:val="right"/>
        </w:pPr>
        <w:r>
          <w:fldChar w:fldCharType="begin"/>
        </w:r>
        <w:r>
          <w:instrText xml:space="preserve"> PAGE   \* MERGEFORMAT </w:instrText>
        </w:r>
        <w:r>
          <w:fldChar w:fldCharType="separate"/>
        </w:r>
        <w:r w:rsidR="00EE2532">
          <w:rPr>
            <w:noProof/>
          </w:rPr>
          <w:t>21</w:t>
        </w:r>
        <w:r>
          <w:rPr>
            <w:noProof/>
          </w:rPr>
          <w:fldChar w:fldCharType="end"/>
        </w:r>
      </w:p>
    </w:sdtContent>
  </w:sdt>
  <w:p w14:paraId="335A071B" w14:textId="77777777" w:rsidR="003E2FE0" w:rsidRDefault="003E2F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B4B795" w14:textId="77777777" w:rsidR="00FA1C5D" w:rsidRDefault="00FA1C5D" w:rsidP="003532B8">
      <w:pPr>
        <w:spacing w:after="0" w:line="240" w:lineRule="auto"/>
      </w:pPr>
      <w:r>
        <w:separator/>
      </w:r>
    </w:p>
  </w:footnote>
  <w:footnote w:type="continuationSeparator" w:id="0">
    <w:p w14:paraId="6EDF2A28" w14:textId="77777777" w:rsidR="00FA1C5D" w:rsidRDefault="00FA1C5D" w:rsidP="003532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3141D"/>
    <w:multiLevelType w:val="hybridMultilevel"/>
    <w:tmpl w:val="F124B63C"/>
    <w:lvl w:ilvl="0" w:tplc="C34CD098">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3ED7505"/>
    <w:multiLevelType w:val="hybridMultilevel"/>
    <w:tmpl w:val="0F8A8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CE79AB"/>
    <w:multiLevelType w:val="hybridMultilevel"/>
    <w:tmpl w:val="740426C8"/>
    <w:lvl w:ilvl="0" w:tplc="5100BEFC">
      <w:start w:val="1"/>
      <w:numFmt w:val="decimal"/>
      <w:lvlText w:val="%1)"/>
      <w:lvlJc w:val="left"/>
      <w:pPr>
        <w:ind w:left="1211" w:hanging="360"/>
      </w:pPr>
      <w:rPr>
        <w:rFonts w:hint="default"/>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3" w15:restartNumberingAfterBreak="0">
    <w:nsid w:val="39F5363E"/>
    <w:multiLevelType w:val="hybridMultilevel"/>
    <w:tmpl w:val="34283166"/>
    <w:lvl w:ilvl="0" w:tplc="6836402C">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4" w15:restartNumberingAfterBreak="0">
    <w:nsid w:val="44F102C4"/>
    <w:multiLevelType w:val="multilevel"/>
    <w:tmpl w:val="70C6C25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6E86971"/>
    <w:multiLevelType w:val="hybridMultilevel"/>
    <w:tmpl w:val="8452CB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692D2D0F"/>
    <w:multiLevelType w:val="hybridMultilevel"/>
    <w:tmpl w:val="60D42B62"/>
    <w:lvl w:ilvl="0" w:tplc="CC5C5B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4F07D8E"/>
    <w:multiLevelType w:val="multilevel"/>
    <w:tmpl w:val="E8547092"/>
    <w:lvl w:ilvl="0">
      <w:start w:val="1"/>
      <w:numFmt w:val="decimal"/>
      <w:lvlText w:val="%1."/>
      <w:lvlJc w:val="left"/>
      <w:pPr>
        <w:ind w:left="900" w:hanging="360"/>
      </w:pPr>
      <w:rPr>
        <w:rFonts w:hint="default"/>
      </w:rPr>
    </w:lvl>
    <w:lvl w:ilvl="1">
      <w:start w:val="2"/>
      <w:numFmt w:val="decimal"/>
      <w:isLgl/>
      <w:lvlText w:val="%1.%2."/>
      <w:lvlJc w:val="left"/>
      <w:pPr>
        <w:ind w:left="1020" w:hanging="420"/>
      </w:pPr>
      <w:rPr>
        <w:rFonts w:hint="default"/>
      </w:rPr>
    </w:lvl>
    <w:lvl w:ilvl="2">
      <w:start w:val="1"/>
      <w:numFmt w:val="decimal"/>
      <w:isLgl/>
      <w:lvlText w:val="%1.%2.%3."/>
      <w:lvlJc w:val="left"/>
      <w:pPr>
        <w:ind w:left="138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60" w:hanging="1080"/>
      </w:pPr>
      <w:rPr>
        <w:rFonts w:hint="default"/>
      </w:rPr>
    </w:lvl>
    <w:lvl w:ilvl="5">
      <w:start w:val="1"/>
      <w:numFmt w:val="decimal"/>
      <w:isLgl/>
      <w:lvlText w:val="%1.%2.%3.%4.%5.%6."/>
      <w:lvlJc w:val="left"/>
      <w:pPr>
        <w:ind w:left="192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00" w:hanging="1440"/>
      </w:pPr>
      <w:rPr>
        <w:rFonts w:hint="default"/>
      </w:rPr>
    </w:lvl>
    <w:lvl w:ilvl="8">
      <w:start w:val="1"/>
      <w:numFmt w:val="decimal"/>
      <w:isLgl/>
      <w:lvlText w:val="%1.%2.%3.%4.%5.%6.%7.%8.%9."/>
      <w:lvlJc w:val="left"/>
      <w:pPr>
        <w:ind w:left="2820" w:hanging="1800"/>
      </w:pPr>
      <w:rPr>
        <w:rFonts w:hint="default"/>
      </w:rPr>
    </w:lvl>
  </w:abstractNum>
  <w:abstractNum w:abstractNumId="8" w15:restartNumberingAfterBreak="0">
    <w:nsid w:val="7EF72B8F"/>
    <w:multiLevelType w:val="hybridMultilevel"/>
    <w:tmpl w:val="3B626CA6"/>
    <w:lvl w:ilvl="0" w:tplc="D1DC79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4"/>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7"/>
  </w:num>
  <w:num w:numId="7">
    <w:abstractNumId w:val="0"/>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F86"/>
    <w:rsid w:val="00000FC6"/>
    <w:rsid w:val="000034EC"/>
    <w:rsid w:val="00004839"/>
    <w:rsid w:val="00004AE3"/>
    <w:rsid w:val="000051DF"/>
    <w:rsid w:val="00010A00"/>
    <w:rsid w:val="00011795"/>
    <w:rsid w:val="000138DF"/>
    <w:rsid w:val="00017052"/>
    <w:rsid w:val="000175B5"/>
    <w:rsid w:val="00020772"/>
    <w:rsid w:val="00020AB4"/>
    <w:rsid w:val="000211CE"/>
    <w:rsid w:val="00021AAE"/>
    <w:rsid w:val="0002363F"/>
    <w:rsid w:val="0002438F"/>
    <w:rsid w:val="000249FC"/>
    <w:rsid w:val="00025FD9"/>
    <w:rsid w:val="000263A7"/>
    <w:rsid w:val="000264DA"/>
    <w:rsid w:val="0002758A"/>
    <w:rsid w:val="0002779E"/>
    <w:rsid w:val="00027DB1"/>
    <w:rsid w:val="000307E3"/>
    <w:rsid w:val="00030F4A"/>
    <w:rsid w:val="00033F6F"/>
    <w:rsid w:val="00034751"/>
    <w:rsid w:val="0003488B"/>
    <w:rsid w:val="0003711A"/>
    <w:rsid w:val="0004054F"/>
    <w:rsid w:val="00041558"/>
    <w:rsid w:val="000451C3"/>
    <w:rsid w:val="00045594"/>
    <w:rsid w:val="00047C0A"/>
    <w:rsid w:val="00050A42"/>
    <w:rsid w:val="00052A2B"/>
    <w:rsid w:val="00052C1D"/>
    <w:rsid w:val="0005606A"/>
    <w:rsid w:val="00056303"/>
    <w:rsid w:val="000574BB"/>
    <w:rsid w:val="00061A33"/>
    <w:rsid w:val="000625CC"/>
    <w:rsid w:val="00064B3D"/>
    <w:rsid w:val="00070F74"/>
    <w:rsid w:val="000723B8"/>
    <w:rsid w:val="00074120"/>
    <w:rsid w:val="00075740"/>
    <w:rsid w:val="0007646F"/>
    <w:rsid w:val="000779BD"/>
    <w:rsid w:val="00080211"/>
    <w:rsid w:val="00080930"/>
    <w:rsid w:val="00081080"/>
    <w:rsid w:val="00082357"/>
    <w:rsid w:val="00084590"/>
    <w:rsid w:val="00085577"/>
    <w:rsid w:val="00086003"/>
    <w:rsid w:val="0008675D"/>
    <w:rsid w:val="00087FB0"/>
    <w:rsid w:val="000910C1"/>
    <w:rsid w:val="000959A8"/>
    <w:rsid w:val="000969C3"/>
    <w:rsid w:val="0009720A"/>
    <w:rsid w:val="000977F6"/>
    <w:rsid w:val="000A0955"/>
    <w:rsid w:val="000A2939"/>
    <w:rsid w:val="000A4EE8"/>
    <w:rsid w:val="000A728B"/>
    <w:rsid w:val="000B1AA7"/>
    <w:rsid w:val="000B259B"/>
    <w:rsid w:val="000B3A52"/>
    <w:rsid w:val="000B3A90"/>
    <w:rsid w:val="000B3AA1"/>
    <w:rsid w:val="000B3C4C"/>
    <w:rsid w:val="000B43D9"/>
    <w:rsid w:val="000B55A3"/>
    <w:rsid w:val="000C0003"/>
    <w:rsid w:val="000C0FAC"/>
    <w:rsid w:val="000C1DD7"/>
    <w:rsid w:val="000C2723"/>
    <w:rsid w:val="000C3F13"/>
    <w:rsid w:val="000C44EE"/>
    <w:rsid w:val="000C48A1"/>
    <w:rsid w:val="000D161E"/>
    <w:rsid w:val="000D27B2"/>
    <w:rsid w:val="000D3194"/>
    <w:rsid w:val="000D5F69"/>
    <w:rsid w:val="000D5FEF"/>
    <w:rsid w:val="000E44A4"/>
    <w:rsid w:val="000E45C1"/>
    <w:rsid w:val="000E4F1F"/>
    <w:rsid w:val="000E4F95"/>
    <w:rsid w:val="000E561B"/>
    <w:rsid w:val="000E72DD"/>
    <w:rsid w:val="000E73E1"/>
    <w:rsid w:val="000E7DC3"/>
    <w:rsid w:val="000F16C9"/>
    <w:rsid w:val="000F1E93"/>
    <w:rsid w:val="000F413C"/>
    <w:rsid w:val="00101014"/>
    <w:rsid w:val="00101150"/>
    <w:rsid w:val="00101A22"/>
    <w:rsid w:val="00101C18"/>
    <w:rsid w:val="001033D4"/>
    <w:rsid w:val="00105FD3"/>
    <w:rsid w:val="00107435"/>
    <w:rsid w:val="00107D00"/>
    <w:rsid w:val="001100C4"/>
    <w:rsid w:val="001138A9"/>
    <w:rsid w:val="0011535B"/>
    <w:rsid w:val="00115E38"/>
    <w:rsid w:val="001230BB"/>
    <w:rsid w:val="00124272"/>
    <w:rsid w:val="00124FBE"/>
    <w:rsid w:val="00127446"/>
    <w:rsid w:val="00127D44"/>
    <w:rsid w:val="00127D53"/>
    <w:rsid w:val="00130D60"/>
    <w:rsid w:val="00133011"/>
    <w:rsid w:val="001330E6"/>
    <w:rsid w:val="0013542E"/>
    <w:rsid w:val="001355D2"/>
    <w:rsid w:val="00135C3B"/>
    <w:rsid w:val="00136488"/>
    <w:rsid w:val="00137258"/>
    <w:rsid w:val="001372D6"/>
    <w:rsid w:val="00137336"/>
    <w:rsid w:val="0014452E"/>
    <w:rsid w:val="00144D94"/>
    <w:rsid w:val="001474E7"/>
    <w:rsid w:val="00147688"/>
    <w:rsid w:val="00151B42"/>
    <w:rsid w:val="001524D4"/>
    <w:rsid w:val="00153142"/>
    <w:rsid w:val="001542B6"/>
    <w:rsid w:val="001560F2"/>
    <w:rsid w:val="0015773D"/>
    <w:rsid w:val="00157797"/>
    <w:rsid w:val="001606B9"/>
    <w:rsid w:val="0016148F"/>
    <w:rsid w:val="001619C2"/>
    <w:rsid w:val="001628CA"/>
    <w:rsid w:val="0016316F"/>
    <w:rsid w:val="0016358F"/>
    <w:rsid w:val="00164036"/>
    <w:rsid w:val="00165EF3"/>
    <w:rsid w:val="00170658"/>
    <w:rsid w:val="001742EE"/>
    <w:rsid w:val="001748D8"/>
    <w:rsid w:val="00175298"/>
    <w:rsid w:val="001764AD"/>
    <w:rsid w:val="00177AA3"/>
    <w:rsid w:val="0018153F"/>
    <w:rsid w:val="00182341"/>
    <w:rsid w:val="00182B9A"/>
    <w:rsid w:val="001834D0"/>
    <w:rsid w:val="00184061"/>
    <w:rsid w:val="001842B6"/>
    <w:rsid w:val="001847D6"/>
    <w:rsid w:val="00186045"/>
    <w:rsid w:val="00186133"/>
    <w:rsid w:val="00186653"/>
    <w:rsid w:val="001902FD"/>
    <w:rsid w:val="00190E6B"/>
    <w:rsid w:val="00191778"/>
    <w:rsid w:val="00193607"/>
    <w:rsid w:val="00193617"/>
    <w:rsid w:val="00193DB3"/>
    <w:rsid w:val="00197356"/>
    <w:rsid w:val="001A0A5C"/>
    <w:rsid w:val="001A19E1"/>
    <w:rsid w:val="001A2665"/>
    <w:rsid w:val="001A52DF"/>
    <w:rsid w:val="001A56E5"/>
    <w:rsid w:val="001A5ED4"/>
    <w:rsid w:val="001A6DCE"/>
    <w:rsid w:val="001A6E0A"/>
    <w:rsid w:val="001A6F87"/>
    <w:rsid w:val="001A7D4E"/>
    <w:rsid w:val="001B0A85"/>
    <w:rsid w:val="001B2395"/>
    <w:rsid w:val="001B2BC3"/>
    <w:rsid w:val="001B54F2"/>
    <w:rsid w:val="001C0F7E"/>
    <w:rsid w:val="001C19C9"/>
    <w:rsid w:val="001C1DE3"/>
    <w:rsid w:val="001C2337"/>
    <w:rsid w:val="001C2B7C"/>
    <w:rsid w:val="001C5695"/>
    <w:rsid w:val="001C625C"/>
    <w:rsid w:val="001C6A50"/>
    <w:rsid w:val="001D18DD"/>
    <w:rsid w:val="001D4C6D"/>
    <w:rsid w:val="001D56FE"/>
    <w:rsid w:val="001D5A97"/>
    <w:rsid w:val="001D604B"/>
    <w:rsid w:val="001D64DE"/>
    <w:rsid w:val="001D7477"/>
    <w:rsid w:val="001D7FE2"/>
    <w:rsid w:val="001E1651"/>
    <w:rsid w:val="001E1C7B"/>
    <w:rsid w:val="001E1D2D"/>
    <w:rsid w:val="001E2B5B"/>
    <w:rsid w:val="001E6771"/>
    <w:rsid w:val="001E75CF"/>
    <w:rsid w:val="001E7B8D"/>
    <w:rsid w:val="001F09A3"/>
    <w:rsid w:val="001F1C3F"/>
    <w:rsid w:val="001F2012"/>
    <w:rsid w:val="001F214A"/>
    <w:rsid w:val="001F32DE"/>
    <w:rsid w:val="001F70FC"/>
    <w:rsid w:val="00200264"/>
    <w:rsid w:val="002006C0"/>
    <w:rsid w:val="002008A9"/>
    <w:rsid w:val="002013B1"/>
    <w:rsid w:val="002014D6"/>
    <w:rsid w:val="0020306B"/>
    <w:rsid w:val="00203788"/>
    <w:rsid w:val="0020596B"/>
    <w:rsid w:val="002059E8"/>
    <w:rsid w:val="00205FA4"/>
    <w:rsid w:val="00206B1D"/>
    <w:rsid w:val="00206CB6"/>
    <w:rsid w:val="00206F3C"/>
    <w:rsid w:val="002076BC"/>
    <w:rsid w:val="0021026D"/>
    <w:rsid w:val="00211B16"/>
    <w:rsid w:val="002127BD"/>
    <w:rsid w:val="002150A3"/>
    <w:rsid w:val="0021559C"/>
    <w:rsid w:val="00215832"/>
    <w:rsid w:val="00215BA3"/>
    <w:rsid w:val="00216B86"/>
    <w:rsid w:val="002171CA"/>
    <w:rsid w:val="00220100"/>
    <w:rsid w:val="00221849"/>
    <w:rsid w:val="00222419"/>
    <w:rsid w:val="00222F2C"/>
    <w:rsid w:val="00224626"/>
    <w:rsid w:val="00224809"/>
    <w:rsid w:val="00226DC1"/>
    <w:rsid w:val="00227242"/>
    <w:rsid w:val="00231871"/>
    <w:rsid w:val="002318A5"/>
    <w:rsid w:val="00231F08"/>
    <w:rsid w:val="00234A0E"/>
    <w:rsid w:val="00234DE7"/>
    <w:rsid w:val="00235BAC"/>
    <w:rsid w:val="00235CDD"/>
    <w:rsid w:val="002402CC"/>
    <w:rsid w:val="002405B2"/>
    <w:rsid w:val="00242BF9"/>
    <w:rsid w:val="00244D44"/>
    <w:rsid w:val="00245305"/>
    <w:rsid w:val="00245B0D"/>
    <w:rsid w:val="00247EE4"/>
    <w:rsid w:val="0025068C"/>
    <w:rsid w:val="00253789"/>
    <w:rsid w:val="00253ABD"/>
    <w:rsid w:val="00254426"/>
    <w:rsid w:val="002544C7"/>
    <w:rsid w:val="00254BA5"/>
    <w:rsid w:val="0026072D"/>
    <w:rsid w:val="00260A86"/>
    <w:rsid w:val="00260BEB"/>
    <w:rsid w:val="0026216E"/>
    <w:rsid w:val="00264019"/>
    <w:rsid w:val="002657B3"/>
    <w:rsid w:val="00267F2F"/>
    <w:rsid w:val="00270369"/>
    <w:rsid w:val="00272606"/>
    <w:rsid w:val="002742B6"/>
    <w:rsid w:val="002745A2"/>
    <w:rsid w:val="002759AB"/>
    <w:rsid w:val="00276106"/>
    <w:rsid w:val="00276F5D"/>
    <w:rsid w:val="0027734F"/>
    <w:rsid w:val="00280171"/>
    <w:rsid w:val="002801F8"/>
    <w:rsid w:val="002804AE"/>
    <w:rsid w:val="00280A5B"/>
    <w:rsid w:val="00285692"/>
    <w:rsid w:val="002856C1"/>
    <w:rsid w:val="00285E4A"/>
    <w:rsid w:val="002867D4"/>
    <w:rsid w:val="00287A3D"/>
    <w:rsid w:val="00293F37"/>
    <w:rsid w:val="00295592"/>
    <w:rsid w:val="00295C2E"/>
    <w:rsid w:val="002961B1"/>
    <w:rsid w:val="00297B2B"/>
    <w:rsid w:val="002A0FF8"/>
    <w:rsid w:val="002A17C1"/>
    <w:rsid w:val="002A5427"/>
    <w:rsid w:val="002A6B9A"/>
    <w:rsid w:val="002B1429"/>
    <w:rsid w:val="002B33C3"/>
    <w:rsid w:val="002B4241"/>
    <w:rsid w:val="002B5FBB"/>
    <w:rsid w:val="002B7C32"/>
    <w:rsid w:val="002C0F0E"/>
    <w:rsid w:val="002C1509"/>
    <w:rsid w:val="002C1DAA"/>
    <w:rsid w:val="002C585E"/>
    <w:rsid w:val="002C5B89"/>
    <w:rsid w:val="002C63CA"/>
    <w:rsid w:val="002D0237"/>
    <w:rsid w:val="002D2749"/>
    <w:rsid w:val="002D2C9F"/>
    <w:rsid w:val="002D40C9"/>
    <w:rsid w:val="002D4A27"/>
    <w:rsid w:val="002D56E4"/>
    <w:rsid w:val="002D5F47"/>
    <w:rsid w:val="002E0C75"/>
    <w:rsid w:val="002E1BD8"/>
    <w:rsid w:val="002E3904"/>
    <w:rsid w:val="002E4508"/>
    <w:rsid w:val="002E46D8"/>
    <w:rsid w:val="002E49B3"/>
    <w:rsid w:val="002E4FC4"/>
    <w:rsid w:val="002E52A3"/>
    <w:rsid w:val="002E698B"/>
    <w:rsid w:val="002F2196"/>
    <w:rsid w:val="002F3F0C"/>
    <w:rsid w:val="002F4276"/>
    <w:rsid w:val="002F4A25"/>
    <w:rsid w:val="002F733C"/>
    <w:rsid w:val="002F7CDD"/>
    <w:rsid w:val="003022CD"/>
    <w:rsid w:val="00303F6F"/>
    <w:rsid w:val="003052D6"/>
    <w:rsid w:val="003063FE"/>
    <w:rsid w:val="00306C27"/>
    <w:rsid w:val="00307773"/>
    <w:rsid w:val="00310447"/>
    <w:rsid w:val="00310B27"/>
    <w:rsid w:val="0031181E"/>
    <w:rsid w:val="00312046"/>
    <w:rsid w:val="00312264"/>
    <w:rsid w:val="00315CA0"/>
    <w:rsid w:val="00316F27"/>
    <w:rsid w:val="003178B4"/>
    <w:rsid w:val="00317D59"/>
    <w:rsid w:val="0032009B"/>
    <w:rsid w:val="003204B4"/>
    <w:rsid w:val="003213AC"/>
    <w:rsid w:val="00323DC3"/>
    <w:rsid w:val="003254EE"/>
    <w:rsid w:val="00335F7C"/>
    <w:rsid w:val="00337ECB"/>
    <w:rsid w:val="00340692"/>
    <w:rsid w:val="00340A21"/>
    <w:rsid w:val="0034179F"/>
    <w:rsid w:val="003437F7"/>
    <w:rsid w:val="00345005"/>
    <w:rsid w:val="00347636"/>
    <w:rsid w:val="0035046E"/>
    <w:rsid w:val="0035114F"/>
    <w:rsid w:val="003514AF"/>
    <w:rsid w:val="003532B8"/>
    <w:rsid w:val="00353A98"/>
    <w:rsid w:val="00356CCC"/>
    <w:rsid w:val="00357587"/>
    <w:rsid w:val="00360164"/>
    <w:rsid w:val="00361DE7"/>
    <w:rsid w:val="0036346F"/>
    <w:rsid w:val="0036515E"/>
    <w:rsid w:val="00365351"/>
    <w:rsid w:val="0036568A"/>
    <w:rsid w:val="003675D1"/>
    <w:rsid w:val="00367EB9"/>
    <w:rsid w:val="003702BC"/>
    <w:rsid w:val="00370628"/>
    <w:rsid w:val="003717E9"/>
    <w:rsid w:val="003718E2"/>
    <w:rsid w:val="00371AAE"/>
    <w:rsid w:val="0037277E"/>
    <w:rsid w:val="0037301B"/>
    <w:rsid w:val="003753F7"/>
    <w:rsid w:val="00377018"/>
    <w:rsid w:val="00377656"/>
    <w:rsid w:val="0038025A"/>
    <w:rsid w:val="0038097E"/>
    <w:rsid w:val="00380AC5"/>
    <w:rsid w:val="003826AD"/>
    <w:rsid w:val="00382D15"/>
    <w:rsid w:val="0038517E"/>
    <w:rsid w:val="00386E58"/>
    <w:rsid w:val="00387998"/>
    <w:rsid w:val="003917A8"/>
    <w:rsid w:val="00391952"/>
    <w:rsid w:val="00391C32"/>
    <w:rsid w:val="003920A3"/>
    <w:rsid w:val="00393748"/>
    <w:rsid w:val="00396305"/>
    <w:rsid w:val="0039639C"/>
    <w:rsid w:val="00396B72"/>
    <w:rsid w:val="0039744E"/>
    <w:rsid w:val="003A10D9"/>
    <w:rsid w:val="003A1D10"/>
    <w:rsid w:val="003A2CF9"/>
    <w:rsid w:val="003A39DB"/>
    <w:rsid w:val="003A45B6"/>
    <w:rsid w:val="003A49C1"/>
    <w:rsid w:val="003A5507"/>
    <w:rsid w:val="003A6138"/>
    <w:rsid w:val="003A6DE5"/>
    <w:rsid w:val="003A7A7B"/>
    <w:rsid w:val="003A7C25"/>
    <w:rsid w:val="003B1AEC"/>
    <w:rsid w:val="003B2C10"/>
    <w:rsid w:val="003B2E2A"/>
    <w:rsid w:val="003B5916"/>
    <w:rsid w:val="003B67DF"/>
    <w:rsid w:val="003B7219"/>
    <w:rsid w:val="003B79CD"/>
    <w:rsid w:val="003C0478"/>
    <w:rsid w:val="003C0537"/>
    <w:rsid w:val="003C123C"/>
    <w:rsid w:val="003C1B47"/>
    <w:rsid w:val="003C2E7D"/>
    <w:rsid w:val="003C4EFA"/>
    <w:rsid w:val="003C60DE"/>
    <w:rsid w:val="003C678E"/>
    <w:rsid w:val="003D010D"/>
    <w:rsid w:val="003D0576"/>
    <w:rsid w:val="003D17AC"/>
    <w:rsid w:val="003D2198"/>
    <w:rsid w:val="003D3C1C"/>
    <w:rsid w:val="003D707A"/>
    <w:rsid w:val="003E142A"/>
    <w:rsid w:val="003E2796"/>
    <w:rsid w:val="003E2F0A"/>
    <w:rsid w:val="003E2FE0"/>
    <w:rsid w:val="003E442C"/>
    <w:rsid w:val="003E4526"/>
    <w:rsid w:val="003E4ACA"/>
    <w:rsid w:val="003E7592"/>
    <w:rsid w:val="003F3395"/>
    <w:rsid w:val="003F3E9F"/>
    <w:rsid w:val="003F4341"/>
    <w:rsid w:val="003F548C"/>
    <w:rsid w:val="003F6313"/>
    <w:rsid w:val="003F6A62"/>
    <w:rsid w:val="003F7C31"/>
    <w:rsid w:val="00400B1E"/>
    <w:rsid w:val="004011CD"/>
    <w:rsid w:val="00401674"/>
    <w:rsid w:val="00401A26"/>
    <w:rsid w:val="004025C0"/>
    <w:rsid w:val="0040516D"/>
    <w:rsid w:val="00405220"/>
    <w:rsid w:val="0040523B"/>
    <w:rsid w:val="00405F6F"/>
    <w:rsid w:val="004079D3"/>
    <w:rsid w:val="00412AD0"/>
    <w:rsid w:val="00412F55"/>
    <w:rsid w:val="004144FA"/>
    <w:rsid w:val="004146B8"/>
    <w:rsid w:val="004151B5"/>
    <w:rsid w:val="00416D95"/>
    <w:rsid w:val="00416F39"/>
    <w:rsid w:val="004243AB"/>
    <w:rsid w:val="00424586"/>
    <w:rsid w:val="00424C7D"/>
    <w:rsid w:val="00426D31"/>
    <w:rsid w:val="00426FCE"/>
    <w:rsid w:val="00430EFE"/>
    <w:rsid w:val="0043163C"/>
    <w:rsid w:val="004338FF"/>
    <w:rsid w:val="004354A2"/>
    <w:rsid w:val="00436CDA"/>
    <w:rsid w:val="00441EEF"/>
    <w:rsid w:val="00444B09"/>
    <w:rsid w:val="00444C69"/>
    <w:rsid w:val="00445CC2"/>
    <w:rsid w:val="00447295"/>
    <w:rsid w:val="00450CA8"/>
    <w:rsid w:val="0045312D"/>
    <w:rsid w:val="00454473"/>
    <w:rsid w:val="0045459C"/>
    <w:rsid w:val="00456098"/>
    <w:rsid w:val="00457E9B"/>
    <w:rsid w:val="0046021A"/>
    <w:rsid w:val="00460D7E"/>
    <w:rsid w:val="00460DDC"/>
    <w:rsid w:val="004610D3"/>
    <w:rsid w:val="00461A2E"/>
    <w:rsid w:val="00462256"/>
    <w:rsid w:val="00463404"/>
    <w:rsid w:val="00464436"/>
    <w:rsid w:val="00464F31"/>
    <w:rsid w:val="00466A5F"/>
    <w:rsid w:val="00466DA0"/>
    <w:rsid w:val="00467AAD"/>
    <w:rsid w:val="00470477"/>
    <w:rsid w:val="00470B84"/>
    <w:rsid w:val="00470C2D"/>
    <w:rsid w:val="00472BB4"/>
    <w:rsid w:val="0047311C"/>
    <w:rsid w:val="00473947"/>
    <w:rsid w:val="00473C9E"/>
    <w:rsid w:val="0047479E"/>
    <w:rsid w:val="00474821"/>
    <w:rsid w:val="004763B0"/>
    <w:rsid w:val="004814DF"/>
    <w:rsid w:val="0048197A"/>
    <w:rsid w:val="00482218"/>
    <w:rsid w:val="00484936"/>
    <w:rsid w:val="00484DDA"/>
    <w:rsid w:val="004851D8"/>
    <w:rsid w:val="00485257"/>
    <w:rsid w:val="00485FC5"/>
    <w:rsid w:val="004870DD"/>
    <w:rsid w:val="00487D73"/>
    <w:rsid w:val="0049165F"/>
    <w:rsid w:val="00492BB5"/>
    <w:rsid w:val="004931C6"/>
    <w:rsid w:val="004948CA"/>
    <w:rsid w:val="00495346"/>
    <w:rsid w:val="00495758"/>
    <w:rsid w:val="00495E44"/>
    <w:rsid w:val="004A0175"/>
    <w:rsid w:val="004A06F4"/>
    <w:rsid w:val="004A08DF"/>
    <w:rsid w:val="004A4EE9"/>
    <w:rsid w:val="004A5924"/>
    <w:rsid w:val="004A5BEF"/>
    <w:rsid w:val="004B05BE"/>
    <w:rsid w:val="004B0E35"/>
    <w:rsid w:val="004B2B68"/>
    <w:rsid w:val="004B2B79"/>
    <w:rsid w:val="004B3029"/>
    <w:rsid w:val="004B32D8"/>
    <w:rsid w:val="004B4C92"/>
    <w:rsid w:val="004B534D"/>
    <w:rsid w:val="004B696F"/>
    <w:rsid w:val="004C01A9"/>
    <w:rsid w:val="004C112D"/>
    <w:rsid w:val="004C1235"/>
    <w:rsid w:val="004C1C1F"/>
    <w:rsid w:val="004C22FD"/>
    <w:rsid w:val="004C27EE"/>
    <w:rsid w:val="004C2D30"/>
    <w:rsid w:val="004C3A99"/>
    <w:rsid w:val="004C4032"/>
    <w:rsid w:val="004C4EC4"/>
    <w:rsid w:val="004C6373"/>
    <w:rsid w:val="004D4CD6"/>
    <w:rsid w:val="004D52E9"/>
    <w:rsid w:val="004D5D41"/>
    <w:rsid w:val="004D63A5"/>
    <w:rsid w:val="004D7A3B"/>
    <w:rsid w:val="004E0B51"/>
    <w:rsid w:val="004E13A6"/>
    <w:rsid w:val="004E1BD7"/>
    <w:rsid w:val="004E29EA"/>
    <w:rsid w:val="004E2BF4"/>
    <w:rsid w:val="004E2CEE"/>
    <w:rsid w:val="004E31FC"/>
    <w:rsid w:val="004E4E98"/>
    <w:rsid w:val="004E5081"/>
    <w:rsid w:val="004E54F4"/>
    <w:rsid w:val="004E563E"/>
    <w:rsid w:val="004E5C98"/>
    <w:rsid w:val="004E6E0E"/>
    <w:rsid w:val="004E75CC"/>
    <w:rsid w:val="004F04BB"/>
    <w:rsid w:val="004F1C30"/>
    <w:rsid w:val="004F2DA8"/>
    <w:rsid w:val="004F4080"/>
    <w:rsid w:val="004F4B7B"/>
    <w:rsid w:val="004F7DEB"/>
    <w:rsid w:val="00500820"/>
    <w:rsid w:val="0050103B"/>
    <w:rsid w:val="005021A5"/>
    <w:rsid w:val="00503FC2"/>
    <w:rsid w:val="005042F3"/>
    <w:rsid w:val="00505EB4"/>
    <w:rsid w:val="00506434"/>
    <w:rsid w:val="00506447"/>
    <w:rsid w:val="00507724"/>
    <w:rsid w:val="00510C40"/>
    <w:rsid w:val="00511069"/>
    <w:rsid w:val="00511A9D"/>
    <w:rsid w:val="00511D8C"/>
    <w:rsid w:val="00513105"/>
    <w:rsid w:val="00516A2A"/>
    <w:rsid w:val="00516CC2"/>
    <w:rsid w:val="005171F8"/>
    <w:rsid w:val="00517C0E"/>
    <w:rsid w:val="005203AE"/>
    <w:rsid w:val="00520B32"/>
    <w:rsid w:val="0052106E"/>
    <w:rsid w:val="00522AFC"/>
    <w:rsid w:val="00525377"/>
    <w:rsid w:val="0052611D"/>
    <w:rsid w:val="005302CA"/>
    <w:rsid w:val="005308D5"/>
    <w:rsid w:val="005315F0"/>
    <w:rsid w:val="005329A1"/>
    <w:rsid w:val="00534056"/>
    <w:rsid w:val="0053488B"/>
    <w:rsid w:val="00535C9A"/>
    <w:rsid w:val="00536858"/>
    <w:rsid w:val="0053707A"/>
    <w:rsid w:val="005375E4"/>
    <w:rsid w:val="00540D77"/>
    <w:rsid w:val="0054163A"/>
    <w:rsid w:val="00541A6B"/>
    <w:rsid w:val="00542748"/>
    <w:rsid w:val="00543B16"/>
    <w:rsid w:val="00546261"/>
    <w:rsid w:val="00546694"/>
    <w:rsid w:val="00547329"/>
    <w:rsid w:val="0055189F"/>
    <w:rsid w:val="005519B9"/>
    <w:rsid w:val="00552E80"/>
    <w:rsid w:val="00553F2C"/>
    <w:rsid w:val="00554C30"/>
    <w:rsid w:val="005550F3"/>
    <w:rsid w:val="00557791"/>
    <w:rsid w:val="005577C9"/>
    <w:rsid w:val="00561069"/>
    <w:rsid w:val="0056109B"/>
    <w:rsid w:val="00562A6B"/>
    <w:rsid w:val="00563F53"/>
    <w:rsid w:val="0056427A"/>
    <w:rsid w:val="00564553"/>
    <w:rsid w:val="005649CF"/>
    <w:rsid w:val="00564FF7"/>
    <w:rsid w:val="00566F30"/>
    <w:rsid w:val="00567400"/>
    <w:rsid w:val="00570409"/>
    <w:rsid w:val="005705ED"/>
    <w:rsid w:val="00571D8C"/>
    <w:rsid w:val="00572426"/>
    <w:rsid w:val="00573452"/>
    <w:rsid w:val="00574D18"/>
    <w:rsid w:val="00575063"/>
    <w:rsid w:val="00575D9B"/>
    <w:rsid w:val="005773D5"/>
    <w:rsid w:val="00582897"/>
    <w:rsid w:val="005834B5"/>
    <w:rsid w:val="0058366E"/>
    <w:rsid w:val="005838CE"/>
    <w:rsid w:val="00584AFE"/>
    <w:rsid w:val="005853DB"/>
    <w:rsid w:val="00585BAE"/>
    <w:rsid w:val="00586549"/>
    <w:rsid w:val="00586B07"/>
    <w:rsid w:val="00590C3E"/>
    <w:rsid w:val="00590F1A"/>
    <w:rsid w:val="00593D1D"/>
    <w:rsid w:val="00594067"/>
    <w:rsid w:val="0059457A"/>
    <w:rsid w:val="00594837"/>
    <w:rsid w:val="0059784A"/>
    <w:rsid w:val="00597B03"/>
    <w:rsid w:val="00597D97"/>
    <w:rsid w:val="005A09D9"/>
    <w:rsid w:val="005A0B17"/>
    <w:rsid w:val="005A0C80"/>
    <w:rsid w:val="005A2F67"/>
    <w:rsid w:val="005A390E"/>
    <w:rsid w:val="005A4B4D"/>
    <w:rsid w:val="005A4F8B"/>
    <w:rsid w:val="005A55D2"/>
    <w:rsid w:val="005A5D36"/>
    <w:rsid w:val="005A5D88"/>
    <w:rsid w:val="005A60A1"/>
    <w:rsid w:val="005A6EBB"/>
    <w:rsid w:val="005B051B"/>
    <w:rsid w:val="005B0C0C"/>
    <w:rsid w:val="005B25B6"/>
    <w:rsid w:val="005B2C88"/>
    <w:rsid w:val="005B4167"/>
    <w:rsid w:val="005B59B6"/>
    <w:rsid w:val="005B6816"/>
    <w:rsid w:val="005B70B6"/>
    <w:rsid w:val="005C23E2"/>
    <w:rsid w:val="005C3AEE"/>
    <w:rsid w:val="005C4060"/>
    <w:rsid w:val="005C6A44"/>
    <w:rsid w:val="005D0C3D"/>
    <w:rsid w:val="005D1412"/>
    <w:rsid w:val="005D1D97"/>
    <w:rsid w:val="005D2DCC"/>
    <w:rsid w:val="005D3AF5"/>
    <w:rsid w:val="005D5220"/>
    <w:rsid w:val="005D6746"/>
    <w:rsid w:val="005D7FB8"/>
    <w:rsid w:val="005E0B3A"/>
    <w:rsid w:val="005E2DB0"/>
    <w:rsid w:val="005E2EEA"/>
    <w:rsid w:val="005E3CCA"/>
    <w:rsid w:val="005E4D9A"/>
    <w:rsid w:val="005E6B78"/>
    <w:rsid w:val="005F03E2"/>
    <w:rsid w:val="005F1303"/>
    <w:rsid w:val="005F1F95"/>
    <w:rsid w:val="005F32AF"/>
    <w:rsid w:val="005F402D"/>
    <w:rsid w:val="005F4A0D"/>
    <w:rsid w:val="005F550C"/>
    <w:rsid w:val="005F55D5"/>
    <w:rsid w:val="005F58E2"/>
    <w:rsid w:val="0060010F"/>
    <w:rsid w:val="0060011F"/>
    <w:rsid w:val="00600786"/>
    <w:rsid w:val="00600C0E"/>
    <w:rsid w:val="00602832"/>
    <w:rsid w:val="0060288E"/>
    <w:rsid w:val="00603233"/>
    <w:rsid w:val="00603FCE"/>
    <w:rsid w:val="00605026"/>
    <w:rsid w:val="006052B9"/>
    <w:rsid w:val="006061D1"/>
    <w:rsid w:val="00606D03"/>
    <w:rsid w:val="006071D1"/>
    <w:rsid w:val="006122F1"/>
    <w:rsid w:val="00612F2F"/>
    <w:rsid w:val="0061400F"/>
    <w:rsid w:val="00614180"/>
    <w:rsid w:val="00615A3A"/>
    <w:rsid w:val="00620B1C"/>
    <w:rsid w:val="00621174"/>
    <w:rsid w:val="00623661"/>
    <w:rsid w:val="006239AE"/>
    <w:rsid w:val="00623B4B"/>
    <w:rsid w:val="00624A3C"/>
    <w:rsid w:val="0062529A"/>
    <w:rsid w:val="00625DB6"/>
    <w:rsid w:val="0063239A"/>
    <w:rsid w:val="006324BC"/>
    <w:rsid w:val="006350AF"/>
    <w:rsid w:val="006354F0"/>
    <w:rsid w:val="00635913"/>
    <w:rsid w:val="0063733B"/>
    <w:rsid w:val="00641039"/>
    <w:rsid w:val="00641575"/>
    <w:rsid w:val="00642B3C"/>
    <w:rsid w:val="00646252"/>
    <w:rsid w:val="006465B9"/>
    <w:rsid w:val="00646875"/>
    <w:rsid w:val="00646DB5"/>
    <w:rsid w:val="0065050E"/>
    <w:rsid w:val="006507ED"/>
    <w:rsid w:val="00650C16"/>
    <w:rsid w:val="00651818"/>
    <w:rsid w:val="00651B97"/>
    <w:rsid w:val="00652DCC"/>
    <w:rsid w:val="00655E16"/>
    <w:rsid w:val="00660146"/>
    <w:rsid w:val="00662006"/>
    <w:rsid w:val="00662407"/>
    <w:rsid w:val="00663A16"/>
    <w:rsid w:val="0066581F"/>
    <w:rsid w:val="00665881"/>
    <w:rsid w:val="0066655F"/>
    <w:rsid w:val="006724FC"/>
    <w:rsid w:val="00673754"/>
    <w:rsid w:val="00674BDA"/>
    <w:rsid w:val="006761D1"/>
    <w:rsid w:val="00676BED"/>
    <w:rsid w:val="0067776C"/>
    <w:rsid w:val="00677BD0"/>
    <w:rsid w:val="00677CB3"/>
    <w:rsid w:val="00677D69"/>
    <w:rsid w:val="00682949"/>
    <w:rsid w:val="00683657"/>
    <w:rsid w:val="006836A2"/>
    <w:rsid w:val="00683FCD"/>
    <w:rsid w:val="00687BD1"/>
    <w:rsid w:val="00691100"/>
    <w:rsid w:val="00691493"/>
    <w:rsid w:val="006944B1"/>
    <w:rsid w:val="00694624"/>
    <w:rsid w:val="00697FD7"/>
    <w:rsid w:val="006A4690"/>
    <w:rsid w:val="006A59DB"/>
    <w:rsid w:val="006A787A"/>
    <w:rsid w:val="006B0B3B"/>
    <w:rsid w:val="006B45B5"/>
    <w:rsid w:val="006B5D54"/>
    <w:rsid w:val="006B5FC7"/>
    <w:rsid w:val="006C1CA2"/>
    <w:rsid w:val="006C24EA"/>
    <w:rsid w:val="006C26A7"/>
    <w:rsid w:val="006C3891"/>
    <w:rsid w:val="006C39B6"/>
    <w:rsid w:val="006C3F05"/>
    <w:rsid w:val="006C63F1"/>
    <w:rsid w:val="006C72E1"/>
    <w:rsid w:val="006D06C8"/>
    <w:rsid w:val="006D1A51"/>
    <w:rsid w:val="006D2F78"/>
    <w:rsid w:val="006D3F2A"/>
    <w:rsid w:val="006D7AC5"/>
    <w:rsid w:val="006E136D"/>
    <w:rsid w:val="006E19BF"/>
    <w:rsid w:val="006E2F2B"/>
    <w:rsid w:val="006E5504"/>
    <w:rsid w:val="006E6D27"/>
    <w:rsid w:val="006E7836"/>
    <w:rsid w:val="006E7909"/>
    <w:rsid w:val="006F144C"/>
    <w:rsid w:val="006F218B"/>
    <w:rsid w:val="006F54DF"/>
    <w:rsid w:val="006F58E0"/>
    <w:rsid w:val="006F6CD2"/>
    <w:rsid w:val="00700D12"/>
    <w:rsid w:val="0070179F"/>
    <w:rsid w:val="00702E6E"/>
    <w:rsid w:val="00703089"/>
    <w:rsid w:val="0070558B"/>
    <w:rsid w:val="00707FBA"/>
    <w:rsid w:val="007116A4"/>
    <w:rsid w:val="00713803"/>
    <w:rsid w:val="0071447C"/>
    <w:rsid w:val="0071524F"/>
    <w:rsid w:val="007159E6"/>
    <w:rsid w:val="00715F08"/>
    <w:rsid w:val="00716E05"/>
    <w:rsid w:val="00717AED"/>
    <w:rsid w:val="00717F73"/>
    <w:rsid w:val="0072080F"/>
    <w:rsid w:val="007223E4"/>
    <w:rsid w:val="00722B6F"/>
    <w:rsid w:val="00722CFE"/>
    <w:rsid w:val="00722D63"/>
    <w:rsid w:val="00723058"/>
    <w:rsid w:val="007237C1"/>
    <w:rsid w:val="007245B0"/>
    <w:rsid w:val="0072502E"/>
    <w:rsid w:val="00726785"/>
    <w:rsid w:val="00726D78"/>
    <w:rsid w:val="00730D2B"/>
    <w:rsid w:val="00733211"/>
    <w:rsid w:val="00733F06"/>
    <w:rsid w:val="0073614B"/>
    <w:rsid w:val="00736392"/>
    <w:rsid w:val="00736574"/>
    <w:rsid w:val="00736A12"/>
    <w:rsid w:val="007408A9"/>
    <w:rsid w:val="00743084"/>
    <w:rsid w:val="0074764B"/>
    <w:rsid w:val="00747E0A"/>
    <w:rsid w:val="007516D3"/>
    <w:rsid w:val="007525E0"/>
    <w:rsid w:val="007528DA"/>
    <w:rsid w:val="0075475C"/>
    <w:rsid w:val="007547FA"/>
    <w:rsid w:val="00754984"/>
    <w:rsid w:val="00754B9E"/>
    <w:rsid w:val="00754D35"/>
    <w:rsid w:val="00756711"/>
    <w:rsid w:val="00756910"/>
    <w:rsid w:val="00760B7A"/>
    <w:rsid w:val="007613D7"/>
    <w:rsid w:val="007615C0"/>
    <w:rsid w:val="007638BC"/>
    <w:rsid w:val="00764424"/>
    <w:rsid w:val="00765E98"/>
    <w:rsid w:val="00765F80"/>
    <w:rsid w:val="0076637B"/>
    <w:rsid w:val="00767161"/>
    <w:rsid w:val="007677E7"/>
    <w:rsid w:val="00770F76"/>
    <w:rsid w:val="00772A82"/>
    <w:rsid w:val="00772CAB"/>
    <w:rsid w:val="0077356C"/>
    <w:rsid w:val="0077494B"/>
    <w:rsid w:val="00776386"/>
    <w:rsid w:val="00777BA4"/>
    <w:rsid w:val="007809F1"/>
    <w:rsid w:val="00783476"/>
    <w:rsid w:val="00783D02"/>
    <w:rsid w:val="0078480F"/>
    <w:rsid w:val="00784CB1"/>
    <w:rsid w:val="007926F6"/>
    <w:rsid w:val="00793D7E"/>
    <w:rsid w:val="00795B16"/>
    <w:rsid w:val="00796179"/>
    <w:rsid w:val="007A02A5"/>
    <w:rsid w:val="007A1871"/>
    <w:rsid w:val="007A213F"/>
    <w:rsid w:val="007A45D1"/>
    <w:rsid w:val="007A50ED"/>
    <w:rsid w:val="007A6059"/>
    <w:rsid w:val="007B1221"/>
    <w:rsid w:val="007B134C"/>
    <w:rsid w:val="007B1BF1"/>
    <w:rsid w:val="007B36DB"/>
    <w:rsid w:val="007B6BC8"/>
    <w:rsid w:val="007C20AD"/>
    <w:rsid w:val="007C3CDE"/>
    <w:rsid w:val="007C5753"/>
    <w:rsid w:val="007D13E2"/>
    <w:rsid w:val="007D1A24"/>
    <w:rsid w:val="007D2399"/>
    <w:rsid w:val="007D2EAC"/>
    <w:rsid w:val="007D4042"/>
    <w:rsid w:val="007D51D2"/>
    <w:rsid w:val="007D5FAC"/>
    <w:rsid w:val="007D7B67"/>
    <w:rsid w:val="007E2304"/>
    <w:rsid w:val="007E44FA"/>
    <w:rsid w:val="007E4795"/>
    <w:rsid w:val="007E560B"/>
    <w:rsid w:val="007E5A56"/>
    <w:rsid w:val="007F0DC3"/>
    <w:rsid w:val="007F2D13"/>
    <w:rsid w:val="007F53C1"/>
    <w:rsid w:val="007F70CC"/>
    <w:rsid w:val="007F7242"/>
    <w:rsid w:val="007F78B0"/>
    <w:rsid w:val="007F7F54"/>
    <w:rsid w:val="00800095"/>
    <w:rsid w:val="00800D67"/>
    <w:rsid w:val="00804449"/>
    <w:rsid w:val="00806370"/>
    <w:rsid w:val="00806DA5"/>
    <w:rsid w:val="00807874"/>
    <w:rsid w:val="00807C82"/>
    <w:rsid w:val="00807D0E"/>
    <w:rsid w:val="00807EFE"/>
    <w:rsid w:val="00814D56"/>
    <w:rsid w:val="00814DA3"/>
    <w:rsid w:val="00814DF8"/>
    <w:rsid w:val="0081550C"/>
    <w:rsid w:val="0081683E"/>
    <w:rsid w:val="008169A3"/>
    <w:rsid w:val="008213C6"/>
    <w:rsid w:val="008225E1"/>
    <w:rsid w:val="0082412D"/>
    <w:rsid w:val="00826250"/>
    <w:rsid w:val="00826C87"/>
    <w:rsid w:val="00826FEF"/>
    <w:rsid w:val="00830B4D"/>
    <w:rsid w:val="00831028"/>
    <w:rsid w:val="00832D75"/>
    <w:rsid w:val="008333C7"/>
    <w:rsid w:val="00833F3A"/>
    <w:rsid w:val="00834BA8"/>
    <w:rsid w:val="00835ED0"/>
    <w:rsid w:val="00836063"/>
    <w:rsid w:val="0083714B"/>
    <w:rsid w:val="00840F7F"/>
    <w:rsid w:val="00841139"/>
    <w:rsid w:val="0084221B"/>
    <w:rsid w:val="0084407C"/>
    <w:rsid w:val="008441F7"/>
    <w:rsid w:val="0084529A"/>
    <w:rsid w:val="008453C6"/>
    <w:rsid w:val="00847239"/>
    <w:rsid w:val="00850B80"/>
    <w:rsid w:val="00853410"/>
    <w:rsid w:val="0085403C"/>
    <w:rsid w:val="00855068"/>
    <w:rsid w:val="0085677F"/>
    <w:rsid w:val="0086044D"/>
    <w:rsid w:val="00860EFD"/>
    <w:rsid w:val="00861023"/>
    <w:rsid w:val="00863358"/>
    <w:rsid w:val="0086362F"/>
    <w:rsid w:val="00867C0B"/>
    <w:rsid w:val="00872CAD"/>
    <w:rsid w:val="008730CD"/>
    <w:rsid w:val="00873248"/>
    <w:rsid w:val="00875319"/>
    <w:rsid w:val="0087552E"/>
    <w:rsid w:val="00875619"/>
    <w:rsid w:val="008763BC"/>
    <w:rsid w:val="00877CBD"/>
    <w:rsid w:val="008808F2"/>
    <w:rsid w:val="00884681"/>
    <w:rsid w:val="008857BA"/>
    <w:rsid w:val="008875D0"/>
    <w:rsid w:val="008877FA"/>
    <w:rsid w:val="00892D33"/>
    <w:rsid w:val="00892D66"/>
    <w:rsid w:val="0089371D"/>
    <w:rsid w:val="00894AE9"/>
    <w:rsid w:val="00895511"/>
    <w:rsid w:val="008958F1"/>
    <w:rsid w:val="00896A90"/>
    <w:rsid w:val="00896CA5"/>
    <w:rsid w:val="00897F7C"/>
    <w:rsid w:val="008A07C4"/>
    <w:rsid w:val="008A0F1B"/>
    <w:rsid w:val="008A14C5"/>
    <w:rsid w:val="008A1D57"/>
    <w:rsid w:val="008A3B4F"/>
    <w:rsid w:val="008B0026"/>
    <w:rsid w:val="008B109E"/>
    <w:rsid w:val="008B1FED"/>
    <w:rsid w:val="008B4563"/>
    <w:rsid w:val="008B476C"/>
    <w:rsid w:val="008B4E7D"/>
    <w:rsid w:val="008B5576"/>
    <w:rsid w:val="008B725E"/>
    <w:rsid w:val="008C1408"/>
    <w:rsid w:val="008C26A6"/>
    <w:rsid w:val="008C2D9B"/>
    <w:rsid w:val="008C3354"/>
    <w:rsid w:val="008C4217"/>
    <w:rsid w:val="008C472B"/>
    <w:rsid w:val="008C7BD8"/>
    <w:rsid w:val="008D09CE"/>
    <w:rsid w:val="008D2A26"/>
    <w:rsid w:val="008D376E"/>
    <w:rsid w:val="008D3FAF"/>
    <w:rsid w:val="008D41CF"/>
    <w:rsid w:val="008D5C12"/>
    <w:rsid w:val="008D7B23"/>
    <w:rsid w:val="008D7EF2"/>
    <w:rsid w:val="008E0A5D"/>
    <w:rsid w:val="008E3A25"/>
    <w:rsid w:val="008E4829"/>
    <w:rsid w:val="008E4AD1"/>
    <w:rsid w:val="008E54F4"/>
    <w:rsid w:val="008F0BA4"/>
    <w:rsid w:val="008F1895"/>
    <w:rsid w:val="008F1AE5"/>
    <w:rsid w:val="008F2C59"/>
    <w:rsid w:val="008F3883"/>
    <w:rsid w:val="008F5DED"/>
    <w:rsid w:val="008F74BC"/>
    <w:rsid w:val="00900B5B"/>
    <w:rsid w:val="0090122C"/>
    <w:rsid w:val="00903E09"/>
    <w:rsid w:val="009046EE"/>
    <w:rsid w:val="009066DC"/>
    <w:rsid w:val="009105BB"/>
    <w:rsid w:val="009105BE"/>
    <w:rsid w:val="00911019"/>
    <w:rsid w:val="009116F0"/>
    <w:rsid w:val="00912381"/>
    <w:rsid w:val="00914F12"/>
    <w:rsid w:val="009172D3"/>
    <w:rsid w:val="009175EA"/>
    <w:rsid w:val="00917AAE"/>
    <w:rsid w:val="00917DFE"/>
    <w:rsid w:val="00920839"/>
    <w:rsid w:val="00920B39"/>
    <w:rsid w:val="00920F59"/>
    <w:rsid w:val="00925656"/>
    <w:rsid w:val="00931C13"/>
    <w:rsid w:val="00932167"/>
    <w:rsid w:val="00933A9F"/>
    <w:rsid w:val="009342F8"/>
    <w:rsid w:val="00934B9D"/>
    <w:rsid w:val="009350B3"/>
    <w:rsid w:val="00935D55"/>
    <w:rsid w:val="00936019"/>
    <w:rsid w:val="00936D14"/>
    <w:rsid w:val="00941839"/>
    <w:rsid w:val="00941A8B"/>
    <w:rsid w:val="00941AD4"/>
    <w:rsid w:val="00944F8F"/>
    <w:rsid w:val="00945924"/>
    <w:rsid w:val="0094670C"/>
    <w:rsid w:val="00946B19"/>
    <w:rsid w:val="00947E00"/>
    <w:rsid w:val="00950C0A"/>
    <w:rsid w:val="00950CA0"/>
    <w:rsid w:val="00951083"/>
    <w:rsid w:val="00953B32"/>
    <w:rsid w:val="00954E78"/>
    <w:rsid w:val="009553B1"/>
    <w:rsid w:val="009570A5"/>
    <w:rsid w:val="00957228"/>
    <w:rsid w:val="0096031E"/>
    <w:rsid w:val="0096081C"/>
    <w:rsid w:val="00962A8D"/>
    <w:rsid w:val="00964223"/>
    <w:rsid w:val="009649FD"/>
    <w:rsid w:val="009650FC"/>
    <w:rsid w:val="00966113"/>
    <w:rsid w:val="009669FC"/>
    <w:rsid w:val="00966C68"/>
    <w:rsid w:val="00967FAB"/>
    <w:rsid w:val="00971360"/>
    <w:rsid w:val="00971FE8"/>
    <w:rsid w:val="00982414"/>
    <w:rsid w:val="0098598A"/>
    <w:rsid w:val="00987565"/>
    <w:rsid w:val="009901D3"/>
    <w:rsid w:val="009914BA"/>
    <w:rsid w:val="00996740"/>
    <w:rsid w:val="009A1390"/>
    <w:rsid w:val="009A3500"/>
    <w:rsid w:val="009A380C"/>
    <w:rsid w:val="009A42A3"/>
    <w:rsid w:val="009A4DF1"/>
    <w:rsid w:val="009A5323"/>
    <w:rsid w:val="009A6A5D"/>
    <w:rsid w:val="009A7998"/>
    <w:rsid w:val="009B0601"/>
    <w:rsid w:val="009B12CF"/>
    <w:rsid w:val="009B2925"/>
    <w:rsid w:val="009B2B6F"/>
    <w:rsid w:val="009B2D37"/>
    <w:rsid w:val="009B2E04"/>
    <w:rsid w:val="009B4A2F"/>
    <w:rsid w:val="009B6B0B"/>
    <w:rsid w:val="009B74B4"/>
    <w:rsid w:val="009C15B1"/>
    <w:rsid w:val="009C2B2F"/>
    <w:rsid w:val="009C45C5"/>
    <w:rsid w:val="009C4A90"/>
    <w:rsid w:val="009C5E0C"/>
    <w:rsid w:val="009C7957"/>
    <w:rsid w:val="009D2408"/>
    <w:rsid w:val="009D2610"/>
    <w:rsid w:val="009D3715"/>
    <w:rsid w:val="009D4299"/>
    <w:rsid w:val="009D42CF"/>
    <w:rsid w:val="009D4651"/>
    <w:rsid w:val="009D475C"/>
    <w:rsid w:val="009D4B2A"/>
    <w:rsid w:val="009D5767"/>
    <w:rsid w:val="009D7FFE"/>
    <w:rsid w:val="009E299F"/>
    <w:rsid w:val="009E3B4D"/>
    <w:rsid w:val="009E5256"/>
    <w:rsid w:val="009E5E4C"/>
    <w:rsid w:val="009E7BAA"/>
    <w:rsid w:val="009F173B"/>
    <w:rsid w:val="009F4ECC"/>
    <w:rsid w:val="009F567A"/>
    <w:rsid w:val="009F62AF"/>
    <w:rsid w:val="009F7CBB"/>
    <w:rsid w:val="00A00413"/>
    <w:rsid w:val="00A005ED"/>
    <w:rsid w:val="00A0067C"/>
    <w:rsid w:val="00A02658"/>
    <w:rsid w:val="00A03C75"/>
    <w:rsid w:val="00A048E0"/>
    <w:rsid w:val="00A04F60"/>
    <w:rsid w:val="00A05671"/>
    <w:rsid w:val="00A05C0A"/>
    <w:rsid w:val="00A06300"/>
    <w:rsid w:val="00A0712A"/>
    <w:rsid w:val="00A07294"/>
    <w:rsid w:val="00A0759E"/>
    <w:rsid w:val="00A1061A"/>
    <w:rsid w:val="00A129A9"/>
    <w:rsid w:val="00A131CC"/>
    <w:rsid w:val="00A1345D"/>
    <w:rsid w:val="00A16F76"/>
    <w:rsid w:val="00A2077C"/>
    <w:rsid w:val="00A217D3"/>
    <w:rsid w:val="00A22816"/>
    <w:rsid w:val="00A23857"/>
    <w:rsid w:val="00A23C97"/>
    <w:rsid w:val="00A23E74"/>
    <w:rsid w:val="00A26550"/>
    <w:rsid w:val="00A26DEC"/>
    <w:rsid w:val="00A338BE"/>
    <w:rsid w:val="00A33EC5"/>
    <w:rsid w:val="00A3438D"/>
    <w:rsid w:val="00A35149"/>
    <w:rsid w:val="00A3562E"/>
    <w:rsid w:val="00A3628B"/>
    <w:rsid w:val="00A36608"/>
    <w:rsid w:val="00A3664E"/>
    <w:rsid w:val="00A36BA3"/>
    <w:rsid w:val="00A36EEA"/>
    <w:rsid w:val="00A37463"/>
    <w:rsid w:val="00A4064F"/>
    <w:rsid w:val="00A41FD8"/>
    <w:rsid w:val="00A4265A"/>
    <w:rsid w:val="00A434F6"/>
    <w:rsid w:val="00A43C2C"/>
    <w:rsid w:val="00A45C24"/>
    <w:rsid w:val="00A464EF"/>
    <w:rsid w:val="00A471A9"/>
    <w:rsid w:val="00A52FE2"/>
    <w:rsid w:val="00A54639"/>
    <w:rsid w:val="00A546DF"/>
    <w:rsid w:val="00A56129"/>
    <w:rsid w:val="00A56A17"/>
    <w:rsid w:val="00A6013A"/>
    <w:rsid w:val="00A60620"/>
    <w:rsid w:val="00A61781"/>
    <w:rsid w:val="00A64717"/>
    <w:rsid w:val="00A657DD"/>
    <w:rsid w:val="00A668EA"/>
    <w:rsid w:val="00A6735B"/>
    <w:rsid w:val="00A7006A"/>
    <w:rsid w:val="00A71A85"/>
    <w:rsid w:val="00A735A3"/>
    <w:rsid w:val="00A739C9"/>
    <w:rsid w:val="00A73B60"/>
    <w:rsid w:val="00A741F6"/>
    <w:rsid w:val="00A745E4"/>
    <w:rsid w:val="00A7585D"/>
    <w:rsid w:val="00A771CF"/>
    <w:rsid w:val="00A777C3"/>
    <w:rsid w:val="00A81864"/>
    <w:rsid w:val="00A81D52"/>
    <w:rsid w:val="00A834B3"/>
    <w:rsid w:val="00A86B32"/>
    <w:rsid w:val="00A92251"/>
    <w:rsid w:val="00A93157"/>
    <w:rsid w:val="00A946BD"/>
    <w:rsid w:val="00A9506E"/>
    <w:rsid w:val="00AA0516"/>
    <w:rsid w:val="00AA12A3"/>
    <w:rsid w:val="00AA3DFC"/>
    <w:rsid w:val="00AA5F0F"/>
    <w:rsid w:val="00AA7A50"/>
    <w:rsid w:val="00AB04F8"/>
    <w:rsid w:val="00AB2B08"/>
    <w:rsid w:val="00AB2DFC"/>
    <w:rsid w:val="00AB3A48"/>
    <w:rsid w:val="00AB63ED"/>
    <w:rsid w:val="00AB7DC2"/>
    <w:rsid w:val="00AC2064"/>
    <w:rsid w:val="00AC339E"/>
    <w:rsid w:val="00AC3852"/>
    <w:rsid w:val="00AC504A"/>
    <w:rsid w:val="00AC59A2"/>
    <w:rsid w:val="00AC5AF5"/>
    <w:rsid w:val="00AC65C8"/>
    <w:rsid w:val="00AC787D"/>
    <w:rsid w:val="00AD0530"/>
    <w:rsid w:val="00AD0E5D"/>
    <w:rsid w:val="00AD1277"/>
    <w:rsid w:val="00AD2F2F"/>
    <w:rsid w:val="00AD30F4"/>
    <w:rsid w:val="00AD3435"/>
    <w:rsid w:val="00AD371D"/>
    <w:rsid w:val="00AD3934"/>
    <w:rsid w:val="00AD39E4"/>
    <w:rsid w:val="00AD5E1A"/>
    <w:rsid w:val="00AE075C"/>
    <w:rsid w:val="00AE183B"/>
    <w:rsid w:val="00AE199D"/>
    <w:rsid w:val="00AE5296"/>
    <w:rsid w:val="00AE5C6A"/>
    <w:rsid w:val="00AE69EF"/>
    <w:rsid w:val="00AE6A5C"/>
    <w:rsid w:val="00AE7699"/>
    <w:rsid w:val="00AF07B1"/>
    <w:rsid w:val="00AF0E14"/>
    <w:rsid w:val="00AF1EFA"/>
    <w:rsid w:val="00AF23D9"/>
    <w:rsid w:val="00AF3171"/>
    <w:rsid w:val="00AF37FB"/>
    <w:rsid w:val="00AF3EF5"/>
    <w:rsid w:val="00AF5EC8"/>
    <w:rsid w:val="00AF627E"/>
    <w:rsid w:val="00AF6E06"/>
    <w:rsid w:val="00AF743F"/>
    <w:rsid w:val="00AF7919"/>
    <w:rsid w:val="00B004F1"/>
    <w:rsid w:val="00B0173B"/>
    <w:rsid w:val="00B0334C"/>
    <w:rsid w:val="00B06DD1"/>
    <w:rsid w:val="00B076EE"/>
    <w:rsid w:val="00B07E3F"/>
    <w:rsid w:val="00B10053"/>
    <w:rsid w:val="00B105A0"/>
    <w:rsid w:val="00B118AB"/>
    <w:rsid w:val="00B14714"/>
    <w:rsid w:val="00B14846"/>
    <w:rsid w:val="00B14F1A"/>
    <w:rsid w:val="00B16762"/>
    <w:rsid w:val="00B17CAB"/>
    <w:rsid w:val="00B210EE"/>
    <w:rsid w:val="00B221AB"/>
    <w:rsid w:val="00B25031"/>
    <w:rsid w:val="00B25B12"/>
    <w:rsid w:val="00B25C36"/>
    <w:rsid w:val="00B26889"/>
    <w:rsid w:val="00B315BC"/>
    <w:rsid w:val="00B31E16"/>
    <w:rsid w:val="00B34904"/>
    <w:rsid w:val="00B356B6"/>
    <w:rsid w:val="00B35E13"/>
    <w:rsid w:val="00B43728"/>
    <w:rsid w:val="00B4451E"/>
    <w:rsid w:val="00B500DC"/>
    <w:rsid w:val="00B51612"/>
    <w:rsid w:val="00B53241"/>
    <w:rsid w:val="00B53B24"/>
    <w:rsid w:val="00B53C97"/>
    <w:rsid w:val="00B53EF6"/>
    <w:rsid w:val="00B55FF5"/>
    <w:rsid w:val="00B573CF"/>
    <w:rsid w:val="00B578A8"/>
    <w:rsid w:val="00B633F5"/>
    <w:rsid w:val="00B66E5B"/>
    <w:rsid w:val="00B71DAD"/>
    <w:rsid w:val="00B7342D"/>
    <w:rsid w:val="00B737CD"/>
    <w:rsid w:val="00B8270F"/>
    <w:rsid w:val="00B84C17"/>
    <w:rsid w:val="00B859DE"/>
    <w:rsid w:val="00B8634F"/>
    <w:rsid w:val="00B86FC5"/>
    <w:rsid w:val="00B9072C"/>
    <w:rsid w:val="00B91374"/>
    <w:rsid w:val="00B92C1F"/>
    <w:rsid w:val="00B931E3"/>
    <w:rsid w:val="00B93367"/>
    <w:rsid w:val="00B95693"/>
    <w:rsid w:val="00B971E3"/>
    <w:rsid w:val="00BA2133"/>
    <w:rsid w:val="00BA265F"/>
    <w:rsid w:val="00BA41B0"/>
    <w:rsid w:val="00BA48DB"/>
    <w:rsid w:val="00BA5974"/>
    <w:rsid w:val="00BA6A1F"/>
    <w:rsid w:val="00BB0BFD"/>
    <w:rsid w:val="00BB1952"/>
    <w:rsid w:val="00BB1A6E"/>
    <w:rsid w:val="00BB20EA"/>
    <w:rsid w:val="00BB3354"/>
    <w:rsid w:val="00BB4A75"/>
    <w:rsid w:val="00BB4BE3"/>
    <w:rsid w:val="00BB546C"/>
    <w:rsid w:val="00BC25D7"/>
    <w:rsid w:val="00BC3F36"/>
    <w:rsid w:val="00BC61A6"/>
    <w:rsid w:val="00BD05C2"/>
    <w:rsid w:val="00BD0997"/>
    <w:rsid w:val="00BD114A"/>
    <w:rsid w:val="00BD19CF"/>
    <w:rsid w:val="00BD221C"/>
    <w:rsid w:val="00BD2E59"/>
    <w:rsid w:val="00BD3D3E"/>
    <w:rsid w:val="00BD3F86"/>
    <w:rsid w:val="00BD59C0"/>
    <w:rsid w:val="00BE0787"/>
    <w:rsid w:val="00BE2242"/>
    <w:rsid w:val="00BE4C13"/>
    <w:rsid w:val="00BE5E94"/>
    <w:rsid w:val="00BE7184"/>
    <w:rsid w:val="00BF01DC"/>
    <w:rsid w:val="00BF283B"/>
    <w:rsid w:val="00BF35B6"/>
    <w:rsid w:val="00BF53D0"/>
    <w:rsid w:val="00BF5DA6"/>
    <w:rsid w:val="00BF6DAD"/>
    <w:rsid w:val="00BF6F9E"/>
    <w:rsid w:val="00C0018C"/>
    <w:rsid w:val="00C00A11"/>
    <w:rsid w:val="00C06D39"/>
    <w:rsid w:val="00C070E9"/>
    <w:rsid w:val="00C07CC4"/>
    <w:rsid w:val="00C10405"/>
    <w:rsid w:val="00C11935"/>
    <w:rsid w:val="00C13524"/>
    <w:rsid w:val="00C13C85"/>
    <w:rsid w:val="00C13E7C"/>
    <w:rsid w:val="00C144C4"/>
    <w:rsid w:val="00C15F2E"/>
    <w:rsid w:val="00C17F26"/>
    <w:rsid w:val="00C17FAF"/>
    <w:rsid w:val="00C20BAB"/>
    <w:rsid w:val="00C21349"/>
    <w:rsid w:val="00C23C64"/>
    <w:rsid w:val="00C2573A"/>
    <w:rsid w:val="00C3108B"/>
    <w:rsid w:val="00C318A1"/>
    <w:rsid w:val="00C32F78"/>
    <w:rsid w:val="00C33829"/>
    <w:rsid w:val="00C33FB8"/>
    <w:rsid w:val="00C344E6"/>
    <w:rsid w:val="00C375FB"/>
    <w:rsid w:val="00C4124E"/>
    <w:rsid w:val="00C4382B"/>
    <w:rsid w:val="00C4383B"/>
    <w:rsid w:val="00C43A0E"/>
    <w:rsid w:val="00C43AA5"/>
    <w:rsid w:val="00C445AE"/>
    <w:rsid w:val="00C519F3"/>
    <w:rsid w:val="00C52411"/>
    <w:rsid w:val="00C533EC"/>
    <w:rsid w:val="00C53E38"/>
    <w:rsid w:val="00C56F8D"/>
    <w:rsid w:val="00C57048"/>
    <w:rsid w:val="00C579FC"/>
    <w:rsid w:val="00C618CB"/>
    <w:rsid w:val="00C61A19"/>
    <w:rsid w:val="00C62222"/>
    <w:rsid w:val="00C62821"/>
    <w:rsid w:val="00C62F87"/>
    <w:rsid w:val="00C648C9"/>
    <w:rsid w:val="00C65765"/>
    <w:rsid w:val="00C65D92"/>
    <w:rsid w:val="00C677E2"/>
    <w:rsid w:val="00C7358E"/>
    <w:rsid w:val="00C7571C"/>
    <w:rsid w:val="00C7578D"/>
    <w:rsid w:val="00C75970"/>
    <w:rsid w:val="00C75DB2"/>
    <w:rsid w:val="00C75EEA"/>
    <w:rsid w:val="00C76677"/>
    <w:rsid w:val="00C76ACA"/>
    <w:rsid w:val="00C7743B"/>
    <w:rsid w:val="00C77A29"/>
    <w:rsid w:val="00C810A9"/>
    <w:rsid w:val="00C8172E"/>
    <w:rsid w:val="00C840C1"/>
    <w:rsid w:val="00C84772"/>
    <w:rsid w:val="00C84E28"/>
    <w:rsid w:val="00C8530F"/>
    <w:rsid w:val="00C85D0A"/>
    <w:rsid w:val="00C85F33"/>
    <w:rsid w:val="00C865F0"/>
    <w:rsid w:val="00C8716B"/>
    <w:rsid w:val="00C8754E"/>
    <w:rsid w:val="00C90518"/>
    <w:rsid w:val="00C92AFD"/>
    <w:rsid w:val="00C939AE"/>
    <w:rsid w:val="00C94C46"/>
    <w:rsid w:val="00C9517C"/>
    <w:rsid w:val="00CA0806"/>
    <w:rsid w:val="00CA0E9D"/>
    <w:rsid w:val="00CA2368"/>
    <w:rsid w:val="00CA32C3"/>
    <w:rsid w:val="00CA42D7"/>
    <w:rsid w:val="00CA45D3"/>
    <w:rsid w:val="00CA47F2"/>
    <w:rsid w:val="00CA5458"/>
    <w:rsid w:val="00CA5566"/>
    <w:rsid w:val="00CA5F8C"/>
    <w:rsid w:val="00CA7716"/>
    <w:rsid w:val="00CA7AFD"/>
    <w:rsid w:val="00CB07CA"/>
    <w:rsid w:val="00CB2802"/>
    <w:rsid w:val="00CB3E02"/>
    <w:rsid w:val="00CB45FA"/>
    <w:rsid w:val="00CB7A4E"/>
    <w:rsid w:val="00CC0708"/>
    <w:rsid w:val="00CC10A3"/>
    <w:rsid w:val="00CC1887"/>
    <w:rsid w:val="00CC2AB8"/>
    <w:rsid w:val="00CC3374"/>
    <w:rsid w:val="00CD07B9"/>
    <w:rsid w:val="00CD0D35"/>
    <w:rsid w:val="00CD1D86"/>
    <w:rsid w:val="00CD2812"/>
    <w:rsid w:val="00CD2C8D"/>
    <w:rsid w:val="00CD3606"/>
    <w:rsid w:val="00CE03F7"/>
    <w:rsid w:val="00CE0EE2"/>
    <w:rsid w:val="00CE16AE"/>
    <w:rsid w:val="00CE18F3"/>
    <w:rsid w:val="00CE29CE"/>
    <w:rsid w:val="00CE4207"/>
    <w:rsid w:val="00CE5A52"/>
    <w:rsid w:val="00CE66BD"/>
    <w:rsid w:val="00CE70E8"/>
    <w:rsid w:val="00CE75D0"/>
    <w:rsid w:val="00CF0325"/>
    <w:rsid w:val="00CF0E17"/>
    <w:rsid w:val="00CF3748"/>
    <w:rsid w:val="00CF37D1"/>
    <w:rsid w:val="00CF4464"/>
    <w:rsid w:val="00CF46CE"/>
    <w:rsid w:val="00CF4AC1"/>
    <w:rsid w:val="00CF4F25"/>
    <w:rsid w:val="00CF598D"/>
    <w:rsid w:val="00CF682C"/>
    <w:rsid w:val="00CF6D90"/>
    <w:rsid w:val="00CF7A60"/>
    <w:rsid w:val="00D02C2F"/>
    <w:rsid w:val="00D03374"/>
    <w:rsid w:val="00D034B8"/>
    <w:rsid w:val="00D062BC"/>
    <w:rsid w:val="00D06646"/>
    <w:rsid w:val="00D143AF"/>
    <w:rsid w:val="00D1496D"/>
    <w:rsid w:val="00D15CFF"/>
    <w:rsid w:val="00D16564"/>
    <w:rsid w:val="00D16D04"/>
    <w:rsid w:val="00D16E28"/>
    <w:rsid w:val="00D17109"/>
    <w:rsid w:val="00D1762D"/>
    <w:rsid w:val="00D21ECD"/>
    <w:rsid w:val="00D220F9"/>
    <w:rsid w:val="00D224DA"/>
    <w:rsid w:val="00D22C43"/>
    <w:rsid w:val="00D24711"/>
    <w:rsid w:val="00D2588B"/>
    <w:rsid w:val="00D268E6"/>
    <w:rsid w:val="00D316BB"/>
    <w:rsid w:val="00D31EED"/>
    <w:rsid w:val="00D3220C"/>
    <w:rsid w:val="00D32CFF"/>
    <w:rsid w:val="00D33C4A"/>
    <w:rsid w:val="00D348B8"/>
    <w:rsid w:val="00D34ADF"/>
    <w:rsid w:val="00D364D6"/>
    <w:rsid w:val="00D36C4A"/>
    <w:rsid w:val="00D378DC"/>
    <w:rsid w:val="00D43710"/>
    <w:rsid w:val="00D43B53"/>
    <w:rsid w:val="00D47F5A"/>
    <w:rsid w:val="00D5187C"/>
    <w:rsid w:val="00D5476C"/>
    <w:rsid w:val="00D57286"/>
    <w:rsid w:val="00D57EBE"/>
    <w:rsid w:val="00D600D2"/>
    <w:rsid w:val="00D60285"/>
    <w:rsid w:val="00D602F6"/>
    <w:rsid w:val="00D62BE1"/>
    <w:rsid w:val="00D62C71"/>
    <w:rsid w:val="00D63046"/>
    <w:rsid w:val="00D64328"/>
    <w:rsid w:val="00D659E6"/>
    <w:rsid w:val="00D667A5"/>
    <w:rsid w:val="00D6685D"/>
    <w:rsid w:val="00D67310"/>
    <w:rsid w:val="00D67461"/>
    <w:rsid w:val="00D67F7D"/>
    <w:rsid w:val="00D703F6"/>
    <w:rsid w:val="00D70DF5"/>
    <w:rsid w:val="00D71F4C"/>
    <w:rsid w:val="00D72638"/>
    <w:rsid w:val="00D72A60"/>
    <w:rsid w:val="00D72CA5"/>
    <w:rsid w:val="00D743FE"/>
    <w:rsid w:val="00D74CC7"/>
    <w:rsid w:val="00D822FB"/>
    <w:rsid w:val="00D828FB"/>
    <w:rsid w:val="00D847E7"/>
    <w:rsid w:val="00D84C5E"/>
    <w:rsid w:val="00D85BC3"/>
    <w:rsid w:val="00D86737"/>
    <w:rsid w:val="00D8731D"/>
    <w:rsid w:val="00D910FA"/>
    <w:rsid w:val="00D918FE"/>
    <w:rsid w:val="00D94DD1"/>
    <w:rsid w:val="00D952E3"/>
    <w:rsid w:val="00D97101"/>
    <w:rsid w:val="00D97159"/>
    <w:rsid w:val="00D9769B"/>
    <w:rsid w:val="00D97D95"/>
    <w:rsid w:val="00DA024A"/>
    <w:rsid w:val="00DA046C"/>
    <w:rsid w:val="00DA2E74"/>
    <w:rsid w:val="00DA51B5"/>
    <w:rsid w:val="00DA526C"/>
    <w:rsid w:val="00DA532A"/>
    <w:rsid w:val="00DA6243"/>
    <w:rsid w:val="00DA6989"/>
    <w:rsid w:val="00DB159E"/>
    <w:rsid w:val="00DB2DC3"/>
    <w:rsid w:val="00DB3455"/>
    <w:rsid w:val="00DB3B04"/>
    <w:rsid w:val="00DB4AA7"/>
    <w:rsid w:val="00DB4FD5"/>
    <w:rsid w:val="00DB5FAC"/>
    <w:rsid w:val="00DB7B52"/>
    <w:rsid w:val="00DC0A98"/>
    <w:rsid w:val="00DC4161"/>
    <w:rsid w:val="00DC4E05"/>
    <w:rsid w:val="00DC5400"/>
    <w:rsid w:val="00DC729D"/>
    <w:rsid w:val="00DD161A"/>
    <w:rsid w:val="00DD248B"/>
    <w:rsid w:val="00DD3B21"/>
    <w:rsid w:val="00DD3CD1"/>
    <w:rsid w:val="00DD3F26"/>
    <w:rsid w:val="00DD6BB0"/>
    <w:rsid w:val="00DD6F1C"/>
    <w:rsid w:val="00DE0205"/>
    <w:rsid w:val="00DE0473"/>
    <w:rsid w:val="00DE1EE6"/>
    <w:rsid w:val="00DE297B"/>
    <w:rsid w:val="00DE2BA6"/>
    <w:rsid w:val="00DE548B"/>
    <w:rsid w:val="00DE6922"/>
    <w:rsid w:val="00DF09D5"/>
    <w:rsid w:val="00DF1898"/>
    <w:rsid w:val="00DF22B9"/>
    <w:rsid w:val="00DF3C58"/>
    <w:rsid w:val="00DF43FE"/>
    <w:rsid w:val="00DF4B5A"/>
    <w:rsid w:val="00DF69E8"/>
    <w:rsid w:val="00DF76C0"/>
    <w:rsid w:val="00E00CD7"/>
    <w:rsid w:val="00E0216E"/>
    <w:rsid w:val="00E035DC"/>
    <w:rsid w:val="00E03C42"/>
    <w:rsid w:val="00E03C98"/>
    <w:rsid w:val="00E040A1"/>
    <w:rsid w:val="00E04142"/>
    <w:rsid w:val="00E0461C"/>
    <w:rsid w:val="00E0466E"/>
    <w:rsid w:val="00E048A6"/>
    <w:rsid w:val="00E05F5F"/>
    <w:rsid w:val="00E06C4D"/>
    <w:rsid w:val="00E06CF6"/>
    <w:rsid w:val="00E077E2"/>
    <w:rsid w:val="00E1026E"/>
    <w:rsid w:val="00E10B56"/>
    <w:rsid w:val="00E11962"/>
    <w:rsid w:val="00E151C1"/>
    <w:rsid w:val="00E161B7"/>
    <w:rsid w:val="00E16E05"/>
    <w:rsid w:val="00E179C8"/>
    <w:rsid w:val="00E20756"/>
    <w:rsid w:val="00E20D5C"/>
    <w:rsid w:val="00E214E0"/>
    <w:rsid w:val="00E21ACF"/>
    <w:rsid w:val="00E21F45"/>
    <w:rsid w:val="00E2258F"/>
    <w:rsid w:val="00E22A0E"/>
    <w:rsid w:val="00E22FC4"/>
    <w:rsid w:val="00E2303C"/>
    <w:rsid w:val="00E2303E"/>
    <w:rsid w:val="00E251E4"/>
    <w:rsid w:val="00E26E80"/>
    <w:rsid w:val="00E32C1B"/>
    <w:rsid w:val="00E36686"/>
    <w:rsid w:val="00E3769C"/>
    <w:rsid w:val="00E37AC9"/>
    <w:rsid w:val="00E37C91"/>
    <w:rsid w:val="00E43703"/>
    <w:rsid w:val="00E4441D"/>
    <w:rsid w:val="00E4471D"/>
    <w:rsid w:val="00E44BC4"/>
    <w:rsid w:val="00E4692F"/>
    <w:rsid w:val="00E50991"/>
    <w:rsid w:val="00E51133"/>
    <w:rsid w:val="00E513BD"/>
    <w:rsid w:val="00E51789"/>
    <w:rsid w:val="00E51B52"/>
    <w:rsid w:val="00E5360F"/>
    <w:rsid w:val="00E540BE"/>
    <w:rsid w:val="00E546C8"/>
    <w:rsid w:val="00E54D3C"/>
    <w:rsid w:val="00E55C3B"/>
    <w:rsid w:val="00E575B5"/>
    <w:rsid w:val="00E61C8E"/>
    <w:rsid w:val="00E63A95"/>
    <w:rsid w:val="00E65F37"/>
    <w:rsid w:val="00E66A8E"/>
    <w:rsid w:val="00E70320"/>
    <w:rsid w:val="00E706F6"/>
    <w:rsid w:val="00E71822"/>
    <w:rsid w:val="00E71861"/>
    <w:rsid w:val="00E7286D"/>
    <w:rsid w:val="00E72AF5"/>
    <w:rsid w:val="00E76A21"/>
    <w:rsid w:val="00E7764D"/>
    <w:rsid w:val="00E82C25"/>
    <w:rsid w:val="00E834B4"/>
    <w:rsid w:val="00E84551"/>
    <w:rsid w:val="00E84936"/>
    <w:rsid w:val="00E904C2"/>
    <w:rsid w:val="00E90660"/>
    <w:rsid w:val="00E92592"/>
    <w:rsid w:val="00E92FAE"/>
    <w:rsid w:val="00E93CE6"/>
    <w:rsid w:val="00E9449B"/>
    <w:rsid w:val="00E94D52"/>
    <w:rsid w:val="00E95159"/>
    <w:rsid w:val="00EA1E52"/>
    <w:rsid w:val="00EA3072"/>
    <w:rsid w:val="00EA5965"/>
    <w:rsid w:val="00EA7379"/>
    <w:rsid w:val="00EA7944"/>
    <w:rsid w:val="00EB0B3D"/>
    <w:rsid w:val="00EB2336"/>
    <w:rsid w:val="00EB26DB"/>
    <w:rsid w:val="00EB3E93"/>
    <w:rsid w:val="00EB41C2"/>
    <w:rsid w:val="00EB4CC7"/>
    <w:rsid w:val="00EC0038"/>
    <w:rsid w:val="00EC1733"/>
    <w:rsid w:val="00EC1FB0"/>
    <w:rsid w:val="00EC4145"/>
    <w:rsid w:val="00EC41BF"/>
    <w:rsid w:val="00EC5EA8"/>
    <w:rsid w:val="00EC7AE4"/>
    <w:rsid w:val="00ED09A4"/>
    <w:rsid w:val="00ED236A"/>
    <w:rsid w:val="00ED237C"/>
    <w:rsid w:val="00ED2EE3"/>
    <w:rsid w:val="00ED353B"/>
    <w:rsid w:val="00ED3813"/>
    <w:rsid w:val="00ED4805"/>
    <w:rsid w:val="00ED68BF"/>
    <w:rsid w:val="00ED7EF3"/>
    <w:rsid w:val="00EE0E41"/>
    <w:rsid w:val="00EE0FC7"/>
    <w:rsid w:val="00EE1A25"/>
    <w:rsid w:val="00EE2532"/>
    <w:rsid w:val="00EE2B06"/>
    <w:rsid w:val="00EE42C7"/>
    <w:rsid w:val="00EE47CD"/>
    <w:rsid w:val="00EE58D4"/>
    <w:rsid w:val="00EF0692"/>
    <w:rsid w:val="00EF2E0A"/>
    <w:rsid w:val="00EF3751"/>
    <w:rsid w:val="00EF45A7"/>
    <w:rsid w:val="00EF59BC"/>
    <w:rsid w:val="00EF5F24"/>
    <w:rsid w:val="00F009E7"/>
    <w:rsid w:val="00F00F03"/>
    <w:rsid w:val="00F01DFC"/>
    <w:rsid w:val="00F01E6C"/>
    <w:rsid w:val="00F02436"/>
    <w:rsid w:val="00F04277"/>
    <w:rsid w:val="00F04CFF"/>
    <w:rsid w:val="00F062CA"/>
    <w:rsid w:val="00F06752"/>
    <w:rsid w:val="00F078FD"/>
    <w:rsid w:val="00F07D1E"/>
    <w:rsid w:val="00F1185A"/>
    <w:rsid w:val="00F12399"/>
    <w:rsid w:val="00F12905"/>
    <w:rsid w:val="00F14A11"/>
    <w:rsid w:val="00F15BCC"/>
    <w:rsid w:val="00F16C63"/>
    <w:rsid w:val="00F17476"/>
    <w:rsid w:val="00F206B9"/>
    <w:rsid w:val="00F20A05"/>
    <w:rsid w:val="00F21E28"/>
    <w:rsid w:val="00F25AA6"/>
    <w:rsid w:val="00F264CB"/>
    <w:rsid w:val="00F27865"/>
    <w:rsid w:val="00F306D7"/>
    <w:rsid w:val="00F31985"/>
    <w:rsid w:val="00F31B3C"/>
    <w:rsid w:val="00F33042"/>
    <w:rsid w:val="00F3319D"/>
    <w:rsid w:val="00F34AEB"/>
    <w:rsid w:val="00F3671D"/>
    <w:rsid w:val="00F4004E"/>
    <w:rsid w:val="00F410A7"/>
    <w:rsid w:val="00F422FC"/>
    <w:rsid w:val="00F4312A"/>
    <w:rsid w:val="00F4370E"/>
    <w:rsid w:val="00F446C3"/>
    <w:rsid w:val="00F44C18"/>
    <w:rsid w:val="00F466E7"/>
    <w:rsid w:val="00F47A5C"/>
    <w:rsid w:val="00F507A1"/>
    <w:rsid w:val="00F5344F"/>
    <w:rsid w:val="00F534EF"/>
    <w:rsid w:val="00F537FF"/>
    <w:rsid w:val="00F55FDF"/>
    <w:rsid w:val="00F6031E"/>
    <w:rsid w:val="00F60807"/>
    <w:rsid w:val="00F60D4C"/>
    <w:rsid w:val="00F630D0"/>
    <w:rsid w:val="00F6315B"/>
    <w:rsid w:val="00F640F8"/>
    <w:rsid w:val="00F6591A"/>
    <w:rsid w:val="00F6726B"/>
    <w:rsid w:val="00F72762"/>
    <w:rsid w:val="00F73817"/>
    <w:rsid w:val="00F73FC4"/>
    <w:rsid w:val="00F74220"/>
    <w:rsid w:val="00F75BAF"/>
    <w:rsid w:val="00F83A83"/>
    <w:rsid w:val="00F85486"/>
    <w:rsid w:val="00F870F8"/>
    <w:rsid w:val="00F87458"/>
    <w:rsid w:val="00F93247"/>
    <w:rsid w:val="00F93951"/>
    <w:rsid w:val="00F94C35"/>
    <w:rsid w:val="00F957F4"/>
    <w:rsid w:val="00F963B2"/>
    <w:rsid w:val="00F96D2E"/>
    <w:rsid w:val="00FA16E1"/>
    <w:rsid w:val="00FA1C5D"/>
    <w:rsid w:val="00FA4796"/>
    <w:rsid w:val="00FA4E2C"/>
    <w:rsid w:val="00FA5347"/>
    <w:rsid w:val="00FA5C1E"/>
    <w:rsid w:val="00FA69E5"/>
    <w:rsid w:val="00FB1208"/>
    <w:rsid w:val="00FB25BE"/>
    <w:rsid w:val="00FB27AF"/>
    <w:rsid w:val="00FB42B4"/>
    <w:rsid w:val="00FB47D2"/>
    <w:rsid w:val="00FB6AA4"/>
    <w:rsid w:val="00FB6D86"/>
    <w:rsid w:val="00FB79A2"/>
    <w:rsid w:val="00FC0444"/>
    <w:rsid w:val="00FC1E02"/>
    <w:rsid w:val="00FC2E77"/>
    <w:rsid w:val="00FC31F4"/>
    <w:rsid w:val="00FC39A4"/>
    <w:rsid w:val="00FC5B0A"/>
    <w:rsid w:val="00FC5DAF"/>
    <w:rsid w:val="00FD3A43"/>
    <w:rsid w:val="00FD4380"/>
    <w:rsid w:val="00FD7749"/>
    <w:rsid w:val="00FE418A"/>
    <w:rsid w:val="00FE6768"/>
    <w:rsid w:val="00FF0604"/>
    <w:rsid w:val="00FF0DCE"/>
    <w:rsid w:val="00FF0ED7"/>
    <w:rsid w:val="00FF2881"/>
    <w:rsid w:val="00FF28A8"/>
    <w:rsid w:val="00FF435E"/>
    <w:rsid w:val="00FF70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AAF46"/>
  <w15:docId w15:val="{AD049075-0850-4B47-AC07-A5FE919F0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FB6AA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2006C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akon">
    <w:name w:val="Zakon"/>
    <w:basedOn w:val="Normal"/>
    <w:rsid w:val="00BD3F86"/>
    <w:pPr>
      <w:keepNext/>
      <w:spacing w:after="120" w:line="240" w:lineRule="auto"/>
      <w:ind w:left="720" w:right="720"/>
      <w:jc w:val="center"/>
    </w:pPr>
    <w:rPr>
      <w:rFonts w:ascii="Arial" w:eastAsia="Times New Roman" w:hAnsi="Arial" w:cs="Times New Roman"/>
      <w:b/>
      <w:caps/>
      <w:sz w:val="36"/>
      <w:szCs w:val="20"/>
    </w:rPr>
  </w:style>
  <w:style w:type="paragraph" w:customStyle="1" w:styleId="Zakon1">
    <w:name w:val="Zakon1"/>
    <w:basedOn w:val="Zakon"/>
    <w:rsid w:val="00BD3F86"/>
    <w:rPr>
      <w:sz w:val="28"/>
    </w:rPr>
  </w:style>
  <w:style w:type="paragraph" w:customStyle="1" w:styleId="TEKST">
    <w:name w:val="TEKST"/>
    <w:basedOn w:val="Normal"/>
    <w:qFormat/>
    <w:rsid w:val="00CD07B9"/>
    <w:pPr>
      <w:spacing w:before="120" w:after="120" w:line="240" w:lineRule="auto"/>
      <w:ind w:firstLine="851"/>
      <w:jc w:val="both"/>
    </w:pPr>
    <w:rPr>
      <w:rFonts w:ascii="Times New Roman" w:eastAsiaTheme="minorEastAsia" w:hAnsi="Times New Roman" w:cs="Times New Roman"/>
      <w:color w:val="000000"/>
      <w:sz w:val="24"/>
      <w:szCs w:val="26"/>
    </w:rPr>
  </w:style>
  <w:style w:type="character" w:styleId="CommentReference">
    <w:name w:val="annotation reference"/>
    <w:basedOn w:val="DefaultParagraphFont"/>
    <w:uiPriority w:val="99"/>
    <w:semiHidden/>
    <w:unhideWhenUsed/>
    <w:rsid w:val="00CD07B9"/>
    <w:rPr>
      <w:sz w:val="16"/>
      <w:szCs w:val="16"/>
    </w:rPr>
  </w:style>
  <w:style w:type="paragraph" w:styleId="CommentText">
    <w:name w:val="annotation text"/>
    <w:basedOn w:val="Normal"/>
    <w:link w:val="CommentTextChar"/>
    <w:uiPriority w:val="99"/>
    <w:unhideWhenUsed/>
    <w:rsid w:val="00CD07B9"/>
    <w:pPr>
      <w:spacing w:after="0" w:line="240" w:lineRule="auto"/>
    </w:pPr>
    <w:rPr>
      <w:rFonts w:eastAsiaTheme="minorEastAsia"/>
      <w:sz w:val="20"/>
      <w:szCs w:val="20"/>
      <w:lang w:val="en-GB"/>
    </w:rPr>
  </w:style>
  <w:style w:type="character" w:customStyle="1" w:styleId="CommentTextChar">
    <w:name w:val="Comment Text Char"/>
    <w:basedOn w:val="DefaultParagraphFont"/>
    <w:link w:val="CommentText"/>
    <w:uiPriority w:val="99"/>
    <w:semiHidden/>
    <w:rsid w:val="00CD07B9"/>
    <w:rPr>
      <w:rFonts w:eastAsiaTheme="minorEastAsia"/>
      <w:sz w:val="20"/>
      <w:szCs w:val="20"/>
      <w:lang w:val="en-GB"/>
    </w:rPr>
  </w:style>
  <w:style w:type="paragraph" w:styleId="BalloonText">
    <w:name w:val="Balloon Text"/>
    <w:basedOn w:val="Normal"/>
    <w:link w:val="BalloonTextChar"/>
    <w:uiPriority w:val="99"/>
    <w:semiHidden/>
    <w:unhideWhenUsed/>
    <w:rsid w:val="00CD07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07B9"/>
    <w:rPr>
      <w:rFonts w:ascii="Segoe UI" w:hAnsi="Segoe UI" w:cs="Segoe UI"/>
      <w:sz w:val="18"/>
      <w:szCs w:val="18"/>
    </w:rPr>
  </w:style>
  <w:style w:type="character" w:customStyle="1" w:styleId="kurziv">
    <w:name w:val="kurziv"/>
    <w:basedOn w:val="DefaultParagraphFont"/>
    <w:rsid w:val="001D18DD"/>
  </w:style>
  <w:style w:type="paragraph" w:styleId="ListParagraph">
    <w:name w:val="List Paragraph"/>
    <w:basedOn w:val="Normal"/>
    <w:uiPriority w:val="34"/>
    <w:qFormat/>
    <w:rsid w:val="00635913"/>
    <w:pPr>
      <w:ind w:left="720"/>
      <w:contextualSpacing/>
    </w:pPr>
  </w:style>
  <w:style w:type="paragraph" w:styleId="CommentSubject">
    <w:name w:val="annotation subject"/>
    <w:basedOn w:val="CommentText"/>
    <w:next w:val="CommentText"/>
    <w:link w:val="CommentSubjectChar"/>
    <w:uiPriority w:val="99"/>
    <w:semiHidden/>
    <w:unhideWhenUsed/>
    <w:rsid w:val="00635913"/>
    <w:rPr>
      <w:b/>
      <w:bCs/>
    </w:rPr>
  </w:style>
  <w:style w:type="character" w:customStyle="1" w:styleId="CommentSubjectChar">
    <w:name w:val="Comment Subject Char"/>
    <w:basedOn w:val="CommentTextChar"/>
    <w:link w:val="CommentSubject"/>
    <w:uiPriority w:val="99"/>
    <w:semiHidden/>
    <w:rsid w:val="00635913"/>
    <w:rPr>
      <w:rFonts w:eastAsiaTheme="minorEastAsia"/>
      <w:b/>
      <w:bCs/>
      <w:sz w:val="20"/>
      <w:szCs w:val="20"/>
      <w:lang w:val="en-GB"/>
    </w:rPr>
  </w:style>
  <w:style w:type="paragraph" w:styleId="Header">
    <w:name w:val="header"/>
    <w:basedOn w:val="Normal"/>
    <w:link w:val="HeaderChar"/>
    <w:uiPriority w:val="99"/>
    <w:unhideWhenUsed/>
    <w:rsid w:val="003532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32B8"/>
  </w:style>
  <w:style w:type="paragraph" w:styleId="Footer">
    <w:name w:val="footer"/>
    <w:basedOn w:val="Normal"/>
    <w:link w:val="FooterChar"/>
    <w:uiPriority w:val="99"/>
    <w:unhideWhenUsed/>
    <w:rsid w:val="003532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32B8"/>
  </w:style>
  <w:style w:type="paragraph" w:styleId="NormalWeb">
    <w:name w:val="Normal (Web)"/>
    <w:basedOn w:val="Normal"/>
    <w:uiPriority w:val="99"/>
    <w:unhideWhenUsed/>
    <w:rsid w:val="0005606A"/>
    <w:pPr>
      <w:spacing w:before="100" w:beforeAutospacing="1" w:after="100" w:afterAutospacing="1" w:line="240" w:lineRule="auto"/>
    </w:pPr>
    <w:rPr>
      <w:rFonts w:ascii="Times New Roman" w:eastAsia="Times New Roman" w:hAnsi="Times New Roman" w:cs="Times New Roman"/>
      <w:sz w:val="24"/>
      <w:szCs w:val="24"/>
      <w:lang w:val="sr-Latn-BA" w:eastAsia="sr-Latn-BA"/>
    </w:rPr>
  </w:style>
  <w:style w:type="paragraph" w:customStyle="1" w:styleId="v2-clan-left-1">
    <w:name w:val="v2-clan-left-1"/>
    <w:basedOn w:val="Normal"/>
    <w:rsid w:val="0005606A"/>
    <w:pPr>
      <w:spacing w:before="100" w:beforeAutospacing="1" w:after="100" w:afterAutospacing="1" w:line="240" w:lineRule="auto"/>
    </w:pPr>
    <w:rPr>
      <w:rFonts w:ascii="Times New Roman" w:eastAsia="Times New Roman" w:hAnsi="Times New Roman" w:cs="Times New Roman"/>
      <w:sz w:val="24"/>
      <w:szCs w:val="24"/>
      <w:lang w:val="sr-Latn-BA" w:eastAsia="sr-Latn-BA"/>
    </w:rPr>
  </w:style>
  <w:style w:type="paragraph" w:customStyle="1" w:styleId="hide-change">
    <w:name w:val="hide-change"/>
    <w:basedOn w:val="Normal"/>
    <w:rsid w:val="0005606A"/>
    <w:pPr>
      <w:spacing w:before="100" w:beforeAutospacing="1" w:after="100" w:afterAutospacing="1" w:line="240" w:lineRule="auto"/>
    </w:pPr>
    <w:rPr>
      <w:rFonts w:ascii="Times New Roman" w:eastAsia="Times New Roman" w:hAnsi="Times New Roman" w:cs="Times New Roman"/>
      <w:sz w:val="24"/>
      <w:szCs w:val="24"/>
      <w:lang w:val="sr-Latn-BA" w:eastAsia="sr-Latn-BA"/>
    </w:rPr>
  </w:style>
  <w:style w:type="character" w:styleId="Emphasis">
    <w:name w:val="Emphasis"/>
    <w:basedOn w:val="DefaultParagraphFont"/>
    <w:uiPriority w:val="20"/>
    <w:qFormat/>
    <w:rsid w:val="0005606A"/>
    <w:rPr>
      <w:i/>
      <w:iCs/>
    </w:rPr>
  </w:style>
  <w:style w:type="character" w:customStyle="1" w:styleId="v2-clan-left-11">
    <w:name w:val="v2-clan-left-11"/>
    <w:basedOn w:val="DefaultParagraphFont"/>
    <w:rsid w:val="0005606A"/>
  </w:style>
  <w:style w:type="character" w:customStyle="1" w:styleId="v2-clan-left-2">
    <w:name w:val="v2-clan-left-2"/>
    <w:basedOn w:val="DefaultParagraphFont"/>
    <w:rsid w:val="00CF0325"/>
  </w:style>
  <w:style w:type="character" w:customStyle="1" w:styleId="expand">
    <w:name w:val="expand"/>
    <w:basedOn w:val="DefaultParagraphFont"/>
    <w:rsid w:val="009A1390"/>
  </w:style>
  <w:style w:type="paragraph" w:customStyle="1" w:styleId="rvps1">
    <w:name w:val="rvps1"/>
    <w:basedOn w:val="Normal"/>
    <w:rsid w:val="00F400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
    <w:name w:val="rvts3"/>
    <w:basedOn w:val="DefaultParagraphFont"/>
    <w:rsid w:val="00F4004E"/>
  </w:style>
  <w:style w:type="paragraph" w:customStyle="1" w:styleId="rvps6">
    <w:name w:val="rvps6"/>
    <w:basedOn w:val="Normal"/>
    <w:rsid w:val="00F4004E"/>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D70DF5"/>
    <w:pPr>
      <w:spacing w:after="0" w:line="240" w:lineRule="auto"/>
    </w:pPr>
  </w:style>
  <w:style w:type="paragraph" w:customStyle="1" w:styleId="Normal1">
    <w:name w:val="Normal1"/>
    <w:basedOn w:val="Normal"/>
    <w:rsid w:val="00416D95"/>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Normal2">
    <w:name w:val="Normal2"/>
    <w:basedOn w:val="Normal"/>
    <w:rsid w:val="00C06D39"/>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character" w:customStyle="1" w:styleId="highlight">
    <w:name w:val="highlight"/>
    <w:basedOn w:val="DefaultParagraphFont"/>
    <w:rsid w:val="00130D60"/>
  </w:style>
  <w:style w:type="character" w:customStyle="1" w:styleId="Heading2Char">
    <w:name w:val="Heading 2 Char"/>
    <w:basedOn w:val="DefaultParagraphFont"/>
    <w:link w:val="Heading2"/>
    <w:uiPriority w:val="9"/>
    <w:rsid w:val="00FB6AA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2006C0"/>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410181">
      <w:bodyDiv w:val="1"/>
      <w:marLeft w:val="0"/>
      <w:marRight w:val="0"/>
      <w:marTop w:val="0"/>
      <w:marBottom w:val="0"/>
      <w:divBdr>
        <w:top w:val="none" w:sz="0" w:space="0" w:color="auto"/>
        <w:left w:val="none" w:sz="0" w:space="0" w:color="auto"/>
        <w:bottom w:val="none" w:sz="0" w:space="0" w:color="auto"/>
        <w:right w:val="none" w:sz="0" w:space="0" w:color="auto"/>
      </w:divBdr>
    </w:div>
    <w:div w:id="177697518">
      <w:bodyDiv w:val="1"/>
      <w:marLeft w:val="0"/>
      <w:marRight w:val="0"/>
      <w:marTop w:val="0"/>
      <w:marBottom w:val="0"/>
      <w:divBdr>
        <w:top w:val="none" w:sz="0" w:space="0" w:color="auto"/>
        <w:left w:val="none" w:sz="0" w:space="0" w:color="auto"/>
        <w:bottom w:val="none" w:sz="0" w:space="0" w:color="auto"/>
        <w:right w:val="none" w:sz="0" w:space="0" w:color="auto"/>
      </w:divBdr>
    </w:div>
    <w:div w:id="202450409">
      <w:bodyDiv w:val="1"/>
      <w:marLeft w:val="0"/>
      <w:marRight w:val="0"/>
      <w:marTop w:val="0"/>
      <w:marBottom w:val="0"/>
      <w:divBdr>
        <w:top w:val="none" w:sz="0" w:space="0" w:color="auto"/>
        <w:left w:val="none" w:sz="0" w:space="0" w:color="auto"/>
        <w:bottom w:val="none" w:sz="0" w:space="0" w:color="auto"/>
        <w:right w:val="none" w:sz="0" w:space="0" w:color="auto"/>
      </w:divBdr>
    </w:div>
    <w:div w:id="231935327">
      <w:bodyDiv w:val="1"/>
      <w:marLeft w:val="0"/>
      <w:marRight w:val="0"/>
      <w:marTop w:val="0"/>
      <w:marBottom w:val="0"/>
      <w:divBdr>
        <w:top w:val="none" w:sz="0" w:space="0" w:color="auto"/>
        <w:left w:val="none" w:sz="0" w:space="0" w:color="auto"/>
        <w:bottom w:val="none" w:sz="0" w:space="0" w:color="auto"/>
        <w:right w:val="none" w:sz="0" w:space="0" w:color="auto"/>
      </w:divBdr>
    </w:div>
    <w:div w:id="265430073">
      <w:bodyDiv w:val="1"/>
      <w:marLeft w:val="0"/>
      <w:marRight w:val="0"/>
      <w:marTop w:val="0"/>
      <w:marBottom w:val="0"/>
      <w:divBdr>
        <w:top w:val="none" w:sz="0" w:space="0" w:color="auto"/>
        <w:left w:val="none" w:sz="0" w:space="0" w:color="auto"/>
        <w:bottom w:val="none" w:sz="0" w:space="0" w:color="auto"/>
        <w:right w:val="none" w:sz="0" w:space="0" w:color="auto"/>
      </w:divBdr>
    </w:div>
    <w:div w:id="271939140">
      <w:bodyDiv w:val="1"/>
      <w:marLeft w:val="0"/>
      <w:marRight w:val="0"/>
      <w:marTop w:val="0"/>
      <w:marBottom w:val="0"/>
      <w:divBdr>
        <w:top w:val="none" w:sz="0" w:space="0" w:color="auto"/>
        <w:left w:val="none" w:sz="0" w:space="0" w:color="auto"/>
        <w:bottom w:val="none" w:sz="0" w:space="0" w:color="auto"/>
        <w:right w:val="none" w:sz="0" w:space="0" w:color="auto"/>
      </w:divBdr>
    </w:div>
    <w:div w:id="272828350">
      <w:bodyDiv w:val="1"/>
      <w:marLeft w:val="0"/>
      <w:marRight w:val="0"/>
      <w:marTop w:val="0"/>
      <w:marBottom w:val="0"/>
      <w:divBdr>
        <w:top w:val="none" w:sz="0" w:space="0" w:color="auto"/>
        <w:left w:val="none" w:sz="0" w:space="0" w:color="auto"/>
        <w:bottom w:val="none" w:sz="0" w:space="0" w:color="auto"/>
        <w:right w:val="none" w:sz="0" w:space="0" w:color="auto"/>
      </w:divBdr>
    </w:div>
    <w:div w:id="320473955">
      <w:bodyDiv w:val="1"/>
      <w:marLeft w:val="0"/>
      <w:marRight w:val="0"/>
      <w:marTop w:val="0"/>
      <w:marBottom w:val="0"/>
      <w:divBdr>
        <w:top w:val="none" w:sz="0" w:space="0" w:color="auto"/>
        <w:left w:val="none" w:sz="0" w:space="0" w:color="auto"/>
        <w:bottom w:val="none" w:sz="0" w:space="0" w:color="auto"/>
        <w:right w:val="none" w:sz="0" w:space="0" w:color="auto"/>
      </w:divBdr>
    </w:div>
    <w:div w:id="410321836">
      <w:bodyDiv w:val="1"/>
      <w:marLeft w:val="0"/>
      <w:marRight w:val="0"/>
      <w:marTop w:val="0"/>
      <w:marBottom w:val="0"/>
      <w:divBdr>
        <w:top w:val="none" w:sz="0" w:space="0" w:color="auto"/>
        <w:left w:val="none" w:sz="0" w:space="0" w:color="auto"/>
        <w:bottom w:val="none" w:sz="0" w:space="0" w:color="auto"/>
        <w:right w:val="none" w:sz="0" w:space="0" w:color="auto"/>
      </w:divBdr>
    </w:div>
    <w:div w:id="475995554">
      <w:bodyDiv w:val="1"/>
      <w:marLeft w:val="0"/>
      <w:marRight w:val="0"/>
      <w:marTop w:val="0"/>
      <w:marBottom w:val="0"/>
      <w:divBdr>
        <w:top w:val="none" w:sz="0" w:space="0" w:color="auto"/>
        <w:left w:val="none" w:sz="0" w:space="0" w:color="auto"/>
        <w:bottom w:val="none" w:sz="0" w:space="0" w:color="auto"/>
        <w:right w:val="none" w:sz="0" w:space="0" w:color="auto"/>
      </w:divBdr>
    </w:div>
    <w:div w:id="493255146">
      <w:bodyDiv w:val="1"/>
      <w:marLeft w:val="0"/>
      <w:marRight w:val="0"/>
      <w:marTop w:val="0"/>
      <w:marBottom w:val="0"/>
      <w:divBdr>
        <w:top w:val="none" w:sz="0" w:space="0" w:color="auto"/>
        <w:left w:val="none" w:sz="0" w:space="0" w:color="auto"/>
        <w:bottom w:val="none" w:sz="0" w:space="0" w:color="auto"/>
        <w:right w:val="none" w:sz="0" w:space="0" w:color="auto"/>
      </w:divBdr>
    </w:div>
    <w:div w:id="506790611">
      <w:bodyDiv w:val="1"/>
      <w:marLeft w:val="0"/>
      <w:marRight w:val="0"/>
      <w:marTop w:val="0"/>
      <w:marBottom w:val="0"/>
      <w:divBdr>
        <w:top w:val="none" w:sz="0" w:space="0" w:color="auto"/>
        <w:left w:val="none" w:sz="0" w:space="0" w:color="auto"/>
        <w:bottom w:val="none" w:sz="0" w:space="0" w:color="auto"/>
        <w:right w:val="none" w:sz="0" w:space="0" w:color="auto"/>
      </w:divBdr>
    </w:div>
    <w:div w:id="558903939">
      <w:bodyDiv w:val="1"/>
      <w:marLeft w:val="0"/>
      <w:marRight w:val="0"/>
      <w:marTop w:val="0"/>
      <w:marBottom w:val="0"/>
      <w:divBdr>
        <w:top w:val="none" w:sz="0" w:space="0" w:color="auto"/>
        <w:left w:val="none" w:sz="0" w:space="0" w:color="auto"/>
        <w:bottom w:val="none" w:sz="0" w:space="0" w:color="auto"/>
        <w:right w:val="none" w:sz="0" w:space="0" w:color="auto"/>
      </w:divBdr>
    </w:div>
    <w:div w:id="566260210">
      <w:bodyDiv w:val="1"/>
      <w:marLeft w:val="0"/>
      <w:marRight w:val="0"/>
      <w:marTop w:val="0"/>
      <w:marBottom w:val="0"/>
      <w:divBdr>
        <w:top w:val="none" w:sz="0" w:space="0" w:color="auto"/>
        <w:left w:val="none" w:sz="0" w:space="0" w:color="auto"/>
        <w:bottom w:val="none" w:sz="0" w:space="0" w:color="auto"/>
        <w:right w:val="none" w:sz="0" w:space="0" w:color="auto"/>
      </w:divBdr>
    </w:div>
    <w:div w:id="776800283">
      <w:bodyDiv w:val="1"/>
      <w:marLeft w:val="0"/>
      <w:marRight w:val="0"/>
      <w:marTop w:val="0"/>
      <w:marBottom w:val="0"/>
      <w:divBdr>
        <w:top w:val="none" w:sz="0" w:space="0" w:color="auto"/>
        <w:left w:val="none" w:sz="0" w:space="0" w:color="auto"/>
        <w:bottom w:val="none" w:sz="0" w:space="0" w:color="auto"/>
        <w:right w:val="none" w:sz="0" w:space="0" w:color="auto"/>
      </w:divBdr>
    </w:div>
    <w:div w:id="1011614097">
      <w:bodyDiv w:val="1"/>
      <w:marLeft w:val="0"/>
      <w:marRight w:val="0"/>
      <w:marTop w:val="0"/>
      <w:marBottom w:val="0"/>
      <w:divBdr>
        <w:top w:val="none" w:sz="0" w:space="0" w:color="auto"/>
        <w:left w:val="none" w:sz="0" w:space="0" w:color="auto"/>
        <w:bottom w:val="none" w:sz="0" w:space="0" w:color="auto"/>
        <w:right w:val="none" w:sz="0" w:space="0" w:color="auto"/>
      </w:divBdr>
    </w:div>
    <w:div w:id="1109935885">
      <w:bodyDiv w:val="1"/>
      <w:marLeft w:val="0"/>
      <w:marRight w:val="0"/>
      <w:marTop w:val="0"/>
      <w:marBottom w:val="0"/>
      <w:divBdr>
        <w:top w:val="none" w:sz="0" w:space="0" w:color="auto"/>
        <w:left w:val="none" w:sz="0" w:space="0" w:color="auto"/>
        <w:bottom w:val="none" w:sz="0" w:space="0" w:color="auto"/>
        <w:right w:val="none" w:sz="0" w:space="0" w:color="auto"/>
      </w:divBdr>
    </w:div>
    <w:div w:id="1257708055">
      <w:bodyDiv w:val="1"/>
      <w:marLeft w:val="0"/>
      <w:marRight w:val="0"/>
      <w:marTop w:val="0"/>
      <w:marBottom w:val="0"/>
      <w:divBdr>
        <w:top w:val="none" w:sz="0" w:space="0" w:color="auto"/>
        <w:left w:val="none" w:sz="0" w:space="0" w:color="auto"/>
        <w:bottom w:val="none" w:sz="0" w:space="0" w:color="auto"/>
        <w:right w:val="none" w:sz="0" w:space="0" w:color="auto"/>
      </w:divBdr>
    </w:div>
    <w:div w:id="1267810174">
      <w:bodyDiv w:val="1"/>
      <w:marLeft w:val="0"/>
      <w:marRight w:val="0"/>
      <w:marTop w:val="0"/>
      <w:marBottom w:val="0"/>
      <w:divBdr>
        <w:top w:val="none" w:sz="0" w:space="0" w:color="auto"/>
        <w:left w:val="none" w:sz="0" w:space="0" w:color="auto"/>
        <w:bottom w:val="none" w:sz="0" w:space="0" w:color="auto"/>
        <w:right w:val="none" w:sz="0" w:space="0" w:color="auto"/>
      </w:divBdr>
    </w:div>
    <w:div w:id="1335575172">
      <w:bodyDiv w:val="1"/>
      <w:marLeft w:val="0"/>
      <w:marRight w:val="0"/>
      <w:marTop w:val="0"/>
      <w:marBottom w:val="0"/>
      <w:divBdr>
        <w:top w:val="none" w:sz="0" w:space="0" w:color="auto"/>
        <w:left w:val="none" w:sz="0" w:space="0" w:color="auto"/>
        <w:bottom w:val="none" w:sz="0" w:space="0" w:color="auto"/>
        <w:right w:val="none" w:sz="0" w:space="0" w:color="auto"/>
      </w:divBdr>
    </w:div>
    <w:div w:id="1391271838">
      <w:bodyDiv w:val="1"/>
      <w:marLeft w:val="0"/>
      <w:marRight w:val="0"/>
      <w:marTop w:val="0"/>
      <w:marBottom w:val="0"/>
      <w:divBdr>
        <w:top w:val="none" w:sz="0" w:space="0" w:color="auto"/>
        <w:left w:val="none" w:sz="0" w:space="0" w:color="auto"/>
        <w:bottom w:val="none" w:sz="0" w:space="0" w:color="auto"/>
        <w:right w:val="none" w:sz="0" w:space="0" w:color="auto"/>
      </w:divBdr>
    </w:div>
    <w:div w:id="1449667088">
      <w:bodyDiv w:val="1"/>
      <w:marLeft w:val="0"/>
      <w:marRight w:val="0"/>
      <w:marTop w:val="0"/>
      <w:marBottom w:val="0"/>
      <w:divBdr>
        <w:top w:val="none" w:sz="0" w:space="0" w:color="auto"/>
        <w:left w:val="none" w:sz="0" w:space="0" w:color="auto"/>
        <w:bottom w:val="none" w:sz="0" w:space="0" w:color="auto"/>
        <w:right w:val="none" w:sz="0" w:space="0" w:color="auto"/>
      </w:divBdr>
    </w:div>
    <w:div w:id="1607078262">
      <w:bodyDiv w:val="1"/>
      <w:marLeft w:val="0"/>
      <w:marRight w:val="0"/>
      <w:marTop w:val="0"/>
      <w:marBottom w:val="0"/>
      <w:divBdr>
        <w:top w:val="none" w:sz="0" w:space="0" w:color="auto"/>
        <w:left w:val="none" w:sz="0" w:space="0" w:color="auto"/>
        <w:bottom w:val="none" w:sz="0" w:space="0" w:color="auto"/>
        <w:right w:val="none" w:sz="0" w:space="0" w:color="auto"/>
      </w:divBdr>
    </w:div>
    <w:div w:id="1639915811">
      <w:bodyDiv w:val="1"/>
      <w:marLeft w:val="0"/>
      <w:marRight w:val="0"/>
      <w:marTop w:val="0"/>
      <w:marBottom w:val="0"/>
      <w:divBdr>
        <w:top w:val="none" w:sz="0" w:space="0" w:color="auto"/>
        <w:left w:val="none" w:sz="0" w:space="0" w:color="auto"/>
        <w:bottom w:val="none" w:sz="0" w:space="0" w:color="auto"/>
        <w:right w:val="none" w:sz="0" w:space="0" w:color="auto"/>
      </w:divBdr>
    </w:div>
    <w:div w:id="1714115923">
      <w:bodyDiv w:val="1"/>
      <w:marLeft w:val="0"/>
      <w:marRight w:val="0"/>
      <w:marTop w:val="0"/>
      <w:marBottom w:val="0"/>
      <w:divBdr>
        <w:top w:val="none" w:sz="0" w:space="0" w:color="auto"/>
        <w:left w:val="none" w:sz="0" w:space="0" w:color="auto"/>
        <w:bottom w:val="none" w:sz="0" w:space="0" w:color="auto"/>
        <w:right w:val="none" w:sz="0" w:space="0" w:color="auto"/>
      </w:divBdr>
    </w:div>
    <w:div w:id="1890605891">
      <w:bodyDiv w:val="1"/>
      <w:marLeft w:val="0"/>
      <w:marRight w:val="0"/>
      <w:marTop w:val="0"/>
      <w:marBottom w:val="0"/>
      <w:divBdr>
        <w:top w:val="none" w:sz="0" w:space="0" w:color="auto"/>
        <w:left w:val="none" w:sz="0" w:space="0" w:color="auto"/>
        <w:bottom w:val="none" w:sz="0" w:space="0" w:color="auto"/>
        <w:right w:val="none" w:sz="0" w:space="0" w:color="auto"/>
      </w:divBdr>
      <w:divsChild>
        <w:div w:id="374626323">
          <w:marLeft w:val="0"/>
          <w:marRight w:val="0"/>
          <w:marTop w:val="0"/>
          <w:marBottom w:val="0"/>
          <w:divBdr>
            <w:top w:val="none" w:sz="0" w:space="0" w:color="auto"/>
            <w:left w:val="none" w:sz="0" w:space="0" w:color="auto"/>
            <w:bottom w:val="none" w:sz="0" w:space="0" w:color="auto"/>
            <w:right w:val="none" w:sz="0" w:space="0" w:color="auto"/>
          </w:divBdr>
        </w:div>
        <w:div w:id="80182072">
          <w:marLeft w:val="0"/>
          <w:marRight w:val="0"/>
          <w:marTop w:val="0"/>
          <w:marBottom w:val="0"/>
          <w:divBdr>
            <w:top w:val="none" w:sz="0" w:space="0" w:color="auto"/>
            <w:left w:val="none" w:sz="0" w:space="0" w:color="auto"/>
            <w:bottom w:val="none" w:sz="0" w:space="0" w:color="auto"/>
            <w:right w:val="none" w:sz="0" w:space="0" w:color="auto"/>
          </w:divBdr>
        </w:div>
        <w:div w:id="857814739">
          <w:marLeft w:val="0"/>
          <w:marRight w:val="0"/>
          <w:marTop w:val="0"/>
          <w:marBottom w:val="0"/>
          <w:divBdr>
            <w:top w:val="none" w:sz="0" w:space="0" w:color="auto"/>
            <w:left w:val="none" w:sz="0" w:space="0" w:color="auto"/>
            <w:bottom w:val="none" w:sz="0" w:space="0" w:color="auto"/>
            <w:right w:val="none" w:sz="0" w:space="0" w:color="auto"/>
          </w:divBdr>
        </w:div>
        <w:div w:id="1643268251">
          <w:marLeft w:val="0"/>
          <w:marRight w:val="0"/>
          <w:marTop w:val="0"/>
          <w:marBottom w:val="0"/>
          <w:divBdr>
            <w:top w:val="none" w:sz="0" w:space="0" w:color="auto"/>
            <w:left w:val="none" w:sz="0" w:space="0" w:color="auto"/>
            <w:bottom w:val="none" w:sz="0" w:space="0" w:color="auto"/>
            <w:right w:val="none" w:sz="0" w:space="0" w:color="auto"/>
          </w:divBdr>
        </w:div>
      </w:divsChild>
    </w:div>
    <w:div w:id="1919631399">
      <w:bodyDiv w:val="1"/>
      <w:marLeft w:val="0"/>
      <w:marRight w:val="0"/>
      <w:marTop w:val="0"/>
      <w:marBottom w:val="0"/>
      <w:divBdr>
        <w:top w:val="none" w:sz="0" w:space="0" w:color="auto"/>
        <w:left w:val="none" w:sz="0" w:space="0" w:color="auto"/>
        <w:bottom w:val="none" w:sz="0" w:space="0" w:color="auto"/>
        <w:right w:val="none" w:sz="0" w:space="0" w:color="auto"/>
      </w:divBdr>
    </w:div>
    <w:div w:id="210904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F4B47-6B66-470A-9ABB-007A385BF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9902</Words>
  <Characters>56446</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Administrators</Company>
  <LinksUpToDate>false</LinksUpToDate>
  <CharactersWithSpaces>66216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Marija Stefanovic</dc:creator>
  <cp:lastModifiedBy>Bojan Grgic</cp:lastModifiedBy>
  <cp:revision>2</cp:revision>
  <cp:lastPrinted>2019-12-27T13:15:00Z</cp:lastPrinted>
  <dcterms:created xsi:type="dcterms:W3CDTF">2019-12-30T11:57:00Z</dcterms:created>
  <dcterms:modified xsi:type="dcterms:W3CDTF">2019-12-30T11:57:00Z</dcterms:modified>
</cp:coreProperties>
</file>