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8AD" w:rsidRPr="0056510D" w:rsidRDefault="009D2B77" w:rsidP="008E7CAC">
      <w:pPr>
        <w:spacing w:after="200" w:line="276" w:lineRule="auto"/>
        <w:jc w:val="center"/>
        <w:rPr>
          <w:rFonts w:ascii="Times New Roman" w:hAnsi="Times New Roman" w:cs="Times New Roman"/>
          <w:b/>
          <w:sz w:val="24"/>
          <w:szCs w:val="24"/>
          <w:lang w:val="sr-Cyrl-CS"/>
        </w:rPr>
      </w:pPr>
      <w:r w:rsidRPr="0056510D">
        <w:rPr>
          <w:rFonts w:ascii="Times New Roman" w:hAnsi="Times New Roman" w:cs="Times New Roman"/>
          <w:b/>
          <w:sz w:val="24"/>
          <w:szCs w:val="24"/>
          <w:lang w:val="sr-Cyrl-CS"/>
        </w:rPr>
        <w:t xml:space="preserve">V. </w:t>
      </w:r>
      <w:r w:rsidR="008E7CAC" w:rsidRPr="0056510D">
        <w:rPr>
          <w:rFonts w:ascii="Times New Roman" w:hAnsi="Times New Roman" w:cs="Times New Roman"/>
          <w:b/>
          <w:sz w:val="24"/>
          <w:szCs w:val="24"/>
          <w:lang w:val="sr-Cyrl-CS"/>
        </w:rPr>
        <w:t>АНАЛИЗА ЕФЕКАТА ПРОПИСА:</w:t>
      </w:r>
    </w:p>
    <w:p w:rsidR="005B3773" w:rsidRPr="0056510D" w:rsidRDefault="005B3773" w:rsidP="00E13D8C">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2:</w:t>
      </w:r>
      <w:r w:rsidR="00E13D8C"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 xml:space="preserve">Кључна питања за </w:t>
      </w:r>
      <w:r w:rsidR="00A41B0D" w:rsidRPr="0056510D">
        <w:rPr>
          <w:rFonts w:ascii="Times New Roman" w:hAnsi="Times New Roman" w:cs="Times New Roman"/>
          <w:b/>
          <w:sz w:val="24"/>
          <w:szCs w:val="24"/>
          <w:lang w:val="sr-Cyrl-CS"/>
        </w:rPr>
        <w:t xml:space="preserve">анализу постојећег стања и </w:t>
      </w:r>
      <w:r w:rsidRPr="0056510D">
        <w:rPr>
          <w:rFonts w:ascii="Times New Roman" w:hAnsi="Times New Roman" w:cs="Times New Roman"/>
          <w:b/>
          <w:sz w:val="24"/>
          <w:szCs w:val="24"/>
          <w:lang w:val="sr-Cyrl-CS"/>
        </w:rPr>
        <w:t>правилно дефи</w:t>
      </w:r>
      <w:r w:rsidR="00150840" w:rsidRPr="0056510D">
        <w:rPr>
          <w:rFonts w:ascii="Times New Roman" w:hAnsi="Times New Roman" w:cs="Times New Roman"/>
          <w:b/>
          <w:sz w:val="24"/>
          <w:szCs w:val="24"/>
          <w:lang w:val="sr-Cyrl-CS"/>
        </w:rPr>
        <w:t>нисање промене која се предлаже</w:t>
      </w:r>
    </w:p>
    <w:p w:rsidR="00435456" w:rsidRPr="0056510D" w:rsidRDefault="00435456" w:rsidP="007D3141">
      <w:pPr>
        <w:spacing w:after="0" w:line="240" w:lineRule="auto"/>
        <w:jc w:val="center"/>
        <w:rPr>
          <w:rFonts w:ascii="Times New Roman" w:hAnsi="Times New Roman" w:cs="Times New Roman"/>
          <w:b/>
          <w:sz w:val="24"/>
          <w:szCs w:val="24"/>
          <w:lang w:val="sr-Cyrl-CS"/>
        </w:rPr>
      </w:pPr>
    </w:p>
    <w:p w:rsidR="00AD07FD" w:rsidRPr="0056510D" w:rsidRDefault="005B3773" w:rsidP="007D3141">
      <w:pPr>
        <w:pStyle w:val="ListParagraph"/>
        <w:numPr>
          <w:ilvl w:val="0"/>
          <w:numId w:val="17"/>
        </w:numPr>
        <w:spacing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rsidR="00AD07FD" w:rsidRPr="0056510D" w:rsidRDefault="00AD07FD" w:rsidP="007D3141">
      <w:pPr>
        <w:spacing w:after="0" w:line="276" w:lineRule="auto"/>
        <w:jc w:val="both"/>
        <w:rPr>
          <w:rFonts w:ascii="Times New Roman" w:hAnsi="Times New Roman" w:cs="Times New Roman"/>
          <w:bCs/>
          <w:color w:val="000000" w:themeColor="text1"/>
          <w:sz w:val="24"/>
          <w:szCs w:val="24"/>
          <w:lang w:val="sr-Cyrl-CS"/>
        </w:rPr>
      </w:pPr>
      <w:r w:rsidRPr="0056510D">
        <w:rPr>
          <w:rFonts w:ascii="Times New Roman" w:hAnsi="Times New Roman" w:cs="Times New Roman"/>
          <w:sz w:val="24"/>
          <w:szCs w:val="24"/>
          <w:lang w:val="sr-Cyrl-CS"/>
        </w:rPr>
        <w:t xml:space="preserve">Област путних коридора, </w:t>
      </w:r>
      <w:r w:rsidR="00D32D82" w:rsidRPr="0056510D">
        <w:rPr>
          <w:rFonts w:ascii="Times New Roman" w:hAnsi="Times New Roman" w:cs="Times New Roman"/>
          <w:bCs/>
          <w:color w:val="000000" w:themeColor="text1"/>
          <w:sz w:val="24"/>
          <w:szCs w:val="24"/>
          <w:lang w:val="sr-Cyrl-CS"/>
        </w:rPr>
        <w:t>прати се кроз ефекте исказане у оквиру</w:t>
      </w:r>
      <w:r w:rsidRPr="0056510D">
        <w:rPr>
          <w:rFonts w:ascii="Times New Roman" w:hAnsi="Times New Roman" w:cs="Times New Roman"/>
          <w:bCs/>
          <w:color w:val="000000" w:themeColor="text1"/>
          <w:sz w:val="24"/>
          <w:szCs w:val="24"/>
          <w:lang w:val="sr-Cyrl-CS"/>
        </w:rPr>
        <w:t>:</w:t>
      </w:r>
    </w:p>
    <w:p w:rsidR="00AD07FD" w:rsidRPr="0056510D" w:rsidRDefault="00E13D8C" w:rsidP="00E13D8C">
      <w:pPr>
        <w:pStyle w:val="ListParagraph"/>
        <w:numPr>
          <w:ilvl w:val="0"/>
          <w:numId w:val="23"/>
        </w:numPr>
        <w:spacing w:after="0" w:line="276" w:lineRule="auto"/>
        <w:ind w:left="360"/>
        <w:jc w:val="both"/>
        <w:rPr>
          <w:rFonts w:ascii="Times New Roman" w:hAnsi="Times New Roman" w:cs="Times New Roman"/>
          <w:sz w:val="28"/>
          <w:szCs w:val="24"/>
          <w:lang w:val="sr-Cyrl-CS"/>
        </w:rPr>
      </w:pPr>
      <w:r w:rsidRPr="0056510D">
        <w:rPr>
          <w:rFonts w:ascii="Times New Roman" w:hAnsi="Times New Roman" w:cs="Times New Roman"/>
          <w:bCs/>
          <w:color w:val="000000" w:themeColor="text1"/>
          <w:sz w:val="24"/>
          <w:lang w:val="sr-Cyrl-CS"/>
        </w:rPr>
        <w:t>п</w:t>
      </w:r>
      <w:r w:rsidR="00AD07FD" w:rsidRPr="0056510D">
        <w:rPr>
          <w:rFonts w:ascii="Times New Roman" w:hAnsi="Times New Roman" w:cs="Times New Roman"/>
          <w:bCs/>
          <w:color w:val="000000" w:themeColor="text1"/>
          <w:sz w:val="24"/>
          <w:lang w:val="sr-Cyrl-CS"/>
        </w:rPr>
        <w:t>обољшања приступа и повезивања делова Републике Србије са међународним саобраћајним коридорима (10 и 11);</w:t>
      </w:r>
    </w:p>
    <w:p w:rsidR="00AD07FD" w:rsidRPr="0056510D" w:rsidRDefault="00E13D8C" w:rsidP="00E13D8C">
      <w:pPr>
        <w:pStyle w:val="ListParagraph"/>
        <w:numPr>
          <w:ilvl w:val="0"/>
          <w:numId w:val="23"/>
        </w:numPr>
        <w:spacing w:after="0" w:line="276" w:lineRule="auto"/>
        <w:ind w:left="360"/>
        <w:jc w:val="both"/>
        <w:rPr>
          <w:rFonts w:ascii="Times New Roman" w:hAnsi="Times New Roman" w:cs="Times New Roman"/>
          <w:sz w:val="28"/>
          <w:szCs w:val="24"/>
          <w:lang w:val="sr-Cyrl-CS"/>
        </w:rPr>
      </w:pPr>
      <w:r w:rsidRPr="0056510D">
        <w:rPr>
          <w:rFonts w:ascii="Times New Roman" w:hAnsi="Times New Roman" w:cs="Times New Roman"/>
          <w:bCs/>
          <w:color w:val="000000" w:themeColor="text1"/>
          <w:sz w:val="24"/>
          <w:lang w:val="sr-Cyrl-CS"/>
        </w:rPr>
        <w:t>п</w:t>
      </w:r>
      <w:r w:rsidR="00AD07FD" w:rsidRPr="0056510D">
        <w:rPr>
          <w:rFonts w:ascii="Times New Roman" w:hAnsi="Times New Roman" w:cs="Times New Roman"/>
          <w:bCs/>
          <w:color w:val="000000" w:themeColor="text1"/>
          <w:sz w:val="24"/>
          <w:lang w:val="sr-Cyrl-CS"/>
        </w:rPr>
        <w:t xml:space="preserve">озитивних ефеката који се огледају кроз временске уштеде, снижавање трошкова транспорта и побољшања приступачности, као последично повећање безбедности саобраћаја на целокупној мрежи аутопутева у </w:t>
      </w:r>
      <w:r w:rsidR="002F60B2">
        <w:rPr>
          <w:rFonts w:ascii="Times New Roman" w:hAnsi="Times New Roman" w:cs="Times New Roman"/>
          <w:bCs/>
          <w:color w:val="000000" w:themeColor="text1"/>
          <w:sz w:val="24"/>
          <w:lang w:val="sr-Cyrl-RS"/>
        </w:rPr>
        <w:t xml:space="preserve">Републици </w:t>
      </w:r>
      <w:r w:rsidR="00AD07FD" w:rsidRPr="0056510D">
        <w:rPr>
          <w:rFonts w:ascii="Times New Roman" w:hAnsi="Times New Roman" w:cs="Times New Roman"/>
          <w:bCs/>
          <w:color w:val="000000" w:themeColor="text1"/>
          <w:sz w:val="24"/>
          <w:lang w:val="sr-Cyrl-CS"/>
        </w:rPr>
        <w:t xml:space="preserve">Србији; </w:t>
      </w:r>
    </w:p>
    <w:p w:rsidR="00D32D82" w:rsidRPr="0056510D" w:rsidRDefault="00E13D8C" w:rsidP="00E13D8C">
      <w:pPr>
        <w:pStyle w:val="ListParagraph"/>
        <w:numPr>
          <w:ilvl w:val="0"/>
          <w:numId w:val="23"/>
        </w:numPr>
        <w:spacing w:after="0" w:line="276" w:lineRule="auto"/>
        <w:ind w:left="360"/>
        <w:jc w:val="both"/>
        <w:rPr>
          <w:rFonts w:ascii="Times New Roman" w:hAnsi="Times New Roman" w:cs="Times New Roman"/>
          <w:sz w:val="28"/>
          <w:szCs w:val="24"/>
          <w:lang w:val="sr-Cyrl-CS"/>
        </w:rPr>
      </w:pPr>
      <w:r w:rsidRPr="0056510D">
        <w:rPr>
          <w:rFonts w:ascii="Times New Roman" w:hAnsi="Times New Roman" w:cs="Times New Roman"/>
          <w:bCs/>
          <w:color w:val="000000" w:themeColor="text1"/>
          <w:sz w:val="24"/>
          <w:lang w:val="sr-Cyrl-CS"/>
        </w:rPr>
        <w:t>з</w:t>
      </w:r>
      <w:r w:rsidR="0081060C" w:rsidRPr="0056510D">
        <w:rPr>
          <w:rFonts w:ascii="Times New Roman" w:hAnsi="Times New Roman" w:cs="Times New Roman"/>
          <w:bCs/>
          <w:color w:val="000000" w:themeColor="text1"/>
          <w:sz w:val="24"/>
          <w:lang w:val="sr-Cyrl-CS"/>
        </w:rPr>
        <w:t>нача</w:t>
      </w:r>
      <w:r w:rsidR="00AD07FD" w:rsidRPr="0056510D">
        <w:rPr>
          <w:rFonts w:ascii="Times New Roman" w:hAnsi="Times New Roman" w:cs="Times New Roman"/>
          <w:bCs/>
          <w:color w:val="000000" w:themeColor="text1"/>
          <w:sz w:val="24"/>
          <w:lang w:val="sr-Cyrl-CS"/>
        </w:rPr>
        <w:t>јног додатног позитивног ефекта на саобраћајне токове и регионалну повезаност што ће за резултат имати већи приход у буџет Републике Србије и интензивирање комерцијалних активности на изграђеним путним токовима.</w:t>
      </w:r>
    </w:p>
    <w:p w:rsidR="00D32D82" w:rsidRPr="0056510D" w:rsidRDefault="00D32D82" w:rsidP="00E13D8C">
      <w:pPr>
        <w:spacing w:after="0" w:line="276" w:lineRule="auto"/>
        <w:jc w:val="both"/>
        <w:rPr>
          <w:rFonts w:ascii="Times New Roman" w:hAnsi="Times New Roman" w:cs="Times New Roman"/>
          <w:b/>
          <w:sz w:val="24"/>
          <w:szCs w:val="24"/>
          <w:lang w:val="sr-Cyrl-CS"/>
        </w:rPr>
      </w:pPr>
    </w:p>
    <w:p w:rsidR="00D32D82" w:rsidRPr="0056510D" w:rsidRDefault="00D32D82" w:rsidP="007D3141">
      <w:pPr>
        <w:spacing w:after="0" w:line="276" w:lineRule="auto"/>
        <w:jc w:val="both"/>
        <w:rPr>
          <w:rFonts w:ascii="Times New Roman" w:hAnsi="Times New Roman" w:cs="Times New Roman"/>
          <w:sz w:val="28"/>
          <w:szCs w:val="24"/>
          <w:lang w:val="sr-Cyrl-CS"/>
        </w:rPr>
      </w:pPr>
      <w:r w:rsidRPr="0056510D">
        <w:rPr>
          <w:rFonts w:ascii="Times New Roman" w:hAnsi="Times New Roman" w:cs="Times New Roman"/>
          <w:bCs/>
          <w:color w:val="000000" w:themeColor="text1"/>
          <w:sz w:val="24"/>
          <w:szCs w:val="24"/>
          <w:lang w:val="sr-Cyrl-CS"/>
        </w:rPr>
        <w:t xml:space="preserve">Ефекти који се очекују </w:t>
      </w:r>
      <w:r w:rsidR="009D1731" w:rsidRPr="0056510D">
        <w:rPr>
          <w:rFonts w:ascii="Times New Roman" w:hAnsi="Times New Roman" w:cs="Times New Roman"/>
          <w:bCs/>
          <w:color w:val="000000" w:themeColor="text1"/>
          <w:sz w:val="24"/>
          <w:szCs w:val="24"/>
          <w:lang w:val="sr-Cyrl-CS"/>
        </w:rPr>
        <w:t>биће</w:t>
      </w:r>
      <w:r w:rsidRPr="0056510D">
        <w:rPr>
          <w:rFonts w:ascii="Times New Roman" w:hAnsi="Times New Roman" w:cs="Times New Roman"/>
          <w:bCs/>
          <w:color w:val="000000" w:themeColor="text1"/>
          <w:sz w:val="24"/>
          <w:szCs w:val="24"/>
          <w:lang w:val="sr-Cyrl-CS"/>
        </w:rPr>
        <w:t xml:space="preserve"> праћени кроз </w:t>
      </w:r>
      <w:r w:rsidR="009D1731" w:rsidRPr="0056510D">
        <w:rPr>
          <w:rFonts w:ascii="Times New Roman" w:hAnsi="Times New Roman" w:cs="Times New Roman"/>
          <w:bCs/>
          <w:color w:val="000000" w:themeColor="text1"/>
          <w:sz w:val="24"/>
          <w:szCs w:val="24"/>
          <w:lang w:val="sr-Cyrl-CS"/>
        </w:rPr>
        <w:t xml:space="preserve">набројане </w:t>
      </w:r>
      <w:r w:rsidRPr="0056510D">
        <w:rPr>
          <w:rFonts w:ascii="Times New Roman" w:hAnsi="Times New Roman" w:cs="Times New Roman"/>
          <w:bCs/>
          <w:color w:val="000000" w:themeColor="text1"/>
          <w:sz w:val="24"/>
          <w:szCs w:val="24"/>
          <w:lang w:val="sr-Cyrl-CS"/>
        </w:rPr>
        <w:t xml:space="preserve">показатеље, а очекује се да </w:t>
      </w:r>
      <w:r w:rsidR="009D1731" w:rsidRPr="0056510D">
        <w:rPr>
          <w:rFonts w:ascii="Times New Roman" w:hAnsi="Times New Roman" w:cs="Times New Roman"/>
          <w:bCs/>
          <w:color w:val="000000" w:themeColor="text1"/>
          <w:sz w:val="24"/>
          <w:szCs w:val="24"/>
          <w:lang w:val="sr-Cyrl-CS"/>
        </w:rPr>
        <w:t xml:space="preserve">ће </w:t>
      </w:r>
      <w:r w:rsidRPr="0056510D">
        <w:rPr>
          <w:rFonts w:ascii="Times New Roman" w:hAnsi="Times New Roman" w:cs="Times New Roman"/>
          <w:bCs/>
          <w:color w:val="000000" w:themeColor="text1"/>
          <w:sz w:val="24"/>
          <w:szCs w:val="24"/>
          <w:lang w:val="sr-Cyrl-CS"/>
        </w:rPr>
        <w:t>повећањ</w:t>
      </w:r>
      <w:r w:rsidR="009D1731" w:rsidRPr="0056510D">
        <w:rPr>
          <w:rFonts w:ascii="Times New Roman" w:hAnsi="Times New Roman" w:cs="Times New Roman"/>
          <w:bCs/>
          <w:color w:val="000000" w:themeColor="text1"/>
          <w:sz w:val="24"/>
          <w:szCs w:val="24"/>
          <w:lang w:val="sr-Cyrl-CS"/>
        </w:rPr>
        <w:t>е</w:t>
      </w:r>
      <w:r w:rsidRPr="0056510D">
        <w:rPr>
          <w:rFonts w:ascii="Times New Roman" w:hAnsi="Times New Roman" w:cs="Times New Roman"/>
          <w:bCs/>
          <w:color w:val="000000" w:themeColor="text1"/>
          <w:sz w:val="24"/>
          <w:szCs w:val="24"/>
          <w:lang w:val="sr-Cyrl-CS"/>
        </w:rPr>
        <w:t xml:space="preserve"> конкурентности </w:t>
      </w:r>
      <w:r w:rsidR="009D1731" w:rsidRPr="0056510D">
        <w:rPr>
          <w:rFonts w:ascii="Times New Roman" w:hAnsi="Times New Roman" w:cs="Times New Roman"/>
          <w:bCs/>
          <w:color w:val="000000" w:themeColor="text1"/>
          <w:sz w:val="24"/>
          <w:szCs w:val="24"/>
          <w:lang w:val="sr-Cyrl-CS"/>
        </w:rPr>
        <w:t>привреде бити</w:t>
      </w:r>
      <w:r w:rsidRPr="0056510D">
        <w:rPr>
          <w:rFonts w:ascii="Times New Roman" w:hAnsi="Times New Roman" w:cs="Times New Roman"/>
          <w:bCs/>
          <w:color w:val="000000" w:themeColor="text1"/>
          <w:sz w:val="24"/>
          <w:szCs w:val="24"/>
          <w:lang w:val="sr-Cyrl-CS"/>
        </w:rPr>
        <w:t xml:space="preserve"> праћен</w:t>
      </w:r>
      <w:r w:rsidR="009D1731" w:rsidRPr="0056510D">
        <w:rPr>
          <w:rFonts w:ascii="Times New Roman" w:hAnsi="Times New Roman" w:cs="Times New Roman"/>
          <w:bCs/>
          <w:color w:val="000000" w:themeColor="text1"/>
          <w:sz w:val="24"/>
          <w:szCs w:val="24"/>
          <w:lang w:val="sr-Cyrl-CS"/>
        </w:rPr>
        <w:t>о</w:t>
      </w:r>
      <w:r w:rsidRPr="0056510D">
        <w:rPr>
          <w:rFonts w:ascii="Times New Roman" w:hAnsi="Times New Roman" w:cs="Times New Roman"/>
          <w:bCs/>
          <w:color w:val="000000" w:themeColor="text1"/>
          <w:sz w:val="24"/>
          <w:szCs w:val="24"/>
          <w:lang w:val="sr-Cyrl-CS"/>
        </w:rPr>
        <w:t xml:space="preserve"> кроз </w:t>
      </w:r>
      <w:r w:rsidR="001E2669" w:rsidRPr="0056510D">
        <w:rPr>
          <w:rFonts w:ascii="Times New Roman" w:hAnsi="Times New Roman" w:cs="Times New Roman"/>
          <w:bCs/>
          <w:color w:val="000000" w:themeColor="text1"/>
          <w:sz w:val="24"/>
          <w:szCs w:val="24"/>
          <w:lang w:val="sr-Cyrl-CS"/>
        </w:rPr>
        <w:t xml:space="preserve">индикаторе привредног и друштвеног развоја  локалних самоуправа (на пример, </w:t>
      </w:r>
      <w:r w:rsidRPr="0056510D">
        <w:rPr>
          <w:rFonts w:ascii="Times New Roman" w:hAnsi="Times New Roman" w:cs="Times New Roman"/>
          <w:bCs/>
          <w:color w:val="000000" w:themeColor="text1"/>
          <w:sz w:val="24"/>
          <w:szCs w:val="24"/>
          <w:lang w:val="sr-Cyrl-CS"/>
        </w:rPr>
        <w:t xml:space="preserve">повећање </w:t>
      </w:r>
      <w:r w:rsidR="001E2669" w:rsidRPr="0056510D">
        <w:rPr>
          <w:rFonts w:ascii="Times New Roman" w:hAnsi="Times New Roman" w:cs="Times New Roman"/>
          <w:bCs/>
          <w:color w:val="000000" w:themeColor="text1"/>
          <w:sz w:val="24"/>
          <w:szCs w:val="24"/>
          <w:lang w:val="sr-Cyrl-CS"/>
        </w:rPr>
        <w:t xml:space="preserve">вредности </w:t>
      </w:r>
      <w:r w:rsidRPr="0056510D">
        <w:rPr>
          <w:rFonts w:ascii="Times New Roman" w:hAnsi="Times New Roman" w:cs="Times New Roman"/>
          <w:bCs/>
          <w:color w:val="000000" w:themeColor="text1"/>
          <w:sz w:val="24"/>
          <w:szCs w:val="24"/>
          <w:lang w:val="sr-Cyrl-CS"/>
        </w:rPr>
        <w:t>БДП, повећање броја нових привредних субјеката</w:t>
      </w:r>
      <w:r w:rsidR="001E2669" w:rsidRPr="0056510D">
        <w:rPr>
          <w:rFonts w:ascii="Times New Roman" w:hAnsi="Times New Roman" w:cs="Times New Roman"/>
          <w:bCs/>
          <w:color w:val="000000" w:themeColor="text1"/>
          <w:sz w:val="24"/>
          <w:szCs w:val="24"/>
          <w:lang w:val="sr-Cyrl-CS"/>
        </w:rPr>
        <w:t>, развој туризма и слично)</w:t>
      </w:r>
      <w:r w:rsidRPr="0056510D">
        <w:rPr>
          <w:rFonts w:ascii="Times New Roman" w:hAnsi="Times New Roman" w:cs="Times New Roman"/>
          <w:bCs/>
          <w:color w:val="000000" w:themeColor="text1"/>
          <w:sz w:val="24"/>
          <w:szCs w:val="24"/>
          <w:lang w:val="sr-Cyrl-CS"/>
        </w:rPr>
        <w:t>.</w:t>
      </w:r>
    </w:p>
    <w:p w:rsidR="005C780E" w:rsidRPr="0056510D" w:rsidRDefault="005B3773" w:rsidP="007D3141">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56510D">
        <w:rPr>
          <w:rFonts w:ascii="Times New Roman" w:hAnsi="Times New Roman" w:cs="Times New Roman"/>
          <w:sz w:val="24"/>
          <w:szCs w:val="24"/>
          <w:lang w:val="sr-Cyrl-CS"/>
        </w:rPr>
        <w:t>Представити резултате спровођења</w:t>
      </w:r>
      <w:r w:rsidR="00435456" w:rsidRPr="0056510D">
        <w:rPr>
          <w:rFonts w:ascii="Times New Roman" w:hAnsi="Times New Roman" w:cs="Times New Roman"/>
          <w:sz w:val="24"/>
          <w:szCs w:val="24"/>
          <w:lang w:val="sr-Cyrl-CS"/>
        </w:rPr>
        <w:t xml:space="preserve"> тог документа јавне политике или прописа</w:t>
      </w:r>
      <w:r w:rsidR="000B7A92" w:rsidRPr="0056510D">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rsidR="005C780E" w:rsidRPr="0056510D" w:rsidRDefault="007E1B5C" w:rsidP="007D3141">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Документ јавне политике је Стратегија</w:t>
      </w:r>
      <w:r w:rsidR="008E6EC9" w:rsidRPr="0056510D">
        <w:rPr>
          <w:rFonts w:ascii="Times New Roman" w:hAnsi="Times New Roman" w:cs="Times New Roman"/>
          <w:sz w:val="24"/>
          <w:szCs w:val="24"/>
          <w:lang w:val="sr-Cyrl-CS"/>
        </w:rPr>
        <w:t xml:space="preserve"> развоја железничког, друмског, водног, ваздушног и интермодалног транспорта у Репу</w:t>
      </w:r>
      <w:r w:rsidR="00F7430A" w:rsidRPr="0056510D">
        <w:rPr>
          <w:rFonts w:ascii="Times New Roman" w:hAnsi="Times New Roman" w:cs="Times New Roman"/>
          <w:sz w:val="24"/>
          <w:szCs w:val="24"/>
          <w:lang w:val="sr-Cyrl-CS"/>
        </w:rPr>
        <w:t>блици Србији (2008-2015)</w:t>
      </w:r>
      <w:r w:rsidR="008E6EC9" w:rsidRPr="0056510D">
        <w:rPr>
          <w:rFonts w:ascii="Times New Roman" w:hAnsi="Times New Roman" w:cs="Times New Roman"/>
          <w:sz w:val="24"/>
          <w:szCs w:val="24"/>
          <w:lang w:val="sr-Cyrl-CS"/>
        </w:rPr>
        <w:t xml:space="preserve"> </w:t>
      </w:r>
      <w:r w:rsidR="00F7430A" w:rsidRPr="0056510D">
        <w:rPr>
          <w:rFonts w:ascii="Times New Roman" w:hAnsi="Times New Roman" w:cs="Times New Roman"/>
          <w:sz w:val="24"/>
          <w:szCs w:val="24"/>
          <w:lang w:val="sr-Cyrl-CS"/>
        </w:rPr>
        <w:t xml:space="preserve">(„Службени гласник РС”, бр. </w:t>
      </w:r>
      <w:r w:rsidR="008E6EC9" w:rsidRPr="0056510D">
        <w:rPr>
          <w:rFonts w:ascii="Times New Roman" w:hAnsi="Times New Roman" w:cs="Times New Roman"/>
          <w:sz w:val="24"/>
          <w:szCs w:val="24"/>
          <w:lang w:val="sr-Cyrl-CS"/>
        </w:rPr>
        <w:t>55/05, 71/05 – исправка и 101/07</w:t>
      </w:r>
      <w:r w:rsidR="00F7430A" w:rsidRPr="0056510D">
        <w:rPr>
          <w:rFonts w:ascii="Times New Roman" w:hAnsi="Times New Roman" w:cs="Times New Roman"/>
          <w:sz w:val="24"/>
          <w:szCs w:val="24"/>
          <w:lang w:val="sr-Cyrl-CS"/>
        </w:rPr>
        <w:t xml:space="preserve"> – </w:t>
      </w:r>
      <w:r w:rsidR="00E13D8C" w:rsidRPr="0056510D">
        <w:rPr>
          <w:rFonts w:ascii="Times New Roman" w:hAnsi="Times New Roman" w:cs="Times New Roman"/>
          <w:sz w:val="24"/>
          <w:szCs w:val="24"/>
          <w:lang w:val="sr-Cyrl-CS"/>
        </w:rPr>
        <w:t>у даљем тексту: Стратегија)</w:t>
      </w:r>
      <w:r w:rsidR="008E6EC9" w:rsidRPr="0056510D">
        <w:rPr>
          <w:rFonts w:ascii="Times New Roman" w:hAnsi="Times New Roman" w:cs="Times New Roman"/>
          <w:sz w:val="24"/>
          <w:szCs w:val="24"/>
          <w:lang w:val="sr-Cyrl-CS"/>
        </w:rPr>
        <w:t xml:space="preserve">. </w:t>
      </w:r>
    </w:p>
    <w:p w:rsidR="005B3773" w:rsidRPr="0056510D"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Који су важећи </w:t>
      </w:r>
      <w:r w:rsidR="00624C6C" w:rsidRPr="0056510D">
        <w:rPr>
          <w:rFonts w:ascii="Times New Roman" w:hAnsi="Times New Roman" w:cs="Times New Roman"/>
          <w:sz w:val="24"/>
          <w:szCs w:val="24"/>
          <w:lang w:val="sr-Cyrl-CS"/>
        </w:rPr>
        <w:t xml:space="preserve">прописи и </w:t>
      </w:r>
      <w:r w:rsidRPr="0056510D">
        <w:rPr>
          <w:rFonts w:ascii="Times New Roman" w:hAnsi="Times New Roman" w:cs="Times New Roman"/>
          <w:sz w:val="24"/>
          <w:szCs w:val="24"/>
          <w:lang w:val="sr-Cyrl-CS"/>
        </w:rPr>
        <w:t>документи јавн</w:t>
      </w:r>
      <w:r w:rsidR="004D7F70" w:rsidRPr="0056510D">
        <w:rPr>
          <w:rFonts w:ascii="Times New Roman" w:hAnsi="Times New Roman" w:cs="Times New Roman"/>
          <w:sz w:val="24"/>
          <w:szCs w:val="24"/>
          <w:lang w:val="sr-Cyrl-CS"/>
        </w:rPr>
        <w:t>их</w:t>
      </w:r>
      <w:r w:rsidRPr="0056510D">
        <w:rPr>
          <w:rFonts w:ascii="Times New Roman" w:hAnsi="Times New Roman" w:cs="Times New Roman"/>
          <w:sz w:val="24"/>
          <w:szCs w:val="24"/>
          <w:lang w:val="sr-Cyrl-CS"/>
        </w:rPr>
        <w:t xml:space="preserve"> политик</w:t>
      </w:r>
      <w:r w:rsidR="004D7F70"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од значаја за </w:t>
      </w:r>
      <w:r w:rsidR="00435456" w:rsidRPr="0056510D">
        <w:rPr>
          <w:rFonts w:ascii="Times New Roman" w:hAnsi="Times New Roman" w:cs="Times New Roman"/>
          <w:sz w:val="24"/>
          <w:szCs w:val="24"/>
          <w:lang w:val="sr-Cyrl-CS"/>
        </w:rPr>
        <w:t>промену која се предлаже</w:t>
      </w:r>
      <w:r w:rsidR="000B7A92"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и у чему се тај значај огледа?</w:t>
      </w:r>
    </w:p>
    <w:p w:rsidR="00D32D82" w:rsidRPr="0056510D" w:rsidRDefault="00D32D82"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Прописи који су од значаја за предлог закона су </w:t>
      </w:r>
      <w:r w:rsidR="005C6E51" w:rsidRPr="0056510D">
        <w:rPr>
          <w:rFonts w:ascii="Times New Roman" w:hAnsi="Times New Roman" w:cs="Times New Roman"/>
          <w:sz w:val="24"/>
          <w:szCs w:val="24"/>
          <w:lang w:val="sr-Cyrl-CS"/>
        </w:rPr>
        <w:t>прописи који уређују област е</w:t>
      </w:r>
      <w:r w:rsidRPr="0056510D">
        <w:rPr>
          <w:rFonts w:ascii="Times New Roman" w:hAnsi="Times New Roman" w:cs="Times New Roman"/>
          <w:sz w:val="24"/>
          <w:szCs w:val="24"/>
          <w:lang w:val="sr-Cyrl-CS"/>
        </w:rPr>
        <w:t>кспропр</w:t>
      </w:r>
      <w:r w:rsidR="005C6E51" w:rsidRPr="0056510D">
        <w:rPr>
          <w:rFonts w:ascii="Times New Roman" w:hAnsi="Times New Roman" w:cs="Times New Roman"/>
          <w:sz w:val="24"/>
          <w:szCs w:val="24"/>
          <w:lang w:val="sr-Cyrl-CS"/>
        </w:rPr>
        <w:t>ијације, затим област планирања, пројектовања и изградње</w:t>
      </w:r>
      <w:r w:rsidRPr="0056510D">
        <w:rPr>
          <w:rFonts w:ascii="Times New Roman" w:hAnsi="Times New Roman" w:cs="Times New Roman"/>
          <w:sz w:val="24"/>
          <w:szCs w:val="24"/>
          <w:lang w:val="sr-Cyrl-CS"/>
        </w:rPr>
        <w:t xml:space="preserve">, </w:t>
      </w:r>
      <w:r w:rsidR="005C6E51" w:rsidRPr="0056510D">
        <w:rPr>
          <w:rFonts w:ascii="Times New Roman" w:hAnsi="Times New Roman" w:cs="Times New Roman"/>
          <w:sz w:val="24"/>
          <w:szCs w:val="24"/>
          <w:lang w:val="sr-Cyrl-CS"/>
        </w:rPr>
        <w:t>јавних набавки и</w:t>
      </w:r>
      <w:r w:rsidRPr="0056510D">
        <w:rPr>
          <w:rFonts w:ascii="Times New Roman" w:hAnsi="Times New Roman" w:cs="Times New Roman"/>
          <w:sz w:val="24"/>
          <w:szCs w:val="24"/>
          <w:lang w:val="sr-Cyrl-CS"/>
        </w:rPr>
        <w:t xml:space="preserve"> </w:t>
      </w:r>
      <w:r w:rsidR="005C6E51" w:rsidRPr="0056510D">
        <w:rPr>
          <w:rFonts w:ascii="Times New Roman" w:hAnsi="Times New Roman" w:cs="Times New Roman"/>
          <w:sz w:val="24"/>
          <w:szCs w:val="24"/>
          <w:lang w:val="sr-Cyrl-CS"/>
        </w:rPr>
        <w:t>царински прописи.</w:t>
      </w:r>
    </w:p>
    <w:p w:rsidR="005C6E51" w:rsidRPr="0056510D"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су уочени проблеми у области и </w:t>
      </w:r>
      <w:r w:rsidR="00954886" w:rsidRPr="0056510D">
        <w:rPr>
          <w:rFonts w:ascii="Times New Roman" w:hAnsi="Times New Roman" w:cs="Times New Roman"/>
          <w:sz w:val="24"/>
          <w:szCs w:val="24"/>
          <w:lang w:val="sr-Cyrl-CS"/>
        </w:rPr>
        <w:t>на кога се они односе</w:t>
      </w:r>
      <w:r w:rsidRPr="0056510D">
        <w:rPr>
          <w:rFonts w:ascii="Times New Roman" w:hAnsi="Times New Roman" w:cs="Times New Roman"/>
          <w:sz w:val="24"/>
          <w:szCs w:val="24"/>
          <w:lang w:val="sr-Cyrl-CS"/>
        </w:rPr>
        <w:t xml:space="preserve">? </w:t>
      </w:r>
      <w:r w:rsidR="00954886" w:rsidRPr="0056510D">
        <w:rPr>
          <w:rFonts w:ascii="Times New Roman" w:hAnsi="Times New Roman" w:cs="Times New Roman"/>
          <w:sz w:val="24"/>
          <w:szCs w:val="24"/>
          <w:lang w:val="sr-Cyrl-CS"/>
        </w:rPr>
        <w:t xml:space="preserve">Представити узроке и </w:t>
      </w:r>
      <w:r w:rsidRPr="0056510D">
        <w:rPr>
          <w:rFonts w:ascii="Times New Roman" w:hAnsi="Times New Roman" w:cs="Times New Roman"/>
          <w:sz w:val="24"/>
          <w:szCs w:val="24"/>
          <w:lang w:val="sr-Cyrl-CS"/>
        </w:rPr>
        <w:t xml:space="preserve"> последице проблема</w:t>
      </w:r>
      <w:r w:rsidR="00954886" w:rsidRPr="0056510D">
        <w:rPr>
          <w:rFonts w:ascii="Times New Roman" w:hAnsi="Times New Roman" w:cs="Times New Roman"/>
          <w:sz w:val="24"/>
          <w:szCs w:val="24"/>
          <w:lang w:val="sr-Cyrl-CS"/>
        </w:rPr>
        <w:t>.</w:t>
      </w:r>
    </w:p>
    <w:p w:rsidR="003839F3" w:rsidRPr="0056510D" w:rsidRDefault="007E1B5C"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На основу досадашњег искуства у реализацији ових пројеката, дошло се до закључка да у процесу реализације пројеката пуно времена одузима решавање </w:t>
      </w:r>
      <w:bookmarkStart w:id="0" w:name="_GoBack"/>
      <w:r w:rsidRPr="0056510D">
        <w:rPr>
          <w:rFonts w:ascii="Times New Roman" w:hAnsi="Times New Roman" w:cs="Times New Roman"/>
          <w:sz w:val="24"/>
          <w:szCs w:val="24"/>
          <w:lang w:val="sr-Cyrl-CS"/>
        </w:rPr>
        <w:t>имови</w:t>
      </w:r>
      <w:bookmarkEnd w:id="0"/>
      <w:r w:rsidRPr="0056510D">
        <w:rPr>
          <w:rFonts w:ascii="Times New Roman" w:hAnsi="Times New Roman" w:cs="Times New Roman"/>
          <w:sz w:val="24"/>
          <w:szCs w:val="24"/>
          <w:lang w:val="sr-Cyrl-CS"/>
        </w:rPr>
        <w:t>нс</w:t>
      </w:r>
      <w:r w:rsidR="00F0135A">
        <w:rPr>
          <w:rFonts w:ascii="Times New Roman" w:hAnsi="Times New Roman" w:cs="Times New Roman"/>
          <w:sz w:val="24"/>
          <w:szCs w:val="24"/>
          <w:lang w:val="sr-Cyrl-CS"/>
        </w:rPr>
        <w:t>ко</w:t>
      </w:r>
      <w:r w:rsidR="00010230" w:rsidRPr="0056510D">
        <w:rPr>
          <w:rFonts w:ascii="Times New Roman" w:hAnsi="Times New Roman" w:cs="Times New Roman"/>
          <w:sz w:val="24"/>
          <w:szCs w:val="24"/>
          <w:lang w:val="sr-Cyrl-CS"/>
        </w:rPr>
        <w:t xml:space="preserve">правних односа </w:t>
      </w:r>
      <w:r w:rsidR="00010230" w:rsidRPr="0056510D">
        <w:rPr>
          <w:rFonts w:ascii="Times New Roman" w:hAnsi="Times New Roman" w:cs="Times New Roman"/>
          <w:sz w:val="24"/>
          <w:szCs w:val="24"/>
          <w:lang w:val="sr-Cyrl-CS"/>
        </w:rPr>
        <w:lastRenderedPageBreak/>
        <w:t>пре издавања г</w:t>
      </w:r>
      <w:r w:rsidRPr="0056510D">
        <w:rPr>
          <w:rFonts w:ascii="Times New Roman" w:hAnsi="Times New Roman" w:cs="Times New Roman"/>
          <w:sz w:val="24"/>
          <w:szCs w:val="24"/>
          <w:lang w:val="sr-Cyrl-CS"/>
        </w:rPr>
        <w:t>рађевинске дозволе и да због тога радови често касне са реализацијом. Ту се мисли на израду Пројеката парцелације и препарцелације, затим спровођење процедура у катастру по тим пројектима и на крају сам процес експропријације, који је дуготрајан за линијске инфраструктурне објекте (путеве, пруге и сл</w:t>
      </w:r>
      <w:r w:rsid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јер се ти објекти планирају, пројектују и граде на више хиљада катастарских парцела, за чије је решавање потребно најмање годину дана, некад и више, зависно од проблема на које се наиђе у току експропријације (нелегални објекти, чекање решавања захтева за легализацију за те објекте, неуписани објекти у катастру, расељавање становништва, жалбе на решења о упису у катастар, жалбе на решења о експропријацији и сл)</w:t>
      </w:r>
      <w:r w:rsidR="003839F3" w:rsidRPr="0056510D">
        <w:rPr>
          <w:rFonts w:ascii="Times New Roman" w:hAnsi="Times New Roman" w:cs="Times New Roman"/>
          <w:bCs/>
          <w:color w:val="000000" w:themeColor="text1"/>
          <w:sz w:val="24"/>
          <w:szCs w:val="24"/>
          <w:lang w:val="sr-Cyrl-CS"/>
        </w:rPr>
        <w:t xml:space="preserve">. </w:t>
      </w:r>
    </w:p>
    <w:p w:rsidR="001878C4" w:rsidRPr="0056510D" w:rsidRDefault="001878C4"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Која промена се предлаже?</w:t>
      </w:r>
    </w:p>
    <w:p w:rsidR="003839F3" w:rsidRPr="0056510D" w:rsidRDefault="003839F3"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Предмет уређивања овог закона су поступци за које је уочено да успоравају ефикасну реализацију свих инфраструкт</w:t>
      </w:r>
      <w:r w:rsidR="0081060C" w:rsidRPr="0056510D">
        <w:rPr>
          <w:rFonts w:ascii="Times New Roman" w:hAnsi="Times New Roman" w:cs="Times New Roman"/>
          <w:sz w:val="24"/>
          <w:szCs w:val="24"/>
          <w:lang w:val="sr-Cyrl-CS"/>
        </w:rPr>
        <w:t>у</w:t>
      </w:r>
      <w:r w:rsidRPr="0056510D">
        <w:rPr>
          <w:rFonts w:ascii="Times New Roman" w:hAnsi="Times New Roman" w:cs="Times New Roman"/>
          <w:sz w:val="24"/>
          <w:szCs w:val="24"/>
          <w:lang w:val="sr-Cyrl-CS"/>
        </w:rPr>
        <w:t>рних пројеката</w:t>
      </w:r>
      <w:r w:rsidR="009D3E02" w:rsidRPr="0056510D">
        <w:rPr>
          <w:rFonts w:ascii="Times New Roman" w:hAnsi="Times New Roman" w:cs="Times New Roman"/>
          <w:sz w:val="24"/>
          <w:szCs w:val="24"/>
          <w:lang w:val="sr-Cyrl-CS"/>
        </w:rPr>
        <w:t>. То се,</w:t>
      </w:r>
      <w:r w:rsidRPr="0056510D">
        <w:rPr>
          <w:rFonts w:ascii="Times New Roman" w:hAnsi="Times New Roman" w:cs="Times New Roman"/>
          <w:sz w:val="24"/>
          <w:szCs w:val="24"/>
          <w:lang w:val="sr-Cyrl-CS"/>
        </w:rPr>
        <w:t xml:space="preserve"> пре свега</w:t>
      </w:r>
      <w:r w:rsidR="009D3E02" w:rsidRPr="0056510D">
        <w:rPr>
          <w:rFonts w:ascii="Times New Roman" w:hAnsi="Times New Roman" w:cs="Times New Roman"/>
          <w:sz w:val="24"/>
          <w:szCs w:val="24"/>
          <w:lang w:val="sr-Cyrl-CS"/>
        </w:rPr>
        <w:t xml:space="preserve">, односи на </w:t>
      </w:r>
      <w:r w:rsidRPr="0056510D">
        <w:rPr>
          <w:rFonts w:ascii="Times New Roman" w:hAnsi="Times New Roman" w:cs="Times New Roman"/>
          <w:sz w:val="24"/>
          <w:szCs w:val="24"/>
          <w:lang w:val="sr-Cyrl-CS"/>
        </w:rPr>
        <w:t>поступ</w:t>
      </w:r>
      <w:r w:rsidR="009D3E02" w:rsidRPr="0056510D">
        <w:rPr>
          <w:rFonts w:ascii="Times New Roman" w:hAnsi="Times New Roman" w:cs="Times New Roman"/>
          <w:sz w:val="24"/>
          <w:szCs w:val="24"/>
          <w:lang w:val="sr-Cyrl-CS"/>
        </w:rPr>
        <w:t>ке</w:t>
      </w:r>
      <w:r w:rsidRPr="0056510D">
        <w:rPr>
          <w:rFonts w:ascii="Times New Roman" w:hAnsi="Times New Roman" w:cs="Times New Roman"/>
          <w:sz w:val="24"/>
          <w:szCs w:val="24"/>
          <w:lang w:val="sr-Cyrl-CS"/>
        </w:rPr>
        <w:t xml:space="preserve"> за утврђивање јавног интереса и појединачни поступци експропријације, где се предложене измене односе углавном на скраћивање рокова прописаних Законом о експропријацији, </w:t>
      </w:r>
      <w:r w:rsidR="009D3E02" w:rsidRPr="0056510D">
        <w:rPr>
          <w:rFonts w:ascii="Times New Roman" w:hAnsi="Times New Roman" w:cs="Times New Roman"/>
          <w:sz w:val="24"/>
          <w:szCs w:val="24"/>
          <w:lang w:val="sr-Cyrl-CS"/>
        </w:rPr>
        <w:t>као</w:t>
      </w:r>
      <w:r w:rsidRPr="0056510D">
        <w:rPr>
          <w:rFonts w:ascii="Times New Roman" w:hAnsi="Times New Roman" w:cs="Times New Roman"/>
          <w:sz w:val="24"/>
          <w:szCs w:val="24"/>
          <w:lang w:val="sr-Cyrl-CS"/>
        </w:rPr>
        <w:t xml:space="preserve"> и на делове поступ</w:t>
      </w:r>
      <w:r w:rsidR="009D3E02"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ка којима се омогућава коришћење правних средстава који нису експлицитно предвиђени материјалним прописом. Последица недоношења овог закона била би одлагање почетка радова на изградњи инфраструктурног коридора. </w:t>
      </w:r>
    </w:p>
    <w:p w:rsidR="002128D3" w:rsidRPr="0056510D" w:rsidRDefault="003839F3"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Дакле, в</w:t>
      </w:r>
      <w:r w:rsidR="00821023" w:rsidRPr="0056510D">
        <w:rPr>
          <w:rFonts w:ascii="Times New Roman" w:hAnsi="Times New Roman" w:cs="Times New Roman"/>
          <w:sz w:val="24"/>
          <w:szCs w:val="24"/>
          <w:lang w:val="sr-Cyrl-CS"/>
        </w:rPr>
        <w:t>ише је промена којима се на другачији начин уређују односи који су уре</w:t>
      </w:r>
      <w:r w:rsidR="0010117E" w:rsidRPr="0056510D">
        <w:rPr>
          <w:rFonts w:ascii="Times New Roman" w:hAnsi="Times New Roman" w:cs="Times New Roman"/>
          <w:sz w:val="24"/>
          <w:szCs w:val="24"/>
          <w:lang w:val="sr-Cyrl-CS"/>
        </w:rPr>
        <w:t>ђени другим, посебним прописима, а најчешћа измена се састоји у скраћивању рокова и непримењивању појединих одредби које се односе на царинске и пореске поступке, примену међународних стандарда, као и непримењивање појединих одредби закона којим се уређују јавне набавке.</w:t>
      </w:r>
    </w:p>
    <w:p w:rsidR="001878C4" w:rsidRPr="0056510D" w:rsidRDefault="001878C4"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је промена заиста неопходна</w:t>
      </w:r>
      <w:r w:rsidR="00435456" w:rsidRPr="0056510D">
        <w:rPr>
          <w:rFonts w:ascii="Times New Roman" w:hAnsi="Times New Roman" w:cs="Times New Roman"/>
          <w:sz w:val="24"/>
          <w:szCs w:val="24"/>
          <w:lang w:val="sr-Cyrl-CS"/>
        </w:rPr>
        <w:t xml:space="preserve"> и</w:t>
      </w:r>
      <w:r w:rsidRPr="0056510D">
        <w:rPr>
          <w:rFonts w:ascii="Times New Roman" w:hAnsi="Times New Roman" w:cs="Times New Roman"/>
          <w:sz w:val="24"/>
          <w:szCs w:val="24"/>
          <w:lang w:val="sr-Cyrl-CS"/>
        </w:rPr>
        <w:t xml:space="preserve"> </w:t>
      </w:r>
      <w:r w:rsidR="00435456" w:rsidRPr="0056510D">
        <w:rPr>
          <w:rFonts w:ascii="Times New Roman" w:hAnsi="Times New Roman" w:cs="Times New Roman"/>
          <w:sz w:val="24"/>
          <w:szCs w:val="24"/>
          <w:lang w:val="sr-Cyrl-CS"/>
        </w:rPr>
        <w:t>у ком обиму</w:t>
      </w:r>
      <w:r w:rsidRPr="0056510D">
        <w:rPr>
          <w:rFonts w:ascii="Times New Roman" w:hAnsi="Times New Roman" w:cs="Times New Roman"/>
          <w:sz w:val="24"/>
          <w:szCs w:val="24"/>
          <w:lang w:val="sr-Cyrl-CS"/>
        </w:rPr>
        <w:t>?</w:t>
      </w:r>
    </w:p>
    <w:p w:rsidR="004D6179" w:rsidRPr="0056510D" w:rsidRDefault="004D6179"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У циљу ефикасне изградње, која ће значајно утицати и на пораст БДП и имати позитивне ефекте на раст локалних прихода</w:t>
      </w:r>
      <w:r w:rsidR="003839F3" w:rsidRPr="0056510D">
        <w:rPr>
          <w:rFonts w:ascii="Times New Roman" w:hAnsi="Times New Roman" w:cs="Times New Roman"/>
          <w:sz w:val="24"/>
          <w:szCs w:val="24"/>
          <w:lang w:val="sr-Cyrl-CS"/>
        </w:rPr>
        <w:t>, привреду и грађане овог региона</w:t>
      </w:r>
      <w:r w:rsidR="00821023" w:rsidRPr="0056510D">
        <w:rPr>
          <w:rFonts w:ascii="Times New Roman" w:hAnsi="Times New Roman" w:cs="Times New Roman"/>
          <w:sz w:val="24"/>
          <w:szCs w:val="24"/>
          <w:lang w:val="sr-Cyrl-CS"/>
        </w:rPr>
        <w:t>, промена прописа је била неопходна.</w:t>
      </w:r>
    </w:p>
    <w:p w:rsidR="003839F3" w:rsidRPr="0056510D" w:rsidRDefault="003839F3"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Обим предложених промена сразмеран је позитивним ефектима ефикасне изградње </w:t>
      </w:r>
      <w:r w:rsidR="00010230" w:rsidRPr="0056510D">
        <w:rPr>
          <w:rFonts w:ascii="Times New Roman" w:hAnsi="Times New Roman" w:cs="Times New Roman"/>
          <w:sz w:val="24"/>
          <w:szCs w:val="24"/>
          <w:lang w:val="sr-Cyrl-CS"/>
        </w:rPr>
        <w:t>линијских инфраструктурних објеката</w:t>
      </w:r>
      <w:r w:rsidRPr="0056510D">
        <w:rPr>
          <w:rFonts w:ascii="Times New Roman" w:hAnsi="Times New Roman" w:cs="Times New Roman"/>
          <w:sz w:val="24"/>
          <w:szCs w:val="24"/>
          <w:lang w:val="sr-Cyrl-CS"/>
        </w:rPr>
        <w:t xml:space="preserve"> и у тој мери и предлаже другачија решења од постојећих прописа који се тичу ове области. </w:t>
      </w:r>
    </w:p>
    <w:p w:rsidR="003839F3" w:rsidRPr="0056510D" w:rsidRDefault="003839F3"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Посебно се наглашава да доношењем овог закона нису угрожена основна права  власника експроприсаних непокретности, с обзиром да је у свим случајевима задржано начело о одређивању тржишне вредности</w:t>
      </w:r>
      <w:r w:rsidR="00010230" w:rsidRPr="0056510D">
        <w:rPr>
          <w:rFonts w:ascii="Times New Roman" w:hAnsi="Times New Roman" w:cs="Times New Roman"/>
          <w:sz w:val="24"/>
          <w:szCs w:val="24"/>
          <w:lang w:val="sr-Cyrl-CS"/>
        </w:rPr>
        <w:t xml:space="preserve"> за експроприсане непокретности, те систем јавних набавки у </w:t>
      </w:r>
      <w:r w:rsidR="00E25C95" w:rsidRPr="0056510D">
        <w:rPr>
          <w:rFonts w:ascii="Times New Roman" w:hAnsi="Times New Roman" w:cs="Times New Roman"/>
          <w:sz w:val="24"/>
          <w:szCs w:val="24"/>
          <w:lang w:val="sr-Cyrl-CS"/>
        </w:rPr>
        <w:t>Републици Србији</w:t>
      </w:r>
      <w:r w:rsidR="00010230" w:rsidRPr="0056510D">
        <w:rPr>
          <w:rFonts w:ascii="Times New Roman" w:hAnsi="Times New Roman" w:cs="Times New Roman"/>
          <w:sz w:val="24"/>
          <w:szCs w:val="24"/>
          <w:lang w:val="sr-Cyrl-CS"/>
        </w:rPr>
        <w:t>, будући да се исти не дерогира, већ само прописује на другачији начин.</w:t>
      </w:r>
    </w:p>
    <w:p w:rsidR="005B3773" w:rsidRPr="0056510D" w:rsidRDefault="00043AD1"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На које </w:t>
      </w:r>
      <w:r w:rsidR="005D7F16" w:rsidRPr="0056510D">
        <w:rPr>
          <w:rFonts w:ascii="Times New Roman" w:hAnsi="Times New Roman" w:cs="Times New Roman"/>
          <w:sz w:val="24"/>
          <w:szCs w:val="24"/>
          <w:lang w:val="sr-Cyrl-CS"/>
        </w:rPr>
        <w:t xml:space="preserve">циљне групе </w:t>
      </w:r>
      <w:r w:rsidR="00D117A4" w:rsidRPr="0056510D">
        <w:rPr>
          <w:rFonts w:ascii="Times New Roman" w:hAnsi="Times New Roman" w:cs="Times New Roman"/>
          <w:sz w:val="24"/>
          <w:szCs w:val="24"/>
          <w:lang w:val="sr-Cyrl-CS"/>
        </w:rPr>
        <w:t>ће</w:t>
      </w:r>
      <w:r w:rsidR="005B3773" w:rsidRPr="0056510D">
        <w:rPr>
          <w:rFonts w:ascii="Times New Roman" w:hAnsi="Times New Roman" w:cs="Times New Roman"/>
          <w:sz w:val="24"/>
          <w:szCs w:val="24"/>
          <w:lang w:val="sr-Cyrl-CS"/>
        </w:rPr>
        <w:t xml:space="preserve"> </w:t>
      </w:r>
      <w:r w:rsidR="00D117A4" w:rsidRPr="0056510D">
        <w:rPr>
          <w:rFonts w:ascii="Times New Roman" w:hAnsi="Times New Roman" w:cs="Times New Roman"/>
          <w:sz w:val="24"/>
          <w:szCs w:val="24"/>
          <w:lang w:val="sr-Cyrl-CS"/>
        </w:rPr>
        <w:t xml:space="preserve">утицати </w:t>
      </w:r>
      <w:r w:rsidR="005B3773" w:rsidRPr="0056510D">
        <w:rPr>
          <w:rFonts w:ascii="Times New Roman" w:hAnsi="Times New Roman" w:cs="Times New Roman"/>
          <w:sz w:val="24"/>
          <w:szCs w:val="24"/>
          <w:lang w:val="sr-Cyrl-CS"/>
        </w:rPr>
        <w:t>предложена промена?</w:t>
      </w:r>
      <w:r w:rsidR="00D117A4"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 xml:space="preserve">Утврдити и представити </w:t>
      </w:r>
      <w:r w:rsidR="005D7F16" w:rsidRPr="0056510D">
        <w:rPr>
          <w:rFonts w:ascii="Times New Roman" w:hAnsi="Times New Roman" w:cs="Times New Roman"/>
          <w:sz w:val="24"/>
          <w:szCs w:val="24"/>
          <w:lang w:val="sr-Cyrl-CS"/>
        </w:rPr>
        <w:t xml:space="preserve">циљне групе </w:t>
      </w:r>
      <w:r w:rsidR="00D117A4" w:rsidRPr="0056510D">
        <w:rPr>
          <w:rFonts w:ascii="Times New Roman" w:hAnsi="Times New Roman" w:cs="Times New Roman"/>
          <w:sz w:val="24"/>
          <w:szCs w:val="24"/>
          <w:lang w:val="sr-Cyrl-CS"/>
        </w:rPr>
        <w:t xml:space="preserve">на које ће промена </w:t>
      </w:r>
      <w:r w:rsidRPr="0056510D">
        <w:rPr>
          <w:rFonts w:ascii="Times New Roman" w:hAnsi="Times New Roman" w:cs="Times New Roman"/>
          <w:sz w:val="24"/>
          <w:szCs w:val="24"/>
          <w:lang w:val="sr-Cyrl-CS"/>
        </w:rPr>
        <w:t xml:space="preserve">имати </w:t>
      </w:r>
      <w:r w:rsidR="00D117A4" w:rsidRPr="0056510D">
        <w:rPr>
          <w:rFonts w:ascii="Times New Roman" w:hAnsi="Times New Roman" w:cs="Times New Roman"/>
          <w:sz w:val="24"/>
          <w:szCs w:val="24"/>
          <w:lang w:val="sr-Cyrl-CS"/>
        </w:rPr>
        <w:t>непосред</w:t>
      </w:r>
      <w:r w:rsidRPr="0056510D">
        <w:rPr>
          <w:rFonts w:ascii="Times New Roman" w:hAnsi="Times New Roman" w:cs="Times New Roman"/>
          <w:sz w:val="24"/>
          <w:szCs w:val="24"/>
          <w:lang w:val="sr-Cyrl-CS"/>
        </w:rPr>
        <w:t>ан односно посредан утицај</w:t>
      </w:r>
      <w:r w:rsidR="00D117A4" w:rsidRPr="0056510D">
        <w:rPr>
          <w:rFonts w:ascii="Times New Roman" w:hAnsi="Times New Roman" w:cs="Times New Roman"/>
          <w:sz w:val="24"/>
          <w:szCs w:val="24"/>
          <w:lang w:val="sr-Cyrl-CS"/>
        </w:rPr>
        <w:t xml:space="preserve">. </w:t>
      </w:r>
    </w:p>
    <w:p w:rsidR="00821023" w:rsidRPr="0056510D" w:rsidRDefault="00E13D8C"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lastRenderedPageBreak/>
        <w:t xml:space="preserve">Предложена </w:t>
      </w:r>
      <w:r w:rsidR="003839F3" w:rsidRPr="0056510D">
        <w:rPr>
          <w:rFonts w:ascii="Times New Roman" w:hAnsi="Times New Roman" w:cs="Times New Roman"/>
          <w:sz w:val="24"/>
          <w:szCs w:val="24"/>
          <w:lang w:val="sr-Cyrl-CS"/>
        </w:rPr>
        <w:t xml:space="preserve">промена ће </w:t>
      </w:r>
      <w:r w:rsidR="00EC003D" w:rsidRPr="0056510D">
        <w:rPr>
          <w:rFonts w:ascii="Times New Roman" w:hAnsi="Times New Roman" w:cs="Times New Roman"/>
          <w:sz w:val="24"/>
          <w:szCs w:val="24"/>
          <w:lang w:val="sr-Cyrl-CS"/>
        </w:rPr>
        <w:t xml:space="preserve">непосредно имати </w:t>
      </w:r>
      <w:r w:rsidR="003839F3" w:rsidRPr="0056510D">
        <w:rPr>
          <w:rFonts w:ascii="Times New Roman" w:hAnsi="Times New Roman" w:cs="Times New Roman"/>
          <w:sz w:val="24"/>
          <w:szCs w:val="24"/>
          <w:lang w:val="sr-Cyrl-CS"/>
        </w:rPr>
        <w:t>позитив</w:t>
      </w:r>
      <w:r w:rsidR="00EC003D" w:rsidRPr="0056510D">
        <w:rPr>
          <w:rFonts w:ascii="Times New Roman" w:hAnsi="Times New Roman" w:cs="Times New Roman"/>
          <w:sz w:val="24"/>
          <w:szCs w:val="24"/>
          <w:lang w:val="sr-Cyrl-CS"/>
        </w:rPr>
        <w:t>а</w:t>
      </w:r>
      <w:r w:rsidR="003839F3" w:rsidRPr="0056510D">
        <w:rPr>
          <w:rFonts w:ascii="Times New Roman" w:hAnsi="Times New Roman" w:cs="Times New Roman"/>
          <w:sz w:val="24"/>
          <w:szCs w:val="24"/>
          <w:lang w:val="sr-Cyrl-CS"/>
        </w:rPr>
        <w:t xml:space="preserve">н </w:t>
      </w:r>
      <w:r w:rsidR="00EC003D" w:rsidRPr="0056510D">
        <w:rPr>
          <w:rFonts w:ascii="Times New Roman" w:hAnsi="Times New Roman" w:cs="Times New Roman"/>
          <w:sz w:val="24"/>
          <w:szCs w:val="24"/>
          <w:lang w:val="sr-Cyrl-CS"/>
        </w:rPr>
        <w:t>утицај</w:t>
      </w:r>
      <w:r w:rsidR="003839F3" w:rsidRPr="0056510D">
        <w:rPr>
          <w:rFonts w:ascii="Times New Roman" w:hAnsi="Times New Roman" w:cs="Times New Roman"/>
          <w:sz w:val="24"/>
          <w:szCs w:val="24"/>
          <w:lang w:val="sr-Cyrl-CS"/>
        </w:rPr>
        <w:t xml:space="preserve"> </w:t>
      </w:r>
      <w:r w:rsidR="00821023" w:rsidRPr="0056510D">
        <w:rPr>
          <w:rFonts w:ascii="Times New Roman" w:hAnsi="Times New Roman" w:cs="Times New Roman"/>
          <w:sz w:val="24"/>
          <w:szCs w:val="24"/>
          <w:lang w:val="sr-Cyrl-CS"/>
        </w:rPr>
        <w:t xml:space="preserve">на грађане и привредна друштва и предузетнике из </w:t>
      </w:r>
      <w:r w:rsidR="003839F3" w:rsidRPr="0056510D">
        <w:rPr>
          <w:rFonts w:ascii="Times New Roman" w:hAnsi="Times New Roman" w:cs="Times New Roman"/>
          <w:sz w:val="24"/>
          <w:szCs w:val="24"/>
          <w:lang w:val="sr-Cyrl-CS"/>
        </w:rPr>
        <w:t>локалних самоуправа кроз</w:t>
      </w:r>
      <w:r w:rsidR="00821023" w:rsidRPr="0056510D">
        <w:rPr>
          <w:rFonts w:ascii="Times New Roman" w:hAnsi="Times New Roman" w:cs="Times New Roman"/>
          <w:sz w:val="24"/>
          <w:szCs w:val="24"/>
          <w:lang w:val="sr-Cyrl-CS"/>
        </w:rPr>
        <w:t xml:space="preserve"> које коридор</w:t>
      </w:r>
      <w:r w:rsidR="007E1B5C" w:rsidRPr="0056510D">
        <w:rPr>
          <w:rFonts w:ascii="Times New Roman" w:hAnsi="Times New Roman" w:cs="Times New Roman"/>
          <w:sz w:val="24"/>
          <w:szCs w:val="24"/>
          <w:lang w:val="sr-Cyrl-CS"/>
        </w:rPr>
        <w:t>и пролазе</w:t>
      </w:r>
      <w:r w:rsidR="00821023" w:rsidRPr="0056510D">
        <w:rPr>
          <w:rFonts w:ascii="Times New Roman" w:hAnsi="Times New Roman" w:cs="Times New Roman"/>
          <w:sz w:val="24"/>
          <w:szCs w:val="24"/>
          <w:lang w:val="sr-Cyrl-CS"/>
        </w:rPr>
        <w:t xml:space="preserve">, у </w:t>
      </w:r>
      <w:r w:rsidR="00EC003D" w:rsidRPr="0056510D">
        <w:rPr>
          <w:rFonts w:ascii="Times New Roman" w:hAnsi="Times New Roman" w:cs="Times New Roman"/>
          <w:sz w:val="24"/>
          <w:szCs w:val="24"/>
          <w:lang w:val="sr-Cyrl-CS"/>
        </w:rPr>
        <w:t>виду</w:t>
      </w:r>
      <w:r w:rsidR="00821023" w:rsidRPr="0056510D">
        <w:rPr>
          <w:rFonts w:ascii="Times New Roman" w:hAnsi="Times New Roman" w:cs="Times New Roman"/>
          <w:sz w:val="24"/>
          <w:szCs w:val="24"/>
          <w:lang w:val="sr-Cyrl-CS"/>
        </w:rPr>
        <w:t xml:space="preserve"> новог запошљавања, отварања нових привредних зона, ангажовања локалних привредних субјекта</w:t>
      </w:r>
      <w:r w:rsidR="003839F3" w:rsidRPr="0056510D">
        <w:rPr>
          <w:rFonts w:ascii="Times New Roman" w:hAnsi="Times New Roman" w:cs="Times New Roman"/>
          <w:bCs/>
          <w:color w:val="000000" w:themeColor="text1"/>
          <w:sz w:val="24"/>
          <w:szCs w:val="24"/>
          <w:lang w:val="sr-Cyrl-CS"/>
        </w:rPr>
        <w:t xml:space="preserve">. </w:t>
      </w:r>
      <w:r w:rsidR="003839F3" w:rsidRPr="0056510D">
        <w:rPr>
          <w:rFonts w:ascii="Times New Roman" w:hAnsi="Times New Roman" w:cs="Times New Roman"/>
          <w:sz w:val="24"/>
          <w:szCs w:val="24"/>
          <w:lang w:val="sr-Cyrl-CS"/>
        </w:rPr>
        <w:t xml:space="preserve">Посредан позитиван утицај може се очекивати кроз повећање </w:t>
      </w:r>
      <w:r w:rsidR="00821023" w:rsidRPr="0056510D">
        <w:rPr>
          <w:rFonts w:ascii="Times New Roman" w:hAnsi="Times New Roman" w:cs="Times New Roman"/>
          <w:sz w:val="24"/>
          <w:szCs w:val="24"/>
          <w:lang w:val="sr-Cyrl-CS"/>
        </w:rPr>
        <w:t>БДП</w:t>
      </w:r>
      <w:r w:rsidR="003839F3" w:rsidRPr="0056510D">
        <w:rPr>
          <w:rFonts w:ascii="Times New Roman" w:hAnsi="Times New Roman" w:cs="Times New Roman"/>
          <w:sz w:val="24"/>
          <w:szCs w:val="24"/>
          <w:lang w:val="sr-Cyrl-CS"/>
        </w:rPr>
        <w:t xml:space="preserve">, чиме се остварују </w:t>
      </w:r>
      <w:r w:rsidR="009D3E02" w:rsidRPr="0056510D">
        <w:rPr>
          <w:rFonts w:ascii="Times New Roman" w:hAnsi="Times New Roman" w:cs="Times New Roman"/>
          <w:sz w:val="24"/>
          <w:szCs w:val="24"/>
          <w:lang w:val="sr-Cyrl-CS"/>
        </w:rPr>
        <w:t>повољни</w:t>
      </w:r>
      <w:r w:rsidR="003839F3" w:rsidRPr="0056510D">
        <w:rPr>
          <w:rFonts w:ascii="Times New Roman" w:hAnsi="Times New Roman" w:cs="Times New Roman"/>
          <w:sz w:val="24"/>
          <w:szCs w:val="24"/>
          <w:lang w:val="sr-Cyrl-CS"/>
        </w:rPr>
        <w:t xml:space="preserve"> ефекти на </w:t>
      </w:r>
      <w:r w:rsidR="00821023" w:rsidRPr="0056510D">
        <w:rPr>
          <w:rFonts w:ascii="Times New Roman" w:hAnsi="Times New Roman" w:cs="Times New Roman"/>
          <w:sz w:val="24"/>
          <w:szCs w:val="24"/>
          <w:lang w:val="sr-Cyrl-CS"/>
        </w:rPr>
        <w:t xml:space="preserve">грађане и привредна друштва у Републици </w:t>
      </w:r>
      <w:r w:rsidR="009D3E02" w:rsidRPr="0056510D">
        <w:rPr>
          <w:rFonts w:ascii="Times New Roman" w:hAnsi="Times New Roman" w:cs="Times New Roman"/>
          <w:sz w:val="24"/>
          <w:szCs w:val="24"/>
          <w:lang w:val="sr-Cyrl-CS"/>
        </w:rPr>
        <w:t>С</w:t>
      </w:r>
      <w:r w:rsidR="00821023" w:rsidRPr="0056510D">
        <w:rPr>
          <w:rFonts w:ascii="Times New Roman" w:hAnsi="Times New Roman" w:cs="Times New Roman"/>
          <w:sz w:val="24"/>
          <w:szCs w:val="24"/>
          <w:lang w:val="sr-Cyrl-CS"/>
        </w:rPr>
        <w:t>рбији.</w:t>
      </w:r>
    </w:p>
    <w:p w:rsidR="005B3773" w:rsidRPr="0056510D"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постој</w:t>
      </w:r>
      <w:r w:rsidR="00043AD1"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важећ</w:t>
      </w:r>
      <w:r w:rsidR="00043AD1" w:rsidRPr="0056510D">
        <w:rPr>
          <w:rFonts w:ascii="Times New Roman" w:hAnsi="Times New Roman" w:cs="Times New Roman"/>
          <w:sz w:val="24"/>
          <w:szCs w:val="24"/>
          <w:lang w:val="sr-Cyrl-CS"/>
        </w:rPr>
        <w:t>и</w:t>
      </w:r>
      <w:r w:rsidRPr="0056510D">
        <w:rPr>
          <w:rFonts w:ascii="Times New Roman" w:hAnsi="Times New Roman" w:cs="Times New Roman"/>
          <w:sz w:val="24"/>
          <w:szCs w:val="24"/>
          <w:lang w:val="sr-Cyrl-CS"/>
        </w:rPr>
        <w:t xml:space="preserve"> </w:t>
      </w:r>
      <w:r w:rsidR="00043AD1" w:rsidRPr="0056510D">
        <w:rPr>
          <w:rFonts w:ascii="Times New Roman" w:hAnsi="Times New Roman" w:cs="Times New Roman"/>
          <w:sz w:val="24"/>
          <w:szCs w:val="24"/>
          <w:lang w:val="sr-Cyrl-CS"/>
        </w:rPr>
        <w:t xml:space="preserve">документи </w:t>
      </w:r>
      <w:r w:rsidRPr="0056510D">
        <w:rPr>
          <w:rFonts w:ascii="Times New Roman" w:hAnsi="Times New Roman" w:cs="Times New Roman"/>
          <w:sz w:val="24"/>
          <w:szCs w:val="24"/>
          <w:lang w:val="sr-Cyrl-CS"/>
        </w:rPr>
        <w:t>јавн</w:t>
      </w:r>
      <w:r w:rsidR="00043AD1" w:rsidRPr="0056510D">
        <w:rPr>
          <w:rFonts w:ascii="Times New Roman" w:hAnsi="Times New Roman" w:cs="Times New Roman"/>
          <w:sz w:val="24"/>
          <w:szCs w:val="24"/>
          <w:lang w:val="sr-Cyrl-CS"/>
        </w:rPr>
        <w:t>их</w:t>
      </w:r>
      <w:r w:rsidRPr="0056510D">
        <w:rPr>
          <w:rFonts w:ascii="Times New Roman" w:hAnsi="Times New Roman" w:cs="Times New Roman"/>
          <w:sz w:val="24"/>
          <w:szCs w:val="24"/>
          <w:lang w:val="sr-Cyrl-CS"/>
        </w:rPr>
        <w:t xml:space="preserve"> политик</w:t>
      </w:r>
      <w:r w:rsidR="00043AD1"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кој</w:t>
      </w:r>
      <w:r w:rsidR="00043AD1" w:rsidRPr="0056510D">
        <w:rPr>
          <w:rFonts w:ascii="Times New Roman" w:hAnsi="Times New Roman" w:cs="Times New Roman"/>
          <w:sz w:val="24"/>
          <w:szCs w:val="24"/>
          <w:lang w:val="sr-Cyrl-CS"/>
        </w:rPr>
        <w:t>и</w:t>
      </w:r>
      <w:r w:rsidRPr="0056510D">
        <w:rPr>
          <w:rFonts w:ascii="Times New Roman" w:hAnsi="Times New Roman" w:cs="Times New Roman"/>
          <w:sz w:val="24"/>
          <w:szCs w:val="24"/>
          <w:lang w:val="sr-Cyrl-CS"/>
        </w:rPr>
        <w:t>м</w:t>
      </w:r>
      <w:r w:rsidR="00043AD1"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би се могла остварити </w:t>
      </w:r>
      <w:r w:rsidR="00043AD1" w:rsidRPr="0056510D">
        <w:rPr>
          <w:rFonts w:ascii="Times New Roman" w:hAnsi="Times New Roman" w:cs="Times New Roman"/>
          <w:sz w:val="24"/>
          <w:szCs w:val="24"/>
          <w:lang w:val="sr-Cyrl-CS"/>
        </w:rPr>
        <w:t xml:space="preserve">жељена </w:t>
      </w:r>
      <w:r w:rsidRPr="0056510D">
        <w:rPr>
          <w:rFonts w:ascii="Times New Roman" w:hAnsi="Times New Roman" w:cs="Times New Roman"/>
          <w:sz w:val="24"/>
          <w:szCs w:val="24"/>
          <w:lang w:val="sr-Cyrl-CS"/>
        </w:rPr>
        <w:t>промена</w:t>
      </w:r>
      <w:r w:rsidR="00043AD1" w:rsidRPr="0056510D">
        <w:rPr>
          <w:rFonts w:ascii="Times New Roman" w:hAnsi="Times New Roman" w:cs="Times New Roman"/>
          <w:sz w:val="24"/>
          <w:szCs w:val="24"/>
          <w:lang w:val="sr-Cyrl-CS"/>
        </w:rPr>
        <w:t xml:space="preserve"> и о којим документима се ради</w:t>
      </w:r>
      <w:r w:rsidRPr="0056510D">
        <w:rPr>
          <w:rFonts w:ascii="Times New Roman" w:hAnsi="Times New Roman" w:cs="Times New Roman"/>
          <w:sz w:val="24"/>
          <w:szCs w:val="24"/>
          <w:lang w:val="sr-Cyrl-CS"/>
        </w:rPr>
        <w:t>?</w:t>
      </w:r>
      <w:r w:rsidR="00043AD1" w:rsidRPr="0056510D">
        <w:rPr>
          <w:rFonts w:ascii="Times New Roman" w:hAnsi="Times New Roman" w:cs="Times New Roman"/>
          <w:sz w:val="24"/>
          <w:szCs w:val="24"/>
          <w:lang w:val="sr-Cyrl-CS"/>
        </w:rPr>
        <w:t xml:space="preserve"> </w:t>
      </w:r>
    </w:p>
    <w:p w:rsidR="003839F3" w:rsidRPr="0056510D" w:rsidRDefault="003839F3"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Не постоје </w:t>
      </w:r>
      <w:r w:rsidR="0076603B" w:rsidRPr="0056510D">
        <w:rPr>
          <w:rFonts w:ascii="Times New Roman" w:hAnsi="Times New Roman" w:cs="Times New Roman"/>
          <w:sz w:val="24"/>
          <w:szCs w:val="24"/>
          <w:lang w:val="sr-Cyrl-CS"/>
        </w:rPr>
        <w:t>важећи документи јавних политика</w:t>
      </w:r>
      <w:r w:rsidRPr="0056510D">
        <w:rPr>
          <w:rFonts w:ascii="Times New Roman" w:hAnsi="Times New Roman" w:cs="Times New Roman"/>
          <w:sz w:val="24"/>
          <w:szCs w:val="24"/>
          <w:lang w:val="sr-Cyrl-CS"/>
        </w:rPr>
        <w:t xml:space="preserve"> </w:t>
      </w:r>
      <w:r w:rsidR="00EC003D" w:rsidRPr="0056510D">
        <w:rPr>
          <w:rFonts w:ascii="Times New Roman" w:hAnsi="Times New Roman" w:cs="Times New Roman"/>
          <w:sz w:val="24"/>
          <w:szCs w:val="24"/>
          <w:lang w:val="sr-Cyrl-CS"/>
        </w:rPr>
        <w:t>чијим би се спровођењем, а</w:t>
      </w:r>
      <w:r w:rsidRPr="0056510D">
        <w:rPr>
          <w:rFonts w:ascii="Times New Roman" w:hAnsi="Times New Roman" w:cs="Times New Roman"/>
          <w:sz w:val="24"/>
          <w:szCs w:val="24"/>
          <w:lang w:val="sr-Cyrl-CS"/>
        </w:rPr>
        <w:t xml:space="preserve"> без доношења посебног закона за овај пројекат</w:t>
      </w:r>
      <w:r w:rsidR="00EC003D"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могли остарити циљеви ефикасније реализације пројеката.</w:t>
      </w:r>
    </w:p>
    <w:p w:rsidR="005B3773" w:rsidRPr="0056510D" w:rsidRDefault="00253B8C"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је промену могуће остварити применом важећих прописа</w:t>
      </w:r>
      <w:r w:rsidR="005B3773" w:rsidRPr="0056510D">
        <w:rPr>
          <w:rFonts w:ascii="Times New Roman" w:hAnsi="Times New Roman" w:cs="Times New Roman"/>
          <w:sz w:val="24"/>
          <w:szCs w:val="24"/>
          <w:lang w:val="sr-Cyrl-CS"/>
        </w:rPr>
        <w:t>?</w:t>
      </w:r>
    </w:p>
    <w:p w:rsidR="00821023" w:rsidRPr="0056510D" w:rsidRDefault="00821023"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Могуће је, али би рок реализације, односн</w:t>
      </w:r>
      <w:r w:rsidR="007E1B5C" w:rsidRPr="0056510D">
        <w:rPr>
          <w:rFonts w:ascii="Times New Roman" w:hAnsi="Times New Roman" w:cs="Times New Roman"/>
          <w:sz w:val="24"/>
          <w:szCs w:val="24"/>
          <w:lang w:val="sr-Cyrl-CS"/>
        </w:rPr>
        <w:t>о време почетка и завршетка ових</w:t>
      </w:r>
      <w:r w:rsidRPr="0056510D">
        <w:rPr>
          <w:rFonts w:ascii="Times New Roman" w:hAnsi="Times New Roman" w:cs="Times New Roman"/>
          <w:sz w:val="24"/>
          <w:szCs w:val="24"/>
          <w:lang w:val="sr-Cyrl-CS"/>
        </w:rPr>
        <w:t xml:space="preserve"> пројек</w:t>
      </w:r>
      <w:r w:rsidR="007E1B5C"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та био значајно продужен</w:t>
      </w:r>
      <w:r w:rsidR="0010117E" w:rsidRPr="0056510D">
        <w:rPr>
          <w:rFonts w:ascii="Times New Roman" w:hAnsi="Times New Roman" w:cs="Times New Roman"/>
          <w:sz w:val="24"/>
          <w:szCs w:val="24"/>
          <w:lang w:val="sr-Cyrl-CS"/>
        </w:rPr>
        <w:t xml:space="preserve"> и </w:t>
      </w:r>
      <w:r w:rsidR="007E1B5C" w:rsidRPr="0056510D">
        <w:rPr>
          <w:rFonts w:ascii="Times New Roman" w:hAnsi="Times New Roman" w:cs="Times New Roman"/>
          <w:sz w:val="24"/>
          <w:szCs w:val="24"/>
          <w:lang w:val="sr-Cyrl-CS"/>
        </w:rPr>
        <w:t xml:space="preserve">у неким ситуацијама можда </w:t>
      </w:r>
      <w:r w:rsidR="0010117E" w:rsidRPr="0056510D">
        <w:rPr>
          <w:rFonts w:ascii="Times New Roman" w:hAnsi="Times New Roman" w:cs="Times New Roman"/>
          <w:sz w:val="24"/>
          <w:szCs w:val="24"/>
          <w:lang w:val="sr-Cyrl-CS"/>
        </w:rPr>
        <w:t>не би биле испуњене преузете обавезе из по</w:t>
      </w:r>
      <w:r w:rsidR="007E1B5C" w:rsidRPr="0056510D">
        <w:rPr>
          <w:rFonts w:ascii="Times New Roman" w:hAnsi="Times New Roman" w:cs="Times New Roman"/>
          <w:sz w:val="24"/>
          <w:szCs w:val="24"/>
          <w:lang w:val="sr-Cyrl-CS"/>
        </w:rPr>
        <w:t>тписаних билатералних споразума</w:t>
      </w:r>
      <w:r w:rsidR="0010117E" w:rsidRPr="0056510D">
        <w:rPr>
          <w:rFonts w:ascii="Times New Roman" w:hAnsi="Times New Roman" w:cs="Times New Roman"/>
          <w:sz w:val="24"/>
          <w:szCs w:val="24"/>
          <w:lang w:val="sr-Cyrl-CS"/>
        </w:rPr>
        <w:t>.</w:t>
      </w:r>
    </w:p>
    <w:p w:rsidR="0076603B" w:rsidRPr="0056510D" w:rsidRDefault="00253B8C"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56510D">
        <w:rPr>
          <w:rFonts w:ascii="Times New Roman" w:hAnsi="Times New Roman" w:cs="Times New Roman"/>
          <w:i/>
          <w:sz w:val="24"/>
          <w:szCs w:val="24"/>
          <w:lang w:val="sr-Cyrl-CS"/>
        </w:rPr>
        <w:t>status quo</w:t>
      </w:r>
      <w:r w:rsidRPr="0056510D">
        <w:rPr>
          <w:rFonts w:ascii="Times New Roman" w:hAnsi="Times New Roman" w:cs="Times New Roman"/>
          <w:sz w:val="24"/>
          <w:szCs w:val="24"/>
          <w:lang w:val="sr-Cyrl-CS"/>
        </w:rPr>
        <w:t>).</w:t>
      </w:r>
    </w:p>
    <w:p w:rsidR="0076603B" w:rsidRPr="0056510D" w:rsidRDefault="0076603B"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bCs/>
          <w:color w:val="000000" w:themeColor="text1"/>
          <w:sz w:val="24"/>
          <w:szCs w:val="24"/>
          <w:lang w:val="sr-Cyrl-CS"/>
        </w:rPr>
        <w:t>Применом постојеће динамике у којој је без доношења посебног пописа могуће изградити коридор</w:t>
      </w:r>
      <w:r w:rsidR="007E1B5C" w:rsidRPr="0056510D">
        <w:rPr>
          <w:rFonts w:ascii="Times New Roman" w:hAnsi="Times New Roman" w:cs="Times New Roman"/>
          <w:bCs/>
          <w:color w:val="000000" w:themeColor="text1"/>
          <w:sz w:val="24"/>
          <w:szCs w:val="24"/>
          <w:lang w:val="sr-Cyrl-CS"/>
        </w:rPr>
        <w:t>е</w:t>
      </w:r>
      <w:r w:rsidRPr="0056510D">
        <w:rPr>
          <w:rFonts w:ascii="Times New Roman" w:hAnsi="Times New Roman" w:cs="Times New Roman"/>
          <w:bCs/>
          <w:color w:val="000000" w:themeColor="text1"/>
          <w:sz w:val="24"/>
          <w:szCs w:val="24"/>
          <w:lang w:val="sr-Cyrl-CS"/>
        </w:rPr>
        <w:t>, не би на еф</w:t>
      </w:r>
      <w:r w:rsidR="0081060C" w:rsidRPr="0056510D">
        <w:rPr>
          <w:rFonts w:ascii="Times New Roman" w:hAnsi="Times New Roman" w:cs="Times New Roman"/>
          <w:bCs/>
          <w:color w:val="000000" w:themeColor="text1"/>
          <w:sz w:val="24"/>
          <w:szCs w:val="24"/>
          <w:lang w:val="sr-Cyrl-CS"/>
        </w:rPr>
        <w:t>и</w:t>
      </w:r>
      <w:r w:rsidRPr="0056510D">
        <w:rPr>
          <w:rFonts w:ascii="Times New Roman" w:hAnsi="Times New Roman" w:cs="Times New Roman"/>
          <w:bCs/>
          <w:color w:val="000000" w:themeColor="text1"/>
          <w:sz w:val="24"/>
          <w:szCs w:val="24"/>
          <w:lang w:val="sr-Cyrl-CS"/>
        </w:rPr>
        <w:t>касан и у временском року сврсисходан начин било могуће обезбедити услове за пружање најквалитетнијих телекомуникационих сервиса, како у самом појасу аутопута, тако и у свим поменутим местима која гравитирају саобраћајном коридору. Последично, неефикасан развој пројекта би обесхрабрило привлачење нових страних и домаћих инвестиција.</w:t>
      </w:r>
    </w:p>
    <w:p w:rsidR="005B3773" w:rsidRPr="0056510D"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56510D">
        <w:rPr>
          <w:rFonts w:ascii="Times New Roman" w:hAnsi="Times New Roman" w:cs="Times New Roman"/>
          <w:sz w:val="24"/>
          <w:szCs w:val="24"/>
          <w:lang w:val="sr-Cyrl-CS"/>
        </w:rPr>
        <w:t xml:space="preserve"> </w:t>
      </w:r>
      <w:r w:rsidR="00500929"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ако је реч о </w:t>
      </w:r>
      <w:r w:rsidR="004D7F70" w:rsidRPr="0056510D">
        <w:rPr>
          <w:rFonts w:ascii="Times New Roman" w:hAnsi="Times New Roman" w:cs="Times New Roman"/>
          <w:sz w:val="24"/>
          <w:szCs w:val="24"/>
          <w:lang w:val="sr-Cyrl-CS"/>
        </w:rPr>
        <w:t xml:space="preserve">јавној </w:t>
      </w:r>
      <w:r w:rsidRPr="0056510D">
        <w:rPr>
          <w:rFonts w:ascii="Times New Roman" w:hAnsi="Times New Roman" w:cs="Times New Roman"/>
          <w:sz w:val="24"/>
          <w:szCs w:val="24"/>
          <w:lang w:val="sr-Cyrl-CS"/>
        </w:rPr>
        <w:t>политици или акту локалне самоуправе</w:t>
      </w:r>
      <w:r w:rsidR="00500929"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w:t>
      </w:r>
    </w:p>
    <w:p w:rsidR="0010117E" w:rsidRPr="0056510D" w:rsidRDefault="009D3E02" w:rsidP="00E13D8C">
      <w:p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Доношење посебног закона за реализацију одређеног пројекта</w:t>
      </w:r>
      <w:r w:rsidR="0010117E" w:rsidRPr="0056510D">
        <w:rPr>
          <w:rFonts w:ascii="Times New Roman" w:hAnsi="Times New Roman" w:cs="Times New Roman"/>
          <w:sz w:val="24"/>
          <w:szCs w:val="24"/>
          <w:lang w:val="sr-Cyrl-CS"/>
        </w:rPr>
        <w:t xml:space="preserve"> није усамљен у </w:t>
      </w:r>
      <w:r w:rsidRPr="0056510D">
        <w:rPr>
          <w:rFonts w:ascii="Times New Roman" w:hAnsi="Times New Roman" w:cs="Times New Roman"/>
          <w:sz w:val="24"/>
          <w:szCs w:val="24"/>
          <w:lang w:val="sr-Cyrl-CS"/>
        </w:rPr>
        <w:t>нашем</w:t>
      </w:r>
      <w:r w:rsidR="0010117E" w:rsidRPr="0056510D">
        <w:rPr>
          <w:rFonts w:ascii="Times New Roman" w:hAnsi="Times New Roman" w:cs="Times New Roman"/>
          <w:sz w:val="24"/>
          <w:szCs w:val="24"/>
          <w:lang w:val="sr-Cyrl-CS"/>
        </w:rPr>
        <w:t xml:space="preserve"> законодавству,</w:t>
      </w:r>
      <w:r w:rsidR="009D2B77" w:rsidRPr="0056510D">
        <w:rPr>
          <w:rFonts w:ascii="Times New Roman" w:hAnsi="Times New Roman" w:cs="Times New Roman"/>
          <w:sz w:val="24"/>
          <w:szCs w:val="24"/>
          <w:lang w:val="sr-Cyrl-CS"/>
        </w:rPr>
        <w:t xml:space="preserve"> </w:t>
      </w:r>
      <w:r w:rsidR="0010117E" w:rsidRPr="0056510D">
        <w:rPr>
          <w:rFonts w:ascii="Times New Roman" w:hAnsi="Times New Roman" w:cs="Times New Roman"/>
          <w:sz w:val="24"/>
          <w:szCs w:val="24"/>
          <w:lang w:val="sr-Cyrl-CS"/>
        </w:rPr>
        <w:t xml:space="preserve"> јер </w:t>
      </w:r>
      <w:r w:rsidRPr="0056510D">
        <w:rPr>
          <w:rFonts w:ascii="Times New Roman" w:hAnsi="Times New Roman" w:cs="Times New Roman"/>
          <w:sz w:val="24"/>
          <w:szCs w:val="24"/>
          <w:lang w:val="sr-Cyrl-CS"/>
        </w:rPr>
        <w:t>су већ</w:t>
      </w:r>
      <w:r w:rsidR="0010117E" w:rsidRPr="0056510D">
        <w:rPr>
          <w:rFonts w:ascii="Times New Roman" w:hAnsi="Times New Roman" w:cs="Times New Roman"/>
          <w:sz w:val="24"/>
          <w:szCs w:val="24"/>
          <w:lang w:val="sr-Cyrl-CS"/>
        </w:rPr>
        <w:t xml:space="preserve"> донети посебни закони за реализацију пројекта Београд на води, изградњу магистр</w:t>
      </w:r>
      <w:r w:rsidR="0076603B" w:rsidRPr="0056510D">
        <w:rPr>
          <w:rFonts w:ascii="Times New Roman" w:hAnsi="Times New Roman" w:cs="Times New Roman"/>
          <w:sz w:val="24"/>
          <w:szCs w:val="24"/>
          <w:lang w:val="sr-Cyrl-CS"/>
        </w:rPr>
        <w:t xml:space="preserve">алног гасовода </w:t>
      </w:r>
      <w:r w:rsidR="009D2B77" w:rsidRPr="0056510D">
        <w:rPr>
          <w:rFonts w:ascii="Times New Roman" w:hAnsi="Times New Roman" w:cs="Times New Roman"/>
          <w:sz w:val="24"/>
          <w:szCs w:val="24"/>
          <w:lang w:val="sr-Cyrl-CS"/>
        </w:rPr>
        <w:t>„</w:t>
      </w:r>
      <w:r w:rsidR="0076603B" w:rsidRPr="0056510D">
        <w:rPr>
          <w:rFonts w:ascii="Times New Roman" w:hAnsi="Times New Roman" w:cs="Times New Roman"/>
          <w:sz w:val="24"/>
          <w:szCs w:val="24"/>
          <w:lang w:val="sr-Cyrl-CS"/>
        </w:rPr>
        <w:t>Јужни ток</w:t>
      </w:r>
      <w:r w:rsidR="009D2B77" w:rsidRPr="0056510D">
        <w:rPr>
          <w:rFonts w:ascii="Times New Roman" w:hAnsi="Times New Roman" w:cs="Times New Roman"/>
          <w:sz w:val="24"/>
          <w:szCs w:val="24"/>
          <w:lang w:val="sr-Cyrl-CS"/>
        </w:rPr>
        <w:t>”</w:t>
      </w:r>
      <w:r w:rsidR="0076603B" w:rsidRPr="0056510D">
        <w:rPr>
          <w:rFonts w:ascii="Times New Roman" w:hAnsi="Times New Roman" w:cs="Times New Roman"/>
          <w:sz w:val="24"/>
          <w:szCs w:val="24"/>
          <w:lang w:val="sr-Cyrl-CS"/>
        </w:rPr>
        <w:t>, реализацију пројеката који су се тицали Железаре Смедерево</w:t>
      </w:r>
      <w:r w:rsidR="00465A04" w:rsidRPr="0056510D">
        <w:rPr>
          <w:rFonts w:ascii="Times New Roman" w:hAnsi="Times New Roman" w:cs="Times New Roman"/>
          <w:sz w:val="24"/>
          <w:szCs w:val="24"/>
          <w:lang w:val="sr-Cyrl-CS"/>
        </w:rPr>
        <w:t xml:space="preserve">, </w:t>
      </w:r>
      <w:r w:rsidR="009D2B77" w:rsidRPr="0056510D">
        <w:rPr>
          <w:rFonts w:ascii="Times New Roman" w:hAnsi="Times New Roman" w:cs="Times New Roman"/>
          <w:sz w:val="24"/>
          <w:szCs w:val="24"/>
          <w:lang w:val="sr-Cyrl-CS"/>
        </w:rPr>
        <w:t>з</w:t>
      </w:r>
      <w:r w:rsidR="00465A04" w:rsidRPr="0056510D">
        <w:rPr>
          <w:rFonts w:ascii="Times New Roman" w:hAnsi="Times New Roman" w:cs="Times New Roman"/>
          <w:sz w:val="24"/>
          <w:szCs w:val="24"/>
          <w:lang w:val="sr-Cyrl-CS"/>
        </w:rPr>
        <w:t>акон о реализацији пројекта изградње „Моравског коридора</w:t>
      </w:r>
      <w:r w:rsidR="009D2B77" w:rsidRPr="0056510D">
        <w:rPr>
          <w:rFonts w:ascii="Times New Roman" w:hAnsi="Times New Roman" w:cs="Times New Roman"/>
          <w:sz w:val="24"/>
          <w:szCs w:val="24"/>
          <w:lang w:val="sr-Cyrl-CS"/>
        </w:rPr>
        <w:t>”</w:t>
      </w:r>
      <w:r w:rsidR="0076603B" w:rsidRPr="0056510D">
        <w:rPr>
          <w:rFonts w:ascii="Times New Roman" w:hAnsi="Times New Roman" w:cs="Times New Roman"/>
          <w:sz w:val="24"/>
          <w:szCs w:val="24"/>
          <w:lang w:val="sr-Cyrl-CS"/>
        </w:rPr>
        <w:t xml:space="preserve"> и др.</w:t>
      </w:r>
    </w:p>
    <w:p w:rsidR="005B3773" w:rsidRPr="0056510D" w:rsidRDefault="005B3773" w:rsidP="00EC003D">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 xml:space="preserve"> ПРИЛОГ 3:</w:t>
      </w:r>
      <w:r w:rsidR="00EC003D"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w:t>
      </w:r>
      <w:r w:rsidR="00150840" w:rsidRPr="0056510D">
        <w:rPr>
          <w:rFonts w:ascii="Times New Roman" w:hAnsi="Times New Roman" w:cs="Times New Roman"/>
          <w:b/>
          <w:sz w:val="24"/>
          <w:szCs w:val="24"/>
          <w:lang w:val="sr-Cyrl-CS"/>
        </w:rPr>
        <w:t>чна питања за утврђивање циљева</w:t>
      </w:r>
    </w:p>
    <w:p w:rsidR="00B96928" w:rsidRPr="0056510D" w:rsidRDefault="00A31DB0" w:rsidP="00EC003D">
      <w:pPr>
        <w:numPr>
          <w:ilvl w:val="0"/>
          <w:numId w:val="2"/>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Због чега је неопходно постићи жељену промену</w:t>
      </w:r>
      <w:r w:rsidR="009938CA" w:rsidRPr="0056510D">
        <w:rPr>
          <w:rFonts w:ascii="Times New Roman" w:hAnsi="Times New Roman" w:cs="Times New Roman"/>
          <w:sz w:val="24"/>
          <w:szCs w:val="24"/>
          <w:lang w:val="sr-Cyrl-CS"/>
        </w:rPr>
        <w:t xml:space="preserve"> на нивоу друштва</w:t>
      </w:r>
      <w:r w:rsidR="005B3773" w:rsidRPr="0056510D">
        <w:rPr>
          <w:rFonts w:ascii="Times New Roman" w:hAnsi="Times New Roman" w:cs="Times New Roman"/>
          <w:sz w:val="24"/>
          <w:szCs w:val="24"/>
          <w:lang w:val="sr-Cyrl-CS"/>
        </w:rPr>
        <w:t>? (одговором на ово пит</w:t>
      </w:r>
      <w:r w:rsidR="008C7342" w:rsidRPr="0056510D">
        <w:rPr>
          <w:rFonts w:ascii="Times New Roman" w:hAnsi="Times New Roman" w:cs="Times New Roman"/>
          <w:sz w:val="24"/>
          <w:szCs w:val="24"/>
          <w:lang w:val="sr-Cyrl-CS"/>
        </w:rPr>
        <w:t>ање дефинише се</w:t>
      </w:r>
      <w:r w:rsidR="005B3773" w:rsidRPr="0056510D">
        <w:rPr>
          <w:rFonts w:ascii="Times New Roman" w:hAnsi="Times New Roman" w:cs="Times New Roman"/>
          <w:sz w:val="24"/>
          <w:szCs w:val="24"/>
          <w:lang w:val="sr-Cyrl-CS"/>
        </w:rPr>
        <w:t xml:space="preserve"> општи циљ)</w:t>
      </w:r>
      <w:r w:rsidRPr="0056510D">
        <w:rPr>
          <w:rFonts w:ascii="Times New Roman" w:hAnsi="Times New Roman" w:cs="Times New Roman"/>
          <w:sz w:val="24"/>
          <w:szCs w:val="24"/>
          <w:lang w:val="sr-Cyrl-CS"/>
        </w:rPr>
        <w:t>.</w:t>
      </w:r>
    </w:p>
    <w:p w:rsidR="00B96928" w:rsidRPr="0056510D" w:rsidRDefault="00B96928" w:rsidP="00EC003D">
      <w:pPr>
        <w:spacing w:before="240" w:after="0" w:line="276" w:lineRule="auto"/>
        <w:ind w:left="360"/>
        <w:jc w:val="both"/>
        <w:rPr>
          <w:rFonts w:ascii="Times New Roman" w:hAnsi="Times New Roman" w:cs="Times New Roman"/>
          <w:bCs/>
          <w:color w:val="000000" w:themeColor="text1"/>
          <w:sz w:val="24"/>
          <w:szCs w:val="24"/>
          <w:lang w:val="sr-Cyrl-CS"/>
        </w:rPr>
      </w:pPr>
      <w:r w:rsidRPr="0056510D">
        <w:rPr>
          <w:rFonts w:ascii="Times New Roman" w:hAnsi="Times New Roman" w:cs="Times New Roman"/>
          <w:bCs/>
          <w:color w:val="000000" w:themeColor="text1"/>
          <w:sz w:val="24"/>
          <w:szCs w:val="24"/>
          <w:lang w:val="sr-Cyrl-CS"/>
        </w:rPr>
        <w:t>Комплексност пројек</w:t>
      </w:r>
      <w:r w:rsidR="00465A04" w:rsidRPr="0056510D">
        <w:rPr>
          <w:rFonts w:ascii="Times New Roman" w:hAnsi="Times New Roman" w:cs="Times New Roman"/>
          <w:bCs/>
          <w:color w:val="000000" w:themeColor="text1"/>
          <w:sz w:val="24"/>
          <w:szCs w:val="24"/>
          <w:lang w:val="sr-Cyrl-CS"/>
        </w:rPr>
        <w:t>а</w:t>
      </w:r>
      <w:r w:rsidRPr="0056510D">
        <w:rPr>
          <w:rFonts w:ascii="Times New Roman" w:hAnsi="Times New Roman" w:cs="Times New Roman"/>
          <w:bCs/>
          <w:color w:val="000000" w:themeColor="text1"/>
          <w:sz w:val="24"/>
          <w:szCs w:val="24"/>
          <w:lang w:val="sr-Cyrl-CS"/>
        </w:rPr>
        <w:t>та и временско–економско ефикасност</w:t>
      </w:r>
      <w:r w:rsidR="0008349C" w:rsidRPr="0056510D">
        <w:rPr>
          <w:rFonts w:ascii="Times New Roman" w:hAnsi="Times New Roman" w:cs="Times New Roman"/>
          <w:bCs/>
          <w:color w:val="000000" w:themeColor="text1"/>
          <w:sz w:val="24"/>
          <w:szCs w:val="24"/>
          <w:lang w:val="sr-Cyrl-CS"/>
        </w:rPr>
        <w:t xml:space="preserve">, јасно указује </w:t>
      </w:r>
      <w:r w:rsidRPr="0056510D">
        <w:rPr>
          <w:rFonts w:ascii="Times New Roman" w:hAnsi="Times New Roman" w:cs="Times New Roman"/>
          <w:bCs/>
          <w:color w:val="000000" w:themeColor="text1"/>
          <w:sz w:val="24"/>
          <w:szCs w:val="24"/>
          <w:lang w:val="sr-Cyrl-CS"/>
        </w:rPr>
        <w:t>д</w:t>
      </w:r>
      <w:r w:rsidR="00465A04" w:rsidRPr="0056510D">
        <w:rPr>
          <w:rFonts w:ascii="Times New Roman" w:hAnsi="Times New Roman" w:cs="Times New Roman"/>
          <w:bCs/>
          <w:color w:val="000000" w:themeColor="text1"/>
          <w:sz w:val="24"/>
          <w:szCs w:val="24"/>
          <w:lang w:val="sr-Cyrl-CS"/>
        </w:rPr>
        <w:t>а се ради о изузетно комплексним и захтевним пројектима</w:t>
      </w:r>
      <w:r w:rsidRPr="0056510D">
        <w:rPr>
          <w:rFonts w:ascii="Times New Roman" w:hAnsi="Times New Roman" w:cs="Times New Roman"/>
          <w:bCs/>
          <w:color w:val="000000" w:themeColor="text1"/>
          <w:sz w:val="24"/>
          <w:szCs w:val="24"/>
          <w:lang w:val="sr-Cyrl-CS"/>
        </w:rPr>
        <w:t xml:space="preserve"> у смислу планирања, припреме </w:t>
      </w:r>
      <w:r w:rsidRPr="0056510D">
        <w:rPr>
          <w:rFonts w:ascii="Times New Roman" w:hAnsi="Times New Roman" w:cs="Times New Roman"/>
          <w:bCs/>
          <w:color w:val="000000" w:themeColor="text1"/>
          <w:sz w:val="24"/>
          <w:szCs w:val="24"/>
          <w:lang w:val="sr-Cyrl-CS"/>
        </w:rPr>
        <w:lastRenderedPageBreak/>
        <w:t>техничке документације, финансирања, као и саме реализације овог вишекомпонентног инфраструктурног пројекта. Доношење овог закона ће допринети  завршетку припреме и реализације пројек</w:t>
      </w:r>
      <w:r w:rsidR="00465A04" w:rsidRPr="0056510D">
        <w:rPr>
          <w:rFonts w:ascii="Times New Roman" w:hAnsi="Times New Roman" w:cs="Times New Roman"/>
          <w:bCs/>
          <w:color w:val="000000" w:themeColor="text1"/>
          <w:sz w:val="24"/>
          <w:szCs w:val="24"/>
          <w:lang w:val="sr-Cyrl-CS"/>
        </w:rPr>
        <w:t>а</w:t>
      </w:r>
      <w:r w:rsidRPr="0056510D">
        <w:rPr>
          <w:rFonts w:ascii="Times New Roman" w:hAnsi="Times New Roman" w:cs="Times New Roman"/>
          <w:bCs/>
          <w:color w:val="000000" w:themeColor="text1"/>
          <w:sz w:val="24"/>
          <w:szCs w:val="24"/>
          <w:lang w:val="sr-Cyrl-CS"/>
        </w:rPr>
        <w:t>та на најефикаснији и најбржи начин, што ће као исход имати алокацију користи за локално становништво, локалну привреду и бржи развој транспортне мреже Реп</w:t>
      </w:r>
      <w:r w:rsidR="00465A04" w:rsidRPr="0056510D">
        <w:rPr>
          <w:rFonts w:ascii="Times New Roman" w:hAnsi="Times New Roman" w:cs="Times New Roman"/>
          <w:bCs/>
          <w:color w:val="000000" w:themeColor="text1"/>
          <w:sz w:val="24"/>
          <w:szCs w:val="24"/>
          <w:lang w:val="sr-Cyrl-CS"/>
        </w:rPr>
        <w:t>ублике Србије у најкраћем року.</w:t>
      </w:r>
    </w:p>
    <w:p w:rsidR="00465A04" w:rsidRPr="0056510D" w:rsidRDefault="00465A04" w:rsidP="00465A04">
      <w:pPr>
        <w:spacing w:before="240" w:after="0" w:line="276" w:lineRule="auto"/>
        <w:ind w:left="360"/>
        <w:jc w:val="both"/>
        <w:rPr>
          <w:rFonts w:ascii="Times New Roman" w:hAnsi="Times New Roman" w:cs="Times New Roman"/>
          <w:bCs/>
          <w:color w:val="000000" w:themeColor="text1"/>
          <w:sz w:val="24"/>
          <w:szCs w:val="24"/>
          <w:lang w:val="sr-Cyrl-CS"/>
        </w:rPr>
      </w:pPr>
      <w:r w:rsidRPr="0056510D">
        <w:rPr>
          <w:rFonts w:ascii="Times New Roman" w:hAnsi="Times New Roman" w:cs="Times New Roman"/>
          <w:bCs/>
          <w:color w:val="000000" w:themeColor="text1"/>
          <w:sz w:val="24"/>
          <w:szCs w:val="24"/>
          <w:lang w:val="sr-Cyrl-CS"/>
        </w:rPr>
        <w:t xml:space="preserve">Доношењем овог закона били би решени проблеми који су се појавили у пракси а који се односе на реализацију и ефикасније спровођење пројеката извођења радова у поступку изградње линијских инфраструктурних објеката. </w:t>
      </w:r>
    </w:p>
    <w:p w:rsidR="00465A04" w:rsidRPr="0056510D" w:rsidRDefault="00465A04" w:rsidP="00465A04">
      <w:pPr>
        <w:spacing w:before="240" w:after="0" w:line="276" w:lineRule="auto"/>
        <w:ind w:left="360"/>
        <w:jc w:val="both"/>
        <w:rPr>
          <w:rFonts w:ascii="Times New Roman" w:hAnsi="Times New Roman" w:cs="Times New Roman"/>
          <w:bCs/>
          <w:color w:val="000000" w:themeColor="text1"/>
          <w:sz w:val="24"/>
          <w:szCs w:val="24"/>
          <w:lang w:val="sr-Cyrl-CS"/>
        </w:rPr>
      </w:pPr>
      <w:r w:rsidRPr="0056510D">
        <w:rPr>
          <w:rFonts w:ascii="Times New Roman" w:hAnsi="Times New Roman" w:cs="Times New Roman"/>
          <w:bCs/>
          <w:color w:val="000000" w:themeColor="text1"/>
          <w:sz w:val="24"/>
          <w:szCs w:val="24"/>
          <w:lang w:val="sr-Cyrl-CS"/>
        </w:rPr>
        <w:t>Имајући у виду да је Закон о планирању и изградњи, већ релакси</w:t>
      </w:r>
      <w:r w:rsidR="000A09BD">
        <w:rPr>
          <w:rFonts w:ascii="Times New Roman" w:hAnsi="Times New Roman" w:cs="Times New Roman"/>
          <w:bCs/>
          <w:color w:val="000000" w:themeColor="text1"/>
          <w:sz w:val="24"/>
          <w:szCs w:val="24"/>
          <w:lang w:val="sr-Cyrl-CS"/>
        </w:rPr>
        <w:t>рао поступке решавања имовинско</w:t>
      </w:r>
      <w:r w:rsidRPr="0056510D">
        <w:rPr>
          <w:rFonts w:ascii="Times New Roman" w:hAnsi="Times New Roman" w:cs="Times New Roman"/>
          <w:bCs/>
          <w:color w:val="000000" w:themeColor="text1"/>
          <w:sz w:val="24"/>
          <w:szCs w:val="24"/>
          <w:lang w:val="sr-Cyrl-CS"/>
        </w:rPr>
        <w:t>правних односа на начин да се овај процес одвија паралелно са изградњом објекта, која траје по неколико година, а сваки инвеститор је у обавези да до прибављања употребне д</w:t>
      </w:r>
      <w:r w:rsidR="000A09BD">
        <w:rPr>
          <w:rFonts w:ascii="Times New Roman" w:hAnsi="Times New Roman" w:cs="Times New Roman"/>
          <w:bCs/>
          <w:color w:val="000000" w:themeColor="text1"/>
          <w:sz w:val="24"/>
          <w:szCs w:val="24"/>
          <w:lang w:val="sr-Cyrl-CS"/>
        </w:rPr>
        <w:t>озволе реши комплетне имовинско</w:t>
      </w:r>
      <w:r w:rsidRPr="0056510D">
        <w:rPr>
          <w:rFonts w:ascii="Times New Roman" w:hAnsi="Times New Roman" w:cs="Times New Roman"/>
          <w:bCs/>
          <w:color w:val="000000" w:themeColor="text1"/>
          <w:sz w:val="24"/>
          <w:szCs w:val="24"/>
          <w:lang w:val="sr-Cyrl-CS"/>
        </w:rPr>
        <w:t>правне односе и обједини катастарске парцеле у једну, на којој је изграђен објекат, сматрамо да је у циљу потпуне ефикасности реализације ових пројеката неопходно и све остале поступке убрзати и условно речено „скупити</w:t>
      </w:r>
      <w:r w:rsidR="009D2B77" w:rsidRPr="0056510D">
        <w:rPr>
          <w:rFonts w:ascii="Times New Roman" w:hAnsi="Times New Roman" w:cs="Times New Roman"/>
          <w:sz w:val="24"/>
          <w:szCs w:val="24"/>
          <w:lang w:val="sr-Cyrl-CS"/>
        </w:rPr>
        <w:t>”</w:t>
      </w:r>
      <w:r w:rsidRPr="0056510D">
        <w:rPr>
          <w:rFonts w:ascii="Times New Roman" w:hAnsi="Times New Roman" w:cs="Times New Roman"/>
          <w:bCs/>
          <w:color w:val="000000" w:themeColor="text1"/>
          <w:sz w:val="24"/>
          <w:szCs w:val="24"/>
          <w:lang w:val="sr-Cyrl-CS"/>
        </w:rPr>
        <w:t xml:space="preserve"> у један посебан закон, како би сви органи и организације, које учествују у поступку реализације (у било којој њеној фази), поступали унифицирано са јасно дефинисаним пр</w:t>
      </w:r>
      <w:r w:rsidR="0081060C" w:rsidRPr="0056510D">
        <w:rPr>
          <w:rFonts w:ascii="Times New Roman" w:hAnsi="Times New Roman" w:cs="Times New Roman"/>
          <w:bCs/>
          <w:color w:val="000000" w:themeColor="text1"/>
          <w:sz w:val="24"/>
          <w:szCs w:val="24"/>
          <w:lang w:val="sr-Cyrl-CS"/>
        </w:rPr>
        <w:t>о</w:t>
      </w:r>
      <w:r w:rsidRPr="0056510D">
        <w:rPr>
          <w:rFonts w:ascii="Times New Roman" w:hAnsi="Times New Roman" w:cs="Times New Roman"/>
          <w:bCs/>
          <w:color w:val="000000" w:themeColor="text1"/>
          <w:sz w:val="24"/>
          <w:szCs w:val="24"/>
          <w:lang w:val="sr-Cyrl-CS"/>
        </w:rPr>
        <w:t>цедурама, роковима и сл.</w:t>
      </w:r>
    </w:p>
    <w:p w:rsidR="005B3773" w:rsidRPr="0056510D" w:rsidRDefault="005B3773" w:rsidP="00EC003D">
      <w:pPr>
        <w:numPr>
          <w:ilvl w:val="0"/>
          <w:numId w:val="2"/>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Шта се </w:t>
      </w:r>
      <w:r w:rsidR="00A31DB0" w:rsidRPr="0056510D">
        <w:rPr>
          <w:rFonts w:ascii="Times New Roman" w:hAnsi="Times New Roman" w:cs="Times New Roman"/>
          <w:sz w:val="24"/>
          <w:szCs w:val="24"/>
          <w:lang w:val="sr-Cyrl-CS"/>
        </w:rPr>
        <w:t xml:space="preserve">предметном </w:t>
      </w:r>
      <w:r w:rsidRPr="0056510D">
        <w:rPr>
          <w:rFonts w:ascii="Times New Roman" w:hAnsi="Times New Roman" w:cs="Times New Roman"/>
          <w:sz w:val="24"/>
          <w:szCs w:val="24"/>
          <w:lang w:val="sr-Cyrl-CS"/>
        </w:rPr>
        <w:t>променом жели постићи? (одговором на ово питање дефиниш</w:t>
      </w:r>
      <w:r w:rsidR="008C7342" w:rsidRPr="0056510D">
        <w:rPr>
          <w:rFonts w:ascii="Times New Roman" w:hAnsi="Times New Roman" w:cs="Times New Roman"/>
          <w:sz w:val="24"/>
          <w:szCs w:val="24"/>
          <w:lang w:val="sr-Cyrl-CS"/>
        </w:rPr>
        <w:t>у</w:t>
      </w:r>
      <w:r w:rsidRPr="0056510D">
        <w:rPr>
          <w:rFonts w:ascii="Times New Roman" w:hAnsi="Times New Roman" w:cs="Times New Roman"/>
          <w:sz w:val="24"/>
          <w:szCs w:val="24"/>
          <w:lang w:val="sr-Cyrl-CS"/>
        </w:rPr>
        <w:t xml:space="preserve"> </w:t>
      </w:r>
      <w:r w:rsidR="008C7342" w:rsidRPr="0056510D">
        <w:rPr>
          <w:rFonts w:ascii="Times New Roman" w:hAnsi="Times New Roman" w:cs="Times New Roman"/>
          <w:sz w:val="24"/>
          <w:szCs w:val="24"/>
          <w:lang w:val="sr-Cyrl-CS"/>
        </w:rPr>
        <w:t xml:space="preserve">се </w:t>
      </w:r>
      <w:r w:rsidRPr="0056510D">
        <w:rPr>
          <w:rFonts w:ascii="Times New Roman" w:hAnsi="Times New Roman" w:cs="Times New Roman"/>
          <w:sz w:val="24"/>
          <w:szCs w:val="24"/>
          <w:lang w:val="sr-Cyrl-CS"/>
        </w:rPr>
        <w:t>посебн</w:t>
      </w:r>
      <w:r w:rsidR="008C7342" w:rsidRPr="0056510D">
        <w:rPr>
          <w:rFonts w:ascii="Times New Roman" w:hAnsi="Times New Roman" w:cs="Times New Roman"/>
          <w:sz w:val="24"/>
          <w:szCs w:val="24"/>
          <w:lang w:val="sr-Cyrl-CS"/>
        </w:rPr>
        <w:t>и</w:t>
      </w:r>
      <w:r w:rsidRPr="0056510D">
        <w:rPr>
          <w:rFonts w:ascii="Times New Roman" w:hAnsi="Times New Roman" w:cs="Times New Roman"/>
          <w:sz w:val="24"/>
          <w:szCs w:val="24"/>
          <w:lang w:val="sr-Cyrl-CS"/>
        </w:rPr>
        <w:t xml:space="preserve"> циљев</w:t>
      </w:r>
      <w:r w:rsidR="008C7342" w:rsidRPr="0056510D">
        <w:rPr>
          <w:rFonts w:ascii="Times New Roman" w:hAnsi="Times New Roman" w:cs="Times New Roman"/>
          <w:sz w:val="24"/>
          <w:szCs w:val="24"/>
          <w:lang w:val="sr-Cyrl-CS"/>
        </w:rPr>
        <w:t>и,</w:t>
      </w:r>
      <w:r w:rsidRPr="0056510D">
        <w:rPr>
          <w:rFonts w:ascii="Times New Roman" w:hAnsi="Times New Roman" w:cs="Times New Roman"/>
          <w:sz w:val="24"/>
          <w:szCs w:val="24"/>
          <w:lang w:val="sr-Cyrl-CS"/>
        </w:rPr>
        <w:t xml:space="preserve"> чије постизање </w:t>
      </w:r>
      <w:r w:rsidR="008C7342" w:rsidRPr="0056510D">
        <w:rPr>
          <w:rFonts w:ascii="Times New Roman" w:hAnsi="Times New Roman" w:cs="Times New Roman"/>
          <w:sz w:val="24"/>
          <w:szCs w:val="24"/>
          <w:lang w:val="sr-Cyrl-CS"/>
        </w:rPr>
        <w:t xml:space="preserve">треба да </w:t>
      </w:r>
      <w:r w:rsidRPr="0056510D">
        <w:rPr>
          <w:rFonts w:ascii="Times New Roman" w:hAnsi="Times New Roman" w:cs="Times New Roman"/>
          <w:sz w:val="24"/>
          <w:szCs w:val="24"/>
          <w:lang w:val="sr-Cyrl-CS"/>
        </w:rPr>
        <w:t>довод</w:t>
      </w:r>
      <w:r w:rsidR="008C7342"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до остварења општег циља</w:t>
      </w:r>
      <w:r w:rsidR="008C7342"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w:t>
      </w:r>
      <w:r w:rsidR="008C7342" w:rsidRPr="0056510D">
        <w:rPr>
          <w:rFonts w:ascii="Times New Roman" w:hAnsi="Times New Roman" w:cs="Times New Roman"/>
          <w:sz w:val="24"/>
          <w:szCs w:val="24"/>
          <w:lang w:val="sr-Cyrl-CS"/>
        </w:rPr>
        <w:t xml:space="preserve">У </w:t>
      </w:r>
      <w:r w:rsidRPr="0056510D">
        <w:rPr>
          <w:rFonts w:ascii="Times New Roman" w:hAnsi="Times New Roman" w:cs="Times New Roman"/>
          <w:sz w:val="24"/>
          <w:szCs w:val="24"/>
          <w:lang w:val="sr-Cyrl-CS"/>
        </w:rPr>
        <w:t xml:space="preserve">односу на </w:t>
      </w:r>
      <w:r w:rsidR="008C7342" w:rsidRPr="0056510D">
        <w:rPr>
          <w:rFonts w:ascii="Times New Roman" w:hAnsi="Times New Roman" w:cs="Times New Roman"/>
          <w:sz w:val="24"/>
          <w:szCs w:val="24"/>
          <w:lang w:val="sr-Cyrl-CS"/>
        </w:rPr>
        <w:t xml:space="preserve">посебне циљеве, </w:t>
      </w:r>
      <w:r w:rsidRPr="0056510D">
        <w:rPr>
          <w:rFonts w:ascii="Times New Roman" w:hAnsi="Times New Roman" w:cs="Times New Roman"/>
          <w:sz w:val="24"/>
          <w:szCs w:val="24"/>
          <w:lang w:val="sr-Cyrl-CS"/>
        </w:rPr>
        <w:t>формулиш</w:t>
      </w:r>
      <w:r w:rsidR="008C7342" w:rsidRPr="0056510D">
        <w:rPr>
          <w:rFonts w:ascii="Times New Roman" w:hAnsi="Times New Roman" w:cs="Times New Roman"/>
          <w:sz w:val="24"/>
          <w:szCs w:val="24"/>
          <w:lang w:val="sr-Cyrl-CS"/>
        </w:rPr>
        <w:t>у се</w:t>
      </w:r>
      <w:r w:rsidRPr="0056510D">
        <w:rPr>
          <w:rFonts w:ascii="Times New Roman" w:hAnsi="Times New Roman" w:cs="Times New Roman"/>
          <w:sz w:val="24"/>
          <w:szCs w:val="24"/>
          <w:lang w:val="sr-Cyrl-CS"/>
        </w:rPr>
        <w:t xml:space="preserve"> мере за </w:t>
      </w:r>
      <w:r w:rsidR="008C7342" w:rsidRPr="0056510D">
        <w:rPr>
          <w:rFonts w:ascii="Times New Roman" w:hAnsi="Times New Roman" w:cs="Times New Roman"/>
          <w:sz w:val="24"/>
          <w:szCs w:val="24"/>
          <w:lang w:val="sr-Cyrl-CS"/>
        </w:rPr>
        <w:t xml:space="preserve">њихово </w:t>
      </w:r>
      <w:r w:rsidRPr="0056510D">
        <w:rPr>
          <w:rFonts w:ascii="Times New Roman" w:hAnsi="Times New Roman" w:cs="Times New Roman"/>
          <w:sz w:val="24"/>
          <w:szCs w:val="24"/>
          <w:lang w:val="sr-Cyrl-CS"/>
        </w:rPr>
        <w:t>постизање)</w:t>
      </w:r>
      <w:r w:rsidR="00A31DB0" w:rsidRPr="0056510D">
        <w:rPr>
          <w:rFonts w:ascii="Times New Roman" w:hAnsi="Times New Roman" w:cs="Times New Roman"/>
          <w:sz w:val="24"/>
          <w:szCs w:val="24"/>
          <w:lang w:val="sr-Cyrl-CS"/>
        </w:rPr>
        <w:t>.</w:t>
      </w:r>
    </w:p>
    <w:p w:rsidR="0008349C" w:rsidRPr="0056510D" w:rsidRDefault="00EC003D" w:rsidP="00EC003D">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Предложеном </w:t>
      </w:r>
      <w:r w:rsidR="0008349C" w:rsidRPr="0056510D">
        <w:rPr>
          <w:rFonts w:ascii="Times New Roman" w:hAnsi="Times New Roman" w:cs="Times New Roman"/>
          <w:sz w:val="24"/>
          <w:szCs w:val="24"/>
          <w:lang w:val="sr-Cyrl-CS"/>
        </w:rPr>
        <w:t xml:space="preserve">променом, у којој ће се прописом на нивоу закона извршити скраћивање одређених рокова који су регулисани другим прописима, </w:t>
      </w:r>
      <w:r w:rsidRPr="0056510D">
        <w:rPr>
          <w:rFonts w:ascii="Times New Roman" w:hAnsi="Times New Roman" w:cs="Times New Roman"/>
          <w:sz w:val="24"/>
          <w:szCs w:val="24"/>
          <w:lang w:val="sr-Cyrl-CS"/>
        </w:rPr>
        <w:t>обезбедиће се</w:t>
      </w:r>
      <w:r w:rsidR="0008349C" w:rsidRPr="0056510D">
        <w:rPr>
          <w:rFonts w:ascii="Times New Roman" w:hAnsi="Times New Roman" w:cs="Times New Roman"/>
          <w:sz w:val="24"/>
          <w:szCs w:val="24"/>
          <w:lang w:val="sr-Cyrl-CS"/>
        </w:rPr>
        <w:t>:</w:t>
      </w:r>
    </w:p>
    <w:p w:rsidR="0008349C" w:rsidRPr="0056510D" w:rsidRDefault="00B96928" w:rsidP="00EC003D">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i/>
          <w:sz w:val="24"/>
          <w:szCs w:val="24"/>
          <w:lang w:val="sr-Cyrl-CS"/>
        </w:rPr>
        <w:t>Правна сигурност</w:t>
      </w:r>
      <w:r w:rsidRPr="0056510D">
        <w:rPr>
          <w:rFonts w:ascii="Times New Roman" w:hAnsi="Times New Roman" w:cs="Times New Roman"/>
          <w:sz w:val="24"/>
          <w:szCs w:val="24"/>
          <w:lang w:val="sr-Cyrl-CS"/>
        </w:rPr>
        <w:t xml:space="preserve">: од посебног је значаја да се </w:t>
      </w:r>
      <w:r w:rsidR="009D0280" w:rsidRPr="0056510D">
        <w:rPr>
          <w:rFonts w:ascii="Times New Roman" w:hAnsi="Times New Roman" w:cs="Times New Roman"/>
          <w:sz w:val="24"/>
          <w:szCs w:val="24"/>
          <w:lang w:val="sr-Cyrl-CS"/>
        </w:rPr>
        <w:t xml:space="preserve">поштују </w:t>
      </w:r>
      <w:r w:rsidR="0008349C" w:rsidRPr="0056510D">
        <w:rPr>
          <w:rFonts w:ascii="Times New Roman" w:hAnsi="Times New Roman" w:cs="Times New Roman"/>
          <w:sz w:val="24"/>
          <w:szCs w:val="24"/>
          <w:lang w:val="sr-Cyrl-CS"/>
        </w:rPr>
        <w:t>сви рокови</w:t>
      </w:r>
      <w:r w:rsidR="00B73E93" w:rsidRPr="0056510D">
        <w:rPr>
          <w:rFonts w:ascii="Times New Roman" w:hAnsi="Times New Roman" w:cs="Times New Roman"/>
          <w:sz w:val="24"/>
          <w:szCs w:val="24"/>
          <w:lang w:val="sr-Cyrl-CS"/>
        </w:rPr>
        <w:t xml:space="preserve"> за поступке регулисане овог закона</w:t>
      </w:r>
      <w:r w:rsidR="009D0280" w:rsidRPr="0056510D">
        <w:rPr>
          <w:rFonts w:ascii="Times New Roman" w:hAnsi="Times New Roman" w:cs="Times New Roman"/>
          <w:sz w:val="24"/>
          <w:szCs w:val="24"/>
          <w:lang w:val="sr-Cyrl-CS"/>
        </w:rPr>
        <w:t>,</w:t>
      </w:r>
      <w:r w:rsidR="00B73E93" w:rsidRPr="0056510D">
        <w:rPr>
          <w:rFonts w:ascii="Times New Roman" w:hAnsi="Times New Roman" w:cs="Times New Roman"/>
          <w:sz w:val="24"/>
          <w:szCs w:val="24"/>
          <w:lang w:val="sr-Cyrl-CS"/>
        </w:rPr>
        <w:t xml:space="preserve"> </w:t>
      </w:r>
      <w:r w:rsidR="00465A04" w:rsidRPr="0056510D">
        <w:rPr>
          <w:rFonts w:ascii="Times New Roman" w:hAnsi="Times New Roman" w:cs="Times New Roman"/>
          <w:sz w:val="24"/>
          <w:szCs w:val="24"/>
          <w:lang w:val="sr-Cyrl-CS"/>
        </w:rPr>
        <w:t>као и да се посебни поступци прописани овим законом</w:t>
      </w:r>
      <w:r w:rsidR="008403C1" w:rsidRPr="0056510D">
        <w:rPr>
          <w:rFonts w:ascii="Times New Roman" w:hAnsi="Times New Roman" w:cs="Times New Roman"/>
          <w:sz w:val="24"/>
          <w:szCs w:val="24"/>
          <w:lang w:val="sr-Cyrl-CS"/>
        </w:rPr>
        <w:t xml:space="preserve"> примењују на начин</w:t>
      </w:r>
      <w:r w:rsidR="009D0280" w:rsidRPr="0056510D">
        <w:rPr>
          <w:rFonts w:ascii="Times New Roman" w:hAnsi="Times New Roman" w:cs="Times New Roman"/>
          <w:sz w:val="24"/>
          <w:szCs w:val="24"/>
          <w:lang w:val="sr-Cyrl-CS"/>
        </w:rPr>
        <w:t xml:space="preserve">, који је разматран и донет </w:t>
      </w:r>
      <w:r w:rsidRPr="0056510D">
        <w:rPr>
          <w:rFonts w:ascii="Times New Roman" w:hAnsi="Times New Roman" w:cs="Times New Roman"/>
          <w:sz w:val="24"/>
          <w:szCs w:val="24"/>
          <w:lang w:val="sr-Cyrl-CS"/>
        </w:rPr>
        <w:t xml:space="preserve">у Народној </w:t>
      </w:r>
      <w:r w:rsidR="009D0280" w:rsidRPr="0056510D">
        <w:rPr>
          <w:rFonts w:ascii="Times New Roman" w:hAnsi="Times New Roman" w:cs="Times New Roman"/>
          <w:sz w:val="24"/>
          <w:szCs w:val="24"/>
          <w:lang w:val="sr-Cyrl-CS"/>
        </w:rPr>
        <w:t>С</w:t>
      </w:r>
      <w:r w:rsidRPr="0056510D">
        <w:rPr>
          <w:rFonts w:ascii="Times New Roman" w:hAnsi="Times New Roman" w:cs="Times New Roman"/>
          <w:sz w:val="24"/>
          <w:szCs w:val="24"/>
          <w:lang w:val="sr-Cyrl-CS"/>
        </w:rPr>
        <w:t>купштини</w:t>
      </w:r>
      <w:r w:rsidR="0008349C" w:rsidRPr="0056510D">
        <w:rPr>
          <w:rFonts w:ascii="Times New Roman" w:hAnsi="Times New Roman" w:cs="Times New Roman"/>
          <w:sz w:val="24"/>
          <w:szCs w:val="24"/>
          <w:lang w:val="sr-Cyrl-CS"/>
        </w:rPr>
        <w:t xml:space="preserve">, </w:t>
      </w:r>
      <w:r w:rsidR="009D0280" w:rsidRPr="0056510D">
        <w:rPr>
          <w:rFonts w:ascii="Times New Roman" w:hAnsi="Times New Roman" w:cs="Times New Roman"/>
          <w:sz w:val="24"/>
          <w:szCs w:val="24"/>
          <w:lang w:val="sr-Cyrl-CS"/>
        </w:rPr>
        <w:t xml:space="preserve">уз </w:t>
      </w:r>
      <w:r w:rsidR="0008349C" w:rsidRPr="0056510D">
        <w:rPr>
          <w:rFonts w:ascii="Times New Roman" w:hAnsi="Times New Roman" w:cs="Times New Roman"/>
          <w:sz w:val="24"/>
          <w:szCs w:val="24"/>
          <w:lang w:val="sr-Cyrl-CS"/>
        </w:rPr>
        <w:t>пошт</w:t>
      </w:r>
      <w:r w:rsidR="009D0280" w:rsidRPr="0056510D">
        <w:rPr>
          <w:rFonts w:ascii="Times New Roman" w:hAnsi="Times New Roman" w:cs="Times New Roman"/>
          <w:sz w:val="24"/>
          <w:szCs w:val="24"/>
          <w:lang w:val="sr-Cyrl-CS"/>
        </w:rPr>
        <w:t>овање</w:t>
      </w:r>
      <w:r w:rsidR="0008349C" w:rsidRPr="0056510D">
        <w:rPr>
          <w:rFonts w:ascii="Times New Roman" w:hAnsi="Times New Roman" w:cs="Times New Roman"/>
          <w:sz w:val="24"/>
          <w:szCs w:val="24"/>
          <w:lang w:val="sr-Cyrl-CS"/>
        </w:rPr>
        <w:t xml:space="preserve"> Устав</w:t>
      </w:r>
      <w:r w:rsidR="009D0280" w:rsidRPr="0056510D">
        <w:rPr>
          <w:rFonts w:ascii="Times New Roman" w:hAnsi="Times New Roman" w:cs="Times New Roman"/>
          <w:sz w:val="24"/>
          <w:szCs w:val="24"/>
          <w:lang w:val="sr-Cyrl-CS"/>
        </w:rPr>
        <w:t>а</w:t>
      </w:r>
      <w:r w:rsidR="0008349C" w:rsidRPr="0056510D">
        <w:rPr>
          <w:rFonts w:ascii="Times New Roman" w:hAnsi="Times New Roman" w:cs="Times New Roman"/>
          <w:sz w:val="24"/>
          <w:szCs w:val="24"/>
          <w:lang w:val="sr-Cyrl-CS"/>
        </w:rPr>
        <w:t xml:space="preserve"> </w:t>
      </w:r>
      <w:r w:rsidR="009D2B77" w:rsidRPr="0056510D">
        <w:rPr>
          <w:rFonts w:ascii="Times New Roman" w:hAnsi="Times New Roman" w:cs="Times New Roman"/>
          <w:bCs/>
          <w:color w:val="000000" w:themeColor="text1"/>
          <w:sz w:val="24"/>
          <w:szCs w:val="24"/>
          <w:lang w:val="sr-Cyrl-CS"/>
        </w:rPr>
        <w:t>Републике Србије</w:t>
      </w:r>
      <w:r w:rsidR="009D2B77" w:rsidRPr="0056510D">
        <w:rPr>
          <w:rFonts w:ascii="Times New Roman" w:hAnsi="Times New Roman" w:cs="Times New Roman"/>
          <w:sz w:val="24"/>
          <w:szCs w:val="24"/>
          <w:lang w:val="sr-Cyrl-CS"/>
        </w:rPr>
        <w:t xml:space="preserve"> </w:t>
      </w:r>
      <w:r w:rsidR="0008349C" w:rsidRPr="0056510D">
        <w:rPr>
          <w:rFonts w:ascii="Times New Roman" w:hAnsi="Times New Roman" w:cs="Times New Roman"/>
          <w:sz w:val="24"/>
          <w:szCs w:val="24"/>
          <w:lang w:val="sr-Cyrl-CS"/>
        </w:rPr>
        <w:t>и процедур</w:t>
      </w:r>
      <w:r w:rsidR="009D0280" w:rsidRPr="0056510D">
        <w:rPr>
          <w:rFonts w:ascii="Times New Roman" w:hAnsi="Times New Roman" w:cs="Times New Roman"/>
          <w:sz w:val="24"/>
          <w:szCs w:val="24"/>
          <w:lang w:val="sr-Cyrl-CS"/>
        </w:rPr>
        <w:t>а</w:t>
      </w:r>
      <w:r w:rsidR="0008349C" w:rsidRPr="0056510D">
        <w:rPr>
          <w:rFonts w:ascii="Times New Roman" w:hAnsi="Times New Roman" w:cs="Times New Roman"/>
          <w:sz w:val="24"/>
          <w:szCs w:val="24"/>
          <w:lang w:val="sr-Cyrl-CS"/>
        </w:rPr>
        <w:t>;</w:t>
      </w:r>
      <w:r w:rsidR="008403C1" w:rsidRPr="0056510D">
        <w:rPr>
          <w:rFonts w:ascii="Times New Roman" w:hAnsi="Times New Roman" w:cs="Times New Roman"/>
          <w:sz w:val="24"/>
          <w:szCs w:val="24"/>
          <w:lang w:val="sr-Cyrl-CS"/>
        </w:rPr>
        <w:t xml:space="preserve"> Посебно је важно напоменути да је овај закон доноси pro futuro, те да ће започети поступци бити решавани по одредбама закона по којима су започети;</w:t>
      </w:r>
    </w:p>
    <w:p w:rsidR="008403C1" w:rsidRPr="0056510D" w:rsidRDefault="008403C1" w:rsidP="00EC003D">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i/>
          <w:sz w:val="24"/>
          <w:szCs w:val="24"/>
          <w:lang w:val="sr-Cyrl-CS"/>
        </w:rPr>
        <w:t>Ефикасност</w:t>
      </w:r>
      <w:r w:rsidRPr="0056510D">
        <w:rPr>
          <w:rFonts w:ascii="Times New Roman" w:hAnsi="Times New Roman" w:cs="Times New Roman"/>
          <w:sz w:val="24"/>
          <w:szCs w:val="24"/>
          <w:lang w:val="sr-Cyrl-CS"/>
        </w:rPr>
        <w:t>: Веома је важно да у ситуацијама, када се врши реализација оваквих пројеката, временски оквир буде испоштован. Наиме, фина</w:t>
      </w:r>
      <w:r w:rsidR="0081060C" w:rsidRPr="0056510D">
        <w:rPr>
          <w:rFonts w:ascii="Times New Roman" w:hAnsi="Times New Roman" w:cs="Times New Roman"/>
          <w:sz w:val="24"/>
          <w:szCs w:val="24"/>
          <w:lang w:val="sr-Cyrl-CS"/>
        </w:rPr>
        <w:t>н</w:t>
      </w:r>
      <w:r w:rsidRPr="0056510D">
        <w:rPr>
          <w:rFonts w:ascii="Times New Roman" w:hAnsi="Times New Roman" w:cs="Times New Roman"/>
          <w:sz w:val="24"/>
          <w:szCs w:val="24"/>
          <w:lang w:val="sr-Cyrl-CS"/>
        </w:rPr>
        <w:t xml:space="preserve">сирање оваквих пројеката најчешће </w:t>
      </w:r>
      <w:r w:rsidR="0081060C" w:rsidRPr="0056510D">
        <w:rPr>
          <w:rFonts w:ascii="Times New Roman" w:hAnsi="Times New Roman" w:cs="Times New Roman"/>
          <w:sz w:val="24"/>
          <w:szCs w:val="24"/>
          <w:lang w:val="sr-Cyrl-CS"/>
        </w:rPr>
        <w:t xml:space="preserve">се врши из буџета </w:t>
      </w:r>
      <w:r w:rsidR="009D2B77" w:rsidRPr="0056510D">
        <w:rPr>
          <w:rFonts w:ascii="Times New Roman" w:hAnsi="Times New Roman" w:cs="Times New Roman"/>
          <w:bCs/>
          <w:color w:val="000000" w:themeColor="text1"/>
          <w:sz w:val="24"/>
          <w:szCs w:val="24"/>
          <w:lang w:val="sr-Cyrl-CS"/>
        </w:rPr>
        <w:t>Републике Србије</w:t>
      </w:r>
      <w:r w:rsidR="0081060C" w:rsidRPr="0056510D">
        <w:rPr>
          <w:rFonts w:ascii="Times New Roman" w:hAnsi="Times New Roman" w:cs="Times New Roman"/>
          <w:sz w:val="24"/>
          <w:szCs w:val="24"/>
          <w:lang w:val="sr-Cyrl-CS"/>
        </w:rPr>
        <w:t>, односно к</w:t>
      </w:r>
      <w:r w:rsidRPr="0056510D">
        <w:rPr>
          <w:rFonts w:ascii="Times New Roman" w:hAnsi="Times New Roman" w:cs="Times New Roman"/>
          <w:sz w:val="24"/>
          <w:szCs w:val="24"/>
          <w:lang w:val="sr-Cyrl-CS"/>
        </w:rPr>
        <w:t>р</w:t>
      </w:r>
      <w:r w:rsidR="0081060C"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дитним задуживањем и стога је посебно важно да се унапред може сагледати временски оквир неопходан за реализацију сваког појединачног пројекта. Досадашња пракса је показала да кашњења могу бити изражена и у годинама. Дон</w:t>
      </w:r>
      <w:r w:rsidR="0081060C" w:rsidRPr="0056510D">
        <w:rPr>
          <w:rFonts w:ascii="Times New Roman" w:hAnsi="Times New Roman" w:cs="Times New Roman"/>
          <w:sz w:val="24"/>
          <w:szCs w:val="24"/>
          <w:lang w:val="sr-Cyrl-CS"/>
        </w:rPr>
        <w:t>о</w:t>
      </w:r>
      <w:r w:rsidRPr="0056510D">
        <w:rPr>
          <w:rFonts w:ascii="Times New Roman" w:hAnsi="Times New Roman" w:cs="Times New Roman"/>
          <w:sz w:val="24"/>
          <w:szCs w:val="24"/>
          <w:lang w:val="sr-Cyrl-CS"/>
        </w:rPr>
        <w:t>шењем посебног закона, овакве ситуације ће убудуће бити избегнуте.</w:t>
      </w:r>
    </w:p>
    <w:p w:rsidR="005B3773" w:rsidRPr="0056510D" w:rsidRDefault="005B3773" w:rsidP="00EC003D">
      <w:pPr>
        <w:numPr>
          <w:ilvl w:val="0"/>
          <w:numId w:val="2"/>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lastRenderedPageBreak/>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r w:rsidR="008403C1" w:rsidRPr="0056510D">
        <w:rPr>
          <w:rFonts w:ascii="Times New Roman" w:hAnsi="Times New Roman" w:cs="Times New Roman"/>
          <w:sz w:val="24"/>
          <w:szCs w:val="24"/>
          <w:lang w:val="sr-Cyrl-CS"/>
        </w:rPr>
        <w:t>/</w:t>
      </w:r>
    </w:p>
    <w:p w:rsidR="005B3773" w:rsidRPr="0056510D" w:rsidRDefault="005B3773" w:rsidP="00EC003D">
      <w:pPr>
        <w:numPr>
          <w:ilvl w:val="0"/>
          <w:numId w:val="2"/>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На основу којих показатеља учинка ће бити могуће </w:t>
      </w:r>
      <w:r w:rsidR="005A0FD4" w:rsidRPr="0056510D">
        <w:rPr>
          <w:rFonts w:ascii="Times New Roman" w:hAnsi="Times New Roman" w:cs="Times New Roman"/>
          <w:sz w:val="24"/>
          <w:szCs w:val="24"/>
          <w:lang w:val="sr-Cyrl-CS"/>
        </w:rPr>
        <w:t>утврдити</w:t>
      </w:r>
      <w:r w:rsidRPr="0056510D">
        <w:rPr>
          <w:rFonts w:ascii="Times New Roman" w:hAnsi="Times New Roman" w:cs="Times New Roman"/>
          <w:sz w:val="24"/>
          <w:szCs w:val="24"/>
          <w:lang w:val="sr-Cyrl-CS"/>
        </w:rPr>
        <w:t xml:space="preserve"> да ли </w:t>
      </w:r>
      <w:r w:rsidR="005A0FD4" w:rsidRPr="0056510D">
        <w:rPr>
          <w:rFonts w:ascii="Times New Roman" w:hAnsi="Times New Roman" w:cs="Times New Roman"/>
          <w:sz w:val="24"/>
          <w:szCs w:val="24"/>
          <w:lang w:val="sr-Cyrl-CS"/>
        </w:rPr>
        <w:t>је дошло до остваривања општих односно посебних циљева</w:t>
      </w:r>
      <w:r w:rsidRPr="0056510D">
        <w:rPr>
          <w:rFonts w:ascii="Times New Roman" w:hAnsi="Times New Roman" w:cs="Times New Roman"/>
          <w:sz w:val="24"/>
          <w:szCs w:val="24"/>
          <w:lang w:val="sr-Cyrl-CS"/>
        </w:rPr>
        <w:t>?</w:t>
      </w:r>
    </w:p>
    <w:p w:rsidR="0008349C" w:rsidRPr="0056510D" w:rsidRDefault="008403C1" w:rsidP="00EC003D">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На основу времена реализације сваког појединачног пројекта изградње линијских инфраструктурних објеката.</w:t>
      </w:r>
    </w:p>
    <w:p w:rsidR="00D445B2" w:rsidRPr="0056510D" w:rsidRDefault="005B3773" w:rsidP="00D87BBA">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4:</w:t>
      </w:r>
      <w:r w:rsidR="00D87BBA"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идентификовање опција јавних политика</w:t>
      </w:r>
    </w:p>
    <w:p w:rsidR="005B3773" w:rsidRPr="0056510D"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w:t>
      </w:r>
      <w:r w:rsidRPr="0056510D">
        <w:rPr>
          <w:rFonts w:ascii="Times New Roman" w:hAnsi="Times New Roman" w:cs="Times New Roman"/>
          <w:i/>
          <w:sz w:val="24"/>
          <w:szCs w:val="24"/>
          <w:lang w:val="sr-Cyrl-CS"/>
        </w:rPr>
        <w:t>status quo</w:t>
      </w:r>
      <w:r w:rsidRPr="0056510D">
        <w:rPr>
          <w:rFonts w:ascii="Times New Roman" w:hAnsi="Times New Roman" w:cs="Times New Roman"/>
          <w:sz w:val="24"/>
          <w:szCs w:val="24"/>
          <w:lang w:val="sr-Cyrl-CS"/>
        </w:rPr>
        <w:t>” опциј</w:t>
      </w:r>
      <w:r w:rsidR="00D44163" w:rsidRPr="0056510D">
        <w:rPr>
          <w:rFonts w:ascii="Times New Roman" w:hAnsi="Times New Roman" w:cs="Times New Roman"/>
          <w:sz w:val="24"/>
          <w:szCs w:val="24"/>
          <w:lang w:val="sr-Cyrl-CS"/>
        </w:rPr>
        <w:t>а</w:t>
      </w:r>
      <w:r w:rsidR="00A93ACF" w:rsidRPr="0056510D">
        <w:rPr>
          <w:rFonts w:ascii="Times New Roman" w:hAnsi="Times New Roman" w:cs="Times New Roman"/>
          <w:sz w:val="24"/>
          <w:szCs w:val="24"/>
          <w:lang w:val="sr-Cyrl-CS"/>
        </w:rPr>
        <w:t>?</w:t>
      </w:r>
    </w:p>
    <w:p w:rsidR="009665BB" w:rsidRPr="0056510D" w:rsidRDefault="009665BB" w:rsidP="009665BB">
      <w:pPr>
        <w:spacing w:after="0" w:line="240" w:lineRule="auto"/>
        <w:ind w:left="357"/>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Разматране су различите опције, чак су вршене измене Закона о планирању и изградњи у делу </w:t>
      </w:r>
      <w:r w:rsidR="000A09BD">
        <w:rPr>
          <w:rFonts w:ascii="Times New Roman" w:hAnsi="Times New Roman" w:cs="Times New Roman"/>
          <w:sz w:val="24"/>
          <w:szCs w:val="24"/>
          <w:lang w:val="sr-Cyrl-CS"/>
        </w:rPr>
        <w:t>који се тиче решавања имовинско</w:t>
      </w:r>
      <w:r w:rsidRPr="0056510D">
        <w:rPr>
          <w:rFonts w:ascii="Times New Roman" w:hAnsi="Times New Roman" w:cs="Times New Roman"/>
          <w:sz w:val="24"/>
          <w:szCs w:val="24"/>
          <w:lang w:val="sr-Cyrl-CS"/>
        </w:rPr>
        <w:t>правних односа на земљишту у поступцима реализације изградње линијских инфраструктурних објеката (које су већ дале позитивне ефекте), међутим дошло се до закључка да није довољно изменити само један материјални закон, већ да је измена неопходна у неколико посебних закона. С тим у вези доношење једног новог закона, којим би системски био решен вишедеценијски проблем, оцењено је као најбоља и најбржа опција, која свакако има и најмање негативних ефеката. У анализи свих</w:t>
      </w:r>
      <w:r w:rsidR="00A93ACF" w:rsidRPr="0056510D">
        <w:rPr>
          <w:rFonts w:ascii="Times New Roman" w:hAnsi="Times New Roman" w:cs="Times New Roman"/>
          <w:sz w:val="24"/>
          <w:szCs w:val="24"/>
          <w:lang w:val="sr-Cyrl-CS"/>
        </w:rPr>
        <w:t xml:space="preserve"> опција,</w:t>
      </w:r>
      <w:r w:rsidRPr="0056510D">
        <w:rPr>
          <w:rFonts w:ascii="Times New Roman" w:hAnsi="Times New Roman" w:cs="Times New Roman"/>
          <w:sz w:val="24"/>
          <w:szCs w:val="24"/>
          <w:lang w:val="sr-Cyrl-CS"/>
        </w:rPr>
        <w:t xml:space="preserve"> полазећи од претходно изнетог,</w:t>
      </w:r>
      <w:r w:rsidR="00A93ACF" w:rsidRPr="0056510D">
        <w:rPr>
          <w:rFonts w:ascii="Times New Roman" w:hAnsi="Times New Roman" w:cs="Times New Roman"/>
          <w:sz w:val="24"/>
          <w:szCs w:val="24"/>
          <w:lang w:val="sr-Cyrl-CS"/>
        </w:rPr>
        <w:t xml:space="preserve"> </w:t>
      </w:r>
      <w:r w:rsidR="009A2C11" w:rsidRPr="0056510D">
        <w:rPr>
          <w:rFonts w:ascii="Times New Roman" w:hAnsi="Times New Roman" w:cs="Times New Roman"/>
          <w:sz w:val="24"/>
          <w:szCs w:val="24"/>
          <w:lang w:val="sr-Cyrl-CS"/>
        </w:rPr>
        <w:t>јасно је да „</w:t>
      </w:r>
      <w:r w:rsidR="009A2C11" w:rsidRPr="0056510D">
        <w:rPr>
          <w:rFonts w:ascii="Times New Roman" w:hAnsi="Times New Roman" w:cs="Times New Roman"/>
          <w:i/>
          <w:sz w:val="24"/>
          <w:szCs w:val="24"/>
          <w:lang w:val="sr-Cyrl-CS"/>
        </w:rPr>
        <w:t>status quo</w:t>
      </w:r>
      <w:r w:rsidR="009A2C11" w:rsidRPr="0056510D">
        <w:rPr>
          <w:rFonts w:ascii="Times New Roman" w:hAnsi="Times New Roman" w:cs="Times New Roman"/>
          <w:sz w:val="24"/>
          <w:szCs w:val="24"/>
          <w:lang w:val="sr-Cyrl-CS"/>
        </w:rPr>
        <w:t xml:space="preserve">” опција не може допринети </w:t>
      </w:r>
      <w:r w:rsidRPr="0056510D">
        <w:rPr>
          <w:rFonts w:ascii="Times New Roman" w:hAnsi="Times New Roman" w:cs="Times New Roman"/>
          <w:sz w:val="24"/>
          <w:szCs w:val="24"/>
          <w:lang w:val="sr-Cyrl-CS"/>
        </w:rPr>
        <w:t>ефикасној</w:t>
      </w:r>
      <w:r w:rsidR="009A2C11" w:rsidRPr="0056510D">
        <w:rPr>
          <w:rFonts w:ascii="Times New Roman" w:hAnsi="Times New Roman" w:cs="Times New Roman"/>
          <w:sz w:val="24"/>
          <w:szCs w:val="24"/>
          <w:lang w:val="sr-Cyrl-CS"/>
        </w:rPr>
        <w:t xml:space="preserve"> реализацији </w:t>
      </w:r>
      <w:r w:rsidRPr="0056510D">
        <w:rPr>
          <w:rFonts w:ascii="Times New Roman" w:hAnsi="Times New Roman" w:cs="Times New Roman"/>
          <w:sz w:val="24"/>
          <w:szCs w:val="24"/>
          <w:lang w:val="sr-Cyrl-CS"/>
        </w:rPr>
        <w:t>оваквих</w:t>
      </w:r>
      <w:r w:rsidR="009A2C11" w:rsidRPr="0056510D">
        <w:rPr>
          <w:rFonts w:ascii="Times New Roman" w:hAnsi="Times New Roman" w:cs="Times New Roman"/>
          <w:sz w:val="24"/>
          <w:szCs w:val="24"/>
          <w:lang w:val="sr-Cyrl-CS"/>
        </w:rPr>
        <w:t xml:space="preserve"> пројек</w:t>
      </w:r>
      <w:r w:rsidRPr="0056510D">
        <w:rPr>
          <w:rFonts w:ascii="Times New Roman" w:hAnsi="Times New Roman" w:cs="Times New Roman"/>
          <w:sz w:val="24"/>
          <w:szCs w:val="24"/>
          <w:lang w:val="sr-Cyrl-CS"/>
        </w:rPr>
        <w:t>ата</w:t>
      </w:r>
      <w:r w:rsidR="009A2C11" w:rsidRPr="0056510D">
        <w:rPr>
          <w:rFonts w:ascii="Times New Roman" w:hAnsi="Times New Roman" w:cs="Times New Roman"/>
          <w:sz w:val="24"/>
          <w:szCs w:val="24"/>
          <w:lang w:val="sr-Cyrl-CS"/>
        </w:rPr>
        <w:t>.</w:t>
      </w:r>
    </w:p>
    <w:p w:rsidR="009665BB" w:rsidRPr="0056510D" w:rsidRDefault="009665BB" w:rsidP="009665BB">
      <w:pPr>
        <w:spacing w:after="0" w:line="240" w:lineRule="auto"/>
        <w:ind w:left="357"/>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Оно што је посебно потребно напоменути је чињеница да је посебни закон за реализацију пројекта изградње „Моравског коридора</w:t>
      </w:r>
      <w:r w:rsidR="0081060C"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постигао све очекиване ефекте, за врло кратак период примене, те је додатно утицао на то да се за изградњу свих линијских инфраструктурних пројеката донесе један посебан закон. </w:t>
      </w:r>
    </w:p>
    <w:p w:rsidR="005B3773" w:rsidRPr="0056510D"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су, поред регулаторних мера, идентификоване и друге опције за постизање жељене промене и анализир</w:t>
      </w:r>
      <w:r w:rsidR="009A2C11" w:rsidRPr="0056510D">
        <w:rPr>
          <w:rFonts w:ascii="Times New Roman" w:hAnsi="Times New Roman" w:cs="Times New Roman"/>
          <w:sz w:val="24"/>
          <w:szCs w:val="24"/>
          <w:lang w:val="sr-Cyrl-CS"/>
        </w:rPr>
        <w:t>ани њихови потенцијални ефекти?</w:t>
      </w:r>
    </w:p>
    <w:p w:rsidR="009A2C11" w:rsidRPr="0056510D" w:rsidRDefault="009665BB"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Нису идентификоване друге опције</w:t>
      </w:r>
      <w:r w:rsidR="009A2C11" w:rsidRPr="0056510D">
        <w:rPr>
          <w:rFonts w:ascii="Times New Roman" w:hAnsi="Times New Roman" w:cs="Times New Roman"/>
          <w:sz w:val="24"/>
          <w:szCs w:val="24"/>
          <w:lang w:val="sr-Cyrl-CS"/>
        </w:rPr>
        <w:t>.</w:t>
      </w:r>
    </w:p>
    <w:p w:rsidR="005B3773" w:rsidRPr="0056510D"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су, поред рестриктивних мера (забран</w:t>
      </w:r>
      <w:r w:rsidR="00063C85" w:rsidRPr="0056510D">
        <w:rPr>
          <w:rFonts w:ascii="Times New Roman" w:hAnsi="Times New Roman" w:cs="Times New Roman"/>
          <w:sz w:val="24"/>
          <w:szCs w:val="24"/>
          <w:lang w:val="sr-Cyrl-CS"/>
        </w:rPr>
        <w:t>е, ограничења</w:t>
      </w:r>
      <w:r w:rsidRPr="0056510D">
        <w:rPr>
          <w:rFonts w:ascii="Times New Roman" w:hAnsi="Times New Roman" w:cs="Times New Roman"/>
          <w:sz w:val="24"/>
          <w:szCs w:val="24"/>
          <w:lang w:val="sr-Cyrl-CS"/>
        </w:rPr>
        <w:t>, санкциј</w:t>
      </w:r>
      <w:r w:rsidR="00063C85"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и сл</w:t>
      </w:r>
      <w:r w:rsidR="00063C85" w:rsidRPr="0056510D">
        <w:rPr>
          <w:rFonts w:ascii="Times New Roman" w:hAnsi="Times New Roman" w:cs="Times New Roman"/>
          <w:sz w:val="24"/>
          <w:szCs w:val="24"/>
          <w:lang w:val="sr-Cyrl-CS"/>
        </w:rPr>
        <w:t>ично</w:t>
      </w:r>
      <w:r w:rsidRPr="0056510D">
        <w:rPr>
          <w:rFonts w:ascii="Times New Roman" w:hAnsi="Times New Roman" w:cs="Times New Roman"/>
          <w:sz w:val="24"/>
          <w:szCs w:val="24"/>
          <w:lang w:val="sr-Cyrl-CS"/>
        </w:rPr>
        <w:t>) испитане и подстицајне м</w:t>
      </w:r>
      <w:r w:rsidR="009A2C11" w:rsidRPr="0056510D">
        <w:rPr>
          <w:rFonts w:ascii="Times New Roman" w:hAnsi="Times New Roman" w:cs="Times New Roman"/>
          <w:sz w:val="24"/>
          <w:szCs w:val="24"/>
          <w:lang w:val="sr-Cyrl-CS"/>
        </w:rPr>
        <w:t>ере за постизање посебног циља?</w:t>
      </w:r>
    </w:p>
    <w:p w:rsidR="009A2C11" w:rsidRPr="0056510D" w:rsidRDefault="0081060C"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Предлог</w:t>
      </w:r>
      <w:r w:rsidR="009A2C11" w:rsidRPr="0056510D">
        <w:rPr>
          <w:rFonts w:ascii="Times New Roman" w:hAnsi="Times New Roman" w:cs="Times New Roman"/>
          <w:sz w:val="24"/>
          <w:szCs w:val="24"/>
          <w:lang w:val="sr-Cyrl-CS"/>
        </w:rPr>
        <w:t xml:space="preserve"> закона не предвиђа рестриктивне мера (забране, ограничења, санкције и слично).</w:t>
      </w:r>
    </w:p>
    <w:p w:rsidR="00503A19" w:rsidRPr="0056510D" w:rsidRDefault="00503A19"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 xml:space="preserve"> управљачко организационе мер</w:t>
      </w:r>
      <w:r w:rsidR="00E71573" w:rsidRPr="0056510D">
        <w:rPr>
          <w:rFonts w:ascii="Times New Roman" w:hAnsi="Times New Roman" w:cs="Times New Roman"/>
          <w:sz w:val="24"/>
          <w:szCs w:val="24"/>
          <w:lang w:val="sr-Cyrl-CS"/>
        </w:rPr>
        <w:t>е</w:t>
      </w:r>
      <w:r w:rsidR="0009545B" w:rsidRPr="0056510D">
        <w:rPr>
          <w:rFonts w:ascii="Times New Roman" w:hAnsi="Times New Roman" w:cs="Times New Roman"/>
          <w:sz w:val="24"/>
          <w:szCs w:val="24"/>
          <w:lang w:val="sr-Cyrl-CS"/>
        </w:rPr>
        <w:t xml:space="preserve"> које </w:t>
      </w:r>
      <w:r w:rsidR="00063C85" w:rsidRPr="0056510D">
        <w:rPr>
          <w:rFonts w:ascii="Times New Roman" w:hAnsi="Times New Roman" w:cs="Times New Roman"/>
          <w:sz w:val="24"/>
          <w:szCs w:val="24"/>
          <w:lang w:val="sr-Cyrl-CS"/>
        </w:rPr>
        <w:t>је неопходно спровести</w:t>
      </w:r>
      <w:r w:rsidR="0009545B" w:rsidRPr="0056510D">
        <w:rPr>
          <w:rFonts w:ascii="Times New Roman" w:hAnsi="Times New Roman" w:cs="Times New Roman"/>
          <w:sz w:val="24"/>
          <w:szCs w:val="24"/>
          <w:lang w:val="sr-Cyrl-CS"/>
        </w:rPr>
        <w:t xml:space="preserve"> </w:t>
      </w:r>
      <w:r w:rsidR="0080132F" w:rsidRPr="0056510D">
        <w:rPr>
          <w:rFonts w:ascii="Times New Roman" w:hAnsi="Times New Roman" w:cs="Times New Roman"/>
          <w:sz w:val="24"/>
          <w:szCs w:val="24"/>
          <w:lang w:val="sr-Cyrl-CS"/>
        </w:rPr>
        <w:t>да би се постигли</w:t>
      </w:r>
      <w:r w:rsidR="0009545B" w:rsidRPr="0056510D">
        <w:rPr>
          <w:rFonts w:ascii="Times New Roman" w:hAnsi="Times New Roman" w:cs="Times New Roman"/>
          <w:sz w:val="24"/>
          <w:szCs w:val="24"/>
          <w:lang w:val="sr-Cyrl-CS"/>
        </w:rPr>
        <w:t xml:space="preserve"> </w:t>
      </w:r>
      <w:r w:rsidR="00485A95" w:rsidRPr="0056510D">
        <w:rPr>
          <w:rFonts w:ascii="Times New Roman" w:hAnsi="Times New Roman" w:cs="Times New Roman"/>
          <w:sz w:val="24"/>
          <w:szCs w:val="24"/>
          <w:lang w:val="sr-Cyrl-CS"/>
        </w:rPr>
        <w:t xml:space="preserve">посебни </w:t>
      </w:r>
      <w:r w:rsidR="0009545B" w:rsidRPr="0056510D">
        <w:rPr>
          <w:rFonts w:ascii="Times New Roman" w:hAnsi="Times New Roman" w:cs="Times New Roman"/>
          <w:sz w:val="24"/>
          <w:szCs w:val="24"/>
          <w:lang w:val="sr-Cyrl-CS"/>
        </w:rPr>
        <w:t>циљ</w:t>
      </w:r>
      <w:r w:rsidR="0080132F" w:rsidRPr="0056510D">
        <w:rPr>
          <w:rFonts w:ascii="Times New Roman" w:hAnsi="Times New Roman" w:cs="Times New Roman"/>
          <w:sz w:val="24"/>
          <w:szCs w:val="24"/>
          <w:lang w:val="sr-Cyrl-CS"/>
        </w:rPr>
        <w:t>еви</w:t>
      </w:r>
      <w:r w:rsidRPr="0056510D">
        <w:rPr>
          <w:rFonts w:ascii="Times New Roman" w:hAnsi="Times New Roman" w:cs="Times New Roman"/>
          <w:sz w:val="24"/>
          <w:szCs w:val="24"/>
          <w:lang w:val="sr-Cyrl-CS"/>
        </w:rPr>
        <w:t>?</w:t>
      </w:r>
    </w:p>
    <w:p w:rsidR="009A2C11" w:rsidRPr="0056510D" w:rsidRDefault="009A2C11"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Нису идентификоване промене у већ успостављеној институционалној управљачкој организацији.</w:t>
      </w:r>
    </w:p>
    <w:p w:rsidR="00E71573" w:rsidRPr="0056510D" w:rsidRDefault="00803F1E"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lastRenderedPageBreak/>
        <w:t xml:space="preserve">Да ли </w:t>
      </w:r>
      <w:r w:rsidR="0009545B" w:rsidRPr="0056510D">
        <w:rPr>
          <w:rFonts w:ascii="Times New Roman" w:hAnsi="Times New Roman" w:cs="Times New Roman"/>
          <w:sz w:val="24"/>
          <w:szCs w:val="24"/>
          <w:lang w:val="sr-Cyrl-CS"/>
        </w:rPr>
        <w:t>се промена може постићи кроз спровођење информативно-едукативних мера?</w:t>
      </w:r>
    </w:p>
    <w:p w:rsidR="009A2C11" w:rsidRPr="0056510D" w:rsidRDefault="009A2C11"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Не може, јер с</w:t>
      </w:r>
      <w:r w:rsidR="0020322F" w:rsidRPr="0056510D">
        <w:rPr>
          <w:rFonts w:ascii="Times New Roman" w:hAnsi="Times New Roman" w:cs="Times New Roman"/>
          <w:sz w:val="24"/>
          <w:szCs w:val="24"/>
          <w:lang w:val="sr-Cyrl-CS"/>
        </w:rPr>
        <w:t>e</w:t>
      </w:r>
      <w:r w:rsidRPr="0056510D">
        <w:rPr>
          <w:rFonts w:ascii="Times New Roman" w:hAnsi="Times New Roman" w:cs="Times New Roman"/>
          <w:sz w:val="24"/>
          <w:szCs w:val="24"/>
          <w:lang w:val="sr-Cyrl-CS"/>
        </w:rPr>
        <w:t xml:space="preserve"> ради о промени која захтева регулисање прописом на нивоу закона.</w:t>
      </w:r>
    </w:p>
    <w:p w:rsidR="005B3773" w:rsidRPr="0056510D"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rsidR="00246911" w:rsidRPr="0056510D" w:rsidRDefault="00246911" w:rsidP="00246911">
      <w:pPr>
        <w:spacing w:before="240" w:after="0" w:line="276" w:lineRule="auto"/>
        <w:ind w:left="72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Неопходна је интервенција јавног сектора.</w:t>
      </w:r>
    </w:p>
    <w:p w:rsidR="009A2C11" w:rsidRPr="0056510D"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rsidR="003C191E" w:rsidRPr="0056510D" w:rsidRDefault="003C191E" w:rsidP="003C191E">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Имајући у виду да </w:t>
      </w:r>
      <w:r w:rsidR="0081060C" w:rsidRPr="0056510D">
        <w:rPr>
          <w:rFonts w:ascii="Times New Roman" w:hAnsi="Times New Roman" w:cs="Times New Roman"/>
          <w:sz w:val="24"/>
          <w:szCs w:val="24"/>
          <w:lang w:val="sr-Cyrl-CS"/>
        </w:rPr>
        <w:t>овим</w:t>
      </w:r>
      <w:r w:rsidRPr="0056510D">
        <w:rPr>
          <w:rFonts w:ascii="Times New Roman" w:hAnsi="Times New Roman" w:cs="Times New Roman"/>
          <w:sz w:val="24"/>
          <w:szCs w:val="24"/>
          <w:lang w:val="sr-Cyrl-CS"/>
        </w:rPr>
        <w:t xml:space="preserve"> закон</w:t>
      </w:r>
      <w:r w:rsidR="0081060C" w:rsidRPr="0056510D">
        <w:rPr>
          <w:rFonts w:ascii="Times New Roman" w:hAnsi="Times New Roman" w:cs="Times New Roman"/>
          <w:sz w:val="24"/>
          <w:szCs w:val="24"/>
          <w:lang w:val="sr-Cyrl-CS"/>
        </w:rPr>
        <w:t>ом</w:t>
      </w:r>
      <w:r w:rsidRPr="0056510D">
        <w:rPr>
          <w:rFonts w:ascii="Times New Roman" w:hAnsi="Times New Roman" w:cs="Times New Roman"/>
          <w:sz w:val="24"/>
          <w:szCs w:val="24"/>
          <w:lang w:val="sr-Cyrl-CS"/>
        </w:rPr>
        <w:t xml:space="preserve"> нису предвиђене нове процедуре, већ се другачије регулишу већ постојеће уз скраћивање рокова, нису препознате нове обавезе за већ постојеће ресурсе које спроводе ове процедуре. Предложене промене ће бити спроведене расположивим ресурсима.</w:t>
      </w:r>
    </w:p>
    <w:p w:rsidR="009A2C11" w:rsidRPr="0056510D" w:rsidRDefault="00C60EB4" w:rsidP="003C191E">
      <w:pPr>
        <w:numPr>
          <w:ilvl w:val="0"/>
          <w:numId w:val="3"/>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Која опција је изабрана </w:t>
      </w:r>
      <w:r w:rsidR="006767DE" w:rsidRPr="0056510D">
        <w:rPr>
          <w:rFonts w:ascii="Times New Roman" w:hAnsi="Times New Roman" w:cs="Times New Roman"/>
          <w:sz w:val="24"/>
          <w:szCs w:val="24"/>
          <w:lang w:val="sr-Cyrl-CS"/>
        </w:rPr>
        <w:t xml:space="preserve">за спровођење </w:t>
      </w:r>
      <w:r w:rsidRPr="0056510D">
        <w:rPr>
          <w:rFonts w:ascii="Times New Roman" w:hAnsi="Times New Roman" w:cs="Times New Roman"/>
          <w:sz w:val="24"/>
          <w:szCs w:val="24"/>
          <w:lang w:val="sr-Cyrl-CS"/>
        </w:rPr>
        <w:t>и на основу чега је процењено да ће се</w:t>
      </w:r>
      <w:r w:rsidR="006767DE" w:rsidRPr="0056510D">
        <w:rPr>
          <w:rFonts w:ascii="Times New Roman" w:hAnsi="Times New Roman" w:cs="Times New Roman"/>
          <w:sz w:val="24"/>
          <w:szCs w:val="24"/>
          <w:lang w:val="sr-Cyrl-CS"/>
        </w:rPr>
        <w:t xml:space="preserve"> том опцијом постићи жељена промена и</w:t>
      </w:r>
      <w:r w:rsidRPr="0056510D">
        <w:rPr>
          <w:rFonts w:ascii="Times New Roman" w:hAnsi="Times New Roman"/>
          <w:sz w:val="24"/>
          <w:szCs w:val="24"/>
          <w:lang w:val="sr-Cyrl-CS"/>
        </w:rPr>
        <w:t xml:space="preserve"> остварење утврђених циљева</w:t>
      </w:r>
      <w:r w:rsidR="006767DE" w:rsidRPr="0056510D">
        <w:rPr>
          <w:rFonts w:ascii="Times New Roman" w:hAnsi="Times New Roman"/>
          <w:sz w:val="24"/>
          <w:szCs w:val="24"/>
          <w:lang w:val="sr-Cyrl-CS"/>
        </w:rPr>
        <w:t>?</w:t>
      </w:r>
    </w:p>
    <w:p w:rsidR="00B95676" w:rsidRPr="0056510D" w:rsidRDefault="009A2C11"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sz w:val="24"/>
          <w:szCs w:val="24"/>
          <w:lang w:val="sr-Cyrl-CS"/>
        </w:rPr>
        <w:t xml:space="preserve">Опција која је изабрана је доношење посебног закона којим </w:t>
      </w:r>
      <w:r w:rsidR="00246911" w:rsidRPr="0056510D">
        <w:rPr>
          <w:rFonts w:ascii="Times New Roman" w:hAnsi="Times New Roman"/>
          <w:sz w:val="24"/>
          <w:szCs w:val="24"/>
          <w:lang w:val="sr-Cyrl-CS"/>
        </w:rPr>
        <w:t>се врши одређивање пројекта изградње и реконструкције линијских инфраструктурних објеката који су од посебног значаја  за Републику Србију, уређује се утврђивање јавног интереса за потпуну и непотпуну експропријацију и привремено заузимање непокретности за изградњу и реконструкцију тих линијских инфраструктурних објеката, одређивање корисника експропријације, посебни поступак експропријације, начин обезбеђивања финансијских средстава за реализацију пројекта, посебни поступци и услови за прибављање потребне документације, дозвола и одобрења потребних ради изградње, реконструкције и рехабилитације ових објеката, као и уређење других питања у циљу ефикасније реализације пројеката изградње и реконструкције линијских инфраструктурних објеката од посебног значаја за Републику Србију</w:t>
      </w:r>
      <w:r w:rsidRPr="0056510D">
        <w:rPr>
          <w:rFonts w:ascii="Times New Roman" w:hAnsi="Times New Roman" w:cs="Times New Roman"/>
          <w:sz w:val="24"/>
          <w:szCs w:val="24"/>
          <w:lang w:val="sr-Cyrl-CS"/>
        </w:rPr>
        <w:t>.</w:t>
      </w:r>
    </w:p>
    <w:p w:rsidR="004628AD" w:rsidRPr="0056510D" w:rsidRDefault="004628AD" w:rsidP="00D87BBA">
      <w:pPr>
        <w:spacing w:after="200" w:line="276" w:lineRule="auto"/>
        <w:rPr>
          <w:rFonts w:ascii="Times New Roman" w:hAnsi="Times New Roman" w:cs="Times New Roman"/>
          <w:b/>
          <w:sz w:val="24"/>
          <w:szCs w:val="24"/>
          <w:u w:val="single"/>
          <w:lang w:val="sr-Cyrl-CS"/>
        </w:rPr>
      </w:pPr>
    </w:p>
    <w:p w:rsidR="005B3773" w:rsidRPr="0056510D" w:rsidRDefault="005B3773" w:rsidP="00D87BBA">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5:</w:t>
      </w:r>
      <w:r w:rsidR="00D87BBA"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анализу финансијских ефеката</w:t>
      </w:r>
    </w:p>
    <w:p w:rsidR="005B3773" w:rsidRPr="0056510D"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Какве </w:t>
      </w:r>
      <w:r w:rsidR="004D48AE" w:rsidRPr="0056510D">
        <w:rPr>
          <w:rFonts w:ascii="Times New Roman" w:hAnsi="Times New Roman" w:cs="Times New Roman"/>
          <w:sz w:val="24"/>
          <w:szCs w:val="24"/>
          <w:lang w:val="sr-Cyrl-CS"/>
        </w:rPr>
        <w:t xml:space="preserve">ће </w:t>
      </w:r>
      <w:r w:rsidRPr="0056510D">
        <w:rPr>
          <w:rFonts w:ascii="Times New Roman" w:hAnsi="Times New Roman" w:cs="Times New Roman"/>
          <w:sz w:val="24"/>
          <w:szCs w:val="24"/>
          <w:lang w:val="sr-Cyrl-CS"/>
        </w:rPr>
        <w:t xml:space="preserve">ефекте </w:t>
      </w:r>
      <w:r w:rsidR="006D52D1" w:rsidRPr="0056510D">
        <w:rPr>
          <w:rFonts w:ascii="Times New Roman" w:hAnsi="Times New Roman" w:cs="Times New Roman"/>
          <w:sz w:val="24"/>
          <w:szCs w:val="24"/>
          <w:lang w:val="sr-Cyrl-CS"/>
        </w:rPr>
        <w:t>изабран</w:t>
      </w:r>
      <w:r w:rsidR="00AD4781" w:rsidRPr="0056510D">
        <w:rPr>
          <w:rFonts w:ascii="Times New Roman" w:hAnsi="Times New Roman" w:cs="Times New Roman"/>
          <w:sz w:val="24"/>
          <w:szCs w:val="24"/>
          <w:lang w:val="sr-Cyrl-CS"/>
        </w:rPr>
        <w:t>a</w:t>
      </w:r>
      <w:r w:rsidR="006D52D1"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опциј</w:t>
      </w:r>
      <w:r w:rsidR="00AD4781" w:rsidRPr="0056510D">
        <w:rPr>
          <w:rFonts w:ascii="Times New Roman" w:hAnsi="Times New Roman" w:cs="Times New Roman"/>
          <w:sz w:val="24"/>
          <w:szCs w:val="24"/>
          <w:lang w:val="sr-Cyrl-CS"/>
        </w:rPr>
        <w:t>a</w:t>
      </w:r>
      <w:r w:rsidRPr="0056510D">
        <w:rPr>
          <w:rFonts w:ascii="Times New Roman" w:hAnsi="Times New Roman" w:cs="Times New Roman"/>
          <w:sz w:val="24"/>
          <w:szCs w:val="24"/>
          <w:lang w:val="sr-Cyrl-CS"/>
        </w:rPr>
        <w:t xml:space="preserve"> има</w:t>
      </w:r>
      <w:r w:rsidR="004D48AE" w:rsidRPr="0056510D">
        <w:rPr>
          <w:rFonts w:ascii="Times New Roman" w:hAnsi="Times New Roman" w:cs="Times New Roman"/>
          <w:sz w:val="24"/>
          <w:szCs w:val="24"/>
          <w:lang w:val="sr-Cyrl-CS"/>
        </w:rPr>
        <w:t>ти</w:t>
      </w:r>
      <w:r w:rsidRPr="0056510D">
        <w:rPr>
          <w:rFonts w:ascii="Times New Roman" w:hAnsi="Times New Roman" w:cs="Times New Roman"/>
          <w:sz w:val="24"/>
          <w:szCs w:val="24"/>
          <w:lang w:val="sr-Cyrl-CS"/>
        </w:rPr>
        <w:t xml:space="preserve"> на јавне приходе и расходе </w:t>
      </w:r>
      <w:r w:rsidR="004D48AE" w:rsidRPr="0056510D">
        <w:rPr>
          <w:rFonts w:ascii="Times New Roman" w:hAnsi="Times New Roman" w:cs="Times New Roman"/>
          <w:sz w:val="24"/>
          <w:szCs w:val="24"/>
          <w:lang w:val="sr-Cyrl-CS"/>
        </w:rPr>
        <w:t xml:space="preserve">у </w:t>
      </w:r>
      <w:r w:rsidRPr="0056510D">
        <w:rPr>
          <w:rFonts w:ascii="Times New Roman" w:hAnsi="Times New Roman" w:cs="Times New Roman"/>
          <w:sz w:val="24"/>
          <w:szCs w:val="24"/>
          <w:lang w:val="sr-Cyrl-CS"/>
        </w:rPr>
        <w:t>средњ</w:t>
      </w:r>
      <w:r w:rsidR="004D48AE" w:rsidRPr="0056510D">
        <w:rPr>
          <w:rFonts w:ascii="Times New Roman" w:hAnsi="Times New Roman" w:cs="Times New Roman"/>
          <w:sz w:val="24"/>
          <w:szCs w:val="24"/>
          <w:lang w:val="sr-Cyrl-CS"/>
        </w:rPr>
        <w:t xml:space="preserve">ем и </w:t>
      </w:r>
      <w:r w:rsidRPr="0056510D">
        <w:rPr>
          <w:rFonts w:ascii="Times New Roman" w:hAnsi="Times New Roman" w:cs="Times New Roman"/>
          <w:sz w:val="24"/>
          <w:szCs w:val="24"/>
          <w:lang w:val="sr-Cyrl-CS"/>
        </w:rPr>
        <w:t>дуго</w:t>
      </w:r>
      <w:r w:rsidR="004D48AE" w:rsidRPr="0056510D">
        <w:rPr>
          <w:rFonts w:ascii="Times New Roman" w:hAnsi="Times New Roman" w:cs="Times New Roman"/>
          <w:sz w:val="24"/>
          <w:szCs w:val="24"/>
          <w:lang w:val="sr-Cyrl-CS"/>
        </w:rPr>
        <w:t>м року</w:t>
      </w:r>
      <w:r w:rsidRPr="0056510D">
        <w:rPr>
          <w:rFonts w:ascii="Times New Roman" w:hAnsi="Times New Roman" w:cs="Times New Roman"/>
          <w:sz w:val="24"/>
          <w:szCs w:val="24"/>
          <w:lang w:val="sr-Cyrl-CS"/>
        </w:rPr>
        <w:t xml:space="preserve">? </w:t>
      </w:r>
    </w:p>
    <w:p w:rsidR="00342E74" w:rsidRPr="0056510D" w:rsidRDefault="00D87BBA"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Резултати н</w:t>
      </w:r>
      <w:r w:rsidR="005379A5" w:rsidRPr="0056510D">
        <w:rPr>
          <w:rFonts w:ascii="Times New Roman" w:hAnsi="Times New Roman" w:cs="Times New Roman"/>
          <w:sz w:val="24"/>
          <w:szCs w:val="24"/>
          <w:lang w:val="sr-Cyrl-CS"/>
        </w:rPr>
        <w:t>епосредн</w:t>
      </w:r>
      <w:r w:rsidRPr="0056510D">
        <w:rPr>
          <w:rFonts w:ascii="Times New Roman" w:hAnsi="Times New Roman" w:cs="Times New Roman"/>
          <w:sz w:val="24"/>
          <w:szCs w:val="24"/>
          <w:lang w:val="sr-Cyrl-CS"/>
        </w:rPr>
        <w:t xml:space="preserve">ог утицаја предложених промена </w:t>
      </w:r>
      <w:r w:rsidR="005379A5" w:rsidRPr="0056510D">
        <w:rPr>
          <w:rFonts w:ascii="Times New Roman" w:hAnsi="Times New Roman" w:cs="Times New Roman"/>
          <w:sz w:val="24"/>
          <w:szCs w:val="24"/>
          <w:lang w:val="sr-Cyrl-CS"/>
        </w:rPr>
        <w:t xml:space="preserve">на јавне приходе </w:t>
      </w:r>
      <w:r w:rsidRPr="0056510D">
        <w:rPr>
          <w:rFonts w:ascii="Times New Roman" w:hAnsi="Times New Roman" w:cs="Times New Roman"/>
          <w:sz w:val="24"/>
          <w:szCs w:val="24"/>
          <w:lang w:val="sr-Cyrl-CS"/>
        </w:rPr>
        <w:t>ће бити видљиви на средњи рок</w:t>
      </w:r>
      <w:r w:rsidR="005379A5" w:rsidRPr="0056510D">
        <w:rPr>
          <w:rFonts w:ascii="Times New Roman" w:hAnsi="Times New Roman" w:cs="Times New Roman"/>
          <w:sz w:val="24"/>
          <w:szCs w:val="24"/>
          <w:lang w:val="sr-Cyrl-CS"/>
        </w:rPr>
        <w:t>, јер ће сама изградња и повећан број грађевинских актив</w:t>
      </w:r>
      <w:r w:rsidRPr="0056510D">
        <w:rPr>
          <w:rFonts w:ascii="Times New Roman" w:hAnsi="Times New Roman" w:cs="Times New Roman"/>
          <w:sz w:val="24"/>
          <w:szCs w:val="24"/>
          <w:lang w:val="sr-Cyrl-CS"/>
        </w:rPr>
        <w:t>н</w:t>
      </w:r>
      <w:r w:rsidR="0081060C" w:rsidRPr="0056510D">
        <w:rPr>
          <w:rFonts w:ascii="Times New Roman" w:hAnsi="Times New Roman" w:cs="Times New Roman"/>
          <w:sz w:val="24"/>
          <w:szCs w:val="24"/>
          <w:lang w:val="sr-Cyrl-CS"/>
        </w:rPr>
        <w:t>о</w:t>
      </w:r>
      <w:r w:rsidRPr="0056510D">
        <w:rPr>
          <w:rFonts w:ascii="Times New Roman" w:hAnsi="Times New Roman" w:cs="Times New Roman"/>
          <w:sz w:val="24"/>
          <w:szCs w:val="24"/>
          <w:lang w:val="sr-Cyrl-CS"/>
        </w:rPr>
        <w:t>с</w:t>
      </w:r>
      <w:r w:rsidR="005379A5" w:rsidRPr="0056510D">
        <w:rPr>
          <w:rFonts w:ascii="Times New Roman" w:hAnsi="Times New Roman" w:cs="Times New Roman"/>
          <w:sz w:val="24"/>
          <w:szCs w:val="24"/>
          <w:lang w:val="sr-Cyrl-CS"/>
        </w:rPr>
        <w:t>ти на овом подручју имати позитиван утицај на јавне приходе кроз уплат</w:t>
      </w:r>
      <w:r w:rsidR="00C72B43" w:rsidRPr="0056510D">
        <w:rPr>
          <w:rFonts w:ascii="Times New Roman" w:hAnsi="Times New Roman" w:cs="Times New Roman"/>
          <w:sz w:val="24"/>
          <w:szCs w:val="24"/>
          <w:lang w:val="sr-Cyrl-CS"/>
        </w:rPr>
        <w:t>у</w:t>
      </w:r>
      <w:r w:rsidR="005379A5" w:rsidRPr="0056510D">
        <w:rPr>
          <w:rFonts w:ascii="Times New Roman" w:hAnsi="Times New Roman" w:cs="Times New Roman"/>
          <w:sz w:val="24"/>
          <w:szCs w:val="24"/>
          <w:lang w:val="sr-Cyrl-CS"/>
        </w:rPr>
        <w:t xml:space="preserve"> пореза за финансијске тр</w:t>
      </w:r>
      <w:r w:rsidR="00E1355B" w:rsidRPr="0056510D">
        <w:rPr>
          <w:rFonts w:ascii="Times New Roman" w:hAnsi="Times New Roman" w:cs="Times New Roman"/>
          <w:sz w:val="24"/>
          <w:szCs w:val="24"/>
          <w:lang w:val="sr-Cyrl-CS"/>
        </w:rPr>
        <w:t>а</w:t>
      </w:r>
      <w:r w:rsidR="005379A5" w:rsidRPr="0056510D">
        <w:rPr>
          <w:rFonts w:ascii="Times New Roman" w:hAnsi="Times New Roman" w:cs="Times New Roman"/>
          <w:sz w:val="24"/>
          <w:szCs w:val="24"/>
          <w:lang w:val="sr-Cyrl-CS"/>
        </w:rPr>
        <w:t xml:space="preserve">нсакције које ће се одвијати </w:t>
      </w:r>
      <w:r w:rsidR="00C72B43" w:rsidRPr="0056510D">
        <w:rPr>
          <w:rFonts w:ascii="Times New Roman" w:hAnsi="Times New Roman" w:cs="Times New Roman"/>
          <w:sz w:val="24"/>
          <w:szCs w:val="24"/>
          <w:lang w:val="sr-Cyrl-CS"/>
        </w:rPr>
        <w:t>током</w:t>
      </w:r>
      <w:r w:rsidR="005379A5" w:rsidRPr="0056510D">
        <w:rPr>
          <w:rFonts w:ascii="Times New Roman" w:hAnsi="Times New Roman" w:cs="Times New Roman"/>
          <w:sz w:val="24"/>
          <w:szCs w:val="24"/>
          <w:lang w:val="sr-Cyrl-CS"/>
        </w:rPr>
        <w:t xml:space="preserve"> изградњ</w:t>
      </w:r>
      <w:r w:rsidR="00C72B43" w:rsidRPr="0056510D">
        <w:rPr>
          <w:rFonts w:ascii="Times New Roman" w:hAnsi="Times New Roman" w:cs="Times New Roman"/>
          <w:sz w:val="24"/>
          <w:szCs w:val="24"/>
          <w:lang w:val="sr-Cyrl-CS"/>
        </w:rPr>
        <w:t>е</w:t>
      </w:r>
      <w:r w:rsidR="005379A5" w:rsidRPr="0056510D">
        <w:rPr>
          <w:rFonts w:ascii="Times New Roman" w:hAnsi="Times New Roman" w:cs="Times New Roman"/>
          <w:sz w:val="24"/>
          <w:szCs w:val="24"/>
          <w:lang w:val="sr-Cyrl-CS"/>
        </w:rPr>
        <w:t xml:space="preserve"> коридора, ангажовањем локалних фирми у току изградње, </w:t>
      </w:r>
      <w:r w:rsidR="00342E74" w:rsidRPr="0056510D">
        <w:rPr>
          <w:rFonts w:ascii="Times New Roman" w:hAnsi="Times New Roman" w:cs="Times New Roman"/>
          <w:sz w:val="24"/>
          <w:szCs w:val="24"/>
          <w:lang w:val="sr-Cyrl-CS"/>
        </w:rPr>
        <w:t>већим прису</w:t>
      </w:r>
      <w:r w:rsidR="0081060C" w:rsidRPr="0056510D">
        <w:rPr>
          <w:rFonts w:ascii="Times New Roman" w:hAnsi="Times New Roman" w:cs="Times New Roman"/>
          <w:sz w:val="24"/>
          <w:szCs w:val="24"/>
          <w:lang w:val="sr-Cyrl-CS"/>
        </w:rPr>
        <w:t>с</w:t>
      </w:r>
      <w:r w:rsidR="00342E74" w:rsidRPr="0056510D">
        <w:rPr>
          <w:rFonts w:ascii="Times New Roman" w:hAnsi="Times New Roman" w:cs="Times New Roman"/>
          <w:sz w:val="24"/>
          <w:szCs w:val="24"/>
          <w:lang w:val="sr-Cyrl-CS"/>
        </w:rPr>
        <w:t xml:space="preserve">твом грађевинске оперативе која </w:t>
      </w:r>
      <w:r w:rsidR="00342E74" w:rsidRPr="0056510D">
        <w:rPr>
          <w:rFonts w:ascii="Times New Roman" w:hAnsi="Times New Roman" w:cs="Times New Roman"/>
          <w:sz w:val="24"/>
          <w:szCs w:val="24"/>
          <w:lang w:val="sr-Cyrl-CS"/>
        </w:rPr>
        <w:lastRenderedPageBreak/>
        <w:t xml:space="preserve">повећава степен коришћења услуга и трговине у локалним самоуправама у којима се одвијају радови, коришћењем капацитета за смештај радне снаге и др. </w:t>
      </w:r>
      <w:r w:rsidR="005379A5" w:rsidRPr="0056510D">
        <w:rPr>
          <w:rFonts w:ascii="Times New Roman" w:hAnsi="Times New Roman" w:cs="Times New Roman"/>
          <w:sz w:val="24"/>
          <w:szCs w:val="24"/>
          <w:lang w:val="sr-Cyrl-CS"/>
        </w:rPr>
        <w:t xml:space="preserve">Посредан позитиван утицај може се очекивати кроз </w:t>
      </w:r>
      <w:r w:rsidR="00C72B43" w:rsidRPr="0056510D">
        <w:rPr>
          <w:rFonts w:ascii="Times New Roman" w:hAnsi="Times New Roman" w:cs="Times New Roman"/>
          <w:sz w:val="24"/>
          <w:szCs w:val="24"/>
          <w:lang w:val="sr-Cyrl-CS"/>
        </w:rPr>
        <w:t xml:space="preserve">стварање услова за </w:t>
      </w:r>
      <w:r w:rsidR="005379A5" w:rsidRPr="0056510D">
        <w:rPr>
          <w:rFonts w:ascii="Times New Roman" w:hAnsi="Times New Roman" w:cs="Times New Roman"/>
          <w:sz w:val="24"/>
          <w:szCs w:val="24"/>
          <w:lang w:val="sr-Cyrl-CS"/>
        </w:rPr>
        <w:t>повећање БДП, чиме се остварују позитивни ефекти на грађане и</w:t>
      </w:r>
      <w:r w:rsidR="00C72B43" w:rsidRPr="0056510D">
        <w:rPr>
          <w:rFonts w:ascii="Times New Roman" w:hAnsi="Times New Roman" w:cs="Times New Roman"/>
          <w:sz w:val="24"/>
          <w:szCs w:val="24"/>
          <w:lang w:val="sr-Cyrl-CS"/>
        </w:rPr>
        <w:t xml:space="preserve"> привредна друштва у Републици С</w:t>
      </w:r>
      <w:r w:rsidR="005379A5" w:rsidRPr="0056510D">
        <w:rPr>
          <w:rFonts w:ascii="Times New Roman" w:hAnsi="Times New Roman" w:cs="Times New Roman"/>
          <w:sz w:val="24"/>
          <w:szCs w:val="24"/>
          <w:lang w:val="sr-Cyrl-CS"/>
        </w:rPr>
        <w:t>рбији.</w:t>
      </w:r>
    </w:p>
    <w:p w:rsidR="00342E74" w:rsidRPr="0056510D" w:rsidRDefault="00342E74"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У односу на јавне расходе, </w:t>
      </w:r>
      <w:r w:rsidR="00C72B43" w:rsidRPr="0056510D">
        <w:rPr>
          <w:rFonts w:ascii="Times New Roman" w:hAnsi="Times New Roman" w:cs="Times New Roman"/>
          <w:sz w:val="24"/>
          <w:szCs w:val="24"/>
          <w:lang w:val="sr-Cyrl-CS"/>
        </w:rPr>
        <w:t>предложена</w:t>
      </w:r>
      <w:r w:rsidRPr="0056510D">
        <w:rPr>
          <w:rFonts w:ascii="Times New Roman" w:hAnsi="Times New Roman" w:cs="Times New Roman"/>
          <w:sz w:val="24"/>
          <w:szCs w:val="24"/>
          <w:lang w:val="sr-Cyrl-CS"/>
        </w:rPr>
        <w:t xml:space="preserve"> решења ће утицати на ефективније планирање, уштеду финансијских средства, бржу реализацију пројеката</w:t>
      </w:r>
      <w:r w:rsidR="00C72B43" w:rsidRPr="0056510D">
        <w:rPr>
          <w:rFonts w:ascii="Times New Roman" w:hAnsi="Times New Roman" w:cs="Times New Roman"/>
          <w:sz w:val="24"/>
          <w:szCs w:val="24"/>
          <w:lang w:val="sr-Cyrl-CS"/>
        </w:rPr>
        <w:t>, као</w:t>
      </w:r>
      <w:r w:rsidRPr="0056510D">
        <w:rPr>
          <w:rFonts w:ascii="Times New Roman" w:hAnsi="Times New Roman" w:cs="Times New Roman"/>
          <w:sz w:val="24"/>
          <w:szCs w:val="24"/>
          <w:lang w:val="sr-Cyrl-CS"/>
        </w:rPr>
        <w:t xml:space="preserve"> и смањи</w:t>
      </w:r>
      <w:r w:rsidR="00C72B43" w:rsidRPr="0056510D">
        <w:rPr>
          <w:rFonts w:ascii="Times New Roman" w:hAnsi="Times New Roman" w:cs="Times New Roman"/>
          <w:sz w:val="24"/>
          <w:szCs w:val="24"/>
          <w:lang w:val="sr-Cyrl-CS"/>
        </w:rPr>
        <w:t>вање</w:t>
      </w:r>
      <w:r w:rsidRPr="0056510D">
        <w:rPr>
          <w:rFonts w:ascii="Times New Roman" w:hAnsi="Times New Roman" w:cs="Times New Roman"/>
          <w:sz w:val="24"/>
          <w:szCs w:val="24"/>
          <w:lang w:val="sr-Cyrl-CS"/>
        </w:rPr>
        <w:t xml:space="preserve"> потенцијалн</w:t>
      </w:r>
      <w:r w:rsidR="00C72B43" w:rsidRPr="0056510D">
        <w:rPr>
          <w:rFonts w:ascii="Times New Roman" w:hAnsi="Times New Roman" w:cs="Times New Roman"/>
          <w:sz w:val="24"/>
          <w:szCs w:val="24"/>
          <w:lang w:val="sr-Cyrl-CS"/>
        </w:rPr>
        <w:t>ог</w:t>
      </w:r>
      <w:r w:rsidRPr="0056510D">
        <w:rPr>
          <w:rFonts w:ascii="Times New Roman" w:hAnsi="Times New Roman" w:cs="Times New Roman"/>
          <w:sz w:val="24"/>
          <w:szCs w:val="24"/>
          <w:lang w:val="sr-Cyrl-CS"/>
        </w:rPr>
        <w:t xml:space="preserve"> износ</w:t>
      </w:r>
      <w:r w:rsidR="00C72B43"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који држава плаћа на име пенала за неповлачење финансијских средстава из кредита </w:t>
      </w:r>
      <w:r w:rsidR="00E1355B" w:rsidRPr="0056510D">
        <w:rPr>
          <w:rFonts w:ascii="Times New Roman" w:hAnsi="Times New Roman" w:cs="Times New Roman"/>
          <w:sz w:val="24"/>
          <w:szCs w:val="24"/>
          <w:lang w:val="sr-Cyrl-CS"/>
        </w:rPr>
        <w:t>током</w:t>
      </w:r>
      <w:r w:rsidRPr="0056510D">
        <w:rPr>
          <w:rFonts w:ascii="Times New Roman" w:hAnsi="Times New Roman" w:cs="Times New Roman"/>
          <w:sz w:val="24"/>
          <w:szCs w:val="24"/>
          <w:lang w:val="sr-Cyrl-CS"/>
        </w:rPr>
        <w:t xml:space="preserve"> застоја који су се дешавали </w:t>
      </w:r>
      <w:r w:rsidR="00C72B43" w:rsidRPr="0056510D">
        <w:rPr>
          <w:rFonts w:ascii="Times New Roman" w:hAnsi="Times New Roman" w:cs="Times New Roman"/>
          <w:sz w:val="24"/>
          <w:szCs w:val="24"/>
          <w:lang w:val="sr-Cyrl-CS"/>
        </w:rPr>
        <w:t xml:space="preserve">при спровођењу </w:t>
      </w:r>
      <w:r w:rsidR="00246911" w:rsidRPr="0056510D">
        <w:rPr>
          <w:rFonts w:ascii="Times New Roman" w:hAnsi="Times New Roman" w:cs="Times New Roman"/>
          <w:sz w:val="24"/>
          <w:szCs w:val="24"/>
          <w:lang w:val="sr-Cyrl-CS"/>
        </w:rPr>
        <w:t>ових</w:t>
      </w:r>
      <w:r w:rsidRPr="0056510D">
        <w:rPr>
          <w:rFonts w:ascii="Times New Roman" w:hAnsi="Times New Roman" w:cs="Times New Roman"/>
          <w:sz w:val="24"/>
          <w:szCs w:val="24"/>
          <w:lang w:val="sr-Cyrl-CS"/>
        </w:rPr>
        <w:t xml:space="preserve"> пројек</w:t>
      </w:r>
      <w:r w:rsidR="00246911"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т</w:t>
      </w:r>
      <w:r w:rsidR="00C72B43"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Ово ће допринети вишеструким уштедама у буџету Републике Србије и ефикаснијем планирању висине и трошења буџетских средстава за реализацију предметног пројекта.</w:t>
      </w:r>
    </w:p>
    <w:p w:rsidR="00342E74" w:rsidRPr="0056510D"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9D0871" w:rsidRPr="0056510D">
        <w:rPr>
          <w:rFonts w:ascii="Times New Roman" w:hAnsi="Times New Roman" w:cs="Times New Roman"/>
          <w:sz w:val="24"/>
          <w:szCs w:val="24"/>
          <w:lang w:val="sr-Cyrl-CS"/>
        </w:rPr>
        <w:t xml:space="preserve">је </w:t>
      </w:r>
      <w:r w:rsidRPr="0056510D">
        <w:rPr>
          <w:rFonts w:ascii="Times New Roman" w:hAnsi="Times New Roman" w:cs="Times New Roman"/>
          <w:sz w:val="24"/>
          <w:szCs w:val="24"/>
          <w:lang w:val="sr-Cyrl-CS"/>
        </w:rPr>
        <w:t>финансијск</w:t>
      </w:r>
      <w:r w:rsidR="009D0871"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ресурс</w:t>
      </w:r>
      <w:r w:rsidR="009D0871"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за спровођење </w:t>
      </w:r>
      <w:r w:rsidR="00F477C8" w:rsidRPr="0056510D">
        <w:rPr>
          <w:rFonts w:ascii="Times New Roman" w:hAnsi="Times New Roman" w:cs="Times New Roman"/>
          <w:sz w:val="24"/>
          <w:szCs w:val="24"/>
          <w:lang w:val="sr-Cyrl-CS"/>
        </w:rPr>
        <w:t>изабране опције</w:t>
      </w:r>
      <w:r w:rsidRPr="0056510D">
        <w:rPr>
          <w:rFonts w:ascii="Times New Roman" w:hAnsi="Times New Roman" w:cs="Times New Roman"/>
          <w:sz w:val="24"/>
          <w:szCs w:val="24"/>
          <w:lang w:val="sr-Cyrl-CS"/>
        </w:rPr>
        <w:t xml:space="preserve"> </w:t>
      </w:r>
      <w:r w:rsidR="009D0871" w:rsidRPr="0056510D">
        <w:rPr>
          <w:rFonts w:ascii="Times New Roman" w:hAnsi="Times New Roman" w:cs="Times New Roman"/>
          <w:sz w:val="24"/>
          <w:szCs w:val="24"/>
          <w:lang w:val="sr-Cyrl-CS"/>
        </w:rPr>
        <w:t>по</w:t>
      </w:r>
      <w:r w:rsidRPr="0056510D">
        <w:rPr>
          <w:rFonts w:ascii="Times New Roman" w:hAnsi="Times New Roman" w:cs="Times New Roman"/>
          <w:sz w:val="24"/>
          <w:szCs w:val="24"/>
          <w:lang w:val="sr-Cyrl-CS"/>
        </w:rPr>
        <w:t>треб</w:t>
      </w:r>
      <w:r w:rsidR="009D0871" w:rsidRPr="0056510D">
        <w:rPr>
          <w:rFonts w:ascii="Times New Roman" w:hAnsi="Times New Roman" w:cs="Times New Roman"/>
          <w:sz w:val="24"/>
          <w:szCs w:val="24"/>
          <w:lang w:val="sr-Cyrl-CS"/>
        </w:rPr>
        <w:t>но</w:t>
      </w:r>
      <w:r w:rsidRPr="0056510D">
        <w:rPr>
          <w:rFonts w:ascii="Times New Roman" w:hAnsi="Times New Roman" w:cs="Times New Roman"/>
          <w:sz w:val="24"/>
          <w:szCs w:val="24"/>
          <w:lang w:val="sr-Cyrl-CS"/>
        </w:rPr>
        <w:t xml:space="preserve"> обезбед</w:t>
      </w:r>
      <w:r w:rsidR="009D0871" w:rsidRPr="0056510D">
        <w:rPr>
          <w:rFonts w:ascii="Times New Roman" w:hAnsi="Times New Roman" w:cs="Times New Roman"/>
          <w:sz w:val="24"/>
          <w:szCs w:val="24"/>
          <w:lang w:val="sr-Cyrl-CS"/>
        </w:rPr>
        <w:t>ити</w:t>
      </w:r>
      <w:r w:rsidRPr="0056510D">
        <w:rPr>
          <w:rFonts w:ascii="Times New Roman" w:hAnsi="Times New Roman" w:cs="Times New Roman"/>
          <w:sz w:val="24"/>
          <w:szCs w:val="24"/>
          <w:lang w:val="sr-Cyrl-CS"/>
        </w:rPr>
        <w:t xml:space="preserve"> у буџету</w:t>
      </w:r>
      <w:r w:rsidR="009D0871"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или из других извора</w:t>
      </w:r>
      <w:r w:rsidR="009D0871" w:rsidRPr="0056510D">
        <w:rPr>
          <w:rFonts w:ascii="Times New Roman" w:hAnsi="Times New Roman" w:cs="Times New Roman"/>
          <w:sz w:val="24"/>
          <w:szCs w:val="24"/>
          <w:lang w:val="sr-Cyrl-CS"/>
        </w:rPr>
        <w:t xml:space="preserve"> финансирања и којих</w:t>
      </w:r>
      <w:r w:rsidRPr="0056510D">
        <w:rPr>
          <w:rFonts w:ascii="Times New Roman" w:hAnsi="Times New Roman" w:cs="Times New Roman"/>
          <w:sz w:val="24"/>
          <w:szCs w:val="24"/>
          <w:lang w:val="sr-Cyrl-CS"/>
        </w:rPr>
        <w:t>?</w:t>
      </w:r>
    </w:p>
    <w:p w:rsidR="00CC7826" w:rsidRPr="0056510D" w:rsidRDefault="00CC7826" w:rsidP="00CC7826">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Нису потребна додатна средства за спровођење овог закона.</w:t>
      </w:r>
    </w:p>
    <w:p w:rsidR="00342E74" w:rsidRPr="0056510D" w:rsidRDefault="005B3773" w:rsidP="00246911">
      <w:pPr>
        <w:numPr>
          <w:ilvl w:val="0"/>
          <w:numId w:val="4"/>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Как</w:t>
      </w:r>
      <w:r w:rsidR="00F477C8" w:rsidRPr="0056510D">
        <w:rPr>
          <w:rFonts w:ascii="Times New Roman" w:hAnsi="Times New Roman" w:cs="Times New Roman"/>
          <w:sz w:val="24"/>
          <w:szCs w:val="24"/>
          <w:lang w:val="sr-Cyrl-CS"/>
        </w:rPr>
        <w:t xml:space="preserve">о ће спровођење изабране опције утицати на </w:t>
      </w:r>
      <w:r w:rsidRPr="0056510D">
        <w:rPr>
          <w:rFonts w:ascii="Times New Roman" w:hAnsi="Times New Roman" w:cs="Times New Roman"/>
          <w:sz w:val="24"/>
          <w:szCs w:val="24"/>
          <w:lang w:val="sr-Cyrl-CS"/>
        </w:rPr>
        <w:t xml:space="preserve"> међународне финансијске обавезе?</w:t>
      </w:r>
    </w:p>
    <w:p w:rsidR="005B3773" w:rsidRPr="0056510D" w:rsidRDefault="00342E74" w:rsidP="00246911">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bCs/>
          <w:color w:val="000000" w:themeColor="text1"/>
          <w:sz w:val="24"/>
          <w:szCs w:val="24"/>
          <w:lang w:val="sr-Cyrl-CS"/>
        </w:rPr>
        <w:t>Постојање оваквог закона (и додела пројекта у складу са међународно признатим правним нормама), пружа Републици Србији могућност за приступ међународном финансирању. То ће дати Републици Србији могућност да на међународном финансијском тржишту</w:t>
      </w:r>
      <w:r w:rsidR="00246911" w:rsidRPr="0056510D">
        <w:rPr>
          <w:rFonts w:ascii="Times New Roman" w:hAnsi="Times New Roman" w:cs="Times New Roman"/>
          <w:bCs/>
          <w:color w:val="000000" w:themeColor="text1"/>
          <w:sz w:val="24"/>
          <w:szCs w:val="24"/>
          <w:lang w:val="sr-Cyrl-CS"/>
        </w:rPr>
        <w:t xml:space="preserve"> потенцијално</w:t>
      </w:r>
      <w:r w:rsidRPr="0056510D">
        <w:rPr>
          <w:rFonts w:ascii="Times New Roman" w:hAnsi="Times New Roman" w:cs="Times New Roman"/>
          <w:bCs/>
          <w:color w:val="000000" w:themeColor="text1"/>
          <w:sz w:val="24"/>
          <w:szCs w:val="24"/>
          <w:lang w:val="sr-Cyrl-CS"/>
        </w:rPr>
        <w:t xml:space="preserve"> у целости обезбеди средства неопходна за фин</w:t>
      </w:r>
      <w:r w:rsidR="00246911" w:rsidRPr="0056510D">
        <w:rPr>
          <w:rFonts w:ascii="Times New Roman" w:hAnsi="Times New Roman" w:cs="Times New Roman"/>
          <w:bCs/>
          <w:color w:val="000000" w:themeColor="text1"/>
          <w:sz w:val="24"/>
          <w:szCs w:val="24"/>
          <w:lang w:val="sr-Cyrl-CS"/>
        </w:rPr>
        <w:t>ансирање и успешну реализацију п</w:t>
      </w:r>
      <w:r w:rsidRPr="0056510D">
        <w:rPr>
          <w:rFonts w:ascii="Times New Roman" w:hAnsi="Times New Roman" w:cs="Times New Roman"/>
          <w:bCs/>
          <w:color w:val="000000" w:themeColor="text1"/>
          <w:sz w:val="24"/>
          <w:szCs w:val="24"/>
          <w:lang w:val="sr-Cyrl-CS"/>
        </w:rPr>
        <w:t>ројек</w:t>
      </w:r>
      <w:r w:rsidR="00246911" w:rsidRPr="0056510D">
        <w:rPr>
          <w:rFonts w:ascii="Times New Roman" w:hAnsi="Times New Roman" w:cs="Times New Roman"/>
          <w:bCs/>
          <w:color w:val="000000" w:themeColor="text1"/>
          <w:sz w:val="24"/>
          <w:szCs w:val="24"/>
          <w:lang w:val="sr-Cyrl-CS"/>
        </w:rPr>
        <w:t>а</w:t>
      </w:r>
      <w:r w:rsidRPr="0056510D">
        <w:rPr>
          <w:rFonts w:ascii="Times New Roman" w:hAnsi="Times New Roman" w:cs="Times New Roman"/>
          <w:bCs/>
          <w:color w:val="000000" w:themeColor="text1"/>
          <w:sz w:val="24"/>
          <w:szCs w:val="24"/>
          <w:lang w:val="sr-Cyrl-CS"/>
        </w:rPr>
        <w:t xml:space="preserve">та. </w:t>
      </w:r>
    </w:p>
    <w:p w:rsidR="00342E74" w:rsidRPr="0056510D" w:rsidRDefault="001C6EE8" w:rsidP="00D87BBA">
      <w:pPr>
        <w:numPr>
          <w:ilvl w:val="0"/>
          <w:numId w:val="4"/>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Колики </w:t>
      </w:r>
      <w:r w:rsidR="003D2F83" w:rsidRPr="0056510D">
        <w:rPr>
          <w:rFonts w:ascii="Times New Roman" w:hAnsi="Times New Roman" w:cs="Times New Roman"/>
          <w:sz w:val="24"/>
          <w:szCs w:val="24"/>
          <w:lang w:val="sr-Cyrl-CS"/>
        </w:rPr>
        <w:t>су процењени</w:t>
      </w:r>
      <w:r w:rsidR="005B3773" w:rsidRPr="0056510D">
        <w:rPr>
          <w:rFonts w:ascii="Times New Roman" w:hAnsi="Times New Roman" w:cs="Times New Roman"/>
          <w:sz w:val="24"/>
          <w:szCs w:val="24"/>
          <w:lang w:val="sr-Cyrl-CS"/>
        </w:rPr>
        <w:t xml:space="preserve"> трошкови увођења промена кој</w:t>
      </w:r>
      <w:r w:rsidR="004D48AE" w:rsidRPr="0056510D">
        <w:rPr>
          <w:rFonts w:ascii="Times New Roman" w:hAnsi="Times New Roman" w:cs="Times New Roman"/>
          <w:sz w:val="24"/>
          <w:szCs w:val="24"/>
          <w:lang w:val="sr-Cyrl-CS"/>
        </w:rPr>
        <w:t>и</w:t>
      </w:r>
      <w:r w:rsidR="005B3773" w:rsidRPr="0056510D">
        <w:rPr>
          <w:rFonts w:ascii="Times New Roman" w:hAnsi="Times New Roman" w:cs="Times New Roman"/>
          <w:sz w:val="24"/>
          <w:szCs w:val="24"/>
          <w:lang w:val="sr-Cyrl-CS"/>
        </w:rPr>
        <w:t xml:space="preserve"> проистичу из спровођења </w:t>
      </w:r>
      <w:r w:rsidR="00F477C8" w:rsidRPr="0056510D">
        <w:rPr>
          <w:rFonts w:ascii="Times New Roman" w:hAnsi="Times New Roman" w:cs="Times New Roman"/>
          <w:sz w:val="24"/>
          <w:szCs w:val="24"/>
          <w:lang w:val="sr-Cyrl-CS"/>
        </w:rPr>
        <w:t>изабране опције</w:t>
      </w:r>
      <w:r w:rsidR="005B3773" w:rsidRPr="0056510D">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w:t>
      </w:r>
      <w:r w:rsidR="00342E74" w:rsidRPr="0056510D">
        <w:rPr>
          <w:rFonts w:ascii="Times New Roman" w:hAnsi="Times New Roman" w:cs="Times New Roman"/>
          <w:sz w:val="24"/>
          <w:szCs w:val="24"/>
          <w:lang w:val="sr-Cyrl-CS"/>
        </w:rPr>
        <w:t>ова, текућих трошкова и зарада?</w:t>
      </w:r>
    </w:p>
    <w:p w:rsidR="00342E74" w:rsidRPr="0056510D" w:rsidRDefault="00342E74"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Није предвиђено оснивање нових институција, реструктурирање постојећих институција и обука државних службеника.</w:t>
      </w:r>
    </w:p>
    <w:p w:rsidR="005B3773" w:rsidRPr="0056510D"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је могуће финансирати расходе </w:t>
      </w:r>
      <w:r w:rsidR="00F477C8" w:rsidRPr="0056510D">
        <w:rPr>
          <w:rFonts w:ascii="Times New Roman" w:hAnsi="Times New Roman" w:cs="Times New Roman"/>
          <w:sz w:val="24"/>
          <w:szCs w:val="24"/>
          <w:lang w:val="sr-Cyrl-CS"/>
        </w:rPr>
        <w:t xml:space="preserve">изабране </w:t>
      </w:r>
      <w:r w:rsidRPr="0056510D">
        <w:rPr>
          <w:rFonts w:ascii="Times New Roman" w:hAnsi="Times New Roman" w:cs="Times New Roman"/>
          <w:sz w:val="24"/>
          <w:szCs w:val="24"/>
          <w:lang w:val="sr-Cyrl-CS"/>
        </w:rPr>
        <w:t xml:space="preserve">опције кроз редистрибуцију постојећих средстава? </w:t>
      </w:r>
      <w:r w:rsidR="00246911" w:rsidRPr="0056510D">
        <w:rPr>
          <w:rFonts w:ascii="Times New Roman" w:hAnsi="Times New Roman" w:cs="Times New Roman"/>
          <w:sz w:val="24"/>
          <w:szCs w:val="24"/>
          <w:lang w:val="sr-Cyrl-CS"/>
        </w:rPr>
        <w:t>/</w:t>
      </w:r>
    </w:p>
    <w:p w:rsidR="00342E74" w:rsidRPr="0056510D"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Какви ће бити ефекти спровођења </w:t>
      </w:r>
      <w:r w:rsidR="00F477C8" w:rsidRPr="0056510D">
        <w:rPr>
          <w:rFonts w:ascii="Times New Roman" w:hAnsi="Times New Roman" w:cs="Times New Roman"/>
          <w:sz w:val="24"/>
          <w:szCs w:val="24"/>
          <w:lang w:val="sr-Cyrl-CS"/>
        </w:rPr>
        <w:t xml:space="preserve">изабране </w:t>
      </w:r>
      <w:r w:rsidRPr="0056510D">
        <w:rPr>
          <w:rFonts w:ascii="Times New Roman" w:hAnsi="Times New Roman" w:cs="Times New Roman"/>
          <w:sz w:val="24"/>
          <w:szCs w:val="24"/>
          <w:lang w:val="sr-Cyrl-CS"/>
        </w:rPr>
        <w:t>опције на расходе других институција?</w:t>
      </w:r>
    </w:p>
    <w:p w:rsidR="005B3773" w:rsidRPr="0056510D" w:rsidRDefault="00342E74" w:rsidP="00D87BBA">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Имајући у виду целокупне ефекте брже и ефикасније</w:t>
      </w:r>
      <w:r w:rsidR="005B3773"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реализације пројек</w:t>
      </w:r>
      <w:r w:rsidR="00246911"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та очекују се позитивни ефекти на расходе других институција, јер се смањују ризици од наплате пенала или спорог повлачења финансијских средстава за извођење радова и плаћање других услуга предвиђених пројектом (пројектовање и сл.)</w:t>
      </w:r>
    </w:p>
    <w:p w:rsidR="004628AD" w:rsidRPr="0056510D" w:rsidRDefault="004628AD">
      <w:pPr>
        <w:spacing w:after="200" w:line="276" w:lineRule="auto"/>
        <w:rPr>
          <w:rFonts w:ascii="Times New Roman" w:hAnsi="Times New Roman" w:cs="Times New Roman"/>
          <w:sz w:val="24"/>
          <w:szCs w:val="24"/>
          <w:u w:val="single"/>
          <w:lang w:val="sr-Cyrl-CS"/>
        </w:rPr>
      </w:pPr>
    </w:p>
    <w:p w:rsidR="009D2B77" w:rsidRPr="0056510D" w:rsidRDefault="009D2B77">
      <w:pPr>
        <w:spacing w:after="200" w:line="276" w:lineRule="auto"/>
        <w:rPr>
          <w:rFonts w:ascii="Times New Roman" w:hAnsi="Times New Roman" w:cs="Times New Roman"/>
          <w:sz w:val="24"/>
          <w:szCs w:val="24"/>
          <w:u w:val="single"/>
          <w:lang w:val="sr-Cyrl-CS"/>
        </w:rPr>
      </w:pPr>
    </w:p>
    <w:p w:rsidR="005B3773" w:rsidRPr="0056510D" w:rsidRDefault="005B3773" w:rsidP="00C72B43">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lastRenderedPageBreak/>
        <w:t>ПРИЛОГ 6:</w:t>
      </w:r>
      <w:r w:rsidR="00C72B43"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анализу економских ефеката</w:t>
      </w:r>
    </w:p>
    <w:p w:rsidR="005B3773" w:rsidRPr="0056510D"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56510D">
        <w:rPr>
          <w:rFonts w:ascii="Times New Roman" w:hAnsi="Times New Roman" w:cs="Times New Roman"/>
          <w:sz w:val="24"/>
          <w:szCs w:val="24"/>
          <w:lang w:val="sr-Cyrl-CS"/>
        </w:rPr>
        <w:t>изабрана</w:t>
      </w:r>
      <w:r w:rsidRPr="0056510D">
        <w:rPr>
          <w:rFonts w:ascii="Times New Roman" w:hAnsi="Times New Roman" w:cs="Times New Roman"/>
          <w:sz w:val="24"/>
          <w:szCs w:val="24"/>
          <w:lang w:val="sr-Cyrl-CS"/>
        </w:rPr>
        <w:t xml:space="preserve"> опција проузроковати привреди, </w:t>
      </w:r>
      <w:r w:rsidR="00F477C8" w:rsidRPr="0056510D">
        <w:rPr>
          <w:rFonts w:ascii="Times New Roman" w:hAnsi="Times New Roman" w:cs="Times New Roman"/>
          <w:sz w:val="24"/>
          <w:szCs w:val="24"/>
          <w:lang w:val="sr-Cyrl-CS"/>
        </w:rPr>
        <w:t xml:space="preserve">појединој грани, </w:t>
      </w:r>
      <w:r w:rsidRPr="0056510D">
        <w:rPr>
          <w:rFonts w:ascii="Times New Roman" w:hAnsi="Times New Roman" w:cs="Times New Roman"/>
          <w:sz w:val="24"/>
          <w:szCs w:val="24"/>
          <w:lang w:val="sr-Cyrl-CS"/>
        </w:rPr>
        <w:t>односно одређеној категорији привредних субјеката?</w:t>
      </w:r>
    </w:p>
    <w:p w:rsidR="005779E5" w:rsidRPr="0056510D" w:rsidRDefault="005779E5" w:rsidP="000D4315">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Изабрана опција кроз доношење посебног закона и у њему предложена решења неће проузроковати нове трошкове привреди у целини нити</w:t>
      </w:r>
      <w:r w:rsidR="004374A7"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појед</w:t>
      </w:r>
      <w:r w:rsidR="0081060C" w:rsidRPr="0056510D">
        <w:rPr>
          <w:rFonts w:ascii="Times New Roman" w:hAnsi="Times New Roman" w:cs="Times New Roman"/>
          <w:sz w:val="24"/>
          <w:szCs w:val="24"/>
          <w:lang w:val="sr-Cyrl-CS"/>
        </w:rPr>
        <w:t>и</w:t>
      </w:r>
      <w:r w:rsidRPr="0056510D">
        <w:rPr>
          <w:rFonts w:ascii="Times New Roman" w:hAnsi="Times New Roman" w:cs="Times New Roman"/>
          <w:sz w:val="24"/>
          <w:szCs w:val="24"/>
          <w:lang w:val="sr-Cyrl-CS"/>
        </w:rPr>
        <w:t>начн</w:t>
      </w:r>
      <w:r w:rsidR="004374A7" w:rsidRPr="0056510D">
        <w:rPr>
          <w:rFonts w:ascii="Times New Roman" w:hAnsi="Times New Roman" w:cs="Times New Roman"/>
          <w:sz w:val="24"/>
          <w:szCs w:val="24"/>
          <w:lang w:val="sr-Cyrl-CS"/>
        </w:rPr>
        <w:t>им привредним субјектима</w:t>
      </w:r>
      <w:r w:rsidRPr="0056510D">
        <w:rPr>
          <w:rFonts w:ascii="Times New Roman" w:hAnsi="Times New Roman" w:cs="Times New Roman"/>
          <w:sz w:val="24"/>
          <w:szCs w:val="24"/>
          <w:lang w:val="sr-Cyrl-CS"/>
        </w:rPr>
        <w:t>.</w:t>
      </w:r>
    </w:p>
    <w:p w:rsidR="006E79A9" w:rsidRPr="0056510D"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150840" w:rsidRPr="0056510D">
        <w:rPr>
          <w:rFonts w:ascii="Times New Roman" w:hAnsi="Times New Roman" w:cs="Times New Roman"/>
          <w:sz w:val="24"/>
          <w:szCs w:val="24"/>
          <w:lang w:val="sr-Cyrl-CS"/>
        </w:rPr>
        <w:t>изабран</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F477C8"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конкурентност привредних субјеката на домаћем и </w:t>
      </w:r>
      <w:r w:rsidR="00150840" w:rsidRPr="0056510D">
        <w:rPr>
          <w:rFonts w:ascii="Times New Roman" w:hAnsi="Times New Roman" w:cs="Times New Roman"/>
          <w:sz w:val="24"/>
          <w:szCs w:val="24"/>
          <w:lang w:val="sr-Cyrl-CS"/>
        </w:rPr>
        <w:t>ино</w:t>
      </w:r>
      <w:r w:rsidRPr="0056510D">
        <w:rPr>
          <w:rFonts w:ascii="Times New Roman" w:hAnsi="Times New Roman" w:cs="Times New Roman"/>
          <w:sz w:val="24"/>
          <w:szCs w:val="24"/>
          <w:lang w:val="sr-Cyrl-CS"/>
        </w:rPr>
        <w:t xml:space="preserve">страном тржишту (укључујући </w:t>
      </w:r>
      <w:r w:rsidR="00150840" w:rsidRPr="0056510D">
        <w:rPr>
          <w:rFonts w:ascii="Times New Roman" w:hAnsi="Times New Roman" w:cs="Times New Roman"/>
          <w:sz w:val="24"/>
          <w:szCs w:val="24"/>
          <w:lang w:val="sr-Cyrl-CS"/>
        </w:rPr>
        <w:t xml:space="preserve">и </w:t>
      </w:r>
      <w:r w:rsidRPr="0056510D">
        <w:rPr>
          <w:rFonts w:ascii="Times New Roman" w:hAnsi="Times New Roman" w:cs="Times New Roman"/>
          <w:sz w:val="24"/>
          <w:szCs w:val="24"/>
          <w:lang w:val="sr-Cyrl-CS"/>
        </w:rPr>
        <w:t>ефекте на конкурентност цена) и</w:t>
      </w:r>
      <w:r w:rsidR="00150840"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на који начин?</w:t>
      </w:r>
    </w:p>
    <w:p w:rsidR="006E79A9" w:rsidRPr="0056510D" w:rsidRDefault="006E79A9" w:rsidP="000D4315">
      <w:pPr>
        <w:spacing w:before="240" w:after="0" w:line="276" w:lineRule="auto"/>
        <w:ind w:left="360"/>
        <w:jc w:val="both"/>
        <w:rPr>
          <w:rFonts w:ascii="Times New Roman" w:hAnsi="Times New Roman" w:cs="Times New Roman"/>
          <w:bCs/>
          <w:color w:val="000000" w:themeColor="text1"/>
          <w:sz w:val="24"/>
          <w:lang w:val="sr-Cyrl-CS"/>
        </w:rPr>
      </w:pPr>
      <w:r w:rsidRPr="0056510D">
        <w:rPr>
          <w:rFonts w:ascii="Times New Roman" w:hAnsi="Times New Roman" w:cs="Times New Roman"/>
          <w:bCs/>
          <w:color w:val="000000" w:themeColor="text1"/>
          <w:sz w:val="24"/>
          <w:lang w:val="sr-Cyrl-CS"/>
        </w:rPr>
        <w:t>За Републику Србију је од стратешког значаја да има савремен</w:t>
      </w:r>
      <w:r w:rsidR="00246911" w:rsidRPr="0056510D">
        <w:rPr>
          <w:rFonts w:ascii="Times New Roman" w:hAnsi="Times New Roman" w:cs="Times New Roman"/>
          <w:bCs/>
          <w:color w:val="000000" w:themeColor="text1"/>
          <w:sz w:val="24"/>
          <w:lang w:val="sr-Cyrl-CS"/>
        </w:rPr>
        <w:t>е, модерн</w:t>
      </w:r>
      <w:r w:rsidR="0081060C" w:rsidRPr="0056510D">
        <w:rPr>
          <w:rFonts w:ascii="Times New Roman" w:hAnsi="Times New Roman" w:cs="Times New Roman"/>
          <w:bCs/>
          <w:color w:val="000000" w:themeColor="text1"/>
          <w:sz w:val="24"/>
          <w:lang w:val="sr-Cyrl-CS"/>
        </w:rPr>
        <w:t>е</w:t>
      </w:r>
      <w:r w:rsidR="00246911" w:rsidRPr="0056510D">
        <w:rPr>
          <w:rFonts w:ascii="Times New Roman" w:hAnsi="Times New Roman" w:cs="Times New Roman"/>
          <w:bCs/>
          <w:color w:val="000000" w:themeColor="text1"/>
          <w:sz w:val="24"/>
          <w:lang w:val="sr-Cyrl-CS"/>
        </w:rPr>
        <w:t xml:space="preserve"> и безбедне</w:t>
      </w:r>
      <w:r w:rsidRPr="0056510D">
        <w:rPr>
          <w:rFonts w:ascii="Times New Roman" w:hAnsi="Times New Roman" w:cs="Times New Roman"/>
          <w:bCs/>
          <w:color w:val="000000" w:themeColor="text1"/>
          <w:sz w:val="24"/>
          <w:lang w:val="sr-Cyrl-CS"/>
        </w:rPr>
        <w:t xml:space="preserve"> </w:t>
      </w:r>
      <w:r w:rsidR="00246911" w:rsidRPr="0056510D">
        <w:rPr>
          <w:rFonts w:ascii="Times New Roman" w:hAnsi="Times New Roman" w:cs="Times New Roman"/>
          <w:bCs/>
          <w:color w:val="000000" w:themeColor="text1"/>
          <w:sz w:val="24"/>
          <w:lang w:val="sr-Cyrl-CS"/>
        </w:rPr>
        <w:t>путеве</w:t>
      </w:r>
      <w:r w:rsidRPr="0056510D">
        <w:rPr>
          <w:rFonts w:ascii="Times New Roman" w:hAnsi="Times New Roman" w:cs="Times New Roman"/>
          <w:bCs/>
          <w:color w:val="000000" w:themeColor="text1"/>
          <w:sz w:val="24"/>
          <w:lang w:val="sr-Cyrl-CS"/>
        </w:rPr>
        <w:t>, а доношење овог закона</w:t>
      </w:r>
      <w:r w:rsidR="00246911" w:rsidRPr="0056510D">
        <w:rPr>
          <w:rFonts w:ascii="Times New Roman" w:hAnsi="Times New Roman" w:cs="Times New Roman"/>
          <w:bCs/>
          <w:color w:val="000000" w:themeColor="text1"/>
          <w:sz w:val="24"/>
          <w:lang w:val="sr-Cyrl-CS"/>
        </w:rPr>
        <w:t xml:space="preserve"> ће омоћити брже постизање овог циља</w:t>
      </w:r>
      <w:r w:rsidRPr="0056510D">
        <w:rPr>
          <w:rFonts w:ascii="Times New Roman" w:hAnsi="Times New Roman" w:cs="Times New Roman"/>
          <w:bCs/>
          <w:color w:val="000000" w:themeColor="text1"/>
          <w:sz w:val="24"/>
          <w:lang w:val="sr-Cyrl-CS"/>
        </w:rPr>
        <w:t>.</w:t>
      </w:r>
    </w:p>
    <w:p w:rsidR="006E79A9" w:rsidRPr="0056510D" w:rsidRDefault="005629FC" w:rsidP="000D4315">
      <w:pPr>
        <w:numPr>
          <w:ilvl w:val="0"/>
          <w:numId w:val="5"/>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150840" w:rsidRPr="0056510D">
        <w:rPr>
          <w:rFonts w:ascii="Times New Roman" w:hAnsi="Times New Roman" w:cs="Times New Roman"/>
          <w:sz w:val="24"/>
          <w:szCs w:val="24"/>
          <w:lang w:val="sr-Cyrl-CS"/>
        </w:rPr>
        <w:t>изабране</w:t>
      </w:r>
      <w:r w:rsidRPr="0056510D">
        <w:rPr>
          <w:rFonts w:ascii="Times New Roman" w:hAnsi="Times New Roman" w:cs="Times New Roman"/>
          <w:sz w:val="24"/>
          <w:szCs w:val="24"/>
          <w:lang w:val="sr-Cyrl-CS"/>
        </w:rPr>
        <w:t xml:space="preserve"> опције утичу на услове конкуренције и на који начин?</w:t>
      </w:r>
      <w:r w:rsidR="00246911" w:rsidRPr="0056510D">
        <w:rPr>
          <w:rFonts w:ascii="Times New Roman" w:hAnsi="Times New Roman" w:cs="Times New Roman"/>
          <w:sz w:val="24"/>
          <w:szCs w:val="24"/>
          <w:lang w:val="sr-Cyrl-CS"/>
        </w:rPr>
        <w:t xml:space="preserve"> /</w:t>
      </w:r>
    </w:p>
    <w:p w:rsidR="005B3773" w:rsidRPr="0056510D"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B44548" w:rsidRPr="0056510D">
        <w:rPr>
          <w:rFonts w:ascii="Times New Roman" w:hAnsi="Times New Roman" w:cs="Times New Roman"/>
          <w:sz w:val="24"/>
          <w:szCs w:val="24"/>
          <w:lang w:val="sr-Cyrl-CS"/>
        </w:rPr>
        <w:t>изабран</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F477C8"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rsidR="006E79A9" w:rsidRPr="0056510D" w:rsidRDefault="00246911" w:rsidP="000D4315">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bCs/>
          <w:color w:val="000000" w:themeColor="text1"/>
          <w:sz w:val="24"/>
          <w:szCs w:val="24"/>
          <w:lang w:val="sr-Cyrl-CS"/>
        </w:rPr>
        <w:t>/</w:t>
      </w:r>
    </w:p>
    <w:p w:rsidR="005B3773" w:rsidRPr="0056510D"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B44548" w:rsidRPr="0056510D">
        <w:rPr>
          <w:rFonts w:ascii="Times New Roman" w:hAnsi="Times New Roman" w:cs="Times New Roman"/>
          <w:sz w:val="24"/>
          <w:szCs w:val="24"/>
          <w:lang w:val="sr-Cyrl-CS"/>
        </w:rPr>
        <w:t>изабран</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3D2F83"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F477C8"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друштвено богатство и његову расподелу и на који начин?</w:t>
      </w:r>
      <w:r w:rsidR="00246911" w:rsidRPr="0056510D">
        <w:rPr>
          <w:rFonts w:ascii="Times New Roman" w:hAnsi="Times New Roman" w:cs="Times New Roman"/>
          <w:sz w:val="24"/>
          <w:szCs w:val="24"/>
          <w:lang w:val="sr-Cyrl-CS"/>
        </w:rPr>
        <w:t xml:space="preserve"> /</w:t>
      </w:r>
    </w:p>
    <w:p w:rsidR="00C941EC" w:rsidRPr="0056510D" w:rsidRDefault="005B3773" w:rsidP="00F45F4C">
      <w:pPr>
        <w:numPr>
          <w:ilvl w:val="0"/>
          <w:numId w:val="5"/>
        </w:numPr>
        <w:spacing w:before="240" w:after="20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Какве </w:t>
      </w:r>
      <w:r w:rsidR="003D2F83" w:rsidRPr="0056510D">
        <w:rPr>
          <w:rFonts w:ascii="Times New Roman" w:hAnsi="Times New Roman" w:cs="Times New Roman"/>
          <w:sz w:val="24"/>
          <w:szCs w:val="24"/>
          <w:lang w:val="sr-Cyrl-CS"/>
        </w:rPr>
        <w:t xml:space="preserve">ће </w:t>
      </w:r>
      <w:r w:rsidRPr="0056510D">
        <w:rPr>
          <w:rFonts w:ascii="Times New Roman" w:hAnsi="Times New Roman" w:cs="Times New Roman"/>
          <w:sz w:val="24"/>
          <w:szCs w:val="24"/>
          <w:lang w:val="sr-Cyrl-CS"/>
        </w:rPr>
        <w:t xml:space="preserve">ефекте </w:t>
      </w:r>
      <w:r w:rsidR="00920A72" w:rsidRPr="0056510D">
        <w:rPr>
          <w:rFonts w:ascii="Times New Roman" w:hAnsi="Times New Roman" w:cs="Times New Roman"/>
          <w:sz w:val="24"/>
          <w:szCs w:val="24"/>
          <w:lang w:val="sr-Cyrl-CS"/>
        </w:rPr>
        <w:t>изабран</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F477C8"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има</w:t>
      </w:r>
      <w:r w:rsidR="003D2F83" w:rsidRPr="0056510D">
        <w:rPr>
          <w:rFonts w:ascii="Times New Roman" w:hAnsi="Times New Roman" w:cs="Times New Roman"/>
          <w:sz w:val="24"/>
          <w:szCs w:val="24"/>
          <w:lang w:val="sr-Cyrl-CS"/>
        </w:rPr>
        <w:t>ти</w:t>
      </w:r>
      <w:r w:rsidRPr="0056510D">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r w:rsidR="00246911" w:rsidRPr="0056510D">
        <w:rPr>
          <w:rFonts w:ascii="Times New Roman" w:hAnsi="Times New Roman" w:cs="Times New Roman"/>
          <w:sz w:val="24"/>
          <w:szCs w:val="24"/>
          <w:lang w:val="sr-Cyrl-CS"/>
        </w:rPr>
        <w:t xml:space="preserve"> /</w:t>
      </w:r>
    </w:p>
    <w:p w:rsidR="005B3773" w:rsidRPr="0056510D" w:rsidRDefault="005B3773" w:rsidP="00C941EC">
      <w:pPr>
        <w:spacing w:before="240" w:after="200" w:line="276" w:lineRule="auto"/>
        <w:ind w:left="360"/>
        <w:jc w:val="both"/>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7:</w:t>
      </w:r>
      <w:r w:rsidR="000D4315"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анализу ефеката на друштво</w:t>
      </w:r>
    </w:p>
    <w:p w:rsidR="00AB7353" w:rsidRPr="0056510D" w:rsidRDefault="00D67F6A" w:rsidP="000D4315">
      <w:pPr>
        <w:pStyle w:val="ListParagraph"/>
        <w:numPr>
          <w:ilvl w:val="0"/>
          <w:numId w:val="6"/>
        </w:numPr>
        <w:spacing w:before="240" w:after="0" w:line="276" w:lineRule="auto"/>
        <w:ind w:left="714" w:hanging="357"/>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Колике </w:t>
      </w:r>
      <w:r w:rsidR="005B3773" w:rsidRPr="0056510D">
        <w:rPr>
          <w:rFonts w:ascii="Times New Roman" w:hAnsi="Times New Roman" w:cs="Times New Roman"/>
          <w:sz w:val="24"/>
          <w:szCs w:val="24"/>
          <w:lang w:val="sr-Cyrl-CS"/>
        </w:rPr>
        <w:t xml:space="preserve">трошкове и користи (материјалне и нематеријалне) </w:t>
      </w:r>
      <w:r w:rsidR="003D2F83" w:rsidRPr="0056510D">
        <w:rPr>
          <w:rFonts w:ascii="Times New Roman" w:hAnsi="Times New Roman" w:cs="Times New Roman"/>
          <w:sz w:val="24"/>
          <w:szCs w:val="24"/>
          <w:lang w:val="sr-Cyrl-CS"/>
        </w:rPr>
        <w:t>ће</w:t>
      </w:r>
      <w:r w:rsidR="005B3773"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изабран</w:t>
      </w:r>
      <w:r w:rsidR="003D2F83" w:rsidRPr="0056510D">
        <w:rPr>
          <w:rFonts w:ascii="Times New Roman" w:hAnsi="Times New Roman" w:cs="Times New Roman"/>
          <w:sz w:val="24"/>
          <w:szCs w:val="24"/>
          <w:lang w:val="sr-Cyrl-CS"/>
        </w:rPr>
        <w:t>а</w:t>
      </w:r>
      <w:r w:rsidR="005B3773" w:rsidRPr="0056510D">
        <w:rPr>
          <w:rFonts w:ascii="Times New Roman" w:hAnsi="Times New Roman" w:cs="Times New Roman"/>
          <w:sz w:val="24"/>
          <w:szCs w:val="24"/>
          <w:lang w:val="sr-Cyrl-CS"/>
        </w:rPr>
        <w:t xml:space="preserve"> опциј</w:t>
      </w:r>
      <w:r w:rsidR="003D2F83" w:rsidRPr="0056510D">
        <w:rPr>
          <w:rFonts w:ascii="Times New Roman" w:hAnsi="Times New Roman" w:cs="Times New Roman"/>
          <w:sz w:val="24"/>
          <w:szCs w:val="24"/>
          <w:lang w:val="sr-Cyrl-CS"/>
        </w:rPr>
        <w:t>а</w:t>
      </w:r>
      <w:r w:rsidR="005B3773" w:rsidRPr="0056510D">
        <w:rPr>
          <w:rFonts w:ascii="Times New Roman" w:hAnsi="Times New Roman" w:cs="Times New Roman"/>
          <w:sz w:val="24"/>
          <w:szCs w:val="24"/>
          <w:lang w:val="sr-Cyrl-CS"/>
        </w:rPr>
        <w:t xml:space="preserve"> проузрокова</w:t>
      </w:r>
      <w:r w:rsidR="003D2F83" w:rsidRPr="0056510D">
        <w:rPr>
          <w:rFonts w:ascii="Times New Roman" w:hAnsi="Times New Roman" w:cs="Times New Roman"/>
          <w:sz w:val="24"/>
          <w:szCs w:val="24"/>
          <w:lang w:val="sr-Cyrl-CS"/>
        </w:rPr>
        <w:t>ти</w:t>
      </w:r>
      <w:r w:rsidR="005B3773" w:rsidRPr="0056510D">
        <w:rPr>
          <w:rFonts w:ascii="Times New Roman" w:hAnsi="Times New Roman" w:cs="Times New Roman"/>
          <w:sz w:val="24"/>
          <w:szCs w:val="24"/>
          <w:lang w:val="sr-Cyrl-CS"/>
        </w:rPr>
        <w:t xml:space="preserve"> грађанима?</w:t>
      </w:r>
    </w:p>
    <w:p w:rsidR="00AB7353" w:rsidRPr="0056510D" w:rsidRDefault="00AB7353" w:rsidP="000D4315">
      <w:pPr>
        <w:spacing w:before="240" w:after="0" w:line="276" w:lineRule="auto"/>
        <w:ind w:left="357"/>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Изабрана опција кроз доношење посебног закона и у њему предложена решења неће проузроковати нове трошкове грађанима.</w:t>
      </w:r>
    </w:p>
    <w:p w:rsidR="005B3773" w:rsidRPr="0056510D"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791BA4" w:rsidRPr="0056510D">
        <w:rPr>
          <w:rFonts w:ascii="Times New Roman" w:hAnsi="Times New Roman" w:cs="Times New Roman"/>
          <w:sz w:val="24"/>
          <w:szCs w:val="24"/>
          <w:lang w:val="sr-Cyrl-CS"/>
        </w:rPr>
        <w:t xml:space="preserve">ће ефекти </w:t>
      </w:r>
      <w:r w:rsidRPr="0056510D">
        <w:rPr>
          <w:rFonts w:ascii="Times New Roman" w:hAnsi="Times New Roman" w:cs="Times New Roman"/>
          <w:sz w:val="24"/>
          <w:szCs w:val="24"/>
          <w:lang w:val="sr-Cyrl-CS"/>
        </w:rPr>
        <w:t>реализациј</w:t>
      </w:r>
      <w:r w:rsidR="00791BA4"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w:t>
      </w:r>
      <w:r w:rsidR="00791BA4" w:rsidRPr="0056510D">
        <w:rPr>
          <w:rFonts w:ascii="Times New Roman" w:hAnsi="Times New Roman" w:cs="Times New Roman"/>
          <w:sz w:val="24"/>
          <w:szCs w:val="24"/>
          <w:lang w:val="sr-Cyrl-CS"/>
        </w:rPr>
        <w:t>изабран</w:t>
      </w:r>
      <w:r w:rsidR="003D2F83"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опциј</w:t>
      </w:r>
      <w:r w:rsidR="003D2F83"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w:t>
      </w:r>
      <w:r w:rsidR="00791BA4" w:rsidRPr="0056510D">
        <w:rPr>
          <w:rFonts w:ascii="Times New Roman" w:hAnsi="Times New Roman" w:cs="Times New Roman"/>
          <w:sz w:val="24"/>
          <w:szCs w:val="24"/>
          <w:lang w:val="sr-Cyrl-CS"/>
        </w:rPr>
        <w:t>штетно утицати</w:t>
      </w:r>
      <w:r w:rsidRPr="0056510D">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rsidR="00246911" w:rsidRPr="0056510D" w:rsidRDefault="00246911" w:rsidP="00246911">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w:t>
      </w:r>
    </w:p>
    <w:p w:rsidR="005B3773" w:rsidRPr="0056510D" w:rsidRDefault="005B3773" w:rsidP="000D4315">
      <w:pPr>
        <w:pStyle w:val="ListParagraph"/>
        <w:numPr>
          <w:ilvl w:val="0"/>
          <w:numId w:val="6"/>
        </w:numPr>
        <w:spacing w:before="240" w:after="0" w:line="276" w:lineRule="auto"/>
        <w:ind w:left="714" w:hanging="357"/>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r w:rsidR="00816426" w:rsidRPr="0056510D">
        <w:rPr>
          <w:rFonts w:ascii="Times New Roman" w:hAnsi="Times New Roman" w:cs="Times New Roman"/>
          <w:sz w:val="24"/>
          <w:szCs w:val="24"/>
          <w:lang w:val="sr-Cyrl-CS"/>
        </w:rPr>
        <w:t>изабран</w:t>
      </w:r>
      <w:r w:rsidR="00497296" w:rsidRPr="0056510D">
        <w:rPr>
          <w:rFonts w:ascii="Times New Roman" w:hAnsi="Times New Roman" w:cs="Times New Roman"/>
          <w:sz w:val="24"/>
          <w:szCs w:val="24"/>
          <w:lang w:val="sr-Cyrl-CS"/>
        </w:rPr>
        <w:t>e</w:t>
      </w:r>
      <w:r w:rsidRPr="0056510D">
        <w:rPr>
          <w:rFonts w:ascii="Times New Roman" w:hAnsi="Times New Roman" w:cs="Times New Roman"/>
          <w:sz w:val="24"/>
          <w:szCs w:val="24"/>
          <w:lang w:val="sr-Cyrl-CS"/>
        </w:rPr>
        <w:t xml:space="preserve"> опциј</w:t>
      </w:r>
      <w:r w:rsidR="00497296" w:rsidRPr="0056510D">
        <w:rPr>
          <w:rFonts w:ascii="Times New Roman" w:hAnsi="Times New Roman" w:cs="Times New Roman"/>
          <w:sz w:val="24"/>
          <w:szCs w:val="24"/>
          <w:lang w:val="sr-Cyrl-CS"/>
        </w:rPr>
        <w:t>e</w:t>
      </w:r>
      <w:r w:rsidR="000E1AAD" w:rsidRPr="0056510D">
        <w:rPr>
          <w:rFonts w:ascii="Times New Roman" w:hAnsi="Times New Roman" w:cs="Times New Roman"/>
          <w:sz w:val="24"/>
          <w:szCs w:val="24"/>
          <w:lang w:val="sr-Cyrl-CS"/>
        </w:rPr>
        <w:t xml:space="preserve"> и како би се тај утицај огледао</w:t>
      </w:r>
      <w:r w:rsidRPr="0056510D">
        <w:rPr>
          <w:rFonts w:ascii="Times New Roman" w:hAnsi="Times New Roman" w:cs="Times New Roman"/>
          <w:sz w:val="24"/>
          <w:szCs w:val="24"/>
          <w:lang w:val="sr-Cyrl-CS"/>
        </w:rPr>
        <w:t xml:space="preserve"> (пре свега на сиромашне  и </w:t>
      </w:r>
      <w:r w:rsidRPr="0056510D">
        <w:rPr>
          <w:rFonts w:ascii="Times New Roman" w:hAnsi="Times New Roman" w:cs="Times New Roman"/>
          <w:sz w:val="24"/>
          <w:szCs w:val="24"/>
          <w:lang w:val="sr-Cyrl-CS"/>
        </w:rPr>
        <w:lastRenderedPageBreak/>
        <w:t>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r w:rsidR="00246911" w:rsidRPr="0056510D">
        <w:rPr>
          <w:rFonts w:ascii="Times New Roman" w:hAnsi="Times New Roman" w:cs="Times New Roman"/>
          <w:sz w:val="24"/>
          <w:szCs w:val="24"/>
          <w:lang w:val="sr-Cyrl-CS"/>
        </w:rPr>
        <w:t xml:space="preserve"> /</w:t>
      </w:r>
    </w:p>
    <w:p w:rsidR="005B3773" w:rsidRPr="0056510D"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би и на који начин </w:t>
      </w:r>
      <w:r w:rsidR="00CD0DAA" w:rsidRPr="0056510D">
        <w:rPr>
          <w:rFonts w:ascii="Times New Roman" w:hAnsi="Times New Roman" w:cs="Times New Roman"/>
          <w:sz w:val="24"/>
          <w:szCs w:val="24"/>
          <w:lang w:val="sr-Cyrl-CS"/>
        </w:rPr>
        <w:t>изабран</w:t>
      </w:r>
      <w:r w:rsidR="00497296" w:rsidRPr="0056510D">
        <w:rPr>
          <w:rFonts w:ascii="Times New Roman" w:hAnsi="Times New Roman" w:cs="Times New Roman"/>
          <w:sz w:val="24"/>
          <w:szCs w:val="24"/>
          <w:lang w:val="sr-Cyrl-CS"/>
        </w:rPr>
        <w:t>a</w:t>
      </w:r>
      <w:r w:rsidRPr="0056510D">
        <w:rPr>
          <w:rFonts w:ascii="Times New Roman" w:hAnsi="Times New Roman" w:cs="Times New Roman"/>
          <w:sz w:val="24"/>
          <w:szCs w:val="24"/>
          <w:lang w:val="sr-Cyrl-CS"/>
        </w:rPr>
        <w:t xml:space="preserve"> опциј</w:t>
      </w:r>
      <w:r w:rsidR="00497296" w:rsidRPr="0056510D">
        <w:rPr>
          <w:rFonts w:ascii="Times New Roman" w:hAnsi="Times New Roman" w:cs="Times New Roman"/>
          <w:sz w:val="24"/>
          <w:szCs w:val="24"/>
          <w:lang w:val="sr-Cyrl-CS"/>
        </w:rPr>
        <w:t>a</w:t>
      </w:r>
      <w:r w:rsidRPr="0056510D">
        <w:rPr>
          <w:rFonts w:ascii="Times New Roman" w:hAnsi="Times New Roman" w:cs="Times New Roman"/>
          <w:sz w:val="24"/>
          <w:szCs w:val="24"/>
          <w:lang w:val="sr-Cyrl-CS"/>
        </w:rPr>
        <w:t xml:space="preserve"> утицал</w:t>
      </w:r>
      <w:r w:rsidR="00497296" w:rsidRPr="0056510D">
        <w:rPr>
          <w:rFonts w:ascii="Times New Roman" w:hAnsi="Times New Roman" w:cs="Times New Roman"/>
          <w:sz w:val="24"/>
          <w:szCs w:val="24"/>
          <w:lang w:val="sr-Cyrl-CS"/>
        </w:rPr>
        <w:t>a</w:t>
      </w:r>
      <w:r w:rsidRPr="0056510D">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56510D">
        <w:rPr>
          <w:rFonts w:ascii="Times New Roman" w:hAnsi="Times New Roman" w:cs="Times New Roman"/>
          <w:sz w:val="24"/>
          <w:szCs w:val="24"/>
          <w:lang w:val="sr-Cyrl-CS"/>
        </w:rPr>
        <w:t xml:space="preserve">укинута </w:t>
      </w:r>
      <w:r w:rsidRPr="0056510D">
        <w:rPr>
          <w:rFonts w:ascii="Times New Roman" w:hAnsi="Times New Roman" w:cs="Times New Roman"/>
          <w:sz w:val="24"/>
          <w:szCs w:val="24"/>
          <w:lang w:val="sr-Cyrl-CS"/>
        </w:rPr>
        <w:t xml:space="preserve">или </w:t>
      </w:r>
      <w:r w:rsidR="00CD0DAA" w:rsidRPr="0056510D">
        <w:rPr>
          <w:rFonts w:ascii="Times New Roman" w:hAnsi="Times New Roman" w:cs="Times New Roman"/>
          <w:sz w:val="24"/>
          <w:szCs w:val="24"/>
          <w:lang w:val="sr-Cyrl-CS"/>
        </w:rPr>
        <w:t>новоформиран</w:t>
      </w:r>
      <w:r w:rsidR="00CB2204" w:rsidRPr="0056510D">
        <w:rPr>
          <w:rFonts w:ascii="Times New Roman" w:hAnsi="Times New Roman" w:cs="Times New Roman"/>
          <w:sz w:val="24"/>
          <w:szCs w:val="24"/>
          <w:lang w:val="sr-Cyrl-CS"/>
        </w:rPr>
        <w:t>а</w:t>
      </w:r>
      <w:r w:rsidR="00CD0DAA"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56510D">
        <w:rPr>
          <w:rFonts w:ascii="Times New Roman" w:hAnsi="Times New Roman" w:cs="Times New Roman"/>
          <w:sz w:val="24"/>
          <w:szCs w:val="24"/>
          <w:lang w:val="sr-Cyrl-CS"/>
        </w:rPr>
        <w:t xml:space="preserve">у </w:t>
      </w:r>
      <w:r w:rsidRPr="0056510D">
        <w:rPr>
          <w:rFonts w:ascii="Times New Roman" w:hAnsi="Times New Roman" w:cs="Times New Roman"/>
          <w:sz w:val="24"/>
          <w:szCs w:val="24"/>
          <w:lang w:val="sr-Cyrl-CS"/>
        </w:rPr>
        <w:t xml:space="preserve">равноправност, рањиве </w:t>
      </w:r>
      <w:r w:rsidR="002338F0" w:rsidRPr="0056510D">
        <w:rPr>
          <w:rFonts w:ascii="Times New Roman" w:hAnsi="Times New Roman" w:cs="Times New Roman"/>
          <w:sz w:val="24"/>
          <w:szCs w:val="24"/>
          <w:lang w:val="sr-Cyrl-CS"/>
        </w:rPr>
        <w:t xml:space="preserve">групе и </w:t>
      </w:r>
      <w:r w:rsidRPr="0056510D">
        <w:rPr>
          <w:rFonts w:ascii="Times New Roman" w:hAnsi="Times New Roman" w:cs="Times New Roman"/>
          <w:sz w:val="24"/>
          <w:szCs w:val="24"/>
          <w:lang w:val="sr-Cyrl-CS"/>
        </w:rPr>
        <w:t xml:space="preserve">облике </w:t>
      </w:r>
      <w:r w:rsidR="002338F0" w:rsidRPr="0056510D">
        <w:rPr>
          <w:rFonts w:ascii="Times New Roman" w:hAnsi="Times New Roman" w:cs="Times New Roman"/>
          <w:sz w:val="24"/>
          <w:szCs w:val="24"/>
          <w:lang w:val="sr-Cyrl-CS"/>
        </w:rPr>
        <w:t xml:space="preserve">њиховог </w:t>
      </w:r>
      <w:r w:rsidRPr="0056510D">
        <w:rPr>
          <w:rFonts w:ascii="Times New Roman" w:hAnsi="Times New Roman" w:cs="Times New Roman"/>
          <w:sz w:val="24"/>
          <w:szCs w:val="24"/>
          <w:lang w:val="sr-Cyrl-CS"/>
        </w:rPr>
        <w:t>запошљавања и сл</w:t>
      </w:r>
      <w:r w:rsidR="000400AE" w:rsidRPr="0056510D">
        <w:rPr>
          <w:rFonts w:ascii="Times New Roman" w:hAnsi="Times New Roman" w:cs="Times New Roman"/>
          <w:sz w:val="24"/>
          <w:szCs w:val="24"/>
          <w:lang w:val="sr-Cyrl-CS"/>
        </w:rPr>
        <w:t>ично</w:t>
      </w:r>
      <w:r w:rsidRPr="0056510D">
        <w:rPr>
          <w:rFonts w:ascii="Times New Roman" w:hAnsi="Times New Roman" w:cs="Times New Roman"/>
          <w:sz w:val="24"/>
          <w:szCs w:val="24"/>
          <w:lang w:val="sr-Cyrl-CS"/>
        </w:rPr>
        <w:t>)?</w:t>
      </w:r>
      <w:r w:rsidR="00246911" w:rsidRPr="0056510D">
        <w:rPr>
          <w:rFonts w:ascii="Times New Roman" w:hAnsi="Times New Roman" w:cs="Times New Roman"/>
          <w:sz w:val="24"/>
          <w:szCs w:val="24"/>
          <w:lang w:val="sr-Cyrl-CS"/>
        </w:rPr>
        <w:t xml:space="preserve"> /</w:t>
      </w:r>
    </w:p>
    <w:p w:rsidR="005B3773" w:rsidRPr="0056510D"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732539" w:rsidRPr="0056510D">
        <w:rPr>
          <w:rFonts w:ascii="Times New Roman" w:hAnsi="Times New Roman" w:cs="Times New Roman"/>
          <w:sz w:val="24"/>
          <w:szCs w:val="24"/>
          <w:lang w:val="sr-Cyrl-CS"/>
        </w:rPr>
        <w:t xml:space="preserve">изабране </w:t>
      </w:r>
      <w:r w:rsidRPr="0056510D">
        <w:rPr>
          <w:rFonts w:ascii="Times New Roman" w:hAnsi="Times New Roman" w:cs="Times New Roman"/>
          <w:sz w:val="24"/>
          <w:szCs w:val="24"/>
          <w:lang w:val="sr-Cyrl-CS"/>
        </w:rPr>
        <w:t>опције омогућавају равноправан третман</w:t>
      </w:r>
      <w:r w:rsidR="00D34586"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или доводе до директне или </w:t>
      </w:r>
      <w:r w:rsidR="00D34586" w:rsidRPr="0056510D">
        <w:rPr>
          <w:rFonts w:ascii="Times New Roman" w:hAnsi="Times New Roman" w:cs="Times New Roman"/>
          <w:sz w:val="24"/>
          <w:szCs w:val="24"/>
          <w:lang w:val="sr-Cyrl-CS"/>
        </w:rPr>
        <w:t xml:space="preserve">индиректне </w:t>
      </w:r>
      <w:r w:rsidRPr="0056510D">
        <w:rPr>
          <w:rFonts w:ascii="Times New Roman" w:hAnsi="Times New Roman" w:cs="Times New Roman"/>
          <w:sz w:val="24"/>
          <w:szCs w:val="24"/>
          <w:lang w:val="sr-Cyrl-CS"/>
        </w:rPr>
        <w:t>дискриминације различитих категорија лица (нпр</w:t>
      </w:r>
      <w:r w:rsidR="00BF349D"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DC04C6" w:rsidRPr="0056510D" w:rsidRDefault="00DC04C6" w:rsidP="000D4315">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Изабрана опција омогућава равноправан третман свих категорија лица, и не прави никакву разлику било директну или индиректну између различитих категорија лица.</w:t>
      </w:r>
    </w:p>
    <w:p w:rsidR="005B3773" w:rsidRPr="0056510D"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би </w:t>
      </w:r>
      <w:r w:rsidR="005A44F1"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а</w:t>
      </w:r>
      <w:r w:rsidR="00BF349D" w:rsidRPr="0056510D">
        <w:rPr>
          <w:rFonts w:ascii="Times New Roman" w:hAnsi="Times New Roman" w:cs="Times New Roman"/>
          <w:sz w:val="24"/>
          <w:szCs w:val="24"/>
          <w:lang w:val="sr-Cyrl-CS"/>
        </w:rPr>
        <w:t xml:space="preserve"> </w:t>
      </w:r>
      <w:r w:rsidR="00FD67D3" w:rsidRPr="0056510D">
        <w:rPr>
          <w:rFonts w:ascii="Times New Roman" w:hAnsi="Times New Roman" w:cs="Times New Roman"/>
          <w:sz w:val="24"/>
          <w:szCs w:val="24"/>
          <w:lang w:val="sr-Cyrl-CS"/>
        </w:rPr>
        <w:t>могл</w:t>
      </w:r>
      <w:r w:rsidR="004C048D" w:rsidRPr="0056510D">
        <w:rPr>
          <w:rFonts w:ascii="Times New Roman" w:hAnsi="Times New Roman" w:cs="Times New Roman"/>
          <w:sz w:val="24"/>
          <w:szCs w:val="24"/>
          <w:lang w:val="sr-Cyrl-CS"/>
        </w:rPr>
        <w:t>а</w:t>
      </w:r>
      <w:r w:rsidR="00FD67D3" w:rsidRPr="0056510D">
        <w:rPr>
          <w:rFonts w:ascii="Times New Roman" w:hAnsi="Times New Roman" w:cs="Times New Roman"/>
          <w:sz w:val="24"/>
          <w:szCs w:val="24"/>
          <w:lang w:val="sr-Cyrl-CS"/>
        </w:rPr>
        <w:t xml:space="preserve"> да </w:t>
      </w:r>
      <w:r w:rsidRPr="0056510D">
        <w:rPr>
          <w:rFonts w:ascii="Times New Roman" w:hAnsi="Times New Roman" w:cs="Times New Roman"/>
          <w:sz w:val="24"/>
          <w:szCs w:val="24"/>
          <w:lang w:val="sr-Cyrl-CS"/>
        </w:rPr>
        <w:t>ути</w:t>
      </w:r>
      <w:r w:rsidR="00FD67D3" w:rsidRPr="0056510D">
        <w:rPr>
          <w:rFonts w:ascii="Times New Roman" w:hAnsi="Times New Roman" w:cs="Times New Roman"/>
          <w:sz w:val="24"/>
          <w:szCs w:val="24"/>
          <w:lang w:val="sr-Cyrl-CS"/>
        </w:rPr>
        <w:t>ч</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цене</w:t>
      </w:r>
      <w:r w:rsidR="006415AC" w:rsidRPr="0056510D">
        <w:rPr>
          <w:rFonts w:ascii="Times New Roman" w:hAnsi="Times New Roman" w:cs="Times New Roman"/>
          <w:sz w:val="24"/>
          <w:szCs w:val="24"/>
          <w:lang w:val="sr-Cyrl-CS"/>
        </w:rPr>
        <w:t xml:space="preserve"> роба и услуга</w:t>
      </w:r>
      <w:r w:rsidRPr="0056510D">
        <w:rPr>
          <w:rFonts w:ascii="Times New Roman" w:hAnsi="Times New Roman" w:cs="Times New Roman"/>
          <w:sz w:val="24"/>
          <w:szCs w:val="24"/>
          <w:lang w:val="sr-Cyrl-CS"/>
        </w:rPr>
        <w:t xml:space="preserve"> и животни стандард становништва, на који начин и у ко</w:t>
      </w:r>
      <w:r w:rsidR="005A44F1" w:rsidRPr="0056510D">
        <w:rPr>
          <w:rFonts w:ascii="Times New Roman" w:hAnsi="Times New Roman" w:cs="Times New Roman"/>
          <w:sz w:val="24"/>
          <w:szCs w:val="24"/>
          <w:lang w:val="sr-Cyrl-CS"/>
        </w:rPr>
        <w:t>је</w:t>
      </w:r>
      <w:r w:rsidR="008E6EC9" w:rsidRPr="0056510D">
        <w:rPr>
          <w:rFonts w:ascii="Times New Roman" w:hAnsi="Times New Roman" w:cs="Times New Roman"/>
          <w:sz w:val="24"/>
          <w:szCs w:val="24"/>
          <w:lang w:val="sr-Cyrl-CS"/>
        </w:rPr>
        <w:t>м обиму?</w:t>
      </w:r>
    </w:p>
    <w:p w:rsidR="008E6EC9" w:rsidRPr="0056510D" w:rsidRDefault="00246911" w:rsidP="000D4315">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w:t>
      </w:r>
    </w:p>
    <w:p w:rsidR="005B3773" w:rsidRPr="0056510D"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би се реализацијом </w:t>
      </w:r>
      <w:r w:rsidR="00D445B2" w:rsidRPr="0056510D">
        <w:rPr>
          <w:rFonts w:ascii="Times New Roman" w:hAnsi="Times New Roman" w:cs="Times New Roman"/>
          <w:sz w:val="24"/>
          <w:szCs w:val="24"/>
          <w:lang w:val="sr-Cyrl-CS"/>
        </w:rPr>
        <w:t>изабраних</w:t>
      </w:r>
      <w:r w:rsidRPr="0056510D">
        <w:rPr>
          <w:rFonts w:ascii="Times New Roman" w:hAnsi="Times New Roman" w:cs="Times New Roman"/>
          <w:sz w:val="24"/>
          <w:szCs w:val="24"/>
          <w:lang w:val="sr-Cyrl-CS"/>
        </w:rPr>
        <w:t xml:space="preserve"> опција </w:t>
      </w:r>
      <w:r w:rsidR="00D445B2" w:rsidRPr="0056510D">
        <w:rPr>
          <w:rFonts w:ascii="Times New Roman" w:hAnsi="Times New Roman" w:cs="Times New Roman"/>
          <w:sz w:val="24"/>
          <w:szCs w:val="24"/>
          <w:lang w:val="sr-Cyrl-CS"/>
        </w:rPr>
        <w:t xml:space="preserve">позитивно </w:t>
      </w:r>
      <w:r w:rsidRPr="0056510D">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rsidR="008E6EC9" w:rsidRPr="0056510D" w:rsidRDefault="00E64DF8" w:rsidP="003C191E">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Изградња путева ствара услове за оживљавање привредне активности и оснивање нових привредних субјеката, чиме се шире могућности за запошљавање и подизање нивоа животног стандарда локалног становништва, што ће имати значајне позитивне ефекте</w:t>
      </w:r>
      <w:r w:rsidR="003C191E" w:rsidRPr="0056510D">
        <w:rPr>
          <w:rFonts w:ascii="Times New Roman" w:hAnsi="Times New Roman" w:cs="Times New Roman"/>
          <w:sz w:val="24"/>
          <w:szCs w:val="24"/>
          <w:lang w:val="sr-Cyrl-CS"/>
        </w:rPr>
        <w:t xml:space="preserve"> на социјалну ситуацију </w:t>
      </w:r>
      <w:r w:rsidR="008E6EC9" w:rsidRPr="0056510D">
        <w:rPr>
          <w:rFonts w:ascii="Times New Roman" w:hAnsi="Times New Roman" w:cs="Times New Roman"/>
          <w:sz w:val="24"/>
          <w:szCs w:val="24"/>
          <w:lang w:val="sr-Cyrl-CS"/>
        </w:rPr>
        <w:t>у региону.</w:t>
      </w:r>
    </w:p>
    <w:p w:rsidR="005B3773" w:rsidRPr="0056510D"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би се реализацијом </w:t>
      </w:r>
      <w:r w:rsidR="00D445B2"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е</w:t>
      </w:r>
      <w:r w:rsidR="000C4862"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r w:rsidR="00022383" w:rsidRPr="0056510D">
        <w:rPr>
          <w:rFonts w:ascii="Times New Roman" w:hAnsi="Times New Roman" w:cs="Times New Roman"/>
          <w:sz w:val="24"/>
          <w:szCs w:val="24"/>
          <w:lang w:val="sr-Cyrl-CS"/>
        </w:rPr>
        <w:t xml:space="preserve"> НЕ</w:t>
      </w:r>
    </w:p>
    <w:p w:rsidR="00C941EC" w:rsidRPr="0056510D" w:rsidRDefault="00C941EC" w:rsidP="000D4315">
      <w:pPr>
        <w:spacing w:after="200" w:line="276" w:lineRule="auto"/>
        <w:rPr>
          <w:rFonts w:ascii="Times New Roman" w:hAnsi="Times New Roman" w:cs="Times New Roman"/>
          <w:sz w:val="18"/>
          <w:szCs w:val="18"/>
          <w:lang w:val="sr-Cyrl-CS"/>
        </w:rPr>
      </w:pPr>
    </w:p>
    <w:p w:rsidR="005B3773" w:rsidRPr="0056510D" w:rsidRDefault="005B3773" w:rsidP="00C941EC">
      <w:pPr>
        <w:tabs>
          <w:tab w:val="left" w:pos="1394"/>
        </w:tabs>
        <w:spacing w:after="20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8:</w:t>
      </w:r>
      <w:r w:rsidR="000D4315"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анализу ефеката на животну средину</w:t>
      </w:r>
    </w:p>
    <w:p w:rsidR="005B3773" w:rsidRPr="0056510D"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3443F5"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4C048D" w:rsidRPr="0056510D">
        <w:rPr>
          <w:rFonts w:ascii="Times New Roman" w:hAnsi="Times New Roman" w:cs="Times New Roman"/>
          <w:sz w:val="24"/>
          <w:szCs w:val="24"/>
          <w:lang w:val="sr-Cyrl-CS"/>
        </w:rPr>
        <w:t>е</w:t>
      </w:r>
      <w:r w:rsidR="008E6EC9" w:rsidRPr="0056510D">
        <w:rPr>
          <w:rFonts w:ascii="Times New Roman" w:hAnsi="Times New Roman" w:cs="Times New Roman"/>
          <w:sz w:val="24"/>
          <w:szCs w:val="24"/>
          <w:lang w:val="sr-Cyrl-CS"/>
        </w:rPr>
        <w:t xml:space="preserve"> и </w:t>
      </w:r>
      <w:r w:rsidR="003443F5" w:rsidRPr="0056510D">
        <w:rPr>
          <w:rFonts w:ascii="Times New Roman" w:hAnsi="Times New Roman" w:cs="Times New Roman"/>
          <w:sz w:val="24"/>
          <w:szCs w:val="24"/>
          <w:lang w:val="sr-Cyrl-CS"/>
        </w:rPr>
        <w:t xml:space="preserve">у </w:t>
      </w:r>
      <w:r w:rsidRPr="0056510D">
        <w:rPr>
          <w:rFonts w:ascii="Times New Roman" w:hAnsi="Times New Roman" w:cs="Times New Roman"/>
          <w:sz w:val="24"/>
          <w:szCs w:val="24"/>
          <w:lang w:val="sr-Cyrl-CS"/>
        </w:rPr>
        <w:t>ко</w:t>
      </w:r>
      <w:r w:rsidR="003443F5" w:rsidRPr="0056510D">
        <w:rPr>
          <w:rFonts w:ascii="Times New Roman" w:hAnsi="Times New Roman" w:cs="Times New Roman"/>
          <w:sz w:val="24"/>
          <w:szCs w:val="24"/>
          <w:lang w:val="sr-Cyrl-CS"/>
        </w:rPr>
        <w:t>је</w:t>
      </w:r>
      <w:r w:rsidRPr="0056510D">
        <w:rPr>
          <w:rFonts w:ascii="Times New Roman" w:hAnsi="Times New Roman" w:cs="Times New Roman"/>
          <w:sz w:val="24"/>
          <w:szCs w:val="24"/>
          <w:lang w:val="sr-Cyrl-CS"/>
        </w:rPr>
        <w:t>м обиму утич</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w:t>
      </w:r>
      <w:r w:rsidRPr="0056510D">
        <w:rPr>
          <w:rFonts w:ascii="Times New Roman" w:hAnsi="Times New Roman" w:cs="Times New Roman"/>
          <w:sz w:val="24"/>
          <w:szCs w:val="24"/>
          <w:lang w:val="sr-Cyrl-CS"/>
        </w:rPr>
        <w:lastRenderedPageBreak/>
        <w:t>екологију и управљање отпадом, сировине, енергетску ефикасност и обновљиве изворе енергије?</w:t>
      </w:r>
    </w:p>
    <w:p w:rsidR="008E6EC9" w:rsidRPr="0056510D" w:rsidRDefault="008E6EC9" w:rsidP="000D4315">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Изабрана опција доношења посебног закона нема никакав утицај </w:t>
      </w:r>
      <w:r w:rsidR="000D4315" w:rsidRPr="0056510D">
        <w:rPr>
          <w:rFonts w:ascii="Times New Roman" w:hAnsi="Times New Roman" w:cs="Times New Roman"/>
          <w:sz w:val="24"/>
          <w:szCs w:val="24"/>
          <w:lang w:val="sr-Cyrl-CS"/>
        </w:rPr>
        <w:t>на животну средину. И</w:t>
      </w:r>
      <w:r w:rsidRPr="0056510D">
        <w:rPr>
          <w:rFonts w:ascii="Times New Roman" w:hAnsi="Times New Roman" w:cs="Times New Roman"/>
          <w:sz w:val="24"/>
          <w:szCs w:val="24"/>
          <w:lang w:val="sr-Cyrl-CS"/>
        </w:rPr>
        <w:t>зградњ</w:t>
      </w:r>
      <w:r w:rsidR="000D4315" w:rsidRPr="0056510D">
        <w:rPr>
          <w:rFonts w:ascii="Times New Roman" w:hAnsi="Times New Roman" w:cs="Times New Roman"/>
          <w:sz w:val="24"/>
          <w:szCs w:val="24"/>
          <w:lang w:val="sr-Cyrl-CS"/>
        </w:rPr>
        <w:t xml:space="preserve">а </w:t>
      </w:r>
      <w:r w:rsidR="00022383" w:rsidRPr="0056510D">
        <w:rPr>
          <w:rFonts w:ascii="Times New Roman" w:hAnsi="Times New Roman" w:cs="Times New Roman"/>
          <w:sz w:val="24"/>
          <w:szCs w:val="24"/>
          <w:lang w:val="sr-Cyrl-CS"/>
        </w:rPr>
        <w:t>линијских инфраструктурних објеката</w:t>
      </w:r>
      <w:r w:rsidRPr="0056510D">
        <w:rPr>
          <w:rFonts w:ascii="Times New Roman" w:hAnsi="Times New Roman" w:cs="Times New Roman"/>
          <w:sz w:val="24"/>
          <w:szCs w:val="24"/>
          <w:lang w:val="sr-Cyrl-CS"/>
        </w:rPr>
        <w:t xml:space="preserve"> </w:t>
      </w:r>
      <w:r w:rsidR="000D4315" w:rsidRPr="0056510D">
        <w:rPr>
          <w:rFonts w:ascii="Times New Roman" w:hAnsi="Times New Roman" w:cs="Times New Roman"/>
          <w:sz w:val="24"/>
          <w:szCs w:val="24"/>
          <w:lang w:val="sr-Cyrl-CS"/>
        </w:rPr>
        <w:t xml:space="preserve">ће се одвијати уз поштовање </w:t>
      </w:r>
      <w:r w:rsidRPr="0056510D">
        <w:rPr>
          <w:rFonts w:ascii="Times New Roman" w:hAnsi="Times New Roman" w:cs="Times New Roman"/>
          <w:sz w:val="24"/>
          <w:szCs w:val="24"/>
          <w:lang w:val="sr-Cyrl-CS"/>
        </w:rPr>
        <w:t>сви</w:t>
      </w:r>
      <w:r w:rsidR="000D4315" w:rsidRPr="0056510D">
        <w:rPr>
          <w:rFonts w:ascii="Times New Roman" w:hAnsi="Times New Roman" w:cs="Times New Roman"/>
          <w:sz w:val="24"/>
          <w:szCs w:val="24"/>
          <w:lang w:val="sr-Cyrl-CS"/>
        </w:rPr>
        <w:t>х</w:t>
      </w:r>
      <w:r w:rsidRPr="0056510D">
        <w:rPr>
          <w:rFonts w:ascii="Times New Roman" w:hAnsi="Times New Roman" w:cs="Times New Roman"/>
          <w:sz w:val="24"/>
          <w:szCs w:val="24"/>
          <w:lang w:val="sr-Cyrl-CS"/>
        </w:rPr>
        <w:t xml:space="preserve"> пропис</w:t>
      </w:r>
      <w:r w:rsidR="000D4315"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који регулишу заштиту животне средине.</w:t>
      </w:r>
    </w:p>
    <w:p w:rsidR="005B3773" w:rsidRPr="0056510D"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3443F5"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4C048D" w:rsidRPr="0056510D">
        <w:rPr>
          <w:rFonts w:ascii="Times New Roman" w:hAnsi="Times New Roman" w:cs="Times New Roman"/>
          <w:sz w:val="24"/>
          <w:szCs w:val="24"/>
          <w:lang w:val="sr-Cyrl-CS"/>
        </w:rPr>
        <w:t>е</w:t>
      </w:r>
      <w:r w:rsidR="00404254" w:rsidRPr="0056510D">
        <w:rPr>
          <w:rFonts w:ascii="Times New Roman" w:hAnsi="Times New Roman" w:cs="Times New Roman"/>
          <w:sz w:val="24"/>
          <w:szCs w:val="24"/>
          <w:lang w:val="sr-Cyrl-CS"/>
        </w:rPr>
        <w:t xml:space="preserve"> на квалитет и структуру екос</w:t>
      </w:r>
      <w:r w:rsidRPr="0056510D">
        <w:rPr>
          <w:rFonts w:ascii="Times New Roman" w:hAnsi="Times New Roman" w:cs="Times New Roman"/>
          <w:sz w:val="24"/>
          <w:szCs w:val="24"/>
          <w:lang w:val="sr-Cyrl-CS"/>
        </w:rPr>
        <w:t>и</w:t>
      </w:r>
      <w:r w:rsidR="00404254" w:rsidRPr="0056510D">
        <w:rPr>
          <w:rFonts w:ascii="Times New Roman" w:hAnsi="Times New Roman" w:cs="Times New Roman"/>
          <w:sz w:val="24"/>
          <w:szCs w:val="24"/>
          <w:lang w:val="sr-Cyrl-CS"/>
        </w:rPr>
        <w:t>с</w:t>
      </w:r>
      <w:r w:rsidRPr="0056510D">
        <w:rPr>
          <w:rFonts w:ascii="Times New Roman" w:hAnsi="Times New Roman" w:cs="Times New Roman"/>
          <w:sz w:val="24"/>
          <w:szCs w:val="24"/>
          <w:lang w:val="sr-Cyrl-CS"/>
        </w:rPr>
        <w:t>тема, укључујући и интегритет и биодиверзитет екосистема, као и флору и фауну?</w:t>
      </w:r>
      <w:r w:rsidR="00022383" w:rsidRPr="0056510D">
        <w:rPr>
          <w:rFonts w:ascii="Times New Roman" w:hAnsi="Times New Roman" w:cs="Times New Roman"/>
          <w:sz w:val="24"/>
          <w:szCs w:val="24"/>
          <w:lang w:val="sr-Cyrl-CS"/>
        </w:rPr>
        <w:t xml:space="preserve"> Не утиче.</w:t>
      </w:r>
    </w:p>
    <w:p w:rsidR="005B3773" w:rsidRPr="0056510D"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B01FB4"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а</w:t>
      </w:r>
      <w:r w:rsidR="0080793E"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утич</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здравље</w:t>
      </w:r>
      <w:r w:rsidR="000E1AAD" w:rsidRPr="0056510D">
        <w:rPr>
          <w:rFonts w:ascii="Times New Roman" w:hAnsi="Times New Roman" w:cs="Times New Roman"/>
          <w:sz w:val="24"/>
          <w:szCs w:val="24"/>
          <w:lang w:val="sr-Cyrl-CS"/>
        </w:rPr>
        <w:t xml:space="preserve"> људи</w:t>
      </w:r>
      <w:r w:rsidRPr="0056510D">
        <w:rPr>
          <w:rFonts w:ascii="Times New Roman" w:hAnsi="Times New Roman" w:cs="Times New Roman"/>
          <w:sz w:val="24"/>
          <w:szCs w:val="24"/>
          <w:lang w:val="sr-Cyrl-CS"/>
        </w:rPr>
        <w:t>?</w:t>
      </w:r>
      <w:r w:rsidR="00022383" w:rsidRPr="0056510D">
        <w:rPr>
          <w:rFonts w:ascii="Times New Roman" w:hAnsi="Times New Roman" w:cs="Times New Roman"/>
          <w:sz w:val="24"/>
          <w:szCs w:val="24"/>
          <w:lang w:val="sr-Cyrl-CS"/>
        </w:rPr>
        <w:t xml:space="preserve"> НЕ</w:t>
      </w:r>
    </w:p>
    <w:p w:rsidR="005B3773" w:rsidRPr="0056510D"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B01FB4"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а</w:t>
      </w:r>
      <w:r w:rsidR="00B01FB4"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опциј</w:t>
      </w:r>
      <w:r w:rsidR="004C048D" w:rsidRPr="0056510D">
        <w:rPr>
          <w:rFonts w:ascii="Times New Roman" w:hAnsi="Times New Roman" w:cs="Times New Roman"/>
          <w:sz w:val="24"/>
          <w:szCs w:val="24"/>
          <w:lang w:val="sr-Cyrl-CS"/>
        </w:rPr>
        <w:t>а</w:t>
      </w:r>
      <w:r w:rsidR="0080793E" w:rsidRPr="0056510D">
        <w:rPr>
          <w:rFonts w:ascii="Times New Roman" w:hAnsi="Times New Roman" w:cs="Times New Roman"/>
          <w:sz w:val="24"/>
          <w:szCs w:val="24"/>
          <w:lang w:val="sr-Cyrl-CS"/>
        </w:rPr>
        <w:t xml:space="preserve"> </w:t>
      </w:r>
      <w:r w:rsidR="00C33245" w:rsidRPr="0056510D">
        <w:rPr>
          <w:rFonts w:ascii="Times New Roman" w:hAnsi="Times New Roman" w:cs="Times New Roman"/>
          <w:sz w:val="24"/>
          <w:szCs w:val="24"/>
          <w:lang w:val="sr-Cyrl-CS"/>
        </w:rPr>
        <w:t xml:space="preserve">представља </w:t>
      </w:r>
      <w:r w:rsidRPr="0056510D">
        <w:rPr>
          <w:rFonts w:ascii="Times New Roman" w:hAnsi="Times New Roman" w:cs="Times New Roman"/>
          <w:sz w:val="24"/>
          <w:szCs w:val="24"/>
          <w:lang w:val="sr-Cyrl-CS"/>
        </w:rPr>
        <w:t xml:space="preserve">ризик </w:t>
      </w:r>
      <w:r w:rsidR="00C33245" w:rsidRPr="0056510D">
        <w:rPr>
          <w:rFonts w:ascii="Times New Roman" w:hAnsi="Times New Roman" w:cs="Times New Roman"/>
          <w:sz w:val="24"/>
          <w:szCs w:val="24"/>
          <w:lang w:val="sr-Cyrl-CS"/>
        </w:rPr>
        <w:t>по</w:t>
      </w:r>
      <w:r w:rsidRPr="0056510D">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r w:rsidR="00022383" w:rsidRPr="0056510D">
        <w:rPr>
          <w:rFonts w:ascii="Times New Roman" w:hAnsi="Times New Roman" w:cs="Times New Roman"/>
          <w:sz w:val="24"/>
          <w:szCs w:val="24"/>
          <w:lang w:val="sr-Cyrl-CS"/>
        </w:rPr>
        <w:t xml:space="preserve"> Не представља.</w:t>
      </w:r>
    </w:p>
    <w:p w:rsidR="005B3773" w:rsidRPr="0056510D"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7E3485"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56510D">
        <w:rPr>
          <w:rFonts w:ascii="Times New Roman" w:hAnsi="Times New Roman" w:cs="Times New Roman"/>
          <w:sz w:val="24"/>
          <w:szCs w:val="24"/>
          <w:lang w:val="sr-Cyrl-CS"/>
        </w:rPr>
        <w:t>предметну област</w:t>
      </w:r>
      <w:r w:rsidRPr="0056510D">
        <w:rPr>
          <w:rFonts w:ascii="Times New Roman" w:hAnsi="Times New Roman" w:cs="Times New Roman"/>
          <w:sz w:val="24"/>
          <w:szCs w:val="24"/>
          <w:lang w:val="sr-Cyrl-CS"/>
        </w:rPr>
        <w:t>?</w:t>
      </w:r>
      <w:r w:rsidR="00022383" w:rsidRPr="0056510D">
        <w:rPr>
          <w:rFonts w:ascii="Times New Roman" w:hAnsi="Times New Roman" w:cs="Times New Roman"/>
          <w:sz w:val="24"/>
          <w:szCs w:val="24"/>
          <w:lang w:val="sr-Cyrl-CS"/>
        </w:rPr>
        <w:t xml:space="preserve"> /</w:t>
      </w:r>
    </w:p>
    <w:p w:rsidR="004628AD" w:rsidRPr="0056510D" w:rsidRDefault="004628AD">
      <w:pPr>
        <w:spacing w:after="200" w:line="276" w:lineRule="auto"/>
        <w:rPr>
          <w:rFonts w:ascii="Times New Roman" w:hAnsi="Times New Roman" w:cs="Times New Roman"/>
          <w:b/>
          <w:sz w:val="24"/>
          <w:szCs w:val="24"/>
          <w:u w:val="single"/>
          <w:lang w:val="sr-Cyrl-CS"/>
        </w:rPr>
      </w:pPr>
    </w:p>
    <w:p w:rsidR="005B3773" w:rsidRPr="0056510D" w:rsidRDefault="005B3773" w:rsidP="000D4315">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9:</w:t>
      </w:r>
      <w:r w:rsidR="000D4315"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анализу управљачких ефеката</w:t>
      </w:r>
    </w:p>
    <w:p w:rsidR="005B3773"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се </w:t>
      </w:r>
      <w:r w:rsidR="00B4503F"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о</w:t>
      </w:r>
      <w:r w:rsidR="00B4503F" w:rsidRPr="0056510D">
        <w:rPr>
          <w:rFonts w:ascii="Times New Roman" w:hAnsi="Times New Roman" w:cs="Times New Roman"/>
          <w:sz w:val="24"/>
          <w:szCs w:val="24"/>
          <w:lang w:val="sr-Cyrl-CS"/>
        </w:rPr>
        <w:t>м</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о</w:t>
      </w:r>
      <w:r w:rsidRPr="0056510D">
        <w:rPr>
          <w:rFonts w:ascii="Times New Roman" w:hAnsi="Times New Roman" w:cs="Times New Roman"/>
          <w:sz w:val="24"/>
          <w:szCs w:val="24"/>
          <w:lang w:val="sr-Cyrl-CS"/>
        </w:rPr>
        <w:t>м уводе организационе, управљачке или институционалне промене</w:t>
      </w:r>
      <w:r w:rsidR="000E1AAD" w:rsidRPr="0056510D">
        <w:rPr>
          <w:rFonts w:ascii="Times New Roman" w:hAnsi="Times New Roman" w:cs="Times New Roman"/>
          <w:sz w:val="24"/>
          <w:szCs w:val="24"/>
          <w:lang w:val="sr-Cyrl-CS"/>
        </w:rPr>
        <w:t xml:space="preserve"> и које су то промене</w:t>
      </w:r>
      <w:r w:rsidRPr="0056510D">
        <w:rPr>
          <w:rFonts w:ascii="Times New Roman" w:hAnsi="Times New Roman" w:cs="Times New Roman"/>
          <w:sz w:val="24"/>
          <w:szCs w:val="24"/>
          <w:lang w:val="sr-Cyrl-CS"/>
        </w:rPr>
        <w:t xml:space="preserve">? </w:t>
      </w:r>
    </w:p>
    <w:p w:rsidR="005C780E" w:rsidRPr="0056510D" w:rsidRDefault="005C780E" w:rsidP="008E7CAC">
      <w:pPr>
        <w:spacing w:before="240" w:after="0" w:line="240"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Изабраном опцијом </w:t>
      </w:r>
      <w:r w:rsidR="003C191E" w:rsidRPr="0056510D">
        <w:rPr>
          <w:rFonts w:ascii="Times New Roman" w:hAnsi="Times New Roman" w:cs="Times New Roman"/>
          <w:sz w:val="24"/>
          <w:szCs w:val="24"/>
          <w:lang w:val="sr-Cyrl-CS"/>
        </w:rPr>
        <w:t xml:space="preserve">се </w:t>
      </w:r>
      <w:r w:rsidRPr="0056510D">
        <w:rPr>
          <w:rFonts w:ascii="Times New Roman" w:hAnsi="Times New Roman" w:cs="Times New Roman"/>
          <w:sz w:val="24"/>
          <w:szCs w:val="24"/>
          <w:lang w:val="sr-Cyrl-CS"/>
        </w:rPr>
        <w:t>не уводе организационе, управљачке или институционалне промене.</w:t>
      </w:r>
    </w:p>
    <w:p w:rsidR="005B3773"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Да ли постојећа јавна управа има капацит</w:t>
      </w:r>
      <w:r w:rsidR="0081060C" w:rsidRPr="0056510D">
        <w:rPr>
          <w:rFonts w:ascii="Times New Roman" w:hAnsi="Times New Roman" w:cs="Times New Roman"/>
          <w:sz w:val="24"/>
          <w:szCs w:val="24"/>
          <w:lang w:val="sr-Cyrl-CS"/>
        </w:rPr>
        <w:t>ет</w:t>
      </w:r>
      <w:r w:rsidRPr="0056510D">
        <w:rPr>
          <w:rFonts w:ascii="Times New Roman" w:hAnsi="Times New Roman" w:cs="Times New Roman"/>
          <w:sz w:val="24"/>
          <w:szCs w:val="24"/>
          <w:lang w:val="sr-Cyrl-CS"/>
        </w:rPr>
        <w:t xml:space="preserve"> за спровођење </w:t>
      </w:r>
      <w:r w:rsidR="00B4503F"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w:t>
      </w:r>
      <w:r w:rsidR="005C780E" w:rsidRPr="0056510D">
        <w:rPr>
          <w:rFonts w:ascii="Times New Roman" w:hAnsi="Times New Roman" w:cs="Times New Roman"/>
          <w:sz w:val="24"/>
          <w:szCs w:val="24"/>
          <w:lang w:val="sr-Cyrl-CS"/>
        </w:rPr>
        <w:t>ре за побољшање тих капацитета?</w:t>
      </w:r>
    </w:p>
    <w:p w:rsidR="005C780E" w:rsidRPr="0056510D" w:rsidRDefault="005C780E" w:rsidP="008E7CAC">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Имајући у виду да </w:t>
      </w:r>
      <w:r w:rsidR="0081060C" w:rsidRPr="0056510D">
        <w:rPr>
          <w:rFonts w:ascii="Times New Roman" w:hAnsi="Times New Roman" w:cs="Times New Roman"/>
          <w:sz w:val="24"/>
          <w:szCs w:val="24"/>
          <w:lang w:val="sr-Cyrl-CS"/>
        </w:rPr>
        <w:t>овим</w:t>
      </w:r>
      <w:r w:rsidRPr="0056510D">
        <w:rPr>
          <w:rFonts w:ascii="Times New Roman" w:hAnsi="Times New Roman" w:cs="Times New Roman"/>
          <w:sz w:val="24"/>
          <w:szCs w:val="24"/>
          <w:lang w:val="sr-Cyrl-CS"/>
        </w:rPr>
        <w:t xml:space="preserve"> закон</w:t>
      </w:r>
      <w:r w:rsidR="0081060C" w:rsidRPr="0056510D">
        <w:rPr>
          <w:rFonts w:ascii="Times New Roman" w:hAnsi="Times New Roman" w:cs="Times New Roman"/>
          <w:sz w:val="24"/>
          <w:szCs w:val="24"/>
          <w:lang w:val="sr-Cyrl-CS"/>
        </w:rPr>
        <w:t>ом</w:t>
      </w:r>
      <w:r w:rsidRPr="0056510D">
        <w:rPr>
          <w:rFonts w:ascii="Times New Roman" w:hAnsi="Times New Roman" w:cs="Times New Roman"/>
          <w:sz w:val="24"/>
          <w:szCs w:val="24"/>
          <w:lang w:val="sr-Cyrl-CS"/>
        </w:rPr>
        <w:t xml:space="preserve"> нису предвиђене нове процедуре, већ се </w:t>
      </w:r>
      <w:r w:rsidR="003C191E" w:rsidRPr="0056510D">
        <w:rPr>
          <w:rFonts w:ascii="Times New Roman" w:hAnsi="Times New Roman" w:cs="Times New Roman"/>
          <w:sz w:val="24"/>
          <w:szCs w:val="24"/>
          <w:lang w:val="sr-Cyrl-CS"/>
        </w:rPr>
        <w:t xml:space="preserve">другачије </w:t>
      </w:r>
      <w:r w:rsidRPr="0056510D">
        <w:rPr>
          <w:rFonts w:ascii="Times New Roman" w:hAnsi="Times New Roman" w:cs="Times New Roman"/>
          <w:sz w:val="24"/>
          <w:szCs w:val="24"/>
          <w:lang w:val="sr-Cyrl-CS"/>
        </w:rPr>
        <w:t>регулишу већ постојеће уз скраћивање рокова, нису препознате нове обавезе за већ постојеће ресурсе које спроводе ове процедуре</w:t>
      </w:r>
      <w:r w:rsidR="003C191E"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w:t>
      </w:r>
      <w:r w:rsidR="003C191E" w:rsidRPr="0056510D">
        <w:rPr>
          <w:rFonts w:ascii="Times New Roman" w:hAnsi="Times New Roman" w:cs="Times New Roman"/>
          <w:sz w:val="24"/>
          <w:szCs w:val="24"/>
          <w:lang w:val="sr-Cyrl-CS"/>
        </w:rPr>
        <w:t>П</w:t>
      </w:r>
      <w:r w:rsidR="000D4315" w:rsidRPr="0056510D">
        <w:rPr>
          <w:rFonts w:ascii="Times New Roman" w:hAnsi="Times New Roman" w:cs="Times New Roman"/>
          <w:sz w:val="24"/>
          <w:szCs w:val="24"/>
          <w:lang w:val="sr-Cyrl-CS"/>
        </w:rPr>
        <w:t>редложене</w:t>
      </w:r>
      <w:r w:rsidR="003C191E" w:rsidRPr="0056510D">
        <w:rPr>
          <w:rFonts w:ascii="Times New Roman" w:hAnsi="Times New Roman" w:cs="Times New Roman"/>
          <w:sz w:val="24"/>
          <w:szCs w:val="24"/>
          <w:lang w:val="sr-Cyrl-CS"/>
        </w:rPr>
        <w:t xml:space="preserve"> </w:t>
      </w:r>
      <w:r w:rsidR="000D4315" w:rsidRPr="0056510D">
        <w:rPr>
          <w:rFonts w:ascii="Times New Roman" w:hAnsi="Times New Roman" w:cs="Times New Roman"/>
          <w:sz w:val="24"/>
          <w:szCs w:val="24"/>
          <w:lang w:val="sr-Cyrl-CS"/>
        </w:rPr>
        <w:t>промене ће бити спроведене расположивим ресурсима</w:t>
      </w:r>
      <w:r w:rsidRPr="0056510D">
        <w:rPr>
          <w:rFonts w:ascii="Times New Roman" w:hAnsi="Times New Roman" w:cs="Times New Roman"/>
          <w:sz w:val="24"/>
          <w:szCs w:val="24"/>
          <w:lang w:val="sr-Cyrl-CS"/>
        </w:rPr>
        <w:t>.</w:t>
      </w:r>
    </w:p>
    <w:p w:rsidR="005C780E"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4C048D" w:rsidRPr="0056510D">
        <w:rPr>
          <w:rFonts w:ascii="Times New Roman" w:hAnsi="Times New Roman" w:cs="Times New Roman"/>
          <w:sz w:val="24"/>
          <w:szCs w:val="24"/>
          <w:lang w:val="sr-Cyrl-CS"/>
        </w:rPr>
        <w:t>је</w:t>
      </w:r>
      <w:r w:rsidRPr="0056510D">
        <w:rPr>
          <w:rFonts w:ascii="Times New Roman" w:hAnsi="Times New Roman" w:cs="Times New Roman"/>
          <w:sz w:val="24"/>
          <w:szCs w:val="24"/>
          <w:lang w:val="sr-Cyrl-CS"/>
        </w:rPr>
        <w:t xml:space="preserve"> за реализацију </w:t>
      </w:r>
      <w:r w:rsidR="00D62B43" w:rsidRPr="0056510D">
        <w:rPr>
          <w:rFonts w:ascii="Times New Roman" w:hAnsi="Times New Roman" w:cs="Times New Roman"/>
          <w:sz w:val="24"/>
          <w:szCs w:val="24"/>
          <w:lang w:val="sr-Cyrl-CS"/>
        </w:rPr>
        <w:t>изабран</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опциј</w:t>
      </w:r>
      <w:r w:rsidR="004C048D"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56510D">
        <w:rPr>
          <w:rFonts w:ascii="Times New Roman" w:hAnsi="Times New Roman" w:cs="Times New Roman"/>
          <w:sz w:val="24"/>
          <w:szCs w:val="24"/>
          <w:lang w:val="sr-Cyrl-CS"/>
        </w:rPr>
        <w:t xml:space="preserve">људских </w:t>
      </w:r>
      <w:r w:rsidRPr="0056510D">
        <w:rPr>
          <w:rFonts w:ascii="Times New Roman" w:hAnsi="Times New Roman" w:cs="Times New Roman"/>
          <w:sz w:val="24"/>
          <w:szCs w:val="24"/>
          <w:lang w:val="sr-Cyrl-CS"/>
        </w:rPr>
        <w:t xml:space="preserve">капацитета и сл.) и </w:t>
      </w:r>
      <w:r w:rsidR="00D4345D" w:rsidRPr="0056510D">
        <w:rPr>
          <w:rFonts w:ascii="Times New Roman" w:hAnsi="Times New Roman" w:cs="Times New Roman"/>
          <w:sz w:val="24"/>
          <w:szCs w:val="24"/>
          <w:lang w:val="sr-Cyrl-CS"/>
        </w:rPr>
        <w:t xml:space="preserve">у </w:t>
      </w:r>
      <w:r w:rsidRPr="0056510D">
        <w:rPr>
          <w:rFonts w:ascii="Times New Roman" w:hAnsi="Times New Roman" w:cs="Times New Roman"/>
          <w:sz w:val="24"/>
          <w:szCs w:val="24"/>
          <w:lang w:val="sr-Cyrl-CS"/>
        </w:rPr>
        <w:t>кој</w:t>
      </w:r>
      <w:r w:rsidR="00D4345D" w:rsidRPr="0056510D">
        <w:rPr>
          <w:rFonts w:ascii="Times New Roman" w:hAnsi="Times New Roman" w:cs="Times New Roman"/>
          <w:sz w:val="24"/>
          <w:szCs w:val="24"/>
          <w:lang w:val="sr-Cyrl-CS"/>
        </w:rPr>
        <w:t>ем</w:t>
      </w:r>
      <w:r w:rsidRPr="0056510D">
        <w:rPr>
          <w:rFonts w:ascii="Times New Roman" w:hAnsi="Times New Roman" w:cs="Times New Roman"/>
          <w:sz w:val="24"/>
          <w:szCs w:val="24"/>
          <w:lang w:val="sr-Cyrl-CS"/>
        </w:rPr>
        <w:t xml:space="preserve"> </w:t>
      </w:r>
      <w:r w:rsidR="0052588F"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временск</w:t>
      </w:r>
      <w:r w:rsidR="00D4345D" w:rsidRPr="0056510D">
        <w:rPr>
          <w:rFonts w:ascii="Times New Roman" w:hAnsi="Times New Roman" w:cs="Times New Roman"/>
          <w:sz w:val="24"/>
          <w:szCs w:val="24"/>
          <w:lang w:val="sr-Cyrl-CS"/>
        </w:rPr>
        <w:t>ом</w:t>
      </w:r>
      <w:r w:rsidRPr="0056510D">
        <w:rPr>
          <w:rFonts w:ascii="Times New Roman" w:hAnsi="Times New Roman" w:cs="Times New Roman"/>
          <w:sz w:val="24"/>
          <w:szCs w:val="24"/>
          <w:lang w:val="sr-Cyrl-CS"/>
        </w:rPr>
        <w:t xml:space="preserve"> </w:t>
      </w:r>
      <w:r w:rsidR="0052588F" w:rsidRPr="0056510D">
        <w:rPr>
          <w:rFonts w:ascii="Times New Roman" w:hAnsi="Times New Roman" w:cs="Times New Roman"/>
          <w:sz w:val="24"/>
          <w:szCs w:val="24"/>
          <w:lang w:val="sr-Cyrl-CS"/>
        </w:rPr>
        <w:t>период</w:t>
      </w:r>
      <w:r w:rsidR="00D4345D" w:rsidRPr="0056510D">
        <w:rPr>
          <w:rFonts w:ascii="Times New Roman" w:hAnsi="Times New Roman" w:cs="Times New Roman"/>
          <w:sz w:val="24"/>
          <w:szCs w:val="24"/>
          <w:lang w:val="sr-Cyrl-CS"/>
        </w:rPr>
        <w:t>у</w:t>
      </w:r>
      <w:r w:rsidR="0052588F" w:rsidRPr="0056510D">
        <w:rPr>
          <w:rFonts w:ascii="Times New Roman" w:hAnsi="Times New Roman" w:cs="Times New Roman"/>
          <w:sz w:val="24"/>
          <w:szCs w:val="24"/>
          <w:lang w:val="sr-Cyrl-CS"/>
        </w:rPr>
        <w:t xml:space="preserve"> </w:t>
      </w:r>
      <w:r w:rsidR="00D4345D" w:rsidRPr="0056510D">
        <w:rPr>
          <w:rFonts w:ascii="Times New Roman" w:hAnsi="Times New Roman" w:cs="Times New Roman"/>
          <w:sz w:val="24"/>
          <w:szCs w:val="24"/>
          <w:lang w:val="sr-Cyrl-CS"/>
        </w:rPr>
        <w:t xml:space="preserve">је то </w:t>
      </w:r>
      <w:r w:rsidR="0052588F" w:rsidRPr="0056510D">
        <w:rPr>
          <w:rFonts w:ascii="Times New Roman" w:hAnsi="Times New Roman" w:cs="Times New Roman"/>
          <w:sz w:val="24"/>
          <w:szCs w:val="24"/>
          <w:lang w:val="sr-Cyrl-CS"/>
        </w:rPr>
        <w:t>потребн</w:t>
      </w:r>
      <w:r w:rsidR="00D4345D" w:rsidRPr="0056510D">
        <w:rPr>
          <w:rFonts w:ascii="Times New Roman" w:hAnsi="Times New Roman" w:cs="Times New Roman"/>
          <w:sz w:val="24"/>
          <w:szCs w:val="24"/>
          <w:lang w:val="sr-Cyrl-CS"/>
        </w:rPr>
        <w:t>о</w:t>
      </w:r>
      <w:r w:rsidR="0052588F" w:rsidRPr="0056510D">
        <w:rPr>
          <w:rFonts w:ascii="Times New Roman" w:hAnsi="Times New Roman" w:cs="Times New Roman"/>
          <w:sz w:val="24"/>
          <w:szCs w:val="24"/>
          <w:lang w:val="sr-Cyrl-CS"/>
        </w:rPr>
        <w:t xml:space="preserve"> </w:t>
      </w:r>
      <w:r w:rsidR="00D4345D" w:rsidRPr="0056510D">
        <w:rPr>
          <w:rFonts w:ascii="Times New Roman" w:hAnsi="Times New Roman" w:cs="Times New Roman"/>
          <w:sz w:val="24"/>
          <w:szCs w:val="24"/>
          <w:lang w:val="sr-Cyrl-CS"/>
        </w:rPr>
        <w:t xml:space="preserve">спровести </w:t>
      </w:r>
      <w:r w:rsidRPr="0056510D">
        <w:rPr>
          <w:rFonts w:ascii="Times New Roman" w:hAnsi="Times New Roman" w:cs="Times New Roman"/>
          <w:sz w:val="24"/>
          <w:szCs w:val="24"/>
          <w:lang w:val="sr-Cyrl-CS"/>
        </w:rPr>
        <w:t>?</w:t>
      </w:r>
    </w:p>
    <w:p w:rsidR="005B3773" w:rsidRPr="0056510D" w:rsidRDefault="005C780E" w:rsidP="008E7CAC">
      <w:pPr>
        <w:spacing w:before="240" w:after="0" w:line="240"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Није потребно извршити реструктурирање постојећег државног органа, односно другог субјекта јавног сектора.</w:t>
      </w:r>
    </w:p>
    <w:p w:rsidR="005C780E"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575519" w:rsidRPr="0056510D">
        <w:rPr>
          <w:rFonts w:ascii="Times New Roman" w:hAnsi="Times New Roman" w:cs="Times New Roman"/>
          <w:sz w:val="24"/>
          <w:szCs w:val="24"/>
          <w:lang w:val="sr-Cyrl-CS"/>
        </w:rPr>
        <w:t>је</w:t>
      </w:r>
      <w:r w:rsidRPr="0056510D">
        <w:rPr>
          <w:rFonts w:ascii="Times New Roman" w:hAnsi="Times New Roman" w:cs="Times New Roman"/>
          <w:sz w:val="24"/>
          <w:szCs w:val="24"/>
          <w:lang w:val="sr-Cyrl-CS"/>
        </w:rPr>
        <w:t xml:space="preserve"> </w:t>
      </w:r>
      <w:r w:rsidR="00A8642A"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575519"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56510D">
        <w:rPr>
          <w:rFonts w:ascii="Times New Roman" w:hAnsi="Times New Roman" w:cs="Times New Roman"/>
          <w:sz w:val="24"/>
          <w:szCs w:val="24"/>
          <w:lang w:val="sr-Cyrl-CS"/>
        </w:rPr>
        <w:t xml:space="preserve">документима </w:t>
      </w:r>
      <w:r w:rsidRPr="0056510D">
        <w:rPr>
          <w:rFonts w:ascii="Times New Roman" w:hAnsi="Times New Roman" w:cs="Times New Roman"/>
          <w:sz w:val="24"/>
          <w:szCs w:val="24"/>
          <w:lang w:val="sr-Cyrl-CS"/>
        </w:rPr>
        <w:t>јавни</w:t>
      </w:r>
      <w:r w:rsidR="00D672E3" w:rsidRPr="0056510D">
        <w:rPr>
          <w:rFonts w:ascii="Times New Roman" w:hAnsi="Times New Roman" w:cs="Times New Roman"/>
          <w:sz w:val="24"/>
          <w:szCs w:val="24"/>
          <w:lang w:val="sr-Cyrl-CS"/>
        </w:rPr>
        <w:t>х</w:t>
      </w:r>
      <w:r w:rsidR="005C780E" w:rsidRPr="0056510D">
        <w:rPr>
          <w:rFonts w:ascii="Times New Roman" w:hAnsi="Times New Roman" w:cs="Times New Roman"/>
          <w:sz w:val="24"/>
          <w:szCs w:val="24"/>
          <w:lang w:val="sr-Cyrl-CS"/>
        </w:rPr>
        <w:t xml:space="preserve"> политика?</w:t>
      </w:r>
    </w:p>
    <w:p w:rsidR="005C780E" w:rsidRPr="0056510D" w:rsidRDefault="005C780E" w:rsidP="008E7CAC">
      <w:pPr>
        <w:spacing w:before="240" w:after="0" w:line="240"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lastRenderedPageBreak/>
        <w:t>Изабрана опција</w:t>
      </w:r>
      <w:r w:rsidR="000D4315" w:rsidRPr="0056510D">
        <w:rPr>
          <w:rFonts w:ascii="Times New Roman" w:hAnsi="Times New Roman" w:cs="Times New Roman"/>
          <w:sz w:val="24"/>
          <w:szCs w:val="24"/>
          <w:lang w:val="sr-Cyrl-CS"/>
        </w:rPr>
        <w:t xml:space="preserve"> је </w:t>
      </w:r>
      <w:r w:rsidRPr="0056510D">
        <w:rPr>
          <w:rFonts w:ascii="Times New Roman" w:hAnsi="Times New Roman" w:cs="Times New Roman"/>
          <w:sz w:val="24"/>
          <w:szCs w:val="24"/>
          <w:lang w:val="sr-Cyrl-CS"/>
        </w:rPr>
        <w:t xml:space="preserve">у сагласности са важећим прописима, међународним споразумима и усвојеним документима јавних политика, јер је Уставом РС у одредбама члана 97. тачка 12. Устава Републике Србије, којима се утврђује да Република Србија, између осталог, уређује и организацију и коришћење простора, док правни систем </w:t>
      </w:r>
      <w:r w:rsidR="007F24EE" w:rsidRPr="0056510D">
        <w:rPr>
          <w:rFonts w:ascii="Times New Roman" w:hAnsi="Times New Roman" w:cs="Times New Roman"/>
          <w:sz w:val="24"/>
          <w:szCs w:val="24"/>
          <w:lang w:val="sr-Cyrl-CS"/>
        </w:rPr>
        <w:t>Републике Србије</w:t>
      </w:r>
      <w:r w:rsidRPr="0056510D">
        <w:rPr>
          <w:rFonts w:ascii="Times New Roman" w:hAnsi="Times New Roman" w:cs="Times New Roman"/>
          <w:sz w:val="24"/>
          <w:szCs w:val="24"/>
          <w:lang w:val="sr-Cyrl-CS"/>
        </w:rPr>
        <w:t xml:space="preserve"> дозвољава доношење посебних закона - специјалних закона који могу дерогирати општи закон (Lex specialis derogat legi generali) којим правилом је одређено да је закон којим се уређује одређена тема „јачи</w:t>
      </w:r>
      <w:r w:rsidR="0081060C" w:rsidRPr="0056510D">
        <w:rPr>
          <w:rFonts w:ascii="Times New Roman" w:hAnsi="Times New Roman" w:cs="Times New Roman"/>
          <w:sz w:val="24"/>
          <w:szCs w:val="24"/>
          <w:lang w:val="sr-Cyrl-CS"/>
        </w:rPr>
        <w:t>”</w:t>
      </w:r>
      <w:r w:rsidRPr="0056510D">
        <w:rPr>
          <w:rFonts w:ascii="Times New Roman" w:hAnsi="Times New Roman" w:cs="Times New Roman"/>
          <w:sz w:val="24"/>
          <w:szCs w:val="24"/>
          <w:lang w:val="sr-Cyrl-CS"/>
        </w:rPr>
        <w:t xml:space="preserve"> од закона којим се регулишу само општа питања. У случају сукоба посебног и општег прописа, посебни пропис дерогира (има првенство примене) у односу на општи, јер је његово поље примене уже постављено.</w:t>
      </w:r>
    </w:p>
    <w:p w:rsidR="005B3773"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320402"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а</w:t>
      </w:r>
      <w:r w:rsidR="00320402" w:rsidRPr="0056510D">
        <w:rPr>
          <w:rFonts w:ascii="Times New Roman" w:hAnsi="Times New Roman" w:cs="Times New Roman"/>
          <w:sz w:val="24"/>
          <w:szCs w:val="24"/>
          <w:lang w:val="sr-Cyrl-CS"/>
        </w:rPr>
        <w:t xml:space="preserve"> </w:t>
      </w:r>
      <w:r w:rsidRPr="0056510D">
        <w:rPr>
          <w:rFonts w:ascii="Times New Roman" w:hAnsi="Times New Roman" w:cs="Times New Roman"/>
          <w:sz w:val="24"/>
          <w:szCs w:val="24"/>
          <w:lang w:val="sr-Cyrl-CS"/>
        </w:rPr>
        <w:t>опциј</w:t>
      </w:r>
      <w:r w:rsidR="00575519"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575519" w:rsidRPr="0056510D">
        <w:rPr>
          <w:rFonts w:ascii="Times New Roman" w:hAnsi="Times New Roman" w:cs="Times New Roman"/>
          <w:sz w:val="24"/>
          <w:szCs w:val="24"/>
          <w:lang w:val="sr-Cyrl-CS"/>
        </w:rPr>
        <w:t xml:space="preserve">е </w:t>
      </w:r>
      <w:r w:rsidRPr="0056510D">
        <w:rPr>
          <w:rFonts w:ascii="Times New Roman" w:hAnsi="Times New Roman" w:cs="Times New Roman"/>
          <w:sz w:val="24"/>
          <w:szCs w:val="24"/>
          <w:lang w:val="sr-Cyrl-CS"/>
        </w:rPr>
        <w:t>на владавину права и безбедност?</w:t>
      </w:r>
    </w:p>
    <w:p w:rsidR="00B73E93" w:rsidRPr="0056510D" w:rsidRDefault="005C780E" w:rsidP="008E7CAC">
      <w:pPr>
        <w:spacing w:before="240" w:after="0" w:line="276"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Изабран</w:t>
      </w:r>
      <w:r w:rsidR="00B73E93"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опција позитивно утиче на правну сигурност, имајући у виду да </w:t>
      </w:r>
      <w:r w:rsidR="00B73E93" w:rsidRPr="0056510D">
        <w:rPr>
          <w:rFonts w:ascii="Times New Roman" w:hAnsi="Times New Roman" w:cs="Times New Roman"/>
          <w:sz w:val="24"/>
          <w:szCs w:val="24"/>
          <w:lang w:val="sr-Cyrl-CS"/>
        </w:rPr>
        <w:t>је</w:t>
      </w:r>
      <w:r w:rsidRPr="0056510D">
        <w:rPr>
          <w:rFonts w:ascii="Times New Roman" w:hAnsi="Times New Roman" w:cs="Times New Roman"/>
          <w:sz w:val="24"/>
          <w:szCs w:val="24"/>
          <w:lang w:val="sr-Cyrl-CS"/>
        </w:rPr>
        <w:t xml:space="preserve"> </w:t>
      </w:r>
      <w:r w:rsidR="00B73E93" w:rsidRPr="0056510D">
        <w:rPr>
          <w:rFonts w:ascii="Times New Roman" w:hAnsi="Times New Roman" w:cs="Times New Roman"/>
          <w:sz w:val="24"/>
          <w:szCs w:val="24"/>
          <w:lang w:val="sr-Cyrl-CS"/>
        </w:rPr>
        <w:t>од посебног значаја да се сви рокови за поступке регулисане ов</w:t>
      </w:r>
      <w:r w:rsidR="0081060C" w:rsidRPr="0056510D">
        <w:rPr>
          <w:rFonts w:ascii="Times New Roman" w:hAnsi="Times New Roman" w:cs="Times New Roman"/>
          <w:sz w:val="24"/>
          <w:szCs w:val="24"/>
          <w:lang w:val="sr-Cyrl-CS"/>
        </w:rPr>
        <w:t>им</w:t>
      </w:r>
      <w:r w:rsidR="00B73E93" w:rsidRPr="0056510D">
        <w:rPr>
          <w:rFonts w:ascii="Times New Roman" w:hAnsi="Times New Roman" w:cs="Times New Roman"/>
          <w:sz w:val="24"/>
          <w:szCs w:val="24"/>
          <w:lang w:val="sr-Cyrl-CS"/>
        </w:rPr>
        <w:t xml:space="preserve"> закон</w:t>
      </w:r>
      <w:r w:rsidR="0081060C" w:rsidRPr="0056510D">
        <w:rPr>
          <w:rFonts w:ascii="Times New Roman" w:hAnsi="Times New Roman" w:cs="Times New Roman"/>
          <w:sz w:val="24"/>
          <w:szCs w:val="24"/>
          <w:lang w:val="sr-Cyrl-CS"/>
        </w:rPr>
        <w:t>ом</w:t>
      </w:r>
      <w:r w:rsidR="00022383" w:rsidRPr="0056510D">
        <w:rPr>
          <w:rFonts w:ascii="Times New Roman" w:hAnsi="Times New Roman" w:cs="Times New Roman"/>
          <w:sz w:val="24"/>
          <w:szCs w:val="24"/>
          <w:lang w:val="sr-Cyrl-CS"/>
        </w:rPr>
        <w:t xml:space="preserve"> испоштују,</w:t>
      </w:r>
      <w:r w:rsidR="00B73E93" w:rsidRPr="0056510D">
        <w:rPr>
          <w:rFonts w:ascii="Times New Roman" w:hAnsi="Times New Roman" w:cs="Times New Roman"/>
          <w:sz w:val="24"/>
          <w:szCs w:val="24"/>
          <w:lang w:val="sr-Cyrl-CS"/>
        </w:rPr>
        <w:t xml:space="preserve"> а то је свакако доношење законског акта о коме се разматра и одлучује  у Народној скупштини, поштујући Устав и процедуре.</w:t>
      </w:r>
    </w:p>
    <w:p w:rsidR="005B3773"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Да ли </w:t>
      </w:r>
      <w:r w:rsidR="00320402"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опциј</w:t>
      </w:r>
      <w:r w:rsidR="00575519" w:rsidRPr="0056510D">
        <w:rPr>
          <w:rFonts w:ascii="Times New Roman" w:hAnsi="Times New Roman" w:cs="Times New Roman"/>
          <w:sz w:val="24"/>
          <w:szCs w:val="24"/>
          <w:lang w:val="sr-Cyrl-CS"/>
        </w:rPr>
        <w:t>а</w:t>
      </w:r>
      <w:r w:rsidRPr="0056510D">
        <w:rPr>
          <w:rFonts w:ascii="Times New Roman" w:hAnsi="Times New Roman" w:cs="Times New Roman"/>
          <w:sz w:val="24"/>
          <w:szCs w:val="24"/>
          <w:lang w:val="sr-Cyrl-CS"/>
        </w:rPr>
        <w:t xml:space="preserve"> утич</w:t>
      </w:r>
      <w:r w:rsidR="00575519" w:rsidRPr="0056510D">
        <w:rPr>
          <w:rFonts w:ascii="Times New Roman" w:hAnsi="Times New Roman" w:cs="Times New Roman"/>
          <w:sz w:val="24"/>
          <w:szCs w:val="24"/>
          <w:lang w:val="sr-Cyrl-CS"/>
        </w:rPr>
        <w:t>е</w:t>
      </w:r>
      <w:r w:rsidRPr="0056510D">
        <w:rPr>
          <w:rFonts w:ascii="Times New Roman" w:hAnsi="Times New Roman" w:cs="Times New Roman"/>
          <w:sz w:val="24"/>
          <w:szCs w:val="24"/>
          <w:lang w:val="sr-Cyrl-CS"/>
        </w:rPr>
        <w:t xml:space="preserve"> на одговорност </w:t>
      </w:r>
      <w:r w:rsidR="00575519" w:rsidRPr="0056510D">
        <w:rPr>
          <w:rFonts w:ascii="Times New Roman" w:hAnsi="Times New Roman" w:cs="Times New Roman"/>
          <w:sz w:val="24"/>
          <w:szCs w:val="24"/>
          <w:lang w:val="sr-Cyrl-CS"/>
        </w:rPr>
        <w:t xml:space="preserve"> и транспарентност </w:t>
      </w:r>
      <w:r w:rsidRPr="0056510D">
        <w:rPr>
          <w:rFonts w:ascii="Times New Roman" w:hAnsi="Times New Roman" w:cs="Times New Roman"/>
          <w:sz w:val="24"/>
          <w:szCs w:val="24"/>
          <w:lang w:val="sr-Cyrl-CS"/>
        </w:rPr>
        <w:t>рада јавне управе и на који начин?</w:t>
      </w:r>
    </w:p>
    <w:p w:rsidR="00B73E93" w:rsidRPr="0056510D" w:rsidRDefault="00B73E93" w:rsidP="008E7CAC">
      <w:pPr>
        <w:spacing w:before="240" w:after="0" w:line="240" w:lineRule="auto"/>
        <w:ind w:left="360"/>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Сви поступци предвиђени законом су транспаре</w:t>
      </w:r>
      <w:r w:rsidR="0081060C" w:rsidRPr="0056510D">
        <w:rPr>
          <w:rFonts w:ascii="Times New Roman" w:hAnsi="Times New Roman" w:cs="Times New Roman"/>
          <w:sz w:val="24"/>
          <w:szCs w:val="24"/>
          <w:lang w:val="sr-Cyrl-CS"/>
        </w:rPr>
        <w:t>н</w:t>
      </w:r>
      <w:r w:rsidRPr="0056510D">
        <w:rPr>
          <w:rFonts w:ascii="Times New Roman" w:hAnsi="Times New Roman" w:cs="Times New Roman"/>
          <w:sz w:val="24"/>
          <w:szCs w:val="24"/>
          <w:lang w:val="sr-Cyrl-CS"/>
        </w:rPr>
        <w:t>тни јер предвиђају инструменте заштите права свих странака у поступку и не предвиђају се процедуре које би биле нетранспаренте.</w:t>
      </w:r>
    </w:p>
    <w:p w:rsidR="00B73E93" w:rsidRPr="0056510D"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56510D">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w:t>
      </w:r>
      <w:r w:rsidR="00575519" w:rsidRPr="0056510D">
        <w:rPr>
          <w:rFonts w:ascii="Times New Roman" w:hAnsi="Times New Roman" w:cs="Times New Roman"/>
          <w:sz w:val="24"/>
          <w:szCs w:val="24"/>
          <w:lang w:val="sr-Cyrl-CS"/>
        </w:rPr>
        <w:t>изабрана</w:t>
      </w:r>
      <w:r w:rsidRPr="0056510D">
        <w:rPr>
          <w:rFonts w:ascii="Times New Roman" w:hAnsi="Times New Roman" w:cs="Times New Roman"/>
          <w:sz w:val="24"/>
          <w:szCs w:val="24"/>
          <w:lang w:val="sr-Cyrl-CS"/>
        </w:rPr>
        <w:t xml:space="preserve"> опција и обезбеди њено касније доследно спровођење</w:t>
      </w:r>
      <w:r w:rsidR="004060B3" w:rsidRPr="0056510D">
        <w:rPr>
          <w:rFonts w:ascii="Times New Roman" w:hAnsi="Times New Roman" w:cs="Times New Roman"/>
          <w:sz w:val="24"/>
          <w:szCs w:val="24"/>
          <w:lang w:val="sr-Cyrl-CS"/>
        </w:rPr>
        <w:t>, односно њена одрживост</w:t>
      </w:r>
      <w:r w:rsidR="00B73E93" w:rsidRPr="0056510D">
        <w:rPr>
          <w:rFonts w:ascii="Times New Roman" w:hAnsi="Times New Roman" w:cs="Times New Roman"/>
          <w:sz w:val="24"/>
          <w:szCs w:val="24"/>
          <w:lang w:val="sr-Cyrl-CS"/>
        </w:rPr>
        <w:t>?</w:t>
      </w:r>
    </w:p>
    <w:p w:rsidR="004628AD" w:rsidRPr="0056510D" w:rsidRDefault="00B73E93" w:rsidP="008E7CAC">
      <w:pPr>
        <w:spacing w:before="240" w:after="0" w:line="240" w:lineRule="auto"/>
        <w:ind w:left="360"/>
        <w:jc w:val="both"/>
        <w:rPr>
          <w:rFonts w:ascii="Times New Roman" w:hAnsi="Times New Roman" w:cs="Times New Roman"/>
          <w:sz w:val="24"/>
          <w:szCs w:val="24"/>
          <w:u w:val="single"/>
          <w:lang w:val="sr-Cyrl-CS"/>
        </w:rPr>
      </w:pPr>
      <w:r w:rsidRPr="0056510D">
        <w:rPr>
          <w:rFonts w:ascii="Times New Roman" w:hAnsi="Times New Roman" w:cs="Times New Roman"/>
          <w:sz w:val="24"/>
          <w:szCs w:val="24"/>
          <w:lang w:val="sr-Cyrl-CS"/>
        </w:rPr>
        <w:t xml:space="preserve">Осим доношења посебног закона </w:t>
      </w:r>
      <w:r w:rsidR="00022383" w:rsidRPr="0056510D">
        <w:rPr>
          <w:rFonts w:ascii="Times New Roman" w:hAnsi="Times New Roman" w:cs="Times New Roman"/>
          <w:sz w:val="24"/>
          <w:szCs w:val="24"/>
          <w:lang w:val="sr-Cyrl-CS"/>
        </w:rPr>
        <w:t>додатних мера нема. Доношењем закона и подзаконских аката, може се почети са спровођењем.</w:t>
      </w:r>
    </w:p>
    <w:p w:rsidR="005B3773" w:rsidRPr="0056510D" w:rsidRDefault="005B3773" w:rsidP="008E7CAC">
      <w:pPr>
        <w:spacing w:before="240" w:line="276" w:lineRule="auto"/>
        <w:rPr>
          <w:rFonts w:ascii="Times New Roman" w:hAnsi="Times New Roman" w:cs="Times New Roman"/>
          <w:b/>
          <w:sz w:val="24"/>
          <w:szCs w:val="24"/>
          <w:lang w:val="sr-Cyrl-CS"/>
        </w:rPr>
      </w:pPr>
      <w:r w:rsidRPr="0056510D">
        <w:rPr>
          <w:rFonts w:ascii="Times New Roman" w:hAnsi="Times New Roman" w:cs="Times New Roman"/>
          <w:b/>
          <w:sz w:val="24"/>
          <w:szCs w:val="24"/>
          <w:u w:val="single"/>
          <w:lang w:val="sr-Cyrl-CS"/>
        </w:rPr>
        <w:t>ПРИЛОГ 10:</w:t>
      </w:r>
      <w:r w:rsidR="008E7CAC" w:rsidRPr="0056510D">
        <w:rPr>
          <w:rFonts w:ascii="Times New Roman" w:hAnsi="Times New Roman" w:cs="Times New Roman"/>
          <w:b/>
          <w:sz w:val="24"/>
          <w:szCs w:val="24"/>
          <w:u w:val="single"/>
          <w:lang w:val="sr-Cyrl-CS"/>
        </w:rPr>
        <w:t xml:space="preserve"> </w:t>
      </w:r>
      <w:r w:rsidRPr="0056510D">
        <w:rPr>
          <w:rFonts w:ascii="Times New Roman" w:hAnsi="Times New Roman" w:cs="Times New Roman"/>
          <w:b/>
          <w:sz w:val="24"/>
          <w:szCs w:val="24"/>
          <w:lang w:val="sr-Cyrl-CS"/>
        </w:rPr>
        <w:t>Кључна питања за анализу ризика</w:t>
      </w:r>
    </w:p>
    <w:p w:rsidR="006C7858" w:rsidRPr="0056510D" w:rsidRDefault="005B3773" w:rsidP="008E7CAC">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56510D">
        <w:rPr>
          <w:rFonts w:ascii="Times New Roman" w:eastAsia="Times New Roman" w:hAnsi="Times New Roman" w:cs="Times New Roman"/>
          <w:color w:val="000000"/>
          <w:sz w:val="24"/>
          <w:szCs w:val="24"/>
          <w:lang w:val="sr-Cyrl-CS"/>
        </w:rPr>
        <w:t xml:space="preserve">Да ли је за спровођење </w:t>
      </w:r>
      <w:r w:rsidR="00500F38"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е</w:t>
      </w:r>
      <w:r w:rsidRPr="0056510D">
        <w:rPr>
          <w:rFonts w:ascii="Times New Roman" w:eastAsia="Times New Roman" w:hAnsi="Times New Roman" w:cs="Times New Roman"/>
          <w:color w:val="000000"/>
          <w:sz w:val="24"/>
          <w:szCs w:val="24"/>
          <w:lang w:val="sr-Cyrl-CS"/>
        </w:rPr>
        <w:t xml:space="preserve"> опциј</w:t>
      </w:r>
      <w:r w:rsidR="00575519" w:rsidRPr="0056510D">
        <w:rPr>
          <w:rFonts w:ascii="Times New Roman" w:eastAsia="Times New Roman" w:hAnsi="Times New Roman" w:cs="Times New Roman"/>
          <w:color w:val="000000"/>
          <w:sz w:val="24"/>
          <w:szCs w:val="24"/>
          <w:lang w:val="sr-Cyrl-CS"/>
        </w:rPr>
        <w:t>е</w:t>
      </w:r>
      <w:r w:rsidRPr="0056510D">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е</w:t>
      </w:r>
      <w:r w:rsidRPr="0056510D">
        <w:rPr>
          <w:rFonts w:ascii="Times New Roman" w:eastAsia="Times New Roman" w:hAnsi="Times New Roman" w:cs="Times New Roman"/>
          <w:color w:val="000000"/>
          <w:sz w:val="24"/>
          <w:szCs w:val="24"/>
          <w:lang w:val="sr-Cyrl-CS"/>
        </w:rPr>
        <w:t xml:space="preserve"> опциј</w:t>
      </w:r>
      <w:r w:rsidR="00575519" w:rsidRPr="0056510D">
        <w:rPr>
          <w:rFonts w:ascii="Times New Roman" w:eastAsia="Times New Roman" w:hAnsi="Times New Roman" w:cs="Times New Roman"/>
          <w:color w:val="000000"/>
          <w:sz w:val="24"/>
          <w:szCs w:val="24"/>
          <w:lang w:val="sr-Cyrl-CS"/>
        </w:rPr>
        <w:t>е</w:t>
      </w:r>
      <w:r w:rsidRPr="0056510D">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56510D">
        <w:rPr>
          <w:rFonts w:ascii="Times New Roman" w:eastAsia="Times New Roman" w:hAnsi="Times New Roman" w:cs="Times New Roman"/>
          <w:color w:val="000000"/>
          <w:sz w:val="24"/>
          <w:szCs w:val="24"/>
          <w:lang w:val="sr-Cyrl-CS"/>
        </w:rPr>
        <w:t xml:space="preserve"> и слично</w:t>
      </w:r>
      <w:r w:rsidRPr="0056510D">
        <w:rPr>
          <w:rFonts w:ascii="Times New Roman" w:eastAsia="Times New Roman" w:hAnsi="Times New Roman" w:cs="Times New Roman"/>
          <w:color w:val="000000"/>
          <w:sz w:val="24"/>
          <w:szCs w:val="24"/>
          <w:lang w:val="sr-Cyrl-CS"/>
        </w:rPr>
        <w:t>)?</w:t>
      </w:r>
    </w:p>
    <w:p w:rsidR="000172B4" w:rsidRPr="0056510D" w:rsidRDefault="00022383" w:rsidP="00022383">
      <w:pPr>
        <w:spacing w:before="240" w:after="0" w:line="276" w:lineRule="auto"/>
        <w:ind w:left="720"/>
        <w:jc w:val="both"/>
        <w:rPr>
          <w:rFonts w:ascii="Times New Roman" w:hAnsi="Times New Roman" w:cs="Times New Roman"/>
          <w:color w:val="000000"/>
          <w:sz w:val="24"/>
          <w:szCs w:val="24"/>
          <w:lang w:val="sr-Cyrl-CS"/>
        </w:rPr>
      </w:pPr>
      <w:r w:rsidRPr="0056510D">
        <w:rPr>
          <w:rFonts w:ascii="Times New Roman" w:hAnsi="Times New Roman" w:cs="Times New Roman"/>
          <w:sz w:val="24"/>
          <w:szCs w:val="24"/>
          <w:lang w:val="sr-Cyrl-CS"/>
        </w:rPr>
        <w:t>Обезбеђена је подршка свих кључних фактора и представља апсолутни приоритет.</w:t>
      </w:r>
    </w:p>
    <w:p w:rsidR="00913A45" w:rsidRPr="0056510D" w:rsidRDefault="005B3773" w:rsidP="008E7CAC">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56510D">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00500F38"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е</w:t>
      </w:r>
      <w:r w:rsidRPr="0056510D">
        <w:rPr>
          <w:rFonts w:ascii="Times New Roman" w:eastAsia="Times New Roman" w:hAnsi="Times New Roman" w:cs="Times New Roman"/>
          <w:color w:val="000000"/>
          <w:sz w:val="24"/>
          <w:szCs w:val="24"/>
          <w:lang w:val="sr-Cyrl-CS"/>
        </w:rPr>
        <w:t xml:space="preserve"> опциј</w:t>
      </w:r>
      <w:r w:rsidR="00575519" w:rsidRPr="0056510D">
        <w:rPr>
          <w:rFonts w:ascii="Times New Roman" w:eastAsia="Times New Roman" w:hAnsi="Times New Roman" w:cs="Times New Roman"/>
          <w:color w:val="000000"/>
          <w:sz w:val="24"/>
          <w:szCs w:val="24"/>
          <w:lang w:val="sr-Cyrl-CS"/>
        </w:rPr>
        <w:t>е</w:t>
      </w:r>
      <w:r w:rsidRPr="0056510D">
        <w:rPr>
          <w:rFonts w:ascii="Times New Roman" w:eastAsia="Times New Roman" w:hAnsi="Times New Roman" w:cs="Times New Roman"/>
          <w:color w:val="000000"/>
          <w:sz w:val="24"/>
          <w:szCs w:val="24"/>
          <w:lang w:val="sr-Cyrl-CS"/>
        </w:rPr>
        <w:t xml:space="preserve">? Да ли је за спровођење </w:t>
      </w:r>
      <w:r w:rsidR="0081029D"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 xml:space="preserve">е </w:t>
      </w:r>
      <w:r w:rsidRPr="0056510D">
        <w:rPr>
          <w:rFonts w:ascii="Times New Roman" w:eastAsia="Times New Roman" w:hAnsi="Times New Roman" w:cs="Times New Roman"/>
          <w:color w:val="000000"/>
          <w:sz w:val="24"/>
          <w:szCs w:val="24"/>
          <w:lang w:val="sr-Cyrl-CS"/>
        </w:rPr>
        <w:t>опциј</w:t>
      </w:r>
      <w:r w:rsidR="00575519" w:rsidRPr="0056510D">
        <w:rPr>
          <w:rFonts w:ascii="Times New Roman" w:eastAsia="Times New Roman" w:hAnsi="Times New Roman" w:cs="Times New Roman"/>
          <w:color w:val="000000"/>
          <w:sz w:val="24"/>
          <w:szCs w:val="24"/>
          <w:lang w:val="sr-Cyrl-CS"/>
        </w:rPr>
        <w:t>е</w:t>
      </w:r>
      <w:r w:rsidRPr="0056510D">
        <w:rPr>
          <w:rFonts w:ascii="Times New Roman" w:eastAsia="Times New Roman" w:hAnsi="Times New Roman" w:cs="Times New Roman"/>
          <w:color w:val="000000"/>
          <w:sz w:val="24"/>
          <w:szCs w:val="24"/>
          <w:lang w:val="sr-Cyrl-CS"/>
        </w:rPr>
        <w:t xml:space="preserve"> обезбеђен</w:t>
      </w:r>
      <w:r w:rsidR="0081029D" w:rsidRPr="0056510D">
        <w:rPr>
          <w:rFonts w:ascii="Times New Roman" w:eastAsia="Times New Roman" w:hAnsi="Times New Roman" w:cs="Times New Roman"/>
          <w:color w:val="000000"/>
          <w:sz w:val="24"/>
          <w:szCs w:val="24"/>
          <w:lang w:val="sr-Cyrl-CS"/>
        </w:rPr>
        <w:t>о</w:t>
      </w:r>
      <w:r w:rsidRPr="0056510D">
        <w:rPr>
          <w:rFonts w:ascii="Times New Roman" w:eastAsia="Times New Roman" w:hAnsi="Times New Roman" w:cs="Times New Roman"/>
          <w:color w:val="000000"/>
          <w:sz w:val="24"/>
          <w:szCs w:val="24"/>
          <w:lang w:val="sr-Cyrl-CS"/>
        </w:rPr>
        <w:t xml:space="preserve"> довољ</w:t>
      </w:r>
      <w:r w:rsidR="0081029D" w:rsidRPr="0056510D">
        <w:rPr>
          <w:rFonts w:ascii="Times New Roman" w:eastAsia="Times New Roman" w:hAnsi="Times New Roman" w:cs="Times New Roman"/>
          <w:color w:val="000000"/>
          <w:sz w:val="24"/>
          <w:szCs w:val="24"/>
          <w:lang w:val="sr-Cyrl-CS"/>
        </w:rPr>
        <w:t>но</w:t>
      </w:r>
      <w:r w:rsidRPr="0056510D">
        <w:rPr>
          <w:rFonts w:ascii="Times New Roman" w:eastAsia="Times New Roman" w:hAnsi="Times New Roman" w:cs="Times New Roman"/>
          <w:color w:val="000000"/>
          <w:sz w:val="24"/>
          <w:szCs w:val="24"/>
          <w:lang w:val="sr-Cyrl-CS"/>
        </w:rPr>
        <w:t xml:space="preserve"> </w:t>
      </w:r>
      <w:r w:rsidR="0081029D" w:rsidRPr="0056510D">
        <w:rPr>
          <w:rFonts w:ascii="Times New Roman" w:eastAsia="Times New Roman" w:hAnsi="Times New Roman" w:cs="Times New Roman"/>
          <w:color w:val="000000"/>
          <w:sz w:val="24"/>
          <w:szCs w:val="24"/>
          <w:lang w:val="sr-Cyrl-CS"/>
        </w:rPr>
        <w:t>времена</w:t>
      </w:r>
      <w:r w:rsidRPr="0056510D">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rsidR="00913A45" w:rsidRPr="0056510D" w:rsidRDefault="00022383" w:rsidP="008E7CAC">
      <w:pPr>
        <w:spacing w:before="240" w:after="0" w:line="276" w:lineRule="auto"/>
        <w:ind w:left="720"/>
        <w:jc w:val="both"/>
        <w:rPr>
          <w:rFonts w:ascii="Times New Roman" w:eastAsia="Times New Roman" w:hAnsi="Times New Roman" w:cs="Times New Roman"/>
          <w:color w:val="000000"/>
          <w:sz w:val="24"/>
          <w:szCs w:val="24"/>
          <w:lang w:val="sr-Cyrl-CS"/>
        </w:rPr>
      </w:pPr>
      <w:r w:rsidRPr="0056510D">
        <w:rPr>
          <w:rFonts w:ascii="Times New Roman" w:hAnsi="Times New Roman" w:cs="Times New Roman"/>
          <w:sz w:val="24"/>
          <w:szCs w:val="24"/>
          <w:lang w:val="sr-Cyrl-CS"/>
        </w:rPr>
        <w:t xml:space="preserve">За доношење посебног закона нису потребна додатна средства у буџету </w:t>
      </w:r>
      <w:r w:rsidR="007F24EE" w:rsidRPr="0056510D">
        <w:rPr>
          <w:rFonts w:ascii="Times New Roman" w:hAnsi="Times New Roman" w:cs="Times New Roman"/>
          <w:sz w:val="24"/>
          <w:szCs w:val="24"/>
          <w:lang w:val="sr-Cyrl-CS"/>
        </w:rPr>
        <w:t>Републике Србије</w:t>
      </w:r>
      <w:r w:rsidRPr="0056510D">
        <w:rPr>
          <w:rFonts w:ascii="Times New Roman" w:hAnsi="Times New Roman" w:cs="Times New Roman"/>
          <w:sz w:val="24"/>
          <w:szCs w:val="24"/>
          <w:lang w:val="sr-Cyrl-CS"/>
        </w:rPr>
        <w:t>.</w:t>
      </w:r>
    </w:p>
    <w:p w:rsidR="00913A45" w:rsidRPr="0056510D" w:rsidRDefault="005B3773" w:rsidP="008E7CAC">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56510D">
        <w:rPr>
          <w:rFonts w:ascii="Times New Roman" w:eastAsia="Times New Roman" w:hAnsi="Times New Roman" w:cs="Times New Roman"/>
          <w:color w:val="000000"/>
          <w:sz w:val="24"/>
          <w:szCs w:val="24"/>
          <w:lang w:val="sr-Cyrl-CS"/>
        </w:rPr>
        <w:lastRenderedPageBreak/>
        <w:t xml:space="preserve">Да ли постоји још неки ризик за спровођење </w:t>
      </w:r>
      <w:r w:rsidR="00847336" w:rsidRPr="0056510D">
        <w:rPr>
          <w:rFonts w:ascii="Times New Roman" w:hAnsi="Times New Roman" w:cs="Times New Roman"/>
          <w:sz w:val="24"/>
          <w:szCs w:val="24"/>
          <w:lang w:val="sr-Cyrl-CS"/>
        </w:rPr>
        <w:t>изабран</w:t>
      </w:r>
      <w:r w:rsidR="00575519" w:rsidRPr="0056510D">
        <w:rPr>
          <w:rFonts w:ascii="Times New Roman" w:hAnsi="Times New Roman" w:cs="Times New Roman"/>
          <w:sz w:val="24"/>
          <w:szCs w:val="24"/>
          <w:lang w:val="sr-Cyrl-CS"/>
        </w:rPr>
        <w:t>е</w:t>
      </w:r>
      <w:r w:rsidRPr="0056510D">
        <w:rPr>
          <w:rFonts w:ascii="Times New Roman" w:eastAsia="Times New Roman" w:hAnsi="Times New Roman" w:cs="Times New Roman"/>
          <w:color w:val="000000"/>
          <w:sz w:val="24"/>
          <w:szCs w:val="24"/>
          <w:lang w:val="sr-Cyrl-CS"/>
        </w:rPr>
        <w:t xml:space="preserve"> опциј</w:t>
      </w:r>
      <w:r w:rsidR="00575519" w:rsidRPr="0056510D">
        <w:rPr>
          <w:rFonts w:ascii="Times New Roman" w:eastAsia="Times New Roman" w:hAnsi="Times New Roman" w:cs="Times New Roman"/>
          <w:color w:val="000000"/>
          <w:sz w:val="24"/>
          <w:szCs w:val="24"/>
          <w:lang w:val="sr-Cyrl-CS"/>
        </w:rPr>
        <w:t>е</w:t>
      </w:r>
      <w:r w:rsidRPr="0056510D">
        <w:rPr>
          <w:rFonts w:ascii="Times New Roman" w:eastAsia="Times New Roman" w:hAnsi="Times New Roman" w:cs="Times New Roman"/>
          <w:color w:val="000000"/>
          <w:sz w:val="24"/>
          <w:szCs w:val="24"/>
          <w:lang w:val="sr-Cyrl-CS"/>
        </w:rPr>
        <w:t>?</w:t>
      </w:r>
    </w:p>
    <w:p w:rsidR="004628AD" w:rsidRPr="0056510D" w:rsidRDefault="00913A45" w:rsidP="008E7CAC">
      <w:pPr>
        <w:spacing w:before="240" w:after="0" w:line="276" w:lineRule="auto"/>
        <w:ind w:left="720"/>
        <w:jc w:val="both"/>
        <w:rPr>
          <w:rFonts w:ascii="Times New Roman" w:eastAsia="Times New Roman" w:hAnsi="Times New Roman" w:cs="Times New Roman"/>
          <w:color w:val="000000"/>
          <w:sz w:val="24"/>
          <w:szCs w:val="24"/>
          <w:lang w:val="sr-Cyrl-CS"/>
        </w:rPr>
      </w:pPr>
      <w:r w:rsidRPr="0056510D">
        <w:rPr>
          <w:rFonts w:ascii="Times New Roman" w:eastAsia="Times New Roman" w:hAnsi="Times New Roman" w:cs="Times New Roman"/>
          <w:color w:val="000000"/>
          <w:sz w:val="24"/>
          <w:szCs w:val="24"/>
          <w:lang w:val="sr-Cyrl-CS"/>
        </w:rPr>
        <w:t>Приликом пр</w:t>
      </w:r>
      <w:r w:rsidR="0081060C" w:rsidRPr="0056510D">
        <w:rPr>
          <w:rFonts w:ascii="Times New Roman" w:eastAsia="Times New Roman" w:hAnsi="Times New Roman" w:cs="Times New Roman"/>
          <w:color w:val="000000"/>
          <w:sz w:val="24"/>
          <w:szCs w:val="24"/>
          <w:lang w:val="sr-Cyrl-CS"/>
        </w:rPr>
        <w:t>и</w:t>
      </w:r>
      <w:r w:rsidRPr="0056510D">
        <w:rPr>
          <w:rFonts w:ascii="Times New Roman" w:eastAsia="Times New Roman" w:hAnsi="Times New Roman" w:cs="Times New Roman"/>
          <w:color w:val="000000"/>
          <w:sz w:val="24"/>
          <w:szCs w:val="24"/>
          <w:lang w:val="sr-Cyrl-CS"/>
        </w:rPr>
        <w:t xml:space="preserve">преме </w:t>
      </w:r>
      <w:r w:rsidR="0081060C" w:rsidRPr="0056510D">
        <w:rPr>
          <w:rFonts w:ascii="Times New Roman" w:eastAsia="Times New Roman" w:hAnsi="Times New Roman" w:cs="Times New Roman"/>
          <w:color w:val="000000"/>
          <w:sz w:val="24"/>
          <w:szCs w:val="24"/>
          <w:lang w:val="sr-Cyrl-CS"/>
        </w:rPr>
        <w:t>овог</w:t>
      </w:r>
      <w:r w:rsidRPr="0056510D">
        <w:rPr>
          <w:rFonts w:ascii="Times New Roman" w:eastAsia="Times New Roman" w:hAnsi="Times New Roman" w:cs="Times New Roman"/>
          <w:color w:val="000000"/>
          <w:sz w:val="24"/>
          <w:szCs w:val="24"/>
          <w:lang w:val="sr-Cyrl-CS"/>
        </w:rPr>
        <w:t xml:space="preserve"> закона и разматрања свих опција, нису уочени још неки ризици за спровођење изабране опције, јер су испоштовани принципи правне сигурности и </w:t>
      </w:r>
      <w:r w:rsidR="00EA40C3" w:rsidRPr="0056510D">
        <w:rPr>
          <w:rFonts w:ascii="Times New Roman" w:eastAsia="Times New Roman" w:hAnsi="Times New Roman" w:cs="Times New Roman"/>
          <w:color w:val="000000"/>
          <w:sz w:val="24"/>
          <w:szCs w:val="24"/>
          <w:lang w:val="sr-Cyrl-CS"/>
        </w:rPr>
        <w:t>Уставом и законима прописане процедуре</w:t>
      </w:r>
      <w:r w:rsidR="008E7CAC" w:rsidRPr="0056510D">
        <w:rPr>
          <w:rFonts w:ascii="Times New Roman" w:eastAsia="Times New Roman" w:hAnsi="Times New Roman" w:cs="Times New Roman"/>
          <w:color w:val="000000"/>
          <w:sz w:val="24"/>
          <w:szCs w:val="24"/>
          <w:lang w:val="sr-Cyrl-CS"/>
        </w:rPr>
        <w:t xml:space="preserve"> за реализацију изабране опције.</w:t>
      </w:r>
    </w:p>
    <w:sectPr w:rsidR="004628AD" w:rsidRPr="0056510D" w:rsidSect="00564D6D">
      <w:footerReference w:type="default" r:id="rId9"/>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880" w:rsidRDefault="00471880" w:rsidP="00001FF2">
      <w:pPr>
        <w:spacing w:after="0" w:line="240" w:lineRule="auto"/>
      </w:pPr>
      <w:r>
        <w:separator/>
      </w:r>
    </w:p>
  </w:endnote>
  <w:endnote w:type="continuationSeparator" w:id="0">
    <w:p w:rsidR="00471880" w:rsidRDefault="00471880"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956788"/>
      <w:docPartObj>
        <w:docPartGallery w:val="Page Numbers (Bottom of Page)"/>
        <w:docPartUnique/>
      </w:docPartObj>
    </w:sdtPr>
    <w:sdtEndPr/>
    <w:sdtContent>
      <w:p w:rsidR="00B73E93" w:rsidRDefault="00B73E93">
        <w:pPr>
          <w:pStyle w:val="Footer"/>
          <w:jc w:val="right"/>
        </w:pPr>
        <w:r>
          <w:fldChar w:fldCharType="begin"/>
        </w:r>
        <w:r>
          <w:instrText xml:space="preserve"> PAGE   \* MERGEFORMAT </w:instrText>
        </w:r>
        <w:r>
          <w:fldChar w:fldCharType="separate"/>
        </w:r>
        <w:r w:rsidR="000A09BD">
          <w:rPr>
            <w:noProof/>
          </w:rPr>
          <w:t>2</w:t>
        </w:r>
        <w:r>
          <w:rPr>
            <w:noProof/>
          </w:rPr>
          <w:fldChar w:fldCharType="end"/>
        </w:r>
      </w:p>
    </w:sdtContent>
  </w:sdt>
  <w:p w:rsidR="00B73E93" w:rsidRDefault="00B73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880" w:rsidRDefault="00471880" w:rsidP="00001FF2">
      <w:pPr>
        <w:spacing w:after="0" w:line="240" w:lineRule="auto"/>
      </w:pPr>
      <w:r>
        <w:separator/>
      </w:r>
    </w:p>
  </w:footnote>
  <w:footnote w:type="continuationSeparator" w:id="0">
    <w:p w:rsidR="00471880" w:rsidRDefault="00471880" w:rsidP="00001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041D"/>
    <w:multiLevelType w:val="hybridMultilevel"/>
    <w:tmpl w:val="0BDC7AA8"/>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12C5F"/>
    <w:multiLevelType w:val="hybridMultilevel"/>
    <w:tmpl w:val="E7A08EB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597331"/>
    <w:multiLevelType w:val="hybridMultilevel"/>
    <w:tmpl w:val="C34CF248"/>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nsid w:val="2E716D78"/>
    <w:multiLevelType w:val="hybridMultilevel"/>
    <w:tmpl w:val="55724BC6"/>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750B5A"/>
    <w:multiLevelType w:val="hybridMultilevel"/>
    <w:tmpl w:val="668EF28C"/>
    <w:lvl w:ilvl="0" w:tplc="04090011">
      <w:start w:val="1"/>
      <w:numFmt w:val="decimal"/>
      <w:lvlText w:val="%1)"/>
      <w:lvlJc w:val="left"/>
      <w:pPr>
        <w:ind w:left="630" w:hanging="360"/>
      </w:pPr>
      <w:rPr>
        <w:rFont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EC1F1C"/>
    <w:multiLevelType w:val="hybridMultilevel"/>
    <w:tmpl w:val="74FA1A2C"/>
    <w:lvl w:ilvl="0" w:tplc="E716F3FA">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4C2732"/>
    <w:multiLevelType w:val="hybridMultilevel"/>
    <w:tmpl w:val="B4944110"/>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E352E0"/>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7"/>
  </w:num>
  <w:num w:numId="3">
    <w:abstractNumId w:val="0"/>
  </w:num>
  <w:num w:numId="4">
    <w:abstractNumId w:val="10"/>
  </w:num>
  <w:num w:numId="5">
    <w:abstractNumId w:val="6"/>
  </w:num>
  <w:num w:numId="6">
    <w:abstractNumId w:val="13"/>
  </w:num>
  <w:num w:numId="7">
    <w:abstractNumId w:val="21"/>
  </w:num>
  <w:num w:numId="8">
    <w:abstractNumId w:val="14"/>
  </w:num>
  <w:num w:numId="9">
    <w:abstractNumId w:val="12"/>
  </w:num>
  <w:num w:numId="10">
    <w:abstractNumId w:val="18"/>
  </w:num>
  <w:num w:numId="11">
    <w:abstractNumId w:val="20"/>
  </w:num>
  <w:num w:numId="12">
    <w:abstractNumId w:val="9"/>
  </w:num>
  <w:num w:numId="13">
    <w:abstractNumId w:val="16"/>
  </w:num>
  <w:num w:numId="14">
    <w:abstractNumId w:val="19"/>
  </w:num>
  <w:num w:numId="15">
    <w:abstractNumId w:val="4"/>
  </w:num>
  <w:num w:numId="16">
    <w:abstractNumId w:val="15"/>
  </w:num>
  <w:num w:numId="17">
    <w:abstractNumId w:val="3"/>
  </w:num>
  <w:num w:numId="18">
    <w:abstractNumId w:val="5"/>
  </w:num>
  <w:num w:numId="19">
    <w:abstractNumId w:val="8"/>
  </w:num>
  <w:num w:numId="20">
    <w:abstractNumId w:val="22"/>
  </w:num>
  <w:num w:numId="21">
    <w:abstractNumId w:val="7"/>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773"/>
    <w:rsid w:val="00001FF2"/>
    <w:rsid w:val="00004C1D"/>
    <w:rsid w:val="00010230"/>
    <w:rsid w:val="000172B4"/>
    <w:rsid w:val="00020C2F"/>
    <w:rsid w:val="00020F31"/>
    <w:rsid w:val="00022383"/>
    <w:rsid w:val="00036791"/>
    <w:rsid w:val="000400AE"/>
    <w:rsid w:val="00040CA9"/>
    <w:rsid w:val="00040D23"/>
    <w:rsid w:val="00043AD1"/>
    <w:rsid w:val="00063C85"/>
    <w:rsid w:val="000725F0"/>
    <w:rsid w:val="0008349C"/>
    <w:rsid w:val="0009545B"/>
    <w:rsid w:val="000A09BD"/>
    <w:rsid w:val="000B7A92"/>
    <w:rsid w:val="000C4862"/>
    <w:rsid w:val="000D2B3C"/>
    <w:rsid w:val="000D4315"/>
    <w:rsid w:val="000E1AAD"/>
    <w:rsid w:val="0010117E"/>
    <w:rsid w:val="0012455B"/>
    <w:rsid w:val="001349EB"/>
    <w:rsid w:val="00137DB4"/>
    <w:rsid w:val="001453DA"/>
    <w:rsid w:val="00145D1B"/>
    <w:rsid w:val="00150840"/>
    <w:rsid w:val="00153A8E"/>
    <w:rsid w:val="00175EE7"/>
    <w:rsid w:val="001878C4"/>
    <w:rsid w:val="00187D61"/>
    <w:rsid w:val="001958E5"/>
    <w:rsid w:val="00197E12"/>
    <w:rsid w:val="001C6EE8"/>
    <w:rsid w:val="001E2669"/>
    <w:rsid w:val="0020322F"/>
    <w:rsid w:val="002128D3"/>
    <w:rsid w:val="002338F0"/>
    <w:rsid w:val="00237DBB"/>
    <w:rsid w:val="002440D3"/>
    <w:rsid w:val="00246911"/>
    <w:rsid w:val="00253B8C"/>
    <w:rsid w:val="002650C2"/>
    <w:rsid w:val="00294E5E"/>
    <w:rsid w:val="002D0ABB"/>
    <w:rsid w:val="002E3891"/>
    <w:rsid w:val="002F60B2"/>
    <w:rsid w:val="00314B29"/>
    <w:rsid w:val="00320402"/>
    <w:rsid w:val="00342E74"/>
    <w:rsid w:val="003443F5"/>
    <w:rsid w:val="00347ED6"/>
    <w:rsid w:val="00350C9A"/>
    <w:rsid w:val="003565D6"/>
    <w:rsid w:val="0036434C"/>
    <w:rsid w:val="00376919"/>
    <w:rsid w:val="003839F3"/>
    <w:rsid w:val="003C191E"/>
    <w:rsid w:val="003C4EB6"/>
    <w:rsid w:val="003C6D90"/>
    <w:rsid w:val="003D2F83"/>
    <w:rsid w:val="003E0888"/>
    <w:rsid w:val="003E365F"/>
    <w:rsid w:val="00404254"/>
    <w:rsid w:val="004060B3"/>
    <w:rsid w:val="004070A7"/>
    <w:rsid w:val="004112C3"/>
    <w:rsid w:val="00411AA1"/>
    <w:rsid w:val="00414D7B"/>
    <w:rsid w:val="00432BE9"/>
    <w:rsid w:val="00435456"/>
    <w:rsid w:val="004374A7"/>
    <w:rsid w:val="004404CE"/>
    <w:rsid w:val="004628AD"/>
    <w:rsid w:val="00465A04"/>
    <w:rsid w:val="00466CFA"/>
    <w:rsid w:val="00471880"/>
    <w:rsid w:val="00474AC2"/>
    <w:rsid w:val="00480C18"/>
    <w:rsid w:val="00485A95"/>
    <w:rsid w:val="00494A0E"/>
    <w:rsid w:val="00497296"/>
    <w:rsid w:val="004A7477"/>
    <w:rsid w:val="004B1822"/>
    <w:rsid w:val="004C048D"/>
    <w:rsid w:val="004D48AE"/>
    <w:rsid w:val="004D6179"/>
    <w:rsid w:val="004D7F70"/>
    <w:rsid w:val="004E3EA6"/>
    <w:rsid w:val="004F41B6"/>
    <w:rsid w:val="00500929"/>
    <w:rsid w:val="00500F38"/>
    <w:rsid w:val="00503A19"/>
    <w:rsid w:val="0052588F"/>
    <w:rsid w:val="005379A5"/>
    <w:rsid w:val="005629FC"/>
    <w:rsid w:val="00564D6D"/>
    <w:rsid w:val="0056510D"/>
    <w:rsid w:val="00567E8B"/>
    <w:rsid w:val="00575519"/>
    <w:rsid w:val="005779E5"/>
    <w:rsid w:val="005A0FD4"/>
    <w:rsid w:val="005A44F1"/>
    <w:rsid w:val="005B3773"/>
    <w:rsid w:val="005B5730"/>
    <w:rsid w:val="005C6E51"/>
    <w:rsid w:val="005C780E"/>
    <w:rsid w:val="005D7F16"/>
    <w:rsid w:val="005E4E39"/>
    <w:rsid w:val="005F61F1"/>
    <w:rsid w:val="0060445D"/>
    <w:rsid w:val="00604B9E"/>
    <w:rsid w:val="00624C6C"/>
    <w:rsid w:val="00640D95"/>
    <w:rsid w:val="006415AC"/>
    <w:rsid w:val="00644171"/>
    <w:rsid w:val="006749BC"/>
    <w:rsid w:val="006767DE"/>
    <w:rsid w:val="00692730"/>
    <w:rsid w:val="006A261F"/>
    <w:rsid w:val="006A2A57"/>
    <w:rsid w:val="006A7B5D"/>
    <w:rsid w:val="006B6B4E"/>
    <w:rsid w:val="006C0F49"/>
    <w:rsid w:val="006C5FDE"/>
    <w:rsid w:val="006C7858"/>
    <w:rsid w:val="006D52D1"/>
    <w:rsid w:val="006E79A9"/>
    <w:rsid w:val="006F7391"/>
    <w:rsid w:val="007069F8"/>
    <w:rsid w:val="007202C8"/>
    <w:rsid w:val="00732539"/>
    <w:rsid w:val="00740DCD"/>
    <w:rsid w:val="00764044"/>
    <w:rsid w:val="0076603B"/>
    <w:rsid w:val="0078548F"/>
    <w:rsid w:val="00791BA4"/>
    <w:rsid w:val="007B548E"/>
    <w:rsid w:val="007B7D52"/>
    <w:rsid w:val="007D3141"/>
    <w:rsid w:val="007E1B5C"/>
    <w:rsid w:val="007E3485"/>
    <w:rsid w:val="007F24EE"/>
    <w:rsid w:val="0080132F"/>
    <w:rsid w:val="00803F1E"/>
    <w:rsid w:val="00805879"/>
    <w:rsid w:val="0080793E"/>
    <w:rsid w:val="0081029D"/>
    <w:rsid w:val="0081060C"/>
    <w:rsid w:val="00816426"/>
    <w:rsid w:val="00821023"/>
    <w:rsid w:val="008403C1"/>
    <w:rsid w:val="0084287B"/>
    <w:rsid w:val="00847336"/>
    <w:rsid w:val="00857085"/>
    <w:rsid w:val="00867DEE"/>
    <w:rsid w:val="008B3DD6"/>
    <w:rsid w:val="008B54B6"/>
    <w:rsid w:val="008C7342"/>
    <w:rsid w:val="008E6930"/>
    <w:rsid w:val="008E6EC9"/>
    <w:rsid w:val="008E7CAC"/>
    <w:rsid w:val="008F6748"/>
    <w:rsid w:val="00913A45"/>
    <w:rsid w:val="00914330"/>
    <w:rsid w:val="00915A86"/>
    <w:rsid w:val="00920A72"/>
    <w:rsid w:val="00951929"/>
    <w:rsid w:val="009542A9"/>
    <w:rsid w:val="00954886"/>
    <w:rsid w:val="00960237"/>
    <w:rsid w:val="009665BB"/>
    <w:rsid w:val="009759AF"/>
    <w:rsid w:val="009938CA"/>
    <w:rsid w:val="009A2C11"/>
    <w:rsid w:val="009C0E56"/>
    <w:rsid w:val="009D0280"/>
    <w:rsid w:val="009D0871"/>
    <w:rsid w:val="009D1731"/>
    <w:rsid w:val="009D2B77"/>
    <w:rsid w:val="009D3E02"/>
    <w:rsid w:val="00A015BE"/>
    <w:rsid w:val="00A01D32"/>
    <w:rsid w:val="00A16515"/>
    <w:rsid w:val="00A23184"/>
    <w:rsid w:val="00A31DB0"/>
    <w:rsid w:val="00A338F4"/>
    <w:rsid w:val="00A41B0D"/>
    <w:rsid w:val="00A8642A"/>
    <w:rsid w:val="00A93ACF"/>
    <w:rsid w:val="00A9791E"/>
    <w:rsid w:val="00AA0043"/>
    <w:rsid w:val="00AB7353"/>
    <w:rsid w:val="00AD07FD"/>
    <w:rsid w:val="00AD32DF"/>
    <w:rsid w:val="00AD4781"/>
    <w:rsid w:val="00B01FB4"/>
    <w:rsid w:val="00B23052"/>
    <w:rsid w:val="00B24A59"/>
    <w:rsid w:val="00B35F69"/>
    <w:rsid w:val="00B36763"/>
    <w:rsid w:val="00B44548"/>
    <w:rsid w:val="00B4503F"/>
    <w:rsid w:val="00B4698C"/>
    <w:rsid w:val="00B521BC"/>
    <w:rsid w:val="00B70B59"/>
    <w:rsid w:val="00B73E93"/>
    <w:rsid w:val="00B7419D"/>
    <w:rsid w:val="00B809AF"/>
    <w:rsid w:val="00B854CB"/>
    <w:rsid w:val="00B915C4"/>
    <w:rsid w:val="00B93B59"/>
    <w:rsid w:val="00B95676"/>
    <w:rsid w:val="00B96928"/>
    <w:rsid w:val="00B978D5"/>
    <w:rsid w:val="00BA6DB5"/>
    <w:rsid w:val="00BB5509"/>
    <w:rsid w:val="00BD3B1B"/>
    <w:rsid w:val="00BE1420"/>
    <w:rsid w:val="00BE1DBF"/>
    <w:rsid w:val="00BE5193"/>
    <w:rsid w:val="00BF349D"/>
    <w:rsid w:val="00BF5CAD"/>
    <w:rsid w:val="00C06CCB"/>
    <w:rsid w:val="00C33245"/>
    <w:rsid w:val="00C60EB4"/>
    <w:rsid w:val="00C61B87"/>
    <w:rsid w:val="00C61D5A"/>
    <w:rsid w:val="00C62028"/>
    <w:rsid w:val="00C72B43"/>
    <w:rsid w:val="00C81769"/>
    <w:rsid w:val="00C941EC"/>
    <w:rsid w:val="00CB2204"/>
    <w:rsid w:val="00CB6276"/>
    <w:rsid w:val="00CC7826"/>
    <w:rsid w:val="00CD0DAA"/>
    <w:rsid w:val="00CD3CF1"/>
    <w:rsid w:val="00D117A4"/>
    <w:rsid w:val="00D13987"/>
    <w:rsid w:val="00D304D2"/>
    <w:rsid w:val="00D32D82"/>
    <w:rsid w:val="00D34586"/>
    <w:rsid w:val="00D4345D"/>
    <w:rsid w:val="00D44163"/>
    <w:rsid w:val="00D445B2"/>
    <w:rsid w:val="00D62B43"/>
    <w:rsid w:val="00D672E3"/>
    <w:rsid w:val="00D67F6A"/>
    <w:rsid w:val="00D87BBA"/>
    <w:rsid w:val="00DC04C6"/>
    <w:rsid w:val="00DC192D"/>
    <w:rsid w:val="00DE35B4"/>
    <w:rsid w:val="00E1355B"/>
    <w:rsid w:val="00E13D8C"/>
    <w:rsid w:val="00E25C95"/>
    <w:rsid w:val="00E5017A"/>
    <w:rsid w:val="00E64DF8"/>
    <w:rsid w:val="00E71573"/>
    <w:rsid w:val="00E83B7F"/>
    <w:rsid w:val="00E84022"/>
    <w:rsid w:val="00E86AFE"/>
    <w:rsid w:val="00E94CB7"/>
    <w:rsid w:val="00EA40C3"/>
    <w:rsid w:val="00EC003D"/>
    <w:rsid w:val="00F0135A"/>
    <w:rsid w:val="00F47479"/>
    <w:rsid w:val="00F477C8"/>
    <w:rsid w:val="00F56549"/>
    <w:rsid w:val="00F65A1D"/>
    <w:rsid w:val="00F7430A"/>
    <w:rsid w:val="00F777DF"/>
    <w:rsid w:val="00F81AC3"/>
    <w:rsid w:val="00F87AA7"/>
    <w:rsid w:val="00FD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aliases w:val="List Paragraph1,List (Mannvit)"/>
    <w:basedOn w:val="Normal"/>
    <w:link w:val="ListParagraphChar"/>
    <w:uiPriority w:val="34"/>
    <w:qFormat/>
    <w:rsid w:val="005B3773"/>
    <w:pPr>
      <w:ind w:left="720"/>
      <w:contextualSpacing/>
    </w:pPr>
  </w:style>
  <w:style w:type="character" w:customStyle="1" w:styleId="ListParagraphChar">
    <w:name w:val="List Paragraph Char"/>
    <w:aliases w:val="List Paragraph1 Char,List (Mannvit)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aliases w:val="List Paragraph1,List (Mannvit)"/>
    <w:basedOn w:val="Normal"/>
    <w:link w:val="ListParagraphChar"/>
    <w:uiPriority w:val="34"/>
    <w:qFormat/>
    <w:rsid w:val="005B3773"/>
    <w:pPr>
      <w:ind w:left="720"/>
      <w:contextualSpacing/>
    </w:pPr>
  </w:style>
  <w:style w:type="character" w:customStyle="1" w:styleId="ListParagraphChar">
    <w:name w:val="List Paragraph Char"/>
    <w:aliases w:val="List Paragraph1 Char,List (Mannvit)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3173">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14361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5801C-BCFF-43C0-BE63-4E319E6F3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3767</Words>
  <Characters>21474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jovan.dragumilo</dc:creator>
  <cp:lastModifiedBy>Strahinja Vujicic</cp:lastModifiedBy>
  <cp:revision>15</cp:revision>
  <cp:lastPrinted>2019-05-19T07:27:00Z</cp:lastPrinted>
  <dcterms:created xsi:type="dcterms:W3CDTF">2019-09-23T11:16:00Z</dcterms:created>
  <dcterms:modified xsi:type="dcterms:W3CDTF">2019-12-02T08:58:00Z</dcterms:modified>
</cp:coreProperties>
</file>