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A5A" w:rsidRPr="00FC4C00" w:rsidRDefault="00175A5A" w:rsidP="007B6D7F">
      <w:pPr>
        <w:spacing w:after="0" w:line="240" w:lineRule="auto"/>
        <w:jc w:val="center"/>
        <w:rPr>
          <w:rFonts w:ascii="Times New Roman" w:hAnsi="Times New Roman" w:cs="Times New Roman"/>
          <w:sz w:val="24"/>
          <w:szCs w:val="24"/>
          <w:lang w:val="sr-Cyrl-CS"/>
        </w:rPr>
      </w:pPr>
      <w:r w:rsidRPr="00FC4C00">
        <w:rPr>
          <w:rFonts w:ascii="Times New Roman" w:hAnsi="Times New Roman" w:cs="Times New Roman"/>
          <w:sz w:val="24"/>
          <w:szCs w:val="24"/>
          <w:lang w:val="sr-Cyrl-CS"/>
        </w:rPr>
        <w:t>О Б Р А З Л О Ж Е Њ Е</w:t>
      </w:r>
    </w:p>
    <w:p w:rsidR="00175A5A" w:rsidRPr="00FC4C00" w:rsidRDefault="00175A5A" w:rsidP="007B6D7F">
      <w:pPr>
        <w:spacing w:after="0" w:line="240" w:lineRule="auto"/>
        <w:jc w:val="both"/>
        <w:rPr>
          <w:rFonts w:ascii="Times New Roman" w:hAnsi="Times New Roman" w:cs="Times New Roman"/>
          <w:sz w:val="24"/>
          <w:szCs w:val="24"/>
          <w:lang w:val="sr-Cyrl-CS"/>
        </w:rPr>
      </w:pPr>
    </w:p>
    <w:p w:rsidR="00175A5A" w:rsidRPr="00FC4C00" w:rsidRDefault="00175A5A" w:rsidP="007B6D7F">
      <w:pPr>
        <w:spacing w:after="0" w:line="240" w:lineRule="auto"/>
        <w:ind w:firstLine="1260"/>
        <w:jc w:val="center"/>
        <w:rPr>
          <w:rFonts w:ascii="Times New Roman" w:hAnsi="Times New Roman" w:cs="Times New Roman"/>
          <w:sz w:val="24"/>
          <w:szCs w:val="24"/>
          <w:lang w:val="sr-Cyrl-CS"/>
        </w:rPr>
      </w:pPr>
      <w:r w:rsidRPr="00FC4C00">
        <w:rPr>
          <w:rFonts w:ascii="Times New Roman" w:hAnsi="Times New Roman" w:cs="Times New Roman"/>
          <w:sz w:val="24"/>
          <w:szCs w:val="24"/>
          <w:lang w:val="sr-Cyrl-CS"/>
        </w:rPr>
        <w:t>I. УСТАВНИ ОСНОВ ЗА ДОНОШЕЊЕ ЗАКОНА</w:t>
      </w:r>
    </w:p>
    <w:p w:rsidR="00175A5A" w:rsidRPr="00FC4C00" w:rsidRDefault="00175A5A" w:rsidP="007B6D7F">
      <w:pPr>
        <w:spacing w:after="0" w:line="240" w:lineRule="auto"/>
        <w:jc w:val="both"/>
        <w:rPr>
          <w:rFonts w:ascii="Times New Roman" w:hAnsi="Times New Roman" w:cs="Times New Roman"/>
          <w:sz w:val="24"/>
          <w:szCs w:val="24"/>
          <w:lang w:val="sr-Cyrl-CS"/>
        </w:rPr>
      </w:pPr>
    </w:p>
    <w:p w:rsidR="00175A5A" w:rsidRPr="00FC4C00" w:rsidRDefault="00175A5A" w:rsidP="007B6D7F">
      <w:pPr>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Уставни основ за доношење овог закона садржан је у одредбама члана 97. тач. 15. и 16. Устава Републике Србије, према којима Република Србија уређује и обезбеђује, између осталог, финансирање остваривања права и дужности Републике Србије, утврђених Уставом и законом, као и рад републичких органа.</w:t>
      </w:r>
    </w:p>
    <w:p w:rsidR="00B65D0D" w:rsidRPr="00FC4C00" w:rsidRDefault="00B65D0D" w:rsidP="007B6D7F">
      <w:pPr>
        <w:spacing w:after="0" w:line="240" w:lineRule="auto"/>
        <w:ind w:firstLine="1260"/>
        <w:jc w:val="both"/>
        <w:rPr>
          <w:rFonts w:ascii="Times New Roman" w:hAnsi="Times New Roman" w:cs="Times New Roman"/>
          <w:sz w:val="24"/>
          <w:szCs w:val="24"/>
          <w:lang w:val="sr-Cyrl-CS"/>
        </w:rPr>
      </w:pPr>
    </w:p>
    <w:p w:rsidR="00175A5A" w:rsidRPr="00FC4C00" w:rsidRDefault="00175A5A" w:rsidP="007B6D7F">
      <w:pPr>
        <w:spacing w:after="0" w:line="240" w:lineRule="auto"/>
        <w:ind w:firstLine="1260"/>
        <w:jc w:val="center"/>
        <w:rPr>
          <w:rFonts w:ascii="Times New Roman" w:hAnsi="Times New Roman" w:cs="Times New Roman"/>
          <w:sz w:val="24"/>
          <w:szCs w:val="24"/>
          <w:lang w:val="sr-Cyrl-CS"/>
        </w:rPr>
      </w:pPr>
      <w:r w:rsidRPr="00FC4C00">
        <w:rPr>
          <w:rFonts w:ascii="Times New Roman" w:hAnsi="Times New Roman" w:cs="Times New Roman"/>
          <w:sz w:val="24"/>
          <w:szCs w:val="24"/>
          <w:lang w:val="sr-Cyrl-CS"/>
        </w:rPr>
        <w:t>II. РАЗЛОЗИ ЗА ДОНОШЕЊЕ ЗАКОНА</w:t>
      </w:r>
    </w:p>
    <w:p w:rsidR="00044E3A" w:rsidRPr="00FC4C00" w:rsidRDefault="00044E3A" w:rsidP="007B6D7F">
      <w:pPr>
        <w:spacing w:after="0" w:line="240" w:lineRule="auto"/>
        <w:jc w:val="both"/>
        <w:rPr>
          <w:rFonts w:ascii="Times New Roman" w:hAnsi="Times New Roman" w:cs="Times New Roman"/>
          <w:sz w:val="24"/>
          <w:szCs w:val="24"/>
          <w:lang w:val="sr-Cyrl-CS"/>
        </w:rPr>
      </w:pPr>
    </w:p>
    <w:p w:rsidR="009C2C2B" w:rsidRPr="00FC4C00" w:rsidRDefault="009C2C2B" w:rsidP="007B6D7F">
      <w:pPr>
        <w:pStyle w:val="Default"/>
        <w:ind w:firstLine="1260"/>
        <w:rPr>
          <w:i/>
          <w:color w:val="auto"/>
          <w:lang w:val="sr-Cyrl-CS"/>
        </w:rPr>
      </w:pPr>
      <w:r w:rsidRPr="00FC4C00">
        <w:rPr>
          <w:i/>
          <w:color w:val="auto"/>
          <w:lang w:val="sr-Cyrl-CS"/>
        </w:rPr>
        <w:t xml:space="preserve">• Проблеми које Закон треба да реши, односно циљеви који се Законом постижу </w:t>
      </w:r>
    </w:p>
    <w:p w:rsidR="00175A5A" w:rsidRPr="00FC4C00" w:rsidRDefault="00175A5A" w:rsidP="007B6D7F">
      <w:pPr>
        <w:tabs>
          <w:tab w:val="left" w:pos="1260"/>
        </w:tabs>
        <w:spacing w:after="0" w:line="240" w:lineRule="auto"/>
        <w:jc w:val="both"/>
        <w:rPr>
          <w:rFonts w:ascii="Times New Roman" w:hAnsi="Times New Roman" w:cs="Times New Roman"/>
          <w:i/>
          <w:sz w:val="24"/>
          <w:szCs w:val="24"/>
          <w:lang w:val="sr-Cyrl-CS"/>
        </w:rPr>
      </w:pPr>
    </w:p>
    <w:p w:rsidR="00175A5A" w:rsidRPr="00FC4C00" w:rsidRDefault="00175A5A" w:rsidP="007B6D7F">
      <w:pPr>
        <w:tabs>
          <w:tab w:val="left" w:pos="1260"/>
        </w:tabs>
        <w:spacing w:after="0" w:line="240" w:lineRule="auto"/>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ab/>
        <w:t xml:space="preserve">Разлози за доношење овог закона садржани су у потреби за усаглашавањем предмета таксене обавезе са списима и радњама који су у надлежности органа за чији се рад републичка административна такса плаћа, било да је реч о новим пословима у оквиру надлежности органа, измени списа и радњи, односно престанку основа за вршење појединих списа и радњи за које је сада прописана такса, а које су инициране од стране надлежних органа. </w:t>
      </w:r>
    </w:p>
    <w:p w:rsidR="00982272" w:rsidRPr="00FC4C00" w:rsidRDefault="00175A5A" w:rsidP="007B6D7F">
      <w:pPr>
        <w:tabs>
          <w:tab w:val="left" w:pos="1260"/>
        </w:tabs>
        <w:spacing w:after="0" w:line="240" w:lineRule="auto"/>
        <w:jc w:val="both"/>
        <w:rPr>
          <w:rFonts w:ascii="Times New Roman" w:hAnsi="Times New Roman" w:cs="Times New Roman"/>
          <w:sz w:val="24"/>
          <w:szCs w:val="24"/>
          <w:shd w:val="clear" w:color="auto" w:fill="FFFFFF"/>
          <w:lang w:val="sr-Cyrl-CS"/>
        </w:rPr>
      </w:pPr>
      <w:r w:rsidRPr="00FC4C00">
        <w:rPr>
          <w:rFonts w:ascii="Times New Roman" w:hAnsi="Times New Roman" w:cs="Times New Roman"/>
          <w:sz w:val="24"/>
          <w:szCs w:val="24"/>
          <w:lang w:val="sr-Cyrl-CS"/>
        </w:rPr>
        <w:tab/>
        <w:t>Taкoђe, предлаже се допуна овог закона ради усаглашавања са одредб</w:t>
      </w:r>
      <w:r w:rsidR="00982272" w:rsidRPr="00FC4C00">
        <w:rPr>
          <w:rFonts w:ascii="Times New Roman" w:hAnsi="Times New Roman" w:cs="Times New Roman"/>
          <w:sz w:val="24"/>
          <w:szCs w:val="24"/>
          <w:lang w:val="sr-Cyrl-CS"/>
        </w:rPr>
        <w:t>а</w:t>
      </w:r>
      <w:r w:rsidRPr="00FC4C00">
        <w:rPr>
          <w:rFonts w:ascii="Times New Roman" w:hAnsi="Times New Roman" w:cs="Times New Roman"/>
          <w:sz w:val="24"/>
          <w:szCs w:val="24"/>
          <w:lang w:val="sr-Cyrl-CS"/>
        </w:rPr>
        <w:t>м</w:t>
      </w:r>
      <w:r w:rsidR="00982272" w:rsidRPr="00FC4C00">
        <w:rPr>
          <w:rFonts w:ascii="Times New Roman" w:hAnsi="Times New Roman" w:cs="Times New Roman"/>
          <w:sz w:val="24"/>
          <w:szCs w:val="24"/>
          <w:lang w:val="sr-Cyrl-CS"/>
        </w:rPr>
        <w:t>а</w:t>
      </w:r>
      <w:r w:rsidRPr="00FC4C00">
        <w:rPr>
          <w:rFonts w:ascii="Times New Roman" w:hAnsi="Times New Roman" w:cs="Times New Roman"/>
          <w:sz w:val="24"/>
          <w:szCs w:val="24"/>
          <w:lang w:val="sr-Cyrl-CS"/>
        </w:rPr>
        <w:t xml:space="preserve"> члана </w:t>
      </w:r>
      <w:r w:rsidR="00982272" w:rsidRPr="00FC4C00">
        <w:rPr>
          <w:rFonts w:ascii="Times New Roman" w:hAnsi="Times New Roman" w:cs="Times New Roman"/>
          <w:sz w:val="24"/>
          <w:szCs w:val="24"/>
          <w:lang w:val="sr-Cyrl-CS"/>
        </w:rPr>
        <w:t>17</w:t>
      </w:r>
      <w:r w:rsidRPr="00FC4C00">
        <w:rPr>
          <w:rFonts w:ascii="Times New Roman" w:hAnsi="Times New Roman" w:cs="Times New Roman"/>
          <w:sz w:val="24"/>
          <w:szCs w:val="24"/>
          <w:lang w:val="sr-Cyrl-CS"/>
        </w:rPr>
        <w:t xml:space="preserve">. </w:t>
      </w:r>
      <w:r w:rsidR="00982272" w:rsidRPr="00FC4C00">
        <w:rPr>
          <w:rFonts w:ascii="Times New Roman" w:hAnsi="Times New Roman" w:cs="Times New Roman"/>
          <w:sz w:val="24"/>
          <w:szCs w:val="24"/>
          <w:lang w:val="sr-Cyrl-CS"/>
        </w:rPr>
        <w:t xml:space="preserve">ст. 1. и 2. </w:t>
      </w:r>
      <w:r w:rsidRPr="00FC4C00">
        <w:rPr>
          <w:rFonts w:ascii="Times New Roman" w:hAnsi="Times New Roman" w:cs="Times New Roman"/>
          <w:sz w:val="24"/>
          <w:szCs w:val="24"/>
          <w:lang w:val="sr-Cyrl-CS"/>
        </w:rPr>
        <w:t>Закона о буџетском систему (</w:t>
      </w:r>
      <w:r w:rsidRPr="00FC4C00">
        <w:rPr>
          <w:rFonts w:ascii="Times New Roman" w:hAnsi="Times New Roman" w:cs="Times New Roman"/>
          <w:bCs/>
          <w:iCs/>
          <w:sz w:val="24"/>
          <w:szCs w:val="24"/>
          <w:lang w:val="sr-Cyrl-CS"/>
        </w:rPr>
        <w:t>„</w:t>
      </w:r>
      <w:r w:rsidRPr="00FC4C00">
        <w:rPr>
          <w:rFonts w:ascii="Times New Roman" w:hAnsi="Times New Roman" w:cs="Times New Roman"/>
          <w:sz w:val="24"/>
          <w:szCs w:val="24"/>
          <w:lang w:val="sr-Cyrl-CS"/>
        </w:rPr>
        <w:t>Службени гласник РС</w:t>
      </w:r>
      <w:r w:rsidRPr="00FC4C00">
        <w:rPr>
          <w:rFonts w:ascii="Times New Roman" w:hAnsi="Times New Roman" w:cs="Times New Roman"/>
          <w:bCs/>
          <w:iCs/>
          <w:sz w:val="24"/>
          <w:szCs w:val="24"/>
          <w:lang w:val="sr-Cyrl-CS"/>
        </w:rPr>
        <w:t>”</w:t>
      </w:r>
      <w:r w:rsidRPr="00FC4C00">
        <w:rPr>
          <w:rFonts w:ascii="Times New Roman" w:hAnsi="Times New Roman" w:cs="Times New Roman"/>
          <w:sz w:val="24"/>
          <w:szCs w:val="24"/>
          <w:lang w:val="sr-Cyrl-CS"/>
        </w:rPr>
        <w:t>, бр</w:t>
      </w:r>
      <w:r w:rsidR="00982272" w:rsidRPr="00FC4C00">
        <w:rPr>
          <w:rFonts w:ascii="Times New Roman" w:hAnsi="Times New Roman" w:cs="Times New Roman"/>
          <w:sz w:val="24"/>
          <w:szCs w:val="24"/>
          <w:lang w:val="sr-Cyrl-CS"/>
        </w:rPr>
        <w:t>.</w:t>
      </w:r>
      <w:r w:rsidRPr="00FC4C00">
        <w:rPr>
          <w:rFonts w:ascii="Times New Roman" w:hAnsi="Times New Roman" w:cs="Times New Roman"/>
          <w:sz w:val="24"/>
          <w:szCs w:val="24"/>
          <w:lang w:val="sr-Cyrl-CS"/>
        </w:rPr>
        <w:t xml:space="preserve"> </w:t>
      </w:r>
      <w:r w:rsidR="00982272" w:rsidRPr="00FC4C00">
        <w:rPr>
          <w:rFonts w:ascii="Times New Roman" w:hAnsi="Times New Roman" w:cs="Times New Roman"/>
          <w:sz w:val="24"/>
          <w:szCs w:val="24"/>
          <w:lang w:val="sr-Cyrl-CS"/>
        </w:rPr>
        <w:t>54/09...31/19</w:t>
      </w:r>
      <w:r w:rsidR="00DC4028" w:rsidRPr="00FC4C00">
        <w:rPr>
          <w:rFonts w:ascii="Times New Roman" w:hAnsi="Times New Roman" w:cs="Times New Roman"/>
          <w:sz w:val="24"/>
          <w:szCs w:val="24"/>
          <w:lang w:val="sr-Cyrl-CS"/>
        </w:rPr>
        <w:t xml:space="preserve"> – у даљем тексту: Закон о буџетском систему</w:t>
      </w:r>
      <w:r w:rsidRPr="00FC4C00">
        <w:rPr>
          <w:rFonts w:ascii="Times New Roman" w:hAnsi="Times New Roman" w:cs="Times New Roman"/>
          <w:sz w:val="24"/>
          <w:szCs w:val="24"/>
          <w:lang w:val="sr-Cyrl-CS"/>
        </w:rPr>
        <w:t>), кој</w:t>
      </w:r>
      <w:r w:rsidR="00982272" w:rsidRPr="00FC4C00">
        <w:rPr>
          <w:rFonts w:ascii="Times New Roman" w:hAnsi="Times New Roman" w:cs="Times New Roman"/>
          <w:sz w:val="24"/>
          <w:szCs w:val="24"/>
          <w:lang w:val="sr-Cyrl-CS"/>
        </w:rPr>
        <w:t>има</w:t>
      </w:r>
      <w:r w:rsidRPr="00FC4C00">
        <w:rPr>
          <w:rFonts w:ascii="Times New Roman" w:hAnsi="Times New Roman" w:cs="Times New Roman"/>
          <w:sz w:val="24"/>
          <w:szCs w:val="24"/>
          <w:lang w:val="sr-Cyrl-CS"/>
        </w:rPr>
        <w:t xml:space="preserve"> је прописано да </w:t>
      </w:r>
      <w:r w:rsidR="00982272" w:rsidRPr="00FC4C00">
        <w:rPr>
          <w:rFonts w:ascii="Times New Roman" w:hAnsi="Times New Roman" w:cs="Times New Roman"/>
          <w:sz w:val="24"/>
          <w:szCs w:val="24"/>
          <w:lang w:val="sr-Cyrl-CS"/>
        </w:rPr>
        <w:t xml:space="preserve">се </w:t>
      </w:r>
      <w:r w:rsidR="00982272" w:rsidRPr="00FC4C00">
        <w:rPr>
          <w:rFonts w:ascii="Times New Roman" w:hAnsi="Times New Roman" w:cs="Times New Roman"/>
          <w:sz w:val="24"/>
          <w:szCs w:val="24"/>
          <w:shd w:val="clear" w:color="auto" w:fill="FFFFFF"/>
          <w:lang w:val="sr-Cyrl-CS"/>
        </w:rPr>
        <w:t xml:space="preserve">таксе могу уводити само законом којим се може прописати њихова висина или се тим законом може дати право органу локалне власти да утврди њихову висину, а да се изузетно посебним законом може дати право кориснику јавних средстава који није корисник средстава буџета Републике Србије да утврди висину таксе за јавне услуге које пружа. </w:t>
      </w:r>
    </w:p>
    <w:p w:rsidR="00175A5A" w:rsidRPr="00FC4C00" w:rsidRDefault="00175A5A" w:rsidP="007B6D7F">
      <w:pPr>
        <w:tabs>
          <w:tab w:val="left" w:pos="720"/>
        </w:tabs>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Поред наведеног у периоду од последњих измена и допуна Закона о републичким административним таксама („Службени гласник РС”, бр. 43/03, 51/03-исправка, 53/04, 42/05, 61/05,</w:t>
      </w:r>
      <w:r w:rsidRPr="00FC4C00">
        <w:rPr>
          <w:rFonts w:ascii="Times New Roman" w:hAnsi="Times New Roman" w:cs="Times New Roman"/>
          <w:noProof/>
          <w:sz w:val="24"/>
          <w:szCs w:val="24"/>
          <w:lang w:val="sr-Cyrl-CS"/>
        </w:rPr>
        <w:t xml:space="preserve"> 101/05-др. закон, 42/06, 47/07, 54/08, 5/09, 54/09, 35/10, 50/11, 70/11, 55/12,</w:t>
      </w:r>
      <w:r w:rsidRPr="00FC4C00">
        <w:rPr>
          <w:rFonts w:ascii="Times New Roman" w:hAnsi="Times New Roman" w:cs="Times New Roman"/>
          <w:sz w:val="24"/>
          <w:szCs w:val="24"/>
          <w:lang w:val="sr-Cyrl-CS"/>
        </w:rPr>
        <w:t xml:space="preserve"> 93/12, 47/13, 65/13-др.закон, 57/14, 45/15, 83/15, 112/15, 50/1</w:t>
      </w:r>
      <w:r w:rsidR="004D6F0F" w:rsidRPr="00FC4C00">
        <w:rPr>
          <w:rFonts w:ascii="Times New Roman" w:hAnsi="Times New Roman" w:cs="Times New Roman"/>
          <w:sz w:val="24"/>
          <w:szCs w:val="24"/>
          <w:lang w:val="sr-Cyrl-CS"/>
        </w:rPr>
        <w:t>6</w:t>
      </w:r>
      <w:r w:rsidR="00982272" w:rsidRPr="00FC4C00">
        <w:rPr>
          <w:rFonts w:ascii="Times New Roman" w:hAnsi="Times New Roman" w:cs="Times New Roman"/>
          <w:sz w:val="24"/>
          <w:szCs w:val="24"/>
          <w:lang w:val="sr-Cyrl-CS"/>
        </w:rPr>
        <w:t>,</w:t>
      </w:r>
      <w:r w:rsidRPr="00FC4C00">
        <w:rPr>
          <w:rFonts w:ascii="Times New Roman" w:hAnsi="Times New Roman" w:cs="Times New Roman"/>
          <w:sz w:val="24"/>
          <w:szCs w:val="24"/>
          <w:lang w:val="sr-Cyrl-CS"/>
        </w:rPr>
        <w:t xml:space="preserve"> 61/17</w:t>
      </w:r>
      <w:r w:rsidR="00982272" w:rsidRPr="00FC4C00">
        <w:rPr>
          <w:rFonts w:ascii="Times New Roman" w:hAnsi="Times New Roman" w:cs="Times New Roman"/>
          <w:sz w:val="24"/>
          <w:szCs w:val="24"/>
          <w:lang w:val="sr-Cyrl-CS"/>
        </w:rPr>
        <w:t>, 113/17, 3/18</w:t>
      </w:r>
      <w:r w:rsidR="00DC1C9D" w:rsidRPr="00FC4C00">
        <w:rPr>
          <w:rFonts w:ascii="Times New Roman" w:hAnsi="Times New Roman" w:cs="Times New Roman"/>
          <w:sz w:val="24"/>
          <w:szCs w:val="24"/>
          <w:lang w:val="sr-Cyrl-CS"/>
        </w:rPr>
        <w:t>-исправка</w:t>
      </w:r>
      <w:r w:rsidR="00982272" w:rsidRPr="00FC4C00">
        <w:rPr>
          <w:rFonts w:ascii="Times New Roman" w:hAnsi="Times New Roman" w:cs="Times New Roman"/>
          <w:sz w:val="24"/>
          <w:szCs w:val="24"/>
          <w:lang w:val="sr-Cyrl-CS"/>
        </w:rPr>
        <w:t xml:space="preserve">, </w:t>
      </w:r>
      <w:r w:rsidR="00DC1C9D" w:rsidRPr="00FC4C00">
        <w:rPr>
          <w:rFonts w:ascii="Times New Roman" w:hAnsi="Times New Roman" w:cs="Times New Roman"/>
          <w:sz w:val="24"/>
          <w:szCs w:val="24"/>
          <w:lang w:val="sr-Cyrl-CS"/>
        </w:rPr>
        <w:t xml:space="preserve">50/18-др. пропис, </w:t>
      </w:r>
      <w:r w:rsidR="00982272" w:rsidRPr="00FC4C00">
        <w:rPr>
          <w:rFonts w:ascii="Times New Roman" w:hAnsi="Times New Roman" w:cs="Times New Roman"/>
          <w:sz w:val="24"/>
          <w:szCs w:val="24"/>
          <w:lang w:val="sr-Cyrl-CS"/>
        </w:rPr>
        <w:t>95/18</w:t>
      </w:r>
      <w:r w:rsidR="00DC1C9D" w:rsidRPr="00FC4C00">
        <w:rPr>
          <w:rFonts w:ascii="Times New Roman" w:hAnsi="Times New Roman" w:cs="Times New Roman"/>
          <w:sz w:val="24"/>
          <w:szCs w:val="24"/>
          <w:lang w:val="sr-Cyrl-CS"/>
        </w:rPr>
        <w:t xml:space="preserve"> и 38/19-др. пропис</w:t>
      </w:r>
      <w:r w:rsidRPr="00FC4C00">
        <w:rPr>
          <w:rFonts w:ascii="Times New Roman" w:hAnsi="Times New Roman" w:cs="Times New Roman"/>
          <w:sz w:val="24"/>
          <w:szCs w:val="24"/>
          <w:lang w:val="sr-Cyrl-CS"/>
        </w:rPr>
        <w:t xml:space="preserve"> - у даљем тексту: Закон), донет је одређени број прописа у чијем спровођењу се врше радње, односно доносе списи за које се </w:t>
      </w:r>
      <w:r w:rsidR="0041551E" w:rsidRPr="00FC4C00">
        <w:rPr>
          <w:rFonts w:ascii="Times New Roman" w:hAnsi="Times New Roman" w:cs="Times New Roman"/>
          <w:sz w:val="24"/>
          <w:szCs w:val="24"/>
          <w:lang w:val="sr-Cyrl-CS"/>
        </w:rPr>
        <w:t xml:space="preserve">плаћају </w:t>
      </w:r>
      <w:r w:rsidRPr="00FC4C00">
        <w:rPr>
          <w:rFonts w:ascii="Times New Roman" w:hAnsi="Times New Roman" w:cs="Times New Roman"/>
          <w:sz w:val="24"/>
          <w:szCs w:val="24"/>
          <w:lang w:val="sr-Cyrl-CS"/>
        </w:rPr>
        <w:t xml:space="preserve">републичке административне таксе. </w:t>
      </w:r>
    </w:p>
    <w:p w:rsidR="00175A5A" w:rsidRPr="00FC4C00" w:rsidRDefault="00175A5A" w:rsidP="007B6D7F">
      <w:pPr>
        <w:tabs>
          <w:tab w:val="left" w:pos="720"/>
        </w:tabs>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С тим у вези, одређени број органа доставио је иницијативе за измену и допуну Закона, и то: </w:t>
      </w:r>
      <w:bookmarkStart w:id="0" w:name="_Hlk19050313"/>
      <w:r w:rsidR="00E932D9" w:rsidRPr="00FC4C00">
        <w:rPr>
          <w:rFonts w:ascii="Times New Roman" w:hAnsi="Times New Roman" w:cs="Times New Roman"/>
          <w:sz w:val="24"/>
          <w:szCs w:val="24"/>
          <w:lang w:val="sr-Cyrl-CS"/>
        </w:rPr>
        <w:t xml:space="preserve">Министарство трговине, туризма и телекомуникација, </w:t>
      </w:r>
      <w:r w:rsidRPr="00FC4C00">
        <w:rPr>
          <w:rFonts w:ascii="Times New Roman" w:hAnsi="Times New Roman" w:cs="Times New Roman"/>
          <w:sz w:val="24"/>
          <w:szCs w:val="24"/>
          <w:lang w:val="sr-Cyrl-CS"/>
        </w:rPr>
        <w:t xml:space="preserve">Министарство унутрашњих послова, </w:t>
      </w:r>
      <w:r w:rsidR="00DC1C9D" w:rsidRPr="00FC4C00">
        <w:rPr>
          <w:rFonts w:ascii="Times New Roman" w:hAnsi="Times New Roman" w:cs="Times New Roman"/>
          <w:sz w:val="24"/>
          <w:szCs w:val="24"/>
          <w:lang w:val="sr-Cyrl-CS"/>
        </w:rPr>
        <w:t xml:space="preserve">Министарство пољопривреде, шумарства и водопривреде, </w:t>
      </w:r>
      <w:r w:rsidRPr="00FC4C00">
        <w:rPr>
          <w:rFonts w:ascii="Times New Roman" w:hAnsi="Times New Roman" w:cs="Times New Roman"/>
          <w:sz w:val="24"/>
          <w:szCs w:val="24"/>
          <w:lang w:val="sr-Cyrl-CS"/>
        </w:rPr>
        <w:t>Министарство грађевинарства, саобраћаја и инфраструктуре, Министарство привреде</w:t>
      </w:r>
      <w:r w:rsidR="0041551E" w:rsidRPr="00FC4C00">
        <w:rPr>
          <w:rFonts w:ascii="Times New Roman" w:hAnsi="Times New Roman" w:cs="Times New Roman"/>
          <w:sz w:val="24"/>
          <w:szCs w:val="24"/>
          <w:lang w:val="sr-Cyrl-CS"/>
        </w:rPr>
        <w:t xml:space="preserve"> – Дирекција за мере и драгоцене метале</w:t>
      </w:r>
      <w:r w:rsidRPr="00FC4C00">
        <w:rPr>
          <w:rFonts w:ascii="Times New Roman" w:hAnsi="Times New Roman" w:cs="Times New Roman"/>
          <w:sz w:val="24"/>
          <w:szCs w:val="24"/>
          <w:lang w:val="sr-Cyrl-CS"/>
        </w:rPr>
        <w:t xml:space="preserve">, </w:t>
      </w:r>
      <w:r w:rsidR="00565AF8" w:rsidRPr="00FC4C00">
        <w:rPr>
          <w:rFonts w:ascii="Times New Roman" w:hAnsi="Times New Roman" w:cs="Times New Roman"/>
          <w:sz w:val="24"/>
          <w:szCs w:val="24"/>
          <w:lang w:val="sr-Cyrl-CS"/>
        </w:rPr>
        <w:t xml:space="preserve">Завод за интелектуалну својину, </w:t>
      </w:r>
      <w:r w:rsidRPr="00FC4C00">
        <w:rPr>
          <w:rFonts w:ascii="Times New Roman" w:hAnsi="Times New Roman" w:cs="Times New Roman"/>
          <w:sz w:val="24"/>
          <w:szCs w:val="24"/>
          <w:lang w:val="sr-Cyrl-CS"/>
        </w:rPr>
        <w:t xml:space="preserve">Министарство просвете, науке и технолошког развоја, Министарство здравља, </w:t>
      </w:r>
      <w:r w:rsidR="00565AF8" w:rsidRPr="00FC4C00">
        <w:rPr>
          <w:rFonts w:ascii="Times New Roman" w:hAnsi="Times New Roman" w:cs="Times New Roman"/>
          <w:sz w:val="24"/>
          <w:szCs w:val="24"/>
          <w:lang w:val="sr-Cyrl-CS"/>
        </w:rPr>
        <w:t xml:space="preserve">Министарство заштите животне средине, </w:t>
      </w:r>
      <w:r w:rsidRPr="00FC4C00">
        <w:rPr>
          <w:rFonts w:ascii="Times New Roman" w:hAnsi="Times New Roman" w:cs="Times New Roman"/>
          <w:sz w:val="24"/>
          <w:szCs w:val="24"/>
          <w:shd w:val="clear" w:color="auto" w:fill="FFFFFF"/>
          <w:lang w:val="sr-Cyrl-CS"/>
        </w:rPr>
        <w:t>Министарств</w:t>
      </w:r>
      <w:r w:rsidR="00341B06" w:rsidRPr="00FC4C00">
        <w:rPr>
          <w:rFonts w:ascii="Times New Roman" w:hAnsi="Times New Roman" w:cs="Times New Roman"/>
          <w:sz w:val="24"/>
          <w:szCs w:val="24"/>
          <w:shd w:val="clear" w:color="auto" w:fill="FFFFFF"/>
          <w:lang w:val="sr-Cyrl-CS"/>
        </w:rPr>
        <w:t>о</w:t>
      </w:r>
      <w:r w:rsidRPr="00FC4C00">
        <w:rPr>
          <w:rFonts w:ascii="Times New Roman" w:hAnsi="Times New Roman" w:cs="Times New Roman"/>
          <w:sz w:val="24"/>
          <w:szCs w:val="24"/>
          <w:shd w:val="clear" w:color="auto" w:fill="FFFFFF"/>
          <w:lang w:val="sr-Cyrl-CS"/>
        </w:rPr>
        <w:t xml:space="preserve"> за рад, запошљавање, борачка и социјална питања, </w:t>
      </w:r>
      <w:r w:rsidR="00565AF8" w:rsidRPr="00FC4C00">
        <w:rPr>
          <w:rFonts w:ascii="Times New Roman" w:hAnsi="Times New Roman" w:cs="Times New Roman"/>
          <w:sz w:val="24"/>
          <w:szCs w:val="24"/>
          <w:shd w:val="clear" w:color="auto" w:fill="FFFFFF"/>
          <w:lang w:val="sr-Cyrl-CS"/>
        </w:rPr>
        <w:t xml:space="preserve">Министарство државне управе и локалне самоуправе, </w:t>
      </w:r>
      <w:r w:rsidRPr="00FC4C00">
        <w:rPr>
          <w:rFonts w:ascii="Times New Roman" w:hAnsi="Times New Roman" w:cs="Times New Roman"/>
          <w:sz w:val="24"/>
          <w:szCs w:val="24"/>
          <w:lang w:val="sr-Cyrl-CS"/>
        </w:rPr>
        <w:t>Републички геодетски завод</w:t>
      </w:r>
      <w:r w:rsidR="00462F78" w:rsidRPr="00FC4C00">
        <w:rPr>
          <w:rFonts w:ascii="Times New Roman" w:hAnsi="Times New Roman" w:cs="Times New Roman"/>
          <w:sz w:val="24"/>
          <w:szCs w:val="24"/>
          <w:lang w:val="sr-Cyrl-CS"/>
        </w:rPr>
        <w:t xml:space="preserve">, </w:t>
      </w:r>
      <w:r w:rsidR="00565AF8" w:rsidRPr="00FC4C00">
        <w:rPr>
          <w:rFonts w:ascii="Times New Roman" w:hAnsi="Times New Roman" w:cs="Times New Roman"/>
          <w:sz w:val="24"/>
          <w:szCs w:val="24"/>
          <w:lang w:val="sr-Cyrl-CS"/>
        </w:rPr>
        <w:t xml:space="preserve">Агенција за борбу против корупције, </w:t>
      </w:r>
      <w:r w:rsidR="00462F78" w:rsidRPr="00FC4C00">
        <w:rPr>
          <w:rFonts w:ascii="Times New Roman" w:hAnsi="Times New Roman" w:cs="Times New Roman"/>
          <w:sz w:val="24"/>
          <w:szCs w:val="24"/>
          <w:lang w:val="sr-Cyrl-CS"/>
        </w:rPr>
        <w:t>као</w:t>
      </w:r>
      <w:r w:rsidR="00FE6831" w:rsidRPr="00FC4C00">
        <w:rPr>
          <w:rFonts w:ascii="Times New Roman" w:hAnsi="Times New Roman" w:cs="Times New Roman"/>
          <w:sz w:val="24"/>
          <w:szCs w:val="24"/>
          <w:lang w:val="sr-Cyrl-CS"/>
        </w:rPr>
        <w:t xml:space="preserve"> и организацио</w:t>
      </w:r>
      <w:r w:rsidR="00462F78" w:rsidRPr="00FC4C00">
        <w:rPr>
          <w:rFonts w:ascii="Times New Roman" w:hAnsi="Times New Roman" w:cs="Times New Roman"/>
          <w:sz w:val="24"/>
          <w:szCs w:val="24"/>
          <w:lang w:val="sr-Cyrl-CS"/>
        </w:rPr>
        <w:t>н</w:t>
      </w:r>
      <w:r w:rsidR="00E932D9" w:rsidRPr="00FC4C00">
        <w:rPr>
          <w:rFonts w:ascii="Times New Roman" w:hAnsi="Times New Roman" w:cs="Times New Roman"/>
          <w:sz w:val="24"/>
          <w:szCs w:val="24"/>
          <w:lang w:val="sr-Cyrl-CS"/>
        </w:rPr>
        <w:t>е</w:t>
      </w:r>
      <w:r w:rsidR="00FE6831" w:rsidRPr="00FC4C00">
        <w:rPr>
          <w:rFonts w:ascii="Times New Roman" w:hAnsi="Times New Roman" w:cs="Times New Roman"/>
          <w:sz w:val="24"/>
          <w:szCs w:val="24"/>
          <w:lang w:val="sr-Cyrl-CS"/>
        </w:rPr>
        <w:t xml:space="preserve"> јединиц</w:t>
      </w:r>
      <w:r w:rsidR="00E932D9" w:rsidRPr="00FC4C00">
        <w:rPr>
          <w:rFonts w:ascii="Times New Roman" w:hAnsi="Times New Roman" w:cs="Times New Roman"/>
          <w:sz w:val="24"/>
          <w:szCs w:val="24"/>
          <w:lang w:val="sr-Cyrl-CS"/>
        </w:rPr>
        <w:t>е</w:t>
      </w:r>
      <w:r w:rsidR="00FE6831" w:rsidRPr="00FC4C00">
        <w:rPr>
          <w:rFonts w:ascii="Times New Roman" w:hAnsi="Times New Roman" w:cs="Times New Roman"/>
          <w:sz w:val="24"/>
          <w:szCs w:val="24"/>
          <w:lang w:val="sr-Cyrl-CS"/>
        </w:rPr>
        <w:t xml:space="preserve"> </w:t>
      </w:r>
      <w:r w:rsidR="00FE6831" w:rsidRPr="00FC4C00">
        <w:rPr>
          <w:rFonts w:ascii="Times New Roman" w:hAnsi="Times New Roman" w:cs="Times New Roman"/>
          <w:sz w:val="24"/>
          <w:szCs w:val="24"/>
          <w:shd w:val="clear" w:color="auto" w:fill="FFFFFF"/>
          <w:lang w:val="sr-Cyrl-CS"/>
        </w:rPr>
        <w:t xml:space="preserve">Министарства финансија </w:t>
      </w:r>
      <w:r w:rsidR="00E932D9" w:rsidRPr="00FC4C00">
        <w:rPr>
          <w:rFonts w:ascii="Times New Roman" w:hAnsi="Times New Roman" w:cs="Times New Roman"/>
          <w:sz w:val="24"/>
          <w:szCs w:val="24"/>
          <w:shd w:val="clear" w:color="auto" w:fill="FFFFFF"/>
          <w:lang w:val="sr-Cyrl-CS"/>
        </w:rPr>
        <w:t>–</w:t>
      </w:r>
      <w:r w:rsidR="00FE6831" w:rsidRPr="00FC4C00">
        <w:rPr>
          <w:rFonts w:ascii="Times New Roman" w:hAnsi="Times New Roman" w:cs="Times New Roman"/>
          <w:sz w:val="24"/>
          <w:szCs w:val="24"/>
          <w:shd w:val="clear" w:color="auto" w:fill="FFFFFF"/>
          <w:lang w:val="sr-Cyrl-CS"/>
        </w:rPr>
        <w:t xml:space="preserve"> </w:t>
      </w:r>
      <w:r w:rsidR="00E932D9" w:rsidRPr="00FC4C00">
        <w:rPr>
          <w:rFonts w:ascii="Times New Roman" w:hAnsi="Times New Roman" w:cs="Times New Roman"/>
          <w:sz w:val="24"/>
          <w:szCs w:val="24"/>
          <w:shd w:val="clear" w:color="auto" w:fill="FFFFFF"/>
          <w:lang w:val="sr-Cyrl-CS"/>
        </w:rPr>
        <w:t xml:space="preserve">Управа за дуван и </w:t>
      </w:r>
      <w:r w:rsidR="00FE6831" w:rsidRPr="00FC4C00">
        <w:rPr>
          <w:rFonts w:ascii="Times New Roman" w:hAnsi="Times New Roman" w:cs="Times New Roman"/>
          <w:sz w:val="24"/>
          <w:szCs w:val="24"/>
          <w:lang w:val="sr-Cyrl-CS"/>
        </w:rPr>
        <w:t>Пореска управа</w:t>
      </w:r>
      <w:r w:rsidRPr="00FC4C00">
        <w:rPr>
          <w:rFonts w:ascii="Times New Roman" w:hAnsi="Times New Roman" w:cs="Times New Roman"/>
          <w:sz w:val="24"/>
          <w:szCs w:val="24"/>
          <w:lang w:val="sr-Cyrl-CS"/>
        </w:rPr>
        <w:t>.</w:t>
      </w:r>
    </w:p>
    <w:bookmarkEnd w:id="0"/>
    <w:p w:rsidR="00D1500B" w:rsidRPr="00FC4C00" w:rsidRDefault="00811112" w:rsidP="007B6D7F">
      <w:pPr>
        <w:tabs>
          <w:tab w:val="left" w:pos="1440"/>
        </w:tabs>
        <w:spacing w:after="0" w:line="240" w:lineRule="auto"/>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ab/>
      </w:r>
      <w:r w:rsidR="00D1500B" w:rsidRPr="00FC4C00">
        <w:rPr>
          <w:rFonts w:ascii="Times New Roman" w:hAnsi="Times New Roman" w:cs="Times New Roman"/>
          <w:sz w:val="24"/>
          <w:szCs w:val="24"/>
          <w:lang w:val="sr-Cyrl-CS"/>
        </w:rPr>
        <w:t xml:space="preserve">У складу са иницијативом коју је поднела </w:t>
      </w:r>
      <w:r w:rsidR="00DC1C9D" w:rsidRPr="00FC4C00">
        <w:rPr>
          <w:rFonts w:ascii="Times New Roman" w:hAnsi="Times New Roman" w:cs="Times New Roman"/>
          <w:sz w:val="24"/>
          <w:szCs w:val="24"/>
          <w:lang w:val="sr-Cyrl-CS"/>
        </w:rPr>
        <w:t xml:space="preserve">Пореска управа предлаже </w:t>
      </w:r>
      <w:r w:rsidR="00D1500B" w:rsidRPr="00FC4C00">
        <w:rPr>
          <w:rFonts w:ascii="Times New Roman" w:hAnsi="Times New Roman" w:cs="Times New Roman"/>
          <w:sz w:val="24"/>
          <w:szCs w:val="24"/>
          <w:lang w:val="sr-Cyrl-CS"/>
        </w:rPr>
        <w:t xml:space="preserve">се </w:t>
      </w:r>
      <w:r w:rsidR="00DC1C9D" w:rsidRPr="00FC4C00">
        <w:rPr>
          <w:rFonts w:ascii="Times New Roman" w:hAnsi="Times New Roman" w:cs="Times New Roman"/>
          <w:sz w:val="24"/>
          <w:szCs w:val="24"/>
          <w:lang w:val="sr-Cyrl-CS"/>
        </w:rPr>
        <w:t>брисање одредаба члана 5. став 2. Закона којима је прописано да изузетно ако се захтев подноси електронским путем таксена обавеза за захтев и за списе и радње који се у складу са тим захтевом доносе, односно врше, настаје по њиховом издавању.</w:t>
      </w:r>
      <w:r w:rsidRPr="00FC4C00">
        <w:rPr>
          <w:rFonts w:ascii="Times New Roman" w:hAnsi="Times New Roman" w:cs="Times New Roman"/>
          <w:sz w:val="24"/>
          <w:szCs w:val="24"/>
          <w:lang w:val="sr-Cyrl-CS"/>
        </w:rPr>
        <w:t xml:space="preserve"> Поред наведеног, предлаже се да се такса не плаћа </w:t>
      </w:r>
      <w:r w:rsidR="00D1500B" w:rsidRPr="00FC4C00">
        <w:rPr>
          <w:rFonts w:ascii="Times New Roman" w:hAnsi="Times New Roman" w:cs="Times New Roman"/>
          <w:sz w:val="24"/>
          <w:szCs w:val="24"/>
          <w:lang w:val="sr-Cyrl-CS"/>
        </w:rPr>
        <w:t>за захтев за издавање уверења П</w:t>
      </w:r>
      <w:r w:rsidRPr="00FC4C00">
        <w:rPr>
          <w:rFonts w:ascii="Times New Roman" w:hAnsi="Times New Roman" w:cs="Times New Roman"/>
          <w:sz w:val="24"/>
          <w:szCs w:val="24"/>
          <w:lang w:val="sr-Cyrl-CS"/>
        </w:rPr>
        <w:t xml:space="preserve">ореске управе </w:t>
      </w:r>
      <w:r w:rsidRPr="00FC4C00">
        <w:rPr>
          <w:rFonts w:ascii="Times New Roman" w:hAnsi="Times New Roman" w:cs="Times New Roman"/>
          <w:sz w:val="24"/>
          <w:szCs w:val="24"/>
          <w:lang w:val="sr-Cyrl-CS"/>
        </w:rPr>
        <w:lastRenderedPageBreak/>
        <w:t>електронским путе</w:t>
      </w:r>
      <w:r w:rsidR="004E4226" w:rsidRPr="00FC4C00">
        <w:rPr>
          <w:rFonts w:ascii="Times New Roman" w:hAnsi="Times New Roman" w:cs="Times New Roman"/>
          <w:sz w:val="24"/>
          <w:szCs w:val="24"/>
          <w:lang w:val="sr-Cyrl-CS"/>
        </w:rPr>
        <w:t>м, односно за издавање уверења П</w:t>
      </w:r>
      <w:r w:rsidRPr="00FC4C00">
        <w:rPr>
          <w:rFonts w:ascii="Times New Roman" w:hAnsi="Times New Roman" w:cs="Times New Roman"/>
          <w:sz w:val="24"/>
          <w:szCs w:val="24"/>
          <w:lang w:val="sr-Cyrl-CS"/>
        </w:rPr>
        <w:t>ореске управе електронским путем, аутоматским преу</w:t>
      </w:r>
      <w:r w:rsidR="00CF54AE" w:rsidRPr="00FC4C00">
        <w:rPr>
          <w:rFonts w:ascii="Times New Roman" w:hAnsi="Times New Roman" w:cs="Times New Roman"/>
          <w:sz w:val="24"/>
          <w:szCs w:val="24"/>
          <w:lang w:val="sr-Cyrl-CS"/>
        </w:rPr>
        <w:t>зимањем података из евиденције П</w:t>
      </w:r>
      <w:r w:rsidRPr="00FC4C00">
        <w:rPr>
          <w:rFonts w:ascii="Times New Roman" w:hAnsi="Times New Roman" w:cs="Times New Roman"/>
          <w:sz w:val="24"/>
          <w:szCs w:val="24"/>
          <w:lang w:val="sr-Cyrl-CS"/>
        </w:rPr>
        <w:t>ореске управе путем средстава електронске комуникације.</w:t>
      </w:r>
      <w:bookmarkStart w:id="1" w:name="_Hlk18959667"/>
    </w:p>
    <w:p w:rsidR="00AB2996" w:rsidRPr="00FC4C00" w:rsidRDefault="00D1500B" w:rsidP="007B6D7F">
      <w:pPr>
        <w:tabs>
          <w:tab w:val="left" w:pos="1440"/>
        </w:tabs>
        <w:spacing w:after="0" w:line="240" w:lineRule="auto"/>
        <w:jc w:val="both"/>
        <w:rPr>
          <w:rFonts w:ascii="Times New Roman" w:eastAsia="Times New Roman" w:hAnsi="Times New Roman" w:cs="Times New Roman"/>
          <w:sz w:val="24"/>
          <w:szCs w:val="24"/>
          <w:lang w:val="sr-Cyrl-CS"/>
        </w:rPr>
      </w:pPr>
      <w:r w:rsidRPr="00FC4C00">
        <w:rPr>
          <w:rFonts w:ascii="Times New Roman" w:hAnsi="Times New Roman" w:cs="Times New Roman"/>
          <w:sz w:val="24"/>
          <w:szCs w:val="24"/>
          <w:lang w:val="sr-Cyrl-CS"/>
        </w:rPr>
        <w:tab/>
      </w:r>
      <w:r w:rsidR="00E351AE" w:rsidRPr="00FC4C00">
        <w:rPr>
          <w:rFonts w:ascii="Times New Roman" w:hAnsi="Times New Roman" w:cs="Times New Roman"/>
          <w:sz w:val="24"/>
          <w:szCs w:val="24"/>
          <w:lang w:val="sr-Cyrl-CS"/>
        </w:rPr>
        <w:t xml:space="preserve">Министарство трговине, туризма и телекомуникација </w:t>
      </w:r>
      <w:r w:rsidRPr="00FC4C00">
        <w:rPr>
          <w:rFonts w:ascii="Times New Roman" w:hAnsi="Times New Roman" w:cs="Times New Roman"/>
          <w:sz w:val="24"/>
          <w:szCs w:val="24"/>
          <w:lang w:val="sr-Cyrl-CS"/>
        </w:rPr>
        <w:t xml:space="preserve">(ресор за информационо друштво  и информациону безбедност) </w:t>
      </w:r>
      <w:r w:rsidR="00E351AE" w:rsidRPr="00FC4C00">
        <w:rPr>
          <w:rFonts w:ascii="Times New Roman" w:hAnsi="Times New Roman" w:cs="Times New Roman"/>
          <w:sz w:val="24"/>
          <w:szCs w:val="24"/>
          <w:lang w:val="sr-Cyrl-CS"/>
        </w:rPr>
        <w:t xml:space="preserve">предлаже да се у оквиру такси за списе и радње у вези са уписима у регистре </w:t>
      </w:r>
      <w:r w:rsidR="00804B6C" w:rsidRPr="00FC4C00">
        <w:rPr>
          <w:rFonts w:ascii="Times New Roman" w:hAnsi="Times New Roman" w:cs="Times New Roman"/>
          <w:sz w:val="24"/>
          <w:szCs w:val="24"/>
          <w:lang w:val="sr-Cyrl-CS"/>
        </w:rPr>
        <w:t>изврши измена Тарифног броја 23</w:t>
      </w:r>
      <w:r w:rsidR="00CF54AE" w:rsidRPr="00FC4C00">
        <w:rPr>
          <w:rFonts w:ascii="Times New Roman" w:hAnsi="Times New Roman" w:cs="Times New Roman"/>
          <w:sz w:val="24"/>
          <w:szCs w:val="24"/>
          <w:lang w:val="sr-Cyrl-CS"/>
        </w:rPr>
        <w:t>.</w:t>
      </w:r>
      <w:r w:rsidR="00247A4D" w:rsidRPr="00FC4C00">
        <w:rPr>
          <w:rFonts w:ascii="Times New Roman" w:hAnsi="Times New Roman" w:cs="Times New Roman"/>
          <w:sz w:val="24"/>
          <w:szCs w:val="24"/>
          <w:lang w:val="sr-Cyrl-CS"/>
        </w:rPr>
        <w:t xml:space="preserve"> и додају два нова тарифна броја 23а и 23б</w:t>
      </w:r>
      <w:r w:rsidR="00804B6C" w:rsidRPr="00FC4C00">
        <w:rPr>
          <w:rFonts w:ascii="Times New Roman" w:hAnsi="Times New Roman" w:cs="Times New Roman"/>
          <w:sz w:val="24"/>
          <w:szCs w:val="24"/>
          <w:lang w:val="sr-Cyrl-CS"/>
        </w:rPr>
        <w:t>. Одељка А Тарифе ради</w:t>
      </w:r>
      <w:r w:rsidR="00E351AE" w:rsidRPr="00FC4C00">
        <w:rPr>
          <w:rFonts w:ascii="Times New Roman" w:hAnsi="Times New Roman" w:cs="Times New Roman"/>
          <w:sz w:val="24"/>
          <w:szCs w:val="24"/>
          <w:lang w:val="sr-Cyrl-CS"/>
        </w:rPr>
        <w:t xml:space="preserve"> усклађивања са </w:t>
      </w:r>
      <w:r w:rsidR="00804B6C" w:rsidRPr="00FC4C00">
        <w:rPr>
          <w:rFonts w:ascii="Times New Roman" w:hAnsi="Times New Roman" w:cs="Times New Roman"/>
          <w:sz w:val="24"/>
          <w:szCs w:val="24"/>
          <w:lang w:val="sr-Cyrl-CS"/>
        </w:rPr>
        <w:t xml:space="preserve">списима и радњама прописаним </w:t>
      </w:r>
      <w:r w:rsidR="00D73FA6" w:rsidRPr="00FC4C00">
        <w:rPr>
          <w:rFonts w:ascii="Times New Roman" w:hAnsi="Times New Roman" w:cs="Times New Roman"/>
          <w:sz w:val="24"/>
          <w:szCs w:val="24"/>
          <w:lang w:val="sr-Cyrl-CS"/>
        </w:rPr>
        <w:t>чл. 17-19</w:t>
      </w:r>
      <w:r w:rsidR="00247A4D" w:rsidRPr="00FC4C00">
        <w:rPr>
          <w:rFonts w:ascii="Times New Roman" w:hAnsi="Times New Roman" w:cs="Times New Roman"/>
          <w:sz w:val="24"/>
          <w:szCs w:val="24"/>
          <w:lang w:val="sr-Cyrl-CS"/>
        </w:rPr>
        <w:t xml:space="preserve">, 34, </w:t>
      </w:r>
      <w:r w:rsidR="00AB2996" w:rsidRPr="00FC4C00">
        <w:rPr>
          <w:rFonts w:ascii="Times New Roman" w:hAnsi="Times New Roman" w:cs="Times New Roman"/>
          <w:sz w:val="24"/>
          <w:szCs w:val="24"/>
          <w:lang w:val="sr-Cyrl-CS"/>
        </w:rPr>
        <w:t xml:space="preserve">35, </w:t>
      </w:r>
      <w:r w:rsidR="00247A4D" w:rsidRPr="00FC4C00">
        <w:rPr>
          <w:rFonts w:ascii="Times New Roman" w:hAnsi="Times New Roman" w:cs="Times New Roman"/>
          <w:sz w:val="24"/>
          <w:szCs w:val="24"/>
          <w:lang w:val="sr-Cyrl-CS"/>
        </w:rPr>
        <w:t>41, 46, 47</w:t>
      </w:r>
      <w:r w:rsidR="00CF54AE" w:rsidRPr="00FC4C00">
        <w:rPr>
          <w:rFonts w:ascii="Times New Roman" w:hAnsi="Times New Roman" w:cs="Times New Roman"/>
          <w:sz w:val="24"/>
          <w:szCs w:val="24"/>
          <w:lang w:val="sr-Cyrl-CS"/>
        </w:rPr>
        <w:t>.</w:t>
      </w:r>
      <w:r w:rsidR="00247A4D" w:rsidRPr="00FC4C00">
        <w:rPr>
          <w:rFonts w:ascii="Times New Roman" w:hAnsi="Times New Roman" w:cs="Times New Roman"/>
          <w:sz w:val="24"/>
          <w:szCs w:val="24"/>
          <w:lang w:val="sr-Cyrl-CS"/>
        </w:rPr>
        <w:t xml:space="preserve"> и 73. став 6</w:t>
      </w:r>
      <w:r w:rsidR="00D73FA6" w:rsidRPr="00FC4C00">
        <w:rPr>
          <w:rFonts w:ascii="Times New Roman" w:hAnsi="Times New Roman" w:cs="Times New Roman"/>
          <w:sz w:val="24"/>
          <w:szCs w:val="24"/>
          <w:lang w:val="sr-Cyrl-CS"/>
        </w:rPr>
        <w:t xml:space="preserve">. </w:t>
      </w:r>
      <w:r w:rsidR="00E351AE" w:rsidRPr="00FC4C00">
        <w:rPr>
          <w:rFonts w:ascii="Times New Roman" w:hAnsi="Times New Roman" w:cs="Times New Roman"/>
          <w:sz w:val="24"/>
          <w:szCs w:val="24"/>
          <w:lang w:val="sr-Cyrl-CS"/>
        </w:rPr>
        <w:t>Закон</w:t>
      </w:r>
      <w:r w:rsidR="00D73FA6" w:rsidRPr="00FC4C00">
        <w:rPr>
          <w:rFonts w:ascii="Times New Roman" w:hAnsi="Times New Roman" w:cs="Times New Roman"/>
          <w:sz w:val="24"/>
          <w:szCs w:val="24"/>
          <w:lang w:val="sr-Cyrl-CS"/>
        </w:rPr>
        <w:t>а</w:t>
      </w:r>
      <w:r w:rsidR="00E351AE" w:rsidRPr="00FC4C00">
        <w:rPr>
          <w:rFonts w:ascii="Times New Roman" w:hAnsi="Times New Roman" w:cs="Times New Roman"/>
          <w:sz w:val="24"/>
          <w:szCs w:val="24"/>
          <w:lang w:val="sr-Cyrl-CS"/>
        </w:rPr>
        <w:t xml:space="preserve"> о електронском </w:t>
      </w:r>
      <w:r w:rsidR="00804B6C" w:rsidRPr="00FC4C00">
        <w:rPr>
          <w:rFonts w:ascii="Times New Roman" w:hAnsi="Times New Roman" w:cs="Times New Roman"/>
          <w:sz w:val="24"/>
          <w:szCs w:val="24"/>
          <w:lang w:val="sr-Cyrl-CS"/>
        </w:rPr>
        <w:t>документу, електронској идентификацији и услугама од поверења у електронском пословању („Службени гласник РС”</w:t>
      </w:r>
      <w:r w:rsidR="00CF54AE" w:rsidRPr="00FC4C00">
        <w:rPr>
          <w:rFonts w:ascii="Times New Roman" w:hAnsi="Times New Roman" w:cs="Times New Roman"/>
          <w:sz w:val="24"/>
          <w:szCs w:val="24"/>
          <w:lang w:val="sr-Cyrl-CS"/>
        </w:rPr>
        <w:t xml:space="preserve">, број </w:t>
      </w:r>
      <w:r w:rsidR="00804B6C" w:rsidRPr="00FC4C00">
        <w:rPr>
          <w:rFonts w:ascii="Times New Roman" w:hAnsi="Times New Roman" w:cs="Times New Roman"/>
          <w:sz w:val="24"/>
          <w:szCs w:val="24"/>
          <w:lang w:val="sr-Cyrl-CS"/>
        </w:rPr>
        <w:t xml:space="preserve">94/17) имајући у виду да је ступањем на снагу тог </w:t>
      </w:r>
      <w:r w:rsidR="00D73FA6" w:rsidRPr="00FC4C00">
        <w:rPr>
          <w:rFonts w:ascii="Times New Roman" w:hAnsi="Times New Roman" w:cs="Times New Roman"/>
          <w:sz w:val="24"/>
          <w:szCs w:val="24"/>
          <w:lang w:val="sr-Cyrl-CS"/>
        </w:rPr>
        <w:t xml:space="preserve">Закона </w:t>
      </w:r>
      <w:r w:rsidR="00804B6C" w:rsidRPr="00FC4C00">
        <w:rPr>
          <w:rFonts w:ascii="Times New Roman" w:hAnsi="Times New Roman" w:cs="Times New Roman"/>
          <w:sz w:val="24"/>
          <w:szCs w:val="24"/>
          <w:lang w:val="sr-Cyrl-CS"/>
        </w:rPr>
        <w:t>престао да важи</w:t>
      </w:r>
      <w:r w:rsidR="00D73FA6" w:rsidRPr="00FC4C00">
        <w:rPr>
          <w:rFonts w:ascii="Times New Roman" w:hAnsi="Times New Roman" w:cs="Times New Roman"/>
          <w:sz w:val="24"/>
          <w:szCs w:val="24"/>
          <w:lang w:val="sr-Cyrl-CS"/>
        </w:rPr>
        <w:t xml:space="preserve"> Закон о електронском потпису („Службени гласник РС”, број 135/04).</w:t>
      </w:r>
      <w:r w:rsidR="00D73FA6" w:rsidRPr="00FC4C00">
        <w:rPr>
          <w:rFonts w:ascii="Times New Roman" w:eastAsia="Times New Roman" w:hAnsi="Times New Roman" w:cs="Times New Roman"/>
          <w:bCs/>
          <w:kern w:val="36"/>
          <w:sz w:val="24"/>
          <w:szCs w:val="24"/>
          <w:lang w:val="sr-Cyrl-CS"/>
        </w:rPr>
        <w:t xml:space="preserve"> </w:t>
      </w:r>
      <w:r w:rsidR="00D73FA6" w:rsidRPr="00FC4C00">
        <w:rPr>
          <w:rFonts w:ascii="Times New Roman" w:eastAsia="Times New Roman" w:hAnsi="Times New Roman" w:cs="Times New Roman"/>
          <w:kern w:val="36"/>
          <w:sz w:val="24"/>
          <w:szCs w:val="24"/>
          <w:lang w:val="sr-Cyrl-CS"/>
        </w:rPr>
        <w:t xml:space="preserve">Правни основ за наплату таксе </w:t>
      </w:r>
      <w:r w:rsidR="00B65E00" w:rsidRPr="00FC4C00">
        <w:rPr>
          <w:rFonts w:ascii="Times New Roman" w:eastAsia="Times New Roman" w:hAnsi="Times New Roman" w:cs="Times New Roman"/>
          <w:kern w:val="36"/>
          <w:sz w:val="24"/>
          <w:szCs w:val="24"/>
          <w:lang w:val="sr-Cyrl-CS"/>
        </w:rPr>
        <w:t xml:space="preserve">за упис у </w:t>
      </w:r>
      <w:r w:rsidR="00B65E00" w:rsidRPr="00FC4C00">
        <w:rPr>
          <w:rFonts w:ascii="Times New Roman" w:hAnsi="Times New Roman" w:cs="Times New Roman"/>
          <w:sz w:val="24"/>
          <w:szCs w:val="24"/>
          <w:shd w:val="clear" w:color="auto" w:fill="FFFFFF"/>
          <w:lang w:val="sr-Cyrl-CS"/>
        </w:rPr>
        <w:t>Регистар пружалаца услуга електронске идентификације и шема електронске идентификације</w:t>
      </w:r>
      <w:r w:rsidR="00B65E00" w:rsidRPr="00FC4C00">
        <w:rPr>
          <w:rFonts w:ascii="Times New Roman" w:eastAsia="Times New Roman" w:hAnsi="Times New Roman" w:cs="Times New Roman"/>
          <w:kern w:val="36"/>
          <w:sz w:val="24"/>
          <w:szCs w:val="24"/>
          <w:lang w:val="sr-Cyrl-CS"/>
        </w:rPr>
        <w:t xml:space="preserve"> </w:t>
      </w:r>
      <w:r w:rsidR="00D73FA6" w:rsidRPr="00FC4C00">
        <w:rPr>
          <w:rFonts w:ascii="Times New Roman" w:eastAsia="Times New Roman" w:hAnsi="Times New Roman" w:cs="Times New Roman"/>
          <w:kern w:val="36"/>
          <w:sz w:val="24"/>
          <w:szCs w:val="24"/>
          <w:lang w:val="sr-Cyrl-CS"/>
        </w:rPr>
        <w:t>садржан је у члану 5.</w:t>
      </w:r>
      <w:r w:rsidR="00B65E00" w:rsidRPr="00FC4C00">
        <w:rPr>
          <w:rFonts w:ascii="Times New Roman" w:eastAsia="Times New Roman" w:hAnsi="Times New Roman" w:cs="Times New Roman"/>
          <w:bCs/>
          <w:kern w:val="36"/>
          <w:sz w:val="24"/>
          <w:szCs w:val="24"/>
          <w:lang w:val="sr-Cyrl-CS"/>
        </w:rPr>
        <w:t xml:space="preserve"> </w:t>
      </w:r>
      <w:r w:rsidR="00D73FA6" w:rsidRPr="00FC4C00">
        <w:rPr>
          <w:rFonts w:ascii="Times New Roman" w:eastAsia="Times New Roman" w:hAnsi="Times New Roman" w:cs="Times New Roman"/>
          <w:kern w:val="36"/>
          <w:sz w:val="24"/>
          <w:szCs w:val="24"/>
          <w:lang w:val="sr-Cyrl-CS"/>
        </w:rPr>
        <w:t>Правилника о регистру пружалаца услуга електронске идентификације и шема електронске идентификације</w:t>
      </w:r>
      <w:r w:rsidR="00B65E00" w:rsidRPr="00FC4C00">
        <w:rPr>
          <w:rFonts w:ascii="Times New Roman" w:eastAsia="Times New Roman" w:hAnsi="Times New Roman" w:cs="Times New Roman"/>
          <w:kern w:val="36"/>
          <w:sz w:val="24"/>
          <w:szCs w:val="24"/>
          <w:lang w:val="sr-Cyrl-CS"/>
        </w:rPr>
        <w:t xml:space="preserve"> </w:t>
      </w:r>
      <w:r w:rsidR="00D73FA6" w:rsidRPr="00FC4C00">
        <w:rPr>
          <w:rFonts w:ascii="Times New Roman" w:eastAsia="Times New Roman" w:hAnsi="Times New Roman" w:cs="Times New Roman"/>
          <w:sz w:val="24"/>
          <w:szCs w:val="24"/>
          <w:lang w:val="sr-Cyrl-CS"/>
        </w:rPr>
        <w:t>(</w:t>
      </w:r>
      <w:r w:rsidR="00B65E00" w:rsidRPr="00FC4C00">
        <w:rPr>
          <w:rFonts w:ascii="Times New Roman" w:eastAsia="Times New Roman" w:hAnsi="Times New Roman" w:cs="Times New Roman"/>
          <w:sz w:val="24"/>
          <w:szCs w:val="24"/>
          <w:lang w:val="sr-Cyrl-CS"/>
        </w:rPr>
        <w:t>„С</w:t>
      </w:r>
      <w:r w:rsidR="00D73FA6" w:rsidRPr="00FC4C00">
        <w:rPr>
          <w:rFonts w:ascii="Times New Roman" w:eastAsia="Times New Roman" w:hAnsi="Times New Roman" w:cs="Times New Roman"/>
          <w:sz w:val="24"/>
          <w:szCs w:val="24"/>
          <w:lang w:val="sr-Cyrl-CS"/>
        </w:rPr>
        <w:t>л</w:t>
      </w:r>
      <w:r w:rsidR="00290DC1" w:rsidRPr="00FC4C00">
        <w:rPr>
          <w:rFonts w:ascii="Times New Roman" w:eastAsia="Times New Roman" w:hAnsi="Times New Roman" w:cs="Times New Roman"/>
          <w:sz w:val="24"/>
          <w:szCs w:val="24"/>
          <w:lang w:val="sr-Cyrl-CS"/>
        </w:rPr>
        <w:t>ужбени</w:t>
      </w:r>
      <w:r w:rsidR="00D73FA6" w:rsidRPr="00FC4C00">
        <w:rPr>
          <w:rFonts w:ascii="Times New Roman" w:eastAsia="Times New Roman" w:hAnsi="Times New Roman" w:cs="Times New Roman"/>
          <w:sz w:val="24"/>
          <w:szCs w:val="24"/>
          <w:lang w:val="sr-Cyrl-CS"/>
        </w:rPr>
        <w:t xml:space="preserve"> гласник </w:t>
      </w:r>
      <w:r w:rsidR="007D37C1" w:rsidRPr="00FC4C00">
        <w:rPr>
          <w:rFonts w:ascii="Times New Roman" w:eastAsia="Times New Roman" w:hAnsi="Times New Roman" w:cs="Times New Roman"/>
          <w:sz w:val="24"/>
          <w:szCs w:val="24"/>
          <w:lang w:val="sr-Cyrl-CS"/>
        </w:rPr>
        <w:t>РС</w:t>
      </w:r>
      <w:r w:rsidR="00CF54AE" w:rsidRPr="00FC4C00">
        <w:rPr>
          <w:rFonts w:ascii="Times New Roman" w:eastAsia="Times New Roman" w:hAnsi="Times New Roman" w:cs="Times New Roman"/>
          <w:sz w:val="24"/>
          <w:szCs w:val="24"/>
          <w:lang w:val="sr-Cyrl-CS"/>
        </w:rPr>
        <w:t>ˮ</w:t>
      </w:r>
      <w:r w:rsidR="00290DC1" w:rsidRPr="00FC4C00">
        <w:rPr>
          <w:rFonts w:ascii="Times New Roman" w:eastAsia="Times New Roman" w:hAnsi="Times New Roman" w:cs="Times New Roman"/>
          <w:sz w:val="24"/>
          <w:szCs w:val="24"/>
          <w:lang w:val="sr-Cyrl-CS"/>
        </w:rPr>
        <w:t>,</w:t>
      </w:r>
      <w:r w:rsidR="00CF54AE" w:rsidRPr="00FC4C00">
        <w:rPr>
          <w:rFonts w:ascii="Times New Roman" w:eastAsia="Times New Roman" w:hAnsi="Times New Roman" w:cs="Times New Roman"/>
          <w:sz w:val="24"/>
          <w:szCs w:val="24"/>
          <w:lang w:val="sr-Cyrl-CS"/>
        </w:rPr>
        <w:t xml:space="preserve"> број </w:t>
      </w:r>
      <w:r w:rsidR="00D73FA6" w:rsidRPr="00FC4C00">
        <w:rPr>
          <w:rFonts w:ascii="Times New Roman" w:eastAsia="Times New Roman" w:hAnsi="Times New Roman" w:cs="Times New Roman"/>
          <w:sz w:val="24"/>
          <w:szCs w:val="24"/>
          <w:lang w:val="sr-Cyrl-CS"/>
        </w:rPr>
        <w:t>67/18)</w:t>
      </w:r>
      <w:r w:rsidR="00AB2996" w:rsidRPr="00FC4C00">
        <w:rPr>
          <w:rFonts w:ascii="Times New Roman" w:eastAsia="Times New Roman" w:hAnsi="Times New Roman" w:cs="Times New Roman"/>
          <w:sz w:val="24"/>
          <w:szCs w:val="24"/>
          <w:lang w:val="sr-Cyrl-CS"/>
        </w:rPr>
        <w:t xml:space="preserve">, члану 5. </w:t>
      </w:r>
      <w:r w:rsidR="00D73FA6" w:rsidRPr="00FC4C00">
        <w:rPr>
          <w:rFonts w:ascii="Times New Roman" w:hAnsi="Times New Roman" w:cs="Times New Roman"/>
          <w:sz w:val="24"/>
          <w:szCs w:val="24"/>
          <w:shd w:val="clear" w:color="auto" w:fill="FFFFFF"/>
          <w:lang w:val="sr-Cyrl-CS"/>
        </w:rPr>
        <w:t xml:space="preserve"> </w:t>
      </w:r>
      <w:r w:rsidR="00AB2996" w:rsidRPr="00FC4C00">
        <w:rPr>
          <w:rFonts w:ascii="Times New Roman" w:eastAsia="Times New Roman" w:hAnsi="Times New Roman" w:cs="Times New Roman"/>
          <w:kern w:val="36"/>
          <w:sz w:val="24"/>
          <w:szCs w:val="24"/>
          <w:lang w:val="sr-Cyrl-CS"/>
        </w:rPr>
        <w:t xml:space="preserve">Правилника о регистру пружалаца квалификованих услуга од поверења </w:t>
      </w:r>
      <w:r w:rsidR="00AB2996" w:rsidRPr="00FC4C00">
        <w:rPr>
          <w:rFonts w:ascii="Times New Roman" w:eastAsia="Times New Roman" w:hAnsi="Times New Roman" w:cs="Times New Roman"/>
          <w:sz w:val="24"/>
          <w:szCs w:val="24"/>
          <w:lang w:val="sr-Cyrl-CS"/>
        </w:rPr>
        <w:t>(„С</w:t>
      </w:r>
      <w:r w:rsidR="00CF54AE" w:rsidRPr="00FC4C00">
        <w:rPr>
          <w:rFonts w:ascii="Times New Roman" w:eastAsia="Times New Roman" w:hAnsi="Times New Roman" w:cs="Times New Roman"/>
          <w:sz w:val="24"/>
          <w:szCs w:val="24"/>
          <w:lang w:val="sr-Cyrl-CS"/>
        </w:rPr>
        <w:t>л</w:t>
      </w:r>
      <w:r w:rsidR="00290DC1" w:rsidRPr="00FC4C00">
        <w:rPr>
          <w:rFonts w:ascii="Times New Roman" w:eastAsia="Times New Roman" w:hAnsi="Times New Roman" w:cs="Times New Roman"/>
          <w:sz w:val="24"/>
          <w:szCs w:val="24"/>
          <w:lang w:val="sr-Cyrl-CS"/>
        </w:rPr>
        <w:t>ужбени</w:t>
      </w:r>
      <w:r w:rsidR="00CF54AE" w:rsidRPr="00FC4C00">
        <w:rPr>
          <w:rFonts w:ascii="Times New Roman" w:eastAsia="Times New Roman" w:hAnsi="Times New Roman" w:cs="Times New Roman"/>
          <w:sz w:val="24"/>
          <w:szCs w:val="24"/>
          <w:lang w:val="sr-Cyrl-CS"/>
        </w:rPr>
        <w:t xml:space="preserve"> гласник РСˮ</w:t>
      </w:r>
      <w:r w:rsidR="00290DC1" w:rsidRPr="00FC4C00">
        <w:rPr>
          <w:rFonts w:ascii="Times New Roman" w:eastAsia="Times New Roman" w:hAnsi="Times New Roman" w:cs="Times New Roman"/>
          <w:sz w:val="24"/>
          <w:szCs w:val="24"/>
          <w:lang w:val="sr-Cyrl-CS"/>
        </w:rPr>
        <w:t>,</w:t>
      </w:r>
      <w:r w:rsidR="00CF54AE" w:rsidRPr="00FC4C00">
        <w:rPr>
          <w:rFonts w:ascii="Times New Roman" w:eastAsia="Times New Roman" w:hAnsi="Times New Roman" w:cs="Times New Roman"/>
          <w:sz w:val="24"/>
          <w:szCs w:val="24"/>
          <w:lang w:val="sr-Cyrl-CS"/>
        </w:rPr>
        <w:t xml:space="preserve"> број </w:t>
      </w:r>
      <w:r w:rsidR="00AB2996" w:rsidRPr="00FC4C00">
        <w:rPr>
          <w:rFonts w:ascii="Times New Roman" w:eastAsia="Times New Roman" w:hAnsi="Times New Roman" w:cs="Times New Roman"/>
          <w:sz w:val="24"/>
          <w:szCs w:val="24"/>
          <w:lang w:val="sr-Cyrl-CS"/>
        </w:rPr>
        <w:t>31/18), члана 5.</w:t>
      </w:r>
      <w:r w:rsidR="00AB2996" w:rsidRPr="00FC4C00">
        <w:rPr>
          <w:rFonts w:ascii="Times New Roman" w:eastAsia="Times New Roman" w:hAnsi="Times New Roman" w:cs="Times New Roman"/>
          <w:bCs/>
          <w:kern w:val="36"/>
          <w:sz w:val="24"/>
          <w:szCs w:val="24"/>
          <w:lang w:val="sr-Cyrl-CS"/>
        </w:rPr>
        <w:t xml:space="preserve"> </w:t>
      </w:r>
      <w:r w:rsidR="00AB2996" w:rsidRPr="00FC4C00">
        <w:rPr>
          <w:rFonts w:ascii="Times New Roman" w:eastAsia="Times New Roman" w:hAnsi="Times New Roman" w:cs="Times New Roman"/>
          <w:kern w:val="36"/>
          <w:sz w:val="24"/>
          <w:szCs w:val="24"/>
          <w:lang w:val="sr-Cyrl-CS"/>
        </w:rPr>
        <w:t xml:space="preserve">Правилника о регистру квалификованих средстава за креирање електронских потписа и електронских печата </w:t>
      </w:r>
      <w:r w:rsidR="00AB2996" w:rsidRPr="00FC4C00">
        <w:rPr>
          <w:rFonts w:ascii="Times New Roman" w:eastAsia="Times New Roman" w:hAnsi="Times New Roman" w:cs="Times New Roman"/>
          <w:sz w:val="24"/>
          <w:szCs w:val="24"/>
          <w:lang w:val="sr-Cyrl-CS"/>
        </w:rPr>
        <w:t>(„С</w:t>
      </w:r>
      <w:r w:rsidR="00CF54AE" w:rsidRPr="00FC4C00">
        <w:rPr>
          <w:rFonts w:ascii="Times New Roman" w:eastAsia="Times New Roman" w:hAnsi="Times New Roman" w:cs="Times New Roman"/>
          <w:sz w:val="24"/>
          <w:szCs w:val="24"/>
          <w:lang w:val="sr-Cyrl-CS"/>
        </w:rPr>
        <w:t>л</w:t>
      </w:r>
      <w:r w:rsidR="00290DC1" w:rsidRPr="00FC4C00">
        <w:rPr>
          <w:rFonts w:ascii="Times New Roman" w:eastAsia="Times New Roman" w:hAnsi="Times New Roman" w:cs="Times New Roman"/>
          <w:sz w:val="24"/>
          <w:szCs w:val="24"/>
          <w:lang w:val="sr-Cyrl-CS"/>
        </w:rPr>
        <w:t>ужбе</w:t>
      </w:r>
      <w:r w:rsidR="00FC4C00">
        <w:rPr>
          <w:rFonts w:ascii="Times New Roman" w:eastAsia="Times New Roman" w:hAnsi="Times New Roman" w:cs="Times New Roman"/>
          <w:sz w:val="24"/>
          <w:szCs w:val="24"/>
          <w:lang w:val="sr-Cyrl-CS"/>
        </w:rPr>
        <w:t>н</w:t>
      </w:r>
      <w:r w:rsidR="00290DC1" w:rsidRPr="00FC4C00">
        <w:rPr>
          <w:rFonts w:ascii="Times New Roman" w:eastAsia="Times New Roman" w:hAnsi="Times New Roman" w:cs="Times New Roman"/>
          <w:sz w:val="24"/>
          <w:szCs w:val="24"/>
          <w:lang w:val="sr-Cyrl-CS"/>
        </w:rPr>
        <w:t>и</w:t>
      </w:r>
      <w:r w:rsidR="00CF54AE" w:rsidRPr="00FC4C00">
        <w:rPr>
          <w:rFonts w:ascii="Times New Roman" w:eastAsia="Times New Roman" w:hAnsi="Times New Roman" w:cs="Times New Roman"/>
          <w:sz w:val="24"/>
          <w:szCs w:val="24"/>
          <w:lang w:val="sr-Cyrl-CS"/>
        </w:rPr>
        <w:t xml:space="preserve"> гласник РСˮ</w:t>
      </w:r>
      <w:r w:rsidR="00290DC1" w:rsidRPr="00FC4C00">
        <w:rPr>
          <w:rFonts w:ascii="Times New Roman" w:eastAsia="Times New Roman" w:hAnsi="Times New Roman" w:cs="Times New Roman"/>
          <w:sz w:val="24"/>
          <w:szCs w:val="24"/>
          <w:lang w:val="sr-Cyrl-CS"/>
        </w:rPr>
        <w:t>,</w:t>
      </w:r>
      <w:r w:rsidR="00CF54AE" w:rsidRPr="00FC4C00">
        <w:rPr>
          <w:rFonts w:ascii="Times New Roman" w:eastAsia="Times New Roman" w:hAnsi="Times New Roman" w:cs="Times New Roman"/>
          <w:sz w:val="24"/>
          <w:szCs w:val="24"/>
          <w:lang w:val="sr-Cyrl-CS"/>
        </w:rPr>
        <w:t xml:space="preserve"> број</w:t>
      </w:r>
      <w:r w:rsidR="00AB2996" w:rsidRPr="00FC4C00">
        <w:rPr>
          <w:rFonts w:ascii="Times New Roman" w:eastAsia="Times New Roman" w:hAnsi="Times New Roman" w:cs="Times New Roman"/>
          <w:sz w:val="24"/>
          <w:szCs w:val="24"/>
          <w:lang w:val="sr-Cyrl-CS"/>
        </w:rPr>
        <w:t> 31/18).</w:t>
      </w:r>
    </w:p>
    <w:p w:rsidR="004A37DA" w:rsidRPr="00FC4C00" w:rsidRDefault="00426178" w:rsidP="007B6D7F">
      <w:pPr>
        <w:spacing w:after="0" w:line="240" w:lineRule="auto"/>
        <w:jc w:val="both"/>
        <w:rPr>
          <w:rFonts w:ascii="Times New Roman" w:eastAsia="Times New Roman" w:hAnsi="Times New Roman" w:cs="Times New Roman"/>
          <w:sz w:val="24"/>
          <w:szCs w:val="24"/>
          <w:lang w:val="sr-Cyrl-CS"/>
        </w:rPr>
      </w:pPr>
      <w:r w:rsidRPr="00FC4C00">
        <w:rPr>
          <w:rFonts w:ascii="Times New Roman" w:hAnsi="Times New Roman" w:cs="Times New Roman"/>
          <w:sz w:val="24"/>
          <w:szCs w:val="24"/>
          <w:lang w:val="sr-Cyrl-CS"/>
        </w:rPr>
        <w:tab/>
      </w:r>
      <w:r w:rsidR="00D1500B" w:rsidRPr="00FC4C00">
        <w:rPr>
          <w:rFonts w:ascii="Times New Roman" w:hAnsi="Times New Roman" w:cs="Times New Roman"/>
          <w:sz w:val="24"/>
          <w:szCs w:val="24"/>
          <w:lang w:val="sr-Cyrl-CS"/>
        </w:rPr>
        <w:tab/>
      </w:r>
      <w:r w:rsidRPr="00FC4C00">
        <w:rPr>
          <w:rFonts w:ascii="Times New Roman" w:hAnsi="Times New Roman" w:cs="Times New Roman"/>
          <w:sz w:val="24"/>
          <w:szCs w:val="24"/>
          <w:lang w:val="sr-Cyrl-CS"/>
        </w:rPr>
        <w:t>Поред наведеног предложена је промена на</w:t>
      </w:r>
      <w:r w:rsidR="004E4226" w:rsidRPr="00FC4C00">
        <w:rPr>
          <w:rFonts w:ascii="Times New Roman" w:hAnsi="Times New Roman" w:cs="Times New Roman"/>
          <w:sz w:val="24"/>
          <w:szCs w:val="24"/>
          <w:lang w:val="sr-Cyrl-CS"/>
        </w:rPr>
        <w:t>зива главе</w:t>
      </w:r>
      <w:r w:rsidRPr="00FC4C00">
        <w:rPr>
          <w:rFonts w:ascii="Times New Roman" w:hAnsi="Times New Roman" w:cs="Times New Roman"/>
          <w:sz w:val="24"/>
          <w:szCs w:val="24"/>
          <w:lang w:val="sr-Cyrl-CS"/>
        </w:rPr>
        <w:t xml:space="preserve"> XIII – Списи и радње у области економије и регионалног развоја, имајући у виду да су истима прописани списи и радње из</w:t>
      </w:r>
      <w:r w:rsidR="004E4226" w:rsidRPr="00FC4C00">
        <w:rPr>
          <w:rFonts w:ascii="Times New Roman" w:hAnsi="Times New Roman" w:cs="Times New Roman"/>
          <w:sz w:val="24"/>
          <w:szCs w:val="24"/>
          <w:lang w:val="sr-Cyrl-CS"/>
        </w:rPr>
        <w:t xml:space="preserve"> области трговине и привреде. </w:t>
      </w:r>
      <w:r w:rsidRPr="00FC4C00">
        <w:rPr>
          <w:rFonts w:ascii="Times New Roman" w:hAnsi="Times New Roman" w:cs="Times New Roman"/>
          <w:sz w:val="24"/>
          <w:szCs w:val="24"/>
          <w:lang w:val="sr-Cyrl-CS"/>
        </w:rPr>
        <w:t>Изме</w:t>
      </w:r>
      <w:r w:rsidR="00D1500B" w:rsidRPr="00FC4C00">
        <w:rPr>
          <w:rFonts w:ascii="Times New Roman" w:hAnsi="Times New Roman" w:cs="Times New Roman"/>
          <w:sz w:val="24"/>
          <w:szCs w:val="24"/>
          <w:lang w:val="sr-Cyrl-CS"/>
        </w:rPr>
        <w:t>не и допуне у Тарифном броју 93</w:t>
      </w:r>
      <w:r w:rsidR="00CF54AE" w:rsidRPr="00FC4C00">
        <w:rPr>
          <w:rFonts w:ascii="Times New Roman" w:hAnsi="Times New Roman" w:cs="Times New Roman"/>
          <w:sz w:val="24"/>
          <w:szCs w:val="24"/>
          <w:lang w:val="sr-Cyrl-CS"/>
        </w:rPr>
        <w:t>.</w:t>
      </w:r>
      <w:r w:rsidR="00D1500B" w:rsidRPr="00FC4C00">
        <w:rPr>
          <w:rFonts w:ascii="Times New Roman" w:hAnsi="Times New Roman" w:cs="Times New Roman"/>
          <w:sz w:val="24"/>
          <w:szCs w:val="24"/>
          <w:lang w:val="sr-Cyrl-CS"/>
        </w:rPr>
        <w:t xml:space="preserve"> инициране су од стране надлежности ресора спољно трговинског пословања, а истима се предлаже прописивање </w:t>
      </w:r>
      <w:bookmarkStart w:id="2" w:name="_Hlk19339102"/>
      <w:r w:rsidR="0086266A" w:rsidRPr="00FC4C00">
        <w:rPr>
          <w:rFonts w:ascii="Times New Roman" w:hAnsi="Times New Roman" w:cs="Times New Roman"/>
          <w:sz w:val="24"/>
          <w:szCs w:val="24"/>
          <w:lang w:val="sr-Cyrl-CS"/>
        </w:rPr>
        <w:t>износа</w:t>
      </w:r>
      <w:bookmarkEnd w:id="2"/>
      <w:r w:rsidR="0086266A" w:rsidRPr="00FC4C00">
        <w:rPr>
          <w:rFonts w:ascii="Times New Roman" w:hAnsi="Times New Roman" w:cs="Times New Roman"/>
          <w:sz w:val="24"/>
          <w:szCs w:val="24"/>
          <w:lang w:val="sr-Cyrl-CS"/>
        </w:rPr>
        <w:t xml:space="preserve"> </w:t>
      </w:r>
      <w:r w:rsidR="00D1500B" w:rsidRPr="00FC4C00">
        <w:rPr>
          <w:rFonts w:ascii="Times New Roman" w:hAnsi="Times New Roman" w:cs="Times New Roman"/>
          <w:sz w:val="24"/>
          <w:szCs w:val="24"/>
          <w:lang w:val="sr-Cyrl-CS"/>
        </w:rPr>
        <w:t xml:space="preserve">таксе </w:t>
      </w:r>
      <w:r w:rsidR="0086266A" w:rsidRPr="00FC4C00">
        <w:rPr>
          <w:rFonts w:ascii="Times New Roman" w:hAnsi="Times New Roman" w:cs="Times New Roman"/>
          <w:sz w:val="24"/>
          <w:szCs w:val="24"/>
          <w:lang w:val="sr-Cyrl-CS"/>
        </w:rPr>
        <w:t xml:space="preserve">(у мањем износу) </w:t>
      </w:r>
      <w:r w:rsidR="00CF54AE" w:rsidRPr="00FC4C00">
        <w:rPr>
          <w:rFonts w:ascii="Times New Roman" w:hAnsi="Times New Roman" w:cs="Times New Roman"/>
          <w:sz w:val="24"/>
          <w:szCs w:val="24"/>
          <w:lang w:val="sr-Cyrl-CS"/>
        </w:rPr>
        <w:t>за решења по захтеву за увоз, од</w:t>
      </w:r>
      <w:r w:rsidRPr="00FC4C00">
        <w:rPr>
          <w:rFonts w:ascii="Times New Roman" w:hAnsi="Times New Roman" w:cs="Times New Roman"/>
          <w:sz w:val="24"/>
          <w:szCs w:val="24"/>
          <w:lang w:val="sr-Cyrl-CS"/>
        </w:rPr>
        <w:t>носно извоз робе мале вредности</w:t>
      </w:r>
      <w:r w:rsidR="007D37C1" w:rsidRPr="00FC4C00">
        <w:rPr>
          <w:rFonts w:ascii="Times New Roman" w:hAnsi="Times New Roman" w:cs="Times New Roman"/>
          <w:sz w:val="24"/>
          <w:szCs w:val="24"/>
          <w:lang w:val="sr-Cyrl-CS"/>
        </w:rPr>
        <w:t xml:space="preserve"> </w:t>
      </w:r>
      <w:r w:rsidR="004E4226" w:rsidRPr="00FC4C00">
        <w:rPr>
          <w:rFonts w:ascii="Times New Roman" w:hAnsi="Times New Roman" w:cs="Times New Roman"/>
          <w:sz w:val="24"/>
          <w:szCs w:val="24"/>
          <w:lang w:val="sr-Cyrl-CS"/>
        </w:rPr>
        <w:t>(</w:t>
      </w:r>
      <w:r w:rsidR="007D37C1" w:rsidRPr="00FC4C00">
        <w:rPr>
          <w:rFonts w:ascii="Times New Roman" w:hAnsi="Times New Roman" w:cs="Times New Roman"/>
          <w:sz w:val="24"/>
          <w:szCs w:val="24"/>
          <w:lang w:val="sr-Cyrl-CS"/>
        </w:rPr>
        <w:t>до 200</w:t>
      </w:r>
      <w:r w:rsidR="005F3314" w:rsidRPr="00FC4C00">
        <w:rPr>
          <w:rFonts w:ascii="Times New Roman" w:hAnsi="Times New Roman" w:cs="Times New Roman"/>
          <w:sz w:val="24"/>
          <w:szCs w:val="24"/>
          <w:lang w:val="sr-Cyrl-CS"/>
        </w:rPr>
        <w:t xml:space="preserve"> </w:t>
      </w:r>
      <w:r w:rsidR="007D37C1" w:rsidRPr="00FC4C00">
        <w:rPr>
          <w:rFonts w:ascii="Times New Roman" w:hAnsi="Times New Roman" w:cs="Times New Roman"/>
          <w:sz w:val="24"/>
          <w:szCs w:val="24"/>
          <w:lang w:val="sr-Cyrl-CS"/>
        </w:rPr>
        <w:t>евра</w:t>
      </w:r>
      <w:r w:rsidR="004E4226" w:rsidRPr="00FC4C00">
        <w:rPr>
          <w:rFonts w:ascii="Times New Roman" w:hAnsi="Times New Roman" w:cs="Times New Roman"/>
          <w:sz w:val="24"/>
          <w:szCs w:val="24"/>
          <w:lang w:val="sr-Cyrl-CS"/>
        </w:rPr>
        <w:t>)</w:t>
      </w:r>
      <w:r w:rsidR="007D37C1" w:rsidRPr="00FC4C00">
        <w:rPr>
          <w:rFonts w:ascii="Times New Roman" w:hAnsi="Times New Roman" w:cs="Times New Roman"/>
          <w:sz w:val="24"/>
          <w:szCs w:val="24"/>
          <w:lang w:val="sr-Cyrl-CS"/>
        </w:rPr>
        <w:t xml:space="preserve">  како би </w:t>
      </w:r>
      <w:r w:rsidR="0086266A" w:rsidRPr="00FC4C00">
        <w:rPr>
          <w:rFonts w:ascii="Times New Roman" w:hAnsi="Times New Roman" w:cs="Times New Roman"/>
          <w:sz w:val="24"/>
          <w:szCs w:val="24"/>
          <w:lang w:val="sr-Cyrl-CS"/>
        </w:rPr>
        <w:t>износ</w:t>
      </w:r>
      <w:r w:rsidR="00D1500B" w:rsidRPr="00FC4C00">
        <w:rPr>
          <w:rFonts w:ascii="Times New Roman" w:hAnsi="Times New Roman" w:cs="Times New Roman"/>
          <w:sz w:val="24"/>
          <w:szCs w:val="24"/>
          <w:lang w:val="sr-Cyrl-CS"/>
        </w:rPr>
        <w:t xml:space="preserve"> таксе</w:t>
      </w:r>
      <w:r w:rsidR="007D37C1" w:rsidRPr="00FC4C00">
        <w:rPr>
          <w:rFonts w:ascii="Times New Roman" w:hAnsi="Times New Roman" w:cs="Times New Roman"/>
          <w:sz w:val="24"/>
          <w:szCs w:val="24"/>
          <w:lang w:val="sr-Cyrl-CS"/>
        </w:rPr>
        <w:t xml:space="preserve"> би</w:t>
      </w:r>
      <w:r w:rsidR="0086266A" w:rsidRPr="00FC4C00">
        <w:rPr>
          <w:rFonts w:ascii="Times New Roman" w:hAnsi="Times New Roman" w:cs="Times New Roman"/>
          <w:sz w:val="24"/>
          <w:szCs w:val="24"/>
          <w:lang w:val="sr-Cyrl-CS"/>
        </w:rPr>
        <w:t>о</w:t>
      </w:r>
      <w:r w:rsidR="007D37C1" w:rsidRPr="00FC4C00">
        <w:rPr>
          <w:rFonts w:ascii="Times New Roman" w:hAnsi="Times New Roman" w:cs="Times New Roman"/>
          <w:sz w:val="24"/>
          <w:szCs w:val="24"/>
          <w:lang w:val="sr-Cyrl-CS"/>
        </w:rPr>
        <w:t xml:space="preserve"> примерен вредности робе, </w:t>
      </w:r>
      <w:r w:rsidR="00D1500B" w:rsidRPr="00FC4C00">
        <w:rPr>
          <w:rFonts w:ascii="Times New Roman" w:hAnsi="Times New Roman" w:cs="Times New Roman"/>
          <w:sz w:val="24"/>
          <w:szCs w:val="24"/>
          <w:lang w:val="sr-Cyrl-CS"/>
        </w:rPr>
        <w:t>и на тај начин се</w:t>
      </w:r>
      <w:r w:rsidR="007D37C1" w:rsidRPr="00FC4C00">
        <w:rPr>
          <w:rFonts w:ascii="Times New Roman" w:hAnsi="Times New Roman" w:cs="Times New Roman"/>
          <w:sz w:val="24"/>
          <w:szCs w:val="24"/>
          <w:lang w:val="sr-Cyrl-CS"/>
        </w:rPr>
        <w:t xml:space="preserve"> спречило одустајање учесника од већ плаћене робе. Наведено је у складу са чланом 5. ст. 4. и 5. Закона о спољнотрговинском пословању </w:t>
      </w:r>
      <w:bookmarkStart w:id="3" w:name="_Hlk18957371"/>
      <w:r w:rsidR="007D37C1" w:rsidRPr="00FC4C00">
        <w:rPr>
          <w:rFonts w:ascii="Times New Roman" w:hAnsi="Times New Roman" w:cs="Times New Roman"/>
          <w:sz w:val="24"/>
          <w:szCs w:val="24"/>
          <w:lang w:val="sr-Cyrl-CS"/>
        </w:rPr>
        <w:t>(„</w:t>
      </w:r>
      <w:r w:rsidR="007D37C1" w:rsidRPr="00FC4C00">
        <w:rPr>
          <w:rFonts w:ascii="Times New Roman" w:eastAsia="Times New Roman" w:hAnsi="Times New Roman" w:cs="Times New Roman"/>
          <w:sz w:val="24"/>
          <w:szCs w:val="24"/>
          <w:lang w:val="sr-Cyrl-CS"/>
        </w:rPr>
        <w:t>Сл</w:t>
      </w:r>
      <w:r w:rsidR="00290DC1" w:rsidRPr="00FC4C00">
        <w:rPr>
          <w:rFonts w:ascii="Times New Roman" w:eastAsia="Times New Roman" w:hAnsi="Times New Roman" w:cs="Times New Roman"/>
          <w:sz w:val="24"/>
          <w:szCs w:val="24"/>
          <w:lang w:val="sr-Cyrl-CS"/>
        </w:rPr>
        <w:t>ужбени</w:t>
      </w:r>
      <w:r w:rsidR="007D37C1" w:rsidRPr="00FC4C00">
        <w:rPr>
          <w:rFonts w:ascii="Times New Roman" w:eastAsia="Times New Roman" w:hAnsi="Times New Roman" w:cs="Times New Roman"/>
          <w:sz w:val="24"/>
          <w:szCs w:val="24"/>
          <w:lang w:val="sr-Cyrl-CS"/>
        </w:rPr>
        <w:t xml:space="preserve"> гласник РСˮ, бр. </w:t>
      </w:r>
      <w:bookmarkEnd w:id="3"/>
      <w:r w:rsidR="007D37C1" w:rsidRPr="00FC4C00">
        <w:rPr>
          <w:rFonts w:ascii="Times New Roman" w:eastAsia="Times New Roman" w:hAnsi="Times New Roman" w:cs="Times New Roman"/>
          <w:sz w:val="24"/>
          <w:szCs w:val="24"/>
          <w:lang w:val="sr-Cyrl-CS"/>
        </w:rPr>
        <w:t>36/09 ... 89/15-др. закон</w:t>
      </w:r>
      <w:r w:rsidR="00CF54AE" w:rsidRPr="00FC4C00">
        <w:rPr>
          <w:rFonts w:ascii="Times New Roman" w:eastAsia="Times New Roman" w:hAnsi="Times New Roman" w:cs="Times New Roman"/>
          <w:sz w:val="24"/>
          <w:szCs w:val="24"/>
          <w:lang w:val="sr-Cyrl-CS"/>
        </w:rPr>
        <w:t>, у даљем тексту: Закон о спољнотрговинском пословању</w:t>
      </w:r>
      <w:r w:rsidR="007D37C1" w:rsidRPr="00FC4C00">
        <w:rPr>
          <w:rFonts w:ascii="Times New Roman" w:eastAsia="Times New Roman" w:hAnsi="Times New Roman" w:cs="Times New Roman"/>
          <w:sz w:val="24"/>
          <w:szCs w:val="24"/>
          <w:lang w:val="sr-Cyrl-CS"/>
        </w:rPr>
        <w:t xml:space="preserve">) и Одлуком о одређивању робе за чији је </w:t>
      </w:r>
      <w:r w:rsidR="00CF54AE" w:rsidRPr="00FC4C00">
        <w:rPr>
          <w:rFonts w:ascii="Times New Roman" w:eastAsia="Times New Roman" w:hAnsi="Times New Roman" w:cs="Times New Roman"/>
          <w:sz w:val="24"/>
          <w:szCs w:val="24"/>
          <w:lang w:val="sr-Cyrl-CS"/>
        </w:rPr>
        <w:t>увоз, извоз, одн</w:t>
      </w:r>
      <w:r w:rsidR="007D37C1" w:rsidRPr="00FC4C00">
        <w:rPr>
          <w:rFonts w:ascii="Times New Roman" w:eastAsia="Times New Roman" w:hAnsi="Times New Roman" w:cs="Times New Roman"/>
          <w:sz w:val="24"/>
          <w:szCs w:val="24"/>
          <w:lang w:val="sr-Cyrl-CS"/>
        </w:rPr>
        <w:t>осно тр</w:t>
      </w:r>
      <w:r w:rsidR="00D1500B" w:rsidRPr="00FC4C00">
        <w:rPr>
          <w:rFonts w:ascii="Times New Roman" w:eastAsia="Times New Roman" w:hAnsi="Times New Roman" w:cs="Times New Roman"/>
          <w:sz w:val="24"/>
          <w:szCs w:val="24"/>
          <w:lang w:val="sr-Cyrl-CS"/>
        </w:rPr>
        <w:t>анзит прописано прибављање одређ</w:t>
      </w:r>
      <w:r w:rsidR="007D37C1" w:rsidRPr="00FC4C00">
        <w:rPr>
          <w:rFonts w:ascii="Times New Roman" w:eastAsia="Times New Roman" w:hAnsi="Times New Roman" w:cs="Times New Roman"/>
          <w:sz w:val="24"/>
          <w:szCs w:val="24"/>
          <w:lang w:val="sr-Cyrl-CS"/>
        </w:rPr>
        <w:t>ених исправа (</w:t>
      </w:r>
      <w:r w:rsidR="007D37C1" w:rsidRPr="00FC4C00">
        <w:rPr>
          <w:rFonts w:ascii="Times New Roman" w:hAnsi="Times New Roman" w:cs="Times New Roman"/>
          <w:sz w:val="24"/>
          <w:szCs w:val="24"/>
          <w:lang w:val="sr-Cyrl-CS"/>
        </w:rPr>
        <w:t>„</w:t>
      </w:r>
      <w:r w:rsidR="007D37C1" w:rsidRPr="00FC4C00">
        <w:rPr>
          <w:rFonts w:ascii="Times New Roman" w:eastAsia="Times New Roman" w:hAnsi="Times New Roman" w:cs="Times New Roman"/>
          <w:sz w:val="24"/>
          <w:szCs w:val="24"/>
          <w:lang w:val="sr-Cyrl-CS"/>
        </w:rPr>
        <w:t>Сл</w:t>
      </w:r>
      <w:r w:rsidR="00290DC1" w:rsidRPr="00FC4C00">
        <w:rPr>
          <w:rFonts w:ascii="Times New Roman" w:eastAsia="Times New Roman" w:hAnsi="Times New Roman" w:cs="Times New Roman"/>
          <w:sz w:val="24"/>
          <w:szCs w:val="24"/>
          <w:lang w:val="sr-Cyrl-CS"/>
        </w:rPr>
        <w:t>ужбени</w:t>
      </w:r>
      <w:r w:rsidR="007D37C1" w:rsidRPr="00FC4C00">
        <w:rPr>
          <w:rFonts w:ascii="Times New Roman" w:eastAsia="Times New Roman" w:hAnsi="Times New Roman" w:cs="Times New Roman"/>
          <w:sz w:val="24"/>
          <w:szCs w:val="24"/>
          <w:lang w:val="sr-Cyrl-CS"/>
        </w:rPr>
        <w:t xml:space="preserve"> гласник РСˮ, бр. 9</w:t>
      </w:r>
      <w:r w:rsidR="00CF54AE" w:rsidRPr="00FC4C00">
        <w:rPr>
          <w:rFonts w:ascii="Times New Roman" w:eastAsia="Times New Roman" w:hAnsi="Times New Roman" w:cs="Times New Roman"/>
          <w:sz w:val="24"/>
          <w:szCs w:val="24"/>
          <w:lang w:val="sr-Cyrl-CS"/>
        </w:rPr>
        <w:t xml:space="preserve">2/17 ...78/18). Прописују се и </w:t>
      </w:r>
      <w:r w:rsidR="0086266A" w:rsidRPr="00FC4C00">
        <w:rPr>
          <w:rFonts w:ascii="Times New Roman" w:hAnsi="Times New Roman" w:cs="Times New Roman"/>
          <w:sz w:val="24"/>
          <w:szCs w:val="24"/>
          <w:lang w:val="sr-Cyrl-CS"/>
        </w:rPr>
        <w:t>износ</w:t>
      </w:r>
      <w:r w:rsidR="007306B2" w:rsidRPr="00FC4C00">
        <w:rPr>
          <w:rFonts w:ascii="Times New Roman" w:hAnsi="Times New Roman" w:cs="Times New Roman"/>
          <w:sz w:val="24"/>
          <w:szCs w:val="24"/>
          <w:lang w:val="sr-Cyrl-CS"/>
        </w:rPr>
        <w:t>и</w:t>
      </w:r>
      <w:r w:rsidR="0086266A" w:rsidRPr="00FC4C00">
        <w:rPr>
          <w:rFonts w:ascii="Times New Roman" w:eastAsia="Times New Roman" w:hAnsi="Times New Roman" w:cs="Times New Roman"/>
          <w:sz w:val="24"/>
          <w:szCs w:val="24"/>
          <w:lang w:val="sr-Cyrl-CS"/>
        </w:rPr>
        <w:t xml:space="preserve"> за </w:t>
      </w:r>
      <w:r w:rsidR="00CF54AE" w:rsidRPr="00FC4C00">
        <w:rPr>
          <w:rFonts w:ascii="Times New Roman" w:eastAsia="Times New Roman" w:hAnsi="Times New Roman" w:cs="Times New Roman"/>
          <w:sz w:val="24"/>
          <w:szCs w:val="24"/>
          <w:lang w:val="sr-Cyrl-CS"/>
        </w:rPr>
        <w:t>две</w:t>
      </w:r>
      <w:r w:rsidR="007D37C1" w:rsidRPr="00FC4C00">
        <w:rPr>
          <w:rFonts w:ascii="Times New Roman" w:eastAsia="Times New Roman" w:hAnsi="Times New Roman" w:cs="Times New Roman"/>
          <w:sz w:val="24"/>
          <w:szCs w:val="24"/>
          <w:lang w:val="sr-Cyrl-CS"/>
        </w:rPr>
        <w:t xml:space="preserve"> нове таксе </w:t>
      </w:r>
      <w:r w:rsidR="00AE6302" w:rsidRPr="00FC4C00">
        <w:rPr>
          <w:rFonts w:ascii="Times New Roman" w:eastAsia="Times New Roman" w:hAnsi="Times New Roman" w:cs="Times New Roman"/>
          <w:sz w:val="24"/>
          <w:szCs w:val="24"/>
          <w:lang w:val="sr-Cyrl-CS"/>
        </w:rPr>
        <w:t>за решење по захтеву за доделу квоте за увоз робе, односно за потврду о крајњем кориснику при увозу робе (спортског и ловачког оружја, делова и муниције и репродукционог материјала за њихову производњу, експлозивних матери</w:t>
      </w:r>
      <w:r w:rsidR="004E4226" w:rsidRPr="00FC4C00">
        <w:rPr>
          <w:rFonts w:ascii="Times New Roman" w:eastAsia="Times New Roman" w:hAnsi="Times New Roman" w:cs="Times New Roman"/>
          <w:sz w:val="24"/>
          <w:szCs w:val="24"/>
          <w:lang w:val="sr-Cyrl-CS"/>
        </w:rPr>
        <w:t xml:space="preserve">јала и пиротехничких средстава) </w:t>
      </w:r>
      <w:r w:rsidR="00AE6302" w:rsidRPr="00FC4C00">
        <w:rPr>
          <w:rFonts w:ascii="Times New Roman" w:eastAsia="Times New Roman" w:hAnsi="Times New Roman" w:cs="Times New Roman"/>
          <w:sz w:val="24"/>
          <w:szCs w:val="24"/>
          <w:lang w:val="sr-Cyrl-CS"/>
        </w:rPr>
        <w:t>ради администрирања обавеза преузетих из међународних споразума, као и мера трговинске политике, на основу члана 23. став 7. Закона о спољнотрговинском пословању и Одлуке о увозу цигарета из Европске уније по преференцијалној стопи („Сл</w:t>
      </w:r>
      <w:r w:rsidR="00290DC1" w:rsidRPr="00FC4C00">
        <w:rPr>
          <w:rFonts w:ascii="Times New Roman" w:eastAsia="Times New Roman" w:hAnsi="Times New Roman" w:cs="Times New Roman"/>
          <w:sz w:val="24"/>
          <w:szCs w:val="24"/>
          <w:lang w:val="sr-Cyrl-CS"/>
        </w:rPr>
        <w:t>ужбени</w:t>
      </w:r>
      <w:r w:rsidR="00AE6302" w:rsidRPr="00FC4C00">
        <w:rPr>
          <w:rFonts w:ascii="Times New Roman" w:eastAsia="Times New Roman" w:hAnsi="Times New Roman" w:cs="Times New Roman"/>
          <w:sz w:val="24"/>
          <w:szCs w:val="24"/>
          <w:lang w:val="sr-Cyrl-CS"/>
        </w:rPr>
        <w:t xml:space="preserve"> гласник РСˮ бр. 79/14 и 6/19), односно на основу члана 22. Закона о спољнотрговинском пословању. Поред наведеног, у Тарифном броју 97. врши се усклађивање назива спољнотрговинског посла у складу са Одлуком о ближим условима за плаћање, односно наплату у роби, односно услугама</w:t>
      </w:r>
      <w:r w:rsidR="005F3314" w:rsidRPr="00FC4C00">
        <w:rPr>
          <w:rFonts w:ascii="Times New Roman" w:eastAsia="Times New Roman" w:hAnsi="Times New Roman" w:cs="Times New Roman"/>
          <w:sz w:val="24"/>
          <w:szCs w:val="24"/>
          <w:lang w:val="sr-Cyrl-CS"/>
        </w:rPr>
        <w:t xml:space="preserve"> („Сл</w:t>
      </w:r>
      <w:r w:rsidR="00290DC1" w:rsidRPr="00FC4C00">
        <w:rPr>
          <w:rFonts w:ascii="Times New Roman" w:eastAsia="Times New Roman" w:hAnsi="Times New Roman" w:cs="Times New Roman"/>
          <w:sz w:val="24"/>
          <w:szCs w:val="24"/>
          <w:lang w:val="sr-Cyrl-CS"/>
        </w:rPr>
        <w:t>ужбени</w:t>
      </w:r>
      <w:r w:rsidR="005F3314" w:rsidRPr="00FC4C00">
        <w:rPr>
          <w:rFonts w:ascii="Times New Roman" w:eastAsia="Times New Roman" w:hAnsi="Times New Roman" w:cs="Times New Roman"/>
          <w:sz w:val="24"/>
          <w:szCs w:val="24"/>
          <w:lang w:val="sr-Cyrl-CS"/>
        </w:rPr>
        <w:t xml:space="preserve"> гласник РСˮ</w:t>
      </w:r>
      <w:r w:rsidR="00290DC1" w:rsidRPr="00FC4C00">
        <w:rPr>
          <w:rFonts w:ascii="Times New Roman" w:eastAsia="Times New Roman" w:hAnsi="Times New Roman" w:cs="Times New Roman"/>
          <w:sz w:val="24"/>
          <w:szCs w:val="24"/>
          <w:lang w:val="sr-Cyrl-CS"/>
        </w:rPr>
        <w:t>,</w:t>
      </w:r>
      <w:r w:rsidR="005F3314" w:rsidRPr="00FC4C00">
        <w:rPr>
          <w:rFonts w:ascii="Times New Roman" w:eastAsia="Times New Roman" w:hAnsi="Times New Roman" w:cs="Times New Roman"/>
          <w:sz w:val="24"/>
          <w:szCs w:val="24"/>
          <w:lang w:val="sr-Cyrl-CS"/>
        </w:rPr>
        <w:t xml:space="preserve"> бр.  109/05 и 6</w:t>
      </w:r>
      <w:r w:rsidR="00CF54AE" w:rsidRPr="00FC4C00">
        <w:rPr>
          <w:rFonts w:ascii="Times New Roman" w:eastAsia="Times New Roman" w:hAnsi="Times New Roman" w:cs="Times New Roman"/>
          <w:sz w:val="24"/>
          <w:szCs w:val="24"/>
          <w:lang w:val="sr-Cyrl-CS"/>
        </w:rPr>
        <w:t>/19), као и брисање ст. 3-13.</w:t>
      </w:r>
      <w:r w:rsidR="005F3314" w:rsidRPr="00FC4C00">
        <w:rPr>
          <w:rFonts w:ascii="Times New Roman" w:eastAsia="Times New Roman" w:hAnsi="Times New Roman" w:cs="Times New Roman"/>
          <w:sz w:val="24"/>
          <w:szCs w:val="24"/>
          <w:lang w:val="sr-Cyrl-CS"/>
        </w:rPr>
        <w:t xml:space="preserve"> с обзиром да према Закону о спољнотрговинском пословању више не постоји обавеза евидентирања тих послова. Измене у Тарифном броју 98. предложене су ради усклађивања са Законом о извозу и увозу наоружања и војне опреме („Сл</w:t>
      </w:r>
      <w:r w:rsidR="00290DC1" w:rsidRPr="00FC4C00">
        <w:rPr>
          <w:rFonts w:ascii="Times New Roman" w:eastAsia="Times New Roman" w:hAnsi="Times New Roman" w:cs="Times New Roman"/>
          <w:sz w:val="24"/>
          <w:szCs w:val="24"/>
          <w:lang w:val="sr-Cyrl-CS"/>
        </w:rPr>
        <w:t>ужбени</w:t>
      </w:r>
      <w:r w:rsidR="005F3314" w:rsidRPr="00FC4C00">
        <w:rPr>
          <w:rFonts w:ascii="Times New Roman" w:eastAsia="Times New Roman" w:hAnsi="Times New Roman" w:cs="Times New Roman"/>
          <w:sz w:val="24"/>
          <w:szCs w:val="24"/>
          <w:lang w:val="sr-Cyrl-CS"/>
        </w:rPr>
        <w:t xml:space="preserve"> гласник РСˮ</w:t>
      </w:r>
      <w:r w:rsidR="00290DC1" w:rsidRPr="00FC4C00">
        <w:rPr>
          <w:rFonts w:ascii="Times New Roman" w:eastAsia="Times New Roman" w:hAnsi="Times New Roman" w:cs="Times New Roman"/>
          <w:sz w:val="24"/>
          <w:szCs w:val="24"/>
          <w:lang w:val="sr-Cyrl-CS"/>
        </w:rPr>
        <w:t>,</w:t>
      </w:r>
      <w:r w:rsidR="005F3314" w:rsidRPr="00FC4C00">
        <w:rPr>
          <w:rFonts w:ascii="Times New Roman" w:eastAsia="Times New Roman" w:hAnsi="Times New Roman" w:cs="Times New Roman"/>
          <w:sz w:val="24"/>
          <w:szCs w:val="24"/>
          <w:lang w:val="sr-Cyrl-CS"/>
        </w:rPr>
        <w:t xml:space="preserve"> број 107/14) којим је укинута обавеза регистрације привредних субјеката за обављање послова спољне трговине у области робе двоструке намене, односно омогућено физичким лицима да у одређеним случајевима (по основу поклона, наслеђа или власништва) могу увозити и/или извозити наоружање и војну опрему. Такође се прописује </w:t>
      </w:r>
      <w:r w:rsidR="0086266A" w:rsidRPr="00FC4C00">
        <w:rPr>
          <w:rFonts w:ascii="Times New Roman" w:eastAsia="Times New Roman" w:hAnsi="Times New Roman" w:cs="Times New Roman"/>
          <w:sz w:val="24"/>
          <w:szCs w:val="24"/>
          <w:lang w:val="sr-Cyrl-CS"/>
        </w:rPr>
        <w:t xml:space="preserve">износ </w:t>
      </w:r>
      <w:r w:rsidR="005F3314" w:rsidRPr="00FC4C00">
        <w:rPr>
          <w:rFonts w:ascii="Times New Roman" w:eastAsia="Times New Roman" w:hAnsi="Times New Roman" w:cs="Times New Roman"/>
          <w:sz w:val="24"/>
          <w:szCs w:val="24"/>
          <w:lang w:val="sr-Cyrl-CS"/>
        </w:rPr>
        <w:t>такс</w:t>
      </w:r>
      <w:r w:rsidR="0086266A" w:rsidRPr="00FC4C00">
        <w:rPr>
          <w:rFonts w:ascii="Times New Roman" w:eastAsia="Times New Roman" w:hAnsi="Times New Roman" w:cs="Times New Roman"/>
          <w:sz w:val="24"/>
          <w:szCs w:val="24"/>
          <w:lang w:val="sr-Cyrl-CS"/>
        </w:rPr>
        <w:t>е</w:t>
      </w:r>
      <w:r w:rsidR="005F3314" w:rsidRPr="00FC4C00">
        <w:rPr>
          <w:rFonts w:ascii="Times New Roman" w:eastAsia="Times New Roman" w:hAnsi="Times New Roman" w:cs="Times New Roman"/>
          <w:sz w:val="24"/>
          <w:szCs w:val="24"/>
          <w:lang w:val="sr-Cyrl-CS"/>
        </w:rPr>
        <w:t xml:space="preserve"> за издавање различитих решења (нпр. о сагласности за из</w:t>
      </w:r>
      <w:r w:rsidR="00CF54AE" w:rsidRPr="00FC4C00">
        <w:rPr>
          <w:rFonts w:ascii="Times New Roman" w:eastAsia="Times New Roman" w:hAnsi="Times New Roman" w:cs="Times New Roman"/>
          <w:sz w:val="24"/>
          <w:szCs w:val="24"/>
          <w:lang w:val="sr-Cyrl-CS"/>
        </w:rPr>
        <w:t>воз технологије, измени дозволе,</w:t>
      </w:r>
      <w:r w:rsidR="005F3314" w:rsidRPr="00FC4C00">
        <w:rPr>
          <w:rFonts w:ascii="Times New Roman" w:eastAsia="Times New Roman" w:hAnsi="Times New Roman" w:cs="Times New Roman"/>
          <w:sz w:val="24"/>
          <w:szCs w:val="24"/>
          <w:lang w:val="sr-Cyrl-CS"/>
        </w:rPr>
        <w:t xml:space="preserve"> опозиву степена тајности)</w:t>
      </w:r>
      <w:r w:rsidR="002568E7" w:rsidRPr="00FC4C00">
        <w:rPr>
          <w:rFonts w:ascii="Times New Roman" w:eastAsia="Times New Roman" w:hAnsi="Times New Roman" w:cs="Times New Roman"/>
          <w:sz w:val="24"/>
          <w:szCs w:val="24"/>
          <w:lang w:val="sr-Cyrl-CS"/>
        </w:rPr>
        <w:t xml:space="preserve"> чија могућност је прописана наведеним законима. Ради </w:t>
      </w:r>
      <w:r w:rsidR="002568E7" w:rsidRPr="00FC4C00">
        <w:rPr>
          <w:rFonts w:ascii="Times New Roman" w:eastAsia="Times New Roman" w:hAnsi="Times New Roman" w:cs="Times New Roman"/>
          <w:sz w:val="24"/>
          <w:szCs w:val="24"/>
          <w:lang w:val="sr-Cyrl-CS"/>
        </w:rPr>
        <w:lastRenderedPageBreak/>
        <w:t xml:space="preserve">усклађивања са прописима ЕУ, а у складу са Уредбом о извозу и увозу робе која би се могла користити за извршење смртне казне, мучење или друго окрутно, нељудско или понижавајуће поступање или кажњавање предложен је </w:t>
      </w:r>
      <w:r w:rsidR="0086266A" w:rsidRPr="00FC4C00">
        <w:rPr>
          <w:rFonts w:ascii="Times New Roman" w:eastAsia="Times New Roman" w:hAnsi="Times New Roman" w:cs="Times New Roman"/>
          <w:sz w:val="24"/>
          <w:szCs w:val="24"/>
          <w:lang w:val="sr-Cyrl-CS"/>
        </w:rPr>
        <w:t xml:space="preserve">износ </w:t>
      </w:r>
      <w:r w:rsidR="002568E7" w:rsidRPr="00FC4C00">
        <w:rPr>
          <w:rFonts w:ascii="Times New Roman" w:eastAsia="Times New Roman" w:hAnsi="Times New Roman" w:cs="Times New Roman"/>
          <w:sz w:val="24"/>
          <w:szCs w:val="24"/>
          <w:lang w:val="sr-Cyrl-CS"/>
        </w:rPr>
        <w:t>такс</w:t>
      </w:r>
      <w:r w:rsidR="0086266A" w:rsidRPr="00FC4C00">
        <w:rPr>
          <w:rFonts w:ascii="Times New Roman" w:eastAsia="Times New Roman" w:hAnsi="Times New Roman" w:cs="Times New Roman"/>
          <w:sz w:val="24"/>
          <w:szCs w:val="24"/>
          <w:lang w:val="sr-Cyrl-CS"/>
        </w:rPr>
        <w:t>е</w:t>
      </w:r>
      <w:r w:rsidR="002568E7" w:rsidRPr="00FC4C00">
        <w:rPr>
          <w:rFonts w:ascii="Times New Roman" w:eastAsia="Times New Roman" w:hAnsi="Times New Roman" w:cs="Times New Roman"/>
          <w:sz w:val="24"/>
          <w:szCs w:val="24"/>
          <w:lang w:val="sr-Cyrl-CS"/>
        </w:rPr>
        <w:t xml:space="preserve"> за одређене активности које су у вези са њеном применом (нпр. издавање дозволе за извоз и увоз робе, издавање потврде и других сертификата).</w:t>
      </w:r>
    </w:p>
    <w:p w:rsidR="002568E7" w:rsidRPr="00FC4C00" w:rsidRDefault="004A37DA" w:rsidP="007B6D7F">
      <w:pPr>
        <w:spacing w:after="0" w:line="240" w:lineRule="auto"/>
        <w:jc w:val="both"/>
        <w:rPr>
          <w:rFonts w:ascii="Times New Roman" w:hAnsi="Times New Roman" w:cs="Times New Roman"/>
          <w:sz w:val="24"/>
          <w:szCs w:val="24"/>
          <w:lang w:val="sr-Cyrl-CS"/>
        </w:rPr>
      </w:pPr>
      <w:r w:rsidRPr="00FC4C00">
        <w:rPr>
          <w:rFonts w:ascii="Times New Roman" w:eastAsia="Times New Roman" w:hAnsi="Times New Roman" w:cs="Times New Roman"/>
          <w:sz w:val="24"/>
          <w:szCs w:val="24"/>
          <w:lang w:val="sr-Cyrl-CS"/>
        </w:rPr>
        <w:tab/>
      </w:r>
      <w:r w:rsidR="00D1500B" w:rsidRPr="00FC4C00">
        <w:rPr>
          <w:rFonts w:ascii="Times New Roman" w:eastAsia="Times New Roman" w:hAnsi="Times New Roman" w:cs="Times New Roman"/>
          <w:sz w:val="24"/>
          <w:szCs w:val="24"/>
          <w:lang w:val="sr-Cyrl-CS"/>
        </w:rPr>
        <w:tab/>
      </w:r>
      <w:r w:rsidR="00DE6841" w:rsidRPr="00FC4C00">
        <w:rPr>
          <w:rFonts w:ascii="Times New Roman" w:eastAsia="Times New Roman" w:hAnsi="Times New Roman" w:cs="Times New Roman"/>
          <w:sz w:val="24"/>
          <w:szCs w:val="24"/>
          <w:lang w:val="sr-Cyrl-CS"/>
        </w:rPr>
        <w:t>П</w:t>
      </w:r>
      <w:r w:rsidRPr="00FC4C00">
        <w:rPr>
          <w:rFonts w:ascii="Times New Roman" w:eastAsia="Times New Roman" w:hAnsi="Times New Roman" w:cs="Times New Roman"/>
          <w:sz w:val="24"/>
          <w:szCs w:val="24"/>
          <w:lang w:val="sr-Cyrl-CS"/>
        </w:rPr>
        <w:t xml:space="preserve">редложено је додавање </w:t>
      </w:r>
      <w:r w:rsidR="00BD6069" w:rsidRPr="00FC4C00">
        <w:rPr>
          <w:rFonts w:ascii="Times New Roman" w:eastAsia="Times New Roman" w:hAnsi="Times New Roman" w:cs="Times New Roman"/>
          <w:sz w:val="24"/>
          <w:szCs w:val="24"/>
          <w:lang w:val="sr-Cyrl-CS"/>
        </w:rPr>
        <w:t>главе</w:t>
      </w:r>
      <w:r w:rsidRPr="00FC4C00">
        <w:rPr>
          <w:rFonts w:ascii="Times New Roman" w:eastAsia="Times New Roman" w:hAnsi="Times New Roman" w:cs="Times New Roman"/>
          <w:sz w:val="24"/>
          <w:szCs w:val="24"/>
          <w:lang w:val="sr-Cyrl-CS"/>
        </w:rPr>
        <w:t xml:space="preserve"> XXIXБ СПИСИ И РАДЊЕ У ОБЛАСТИ ТУРИЗМА И УГОСТИТЕЉСТВА, </w:t>
      </w:r>
      <w:r w:rsidR="0056039A" w:rsidRPr="00FC4C00">
        <w:rPr>
          <w:rFonts w:ascii="Times New Roman" w:eastAsia="Times New Roman" w:hAnsi="Times New Roman" w:cs="Times New Roman"/>
          <w:sz w:val="24"/>
          <w:szCs w:val="24"/>
          <w:lang w:val="sr-Cyrl-CS"/>
        </w:rPr>
        <w:t xml:space="preserve">као и да се </w:t>
      </w:r>
      <w:r w:rsidR="0086266A" w:rsidRPr="00FC4C00">
        <w:rPr>
          <w:rFonts w:ascii="Times New Roman" w:hAnsi="Times New Roman" w:cs="Times New Roman"/>
          <w:sz w:val="24"/>
          <w:szCs w:val="24"/>
          <w:lang w:val="sr-Cyrl-CS"/>
        </w:rPr>
        <w:t xml:space="preserve">износ </w:t>
      </w:r>
      <w:r w:rsidRPr="00FC4C00">
        <w:rPr>
          <w:rFonts w:ascii="Times New Roman" w:eastAsia="Times New Roman" w:hAnsi="Times New Roman" w:cs="Times New Roman"/>
          <w:sz w:val="24"/>
          <w:szCs w:val="24"/>
          <w:lang w:val="sr-Cyrl-CS"/>
        </w:rPr>
        <w:t xml:space="preserve">таксе </w:t>
      </w:r>
      <w:r w:rsidR="0056039A" w:rsidRPr="00FC4C00">
        <w:rPr>
          <w:rFonts w:ascii="Times New Roman" w:eastAsia="Times New Roman" w:hAnsi="Times New Roman" w:cs="Times New Roman"/>
          <w:sz w:val="24"/>
          <w:szCs w:val="24"/>
          <w:lang w:val="sr-Cyrl-CS"/>
        </w:rPr>
        <w:t>за полагање стручног испита за туристичког водича и туристичког пратиоца и издавање од</w:t>
      </w:r>
      <w:r w:rsidR="00BD6069" w:rsidRPr="00FC4C00">
        <w:rPr>
          <w:rFonts w:ascii="Times New Roman" w:eastAsia="Times New Roman" w:hAnsi="Times New Roman" w:cs="Times New Roman"/>
          <w:sz w:val="24"/>
          <w:szCs w:val="24"/>
          <w:lang w:val="sr-Cyrl-CS"/>
        </w:rPr>
        <w:t>г</w:t>
      </w:r>
      <w:r w:rsidR="0056039A" w:rsidRPr="00FC4C00">
        <w:rPr>
          <w:rFonts w:ascii="Times New Roman" w:eastAsia="Times New Roman" w:hAnsi="Times New Roman" w:cs="Times New Roman"/>
          <w:sz w:val="24"/>
          <w:szCs w:val="24"/>
          <w:lang w:val="sr-Cyrl-CS"/>
        </w:rPr>
        <w:t>оварајућих уверења, легитимација које су биле прописане Правилником о стручном испиту за туристичког водича и туристичког прат</w:t>
      </w:r>
      <w:r w:rsidR="00CF54AE" w:rsidRPr="00FC4C00">
        <w:rPr>
          <w:rFonts w:ascii="Times New Roman" w:eastAsia="Times New Roman" w:hAnsi="Times New Roman" w:cs="Times New Roman"/>
          <w:sz w:val="24"/>
          <w:szCs w:val="24"/>
          <w:lang w:val="sr-Cyrl-CS"/>
        </w:rPr>
        <w:t>иоца („Службени гласник РСˮ, број</w:t>
      </w:r>
      <w:r w:rsidR="0056039A" w:rsidRPr="00FC4C00">
        <w:rPr>
          <w:rFonts w:ascii="Times New Roman" w:eastAsia="Times New Roman" w:hAnsi="Times New Roman" w:cs="Times New Roman"/>
          <w:sz w:val="24"/>
          <w:szCs w:val="24"/>
          <w:lang w:val="sr-Cyrl-CS"/>
        </w:rPr>
        <w:t xml:space="preserve"> 102/15), односно </w:t>
      </w:r>
      <w:r w:rsidR="0086266A" w:rsidRPr="00FC4C00">
        <w:rPr>
          <w:rFonts w:ascii="Times New Roman" w:hAnsi="Times New Roman" w:cs="Times New Roman"/>
          <w:sz w:val="24"/>
          <w:szCs w:val="24"/>
          <w:lang w:val="sr-Cyrl-CS"/>
        </w:rPr>
        <w:t>износ</w:t>
      </w:r>
      <w:r w:rsidR="0086266A" w:rsidRPr="00FC4C00">
        <w:rPr>
          <w:rFonts w:ascii="Times New Roman" w:eastAsia="Times New Roman" w:hAnsi="Times New Roman" w:cs="Times New Roman"/>
          <w:sz w:val="24"/>
          <w:szCs w:val="24"/>
          <w:lang w:val="sr-Cyrl-CS"/>
        </w:rPr>
        <w:t xml:space="preserve"> </w:t>
      </w:r>
      <w:r w:rsidR="0056039A" w:rsidRPr="00FC4C00">
        <w:rPr>
          <w:rFonts w:ascii="Times New Roman" w:eastAsia="Times New Roman" w:hAnsi="Times New Roman" w:cs="Times New Roman"/>
          <w:sz w:val="24"/>
          <w:szCs w:val="24"/>
          <w:lang w:val="sr-Cyrl-CS"/>
        </w:rPr>
        <w:t xml:space="preserve">таксе за одређивање категорије угоститељског објекта које су биле прописане Уредбом о висини и врсти трошкова у поступку разврставања угоститељских објеката у категорије, у зависности од њихове врсте, подврсте и величине </w:t>
      </w:r>
      <w:r w:rsidR="00DE6841" w:rsidRPr="00FC4C00">
        <w:rPr>
          <w:rFonts w:ascii="Times New Roman" w:eastAsia="Times New Roman" w:hAnsi="Times New Roman" w:cs="Times New Roman"/>
          <w:sz w:val="24"/>
          <w:szCs w:val="24"/>
          <w:lang w:val="sr-Cyrl-CS"/>
        </w:rPr>
        <w:t xml:space="preserve">(„Службени гласник РСˮ, </w:t>
      </w:r>
      <w:r w:rsidR="00627D8B" w:rsidRPr="00FC4C00">
        <w:rPr>
          <w:rFonts w:ascii="Times New Roman" w:eastAsia="Times New Roman" w:hAnsi="Times New Roman" w:cs="Times New Roman"/>
          <w:sz w:val="24"/>
          <w:szCs w:val="24"/>
          <w:lang w:val="sr-Cyrl-CS"/>
        </w:rPr>
        <w:t xml:space="preserve">број </w:t>
      </w:r>
      <w:r w:rsidR="00DE6841" w:rsidRPr="00FC4C00">
        <w:rPr>
          <w:rFonts w:ascii="Times New Roman" w:eastAsia="Times New Roman" w:hAnsi="Times New Roman" w:cs="Times New Roman"/>
          <w:sz w:val="24"/>
          <w:szCs w:val="24"/>
          <w:lang w:val="sr-Cyrl-CS"/>
        </w:rPr>
        <w:t xml:space="preserve">69/11) пропишу у неизмењеном износу Законом </w:t>
      </w:r>
      <w:r w:rsidR="00CF54AE" w:rsidRPr="00FC4C00">
        <w:rPr>
          <w:rFonts w:ascii="Times New Roman" w:eastAsia="Times New Roman" w:hAnsi="Times New Roman" w:cs="Times New Roman"/>
          <w:sz w:val="24"/>
          <w:szCs w:val="24"/>
          <w:lang w:val="sr-Cyrl-CS"/>
        </w:rPr>
        <w:t>у Тар. бр. 223г-223</w:t>
      </w:r>
      <w:r w:rsidR="0056039A" w:rsidRPr="00FC4C00">
        <w:rPr>
          <w:rFonts w:ascii="Times New Roman" w:eastAsia="Times New Roman" w:hAnsi="Times New Roman" w:cs="Times New Roman"/>
          <w:sz w:val="24"/>
          <w:szCs w:val="24"/>
          <w:lang w:val="sr-Cyrl-CS"/>
        </w:rPr>
        <w:t>д</w:t>
      </w:r>
      <w:r w:rsidR="00DE6841" w:rsidRPr="00FC4C00">
        <w:rPr>
          <w:rFonts w:ascii="Times New Roman" w:eastAsia="Times New Roman" w:hAnsi="Times New Roman" w:cs="Times New Roman"/>
          <w:sz w:val="24"/>
          <w:szCs w:val="24"/>
          <w:lang w:val="sr-Cyrl-CS"/>
        </w:rPr>
        <w:t>, ради усклађивања са одредбама члана 17. Закона о буџетском систему.</w:t>
      </w:r>
      <w:r w:rsidR="0056039A" w:rsidRPr="00FC4C00">
        <w:rPr>
          <w:rFonts w:ascii="Times New Roman" w:eastAsia="Times New Roman" w:hAnsi="Times New Roman" w:cs="Times New Roman"/>
          <w:sz w:val="24"/>
          <w:szCs w:val="24"/>
          <w:lang w:val="sr-Cyrl-CS"/>
        </w:rPr>
        <w:t xml:space="preserve"> </w:t>
      </w:r>
    </w:p>
    <w:bookmarkEnd w:id="1"/>
    <w:p w:rsidR="00627D8B" w:rsidRPr="00FC4C00" w:rsidRDefault="003D6A09" w:rsidP="007B6D7F">
      <w:pPr>
        <w:tabs>
          <w:tab w:val="left" w:pos="1260"/>
        </w:tabs>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Министарство унутрашњих послова предлаже </w:t>
      </w:r>
      <w:r w:rsidR="00627D8B" w:rsidRPr="00FC4C00">
        <w:rPr>
          <w:rFonts w:ascii="Times New Roman" w:hAnsi="Times New Roman" w:cs="Times New Roman"/>
          <w:sz w:val="24"/>
          <w:szCs w:val="24"/>
          <w:lang w:val="sr-Cyrl-CS"/>
        </w:rPr>
        <w:t>брисање Тарифног броја 29. којим је прописан</w:t>
      </w:r>
      <w:r w:rsidR="0086266A" w:rsidRPr="00FC4C00">
        <w:rPr>
          <w:rFonts w:ascii="Times New Roman" w:hAnsi="Times New Roman" w:cs="Times New Roman"/>
          <w:sz w:val="24"/>
          <w:szCs w:val="24"/>
          <w:lang w:val="sr-Cyrl-CS"/>
        </w:rPr>
        <w:t xml:space="preserve"> </w:t>
      </w:r>
      <w:bookmarkStart w:id="4" w:name="_Hlk19339305"/>
      <w:r w:rsidR="0086266A" w:rsidRPr="00FC4C00">
        <w:rPr>
          <w:rFonts w:ascii="Times New Roman" w:hAnsi="Times New Roman" w:cs="Times New Roman"/>
          <w:sz w:val="24"/>
          <w:szCs w:val="24"/>
          <w:lang w:val="sr-Cyrl-CS"/>
        </w:rPr>
        <w:t>износ</w:t>
      </w:r>
      <w:r w:rsidR="00627D8B" w:rsidRPr="00FC4C00">
        <w:rPr>
          <w:rFonts w:ascii="Times New Roman" w:hAnsi="Times New Roman" w:cs="Times New Roman"/>
          <w:sz w:val="24"/>
          <w:szCs w:val="24"/>
          <w:lang w:val="sr-Cyrl-CS"/>
        </w:rPr>
        <w:t xml:space="preserve"> такс</w:t>
      </w:r>
      <w:r w:rsidR="0086266A" w:rsidRPr="00FC4C00">
        <w:rPr>
          <w:rFonts w:ascii="Times New Roman" w:hAnsi="Times New Roman" w:cs="Times New Roman"/>
          <w:sz w:val="24"/>
          <w:szCs w:val="24"/>
          <w:lang w:val="sr-Cyrl-CS"/>
        </w:rPr>
        <w:t>е</w:t>
      </w:r>
      <w:bookmarkEnd w:id="4"/>
      <w:r w:rsidR="00627D8B" w:rsidRPr="00FC4C00">
        <w:rPr>
          <w:rFonts w:ascii="Times New Roman" w:hAnsi="Times New Roman" w:cs="Times New Roman"/>
          <w:sz w:val="24"/>
          <w:szCs w:val="24"/>
          <w:lang w:val="sr-Cyrl-CS"/>
        </w:rPr>
        <w:t xml:space="preserve"> з</w:t>
      </w:r>
      <w:r w:rsidR="00627D8B" w:rsidRPr="00FC4C00">
        <w:rPr>
          <w:rFonts w:ascii="Times New Roman" w:eastAsia="Calibri" w:hAnsi="Times New Roman" w:cs="Times New Roman"/>
          <w:sz w:val="24"/>
          <w:szCs w:val="24"/>
          <w:lang w:val="sr-Cyrl-CS"/>
        </w:rPr>
        <w:t xml:space="preserve">а решење по захтеву за давање овлашћења правном лицу за вршење испитивања оружја, односно главних делова оружја, односно направа, односно муниције, </w:t>
      </w:r>
      <w:r w:rsidR="001F0EB7" w:rsidRPr="00FC4C00">
        <w:rPr>
          <w:rFonts w:ascii="Times New Roman" w:eastAsia="Calibri" w:hAnsi="Times New Roman" w:cs="Times New Roman"/>
          <w:sz w:val="24"/>
          <w:szCs w:val="24"/>
          <w:lang w:val="sr-Cyrl-CS"/>
        </w:rPr>
        <w:t xml:space="preserve">имајући у виду да </w:t>
      </w:r>
      <w:r w:rsidR="00627D8B" w:rsidRPr="00FC4C00">
        <w:rPr>
          <w:rFonts w:ascii="Times New Roman" w:eastAsia="Calibri" w:hAnsi="Times New Roman" w:cs="Times New Roman"/>
          <w:sz w:val="24"/>
          <w:szCs w:val="24"/>
          <w:lang w:val="sr-Cyrl-CS"/>
        </w:rPr>
        <w:t xml:space="preserve">Законом о испитивању, жигосању и обележавању оружја, направа и муниције </w:t>
      </w:r>
      <w:r w:rsidR="00627D8B" w:rsidRPr="00FC4C00">
        <w:rPr>
          <w:rFonts w:ascii="Times New Roman" w:hAnsi="Times New Roman" w:cs="Times New Roman"/>
          <w:sz w:val="24"/>
          <w:szCs w:val="24"/>
          <w:lang w:val="sr-Cyrl-CS"/>
        </w:rPr>
        <w:t xml:space="preserve"> </w:t>
      </w:r>
      <w:r w:rsidR="00627D8B" w:rsidRPr="00FC4C00">
        <w:rPr>
          <w:rFonts w:ascii="Times New Roman" w:eastAsia="Times New Roman" w:hAnsi="Times New Roman" w:cs="Times New Roman"/>
          <w:sz w:val="24"/>
          <w:szCs w:val="24"/>
          <w:lang w:val="sr-Cyrl-CS"/>
        </w:rPr>
        <w:t>(„Службени гласник РСˮ, број 87/18)</w:t>
      </w:r>
      <w:r w:rsidR="001F0EB7" w:rsidRPr="00FC4C00">
        <w:rPr>
          <w:rFonts w:ascii="Times New Roman" w:eastAsia="Times New Roman" w:hAnsi="Times New Roman" w:cs="Times New Roman"/>
          <w:sz w:val="24"/>
          <w:szCs w:val="24"/>
          <w:lang w:val="sr-Cyrl-CS"/>
        </w:rPr>
        <w:t xml:space="preserve"> није прописана могућност давања овлашћења правним лицима за наведене послове.</w:t>
      </w:r>
    </w:p>
    <w:p w:rsidR="001F0EB7" w:rsidRPr="00FC4C00" w:rsidRDefault="001F0EB7" w:rsidP="007B6D7F">
      <w:pPr>
        <w:tabs>
          <w:tab w:val="left" w:pos="1260"/>
        </w:tabs>
        <w:spacing w:after="0" w:line="240" w:lineRule="auto"/>
        <w:ind w:firstLine="1260"/>
        <w:jc w:val="both"/>
        <w:rPr>
          <w:rFonts w:ascii="Times New Roman" w:eastAsia="Times New Roman" w:hAnsi="Times New Roman" w:cs="Times New Roman"/>
          <w:sz w:val="24"/>
          <w:szCs w:val="24"/>
          <w:lang w:val="sr-Cyrl-CS"/>
        </w:rPr>
      </w:pPr>
      <w:r w:rsidRPr="00FC4C00">
        <w:rPr>
          <w:rFonts w:ascii="Times New Roman" w:hAnsi="Times New Roman" w:cs="Times New Roman"/>
          <w:sz w:val="24"/>
          <w:szCs w:val="24"/>
          <w:lang w:val="sr-Cyrl-CS"/>
        </w:rPr>
        <w:t xml:space="preserve">Предлаже се измена Тарифног броја 30. у смислу проширења могућности за издавање одобрења за уношење оружја и муниције у Републику Србију и српском држављанину који живи у иностранству, како не би било дискриминације наших држављана који живе у иностранству у односу на стране држављане. </w:t>
      </w:r>
      <w:r w:rsidR="0076694B" w:rsidRPr="00FC4C00">
        <w:rPr>
          <w:rFonts w:ascii="Times New Roman" w:eastAsia="Times New Roman" w:hAnsi="Times New Roman" w:cs="Times New Roman"/>
          <w:sz w:val="24"/>
          <w:szCs w:val="24"/>
          <w:lang w:val="sr-Cyrl-CS"/>
        </w:rPr>
        <w:t xml:space="preserve">Предлаже се и ослобођење од плаћања наведене таксе за потребе стрељачке организације. </w:t>
      </w:r>
      <w:r w:rsidRPr="00FC4C00">
        <w:rPr>
          <w:rFonts w:ascii="Times New Roman" w:hAnsi="Times New Roman" w:cs="Times New Roman"/>
          <w:sz w:val="24"/>
          <w:szCs w:val="24"/>
          <w:lang w:val="sr-Cyrl-CS"/>
        </w:rPr>
        <w:t xml:space="preserve">Поред наведеног прописује се </w:t>
      </w:r>
      <w:r w:rsidR="0086266A" w:rsidRPr="00FC4C00">
        <w:rPr>
          <w:rFonts w:ascii="Times New Roman" w:hAnsi="Times New Roman" w:cs="Times New Roman"/>
          <w:sz w:val="24"/>
          <w:szCs w:val="24"/>
          <w:lang w:val="sr-Cyrl-CS"/>
        </w:rPr>
        <w:t>износ таксе</w:t>
      </w:r>
      <w:r w:rsidRPr="00FC4C00">
        <w:rPr>
          <w:rFonts w:ascii="Times New Roman" w:hAnsi="Times New Roman" w:cs="Times New Roman"/>
          <w:sz w:val="24"/>
          <w:szCs w:val="24"/>
          <w:lang w:val="sr-Cyrl-CS"/>
        </w:rPr>
        <w:t xml:space="preserve"> за </w:t>
      </w:r>
      <w:r w:rsidR="009A5383" w:rsidRPr="00FC4C00">
        <w:rPr>
          <w:rFonts w:ascii="Times New Roman" w:hAnsi="Times New Roman" w:cs="Times New Roman"/>
          <w:sz w:val="24"/>
          <w:szCs w:val="24"/>
          <w:lang w:val="sr-Cyrl-CS"/>
        </w:rPr>
        <w:t xml:space="preserve">трајно изношење оружја и муниције из Републике Србије, сходно члану 34. Закона о оружју и муницији </w:t>
      </w:r>
      <w:r w:rsidR="009A5383" w:rsidRPr="00FC4C00">
        <w:rPr>
          <w:rFonts w:ascii="Times New Roman" w:eastAsia="Times New Roman" w:hAnsi="Times New Roman" w:cs="Times New Roman"/>
          <w:sz w:val="24"/>
          <w:szCs w:val="24"/>
          <w:lang w:val="sr-Cyrl-CS"/>
        </w:rPr>
        <w:t xml:space="preserve">(„Службени гласник РСˮ, бр. 20/15 и 10/19). </w:t>
      </w:r>
    </w:p>
    <w:p w:rsidR="0076694B" w:rsidRPr="00FC4C00" w:rsidRDefault="008C1BD3" w:rsidP="007B6D7F">
      <w:pPr>
        <w:tabs>
          <w:tab w:val="left" w:pos="1260"/>
        </w:tabs>
        <w:spacing w:after="0" w:line="240" w:lineRule="auto"/>
        <w:ind w:firstLine="1260"/>
        <w:jc w:val="both"/>
        <w:rPr>
          <w:rFonts w:ascii="Times New Roman" w:eastAsia="Times New Roman" w:hAnsi="Times New Roman" w:cs="Times New Roman"/>
          <w:sz w:val="24"/>
          <w:szCs w:val="24"/>
          <w:lang w:val="sr-Cyrl-CS"/>
        </w:rPr>
      </w:pPr>
      <w:r w:rsidRPr="00FC4C00">
        <w:rPr>
          <w:rFonts w:ascii="Times New Roman" w:eastAsia="Times New Roman" w:hAnsi="Times New Roman" w:cs="Times New Roman"/>
          <w:sz w:val="24"/>
          <w:szCs w:val="24"/>
          <w:lang w:val="sr-Cyrl-CS"/>
        </w:rPr>
        <w:t>Предложено</w:t>
      </w:r>
      <w:r w:rsidR="00464B02" w:rsidRPr="00FC4C00">
        <w:rPr>
          <w:rFonts w:ascii="Times New Roman" w:eastAsia="Times New Roman" w:hAnsi="Times New Roman" w:cs="Times New Roman"/>
          <w:sz w:val="24"/>
          <w:szCs w:val="24"/>
          <w:lang w:val="sr-Cyrl-CS"/>
        </w:rPr>
        <w:t xml:space="preserve"> је да грађани који поседују више комада оружја из категорије Ц евидентираног у Регистар старог оружја плаћају само једну таксу приликом подношења захтева за пријаву (допуна напомене у Тарифном броју 32), имајући у виду да се сходно члану 50. став 1. Закона о оружју и муницији врши замена исправа.</w:t>
      </w:r>
    </w:p>
    <w:p w:rsidR="0084135D" w:rsidRPr="00FC4C00" w:rsidRDefault="0084135D" w:rsidP="007B6D7F">
      <w:pPr>
        <w:tabs>
          <w:tab w:val="left" w:pos="1260"/>
        </w:tabs>
        <w:spacing w:after="0" w:line="240" w:lineRule="auto"/>
        <w:ind w:firstLine="1260"/>
        <w:jc w:val="both"/>
        <w:rPr>
          <w:rFonts w:ascii="Times New Roman" w:eastAsia="Times New Roman" w:hAnsi="Times New Roman" w:cs="Times New Roman"/>
          <w:sz w:val="24"/>
          <w:szCs w:val="24"/>
          <w:lang w:val="sr-Cyrl-CS"/>
        </w:rPr>
      </w:pPr>
      <w:r w:rsidRPr="00FC4C00">
        <w:rPr>
          <w:rFonts w:ascii="Times New Roman" w:eastAsia="Times New Roman" w:hAnsi="Times New Roman" w:cs="Times New Roman"/>
          <w:sz w:val="24"/>
          <w:szCs w:val="24"/>
          <w:lang w:val="sr-Cyrl-CS"/>
        </w:rPr>
        <w:t xml:space="preserve">У Тарифном броју 32. прописује се </w:t>
      </w:r>
      <w:r w:rsidR="0086266A" w:rsidRPr="00FC4C00">
        <w:rPr>
          <w:rFonts w:ascii="Times New Roman" w:hAnsi="Times New Roman" w:cs="Times New Roman"/>
          <w:sz w:val="24"/>
          <w:szCs w:val="24"/>
          <w:lang w:val="sr-Cyrl-CS"/>
        </w:rPr>
        <w:t>износ таксе</w:t>
      </w:r>
      <w:r w:rsidRPr="00FC4C00">
        <w:rPr>
          <w:rFonts w:ascii="Times New Roman" w:eastAsia="Times New Roman" w:hAnsi="Times New Roman" w:cs="Times New Roman"/>
          <w:sz w:val="24"/>
          <w:szCs w:val="24"/>
          <w:lang w:val="sr-Cyrl-CS"/>
        </w:rPr>
        <w:t xml:space="preserve"> за поступак издавања одобрења за транспорт/транзит наоружања и војне опреме чиме се врши усклађивање са чланом 74. Закона о производњи и промету наоружања и војне опреме („Службени лист СРЈˮ, број 41/96, „Службени лист СЦГˮ, бр</w:t>
      </w:r>
      <w:r w:rsidR="00290DC1" w:rsidRPr="00FC4C00">
        <w:rPr>
          <w:rFonts w:ascii="Times New Roman" w:eastAsia="Times New Roman" w:hAnsi="Times New Roman" w:cs="Times New Roman"/>
          <w:sz w:val="24"/>
          <w:szCs w:val="24"/>
          <w:lang w:val="sr-Cyrl-CS"/>
        </w:rPr>
        <w:t>ој</w:t>
      </w:r>
      <w:r w:rsidRPr="00FC4C00">
        <w:rPr>
          <w:rFonts w:ascii="Times New Roman" w:eastAsia="Times New Roman" w:hAnsi="Times New Roman" w:cs="Times New Roman"/>
          <w:sz w:val="24"/>
          <w:szCs w:val="24"/>
          <w:lang w:val="sr-Cyrl-CS"/>
        </w:rPr>
        <w:t xml:space="preserve"> 7/05-др. закон, „Службени гласник РСˮ, бр. 85/05-др. закон и </w:t>
      </w:r>
      <w:r w:rsidR="00CF54AE" w:rsidRPr="00FC4C00">
        <w:rPr>
          <w:rFonts w:ascii="Times New Roman" w:eastAsia="Times New Roman" w:hAnsi="Times New Roman" w:cs="Times New Roman"/>
          <w:sz w:val="24"/>
          <w:szCs w:val="24"/>
          <w:lang w:val="sr-Cyrl-CS"/>
        </w:rPr>
        <w:t>36/18-др. закон) као и чл. 30. и</w:t>
      </w:r>
      <w:r w:rsidRPr="00FC4C00">
        <w:rPr>
          <w:rFonts w:ascii="Times New Roman" w:eastAsia="Times New Roman" w:hAnsi="Times New Roman" w:cs="Times New Roman"/>
          <w:sz w:val="24"/>
          <w:szCs w:val="24"/>
          <w:lang w:val="sr-Cyrl-CS"/>
        </w:rPr>
        <w:t xml:space="preserve"> 31. Закона о извозу и увозу на</w:t>
      </w:r>
      <w:r w:rsidR="00FC4C00">
        <w:rPr>
          <w:rFonts w:ascii="Times New Roman" w:eastAsia="Times New Roman" w:hAnsi="Times New Roman" w:cs="Times New Roman"/>
          <w:sz w:val="24"/>
          <w:szCs w:val="24"/>
          <w:lang w:val="sr-Cyrl-CS"/>
        </w:rPr>
        <w:t>о</w:t>
      </w:r>
      <w:r w:rsidRPr="00FC4C00">
        <w:rPr>
          <w:rFonts w:ascii="Times New Roman" w:eastAsia="Times New Roman" w:hAnsi="Times New Roman" w:cs="Times New Roman"/>
          <w:sz w:val="24"/>
          <w:szCs w:val="24"/>
          <w:lang w:val="sr-Cyrl-CS"/>
        </w:rPr>
        <w:t>ружања и војн</w:t>
      </w:r>
      <w:r w:rsidR="00DC4028" w:rsidRPr="00FC4C00">
        <w:rPr>
          <w:rFonts w:ascii="Times New Roman" w:eastAsia="Times New Roman" w:hAnsi="Times New Roman" w:cs="Times New Roman"/>
          <w:sz w:val="24"/>
          <w:szCs w:val="24"/>
          <w:lang w:val="sr-Cyrl-CS"/>
        </w:rPr>
        <w:t>е опреме („Службени гласник РСˮ</w:t>
      </w:r>
      <w:r w:rsidR="00290DC1" w:rsidRPr="00FC4C00">
        <w:rPr>
          <w:rFonts w:ascii="Times New Roman" w:eastAsia="Times New Roman" w:hAnsi="Times New Roman" w:cs="Times New Roman"/>
          <w:sz w:val="24"/>
          <w:szCs w:val="24"/>
          <w:lang w:val="sr-Cyrl-CS"/>
        </w:rPr>
        <w:t>,</w:t>
      </w:r>
      <w:r w:rsidR="00DC4028" w:rsidRPr="00FC4C00">
        <w:rPr>
          <w:rFonts w:ascii="Times New Roman" w:eastAsia="Times New Roman" w:hAnsi="Times New Roman" w:cs="Times New Roman"/>
          <w:sz w:val="24"/>
          <w:szCs w:val="24"/>
          <w:lang w:val="sr-Cyrl-CS"/>
        </w:rPr>
        <w:t xml:space="preserve"> број</w:t>
      </w:r>
      <w:r w:rsidRPr="00FC4C00">
        <w:rPr>
          <w:rFonts w:ascii="Times New Roman" w:eastAsia="Times New Roman" w:hAnsi="Times New Roman" w:cs="Times New Roman"/>
          <w:sz w:val="24"/>
          <w:szCs w:val="24"/>
          <w:lang w:val="sr-Cyrl-CS"/>
        </w:rPr>
        <w:t xml:space="preserve"> 107/14).</w:t>
      </w:r>
    </w:p>
    <w:p w:rsidR="00464B02" w:rsidRPr="00FC4C00" w:rsidRDefault="0084135D" w:rsidP="007B6D7F">
      <w:pPr>
        <w:tabs>
          <w:tab w:val="left" w:pos="1260"/>
        </w:tabs>
        <w:spacing w:after="0" w:line="240" w:lineRule="auto"/>
        <w:ind w:firstLine="1260"/>
        <w:jc w:val="both"/>
        <w:rPr>
          <w:rFonts w:ascii="Times New Roman" w:eastAsia="Times New Roman" w:hAnsi="Times New Roman" w:cs="Times New Roman"/>
          <w:sz w:val="24"/>
          <w:szCs w:val="24"/>
          <w:lang w:val="sr-Cyrl-CS"/>
        </w:rPr>
      </w:pPr>
      <w:r w:rsidRPr="00FC4C00">
        <w:rPr>
          <w:rFonts w:ascii="Times New Roman" w:eastAsia="Times New Roman" w:hAnsi="Times New Roman" w:cs="Times New Roman"/>
          <w:sz w:val="24"/>
          <w:szCs w:val="24"/>
          <w:lang w:val="sr-Cyrl-CS"/>
        </w:rPr>
        <w:t xml:space="preserve"> </w:t>
      </w:r>
      <w:r w:rsidR="00464B02" w:rsidRPr="00FC4C00">
        <w:rPr>
          <w:rFonts w:ascii="Times New Roman" w:eastAsia="Times New Roman" w:hAnsi="Times New Roman" w:cs="Times New Roman"/>
          <w:sz w:val="24"/>
          <w:szCs w:val="24"/>
          <w:lang w:val="sr-Cyrl-CS"/>
        </w:rPr>
        <w:t xml:space="preserve">Предлаже се прописивање </w:t>
      </w:r>
      <w:r w:rsidR="0086266A" w:rsidRPr="00FC4C00">
        <w:rPr>
          <w:rFonts w:ascii="Times New Roman" w:hAnsi="Times New Roman" w:cs="Times New Roman"/>
          <w:sz w:val="24"/>
          <w:szCs w:val="24"/>
          <w:lang w:val="sr-Cyrl-CS"/>
        </w:rPr>
        <w:t>износ</w:t>
      </w:r>
      <w:r w:rsidR="00A85F34" w:rsidRPr="00FC4C00">
        <w:rPr>
          <w:rFonts w:ascii="Times New Roman" w:hAnsi="Times New Roman" w:cs="Times New Roman"/>
          <w:sz w:val="24"/>
          <w:szCs w:val="24"/>
          <w:lang w:val="sr-Cyrl-CS"/>
        </w:rPr>
        <w:t>а</w:t>
      </w:r>
      <w:r w:rsidR="0086266A" w:rsidRPr="00FC4C00">
        <w:rPr>
          <w:rFonts w:ascii="Times New Roman" w:hAnsi="Times New Roman" w:cs="Times New Roman"/>
          <w:sz w:val="24"/>
          <w:szCs w:val="24"/>
          <w:lang w:val="sr-Cyrl-CS"/>
        </w:rPr>
        <w:t xml:space="preserve"> такс</w:t>
      </w:r>
      <w:r w:rsidR="00A85F34" w:rsidRPr="00FC4C00">
        <w:rPr>
          <w:rFonts w:ascii="Times New Roman" w:hAnsi="Times New Roman" w:cs="Times New Roman"/>
          <w:sz w:val="24"/>
          <w:szCs w:val="24"/>
          <w:lang w:val="sr-Cyrl-CS"/>
        </w:rPr>
        <w:t>и</w:t>
      </w:r>
      <w:r w:rsidR="00464B02" w:rsidRPr="00FC4C00">
        <w:rPr>
          <w:rFonts w:ascii="Times New Roman" w:eastAsia="Times New Roman" w:hAnsi="Times New Roman" w:cs="Times New Roman"/>
          <w:sz w:val="24"/>
          <w:szCs w:val="24"/>
          <w:lang w:val="sr-Cyrl-CS"/>
        </w:rPr>
        <w:t xml:space="preserve"> Законом за оружани лист у који је уграђен микроконтролер чип, дозвола за ношење оружја, колекционарска дозвола</w:t>
      </w:r>
      <w:r w:rsidR="00A04FB4" w:rsidRPr="00FC4C00">
        <w:rPr>
          <w:rFonts w:ascii="Times New Roman" w:eastAsia="Times New Roman" w:hAnsi="Times New Roman" w:cs="Times New Roman"/>
          <w:sz w:val="24"/>
          <w:szCs w:val="24"/>
          <w:lang w:val="sr-Cyrl-CS"/>
        </w:rPr>
        <w:t xml:space="preserve"> и оружни лист у Тарифном броју 33, као и одговарајуће измене (прописивање, односно повећање прописан</w:t>
      </w:r>
      <w:r w:rsidR="00A85F34" w:rsidRPr="00FC4C00">
        <w:rPr>
          <w:rFonts w:ascii="Times New Roman" w:eastAsia="Times New Roman" w:hAnsi="Times New Roman" w:cs="Times New Roman"/>
          <w:sz w:val="24"/>
          <w:szCs w:val="24"/>
          <w:lang w:val="sr-Cyrl-CS"/>
        </w:rPr>
        <w:t>их</w:t>
      </w:r>
      <w:r w:rsidR="00A04FB4" w:rsidRPr="00FC4C00">
        <w:rPr>
          <w:rFonts w:ascii="Times New Roman" w:eastAsia="Times New Roman" w:hAnsi="Times New Roman" w:cs="Times New Roman"/>
          <w:sz w:val="24"/>
          <w:szCs w:val="24"/>
          <w:lang w:val="sr-Cyrl-CS"/>
        </w:rPr>
        <w:t xml:space="preserve"> </w:t>
      </w:r>
      <w:r w:rsidR="00A85F34" w:rsidRPr="00FC4C00">
        <w:rPr>
          <w:rFonts w:ascii="Times New Roman" w:hAnsi="Times New Roman" w:cs="Times New Roman"/>
          <w:sz w:val="24"/>
          <w:szCs w:val="24"/>
          <w:lang w:val="sr-Cyrl-CS"/>
        </w:rPr>
        <w:t>износа такси)</w:t>
      </w:r>
      <w:r w:rsidR="00DC4028" w:rsidRPr="00FC4C00">
        <w:rPr>
          <w:rFonts w:ascii="Times New Roman" w:eastAsia="Times New Roman" w:hAnsi="Times New Roman" w:cs="Times New Roman"/>
          <w:sz w:val="24"/>
          <w:szCs w:val="24"/>
          <w:lang w:val="sr-Cyrl-CS"/>
        </w:rPr>
        <w:t xml:space="preserve"> у Тар. бр. 40-</w:t>
      </w:r>
      <w:r w:rsidR="00A04FB4" w:rsidRPr="00FC4C00">
        <w:rPr>
          <w:rFonts w:ascii="Times New Roman" w:eastAsia="Times New Roman" w:hAnsi="Times New Roman" w:cs="Times New Roman"/>
          <w:sz w:val="24"/>
          <w:szCs w:val="24"/>
          <w:lang w:val="sr-Cyrl-CS"/>
        </w:rPr>
        <w:t>41</w:t>
      </w:r>
      <w:r w:rsidR="00DC4028" w:rsidRPr="00FC4C00">
        <w:rPr>
          <w:rFonts w:ascii="Times New Roman" w:eastAsia="Times New Roman" w:hAnsi="Times New Roman" w:cs="Times New Roman"/>
          <w:sz w:val="24"/>
          <w:szCs w:val="24"/>
          <w:lang w:val="sr-Cyrl-CS"/>
        </w:rPr>
        <w:t>.</w:t>
      </w:r>
      <w:r w:rsidR="00A04FB4" w:rsidRPr="00FC4C00">
        <w:rPr>
          <w:rFonts w:ascii="Times New Roman" w:eastAsia="Times New Roman" w:hAnsi="Times New Roman" w:cs="Times New Roman"/>
          <w:sz w:val="24"/>
          <w:szCs w:val="24"/>
          <w:lang w:val="sr-Cyrl-CS"/>
        </w:rPr>
        <w:t xml:space="preserve"> (нпр. таксе за издавање возачке дозволе, саобраћајне дозволе, одговарајућих регистарских налепница, одговарајућих регистарских таблица) ради усклађивања са чланом 17. Закона о буџетском систему. Предметн</w:t>
      </w:r>
      <w:r w:rsidR="00A85F34" w:rsidRPr="00FC4C00">
        <w:rPr>
          <w:rFonts w:ascii="Times New Roman" w:eastAsia="Times New Roman" w:hAnsi="Times New Roman" w:cs="Times New Roman"/>
          <w:sz w:val="24"/>
          <w:szCs w:val="24"/>
          <w:lang w:val="sr-Cyrl-CS"/>
        </w:rPr>
        <w:t xml:space="preserve">и </w:t>
      </w:r>
      <w:r w:rsidR="00A85F34" w:rsidRPr="00FC4C00">
        <w:rPr>
          <w:rFonts w:ascii="Times New Roman" w:hAnsi="Times New Roman" w:cs="Times New Roman"/>
          <w:sz w:val="24"/>
          <w:szCs w:val="24"/>
          <w:lang w:val="sr-Cyrl-CS"/>
        </w:rPr>
        <w:t>износи такси</w:t>
      </w:r>
      <w:r w:rsidR="00A04FB4" w:rsidRPr="00FC4C00">
        <w:rPr>
          <w:rFonts w:ascii="Times New Roman" w:eastAsia="Times New Roman" w:hAnsi="Times New Roman" w:cs="Times New Roman"/>
          <w:sz w:val="24"/>
          <w:szCs w:val="24"/>
          <w:lang w:val="sr-Cyrl-CS"/>
        </w:rPr>
        <w:t xml:space="preserve"> су до сада бил</w:t>
      </w:r>
      <w:r w:rsidR="00A85F34" w:rsidRPr="00FC4C00">
        <w:rPr>
          <w:rFonts w:ascii="Times New Roman" w:eastAsia="Times New Roman" w:hAnsi="Times New Roman" w:cs="Times New Roman"/>
          <w:sz w:val="24"/>
          <w:szCs w:val="24"/>
          <w:lang w:val="sr-Cyrl-CS"/>
        </w:rPr>
        <w:t>и</w:t>
      </w:r>
      <w:r w:rsidR="00A04FB4" w:rsidRPr="00FC4C00">
        <w:rPr>
          <w:rFonts w:ascii="Times New Roman" w:eastAsia="Times New Roman" w:hAnsi="Times New Roman" w:cs="Times New Roman"/>
          <w:sz w:val="24"/>
          <w:szCs w:val="24"/>
          <w:lang w:val="sr-Cyrl-CS"/>
        </w:rPr>
        <w:t xml:space="preserve"> прописан</w:t>
      </w:r>
      <w:r w:rsidR="00A85F34" w:rsidRPr="00FC4C00">
        <w:rPr>
          <w:rFonts w:ascii="Times New Roman" w:eastAsia="Times New Roman" w:hAnsi="Times New Roman" w:cs="Times New Roman"/>
          <w:sz w:val="24"/>
          <w:szCs w:val="24"/>
          <w:lang w:val="sr-Cyrl-CS"/>
        </w:rPr>
        <w:t>и</w:t>
      </w:r>
      <w:r w:rsidR="00A04FB4" w:rsidRPr="00FC4C00">
        <w:rPr>
          <w:rFonts w:ascii="Times New Roman" w:eastAsia="Times New Roman" w:hAnsi="Times New Roman" w:cs="Times New Roman"/>
          <w:sz w:val="24"/>
          <w:szCs w:val="24"/>
          <w:lang w:val="sr-Cyrl-CS"/>
        </w:rPr>
        <w:t xml:space="preserve"> и наплаћивал</w:t>
      </w:r>
      <w:r w:rsidR="00A85F34" w:rsidRPr="00FC4C00">
        <w:rPr>
          <w:rFonts w:ascii="Times New Roman" w:eastAsia="Times New Roman" w:hAnsi="Times New Roman" w:cs="Times New Roman"/>
          <w:sz w:val="24"/>
          <w:szCs w:val="24"/>
          <w:lang w:val="sr-Cyrl-CS"/>
        </w:rPr>
        <w:t>и</w:t>
      </w:r>
      <w:r w:rsidR="00A04FB4" w:rsidRPr="00FC4C00">
        <w:rPr>
          <w:rFonts w:ascii="Times New Roman" w:eastAsia="Times New Roman" w:hAnsi="Times New Roman" w:cs="Times New Roman"/>
          <w:sz w:val="24"/>
          <w:szCs w:val="24"/>
          <w:lang w:val="sr-Cyrl-CS"/>
        </w:rPr>
        <w:t xml:space="preserve"> су се у складу са чланом 4</w:t>
      </w:r>
      <w:r w:rsidR="00290DC1" w:rsidRPr="00FC4C00">
        <w:rPr>
          <w:rFonts w:ascii="Times New Roman" w:eastAsia="Times New Roman" w:hAnsi="Times New Roman" w:cs="Times New Roman"/>
          <w:sz w:val="24"/>
          <w:szCs w:val="24"/>
          <w:lang w:val="sr-Cyrl-CS"/>
        </w:rPr>
        <w:t>.</w:t>
      </w:r>
      <w:r w:rsidR="00A04FB4" w:rsidRPr="00FC4C00">
        <w:rPr>
          <w:rFonts w:ascii="Times New Roman" w:eastAsia="Times New Roman" w:hAnsi="Times New Roman" w:cs="Times New Roman"/>
          <w:sz w:val="24"/>
          <w:szCs w:val="24"/>
          <w:lang w:val="sr-Cyrl-CS"/>
        </w:rPr>
        <w:t xml:space="preserve"> Уредбе о врстама услуга којима Министарство унутрашњих послова може да остварује приходе и висини таксе за пружене ус</w:t>
      </w:r>
      <w:r w:rsidR="00785FE2" w:rsidRPr="00FC4C00">
        <w:rPr>
          <w:rFonts w:ascii="Times New Roman" w:eastAsia="Times New Roman" w:hAnsi="Times New Roman" w:cs="Times New Roman"/>
          <w:sz w:val="24"/>
          <w:szCs w:val="24"/>
          <w:lang w:val="sr-Cyrl-CS"/>
        </w:rPr>
        <w:t>луге („Службени гласник РСˮ, број</w:t>
      </w:r>
      <w:r w:rsidR="00A04FB4" w:rsidRPr="00FC4C00">
        <w:rPr>
          <w:rFonts w:ascii="Times New Roman" w:eastAsia="Times New Roman" w:hAnsi="Times New Roman" w:cs="Times New Roman"/>
          <w:sz w:val="24"/>
          <w:szCs w:val="24"/>
          <w:lang w:val="sr-Cyrl-CS"/>
        </w:rPr>
        <w:t xml:space="preserve"> 51/19)</w:t>
      </w:r>
      <w:r w:rsidRPr="00FC4C00">
        <w:rPr>
          <w:rFonts w:ascii="Times New Roman" w:eastAsia="Times New Roman" w:hAnsi="Times New Roman" w:cs="Times New Roman"/>
          <w:sz w:val="24"/>
          <w:szCs w:val="24"/>
          <w:lang w:val="sr-Cyrl-CS"/>
        </w:rPr>
        <w:t>.</w:t>
      </w:r>
    </w:p>
    <w:p w:rsidR="00011636" w:rsidRPr="00FC4C00" w:rsidRDefault="00011636" w:rsidP="007B6D7F">
      <w:pPr>
        <w:tabs>
          <w:tab w:val="left" w:pos="1260"/>
        </w:tabs>
        <w:spacing w:after="0" w:line="240" w:lineRule="auto"/>
        <w:ind w:firstLine="1260"/>
        <w:jc w:val="both"/>
        <w:rPr>
          <w:rFonts w:ascii="Times New Roman" w:eastAsia="Times New Roman" w:hAnsi="Times New Roman" w:cs="Times New Roman"/>
          <w:sz w:val="24"/>
          <w:szCs w:val="24"/>
          <w:lang w:val="sr-Cyrl-CS"/>
        </w:rPr>
      </w:pPr>
      <w:r w:rsidRPr="00FC4C00">
        <w:rPr>
          <w:rFonts w:ascii="Times New Roman" w:eastAsia="Times New Roman" w:hAnsi="Times New Roman" w:cs="Times New Roman"/>
          <w:sz w:val="24"/>
          <w:szCs w:val="24"/>
          <w:lang w:val="sr-Cyrl-CS"/>
        </w:rPr>
        <w:lastRenderedPageBreak/>
        <w:t>Предложено је брисање такси прописаних Тарифним бројем 35. и одговарајућих такси из Тарифног броја 37. с обзиром да се у складу са Законом о странц</w:t>
      </w:r>
      <w:r w:rsidR="00785FE2" w:rsidRPr="00FC4C00">
        <w:rPr>
          <w:rFonts w:ascii="Times New Roman" w:eastAsia="Times New Roman" w:hAnsi="Times New Roman" w:cs="Times New Roman"/>
          <w:sz w:val="24"/>
          <w:szCs w:val="24"/>
          <w:lang w:val="sr-Cyrl-CS"/>
        </w:rPr>
        <w:t xml:space="preserve">има („Службени гласник РСˮ, број </w:t>
      </w:r>
      <w:r w:rsidRPr="00FC4C00">
        <w:rPr>
          <w:rFonts w:ascii="Times New Roman" w:eastAsia="Times New Roman" w:hAnsi="Times New Roman" w:cs="Times New Roman"/>
          <w:sz w:val="24"/>
          <w:szCs w:val="24"/>
          <w:lang w:val="sr-Cyrl-CS"/>
        </w:rPr>
        <w:t xml:space="preserve">24/18) не може издати одобрење за кретање странаца одвојено од групе на основу колективне путне исправе, не издаје се виза (виза Б) на граничном прелазу за један транзит, односно привремени боравак се не може одобрити за период дужи од једне године. Истовремено се прописују </w:t>
      </w:r>
      <w:r w:rsidR="00A85F34" w:rsidRPr="00FC4C00">
        <w:rPr>
          <w:rFonts w:ascii="Times New Roman" w:eastAsia="Times New Roman" w:hAnsi="Times New Roman" w:cs="Times New Roman"/>
          <w:sz w:val="24"/>
          <w:szCs w:val="24"/>
          <w:lang w:val="sr-Cyrl-CS"/>
        </w:rPr>
        <w:t xml:space="preserve">висине </w:t>
      </w:r>
      <w:r w:rsidRPr="00FC4C00">
        <w:rPr>
          <w:rFonts w:ascii="Times New Roman" w:eastAsia="Times New Roman" w:hAnsi="Times New Roman" w:cs="Times New Roman"/>
          <w:sz w:val="24"/>
          <w:szCs w:val="24"/>
          <w:lang w:val="sr-Cyrl-CS"/>
        </w:rPr>
        <w:t>такс</w:t>
      </w:r>
      <w:r w:rsidR="00A85F34" w:rsidRPr="00FC4C00">
        <w:rPr>
          <w:rFonts w:ascii="Times New Roman" w:eastAsia="Times New Roman" w:hAnsi="Times New Roman" w:cs="Times New Roman"/>
          <w:sz w:val="24"/>
          <w:szCs w:val="24"/>
          <w:lang w:val="sr-Cyrl-CS"/>
        </w:rPr>
        <w:t>и</w:t>
      </w:r>
      <w:r w:rsidRPr="00FC4C00">
        <w:rPr>
          <w:rFonts w:ascii="Times New Roman" w:eastAsia="Times New Roman" w:hAnsi="Times New Roman" w:cs="Times New Roman"/>
          <w:sz w:val="24"/>
          <w:szCs w:val="24"/>
          <w:lang w:val="sr-Cyrl-CS"/>
        </w:rPr>
        <w:t xml:space="preserve"> на одговарајућа акта органа којима је извршено одбијање захтева за издавање</w:t>
      </w:r>
      <w:r w:rsidR="00707548" w:rsidRPr="00FC4C00">
        <w:rPr>
          <w:rFonts w:ascii="Times New Roman" w:eastAsia="Times New Roman" w:hAnsi="Times New Roman" w:cs="Times New Roman"/>
          <w:sz w:val="24"/>
          <w:szCs w:val="24"/>
          <w:lang w:val="sr-Cyrl-CS"/>
        </w:rPr>
        <w:t xml:space="preserve"> одговарајуће визе</w:t>
      </w:r>
      <w:r w:rsidRPr="00FC4C00">
        <w:rPr>
          <w:rFonts w:ascii="Times New Roman" w:eastAsia="Times New Roman" w:hAnsi="Times New Roman" w:cs="Times New Roman"/>
          <w:sz w:val="24"/>
          <w:szCs w:val="24"/>
          <w:lang w:val="sr-Cyrl-CS"/>
        </w:rPr>
        <w:t>.</w:t>
      </w:r>
    </w:p>
    <w:p w:rsidR="0050315C" w:rsidRPr="00FC4C00" w:rsidRDefault="00C06F35" w:rsidP="007B6D7F">
      <w:pPr>
        <w:tabs>
          <w:tab w:val="left" w:pos="1260"/>
        </w:tabs>
        <w:spacing w:after="0" w:line="240" w:lineRule="auto"/>
        <w:ind w:firstLine="1260"/>
        <w:jc w:val="both"/>
        <w:rPr>
          <w:rFonts w:ascii="Times New Roman" w:eastAsia="Times New Roman" w:hAnsi="Times New Roman" w:cs="Times New Roman"/>
          <w:sz w:val="24"/>
          <w:szCs w:val="24"/>
          <w:lang w:val="sr-Cyrl-CS"/>
        </w:rPr>
      </w:pPr>
      <w:r w:rsidRPr="00FC4C00">
        <w:rPr>
          <w:rFonts w:ascii="Times New Roman" w:eastAsia="Times New Roman" w:hAnsi="Times New Roman" w:cs="Times New Roman"/>
          <w:sz w:val="24"/>
          <w:szCs w:val="24"/>
          <w:lang w:val="sr-Cyrl-CS"/>
        </w:rPr>
        <w:t>Предложеним изменама у Тар. бр. 43а-43г</w:t>
      </w:r>
      <w:r w:rsidR="0050315C" w:rsidRPr="00FC4C00">
        <w:rPr>
          <w:rFonts w:ascii="Times New Roman" w:eastAsia="Times New Roman" w:hAnsi="Times New Roman" w:cs="Times New Roman"/>
          <w:sz w:val="24"/>
          <w:szCs w:val="24"/>
          <w:lang w:val="sr-Cyrl-CS"/>
        </w:rPr>
        <w:t>,</w:t>
      </w:r>
      <w:r w:rsidRPr="00FC4C00">
        <w:rPr>
          <w:rFonts w:ascii="Times New Roman" w:eastAsia="Times New Roman" w:hAnsi="Times New Roman" w:cs="Times New Roman"/>
          <w:sz w:val="24"/>
          <w:szCs w:val="24"/>
          <w:lang w:val="sr-Cyrl-CS"/>
        </w:rPr>
        <w:t xml:space="preserve"> </w:t>
      </w:r>
      <w:r w:rsidR="00785FE2" w:rsidRPr="00FC4C00">
        <w:rPr>
          <w:rFonts w:ascii="Times New Roman" w:eastAsia="Times New Roman" w:hAnsi="Times New Roman" w:cs="Times New Roman"/>
          <w:sz w:val="24"/>
          <w:szCs w:val="24"/>
          <w:lang w:val="sr-Cyrl-CS"/>
        </w:rPr>
        <w:t xml:space="preserve">као и прописивање </w:t>
      </w:r>
      <w:r w:rsidR="00A85F34" w:rsidRPr="00FC4C00">
        <w:rPr>
          <w:rFonts w:ascii="Times New Roman" w:eastAsia="Times New Roman" w:hAnsi="Times New Roman" w:cs="Times New Roman"/>
          <w:sz w:val="24"/>
          <w:szCs w:val="24"/>
          <w:lang w:val="sr-Cyrl-CS"/>
        </w:rPr>
        <w:t xml:space="preserve">износа за </w:t>
      </w:r>
      <w:r w:rsidR="00785FE2" w:rsidRPr="00FC4C00">
        <w:rPr>
          <w:rFonts w:ascii="Times New Roman" w:eastAsia="Times New Roman" w:hAnsi="Times New Roman" w:cs="Times New Roman"/>
          <w:sz w:val="24"/>
          <w:szCs w:val="24"/>
          <w:lang w:val="sr-Cyrl-CS"/>
        </w:rPr>
        <w:t>нов</w:t>
      </w:r>
      <w:r w:rsidR="00A85F34" w:rsidRPr="00FC4C00">
        <w:rPr>
          <w:rFonts w:ascii="Times New Roman" w:eastAsia="Times New Roman" w:hAnsi="Times New Roman" w:cs="Times New Roman"/>
          <w:sz w:val="24"/>
          <w:szCs w:val="24"/>
          <w:lang w:val="sr-Cyrl-CS"/>
        </w:rPr>
        <w:t>е</w:t>
      </w:r>
      <w:r w:rsidR="00785FE2" w:rsidRPr="00FC4C00">
        <w:rPr>
          <w:rFonts w:ascii="Times New Roman" w:eastAsia="Times New Roman" w:hAnsi="Times New Roman" w:cs="Times New Roman"/>
          <w:sz w:val="24"/>
          <w:szCs w:val="24"/>
          <w:lang w:val="sr-Cyrl-CS"/>
        </w:rPr>
        <w:t xml:space="preserve"> такс</w:t>
      </w:r>
      <w:r w:rsidR="00A85F34" w:rsidRPr="00FC4C00">
        <w:rPr>
          <w:rFonts w:ascii="Times New Roman" w:eastAsia="Times New Roman" w:hAnsi="Times New Roman" w:cs="Times New Roman"/>
          <w:sz w:val="24"/>
          <w:szCs w:val="24"/>
          <w:lang w:val="sr-Cyrl-CS"/>
        </w:rPr>
        <w:t>е</w:t>
      </w:r>
      <w:r w:rsidR="00785FE2" w:rsidRPr="00FC4C00">
        <w:rPr>
          <w:rFonts w:ascii="Times New Roman" w:eastAsia="Times New Roman" w:hAnsi="Times New Roman" w:cs="Times New Roman"/>
          <w:sz w:val="24"/>
          <w:szCs w:val="24"/>
          <w:lang w:val="sr-Cyrl-CS"/>
        </w:rPr>
        <w:t xml:space="preserve"> (три</w:t>
      </w:r>
      <w:r w:rsidR="0050315C" w:rsidRPr="00FC4C00">
        <w:rPr>
          <w:rFonts w:ascii="Times New Roman" w:eastAsia="Times New Roman" w:hAnsi="Times New Roman" w:cs="Times New Roman"/>
          <w:sz w:val="24"/>
          <w:szCs w:val="24"/>
          <w:lang w:val="sr-Cyrl-CS"/>
        </w:rPr>
        <w:t xml:space="preserve"> таксе) у Тарифном броју 43д, које се односе на одговарајуће списе и радње из области заштите лица, имовине и пословања, приватног обезбеђења и редарске службе, </w:t>
      </w:r>
      <w:r w:rsidR="00A85F34" w:rsidRPr="00FC4C00">
        <w:rPr>
          <w:rFonts w:ascii="Times New Roman" w:eastAsia="Times New Roman" w:hAnsi="Times New Roman" w:cs="Times New Roman"/>
          <w:sz w:val="24"/>
          <w:szCs w:val="24"/>
          <w:lang w:val="sr-Cyrl-CS"/>
        </w:rPr>
        <w:t xml:space="preserve">а којима се </w:t>
      </w:r>
      <w:r w:rsidR="0050315C" w:rsidRPr="00FC4C00">
        <w:rPr>
          <w:rFonts w:ascii="Times New Roman" w:eastAsia="Times New Roman" w:hAnsi="Times New Roman" w:cs="Times New Roman"/>
          <w:sz w:val="24"/>
          <w:szCs w:val="24"/>
          <w:lang w:val="sr-Cyrl-CS"/>
        </w:rPr>
        <w:t>врши усклађивање са Законом о изменама и допунама Закона о приватном обезбе</w:t>
      </w:r>
      <w:r w:rsidR="00785FE2" w:rsidRPr="00FC4C00">
        <w:rPr>
          <w:rFonts w:ascii="Times New Roman" w:eastAsia="Times New Roman" w:hAnsi="Times New Roman" w:cs="Times New Roman"/>
          <w:sz w:val="24"/>
          <w:szCs w:val="24"/>
          <w:lang w:val="sr-Cyrl-CS"/>
        </w:rPr>
        <w:t>ђењу („Службени гласник РСˮ, број</w:t>
      </w:r>
      <w:r w:rsidR="0050315C" w:rsidRPr="00FC4C00">
        <w:rPr>
          <w:rFonts w:ascii="Times New Roman" w:eastAsia="Times New Roman" w:hAnsi="Times New Roman" w:cs="Times New Roman"/>
          <w:sz w:val="24"/>
          <w:szCs w:val="24"/>
          <w:lang w:val="sr-Cyrl-CS"/>
        </w:rPr>
        <w:t xml:space="preserve"> 87/18) и Закона о измена</w:t>
      </w:r>
      <w:r w:rsidR="00542300" w:rsidRPr="00FC4C00">
        <w:rPr>
          <w:rFonts w:ascii="Times New Roman" w:eastAsia="Times New Roman" w:hAnsi="Times New Roman" w:cs="Times New Roman"/>
          <w:sz w:val="24"/>
          <w:szCs w:val="24"/>
          <w:lang w:val="sr-Cyrl-CS"/>
        </w:rPr>
        <w:t>ма и допунама Закона о детектив</w:t>
      </w:r>
      <w:r w:rsidR="0050315C" w:rsidRPr="00FC4C00">
        <w:rPr>
          <w:rFonts w:ascii="Times New Roman" w:eastAsia="Times New Roman" w:hAnsi="Times New Roman" w:cs="Times New Roman"/>
          <w:sz w:val="24"/>
          <w:szCs w:val="24"/>
          <w:lang w:val="sr-Cyrl-CS"/>
        </w:rPr>
        <w:t>ској делатно</w:t>
      </w:r>
      <w:r w:rsidR="00785FE2" w:rsidRPr="00FC4C00">
        <w:rPr>
          <w:rFonts w:ascii="Times New Roman" w:eastAsia="Times New Roman" w:hAnsi="Times New Roman" w:cs="Times New Roman"/>
          <w:sz w:val="24"/>
          <w:szCs w:val="24"/>
          <w:lang w:val="sr-Cyrl-CS"/>
        </w:rPr>
        <w:t xml:space="preserve">сти („Службени гласник РСˮ, број </w:t>
      </w:r>
      <w:r w:rsidR="0050315C" w:rsidRPr="00FC4C00">
        <w:rPr>
          <w:rFonts w:ascii="Times New Roman" w:eastAsia="Times New Roman" w:hAnsi="Times New Roman" w:cs="Times New Roman"/>
          <w:sz w:val="24"/>
          <w:szCs w:val="24"/>
          <w:lang w:val="sr-Cyrl-CS"/>
        </w:rPr>
        <w:t>87/18).</w:t>
      </w:r>
    </w:p>
    <w:p w:rsidR="00707548" w:rsidRPr="00FC4C00" w:rsidRDefault="00707548" w:rsidP="007B6D7F">
      <w:pPr>
        <w:tabs>
          <w:tab w:val="left" w:pos="1260"/>
        </w:tabs>
        <w:spacing w:after="0" w:line="240" w:lineRule="auto"/>
        <w:ind w:firstLine="1260"/>
        <w:jc w:val="both"/>
        <w:rPr>
          <w:rFonts w:ascii="Times New Roman" w:eastAsia="Times New Roman" w:hAnsi="Times New Roman" w:cs="Times New Roman"/>
          <w:sz w:val="24"/>
          <w:szCs w:val="24"/>
          <w:lang w:val="sr-Cyrl-CS"/>
        </w:rPr>
      </w:pPr>
      <w:r w:rsidRPr="00FC4C00">
        <w:rPr>
          <w:rFonts w:ascii="Times New Roman" w:eastAsia="Times New Roman" w:hAnsi="Times New Roman" w:cs="Times New Roman"/>
          <w:sz w:val="24"/>
          <w:szCs w:val="24"/>
          <w:lang w:val="sr-Cyrl-CS"/>
        </w:rPr>
        <w:t>Такође, бришу се таксе за сачињавање записника о увиђају, односно обезбеђења места увиђаја из Тарифног броја 44</w:t>
      </w:r>
      <w:r w:rsidR="00785FE2" w:rsidRPr="00FC4C00">
        <w:rPr>
          <w:rFonts w:ascii="Times New Roman" w:eastAsia="Times New Roman" w:hAnsi="Times New Roman" w:cs="Times New Roman"/>
          <w:sz w:val="24"/>
          <w:szCs w:val="24"/>
          <w:lang w:val="sr-Cyrl-CS"/>
        </w:rPr>
        <w:t>.</w:t>
      </w:r>
      <w:r w:rsidRPr="00FC4C00">
        <w:rPr>
          <w:rFonts w:ascii="Times New Roman" w:eastAsia="Times New Roman" w:hAnsi="Times New Roman" w:cs="Times New Roman"/>
          <w:sz w:val="24"/>
          <w:szCs w:val="24"/>
          <w:lang w:val="sr-Cyrl-CS"/>
        </w:rPr>
        <w:t xml:space="preserve"> имајући у виду да је од септембра почела примена система дигиталног прослеђивача записника о увиђају саобраћајних незгода и пратеће документације Удружењу осигуравача Србије, па не постоји потреба за издавањем тих записника на захтев грађана.</w:t>
      </w:r>
    </w:p>
    <w:p w:rsidR="0076694B" w:rsidRPr="00FC4C00" w:rsidRDefault="0084135D" w:rsidP="007B6D7F">
      <w:pPr>
        <w:tabs>
          <w:tab w:val="left" w:pos="1260"/>
        </w:tabs>
        <w:spacing w:after="0" w:line="240" w:lineRule="auto"/>
        <w:ind w:firstLine="1260"/>
        <w:jc w:val="both"/>
        <w:rPr>
          <w:rFonts w:ascii="Times New Roman" w:eastAsia="Times New Roman" w:hAnsi="Times New Roman" w:cs="Times New Roman"/>
          <w:sz w:val="24"/>
          <w:szCs w:val="24"/>
          <w:lang w:val="sr-Cyrl-CS"/>
        </w:rPr>
      </w:pPr>
      <w:r w:rsidRPr="00FC4C00">
        <w:rPr>
          <w:rFonts w:ascii="Times New Roman" w:eastAsia="Times New Roman" w:hAnsi="Times New Roman" w:cs="Times New Roman"/>
          <w:sz w:val="24"/>
          <w:szCs w:val="24"/>
          <w:lang w:val="sr-Cyrl-CS"/>
        </w:rPr>
        <w:t>У Тарифном броју 46а предложено је брисање такси за од</w:t>
      </w:r>
      <w:r w:rsidR="00542300" w:rsidRPr="00FC4C00">
        <w:rPr>
          <w:rFonts w:ascii="Times New Roman" w:eastAsia="Times New Roman" w:hAnsi="Times New Roman" w:cs="Times New Roman"/>
          <w:sz w:val="24"/>
          <w:szCs w:val="24"/>
          <w:lang w:val="sr-Cyrl-CS"/>
        </w:rPr>
        <w:t>ређене врсте</w:t>
      </w:r>
      <w:r w:rsidRPr="00FC4C00">
        <w:rPr>
          <w:rFonts w:ascii="Times New Roman" w:eastAsia="Times New Roman" w:hAnsi="Times New Roman" w:cs="Times New Roman"/>
          <w:sz w:val="24"/>
          <w:szCs w:val="24"/>
          <w:lang w:val="sr-Cyrl-CS"/>
        </w:rPr>
        <w:t xml:space="preserve"> склоништа, с обзиром да Законом о смањењу од ризика од катастрофа и управљању ванредним ситуациј</w:t>
      </w:r>
      <w:r w:rsidR="00785FE2" w:rsidRPr="00FC4C00">
        <w:rPr>
          <w:rFonts w:ascii="Times New Roman" w:eastAsia="Times New Roman" w:hAnsi="Times New Roman" w:cs="Times New Roman"/>
          <w:sz w:val="24"/>
          <w:szCs w:val="24"/>
          <w:lang w:val="sr-Cyrl-CS"/>
        </w:rPr>
        <w:t xml:space="preserve">ама („Службени гласник РСˮ, број </w:t>
      </w:r>
      <w:r w:rsidRPr="00FC4C00">
        <w:rPr>
          <w:rFonts w:ascii="Times New Roman" w:eastAsia="Times New Roman" w:hAnsi="Times New Roman" w:cs="Times New Roman"/>
          <w:sz w:val="24"/>
          <w:szCs w:val="24"/>
          <w:lang w:val="sr-Cyrl-CS"/>
        </w:rPr>
        <w:t>87/18) и З</w:t>
      </w:r>
      <w:r w:rsidR="00F46A55" w:rsidRPr="00FC4C00">
        <w:rPr>
          <w:rFonts w:ascii="Times New Roman" w:eastAsia="Times New Roman" w:hAnsi="Times New Roman" w:cs="Times New Roman"/>
          <w:sz w:val="24"/>
          <w:szCs w:val="24"/>
          <w:lang w:val="sr-Cyrl-CS"/>
        </w:rPr>
        <w:t xml:space="preserve">аконом о </w:t>
      </w:r>
      <w:r w:rsidR="007722B4" w:rsidRPr="00FC4C00">
        <w:rPr>
          <w:rFonts w:ascii="Times New Roman" w:eastAsia="Times New Roman" w:hAnsi="Times New Roman" w:cs="Times New Roman"/>
          <w:sz w:val="24"/>
          <w:szCs w:val="24"/>
          <w:lang w:val="sr-Cyrl-CS"/>
        </w:rPr>
        <w:t xml:space="preserve">смањењу ризика од катастрофа и управљању ванредним ситуацијама </w:t>
      </w:r>
      <w:r w:rsidR="00785FE2" w:rsidRPr="00FC4C00">
        <w:rPr>
          <w:rFonts w:ascii="Times New Roman" w:eastAsia="Times New Roman" w:hAnsi="Times New Roman" w:cs="Times New Roman"/>
          <w:sz w:val="24"/>
          <w:szCs w:val="24"/>
          <w:lang w:val="sr-Cyrl-CS"/>
        </w:rPr>
        <w:t xml:space="preserve">(„Службени гласник РСˮ, број </w:t>
      </w:r>
      <w:r w:rsidR="007722B4" w:rsidRPr="00FC4C00">
        <w:rPr>
          <w:rFonts w:ascii="Times New Roman" w:eastAsia="Times New Roman" w:hAnsi="Times New Roman" w:cs="Times New Roman"/>
          <w:sz w:val="24"/>
          <w:szCs w:val="24"/>
          <w:lang w:val="sr-Cyrl-CS"/>
        </w:rPr>
        <w:t>87/18) престала је обавеза изградње склоништа)</w:t>
      </w:r>
      <w:r w:rsidR="00542300" w:rsidRPr="00FC4C00">
        <w:rPr>
          <w:rFonts w:ascii="Times New Roman" w:eastAsia="Times New Roman" w:hAnsi="Times New Roman" w:cs="Times New Roman"/>
          <w:sz w:val="24"/>
          <w:szCs w:val="24"/>
          <w:lang w:val="sr-Cyrl-CS"/>
        </w:rPr>
        <w:t xml:space="preserve"> укинута обавеза изградње склоништа</w:t>
      </w:r>
      <w:r w:rsidR="007722B4" w:rsidRPr="00FC4C00">
        <w:rPr>
          <w:rFonts w:ascii="Times New Roman" w:eastAsia="Times New Roman" w:hAnsi="Times New Roman" w:cs="Times New Roman"/>
          <w:sz w:val="24"/>
          <w:szCs w:val="24"/>
          <w:lang w:val="sr-Cyrl-CS"/>
        </w:rPr>
        <w:t xml:space="preserve">. Поред тога, предлаже се прописивање </w:t>
      </w:r>
      <w:r w:rsidR="00A85F34" w:rsidRPr="00FC4C00">
        <w:rPr>
          <w:rFonts w:ascii="Times New Roman" w:eastAsia="Times New Roman" w:hAnsi="Times New Roman" w:cs="Times New Roman"/>
          <w:sz w:val="24"/>
          <w:szCs w:val="24"/>
          <w:lang w:val="sr-Cyrl-CS"/>
        </w:rPr>
        <w:t xml:space="preserve">износа </w:t>
      </w:r>
      <w:r w:rsidR="007722B4" w:rsidRPr="00FC4C00">
        <w:rPr>
          <w:rFonts w:ascii="Times New Roman" w:eastAsia="Times New Roman" w:hAnsi="Times New Roman" w:cs="Times New Roman"/>
          <w:sz w:val="24"/>
          <w:szCs w:val="24"/>
          <w:lang w:val="sr-Cyrl-CS"/>
        </w:rPr>
        <w:t xml:space="preserve">такси </w:t>
      </w:r>
      <w:r w:rsidR="00E505A6" w:rsidRPr="00FC4C00">
        <w:rPr>
          <w:rFonts w:ascii="Times New Roman" w:eastAsia="Times New Roman" w:hAnsi="Times New Roman" w:cs="Times New Roman"/>
          <w:sz w:val="24"/>
          <w:szCs w:val="24"/>
          <w:lang w:val="sr-Cyrl-CS"/>
        </w:rPr>
        <w:t xml:space="preserve">у Тарифном броју 47а </w:t>
      </w:r>
      <w:bookmarkStart w:id="5" w:name="_Hlk19046883"/>
      <w:r w:rsidR="007722B4" w:rsidRPr="00FC4C00">
        <w:rPr>
          <w:rFonts w:ascii="Times New Roman" w:eastAsia="Times New Roman" w:hAnsi="Times New Roman" w:cs="Times New Roman"/>
          <w:sz w:val="24"/>
          <w:szCs w:val="24"/>
          <w:lang w:val="sr-Cyrl-CS"/>
        </w:rPr>
        <w:t>за нове надлежности и овлашћења на пословима заштите од експлозивних остатака рата, израде процене ризика од катастрофа, радњама на систему за јавно узбуњивање, у складу са чл. 19-21. и 96. Закона о смањењу ризика од катастрофа и управљању ванредним ситуацијама.</w:t>
      </w:r>
    </w:p>
    <w:bookmarkEnd w:id="5"/>
    <w:p w:rsidR="00EF0836" w:rsidRPr="00FC4C00" w:rsidRDefault="00E505A6" w:rsidP="007B6D7F">
      <w:pPr>
        <w:tabs>
          <w:tab w:val="left" w:pos="1260"/>
        </w:tabs>
        <w:spacing w:after="0" w:line="240" w:lineRule="auto"/>
        <w:ind w:firstLine="1260"/>
        <w:jc w:val="both"/>
        <w:rPr>
          <w:rFonts w:ascii="Times New Roman" w:hAnsi="Times New Roman" w:cs="Times New Roman"/>
          <w:sz w:val="24"/>
          <w:szCs w:val="24"/>
          <w:lang w:val="sr-Cyrl-CS"/>
        </w:rPr>
      </w:pPr>
      <w:r w:rsidRPr="00FC4C00">
        <w:rPr>
          <w:rFonts w:ascii="Times New Roman" w:eastAsia="Times New Roman" w:hAnsi="Times New Roman" w:cs="Times New Roman"/>
          <w:sz w:val="24"/>
          <w:szCs w:val="24"/>
          <w:lang w:val="sr-Cyrl-CS"/>
        </w:rPr>
        <w:t xml:space="preserve">У Тарифном броју 49а </w:t>
      </w:r>
      <w:bookmarkStart w:id="6" w:name="_Hlk19047057"/>
      <w:r w:rsidRPr="00FC4C00">
        <w:rPr>
          <w:rFonts w:ascii="Times New Roman" w:eastAsia="Times New Roman" w:hAnsi="Times New Roman" w:cs="Times New Roman"/>
          <w:sz w:val="24"/>
          <w:szCs w:val="24"/>
          <w:lang w:val="sr-Cyrl-CS"/>
        </w:rPr>
        <w:t>п</w:t>
      </w:r>
      <w:r w:rsidR="00EF0836" w:rsidRPr="00FC4C00">
        <w:rPr>
          <w:rFonts w:ascii="Times New Roman" w:eastAsia="Times New Roman" w:hAnsi="Times New Roman" w:cs="Times New Roman"/>
          <w:sz w:val="24"/>
          <w:szCs w:val="24"/>
          <w:lang w:val="sr-Cyrl-CS"/>
        </w:rPr>
        <w:t xml:space="preserve">редлаже се прописивање </w:t>
      </w:r>
      <w:r w:rsidR="00A85F34" w:rsidRPr="00FC4C00">
        <w:rPr>
          <w:rFonts w:ascii="Times New Roman" w:hAnsi="Times New Roman" w:cs="Times New Roman"/>
          <w:sz w:val="24"/>
          <w:szCs w:val="24"/>
          <w:lang w:val="sr-Cyrl-CS"/>
        </w:rPr>
        <w:t>износ таксе</w:t>
      </w:r>
      <w:r w:rsidR="00A85F34" w:rsidRPr="00FC4C00">
        <w:rPr>
          <w:rFonts w:ascii="Times New Roman" w:eastAsia="Times New Roman" w:hAnsi="Times New Roman" w:cs="Times New Roman"/>
          <w:sz w:val="24"/>
          <w:szCs w:val="24"/>
          <w:lang w:val="sr-Cyrl-CS"/>
        </w:rPr>
        <w:t xml:space="preserve"> </w:t>
      </w:r>
      <w:r w:rsidR="00EF0836" w:rsidRPr="00FC4C00">
        <w:rPr>
          <w:rFonts w:ascii="Times New Roman" w:eastAsia="Times New Roman" w:hAnsi="Times New Roman" w:cs="Times New Roman"/>
          <w:sz w:val="24"/>
          <w:szCs w:val="24"/>
          <w:lang w:val="sr-Cyrl-CS"/>
        </w:rPr>
        <w:t xml:space="preserve">за </w:t>
      </w:r>
      <w:r w:rsidR="00EF0836" w:rsidRPr="00FC4C00">
        <w:rPr>
          <w:rFonts w:ascii="Times New Roman" w:eastAsia="Calibri" w:hAnsi="Times New Roman" w:cs="Times New Roman"/>
          <w:sz w:val="24"/>
          <w:szCs w:val="24"/>
          <w:lang w:val="sr-Cyrl-CS"/>
        </w:rPr>
        <w:t>давање података физичким лиц</w:t>
      </w:r>
      <w:r w:rsidR="00785FE2" w:rsidRPr="00FC4C00">
        <w:rPr>
          <w:rFonts w:ascii="Times New Roman" w:eastAsia="Calibri" w:hAnsi="Times New Roman" w:cs="Times New Roman"/>
          <w:sz w:val="24"/>
          <w:szCs w:val="24"/>
          <w:lang w:val="sr-Cyrl-CS"/>
        </w:rPr>
        <w:t>има из евиденције М</w:t>
      </w:r>
      <w:r w:rsidR="00EF0836" w:rsidRPr="00FC4C00">
        <w:rPr>
          <w:rFonts w:ascii="Times New Roman" w:eastAsia="Calibri" w:hAnsi="Times New Roman" w:cs="Times New Roman"/>
          <w:sz w:val="24"/>
          <w:szCs w:val="24"/>
          <w:lang w:val="sr-Cyrl-CS"/>
        </w:rPr>
        <w:t>инистарства унутрашњих послова</w:t>
      </w:r>
      <w:r w:rsidR="002C4798" w:rsidRPr="00FC4C00">
        <w:rPr>
          <w:rFonts w:ascii="Times New Roman" w:eastAsia="Calibri" w:hAnsi="Times New Roman" w:cs="Times New Roman"/>
          <w:sz w:val="24"/>
          <w:szCs w:val="24"/>
          <w:lang w:val="sr-Cyrl-CS"/>
        </w:rPr>
        <w:t xml:space="preserve">, </w:t>
      </w:r>
      <w:r w:rsidR="00BC4584" w:rsidRPr="00FC4C00">
        <w:rPr>
          <w:rFonts w:ascii="Times New Roman" w:eastAsia="Calibri" w:hAnsi="Times New Roman" w:cs="Times New Roman"/>
          <w:sz w:val="24"/>
          <w:szCs w:val="24"/>
          <w:lang w:val="sr-Cyrl-CS"/>
        </w:rPr>
        <w:t>чиме се врши усаглашавање са</w:t>
      </w:r>
      <w:r w:rsidR="002C4798" w:rsidRPr="00FC4C00">
        <w:rPr>
          <w:rFonts w:ascii="Times New Roman" w:eastAsia="Calibri" w:hAnsi="Times New Roman" w:cs="Times New Roman"/>
          <w:sz w:val="24"/>
          <w:szCs w:val="24"/>
          <w:lang w:val="sr-Cyrl-CS"/>
        </w:rPr>
        <w:t xml:space="preserve"> члан</w:t>
      </w:r>
      <w:r w:rsidR="00BC4584" w:rsidRPr="00FC4C00">
        <w:rPr>
          <w:rFonts w:ascii="Times New Roman" w:eastAsia="Calibri" w:hAnsi="Times New Roman" w:cs="Times New Roman"/>
          <w:sz w:val="24"/>
          <w:szCs w:val="24"/>
          <w:lang w:val="sr-Cyrl-CS"/>
        </w:rPr>
        <w:t>ом</w:t>
      </w:r>
      <w:r w:rsidR="002C4798" w:rsidRPr="00FC4C00">
        <w:rPr>
          <w:rFonts w:ascii="Times New Roman" w:eastAsia="Calibri" w:hAnsi="Times New Roman" w:cs="Times New Roman"/>
          <w:sz w:val="24"/>
          <w:szCs w:val="24"/>
          <w:lang w:val="sr-Cyrl-CS"/>
        </w:rPr>
        <w:t xml:space="preserve"> 9. став 3. Закона о евиденцијама и обради података у области унутрашњих послова </w:t>
      </w:r>
      <w:r w:rsidR="00785FE2" w:rsidRPr="00FC4C00">
        <w:rPr>
          <w:rFonts w:ascii="Times New Roman" w:eastAsia="Times New Roman" w:hAnsi="Times New Roman" w:cs="Times New Roman"/>
          <w:sz w:val="24"/>
          <w:szCs w:val="24"/>
          <w:lang w:val="sr-Cyrl-CS"/>
        </w:rPr>
        <w:t xml:space="preserve">(„Службени гласник РСˮ, број </w:t>
      </w:r>
      <w:r w:rsidR="002C4798" w:rsidRPr="00FC4C00">
        <w:rPr>
          <w:rFonts w:ascii="Times New Roman" w:eastAsia="Times New Roman" w:hAnsi="Times New Roman" w:cs="Times New Roman"/>
          <w:sz w:val="24"/>
          <w:szCs w:val="24"/>
          <w:lang w:val="sr-Cyrl-CS"/>
        </w:rPr>
        <w:t>24/18)</w:t>
      </w:r>
      <w:r w:rsidR="00BC4584" w:rsidRPr="00FC4C00">
        <w:rPr>
          <w:rFonts w:ascii="Times New Roman" w:eastAsia="Times New Roman" w:hAnsi="Times New Roman" w:cs="Times New Roman"/>
          <w:sz w:val="24"/>
          <w:szCs w:val="24"/>
          <w:lang w:val="sr-Cyrl-CS"/>
        </w:rPr>
        <w:t>.</w:t>
      </w:r>
      <w:bookmarkEnd w:id="6"/>
    </w:p>
    <w:p w:rsidR="0076694B" w:rsidRPr="00FC4C00" w:rsidRDefault="00614BE9"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Министарство пољопривреде, шумарства и водопривреде</w:t>
      </w:r>
      <w:r w:rsidR="004A5FA7" w:rsidRPr="00FC4C00">
        <w:rPr>
          <w:rFonts w:ascii="Times New Roman" w:hAnsi="Times New Roman" w:cs="Times New Roman"/>
          <w:sz w:val="24"/>
          <w:szCs w:val="24"/>
          <w:lang w:val="sr-Cyrl-CS"/>
        </w:rPr>
        <w:t xml:space="preserve"> иницирало је </w:t>
      </w:r>
      <w:r w:rsidR="004D1C6C" w:rsidRPr="00FC4C00">
        <w:rPr>
          <w:rFonts w:ascii="Times New Roman" w:hAnsi="Times New Roman" w:cs="Times New Roman"/>
          <w:sz w:val="24"/>
          <w:szCs w:val="24"/>
          <w:lang w:val="sr-Cyrl-CS"/>
        </w:rPr>
        <w:t xml:space="preserve">да се Законом пропишу </w:t>
      </w:r>
      <w:r w:rsidR="00A85F34" w:rsidRPr="00FC4C00">
        <w:rPr>
          <w:rFonts w:ascii="Times New Roman" w:hAnsi="Times New Roman" w:cs="Times New Roman"/>
          <w:sz w:val="24"/>
          <w:szCs w:val="24"/>
          <w:lang w:val="sr-Cyrl-CS"/>
        </w:rPr>
        <w:t>износи таксе</w:t>
      </w:r>
      <w:r w:rsidR="004D1C6C" w:rsidRPr="00FC4C00">
        <w:rPr>
          <w:rFonts w:ascii="Times New Roman" w:hAnsi="Times New Roman" w:cs="Times New Roman"/>
          <w:sz w:val="24"/>
          <w:szCs w:val="24"/>
          <w:lang w:val="sr-Cyrl-CS"/>
        </w:rPr>
        <w:t xml:space="preserve"> за списе и радње органа (нпр. преглед и узорковање у посту</w:t>
      </w:r>
      <w:r w:rsidR="00FC4C00">
        <w:rPr>
          <w:rFonts w:ascii="Times New Roman" w:hAnsi="Times New Roman" w:cs="Times New Roman"/>
          <w:sz w:val="24"/>
          <w:szCs w:val="24"/>
          <w:lang w:val="sr-Cyrl-CS"/>
        </w:rPr>
        <w:t>п</w:t>
      </w:r>
      <w:r w:rsidR="004D1C6C" w:rsidRPr="00FC4C00">
        <w:rPr>
          <w:rFonts w:ascii="Times New Roman" w:hAnsi="Times New Roman" w:cs="Times New Roman"/>
          <w:sz w:val="24"/>
          <w:szCs w:val="24"/>
          <w:lang w:val="sr-Cyrl-CS"/>
        </w:rPr>
        <w:t>ку контроле производње, промета и примене средстава за заштиту биља, преглед, узорковање, односно издавање одговарајућих одобрења</w:t>
      </w:r>
      <w:r w:rsidR="00F131BD" w:rsidRPr="00FC4C00">
        <w:rPr>
          <w:rFonts w:ascii="Times New Roman" w:hAnsi="Times New Roman" w:cs="Times New Roman"/>
          <w:sz w:val="24"/>
          <w:szCs w:val="24"/>
          <w:lang w:val="sr-Cyrl-CS"/>
        </w:rPr>
        <w:t>, уписа у регистар промета средстава за заштиту биља, односно пружаоца услуга</w:t>
      </w:r>
      <w:r w:rsidR="00785FE2" w:rsidRPr="00FC4C00">
        <w:rPr>
          <w:rFonts w:ascii="Times New Roman" w:hAnsi="Times New Roman" w:cs="Times New Roman"/>
          <w:sz w:val="24"/>
          <w:szCs w:val="24"/>
          <w:lang w:val="sr-Cyrl-CS"/>
        </w:rPr>
        <w:t>)</w:t>
      </w:r>
      <w:r w:rsidR="004D1C6C" w:rsidRPr="00FC4C00">
        <w:rPr>
          <w:rFonts w:ascii="Times New Roman" w:hAnsi="Times New Roman" w:cs="Times New Roman"/>
          <w:sz w:val="24"/>
          <w:szCs w:val="24"/>
          <w:lang w:val="sr-Cyrl-CS"/>
        </w:rPr>
        <w:t xml:space="preserve"> сходно чл. 70. и 71. </w:t>
      </w:r>
      <w:r w:rsidR="004A5FA7" w:rsidRPr="00FC4C00">
        <w:rPr>
          <w:rFonts w:ascii="Times New Roman" w:hAnsi="Times New Roman" w:cs="Times New Roman"/>
          <w:sz w:val="24"/>
          <w:szCs w:val="24"/>
          <w:lang w:val="sr-Cyrl-CS"/>
        </w:rPr>
        <w:t>Закон</w:t>
      </w:r>
      <w:r w:rsidR="004D1C6C" w:rsidRPr="00FC4C00">
        <w:rPr>
          <w:rFonts w:ascii="Times New Roman" w:hAnsi="Times New Roman" w:cs="Times New Roman"/>
          <w:sz w:val="24"/>
          <w:szCs w:val="24"/>
          <w:lang w:val="sr-Cyrl-CS"/>
        </w:rPr>
        <w:t>а</w:t>
      </w:r>
      <w:r w:rsidR="004A5FA7" w:rsidRPr="00FC4C00">
        <w:rPr>
          <w:rFonts w:ascii="Times New Roman" w:hAnsi="Times New Roman" w:cs="Times New Roman"/>
          <w:sz w:val="24"/>
          <w:szCs w:val="24"/>
          <w:lang w:val="sr-Cyrl-CS"/>
        </w:rPr>
        <w:t xml:space="preserve"> о средствима за заштиту биља („Службени гласник РСˮ, бр. 41/09 и 17/19)</w:t>
      </w:r>
      <w:r w:rsidR="004D1C6C" w:rsidRPr="00FC4C00">
        <w:rPr>
          <w:rFonts w:ascii="Times New Roman" w:hAnsi="Times New Roman" w:cs="Times New Roman"/>
          <w:sz w:val="24"/>
          <w:szCs w:val="24"/>
          <w:lang w:val="sr-Cyrl-CS"/>
        </w:rPr>
        <w:t xml:space="preserve">, које су у овом моменту прописане </w:t>
      </w:r>
      <w:r w:rsidR="00F131BD" w:rsidRPr="00FC4C00">
        <w:rPr>
          <w:rFonts w:ascii="Times New Roman" w:hAnsi="Times New Roman" w:cs="Times New Roman"/>
          <w:sz w:val="24"/>
          <w:szCs w:val="24"/>
          <w:lang w:val="sr-Cyrl-CS"/>
        </w:rPr>
        <w:t>Одлуком о висини накнада у области средстава за заштиту биља („Службени гласник</w:t>
      </w:r>
      <w:r w:rsidR="001A0630" w:rsidRPr="00FC4C00">
        <w:rPr>
          <w:rFonts w:ascii="Times New Roman" w:hAnsi="Times New Roman" w:cs="Times New Roman"/>
          <w:sz w:val="24"/>
          <w:szCs w:val="24"/>
          <w:lang w:val="sr-Cyrl-CS"/>
        </w:rPr>
        <w:t xml:space="preserve"> РС</w:t>
      </w:r>
      <w:r w:rsidR="00F131BD" w:rsidRPr="00FC4C00">
        <w:rPr>
          <w:rFonts w:ascii="Times New Roman" w:hAnsi="Times New Roman" w:cs="Times New Roman"/>
          <w:sz w:val="24"/>
          <w:szCs w:val="24"/>
          <w:lang w:val="sr-Cyrl-CS"/>
        </w:rPr>
        <w:t>”,  бр. 113/13 и 30/14)</w:t>
      </w:r>
      <w:r w:rsidR="00586F3C" w:rsidRPr="00FC4C00">
        <w:rPr>
          <w:rFonts w:ascii="Times New Roman" w:hAnsi="Times New Roman" w:cs="Times New Roman"/>
          <w:sz w:val="24"/>
          <w:szCs w:val="24"/>
          <w:lang w:val="sr-Cyrl-CS"/>
        </w:rPr>
        <w:t xml:space="preserve"> и Одлуком о висини и начину плаћања накнаде за покриће трошкова контроле квалитета пољопривредних производа и њихових прерађевина намењених увозу, односно извозу („Службени лист СРЈ”,  бр. 62/97 и 55/98). Предложено је да се наведен</w:t>
      </w:r>
      <w:r w:rsidR="00A85F34" w:rsidRPr="00FC4C00">
        <w:rPr>
          <w:rFonts w:ascii="Times New Roman" w:hAnsi="Times New Roman" w:cs="Times New Roman"/>
          <w:sz w:val="24"/>
          <w:szCs w:val="24"/>
          <w:lang w:val="sr-Cyrl-CS"/>
        </w:rPr>
        <w:t>и</w:t>
      </w:r>
      <w:r w:rsidR="00586F3C" w:rsidRPr="00FC4C00">
        <w:rPr>
          <w:rFonts w:ascii="Times New Roman" w:hAnsi="Times New Roman" w:cs="Times New Roman"/>
          <w:sz w:val="24"/>
          <w:szCs w:val="24"/>
          <w:lang w:val="sr-Cyrl-CS"/>
        </w:rPr>
        <w:t xml:space="preserve"> </w:t>
      </w:r>
      <w:r w:rsidR="00A85F34" w:rsidRPr="00FC4C00">
        <w:rPr>
          <w:rFonts w:ascii="Times New Roman" w:hAnsi="Times New Roman" w:cs="Times New Roman"/>
          <w:sz w:val="24"/>
          <w:szCs w:val="24"/>
          <w:lang w:val="sr-Cyrl-CS"/>
        </w:rPr>
        <w:t>износи таксе</w:t>
      </w:r>
      <w:r w:rsidR="00586F3C" w:rsidRPr="00FC4C00">
        <w:rPr>
          <w:rFonts w:ascii="Times New Roman" w:hAnsi="Times New Roman" w:cs="Times New Roman"/>
          <w:sz w:val="24"/>
          <w:szCs w:val="24"/>
          <w:lang w:val="sr-Cyrl-CS"/>
        </w:rPr>
        <w:t xml:space="preserve"> пропишу у Тар. бр. 64а -64и</w:t>
      </w:r>
      <w:r w:rsidR="00D95F02" w:rsidRPr="00FC4C00">
        <w:rPr>
          <w:rFonts w:ascii="Times New Roman" w:hAnsi="Times New Roman" w:cs="Times New Roman"/>
          <w:sz w:val="24"/>
          <w:szCs w:val="24"/>
          <w:lang w:val="sr-Cyrl-CS"/>
        </w:rPr>
        <w:t>. Предложеним изменама врши се усклађивање са чланом 17. Закона о буџетском систему.</w:t>
      </w:r>
      <w:r w:rsidR="00AD28F5" w:rsidRPr="00FC4C00">
        <w:rPr>
          <w:rFonts w:ascii="Times New Roman" w:hAnsi="Times New Roman" w:cs="Times New Roman"/>
          <w:sz w:val="24"/>
          <w:szCs w:val="24"/>
          <w:lang w:val="sr-Cyrl-CS"/>
        </w:rPr>
        <w:t xml:space="preserve"> Поред наведеног предложен</w:t>
      </w:r>
      <w:r w:rsidR="00785FE2" w:rsidRPr="00FC4C00">
        <w:rPr>
          <w:rFonts w:ascii="Times New Roman" w:hAnsi="Times New Roman" w:cs="Times New Roman"/>
          <w:sz w:val="24"/>
          <w:szCs w:val="24"/>
          <w:lang w:val="sr-Cyrl-CS"/>
        </w:rPr>
        <w:t>о</w:t>
      </w:r>
      <w:r w:rsidR="00AD28F5" w:rsidRPr="00FC4C00">
        <w:rPr>
          <w:rFonts w:ascii="Times New Roman" w:hAnsi="Times New Roman" w:cs="Times New Roman"/>
          <w:sz w:val="24"/>
          <w:szCs w:val="24"/>
          <w:lang w:val="sr-Cyrl-CS"/>
        </w:rPr>
        <w:t xml:space="preserve"> је и прописивање </w:t>
      </w:r>
      <w:r w:rsidR="00A85F34" w:rsidRPr="00FC4C00">
        <w:rPr>
          <w:rFonts w:ascii="Times New Roman" w:hAnsi="Times New Roman" w:cs="Times New Roman"/>
          <w:sz w:val="24"/>
          <w:szCs w:val="24"/>
          <w:lang w:val="sr-Cyrl-CS"/>
        </w:rPr>
        <w:t xml:space="preserve">износа </w:t>
      </w:r>
      <w:r w:rsidR="00AD28F5" w:rsidRPr="00FC4C00">
        <w:rPr>
          <w:rFonts w:ascii="Times New Roman" w:hAnsi="Times New Roman" w:cs="Times New Roman"/>
          <w:sz w:val="24"/>
          <w:szCs w:val="24"/>
          <w:lang w:val="sr-Cyrl-CS"/>
        </w:rPr>
        <w:t xml:space="preserve">такси за списе и радње органа које се врше у вези са безбедношћу хране </w:t>
      </w:r>
      <w:r w:rsidR="005B4E47" w:rsidRPr="00FC4C00">
        <w:rPr>
          <w:rFonts w:ascii="Times New Roman" w:hAnsi="Times New Roman" w:cs="Times New Roman"/>
          <w:sz w:val="24"/>
          <w:szCs w:val="24"/>
          <w:lang w:val="sr-Cyrl-CS"/>
        </w:rPr>
        <w:t>(</w:t>
      </w:r>
      <w:r w:rsidR="00AD28F5" w:rsidRPr="00FC4C00">
        <w:rPr>
          <w:rFonts w:ascii="Times New Roman" w:hAnsi="Times New Roman" w:cs="Times New Roman"/>
          <w:sz w:val="24"/>
          <w:szCs w:val="24"/>
          <w:lang w:val="sr-Cyrl-CS"/>
        </w:rPr>
        <w:t xml:space="preserve">нпр. контрола пошиљки хране, контрола хране, припрема узорака) </w:t>
      </w:r>
      <w:r w:rsidR="005B4E47" w:rsidRPr="00FC4C00">
        <w:rPr>
          <w:rFonts w:ascii="Times New Roman" w:hAnsi="Times New Roman" w:cs="Times New Roman"/>
          <w:sz w:val="24"/>
          <w:szCs w:val="24"/>
          <w:lang w:val="sr-Cyrl-CS"/>
        </w:rPr>
        <w:t>сходно Закону о безбедности хране („Службени гласник</w:t>
      </w:r>
      <w:r w:rsidR="001A0630" w:rsidRPr="00FC4C00">
        <w:rPr>
          <w:rFonts w:ascii="Times New Roman" w:hAnsi="Times New Roman" w:cs="Times New Roman"/>
          <w:sz w:val="24"/>
          <w:szCs w:val="24"/>
          <w:lang w:val="sr-Cyrl-CS"/>
        </w:rPr>
        <w:t xml:space="preserve"> РС</w:t>
      </w:r>
      <w:r w:rsidR="00785FE2" w:rsidRPr="00FC4C00">
        <w:rPr>
          <w:rFonts w:ascii="Times New Roman" w:hAnsi="Times New Roman" w:cs="Times New Roman"/>
          <w:sz w:val="24"/>
          <w:szCs w:val="24"/>
          <w:lang w:val="sr-Cyrl-CS"/>
        </w:rPr>
        <w:t>”,  број</w:t>
      </w:r>
      <w:r w:rsidR="005B4E47" w:rsidRPr="00FC4C00">
        <w:rPr>
          <w:rFonts w:ascii="Times New Roman" w:hAnsi="Times New Roman" w:cs="Times New Roman"/>
          <w:sz w:val="24"/>
          <w:szCs w:val="24"/>
          <w:lang w:val="sr-Cyrl-CS"/>
        </w:rPr>
        <w:t xml:space="preserve"> 17/19) </w:t>
      </w:r>
      <w:r w:rsidR="00AD28F5" w:rsidRPr="00FC4C00">
        <w:rPr>
          <w:rFonts w:ascii="Times New Roman" w:hAnsi="Times New Roman" w:cs="Times New Roman"/>
          <w:sz w:val="24"/>
          <w:szCs w:val="24"/>
          <w:lang w:val="sr-Cyrl-CS"/>
        </w:rPr>
        <w:t>за које је висина трошкова била прописана Одлуком о висини накнаде за лабораторијске анализе узорака хране и хране за животиње биљног порекла узетих током службених контрола („Службени гласник</w:t>
      </w:r>
      <w:r w:rsidR="001A0630" w:rsidRPr="00FC4C00">
        <w:rPr>
          <w:rFonts w:ascii="Times New Roman" w:hAnsi="Times New Roman" w:cs="Times New Roman"/>
          <w:sz w:val="24"/>
          <w:szCs w:val="24"/>
          <w:lang w:val="sr-Cyrl-CS"/>
        </w:rPr>
        <w:t xml:space="preserve"> РС</w:t>
      </w:r>
      <w:r w:rsidR="00785FE2" w:rsidRPr="00FC4C00">
        <w:rPr>
          <w:rFonts w:ascii="Times New Roman" w:hAnsi="Times New Roman" w:cs="Times New Roman"/>
          <w:sz w:val="24"/>
          <w:szCs w:val="24"/>
          <w:lang w:val="sr-Cyrl-CS"/>
        </w:rPr>
        <w:t xml:space="preserve">”,  број </w:t>
      </w:r>
      <w:r w:rsidR="00AD28F5" w:rsidRPr="00FC4C00">
        <w:rPr>
          <w:rFonts w:ascii="Times New Roman" w:hAnsi="Times New Roman" w:cs="Times New Roman"/>
          <w:sz w:val="24"/>
          <w:szCs w:val="24"/>
          <w:lang w:val="sr-Cyrl-CS"/>
        </w:rPr>
        <w:t>113/13).</w:t>
      </w:r>
      <w:r w:rsidR="005B4E47" w:rsidRPr="00FC4C00">
        <w:rPr>
          <w:rFonts w:ascii="Times New Roman" w:hAnsi="Times New Roman" w:cs="Times New Roman"/>
          <w:sz w:val="24"/>
          <w:szCs w:val="24"/>
          <w:lang w:val="sr-Cyrl-CS"/>
        </w:rPr>
        <w:t xml:space="preserve"> </w:t>
      </w:r>
    </w:p>
    <w:p w:rsidR="00DF1E54" w:rsidRPr="00FC4C00" w:rsidRDefault="00DF1E54" w:rsidP="007B6D7F">
      <w:pPr>
        <w:tabs>
          <w:tab w:val="left" w:pos="1080"/>
          <w:tab w:val="left" w:pos="1260"/>
        </w:tabs>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lastRenderedPageBreak/>
        <w:t>Поред навед</w:t>
      </w:r>
      <w:r w:rsidR="00785FE2" w:rsidRPr="00FC4C00">
        <w:rPr>
          <w:rFonts w:ascii="Times New Roman" w:hAnsi="Times New Roman" w:cs="Times New Roman"/>
          <w:sz w:val="24"/>
          <w:szCs w:val="24"/>
          <w:lang w:val="sr-Cyrl-CS"/>
        </w:rPr>
        <w:t>еног иницирано је да се такса и</w:t>
      </w:r>
      <w:r w:rsidRPr="00FC4C00">
        <w:rPr>
          <w:rFonts w:ascii="Times New Roman" w:hAnsi="Times New Roman" w:cs="Times New Roman"/>
          <w:sz w:val="24"/>
          <w:szCs w:val="24"/>
          <w:lang w:val="sr-Cyrl-CS"/>
        </w:rPr>
        <w:t>з Тарифног броја 26. брише из разлога што је у Тарифном броју 19. став 1. тач. 1)-3) већ је прописана такса за решење које се доноси по захтеву за упис у регистар.</w:t>
      </w:r>
    </w:p>
    <w:p w:rsidR="001067EA" w:rsidRPr="00FC4C00" w:rsidRDefault="00DF1E54"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 </w:t>
      </w:r>
      <w:r w:rsidR="001067EA" w:rsidRPr="00FC4C00">
        <w:rPr>
          <w:rFonts w:ascii="Times New Roman" w:hAnsi="Times New Roman" w:cs="Times New Roman"/>
          <w:sz w:val="24"/>
          <w:szCs w:val="24"/>
          <w:lang w:val="sr-Cyrl-CS"/>
        </w:rPr>
        <w:t>Предложено је брисање става 3. у Тарифном броју 64. којим је прописана такса за решење о утврђивању ветеринарско – санитарних услова за привремени увоз или провоз пошиљака животи</w:t>
      </w:r>
      <w:r w:rsidR="00FC4C00">
        <w:rPr>
          <w:rFonts w:ascii="Times New Roman" w:hAnsi="Times New Roman" w:cs="Times New Roman"/>
          <w:sz w:val="24"/>
          <w:szCs w:val="24"/>
          <w:lang w:val="sr-Cyrl-CS"/>
        </w:rPr>
        <w:t>њ</w:t>
      </w:r>
      <w:r w:rsidR="001067EA" w:rsidRPr="00FC4C00">
        <w:rPr>
          <w:rFonts w:ascii="Times New Roman" w:hAnsi="Times New Roman" w:cs="Times New Roman"/>
          <w:sz w:val="24"/>
          <w:szCs w:val="24"/>
          <w:lang w:val="sr-Cyrl-CS"/>
        </w:rPr>
        <w:t xml:space="preserve">а за приплод, јаја за приплод и репродуктивног материјала чиме се врши усклађивање са изменама </w:t>
      </w:r>
      <w:r w:rsidR="00785FE2" w:rsidRPr="00FC4C00">
        <w:rPr>
          <w:rFonts w:ascii="Times New Roman" w:hAnsi="Times New Roman" w:cs="Times New Roman"/>
          <w:sz w:val="24"/>
          <w:szCs w:val="24"/>
          <w:lang w:val="sr-Cyrl-CS"/>
        </w:rPr>
        <w:t xml:space="preserve">Закона о ветеринарству („Службени гласник РС”,  бр. 91/05... и 17/19). </w:t>
      </w:r>
    </w:p>
    <w:p w:rsidR="0096425E" w:rsidRPr="00FC4C00" w:rsidRDefault="0096425E" w:rsidP="0096425E">
      <w:pPr>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Предложена је измена у Тарифном броју 65.  прописивањем само таксе за решење по захтеву о испуњености ветеринарско – санитарних услова, односно општих и посебних услова у објектима у којима се обавља ветеринарска делатност чиме се врши усаглашавање са чланом 77. Закона о ветеринарству. Поред наведеног, предложена је измена у Тарифном бр</w:t>
      </w:r>
      <w:r w:rsidR="000A3C8F">
        <w:rPr>
          <w:rFonts w:ascii="Times New Roman" w:hAnsi="Times New Roman" w:cs="Times New Roman"/>
          <w:sz w:val="24"/>
          <w:szCs w:val="24"/>
          <w:lang w:val="sr-Cyrl-CS"/>
        </w:rPr>
        <w:t>ој</w:t>
      </w:r>
      <w:r w:rsidRPr="00FC4C00">
        <w:rPr>
          <w:rFonts w:ascii="Times New Roman" w:hAnsi="Times New Roman" w:cs="Times New Roman"/>
          <w:sz w:val="24"/>
          <w:szCs w:val="24"/>
          <w:lang w:val="sr-Cyrl-CS"/>
        </w:rPr>
        <w:t xml:space="preserve"> 67. ради усклађивања терминологије са чланом 72. Закона о ветеринарству (према коме објекти, могу бити: за узгој, држање и промет животиња), као и прописивање сабирног центра ради усклађивања са Правилником о ветеринарско-санитарним условима објеката за промет животиња („Службени гласник РСˮ, бр</w:t>
      </w:r>
      <w:r w:rsidR="00290DC1" w:rsidRPr="00FC4C00">
        <w:rPr>
          <w:rFonts w:ascii="Times New Roman" w:hAnsi="Times New Roman" w:cs="Times New Roman"/>
          <w:sz w:val="24"/>
          <w:szCs w:val="24"/>
          <w:lang w:val="sr-Cyrl-CS"/>
        </w:rPr>
        <w:t>ој</w:t>
      </w:r>
      <w:r w:rsidRPr="00FC4C00">
        <w:rPr>
          <w:rFonts w:ascii="Times New Roman" w:hAnsi="Times New Roman" w:cs="Times New Roman"/>
          <w:sz w:val="24"/>
          <w:szCs w:val="24"/>
          <w:lang w:val="sr-Cyrl-CS"/>
        </w:rPr>
        <w:t xml:space="preserve"> 105/13) којим је наведени објекат прописан за промет животиња поред сточне пијаце и откупних места. Предложено је и брисање издавања сагласности  за израду техничко-технолошка документације у складу са ветеринарско-санитарним условима, имајући у виду да давање те сагласности није прописано Законом о ветеринарству. Такође, предлаже се брисање ст. 2. и 3. ради усаглашавања са чланом 130. Закона о ветеринарству, имајући у виду да истима није прописан карантин за увезене пошиљке производа, сировина и отпадака животињског порекла, семена за вештачко осемењавање и оплођених јајних ћелија за оплођивање животиња и др. </w:t>
      </w:r>
    </w:p>
    <w:p w:rsidR="005B4E47" w:rsidRPr="00FC4C00" w:rsidRDefault="005B4E47" w:rsidP="007B6D7F">
      <w:pPr>
        <w:tabs>
          <w:tab w:val="left" w:pos="1080"/>
          <w:tab w:val="left" w:pos="1260"/>
        </w:tabs>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Предложеним </w:t>
      </w:r>
      <w:r w:rsidR="00D75769" w:rsidRPr="00FC4C00">
        <w:rPr>
          <w:rFonts w:ascii="Times New Roman" w:hAnsi="Times New Roman" w:cs="Times New Roman"/>
          <w:sz w:val="24"/>
          <w:szCs w:val="24"/>
          <w:lang w:val="sr-Cyrl-CS"/>
        </w:rPr>
        <w:t>прописивањем</w:t>
      </w:r>
      <w:r w:rsidRPr="00FC4C00">
        <w:rPr>
          <w:rFonts w:ascii="Times New Roman" w:hAnsi="Times New Roman" w:cs="Times New Roman"/>
          <w:sz w:val="24"/>
          <w:szCs w:val="24"/>
          <w:lang w:val="sr-Cyrl-CS"/>
        </w:rPr>
        <w:t xml:space="preserve"> </w:t>
      </w:r>
      <w:r w:rsidR="00DB20F5" w:rsidRPr="00FC4C00">
        <w:rPr>
          <w:rFonts w:ascii="Times New Roman" w:hAnsi="Times New Roman" w:cs="Times New Roman"/>
          <w:sz w:val="24"/>
          <w:szCs w:val="24"/>
          <w:lang w:val="sr-Cyrl-CS"/>
        </w:rPr>
        <w:t>новог</w:t>
      </w:r>
      <w:r w:rsidR="00D75769" w:rsidRPr="00FC4C00">
        <w:rPr>
          <w:rFonts w:ascii="Times New Roman" w:hAnsi="Times New Roman" w:cs="Times New Roman"/>
          <w:sz w:val="24"/>
          <w:szCs w:val="24"/>
          <w:lang w:val="sr-Cyrl-CS"/>
        </w:rPr>
        <w:t xml:space="preserve"> </w:t>
      </w:r>
      <w:r w:rsidRPr="00FC4C00">
        <w:rPr>
          <w:rFonts w:ascii="Times New Roman" w:hAnsi="Times New Roman" w:cs="Times New Roman"/>
          <w:sz w:val="24"/>
          <w:szCs w:val="24"/>
          <w:lang w:val="sr-Cyrl-CS"/>
        </w:rPr>
        <w:t xml:space="preserve">Тарифног броја </w:t>
      </w:r>
      <w:r w:rsidR="00D75769" w:rsidRPr="00FC4C00">
        <w:rPr>
          <w:rFonts w:ascii="Times New Roman" w:hAnsi="Times New Roman" w:cs="Times New Roman"/>
          <w:sz w:val="24"/>
          <w:szCs w:val="24"/>
          <w:lang w:val="sr-Cyrl-CS"/>
        </w:rPr>
        <w:t xml:space="preserve">78ж </w:t>
      </w:r>
      <w:r w:rsidRPr="00FC4C00">
        <w:rPr>
          <w:rFonts w:ascii="Times New Roman" w:hAnsi="Times New Roman" w:cs="Times New Roman"/>
          <w:sz w:val="24"/>
          <w:szCs w:val="24"/>
          <w:lang w:val="sr-Cyrl-CS"/>
        </w:rPr>
        <w:t>уређује се висина таксе за списе и радње у вези са средствима за исхрану биља и оплемењивачима земљишта у складу са Законом о средствима за исхрану биља и оплемењивачим</w:t>
      </w:r>
      <w:r w:rsidR="009D7440" w:rsidRPr="00FC4C00">
        <w:rPr>
          <w:rFonts w:ascii="Times New Roman" w:hAnsi="Times New Roman" w:cs="Times New Roman"/>
          <w:sz w:val="24"/>
          <w:szCs w:val="24"/>
          <w:lang w:val="sr-Cyrl-CS"/>
        </w:rPr>
        <w:t>а земљишта („Службени гласник</w:t>
      </w:r>
      <w:r w:rsidR="001A0630" w:rsidRPr="00FC4C00">
        <w:rPr>
          <w:rFonts w:ascii="Times New Roman" w:hAnsi="Times New Roman" w:cs="Times New Roman"/>
          <w:sz w:val="24"/>
          <w:szCs w:val="24"/>
          <w:lang w:val="sr-Cyrl-CS"/>
        </w:rPr>
        <w:t xml:space="preserve"> РС</w:t>
      </w:r>
      <w:r w:rsidR="009D7440" w:rsidRPr="00FC4C00">
        <w:rPr>
          <w:rFonts w:ascii="Times New Roman" w:hAnsi="Times New Roman" w:cs="Times New Roman"/>
          <w:sz w:val="24"/>
          <w:szCs w:val="24"/>
          <w:lang w:val="sr-Cyrl-CS"/>
        </w:rPr>
        <w:t>”,  бр. 41/09 и 17/19)</w:t>
      </w:r>
      <w:r w:rsidRPr="00FC4C00">
        <w:rPr>
          <w:rFonts w:ascii="Times New Roman" w:hAnsi="Times New Roman" w:cs="Times New Roman"/>
          <w:sz w:val="24"/>
          <w:szCs w:val="24"/>
          <w:lang w:val="sr-Cyrl-CS"/>
        </w:rPr>
        <w:t xml:space="preserve"> </w:t>
      </w:r>
      <w:r w:rsidR="009D7440" w:rsidRPr="00FC4C00">
        <w:rPr>
          <w:rFonts w:ascii="Times New Roman" w:hAnsi="Times New Roman" w:cs="Times New Roman"/>
          <w:sz w:val="24"/>
          <w:szCs w:val="24"/>
          <w:lang w:val="sr-Cyrl-CS"/>
        </w:rPr>
        <w:t xml:space="preserve">које су до сада биле уређене и плаћале се у складу са Одлуком о висини накнада у области средстава о </w:t>
      </w:r>
      <w:r w:rsidR="004618B6" w:rsidRPr="00FC4C00">
        <w:rPr>
          <w:rFonts w:ascii="Times New Roman" w:hAnsi="Times New Roman" w:cs="Times New Roman"/>
          <w:sz w:val="24"/>
          <w:szCs w:val="24"/>
          <w:lang w:val="sr-Cyrl-CS"/>
        </w:rPr>
        <w:t>средствима за ис</w:t>
      </w:r>
      <w:r w:rsidR="001A0630" w:rsidRPr="00FC4C00">
        <w:rPr>
          <w:rFonts w:ascii="Times New Roman" w:hAnsi="Times New Roman" w:cs="Times New Roman"/>
          <w:sz w:val="24"/>
          <w:szCs w:val="24"/>
          <w:lang w:val="sr-Cyrl-CS"/>
        </w:rPr>
        <w:t>храну биља и опл</w:t>
      </w:r>
      <w:r w:rsidR="009D7440" w:rsidRPr="00FC4C00">
        <w:rPr>
          <w:rFonts w:ascii="Times New Roman" w:hAnsi="Times New Roman" w:cs="Times New Roman"/>
          <w:sz w:val="24"/>
          <w:szCs w:val="24"/>
          <w:lang w:val="sr-Cyrl-CS"/>
        </w:rPr>
        <w:t>емењивачима земљишта („Службени гласник</w:t>
      </w:r>
      <w:r w:rsidR="006E3792" w:rsidRPr="00FC4C00">
        <w:rPr>
          <w:rFonts w:ascii="Times New Roman" w:hAnsi="Times New Roman" w:cs="Times New Roman"/>
          <w:sz w:val="24"/>
          <w:szCs w:val="24"/>
          <w:lang w:val="sr-Cyrl-CS"/>
        </w:rPr>
        <w:t xml:space="preserve"> РС</w:t>
      </w:r>
      <w:r w:rsidR="009D7440" w:rsidRPr="00FC4C00">
        <w:rPr>
          <w:rFonts w:ascii="Times New Roman" w:hAnsi="Times New Roman" w:cs="Times New Roman"/>
          <w:sz w:val="24"/>
          <w:szCs w:val="24"/>
          <w:lang w:val="sr-Cyrl-CS"/>
        </w:rPr>
        <w:t xml:space="preserve">”,  бр. 113/13 и 30/14).  </w:t>
      </w:r>
      <w:r w:rsidR="00DB20F5" w:rsidRPr="00FC4C00">
        <w:rPr>
          <w:rFonts w:ascii="Times New Roman" w:hAnsi="Times New Roman" w:cs="Times New Roman"/>
          <w:sz w:val="24"/>
          <w:szCs w:val="24"/>
          <w:lang w:val="sr-Cyrl-CS"/>
        </w:rPr>
        <w:t>Прописује се нови Тарифни број 78з ради прописивања висине таксе у вези регистровања права оплемењивача и издавања одговарајућих лиценци, односно продужења тих права Законом, сходно  члану 15. Закона о заштити права оплемењивача биљних сорти („Службени гласник</w:t>
      </w:r>
      <w:r w:rsidR="006E3792" w:rsidRPr="00FC4C00">
        <w:rPr>
          <w:rFonts w:ascii="Times New Roman" w:hAnsi="Times New Roman" w:cs="Times New Roman"/>
          <w:sz w:val="24"/>
          <w:szCs w:val="24"/>
          <w:lang w:val="sr-Cyrl-CS"/>
        </w:rPr>
        <w:t xml:space="preserve"> РС</w:t>
      </w:r>
      <w:r w:rsidR="00DB20F5" w:rsidRPr="00FC4C00">
        <w:rPr>
          <w:rFonts w:ascii="Times New Roman" w:hAnsi="Times New Roman" w:cs="Times New Roman"/>
          <w:sz w:val="24"/>
          <w:szCs w:val="24"/>
          <w:lang w:val="sr-Cyrl-CS"/>
        </w:rPr>
        <w:t xml:space="preserve">”,  бр. 41/09 и 88/11). Наведене таксе уређене су и наплаћују се у складу са Одлуком о висини трошкова испитивања сорти и годишњим трошковима одржавања права оплемењивача биљних сорти </w:t>
      </w:r>
      <w:bookmarkStart w:id="7" w:name="_Hlk19043165"/>
      <w:r w:rsidR="00DB20F5" w:rsidRPr="00FC4C00">
        <w:rPr>
          <w:rFonts w:ascii="Times New Roman" w:hAnsi="Times New Roman" w:cs="Times New Roman"/>
          <w:sz w:val="24"/>
          <w:szCs w:val="24"/>
          <w:lang w:val="sr-Cyrl-CS"/>
        </w:rPr>
        <w:t>(„Службени гласник</w:t>
      </w:r>
      <w:r w:rsidR="001A0630" w:rsidRPr="00FC4C00">
        <w:rPr>
          <w:rFonts w:ascii="Times New Roman" w:hAnsi="Times New Roman" w:cs="Times New Roman"/>
          <w:sz w:val="24"/>
          <w:szCs w:val="24"/>
          <w:lang w:val="sr-Cyrl-CS"/>
        </w:rPr>
        <w:t xml:space="preserve"> РС</w:t>
      </w:r>
      <w:r w:rsidR="00DB20F5" w:rsidRPr="00FC4C00">
        <w:rPr>
          <w:rFonts w:ascii="Times New Roman" w:hAnsi="Times New Roman" w:cs="Times New Roman"/>
          <w:sz w:val="24"/>
          <w:szCs w:val="24"/>
          <w:lang w:val="sr-Cyrl-CS"/>
        </w:rPr>
        <w:t>”,  бр</w:t>
      </w:r>
      <w:bookmarkEnd w:id="7"/>
      <w:r w:rsidR="00785FE2" w:rsidRPr="00FC4C00">
        <w:rPr>
          <w:rFonts w:ascii="Times New Roman" w:hAnsi="Times New Roman" w:cs="Times New Roman"/>
          <w:sz w:val="24"/>
          <w:szCs w:val="24"/>
          <w:lang w:val="sr-Cyrl-CS"/>
        </w:rPr>
        <w:t xml:space="preserve">ој </w:t>
      </w:r>
      <w:r w:rsidR="00DB20F5" w:rsidRPr="00FC4C00">
        <w:rPr>
          <w:rFonts w:ascii="Times New Roman" w:hAnsi="Times New Roman" w:cs="Times New Roman"/>
          <w:sz w:val="24"/>
          <w:szCs w:val="24"/>
          <w:lang w:val="sr-Cyrl-CS"/>
        </w:rPr>
        <w:t>98/13)</w:t>
      </w:r>
      <w:r w:rsidR="00306F3D" w:rsidRPr="00FC4C00">
        <w:rPr>
          <w:rFonts w:ascii="Times New Roman" w:hAnsi="Times New Roman" w:cs="Times New Roman"/>
          <w:sz w:val="24"/>
          <w:szCs w:val="24"/>
          <w:lang w:val="sr-Cyrl-CS"/>
        </w:rPr>
        <w:t>.</w:t>
      </w:r>
    </w:p>
    <w:p w:rsidR="007C24BC" w:rsidRPr="00FC4C00" w:rsidRDefault="00702B24" w:rsidP="007B6D7F">
      <w:pPr>
        <w:tabs>
          <w:tab w:val="left" w:pos="1080"/>
          <w:tab w:val="left" w:pos="1260"/>
        </w:tabs>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У складу са иницијативом Министарства привреде Законом је у Тарифном броју 95. прописана висина таксе за списе и радње који се врше у складу са прописима којима се уређује метрологија (нпр. за овлашћење за обављање послова мерила, признавање еталона одређене величине, </w:t>
      </w:r>
      <w:r w:rsidR="00DD47A8" w:rsidRPr="00FC4C00">
        <w:rPr>
          <w:rFonts w:ascii="Times New Roman" w:hAnsi="Times New Roman" w:cs="Times New Roman"/>
          <w:sz w:val="24"/>
          <w:szCs w:val="24"/>
          <w:lang w:val="sr-Cyrl-CS"/>
        </w:rPr>
        <w:t xml:space="preserve">за спровођење оверавања мерила из одређене области (дужине, масе, зрачења и др.), за спровођење метролошке експертизе, испитивања и одобрења типа мерила и др. Поред наведеног </w:t>
      </w:r>
      <w:bookmarkStart w:id="8" w:name="_Hlk20072220"/>
      <w:r w:rsidR="00DD47A8" w:rsidRPr="00FC4C00">
        <w:rPr>
          <w:rFonts w:ascii="Times New Roman" w:hAnsi="Times New Roman" w:cs="Times New Roman"/>
          <w:sz w:val="24"/>
          <w:szCs w:val="24"/>
          <w:lang w:val="sr-Cyrl-CS"/>
        </w:rPr>
        <w:t xml:space="preserve">у Тарифном броју 104. предложено је прописивање висине таксе за списе и радње </w:t>
      </w:r>
      <w:r w:rsidR="004618B6" w:rsidRPr="00FC4C00">
        <w:rPr>
          <w:rFonts w:ascii="Times New Roman" w:hAnsi="Times New Roman" w:cs="Times New Roman"/>
          <w:sz w:val="24"/>
          <w:szCs w:val="24"/>
          <w:lang w:val="sr-Cyrl-CS" w:eastAsia="sr-Latn-CS"/>
        </w:rPr>
        <w:t>Д</w:t>
      </w:r>
      <w:r w:rsidR="00DD47A8" w:rsidRPr="00FC4C00">
        <w:rPr>
          <w:rFonts w:ascii="Times New Roman" w:hAnsi="Times New Roman" w:cs="Times New Roman"/>
          <w:sz w:val="24"/>
          <w:szCs w:val="24"/>
          <w:lang w:val="sr-Cyrl-CS" w:eastAsia="sr-Latn-CS"/>
        </w:rPr>
        <w:t xml:space="preserve">ирекције за мере и драгоцене метале </w:t>
      </w:r>
      <w:r w:rsidR="00DD47A8" w:rsidRPr="00FC4C00">
        <w:rPr>
          <w:rFonts w:ascii="Times New Roman" w:hAnsi="Times New Roman" w:cs="Times New Roman"/>
          <w:sz w:val="24"/>
          <w:szCs w:val="24"/>
          <w:lang w:val="sr-Cyrl-CS"/>
        </w:rPr>
        <w:t xml:space="preserve">који се врше у складу са прописима из области драгоцених метала (нпр.  </w:t>
      </w:r>
      <w:r w:rsidR="00DD47A8" w:rsidRPr="00FC4C00">
        <w:rPr>
          <w:rFonts w:ascii="Times New Roman" w:eastAsia="Times New Roman" w:hAnsi="Times New Roman" w:cs="Times New Roman"/>
          <w:sz w:val="24"/>
          <w:szCs w:val="24"/>
          <w:lang w:val="sr-Cyrl-CS"/>
        </w:rPr>
        <w:t>испитивању и жигосању предмета од драгоцених метала, вршење квантитативне хемијске анализе).</w:t>
      </w:r>
      <w:r w:rsidR="00DD47A8" w:rsidRPr="00FC4C00">
        <w:rPr>
          <w:rFonts w:ascii="Times New Roman" w:hAnsi="Times New Roman" w:cs="Times New Roman"/>
          <w:sz w:val="24"/>
          <w:szCs w:val="24"/>
          <w:lang w:val="sr-Cyrl-CS"/>
        </w:rPr>
        <w:t xml:space="preserve"> </w:t>
      </w:r>
      <w:r w:rsidR="009833C6" w:rsidRPr="00FC4C00">
        <w:rPr>
          <w:rFonts w:ascii="Times New Roman" w:hAnsi="Times New Roman" w:cs="Times New Roman"/>
          <w:sz w:val="24"/>
          <w:szCs w:val="24"/>
          <w:lang w:val="sr-Cyrl-CS"/>
        </w:rPr>
        <w:t>Т</w:t>
      </w:r>
      <w:r w:rsidR="00DD47A8" w:rsidRPr="00FC4C00">
        <w:rPr>
          <w:rFonts w:ascii="Times New Roman" w:hAnsi="Times New Roman" w:cs="Times New Roman"/>
          <w:sz w:val="24"/>
          <w:szCs w:val="24"/>
          <w:lang w:val="sr-Cyrl-CS"/>
        </w:rPr>
        <w:t xml:space="preserve">акса </w:t>
      </w:r>
      <w:r w:rsidR="009833C6" w:rsidRPr="00FC4C00">
        <w:rPr>
          <w:rFonts w:ascii="Times New Roman" w:hAnsi="Times New Roman" w:cs="Times New Roman"/>
          <w:sz w:val="24"/>
          <w:szCs w:val="24"/>
          <w:lang w:val="sr-Cyrl-CS"/>
        </w:rPr>
        <w:t xml:space="preserve">за списе и радње из области метрологије, сходно члану 40. Закона о метрологији, </w:t>
      </w:r>
      <w:r w:rsidR="00DD47A8" w:rsidRPr="00FC4C00">
        <w:rPr>
          <w:rFonts w:ascii="Times New Roman" w:hAnsi="Times New Roman" w:cs="Times New Roman"/>
          <w:sz w:val="24"/>
          <w:szCs w:val="24"/>
          <w:lang w:val="sr-Cyrl-CS"/>
        </w:rPr>
        <w:t xml:space="preserve">тренутно се наплаћује у складу са </w:t>
      </w:r>
      <w:bookmarkStart w:id="9" w:name="_Hlk19043749"/>
      <w:r w:rsidR="00DD47A8" w:rsidRPr="00FC4C00">
        <w:rPr>
          <w:rFonts w:ascii="Times New Roman" w:hAnsi="Times New Roman" w:cs="Times New Roman"/>
          <w:sz w:val="24"/>
          <w:szCs w:val="24"/>
          <w:lang w:val="sr-Cyrl-CS"/>
        </w:rPr>
        <w:t xml:space="preserve">Уредбом о висини и начину плаћања накнада за спровођење оверавања мерила, метролошких експертиза, испитивања типа мерила, испитивања претходно упакованих </w:t>
      </w:r>
      <w:r w:rsidR="00DD47A8" w:rsidRPr="00FC4C00">
        <w:rPr>
          <w:rFonts w:ascii="Times New Roman" w:hAnsi="Times New Roman" w:cs="Times New Roman"/>
          <w:sz w:val="24"/>
          <w:szCs w:val="24"/>
          <w:lang w:val="sr-Cyrl-CS"/>
        </w:rPr>
        <w:lastRenderedPageBreak/>
        <w:t>производа и других послова из области метрологије</w:t>
      </w:r>
      <w:r w:rsidR="009833C6" w:rsidRPr="00FC4C00">
        <w:rPr>
          <w:rFonts w:ascii="Times New Roman" w:hAnsi="Times New Roman" w:cs="Times New Roman"/>
          <w:sz w:val="24"/>
          <w:szCs w:val="24"/>
          <w:lang w:val="sr-Cyrl-CS"/>
        </w:rPr>
        <w:t xml:space="preserve"> </w:t>
      </w:r>
      <w:bookmarkStart w:id="10" w:name="_Hlk19043407"/>
      <w:r w:rsidR="009833C6" w:rsidRPr="00FC4C00">
        <w:rPr>
          <w:rFonts w:ascii="Times New Roman" w:hAnsi="Times New Roman" w:cs="Times New Roman"/>
          <w:sz w:val="24"/>
          <w:szCs w:val="24"/>
          <w:lang w:val="sr-Cyrl-CS"/>
        </w:rPr>
        <w:t xml:space="preserve">(„Службени гласник РС”,  бр. </w:t>
      </w:r>
      <w:bookmarkEnd w:id="10"/>
      <w:r w:rsidR="009833C6" w:rsidRPr="00FC4C00">
        <w:rPr>
          <w:rFonts w:ascii="Times New Roman" w:hAnsi="Times New Roman" w:cs="Times New Roman"/>
          <w:sz w:val="24"/>
          <w:szCs w:val="24"/>
          <w:lang w:val="sr-Cyrl-CS"/>
        </w:rPr>
        <w:t>68/10 ...50/13)</w:t>
      </w:r>
      <w:bookmarkEnd w:id="9"/>
      <w:r w:rsidR="009833C6" w:rsidRPr="00FC4C00">
        <w:rPr>
          <w:rFonts w:ascii="Times New Roman" w:hAnsi="Times New Roman" w:cs="Times New Roman"/>
          <w:sz w:val="24"/>
          <w:szCs w:val="24"/>
          <w:lang w:val="sr-Cyrl-CS"/>
        </w:rPr>
        <w:t xml:space="preserve">. Такса за списе и радње из области контроле предмета од драгоцених метала које су прописане чланом 30. Закона о контроли предмета од драгоцених метала („Службени гласник РС”,  бр. 36/11 и 15/16) тренутно се наплаћује на основу </w:t>
      </w:r>
      <w:bookmarkStart w:id="11" w:name="_Hlk19043783"/>
      <w:r w:rsidR="009833C6" w:rsidRPr="00FC4C00">
        <w:rPr>
          <w:rFonts w:ascii="Times New Roman" w:hAnsi="Times New Roman" w:cs="Times New Roman"/>
          <w:sz w:val="24"/>
          <w:szCs w:val="24"/>
          <w:lang w:val="sr-Cyrl-CS"/>
        </w:rPr>
        <w:t>Уредбе о висини и начину плаћања накнада за извршавање послова у вези са испитивањем и жигосањем предмета од драгоцених мета</w:t>
      </w:r>
      <w:r w:rsidR="00785FE2" w:rsidRPr="00FC4C00">
        <w:rPr>
          <w:rFonts w:ascii="Times New Roman" w:hAnsi="Times New Roman" w:cs="Times New Roman"/>
          <w:sz w:val="24"/>
          <w:szCs w:val="24"/>
          <w:lang w:val="sr-Cyrl-CS"/>
        </w:rPr>
        <w:t xml:space="preserve">ла („Службени гласник РС”,  број </w:t>
      </w:r>
      <w:r w:rsidR="009833C6" w:rsidRPr="00FC4C00">
        <w:rPr>
          <w:rFonts w:ascii="Times New Roman" w:hAnsi="Times New Roman" w:cs="Times New Roman"/>
          <w:sz w:val="24"/>
          <w:szCs w:val="24"/>
          <w:lang w:val="sr-Cyrl-CS"/>
        </w:rPr>
        <w:t>50/13).</w:t>
      </w:r>
    </w:p>
    <w:bookmarkEnd w:id="8"/>
    <w:p w:rsidR="002B263F" w:rsidRPr="00FC4C00" w:rsidRDefault="002B263F" w:rsidP="007B6D7F">
      <w:pPr>
        <w:tabs>
          <w:tab w:val="left" w:pos="1080"/>
          <w:tab w:val="left" w:pos="1260"/>
        </w:tabs>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У Тарифном броју 107. Одељка А Тарифе предлаже се</w:t>
      </w:r>
      <w:r w:rsidR="007C3DE7" w:rsidRPr="00FC4C00">
        <w:rPr>
          <w:rFonts w:ascii="Times New Roman" w:hAnsi="Times New Roman" w:cs="Times New Roman"/>
          <w:sz w:val="24"/>
          <w:szCs w:val="24"/>
          <w:lang w:val="sr-Cyrl-CS"/>
        </w:rPr>
        <w:t>, у складу са иницијативом Завода за интелектуалну својину,</w:t>
      </w:r>
      <w:r w:rsidRPr="00FC4C00">
        <w:rPr>
          <w:rFonts w:ascii="Times New Roman" w:hAnsi="Times New Roman" w:cs="Times New Roman"/>
          <w:sz w:val="24"/>
          <w:szCs w:val="24"/>
          <w:lang w:val="sr-Cyrl-CS"/>
        </w:rPr>
        <w:t xml:space="preserve"> смањење висине такси за пријаву за признање патента и пријаву за признање малог патента поднету електронским путем, као и </w:t>
      </w:r>
      <w:r w:rsidR="00EF671E" w:rsidRPr="00FC4C00">
        <w:rPr>
          <w:rFonts w:ascii="Times New Roman" w:hAnsi="Times New Roman" w:cs="Times New Roman"/>
          <w:sz w:val="24"/>
          <w:szCs w:val="24"/>
          <w:lang w:val="sr-Cyrl-CS"/>
        </w:rPr>
        <w:t>када</w:t>
      </w:r>
      <w:r w:rsidRPr="00FC4C00">
        <w:rPr>
          <w:rFonts w:ascii="Times New Roman" w:hAnsi="Times New Roman" w:cs="Times New Roman"/>
          <w:sz w:val="24"/>
          <w:szCs w:val="24"/>
          <w:lang w:val="sr-Cyrl-CS"/>
        </w:rPr>
        <w:t xml:space="preserve"> се уз пријаву поднесе превод назива проналаска и апстракта на енглеском језику електронским путем, као и </w:t>
      </w:r>
      <w:r w:rsidR="00EF671E" w:rsidRPr="00FC4C00">
        <w:rPr>
          <w:rFonts w:ascii="Times New Roman" w:hAnsi="Times New Roman" w:cs="Times New Roman"/>
          <w:sz w:val="24"/>
          <w:szCs w:val="24"/>
          <w:lang w:val="sr-Cyrl-CS"/>
        </w:rPr>
        <w:t>када</w:t>
      </w:r>
      <w:r w:rsidRPr="00FC4C00">
        <w:rPr>
          <w:rFonts w:ascii="Times New Roman" w:hAnsi="Times New Roman" w:cs="Times New Roman"/>
          <w:sz w:val="24"/>
          <w:szCs w:val="24"/>
          <w:lang w:val="sr-Cyrl-CS"/>
        </w:rPr>
        <w:t xml:space="preserve"> је подносилац пријаве физичко лице. Такође, за пријаву за признавање права на дизајн, пријаву за признање жига и пријаву за признање колективног жига, односно жига гаранције поднете електронским путем предлаже се смањење таксе за 25%, као и када је подносилац пријаве </w:t>
      </w:r>
      <w:r w:rsidR="007C3DE7" w:rsidRPr="00FC4C00">
        <w:rPr>
          <w:rFonts w:ascii="Times New Roman" w:hAnsi="Times New Roman" w:cs="Times New Roman"/>
          <w:sz w:val="24"/>
          <w:szCs w:val="24"/>
          <w:lang w:val="sr-Cyrl-CS"/>
        </w:rPr>
        <w:t xml:space="preserve">за признање права на дизајн физичко лице. Смањење је предложено </w:t>
      </w:r>
      <w:r w:rsidR="001A0630" w:rsidRPr="00FC4C00">
        <w:rPr>
          <w:rFonts w:ascii="Times New Roman" w:hAnsi="Times New Roman" w:cs="Times New Roman"/>
          <w:sz w:val="24"/>
          <w:szCs w:val="24"/>
          <w:lang w:val="sr-Cyrl-CS"/>
        </w:rPr>
        <w:t>у циљу</w:t>
      </w:r>
      <w:r w:rsidR="007C3DE7" w:rsidRPr="00FC4C00">
        <w:rPr>
          <w:rFonts w:ascii="Times New Roman" w:hAnsi="Times New Roman" w:cs="Times New Roman"/>
          <w:sz w:val="24"/>
          <w:szCs w:val="24"/>
          <w:lang w:val="sr-Cyrl-CS"/>
        </w:rPr>
        <w:t xml:space="preserve"> </w:t>
      </w:r>
      <w:r w:rsidR="001A0630" w:rsidRPr="00FC4C00">
        <w:rPr>
          <w:rFonts w:ascii="Times New Roman" w:hAnsi="Times New Roman" w:cs="Times New Roman"/>
          <w:sz w:val="24"/>
          <w:szCs w:val="24"/>
          <w:lang w:val="sr-Cyrl-CS"/>
        </w:rPr>
        <w:t xml:space="preserve">поспешивања електронског пословања, </w:t>
      </w:r>
      <w:r w:rsidR="007C3DE7" w:rsidRPr="00FC4C00">
        <w:rPr>
          <w:rFonts w:ascii="Times New Roman" w:hAnsi="Times New Roman" w:cs="Times New Roman"/>
          <w:sz w:val="24"/>
          <w:szCs w:val="24"/>
          <w:lang w:val="sr-Cyrl-CS"/>
        </w:rPr>
        <w:t xml:space="preserve">повећања </w:t>
      </w:r>
      <w:r w:rsidR="00785FE2" w:rsidRPr="00FC4C00">
        <w:rPr>
          <w:rFonts w:ascii="Times New Roman" w:hAnsi="Times New Roman" w:cs="Times New Roman"/>
          <w:sz w:val="24"/>
          <w:szCs w:val="24"/>
          <w:lang w:val="sr-Cyrl-CS"/>
        </w:rPr>
        <w:t xml:space="preserve">броја </w:t>
      </w:r>
      <w:r w:rsidR="007C3DE7" w:rsidRPr="00FC4C00">
        <w:rPr>
          <w:rFonts w:ascii="Times New Roman" w:hAnsi="Times New Roman" w:cs="Times New Roman"/>
          <w:sz w:val="24"/>
          <w:szCs w:val="24"/>
          <w:lang w:val="sr-Cyrl-CS"/>
        </w:rPr>
        <w:t xml:space="preserve">пријава </w:t>
      </w:r>
      <w:r w:rsidR="00785FE2" w:rsidRPr="00FC4C00">
        <w:rPr>
          <w:rFonts w:ascii="Times New Roman" w:hAnsi="Times New Roman" w:cs="Times New Roman"/>
          <w:sz w:val="24"/>
          <w:szCs w:val="24"/>
          <w:lang w:val="sr-Cyrl-CS"/>
        </w:rPr>
        <w:t>подне</w:t>
      </w:r>
      <w:r w:rsidR="00EF671E" w:rsidRPr="00FC4C00">
        <w:rPr>
          <w:rFonts w:ascii="Times New Roman" w:hAnsi="Times New Roman" w:cs="Times New Roman"/>
          <w:sz w:val="24"/>
          <w:szCs w:val="24"/>
          <w:lang w:val="sr-Cyrl-CS"/>
        </w:rPr>
        <w:t>тих</w:t>
      </w:r>
      <w:r w:rsidR="00785FE2" w:rsidRPr="00FC4C00">
        <w:rPr>
          <w:rFonts w:ascii="Times New Roman" w:hAnsi="Times New Roman" w:cs="Times New Roman"/>
          <w:sz w:val="24"/>
          <w:szCs w:val="24"/>
          <w:lang w:val="sr-Cyrl-CS"/>
        </w:rPr>
        <w:t xml:space="preserve"> </w:t>
      </w:r>
      <w:r w:rsidR="007C3DE7" w:rsidRPr="00FC4C00">
        <w:rPr>
          <w:rFonts w:ascii="Times New Roman" w:hAnsi="Times New Roman" w:cs="Times New Roman"/>
          <w:sz w:val="24"/>
          <w:szCs w:val="24"/>
          <w:lang w:val="sr-Cyrl-CS"/>
        </w:rPr>
        <w:t>електронским путем, имајући у виду да се тако смањују трошкови материјалних и људских ресурса, повећава ниво безбедности п</w:t>
      </w:r>
      <w:r w:rsidR="001A0630" w:rsidRPr="00FC4C00">
        <w:rPr>
          <w:rFonts w:ascii="Times New Roman" w:hAnsi="Times New Roman" w:cs="Times New Roman"/>
          <w:sz w:val="24"/>
          <w:szCs w:val="24"/>
          <w:lang w:val="sr-Cyrl-CS"/>
        </w:rPr>
        <w:t>одатака, обезбеђује квалитетниј</w:t>
      </w:r>
      <w:r w:rsidR="007C3DE7" w:rsidRPr="00FC4C00">
        <w:rPr>
          <w:rFonts w:ascii="Times New Roman" w:hAnsi="Times New Roman" w:cs="Times New Roman"/>
          <w:sz w:val="24"/>
          <w:szCs w:val="24"/>
          <w:lang w:val="sr-Cyrl-CS"/>
        </w:rPr>
        <w:t>а и бржа размена података.</w:t>
      </w:r>
    </w:p>
    <w:bookmarkEnd w:id="11"/>
    <w:p w:rsidR="007C24BC" w:rsidRPr="00FC4C00" w:rsidRDefault="007C24BC"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Министарство здравља доставило је иницијативу за прописивање таксе за полагање стручног испита за здравствене раднике и таксе за добијање назива примаријус, сходно чл. 168. и 180. Закона о здравстве</w:t>
      </w:r>
      <w:r w:rsidR="00785FE2" w:rsidRPr="00FC4C00">
        <w:rPr>
          <w:rFonts w:ascii="Times New Roman" w:hAnsi="Times New Roman" w:cs="Times New Roman"/>
          <w:sz w:val="24"/>
          <w:szCs w:val="24"/>
          <w:lang w:val="sr-Cyrl-CS"/>
        </w:rPr>
        <w:t xml:space="preserve">ној заштити („Службени гласник РС”,  број 25/19). </w:t>
      </w:r>
    </w:p>
    <w:p w:rsidR="006E3792" w:rsidRPr="00FC4C00" w:rsidRDefault="006E3792"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Поред наведеног, предложено је да се висина таксе за оцену и испуњеност услова и критеријума за с</w:t>
      </w:r>
      <w:r w:rsidR="001A0630" w:rsidRPr="00FC4C00">
        <w:rPr>
          <w:rFonts w:ascii="Times New Roman" w:hAnsi="Times New Roman" w:cs="Times New Roman"/>
          <w:sz w:val="24"/>
          <w:szCs w:val="24"/>
          <w:lang w:val="sr-Cyrl-CS"/>
        </w:rPr>
        <w:t xml:space="preserve">тављање лека на Листу лекова, </w:t>
      </w:r>
      <w:r w:rsidRPr="00FC4C00">
        <w:rPr>
          <w:rFonts w:ascii="Times New Roman" w:hAnsi="Times New Roman" w:cs="Times New Roman"/>
          <w:sz w:val="24"/>
          <w:szCs w:val="24"/>
          <w:lang w:val="sr-Cyrl-CS"/>
        </w:rPr>
        <w:t>односно скидање лека са Листе лекова</w:t>
      </w:r>
      <w:r w:rsidR="00785FE2" w:rsidRPr="00FC4C00">
        <w:rPr>
          <w:rFonts w:ascii="Times New Roman" w:hAnsi="Times New Roman" w:cs="Times New Roman"/>
          <w:sz w:val="24"/>
          <w:szCs w:val="24"/>
          <w:lang w:val="sr-Cyrl-CS"/>
        </w:rPr>
        <w:t xml:space="preserve"> пропише у Тар. бр. 185</w:t>
      </w:r>
      <w:r w:rsidR="001A0630" w:rsidRPr="00FC4C00">
        <w:rPr>
          <w:rFonts w:ascii="Times New Roman" w:hAnsi="Times New Roman" w:cs="Times New Roman"/>
          <w:sz w:val="24"/>
          <w:szCs w:val="24"/>
          <w:lang w:val="sr-Cyrl-CS"/>
        </w:rPr>
        <w:t>д и 185ђ Закона у циљу усклађивања са чланом 17. Закона о буџетском систему.</w:t>
      </w:r>
      <w:r w:rsidRPr="00FC4C00">
        <w:rPr>
          <w:rFonts w:ascii="Times New Roman" w:hAnsi="Times New Roman" w:cs="Times New Roman"/>
          <w:sz w:val="24"/>
          <w:szCs w:val="24"/>
          <w:lang w:val="sr-Cyrl-CS"/>
        </w:rPr>
        <w:t xml:space="preserve"> </w:t>
      </w:r>
      <w:r w:rsidR="001A0630" w:rsidRPr="00FC4C00">
        <w:rPr>
          <w:rFonts w:ascii="Times New Roman" w:hAnsi="Times New Roman" w:cs="Times New Roman"/>
          <w:sz w:val="24"/>
          <w:szCs w:val="24"/>
          <w:lang w:val="sr-Cyrl-CS"/>
        </w:rPr>
        <w:t>Предметна такса је</w:t>
      </w:r>
      <w:r w:rsidRPr="00FC4C00">
        <w:rPr>
          <w:rFonts w:ascii="Times New Roman" w:hAnsi="Times New Roman" w:cs="Times New Roman"/>
          <w:sz w:val="24"/>
          <w:szCs w:val="24"/>
          <w:lang w:val="sr-Cyrl-CS"/>
        </w:rPr>
        <w:t xml:space="preserve"> у овом моменту уређ</w:t>
      </w:r>
      <w:r w:rsidR="00BB1B52" w:rsidRPr="00FC4C00">
        <w:rPr>
          <w:rFonts w:ascii="Times New Roman" w:hAnsi="Times New Roman" w:cs="Times New Roman"/>
          <w:sz w:val="24"/>
          <w:szCs w:val="24"/>
          <w:lang w:val="sr-Cyrl-CS"/>
        </w:rPr>
        <w:t>ена</w:t>
      </w:r>
      <w:r w:rsidRPr="00FC4C00">
        <w:rPr>
          <w:rFonts w:ascii="Times New Roman" w:hAnsi="Times New Roman" w:cs="Times New Roman"/>
          <w:sz w:val="24"/>
          <w:szCs w:val="24"/>
          <w:lang w:val="sr-Cyrl-CS"/>
        </w:rPr>
        <w:t xml:space="preserve"> Одлуком Управног одбора о висини таксе за оцену испуњености услова и критеријума за стављање лека на Листу лекова, измену и допуну Листе лекова, односно скидање лека са Листе лекова („Службени гласник”,  бр. 28/14 и 105/14)</w:t>
      </w:r>
      <w:r w:rsidR="001A0630" w:rsidRPr="00FC4C00">
        <w:rPr>
          <w:rFonts w:ascii="Times New Roman" w:hAnsi="Times New Roman" w:cs="Times New Roman"/>
          <w:sz w:val="24"/>
          <w:szCs w:val="24"/>
          <w:lang w:val="sr-Cyrl-CS"/>
        </w:rPr>
        <w:t xml:space="preserve">. </w:t>
      </w:r>
      <w:r w:rsidRPr="00FC4C00">
        <w:rPr>
          <w:rFonts w:ascii="Times New Roman" w:hAnsi="Times New Roman" w:cs="Times New Roman"/>
          <w:sz w:val="24"/>
          <w:szCs w:val="24"/>
          <w:lang w:val="sr-Cyrl-CS"/>
        </w:rPr>
        <w:t>Истовремено се врши и усклађивање са чл. 66. став 5. и чланом 69. став 2. Закона о здравственом осигур</w:t>
      </w:r>
      <w:r w:rsidR="000501A2" w:rsidRPr="00FC4C00">
        <w:rPr>
          <w:rFonts w:ascii="Times New Roman" w:hAnsi="Times New Roman" w:cs="Times New Roman"/>
          <w:sz w:val="24"/>
          <w:szCs w:val="24"/>
          <w:lang w:val="sr-Cyrl-CS"/>
        </w:rPr>
        <w:t>ању („Службени гласник РС”,  број</w:t>
      </w:r>
      <w:r w:rsidRPr="00FC4C00">
        <w:rPr>
          <w:rFonts w:ascii="Times New Roman" w:hAnsi="Times New Roman" w:cs="Times New Roman"/>
          <w:sz w:val="24"/>
          <w:szCs w:val="24"/>
          <w:lang w:val="sr-Cyrl-CS"/>
        </w:rPr>
        <w:t xml:space="preserve"> 25/19).</w:t>
      </w:r>
    </w:p>
    <w:p w:rsidR="006E3792" w:rsidRPr="00FC4C00" w:rsidRDefault="006E3792"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На иницијативу Министарства просвете, науке и технолошког развоја предлаже се брисање таксе </w:t>
      </w:r>
      <w:r w:rsidR="00BB1B52" w:rsidRPr="00FC4C00">
        <w:rPr>
          <w:rFonts w:ascii="Times New Roman" w:hAnsi="Times New Roman" w:cs="Times New Roman"/>
          <w:sz w:val="24"/>
          <w:szCs w:val="24"/>
          <w:lang w:val="sr-Cyrl-CS"/>
        </w:rPr>
        <w:t xml:space="preserve">из Тарифног броја 172. </w:t>
      </w:r>
      <w:r w:rsidRPr="00FC4C00">
        <w:rPr>
          <w:rFonts w:ascii="Times New Roman" w:hAnsi="Times New Roman" w:cs="Times New Roman"/>
          <w:sz w:val="24"/>
          <w:szCs w:val="24"/>
          <w:lang w:val="sr-Cyrl-CS"/>
        </w:rPr>
        <w:t>за решење по захтеву за признавање стране школске јавне исправе, односно признавање стране високошколске исправе ради запошљавања, односно издавање одобрења другој организацији ради стицања статуса јавно признатог организатора активности образовања одраслих, имајући у виду да сходно члану 15. тачка 10) Закона о Националном оквиру квалификација Републике Србије („Службени гласник РС”,  бр</w:t>
      </w:r>
      <w:r w:rsidR="000A3C8F">
        <w:rPr>
          <w:rFonts w:ascii="Times New Roman" w:hAnsi="Times New Roman" w:cs="Times New Roman"/>
          <w:sz w:val="24"/>
          <w:szCs w:val="24"/>
          <w:lang w:val="sr-Cyrl-CS"/>
        </w:rPr>
        <w:t>ој</w:t>
      </w:r>
      <w:r w:rsidRPr="00FC4C00">
        <w:rPr>
          <w:rFonts w:ascii="Times New Roman" w:hAnsi="Times New Roman" w:cs="Times New Roman"/>
          <w:sz w:val="24"/>
          <w:szCs w:val="24"/>
          <w:lang w:val="sr-Cyrl-CS"/>
        </w:rPr>
        <w:t xml:space="preserve"> 27/18) Агенција за квалификације утврђује износ накнаде за наведене радње. Наведено је у складу са чланом 17. став 2. Закона о буџетском систему.</w:t>
      </w:r>
    </w:p>
    <w:p w:rsidR="002966B4" w:rsidRPr="00FC4C00" w:rsidRDefault="002966B4"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bookmarkStart w:id="12" w:name="_Hlk19050206"/>
      <w:r w:rsidRPr="00FC4C00">
        <w:rPr>
          <w:rFonts w:ascii="Times New Roman" w:hAnsi="Times New Roman" w:cs="Times New Roman"/>
          <w:sz w:val="24"/>
          <w:szCs w:val="24"/>
          <w:lang w:val="sr-Cyrl-CS"/>
        </w:rPr>
        <w:t xml:space="preserve">Министарство заштите животне средине </w:t>
      </w:r>
      <w:bookmarkEnd w:id="12"/>
      <w:r w:rsidRPr="00FC4C00">
        <w:rPr>
          <w:rFonts w:ascii="Times New Roman" w:hAnsi="Times New Roman" w:cs="Times New Roman"/>
          <w:sz w:val="24"/>
          <w:szCs w:val="24"/>
          <w:lang w:val="sr-Cyrl-CS"/>
        </w:rPr>
        <w:t>иницирало је изме</w:t>
      </w:r>
      <w:r w:rsidR="000501A2" w:rsidRPr="00FC4C00">
        <w:rPr>
          <w:rFonts w:ascii="Times New Roman" w:hAnsi="Times New Roman" w:cs="Times New Roman"/>
          <w:sz w:val="24"/>
          <w:szCs w:val="24"/>
          <w:lang w:val="sr-Cyrl-CS"/>
        </w:rPr>
        <w:t>не Тарифног броја 191. став 1. р</w:t>
      </w:r>
      <w:r w:rsidRPr="00FC4C00">
        <w:rPr>
          <w:rFonts w:ascii="Times New Roman" w:hAnsi="Times New Roman" w:cs="Times New Roman"/>
          <w:sz w:val="24"/>
          <w:szCs w:val="24"/>
          <w:lang w:val="sr-Cyrl-CS"/>
        </w:rPr>
        <w:t xml:space="preserve">ади обухватања таксом и пружање услуга мониторинга земљишта, сходно члану 31. </w:t>
      </w:r>
      <w:r w:rsidR="001A0630" w:rsidRPr="00FC4C00">
        <w:rPr>
          <w:rFonts w:ascii="Times New Roman" w:hAnsi="Times New Roman" w:cs="Times New Roman"/>
          <w:sz w:val="24"/>
          <w:szCs w:val="24"/>
          <w:lang w:val="sr-Cyrl-CS"/>
        </w:rPr>
        <w:t>с</w:t>
      </w:r>
      <w:r w:rsidR="000501A2" w:rsidRPr="00FC4C00">
        <w:rPr>
          <w:rFonts w:ascii="Times New Roman" w:hAnsi="Times New Roman" w:cs="Times New Roman"/>
          <w:sz w:val="24"/>
          <w:szCs w:val="24"/>
          <w:lang w:val="sr-Cyrl-CS"/>
        </w:rPr>
        <w:t>тав 1. т</w:t>
      </w:r>
      <w:r w:rsidRPr="00FC4C00">
        <w:rPr>
          <w:rFonts w:ascii="Times New Roman" w:hAnsi="Times New Roman" w:cs="Times New Roman"/>
          <w:sz w:val="24"/>
          <w:szCs w:val="24"/>
          <w:lang w:val="sr-Cyrl-CS"/>
        </w:rPr>
        <w:t>ачка 2) Закона о заштити земљишта („Службени гласник РСˮ</w:t>
      </w:r>
      <w:r w:rsidR="000501A2" w:rsidRPr="00FC4C00">
        <w:rPr>
          <w:rFonts w:ascii="Times New Roman" w:hAnsi="Times New Roman" w:cs="Times New Roman"/>
          <w:sz w:val="24"/>
          <w:szCs w:val="24"/>
          <w:lang w:val="sr-Cyrl-CS"/>
        </w:rPr>
        <w:t xml:space="preserve"> </w:t>
      </w:r>
      <w:r w:rsidR="00B40275" w:rsidRPr="00FC4C00">
        <w:rPr>
          <w:rFonts w:ascii="Times New Roman" w:hAnsi="Times New Roman" w:cs="Times New Roman"/>
          <w:sz w:val="24"/>
          <w:szCs w:val="24"/>
          <w:lang w:val="sr-Cyrl-CS"/>
        </w:rPr>
        <w:t>бр</w:t>
      </w:r>
      <w:r w:rsidR="00FC4C00">
        <w:rPr>
          <w:rFonts w:ascii="Times New Roman" w:hAnsi="Times New Roman" w:cs="Times New Roman"/>
          <w:sz w:val="24"/>
          <w:szCs w:val="24"/>
          <w:lang w:val="sr-Cyrl-CS"/>
        </w:rPr>
        <w:t>ој</w:t>
      </w:r>
      <w:r w:rsidR="00B40275" w:rsidRPr="00FC4C00">
        <w:rPr>
          <w:rFonts w:ascii="Times New Roman" w:hAnsi="Times New Roman" w:cs="Times New Roman"/>
          <w:sz w:val="24"/>
          <w:szCs w:val="24"/>
          <w:lang w:val="sr-Cyrl-CS"/>
        </w:rPr>
        <w:t xml:space="preserve"> </w:t>
      </w:r>
      <w:r w:rsidRPr="00FC4C00">
        <w:rPr>
          <w:rFonts w:ascii="Times New Roman" w:hAnsi="Times New Roman" w:cs="Times New Roman"/>
          <w:sz w:val="24"/>
          <w:szCs w:val="24"/>
          <w:lang w:val="sr-Cyrl-CS"/>
        </w:rPr>
        <w:t xml:space="preserve">112/15). </w:t>
      </w:r>
    </w:p>
    <w:p w:rsidR="000501A2" w:rsidRPr="00FC4C00" w:rsidRDefault="002966B4"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Поред наведеног предлаже се измена Тарифног броја 201. </w:t>
      </w:r>
      <w:r w:rsidR="003E513C" w:rsidRPr="00FC4C00">
        <w:rPr>
          <w:rFonts w:ascii="Times New Roman" w:hAnsi="Times New Roman" w:cs="Times New Roman"/>
          <w:sz w:val="24"/>
          <w:szCs w:val="24"/>
          <w:lang w:val="sr-Cyrl-CS"/>
        </w:rPr>
        <w:t>ради прописивања таксе за све услуге које се пружају у вези са стављањем у промет супстанци које оштећују озонски омотач у складу са чл. 6, 8, 16, 24, 32</w:t>
      </w:r>
      <w:r w:rsidR="000501A2" w:rsidRPr="00FC4C00">
        <w:rPr>
          <w:rFonts w:ascii="Times New Roman" w:hAnsi="Times New Roman" w:cs="Times New Roman"/>
          <w:sz w:val="24"/>
          <w:szCs w:val="24"/>
          <w:lang w:val="sr-Cyrl-CS"/>
        </w:rPr>
        <w:t>.</w:t>
      </w:r>
      <w:r w:rsidR="003E513C" w:rsidRPr="00FC4C00">
        <w:rPr>
          <w:rFonts w:ascii="Times New Roman" w:hAnsi="Times New Roman" w:cs="Times New Roman"/>
          <w:sz w:val="24"/>
          <w:szCs w:val="24"/>
          <w:lang w:val="sr-Cyrl-CS"/>
        </w:rPr>
        <w:t xml:space="preserve"> и 39</w:t>
      </w:r>
      <w:r w:rsidR="000501A2" w:rsidRPr="00FC4C00">
        <w:rPr>
          <w:rFonts w:ascii="Times New Roman" w:hAnsi="Times New Roman" w:cs="Times New Roman"/>
          <w:sz w:val="24"/>
          <w:szCs w:val="24"/>
          <w:lang w:val="sr-Cyrl-CS"/>
        </w:rPr>
        <w:t>.</w:t>
      </w:r>
      <w:r w:rsidR="003E513C" w:rsidRPr="00FC4C00">
        <w:rPr>
          <w:rFonts w:ascii="Times New Roman" w:hAnsi="Times New Roman" w:cs="Times New Roman"/>
          <w:sz w:val="24"/>
          <w:szCs w:val="24"/>
          <w:lang w:val="sr-Cyrl-CS"/>
        </w:rPr>
        <w:t xml:space="preserve"> Уредбе о поступању са флуорованим гасовима са ефектом стаклене баште, као и о условима за издавање дозвола за увоз и извоз тих гасова („Службени гласник РСˮ</w:t>
      </w:r>
      <w:r w:rsidR="000501A2" w:rsidRPr="00FC4C00">
        <w:rPr>
          <w:rFonts w:ascii="Times New Roman" w:hAnsi="Times New Roman" w:cs="Times New Roman"/>
          <w:sz w:val="24"/>
          <w:szCs w:val="24"/>
          <w:lang w:val="sr-Cyrl-CS"/>
        </w:rPr>
        <w:t xml:space="preserve"> број 120/</w:t>
      </w:r>
      <w:r w:rsidR="00B40275" w:rsidRPr="00FC4C00">
        <w:rPr>
          <w:rFonts w:ascii="Times New Roman" w:hAnsi="Times New Roman" w:cs="Times New Roman"/>
          <w:sz w:val="24"/>
          <w:szCs w:val="24"/>
          <w:lang w:val="sr-Cyrl-CS"/>
        </w:rPr>
        <w:t>13), као и Уредбе о сертификацији лица која обављају одређене делатности у вези са супстанцама које оштећују озонски омотач и одређеним флуорованим гасовима са ефектом стаклене баште („Службени гласник РСˮ бр</w:t>
      </w:r>
      <w:r w:rsidR="000A3C8F">
        <w:rPr>
          <w:rFonts w:ascii="Times New Roman" w:hAnsi="Times New Roman" w:cs="Times New Roman"/>
          <w:sz w:val="24"/>
          <w:szCs w:val="24"/>
          <w:lang w:val="sr-Cyrl-CS"/>
        </w:rPr>
        <w:t>ој</w:t>
      </w:r>
      <w:r w:rsidR="00B40275" w:rsidRPr="00FC4C00">
        <w:rPr>
          <w:rFonts w:ascii="Times New Roman" w:hAnsi="Times New Roman" w:cs="Times New Roman"/>
          <w:sz w:val="24"/>
          <w:szCs w:val="24"/>
          <w:lang w:val="sr-Cyrl-CS"/>
        </w:rPr>
        <w:t xml:space="preserve"> 24/16),  </w:t>
      </w:r>
      <w:r w:rsidR="003E513C" w:rsidRPr="00FC4C00">
        <w:rPr>
          <w:rFonts w:ascii="Times New Roman" w:hAnsi="Times New Roman" w:cs="Times New Roman"/>
          <w:sz w:val="24"/>
          <w:szCs w:val="24"/>
          <w:lang w:val="sr-Cyrl-CS"/>
        </w:rPr>
        <w:t xml:space="preserve">нпр. </w:t>
      </w:r>
      <w:r w:rsidR="00B40275" w:rsidRPr="00FC4C00">
        <w:rPr>
          <w:rFonts w:ascii="Times New Roman" w:hAnsi="Times New Roman" w:cs="Times New Roman"/>
          <w:sz w:val="24"/>
          <w:szCs w:val="24"/>
          <w:lang w:val="sr-Cyrl-CS"/>
        </w:rPr>
        <w:t xml:space="preserve">за </w:t>
      </w:r>
      <w:r w:rsidR="003E513C" w:rsidRPr="00FC4C00">
        <w:rPr>
          <w:rFonts w:ascii="Times New Roman" w:hAnsi="Times New Roman" w:cs="Times New Roman"/>
          <w:sz w:val="24"/>
          <w:szCs w:val="24"/>
          <w:lang w:val="sr-Cyrl-CS"/>
        </w:rPr>
        <w:t xml:space="preserve">издавање разних дозвола за </w:t>
      </w:r>
      <w:r w:rsidR="000501A2" w:rsidRPr="00FC4C00">
        <w:rPr>
          <w:rFonts w:ascii="Times New Roman" w:hAnsi="Times New Roman" w:cs="Times New Roman"/>
          <w:sz w:val="24"/>
          <w:szCs w:val="24"/>
          <w:lang w:val="sr-Cyrl-CS"/>
        </w:rPr>
        <w:t xml:space="preserve">увоз/извоз флуорованих гасова, </w:t>
      </w:r>
      <w:r w:rsidR="003E513C" w:rsidRPr="00FC4C00">
        <w:rPr>
          <w:rFonts w:ascii="Times New Roman" w:eastAsia="Times New Roman" w:hAnsi="Times New Roman" w:cs="Times New Roman"/>
          <w:sz w:val="24"/>
          <w:szCs w:val="24"/>
          <w:shd w:val="clear" w:color="auto" w:fill="FFFFFF"/>
          <w:lang w:val="sr-Cyrl-CS"/>
        </w:rPr>
        <w:t xml:space="preserve">издавање </w:t>
      </w:r>
      <w:r w:rsidR="003E513C" w:rsidRPr="00FC4C00">
        <w:rPr>
          <w:rFonts w:ascii="Times New Roman" w:eastAsia="Times New Roman" w:hAnsi="Times New Roman" w:cs="Times New Roman"/>
          <w:sz w:val="24"/>
          <w:szCs w:val="24"/>
          <w:shd w:val="clear" w:color="auto" w:fill="FFFFFF"/>
          <w:lang w:val="sr-Cyrl-CS"/>
        </w:rPr>
        <w:lastRenderedPageBreak/>
        <w:t>мишљења за увоз и/или извоз производа и/или опреме који садрже расхладна средства</w:t>
      </w:r>
      <w:r w:rsidR="00B40275" w:rsidRPr="00FC4C00">
        <w:rPr>
          <w:rFonts w:ascii="Times New Roman" w:eastAsia="Times New Roman" w:hAnsi="Times New Roman" w:cs="Times New Roman"/>
          <w:sz w:val="24"/>
          <w:szCs w:val="24"/>
          <w:shd w:val="clear" w:color="auto" w:fill="FFFFFF"/>
          <w:lang w:val="sr-Cyrl-CS"/>
        </w:rPr>
        <w:t>, издавање сертификата</w:t>
      </w:r>
      <w:r w:rsidR="003E513C" w:rsidRPr="00FC4C00">
        <w:rPr>
          <w:rFonts w:ascii="Times New Roman" w:eastAsia="Times New Roman" w:hAnsi="Times New Roman" w:cs="Times New Roman"/>
          <w:sz w:val="24"/>
          <w:szCs w:val="24"/>
          <w:shd w:val="clear" w:color="auto" w:fill="FFFFFF"/>
          <w:lang w:val="sr-Cyrl-CS"/>
        </w:rPr>
        <w:t>)</w:t>
      </w:r>
      <w:r w:rsidR="000501A2" w:rsidRPr="00FC4C00">
        <w:rPr>
          <w:rFonts w:ascii="Times New Roman" w:hAnsi="Times New Roman" w:cs="Times New Roman"/>
          <w:sz w:val="24"/>
          <w:szCs w:val="24"/>
          <w:lang w:val="sr-Cyrl-CS"/>
        </w:rPr>
        <w:t xml:space="preserve">. </w:t>
      </w:r>
    </w:p>
    <w:p w:rsidR="006F5500" w:rsidRPr="00FC4C00" w:rsidRDefault="00B40275"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Такође, предлаже се додавање новог тарифног броја 204а за прописивање висине таксе за упис хемикалија у Регистар хемикалија, за коју није била прописана такса</w:t>
      </w:r>
      <w:r w:rsidR="006F5500" w:rsidRPr="00FC4C00">
        <w:rPr>
          <w:rFonts w:ascii="Times New Roman" w:hAnsi="Times New Roman" w:cs="Times New Roman"/>
          <w:sz w:val="24"/>
          <w:szCs w:val="24"/>
          <w:lang w:val="sr-Cyrl-CS"/>
        </w:rPr>
        <w:t>, већ се услед измена Закона о хемикалијама и Закона о биоцидним производима који су надлежност за наведену услугу пренели на министарство, наплаћивала такса за решење из Тарифног броја 9, а која не одговара стварним трошковима пружања наведене услуге. Висина наведених такси прописана је у складу са методологијом.</w:t>
      </w:r>
    </w:p>
    <w:p w:rsidR="0030531C" w:rsidRPr="00FC4C00" w:rsidRDefault="00BA0499"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На основу иницијативе Министарства грађевинарства, саобраћаја и инфраструктуре </w:t>
      </w:r>
      <w:r w:rsidR="0030531C" w:rsidRPr="00FC4C00">
        <w:rPr>
          <w:rFonts w:ascii="Times New Roman" w:hAnsi="Times New Roman" w:cs="Times New Roman"/>
          <w:sz w:val="24"/>
          <w:szCs w:val="24"/>
          <w:lang w:val="sr-Cyrl-CS"/>
        </w:rPr>
        <w:t xml:space="preserve">прописане су </w:t>
      </w:r>
      <w:r w:rsidR="00A40583" w:rsidRPr="00FC4C00">
        <w:rPr>
          <w:rFonts w:ascii="Times New Roman" w:hAnsi="Times New Roman" w:cs="Times New Roman"/>
          <w:sz w:val="24"/>
          <w:szCs w:val="24"/>
          <w:lang w:val="sr-Cyrl-CS"/>
        </w:rPr>
        <w:t xml:space="preserve">у Тарифном броју 146. </w:t>
      </w:r>
      <w:r w:rsidR="0030531C" w:rsidRPr="00FC4C00">
        <w:rPr>
          <w:rFonts w:ascii="Times New Roman" w:hAnsi="Times New Roman" w:cs="Times New Roman"/>
          <w:sz w:val="24"/>
          <w:szCs w:val="24"/>
          <w:lang w:val="sr-Cyrl-CS"/>
        </w:rPr>
        <w:t xml:space="preserve">таксе за </w:t>
      </w:r>
      <w:r w:rsidR="0030531C" w:rsidRPr="00FC4C00">
        <w:rPr>
          <w:rFonts w:ascii="Times New Roman" w:eastAsia="Times New Roman" w:hAnsi="Times New Roman" w:cs="Times New Roman"/>
          <w:sz w:val="24"/>
          <w:szCs w:val="24"/>
          <w:lang w:val="sr-Cyrl-CS"/>
        </w:rPr>
        <w:t xml:space="preserve">издавање потврде ЦЕМТ о способности теретног возила и прикључног возила за коришћење у друмском саобраћају у складу са чл. 3. и 13. Закона о превозу терета у друмском саобраћају </w:t>
      </w:r>
      <w:r w:rsidR="000501A2" w:rsidRPr="00FC4C00">
        <w:rPr>
          <w:rFonts w:ascii="Times New Roman" w:hAnsi="Times New Roman" w:cs="Times New Roman"/>
          <w:sz w:val="24"/>
          <w:szCs w:val="24"/>
          <w:lang w:val="sr-Cyrl-CS"/>
        </w:rPr>
        <w:t>(„Службени гласник РСˮ, бр.</w:t>
      </w:r>
      <w:r w:rsidR="0030531C" w:rsidRPr="00FC4C00">
        <w:rPr>
          <w:rFonts w:ascii="Times New Roman" w:hAnsi="Times New Roman" w:cs="Times New Roman"/>
          <w:sz w:val="24"/>
          <w:szCs w:val="24"/>
          <w:lang w:val="sr-Cyrl-CS"/>
        </w:rPr>
        <w:t xml:space="preserve"> 68/15 и 41/18).</w:t>
      </w:r>
    </w:p>
    <w:p w:rsidR="00BA0499" w:rsidRPr="00FC4C00" w:rsidRDefault="0030531C"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Поред наведеног </w:t>
      </w:r>
      <w:r w:rsidR="00BA0499" w:rsidRPr="00FC4C00">
        <w:rPr>
          <w:rFonts w:ascii="Times New Roman" w:hAnsi="Times New Roman" w:cs="Times New Roman"/>
          <w:sz w:val="24"/>
          <w:szCs w:val="24"/>
          <w:lang w:val="sr-Cyrl-CS"/>
        </w:rPr>
        <w:t xml:space="preserve">прописане су </w:t>
      </w:r>
      <w:r w:rsidR="005E6242" w:rsidRPr="00FC4C00">
        <w:rPr>
          <w:rFonts w:ascii="Times New Roman" w:hAnsi="Times New Roman" w:cs="Times New Roman"/>
          <w:sz w:val="24"/>
          <w:szCs w:val="24"/>
          <w:lang w:val="sr-Cyrl-CS"/>
        </w:rPr>
        <w:t xml:space="preserve">износи таксе </w:t>
      </w:r>
      <w:r w:rsidR="005F67F3" w:rsidRPr="00FC4C00">
        <w:rPr>
          <w:rFonts w:ascii="Times New Roman" w:hAnsi="Times New Roman" w:cs="Times New Roman"/>
          <w:sz w:val="24"/>
          <w:szCs w:val="24"/>
          <w:lang w:val="sr-Cyrl-CS"/>
        </w:rPr>
        <w:t xml:space="preserve">у оквиру Тарифног броја 148. </w:t>
      </w:r>
      <w:r w:rsidR="00BA0499" w:rsidRPr="00FC4C00">
        <w:rPr>
          <w:rFonts w:ascii="Times New Roman" w:hAnsi="Times New Roman" w:cs="Times New Roman"/>
          <w:sz w:val="24"/>
          <w:szCs w:val="24"/>
          <w:lang w:val="sr-Cyrl-CS"/>
        </w:rPr>
        <w:t>за услуге</w:t>
      </w:r>
      <w:r w:rsidR="005F67F3" w:rsidRPr="00FC4C00">
        <w:rPr>
          <w:rFonts w:ascii="Times New Roman" w:hAnsi="Times New Roman" w:cs="Times New Roman"/>
          <w:sz w:val="24"/>
          <w:szCs w:val="24"/>
          <w:lang w:val="sr-Cyrl-CS"/>
        </w:rPr>
        <w:t xml:space="preserve"> полагања стручних испита у складу са чл. 29. и 37. Закона о изменама и допунама Закона о жичарама за транспорт лица („Службени гласник РСˮ, број 31/19), </w:t>
      </w:r>
      <w:r w:rsidR="00BA0499" w:rsidRPr="00FC4C00">
        <w:rPr>
          <w:rFonts w:ascii="Times New Roman" w:hAnsi="Times New Roman" w:cs="Times New Roman"/>
          <w:sz w:val="24"/>
          <w:szCs w:val="24"/>
          <w:lang w:val="sr-Cyrl-CS"/>
        </w:rPr>
        <w:t xml:space="preserve"> </w:t>
      </w:r>
      <w:r w:rsidR="005F67F3" w:rsidRPr="00FC4C00">
        <w:rPr>
          <w:rFonts w:ascii="Times New Roman" w:hAnsi="Times New Roman" w:cs="Times New Roman"/>
          <w:sz w:val="24"/>
          <w:szCs w:val="24"/>
          <w:lang w:val="sr-Cyrl-CS"/>
        </w:rPr>
        <w:t xml:space="preserve">као и услуге </w:t>
      </w:r>
      <w:r w:rsidR="00BA0499" w:rsidRPr="00FC4C00">
        <w:rPr>
          <w:rFonts w:ascii="Times New Roman" w:hAnsi="Times New Roman" w:cs="Times New Roman"/>
          <w:sz w:val="24"/>
          <w:szCs w:val="24"/>
          <w:lang w:val="sr-Cyrl-CS"/>
        </w:rPr>
        <w:t>издавања одговарајућих сертификата (нпр. о испуњености услова које мора да испуни тело за оцену ризика, за испитивача) ради усаглашавања са услугама које су прописане чл. 8. став 4, 61 став 7. и чланом 62. став 13. Закона о безбедности железничког саобраћаја („Службени гласник РСˮ, број 41/18).</w:t>
      </w:r>
    </w:p>
    <w:p w:rsidR="00BA6419" w:rsidRPr="00FC4C00" w:rsidRDefault="00721E62"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Тарифни број 154в се </w:t>
      </w:r>
      <w:r w:rsidR="000501A2" w:rsidRPr="00FC4C00">
        <w:rPr>
          <w:rFonts w:ascii="Times New Roman" w:hAnsi="Times New Roman" w:cs="Times New Roman"/>
          <w:sz w:val="24"/>
          <w:szCs w:val="24"/>
          <w:lang w:val="sr-Cyrl-CS"/>
        </w:rPr>
        <w:t>м</w:t>
      </w:r>
      <w:r w:rsidRPr="00FC4C00">
        <w:rPr>
          <w:rFonts w:ascii="Times New Roman" w:hAnsi="Times New Roman" w:cs="Times New Roman"/>
          <w:sz w:val="24"/>
          <w:szCs w:val="24"/>
          <w:lang w:val="sr-Cyrl-CS"/>
        </w:rPr>
        <w:t>е</w:t>
      </w:r>
      <w:r w:rsidR="000501A2" w:rsidRPr="00FC4C00">
        <w:rPr>
          <w:rFonts w:ascii="Times New Roman" w:hAnsi="Times New Roman" w:cs="Times New Roman"/>
          <w:sz w:val="24"/>
          <w:szCs w:val="24"/>
          <w:lang w:val="sr-Cyrl-CS"/>
        </w:rPr>
        <w:t>ња</w:t>
      </w:r>
      <w:r w:rsidR="00BA6419" w:rsidRPr="00FC4C00">
        <w:rPr>
          <w:rFonts w:ascii="Times New Roman" w:hAnsi="Times New Roman" w:cs="Times New Roman"/>
          <w:sz w:val="24"/>
          <w:szCs w:val="24"/>
          <w:lang w:val="sr-Cyrl-CS"/>
        </w:rPr>
        <w:t xml:space="preserve"> и прописује такса за добровољни преглед брода имајући у виду да је изменама и допунама члана 86. Закона о пловидби укинута обавеза вршења техничког надзора – контролног прегледа брода уведена могућност да се, на захтев бродара, врши добровољни преглед између два редовна прегледа брода.</w:t>
      </w:r>
      <w:r w:rsidR="00FE50CD" w:rsidRPr="00FC4C00">
        <w:rPr>
          <w:rFonts w:ascii="Times New Roman" w:hAnsi="Times New Roman" w:cs="Times New Roman"/>
          <w:sz w:val="24"/>
          <w:szCs w:val="24"/>
          <w:lang w:val="sr-Cyrl-CS"/>
        </w:rPr>
        <w:t xml:space="preserve"> </w:t>
      </w:r>
      <w:r w:rsidR="001A0630" w:rsidRPr="00FC4C00">
        <w:rPr>
          <w:rFonts w:ascii="Times New Roman" w:hAnsi="Times New Roman" w:cs="Times New Roman"/>
          <w:sz w:val="24"/>
          <w:szCs w:val="24"/>
          <w:lang w:val="sr-Cyrl-CS"/>
        </w:rPr>
        <w:t>Поред наведеног,</w:t>
      </w:r>
      <w:r w:rsidR="00FE50CD" w:rsidRPr="00FC4C00">
        <w:rPr>
          <w:rFonts w:ascii="Times New Roman" w:hAnsi="Times New Roman" w:cs="Times New Roman"/>
          <w:sz w:val="24"/>
          <w:szCs w:val="24"/>
          <w:lang w:val="sr-Cyrl-CS"/>
        </w:rPr>
        <w:t xml:space="preserve"> у</w:t>
      </w:r>
      <w:r w:rsidR="0030531C" w:rsidRPr="00FC4C00">
        <w:rPr>
          <w:rFonts w:ascii="Times New Roman" w:hAnsi="Times New Roman" w:cs="Times New Roman"/>
          <w:sz w:val="24"/>
          <w:szCs w:val="24"/>
          <w:lang w:val="sr-Cyrl-CS"/>
        </w:rPr>
        <w:t xml:space="preserve"> Тар</w:t>
      </w:r>
      <w:r w:rsidR="001A0630" w:rsidRPr="00FC4C00">
        <w:rPr>
          <w:rFonts w:ascii="Times New Roman" w:hAnsi="Times New Roman" w:cs="Times New Roman"/>
          <w:sz w:val="24"/>
          <w:szCs w:val="24"/>
          <w:lang w:val="sr-Cyrl-CS"/>
        </w:rPr>
        <w:t>.</w:t>
      </w:r>
      <w:r w:rsidR="0030531C" w:rsidRPr="00FC4C00">
        <w:rPr>
          <w:rFonts w:ascii="Times New Roman" w:hAnsi="Times New Roman" w:cs="Times New Roman"/>
          <w:sz w:val="24"/>
          <w:szCs w:val="24"/>
          <w:lang w:val="sr-Cyrl-CS"/>
        </w:rPr>
        <w:t xml:space="preserve"> бр</w:t>
      </w:r>
      <w:r w:rsidR="001A0630" w:rsidRPr="00FC4C00">
        <w:rPr>
          <w:rFonts w:ascii="Times New Roman" w:hAnsi="Times New Roman" w:cs="Times New Roman"/>
          <w:sz w:val="24"/>
          <w:szCs w:val="24"/>
          <w:lang w:val="sr-Cyrl-CS"/>
        </w:rPr>
        <w:t>.</w:t>
      </w:r>
      <w:r w:rsidR="0030531C" w:rsidRPr="00FC4C00">
        <w:rPr>
          <w:rFonts w:ascii="Times New Roman" w:hAnsi="Times New Roman" w:cs="Times New Roman"/>
          <w:sz w:val="24"/>
          <w:szCs w:val="24"/>
          <w:lang w:val="sr-Cyrl-CS"/>
        </w:rPr>
        <w:t xml:space="preserve"> </w:t>
      </w:r>
      <w:r w:rsidR="00BA6419" w:rsidRPr="00FC4C00">
        <w:rPr>
          <w:rFonts w:ascii="Times New Roman" w:hAnsi="Times New Roman" w:cs="Times New Roman"/>
          <w:sz w:val="24"/>
          <w:szCs w:val="24"/>
          <w:lang w:val="sr-Cyrl-CS"/>
        </w:rPr>
        <w:t>154з, 154ј и 154њ врше се усклађивања са чл. 22. Закона о изменама и допунама Закона о пловидби и лукама на унутрашњим водама у складу са којима се врши продужење важења сведочанства о способности брода за пловидбу</w:t>
      </w:r>
      <w:r w:rsidR="001C7E81" w:rsidRPr="00FC4C00">
        <w:rPr>
          <w:rFonts w:ascii="Times New Roman" w:hAnsi="Times New Roman" w:cs="Times New Roman"/>
          <w:sz w:val="24"/>
          <w:szCs w:val="24"/>
          <w:lang w:val="sr-Cyrl-CS"/>
        </w:rPr>
        <w:t xml:space="preserve">, </w:t>
      </w:r>
      <w:r w:rsidR="00BA6419" w:rsidRPr="00FC4C00">
        <w:rPr>
          <w:rFonts w:ascii="Times New Roman" w:hAnsi="Times New Roman" w:cs="Times New Roman"/>
          <w:sz w:val="24"/>
          <w:szCs w:val="24"/>
          <w:lang w:val="sr-Cyrl-CS"/>
        </w:rPr>
        <w:t xml:space="preserve">односно проширена је могућност за издавање привременог сведочанства. </w:t>
      </w:r>
    </w:p>
    <w:p w:rsidR="00BA0499" w:rsidRPr="00FC4C00" w:rsidRDefault="001C7E81"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Такође, предложеним изменама и допунама у Тарифном броју </w:t>
      </w:r>
      <w:r w:rsidR="0030531C" w:rsidRPr="00FC4C00">
        <w:rPr>
          <w:rFonts w:ascii="Times New Roman" w:hAnsi="Times New Roman" w:cs="Times New Roman"/>
          <w:sz w:val="24"/>
          <w:szCs w:val="24"/>
          <w:lang w:val="sr-Cyrl-CS"/>
        </w:rPr>
        <w:t>157а врши се прецизирање у складу са чл. 4. став 1. тачка 38а) Закона о пловидби и лукама на унутрашњим водама („Службени гласник РСˮ, број 73/10...95/18), а у Тарифном броју 157в додаје се нова тачка којим се прописује такса за обележавање водних путева коришћењем АtoN система</w:t>
      </w:r>
      <w:r w:rsidR="00721E62" w:rsidRPr="00FC4C00">
        <w:rPr>
          <w:rFonts w:ascii="Times New Roman" w:hAnsi="Times New Roman" w:cs="Times New Roman"/>
          <w:sz w:val="24"/>
          <w:szCs w:val="24"/>
          <w:lang w:val="sr-Cyrl-CS"/>
        </w:rPr>
        <w:t xml:space="preserve"> (сходно чл. 18. Закона о пловидби и лукама на унутрашњим водама).</w:t>
      </w:r>
    </w:p>
    <w:p w:rsidR="00AD2651" w:rsidRPr="00FC4C00" w:rsidRDefault="00AD2651"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Предложена је измена Тарифног броја 162а Закона у смислу додавања нових такси </w:t>
      </w:r>
      <w:r w:rsidR="001C7E81" w:rsidRPr="00FC4C00">
        <w:rPr>
          <w:rFonts w:ascii="Times New Roman" w:hAnsi="Times New Roman" w:cs="Times New Roman"/>
          <w:sz w:val="24"/>
          <w:szCs w:val="24"/>
          <w:lang w:val="sr-Cyrl-CS"/>
        </w:rPr>
        <w:t>(</w:t>
      </w:r>
      <w:bookmarkStart w:id="13" w:name="_Hlk11783610"/>
      <w:r w:rsidR="001C7E81" w:rsidRPr="00FC4C00">
        <w:rPr>
          <w:rFonts w:ascii="Times New Roman" w:hAnsi="Times New Roman" w:cs="Times New Roman"/>
          <w:sz w:val="24"/>
          <w:szCs w:val="24"/>
          <w:lang w:val="sr-Cyrl-CS"/>
        </w:rPr>
        <w:t xml:space="preserve">нпр. </w:t>
      </w:r>
      <w:r w:rsidR="001C7E81" w:rsidRPr="00FC4C00">
        <w:rPr>
          <w:rFonts w:ascii="Times New Roman" w:eastAsia="Times New Roman" w:hAnsi="Times New Roman" w:cs="Times New Roman"/>
          <w:sz w:val="24"/>
          <w:szCs w:val="24"/>
          <w:lang w:val="sr-Cyrl-CS"/>
        </w:rPr>
        <w:t xml:space="preserve">за решење по захтеву којим се издаје лиценца привредном друштву, односно другом правном лицу за стручну обуку кандидата за саветника за безбедност у транспорту опасне робе, </w:t>
      </w:r>
      <w:bookmarkStart w:id="14" w:name="_Hlk11783730"/>
      <w:r w:rsidR="001C7E81" w:rsidRPr="00FC4C00">
        <w:rPr>
          <w:rFonts w:ascii="Times New Roman" w:eastAsia="Times New Roman" w:hAnsi="Times New Roman" w:cs="Times New Roman"/>
          <w:sz w:val="24"/>
          <w:szCs w:val="24"/>
          <w:lang w:val="sr-Cyrl-CS"/>
        </w:rPr>
        <w:t>за решење по захтеву за издавање овлашћења привредном друштву, односно другом правном лицу за стручну обуку кандидата за обављање послова лица са сертификатом о специјалистичком знању из обласни ADN</w:t>
      </w:r>
      <w:bookmarkEnd w:id="14"/>
      <w:r w:rsidR="001C7E81" w:rsidRPr="00FC4C00">
        <w:rPr>
          <w:rFonts w:ascii="Times New Roman" w:eastAsia="Times New Roman" w:hAnsi="Times New Roman" w:cs="Times New Roman"/>
          <w:sz w:val="24"/>
          <w:szCs w:val="24"/>
          <w:lang w:val="sr-Cyrl-CS"/>
        </w:rPr>
        <w:t>)</w:t>
      </w:r>
      <w:bookmarkEnd w:id="13"/>
      <w:r w:rsidR="001C7E81" w:rsidRPr="00FC4C00">
        <w:rPr>
          <w:rFonts w:ascii="Times New Roman" w:eastAsia="Times New Roman" w:hAnsi="Times New Roman" w:cs="Times New Roman"/>
          <w:sz w:val="24"/>
          <w:szCs w:val="24"/>
          <w:lang w:val="sr-Cyrl-CS"/>
        </w:rPr>
        <w:t xml:space="preserve"> </w:t>
      </w:r>
      <w:r w:rsidRPr="00FC4C00">
        <w:rPr>
          <w:rFonts w:ascii="Times New Roman" w:hAnsi="Times New Roman" w:cs="Times New Roman"/>
          <w:sz w:val="24"/>
          <w:szCs w:val="24"/>
          <w:lang w:val="sr-Cyrl-CS"/>
        </w:rPr>
        <w:t>које се у ов</w:t>
      </w:r>
      <w:r w:rsidR="000501A2" w:rsidRPr="00FC4C00">
        <w:rPr>
          <w:rFonts w:ascii="Times New Roman" w:hAnsi="Times New Roman" w:cs="Times New Roman"/>
          <w:sz w:val="24"/>
          <w:szCs w:val="24"/>
          <w:lang w:val="sr-Cyrl-CS"/>
        </w:rPr>
        <w:t>ом моменту наплаћују на основу Т</w:t>
      </w:r>
      <w:r w:rsidRPr="00FC4C00">
        <w:rPr>
          <w:rFonts w:ascii="Times New Roman" w:hAnsi="Times New Roman" w:cs="Times New Roman"/>
          <w:sz w:val="24"/>
          <w:szCs w:val="24"/>
          <w:lang w:val="sr-Cyrl-CS"/>
        </w:rPr>
        <w:t xml:space="preserve">арифног броја 47. став 1. тачка 9. Закона. Поред тога врши се усклађивање са чл. 39 став 10, 43. став 17. и 57. став 24. </w:t>
      </w:r>
      <w:r w:rsidR="000501A2" w:rsidRPr="00FC4C00">
        <w:rPr>
          <w:rFonts w:ascii="Times New Roman" w:hAnsi="Times New Roman" w:cs="Times New Roman"/>
          <w:sz w:val="24"/>
          <w:szCs w:val="24"/>
          <w:lang w:val="sr-Cyrl-CS"/>
        </w:rPr>
        <w:t>Закона о транспорту опасне робе („Службени гласник РСˮ, бр. 104/16 и 10/19).</w:t>
      </w:r>
    </w:p>
    <w:p w:rsidR="000F7853" w:rsidRPr="00FC4C00" w:rsidRDefault="00BA0499"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 </w:t>
      </w:r>
      <w:r w:rsidR="007C3DE7" w:rsidRPr="00FC4C00">
        <w:rPr>
          <w:rFonts w:ascii="Times New Roman" w:hAnsi="Times New Roman" w:cs="Times New Roman"/>
          <w:sz w:val="24"/>
          <w:szCs w:val="24"/>
          <w:lang w:val="sr-Cyrl-CS"/>
        </w:rPr>
        <w:t xml:space="preserve">У складу са иницијативом Републичког геодетског завода, </w:t>
      </w:r>
      <w:bookmarkStart w:id="15" w:name="_Hlk19048239"/>
      <w:r w:rsidR="007C3DE7" w:rsidRPr="00FC4C00">
        <w:rPr>
          <w:rFonts w:ascii="Times New Roman" w:hAnsi="Times New Roman" w:cs="Times New Roman"/>
          <w:sz w:val="24"/>
          <w:szCs w:val="24"/>
          <w:lang w:val="sr-Cyrl-CS"/>
        </w:rPr>
        <w:t>предлаже се прописивање на</w:t>
      </w:r>
      <w:r w:rsidR="001E2974" w:rsidRPr="00FC4C00">
        <w:rPr>
          <w:rFonts w:ascii="Times New Roman" w:hAnsi="Times New Roman" w:cs="Times New Roman"/>
          <w:sz w:val="24"/>
          <w:szCs w:val="24"/>
          <w:lang w:val="sr-Cyrl-CS"/>
        </w:rPr>
        <w:t>зива</w:t>
      </w:r>
      <w:r w:rsidR="007C3DE7" w:rsidRPr="00FC4C00">
        <w:rPr>
          <w:rFonts w:ascii="Times New Roman" w:hAnsi="Times New Roman" w:cs="Times New Roman"/>
          <w:sz w:val="24"/>
          <w:szCs w:val="24"/>
          <w:lang w:val="sr-Cyrl-CS"/>
        </w:rPr>
        <w:t xml:space="preserve"> главе за списе и радње у области премера и катастра непокретности и националне инфраструктуре геопросторних података, као и измене у Тар. бр. 215а, 215б, 215ђ,</w:t>
      </w:r>
      <w:r w:rsidR="000501A2" w:rsidRPr="00FC4C00">
        <w:rPr>
          <w:rFonts w:ascii="Times New Roman" w:hAnsi="Times New Roman" w:cs="Times New Roman"/>
          <w:sz w:val="24"/>
          <w:szCs w:val="24"/>
          <w:lang w:val="sr-Cyrl-CS"/>
        </w:rPr>
        <w:t xml:space="preserve"> </w:t>
      </w:r>
      <w:r w:rsidR="007C3DE7" w:rsidRPr="00FC4C00">
        <w:rPr>
          <w:rFonts w:ascii="Times New Roman" w:hAnsi="Times New Roman" w:cs="Times New Roman"/>
          <w:sz w:val="24"/>
          <w:szCs w:val="24"/>
          <w:lang w:val="sr-Cyrl-CS"/>
        </w:rPr>
        <w:t xml:space="preserve">215е и 215и </w:t>
      </w:r>
      <w:bookmarkStart w:id="16" w:name="_Hlk19047844"/>
      <w:r w:rsidR="007C3DE7" w:rsidRPr="00FC4C00">
        <w:rPr>
          <w:rFonts w:ascii="Times New Roman" w:hAnsi="Times New Roman" w:cs="Times New Roman"/>
          <w:sz w:val="24"/>
          <w:szCs w:val="24"/>
          <w:lang w:val="sr-Cyrl-CS"/>
        </w:rPr>
        <w:t xml:space="preserve">ради усклађивања са проширеним делокругом услуга тог органа </w:t>
      </w:r>
      <w:r w:rsidR="001C7E81" w:rsidRPr="00FC4C00">
        <w:rPr>
          <w:rFonts w:ascii="Times New Roman" w:hAnsi="Times New Roman" w:cs="Times New Roman"/>
          <w:sz w:val="24"/>
          <w:szCs w:val="24"/>
          <w:lang w:val="sr-Cyrl-CS"/>
        </w:rPr>
        <w:t>у складу са</w:t>
      </w:r>
      <w:r w:rsidR="00767641" w:rsidRPr="00FC4C00">
        <w:rPr>
          <w:rFonts w:ascii="Times New Roman" w:hAnsi="Times New Roman" w:cs="Times New Roman"/>
          <w:sz w:val="24"/>
          <w:szCs w:val="24"/>
          <w:lang w:val="sr-Cyrl-CS"/>
        </w:rPr>
        <w:t xml:space="preserve"> Законом о националној инфраструктури геопросторних података </w:t>
      </w:r>
      <w:bookmarkStart w:id="17" w:name="_Hlk19045590"/>
      <w:r w:rsidR="00767641" w:rsidRPr="00FC4C00">
        <w:rPr>
          <w:rFonts w:ascii="Times New Roman" w:hAnsi="Times New Roman" w:cs="Times New Roman"/>
          <w:sz w:val="24"/>
          <w:szCs w:val="24"/>
          <w:lang w:val="sr-Cyrl-CS"/>
        </w:rPr>
        <w:t xml:space="preserve">(„Службени гласник РСˮ, број </w:t>
      </w:r>
      <w:bookmarkEnd w:id="17"/>
      <w:r w:rsidR="00767641" w:rsidRPr="00FC4C00">
        <w:rPr>
          <w:rFonts w:ascii="Times New Roman" w:hAnsi="Times New Roman" w:cs="Times New Roman"/>
          <w:sz w:val="24"/>
          <w:szCs w:val="24"/>
          <w:lang w:val="sr-Cyrl-CS"/>
        </w:rPr>
        <w:t>27/18),</w:t>
      </w:r>
      <w:bookmarkEnd w:id="16"/>
      <w:r w:rsidR="00767641" w:rsidRPr="00FC4C00">
        <w:rPr>
          <w:rFonts w:ascii="Times New Roman" w:hAnsi="Times New Roman" w:cs="Times New Roman"/>
          <w:sz w:val="24"/>
          <w:szCs w:val="24"/>
          <w:lang w:val="sr-Cyrl-CS"/>
        </w:rPr>
        <w:t xml:space="preserve"> одређених терминолошких усклађивања, односно прецизирања (нпр. да се </w:t>
      </w:r>
      <w:r w:rsidR="00767641" w:rsidRPr="00FC4C00">
        <w:rPr>
          <w:rFonts w:ascii="Times New Roman" w:hAnsi="Times New Roman" w:cs="Times New Roman"/>
          <w:sz w:val="24"/>
          <w:szCs w:val="24"/>
          <w:lang w:val="sr-Cyrl-CS"/>
        </w:rPr>
        <w:lastRenderedPageBreak/>
        <w:t>таксе из Тарифног броја 215 став 1. односе на један ГПС пријемник, да се таксе за дан Flate Rate (паушал) обрачунавају на крају сваког календарског месеца)</w:t>
      </w:r>
      <w:r w:rsidR="0013738A" w:rsidRPr="00FC4C00">
        <w:rPr>
          <w:rFonts w:ascii="Times New Roman" w:hAnsi="Times New Roman" w:cs="Times New Roman"/>
          <w:sz w:val="24"/>
          <w:szCs w:val="24"/>
          <w:lang w:val="sr-Cyrl-CS"/>
        </w:rPr>
        <w:t>, односно прописивање таксе за нове производе</w:t>
      </w:r>
      <w:r w:rsidR="000501A2" w:rsidRPr="00FC4C00">
        <w:rPr>
          <w:rFonts w:ascii="Times New Roman" w:hAnsi="Times New Roman" w:cs="Times New Roman"/>
          <w:sz w:val="24"/>
          <w:szCs w:val="24"/>
          <w:lang w:val="sr-Cyrl-CS"/>
        </w:rPr>
        <w:t xml:space="preserve"> (нпр, Тар. бр. 215ђ и </w:t>
      </w:r>
      <w:r w:rsidR="0014542C" w:rsidRPr="00FC4C00">
        <w:rPr>
          <w:rFonts w:ascii="Times New Roman" w:hAnsi="Times New Roman" w:cs="Times New Roman"/>
          <w:sz w:val="24"/>
          <w:szCs w:val="24"/>
          <w:lang w:val="sr-Cyrl-CS"/>
        </w:rPr>
        <w:t>215и)</w:t>
      </w:r>
      <w:r w:rsidR="00767641" w:rsidRPr="00FC4C00">
        <w:rPr>
          <w:rFonts w:ascii="Times New Roman" w:hAnsi="Times New Roman" w:cs="Times New Roman"/>
          <w:sz w:val="24"/>
          <w:szCs w:val="24"/>
          <w:lang w:val="sr-Cyrl-CS"/>
        </w:rPr>
        <w:t>. Такође, предложеним изменама у Тарифном броју 215б врши се усклађивање са чланом 7. ст. 5. и 8. Закона о поступку уписа у катастар непокретности и водова</w:t>
      </w:r>
      <w:r w:rsidR="0013738A" w:rsidRPr="00FC4C00">
        <w:rPr>
          <w:rFonts w:ascii="Times New Roman" w:hAnsi="Times New Roman" w:cs="Times New Roman"/>
          <w:sz w:val="24"/>
          <w:szCs w:val="24"/>
          <w:lang w:val="sr-Cyrl-CS"/>
        </w:rPr>
        <w:t xml:space="preserve"> </w:t>
      </w:r>
      <w:r w:rsidR="000501A2" w:rsidRPr="00FC4C00">
        <w:rPr>
          <w:rFonts w:ascii="Times New Roman" w:hAnsi="Times New Roman" w:cs="Times New Roman"/>
          <w:sz w:val="24"/>
          <w:szCs w:val="24"/>
          <w:lang w:val="sr-Cyrl-CS"/>
        </w:rPr>
        <w:t>(„Службени гласник РСˮ, бр.</w:t>
      </w:r>
      <w:r w:rsidR="0013738A" w:rsidRPr="00FC4C00">
        <w:rPr>
          <w:rFonts w:ascii="Times New Roman" w:hAnsi="Times New Roman" w:cs="Times New Roman"/>
          <w:sz w:val="24"/>
          <w:szCs w:val="24"/>
          <w:lang w:val="sr-Cyrl-CS"/>
        </w:rPr>
        <w:t xml:space="preserve"> 41/18 и 95/18). </w:t>
      </w:r>
    </w:p>
    <w:bookmarkEnd w:id="15"/>
    <w:p w:rsidR="00FE50CD" w:rsidRPr="00FC4C00" w:rsidRDefault="00F874FF"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Предлаже се</w:t>
      </w:r>
      <w:r w:rsidR="001C7E81" w:rsidRPr="00FC4C00">
        <w:rPr>
          <w:rFonts w:ascii="Times New Roman" w:hAnsi="Times New Roman" w:cs="Times New Roman"/>
          <w:sz w:val="24"/>
          <w:szCs w:val="24"/>
          <w:lang w:val="sr-Cyrl-CS"/>
        </w:rPr>
        <w:t xml:space="preserve"> у Тарифном броју 205б Закона,</w:t>
      </w:r>
      <w:r w:rsidRPr="00FC4C00">
        <w:rPr>
          <w:rFonts w:ascii="Times New Roman" w:hAnsi="Times New Roman" w:cs="Times New Roman"/>
          <w:sz w:val="24"/>
          <w:szCs w:val="24"/>
          <w:lang w:val="sr-Cyrl-CS"/>
        </w:rPr>
        <w:t xml:space="preserve"> на основу иницијативе</w:t>
      </w:r>
      <w:r w:rsidRPr="00FC4C00">
        <w:rPr>
          <w:rFonts w:ascii="Times New Roman" w:hAnsi="Times New Roman" w:cs="Times New Roman"/>
          <w:caps/>
          <w:sz w:val="24"/>
          <w:szCs w:val="24"/>
          <w:lang w:val="sr-Cyrl-CS"/>
        </w:rPr>
        <w:t xml:space="preserve"> м</w:t>
      </w:r>
      <w:r w:rsidRPr="00FC4C00">
        <w:rPr>
          <w:rFonts w:ascii="Times New Roman" w:hAnsi="Times New Roman" w:cs="Times New Roman"/>
          <w:sz w:val="24"/>
          <w:szCs w:val="24"/>
          <w:lang w:val="sr-Cyrl-CS"/>
        </w:rPr>
        <w:t>инистарства за рад, запошљавање, борачка и социјална питања</w:t>
      </w:r>
      <w:r w:rsidR="001C7E81" w:rsidRPr="00FC4C00">
        <w:rPr>
          <w:rFonts w:ascii="Times New Roman" w:hAnsi="Times New Roman" w:cs="Times New Roman"/>
          <w:sz w:val="24"/>
          <w:szCs w:val="24"/>
          <w:lang w:val="sr-Cyrl-CS"/>
        </w:rPr>
        <w:t>,</w:t>
      </w:r>
      <w:r w:rsidRPr="00FC4C00">
        <w:rPr>
          <w:rFonts w:ascii="Times New Roman" w:hAnsi="Times New Roman" w:cs="Times New Roman"/>
          <w:sz w:val="24"/>
          <w:szCs w:val="24"/>
          <w:lang w:val="sr-Cyrl-CS"/>
        </w:rPr>
        <w:t xml:space="preserve"> прописивање нове таксе за полагање испита за рад у запошљавању</w:t>
      </w:r>
      <w:r w:rsidR="00102A9F" w:rsidRPr="00FC4C00">
        <w:rPr>
          <w:rFonts w:ascii="Times New Roman" w:hAnsi="Times New Roman" w:cs="Times New Roman"/>
          <w:sz w:val="24"/>
          <w:szCs w:val="24"/>
          <w:lang w:val="sr-Cyrl-CS"/>
        </w:rPr>
        <w:t xml:space="preserve">. Наведена такса се у овом моменту наплаћује у складу са Правилником о просторним и техничким условима за рад агенције за запошљавање, условима стручне оспособљености запослених, програму, садржини и начину полагања испита за рад у запошљавању </w:t>
      </w:r>
      <w:bookmarkStart w:id="18" w:name="_Hlk19040488"/>
      <w:r w:rsidR="00102A9F" w:rsidRPr="00FC4C00">
        <w:rPr>
          <w:rFonts w:ascii="Times New Roman" w:hAnsi="Times New Roman" w:cs="Times New Roman"/>
          <w:sz w:val="24"/>
          <w:szCs w:val="24"/>
          <w:lang w:val="sr-Cyrl-CS"/>
        </w:rPr>
        <w:t xml:space="preserve">(„Службени гласник РСˮ, број </w:t>
      </w:r>
      <w:bookmarkEnd w:id="18"/>
      <w:r w:rsidR="00102A9F" w:rsidRPr="00FC4C00">
        <w:rPr>
          <w:rFonts w:ascii="Times New Roman" w:hAnsi="Times New Roman" w:cs="Times New Roman"/>
          <w:sz w:val="24"/>
          <w:szCs w:val="24"/>
          <w:lang w:val="sr-Cyrl-CS"/>
        </w:rPr>
        <w:t>11/18).</w:t>
      </w:r>
      <w:r w:rsidR="001C7E81" w:rsidRPr="00FC4C00">
        <w:rPr>
          <w:rFonts w:ascii="Times New Roman" w:hAnsi="Times New Roman" w:cs="Times New Roman"/>
          <w:sz w:val="24"/>
          <w:szCs w:val="24"/>
          <w:lang w:val="sr-Cyrl-CS"/>
        </w:rPr>
        <w:t xml:space="preserve"> </w:t>
      </w:r>
    </w:p>
    <w:p w:rsidR="00953717" w:rsidRPr="00FC4C00" w:rsidRDefault="00953717" w:rsidP="00953717">
      <w:pPr>
        <w:tabs>
          <w:tab w:val="left" w:pos="720"/>
        </w:tabs>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Предложено је брисање става 1. у Тарифном броју 212</w:t>
      </w:r>
      <w:r w:rsidR="00D66AFF" w:rsidRPr="00FC4C00">
        <w:rPr>
          <w:rFonts w:ascii="Times New Roman" w:hAnsi="Times New Roman" w:cs="Times New Roman"/>
          <w:sz w:val="24"/>
          <w:szCs w:val="24"/>
          <w:lang w:val="sr-Cyrl-CS"/>
        </w:rPr>
        <w:t>.</w:t>
      </w:r>
      <w:r w:rsidRPr="00FC4C00">
        <w:rPr>
          <w:rFonts w:ascii="Times New Roman" w:hAnsi="Times New Roman" w:cs="Times New Roman"/>
          <w:sz w:val="24"/>
          <w:szCs w:val="24"/>
          <w:lang w:val="sr-Cyrl-CS"/>
        </w:rPr>
        <w:t xml:space="preserve"> из разлога што инвеститор приликом подношења захтева за локацијске услове већ плаћа таксу надлеж</w:t>
      </w:r>
      <w:r w:rsidR="00D66AFF" w:rsidRPr="00FC4C00">
        <w:rPr>
          <w:rFonts w:ascii="Times New Roman" w:hAnsi="Times New Roman" w:cs="Times New Roman"/>
          <w:sz w:val="24"/>
          <w:szCs w:val="24"/>
          <w:lang w:val="sr-Cyrl-CS"/>
        </w:rPr>
        <w:t>ном органу, као и брисање ст. 1</w:t>
      </w:r>
      <w:r w:rsidRPr="00FC4C00">
        <w:rPr>
          <w:rFonts w:ascii="Times New Roman" w:hAnsi="Times New Roman" w:cs="Times New Roman"/>
          <w:sz w:val="24"/>
          <w:szCs w:val="24"/>
          <w:lang w:val="sr-Cyrl-CS"/>
        </w:rPr>
        <w:t xml:space="preserve">-3. у Тарифном броју 213. ради усклађивања са чланом 47б став 4. Закона о планирању и изградњи којим је прописано да орган издаје услове и податке за израду планског документа без накнаде и таксе, осим накнаде стварних трошкова (материјални трошкови). </w:t>
      </w:r>
    </w:p>
    <w:p w:rsidR="00F874FF" w:rsidRPr="00FC4C00" w:rsidRDefault="00102A9F" w:rsidP="007B6D7F">
      <w:pPr>
        <w:tabs>
          <w:tab w:val="left" w:pos="720"/>
        </w:tabs>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На основу иницијативе Управе за дуван предлаже се измена на</w:t>
      </w:r>
      <w:r w:rsidR="001814BA" w:rsidRPr="00FC4C00">
        <w:rPr>
          <w:rFonts w:ascii="Times New Roman" w:hAnsi="Times New Roman" w:cs="Times New Roman"/>
          <w:sz w:val="24"/>
          <w:szCs w:val="24"/>
          <w:lang w:val="sr-Cyrl-CS"/>
        </w:rPr>
        <w:t>зива</w:t>
      </w:r>
      <w:r w:rsidRPr="00FC4C00">
        <w:rPr>
          <w:rFonts w:ascii="Times New Roman" w:hAnsi="Times New Roman" w:cs="Times New Roman"/>
          <w:sz w:val="24"/>
          <w:szCs w:val="24"/>
          <w:lang w:val="sr-Cyrl-CS"/>
        </w:rPr>
        <w:t xml:space="preserve"> главе </w:t>
      </w:r>
      <w:r w:rsidR="001C7E81" w:rsidRPr="00FC4C00">
        <w:rPr>
          <w:rFonts w:ascii="Times New Roman" w:hAnsi="Times New Roman" w:cs="Times New Roman"/>
          <w:sz w:val="24"/>
          <w:szCs w:val="24"/>
          <w:lang w:val="sr-Cyrl-CS"/>
        </w:rPr>
        <w:t>ради</w:t>
      </w:r>
      <w:r w:rsidRPr="00FC4C00">
        <w:rPr>
          <w:rFonts w:ascii="Times New Roman" w:hAnsi="Times New Roman" w:cs="Times New Roman"/>
          <w:sz w:val="24"/>
          <w:szCs w:val="24"/>
          <w:lang w:val="sr-Cyrl-CS"/>
        </w:rPr>
        <w:t xml:space="preserve"> прецизирања свих области на које се односе списи и радње за које је прописана висина такси</w:t>
      </w:r>
      <w:r w:rsidR="001C7E81" w:rsidRPr="00FC4C00">
        <w:rPr>
          <w:rFonts w:ascii="Times New Roman" w:hAnsi="Times New Roman" w:cs="Times New Roman"/>
          <w:sz w:val="24"/>
          <w:szCs w:val="24"/>
          <w:lang w:val="sr-Cyrl-CS"/>
        </w:rPr>
        <w:t xml:space="preserve"> у тарифним бројевима које обухвата</w:t>
      </w:r>
      <w:r w:rsidR="00D66AFF" w:rsidRPr="00FC4C00">
        <w:rPr>
          <w:rFonts w:ascii="Times New Roman" w:hAnsi="Times New Roman" w:cs="Times New Roman"/>
          <w:sz w:val="24"/>
          <w:szCs w:val="24"/>
          <w:lang w:val="sr-Cyrl-CS"/>
        </w:rPr>
        <w:t>, као и измена т</w:t>
      </w:r>
      <w:r w:rsidRPr="00FC4C00">
        <w:rPr>
          <w:rFonts w:ascii="Times New Roman" w:hAnsi="Times New Roman" w:cs="Times New Roman"/>
          <w:sz w:val="24"/>
          <w:szCs w:val="24"/>
          <w:lang w:val="sr-Cyrl-CS"/>
        </w:rPr>
        <w:t>ар</w:t>
      </w:r>
      <w:r w:rsidR="00D66AFF" w:rsidRPr="00FC4C00">
        <w:rPr>
          <w:rFonts w:ascii="Times New Roman" w:hAnsi="Times New Roman" w:cs="Times New Roman"/>
          <w:sz w:val="24"/>
          <w:szCs w:val="24"/>
          <w:lang w:val="sr-Cyrl-CS"/>
        </w:rPr>
        <w:t>ифних</w:t>
      </w:r>
      <w:r w:rsidRPr="00FC4C00">
        <w:rPr>
          <w:rFonts w:ascii="Times New Roman" w:hAnsi="Times New Roman" w:cs="Times New Roman"/>
          <w:sz w:val="24"/>
          <w:szCs w:val="24"/>
          <w:lang w:val="sr-Cyrl-CS"/>
        </w:rPr>
        <w:t xml:space="preserve"> бр. 222. и 223. Закона</w:t>
      </w:r>
      <w:r w:rsidR="007812B2" w:rsidRPr="00FC4C00">
        <w:rPr>
          <w:rFonts w:ascii="Times New Roman" w:hAnsi="Times New Roman" w:cs="Times New Roman"/>
          <w:sz w:val="24"/>
          <w:szCs w:val="24"/>
          <w:lang w:val="sr-Cyrl-CS"/>
        </w:rPr>
        <w:t xml:space="preserve"> којима се врши усклађивање са чл. 2, 25в, 37. став 4. Закона о дувану </w:t>
      </w:r>
      <w:r w:rsidR="00003A9F" w:rsidRPr="00FC4C00">
        <w:rPr>
          <w:rFonts w:ascii="Times New Roman" w:hAnsi="Times New Roman" w:cs="Times New Roman"/>
          <w:sz w:val="24"/>
          <w:szCs w:val="24"/>
          <w:lang w:val="sr-Cyrl-CS"/>
        </w:rPr>
        <w:t>(„Службени гласник РСˮ, бр.</w:t>
      </w:r>
      <w:r w:rsidR="007812B2" w:rsidRPr="00FC4C00">
        <w:rPr>
          <w:rFonts w:ascii="Times New Roman" w:hAnsi="Times New Roman" w:cs="Times New Roman"/>
          <w:sz w:val="24"/>
          <w:szCs w:val="24"/>
          <w:lang w:val="sr-Cyrl-CS"/>
        </w:rPr>
        <w:t xml:space="preserve"> 101/05 ...95/18)</w:t>
      </w:r>
      <w:r w:rsidR="009D023B" w:rsidRPr="00FC4C00">
        <w:rPr>
          <w:rFonts w:ascii="Times New Roman" w:hAnsi="Times New Roman" w:cs="Times New Roman"/>
          <w:sz w:val="24"/>
          <w:szCs w:val="24"/>
          <w:lang w:val="sr-Cyrl-CS"/>
        </w:rPr>
        <w:t>, нарочито због потребе да се пропише нова такса за утврђивање испуњености услова за обављање прераде дувана</w:t>
      </w:r>
      <w:r w:rsidR="007812B2" w:rsidRPr="00FC4C00">
        <w:rPr>
          <w:rFonts w:ascii="Times New Roman" w:hAnsi="Times New Roman" w:cs="Times New Roman"/>
          <w:sz w:val="24"/>
          <w:szCs w:val="24"/>
          <w:lang w:val="sr-Cyrl-CS"/>
        </w:rPr>
        <w:t>.</w:t>
      </w:r>
    </w:p>
    <w:p w:rsidR="00EB04BF" w:rsidRPr="00FC4C00" w:rsidRDefault="009D12A9" w:rsidP="00EB04BF">
      <w:pPr>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Министарство државне управе и локалне самоуправе п</w:t>
      </w:r>
      <w:r w:rsidR="009D023B" w:rsidRPr="00FC4C00">
        <w:rPr>
          <w:rFonts w:ascii="Times New Roman" w:hAnsi="Times New Roman" w:cs="Times New Roman"/>
          <w:sz w:val="24"/>
          <w:szCs w:val="24"/>
          <w:lang w:val="sr-Cyrl-CS"/>
        </w:rPr>
        <w:t>редлаже прописивање новог тарифног броја 223г за уређивање висине таксе за списе и радње у вези са испитом за инспектора кој</w:t>
      </w:r>
      <w:r w:rsidRPr="00FC4C00">
        <w:rPr>
          <w:rFonts w:ascii="Times New Roman" w:hAnsi="Times New Roman" w:cs="Times New Roman"/>
          <w:sz w:val="24"/>
          <w:szCs w:val="24"/>
          <w:lang w:val="sr-Cyrl-CS"/>
        </w:rPr>
        <w:t>и</w:t>
      </w:r>
      <w:r w:rsidR="009D023B" w:rsidRPr="00FC4C00">
        <w:rPr>
          <w:rFonts w:ascii="Times New Roman" w:hAnsi="Times New Roman" w:cs="Times New Roman"/>
          <w:sz w:val="24"/>
          <w:szCs w:val="24"/>
          <w:lang w:val="sr-Cyrl-CS"/>
        </w:rPr>
        <w:t xml:space="preserve"> се тренутно наплаћују у складу са </w:t>
      </w:r>
      <w:r w:rsidR="001814BA" w:rsidRPr="00FC4C00">
        <w:rPr>
          <w:rFonts w:ascii="Times New Roman" w:hAnsi="Times New Roman" w:cs="Times New Roman"/>
          <w:sz w:val="24"/>
          <w:szCs w:val="24"/>
          <w:lang w:val="sr-Cyrl-CS"/>
        </w:rPr>
        <w:t>чланом 8. Правилника о програму и начину спровођења испита за инспектора („Службени гласник РСˮ, бр</w:t>
      </w:r>
      <w:r w:rsidR="00290DC1" w:rsidRPr="00FC4C00">
        <w:rPr>
          <w:rFonts w:ascii="Times New Roman" w:hAnsi="Times New Roman" w:cs="Times New Roman"/>
          <w:sz w:val="24"/>
          <w:szCs w:val="24"/>
          <w:lang w:val="sr-Cyrl-CS"/>
        </w:rPr>
        <w:t>ој</w:t>
      </w:r>
      <w:r w:rsidR="001814BA" w:rsidRPr="00FC4C00">
        <w:rPr>
          <w:rFonts w:ascii="Times New Roman" w:hAnsi="Times New Roman" w:cs="Times New Roman"/>
          <w:sz w:val="24"/>
          <w:szCs w:val="24"/>
          <w:lang w:val="sr-Cyrl-CS"/>
        </w:rPr>
        <w:t xml:space="preserve"> 88/16)</w:t>
      </w:r>
      <w:r w:rsidR="00EB39A2" w:rsidRPr="00FC4C00">
        <w:rPr>
          <w:rFonts w:ascii="Times New Roman" w:hAnsi="Times New Roman" w:cs="Times New Roman"/>
          <w:sz w:val="24"/>
          <w:szCs w:val="24"/>
          <w:lang w:val="sr-Cyrl-CS"/>
        </w:rPr>
        <w:t>. Наведеном изменом врши се усклађивање са чланом 17. Закона о буџетском систему.</w:t>
      </w:r>
      <w:r w:rsidR="00EB04BF" w:rsidRPr="00FC4C00">
        <w:rPr>
          <w:rFonts w:ascii="Times New Roman" w:hAnsi="Times New Roman" w:cs="Times New Roman"/>
          <w:sz w:val="24"/>
          <w:szCs w:val="24"/>
          <w:lang w:val="sr-Cyrl-CS"/>
        </w:rPr>
        <w:t xml:space="preserve"> Поред наведеног, предлаже се и прописивање висине таксе за полагање испита (поновно полагање, односно полагање поправног испита) за комуналног милиционара сходно члану 39. став 5. Закона о комуналној милицији („Службени гласник РСˮ, бр</w:t>
      </w:r>
      <w:r w:rsidR="00290DC1" w:rsidRPr="00FC4C00">
        <w:rPr>
          <w:rFonts w:ascii="Times New Roman" w:hAnsi="Times New Roman" w:cs="Times New Roman"/>
          <w:sz w:val="24"/>
          <w:szCs w:val="24"/>
          <w:lang w:val="sr-Cyrl-CS"/>
        </w:rPr>
        <w:t>ој</w:t>
      </w:r>
      <w:r w:rsidR="00EB04BF" w:rsidRPr="00FC4C00">
        <w:rPr>
          <w:rFonts w:ascii="Times New Roman" w:hAnsi="Times New Roman" w:cs="Times New Roman"/>
          <w:sz w:val="24"/>
          <w:szCs w:val="24"/>
          <w:lang w:val="sr-Cyrl-CS"/>
        </w:rPr>
        <w:t xml:space="preserve"> 49/19).</w:t>
      </w:r>
    </w:p>
    <w:p w:rsidR="00102A9F" w:rsidRPr="00FC4C00" w:rsidRDefault="00102A9F" w:rsidP="007B6D7F">
      <w:pPr>
        <w:tabs>
          <w:tab w:val="left" w:pos="720"/>
        </w:tabs>
        <w:spacing w:after="0" w:line="240" w:lineRule="auto"/>
        <w:ind w:firstLine="1440"/>
        <w:jc w:val="both"/>
        <w:rPr>
          <w:rFonts w:ascii="Times New Roman" w:hAnsi="Times New Roman" w:cs="Times New Roman"/>
          <w:sz w:val="24"/>
          <w:szCs w:val="24"/>
          <w:lang w:val="sr-Cyrl-CS"/>
        </w:rPr>
      </w:pPr>
    </w:p>
    <w:p w:rsidR="0057762A" w:rsidRPr="00FC4C00" w:rsidRDefault="0057762A" w:rsidP="007B6D7F">
      <w:pPr>
        <w:pStyle w:val="Default"/>
        <w:ind w:firstLine="1260"/>
        <w:jc w:val="both"/>
        <w:rPr>
          <w:i/>
          <w:color w:val="auto"/>
          <w:lang w:val="sr-Cyrl-CS"/>
        </w:rPr>
      </w:pPr>
      <w:r w:rsidRPr="00FC4C00">
        <w:rPr>
          <w:i/>
          <w:color w:val="auto"/>
          <w:lang w:val="sr-Cyrl-CS"/>
        </w:rPr>
        <w:t xml:space="preserve">• Разматране могућности да се проблеми реше и без доношења </w:t>
      </w:r>
      <w:r w:rsidR="0033422C" w:rsidRPr="00FC4C00">
        <w:rPr>
          <w:i/>
          <w:color w:val="auto"/>
          <w:lang w:val="sr-Cyrl-CS"/>
        </w:rPr>
        <w:t>З</w:t>
      </w:r>
      <w:r w:rsidRPr="00FC4C00">
        <w:rPr>
          <w:i/>
          <w:color w:val="auto"/>
          <w:lang w:val="sr-Cyrl-CS"/>
        </w:rPr>
        <w:t xml:space="preserve">акона </w:t>
      </w:r>
    </w:p>
    <w:p w:rsidR="0057762A" w:rsidRPr="00FC4C00" w:rsidRDefault="0057762A" w:rsidP="007B6D7F">
      <w:pPr>
        <w:tabs>
          <w:tab w:val="left" w:pos="720"/>
          <w:tab w:val="left" w:pos="2317"/>
        </w:tabs>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ab/>
      </w:r>
    </w:p>
    <w:p w:rsidR="0057762A" w:rsidRPr="00FC4C00" w:rsidRDefault="0057762A" w:rsidP="007B6D7F">
      <w:pPr>
        <w:tabs>
          <w:tab w:val="left" w:pos="720"/>
        </w:tabs>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Имајући у виду да су предложена решења законска материја, </w:t>
      </w:r>
      <w:r w:rsidRPr="00FC4C00">
        <w:rPr>
          <w:rFonts w:ascii="Times New Roman" w:hAnsi="Times New Roman" w:cs="Times New Roman"/>
          <w:bCs/>
          <w:iCs/>
          <w:noProof/>
          <w:sz w:val="24"/>
          <w:szCs w:val="24"/>
          <w:lang w:val="sr-Cyrl-CS"/>
        </w:rPr>
        <w:t xml:space="preserve">уређивањем материје републичких административних такси законом, даје се допринос правној сигурности и уједно обезбеђује транспарентност у вођењу таксене политике, и с тим у вези </w:t>
      </w:r>
      <w:r w:rsidRPr="00FC4C00">
        <w:rPr>
          <w:rFonts w:ascii="Times New Roman" w:hAnsi="Times New Roman" w:cs="Times New Roman"/>
          <w:sz w:val="24"/>
          <w:szCs w:val="24"/>
          <w:lang w:val="sr-Cyrl-CS"/>
        </w:rPr>
        <w:t xml:space="preserve">нема могућности да се проблеми реше без доношења закона. </w:t>
      </w:r>
    </w:p>
    <w:p w:rsidR="0057762A" w:rsidRPr="00FC4C00" w:rsidRDefault="0057762A" w:rsidP="007B6D7F">
      <w:pPr>
        <w:tabs>
          <w:tab w:val="left" w:pos="720"/>
        </w:tabs>
        <w:spacing w:after="0" w:line="240" w:lineRule="auto"/>
        <w:ind w:firstLine="1260"/>
        <w:jc w:val="both"/>
        <w:rPr>
          <w:rFonts w:ascii="Times New Roman" w:hAnsi="Times New Roman" w:cs="Times New Roman"/>
          <w:sz w:val="24"/>
          <w:szCs w:val="24"/>
          <w:lang w:val="sr-Cyrl-CS"/>
        </w:rPr>
      </w:pPr>
    </w:p>
    <w:p w:rsidR="0057762A" w:rsidRPr="00FC4C00" w:rsidRDefault="0057762A" w:rsidP="007B6D7F">
      <w:pPr>
        <w:pStyle w:val="Default"/>
        <w:ind w:firstLine="1260"/>
        <w:jc w:val="both"/>
        <w:rPr>
          <w:i/>
          <w:color w:val="auto"/>
          <w:lang w:val="sr-Cyrl-CS"/>
        </w:rPr>
      </w:pPr>
      <w:r w:rsidRPr="00FC4C00">
        <w:rPr>
          <w:i/>
          <w:color w:val="auto"/>
          <w:lang w:val="sr-Cyrl-CS"/>
        </w:rPr>
        <w:t xml:space="preserve">• Зашто је доношење </w:t>
      </w:r>
      <w:r w:rsidR="0033422C" w:rsidRPr="00FC4C00">
        <w:rPr>
          <w:i/>
          <w:color w:val="auto"/>
          <w:lang w:val="sr-Cyrl-CS"/>
        </w:rPr>
        <w:t>З</w:t>
      </w:r>
      <w:r w:rsidRPr="00FC4C00">
        <w:rPr>
          <w:i/>
          <w:color w:val="auto"/>
          <w:lang w:val="sr-Cyrl-CS"/>
        </w:rPr>
        <w:t>акона најбољи начин за решавање проблема?</w:t>
      </w:r>
    </w:p>
    <w:p w:rsidR="0057762A" w:rsidRPr="00FC4C00" w:rsidRDefault="0057762A" w:rsidP="007B6D7F">
      <w:pPr>
        <w:pStyle w:val="Default"/>
        <w:ind w:firstLine="1260"/>
        <w:jc w:val="both"/>
        <w:rPr>
          <w:i/>
          <w:color w:val="auto"/>
          <w:lang w:val="sr-Cyrl-CS"/>
        </w:rPr>
      </w:pPr>
    </w:p>
    <w:p w:rsidR="0057762A" w:rsidRPr="00FC4C00" w:rsidRDefault="0057762A" w:rsidP="007B6D7F">
      <w:pPr>
        <w:tabs>
          <w:tab w:val="left" w:pos="720"/>
          <w:tab w:val="left" w:pos="1350"/>
        </w:tabs>
        <w:spacing w:after="0" w:line="240" w:lineRule="auto"/>
        <w:ind w:firstLine="1260"/>
        <w:jc w:val="both"/>
        <w:rPr>
          <w:rFonts w:ascii="Times New Roman" w:hAnsi="Times New Roman" w:cs="Times New Roman"/>
          <w:bCs/>
          <w:iCs/>
          <w:noProof/>
          <w:sz w:val="24"/>
          <w:szCs w:val="24"/>
          <w:lang w:val="sr-Cyrl-CS"/>
        </w:rPr>
      </w:pPr>
      <w:r w:rsidRPr="00FC4C00">
        <w:rPr>
          <w:rFonts w:ascii="Times New Roman" w:hAnsi="Times New Roman" w:cs="Times New Roman"/>
          <w:bCs/>
          <w:iCs/>
          <w:noProof/>
          <w:sz w:val="24"/>
          <w:szCs w:val="24"/>
          <w:lang w:val="sr-Cyrl-CS"/>
        </w:rPr>
        <w:t>Доношење овог закона је најбољи начин за решавање проблема, из разлога што се ради о законској материји коју је једино и могуће мењати и допуњавати одговарајућим изменама и допунама закона.</w:t>
      </w:r>
    </w:p>
    <w:p w:rsidR="0057762A" w:rsidRPr="00FC4C00" w:rsidRDefault="0057762A" w:rsidP="007B6D7F">
      <w:pPr>
        <w:tabs>
          <w:tab w:val="left" w:pos="720"/>
          <w:tab w:val="left" w:pos="1260"/>
        </w:tabs>
        <w:spacing w:after="0" w:line="240" w:lineRule="auto"/>
        <w:ind w:firstLine="1260"/>
        <w:jc w:val="both"/>
        <w:rPr>
          <w:rFonts w:ascii="Times New Roman" w:hAnsi="Times New Roman" w:cs="Times New Roman"/>
          <w:bCs/>
          <w:iCs/>
          <w:noProof/>
          <w:sz w:val="24"/>
          <w:szCs w:val="24"/>
          <w:lang w:val="sr-Cyrl-CS"/>
        </w:rPr>
      </w:pPr>
      <w:r w:rsidRPr="00FC4C00">
        <w:rPr>
          <w:rFonts w:ascii="Times New Roman" w:hAnsi="Times New Roman" w:cs="Times New Roman"/>
          <w:bCs/>
          <w:iCs/>
          <w:noProof/>
          <w:sz w:val="24"/>
          <w:szCs w:val="24"/>
          <w:lang w:val="sr-Cyrl-CS"/>
        </w:rPr>
        <w:t xml:space="preserve">Поред тога, уређивањем материје републичких административних такси Законом, даје се допринос правној сигурности и уједно обезбеђује транспарентност у вођењу таксене политике. Наиме, закон је општи правни акт који се објављује и који ствара једнака </w:t>
      </w:r>
      <w:r w:rsidRPr="00FC4C00">
        <w:rPr>
          <w:rFonts w:ascii="Times New Roman" w:hAnsi="Times New Roman" w:cs="Times New Roman"/>
          <w:bCs/>
          <w:iCs/>
          <w:noProof/>
          <w:sz w:val="24"/>
          <w:szCs w:val="24"/>
          <w:lang w:val="sr-Cyrl-CS"/>
        </w:rPr>
        <w:lastRenderedPageBreak/>
        <w:t>права и обавезе за све субјекте који се нађу у истој ситуацији, чиме се постиже транспарентност у његовој примени.</w:t>
      </w:r>
    </w:p>
    <w:p w:rsidR="00247494" w:rsidRPr="00FC4C00" w:rsidRDefault="00247494" w:rsidP="007B6D7F">
      <w:pPr>
        <w:tabs>
          <w:tab w:val="left" w:pos="1080"/>
        </w:tabs>
        <w:spacing w:after="0" w:line="240" w:lineRule="auto"/>
        <w:jc w:val="both"/>
        <w:rPr>
          <w:rFonts w:ascii="Times New Roman" w:hAnsi="Times New Roman" w:cs="Times New Roman"/>
          <w:sz w:val="24"/>
          <w:szCs w:val="24"/>
          <w:lang w:val="sr-Cyrl-CS"/>
        </w:rPr>
      </w:pPr>
    </w:p>
    <w:p w:rsidR="003D50EF" w:rsidRPr="00FC4C00" w:rsidRDefault="003D50EF" w:rsidP="007B6D7F">
      <w:pPr>
        <w:spacing w:after="0" w:line="240" w:lineRule="auto"/>
        <w:jc w:val="center"/>
        <w:rPr>
          <w:rFonts w:ascii="Times New Roman" w:hAnsi="Times New Roman" w:cs="Times New Roman"/>
          <w:sz w:val="24"/>
          <w:szCs w:val="24"/>
          <w:lang w:val="sr-Cyrl-CS"/>
        </w:rPr>
      </w:pPr>
      <w:r w:rsidRPr="00FC4C00">
        <w:rPr>
          <w:rFonts w:ascii="Times New Roman" w:hAnsi="Times New Roman" w:cs="Times New Roman"/>
          <w:sz w:val="24"/>
          <w:szCs w:val="24"/>
          <w:lang w:val="sr-Cyrl-CS"/>
        </w:rPr>
        <w:t>III. ОБЈАШЊЕЊЕ ОСНОВНИХ ПРАВНИХ ИНСТИТУТА</w:t>
      </w:r>
    </w:p>
    <w:p w:rsidR="003D50EF" w:rsidRPr="00FC4C00" w:rsidRDefault="003D50EF" w:rsidP="007B6D7F">
      <w:pPr>
        <w:spacing w:after="0" w:line="240" w:lineRule="auto"/>
        <w:jc w:val="center"/>
        <w:rPr>
          <w:rFonts w:ascii="Times New Roman" w:hAnsi="Times New Roman" w:cs="Times New Roman"/>
          <w:sz w:val="24"/>
          <w:szCs w:val="24"/>
          <w:lang w:val="sr-Cyrl-CS"/>
        </w:rPr>
      </w:pPr>
      <w:r w:rsidRPr="00FC4C00">
        <w:rPr>
          <w:rFonts w:ascii="Times New Roman" w:hAnsi="Times New Roman" w:cs="Times New Roman"/>
          <w:sz w:val="24"/>
          <w:szCs w:val="24"/>
          <w:lang w:val="sr-Cyrl-CS"/>
        </w:rPr>
        <w:t>И ПОЈЕДИНАЧНИХ РЕШЕЊА</w:t>
      </w:r>
    </w:p>
    <w:p w:rsidR="003D50EF" w:rsidRPr="00FC4C00" w:rsidRDefault="003D50EF" w:rsidP="007B6D7F">
      <w:pPr>
        <w:spacing w:after="0" w:line="240" w:lineRule="auto"/>
        <w:rPr>
          <w:rFonts w:ascii="Times New Roman" w:hAnsi="Times New Roman" w:cs="Times New Roman"/>
          <w:sz w:val="24"/>
          <w:szCs w:val="24"/>
          <w:lang w:val="sr-Cyrl-CS"/>
        </w:rPr>
      </w:pPr>
    </w:p>
    <w:p w:rsidR="004A7774" w:rsidRPr="00FC4C00" w:rsidRDefault="004A7774" w:rsidP="004A7774">
      <w:pPr>
        <w:spacing w:after="0" w:line="240" w:lineRule="auto"/>
        <w:ind w:firstLine="144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Уз члан 1.</w:t>
      </w:r>
    </w:p>
    <w:p w:rsidR="004A7774" w:rsidRPr="00FC4C00" w:rsidRDefault="004A7774" w:rsidP="004A7774">
      <w:pPr>
        <w:shd w:val="clear" w:color="auto" w:fill="FFFFFF"/>
        <w:spacing w:after="0" w:line="240" w:lineRule="auto"/>
        <w:ind w:firstLine="1440"/>
        <w:jc w:val="both"/>
        <w:rPr>
          <w:rFonts w:ascii="Times New Roman" w:hAnsi="Times New Roman" w:cs="Times New Roman"/>
          <w:sz w:val="24"/>
          <w:szCs w:val="24"/>
          <w:u w:val="single"/>
          <w:lang w:val="sr-Cyrl-CS"/>
        </w:rPr>
      </w:pPr>
      <w:r w:rsidRPr="00FC4C00">
        <w:rPr>
          <w:rFonts w:ascii="Times New Roman" w:hAnsi="Times New Roman" w:cs="Times New Roman"/>
          <w:sz w:val="24"/>
          <w:szCs w:val="24"/>
          <w:lang w:val="sr-Cyrl-CS"/>
        </w:rPr>
        <w:t xml:space="preserve">Предлаже се да се у члану 5. Закона брише став којим је прописано да  изузетно, </w:t>
      </w:r>
      <w:r w:rsidRPr="00FC4C00">
        <w:rPr>
          <w:rFonts w:ascii="Times New Roman" w:eastAsia="Times New Roman" w:hAnsi="Times New Roman" w:cs="Times New Roman"/>
          <w:sz w:val="24"/>
          <w:szCs w:val="24"/>
          <w:lang w:val="sr-Cyrl-CS"/>
        </w:rPr>
        <w:t>ако се захтев подноси електронским путем таксена обавеза за захтев и за списе и радње који се у складу са тим захтевом доносе, односно врше, настаје по њиховом издавању, имајући у виду да исти отежава редовну наплату републичке административне таксе и може довести до претераног трошења ресурса Пореске управе на пословима принудне наплате такси уместо фокусирања на основним активностима – утврђивању и наплати јавих прихода.</w:t>
      </w:r>
      <w:r w:rsidRPr="00FC4C00">
        <w:rPr>
          <w:rFonts w:ascii="Times New Roman" w:hAnsi="Times New Roman" w:cs="Times New Roman"/>
          <w:sz w:val="24"/>
          <w:szCs w:val="24"/>
          <w:u w:val="single"/>
          <w:lang w:val="sr-Cyrl-CS"/>
        </w:rPr>
        <w:t xml:space="preserve"> </w:t>
      </w:r>
    </w:p>
    <w:p w:rsidR="004A7774" w:rsidRPr="00FC4C00" w:rsidRDefault="004A7774" w:rsidP="004A7774">
      <w:pPr>
        <w:shd w:val="clear" w:color="auto" w:fill="FFFFFF"/>
        <w:spacing w:after="0" w:line="240" w:lineRule="auto"/>
        <w:ind w:firstLine="144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Уз члан 2.</w:t>
      </w:r>
    </w:p>
    <w:p w:rsidR="004A7774" w:rsidRPr="00FC4C00" w:rsidRDefault="004A7774" w:rsidP="00532B9B">
      <w:pPr>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Предлаже се да се такса за подношење захтева не плаћа </w:t>
      </w:r>
      <w:r w:rsidRPr="00FC4C00">
        <w:rPr>
          <w:rFonts w:ascii="Times New Roman" w:eastAsia="Times New Roman" w:hAnsi="Times New Roman" w:cs="Times New Roman"/>
          <w:sz w:val="24"/>
          <w:szCs w:val="24"/>
          <w:lang w:val="sr-Cyrl-CS"/>
        </w:rPr>
        <w:t>за издавање уверења пореске управе електронским путем с обзиром да се та радња врши аутоматски и да је у потпуности елимин</w:t>
      </w:r>
      <w:r w:rsidR="00FC4C00">
        <w:rPr>
          <w:rFonts w:ascii="Times New Roman" w:eastAsia="Times New Roman" w:hAnsi="Times New Roman" w:cs="Times New Roman"/>
          <w:sz w:val="24"/>
          <w:szCs w:val="24"/>
          <w:lang w:val="sr-Cyrl-CS"/>
        </w:rPr>
        <w:t>и</w:t>
      </w:r>
      <w:r w:rsidRPr="00FC4C00">
        <w:rPr>
          <w:rFonts w:ascii="Times New Roman" w:eastAsia="Times New Roman" w:hAnsi="Times New Roman" w:cs="Times New Roman"/>
          <w:sz w:val="24"/>
          <w:szCs w:val="24"/>
          <w:lang w:val="sr-Cyrl-CS"/>
        </w:rPr>
        <w:t>сан рад пореских службеника. Поред наведеног прописује се да се не плаћа такса за захтев за издавање лиценце, овлашћења и других аката по закону о приватном обезбеђењу и закону о детективској делатности</w:t>
      </w:r>
      <w:r w:rsidR="00AF1672" w:rsidRPr="00FC4C00">
        <w:rPr>
          <w:rFonts w:ascii="Times New Roman" w:eastAsia="Times New Roman" w:hAnsi="Times New Roman" w:cs="Times New Roman"/>
          <w:sz w:val="24"/>
          <w:szCs w:val="24"/>
          <w:lang w:val="sr-Cyrl-CS"/>
        </w:rPr>
        <w:t xml:space="preserve">, као и </w:t>
      </w:r>
      <w:r w:rsidR="00AF1672" w:rsidRPr="00FC4C00">
        <w:rPr>
          <w:rFonts w:ascii="Times New Roman" w:hAnsi="Times New Roman" w:cs="Times New Roman"/>
          <w:sz w:val="24"/>
          <w:szCs w:val="24"/>
          <w:lang w:val="sr-Cyrl-CS"/>
        </w:rPr>
        <w:t>за захтев за издавање привремене дозволе за кретање и задржавање на подручју граничног п</w:t>
      </w:r>
      <w:r w:rsidR="00FA287B" w:rsidRPr="00FC4C00">
        <w:rPr>
          <w:rFonts w:ascii="Times New Roman" w:hAnsi="Times New Roman" w:cs="Times New Roman"/>
          <w:sz w:val="24"/>
          <w:szCs w:val="24"/>
          <w:lang w:val="sr-Cyrl-CS"/>
        </w:rPr>
        <w:t>р</w:t>
      </w:r>
      <w:r w:rsidR="00AF1672" w:rsidRPr="00FC4C00">
        <w:rPr>
          <w:rFonts w:ascii="Times New Roman" w:hAnsi="Times New Roman" w:cs="Times New Roman"/>
          <w:sz w:val="24"/>
          <w:szCs w:val="24"/>
          <w:lang w:val="sr-Cyrl-CS"/>
        </w:rPr>
        <w:t>елаза који поднесу посленици медија, када извештавају о темама од јавног значаја</w:t>
      </w:r>
      <w:r w:rsidR="00FA287B" w:rsidRPr="00FC4C00">
        <w:rPr>
          <w:rFonts w:ascii="Times New Roman" w:hAnsi="Times New Roman" w:cs="Times New Roman"/>
          <w:sz w:val="24"/>
          <w:szCs w:val="24"/>
          <w:lang w:val="sr-Cyrl-CS"/>
        </w:rPr>
        <w:t xml:space="preserve"> како би се омогућило да новинари у пограничном појасу несметано обављају свој посао извештавања о темама од јавног значаја</w:t>
      </w:r>
      <w:r w:rsidRPr="00FC4C00">
        <w:rPr>
          <w:rFonts w:ascii="Times New Roman" w:hAnsi="Times New Roman" w:cs="Times New Roman"/>
          <w:sz w:val="24"/>
          <w:szCs w:val="24"/>
          <w:lang w:val="sr-Cyrl-CS"/>
        </w:rPr>
        <w:t>.</w:t>
      </w:r>
    </w:p>
    <w:p w:rsidR="004A7774" w:rsidRPr="00FC4C00" w:rsidRDefault="004A7774" w:rsidP="004A7774">
      <w:pPr>
        <w:spacing w:after="0" w:line="240" w:lineRule="auto"/>
        <w:ind w:left="720" w:firstLine="72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Уз члан 3.</w:t>
      </w:r>
    </w:p>
    <w:p w:rsidR="00AF1672" w:rsidRPr="00FC4C00" w:rsidRDefault="00AF1672" w:rsidP="00D23781">
      <w:pPr>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Предлаже се да се т</w:t>
      </w:r>
      <w:r w:rsidRPr="00FC4C00">
        <w:rPr>
          <w:rFonts w:ascii="Times New Roman" w:hAnsi="Times New Roman" w:cs="Times New Roman"/>
          <w:color w:val="000000"/>
          <w:sz w:val="24"/>
          <w:szCs w:val="24"/>
          <w:lang w:val="sr-Cyrl-CS"/>
        </w:rPr>
        <w:t>акса не плаћа се за решење којим се одлучује о</w:t>
      </w:r>
      <w:r w:rsidRPr="00FC4C00">
        <w:rPr>
          <w:rFonts w:ascii="Times New Roman" w:hAnsi="Times New Roman" w:cs="Times New Roman"/>
          <w:sz w:val="24"/>
          <w:szCs w:val="24"/>
          <w:lang w:val="sr-Cyrl-CS"/>
        </w:rPr>
        <w:t xml:space="preserve"> захтеву за издавање привремене дозволе за кретање и задржавање на подручју граничног прелаза који поднесу посленици медија, када извештавају о темама од јавног значаја</w:t>
      </w:r>
    </w:p>
    <w:p w:rsidR="00AF1672" w:rsidRPr="00FC4C00" w:rsidRDefault="00AF1672" w:rsidP="004A7774">
      <w:pPr>
        <w:spacing w:after="0" w:line="240" w:lineRule="auto"/>
        <w:ind w:left="720" w:firstLine="72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Уз члан 4.</w:t>
      </w:r>
    </w:p>
    <w:p w:rsidR="004A7774" w:rsidRPr="00FC4C00" w:rsidRDefault="004A7774" w:rsidP="004A7774">
      <w:pPr>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Предлаже се да се не плаћа такса </w:t>
      </w:r>
      <w:r w:rsidRPr="00FC4C00">
        <w:rPr>
          <w:rFonts w:ascii="Times New Roman" w:eastAsia="Times New Roman" w:hAnsi="Times New Roman" w:cs="Times New Roman"/>
          <w:sz w:val="24"/>
          <w:szCs w:val="24"/>
          <w:lang w:val="sr-Cyrl-CS"/>
        </w:rPr>
        <w:t>за издавање уверења Пореске управе електронским путем, аутоматским преузимањем података из евиденције Пореске управе путем средстава електронске комуникације, из разлога наведених уз члан 2</w:t>
      </w:r>
      <w:r w:rsidRPr="00FC4C00">
        <w:rPr>
          <w:rFonts w:ascii="Times New Roman" w:hAnsi="Times New Roman" w:cs="Times New Roman"/>
          <w:sz w:val="24"/>
          <w:szCs w:val="24"/>
          <w:lang w:val="sr-Cyrl-CS"/>
        </w:rPr>
        <w:t>.</w:t>
      </w:r>
    </w:p>
    <w:p w:rsidR="004A7774" w:rsidRPr="00FC4C00" w:rsidRDefault="004A7774" w:rsidP="004A7774">
      <w:pPr>
        <w:spacing w:after="0" w:line="240" w:lineRule="auto"/>
        <w:ind w:firstLine="144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 xml:space="preserve">Уз чл. </w:t>
      </w:r>
      <w:r w:rsidR="00FA287B" w:rsidRPr="00FC4C00">
        <w:rPr>
          <w:rFonts w:ascii="Times New Roman" w:hAnsi="Times New Roman" w:cs="Times New Roman"/>
          <w:sz w:val="24"/>
          <w:szCs w:val="24"/>
          <w:u w:val="single"/>
          <w:lang w:val="sr-Cyrl-CS"/>
        </w:rPr>
        <w:t>5</w:t>
      </w:r>
      <w:r w:rsidRPr="00FC4C00">
        <w:rPr>
          <w:rFonts w:ascii="Times New Roman" w:hAnsi="Times New Roman" w:cs="Times New Roman"/>
          <w:sz w:val="24"/>
          <w:szCs w:val="24"/>
          <w:u w:val="single"/>
          <w:lang w:val="sr-Cyrl-CS"/>
        </w:rPr>
        <w:t>.</w:t>
      </w:r>
      <w:r w:rsidR="00FA287B" w:rsidRPr="00FC4C00">
        <w:rPr>
          <w:rFonts w:ascii="Times New Roman" w:hAnsi="Times New Roman" w:cs="Times New Roman"/>
          <w:sz w:val="24"/>
          <w:szCs w:val="24"/>
          <w:u w:val="single"/>
          <w:lang w:val="sr-Cyrl-CS"/>
        </w:rPr>
        <w:t xml:space="preserve"> и 6</w:t>
      </w:r>
      <w:r w:rsidRPr="00FC4C00">
        <w:rPr>
          <w:rFonts w:ascii="Times New Roman" w:hAnsi="Times New Roman" w:cs="Times New Roman"/>
          <w:sz w:val="24"/>
          <w:szCs w:val="24"/>
          <w:u w:val="single"/>
          <w:lang w:val="sr-Cyrl-CS"/>
        </w:rPr>
        <w:t>.</w:t>
      </w:r>
    </w:p>
    <w:p w:rsidR="004A7774" w:rsidRPr="00FC4C00" w:rsidRDefault="004A7774" w:rsidP="004A7774">
      <w:pPr>
        <w:spacing w:after="0" w:line="240" w:lineRule="auto"/>
        <w:ind w:firstLine="1440"/>
        <w:jc w:val="both"/>
        <w:rPr>
          <w:rFonts w:ascii="Times New Roman" w:eastAsia="Times New Roman" w:hAnsi="Times New Roman" w:cs="Times New Roman"/>
          <w:sz w:val="24"/>
          <w:szCs w:val="24"/>
          <w:lang w:val="sr-Cyrl-CS"/>
        </w:rPr>
      </w:pPr>
      <w:r w:rsidRPr="00FC4C00">
        <w:rPr>
          <w:rFonts w:ascii="Times New Roman" w:eastAsia="Times New Roman" w:hAnsi="Times New Roman" w:cs="Times New Roman"/>
          <w:sz w:val="24"/>
          <w:szCs w:val="24"/>
          <w:lang w:val="sr-Cyrl-CS"/>
        </w:rPr>
        <w:t xml:space="preserve">У Тарифном броју 23. прописује се различита висина такси за одговарајућа решења која се доносе у вези са уписом у регистар пружалаца услуга електронске идентификације и шема електронске идентификације у зависности од нивоа поузданости (упису у регистар, промени података, односно брисању из регистра). </w:t>
      </w:r>
    </w:p>
    <w:p w:rsidR="004A7774" w:rsidRPr="00FC4C00" w:rsidRDefault="004A7774" w:rsidP="004A7774">
      <w:pPr>
        <w:spacing w:after="0" w:line="240" w:lineRule="auto"/>
        <w:ind w:firstLine="1440"/>
        <w:jc w:val="both"/>
        <w:rPr>
          <w:rFonts w:ascii="Times New Roman" w:eastAsia="Times New Roman" w:hAnsi="Times New Roman" w:cs="Times New Roman"/>
          <w:sz w:val="24"/>
          <w:szCs w:val="24"/>
          <w:lang w:val="sr-Cyrl-CS"/>
        </w:rPr>
      </w:pPr>
      <w:r w:rsidRPr="00FC4C00">
        <w:rPr>
          <w:rFonts w:ascii="Times New Roman" w:eastAsia="Times New Roman" w:hAnsi="Times New Roman" w:cs="Times New Roman"/>
          <w:sz w:val="24"/>
          <w:szCs w:val="24"/>
          <w:lang w:val="sr-Cyrl-CS"/>
        </w:rPr>
        <w:t xml:space="preserve">У Тарифним бр. 23а и 23б прописује се такса за одговарајућа решења које се доносе у вези са уписом у регистар пружалаца квалификованих услуга од поверења, односно за решења која се доносе у вези са уписом у регистар квалификованих средстава за креирање електронских потписа и електронских печата (нпр. за утврђивање испуњености услова за пружање квалификоване услуге од поверења, односно за упис пружаоца квалификоване услуге од поверења, упису промене података, брисању, жалби за одбијање уписа у регистар). </w:t>
      </w:r>
      <w:r w:rsidRPr="00FC4C00">
        <w:rPr>
          <w:rFonts w:ascii="Times New Roman" w:hAnsi="Times New Roman" w:cs="Times New Roman"/>
          <w:sz w:val="24"/>
          <w:szCs w:val="24"/>
          <w:lang w:val="sr-Cyrl-CS"/>
        </w:rPr>
        <w:t xml:space="preserve">Предложеним изменама Тар. бр. 23, 23а и 23б врше се усклађивања са списима и радњама прописаним Законом о електронском документу, </w:t>
      </w:r>
      <w:bookmarkStart w:id="19" w:name="_Hlk18959926"/>
      <w:r w:rsidRPr="00FC4C00">
        <w:rPr>
          <w:rFonts w:ascii="Times New Roman" w:hAnsi="Times New Roman" w:cs="Times New Roman"/>
          <w:sz w:val="24"/>
          <w:szCs w:val="24"/>
          <w:lang w:val="sr-Cyrl-CS"/>
        </w:rPr>
        <w:t>електронској идентификацији и услугама од поверења у електронском пословању</w:t>
      </w:r>
      <w:bookmarkEnd w:id="19"/>
      <w:r w:rsidRPr="00FC4C00">
        <w:rPr>
          <w:rFonts w:ascii="Times New Roman" w:hAnsi="Times New Roman" w:cs="Times New Roman"/>
          <w:sz w:val="24"/>
          <w:szCs w:val="24"/>
          <w:lang w:val="sr-Cyrl-CS"/>
        </w:rPr>
        <w:t xml:space="preserve"> („Службени гласник РС”, бр</w:t>
      </w:r>
      <w:r w:rsidR="000A3C8F">
        <w:rPr>
          <w:rFonts w:ascii="Times New Roman" w:hAnsi="Times New Roman" w:cs="Times New Roman"/>
          <w:sz w:val="24"/>
          <w:szCs w:val="24"/>
          <w:lang w:val="sr-Cyrl-CS"/>
        </w:rPr>
        <w:t>ој</w:t>
      </w:r>
      <w:r w:rsidRPr="00FC4C00">
        <w:rPr>
          <w:rFonts w:ascii="Times New Roman" w:hAnsi="Times New Roman" w:cs="Times New Roman"/>
          <w:sz w:val="24"/>
          <w:szCs w:val="24"/>
          <w:lang w:val="sr-Cyrl-CS"/>
        </w:rPr>
        <w:t xml:space="preserve"> 94/17) имајући у виду да је ступањем на снагу тог Закона престао да важи Закон о електронском потпису („Службени гласник РС”, број 135/04).</w:t>
      </w:r>
      <w:r w:rsidRPr="00FC4C00">
        <w:rPr>
          <w:rFonts w:ascii="Times New Roman" w:eastAsia="Times New Roman" w:hAnsi="Times New Roman" w:cs="Times New Roman"/>
          <w:bCs/>
          <w:kern w:val="36"/>
          <w:sz w:val="24"/>
          <w:szCs w:val="24"/>
          <w:lang w:val="sr-Cyrl-CS"/>
        </w:rPr>
        <w:t xml:space="preserve"> </w:t>
      </w:r>
    </w:p>
    <w:p w:rsidR="00014064" w:rsidRDefault="004A7774" w:rsidP="004A7774">
      <w:pPr>
        <w:spacing w:after="0" w:line="240" w:lineRule="auto"/>
        <w:jc w:val="both"/>
        <w:rPr>
          <w:rFonts w:ascii="Times New Roman" w:eastAsia="Times New Roman" w:hAnsi="Times New Roman" w:cs="Times New Roman"/>
          <w:sz w:val="24"/>
          <w:szCs w:val="24"/>
          <w:lang w:val="sr-Cyrl-CS"/>
        </w:rPr>
      </w:pPr>
      <w:r w:rsidRPr="00FC4C00">
        <w:rPr>
          <w:rFonts w:ascii="Times New Roman" w:hAnsi="Times New Roman" w:cs="Times New Roman"/>
          <w:sz w:val="24"/>
          <w:szCs w:val="24"/>
          <w:lang w:val="sr-Cyrl-CS"/>
        </w:rPr>
        <w:tab/>
      </w:r>
      <w:r w:rsidRPr="00FC4C00">
        <w:rPr>
          <w:rFonts w:ascii="Times New Roman" w:hAnsi="Times New Roman" w:cs="Times New Roman"/>
          <w:sz w:val="24"/>
          <w:szCs w:val="24"/>
          <w:lang w:val="sr-Cyrl-CS"/>
        </w:rPr>
        <w:tab/>
      </w:r>
      <w:r w:rsidRPr="00FC4C00">
        <w:rPr>
          <w:rFonts w:ascii="Times New Roman" w:eastAsia="Times New Roman" w:hAnsi="Times New Roman" w:cs="Times New Roman"/>
          <w:sz w:val="24"/>
          <w:szCs w:val="24"/>
          <w:lang w:val="sr-Cyrl-CS"/>
        </w:rPr>
        <w:t xml:space="preserve"> </w:t>
      </w:r>
    </w:p>
    <w:p w:rsidR="00014064" w:rsidRDefault="00014064" w:rsidP="004A7774">
      <w:pPr>
        <w:spacing w:after="0" w:line="240" w:lineRule="auto"/>
        <w:jc w:val="both"/>
        <w:rPr>
          <w:rFonts w:ascii="Times New Roman" w:eastAsia="Times New Roman" w:hAnsi="Times New Roman" w:cs="Times New Roman"/>
          <w:sz w:val="24"/>
          <w:szCs w:val="24"/>
          <w:lang w:val="sr-Cyrl-CS"/>
        </w:rPr>
      </w:pPr>
    </w:p>
    <w:p w:rsidR="004A7774" w:rsidRPr="00FC4C00" w:rsidRDefault="00014064" w:rsidP="004A7774">
      <w:pPr>
        <w:spacing w:after="0" w:line="240" w:lineRule="auto"/>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rPr>
        <w:lastRenderedPageBreak/>
        <w:tab/>
      </w:r>
      <w:r>
        <w:rPr>
          <w:rFonts w:ascii="Times New Roman" w:eastAsia="Times New Roman" w:hAnsi="Times New Roman" w:cs="Times New Roman"/>
          <w:sz w:val="24"/>
          <w:szCs w:val="24"/>
          <w:lang w:val="sr-Cyrl-CS"/>
        </w:rPr>
        <w:tab/>
      </w:r>
      <w:r w:rsidR="004A7774" w:rsidRPr="00FC4C00">
        <w:rPr>
          <w:rFonts w:ascii="Times New Roman" w:hAnsi="Times New Roman" w:cs="Times New Roman"/>
          <w:sz w:val="24"/>
          <w:szCs w:val="24"/>
          <w:u w:val="single"/>
          <w:lang w:val="sr-Cyrl-CS"/>
        </w:rPr>
        <w:t xml:space="preserve">Уз члан </w:t>
      </w:r>
      <w:r w:rsidR="00FA287B" w:rsidRPr="00FC4C00">
        <w:rPr>
          <w:rFonts w:ascii="Times New Roman" w:hAnsi="Times New Roman" w:cs="Times New Roman"/>
          <w:sz w:val="24"/>
          <w:szCs w:val="24"/>
          <w:u w:val="single"/>
          <w:lang w:val="sr-Cyrl-CS"/>
        </w:rPr>
        <w:t>7</w:t>
      </w:r>
      <w:r w:rsidR="004A7774" w:rsidRPr="00FC4C00">
        <w:rPr>
          <w:rFonts w:ascii="Times New Roman" w:hAnsi="Times New Roman" w:cs="Times New Roman"/>
          <w:sz w:val="24"/>
          <w:szCs w:val="24"/>
          <w:lang w:val="sr-Cyrl-CS"/>
        </w:rPr>
        <w:t>.</w:t>
      </w:r>
    </w:p>
    <w:p w:rsidR="004A7774" w:rsidRPr="00FC4C00" w:rsidRDefault="004A7774" w:rsidP="004A7774">
      <w:pPr>
        <w:spacing w:after="0" w:line="240" w:lineRule="auto"/>
        <w:ind w:firstLine="720"/>
        <w:jc w:val="both"/>
        <w:rPr>
          <w:rFonts w:ascii="Times New Roman" w:eastAsia="Times New Roman" w:hAnsi="Times New Roman" w:cs="Times New Roman"/>
          <w:sz w:val="24"/>
          <w:szCs w:val="24"/>
          <w:lang w:val="sr-Cyrl-CS"/>
        </w:rPr>
      </w:pPr>
      <w:r w:rsidRPr="00FC4C00">
        <w:rPr>
          <w:rFonts w:ascii="Times New Roman" w:hAnsi="Times New Roman" w:cs="Times New Roman"/>
          <w:sz w:val="24"/>
          <w:szCs w:val="24"/>
          <w:lang w:val="sr-Cyrl-CS"/>
        </w:rPr>
        <w:t xml:space="preserve"> </w:t>
      </w:r>
      <w:r w:rsidRPr="00FC4C00">
        <w:rPr>
          <w:rFonts w:ascii="Times New Roman" w:hAnsi="Times New Roman" w:cs="Times New Roman"/>
          <w:sz w:val="24"/>
          <w:szCs w:val="24"/>
          <w:lang w:val="sr-Cyrl-CS"/>
        </w:rPr>
        <w:tab/>
        <w:t xml:space="preserve"> Предлаже се брисање таксе прописане Тарифним бројем 26. за решења за упис у Регистар правних лица </w:t>
      </w:r>
      <w:r w:rsidRPr="00FC4C00">
        <w:rPr>
          <w:rFonts w:ascii="Times New Roman" w:eastAsia="Times New Roman" w:hAnsi="Times New Roman" w:cs="Times New Roman"/>
          <w:sz w:val="24"/>
          <w:szCs w:val="24"/>
          <w:lang w:val="sr-Cyrl-CS"/>
        </w:rPr>
        <w:t>правних лица за обављање ветеринарске делатности, односно у Регистар предузетника који обављају послове ветеринарске делатности, за</w:t>
      </w:r>
      <w:r w:rsidRPr="00FC4C00">
        <w:rPr>
          <w:rFonts w:ascii="Times New Roman" w:hAnsi="Times New Roman" w:cs="Times New Roman"/>
          <w:sz w:val="24"/>
          <w:szCs w:val="24"/>
          <w:lang w:val="sr-Cyrl-CS"/>
        </w:rPr>
        <w:t xml:space="preserve"> </w:t>
      </w:r>
      <w:r w:rsidRPr="00FC4C00">
        <w:rPr>
          <w:rFonts w:ascii="Times New Roman" w:eastAsia="Times New Roman" w:hAnsi="Times New Roman" w:cs="Times New Roman"/>
          <w:sz w:val="24"/>
          <w:szCs w:val="24"/>
          <w:lang w:val="sr-Cyrl-CS"/>
        </w:rPr>
        <w:t>упис у Регистар извозних објеката</w:t>
      </w:r>
      <w:r w:rsidRPr="00FC4C00">
        <w:rPr>
          <w:rFonts w:ascii="Times New Roman" w:hAnsi="Times New Roman" w:cs="Times New Roman"/>
          <w:sz w:val="24"/>
          <w:szCs w:val="24"/>
          <w:lang w:val="sr-Cyrl-CS"/>
        </w:rPr>
        <w:t xml:space="preserve"> </w:t>
      </w:r>
      <w:r w:rsidRPr="00FC4C00">
        <w:rPr>
          <w:rFonts w:ascii="Times New Roman" w:eastAsia="Times New Roman" w:hAnsi="Times New Roman" w:cs="Times New Roman"/>
          <w:sz w:val="24"/>
          <w:szCs w:val="24"/>
          <w:lang w:val="sr-Cyrl-CS"/>
        </w:rPr>
        <w:t>за упис у Регистар објеката и доделу ветеринарског контролног броја,</w:t>
      </w:r>
      <w:r w:rsidRPr="00FC4C00">
        <w:rPr>
          <w:rFonts w:ascii="Times New Roman" w:hAnsi="Times New Roman" w:cs="Times New Roman"/>
          <w:sz w:val="24"/>
          <w:szCs w:val="24"/>
          <w:lang w:val="sr-Cyrl-CS"/>
        </w:rPr>
        <w:t xml:space="preserve"> </w:t>
      </w:r>
      <w:r w:rsidRPr="00FC4C00">
        <w:rPr>
          <w:rFonts w:ascii="Times New Roman" w:eastAsia="Times New Roman" w:hAnsi="Times New Roman" w:cs="Times New Roman"/>
          <w:sz w:val="24"/>
          <w:szCs w:val="24"/>
          <w:lang w:val="sr-Cyrl-CS"/>
        </w:rPr>
        <w:t xml:space="preserve">за достављање података из Регистра правних лица и предузетника за обављање ветеринарске делатности. </w:t>
      </w:r>
    </w:p>
    <w:p w:rsidR="004A7774" w:rsidRPr="00FC4C00" w:rsidRDefault="004A7774" w:rsidP="004A7774">
      <w:pPr>
        <w:spacing w:after="0" w:line="240" w:lineRule="auto"/>
        <w:ind w:firstLine="1530"/>
        <w:jc w:val="both"/>
        <w:rPr>
          <w:rFonts w:ascii="Times New Roman" w:eastAsia="Times New Roman" w:hAnsi="Times New Roman" w:cs="Times New Roman"/>
          <w:strike/>
          <w:sz w:val="24"/>
          <w:szCs w:val="24"/>
          <w:lang w:val="sr-Cyrl-CS"/>
        </w:rPr>
      </w:pPr>
      <w:r w:rsidRPr="00FC4C00">
        <w:rPr>
          <w:rFonts w:ascii="Times New Roman" w:eastAsia="Times New Roman" w:hAnsi="Times New Roman" w:cs="Times New Roman"/>
          <w:sz w:val="24"/>
          <w:szCs w:val="24"/>
          <w:lang w:val="sr-Cyrl-CS"/>
        </w:rPr>
        <w:t xml:space="preserve">Такође, брише се такса прописана у Тарифном броју 29. за </w:t>
      </w:r>
      <w:r w:rsidRPr="00FC4C00">
        <w:rPr>
          <w:rFonts w:ascii="Times New Roman" w:eastAsia="Calibri" w:hAnsi="Times New Roman" w:cs="Times New Roman"/>
          <w:sz w:val="24"/>
          <w:szCs w:val="24"/>
          <w:lang w:val="sr-Cyrl-CS"/>
        </w:rPr>
        <w:t>решење по захтеву за давање овлашћења правном лицу за вршење испитивања оружја, односно главних делова оружја, односно направа, односно муниције.</w:t>
      </w:r>
      <w:r w:rsidRPr="00FC4C00">
        <w:rPr>
          <w:rFonts w:ascii="Times New Roman" w:eastAsia="Times New Roman" w:hAnsi="Times New Roman" w:cs="Times New Roman"/>
          <w:sz w:val="24"/>
          <w:szCs w:val="24"/>
          <w:lang w:val="sr-Cyrl-CS"/>
        </w:rPr>
        <w:t xml:space="preserve">                                                  </w:t>
      </w:r>
    </w:p>
    <w:p w:rsidR="004A7774" w:rsidRPr="00FC4C00" w:rsidRDefault="004A7774" w:rsidP="004A7774">
      <w:pPr>
        <w:spacing w:after="0" w:line="240" w:lineRule="auto"/>
        <w:ind w:left="720" w:firstLine="72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 xml:space="preserve">Уз члан </w:t>
      </w:r>
      <w:r w:rsidR="00FA287B" w:rsidRPr="00FC4C00">
        <w:rPr>
          <w:rFonts w:ascii="Times New Roman" w:hAnsi="Times New Roman" w:cs="Times New Roman"/>
          <w:sz w:val="24"/>
          <w:szCs w:val="24"/>
          <w:u w:val="single"/>
          <w:lang w:val="sr-Cyrl-CS"/>
        </w:rPr>
        <w:t>8</w:t>
      </w:r>
      <w:r w:rsidRPr="00FC4C00">
        <w:rPr>
          <w:rFonts w:ascii="Times New Roman" w:hAnsi="Times New Roman" w:cs="Times New Roman"/>
          <w:sz w:val="24"/>
          <w:szCs w:val="24"/>
          <w:u w:val="single"/>
          <w:lang w:val="sr-Cyrl-CS"/>
        </w:rPr>
        <w:t>.</w:t>
      </w:r>
    </w:p>
    <w:p w:rsidR="004A7774" w:rsidRPr="00FC4C00" w:rsidRDefault="004A7774" w:rsidP="004A7774">
      <w:pPr>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Предложеним изменама у Тарифном броју 30. прописује се висина таксе и за српског држављанина који живи у иностранству за захтев за издавање одобрења за уношење оружја и муниције, односно за одобрење за набављање и изношење оружја и муниције из Републике Србије. </w:t>
      </w:r>
    </w:p>
    <w:p w:rsidR="004A7774" w:rsidRPr="00FC4C00" w:rsidRDefault="004A7774" w:rsidP="004A7774">
      <w:pPr>
        <w:spacing w:after="0" w:line="240" w:lineRule="auto"/>
        <w:ind w:firstLine="1440"/>
        <w:jc w:val="both"/>
        <w:rPr>
          <w:rFonts w:ascii="Times New Roman" w:eastAsia="Calibri" w:hAnsi="Times New Roman" w:cs="Times New Roman"/>
          <w:sz w:val="24"/>
          <w:szCs w:val="24"/>
          <w:lang w:val="sr-Cyrl-CS"/>
        </w:rPr>
      </w:pPr>
      <w:r w:rsidRPr="00FC4C00">
        <w:rPr>
          <w:rFonts w:ascii="Times New Roman" w:hAnsi="Times New Roman" w:cs="Times New Roman"/>
          <w:sz w:val="24"/>
          <w:szCs w:val="24"/>
          <w:lang w:val="sr-Cyrl-CS"/>
        </w:rPr>
        <w:t xml:space="preserve">Такође, прописује се да се </w:t>
      </w:r>
      <w:r w:rsidRPr="00FC4C00">
        <w:rPr>
          <w:rFonts w:ascii="Times New Roman" w:eastAsia="Calibri" w:hAnsi="Times New Roman" w:cs="Times New Roman"/>
          <w:sz w:val="24"/>
          <w:szCs w:val="24"/>
          <w:lang w:val="sr-Cyrl-CS"/>
        </w:rPr>
        <w:t>не плаћа такса за захтев за издавање одобрења за уношење оружја и муниције у Републику Србију  за потребе стрељачке организације.</w:t>
      </w:r>
    </w:p>
    <w:p w:rsidR="004A7774" w:rsidRPr="00FC4C00" w:rsidRDefault="00FA287B" w:rsidP="004A7774">
      <w:pPr>
        <w:spacing w:after="0" w:line="240" w:lineRule="auto"/>
        <w:ind w:left="720" w:firstLine="72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Уз члан  9</w:t>
      </w:r>
      <w:r w:rsidR="004A7774" w:rsidRPr="00FC4C00">
        <w:rPr>
          <w:rFonts w:ascii="Times New Roman" w:hAnsi="Times New Roman" w:cs="Times New Roman"/>
          <w:sz w:val="24"/>
          <w:szCs w:val="24"/>
          <w:u w:val="single"/>
          <w:lang w:val="sr-Cyrl-CS"/>
        </w:rPr>
        <w:t xml:space="preserve">. </w:t>
      </w:r>
    </w:p>
    <w:p w:rsidR="004A7774" w:rsidRPr="00FC4C00" w:rsidRDefault="004A7774" w:rsidP="004A7774">
      <w:pPr>
        <w:tabs>
          <w:tab w:val="left" w:pos="1260"/>
        </w:tabs>
        <w:spacing w:after="0" w:line="240" w:lineRule="auto"/>
        <w:ind w:firstLine="1440"/>
        <w:jc w:val="both"/>
        <w:rPr>
          <w:rFonts w:ascii="Times New Roman" w:eastAsia="Times New Roman" w:hAnsi="Times New Roman" w:cs="Times New Roman"/>
          <w:sz w:val="24"/>
          <w:szCs w:val="24"/>
          <w:lang w:val="sr-Cyrl-CS"/>
        </w:rPr>
      </w:pPr>
      <w:r w:rsidRPr="00FC4C00">
        <w:rPr>
          <w:rFonts w:ascii="Times New Roman" w:hAnsi="Times New Roman" w:cs="Times New Roman"/>
          <w:sz w:val="24"/>
          <w:szCs w:val="24"/>
          <w:lang w:val="sr-Cyrl-CS"/>
        </w:rPr>
        <w:t>Предл</w:t>
      </w:r>
      <w:r w:rsidR="00FC4C00">
        <w:rPr>
          <w:rFonts w:ascii="Times New Roman" w:hAnsi="Times New Roman" w:cs="Times New Roman"/>
          <w:sz w:val="24"/>
          <w:szCs w:val="24"/>
          <w:lang w:val="sr-Cyrl-CS"/>
        </w:rPr>
        <w:t>о</w:t>
      </w:r>
      <w:r w:rsidRPr="00FC4C00">
        <w:rPr>
          <w:rFonts w:ascii="Times New Roman" w:hAnsi="Times New Roman" w:cs="Times New Roman"/>
          <w:sz w:val="24"/>
          <w:szCs w:val="24"/>
          <w:lang w:val="sr-Cyrl-CS"/>
        </w:rPr>
        <w:t xml:space="preserve">женим изменама у Тарифном броју 32. Одељка А Тарифе прописује се такса и за захтев за издавање </w:t>
      </w:r>
      <w:r w:rsidRPr="00FC4C00">
        <w:rPr>
          <w:rFonts w:ascii="Times New Roman" w:eastAsia="Calibri" w:hAnsi="Times New Roman" w:cs="Times New Roman"/>
          <w:sz w:val="24"/>
          <w:szCs w:val="24"/>
          <w:lang w:val="sr-Cyrl-CS"/>
        </w:rPr>
        <w:t>решења којим се одобрава транспорт или транзит наоружања и војне опреме</w:t>
      </w:r>
      <w:r w:rsidRPr="00FC4C00">
        <w:rPr>
          <w:rFonts w:ascii="Times New Roman" w:hAnsi="Times New Roman" w:cs="Times New Roman"/>
          <w:sz w:val="24"/>
          <w:szCs w:val="24"/>
          <w:lang w:val="sr-Cyrl-CS"/>
        </w:rPr>
        <w:t xml:space="preserve">, као и да </w:t>
      </w:r>
      <w:r w:rsidRPr="00FC4C00">
        <w:rPr>
          <w:rFonts w:ascii="Times New Roman" w:eastAsia="Calibri" w:hAnsi="Times New Roman" w:cs="Times New Roman"/>
          <w:sz w:val="24"/>
          <w:szCs w:val="24"/>
          <w:lang w:val="sr-Cyrl-CS"/>
        </w:rPr>
        <w:t>грађани који поседују више комада оружја евидентираног у регистар старог оружја приликом подношења захтева за пријаву оружја  из категорије Ц, плаћају само једну таксу предвиђену тарифним бројем 32. став 1. тачка 6) овог закона</w:t>
      </w:r>
      <w:r w:rsidRPr="00FC4C00">
        <w:rPr>
          <w:rFonts w:ascii="Times New Roman" w:eastAsia="Times New Roman" w:hAnsi="Times New Roman" w:cs="Times New Roman"/>
          <w:sz w:val="24"/>
          <w:szCs w:val="24"/>
          <w:lang w:val="sr-Cyrl-CS"/>
        </w:rPr>
        <w:t xml:space="preserve"> имајући у виду да се сходно члану 50. став 1. Закона о оружју и муницији врши замена исправа.</w:t>
      </w:r>
    </w:p>
    <w:p w:rsidR="004A7774" w:rsidRPr="00FC4C00" w:rsidRDefault="004A7774" w:rsidP="004A7774">
      <w:pPr>
        <w:spacing w:after="0" w:line="240" w:lineRule="auto"/>
        <w:ind w:left="720" w:firstLine="72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 xml:space="preserve">Уз члан </w:t>
      </w:r>
      <w:r w:rsidR="00FA287B" w:rsidRPr="00FC4C00">
        <w:rPr>
          <w:rFonts w:ascii="Times New Roman" w:hAnsi="Times New Roman" w:cs="Times New Roman"/>
          <w:sz w:val="24"/>
          <w:szCs w:val="24"/>
          <w:u w:val="single"/>
          <w:lang w:val="sr-Cyrl-CS"/>
        </w:rPr>
        <w:t>10</w:t>
      </w:r>
      <w:r w:rsidRPr="00FC4C00">
        <w:rPr>
          <w:rFonts w:ascii="Times New Roman" w:hAnsi="Times New Roman" w:cs="Times New Roman"/>
          <w:sz w:val="24"/>
          <w:szCs w:val="24"/>
          <w:u w:val="single"/>
          <w:lang w:val="sr-Cyrl-CS"/>
        </w:rPr>
        <w:t>.</w:t>
      </w:r>
    </w:p>
    <w:p w:rsidR="004A7774" w:rsidRPr="00FC4C00" w:rsidRDefault="004A7774" w:rsidP="004A7774">
      <w:pPr>
        <w:tabs>
          <w:tab w:val="left" w:pos="1260"/>
        </w:tabs>
        <w:spacing w:after="0" w:line="240" w:lineRule="auto"/>
        <w:ind w:firstLine="1440"/>
        <w:jc w:val="both"/>
        <w:rPr>
          <w:rFonts w:ascii="Times New Roman" w:eastAsia="Times New Roman" w:hAnsi="Times New Roman" w:cs="Times New Roman"/>
          <w:sz w:val="24"/>
          <w:szCs w:val="24"/>
          <w:lang w:val="sr-Cyrl-CS"/>
        </w:rPr>
      </w:pPr>
      <w:r w:rsidRPr="00FC4C00">
        <w:rPr>
          <w:rFonts w:ascii="Times New Roman" w:eastAsia="Times New Roman" w:hAnsi="Times New Roman" w:cs="Times New Roman"/>
          <w:sz w:val="24"/>
          <w:szCs w:val="24"/>
          <w:lang w:val="sr-Cyrl-CS"/>
        </w:rPr>
        <w:t>Предлаже се измена Тарифног броја 33. Закона, којом се врши усклађивање са  Законом о оружју и муницији и врши се прописивање, односно повећање прописане таксе.</w:t>
      </w:r>
    </w:p>
    <w:p w:rsidR="004A7774" w:rsidRPr="00FC4C00" w:rsidRDefault="004A7774" w:rsidP="004A7774">
      <w:pPr>
        <w:spacing w:after="0" w:line="240" w:lineRule="auto"/>
        <w:ind w:left="720" w:firstLine="720"/>
        <w:jc w:val="both"/>
        <w:rPr>
          <w:rFonts w:ascii="Times New Roman" w:hAnsi="Times New Roman" w:cs="Times New Roman"/>
          <w:caps/>
          <w:sz w:val="24"/>
          <w:szCs w:val="24"/>
          <w:u w:val="single"/>
          <w:shd w:val="clear" w:color="auto" w:fill="FFFFFF"/>
          <w:lang w:val="sr-Cyrl-CS"/>
        </w:rPr>
      </w:pPr>
      <w:r w:rsidRPr="00FC4C00">
        <w:rPr>
          <w:rFonts w:ascii="Times New Roman" w:hAnsi="Times New Roman" w:cs="Times New Roman"/>
          <w:sz w:val="24"/>
          <w:szCs w:val="24"/>
          <w:u w:val="single"/>
          <w:shd w:val="clear" w:color="auto" w:fill="FFFFFF"/>
          <w:lang w:val="sr-Cyrl-CS"/>
        </w:rPr>
        <w:t>Уз чл. 1</w:t>
      </w:r>
      <w:r w:rsidR="00FA287B" w:rsidRPr="00FC4C00">
        <w:rPr>
          <w:rFonts w:ascii="Times New Roman" w:hAnsi="Times New Roman" w:cs="Times New Roman"/>
          <w:sz w:val="24"/>
          <w:szCs w:val="24"/>
          <w:u w:val="single"/>
          <w:shd w:val="clear" w:color="auto" w:fill="FFFFFF"/>
          <w:lang w:val="sr-Cyrl-CS"/>
        </w:rPr>
        <w:t>1</w:t>
      </w:r>
      <w:r w:rsidRPr="00FC4C00">
        <w:rPr>
          <w:rFonts w:ascii="Times New Roman" w:hAnsi="Times New Roman" w:cs="Times New Roman"/>
          <w:sz w:val="24"/>
          <w:szCs w:val="24"/>
          <w:u w:val="single"/>
          <w:shd w:val="clear" w:color="auto" w:fill="FFFFFF"/>
          <w:lang w:val="sr-Cyrl-CS"/>
        </w:rPr>
        <w:t>. и 1</w:t>
      </w:r>
      <w:r w:rsidR="00FA287B" w:rsidRPr="00FC4C00">
        <w:rPr>
          <w:rFonts w:ascii="Times New Roman" w:hAnsi="Times New Roman" w:cs="Times New Roman"/>
          <w:sz w:val="24"/>
          <w:szCs w:val="24"/>
          <w:u w:val="single"/>
          <w:shd w:val="clear" w:color="auto" w:fill="FFFFFF"/>
          <w:lang w:val="sr-Cyrl-CS"/>
        </w:rPr>
        <w:t>2</w:t>
      </w:r>
      <w:r w:rsidRPr="00FC4C00">
        <w:rPr>
          <w:rFonts w:ascii="Times New Roman" w:hAnsi="Times New Roman" w:cs="Times New Roman"/>
          <w:sz w:val="24"/>
          <w:szCs w:val="24"/>
          <w:u w:val="single"/>
          <w:shd w:val="clear" w:color="auto" w:fill="FFFFFF"/>
          <w:lang w:val="sr-Cyrl-CS"/>
        </w:rPr>
        <w:t>.</w:t>
      </w:r>
    </w:p>
    <w:p w:rsidR="004A7774" w:rsidRPr="00FC4C00" w:rsidRDefault="004A7774" w:rsidP="004A7774">
      <w:pPr>
        <w:tabs>
          <w:tab w:val="left" w:pos="1260"/>
        </w:tabs>
        <w:spacing w:after="0" w:line="240" w:lineRule="auto"/>
        <w:ind w:firstLine="1440"/>
        <w:jc w:val="both"/>
        <w:rPr>
          <w:rFonts w:ascii="Times New Roman" w:eastAsia="Times New Roman" w:hAnsi="Times New Roman" w:cs="Times New Roman"/>
          <w:sz w:val="24"/>
          <w:szCs w:val="24"/>
          <w:lang w:val="sr-Cyrl-CS"/>
        </w:rPr>
      </w:pPr>
      <w:r w:rsidRPr="00FC4C00">
        <w:rPr>
          <w:rFonts w:ascii="Times New Roman" w:hAnsi="Times New Roman" w:cs="Times New Roman"/>
          <w:sz w:val="24"/>
          <w:szCs w:val="24"/>
          <w:lang w:val="sr-Cyrl-CS"/>
        </w:rPr>
        <w:t>Предложено је брисање става 1. Тарифног броја 35. и измена Тарифног броја 37. Закона</w:t>
      </w:r>
      <w:r w:rsidRPr="00FC4C00">
        <w:rPr>
          <w:rFonts w:ascii="Times New Roman" w:hAnsi="Times New Roman" w:cs="Times New Roman"/>
          <w:sz w:val="24"/>
          <w:szCs w:val="24"/>
          <w:shd w:val="clear" w:color="auto" w:fill="FFFFFF"/>
          <w:lang w:val="sr-Cyrl-CS"/>
        </w:rPr>
        <w:t xml:space="preserve">, </w:t>
      </w:r>
      <w:r w:rsidRPr="00FC4C00">
        <w:rPr>
          <w:rFonts w:ascii="Times New Roman" w:eastAsia="Times New Roman" w:hAnsi="Times New Roman" w:cs="Times New Roman"/>
          <w:sz w:val="24"/>
          <w:szCs w:val="24"/>
          <w:lang w:val="sr-Cyrl-CS"/>
        </w:rPr>
        <w:t>обзиром да се у складу са Законом о странцима не може издати одобрење за кретање странаца одвојено од групе на основу колективне путне исправе, не издаје се виза (виза Б) на граничном прелазу за један транзит, односно привремени боравак се не може одобрити за период дужи од једне године. Истовремено се прописују таксе за одговарајућа акта органа којима је извршено одбијање захтева за издавање одговарајуће визе.</w:t>
      </w:r>
    </w:p>
    <w:p w:rsidR="004A7774" w:rsidRPr="00FC4C00" w:rsidRDefault="004A7774" w:rsidP="004A7774">
      <w:pPr>
        <w:spacing w:after="0" w:line="240" w:lineRule="auto"/>
        <w:ind w:left="720" w:firstLine="720"/>
        <w:jc w:val="both"/>
        <w:rPr>
          <w:rFonts w:ascii="Times New Roman" w:hAnsi="Times New Roman" w:cs="Times New Roman"/>
          <w:caps/>
          <w:sz w:val="24"/>
          <w:szCs w:val="24"/>
          <w:u w:val="single"/>
          <w:shd w:val="clear" w:color="auto" w:fill="FFFFFF"/>
          <w:lang w:val="sr-Cyrl-CS"/>
        </w:rPr>
      </w:pPr>
      <w:r w:rsidRPr="00FC4C00">
        <w:rPr>
          <w:rFonts w:ascii="Times New Roman" w:hAnsi="Times New Roman" w:cs="Times New Roman"/>
          <w:sz w:val="24"/>
          <w:szCs w:val="24"/>
          <w:u w:val="single"/>
          <w:shd w:val="clear" w:color="auto" w:fill="FFFFFF"/>
          <w:lang w:val="sr-Cyrl-CS"/>
        </w:rPr>
        <w:t>Уз чл. 1</w:t>
      </w:r>
      <w:r w:rsidR="00FA287B" w:rsidRPr="00FC4C00">
        <w:rPr>
          <w:rFonts w:ascii="Times New Roman" w:hAnsi="Times New Roman" w:cs="Times New Roman"/>
          <w:sz w:val="24"/>
          <w:szCs w:val="24"/>
          <w:u w:val="single"/>
          <w:shd w:val="clear" w:color="auto" w:fill="FFFFFF"/>
          <w:lang w:val="sr-Cyrl-CS"/>
        </w:rPr>
        <w:t>3. и 14</w:t>
      </w:r>
      <w:r w:rsidRPr="00FC4C00">
        <w:rPr>
          <w:rFonts w:ascii="Times New Roman" w:hAnsi="Times New Roman" w:cs="Times New Roman"/>
          <w:sz w:val="24"/>
          <w:szCs w:val="24"/>
          <w:u w:val="single"/>
          <w:shd w:val="clear" w:color="auto" w:fill="FFFFFF"/>
          <w:lang w:val="sr-Cyrl-CS"/>
        </w:rPr>
        <w:t xml:space="preserve">. </w:t>
      </w:r>
    </w:p>
    <w:p w:rsidR="004A7774" w:rsidRPr="00FC4C00" w:rsidRDefault="004A7774" w:rsidP="004A7774">
      <w:pPr>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Предложена је измена износа републичке административне таксе - повећање таксе у Тарифном бр</w:t>
      </w:r>
      <w:r w:rsidR="00537A63" w:rsidRPr="00FC4C00">
        <w:rPr>
          <w:rFonts w:ascii="Times New Roman" w:hAnsi="Times New Roman" w:cs="Times New Roman"/>
          <w:sz w:val="24"/>
          <w:szCs w:val="24"/>
          <w:lang w:val="sr-Cyrl-CS"/>
        </w:rPr>
        <w:t>оју</w:t>
      </w:r>
      <w:r w:rsidRPr="00FC4C00">
        <w:rPr>
          <w:rFonts w:ascii="Times New Roman" w:hAnsi="Times New Roman" w:cs="Times New Roman"/>
          <w:sz w:val="24"/>
          <w:szCs w:val="24"/>
          <w:lang w:val="sr-Cyrl-CS"/>
        </w:rPr>
        <w:t xml:space="preserve"> 40. ст. 9-13.</w:t>
      </w:r>
      <w:r w:rsidR="00537A63" w:rsidRPr="00FC4C00">
        <w:rPr>
          <w:rFonts w:ascii="Times New Roman" w:hAnsi="Times New Roman" w:cs="Times New Roman"/>
          <w:sz w:val="24"/>
          <w:szCs w:val="24"/>
          <w:lang w:val="sr-Cyrl-CS"/>
        </w:rPr>
        <w:t xml:space="preserve"> и Тарифном броју 41.</w:t>
      </w:r>
      <w:r w:rsidRPr="00FC4C00">
        <w:rPr>
          <w:rFonts w:ascii="Times New Roman" w:hAnsi="Times New Roman" w:cs="Times New Roman"/>
          <w:sz w:val="24"/>
          <w:szCs w:val="24"/>
          <w:lang w:val="sr-Cyrl-CS"/>
        </w:rPr>
        <w:t xml:space="preserve"> Одељка А Тарифе, нпр. за издавање возачке и пробне возачке дозволе, за издавање дупликата возачке и пробне возачке дозволе, као и за замену стране возачке дозволе возачком дозволом Републике Србије</w:t>
      </w:r>
      <w:r w:rsidR="00537A63" w:rsidRPr="00FC4C00">
        <w:rPr>
          <w:rFonts w:ascii="Times New Roman" w:hAnsi="Times New Roman" w:cs="Times New Roman"/>
          <w:sz w:val="24"/>
          <w:szCs w:val="24"/>
          <w:lang w:val="sr-Cyrl-CS"/>
        </w:rPr>
        <w:t xml:space="preserve">, издавање саобраћајне дозволе, издавање таблица по врсти </w:t>
      </w:r>
      <w:r w:rsidR="00D23781" w:rsidRPr="00FC4C00">
        <w:rPr>
          <w:rFonts w:ascii="Times New Roman" w:hAnsi="Times New Roman" w:cs="Times New Roman"/>
          <w:sz w:val="24"/>
          <w:szCs w:val="24"/>
          <w:lang w:val="sr-Cyrl-CS"/>
        </w:rPr>
        <w:t>возила</w:t>
      </w:r>
      <w:r w:rsidRPr="00FC4C00">
        <w:rPr>
          <w:rFonts w:ascii="Times New Roman" w:hAnsi="Times New Roman" w:cs="Times New Roman"/>
          <w:sz w:val="24"/>
          <w:szCs w:val="24"/>
          <w:lang w:val="sr-Cyrl-CS"/>
        </w:rPr>
        <w:t xml:space="preserve">. </w:t>
      </w:r>
      <w:r w:rsidRPr="00FC4C00">
        <w:rPr>
          <w:rFonts w:ascii="Times New Roman" w:eastAsia="Times New Roman" w:hAnsi="Times New Roman" w:cs="Times New Roman"/>
          <w:sz w:val="24"/>
          <w:szCs w:val="24"/>
          <w:lang w:val="sr-Cyrl-CS"/>
        </w:rPr>
        <w:t>Предметне таксе су до сада биле прописане и наплаћивале су се у складу са чланом 4 Уредбе о врстама услуга којима Министарство унутрашњих послова може да остварује приходе и висини таксе за пружене услуге.</w:t>
      </w:r>
    </w:p>
    <w:p w:rsidR="004A7774" w:rsidRPr="00FC4C00" w:rsidRDefault="004A7774" w:rsidP="004A7774">
      <w:pPr>
        <w:spacing w:after="0" w:line="240" w:lineRule="auto"/>
        <w:ind w:left="720" w:firstLine="720"/>
        <w:jc w:val="both"/>
        <w:rPr>
          <w:rFonts w:ascii="Times New Roman" w:hAnsi="Times New Roman" w:cs="Times New Roman"/>
          <w:sz w:val="24"/>
          <w:szCs w:val="24"/>
          <w:u w:val="single"/>
          <w:shd w:val="clear" w:color="auto" w:fill="FFFFFF"/>
          <w:lang w:val="sr-Cyrl-CS"/>
        </w:rPr>
      </w:pPr>
      <w:r w:rsidRPr="00FC4C00">
        <w:rPr>
          <w:rFonts w:ascii="Times New Roman" w:hAnsi="Times New Roman" w:cs="Times New Roman"/>
          <w:sz w:val="24"/>
          <w:szCs w:val="24"/>
          <w:u w:val="single"/>
          <w:shd w:val="clear" w:color="auto" w:fill="FFFFFF"/>
          <w:lang w:val="sr-Cyrl-CS"/>
        </w:rPr>
        <w:t>Уз чл. 1</w:t>
      </w:r>
      <w:r w:rsidR="00537A63" w:rsidRPr="00FC4C00">
        <w:rPr>
          <w:rFonts w:ascii="Times New Roman" w:hAnsi="Times New Roman" w:cs="Times New Roman"/>
          <w:sz w:val="24"/>
          <w:szCs w:val="24"/>
          <w:u w:val="single"/>
          <w:shd w:val="clear" w:color="auto" w:fill="FFFFFF"/>
          <w:lang w:val="sr-Cyrl-CS"/>
        </w:rPr>
        <w:t>5</w:t>
      </w:r>
      <w:r w:rsidRPr="00FC4C00">
        <w:rPr>
          <w:rFonts w:ascii="Times New Roman" w:hAnsi="Times New Roman" w:cs="Times New Roman"/>
          <w:sz w:val="24"/>
          <w:szCs w:val="24"/>
          <w:u w:val="single"/>
          <w:shd w:val="clear" w:color="auto" w:fill="FFFFFF"/>
          <w:lang w:val="sr-Cyrl-CS"/>
        </w:rPr>
        <w:t>-1</w:t>
      </w:r>
      <w:r w:rsidR="00537A63" w:rsidRPr="00FC4C00">
        <w:rPr>
          <w:rFonts w:ascii="Times New Roman" w:hAnsi="Times New Roman" w:cs="Times New Roman"/>
          <w:sz w:val="24"/>
          <w:szCs w:val="24"/>
          <w:u w:val="single"/>
          <w:shd w:val="clear" w:color="auto" w:fill="FFFFFF"/>
          <w:lang w:val="sr-Cyrl-CS"/>
        </w:rPr>
        <w:t>9</w:t>
      </w:r>
      <w:r w:rsidRPr="00FC4C00">
        <w:rPr>
          <w:rFonts w:ascii="Times New Roman" w:hAnsi="Times New Roman" w:cs="Times New Roman"/>
          <w:sz w:val="24"/>
          <w:szCs w:val="24"/>
          <w:u w:val="single"/>
          <w:shd w:val="clear" w:color="auto" w:fill="FFFFFF"/>
          <w:lang w:val="sr-Cyrl-CS"/>
        </w:rPr>
        <w:t>.</w:t>
      </w:r>
    </w:p>
    <w:p w:rsidR="004A7774" w:rsidRPr="00FC4C00" w:rsidRDefault="004A7774" w:rsidP="004A7774">
      <w:pPr>
        <w:tabs>
          <w:tab w:val="left" w:pos="1260"/>
        </w:tabs>
        <w:spacing w:after="0" w:line="240" w:lineRule="auto"/>
        <w:ind w:firstLine="1440"/>
        <w:jc w:val="both"/>
        <w:rPr>
          <w:rFonts w:ascii="Times New Roman" w:eastAsia="Times New Roman" w:hAnsi="Times New Roman" w:cs="Times New Roman"/>
          <w:sz w:val="24"/>
          <w:szCs w:val="24"/>
          <w:lang w:val="sr-Cyrl-CS"/>
        </w:rPr>
      </w:pPr>
      <w:r w:rsidRPr="00FC4C00">
        <w:rPr>
          <w:rFonts w:ascii="Times New Roman" w:eastAsia="Times New Roman" w:hAnsi="Times New Roman" w:cs="Times New Roman"/>
          <w:sz w:val="24"/>
          <w:szCs w:val="24"/>
          <w:lang w:val="sr-Cyrl-CS"/>
        </w:rPr>
        <w:t>Предложеним изменама у Тар. бр. 43а-43</w:t>
      </w:r>
      <w:r w:rsidR="00537A63" w:rsidRPr="00FC4C00">
        <w:rPr>
          <w:rFonts w:ascii="Times New Roman" w:eastAsia="Times New Roman" w:hAnsi="Times New Roman" w:cs="Times New Roman"/>
          <w:sz w:val="24"/>
          <w:szCs w:val="24"/>
          <w:lang w:val="sr-Cyrl-CS"/>
        </w:rPr>
        <w:t>ђ</w:t>
      </w:r>
      <w:r w:rsidRPr="00FC4C00">
        <w:rPr>
          <w:rFonts w:ascii="Times New Roman" w:eastAsia="Times New Roman" w:hAnsi="Times New Roman" w:cs="Times New Roman"/>
          <w:sz w:val="24"/>
          <w:szCs w:val="24"/>
          <w:lang w:val="sr-Cyrl-CS"/>
        </w:rPr>
        <w:t>, као и прописивање нових такси (3 таксе) у Тарифном броју 43д</w:t>
      </w:r>
      <w:r w:rsidR="00537A63" w:rsidRPr="00FC4C00">
        <w:rPr>
          <w:rFonts w:ascii="Times New Roman" w:eastAsia="Times New Roman" w:hAnsi="Times New Roman" w:cs="Times New Roman"/>
          <w:sz w:val="24"/>
          <w:szCs w:val="24"/>
          <w:lang w:val="sr-Cyrl-CS"/>
        </w:rPr>
        <w:t xml:space="preserve"> и 43ђ</w:t>
      </w:r>
      <w:r w:rsidRPr="00FC4C00">
        <w:rPr>
          <w:rFonts w:ascii="Times New Roman" w:eastAsia="Times New Roman" w:hAnsi="Times New Roman" w:cs="Times New Roman"/>
          <w:sz w:val="24"/>
          <w:szCs w:val="24"/>
          <w:lang w:val="sr-Cyrl-CS"/>
        </w:rPr>
        <w:t>, које се односе на одговарајуће списе и радње из области заштите лица, имовине и пословања, приватног обезбеђења и редарске службе,</w:t>
      </w:r>
      <w:r w:rsidR="00537A63" w:rsidRPr="00FC4C00">
        <w:rPr>
          <w:rFonts w:ascii="Times New Roman" w:eastAsia="Times New Roman" w:hAnsi="Times New Roman" w:cs="Times New Roman"/>
          <w:sz w:val="24"/>
          <w:szCs w:val="24"/>
          <w:lang w:val="sr-Cyrl-CS"/>
        </w:rPr>
        <w:t xml:space="preserve"> односно обуке добровољних ватрогасних јединица</w:t>
      </w:r>
      <w:r w:rsidRPr="00FC4C00">
        <w:rPr>
          <w:rFonts w:ascii="Times New Roman" w:eastAsia="Times New Roman" w:hAnsi="Times New Roman" w:cs="Times New Roman"/>
          <w:sz w:val="24"/>
          <w:szCs w:val="24"/>
          <w:lang w:val="sr-Cyrl-CS"/>
        </w:rPr>
        <w:t xml:space="preserve"> врши се усклађивање са Законом о изменама и </w:t>
      </w:r>
      <w:r w:rsidRPr="00FC4C00">
        <w:rPr>
          <w:rFonts w:ascii="Times New Roman" w:eastAsia="Times New Roman" w:hAnsi="Times New Roman" w:cs="Times New Roman"/>
          <w:sz w:val="24"/>
          <w:szCs w:val="24"/>
          <w:lang w:val="sr-Cyrl-CS"/>
        </w:rPr>
        <w:lastRenderedPageBreak/>
        <w:t>допунама Закона о приватном обезбеђењу</w:t>
      </w:r>
      <w:r w:rsidR="00537A63" w:rsidRPr="00FC4C00">
        <w:rPr>
          <w:rFonts w:ascii="Times New Roman" w:eastAsia="Times New Roman" w:hAnsi="Times New Roman" w:cs="Times New Roman"/>
          <w:sz w:val="24"/>
          <w:szCs w:val="24"/>
          <w:lang w:val="sr-Cyrl-CS"/>
        </w:rPr>
        <w:t>,</w:t>
      </w:r>
      <w:r w:rsidRPr="00FC4C00">
        <w:rPr>
          <w:rFonts w:ascii="Times New Roman" w:eastAsia="Times New Roman" w:hAnsi="Times New Roman" w:cs="Times New Roman"/>
          <w:sz w:val="24"/>
          <w:szCs w:val="24"/>
          <w:lang w:val="sr-Cyrl-CS"/>
        </w:rPr>
        <w:t xml:space="preserve"> Закона о изменама и допунама Закона о детективској делатности</w:t>
      </w:r>
      <w:r w:rsidR="00537A63" w:rsidRPr="00FC4C00">
        <w:rPr>
          <w:rFonts w:ascii="Times New Roman" w:eastAsia="Times New Roman" w:hAnsi="Times New Roman" w:cs="Times New Roman"/>
          <w:sz w:val="24"/>
          <w:szCs w:val="24"/>
          <w:lang w:val="sr-Cyrl-CS"/>
        </w:rPr>
        <w:t xml:space="preserve"> и Закон о добровољном ватрогаству</w:t>
      </w:r>
      <w:r w:rsidRPr="00FC4C00">
        <w:rPr>
          <w:rFonts w:ascii="Times New Roman" w:eastAsia="Times New Roman" w:hAnsi="Times New Roman" w:cs="Times New Roman"/>
          <w:sz w:val="24"/>
          <w:szCs w:val="24"/>
          <w:lang w:val="sr-Cyrl-CS"/>
        </w:rPr>
        <w:t>.</w:t>
      </w:r>
    </w:p>
    <w:p w:rsidR="004A7774" w:rsidRPr="00FC4C00" w:rsidRDefault="004A7774" w:rsidP="004A7774">
      <w:pPr>
        <w:spacing w:after="0" w:line="240" w:lineRule="auto"/>
        <w:ind w:left="720" w:firstLine="720"/>
        <w:jc w:val="both"/>
        <w:rPr>
          <w:rFonts w:ascii="Times New Roman" w:hAnsi="Times New Roman" w:cs="Times New Roman"/>
          <w:sz w:val="24"/>
          <w:szCs w:val="24"/>
          <w:u w:val="single"/>
          <w:shd w:val="clear" w:color="auto" w:fill="FFFFFF"/>
          <w:lang w:val="sr-Cyrl-CS"/>
        </w:rPr>
      </w:pPr>
      <w:r w:rsidRPr="00FC4C00">
        <w:rPr>
          <w:rFonts w:ascii="Times New Roman" w:hAnsi="Times New Roman" w:cs="Times New Roman"/>
          <w:sz w:val="24"/>
          <w:szCs w:val="24"/>
          <w:u w:val="single"/>
          <w:shd w:val="clear" w:color="auto" w:fill="FFFFFF"/>
          <w:lang w:val="sr-Cyrl-CS"/>
        </w:rPr>
        <w:t xml:space="preserve">Уз члан </w:t>
      </w:r>
      <w:r w:rsidR="00537A63" w:rsidRPr="00FC4C00">
        <w:rPr>
          <w:rFonts w:ascii="Times New Roman" w:hAnsi="Times New Roman" w:cs="Times New Roman"/>
          <w:sz w:val="24"/>
          <w:szCs w:val="24"/>
          <w:u w:val="single"/>
          <w:shd w:val="clear" w:color="auto" w:fill="FFFFFF"/>
          <w:lang w:val="sr-Cyrl-CS"/>
        </w:rPr>
        <w:t>20</w:t>
      </w:r>
      <w:r w:rsidRPr="00FC4C00">
        <w:rPr>
          <w:rFonts w:ascii="Times New Roman" w:hAnsi="Times New Roman" w:cs="Times New Roman"/>
          <w:sz w:val="24"/>
          <w:szCs w:val="24"/>
          <w:u w:val="single"/>
          <w:shd w:val="clear" w:color="auto" w:fill="FFFFFF"/>
          <w:lang w:val="sr-Cyrl-CS"/>
        </w:rPr>
        <w:t>.</w:t>
      </w:r>
    </w:p>
    <w:p w:rsidR="004A7774" w:rsidRPr="00FC4C00" w:rsidRDefault="004A7774" w:rsidP="004A7774">
      <w:pPr>
        <w:tabs>
          <w:tab w:val="left" w:pos="1260"/>
        </w:tabs>
        <w:spacing w:after="0" w:line="240" w:lineRule="auto"/>
        <w:ind w:firstLine="1440"/>
        <w:jc w:val="both"/>
        <w:rPr>
          <w:rFonts w:ascii="Times New Roman" w:eastAsia="Times New Roman" w:hAnsi="Times New Roman" w:cs="Times New Roman"/>
          <w:sz w:val="24"/>
          <w:szCs w:val="24"/>
          <w:lang w:val="sr-Cyrl-CS"/>
        </w:rPr>
      </w:pPr>
      <w:r w:rsidRPr="00FC4C00">
        <w:rPr>
          <w:rFonts w:ascii="Times New Roman" w:hAnsi="Times New Roman" w:cs="Times New Roman"/>
          <w:sz w:val="24"/>
          <w:szCs w:val="24"/>
          <w:lang w:val="sr-Cyrl-CS"/>
        </w:rPr>
        <w:t xml:space="preserve">Предлаже се брисање ст. 1. и 4. у Тарифном броју 44. којима је прописана такса за издавање записника о увиђају, и за обезбеђење лица места и вршења увиђаја саобраћајне незгоде у којој је настала само мања материјална штета, </w:t>
      </w:r>
      <w:r w:rsidRPr="00FC4C00">
        <w:rPr>
          <w:rFonts w:ascii="Times New Roman" w:eastAsia="Times New Roman" w:hAnsi="Times New Roman" w:cs="Times New Roman"/>
          <w:sz w:val="24"/>
          <w:szCs w:val="24"/>
          <w:lang w:val="sr-Cyrl-CS"/>
        </w:rPr>
        <w:t>у виду да је од септембра почела примена система дигиталног прослеђивача записника о увиђају саобраћајних незгода и пратеће документације Удружењу осигуравача Србије, па не постоји потреба за издавањем тих записника на захтев грађана.</w:t>
      </w:r>
    </w:p>
    <w:p w:rsidR="004A7774" w:rsidRPr="00FC4C00" w:rsidRDefault="004A7774" w:rsidP="004A7774">
      <w:pPr>
        <w:spacing w:after="0" w:line="240" w:lineRule="auto"/>
        <w:ind w:firstLine="1440"/>
        <w:jc w:val="both"/>
        <w:rPr>
          <w:rFonts w:ascii="Times New Roman" w:hAnsi="Times New Roman" w:cs="Times New Roman"/>
          <w:sz w:val="24"/>
          <w:szCs w:val="24"/>
          <w:u w:val="single"/>
          <w:shd w:val="clear" w:color="auto" w:fill="FFFFFF"/>
          <w:lang w:val="sr-Cyrl-CS"/>
        </w:rPr>
      </w:pPr>
      <w:r w:rsidRPr="00FC4C00">
        <w:rPr>
          <w:rFonts w:ascii="Times New Roman" w:hAnsi="Times New Roman" w:cs="Times New Roman"/>
          <w:sz w:val="24"/>
          <w:szCs w:val="24"/>
          <w:u w:val="single"/>
          <w:shd w:val="clear" w:color="auto" w:fill="FFFFFF"/>
          <w:lang w:val="sr-Cyrl-CS"/>
        </w:rPr>
        <w:t>Уз члан 2</w:t>
      </w:r>
      <w:r w:rsidR="00537A63" w:rsidRPr="00FC4C00">
        <w:rPr>
          <w:rFonts w:ascii="Times New Roman" w:hAnsi="Times New Roman" w:cs="Times New Roman"/>
          <w:sz w:val="24"/>
          <w:szCs w:val="24"/>
          <w:u w:val="single"/>
          <w:shd w:val="clear" w:color="auto" w:fill="FFFFFF"/>
          <w:lang w:val="sr-Cyrl-CS"/>
        </w:rPr>
        <w:t>1</w:t>
      </w:r>
      <w:r w:rsidRPr="00FC4C00">
        <w:rPr>
          <w:rFonts w:ascii="Times New Roman" w:hAnsi="Times New Roman" w:cs="Times New Roman"/>
          <w:sz w:val="24"/>
          <w:szCs w:val="24"/>
          <w:u w:val="single"/>
          <w:shd w:val="clear" w:color="auto" w:fill="FFFFFF"/>
          <w:lang w:val="sr-Cyrl-CS"/>
        </w:rPr>
        <w:t>.</w:t>
      </w:r>
    </w:p>
    <w:p w:rsidR="004A7774" w:rsidRPr="00FC4C00" w:rsidRDefault="004A7774" w:rsidP="004A7774">
      <w:pPr>
        <w:spacing w:after="0" w:line="240" w:lineRule="auto"/>
        <w:ind w:firstLine="810"/>
        <w:jc w:val="both"/>
        <w:rPr>
          <w:rFonts w:ascii="Times New Roman" w:hAnsi="Times New Roman" w:cs="Times New Roman"/>
          <w:sz w:val="24"/>
          <w:szCs w:val="24"/>
          <w:shd w:val="clear" w:color="auto" w:fill="FFFFFF"/>
          <w:lang w:val="sr-Cyrl-CS"/>
        </w:rPr>
      </w:pPr>
      <w:r w:rsidRPr="00FC4C00">
        <w:rPr>
          <w:rFonts w:ascii="Times New Roman" w:hAnsi="Times New Roman" w:cs="Times New Roman"/>
          <w:sz w:val="24"/>
          <w:szCs w:val="24"/>
          <w:shd w:val="clear" w:color="auto" w:fill="FFFFFF"/>
          <w:lang w:val="sr-Cyrl-CS"/>
        </w:rPr>
        <w:t xml:space="preserve">          Предлаже</w:t>
      </w:r>
      <w:r w:rsidR="00953717" w:rsidRPr="00FC4C00">
        <w:rPr>
          <w:rFonts w:ascii="Times New Roman" w:hAnsi="Times New Roman" w:cs="Times New Roman"/>
          <w:sz w:val="24"/>
          <w:szCs w:val="24"/>
          <w:shd w:val="clear" w:color="auto" w:fill="FFFFFF"/>
          <w:lang w:val="sr-Cyrl-CS"/>
        </w:rPr>
        <w:t xml:space="preserve"> се брисање ст. 1</w:t>
      </w:r>
      <w:r w:rsidRPr="00FC4C00">
        <w:rPr>
          <w:rFonts w:ascii="Times New Roman" w:hAnsi="Times New Roman" w:cs="Times New Roman"/>
          <w:sz w:val="24"/>
          <w:szCs w:val="24"/>
          <w:shd w:val="clear" w:color="auto" w:fill="FFFFFF"/>
          <w:lang w:val="sr-Cyrl-CS"/>
        </w:rPr>
        <w:t xml:space="preserve">-6.  у Тарифном броју 46а којим је прописана такса за захтев за издавање – утврђивање ближих услова за изградњу породичних склоништа, јавних и блоковских склоништа допунске заштите, као и кућних склоништа за објекте до 500 м2 и преко 500 м2 бруто развијене површине. </w:t>
      </w:r>
    </w:p>
    <w:p w:rsidR="004A7774" w:rsidRPr="00FC4C00" w:rsidRDefault="004A7774" w:rsidP="004A7774">
      <w:pPr>
        <w:spacing w:after="0" w:line="240" w:lineRule="auto"/>
        <w:ind w:firstLine="144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Уз члан 2</w:t>
      </w:r>
      <w:r w:rsidR="00537A63" w:rsidRPr="00FC4C00">
        <w:rPr>
          <w:rFonts w:ascii="Times New Roman" w:hAnsi="Times New Roman" w:cs="Times New Roman"/>
          <w:sz w:val="24"/>
          <w:szCs w:val="24"/>
          <w:u w:val="single"/>
          <w:lang w:val="sr-Cyrl-CS"/>
        </w:rPr>
        <w:t>2</w:t>
      </w:r>
      <w:r w:rsidRPr="00FC4C00">
        <w:rPr>
          <w:rFonts w:ascii="Times New Roman" w:hAnsi="Times New Roman" w:cs="Times New Roman"/>
          <w:sz w:val="24"/>
          <w:szCs w:val="24"/>
          <w:u w:val="single"/>
          <w:lang w:val="sr-Cyrl-CS"/>
        </w:rPr>
        <w:t>.</w:t>
      </w:r>
    </w:p>
    <w:p w:rsidR="004A7774" w:rsidRPr="00FC4C00" w:rsidRDefault="004A7774" w:rsidP="004A7774">
      <w:pPr>
        <w:pStyle w:val="Normal1"/>
        <w:shd w:val="clear" w:color="auto" w:fill="FFFFFF"/>
        <w:spacing w:before="0" w:beforeAutospacing="0" w:after="0" w:afterAutospacing="0"/>
        <w:ind w:firstLine="1440"/>
        <w:jc w:val="both"/>
        <w:rPr>
          <w:noProof/>
          <w:lang w:val="sr-Cyrl-CS"/>
        </w:rPr>
      </w:pPr>
      <w:r w:rsidRPr="00FC4C00">
        <w:rPr>
          <w:noProof/>
          <w:lang w:val="sr-Cyrl-CS"/>
        </w:rPr>
        <w:t xml:space="preserve">Предложена је измена и допуна тарифног броја 47. тако да се прописана такса за превоз експлозивних материја сада прописује и за појединачни транспорт и за вишекратни транспорт експлозивних материја.  </w:t>
      </w:r>
    </w:p>
    <w:p w:rsidR="004A7774" w:rsidRPr="00FC4C00" w:rsidRDefault="004A7774" w:rsidP="004A7774">
      <w:pPr>
        <w:spacing w:after="0" w:line="240" w:lineRule="auto"/>
        <w:ind w:firstLine="144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Уз члан 2</w:t>
      </w:r>
      <w:r w:rsidR="00537A63" w:rsidRPr="00FC4C00">
        <w:rPr>
          <w:rFonts w:ascii="Times New Roman" w:hAnsi="Times New Roman" w:cs="Times New Roman"/>
          <w:sz w:val="24"/>
          <w:szCs w:val="24"/>
          <w:u w:val="single"/>
          <w:lang w:val="sr-Cyrl-CS"/>
        </w:rPr>
        <w:t>3</w:t>
      </w:r>
      <w:r w:rsidRPr="00FC4C00">
        <w:rPr>
          <w:rFonts w:ascii="Times New Roman" w:hAnsi="Times New Roman" w:cs="Times New Roman"/>
          <w:sz w:val="24"/>
          <w:szCs w:val="24"/>
          <w:u w:val="single"/>
          <w:lang w:val="sr-Cyrl-CS"/>
        </w:rPr>
        <w:t>.</w:t>
      </w:r>
    </w:p>
    <w:p w:rsidR="004A7774" w:rsidRPr="00FC4C00" w:rsidRDefault="004A7774" w:rsidP="004A7774">
      <w:pPr>
        <w:tabs>
          <w:tab w:val="left" w:pos="1260"/>
        </w:tabs>
        <w:spacing w:after="0" w:line="240" w:lineRule="auto"/>
        <w:ind w:firstLine="1440"/>
        <w:jc w:val="both"/>
        <w:rPr>
          <w:rFonts w:ascii="Times New Roman" w:eastAsia="Times New Roman" w:hAnsi="Times New Roman" w:cs="Times New Roman"/>
          <w:sz w:val="24"/>
          <w:szCs w:val="24"/>
          <w:lang w:val="sr-Cyrl-CS"/>
        </w:rPr>
      </w:pPr>
      <w:r w:rsidRPr="00FC4C00">
        <w:rPr>
          <w:rFonts w:ascii="Times New Roman" w:hAnsi="Times New Roman" w:cs="Times New Roman"/>
          <w:sz w:val="24"/>
          <w:szCs w:val="24"/>
          <w:lang w:val="sr-Cyrl-CS"/>
        </w:rPr>
        <w:t>Предлаже се прописи</w:t>
      </w:r>
      <w:r w:rsidR="00D72930">
        <w:rPr>
          <w:rFonts w:ascii="Times New Roman" w:hAnsi="Times New Roman" w:cs="Times New Roman"/>
          <w:sz w:val="24"/>
          <w:szCs w:val="24"/>
          <w:lang w:val="sr-Cyrl-CS"/>
        </w:rPr>
        <w:t>вање новог Тарифног бр.</w:t>
      </w:r>
      <w:r w:rsidRPr="00FC4C00">
        <w:rPr>
          <w:rFonts w:ascii="Times New Roman" w:hAnsi="Times New Roman" w:cs="Times New Roman"/>
          <w:sz w:val="24"/>
          <w:szCs w:val="24"/>
          <w:lang w:val="sr-Cyrl-CS"/>
        </w:rPr>
        <w:t xml:space="preserve"> 47а</w:t>
      </w:r>
      <w:r w:rsidR="00D72930">
        <w:rPr>
          <w:rFonts w:ascii="Times New Roman" w:hAnsi="Times New Roman" w:cs="Times New Roman"/>
          <w:sz w:val="24"/>
          <w:szCs w:val="24"/>
          <w:lang w:val="sr-Cyrl-RS"/>
        </w:rPr>
        <w:t xml:space="preserve"> и 47б</w:t>
      </w:r>
      <w:r w:rsidRPr="00FC4C00">
        <w:rPr>
          <w:rFonts w:ascii="Times New Roman" w:hAnsi="Times New Roman" w:cs="Times New Roman"/>
          <w:sz w:val="24"/>
          <w:szCs w:val="24"/>
          <w:lang w:val="sr-Cyrl-CS"/>
        </w:rPr>
        <w:t xml:space="preserve">, </w:t>
      </w:r>
      <w:r w:rsidR="00732913" w:rsidRPr="00FC4C00">
        <w:rPr>
          <w:rFonts w:ascii="Times New Roman" w:hAnsi="Times New Roman" w:cs="Times New Roman"/>
          <w:sz w:val="24"/>
          <w:szCs w:val="24"/>
          <w:lang w:val="sr-Cyrl-CS"/>
        </w:rPr>
        <w:t xml:space="preserve">којим се уређује износ такси </w:t>
      </w:r>
      <w:r w:rsidRPr="00FC4C00">
        <w:rPr>
          <w:rFonts w:ascii="Times New Roman" w:hAnsi="Times New Roman" w:cs="Times New Roman"/>
          <w:sz w:val="24"/>
          <w:szCs w:val="24"/>
          <w:lang w:val="sr-Cyrl-CS"/>
        </w:rPr>
        <w:t xml:space="preserve">за нове списе и радње </w:t>
      </w:r>
      <w:r w:rsidRPr="00FC4C00">
        <w:rPr>
          <w:rFonts w:ascii="Times New Roman" w:eastAsia="Times New Roman" w:hAnsi="Times New Roman" w:cs="Times New Roman"/>
          <w:sz w:val="24"/>
          <w:szCs w:val="24"/>
          <w:lang w:val="sr-Cyrl-CS"/>
        </w:rPr>
        <w:t>органа на пословима заштите од експлозивних остатака рата, израде процене ризика од катастрофа, радњама на систему за јавно узбуњивање, у складу са чл. 19-21. и 96. Закона о смањењу ризика од катастрофа и управљању ванредним ситуацијама.</w:t>
      </w:r>
    </w:p>
    <w:p w:rsidR="004A7774" w:rsidRPr="00FC4C00" w:rsidRDefault="004A7774" w:rsidP="004A7774">
      <w:pPr>
        <w:spacing w:after="0" w:line="240" w:lineRule="auto"/>
        <w:ind w:firstLine="144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Уз члан 2</w:t>
      </w:r>
      <w:r w:rsidR="00537A63" w:rsidRPr="00FC4C00">
        <w:rPr>
          <w:rFonts w:ascii="Times New Roman" w:hAnsi="Times New Roman" w:cs="Times New Roman"/>
          <w:sz w:val="24"/>
          <w:szCs w:val="24"/>
          <w:u w:val="single"/>
          <w:lang w:val="sr-Cyrl-CS"/>
        </w:rPr>
        <w:t>4</w:t>
      </w:r>
      <w:r w:rsidRPr="00FC4C00">
        <w:rPr>
          <w:rFonts w:ascii="Times New Roman" w:hAnsi="Times New Roman" w:cs="Times New Roman"/>
          <w:sz w:val="24"/>
          <w:szCs w:val="24"/>
          <w:u w:val="single"/>
          <w:lang w:val="sr-Cyrl-CS"/>
        </w:rPr>
        <w:t>.</w:t>
      </w:r>
    </w:p>
    <w:p w:rsidR="004A7774" w:rsidRPr="00FC4C00" w:rsidRDefault="004A7774" w:rsidP="004A7774">
      <w:pPr>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caps/>
          <w:sz w:val="24"/>
          <w:szCs w:val="24"/>
          <w:lang w:val="sr-Cyrl-CS"/>
        </w:rPr>
        <w:t>П</w:t>
      </w:r>
      <w:r w:rsidRPr="00FC4C00">
        <w:rPr>
          <w:rFonts w:ascii="Times New Roman" w:hAnsi="Times New Roman" w:cs="Times New Roman"/>
          <w:sz w:val="24"/>
          <w:szCs w:val="24"/>
          <w:lang w:val="sr-Cyrl-CS"/>
        </w:rPr>
        <w:t xml:space="preserve">редложено је прописивање новог Тарифног броја 49а, </w:t>
      </w:r>
      <w:r w:rsidR="00732913" w:rsidRPr="00FC4C00">
        <w:rPr>
          <w:rFonts w:ascii="Times New Roman" w:hAnsi="Times New Roman" w:cs="Times New Roman"/>
          <w:sz w:val="24"/>
          <w:szCs w:val="24"/>
          <w:lang w:val="sr-Cyrl-CS"/>
        </w:rPr>
        <w:t xml:space="preserve">којим се уређује износ такси </w:t>
      </w:r>
      <w:r w:rsidRPr="00FC4C00">
        <w:rPr>
          <w:rFonts w:ascii="Times New Roman" w:eastAsia="Calibri" w:hAnsi="Times New Roman" w:cs="Times New Roman"/>
          <w:sz w:val="24"/>
          <w:szCs w:val="24"/>
          <w:lang w:val="sr-Cyrl-CS"/>
        </w:rPr>
        <w:t>за давање података физичким лицима из евиденције Министарства унутрашњих послова</w:t>
      </w:r>
      <w:r w:rsidRPr="00FC4C00">
        <w:rPr>
          <w:rFonts w:ascii="Times New Roman" w:hAnsi="Times New Roman" w:cs="Times New Roman"/>
          <w:sz w:val="24"/>
          <w:szCs w:val="24"/>
          <w:lang w:val="sr-Cyrl-CS"/>
        </w:rPr>
        <w:t xml:space="preserve">, у складу </w:t>
      </w:r>
      <w:r w:rsidRPr="00FC4C00">
        <w:rPr>
          <w:rFonts w:ascii="Times New Roman" w:eastAsia="Calibri" w:hAnsi="Times New Roman" w:cs="Times New Roman"/>
          <w:sz w:val="24"/>
          <w:szCs w:val="24"/>
          <w:lang w:val="sr-Cyrl-CS"/>
        </w:rPr>
        <w:t xml:space="preserve">са чланом 9. став 3. Закона о евиденцијама и обради података у области унутрашњих послова </w:t>
      </w:r>
      <w:r w:rsidRPr="00FC4C00">
        <w:rPr>
          <w:rFonts w:ascii="Times New Roman" w:eastAsia="Times New Roman" w:hAnsi="Times New Roman" w:cs="Times New Roman"/>
          <w:sz w:val="24"/>
          <w:szCs w:val="24"/>
          <w:lang w:val="sr-Cyrl-CS"/>
        </w:rPr>
        <w:t>(„Службени гласник РСˮ, број 24/18).</w:t>
      </w:r>
      <w:r w:rsidRPr="00FC4C00">
        <w:rPr>
          <w:rFonts w:ascii="Times New Roman" w:hAnsi="Times New Roman" w:cs="Times New Roman"/>
          <w:sz w:val="24"/>
          <w:szCs w:val="24"/>
          <w:lang w:val="sr-Cyrl-CS"/>
        </w:rPr>
        <w:t xml:space="preserve"> </w:t>
      </w:r>
    </w:p>
    <w:p w:rsidR="004A7774" w:rsidRPr="00FC4C00" w:rsidRDefault="004A7774" w:rsidP="004A7774">
      <w:pPr>
        <w:spacing w:after="0" w:line="240" w:lineRule="auto"/>
        <w:ind w:firstLine="144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Уз члан 2</w:t>
      </w:r>
      <w:r w:rsidR="00537A63" w:rsidRPr="00FC4C00">
        <w:rPr>
          <w:rFonts w:ascii="Times New Roman" w:hAnsi="Times New Roman" w:cs="Times New Roman"/>
          <w:sz w:val="24"/>
          <w:szCs w:val="24"/>
          <w:u w:val="single"/>
          <w:lang w:val="sr-Cyrl-CS"/>
        </w:rPr>
        <w:t>5</w:t>
      </w:r>
      <w:r w:rsidRPr="00FC4C00">
        <w:rPr>
          <w:rFonts w:ascii="Times New Roman" w:hAnsi="Times New Roman" w:cs="Times New Roman"/>
          <w:sz w:val="24"/>
          <w:szCs w:val="24"/>
          <w:u w:val="single"/>
          <w:lang w:val="sr-Cyrl-CS"/>
        </w:rPr>
        <w:t>.</w:t>
      </w:r>
    </w:p>
    <w:p w:rsidR="004A7774" w:rsidRPr="00FC4C00" w:rsidRDefault="004A7774" w:rsidP="004A7774">
      <w:pPr>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Предложено је брисање става 3. у Тарифном броју 64. којим је прописана такса за решење о утврђивању ветеринарско – санитарних услова за привремени увоз или провоз пошиљака животи</w:t>
      </w:r>
      <w:r w:rsidR="00FC4C00">
        <w:rPr>
          <w:rFonts w:ascii="Times New Roman" w:hAnsi="Times New Roman" w:cs="Times New Roman"/>
          <w:sz w:val="24"/>
          <w:szCs w:val="24"/>
          <w:lang w:val="sr-Cyrl-CS"/>
        </w:rPr>
        <w:t>њ</w:t>
      </w:r>
      <w:r w:rsidRPr="00FC4C00">
        <w:rPr>
          <w:rFonts w:ascii="Times New Roman" w:hAnsi="Times New Roman" w:cs="Times New Roman"/>
          <w:sz w:val="24"/>
          <w:szCs w:val="24"/>
          <w:lang w:val="sr-Cyrl-CS"/>
        </w:rPr>
        <w:t xml:space="preserve">а за приплод, јаја за приплод и репродуктивног материјала чиме се врши усклађивање са изменама Закона о ветеринарству. </w:t>
      </w:r>
    </w:p>
    <w:p w:rsidR="004A7774" w:rsidRPr="00FC4C00" w:rsidRDefault="004A7774" w:rsidP="004A7774">
      <w:pPr>
        <w:spacing w:after="0" w:line="240" w:lineRule="auto"/>
        <w:ind w:firstLine="144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Уз члан 2</w:t>
      </w:r>
      <w:r w:rsidR="00312B0C" w:rsidRPr="00FC4C00">
        <w:rPr>
          <w:rFonts w:ascii="Times New Roman" w:hAnsi="Times New Roman" w:cs="Times New Roman"/>
          <w:sz w:val="24"/>
          <w:szCs w:val="24"/>
          <w:u w:val="single"/>
          <w:lang w:val="sr-Cyrl-CS"/>
        </w:rPr>
        <w:t>6</w:t>
      </w:r>
      <w:r w:rsidRPr="00FC4C00">
        <w:rPr>
          <w:rFonts w:ascii="Times New Roman" w:hAnsi="Times New Roman" w:cs="Times New Roman"/>
          <w:sz w:val="24"/>
          <w:szCs w:val="24"/>
          <w:u w:val="single"/>
          <w:lang w:val="sr-Cyrl-CS"/>
        </w:rPr>
        <w:t>.</w:t>
      </w:r>
    </w:p>
    <w:p w:rsidR="004A7774" w:rsidRPr="00FC4C00" w:rsidRDefault="004A7774" w:rsidP="004A7774">
      <w:pPr>
        <w:tabs>
          <w:tab w:val="left" w:pos="720"/>
        </w:tabs>
        <w:spacing w:after="0" w:line="240" w:lineRule="auto"/>
        <w:ind w:firstLine="1440"/>
        <w:jc w:val="both"/>
        <w:rPr>
          <w:rFonts w:ascii="Times New Roman" w:eastAsia="Calibri" w:hAnsi="Times New Roman" w:cs="Times New Roman"/>
          <w:sz w:val="24"/>
          <w:szCs w:val="24"/>
          <w:lang w:val="sr-Cyrl-CS"/>
        </w:rPr>
      </w:pPr>
      <w:r w:rsidRPr="00FC4C00">
        <w:rPr>
          <w:rFonts w:ascii="Times New Roman" w:hAnsi="Times New Roman" w:cs="Times New Roman"/>
          <w:sz w:val="24"/>
          <w:szCs w:val="24"/>
          <w:lang w:val="sr-Cyrl-CS"/>
        </w:rPr>
        <w:t>Предлаже се прописивање нових тарифних бр. 64а, 64б и 64в, у циљу усаглашавања са изменама члана 70. Закона о средствима за заштиту биља којим је прописано да за одређене послове правна лица и предузетници, као и физичка лица плаћају таксе (за</w:t>
      </w:r>
      <w:r w:rsidRPr="00FC4C00">
        <w:rPr>
          <w:rFonts w:ascii="Times New Roman" w:hAnsi="Times New Roman" w:cs="Times New Roman"/>
          <w:i/>
          <w:sz w:val="24"/>
          <w:szCs w:val="24"/>
          <w:lang w:val="sr-Cyrl-CS"/>
        </w:rPr>
        <w:t xml:space="preserve"> </w:t>
      </w:r>
      <w:r w:rsidRPr="00FC4C00">
        <w:rPr>
          <w:rFonts w:ascii="Times New Roman" w:hAnsi="Times New Roman" w:cs="Times New Roman"/>
          <w:sz w:val="24"/>
          <w:szCs w:val="24"/>
          <w:lang w:val="sr-Cyrl-CS"/>
        </w:rPr>
        <w:t>п</w:t>
      </w:r>
      <w:r w:rsidRPr="00FC4C00">
        <w:rPr>
          <w:rFonts w:ascii="Times New Roman" w:eastAsia="Calibri" w:hAnsi="Times New Roman" w:cs="Times New Roman"/>
          <w:sz w:val="24"/>
          <w:szCs w:val="24"/>
          <w:lang w:val="sr-Cyrl-CS"/>
        </w:rPr>
        <w:t>реглед и узорковање у поступку контроле производње, унутрашњег  промета и примене средстава за заштиту биља</w:t>
      </w:r>
      <w:r w:rsidRPr="00FC4C00">
        <w:rPr>
          <w:rFonts w:ascii="Times New Roman" w:hAnsi="Times New Roman" w:cs="Times New Roman"/>
          <w:sz w:val="24"/>
          <w:szCs w:val="24"/>
          <w:lang w:val="sr-Cyrl-CS"/>
        </w:rPr>
        <w:t xml:space="preserve">, </w:t>
      </w:r>
      <w:r w:rsidRPr="00FC4C00">
        <w:rPr>
          <w:rFonts w:ascii="Times New Roman" w:eastAsia="Calibri" w:hAnsi="Times New Roman" w:cs="Times New Roman"/>
          <w:sz w:val="24"/>
          <w:szCs w:val="24"/>
          <w:lang w:val="sr-Cyrl-CS"/>
        </w:rPr>
        <w:t xml:space="preserve">за проверу испуњености услова за упис у регистар промета средстава за заштиту биља, за обуку и полагање стручних испита који се спроводе у области средстава за заштиту биља...). </w:t>
      </w:r>
    </w:p>
    <w:p w:rsidR="004A7774" w:rsidRPr="00FC4C00" w:rsidRDefault="004A7774" w:rsidP="004A7774">
      <w:pPr>
        <w:spacing w:after="0" w:line="240" w:lineRule="auto"/>
        <w:ind w:firstLine="720"/>
        <w:jc w:val="both"/>
        <w:rPr>
          <w:rFonts w:ascii="Times New Roman" w:hAnsi="Times New Roman" w:cs="Times New Roman"/>
          <w:sz w:val="24"/>
          <w:szCs w:val="24"/>
          <w:lang w:val="sr-Cyrl-CS"/>
        </w:rPr>
      </w:pPr>
      <w:r w:rsidRPr="00FC4C00">
        <w:rPr>
          <w:rFonts w:ascii="Times New Roman" w:eastAsia="Calibri" w:hAnsi="Times New Roman" w:cs="Times New Roman"/>
          <w:sz w:val="24"/>
          <w:szCs w:val="24"/>
          <w:lang w:val="sr-Cyrl-CS"/>
        </w:rPr>
        <w:t xml:space="preserve">Такође се </w:t>
      </w:r>
      <w:r w:rsidRPr="00FC4C00">
        <w:rPr>
          <w:rFonts w:ascii="Times New Roman" w:hAnsi="Times New Roman" w:cs="Times New Roman"/>
          <w:sz w:val="24"/>
          <w:szCs w:val="24"/>
          <w:lang w:val="sr-Cyrl-CS"/>
        </w:rPr>
        <w:t>предлаже се прописивање нових тарифних бр. 64г, 64д, 64ђ, 64е, 64ж и 64з у циљу усаглашавања са изменама члана 88. Закона о здрављу биља којим је прописано да правна лица, предузетници и физичка лица плаћају таксу уместо накнаде како је раније било прописано (</w:t>
      </w:r>
      <w:r w:rsidRPr="00FC4C00">
        <w:rPr>
          <w:rFonts w:ascii="Times New Roman" w:hAnsi="Times New Roman" w:cs="Times New Roman"/>
          <w:sz w:val="24"/>
          <w:szCs w:val="24"/>
          <w:lang w:val="sr-Cyrl-CS" w:eastAsia="sr-Latn-CS"/>
        </w:rPr>
        <w:t xml:space="preserve">по </w:t>
      </w:r>
      <w:r w:rsidRPr="00FC4C00">
        <w:rPr>
          <w:rFonts w:ascii="Times New Roman" w:hAnsi="Times New Roman" w:cs="Times New Roman"/>
          <w:sz w:val="24"/>
          <w:szCs w:val="24"/>
          <w:lang w:val="sr-Cyrl-CS"/>
        </w:rPr>
        <w:t>захтеву з</w:t>
      </w:r>
      <w:r w:rsidRPr="00FC4C00">
        <w:rPr>
          <w:rFonts w:ascii="Times New Roman" w:hAnsi="Times New Roman" w:cs="Times New Roman"/>
          <w:sz w:val="24"/>
          <w:szCs w:val="24"/>
          <w:lang w:val="sr-Cyrl-CS" w:eastAsia="sr-Latn-CS"/>
        </w:rPr>
        <w:t xml:space="preserve">а извршен фитосанитарни преглед пошиљке биља, биљних производа и прописаних објеката приликом увоза, извоза и реекспорта, за издавање фитосертификата, за дозволу за издавање биљног пасоша , </w:t>
      </w:r>
      <w:r w:rsidRPr="00FC4C00">
        <w:rPr>
          <w:rFonts w:ascii="Times New Roman" w:hAnsi="Times New Roman" w:cs="Times New Roman"/>
          <w:sz w:val="24"/>
          <w:szCs w:val="24"/>
          <w:lang w:val="sr-Cyrl-CS"/>
        </w:rPr>
        <w:t>за поднету пријаву за здравств</w:t>
      </w:r>
      <w:r w:rsidR="00FC4C00">
        <w:rPr>
          <w:rFonts w:ascii="Times New Roman" w:hAnsi="Times New Roman" w:cs="Times New Roman"/>
          <w:sz w:val="24"/>
          <w:szCs w:val="24"/>
          <w:lang w:val="sr-Cyrl-CS"/>
        </w:rPr>
        <w:t>е</w:t>
      </w:r>
      <w:r w:rsidRPr="00FC4C00">
        <w:rPr>
          <w:rFonts w:ascii="Times New Roman" w:hAnsi="Times New Roman" w:cs="Times New Roman"/>
          <w:sz w:val="24"/>
          <w:szCs w:val="24"/>
          <w:lang w:val="sr-Cyrl-CS"/>
        </w:rPr>
        <w:t xml:space="preserve">ни </w:t>
      </w:r>
      <w:r w:rsidRPr="00FC4C00">
        <w:rPr>
          <w:rFonts w:ascii="Times New Roman" w:hAnsi="Times New Roman" w:cs="Times New Roman"/>
          <w:sz w:val="24"/>
          <w:szCs w:val="24"/>
          <w:lang w:val="sr-Cyrl-CS"/>
        </w:rPr>
        <w:lastRenderedPageBreak/>
        <w:t>преглед матичњака врба и топола и објеката за производњу селекционисаног, квалификованог и тестираног шумског семена за текућу годину, за поднету пријаву за здравств</w:t>
      </w:r>
      <w:r w:rsidR="00FC4C00">
        <w:rPr>
          <w:rFonts w:ascii="Times New Roman" w:hAnsi="Times New Roman" w:cs="Times New Roman"/>
          <w:sz w:val="24"/>
          <w:szCs w:val="24"/>
          <w:lang w:val="sr-Cyrl-CS"/>
        </w:rPr>
        <w:t>е</w:t>
      </w:r>
      <w:r w:rsidRPr="00FC4C00">
        <w:rPr>
          <w:rFonts w:ascii="Times New Roman" w:hAnsi="Times New Roman" w:cs="Times New Roman"/>
          <w:sz w:val="24"/>
          <w:szCs w:val="24"/>
          <w:lang w:val="sr-Cyrl-CS"/>
        </w:rPr>
        <w:t>ни преглед објеката за производњу садног материјала шумског и украсног дрвећа и жбуња за текућу годину...).</w:t>
      </w:r>
    </w:p>
    <w:p w:rsidR="004A7774" w:rsidRPr="00FC4C00" w:rsidRDefault="004A7774" w:rsidP="004A7774">
      <w:pPr>
        <w:spacing w:after="0" w:line="240" w:lineRule="auto"/>
        <w:ind w:firstLine="72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Предлаже се прописивање новог тарифног броја 64и у циљу усаглашавања са изменама члана 71. Закона о безбедности хране којим је уместо накнада предвиђено плаћање такси за извршене службене контроле хране биљног порекла, мешовите хране и хране за животиње биљног порекла при увозу. </w:t>
      </w:r>
    </w:p>
    <w:p w:rsidR="004A7774" w:rsidRPr="00FC4C00" w:rsidRDefault="004A7774" w:rsidP="004A7774">
      <w:pPr>
        <w:spacing w:after="0" w:line="240" w:lineRule="auto"/>
        <w:ind w:firstLine="144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Уз члан 2</w:t>
      </w:r>
      <w:r w:rsidR="00312B0C" w:rsidRPr="00FC4C00">
        <w:rPr>
          <w:rFonts w:ascii="Times New Roman" w:hAnsi="Times New Roman" w:cs="Times New Roman"/>
          <w:sz w:val="24"/>
          <w:szCs w:val="24"/>
          <w:u w:val="single"/>
          <w:lang w:val="sr-Cyrl-CS"/>
        </w:rPr>
        <w:t>7</w:t>
      </w:r>
      <w:r w:rsidRPr="00FC4C00">
        <w:rPr>
          <w:rFonts w:ascii="Times New Roman" w:hAnsi="Times New Roman" w:cs="Times New Roman"/>
          <w:sz w:val="24"/>
          <w:szCs w:val="24"/>
          <w:u w:val="single"/>
          <w:lang w:val="sr-Cyrl-CS"/>
        </w:rPr>
        <w:t>.</w:t>
      </w:r>
    </w:p>
    <w:p w:rsidR="004A7774" w:rsidRPr="00FC4C00" w:rsidRDefault="004A7774" w:rsidP="004A7774">
      <w:pPr>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Предложена је измена у Тарифном броју 65.  прописивањем само једне таксе за решење по захтеву о испуњености ветеринарско – санитарних услова, односно општих и посебних услова у објектима у којима се обавља ветеринарска делатност чиме се врши усаглашавање са чланом 77. Закона о ветеринарству. </w:t>
      </w:r>
    </w:p>
    <w:p w:rsidR="004A7774" w:rsidRPr="00FC4C00" w:rsidRDefault="004A7774" w:rsidP="004A7774">
      <w:pPr>
        <w:spacing w:after="0" w:line="240" w:lineRule="auto"/>
        <w:ind w:firstLine="144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Уз члан 2</w:t>
      </w:r>
      <w:r w:rsidR="00312B0C" w:rsidRPr="00FC4C00">
        <w:rPr>
          <w:rFonts w:ascii="Times New Roman" w:hAnsi="Times New Roman" w:cs="Times New Roman"/>
          <w:sz w:val="24"/>
          <w:szCs w:val="24"/>
          <w:u w:val="single"/>
          <w:lang w:val="sr-Cyrl-CS"/>
        </w:rPr>
        <w:t>8</w:t>
      </w:r>
      <w:r w:rsidRPr="00FC4C00">
        <w:rPr>
          <w:rFonts w:ascii="Times New Roman" w:hAnsi="Times New Roman" w:cs="Times New Roman"/>
          <w:sz w:val="24"/>
          <w:szCs w:val="24"/>
          <w:u w:val="single"/>
          <w:lang w:val="sr-Cyrl-CS"/>
        </w:rPr>
        <w:t>.</w:t>
      </w:r>
    </w:p>
    <w:p w:rsidR="004A7774" w:rsidRPr="00FC4C00" w:rsidRDefault="004A7774" w:rsidP="004A7774">
      <w:pPr>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Предложено је брисање става 2. у Тарифном броју 66. којим је прописана такса за захтев за утврђивање испуњености услова за објекат – продавницу за промет рибе чиме се врши усклађивање са изменама члана 15. Закона о безбедности хране. </w:t>
      </w:r>
    </w:p>
    <w:p w:rsidR="004A7774" w:rsidRPr="00FC4C00" w:rsidRDefault="004A7774" w:rsidP="004A7774">
      <w:pPr>
        <w:spacing w:after="0" w:line="240" w:lineRule="auto"/>
        <w:ind w:firstLine="144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Уз чл. 2</w:t>
      </w:r>
      <w:r w:rsidR="00312B0C" w:rsidRPr="00FC4C00">
        <w:rPr>
          <w:rFonts w:ascii="Times New Roman" w:hAnsi="Times New Roman" w:cs="Times New Roman"/>
          <w:sz w:val="24"/>
          <w:szCs w:val="24"/>
          <w:u w:val="single"/>
          <w:lang w:val="sr-Cyrl-CS"/>
        </w:rPr>
        <w:t>9</w:t>
      </w:r>
      <w:r w:rsidRPr="00FC4C00">
        <w:rPr>
          <w:rFonts w:ascii="Times New Roman" w:hAnsi="Times New Roman" w:cs="Times New Roman"/>
          <w:sz w:val="24"/>
          <w:szCs w:val="24"/>
          <w:u w:val="single"/>
          <w:lang w:val="sr-Cyrl-CS"/>
        </w:rPr>
        <w:t xml:space="preserve">. и </w:t>
      </w:r>
      <w:r w:rsidR="00312B0C" w:rsidRPr="00FC4C00">
        <w:rPr>
          <w:rFonts w:ascii="Times New Roman" w:hAnsi="Times New Roman" w:cs="Times New Roman"/>
          <w:sz w:val="24"/>
          <w:szCs w:val="24"/>
          <w:u w:val="single"/>
          <w:lang w:val="sr-Cyrl-CS"/>
        </w:rPr>
        <w:t>30</w:t>
      </w:r>
      <w:r w:rsidRPr="00FC4C00">
        <w:rPr>
          <w:rFonts w:ascii="Times New Roman" w:hAnsi="Times New Roman" w:cs="Times New Roman"/>
          <w:sz w:val="24"/>
          <w:szCs w:val="24"/>
          <w:u w:val="single"/>
          <w:lang w:val="sr-Cyrl-CS"/>
        </w:rPr>
        <w:t>.</w:t>
      </w:r>
    </w:p>
    <w:p w:rsidR="004A7774" w:rsidRPr="00FC4C00" w:rsidRDefault="004A7774" w:rsidP="004A7774">
      <w:pPr>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Предложена је измена у Тарифном бр. 67. и 77.  чиме се врши усаглашавање са чл. 8, 72. и 130. Закона о ветеринарству. </w:t>
      </w:r>
    </w:p>
    <w:p w:rsidR="004A7774" w:rsidRPr="00FC4C00" w:rsidRDefault="004A7774" w:rsidP="004A7774">
      <w:pPr>
        <w:spacing w:after="0" w:line="240" w:lineRule="auto"/>
        <w:ind w:firstLine="144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Уз члан 3</w:t>
      </w:r>
      <w:r w:rsidR="00312B0C" w:rsidRPr="00FC4C00">
        <w:rPr>
          <w:rFonts w:ascii="Times New Roman" w:hAnsi="Times New Roman" w:cs="Times New Roman"/>
          <w:sz w:val="24"/>
          <w:szCs w:val="24"/>
          <w:u w:val="single"/>
          <w:lang w:val="sr-Cyrl-CS"/>
        </w:rPr>
        <w:t>1</w:t>
      </w:r>
      <w:r w:rsidRPr="00FC4C00">
        <w:rPr>
          <w:rFonts w:ascii="Times New Roman" w:hAnsi="Times New Roman" w:cs="Times New Roman"/>
          <w:sz w:val="24"/>
          <w:szCs w:val="24"/>
          <w:u w:val="single"/>
          <w:lang w:val="sr-Cyrl-CS"/>
        </w:rPr>
        <w:t>.</w:t>
      </w:r>
    </w:p>
    <w:p w:rsidR="004A7774" w:rsidRPr="00FC4C00" w:rsidRDefault="004A7774" w:rsidP="004A7774">
      <w:pPr>
        <w:tabs>
          <w:tab w:val="left" w:pos="720"/>
        </w:tabs>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Предлаже се прописивање нових тарифних бр. 78а и 78б, у циљу усаглашавања са чланом 18. Закона  о семену и прописивање </w:t>
      </w:r>
      <w:r w:rsidR="00732913" w:rsidRPr="00FC4C00">
        <w:rPr>
          <w:rFonts w:ascii="Times New Roman" w:hAnsi="Times New Roman" w:cs="Times New Roman"/>
          <w:sz w:val="24"/>
          <w:szCs w:val="24"/>
          <w:lang w:val="sr-Cyrl-CS"/>
        </w:rPr>
        <w:t xml:space="preserve">износа </w:t>
      </w:r>
      <w:r w:rsidRPr="00FC4C00">
        <w:rPr>
          <w:rFonts w:ascii="Times New Roman" w:hAnsi="Times New Roman" w:cs="Times New Roman"/>
          <w:sz w:val="24"/>
          <w:szCs w:val="24"/>
          <w:lang w:val="sr-Cyrl-CS"/>
        </w:rPr>
        <w:t>такси за контролу производње семена пољопривредног биља и здравствени преглед усева и објекта за производњу семена по захтеву, за сваки започети хектар и по захтеву за издавање уверења о признавању семенског усева, за сваки започети хектар признатог семенског усева.</w:t>
      </w:r>
    </w:p>
    <w:p w:rsidR="004A7774" w:rsidRPr="00FC4C00" w:rsidRDefault="004A7774" w:rsidP="004A7774">
      <w:pPr>
        <w:tabs>
          <w:tab w:val="left" w:pos="720"/>
        </w:tabs>
        <w:spacing w:after="0" w:line="240" w:lineRule="auto"/>
        <w:ind w:firstLine="1440"/>
        <w:jc w:val="both"/>
        <w:rPr>
          <w:rFonts w:ascii="Times New Roman" w:hAnsi="Times New Roman" w:cs="Times New Roman"/>
          <w:sz w:val="24"/>
          <w:szCs w:val="24"/>
          <w:lang w:val="sr-Cyrl-CS"/>
        </w:rPr>
      </w:pPr>
      <w:r w:rsidRPr="00FC4C00">
        <w:rPr>
          <w:rFonts w:ascii="Times New Roman" w:eastAsia="Calibri" w:hAnsi="Times New Roman" w:cs="Times New Roman"/>
          <w:sz w:val="24"/>
          <w:szCs w:val="24"/>
          <w:lang w:val="sr-Cyrl-CS"/>
        </w:rPr>
        <w:t xml:space="preserve">Такође се </w:t>
      </w:r>
      <w:r w:rsidRPr="00FC4C00">
        <w:rPr>
          <w:rFonts w:ascii="Times New Roman" w:hAnsi="Times New Roman" w:cs="Times New Roman"/>
          <w:sz w:val="24"/>
          <w:szCs w:val="24"/>
          <w:lang w:val="sr-Cyrl-CS"/>
        </w:rPr>
        <w:t>предлаже се прописивање нових тарифних бр. 78в и 78г у циљу усаглашавања са чланом 14.</w:t>
      </w:r>
      <w:r w:rsidR="00732913" w:rsidRPr="00FC4C00">
        <w:rPr>
          <w:rFonts w:ascii="Times New Roman" w:hAnsi="Times New Roman" w:cs="Times New Roman"/>
          <w:sz w:val="24"/>
          <w:szCs w:val="24"/>
          <w:lang w:val="sr-Cyrl-CS"/>
        </w:rPr>
        <w:t xml:space="preserve"> </w:t>
      </w:r>
      <w:r w:rsidRPr="00FC4C00">
        <w:rPr>
          <w:rFonts w:ascii="Times New Roman" w:hAnsi="Times New Roman" w:cs="Times New Roman"/>
          <w:sz w:val="24"/>
          <w:szCs w:val="24"/>
          <w:lang w:val="sr-Cyrl-CS"/>
        </w:rPr>
        <w:t xml:space="preserve">Закона о садном материјалу воћака, винове лозе и хмеља и прописује се такса за </w:t>
      </w:r>
      <w:r w:rsidRPr="00FC4C00">
        <w:rPr>
          <w:rFonts w:ascii="Times New Roman" w:eastAsia="Calibri" w:hAnsi="Times New Roman" w:cs="Times New Roman"/>
          <w:sz w:val="24"/>
          <w:szCs w:val="24"/>
          <w:lang w:val="sr-Cyrl-CS"/>
        </w:rPr>
        <w:t xml:space="preserve"> подношење пријаве за  производњу садног материјала</w:t>
      </w:r>
      <w:r w:rsidRPr="00FC4C00">
        <w:rPr>
          <w:rFonts w:ascii="Times New Roman" w:hAnsi="Times New Roman" w:cs="Times New Roman"/>
          <w:sz w:val="24"/>
          <w:szCs w:val="24"/>
          <w:lang w:val="sr-Cyrl-CS"/>
        </w:rPr>
        <w:t xml:space="preserve"> воћака и винове лозе и здравствени преглед објекта за произ</w:t>
      </w:r>
      <w:r w:rsidR="00FC4C00">
        <w:rPr>
          <w:rFonts w:ascii="Times New Roman" w:hAnsi="Times New Roman" w:cs="Times New Roman"/>
          <w:sz w:val="24"/>
          <w:szCs w:val="24"/>
          <w:lang w:val="sr-Cyrl-CS"/>
        </w:rPr>
        <w:t>в</w:t>
      </w:r>
      <w:r w:rsidRPr="00FC4C00">
        <w:rPr>
          <w:rFonts w:ascii="Times New Roman" w:hAnsi="Times New Roman" w:cs="Times New Roman"/>
          <w:sz w:val="24"/>
          <w:szCs w:val="24"/>
          <w:lang w:val="sr-Cyrl-CS"/>
        </w:rPr>
        <w:t>одњу садног материјала и по захтеву з</w:t>
      </w:r>
      <w:r w:rsidRPr="00FC4C00">
        <w:rPr>
          <w:rFonts w:ascii="Times New Roman" w:eastAsia="Calibri" w:hAnsi="Times New Roman" w:cs="Times New Roman"/>
          <w:sz w:val="24"/>
          <w:szCs w:val="24"/>
          <w:lang w:val="sr-Cyrl-CS"/>
        </w:rPr>
        <w:t>а   издавање сертификата о производњи садног материјала</w:t>
      </w:r>
      <w:r w:rsidRPr="00FC4C00">
        <w:rPr>
          <w:rFonts w:ascii="Times New Roman" w:hAnsi="Times New Roman" w:cs="Times New Roman"/>
          <w:sz w:val="24"/>
          <w:szCs w:val="24"/>
          <w:lang w:val="sr-Cyrl-CS"/>
        </w:rPr>
        <w:t xml:space="preserve"> воћака и винове лозе.</w:t>
      </w:r>
    </w:p>
    <w:p w:rsidR="004A7774" w:rsidRPr="00FC4C00" w:rsidRDefault="004A7774" w:rsidP="004A7774">
      <w:pPr>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Увођењем нових тарифних бројева 78д и 78ђ врши се усклађивање са чланом 18. Закона о семену и садном материјалу, и прописује се </w:t>
      </w:r>
      <w:r w:rsidR="00732913" w:rsidRPr="00FC4C00">
        <w:rPr>
          <w:rFonts w:ascii="Times New Roman" w:hAnsi="Times New Roman" w:cs="Times New Roman"/>
          <w:sz w:val="24"/>
          <w:szCs w:val="24"/>
          <w:lang w:val="sr-Cyrl-CS"/>
        </w:rPr>
        <w:t xml:space="preserve">износ </w:t>
      </w:r>
      <w:r w:rsidRPr="00FC4C00">
        <w:rPr>
          <w:rFonts w:ascii="Times New Roman" w:hAnsi="Times New Roman" w:cs="Times New Roman"/>
          <w:sz w:val="24"/>
          <w:szCs w:val="24"/>
          <w:lang w:val="sr-Cyrl-CS"/>
        </w:rPr>
        <w:t>такс</w:t>
      </w:r>
      <w:r w:rsidR="00732913" w:rsidRPr="00FC4C00">
        <w:rPr>
          <w:rFonts w:ascii="Times New Roman" w:hAnsi="Times New Roman" w:cs="Times New Roman"/>
          <w:sz w:val="24"/>
          <w:szCs w:val="24"/>
          <w:lang w:val="sr-Cyrl-CS"/>
        </w:rPr>
        <w:t>и</w:t>
      </w:r>
      <w:r w:rsidRPr="00FC4C00">
        <w:rPr>
          <w:rFonts w:ascii="Times New Roman" w:hAnsi="Times New Roman" w:cs="Times New Roman"/>
          <w:sz w:val="24"/>
          <w:szCs w:val="24"/>
          <w:lang w:val="sr-Cyrl-CS"/>
        </w:rPr>
        <w:t xml:space="preserve"> по захтеву за вршење контроле садног материјала ружа и здравствени преглед објекта за  произ</w:t>
      </w:r>
      <w:r w:rsidR="00FC4C00">
        <w:rPr>
          <w:rFonts w:ascii="Times New Roman" w:hAnsi="Times New Roman" w:cs="Times New Roman"/>
          <w:sz w:val="24"/>
          <w:szCs w:val="24"/>
          <w:lang w:val="sr-Cyrl-CS"/>
        </w:rPr>
        <w:t>в</w:t>
      </w:r>
      <w:r w:rsidRPr="00FC4C00">
        <w:rPr>
          <w:rFonts w:ascii="Times New Roman" w:hAnsi="Times New Roman" w:cs="Times New Roman"/>
          <w:sz w:val="24"/>
          <w:szCs w:val="24"/>
          <w:lang w:val="sr-Cyrl-CS"/>
        </w:rPr>
        <w:t>одњу садног материјала ружа и по захтеву за издавање уверења о производњи репродукционог садног материјала ружа.</w:t>
      </w:r>
    </w:p>
    <w:p w:rsidR="004A7774" w:rsidRPr="00FC4C00" w:rsidRDefault="004A7774" w:rsidP="004A7774">
      <w:pPr>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Предлаже се прописивање новог тарифног броја 78е у циљу усаглашавања са изменама члана 24. Закона о репродуктивном материјалу шумског дрвећа и прописује се </w:t>
      </w:r>
      <w:r w:rsidR="00732913" w:rsidRPr="00FC4C00">
        <w:rPr>
          <w:rFonts w:ascii="Times New Roman" w:hAnsi="Times New Roman" w:cs="Times New Roman"/>
          <w:sz w:val="24"/>
          <w:szCs w:val="24"/>
          <w:lang w:val="sr-Cyrl-CS"/>
        </w:rPr>
        <w:t xml:space="preserve">износ </w:t>
      </w:r>
      <w:r w:rsidRPr="00FC4C00">
        <w:rPr>
          <w:rFonts w:ascii="Times New Roman" w:hAnsi="Times New Roman" w:cs="Times New Roman"/>
          <w:sz w:val="24"/>
          <w:szCs w:val="24"/>
          <w:lang w:val="sr-Cyrl-CS"/>
        </w:rPr>
        <w:t>такс</w:t>
      </w:r>
      <w:r w:rsidR="00732913" w:rsidRPr="00FC4C00">
        <w:rPr>
          <w:rFonts w:ascii="Times New Roman" w:hAnsi="Times New Roman" w:cs="Times New Roman"/>
          <w:sz w:val="24"/>
          <w:szCs w:val="24"/>
          <w:lang w:val="sr-Cyrl-CS"/>
        </w:rPr>
        <w:t>и</w:t>
      </w:r>
      <w:r w:rsidRPr="00FC4C00">
        <w:rPr>
          <w:rFonts w:ascii="Times New Roman" w:hAnsi="Times New Roman" w:cs="Times New Roman"/>
          <w:sz w:val="24"/>
          <w:szCs w:val="24"/>
          <w:lang w:val="sr-Cyrl-CS"/>
        </w:rPr>
        <w:t xml:space="preserve"> за подношење пријаве за контролу производње семена и садног материјала шумског дрвећа по захтеву за један објекат за текућу годину, до  100 км  удаљености од Београда или Новог Сада.</w:t>
      </w:r>
    </w:p>
    <w:p w:rsidR="004A7774" w:rsidRPr="00FC4C00" w:rsidRDefault="004A7774" w:rsidP="004A7774">
      <w:pPr>
        <w:spacing w:after="0" w:line="240" w:lineRule="auto"/>
        <w:ind w:firstLine="1440"/>
        <w:jc w:val="both"/>
        <w:rPr>
          <w:rFonts w:ascii="Times New Roman" w:hAnsi="Times New Roman" w:cs="Times New Roman"/>
          <w:sz w:val="24"/>
          <w:szCs w:val="24"/>
          <w:lang w:val="sr-Cyrl-CS"/>
        </w:rPr>
      </w:pPr>
      <w:r w:rsidRPr="00FC4C00">
        <w:rPr>
          <w:rFonts w:ascii="Times New Roman" w:eastAsia="Calibri" w:hAnsi="Times New Roman" w:cs="Times New Roman"/>
          <w:sz w:val="24"/>
          <w:szCs w:val="24"/>
          <w:lang w:val="sr-Cyrl-CS"/>
        </w:rPr>
        <w:t xml:space="preserve">Такође се </w:t>
      </w:r>
      <w:r w:rsidRPr="00FC4C00">
        <w:rPr>
          <w:rFonts w:ascii="Times New Roman" w:hAnsi="Times New Roman" w:cs="Times New Roman"/>
          <w:sz w:val="24"/>
          <w:szCs w:val="24"/>
          <w:lang w:val="sr-Cyrl-CS"/>
        </w:rPr>
        <w:t>предлаже се прописивање новог тарифног број  78ж у циљу усаглашавања са изменама члана 38. Закона о средствима за исхрану биља и оплемењивачима земљишта, којим је прописано за које послове произвођач, дист</w:t>
      </w:r>
      <w:r w:rsidR="00FC4C00">
        <w:rPr>
          <w:rFonts w:ascii="Times New Roman" w:hAnsi="Times New Roman" w:cs="Times New Roman"/>
          <w:sz w:val="24"/>
          <w:szCs w:val="24"/>
          <w:lang w:val="sr-Cyrl-CS"/>
        </w:rPr>
        <w:t>р</w:t>
      </w:r>
      <w:r w:rsidRPr="00FC4C00">
        <w:rPr>
          <w:rFonts w:ascii="Times New Roman" w:hAnsi="Times New Roman" w:cs="Times New Roman"/>
          <w:sz w:val="24"/>
          <w:szCs w:val="24"/>
          <w:lang w:val="sr-Cyrl-CS"/>
        </w:rPr>
        <w:t xml:space="preserve">ибутер, односно увозник  плаћају  административне таксе, а на накнаде (за разврставања средстава за исхрану биља у одређену врсту и тип у поступку уписа у регистар средстава, за исхрану биља и обнова уписа у регистар средстава за исхрану биља, за измене и допуне решења о </w:t>
      </w:r>
      <w:r w:rsidRPr="00FC4C00">
        <w:rPr>
          <w:rFonts w:ascii="Times New Roman" w:hAnsi="Times New Roman" w:cs="Times New Roman"/>
          <w:sz w:val="24"/>
          <w:szCs w:val="24"/>
          <w:lang w:val="sr-Cyrl-CS"/>
        </w:rPr>
        <w:lastRenderedPageBreak/>
        <w:t>упису у регистар средстава за исхрану биља, за преглед и узорковања у поступку контроле производње, промета и    примене средстава за исхрану биља...).</w:t>
      </w:r>
    </w:p>
    <w:p w:rsidR="004A7774" w:rsidRPr="00FC4C00" w:rsidRDefault="004A7774" w:rsidP="004A7774">
      <w:pPr>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Предлаже се прописивање новог тарифног броја 78з у циљу усаглашавања са чланом 15. Закон</w:t>
      </w:r>
      <w:r w:rsidR="00732913" w:rsidRPr="00FC4C00">
        <w:rPr>
          <w:rFonts w:ascii="Times New Roman" w:hAnsi="Times New Roman" w:cs="Times New Roman"/>
          <w:sz w:val="24"/>
          <w:szCs w:val="24"/>
          <w:lang w:val="sr-Cyrl-CS"/>
        </w:rPr>
        <w:t>а</w:t>
      </w:r>
      <w:r w:rsidRPr="00FC4C00">
        <w:rPr>
          <w:rFonts w:ascii="Times New Roman" w:hAnsi="Times New Roman" w:cs="Times New Roman"/>
          <w:sz w:val="24"/>
          <w:szCs w:val="24"/>
          <w:lang w:val="sr-Cyrl-CS"/>
        </w:rPr>
        <w:t xml:space="preserve"> о заштити права оплемењивача биљних сорти којим су прописани правни институти којима је предвиђено плаћање републичке административне таксе (</w:t>
      </w:r>
      <w:r w:rsidRPr="00FC4C00">
        <w:rPr>
          <w:rFonts w:ascii="Times New Roman" w:eastAsia="Calibri" w:hAnsi="Times New Roman" w:cs="Times New Roman"/>
          <w:sz w:val="24"/>
          <w:szCs w:val="24"/>
          <w:lang w:val="sr-Cyrl-CS"/>
        </w:rPr>
        <w:t>за захтев за додељивање права оплемењивача биљне сорте, за захтев за издавање обавезне лиценце, за захтев за оглашавање права оплемењивача ништавим...)</w:t>
      </w:r>
    </w:p>
    <w:p w:rsidR="004A7774" w:rsidRPr="00FC4C00" w:rsidRDefault="004A7774" w:rsidP="004A7774">
      <w:pPr>
        <w:pStyle w:val="Normal1"/>
        <w:shd w:val="clear" w:color="auto" w:fill="FFFFFF"/>
        <w:spacing w:before="0" w:beforeAutospacing="0" w:after="0" w:afterAutospacing="0"/>
        <w:ind w:firstLine="1440"/>
        <w:jc w:val="both"/>
        <w:rPr>
          <w:noProof/>
          <w:u w:val="single"/>
          <w:lang w:val="sr-Cyrl-CS"/>
        </w:rPr>
      </w:pPr>
      <w:r w:rsidRPr="00FC4C00">
        <w:rPr>
          <w:noProof/>
          <w:u w:val="single"/>
          <w:lang w:val="sr-Cyrl-CS"/>
        </w:rPr>
        <w:t>Уз чл. 3</w:t>
      </w:r>
      <w:r w:rsidR="00312B0C" w:rsidRPr="00FC4C00">
        <w:rPr>
          <w:noProof/>
          <w:u w:val="single"/>
          <w:lang w:val="sr-Cyrl-CS"/>
        </w:rPr>
        <w:t>2</w:t>
      </w:r>
      <w:r w:rsidRPr="00FC4C00">
        <w:rPr>
          <w:noProof/>
          <w:u w:val="single"/>
          <w:lang w:val="sr-Cyrl-CS"/>
        </w:rPr>
        <w:t>.</w:t>
      </w:r>
      <w:r w:rsidR="00312B0C" w:rsidRPr="00FC4C00">
        <w:rPr>
          <w:noProof/>
          <w:u w:val="single"/>
          <w:lang w:val="sr-Cyrl-CS"/>
        </w:rPr>
        <w:t xml:space="preserve"> и </w:t>
      </w:r>
      <w:r w:rsidRPr="00FC4C00">
        <w:rPr>
          <w:noProof/>
          <w:u w:val="single"/>
          <w:lang w:val="sr-Cyrl-CS"/>
        </w:rPr>
        <w:t>33.</w:t>
      </w:r>
    </w:p>
    <w:p w:rsidR="004A7774" w:rsidRPr="00FC4C00" w:rsidRDefault="004A7774" w:rsidP="004A7774">
      <w:pPr>
        <w:spacing w:after="0" w:line="240" w:lineRule="auto"/>
        <w:ind w:firstLine="1440"/>
        <w:jc w:val="both"/>
        <w:rPr>
          <w:rFonts w:ascii="Times New Roman" w:eastAsia="Times New Roman" w:hAnsi="Times New Roman" w:cs="Times New Roman"/>
          <w:sz w:val="24"/>
          <w:szCs w:val="24"/>
          <w:lang w:val="sr-Cyrl-CS"/>
        </w:rPr>
      </w:pPr>
      <w:r w:rsidRPr="00FC4C00">
        <w:rPr>
          <w:rFonts w:ascii="Times New Roman" w:hAnsi="Times New Roman" w:cs="Times New Roman"/>
          <w:noProof/>
          <w:sz w:val="24"/>
          <w:szCs w:val="24"/>
          <w:lang w:val="sr-Cyrl-CS"/>
        </w:rPr>
        <w:t>П</w:t>
      </w:r>
      <w:r w:rsidRPr="00FC4C00">
        <w:rPr>
          <w:rFonts w:ascii="Times New Roman" w:hAnsi="Times New Roman" w:cs="Times New Roman"/>
          <w:sz w:val="24"/>
          <w:szCs w:val="24"/>
          <w:lang w:val="sr-Cyrl-CS"/>
        </w:rPr>
        <w:t>редложена је промена наслова главе XIII, имајући у виду да су истима прописани списи и радње из области трговине и привреде.   Поред тога прописује се мањи износ такси за решења по захтеву за увоз, о</w:t>
      </w:r>
      <w:r w:rsidR="00FC4C00">
        <w:rPr>
          <w:rFonts w:ascii="Times New Roman" w:hAnsi="Times New Roman" w:cs="Times New Roman"/>
          <w:sz w:val="24"/>
          <w:szCs w:val="24"/>
          <w:lang w:val="sr-Cyrl-CS"/>
        </w:rPr>
        <w:t>д</w:t>
      </w:r>
      <w:r w:rsidRPr="00FC4C00">
        <w:rPr>
          <w:rFonts w:ascii="Times New Roman" w:hAnsi="Times New Roman" w:cs="Times New Roman"/>
          <w:sz w:val="24"/>
          <w:szCs w:val="24"/>
          <w:lang w:val="sr-Cyrl-CS"/>
        </w:rPr>
        <w:t xml:space="preserve">носно извоз робе мале вредности (до 200 евра) како би износ таксе био примерен вредности робе, односно да би се спречило одустајање учесника од већ плаћене робе. </w:t>
      </w:r>
      <w:r w:rsidRPr="00FC4C00">
        <w:rPr>
          <w:rFonts w:ascii="Times New Roman" w:eastAsia="Times New Roman" w:hAnsi="Times New Roman" w:cs="Times New Roman"/>
          <w:sz w:val="24"/>
          <w:szCs w:val="24"/>
          <w:lang w:val="sr-Cyrl-CS"/>
        </w:rPr>
        <w:t xml:space="preserve">Прописују се и таксе за решење по захтеву за доделу квоте за увоз робе, односно за потврду о крајњем кориснику при увозу робе (спортског и ловачког оружја, делова и муниције и репродукционог материјала за њихову производњу, експлозивних материјала и пиротехничких средстава). </w:t>
      </w:r>
    </w:p>
    <w:p w:rsidR="00312B0C" w:rsidRPr="00FC4C00" w:rsidRDefault="00312B0C" w:rsidP="004A7774">
      <w:pPr>
        <w:spacing w:after="0" w:line="240" w:lineRule="auto"/>
        <w:ind w:firstLine="144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Уз члан 34.</w:t>
      </w:r>
    </w:p>
    <w:p w:rsidR="00312B0C" w:rsidRPr="00FC4C00" w:rsidRDefault="00312B0C" w:rsidP="004A7774">
      <w:pPr>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Прописује се висина такси за списе и радње из области метрологије, сходно члану 40. Закона о метрологији, које се тренутно наплаћују у складу са Уредбом о висини и начину плаћања накнада за спровођење оверавања мерила, метролошких експертиза, испитивања типа мерила, испитивања претходно упакованих производа и других послова из области метрологије („Службени гласник РС”,  бр. 68/10 ...50/13). </w:t>
      </w:r>
    </w:p>
    <w:p w:rsidR="004A7774" w:rsidRPr="00FC4C00" w:rsidRDefault="004A7774" w:rsidP="004A7774">
      <w:pPr>
        <w:spacing w:after="0" w:line="240" w:lineRule="auto"/>
        <w:ind w:firstLine="1440"/>
        <w:jc w:val="both"/>
        <w:rPr>
          <w:rFonts w:ascii="Times New Roman" w:hAnsi="Times New Roman" w:cs="Times New Roman"/>
          <w:caps/>
          <w:sz w:val="24"/>
          <w:szCs w:val="24"/>
          <w:u w:val="single"/>
          <w:lang w:val="sr-Cyrl-CS"/>
        </w:rPr>
      </w:pPr>
      <w:r w:rsidRPr="00FC4C00">
        <w:rPr>
          <w:rFonts w:ascii="Times New Roman" w:hAnsi="Times New Roman" w:cs="Times New Roman"/>
          <w:sz w:val="24"/>
          <w:szCs w:val="24"/>
          <w:u w:val="single"/>
          <w:lang w:val="sr-Cyrl-CS"/>
        </w:rPr>
        <w:t>Уз члан 3</w:t>
      </w:r>
      <w:r w:rsidR="00312B0C" w:rsidRPr="00FC4C00">
        <w:rPr>
          <w:rFonts w:ascii="Times New Roman" w:hAnsi="Times New Roman" w:cs="Times New Roman"/>
          <w:sz w:val="24"/>
          <w:szCs w:val="24"/>
          <w:u w:val="single"/>
          <w:lang w:val="sr-Cyrl-CS"/>
        </w:rPr>
        <w:t>5</w:t>
      </w:r>
      <w:r w:rsidRPr="00FC4C00">
        <w:rPr>
          <w:rFonts w:ascii="Times New Roman" w:hAnsi="Times New Roman" w:cs="Times New Roman"/>
          <w:sz w:val="24"/>
          <w:szCs w:val="24"/>
          <w:u w:val="single"/>
          <w:lang w:val="sr-Cyrl-CS"/>
        </w:rPr>
        <w:t>.</w:t>
      </w:r>
    </w:p>
    <w:p w:rsidR="004A7774" w:rsidRPr="00FC4C00" w:rsidRDefault="004A7774" w:rsidP="004A7774">
      <w:pPr>
        <w:spacing w:after="0" w:line="240" w:lineRule="auto"/>
        <w:ind w:firstLine="1440"/>
        <w:jc w:val="both"/>
        <w:rPr>
          <w:rFonts w:ascii="Times New Roman" w:eastAsia="Times New Roman" w:hAnsi="Times New Roman" w:cs="Times New Roman"/>
          <w:sz w:val="24"/>
          <w:szCs w:val="24"/>
          <w:lang w:val="sr-Cyrl-CS"/>
        </w:rPr>
      </w:pPr>
      <w:r w:rsidRPr="00FC4C00">
        <w:rPr>
          <w:rFonts w:ascii="Times New Roman" w:eastAsia="Times New Roman" w:hAnsi="Times New Roman" w:cs="Times New Roman"/>
          <w:sz w:val="24"/>
          <w:szCs w:val="24"/>
          <w:lang w:val="sr-Cyrl-CS"/>
        </w:rPr>
        <w:t xml:space="preserve">У Тарифном броју 97. извршено је усклађивање назива спољнотрговинског посла у складу са Одлуком о ближим условима за плаћање, односно наплату у роби, односно услугама, као и брисање ст. 3-13. с обзиром да према Закону о спољнотрговинском пословању више не постоји обавеза евидентирања тих послова. </w:t>
      </w:r>
    </w:p>
    <w:p w:rsidR="004A7774" w:rsidRPr="00FC4C00" w:rsidRDefault="004A7774" w:rsidP="004A7774">
      <w:pPr>
        <w:spacing w:after="0" w:line="240" w:lineRule="auto"/>
        <w:ind w:left="720" w:firstLine="720"/>
        <w:jc w:val="both"/>
        <w:rPr>
          <w:rFonts w:ascii="Times New Roman" w:eastAsia="Times New Roman" w:hAnsi="Times New Roman" w:cs="Times New Roman"/>
          <w:sz w:val="24"/>
          <w:szCs w:val="24"/>
          <w:u w:val="single"/>
          <w:lang w:val="sr-Cyrl-CS"/>
        </w:rPr>
      </w:pPr>
      <w:r w:rsidRPr="00FC4C00">
        <w:rPr>
          <w:rFonts w:ascii="Times New Roman" w:eastAsia="Times New Roman" w:hAnsi="Times New Roman" w:cs="Times New Roman"/>
          <w:sz w:val="24"/>
          <w:szCs w:val="24"/>
          <w:u w:val="single"/>
          <w:lang w:val="sr-Cyrl-CS"/>
        </w:rPr>
        <w:t>Уз члан 3</w:t>
      </w:r>
      <w:r w:rsidR="00312B0C" w:rsidRPr="00FC4C00">
        <w:rPr>
          <w:rFonts w:ascii="Times New Roman" w:eastAsia="Times New Roman" w:hAnsi="Times New Roman" w:cs="Times New Roman"/>
          <w:sz w:val="24"/>
          <w:szCs w:val="24"/>
          <w:u w:val="single"/>
          <w:lang w:val="sr-Cyrl-CS"/>
        </w:rPr>
        <w:t>6</w:t>
      </w:r>
      <w:r w:rsidRPr="00FC4C00">
        <w:rPr>
          <w:rFonts w:ascii="Times New Roman" w:eastAsia="Times New Roman" w:hAnsi="Times New Roman" w:cs="Times New Roman"/>
          <w:sz w:val="24"/>
          <w:szCs w:val="24"/>
          <w:u w:val="single"/>
          <w:lang w:val="sr-Cyrl-CS"/>
        </w:rPr>
        <w:t>.</w:t>
      </w:r>
    </w:p>
    <w:p w:rsidR="004A7774" w:rsidRPr="00FC4C00" w:rsidRDefault="004A7774" w:rsidP="004A7774">
      <w:pPr>
        <w:spacing w:after="0" w:line="240" w:lineRule="auto"/>
        <w:ind w:firstLine="1440"/>
        <w:jc w:val="both"/>
        <w:rPr>
          <w:rFonts w:ascii="Times New Roman" w:eastAsia="Times New Roman" w:hAnsi="Times New Roman" w:cs="Times New Roman"/>
          <w:sz w:val="24"/>
          <w:szCs w:val="24"/>
          <w:lang w:val="sr-Cyrl-CS"/>
        </w:rPr>
      </w:pPr>
      <w:r w:rsidRPr="00FC4C00">
        <w:rPr>
          <w:rFonts w:ascii="Times New Roman" w:eastAsia="Times New Roman" w:hAnsi="Times New Roman" w:cs="Times New Roman"/>
          <w:sz w:val="24"/>
          <w:szCs w:val="24"/>
          <w:lang w:val="sr-Cyrl-CS"/>
        </w:rPr>
        <w:t xml:space="preserve">У Тарифном броју 98. врши се усклађивање са Законом о извозу и увозу наоружања и војне опреме којим је укинута обавеза регистрације привредних субјеката за обављање послова спољне трговине у области робе двоструке намене, односно прописује такса нпр. за мишљење о идентификацији робе, за дозволу за обављање спољне трговине контролисаном робом (наоружање, војна опрема и роба двоструке намене), за извод из регистра лица овлашћених за обављање послова спољне трговине у области наоружања и војне опреме, решење о измени дозволе, издавање дупликата, преписа дозволе и др. </w:t>
      </w:r>
    </w:p>
    <w:p w:rsidR="00312B0C" w:rsidRPr="00FC4C00" w:rsidRDefault="00312B0C" w:rsidP="004A7774">
      <w:pPr>
        <w:spacing w:after="0" w:line="240" w:lineRule="auto"/>
        <w:ind w:firstLine="144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Уз члан 37.</w:t>
      </w:r>
    </w:p>
    <w:p w:rsidR="00312B0C" w:rsidRPr="00FC4C00" w:rsidRDefault="00312B0C" w:rsidP="00312B0C">
      <w:pPr>
        <w:tabs>
          <w:tab w:val="left" w:pos="1080"/>
          <w:tab w:val="left" w:pos="1260"/>
        </w:tabs>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Предложено је прописивање висине таксе за списе и радње </w:t>
      </w:r>
      <w:r w:rsidRPr="00FC4C00">
        <w:rPr>
          <w:rFonts w:ascii="Times New Roman" w:hAnsi="Times New Roman" w:cs="Times New Roman"/>
          <w:sz w:val="24"/>
          <w:szCs w:val="24"/>
          <w:lang w:val="sr-Cyrl-CS" w:eastAsia="sr-Latn-CS"/>
        </w:rPr>
        <w:t xml:space="preserve">Дирекције за мере и драгоцене метале </w:t>
      </w:r>
      <w:r w:rsidRPr="00FC4C00">
        <w:rPr>
          <w:rFonts w:ascii="Times New Roman" w:hAnsi="Times New Roman" w:cs="Times New Roman"/>
          <w:sz w:val="24"/>
          <w:szCs w:val="24"/>
          <w:lang w:val="sr-Cyrl-CS"/>
        </w:rPr>
        <w:t xml:space="preserve">који се врше у складу са прописима из области драгоцених метала (нпр.  </w:t>
      </w:r>
      <w:r w:rsidRPr="00FC4C00">
        <w:rPr>
          <w:rFonts w:ascii="Times New Roman" w:eastAsia="Times New Roman" w:hAnsi="Times New Roman" w:cs="Times New Roman"/>
          <w:sz w:val="24"/>
          <w:szCs w:val="24"/>
          <w:lang w:val="sr-Cyrl-CS"/>
        </w:rPr>
        <w:t>испитивању и жигосању предмета од драгоцених метала, вршење квантитативне хемијске анализе)</w:t>
      </w:r>
      <w:r w:rsidRPr="00FC4C00">
        <w:rPr>
          <w:rFonts w:ascii="Times New Roman" w:hAnsi="Times New Roman" w:cs="Times New Roman"/>
          <w:sz w:val="24"/>
          <w:szCs w:val="24"/>
          <w:lang w:val="sr-Cyrl-CS"/>
        </w:rPr>
        <w:t xml:space="preserve"> у Тарифном броју 104. Такса за списе и радње из области контроле предмета од драгоцених метала тренутно се наплаћује на основу Уредбе о висини и начину плаћања накнада за извршавање послова у вези са испитивањем и жигосањем предмета од драгоцених метала („Службени гласник РС”,  број 50/13).</w:t>
      </w:r>
    </w:p>
    <w:p w:rsidR="004A7774" w:rsidRPr="00FC4C00" w:rsidRDefault="004A7774" w:rsidP="004A7774">
      <w:pPr>
        <w:spacing w:after="0" w:line="240" w:lineRule="auto"/>
        <w:ind w:firstLine="1440"/>
        <w:jc w:val="both"/>
        <w:rPr>
          <w:rFonts w:ascii="Times New Roman" w:hAnsi="Times New Roman" w:cs="Times New Roman"/>
          <w:caps/>
          <w:sz w:val="24"/>
          <w:szCs w:val="24"/>
          <w:u w:val="single"/>
          <w:lang w:val="sr-Cyrl-CS"/>
        </w:rPr>
      </w:pPr>
      <w:r w:rsidRPr="00FC4C00">
        <w:rPr>
          <w:rFonts w:ascii="Times New Roman" w:hAnsi="Times New Roman" w:cs="Times New Roman"/>
          <w:sz w:val="24"/>
          <w:szCs w:val="24"/>
          <w:u w:val="single"/>
          <w:lang w:val="sr-Cyrl-CS"/>
        </w:rPr>
        <w:t>Уз члан 3</w:t>
      </w:r>
      <w:r w:rsidR="002D0D8D" w:rsidRPr="00FC4C00">
        <w:rPr>
          <w:rFonts w:ascii="Times New Roman" w:hAnsi="Times New Roman" w:cs="Times New Roman"/>
          <w:sz w:val="24"/>
          <w:szCs w:val="24"/>
          <w:u w:val="single"/>
          <w:lang w:val="sr-Cyrl-CS"/>
        </w:rPr>
        <w:t>8</w:t>
      </w:r>
      <w:r w:rsidRPr="00FC4C00">
        <w:rPr>
          <w:rFonts w:ascii="Times New Roman" w:hAnsi="Times New Roman" w:cs="Times New Roman"/>
          <w:sz w:val="24"/>
          <w:szCs w:val="24"/>
          <w:u w:val="single"/>
          <w:lang w:val="sr-Cyrl-CS"/>
        </w:rPr>
        <w:t>.</w:t>
      </w:r>
    </w:p>
    <w:p w:rsidR="004A7774" w:rsidRPr="00FC4C00" w:rsidRDefault="004A7774" w:rsidP="004A7774">
      <w:pPr>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Предложеним изменама у Тарифном броју 107. Закона врши се усклађивање и прецизирање са Законом о патентима тако што се додаје у напомени у којим случајевима се такса плаћа у умањеном износу за 50%, односно за 25% од прописане таксе. </w:t>
      </w:r>
    </w:p>
    <w:p w:rsidR="00014064" w:rsidRDefault="00014064" w:rsidP="004A7774">
      <w:pPr>
        <w:spacing w:after="0" w:line="240" w:lineRule="auto"/>
        <w:ind w:firstLine="1440"/>
        <w:jc w:val="both"/>
        <w:rPr>
          <w:rFonts w:ascii="Times New Roman" w:hAnsi="Times New Roman" w:cs="Times New Roman"/>
          <w:sz w:val="24"/>
          <w:szCs w:val="24"/>
          <w:u w:val="single"/>
          <w:lang w:val="sr-Cyrl-CS"/>
        </w:rPr>
      </w:pPr>
    </w:p>
    <w:p w:rsidR="004A7774" w:rsidRPr="00FC4C00" w:rsidRDefault="004A7774" w:rsidP="004A7774">
      <w:pPr>
        <w:spacing w:after="0" w:line="240" w:lineRule="auto"/>
        <w:ind w:firstLine="1440"/>
        <w:jc w:val="both"/>
        <w:rPr>
          <w:rFonts w:ascii="Times New Roman" w:hAnsi="Times New Roman" w:cs="Times New Roman"/>
          <w:caps/>
          <w:sz w:val="24"/>
          <w:szCs w:val="24"/>
          <w:u w:val="single"/>
          <w:lang w:val="sr-Cyrl-CS"/>
        </w:rPr>
      </w:pPr>
      <w:r w:rsidRPr="00FC4C00">
        <w:rPr>
          <w:rFonts w:ascii="Times New Roman" w:hAnsi="Times New Roman" w:cs="Times New Roman"/>
          <w:sz w:val="24"/>
          <w:szCs w:val="24"/>
          <w:u w:val="single"/>
          <w:lang w:val="sr-Cyrl-CS"/>
        </w:rPr>
        <w:lastRenderedPageBreak/>
        <w:t xml:space="preserve">Уз члан </w:t>
      </w:r>
      <w:r w:rsidRPr="00FC4C00">
        <w:rPr>
          <w:rFonts w:ascii="Times New Roman" w:hAnsi="Times New Roman" w:cs="Times New Roman"/>
          <w:caps/>
          <w:sz w:val="24"/>
          <w:szCs w:val="24"/>
          <w:u w:val="single"/>
          <w:lang w:val="sr-Cyrl-CS"/>
        </w:rPr>
        <w:t>3</w:t>
      </w:r>
      <w:r w:rsidR="002D0D8D" w:rsidRPr="00FC4C00">
        <w:rPr>
          <w:rFonts w:ascii="Times New Roman" w:hAnsi="Times New Roman" w:cs="Times New Roman"/>
          <w:caps/>
          <w:sz w:val="24"/>
          <w:szCs w:val="24"/>
          <w:u w:val="single"/>
          <w:lang w:val="sr-Cyrl-CS"/>
        </w:rPr>
        <w:t>9</w:t>
      </w:r>
      <w:r w:rsidRPr="00FC4C00">
        <w:rPr>
          <w:rFonts w:ascii="Times New Roman" w:hAnsi="Times New Roman" w:cs="Times New Roman"/>
          <w:caps/>
          <w:sz w:val="24"/>
          <w:szCs w:val="24"/>
          <w:u w:val="single"/>
          <w:lang w:val="sr-Cyrl-CS"/>
        </w:rPr>
        <w:t>.</w:t>
      </w:r>
    </w:p>
    <w:p w:rsidR="004A7774" w:rsidRPr="00FC4C00" w:rsidRDefault="004A7774" w:rsidP="004A7774">
      <w:pPr>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caps/>
          <w:sz w:val="24"/>
          <w:szCs w:val="24"/>
          <w:lang w:val="sr-Cyrl-CS"/>
        </w:rPr>
        <w:t>П</w:t>
      </w:r>
      <w:r w:rsidRPr="00FC4C00">
        <w:rPr>
          <w:rFonts w:ascii="Times New Roman" w:hAnsi="Times New Roman" w:cs="Times New Roman"/>
          <w:sz w:val="24"/>
          <w:szCs w:val="24"/>
          <w:lang w:val="sr-Cyrl-CS"/>
        </w:rPr>
        <w:t>редложена је измена у Тарифном броју 146. Закона, на начин да је прописана и такса за издавање потврде ЦЕМТ о способности теретног возила и прикључног возила за коришћење у друмском саобраћају.</w:t>
      </w:r>
    </w:p>
    <w:p w:rsidR="004A7774" w:rsidRPr="00FC4C00" w:rsidRDefault="004A7774" w:rsidP="004A7774">
      <w:pPr>
        <w:spacing w:after="0" w:line="240" w:lineRule="auto"/>
        <w:ind w:firstLine="1440"/>
        <w:jc w:val="both"/>
        <w:rPr>
          <w:rFonts w:ascii="Times New Roman" w:hAnsi="Times New Roman" w:cs="Times New Roman"/>
          <w:caps/>
          <w:sz w:val="24"/>
          <w:szCs w:val="24"/>
          <w:u w:val="single"/>
          <w:lang w:val="sr-Cyrl-CS"/>
        </w:rPr>
      </w:pPr>
      <w:r w:rsidRPr="00FC4C00">
        <w:rPr>
          <w:rFonts w:ascii="Times New Roman" w:hAnsi="Times New Roman" w:cs="Times New Roman"/>
          <w:sz w:val="24"/>
          <w:szCs w:val="24"/>
          <w:u w:val="single"/>
          <w:lang w:val="sr-Cyrl-CS"/>
        </w:rPr>
        <w:t xml:space="preserve">Уз члан </w:t>
      </w:r>
      <w:r w:rsidR="002D0D8D" w:rsidRPr="00FC4C00">
        <w:rPr>
          <w:rFonts w:ascii="Times New Roman" w:hAnsi="Times New Roman" w:cs="Times New Roman"/>
          <w:caps/>
          <w:sz w:val="24"/>
          <w:szCs w:val="24"/>
          <w:u w:val="single"/>
          <w:lang w:val="sr-Cyrl-CS"/>
        </w:rPr>
        <w:t>40</w:t>
      </w:r>
      <w:r w:rsidRPr="00FC4C00">
        <w:rPr>
          <w:rFonts w:ascii="Times New Roman" w:hAnsi="Times New Roman" w:cs="Times New Roman"/>
          <w:caps/>
          <w:sz w:val="24"/>
          <w:szCs w:val="24"/>
          <w:u w:val="single"/>
          <w:lang w:val="sr-Cyrl-CS"/>
        </w:rPr>
        <w:t>.</w:t>
      </w:r>
    </w:p>
    <w:p w:rsidR="004A7774" w:rsidRPr="00FC4C00" w:rsidRDefault="004A7774" w:rsidP="004A7774">
      <w:pPr>
        <w:spacing w:after="0" w:line="240" w:lineRule="auto"/>
        <w:ind w:firstLine="1440"/>
        <w:jc w:val="both"/>
        <w:rPr>
          <w:rFonts w:ascii="Times New Roman" w:hAnsi="Times New Roman" w:cs="Times New Roman"/>
          <w:caps/>
          <w:sz w:val="24"/>
          <w:szCs w:val="24"/>
          <w:u w:val="single"/>
          <w:lang w:val="sr-Cyrl-CS"/>
        </w:rPr>
      </w:pPr>
      <w:r w:rsidRPr="00FC4C00">
        <w:rPr>
          <w:rFonts w:ascii="Times New Roman" w:eastAsia="Times New Roman" w:hAnsi="Times New Roman" w:cs="Times New Roman"/>
          <w:sz w:val="24"/>
          <w:szCs w:val="24"/>
          <w:lang w:val="sr-Cyrl-CS"/>
        </w:rPr>
        <w:t xml:space="preserve">У Тарифном броју 148. врши се усклађивање са </w:t>
      </w:r>
      <w:r w:rsidRPr="00FC4C00">
        <w:rPr>
          <w:rFonts w:ascii="Times New Roman" w:hAnsi="Times New Roman" w:cs="Times New Roman"/>
          <w:sz w:val="24"/>
          <w:szCs w:val="24"/>
          <w:lang w:val="sr-Cyrl-CS"/>
        </w:rPr>
        <w:t xml:space="preserve">Законом о жичарама за транспорт лица, Законом о железници и Законом о безбедности и интероперабилности железнице, </w:t>
      </w:r>
      <w:r w:rsidRPr="00FC4C00">
        <w:rPr>
          <w:rFonts w:ascii="Times New Roman" w:eastAsia="Times New Roman" w:hAnsi="Times New Roman" w:cs="Times New Roman"/>
          <w:sz w:val="24"/>
          <w:szCs w:val="24"/>
          <w:lang w:val="sr-Cyrl-CS"/>
        </w:rPr>
        <w:t xml:space="preserve">односно прописује се  такса нпр. </w:t>
      </w:r>
      <w:r w:rsidRPr="00FC4C00">
        <w:rPr>
          <w:rFonts w:ascii="Times New Roman" w:hAnsi="Times New Roman" w:cs="Times New Roman"/>
          <w:sz w:val="24"/>
          <w:szCs w:val="24"/>
          <w:lang w:val="sr-Cyrl-CS"/>
        </w:rPr>
        <w:t>з</w:t>
      </w:r>
      <w:r w:rsidRPr="00FC4C00">
        <w:rPr>
          <w:rFonts w:ascii="Times New Roman" w:eastAsia="Calibri" w:hAnsi="Times New Roman" w:cs="Times New Roman"/>
          <w:sz w:val="24"/>
          <w:szCs w:val="24"/>
          <w:lang w:val="sr-Cyrl-CS"/>
        </w:rPr>
        <w:t>а издавање овлашћења за послове стручног обучавања, стручног усавршавања, односно подобуке, за издавање сертификата о испуњености услова које мора да испуни тело за оцену ризика, за издавање сертификата за испитивача за полагање испита за машиновође и др.</w:t>
      </w:r>
    </w:p>
    <w:p w:rsidR="003D50EF" w:rsidRPr="00FC4C00" w:rsidRDefault="003D50EF" w:rsidP="007B6D7F">
      <w:pPr>
        <w:spacing w:after="0" w:line="240" w:lineRule="auto"/>
        <w:ind w:firstLine="1440"/>
        <w:jc w:val="both"/>
        <w:rPr>
          <w:rFonts w:ascii="Times New Roman" w:hAnsi="Times New Roman" w:cs="Times New Roman"/>
          <w:caps/>
          <w:sz w:val="24"/>
          <w:szCs w:val="24"/>
          <w:u w:val="single"/>
          <w:lang w:val="sr-Cyrl-CS"/>
        </w:rPr>
      </w:pPr>
      <w:r w:rsidRPr="00FC4C00">
        <w:rPr>
          <w:rFonts w:ascii="Times New Roman" w:hAnsi="Times New Roman" w:cs="Times New Roman"/>
          <w:sz w:val="24"/>
          <w:szCs w:val="24"/>
          <w:u w:val="single"/>
          <w:lang w:val="sr-Cyrl-CS"/>
        </w:rPr>
        <w:t xml:space="preserve">Уз чл. </w:t>
      </w:r>
      <w:r w:rsidR="002D0D8D" w:rsidRPr="00FC4C00">
        <w:rPr>
          <w:rFonts w:ascii="Times New Roman" w:hAnsi="Times New Roman" w:cs="Times New Roman"/>
          <w:sz w:val="24"/>
          <w:szCs w:val="24"/>
          <w:u w:val="single"/>
          <w:lang w:val="sr-Cyrl-CS"/>
        </w:rPr>
        <w:t>41</w:t>
      </w:r>
      <w:r w:rsidRPr="00FC4C00">
        <w:rPr>
          <w:rFonts w:ascii="Times New Roman" w:hAnsi="Times New Roman" w:cs="Times New Roman"/>
          <w:caps/>
          <w:sz w:val="24"/>
          <w:szCs w:val="24"/>
          <w:u w:val="single"/>
          <w:lang w:val="sr-Cyrl-CS"/>
        </w:rPr>
        <w:t xml:space="preserve">. </w:t>
      </w:r>
      <w:r w:rsidRPr="00FC4C00">
        <w:rPr>
          <w:rFonts w:ascii="Times New Roman" w:hAnsi="Times New Roman" w:cs="Times New Roman"/>
          <w:sz w:val="24"/>
          <w:szCs w:val="24"/>
          <w:u w:val="single"/>
          <w:lang w:val="sr-Cyrl-CS"/>
        </w:rPr>
        <w:t>до</w:t>
      </w:r>
      <w:r w:rsidRPr="00FC4C00">
        <w:rPr>
          <w:rFonts w:ascii="Times New Roman" w:hAnsi="Times New Roman" w:cs="Times New Roman"/>
          <w:caps/>
          <w:sz w:val="24"/>
          <w:szCs w:val="24"/>
          <w:u w:val="single"/>
          <w:lang w:val="sr-Cyrl-CS"/>
        </w:rPr>
        <w:t xml:space="preserve"> 4</w:t>
      </w:r>
      <w:r w:rsidR="002D0D8D" w:rsidRPr="00FC4C00">
        <w:rPr>
          <w:rFonts w:ascii="Times New Roman" w:hAnsi="Times New Roman" w:cs="Times New Roman"/>
          <w:caps/>
          <w:sz w:val="24"/>
          <w:szCs w:val="24"/>
          <w:u w:val="single"/>
          <w:lang w:val="sr-Cyrl-CS"/>
        </w:rPr>
        <w:t>5</w:t>
      </w:r>
      <w:r w:rsidRPr="00FC4C00">
        <w:rPr>
          <w:rFonts w:ascii="Times New Roman" w:hAnsi="Times New Roman" w:cs="Times New Roman"/>
          <w:caps/>
          <w:sz w:val="24"/>
          <w:szCs w:val="24"/>
          <w:u w:val="single"/>
          <w:lang w:val="sr-Cyrl-CS"/>
        </w:rPr>
        <w:t>.</w:t>
      </w:r>
    </w:p>
    <w:p w:rsidR="003D50EF" w:rsidRPr="00FC4C00" w:rsidRDefault="003D50EF" w:rsidP="007B6D7F">
      <w:pPr>
        <w:tabs>
          <w:tab w:val="left" w:pos="1080"/>
          <w:tab w:val="left" w:pos="1260"/>
        </w:tabs>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Предлаже се измена тарифних бр. 153а, 154в, 154з, 154ј и 154њ који се однос</w:t>
      </w:r>
      <w:r w:rsidR="00870EF1" w:rsidRPr="00FC4C00">
        <w:rPr>
          <w:rFonts w:ascii="Times New Roman" w:hAnsi="Times New Roman" w:cs="Times New Roman"/>
          <w:sz w:val="24"/>
          <w:szCs w:val="24"/>
          <w:lang w:val="sr-Cyrl-CS"/>
        </w:rPr>
        <w:t>е</w:t>
      </w:r>
      <w:r w:rsidRPr="00FC4C00">
        <w:rPr>
          <w:rFonts w:ascii="Times New Roman" w:hAnsi="Times New Roman" w:cs="Times New Roman"/>
          <w:sz w:val="24"/>
          <w:szCs w:val="24"/>
          <w:lang w:val="sr-Cyrl-CS"/>
        </w:rPr>
        <w:t xml:space="preserve"> на списе и радње у области унутрашње пловидбе, прописивање такси за нпр. за ванредни преглед брода ради издавања привременог сведочанства о способности брода за пловидбу и за ванредни преглед брода под страном заставом ради издавања привременог сведочанства о способности брода за пловидбу и др. </w:t>
      </w:r>
      <w:r w:rsidR="006B0C8D" w:rsidRPr="00FC4C00">
        <w:rPr>
          <w:rFonts w:ascii="Times New Roman" w:hAnsi="Times New Roman" w:cs="Times New Roman"/>
          <w:sz w:val="24"/>
          <w:szCs w:val="24"/>
          <w:lang w:val="sr-Cyrl-CS"/>
        </w:rPr>
        <w:t xml:space="preserve">Тар. бр. 154в и 154ј се бришу и истима прописује такса за добровољни преглед брода имајући у виду да је изменама и допунама члана 86. Закона о пловидби укинута обавеза вршења техничког надзора – контролног прегледа брода уведена могућност да се, на захтев бродара, врши добровољни преглед између два редовна прегледа брода, односно </w:t>
      </w:r>
      <w:r w:rsidR="00FA7C48" w:rsidRPr="00FC4C00">
        <w:rPr>
          <w:rFonts w:ascii="Times New Roman" w:hAnsi="Times New Roman" w:cs="Times New Roman"/>
          <w:sz w:val="24"/>
          <w:szCs w:val="24"/>
          <w:lang w:val="sr-Cyrl-CS"/>
        </w:rPr>
        <w:t>предлаже се брисање ванре</w:t>
      </w:r>
      <w:r w:rsidR="00FC4C00">
        <w:rPr>
          <w:rFonts w:ascii="Times New Roman" w:hAnsi="Times New Roman" w:cs="Times New Roman"/>
          <w:sz w:val="24"/>
          <w:szCs w:val="24"/>
          <w:lang w:val="sr-Cyrl-CS"/>
        </w:rPr>
        <w:t>д</w:t>
      </w:r>
      <w:r w:rsidR="00FA7C48" w:rsidRPr="00FC4C00">
        <w:rPr>
          <w:rFonts w:ascii="Times New Roman" w:hAnsi="Times New Roman" w:cs="Times New Roman"/>
          <w:sz w:val="24"/>
          <w:szCs w:val="24"/>
          <w:lang w:val="sr-Cyrl-CS"/>
        </w:rPr>
        <w:t>ног прегледа брода и врше усклађивања са чл. 22. Закона о изменама и допунама Закона о пловидби и лукама на унутрашњим водама у складу са којима се прописује такса за продужење важења сведочанства о способности брода за пловидбу.</w:t>
      </w:r>
    </w:p>
    <w:p w:rsidR="003D50EF" w:rsidRPr="00FC4C00" w:rsidRDefault="003D50EF" w:rsidP="007B6D7F">
      <w:pPr>
        <w:tabs>
          <w:tab w:val="left" w:pos="1080"/>
          <w:tab w:val="left" w:pos="1260"/>
        </w:tabs>
        <w:spacing w:after="0" w:line="240" w:lineRule="auto"/>
        <w:ind w:firstLine="1440"/>
        <w:jc w:val="both"/>
        <w:rPr>
          <w:rFonts w:ascii="Times New Roman" w:hAnsi="Times New Roman" w:cs="Times New Roman"/>
          <w:caps/>
          <w:sz w:val="24"/>
          <w:szCs w:val="24"/>
          <w:lang w:val="sr-Cyrl-CS"/>
        </w:rPr>
      </w:pPr>
      <w:r w:rsidRPr="00FC4C00">
        <w:rPr>
          <w:rFonts w:ascii="Times New Roman" w:hAnsi="Times New Roman" w:cs="Times New Roman"/>
          <w:sz w:val="24"/>
          <w:szCs w:val="24"/>
          <w:lang w:val="sr-Cyrl-CS"/>
        </w:rPr>
        <w:t xml:space="preserve">Такође предлаже се смањење таксе за ванредни преглед чамца за привредне и јавне сврхе. </w:t>
      </w:r>
    </w:p>
    <w:p w:rsidR="004A7774" w:rsidRPr="00FC4C00" w:rsidRDefault="004A7774" w:rsidP="004A7774">
      <w:pPr>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u w:val="single"/>
          <w:lang w:val="sr-Cyrl-CS"/>
        </w:rPr>
        <w:t xml:space="preserve">Уз чл. </w:t>
      </w:r>
      <w:r w:rsidRPr="00FC4C00">
        <w:rPr>
          <w:rFonts w:ascii="Times New Roman" w:hAnsi="Times New Roman" w:cs="Times New Roman"/>
          <w:caps/>
          <w:sz w:val="24"/>
          <w:szCs w:val="24"/>
          <w:u w:val="single"/>
          <w:lang w:val="sr-Cyrl-CS"/>
        </w:rPr>
        <w:t>4</w:t>
      </w:r>
      <w:r w:rsidR="002D0D8D" w:rsidRPr="00FC4C00">
        <w:rPr>
          <w:rFonts w:ascii="Times New Roman" w:hAnsi="Times New Roman" w:cs="Times New Roman"/>
          <w:caps/>
          <w:sz w:val="24"/>
          <w:szCs w:val="24"/>
          <w:u w:val="single"/>
          <w:lang w:val="sr-Cyrl-CS"/>
        </w:rPr>
        <w:t>6</w:t>
      </w:r>
      <w:r w:rsidRPr="00FC4C00">
        <w:rPr>
          <w:rFonts w:ascii="Times New Roman" w:hAnsi="Times New Roman" w:cs="Times New Roman"/>
          <w:caps/>
          <w:sz w:val="24"/>
          <w:szCs w:val="24"/>
          <w:u w:val="single"/>
          <w:lang w:val="sr-Cyrl-CS"/>
        </w:rPr>
        <w:t xml:space="preserve">. </w:t>
      </w:r>
      <w:r w:rsidRPr="00FC4C00">
        <w:rPr>
          <w:rFonts w:ascii="Times New Roman" w:hAnsi="Times New Roman" w:cs="Times New Roman"/>
          <w:sz w:val="24"/>
          <w:szCs w:val="24"/>
          <w:u w:val="single"/>
          <w:lang w:val="sr-Cyrl-CS"/>
        </w:rPr>
        <w:t>и</w:t>
      </w:r>
      <w:r w:rsidRPr="00FC4C00">
        <w:rPr>
          <w:rFonts w:ascii="Times New Roman" w:hAnsi="Times New Roman" w:cs="Times New Roman"/>
          <w:caps/>
          <w:sz w:val="24"/>
          <w:szCs w:val="24"/>
          <w:u w:val="single"/>
          <w:lang w:val="sr-Cyrl-CS"/>
        </w:rPr>
        <w:t xml:space="preserve"> 4</w:t>
      </w:r>
      <w:r w:rsidR="002D0D8D" w:rsidRPr="00FC4C00">
        <w:rPr>
          <w:rFonts w:ascii="Times New Roman" w:hAnsi="Times New Roman" w:cs="Times New Roman"/>
          <w:caps/>
          <w:sz w:val="24"/>
          <w:szCs w:val="24"/>
          <w:u w:val="single"/>
          <w:lang w:val="sr-Cyrl-CS"/>
        </w:rPr>
        <w:t>7</w:t>
      </w:r>
      <w:r w:rsidRPr="00FC4C00">
        <w:rPr>
          <w:rFonts w:ascii="Times New Roman" w:hAnsi="Times New Roman" w:cs="Times New Roman"/>
          <w:caps/>
          <w:sz w:val="24"/>
          <w:szCs w:val="24"/>
          <w:u w:val="single"/>
          <w:lang w:val="sr-Cyrl-CS"/>
        </w:rPr>
        <w:t>.</w:t>
      </w:r>
    </w:p>
    <w:p w:rsidR="004A7774" w:rsidRPr="00FC4C00" w:rsidRDefault="004A7774" w:rsidP="004A7774">
      <w:pPr>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Предлаже се измена у тарифним бр. 157а и 157в за списе и радње које се односе на међународне и међудржавне водне путеве, као и прописивање нове таксе за обележавање препрека и објеката на међународном и међудржавном водном путу за обележавање коришћењем АTON система обележавања пловних путева (ангажовање физичких објеката).</w:t>
      </w:r>
    </w:p>
    <w:p w:rsidR="004A7774" w:rsidRPr="00FC4C00" w:rsidRDefault="004A7774" w:rsidP="004A7774">
      <w:pPr>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u w:val="single"/>
          <w:lang w:val="sr-Cyrl-CS"/>
        </w:rPr>
        <w:t xml:space="preserve">Уз члан </w:t>
      </w:r>
      <w:r w:rsidRPr="00FC4C00">
        <w:rPr>
          <w:rFonts w:ascii="Times New Roman" w:hAnsi="Times New Roman" w:cs="Times New Roman"/>
          <w:caps/>
          <w:sz w:val="24"/>
          <w:szCs w:val="24"/>
          <w:u w:val="single"/>
          <w:lang w:val="sr-Cyrl-CS"/>
        </w:rPr>
        <w:t>4</w:t>
      </w:r>
      <w:r w:rsidR="002D0D8D" w:rsidRPr="00FC4C00">
        <w:rPr>
          <w:rFonts w:ascii="Times New Roman" w:hAnsi="Times New Roman" w:cs="Times New Roman"/>
          <w:caps/>
          <w:sz w:val="24"/>
          <w:szCs w:val="24"/>
          <w:u w:val="single"/>
          <w:lang w:val="sr-Cyrl-CS"/>
        </w:rPr>
        <w:t>8</w:t>
      </w:r>
      <w:r w:rsidRPr="00FC4C00">
        <w:rPr>
          <w:rFonts w:ascii="Times New Roman" w:hAnsi="Times New Roman" w:cs="Times New Roman"/>
          <w:caps/>
          <w:sz w:val="24"/>
          <w:szCs w:val="24"/>
          <w:u w:val="single"/>
          <w:lang w:val="sr-Cyrl-CS"/>
        </w:rPr>
        <w:t xml:space="preserve">. </w:t>
      </w:r>
    </w:p>
    <w:p w:rsidR="004A7774" w:rsidRPr="00FC4C00" w:rsidRDefault="004A7774" w:rsidP="004A7774">
      <w:pPr>
        <w:tabs>
          <w:tab w:val="left" w:pos="0"/>
          <w:tab w:val="left" w:pos="720"/>
        </w:tabs>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Предлаже се измена у тарифном броју 162а за списе и радње у области транспорта опасне робе, чиме се врши измена у складу са Законом о транспорту опасне робе и прописују се нове таксе за издавање дупликата сертификата за возача возила за транспорт опасне робе, као и за издавање дупликата сертификата за саветника за лице са сертификатом о специјалистичком знању из области ADN.</w:t>
      </w:r>
    </w:p>
    <w:p w:rsidR="004A7774" w:rsidRPr="00FC4C00" w:rsidRDefault="004A7774" w:rsidP="004A7774">
      <w:pPr>
        <w:tabs>
          <w:tab w:val="left" w:pos="0"/>
          <w:tab w:val="left" w:pos="720"/>
        </w:tabs>
        <w:spacing w:after="0" w:line="240" w:lineRule="auto"/>
        <w:ind w:firstLine="1440"/>
        <w:rPr>
          <w:rFonts w:ascii="Times New Roman" w:hAnsi="Times New Roman" w:cs="Times New Roman"/>
          <w:noProof/>
          <w:sz w:val="24"/>
          <w:szCs w:val="24"/>
          <w:u w:val="single"/>
          <w:lang w:val="sr-Cyrl-CS"/>
        </w:rPr>
      </w:pPr>
      <w:r w:rsidRPr="00FC4C00">
        <w:rPr>
          <w:rFonts w:ascii="Times New Roman" w:hAnsi="Times New Roman" w:cs="Times New Roman"/>
          <w:noProof/>
          <w:sz w:val="24"/>
          <w:szCs w:val="24"/>
          <w:u w:val="single"/>
          <w:lang w:val="sr-Cyrl-CS"/>
        </w:rPr>
        <w:t>Уз члан 4</w:t>
      </w:r>
      <w:r w:rsidR="002D0D8D" w:rsidRPr="00FC4C00">
        <w:rPr>
          <w:rFonts w:ascii="Times New Roman" w:hAnsi="Times New Roman" w:cs="Times New Roman"/>
          <w:noProof/>
          <w:sz w:val="24"/>
          <w:szCs w:val="24"/>
          <w:u w:val="single"/>
          <w:lang w:val="sr-Cyrl-CS"/>
        </w:rPr>
        <w:t>9</w:t>
      </w:r>
      <w:r w:rsidRPr="00FC4C00">
        <w:rPr>
          <w:rFonts w:ascii="Times New Roman" w:hAnsi="Times New Roman" w:cs="Times New Roman"/>
          <w:noProof/>
          <w:sz w:val="24"/>
          <w:szCs w:val="24"/>
          <w:u w:val="single"/>
          <w:lang w:val="sr-Cyrl-CS"/>
        </w:rPr>
        <w:t>.</w:t>
      </w:r>
    </w:p>
    <w:p w:rsidR="004A7774" w:rsidRPr="00FC4C00" w:rsidRDefault="004A7774" w:rsidP="004A7774">
      <w:pPr>
        <w:pStyle w:val="NoSpacing"/>
        <w:ind w:firstLine="1440"/>
        <w:jc w:val="both"/>
        <w:rPr>
          <w:rFonts w:ascii="Times New Roman" w:hAnsi="Times New Roman"/>
          <w:sz w:val="24"/>
          <w:szCs w:val="24"/>
          <w:lang w:val="sr-Cyrl-CS"/>
        </w:rPr>
      </w:pPr>
      <w:r w:rsidRPr="00FC4C00">
        <w:rPr>
          <w:rFonts w:ascii="Times New Roman" w:hAnsi="Times New Roman"/>
          <w:sz w:val="24"/>
          <w:szCs w:val="24"/>
          <w:lang w:val="sr-Cyrl-CS"/>
        </w:rPr>
        <w:t>Предложена је измена у Тарифном броју 172. Закона, у смислу брисања тач. 3), 4а) и 6) којима је прописана такса за решење по захтеву за признавање стране школске јавне исправе, односно признавање стране високошколске исправе ради запошљавања, односно издавање одобрења другој организацији ради стицања статуса јавно признатог организатора активности образовања одраслих, имајући у виду да сходно члану 15. тачка 10) Закона о Националном оквиру квалификација Републике Србије („Службени гласник РС”,  бр</w:t>
      </w:r>
      <w:r w:rsidR="000A3C8F">
        <w:rPr>
          <w:rFonts w:ascii="Times New Roman" w:hAnsi="Times New Roman"/>
          <w:sz w:val="24"/>
          <w:szCs w:val="24"/>
          <w:lang w:val="sr-Cyrl-CS"/>
        </w:rPr>
        <w:t>ој</w:t>
      </w:r>
      <w:r w:rsidRPr="00FC4C00">
        <w:rPr>
          <w:rFonts w:ascii="Times New Roman" w:hAnsi="Times New Roman"/>
          <w:sz w:val="24"/>
          <w:szCs w:val="24"/>
          <w:lang w:val="sr-Cyrl-CS"/>
        </w:rPr>
        <w:t xml:space="preserve"> 27/18) Агенција за квалификације утврђује износ накнаде за наведене радње.</w:t>
      </w:r>
    </w:p>
    <w:p w:rsidR="003328F9" w:rsidRDefault="003328F9" w:rsidP="004A7774">
      <w:pPr>
        <w:tabs>
          <w:tab w:val="left" w:pos="0"/>
          <w:tab w:val="left" w:pos="720"/>
          <w:tab w:val="left" w:pos="990"/>
        </w:tabs>
        <w:spacing w:after="0" w:line="240" w:lineRule="auto"/>
        <w:ind w:firstLine="1440"/>
        <w:jc w:val="both"/>
        <w:rPr>
          <w:rFonts w:ascii="Times New Roman" w:hAnsi="Times New Roman" w:cs="Times New Roman"/>
          <w:noProof/>
          <w:sz w:val="24"/>
          <w:szCs w:val="24"/>
          <w:u w:val="single"/>
          <w:lang w:val="sr-Cyrl-CS"/>
        </w:rPr>
      </w:pPr>
    </w:p>
    <w:p w:rsidR="003328F9" w:rsidRDefault="003328F9" w:rsidP="004A7774">
      <w:pPr>
        <w:tabs>
          <w:tab w:val="left" w:pos="0"/>
          <w:tab w:val="left" w:pos="720"/>
          <w:tab w:val="left" w:pos="990"/>
        </w:tabs>
        <w:spacing w:after="0" w:line="240" w:lineRule="auto"/>
        <w:ind w:firstLine="1440"/>
        <w:jc w:val="both"/>
        <w:rPr>
          <w:rFonts w:ascii="Times New Roman" w:hAnsi="Times New Roman" w:cs="Times New Roman"/>
          <w:noProof/>
          <w:sz w:val="24"/>
          <w:szCs w:val="24"/>
          <w:u w:val="single"/>
          <w:lang w:val="sr-Cyrl-CS"/>
        </w:rPr>
      </w:pPr>
    </w:p>
    <w:p w:rsidR="004A7774" w:rsidRPr="00FC4C00" w:rsidRDefault="004A7774" w:rsidP="004A7774">
      <w:pPr>
        <w:tabs>
          <w:tab w:val="left" w:pos="0"/>
          <w:tab w:val="left" w:pos="720"/>
          <w:tab w:val="left" w:pos="990"/>
        </w:tabs>
        <w:spacing w:after="0" w:line="240" w:lineRule="auto"/>
        <w:ind w:firstLine="1440"/>
        <w:jc w:val="both"/>
        <w:rPr>
          <w:rFonts w:ascii="Times New Roman" w:hAnsi="Times New Roman" w:cs="Times New Roman"/>
          <w:sz w:val="24"/>
          <w:szCs w:val="24"/>
          <w:u w:val="single"/>
          <w:lang w:val="sr-Cyrl-CS"/>
        </w:rPr>
      </w:pPr>
      <w:r w:rsidRPr="00FC4C00">
        <w:rPr>
          <w:rFonts w:ascii="Times New Roman" w:hAnsi="Times New Roman" w:cs="Times New Roman"/>
          <w:noProof/>
          <w:sz w:val="24"/>
          <w:szCs w:val="24"/>
          <w:u w:val="single"/>
          <w:lang w:val="sr-Cyrl-CS"/>
        </w:rPr>
        <w:lastRenderedPageBreak/>
        <w:t xml:space="preserve">Уз члан </w:t>
      </w:r>
      <w:r w:rsidR="002D0D8D" w:rsidRPr="00FC4C00">
        <w:rPr>
          <w:rFonts w:ascii="Times New Roman" w:hAnsi="Times New Roman" w:cs="Times New Roman"/>
          <w:noProof/>
          <w:sz w:val="24"/>
          <w:szCs w:val="24"/>
          <w:u w:val="single"/>
          <w:lang w:val="sr-Cyrl-CS"/>
        </w:rPr>
        <w:t>50</w:t>
      </w:r>
      <w:r w:rsidRPr="00FC4C00">
        <w:rPr>
          <w:rFonts w:ascii="Times New Roman" w:hAnsi="Times New Roman" w:cs="Times New Roman"/>
          <w:noProof/>
          <w:sz w:val="24"/>
          <w:szCs w:val="24"/>
          <w:u w:val="single"/>
          <w:lang w:val="sr-Cyrl-CS"/>
        </w:rPr>
        <w:t xml:space="preserve">. </w:t>
      </w:r>
    </w:p>
    <w:p w:rsidR="004A7774" w:rsidRPr="00FC4C00" w:rsidRDefault="004A7774" w:rsidP="004A7774">
      <w:pPr>
        <w:tabs>
          <w:tab w:val="left" w:pos="720"/>
        </w:tabs>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Предлаже се прописивање нових тарифних бр. 185д и 185ђ, </w:t>
      </w:r>
      <w:r w:rsidR="00186C52" w:rsidRPr="00FC4C00">
        <w:rPr>
          <w:rFonts w:ascii="Times New Roman" w:hAnsi="Times New Roman" w:cs="Times New Roman"/>
          <w:sz w:val="24"/>
          <w:szCs w:val="24"/>
          <w:lang w:val="sr-Cyrl-CS"/>
        </w:rPr>
        <w:t xml:space="preserve">којима се уређује износ таксе </w:t>
      </w:r>
      <w:r w:rsidRPr="00FC4C00">
        <w:rPr>
          <w:rFonts w:ascii="Times New Roman" w:hAnsi="Times New Roman" w:cs="Times New Roman"/>
          <w:sz w:val="24"/>
          <w:szCs w:val="24"/>
          <w:lang w:val="sr-Cyrl-CS"/>
        </w:rPr>
        <w:t xml:space="preserve">за списе и радње у области здравља прописивањем такси за полагање стручног испита  за здравствене раднике, за добијање назива примаријус и за оцену испуњености услова и критеријума за стављање лекова на листу лекова, измену и допуну листе лекова, односно скидање лека са листе лекова. </w:t>
      </w:r>
    </w:p>
    <w:p w:rsidR="004A7774" w:rsidRPr="00FC4C00" w:rsidRDefault="004A7774" w:rsidP="004A7774">
      <w:pPr>
        <w:tabs>
          <w:tab w:val="left" w:pos="0"/>
          <w:tab w:val="left" w:pos="720"/>
          <w:tab w:val="left" w:pos="990"/>
        </w:tabs>
        <w:spacing w:after="0" w:line="240" w:lineRule="auto"/>
        <w:ind w:firstLine="1440"/>
        <w:jc w:val="both"/>
        <w:rPr>
          <w:rFonts w:ascii="Times New Roman" w:hAnsi="Times New Roman" w:cs="Times New Roman"/>
          <w:noProof/>
          <w:sz w:val="24"/>
          <w:szCs w:val="24"/>
          <w:u w:val="single"/>
          <w:lang w:val="sr-Cyrl-CS"/>
        </w:rPr>
      </w:pPr>
      <w:r w:rsidRPr="00FC4C00">
        <w:rPr>
          <w:rFonts w:ascii="Times New Roman" w:hAnsi="Times New Roman" w:cs="Times New Roman"/>
          <w:noProof/>
          <w:sz w:val="24"/>
          <w:szCs w:val="24"/>
          <w:u w:val="single"/>
          <w:lang w:val="sr-Cyrl-CS"/>
        </w:rPr>
        <w:t xml:space="preserve">Уз члан </w:t>
      </w:r>
      <w:r w:rsidR="002D0D8D" w:rsidRPr="00FC4C00">
        <w:rPr>
          <w:rFonts w:ascii="Times New Roman" w:hAnsi="Times New Roman" w:cs="Times New Roman"/>
          <w:noProof/>
          <w:sz w:val="24"/>
          <w:szCs w:val="24"/>
          <w:u w:val="single"/>
          <w:lang w:val="sr-Cyrl-CS"/>
        </w:rPr>
        <w:t>51</w:t>
      </w:r>
      <w:r w:rsidRPr="00FC4C00">
        <w:rPr>
          <w:rFonts w:ascii="Times New Roman" w:hAnsi="Times New Roman" w:cs="Times New Roman"/>
          <w:noProof/>
          <w:sz w:val="24"/>
          <w:szCs w:val="24"/>
          <w:u w:val="single"/>
          <w:lang w:val="sr-Cyrl-CS"/>
        </w:rPr>
        <w:t xml:space="preserve">. </w:t>
      </w:r>
    </w:p>
    <w:p w:rsidR="004A7774" w:rsidRPr="00FC4C00" w:rsidRDefault="004A7774" w:rsidP="004A7774">
      <w:pPr>
        <w:tabs>
          <w:tab w:val="left" w:pos="0"/>
          <w:tab w:val="left" w:pos="720"/>
          <w:tab w:val="left" w:pos="990"/>
        </w:tabs>
        <w:spacing w:after="0" w:line="240" w:lineRule="auto"/>
        <w:ind w:firstLine="1260"/>
        <w:jc w:val="both"/>
        <w:rPr>
          <w:rFonts w:ascii="Times New Roman" w:hAnsi="Times New Roman" w:cs="Times New Roman"/>
          <w:sz w:val="24"/>
          <w:szCs w:val="24"/>
          <w:u w:val="single"/>
          <w:lang w:val="sr-Cyrl-CS"/>
        </w:rPr>
      </w:pPr>
      <w:r w:rsidRPr="00FC4C00">
        <w:rPr>
          <w:rFonts w:ascii="Times New Roman" w:hAnsi="Times New Roman" w:cs="Times New Roman"/>
          <w:sz w:val="24"/>
          <w:szCs w:val="24"/>
          <w:lang w:val="sr-Cyrl-CS"/>
        </w:rPr>
        <w:tab/>
        <w:t xml:space="preserve">Предложена је измена у Тарифном броју 191. </w:t>
      </w:r>
      <w:r w:rsidR="00186C52" w:rsidRPr="00FC4C00">
        <w:rPr>
          <w:rFonts w:ascii="Times New Roman" w:hAnsi="Times New Roman" w:cs="Times New Roman"/>
          <w:sz w:val="24"/>
          <w:szCs w:val="24"/>
          <w:lang w:val="sr-Cyrl-CS"/>
        </w:rPr>
        <w:t xml:space="preserve">којима се уређује износ таксе </w:t>
      </w:r>
      <w:r w:rsidRPr="00FC4C00">
        <w:rPr>
          <w:rFonts w:ascii="Times New Roman" w:hAnsi="Times New Roman" w:cs="Times New Roman"/>
          <w:sz w:val="24"/>
          <w:szCs w:val="24"/>
          <w:lang w:val="sr-Cyrl-CS"/>
        </w:rPr>
        <w:t xml:space="preserve">за списе и радње у области заштите животне средине на начин да је прецизирано да се </w:t>
      </w:r>
      <w:r w:rsidRPr="00FC4C00">
        <w:rPr>
          <w:rFonts w:ascii="Times New Roman" w:eastAsia="Calibri" w:hAnsi="Times New Roman" w:cs="Times New Roman"/>
          <w:sz w:val="24"/>
          <w:szCs w:val="24"/>
          <w:lang w:val="sr-Cyrl-CS"/>
        </w:rPr>
        <w:t xml:space="preserve">за решење којим се утврђује испуњеност услова за вршење мониторинга </w:t>
      </w:r>
      <w:r w:rsidRPr="00FC4C00">
        <w:rPr>
          <w:rFonts w:ascii="Times New Roman" w:hAnsi="Times New Roman" w:cs="Times New Roman"/>
          <w:sz w:val="24"/>
          <w:szCs w:val="24"/>
          <w:lang w:val="sr-Cyrl-CS"/>
        </w:rPr>
        <w:t xml:space="preserve">наведена такса плаћа и за испитивање стања и квалитета земљишта. </w:t>
      </w:r>
    </w:p>
    <w:p w:rsidR="004A7774" w:rsidRPr="00FC4C00" w:rsidRDefault="004A7774" w:rsidP="004A7774">
      <w:pPr>
        <w:tabs>
          <w:tab w:val="left" w:pos="0"/>
          <w:tab w:val="left" w:pos="720"/>
          <w:tab w:val="left" w:pos="990"/>
        </w:tabs>
        <w:spacing w:after="0" w:line="240" w:lineRule="auto"/>
        <w:ind w:firstLine="1440"/>
        <w:jc w:val="both"/>
        <w:rPr>
          <w:rFonts w:ascii="Times New Roman" w:hAnsi="Times New Roman" w:cs="Times New Roman"/>
          <w:noProof/>
          <w:sz w:val="24"/>
          <w:szCs w:val="24"/>
          <w:u w:val="single"/>
          <w:lang w:val="sr-Cyrl-CS"/>
        </w:rPr>
      </w:pPr>
      <w:r w:rsidRPr="00FC4C00">
        <w:rPr>
          <w:rFonts w:ascii="Times New Roman" w:hAnsi="Times New Roman" w:cs="Times New Roman"/>
          <w:noProof/>
          <w:sz w:val="24"/>
          <w:szCs w:val="24"/>
          <w:u w:val="single"/>
          <w:lang w:val="sr-Cyrl-CS"/>
        </w:rPr>
        <w:t>Уз члан 5</w:t>
      </w:r>
      <w:r w:rsidR="002D0D8D" w:rsidRPr="00FC4C00">
        <w:rPr>
          <w:rFonts w:ascii="Times New Roman" w:hAnsi="Times New Roman" w:cs="Times New Roman"/>
          <w:noProof/>
          <w:sz w:val="24"/>
          <w:szCs w:val="24"/>
          <w:u w:val="single"/>
          <w:lang w:val="sr-Cyrl-CS"/>
        </w:rPr>
        <w:t>2</w:t>
      </w:r>
      <w:r w:rsidRPr="00FC4C00">
        <w:rPr>
          <w:rFonts w:ascii="Times New Roman" w:hAnsi="Times New Roman" w:cs="Times New Roman"/>
          <w:noProof/>
          <w:sz w:val="24"/>
          <w:szCs w:val="24"/>
          <w:u w:val="single"/>
          <w:lang w:val="sr-Cyrl-CS"/>
        </w:rPr>
        <w:t xml:space="preserve">. </w:t>
      </w:r>
    </w:p>
    <w:p w:rsidR="004A7774" w:rsidRPr="00FC4C00" w:rsidRDefault="004A7774" w:rsidP="004A7774">
      <w:pPr>
        <w:tabs>
          <w:tab w:val="left" w:pos="0"/>
          <w:tab w:val="left" w:pos="1440"/>
        </w:tabs>
        <w:spacing w:after="0" w:line="240" w:lineRule="auto"/>
        <w:jc w:val="both"/>
        <w:rPr>
          <w:rFonts w:ascii="Times New Roman" w:hAnsi="Times New Roman" w:cs="Times New Roman"/>
          <w:sz w:val="24"/>
          <w:szCs w:val="24"/>
          <w:shd w:val="clear" w:color="auto" w:fill="FFFFFF"/>
          <w:lang w:val="sr-Cyrl-CS"/>
        </w:rPr>
      </w:pPr>
      <w:r w:rsidRPr="00FC4C00">
        <w:rPr>
          <w:rFonts w:ascii="Times New Roman" w:hAnsi="Times New Roman" w:cs="Times New Roman"/>
          <w:sz w:val="24"/>
          <w:szCs w:val="24"/>
          <w:lang w:val="sr-Cyrl-CS"/>
        </w:rPr>
        <w:tab/>
        <w:t xml:space="preserve">Предложена је измена у Тарифном броју 201.  </w:t>
      </w:r>
      <w:r w:rsidR="00186C52" w:rsidRPr="00FC4C00">
        <w:rPr>
          <w:rFonts w:ascii="Times New Roman" w:hAnsi="Times New Roman" w:cs="Times New Roman"/>
          <w:sz w:val="24"/>
          <w:szCs w:val="24"/>
          <w:lang w:val="sr-Cyrl-CS"/>
        </w:rPr>
        <w:t xml:space="preserve">којима се уређује да се </w:t>
      </w:r>
      <w:r w:rsidRPr="00FC4C00">
        <w:rPr>
          <w:rFonts w:ascii="Times New Roman" w:hAnsi="Times New Roman" w:cs="Times New Roman"/>
          <w:sz w:val="24"/>
          <w:szCs w:val="24"/>
          <w:lang w:val="sr-Cyrl-CS"/>
        </w:rPr>
        <w:t xml:space="preserve">за списе и радње у области заштите животне средине плаћа такса и за нпр. </w:t>
      </w:r>
      <w:r w:rsidRPr="00FC4C00">
        <w:rPr>
          <w:rFonts w:ascii="Times New Roman" w:hAnsi="Times New Roman" w:cs="Times New Roman"/>
          <w:sz w:val="24"/>
          <w:szCs w:val="24"/>
          <w:shd w:val="clear" w:color="auto" w:fill="FFFFFF"/>
          <w:lang w:val="sr-Cyrl-CS"/>
        </w:rPr>
        <w:t xml:space="preserve">издавање мишљења за увоз и/или извоз производа и/или опреме који садрже расхладна средства, за дозволу за инсталацију, одржавање или сервисирање и искључивања из употребе производа и/или опреме који садрже или се ослањају на флуороване гасове са ефектом стаклене баште или контролисане супстанце итд. </w:t>
      </w:r>
    </w:p>
    <w:p w:rsidR="004A7774" w:rsidRPr="00FC4C00" w:rsidRDefault="004A7774" w:rsidP="004A7774">
      <w:pPr>
        <w:tabs>
          <w:tab w:val="left" w:pos="0"/>
          <w:tab w:val="left" w:pos="720"/>
          <w:tab w:val="left" w:pos="990"/>
        </w:tabs>
        <w:spacing w:after="0" w:line="240" w:lineRule="auto"/>
        <w:ind w:firstLine="1440"/>
        <w:jc w:val="both"/>
        <w:rPr>
          <w:rFonts w:ascii="Times New Roman" w:hAnsi="Times New Roman" w:cs="Times New Roman"/>
          <w:noProof/>
          <w:sz w:val="24"/>
          <w:szCs w:val="24"/>
          <w:u w:val="single"/>
          <w:lang w:val="sr-Cyrl-CS"/>
        </w:rPr>
      </w:pPr>
      <w:r w:rsidRPr="00FC4C00">
        <w:rPr>
          <w:rFonts w:ascii="Times New Roman" w:hAnsi="Times New Roman" w:cs="Times New Roman"/>
          <w:noProof/>
          <w:sz w:val="24"/>
          <w:szCs w:val="24"/>
          <w:u w:val="single"/>
          <w:lang w:val="sr-Cyrl-CS"/>
        </w:rPr>
        <w:t>Уз члан 5</w:t>
      </w:r>
      <w:r w:rsidR="002D0D8D" w:rsidRPr="00FC4C00">
        <w:rPr>
          <w:rFonts w:ascii="Times New Roman" w:hAnsi="Times New Roman" w:cs="Times New Roman"/>
          <w:noProof/>
          <w:sz w:val="24"/>
          <w:szCs w:val="24"/>
          <w:u w:val="single"/>
          <w:lang w:val="sr-Cyrl-CS"/>
        </w:rPr>
        <w:t>3</w:t>
      </w:r>
      <w:r w:rsidRPr="00FC4C00">
        <w:rPr>
          <w:rFonts w:ascii="Times New Roman" w:hAnsi="Times New Roman" w:cs="Times New Roman"/>
          <w:noProof/>
          <w:sz w:val="24"/>
          <w:szCs w:val="24"/>
          <w:u w:val="single"/>
          <w:lang w:val="sr-Cyrl-CS"/>
        </w:rPr>
        <w:t xml:space="preserve">. </w:t>
      </w:r>
    </w:p>
    <w:p w:rsidR="002364D6" w:rsidRPr="00FC4C00" w:rsidRDefault="004A7774" w:rsidP="004A7774">
      <w:pPr>
        <w:tabs>
          <w:tab w:val="left" w:pos="0"/>
          <w:tab w:val="left" w:pos="720"/>
          <w:tab w:val="left" w:pos="990"/>
        </w:tabs>
        <w:spacing w:after="0" w:line="240" w:lineRule="auto"/>
        <w:ind w:firstLine="1440"/>
        <w:jc w:val="both"/>
        <w:rPr>
          <w:rFonts w:ascii="Times New Roman" w:hAnsi="Times New Roman" w:cs="Times New Roman"/>
          <w:noProof/>
          <w:sz w:val="24"/>
          <w:szCs w:val="24"/>
          <w:lang w:val="sr-Cyrl-CS"/>
        </w:rPr>
      </w:pPr>
      <w:r w:rsidRPr="00FC4C00">
        <w:rPr>
          <w:rFonts w:ascii="Times New Roman" w:hAnsi="Times New Roman" w:cs="Times New Roman"/>
          <w:noProof/>
          <w:sz w:val="24"/>
          <w:szCs w:val="24"/>
          <w:lang w:val="sr-Cyrl-CS"/>
        </w:rPr>
        <w:t xml:space="preserve">Предлаже се прописивање новог Тарифног броја 204а којим се </w:t>
      </w:r>
      <w:r w:rsidR="00186C52" w:rsidRPr="00FC4C00">
        <w:rPr>
          <w:rFonts w:ascii="Times New Roman" w:hAnsi="Times New Roman" w:cs="Times New Roman"/>
          <w:noProof/>
          <w:sz w:val="24"/>
          <w:szCs w:val="24"/>
          <w:lang w:val="sr-Cyrl-CS"/>
        </w:rPr>
        <w:t>уређује</w:t>
      </w:r>
      <w:r w:rsidRPr="00FC4C00">
        <w:rPr>
          <w:rFonts w:ascii="Times New Roman" w:hAnsi="Times New Roman" w:cs="Times New Roman"/>
          <w:noProof/>
          <w:sz w:val="24"/>
          <w:szCs w:val="24"/>
          <w:lang w:val="sr-Cyrl-CS"/>
        </w:rPr>
        <w:t xml:space="preserve"> висина таксе за упис хемикалија у регистар хемикалија.</w:t>
      </w:r>
    </w:p>
    <w:p w:rsidR="004A7774" w:rsidRPr="00FC4C00" w:rsidRDefault="003328F9" w:rsidP="004A7774">
      <w:pPr>
        <w:tabs>
          <w:tab w:val="left" w:pos="0"/>
          <w:tab w:val="left" w:pos="720"/>
          <w:tab w:val="left" w:pos="990"/>
        </w:tabs>
        <w:spacing w:after="0" w:line="240" w:lineRule="auto"/>
        <w:ind w:firstLine="1440"/>
        <w:jc w:val="both"/>
        <w:rPr>
          <w:rFonts w:ascii="Times New Roman" w:hAnsi="Times New Roman" w:cs="Times New Roman"/>
          <w:sz w:val="24"/>
          <w:szCs w:val="24"/>
          <w:u w:val="single"/>
          <w:lang w:val="sr-Cyrl-CS"/>
        </w:rPr>
      </w:pPr>
      <w:r>
        <w:rPr>
          <w:rFonts w:ascii="Times New Roman" w:hAnsi="Times New Roman" w:cs="Times New Roman"/>
          <w:noProof/>
          <w:sz w:val="24"/>
          <w:szCs w:val="24"/>
          <w:u w:val="single"/>
          <w:lang w:val="sr-Cyrl-CS"/>
        </w:rPr>
        <w:t>Уз чл.</w:t>
      </w:r>
      <w:r w:rsidR="002364D6" w:rsidRPr="00FC4C00">
        <w:rPr>
          <w:rFonts w:ascii="Times New Roman" w:hAnsi="Times New Roman" w:cs="Times New Roman"/>
          <w:noProof/>
          <w:sz w:val="24"/>
          <w:szCs w:val="24"/>
          <w:u w:val="single"/>
          <w:lang w:val="sr-Cyrl-CS"/>
        </w:rPr>
        <w:t xml:space="preserve"> 54. и 55.</w:t>
      </w:r>
    </w:p>
    <w:p w:rsidR="002364D6" w:rsidRPr="00FC4C00" w:rsidRDefault="004A7774" w:rsidP="004A7774">
      <w:pPr>
        <w:spacing w:after="0" w:line="240" w:lineRule="auto"/>
        <w:ind w:firstLine="1440"/>
        <w:jc w:val="both"/>
        <w:rPr>
          <w:rFonts w:ascii="Times New Roman" w:hAnsi="Times New Roman" w:cs="Times New Roman"/>
          <w:noProof/>
          <w:sz w:val="24"/>
          <w:szCs w:val="24"/>
          <w:lang w:val="sr-Cyrl-CS"/>
        </w:rPr>
      </w:pPr>
      <w:r w:rsidRPr="00FC4C00">
        <w:rPr>
          <w:rFonts w:ascii="Times New Roman" w:hAnsi="Times New Roman" w:cs="Times New Roman"/>
          <w:noProof/>
          <w:sz w:val="24"/>
          <w:szCs w:val="24"/>
          <w:lang w:val="sr-Cyrl-CS"/>
        </w:rPr>
        <w:t>Предлаже се прописивање новог Тарифног броја 205б за списе и радње у области запошљавања, рада и социјалне политике</w:t>
      </w:r>
      <w:r w:rsidR="00186C52" w:rsidRPr="00FC4C00">
        <w:rPr>
          <w:rFonts w:ascii="Times New Roman" w:hAnsi="Times New Roman" w:cs="Times New Roman"/>
          <w:noProof/>
          <w:sz w:val="24"/>
          <w:szCs w:val="24"/>
          <w:lang w:val="sr-Cyrl-CS"/>
        </w:rPr>
        <w:t>,</w:t>
      </w:r>
      <w:r w:rsidRPr="00FC4C00">
        <w:rPr>
          <w:rFonts w:ascii="Times New Roman" w:hAnsi="Times New Roman" w:cs="Times New Roman"/>
          <w:noProof/>
          <w:sz w:val="24"/>
          <w:szCs w:val="24"/>
          <w:lang w:val="sr-Cyrl-CS"/>
        </w:rPr>
        <w:t xml:space="preserve"> којим се прописује висина таксе за полагање испита и за поновно полагање испита за рад у запошљавању. У Тарифном броју 207б извршено је техничко прецизирање.</w:t>
      </w:r>
    </w:p>
    <w:p w:rsidR="004A7774" w:rsidRDefault="004A7774" w:rsidP="004A7774">
      <w:pPr>
        <w:tabs>
          <w:tab w:val="left" w:pos="0"/>
          <w:tab w:val="left" w:pos="720"/>
          <w:tab w:val="left" w:pos="990"/>
        </w:tabs>
        <w:spacing w:after="0" w:line="240" w:lineRule="auto"/>
        <w:ind w:firstLine="1440"/>
        <w:jc w:val="both"/>
        <w:rPr>
          <w:rFonts w:ascii="Times New Roman" w:hAnsi="Times New Roman" w:cs="Times New Roman"/>
          <w:noProof/>
          <w:sz w:val="24"/>
          <w:szCs w:val="24"/>
          <w:u w:val="single"/>
          <w:lang w:val="sr-Cyrl-CS"/>
        </w:rPr>
      </w:pPr>
      <w:r w:rsidRPr="00FC4C00">
        <w:rPr>
          <w:rFonts w:ascii="Times New Roman" w:hAnsi="Times New Roman" w:cs="Times New Roman"/>
          <w:noProof/>
          <w:sz w:val="24"/>
          <w:szCs w:val="24"/>
          <w:u w:val="single"/>
          <w:lang w:val="sr-Cyrl-CS"/>
        </w:rPr>
        <w:t>Уз члан 5</w:t>
      </w:r>
      <w:r w:rsidR="002D0D8D" w:rsidRPr="00FC4C00">
        <w:rPr>
          <w:rFonts w:ascii="Times New Roman" w:hAnsi="Times New Roman" w:cs="Times New Roman"/>
          <w:noProof/>
          <w:sz w:val="24"/>
          <w:szCs w:val="24"/>
          <w:u w:val="single"/>
          <w:lang w:val="sr-Cyrl-CS"/>
        </w:rPr>
        <w:t>6</w:t>
      </w:r>
      <w:r w:rsidRPr="00FC4C00">
        <w:rPr>
          <w:rFonts w:ascii="Times New Roman" w:hAnsi="Times New Roman" w:cs="Times New Roman"/>
          <w:noProof/>
          <w:sz w:val="24"/>
          <w:szCs w:val="24"/>
          <w:u w:val="single"/>
          <w:lang w:val="sr-Cyrl-CS"/>
        </w:rPr>
        <w:t xml:space="preserve">. </w:t>
      </w:r>
    </w:p>
    <w:p w:rsidR="003328F9" w:rsidRDefault="003328F9" w:rsidP="004A7774">
      <w:pPr>
        <w:tabs>
          <w:tab w:val="left" w:pos="0"/>
          <w:tab w:val="left" w:pos="720"/>
          <w:tab w:val="left" w:pos="990"/>
        </w:tabs>
        <w:spacing w:after="0" w:line="240" w:lineRule="auto"/>
        <w:ind w:firstLine="1440"/>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Предложено је брисање става 1. у Тарифном броју 212. из разлога што инвеститор приликом подношења захтева за локацијске услове већ плаћа таксу надлежном органу.</w:t>
      </w:r>
    </w:p>
    <w:p w:rsidR="003328F9" w:rsidRDefault="003328F9" w:rsidP="004A7774">
      <w:pPr>
        <w:tabs>
          <w:tab w:val="left" w:pos="0"/>
          <w:tab w:val="left" w:pos="720"/>
          <w:tab w:val="left" w:pos="990"/>
        </w:tabs>
        <w:spacing w:after="0" w:line="240" w:lineRule="auto"/>
        <w:ind w:firstLine="1440"/>
        <w:jc w:val="both"/>
        <w:rPr>
          <w:rFonts w:ascii="Times New Roman" w:hAnsi="Times New Roman" w:cs="Times New Roman"/>
          <w:noProof/>
          <w:sz w:val="24"/>
          <w:szCs w:val="24"/>
          <w:u w:val="single"/>
          <w:lang w:val="sr-Cyrl-CS"/>
        </w:rPr>
      </w:pPr>
      <w:r w:rsidRPr="003328F9">
        <w:rPr>
          <w:rFonts w:ascii="Times New Roman" w:hAnsi="Times New Roman" w:cs="Times New Roman"/>
          <w:noProof/>
          <w:sz w:val="24"/>
          <w:szCs w:val="24"/>
          <w:u w:val="single"/>
          <w:lang w:val="sr-Cyrl-CS"/>
        </w:rPr>
        <w:t>Уз члан 57.</w:t>
      </w:r>
    </w:p>
    <w:p w:rsidR="003328F9" w:rsidRDefault="003328F9" w:rsidP="004A7774">
      <w:pPr>
        <w:tabs>
          <w:tab w:val="left" w:pos="0"/>
          <w:tab w:val="left" w:pos="720"/>
          <w:tab w:val="left" w:pos="990"/>
        </w:tabs>
        <w:spacing w:after="0" w:line="240" w:lineRule="auto"/>
        <w:ind w:firstLine="1440"/>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Предложено је брисање Тарифног број 213. ради усклађивања са Законом о панирању и изградњи којим је прописано да орган издаје услове и податке за израду планског документа без накнаде и таксе, осим накнаде стварних трошкова (материјални трошкови), који ступа на снагу 1. јануара 2020. године.</w:t>
      </w:r>
    </w:p>
    <w:p w:rsidR="003328F9" w:rsidRPr="003328F9" w:rsidRDefault="003328F9" w:rsidP="004A7774">
      <w:pPr>
        <w:tabs>
          <w:tab w:val="left" w:pos="0"/>
          <w:tab w:val="left" w:pos="720"/>
          <w:tab w:val="left" w:pos="990"/>
        </w:tabs>
        <w:spacing w:after="0" w:line="240" w:lineRule="auto"/>
        <w:ind w:firstLine="1440"/>
        <w:jc w:val="both"/>
        <w:rPr>
          <w:rFonts w:ascii="Times New Roman" w:hAnsi="Times New Roman" w:cs="Times New Roman"/>
          <w:noProof/>
          <w:sz w:val="24"/>
          <w:szCs w:val="24"/>
          <w:u w:val="single"/>
          <w:lang w:val="sr-Cyrl-CS"/>
        </w:rPr>
      </w:pPr>
      <w:r w:rsidRPr="003328F9">
        <w:rPr>
          <w:rFonts w:ascii="Times New Roman" w:hAnsi="Times New Roman" w:cs="Times New Roman"/>
          <w:noProof/>
          <w:sz w:val="24"/>
          <w:szCs w:val="24"/>
          <w:u w:val="single"/>
          <w:lang w:val="sr-Cyrl-CS"/>
        </w:rPr>
        <w:t>Уз члан 58.</w:t>
      </w:r>
    </w:p>
    <w:p w:rsidR="004A7774" w:rsidRPr="00FC4C00" w:rsidRDefault="004A7774" w:rsidP="004A7774">
      <w:pPr>
        <w:tabs>
          <w:tab w:val="left" w:pos="720"/>
        </w:tabs>
        <w:spacing w:after="0" w:line="240" w:lineRule="auto"/>
        <w:ind w:firstLine="1440"/>
        <w:jc w:val="both"/>
        <w:rPr>
          <w:rFonts w:ascii="Times New Roman" w:hAnsi="Times New Roman" w:cs="Times New Roman"/>
          <w:bCs/>
          <w:spacing w:val="-6"/>
          <w:sz w:val="24"/>
          <w:szCs w:val="24"/>
          <w:lang w:val="sr-Cyrl-CS"/>
        </w:rPr>
      </w:pPr>
      <w:r w:rsidRPr="00FC4C00">
        <w:rPr>
          <w:rFonts w:ascii="Times New Roman" w:hAnsi="Times New Roman" w:cs="Times New Roman"/>
          <w:spacing w:val="-6"/>
          <w:sz w:val="24"/>
          <w:szCs w:val="24"/>
          <w:lang w:val="sr-Cyrl-CS"/>
        </w:rPr>
        <w:t xml:space="preserve">Предложено је додавање наслова изнад Тарифног броја 215а </w:t>
      </w:r>
      <w:r w:rsidRPr="00FC4C00">
        <w:rPr>
          <w:rFonts w:ascii="Times New Roman" w:hAnsi="Times New Roman" w:cs="Times New Roman"/>
          <w:sz w:val="24"/>
          <w:szCs w:val="24"/>
          <w:lang w:val="sr-Cyrl-CS"/>
        </w:rPr>
        <w:t xml:space="preserve">ради одвајања списа и радњи из области </w:t>
      </w:r>
      <w:r w:rsidRPr="00FC4C00">
        <w:rPr>
          <w:rFonts w:ascii="Times New Roman" w:hAnsi="Times New Roman" w:cs="Times New Roman"/>
          <w:bCs/>
          <w:sz w:val="24"/>
          <w:szCs w:val="24"/>
          <w:lang w:val="sr-Cyrl-CS"/>
        </w:rPr>
        <w:t xml:space="preserve">премера и катастра непокретности и националне инфраструктуре геопросторних података. </w:t>
      </w:r>
    </w:p>
    <w:p w:rsidR="004A7774" w:rsidRPr="00FC4C00" w:rsidRDefault="00293768" w:rsidP="004A7774">
      <w:pPr>
        <w:spacing w:after="0" w:line="240" w:lineRule="auto"/>
        <w:ind w:firstLine="1440"/>
        <w:jc w:val="both"/>
        <w:rPr>
          <w:rFonts w:ascii="Times New Roman" w:hAnsi="Times New Roman" w:cs="Times New Roman"/>
          <w:sz w:val="24"/>
          <w:szCs w:val="24"/>
          <w:u w:val="single"/>
          <w:lang w:val="sr-Cyrl-CS"/>
        </w:rPr>
      </w:pPr>
      <w:r>
        <w:rPr>
          <w:rFonts w:ascii="Times New Roman" w:hAnsi="Times New Roman" w:cs="Times New Roman"/>
          <w:sz w:val="24"/>
          <w:szCs w:val="24"/>
          <w:u w:val="single"/>
          <w:lang w:val="sr-Cyrl-CS"/>
        </w:rPr>
        <w:t>Уз чл.</w:t>
      </w:r>
      <w:r w:rsidR="004A7774" w:rsidRPr="00FC4C00">
        <w:rPr>
          <w:rFonts w:ascii="Times New Roman" w:hAnsi="Times New Roman" w:cs="Times New Roman"/>
          <w:sz w:val="24"/>
          <w:szCs w:val="24"/>
          <w:u w:val="single"/>
          <w:lang w:val="sr-Cyrl-CS"/>
        </w:rPr>
        <w:t xml:space="preserve"> </w:t>
      </w:r>
      <w:r w:rsidR="003328F9">
        <w:rPr>
          <w:rFonts w:ascii="Times New Roman" w:hAnsi="Times New Roman" w:cs="Times New Roman"/>
          <w:sz w:val="24"/>
          <w:szCs w:val="24"/>
          <w:u w:val="single"/>
          <w:lang w:val="sr-Cyrl-CS"/>
        </w:rPr>
        <w:t>59</w:t>
      </w:r>
      <w:r w:rsidR="004A7774" w:rsidRPr="00FC4C00">
        <w:rPr>
          <w:rFonts w:ascii="Times New Roman" w:hAnsi="Times New Roman" w:cs="Times New Roman"/>
          <w:sz w:val="24"/>
          <w:szCs w:val="24"/>
          <w:u w:val="single"/>
          <w:lang w:val="sr-Cyrl-CS"/>
        </w:rPr>
        <w:t>-</w:t>
      </w:r>
      <w:r w:rsidR="002D0D8D" w:rsidRPr="00FC4C00">
        <w:rPr>
          <w:rFonts w:ascii="Times New Roman" w:hAnsi="Times New Roman" w:cs="Times New Roman"/>
          <w:sz w:val="24"/>
          <w:szCs w:val="24"/>
          <w:u w:val="single"/>
          <w:lang w:val="sr-Cyrl-CS"/>
        </w:rPr>
        <w:t>6</w:t>
      </w:r>
      <w:r w:rsidR="003328F9">
        <w:rPr>
          <w:rFonts w:ascii="Times New Roman" w:hAnsi="Times New Roman" w:cs="Times New Roman"/>
          <w:sz w:val="24"/>
          <w:szCs w:val="24"/>
          <w:u w:val="single"/>
          <w:lang w:val="sr-Cyrl-CS"/>
        </w:rPr>
        <w:t>3</w:t>
      </w:r>
      <w:r w:rsidR="004A7774" w:rsidRPr="00FC4C00">
        <w:rPr>
          <w:rFonts w:ascii="Times New Roman" w:hAnsi="Times New Roman" w:cs="Times New Roman"/>
          <w:sz w:val="24"/>
          <w:szCs w:val="24"/>
          <w:u w:val="single"/>
          <w:lang w:val="sr-Cyrl-CS"/>
        </w:rPr>
        <w:t>.</w:t>
      </w:r>
    </w:p>
    <w:p w:rsidR="004A7774" w:rsidRPr="00FC4C00" w:rsidRDefault="004A7774" w:rsidP="004A7774">
      <w:pPr>
        <w:tabs>
          <w:tab w:val="left" w:pos="1080"/>
          <w:tab w:val="left" w:pos="1260"/>
        </w:tabs>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Предлажу се измене у Тар. бр. 215а, 215б, 215ђ, 215е и 215и ради усклађивања </w:t>
      </w:r>
      <w:r w:rsidR="00186C52" w:rsidRPr="00FC4C00">
        <w:rPr>
          <w:rFonts w:ascii="Times New Roman" w:hAnsi="Times New Roman" w:cs="Times New Roman"/>
          <w:sz w:val="24"/>
          <w:szCs w:val="24"/>
          <w:lang w:val="sr-Cyrl-CS"/>
        </w:rPr>
        <w:t xml:space="preserve">прописаних такси </w:t>
      </w:r>
      <w:r w:rsidRPr="00FC4C00">
        <w:rPr>
          <w:rFonts w:ascii="Times New Roman" w:hAnsi="Times New Roman" w:cs="Times New Roman"/>
          <w:sz w:val="24"/>
          <w:szCs w:val="24"/>
          <w:lang w:val="sr-Cyrl-CS"/>
        </w:rPr>
        <w:t xml:space="preserve">са проширеним делокругом услуга тог органа у складу са Законом о националној инфраструктури геопросторних података („Службени гласник РСˮ, број 27/18), одређена терминолошка усклађивања, односно прецизирања (нпр. да се таксе из Тарифног броја 215 став 1. односе на један ГПС пријемник, да се таксе за дан Flate Rate (паушал) обрачунавају на крају сваког календарског месеца). Поред наведеног, прописују се </w:t>
      </w:r>
      <w:r w:rsidR="00186C52" w:rsidRPr="00FC4C00">
        <w:rPr>
          <w:rFonts w:ascii="Times New Roman" w:hAnsi="Times New Roman" w:cs="Times New Roman"/>
          <w:sz w:val="24"/>
          <w:szCs w:val="24"/>
          <w:lang w:val="sr-Cyrl-CS"/>
        </w:rPr>
        <w:t xml:space="preserve">износи </w:t>
      </w:r>
      <w:r w:rsidRPr="00FC4C00">
        <w:rPr>
          <w:rFonts w:ascii="Times New Roman" w:hAnsi="Times New Roman" w:cs="Times New Roman"/>
          <w:sz w:val="24"/>
          <w:szCs w:val="24"/>
          <w:lang w:val="sr-Cyrl-CS"/>
        </w:rPr>
        <w:t xml:space="preserve">таксе за нове производе (нпр. у Тар. бр. 215ђ, 215и). Такође, у Тарифном броју 215б врши се </w:t>
      </w:r>
      <w:r w:rsidRPr="00FC4C00">
        <w:rPr>
          <w:rFonts w:ascii="Times New Roman" w:hAnsi="Times New Roman" w:cs="Times New Roman"/>
          <w:sz w:val="24"/>
          <w:szCs w:val="24"/>
          <w:lang w:val="sr-Cyrl-CS"/>
        </w:rPr>
        <w:lastRenderedPageBreak/>
        <w:t xml:space="preserve">усклађивање са чланом 7. ст. 5. и 8. Закона о поступку уписа у катастар непокретности и водова („Службени гласник РСˮ, број 41/18 и 95/18). </w:t>
      </w:r>
    </w:p>
    <w:p w:rsidR="004A7774" w:rsidRPr="00FC4C00" w:rsidRDefault="004A7774" w:rsidP="004A7774">
      <w:pPr>
        <w:spacing w:after="0" w:line="240" w:lineRule="auto"/>
        <w:ind w:firstLine="144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 xml:space="preserve">Уз члан </w:t>
      </w:r>
      <w:r w:rsidR="003328F9">
        <w:rPr>
          <w:rFonts w:ascii="Times New Roman" w:hAnsi="Times New Roman" w:cs="Times New Roman"/>
          <w:sz w:val="24"/>
          <w:szCs w:val="24"/>
          <w:u w:val="single"/>
          <w:lang w:val="sr-Cyrl-CS"/>
        </w:rPr>
        <w:t>64</w:t>
      </w:r>
      <w:r w:rsidRPr="00FC4C00">
        <w:rPr>
          <w:rFonts w:ascii="Times New Roman" w:hAnsi="Times New Roman" w:cs="Times New Roman"/>
          <w:sz w:val="24"/>
          <w:szCs w:val="24"/>
          <w:u w:val="single"/>
          <w:lang w:val="sr-Cyrl-CS"/>
        </w:rPr>
        <w:t>.</w:t>
      </w:r>
    </w:p>
    <w:p w:rsidR="004A7774" w:rsidRPr="00FC4C00" w:rsidRDefault="004A7774" w:rsidP="004A7774">
      <w:pPr>
        <w:spacing w:after="0" w:line="240" w:lineRule="auto"/>
        <w:ind w:firstLine="1440"/>
        <w:jc w:val="both"/>
        <w:rPr>
          <w:rFonts w:ascii="Times New Roman" w:eastAsia="Times New Roman" w:hAnsi="Times New Roman" w:cs="Times New Roman"/>
          <w:sz w:val="24"/>
          <w:szCs w:val="24"/>
          <w:lang w:val="sr-Cyrl-CS"/>
        </w:rPr>
      </w:pPr>
      <w:r w:rsidRPr="00FC4C00">
        <w:rPr>
          <w:rFonts w:ascii="Times New Roman" w:eastAsia="Times New Roman" w:hAnsi="Times New Roman" w:cs="Times New Roman"/>
          <w:spacing w:val="-6"/>
          <w:sz w:val="24"/>
          <w:szCs w:val="24"/>
          <w:lang w:val="sr-Cyrl-CS"/>
        </w:rPr>
        <w:t xml:space="preserve">Предложено је брисање назива Главе </w:t>
      </w:r>
      <w:r w:rsidRPr="00FC4C00">
        <w:rPr>
          <w:rFonts w:ascii="Times New Roman" w:eastAsia="Times New Roman" w:hAnsi="Times New Roman" w:cs="Times New Roman"/>
          <w:sz w:val="24"/>
          <w:szCs w:val="24"/>
          <w:lang w:val="sr-Cyrl-CS"/>
        </w:rPr>
        <w:t>XXVI</w:t>
      </w:r>
      <w:r w:rsidR="00D72930">
        <w:rPr>
          <w:rFonts w:ascii="Times New Roman" w:eastAsia="Times New Roman" w:hAnsi="Times New Roman" w:cs="Times New Roman"/>
          <w:sz w:val="24"/>
          <w:szCs w:val="24"/>
          <w:lang w:val="sr-Latn-RS"/>
        </w:rPr>
        <w:t>I</w:t>
      </w:r>
      <w:bookmarkStart w:id="20" w:name="_GoBack"/>
      <w:bookmarkEnd w:id="20"/>
      <w:r w:rsidRPr="00FC4C00">
        <w:rPr>
          <w:rFonts w:ascii="Times New Roman" w:eastAsia="Times New Roman" w:hAnsi="Times New Roman" w:cs="Times New Roman"/>
          <w:sz w:val="24"/>
          <w:szCs w:val="24"/>
          <w:lang w:val="sr-Cyrl-CS"/>
        </w:rPr>
        <w:t xml:space="preserve">. Списи и радње у области премера и катастра непокретности, имајући у виду да је чланом </w:t>
      </w:r>
      <w:r w:rsidR="003328F9">
        <w:rPr>
          <w:rFonts w:ascii="Times New Roman" w:eastAsia="Times New Roman" w:hAnsi="Times New Roman" w:cs="Times New Roman"/>
          <w:sz w:val="24"/>
          <w:szCs w:val="24"/>
          <w:lang w:val="sr-Cyrl-CS"/>
        </w:rPr>
        <w:t>58</w:t>
      </w:r>
      <w:r w:rsidRPr="00FC4C00">
        <w:rPr>
          <w:rFonts w:ascii="Times New Roman" w:eastAsia="Times New Roman" w:hAnsi="Times New Roman" w:cs="Times New Roman"/>
          <w:sz w:val="24"/>
          <w:szCs w:val="24"/>
          <w:lang w:val="sr-Cyrl-CS"/>
        </w:rPr>
        <w:t>. прописан назив главе за област премера и катастра непокретности.</w:t>
      </w:r>
    </w:p>
    <w:p w:rsidR="004A7774" w:rsidRPr="00FC4C00" w:rsidRDefault="004A7774" w:rsidP="004A7774">
      <w:pPr>
        <w:spacing w:after="0" w:line="240" w:lineRule="auto"/>
        <w:ind w:firstLine="1440"/>
        <w:jc w:val="both"/>
        <w:rPr>
          <w:rFonts w:ascii="Times New Roman" w:eastAsia="Times New Roman" w:hAnsi="Times New Roman" w:cs="Times New Roman"/>
          <w:sz w:val="24"/>
          <w:szCs w:val="24"/>
          <w:u w:val="single"/>
          <w:lang w:val="sr-Cyrl-CS"/>
        </w:rPr>
      </w:pPr>
      <w:r w:rsidRPr="00FC4C00">
        <w:rPr>
          <w:rFonts w:ascii="Times New Roman" w:eastAsia="Times New Roman" w:hAnsi="Times New Roman" w:cs="Times New Roman"/>
          <w:sz w:val="24"/>
          <w:szCs w:val="24"/>
          <w:u w:val="single"/>
          <w:lang w:val="sr-Cyrl-CS"/>
        </w:rPr>
        <w:t xml:space="preserve">Уз члан </w:t>
      </w:r>
      <w:r w:rsidR="003328F9">
        <w:rPr>
          <w:rFonts w:ascii="Times New Roman" w:eastAsia="Times New Roman" w:hAnsi="Times New Roman" w:cs="Times New Roman"/>
          <w:sz w:val="24"/>
          <w:szCs w:val="24"/>
          <w:u w:val="single"/>
          <w:lang w:val="sr-Cyrl-CS"/>
        </w:rPr>
        <w:t>65</w:t>
      </w:r>
      <w:r w:rsidRPr="00FC4C00">
        <w:rPr>
          <w:rFonts w:ascii="Times New Roman" w:eastAsia="Times New Roman" w:hAnsi="Times New Roman" w:cs="Times New Roman"/>
          <w:sz w:val="24"/>
          <w:szCs w:val="24"/>
          <w:u w:val="single"/>
          <w:lang w:val="sr-Cyrl-CS"/>
        </w:rPr>
        <w:t>.</w:t>
      </w:r>
    </w:p>
    <w:p w:rsidR="004A7774" w:rsidRPr="00FC4C00" w:rsidRDefault="004A7774" w:rsidP="004A7774">
      <w:pPr>
        <w:keepNext/>
        <w:tabs>
          <w:tab w:val="left" w:pos="1080"/>
          <w:tab w:val="left" w:pos="1800"/>
        </w:tabs>
        <w:spacing w:before="120" w:after="0" w:line="240" w:lineRule="auto"/>
        <w:ind w:firstLine="1440"/>
        <w:jc w:val="both"/>
        <w:rPr>
          <w:rFonts w:ascii="Times New Roman" w:eastAsia="Times New Roman" w:hAnsi="Times New Roman" w:cs="Times New Roman"/>
          <w:caps/>
          <w:sz w:val="24"/>
          <w:szCs w:val="24"/>
          <w:lang w:val="sr-Cyrl-CS"/>
        </w:rPr>
      </w:pPr>
      <w:r w:rsidRPr="00FC4C00">
        <w:rPr>
          <w:rFonts w:ascii="Times New Roman" w:eastAsia="Times New Roman" w:hAnsi="Times New Roman" w:cs="Times New Roman"/>
          <w:spacing w:val="-6"/>
          <w:sz w:val="24"/>
          <w:szCs w:val="24"/>
          <w:lang w:val="sr-Cyrl-CS"/>
        </w:rPr>
        <w:t xml:space="preserve">Предлаже се измена назива Главе </w:t>
      </w:r>
      <w:r w:rsidRPr="00FC4C00">
        <w:rPr>
          <w:rFonts w:ascii="Times New Roman" w:eastAsia="Times New Roman" w:hAnsi="Times New Roman" w:cs="Times New Roman"/>
          <w:sz w:val="24"/>
          <w:szCs w:val="24"/>
          <w:lang w:val="sr-Cyrl-CS"/>
        </w:rPr>
        <w:t xml:space="preserve">XXIX. изнад Тарифног броја 222. у циљу прецизирања да се тим тарифним бројем прописују </w:t>
      </w:r>
      <w:r w:rsidR="00186C52" w:rsidRPr="00FC4C00">
        <w:rPr>
          <w:rFonts w:ascii="Times New Roman" w:eastAsia="Times New Roman" w:hAnsi="Times New Roman" w:cs="Times New Roman"/>
          <w:sz w:val="24"/>
          <w:szCs w:val="24"/>
          <w:lang w:val="sr-Cyrl-CS"/>
        </w:rPr>
        <w:t xml:space="preserve">износи такси за </w:t>
      </w:r>
      <w:r w:rsidRPr="00FC4C00">
        <w:rPr>
          <w:rFonts w:ascii="Times New Roman" w:eastAsia="Times New Roman" w:hAnsi="Times New Roman" w:cs="Times New Roman"/>
          <w:sz w:val="24"/>
          <w:szCs w:val="24"/>
          <w:lang w:val="sr-Cyrl-CS"/>
        </w:rPr>
        <w:t>спис</w:t>
      </w:r>
      <w:r w:rsidR="00186C52" w:rsidRPr="00FC4C00">
        <w:rPr>
          <w:rFonts w:ascii="Times New Roman" w:eastAsia="Times New Roman" w:hAnsi="Times New Roman" w:cs="Times New Roman"/>
          <w:sz w:val="24"/>
          <w:szCs w:val="24"/>
          <w:lang w:val="sr-Cyrl-CS"/>
        </w:rPr>
        <w:t>е</w:t>
      </w:r>
      <w:r w:rsidRPr="00FC4C00">
        <w:rPr>
          <w:rFonts w:ascii="Times New Roman" w:eastAsia="Times New Roman" w:hAnsi="Times New Roman" w:cs="Times New Roman"/>
          <w:sz w:val="24"/>
          <w:szCs w:val="24"/>
          <w:lang w:val="sr-Cyrl-CS"/>
        </w:rPr>
        <w:t xml:space="preserve"> и радње у области производње, обраде, прераде и промета дувана, као и производње и промета дуванских производа</w:t>
      </w:r>
      <w:r w:rsidRPr="00FC4C00">
        <w:rPr>
          <w:rFonts w:ascii="Times New Roman" w:eastAsia="Times New Roman" w:hAnsi="Times New Roman" w:cs="Times New Roman"/>
          <w:caps/>
          <w:sz w:val="24"/>
          <w:szCs w:val="24"/>
          <w:lang w:val="sr-Cyrl-CS"/>
        </w:rPr>
        <w:t>.</w:t>
      </w:r>
    </w:p>
    <w:p w:rsidR="004A7774" w:rsidRPr="00FC4C00" w:rsidRDefault="004A7774" w:rsidP="004A7774">
      <w:pPr>
        <w:spacing w:after="0" w:line="240" w:lineRule="auto"/>
        <w:ind w:firstLine="144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 xml:space="preserve">Уз члан </w:t>
      </w:r>
      <w:r w:rsidR="003328F9">
        <w:rPr>
          <w:rFonts w:ascii="Times New Roman" w:hAnsi="Times New Roman" w:cs="Times New Roman"/>
          <w:sz w:val="24"/>
          <w:szCs w:val="24"/>
          <w:u w:val="single"/>
          <w:lang w:val="sr-Cyrl-CS"/>
        </w:rPr>
        <w:t>66</w:t>
      </w:r>
      <w:r w:rsidRPr="00FC4C00">
        <w:rPr>
          <w:rFonts w:ascii="Times New Roman" w:hAnsi="Times New Roman" w:cs="Times New Roman"/>
          <w:sz w:val="24"/>
          <w:szCs w:val="24"/>
          <w:u w:val="single"/>
          <w:lang w:val="sr-Cyrl-CS"/>
        </w:rPr>
        <w:t>.</w:t>
      </w:r>
    </w:p>
    <w:p w:rsidR="003328F9" w:rsidRDefault="00804AC8" w:rsidP="00953717">
      <w:pPr>
        <w:spacing w:after="0" w:line="240" w:lineRule="auto"/>
        <w:ind w:firstLine="1440"/>
        <w:jc w:val="both"/>
        <w:rPr>
          <w:rFonts w:ascii="Times New Roman" w:eastAsia="Times New Roman" w:hAnsi="Times New Roman" w:cs="Times New Roman"/>
          <w:spacing w:val="-6"/>
          <w:sz w:val="24"/>
          <w:szCs w:val="24"/>
          <w:lang w:val="sr-Cyrl-CS"/>
        </w:rPr>
      </w:pPr>
      <w:r>
        <w:rPr>
          <w:rFonts w:ascii="Times New Roman" w:eastAsia="Times New Roman" w:hAnsi="Times New Roman" w:cs="Times New Roman"/>
          <w:spacing w:val="-6"/>
          <w:sz w:val="24"/>
          <w:szCs w:val="24"/>
          <w:lang w:val="sr-Cyrl-CS"/>
        </w:rPr>
        <w:t>Проприсује се такса за прераду дувана и врше друга неопходна усклађивања са чл. 2, 25в, 37. став 4. Закона о дувану („Службени гласник РС”, бр. 101/05...95/18).</w:t>
      </w:r>
    </w:p>
    <w:p w:rsidR="00804AC8" w:rsidRDefault="00804AC8" w:rsidP="00953717">
      <w:pPr>
        <w:spacing w:after="0" w:line="240" w:lineRule="auto"/>
        <w:ind w:firstLine="1440"/>
        <w:jc w:val="both"/>
        <w:rPr>
          <w:rFonts w:ascii="Times New Roman" w:eastAsia="Times New Roman" w:hAnsi="Times New Roman" w:cs="Times New Roman"/>
          <w:spacing w:val="-6"/>
          <w:sz w:val="24"/>
          <w:szCs w:val="24"/>
          <w:u w:val="single"/>
          <w:lang w:val="sr-Cyrl-CS"/>
        </w:rPr>
      </w:pPr>
      <w:r>
        <w:rPr>
          <w:rFonts w:ascii="Times New Roman" w:eastAsia="Times New Roman" w:hAnsi="Times New Roman" w:cs="Times New Roman"/>
          <w:spacing w:val="-6"/>
          <w:sz w:val="24"/>
          <w:szCs w:val="24"/>
          <w:u w:val="single"/>
          <w:lang w:val="sr-Cyrl-CS"/>
        </w:rPr>
        <w:t>Уз члан 67.</w:t>
      </w:r>
    </w:p>
    <w:p w:rsidR="00804AC8" w:rsidRDefault="00804AC8" w:rsidP="00953717">
      <w:pPr>
        <w:spacing w:after="0" w:line="240" w:lineRule="auto"/>
        <w:ind w:firstLine="1440"/>
        <w:jc w:val="both"/>
        <w:rPr>
          <w:rFonts w:ascii="Times New Roman" w:eastAsia="Times New Roman" w:hAnsi="Times New Roman" w:cs="Times New Roman"/>
          <w:spacing w:val="-6"/>
          <w:sz w:val="24"/>
          <w:szCs w:val="24"/>
          <w:lang w:val="sr-Cyrl-CS"/>
        </w:rPr>
      </w:pPr>
      <w:r>
        <w:rPr>
          <w:rFonts w:ascii="Times New Roman" w:eastAsia="Times New Roman" w:hAnsi="Times New Roman" w:cs="Times New Roman"/>
          <w:spacing w:val="-6"/>
          <w:sz w:val="24"/>
          <w:szCs w:val="24"/>
          <w:lang w:val="sr-Cyrl-CS"/>
        </w:rPr>
        <w:t>Предложеном изменом врши се прецизирање да Управа за дуван у складу са чланом 37. став 4. Закона, по поднетом захтеву странке наплаћује таксе за издавање извода о упису у Регистар о маркама дуванских производа а не оверену копију истог.</w:t>
      </w:r>
    </w:p>
    <w:p w:rsidR="00953717" w:rsidRPr="00FC4C00" w:rsidRDefault="00953717" w:rsidP="00953717">
      <w:pPr>
        <w:tabs>
          <w:tab w:val="left" w:pos="720"/>
        </w:tabs>
        <w:spacing w:after="0" w:line="240" w:lineRule="auto"/>
        <w:ind w:firstLine="1440"/>
        <w:jc w:val="both"/>
        <w:rPr>
          <w:rFonts w:ascii="Times New Roman" w:hAnsi="Times New Roman" w:cs="Times New Roman"/>
          <w:noProof/>
          <w:sz w:val="24"/>
          <w:szCs w:val="24"/>
          <w:u w:val="single"/>
          <w:lang w:val="sr-Cyrl-CS"/>
        </w:rPr>
      </w:pPr>
      <w:r w:rsidRPr="00FC4C00">
        <w:rPr>
          <w:rFonts w:ascii="Times New Roman" w:hAnsi="Times New Roman" w:cs="Times New Roman"/>
          <w:noProof/>
          <w:sz w:val="24"/>
          <w:szCs w:val="24"/>
          <w:u w:val="single"/>
          <w:lang w:val="sr-Cyrl-CS"/>
        </w:rPr>
        <w:t>Уз члан 68.</w:t>
      </w:r>
    </w:p>
    <w:p w:rsidR="00953717" w:rsidRPr="00FC4C00" w:rsidRDefault="00953717" w:rsidP="00953717">
      <w:pPr>
        <w:tabs>
          <w:tab w:val="left" w:pos="720"/>
        </w:tabs>
        <w:spacing w:after="0" w:line="240" w:lineRule="auto"/>
        <w:ind w:firstLine="1440"/>
        <w:jc w:val="both"/>
        <w:rPr>
          <w:rFonts w:ascii="Times New Roman" w:hAnsi="Times New Roman" w:cs="Times New Roman"/>
          <w:noProof/>
          <w:sz w:val="24"/>
          <w:szCs w:val="24"/>
          <w:lang w:val="sr-Cyrl-CS"/>
        </w:rPr>
      </w:pPr>
      <w:r w:rsidRPr="00FC4C00">
        <w:rPr>
          <w:rFonts w:ascii="Times New Roman" w:hAnsi="Times New Roman" w:cs="Times New Roman"/>
          <w:sz w:val="24"/>
          <w:szCs w:val="24"/>
          <w:lang w:val="sr-Cyrl-CS"/>
        </w:rPr>
        <w:t>Предлаже се прописивање новог тарифног броја 223г за уређивање висине таксе за списе и радње у вези са испитом за инспектора која се тренутно наплаћују у складу са чланом 8. Правилника о програму и начину спровођења испита за инспектора. Поред тога, у</w:t>
      </w:r>
      <w:r w:rsidRPr="00FC4C00">
        <w:rPr>
          <w:rFonts w:ascii="Times New Roman" w:hAnsi="Times New Roman" w:cs="Times New Roman"/>
          <w:noProof/>
          <w:sz w:val="24"/>
          <w:szCs w:val="24"/>
          <w:lang w:val="sr-Cyrl-CS"/>
        </w:rPr>
        <w:t xml:space="preserve"> Тарифном броју 223д предложено је прописивање такси за полагање стручног испита за туристичког водича и туристичког пратиоца и издавање уверења о положеном стручном испиту, као и за издавање легитимације за туристичког водича, односно туристичког пратиоца. Такође, у Тарифном броју 223ђ предложено је прописивање износа такси за одређивање категорије угоститељског објекта у зависности од њихове врсте, подврсте и величине, које се тренутно наплаћују у складу са подзаконским актима.</w:t>
      </w:r>
    </w:p>
    <w:p w:rsidR="00953717" w:rsidRPr="00FC4C00" w:rsidRDefault="00953717" w:rsidP="00953717">
      <w:pPr>
        <w:spacing w:after="0" w:line="240" w:lineRule="auto"/>
        <w:ind w:firstLine="144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Уз члан 69.</w:t>
      </w:r>
    </w:p>
    <w:p w:rsidR="00953717" w:rsidRPr="00FC4C00" w:rsidRDefault="00953717" w:rsidP="00953717">
      <w:pPr>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Прописује се такса за </w:t>
      </w:r>
      <w:r w:rsidRPr="00FC4C00">
        <w:rPr>
          <w:rFonts w:ascii="Times New Roman" w:eastAsia="Times New Roman" w:hAnsi="Times New Roman" w:cs="Times New Roman"/>
          <w:sz w:val="24"/>
          <w:szCs w:val="24"/>
          <w:lang w:val="sr-Cyrl-CS"/>
        </w:rPr>
        <w:t>спровођење обуке за лобисту и издавање уверења о завршеној обуци за лобисту</w:t>
      </w:r>
      <w:r w:rsidRPr="00FC4C00">
        <w:rPr>
          <w:rFonts w:ascii="Times New Roman" w:hAnsi="Times New Roman" w:cs="Times New Roman"/>
          <w:sz w:val="24"/>
          <w:szCs w:val="24"/>
          <w:lang w:val="sr-Cyrl-CS"/>
        </w:rPr>
        <w:t xml:space="preserve"> у складу са Законом о лобирању, односно такса за полагање испита (поновно полагање, односно полагање поправног испита) за комуналног милиционара сходно Закону о комуналној милицији.</w:t>
      </w:r>
    </w:p>
    <w:p w:rsidR="00953717" w:rsidRPr="00FC4C00" w:rsidRDefault="00953717" w:rsidP="00953717">
      <w:pPr>
        <w:spacing w:after="0" w:line="240" w:lineRule="auto"/>
        <w:ind w:firstLine="144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Уз члан 70.</w:t>
      </w:r>
    </w:p>
    <w:p w:rsidR="00953717" w:rsidRPr="00FC4C00" w:rsidRDefault="00953717" w:rsidP="00953717">
      <w:pPr>
        <w:tabs>
          <w:tab w:val="left" w:pos="720"/>
        </w:tabs>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Предлаже се усклађивање динарских износа такси из овог закона, у 2020. години применом индекса потрошачких цена, према подацима републичког органа надлежног за послове статистике, за период од првог дана наредног месеца од дана ступања на снагу овог закона до 30. априла 2020. године, при чему се заокруживање врши тако што се износ до пет динара не узима у обзир, а износ преко пет динара заокружује на десет динара.</w:t>
      </w:r>
    </w:p>
    <w:p w:rsidR="00953717" w:rsidRPr="00FC4C00" w:rsidRDefault="00953717" w:rsidP="00953717">
      <w:pPr>
        <w:spacing w:after="0" w:line="240" w:lineRule="auto"/>
        <w:ind w:firstLine="144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Уз члан 71.</w:t>
      </w:r>
    </w:p>
    <w:p w:rsidR="00953717" w:rsidRPr="00FC4C00" w:rsidRDefault="00953717" w:rsidP="00953717">
      <w:pPr>
        <w:spacing w:after="0" w:line="240" w:lineRule="auto"/>
        <w:ind w:firstLine="1440"/>
        <w:jc w:val="both"/>
        <w:rPr>
          <w:rFonts w:ascii="Times New Roman" w:hAnsi="Times New Roman" w:cs="Times New Roman"/>
          <w:noProof/>
          <w:sz w:val="24"/>
          <w:szCs w:val="24"/>
          <w:lang w:val="sr-Cyrl-CS"/>
        </w:rPr>
      </w:pPr>
      <w:r w:rsidRPr="00FC4C00">
        <w:rPr>
          <w:rFonts w:ascii="Times New Roman" w:hAnsi="Times New Roman" w:cs="Times New Roman"/>
          <w:sz w:val="24"/>
          <w:szCs w:val="24"/>
          <w:lang w:val="sr-Cyrl-CS"/>
        </w:rPr>
        <w:t>Ступањем на снагу овог закона престају да важe одредбе закона којима je дато овлашћење за утврђивање висине таксе посебним актом, као и подзаконска акта донета на основу одредаба тих закона.</w:t>
      </w:r>
    </w:p>
    <w:p w:rsidR="00953717" w:rsidRPr="00FC4C00" w:rsidRDefault="00953717" w:rsidP="00953717">
      <w:pPr>
        <w:tabs>
          <w:tab w:val="left" w:pos="720"/>
          <w:tab w:val="left" w:pos="1590"/>
          <w:tab w:val="center" w:pos="4601"/>
        </w:tabs>
        <w:spacing w:after="0" w:line="240" w:lineRule="auto"/>
        <w:ind w:firstLine="1440"/>
        <w:jc w:val="both"/>
        <w:rPr>
          <w:rFonts w:ascii="Times New Roman" w:hAnsi="Times New Roman" w:cs="Times New Roman"/>
          <w:sz w:val="24"/>
          <w:szCs w:val="24"/>
          <w:u w:val="single"/>
          <w:lang w:val="sr-Cyrl-CS"/>
        </w:rPr>
      </w:pPr>
      <w:r w:rsidRPr="00FC4C00">
        <w:rPr>
          <w:rFonts w:ascii="Times New Roman" w:hAnsi="Times New Roman" w:cs="Times New Roman"/>
          <w:sz w:val="24"/>
          <w:szCs w:val="24"/>
          <w:u w:val="single"/>
          <w:lang w:val="sr-Cyrl-CS"/>
        </w:rPr>
        <w:t>Уз члан 72.</w:t>
      </w:r>
    </w:p>
    <w:p w:rsidR="00953717" w:rsidRPr="00FC4C00" w:rsidRDefault="00953717" w:rsidP="00953717">
      <w:pPr>
        <w:tabs>
          <w:tab w:val="left" w:pos="720"/>
        </w:tabs>
        <w:jc w:val="both"/>
        <w:rPr>
          <w:rFonts w:ascii="Times New Roman" w:eastAsia="Times New Roman" w:hAnsi="Times New Roman" w:cs="Times New Roman"/>
          <w:bCs/>
          <w:iCs/>
          <w:noProof/>
          <w:sz w:val="24"/>
          <w:szCs w:val="24"/>
          <w:lang w:val="sr-Cyrl-CS"/>
        </w:rPr>
      </w:pPr>
      <w:r w:rsidRPr="00FC4C00">
        <w:rPr>
          <w:rFonts w:ascii="Times New Roman" w:hAnsi="Times New Roman" w:cs="Times New Roman"/>
          <w:sz w:val="24"/>
          <w:szCs w:val="24"/>
          <w:lang w:val="sr-Cyrl-CS"/>
        </w:rPr>
        <w:tab/>
      </w:r>
      <w:r w:rsidRPr="00FC4C00">
        <w:rPr>
          <w:rFonts w:ascii="Times New Roman" w:hAnsi="Times New Roman" w:cs="Times New Roman"/>
          <w:sz w:val="24"/>
          <w:szCs w:val="24"/>
          <w:lang w:val="sr-Cyrl-CS"/>
        </w:rPr>
        <w:tab/>
        <w:t xml:space="preserve">Прописује се да закон ступа на снагу осмог дана од дана објављивања у </w:t>
      </w:r>
      <w:r w:rsidRPr="00FC4C00">
        <w:rPr>
          <w:rFonts w:ascii="Times New Roman" w:hAnsi="Times New Roman" w:cs="Times New Roman"/>
          <w:bCs/>
          <w:iCs/>
          <w:sz w:val="24"/>
          <w:szCs w:val="24"/>
          <w:lang w:val="sr-Cyrl-CS"/>
        </w:rPr>
        <w:t>„</w:t>
      </w:r>
      <w:r w:rsidRPr="00FC4C00">
        <w:rPr>
          <w:rFonts w:ascii="Times New Roman" w:hAnsi="Times New Roman" w:cs="Times New Roman"/>
          <w:sz w:val="24"/>
          <w:szCs w:val="24"/>
          <w:lang w:val="sr-Cyrl-CS"/>
        </w:rPr>
        <w:t>Службеном гласнику Републике Србије</w:t>
      </w:r>
      <w:r w:rsidRPr="00FC4C00">
        <w:rPr>
          <w:rFonts w:ascii="Times New Roman" w:hAnsi="Times New Roman" w:cs="Times New Roman"/>
          <w:bCs/>
          <w:iCs/>
          <w:sz w:val="24"/>
          <w:szCs w:val="24"/>
          <w:lang w:val="sr-Cyrl-CS"/>
        </w:rPr>
        <w:t>,</w:t>
      </w:r>
      <w:r w:rsidRPr="00FC4C00">
        <w:rPr>
          <w:rFonts w:ascii="Times New Roman" w:eastAsia="Times New Roman" w:hAnsi="Times New Roman" w:cs="Times New Roman"/>
          <w:bCs/>
          <w:iCs/>
          <w:sz w:val="24"/>
          <w:szCs w:val="24"/>
          <w:lang w:val="sr-Cyrl-CS"/>
        </w:rPr>
        <w:t xml:space="preserve"> осим одредаба члана 57. овог закона које ће се примењивати од 1. јануара 2020. године</w:t>
      </w:r>
      <w:r w:rsidRPr="00FC4C00">
        <w:rPr>
          <w:rFonts w:ascii="Times New Roman" w:eastAsia="Times New Roman" w:hAnsi="Times New Roman" w:cs="Times New Roman"/>
          <w:bCs/>
          <w:iCs/>
          <w:noProof/>
          <w:sz w:val="24"/>
          <w:szCs w:val="24"/>
          <w:lang w:val="sr-Cyrl-CS"/>
        </w:rPr>
        <w:t>.</w:t>
      </w:r>
    </w:p>
    <w:p w:rsidR="0057762A" w:rsidRPr="00FC4C00" w:rsidRDefault="00E67B82" w:rsidP="007B6D7F">
      <w:pPr>
        <w:spacing w:after="0" w:line="240" w:lineRule="auto"/>
        <w:jc w:val="center"/>
        <w:rPr>
          <w:rFonts w:ascii="Times New Roman" w:hAnsi="Times New Roman" w:cs="Times New Roman"/>
          <w:sz w:val="24"/>
          <w:szCs w:val="24"/>
          <w:lang w:val="sr-Cyrl-CS"/>
        </w:rPr>
      </w:pPr>
      <w:r w:rsidRPr="00FC4C00">
        <w:rPr>
          <w:rFonts w:ascii="Times New Roman" w:hAnsi="Times New Roman" w:cs="Times New Roman"/>
          <w:sz w:val="24"/>
          <w:szCs w:val="24"/>
          <w:lang w:val="sr-Cyrl-CS"/>
        </w:rPr>
        <w:lastRenderedPageBreak/>
        <w:t>IV. ПРОЦЕНА ФИНАНСИЈСКИХ СРЕДСТАВА</w:t>
      </w:r>
    </w:p>
    <w:p w:rsidR="00E67B82" w:rsidRPr="00FC4C00" w:rsidRDefault="00E67B82" w:rsidP="007B6D7F">
      <w:pPr>
        <w:spacing w:after="0" w:line="240" w:lineRule="auto"/>
        <w:jc w:val="center"/>
        <w:rPr>
          <w:rFonts w:ascii="Times New Roman" w:hAnsi="Times New Roman" w:cs="Times New Roman"/>
          <w:sz w:val="24"/>
          <w:szCs w:val="24"/>
          <w:lang w:val="sr-Cyrl-CS"/>
        </w:rPr>
      </w:pPr>
      <w:r w:rsidRPr="00FC4C00">
        <w:rPr>
          <w:rFonts w:ascii="Times New Roman" w:hAnsi="Times New Roman" w:cs="Times New Roman"/>
          <w:sz w:val="24"/>
          <w:szCs w:val="24"/>
          <w:lang w:val="sr-Cyrl-CS"/>
        </w:rPr>
        <w:t>ПОТРЕБНИХ ЗА СПРОВОЂЕЊЕ ЗАКОНА</w:t>
      </w:r>
    </w:p>
    <w:p w:rsidR="00E67B82" w:rsidRPr="00FC4C00" w:rsidRDefault="00E67B82" w:rsidP="007B6D7F">
      <w:pPr>
        <w:spacing w:after="0" w:line="240" w:lineRule="auto"/>
        <w:jc w:val="both"/>
        <w:rPr>
          <w:rFonts w:ascii="Times New Roman" w:hAnsi="Times New Roman" w:cs="Times New Roman"/>
          <w:sz w:val="24"/>
          <w:szCs w:val="24"/>
          <w:lang w:val="sr-Cyrl-CS"/>
        </w:rPr>
      </w:pPr>
    </w:p>
    <w:p w:rsidR="00E67B82" w:rsidRPr="00FC4C00" w:rsidRDefault="00E67B82" w:rsidP="007B6D7F">
      <w:pPr>
        <w:spacing w:after="0" w:line="240" w:lineRule="auto"/>
        <w:ind w:firstLine="144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За спровођење овог закона није потребно обезбедити средства у буџету Републике</w:t>
      </w:r>
      <w:r w:rsidR="00804AC8">
        <w:rPr>
          <w:rFonts w:ascii="Times New Roman" w:hAnsi="Times New Roman" w:cs="Times New Roman"/>
          <w:sz w:val="24"/>
          <w:szCs w:val="24"/>
          <w:lang w:val="sr-Cyrl-CS"/>
        </w:rPr>
        <w:t xml:space="preserve"> Србије</w:t>
      </w:r>
      <w:r w:rsidRPr="00FC4C00">
        <w:rPr>
          <w:rFonts w:ascii="Times New Roman" w:hAnsi="Times New Roman" w:cs="Times New Roman"/>
          <w:sz w:val="24"/>
          <w:szCs w:val="24"/>
          <w:lang w:val="sr-Cyrl-CS"/>
        </w:rPr>
        <w:t>.</w:t>
      </w:r>
    </w:p>
    <w:p w:rsidR="00E67B82" w:rsidRPr="00FC4C00" w:rsidRDefault="00E67B82" w:rsidP="007B6D7F">
      <w:pPr>
        <w:tabs>
          <w:tab w:val="left" w:pos="720"/>
        </w:tabs>
        <w:spacing w:after="0" w:line="240" w:lineRule="auto"/>
        <w:jc w:val="both"/>
        <w:rPr>
          <w:rFonts w:ascii="Times New Roman" w:hAnsi="Times New Roman" w:cs="Times New Roman"/>
          <w:i/>
          <w:sz w:val="24"/>
          <w:szCs w:val="24"/>
          <w:lang w:val="sr-Cyrl-CS"/>
        </w:rPr>
      </w:pPr>
    </w:p>
    <w:p w:rsidR="0057762A" w:rsidRPr="00FC4C00" w:rsidRDefault="0057762A" w:rsidP="007B6D7F">
      <w:pPr>
        <w:pStyle w:val="Default"/>
        <w:jc w:val="center"/>
        <w:rPr>
          <w:color w:val="auto"/>
          <w:lang w:val="sr-Cyrl-CS"/>
        </w:rPr>
      </w:pPr>
      <w:r w:rsidRPr="00FC4C00">
        <w:rPr>
          <w:color w:val="auto"/>
          <w:lang w:val="sr-Cyrl-CS"/>
        </w:rPr>
        <w:t>V. АНАЛИЗА ЕФЕКАТА ЗАКОНА</w:t>
      </w:r>
    </w:p>
    <w:p w:rsidR="0057762A" w:rsidRPr="00FC4C00" w:rsidRDefault="0057762A" w:rsidP="007B6D7F">
      <w:pPr>
        <w:pStyle w:val="Default"/>
        <w:jc w:val="center"/>
        <w:rPr>
          <w:color w:val="auto"/>
          <w:lang w:val="sr-Cyrl-CS"/>
        </w:rPr>
      </w:pPr>
    </w:p>
    <w:p w:rsidR="00F067C7" w:rsidRPr="00FC4C00" w:rsidRDefault="00F067C7" w:rsidP="007B6D7F">
      <w:pPr>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Доношењем овог закона обезбеђује се усаглашавање предмета таксене обавезе са списима и радњама који су у надлежности органа за чији се рад републичка административна такса плаћа, било да је реч о новим пословима у оквиру надлежности органа, односно измени списа и радњи, а које су инициране од стране надлежних органа, при чему се стварају </w:t>
      </w:r>
      <w:r w:rsidRPr="00FC4C00">
        <w:rPr>
          <w:rFonts w:ascii="Times New Roman" w:hAnsi="Times New Roman" w:cs="Times New Roman"/>
          <w:bCs/>
          <w:iCs/>
          <w:noProof/>
          <w:sz w:val="24"/>
          <w:szCs w:val="24"/>
          <w:lang w:val="sr-Cyrl-CS"/>
        </w:rPr>
        <w:t xml:space="preserve">једнака права и обавезе за све субјекте, </w:t>
      </w:r>
      <w:r w:rsidRPr="00FC4C00">
        <w:rPr>
          <w:rFonts w:ascii="Times New Roman" w:hAnsi="Times New Roman" w:cs="Times New Roman"/>
          <w:sz w:val="24"/>
          <w:szCs w:val="24"/>
          <w:lang w:val="sr-Cyrl-CS"/>
        </w:rPr>
        <w:t xml:space="preserve">тако да се обезбеђује </w:t>
      </w:r>
      <w:r w:rsidRPr="00FC4C00">
        <w:rPr>
          <w:rFonts w:ascii="Times New Roman" w:hAnsi="Times New Roman" w:cs="Times New Roman"/>
          <w:bCs/>
          <w:iCs/>
          <w:noProof/>
          <w:sz w:val="24"/>
          <w:szCs w:val="24"/>
          <w:lang w:val="sr-Cyrl-CS"/>
        </w:rPr>
        <w:t>транспарентност у његовој примени, с једне стране, а с друге стране стабилнији прилив средстава од тaкси у републички буџет.</w:t>
      </w:r>
    </w:p>
    <w:p w:rsidR="005A538E" w:rsidRPr="00FC4C00" w:rsidRDefault="005A538E" w:rsidP="007B6D7F">
      <w:pPr>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Поред наведеног</w:t>
      </w:r>
      <w:r w:rsidR="00EA0807" w:rsidRPr="00FC4C00">
        <w:rPr>
          <w:rFonts w:ascii="Times New Roman" w:hAnsi="Times New Roman" w:cs="Times New Roman"/>
          <w:sz w:val="24"/>
          <w:szCs w:val="24"/>
          <w:lang w:val="sr-Cyrl-CS"/>
        </w:rPr>
        <w:t>,</w:t>
      </w:r>
      <w:r w:rsidRPr="00FC4C00">
        <w:rPr>
          <w:rFonts w:ascii="Times New Roman" w:hAnsi="Times New Roman" w:cs="Times New Roman"/>
          <w:sz w:val="24"/>
          <w:szCs w:val="24"/>
          <w:lang w:val="sr-Cyrl-CS"/>
        </w:rPr>
        <w:t xml:space="preserve"> предложен</w:t>
      </w:r>
      <w:r w:rsidR="00EA0807" w:rsidRPr="00FC4C00">
        <w:rPr>
          <w:rFonts w:ascii="Times New Roman" w:hAnsi="Times New Roman" w:cs="Times New Roman"/>
          <w:sz w:val="24"/>
          <w:szCs w:val="24"/>
          <w:lang w:val="sr-Cyrl-CS"/>
        </w:rPr>
        <w:t>е</w:t>
      </w:r>
      <w:r w:rsidRPr="00FC4C00">
        <w:rPr>
          <w:rFonts w:ascii="Times New Roman" w:hAnsi="Times New Roman" w:cs="Times New Roman"/>
          <w:sz w:val="24"/>
          <w:szCs w:val="24"/>
          <w:lang w:val="sr-Cyrl-CS"/>
        </w:rPr>
        <w:t xml:space="preserve"> допун</w:t>
      </w:r>
      <w:r w:rsidR="00EA0807" w:rsidRPr="00FC4C00">
        <w:rPr>
          <w:rFonts w:ascii="Times New Roman" w:hAnsi="Times New Roman" w:cs="Times New Roman"/>
          <w:sz w:val="24"/>
          <w:szCs w:val="24"/>
          <w:lang w:val="sr-Cyrl-CS"/>
        </w:rPr>
        <w:t>е</w:t>
      </w:r>
      <w:r w:rsidRPr="00FC4C00">
        <w:rPr>
          <w:rFonts w:ascii="Times New Roman" w:hAnsi="Times New Roman" w:cs="Times New Roman"/>
          <w:sz w:val="24"/>
          <w:szCs w:val="24"/>
          <w:lang w:val="sr-Cyrl-CS"/>
        </w:rPr>
        <w:t xml:space="preserve"> </w:t>
      </w:r>
      <w:r w:rsidR="00EA0807" w:rsidRPr="00FC4C00">
        <w:rPr>
          <w:rFonts w:ascii="Times New Roman" w:hAnsi="Times New Roman" w:cs="Times New Roman"/>
          <w:sz w:val="24"/>
          <w:szCs w:val="24"/>
          <w:lang w:val="sr-Cyrl-CS"/>
        </w:rPr>
        <w:t>З</w:t>
      </w:r>
      <w:r w:rsidRPr="00FC4C00">
        <w:rPr>
          <w:rFonts w:ascii="Times New Roman" w:hAnsi="Times New Roman" w:cs="Times New Roman"/>
          <w:sz w:val="24"/>
          <w:szCs w:val="24"/>
          <w:lang w:val="sr-Cyrl-CS"/>
        </w:rPr>
        <w:t xml:space="preserve">акона којима се прописују нови тарифни бројеви у циљу усаглашавања са одредбама члана </w:t>
      </w:r>
      <w:r w:rsidR="00E932D9" w:rsidRPr="00FC4C00">
        <w:rPr>
          <w:rFonts w:ascii="Times New Roman" w:hAnsi="Times New Roman" w:cs="Times New Roman"/>
          <w:sz w:val="24"/>
          <w:szCs w:val="24"/>
          <w:lang w:val="sr-Cyrl-CS"/>
        </w:rPr>
        <w:t>17</w:t>
      </w:r>
      <w:r w:rsidRPr="00FC4C00">
        <w:rPr>
          <w:rFonts w:ascii="Times New Roman" w:hAnsi="Times New Roman" w:cs="Times New Roman"/>
          <w:sz w:val="24"/>
          <w:szCs w:val="24"/>
          <w:lang w:val="sr-Cyrl-CS"/>
        </w:rPr>
        <w:t xml:space="preserve">. Закона о буџетском систему, </w:t>
      </w:r>
      <w:r w:rsidR="00EA0807" w:rsidRPr="00FC4C00">
        <w:rPr>
          <w:rFonts w:ascii="Times New Roman" w:hAnsi="Times New Roman" w:cs="Times New Roman"/>
          <w:sz w:val="24"/>
          <w:szCs w:val="24"/>
          <w:lang w:val="sr-Cyrl-CS"/>
        </w:rPr>
        <w:t xml:space="preserve">неће имати </w:t>
      </w:r>
      <w:r w:rsidRPr="00FC4C00">
        <w:rPr>
          <w:rFonts w:ascii="Times New Roman" w:hAnsi="Times New Roman" w:cs="Times New Roman"/>
          <w:sz w:val="24"/>
          <w:szCs w:val="24"/>
          <w:lang w:val="sr-Cyrl-CS"/>
        </w:rPr>
        <w:t>утицај на буџет Републике, имајући у виду да су се за непосредно пружене јавне услуге корисника</w:t>
      </w:r>
      <w:r w:rsidR="00EA0807" w:rsidRPr="00FC4C00">
        <w:rPr>
          <w:rFonts w:ascii="Times New Roman" w:hAnsi="Times New Roman" w:cs="Times New Roman"/>
          <w:sz w:val="24"/>
          <w:szCs w:val="24"/>
          <w:lang w:val="sr-Cyrl-CS"/>
        </w:rPr>
        <w:t xml:space="preserve"> средстава</w:t>
      </w:r>
      <w:r w:rsidRPr="00FC4C00">
        <w:rPr>
          <w:rFonts w:ascii="Times New Roman" w:hAnsi="Times New Roman" w:cs="Times New Roman"/>
          <w:sz w:val="24"/>
          <w:szCs w:val="24"/>
          <w:lang w:val="sr-Cyrl-CS"/>
        </w:rPr>
        <w:t xml:space="preserve"> буџета Републике Србије правним и физичким лицима до сада наплаћивале таксе које су биле прописане подзаконским актима органа.</w:t>
      </w:r>
    </w:p>
    <w:p w:rsidR="005A538E" w:rsidRPr="00FC4C00" w:rsidRDefault="005A538E" w:rsidP="007B6D7F">
      <w:pPr>
        <w:spacing w:after="0" w:line="240" w:lineRule="auto"/>
        <w:ind w:firstLine="1260"/>
        <w:jc w:val="both"/>
        <w:rPr>
          <w:rFonts w:ascii="Times New Roman" w:hAnsi="Times New Roman" w:cs="Times New Roman"/>
          <w:strike/>
          <w:sz w:val="24"/>
          <w:szCs w:val="24"/>
          <w:lang w:val="sr-Cyrl-CS"/>
        </w:rPr>
      </w:pPr>
      <w:r w:rsidRPr="00FC4C00">
        <w:rPr>
          <w:rFonts w:ascii="Times New Roman" w:hAnsi="Times New Roman" w:cs="Times New Roman"/>
          <w:sz w:val="24"/>
          <w:szCs w:val="24"/>
          <w:lang w:val="sr-Cyrl-CS"/>
        </w:rPr>
        <w:t>Одређени број органа доставио је иницијативе за измену и допуну Закона о републичким административним таксама, сходно којима се републичке административне таксе плаћају када заинт</w:t>
      </w:r>
      <w:r w:rsidR="00FC4C00">
        <w:rPr>
          <w:rFonts w:ascii="Times New Roman" w:hAnsi="Times New Roman" w:cs="Times New Roman"/>
          <w:sz w:val="24"/>
          <w:szCs w:val="24"/>
          <w:lang w:val="sr-Cyrl-CS"/>
        </w:rPr>
        <w:t>е</w:t>
      </w:r>
      <w:r w:rsidRPr="00FC4C00">
        <w:rPr>
          <w:rFonts w:ascii="Times New Roman" w:hAnsi="Times New Roman" w:cs="Times New Roman"/>
          <w:sz w:val="24"/>
          <w:szCs w:val="24"/>
          <w:lang w:val="sr-Cyrl-CS"/>
        </w:rPr>
        <w:t>ресовано лице захтева доношење списа, односно извршење одређене радње од стране органа. Износ таксе за одговарајуће списе и радње органи су уз достављену иницијативу определили у односу на њихову сложеност, на бази елемената који утичу на износ таксе, и огледају се у висини трошкова рада органа насталих у поступку издавања списа, односно за извршење радњи на захтев заинтересованих лица.</w:t>
      </w:r>
    </w:p>
    <w:p w:rsidR="00871593" w:rsidRPr="00FC4C00" w:rsidRDefault="00871593" w:rsidP="007B6D7F">
      <w:pPr>
        <w:tabs>
          <w:tab w:val="left" w:pos="1800"/>
        </w:tabs>
        <w:spacing w:after="0" w:line="240" w:lineRule="auto"/>
        <w:ind w:firstLine="1260"/>
        <w:jc w:val="both"/>
        <w:rPr>
          <w:rFonts w:ascii="Times New Roman" w:hAnsi="Times New Roman" w:cs="Times New Roman"/>
          <w:sz w:val="24"/>
          <w:szCs w:val="24"/>
          <w:lang w:val="sr-Cyrl-CS"/>
        </w:rPr>
      </w:pPr>
    </w:p>
    <w:p w:rsidR="00871593" w:rsidRPr="00FC4C00" w:rsidRDefault="00A005BA" w:rsidP="007B6D7F">
      <w:pPr>
        <w:numPr>
          <w:ilvl w:val="0"/>
          <w:numId w:val="1"/>
        </w:numPr>
        <w:tabs>
          <w:tab w:val="clear" w:pos="1080"/>
          <w:tab w:val="left" w:pos="1440"/>
          <w:tab w:val="left" w:pos="1620"/>
          <w:tab w:val="num" w:pos="1710"/>
          <w:tab w:val="left" w:pos="1890"/>
          <w:tab w:val="left" w:pos="2250"/>
        </w:tabs>
        <w:spacing w:after="0" w:line="240" w:lineRule="auto"/>
        <w:ind w:left="0" w:firstLine="1260"/>
        <w:jc w:val="both"/>
        <w:rPr>
          <w:rFonts w:ascii="Times New Roman" w:hAnsi="Times New Roman" w:cs="Times New Roman"/>
          <w:i/>
          <w:sz w:val="24"/>
          <w:szCs w:val="24"/>
          <w:lang w:val="sr-Cyrl-CS"/>
        </w:rPr>
      </w:pPr>
      <w:r w:rsidRPr="00FC4C00">
        <w:rPr>
          <w:rFonts w:ascii="Times New Roman" w:eastAsia="Calibri" w:hAnsi="Times New Roman" w:cs="Times New Roman"/>
          <w:i/>
          <w:sz w:val="24"/>
          <w:szCs w:val="24"/>
          <w:lang w:val="sr-Cyrl-CS"/>
        </w:rPr>
        <w:t xml:space="preserve"> </w:t>
      </w:r>
      <w:r w:rsidR="00871593" w:rsidRPr="00FC4C00">
        <w:rPr>
          <w:rFonts w:ascii="Times New Roman" w:hAnsi="Times New Roman" w:cs="Times New Roman"/>
          <w:i/>
          <w:sz w:val="24"/>
          <w:szCs w:val="24"/>
          <w:lang w:val="sr-Cyrl-CS"/>
        </w:rPr>
        <w:t xml:space="preserve">На кога ће и како ће највероватније утицати решења у </w:t>
      </w:r>
      <w:r w:rsidRPr="00FC4C00">
        <w:rPr>
          <w:rFonts w:ascii="Times New Roman" w:hAnsi="Times New Roman" w:cs="Times New Roman"/>
          <w:i/>
          <w:sz w:val="24"/>
          <w:szCs w:val="24"/>
          <w:lang w:val="sr-Cyrl-CS"/>
        </w:rPr>
        <w:t>З</w:t>
      </w:r>
      <w:r w:rsidR="00871593" w:rsidRPr="00FC4C00">
        <w:rPr>
          <w:rFonts w:ascii="Times New Roman" w:hAnsi="Times New Roman" w:cs="Times New Roman"/>
          <w:i/>
          <w:sz w:val="24"/>
          <w:szCs w:val="24"/>
          <w:lang w:val="sr-Cyrl-CS"/>
        </w:rPr>
        <w:t>акону?</w:t>
      </w:r>
    </w:p>
    <w:p w:rsidR="00871593" w:rsidRPr="00FC4C00" w:rsidRDefault="00871593" w:rsidP="007B6D7F">
      <w:pPr>
        <w:tabs>
          <w:tab w:val="left" w:pos="1620"/>
          <w:tab w:val="left" w:pos="1890"/>
        </w:tabs>
        <w:spacing w:after="0" w:line="240" w:lineRule="auto"/>
        <w:jc w:val="both"/>
        <w:rPr>
          <w:rFonts w:ascii="Times New Roman" w:hAnsi="Times New Roman" w:cs="Times New Roman"/>
          <w:i/>
          <w:sz w:val="24"/>
          <w:szCs w:val="24"/>
          <w:lang w:val="sr-Cyrl-CS"/>
        </w:rPr>
      </w:pPr>
    </w:p>
    <w:p w:rsidR="00D337A1" w:rsidRPr="00FC4C00" w:rsidRDefault="00D337A1" w:rsidP="007B6D7F">
      <w:pPr>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Закон ће имати утицај нарочито на:</w:t>
      </w:r>
    </w:p>
    <w:p w:rsidR="00D337A1" w:rsidRPr="00FC4C00" w:rsidRDefault="00D337A1" w:rsidP="007B6D7F">
      <w:pPr>
        <w:tabs>
          <w:tab w:val="left" w:pos="720"/>
        </w:tabs>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1) правни систем Републике Србије имајући у виду да се усаглашава предмет таксене обавезе са списима и радњама из надлежности републичких органа (</w:t>
      </w:r>
      <w:r w:rsidR="00565AF8" w:rsidRPr="00FC4C00">
        <w:rPr>
          <w:rFonts w:ascii="Times New Roman" w:hAnsi="Times New Roman" w:cs="Times New Roman"/>
          <w:sz w:val="24"/>
          <w:szCs w:val="24"/>
          <w:lang w:val="sr-Cyrl-CS"/>
        </w:rPr>
        <w:t xml:space="preserve">Министарство трговине, туризма и телекомуникација, Министарство унутрашњих послова, Министарство пољопривреде, шумарства и водопривреде, Министарство грађевинарства, саобраћаја и инфраструктуре, Министарство привреде, Завод за интелектуалну својину, Министарство просвете, науке и технолошког развоја, Министарство здравља, Министарство заштите животне средине, </w:t>
      </w:r>
      <w:r w:rsidR="00565AF8" w:rsidRPr="00FC4C00">
        <w:rPr>
          <w:rFonts w:ascii="Times New Roman" w:hAnsi="Times New Roman" w:cs="Times New Roman"/>
          <w:sz w:val="24"/>
          <w:szCs w:val="24"/>
          <w:shd w:val="clear" w:color="auto" w:fill="FFFFFF"/>
          <w:lang w:val="sr-Cyrl-CS"/>
        </w:rPr>
        <w:t xml:space="preserve">Министарство за рад, запошљавање, борачка и социјална питања, Министарство државне управе и локалне самоуправе, </w:t>
      </w:r>
      <w:r w:rsidR="00565AF8" w:rsidRPr="00FC4C00">
        <w:rPr>
          <w:rFonts w:ascii="Times New Roman" w:hAnsi="Times New Roman" w:cs="Times New Roman"/>
          <w:sz w:val="24"/>
          <w:szCs w:val="24"/>
          <w:lang w:val="sr-Cyrl-CS"/>
        </w:rPr>
        <w:t xml:space="preserve">Републички геодетски завод, Агенција за борбу против корупције, као и организационе јединице </w:t>
      </w:r>
      <w:r w:rsidR="00565AF8" w:rsidRPr="00FC4C00">
        <w:rPr>
          <w:rFonts w:ascii="Times New Roman" w:hAnsi="Times New Roman" w:cs="Times New Roman"/>
          <w:sz w:val="24"/>
          <w:szCs w:val="24"/>
          <w:shd w:val="clear" w:color="auto" w:fill="FFFFFF"/>
          <w:lang w:val="sr-Cyrl-CS"/>
        </w:rPr>
        <w:t xml:space="preserve">Министарства финансија – Управа за дуван и </w:t>
      </w:r>
      <w:r w:rsidR="00565AF8" w:rsidRPr="00FC4C00">
        <w:rPr>
          <w:rFonts w:ascii="Times New Roman" w:hAnsi="Times New Roman" w:cs="Times New Roman"/>
          <w:sz w:val="24"/>
          <w:szCs w:val="24"/>
          <w:lang w:val="sr-Cyrl-CS"/>
        </w:rPr>
        <w:t>Пореска управа</w:t>
      </w:r>
      <w:r w:rsidRPr="00FC4C00">
        <w:rPr>
          <w:rFonts w:ascii="Times New Roman" w:hAnsi="Times New Roman" w:cs="Times New Roman"/>
          <w:sz w:val="24"/>
          <w:szCs w:val="24"/>
          <w:lang w:val="sr-Cyrl-CS"/>
        </w:rPr>
        <w:t>);</w:t>
      </w:r>
    </w:p>
    <w:p w:rsidR="00D337A1" w:rsidRPr="00FC4C00" w:rsidRDefault="00E35E03" w:rsidP="007B6D7F">
      <w:pPr>
        <w:spacing w:after="0" w:line="240" w:lineRule="auto"/>
        <w:ind w:firstLine="1260"/>
        <w:jc w:val="both"/>
        <w:rPr>
          <w:rFonts w:ascii="Times New Roman" w:hAnsi="Times New Roman" w:cs="Times New Roman"/>
          <w:bCs/>
          <w:iCs/>
          <w:sz w:val="24"/>
          <w:szCs w:val="24"/>
          <w:lang w:val="sr-Cyrl-CS"/>
        </w:rPr>
      </w:pPr>
      <w:r w:rsidRPr="00FC4C00">
        <w:rPr>
          <w:rFonts w:ascii="Times New Roman" w:hAnsi="Times New Roman" w:cs="Times New Roman"/>
          <w:noProof/>
          <w:sz w:val="24"/>
          <w:szCs w:val="24"/>
          <w:lang w:val="sr-Cyrl-CS"/>
        </w:rPr>
        <w:t>2</w:t>
      </w:r>
      <w:r w:rsidR="00D337A1" w:rsidRPr="00FC4C00">
        <w:rPr>
          <w:rFonts w:ascii="Times New Roman" w:hAnsi="Times New Roman" w:cs="Times New Roman"/>
          <w:noProof/>
          <w:sz w:val="24"/>
          <w:szCs w:val="24"/>
          <w:lang w:val="sr-Cyrl-CS"/>
        </w:rPr>
        <w:t xml:space="preserve">) </w:t>
      </w:r>
      <w:r w:rsidRPr="00FC4C00">
        <w:rPr>
          <w:rFonts w:ascii="Times New Roman" w:hAnsi="Times New Roman" w:cs="Times New Roman"/>
          <w:noProof/>
          <w:sz w:val="24"/>
          <w:szCs w:val="24"/>
          <w:lang w:val="sr-Cyrl-CS"/>
        </w:rPr>
        <w:t>лица</w:t>
      </w:r>
      <w:r w:rsidR="00D337A1" w:rsidRPr="00FC4C00">
        <w:rPr>
          <w:rFonts w:ascii="Times New Roman" w:hAnsi="Times New Roman" w:cs="Times New Roman"/>
          <w:noProof/>
          <w:sz w:val="24"/>
          <w:szCs w:val="24"/>
          <w:lang w:val="sr-Cyrl-CS"/>
        </w:rPr>
        <w:t xml:space="preserve"> </w:t>
      </w:r>
      <w:r w:rsidR="00565AF8" w:rsidRPr="00FC4C00">
        <w:rPr>
          <w:rFonts w:ascii="Times New Roman" w:hAnsi="Times New Roman" w:cs="Times New Roman"/>
          <w:noProof/>
          <w:sz w:val="24"/>
          <w:szCs w:val="24"/>
          <w:lang w:val="sr-Cyrl-CS"/>
        </w:rPr>
        <w:t>којима Пореска управа издаје уверења електронским путем,</w:t>
      </w:r>
      <w:r w:rsidR="00D337A1" w:rsidRPr="00FC4C00">
        <w:rPr>
          <w:rFonts w:ascii="Times New Roman" w:hAnsi="Times New Roman" w:cs="Times New Roman"/>
          <w:bCs/>
          <w:iCs/>
          <w:sz w:val="24"/>
          <w:szCs w:val="24"/>
          <w:lang w:val="sr-Cyrl-CS"/>
        </w:rPr>
        <w:t xml:space="preserve"> у смислу </w:t>
      </w:r>
      <w:r w:rsidR="00565AF8" w:rsidRPr="00FC4C00">
        <w:rPr>
          <w:rFonts w:ascii="Times New Roman" w:hAnsi="Times New Roman" w:cs="Times New Roman"/>
          <w:bCs/>
          <w:iCs/>
          <w:sz w:val="24"/>
          <w:szCs w:val="24"/>
          <w:lang w:val="sr-Cyrl-CS"/>
        </w:rPr>
        <w:t>смањења трошкова</w:t>
      </w:r>
      <w:r w:rsidR="00D337A1" w:rsidRPr="00FC4C00">
        <w:rPr>
          <w:rFonts w:ascii="Times New Roman" w:hAnsi="Times New Roman" w:cs="Times New Roman"/>
          <w:bCs/>
          <w:iCs/>
          <w:sz w:val="24"/>
          <w:szCs w:val="24"/>
          <w:lang w:val="sr-Cyrl-CS"/>
        </w:rPr>
        <w:t>;</w:t>
      </w:r>
    </w:p>
    <w:p w:rsidR="00D337A1" w:rsidRPr="00FC4C00" w:rsidRDefault="00E35E03" w:rsidP="007B6D7F">
      <w:pPr>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3</w:t>
      </w:r>
      <w:r w:rsidR="00D337A1" w:rsidRPr="00FC4C00">
        <w:rPr>
          <w:rFonts w:ascii="Times New Roman" w:hAnsi="Times New Roman" w:cs="Times New Roman"/>
          <w:sz w:val="24"/>
          <w:szCs w:val="24"/>
          <w:lang w:val="sr-Cyrl-CS"/>
        </w:rPr>
        <w:t xml:space="preserve">) </w:t>
      </w:r>
      <w:r w:rsidR="00565AF8" w:rsidRPr="00FC4C00">
        <w:rPr>
          <w:rFonts w:ascii="Times New Roman" w:hAnsi="Times New Roman" w:cs="Times New Roman"/>
          <w:sz w:val="24"/>
          <w:szCs w:val="24"/>
          <w:lang w:val="sr-Cyrl-CS"/>
        </w:rPr>
        <w:t>лица која пријаве за признавање права на патент, односно мали патент, односно пријаву за жиг подносе електронским путем, у смислу смањења таксе за 50%, односно 25%</w:t>
      </w:r>
      <w:r w:rsidR="00D337A1" w:rsidRPr="00FC4C00">
        <w:rPr>
          <w:rFonts w:ascii="Times New Roman" w:hAnsi="Times New Roman" w:cs="Times New Roman"/>
          <w:sz w:val="24"/>
          <w:szCs w:val="24"/>
          <w:lang w:val="sr-Cyrl-CS"/>
        </w:rPr>
        <w:t>;</w:t>
      </w:r>
    </w:p>
    <w:p w:rsidR="00D337A1" w:rsidRPr="00FC4C00" w:rsidRDefault="00E35E03" w:rsidP="007B6D7F">
      <w:pPr>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4</w:t>
      </w:r>
      <w:r w:rsidR="00D337A1" w:rsidRPr="00FC4C00">
        <w:rPr>
          <w:rFonts w:ascii="Times New Roman" w:hAnsi="Times New Roman" w:cs="Times New Roman"/>
          <w:sz w:val="24"/>
          <w:szCs w:val="24"/>
          <w:lang w:val="sr-Cyrl-CS"/>
        </w:rPr>
        <w:t xml:space="preserve">) </w:t>
      </w:r>
      <w:r w:rsidR="00E404D8" w:rsidRPr="00FC4C00">
        <w:rPr>
          <w:rFonts w:ascii="Times New Roman" w:hAnsi="Times New Roman" w:cs="Times New Roman"/>
          <w:sz w:val="24"/>
          <w:szCs w:val="24"/>
          <w:lang w:val="sr-Cyrl-CS"/>
        </w:rPr>
        <w:t>лица која подносе</w:t>
      </w:r>
      <w:r w:rsidR="00E404D8" w:rsidRPr="00FC4C00">
        <w:rPr>
          <w:rFonts w:ascii="Times New Roman" w:eastAsia="Times New Roman" w:hAnsi="Times New Roman" w:cs="Times New Roman"/>
          <w:sz w:val="24"/>
          <w:szCs w:val="24"/>
          <w:lang w:val="sr-Cyrl-CS"/>
        </w:rPr>
        <w:t xml:space="preserve"> захтев за издавање лиценце, овлашћења и других аката по закону о приватном обезбеђењу и закону о детективској делатности имајући у виду да не плаћају таксу</w:t>
      </w:r>
      <w:r w:rsidR="00E404D8" w:rsidRPr="00FC4C00">
        <w:rPr>
          <w:rFonts w:ascii="Times New Roman" w:hAnsi="Times New Roman" w:cs="Times New Roman"/>
          <w:sz w:val="24"/>
          <w:szCs w:val="24"/>
          <w:lang w:val="sr-Cyrl-CS"/>
        </w:rPr>
        <w:t>;</w:t>
      </w:r>
    </w:p>
    <w:p w:rsidR="00D337A1" w:rsidRPr="00FC4C00" w:rsidRDefault="005C1F41" w:rsidP="007B6D7F">
      <w:pPr>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lastRenderedPageBreak/>
        <w:t>5</w:t>
      </w:r>
      <w:r w:rsidR="00D337A1" w:rsidRPr="00FC4C00">
        <w:rPr>
          <w:rFonts w:ascii="Times New Roman" w:hAnsi="Times New Roman" w:cs="Times New Roman"/>
          <w:sz w:val="24"/>
          <w:szCs w:val="24"/>
          <w:lang w:val="sr-Cyrl-CS"/>
        </w:rPr>
        <w:t xml:space="preserve">) </w:t>
      </w:r>
      <w:r w:rsidR="00E35E03" w:rsidRPr="00FC4C00">
        <w:rPr>
          <w:rFonts w:ascii="Times New Roman" w:hAnsi="Times New Roman" w:cs="Times New Roman"/>
          <w:sz w:val="24"/>
          <w:szCs w:val="24"/>
          <w:lang w:val="sr-Cyrl-CS"/>
        </w:rPr>
        <w:t xml:space="preserve">лица </w:t>
      </w:r>
      <w:r w:rsidR="00E404D8" w:rsidRPr="00FC4C00">
        <w:rPr>
          <w:rFonts w:ascii="Times New Roman" w:hAnsi="Times New Roman" w:cs="Times New Roman"/>
          <w:sz w:val="24"/>
          <w:szCs w:val="24"/>
          <w:lang w:val="sr-Cyrl-CS"/>
        </w:rPr>
        <w:t>која подносе захтев за</w:t>
      </w:r>
      <w:r w:rsidR="00E404D8" w:rsidRPr="00FC4C00">
        <w:rPr>
          <w:rFonts w:ascii="Times New Roman" w:eastAsia="Times New Roman" w:hAnsi="Times New Roman" w:cs="Times New Roman"/>
          <w:sz w:val="24"/>
          <w:szCs w:val="24"/>
          <w:lang w:val="sr-Cyrl-CS"/>
        </w:rPr>
        <w:t xml:space="preserve"> решење које се доноси у вези са уписом у регистар пружалаца услуга електронске идентификације и шема електронске идентификације који се води у складу са законом којим се уређује електронски документ, електронска идентификација и услуге од поверења, односно лица која подносе захтев </w:t>
      </w:r>
      <w:r w:rsidR="00E404D8" w:rsidRPr="00FC4C00">
        <w:rPr>
          <w:rFonts w:ascii="Times New Roman" w:hAnsi="Times New Roman" w:cs="Times New Roman"/>
          <w:sz w:val="24"/>
          <w:szCs w:val="24"/>
          <w:lang w:val="sr-Cyrl-CS"/>
        </w:rPr>
        <w:t>у вези са уписом у регистар пружалаца квалификованих услуга од поверења који се води у складу са законом којим се уређује електронски документ, електронска идентификација и услуге од поверења;</w:t>
      </w:r>
    </w:p>
    <w:p w:rsidR="00D337A1" w:rsidRPr="00FC4C00" w:rsidRDefault="005C1F41" w:rsidP="007B6D7F">
      <w:pPr>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6</w:t>
      </w:r>
      <w:r w:rsidR="00E404D8" w:rsidRPr="00FC4C00">
        <w:rPr>
          <w:rFonts w:ascii="Times New Roman" w:hAnsi="Times New Roman" w:cs="Times New Roman"/>
          <w:sz w:val="24"/>
          <w:szCs w:val="24"/>
          <w:lang w:val="sr-Cyrl-CS"/>
        </w:rPr>
        <w:t>)</w:t>
      </w:r>
      <w:r w:rsidR="003C11EE" w:rsidRPr="00FC4C00">
        <w:rPr>
          <w:rFonts w:ascii="Times New Roman" w:hAnsi="Times New Roman" w:cs="Times New Roman"/>
          <w:sz w:val="24"/>
          <w:szCs w:val="24"/>
          <w:lang w:val="sr-Cyrl-CS"/>
        </w:rPr>
        <w:t xml:space="preserve"> лица која подносе захтев</w:t>
      </w:r>
      <w:r w:rsidR="00CF6D93" w:rsidRPr="00FC4C00">
        <w:rPr>
          <w:rFonts w:ascii="Times New Roman" w:hAnsi="Times New Roman" w:cs="Times New Roman"/>
          <w:sz w:val="24"/>
          <w:szCs w:val="24"/>
          <w:lang w:val="sr-Cyrl-CS"/>
        </w:rPr>
        <w:t xml:space="preserve"> за вршење мониторинга земљишта;</w:t>
      </w:r>
    </w:p>
    <w:p w:rsidR="00CF6D93" w:rsidRPr="00FC4C00" w:rsidRDefault="00CF6D93" w:rsidP="007B6D7F">
      <w:pPr>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7) лица која се обучавају за лобисту;</w:t>
      </w:r>
    </w:p>
    <w:p w:rsidR="00CF6D93" w:rsidRPr="00FC4C00" w:rsidRDefault="00CF6D93" w:rsidP="007B6D7F">
      <w:pPr>
        <w:spacing w:after="0" w:line="240" w:lineRule="auto"/>
        <w:ind w:firstLine="1260"/>
        <w:jc w:val="both"/>
        <w:rPr>
          <w:rFonts w:ascii="Times New Roman" w:eastAsia="Calibri" w:hAnsi="Times New Roman" w:cs="Times New Roman"/>
          <w:sz w:val="24"/>
          <w:szCs w:val="24"/>
          <w:lang w:val="sr-Cyrl-CS"/>
        </w:rPr>
      </w:pPr>
      <w:r w:rsidRPr="00FC4C00">
        <w:rPr>
          <w:rFonts w:ascii="Times New Roman" w:hAnsi="Times New Roman" w:cs="Times New Roman"/>
          <w:sz w:val="24"/>
          <w:szCs w:val="24"/>
          <w:lang w:val="sr-Cyrl-CS"/>
        </w:rPr>
        <w:t>8)</w:t>
      </w:r>
      <w:r w:rsidRPr="00FC4C00">
        <w:rPr>
          <w:rFonts w:ascii="Times New Roman" w:eastAsia="Calibri" w:hAnsi="Times New Roman" w:cs="Times New Roman"/>
          <w:sz w:val="24"/>
          <w:szCs w:val="24"/>
          <w:lang w:val="sr-Cyrl-CS"/>
        </w:rPr>
        <w:t xml:space="preserve"> лица која подносе захтев за издавање одобрења за уношење оружја и муниције у Републику Србију  за потребе стрељачке организације у смислу да не плаћају таксу;</w:t>
      </w:r>
    </w:p>
    <w:p w:rsidR="00CF6D93" w:rsidRPr="00FC4C00" w:rsidRDefault="00CF6D93" w:rsidP="007B6D7F">
      <w:pPr>
        <w:spacing w:after="0" w:line="240" w:lineRule="auto"/>
        <w:ind w:firstLine="1260"/>
        <w:jc w:val="both"/>
        <w:rPr>
          <w:rFonts w:ascii="Times New Roman" w:eastAsia="Calibri" w:hAnsi="Times New Roman" w:cs="Times New Roman"/>
          <w:sz w:val="24"/>
          <w:szCs w:val="24"/>
          <w:lang w:val="sr-Cyrl-CS"/>
        </w:rPr>
      </w:pPr>
      <w:r w:rsidRPr="00FC4C00">
        <w:rPr>
          <w:rFonts w:ascii="Times New Roman" w:eastAsia="Calibri" w:hAnsi="Times New Roman" w:cs="Times New Roman"/>
          <w:sz w:val="24"/>
          <w:szCs w:val="24"/>
          <w:lang w:val="sr-Cyrl-CS"/>
        </w:rPr>
        <w:t xml:space="preserve">9) грађане који поседују више комада оружја евидентираног у регистар старог оружја приликом подношења захтева за пријаву оружја  из категорије </w:t>
      </w:r>
      <w:r w:rsidR="00971F4E" w:rsidRPr="00FC4C00">
        <w:rPr>
          <w:rFonts w:ascii="Times New Roman" w:eastAsia="Calibri" w:hAnsi="Times New Roman" w:cs="Times New Roman"/>
          <w:sz w:val="24"/>
          <w:szCs w:val="24"/>
          <w:lang w:val="sr-Cyrl-CS"/>
        </w:rPr>
        <w:t>Ц</w:t>
      </w:r>
      <w:r w:rsidRPr="00FC4C00">
        <w:rPr>
          <w:rFonts w:ascii="Times New Roman" w:eastAsia="Calibri" w:hAnsi="Times New Roman" w:cs="Times New Roman"/>
          <w:sz w:val="24"/>
          <w:szCs w:val="24"/>
          <w:lang w:val="sr-Cyrl-CS"/>
        </w:rPr>
        <w:t xml:space="preserve">, </w:t>
      </w:r>
      <w:r w:rsidR="00971F4E" w:rsidRPr="00FC4C00">
        <w:rPr>
          <w:rFonts w:ascii="Times New Roman" w:eastAsia="Calibri" w:hAnsi="Times New Roman" w:cs="Times New Roman"/>
          <w:sz w:val="24"/>
          <w:szCs w:val="24"/>
          <w:lang w:val="sr-Cyrl-CS"/>
        </w:rPr>
        <w:t xml:space="preserve">имајући у виду да </w:t>
      </w:r>
      <w:r w:rsidRPr="00FC4C00">
        <w:rPr>
          <w:rFonts w:ascii="Times New Roman" w:eastAsia="Calibri" w:hAnsi="Times New Roman" w:cs="Times New Roman"/>
          <w:sz w:val="24"/>
          <w:szCs w:val="24"/>
          <w:lang w:val="sr-Cyrl-CS"/>
        </w:rPr>
        <w:t>плаћају само једну таксу предвиђену тарифним бројем 32. став 1. тачка 6) овог закона</w:t>
      </w:r>
      <w:r w:rsidR="002B4CF3" w:rsidRPr="00FC4C00">
        <w:rPr>
          <w:rFonts w:ascii="Times New Roman" w:eastAsia="Calibri" w:hAnsi="Times New Roman" w:cs="Times New Roman"/>
          <w:sz w:val="24"/>
          <w:szCs w:val="24"/>
          <w:lang w:val="sr-Cyrl-CS"/>
        </w:rPr>
        <w:t>;</w:t>
      </w:r>
    </w:p>
    <w:p w:rsidR="002B4CF3" w:rsidRPr="00FC4C00" w:rsidRDefault="002B4CF3" w:rsidP="007B6D7F">
      <w:pPr>
        <w:spacing w:after="0" w:line="240" w:lineRule="auto"/>
        <w:ind w:firstLine="1260"/>
        <w:jc w:val="both"/>
        <w:rPr>
          <w:rFonts w:ascii="Times New Roman" w:eastAsia="Calibri" w:hAnsi="Times New Roman" w:cs="Times New Roman"/>
          <w:sz w:val="24"/>
          <w:szCs w:val="24"/>
          <w:lang w:val="sr-Cyrl-CS"/>
        </w:rPr>
      </w:pPr>
      <w:r w:rsidRPr="00FC4C00">
        <w:rPr>
          <w:rFonts w:ascii="Times New Roman" w:eastAsia="Calibri" w:hAnsi="Times New Roman" w:cs="Times New Roman"/>
          <w:sz w:val="24"/>
          <w:szCs w:val="24"/>
          <w:lang w:val="sr-Cyrl-CS"/>
        </w:rPr>
        <w:t>10) управљаче жичара с обзиром да се стварају услови за правно и функционално уређење рада жичаре и потврђује с</w:t>
      </w:r>
      <w:r w:rsidR="00FC4C00">
        <w:rPr>
          <w:rFonts w:ascii="Times New Roman" w:eastAsia="Calibri" w:hAnsi="Times New Roman" w:cs="Times New Roman"/>
          <w:sz w:val="24"/>
          <w:szCs w:val="24"/>
          <w:lang w:val="sr-Cyrl-CS"/>
        </w:rPr>
        <w:t>т</w:t>
      </w:r>
      <w:r w:rsidRPr="00FC4C00">
        <w:rPr>
          <w:rFonts w:ascii="Times New Roman" w:eastAsia="Calibri" w:hAnsi="Times New Roman" w:cs="Times New Roman"/>
          <w:sz w:val="24"/>
          <w:szCs w:val="24"/>
          <w:lang w:val="sr-Cyrl-CS"/>
        </w:rPr>
        <w:t>ручна оспособљеност извршних радника жичаре;</w:t>
      </w:r>
    </w:p>
    <w:p w:rsidR="002B4CF3" w:rsidRPr="00FC4C00" w:rsidRDefault="002B4CF3" w:rsidP="007B6D7F">
      <w:pPr>
        <w:spacing w:after="0" w:line="240" w:lineRule="auto"/>
        <w:ind w:firstLine="1260"/>
        <w:jc w:val="both"/>
        <w:rPr>
          <w:rFonts w:ascii="Times New Roman" w:eastAsia="Calibri" w:hAnsi="Times New Roman" w:cs="Times New Roman"/>
          <w:sz w:val="24"/>
          <w:szCs w:val="24"/>
          <w:lang w:val="sr-Cyrl-CS"/>
        </w:rPr>
      </w:pPr>
      <w:r w:rsidRPr="00FC4C00">
        <w:rPr>
          <w:rFonts w:ascii="Times New Roman" w:eastAsia="Calibri" w:hAnsi="Times New Roman" w:cs="Times New Roman"/>
          <w:sz w:val="24"/>
          <w:szCs w:val="24"/>
          <w:lang w:val="sr-Cyrl-CS"/>
        </w:rPr>
        <w:t>11) извршне раднике жичаре којима ће се потврдити стручна оспособљеност;</w:t>
      </w:r>
    </w:p>
    <w:p w:rsidR="00D337A1" w:rsidRPr="00FC4C00" w:rsidRDefault="00D337A1" w:rsidP="007B6D7F">
      <w:pPr>
        <w:tabs>
          <w:tab w:val="left" w:pos="1260"/>
        </w:tabs>
        <w:spacing w:after="0" w:line="240" w:lineRule="auto"/>
        <w:jc w:val="both"/>
        <w:rPr>
          <w:rFonts w:ascii="Times New Roman" w:hAnsi="Times New Roman" w:cs="Times New Roman"/>
          <w:sz w:val="24"/>
          <w:szCs w:val="24"/>
          <w:lang w:val="sr-Cyrl-CS"/>
        </w:rPr>
      </w:pPr>
    </w:p>
    <w:p w:rsidR="00871593" w:rsidRPr="00FC4C00" w:rsidRDefault="00FC2F17" w:rsidP="007B6D7F">
      <w:pPr>
        <w:numPr>
          <w:ilvl w:val="0"/>
          <w:numId w:val="1"/>
        </w:numPr>
        <w:tabs>
          <w:tab w:val="clear" w:pos="1080"/>
          <w:tab w:val="left" w:pos="1440"/>
          <w:tab w:val="left" w:pos="1620"/>
          <w:tab w:val="num" w:pos="1710"/>
          <w:tab w:val="left" w:pos="1890"/>
        </w:tabs>
        <w:spacing w:after="0" w:line="240" w:lineRule="auto"/>
        <w:ind w:left="0" w:firstLine="1260"/>
        <w:jc w:val="both"/>
        <w:rPr>
          <w:rFonts w:ascii="Times New Roman" w:hAnsi="Times New Roman" w:cs="Times New Roman"/>
          <w:i/>
          <w:sz w:val="24"/>
          <w:szCs w:val="24"/>
          <w:lang w:val="sr-Cyrl-CS"/>
        </w:rPr>
      </w:pPr>
      <w:r w:rsidRPr="00FC4C00">
        <w:rPr>
          <w:rFonts w:ascii="Times New Roman" w:hAnsi="Times New Roman" w:cs="Times New Roman"/>
          <w:sz w:val="24"/>
          <w:szCs w:val="24"/>
          <w:lang w:val="sr-Cyrl-CS"/>
        </w:rPr>
        <w:t xml:space="preserve"> </w:t>
      </w:r>
      <w:r w:rsidR="00871593" w:rsidRPr="00FC4C00">
        <w:rPr>
          <w:rFonts w:ascii="Times New Roman" w:hAnsi="Times New Roman" w:cs="Times New Roman"/>
          <w:i/>
          <w:sz w:val="24"/>
          <w:szCs w:val="24"/>
          <w:lang w:val="sr-Cyrl-CS"/>
        </w:rPr>
        <w:t>Какве трошкове ће примена закона створити грађанима и привреди (нарочито малим и средњим предузећима)?</w:t>
      </w:r>
    </w:p>
    <w:p w:rsidR="00871593" w:rsidRPr="00FC4C00" w:rsidRDefault="007776EA" w:rsidP="007B6D7F">
      <w:pPr>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За списе и радње у управним стварима, као и за друге списе и радње код органа, плаћају се таксе по одредбама Закона.</w:t>
      </w:r>
    </w:p>
    <w:p w:rsidR="00E404D8" w:rsidRPr="00FC4C00" w:rsidRDefault="00E404D8" w:rsidP="007B6D7F">
      <w:pPr>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Законом су брисане одређене таксе, али су истовремено прописане таксе за нове списе и радње органа, тако да ће се по једном основу извршити растерећење грађана и привреде, а по другом основу ће их оптеретити новим таксама.</w:t>
      </w:r>
    </w:p>
    <w:p w:rsidR="00871593" w:rsidRPr="00FC4C00" w:rsidRDefault="00871593" w:rsidP="007B6D7F">
      <w:pPr>
        <w:spacing w:after="0" w:line="240" w:lineRule="auto"/>
        <w:ind w:firstLine="1260"/>
        <w:jc w:val="both"/>
        <w:rPr>
          <w:rFonts w:ascii="Times New Roman" w:hAnsi="Times New Roman" w:cs="Times New Roman"/>
          <w:bCs/>
          <w:iCs/>
          <w:noProof/>
          <w:sz w:val="24"/>
          <w:szCs w:val="24"/>
          <w:lang w:val="sr-Cyrl-CS"/>
        </w:rPr>
      </w:pPr>
      <w:r w:rsidRPr="00FC4C00">
        <w:rPr>
          <w:rFonts w:ascii="Times New Roman" w:hAnsi="Times New Roman" w:cs="Times New Roman"/>
          <w:sz w:val="24"/>
          <w:szCs w:val="24"/>
          <w:lang w:val="sr-Cyrl-CS"/>
        </w:rPr>
        <w:t xml:space="preserve">Републичке административне таксе наплаћују </w:t>
      </w:r>
      <w:r w:rsidR="00A76EF6" w:rsidRPr="00FC4C00">
        <w:rPr>
          <w:rFonts w:ascii="Times New Roman" w:hAnsi="Times New Roman" w:cs="Times New Roman"/>
          <w:sz w:val="24"/>
          <w:szCs w:val="24"/>
          <w:lang w:val="sr-Cyrl-CS"/>
        </w:rPr>
        <w:t xml:space="preserve">се </w:t>
      </w:r>
      <w:r w:rsidRPr="00FC4C00">
        <w:rPr>
          <w:rFonts w:ascii="Times New Roman" w:hAnsi="Times New Roman" w:cs="Times New Roman"/>
          <w:sz w:val="24"/>
          <w:szCs w:val="24"/>
          <w:lang w:val="sr-Cyrl-CS"/>
        </w:rPr>
        <w:t xml:space="preserve">у циљу подмирења трошкова проузрокованих радњама органа приликом пружања конкретних услуга на захтев заинтересованих лица. </w:t>
      </w:r>
    </w:p>
    <w:p w:rsidR="00871593" w:rsidRPr="00FC4C00" w:rsidRDefault="00B52219" w:rsidP="007B6D7F">
      <w:pPr>
        <w:tabs>
          <w:tab w:val="left" w:pos="1350"/>
          <w:tab w:val="left" w:pos="1496"/>
        </w:tabs>
        <w:spacing w:after="0" w:line="240" w:lineRule="auto"/>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 </w:t>
      </w:r>
    </w:p>
    <w:p w:rsidR="00871593" w:rsidRPr="00FC4C00" w:rsidRDefault="00A005BA" w:rsidP="007B6D7F">
      <w:pPr>
        <w:tabs>
          <w:tab w:val="left" w:pos="1620"/>
          <w:tab w:val="left" w:pos="1890"/>
        </w:tabs>
        <w:spacing w:after="0" w:line="240" w:lineRule="auto"/>
        <w:ind w:firstLine="1260"/>
        <w:jc w:val="both"/>
        <w:rPr>
          <w:rFonts w:ascii="Times New Roman" w:hAnsi="Times New Roman" w:cs="Times New Roman"/>
          <w:i/>
          <w:sz w:val="24"/>
          <w:szCs w:val="24"/>
          <w:lang w:val="sr-Cyrl-CS"/>
        </w:rPr>
      </w:pPr>
      <w:r w:rsidRPr="00FC4C00">
        <w:rPr>
          <w:rFonts w:ascii="Times New Roman" w:hAnsi="Times New Roman" w:cs="Times New Roman"/>
          <w:i/>
          <w:sz w:val="24"/>
          <w:szCs w:val="24"/>
          <w:lang w:val="sr-Cyrl-CS"/>
        </w:rPr>
        <w:t>3</w:t>
      </w:r>
      <w:r w:rsidR="00871593" w:rsidRPr="00FC4C00">
        <w:rPr>
          <w:rFonts w:ascii="Times New Roman" w:hAnsi="Times New Roman" w:cs="Times New Roman"/>
          <w:i/>
          <w:sz w:val="24"/>
          <w:szCs w:val="24"/>
          <w:lang w:val="sr-Cyrl-CS"/>
        </w:rPr>
        <w:t>.</w:t>
      </w:r>
      <w:r w:rsidR="00871593" w:rsidRPr="00FC4C00">
        <w:rPr>
          <w:rFonts w:ascii="Times New Roman" w:hAnsi="Times New Roman" w:cs="Times New Roman"/>
          <w:i/>
          <w:sz w:val="24"/>
          <w:szCs w:val="24"/>
          <w:lang w:val="sr-Cyrl-CS"/>
        </w:rPr>
        <w:tab/>
        <w:t>Да ли су позитивне последице доношења закона такве да оправдавају трошкове које ће он створити?</w:t>
      </w:r>
    </w:p>
    <w:p w:rsidR="00871593" w:rsidRPr="00FC4C00" w:rsidRDefault="00871593" w:rsidP="007B6D7F">
      <w:pPr>
        <w:spacing w:after="0" w:line="240" w:lineRule="auto"/>
        <w:ind w:firstLine="1260"/>
        <w:jc w:val="both"/>
        <w:rPr>
          <w:rFonts w:ascii="Times New Roman" w:hAnsi="Times New Roman" w:cs="Times New Roman"/>
          <w:sz w:val="24"/>
          <w:szCs w:val="24"/>
          <w:lang w:val="sr-Cyrl-CS"/>
        </w:rPr>
      </w:pPr>
    </w:p>
    <w:p w:rsidR="00871593" w:rsidRPr="00FC4C00" w:rsidRDefault="00871593" w:rsidP="007B6D7F">
      <w:pPr>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Имајући у виду да се републичке административне таксе плаћају када заинт</w:t>
      </w:r>
      <w:r w:rsidR="00FC4C00">
        <w:rPr>
          <w:rFonts w:ascii="Times New Roman" w:hAnsi="Times New Roman" w:cs="Times New Roman"/>
          <w:sz w:val="24"/>
          <w:szCs w:val="24"/>
          <w:lang w:val="sr-Cyrl-CS"/>
        </w:rPr>
        <w:t>е</w:t>
      </w:r>
      <w:r w:rsidRPr="00FC4C00">
        <w:rPr>
          <w:rFonts w:ascii="Times New Roman" w:hAnsi="Times New Roman" w:cs="Times New Roman"/>
          <w:sz w:val="24"/>
          <w:szCs w:val="24"/>
          <w:lang w:val="sr-Cyrl-CS"/>
        </w:rPr>
        <w:t xml:space="preserve">ресовано лице захтева извршење одређене радње од стране органа, односно доношење списа, да је износ такси за одговарајуће списе и радње опредељен у односу на њихову сложеност, те да приход по том основу припада буџету Републике Србије, с једне стране, као и да Република Србија (између осталог) уређује и обезбеђује организацију и рад републичких органа, с друге стране, позитивне последице доношења овог закона огледају се, између осталог, у обезбеђењу средстава, као прихода Републике Србије, за подмирење трошкова органа насталих на захтев заинтересованих лица за издавање списа, односно за извршење радњи што би, кроз извршење буџета, требало да допринесе стварању услова за ефикаснији рад органа. </w:t>
      </w:r>
    </w:p>
    <w:p w:rsidR="00871593" w:rsidRDefault="00871593" w:rsidP="007B6D7F">
      <w:pPr>
        <w:spacing w:after="0" w:line="240" w:lineRule="auto"/>
        <w:ind w:firstLine="1260"/>
        <w:jc w:val="both"/>
        <w:rPr>
          <w:rFonts w:ascii="Times New Roman" w:hAnsi="Times New Roman" w:cs="Times New Roman"/>
          <w:sz w:val="24"/>
          <w:szCs w:val="24"/>
          <w:lang w:val="sr-Cyrl-CS"/>
        </w:rPr>
      </w:pPr>
    </w:p>
    <w:p w:rsidR="00804AC8" w:rsidRDefault="00804AC8" w:rsidP="007B6D7F">
      <w:pPr>
        <w:spacing w:after="0" w:line="240" w:lineRule="auto"/>
        <w:ind w:firstLine="1260"/>
        <w:jc w:val="both"/>
        <w:rPr>
          <w:rFonts w:ascii="Times New Roman" w:hAnsi="Times New Roman" w:cs="Times New Roman"/>
          <w:sz w:val="24"/>
          <w:szCs w:val="24"/>
          <w:lang w:val="sr-Cyrl-CS"/>
        </w:rPr>
      </w:pPr>
    </w:p>
    <w:p w:rsidR="00293768" w:rsidRDefault="00293768" w:rsidP="007B6D7F">
      <w:pPr>
        <w:spacing w:after="0" w:line="240" w:lineRule="auto"/>
        <w:ind w:firstLine="1260"/>
        <w:jc w:val="both"/>
        <w:rPr>
          <w:rFonts w:ascii="Times New Roman" w:hAnsi="Times New Roman" w:cs="Times New Roman"/>
          <w:sz w:val="24"/>
          <w:szCs w:val="24"/>
          <w:lang w:val="sr-Cyrl-CS"/>
        </w:rPr>
      </w:pPr>
    </w:p>
    <w:p w:rsidR="00293768" w:rsidRDefault="00293768" w:rsidP="007B6D7F">
      <w:pPr>
        <w:spacing w:after="0" w:line="240" w:lineRule="auto"/>
        <w:ind w:firstLine="1260"/>
        <w:jc w:val="both"/>
        <w:rPr>
          <w:rFonts w:ascii="Times New Roman" w:hAnsi="Times New Roman" w:cs="Times New Roman"/>
          <w:sz w:val="24"/>
          <w:szCs w:val="24"/>
          <w:lang w:val="sr-Cyrl-CS"/>
        </w:rPr>
      </w:pPr>
    </w:p>
    <w:p w:rsidR="00293768" w:rsidRPr="00FC4C00" w:rsidRDefault="00293768" w:rsidP="007B6D7F">
      <w:pPr>
        <w:spacing w:after="0" w:line="240" w:lineRule="auto"/>
        <w:ind w:firstLine="1260"/>
        <w:jc w:val="both"/>
        <w:rPr>
          <w:rFonts w:ascii="Times New Roman" w:hAnsi="Times New Roman" w:cs="Times New Roman"/>
          <w:sz w:val="24"/>
          <w:szCs w:val="24"/>
          <w:lang w:val="sr-Cyrl-CS"/>
        </w:rPr>
      </w:pPr>
    </w:p>
    <w:p w:rsidR="00871593" w:rsidRPr="00FC4C00" w:rsidRDefault="00871593" w:rsidP="007B6D7F">
      <w:pPr>
        <w:pStyle w:val="ListParagraph"/>
        <w:numPr>
          <w:ilvl w:val="0"/>
          <w:numId w:val="5"/>
        </w:numPr>
        <w:tabs>
          <w:tab w:val="left" w:pos="1440"/>
          <w:tab w:val="left" w:pos="1620"/>
          <w:tab w:val="left" w:pos="1890"/>
        </w:tabs>
        <w:spacing w:after="0" w:line="240" w:lineRule="auto"/>
        <w:ind w:left="0" w:firstLine="1260"/>
        <w:jc w:val="both"/>
        <w:rPr>
          <w:rFonts w:ascii="Times New Roman" w:hAnsi="Times New Roman" w:cs="Times New Roman"/>
          <w:i/>
          <w:sz w:val="24"/>
          <w:szCs w:val="24"/>
          <w:lang w:val="sr-Cyrl-CS"/>
        </w:rPr>
      </w:pPr>
      <w:r w:rsidRPr="00FC4C00">
        <w:rPr>
          <w:rFonts w:ascii="Times New Roman" w:hAnsi="Times New Roman" w:cs="Times New Roman"/>
          <w:i/>
          <w:sz w:val="24"/>
          <w:szCs w:val="24"/>
          <w:lang w:val="sr-Cyrl-CS"/>
        </w:rPr>
        <w:lastRenderedPageBreak/>
        <w:t xml:space="preserve"> Да ли се законом подржава стварање нових привредних субјеката на тржишту и тржишна конкуренција?</w:t>
      </w:r>
    </w:p>
    <w:p w:rsidR="00871593" w:rsidRPr="00FC4C00" w:rsidRDefault="00871593" w:rsidP="007B6D7F">
      <w:pPr>
        <w:spacing w:after="0" w:line="240" w:lineRule="auto"/>
        <w:ind w:firstLine="1260"/>
        <w:jc w:val="both"/>
        <w:rPr>
          <w:rFonts w:ascii="Times New Roman" w:hAnsi="Times New Roman" w:cs="Times New Roman"/>
          <w:i/>
          <w:sz w:val="24"/>
          <w:szCs w:val="24"/>
          <w:lang w:val="sr-Cyrl-CS"/>
        </w:rPr>
      </w:pPr>
    </w:p>
    <w:p w:rsidR="00871593" w:rsidRPr="00FC4C00" w:rsidRDefault="00871593" w:rsidP="007B6D7F">
      <w:pPr>
        <w:tabs>
          <w:tab w:val="left" w:pos="1260"/>
        </w:tabs>
        <w:spacing w:after="0" w:line="240" w:lineRule="auto"/>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ab/>
        <w:t xml:space="preserve">Републичке административне таксе представљају јавни приход који Република наплаћује за списе и радње у управним стварима, као и за друге списе и радње које њени органи доносе, односно врше физичким лицима и привредним субјектима, на њихов захтев. С тим у вези, предложене измене и допуне Закона, с обзиром на питања која уређују, немају за циљ подстицање стварања нових привредних субјеката на тржишту, нити тржишне конкуренције. </w:t>
      </w:r>
    </w:p>
    <w:p w:rsidR="00871593" w:rsidRPr="00FC4C00" w:rsidRDefault="00871593" w:rsidP="007B6D7F">
      <w:pPr>
        <w:tabs>
          <w:tab w:val="left" w:pos="1260"/>
        </w:tabs>
        <w:spacing w:after="0" w:line="240" w:lineRule="auto"/>
        <w:jc w:val="both"/>
        <w:rPr>
          <w:rFonts w:ascii="Times New Roman" w:hAnsi="Times New Roman" w:cs="Times New Roman"/>
          <w:sz w:val="24"/>
          <w:szCs w:val="24"/>
          <w:lang w:val="sr-Cyrl-CS"/>
        </w:rPr>
      </w:pPr>
    </w:p>
    <w:p w:rsidR="00871593" w:rsidRPr="00FC4C00" w:rsidRDefault="00871593" w:rsidP="007B6D7F">
      <w:pPr>
        <w:numPr>
          <w:ilvl w:val="0"/>
          <w:numId w:val="5"/>
        </w:numPr>
        <w:tabs>
          <w:tab w:val="left" w:pos="1260"/>
          <w:tab w:val="left" w:pos="1440"/>
          <w:tab w:val="left" w:pos="1620"/>
          <w:tab w:val="left" w:pos="1890"/>
        </w:tabs>
        <w:spacing w:after="0" w:line="240" w:lineRule="auto"/>
        <w:ind w:left="0" w:firstLine="1260"/>
        <w:contextualSpacing/>
        <w:jc w:val="both"/>
        <w:rPr>
          <w:rFonts w:ascii="Times New Roman" w:hAnsi="Times New Roman" w:cs="Times New Roman"/>
          <w:i/>
          <w:sz w:val="24"/>
          <w:szCs w:val="24"/>
          <w:lang w:val="sr-Cyrl-CS"/>
        </w:rPr>
      </w:pPr>
      <w:r w:rsidRPr="00FC4C00">
        <w:rPr>
          <w:rFonts w:ascii="Times New Roman" w:hAnsi="Times New Roman" w:cs="Times New Roman"/>
          <w:i/>
          <w:sz w:val="24"/>
          <w:szCs w:val="24"/>
          <w:lang w:val="sr-Cyrl-CS"/>
        </w:rPr>
        <w:t xml:space="preserve"> Да ли су све заинтересоване стране имале прилику да се изјасне о </w:t>
      </w:r>
      <w:r w:rsidR="007E0552" w:rsidRPr="00FC4C00">
        <w:rPr>
          <w:rFonts w:ascii="Times New Roman" w:hAnsi="Times New Roman" w:cs="Times New Roman"/>
          <w:i/>
          <w:sz w:val="24"/>
          <w:szCs w:val="24"/>
          <w:lang w:val="sr-Cyrl-CS"/>
        </w:rPr>
        <w:t>З</w:t>
      </w:r>
      <w:r w:rsidRPr="00FC4C00">
        <w:rPr>
          <w:rFonts w:ascii="Times New Roman" w:hAnsi="Times New Roman" w:cs="Times New Roman"/>
          <w:i/>
          <w:sz w:val="24"/>
          <w:szCs w:val="24"/>
          <w:lang w:val="sr-Cyrl-CS"/>
        </w:rPr>
        <w:t>акону?</w:t>
      </w:r>
    </w:p>
    <w:p w:rsidR="00871593" w:rsidRPr="00FC4C00" w:rsidRDefault="00871593" w:rsidP="007B6D7F">
      <w:pPr>
        <w:tabs>
          <w:tab w:val="left" w:pos="1260"/>
          <w:tab w:val="left" w:pos="1620"/>
        </w:tabs>
        <w:spacing w:after="0" w:line="240" w:lineRule="auto"/>
        <w:ind w:firstLine="1260"/>
        <w:jc w:val="both"/>
        <w:rPr>
          <w:rFonts w:ascii="Times New Roman" w:hAnsi="Times New Roman" w:cs="Times New Roman"/>
          <w:sz w:val="24"/>
          <w:szCs w:val="24"/>
          <w:lang w:val="sr-Cyrl-CS"/>
        </w:rPr>
      </w:pPr>
    </w:p>
    <w:p w:rsidR="00150A4C" w:rsidRPr="00FC4C00" w:rsidRDefault="00150A4C" w:rsidP="00150A4C">
      <w:pPr>
        <w:pStyle w:val="Default"/>
        <w:spacing w:line="20" w:lineRule="atLeast"/>
        <w:ind w:firstLine="1260"/>
        <w:jc w:val="both"/>
        <w:rPr>
          <w:color w:val="auto"/>
          <w:lang w:val="sr-Cyrl-CS"/>
        </w:rPr>
      </w:pPr>
      <w:r w:rsidRPr="00FC4C00">
        <w:rPr>
          <w:color w:val="auto"/>
          <w:lang w:val="sr-Cyrl-CS"/>
        </w:rPr>
        <w:t>У поступку припреме овог закона остварена је сарадња са органима за чији се рад такса плаћа, а који су поднели иницијативу за измену и допуну Закона. Министарство финансија размотрило је иницијативе тих органа и, по сачињавању текста Нацртa закона, исти је достављен надлежним органима, као и другим органима на мишљење, тако да је заинтересованим странама пружена прилика да се изјасне о предложеном закону.</w:t>
      </w:r>
    </w:p>
    <w:p w:rsidR="00150A4C" w:rsidRPr="00FC4C00" w:rsidRDefault="00150A4C" w:rsidP="00150A4C">
      <w:pPr>
        <w:pStyle w:val="Default"/>
        <w:spacing w:line="20" w:lineRule="atLeast"/>
        <w:ind w:firstLine="1260"/>
        <w:jc w:val="both"/>
        <w:rPr>
          <w:color w:val="auto"/>
          <w:lang w:val="sr-Cyrl-CS"/>
        </w:rPr>
      </w:pPr>
      <w:r w:rsidRPr="00FC4C00">
        <w:rPr>
          <w:color w:val="auto"/>
          <w:lang w:val="sr-Cyrl-CS"/>
        </w:rPr>
        <w:t xml:space="preserve">Текст Нацрта закона објављен је на сајту Министарства финансија тако да су све заинтересовани стране имале прилику да се изјасне. </w:t>
      </w:r>
    </w:p>
    <w:p w:rsidR="00871593" w:rsidRPr="00FC4C00" w:rsidRDefault="00871593" w:rsidP="007B6D7F">
      <w:pPr>
        <w:tabs>
          <w:tab w:val="left" w:pos="1260"/>
          <w:tab w:val="left" w:pos="1496"/>
        </w:tabs>
        <w:spacing w:after="0" w:line="240" w:lineRule="auto"/>
        <w:jc w:val="both"/>
        <w:rPr>
          <w:rFonts w:ascii="Times New Roman" w:hAnsi="Times New Roman" w:cs="Times New Roman"/>
          <w:sz w:val="24"/>
          <w:szCs w:val="24"/>
          <w:lang w:val="sr-Cyrl-CS"/>
        </w:rPr>
      </w:pPr>
    </w:p>
    <w:p w:rsidR="00871593" w:rsidRPr="00FC4C00" w:rsidRDefault="00871593" w:rsidP="007B6D7F">
      <w:pPr>
        <w:numPr>
          <w:ilvl w:val="0"/>
          <w:numId w:val="5"/>
        </w:numPr>
        <w:tabs>
          <w:tab w:val="left" w:pos="1440"/>
          <w:tab w:val="left" w:pos="1620"/>
          <w:tab w:val="left" w:pos="1890"/>
        </w:tabs>
        <w:spacing w:after="0" w:line="240" w:lineRule="auto"/>
        <w:ind w:left="0" w:firstLine="1260"/>
        <w:contextualSpacing/>
        <w:jc w:val="both"/>
        <w:rPr>
          <w:rFonts w:ascii="Times New Roman" w:hAnsi="Times New Roman" w:cs="Times New Roman"/>
          <w:i/>
          <w:sz w:val="24"/>
          <w:szCs w:val="24"/>
          <w:lang w:val="sr-Cyrl-CS"/>
        </w:rPr>
      </w:pPr>
      <w:r w:rsidRPr="00FC4C00">
        <w:rPr>
          <w:rFonts w:ascii="Times New Roman" w:hAnsi="Times New Roman" w:cs="Times New Roman"/>
          <w:i/>
          <w:sz w:val="24"/>
          <w:szCs w:val="24"/>
          <w:lang w:val="sr-Cyrl-CS"/>
        </w:rPr>
        <w:t xml:space="preserve"> Које ће се мере током примене закона предузети да би се остварило оно што се доношењем </w:t>
      </w:r>
      <w:r w:rsidR="007E0552" w:rsidRPr="00FC4C00">
        <w:rPr>
          <w:rFonts w:ascii="Times New Roman" w:hAnsi="Times New Roman" w:cs="Times New Roman"/>
          <w:i/>
          <w:sz w:val="24"/>
          <w:szCs w:val="24"/>
          <w:lang w:val="sr-Cyrl-CS"/>
        </w:rPr>
        <w:t>З</w:t>
      </w:r>
      <w:r w:rsidRPr="00FC4C00">
        <w:rPr>
          <w:rFonts w:ascii="Times New Roman" w:hAnsi="Times New Roman" w:cs="Times New Roman"/>
          <w:i/>
          <w:sz w:val="24"/>
          <w:szCs w:val="24"/>
          <w:lang w:val="sr-Cyrl-CS"/>
        </w:rPr>
        <w:t>акона намерава?</w:t>
      </w:r>
    </w:p>
    <w:p w:rsidR="00871593" w:rsidRPr="00FC4C00" w:rsidRDefault="00871593" w:rsidP="007B6D7F">
      <w:pPr>
        <w:spacing w:after="0" w:line="240" w:lineRule="auto"/>
        <w:jc w:val="both"/>
        <w:rPr>
          <w:rFonts w:ascii="Times New Roman" w:hAnsi="Times New Roman" w:cs="Times New Roman"/>
          <w:i/>
          <w:sz w:val="24"/>
          <w:szCs w:val="24"/>
          <w:lang w:val="sr-Cyrl-CS"/>
        </w:rPr>
      </w:pPr>
    </w:p>
    <w:p w:rsidR="00871593" w:rsidRPr="00FC4C00" w:rsidRDefault="00871593" w:rsidP="007B6D7F">
      <w:pPr>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Министарство финансија надлежно је за давање мишљења у примени Закона. </w:t>
      </w:r>
    </w:p>
    <w:p w:rsidR="00871593" w:rsidRPr="00FC4C00" w:rsidRDefault="00871593" w:rsidP="007B6D7F">
      <w:pPr>
        <w:spacing w:after="0" w:line="240" w:lineRule="auto"/>
        <w:ind w:firstLine="1260"/>
        <w:jc w:val="both"/>
        <w:rPr>
          <w:rFonts w:ascii="Times New Roman" w:hAnsi="Times New Roman" w:cs="Times New Roman"/>
          <w:sz w:val="24"/>
          <w:szCs w:val="24"/>
          <w:lang w:val="sr-Cyrl-CS"/>
        </w:rPr>
      </w:pPr>
      <w:r w:rsidRPr="00FC4C00">
        <w:rPr>
          <w:rFonts w:ascii="Times New Roman" w:hAnsi="Times New Roman" w:cs="Times New Roman"/>
          <w:sz w:val="24"/>
          <w:szCs w:val="24"/>
          <w:lang w:val="sr-Cyrl-CS"/>
        </w:rPr>
        <w:t xml:space="preserve">Посебно истичемо да Министарство финансија, периодичним публиковањем Билтена службених објашњења и стручних мишљења за примену финансијских прописа, као и на други погодан начин, додатно обезбеђује транспарентност, информисаност и доступност информацијама, како би се и на овај начин допринело остваривању циљева постављених доношењем </w:t>
      </w:r>
      <w:r w:rsidR="003E38C8" w:rsidRPr="00FC4C00">
        <w:rPr>
          <w:rFonts w:ascii="Times New Roman" w:hAnsi="Times New Roman" w:cs="Times New Roman"/>
          <w:sz w:val="24"/>
          <w:szCs w:val="24"/>
          <w:lang w:val="sr-Cyrl-CS"/>
        </w:rPr>
        <w:t>овог з</w:t>
      </w:r>
      <w:r w:rsidRPr="00FC4C00">
        <w:rPr>
          <w:rFonts w:ascii="Times New Roman" w:hAnsi="Times New Roman" w:cs="Times New Roman"/>
          <w:sz w:val="24"/>
          <w:szCs w:val="24"/>
          <w:lang w:val="sr-Cyrl-CS"/>
        </w:rPr>
        <w:t>акона.</w:t>
      </w:r>
    </w:p>
    <w:sectPr w:rsidR="00871593" w:rsidRPr="00FC4C00" w:rsidSect="00D66AFF">
      <w:headerReference w:type="default" r:id="rId8"/>
      <w:pgSz w:w="12240" w:h="15840"/>
      <w:pgMar w:top="1440" w:right="1170" w:bottom="99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75E" w:rsidRDefault="0074175E" w:rsidP="00DD27B4">
      <w:pPr>
        <w:spacing w:after="0" w:line="240" w:lineRule="auto"/>
      </w:pPr>
      <w:r>
        <w:separator/>
      </w:r>
    </w:p>
  </w:endnote>
  <w:endnote w:type="continuationSeparator" w:id="0">
    <w:p w:rsidR="0074175E" w:rsidRDefault="0074175E" w:rsidP="00DD2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75E" w:rsidRDefault="0074175E" w:rsidP="00DD27B4">
      <w:pPr>
        <w:spacing w:after="0" w:line="240" w:lineRule="auto"/>
      </w:pPr>
      <w:r>
        <w:separator/>
      </w:r>
    </w:p>
  </w:footnote>
  <w:footnote w:type="continuationSeparator" w:id="0">
    <w:p w:rsidR="0074175E" w:rsidRDefault="0074175E" w:rsidP="00DD27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905088"/>
      <w:docPartObj>
        <w:docPartGallery w:val="Page Numbers (Top of Page)"/>
        <w:docPartUnique/>
      </w:docPartObj>
    </w:sdtPr>
    <w:sdtEndPr>
      <w:rPr>
        <w:noProof/>
      </w:rPr>
    </w:sdtEndPr>
    <w:sdtContent>
      <w:p w:rsidR="006E3792" w:rsidRDefault="006E3792">
        <w:pPr>
          <w:pStyle w:val="Header"/>
          <w:jc w:val="center"/>
        </w:pPr>
        <w:r>
          <w:fldChar w:fldCharType="begin"/>
        </w:r>
        <w:r>
          <w:instrText xml:space="preserve"> PAGE   \* MERGEFORMAT </w:instrText>
        </w:r>
        <w:r>
          <w:fldChar w:fldCharType="separate"/>
        </w:r>
        <w:r w:rsidR="00D72930">
          <w:rPr>
            <w:noProof/>
          </w:rPr>
          <w:t>16</w:t>
        </w:r>
        <w:r>
          <w:rPr>
            <w:noProof/>
          </w:rPr>
          <w:fldChar w:fldCharType="end"/>
        </w:r>
      </w:p>
    </w:sdtContent>
  </w:sdt>
  <w:p w:rsidR="006E3792" w:rsidRDefault="006E379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D239E"/>
    <w:multiLevelType w:val="hybridMultilevel"/>
    <w:tmpl w:val="C296AE2A"/>
    <w:lvl w:ilvl="0" w:tplc="F242811E">
      <w:start w:val="1"/>
      <w:numFmt w:val="decimal"/>
      <w:lvlText w:val="%1."/>
      <w:lvlJc w:val="left"/>
      <w:pPr>
        <w:tabs>
          <w:tab w:val="num" w:pos="1080"/>
        </w:tabs>
        <w:ind w:left="1080" w:hanging="360"/>
      </w:pPr>
      <w:rPr>
        <w:rFonts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abstractNum w:abstractNumId="1" w15:restartNumberingAfterBreak="0">
    <w:nsid w:val="2AD55DB9"/>
    <w:multiLevelType w:val="hybridMultilevel"/>
    <w:tmpl w:val="DEA03194"/>
    <w:lvl w:ilvl="0" w:tplc="3E105E52">
      <w:start w:val="7"/>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 w15:restartNumberingAfterBreak="0">
    <w:nsid w:val="54116660"/>
    <w:multiLevelType w:val="hybridMultilevel"/>
    <w:tmpl w:val="76285AF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560221"/>
    <w:multiLevelType w:val="hybridMultilevel"/>
    <w:tmpl w:val="B8307B60"/>
    <w:lvl w:ilvl="0" w:tplc="04090001">
      <w:start w:val="1"/>
      <w:numFmt w:val="bullet"/>
      <w:lvlText w:val=""/>
      <w:lvlJc w:val="left"/>
      <w:pPr>
        <w:tabs>
          <w:tab w:val="num" w:pos="1080"/>
        </w:tabs>
        <w:ind w:left="1080" w:hanging="360"/>
      </w:pPr>
      <w:rPr>
        <w:rFonts w:ascii="Symbol" w:hAnsi="Symbol"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E69"/>
    <w:rsid w:val="00003A9F"/>
    <w:rsid w:val="00004628"/>
    <w:rsid w:val="000060D9"/>
    <w:rsid w:val="00010437"/>
    <w:rsid w:val="00011636"/>
    <w:rsid w:val="00013037"/>
    <w:rsid w:val="00014064"/>
    <w:rsid w:val="000351E2"/>
    <w:rsid w:val="000446FE"/>
    <w:rsid w:val="00044E3A"/>
    <w:rsid w:val="000501A2"/>
    <w:rsid w:val="0006118A"/>
    <w:rsid w:val="000676FB"/>
    <w:rsid w:val="00071E9F"/>
    <w:rsid w:val="00073C70"/>
    <w:rsid w:val="000A279F"/>
    <w:rsid w:val="000A2D93"/>
    <w:rsid w:val="000A3C8F"/>
    <w:rsid w:val="000B176B"/>
    <w:rsid w:val="000C0CF3"/>
    <w:rsid w:val="000C654F"/>
    <w:rsid w:val="000D01F1"/>
    <w:rsid w:val="000E35E5"/>
    <w:rsid w:val="000F7853"/>
    <w:rsid w:val="00102A9F"/>
    <w:rsid w:val="00103B24"/>
    <w:rsid w:val="001067EA"/>
    <w:rsid w:val="001320CB"/>
    <w:rsid w:val="001334DC"/>
    <w:rsid w:val="0013738A"/>
    <w:rsid w:val="001374DD"/>
    <w:rsid w:val="00144F18"/>
    <w:rsid w:val="0014542C"/>
    <w:rsid w:val="00145842"/>
    <w:rsid w:val="00150A4C"/>
    <w:rsid w:val="00162A33"/>
    <w:rsid w:val="0017113D"/>
    <w:rsid w:val="00175A5A"/>
    <w:rsid w:val="001814BA"/>
    <w:rsid w:val="00186C52"/>
    <w:rsid w:val="00187AE2"/>
    <w:rsid w:val="00195455"/>
    <w:rsid w:val="00195B3E"/>
    <w:rsid w:val="00197900"/>
    <w:rsid w:val="001A0630"/>
    <w:rsid w:val="001A2492"/>
    <w:rsid w:val="001A2A4B"/>
    <w:rsid w:val="001A4826"/>
    <w:rsid w:val="001A7AF7"/>
    <w:rsid w:val="001B4D8F"/>
    <w:rsid w:val="001B6B60"/>
    <w:rsid w:val="001C7E81"/>
    <w:rsid w:val="001D76D6"/>
    <w:rsid w:val="001E2974"/>
    <w:rsid w:val="001F0EB7"/>
    <w:rsid w:val="001F66E7"/>
    <w:rsid w:val="001F7FCD"/>
    <w:rsid w:val="002310CE"/>
    <w:rsid w:val="0023620E"/>
    <w:rsid w:val="002364D6"/>
    <w:rsid w:val="00242F26"/>
    <w:rsid w:val="00247494"/>
    <w:rsid w:val="00247A4D"/>
    <w:rsid w:val="0025387B"/>
    <w:rsid w:val="002568E7"/>
    <w:rsid w:val="00272E21"/>
    <w:rsid w:val="00274A55"/>
    <w:rsid w:val="00277F0F"/>
    <w:rsid w:val="00280F27"/>
    <w:rsid w:val="002814A6"/>
    <w:rsid w:val="00290DC1"/>
    <w:rsid w:val="00293768"/>
    <w:rsid w:val="002966B4"/>
    <w:rsid w:val="002A4550"/>
    <w:rsid w:val="002A7B12"/>
    <w:rsid w:val="002B1FFA"/>
    <w:rsid w:val="002B263F"/>
    <w:rsid w:val="002B4CF3"/>
    <w:rsid w:val="002B7A5F"/>
    <w:rsid w:val="002C4798"/>
    <w:rsid w:val="002C4924"/>
    <w:rsid w:val="002D0D8D"/>
    <w:rsid w:val="002D6D0F"/>
    <w:rsid w:val="002E20E4"/>
    <w:rsid w:val="002E5308"/>
    <w:rsid w:val="0030531C"/>
    <w:rsid w:val="00306F3D"/>
    <w:rsid w:val="00312919"/>
    <w:rsid w:val="00312B0C"/>
    <w:rsid w:val="00315508"/>
    <w:rsid w:val="0031740B"/>
    <w:rsid w:val="00324067"/>
    <w:rsid w:val="00326552"/>
    <w:rsid w:val="00331F62"/>
    <w:rsid w:val="00332113"/>
    <w:rsid w:val="003322E5"/>
    <w:rsid w:val="003328F9"/>
    <w:rsid w:val="0033422C"/>
    <w:rsid w:val="003360AD"/>
    <w:rsid w:val="003414B6"/>
    <w:rsid w:val="00341B06"/>
    <w:rsid w:val="003554C9"/>
    <w:rsid w:val="00356AEA"/>
    <w:rsid w:val="00360722"/>
    <w:rsid w:val="00363B8B"/>
    <w:rsid w:val="00364DD3"/>
    <w:rsid w:val="00375ABF"/>
    <w:rsid w:val="00380041"/>
    <w:rsid w:val="00386C97"/>
    <w:rsid w:val="00391B27"/>
    <w:rsid w:val="0039432A"/>
    <w:rsid w:val="00395DB0"/>
    <w:rsid w:val="003A0205"/>
    <w:rsid w:val="003B4EE5"/>
    <w:rsid w:val="003C11EE"/>
    <w:rsid w:val="003C2C84"/>
    <w:rsid w:val="003D50EF"/>
    <w:rsid w:val="003D5D1D"/>
    <w:rsid w:val="003D6A09"/>
    <w:rsid w:val="003D7E23"/>
    <w:rsid w:val="003E2EA6"/>
    <w:rsid w:val="003E38C8"/>
    <w:rsid w:val="003E4C72"/>
    <w:rsid w:val="003E513C"/>
    <w:rsid w:val="00415327"/>
    <w:rsid w:val="0041551E"/>
    <w:rsid w:val="00426178"/>
    <w:rsid w:val="0042677B"/>
    <w:rsid w:val="004345CB"/>
    <w:rsid w:val="00440191"/>
    <w:rsid w:val="00440A77"/>
    <w:rsid w:val="00454B1A"/>
    <w:rsid w:val="00454D1C"/>
    <w:rsid w:val="004579F3"/>
    <w:rsid w:val="004618B6"/>
    <w:rsid w:val="00462F78"/>
    <w:rsid w:val="00464B02"/>
    <w:rsid w:val="004740EF"/>
    <w:rsid w:val="004754AF"/>
    <w:rsid w:val="00483A84"/>
    <w:rsid w:val="004873C3"/>
    <w:rsid w:val="00493CE6"/>
    <w:rsid w:val="00495388"/>
    <w:rsid w:val="00495D59"/>
    <w:rsid w:val="004A37DA"/>
    <w:rsid w:val="004A5FA7"/>
    <w:rsid w:val="004A7774"/>
    <w:rsid w:val="004C52FB"/>
    <w:rsid w:val="004D1C6C"/>
    <w:rsid w:val="004D6F0F"/>
    <w:rsid w:val="004E06B7"/>
    <w:rsid w:val="004E1833"/>
    <w:rsid w:val="004E4226"/>
    <w:rsid w:val="004F2996"/>
    <w:rsid w:val="00501C10"/>
    <w:rsid w:val="0050315C"/>
    <w:rsid w:val="0050697E"/>
    <w:rsid w:val="005107DE"/>
    <w:rsid w:val="00520D06"/>
    <w:rsid w:val="00530CCD"/>
    <w:rsid w:val="00532B9B"/>
    <w:rsid w:val="00537A63"/>
    <w:rsid w:val="00542300"/>
    <w:rsid w:val="0055554B"/>
    <w:rsid w:val="0056039A"/>
    <w:rsid w:val="00565AF8"/>
    <w:rsid w:val="00573BBF"/>
    <w:rsid w:val="0057762A"/>
    <w:rsid w:val="00586F3C"/>
    <w:rsid w:val="00590135"/>
    <w:rsid w:val="005A538E"/>
    <w:rsid w:val="005B4E47"/>
    <w:rsid w:val="005C1F41"/>
    <w:rsid w:val="005D0CAD"/>
    <w:rsid w:val="005E29F7"/>
    <w:rsid w:val="005E2E6F"/>
    <w:rsid w:val="005E6242"/>
    <w:rsid w:val="005F3314"/>
    <w:rsid w:val="005F445F"/>
    <w:rsid w:val="005F67F3"/>
    <w:rsid w:val="006007FD"/>
    <w:rsid w:val="00605FB1"/>
    <w:rsid w:val="00614BE9"/>
    <w:rsid w:val="00626C93"/>
    <w:rsid w:val="00627D8B"/>
    <w:rsid w:val="006451D5"/>
    <w:rsid w:val="006471FF"/>
    <w:rsid w:val="00653BB6"/>
    <w:rsid w:val="006541BC"/>
    <w:rsid w:val="0065459F"/>
    <w:rsid w:val="00662A58"/>
    <w:rsid w:val="006704E9"/>
    <w:rsid w:val="006811F4"/>
    <w:rsid w:val="006919EB"/>
    <w:rsid w:val="0069472B"/>
    <w:rsid w:val="006B0C8D"/>
    <w:rsid w:val="006B39D4"/>
    <w:rsid w:val="006B4E69"/>
    <w:rsid w:val="006C27F1"/>
    <w:rsid w:val="006C432B"/>
    <w:rsid w:val="006C5762"/>
    <w:rsid w:val="006D1D59"/>
    <w:rsid w:val="006E093D"/>
    <w:rsid w:val="006E3792"/>
    <w:rsid w:val="006E5CED"/>
    <w:rsid w:val="006F4B7E"/>
    <w:rsid w:val="006F5500"/>
    <w:rsid w:val="006F7B80"/>
    <w:rsid w:val="00702B24"/>
    <w:rsid w:val="00707548"/>
    <w:rsid w:val="00712E51"/>
    <w:rsid w:val="007137C3"/>
    <w:rsid w:val="00721E62"/>
    <w:rsid w:val="0072213B"/>
    <w:rsid w:val="0072497E"/>
    <w:rsid w:val="007306B2"/>
    <w:rsid w:val="00731CCB"/>
    <w:rsid w:val="00732913"/>
    <w:rsid w:val="0074175E"/>
    <w:rsid w:val="0076694B"/>
    <w:rsid w:val="00767641"/>
    <w:rsid w:val="00770880"/>
    <w:rsid w:val="007719EF"/>
    <w:rsid w:val="007722B4"/>
    <w:rsid w:val="007776EA"/>
    <w:rsid w:val="007812B2"/>
    <w:rsid w:val="00785FE2"/>
    <w:rsid w:val="00792105"/>
    <w:rsid w:val="00797710"/>
    <w:rsid w:val="007A3877"/>
    <w:rsid w:val="007A5413"/>
    <w:rsid w:val="007B03E2"/>
    <w:rsid w:val="007B179F"/>
    <w:rsid w:val="007B6D7F"/>
    <w:rsid w:val="007C24BC"/>
    <w:rsid w:val="007C3109"/>
    <w:rsid w:val="007C3DE7"/>
    <w:rsid w:val="007C4950"/>
    <w:rsid w:val="007D37C1"/>
    <w:rsid w:val="007D6E70"/>
    <w:rsid w:val="007E0552"/>
    <w:rsid w:val="007E24FF"/>
    <w:rsid w:val="007E2F19"/>
    <w:rsid w:val="007E5AB6"/>
    <w:rsid w:val="007F0277"/>
    <w:rsid w:val="007F0987"/>
    <w:rsid w:val="007F3390"/>
    <w:rsid w:val="00804AC8"/>
    <w:rsid w:val="00804B6C"/>
    <w:rsid w:val="0080603C"/>
    <w:rsid w:val="008062A6"/>
    <w:rsid w:val="00811112"/>
    <w:rsid w:val="008142FC"/>
    <w:rsid w:val="00816DAE"/>
    <w:rsid w:val="008343B0"/>
    <w:rsid w:val="0083724E"/>
    <w:rsid w:val="0084135D"/>
    <w:rsid w:val="00851F6C"/>
    <w:rsid w:val="008545BA"/>
    <w:rsid w:val="0086266A"/>
    <w:rsid w:val="00870EF1"/>
    <w:rsid w:val="00871593"/>
    <w:rsid w:val="008813B6"/>
    <w:rsid w:val="008A585B"/>
    <w:rsid w:val="008C1BD3"/>
    <w:rsid w:val="008C3E93"/>
    <w:rsid w:val="008C6BEC"/>
    <w:rsid w:val="008D40B7"/>
    <w:rsid w:val="008F6105"/>
    <w:rsid w:val="00911F6F"/>
    <w:rsid w:val="00930AD3"/>
    <w:rsid w:val="00932BB7"/>
    <w:rsid w:val="009531F8"/>
    <w:rsid w:val="00953717"/>
    <w:rsid w:val="0096425E"/>
    <w:rsid w:val="00971F43"/>
    <w:rsid w:val="00971F4E"/>
    <w:rsid w:val="00982272"/>
    <w:rsid w:val="009833C6"/>
    <w:rsid w:val="00992768"/>
    <w:rsid w:val="009A5383"/>
    <w:rsid w:val="009A69CB"/>
    <w:rsid w:val="009A70CF"/>
    <w:rsid w:val="009B6246"/>
    <w:rsid w:val="009C0224"/>
    <w:rsid w:val="009C2C2B"/>
    <w:rsid w:val="009D023B"/>
    <w:rsid w:val="009D12A9"/>
    <w:rsid w:val="009D5627"/>
    <w:rsid w:val="009D7440"/>
    <w:rsid w:val="009F5522"/>
    <w:rsid w:val="00A005BA"/>
    <w:rsid w:val="00A04FB4"/>
    <w:rsid w:val="00A07E7F"/>
    <w:rsid w:val="00A26B89"/>
    <w:rsid w:val="00A344A2"/>
    <w:rsid w:val="00A37CBF"/>
    <w:rsid w:val="00A40583"/>
    <w:rsid w:val="00A7130A"/>
    <w:rsid w:val="00A76EF6"/>
    <w:rsid w:val="00A77FDB"/>
    <w:rsid w:val="00A8059C"/>
    <w:rsid w:val="00A846F8"/>
    <w:rsid w:val="00A85F34"/>
    <w:rsid w:val="00AA05D5"/>
    <w:rsid w:val="00AA0DF9"/>
    <w:rsid w:val="00AA10E0"/>
    <w:rsid w:val="00AB2996"/>
    <w:rsid w:val="00AC33D6"/>
    <w:rsid w:val="00AD2651"/>
    <w:rsid w:val="00AD28F5"/>
    <w:rsid w:val="00AE4260"/>
    <w:rsid w:val="00AE57F8"/>
    <w:rsid w:val="00AE6302"/>
    <w:rsid w:val="00AF1672"/>
    <w:rsid w:val="00B03C12"/>
    <w:rsid w:val="00B05F3D"/>
    <w:rsid w:val="00B13407"/>
    <w:rsid w:val="00B1577D"/>
    <w:rsid w:val="00B3197D"/>
    <w:rsid w:val="00B31A6D"/>
    <w:rsid w:val="00B40275"/>
    <w:rsid w:val="00B51A0A"/>
    <w:rsid w:val="00B52219"/>
    <w:rsid w:val="00B53B7C"/>
    <w:rsid w:val="00B53E14"/>
    <w:rsid w:val="00B602E2"/>
    <w:rsid w:val="00B657C1"/>
    <w:rsid w:val="00B65D0D"/>
    <w:rsid w:val="00B65E00"/>
    <w:rsid w:val="00B8558C"/>
    <w:rsid w:val="00B947DF"/>
    <w:rsid w:val="00BA0499"/>
    <w:rsid w:val="00BA6419"/>
    <w:rsid w:val="00BA7106"/>
    <w:rsid w:val="00BB1410"/>
    <w:rsid w:val="00BB1B52"/>
    <w:rsid w:val="00BB6130"/>
    <w:rsid w:val="00BC4584"/>
    <w:rsid w:val="00BD6069"/>
    <w:rsid w:val="00BF1D00"/>
    <w:rsid w:val="00C00363"/>
    <w:rsid w:val="00C037D9"/>
    <w:rsid w:val="00C06F35"/>
    <w:rsid w:val="00C107C7"/>
    <w:rsid w:val="00C20D66"/>
    <w:rsid w:val="00C20DCF"/>
    <w:rsid w:val="00C232EE"/>
    <w:rsid w:val="00C36DC9"/>
    <w:rsid w:val="00C42EB5"/>
    <w:rsid w:val="00C44361"/>
    <w:rsid w:val="00C52A42"/>
    <w:rsid w:val="00C75C59"/>
    <w:rsid w:val="00C815CC"/>
    <w:rsid w:val="00C820DD"/>
    <w:rsid w:val="00C84ACE"/>
    <w:rsid w:val="00C9107D"/>
    <w:rsid w:val="00C91407"/>
    <w:rsid w:val="00C9478E"/>
    <w:rsid w:val="00C9523A"/>
    <w:rsid w:val="00CA3D6A"/>
    <w:rsid w:val="00CA75F3"/>
    <w:rsid w:val="00CB377E"/>
    <w:rsid w:val="00CB4AB8"/>
    <w:rsid w:val="00CC7828"/>
    <w:rsid w:val="00CD2A88"/>
    <w:rsid w:val="00CF54AE"/>
    <w:rsid w:val="00CF6D93"/>
    <w:rsid w:val="00CF73CE"/>
    <w:rsid w:val="00D1500B"/>
    <w:rsid w:val="00D22610"/>
    <w:rsid w:val="00D23781"/>
    <w:rsid w:val="00D26BA4"/>
    <w:rsid w:val="00D337A1"/>
    <w:rsid w:val="00D41AC6"/>
    <w:rsid w:val="00D44FFA"/>
    <w:rsid w:val="00D51AAF"/>
    <w:rsid w:val="00D56CF3"/>
    <w:rsid w:val="00D62E04"/>
    <w:rsid w:val="00D66AFF"/>
    <w:rsid w:val="00D714A7"/>
    <w:rsid w:val="00D72930"/>
    <w:rsid w:val="00D73FA6"/>
    <w:rsid w:val="00D75769"/>
    <w:rsid w:val="00D813DD"/>
    <w:rsid w:val="00D82936"/>
    <w:rsid w:val="00D8581F"/>
    <w:rsid w:val="00D91719"/>
    <w:rsid w:val="00D95F02"/>
    <w:rsid w:val="00D97D4E"/>
    <w:rsid w:val="00DA6809"/>
    <w:rsid w:val="00DB20F5"/>
    <w:rsid w:val="00DB6707"/>
    <w:rsid w:val="00DB7116"/>
    <w:rsid w:val="00DB71A9"/>
    <w:rsid w:val="00DC1C9D"/>
    <w:rsid w:val="00DC4028"/>
    <w:rsid w:val="00DC6412"/>
    <w:rsid w:val="00DD27B4"/>
    <w:rsid w:val="00DD43E2"/>
    <w:rsid w:val="00DD47A8"/>
    <w:rsid w:val="00DE59DC"/>
    <w:rsid w:val="00DE6841"/>
    <w:rsid w:val="00DE7AD1"/>
    <w:rsid w:val="00DF1E54"/>
    <w:rsid w:val="00DF280C"/>
    <w:rsid w:val="00DF401B"/>
    <w:rsid w:val="00DF4F97"/>
    <w:rsid w:val="00E2066A"/>
    <w:rsid w:val="00E20E5B"/>
    <w:rsid w:val="00E32E5A"/>
    <w:rsid w:val="00E338CC"/>
    <w:rsid w:val="00E351AE"/>
    <w:rsid w:val="00E35E03"/>
    <w:rsid w:val="00E404D8"/>
    <w:rsid w:val="00E44928"/>
    <w:rsid w:val="00E505A6"/>
    <w:rsid w:val="00E603B2"/>
    <w:rsid w:val="00E63F39"/>
    <w:rsid w:val="00E67B82"/>
    <w:rsid w:val="00E80F04"/>
    <w:rsid w:val="00E932D9"/>
    <w:rsid w:val="00EA0807"/>
    <w:rsid w:val="00EA5AAC"/>
    <w:rsid w:val="00EB04BF"/>
    <w:rsid w:val="00EB39A2"/>
    <w:rsid w:val="00EB4DC4"/>
    <w:rsid w:val="00EB7325"/>
    <w:rsid w:val="00EC117A"/>
    <w:rsid w:val="00EC5540"/>
    <w:rsid w:val="00ED3F60"/>
    <w:rsid w:val="00ED7F01"/>
    <w:rsid w:val="00EE041C"/>
    <w:rsid w:val="00EF0836"/>
    <w:rsid w:val="00EF1BDF"/>
    <w:rsid w:val="00EF22CC"/>
    <w:rsid w:val="00EF562E"/>
    <w:rsid w:val="00EF671E"/>
    <w:rsid w:val="00F067C7"/>
    <w:rsid w:val="00F131BD"/>
    <w:rsid w:val="00F178B7"/>
    <w:rsid w:val="00F334A1"/>
    <w:rsid w:val="00F33F45"/>
    <w:rsid w:val="00F46A55"/>
    <w:rsid w:val="00F46B21"/>
    <w:rsid w:val="00F52118"/>
    <w:rsid w:val="00F57259"/>
    <w:rsid w:val="00F83D8A"/>
    <w:rsid w:val="00F86B10"/>
    <w:rsid w:val="00F874FF"/>
    <w:rsid w:val="00F9574C"/>
    <w:rsid w:val="00FA24B0"/>
    <w:rsid w:val="00FA287B"/>
    <w:rsid w:val="00FA5E97"/>
    <w:rsid w:val="00FA7C48"/>
    <w:rsid w:val="00FC2001"/>
    <w:rsid w:val="00FC2F17"/>
    <w:rsid w:val="00FC3824"/>
    <w:rsid w:val="00FC4C00"/>
    <w:rsid w:val="00FC7F4C"/>
    <w:rsid w:val="00FD26ED"/>
    <w:rsid w:val="00FE3767"/>
    <w:rsid w:val="00FE50CD"/>
    <w:rsid w:val="00FE640B"/>
    <w:rsid w:val="00FE6831"/>
    <w:rsid w:val="00FF2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C9BF8"/>
  <w15:docId w15:val="{A1932CA2-99A8-4F53-B161-61FD0D820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73F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64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40B"/>
    <w:rPr>
      <w:rFonts w:ascii="Tahoma" w:eastAsiaTheme="minorEastAsia" w:hAnsi="Tahoma" w:cs="Tahoma"/>
      <w:sz w:val="16"/>
      <w:szCs w:val="16"/>
    </w:rPr>
  </w:style>
  <w:style w:type="paragraph" w:customStyle="1" w:styleId="rvps1">
    <w:name w:val="rvps1"/>
    <w:basedOn w:val="Normal"/>
    <w:rsid w:val="00E2066A"/>
    <w:pPr>
      <w:spacing w:after="0" w:line="240" w:lineRule="auto"/>
    </w:pPr>
    <w:rPr>
      <w:rFonts w:ascii="Times New Roman" w:eastAsia="Times New Roman" w:hAnsi="Times New Roman" w:cs="Times New Roman"/>
      <w:sz w:val="24"/>
      <w:szCs w:val="24"/>
    </w:rPr>
  </w:style>
  <w:style w:type="character" w:customStyle="1" w:styleId="rvts3">
    <w:name w:val="rvts3"/>
    <w:basedOn w:val="DefaultParagraphFont"/>
    <w:rsid w:val="00E2066A"/>
    <w:rPr>
      <w:b w:val="0"/>
      <w:bCs w:val="0"/>
      <w:color w:val="000000"/>
      <w:sz w:val="20"/>
      <w:szCs w:val="20"/>
    </w:rPr>
  </w:style>
  <w:style w:type="paragraph" w:customStyle="1" w:styleId="Clan">
    <w:name w:val="Clan"/>
    <w:basedOn w:val="Normal"/>
    <w:rsid w:val="00175A5A"/>
    <w:pPr>
      <w:keepNext/>
      <w:tabs>
        <w:tab w:val="left" w:pos="1080"/>
        <w:tab w:val="left" w:pos="1800"/>
      </w:tabs>
      <w:spacing w:before="120" w:after="120" w:line="240" w:lineRule="auto"/>
      <w:ind w:left="720" w:right="720"/>
      <w:jc w:val="center"/>
    </w:pPr>
    <w:rPr>
      <w:rFonts w:ascii="Arial" w:eastAsia="Times New Roman" w:hAnsi="Arial" w:cs="Times New Roman"/>
      <w:b/>
      <w:szCs w:val="20"/>
      <w:lang w:val="sr-Cyrl-CS"/>
    </w:rPr>
  </w:style>
  <w:style w:type="paragraph" w:customStyle="1" w:styleId="Naslov">
    <w:name w:val="Naslov"/>
    <w:basedOn w:val="Normal"/>
    <w:rsid w:val="00175A5A"/>
    <w:pPr>
      <w:keepNext/>
      <w:tabs>
        <w:tab w:val="left" w:pos="1080"/>
      </w:tabs>
      <w:spacing w:before="120" w:after="120" w:line="240" w:lineRule="auto"/>
      <w:ind w:left="144" w:right="144"/>
      <w:jc w:val="center"/>
    </w:pPr>
    <w:rPr>
      <w:rFonts w:ascii="Arial" w:eastAsia="Times New Roman" w:hAnsi="Arial" w:cs="Times New Roman"/>
      <w:b/>
      <w:caps/>
      <w:sz w:val="24"/>
      <w:szCs w:val="20"/>
      <w:lang w:val="sr-Cyrl-CS"/>
    </w:rPr>
  </w:style>
  <w:style w:type="character" w:styleId="Hyperlink">
    <w:name w:val="Hyperlink"/>
    <w:uiPriority w:val="99"/>
    <w:unhideWhenUsed/>
    <w:rsid w:val="00175A5A"/>
    <w:rPr>
      <w:color w:val="0000FF"/>
      <w:u w:val="single"/>
    </w:rPr>
  </w:style>
  <w:style w:type="character" w:customStyle="1" w:styleId="trs">
    <w:name w:val="trs"/>
    <w:rsid w:val="00175A5A"/>
  </w:style>
  <w:style w:type="paragraph" w:styleId="NoSpacing">
    <w:name w:val="No Spacing"/>
    <w:uiPriority w:val="1"/>
    <w:qFormat/>
    <w:rsid w:val="003E2EA6"/>
    <w:pPr>
      <w:spacing w:after="0" w:line="240" w:lineRule="auto"/>
    </w:pPr>
    <w:rPr>
      <w:rFonts w:ascii="Calibri" w:eastAsia="Calibri" w:hAnsi="Calibri" w:cs="Times New Roman"/>
    </w:rPr>
  </w:style>
  <w:style w:type="paragraph" w:customStyle="1" w:styleId="Normal1">
    <w:name w:val="Normal1"/>
    <w:basedOn w:val="Normal"/>
    <w:rsid w:val="002310C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D27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7B4"/>
    <w:rPr>
      <w:rFonts w:eastAsiaTheme="minorEastAsia"/>
    </w:rPr>
  </w:style>
  <w:style w:type="paragraph" w:styleId="Footer">
    <w:name w:val="footer"/>
    <w:basedOn w:val="Normal"/>
    <w:link w:val="FooterChar"/>
    <w:uiPriority w:val="99"/>
    <w:unhideWhenUsed/>
    <w:rsid w:val="00DD27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7B4"/>
    <w:rPr>
      <w:rFonts w:eastAsiaTheme="minorEastAsia"/>
    </w:rPr>
  </w:style>
  <w:style w:type="paragraph" w:customStyle="1" w:styleId="Default">
    <w:name w:val="Default"/>
    <w:rsid w:val="009C2C2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A005BA"/>
    <w:pPr>
      <w:ind w:left="720"/>
      <w:contextualSpacing/>
    </w:pPr>
  </w:style>
  <w:style w:type="paragraph" w:customStyle="1" w:styleId="Normal2">
    <w:name w:val="Normal2"/>
    <w:basedOn w:val="Normal"/>
    <w:rsid w:val="00C820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
    <w:name w:val="Char"/>
    <w:basedOn w:val="Normal"/>
    <w:rsid w:val="00501C10"/>
    <w:pPr>
      <w:spacing w:after="160" w:line="240" w:lineRule="exact"/>
    </w:pPr>
    <w:rPr>
      <w:rFonts w:ascii="Tahoma" w:eastAsia="Times New Roman" w:hAnsi="Tahoma" w:cs="Times New Roman"/>
      <w:sz w:val="20"/>
      <w:szCs w:val="20"/>
    </w:rPr>
  </w:style>
  <w:style w:type="paragraph" w:customStyle="1" w:styleId="Normal3">
    <w:name w:val="Normal3"/>
    <w:basedOn w:val="Normal"/>
    <w:rsid w:val="003155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73FA6"/>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90426">
      <w:bodyDiv w:val="1"/>
      <w:marLeft w:val="0"/>
      <w:marRight w:val="0"/>
      <w:marTop w:val="0"/>
      <w:marBottom w:val="0"/>
      <w:divBdr>
        <w:top w:val="none" w:sz="0" w:space="0" w:color="auto"/>
        <w:left w:val="none" w:sz="0" w:space="0" w:color="auto"/>
        <w:bottom w:val="none" w:sz="0" w:space="0" w:color="auto"/>
        <w:right w:val="none" w:sz="0" w:space="0" w:color="auto"/>
      </w:divBdr>
    </w:div>
    <w:div w:id="307635313">
      <w:bodyDiv w:val="1"/>
      <w:marLeft w:val="0"/>
      <w:marRight w:val="0"/>
      <w:marTop w:val="0"/>
      <w:marBottom w:val="0"/>
      <w:divBdr>
        <w:top w:val="none" w:sz="0" w:space="0" w:color="auto"/>
        <w:left w:val="none" w:sz="0" w:space="0" w:color="auto"/>
        <w:bottom w:val="none" w:sz="0" w:space="0" w:color="auto"/>
        <w:right w:val="none" w:sz="0" w:space="0" w:color="auto"/>
      </w:divBdr>
      <w:divsChild>
        <w:div w:id="1843159437">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884874382">
      <w:bodyDiv w:val="1"/>
      <w:marLeft w:val="0"/>
      <w:marRight w:val="0"/>
      <w:marTop w:val="0"/>
      <w:marBottom w:val="0"/>
      <w:divBdr>
        <w:top w:val="none" w:sz="0" w:space="0" w:color="auto"/>
        <w:left w:val="none" w:sz="0" w:space="0" w:color="auto"/>
        <w:bottom w:val="none" w:sz="0" w:space="0" w:color="auto"/>
        <w:right w:val="none" w:sz="0" w:space="0" w:color="auto"/>
      </w:divBdr>
    </w:div>
    <w:div w:id="991131408">
      <w:bodyDiv w:val="1"/>
      <w:marLeft w:val="0"/>
      <w:marRight w:val="0"/>
      <w:marTop w:val="0"/>
      <w:marBottom w:val="0"/>
      <w:divBdr>
        <w:top w:val="none" w:sz="0" w:space="0" w:color="auto"/>
        <w:left w:val="none" w:sz="0" w:space="0" w:color="auto"/>
        <w:bottom w:val="none" w:sz="0" w:space="0" w:color="auto"/>
        <w:right w:val="none" w:sz="0" w:space="0" w:color="auto"/>
      </w:divBdr>
      <w:divsChild>
        <w:div w:id="1486319131">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1707368995">
      <w:bodyDiv w:val="1"/>
      <w:marLeft w:val="0"/>
      <w:marRight w:val="0"/>
      <w:marTop w:val="0"/>
      <w:marBottom w:val="0"/>
      <w:divBdr>
        <w:top w:val="none" w:sz="0" w:space="0" w:color="auto"/>
        <w:left w:val="none" w:sz="0" w:space="0" w:color="auto"/>
        <w:bottom w:val="none" w:sz="0" w:space="0" w:color="auto"/>
        <w:right w:val="none" w:sz="0" w:space="0" w:color="auto"/>
      </w:divBdr>
    </w:div>
    <w:div w:id="1826626254">
      <w:bodyDiv w:val="1"/>
      <w:marLeft w:val="0"/>
      <w:marRight w:val="0"/>
      <w:marTop w:val="0"/>
      <w:marBottom w:val="0"/>
      <w:divBdr>
        <w:top w:val="none" w:sz="0" w:space="0" w:color="auto"/>
        <w:left w:val="none" w:sz="0" w:space="0" w:color="auto"/>
        <w:bottom w:val="none" w:sz="0" w:space="0" w:color="auto"/>
        <w:right w:val="none" w:sz="0" w:space="0" w:color="auto"/>
      </w:divBdr>
      <w:divsChild>
        <w:div w:id="709184790">
          <w:marLeft w:val="0"/>
          <w:marRight w:val="0"/>
          <w:marTop w:val="0"/>
          <w:marBottom w:val="0"/>
          <w:divBdr>
            <w:top w:val="single" w:sz="2" w:space="4" w:color="FF0000"/>
            <w:left w:val="single" w:sz="2" w:space="4" w:color="FF0000"/>
            <w:bottom w:val="single" w:sz="2" w:space="4" w:color="FF0000"/>
            <w:right w:val="single" w:sz="2" w:space="4" w:color="FF000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EE849-1643-4E33-B68B-04F640C37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19</Pages>
  <Words>9198</Words>
  <Characters>52433</Characters>
  <Application>Microsoft Office Word</Application>
  <DocSecurity>0</DocSecurity>
  <Lines>436</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 Djordjevic</dc:creator>
  <cp:lastModifiedBy>Snezana Marinovic</cp:lastModifiedBy>
  <cp:revision>29</cp:revision>
  <cp:lastPrinted>2019-10-25T09:19:00Z</cp:lastPrinted>
  <dcterms:created xsi:type="dcterms:W3CDTF">2019-09-11T12:59:00Z</dcterms:created>
  <dcterms:modified xsi:type="dcterms:W3CDTF">2019-10-25T09:20:00Z</dcterms:modified>
</cp:coreProperties>
</file>