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7F31" w:rsidRPr="00FA29F9" w:rsidRDefault="003D7F31" w:rsidP="003D7F31">
      <w:pPr>
        <w:spacing w:after="0" w:line="240" w:lineRule="auto"/>
        <w:jc w:val="center"/>
        <w:rPr>
          <w:rFonts w:eastAsia="Times New Roman" w:cs="Times New Roman"/>
          <w:color w:val="000000" w:themeColor="text1"/>
          <w:szCs w:val="24"/>
          <w:lang w:val="sr-Cyrl-CS"/>
        </w:rPr>
      </w:pPr>
      <w:r w:rsidRPr="00FA29F9">
        <w:rPr>
          <w:rFonts w:eastAsia="Times New Roman" w:cs="Times New Roman"/>
          <w:color w:val="000000" w:themeColor="text1"/>
          <w:szCs w:val="24"/>
          <w:lang w:val="sr-Cyrl-CS"/>
        </w:rPr>
        <w:t>О Б Р А З Л О Ж Е Њ Е</w:t>
      </w:r>
    </w:p>
    <w:p w:rsidR="003D7F31" w:rsidRPr="00FA29F9" w:rsidRDefault="003D7F31" w:rsidP="003D7F31">
      <w:pPr>
        <w:spacing w:after="0" w:line="240" w:lineRule="auto"/>
        <w:jc w:val="center"/>
        <w:rPr>
          <w:rFonts w:eastAsia="Times New Roman" w:cs="Times New Roman"/>
          <w:color w:val="000000" w:themeColor="text1"/>
          <w:sz w:val="16"/>
          <w:szCs w:val="16"/>
          <w:lang w:val="sr-Cyrl-CS"/>
        </w:rPr>
      </w:pPr>
    </w:p>
    <w:p w:rsidR="003D7F31" w:rsidRPr="00FA29F9" w:rsidRDefault="003D7F31" w:rsidP="003D7F31">
      <w:pPr>
        <w:spacing w:after="0" w:line="240" w:lineRule="auto"/>
        <w:jc w:val="center"/>
        <w:rPr>
          <w:rFonts w:eastAsia="Times New Roman" w:cs="Times New Roman"/>
          <w:color w:val="000000" w:themeColor="text1"/>
          <w:szCs w:val="24"/>
          <w:lang w:val="sr-Cyrl-CS"/>
        </w:rPr>
      </w:pPr>
      <w:r w:rsidRPr="00FA29F9">
        <w:rPr>
          <w:rFonts w:eastAsia="Times New Roman" w:cs="Times New Roman"/>
          <w:color w:val="000000" w:themeColor="text1"/>
          <w:szCs w:val="24"/>
          <w:lang w:val="sr-Cyrl-CS"/>
        </w:rPr>
        <w:t>I.   УСТАВНИ ОСНОВ ЗА ДОНОШЕЊЕ ЗАКОНА</w:t>
      </w:r>
    </w:p>
    <w:p w:rsidR="003D7F31" w:rsidRPr="00FA29F9" w:rsidRDefault="003D7F31" w:rsidP="003D7F31">
      <w:pPr>
        <w:spacing w:after="0" w:line="240" w:lineRule="auto"/>
        <w:jc w:val="both"/>
        <w:rPr>
          <w:rFonts w:eastAsia="Times New Roman" w:cs="Times New Roman"/>
          <w:b/>
          <w:color w:val="000000" w:themeColor="text1"/>
          <w:sz w:val="16"/>
          <w:szCs w:val="16"/>
          <w:lang w:val="sr-Cyrl-CS"/>
        </w:rPr>
      </w:pPr>
    </w:p>
    <w:p w:rsidR="003D7F31" w:rsidRPr="00FA29F9" w:rsidRDefault="003D7F31" w:rsidP="003D7F31">
      <w:pPr>
        <w:spacing w:after="0" w:line="240" w:lineRule="auto"/>
        <w:ind w:firstLine="567"/>
        <w:jc w:val="both"/>
        <w:rPr>
          <w:rFonts w:eastAsia="Times New Roman" w:cs="Times New Roman"/>
          <w:color w:val="000000" w:themeColor="text1"/>
          <w:szCs w:val="24"/>
          <w:lang w:val="sr-Cyrl-CS"/>
        </w:rPr>
      </w:pPr>
      <w:r w:rsidRPr="00FA29F9">
        <w:rPr>
          <w:rFonts w:eastAsia="Times New Roman" w:cs="Times New Roman"/>
          <w:color w:val="000000" w:themeColor="text1"/>
          <w:szCs w:val="24"/>
          <w:lang w:val="sr-Cyrl-CS"/>
        </w:rPr>
        <w:t>Уставни основ за доношење овог закона садржан је у одредбама члана 97. тач. 6. и 15. Устава Републике Србије, према којима Република Србија уређује и обезбеђује, између осталог, порески систем и финансирање остваривања права и дужности Републике Србије, утврђених Уставом и законом.</w:t>
      </w:r>
    </w:p>
    <w:p w:rsidR="003D7F31" w:rsidRPr="00FA29F9" w:rsidRDefault="003D7F31" w:rsidP="003D7F31">
      <w:pPr>
        <w:spacing w:after="0" w:line="240" w:lineRule="auto"/>
        <w:jc w:val="both"/>
        <w:rPr>
          <w:rFonts w:eastAsia="Times New Roman" w:cs="Times New Roman"/>
          <w:b/>
          <w:color w:val="000000" w:themeColor="text1"/>
          <w:szCs w:val="24"/>
          <w:lang w:val="sr-Cyrl-CS"/>
        </w:rPr>
      </w:pPr>
    </w:p>
    <w:p w:rsidR="003D7F31" w:rsidRPr="00FA29F9" w:rsidRDefault="003D7F31" w:rsidP="003D7F31">
      <w:pPr>
        <w:spacing w:after="0" w:line="240" w:lineRule="auto"/>
        <w:jc w:val="center"/>
        <w:rPr>
          <w:rFonts w:eastAsia="Times New Roman" w:cs="Times New Roman"/>
          <w:color w:val="000000" w:themeColor="text1"/>
          <w:szCs w:val="24"/>
          <w:lang w:val="sr-Cyrl-CS"/>
        </w:rPr>
      </w:pPr>
      <w:r w:rsidRPr="00FA29F9">
        <w:rPr>
          <w:rFonts w:eastAsia="Times New Roman" w:cs="Times New Roman"/>
          <w:color w:val="000000" w:themeColor="text1"/>
          <w:szCs w:val="24"/>
          <w:lang w:val="sr-Cyrl-CS"/>
        </w:rPr>
        <w:t>II. РАЗЛОЗИ ЗА ДОНОШЕЊЕ ЗАКОНА</w:t>
      </w:r>
    </w:p>
    <w:p w:rsidR="003D7F31" w:rsidRPr="00FA29F9" w:rsidRDefault="003D7F31" w:rsidP="003D7F31">
      <w:pPr>
        <w:spacing w:after="0" w:line="240" w:lineRule="auto"/>
        <w:jc w:val="both"/>
        <w:rPr>
          <w:rFonts w:eastAsia="Times New Roman" w:cs="Times New Roman"/>
          <w:color w:val="000000" w:themeColor="text1"/>
          <w:szCs w:val="24"/>
          <w:lang w:val="sr-Cyrl-CS"/>
        </w:rPr>
      </w:pPr>
    </w:p>
    <w:p w:rsidR="003D7F31" w:rsidRPr="00FA29F9" w:rsidRDefault="003D7F31" w:rsidP="003D7F31">
      <w:pPr>
        <w:spacing w:after="0" w:line="240" w:lineRule="auto"/>
        <w:ind w:firstLine="567"/>
        <w:jc w:val="both"/>
        <w:rPr>
          <w:rFonts w:eastAsia="Times New Roman" w:cs="Times New Roman"/>
          <w:color w:val="000000" w:themeColor="text1"/>
          <w:szCs w:val="24"/>
          <w:lang w:val="sr-Cyrl-CS"/>
        </w:rPr>
      </w:pPr>
      <w:r w:rsidRPr="00FA29F9">
        <w:rPr>
          <w:rFonts w:eastAsia="Times New Roman" w:cs="Times New Roman"/>
          <w:i/>
          <w:color w:val="000000" w:themeColor="text1"/>
          <w:szCs w:val="24"/>
          <w:lang w:val="sr-Cyrl-CS"/>
        </w:rPr>
        <w:t>• Проблеми које овај закон треба да реши, односно циљеви који се овим законом постижу</w:t>
      </w:r>
    </w:p>
    <w:p w:rsidR="003D7F31" w:rsidRPr="00FA29F9" w:rsidRDefault="003D7F31" w:rsidP="003D7F31">
      <w:pPr>
        <w:spacing w:after="0" w:line="240" w:lineRule="auto"/>
        <w:ind w:firstLine="720"/>
        <w:jc w:val="both"/>
        <w:rPr>
          <w:rFonts w:eastAsia="Times New Roman" w:cs="Times New Roman"/>
          <w:color w:val="000000" w:themeColor="text1"/>
          <w:sz w:val="16"/>
          <w:szCs w:val="16"/>
          <w:lang w:val="sr-Cyrl-CS"/>
        </w:rPr>
      </w:pPr>
    </w:p>
    <w:p w:rsidR="003D7F31" w:rsidRPr="00FA29F9" w:rsidRDefault="003D7F31" w:rsidP="003D7F31">
      <w:pPr>
        <w:spacing w:after="0" w:line="240" w:lineRule="auto"/>
        <w:ind w:firstLine="567"/>
        <w:jc w:val="both"/>
        <w:rPr>
          <w:rFonts w:eastAsia="Times New Roman" w:cs="Times New Roman"/>
          <w:color w:val="000000" w:themeColor="text1"/>
          <w:szCs w:val="24"/>
          <w:lang w:val="sr-Cyrl-CS"/>
        </w:rPr>
      </w:pPr>
      <w:r w:rsidRPr="00FA29F9">
        <w:rPr>
          <w:rFonts w:eastAsia="Times New Roman" w:cs="Times New Roman"/>
          <w:color w:val="000000" w:themeColor="text1"/>
          <w:szCs w:val="24"/>
          <w:lang w:val="sr-Cyrl-CS"/>
        </w:rPr>
        <w:t>Основни разлог за доношење овог закона, односно циљ који се овим законом постиже, садржан је у потреби да се смањи администрирање у вези са прометом непокретности. Стога се предлаже да се, уместо могућности да обвезник пореза на наслеђе и поклон и пореза на пренос апсолутних права поднесе пореску пријаву преко јавног бележника који је сачинио, оверио или потврдио исправу по основу које се врши пренос права на  непокретности, укине обавеза обвезницима пореза на наслеђе и поклон и пореза на пренос апсолутних права да подносе пореске пријаве за утврђивање пореза по тим основ</w:t>
      </w:r>
      <w:r w:rsidR="007532A8">
        <w:rPr>
          <w:rFonts w:eastAsia="Times New Roman" w:cs="Times New Roman"/>
          <w:color w:val="000000" w:themeColor="text1"/>
          <w:szCs w:val="24"/>
          <w:lang w:val="sr-Cyrl-RS"/>
        </w:rPr>
        <w:t>и</w:t>
      </w:r>
      <w:bookmarkStart w:id="0" w:name="_GoBack"/>
      <w:bookmarkEnd w:id="0"/>
      <w:r w:rsidRPr="00FA29F9">
        <w:rPr>
          <w:rFonts w:eastAsia="Times New Roman" w:cs="Times New Roman"/>
          <w:color w:val="000000" w:themeColor="text1"/>
          <w:szCs w:val="24"/>
          <w:lang w:val="sr-Cyrl-CS"/>
        </w:rPr>
        <w:t>ма, кад се наслеђе, поклон или пренос апсолутних права врше по основу те исправе или одлуке коју је јавни бележник донео у вршењу законом поверених овлашћења (ако пореска обавеза настаје даном извршења те радње, односно даном правоснажности те одлуке). Наиме, податке у вези промета непокретности по тим основама јавни бележник доставља републичком органу надлежном за послове катастра преко е-шалтера (чиме извршава обавезе установљене законом којим се уређује поступак уписа у катастар непокретности и катастар водова)</w:t>
      </w:r>
      <w:r w:rsidR="005231D4">
        <w:rPr>
          <w:rFonts w:eastAsia="Times New Roman" w:cs="Times New Roman"/>
          <w:color w:val="000000" w:themeColor="text1"/>
          <w:szCs w:val="24"/>
        </w:rPr>
        <w:t>,</w:t>
      </w:r>
      <w:r w:rsidRPr="00FA29F9">
        <w:rPr>
          <w:rFonts w:eastAsia="Times New Roman" w:cs="Times New Roman"/>
          <w:color w:val="000000" w:themeColor="text1"/>
          <w:szCs w:val="24"/>
          <w:lang w:val="sr-Cyrl-CS"/>
        </w:rPr>
        <w:t xml:space="preserve"> а тај орган их прослеђује Пореској управи за потребе утврђивања пореза. Предлаже се да се пореска пријава не подноси ни кад се наслеђе и поклон (непокретности и покретних ствари) остварује у оставинском поступку у коме одлуку доноси јавни бележник. Из истих разлога предлаже се укидање обавезе обвезницима пореза на имовину који не воде пословне књиге да подносе пореске пријаве за утврђивање пореза на имовину, кад по основу наведених исправа настаје или престаје пореска обавеза, са применом почев од 1. јануара 2021. године. То би требало да омогући брже покретање пореског поступка и утврђивање пореза, са мање административних процедура и трошкова који у вези са тим произлазе. </w:t>
      </w:r>
    </w:p>
    <w:p w:rsidR="003D7F31" w:rsidRPr="00FA29F9" w:rsidRDefault="003D7F31" w:rsidP="003D7F31">
      <w:pPr>
        <w:spacing w:after="0" w:line="240" w:lineRule="auto"/>
        <w:ind w:firstLine="567"/>
        <w:jc w:val="both"/>
        <w:rPr>
          <w:rFonts w:eastAsia="Times New Roman" w:cs="Times New Roman"/>
          <w:color w:val="000000" w:themeColor="text1"/>
          <w:szCs w:val="24"/>
          <w:lang w:val="sr-Cyrl-CS"/>
        </w:rPr>
      </w:pPr>
      <w:r w:rsidRPr="00FA29F9">
        <w:rPr>
          <w:rFonts w:eastAsia="Times New Roman" w:cs="Times New Roman"/>
          <w:color w:val="000000" w:themeColor="text1"/>
          <w:szCs w:val="24"/>
          <w:lang w:val="sr-Cyrl-CS"/>
        </w:rPr>
        <w:t>У случају кад обвезник има обавезу подношења пореске пријаве за наслеђе непокретности које се налазе на територији једне или више организационих јединица Пореске управе, предлаже се да подноси једну п</w:t>
      </w:r>
      <w:r w:rsidR="00FA29F9">
        <w:rPr>
          <w:rFonts w:eastAsia="Times New Roman" w:cs="Times New Roman"/>
          <w:color w:val="000000" w:themeColor="text1"/>
          <w:szCs w:val="24"/>
          <w:lang w:val="sr-Cyrl-CS"/>
        </w:rPr>
        <w:t>ореску пријаву (према месту преб</w:t>
      </w:r>
      <w:r w:rsidRPr="00FA29F9">
        <w:rPr>
          <w:rFonts w:eastAsia="Times New Roman" w:cs="Times New Roman"/>
          <w:color w:val="000000" w:themeColor="text1"/>
          <w:szCs w:val="24"/>
          <w:lang w:val="sr-Cyrl-CS"/>
        </w:rPr>
        <w:t>ивалишта, боравишта, односно седишта), а не према месту (те, односно сваке од тих) непокретности. То би, такође, требало да допринесе поједностављењу поступка пријављивања пореске обавезе и смањењу трошкова који у вези са тим произлазе.</w:t>
      </w:r>
    </w:p>
    <w:p w:rsidR="003D7F31" w:rsidRPr="00FA29F9" w:rsidRDefault="003D7F31" w:rsidP="003D7F31">
      <w:pPr>
        <w:spacing w:after="0" w:line="240" w:lineRule="auto"/>
        <w:ind w:firstLine="567"/>
        <w:jc w:val="both"/>
        <w:rPr>
          <w:rFonts w:eastAsia="Times New Roman" w:cs="Times New Roman"/>
          <w:color w:val="000000" w:themeColor="text1"/>
          <w:szCs w:val="24"/>
          <w:lang w:val="sr-Cyrl-CS"/>
        </w:rPr>
      </w:pPr>
      <w:r w:rsidRPr="00FA29F9">
        <w:rPr>
          <w:rFonts w:eastAsia="Times New Roman" w:cs="Times New Roman"/>
          <w:color w:val="000000" w:themeColor="text1"/>
          <w:szCs w:val="24"/>
          <w:lang w:val="sr-Cyrl-CS"/>
        </w:rPr>
        <w:t>Законом којим се уређују накнаде за коришћење јавних добара брисана је одредба закона којом се уређује пољопривредно земљиште, којом је било уређено шта се сматра објектима за примарну пољопривредну производњу. Имајући у виду да се за те објекте (под прописаним</w:t>
      </w:r>
      <w:r w:rsidR="005231D4">
        <w:rPr>
          <w:rFonts w:eastAsia="Times New Roman" w:cs="Times New Roman"/>
          <w:color w:val="000000" w:themeColor="text1"/>
          <w:szCs w:val="24"/>
          <w:lang w:val="sr-Cyrl-CS"/>
        </w:rPr>
        <w:t xml:space="preserve"> условима) остварује ослобођење</w:t>
      </w:r>
      <w:r w:rsidRPr="00FA29F9">
        <w:rPr>
          <w:rFonts w:eastAsia="Times New Roman" w:cs="Times New Roman"/>
          <w:color w:val="000000" w:themeColor="text1"/>
          <w:szCs w:val="24"/>
          <w:lang w:val="sr-Cyrl-CS"/>
        </w:rPr>
        <w:t xml:space="preserve"> од пореза на имовину</w:t>
      </w:r>
      <w:r w:rsidR="005231D4">
        <w:rPr>
          <w:rFonts w:eastAsia="Times New Roman" w:cs="Times New Roman"/>
          <w:color w:val="000000" w:themeColor="text1"/>
          <w:szCs w:val="24"/>
        </w:rPr>
        <w:t>,</w:t>
      </w:r>
      <w:r w:rsidRPr="00FA29F9">
        <w:rPr>
          <w:rFonts w:eastAsia="Times New Roman" w:cs="Times New Roman"/>
          <w:color w:val="000000" w:themeColor="text1"/>
          <w:szCs w:val="24"/>
          <w:lang w:val="sr-Cyrl-CS"/>
        </w:rPr>
        <w:t xml:space="preserve"> а да је настала правна празнина у погледу њиховог појма, дефинишу се објекти који се сматрају објектима за примарну пољопривредну производњу. На тај начин се постиже правна сигурност обвезника у погледу врсте објеката за које ослобођење од пореза на имовину могу остварити, што је посебно значајно за обвезнике ко</w:t>
      </w:r>
      <w:r w:rsidR="005231D4">
        <w:rPr>
          <w:rFonts w:eastAsia="Times New Roman" w:cs="Times New Roman"/>
          <w:color w:val="000000" w:themeColor="text1"/>
          <w:szCs w:val="24"/>
          <w:lang w:val="sr-Cyrl-CS"/>
        </w:rPr>
        <w:t>ји воде пословне књиге зато што</w:t>
      </w:r>
      <w:r w:rsidRPr="00FA29F9">
        <w:rPr>
          <w:rFonts w:eastAsia="Times New Roman" w:cs="Times New Roman"/>
          <w:color w:val="000000" w:themeColor="text1"/>
          <w:szCs w:val="24"/>
          <w:lang w:val="sr-Cyrl-CS"/>
        </w:rPr>
        <w:t xml:space="preserve"> порез утврђују самоопорезивањем. Дефиниција тих објеката је истоветна са одредбом закона којим се уређује пољопривредно земљиште</w:t>
      </w:r>
      <w:r w:rsidR="001F0582">
        <w:rPr>
          <w:rFonts w:eastAsia="Times New Roman" w:cs="Times New Roman"/>
          <w:color w:val="000000" w:themeColor="text1"/>
          <w:szCs w:val="24"/>
        </w:rPr>
        <w:t>,</w:t>
      </w:r>
      <w:r w:rsidRPr="00FA29F9">
        <w:rPr>
          <w:rFonts w:eastAsia="Times New Roman" w:cs="Times New Roman"/>
          <w:color w:val="000000" w:themeColor="text1"/>
          <w:szCs w:val="24"/>
          <w:lang w:val="sr-Cyrl-CS"/>
        </w:rPr>
        <w:t xml:space="preserve"> а која је </w:t>
      </w:r>
      <w:r w:rsidRPr="00FA29F9">
        <w:rPr>
          <w:rFonts w:eastAsia="Times New Roman" w:cs="Times New Roman"/>
          <w:color w:val="000000" w:themeColor="text1"/>
          <w:szCs w:val="24"/>
          <w:lang w:val="sr-Cyrl-CS"/>
        </w:rPr>
        <w:lastRenderedPageBreak/>
        <w:t xml:space="preserve">брисана, тако да је врста објеката за коју се пореско ослобођење остварује остала непромењена.   </w:t>
      </w:r>
    </w:p>
    <w:p w:rsidR="003D7F31" w:rsidRPr="00FA29F9" w:rsidRDefault="003D7F31" w:rsidP="003D7F31">
      <w:pPr>
        <w:spacing w:after="0" w:line="240" w:lineRule="auto"/>
        <w:ind w:firstLine="567"/>
        <w:jc w:val="both"/>
        <w:rPr>
          <w:rFonts w:eastAsia="Times New Roman" w:cs="Times New Roman"/>
          <w:color w:val="000000" w:themeColor="text1"/>
          <w:szCs w:val="24"/>
          <w:lang w:val="sr-Cyrl-CS"/>
        </w:rPr>
      </w:pPr>
      <w:r w:rsidRPr="00FA29F9">
        <w:rPr>
          <w:rFonts w:eastAsia="Times New Roman" w:cs="Times New Roman"/>
          <w:color w:val="000000" w:themeColor="text1"/>
          <w:szCs w:val="24"/>
          <w:lang w:val="sr-Cyrl-CS"/>
        </w:rPr>
        <w:t xml:space="preserve">Прецизира се да пореску пријаву за утврђивање пореза на имовину за непокретност за коју та обавеза настане или престане по основу исправе или одлуке јавног бележника, преко јавног бележника може поднети само обвезник пореза на имовину који не води пословне књиге, из разлога што обвезници који воде пословне књиге порез утврђују самоопорезивањем и пореске пријаве подносе електронским путем преко портала Јединственог информационог система локалних пореских администрација. </w:t>
      </w:r>
    </w:p>
    <w:p w:rsidR="003D7F31" w:rsidRPr="00FA29F9" w:rsidRDefault="001F0582" w:rsidP="003D7F31">
      <w:pPr>
        <w:spacing w:after="0" w:line="240" w:lineRule="auto"/>
        <w:ind w:firstLine="567"/>
        <w:jc w:val="both"/>
        <w:rPr>
          <w:rFonts w:eastAsia="Times New Roman" w:cs="Times New Roman"/>
          <w:color w:val="000000" w:themeColor="text1"/>
          <w:szCs w:val="24"/>
          <w:lang w:val="sr-Cyrl-CS"/>
        </w:rPr>
      </w:pPr>
      <w:r>
        <w:rPr>
          <w:rFonts w:eastAsia="Times New Roman" w:cs="Times New Roman"/>
          <w:color w:val="000000" w:themeColor="text1"/>
          <w:szCs w:val="24"/>
          <w:lang w:val="sr-Cyrl-RS"/>
        </w:rPr>
        <w:t xml:space="preserve">Овим законом </w:t>
      </w:r>
      <w:r>
        <w:rPr>
          <w:rFonts w:eastAsia="Times New Roman" w:cs="Times New Roman"/>
          <w:color w:val="000000" w:themeColor="text1"/>
          <w:szCs w:val="24"/>
          <w:lang w:val="sr-Cyrl-CS"/>
        </w:rPr>
        <w:t>в</w:t>
      </w:r>
      <w:r w:rsidR="003D7F31" w:rsidRPr="00FA29F9">
        <w:rPr>
          <w:rFonts w:eastAsia="Times New Roman" w:cs="Times New Roman"/>
          <w:color w:val="000000" w:themeColor="text1"/>
          <w:szCs w:val="24"/>
          <w:lang w:val="sr-Cyrl-CS"/>
        </w:rPr>
        <w:t>рши се и правнотехничко усаглашавање појединих одредаба.</w:t>
      </w:r>
    </w:p>
    <w:p w:rsidR="003D7F31" w:rsidRPr="00FA29F9" w:rsidRDefault="003D7F31" w:rsidP="003D7F31">
      <w:pPr>
        <w:spacing w:after="0" w:line="240" w:lineRule="auto"/>
        <w:ind w:firstLine="720"/>
        <w:jc w:val="both"/>
        <w:rPr>
          <w:rFonts w:eastAsia="Times New Roman" w:cs="Times New Roman"/>
          <w:color w:val="FF0000"/>
          <w:szCs w:val="24"/>
          <w:lang w:val="sr-Cyrl-CS"/>
        </w:rPr>
      </w:pPr>
    </w:p>
    <w:p w:rsidR="003D7F31" w:rsidRPr="00FA29F9" w:rsidRDefault="003D7F31" w:rsidP="003D7F31">
      <w:pPr>
        <w:spacing w:after="0" w:line="240" w:lineRule="auto"/>
        <w:ind w:firstLine="567"/>
        <w:jc w:val="both"/>
        <w:rPr>
          <w:rFonts w:eastAsia="Times New Roman" w:cs="Times New Roman"/>
          <w:i/>
          <w:color w:val="000000" w:themeColor="text1"/>
          <w:szCs w:val="24"/>
          <w:lang w:val="sr-Cyrl-CS"/>
        </w:rPr>
      </w:pPr>
      <w:r w:rsidRPr="00FA29F9">
        <w:rPr>
          <w:rFonts w:eastAsia="Times New Roman" w:cs="Times New Roman"/>
          <w:i/>
          <w:color w:val="000000" w:themeColor="text1"/>
          <w:szCs w:val="24"/>
          <w:lang w:val="sr-Cyrl-CS"/>
        </w:rPr>
        <w:t xml:space="preserve">• Разматране могућности да се проблеми реше и без доношења </w:t>
      </w:r>
      <w:r w:rsidR="00DE5FD7">
        <w:rPr>
          <w:rFonts w:eastAsia="Times New Roman" w:cs="Times New Roman"/>
          <w:i/>
          <w:color w:val="000000" w:themeColor="text1"/>
          <w:szCs w:val="24"/>
          <w:lang w:val="sr-Cyrl-CS"/>
        </w:rPr>
        <w:t xml:space="preserve">овог </w:t>
      </w:r>
      <w:r w:rsidR="00DE5FD7" w:rsidRPr="00FA29F9">
        <w:rPr>
          <w:rFonts w:eastAsia="Times New Roman" w:cs="Times New Roman"/>
          <w:i/>
          <w:color w:val="000000" w:themeColor="text1"/>
          <w:szCs w:val="24"/>
          <w:lang w:val="sr-Cyrl-CS"/>
        </w:rPr>
        <w:t>з</w:t>
      </w:r>
      <w:r w:rsidRPr="00FA29F9">
        <w:rPr>
          <w:rFonts w:eastAsia="Times New Roman" w:cs="Times New Roman"/>
          <w:i/>
          <w:color w:val="000000" w:themeColor="text1"/>
          <w:szCs w:val="24"/>
          <w:lang w:val="sr-Cyrl-CS"/>
        </w:rPr>
        <w:t>акона</w:t>
      </w:r>
    </w:p>
    <w:p w:rsidR="003D7F31" w:rsidRPr="00FA29F9" w:rsidRDefault="003D7F31" w:rsidP="003D7F31">
      <w:pPr>
        <w:spacing w:after="0" w:line="240" w:lineRule="auto"/>
        <w:ind w:firstLine="720"/>
        <w:jc w:val="both"/>
        <w:rPr>
          <w:rFonts w:eastAsia="Times New Roman" w:cs="Times New Roman"/>
          <w:color w:val="000000" w:themeColor="text1"/>
          <w:szCs w:val="24"/>
          <w:lang w:val="sr-Cyrl-CS"/>
        </w:rPr>
      </w:pPr>
    </w:p>
    <w:p w:rsidR="003D7F31" w:rsidRPr="00FA29F9" w:rsidRDefault="003D7F31" w:rsidP="003D7F31">
      <w:pPr>
        <w:spacing w:after="0" w:line="240" w:lineRule="auto"/>
        <w:ind w:firstLine="567"/>
        <w:jc w:val="both"/>
        <w:rPr>
          <w:rFonts w:eastAsia="Times New Roman" w:cs="Times New Roman"/>
          <w:color w:val="000000" w:themeColor="text1"/>
          <w:szCs w:val="24"/>
          <w:lang w:val="sr-Cyrl-CS"/>
        </w:rPr>
      </w:pPr>
      <w:r w:rsidRPr="00FA29F9">
        <w:rPr>
          <w:rFonts w:eastAsia="Times New Roman" w:cs="Times New Roman"/>
          <w:color w:val="000000" w:themeColor="text1"/>
          <w:szCs w:val="24"/>
          <w:lang w:val="sr-Cyrl-CS"/>
        </w:rPr>
        <w:t>Нису разматране могућности да се циљеви које овај закон треба да постигне остваре без његовог доношења, имајући у виду да је реч о елементима система опорезивања који се, сагласно одредби члана 15. ст. 2. и 3. Закона о буџетском систему (</w:t>
      </w:r>
      <w:r w:rsidRPr="00FA29F9">
        <w:rPr>
          <w:rFonts w:eastAsia="Times New Roman" w:cs="Times New Roman"/>
          <w:bCs/>
          <w:iCs/>
          <w:color w:val="000000" w:themeColor="text1"/>
          <w:szCs w:val="24"/>
          <w:lang w:val="sr-Cyrl-CS"/>
        </w:rPr>
        <w:t>„</w:t>
      </w:r>
      <w:r w:rsidRPr="00FA29F9">
        <w:rPr>
          <w:rFonts w:eastAsia="Times New Roman" w:cs="Times New Roman"/>
          <w:color w:val="000000" w:themeColor="text1"/>
          <w:szCs w:val="24"/>
          <w:lang w:val="sr-Cyrl-CS"/>
        </w:rPr>
        <w:t>Службени гласник РС</w:t>
      </w:r>
      <w:r w:rsidRPr="00FA29F9">
        <w:rPr>
          <w:rFonts w:eastAsia="Times New Roman" w:cs="Times New Roman"/>
          <w:bCs/>
          <w:iCs/>
          <w:noProof/>
          <w:color w:val="000000" w:themeColor="text1"/>
          <w:szCs w:val="24"/>
          <w:lang w:val="sr-Cyrl-CS"/>
        </w:rPr>
        <w:t xml:space="preserve">”, бр. 54/09, 73/10, 101/10, 101/11, 93/12, 62/13, 63/13-исправка, 108/13, 142/14, 68/15-др. закон, 103/15, 99/16, 113/17, 95/18, 31/19 и 72/19) </w:t>
      </w:r>
      <w:r w:rsidRPr="00FA29F9">
        <w:rPr>
          <w:rFonts w:eastAsia="Times New Roman" w:cs="Times New Roman"/>
          <w:color w:val="000000" w:themeColor="text1"/>
          <w:szCs w:val="24"/>
          <w:lang w:val="sr-Cyrl-CS"/>
        </w:rPr>
        <w:t>уређују пореским законом. Стога се измене и допуне тих елемената не могу решити доношењем подзаконских аката, односно предузимањем других мера у оквиру послова државне управе.</w:t>
      </w:r>
    </w:p>
    <w:p w:rsidR="003D7F31" w:rsidRPr="00FA29F9" w:rsidRDefault="003D7F31" w:rsidP="003D7F31">
      <w:pPr>
        <w:spacing w:after="0" w:line="240" w:lineRule="auto"/>
        <w:jc w:val="both"/>
        <w:rPr>
          <w:rFonts w:eastAsia="Times New Roman" w:cs="Times New Roman"/>
          <w:color w:val="000000" w:themeColor="text1"/>
          <w:sz w:val="16"/>
          <w:szCs w:val="16"/>
          <w:lang w:val="sr-Cyrl-CS"/>
        </w:rPr>
      </w:pPr>
      <w:r w:rsidRPr="00FA29F9">
        <w:rPr>
          <w:rFonts w:eastAsia="Times New Roman" w:cs="Times New Roman"/>
          <w:color w:val="000000" w:themeColor="text1"/>
          <w:szCs w:val="24"/>
          <w:lang w:val="sr-Cyrl-CS"/>
        </w:rPr>
        <w:t xml:space="preserve"> </w:t>
      </w:r>
    </w:p>
    <w:p w:rsidR="003D7F31" w:rsidRPr="00FA29F9" w:rsidRDefault="003D7F31" w:rsidP="003D7F31">
      <w:pPr>
        <w:spacing w:after="0" w:line="240" w:lineRule="auto"/>
        <w:ind w:firstLine="567"/>
        <w:jc w:val="both"/>
        <w:rPr>
          <w:rFonts w:eastAsia="Times New Roman" w:cs="Times New Roman"/>
          <w:i/>
          <w:color w:val="000000" w:themeColor="text1"/>
          <w:szCs w:val="24"/>
          <w:lang w:val="sr-Cyrl-CS"/>
        </w:rPr>
      </w:pPr>
      <w:r w:rsidRPr="00FA29F9">
        <w:rPr>
          <w:rFonts w:eastAsia="Times New Roman" w:cs="Times New Roman"/>
          <w:i/>
          <w:color w:val="000000" w:themeColor="text1"/>
          <w:szCs w:val="24"/>
          <w:lang w:val="sr-Cyrl-CS"/>
        </w:rPr>
        <w:t xml:space="preserve">• Зашто је доношење </w:t>
      </w:r>
      <w:r w:rsidR="00911258">
        <w:rPr>
          <w:rFonts w:eastAsia="Times New Roman" w:cs="Times New Roman"/>
          <w:i/>
          <w:color w:val="000000" w:themeColor="text1"/>
          <w:szCs w:val="24"/>
          <w:lang w:val="sr-Cyrl-CS"/>
        </w:rPr>
        <w:t>овог з</w:t>
      </w:r>
      <w:r w:rsidRPr="00FA29F9">
        <w:rPr>
          <w:rFonts w:eastAsia="Times New Roman" w:cs="Times New Roman"/>
          <w:i/>
          <w:color w:val="000000" w:themeColor="text1"/>
          <w:szCs w:val="24"/>
          <w:lang w:val="sr-Cyrl-CS"/>
        </w:rPr>
        <w:t>акона најбољи начин за решавање проблема</w:t>
      </w:r>
    </w:p>
    <w:p w:rsidR="003D7F31" w:rsidRPr="00FA29F9" w:rsidRDefault="003D7F31" w:rsidP="003D7F31">
      <w:pPr>
        <w:spacing w:after="0" w:line="240" w:lineRule="auto"/>
        <w:jc w:val="both"/>
        <w:rPr>
          <w:rFonts w:eastAsia="Times New Roman" w:cs="Times New Roman"/>
          <w:color w:val="000000" w:themeColor="text1"/>
          <w:szCs w:val="24"/>
          <w:lang w:val="sr-Cyrl-CS"/>
        </w:rPr>
      </w:pPr>
      <w:r w:rsidRPr="00FA29F9">
        <w:rPr>
          <w:rFonts w:eastAsia="Times New Roman" w:cs="Times New Roman"/>
          <w:color w:val="000000" w:themeColor="text1"/>
          <w:szCs w:val="24"/>
          <w:lang w:val="sr-Cyrl-CS"/>
        </w:rPr>
        <w:tab/>
      </w:r>
    </w:p>
    <w:p w:rsidR="003D7F31" w:rsidRPr="00FA29F9" w:rsidRDefault="003D7F31" w:rsidP="003D7F31">
      <w:pPr>
        <w:spacing w:after="0" w:line="240" w:lineRule="auto"/>
        <w:ind w:firstLine="567"/>
        <w:jc w:val="both"/>
        <w:rPr>
          <w:rFonts w:eastAsia="Times New Roman" w:cs="Times New Roman"/>
          <w:color w:val="000000" w:themeColor="text1"/>
          <w:szCs w:val="24"/>
          <w:lang w:val="sr-Cyrl-CS"/>
        </w:rPr>
      </w:pPr>
      <w:r w:rsidRPr="00FA29F9">
        <w:rPr>
          <w:rFonts w:eastAsia="Times New Roman" w:cs="Times New Roman"/>
          <w:color w:val="000000" w:themeColor="text1"/>
          <w:szCs w:val="24"/>
          <w:lang w:val="sr-Cyrl-CS"/>
        </w:rPr>
        <w:t xml:space="preserve">Доношење овог закона је најбољи начин за решавање проблема, из разлога што се ради о законској материји, коју је једино и могуће мењати и допуњавати одговарајућим изменама и допунама закона. </w:t>
      </w:r>
    </w:p>
    <w:p w:rsidR="003D7F31" w:rsidRPr="00FA29F9" w:rsidRDefault="003D7F31" w:rsidP="003D7F31">
      <w:pPr>
        <w:spacing w:after="0" w:line="240" w:lineRule="auto"/>
        <w:ind w:firstLine="567"/>
        <w:jc w:val="both"/>
        <w:rPr>
          <w:rFonts w:eastAsia="Times New Roman" w:cs="Times New Roman"/>
          <w:color w:val="000000" w:themeColor="text1"/>
          <w:szCs w:val="24"/>
          <w:lang w:val="sr-Cyrl-CS"/>
        </w:rPr>
      </w:pPr>
      <w:r w:rsidRPr="00FA29F9">
        <w:rPr>
          <w:rFonts w:eastAsia="Times New Roman" w:cs="Times New Roman"/>
          <w:color w:val="000000" w:themeColor="text1"/>
          <w:szCs w:val="24"/>
          <w:lang w:val="sr-Cyrl-CS"/>
        </w:rPr>
        <w:t>Поред тога, уређивањем порескоправне материје законом, даје се допринос правној сигурности и уједно обезбеђује транспарентност у вођењу пореске политике. Наиме, закон је општи правни акт који се објављује и који ствара једнака права и обавезе за све субјекте који се нађу у истој порескоправној ситуацији, чиме се постиже транспарентност у његовој примени.</w:t>
      </w:r>
    </w:p>
    <w:p w:rsidR="003D7F31" w:rsidRPr="00FA29F9" w:rsidRDefault="003D7F31" w:rsidP="003D7F31">
      <w:pPr>
        <w:spacing w:after="0" w:line="240" w:lineRule="auto"/>
        <w:jc w:val="both"/>
        <w:rPr>
          <w:rFonts w:eastAsia="Times New Roman" w:cs="Times New Roman"/>
          <w:color w:val="000000" w:themeColor="text1"/>
          <w:szCs w:val="24"/>
          <w:lang w:val="sr-Cyrl-CS"/>
        </w:rPr>
      </w:pPr>
      <w:r w:rsidRPr="00FA29F9">
        <w:rPr>
          <w:rFonts w:eastAsia="Times New Roman" w:cs="Times New Roman"/>
          <w:color w:val="000000" w:themeColor="text1"/>
          <w:szCs w:val="24"/>
          <w:lang w:val="sr-Cyrl-CS"/>
        </w:rPr>
        <w:tab/>
      </w:r>
    </w:p>
    <w:p w:rsidR="003D7F31" w:rsidRPr="00FA29F9" w:rsidRDefault="003D7F31" w:rsidP="003D7F31">
      <w:pPr>
        <w:spacing w:after="0" w:line="240" w:lineRule="auto"/>
        <w:jc w:val="center"/>
        <w:rPr>
          <w:rFonts w:eastAsia="Times New Roman" w:cs="Times New Roman"/>
          <w:color w:val="000000" w:themeColor="text1"/>
          <w:szCs w:val="24"/>
          <w:lang w:val="sr-Cyrl-CS"/>
        </w:rPr>
      </w:pPr>
      <w:r w:rsidRPr="00FA29F9">
        <w:rPr>
          <w:rFonts w:eastAsia="Times New Roman" w:cs="Times New Roman"/>
          <w:color w:val="000000" w:themeColor="text1"/>
          <w:szCs w:val="24"/>
          <w:lang w:val="sr-Cyrl-CS"/>
        </w:rPr>
        <w:t>III.     ОБЈАШЊЕЊЕ ОСНОВНИХ ПРАВНИХ ИНСТИТУТА</w:t>
      </w:r>
    </w:p>
    <w:p w:rsidR="003D7F31" w:rsidRPr="00FA29F9" w:rsidRDefault="003D7F31" w:rsidP="003D7F31">
      <w:pPr>
        <w:spacing w:after="0" w:line="240" w:lineRule="auto"/>
        <w:jc w:val="center"/>
        <w:rPr>
          <w:rFonts w:eastAsia="Times New Roman" w:cs="Times New Roman"/>
          <w:color w:val="000000" w:themeColor="text1"/>
          <w:szCs w:val="24"/>
          <w:lang w:val="sr-Cyrl-CS"/>
        </w:rPr>
      </w:pPr>
      <w:r w:rsidRPr="00FA29F9">
        <w:rPr>
          <w:rFonts w:eastAsia="Times New Roman" w:cs="Times New Roman"/>
          <w:color w:val="000000" w:themeColor="text1"/>
          <w:szCs w:val="24"/>
          <w:lang w:val="sr-Cyrl-CS"/>
        </w:rPr>
        <w:t>И ПОЈЕДИНАЧНИХ РЕШЕЊА</w:t>
      </w:r>
    </w:p>
    <w:p w:rsidR="003D7F31" w:rsidRPr="00FA29F9" w:rsidRDefault="003D7F31" w:rsidP="003D7F31">
      <w:pPr>
        <w:spacing w:after="0" w:line="240" w:lineRule="auto"/>
        <w:jc w:val="both"/>
        <w:rPr>
          <w:rFonts w:eastAsia="Times New Roman" w:cs="Times New Roman"/>
          <w:b/>
          <w:color w:val="000000" w:themeColor="text1"/>
          <w:szCs w:val="24"/>
          <w:u w:val="single"/>
          <w:lang w:val="sr-Cyrl-CS"/>
        </w:rPr>
      </w:pPr>
    </w:p>
    <w:p w:rsidR="003D7F31" w:rsidRPr="00FA29F9" w:rsidRDefault="003D7F31" w:rsidP="003D7F31">
      <w:pPr>
        <w:spacing w:after="0" w:line="240" w:lineRule="auto"/>
        <w:ind w:firstLine="567"/>
        <w:jc w:val="both"/>
        <w:rPr>
          <w:rFonts w:eastAsia="Times New Roman" w:cs="Times New Roman"/>
          <w:color w:val="000000" w:themeColor="text1"/>
          <w:szCs w:val="24"/>
          <w:lang w:val="sr-Cyrl-CS"/>
        </w:rPr>
      </w:pPr>
      <w:r w:rsidRPr="00FA29F9">
        <w:rPr>
          <w:rFonts w:eastAsia="Times New Roman" w:cs="Times New Roman"/>
          <w:color w:val="000000" w:themeColor="text1"/>
          <w:szCs w:val="24"/>
          <w:u w:val="single"/>
          <w:lang w:val="sr-Cyrl-CS"/>
        </w:rPr>
        <w:t>Уз члан 1.</w:t>
      </w:r>
      <w:r w:rsidR="00911258">
        <w:rPr>
          <w:rFonts w:eastAsia="Times New Roman" w:cs="Times New Roman"/>
          <w:color w:val="000000" w:themeColor="text1"/>
          <w:szCs w:val="24"/>
          <w:u w:val="single"/>
          <w:lang w:val="sr-Cyrl-CS"/>
        </w:rPr>
        <w:t xml:space="preserve"> </w:t>
      </w:r>
    </w:p>
    <w:p w:rsidR="003D7F31" w:rsidRPr="00FA29F9" w:rsidRDefault="00911258" w:rsidP="003D7F31">
      <w:pPr>
        <w:spacing w:after="0" w:line="240" w:lineRule="auto"/>
        <w:ind w:firstLine="567"/>
        <w:jc w:val="both"/>
        <w:rPr>
          <w:rFonts w:eastAsia="Times New Roman" w:cs="Times New Roman"/>
          <w:color w:val="000000" w:themeColor="text1"/>
          <w:sz w:val="16"/>
          <w:szCs w:val="16"/>
          <w:u w:val="single"/>
          <w:lang w:val="sr-Cyrl-CS"/>
        </w:rPr>
      </w:pPr>
      <w:r>
        <w:rPr>
          <w:rFonts w:eastAsia="Times New Roman" w:cs="Times New Roman"/>
          <w:color w:val="000000" w:themeColor="text1"/>
          <w:szCs w:val="24"/>
          <w:lang w:val="sr-Cyrl-CS"/>
        </w:rPr>
        <w:t>Врши се правнотехничко</w:t>
      </w:r>
      <w:r w:rsidR="003D7F31" w:rsidRPr="00FA29F9">
        <w:rPr>
          <w:rFonts w:eastAsia="Times New Roman" w:cs="Times New Roman"/>
          <w:color w:val="000000" w:themeColor="text1"/>
          <w:szCs w:val="24"/>
          <w:lang w:val="sr-Cyrl-CS"/>
        </w:rPr>
        <w:t xml:space="preserve"> усаглашавање са чланом 2а Закона</w:t>
      </w:r>
      <w:r w:rsidR="00816589" w:rsidRPr="00FA29F9">
        <w:rPr>
          <w:rFonts w:eastAsia="Times New Roman" w:cs="Times New Roman"/>
          <w:color w:val="000000" w:themeColor="text1"/>
          <w:szCs w:val="24"/>
          <w:lang w:val="sr-Cyrl-CS"/>
        </w:rPr>
        <w:t xml:space="preserve"> </w:t>
      </w:r>
      <w:r w:rsidR="00816589" w:rsidRPr="00FA29F9">
        <w:rPr>
          <w:bCs/>
          <w:iCs/>
          <w:noProof/>
          <w:color w:val="000000" w:themeColor="text1"/>
          <w:lang w:val="sr-Cyrl-CS"/>
        </w:rPr>
        <w:t>о порезима на имовину (</w:t>
      </w:r>
      <w:r w:rsidR="00816589" w:rsidRPr="00FA29F9">
        <w:rPr>
          <w:bCs/>
          <w:iCs/>
          <w:color w:val="000000" w:themeColor="text1"/>
          <w:lang w:val="sr-Cyrl-CS"/>
        </w:rPr>
        <w:t>„</w:t>
      </w:r>
      <w:r w:rsidR="00816589" w:rsidRPr="00FA29F9">
        <w:rPr>
          <w:bCs/>
          <w:iCs/>
          <w:noProof/>
          <w:color w:val="000000" w:themeColor="text1"/>
          <w:lang w:val="sr-Cyrl-CS"/>
        </w:rPr>
        <w:t xml:space="preserve">Службени гласник РС”, бр. 26/01, 45/02-СУС, 80/02, 80/02-др. закон, 135/04, 61/07, 5/09, </w:t>
      </w:r>
      <w:hyperlink r:id="rId8" w:tooltip="Zakon o izmenama i dopunama Zakona o porezima na imovinu (29/12/2010)" w:history="1">
        <w:r w:rsidR="00816589" w:rsidRPr="00BF79DA">
          <w:rPr>
            <w:rStyle w:val="Hyperlink"/>
            <w:color w:val="000000" w:themeColor="text1"/>
            <w:u w:val="none"/>
            <w:lang w:val="sr-Cyrl-CS"/>
          </w:rPr>
          <w:t>101/10</w:t>
        </w:r>
      </w:hyperlink>
      <w:r w:rsidR="00816589" w:rsidRPr="00BF79DA">
        <w:rPr>
          <w:color w:val="000000" w:themeColor="text1"/>
          <w:lang w:val="sr-Cyrl-CS"/>
        </w:rPr>
        <w:t xml:space="preserve">, </w:t>
      </w:r>
      <w:hyperlink r:id="rId9" w:tooltip="Zakon o izmenama i dopunama Zakona o porezima na imovinu (04/04/2011)" w:history="1">
        <w:r w:rsidR="00816589" w:rsidRPr="00BF79DA">
          <w:rPr>
            <w:rStyle w:val="Hyperlink"/>
            <w:color w:val="000000" w:themeColor="text1"/>
            <w:u w:val="none"/>
            <w:lang w:val="sr-Cyrl-CS"/>
          </w:rPr>
          <w:t>24/11</w:t>
        </w:r>
      </w:hyperlink>
      <w:r w:rsidR="00816589" w:rsidRPr="00BF79DA">
        <w:rPr>
          <w:color w:val="000000" w:themeColor="text1"/>
          <w:lang w:val="sr-Cyrl-CS"/>
        </w:rPr>
        <w:t xml:space="preserve">, </w:t>
      </w:r>
      <w:hyperlink r:id="rId10" w:tooltip="Zakon o izmenama i dopunama Zakona o porezima na imovinu (19/10/2011)" w:history="1">
        <w:r w:rsidR="00816589" w:rsidRPr="00BF79DA">
          <w:rPr>
            <w:rStyle w:val="Hyperlink"/>
            <w:color w:val="000000" w:themeColor="text1"/>
            <w:u w:val="none"/>
            <w:lang w:val="sr-Cyrl-CS"/>
          </w:rPr>
          <w:t>78/11</w:t>
        </w:r>
      </w:hyperlink>
      <w:r w:rsidR="00816589" w:rsidRPr="00BF79DA">
        <w:rPr>
          <w:color w:val="000000" w:themeColor="text1"/>
          <w:lang w:val="sr-Cyrl-CS"/>
        </w:rPr>
        <w:t xml:space="preserve">, </w:t>
      </w:r>
      <w:hyperlink r:id="rId11" w:tooltip="Odluka Ustavnog suda IUz-225/2005 (odnosi se na Zakon o porezima na imovinu) (08/06/2012)" w:history="1">
        <w:r w:rsidR="00816589" w:rsidRPr="00BF79DA">
          <w:rPr>
            <w:rStyle w:val="Hyperlink"/>
            <w:color w:val="000000" w:themeColor="text1"/>
            <w:u w:val="none"/>
            <w:lang w:val="sr-Cyrl-CS"/>
          </w:rPr>
          <w:t>57/12</w:t>
        </w:r>
      </w:hyperlink>
      <w:r w:rsidR="00816589" w:rsidRPr="00F64709">
        <w:rPr>
          <w:rStyle w:val="Hyperlink"/>
          <w:color w:val="000000" w:themeColor="text1"/>
          <w:u w:val="none"/>
          <w:lang w:val="sr-Cyrl-CS"/>
        </w:rPr>
        <w:t>-</w:t>
      </w:r>
      <w:r w:rsidR="00816589" w:rsidRPr="00FA29F9">
        <w:rPr>
          <w:color w:val="000000" w:themeColor="text1"/>
          <w:lang w:val="sr-Cyrl-CS"/>
        </w:rPr>
        <w:t xml:space="preserve">УС, 47/13, 68/14-др. закон, 95/18 и </w:t>
      </w:r>
      <w:r w:rsidR="00816589" w:rsidRPr="00FA29F9">
        <w:rPr>
          <w:lang w:val="sr-Cyrl-CS"/>
        </w:rPr>
        <w:t>99/18-УС – у даљем тексту: Закон</w:t>
      </w:r>
      <w:r w:rsidR="00816589" w:rsidRPr="00FA29F9">
        <w:rPr>
          <w:color w:val="000000" w:themeColor="text1"/>
          <w:lang w:val="sr-Cyrl-CS"/>
        </w:rPr>
        <w:t>)</w:t>
      </w:r>
      <w:r w:rsidR="003D7F31" w:rsidRPr="00FA29F9">
        <w:rPr>
          <w:rFonts w:eastAsia="Times New Roman" w:cs="Times New Roman"/>
          <w:color w:val="000000" w:themeColor="text1"/>
          <w:szCs w:val="24"/>
          <w:lang w:val="sr-Cyrl-CS"/>
        </w:rPr>
        <w:t>.</w:t>
      </w:r>
    </w:p>
    <w:p w:rsidR="003D7F31" w:rsidRPr="00FA29F9" w:rsidRDefault="003D7F31" w:rsidP="003D7F31">
      <w:pPr>
        <w:spacing w:after="0" w:line="240" w:lineRule="auto"/>
        <w:ind w:firstLine="567"/>
        <w:jc w:val="both"/>
        <w:rPr>
          <w:rFonts w:eastAsia="Times New Roman" w:cs="Times New Roman"/>
          <w:color w:val="FF0000"/>
          <w:szCs w:val="24"/>
          <w:u w:val="single"/>
          <w:lang w:val="sr-Cyrl-CS"/>
        </w:rPr>
      </w:pPr>
    </w:p>
    <w:p w:rsidR="003D7F31" w:rsidRPr="00FA29F9" w:rsidRDefault="003D7F31" w:rsidP="003D7F31">
      <w:pPr>
        <w:spacing w:after="0" w:line="240" w:lineRule="auto"/>
        <w:ind w:firstLine="567"/>
        <w:jc w:val="both"/>
        <w:rPr>
          <w:rFonts w:eastAsia="Times New Roman" w:cs="Times New Roman"/>
          <w:color w:val="000000" w:themeColor="text1"/>
          <w:szCs w:val="24"/>
          <w:u w:val="single"/>
          <w:lang w:val="sr-Cyrl-CS"/>
        </w:rPr>
      </w:pPr>
      <w:r w:rsidRPr="00FA29F9">
        <w:rPr>
          <w:rFonts w:eastAsia="Times New Roman" w:cs="Times New Roman"/>
          <w:color w:val="000000" w:themeColor="text1"/>
          <w:szCs w:val="24"/>
          <w:u w:val="single"/>
          <w:lang w:val="sr-Cyrl-CS"/>
        </w:rPr>
        <w:t xml:space="preserve">Уз члан 2. </w:t>
      </w:r>
    </w:p>
    <w:p w:rsidR="003D7F31" w:rsidRPr="00FA29F9" w:rsidRDefault="003D7F31" w:rsidP="003D7F31">
      <w:pPr>
        <w:spacing w:after="0" w:line="240" w:lineRule="auto"/>
        <w:ind w:firstLine="567"/>
        <w:jc w:val="both"/>
        <w:rPr>
          <w:rFonts w:eastAsia="Times New Roman" w:cs="Times New Roman"/>
          <w:color w:val="000000" w:themeColor="text1"/>
          <w:szCs w:val="24"/>
          <w:lang w:val="sr-Cyrl-CS"/>
        </w:rPr>
      </w:pPr>
      <w:r w:rsidRPr="00FA29F9">
        <w:rPr>
          <w:rFonts w:eastAsia="Times New Roman" w:cs="Times New Roman"/>
          <w:color w:val="000000" w:themeColor="text1"/>
          <w:szCs w:val="24"/>
          <w:lang w:val="sr-Cyrl-CS"/>
        </w:rPr>
        <w:t xml:space="preserve">Уређује се начин утврђивања основице пореза на имовину за непокретности обвезника који води пословне књиге који почев од пореске године вредност непокретности у пословним књигама исказује по фер вредности дефинисаној чланом 7. став 1. Закона, односно који је почев од пореске године престао да вредност непокретности у пословним књигама исказује на тај начин.  </w:t>
      </w:r>
    </w:p>
    <w:p w:rsidR="003D7F31" w:rsidRPr="00FA29F9" w:rsidRDefault="003D7F31" w:rsidP="003D7F31">
      <w:pPr>
        <w:spacing w:after="0" w:line="240" w:lineRule="auto"/>
        <w:ind w:firstLine="720"/>
        <w:jc w:val="both"/>
        <w:rPr>
          <w:rFonts w:eastAsia="Times New Roman" w:cs="Times New Roman"/>
          <w:color w:val="FF0000"/>
          <w:szCs w:val="24"/>
          <w:u w:val="single"/>
          <w:lang w:val="sr-Cyrl-CS"/>
        </w:rPr>
      </w:pPr>
    </w:p>
    <w:p w:rsidR="008411A6" w:rsidRPr="00FA29F9" w:rsidRDefault="008411A6" w:rsidP="003D7F31">
      <w:pPr>
        <w:spacing w:after="0" w:line="240" w:lineRule="auto"/>
        <w:ind w:firstLine="720"/>
        <w:jc w:val="both"/>
        <w:rPr>
          <w:rFonts w:eastAsia="Times New Roman" w:cs="Times New Roman"/>
          <w:color w:val="FF0000"/>
          <w:szCs w:val="24"/>
          <w:u w:val="single"/>
          <w:lang w:val="sr-Cyrl-CS"/>
        </w:rPr>
      </w:pPr>
    </w:p>
    <w:p w:rsidR="008411A6" w:rsidRPr="00FA29F9" w:rsidRDefault="008411A6" w:rsidP="003D7F31">
      <w:pPr>
        <w:spacing w:after="0" w:line="240" w:lineRule="auto"/>
        <w:ind w:firstLine="720"/>
        <w:jc w:val="both"/>
        <w:rPr>
          <w:rFonts w:eastAsia="Times New Roman" w:cs="Times New Roman"/>
          <w:color w:val="FF0000"/>
          <w:szCs w:val="24"/>
          <w:u w:val="single"/>
          <w:lang w:val="sr-Cyrl-CS"/>
        </w:rPr>
      </w:pPr>
    </w:p>
    <w:p w:rsidR="008411A6" w:rsidRPr="00FA29F9" w:rsidRDefault="008411A6" w:rsidP="003D7F31">
      <w:pPr>
        <w:spacing w:after="0" w:line="240" w:lineRule="auto"/>
        <w:ind w:firstLine="720"/>
        <w:jc w:val="both"/>
        <w:rPr>
          <w:rFonts w:eastAsia="Times New Roman" w:cs="Times New Roman"/>
          <w:color w:val="FF0000"/>
          <w:szCs w:val="24"/>
          <w:u w:val="single"/>
          <w:lang w:val="sr-Cyrl-CS"/>
        </w:rPr>
      </w:pPr>
    </w:p>
    <w:p w:rsidR="003D7F31" w:rsidRPr="00FA29F9" w:rsidRDefault="003D7F31" w:rsidP="003D7F31">
      <w:pPr>
        <w:spacing w:after="0" w:line="240" w:lineRule="auto"/>
        <w:ind w:firstLine="567"/>
        <w:jc w:val="both"/>
        <w:rPr>
          <w:rFonts w:eastAsia="Times New Roman" w:cs="Times New Roman"/>
          <w:color w:val="FF0000"/>
          <w:szCs w:val="24"/>
          <w:lang w:val="sr-Cyrl-CS"/>
        </w:rPr>
      </w:pPr>
      <w:r w:rsidRPr="00FA29F9">
        <w:rPr>
          <w:rFonts w:eastAsia="Times New Roman" w:cs="Times New Roman"/>
          <w:color w:val="000000" w:themeColor="text1"/>
          <w:szCs w:val="24"/>
          <w:u w:val="single"/>
          <w:lang w:val="sr-Cyrl-CS"/>
        </w:rPr>
        <w:lastRenderedPageBreak/>
        <w:t>Уз чл. 3. и 4.</w:t>
      </w:r>
      <w:r w:rsidR="00911258" w:rsidRPr="00911258">
        <w:rPr>
          <w:rFonts w:eastAsia="Times New Roman" w:cs="Times New Roman"/>
          <w:color w:val="000000" w:themeColor="text1"/>
          <w:szCs w:val="24"/>
          <w:u w:val="single"/>
          <w:lang w:val="sr-Cyrl-CS"/>
        </w:rPr>
        <w:t xml:space="preserve"> </w:t>
      </w:r>
    </w:p>
    <w:p w:rsidR="003D7F31" w:rsidRPr="00FA29F9" w:rsidRDefault="003D7F31" w:rsidP="003D7F31">
      <w:pPr>
        <w:spacing w:after="0" w:line="240" w:lineRule="auto"/>
        <w:ind w:firstLine="567"/>
        <w:jc w:val="both"/>
        <w:rPr>
          <w:rFonts w:eastAsia="Times New Roman" w:cs="Times New Roman"/>
          <w:color w:val="000000" w:themeColor="text1"/>
          <w:szCs w:val="24"/>
          <w:lang w:val="sr-Cyrl-CS"/>
        </w:rPr>
      </w:pPr>
      <w:r w:rsidRPr="00FA29F9">
        <w:rPr>
          <w:rFonts w:eastAsia="Times New Roman" w:cs="Times New Roman"/>
          <w:color w:val="000000" w:themeColor="text1"/>
          <w:szCs w:val="24"/>
          <w:lang w:val="sr-Cyrl-CS"/>
        </w:rPr>
        <w:t xml:space="preserve">Дефинише се који објекти се сматрају објектима за примарну пољопривредну производњу, за које се остварује ослобођење од пореза на имовину у складу са чланом 12. став 1. тачка 10) Закона. </w:t>
      </w:r>
    </w:p>
    <w:p w:rsidR="003D7F31" w:rsidRPr="00FA29F9" w:rsidRDefault="003D7F31" w:rsidP="003D7F31">
      <w:pPr>
        <w:spacing w:after="0" w:line="240" w:lineRule="auto"/>
        <w:ind w:firstLine="567"/>
        <w:jc w:val="both"/>
        <w:rPr>
          <w:rFonts w:eastAsia="Times New Roman" w:cs="Times New Roman"/>
          <w:color w:val="FF0000"/>
          <w:szCs w:val="24"/>
          <w:u w:val="single"/>
          <w:lang w:val="sr-Cyrl-CS"/>
        </w:rPr>
      </w:pPr>
    </w:p>
    <w:p w:rsidR="00816589" w:rsidRPr="00FA29F9" w:rsidRDefault="00816589" w:rsidP="003D7F31">
      <w:pPr>
        <w:spacing w:after="0" w:line="240" w:lineRule="auto"/>
        <w:ind w:firstLine="567"/>
        <w:jc w:val="both"/>
        <w:rPr>
          <w:rFonts w:eastAsia="Times New Roman" w:cs="Times New Roman"/>
          <w:color w:val="FF0000"/>
          <w:szCs w:val="24"/>
          <w:u w:val="single"/>
          <w:lang w:val="sr-Cyrl-CS"/>
        </w:rPr>
      </w:pPr>
    </w:p>
    <w:p w:rsidR="003D7F31" w:rsidRPr="00FA29F9" w:rsidRDefault="003D7F31" w:rsidP="003D7F31">
      <w:pPr>
        <w:spacing w:after="0" w:line="240" w:lineRule="auto"/>
        <w:ind w:firstLine="567"/>
        <w:jc w:val="both"/>
        <w:rPr>
          <w:rFonts w:eastAsia="Times New Roman" w:cs="Times New Roman"/>
          <w:color w:val="000000" w:themeColor="text1"/>
          <w:szCs w:val="24"/>
          <w:lang w:val="sr-Cyrl-CS"/>
        </w:rPr>
      </w:pPr>
      <w:r w:rsidRPr="00FA29F9">
        <w:rPr>
          <w:rFonts w:eastAsia="Times New Roman" w:cs="Times New Roman"/>
          <w:color w:val="000000" w:themeColor="text1"/>
          <w:szCs w:val="24"/>
          <w:u w:val="single"/>
          <w:lang w:val="sr-Cyrl-CS"/>
        </w:rPr>
        <w:t xml:space="preserve">Уз чл. 5. до 7. и чл. 11. и 13. </w:t>
      </w:r>
    </w:p>
    <w:p w:rsidR="003D7F31" w:rsidRPr="00FA29F9" w:rsidRDefault="003D7F31" w:rsidP="003D7F31">
      <w:pPr>
        <w:spacing w:after="0" w:line="240" w:lineRule="auto"/>
        <w:ind w:firstLine="567"/>
        <w:jc w:val="both"/>
        <w:rPr>
          <w:rFonts w:eastAsia="Times New Roman" w:cs="Times New Roman"/>
          <w:color w:val="000000" w:themeColor="text1"/>
          <w:szCs w:val="24"/>
          <w:lang w:val="sr-Cyrl-CS"/>
        </w:rPr>
      </w:pPr>
      <w:r w:rsidRPr="00FA29F9">
        <w:rPr>
          <w:rFonts w:eastAsia="Times New Roman" w:cs="Times New Roman"/>
          <w:color w:val="000000" w:themeColor="text1"/>
          <w:szCs w:val="24"/>
          <w:lang w:val="sr-Cyrl-CS"/>
        </w:rPr>
        <w:t>Предлаже се укидање обавезе подношења пореске пријаве за утврђивање пореза на наслеђе и поклон, као и пореза на пренос апсолутних права, за пренос права на непокретности по основу исправе коју је саставио, оверио или потврдио јавни бележник, као и по основу одлуке коју је јавни бележник донео у вршењу законом поверених овлашћења, у случајевима кад пореска обавеза по том основу настаје даном извршења те радње, односно даном правоснажности те одлуке. Наиме, достављањем исправа које су правни основ наслеђа или преноса права на непокретности од стране јавног бележника, омогућава се надлежним пореским органима да порез утврђују и без поднете пријаве. Такође, за наслеђе и поклон остварено по основу одлуке јавног бележника у оставинском поступку, неће се подносити пореска пријава независно од тога да ли је предмет наслеђа или поклона непокретност или покретна ствар. С тим у вези, врши се правнотехничко усаглашавање одгова</w:t>
      </w:r>
      <w:r w:rsidR="00937DD3">
        <w:rPr>
          <w:rFonts w:eastAsia="Times New Roman" w:cs="Times New Roman"/>
          <w:color w:val="000000" w:themeColor="text1"/>
          <w:szCs w:val="24"/>
          <w:lang w:val="sr-Cyrl-CS"/>
        </w:rPr>
        <w:t>ра</w:t>
      </w:r>
      <w:r w:rsidRPr="00FA29F9">
        <w:rPr>
          <w:rFonts w:eastAsia="Times New Roman" w:cs="Times New Roman"/>
          <w:color w:val="000000" w:themeColor="text1"/>
          <w:szCs w:val="24"/>
          <w:lang w:val="sr-Cyrl-CS"/>
        </w:rPr>
        <w:t xml:space="preserve">јућих одредаба </w:t>
      </w:r>
      <w:r w:rsidR="0096693E" w:rsidRPr="00FA29F9">
        <w:rPr>
          <w:rFonts w:eastAsia="Times New Roman" w:cs="Times New Roman"/>
          <w:color w:val="000000" w:themeColor="text1"/>
          <w:szCs w:val="24"/>
          <w:lang w:val="sr-Cyrl-CS"/>
        </w:rPr>
        <w:t>З</w:t>
      </w:r>
      <w:r w:rsidRPr="00FA29F9">
        <w:rPr>
          <w:rFonts w:eastAsia="Times New Roman" w:cs="Times New Roman"/>
          <w:color w:val="000000" w:themeColor="text1"/>
          <w:szCs w:val="24"/>
          <w:lang w:val="sr-Cyrl-CS"/>
        </w:rPr>
        <w:t xml:space="preserve">акона. </w:t>
      </w:r>
    </w:p>
    <w:p w:rsidR="003D7F31" w:rsidRDefault="003D7F31" w:rsidP="003D7F31">
      <w:pPr>
        <w:spacing w:after="0" w:line="240" w:lineRule="auto"/>
        <w:ind w:firstLine="567"/>
        <w:jc w:val="both"/>
        <w:rPr>
          <w:rFonts w:eastAsia="Times New Roman" w:cs="Times New Roman"/>
          <w:color w:val="000000" w:themeColor="text1"/>
          <w:szCs w:val="24"/>
          <w:u w:val="single"/>
          <w:lang w:val="sr-Cyrl-CS"/>
        </w:rPr>
      </w:pPr>
    </w:p>
    <w:p w:rsidR="004D2043" w:rsidRPr="00FA29F9" w:rsidRDefault="004D2043" w:rsidP="003D7F31">
      <w:pPr>
        <w:spacing w:after="0" w:line="240" w:lineRule="auto"/>
        <w:ind w:firstLine="567"/>
        <w:jc w:val="both"/>
        <w:rPr>
          <w:rFonts w:eastAsia="Times New Roman" w:cs="Times New Roman"/>
          <w:color w:val="000000" w:themeColor="text1"/>
          <w:szCs w:val="24"/>
          <w:u w:val="single"/>
          <w:lang w:val="sr-Cyrl-CS"/>
        </w:rPr>
      </w:pPr>
    </w:p>
    <w:p w:rsidR="003D7F31" w:rsidRPr="00FA29F9" w:rsidRDefault="003D7F31" w:rsidP="003D7F31">
      <w:pPr>
        <w:spacing w:after="0" w:line="240" w:lineRule="auto"/>
        <w:ind w:firstLine="567"/>
        <w:jc w:val="both"/>
        <w:rPr>
          <w:rFonts w:eastAsia="Times New Roman" w:cs="Times New Roman"/>
          <w:color w:val="000000" w:themeColor="text1"/>
          <w:szCs w:val="24"/>
          <w:lang w:val="sr-Cyrl-CS"/>
        </w:rPr>
      </w:pPr>
      <w:r w:rsidRPr="00FA29F9">
        <w:rPr>
          <w:rFonts w:eastAsia="Times New Roman" w:cs="Times New Roman"/>
          <w:color w:val="000000" w:themeColor="text1"/>
          <w:szCs w:val="24"/>
          <w:u w:val="single"/>
          <w:lang w:val="sr-Cyrl-CS"/>
        </w:rPr>
        <w:t>Уз чл. 8. до 10. и чл. 14. и 15.</w:t>
      </w:r>
      <w:r w:rsidR="0096693E" w:rsidRPr="0096693E">
        <w:rPr>
          <w:rFonts w:eastAsia="Times New Roman" w:cs="Times New Roman"/>
          <w:color w:val="000000" w:themeColor="text1"/>
          <w:szCs w:val="24"/>
          <w:u w:val="single"/>
          <w:lang w:val="sr-Cyrl-CS"/>
        </w:rPr>
        <w:t xml:space="preserve"> </w:t>
      </w:r>
    </w:p>
    <w:p w:rsidR="003D7F31" w:rsidRPr="00FA29F9" w:rsidRDefault="003D7F31" w:rsidP="003D7F31">
      <w:pPr>
        <w:spacing w:after="0" w:line="240" w:lineRule="auto"/>
        <w:ind w:firstLine="567"/>
        <w:jc w:val="both"/>
        <w:rPr>
          <w:rFonts w:eastAsia="Times New Roman" w:cs="Times New Roman"/>
          <w:color w:val="000000" w:themeColor="text1"/>
          <w:szCs w:val="24"/>
          <w:lang w:val="sr-Cyrl-CS"/>
        </w:rPr>
      </w:pPr>
      <w:r w:rsidRPr="00FA29F9">
        <w:rPr>
          <w:rFonts w:eastAsia="Times New Roman" w:cs="Times New Roman"/>
          <w:color w:val="000000" w:themeColor="text1"/>
          <w:szCs w:val="24"/>
          <w:lang w:val="sr-Cyrl-CS"/>
        </w:rPr>
        <w:t>Предлаже се укидање обавезе обв</w:t>
      </w:r>
      <w:r w:rsidR="0096693E">
        <w:rPr>
          <w:rFonts w:eastAsia="Times New Roman" w:cs="Times New Roman"/>
          <w:color w:val="000000" w:themeColor="text1"/>
          <w:szCs w:val="24"/>
          <w:lang w:val="sr-Cyrl-CS"/>
        </w:rPr>
        <w:t>езницима пореза на имовину који</w:t>
      </w:r>
      <w:r w:rsidRPr="00FA29F9">
        <w:rPr>
          <w:rFonts w:eastAsia="Times New Roman" w:cs="Times New Roman"/>
          <w:color w:val="000000" w:themeColor="text1"/>
          <w:szCs w:val="24"/>
          <w:lang w:val="sr-Cyrl-CS"/>
        </w:rPr>
        <w:t xml:space="preserve"> не воде пословне књиге да подносе пореске пријаве за утврђивање пореза на имовину по основу исправе коју је саставио, оверио или потврдио јавни бележник, као и по основу одлуке коју је јавни бележник донео у вршењу законом поверених овлашћења, у случајевима кад пореска обавеза по том основу настаје даном извршења те радње, односно даном правоснажности те одлуке. Та обавеза укинула би се од 1. јануара 2021. године, до када ови обвезници имају могућност да пореске пријаве подносе преко јавног бележника. С тим у вези, врши се правнотехничко усаглашавање одгова</w:t>
      </w:r>
      <w:r w:rsidR="00C2797B">
        <w:rPr>
          <w:rFonts w:eastAsia="Times New Roman" w:cs="Times New Roman"/>
          <w:color w:val="000000" w:themeColor="text1"/>
          <w:szCs w:val="24"/>
          <w:lang w:val="sr-Cyrl-CS"/>
        </w:rPr>
        <w:t>ра</w:t>
      </w:r>
      <w:r w:rsidRPr="00FA29F9">
        <w:rPr>
          <w:rFonts w:eastAsia="Times New Roman" w:cs="Times New Roman"/>
          <w:color w:val="000000" w:themeColor="text1"/>
          <w:szCs w:val="24"/>
          <w:lang w:val="sr-Cyrl-CS"/>
        </w:rPr>
        <w:t xml:space="preserve">јућих одредаба </w:t>
      </w:r>
      <w:r w:rsidR="0096693E" w:rsidRPr="00FA29F9">
        <w:rPr>
          <w:rFonts w:eastAsia="Times New Roman" w:cs="Times New Roman"/>
          <w:color w:val="000000" w:themeColor="text1"/>
          <w:szCs w:val="24"/>
          <w:lang w:val="sr-Cyrl-CS"/>
        </w:rPr>
        <w:t>З</w:t>
      </w:r>
      <w:r w:rsidRPr="00FA29F9">
        <w:rPr>
          <w:rFonts w:eastAsia="Times New Roman" w:cs="Times New Roman"/>
          <w:color w:val="000000" w:themeColor="text1"/>
          <w:szCs w:val="24"/>
          <w:lang w:val="sr-Cyrl-CS"/>
        </w:rPr>
        <w:t xml:space="preserve">акона. </w:t>
      </w:r>
    </w:p>
    <w:p w:rsidR="003D7F31" w:rsidRDefault="003D7F31" w:rsidP="003D7F31">
      <w:pPr>
        <w:spacing w:after="0" w:line="240" w:lineRule="auto"/>
        <w:ind w:firstLine="567"/>
        <w:jc w:val="both"/>
        <w:rPr>
          <w:rFonts w:eastAsia="Times New Roman" w:cs="Times New Roman"/>
          <w:color w:val="000000" w:themeColor="text1"/>
          <w:szCs w:val="24"/>
          <w:u w:val="single"/>
          <w:lang w:val="sr-Cyrl-CS"/>
        </w:rPr>
      </w:pPr>
    </w:p>
    <w:p w:rsidR="004D2043" w:rsidRPr="00FA29F9" w:rsidRDefault="004D2043" w:rsidP="003D7F31">
      <w:pPr>
        <w:spacing w:after="0" w:line="240" w:lineRule="auto"/>
        <w:ind w:firstLine="567"/>
        <w:jc w:val="both"/>
        <w:rPr>
          <w:rFonts w:eastAsia="Times New Roman" w:cs="Times New Roman"/>
          <w:color w:val="000000" w:themeColor="text1"/>
          <w:szCs w:val="24"/>
          <w:u w:val="single"/>
          <w:lang w:val="sr-Cyrl-CS"/>
        </w:rPr>
      </w:pPr>
    </w:p>
    <w:p w:rsidR="003D7F31" w:rsidRPr="00FA29F9" w:rsidRDefault="003D7F31" w:rsidP="003D7F31">
      <w:pPr>
        <w:spacing w:after="0" w:line="240" w:lineRule="auto"/>
        <w:ind w:firstLine="567"/>
        <w:jc w:val="both"/>
        <w:rPr>
          <w:rFonts w:eastAsia="Times New Roman" w:cs="Times New Roman"/>
          <w:color w:val="000000" w:themeColor="text1"/>
          <w:szCs w:val="24"/>
          <w:u w:val="single"/>
          <w:lang w:val="sr-Cyrl-CS"/>
        </w:rPr>
      </w:pPr>
      <w:r w:rsidRPr="00FA29F9">
        <w:rPr>
          <w:rFonts w:eastAsia="Times New Roman" w:cs="Times New Roman"/>
          <w:color w:val="000000" w:themeColor="text1"/>
          <w:szCs w:val="24"/>
          <w:u w:val="single"/>
          <w:lang w:val="sr-Cyrl-CS"/>
        </w:rPr>
        <w:t xml:space="preserve">Уз члан 12. </w:t>
      </w:r>
    </w:p>
    <w:p w:rsidR="003D7F31" w:rsidRPr="00FA29F9" w:rsidRDefault="003D7F31" w:rsidP="003D7F31">
      <w:pPr>
        <w:spacing w:after="0" w:line="240" w:lineRule="auto"/>
        <w:ind w:firstLine="567"/>
        <w:jc w:val="both"/>
        <w:rPr>
          <w:rFonts w:eastAsia="Times New Roman" w:cs="Times New Roman"/>
          <w:color w:val="000000" w:themeColor="text1"/>
          <w:szCs w:val="24"/>
          <w:lang w:val="sr-Cyrl-CS"/>
        </w:rPr>
      </w:pPr>
      <w:r w:rsidRPr="00FA29F9">
        <w:rPr>
          <w:rFonts w:eastAsia="Times New Roman" w:cs="Times New Roman"/>
          <w:color w:val="000000" w:themeColor="text1"/>
          <w:szCs w:val="24"/>
          <w:lang w:val="sr-Cyrl-CS"/>
        </w:rPr>
        <w:t xml:space="preserve">Предлаже се да се пореске пријаве за утврђивање пореза на наслеђе и поклон (кад у складу са овим законом постоји обавеза њиховог подношења) подносе организационој јединици Пореске управе надлежној за територију на којој обвезник </w:t>
      </w:r>
      <w:r w:rsidR="00816589" w:rsidRPr="00FA29F9">
        <w:rPr>
          <w:rFonts w:eastAsia="Times New Roman" w:cs="Times New Roman"/>
          <w:color w:val="000000" w:themeColor="text1"/>
          <w:szCs w:val="24"/>
          <w:lang w:val="sr-Cyrl-CS"/>
        </w:rPr>
        <w:t>–</w:t>
      </w:r>
      <w:r w:rsidRPr="00FA29F9">
        <w:rPr>
          <w:rFonts w:eastAsia="Times New Roman" w:cs="Times New Roman"/>
          <w:color w:val="000000" w:themeColor="text1"/>
          <w:szCs w:val="24"/>
          <w:lang w:val="sr-Cyrl-CS"/>
        </w:rPr>
        <w:t xml:space="preserve"> физичко лице има пребивалиште или боравиште, односно на којој обвезник – правно лице има седиште. Изузетно, кад је предмет поклона искључиво непокретност, предлаже се да се пореска пријава подноси према месту непокретности. На тај начин се смањује администрирање у случају кад обвезник по основу једног решења наслеђује непокретности на територији више организационих јединица Пореске управе, јер подноси једну пореску пријаву. Уједно се омогућава доследније утврђивање пореске основице, с обзиром на то да је чини вредност наслеђене имовине умањена за износ дугова, трошкова и других терета које је обвезник дужан да измири из наслеђене имовине на дан настанка пореске обавезе.  </w:t>
      </w:r>
    </w:p>
    <w:p w:rsidR="003D7F31" w:rsidRDefault="003D7F31" w:rsidP="003D7F31">
      <w:pPr>
        <w:spacing w:after="0" w:line="240" w:lineRule="auto"/>
        <w:ind w:firstLine="720"/>
        <w:jc w:val="both"/>
        <w:rPr>
          <w:rFonts w:eastAsia="Times New Roman" w:cs="Times New Roman"/>
          <w:color w:val="FF0000"/>
          <w:sz w:val="16"/>
          <w:szCs w:val="16"/>
          <w:u w:val="single"/>
          <w:lang w:val="sr-Cyrl-CS"/>
        </w:rPr>
      </w:pPr>
    </w:p>
    <w:p w:rsidR="004D2043" w:rsidRPr="00FA29F9" w:rsidRDefault="004D2043" w:rsidP="003D7F31">
      <w:pPr>
        <w:spacing w:after="0" w:line="240" w:lineRule="auto"/>
        <w:ind w:firstLine="720"/>
        <w:jc w:val="both"/>
        <w:rPr>
          <w:rFonts w:eastAsia="Times New Roman" w:cs="Times New Roman"/>
          <w:color w:val="FF0000"/>
          <w:sz w:val="16"/>
          <w:szCs w:val="16"/>
          <w:u w:val="single"/>
          <w:lang w:val="sr-Cyrl-CS"/>
        </w:rPr>
      </w:pPr>
    </w:p>
    <w:p w:rsidR="003D7F31" w:rsidRPr="00FA29F9" w:rsidRDefault="003D7F31" w:rsidP="003D7F31">
      <w:pPr>
        <w:spacing w:after="0" w:line="240" w:lineRule="auto"/>
        <w:ind w:firstLine="567"/>
        <w:jc w:val="both"/>
        <w:rPr>
          <w:rFonts w:eastAsia="Times New Roman" w:cs="Times New Roman"/>
          <w:color w:val="000000" w:themeColor="text1"/>
          <w:szCs w:val="24"/>
          <w:u w:val="single"/>
          <w:lang w:val="sr-Cyrl-CS"/>
        </w:rPr>
      </w:pPr>
      <w:r w:rsidRPr="00FA29F9">
        <w:rPr>
          <w:rFonts w:eastAsia="Times New Roman" w:cs="Times New Roman"/>
          <w:color w:val="000000" w:themeColor="text1"/>
          <w:szCs w:val="24"/>
          <w:u w:val="single"/>
          <w:lang w:val="sr-Cyrl-CS"/>
        </w:rPr>
        <w:t>Уз члан 16.</w:t>
      </w:r>
      <w:r w:rsidR="0096693E" w:rsidRPr="0096693E">
        <w:rPr>
          <w:rFonts w:eastAsia="Times New Roman" w:cs="Times New Roman"/>
          <w:color w:val="000000" w:themeColor="text1"/>
          <w:szCs w:val="24"/>
          <w:u w:val="single"/>
          <w:lang w:val="sr-Cyrl-CS"/>
        </w:rPr>
        <w:t xml:space="preserve"> </w:t>
      </w:r>
    </w:p>
    <w:p w:rsidR="003D7F31" w:rsidRPr="00FA29F9" w:rsidRDefault="00F64709" w:rsidP="003D7F31">
      <w:pPr>
        <w:spacing w:after="0" w:line="240" w:lineRule="auto"/>
        <w:ind w:firstLine="567"/>
        <w:jc w:val="both"/>
        <w:rPr>
          <w:rFonts w:eastAsia="Times New Roman" w:cs="Times New Roman"/>
          <w:color w:val="000000" w:themeColor="text1"/>
          <w:szCs w:val="24"/>
          <w:lang w:val="sr-Cyrl-CS"/>
        </w:rPr>
      </w:pPr>
      <w:r>
        <w:rPr>
          <w:rFonts w:eastAsia="Times New Roman" w:cs="Times New Roman"/>
          <w:color w:val="000000" w:themeColor="text1"/>
          <w:szCs w:val="24"/>
          <w:lang w:val="sr-Cyrl-CS"/>
        </w:rPr>
        <w:t>Пр</w:t>
      </w:r>
      <w:r w:rsidR="007B5E8E">
        <w:rPr>
          <w:rFonts w:eastAsia="Times New Roman" w:cs="Times New Roman"/>
          <w:color w:val="000000" w:themeColor="text1"/>
          <w:szCs w:val="24"/>
          <w:lang w:val="sr-Cyrl-RS"/>
        </w:rPr>
        <w:t>е</w:t>
      </w:r>
      <w:r w:rsidR="00814975">
        <w:rPr>
          <w:rFonts w:eastAsia="Times New Roman" w:cs="Times New Roman"/>
          <w:color w:val="000000" w:themeColor="text1"/>
          <w:szCs w:val="24"/>
          <w:lang w:val="sr-Cyrl-RS"/>
        </w:rPr>
        <w:t>длаже</w:t>
      </w:r>
      <w:r w:rsidR="003D7F31" w:rsidRPr="00FA29F9">
        <w:rPr>
          <w:rFonts w:eastAsia="Times New Roman" w:cs="Times New Roman"/>
          <w:color w:val="000000" w:themeColor="text1"/>
          <w:szCs w:val="24"/>
          <w:lang w:val="sr-Cyrl-CS"/>
        </w:rPr>
        <w:t xml:space="preserve"> се да овај закон ступи на снагу 1. јануара 2020. године.</w:t>
      </w:r>
    </w:p>
    <w:p w:rsidR="003D7F31" w:rsidRPr="00FA29F9" w:rsidRDefault="003D7F31" w:rsidP="003D7F31">
      <w:pPr>
        <w:spacing w:after="0" w:line="240" w:lineRule="auto"/>
        <w:jc w:val="both"/>
        <w:rPr>
          <w:rFonts w:eastAsia="Times New Roman" w:cs="Times New Roman"/>
          <w:b/>
          <w:color w:val="000000" w:themeColor="text1"/>
          <w:sz w:val="16"/>
          <w:szCs w:val="16"/>
          <w:u w:val="single"/>
          <w:lang w:val="sr-Cyrl-CS"/>
        </w:rPr>
      </w:pPr>
    </w:p>
    <w:p w:rsidR="00482CCD" w:rsidRPr="00FA29F9" w:rsidRDefault="00482CCD" w:rsidP="003D7F31">
      <w:pPr>
        <w:spacing w:after="0" w:line="240" w:lineRule="auto"/>
        <w:jc w:val="both"/>
        <w:rPr>
          <w:rFonts w:eastAsia="Times New Roman" w:cs="Times New Roman"/>
          <w:b/>
          <w:color w:val="000000" w:themeColor="text1"/>
          <w:sz w:val="16"/>
          <w:szCs w:val="16"/>
          <w:u w:val="single"/>
          <w:lang w:val="sr-Cyrl-CS"/>
        </w:rPr>
      </w:pPr>
    </w:p>
    <w:p w:rsidR="00482CCD" w:rsidRPr="00FA29F9" w:rsidRDefault="00482CCD" w:rsidP="003D7F31">
      <w:pPr>
        <w:spacing w:after="0" w:line="240" w:lineRule="auto"/>
        <w:jc w:val="both"/>
        <w:rPr>
          <w:rFonts w:eastAsia="Times New Roman" w:cs="Times New Roman"/>
          <w:b/>
          <w:color w:val="000000" w:themeColor="text1"/>
          <w:sz w:val="16"/>
          <w:szCs w:val="16"/>
          <w:u w:val="single"/>
          <w:lang w:val="sr-Cyrl-CS"/>
        </w:rPr>
      </w:pPr>
    </w:p>
    <w:p w:rsidR="00482CCD" w:rsidRPr="00FA29F9" w:rsidRDefault="00482CCD" w:rsidP="003D7F31">
      <w:pPr>
        <w:spacing w:after="0" w:line="240" w:lineRule="auto"/>
        <w:jc w:val="both"/>
        <w:rPr>
          <w:rFonts w:eastAsia="Times New Roman" w:cs="Times New Roman"/>
          <w:b/>
          <w:color w:val="000000" w:themeColor="text1"/>
          <w:sz w:val="16"/>
          <w:szCs w:val="16"/>
          <w:u w:val="single"/>
          <w:lang w:val="sr-Cyrl-CS"/>
        </w:rPr>
      </w:pPr>
    </w:p>
    <w:p w:rsidR="00482CCD" w:rsidRPr="00FA29F9" w:rsidRDefault="00482CCD" w:rsidP="003D7F31">
      <w:pPr>
        <w:spacing w:after="0" w:line="240" w:lineRule="auto"/>
        <w:jc w:val="both"/>
        <w:rPr>
          <w:rFonts w:eastAsia="Times New Roman" w:cs="Times New Roman"/>
          <w:b/>
          <w:color w:val="000000" w:themeColor="text1"/>
          <w:sz w:val="16"/>
          <w:szCs w:val="16"/>
          <w:u w:val="single"/>
          <w:lang w:val="sr-Cyrl-CS"/>
        </w:rPr>
      </w:pPr>
    </w:p>
    <w:p w:rsidR="003D7F31" w:rsidRPr="00FA29F9" w:rsidRDefault="003D7F31" w:rsidP="003D7F31">
      <w:pPr>
        <w:spacing w:after="0" w:line="240" w:lineRule="auto"/>
        <w:jc w:val="center"/>
        <w:rPr>
          <w:rFonts w:eastAsia="Times New Roman" w:cs="Times New Roman"/>
          <w:color w:val="000000" w:themeColor="text1"/>
          <w:szCs w:val="24"/>
          <w:lang w:val="sr-Cyrl-CS"/>
        </w:rPr>
      </w:pPr>
      <w:r w:rsidRPr="00FA29F9">
        <w:rPr>
          <w:rFonts w:eastAsia="Times New Roman" w:cs="Times New Roman"/>
          <w:color w:val="000000" w:themeColor="text1"/>
          <w:szCs w:val="24"/>
          <w:lang w:val="sr-Cyrl-CS"/>
        </w:rPr>
        <w:t>IV.</w:t>
      </w:r>
      <w:r w:rsidR="00816589" w:rsidRPr="00FA29F9">
        <w:rPr>
          <w:rFonts w:eastAsia="Times New Roman" w:cs="Times New Roman"/>
          <w:color w:val="000000" w:themeColor="text1"/>
          <w:szCs w:val="24"/>
          <w:lang w:val="sr-Cyrl-CS"/>
        </w:rPr>
        <w:t xml:space="preserve">  </w:t>
      </w:r>
      <w:r w:rsidRPr="00FA29F9">
        <w:rPr>
          <w:rFonts w:eastAsia="Times New Roman" w:cs="Times New Roman"/>
          <w:color w:val="000000" w:themeColor="text1"/>
          <w:szCs w:val="24"/>
          <w:lang w:val="sr-Cyrl-CS"/>
        </w:rPr>
        <w:t>ПРОЦЕНА ФИНАНСИЈСКИХ СРЕДСТАВА ПОТРЕБНИХ</w:t>
      </w:r>
    </w:p>
    <w:p w:rsidR="003D7F31" w:rsidRPr="00FA29F9" w:rsidRDefault="003D7F31" w:rsidP="003D7F31">
      <w:pPr>
        <w:spacing w:after="0" w:line="240" w:lineRule="auto"/>
        <w:jc w:val="center"/>
        <w:rPr>
          <w:rFonts w:eastAsia="Times New Roman" w:cs="Times New Roman"/>
          <w:color w:val="000000" w:themeColor="text1"/>
          <w:szCs w:val="24"/>
          <w:lang w:val="sr-Cyrl-CS"/>
        </w:rPr>
      </w:pPr>
      <w:r w:rsidRPr="00FA29F9">
        <w:rPr>
          <w:rFonts w:eastAsia="Times New Roman" w:cs="Times New Roman"/>
          <w:color w:val="000000" w:themeColor="text1"/>
          <w:szCs w:val="24"/>
          <w:lang w:val="sr-Cyrl-CS"/>
        </w:rPr>
        <w:t>ЗА СПРОВОЂЕЊЕ ЗАКОНА</w:t>
      </w:r>
    </w:p>
    <w:p w:rsidR="003D7F31" w:rsidRPr="00FA29F9" w:rsidRDefault="003D7F31" w:rsidP="003D7F31">
      <w:pPr>
        <w:spacing w:after="0" w:line="240" w:lineRule="auto"/>
        <w:jc w:val="both"/>
        <w:rPr>
          <w:rFonts w:eastAsia="Times New Roman" w:cs="Times New Roman"/>
          <w:b/>
          <w:color w:val="000000" w:themeColor="text1"/>
          <w:szCs w:val="24"/>
          <w:lang w:val="sr-Cyrl-CS"/>
        </w:rPr>
      </w:pPr>
    </w:p>
    <w:p w:rsidR="003D7F31" w:rsidRPr="00FA29F9" w:rsidRDefault="003D7F31" w:rsidP="003D7F31">
      <w:pPr>
        <w:spacing w:after="0" w:line="240" w:lineRule="auto"/>
        <w:ind w:firstLine="567"/>
        <w:jc w:val="both"/>
        <w:rPr>
          <w:rFonts w:eastAsia="Times New Roman" w:cs="Times New Roman"/>
          <w:color w:val="000000" w:themeColor="text1"/>
          <w:szCs w:val="24"/>
          <w:lang w:val="sr-Cyrl-CS"/>
        </w:rPr>
      </w:pPr>
      <w:r w:rsidRPr="00FA29F9">
        <w:rPr>
          <w:rFonts w:eastAsia="Times New Roman" w:cs="Times New Roman"/>
          <w:color w:val="000000" w:themeColor="text1"/>
          <w:szCs w:val="24"/>
          <w:lang w:val="sr-Cyrl-CS"/>
        </w:rPr>
        <w:t>За спровођење овог закона није потребно обезбедити средства у буџету Републике Србије.</w:t>
      </w:r>
    </w:p>
    <w:p w:rsidR="00482CCD" w:rsidRPr="00FA29F9" w:rsidRDefault="00482CCD" w:rsidP="003D7F31">
      <w:pPr>
        <w:spacing w:after="0" w:line="240" w:lineRule="auto"/>
        <w:ind w:firstLine="567"/>
        <w:jc w:val="both"/>
        <w:rPr>
          <w:rFonts w:eastAsia="Times New Roman" w:cs="Times New Roman"/>
          <w:color w:val="000000" w:themeColor="text1"/>
          <w:szCs w:val="24"/>
          <w:lang w:val="sr-Cyrl-CS"/>
        </w:rPr>
      </w:pPr>
    </w:p>
    <w:p w:rsidR="00482CCD" w:rsidRPr="00FA29F9" w:rsidRDefault="00482CCD" w:rsidP="003D7F31">
      <w:pPr>
        <w:spacing w:after="0" w:line="240" w:lineRule="auto"/>
        <w:ind w:firstLine="567"/>
        <w:jc w:val="both"/>
        <w:rPr>
          <w:rFonts w:eastAsia="Times New Roman" w:cs="Times New Roman"/>
          <w:color w:val="000000" w:themeColor="text1"/>
          <w:szCs w:val="24"/>
          <w:lang w:val="sr-Cyrl-CS"/>
        </w:rPr>
      </w:pPr>
    </w:p>
    <w:p w:rsidR="003D7F31" w:rsidRPr="00FA29F9" w:rsidRDefault="003D7F31" w:rsidP="003D7F31">
      <w:pPr>
        <w:spacing w:after="0" w:line="240" w:lineRule="auto"/>
        <w:jc w:val="center"/>
        <w:rPr>
          <w:rFonts w:eastAsia="Times New Roman" w:cs="Times New Roman"/>
          <w:color w:val="000000" w:themeColor="text1"/>
          <w:szCs w:val="24"/>
          <w:lang w:val="sr-Cyrl-CS"/>
        </w:rPr>
      </w:pPr>
      <w:r w:rsidRPr="00FA29F9">
        <w:rPr>
          <w:rFonts w:eastAsia="Times New Roman" w:cs="Times New Roman"/>
          <w:color w:val="000000" w:themeColor="text1"/>
          <w:szCs w:val="24"/>
          <w:lang w:val="sr-Cyrl-CS"/>
        </w:rPr>
        <w:t>V. АНАЛИЗА ЕФЕКАТА ЗАКОНА</w:t>
      </w:r>
    </w:p>
    <w:p w:rsidR="003D7F31" w:rsidRPr="00FA29F9" w:rsidRDefault="003D7F31" w:rsidP="003D7F31">
      <w:pPr>
        <w:spacing w:after="0" w:line="240" w:lineRule="auto"/>
        <w:jc w:val="both"/>
        <w:rPr>
          <w:rFonts w:eastAsia="Times New Roman" w:cs="Times New Roman"/>
          <w:b/>
          <w:i/>
          <w:color w:val="FF0000"/>
          <w:sz w:val="16"/>
          <w:szCs w:val="16"/>
          <w:lang w:val="sr-Cyrl-CS"/>
        </w:rPr>
      </w:pPr>
    </w:p>
    <w:p w:rsidR="003D7F31" w:rsidRPr="00FA29F9" w:rsidRDefault="003D7F31" w:rsidP="003D7F31">
      <w:pPr>
        <w:shd w:val="clear" w:color="auto" w:fill="FFFFFF"/>
        <w:spacing w:after="0" w:line="240" w:lineRule="auto"/>
        <w:ind w:firstLine="567"/>
        <w:jc w:val="both"/>
        <w:rPr>
          <w:rFonts w:eastAsia="Times New Roman" w:cs="Times New Roman"/>
          <w:color w:val="000000" w:themeColor="text1"/>
          <w:szCs w:val="24"/>
          <w:lang w:val="sr-Cyrl-CS"/>
        </w:rPr>
      </w:pPr>
      <w:r w:rsidRPr="00FA29F9">
        <w:rPr>
          <w:rFonts w:eastAsia="Times New Roman" w:cs="Times New Roman"/>
          <w:color w:val="000000" w:themeColor="text1"/>
          <w:szCs w:val="24"/>
          <w:lang w:val="sr-Cyrl-CS"/>
        </w:rPr>
        <w:t xml:space="preserve">Чланом 41. став 3. Закона о планском систему Републике Србије („Службени </w:t>
      </w:r>
      <w:r w:rsidR="00816589" w:rsidRPr="00FA29F9">
        <w:rPr>
          <w:rFonts w:eastAsia="Times New Roman" w:cs="Times New Roman"/>
          <w:color w:val="000000" w:themeColor="text1"/>
          <w:szCs w:val="24"/>
          <w:lang w:val="sr-Cyrl-CS"/>
        </w:rPr>
        <w:t>гласник</w:t>
      </w:r>
      <w:r w:rsidRPr="00FA29F9">
        <w:rPr>
          <w:rFonts w:eastAsia="Times New Roman" w:cs="Times New Roman"/>
          <w:color w:val="000000" w:themeColor="text1"/>
          <w:szCs w:val="24"/>
          <w:lang w:val="sr-Cyrl-CS"/>
        </w:rPr>
        <w:t xml:space="preserve"> РС</w:t>
      </w:r>
      <w:r w:rsidR="00816589" w:rsidRPr="00FA29F9">
        <w:rPr>
          <w:rFonts w:eastAsia="Times New Roman" w:cs="Times New Roman"/>
          <w:bCs/>
          <w:color w:val="000000"/>
          <w:szCs w:val="24"/>
          <w:lang w:val="sr-Cyrl-CS"/>
        </w:rPr>
        <w:t>”</w:t>
      </w:r>
      <w:r w:rsidRPr="00FA29F9">
        <w:rPr>
          <w:rFonts w:eastAsia="Times New Roman" w:cs="Times New Roman"/>
          <w:bCs/>
          <w:color w:val="000000"/>
          <w:szCs w:val="24"/>
          <w:lang w:val="sr-Cyrl-CS"/>
        </w:rPr>
        <w:t>, број 30/18) прописано је да се на органе државне управе сходно примењује члан 37. тог закона у погледу контроле спровођења анализе ефеката прописа пре њиховог усвајања од стране Владе, за све законе и друге прописе којима се битно мења начин остваривања права, обавеза и правних интереса физичких и правних лица</w:t>
      </w:r>
      <w:r w:rsidRPr="00FA29F9">
        <w:rPr>
          <w:rFonts w:eastAsia="Times New Roman" w:cs="Times New Roman"/>
          <w:color w:val="000000"/>
          <w:szCs w:val="24"/>
          <w:lang w:val="sr-Cyrl-CS"/>
        </w:rPr>
        <w:t>.</w:t>
      </w:r>
      <w:r w:rsidRPr="00FA29F9">
        <w:rPr>
          <w:rFonts w:eastAsia="Times New Roman" w:cs="Times New Roman"/>
          <w:color w:val="000000" w:themeColor="text1"/>
          <w:szCs w:val="24"/>
          <w:lang w:val="sr-Cyrl-CS"/>
        </w:rPr>
        <w:t xml:space="preserve"> </w:t>
      </w:r>
    </w:p>
    <w:p w:rsidR="003D7F31" w:rsidRPr="00FA29F9" w:rsidRDefault="003D7F31" w:rsidP="003D7F31">
      <w:pPr>
        <w:shd w:val="clear" w:color="auto" w:fill="FFFFFF"/>
        <w:spacing w:after="0" w:line="240" w:lineRule="auto"/>
        <w:ind w:firstLine="567"/>
        <w:jc w:val="both"/>
        <w:rPr>
          <w:rFonts w:eastAsia="Times New Roman" w:cs="Times New Roman"/>
          <w:color w:val="000000" w:themeColor="text1"/>
          <w:szCs w:val="24"/>
          <w:lang w:val="sr-Cyrl-CS"/>
        </w:rPr>
      </w:pPr>
      <w:r w:rsidRPr="00FA29F9">
        <w:rPr>
          <w:rFonts w:eastAsia="Times New Roman" w:cs="Times New Roman"/>
          <w:color w:val="000000" w:themeColor="text1"/>
          <w:szCs w:val="24"/>
          <w:lang w:val="sr-Cyrl-CS"/>
        </w:rPr>
        <w:t xml:space="preserve">С тим у вези, анализа ефеката </w:t>
      </w:r>
      <w:r w:rsidR="00BF79DA">
        <w:rPr>
          <w:rFonts w:eastAsia="Times New Roman" w:cs="Times New Roman"/>
          <w:color w:val="000000" w:themeColor="text1"/>
          <w:szCs w:val="24"/>
          <w:lang w:val="sr-Cyrl-CS"/>
        </w:rPr>
        <w:t xml:space="preserve">овог </w:t>
      </w:r>
      <w:r w:rsidRPr="00FA29F9">
        <w:rPr>
          <w:rFonts w:eastAsia="Times New Roman" w:cs="Times New Roman"/>
          <w:color w:val="000000" w:themeColor="text1"/>
          <w:szCs w:val="24"/>
          <w:lang w:val="sr-Cyrl-CS"/>
        </w:rPr>
        <w:t xml:space="preserve">закона није спроведена, јер се њиме битно не мења начин остваривања  права, обавеза и правних интереса правних и физичких лица (већ се у побројаним ситуацијама укида обавеза подношења пореске пријаве, што треба да допринесе смањењу администрирања и да доведе до побољшања позиције Републике Србије на Doing Business листи; не мења се појам објеката за примарну пољопривредну производњу за које се може остварити ослобођење од пореза на имовину, већ се само отклања правна празнина настала даном почетка примене закона којим су уређене накнаде за коришћење јавних добара; прецизира се основица пореза на имовину у случају кад обвезник у пореској години почне или престане да вредност непокретности у пословним књигама исказује по фер вредности у складу са МРС и МСФИ, што треба да допринесе деследној примени закона којим се уређују порези на имовину, односно отклањању недоумица у његовој примени). </w:t>
      </w:r>
    </w:p>
    <w:p w:rsidR="003D7F31" w:rsidRPr="00FA29F9" w:rsidRDefault="003D7F31" w:rsidP="003D7F31">
      <w:pPr>
        <w:shd w:val="clear" w:color="auto" w:fill="FFFFFF"/>
        <w:spacing w:after="0" w:line="240" w:lineRule="auto"/>
        <w:ind w:firstLine="720"/>
        <w:jc w:val="both"/>
        <w:rPr>
          <w:rFonts w:eastAsia="Times New Roman" w:cs="Times New Roman"/>
          <w:bCs/>
          <w:color w:val="000000"/>
          <w:szCs w:val="24"/>
          <w:lang w:val="sr-Cyrl-CS"/>
        </w:rPr>
      </w:pPr>
      <w:r w:rsidRPr="00FA29F9">
        <w:rPr>
          <w:rFonts w:eastAsia="Times New Roman" w:cs="Times New Roman"/>
          <w:bCs/>
          <w:color w:val="000000"/>
          <w:szCs w:val="24"/>
          <w:lang w:val="sr-Cyrl-CS"/>
        </w:rPr>
        <w:t xml:space="preserve">Такође, </w:t>
      </w:r>
      <w:r w:rsidR="00BF79DA">
        <w:rPr>
          <w:rFonts w:eastAsia="Times New Roman" w:cs="Times New Roman"/>
          <w:bCs/>
          <w:color w:val="000000"/>
          <w:szCs w:val="24"/>
          <w:lang w:val="sr-Cyrl-CS"/>
        </w:rPr>
        <w:t>овај</w:t>
      </w:r>
      <w:r w:rsidR="00D02961">
        <w:rPr>
          <w:rFonts w:eastAsia="Times New Roman" w:cs="Times New Roman"/>
          <w:bCs/>
          <w:color w:val="000000"/>
          <w:szCs w:val="24"/>
          <w:lang w:val="sr-Cyrl-CS"/>
        </w:rPr>
        <w:t xml:space="preserve"> закон</w:t>
      </w:r>
      <w:r w:rsidRPr="00FA29F9">
        <w:rPr>
          <w:rFonts w:eastAsia="Times New Roman" w:cs="Times New Roman"/>
          <w:bCs/>
          <w:color w:val="000000"/>
          <w:szCs w:val="24"/>
          <w:lang w:val="sr-Cyrl-CS"/>
        </w:rPr>
        <w:t xml:space="preserve"> због свог садржаја, односно природе, није био предмет консултација у складу са чланом 44. став 2. Уредбе о методологији управљања јавним политикама, анализи ефеката јавних политика и прописа и садржају појединачних докумената јавних политика </w:t>
      </w:r>
      <w:r w:rsidR="00B6350A" w:rsidRPr="00FA29F9">
        <w:rPr>
          <w:rFonts w:eastAsia="Times New Roman" w:cs="Times New Roman"/>
          <w:color w:val="000000" w:themeColor="text1"/>
          <w:szCs w:val="24"/>
          <w:lang w:val="sr-Cyrl-CS"/>
        </w:rPr>
        <w:t>(„Службени гласник РС</w:t>
      </w:r>
      <w:r w:rsidR="00B6350A" w:rsidRPr="00FA29F9">
        <w:rPr>
          <w:rFonts w:eastAsia="Times New Roman" w:cs="Times New Roman"/>
          <w:bCs/>
          <w:color w:val="000000"/>
          <w:szCs w:val="24"/>
          <w:lang w:val="sr-Cyrl-CS"/>
        </w:rPr>
        <w:t>”, број</w:t>
      </w:r>
      <w:r w:rsidRPr="00FA29F9">
        <w:rPr>
          <w:rFonts w:eastAsia="Times New Roman" w:cs="Times New Roman"/>
          <w:bCs/>
          <w:color w:val="000000"/>
          <w:szCs w:val="24"/>
          <w:lang w:val="sr-Cyrl-CS"/>
        </w:rPr>
        <w:t xml:space="preserve"> 8/19).</w:t>
      </w:r>
    </w:p>
    <w:p w:rsidR="003D7F31" w:rsidRPr="00FA29F9" w:rsidRDefault="003D7F31" w:rsidP="003D7F31">
      <w:pPr>
        <w:spacing w:after="0" w:line="240" w:lineRule="auto"/>
        <w:ind w:firstLine="567"/>
        <w:jc w:val="both"/>
        <w:rPr>
          <w:rFonts w:eastAsia="Times New Roman" w:cs="Times New Roman"/>
          <w:color w:val="FF0000"/>
          <w:sz w:val="16"/>
          <w:szCs w:val="16"/>
          <w:lang w:val="sr-Cyrl-CS"/>
        </w:rPr>
      </w:pPr>
    </w:p>
    <w:p w:rsidR="003D7F31" w:rsidRPr="00FA29F9" w:rsidRDefault="003D7F31" w:rsidP="003D7F31">
      <w:pPr>
        <w:numPr>
          <w:ilvl w:val="0"/>
          <w:numId w:val="1"/>
        </w:numPr>
        <w:tabs>
          <w:tab w:val="left" w:pos="993"/>
        </w:tabs>
        <w:spacing w:after="0" w:line="240" w:lineRule="auto"/>
        <w:ind w:firstLine="567"/>
        <w:jc w:val="both"/>
        <w:rPr>
          <w:rFonts w:eastAsiaTheme="minorEastAsia" w:cs="Times New Roman"/>
          <w:i/>
          <w:iCs/>
          <w:color w:val="000000" w:themeColor="text1"/>
          <w:szCs w:val="24"/>
          <w:lang w:val="sr-Cyrl-CS"/>
        </w:rPr>
      </w:pPr>
      <w:r w:rsidRPr="00FA29F9">
        <w:rPr>
          <w:rFonts w:eastAsiaTheme="minorEastAsia" w:cs="Times New Roman"/>
          <w:i/>
          <w:iCs/>
          <w:color w:val="000000" w:themeColor="text1"/>
          <w:szCs w:val="24"/>
          <w:lang w:val="sr-Cyrl-CS"/>
        </w:rPr>
        <w:t xml:space="preserve">На кога ће и како ће највероватније утицати решења у </w:t>
      </w:r>
      <w:r w:rsidR="00BF79DA">
        <w:rPr>
          <w:rFonts w:eastAsiaTheme="minorEastAsia" w:cs="Times New Roman"/>
          <w:i/>
          <w:iCs/>
          <w:color w:val="000000" w:themeColor="text1"/>
          <w:szCs w:val="24"/>
          <w:lang w:val="sr-Cyrl-CS"/>
        </w:rPr>
        <w:t xml:space="preserve">овом </w:t>
      </w:r>
      <w:r w:rsidRPr="00FA29F9">
        <w:rPr>
          <w:rFonts w:eastAsiaTheme="minorEastAsia" w:cs="Times New Roman"/>
          <w:i/>
          <w:iCs/>
          <w:color w:val="000000" w:themeColor="text1"/>
          <w:szCs w:val="24"/>
          <w:lang w:val="sr-Cyrl-CS"/>
        </w:rPr>
        <w:t>закону</w:t>
      </w:r>
    </w:p>
    <w:p w:rsidR="003D7F31" w:rsidRPr="00FA29F9" w:rsidRDefault="003D7F31" w:rsidP="003D7F31">
      <w:pPr>
        <w:spacing w:after="0" w:line="240" w:lineRule="auto"/>
        <w:ind w:firstLine="567"/>
        <w:jc w:val="both"/>
        <w:rPr>
          <w:rFonts w:eastAsia="Times New Roman" w:cs="Times New Roman"/>
          <w:color w:val="000000" w:themeColor="text1"/>
          <w:sz w:val="16"/>
          <w:szCs w:val="16"/>
          <w:lang w:val="sr-Cyrl-CS"/>
        </w:rPr>
      </w:pPr>
    </w:p>
    <w:p w:rsidR="003D7F31" w:rsidRPr="00FA29F9" w:rsidRDefault="00BF79DA" w:rsidP="003D7F31">
      <w:pPr>
        <w:spacing w:after="0" w:line="240" w:lineRule="auto"/>
        <w:ind w:firstLine="567"/>
        <w:jc w:val="both"/>
        <w:rPr>
          <w:rFonts w:eastAsia="Times New Roman" w:cs="Times New Roman"/>
          <w:color w:val="000000" w:themeColor="text1"/>
          <w:szCs w:val="24"/>
          <w:lang w:val="sr-Cyrl-CS"/>
        </w:rPr>
      </w:pPr>
      <w:r>
        <w:rPr>
          <w:rFonts w:eastAsia="Times New Roman" w:cs="Times New Roman"/>
          <w:color w:val="000000" w:themeColor="text1"/>
          <w:szCs w:val="24"/>
          <w:lang w:val="sr-Cyrl-CS"/>
        </w:rPr>
        <w:t>Овај з</w:t>
      </w:r>
      <w:r w:rsidR="003D7F31" w:rsidRPr="00FA29F9">
        <w:rPr>
          <w:rFonts w:eastAsia="Times New Roman" w:cs="Times New Roman"/>
          <w:color w:val="000000" w:themeColor="text1"/>
          <w:szCs w:val="24"/>
          <w:lang w:val="sr-Cyrl-CS"/>
        </w:rPr>
        <w:t>акон ће имати позитиван утицај на:</w:t>
      </w:r>
    </w:p>
    <w:p w:rsidR="003D7F31" w:rsidRPr="00FA29F9" w:rsidRDefault="003D7F31" w:rsidP="003D7F31">
      <w:pPr>
        <w:spacing w:after="0" w:line="240" w:lineRule="auto"/>
        <w:ind w:firstLine="720"/>
        <w:jc w:val="both"/>
        <w:rPr>
          <w:rFonts w:eastAsia="Times New Roman" w:cs="Times New Roman"/>
          <w:color w:val="000000" w:themeColor="text1"/>
          <w:szCs w:val="24"/>
          <w:lang w:val="sr-Cyrl-CS"/>
        </w:rPr>
      </w:pPr>
      <w:r w:rsidRPr="00FA29F9">
        <w:rPr>
          <w:rFonts w:eastAsia="Times New Roman" w:cs="Times New Roman"/>
          <w:color w:val="000000" w:themeColor="text1"/>
          <w:szCs w:val="24"/>
          <w:lang w:val="sr-Cyrl-CS"/>
        </w:rPr>
        <w:t>- обвезнике пореза на наслеђе и поклон – за наслеђе и поклон (покретних и непокретних ствари) остварене у оставинском поступку у коме је одлуку донео јавни бележник, јер им се укида обавеза подношења пореске пријаве;</w:t>
      </w:r>
    </w:p>
    <w:p w:rsidR="003D7F31" w:rsidRPr="00FA29F9" w:rsidRDefault="003D7F31" w:rsidP="003D7F31">
      <w:pPr>
        <w:spacing w:after="0" w:line="240" w:lineRule="auto"/>
        <w:ind w:firstLine="720"/>
        <w:jc w:val="both"/>
        <w:rPr>
          <w:rFonts w:eastAsia="Times New Roman" w:cs="Times New Roman"/>
          <w:color w:val="000000" w:themeColor="text1"/>
          <w:szCs w:val="24"/>
          <w:lang w:val="sr-Cyrl-CS"/>
        </w:rPr>
      </w:pPr>
      <w:r w:rsidRPr="00FA29F9">
        <w:rPr>
          <w:rFonts w:eastAsia="Times New Roman" w:cs="Times New Roman"/>
          <w:color w:val="000000" w:themeColor="text1"/>
          <w:szCs w:val="24"/>
          <w:lang w:val="sr-Cyrl-CS"/>
        </w:rPr>
        <w:t>- обвезнике пореза на наслеђе и поклон и пореза на пренос апсолутних права на непокретности, којима пореска обавеза по том основу настаје даном састављања, овере или потврде исправе од стране јавног бележника или даном правоснажности одлуке коју је јавни бележник донео у вршењу законом поверених овлашћења - јер им се укида обавеза подношења пореске пријаве за остварено наслеђе и поклон, односно за пренос апсолутних права;</w:t>
      </w:r>
    </w:p>
    <w:p w:rsidR="003D7F31" w:rsidRPr="00FA29F9" w:rsidRDefault="003D7F31" w:rsidP="003D7F31">
      <w:pPr>
        <w:spacing w:after="0" w:line="240" w:lineRule="auto"/>
        <w:ind w:firstLine="720"/>
        <w:jc w:val="both"/>
        <w:rPr>
          <w:rFonts w:eastAsia="Times New Roman" w:cs="Times New Roman"/>
          <w:color w:val="000000" w:themeColor="text1"/>
          <w:szCs w:val="24"/>
          <w:lang w:val="sr-Cyrl-CS"/>
        </w:rPr>
      </w:pPr>
      <w:r w:rsidRPr="00FA29F9">
        <w:rPr>
          <w:rFonts w:eastAsia="Times New Roman" w:cs="Times New Roman"/>
          <w:color w:val="000000" w:themeColor="text1"/>
          <w:szCs w:val="24"/>
          <w:lang w:val="sr-Cyrl-CS"/>
        </w:rPr>
        <w:t>- обвезнике пореза на имовину којима пореска обавеза по том основу, почев од 1. јануара 2021. године, настаје или престаје даном састављања, овере или потврде исправе од стране јавног бележника или даном правоснажности одлуке коју је јавни бележник донео у вршењу законом поверених овлашћења - јер им се укида обавеза подношења пореске пријаве;</w:t>
      </w:r>
    </w:p>
    <w:p w:rsidR="003D7F31" w:rsidRPr="00FA29F9" w:rsidRDefault="003D7F31" w:rsidP="003D7F31">
      <w:pPr>
        <w:spacing w:after="0" w:line="240" w:lineRule="auto"/>
        <w:ind w:firstLine="720"/>
        <w:jc w:val="both"/>
        <w:rPr>
          <w:rFonts w:eastAsia="Times New Roman" w:cs="Times New Roman"/>
          <w:color w:val="000000" w:themeColor="text1"/>
          <w:szCs w:val="24"/>
          <w:lang w:val="sr-Cyrl-CS"/>
        </w:rPr>
      </w:pPr>
      <w:r w:rsidRPr="00FA29F9">
        <w:rPr>
          <w:rFonts w:eastAsia="Times New Roman" w:cs="Times New Roman"/>
          <w:color w:val="000000" w:themeColor="text1"/>
          <w:szCs w:val="24"/>
          <w:lang w:val="sr-Cyrl-CS"/>
        </w:rPr>
        <w:t xml:space="preserve">- обвезнике пореза на наслеђе непокретности на територији више организационих јединица Пореске управе, за које постоји обавеза подношења пореске </w:t>
      </w:r>
      <w:r w:rsidRPr="00FA29F9">
        <w:rPr>
          <w:rFonts w:eastAsia="Times New Roman" w:cs="Times New Roman"/>
          <w:color w:val="000000" w:themeColor="text1"/>
          <w:szCs w:val="24"/>
          <w:lang w:val="sr-Cyrl-CS"/>
        </w:rPr>
        <w:lastRenderedPageBreak/>
        <w:t>пријаве (нпр. наслеђе непокретности на којој је конституисано право плодоуживања, наслеђе по основу решења суда за које није поднета пријава...), јер подносе једну пореску пријаву за све наслеђене непокретности.</w:t>
      </w:r>
    </w:p>
    <w:p w:rsidR="003D7F31" w:rsidRPr="00FA29F9" w:rsidRDefault="003D7F31" w:rsidP="003D7F31">
      <w:pPr>
        <w:spacing w:after="0" w:line="240" w:lineRule="auto"/>
        <w:jc w:val="both"/>
        <w:rPr>
          <w:rFonts w:eastAsia="Times New Roman" w:cs="Times New Roman"/>
          <w:color w:val="FF0000"/>
          <w:sz w:val="16"/>
          <w:szCs w:val="16"/>
          <w:lang w:val="sr-Cyrl-CS"/>
        </w:rPr>
      </w:pPr>
      <w:r w:rsidRPr="00FA29F9">
        <w:rPr>
          <w:rFonts w:eastAsia="Times New Roman" w:cs="Times New Roman"/>
          <w:color w:val="FF0000"/>
          <w:szCs w:val="24"/>
          <w:lang w:val="sr-Cyrl-CS"/>
        </w:rPr>
        <w:t xml:space="preserve"> </w:t>
      </w:r>
    </w:p>
    <w:p w:rsidR="003D7F31" w:rsidRPr="00FA29F9" w:rsidRDefault="003D7F31" w:rsidP="003D7F31">
      <w:pPr>
        <w:spacing w:after="0" w:line="240" w:lineRule="auto"/>
        <w:ind w:firstLine="567"/>
        <w:jc w:val="both"/>
        <w:rPr>
          <w:rFonts w:eastAsia="Times New Roman" w:cs="Times New Roman"/>
          <w:i/>
          <w:iCs/>
          <w:color w:val="000000" w:themeColor="text1"/>
          <w:szCs w:val="24"/>
          <w:lang w:val="sr-Cyrl-CS"/>
        </w:rPr>
      </w:pPr>
      <w:r w:rsidRPr="00FA29F9">
        <w:rPr>
          <w:rFonts w:eastAsia="Times New Roman" w:cs="Times New Roman"/>
          <w:i/>
          <w:iCs/>
          <w:color w:val="000000" w:themeColor="text1"/>
          <w:szCs w:val="24"/>
          <w:lang w:val="sr-Cyrl-CS"/>
        </w:rPr>
        <w:t xml:space="preserve">2. Какве трошкове ће примена </w:t>
      </w:r>
      <w:r w:rsidR="00B6350A">
        <w:rPr>
          <w:rFonts w:eastAsia="Times New Roman" w:cs="Times New Roman"/>
          <w:i/>
          <w:iCs/>
          <w:color w:val="000000" w:themeColor="text1"/>
          <w:szCs w:val="24"/>
          <w:lang w:val="sr-Cyrl-CS"/>
        </w:rPr>
        <w:t xml:space="preserve">овог </w:t>
      </w:r>
      <w:r w:rsidRPr="00FA29F9">
        <w:rPr>
          <w:rFonts w:eastAsia="Times New Roman" w:cs="Times New Roman"/>
          <w:i/>
          <w:iCs/>
          <w:color w:val="000000" w:themeColor="text1"/>
          <w:szCs w:val="24"/>
          <w:lang w:val="sr-Cyrl-CS"/>
        </w:rPr>
        <w:t>закона створити грађанима и привреди (нарочито малим и средњим предузећима)</w:t>
      </w:r>
    </w:p>
    <w:p w:rsidR="003D7F31" w:rsidRPr="00FA29F9" w:rsidRDefault="003D7F31" w:rsidP="003D7F31">
      <w:pPr>
        <w:spacing w:after="0" w:line="240" w:lineRule="auto"/>
        <w:ind w:firstLine="567"/>
        <w:jc w:val="both"/>
        <w:rPr>
          <w:rFonts w:eastAsia="Times New Roman" w:cs="Times New Roman"/>
          <w:color w:val="FF0000"/>
          <w:sz w:val="16"/>
          <w:szCs w:val="16"/>
          <w:lang w:val="sr-Cyrl-CS"/>
        </w:rPr>
      </w:pPr>
    </w:p>
    <w:p w:rsidR="003D7F31" w:rsidRPr="00FA29F9" w:rsidRDefault="003D7F31" w:rsidP="003D7F31">
      <w:pPr>
        <w:spacing w:after="0" w:line="240" w:lineRule="auto"/>
        <w:ind w:firstLine="567"/>
        <w:jc w:val="both"/>
        <w:rPr>
          <w:rFonts w:eastAsia="Times New Roman" w:cs="Times New Roman"/>
          <w:color w:val="000000" w:themeColor="text1"/>
          <w:szCs w:val="24"/>
          <w:lang w:val="sr-Cyrl-CS"/>
        </w:rPr>
      </w:pPr>
      <w:r w:rsidRPr="00FA29F9">
        <w:rPr>
          <w:rFonts w:eastAsia="Times New Roman" w:cs="Times New Roman"/>
          <w:color w:val="000000" w:themeColor="text1"/>
          <w:szCs w:val="24"/>
          <w:lang w:val="sr-Cyrl-CS"/>
        </w:rPr>
        <w:t>Примена овог закона неће створити трошкове грађанима и привреди.</w:t>
      </w:r>
    </w:p>
    <w:p w:rsidR="003D7F31" w:rsidRPr="00FA29F9" w:rsidRDefault="003D7F31" w:rsidP="003D7F31">
      <w:pPr>
        <w:spacing w:after="0" w:line="240" w:lineRule="auto"/>
        <w:ind w:firstLine="567"/>
        <w:jc w:val="both"/>
        <w:rPr>
          <w:rFonts w:eastAsia="Times New Roman" w:cs="Times New Roman"/>
          <w:b/>
          <w:bCs/>
          <w:color w:val="FF0000"/>
          <w:sz w:val="16"/>
          <w:szCs w:val="16"/>
          <w:lang w:val="sr-Cyrl-CS"/>
        </w:rPr>
      </w:pPr>
    </w:p>
    <w:p w:rsidR="003D7F31" w:rsidRPr="00FA29F9" w:rsidRDefault="003D7F31" w:rsidP="003D7F31">
      <w:pPr>
        <w:spacing w:after="0" w:line="240" w:lineRule="auto"/>
        <w:ind w:firstLine="567"/>
        <w:jc w:val="both"/>
        <w:rPr>
          <w:rFonts w:eastAsia="Times New Roman" w:cs="Times New Roman"/>
          <w:i/>
          <w:iCs/>
          <w:color w:val="000000" w:themeColor="text1"/>
          <w:szCs w:val="24"/>
          <w:lang w:val="sr-Cyrl-CS"/>
        </w:rPr>
      </w:pPr>
      <w:r w:rsidRPr="00FA29F9">
        <w:rPr>
          <w:rFonts w:eastAsia="Times New Roman" w:cs="Times New Roman"/>
          <w:i/>
          <w:iCs/>
          <w:color w:val="000000" w:themeColor="text1"/>
          <w:szCs w:val="24"/>
          <w:lang w:val="sr-Cyrl-CS"/>
        </w:rPr>
        <w:t xml:space="preserve">3. Да ли су позитивне последице доношења </w:t>
      </w:r>
      <w:r w:rsidR="00B6350A">
        <w:rPr>
          <w:rFonts w:eastAsia="Times New Roman" w:cs="Times New Roman"/>
          <w:i/>
          <w:iCs/>
          <w:color w:val="000000" w:themeColor="text1"/>
          <w:szCs w:val="24"/>
          <w:lang w:val="sr-Cyrl-CS"/>
        </w:rPr>
        <w:t xml:space="preserve">овог </w:t>
      </w:r>
      <w:r w:rsidRPr="00FA29F9">
        <w:rPr>
          <w:rFonts w:eastAsia="Times New Roman" w:cs="Times New Roman"/>
          <w:i/>
          <w:iCs/>
          <w:color w:val="000000" w:themeColor="text1"/>
          <w:szCs w:val="24"/>
          <w:lang w:val="sr-Cyrl-CS"/>
        </w:rPr>
        <w:t>закона такве да оправдавају трошкове које ће он створити</w:t>
      </w:r>
    </w:p>
    <w:p w:rsidR="003D7F31" w:rsidRPr="00FA29F9" w:rsidRDefault="003D7F31" w:rsidP="003D7F31">
      <w:pPr>
        <w:spacing w:after="0" w:line="240" w:lineRule="auto"/>
        <w:ind w:firstLine="567"/>
        <w:jc w:val="both"/>
        <w:rPr>
          <w:rFonts w:eastAsia="Times New Roman" w:cs="Times New Roman"/>
          <w:color w:val="000000" w:themeColor="text1"/>
          <w:sz w:val="16"/>
          <w:szCs w:val="16"/>
          <w:lang w:val="sr-Cyrl-CS"/>
        </w:rPr>
      </w:pPr>
    </w:p>
    <w:p w:rsidR="003D7F31" w:rsidRPr="00FA29F9" w:rsidRDefault="003D7F31" w:rsidP="003D7F31">
      <w:pPr>
        <w:spacing w:after="0" w:line="240" w:lineRule="auto"/>
        <w:ind w:firstLine="567"/>
        <w:jc w:val="both"/>
        <w:rPr>
          <w:rFonts w:eastAsia="Times New Roman" w:cs="Times New Roman"/>
          <w:color w:val="000000" w:themeColor="text1"/>
          <w:szCs w:val="24"/>
          <w:lang w:val="sr-Cyrl-CS"/>
        </w:rPr>
      </w:pPr>
      <w:r w:rsidRPr="00FA29F9">
        <w:rPr>
          <w:rFonts w:eastAsia="Times New Roman" w:cs="Times New Roman"/>
          <w:color w:val="000000" w:themeColor="text1"/>
          <w:szCs w:val="24"/>
          <w:lang w:val="sr-Cyrl-CS"/>
        </w:rPr>
        <w:t xml:space="preserve">Примена овог закона неће створити трошкове грађанима и привреди. </w:t>
      </w:r>
    </w:p>
    <w:p w:rsidR="003D7F31" w:rsidRPr="00FA29F9" w:rsidRDefault="003D7F31" w:rsidP="003D7F31">
      <w:pPr>
        <w:spacing w:after="0" w:line="240" w:lineRule="auto"/>
        <w:ind w:firstLine="567"/>
        <w:jc w:val="both"/>
        <w:rPr>
          <w:rFonts w:eastAsia="Times New Roman" w:cs="Times New Roman"/>
          <w:color w:val="000000" w:themeColor="text1"/>
          <w:szCs w:val="24"/>
          <w:lang w:val="sr-Cyrl-CS"/>
        </w:rPr>
      </w:pPr>
      <w:r w:rsidRPr="00FA29F9">
        <w:rPr>
          <w:rFonts w:eastAsia="Times New Roman" w:cs="Times New Roman"/>
          <w:color w:val="000000" w:themeColor="text1"/>
          <w:szCs w:val="24"/>
          <w:lang w:val="sr-Cyrl-CS"/>
        </w:rPr>
        <w:t xml:space="preserve">Примена овог закона требала би да поједностави и смањи административне трошкове обвезницима пореза на наслеђе и поклон, који наслеђе и поклон остварују у оставинском поступку који је спровео јавни бележник, као и обвезницима пореза на имовину, пореза на наслеђе и поклон и пореза на пренос апсолутних права на непокретности по основу исправе коју је саставио, оверио или потврдио јавни бележник, јер неће имати обавезу подношења пореске пријаве за утврђивање пореза по тим основима ако даном извршења те радње од стране јавног бележника настаје пореска обавеза. </w:t>
      </w:r>
    </w:p>
    <w:p w:rsidR="003D7F31" w:rsidRPr="00FA29F9" w:rsidRDefault="003D7F31" w:rsidP="003D7F31">
      <w:pPr>
        <w:spacing w:after="0" w:line="240" w:lineRule="auto"/>
        <w:ind w:firstLine="567"/>
        <w:jc w:val="both"/>
        <w:rPr>
          <w:rFonts w:eastAsia="Times New Roman" w:cs="Times New Roman"/>
          <w:color w:val="FF0000"/>
          <w:sz w:val="16"/>
          <w:szCs w:val="16"/>
          <w:lang w:val="sr-Cyrl-CS"/>
        </w:rPr>
      </w:pPr>
    </w:p>
    <w:p w:rsidR="003D7F31" w:rsidRPr="00FA29F9" w:rsidRDefault="003D7F31" w:rsidP="003D7F31">
      <w:pPr>
        <w:tabs>
          <w:tab w:val="left" w:pos="851"/>
        </w:tabs>
        <w:spacing w:after="0" w:line="240" w:lineRule="auto"/>
        <w:ind w:firstLine="567"/>
        <w:jc w:val="both"/>
        <w:rPr>
          <w:rFonts w:eastAsia="Times New Roman" w:cs="Times New Roman"/>
          <w:color w:val="000000" w:themeColor="text1"/>
          <w:szCs w:val="24"/>
          <w:lang w:val="sr-Cyrl-CS"/>
        </w:rPr>
      </w:pPr>
      <w:r w:rsidRPr="00FA29F9">
        <w:rPr>
          <w:rFonts w:eastAsia="Times New Roman" w:cs="Times New Roman"/>
          <w:i/>
          <w:color w:val="000000" w:themeColor="text1"/>
          <w:szCs w:val="24"/>
          <w:lang w:val="sr-Cyrl-CS"/>
        </w:rPr>
        <w:t xml:space="preserve">4. Да ли се </w:t>
      </w:r>
      <w:r w:rsidR="00B6350A">
        <w:rPr>
          <w:rFonts w:eastAsia="Times New Roman" w:cs="Times New Roman"/>
          <w:i/>
          <w:color w:val="000000" w:themeColor="text1"/>
          <w:szCs w:val="24"/>
          <w:lang w:val="sr-Cyrl-CS"/>
        </w:rPr>
        <w:t xml:space="preserve">овим </w:t>
      </w:r>
      <w:r w:rsidRPr="00FA29F9">
        <w:rPr>
          <w:rFonts w:eastAsia="Times New Roman" w:cs="Times New Roman"/>
          <w:i/>
          <w:color w:val="000000" w:themeColor="text1"/>
          <w:szCs w:val="24"/>
          <w:lang w:val="sr-Cyrl-CS"/>
        </w:rPr>
        <w:t>законом подржава стварање нових привредних субјеката на тржишту и тржишна конкуренција</w:t>
      </w:r>
    </w:p>
    <w:p w:rsidR="003D7F31" w:rsidRPr="00FA29F9" w:rsidRDefault="003D7F31" w:rsidP="003D7F31">
      <w:pPr>
        <w:spacing w:after="0" w:line="240" w:lineRule="auto"/>
        <w:ind w:firstLine="567"/>
        <w:jc w:val="both"/>
        <w:rPr>
          <w:rFonts w:eastAsia="Times New Roman" w:cs="Times New Roman"/>
          <w:color w:val="000000" w:themeColor="text1"/>
          <w:sz w:val="16"/>
          <w:szCs w:val="16"/>
          <w:lang w:val="sr-Cyrl-CS"/>
        </w:rPr>
      </w:pPr>
    </w:p>
    <w:p w:rsidR="003D7F31" w:rsidRPr="00FA29F9" w:rsidRDefault="003D7F31" w:rsidP="003D7F31">
      <w:pPr>
        <w:spacing w:after="0" w:line="240" w:lineRule="auto"/>
        <w:ind w:firstLine="567"/>
        <w:jc w:val="both"/>
        <w:rPr>
          <w:rFonts w:eastAsia="Times New Roman" w:cs="Times New Roman"/>
          <w:color w:val="000000" w:themeColor="text1"/>
          <w:szCs w:val="24"/>
          <w:lang w:val="sr-Cyrl-CS"/>
        </w:rPr>
      </w:pPr>
      <w:r w:rsidRPr="00FA29F9">
        <w:rPr>
          <w:rFonts w:eastAsia="Times New Roman" w:cs="Times New Roman"/>
          <w:color w:val="000000" w:themeColor="text1"/>
          <w:szCs w:val="24"/>
          <w:lang w:val="sr-Cyrl-CS"/>
        </w:rPr>
        <w:t>Овај закон нема за циљ подстицање стварања нових привредних субјеката и тржишне конкуренције.</w:t>
      </w:r>
    </w:p>
    <w:p w:rsidR="003D7F31" w:rsidRPr="00FA29F9" w:rsidRDefault="003D7F31" w:rsidP="003D7F31">
      <w:pPr>
        <w:spacing w:after="0" w:line="240" w:lineRule="auto"/>
        <w:ind w:firstLine="567"/>
        <w:jc w:val="both"/>
        <w:rPr>
          <w:rFonts w:eastAsia="Times New Roman" w:cs="Times New Roman"/>
          <w:color w:val="000000" w:themeColor="text1"/>
          <w:sz w:val="16"/>
          <w:szCs w:val="16"/>
          <w:lang w:val="sr-Cyrl-CS"/>
        </w:rPr>
      </w:pPr>
    </w:p>
    <w:p w:rsidR="003D7F31" w:rsidRPr="00FA29F9" w:rsidRDefault="003D7F31" w:rsidP="00816589">
      <w:pPr>
        <w:numPr>
          <w:ilvl w:val="0"/>
          <w:numId w:val="2"/>
        </w:numPr>
        <w:tabs>
          <w:tab w:val="left" w:pos="851"/>
        </w:tabs>
        <w:spacing w:after="0" w:line="240" w:lineRule="auto"/>
        <w:ind w:hanging="513"/>
        <w:contextualSpacing/>
        <w:jc w:val="both"/>
        <w:rPr>
          <w:rFonts w:eastAsiaTheme="minorEastAsia" w:cs="Times New Roman"/>
          <w:i/>
          <w:color w:val="000000" w:themeColor="text1"/>
          <w:szCs w:val="24"/>
          <w:lang w:val="sr-Cyrl-CS"/>
        </w:rPr>
      </w:pPr>
      <w:r w:rsidRPr="00FA29F9">
        <w:rPr>
          <w:rFonts w:eastAsiaTheme="minorEastAsia" w:cs="Times New Roman"/>
          <w:i/>
          <w:color w:val="000000" w:themeColor="text1"/>
          <w:szCs w:val="24"/>
          <w:lang w:val="sr-Cyrl-CS"/>
        </w:rPr>
        <w:t xml:space="preserve">Да ли су све заинтересоване стране имале прилику да се изјасне о </w:t>
      </w:r>
      <w:r w:rsidR="00B6350A">
        <w:rPr>
          <w:rFonts w:eastAsiaTheme="minorEastAsia" w:cs="Times New Roman"/>
          <w:i/>
          <w:color w:val="000000" w:themeColor="text1"/>
          <w:szCs w:val="24"/>
          <w:lang w:val="sr-Cyrl-CS"/>
        </w:rPr>
        <w:t xml:space="preserve">овом </w:t>
      </w:r>
      <w:r w:rsidRPr="00FA29F9">
        <w:rPr>
          <w:rFonts w:eastAsiaTheme="minorEastAsia" w:cs="Times New Roman"/>
          <w:i/>
          <w:color w:val="000000" w:themeColor="text1"/>
          <w:szCs w:val="24"/>
          <w:lang w:val="sr-Cyrl-CS"/>
        </w:rPr>
        <w:t>закону</w:t>
      </w:r>
    </w:p>
    <w:p w:rsidR="003D7F31" w:rsidRPr="00FA29F9" w:rsidRDefault="003D7F31" w:rsidP="003D7F31">
      <w:pPr>
        <w:spacing w:after="0" w:line="240" w:lineRule="auto"/>
        <w:ind w:firstLine="567"/>
        <w:jc w:val="both"/>
        <w:rPr>
          <w:rFonts w:eastAsia="Times New Roman" w:cs="Times New Roman"/>
          <w:color w:val="000000" w:themeColor="text1"/>
          <w:sz w:val="16"/>
          <w:szCs w:val="16"/>
          <w:lang w:val="sr-Cyrl-CS"/>
        </w:rPr>
      </w:pPr>
    </w:p>
    <w:p w:rsidR="003D7F31" w:rsidRPr="00FA29F9" w:rsidRDefault="003D7F31" w:rsidP="003D7F31">
      <w:pPr>
        <w:spacing w:after="0" w:line="240" w:lineRule="auto"/>
        <w:ind w:firstLine="567"/>
        <w:jc w:val="both"/>
        <w:rPr>
          <w:rFonts w:eastAsia="Times New Roman" w:cs="Times New Roman"/>
          <w:color w:val="000000" w:themeColor="text1"/>
          <w:szCs w:val="24"/>
          <w:lang w:val="sr-Cyrl-CS"/>
        </w:rPr>
      </w:pPr>
      <w:r w:rsidRPr="00FA29F9">
        <w:rPr>
          <w:rFonts w:eastAsia="Times New Roman" w:cs="Times New Roman"/>
          <w:iCs/>
          <w:color w:val="000000" w:themeColor="text1"/>
          <w:szCs w:val="24"/>
          <w:lang w:val="sr-Cyrl-CS"/>
        </w:rPr>
        <w:t>У поступку припреме овог закона није спроведена формална јавна расправа</w:t>
      </w:r>
      <w:r w:rsidRPr="00FA29F9">
        <w:rPr>
          <w:rFonts w:eastAsia="Times New Roman" w:cs="Times New Roman"/>
          <w:bCs/>
          <w:iCs/>
          <w:noProof/>
          <w:color w:val="000000"/>
          <w:szCs w:val="24"/>
          <w:lang w:val="sr-Cyrl-CS"/>
        </w:rPr>
        <w:t>, али је Нацрт закона био објављен на интернет страни</w:t>
      </w:r>
      <w:r w:rsidR="00B6350A">
        <w:rPr>
          <w:rFonts w:eastAsia="Times New Roman" w:cs="Times New Roman"/>
          <w:bCs/>
          <w:iCs/>
          <w:noProof/>
          <w:color w:val="000000"/>
          <w:szCs w:val="24"/>
          <w:lang w:val="sr-Cyrl-CS"/>
        </w:rPr>
        <w:t>ци</w:t>
      </w:r>
      <w:r w:rsidRPr="00FA29F9">
        <w:rPr>
          <w:rFonts w:eastAsia="Times New Roman" w:cs="Times New Roman"/>
          <w:bCs/>
          <w:iCs/>
          <w:noProof/>
          <w:color w:val="000000"/>
          <w:szCs w:val="24"/>
          <w:lang w:val="sr-Cyrl-CS"/>
        </w:rPr>
        <w:t xml:space="preserve"> Министарства финансија, чиме је заинтересованим лицима пружена могућност да доставе своје примедбе и сугестије.</w:t>
      </w:r>
      <w:r w:rsidRPr="00FA29F9">
        <w:rPr>
          <w:rFonts w:eastAsia="Times New Roman" w:cs="Times New Roman"/>
          <w:iCs/>
          <w:color w:val="000000" w:themeColor="text1"/>
          <w:szCs w:val="24"/>
          <w:lang w:val="sr-Cyrl-CS"/>
        </w:rPr>
        <w:t xml:space="preserve"> </w:t>
      </w:r>
      <w:r w:rsidRPr="00FA29F9">
        <w:rPr>
          <w:rFonts w:eastAsia="Times New Roman" w:cs="Times New Roman"/>
          <w:color w:val="000000" w:themeColor="text1"/>
          <w:szCs w:val="24"/>
          <w:lang w:val="sr-Cyrl-CS"/>
        </w:rPr>
        <w:t xml:space="preserve">Овај закон је у поступку припреме достављен на мишљење надлежним министарствима. </w:t>
      </w:r>
    </w:p>
    <w:p w:rsidR="003D7F31" w:rsidRPr="00FA29F9" w:rsidRDefault="003D7F31" w:rsidP="003D7F31">
      <w:pPr>
        <w:spacing w:after="0" w:line="240" w:lineRule="auto"/>
        <w:ind w:firstLine="567"/>
        <w:jc w:val="both"/>
        <w:rPr>
          <w:rFonts w:eastAsia="Times New Roman" w:cs="Times New Roman"/>
          <w:color w:val="000000" w:themeColor="text1"/>
          <w:szCs w:val="24"/>
          <w:lang w:val="sr-Cyrl-CS"/>
        </w:rPr>
      </w:pPr>
    </w:p>
    <w:p w:rsidR="003D7F31" w:rsidRPr="00FA29F9" w:rsidRDefault="003D7F31" w:rsidP="00816589">
      <w:pPr>
        <w:numPr>
          <w:ilvl w:val="0"/>
          <w:numId w:val="2"/>
        </w:numPr>
        <w:tabs>
          <w:tab w:val="left" w:pos="851"/>
        </w:tabs>
        <w:spacing w:after="0" w:line="240" w:lineRule="auto"/>
        <w:ind w:left="0" w:firstLine="567"/>
        <w:contextualSpacing/>
        <w:jc w:val="both"/>
        <w:rPr>
          <w:rFonts w:eastAsiaTheme="minorEastAsia" w:cs="Times New Roman"/>
          <w:i/>
          <w:color w:val="000000" w:themeColor="text1"/>
          <w:szCs w:val="24"/>
          <w:lang w:val="sr-Cyrl-CS"/>
        </w:rPr>
      </w:pPr>
      <w:r w:rsidRPr="00FA29F9">
        <w:rPr>
          <w:rFonts w:eastAsiaTheme="minorEastAsia" w:cs="Times New Roman"/>
          <w:i/>
          <w:color w:val="000000" w:themeColor="text1"/>
          <w:szCs w:val="24"/>
          <w:lang w:val="sr-Cyrl-CS"/>
        </w:rPr>
        <w:t xml:space="preserve">Које ће се мере током примене </w:t>
      </w:r>
      <w:r w:rsidR="00B6350A">
        <w:rPr>
          <w:rFonts w:eastAsiaTheme="minorEastAsia" w:cs="Times New Roman"/>
          <w:i/>
          <w:color w:val="000000" w:themeColor="text1"/>
          <w:szCs w:val="24"/>
          <w:lang w:val="sr-Cyrl-CS"/>
        </w:rPr>
        <w:t xml:space="preserve">овог </w:t>
      </w:r>
      <w:r w:rsidRPr="00FA29F9">
        <w:rPr>
          <w:rFonts w:eastAsiaTheme="minorEastAsia" w:cs="Times New Roman"/>
          <w:i/>
          <w:color w:val="000000" w:themeColor="text1"/>
          <w:szCs w:val="24"/>
          <w:lang w:val="sr-Cyrl-CS"/>
        </w:rPr>
        <w:t xml:space="preserve">закона предузети да би се остварило оно што се </w:t>
      </w:r>
      <w:r w:rsidR="00B6350A">
        <w:rPr>
          <w:rFonts w:eastAsiaTheme="minorEastAsia" w:cs="Times New Roman"/>
          <w:i/>
          <w:color w:val="000000" w:themeColor="text1"/>
          <w:szCs w:val="24"/>
          <w:lang w:val="sr-Cyrl-CS"/>
        </w:rPr>
        <w:t xml:space="preserve">његовим </w:t>
      </w:r>
      <w:r w:rsidRPr="00FA29F9">
        <w:rPr>
          <w:rFonts w:eastAsiaTheme="minorEastAsia" w:cs="Times New Roman"/>
          <w:i/>
          <w:color w:val="000000" w:themeColor="text1"/>
          <w:szCs w:val="24"/>
          <w:lang w:val="sr-Cyrl-CS"/>
        </w:rPr>
        <w:t>доношењем намерава</w:t>
      </w:r>
    </w:p>
    <w:p w:rsidR="003D7F31" w:rsidRPr="00FA29F9" w:rsidRDefault="003D7F31" w:rsidP="003D7F31">
      <w:pPr>
        <w:spacing w:after="0" w:line="240" w:lineRule="auto"/>
        <w:ind w:firstLine="567"/>
        <w:jc w:val="both"/>
        <w:rPr>
          <w:rFonts w:eastAsia="Times New Roman" w:cs="Times New Roman"/>
          <w:color w:val="000000" w:themeColor="text1"/>
          <w:sz w:val="16"/>
          <w:szCs w:val="16"/>
          <w:lang w:val="sr-Cyrl-CS"/>
        </w:rPr>
      </w:pPr>
    </w:p>
    <w:p w:rsidR="003D7F31" w:rsidRPr="00FA29F9" w:rsidRDefault="003D7F31" w:rsidP="003D7F31">
      <w:pPr>
        <w:shd w:val="clear" w:color="auto" w:fill="FFFFFF"/>
        <w:spacing w:after="0" w:line="240" w:lineRule="auto"/>
        <w:ind w:firstLine="567"/>
        <w:jc w:val="both"/>
        <w:rPr>
          <w:rFonts w:eastAsia="Times New Roman" w:cs="Times New Roman"/>
          <w:color w:val="000000" w:themeColor="text1"/>
          <w:szCs w:val="24"/>
          <w:lang w:val="sr-Cyrl-CS"/>
        </w:rPr>
      </w:pPr>
      <w:r w:rsidRPr="00FA29F9">
        <w:rPr>
          <w:rFonts w:eastAsia="Times New Roman" w:cs="Times New Roman"/>
          <w:color w:val="000000" w:themeColor="text1"/>
          <w:szCs w:val="24"/>
          <w:lang w:val="sr-Cyrl-CS"/>
        </w:rPr>
        <w:t xml:space="preserve">Министарство финансија надлежно је за давање мишљења у примени Закона. Посебно истичемо да Министарство финансија, периодичним публиковањем Билтена службених објашњења и стручних мишљења за примену финансијских прописа, као и на други погодан начин, додатно обезбеђује транспарентност, информисаност и приступ информацијама, како би се и на овај начин допринело остваривању циљева постављених доношењем </w:t>
      </w:r>
      <w:r w:rsidR="00D02961">
        <w:rPr>
          <w:rFonts w:eastAsia="Times New Roman" w:cs="Times New Roman"/>
          <w:color w:val="000000" w:themeColor="text1"/>
          <w:szCs w:val="24"/>
          <w:lang w:val="sr-Cyrl-CS"/>
        </w:rPr>
        <w:t xml:space="preserve">овог </w:t>
      </w:r>
      <w:r w:rsidR="00D02961" w:rsidRPr="00FA29F9">
        <w:rPr>
          <w:rFonts w:eastAsia="Times New Roman" w:cs="Times New Roman"/>
          <w:color w:val="000000" w:themeColor="text1"/>
          <w:szCs w:val="24"/>
          <w:lang w:val="sr-Cyrl-CS"/>
        </w:rPr>
        <w:t>з</w:t>
      </w:r>
      <w:r w:rsidRPr="00FA29F9">
        <w:rPr>
          <w:rFonts w:eastAsia="Times New Roman" w:cs="Times New Roman"/>
          <w:color w:val="000000" w:themeColor="text1"/>
          <w:szCs w:val="24"/>
          <w:lang w:val="sr-Cyrl-CS"/>
        </w:rPr>
        <w:t>акона.</w:t>
      </w:r>
    </w:p>
    <w:p w:rsidR="003D7F31" w:rsidRPr="00FA29F9" w:rsidRDefault="003D7F31" w:rsidP="003D7F31">
      <w:pPr>
        <w:shd w:val="clear" w:color="auto" w:fill="FFFFFF"/>
        <w:spacing w:after="0" w:line="240" w:lineRule="auto"/>
        <w:ind w:firstLine="567"/>
        <w:jc w:val="both"/>
        <w:rPr>
          <w:rFonts w:eastAsia="Times New Roman" w:cs="Times New Roman"/>
          <w:i/>
          <w:color w:val="000000" w:themeColor="text1"/>
          <w:szCs w:val="24"/>
          <w:lang w:val="sr-Cyrl-CS"/>
        </w:rPr>
      </w:pPr>
      <w:r w:rsidRPr="00FA29F9">
        <w:rPr>
          <w:rFonts w:eastAsia="Times New Roman" w:cs="Times New Roman"/>
          <w:color w:val="000000" w:themeColor="text1"/>
          <w:szCs w:val="24"/>
          <w:lang w:val="sr-Cyrl-CS"/>
        </w:rPr>
        <w:t xml:space="preserve">У случајевима кад обвезник има обавезу подношења пореске пријаве за утврђивање пореза на наслеђе и поклон, Пореска управа ће од 1. јануара 2020. године обезбедити функционално јединство организационих јединица за спровођење пореског поступка и утврђивање пореза на наслеђе и поклон у огранизационој јединици надлежној за територију на којој обвезник – физичко лице има пребивалиште, односно боравиште. На овај начин је Пореска управа дужна да и сада поступа у случају истовременог наслеђа или пријема на поклон покретних ствари и непокретности (члан 35. Закона). Стога се оцењује целисходним да Пореска управа на истоветан начин поступа независно од врсте ствари и права које су предмет наслеђа и поклона (тј. и кад </w:t>
      </w:r>
      <w:r w:rsidRPr="00FA29F9">
        <w:rPr>
          <w:rFonts w:eastAsia="Times New Roman" w:cs="Times New Roman"/>
          <w:color w:val="000000" w:themeColor="text1"/>
          <w:szCs w:val="24"/>
          <w:lang w:val="sr-Cyrl-CS"/>
        </w:rPr>
        <w:lastRenderedPageBreak/>
        <w:t>њихов предмет чине непокретности на територији више различитих јединица локалне самоуправе).</w:t>
      </w:r>
    </w:p>
    <w:p w:rsidR="003D7F31" w:rsidRPr="00FA29F9" w:rsidRDefault="003D7F31" w:rsidP="003D7F31">
      <w:pPr>
        <w:spacing w:after="0" w:line="240" w:lineRule="auto"/>
        <w:contextualSpacing/>
        <w:jc w:val="center"/>
        <w:rPr>
          <w:rFonts w:eastAsia="Times New Roman" w:cs="Times New Roman"/>
          <w:color w:val="000000" w:themeColor="text1"/>
          <w:szCs w:val="24"/>
          <w:lang w:val="sr-Cyrl-CS"/>
        </w:rPr>
      </w:pPr>
    </w:p>
    <w:p w:rsidR="003D7F31" w:rsidRPr="00FA29F9" w:rsidRDefault="003D7F31" w:rsidP="003D7F31">
      <w:pPr>
        <w:spacing w:after="0" w:line="240" w:lineRule="auto"/>
        <w:contextualSpacing/>
        <w:jc w:val="center"/>
        <w:rPr>
          <w:rFonts w:eastAsia="Times New Roman" w:cs="Times New Roman"/>
          <w:szCs w:val="24"/>
          <w:lang w:val="sr-Cyrl-CS"/>
        </w:rPr>
      </w:pPr>
    </w:p>
    <w:p w:rsidR="003D7F31" w:rsidRPr="00FA29F9" w:rsidRDefault="003D7F31" w:rsidP="003D7F31">
      <w:pPr>
        <w:spacing w:after="0" w:line="240" w:lineRule="auto"/>
        <w:contextualSpacing/>
        <w:jc w:val="center"/>
        <w:rPr>
          <w:rFonts w:eastAsia="Times New Roman" w:cs="Times New Roman"/>
          <w:szCs w:val="24"/>
          <w:lang w:val="sr-Cyrl-CS"/>
        </w:rPr>
      </w:pPr>
      <w:r w:rsidRPr="00FA29F9">
        <w:rPr>
          <w:rFonts w:eastAsia="Times New Roman" w:cs="Times New Roman"/>
          <w:szCs w:val="24"/>
          <w:lang w:val="sr-Cyrl-CS"/>
        </w:rPr>
        <w:t xml:space="preserve">VI. </w:t>
      </w:r>
      <w:r w:rsidR="002372D4">
        <w:rPr>
          <w:rFonts w:eastAsia="Times New Roman" w:cs="Times New Roman"/>
          <w:szCs w:val="24"/>
          <w:lang w:val="sr-Cyrl-CS"/>
        </w:rPr>
        <w:t>ПРЕГЛЕД ОДРЕДАБА</w:t>
      </w:r>
      <w:r w:rsidRPr="00FA29F9">
        <w:rPr>
          <w:rFonts w:eastAsia="Times New Roman" w:cs="Times New Roman"/>
          <w:szCs w:val="24"/>
          <w:lang w:val="sr-Cyrl-CS"/>
        </w:rPr>
        <w:t xml:space="preserve"> ЗАКОНА О ПОРЕЗИМА НА ИМОВИНУ </w:t>
      </w:r>
    </w:p>
    <w:p w:rsidR="003D7F31" w:rsidRPr="00FA29F9" w:rsidRDefault="002372D4" w:rsidP="003D7F31">
      <w:pPr>
        <w:spacing w:after="0" w:line="240" w:lineRule="auto"/>
        <w:contextualSpacing/>
        <w:jc w:val="center"/>
        <w:rPr>
          <w:rFonts w:eastAsia="Times New Roman" w:cs="Times New Roman"/>
          <w:szCs w:val="24"/>
          <w:lang w:val="sr-Cyrl-CS"/>
        </w:rPr>
      </w:pPr>
      <w:r>
        <w:rPr>
          <w:rFonts w:eastAsia="Times New Roman" w:cs="Times New Roman"/>
          <w:szCs w:val="24"/>
          <w:lang w:val="sr-Cyrl-CS"/>
        </w:rPr>
        <w:t>КОЈЕ СЕ МЕЊАЈУ И ДОПУЊУЈУ</w:t>
      </w:r>
    </w:p>
    <w:p w:rsidR="003D7F31" w:rsidRPr="00FA29F9" w:rsidRDefault="003D7F31" w:rsidP="003D7F31">
      <w:pPr>
        <w:spacing w:after="0" w:line="240" w:lineRule="auto"/>
        <w:contextualSpacing/>
        <w:jc w:val="center"/>
        <w:rPr>
          <w:rFonts w:eastAsia="Times New Roman" w:cs="Times New Roman"/>
          <w:szCs w:val="24"/>
          <w:lang w:val="sr-Cyrl-CS"/>
        </w:rPr>
      </w:pPr>
      <w:r w:rsidRPr="00FA29F9">
        <w:rPr>
          <w:rFonts w:eastAsia="Times New Roman" w:cs="Times New Roman"/>
          <w:color w:val="333333"/>
          <w:szCs w:val="24"/>
          <w:lang w:val="sr-Cyrl-CS"/>
        </w:rPr>
        <w:t xml:space="preserve">  </w:t>
      </w:r>
      <w:r w:rsidRPr="00FA29F9">
        <w:rPr>
          <w:rFonts w:eastAsia="Times New Roman" w:cs="Times New Roman"/>
          <w:color w:val="000000"/>
          <w:szCs w:val="24"/>
          <w:lang w:val="sr-Cyrl-CS"/>
        </w:rPr>
        <w:t xml:space="preserve"> Члан 2. </w:t>
      </w:r>
    </w:p>
    <w:p w:rsidR="003D7F31" w:rsidRPr="00FA29F9" w:rsidRDefault="003D7F31" w:rsidP="003D7F31">
      <w:pPr>
        <w:spacing w:after="0" w:line="240" w:lineRule="auto"/>
        <w:ind w:firstLine="567"/>
        <w:contextualSpacing/>
        <w:jc w:val="both"/>
        <w:rPr>
          <w:rFonts w:eastAsia="Times New Roman" w:cs="Times New Roman"/>
          <w:color w:val="000000"/>
          <w:szCs w:val="24"/>
          <w:lang w:val="sr-Cyrl-CS"/>
        </w:rPr>
      </w:pPr>
      <w:r w:rsidRPr="00FA29F9">
        <w:rPr>
          <w:rFonts w:eastAsia="Times New Roman" w:cs="Times New Roman"/>
          <w:color w:val="000000"/>
          <w:szCs w:val="24"/>
          <w:lang w:val="sr-Cyrl-CS"/>
        </w:rPr>
        <w:t>Порез на имовину из члана 1. тачка 1) овог закона (у даљем тексту: порез на имовину), плаћа се на непокретности које се налазе на територији Републике Србије, и то на:</w:t>
      </w:r>
    </w:p>
    <w:p w:rsidR="003D7F31" w:rsidRPr="00FA29F9" w:rsidRDefault="003D7F31" w:rsidP="003D7F31">
      <w:pPr>
        <w:spacing w:after="0" w:line="240" w:lineRule="auto"/>
        <w:ind w:firstLine="567"/>
        <w:contextualSpacing/>
        <w:jc w:val="both"/>
        <w:rPr>
          <w:rFonts w:eastAsia="Times New Roman" w:cs="Times New Roman"/>
          <w:color w:val="000000"/>
          <w:szCs w:val="24"/>
          <w:lang w:val="sr-Cyrl-CS"/>
        </w:rPr>
      </w:pPr>
      <w:r w:rsidRPr="00FA29F9">
        <w:rPr>
          <w:rFonts w:eastAsia="Times New Roman" w:cs="Times New Roman"/>
          <w:color w:val="000000"/>
          <w:szCs w:val="24"/>
          <w:lang w:val="sr-Cyrl-CS"/>
        </w:rPr>
        <w:t>1) право својине, односно на право својине на земљишту површине преко 10 ари;</w:t>
      </w:r>
    </w:p>
    <w:p w:rsidR="003D7F31" w:rsidRPr="00FA29F9" w:rsidRDefault="003D7F31" w:rsidP="003D7F31">
      <w:pPr>
        <w:spacing w:after="0" w:line="240" w:lineRule="auto"/>
        <w:ind w:firstLine="567"/>
        <w:contextualSpacing/>
        <w:jc w:val="both"/>
        <w:rPr>
          <w:rFonts w:eastAsia="Times New Roman" w:cs="Times New Roman"/>
          <w:color w:val="000000"/>
          <w:szCs w:val="24"/>
          <w:lang w:val="sr-Cyrl-CS"/>
        </w:rPr>
      </w:pPr>
      <w:r w:rsidRPr="00FA29F9">
        <w:rPr>
          <w:rFonts w:eastAsia="Times New Roman" w:cs="Times New Roman"/>
          <w:color w:val="000000"/>
          <w:szCs w:val="24"/>
          <w:lang w:val="sr-Cyrl-CS"/>
        </w:rPr>
        <w:t xml:space="preserve">2) право закупа, односно коришћења, стана или куће за становање, конституисано у корист физичког лица; </w:t>
      </w:r>
    </w:p>
    <w:p w:rsidR="003D7F31" w:rsidRPr="00FA29F9" w:rsidRDefault="003D7F31" w:rsidP="003D7F31">
      <w:pPr>
        <w:spacing w:after="0" w:line="240" w:lineRule="auto"/>
        <w:ind w:firstLine="567"/>
        <w:contextualSpacing/>
        <w:jc w:val="both"/>
        <w:rPr>
          <w:rFonts w:eastAsia="Times New Roman" w:cs="Times New Roman"/>
          <w:color w:val="000000"/>
          <w:szCs w:val="24"/>
          <w:lang w:val="sr-Cyrl-CS"/>
        </w:rPr>
      </w:pPr>
      <w:r w:rsidRPr="00FA29F9">
        <w:rPr>
          <w:rFonts w:eastAsia="Times New Roman" w:cs="Times New Roman"/>
          <w:color w:val="000000"/>
          <w:szCs w:val="24"/>
          <w:lang w:val="sr-Cyrl-CS"/>
        </w:rPr>
        <w:t>3) право коришћења грађевинског земљишта површине преко 10 ари, у складу са законом којим се уређује правни режим грађевинског земљишта;</w:t>
      </w:r>
    </w:p>
    <w:p w:rsidR="003D7F31" w:rsidRPr="00FA29F9" w:rsidRDefault="003D7F31" w:rsidP="003D7F31">
      <w:pPr>
        <w:spacing w:after="0" w:line="240" w:lineRule="auto"/>
        <w:ind w:firstLine="567"/>
        <w:contextualSpacing/>
        <w:jc w:val="both"/>
        <w:rPr>
          <w:rFonts w:eastAsia="Times New Roman" w:cs="Times New Roman"/>
          <w:color w:val="000000"/>
          <w:szCs w:val="24"/>
          <w:lang w:val="sr-Cyrl-CS"/>
        </w:rPr>
      </w:pPr>
      <w:r w:rsidRPr="00FA29F9">
        <w:rPr>
          <w:rFonts w:eastAsia="Times New Roman" w:cs="Times New Roman"/>
          <w:color w:val="000000"/>
          <w:szCs w:val="24"/>
          <w:lang w:val="sr-Cyrl-CS"/>
        </w:rPr>
        <w:t>4) право коришћења непокретности у јавној својини од стране имаоца права коришћења, у складу са законом којим се уређује јавна својина;</w:t>
      </w:r>
    </w:p>
    <w:p w:rsidR="003D7F31" w:rsidRPr="00FA29F9" w:rsidRDefault="003D7F31" w:rsidP="003D7F31">
      <w:pPr>
        <w:spacing w:after="0" w:line="240" w:lineRule="auto"/>
        <w:ind w:firstLine="567"/>
        <w:contextualSpacing/>
        <w:jc w:val="both"/>
        <w:rPr>
          <w:rFonts w:eastAsia="Times New Roman" w:cs="Times New Roman"/>
          <w:color w:val="000000"/>
          <w:szCs w:val="24"/>
          <w:lang w:val="sr-Cyrl-CS"/>
        </w:rPr>
      </w:pPr>
      <w:r w:rsidRPr="00FA29F9">
        <w:rPr>
          <w:rFonts w:eastAsia="Times New Roman" w:cs="Times New Roman"/>
          <w:color w:val="000000"/>
          <w:szCs w:val="24"/>
          <w:lang w:val="sr-Cyrl-CS"/>
        </w:rPr>
        <w:t>5) коришћење непокретности у јавној својини од стране корисника непокретности, у складу са законом којим се уређује јавна својина;</w:t>
      </w:r>
    </w:p>
    <w:p w:rsidR="003D7F31" w:rsidRPr="00FA29F9" w:rsidRDefault="003D7F31" w:rsidP="003D7F31">
      <w:pPr>
        <w:spacing w:after="0" w:line="240" w:lineRule="auto"/>
        <w:ind w:firstLine="567"/>
        <w:contextualSpacing/>
        <w:jc w:val="both"/>
        <w:rPr>
          <w:rFonts w:eastAsia="Times New Roman" w:cs="Times New Roman"/>
          <w:color w:val="000000"/>
          <w:szCs w:val="24"/>
          <w:lang w:val="sr-Cyrl-CS"/>
        </w:rPr>
      </w:pPr>
      <w:r w:rsidRPr="00FA29F9">
        <w:rPr>
          <w:rFonts w:eastAsia="Times New Roman" w:cs="Times New Roman"/>
          <w:color w:val="000000"/>
          <w:szCs w:val="24"/>
          <w:lang w:val="sr-Cyrl-CS"/>
        </w:rPr>
        <w:t>6) државину непокретности на којој ималац права својине није познат или није одређен;</w:t>
      </w:r>
    </w:p>
    <w:p w:rsidR="003D7F31" w:rsidRPr="00FA29F9" w:rsidRDefault="003D7F31" w:rsidP="003D7F31">
      <w:pPr>
        <w:spacing w:after="0" w:line="240" w:lineRule="auto"/>
        <w:ind w:firstLine="567"/>
        <w:contextualSpacing/>
        <w:jc w:val="both"/>
        <w:rPr>
          <w:rFonts w:eastAsia="Times New Roman" w:cs="Times New Roman"/>
          <w:color w:val="000000"/>
          <w:szCs w:val="24"/>
          <w:lang w:val="sr-Cyrl-CS"/>
        </w:rPr>
      </w:pPr>
      <w:r w:rsidRPr="00FA29F9">
        <w:rPr>
          <w:rFonts w:eastAsia="Times New Roman" w:cs="Times New Roman"/>
          <w:color w:val="000000"/>
          <w:szCs w:val="24"/>
          <w:lang w:val="sr-Cyrl-CS"/>
        </w:rPr>
        <w:t>7) државину непокретности у јавној својини, без правног основа;</w:t>
      </w:r>
    </w:p>
    <w:p w:rsidR="003D7F31" w:rsidRPr="00FA29F9" w:rsidRDefault="003D7F31" w:rsidP="003D7F31">
      <w:pPr>
        <w:spacing w:after="0" w:line="240" w:lineRule="auto"/>
        <w:ind w:firstLine="567"/>
        <w:contextualSpacing/>
        <w:jc w:val="both"/>
        <w:rPr>
          <w:rFonts w:eastAsia="Times New Roman" w:cs="Times New Roman"/>
          <w:color w:val="000000"/>
          <w:szCs w:val="24"/>
          <w:lang w:val="sr-Cyrl-CS"/>
        </w:rPr>
      </w:pPr>
      <w:r w:rsidRPr="00FA29F9">
        <w:rPr>
          <w:rFonts w:eastAsia="Times New Roman" w:cs="Times New Roman"/>
          <w:color w:val="000000"/>
          <w:szCs w:val="24"/>
          <w:lang w:val="sr-Cyrl-CS"/>
        </w:rPr>
        <w:t>8) државину и коришћење непокретности по основу уговора о финансијском лизингу.</w:t>
      </w:r>
    </w:p>
    <w:p w:rsidR="003D7F31" w:rsidRPr="00FA29F9" w:rsidRDefault="003D7F31" w:rsidP="003D7F31">
      <w:pPr>
        <w:spacing w:after="0" w:line="240" w:lineRule="auto"/>
        <w:ind w:firstLine="567"/>
        <w:contextualSpacing/>
        <w:jc w:val="both"/>
        <w:rPr>
          <w:rFonts w:eastAsia="Times New Roman" w:cs="Times New Roman"/>
          <w:color w:val="000000"/>
          <w:szCs w:val="24"/>
          <w:lang w:val="sr-Cyrl-CS"/>
        </w:rPr>
      </w:pPr>
      <w:r w:rsidRPr="00FA29F9">
        <w:rPr>
          <w:rFonts w:eastAsia="Times New Roman" w:cs="Times New Roman"/>
          <w:color w:val="000000"/>
          <w:szCs w:val="24"/>
          <w:lang w:val="sr-Cyrl-CS"/>
        </w:rPr>
        <w:t>Непокретностима, у смислу става 1. овог члана, сматрају се:</w:t>
      </w:r>
    </w:p>
    <w:p w:rsidR="003D7F31" w:rsidRPr="00FA29F9" w:rsidRDefault="003D7F31" w:rsidP="003D7F31">
      <w:pPr>
        <w:spacing w:after="0" w:line="240" w:lineRule="auto"/>
        <w:ind w:firstLine="567"/>
        <w:contextualSpacing/>
        <w:jc w:val="both"/>
        <w:rPr>
          <w:rFonts w:eastAsia="Times New Roman" w:cs="Times New Roman"/>
          <w:color w:val="000000"/>
          <w:szCs w:val="24"/>
          <w:lang w:val="sr-Cyrl-CS"/>
        </w:rPr>
      </w:pPr>
      <w:r w:rsidRPr="00FA29F9">
        <w:rPr>
          <w:rFonts w:eastAsia="Times New Roman" w:cs="Times New Roman"/>
          <w:color w:val="000000"/>
          <w:szCs w:val="24"/>
          <w:lang w:val="sr-Cyrl-CS"/>
        </w:rPr>
        <w:t>1) земљиште, и то: грађевинско, пољопривредно, шумско и друго;</w:t>
      </w:r>
    </w:p>
    <w:p w:rsidR="003D7F31" w:rsidRPr="00FA29F9" w:rsidRDefault="003D7F31" w:rsidP="003D7F31">
      <w:pPr>
        <w:spacing w:after="0" w:line="240" w:lineRule="auto"/>
        <w:ind w:firstLine="567"/>
        <w:contextualSpacing/>
        <w:jc w:val="both"/>
        <w:rPr>
          <w:rFonts w:eastAsia="Times New Roman" w:cs="Times New Roman"/>
          <w:color w:val="000000"/>
          <w:szCs w:val="24"/>
          <w:lang w:val="sr-Cyrl-CS"/>
        </w:rPr>
      </w:pPr>
      <w:r w:rsidRPr="00FA29F9">
        <w:rPr>
          <w:rFonts w:eastAsia="Times New Roman" w:cs="Times New Roman"/>
          <w:color w:val="000000"/>
          <w:szCs w:val="24"/>
          <w:lang w:val="sr-Cyrl-CS"/>
        </w:rPr>
        <w:t>2) стамбене, пословне и друге зграде, станови, пословне просторије, гараже и други (надземни и подземни) грађевински објекти, односно њихови делови (у даљем тексту: објекти).</w:t>
      </w:r>
    </w:p>
    <w:p w:rsidR="003D7F31" w:rsidRPr="00FA29F9" w:rsidRDefault="003D7F31" w:rsidP="003D7F31">
      <w:pPr>
        <w:spacing w:after="0" w:line="240" w:lineRule="auto"/>
        <w:ind w:firstLine="567"/>
        <w:contextualSpacing/>
        <w:jc w:val="both"/>
        <w:rPr>
          <w:rFonts w:eastAsia="Times New Roman" w:cs="Times New Roman"/>
          <w:strike/>
          <w:color w:val="000000"/>
          <w:szCs w:val="24"/>
          <w:lang w:val="sr-Cyrl-CS"/>
        </w:rPr>
      </w:pPr>
      <w:r w:rsidRPr="00FA29F9">
        <w:rPr>
          <w:rFonts w:eastAsia="Times New Roman" w:cs="Times New Roman"/>
          <w:strike/>
          <w:color w:val="000000"/>
          <w:szCs w:val="24"/>
          <w:lang w:val="sr-Cyrl-CS"/>
        </w:rPr>
        <w:t xml:space="preserve">Кад на непокретности постоји неко од права, односно коришћење или државина, из става 1. тач. 2) до 8) овог члана, порез на имовину плаћа се на то право, односно на коришћење или државину, а не на право својине. </w:t>
      </w:r>
    </w:p>
    <w:p w:rsidR="003D7F31" w:rsidRPr="00FA29F9" w:rsidRDefault="003D7F31" w:rsidP="003D7F31">
      <w:pPr>
        <w:spacing w:after="0" w:line="240" w:lineRule="auto"/>
        <w:ind w:firstLine="567"/>
        <w:contextualSpacing/>
        <w:jc w:val="both"/>
        <w:rPr>
          <w:rFonts w:eastAsia="Times New Roman" w:cs="Times New Roman"/>
          <w:color w:val="000000"/>
          <w:szCs w:val="24"/>
          <w:lang w:val="sr-Cyrl-CS"/>
        </w:rPr>
      </w:pPr>
      <w:r w:rsidRPr="00FA29F9">
        <w:rPr>
          <w:rFonts w:eastAsia="Times New Roman" w:cs="Times New Roman"/>
          <w:color w:val="000000"/>
          <w:szCs w:val="24"/>
          <w:lang w:val="sr-Cyrl-CS"/>
        </w:rPr>
        <w:t xml:space="preserve">Кад се порез плаћа на право из става 1. тач. 1) и 3) овог члана предмет опорезивања је укупна површина тог земљишта. </w:t>
      </w:r>
    </w:p>
    <w:p w:rsidR="003D7F31" w:rsidRPr="00FA29F9" w:rsidRDefault="003D7F31" w:rsidP="003D7F31">
      <w:pPr>
        <w:spacing w:after="0" w:line="240" w:lineRule="auto"/>
        <w:ind w:firstLine="567"/>
        <w:contextualSpacing/>
        <w:jc w:val="both"/>
        <w:rPr>
          <w:rFonts w:eastAsia="Times New Roman" w:cs="Times New Roman"/>
          <w:color w:val="000000"/>
          <w:szCs w:val="24"/>
          <w:lang w:val="sr-Cyrl-CS"/>
        </w:rPr>
      </w:pPr>
      <w:r w:rsidRPr="00FA29F9">
        <w:rPr>
          <w:rFonts w:eastAsia="Times New Roman" w:cs="Times New Roman"/>
          <w:color w:val="000000"/>
          <w:szCs w:val="24"/>
          <w:lang w:val="sr-Cyrl-CS"/>
        </w:rPr>
        <w:t xml:space="preserve">Правом закупа стана или куће за становање конституисаним у корист физичког лица, у смислу става 1. тачка 2) овог члана сматра се право закупа за период дужи од једне године или на неодређено време, за који је прописано плаћање непрофитне закупнине или закупнине која се обрачунава применом прописаних критеријума и мерила, у складу са законима којима се уређују: </w:t>
      </w:r>
    </w:p>
    <w:p w:rsidR="003D7F31" w:rsidRPr="00FA29F9" w:rsidRDefault="003D7F31" w:rsidP="003D7F31">
      <w:pPr>
        <w:spacing w:after="0" w:line="240" w:lineRule="auto"/>
        <w:ind w:firstLine="567"/>
        <w:contextualSpacing/>
        <w:jc w:val="both"/>
        <w:rPr>
          <w:rFonts w:eastAsia="Times New Roman" w:cs="Times New Roman"/>
          <w:color w:val="000000"/>
          <w:szCs w:val="24"/>
          <w:lang w:val="sr-Cyrl-CS"/>
        </w:rPr>
      </w:pPr>
      <w:r w:rsidRPr="00FA29F9">
        <w:rPr>
          <w:rFonts w:eastAsia="Times New Roman" w:cs="Times New Roman"/>
          <w:color w:val="000000"/>
          <w:szCs w:val="24"/>
          <w:lang w:val="sr-Cyrl-CS"/>
        </w:rPr>
        <w:t xml:space="preserve">(1) становање и одржавање зграда, односно у складу са посебним прописима којима је било уређено становање који су престали да важе даном почетка примене закона којим је уређено становање и одржавање зграда; </w:t>
      </w:r>
    </w:p>
    <w:p w:rsidR="003D7F31" w:rsidRPr="00FA29F9" w:rsidRDefault="003D7F31" w:rsidP="003D7F31">
      <w:pPr>
        <w:spacing w:after="0" w:line="240" w:lineRule="auto"/>
        <w:ind w:firstLine="567"/>
        <w:contextualSpacing/>
        <w:jc w:val="both"/>
        <w:rPr>
          <w:rFonts w:eastAsia="Times New Roman" w:cs="Times New Roman"/>
          <w:color w:val="000000"/>
          <w:szCs w:val="24"/>
          <w:lang w:val="sr-Cyrl-CS"/>
        </w:rPr>
      </w:pPr>
      <w:r w:rsidRPr="00FA29F9">
        <w:rPr>
          <w:rFonts w:eastAsia="Times New Roman" w:cs="Times New Roman"/>
          <w:color w:val="000000"/>
          <w:szCs w:val="24"/>
          <w:lang w:val="sr-Cyrl-CS"/>
        </w:rPr>
        <w:t xml:space="preserve">(2) јавна својина; </w:t>
      </w:r>
    </w:p>
    <w:p w:rsidR="003D7F31" w:rsidRPr="00FA29F9" w:rsidRDefault="003D7F31" w:rsidP="003D7F31">
      <w:pPr>
        <w:spacing w:after="0" w:line="240" w:lineRule="auto"/>
        <w:ind w:firstLine="567"/>
        <w:contextualSpacing/>
        <w:jc w:val="both"/>
        <w:rPr>
          <w:rFonts w:eastAsia="Times New Roman" w:cs="Times New Roman"/>
          <w:color w:val="000000"/>
          <w:szCs w:val="24"/>
          <w:lang w:val="sr-Cyrl-CS"/>
        </w:rPr>
      </w:pPr>
      <w:r w:rsidRPr="00FA29F9">
        <w:rPr>
          <w:rFonts w:eastAsia="Times New Roman" w:cs="Times New Roman"/>
          <w:color w:val="000000"/>
          <w:szCs w:val="24"/>
          <w:lang w:val="sr-Cyrl-CS"/>
        </w:rPr>
        <w:t xml:space="preserve">(3) права бораца, војних инвалида и породица палих бораца; </w:t>
      </w:r>
    </w:p>
    <w:p w:rsidR="003D7F31" w:rsidRPr="00FA29F9" w:rsidRDefault="003D7F31" w:rsidP="003D7F31">
      <w:pPr>
        <w:spacing w:after="0" w:line="240" w:lineRule="auto"/>
        <w:ind w:firstLine="567"/>
        <w:contextualSpacing/>
        <w:jc w:val="both"/>
        <w:rPr>
          <w:rFonts w:eastAsia="Times New Roman" w:cs="Times New Roman"/>
          <w:color w:val="000000"/>
          <w:szCs w:val="24"/>
          <w:lang w:val="sr-Cyrl-CS"/>
        </w:rPr>
      </w:pPr>
      <w:r w:rsidRPr="00FA29F9">
        <w:rPr>
          <w:rFonts w:eastAsia="Times New Roman" w:cs="Times New Roman"/>
          <w:color w:val="000000"/>
          <w:szCs w:val="24"/>
          <w:lang w:val="sr-Cyrl-CS"/>
        </w:rPr>
        <w:t xml:space="preserve">(4) збрињавање избеглица. </w:t>
      </w:r>
    </w:p>
    <w:p w:rsidR="003D7F31" w:rsidRPr="00FA29F9" w:rsidRDefault="003D7F31" w:rsidP="003D7F31">
      <w:pPr>
        <w:spacing w:after="0" w:line="240" w:lineRule="auto"/>
        <w:ind w:firstLine="567"/>
        <w:contextualSpacing/>
        <w:jc w:val="both"/>
        <w:rPr>
          <w:rFonts w:eastAsia="Times New Roman" w:cs="Times New Roman"/>
          <w:color w:val="000000"/>
          <w:szCs w:val="24"/>
          <w:lang w:val="sr-Cyrl-CS"/>
        </w:rPr>
      </w:pPr>
      <w:r w:rsidRPr="00FA29F9">
        <w:rPr>
          <w:rFonts w:eastAsia="Times New Roman" w:cs="Times New Roman"/>
          <w:color w:val="000000"/>
          <w:szCs w:val="24"/>
          <w:lang w:val="sr-Cyrl-CS"/>
        </w:rPr>
        <w:t xml:space="preserve">Правом коришћења стана или куће за становање конституисаним у корист физичког лица, у смислу става 1. тачка 2) овог члана сматра се право коришћења за период из </w:t>
      </w:r>
      <w:r w:rsidR="00ED502B" w:rsidRPr="00FA29F9">
        <w:rPr>
          <w:rFonts w:eastAsia="Times New Roman" w:cs="Times New Roman"/>
          <w:strike/>
          <w:color w:val="000000"/>
          <w:szCs w:val="24"/>
          <w:lang w:val="sr-Cyrl-CS"/>
        </w:rPr>
        <w:t>става 5.</w:t>
      </w:r>
      <w:r w:rsidR="00ED502B" w:rsidRPr="00FA29F9">
        <w:rPr>
          <w:rFonts w:eastAsia="Times New Roman" w:cs="Times New Roman"/>
          <w:color w:val="000000"/>
          <w:szCs w:val="24"/>
          <w:lang w:val="sr-Cyrl-CS"/>
        </w:rPr>
        <w:t xml:space="preserve"> СТАВА 4. </w:t>
      </w:r>
      <w:r w:rsidRPr="00FA29F9">
        <w:rPr>
          <w:rFonts w:eastAsia="Times New Roman" w:cs="Times New Roman"/>
          <w:color w:val="000000"/>
          <w:szCs w:val="24"/>
          <w:lang w:val="sr-Cyrl-CS"/>
        </w:rPr>
        <w:t xml:space="preserve">овог члана, у складу са законом којим се уређује збрињавање избеглица. </w:t>
      </w:r>
    </w:p>
    <w:p w:rsidR="00482CCD" w:rsidRPr="00FA29F9" w:rsidRDefault="00482CCD" w:rsidP="003D7F31">
      <w:pPr>
        <w:spacing w:after="0" w:line="240" w:lineRule="auto"/>
        <w:ind w:firstLine="567"/>
        <w:contextualSpacing/>
        <w:jc w:val="both"/>
        <w:rPr>
          <w:rFonts w:eastAsia="Times New Roman" w:cs="Times New Roman"/>
          <w:color w:val="000000"/>
          <w:szCs w:val="24"/>
          <w:lang w:val="sr-Cyrl-CS"/>
        </w:rPr>
      </w:pPr>
    </w:p>
    <w:p w:rsidR="00482CCD" w:rsidRPr="00FA29F9" w:rsidRDefault="00482CCD" w:rsidP="003D7F31">
      <w:pPr>
        <w:spacing w:after="0" w:line="240" w:lineRule="auto"/>
        <w:ind w:firstLine="567"/>
        <w:contextualSpacing/>
        <w:jc w:val="both"/>
        <w:rPr>
          <w:rFonts w:eastAsia="Times New Roman" w:cs="Times New Roman"/>
          <w:color w:val="000000"/>
          <w:szCs w:val="24"/>
          <w:lang w:val="sr-Cyrl-CS"/>
        </w:rPr>
      </w:pPr>
    </w:p>
    <w:p w:rsidR="00482CCD" w:rsidRPr="00FA29F9" w:rsidRDefault="00482CCD" w:rsidP="003D7F31">
      <w:pPr>
        <w:spacing w:after="0" w:line="240" w:lineRule="auto"/>
        <w:ind w:firstLine="567"/>
        <w:contextualSpacing/>
        <w:jc w:val="both"/>
        <w:rPr>
          <w:rFonts w:eastAsia="Times New Roman" w:cs="Times New Roman"/>
          <w:color w:val="000000"/>
          <w:szCs w:val="24"/>
          <w:lang w:val="sr-Cyrl-CS"/>
        </w:rPr>
      </w:pPr>
    </w:p>
    <w:p w:rsidR="003D7F31" w:rsidRDefault="003D7F31" w:rsidP="003D7F31">
      <w:pPr>
        <w:spacing w:after="0" w:line="240" w:lineRule="auto"/>
        <w:ind w:firstLine="567"/>
        <w:contextualSpacing/>
        <w:jc w:val="both"/>
        <w:rPr>
          <w:rFonts w:eastAsia="Times New Roman" w:cs="Times New Roman"/>
          <w:color w:val="000000"/>
          <w:szCs w:val="24"/>
          <w:lang w:val="sr-Cyrl-CS"/>
        </w:rPr>
      </w:pPr>
    </w:p>
    <w:p w:rsidR="002372D4" w:rsidRPr="00FA29F9" w:rsidRDefault="002372D4" w:rsidP="003D7F31">
      <w:pPr>
        <w:spacing w:after="0" w:line="240" w:lineRule="auto"/>
        <w:ind w:firstLine="567"/>
        <w:contextualSpacing/>
        <w:jc w:val="both"/>
        <w:rPr>
          <w:rFonts w:eastAsia="Times New Roman" w:cs="Times New Roman"/>
          <w:color w:val="000000"/>
          <w:szCs w:val="24"/>
          <w:lang w:val="sr-Cyrl-CS"/>
        </w:rPr>
      </w:pPr>
    </w:p>
    <w:p w:rsidR="002372D4" w:rsidRPr="002372D4" w:rsidRDefault="002372D4" w:rsidP="002372D4">
      <w:pPr>
        <w:tabs>
          <w:tab w:val="left" w:pos="720"/>
        </w:tabs>
        <w:spacing w:after="0" w:line="240" w:lineRule="auto"/>
        <w:jc w:val="center"/>
        <w:rPr>
          <w:rFonts w:eastAsia="Times New Roman" w:cs="Times New Roman"/>
          <w:szCs w:val="24"/>
          <w:lang w:val="sr-Cyrl-CS"/>
        </w:rPr>
      </w:pPr>
      <w:r w:rsidRPr="002372D4">
        <w:rPr>
          <w:rFonts w:eastAsia="Times New Roman" w:cs="Times New Roman"/>
          <w:color w:val="000000"/>
          <w:szCs w:val="24"/>
          <w:lang w:val="sr-Cyrl-CS"/>
        </w:rPr>
        <w:t>ЧЛАН 7Б</w:t>
      </w:r>
    </w:p>
    <w:p w:rsidR="003D7F31" w:rsidRPr="00FA29F9" w:rsidRDefault="002372D4" w:rsidP="002372D4">
      <w:pPr>
        <w:spacing w:after="0" w:line="240" w:lineRule="auto"/>
        <w:ind w:firstLine="567"/>
        <w:contextualSpacing/>
        <w:jc w:val="both"/>
        <w:rPr>
          <w:rFonts w:eastAsia="Times New Roman" w:cs="Times New Roman"/>
          <w:color w:val="000000" w:themeColor="text1"/>
          <w:szCs w:val="24"/>
          <w:lang w:val="sr-Cyrl-CS"/>
        </w:rPr>
      </w:pPr>
      <w:r w:rsidRPr="002372D4">
        <w:rPr>
          <w:rFonts w:eastAsia="Times New Roman" w:cs="Times New Roman"/>
          <w:color w:val="000000"/>
          <w:szCs w:val="24"/>
          <w:lang w:val="sr-Cyrl-CS"/>
        </w:rPr>
        <w:t>АКО ОБВЕЗНИК КОЈИ ВОДИ ПОСЛОВНЕ КЊИГЕ ВРЕДНОСТ НЕПОКРЕТНОСТИ У ПОСЛОВНИМ КЊИГАМА ИСКАЗУЈЕ ПО ВРЕДНОСТИ ИЗ ЧЛАНА 7. СТАВ 1. ОВОГ ЗАКОНА ПОЧЕВ ОД ПОРЕСКЕ ГОДИНЕ, ОДНОСНО АКО ЈЕ ВРЕДНОСТ НЕПОКРЕТНОСТИ У ПОСЛОВНИМ КЊИГАМА, ПОЧЕВ ОД ПОРЕСКЕ ГОДИНЕ ПРЕСТАО ДА ИСКАЗУЈЕ У СКЛАДУ СА ЧЛАНОМ 7. СТАВ 1. ОВОГ ЗАКОНА, ОСНОВИЦА ПОРЕЗА НА ИМОВИНУ ЗА ПОРЕСКУ ГОДИНУ УТВРЂУЈЕ СЕ У СКЛАДУ СА ЧЛАНОМ 7. СТ. 2. ДО 11. И ЧЛАНОМ 7А СТ. 3, 5. И 6. ОВОГ ЗАКОНА.</w:t>
      </w:r>
      <w:r w:rsidRPr="00FA29F9">
        <w:rPr>
          <w:rFonts w:eastAsia="Times New Roman" w:cs="Times New Roman"/>
          <w:color w:val="000000" w:themeColor="text1"/>
          <w:szCs w:val="24"/>
          <w:lang w:val="sr-Cyrl-CS"/>
        </w:rPr>
        <w:t xml:space="preserve"> </w:t>
      </w:r>
    </w:p>
    <w:p w:rsidR="003D7F31" w:rsidRPr="00FA29F9" w:rsidRDefault="003D7F31" w:rsidP="003D7F31">
      <w:pPr>
        <w:keepNext/>
        <w:keepLines/>
        <w:shd w:val="clear" w:color="auto" w:fill="FFFFFF"/>
        <w:spacing w:after="0" w:line="276" w:lineRule="auto"/>
        <w:jc w:val="both"/>
        <w:outlineLvl w:val="3"/>
        <w:rPr>
          <w:rFonts w:eastAsiaTheme="majorEastAsia" w:cs="Times New Roman"/>
          <w:bCs/>
          <w:i/>
          <w:iCs/>
          <w:color w:val="000000"/>
          <w:szCs w:val="24"/>
          <w:lang w:val="sr-Cyrl-CS"/>
        </w:rPr>
      </w:pPr>
    </w:p>
    <w:p w:rsidR="003D7F31" w:rsidRPr="00FA29F9" w:rsidRDefault="003D7F31" w:rsidP="003D7F31">
      <w:pPr>
        <w:keepNext/>
        <w:keepLines/>
        <w:shd w:val="clear" w:color="auto" w:fill="FFFFFF"/>
        <w:spacing w:after="0" w:line="276" w:lineRule="auto"/>
        <w:jc w:val="center"/>
        <w:outlineLvl w:val="3"/>
        <w:rPr>
          <w:rFonts w:eastAsiaTheme="majorEastAsia" w:cs="Times New Roman"/>
          <w:bCs/>
          <w:iCs/>
          <w:color w:val="000000"/>
          <w:szCs w:val="24"/>
          <w:lang w:val="sr-Cyrl-CS"/>
        </w:rPr>
      </w:pPr>
      <w:r w:rsidRPr="00FA29F9">
        <w:rPr>
          <w:rFonts w:eastAsiaTheme="majorEastAsia" w:cs="Times New Roman"/>
          <w:bCs/>
          <w:iCs/>
          <w:color w:val="000000"/>
          <w:szCs w:val="24"/>
          <w:lang w:val="sr-Cyrl-CS"/>
        </w:rPr>
        <w:t xml:space="preserve">Члан 12.  </w:t>
      </w:r>
    </w:p>
    <w:p w:rsidR="003D7F31" w:rsidRPr="00FA29F9" w:rsidRDefault="003D7F31" w:rsidP="003D7F31">
      <w:pPr>
        <w:shd w:val="clear" w:color="auto" w:fill="FFFFFF"/>
        <w:spacing w:after="0" w:line="240" w:lineRule="auto"/>
        <w:ind w:firstLine="567"/>
        <w:jc w:val="both"/>
        <w:rPr>
          <w:rFonts w:eastAsia="Times New Roman" w:cs="Times New Roman"/>
          <w:color w:val="000000"/>
          <w:szCs w:val="24"/>
          <w:lang w:val="sr-Cyrl-CS"/>
        </w:rPr>
      </w:pPr>
      <w:r w:rsidRPr="00FA29F9">
        <w:rPr>
          <w:rFonts w:eastAsia="Times New Roman" w:cs="Times New Roman"/>
          <w:color w:val="000000"/>
          <w:szCs w:val="24"/>
          <w:lang w:val="sr-Cyrl-CS"/>
        </w:rPr>
        <w:t>Порез на имовину не плаћа се на непокретности:</w:t>
      </w:r>
    </w:p>
    <w:p w:rsidR="003D7F31" w:rsidRPr="00FA29F9" w:rsidRDefault="003D7F31" w:rsidP="003D7F31">
      <w:pPr>
        <w:shd w:val="clear" w:color="auto" w:fill="FFFFFF"/>
        <w:spacing w:after="0" w:line="240" w:lineRule="auto"/>
        <w:ind w:firstLine="567"/>
        <w:jc w:val="both"/>
        <w:rPr>
          <w:rFonts w:eastAsia="Times New Roman" w:cs="Times New Roman"/>
          <w:color w:val="000000"/>
          <w:szCs w:val="24"/>
          <w:lang w:val="sr-Cyrl-CS"/>
        </w:rPr>
      </w:pPr>
      <w:r w:rsidRPr="00FA29F9">
        <w:rPr>
          <w:rFonts w:eastAsia="Times New Roman" w:cs="Times New Roman"/>
          <w:color w:val="000000"/>
          <w:szCs w:val="24"/>
          <w:lang w:val="sr-Cyrl-CS"/>
        </w:rPr>
        <w:t>1) у јавној својини које користе директни и индиректни корисници буџетских средстава, корисници средстава организација за обавезно социјално осигурање и други корисници јавних средстава који су укључени у систем консолидованог рачуна трезора, према прописима којима се уређује буџетски систем, осим јавних предузећа;</w:t>
      </w:r>
    </w:p>
    <w:p w:rsidR="003D7F31" w:rsidRPr="00FA29F9" w:rsidRDefault="003D7F31" w:rsidP="003D7F31">
      <w:pPr>
        <w:shd w:val="clear" w:color="auto" w:fill="FFFFFF"/>
        <w:spacing w:after="0" w:line="240" w:lineRule="auto"/>
        <w:ind w:firstLine="567"/>
        <w:jc w:val="both"/>
        <w:rPr>
          <w:rFonts w:eastAsia="Times New Roman" w:cs="Times New Roman"/>
          <w:color w:val="000000"/>
          <w:szCs w:val="24"/>
          <w:lang w:val="sr-Cyrl-CS"/>
        </w:rPr>
      </w:pPr>
      <w:r w:rsidRPr="00FA29F9">
        <w:rPr>
          <w:rFonts w:eastAsia="Times New Roman" w:cs="Times New Roman"/>
          <w:color w:val="000000"/>
          <w:szCs w:val="24"/>
          <w:lang w:val="sr-Cyrl-CS"/>
        </w:rPr>
        <w:t>2) дипломатских и конзуларних представништава страних држава, под условом реципроцитета;</w:t>
      </w:r>
    </w:p>
    <w:p w:rsidR="003D7F31" w:rsidRPr="00FA29F9" w:rsidRDefault="003D7F31" w:rsidP="003D7F31">
      <w:pPr>
        <w:shd w:val="clear" w:color="auto" w:fill="FFFFFF"/>
        <w:spacing w:after="0" w:line="240" w:lineRule="auto"/>
        <w:ind w:firstLine="567"/>
        <w:jc w:val="both"/>
        <w:rPr>
          <w:rFonts w:eastAsia="Times New Roman" w:cs="Times New Roman"/>
          <w:color w:val="000000"/>
          <w:szCs w:val="24"/>
          <w:lang w:val="sr-Cyrl-CS"/>
        </w:rPr>
      </w:pPr>
      <w:r w:rsidRPr="00FA29F9">
        <w:rPr>
          <w:rFonts w:eastAsia="Times New Roman" w:cs="Times New Roman"/>
          <w:color w:val="000000"/>
          <w:szCs w:val="24"/>
          <w:lang w:val="sr-Cyrl-CS"/>
        </w:rPr>
        <w:t>3) у својини традиционалних цркава и верских заједница и других цркава и верских заједница регистрованих у складу са законом којим се уређује правни положај цркава и верских заједница, које су намењене и искључиво се користе за обављање богослужбене делатности;</w:t>
      </w:r>
    </w:p>
    <w:p w:rsidR="003D7F31" w:rsidRPr="00FA29F9" w:rsidRDefault="003D7F31" w:rsidP="003D7F31">
      <w:pPr>
        <w:shd w:val="clear" w:color="auto" w:fill="FFFFFF"/>
        <w:spacing w:after="0" w:line="240" w:lineRule="auto"/>
        <w:ind w:firstLine="567"/>
        <w:jc w:val="both"/>
        <w:rPr>
          <w:rFonts w:eastAsia="Times New Roman" w:cs="Times New Roman"/>
          <w:color w:val="000000"/>
          <w:szCs w:val="24"/>
          <w:lang w:val="sr-Cyrl-CS"/>
        </w:rPr>
      </w:pPr>
      <w:r w:rsidRPr="00FA29F9">
        <w:rPr>
          <w:rFonts w:eastAsia="Times New Roman" w:cs="Times New Roman"/>
          <w:color w:val="000000"/>
          <w:szCs w:val="24"/>
          <w:lang w:val="sr-Cyrl-CS"/>
        </w:rPr>
        <w:t>4) које су од надлежног органа проглашене </w:t>
      </w:r>
      <w:r w:rsidRPr="00FA29F9">
        <w:rPr>
          <w:rFonts w:eastAsia="Times New Roman" w:cs="Times New Roman"/>
          <w:bCs/>
          <w:color w:val="000000"/>
          <w:szCs w:val="24"/>
          <w:lang w:val="sr-Cyrl-CS"/>
        </w:rPr>
        <w:t>споменицима културе</w:t>
      </w:r>
      <w:r w:rsidRPr="00FA29F9">
        <w:rPr>
          <w:rFonts w:eastAsia="Times New Roman" w:cs="Times New Roman"/>
          <w:color w:val="000000"/>
          <w:szCs w:val="24"/>
          <w:lang w:val="sr-Cyrl-CS"/>
        </w:rPr>
        <w:t> или историјским споменицима - на непокретности у целини, односно на посебне делове, који служе за ове намене;</w:t>
      </w:r>
    </w:p>
    <w:p w:rsidR="003D7F31" w:rsidRPr="00FA29F9" w:rsidRDefault="003D7F31" w:rsidP="003D7F31">
      <w:pPr>
        <w:shd w:val="clear" w:color="auto" w:fill="FFFFFF"/>
        <w:spacing w:after="0" w:line="240" w:lineRule="auto"/>
        <w:ind w:firstLine="567"/>
        <w:jc w:val="both"/>
        <w:rPr>
          <w:rFonts w:eastAsia="Times New Roman" w:cs="Times New Roman"/>
          <w:color w:val="000000"/>
          <w:szCs w:val="24"/>
          <w:lang w:val="sr-Cyrl-CS"/>
        </w:rPr>
      </w:pPr>
      <w:r w:rsidRPr="00FA29F9">
        <w:rPr>
          <w:rFonts w:eastAsia="Times New Roman" w:cs="Times New Roman"/>
          <w:color w:val="000000"/>
          <w:szCs w:val="24"/>
          <w:lang w:val="sr-Cyrl-CS"/>
        </w:rPr>
        <w:t xml:space="preserve">5) брисана; </w:t>
      </w:r>
    </w:p>
    <w:p w:rsidR="003D7F31" w:rsidRPr="00FA29F9" w:rsidRDefault="003D7F31" w:rsidP="003D7F31">
      <w:pPr>
        <w:shd w:val="clear" w:color="auto" w:fill="FFFFFF"/>
        <w:spacing w:after="0" w:line="240" w:lineRule="auto"/>
        <w:ind w:firstLine="567"/>
        <w:jc w:val="both"/>
        <w:rPr>
          <w:rFonts w:eastAsia="Times New Roman" w:cs="Times New Roman"/>
          <w:color w:val="000000"/>
          <w:szCs w:val="24"/>
          <w:lang w:val="sr-Cyrl-CS"/>
        </w:rPr>
      </w:pPr>
      <w:r w:rsidRPr="00FA29F9">
        <w:rPr>
          <w:rFonts w:eastAsia="Times New Roman" w:cs="Times New Roman"/>
          <w:color w:val="000000"/>
          <w:szCs w:val="24"/>
          <w:lang w:val="sr-Cyrl-CS"/>
        </w:rPr>
        <w:t>6) пољопривредно и шумско земљиште које се поново приводи намени - пет година, рачунајући од почетка привођења намени;</w:t>
      </w:r>
    </w:p>
    <w:p w:rsidR="003D7F31" w:rsidRPr="00FA29F9" w:rsidRDefault="003D7F31" w:rsidP="003D7F31">
      <w:pPr>
        <w:shd w:val="clear" w:color="auto" w:fill="FFFFFF"/>
        <w:spacing w:after="0" w:line="240" w:lineRule="auto"/>
        <w:ind w:firstLine="567"/>
        <w:jc w:val="both"/>
        <w:rPr>
          <w:rFonts w:eastAsia="Times New Roman" w:cs="Times New Roman"/>
          <w:color w:val="000000"/>
          <w:szCs w:val="24"/>
          <w:lang w:val="sr-Cyrl-CS"/>
        </w:rPr>
      </w:pPr>
      <w:r w:rsidRPr="00FA29F9">
        <w:rPr>
          <w:rFonts w:eastAsia="Times New Roman" w:cs="Times New Roman"/>
          <w:color w:val="000000"/>
          <w:szCs w:val="24"/>
          <w:lang w:val="sr-Cyrl-CS"/>
        </w:rPr>
        <w:t>7) </w:t>
      </w:r>
      <w:r w:rsidRPr="00FA29F9">
        <w:rPr>
          <w:rFonts w:eastAsia="Times New Roman" w:cs="Times New Roman"/>
          <w:bCs/>
          <w:color w:val="000000"/>
          <w:szCs w:val="24"/>
          <w:lang w:val="sr-Cyrl-CS"/>
        </w:rPr>
        <w:t>путеве у јавној својини (укључујући путно земљиште и путне објекте, осим функционалних садржаја пута и пратећих садржаја за потребе корисника пута, у складу са законом којим се уређују путеви), пруге у јавној својини (укључујући земљишни појас испод пруге и са обе стране пруге који се сматра пружним појасом, у складу са законом којим се уређује железница), на друга добра у општој употреби у јавној својини, према прописима којима се уређује јавна својина, као и на изграђене обале за пристајање пловила (кејске зидове и слично), бродске преводнице, маневарску површину и полетно слетне стазе на аеродромима (укључујући земљиште испод њих);</w:t>
      </w:r>
    </w:p>
    <w:p w:rsidR="003D7F31" w:rsidRPr="00FA29F9" w:rsidRDefault="003D7F31" w:rsidP="003D7F31">
      <w:pPr>
        <w:shd w:val="clear" w:color="auto" w:fill="FFFFFF"/>
        <w:spacing w:after="0" w:line="240" w:lineRule="auto"/>
        <w:ind w:firstLine="567"/>
        <w:jc w:val="both"/>
        <w:rPr>
          <w:rFonts w:eastAsia="Times New Roman" w:cs="Times New Roman"/>
          <w:color w:val="000000"/>
          <w:szCs w:val="24"/>
          <w:lang w:val="sr-Cyrl-CS"/>
        </w:rPr>
      </w:pPr>
      <w:r w:rsidRPr="00FA29F9">
        <w:rPr>
          <w:rFonts w:eastAsia="Times New Roman" w:cs="Times New Roman"/>
          <w:color w:val="000000"/>
          <w:szCs w:val="24"/>
          <w:lang w:val="sr-Cyrl-CS"/>
        </w:rPr>
        <w:t>7а) водно земљиште и водне објекте који су уписани у регистар катастра водног добра, односно катастра водних објеката, осим на објекте за узгој риба (рибњаке);</w:t>
      </w:r>
    </w:p>
    <w:p w:rsidR="003D7F31" w:rsidRPr="00FA29F9" w:rsidRDefault="003D7F31" w:rsidP="003D7F31">
      <w:pPr>
        <w:shd w:val="clear" w:color="auto" w:fill="FFFFFF"/>
        <w:spacing w:after="0" w:line="240" w:lineRule="auto"/>
        <w:ind w:firstLine="567"/>
        <w:jc w:val="both"/>
        <w:rPr>
          <w:rFonts w:eastAsia="Times New Roman" w:cs="Times New Roman"/>
          <w:color w:val="000000"/>
          <w:szCs w:val="24"/>
          <w:lang w:val="sr-Cyrl-CS"/>
        </w:rPr>
      </w:pPr>
      <w:r w:rsidRPr="00FA29F9">
        <w:rPr>
          <w:rFonts w:eastAsia="Times New Roman" w:cs="Times New Roman"/>
          <w:color w:val="000000"/>
          <w:szCs w:val="24"/>
          <w:lang w:val="sr-Cyrl-CS"/>
        </w:rPr>
        <w:t xml:space="preserve">8) земљиште - за површину под објектом на који се порез плаћа, осим на земљиште </w:t>
      </w:r>
      <w:r w:rsidRPr="00FA29F9">
        <w:rPr>
          <w:rFonts w:eastAsia="Times New Roman" w:cs="Times New Roman"/>
          <w:color w:val="000000" w:themeColor="text1"/>
          <w:szCs w:val="24"/>
          <w:lang w:val="sr-Cyrl-CS"/>
        </w:rPr>
        <w:t>под складишним или стоваришним објектом </w:t>
      </w:r>
      <w:r w:rsidRPr="00FA29F9">
        <w:rPr>
          <w:rFonts w:eastAsia="Times New Roman" w:cs="Times New Roman"/>
          <w:bCs/>
          <w:color w:val="000000" w:themeColor="text1"/>
          <w:szCs w:val="24"/>
          <w:lang w:val="sr-Cyrl-CS"/>
        </w:rPr>
        <w:t>или објектом из </w:t>
      </w:r>
      <w:hyperlink r:id="rId12" w:anchor="c0002-02" w:history="1">
        <w:r w:rsidRPr="00FA29F9">
          <w:rPr>
            <w:rFonts w:eastAsia="Times New Roman" w:cs="Times New Roman"/>
            <w:bCs/>
            <w:color w:val="000000" w:themeColor="text1"/>
            <w:szCs w:val="24"/>
            <w:lang w:val="sr-Cyrl-CS"/>
          </w:rPr>
          <w:t>члана 2б</w:t>
        </w:r>
      </w:hyperlink>
      <w:r w:rsidRPr="00FA29F9">
        <w:rPr>
          <w:rFonts w:eastAsia="Times New Roman" w:cs="Times New Roman"/>
          <w:bCs/>
          <w:color w:val="000000" w:themeColor="text1"/>
          <w:szCs w:val="24"/>
          <w:lang w:val="sr-Cyrl-CS"/>
        </w:rPr>
        <w:t xml:space="preserve"> став 1. овог </w:t>
      </w:r>
      <w:r w:rsidRPr="00FA29F9">
        <w:rPr>
          <w:rFonts w:eastAsia="Times New Roman" w:cs="Times New Roman"/>
          <w:bCs/>
          <w:color w:val="000000"/>
          <w:szCs w:val="24"/>
          <w:lang w:val="sr-Cyrl-CS"/>
        </w:rPr>
        <w:t>закона</w:t>
      </w:r>
      <w:r w:rsidRPr="00FA29F9">
        <w:rPr>
          <w:rFonts w:eastAsia="Times New Roman" w:cs="Times New Roman"/>
          <w:color w:val="000000"/>
          <w:szCs w:val="24"/>
          <w:lang w:val="sr-Cyrl-CS"/>
        </w:rPr>
        <w:t>;</w:t>
      </w:r>
    </w:p>
    <w:p w:rsidR="003D7F31" w:rsidRPr="00FA29F9" w:rsidRDefault="003D7F31" w:rsidP="003D7F31">
      <w:pPr>
        <w:shd w:val="clear" w:color="auto" w:fill="FFFFFF"/>
        <w:spacing w:after="0" w:line="240" w:lineRule="auto"/>
        <w:ind w:firstLine="567"/>
        <w:jc w:val="both"/>
        <w:rPr>
          <w:rFonts w:eastAsia="Times New Roman" w:cs="Times New Roman"/>
          <w:color w:val="000000"/>
          <w:szCs w:val="24"/>
          <w:lang w:val="sr-Cyrl-CS"/>
        </w:rPr>
      </w:pPr>
      <w:r w:rsidRPr="00FA29F9">
        <w:rPr>
          <w:rFonts w:eastAsia="Times New Roman" w:cs="Times New Roman"/>
          <w:color w:val="000000"/>
          <w:szCs w:val="24"/>
          <w:lang w:val="sr-Cyrl-CS"/>
        </w:rPr>
        <w:t>9) склоништа људи и добара од ратних дејстава;</w:t>
      </w:r>
    </w:p>
    <w:p w:rsidR="003D7F31" w:rsidRPr="00FA29F9" w:rsidRDefault="003D7F31" w:rsidP="003D7F31">
      <w:pPr>
        <w:shd w:val="clear" w:color="auto" w:fill="FFFFFF"/>
        <w:spacing w:after="0" w:line="240" w:lineRule="auto"/>
        <w:ind w:firstLine="567"/>
        <w:jc w:val="both"/>
        <w:rPr>
          <w:rFonts w:eastAsia="Times New Roman" w:cs="Times New Roman"/>
          <w:color w:val="000000"/>
          <w:szCs w:val="24"/>
          <w:lang w:val="sr-Cyrl-CS"/>
        </w:rPr>
      </w:pPr>
      <w:r w:rsidRPr="00FA29F9">
        <w:rPr>
          <w:rFonts w:eastAsia="Times New Roman" w:cs="Times New Roman"/>
          <w:color w:val="000000"/>
          <w:szCs w:val="24"/>
          <w:lang w:val="sr-Cyrl-CS"/>
        </w:rPr>
        <w:t>10) објекте обвезника пореза на доходак грађана на приходе од пољопривреде и шумарства, односно обвезника коме је пољопривреда претежна регистрована делатност, који су намењени и користе се искључиво за примарну пољопривредну производњу</w:t>
      </w:r>
      <w:r w:rsidRPr="00FA29F9">
        <w:rPr>
          <w:rFonts w:eastAsia="Times New Roman" w:cs="Times New Roman"/>
          <w:strike/>
          <w:color w:val="000000"/>
          <w:szCs w:val="24"/>
          <w:lang w:val="sr-Cyrl-CS"/>
        </w:rPr>
        <w:t>, у складу са законом којим се уређује пољопривредно земљиште</w:t>
      </w:r>
      <w:r w:rsidRPr="00FA29F9">
        <w:rPr>
          <w:rFonts w:eastAsia="Times New Roman" w:cs="Times New Roman"/>
          <w:color w:val="000000"/>
          <w:szCs w:val="24"/>
          <w:lang w:val="sr-Cyrl-CS"/>
        </w:rPr>
        <w:t>;</w:t>
      </w:r>
    </w:p>
    <w:p w:rsidR="003D7F31" w:rsidRPr="00FA29F9" w:rsidRDefault="003D7F31" w:rsidP="003D7F31">
      <w:pPr>
        <w:shd w:val="clear" w:color="auto" w:fill="FFFFFF"/>
        <w:spacing w:after="0" w:line="240" w:lineRule="auto"/>
        <w:ind w:firstLine="567"/>
        <w:jc w:val="both"/>
        <w:rPr>
          <w:rFonts w:eastAsia="Times New Roman" w:cs="Times New Roman"/>
          <w:color w:val="000000"/>
          <w:szCs w:val="24"/>
          <w:lang w:val="sr-Cyrl-CS"/>
        </w:rPr>
      </w:pPr>
      <w:r w:rsidRPr="00FA29F9">
        <w:rPr>
          <w:rFonts w:eastAsia="Times New Roman" w:cs="Times New Roman"/>
          <w:color w:val="000000"/>
          <w:szCs w:val="24"/>
          <w:lang w:val="sr-Cyrl-CS"/>
        </w:rPr>
        <w:t>11) објекте, односно делове објеката који у складу са прописима непосредно служе за обављање комуналних делатности;</w:t>
      </w:r>
    </w:p>
    <w:p w:rsidR="003D7F31" w:rsidRPr="00FA29F9" w:rsidRDefault="003D7F31" w:rsidP="003D7F31">
      <w:pPr>
        <w:shd w:val="clear" w:color="auto" w:fill="FFFFFF"/>
        <w:spacing w:after="0" w:line="240" w:lineRule="auto"/>
        <w:ind w:firstLine="567"/>
        <w:jc w:val="both"/>
        <w:rPr>
          <w:rFonts w:eastAsia="Times New Roman" w:cs="Times New Roman"/>
          <w:color w:val="000000"/>
          <w:szCs w:val="24"/>
          <w:lang w:val="sr-Cyrl-CS"/>
        </w:rPr>
      </w:pPr>
      <w:r w:rsidRPr="00FA29F9">
        <w:rPr>
          <w:rFonts w:eastAsia="Times New Roman" w:cs="Times New Roman"/>
          <w:color w:val="000000"/>
          <w:szCs w:val="24"/>
          <w:lang w:val="sr-Cyrl-CS"/>
        </w:rPr>
        <w:lastRenderedPageBreak/>
        <w:t>12) за које је међународним уговором који је закључила Република Србија уређено да се неће плаћати порез на имовину</w:t>
      </w:r>
      <w:r w:rsidRPr="00FA29F9">
        <w:rPr>
          <w:rFonts w:eastAsia="Times New Roman" w:cs="Times New Roman"/>
          <w:bCs/>
          <w:color w:val="000000"/>
          <w:szCs w:val="24"/>
          <w:lang w:val="sr-Cyrl-CS"/>
        </w:rPr>
        <w:t>;</w:t>
      </w:r>
    </w:p>
    <w:p w:rsidR="003D7F31" w:rsidRPr="00FA29F9" w:rsidRDefault="003D7F31" w:rsidP="003D7F31">
      <w:pPr>
        <w:shd w:val="clear" w:color="auto" w:fill="FFFFFF"/>
        <w:spacing w:after="0" w:line="240" w:lineRule="auto"/>
        <w:ind w:firstLine="567"/>
        <w:jc w:val="both"/>
        <w:rPr>
          <w:rFonts w:eastAsia="Times New Roman" w:cs="Times New Roman"/>
          <w:color w:val="000000"/>
          <w:szCs w:val="24"/>
          <w:lang w:val="sr-Cyrl-CS"/>
        </w:rPr>
      </w:pPr>
      <w:r w:rsidRPr="00FA29F9">
        <w:rPr>
          <w:rFonts w:eastAsia="Times New Roman" w:cs="Times New Roman"/>
          <w:bCs/>
          <w:color w:val="000000"/>
          <w:szCs w:val="24"/>
          <w:lang w:val="sr-Cyrl-CS"/>
        </w:rPr>
        <w:t>13) у својини приватног партнера, односно друштва за посебне намене, у смислу прописа којима се уређује јавно-приватно партнерство (у даљем тексту: приватни партнер), и то на земљиште које је приватни партнер стекао након закључења уговора о концесији према коме је процењена вредност концесије најмање 50 милиона евра (у даљем тексту: накнадно стечено земљиште) и на објекте изграђене на накнадно стеченом земљишту, ако:</w:t>
      </w:r>
    </w:p>
    <w:p w:rsidR="003D7F31" w:rsidRPr="00FA29F9" w:rsidRDefault="003D7F31" w:rsidP="003D7F31">
      <w:pPr>
        <w:shd w:val="clear" w:color="auto" w:fill="FFFFFF"/>
        <w:spacing w:after="0" w:line="240" w:lineRule="auto"/>
        <w:ind w:firstLine="567"/>
        <w:jc w:val="both"/>
        <w:rPr>
          <w:rFonts w:eastAsia="Times New Roman" w:cs="Times New Roman"/>
          <w:color w:val="000000"/>
          <w:szCs w:val="24"/>
          <w:lang w:val="sr-Cyrl-CS"/>
        </w:rPr>
      </w:pPr>
      <w:r w:rsidRPr="00FA29F9">
        <w:rPr>
          <w:rFonts w:eastAsia="Times New Roman" w:cs="Times New Roman"/>
          <w:bCs/>
          <w:color w:val="000000"/>
          <w:szCs w:val="24"/>
          <w:lang w:val="sr-Cyrl-CS"/>
        </w:rPr>
        <w:t>(1) је приватни партнер накнадно стечено земљиште прибавио у циљу испуњења обавеза из уговора о концесији;</w:t>
      </w:r>
    </w:p>
    <w:p w:rsidR="003D7F31" w:rsidRPr="00FA29F9" w:rsidRDefault="003D7F31" w:rsidP="003D7F31">
      <w:pPr>
        <w:shd w:val="clear" w:color="auto" w:fill="FFFFFF"/>
        <w:spacing w:after="0" w:line="240" w:lineRule="auto"/>
        <w:ind w:firstLine="567"/>
        <w:jc w:val="both"/>
        <w:rPr>
          <w:rFonts w:eastAsia="Times New Roman" w:cs="Times New Roman"/>
          <w:color w:val="000000"/>
          <w:szCs w:val="24"/>
          <w:lang w:val="sr-Cyrl-CS"/>
        </w:rPr>
      </w:pPr>
      <w:r w:rsidRPr="00FA29F9">
        <w:rPr>
          <w:rFonts w:eastAsia="Times New Roman" w:cs="Times New Roman"/>
          <w:bCs/>
          <w:color w:val="000000"/>
          <w:szCs w:val="24"/>
          <w:lang w:val="sr-Cyrl-CS"/>
        </w:rPr>
        <w:t>(2) је приватни партнер накнадно стечено земљиште прибавио уз сагласност даваоца концесије;</w:t>
      </w:r>
    </w:p>
    <w:p w:rsidR="003D7F31" w:rsidRPr="00FA29F9" w:rsidRDefault="003D7F31" w:rsidP="003D7F31">
      <w:pPr>
        <w:shd w:val="clear" w:color="auto" w:fill="FFFFFF"/>
        <w:spacing w:after="0" w:line="240" w:lineRule="auto"/>
        <w:ind w:firstLine="567"/>
        <w:jc w:val="both"/>
        <w:rPr>
          <w:rFonts w:eastAsia="Times New Roman" w:cs="Times New Roman"/>
          <w:color w:val="000000"/>
          <w:szCs w:val="24"/>
          <w:lang w:val="sr-Cyrl-CS"/>
        </w:rPr>
      </w:pPr>
      <w:r w:rsidRPr="00FA29F9">
        <w:rPr>
          <w:rFonts w:eastAsia="Times New Roman" w:cs="Times New Roman"/>
          <w:bCs/>
          <w:color w:val="000000"/>
          <w:szCs w:val="24"/>
          <w:lang w:val="sr-Cyrl-CS"/>
        </w:rPr>
        <w:t>(3) се накнадно стечено земљиште и на њему изграђени објекти користе искључиво за сврху извршења обавеза из уговора о концесији;</w:t>
      </w:r>
    </w:p>
    <w:p w:rsidR="003D7F31" w:rsidRPr="00FA29F9" w:rsidRDefault="003D7F31" w:rsidP="003D7F31">
      <w:pPr>
        <w:shd w:val="clear" w:color="auto" w:fill="FFFFFF"/>
        <w:spacing w:after="0" w:line="240" w:lineRule="auto"/>
        <w:ind w:firstLine="567"/>
        <w:jc w:val="both"/>
        <w:rPr>
          <w:rFonts w:eastAsia="Times New Roman" w:cs="Times New Roman"/>
          <w:color w:val="000000"/>
          <w:szCs w:val="24"/>
          <w:lang w:val="sr-Cyrl-CS"/>
        </w:rPr>
      </w:pPr>
      <w:r w:rsidRPr="00FA29F9">
        <w:rPr>
          <w:rFonts w:eastAsia="Times New Roman" w:cs="Times New Roman"/>
          <w:bCs/>
          <w:color w:val="000000"/>
          <w:szCs w:val="24"/>
          <w:lang w:val="sr-Cyrl-CS"/>
        </w:rPr>
        <w:t>(4) се приватни партнер, у складу са уговором о концесији, обавезао да накнадно стечено земљиште и на њему изграђене објекте без накнаде пренесе у својину Републике Србије или другог лица које је давалац концесије у складу са уговором о концесији, као и да тај пренос изврши најкасније до дана престанка уговора о концесији по било ком основу;</w:t>
      </w:r>
    </w:p>
    <w:p w:rsidR="003D7F31" w:rsidRPr="00FA29F9" w:rsidRDefault="003D7F31" w:rsidP="003D7F31">
      <w:pPr>
        <w:shd w:val="clear" w:color="auto" w:fill="FFFFFF"/>
        <w:spacing w:after="0" w:line="240" w:lineRule="auto"/>
        <w:ind w:firstLine="567"/>
        <w:jc w:val="both"/>
        <w:rPr>
          <w:rFonts w:eastAsia="Times New Roman" w:cs="Times New Roman"/>
          <w:color w:val="000000"/>
          <w:szCs w:val="24"/>
          <w:lang w:val="sr-Cyrl-CS"/>
        </w:rPr>
      </w:pPr>
      <w:r w:rsidRPr="00FA29F9">
        <w:rPr>
          <w:rFonts w:eastAsia="Times New Roman" w:cs="Times New Roman"/>
          <w:bCs/>
          <w:color w:val="000000"/>
          <w:szCs w:val="24"/>
          <w:lang w:val="sr-Cyrl-CS"/>
        </w:rPr>
        <w:t>14) за које је обвезник Црвени крст Србије, односно покрајинска, градска или општинска организација Црвеног крста основана на територији Републике Србије, које се искључиво користе за обављање делатности те организације Црвеног крста.</w:t>
      </w:r>
    </w:p>
    <w:p w:rsidR="003D7F31" w:rsidRPr="00FA29F9" w:rsidRDefault="003D7F31" w:rsidP="003D7F31">
      <w:pPr>
        <w:shd w:val="clear" w:color="auto" w:fill="FFFFFF"/>
        <w:spacing w:after="0" w:line="240" w:lineRule="auto"/>
        <w:ind w:firstLine="567"/>
        <w:jc w:val="both"/>
        <w:rPr>
          <w:rFonts w:eastAsia="Times New Roman" w:cs="Times New Roman"/>
          <w:color w:val="000000"/>
          <w:szCs w:val="24"/>
          <w:lang w:val="sr-Cyrl-CS"/>
        </w:rPr>
      </w:pPr>
      <w:r w:rsidRPr="00FA29F9">
        <w:rPr>
          <w:rFonts w:eastAsia="Times New Roman" w:cs="Times New Roman"/>
          <w:color w:val="000000"/>
          <w:szCs w:val="24"/>
          <w:lang w:val="sr-Cyrl-CS"/>
        </w:rPr>
        <w:t>Порез на имовину на територији јединице локалне самоуправе не плаћа обвезник кад укупна основица за све његове непокретности на тој територији не прелази износ од 400.000 динара.</w:t>
      </w:r>
    </w:p>
    <w:p w:rsidR="003D7F31" w:rsidRPr="00FA29F9" w:rsidRDefault="003359C3" w:rsidP="003D7F31">
      <w:pPr>
        <w:shd w:val="clear" w:color="auto" w:fill="FFFFFF"/>
        <w:spacing w:after="0" w:line="240" w:lineRule="auto"/>
        <w:ind w:firstLine="567"/>
        <w:jc w:val="both"/>
        <w:rPr>
          <w:rFonts w:eastAsia="Times New Roman" w:cs="Times New Roman"/>
          <w:color w:val="000000"/>
          <w:szCs w:val="24"/>
          <w:lang w:val="sr-Cyrl-CS"/>
        </w:rPr>
      </w:pPr>
      <w:r>
        <w:rPr>
          <w:rFonts w:eastAsia="Times New Roman" w:cs="Times New Roman"/>
          <w:color w:val="000000"/>
          <w:szCs w:val="24"/>
          <w:lang w:val="sr-Cyrl-CS"/>
        </w:rPr>
        <w:t>Одредбе става 1. тач. 2) до 11)</w:t>
      </w:r>
      <w:r w:rsidR="003D7F31" w:rsidRPr="00FA29F9">
        <w:rPr>
          <w:rFonts w:eastAsia="Times New Roman" w:cs="Times New Roman"/>
          <w:bCs/>
          <w:color w:val="000000"/>
          <w:szCs w:val="24"/>
          <w:lang w:val="sr-Cyrl-CS"/>
        </w:rPr>
        <w:t>, тач. 13) и 14)</w:t>
      </w:r>
      <w:r w:rsidR="003D7F31" w:rsidRPr="00FA29F9">
        <w:rPr>
          <w:rFonts w:eastAsia="Times New Roman" w:cs="Times New Roman"/>
          <w:color w:val="000000"/>
          <w:szCs w:val="24"/>
          <w:lang w:val="sr-Cyrl-CS"/>
        </w:rPr>
        <w:t> и става 2. овог члана не примењују се на непокретности које се трајно дају другим лицима ради остваривања прихода</w:t>
      </w:r>
      <w:r w:rsidR="003D7F31" w:rsidRPr="00FA29F9">
        <w:rPr>
          <w:rFonts w:eastAsia="Times New Roman" w:cs="Times New Roman"/>
          <w:bCs/>
          <w:color w:val="000000"/>
          <w:szCs w:val="24"/>
          <w:lang w:val="sr-Cyrl-CS"/>
        </w:rPr>
        <w:t>, осим на непокретности из става 1. тачка 7) овог члана за које је уговором о концесији уређено да концесионар неће плаћати порез на имовину</w:t>
      </w:r>
      <w:r w:rsidR="003D7F31" w:rsidRPr="00FA29F9">
        <w:rPr>
          <w:rFonts w:eastAsia="Times New Roman" w:cs="Times New Roman"/>
          <w:color w:val="000000"/>
          <w:szCs w:val="24"/>
          <w:lang w:val="sr-Cyrl-CS"/>
        </w:rPr>
        <w:t>.</w:t>
      </w:r>
    </w:p>
    <w:p w:rsidR="003D7F31" w:rsidRPr="00FA29F9" w:rsidRDefault="003D7F31" w:rsidP="003D7F31">
      <w:pPr>
        <w:shd w:val="clear" w:color="auto" w:fill="FFFFFF"/>
        <w:spacing w:after="0" w:line="240" w:lineRule="auto"/>
        <w:ind w:firstLine="567"/>
        <w:jc w:val="both"/>
        <w:rPr>
          <w:rFonts w:eastAsia="Times New Roman" w:cs="Times New Roman"/>
          <w:color w:val="000000"/>
          <w:szCs w:val="24"/>
          <w:lang w:val="sr-Cyrl-CS"/>
        </w:rPr>
      </w:pPr>
      <w:r w:rsidRPr="00FA29F9">
        <w:rPr>
          <w:rFonts w:eastAsia="Times New Roman" w:cs="Times New Roman"/>
          <w:color w:val="000000"/>
          <w:szCs w:val="24"/>
          <w:lang w:val="sr-Cyrl-CS"/>
        </w:rPr>
        <w:t>Трајним давањем другим лицима, у смислу става 3. овог члана, сматра се свако уступање непокретности другом лицу уз накнаду, које у току 12 месеци, непрекидно или са прекидима, траје дуже од 183 дана.</w:t>
      </w:r>
    </w:p>
    <w:p w:rsidR="003D7F31" w:rsidRPr="00FA29F9" w:rsidRDefault="003D7F31" w:rsidP="003D7F31">
      <w:pPr>
        <w:shd w:val="clear" w:color="auto" w:fill="FFFFFF"/>
        <w:spacing w:after="0" w:line="240" w:lineRule="auto"/>
        <w:ind w:firstLine="567"/>
        <w:jc w:val="both"/>
        <w:rPr>
          <w:rFonts w:eastAsia="Times New Roman" w:cs="Times New Roman"/>
          <w:color w:val="000000"/>
          <w:szCs w:val="24"/>
          <w:lang w:val="sr-Cyrl-CS"/>
        </w:rPr>
      </w:pPr>
      <w:r w:rsidRPr="00FA29F9">
        <w:rPr>
          <w:rFonts w:eastAsia="Times New Roman" w:cs="Times New Roman"/>
          <w:color w:val="000000" w:themeColor="text1"/>
          <w:szCs w:val="24"/>
          <w:lang w:val="sr-Cyrl-CS"/>
        </w:rPr>
        <w:t>Порез на имовину не плаћа обвезник - ималац права на непокретности из </w:t>
      </w:r>
      <w:hyperlink r:id="rId13" w:anchor="c0002" w:history="1">
        <w:r w:rsidRPr="00FA29F9">
          <w:rPr>
            <w:rFonts w:eastAsia="Times New Roman" w:cs="Times New Roman"/>
            <w:bCs/>
            <w:color w:val="000000" w:themeColor="text1"/>
            <w:szCs w:val="24"/>
            <w:lang w:val="sr-Cyrl-CS"/>
          </w:rPr>
          <w:t>члана 2.</w:t>
        </w:r>
      </w:hyperlink>
      <w:r w:rsidRPr="00FA29F9">
        <w:rPr>
          <w:rFonts w:eastAsia="Times New Roman" w:cs="Times New Roman"/>
          <w:color w:val="000000" w:themeColor="text1"/>
          <w:szCs w:val="24"/>
          <w:lang w:val="sr-Cyrl-CS"/>
        </w:rPr>
        <w:t xml:space="preserve"> овог </w:t>
      </w:r>
      <w:r w:rsidRPr="00FA29F9">
        <w:rPr>
          <w:rFonts w:eastAsia="Times New Roman" w:cs="Times New Roman"/>
          <w:color w:val="000000"/>
          <w:szCs w:val="24"/>
          <w:lang w:val="sr-Cyrl-CS"/>
        </w:rPr>
        <w:t>закона, коју без накнаде уступи на коришћење лицу прогнаном после 1. августа 1995. године, ако прогнано лице и чланови његовог породичног домаћинства не остварују приходе, изузев прихода од земљишта које је предмет опорезивања.</w:t>
      </w:r>
    </w:p>
    <w:p w:rsidR="003D7F31" w:rsidRPr="00FA29F9" w:rsidRDefault="003D7F31" w:rsidP="003D7F31">
      <w:pPr>
        <w:shd w:val="clear" w:color="auto" w:fill="FFFFFF"/>
        <w:spacing w:after="0" w:line="240" w:lineRule="auto"/>
        <w:ind w:firstLine="567"/>
        <w:jc w:val="both"/>
        <w:rPr>
          <w:rFonts w:eastAsia="Times New Roman" w:cs="Times New Roman"/>
          <w:color w:val="000000"/>
          <w:szCs w:val="24"/>
          <w:lang w:val="sr-Cyrl-CS"/>
        </w:rPr>
      </w:pPr>
      <w:r w:rsidRPr="00FA29F9">
        <w:rPr>
          <w:rFonts w:eastAsia="Times New Roman" w:cs="Times New Roman"/>
          <w:color w:val="000000"/>
          <w:szCs w:val="24"/>
          <w:lang w:val="sr-Cyrl-CS"/>
        </w:rPr>
        <w:t>Порез на имовину на непокретности обвезника који води пословне књиге, које од настанка пореске обавезе исказује у својим пословним књигама као добро искључиво намењено даљој продаји, </w:t>
      </w:r>
      <w:r w:rsidRPr="00FA29F9">
        <w:rPr>
          <w:rFonts w:eastAsia="Times New Roman" w:cs="Times New Roman"/>
          <w:bCs/>
          <w:color w:val="000000"/>
          <w:szCs w:val="24"/>
          <w:lang w:val="sr-Cyrl-CS"/>
        </w:rPr>
        <w:t>које се не користе,</w:t>
      </w:r>
      <w:r w:rsidRPr="00FA29F9">
        <w:rPr>
          <w:rFonts w:eastAsia="Times New Roman" w:cs="Times New Roman"/>
          <w:color w:val="000000"/>
          <w:szCs w:val="24"/>
          <w:lang w:val="sr-Cyrl-CS"/>
        </w:rPr>
        <w:t> не плаћа се за годину у којој је пореска обавеза настала, као ни за годину која следи тој години.</w:t>
      </w:r>
    </w:p>
    <w:p w:rsidR="003D7F31" w:rsidRPr="00FA29F9" w:rsidRDefault="003D7F31" w:rsidP="003D7F31">
      <w:pPr>
        <w:shd w:val="clear" w:color="auto" w:fill="FFFFFF"/>
        <w:spacing w:after="0" w:line="240" w:lineRule="auto"/>
        <w:ind w:firstLine="567"/>
        <w:jc w:val="both"/>
        <w:rPr>
          <w:rFonts w:eastAsia="Times New Roman" w:cs="Times New Roman"/>
          <w:color w:val="000000"/>
          <w:szCs w:val="24"/>
          <w:lang w:val="sr-Cyrl-CS"/>
        </w:rPr>
      </w:pPr>
      <w:r w:rsidRPr="00FA29F9">
        <w:rPr>
          <w:rFonts w:eastAsia="Times New Roman" w:cs="Times New Roman"/>
          <w:color w:val="000000" w:themeColor="text1"/>
          <w:szCs w:val="24"/>
          <w:lang w:val="sr-Cyrl-CS"/>
        </w:rPr>
        <w:t>У случају из </w:t>
      </w:r>
      <w:hyperlink r:id="rId14" w:anchor="c0007" w:history="1">
        <w:r w:rsidRPr="00FA29F9">
          <w:rPr>
            <w:rFonts w:eastAsia="Times New Roman" w:cs="Times New Roman"/>
            <w:bCs/>
            <w:color w:val="000000" w:themeColor="text1"/>
            <w:szCs w:val="24"/>
            <w:lang w:val="sr-Cyrl-CS"/>
          </w:rPr>
          <w:t>члана 7.</w:t>
        </w:r>
      </w:hyperlink>
      <w:r w:rsidRPr="00FA29F9">
        <w:rPr>
          <w:rFonts w:eastAsia="Times New Roman" w:cs="Times New Roman"/>
          <w:color w:val="000000" w:themeColor="text1"/>
          <w:szCs w:val="24"/>
          <w:lang w:val="sr-Cyrl-CS"/>
        </w:rPr>
        <w:t xml:space="preserve"> став 7. овог закона обвезник нема право на пореско </w:t>
      </w:r>
      <w:r w:rsidRPr="00FA29F9">
        <w:rPr>
          <w:rFonts w:eastAsia="Times New Roman" w:cs="Times New Roman"/>
          <w:color w:val="000000"/>
          <w:szCs w:val="24"/>
          <w:lang w:val="sr-Cyrl-CS"/>
        </w:rPr>
        <w:t>ослобођење из става 1. тачка 8) овог члана.</w:t>
      </w:r>
    </w:p>
    <w:p w:rsidR="003D7F31" w:rsidRPr="00FA29F9" w:rsidRDefault="003D7F31" w:rsidP="003D7F31">
      <w:pPr>
        <w:spacing w:after="0" w:line="240" w:lineRule="auto"/>
        <w:ind w:firstLine="567"/>
        <w:contextualSpacing/>
        <w:jc w:val="both"/>
        <w:rPr>
          <w:rFonts w:eastAsia="Times New Roman" w:cs="Times New Roman"/>
          <w:color w:val="000000"/>
          <w:szCs w:val="24"/>
          <w:lang w:val="sr-Cyrl-CS"/>
        </w:rPr>
      </w:pPr>
    </w:p>
    <w:p w:rsidR="002372D4" w:rsidRPr="002372D4" w:rsidRDefault="002372D4" w:rsidP="002372D4">
      <w:pPr>
        <w:tabs>
          <w:tab w:val="left" w:pos="720"/>
        </w:tabs>
        <w:spacing w:after="0" w:line="240" w:lineRule="auto"/>
        <w:jc w:val="center"/>
        <w:rPr>
          <w:rFonts w:eastAsia="Times New Roman" w:cs="Times New Roman"/>
          <w:szCs w:val="24"/>
          <w:lang w:val="sr-Cyrl-CS"/>
        </w:rPr>
      </w:pPr>
      <w:r w:rsidRPr="002372D4">
        <w:rPr>
          <w:rFonts w:eastAsia="Times New Roman" w:cs="Times New Roman"/>
          <w:color w:val="000000"/>
          <w:szCs w:val="24"/>
          <w:lang w:val="sr-Cyrl-CS"/>
        </w:rPr>
        <w:t>ЧЛАН 12Б</w:t>
      </w:r>
    </w:p>
    <w:p w:rsidR="003D7F31" w:rsidRPr="00FA29F9" w:rsidRDefault="002372D4" w:rsidP="002372D4">
      <w:pPr>
        <w:spacing w:after="0" w:line="240" w:lineRule="auto"/>
        <w:ind w:firstLine="567"/>
        <w:contextualSpacing/>
        <w:jc w:val="both"/>
        <w:rPr>
          <w:rFonts w:eastAsia="Times New Roman" w:cs="Times New Roman"/>
          <w:color w:val="000000" w:themeColor="text1"/>
          <w:szCs w:val="24"/>
          <w:lang w:val="sr-Cyrl-CS"/>
        </w:rPr>
      </w:pPr>
      <w:r w:rsidRPr="002372D4">
        <w:rPr>
          <w:rFonts w:eastAsia="Times New Roman" w:cs="Times New Roman"/>
          <w:color w:val="000000"/>
          <w:szCs w:val="24"/>
          <w:lang w:val="sr-Cyrl-CS"/>
        </w:rPr>
        <w:t>ОБЈЕКТИ НАМЕЊЕНИ ЗА ПРИМАРНУ ПОЉОПРИВРЕДНУ ПРОИЗВОДЊУ, У СКЛАДУ СА ЧЛАНОМ 12. СТАВ 1. ТАЧКА 10) ОВОГ ЗАКОНА, СУ ОБЈЕКТИ ЗА СМЕШТАЈ МЕХАНИЗАЦИЈЕ ЗА ПОЉОПРИВРЕДУ, РЕПРОМАТЕРИЈАЛА, СМЕШТАЈ И ЧУВАЊЕ ГОТОВИХ ПОЉОПРИВРЕДНИХ ПРОИЗВОДА, СТАЈЕ ЗА ГАЈЕЊЕ СТОКЕ, ОБЈЕКТИ</w:t>
      </w:r>
      <w:r w:rsidRPr="002372D4">
        <w:rPr>
          <w:rFonts w:eastAsia="Times New Roman" w:cs="Times New Roman"/>
          <w:color w:val="000000"/>
          <w:szCs w:val="24"/>
          <w:shd w:val="clear" w:color="auto" w:fill="FFFFFF"/>
          <w:lang w:val="sr-Cyrl-CS"/>
        </w:rPr>
        <w:t xml:space="preserve"> ЗА ПОТРЕБЕ ГАЈЕЊА И ПРИКАЗИВАЊЕ СТАРИХ АУТОХТОНИХ СОРТИ БИЉНИХ КУЛТУРА И РАСА ДОМАЋИХ ЖИВОТИЊА И ОБЈЕКТИ ЗА ГАЈЕЊЕ ПЕЧУРКИ, ПУЖЕВА И РИБА.</w:t>
      </w:r>
    </w:p>
    <w:p w:rsidR="003D7F31" w:rsidRPr="00FA29F9" w:rsidRDefault="003D7F31" w:rsidP="003D7F31">
      <w:pPr>
        <w:keepNext/>
        <w:keepLines/>
        <w:shd w:val="clear" w:color="auto" w:fill="FFFFFF"/>
        <w:tabs>
          <w:tab w:val="left" w:pos="567"/>
        </w:tabs>
        <w:spacing w:after="0" w:line="276" w:lineRule="auto"/>
        <w:jc w:val="both"/>
        <w:outlineLvl w:val="3"/>
        <w:rPr>
          <w:rFonts w:eastAsiaTheme="majorEastAsia" w:cs="Times New Roman"/>
          <w:bCs/>
          <w:i/>
          <w:iCs/>
          <w:color w:val="000000"/>
          <w:szCs w:val="24"/>
          <w:lang w:val="sr-Cyrl-CS"/>
        </w:rPr>
      </w:pPr>
    </w:p>
    <w:p w:rsidR="003D7F31" w:rsidRPr="00FA29F9" w:rsidRDefault="003D7F31" w:rsidP="003D7F31">
      <w:pPr>
        <w:keepNext/>
        <w:keepLines/>
        <w:shd w:val="clear" w:color="auto" w:fill="FFFFFF"/>
        <w:spacing w:after="0" w:line="276" w:lineRule="auto"/>
        <w:jc w:val="center"/>
        <w:outlineLvl w:val="3"/>
        <w:rPr>
          <w:rFonts w:eastAsiaTheme="majorEastAsia" w:cs="Times New Roman"/>
          <w:bCs/>
          <w:iCs/>
          <w:color w:val="000000"/>
          <w:szCs w:val="24"/>
          <w:lang w:val="sr-Cyrl-CS"/>
        </w:rPr>
      </w:pPr>
      <w:r w:rsidRPr="00FA29F9">
        <w:rPr>
          <w:rFonts w:eastAsiaTheme="majorEastAsia" w:cs="Times New Roman"/>
          <w:bCs/>
          <w:iCs/>
          <w:color w:val="000000"/>
          <w:szCs w:val="24"/>
          <w:lang w:val="sr-Cyrl-CS"/>
        </w:rPr>
        <w:t xml:space="preserve">Члан 17.  </w:t>
      </w:r>
    </w:p>
    <w:p w:rsidR="003D7F31" w:rsidRPr="00FA29F9" w:rsidRDefault="003D7F31" w:rsidP="003D7F31">
      <w:pPr>
        <w:shd w:val="clear" w:color="auto" w:fill="FFFFFF"/>
        <w:spacing w:after="0" w:line="240" w:lineRule="auto"/>
        <w:ind w:firstLine="567"/>
        <w:jc w:val="both"/>
        <w:rPr>
          <w:rFonts w:eastAsia="Times New Roman" w:cs="Times New Roman"/>
          <w:color w:val="000000"/>
          <w:szCs w:val="24"/>
          <w:lang w:val="sr-Cyrl-CS"/>
        </w:rPr>
      </w:pPr>
      <w:r w:rsidRPr="00FA29F9">
        <w:rPr>
          <w:rFonts w:eastAsia="Times New Roman" w:cs="Times New Roman"/>
          <w:bCs/>
          <w:color w:val="000000"/>
          <w:szCs w:val="24"/>
          <w:lang w:val="sr-Cyrl-CS"/>
        </w:rPr>
        <w:t>Пореска обавеза у односу на наслеђе настаје даном правоснажности решења о наслеђивању, осим у случају из ст. 3. и 5. овог члана.</w:t>
      </w:r>
    </w:p>
    <w:p w:rsidR="003D7F31" w:rsidRPr="00FA29F9" w:rsidRDefault="003D7F31" w:rsidP="003D7F31">
      <w:pPr>
        <w:shd w:val="clear" w:color="auto" w:fill="FFFFFF"/>
        <w:spacing w:after="0" w:line="240" w:lineRule="auto"/>
        <w:ind w:firstLine="567"/>
        <w:jc w:val="both"/>
        <w:rPr>
          <w:rFonts w:eastAsia="Times New Roman" w:cs="Times New Roman"/>
          <w:color w:val="000000"/>
          <w:szCs w:val="24"/>
          <w:lang w:val="sr-Cyrl-CS"/>
        </w:rPr>
      </w:pPr>
      <w:r w:rsidRPr="00FA29F9">
        <w:rPr>
          <w:rFonts w:eastAsia="Times New Roman" w:cs="Times New Roman"/>
          <w:bCs/>
          <w:color w:val="000000"/>
          <w:szCs w:val="24"/>
          <w:lang w:val="sr-Cyrl-CS"/>
        </w:rPr>
        <w:t>Пореска обавеза у односу на поклон настаје даном закључења уговора о поклону, односно даном овере изјаве или закључења другог акта по основу кога се имовина преноси без накнаде, а ако није закључен у писаној форми - даном пријема поклона, осим у случајевима из ст. 3. до 5. овог члана.</w:t>
      </w:r>
    </w:p>
    <w:p w:rsidR="003D7F31" w:rsidRPr="00FA29F9" w:rsidRDefault="003D7F31" w:rsidP="003D7F31">
      <w:pPr>
        <w:shd w:val="clear" w:color="auto" w:fill="FFFFFF"/>
        <w:spacing w:after="0" w:line="240" w:lineRule="auto"/>
        <w:ind w:firstLine="567"/>
        <w:jc w:val="both"/>
        <w:rPr>
          <w:rFonts w:eastAsia="Times New Roman" w:cs="Times New Roman"/>
          <w:color w:val="000000"/>
          <w:szCs w:val="24"/>
          <w:lang w:val="sr-Cyrl-CS"/>
        </w:rPr>
      </w:pPr>
      <w:r w:rsidRPr="00FA29F9">
        <w:rPr>
          <w:rFonts w:eastAsia="Times New Roman" w:cs="Times New Roman"/>
          <w:bCs/>
          <w:color w:val="000000"/>
          <w:szCs w:val="24"/>
          <w:lang w:val="sr-Cyrl-CS"/>
        </w:rPr>
        <w:t>Ако је на непокретности која је предмет наслеђивања или поклона конституисано право плодоуживања, пореска обавеза настаје ранијим од следећих дана: даном престанка тог права, односно даном отуђења те непокретности.</w:t>
      </w:r>
    </w:p>
    <w:p w:rsidR="003D7F31" w:rsidRPr="00FA29F9" w:rsidRDefault="003D7F31" w:rsidP="003D7F31">
      <w:pPr>
        <w:shd w:val="clear" w:color="auto" w:fill="FFFFFF"/>
        <w:spacing w:after="0" w:line="240" w:lineRule="auto"/>
        <w:ind w:firstLine="567"/>
        <w:jc w:val="both"/>
        <w:rPr>
          <w:rFonts w:eastAsia="Times New Roman" w:cs="Times New Roman"/>
          <w:color w:val="000000"/>
          <w:szCs w:val="24"/>
          <w:lang w:val="sr-Cyrl-CS"/>
        </w:rPr>
      </w:pPr>
      <w:r w:rsidRPr="00FA29F9">
        <w:rPr>
          <w:rFonts w:eastAsia="Times New Roman" w:cs="Times New Roman"/>
          <w:bCs/>
          <w:color w:val="000000"/>
          <w:szCs w:val="24"/>
          <w:lang w:val="sr-Cyrl-CS"/>
        </w:rPr>
        <w:t>Пореска обавеза у односу на поклон настаје даном правоснажности решења о наслеђивању, и то:</w:t>
      </w:r>
    </w:p>
    <w:p w:rsidR="003D7F31" w:rsidRPr="00FA29F9" w:rsidRDefault="003D7F31" w:rsidP="003D7F31">
      <w:pPr>
        <w:shd w:val="clear" w:color="auto" w:fill="FFFFFF"/>
        <w:spacing w:after="0" w:line="240" w:lineRule="auto"/>
        <w:ind w:firstLine="567"/>
        <w:jc w:val="both"/>
        <w:rPr>
          <w:rFonts w:eastAsia="Times New Roman" w:cs="Times New Roman"/>
          <w:color w:val="000000"/>
          <w:szCs w:val="24"/>
          <w:lang w:val="sr-Cyrl-CS"/>
        </w:rPr>
      </w:pPr>
      <w:r w:rsidRPr="00FA29F9">
        <w:rPr>
          <w:rFonts w:eastAsia="Times New Roman" w:cs="Times New Roman"/>
          <w:bCs/>
          <w:color w:val="000000" w:themeColor="text1"/>
          <w:szCs w:val="24"/>
          <w:lang w:val="sr-Cyrl-CS"/>
        </w:rPr>
        <w:t>1) код стицања ствари и права из </w:t>
      </w:r>
      <w:hyperlink r:id="rId15" w:anchor="c0014" w:history="1">
        <w:r w:rsidRPr="00FA29F9">
          <w:rPr>
            <w:rFonts w:eastAsiaTheme="majorEastAsia" w:cs="Times New Roman"/>
            <w:bCs/>
            <w:color w:val="000000" w:themeColor="text1"/>
            <w:szCs w:val="24"/>
            <w:lang w:val="sr-Cyrl-CS"/>
          </w:rPr>
          <w:t>члана 14.</w:t>
        </w:r>
      </w:hyperlink>
      <w:r w:rsidRPr="00FA29F9">
        <w:rPr>
          <w:rFonts w:eastAsia="Times New Roman" w:cs="Times New Roman"/>
          <w:bCs/>
          <w:color w:val="000000" w:themeColor="text1"/>
          <w:szCs w:val="24"/>
          <w:lang w:val="sr-Cyrl-CS"/>
        </w:rPr>
        <w:t xml:space="preserve"> овог закона у оставинском поступку </w:t>
      </w:r>
      <w:r w:rsidRPr="00FA29F9">
        <w:rPr>
          <w:rFonts w:eastAsia="Times New Roman" w:cs="Times New Roman"/>
          <w:bCs/>
          <w:color w:val="000000"/>
          <w:szCs w:val="24"/>
          <w:lang w:val="sr-Cyrl-CS"/>
        </w:rPr>
        <w:t>пријемом уступљеног наследног дела;</w:t>
      </w:r>
    </w:p>
    <w:p w:rsidR="003D7F31" w:rsidRPr="00FA29F9" w:rsidRDefault="003D7F31" w:rsidP="003D7F31">
      <w:pPr>
        <w:shd w:val="clear" w:color="auto" w:fill="FFFFFF"/>
        <w:spacing w:after="0" w:line="240" w:lineRule="auto"/>
        <w:ind w:firstLine="567"/>
        <w:jc w:val="both"/>
        <w:rPr>
          <w:rFonts w:eastAsia="Times New Roman" w:cs="Times New Roman"/>
          <w:color w:val="000000"/>
          <w:szCs w:val="24"/>
          <w:lang w:val="sr-Cyrl-CS"/>
        </w:rPr>
      </w:pPr>
      <w:r w:rsidRPr="00FA29F9">
        <w:rPr>
          <w:rFonts w:eastAsia="Times New Roman" w:cs="Times New Roman"/>
          <w:bCs/>
          <w:color w:val="000000"/>
          <w:szCs w:val="24"/>
          <w:lang w:val="sr-Cyrl-CS"/>
        </w:rPr>
        <w:t>2) код физичке деобе наследничке заједнице у оставинском поступку извршене без накнаде у несразмери са наслеђеним идеалним деловима.</w:t>
      </w:r>
    </w:p>
    <w:p w:rsidR="003D7F31" w:rsidRPr="00FA29F9" w:rsidRDefault="003D7F31" w:rsidP="003D7F31">
      <w:pPr>
        <w:shd w:val="clear" w:color="auto" w:fill="FFFFFF"/>
        <w:spacing w:after="0" w:line="240" w:lineRule="auto"/>
        <w:ind w:firstLine="567"/>
        <w:jc w:val="both"/>
        <w:rPr>
          <w:rFonts w:eastAsia="Times New Roman" w:cs="Times New Roman"/>
          <w:color w:val="000000"/>
          <w:szCs w:val="24"/>
          <w:lang w:val="sr-Cyrl-CS"/>
        </w:rPr>
      </w:pPr>
      <w:r w:rsidRPr="00FA29F9">
        <w:rPr>
          <w:rFonts w:eastAsia="Times New Roman" w:cs="Times New Roman"/>
          <w:bCs/>
          <w:color w:val="000000"/>
          <w:szCs w:val="24"/>
          <w:lang w:val="sr-Cyrl-CS"/>
        </w:rPr>
        <w:t>Ако наслеђе, односно поклон које је предмет опорезивања у складу са </w:t>
      </w:r>
      <w:hyperlink r:id="rId16" w:anchor="c0014" w:history="1">
        <w:r w:rsidRPr="00FA29F9">
          <w:rPr>
            <w:rFonts w:eastAsiaTheme="majorEastAsia" w:cs="Times New Roman"/>
            <w:bCs/>
            <w:color w:val="000000" w:themeColor="text1"/>
            <w:szCs w:val="24"/>
            <w:lang w:val="sr-Cyrl-CS"/>
          </w:rPr>
          <w:t>чланом 14.</w:t>
        </w:r>
      </w:hyperlink>
      <w:r w:rsidRPr="00FA29F9">
        <w:rPr>
          <w:rFonts w:eastAsia="Times New Roman" w:cs="Times New Roman"/>
          <w:bCs/>
          <w:color w:val="000000" w:themeColor="text1"/>
          <w:szCs w:val="24"/>
          <w:lang w:val="sr-Cyrl-CS"/>
        </w:rPr>
        <w:t xml:space="preserve"> овог закона, није пријављен у смислу </w:t>
      </w:r>
      <w:r w:rsidRPr="00FA29F9">
        <w:rPr>
          <w:rFonts w:eastAsia="Times New Roman" w:cs="Times New Roman"/>
          <w:bCs/>
          <w:strike/>
          <w:color w:val="000000" w:themeColor="text1"/>
          <w:szCs w:val="24"/>
          <w:lang w:val="sr-Cyrl-CS"/>
        </w:rPr>
        <w:t>чл. </w:t>
      </w:r>
      <w:hyperlink r:id="rId17" w:anchor="c0034" w:history="1">
        <w:r w:rsidRPr="00FA29F9">
          <w:rPr>
            <w:rFonts w:eastAsiaTheme="majorEastAsia" w:cs="Times New Roman"/>
            <w:bCs/>
            <w:strike/>
            <w:color w:val="000000" w:themeColor="text1"/>
            <w:szCs w:val="24"/>
            <w:lang w:val="sr-Cyrl-CS"/>
          </w:rPr>
          <w:t>34.</w:t>
        </w:r>
      </w:hyperlink>
      <w:r w:rsidRPr="00FA29F9">
        <w:rPr>
          <w:rFonts w:eastAsia="Times New Roman" w:cs="Times New Roman"/>
          <w:bCs/>
          <w:strike/>
          <w:color w:val="000000" w:themeColor="text1"/>
          <w:szCs w:val="24"/>
          <w:lang w:val="sr-Cyrl-CS"/>
        </w:rPr>
        <w:t> и</w:t>
      </w:r>
      <w:r w:rsidRPr="00FA29F9">
        <w:rPr>
          <w:rFonts w:eastAsia="Times New Roman" w:cs="Times New Roman"/>
          <w:bCs/>
          <w:color w:val="000000" w:themeColor="text1"/>
          <w:szCs w:val="24"/>
          <w:lang w:val="sr-Cyrl-CS"/>
        </w:rPr>
        <w:t xml:space="preserve"> ЧЛАНА </w:t>
      </w:r>
      <w:hyperlink r:id="rId18" w:anchor="c0035" w:history="1">
        <w:r w:rsidRPr="00FA29F9">
          <w:rPr>
            <w:rFonts w:eastAsiaTheme="majorEastAsia" w:cs="Times New Roman"/>
            <w:bCs/>
            <w:color w:val="000000" w:themeColor="text1"/>
            <w:szCs w:val="24"/>
            <w:lang w:val="sr-Cyrl-CS"/>
          </w:rPr>
          <w:t>35.</w:t>
        </w:r>
      </w:hyperlink>
      <w:r w:rsidRPr="00FA29F9">
        <w:rPr>
          <w:rFonts w:eastAsia="Times New Roman" w:cs="Times New Roman"/>
          <w:bCs/>
          <w:color w:val="000000" w:themeColor="text1"/>
          <w:szCs w:val="24"/>
          <w:lang w:val="sr-Cyrl-CS"/>
        </w:rPr>
        <w:t xml:space="preserve"> овог закона, или је пријављен </w:t>
      </w:r>
      <w:r w:rsidRPr="00FA29F9">
        <w:rPr>
          <w:rFonts w:eastAsia="Times New Roman" w:cs="Times New Roman"/>
          <w:bCs/>
          <w:color w:val="000000"/>
          <w:szCs w:val="24"/>
          <w:lang w:val="sr-Cyrl-CS"/>
        </w:rPr>
        <w:t>неблаговремено, ИЛИ ОБВЕЗНИК НЕМА ОБАВЕЗУ ПОДНОШЕЊА ПОРЕСКЕ ПРИЈАВЕ У СКЛАДУ СА ЧЛАНОМ 34. ОВОГ ЗАКОНА, сматраће се да је пореска обавеза настала даном сазнања надлежног пореског органа за наслеђе, односно поклон.</w:t>
      </w:r>
    </w:p>
    <w:p w:rsidR="003D7F31" w:rsidRPr="00FA29F9" w:rsidRDefault="003D7F31" w:rsidP="003D7F31">
      <w:pPr>
        <w:keepNext/>
        <w:keepLines/>
        <w:shd w:val="clear" w:color="auto" w:fill="FFFFFF"/>
        <w:spacing w:after="0" w:line="276" w:lineRule="auto"/>
        <w:jc w:val="center"/>
        <w:outlineLvl w:val="3"/>
        <w:rPr>
          <w:rFonts w:eastAsiaTheme="majorEastAsia" w:cs="Times New Roman"/>
          <w:bCs/>
          <w:iCs/>
          <w:color w:val="000000"/>
          <w:szCs w:val="24"/>
          <w:lang w:val="sr-Cyrl-CS"/>
        </w:rPr>
      </w:pPr>
    </w:p>
    <w:p w:rsidR="003D7F31" w:rsidRPr="00FA29F9" w:rsidRDefault="003D7F31" w:rsidP="003D7F31">
      <w:pPr>
        <w:keepNext/>
        <w:keepLines/>
        <w:shd w:val="clear" w:color="auto" w:fill="FFFFFF"/>
        <w:spacing w:after="0" w:line="276" w:lineRule="auto"/>
        <w:jc w:val="center"/>
        <w:outlineLvl w:val="3"/>
        <w:rPr>
          <w:rFonts w:eastAsiaTheme="majorEastAsia" w:cs="Times New Roman"/>
          <w:bCs/>
          <w:iCs/>
          <w:color w:val="000000"/>
          <w:szCs w:val="24"/>
          <w:lang w:val="sr-Cyrl-CS"/>
        </w:rPr>
      </w:pPr>
      <w:r w:rsidRPr="00FA29F9">
        <w:rPr>
          <w:rFonts w:eastAsiaTheme="majorEastAsia" w:cs="Times New Roman"/>
          <w:bCs/>
          <w:iCs/>
          <w:color w:val="000000"/>
          <w:szCs w:val="24"/>
          <w:lang w:val="sr-Cyrl-CS"/>
        </w:rPr>
        <w:t xml:space="preserve">Члан 27. </w:t>
      </w:r>
    </w:p>
    <w:p w:rsidR="003D7F31" w:rsidRPr="00FA29F9" w:rsidRDefault="003D7F31" w:rsidP="003D7F31">
      <w:pPr>
        <w:shd w:val="clear" w:color="auto" w:fill="FFFFFF"/>
        <w:spacing w:after="0" w:line="240" w:lineRule="auto"/>
        <w:ind w:firstLine="567"/>
        <w:jc w:val="both"/>
        <w:rPr>
          <w:rFonts w:eastAsia="Times New Roman" w:cs="Times New Roman"/>
          <w:color w:val="000000" w:themeColor="text1"/>
          <w:szCs w:val="24"/>
          <w:lang w:val="sr-Cyrl-CS"/>
        </w:rPr>
      </w:pPr>
      <w:r w:rsidRPr="00FA29F9">
        <w:rPr>
          <w:rFonts w:eastAsia="Times New Roman" w:cs="Times New Roman"/>
          <w:color w:val="000000" w:themeColor="text1"/>
          <w:szCs w:val="24"/>
          <w:lang w:val="sr-Cyrl-CS"/>
        </w:rPr>
        <w:t>Основица пореза на пренос апсолутних права је уговорена цена у тренутку настанка пореске обавезе, уколико није нижа од тржишне вредности.</w:t>
      </w:r>
    </w:p>
    <w:p w:rsidR="003D7F31" w:rsidRPr="00FA29F9" w:rsidRDefault="003D7F31" w:rsidP="003D7F31">
      <w:pPr>
        <w:shd w:val="clear" w:color="auto" w:fill="FFFFFF"/>
        <w:spacing w:after="0" w:line="240" w:lineRule="auto"/>
        <w:ind w:firstLine="567"/>
        <w:jc w:val="both"/>
        <w:rPr>
          <w:rFonts w:eastAsia="Times New Roman" w:cs="Times New Roman"/>
          <w:color w:val="000000" w:themeColor="text1"/>
          <w:szCs w:val="24"/>
          <w:lang w:val="sr-Cyrl-CS"/>
        </w:rPr>
      </w:pPr>
      <w:r w:rsidRPr="00FA29F9">
        <w:rPr>
          <w:rFonts w:eastAsia="Times New Roman" w:cs="Times New Roman"/>
          <w:color w:val="000000" w:themeColor="text1"/>
          <w:szCs w:val="24"/>
          <w:lang w:val="sr-Cyrl-CS"/>
        </w:rPr>
        <w:t>Уколико надлежни порески орган оцени да је уговорена цена нижа од тржишне, има право да у року од 60 дана од дана пријема пореске пријаве поднете у складу са </w:t>
      </w:r>
      <w:r w:rsidRPr="00FA29F9">
        <w:rPr>
          <w:rFonts w:eastAsia="Times New Roman" w:cs="Times New Roman"/>
          <w:bCs/>
          <w:strike/>
          <w:color w:val="000000" w:themeColor="text1"/>
          <w:szCs w:val="24"/>
          <w:lang w:val="sr-Cyrl-CS"/>
        </w:rPr>
        <w:t>одредбама </w:t>
      </w:r>
      <w:hyperlink r:id="rId19" w:anchor="c0034" w:history="1">
        <w:r w:rsidRPr="00FA29F9">
          <w:rPr>
            <w:rFonts w:eastAsiaTheme="majorEastAsia" w:cs="Times New Roman"/>
            <w:bCs/>
            <w:strike/>
            <w:color w:val="000000" w:themeColor="text1"/>
            <w:szCs w:val="24"/>
            <w:lang w:val="sr-Cyrl-CS"/>
          </w:rPr>
          <w:t>члана 34.</w:t>
        </w:r>
      </w:hyperlink>
      <w:r w:rsidRPr="00FA29F9">
        <w:rPr>
          <w:rFonts w:eastAsia="Times New Roman" w:cs="Times New Roman"/>
          <w:bCs/>
          <w:strike/>
          <w:color w:val="000000" w:themeColor="text1"/>
          <w:szCs w:val="24"/>
          <w:lang w:val="sr-Cyrl-CS"/>
        </w:rPr>
        <w:t> и</w:t>
      </w:r>
      <w:r w:rsidRPr="00A9404F">
        <w:rPr>
          <w:rFonts w:eastAsia="Times New Roman" w:cs="Times New Roman"/>
          <w:bCs/>
          <w:strike/>
          <w:color w:val="000000" w:themeColor="text1"/>
          <w:szCs w:val="24"/>
          <w:lang w:val="sr-Cyrl-CS"/>
        </w:rPr>
        <w:t> </w:t>
      </w:r>
      <w:hyperlink r:id="rId20" w:anchor="c0036" w:history="1">
        <w:r w:rsidRPr="00FA29F9">
          <w:rPr>
            <w:rFonts w:eastAsiaTheme="majorEastAsia" w:cs="Times New Roman"/>
            <w:bCs/>
            <w:strike/>
            <w:color w:val="000000" w:themeColor="text1"/>
            <w:szCs w:val="24"/>
            <w:lang w:val="sr-Cyrl-CS"/>
          </w:rPr>
          <w:t>члана</w:t>
        </w:r>
        <w:r w:rsidRPr="00FA29F9">
          <w:rPr>
            <w:rFonts w:eastAsiaTheme="majorEastAsia" w:cs="Times New Roman"/>
            <w:bCs/>
            <w:color w:val="000000" w:themeColor="text1"/>
            <w:szCs w:val="24"/>
            <w:lang w:val="sr-Cyrl-CS"/>
          </w:rPr>
          <w:t xml:space="preserve"> ЧЛАНОМ 36.</w:t>
        </w:r>
      </w:hyperlink>
      <w:r w:rsidRPr="00FA29F9">
        <w:rPr>
          <w:rFonts w:eastAsia="Times New Roman" w:cs="Times New Roman"/>
          <w:bCs/>
          <w:color w:val="000000" w:themeColor="text1"/>
          <w:szCs w:val="24"/>
          <w:lang w:val="sr-Cyrl-CS"/>
        </w:rPr>
        <w:t> став 1. </w:t>
      </w:r>
      <w:r w:rsidRPr="00FA29F9">
        <w:rPr>
          <w:rFonts w:eastAsia="Times New Roman" w:cs="Times New Roman"/>
          <w:color w:val="000000" w:themeColor="text1"/>
          <w:szCs w:val="24"/>
          <w:lang w:val="sr-Cyrl-CS"/>
        </w:rPr>
        <w:t>овог закона, односно од дана сазнања надлежног пореског органа за пренос, утврди пореску основицу у висини тржишне вредности.</w:t>
      </w:r>
    </w:p>
    <w:p w:rsidR="003D7F31" w:rsidRPr="00FA29F9" w:rsidRDefault="00A9404F" w:rsidP="003D7F31">
      <w:pPr>
        <w:shd w:val="clear" w:color="auto" w:fill="FFFFFF"/>
        <w:spacing w:after="0" w:line="240" w:lineRule="auto"/>
        <w:ind w:firstLine="567"/>
        <w:jc w:val="both"/>
        <w:rPr>
          <w:rFonts w:eastAsia="Times New Roman" w:cs="Times New Roman"/>
          <w:color w:val="000000" w:themeColor="text1"/>
          <w:szCs w:val="24"/>
          <w:lang w:val="sr-Cyrl-CS"/>
        </w:rPr>
      </w:pPr>
      <w:r w:rsidRPr="00A9404F">
        <w:rPr>
          <w:rFonts w:eastAsia="Times New Roman" w:cs="Times New Roman"/>
          <w:color w:val="000000"/>
          <w:szCs w:val="24"/>
          <w:lang w:val="sr-Cyrl-CS"/>
        </w:rPr>
        <w:t>КАД ОБВЕЗНИК НЕМА ОБАВЕЗУ ПОДНОШЕЊА ПОРЕСКЕ ПРИЈАВЕ У СКЛАДУ СА ЧЛАНОМ 34. ОВОГ ЗАКОНА, РОК ИЗ СТАВА 2. ОВОГ ЧЛАНА ПОЧИЊЕ ДА ТЕЧЕ ОД ДАНА ПРЕДАЈЕ ЈАВНОМ БЕЛЕЖНИКУ, ОДНОСНО ПОРЕСКОМ ОРГАНУ, ДОКАЗА ОД ЗНАЧАЈА ЗА ОСТВАРИВАЊЕ ПРАВА НА ПОРЕСКО ОСЛОБОЂЕЊЕ КОЈЕ ПОРЕСКИ ОРГАН НЕ МОЖЕ ПРИБАВИТИ РАЗМЕНОМ ПОДАТАКА ИЗМЕЂУ ДРЖАВНИХ ОРГАНА ПРЕКО СЕРВИСНЕ МАГИСТРАЛЕ ОРГАНА, У СКЛАДУ СА ЗАКОНОМ КОЈИМ СЕ УРЕЂУЈЕ ЕЛЕКТРОНСКА УПРАВА (У ДАЉЕМ ТЕКСТУ: СМО), ОДНОСНО ОД ДАНА ИСТЕКА РОКА ОСТАВЉЕНОГ ОБВЕЗНИКУ У ПОРЕСКОМ ПОСТУПКУ ЗА ДОСТАВЉАЊЕ ТИХ ДОКАЗА.</w:t>
      </w:r>
    </w:p>
    <w:p w:rsidR="003D7F31" w:rsidRPr="00FA29F9" w:rsidRDefault="003D7F31" w:rsidP="003D7F31">
      <w:pPr>
        <w:shd w:val="clear" w:color="auto" w:fill="FFFFFF"/>
        <w:spacing w:after="0" w:line="240" w:lineRule="auto"/>
        <w:ind w:firstLine="567"/>
        <w:jc w:val="both"/>
        <w:rPr>
          <w:rFonts w:eastAsia="Times New Roman" w:cs="Times New Roman"/>
          <w:color w:val="000000" w:themeColor="text1"/>
          <w:szCs w:val="24"/>
          <w:lang w:val="sr-Cyrl-CS"/>
        </w:rPr>
      </w:pPr>
      <w:r w:rsidRPr="00FA29F9">
        <w:rPr>
          <w:rFonts w:eastAsia="Times New Roman" w:cs="Times New Roman"/>
          <w:color w:val="000000" w:themeColor="text1"/>
          <w:szCs w:val="24"/>
          <w:lang w:val="sr-Cyrl-CS"/>
        </w:rPr>
        <w:t xml:space="preserve">Ако порески орган у року из </w:t>
      </w:r>
      <w:r w:rsidRPr="00FA29F9">
        <w:rPr>
          <w:rFonts w:eastAsia="Times New Roman" w:cs="Times New Roman"/>
          <w:strike/>
          <w:color w:val="000000" w:themeColor="text1"/>
          <w:szCs w:val="24"/>
          <w:lang w:val="sr-Cyrl-CS"/>
        </w:rPr>
        <w:t>става 2.</w:t>
      </w:r>
      <w:r w:rsidRPr="00FA29F9">
        <w:rPr>
          <w:rFonts w:eastAsia="Times New Roman" w:cs="Times New Roman"/>
          <w:color w:val="000000" w:themeColor="text1"/>
          <w:szCs w:val="24"/>
          <w:lang w:val="sr-Cyrl-CS"/>
        </w:rPr>
        <w:t xml:space="preserve"> СТ. 2. И 3. овог члана не утврди пореску основицу у висини тржишне вредности, пореску основицу чини уговорена цена.</w:t>
      </w:r>
    </w:p>
    <w:p w:rsidR="003D7F31" w:rsidRPr="00FA29F9" w:rsidRDefault="003D7F31" w:rsidP="003D7F31">
      <w:pPr>
        <w:shd w:val="clear" w:color="auto" w:fill="FFFFFF"/>
        <w:spacing w:after="0" w:line="240" w:lineRule="auto"/>
        <w:ind w:firstLine="567"/>
        <w:jc w:val="both"/>
        <w:rPr>
          <w:rFonts w:eastAsia="Times New Roman" w:cs="Times New Roman"/>
          <w:color w:val="000000" w:themeColor="text1"/>
          <w:szCs w:val="24"/>
          <w:lang w:val="sr-Cyrl-CS"/>
        </w:rPr>
      </w:pPr>
      <w:r w:rsidRPr="00FA29F9">
        <w:rPr>
          <w:rFonts w:eastAsia="Times New Roman" w:cs="Times New Roman"/>
          <w:color w:val="000000" w:themeColor="text1"/>
          <w:szCs w:val="24"/>
          <w:lang w:val="sr-Cyrl-CS"/>
        </w:rPr>
        <w:t>У случају из </w:t>
      </w:r>
      <w:hyperlink r:id="rId21" w:anchor="c0023" w:history="1">
        <w:r w:rsidRPr="00FA29F9">
          <w:rPr>
            <w:rFonts w:eastAsiaTheme="majorEastAsia" w:cs="Times New Roman"/>
            <w:bCs/>
            <w:color w:val="000000" w:themeColor="text1"/>
            <w:szCs w:val="24"/>
            <w:lang w:val="sr-Cyrl-CS"/>
          </w:rPr>
          <w:t>члана 23.</w:t>
        </w:r>
      </w:hyperlink>
      <w:r w:rsidRPr="00FA29F9">
        <w:rPr>
          <w:rFonts w:eastAsia="Times New Roman" w:cs="Times New Roman"/>
          <w:color w:val="000000" w:themeColor="text1"/>
          <w:szCs w:val="24"/>
          <w:lang w:val="sr-Cyrl-CS"/>
        </w:rPr>
        <w:t> став 1. тач. 4) и 5) и став 2. овог закона, пореску основицу чини тржишна вредност права која се преносе, односно дају у закуп, на дан настанка пореске обавезе, коју утврђује надлежни порески орган.</w:t>
      </w:r>
    </w:p>
    <w:p w:rsidR="003D7F31" w:rsidRPr="00FA29F9" w:rsidRDefault="003D7F31" w:rsidP="003D7F31">
      <w:pPr>
        <w:shd w:val="clear" w:color="auto" w:fill="FFFFFF"/>
        <w:spacing w:after="0" w:line="240" w:lineRule="auto"/>
        <w:ind w:firstLine="567"/>
        <w:jc w:val="both"/>
        <w:rPr>
          <w:rFonts w:eastAsia="Times New Roman" w:cs="Times New Roman"/>
          <w:color w:val="000000" w:themeColor="text1"/>
          <w:szCs w:val="24"/>
          <w:lang w:val="sr-Cyrl-CS"/>
        </w:rPr>
      </w:pPr>
      <w:r w:rsidRPr="00FA29F9">
        <w:rPr>
          <w:rFonts w:eastAsia="Times New Roman" w:cs="Times New Roman"/>
          <w:color w:val="000000" w:themeColor="text1"/>
          <w:szCs w:val="24"/>
          <w:lang w:val="sr-Cyrl-CS"/>
        </w:rPr>
        <w:t>Код преноса апсолутних права из </w:t>
      </w:r>
      <w:hyperlink r:id="rId22" w:anchor="c0024" w:history="1">
        <w:r w:rsidRPr="00FA29F9">
          <w:rPr>
            <w:rFonts w:eastAsiaTheme="majorEastAsia" w:cs="Times New Roman"/>
            <w:bCs/>
            <w:color w:val="000000" w:themeColor="text1"/>
            <w:szCs w:val="24"/>
            <w:lang w:val="sr-Cyrl-CS"/>
          </w:rPr>
          <w:t>члана 24.</w:t>
        </w:r>
      </w:hyperlink>
      <w:r w:rsidRPr="00FA29F9">
        <w:rPr>
          <w:rFonts w:eastAsia="Times New Roman" w:cs="Times New Roman"/>
          <w:color w:val="000000" w:themeColor="text1"/>
          <w:szCs w:val="24"/>
          <w:lang w:val="sr-Cyrl-CS"/>
        </w:rPr>
        <w:t> тачка 4) овог закона пореска основица је:</w:t>
      </w:r>
    </w:p>
    <w:p w:rsidR="003D7F31" w:rsidRPr="00FA29F9" w:rsidRDefault="003D7F31" w:rsidP="003D7F31">
      <w:pPr>
        <w:shd w:val="clear" w:color="auto" w:fill="FFFFFF"/>
        <w:spacing w:after="0" w:line="240" w:lineRule="auto"/>
        <w:ind w:firstLine="567"/>
        <w:jc w:val="both"/>
        <w:rPr>
          <w:rFonts w:eastAsia="Times New Roman" w:cs="Times New Roman"/>
          <w:color w:val="000000" w:themeColor="text1"/>
          <w:szCs w:val="24"/>
          <w:lang w:val="sr-Cyrl-CS"/>
        </w:rPr>
      </w:pPr>
      <w:r w:rsidRPr="00FA29F9">
        <w:rPr>
          <w:rFonts w:eastAsia="Times New Roman" w:cs="Times New Roman"/>
          <w:color w:val="000000" w:themeColor="text1"/>
          <w:szCs w:val="24"/>
          <w:lang w:val="sr-Cyrl-CS"/>
        </w:rPr>
        <w:t xml:space="preserve">1) тржишна вредност коју утврђује надлежни порески орган у складу са </w:t>
      </w:r>
      <w:r w:rsidRPr="00FA29F9">
        <w:rPr>
          <w:rFonts w:eastAsia="Times New Roman" w:cs="Times New Roman"/>
          <w:strike/>
          <w:color w:val="000000" w:themeColor="text1"/>
          <w:szCs w:val="24"/>
          <w:lang w:val="sr-Cyrl-CS"/>
        </w:rPr>
        <w:t>ставом 4.</w:t>
      </w:r>
      <w:r w:rsidRPr="00FA29F9">
        <w:rPr>
          <w:rFonts w:eastAsia="Times New Roman" w:cs="Times New Roman"/>
          <w:color w:val="000000" w:themeColor="text1"/>
          <w:szCs w:val="24"/>
          <w:lang w:val="sr-Cyrl-CS"/>
        </w:rPr>
        <w:t xml:space="preserve"> СТАВОМ 5. овог члана - ако купац није преузео обавезе правног лица које је купио;</w:t>
      </w:r>
    </w:p>
    <w:p w:rsidR="003D7F31" w:rsidRPr="00FA29F9" w:rsidRDefault="003D7F31" w:rsidP="003D7F31">
      <w:pPr>
        <w:shd w:val="clear" w:color="auto" w:fill="FFFFFF"/>
        <w:spacing w:after="0" w:line="240" w:lineRule="auto"/>
        <w:ind w:firstLine="567"/>
        <w:jc w:val="both"/>
        <w:rPr>
          <w:rFonts w:eastAsia="Times New Roman" w:cs="Times New Roman"/>
          <w:color w:val="000000" w:themeColor="text1"/>
          <w:szCs w:val="24"/>
          <w:lang w:val="sr-Cyrl-CS"/>
        </w:rPr>
      </w:pPr>
      <w:r w:rsidRPr="00FA29F9">
        <w:rPr>
          <w:rFonts w:eastAsia="Times New Roman" w:cs="Times New Roman"/>
          <w:color w:val="000000" w:themeColor="text1"/>
          <w:szCs w:val="24"/>
          <w:lang w:val="sr-Cyrl-CS"/>
        </w:rPr>
        <w:lastRenderedPageBreak/>
        <w:t>2) разлика између тржишне вредности из тачке 1) овог става и вредности преузетих обавеза на дан закључења уговора - ако је купац преузео део обавеза правног лица које је купио.</w:t>
      </w:r>
    </w:p>
    <w:p w:rsidR="003D7F31" w:rsidRPr="00FA29F9" w:rsidRDefault="003D7F31" w:rsidP="003D7F31">
      <w:pPr>
        <w:shd w:val="clear" w:color="auto" w:fill="FFFFFF"/>
        <w:spacing w:after="0" w:line="240" w:lineRule="auto"/>
        <w:ind w:firstLine="567"/>
        <w:jc w:val="both"/>
        <w:rPr>
          <w:rFonts w:eastAsia="Times New Roman" w:cs="Times New Roman"/>
          <w:color w:val="000000" w:themeColor="text1"/>
          <w:szCs w:val="24"/>
          <w:lang w:val="sr-Cyrl-CS"/>
        </w:rPr>
      </w:pPr>
      <w:r w:rsidRPr="00FA29F9">
        <w:rPr>
          <w:rFonts w:eastAsia="Times New Roman" w:cs="Times New Roman"/>
          <w:bCs/>
          <w:color w:val="000000" w:themeColor="text1"/>
          <w:szCs w:val="24"/>
          <w:lang w:val="sr-Cyrl-CS"/>
        </w:rPr>
        <w:t xml:space="preserve">Ако се пореска основица утврђује за пренос права на објекту који је срушен пре истека рока из </w:t>
      </w:r>
      <w:r w:rsidRPr="00FA29F9">
        <w:rPr>
          <w:rFonts w:eastAsia="Times New Roman" w:cs="Times New Roman"/>
          <w:bCs/>
          <w:strike/>
          <w:color w:val="000000" w:themeColor="text1"/>
          <w:szCs w:val="24"/>
          <w:lang w:val="sr-Cyrl-CS"/>
        </w:rPr>
        <w:t>става 2.</w:t>
      </w:r>
      <w:r w:rsidRPr="00FA29F9">
        <w:rPr>
          <w:rFonts w:eastAsia="Times New Roman" w:cs="Times New Roman"/>
          <w:bCs/>
          <w:color w:val="000000" w:themeColor="text1"/>
          <w:szCs w:val="24"/>
          <w:lang w:val="sr-Cyrl-CS"/>
        </w:rPr>
        <w:t xml:space="preserve"> СТ. 2. И 3. овог члана, тржишна вредност тог објекта утврђује се према тржишној вредности одговарајућег објекта, за сразмерну површину.</w:t>
      </w:r>
    </w:p>
    <w:p w:rsidR="003D7F31" w:rsidRPr="00FA29F9" w:rsidRDefault="003D7F31" w:rsidP="003D7F31">
      <w:pPr>
        <w:shd w:val="clear" w:color="auto" w:fill="FFFFFF"/>
        <w:spacing w:after="0" w:line="240" w:lineRule="auto"/>
        <w:ind w:firstLine="567"/>
        <w:jc w:val="both"/>
        <w:rPr>
          <w:rFonts w:eastAsia="Times New Roman" w:cs="Times New Roman"/>
          <w:color w:val="000000" w:themeColor="text1"/>
          <w:szCs w:val="24"/>
          <w:lang w:val="sr-Cyrl-CS"/>
        </w:rPr>
      </w:pPr>
      <w:r w:rsidRPr="00FA29F9">
        <w:rPr>
          <w:rFonts w:eastAsia="Times New Roman" w:cs="Times New Roman"/>
          <w:color w:val="000000" w:themeColor="text1"/>
          <w:szCs w:val="24"/>
          <w:lang w:val="sr-Cyrl-CS"/>
        </w:rPr>
        <w:t xml:space="preserve">У случају преноса апсолутног права који није обухваћен одредбама </w:t>
      </w:r>
      <w:r w:rsidRPr="00FA29F9">
        <w:rPr>
          <w:rFonts w:eastAsia="Times New Roman" w:cs="Times New Roman"/>
          <w:strike/>
          <w:color w:val="000000" w:themeColor="text1"/>
          <w:szCs w:val="24"/>
          <w:lang w:val="sr-Cyrl-CS"/>
        </w:rPr>
        <w:t>ст. 1. до 5.</w:t>
      </w:r>
      <w:r w:rsidRPr="00FA29F9">
        <w:rPr>
          <w:rFonts w:eastAsia="Times New Roman" w:cs="Times New Roman"/>
          <w:color w:val="000000" w:themeColor="text1"/>
          <w:szCs w:val="24"/>
          <w:lang w:val="sr-Cyrl-CS"/>
        </w:rPr>
        <w:t xml:space="preserve"> СТ. 1. ДО 6. овог члана, пореску основицу чини тржишна вредност апсолутног права, коју утврђује надлежни порески орган.</w:t>
      </w:r>
    </w:p>
    <w:p w:rsidR="003D7F31" w:rsidRPr="00FA29F9" w:rsidRDefault="003D7F31" w:rsidP="003D7F31">
      <w:pPr>
        <w:spacing w:after="0" w:line="240" w:lineRule="auto"/>
        <w:contextualSpacing/>
        <w:jc w:val="center"/>
        <w:rPr>
          <w:rFonts w:eastAsia="Times New Roman" w:cs="Times New Roman"/>
          <w:color w:val="000000"/>
          <w:szCs w:val="24"/>
          <w:lang w:val="sr-Cyrl-CS"/>
        </w:rPr>
      </w:pPr>
    </w:p>
    <w:p w:rsidR="003D7F31" w:rsidRPr="00FA29F9" w:rsidRDefault="003D7F31" w:rsidP="003D7F31">
      <w:pPr>
        <w:keepNext/>
        <w:keepLines/>
        <w:shd w:val="clear" w:color="auto" w:fill="FFFFFF"/>
        <w:spacing w:after="0" w:line="276" w:lineRule="auto"/>
        <w:jc w:val="center"/>
        <w:outlineLvl w:val="3"/>
        <w:rPr>
          <w:rFonts w:eastAsiaTheme="majorEastAsia" w:cs="Times New Roman"/>
          <w:bCs/>
          <w:iCs/>
          <w:color w:val="000000"/>
          <w:szCs w:val="24"/>
          <w:lang w:val="sr-Cyrl-CS"/>
        </w:rPr>
      </w:pPr>
      <w:r w:rsidRPr="00FA29F9">
        <w:rPr>
          <w:rFonts w:eastAsiaTheme="majorEastAsia" w:cs="Times New Roman"/>
          <w:bCs/>
          <w:iCs/>
          <w:color w:val="000000"/>
          <w:szCs w:val="24"/>
          <w:lang w:val="sr-Cyrl-CS"/>
        </w:rPr>
        <w:t xml:space="preserve">Члан 29.  </w:t>
      </w:r>
    </w:p>
    <w:p w:rsidR="003D7F31" w:rsidRPr="00FA29F9" w:rsidRDefault="003D7F31" w:rsidP="003D7F31">
      <w:pPr>
        <w:shd w:val="clear" w:color="auto" w:fill="FFFFFF"/>
        <w:spacing w:after="0" w:line="240" w:lineRule="auto"/>
        <w:ind w:firstLine="567"/>
        <w:jc w:val="both"/>
        <w:rPr>
          <w:rFonts w:eastAsia="Times New Roman" w:cs="Times New Roman"/>
          <w:color w:val="000000"/>
          <w:szCs w:val="24"/>
          <w:lang w:val="sr-Cyrl-CS"/>
        </w:rPr>
      </w:pPr>
      <w:r w:rsidRPr="00FA29F9">
        <w:rPr>
          <w:rFonts w:eastAsia="Times New Roman" w:cs="Times New Roman"/>
          <w:color w:val="000000"/>
          <w:szCs w:val="24"/>
          <w:lang w:val="sr-Cyrl-CS"/>
        </w:rPr>
        <w:t xml:space="preserve">Пореска обавеза настаје даном закључења уговора о преносу апсолутних права, </w:t>
      </w:r>
      <w:r w:rsidRPr="00FA29F9">
        <w:rPr>
          <w:rFonts w:eastAsia="Times New Roman" w:cs="Times New Roman"/>
          <w:color w:val="000000" w:themeColor="text1"/>
          <w:szCs w:val="24"/>
          <w:lang w:val="sr-Cyrl-CS"/>
        </w:rPr>
        <w:t>односно о давању грађевинског</w:t>
      </w:r>
      <w:r w:rsidRPr="00FA29F9">
        <w:rPr>
          <w:rFonts w:eastAsia="Times New Roman" w:cs="Times New Roman"/>
          <w:bCs/>
          <w:color w:val="000000" w:themeColor="text1"/>
          <w:szCs w:val="24"/>
          <w:lang w:val="sr-Cyrl-CS"/>
        </w:rPr>
        <w:t>, односно водног</w:t>
      </w:r>
      <w:r w:rsidRPr="00FA29F9">
        <w:rPr>
          <w:rFonts w:eastAsia="Times New Roman" w:cs="Times New Roman"/>
          <w:color w:val="000000" w:themeColor="text1"/>
          <w:szCs w:val="24"/>
          <w:lang w:val="sr-Cyrl-CS"/>
        </w:rPr>
        <w:t> земљишта у закуп из </w:t>
      </w:r>
      <w:hyperlink r:id="rId23" w:anchor="c0023" w:history="1">
        <w:r w:rsidRPr="00FA29F9">
          <w:rPr>
            <w:rFonts w:eastAsiaTheme="majorEastAsia" w:cs="Times New Roman"/>
            <w:bCs/>
            <w:color w:val="000000" w:themeColor="text1"/>
            <w:szCs w:val="24"/>
            <w:lang w:val="sr-Cyrl-CS"/>
          </w:rPr>
          <w:t>члана 23.</w:t>
        </w:r>
      </w:hyperlink>
      <w:r w:rsidRPr="00FA29F9">
        <w:rPr>
          <w:rFonts w:eastAsia="Times New Roman" w:cs="Times New Roman"/>
          <w:color w:val="000000" w:themeColor="text1"/>
          <w:szCs w:val="24"/>
          <w:lang w:val="sr-Cyrl-CS"/>
        </w:rPr>
        <w:t xml:space="preserve"> став 2. </w:t>
      </w:r>
      <w:r w:rsidRPr="00FA29F9">
        <w:rPr>
          <w:rFonts w:eastAsia="Times New Roman" w:cs="Times New Roman"/>
          <w:color w:val="000000"/>
          <w:szCs w:val="24"/>
          <w:lang w:val="sr-Cyrl-CS"/>
        </w:rPr>
        <w:t>овог закона</w:t>
      </w:r>
      <w:r w:rsidRPr="00FA29F9">
        <w:rPr>
          <w:rFonts w:eastAsia="Times New Roman" w:cs="Times New Roman"/>
          <w:bCs/>
          <w:color w:val="000000"/>
          <w:szCs w:val="24"/>
          <w:lang w:val="sr-Cyrl-CS"/>
        </w:rPr>
        <w:t>, осим у случајевима из ст. 2. до 9. овог члана.</w:t>
      </w:r>
    </w:p>
    <w:p w:rsidR="003D7F31" w:rsidRPr="00FA29F9" w:rsidRDefault="003D7F31" w:rsidP="003D7F31">
      <w:pPr>
        <w:shd w:val="clear" w:color="auto" w:fill="FFFFFF"/>
        <w:spacing w:after="0" w:line="240" w:lineRule="auto"/>
        <w:ind w:firstLine="567"/>
        <w:jc w:val="both"/>
        <w:rPr>
          <w:rFonts w:eastAsia="Times New Roman" w:cs="Times New Roman"/>
          <w:color w:val="000000"/>
          <w:szCs w:val="24"/>
          <w:lang w:val="sr-Cyrl-CS"/>
        </w:rPr>
      </w:pPr>
      <w:r w:rsidRPr="00FA29F9">
        <w:rPr>
          <w:rFonts w:eastAsia="Times New Roman" w:cs="Times New Roman"/>
          <w:color w:val="000000"/>
          <w:szCs w:val="24"/>
          <w:lang w:val="sr-Cyrl-CS"/>
        </w:rPr>
        <w:t>Кад је предмет уговора из става 1. овог члана непокретност као будућа ствар, пореска обавеза настаје примопредајом, односно ступањем у посед непокретности.</w:t>
      </w:r>
    </w:p>
    <w:p w:rsidR="003D7F31" w:rsidRPr="00FA29F9" w:rsidRDefault="003D7F31" w:rsidP="003D7F31">
      <w:pPr>
        <w:shd w:val="clear" w:color="auto" w:fill="FFFFFF"/>
        <w:spacing w:after="0" w:line="240" w:lineRule="auto"/>
        <w:ind w:firstLine="567"/>
        <w:jc w:val="both"/>
        <w:rPr>
          <w:rFonts w:eastAsia="Times New Roman" w:cs="Times New Roman"/>
          <w:color w:val="000000"/>
          <w:szCs w:val="24"/>
          <w:lang w:val="sr-Cyrl-CS"/>
        </w:rPr>
      </w:pPr>
      <w:r w:rsidRPr="00FA29F9">
        <w:rPr>
          <w:rFonts w:eastAsia="Times New Roman" w:cs="Times New Roman"/>
          <w:color w:val="000000"/>
          <w:szCs w:val="24"/>
          <w:lang w:val="sr-Cyrl-CS"/>
        </w:rPr>
        <w:t>Кад није сачињен пуноважан уговор о преносу права на непокретности, у смислу закона којим се уређује промет непокретности, сматраће се да је пореска обавеза настала даном када је стицалац права на непокретности ступио у посед непокретности.</w:t>
      </w:r>
    </w:p>
    <w:p w:rsidR="003D7F31" w:rsidRPr="00FA29F9" w:rsidRDefault="003D7F31" w:rsidP="003D7F31">
      <w:pPr>
        <w:shd w:val="clear" w:color="auto" w:fill="FFFFFF"/>
        <w:spacing w:after="0" w:line="240" w:lineRule="auto"/>
        <w:ind w:firstLine="567"/>
        <w:jc w:val="both"/>
        <w:rPr>
          <w:rFonts w:eastAsia="Times New Roman" w:cs="Times New Roman"/>
          <w:color w:val="000000"/>
          <w:szCs w:val="24"/>
          <w:lang w:val="sr-Cyrl-CS"/>
        </w:rPr>
      </w:pPr>
      <w:r w:rsidRPr="00FA29F9">
        <w:rPr>
          <w:rFonts w:eastAsia="Times New Roman" w:cs="Times New Roman"/>
          <w:color w:val="000000"/>
          <w:szCs w:val="24"/>
          <w:lang w:val="sr-Cyrl-CS"/>
        </w:rPr>
        <w:t>Ако се пренос апсолутних права врши по основу уговора о доживотном издржавању, пореска обавеза настаје даном смрти примаоца издржавања, односно даном смрти сауговарача ако је доживотно издржавање уговорено у корист трећег лица, а уговором није одређено да својина прелази на даваоца издржавања у тренутку смрти трећег лица.</w:t>
      </w:r>
    </w:p>
    <w:p w:rsidR="003D7F31" w:rsidRPr="00FA29F9" w:rsidRDefault="003D7F31" w:rsidP="003D7F31">
      <w:pPr>
        <w:shd w:val="clear" w:color="auto" w:fill="FFFFFF"/>
        <w:spacing w:after="0" w:line="240" w:lineRule="auto"/>
        <w:ind w:firstLine="567"/>
        <w:jc w:val="both"/>
        <w:rPr>
          <w:rFonts w:eastAsia="Times New Roman" w:cs="Times New Roman"/>
          <w:color w:val="000000"/>
          <w:szCs w:val="24"/>
          <w:lang w:val="sr-Cyrl-CS"/>
        </w:rPr>
      </w:pPr>
      <w:r w:rsidRPr="00FA29F9">
        <w:rPr>
          <w:rFonts w:eastAsia="Times New Roman" w:cs="Times New Roman"/>
          <w:bCs/>
          <w:color w:val="000000"/>
          <w:szCs w:val="24"/>
          <w:lang w:val="sr-Cyrl-CS"/>
        </w:rPr>
        <w:t>Код стицања права на основу одлуке суда, односно другог акта државног, односно другог надлежног органа или лица са јавним овлашћењем, пореска обавеза настаје даном правоснажности те одлуке, односно даном коначности тог акта, осим у случају из става 2. овог члана.</w:t>
      </w:r>
    </w:p>
    <w:p w:rsidR="003D7F31" w:rsidRPr="00FA29F9" w:rsidRDefault="003D7F31" w:rsidP="003D7F31">
      <w:pPr>
        <w:shd w:val="clear" w:color="auto" w:fill="FFFFFF"/>
        <w:spacing w:after="0" w:line="240" w:lineRule="auto"/>
        <w:ind w:firstLine="567"/>
        <w:jc w:val="both"/>
        <w:rPr>
          <w:rFonts w:eastAsia="Times New Roman" w:cs="Times New Roman"/>
          <w:color w:val="000000"/>
          <w:szCs w:val="24"/>
          <w:lang w:val="sr-Cyrl-CS"/>
        </w:rPr>
      </w:pPr>
      <w:r w:rsidRPr="00FA29F9">
        <w:rPr>
          <w:rFonts w:eastAsia="Times New Roman" w:cs="Times New Roman"/>
          <w:color w:val="000000" w:themeColor="text1"/>
          <w:szCs w:val="24"/>
          <w:lang w:val="sr-Cyrl-CS"/>
        </w:rPr>
        <w:t>Код стицања права својине одржајем (</w:t>
      </w:r>
      <w:hyperlink r:id="rId24" w:anchor="c0024" w:history="1">
        <w:r w:rsidRPr="00FA29F9">
          <w:rPr>
            <w:rFonts w:eastAsiaTheme="majorEastAsia" w:cs="Times New Roman"/>
            <w:bCs/>
            <w:color w:val="000000" w:themeColor="text1"/>
            <w:szCs w:val="24"/>
            <w:lang w:val="sr-Cyrl-CS"/>
          </w:rPr>
          <w:t>члан 24.</w:t>
        </w:r>
      </w:hyperlink>
      <w:r w:rsidRPr="00FA29F9">
        <w:rPr>
          <w:rFonts w:eastAsia="Times New Roman" w:cs="Times New Roman"/>
          <w:color w:val="000000" w:themeColor="text1"/>
          <w:szCs w:val="24"/>
          <w:lang w:val="sr-Cyrl-CS"/>
        </w:rPr>
        <w:t xml:space="preserve"> тачка 2) овог закона), пореска </w:t>
      </w:r>
      <w:r w:rsidRPr="00FA29F9">
        <w:rPr>
          <w:rFonts w:eastAsia="Times New Roman" w:cs="Times New Roman"/>
          <w:color w:val="000000"/>
          <w:szCs w:val="24"/>
          <w:lang w:val="sr-Cyrl-CS"/>
        </w:rPr>
        <w:t>обавеза настаје даном правоснажности судске одлуке којом је то право утврђено.</w:t>
      </w:r>
    </w:p>
    <w:p w:rsidR="003D7F31" w:rsidRPr="00FA29F9" w:rsidRDefault="003D7F31" w:rsidP="003D7F31">
      <w:pPr>
        <w:shd w:val="clear" w:color="auto" w:fill="FFFFFF"/>
        <w:spacing w:after="0" w:line="240" w:lineRule="auto"/>
        <w:ind w:firstLine="567"/>
        <w:jc w:val="both"/>
        <w:rPr>
          <w:rFonts w:eastAsia="Times New Roman" w:cs="Times New Roman"/>
          <w:color w:val="000000"/>
          <w:szCs w:val="24"/>
          <w:lang w:val="sr-Cyrl-CS"/>
        </w:rPr>
      </w:pPr>
      <w:r w:rsidRPr="00FA29F9">
        <w:rPr>
          <w:rFonts w:eastAsia="Times New Roman" w:cs="Times New Roman"/>
          <w:bCs/>
          <w:color w:val="000000"/>
          <w:szCs w:val="24"/>
          <w:lang w:val="sr-Cyrl-CS"/>
        </w:rPr>
        <w:t>Код стицања права из вишка деобне стечајне масе пореска обавеза настаје даном правоснажности решења о деоби стечајне масе.</w:t>
      </w:r>
    </w:p>
    <w:p w:rsidR="003D7F31" w:rsidRPr="00FA29F9" w:rsidRDefault="003D7F31" w:rsidP="003D7F31">
      <w:pPr>
        <w:shd w:val="clear" w:color="auto" w:fill="FFFFFF"/>
        <w:spacing w:after="0" w:line="240" w:lineRule="auto"/>
        <w:ind w:firstLine="567"/>
        <w:jc w:val="both"/>
        <w:rPr>
          <w:rFonts w:eastAsia="Times New Roman" w:cs="Times New Roman"/>
          <w:color w:val="000000"/>
          <w:szCs w:val="24"/>
          <w:lang w:val="sr-Cyrl-CS"/>
        </w:rPr>
      </w:pPr>
      <w:r w:rsidRPr="00FA29F9">
        <w:rPr>
          <w:rFonts w:eastAsia="Times New Roman" w:cs="Times New Roman"/>
          <w:bCs/>
          <w:color w:val="000000"/>
          <w:szCs w:val="24"/>
          <w:lang w:val="sr-Cyrl-CS"/>
        </w:rPr>
        <w:t>Код стицања права расподелом ликвидационог остатка пореска обавеза настаје даном доношења одлуке о расподели ликвидационог остатка, а ако је против те одлуке вођен спор - даном правоснажности одлуке којом је окончан спор у вези расподеле ликвидационог остатка.</w:t>
      </w:r>
    </w:p>
    <w:p w:rsidR="003D7F31" w:rsidRPr="00FA29F9" w:rsidRDefault="003D7F31" w:rsidP="003D7F31">
      <w:pPr>
        <w:shd w:val="clear" w:color="auto" w:fill="FFFFFF"/>
        <w:spacing w:after="0" w:line="240" w:lineRule="auto"/>
        <w:ind w:firstLine="567"/>
        <w:jc w:val="both"/>
        <w:rPr>
          <w:rFonts w:eastAsia="Times New Roman" w:cs="Times New Roman"/>
          <w:color w:val="000000"/>
          <w:szCs w:val="24"/>
          <w:lang w:val="sr-Cyrl-CS"/>
        </w:rPr>
      </w:pPr>
      <w:r w:rsidRPr="00FA29F9">
        <w:rPr>
          <w:rFonts w:eastAsia="Times New Roman" w:cs="Times New Roman"/>
          <w:color w:val="000000"/>
          <w:szCs w:val="24"/>
          <w:lang w:val="sr-Cyrl-CS"/>
        </w:rPr>
        <w:t>Ако уговор о преносу апсолутног права, уговор о закупу, одлука суда, односно </w:t>
      </w:r>
      <w:r w:rsidRPr="00FA29F9">
        <w:rPr>
          <w:rFonts w:eastAsia="Times New Roman" w:cs="Times New Roman"/>
          <w:bCs/>
          <w:color w:val="000000"/>
          <w:szCs w:val="24"/>
          <w:lang w:val="sr-Cyrl-CS"/>
        </w:rPr>
        <w:t>акт државног, односно другог надлежног органа или лица са јавним овлашћењем</w:t>
      </w:r>
      <w:r w:rsidRPr="00FA29F9">
        <w:rPr>
          <w:rFonts w:eastAsia="Times New Roman" w:cs="Times New Roman"/>
          <w:color w:val="000000"/>
          <w:szCs w:val="24"/>
          <w:lang w:val="sr-Cyrl-CS"/>
        </w:rPr>
        <w:t xml:space="preserve"> или други </w:t>
      </w:r>
      <w:r w:rsidRPr="00FA29F9">
        <w:rPr>
          <w:rFonts w:eastAsia="Times New Roman" w:cs="Times New Roman"/>
          <w:color w:val="000000" w:themeColor="text1"/>
          <w:szCs w:val="24"/>
          <w:lang w:val="sr-Cyrl-CS"/>
        </w:rPr>
        <w:t>правни основ преноса права из чл. </w:t>
      </w:r>
      <w:hyperlink r:id="rId25" w:anchor="c0023" w:history="1">
        <w:r w:rsidRPr="00FA29F9">
          <w:rPr>
            <w:rFonts w:eastAsiaTheme="majorEastAsia" w:cs="Times New Roman"/>
            <w:bCs/>
            <w:color w:val="000000" w:themeColor="text1"/>
            <w:szCs w:val="24"/>
            <w:lang w:val="sr-Cyrl-CS"/>
          </w:rPr>
          <w:t>23.</w:t>
        </w:r>
      </w:hyperlink>
      <w:r w:rsidRPr="00FA29F9">
        <w:rPr>
          <w:rFonts w:eastAsia="Times New Roman" w:cs="Times New Roman"/>
          <w:color w:val="000000" w:themeColor="text1"/>
          <w:szCs w:val="24"/>
          <w:lang w:val="sr-Cyrl-CS"/>
        </w:rPr>
        <w:t> и </w:t>
      </w:r>
      <w:hyperlink r:id="rId26" w:anchor="c0024" w:history="1">
        <w:r w:rsidRPr="00FA29F9">
          <w:rPr>
            <w:rFonts w:eastAsiaTheme="majorEastAsia" w:cs="Times New Roman"/>
            <w:bCs/>
            <w:color w:val="000000" w:themeColor="text1"/>
            <w:szCs w:val="24"/>
            <w:lang w:val="sr-Cyrl-CS"/>
          </w:rPr>
          <w:t>24.</w:t>
        </w:r>
      </w:hyperlink>
      <w:r w:rsidRPr="00FA29F9">
        <w:rPr>
          <w:rFonts w:eastAsia="Times New Roman" w:cs="Times New Roman"/>
          <w:color w:val="000000" w:themeColor="text1"/>
          <w:szCs w:val="24"/>
          <w:lang w:val="sr-Cyrl-CS"/>
        </w:rPr>
        <w:t xml:space="preserve"> овог закона, нису пријављени или су </w:t>
      </w:r>
      <w:r w:rsidRPr="00FA29F9">
        <w:rPr>
          <w:rFonts w:eastAsia="Times New Roman" w:cs="Times New Roman"/>
          <w:color w:val="000000"/>
          <w:szCs w:val="24"/>
          <w:lang w:val="sr-Cyrl-CS"/>
        </w:rPr>
        <w:t xml:space="preserve">пријављени неблаговремено, </w:t>
      </w:r>
      <w:r w:rsidRPr="00FA29F9">
        <w:rPr>
          <w:rFonts w:eastAsia="Times New Roman" w:cs="Times New Roman"/>
          <w:bCs/>
          <w:color w:val="000000"/>
          <w:szCs w:val="24"/>
          <w:lang w:val="sr-Cyrl-CS"/>
        </w:rPr>
        <w:t xml:space="preserve">ИЛИ ОБВЕЗНИК НЕМА ОБАВЕЗУ ПОДНОШЕЊА ПОРЕСКЕ ПРИЈАВЕ У СКЛАДУ СА ЧЛАНОМ 34. ОВОГ ЗАКОНА, </w:t>
      </w:r>
      <w:r w:rsidRPr="00FA29F9">
        <w:rPr>
          <w:rFonts w:eastAsia="Times New Roman" w:cs="Times New Roman"/>
          <w:color w:val="000000"/>
          <w:szCs w:val="24"/>
          <w:lang w:val="sr-Cyrl-CS"/>
        </w:rPr>
        <w:t>сматраће се да је пореска обавеза настала даном сазнања надлежног пореског органа за пренос.</w:t>
      </w:r>
    </w:p>
    <w:p w:rsidR="003D7F31" w:rsidRPr="00FA29F9" w:rsidRDefault="003D7F31" w:rsidP="003D7F31">
      <w:pPr>
        <w:spacing w:after="0" w:line="240" w:lineRule="auto"/>
        <w:contextualSpacing/>
        <w:jc w:val="center"/>
        <w:rPr>
          <w:rFonts w:eastAsia="Times New Roman" w:cs="Times New Roman"/>
          <w:color w:val="000000" w:themeColor="text1"/>
          <w:szCs w:val="24"/>
          <w:lang w:val="sr-Cyrl-CS"/>
        </w:rPr>
      </w:pPr>
    </w:p>
    <w:p w:rsidR="003D7F31" w:rsidRPr="00FA29F9" w:rsidRDefault="003D7F31" w:rsidP="003D7F31">
      <w:pPr>
        <w:spacing w:after="0" w:line="240" w:lineRule="auto"/>
        <w:contextualSpacing/>
        <w:jc w:val="center"/>
        <w:rPr>
          <w:rFonts w:eastAsia="Times New Roman" w:cs="Times New Roman"/>
          <w:strike/>
          <w:szCs w:val="24"/>
          <w:lang w:val="sr-Cyrl-CS"/>
        </w:rPr>
      </w:pPr>
      <w:r w:rsidRPr="00FA29F9">
        <w:rPr>
          <w:rFonts w:eastAsia="Times New Roman" w:cs="Times New Roman"/>
          <w:strike/>
          <w:color w:val="000000"/>
          <w:szCs w:val="24"/>
          <w:lang w:val="sr-Cyrl-CS"/>
        </w:rPr>
        <w:t xml:space="preserve">Члан 33б </w:t>
      </w:r>
    </w:p>
    <w:p w:rsidR="003D7F31" w:rsidRPr="00FA29F9" w:rsidRDefault="003D7F31" w:rsidP="003D7F31">
      <w:pPr>
        <w:spacing w:after="0" w:line="240" w:lineRule="auto"/>
        <w:ind w:firstLine="567"/>
        <w:contextualSpacing/>
        <w:jc w:val="both"/>
        <w:rPr>
          <w:rFonts w:eastAsia="Times New Roman" w:cs="Times New Roman"/>
          <w:strike/>
          <w:color w:val="000000"/>
          <w:szCs w:val="24"/>
          <w:lang w:val="sr-Cyrl-CS"/>
        </w:rPr>
      </w:pPr>
      <w:r w:rsidRPr="00FA29F9">
        <w:rPr>
          <w:rFonts w:eastAsia="Times New Roman" w:cs="Times New Roman"/>
          <w:strike/>
          <w:color w:val="000000"/>
          <w:szCs w:val="24"/>
          <w:lang w:val="sr-Cyrl-CS"/>
        </w:rPr>
        <w:t xml:space="preserve">Лице које стекне или отуђи право на непокретности из члана 2. став 1. овог закона, по основу исправе коју је саставио, оверио или потврдио јавни бележник, односно правоснажне одлуке коју је донео јавни бележник у оквиру законом поверених јавних овлашћења (у даљем тексту: исправа), за које му настаје или престаје пореска обавеза по основу пореза на имовину, пореску пријаву може поднети даном састављања, овере, или потврђивања, односно даном правоснажности исправе донете у </w:t>
      </w:r>
      <w:r w:rsidRPr="00FA29F9">
        <w:rPr>
          <w:rFonts w:eastAsia="Times New Roman" w:cs="Times New Roman"/>
          <w:strike/>
          <w:color w:val="000000"/>
          <w:szCs w:val="24"/>
          <w:lang w:val="sr-Cyrl-CS"/>
        </w:rPr>
        <w:lastRenderedPageBreak/>
        <w:t xml:space="preserve">вршењу законом поверених јавних овлашћења, преко јавног бележника који је извршио ту радњу.  </w:t>
      </w:r>
    </w:p>
    <w:p w:rsidR="003D7F31" w:rsidRPr="00FA29F9" w:rsidRDefault="003D7F31" w:rsidP="003D7F31">
      <w:pPr>
        <w:spacing w:after="0" w:line="240" w:lineRule="auto"/>
        <w:ind w:firstLine="567"/>
        <w:contextualSpacing/>
        <w:jc w:val="both"/>
        <w:rPr>
          <w:rFonts w:eastAsia="Times New Roman" w:cs="Times New Roman"/>
          <w:strike/>
          <w:color w:val="000000"/>
          <w:szCs w:val="24"/>
          <w:lang w:val="sr-Cyrl-CS"/>
        </w:rPr>
      </w:pPr>
      <w:r w:rsidRPr="00FA29F9">
        <w:rPr>
          <w:rFonts w:eastAsia="Times New Roman" w:cs="Times New Roman"/>
          <w:strike/>
          <w:color w:val="000000"/>
          <w:szCs w:val="24"/>
          <w:lang w:val="sr-Cyrl-CS"/>
        </w:rPr>
        <w:t xml:space="preserve">Јавни бележник је дужан да: </w:t>
      </w:r>
    </w:p>
    <w:p w:rsidR="003D7F31" w:rsidRPr="00FA29F9" w:rsidRDefault="003D7F31" w:rsidP="003D7F31">
      <w:pPr>
        <w:spacing w:after="0" w:line="240" w:lineRule="auto"/>
        <w:ind w:firstLine="567"/>
        <w:contextualSpacing/>
        <w:jc w:val="both"/>
        <w:rPr>
          <w:rFonts w:eastAsia="Times New Roman" w:cs="Times New Roman"/>
          <w:strike/>
          <w:color w:val="000000" w:themeColor="text1"/>
          <w:szCs w:val="24"/>
          <w:lang w:val="sr-Cyrl-CS"/>
        </w:rPr>
      </w:pPr>
      <w:r w:rsidRPr="00FA29F9">
        <w:rPr>
          <w:rFonts w:eastAsia="Times New Roman" w:cs="Times New Roman"/>
          <w:strike/>
          <w:color w:val="000000"/>
          <w:szCs w:val="24"/>
          <w:lang w:val="sr-Cyrl-CS"/>
        </w:rPr>
        <w:t xml:space="preserve">1) </w:t>
      </w:r>
      <w:r w:rsidRPr="00FA29F9">
        <w:rPr>
          <w:rFonts w:eastAsia="Times New Roman" w:cs="Times New Roman"/>
          <w:strike/>
          <w:color w:val="000000" w:themeColor="text1"/>
          <w:szCs w:val="24"/>
          <w:lang w:val="sr-Cyrl-CS"/>
        </w:rPr>
        <w:t xml:space="preserve">пореског обвезника упозна са могућношћу подношења пореске пријаве у складу са ставом 1. овог члана; </w:t>
      </w:r>
    </w:p>
    <w:p w:rsidR="003D7F31" w:rsidRPr="00FA29F9" w:rsidRDefault="003D7F31" w:rsidP="003D7F31">
      <w:pPr>
        <w:spacing w:after="0" w:line="240" w:lineRule="auto"/>
        <w:ind w:firstLine="567"/>
        <w:contextualSpacing/>
        <w:jc w:val="both"/>
        <w:rPr>
          <w:rFonts w:eastAsia="Times New Roman" w:cs="Times New Roman"/>
          <w:strike/>
          <w:color w:val="000000" w:themeColor="text1"/>
          <w:szCs w:val="24"/>
          <w:lang w:val="sr-Cyrl-CS"/>
        </w:rPr>
      </w:pPr>
      <w:r w:rsidRPr="00FA29F9">
        <w:rPr>
          <w:rFonts w:eastAsia="Times New Roman" w:cs="Times New Roman"/>
          <w:strike/>
          <w:color w:val="000000" w:themeColor="text1"/>
          <w:szCs w:val="24"/>
          <w:lang w:val="sr-Cyrl-CS"/>
        </w:rPr>
        <w:t xml:space="preserve">2) пореску пријаву коју је попунио и потписао порески обвезник, са исправом коју је саставио, оверио или потврдио, у року од 24 сата од тренутка извршења те радње, односно са правоснажном исправом коју је донео у оквиру законом поверених јавних овлашћења, у року од 24 сата од дана правоснажности, по службеној дужности, достави републичком органу надлежном за послове катастра непокретности и катастра водова (у даљем тексту: орган надлежан за послове катастра). </w:t>
      </w:r>
    </w:p>
    <w:p w:rsidR="003D7F31" w:rsidRPr="00FA29F9" w:rsidRDefault="003D7F31" w:rsidP="003D7F31">
      <w:pPr>
        <w:spacing w:after="0" w:line="240" w:lineRule="auto"/>
        <w:ind w:firstLine="567"/>
        <w:contextualSpacing/>
        <w:jc w:val="both"/>
        <w:rPr>
          <w:rFonts w:eastAsia="Times New Roman" w:cs="Times New Roman"/>
          <w:strike/>
          <w:color w:val="000000" w:themeColor="text1"/>
          <w:szCs w:val="24"/>
          <w:lang w:val="sr-Cyrl-CS"/>
        </w:rPr>
      </w:pPr>
      <w:r w:rsidRPr="00FA29F9">
        <w:rPr>
          <w:rFonts w:eastAsia="Times New Roman" w:cs="Times New Roman"/>
          <w:strike/>
          <w:color w:val="000000" w:themeColor="text1"/>
          <w:szCs w:val="24"/>
          <w:lang w:val="sr-Cyrl-CS"/>
        </w:rPr>
        <w:t xml:space="preserve">Ако порески обвезник јавном бележнику не преда попуњену и потписану пореску пријаву, јавни бележник о томе сачињава белешку коју, са исправом коју је саставио, оверио, потврдио или донео, доставља органу надлежном за послове катастра у року из става 2. тачка 2) овог члана. </w:t>
      </w:r>
    </w:p>
    <w:p w:rsidR="003D7F31" w:rsidRPr="00FA29F9" w:rsidRDefault="003D7F31" w:rsidP="003D7F31">
      <w:pPr>
        <w:spacing w:after="0" w:line="240" w:lineRule="auto"/>
        <w:ind w:firstLine="567"/>
        <w:contextualSpacing/>
        <w:jc w:val="both"/>
        <w:rPr>
          <w:rFonts w:eastAsia="Times New Roman" w:cs="Times New Roman"/>
          <w:strike/>
          <w:color w:val="000000"/>
          <w:szCs w:val="24"/>
          <w:lang w:val="sr-Cyrl-CS"/>
        </w:rPr>
      </w:pPr>
      <w:r w:rsidRPr="00FA29F9">
        <w:rPr>
          <w:rFonts w:eastAsia="Times New Roman" w:cs="Times New Roman"/>
          <w:strike/>
          <w:color w:val="000000" w:themeColor="text1"/>
          <w:szCs w:val="24"/>
          <w:lang w:val="sr-Cyrl-CS"/>
        </w:rPr>
        <w:t xml:space="preserve">Орган надлежан за послове катастра пореску пријаву и исправу из става 2. тачка 2) овог члана, односно белешку и исправу из става 3. овог члана, одмах по пријему, по службеној дужности, </w:t>
      </w:r>
      <w:r w:rsidRPr="00FA29F9">
        <w:rPr>
          <w:rFonts w:eastAsia="Times New Roman" w:cs="Times New Roman"/>
          <w:strike/>
          <w:color w:val="000000"/>
          <w:szCs w:val="24"/>
          <w:lang w:val="sr-Cyrl-CS"/>
        </w:rPr>
        <w:t xml:space="preserve">доставља надлежном органу јединице локалне самоуправе. </w:t>
      </w:r>
    </w:p>
    <w:p w:rsidR="003D7F31" w:rsidRPr="00FA29F9" w:rsidRDefault="003D7F31" w:rsidP="003D7F31">
      <w:pPr>
        <w:spacing w:after="0" w:line="240" w:lineRule="auto"/>
        <w:ind w:firstLine="567"/>
        <w:contextualSpacing/>
        <w:jc w:val="both"/>
        <w:rPr>
          <w:rFonts w:eastAsia="Times New Roman" w:cs="Times New Roman"/>
          <w:strike/>
          <w:color w:val="000000"/>
          <w:szCs w:val="24"/>
          <w:lang w:val="sr-Cyrl-CS"/>
        </w:rPr>
      </w:pPr>
      <w:r w:rsidRPr="00FA29F9">
        <w:rPr>
          <w:rFonts w:eastAsia="Times New Roman" w:cs="Times New Roman"/>
          <w:strike/>
          <w:color w:val="000000"/>
          <w:szCs w:val="24"/>
          <w:lang w:val="sr-Cyrl-CS"/>
        </w:rPr>
        <w:t xml:space="preserve">Ако је порески обвезник јавном бележнику, уз пореску пријаву, доставио и доказе од значаја за утврђивање пореске обавезе, достављање тих доказа врши се на начин и у року за достављање пореске пријаве прописаним ст. 2. до 4. овог члана. </w:t>
      </w:r>
    </w:p>
    <w:p w:rsidR="003D7F31" w:rsidRPr="00FA29F9" w:rsidRDefault="003D7F31" w:rsidP="003D7F31">
      <w:pPr>
        <w:spacing w:after="0" w:line="240" w:lineRule="auto"/>
        <w:ind w:firstLine="567"/>
        <w:contextualSpacing/>
        <w:jc w:val="both"/>
        <w:rPr>
          <w:rFonts w:eastAsia="Times New Roman" w:cs="Times New Roman"/>
          <w:strike/>
          <w:color w:val="000000"/>
          <w:szCs w:val="24"/>
          <w:lang w:val="sr-Cyrl-CS"/>
        </w:rPr>
      </w:pPr>
      <w:r w:rsidRPr="00FA29F9">
        <w:rPr>
          <w:rFonts w:eastAsia="Times New Roman" w:cs="Times New Roman"/>
          <w:strike/>
          <w:color w:val="000000"/>
          <w:szCs w:val="24"/>
          <w:lang w:val="sr-Cyrl-CS"/>
        </w:rPr>
        <w:t xml:space="preserve">Даном предаје пореске пријаве јавном бележнику сматраће се да је порески обвезник пореску пријаву предао непосредно надлежном органу јединице локалне самоуправе. </w:t>
      </w:r>
    </w:p>
    <w:p w:rsidR="003D7F31" w:rsidRPr="00FA29F9" w:rsidRDefault="003D7F31" w:rsidP="003D7F31">
      <w:pPr>
        <w:spacing w:after="0" w:line="240" w:lineRule="auto"/>
        <w:contextualSpacing/>
        <w:jc w:val="center"/>
        <w:rPr>
          <w:rFonts w:eastAsia="Times New Roman" w:cs="Times New Roman"/>
          <w:color w:val="000000"/>
          <w:szCs w:val="24"/>
          <w:lang w:val="sr-Cyrl-CS"/>
        </w:rPr>
      </w:pPr>
    </w:p>
    <w:p w:rsidR="007F3070" w:rsidRPr="007F3070" w:rsidRDefault="007F3070" w:rsidP="007F3070">
      <w:pPr>
        <w:spacing w:after="0" w:line="240" w:lineRule="auto"/>
        <w:contextualSpacing/>
        <w:jc w:val="center"/>
        <w:rPr>
          <w:rFonts w:eastAsia="Times New Roman" w:cs="Times New Roman"/>
          <w:szCs w:val="24"/>
          <w:lang w:val="sr-Cyrl-CS"/>
        </w:rPr>
      </w:pPr>
      <w:r w:rsidRPr="007F3070">
        <w:rPr>
          <w:rFonts w:eastAsia="Times New Roman" w:cs="Times New Roman"/>
          <w:color w:val="000000"/>
          <w:szCs w:val="24"/>
          <w:lang w:val="sr-Cyrl-CS"/>
        </w:rPr>
        <w:t xml:space="preserve">ЧЛАН 33Б </w:t>
      </w:r>
    </w:p>
    <w:p w:rsidR="007F3070" w:rsidRPr="007F3070" w:rsidRDefault="007F3070" w:rsidP="007F3070">
      <w:pPr>
        <w:spacing w:after="0" w:line="240" w:lineRule="auto"/>
        <w:ind w:firstLine="567"/>
        <w:contextualSpacing/>
        <w:jc w:val="both"/>
        <w:rPr>
          <w:rFonts w:eastAsia="Times New Roman" w:cs="Times New Roman"/>
          <w:color w:val="000000"/>
          <w:szCs w:val="24"/>
          <w:lang w:val="sr-Cyrl-CS"/>
        </w:rPr>
      </w:pPr>
      <w:r w:rsidRPr="007F3070">
        <w:rPr>
          <w:rFonts w:eastAsia="Times New Roman" w:cs="Times New Roman"/>
          <w:color w:val="000000"/>
          <w:szCs w:val="24"/>
          <w:lang w:val="sr-Cyrl-CS"/>
        </w:rPr>
        <w:t>ПОРЕСКА ПРИЈАВА ЗА УТВРЂИВАЊЕ ПОРЕЗА НА ИМОВИНУ НЕ ПОДНОСИ СЕ КАД ОБВЕЗНИКУ КОЈИ НЕ ВОДИ ПОСЛОВНЕ КЊИГЕ, ПО ОСНОВУ ИСПРАВЕ КОЈУ ЈЕ САСТАВИО, ОВЕРИО ИЛИ ПОТВРДИО ЈАВНИ БЕЛЕЖНИК (У ДАЉЕМ ТЕКСТУ: ИЗВРШЕЊЕ РАДЊЕ), ОДНОСНО ПРАВОСНАЖНЕ ОДЛУКЕ КОЈУ ЈЕ ЈАВНИ БЕЛЕЖНИК ДОНЕО У ВРШЕЊУ ЗАКОНОМ ПОВЕРЕНИХ ЈАВНИХ ОВЛАШЋЕЊА, ПОРЕСКА ОБАВЕЗА НАСТАЈЕ ИЛИ ПРЕСТАЈЕ ДАНОМ ИЗВРШЕЊА РАДЊЕ, ОДНОСНО ДАНОМ ПРАВОСНАЖНОСТИ ОДЛУКЕ.</w:t>
      </w:r>
    </w:p>
    <w:p w:rsidR="007F3070" w:rsidRPr="007F3070" w:rsidRDefault="007F3070" w:rsidP="007F3070">
      <w:pPr>
        <w:spacing w:after="0" w:line="240" w:lineRule="auto"/>
        <w:ind w:firstLine="567"/>
        <w:contextualSpacing/>
        <w:jc w:val="both"/>
        <w:rPr>
          <w:rFonts w:eastAsia="Times New Roman" w:cs="Times New Roman"/>
          <w:color w:val="000000"/>
          <w:szCs w:val="24"/>
          <w:lang w:val="sr-Cyrl-CS"/>
        </w:rPr>
      </w:pPr>
      <w:r w:rsidRPr="007F3070">
        <w:rPr>
          <w:rFonts w:eastAsia="Times New Roman" w:cs="Times New Roman"/>
          <w:color w:val="000000"/>
          <w:szCs w:val="24"/>
          <w:lang w:val="sr-Cyrl-CS"/>
        </w:rPr>
        <w:t>ЈАВНИ БЕЛЕЖНИК ДУЖАН ЈЕ ДА ИСПРАВУ ИЗ СТАВА 1. ОВОГ ЧЛАНА, У РОКУ ОД 24 САТА ОД ТРЕНУТКА ИЗВРШЕЊА РАДЊЕ, ОДНОСНО ПРАВОСНАЖНУ ОДЛУКУ КОЈУ ЈЕ ДОНЕО У ОКВИРУ ЗАКОНОМ ПОВЕРЕНИХ ЈАВНИХ ОВЛАШЋЕЊА, У РОКУ ОД 24 САТА ОД ДАНА ПРАВОСНАЖНОСТИ, ПО СЛУЖБЕНОЈ ДУЖНОСТИ, ДОСТАВИ КРОЗ ЕЛЕКТРОНСКИ ШАЛТЕР ПУТЕМ КОЈЕГ СЕ ДОСТАВЉАЈУ ИСПРАВЕ И РАЗМЕЊУЈУ ПОДАЦИ У ПОСТУПКУ УПИСА У КАТАСТАР НЕПОКРЕТНОСТИ И КАТАСТАР ВОДОВА (У ДАЉЕМ ТЕКСТУ: Е-ШАЛТЕР), РЕПУБЛИЧКОМ ОРГАНУ НАДЛЕЖНОМ ЗА ПОСЛОВЕ КАТАСТРА НЕПОКРЕТНОСТИ И КАТАСТРА ВОДОВА (У ДАЉЕМ ТЕКСТУ: ОРГАН НАДЛЕЖАН ЗА ПОСЛОВЕ КАТАСТРА), ОДНОСНО ПРЕКО Е-ШАЛТЕРА И СМО, НАДЛЕЖНОМ ОРГАНУ ЈЕДИНИЦЕ ЛОКАЛНЕ САМОУПРАВЕ.</w:t>
      </w:r>
    </w:p>
    <w:p w:rsidR="007F3070" w:rsidRPr="007F3070" w:rsidRDefault="007F3070" w:rsidP="007F3070">
      <w:pPr>
        <w:spacing w:after="0" w:line="240" w:lineRule="auto"/>
        <w:ind w:firstLine="567"/>
        <w:contextualSpacing/>
        <w:jc w:val="both"/>
        <w:rPr>
          <w:rFonts w:eastAsia="Times New Roman" w:cs="Times New Roman"/>
          <w:color w:val="000000"/>
          <w:szCs w:val="24"/>
          <w:lang w:val="sr-Cyrl-CS"/>
        </w:rPr>
      </w:pPr>
      <w:r w:rsidRPr="007F3070">
        <w:rPr>
          <w:rFonts w:eastAsia="Times New Roman" w:cs="Times New Roman"/>
          <w:color w:val="000000"/>
          <w:szCs w:val="24"/>
          <w:lang w:val="sr-Cyrl-CS"/>
        </w:rPr>
        <w:t>ЈАВНИ БЕЛЕЖНИК ДУЖАН ЈЕ ДА УЗ ИСПРАВУ, ОДНОСНО ОДЛУКУ ИЗ СТАВА 1. ОВОГ ЧЛАНА, НА НАЧИН И У РОКОВИМА ИЗ СТАВА 2. ОВОГ ЧЛАНА, ДОСТАВИ:</w:t>
      </w:r>
    </w:p>
    <w:p w:rsidR="007F3070" w:rsidRPr="007F3070" w:rsidRDefault="007F3070" w:rsidP="007F3070">
      <w:pPr>
        <w:spacing w:after="0" w:line="240" w:lineRule="auto"/>
        <w:ind w:firstLine="567"/>
        <w:contextualSpacing/>
        <w:jc w:val="both"/>
        <w:rPr>
          <w:rFonts w:eastAsia="Times New Roman" w:cs="Times New Roman"/>
          <w:color w:val="000000"/>
          <w:szCs w:val="24"/>
          <w:lang w:val="sr-Cyrl-CS"/>
        </w:rPr>
      </w:pPr>
      <w:r w:rsidRPr="007F3070">
        <w:rPr>
          <w:rFonts w:eastAsia="Times New Roman" w:cs="Times New Roman"/>
          <w:color w:val="000000"/>
          <w:szCs w:val="24"/>
          <w:lang w:val="sr-Cyrl-CS"/>
        </w:rPr>
        <w:t>1) ИЗЈАШЊЕЊЕ ОБВЕЗНИКА, И ТО:</w:t>
      </w:r>
    </w:p>
    <w:p w:rsidR="007F3070" w:rsidRPr="007F3070" w:rsidRDefault="007F3070" w:rsidP="007F3070">
      <w:pPr>
        <w:spacing w:after="0" w:line="240" w:lineRule="auto"/>
        <w:ind w:firstLine="567"/>
        <w:contextualSpacing/>
        <w:jc w:val="both"/>
        <w:rPr>
          <w:rFonts w:eastAsia="Times New Roman" w:cs="Times New Roman"/>
          <w:color w:val="000000"/>
          <w:szCs w:val="24"/>
          <w:lang w:val="sr-Cyrl-CS"/>
        </w:rPr>
      </w:pPr>
      <w:r w:rsidRPr="007F3070">
        <w:rPr>
          <w:rFonts w:eastAsia="Times New Roman" w:cs="Times New Roman"/>
          <w:color w:val="000000"/>
          <w:szCs w:val="24"/>
          <w:lang w:val="sr-Cyrl-CS"/>
        </w:rPr>
        <w:t>(1) ДА ЛИ СМАТРА ДА ИМА ПРАВО НА ПОРЕСКО ОСЛОБОЂЕЊЕ ПО ОСНОВУ ЧЛ. 12. ДО 12Б ОВОГ ЗАКОНА, ОДНОСНО НА ПОРЕСКИ КРЕДИТ ПО ОСНОВУ ЧЛАНА 13. ОВОГ ЗАКОНА;</w:t>
      </w:r>
    </w:p>
    <w:p w:rsidR="007F3070" w:rsidRPr="007F3070" w:rsidRDefault="007F3070" w:rsidP="007F3070">
      <w:pPr>
        <w:spacing w:after="0" w:line="240" w:lineRule="auto"/>
        <w:ind w:firstLine="567"/>
        <w:contextualSpacing/>
        <w:jc w:val="both"/>
        <w:rPr>
          <w:rFonts w:eastAsia="Times New Roman" w:cs="Times New Roman"/>
          <w:color w:val="000000"/>
          <w:szCs w:val="24"/>
          <w:lang w:val="sr-Cyrl-CS"/>
        </w:rPr>
      </w:pPr>
      <w:r w:rsidRPr="007F3070">
        <w:rPr>
          <w:rFonts w:eastAsia="Times New Roman" w:cs="Times New Roman"/>
          <w:color w:val="000000"/>
          <w:szCs w:val="24"/>
          <w:lang w:val="sr-Cyrl-CS"/>
        </w:rPr>
        <w:lastRenderedPageBreak/>
        <w:t xml:space="preserve">(2) ДА ЛИ ЈЕ ЗЕМЉИШТЕ НА КОМЕ СТИЧЕ ПРАВО ИЗ ЧЛАНА 2. СТАВ 1. ОВОГ ЗАКОНА  ГРАНИЧНО СА ЗЕМЉИШТЕМ НА КОМЕ ЈЕ ОБВЕЗНИК ИМАЛАЦ ПРАВА, ТАКО ДА ЈЕ ЊИХОВА УКУПНА ПОВРШИНА ПРЕКО ДЕСЕТ АРИ, ОДНОСНО ДА ЛИ ЈЕ ПРЕСТАНКОМ ПРАВА НА ДЕЛУ ЗЕМЉИШТА ТОМ ОБВЕЗНИКУ ПОВРШИНА ПРЕОСТАЛОГ ДЕЛА ЗЕМЉИШТА ТОГ ОБВЕЗНИКА ДО ДЕСЕТ АРИ; </w:t>
      </w:r>
    </w:p>
    <w:p w:rsidR="007F3070" w:rsidRPr="007F3070" w:rsidRDefault="007F3070" w:rsidP="007F3070">
      <w:pPr>
        <w:spacing w:after="0" w:line="240" w:lineRule="auto"/>
        <w:ind w:firstLine="567"/>
        <w:contextualSpacing/>
        <w:jc w:val="both"/>
        <w:rPr>
          <w:rFonts w:eastAsia="Times New Roman" w:cs="Times New Roman"/>
          <w:color w:val="000000"/>
          <w:szCs w:val="24"/>
          <w:lang w:val="sr-Cyrl-CS"/>
        </w:rPr>
      </w:pPr>
      <w:r w:rsidRPr="007F3070">
        <w:rPr>
          <w:rFonts w:eastAsia="Times New Roman" w:cs="Times New Roman"/>
          <w:color w:val="000000"/>
          <w:szCs w:val="24"/>
          <w:lang w:val="sr-Cyrl-CS"/>
        </w:rPr>
        <w:t>2) ДОКАЗЕ ОД ЗНАЧАЈА ЗА УТВРЂИВАЊЕ ПОРЕСКЕ ОБАВЕЗЕ, ОДНОСНО ЗА ОСТВАРИВАЊЕ ПРАВА НА ПОРЕСКО ОСЛОБОЂЕЊЕ ИЛИ ПОРЕСКИ КРЕДИТ, КОЈЕ МУ ЈЕ ДОСТАВИО ПОРЕСКИ ОБВЕЗНИК ДО ИЗВРШЕЊА РАДЊЕ, ОДНОСНО ДО ПРАВОСНАЖНОСТИ ОДЛУКЕ;</w:t>
      </w:r>
    </w:p>
    <w:p w:rsidR="007F3070" w:rsidRPr="007F3070" w:rsidRDefault="007F3070" w:rsidP="007F3070">
      <w:pPr>
        <w:spacing w:after="0" w:line="240" w:lineRule="auto"/>
        <w:ind w:firstLine="567"/>
        <w:contextualSpacing/>
        <w:jc w:val="both"/>
        <w:rPr>
          <w:rFonts w:eastAsia="Times New Roman" w:cs="Times New Roman"/>
          <w:color w:val="000000"/>
          <w:szCs w:val="24"/>
          <w:lang w:val="sr-Cyrl-CS"/>
        </w:rPr>
      </w:pPr>
      <w:r w:rsidRPr="007F3070">
        <w:rPr>
          <w:rFonts w:eastAsia="Times New Roman" w:cs="Times New Roman"/>
          <w:color w:val="000000"/>
          <w:szCs w:val="24"/>
          <w:lang w:val="sr-Cyrl-CS"/>
        </w:rPr>
        <w:t xml:space="preserve">3) ПОДАТКЕ О ИСПРАВИ КОЈУ ЈЕ САСТАВИО, ОВЕРИО ИЛИ ПОТВРДИО ЈАВНИ БЕЛЕЖНИК, ОДНОСНО О ПРАВОСНАЖНОЈ ОДЛУЦИ КОЈУ ЈЕ ЈАВНИ БЕЛЕЖНИК ДОНЕО У ВРШЕЊУ ЗАКОНОМ ПОВЕРЕНИХ ЈАВНИХ ОВЛАШЋЕЊА И О НЕПОКРЕТНОСТИ КОЈА ЈЕ ПРЕДМЕТ ОПОРЕЗИВАЊА (О КОРИСНОЈ ПОВРШИНИ, ВРСТИ, МЕСТУ, НАЧИНУ КОРИШЋЕЊА НЕИЗГРАЂЕНОГ ГРАЂЕВИНСКОГ ЗЕМЉИШТА, ГОДИНИ У КОЈОЈ ЈЕ ИЗВРШЕНА ИЗГРАДЊА, ОДНОСНО ПОСЛЕДЊА РЕКОНСТРУКЦИЈА ОБЈЕКТА И ДР.). </w:t>
      </w:r>
    </w:p>
    <w:p w:rsidR="007F3070" w:rsidRPr="007F3070" w:rsidRDefault="007F3070" w:rsidP="007F3070">
      <w:pPr>
        <w:spacing w:after="0" w:line="240" w:lineRule="auto"/>
        <w:ind w:firstLine="567"/>
        <w:contextualSpacing/>
        <w:jc w:val="both"/>
        <w:rPr>
          <w:rFonts w:eastAsia="Times New Roman" w:cs="Times New Roman"/>
          <w:color w:val="000000"/>
          <w:szCs w:val="24"/>
          <w:lang w:val="sr-Cyrl-CS"/>
        </w:rPr>
      </w:pPr>
      <w:r w:rsidRPr="007F3070">
        <w:rPr>
          <w:rFonts w:eastAsia="Times New Roman" w:cs="Times New Roman"/>
          <w:color w:val="000000"/>
          <w:szCs w:val="24"/>
          <w:lang w:val="sr-Cyrl-CS"/>
        </w:rPr>
        <w:t>ДАНОМ ИСТЕКА РОКА ИЗ СТАВА 2. ОВОГ ЧЛАНА СМАТРАЋЕ СЕ ДА ЈЕ НАДЛЕЖНИ ОРГАН ЈЕДИНИЦЕ ЛОКАЛНЕ САМОУПРАВЕ САЗНАО ЗА НАСТАНАК, ОДНОСНО ПРЕСТАНАК ПОРЕСКЕ ОБАВЕЗЕ КОЈИ СЕ ВРШИ ПО ОСНОВУ ИСПРАВЕ ИЛИ ОДЛУКЕ ИЗ СТАВА 1. ОВОГ ЧЛАНА И ДА ЈЕ ПРИМИО ДОКАЗЕ, ОДНОСНО ИЗЈАШЊЕЊЕ ИЗ СТАВА 3. ТАЧ. 1) И 2) ОВОГ ЧЛАНА.</w:t>
      </w:r>
    </w:p>
    <w:p w:rsidR="007F3070" w:rsidRPr="007F3070" w:rsidRDefault="007F3070" w:rsidP="007F3070">
      <w:pPr>
        <w:spacing w:after="0" w:line="240" w:lineRule="auto"/>
        <w:ind w:firstLine="567"/>
        <w:contextualSpacing/>
        <w:jc w:val="both"/>
        <w:rPr>
          <w:rFonts w:eastAsia="Times New Roman" w:cs="Times New Roman"/>
          <w:color w:val="000000"/>
          <w:szCs w:val="24"/>
          <w:lang w:val="sr-Cyrl-CS"/>
        </w:rPr>
      </w:pPr>
      <w:r w:rsidRPr="007F3070">
        <w:rPr>
          <w:rFonts w:eastAsia="Times New Roman" w:cs="Times New Roman"/>
          <w:color w:val="000000"/>
          <w:szCs w:val="24"/>
          <w:lang w:val="sr-Cyrl-CS"/>
        </w:rPr>
        <w:t>КАД ПОРЕСКИ ОБВЕЗНИК ЈАВНОМ БЕЛЕЖНИКУ НИЈЕ ДОСТАВИО, ИЛИ НИЈЕ ДОСТАВИО СВЕ ДОКАЗЕ ОД ЗНАЧАЈА ЗА УТВРЂИВАЊЕ ПОРЕСКЕ ОБАВЕЗЕ, ОДНОСНО ЗА ОСТВАРИВАЊЕ ПРАВА НА ПОРЕСКО ОСЛОБОЂЕЊЕ ИЛИ ПОРЕСКИ КРЕДИТ, КОЈЕ НАДЛЕЖНИ ОРГАН ЈЕДИНИЦЕ ЛОКАЛНЕ САМОУПРАВЕ НЕ МОЖЕ ПРИБАВИТИ РАЗМЕНОМ ПОДАТАКА ИЗМЕЂУ ДРЖАВНИХ ОРГАНА ПРЕКО СМО, ОБВЕЗНИК ЈЕ ДУЖАН ДА ТЕ ДОКАЗЕ ДОСТАВИ НАДЛЕЖНОМ ОРГАНУ ЈЕДИНИЦЕ ЛОКАЛНЕ САМОУПРАВЕ, НА ЗАХТЕВ ТОГ ОРГАНА, У ОСТАВЉЕНОМ РОКУ У ПОРЕСКОМ ПОСТУПКУ.</w:t>
      </w:r>
    </w:p>
    <w:p w:rsidR="003D7F31" w:rsidRPr="00FA29F9" w:rsidRDefault="007F3070" w:rsidP="007F3070">
      <w:pPr>
        <w:spacing w:after="0" w:line="240" w:lineRule="auto"/>
        <w:ind w:firstLine="567"/>
        <w:contextualSpacing/>
        <w:jc w:val="both"/>
        <w:rPr>
          <w:rFonts w:eastAsia="Times New Roman" w:cs="Times New Roman"/>
          <w:color w:val="000000"/>
          <w:szCs w:val="24"/>
          <w:lang w:val="sr-Cyrl-CS"/>
        </w:rPr>
      </w:pPr>
      <w:r w:rsidRPr="007F3070">
        <w:rPr>
          <w:rFonts w:eastAsia="Times New Roman" w:cs="Times New Roman"/>
          <w:color w:val="000000"/>
          <w:szCs w:val="24"/>
          <w:lang w:val="sr-Cyrl-CS"/>
        </w:rPr>
        <w:t>АКО ПОРЕСКИ ОБВЕЗНИК У ОСТАВЉЕНОМ РОКУ НЕ ДОСТАВИ ДОКАЗЕ ИЗ СТАВА 5. ОВОГ ЧЛАНА, СМАТРАЋЕ СЕ ДА ОБВЕЗНИК НЕ РАСПОЛАЖЕ ТИМ ДОКАЗИМА.</w:t>
      </w:r>
    </w:p>
    <w:p w:rsidR="003D7F31" w:rsidRPr="00FA29F9" w:rsidRDefault="003D7F31" w:rsidP="003D7F31">
      <w:pPr>
        <w:keepNext/>
        <w:keepLines/>
        <w:shd w:val="clear" w:color="auto" w:fill="FFFFFF"/>
        <w:spacing w:after="0" w:line="276" w:lineRule="auto"/>
        <w:jc w:val="both"/>
        <w:outlineLvl w:val="3"/>
        <w:rPr>
          <w:rFonts w:eastAsiaTheme="majorEastAsia" w:cs="Times New Roman"/>
          <w:bCs/>
          <w:i/>
          <w:iCs/>
          <w:color w:val="000000"/>
          <w:szCs w:val="24"/>
          <w:lang w:val="sr-Cyrl-CS"/>
        </w:rPr>
      </w:pPr>
    </w:p>
    <w:p w:rsidR="003D7F31" w:rsidRPr="00FA29F9" w:rsidRDefault="003D7F31" w:rsidP="003D7F31">
      <w:pPr>
        <w:keepNext/>
        <w:keepLines/>
        <w:shd w:val="clear" w:color="auto" w:fill="FFFFFF"/>
        <w:spacing w:after="0" w:line="276" w:lineRule="auto"/>
        <w:jc w:val="center"/>
        <w:outlineLvl w:val="3"/>
        <w:rPr>
          <w:rFonts w:eastAsiaTheme="majorEastAsia" w:cs="Times New Roman"/>
          <w:bCs/>
          <w:iCs/>
          <w:color w:val="000000"/>
          <w:szCs w:val="24"/>
          <w:lang w:val="sr-Cyrl-CS"/>
        </w:rPr>
      </w:pPr>
      <w:r w:rsidRPr="00FA29F9">
        <w:rPr>
          <w:rFonts w:eastAsiaTheme="majorEastAsia" w:cs="Times New Roman"/>
          <w:bCs/>
          <w:iCs/>
          <w:color w:val="000000"/>
          <w:szCs w:val="24"/>
          <w:lang w:val="sr-Cyrl-CS"/>
        </w:rPr>
        <w:t>Члан 33в </w:t>
      </w:r>
    </w:p>
    <w:p w:rsidR="003D7F31" w:rsidRPr="00FA29F9" w:rsidRDefault="003D7F31" w:rsidP="003D7F31">
      <w:pPr>
        <w:shd w:val="clear" w:color="auto" w:fill="FFFFFF"/>
        <w:spacing w:after="0" w:line="240" w:lineRule="auto"/>
        <w:ind w:firstLine="567"/>
        <w:jc w:val="both"/>
        <w:rPr>
          <w:rFonts w:eastAsia="Times New Roman" w:cs="Times New Roman"/>
          <w:color w:val="000000"/>
          <w:szCs w:val="24"/>
          <w:lang w:val="sr-Cyrl-CS"/>
        </w:rPr>
      </w:pPr>
      <w:r w:rsidRPr="00FA29F9">
        <w:rPr>
          <w:rFonts w:eastAsia="Times New Roman" w:cs="Times New Roman"/>
          <w:bCs/>
          <w:color w:val="000000"/>
          <w:szCs w:val="24"/>
          <w:lang w:val="sr-Cyrl-CS"/>
        </w:rPr>
        <w:t>Обвезник пореза на имовину дужан је да поднесе пореску пријаву надлежном органу јединице локалне самоуправе, ОСИМ У СЛУЧАЈУ ИЗ ЧЛАНА 33Б ОВОГ ЗАКОНА, у року од 30 дана, за:</w:t>
      </w:r>
    </w:p>
    <w:p w:rsidR="003D7F31" w:rsidRPr="00FA29F9" w:rsidRDefault="003D7F31" w:rsidP="003D7F31">
      <w:pPr>
        <w:shd w:val="clear" w:color="auto" w:fill="FFFFFF"/>
        <w:spacing w:after="0" w:line="240" w:lineRule="auto"/>
        <w:ind w:firstLine="567"/>
        <w:jc w:val="both"/>
        <w:rPr>
          <w:rFonts w:eastAsia="Times New Roman" w:cs="Times New Roman"/>
          <w:color w:val="000000"/>
          <w:szCs w:val="24"/>
          <w:lang w:val="sr-Cyrl-CS"/>
        </w:rPr>
      </w:pPr>
      <w:r w:rsidRPr="00FA29F9">
        <w:rPr>
          <w:rFonts w:eastAsia="Times New Roman" w:cs="Times New Roman"/>
          <w:bCs/>
          <w:color w:val="000000"/>
          <w:szCs w:val="24"/>
          <w:lang w:val="sr-Cyrl-CS"/>
        </w:rPr>
        <w:t xml:space="preserve">1) имовину за коју настане пореска обавеза </w:t>
      </w:r>
      <w:r w:rsidRPr="00FA29F9">
        <w:rPr>
          <w:rFonts w:eastAsia="Times New Roman" w:cs="Times New Roman"/>
          <w:bCs/>
          <w:strike/>
          <w:color w:val="000000"/>
          <w:szCs w:val="24"/>
          <w:lang w:val="sr-Cyrl-CS"/>
        </w:rPr>
        <w:t>за коју пореску пријаву није поднео преко јавног бележника у складу са чланом 33б овог закона</w:t>
      </w:r>
      <w:r w:rsidRPr="00FA29F9">
        <w:rPr>
          <w:rFonts w:eastAsia="Times New Roman" w:cs="Times New Roman"/>
          <w:bCs/>
          <w:color w:val="000000"/>
          <w:szCs w:val="24"/>
          <w:lang w:val="sr-Cyrl-CS"/>
        </w:rPr>
        <w:t>, рачунајући од дана настанка пореске обавезе;</w:t>
      </w:r>
    </w:p>
    <w:p w:rsidR="003D7F31" w:rsidRPr="00FA29F9" w:rsidRDefault="003D7F31" w:rsidP="003D7F31">
      <w:pPr>
        <w:shd w:val="clear" w:color="auto" w:fill="FFFFFF"/>
        <w:spacing w:after="0" w:line="240" w:lineRule="auto"/>
        <w:ind w:firstLine="567"/>
        <w:jc w:val="both"/>
        <w:rPr>
          <w:rFonts w:eastAsia="Times New Roman" w:cs="Times New Roman"/>
          <w:color w:val="000000"/>
          <w:szCs w:val="24"/>
          <w:lang w:val="sr-Cyrl-CS"/>
        </w:rPr>
      </w:pPr>
      <w:r w:rsidRPr="00FA29F9">
        <w:rPr>
          <w:rFonts w:eastAsia="Times New Roman" w:cs="Times New Roman"/>
          <w:bCs/>
          <w:color w:val="000000"/>
          <w:szCs w:val="24"/>
          <w:lang w:val="sr-Cyrl-CS"/>
        </w:rPr>
        <w:t xml:space="preserve">2) имовину за коју престане пореска обавеза </w:t>
      </w:r>
      <w:r w:rsidRPr="00FA29F9">
        <w:rPr>
          <w:rFonts w:eastAsia="Times New Roman" w:cs="Times New Roman"/>
          <w:bCs/>
          <w:strike/>
          <w:color w:val="000000"/>
          <w:szCs w:val="24"/>
          <w:lang w:val="sr-Cyrl-CS"/>
        </w:rPr>
        <w:t>за коју пореску пријаву није поднео преко јавног бележника у складу са чланом 33б овог закона</w:t>
      </w:r>
      <w:r w:rsidRPr="00FA29F9">
        <w:rPr>
          <w:rFonts w:eastAsia="Times New Roman" w:cs="Times New Roman"/>
          <w:bCs/>
          <w:color w:val="000000"/>
          <w:szCs w:val="24"/>
          <w:lang w:val="sr-Cyrl-CS"/>
        </w:rPr>
        <w:t>, рачунајући од дана престанка пореске обавезе;</w:t>
      </w:r>
    </w:p>
    <w:p w:rsidR="003D7F31" w:rsidRPr="00FA29F9" w:rsidRDefault="003D7F31" w:rsidP="003D7F31">
      <w:pPr>
        <w:shd w:val="clear" w:color="auto" w:fill="FFFFFF"/>
        <w:spacing w:after="0" w:line="240" w:lineRule="auto"/>
        <w:ind w:firstLine="567"/>
        <w:jc w:val="both"/>
        <w:rPr>
          <w:rFonts w:eastAsia="Times New Roman" w:cs="Times New Roman"/>
          <w:color w:val="000000"/>
          <w:szCs w:val="24"/>
          <w:lang w:val="sr-Cyrl-CS"/>
        </w:rPr>
      </w:pPr>
      <w:r w:rsidRPr="00FA29F9">
        <w:rPr>
          <w:rFonts w:eastAsia="Times New Roman" w:cs="Times New Roman"/>
          <w:bCs/>
          <w:color w:val="000000"/>
          <w:szCs w:val="24"/>
          <w:lang w:val="sr-Cyrl-CS"/>
        </w:rPr>
        <w:t>3) имовину коју предузетник који води пословне књиге почне да евидентира у пословним књигама, рачунајући од дана евидентирања;</w:t>
      </w:r>
    </w:p>
    <w:p w:rsidR="003D7F31" w:rsidRPr="00FA29F9" w:rsidRDefault="003D7F31" w:rsidP="003D7F31">
      <w:pPr>
        <w:shd w:val="clear" w:color="auto" w:fill="FFFFFF"/>
        <w:spacing w:after="0" w:line="240" w:lineRule="auto"/>
        <w:ind w:firstLine="567"/>
        <w:jc w:val="both"/>
        <w:rPr>
          <w:rFonts w:eastAsia="Times New Roman" w:cs="Times New Roman"/>
          <w:color w:val="000000"/>
          <w:szCs w:val="24"/>
          <w:lang w:val="sr-Cyrl-CS"/>
        </w:rPr>
      </w:pPr>
      <w:r w:rsidRPr="00FA29F9">
        <w:rPr>
          <w:rFonts w:eastAsia="Times New Roman" w:cs="Times New Roman"/>
          <w:bCs/>
          <w:color w:val="000000"/>
          <w:szCs w:val="24"/>
          <w:lang w:val="sr-Cyrl-CS"/>
        </w:rPr>
        <w:t>4) имовину коју предузетник који води пословне књиге престане да евидентира у пословним књигама, рачунајући од дана престанка евидентирања;</w:t>
      </w:r>
    </w:p>
    <w:p w:rsidR="003D7F31" w:rsidRPr="00FA29F9" w:rsidRDefault="003D7F31" w:rsidP="003D7F31">
      <w:pPr>
        <w:shd w:val="clear" w:color="auto" w:fill="FFFFFF"/>
        <w:spacing w:after="0" w:line="240" w:lineRule="auto"/>
        <w:ind w:firstLine="567"/>
        <w:jc w:val="both"/>
        <w:rPr>
          <w:rFonts w:eastAsia="Times New Roman" w:cs="Times New Roman"/>
          <w:color w:val="000000"/>
          <w:szCs w:val="24"/>
          <w:lang w:val="sr-Cyrl-CS"/>
        </w:rPr>
      </w:pPr>
      <w:r w:rsidRPr="00FA29F9">
        <w:rPr>
          <w:rFonts w:eastAsia="Times New Roman" w:cs="Times New Roman"/>
          <w:bCs/>
          <w:color w:val="000000"/>
          <w:szCs w:val="24"/>
          <w:lang w:val="sr-Cyrl-CS"/>
        </w:rPr>
        <w:t>5) имовину у пословним књигама физичког лица које је изгубило својство предузетника који води пословне књиге (одјавом, по сили закона и др.), рачунајући од дана престанка тог својства;</w:t>
      </w:r>
    </w:p>
    <w:p w:rsidR="003D7F31" w:rsidRPr="00FA29F9" w:rsidRDefault="003D7F31" w:rsidP="003D7F31">
      <w:pPr>
        <w:shd w:val="clear" w:color="auto" w:fill="FFFFFF"/>
        <w:spacing w:after="0" w:line="240" w:lineRule="auto"/>
        <w:ind w:firstLine="567"/>
        <w:jc w:val="both"/>
        <w:rPr>
          <w:rFonts w:eastAsia="Times New Roman" w:cs="Times New Roman"/>
          <w:color w:val="000000"/>
          <w:szCs w:val="24"/>
          <w:lang w:val="sr-Cyrl-CS"/>
        </w:rPr>
      </w:pPr>
      <w:r w:rsidRPr="00FA29F9">
        <w:rPr>
          <w:rFonts w:eastAsia="Times New Roman" w:cs="Times New Roman"/>
          <w:bCs/>
          <w:color w:val="000000"/>
          <w:szCs w:val="24"/>
          <w:lang w:val="sr-Cyrl-CS"/>
        </w:rPr>
        <w:lastRenderedPageBreak/>
        <w:t xml:space="preserve">6) непокретност за коју је обвезнику престало право на пореско ослобођење у </w:t>
      </w:r>
      <w:r w:rsidRPr="00FA29F9">
        <w:rPr>
          <w:rFonts w:eastAsia="Times New Roman" w:cs="Times New Roman"/>
          <w:bCs/>
          <w:color w:val="000000" w:themeColor="text1"/>
          <w:szCs w:val="24"/>
          <w:lang w:val="sr-Cyrl-CS"/>
        </w:rPr>
        <w:t>складу са </w:t>
      </w:r>
      <w:hyperlink r:id="rId27" w:anchor="c0012" w:history="1">
        <w:r w:rsidRPr="00FA29F9">
          <w:rPr>
            <w:rFonts w:eastAsiaTheme="majorEastAsia" w:cs="Times New Roman"/>
            <w:bCs/>
            <w:color w:val="000000" w:themeColor="text1"/>
            <w:szCs w:val="24"/>
            <w:lang w:val="sr-Cyrl-CS"/>
          </w:rPr>
          <w:t>чланом 12.</w:t>
        </w:r>
      </w:hyperlink>
      <w:r w:rsidRPr="00FA29F9">
        <w:rPr>
          <w:rFonts w:eastAsia="Times New Roman" w:cs="Times New Roman"/>
          <w:bCs/>
          <w:color w:val="000000" w:themeColor="text1"/>
          <w:szCs w:val="24"/>
          <w:lang w:val="sr-Cyrl-CS"/>
        </w:rPr>
        <w:t xml:space="preserve"> ст. 3. и 4. овог закона, рачунајући од 184. дана од дана њеног </w:t>
      </w:r>
      <w:r w:rsidRPr="00FA29F9">
        <w:rPr>
          <w:rFonts w:eastAsia="Times New Roman" w:cs="Times New Roman"/>
          <w:bCs/>
          <w:color w:val="000000"/>
          <w:szCs w:val="24"/>
          <w:lang w:val="sr-Cyrl-CS"/>
        </w:rPr>
        <w:t>уступања другом лицу ради остваривања прихода.</w:t>
      </w:r>
    </w:p>
    <w:p w:rsidR="003D7F31" w:rsidRPr="00FA29F9" w:rsidRDefault="003D7F31" w:rsidP="003D7F31">
      <w:pPr>
        <w:shd w:val="clear" w:color="auto" w:fill="FFFFFF"/>
        <w:spacing w:after="0" w:line="240" w:lineRule="auto"/>
        <w:ind w:firstLine="567"/>
        <w:jc w:val="both"/>
        <w:rPr>
          <w:rFonts w:eastAsia="Times New Roman" w:cs="Times New Roman"/>
          <w:color w:val="000000"/>
          <w:szCs w:val="24"/>
          <w:lang w:val="sr-Cyrl-CS"/>
        </w:rPr>
      </w:pPr>
      <w:r w:rsidRPr="00FA29F9">
        <w:rPr>
          <w:rFonts w:eastAsia="Times New Roman" w:cs="Times New Roman"/>
          <w:bCs/>
          <w:color w:val="000000"/>
          <w:szCs w:val="24"/>
          <w:lang w:val="sr-Cyrl-CS"/>
        </w:rPr>
        <w:t xml:space="preserve">Изузетно од </w:t>
      </w:r>
      <w:r w:rsidRPr="00FA29F9">
        <w:rPr>
          <w:rFonts w:eastAsia="Times New Roman" w:cs="Times New Roman"/>
          <w:bCs/>
          <w:strike/>
          <w:color w:val="000000"/>
          <w:szCs w:val="24"/>
          <w:lang w:val="sr-Cyrl-CS"/>
        </w:rPr>
        <w:t>члана 33б овог закона и</w:t>
      </w:r>
      <w:r w:rsidRPr="00FA29F9">
        <w:rPr>
          <w:rFonts w:eastAsia="Times New Roman" w:cs="Times New Roman"/>
          <w:bCs/>
          <w:color w:val="000000"/>
          <w:szCs w:val="24"/>
          <w:lang w:val="sr-Cyrl-CS"/>
        </w:rPr>
        <w:t xml:space="preserve"> става 1. овог члана, обвезник који води пословне књиге за имовину за коју је, у периоду од 1. јануара пореске године до 31. марта пореске године настала пореска обавеза или је дошло до друге промене из става 1. тач. 2) до 6) овог члана, пореску пријаву подноси у оквиру пријаве којом пријављује утврђени порез за пореску годину за све непокретности на територији исте јединице локалне самоуправе, или пријаву подноси након подношења те пријаве, до 31. марта пореске године.</w:t>
      </w:r>
    </w:p>
    <w:p w:rsidR="003D7F31" w:rsidRPr="00FA29F9" w:rsidRDefault="003D7F31" w:rsidP="003D7F31">
      <w:pPr>
        <w:shd w:val="clear" w:color="auto" w:fill="FFFFFF"/>
        <w:spacing w:after="0" w:line="240" w:lineRule="auto"/>
        <w:ind w:firstLine="567"/>
        <w:jc w:val="both"/>
        <w:rPr>
          <w:rFonts w:eastAsia="Times New Roman" w:cs="Times New Roman"/>
          <w:color w:val="000000"/>
          <w:szCs w:val="24"/>
          <w:lang w:val="sr-Cyrl-CS"/>
        </w:rPr>
      </w:pPr>
      <w:r w:rsidRPr="00FA29F9">
        <w:rPr>
          <w:rFonts w:eastAsia="Times New Roman" w:cs="Times New Roman"/>
          <w:bCs/>
          <w:color w:val="000000"/>
          <w:szCs w:val="24"/>
          <w:lang w:val="sr-Cyrl-CS"/>
        </w:rPr>
        <w:t>Пореска пријава подноси се и за имовину за коју обвезник има право на пореско ослобођење.</w:t>
      </w:r>
    </w:p>
    <w:p w:rsidR="003D7F31" w:rsidRPr="00FA29F9" w:rsidRDefault="003D7F31" w:rsidP="003D7F31">
      <w:pPr>
        <w:tabs>
          <w:tab w:val="left" w:pos="1440"/>
        </w:tabs>
        <w:autoSpaceDE w:val="0"/>
        <w:autoSpaceDN w:val="0"/>
        <w:adjustRightInd w:val="0"/>
        <w:spacing w:after="0" w:line="240" w:lineRule="auto"/>
        <w:jc w:val="center"/>
        <w:rPr>
          <w:rFonts w:eastAsia="Times New Roman" w:cs="Times New Roman"/>
          <w:bCs/>
          <w:iCs/>
          <w:noProof/>
          <w:color w:val="000000" w:themeColor="text1"/>
          <w:sz w:val="20"/>
          <w:szCs w:val="20"/>
          <w:lang w:val="sr-Cyrl-CS"/>
        </w:rPr>
      </w:pPr>
    </w:p>
    <w:p w:rsidR="003D7F31" w:rsidRPr="00FA29F9" w:rsidRDefault="003D7F31" w:rsidP="003D7F31">
      <w:pPr>
        <w:keepNext/>
        <w:keepLines/>
        <w:shd w:val="clear" w:color="auto" w:fill="FFFFFF"/>
        <w:spacing w:after="0" w:line="276" w:lineRule="auto"/>
        <w:jc w:val="center"/>
        <w:outlineLvl w:val="3"/>
        <w:rPr>
          <w:rFonts w:eastAsiaTheme="majorEastAsia" w:cs="Times New Roman"/>
          <w:bCs/>
          <w:iCs/>
          <w:color w:val="000000"/>
          <w:szCs w:val="24"/>
          <w:lang w:val="sr-Cyrl-CS"/>
        </w:rPr>
      </w:pPr>
      <w:r w:rsidRPr="00FA29F9">
        <w:rPr>
          <w:rFonts w:eastAsiaTheme="majorEastAsia" w:cs="Times New Roman"/>
          <w:bCs/>
          <w:iCs/>
          <w:color w:val="000000"/>
          <w:szCs w:val="24"/>
          <w:lang w:val="sr-Cyrl-CS"/>
        </w:rPr>
        <w:t>Члан 33г</w:t>
      </w:r>
    </w:p>
    <w:p w:rsidR="003D7F31" w:rsidRPr="00FA29F9" w:rsidRDefault="003D7F31" w:rsidP="003D7F31">
      <w:pPr>
        <w:shd w:val="clear" w:color="auto" w:fill="FFFFFF"/>
        <w:spacing w:after="0" w:line="240" w:lineRule="auto"/>
        <w:ind w:firstLine="567"/>
        <w:jc w:val="both"/>
        <w:rPr>
          <w:rFonts w:eastAsia="Times New Roman" w:cs="Times New Roman"/>
          <w:bCs/>
          <w:color w:val="000000"/>
          <w:szCs w:val="24"/>
          <w:lang w:val="sr-Cyrl-CS"/>
        </w:rPr>
      </w:pPr>
      <w:r w:rsidRPr="00FA29F9">
        <w:rPr>
          <w:rFonts w:eastAsia="Times New Roman" w:cs="Times New Roman"/>
          <w:bCs/>
          <w:color w:val="000000"/>
          <w:szCs w:val="24"/>
          <w:lang w:val="sr-Cyrl-CS"/>
        </w:rPr>
        <w:t>За имовину за коју је поднео пореску пријаву у складу са овим законом, обвезник који води пословне књиге дужан је да до 31. марта сваке следеће пореске године поднесе пореску пријаву са утврђеним порезом за ту годину.</w:t>
      </w:r>
    </w:p>
    <w:p w:rsidR="003D7F31" w:rsidRPr="00FA29F9" w:rsidRDefault="003D7F31" w:rsidP="003D7F31">
      <w:pPr>
        <w:shd w:val="clear" w:color="auto" w:fill="FFFFFF"/>
        <w:spacing w:after="0" w:line="240" w:lineRule="auto"/>
        <w:ind w:firstLine="567"/>
        <w:jc w:val="both"/>
        <w:rPr>
          <w:rFonts w:eastAsia="Times New Roman" w:cs="Times New Roman"/>
          <w:strike/>
          <w:color w:val="000000"/>
          <w:szCs w:val="24"/>
          <w:lang w:val="sr-Cyrl-CS"/>
        </w:rPr>
      </w:pPr>
      <w:r w:rsidRPr="00FA29F9">
        <w:rPr>
          <w:rFonts w:eastAsia="Times New Roman" w:cs="Times New Roman"/>
          <w:bCs/>
          <w:strike/>
          <w:color w:val="000000"/>
          <w:szCs w:val="24"/>
          <w:lang w:val="sr-Cyrl-CS"/>
        </w:rPr>
        <w:t>За имовину за коју је поднео пореску пријаву у складу са овим законом, обвезник који не води пословне књиге, дужан је да поднесе пореску пријаву ако је дошло до промене од утицаја на висину пореске обавезе за ту имовину о којој нису садржани подаци у поднетој пореској пријави.</w:t>
      </w:r>
    </w:p>
    <w:p w:rsidR="003D7F31" w:rsidRPr="00FA29F9" w:rsidRDefault="00EC6B41" w:rsidP="003D7F31">
      <w:pPr>
        <w:shd w:val="clear" w:color="auto" w:fill="FFFFFF"/>
        <w:spacing w:after="0" w:line="240" w:lineRule="auto"/>
        <w:ind w:firstLine="567"/>
        <w:jc w:val="both"/>
        <w:rPr>
          <w:rFonts w:eastAsia="Times New Roman" w:cs="Times New Roman"/>
          <w:color w:val="000000"/>
          <w:szCs w:val="24"/>
          <w:lang w:val="sr-Cyrl-CS"/>
        </w:rPr>
      </w:pPr>
      <w:r w:rsidRPr="00EC6B41">
        <w:rPr>
          <w:rFonts w:eastAsia="Times New Roman" w:cs="Times New Roman"/>
          <w:bCs/>
          <w:color w:val="000000"/>
          <w:szCs w:val="24"/>
          <w:lang w:val="sr-Cyrl-CS"/>
        </w:rPr>
        <w:t>ЗА ИМОВИНУ ЗА КОЈУ ЈЕ ПОДНЕО ПОРЕСКУ ПРИЈАВУ У СКЛАДУ СА ОВИМ ЗАКОНОМ, ОДНОСНО ЗА КОЈУ СЕ НЕ ПОДНОСИ ПОРЕСКА ПРИЈАВА У СКЛАДУ СА ЧЛАНОМ 33Б СТАВ 1. ОВОГ ЗАКОНА, ОБВЕЗНИК КОЈИ НЕ ВОДИ ПОСЛОВНЕ КЊИГЕ ДУЖАН ЈЕ ДА ПОДНЕСЕ ПОРЕСКУ ПРИЈАВУ АКО ЈЕ ДОШЛО ДО ПРОМЕНЕ ОД УТИЦАЈА НА ВИСИНУ ПОРЕСКЕ ОБАВЕЗЕ ЗА ТУ ИМОВИНУ, О КОЈОЈ НИСУ САДРЖАНИ ПОДАЦИ У ПОДНЕТОЈ ПОРЕСКОЈ ПРИЈАВИ ИЛИ У ДРУГИМ ПОДАЦИМА КОЈЕ ЈЕ ЈАВНИ БЕЛЕЖНИК ДОСТАВИО НАДЛЕЖНОМ ОРГАНУ ЈЕДИНИЦЕ ЛОКАЛНЕ САМОУПРАВЕ У СКЛАДУ СА ЧЛАНОМ 33Б СТАВ 3. ОВОГ ЗАКОНА.</w:t>
      </w:r>
    </w:p>
    <w:p w:rsidR="003D7F31" w:rsidRPr="00FA29F9" w:rsidRDefault="003D7F31" w:rsidP="003D7F31">
      <w:pPr>
        <w:shd w:val="clear" w:color="auto" w:fill="FFFFFF"/>
        <w:spacing w:after="0" w:line="240" w:lineRule="auto"/>
        <w:ind w:firstLine="567"/>
        <w:jc w:val="both"/>
        <w:rPr>
          <w:rFonts w:eastAsia="Times New Roman" w:cs="Times New Roman"/>
          <w:color w:val="000000"/>
          <w:szCs w:val="24"/>
          <w:lang w:val="sr-Cyrl-CS"/>
        </w:rPr>
      </w:pPr>
      <w:r w:rsidRPr="00FA29F9">
        <w:rPr>
          <w:rFonts w:eastAsia="Times New Roman" w:cs="Times New Roman"/>
          <w:bCs/>
          <w:color w:val="000000"/>
          <w:szCs w:val="24"/>
          <w:lang w:val="sr-Cyrl-CS"/>
        </w:rPr>
        <w:t>Пријава из става 2. овог члана подноси се од 1. до 31. јануара пореске године која следи години у којој је дошло до промене која се пријављује, осим у случају из члана 33в став 1. тачка 6) овог закона.</w:t>
      </w:r>
    </w:p>
    <w:p w:rsidR="003D7F31" w:rsidRPr="00FA29F9" w:rsidRDefault="003D7F31" w:rsidP="003D7F31">
      <w:pPr>
        <w:spacing w:after="0" w:line="240" w:lineRule="auto"/>
        <w:contextualSpacing/>
        <w:jc w:val="center"/>
        <w:rPr>
          <w:rFonts w:eastAsia="Times New Roman" w:cs="Times New Roman"/>
          <w:color w:val="000000"/>
          <w:szCs w:val="24"/>
          <w:lang w:val="sr-Cyrl-CS"/>
        </w:rPr>
      </w:pPr>
    </w:p>
    <w:p w:rsidR="003D7F31" w:rsidRPr="00FA29F9" w:rsidRDefault="003D7F31" w:rsidP="003D7F31">
      <w:pPr>
        <w:spacing w:after="0" w:line="240" w:lineRule="auto"/>
        <w:contextualSpacing/>
        <w:jc w:val="center"/>
        <w:rPr>
          <w:rFonts w:eastAsia="Times New Roman" w:cs="Times New Roman"/>
          <w:strike/>
          <w:szCs w:val="24"/>
          <w:lang w:val="sr-Cyrl-CS"/>
        </w:rPr>
      </w:pPr>
      <w:r w:rsidRPr="00FA29F9">
        <w:rPr>
          <w:rFonts w:eastAsia="Times New Roman" w:cs="Times New Roman"/>
          <w:color w:val="000000"/>
          <w:szCs w:val="24"/>
          <w:lang w:val="sr-Cyrl-CS"/>
        </w:rPr>
        <w:t xml:space="preserve"> </w:t>
      </w:r>
      <w:r w:rsidRPr="00FA29F9">
        <w:rPr>
          <w:rFonts w:eastAsia="Times New Roman" w:cs="Times New Roman"/>
          <w:strike/>
          <w:color w:val="000000"/>
          <w:szCs w:val="24"/>
          <w:lang w:val="sr-Cyrl-CS"/>
        </w:rPr>
        <w:t xml:space="preserve">Члан 34. </w:t>
      </w:r>
    </w:p>
    <w:p w:rsidR="003D7F31" w:rsidRPr="00FA29F9" w:rsidRDefault="003D7F31" w:rsidP="003D7F31">
      <w:pPr>
        <w:spacing w:after="0" w:line="240" w:lineRule="auto"/>
        <w:ind w:firstLine="567"/>
        <w:contextualSpacing/>
        <w:jc w:val="both"/>
        <w:rPr>
          <w:rFonts w:eastAsia="Times New Roman" w:cs="Times New Roman"/>
          <w:strike/>
          <w:color w:val="000000"/>
          <w:szCs w:val="24"/>
          <w:lang w:val="sr-Cyrl-CS"/>
        </w:rPr>
      </w:pPr>
      <w:r w:rsidRPr="00FA29F9">
        <w:rPr>
          <w:rFonts w:eastAsia="Times New Roman" w:cs="Times New Roman"/>
          <w:strike/>
          <w:color w:val="000000"/>
          <w:szCs w:val="24"/>
          <w:lang w:val="sr-Cyrl-CS"/>
        </w:rPr>
        <w:t xml:space="preserve">Обвезник пореза на наслеђе и поклон, односно пореза на пренос апсолутних права, пореску пријаву за утврђивање тог пореза за коју је настала пореска обавеза може поднети преко јавног бележника који је саставио, односно оверио, односно потврдио исправу или донео правоснажну одлуку у оквиру законом поверених јавних овлашћења, по основу које се пренос права на непокретности врши, и то: </w:t>
      </w:r>
    </w:p>
    <w:p w:rsidR="003D7F31" w:rsidRPr="00FA29F9" w:rsidRDefault="003D7F31" w:rsidP="003D7F31">
      <w:pPr>
        <w:spacing w:after="0" w:line="240" w:lineRule="auto"/>
        <w:ind w:firstLine="567"/>
        <w:contextualSpacing/>
        <w:jc w:val="both"/>
        <w:rPr>
          <w:rFonts w:eastAsia="Times New Roman" w:cs="Times New Roman"/>
          <w:strike/>
          <w:color w:val="000000"/>
          <w:szCs w:val="24"/>
          <w:lang w:val="sr-Cyrl-CS"/>
        </w:rPr>
      </w:pPr>
      <w:r w:rsidRPr="00FA29F9">
        <w:rPr>
          <w:rFonts w:eastAsia="Times New Roman" w:cs="Times New Roman"/>
          <w:strike/>
          <w:color w:val="000000"/>
          <w:szCs w:val="24"/>
          <w:lang w:val="sr-Cyrl-CS"/>
        </w:rPr>
        <w:t xml:space="preserve">1) за наслеђе и поклон права на непокретности из члана 14. став 1. овог закона;  </w:t>
      </w:r>
    </w:p>
    <w:p w:rsidR="003D7F31" w:rsidRPr="00FA29F9" w:rsidRDefault="003D7F31" w:rsidP="003D7F31">
      <w:pPr>
        <w:spacing w:after="0" w:line="240" w:lineRule="auto"/>
        <w:ind w:firstLine="567"/>
        <w:contextualSpacing/>
        <w:jc w:val="both"/>
        <w:rPr>
          <w:rFonts w:eastAsia="Times New Roman" w:cs="Times New Roman"/>
          <w:strike/>
          <w:color w:val="000000"/>
          <w:szCs w:val="24"/>
          <w:lang w:val="sr-Cyrl-CS"/>
        </w:rPr>
      </w:pPr>
      <w:r w:rsidRPr="00FA29F9">
        <w:rPr>
          <w:rFonts w:eastAsia="Times New Roman" w:cs="Times New Roman"/>
          <w:strike/>
          <w:color w:val="000000"/>
          <w:szCs w:val="24"/>
          <w:lang w:val="sr-Cyrl-CS"/>
        </w:rPr>
        <w:t xml:space="preserve">2) за пренос апсолутних права на непокретности. </w:t>
      </w:r>
    </w:p>
    <w:p w:rsidR="003D7F31" w:rsidRPr="00FA29F9" w:rsidRDefault="003D7F31" w:rsidP="003D7F31">
      <w:pPr>
        <w:spacing w:after="0" w:line="240" w:lineRule="auto"/>
        <w:ind w:firstLine="567"/>
        <w:contextualSpacing/>
        <w:jc w:val="both"/>
        <w:rPr>
          <w:rFonts w:eastAsia="Times New Roman" w:cs="Times New Roman"/>
          <w:strike/>
          <w:color w:val="000000"/>
          <w:szCs w:val="24"/>
          <w:lang w:val="sr-Cyrl-CS"/>
        </w:rPr>
      </w:pPr>
      <w:r w:rsidRPr="00FA29F9">
        <w:rPr>
          <w:rFonts w:eastAsia="Times New Roman" w:cs="Times New Roman"/>
          <w:strike/>
          <w:color w:val="000000"/>
          <w:szCs w:val="24"/>
          <w:lang w:val="sr-Cyrl-CS"/>
        </w:rPr>
        <w:t xml:space="preserve">Јавни бележник дужан је да: </w:t>
      </w:r>
    </w:p>
    <w:p w:rsidR="003D7F31" w:rsidRPr="00FA29F9" w:rsidRDefault="003D7F31" w:rsidP="003D7F31">
      <w:pPr>
        <w:spacing w:after="0" w:line="240" w:lineRule="auto"/>
        <w:ind w:firstLine="567"/>
        <w:contextualSpacing/>
        <w:jc w:val="both"/>
        <w:rPr>
          <w:rFonts w:eastAsia="Times New Roman" w:cs="Times New Roman"/>
          <w:strike/>
          <w:color w:val="000000"/>
          <w:szCs w:val="24"/>
          <w:lang w:val="sr-Cyrl-CS"/>
        </w:rPr>
      </w:pPr>
      <w:r w:rsidRPr="00FA29F9">
        <w:rPr>
          <w:rFonts w:eastAsia="Times New Roman" w:cs="Times New Roman"/>
          <w:strike/>
          <w:color w:val="000000"/>
          <w:szCs w:val="24"/>
          <w:lang w:val="sr-Cyrl-CS"/>
        </w:rPr>
        <w:t xml:space="preserve">1) пореског обвезника упозна са могућношћу подношења пореске пријаве у складу са ставом 1. овог члана; </w:t>
      </w:r>
    </w:p>
    <w:p w:rsidR="003D7F31" w:rsidRPr="00FA29F9" w:rsidRDefault="003D7F31" w:rsidP="003D7F31">
      <w:pPr>
        <w:spacing w:after="0" w:line="240" w:lineRule="auto"/>
        <w:ind w:firstLine="567"/>
        <w:contextualSpacing/>
        <w:jc w:val="both"/>
        <w:rPr>
          <w:rFonts w:eastAsia="Times New Roman" w:cs="Times New Roman"/>
          <w:strike/>
          <w:color w:val="000000"/>
          <w:szCs w:val="24"/>
          <w:lang w:val="sr-Cyrl-CS"/>
        </w:rPr>
      </w:pPr>
      <w:r w:rsidRPr="00FA29F9">
        <w:rPr>
          <w:rFonts w:eastAsia="Times New Roman" w:cs="Times New Roman"/>
          <w:strike/>
          <w:color w:val="000000"/>
          <w:szCs w:val="24"/>
          <w:lang w:val="sr-Cyrl-CS"/>
        </w:rPr>
        <w:t xml:space="preserve">2) пореску пријаву коју је попунио и потписао порески обвезник, са исправом коју је саставио, односно оверио, односно потврдио, у року од 24 сата од тренутка извршења те радње, односно са правоснажном исправом коју је донео у оквиру законом поверених јавних овлашћења, у року од 24 сата од дана правоснажности, по службеној дужности, достави органу надлежном за послове катастра. </w:t>
      </w:r>
    </w:p>
    <w:p w:rsidR="003D7F31" w:rsidRPr="00FA29F9" w:rsidRDefault="003D7F31" w:rsidP="003D7F31">
      <w:pPr>
        <w:spacing w:after="0" w:line="240" w:lineRule="auto"/>
        <w:ind w:firstLine="567"/>
        <w:contextualSpacing/>
        <w:jc w:val="both"/>
        <w:rPr>
          <w:rFonts w:eastAsia="Times New Roman" w:cs="Times New Roman"/>
          <w:strike/>
          <w:color w:val="000000"/>
          <w:szCs w:val="24"/>
          <w:lang w:val="sr-Cyrl-CS"/>
        </w:rPr>
      </w:pPr>
      <w:r w:rsidRPr="00FA29F9">
        <w:rPr>
          <w:rFonts w:eastAsia="Times New Roman" w:cs="Times New Roman"/>
          <w:strike/>
          <w:color w:val="000000"/>
          <w:szCs w:val="24"/>
          <w:lang w:val="sr-Cyrl-CS"/>
        </w:rPr>
        <w:t xml:space="preserve">Ако порески обвезник јавном бележнику не преда попуњену и потписану пореску пријаву, јавни бележник о томе сачињава белешку коју, са исправом из става 1. овог </w:t>
      </w:r>
      <w:r w:rsidRPr="00FA29F9">
        <w:rPr>
          <w:rFonts w:eastAsia="Times New Roman" w:cs="Times New Roman"/>
          <w:strike/>
          <w:color w:val="000000"/>
          <w:szCs w:val="24"/>
          <w:lang w:val="sr-Cyrl-CS"/>
        </w:rPr>
        <w:lastRenderedPageBreak/>
        <w:t xml:space="preserve">члана, доставља органу надлежном за послове катастра, у року из става 2. тачка 2) овог члана. </w:t>
      </w:r>
    </w:p>
    <w:p w:rsidR="003D7F31" w:rsidRPr="00FA29F9" w:rsidRDefault="003D7F31" w:rsidP="003D7F31">
      <w:pPr>
        <w:spacing w:after="0" w:line="240" w:lineRule="auto"/>
        <w:ind w:firstLine="567"/>
        <w:contextualSpacing/>
        <w:jc w:val="both"/>
        <w:rPr>
          <w:rFonts w:eastAsia="Times New Roman" w:cs="Times New Roman"/>
          <w:strike/>
          <w:color w:val="000000"/>
          <w:szCs w:val="24"/>
          <w:lang w:val="sr-Cyrl-CS"/>
        </w:rPr>
      </w:pPr>
      <w:r w:rsidRPr="00FA29F9">
        <w:rPr>
          <w:rFonts w:eastAsia="Times New Roman" w:cs="Times New Roman"/>
          <w:strike/>
          <w:color w:val="000000"/>
          <w:szCs w:val="24"/>
          <w:lang w:val="sr-Cyrl-CS"/>
        </w:rPr>
        <w:t xml:space="preserve">Орган надлежан за послове катастра пореску пријаву и исправу из става 2. тачка 2) овог члана, односно белешку и исправу из става 3. овог члана, одмах по пријему, по службеној дужности доставља пореском органу. </w:t>
      </w:r>
    </w:p>
    <w:p w:rsidR="003D7F31" w:rsidRPr="00FA29F9" w:rsidRDefault="003D7F31" w:rsidP="003D7F31">
      <w:pPr>
        <w:spacing w:after="0" w:line="240" w:lineRule="auto"/>
        <w:ind w:firstLine="567"/>
        <w:contextualSpacing/>
        <w:jc w:val="both"/>
        <w:rPr>
          <w:rFonts w:eastAsia="Times New Roman" w:cs="Times New Roman"/>
          <w:strike/>
          <w:color w:val="000000"/>
          <w:szCs w:val="24"/>
          <w:lang w:val="sr-Cyrl-CS"/>
        </w:rPr>
      </w:pPr>
      <w:r w:rsidRPr="00FA29F9">
        <w:rPr>
          <w:rFonts w:eastAsia="Times New Roman" w:cs="Times New Roman"/>
          <w:strike/>
          <w:color w:val="000000"/>
          <w:szCs w:val="24"/>
          <w:lang w:val="sr-Cyrl-CS"/>
        </w:rPr>
        <w:t xml:space="preserve">Ако је порески обвезник јавном бележнику, уз пореску пријаву, доставио и доказе од значаја за утврђивање пореске обавезе, достављање тих доказа врши се на начин и у року за достављање пореске пријаве прописаним ст. 2. до 4. овог члана. </w:t>
      </w:r>
    </w:p>
    <w:p w:rsidR="003D7F31" w:rsidRPr="00FA29F9" w:rsidRDefault="003D7F31" w:rsidP="003D7F31">
      <w:pPr>
        <w:spacing w:after="0" w:line="240" w:lineRule="auto"/>
        <w:ind w:firstLine="567"/>
        <w:contextualSpacing/>
        <w:jc w:val="both"/>
        <w:rPr>
          <w:rFonts w:eastAsia="Times New Roman" w:cs="Times New Roman"/>
          <w:strike/>
          <w:color w:val="000000"/>
          <w:szCs w:val="24"/>
          <w:lang w:val="sr-Cyrl-CS"/>
        </w:rPr>
      </w:pPr>
      <w:r w:rsidRPr="00FA29F9">
        <w:rPr>
          <w:rFonts w:eastAsia="Times New Roman" w:cs="Times New Roman"/>
          <w:strike/>
          <w:color w:val="000000"/>
          <w:szCs w:val="24"/>
          <w:lang w:val="sr-Cyrl-CS"/>
        </w:rPr>
        <w:t xml:space="preserve">Даном предаје пореске пријаве јавном бележнику сматраће се да је порески обвезник пореску пријаву предао непосредно надлежном пореском органу. </w:t>
      </w:r>
    </w:p>
    <w:p w:rsidR="003D7F31" w:rsidRPr="00FA29F9" w:rsidRDefault="003D7F31" w:rsidP="003D7F31">
      <w:pPr>
        <w:spacing w:after="0" w:line="240" w:lineRule="auto"/>
        <w:ind w:firstLine="567"/>
        <w:contextualSpacing/>
        <w:jc w:val="both"/>
        <w:rPr>
          <w:rFonts w:eastAsia="Times New Roman" w:cs="Times New Roman"/>
          <w:color w:val="000000" w:themeColor="text1"/>
          <w:szCs w:val="24"/>
          <w:lang w:val="sr-Cyrl-CS"/>
        </w:rPr>
      </w:pPr>
    </w:p>
    <w:p w:rsidR="00EC6B41" w:rsidRPr="00EC6B41" w:rsidRDefault="00EC6B41" w:rsidP="00EC6B41">
      <w:pPr>
        <w:spacing w:after="0" w:line="240" w:lineRule="auto"/>
        <w:contextualSpacing/>
        <w:jc w:val="center"/>
        <w:rPr>
          <w:rFonts w:eastAsia="Times New Roman" w:cs="Times New Roman"/>
          <w:color w:val="000000"/>
          <w:szCs w:val="24"/>
          <w:lang w:val="sr-Cyrl-CS"/>
        </w:rPr>
      </w:pPr>
      <w:r w:rsidRPr="00EC6B41">
        <w:rPr>
          <w:rFonts w:eastAsia="Times New Roman" w:cs="Times New Roman"/>
          <w:bCs/>
          <w:iCs/>
          <w:noProof/>
          <w:color w:val="000000"/>
          <w:szCs w:val="24"/>
          <w:lang w:val="sr-Cyrl-CS"/>
        </w:rPr>
        <w:t>ЧЛАН 34.</w:t>
      </w:r>
    </w:p>
    <w:p w:rsidR="00EC6B41" w:rsidRPr="00EC6B41" w:rsidRDefault="00EC6B41" w:rsidP="00EC6B41">
      <w:pPr>
        <w:spacing w:after="0" w:line="240" w:lineRule="auto"/>
        <w:ind w:firstLine="567"/>
        <w:contextualSpacing/>
        <w:jc w:val="both"/>
        <w:rPr>
          <w:rFonts w:eastAsia="Times New Roman" w:cs="Times New Roman"/>
          <w:color w:val="000000"/>
          <w:szCs w:val="24"/>
          <w:lang w:val="sr-Cyrl-CS"/>
        </w:rPr>
      </w:pPr>
      <w:r w:rsidRPr="00EC6B41">
        <w:rPr>
          <w:rFonts w:eastAsia="Times New Roman" w:cs="Times New Roman"/>
          <w:color w:val="000000"/>
          <w:szCs w:val="24"/>
          <w:lang w:val="sr-Cyrl-CS"/>
        </w:rPr>
        <w:t>ПОРЕСКА ПРИЈАВА НЕ ПОДНОСИ СЕ ЗА УТВРЂИВАЊЕ ПОРЕЗА НА НАСЛЕЂЕ И ПОКЛОН, ОДНОСНО ПОРЕЗА НА ПРЕНОС АПСОЛУТНИХ ПРАВА, ПО ОСНОВУ ИСПРАВЕ КОЈУ ЈЕ САСТАВИО, ОВЕРИО ИЛИ ПОТВРДИО ЈАВНИ БЕЛЕЖНИК, ОДНОСНО ПРАВОСНАЖНЕ ОДЛУКЕ КОЈУ ЈЕ ЈАВНИ БЕЛЕЖНИК ДОНЕО У ВРШЕЊУ ЗАКОНОМ ПОВЕРЕНИХ ЈАВНИХ ОВЛАШЋЕЊА, У СЛУЧАЈУ КАД У СКЛАДУ СА ЧЛ. 17. И 29. ОВОГ ЗАКОНА ПОРЕСКА ОБАВЕЗА НАСТАЈЕ ДАНОМ САСТАВЉАЊА, ОВЕРЕ ИЛИ ПОТВРЂИВАЊА ИСПРАВЕ (У ДАЉЕМ ТЕКСТУ: ИЗВРШЕЊЕ РАДЊЕ), ОДНОСНО ДАНОМ ПРАВОСНАЖНОСТИ ОДЛУКЕ КОЈУ ЈЕ ДОНЕО ЈАВНИ БЕЛЕЖНИК, И ТО ЗА:</w:t>
      </w:r>
    </w:p>
    <w:p w:rsidR="00EC6B41" w:rsidRPr="00EC6B41" w:rsidRDefault="00EC6B41" w:rsidP="00EC6B41">
      <w:pPr>
        <w:spacing w:after="0" w:line="240" w:lineRule="auto"/>
        <w:ind w:firstLine="567"/>
        <w:contextualSpacing/>
        <w:jc w:val="both"/>
        <w:rPr>
          <w:rFonts w:eastAsia="Times New Roman" w:cs="Times New Roman"/>
          <w:color w:val="000000"/>
          <w:szCs w:val="24"/>
          <w:lang w:val="sr-Cyrl-CS"/>
        </w:rPr>
      </w:pPr>
      <w:r w:rsidRPr="00EC6B41">
        <w:rPr>
          <w:rFonts w:eastAsia="Times New Roman" w:cs="Times New Roman"/>
          <w:color w:val="000000"/>
          <w:szCs w:val="24"/>
          <w:lang w:val="sr-Cyrl-CS"/>
        </w:rPr>
        <w:t>1) НАСЛЕЂЕ СТВАРИ И ПРАВА ИЗ ЧЛАНА 14. ОВОГ ЗАКОНА ОСТВАРЕНО ПО ОСНОВУ ПРАВОСНАЖНОГ РЕШЕЊА О НАСЛЕЂИВАЊУ КОЈЕ ЈЕ ДОНЕО ЈАВНИ БЕЛЕЖНИК У ВРШЕЊУ ЗАКОНОМ ПОВЕРЕНИХ ЈАВНИХ ОВЛАШЋЕЊА;</w:t>
      </w:r>
    </w:p>
    <w:p w:rsidR="00EC6B41" w:rsidRPr="00EC6B41" w:rsidRDefault="00EC6B41" w:rsidP="00EC6B41">
      <w:pPr>
        <w:spacing w:after="0" w:line="240" w:lineRule="auto"/>
        <w:ind w:firstLine="567"/>
        <w:contextualSpacing/>
        <w:jc w:val="both"/>
        <w:rPr>
          <w:rFonts w:eastAsia="Times New Roman" w:cs="Times New Roman"/>
          <w:color w:val="000000"/>
          <w:szCs w:val="24"/>
          <w:lang w:val="sr-Cyrl-CS"/>
        </w:rPr>
      </w:pPr>
      <w:r w:rsidRPr="00EC6B41">
        <w:rPr>
          <w:rFonts w:eastAsia="Times New Roman" w:cs="Times New Roman"/>
          <w:color w:val="000000"/>
          <w:szCs w:val="24"/>
          <w:lang w:val="sr-Cyrl-CS"/>
        </w:rPr>
        <w:t>2) ПОКЛОН СТВАРИ И ПРАВА ИЗ ЧЛАНА 14. ОВОГ ЗАКОНА ОСТВАРЕН У ОСТАВИНСКОМ ПОСТУПКУ КОЈИ СПРОВОДИ ЈАВНИ БЕЛЕЖНИК У ВРШЕЊУ ЗАКОНОМ ПОВЕРЕНИХ ЈАВНИХ ОВЛАШЋЕЊА, ОДНОСНО ЗА ПОКЛОН ПРАВА НА НЕПОКРЕТНОСТИ ОСТВАРЕН ПО ОСНОВУ ИСПРАВЕ КОЈУ ЈЕ САСТАВИО, ОВЕРИО ИЛИ ПОТВРДИО ЈАВНИ БЕЛЕЖНИК ИЛИ ПРАВОСНАЖНЕ ОДЛУКЕ КОЈУ ЈЕ ДОНЕО ЈАВНИ БЕЛЕЖНИК;</w:t>
      </w:r>
    </w:p>
    <w:p w:rsidR="00EC6B41" w:rsidRPr="00EC6B41" w:rsidRDefault="00EC6B41" w:rsidP="00EC6B41">
      <w:pPr>
        <w:spacing w:after="0" w:line="240" w:lineRule="auto"/>
        <w:ind w:firstLine="567"/>
        <w:contextualSpacing/>
        <w:jc w:val="both"/>
        <w:rPr>
          <w:rFonts w:eastAsia="Times New Roman" w:cs="Times New Roman"/>
          <w:color w:val="000000"/>
          <w:szCs w:val="24"/>
          <w:lang w:val="sr-Cyrl-CS"/>
        </w:rPr>
      </w:pPr>
      <w:r w:rsidRPr="00EC6B41">
        <w:rPr>
          <w:rFonts w:eastAsia="Times New Roman" w:cs="Times New Roman"/>
          <w:color w:val="000000"/>
          <w:szCs w:val="24"/>
          <w:lang w:val="sr-Cyrl-CS"/>
        </w:rPr>
        <w:t xml:space="preserve">3) ПРЕНОС АПСОЛУТНИХ ПРАВА НА НЕПОКРЕТНОСТИ. </w:t>
      </w:r>
    </w:p>
    <w:p w:rsidR="00EC6B41" w:rsidRPr="00EC6B41" w:rsidRDefault="00EC6B41" w:rsidP="00EC6B41">
      <w:pPr>
        <w:spacing w:after="0" w:line="240" w:lineRule="auto"/>
        <w:ind w:firstLine="567"/>
        <w:contextualSpacing/>
        <w:jc w:val="both"/>
        <w:rPr>
          <w:rFonts w:eastAsia="Times New Roman" w:cs="Times New Roman"/>
          <w:color w:val="000000"/>
          <w:szCs w:val="24"/>
          <w:lang w:val="sr-Cyrl-CS"/>
        </w:rPr>
      </w:pPr>
      <w:r w:rsidRPr="00EC6B41">
        <w:rPr>
          <w:rFonts w:eastAsia="Times New Roman" w:cs="Times New Roman"/>
          <w:color w:val="000000"/>
          <w:szCs w:val="24"/>
          <w:lang w:val="sr-Cyrl-CS"/>
        </w:rPr>
        <w:t>ЈАВНИ БЕЛЕЖНИК ДУЖАН ЈЕ ДА ИСПРАВУ ИЗ СТАВА 1. ОВОГ ЧЛАНА, У РОКУ ОД 24 САТА ОД ТРЕНУТКА ИЗВРШЕЊА РАДЊЕ, ОДНОСНО ПРАВОСНАЖНУ ОДЛУКУ КОЈУ ЈЕ ДОНЕО У ОКВИРУ ЗАКОНОМ ПОВЕРЕНИХ ЈАВНИХ ОВЛАШЋЕЊА, У РОКУ ОД 24 САТА ОД ДАНА ПРАВОСНАЖНОСТИ, ПО СЛУЖБЕНОЈ ДУЖНОСТИ, КРОЗ Е-ШАЛТЕР, ОДНОСНО КРОЗ Е-ШАЛТЕР И ПРЕКО СМО, ДОСТАВИ ОРГАНУ НАДЛЕЖНОМ ЗА ПОСЛОВЕ КАТАСТРА.</w:t>
      </w:r>
    </w:p>
    <w:p w:rsidR="00EC6B41" w:rsidRPr="00EC6B41" w:rsidRDefault="00EC6B41" w:rsidP="00EC6B41">
      <w:pPr>
        <w:spacing w:after="0" w:line="240" w:lineRule="auto"/>
        <w:ind w:firstLine="567"/>
        <w:contextualSpacing/>
        <w:jc w:val="both"/>
        <w:rPr>
          <w:rFonts w:eastAsia="Times New Roman" w:cs="Times New Roman"/>
          <w:color w:val="000000"/>
          <w:szCs w:val="24"/>
          <w:lang w:val="sr-Cyrl-CS"/>
        </w:rPr>
      </w:pPr>
      <w:r w:rsidRPr="00EC6B41">
        <w:rPr>
          <w:rFonts w:eastAsia="Times New Roman" w:cs="Times New Roman"/>
          <w:color w:val="000000"/>
          <w:szCs w:val="24"/>
          <w:lang w:val="sr-Cyrl-CS"/>
        </w:rPr>
        <w:t>ЈАВНИ БЕЛЕЖНИК ДУЖАН ЈЕ ДА УЗ ИСПРАВУ, ОДНОСНО ОДЛУКУ ИЗ СТАВА 1. ОВОГ ЧЛАНА, НА НАЧИН И У РОКОВИМА ИЗ СТАВА 2. ОВОГ ЧЛАНА, ДОСТАВИ:</w:t>
      </w:r>
    </w:p>
    <w:p w:rsidR="00EC6B41" w:rsidRPr="00EC6B41" w:rsidRDefault="00EC6B41" w:rsidP="00EC6B41">
      <w:pPr>
        <w:spacing w:after="0" w:line="240" w:lineRule="auto"/>
        <w:ind w:firstLine="567"/>
        <w:contextualSpacing/>
        <w:jc w:val="both"/>
        <w:rPr>
          <w:rFonts w:eastAsia="Times New Roman" w:cs="Times New Roman"/>
          <w:color w:val="000000"/>
          <w:szCs w:val="24"/>
          <w:lang w:val="sr-Cyrl-CS"/>
        </w:rPr>
      </w:pPr>
      <w:r w:rsidRPr="00EC6B41">
        <w:rPr>
          <w:rFonts w:eastAsia="Times New Roman" w:cs="Times New Roman"/>
          <w:color w:val="000000"/>
          <w:szCs w:val="24"/>
          <w:lang w:val="sr-Cyrl-CS"/>
        </w:rPr>
        <w:t>1) ИЗЈАШЊЕЊЕ ОБВЕЗНИКА ДА ЛИ ПОСТОЈЕ ДУГОВИ, ТРОШКОВИ И ДРУГИ ТЕРЕТИ КОЈЕ ЈЕ ОБВЕЗНИК ПОРЕЗА НА НАСЛЕЂЕ ДУЖАН ДА ИСПЛАТИ ИЛИ НА ДРУГИ НАЧИН НАМИРИ ИЗ НАСЛЕЂЕНЕ ИМОВИНЕ (У ДАЉЕМ ТЕКСТУ: ДУГОВИ), ОДНОСНО ДА ЛИ ОБВЕЗНИК ПОРЕЗА НА НАСЛЕЂЕ И ПОКЛОН СМАТРА ДА ИМА ПРАВО НА ПОРЕСКО ОСЛОБОЂЕЊЕ ПО ОСНОВУ ЧЛАНА 21. ОВОГ ЗАКОНА ИЛИ НА ПОРЕСКИ КРЕДИТ ПО ОСНОВУ ЧЛАНА 22. ОВОГ ЗАКОНА, ОДНОСНО ДА ЛИ ОБВЕЗНИК ПОРЕЗА НА ПРЕНОС АПСОЛУТНИХ ПРАВА СМАТРА ДА ИМА ПРАВО НА ПОРЕСКО ОСЛОБОЂЕЊЕ ПО ОСНОВУ ЧЛ. 31. ДО 31Б ОВОГ ЗАКОНА;</w:t>
      </w:r>
    </w:p>
    <w:p w:rsidR="00EC6B41" w:rsidRPr="00EC6B41" w:rsidRDefault="00EC6B41" w:rsidP="00EC6B41">
      <w:pPr>
        <w:spacing w:after="0" w:line="240" w:lineRule="auto"/>
        <w:ind w:firstLine="567"/>
        <w:contextualSpacing/>
        <w:jc w:val="both"/>
        <w:rPr>
          <w:rFonts w:eastAsia="Times New Roman" w:cs="Times New Roman"/>
          <w:color w:val="000000"/>
          <w:szCs w:val="24"/>
          <w:lang w:val="sr-Cyrl-CS"/>
        </w:rPr>
      </w:pPr>
      <w:r w:rsidRPr="00EC6B41">
        <w:rPr>
          <w:rFonts w:eastAsia="Times New Roman" w:cs="Times New Roman"/>
          <w:color w:val="000000"/>
          <w:szCs w:val="24"/>
          <w:lang w:val="sr-Cyrl-CS"/>
        </w:rPr>
        <w:t xml:space="preserve">2) ДОКАЗЕ ОД ЗНАЧАЈА ЗА УТВРЂИВАЊЕ ПОРЕСКЕ ОБАВЕЗЕ, ОДНОСНО ИЗЈАВУ КУПЦА ПРВОГ СТАНА ИЗ ЧЛАНА 36. СТАВ 2. ОВОГ ЗАКОНА, КОЈЕ МУ </w:t>
      </w:r>
      <w:r w:rsidRPr="00EC6B41">
        <w:rPr>
          <w:rFonts w:eastAsia="Times New Roman" w:cs="Times New Roman"/>
          <w:color w:val="000000"/>
          <w:szCs w:val="24"/>
          <w:lang w:val="sr-Cyrl-CS"/>
        </w:rPr>
        <w:lastRenderedPageBreak/>
        <w:t>ЈЕ ДОСТАВИО ОБВЕЗНИК ДО ИЗВРШЕЊА РАДЊЕ, ОДНОСНО ДО ДОНОШЕЊА ОДЛУКЕ;</w:t>
      </w:r>
    </w:p>
    <w:p w:rsidR="00EC6B41" w:rsidRPr="00EC6B41" w:rsidRDefault="00EC6B41" w:rsidP="00EC6B41">
      <w:pPr>
        <w:spacing w:after="0" w:line="240" w:lineRule="auto"/>
        <w:ind w:firstLine="567"/>
        <w:contextualSpacing/>
        <w:jc w:val="both"/>
        <w:rPr>
          <w:rFonts w:eastAsia="Times New Roman" w:cs="Times New Roman"/>
          <w:color w:val="000000"/>
          <w:szCs w:val="24"/>
          <w:lang w:val="sr-Cyrl-CS"/>
        </w:rPr>
      </w:pPr>
      <w:r w:rsidRPr="00EC6B41">
        <w:rPr>
          <w:rFonts w:eastAsia="Times New Roman" w:cs="Times New Roman"/>
          <w:color w:val="000000"/>
          <w:szCs w:val="24"/>
          <w:lang w:val="sr-Cyrl-CS"/>
        </w:rPr>
        <w:t xml:space="preserve">3) ПОДАТКЕ О ИСПРАВИ КОЈУ ЈЕ САСТАВИО, ОВЕРИО ИЛИ ПОТВРДИО ЈАВНИ БЕЛЕЖНИК, ОДНОСНО О ПРАВОСНАЖНОЈ ОДЛУЦИ КОЈУ ЈЕ ЈАВНИ БЕЛЕЖНИК ДОНЕО У ВРШЕЊУ ЗАКОНОМ ПОВЕРЕНИХ ЈАВНИХ ОВЛАШЋЕЊА. </w:t>
      </w:r>
    </w:p>
    <w:p w:rsidR="00EC6B41" w:rsidRPr="00EC6B41" w:rsidRDefault="00EC6B41" w:rsidP="00EC6B41">
      <w:pPr>
        <w:spacing w:after="0" w:line="240" w:lineRule="auto"/>
        <w:ind w:firstLine="567"/>
        <w:contextualSpacing/>
        <w:jc w:val="both"/>
        <w:rPr>
          <w:rFonts w:eastAsia="Times New Roman" w:cs="Times New Roman"/>
          <w:color w:val="000000"/>
          <w:szCs w:val="24"/>
          <w:lang w:val="sr-Cyrl-CS"/>
        </w:rPr>
      </w:pPr>
      <w:r w:rsidRPr="00EC6B41">
        <w:rPr>
          <w:rFonts w:eastAsia="Times New Roman" w:cs="Times New Roman"/>
          <w:color w:val="000000"/>
          <w:szCs w:val="24"/>
          <w:lang w:val="sr-Cyrl-CS"/>
        </w:rPr>
        <w:t xml:space="preserve">ОРГАН НАДЛЕЖАН ЗА ПОСЛОВЕ КАТАСТРА ДУЖАН ЈЕ ДА ПРИМЉЕНУ ИСПРАВУ ИЗ СТАВА 1. ОВОГ ЧЛАНА И ИЗЈАШЊЕЊА, ДОКАЗЕ, ИЗЈАВУ И ПОДАТКЕ ИЗ СТАВА 3. ОВОГ ЧЛАНА, ОДМАХ ПО ПРИЈЕМУ, ПО СЛУЖБЕНОЈ ДУЖНОСТИ, КРОЗ Е-ШАЛТЕР, ДОСТАВИ ПОРЕСКОМ ОРГАНУ. </w:t>
      </w:r>
    </w:p>
    <w:p w:rsidR="00EC6B41" w:rsidRPr="00EC6B41" w:rsidRDefault="00EC6B41" w:rsidP="00EC6B41">
      <w:pPr>
        <w:spacing w:after="0" w:line="240" w:lineRule="auto"/>
        <w:ind w:firstLine="567"/>
        <w:contextualSpacing/>
        <w:jc w:val="both"/>
        <w:rPr>
          <w:rFonts w:eastAsia="Times New Roman" w:cs="Times New Roman"/>
          <w:color w:val="000000"/>
          <w:szCs w:val="24"/>
          <w:lang w:val="sr-Cyrl-CS"/>
        </w:rPr>
      </w:pPr>
      <w:r w:rsidRPr="00EC6B41">
        <w:rPr>
          <w:rFonts w:eastAsia="Times New Roman" w:cs="Times New Roman"/>
          <w:color w:val="000000"/>
          <w:szCs w:val="24"/>
          <w:lang w:val="sr-Cyrl-CS"/>
        </w:rPr>
        <w:t>ДАНОМ ИСТЕКА РОКА ИЗ СТАВА 4. ОВОГ ЧЛАНА СМАТРАЋЕ СЕ ДА ЈЕ ПОРЕСКИ ОРГАН САЗНАО ЗА НАСЛЕЂЕ И ПОКЛОН, ОДНОСНО ЗА ПРЕНОС АПСОЛУТНИХ ПРАВА КОЈИ СЕ ВРШИ ПО ОСНОВУ ИСПРАВЕ ИЛИ ОДЛУКЕ ИЗ СТАВА 1. ОВОГ ЧЛАНА И ДА ЈЕ ПРИМИО ИЗЈАШЊЕЊЕ, ДОКАЗЕ, ИЗЈАВУ И ПОДАТКЕ ИЗ СТАВА 3. ОВОГ ЧЛАНА.</w:t>
      </w:r>
    </w:p>
    <w:p w:rsidR="00EC6B41" w:rsidRPr="00EC6B41" w:rsidRDefault="00EC6B41" w:rsidP="00EC6B41">
      <w:pPr>
        <w:spacing w:after="0" w:line="240" w:lineRule="auto"/>
        <w:ind w:firstLine="567"/>
        <w:contextualSpacing/>
        <w:jc w:val="both"/>
        <w:rPr>
          <w:rFonts w:eastAsia="Times New Roman" w:cs="Times New Roman"/>
          <w:color w:val="000000"/>
          <w:szCs w:val="24"/>
          <w:lang w:val="sr-Cyrl-CS"/>
        </w:rPr>
      </w:pPr>
      <w:r w:rsidRPr="00EC6B41">
        <w:rPr>
          <w:rFonts w:eastAsia="Times New Roman" w:cs="Times New Roman"/>
          <w:color w:val="000000"/>
          <w:szCs w:val="24"/>
          <w:lang w:val="sr-Cyrl-CS"/>
        </w:rPr>
        <w:t>КАД ОБВЕЗНИК ЈАВНОМ БЕЛЕЖНИКУ НИЈЕ ДОСТАВИО, ИЛИ НИЈЕ ДОСТАВИО СВЕ ДОКАЗЕ ОД ЗНАЧАЈА ЗА УТВРЂИВАЊЕ ПОРЕСКЕ ОБАВЕЗЕ, КОЈЕ ПОРЕСКИ ОРГАН НЕ МОЖЕ ПРИБАВИТИ РАЗМЕНОМ ПОДАТАКА ИЗМЕЂУ ДРЖАВНИХ ОРГАНА ПРЕКО СМО, ОДНОСНО КАД НИЈЕ ДОСТАВИО ИЗЈАШЊЕЊЕ ИЛИ ИЗЈАВУ ИЗ СТАВА  3. ТАЧ. 1) И 2) ОВОГ ЧЛАНА, ОБВЕЗНИК ЈЕ ДУЖАН ДА ИХ НА ЗАХТЕВ ПОРЕСКОГ ОРГАНА ДОСТАВИ ТОМ ОРГАНУ У ОСТАВЉЕНОМ РОКУ У ПОРЕСКОМ ПОСТУПКУ.</w:t>
      </w:r>
    </w:p>
    <w:p w:rsidR="003D7F31" w:rsidRDefault="00EC6B41" w:rsidP="00EC6B41">
      <w:pPr>
        <w:spacing w:after="0" w:line="240" w:lineRule="auto"/>
        <w:ind w:firstLine="567"/>
        <w:contextualSpacing/>
        <w:jc w:val="both"/>
        <w:rPr>
          <w:rFonts w:eastAsia="Times New Roman" w:cs="Times New Roman"/>
          <w:color w:val="000000"/>
          <w:szCs w:val="24"/>
          <w:lang w:val="sr-Cyrl-CS"/>
        </w:rPr>
      </w:pPr>
      <w:r w:rsidRPr="00EC6B41">
        <w:rPr>
          <w:rFonts w:eastAsia="Times New Roman" w:cs="Times New Roman"/>
          <w:color w:val="000000"/>
          <w:szCs w:val="24"/>
          <w:lang w:val="sr-Cyrl-CS"/>
        </w:rPr>
        <w:t>АКО ОБВЕЗНИК У ОСТАВЉЕНОМ РОКУ НЕ ДОСТАВИ ДОКАЗЕ, ОДНОСНО ИЗЈАШЊЕЊЕ ИЛИ ИЗЈАВУ ИЗ СТАВА 3. ТАЧ. 1) И 2) ОВОГ ЧЛАНА, СМАТРАЋЕ СЕ ДА ОБВЕЗНИК НЕ РАСПОЛАЖЕ ДОКАЗИМА, ОДНОСНО ДА ИЗЈАВА НИЈЕ ПОДНЕТА, ОДНОСНО ДА НЕ ПОСТОЈЕ ДУГОВИ, ОДНОСНО ДА ОБВЕЗНИК НЕМА ПРАВО НА ПОРЕСКО ОСЛОБОЂЕЊЕ ИЛИ НА ПОРЕСКИ КРЕДИТ.</w:t>
      </w:r>
    </w:p>
    <w:p w:rsidR="003A5CBC" w:rsidRPr="00FA29F9" w:rsidRDefault="003A5CBC" w:rsidP="00EC6B41">
      <w:pPr>
        <w:spacing w:after="0" w:line="240" w:lineRule="auto"/>
        <w:ind w:firstLine="567"/>
        <w:contextualSpacing/>
        <w:jc w:val="both"/>
        <w:rPr>
          <w:rFonts w:eastAsia="Times New Roman" w:cs="Times New Roman"/>
          <w:color w:val="000000" w:themeColor="text1"/>
          <w:szCs w:val="24"/>
          <w:lang w:val="sr-Cyrl-CS"/>
        </w:rPr>
      </w:pPr>
    </w:p>
    <w:p w:rsidR="003D7F31" w:rsidRPr="00FA29F9" w:rsidRDefault="003D7F31" w:rsidP="003D7F31">
      <w:pPr>
        <w:spacing w:after="0" w:line="240" w:lineRule="auto"/>
        <w:contextualSpacing/>
        <w:jc w:val="center"/>
        <w:rPr>
          <w:rFonts w:eastAsia="Times New Roman" w:cs="Times New Roman"/>
          <w:szCs w:val="24"/>
          <w:lang w:val="sr-Cyrl-CS"/>
        </w:rPr>
      </w:pPr>
      <w:r w:rsidRPr="00FA29F9">
        <w:rPr>
          <w:rFonts w:eastAsia="Times New Roman" w:cs="Times New Roman"/>
          <w:color w:val="000000"/>
          <w:szCs w:val="24"/>
          <w:lang w:val="sr-Cyrl-CS"/>
        </w:rPr>
        <w:t xml:space="preserve">Члан 35. </w:t>
      </w:r>
    </w:p>
    <w:p w:rsidR="003D7F31" w:rsidRPr="00FA29F9" w:rsidRDefault="003D7F31" w:rsidP="003D7F31">
      <w:pPr>
        <w:spacing w:after="0" w:line="240" w:lineRule="auto"/>
        <w:ind w:firstLine="567"/>
        <w:contextualSpacing/>
        <w:jc w:val="both"/>
        <w:rPr>
          <w:rFonts w:eastAsia="Times New Roman" w:cs="Times New Roman"/>
          <w:color w:val="000000"/>
          <w:szCs w:val="24"/>
          <w:lang w:val="sr-Cyrl-CS"/>
        </w:rPr>
      </w:pPr>
      <w:r w:rsidRPr="00FA29F9">
        <w:rPr>
          <w:rFonts w:eastAsia="Times New Roman" w:cs="Times New Roman"/>
          <w:color w:val="000000"/>
          <w:szCs w:val="24"/>
          <w:lang w:val="sr-Cyrl-CS"/>
        </w:rPr>
        <w:t>Обвезник пореза на наслеђе и поклон дужан је да поднесе пореску пријаву са одговарајућом документацијом потребном за утврђивање пореза у року од 30 дана од дана настанка пореске обавезе у смислу чла</w:t>
      </w:r>
      <w:r w:rsidR="00F45EC7">
        <w:rPr>
          <w:rFonts w:eastAsia="Times New Roman" w:cs="Times New Roman"/>
          <w:color w:val="000000"/>
          <w:szCs w:val="24"/>
          <w:lang w:val="sr-Cyrl-CS"/>
        </w:rPr>
        <w:t>на 17. ст. 1. до 4. овог закона</w:t>
      </w:r>
      <w:r w:rsidRPr="00FA29F9">
        <w:rPr>
          <w:rFonts w:eastAsia="Times New Roman" w:cs="Times New Roman"/>
          <w:color w:val="000000"/>
          <w:szCs w:val="24"/>
          <w:lang w:val="sr-Cyrl-CS"/>
        </w:rPr>
        <w:t xml:space="preserve">, осим у случају из члана 34. </w:t>
      </w:r>
      <w:r w:rsidRPr="00FA29F9">
        <w:rPr>
          <w:rFonts w:eastAsia="Times New Roman" w:cs="Times New Roman"/>
          <w:strike/>
          <w:color w:val="000000"/>
          <w:szCs w:val="24"/>
          <w:lang w:val="sr-Cyrl-CS"/>
        </w:rPr>
        <w:t>став 1.</w:t>
      </w:r>
      <w:r w:rsidRPr="00FA29F9">
        <w:rPr>
          <w:rFonts w:eastAsia="Times New Roman" w:cs="Times New Roman"/>
          <w:color w:val="000000"/>
          <w:szCs w:val="24"/>
          <w:lang w:val="sr-Cyrl-CS"/>
        </w:rPr>
        <w:t xml:space="preserve"> овог закона. </w:t>
      </w:r>
    </w:p>
    <w:p w:rsidR="003D7F31" w:rsidRPr="00FA29F9" w:rsidRDefault="003D7F31" w:rsidP="003D7F31">
      <w:pPr>
        <w:spacing w:after="0" w:line="240" w:lineRule="auto"/>
        <w:ind w:firstLine="567"/>
        <w:contextualSpacing/>
        <w:jc w:val="both"/>
        <w:rPr>
          <w:rFonts w:eastAsia="Times New Roman" w:cs="Times New Roman"/>
          <w:strike/>
          <w:color w:val="000000"/>
          <w:szCs w:val="24"/>
          <w:lang w:val="sr-Cyrl-CS"/>
        </w:rPr>
      </w:pPr>
      <w:r w:rsidRPr="00FA29F9">
        <w:rPr>
          <w:rFonts w:eastAsia="Times New Roman" w:cs="Times New Roman"/>
          <w:strike/>
          <w:color w:val="000000"/>
          <w:szCs w:val="24"/>
          <w:lang w:val="sr-Cyrl-CS"/>
        </w:rPr>
        <w:t xml:space="preserve">Пријава из става 1. овог члана подноси се пореском органу - организационој јединици надлежној за територију на којој се налази непокретност коју порески обвезник наслеђује или прима на поклон. </w:t>
      </w:r>
    </w:p>
    <w:p w:rsidR="003D7F31" w:rsidRPr="00FA29F9" w:rsidRDefault="003D7F31" w:rsidP="003D7F31">
      <w:pPr>
        <w:spacing w:after="0" w:line="240" w:lineRule="auto"/>
        <w:ind w:firstLine="567"/>
        <w:contextualSpacing/>
        <w:jc w:val="both"/>
        <w:rPr>
          <w:rFonts w:eastAsia="Times New Roman" w:cs="Times New Roman"/>
          <w:strike/>
          <w:color w:val="000000"/>
          <w:szCs w:val="24"/>
          <w:lang w:val="sr-Cyrl-CS"/>
        </w:rPr>
      </w:pPr>
      <w:r w:rsidRPr="00FA29F9">
        <w:rPr>
          <w:rFonts w:eastAsia="Times New Roman" w:cs="Times New Roman"/>
          <w:strike/>
          <w:color w:val="000000"/>
          <w:szCs w:val="24"/>
          <w:lang w:val="sr-Cyrl-CS"/>
        </w:rPr>
        <w:t xml:space="preserve">Ако обвезник наслеђује покретне ствари, односно права из члана 14. ст. 2. и 3. овог закона, пријава се подноси пореском органу - организационој јединици надлежној за територију на којој обвезник - физичко лице има пребивалиште, односно боравиште, односно пореском органу - организационој јединици надлежној за територију на којој обвезник - правно лице има седиште. </w:t>
      </w:r>
    </w:p>
    <w:p w:rsidR="003A5CBC" w:rsidRPr="003A5CBC" w:rsidRDefault="003A5CBC" w:rsidP="003A5CBC">
      <w:pPr>
        <w:spacing w:after="0" w:line="240" w:lineRule="auto"/>
        <w:ind w:firstLine="567"/>
        <w:contextualSpacing/>
        <w:jc w:val="both"/>
        <w:rPr>
          <w:rFonts w:eastAsia="Times New Roman" w:cs="Times New Roman"/>
          <w:color w:val="000000"/>
          <w:szCs w:val="24"/>
          <w:lang w:val="sr-Cyrl-CS"/>
        </w:rPr>
      </w:pPr>
      <w:r w:rsidRPr="003A5CBC">
        <w:rPr>
          <w:rFonts w:eastAsia="Times New Roman" w:cs="Times New Roman"/>
          <w:color w:val="000000"/>
          <w:szCs w:val="24"/>
          <w:lang w:val="sr-Cyrl-CS"/>
        </w:rPr>
        <w:t xml:space="preserve">ПРИЈАВА ИЗ СТАВА 1. ОВОГ ЧЛАНА ПОДНОСИ СЕ ПОРЕСКОМ ОРГАНУ – ОРГАНИЗАЦИОНОЈ ЈЕДИНИЦИ НАДЛЕЖНОЈ ЗА ТЕРИТОРИЈУ НА КОЈОЈ ОБВЕЗНИК – ФИЗИЧКО ЛИЦЕ ИМА ПРЕБИВАЛИШТЕ, ОДНОСНО БОРАВИШТЕ, ОДНОСНО ПОРЕСКОМ ОРГАНУ – ОРГАНИЗАЦИОНОЈ ЈЕДИНИЦИ НАДЛЕЖНОЈ ЗА ТЕРИТОРИЈУ НА КОЈОЈ ОБВЕЗНИК - ПРАВНО ЛИЦЕ ИМА СЕДИШТЕ. </w:t>
      </w:r>
    </w:p>
    <w:p w:rsidR="003D7F31" w:rsidRDefault="003A5CBC" w:rsidP="003A5CBC">
      <w:pPr>
        <w:spacing w:after="0" w:line="240" w:lineRule="auto"/>
        <w:ind w:firstLine="567"/>
        <w:contextualSpacing/>
        <w:jc w:val="both"/>
        <w:rPr>
          <w:rFonts w:eastAsia="Times New Roman" w:cs="Times New Roman"/>
          <w:color w:val="000000" w:themeColor="text1"/>
          <w:szCs w:val="24"/>
          <w:lang w:val="sr-Cyrl-CS"/>
        </w:rPr>
      </w:pPr>
      <w:r w:rsidRPr="003A5CBC">
        <w:rPr>
          <w:rFonts w:eastAsia="Times New Roman" w:cs="Times New Roman"/>
          <w:color w:val="000000"/>
          <w:szCs w:val="24"/>
          <w:lang w:val="sr-Cyrl-CS"/>
        </w:rPr>
        <w:t>ИЗУЗЕТНО ОД СТАВА 2. ОВОГ ЧЛАНА, ПОРЕСКА ПРИЈАВА ЗА УТВРЂИВАЊЕ ПОРЕЗА НА ПОКЛОН КОЈИ ЗА ПРЕДМЕТ ИМА САМО НЕПОКРЕТНОСТ, ПОДНОСИ СЕ ПОРЕСКОМ ОРГАНУ – ОРГАНИЗАЦИОНОЈ ЈЕДИНИЦИ НАДЛЕЖНОЈ ЗА ТЕРИТОРИЈУ НА КОЈОЈ СЕ НАЛАЗИ НЕПОКРЕТНОСТ КОЈУ ПОРЕСКИ ОБВЕЗНИК ПРИМА НА ПОКЛОН.</w:t>
      </w:r>
      <w:r w:rsidRPr="00FA29F9">
        <w:rPr>
          <w:rFonts w:eastAsia="Times New Roman" w:cs="Times New Roman"/>
          <w:color w:val="000000" w:themeColor="text1"/>
          <w:szCs w:val="24"/>
          <w:lang w:val="sr-Cyrl-CS"/>
        </w:rPr>
        <w:t xml:space="preserve"> </w:t>
      </w:r>
    </w:p>
    <w:p w:rsidR="007A7054" w:rsidRDefault="007A7054" w:rsidP="003A5CBC">
      <w:pPr>
        <w:spacing w:after="0" w:line="240" w:lineRule="auto"/>
        <w:ind w:firstLine="567"/>
        <w:contextualSpacing/>
        <w:jc w:val="both"/>
        <w:rPr>
          <w:rFonts w:eastAsia="Times New Roman" w:cs="Times New Roman"/>
          <w:color w:val="000000" w:themeColor="text1"/>
          <w:szCs w:val="24"/>
          <w:lang w:val="sr-Cyrl-CS"/>
        </w:rPr>
      </w:pPr>
    </w:p>
    <w:p w:rsidR="007A7054" w:rsidRDefault="007A7054" w:rsidP="003A5CBC">
      <w:pPr>
        <w:spacing w:after="0" w:line="240" w:lineRule="auto"/>
        <w:ind w:firstLine="567"/>
        <w:contextualSpacing/>
        <w:jc w:val="both"/>
        <w:rPr>
          <w:rFonts w:eastAsia="Times New Roman" w:cs="Times New Roman"/>
          <w:color w:val="000000" w:themeColor="text1"/>
          <w:szCs w:val="24"/>
          <w:lang w:val="sr-Cyrl-CS"/>
        </w:rPr>
      </w:pPr>
    </w:p>
    <w:p w:rsidR="007A7054" w:rsidRPr="00FA29F9" w:rsidRDefault="007A7054" w:rsidP="003A5CBC">
      <w:pPr>
        <w:spacing w:after="0" w:line="240" w:lineRule="auto"/>
        <w:ind w:firstLine="567"/>
        <w:contextualSpacing/>
        <w:jc w:val="both"/>
        <w:rPr>
          <w:rFonts w:eastAsia="Times New Roman" w:cs="Times New Roman"/>
          <w:color w:val="000000" w:themeColor="text1"/>
          <w:szCs w:val="24"/>
          <w:lang w:val="sr-Cyrl-CS"/>
        </w:rPr>
      </w:pPr>
    </w:p>
    <w:p w:rsidR="003D7F31" w:rsidRPr="00FA29F9" w:rsidRDefault="003D7F31" w:rsidP="003D7F31">
      <w:pPr>
        <w:spacing w:after="0" w:line="240" w:lineRule="auto"/>
        <w:ind w:firstLine="567"/>
        <w:contextualSpacing/>
        <w:jc w:val="both"/>
        <w:rPr>
          <w:rFonts w:eastAsia="Times New Roman" w:cs="Times New Roman"/>
          <w:color w:val="000000"/>
          <w:szCs w:val="24"/>
          <w:lang w:val="sr-Cyrl-CS"/>
        </w:rPr>
      </w:pPr>
      <w:r w:rsidRPr="00FA29F9">
        <w:rPr>
          <w:rFonts w:eastAsia="Times New Roman" w:cs="Times New Roman"/>
          <w:color w:val="000000"/>
          <w:szCs w:val="24"/>
          <w:lang w:val="sr-Cyrl-CS"/>
        </w:rPr>
        <w:t xml:space="preserve">Ако обвезник из </w:t>
      </w:r>
      <w:r w:rsidRPr="00FA29F9">
        <w:rPr>
          <w:rFonts w:eastAsia="Times New Roman" w:cs="Times New Roman"/>
          <w:strike/>
          <w:color w:val="000000"/>
          <w:szCs w:val="24"/>
          <w:lang w:val="sr-Cyrl-CS"/>
        </w:rPr>
        <w:t>става 3.</w:t>
      </w:r>
      <w:r w:rsidRPr="00FA29F9">
        <w:rPr>
          <w:rFonts w:eastAsia="Times New Roman" w:cs="Times New Roman"/>
          <w:color w:val="000000"/>
          <w:szCs w:val="24"/>
          <w:lang w:val="sr-Cyrl-CS"/>
        </w:rPr>
        <w:t xml:space="preserve"> СТАВА 2. овог члана нема пребивалиште, односно боравиште, односно нема седиште у Републици Србији, пријава се подноси пореском органу - организационој јединици надлежној за територију на којој се налази предмет наслеђа, односно поклона, или пореском органу - организационој јединици надлежној за територију у којој је оставилац, односно поклонодавац имао, или има пребивалиште, односно седиште. </w:t>
      </w:r>
    </w:p>
    <w:p w:rsidR="003D7F31" w:rsidRPr="00FA29F9" w:rsidRDefault="003D7F31" w:rsidP="003D7F31">
      <w:pPr>
        <w:spacing w:after="0" w:line="240" w:lineRule="auto"/>
        <w:ind w:firstLine="567"/>
        <w:contextualSpacing/>
        <w:jc w:val="both"/>
        <w:rPr>
          <w:rFonts w:eastAsia="Times New Roman" w:cs="Times New Roman"/>
          <w:strike/>
          <w:color w:val="000000"/>
          <w:szCs w:val="24"/>
          <w:lang w:val="sr-Cyrl-CS"/>
        </w:rPr>
      </w:pPr>
      <w:r w:rsidRPr="00FA29F9">
        <w:rPr>
          <w:rFonts w:eastAsia="Times New Roman" w:cs="Times New Roman"/>
          <w:strike/>
          <w:color w:val="000000"/>
          <w:szCs w:val="24"/>
          <w:lang w:val="sr-Cyrl-CS"/>
        </w:rPr>
        <w:t xml:space="preserve">Ако обвезник наслеђује или прима на поклон истовремено непокретност и покретне ствари, односно права из члана 14. овог закона, пореску пријаву подноси пореском органу из става 3, односно става 4. овог члана. </w:t>
      </w:r>
    </w:p>
    <w:p w:rsidR="007A7054" w:rsidRPr="00FA29F9" w:rsidRDefault="007A7054" w:rsidP="007A7054">
      <w:pPr>
        <w:spacing w:after="0" w:line="240" w:lineRule="auto"/>
        <w:contextualSpacing/>
        <w:jc w:val="both"/>
        <w:rPr>
          <w:rFonts w:eastAsia="Times New Roman" w:cs="Times New Roman"/>
          <w:color w:val="000000"/>
          <w:szCs w:val="24"/>
          <w:lang w:val="sr-Cyrl-CS"/>
        </w:rPr>
      </w:pPr>
    </w:p>
    <w:p w:rsidR="003D7F31" w:rsidRPr="00FA29F9" w:rsidRDefault="003D7F31" w:rsidP="003D7F31">
      <w:pPr>
        <w:spacing w:after="0" w:line="240" w:lineRule="auto"/>
        <w:contextualSpacing/>
        <w:jc w:val="center"/>
        <w:rPr>
          <w:rFonts w:eastAsia="Times New Roman" w:cs="Times New Roman"/>
          <w:szCs w:val="24"/>
          <w:lang w:val="sr-Cyrl-CS"/>
        </w:rPr>
      </w:pPr>
      <w:r w:rsidRPr="00FA29F9">
        <w:rPr>
          <w:rFonts w:eastAsia="Times New Roman" w:cs="Times New Roman"/>
          <w:color w:val="000000"/>
          <w:szCs w:val="24"/>
          <w:lang w:val="sr-Cyrl-CS"/>
        </w:rPr>
        <w:t xml:space="preserve"> Члан 36. </w:t>
      </w:r>
    </w:p>
    <w:p w:rsidR="003D7F31" w:rsidRPr="00FA29F9" w:rsidRDefault="003D7F31" w:rsidP="003D7F31">
      <w:pPr>
        <w:spacing w:after="0" w:line="240" w:lineRule="auto"/>
        <w:ind w:firstLine="567"/>
        <w:contextualSpacing/>
        <w:jc w:val="both"/>
        <w:rPr>
          <w:rFonts w:eastAsia="Times New Roman" w:cs="Times New Roman"/>
          <w:color w:val="000000"/>
          <w:szCs w:val="24"/>
          <w:lang w:val="sr-Cyrl-CS"/>
        </w:rPr>
      </w:pPr>
      <w:r w:rsidRPr="00FA29F9">
        <w:rPr>
          <w:rFonts w:eastAsia="Times New Roman" w:cs="Times New Roman"/>
          <w:color w:val="000000"/>
          <w:szCs w:val="24"/>
          <w:lang w:val="sr-Cyrl-CS"/>
        </w:rPr>
        <w:t xml:space="preserve">Обвезник пореза на пренос апсолутних права дужан је да поднесе пореску пријаву у року од 30 дана од дана настанка пореске обавезе у смислу члана 29. ст. 1. до 8. овог закона, са одговарајућом документацијом потребном за утврђивање пореза, осим у случају из члана 34. </w:t>
      </w:r>
      <w:r w:rsidRPr="00FA29F9">
        <w:rPr>
          <w:rFonts w:eastAsia="Times New Roman" w:cs="Times New Roman"/>
          <w:strike/>
          <w:color w:val="000000"/>
          <w:szCs w:val="24"/>
          <w:lang w:val="sr-Cyrl-CS"/>
        </w:rPr>
        <w:t>став 1.</w:t>
      </w:r>
      <w:r w:rsidRPr="00FA29F9">
        <w:rPr>
          <w:rFonts w:eastAsia="Times New Roman" w:cs="Times New Roman"/>
          <w:color w:val="000000"/>
          <w:szCs w:val="24"/>
          <w:lang w:val="sr-Cyrl-CS"/>
        </w:rPr>
        <w:t xml:space="preserve"> овог закона.  </w:t>
      </w:r>
    </w:p>
    <w:p w:rsidR="003D7F31" w:rsidRPr="00FA29F9" w:rsidRDefault="003D7F31" w:rsidP="003D7F31">
      <w:pPr>
        <w:spacing w:after="0" w:line="240" w:lineRule="auto"/>
        <w:ind w:firstLine="567"/>
        <w:contextualSpacing/>
        <w:jc w:val="both"/>
        <w:rPr>
          <w:rFonts w:eastAsia="Times New Roman" w:cs="Times New Roman"/>
          <w:color w:val="000000"/>
          <w:szCs w:val="24"/>
          <w:lang w:val="sr-Cyrl-CS"/>
        </w:rPr>
      </w:pPr>
      <w:r w:rsidRPr="00FA29F9">
        <w:rPr>
          <w:rFonts w:eastAsia="Times New Roman" w:cs="Times New Roman"/>
          <w:color w:val="000000"/>
          <w:szCs w:val="24"/>
          <w:lang w:val="sr-Cyrl-CS"/>
        </w:rPr>
        <w:t xml:space="preserve">Обвезник пореза на пренос апсолутних права, за сврху остваривања права на пореско ослобођење из члана 31а овог закона, </w:t>
      </w:r>
      <w:r w:rsidRPr="00FA29F9">
        <w:rPr>
          <w:rFonts w:eastAsia="Times New Roman" w:cs="Times New Roman"/>
          <w:strike/>
          <w:color w:val="000000"/>
          <w:szCs w:val="24"/>
          <w:lang w:val="sr-Cyrl-CS"/>
        </w:rPr>
        <w:t>уз</w:t>
      </w:r>
      <w:r w:rsidRPr="00FA29F9">
        <w:rPr>
          <w:rFonts w:eastAsia="Times New Roman" w:cs="Times New Roman"/>
          <w:color w:val="000000"/>
          <w:szCs w:val="24"/>
          <w:lang w:val="sr-Cyrl-CS"/>
        </w:rPr>
        <w:t xml:space="preserve"> ПОРЕСКОМ ОРГАНУ ДОСТАВЉА документацију из става 1. овог члана</w:t>
      </w:r>
      <w:r w:rsidRPr="00FA29F9">
        <w:rPr>
          <w:rFonts w:eastAsia="Times New Roman" w:cs="Times New Roman"/>
          <w:strike/>
          <w:color w:val="000000"/>
          <w:szCs w:val="24"/>
          <w:lang w:val="sr-Cyrl-CS"/>
        </w:rPr>
        <w:t>, подноси</w:t>
      </w:r>
      <w:r w:rsidRPr="00FA29F9">
        <w:rPr>
          <w:rFonts w:eastAsia="Times New Roman" w:cs="Times New Roman"/>
          <w:color w:val="000000"/>
          <w:szCs w:val="24"/>
          <w:lang w:val="sr-Cyrl-CS"/>
        </w:rPr>
        <w:t xml:space="preserve"> и оверену изјаву купца да купује први стан за себе, односно за себе и одређене чланове његовог породичног домаћинства, као и друге доказе из којих произлази да су испуњени услови за ослобођење по том основу које му је пружио купац првог стана. </w:t>
      </w:r>
    </w:p>
    <w:p w:rsidR="003D7F31" w:rsidRPr="00FA29F9" w:rsidRDefault="003D7F31" w:rsidP="003D7F31">
      <w:pPr>
        <w:spacing w:after="0" w:line="240" w:lineRule="auto"/>
        <w:ind w:firstLine="567"/>
        <w:contextualSpacing/>
        <w:jc w:val="both"/>
        <w:rPr>
          <w:rFonts w:eastAsia="Times New Roman" w:cs="Times New Roman"/>
          <w:color w:val="000000"/>
          <w:szCs w:val="24"/>
          <w:lang w:val="sr-Cyrl-CS"/>
        </w:rPr>
      </w:pPr>
      <w:r w:rsidRPr="00FA29F9">
        <w:rPr>
          <w:rFonts w:eastAsia="Times New Roman" w:cs="Times New Roman"/>
          <w:color w:val="000000"/>
          <w:szCs w:val="24"/>
          <w:lang w:val="sr-Cyrl-CS"/>
        </w:rPr>
        <w:t>Садржину и образац изјаве из става 2. овог члана ближе уређује министар надлежан за послове финансија.</w:t>
      </w:r>
    </w:p>
    <w:p w:rsidR="003D7F31" w:rsidRPr="00FA29F9" w:rsidRDefault="003D7F31" w:rsidP="003D7F31">
      <w:pPr>
        <w:spacing w:after="0" w:line="240" w:lineRule="auto"/>
        <w:ind w:firstLine="567"/>
        <w:contextualSpacing/>
        <w:jc w:val="both"/>
        <w:rPr>
          <w:rFonts w:eastAsia="Times New Roman" w:cs="Times New Roman"/>
          <w:color w:val="000000"/>
          <w:szCs w:val="24"/>
          <w:lang w:val="sr-Cyrl-CS"/>
        </w:rPr>
      </w:pPr>
      <w:r w:rsidRPr="00FA29F9">
        <w:rPr>
          <w:rFonts w:eastAsia="Times New Roman" w:cs="Times New Roman"/>
          <w:color w:val="000000"/>
          <w:szCs w:val="24"/>
          <w:lang w:val="sr-Cyrl-CS"/>
        </w:rPr>
        <w:t xml:space="preserve">Пријава из става 1. овог члана подноси се пореском органу - организационој јединици надлежној за територију на којој се налази непокретност - у случају преноса апсолутних права на непокретности, односно давања грађевинског, односно водног земљишта у јавној својини у закуп из члана 23. став 2. овог закона. </w:t>
      </w:r>
    </w:p>
    <w:p w:rsidR="003D7F31" w:rsidRPr="00FA29F9" w:rsidRDefault="003D7F31" w:rsidP="003D7F31">
      <w:pPr>
        <w:spacing w:after="0" w:line="240" w:lineRule="auto"/>
        <w:ind w:firstLine="567"/>
        <w:contextualSpacing/>
        <w:jc w:val="both"/>
        <w:rPr>
          <w:rFonts w:eastAsia="Times New Roman" w:cs="Times New Roman"/>
          <w:color w:val="000000"/>
          <w:szCs w:val="24"/>
          <w:lang w:val="sr-Cyrl-CS"/>
        </w:rPr>
      </w:pPr>
      <w:r w:rsidRPr="00FA29F9">
        <w:rPr>
          <w:rFonts w:eastAsia="Times New Roman" w:cs="Times New Roman"/>
          <w:color w:val="000000"/>
          <w:szCs w:val="24"/>
          <w:lang w:val="sr-Cyrl-CS"/>
        </w:rPr>
        <w:t xml:space="preserve">У случају преноса осталих апсолутних права - пријава се подноси пореском органу - организационој јединици надлежној за територију на којој обвезник - физичко лице има пребивалиште, односно боравиште, односно - организационој јединици надлежној за територију на којој обвезник - правно лице има седиште. </w:t>
      </w:r>
    </w:p>
    <w:p w:rsidR="003D7F31" w:rsidRPr="00FA29F9" w:rsidRDefault="003D7F31" w:rsidP="003D7F31">
      <w:pPr>
        <w:spacing w:after="0" w:line="240" w:lineRule="auto"/>
        <w:ind w:firstLine="567"/>
        <w:contextualSpacing/>
        <w:jc w:val="both"/>
        <w:rPr>
          <w:rFonts w:eastAsia="Times New Roman" w:cs="Times New Roman"/>
          <w:color w:val="000000"/>
          <w:szCs w:val="24"/>
          <w:lang w:val="sr-Cyrl-CS"/>
        </w:rPr>
      </w:pPr>
      <w:r w:rsidRPr="00FA29F9">
        <w:rPr>
          <w:rFonts w:eastAsia="Times New Roman" w:cs="Times New Roman"/>
          <w:color w:val="000000"/>
          <w:szCs w:val="24"/>
          <w:lang w:val="sr-Cyrl-CS"/>
        </w:rPr>
        <w:t xml:space="preserve">Ако обвезник нема пребивалиште, односно боравиште, односно нема седиште у Републици Србији, за пренос апсолутних права из става 5. овог члана пријава се подноси пореском органу - организационој јединици надлежној за територију на којој је пренос остварен. </w:t>
      </w:r>
    </w:p>
    <w:p w:rsidR="003D7F31" w:rsidRPr="00FA29F9" w:rsidRDefault="003D7F31" w:rsidP="003D7F31">
      <w:pPr>
        <w:spacing w:after="0" w:line="240" w:lineRule="auto"/>
        <w:ind w:firstLine="567"/>
        <w:contextualSpacing/>
        <w:jc w:val="both"/>
        <w:rPr>
          <w:rFonts w:eastAsia="Times New Roman" w:cs="Times New Roman"/>
          <w:color w:val="000000"/>
          <w:szCs w:val="24"/>
          <w:lang w:val="sr-Cyrl-CS"/>
        </w:rPr>
      </w:pPr>
      <w:r w:rsidRPr="00FA29F9">
        <w:rPr>
          <w:rFonts w:eastAsia="Times New Roman" w:cs="Times New Roman"/>
          <w:color w:val="000000"/>
          <w:szCs w:val="24"/>
          <w:lang w:val="sr-Cyrl-CS"/>
        </w:rPr>
        <w:t xml:space="preserve">На истовремени пренос права својине на непокретности и осталих апсолутних права, као и на пренос из члана 24. тач. 3) и 4) овог закона пријава из става 1. овог члана подноси се пореском органу из става 5, односно става 6. овог члана. </w:t>
      </w:r>
    </w:p>
    <w:p w:rsidR="003D7F31" w:rsidRPr="00FA29F9" w:rsidRDefault="003D7F31" w:rsidP="003D7F31">
      <w:pPr>
        <w:spacing w:after="0" w:line="240" w:lineRule="auto"/>
        <w:ind w:firstLine="567"/>
        <w:contextualSpacing/>
        <w:jc w:val="both"/>
        <w:rPr>
          <w:rFonts w:eastAsia="Times New Roman" w:cs="Times New Roman"/>
          <w:color w:val="000000"/>
          <w:szCs w:val="24"/>
          <w:lang w:val="sr-Cyrl-CS"/>
        </w:rPr>
      </w:pPr>
      <w:r w:rsidRPr="00FA29F9">
        <w:rPr>
          <w:rFonts w:eastAsia="Times New Roman" w:cs="Times New Roman"/>
          <w:color w:val="000000"/>
          <w:szCs w:val="24"/>
          <w:lang w:val="sr-Cyrl-CS"/>
        </w:rPr>
        <w:t xml:space="preserve">У случају из члана 24а тачка 5) овог закона, у року од 30 дана од дана закључења, односно правоснажности акта којим се врши деоба сувласничке заједнице, сувласници непокретности пореском органу из става 4. овог члана подносе пореску пријаву са документацијом из које се може утврдити да ли је деоба извршена у сразмери са идеалним сувласничким деловима. </w:t>
      </w:r>
    </w:p>
    <w:p w:rsidR="00482CCD" w:rsidRPr="00FA29F9" w:rsidRDefault="00482CCD" w:rsidP="007A7054">
      <w:pPr>
        <w:spacing w:after="0" w:line="240" w:lineRule="auto"/>
        <w:contextualSpacing/>
        <w:rPr>
          <w:rFonts w:eastAsia="Times New Roman" w:cs="Times New Roman"/>
          <w:color w:val="000000" w:themeColor="text1"/>
          <w:sz w:val="16"/>
          <w:szCs w:val="16"/>
          <w:lang w:val="sr-Cyrl-CS"/>
        </w:rPr>
      </w:pPr>
    </w:p>
    <w:p w:rsidR="00482CCD" w:rsidRPr="00FA29F9" w:rsidRDefault="00482CCD" w:rsidP="007A7054">
      <w:pPr>
        <w:spacing w:after="0" w:line="240" w:lineRule="auto"/>
        <w:contextualSpacing/>
        <w:rPr>
          <w:rFonts w:eastAsia="Times New Roman" w:cs="Times New Roman"/>
          <w:color w:val="000000" w:themeColor="text1"/>
          <w:sz w:val="16"/>
          <w:szCs w:val="16"/>
          <w:lang w:val="sr-Cyrl-CS"/>
        </w:rPr>
      </w:pPr>
    </w:p>
    <w:p w:rsidR="00482CCD" w:rsidRPr="00FA29F9" w:rsidRDefault="00482CCD" w:rsidP="003D7F31">
      <w:pPr>
        <w:spacing w:after="0" w:line="240" w:lineRule="auto"/>
        <w:contextualSpacing/>
        <w:jc w:val="center"/>
        <w:rPr>
          <w:rFonts w:eastAsia="Times New Roman" w:cs="Times New Roman"/>
          <w:color w:val="000000" w:themeColor="text1"/>
          <w:sz w:val="16"/>
          <w:szCs w:val="16"/>
          <w:lang w:val="sr-Cyrl-CS"/>
        </w:rPr>
      </w:pPr>
    </w:p>
    <w:p w:rsidR="005C0866" w:rsidRPr="00FA29F9" w:rsidRDefault="005C0866" w:rsidP="005C0866">
      <w:pPr>
        <w:autoSpaceDE w:val="0"/>
        <w:autoSpaceDN w:val="0"/>
        <w:adjustRightInd w:val="0"/>
        <w:spacing w:after="0" w:line="240" w:lineRule="auto"/>
        <w:jc w:val="center"/>
        <w:rPr>
          <w:rFonts w:eastAsia="Calibri" w:cs="Times New Roman"/>
          <w:color w:val="000000"/>
          <w:szCs w:val="24"/>
          <w:lang w:val="sr-Cyrl-CS"/>
        </w:rPr>
      </w:pPr>
      <w:r w:rsidRPr="00FA29F9">
        <w:rPr>
          <w:rFonts w:eastAsia="Calibri" w:cs="Times New Roman"/>
          <w:color w:val="000000"/>
          <w:szCs w:val="24"/>
          <w:lang w:val="sr-Cyrl-CS"/>
        </w:rPr>
        <w:t>САМОСТАЛН</w:t>
      </w:r>
      <w:r w:rsidR="007A7054">
        <w:rPr>
          <w:rFonts w:eastAsia="Calibri" w:cs="Times New Roman"/>
          <w:color w:val="000000"/>
          <w:szCs w:val="24"/>
          <w:lang w:val="sr-Cyrl-CS"/>
        </w:rPr>
        <w:t xml:space="preserve">И ЧЛАНОВИ </w:t>
      </w:r>
      <w:r w:rsidRPr="00FA29F9">
        <w:rPr>
          <w:rFonts w:eastAsia="Calibri" w:cs="Times New Roman"/>
          <w:color w:val="000000"/>
          <w:szCs w:val="24"/>
          <w:lang w:val="sr-Cyrl-CS"/>
        </w:rPr>
        <w:t>ПРЕДЛОГА ЗАКОНА</w:t>
      </w:r>
    </w:p>
    <w:p w:rsidR="003D7F31" w:rsidRPr="00FA29F9" w:rsidRDefault="003D7F31" w:rsidP="003D7F31">
      <w:pPr>
        <w:spacing w:after="0" w:line="240" w:lineRule="auto"/>
        <w:contextualSpacing/>
        <w:jc w:val="center"/>
        <w:rPr>
          <w:rFonts w:eastAsia="Times New Roman" w:cs="Times New Roman"/>
          <w:color w:val="000000" w:themeColor="text1"/>
          <w:sz w:val="16"/>
          <w:szCs w:val="16"/>
          <w:lang w:val="sr-Cyrl-CS"/>
        </w:rPr>
      </w:pPr>
    </w:p>
    <w:p w:rsidR="007A7054" w:rsidRPr="007A7054" w:rsidRDefault="007A7054" w:rsidP="007A7054">
      <w:pPr>
        <w:spacing w:after="0" w:line="240" w:lineRule="auto"/>
        <w:contextualSpacing/>
        <w:jc w:val="center"/>
        <w:rPr>
          <w:rFonts w:eastAsia="Times New Roman" w:cs="Times New Roman"/>
          <w:color w:val="000000"/>
          <w:szCs w:val="24"/>
          <w:lang w:val="sr-Cyrl-CS"/>
        </w:rPr>
      </w:pPr>
      <w:r w:rsidRPr="007A7054">
        <w:rPr>
          <w:rFonts w:eastAsia="Times New Roman" w:cs="Times New Roman"/>
          <w:color w:val="000000"/>
          <w:szCs w:val="24"/>
          <w:lang w:val="sr-Cyrl-CS"/>
        </w:rPr>
        <w:t>ЧЛАН 14.</w:t>
      </w:r>
    </w:p>
    <w:p w:rsidR="007A7054" w:rsidRPr="007A7054" w:rsidRDefault="007A7054" w:rsidP="007A7054">
      <w:pPr>
        <w:shd w:val="clear" w:color="auto" w:fill="FFFFFF"/>
        <w:spacing w:after="0" w:line="240" w:lineRule="auto"/>
        <w:ind w:firstLine="567"/>
        <w:jc w:val="both"/>
        <w:rPr>
          <w:rFonts w:eastAsia="Times New Roman" w:cs="Times New Roman"/>
          <w:szCs w:val="24"/>
          <w:lang w:val="sr-Cyrl-CS"/>
        </w:rPr>
      </w:pPr>
      <w:r w:rsidRPr="007A7054">
        <w:rPr>
          <w:rFonts w:eastAsia="Times New Roman" w:cs="Times New Roman"/>
          <w:szCs w:val="24"/>
          <w:lang w:val="sr-Cyrl-CS"/>
        </w:rPr>
        <w:t>ОДРЕДБЕ ЧЛАНА 8, ЧЛАНА 9. СТ. 1. И 2. И ЧЛАНА 10. ОВОГ ЗАКОНА ПРИМЕЊИВАЋЕ СЕ ПОЧЕВ ОД 1. ЈАНУАРА 2021. ГОДИНЕ.</w:t>
      </w:r>
    </w:p>
    <w:p w:rsidR="007A7054" w:rsidRPr="007A7054" w:rsidRDefault="007A7054" w:rsidP="007A7054">
      <w:pPr>
        <w:spacing w:after="0" w:line="240" w:lineRule="auto"/>
        <w:ind w:firstLine="567"/>
        <w:contextualSpacing/>
        <w:jc w:val="both"/>
        <w:rPr>
          <w:rFonts w:eastAsia="Times New Roman" w:cs="Times New Roman"/>
          <w:color w:val="000000"/>
          <w:szCs w:val="24"/>
          <w:lang w:val="sr-Cyrl-CS"/>
        </w:rPr>
      </w:pPr>
    </w:p>
    <w:p w:rsidR="007A7054" w:rsidRPr="007A7054" w:rsidRDefault="007A7054" w:rsidP="007A7054">
      <w:pPr>
        <w:spacing w:after="0" w:line="240" w:lineRule="auto"/>
        <w:contextualSpacing/>
        <w:jc w:val="center"/>
        <w:rPr>
          <w:rFonts w:eastAsia="Times New Roman" w:cs="Times New Roman"/>
          <w:color w:val="000000"/>
          <w:szCs w:val="24"/>
          <w:lang w:val="sr-Cyrl-CS"/>
        </w:rPr>
      </w:pPr>
      <w:r w:rsidRPr="007A7054">
        <w:rPr>
          <w:rFonts w:eastAsia="Times New Roman" w:cs="Times New Roman"/>
          <w:color w:val="000000"/>
          <w:szCs w:val="24"/>
          <w:lang w:val="sr-Cyrl-CS"/>
        </w:rPr>
        <w:t>ЧЛАН 15.</w:t>
      </w:r>
    </w:p>
    <w:p w:rsidR="007A7054" w:rsidRPr="007A7054" w:rsidRDefault="007A7054" w:rsidP="007A7054">
      <w:pPr>
        <w:spacing w:after="0" w:line="240" w:lineRule="auto"/>
        <w:ind w:firstLine="567"/>
        <w:contextualSpacing/>
        <w:jc w:val="both"/>
        <w:rPr>
          <w:rFonts w:eastAsia="Times New Roman" w:cs="Times New Roman"/>
          <w:color w:val="000000"/>
          <w:szCs w:val="24"/>
          <w:lang w:val="sr-Cyrl-CS"/>
        </w:rPr>
      </w:pPr>
      <w:r w:rsidRPr="007A7054">
        <w:rPr>
          <w:rFonts w:eastAsia="Times New Roman" w:cs="Times New Roman"/>
          <w:color w:val="000000"/>
          <w:szCs w:val="24"/>
          <w:lang w:val="sr-Cyrl-CS"/>
        </w:rPr>
        <w:t xml:space="preserve">ДО 31. ДЕЦЕМБРА 2020. ГОДИНЕ ЛИЦЕ КОЈЕ СТЕКНЕ ИЛИ ОТУЂИ ПРАВО НА НЕПОКРЕТНОСТИ ИЗ ЧЛАНА 2. СТАВ 1. ОВОГ ЗАКОНА, ПО ОСНОВУ ИСПРАВЕ КОЈУ ЈЕ САСТАВИО, ОВЕРИО ИЛИ ПОТВРДИО ЈАВНИ БЕЛЕЖНИК, ОДНОСНО ПРАВОСНАЖНЕ ОДЛУКЕ КОЈУ ЈЕ ДОНЕО ЈАВНИ БЕЛЕЖНИК У ОКВИРУ ЗАКОНОМ ПОВЕРЕНИХ ЈАВНИХ ОВЛАШЋЕЊА (У ДАЉЕМ ТЕКСТУ: ИСПРАВА), ЗА КОЈЕ МУ КАО ОБВЕЗНИКУ КОЈИ НЕ ВОДИ ПОСЛОВНЕ КЊИГЕ НАСТАЈЕ ИЛИ ПРЕСТАЈЕ ПОРЕСКА ОБАВЕЗА ПО ОСНОВУ ПОРЕЗА НА ИМОВИНУ, ПОРЕСКУ ПРИЈАВУ МОЖЕ ПОДНЕТИ ДАНОМ САСТАВЉАЊА, ОВЕРЕ, ИЛИ ПОТВРЂИВАЊА, ОДНОСНО ДАНОМ ПРАВОСНАЖНОСТИ ИСПРАВЕ ДОНЕТЕ У ВРШЕЊУ ЗАКОНОМ ПОВЕРЕНИХ ЈАВНИХ ОВЛАШЋЕЊА, ПРЕКО ЈАВНОГ БЕЛЕЖНИКА КОЈИ ЈЕ ИЗВРШИО ТУ РАДЊУ.  </w:t>
      </w:r>
    </w:p>
    <w:p w:rsidR="007A7054" w:rsidRPr="007A7054" w:rsidRDefault="007A7054" w:rsidP="007A7054">
      <w:pPr>
        <w:spacing w:after="0" w:line="240" w:lineRule="auto"/>
        <w:ind w:firstLine="567"/>
        <w:contextualSpacing/>
        <w:jc w:val="both"/>
        <w:rPr>
          <w:rFonts w:eastAsia="Times New Roman" w:cs="Times New Roman"/>
          <w:color w:val="000000"/>
          <w:szCs w:val="24"/>
          <w:lang w:val="sr-Cyrl-CS"/>
        </w:rPr>
      </w:pPr>
      <w:r w:rsidRPr="007A7054">
        <w:rPr>
          <w:rFonts w:eastAsia="Times New Roman" w:cs="Times New Roman"/>
          <w:color w:val="000000"/>
          <w:szCs w:val="24"/>
          <w:lang w:val="sr-Cyrl-CS"/>
        </w:rPr>
        <w:t xml:space="preserve">ЈАВНИ БЕЛЕЖНИК ЈЕ ДУЖАН ДА: </w:t>
      </w:r>
    </w:p>
    <w:p w:rsidR="007A7054" w:rsidRPr="007A7054" w:rsidRDefault="007A7054" w:rsidP="007A7054">
      <w:pPr>
        <w:spacing w:after="0" w:line="240" w:lineRule="auto"/>
        <w:ind w:firstLine="567"/>
        <w:contextualSpacing/>
        <w:jc w:val="both"/>
        <w:rPr>
          <w:rFonts w:eastAsia="Times New Roman" w:cs="Times New Roman"/>
          <w:color w:val="000000"/>
          <w:szCs w:val="24"/>
          <w:lang w:val="sr-Cyrl-CS"/>
        </w:rPr>
      </w:pPr>
      <w:r w:rsidRPr="007A7054">
        <w:rPr>
          <w:rFonts w:eastAsia="Times New Roman" w:cs="Times New Roman"/>
          <w:color w:val="000000"/>
          <w:szCs w:val="24"/>
          <w:lang w:val="sr-Cyrl-CS"/>
        </w:rPr>
        <w:t xml:space="preserve">1) ПОРЕСКОГ ОБВЕЗНИКА ИЗ СТАВА 1. ОВОГ ЧЛАНА УПОЗНА СА МОГУЋНОШЋУ ПОДНОШЕЊА ПОРЕСКЕ ПРИЈАВЕ У СКЛАДУ СА СТАВОМ 1. ОВОГ ЧЛАНА; </w:t>
      </w:r>
    </w:p>
    <w:p w:rsidR="007A7054" w:rsidRPr="007A7054" w:rsidRDefault="007A7054" w:rsidP="007A7054">
      <w:pPr>
        <w:spacing w:after="0" w:line="240" w:lineRule="auto"/>
        <w:ind w:firstLine="567"/>
        <w:contextualSpacing/>
        <w:jc w:val="both"/>
        <w:rPr>
          <w:rFonts w:eastAsia="Times New Roman" w:cs="Times New Roman"/>
          <w:color w:val="000000"/>
          <w:szCs w:val="24"/>
          <w:lang w:val="sr-Cyrl-CS"/>
        </w:rPr>
      </w:pPr>
      <w:r w:rsidRPr="007A7054">
        <w:rPr>
          <w:rFonts w:eastAsia="Times New Roman" w:cs="Times New Roman"/>
          <w:color w:val="000000"/>
          <w:szCs w:val="24"/>
          <w:lang w:val="sr-Cyrl-CS"/>
        </w:rPr>
        <w:t xml:space="preserve">2) ПОРЕСКУ ПРИЈАВУ КОЈУ ЈЕ ПОПУНИО И ПОТПИСАО ПОРЕСКИ ОБВЕЗНИК ИЗ СТАВА 1. ОВОГ ЧЛАНА, СА ИСПРАВОМ КОЈУ ЈЕ САСТАВИО, ОВЕРИО ИЛИ ПОТВРДИО, У РОКУ ОД 24 САТА ОД ТРЕНУТКА ИЗВРШЕЊА ТЕ РАДЊЕ, ОДНОСНО СА ПРАВОСНАЖНОМ ИСПРАВОМ КОЈУ ЈЕ ДОНЕО У ОКВИРУ ЗАКОНОМ ПОВЕРЕНИХ ЈАВНИХ ОВЛАШЋЕЊА, У РОКУ ОД 24 САТА ОД ДАНА ПРАВОСНАЖНОСТИ, ПО СЛУЖБЕНОЈ ДУЖНОСТИ, ДОСТАВИ ОРГАНУ НАДЛЕЖНОМ ЗА ПОСЛОВЕ КАТАСТРА КРОЗ Е-ШАЛТЕР, ОДНОСНО КРОЗ Е-ШАЛТЕР И ПРЕКО СМО. </w:t>
      </w:r>
    </w:p>
    <w:p w:rsidR="007A7054" w:rsidRPr="007A7054" w:rsidRDefault="007A7054" w:rsidP="007A7054">
      <w:pPr>
        <w:spacing w:after="0" w:line="240" w:lineRule="auto"/>
        <w:ind w:firstLine="567"/>
        <w:contextualSpacing/>
        <w:jc w:val="both"/>
        <w:rPr>
          <w:rFonts w:eastAsia="Times New Roman" w:cs="Times New Roman"/>
          <w:color w:val="000000"/>
          <w:szCs w:val="24"/>
          <w:lang w:val="sr-Cyrl-CS"/>
        </w:rPr>
      </w:pPr>
      <w:r w:rsidRPr="007A7054">
        <w:rPr>
          <w:rFonts w:eastAsia="Times New Roman" w:cs="Times New Roman"/>
          <w:color w:val="000000"/>
          <w:szCs w:val="24"/>
          <w:lang w:val="sr-Cyrl-CS"/>
        </w:rPr>
        <w:t xml:space="preserve">АКО ПОРЕСКИ ОБВЕЗНИК ИЗ СТАВА 1. ОВОГ ЧЛАНА ЈАВНОМ БЕЛЕЖНИКУ НЕ ПРЕДА ПОПУЊЕНУ И ПОТПИСАНУ ПОРЕСКУ ПРИЈАВУ, ЈАВНИ БЕЛЕЖНИК О ТОМЕ САЧИЊАВА БЕЛЕШКУ КОЈУ, СА ИСПРАВОМ КОЈУ ЈЕ САСТАВИО, ОВЕРИО, ПОТВРДИО ИЛИ ДОНЕО, ДОСТАВЉА ОРГАНУ НАДЛЕЖНОМ ЗА ПОСЛОВЕ КАТАСТРА, ОДНОСНО ПРЕКО СМО, НА НАЧИН И У РОКУ ИЗ СТАВА 2. ТАЧКА 2) ОВОГ ЧЛАНА. </w:t>
      </w:r>
    </w:p>
    <w:p w:rsidR="007A7054" w:rsidRPr="007A7054" w:rsidRDefault="007A7054" w:rsidP="007A7054">
      <w:pPr>
        <w:spacing w:after="0" w:line="240" w:lineRule="auto"/>
        <w:ind w:firstLine="567"/>
        <w:contextualSpacing/>
        <w:jc w:val="both"/>
        <w:rPr>
          <w:rFonts w:eastAsia="Times New Roman" w:cs="Times New Roman"/>
          <w:color w:val="000000"/>
          <w:szCs w:val="24"/>
          <w:lang w:val="sr-Cyrl-CS"/>
        </w:rPr>
      </w:pPr>
      <w:r w:rsidRPr="007A7054">
        <w:rPr>
          <w:rFonts w:eastAsia="Times New Roman" w:cs="Times New Roman"/>
          <w:color w:val="000000"/>
          <w:szCs w:val="24"/>
          <w:lang w:val="sr-Cyrl-CS"/>
        </w:rPr>
        <w:t xml:space="preserve">ОРГАН НАДЛЕЖАН ЗА ПОСЛОВЕ КАТАСТРА ПОРЕСКУ ПРИЈАВУ И ИСПРАВУ ИЗ СТАВА 2. ТАЧКА 2) ОВОГ ЧЛАНА, ОДНОСНО БЕЛЕШКУ И ИСПРАВУ ИЗ СТАВА 3. ОВОГ ЧЛАНА, ОДМАХ ПО ПРИЈЕМУ, ПО СЛУЖБЕНОЈ ДУЖНОСТИ, ДОСТАВЉА НАДЛЕЖНОМ ОРГАНУ ЈЕДИНИЦЕ ЛОКАЛНЕ САМОУПРАВЕ. </w:t>
      </w:r>
    </w:p>
    <w:p w:rsidR="007A7054" w:rsidRPr="007A7054" w:rsidRDefault="007A7054" w:rsidP="007A7054">
      <w:pPr>
        <w:spacing w:after="0" w:line="240" w:lineRule="auto"/>
        <w:ind w:firstLine="567"/>
        <w:contextualSpacing/>
        <w:jc w:val="both"/>
        <w:rPr>
          <w:rFonts w:eastAsia="Times New Roman" w:cs="Times New Roman"/>
          <w:color w:val="000000"/>
          <w:szCs w:val="24"/>
          <w:lang w:val="sr-Cyrl-CS"/>
        </w:rPr>
      </w:pPr>
      <w:r w:rsidRPr="007A7054">
        <w:rPr>
          <w:rFonts w:eastAsia="Times New Roman" w:cs="Times New Roman"/>
          <w:color w:val="000000"/>
          <w:szCs w:val="24"/>
          <w:lang w:val="sr-Cyrl-CS"/>
        </w:rPr>
        <w:t xml:space="preserve">АКО ЈЕ ПОРЕСКИ ОБВЕЗНИК ИЗ СТАВА 1. ОВОГ ЧЛАНА ЈАВНОМ БЕЛЕЖНИКУ, УЗ ПОРЕСКУ ПРИЈАВУ, ДОСТАВИО И ДОКАЗЕ ОД ЗНАЧАЈА ЗА УТВРЂИВАЊЕ ПОРЕСКЕ ОБАВЕЗЕ, ДОСТАВЉАЊЕ ТИХ ДОКАЗА ВРШИ СЕ НА НАЧИН И У РОКУ ЗА ДОСТАВЉАЊЕ ПОРЕСКЕ ПРИЈАВЕ ПРОПИСАНИМ СТ. 2. ДО 4. ОВОГ ЧЛАНА. </w:t>
      </w:r>
    </w:p>
    <w:p w:rsidR="007A7054" w:rsidRPr="007A7054" w:rsidRDefault="007A7054" w:rsidP="007A7054">
      <w:pPr>
        <w:spacing w:after="0" w:line="240" w:lineRule="auto"/>
        <w:ind w:firstLine="567"/>
        <w:contextualSpacing/>
        <w:jc w:val="both"/>
        <w:rPr>
          <w:rFonts w:eastAsia="Times New Roman" w:cs="Times New Roman"/>
          <w:color w:val="000000"/>
          <w:szCs w:val="24"/>
          <w:lang w:val="sr-Cyrl-CS"/>
        </w:rPr>
      </w:pPr>
      <w:r w:rsidRPr="007A7054">
        <w:rPr>
          <w:rFonts w:eastAsia="Times New Roman" w:cs="Times New Roman"/>
          <w:color w:val="000000"/>
          <w:szCs w:val="24"/>
          <w:lang w:val="sr-Cyrl-CS"/>
        </w:rPr>
        <w:t xml:space="preserve">ДАНОМ ПРЕДАЈЕ ПОРЕСКЕ ПРИЈАВЕ ЈАВНОМ БЕЛЕЖНИКУ СМАТРАЋЕ СЕ ДА ЈЕ ПОРЕСКИ ОБВЕЗНИК ИЗ СТАВА 1. ОВОГ ЧЛАНА ПОРЕСКУ ПРИЈАВУ ПРЕДАО НЕПОСРЕДНО НАДЛЕЖНОМ ОРГАНУ ЈЕДИНИЦЕ ЛОКАЛНЕ САМОУПРАВЕ. </w:t>
      </w:r>
    </w:p>
    <w:p w:rsidR="007A7054" w:rsidRPr="007A7054" w:rsidRDefault="007A7054" w:rsidP="007A7054">
      <w:pPr>
        <w:shd w:val="clear" w:color="auto" w:fill="FFFFFF"/>
        <w:spacing w:after="0" w:line="240" w:lineRule="auto"/>
        <w:ind w:firstLine="567"/>
        <w:jc w:val="both"/>
        <w:rPr>
          <w:rFonts w:eastAsia="Times New Roman" w:cs="Times New Roman"/>
          <w:szCs w:val="24"/>
          <w:lang w:val="sr-Cyrl-CS"/>
        </w:rPr>
      </w:pPr>
    </w:p>
    <w:p w:rsidR="007A7054" w:rsidRPr="007A7054" w:rsidRDefault="007A7054" w:rsidP="007A7054">
      <w:pPr>
        <w:spacing w:after="0" w:line="240" w:lineRule="auto"/>
        <w:contextualSpacing/>
        <w:jc w:val="center"/>
        <w:rPr>
          <w:rFonts w:eastAsia="Times New Roman" w:cs="Times New Roman"/>
          <w:color w:val="000000"/>
          <w:szCs w:val="24"/>
          <w:lang w:val="sr-Cyrl-CS"/>
        </w:rPr>
      </w:pPr>
      <w:r w:rsidRPr="007A7054">
        <w:rPr>
          <w:rFonts w:eastAsia="Times New Roman" w:cs="Times New Roman"/>
          <w:color w:val="000000"/>
          <w:szCs w:val="24"/>
          <w:lang w:val="sr-Cyrl-CS"/>
        </w:rPr>
        <w:t>ЧЛАН 16.</w:t>
      </w:r>
    </w:p>
    <w:p w:rsidR="007A7054" w:rsidRPr="007A7054" w:rsidRDefault="007A7054" w:rsidP="007A7054">
      <w:pPr>
        <w:tabs>
          <w:tab w:val="left" w:pos="567"/>
        </w:tabs>
        <w:spacing w:after="0" w:line="240" w:lineRule="auto"/>
        <w:contextualSpacing/>
        <w:jc w:val="both"/>
        <w:rPr>
          <w:rFonts w:eastAsia="Times New Roman" w:cs="Times New Roman"/>
          <w:color w:val="000000"/>
          <w:szCs w:val="24"/>
          <w:lang w:val="sr-Cyrl-CS"/>
        </w:rPr>
      </w:pPr>
      <w:r w:rsidRPr="007A7054">
        <w:rPr>
          <w:rFonts w:eastAsia="Times New Roman" w:cs="Times New Roman"/>
          <w:color w:val="000000"/>
          <w:szCs w:val="24"/>
          <w:lang w:val="sr-Cyrl-CS"/>
        </w:rPr>
        <w:tab/>
        <w:t>ОВАЈ ЗАКОН СТУПА НА СНАГУ 1. ЈАНУАРА 2020. ГОДИНЕ.</w:t>
      </w:r>
    </w:p>
    <w:p w:rsidR="003D7F31" w:rsidRPr="00FA29F9" w:rsidRDefault="003D7F31" w:rsidP="003D7F31">
      <w:pPr>
        <w:spacing w:after="0" w:line="240" w:lineRule="auto"/>
        <w:ind w:firstLine="567"/>
        <w:contextualSpacing/>
        <w:jc w:val="both"/>
        <w:rPr>
          <w:rFonts w:eastAsia="Times New Roman" w:cs="Times New Roman"/>
          <w:color w:val="000000" w:themeColor="text1"/>
          <w:szCs w:val="24"/>
          <w:lang w:val="sr-Cyrl-CS"/>
        </w:rPr>
      </w:pPr>
    </w:p>
    <w:p w:rsidR="00586945" w:rsidRPr="00FA29F9" w:rsidRDefault="00586945">
      <w:pPr>
        <w:rPr>
          <w:lang w:val="sr-Cyrl-CS"/>
        </w:rPr>
      </w:pPr>
    </w:p>
    <w:sectPr w:rsidR="00586945" w:rsidRPr="00FA29F9" w:rsidSect="00816589">
      <w:headerReference w:type="even" r:id="rId28"/>
      <w:headerReference w:type="default" r:id="rId29"/>
      <w:footerReference w:type="even" r:id="rId30"/>
      <w:footerReference w:type="default" r:id="rId31"/>
      <w:headerReference w:type="first" r:id="rId32"/>
      <w:footerReference w:type="first" r:id="rId33"/>
      <w:pgSz w:w="11906" w:h="16838"/>
      <w:pgMar w:top="993" w:right="1440" w:bottom="1440" w:left="144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869C2" w:rsidRDefault="00E869C2">
      <w:pPr>
        <w:spacing w:after="0" w:line="240" w:lineRule="auto"/>
      </w:pPr>
      <w:r>
        <w:separator/>
      </w:r>
    </w:p>
  </w:endnote>
  <w:endnote w:type="continuationSeparator" w:id="0">
    <w:p w:rsidR="00E869C2" w:rsidRDefault="00E869C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6E90" w:rsidRDefault="00E869C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32760646"/>
      <w:docPartObj>
        <w:docPartGallery w:val="Page Numbers (Bottom of Page)"/>
        <w:docPartUnique/>
      </w:docPartObj>
    </w:sdtPr>
    <w:sdtEndPr>
      <w:rPr>
        <w:noProof/>
      </w:rPr>
    </w:sdtEndPr>
    <w:sdtContent>
      <w:p w:rsidR="003E6E90" w:rsidRDefault="003D7F31">
        <w:pPr>
          <w:pStyle w:val="Footer"/>
          <w:jc w:val="center"/>
        </w:pPr>
        <w:r>
          <w:fldChar w:fldCharType="begin"/>
        </w:r>
        <w:r>
          <w:instrText xml:space="preserve"> PAGE   \* MERGEFORMAT </w:instrText>
        </w:r>
        <w:r>
          <w:fldChar w:fldCharType="separate"/>
        </w:r>
        <w:r w:rsidR="007532A8">
          <w:rPr>
            <w:noProof/>
          </w:rPr>
          <w:t>17</w:t>
        </w:r>
        <w:r>
          <w:rPr>
            <w:noProof/>
          </w:rPr>
          <w:fldChar w:fldCharType="end"/>
        </w:r>
      </w:p>
    </w:sdtContent>
  </w:sdt>
  <w:p w:rsidR="003E6E90" w:rsidRDefault="00E869C2">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6E90" w:rsidRDefault="00E869C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869C2" w:rsidRDefault="00E869C2">
      <w:pPr>
        <w:spacing w:after="0" w:line="240" w:lineRule="auto"/>
      </w:pPr>
      <w:r>
        <w:separator/>
      </w:r>
    </w:p>
  </w:footnote>
  <w:footnote w:type="continuationSeparator" w:id="0">
    <w:p w:rsidR="00E869C2" w:rsidRDefault="00E869C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6E90" w:rsidRDefault="00E869C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6E90" w:rsidRDefault="00E869C2">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6E90" w:rsidRDefault="00E869C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4E56FC5"/>
    <w:multiLevelType w:val="hybridMultilevel"/>
    <w:tmpl w:val="AF5845F4"/>
    <w:lvl w:ilvl="0" w:tplc="67D4B8F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51F85555"/>
    <w:multiLevelType w:val="hybridMultilevel"/>
    <w:tmpl w:val="5816BC16"/>
    <w:lvl w:ilvl="0" w:tplc="06183C94">
      <w:start w:val="5"/>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28"/>
  <w:hideSpellingErrors/>
  <w:proofState w:spelling="clean" w:grammar="clean"/>
  <w:defaultTabStop w:val="720"/>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5D15"/>
    <w:rsid w:val="001C5859"/>
    <w:rsid w:val="001F0582"/>
    <w:rsid w:val="002372D4"/>
    <w:rsid w:val="0026006D"/>
    <w:rsid w:val="00296305"/>
    <w:rsid w:val="002C0967"/>
    <w:rsid w:val="003359C3"/>
    <w:rsid w:val="003A5CBC"/>
    <w:rsid w:val="003D7F31"/>
    <w:rsid w:val="00422AE2"/>
    <w:rsid w:val="00482CCD"/>
    <w:rsid w:val="004D2043"/>
    <w:rsid w:val="005231D4"/>
    <w:rsid w:val="00586945"/>
    <w:rsid w:val="00594B6F"/>
    <w:rsid w:val="005C0866"/>
    <w:rsid w:val="006D6483"/>
    <w:rsid w:val="007532A8"/>
    <w:rsid w:val="007A7054"/>
    <w:rsid w:val="007B5E8E"/>
    <w:rsid w:val="007F3070"/>
    <w:rsid w:val="00814975"/>
    <w:rsid w:val="00816589"/>
    <w:rsid w:val="008411A6"/>
    <w:rsid w:val="008A4D90"/>
    <w:rsid w:val="00911258"/>
    <w:rsid w:val="00937DD3"/>
    <w:rsid w:val="0096693E"/>
    <w:rsid w:val="00A9404F"/>
    <w:rsid w:val="00A95D15"/>
    <w:rsid w:val="00B263B6"/>
    <w:rsid w:val="00B6350A"/>
    <w:rsid w:val="00BF79DA"/>
    <w:rsid w:val="00C16ED1"/>
    <w:rsid w:val="00C2797B"/>
    <w:rsid w:val="00D02961"/>
    <w:rsid w:val="00DE5FD7"/>
    <w:rsid w:val="00E42119"/>
    <w:rsid w:val="00E869C2"/>
    <w:rsid w:val="00EC6B41"/>
    <w:rsid w:val="00ED502B"/>
    <w:rsid w:val="00F45EC7"/>
    <w:rsid w:val="00F64709"/>
    <w:rsid w:val="00F87C3C"/>
    <w:rsid w:val="00F90833"/>
    <w:rsid w:val="00FA29F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D7F31"/>
    <w:pPr>
      <w:tabs>
        <w:tab w:val="center" w:pos="4680"/>
        <w:tab w:val="right" w:pos="9360"/>
      </w:tabs>
      <w:spacing w:after="0" w:line="240" w:lineRule="auto"/>
    </w:pPr>
    <w:rPr>
      <w:rFonts w:eastAsia="Times New Roman" w:cs="Times New Roman"/>
      <w:szCs w:val="24"/>
    </w:rPr>
  </w:style>
  <w:style w:type="character" w:customStyle="1" w:styleId="HeaderChar">
    <w:name w:val="Header Char"/>
    <w:basedOn w:val="DefaultParagraphFont"/>
    <w:link w:val="Header"/>
    <w:uiPriority w:val="99"/>
    <w:rsid w:val="003D7F31"/>
    <w:rPr>
      <w:rFonts w:eastAsia="Times New Roman" w:cs="Times New Roman"/>
      <w:szCs w:val="24"/>
    </w:rPr>
  </w:style>
  <w:style w:type="paragraph" w:styleId="Footer">
    <w:name w:val="footer"/>
    <w:basedOn w:val="Normal"/>
    <w:link w:val="FooterChar"/>
    <w:uiPriority w:val="99"/>
    <w:unhideWhenUsed/>
    <w:rsid w:val="003D7F31"/>
    <w:pPr>
      <w:tabs>
        <w:tab w:val="center" w:pos="4680"/>
        <w:tab w:val="right" w:pos="9360"/>
      </w:tabs>
      <w:spacing w:after="0" w:line="240" w:lineRule="auto"/>
    </w:pPr>
    <w:rPr>
      <w:rFonts w:eastAsia="Times New Roman" w:cs="Times New Roman"/>
      <w:szCs w:val="24"/>
    </w:rPr>
  </w:style>
  <w:style w:type="character" w:customStyle="1" w:styleId="FooterChar">
    <w:name w:val="Footer Char"/>
    <w:basedOn w:val="DefaultParagraphFont"/>
    <w:link w:val="Footer"/>
    <w:uiPriority w:val="99"/>
    <w:rsid w:val="003D7F31"/>
    <w:rPr>
      <w:rFonts w:eastAsia="Times New Roman" w:cs="Times New Roman"/>
      <w:szCs w:val="24"/>
    </w:rPr>
  </w:style>
  <w:style w:type="character" w:styleId="Hyperlink">
    <w:name w:val="Hyperlink"/>
    <w:basedOn w:val="DefaultParagraphFont"/>
    <w:uiPriority w:val="99"/>
    <w:semiHidden/>
    <w:unhideWhenUsed/>
    <w:rsid w:val="00816589"/>
    <w:rPr>
      <w:color w:val="8C290A"/>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D7F31"/>
    <w:pPr>
      <w:tabs>
        <w:tab w:val="center" w:pos="4680"/>
        <w:tab w:val="right" w:pos="9360"/>
      </w:tabs>
      <w:spacing w:after="0" w:line="240" w:lineRule="auto"/>
    </w:pPr>
    <w:rPr>
      <w:rFonts w:eastAsia="Times New Roman" w:cs="Times New Roman"/>
      <w:szCs w:val="24"/>
    </w:rPr>
  </w:style>
  <w:style w:type="character" w:customStyle="1" w:styleId="HeaderChar">
    <w:name w:val="Header Char"/>
    <w:basedOn w:val="DefaultParagraphFont"/>
    <w:link w:val="Header"/>
    <w:uiPriority w:val="99"/>
    <w:rsid w:val="003D7F31"/>
    <w:rPr>
      <w:rFonts w:eastAsia="Times New Roman" w:cs="Times New Roman"/>
      <w:szCs w:val="24"/>
    </w:rPr>
  </w:style>
  <w:style w:type="paragraph" w:styleId="Footer">
    <w:name w:val="footer"/>
    <w:basedOn w:val="Normal"/>
    <w:link w:val="FooterChar"/>
    <w:uiPriority w:val="99"/>
    <w:unhideWhenUsed/>
    <w:rsid w:val="003D7F31"/>
    <w:pPr>
      <w:tabs>
        <w:tab w:val="center" w:pos="4680"/>
        <w:tab w:val="right" w:pos="9360"/>
      </w:tabs>
      <w:spacing w:after="0" w:line="240" w:lineRule="auto"/>
    </w:pPr>
    <w:rPr>
      <w:rFonts w:eastAsia="Times New Roman" w:cs="Times New Roman"/>
      <w:szCs w:val="24"/>
    </w:rPr>
  </w:style>
  <w:style w:type="character" w:customStyle="1" w:styleId="FooterChar">
    <w:name w:val="Footer Char"/>
    <w:basedOn w:val="DefaultParagraphFont"/>
    <w:link w:val="Footer"/>
    <w:uiPriority w:val="99"/>
    <w:rsid w:val="003D7F31"/>
    <w:rPr>
      <w:rFonts w:eastAsia="Times New Roman" w:cs="Times New Roman"/>
      <w:szCs w:val="24"/>
    </w:rPr>
  </w:style>
  <w:style w:type="character" w:styleId="Hyperlink">
    <w:name w:val="Hyperlink"/>
    <w:basedOn w:val="DefaultParagraphFont"/>
    <w:uiPriority w:val="99"/>
    <w:semiHidden/>
    <w:unhideWhenUsed/>
    <w:rsid w:val="00816589"/>
    <w:rPr>
      <w:color w:val="8C290A"/>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e2.cekos.com/ce/index.xhtml?&amp;action=propis&amp;file=01460612.html&amp;path=01460612.html&amp;queries=zakon+o+porezima+na+imovinu&amp;mark=false&amp;searchType=1&amp;regulationType=1&amp;domain=0&amp;myFavorites=false&amp;dateFrom=&amp;dateTo=&amp;groups=0-%40-0-%40--%40--%40-0-%40-0&amp;regExpToMark=" TargetMode="External"/><Relationship Id="rId18" Type="http://schemas.openxmlformats.org/officeDocument/2006/relationships/hyperlink" Target="http://we2.cekos.com/ce/index.xhtml?&amp;action=propis&amp;file=01460612.html&amp;path=01460612.html&amp;queries=zakon+o+porezima+na+imovinu&amp;mark=false&amp;searchType=1&amp;regulationType=1&amp;domain=0&amp;myFavorites=false&amp;dateFrom=&amp;dateTo=&amp;groups=0-%40-0-%40--%40--%40-0-%40-0&amp;regExpToMark=" TargetMode="External"/><Relationship Id="rId26" Type="http://schemas.openxmlformats.org/officeDocument/2006/relationships/hyperlink" Target="http://we2.cekos.com/ce/index.xhtml?&amp;action=propis&amp;file=01460612.html&amp;path=01460612.html&amp;queries=zakon+o+porezima+na+imovinu&amp;mark=false&amp;searchType=1&amp;regulationType=1&amp;domain=0&amp;myFavorites=false&amp;dateFrom=&amp;dateTo=&amp;groups=0-%40-0-%40--%40--%40-0-%40-0&amp;regExpToMark=" TargetMode="External"/><Relationship Id="rId3" Type="http://schemas.microsoft.com/office/2007/relationships/stylesWithEffects" Target="stylesWithEffects.xml"/><Relationship Id="rId21" Type="http://schemas.openxmlformats.org/officeDocument/2006/relationships/hyperlink" Target="http://we2.cekos.com/ce/index.xhtml?&amp;action=propis&amp;file=01460612.html&amp;path=01460612.html&amp;queries=zakon+o+porezima+na+imovinu&amp;mark=false&amp;searchType=1&amp;regulationType=1&amp;domain=0&amp;myFavorites=false&amp;dateFrom=&amp;dateTo=&amp;groups=0-%40-0-%40--%40--%40-0-%40-0&amp;regExpToMark="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e2.cekos.com/ce/index.xhtml?&amp;action=propis&amp;file=01460612.html&amp;path=01460612.html&amp;queries=zakon+o+porezima+na+imovinu&amp;mark=false&amp;searchType=1&amp;regulationType=1&amp;domain=0&amp;myFavorites=false&amp;dateFrom=&amp;dateTo=&amp;groups=0-%40-0-%40--%40--%40-0-%40-0&amp;regExpToMark=" TargetMode="External"/><Relationship Id="rId17" Type="http://schemas.openxmlformats.org/officeDocument/2006/relationships/hyperlink" Target="http://we2.cekos.com/ce/index.xhtml?&amp;action=propis&amp;file=01460612.html&amp;path=01460612.html&amp;queries=zakon+o+porezima+na+imovinu&amp;mark=false&amp;searchType=1&amp;regulationType=1&amp;domain=0&amp;myFavorites=false&amp;dateFrom=&amp;dateTo=&amp;groups=0-%40-0-%40--%40--%40-0-%40-0&amp;regExpToMark=" TargetMode="External"/><Relationship Id="rId25" Type="http://schemas.openxmlformats.org/officeDocument/2006/relationships/hyperlink" Target="http://we2.cekos.com/ce/index.xhtml?&amp;action=propis&amp;file=01460612.html&amp;path=01460612.html&amp;queries=zakon+o+porezima+na+imovinu&amp;mark=false&amp;searchType=1&amp;regulationType=1&amp;domain=0&amp;myFavorites=false&amp;dateFrom=&amp;dateTo=&amp;groups=0-%40-0-%40--%40--%40-0-%40-0&amp;regExpToMark=" TargetMode="External"/><Relationship Id="rId33" Type="http://schemas.openxmlformats.org/officeDocument/2006/relationships/footer" Target="footer3.xml"/><Relationship Id="rId2" Type="http://schemas.openxmlformats.org/officeDocument/2006/relationships/styles" Target="styles.xml"/><Relationship Id="rId16" Type="http://schemas.openxmlformats.org/officeDocument/2006/relationships/hyperlink" Target="http://we2.cekos.com/ce/index.xhtml?&amp;action=propis&amp;file=01460612.html&amp;path=01460612.html&amp;queries=zakon+o+porezima+na+imovinu&amp;mark=false&amp;searchType=1&amp;regulationType=1&amp;domain=0&amp;myFavorites=false&amp;dateFrom=&amp;dateTo=&amp;groups=0-%40-0-%40--%40--%40-0-%40-0&amp;regExpToMark=" TargetMode="External"/><Relationship Id="rId20" Type="http://schemas.openxmlformats.org/officeDocument/2006/relationships/hyperlink" Target="http://we2.cekos.com/ce/index.xhtml?&amp;action=propis&amp;file=01460612.html&amp;path=01460612.html&amp;queries=zakon+o+porezima+na+imovinu&amp;mark=false&amp;searchType=1&amp;regulationType=1&amp;domain=0&amp;myFavorites=false&amp;dateFrom=&amp;dateTo=&amp;groups=0-%40-0-%40--%40--%40-0-%40-0&amp;regExpToMark=" TargetMode="External"/><Relationship Id="rId29"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e2.cekos.com/ce/faces/index.jsp%3F%26file%3Df88570%26action%3Dpropis%26path%3D08857001.html%26domen%3D0%26mark%3Dfalse%26query%3Dzakon+o+porezima+na+imovinu%26tipPretrage%3D1%26tipPropisa%3D1%26domen%3D0%26mojiPropisi%3Dfalse%26datumOd%3D%26datumDo%3D%26groups%3D-%40--%40--%40--%40--%40-" TargetMode="External"/><Relationship Id="rId24" Type="http://schemas.openxmlformats.org/officeDocument/2006/relationships/hyperlink" Target="http://we2.cekos.com/ce/index.xhtml?&amp;action=propis&amp;file=01460612.html&amp;path=01460612.html&amp;queries=zakon+o+porezima+na+imovinu&amp;mark=false&amp;searchType=1&amp;regulationType=1&amp;domain=0&amp;myFavorites=false&amp;dateFrom=&amp;dateTo=&amp;groups=0-%40-0-%40--%40--%40-0-%40-0&amp;regExpToMark=" TargetMode="External"/><Relationship Id="rId32"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http://we2.cekos.com/ce/index.xhtml?&amp;action=propis&amp;file=01460612.html&amp;path=01460612.html&amp;queries=zakon+o+porezima+na+imovinu&amp;mark=false&amp;searchType=1&amp;regulationType=1&amp;domain=0&amp;myFavorites=false&amp;dateFrom=&amp;dateTo=&amp;groups=0-%40-0-%40--%40--%40-0-%40-0&amp;regExpToMark=" TargetMode="External"/><Relationship Id="rId23" Type="http://schemas.openxmlformats.org/officeDocument/2006/relationships/hyperlink" Target="http://we2.cekos.com/ce/index.xhtml?&amp;action=propis&amp;file=01460612.html&amp;path=01460612.html&amp;queries=zakon+o+porezima+na+imovinu&amp;mark=false&amp;searchType=1&amp;regulationType=1&amp;domain=0&amp;myFavorites=false&amp;dateFrom=&amp;dateTo=&amp;groups=0-%40-0-%40--%40--%40-0-%40-0&amp;regExpToMark=" TargetMode="External"/><Relationship Id="rId28" Type="http://schemas.openxmlformats.org/officeDocument/2006/relationships/header" Target="header1.xml"/><Relationship Id="rId10" Type="http://schemas.openxmlformats.org/officeDocument/2006/relationships/hyperlink" Target="http://we2.cekos.com/ce/faces/index.jsp%3F%26file%3Df84390%26action%3Dpropis%26path%3D08439001.html%26domen%3D0%26mark%3Dfalse%26query%3Dzakon+o+porezima+na+imovinu%26tipPretrage%3D1%26tipPropisa%3D1%26domen%3D0%26mojiPropisi%3Dfalse%26datumOd%3D%26datumDo%3D%26groups%3D-%40--%40--%40--%40--%40-" TargetMode="External"/><Relationship Id="rId19" Type="http://schemas.openxmlformats.org/officeDocument/2006/relationships/hyperlink" Target="http://we2.cekos.com/ce/index.xhtml?&amp;action=propis&amp;file=01460612.html&amp;path=01460612.html&amp;queries=zakon+o+porezima+na+imovinu&amp;mark=false&amp;searchType=1&amp;regulationType=1&amp;domain=0&amp;myFavorites=false&amp;dateFrom=&amp;dateTo=&amp;groups=0-%40-0-%40--%40--%40-0-%40-0&amp;regExpToMark=" TargetMode="External"/><Relationship Id="rId31"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we2.cekos.com/ce/faces/index.jsp%3F%26file%3Df80964%26action%3Dpropis%26path%3D08096401.html%26domen%3D0%26mark%3Dfalse%26query%3Dzakon+o+porezima+na+imovinu%26tipPretrage%3D1%26tipPropisa%3D1%26domen%3D0%26mojiPropisi%3Dfalse%26datumOd%3D%26datumDo%3D%26groups%3D-%40--%40--%40--%40--%40-" TargetMode="External"/><Relationship Id="rId14" Type="http://schemas.openxmlformats.org/officeDocument/2006/relationships/hyperlink" Target="http://we2.cekos.com/ce/index.xhtml?&amp;action=propis&amp;file=01460612.html&amp;path=01460612.html&amp;queries=zakon+o+porezima+na+imovinu&amp;mark=false&amp;searchType=1&amp;regulationType=1&amp;domain=0&amp;myFavorites=false&amp;dateFrom=&amp;dateTo=&amp;groups=0-%40-0-%40--%40--%40-0-%40-0&amp;regExpToMark=" TargetMode="External"/><Relationship Id="rId22" Type="http://schemas.openxmlformats.org/officeDocument/2006/relationships/hyperlink" Target="http://we2.cekos.com/ce/index.xhtml?&amp;action=propis&amp;file=01460612.html&amp;path=01460612.html&amp;queries=zakon+o+porezima+na+imovinu&amp;mark=false&amp;searchType=1&amp;regulationType=1&amp;domain=0&amp;myFavorites=false&amp;dateFrom=&amp;dateTo=&amp;groups=0-%40-0-%40--%40--%40-0-%40-0&amp;regExpToMark=" TargetMode="External"/><Relationship Id="rId27" Type="http://schemas.openxmlformats.org/officeDocument/2006/relationships/hyperlink" Target="http://we2.cekos.com/ce/index.xhtml?&amp;action=propis&amp;file=01460612.html&amp;path=01460612.html&amp;queries=zakon+o+porezima+na+imovinu&amp;mark=false&amp;searchType=1&amp;regulationType=1&amp;domain=0&amp;myFavorites=false&amp;dateFrom=&amp;dateTo=&amp;groups=0-%40-0-%40--%40--%40-0-%40-0&amp;regExpToMark=" TargetMode="External"/><Relationship Id="rId30" Type="http://schemas.openxmlformats.org/officeDocument/2006/relationships/footer" Target="footer1.xml"/><Relationship Id="rId35" Type="http://schemas.openxmlformats.org/officeDocument/2006/relationships/theme" Target="theme/theme1.xml"/><Relationship Id="rId8" Type="http://schemas.openxmlformats.org/officeDocument/2006/relationships/hyperlink" Target="http://we2.cekos.com/ce/faces/index.jsp%3F%26file%3Df78886%26action%3Dpropis%26path%3D07888601.html%26domen%3D0%26mark%3Dfalse%26query%3Dzakon+o+porezima+na+imovinu%26tipPretrage%3D1%26tipPropisa%3D1%26domen%3D0%26mojiPropisi%3Dfalse%26datumOd%3D%26datumDo%3D%26groups%3D-%40--%40--%40--%40--%4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94</TotalTime>
  <Pages>17</Pages>
  <Words>8464</Words>
  <Characters>48245</Characters>
  <Application>Microsoft Office Word</Application>
  <DocSecurity>0</DocSecurity>
  <Lines>402</Lines>
  <Paragraphs>113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56596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Jovana Jovic</dc:creator>
  <cp:keywords/>
  <dc:description/>
  <cp:lastModifiedBy>Strahinja Vujicic</cp:lastModifiedBy>
  <cp:revision>30</cp:revision>
  <dcterms:created xsi:type="dcterms:W3CDTF">2019-10-24T06:45:00Z</dcterms:created>
  <dcterms:modified xsi:type="dcterms:W3CDTF">2019-10-25T06:39:00Z</dcterms:modified>
</cp:coreProperties>
</file>