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DCD" w:rsidRPr="00A5168C" w:rsidRDefault="00014DCD" w:rsidP="00E03CCF">
      <w:pPr>
        <w:widowControl w:val="0"/>
        <w:autoSpaceDE w:val="0"/>
        <w:autoSpaceDN w:val="0"/>
        <w:adjustRightInd w:val="0"/>
        <w:spacing w:after="0"/>
        <w:ind w:firstLine="0"/>
        <w:jc w:val="center"/>
        <w:rPr>
          <w:rFonts w:ascii="Times New Roman" w:hAnsi="Times New Roman" w:cs="Times New Roman"/>
          <w:b/>
          <w:bCs/>
          <w:sz w:val="24"/>
          <w:szCs w:val="24"/>
          <w:lang w:val="sr-Cyrl-CS"/>
        </w:rPr>
      </w:pPr>
      <w:r w:rsidRPr="00A5168C">
        <w:rPr>
          <w:rFonts w:ascii="Times New Roman" w:hAnsi="Times New Roman" w:cs="Times New Roman"/>
          <w:b/>
          <w:bCs/>
          <w:sz w:val="24"/>
          <w:szCs w:val="24"/>
          <w:lang w:val="sr-Cyrl-CS"/>
        </w:rPr>
        <w:t>ОБ</w:t>
      </w:r>
      <w:r w:rsidRPr="00A5168C">
        <w:rPr>
          <w:rFonts w:ascii="Times New Roman" w:hAnsi="Times New Roman" w:cs="Times New Roman"/>
          <w:b/>
          <w:bCs/>
          <w:spacing w:val="3"/>
          <w:sz w:val="24"/>
          <w:szCs w:val="24"/>
          <w:lang w:val="sr-Cyrl-CS"/>
        </w:rPr>
        <w:t>Р</w:t>
      </w:r>
      <w:r w:rsidRPr="00A5168C">
        <w:rPr>
          <w:rFonts w:ascii="Times New Roman" w:hAnsi="Times New Roman" w:cs="Times New Roman"/>
          <w:b/>
          <w:bCs/>
          <w:spacing w:val="-8"/>
          <w:sz w:val="24"/>
          <w:szCs w:val="24"/>
          <w:lang w:val="sr-Cyrl-CS"/>
        </w:rPr>
        <w:t>А</w:t>
      </w:r>
      <w:r w:rsidRPr="00A5168C">
        <w:rPr>
          <w:rFonts w:ascii="Times New Roman" w:hAnsi="Times New Roman" w:cs="Times New Roman"/>
          <w:b/>
          <w:bCs/>
          <w:spacing w:val="1"/>
          <w:sz w:val="24"/>
          <w:szCs w:val="24"/>
          <w:lang w:val="sr-Cyrl-CS"/>
        </w:rPr>
        <w:t>З</w:t>
      </w:r>
      <w:r w:rsidRPr="00A5168C">
        <w:rPr>
          <w:rFonts w:ascii="Times New Roman" w:hAnsi="Times New Roman" w:cs="Times New Roman"/>
          <w:b/>
          <w:bCs/>
          <w:sz w:val="24"/>
          <w:szCs w:val="24"/>
          <w:lang w:val="sr-Cyrl-CS"/>
        </w:rPr>
        <w:t>Л</w:t>
      </w:r>
      <w:r w:rsidRPr="00A5168C">
        <w:rPr>
          <w:rFonts w:ascii="Times New Roman" w:hAnsi="Times New Roman" w:cs="Times New Roman"/>
          <w:b/>
          <w:bCs/>
          <w:spacing w:val="5"/>
          <w:sz w:val="24"/>
          <w:szCs w:val="24"/>
          <w:lang w:val="sr-Cyrl-CS"/>
        </w:rPr>
        <w:t>О</w:t>
      </w:r>
      <w:r w:rsidRPr="00A5168C">
        <w:rPr>
          <w:rFonts w:ascii="Times New Roman" w:hAnsi="Times New Roman" w:cs="Times New Roman"/>
          <w:b/>
          <w:bCs/>
          <w:spacing w:val="-6"/>
          <w:sz w:val="24"/>
          <w:szCs w:val="24"/>
          <w:lang w:val="sr-Cyrl-CS"/>
        </w:rPr>
        <w:t>Ж</w:t>
      </w:r>
      <w:r w:rsidRPr="00A5168C">
        <w:rPr>
          <w:rFonts w:ascii="Times New Roman" w:hAnsi="Times New Roman" w:cs="Times New Roman"/>
          <w:b/>
          <w:bCs/>
          <w:spacing w:val="3"/>
          <w:sz w:val="24"/>
          <w:szCs w:val="24"/>
          <w:lang w:val="sr-Cyrl-CS"/>
        </w:rPr>
        <w:t>Е</w:t>
      </w:r>
      <w:r w:rsidRPr="00A5168C">
        <w:rPr>
          <w:rFonts w:ascii="Times New Roman" w:hAnsi="Times New Roman" w:cs="Times New Roman"/>
          <w:b/>
          <w:bCs/>
          <w:spacing w:val="-1"/>
          <w:sz w:val="24"/>
          <w:szCs w:val="24"/>
          <w:lang w:val="sr-Cyrl-CS"/>
        </w:rPr>
        <w:t>Њ</w:t>
      </w:r>
      <w:r w:rsidRPr="00A5168C">
        <w:rPr>
          <w:rFonts w:ascii="Times New Roman" w:hAnsi="Times New Roman" w:cs="Times New Roman"/>
          <w:b/>
          <w:bCs/>
          <w:sz w:val="24"/>
          <w:szCs w:val="24"/>
          <w:lang w:val="sr-Cyrl-CS"/>
        </w:rPr>
        <w:t>Е</w:t>
      </w:r>
    </w:p>
    <w:p w:rsidR="002A6A83" w:rsidRPr="00A5168C" w:rsidRDefault="002A6A83" w:rsidP="00E03CCF">
      <w:pPr>
        <w:widowControl w:val="0"/>
        <w:autoSpaceDE w:val="0"/>
        <w:autoSpaceDN w:val="0"/>
        <w:adjustRightInd w:val="0"/>
        <w:spacing w:after="0"/>
        <w:rPr>
          <w:rFonts w:ascii="Times New Roman" w:hAnsi="Times New Roman" w:cs="Times New Roman"/>
          <w:b/>
          <w:bCs/>
          <w:sz w:val="24"/>
          <w:szCs w:val="24"/>
          <w:lang w:val="sr-Cyrl-CS"/>
        </w:rPr>
      </w:pPr>
    </w:p>
    <w:p w:rsidR="00014DCD" w:rsidRPr="00A5168C" w:rsidRDefault="00014DCD" w:rsidP="00E03CCF">
      <w:pPr>
        <w:widowControl w:val="0"/>
        <w:autoSpaceDE w:val="0"/>
        <w:autoSpaceDN w:val="0"/>
        <w:adjustRightInd w:val="0"/>
        <w:spacing w:after="0"/>
        <w:ind w:firstLine="0"/>
        <w:jc w:val="center"/>
        <w:rPr>
          <w:rFonts w:ascii="Times New Roman" w:hAnsi="Times New Roman" w:cs="Times New Roman"/>
          <w:b/>
          <w:bCs/>
          <w:sz w:val="24"/>
          <w:szCs w:val="24"/>
          <w:lang w:val="sr-Cyrl-CS"/>
        </w:rPr>
      </w:pPr>
      <w:r w:rsidRPr="00A5168C">
        <w:rPr>
          <w:rFonts w:ascii="Times New Roman" w:hAnsi="Times New Roman" w:cs="Times New Roman"/>
          <w:b/>
          <w:bCs/>
          <w:sz w:val="24"/>
          <w:szCs w:val="24"/>
          <w:lang w:val="sr-Cyrl-CS"/>
        </w:rPr>
        <w:t>I. УС</w:t>
      </w:r>
      <w:r w:rsidRPr="00A5168C">
        <w:rPr>
          <w:rFonts w:ascii="Times New Roman" w:hAnsi="Times New Roman" w:cs="Times New Roman"/>
          <w:b/>
          <w:bCs/>
          <w:spacing w:val="2"/>
          <w:sz w:val="24"/>
          <w:szCs w:val="24"/>
          <w:lang w:val="sr-Cyrl-CS"/>
        </w:rPr>
        <w:t>Т</w:t>
      </w:r>
      <w:r w:rsidRPr="00A5168C">
        <w:rPr>
          <w:rFonts w:ascii="Times New Roman" w:hAnsi="Times New Roman" w:cs="Times New Roman"/>
          <w:b/>
          <w:bCs/>
          <w:spacing w:val="-5"/>
          <w:sz w:val="24"/>
          <w:szCs w:val="24"/>
          <w:lang w:val="sr-Cyrl-CS"/>
        </w:rPr>
        <w:t>А</w:t>
      </w:r>
      <w:r w:rsidRPr="00A5168C">
        <w:rPr>
          <w:rFonts w:ascii="Times New Roman" w:hAnsi="Times New Roman" w:cs="Times New Roman"/>
          <w:b/>
          <w:bCs/>
          <w:spacing w:val="2"/>
          <w:sz w:val="24"/>
          <w:szCs w:val="24"/>
          <w:lang w:val="sr-Cyrl-CS"/>
        </w:rPr>
        <w:t>В</w:t>
      </w:r>
      <w:r w:rsidRPr="00A5168C">
        <w:rPr>
          <w:rFonts w:ascii="Times New Roman" w:hAnsi="Times New Roman" w:cs="Times New Roman"/>
          <w:b/>
          <w:bCs/>
          <w:sz w:val="24"/>
          <w:szCs w:val="24"/>
          <w:lang w:val="sr-Cyrl-CS"/>
        </w:rPr>
        <w:t>НИ ОСНОВ</w:t>
      </w:r>
      <w:r w:rsidR="001F519B" w:rsidRPr="00A5168C">
        <w:rPr>
          <w:rFonts w:ascii="Times New Roman" w:hAnsi="Times New Roman" w:cs="Times New Roman"/>
          <w:b/>
          <w:bCs/>
          <w:sz w:val="24"/>
          <w:szCs w:val="24"/>
          <w:lang w:val="sr-Cyrl-CS"/>
        </w:rPr>
        <w:t xml:space="preserve"> ЗА ДОНОШЕЊЕ ЗАКОНА</w:t>
      </w:r>
    </w:p>
    <w:p w:rsidR="00E03CCF" w:rsidRPr="00A5168C" w:rsidRDefault="00E03CCF" w:rsidP="00E03CCF">
      <w:pPr>
        <w:widowControl w:val="0"/>
        <w:autoSpaceDE w:val="0"/>
        <w:autoSpaceDN w:val="0"/>
        <w:adjustRightInd w:val="0"/>
        <w:spacing w:after="0"/>
        <w:ind w:firstLine="0"/>
        <w:jc w:val="center"/>
        <w:rPr>
          <w:rFonts w:ascii="Times New Roman" w:hAnsi="Times New Roman" w:cs="Times New Roman"/>
          <w:sz w:val="24"/>
          <w:szCs w:val="24"/>
          <w:lang w:val="sr-Cyrl-CS"/>
        </w:rPr>
      </w:pPr>
    </w:p>
    <w:p w:rsidR="00014DCD" w:rsidRPr="00A5168C" w:rsidRDefault="00014DCD" w:rsidP="00E03CCF">
      <w:pPr>
        <w:spacing w:after="0"/>
        <w:rPr>
          <w:rFonts w:ascii="Times New Roman" w:hAnsi="Times New Roman" w:cs="Times New Roman"/>
          <w:sz w:val="24"/>
          <w:szCs w:val="24"/>
          <w:lang w:val="sr-Cyrl-CS"/>
        </w:rPr>
      </w:pPr>
      <w:r w:rsidRPr="00A5168C">
        <w:rPr>
          <w:rFonts w:ascii="Times New Roman" w:hAnsi="Times New Roman" w:cs="Times New Roman"/>
          <w:sz w:val="24"/>
          <w:szCs w:val="24"/>
          <w:lang w:val="sr-Cyrl-CS"/>
        </w:rPr>
        <w:t xml:space="preserve">Уставни основ за доношење </w:t>
      </w:r>
      <w:r w:rsidR="00135783" w:rsidRPr="00A5168C">
        <w:rPr>
          <w:rFonts w:ascii="Times New Roman" w:hAnsi="Times New Roman" w:cs="Times New Roman"/>
          <w:sz w:val="24"/>
          <w:szCs w:val="24"/>
          <w:lang w:val="sr-Cyrl-CS"/>
        </w:rPr>
        <w:t>овог закона</w:t>
      </w:r>
      <w:r w:rsidRPr="00A5168C">
        <w:rPr>
          <w:rFonts w:ascii="Times New Roman" w:hAnsi="Times New Roman" w:cs="Times New Roman"/>
          <w:sz w:val="24"/>
          <w:szCs w:val="24"/>
          <w:lang w:val="sr-Cyrl-CS"/>
        </w:rPr>
        <w:t xml:space="preserve"> садржан је у члану 97. став 1. тач. 6, 11. и 16. Устава Републике Србије, </w:t>
      </w:r>
      <w:r w:rsidR="00135783" w:rsidRPr="00A5168C">
        <w:rPr>
          <w:rFonts w:ascii="Times New Roman" w:hAnsi="Times New Roman" w:cs="Times New Roman"/>
          <w:sz w:val="24"/>
          <w:szCs w:val="24"/>
          <w:lang w:val="sr-Cyrl-CS"/>
        </w:rPr>
        <w:t>којим је предвиђено да</w:t>
      </w:r>
      <w:r w:rsidRPr="00A5168C">
        <w:rPr>
          <w:rFonts w:ascii="Times New Roman" w:hAnsi="Times New Roman" w:cs="Times New Roman"/>
          <w:sz w:val="24"/>
          <w:szCs w:val="24"/>
          <w:lang w:val="sr-Cyrl-CS"/>
        </w:rPr>
        <w:t xml:space="preserve"> Република Србија уређује и обезбеђује јединствено тржиште, правни положај привредних субјеката, контролу законитости располагања средствима правних лица, финансијску ревизију јавних средстава, прикупљање статистичких и других података од општег интереса и организацију, надлежности и рад републичких органа.</w:t>
      </w:r>
    </w:p>
    <w:p w:rsidR="00E03CCF" w:rsidRPr="00A5168C" w:rsidRDefault="00E03CCF" w:rsidP="00E03CCF">
      <w:pPr>
        <w:spacing w:after="0"/>
        <w:rPr>
          <w:rFonts w:ascii="Times New Roman" w:hAnsi="Times New Roman" w:cs="Times New Roman"/>
          <w:sz w:val="24"/>
          <w:szCs w:val="24"/>
          <w:lang w:val="sr-Cyrl-CS"/>
        </w:rPr>
      </w:pPr>
    </w:p>
    <w:p w:rsidR="009001E0" w:rsidRPr="00A5168C" w:rsidRDefault="009001E0" w:rsidP="00E03CCF">
      <w:pPr>
        <w:spacing w:after="0"/>
        <w:rPr>
          <w:rFonts w:ascii="Times New Roman" w:hAnsi="Times New Roman" w:cs="Times New Roman"/>
          <w:sz w:val="24"/>
          <w:szCs w:val="24"/>
          <w:lang w:val="sr-Cyrl-CS"/>
        </w:rPr>
      </w:pPr>
    </w:p>
    <w:p w:rsidR="009001E0" w:rsidRPr="00A5168C" w:rsidRDefault="009001E0" w:rsidP="00E03CCF">
      <w:pPr>
        <w:widowControl w:val="0"/>
        <w:autoSpaceDE w:val="0"/>
        <w:autoSpaceDN w:val="0"/>
        <w:adjustRightInd w:val="0"/>
        <w:spacing w:after="0"/>
        <w:ind w:firstLine="0"/>
        <w:jc w:val="center"/>
        <w:rPr>
          <w:rFonts w:ascii="Times New Roman" w:hAnsi="Times New Roman" w:cs="Times New Roman"/>
          <w:b/>
          <w:bCs/>
          <w:sz w:val="24"/>
          <w:szCs w:val="24"/>
          <w:lang w:val="sr-Cyrl-CS"/>
        </w:rPr>
      </w:pPr>
      <w:r w:rsidRPr="00A5168C">
        <w:rPr>
          <w:rFonts w:ascii="Times New Roman" w:hAnsi="Times New Roman" w:cs="Times New Roman"/>
          <w:b/>
          <w:bCs/>
          <w:sz w:val="24"/>
          <w:szCs w:val="24"/>
          <w:lang w:val="sr-Cyrl-CS"/>
        </w:rPr>
        <w:t xml:space="preserve">II. </w:t>
      </w:r>
      <w:r w:rsidRPr="00A5168C">
        <w:rPr>
          <w:rFonts w:ascii="Times New Roman" w:hAnsi="Times New Roman" w:cs="Times New Roman"/>
          <w:b/>
          <w:bCs/>
          <w:spacing w:val="3"/>
          <w:sz w:val="24"/>
          <w:szCs w:val="24"/>
          <w:lang w:val="sr-Cyrl-CS"/>
        </w:rPr>
        <w:t>Р</w:t>
      </w:r>
      <w:r w:rsidRPr="00A5168C">
        <w:rPr>
          <w:rFonts w:ascii="Times New Roman" w:hAnsi="Times New Roman" w:cs="Times New Roman"/>
          <w:b/>
          <w:bCs/>
          <w:spacing w:val="-8"/>
          <w:sz w:val="24"/>
          <w:szCs w:val="24"/>
          <w:lang w:val="sr-Cyrl-CS"/>
        </w:rPr>
        <w:t>А</w:t>
      </w:r>
      <w:r w:rsidRPr="00A5168C">
        <w:rPr>
          <w:rFonts w:ascii="Times New Roman" w:hAnsi="Times New Roman" w:cs="Times New Roman"/>
          <w:b/>
          <w:bCs/>
          <w:spacing w:val="1"/>
          <w:sz w:val="24"/>
          <w:szCs w:val="24"/>
          <w:lang w:val="sr-Cyrl-CS"/>
        </w:rPr>
        <w:t>З</w:t>
      </w:r>
      <w:r w:rsidRPr="00A5168C">
        <w:rPr>
          <w:rFonts w:ascii="Times New Roman" w:hAnsi="Times New Roman" w:cs="Times New Roman"/>
          <w:b/>
          <w:bCs/>
          <w:sz w:val="24"/>
          <w:szCs w:val="24"/>
          <w:lang w:val="sr-Cyrl-CS"/>
        </w:rPr>
        <w:t>ЛО</w:t>
      </w:r>
      <w:r w:rsidRPr="00A5168C">
        <w:rPr>
          <w:rFonts w:ascii="Times New Roman" w:hAnsi="Times New Roman" w:cs="Times New Roman"/>
          <w:b/>
          <w:bCs/>
          <w:spacing w:val="1"/>
          <w:sz w:val="24"/>
          <w:szCs w:val="24"/>
          <w:lang w:val="sr-Cyrl-CS"/>
        </w:rPr>
        <w:t>З</w:t>
      </w:r>
      <w:r w:rsidRPr="00A5168C">
        <w:rPr>
          <w:rFonts w:ascii="Times New Roman" w:hAnsi="Times New Roman" w:cs="Times New Roman"/>
          <w:b/>
          <w:bCs/>
          <w:sz w:val="24"/>
          <w:szCs w:val="24"/>
          <w:lang w:val="sr-Cyrl-CS"/>
        </w:rPr>
        <w:t xml:space="preserve">И </w:t>
      </w:r>
      <w:r w:rsidRPr="00A5168C">
        <w:rPr>
          <w:rFonts w:ascii="Times New Roman" w:hAnsi="Times New Roman" w:cs="Times New Roman"/>
          <w:b/>
          <w:bCs/>
          <w:spacing w:val="3"/>
          <w:sz w:val="24"/>
          <w:szCs w:val="24"/>
          <w:lang w:val="sr-Cyrl-CS"/>
        </w:rPr>
        <w:t>З</w:t>
      </w:r>
      <w:r w:rsidRPr="00A5168C">
        <w:rPr>
          <w:rFonts w:ascii="Times New Roman" w:hAnsi="Times New Roman" w:cs="Times New Roman"/>
          <w:b/>
          <w:bCs/>
          <w:sz w:val="24"/>
          <w:szCs w:val="24"/>
          <w:lang w:val="sr-Cyrl-CS"/>
        </w:rPr>
        <w:t>А ДО</w:t>
      </w:r>
      <w:r w:rsidRPr="00A5168C">
        <w:rPr>
          <w:rFonts w:ascii="Times New Roman" w:hAnsi="Times New Roman" w:cs="Times New Roman"/>
          <w:b/>
          <w:bCs/>
          <w:spacing w:val="2"/>
          <w:sz w:val="24"/>
          <w:szCs w:val="24"/>
          <w:lang w:val="sr-Cyrl-CS"/>
        </w:rPr>
        <w:t>Н</w:t>
      </w:r>
      <w:r w:rsidRPr="00A5168C">
        <w:rPr>
          <w:rFonts w:ascii="Times New Roman" w:hAnsi="Times New Roman" w:cs="Times New Roman"/>
          <w:b/>
          <w:bCs/>
          <w:spacing w:val="3"/>
          <w:sz w:val="24"/>
          <w:szCs w:val="24"/>
          <w:lang w:val="sr-Cyrl-CS"/>
        </w:rPr>
        <w:t>О</w:t>
      </w:r>
      <w:r w:rsidRPr="00A5168C">
        <w:rPr>
          <w:rFonts w:ascii="Times New Roman" w:hAnsi="Times New Roman" w:cs="Times New Roman"/>
          <w:b/>
          <w:bCs/>
          <w:spacing w:val="-6"/>
          <w:sz w:val="24"/>
          <w:szCs w:val="24"/>
          <w:lang w:val="sr-Cyrl-CS"/>
        </w:rPr>
        <w:t>Ш</w:t>
      </w:r>
      <w:r w:rsidRPr="00A5168C">
        <w:rPr>
          <w:rFonts w:ascii="Times New Roman" w:hAnsi="Times New Roman" w:cs="Times New Roman"/>
          <w:b/>
          <w:bCs/>
          <w:spacing w:val="1"/>
          <w:sz w:val="24"/>
          <w:szCs w:val="24"/>
          <w:lang w:val="sr-Cyrl-CS"/>
        </w:rPr>
        <w:t>Е</w:t>
      </w:r>
      <w:r w:rsidRPr="00A5168C">
        <w:rPr>
          <w:rFonts w:ascii="Times New Roman" w:hAnsi="Times New Roman" w:cs="Times New Roman"/>
          <w:b/>
          <w:bCs/>
          <w:spacing w:val="-1"/>
          <w:sz w:val="24"/>
          <w:szCs w:val="24"/>
          <w:lang w:val="sr-Cyrl-CS"/>
        </w:rPr>
        <w:t>Њ</w:t>
      </w:r>
      <w:r w:rsidRPr="00A5168C">
        <w:rPr>
          <w:rFonts w:ascii="Times New Roman" w:hAnsi="Times New Roman" w:cs="Times New Roman"/>
          <w:b/>
          <w:bCs/>
          <w:sz w:val="24"/>
          <w:szCs w:val="24"/>
          <w:lang w:val="sr-Cyrl-CS"/>
        </w:rPr>
        <w:t xml:space="preserve">Е </w:t>
      </w:r>
      <w:r w:rsidRPr="00A5168C">
        <w:rPr>
          <w:rFonts w:ascii="Times New Roman" w:hAnsi="Times New Roman" w:cs="Times New Roman"/>
          <w:b/>
          <w:bCs/>
          <w:spacing w:val="6"/>
          <w:sz w:val="24"/>
          <w:szCs w:val="24"/>
          <w:lang w:val="sr-Cyrl-CS"/>
        </w:rPr>
        <w:t>З</w:t>
      </w:r>
      <w:r w:rsidRPr="00A5168C">
        <w:rPr>
          <w:rFonts w:ascii="Times New Roman" w:hAnsi="Times New Roman" w:cs="Times New Roman"/>
          <w:b/>
          <w:bCs/>
          <w:spacing w:val="-5"/>
          <w:sz w:val="24"/>
          <w:szCs w:val="24"/>
          <w:lang w:val="sr-Cyrl-CS"/>
        </w:rPr>
        <w:t>А</w:t>
      </w:r>
      <w:r w:rsidRPr="00A5168C">
        <w:rPr>
          <w:rFonts w:ascii="Times New Roman" w:hAnsi="Times New Roman" w:cs="Times New Roman"/>
          <w:b/>
          <w:bCs/>
          <w:sz w:val="24"/>
          <w:szCs w:val="24"/>
          <w:lang w:val="sr-Cyrl-CS"/>
        </w:rPr>
        <w:t>КО</w:t>
      </w:r>
      <w:r w:rsidRPr="00A5168C">
        <w:rPr>
          <w:rFonts w:ascii="Times New Roman" w:hAnsi="Times New Roman" w:cs="Times New Roman"/>
          <w:b/>
          <w:bCs/>
          <w:spacing w:val="4"/>
          <w:sz w:val="24"/>
          <w:szCs w:val="24"/>
          <w:lang w:val="sr-Cyrl-CS"/>
        </w:rPr>
        <w:t>Н</w:t>
      </w:r>
      <w:r w:rsidRPr="00A5168C">
        <w:rPr>
          <w:rFonts w:ascii="Times New Roman" w:hAnsi="Times New Roman" w:cs="Times New Roman"/>
          <w:b/>
          <w:bCs/>
          <w:sz w:val="24"/>
          <w:szCs w:val="24"/>
          <w:lang w:val="sr-Cyrl-CS"/>
        </w:rPr>
        <w:t>А</w:t>
      </w:r>
    </w:p>
    <w:p w:rsidR="00E03CCF" w:rsidRPr="00A5168C" w:rsidRDefault="00E03CCF" w:rsidP="00E03CCF">
      <w:pPr>
        <w:widowControl w:val="0"/>
        <w:autoSpaceDE w:val="0"/>
        <w:autoSpaceDN w:val="0"/>
        <w:adjustRightInd w:val="0"/>
        <w:spacing w:after="0"/>
        <w:ind w:firstLine="0"/>
        <w:jc w:val="center"/>
        <w:rPr>
          <w:rFonts w:ascii="Times New Roman" w:hAnsi="Times New Roman" w:cs="Times New Roman"/>
          <w:sz w:val="24"/>
          <w:szCs w:val="24"/>
          <w:lang w:val="sr-Cyrl-CS"/>
        </w:rPr>
      </w:pPr>
    </w:p>
    <w:p w:rsidR="00E65E66" w:rsidRPr="00A5168C" w:rsidRDefault="00150F76"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Област јавних набавки </w:t>
      </w:r>
      <w:r w:rsidR="004A705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Републици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Србији уређена</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Закон</w:t>
      </w:r>
      <w:r w:rsidRPr="00A5168C">
        <w:rPr>
          <w:rFonts w:ascii="Times New Roman" w:eastAsia="Times New Roman" w:hAnsi="Times New Roman" w:cs="Times New Roman"/>
          <w:sz w:val="24"/>
          <w:szCs w:val="24"/>
          <w:lang w:val="sr-Cyrl-CS"/>
        </w:rPr>
        <w:t>ом</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јавн</w:t>
      </w:r>
      <w:r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набав</w:t>
      </w:r>
      <w:r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416740" w:rsidRPr="00A5168C">
        <w:rPr>
          <w:rFonts w:ascii="Times New Roman" w:eastAsia="Times New Roman" w:hAnsi="Times New Roman" w:cs="Times New Roman"/>
          <w:sz w:val="24"/>
          <w:szCs w:val="24"/>
          <w:lang w:val="sr-Cyrl-CS"/>
        </w:rPr>
        <w:t>„Службени гласник РСˮ</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бр</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124</w:t>
      </w:r>
      <w:r w:rsidR="001D72D6" w:rsidRPr="00A5168C">
        <w:rPr>
          <w:rFonts w:ascii="Times New Roman" w:eastAsia="Times New Roman" w:hAnsi="Times New Roman" w:cs="Times New Roman"/>
          <w:sz w:val="24"/>
          <w:szCs w:val="24"/>
          <w:lang w:val="sr-Cyrl-CS"/>
        </w:rPr>
        <w:t>/1</w:t>
      </w:r>
      <w:r w:rsidRPr="00A5168C">
        <w:rPr>
          <w:rFonts w:ascii="Times New Roman" w:eastAsia="Times New Roman" w:hAnsi="Times New Roman" w:cs="Times New Roman"/>
          <w:sz w:val="24"/>
          <w:szCs w:val="24"/>
          <w:lang w:val="sr-Cyrl-CS"/>
        </w:rPr>
        <w:t>2</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14</w:t>
      </w:r>
      <w:r w:rsidR="001D72D6" w:rsidRPr="00A5168C">
        <w:rPr>
          <w:rFonts w:ascii="Times New Roman" w:eastAsia="Times New Roman" w:hAnsi="Times New Roman" w:cs="Times New Roman"/>
          <w:sz w:val="24"/>
          <w:szCs w:val="24"/>
          <w:lang w:val="sr-Cyrl-CS"/>
        </w:rPr>
        <w:t>/1</w:t>
      </w:r>
      <w:r w:rsidRPr="00A5168C">
        <w:rPr>
          <w:rFonts w:ascii="Times New Roman" w:eastAsia="Times New Roman" w:hAnsi="Times New Roman" w:cs="Times New Roman"/>
          <w:sz w:val="24"/>
          <w:szCs w:val="24"/>
          <w:lang w:val="sr-Cyrl-CS"/>
        </w:rPr>
        <w:t>5 и 68/15</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Основни текст Закона о јавним набавкама с</w:t>
      </w:r>
      <w:r w:rsidR="004A705D" w:rsidRPr="00A5168C">
        <w:rPr>
          <w:rFonts w:ascii="Times New Roman" w:eastAsia="Times New Roman" w:hAnsi="Times New Roman" w:cs="Times New Roman"/>
          <w:sz w:val="24"/>
          <w:szCs w:val="24"/>
          <w:lang w:val="sr-Cyrl-CS"/>
        </w:rPr>
        <w:t>тупио</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снагу</w:t>
      </w:r>
      <w:r w:rsidRPr="00A5168C">
        <w:rPr>
          <w:rFonts w:ascii="Times New Roman" w:eastAsia="Times New Roman" w:hAnsi="Times New Roman" w:cs="Times New Roman"/>
          <w:sz w:val="24"/>
          <w:szCs w:val="24"/>
          <w:lang w:val="sr-Cyrl-CS"/>
        </w:rPr>
        <w:t xml:space="preserve"> </w:t>
      </w:r>
      <w:r w:rsidR="00925743" w:rsidRPr="00A5168C">
        <w:rPr>
          <w:rFonts w:ascii="Times New Roman" w:eastAsia="Times New Roman" w:hAnsi="Times New Roman" w:cs="Times New Roman"/>
          <w:sz w:val="24"/>
          <w:szCs w:val="24"/>
          <w:lang w:val="sr-Cyrl-CS"/>
        </w:rPr>
        <w:t>6</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јануара</w:t>
      </w:r>
      <w:r w:rsidR="001D72D6" w:rsidRPr="00A5168C">
        <w:rPr>
          <w:rFonts w:ascii="Times New Roman" w:eastAsia="Times New Roman" w:hAnsi="Times New Roman" w:cs="Times New Roman"/>
          <w:sz w:val="24"/>
          <w:szCs w:val="24"/>
          <w:lang w:val="sr-Cyrl-CS"/>
        </w:rPr>
        <w:t xml:space="preserve"> 201</w:t>
      </w:r>
      <w:r w:rsidRPr="00A5168C">
        <w:rPr>
          <w:rFonts w:ascii="Times New Roman" w:eastAsia="Times New Roman" w:hAnsi="Times New Roman" w:cs="Times New Roman"/>
          <w:sz w:val="24"/>
          <w:szCs w:val="24"/>
          <w:lang w:val="sr-Cyrl-CS"/>
        </w:rPr>
        <w:t>3</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године</w:t>
      </w:r>
      <w:r w:rsidRPr="00A5168C">
        <w:rPr>
          <w:rFonts w:ascii="Times New Roman" w:eastAsia="Times New Roman" w:hAnsi="Times New Roman" w:cs="Times New Roman"/>
          <w:sz w:val="24"/>
          <w:szCs w:val="24"/>
          <w:lang w:val="sr-Cyrl-CS"/>
        </w:rPr>
        <w:t>, а почео је да се примењује од 1. априла 2013.</w:t>
      </w:r>
      <w:r w:rsidR="0028755D"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године.</w:t>
      </w:r>
      <w:r w:rsidR="00E03CCF"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Закон</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јавн</w:t>
      </w:r>
      <w:r w:rsidR="00CD2B2D" w:rsidRPr="00A5168C">
        <w:rPr>
          <w:rFonts w:ascii="Times New Roman" w:eastAsia="Times New Roman" w:hAnsi="Times New Roman" w:cs="Times New Roman"/>
          <w:sz w:val="24"/>
          <w:szCs w:val="24"/>
          <w:lang w:val="sr-Cyrl-CS"/>
        </w:rPr>
        <w:t>им набавкама</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има</w:t>
      </w:r>
      <w:r w:rsidR="001D72D6" w:rsidRPr="00A5168C">
        <w:rPr>
          <w:rFonts w:ascii="Times New Roman" w:eastAsia="Times New Roman" w:hAnsi="Times New Roman" w:cs="Times New Roman"/>
          <w:sz w:val="24"/>
          <w:szCs w:val="24"/>
          <w:lang w:val="sr-Cyrl-CS"/>
        </w:rPr>
        <w:t xml:space="preserve"> 1</w:t>
      </w:r>
      <w:r w:rsidR="00E65E66" w:rsidRPr="00A5168C">
        <w:rPr>
          <w:rFonts w:ascii="Times New Roman" w:eastAsia="Times New Roman" w:hAnsi="Times New Roman" w:cs="Times New Roman"/>
          <w:sz w:val="24"/>
          <w:szCs w:val="24"/>
          <w:lang w:val="sr-Cyrl-CS"/>
        </w:rPr>
        <w:t>7</w:t>
      </w:r>
      <w:r w:rsidR="001D72D6" w:rsidRPr="00A5168C">
        <w:rPr>
          <w:rFonts w:ascii="Times New Roman" w:eastAsia="Times New Roman" w:hAnsi="Times New Roman" w:cs="Times New Roman"/>
          <w:sz w:val="24"/>
          <w:szCs w:val="24"/>
          <w:lang w:val="sr-Cyrl-CS"/>
        </w:rPr>
        <w:t xml:space="preserve">8 </w:t>
      </w:r>
      <w:r w:rsidR="004A705D" w:rsidRPr="00A5168C">
        <w:rPr>
          <w:rFonts w:ascii="Times New Roman" w:eastAsia="Times New Roman" w:hAnsi="Times New Roman" w:cs="Times New Roman"/>
          <w:sz w:val="24"/>
          <w:szCs w:val="24"/>
          <w:lang w:val="sr-Cyrl-CS"/>
        </w:rPr>
        <w:t>члан</w:t>
      </w:r>
      <w:r w:rsidR="00E65E66" w:rsidRPr="00A5168C">
        <w:rPr>
          <w:rFonts w:ascii="Times New Roman" w:eastAsia="Times New Roman" w:hAnsi="Times New Roman" w:cs="Times New Roman"/>
          <w:sz w:val="24"/>
          <w:szCs w:val="24"/>
          <w:lang w:val="sr-Cyrl-CS"/>
        </w:rPr>
        <w:t>ова који су подељени</w:t>
      </w:r>
      <w:r w:rsidR="001D72D6" w:rsidRPr="00A5168C">
        <w:rPr>
          <w:rFonts w:ascii="Times New Roman" w:eastAsia="Times New Roman" w:hAnsi="Times New Roman" w:cs="Times New Roman"/>
          <w:sz w:val="24"/>
          <w:szCs w:val="24"/>
          <w:lang w:val="sr-Cyrl-CS"/>
        </w:rPr>
        <w:t xml:space="preserve"> </w:t>
      </w:r>
      <w:r w:rsidR="00E65E66"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00E65E66" w:rsidRPr="00A5168C">
        <w:rPr>
          <w:rFonts w:ascii="Times New Roman" w:eastAsia="Times New Roman" w:hAnsi="Times New Roman" w:cs="Times New Roman"/>
          <w:sz w:val="24"/>
          <w:szCs w:val="24"/>
          <w:lang w:val="sr-Cyrl-CS"/>
        </w:rPr>
        <w:t>11</w:t>
      </w:r>
      <w:r w:rsidR="001D72D6" w:rsidRPr="00A5168C">
        <w:rPr>
          <w:rFonts w:ascii="Times New Roman" w:eastAsia="Times New Roman" w:hAnsi="Times New Roman" w:cs="Times New Roman"/>
          <w:sz w:val="24"/>
          <w:szCs w:val="24"/>
          <w:lang w:val="sr-Cyrl-CS"/>
        </w:rPr>
        <w:t xml:space="preserve"> </w:t>
      </w:r>
      <w:r w:rsidR="00E65E66" w:rsidRPr="00A5168C">
        <w:rPr>
          <w:rFonts w:ascii="Times New Roman" w:eastAsia="Times New Roman" w:hAnsi="Times New Roman" w:cs="Times New Roman"/>
          <w:sz w:val="24"/>
          <w:szCs w:val="24"/>
          <w:lang w:val="sr-Cyrl-CS"/>
        </w:rPr>
        <w:t>глава</w:t>
      </w:r>
      <w:r w:rsidR="001D72D6" w:rsidRPr="00A5168C">
        <w:rPr>
          <w:rFonts w:ascii="Times New Roman" w:eastAsia="Times New Roman" w:hAnsi="Times New Roman" w:cs="Times New Roman"/>
          <w:sz w:val="24"/>
          <w:szCs w:val="24"/>
          <w:lang w:val="sr-Cyrl-CS"/>
        </w:rPr>
        <w:t xml:space="preserve"> </w:t>
      </w:r>
      <w:r w:rsidR="00E65E66"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4A705D" w:rsidRPr="00A5168C">
        <w:rPr>
          <w:rFonts w:ascii="Times New Roman" w:eastAsia="Times New Roman" w:hAnsi="Times New Roman" w:cs="Times New Roman"/>
          <w:sz w:val="24"/>
          <w:szCs w:val="24"/>
          <w:lang w:val="sr-Cyrl-CS"/>
        </w:rPr>
        <w:t>садржи</w:t>
      </w:r>
      <w:r w:rsidR="001D72D6" w:rsidRPr="00A5168C">
        <w:rPr>
          <w:rFonts w:ascii="Times New Roman" w:eastAsia="Times New Roman" w:hAnsi="Times New Roman" w:cs="Times New Roman"/>
          <w:sz w:val="24"/>
          <w:szCs w:val="24"/>
          <w:lang w:val="sr-Cyrl-CS"/>
        </w:rPr>
        <w:t xml:space="preserve"> </w:t>
      </w:r>
      <w:r w:rsidR="00E65E66" w:rsidRPr="00A5168C">
        <w:rPr>
          <w:rFonts w:ascii="Times New Roman" w:eastAsia="Times New Roman" w:hAnsi="Times New Roman" w:cs="Times New Roman"/>
          <w:sz w:val="24"/>
          <w:szCs w:val="24"/>
          <w:lang w:val="sr-Cyrl-CS"/>
        </w:rPr>
        <w:t xml:space="preserve">три прилога који су саставни део </w:t>
      </w:r>
      <w:r w:rsidR="00E009E7">
        <w:rPr>
          <w:rFonts w:ascii="Times New Roman" w:eastAsia="Times New Roman" w:hAnsi="Times New Roman" w:cs="Times New Roman"/>
          <w:sz w:val="24"/>
          <w:szCs w:val="24"/>
          <w:lang w:val="sr-Cyrl-CS"/>
        </w:rPr>
        <w:t xml:space="preserve">тог </w:t>
      </w:r>
      <w:r w:rsidR="00E65E66"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p>
    <w:p w:rsidR="00E03CCF" w:rsidRPr="00A5168C" w:rsidRDefault="00E03CCF" w:rsidP="00E03CCF">
      <w:pPr>
        <w:spacing w:after="0"/>
        <w:rPr>
          <w:rFonts w:ascii="Times New Roman" w:eastAsia="Times New Roman" w:hAnsi="Times New Roman" w:cs="Times New Roman"/>
          <w:sz w:val="24"/>
          <w:szCs w:val="24"/>
          <w:lang w:val="sr-Cyrl-CS"/>
        </w:rPr>
      </w:pPr>
    </w:p>
    <w:p w:rsidR="001D72D6" w:rsidRPr="00A5168C" w:rsidRDefault="004A705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Од</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ступања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снагу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970F39"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970F39"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пута</w:t>
      </w:r>
      <w:r w:rsidR="001D72D6" w:rsidRPr="00A5168C">
        <w:rPr>
          <w:rFonts w:ascii="Times New Roman" w:eastAsia="Times New Roman" w:hAnsi="Times New Roman" w:cs="Times New Roman"/>
          <w:sz w:val="24"/>
          <w:szCs w:val="24"/>
          <w:lang w:val="sr-Cyrl-CS"/>
        </w:rPr>
        <w:t xml:space="preserve"> </w:t>
      </w:r>
      <w:r w:rsidR="00970F39" w:rsidRPr="00A5168C">
        <w:rPr>
          <w:rFonts w:ascii="Times New Roman" w:eastAsia="Times New Roman" w:hAnsi="Times New Roman" w:cs="Times New Roman"/>
          <w:sz w:val="24"/>
          <w:szCs w:val="24"/>
          <w:lang w:val="sr-Cyrl-CS"/>
        </w:rPr>
        <w:t>измењен</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Прва</w:t>
      </w:r>
      <w:r w:rsidR="001D72D6" w:rsidRPr="00A5168C">
        <w:rPr>
          <w:rFonts w:ascii="Times New Roman" w:eastAsia="Times New Roman" w:hAnsi="Times New Roman" w:cs="Times New Roman"/>
          <w:sz w:val="24"/>
          <w:szCs w:val="24"/>
          <w:lang w:val="sr-Cyrl-CS"/>
        </w:rPr>
        <w:t xml:space="preserve"> </w:t>
      </w:r>
      <w:r w:rsidR="00DA0251" w:rsidRPr="00A5168C">
        <w:rPr>
          <w:rFonts w:ascii="Times New Roman" w:eastAsia="Times New Roman" w:hAnsi="Times New Roman" w:cs="Times New Roman"/>
          <w:sz w:val="24"/>
          <w:szCs w:val="24"/>
          <w:lang w:val="sr-Cyrl-CS"/>
        </w:rPr>
        <w:t>измена</w:t>
      </w:r>
      <w:r w:rsidR="001D72D6" w:rsidRPr="00A5168C">
        <w:rPr>
          <w:rFonts w:ascii="Times New Roman" w:eastAsia="Times New Roman" w:hAnsi="Times New Roman" w:cs="Times New Roman"/>
          <w:sz w:val="24"/>
          <w:szCs w:val="24"/>
          <w:lang w:val="sr-Cyrl-CS"/>
        </w:rPr>
        <w:t>,</w:t>
      </w:r>
      <w:r w:rsidR="000851D1"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DA0251" w:rsidRPr="00A5168C">
        <w:rPr>
          <w:rFonts w:ascii="Times New Roman" w:eastAsia="Times New Roman" w:hAnsi="Times New Roman" w:cs="Times New Roman"/>
          <w:sz w:val="24"/>
          <w:szCs w:val="24"/>
          <w:lang w:val="sr-Cyrl-CS"/>
        </w:rPr>
        <w:t>изменама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допун</w:t>
      </w:r>
      <w:r w:rsidR="00DA0251"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DA0251"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DA0251"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DA0251" w:rsidRPr="00A5168C">
        <w:rPr>
          <w:rFonts w:ascii="Times New Roman" w:eastAsia="Times New Roman" w:hAnsi="Times New Roman" w:cs="Times New Roman"/>
          <w:sz w:val="24"/>
          <w:szCs w:val="24"/>
          <w:lang w:val="sr-Cyrl-CS"/>
        </w:rPr>
        <w:t>„Сл</w:t>
      </w:r>
      <w:r w:rsidR="00BA4C4A" w:rsidRPr="00A5168C">
        <w:rPr>
          <w:rFonts w:ascii="Times New Roman" w:eastAsia="Times New Roman" w:hAnsi="Times New Roman" w:cs="Times New Roman"/>
          <w:sz w:val="24"/>
          <w:szCs w:val="24"/>
          <w:lang w:val="sr-Cyrl-CS"/>
        </w:rPr>
        <w:t>у</w:t>
      </w:r>
      <w:r w:rsidR="00416740" w:rsidRPr="00A5168C">
        <w:rPr>
          <w:rFonts w:ascii="Times New Roman" w:eastAsia="Times New Roman" w:hAnsi="Times New Roman" w:cs="Times New Roman"/>
          <w:sz w:val="24"/>
          <w:szCs w:val="24"/>
          <w:lang w:val="sr-Cyrl-CS"/>
        </w:rPr>
        <w:t>жбени гласник РСˮ</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број</w:t>
      </w:r>
      <w:r w:rsidR="001D72D6" w:rsidRPr="00A5168C">
        <w:rPr>
          <w:rFonts w:ascii="Times New Roman" w:eastAsia="Times New Roman" w:hAnsi="Times New Roman" w:cs="Times New Roman"/>
          <w:sz w:val="24"/>
          <w:szCs w:val="24"/>
          <w:lang w:val="sr-Cyrl-CS"/>
        </w:rPr>
        <w:t xml:space="preserve"> </w:t>
      </w:r>
      <w:r w:rsidR="00DA0251" w:rsidRPr="00A5168C">
        <w:rPr>
          <w:rFonts w:ascii="Times New Roman" w:eastAsia="Times New Roman" w:hAnsi="Times New Roman" w:cs="Times New Roman"/>
          <w:sz w:val="24"/>
          <w:szCs w:val="24"/>
          <w:lang w:val="sr-Cyrl-CS"/>
        </w:rPr>
        <w:t>14</w:t>
      </w:r>
      <w:r w:rsidR="001D72D6" w:rsidRPr="00A5168C">
        <w:rPr>
          <w:rFonts w:ascii="Times New Roman" w:eastAsia="Times New Roman" w:hAnsi="Times New Roman" w:cs="Times New Roman"/>
          <w:sz w:val="24"/>
          <w:szCs w:val="24"/>
          <w:lang w:val="sr-Cyrl-CS"/>
        </w:rPr>
        <w:t>/1</w:t>
      </w:r>
      <w:r w:rsidR="00DA0251" w:rsidRPr="00A5168C">
        <w:rPr>
          <w:rFonts w:ascii="Times New Roman" w:eastAsia="Times New Roman" w:hAnsi="Times New Roman" w:cs="Times New Roman"/>
          <w:sz w:val="24"/>
          <w:szCs w:val="24"/>
          <w:lang w:val="sr-Cyrl-CS"/>
        </w:rPr>
        <w:t>5</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садржи</w:t>
      </w:r>
      <w:r w:rsidR="000851D1"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укупно</w:t>
      </w:r>
      <w:r w:rsidR="001D72D6"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четири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члана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ступи</w:t>
      </w:r>
      <w:r w:rsidR="0028755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снагу</w:t>
      </w:r>
      <w:r w:rsidR="001D72D6" w:rsidRPr="00A5168C">
        <w:rPr>
          <w:rFonts w:ascii="Times New Roman" w:eastAsia="Times New Roman" w:hAnsi="Times New Roman" w:cs="Times New Roman"/>
          <w:sz w:val="24"/>
          <w:szCs w:val="24"/>
          <w:lang w:val="sr-Cyrl-CS"/>
        </w:rPr>
        <w:t xml:space="preserve"> </w:t>
      </w:r>
      <w:r w:rsidR="00B543A0" w:rsidRPr="00A5168C">
        <w:rPr>
          <w:rFonts w:ascii="Times New Roman" w:eastAsia="Times New Roman" w:hAnsi="Times New Roman" w:cs="Times New Roman"/>
          <w:sz w:val="24"/>
          <w:szCs w:val="24"/>
          <w:lang w:val="sr-Cyrl-CS"/>
        </w:rPr>
        <w:t>12</w:t>
      </w:r>
      <w:r w:rsidR="001D72D6"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фебруара</w:t>
      </w:r>
      <w:r w:rsidR="001D72D6" w:rsidRPr="00A5168C">
        <w:rPr>
          <w:rFonts w:ascii="Times New Roman" w:eastAsia="Times New Roman" w:hAnsi="Times New Roman" w:cs="Times New Roman"/>
          <w:sz w:val="24"/>
          <w:szCs w:val="24"/>
          <w:lang w:val="sr-Cyrl-CS"/>
        </w:rPr>
        <w:t xml:space="preserve"> 201</w:t>
      </w:r>
      <w:r w:rsidR="0028755D" w:rsidRPr="00A5168C">
        <w:rPr>
          <w:rFonts w:ascii="Times New Roman" w:eastAsia="Times New Roman" w:hAnsi="Times New Roman" w:cs="Times New Roman"/>
          <w:sz w:val="24"/>
          <w:szCs w:val="24"/>
          <w:lang w:val="sr-Cyrl-CS"/>
        </w:rPr>
        <w:t>5</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године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Друга</w:t>
      </w:r>
      <w:r w:rsidR="001D72D6"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измена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0851D1"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 xml:space="preserve">изменама и </w:t>
      </w:r>
      <w:r w:rsidR="008C3E1F" w:rsidRPr="00A5168C">
        <w:rPr>
          <w:rFonts w:ascii="Times New Roman" w:eastAsia="Times New Roman" w:hAnsi="Times New Roman" w:cs="Times New Roman"/>
          <w:sz w:val="24"/>
          <w:szCs w:val="24"/>
          <w:lang w:val="sr-Cyrl-CS"/>
        </w:rPr>
        <w:t>допунама</w:t>
      </w:r>
      <w:r w:rsidR="0028755D" w:rsidRPr="00A5168C">
        <w:rPr>
          <w:rFonts w:ascii="Times New Roman" w:eastAsia="Times New Roman" w:hAnsi="Times New Roman" w:cs="Times New Roman"/>
          <w:sz w:val="24"/>
          <w:szCs w:val="24"/>
          <w:lang w:val="sr-Cyrl-CS"/>
        </w:rPr>
        <w:t xml:space="preserve"> Закона о </w:t>
      </w:r>
      <w:r w:rsidR="00CE511E" w:rsidRPr="00A5168C">
        <w:rPr>
          <w:rFonts w:ascii="Times New Roman" w:eastAsia="Times New Roman" w:hAnsi="Times New Roman" w:cs="Times New Roman"/>
          <w:sz w:val="24"/>
          <w:szCs w:val="24"/>
          <w:lang w:val="sr-Cyrl-CS"/>
        </w:rPr>
        <w:t>јавним</w:t>
      </w:r>
      <w:r w:rsidR="0028755D" w:rsidRPr="00A5168C">
        <w:rPr>
          <w:rFonts w:ascii="Times New Roman" w:eastAsia="Times New Roman" w:hAnsi="Times New Roman" w:cs="Times New Roman"/>
          <w:sz w:val="24"/>
          <w:szCs w:val="24"/>
          <w:lang w:val="sr-Cyrl-CS"/>
        </w:rPr>
        <w:t xml:space="preserve"> набав</w:t>
      </w:r>
      <w:r w:rsidR="00CE511E"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E054A3" w:rsidRPr="00A5168C">
        <w:rPr>
          <w:rFonts w:ascii="Times New Roman" w:eastAsia="Times New Roman" w:hAnsi="Times New Roman" w:cs="Times New Roman"/>
          <w:sz w:val="24"/>
          <w:szCs w:val="24"/>
          <w:lang w:val="sr-Cyrl-CS"/>
        </w:rPr>
        <w:t>„Службени гласник РСˮ</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број</w:t>
      </w:r>
      <w:r w:rsidR="001D72D6"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68</w:t>
      </w:r>
      <w:r w:rsidR="001D72D6" w:rsidRPr="00A5168C">
        <w:rPr>
          <w:rFonts w:ascii="Times New Roman" w:eastAsia="Times New Roman" w:hAnsi="Times New Roman" w:cs="Times New Roman"/>
          <w:sz w:val="24"/>
          <w:szCs w:val="24"/>
          <w:lang w:val="sr-Cyrl-CS"/>
        </w:rPr>
        <w:t>/1</w:t>
      </w:r>
      <w:r w:rsidR="0028755D" w:rsidRPr="00A5168C">
        <w:rPr>
          <w:rFonts w:ascii="Times New Roman" w:eastAsia="Times New Roman" w:hAnsi="Times New Roman" w:cs="Times New Roman"/>
          <w:sz w:val="24"/>
          <w:szCs w:val="24"/>
          <w:lang w:val="sr-Cyrl-CS"/>
        </w:rPr>
        <w:t>5</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има</w:t>
      </w:r>
      <w:r w:rsidR="001D72D6"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92</w:t>
      </w:r>
      <w:r w:rsidR="000851D1"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члана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ступи</w:t>
      </w:r>
      <w:r w:rsidR="0028755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снагу</w:t>
      </w:r>
      <w:r w:rsidR="001D72D6" w:rsidRPr="00A5168C">
        <w:rPr>
          <w:rFonts w:ascii="Times New Roman" w:eastAsia="Times New Roman" w:hAnsi="Times New Roman" w:cs="Times New Roman"/>
          <w:sz w:val="24"/>
          <w:szCs w:val="24"/>
          <w:lang w:val="sr-Cyrl-CS"/>
        </w:rPr>
        <w:t xml:space="preserve"> </w:t>
      </w:r>
      <w:r w:rsidR="00BC3563" w:rsidRPr="00A5168C">
        <w:rPr>
          <w:rFonts w:ascii="Times New Roman" w:eastAsia="Times New Roman" w:hAnsi="Times New Roman" w:cs="Times New Roman"/>
          <w:sz w:val="24"/>
          <w:szCs w:val="24"/>
          <w:lang w:val="sr-Cyrl-CS"/>
        </w:rPr>
        <w:t>12</w:t>
      </w:r>
      <w:r w:rsidR="001D72D6" w:rsidRPr="00A5168C">
        <w:rPr>
          <w:rFonts w:ascii="Times New Roman" w:eastAsia="Times New Roman" w:hAnsi="Times New Roman" w:cs="Times New Roman"/>
          <w:sz w:val="24"/>
          <w:szCs w:val="24"/>
          <w:lang w:val="sr-Cyrl-CS"/>
        </w:rPr>
        <w:t xml:space="preserve">. </w:t>
      </w:r>
      <w:r w:rsidR="0028755D" w:rsidRPr="00A5168C">
        <w:rPr>
          <w:rFonts w:ascii="Times New Roman" w:eastAsia="Times New Roman" w:hAnsi="Times New Roman" w:cs="Times New Roman"/>
          <w:sz w:val="24"/>
          <w:szCs w:val="24"/>
          <w:lang w:val="sr-Cyrl-CS"/>
        </w:rPr>
        <w:t>августа</w:t>
      </w:r>
      <w:r w:rsidR="001D72D6" w:rsidRPr="00A5168C">
        <w:rPr>
          <w:rFonts w:ascii="Times New Roman" w:eastAsia="Times New Roman" w:hAnsi="Times New Roman" w:cs="Times New Roman"/>
          <w:sz w:val="24"/>
          <w:szCs w:val="24"/>
          <w:lang w:val="sr-Cyrl-CS"/>
        </w:rPr>
        <w:t xml:space="preserve"> 201</w:t>
      </w:r>
      <w:r w:rsidR="0028755D" w:rsidRPr="00A5168C">
        <w:rPr>
          <w:rFonts w:ascii="Times New Roman" w:eastAsia="Times New Roman" w:hAnsi="Times New Roman" w:cs="Times New Roman"/>
          <w:sz w:val="24"/>
          <w:szCs w:val="24"/>
          <w:lang w:val="sr-Cyrl-CS"/>
        </w:rPr>
        <w:t>5</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године</w:t>
      </w:r>
      <w:r w:rsidR="001D72D6" w:rsidRPr="00A5168C">
        <w:rPr>
          <w:rFonts w:ascii="Times New Roman" w:eastAsia="Times New Roman" w:hAnsi="Times New Roman" w:cs="Times New Roman"/>
          <w:sz w:val="24"/>
          <w:szCs w:val="24"/>
          <w:lang w:val="sr-Cyrl-CS"/>
        </w:rPr>
        <w:t xml:space="preserve">. </w:t>
      </w:r>
    </w:p>
    <w:p w:rsidR="00B04711" w:rsidRPr="00A5168C" w:rsidRDefault="00B04711" w:rsidP="00E03CCF">
      <w:pPr>
        <w:spacing w:after="0"/>
        <w:rPr>
          <w:rFonts w:ascii="Times New Roman" w:eastAsia="Times New Roman" w:hAnsi="Times New Roman" w:cs="Times New Roman"/>
          <w:sz w:val="24"/>
          <w:szCs w:val="24"/>
          <w:lang w:val="sr-Cyrl-CS"/>
        </w:rPr>
      </w:pPr>
    </w:p>
    <w:p w:rsidR="00E65E66" w:rsidRPr="00A5168C" w:rsidRDefault="00E65E66" w:rsidP="00B31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На </w:t>
      </w:r>
      <w:r w:rsidR="0028755D" w:rsidRPr="00A5168C">
        <w:rPr>
          <w:rFonts w:ascii="Times New Roman" w:eastAsia="Times New Roman" w:hAnsi="Times New Roman" w:cs="Times New Roman"/>
          <w:sz w:val="24"/>
          <w:szCs w:val="24"/>
          <w:lang w:val="sr-Cyrl-CS"/>
        </w:rPr>
        <w:t>основу</w:t>
      </w:r>
      <w:r w:rsidRPr="00A5168C">
        <w:rPr>
          <w:rFonts w:ascii="Times New Roman" w:eastAsia="Times New Roman" w:hAnsi="Times New Roman" w:cs="Times New Roman"/>
          <w:sz w:val="24"/>
          <w:szCs w:val="24"/>
          <w:lang w:val="sr-Cyrl-CS"/>
        </w:rPr>
        <w:t xml:space="preserve"> Закона о јавн</w:t>
      </w:r>
      <w:r w:rsidR="0028755D" w:rsidRPr="00A5168C">
        <w:rPr>
          <w:rFonts w:ascii="Times New Roman" w:eastAsia="Times New Roman" w:hAnsi="Times New Roman" w:cs="Times New Roman"/>
          <w:sz w:val="24"/>
          <w:szCs w:val="24"/>
          <w:lang w:val="sr-Cyrl-CS"/>
        </w:rPr>
        <w:t>им</w:t>
      </w:r>
      <w:r w:rsidRPr="00A5168C">
        <w:rPr>
          <w:rFonts w:ascii="Times New Roman" w:eastAsia="Times New Roman" w:hAnsi="Times New Roman" w:cs="Times New Roman"/>
          <w:sz w:val="24"/>
          <w:szCs w:val="24"/>
          <w:lang w:val="sr-Cyrl-CS"/>
        </w:rPr>
        <w:t xml:space="preserve"> набав</w:t>
      </w:r>
      <w:r w:rsidR="0028755D" w:rsidRPr="00A5168C">
        <w:rPr>
          <w:rFonts w:ascii="Times New Roman" w:eastAsia="Times New Roman" w:hAnsi="Times New Roman" w:cs="Times New Roman"/>
          <w:sz w:val="24"/>
          <w:szCs w:val="24"/>
          <w:lang w:val="sr-Cyrl-CS"/>
        </w:rPr>
        <w:t>кама</w:t>
      </w:r>
      <w:r w:rsidRPr="00A5168C">
        <w:rPr>
          <w:rFonts w:ascii="Times New Roman" w:eastAsia="Times New Roman" w:hAnsi="Times New Roman" w:cs="Times New Roman"/>
          <w:sz w:val="24"/>
          <w:szCs w:val="24"/>
          <w:lang w:val="sr-Cyrl-CS"/>
        </w:rPr>
        <w:t xml:space="preserve"> </w:t>
      </w:r>
      <w:r w:rsidR="00B31711" w:rsidRPr="00A5168C">
        <w:rPr>
          <w:rFonts w:ascii="Times New Roman" w:eastAsia="Times New Roman" w:hAnsi="Times New Roman" w:cs="Times New Roman"/>
          <w:sz w:val="24"/>
          <w:szCs w:val="24"/>
          <w:lang w:val="sr-Cyrl-CS"/>
        </w:rPr>
        <w:t>Влада је донела следеће подзаконске акте:</w:t>
      </w:r>
    </w:p>
    <w:p w:rsidR="00D0249D" w:rsidRPr="00A5168C" w:rsidRDefault="00D0249D"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1)</w:t>
      </w:r>
      <w:r w:rsidR="0055009F" w:rsidRPr="00A5168C">
        <w:rPr>
          <w:rFonts w:ascii="Times New Roman" w:eastAsia="Times New Roman" w:hAnsi="Times New Roman" w:cs="Times New Roman"/>
          <w:sz w:val="24"/>
          <w:szCs w:val="24"/>
          <w:lang w:val="sr-Cyrl-CS"/>
        </w:rPr>
        <w:t xml:space="preserve"> Одлуку о утврђивању Списка наручилаца из члана 2. став 1. тачка 2) Закона о јавним набавкама („Сл</w:t>
      </w:r>
      <w:r w:rsidRPr="00A5168C">
        <w:rPr>
          <w:rFonts w:ascii="Times New Roman" w:eastAsia="Times New Roman" w:hAnsi="Times New Roman" w:cs="Times New Roman"/>
          <w:sz w:val="24"/>
          <w:szCs w:val="24"/>
          <w:lang w:val="sr-Cyrl-CS"/>
        </w:rPr>
        <w:t>ужбени гласник РС”, број 97/15);</w:t>
      </w:r>
      <w:r w:rsidR="0055009F" w:rsidRPr="00A5168C">
        <w:rPr>
          <w:rFonts w:ascii="Times New Roman" w:eastAsia="Times New Roman" w:hAnsi="Times New Roman" w:cs="Times New Roman"/>
          <w:sz w:val="24"/>
          <w:szCs w:val="24"/>
          <w:lang w:val="sr-Cyrl-CS"/>
        </w:rPr>
        <w:t xml:space="preserve"> </w:t>
      </w:r>
    </w:p>
    <w:p w:rsidR="00D0249D" w:rsidRPr="00A5168C" w:rsidRDefault="00D0249D"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2) </w:t>
      </w:r>
      <w:r w:rsidR="0055009F" w:rsidRPr="00A5168C">
        <w:rPr>
          <w:rFonts w:ascii="Times New Roman" w:eastAsia="Times New Roman" w:hAnsi="Times New Roman" w:cs="Times New Roman"/>
          <w:sz w:val="24"/>
          <w:szCs w:val="24"/>
          <w:lang w:val="sr-Cyrl-CS"/>
        </w:rPr>
        <w:t>Уредбу о предмету, условима, начину планирања централизованих јавних набавки и спровођењу поступка јавне набавке од стране Управе за заједничке послове републичких органа као тела за централизоване јавне набавке („Сл</w:t>
      </w:r>
      <w:r w:rsidRPr="00A5168C">
        <w:rPr>
          <w:rFonts w:ascii="Times New Roman" w:eastAsia="Times New Roman" w:hAnsi="Times New Roman" w:cs="Times New Roman"/>
          <w:sz w:val="24"/>
          <w:szCs w:val="24"/>
          <w:lang w:val="sr-Cyrl-CS"/>
        </w:rPr>
        <w:t>ужбени гласник РС”, број 93/15);</w:t>
      </w:r>
    </w:p>
    <w:p w:rsidR="00D0249D" w:rsidRPr="00A5168C" w:rsidRDefault="00D0249D"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3)</w:t>
      </w:r>
      <w:r w:rsidR="0055009F" w:rsidRPr="00A5168C">
        <w:rPr>
          <w:rFonts w:ascii="Times New Roman" w:eastAsia="Times New Roman" w:hAnsi="Times New Roman" w:cs="Times New Roman"/>
          <w:sz w:val="24"/>
          <w:szCs w:val="24"/>
          <w:lang w:val="sr-Cyrl-CS"/>
        </w:rPr>
        <w:t xml:space="preserve"> Одлуку о утврђивању Списка наручилаца за чије потребе Управа за заједничке послове републичких органа спроводи централизоване јавне набавке („Сл</w:t>
      </w:r>
      <w:r w:rsidRPr="00A5168C">
        <w:rPr>
          <w:rFonts w:ascii="Times New Roman" w:eastAsia="Times New Roman" w:hAnsi="Times New Roman" w:cs="Times New Roman"/>
          <w:sz w:val="24"/>
          <w:szCs w:val="24"/>
          <w:lang w:val="sr-Cyrl-CS"/>
        </w:rPr>
        <w:t>ужбени гласник РС”, број 12/15);</w:t>
      </w:r>
    </w:p>
    <w:p w:rsidR="00D0249D" w:rsidRPr="00A5168C" w:rsidRDefault="00D0249D"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4)</w:t>
      </w:r>
      <w:r w:rsidR="0055009F" w:rsidRPr="00A5168C">
        <w:rPr>
          <w:rFonts w:ascii="Times New Roman" w:eastAsia="Times New Roman" w:hAnsi="Times New Roman" w:cs="Times New Roman"/>
          <w:sz w:val="24"/>
          <w:szCs w:val="24"/>
          <w:lang w:val="sr-Cyrl-CS"/>
        </w:rPr>
        <w:t xml:space="preserve"> Уредбу о поступку јавне набавке у области одбране и безбедности („Службени гласник РС”, бр. 82/14 и 41/15)</w:t>
      </w:r>
      <w:r w:rsidR="003B3F2D" w:rsidRPr="00A5168C">
        <w:rPr>
          <w:rFonts w:ascii="Times New Roman" w:eastAsia="Times New Roman" w:hAnsi="Times New Roman" w:cs="Times New Roman"/>
          <w:sz w:val="24"/>
          <w:szCs w:val="24"/>
          <w:lang w:val="sr-Cyrl-CS"/>
        </w:rPr>
        <w:t>;</w:t>
      </w:r>
      <w:r w:rsidR="0055009F" w:rsidRPr="00A5168C">
        <w:rPr>
          <w:rFonts w:ascii="Times New Roman" w:eastAsia="Times New Roman" w:hAnsi="Times New Roman" w:cs="Times New Roman"/>
          <w:sz w:val="24"/>
          <w:szCs w:val="24"/>
          <w:lang w:val="sr-Cyrl-CS"/>
        </w:rPr>
        <w:t xml:space="preserve"> </w:t>
      </w:r>
    </w:p>
    <w:p w:rsidR="00E65E66" w:rsidRPr="00A5168C" w:rsidRDefault="00D0249D" w:rsidP="00C50BF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5) </w:t>
      </w:r>
      <w:r w:rsidR="0055009F" w:rsidRPr="00A5168C">
        <w:rPr>
          <w:rFonts w:ascii="Times New Roman" w:eastAsia="Times New Roman" w:hAnsi="Times New Roman" w:cs="Times New Roman"/>
          <w:sz w:val="24"/>
          <w:szCs w:val="24"/>
          <w:lang w:val="sr-Cyrl-CS"/>
        </w:rPr>
        <w:t>Уредбу о утврђивању општег речника набавки („Службени гласник РС”, број 56/14).</w:t>
      </w:r>
    </w:p>
    <w:p w:rsidR="0087378D" w:rsidRPr="00A5168C" w:rsidRDefault="0087378D" w:rsidP="00C50BF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Управа за јавне набавке донела је следеће подзаконске акте: </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1) </w:t>
      </w:r>
      <w:r w:rsidR="0087378D" w:rsidRPr="00A5168C">
        <w:rPr>
          <w:rFonts w:ascii="Times New Roman" w:eastAsia="Times New Roman" w:hAnsi="Times New Roman" w:cs="Times New Roman"/>
          <w:sz w:val="24"/>
          <w:szCs w:val="24"/>
          <w:lang w:val="sr-Cyrl-CS"/>
        </w:rPr>
        <w:t>Правилник о форми плана јавних набавки и начину објављивања плана јавних набавки на Порталу јавних набавки („Службени гласник РС</w:t>
      </w:r>
      <w:r w:rsidR="00AD2CA4" w:rsidRPr="00A5168C">
        <w:rPr>
          <w:rFonts w:ascii="Times New Roman" w:eastAsia="Times New Roman" w:hAnsi="Times New Roman" w:cs="Times New Roman"/>
          <w:sz w:val="24"/>
          <w:szCs w:val="24"/>
          <w:lang w:val="sr-Cyrl-CS"/>
        </w:rPr>
        <w:t>”, број 83/15);</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lastRenderedPageBreak/>
        <w:t>2)</w:t>
      </w:r>
      <w:r w:rsidR="0087378D" w:rsidRPr="00A5168C">
        <w:rPr>
          <w:rFonts w:ascii="Times New Roman" w:eastAsia="Times New Roman" w:hAnsi="Times New Roman" w:cs="Times New Roman"/>
          <w:sz w:val="24"/>
          <w:szCs w:val="24"/>
          <w:lang w:val="sr-Cyrl-CS"/>
        </w:rPr>
        <w:t xml:space="preserve"> Правилник о обавезним елементима конкурсне документације у поступцима јавних набавки и начину доказивања испуњености услова („Сл</w:t>
      </w:r>
      <w:r w:rsidRPr="00A5168C">
        <w:rPr>
          <w:rFonts w:ascii="Times New Roman" w:eastAsia="Times New Roman" w:hAnsi="Times New Roman" w:cs="Times New Roman"/>
          <w:sz w:val="24"/>
          <w:szCs w:val="24"/>
          <w:lang w:val="sr-Cyrl-CS"/>
        </w:rPr>
        <w:t>ужбени гласник РС”, број 86/15);</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3)</w:t>
      </w:r>
      <w:r w:rsidR="0087378D" w:rsidRPr="00A5168C">
        <w:rPr>
          <w:rFonts w:ascii="Times New Roman" w:eastAsia="Times New Roman" w:hAnsi="Times New Roman" w:cs="Times New Roman"/>
          <w:sz w:val="24"/>
          <w:szCs w:val="24"/>
          <w:lang w:val="sr-Cyrl-CS"/>
        </w:rPr>
        <w:t xml:space="preserve"> Правилник о форми и садржини захтева за мишљење о основаности примене преговарачког поступка („Службени </w:t>
      </w:r>
      <w:r w:rsidRPr="00A5168C">
        <w:rPr>
          <w:rFonts w:ascii="Times New Roman" w:eastAsia="Times New Roman" w:hAnsi="Times New Roman" w:cs="Times New Roman"/>
          <w:sz w:val="24"/>
          <w:szCs w:val="24"/>
          <w:lang w:val="sr-Cyrl-CS"/>
        </w:rPr>
        <w:t>гласник РС”, бр. 29/13 и 83/15);</w:t>
      </w:r>
      <w:r w:rsidR="0087378D" w:rsidRPr="00A5168C">
        <w:rPr>
          <w:rFonts w:ascii="Times New Roman" w:eastAsia="Times New Roman" w:hAnsi="Times New Roman" w:cs="Times New Roman"/>
          <w:sz w:val="24"/>
          <w:szCs w:val="24"/>
          <w:lang w:val="sr-Cyrl-CS"/>
        </w:rPr>
        <w:t xml:space="preserve"> </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4) </w:t>
      </w:r>
      <w:r w:rsidR="0087378D" w:rsidRPr="00A5168C">
        <w:rPr>
          <w:rFonts w:ascii="Times New Roman" w:eastAsia="Times New Roman" w:hAnsi="Times New Roman" w:cs="Times New Roman"/>
          <w:sz w:val="24"/>
          <w:szCs w:val="24"/>
          <w:lang w:val="sr-Cyrl-CS"/>
        </w:rPr>
        <w:t>Правилник о садржини акта којим се ближе уређује поступак јавне набавке унутар наручиоца („Сл</w:t>
      </w:r>
      <w:r w:rsidRPr="00A5168C">
        <w:rPr>
          <w:rFonts w:ascii="Times New Roman" w:eastAsia="Times New Roman" w:hAnsi="Times New Roman" w:cs="Times New Roman"/>
          <w:sz w:val="24"/>
          <w:szCs w:val="24"/>
          <w:lang w:val="sr-Cyrl-CS"/>
        </w:rPr>
        <w:t>ужбени гласник РС”, број 83/15);</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5)</w:t>
      </w:r>
      <w:r w:rsidR="0087378D" w:rsidRPr="00A5168C">
        <w:rPr>
          <w:rFonts w:ascii="Times New Roman" w:eastAsia="Times New Roman" w:hAnsi="Times New Roman" w:cs="Times New Roman"/>
          <w:sz w:val="24"/>
          <w:szCs w:val="24"/>
          <w:lang w:val="sr-Cyrl-CS"/>
        </w:rPr>
        <w:t xml:space="preserve"> Правилник о садржини одлуке о спровођењу поступка јавне набавке од стране више наручилаца („Сл</w:t>
      </w:r>
      <w:r w:rsidRPr="00A5168C">
        <w:rPr>
          <w:rFonts w:ascii="Times New Roman" w:eastAsia="Times New Roman" w:hAnsi="Times New Roman" w:cs="Times New Roman"/>
          <w:sz w:val="24"/>
          <w:szCs w:val="24"/>
          <w:lang w:val="sr-Cyrl-CS"/>
        </w:rPr>
        <w:t>ужбени гласник РС”, број 83/15);</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6) </w:t>
      </w:r>
      <w:r w:rsidR="0087378D" w:rsidRPr="00A5168C">
        <w:rPr>
          <w:rFonts w:ascii="Times New Roman" w:eastAsia="Times New Roman" w:hAnsi="Times New Roman" w:cs="Times New Roman"/>
          <w:sz w:val="24"/>
          <w:szCs w:val="24"/>
          <w:lang w:val="sr-Cyrl-CS"/>
        </w:rPr>
        <w:t xml:space="preserve">Правилник о начину и програму стручног оспособљавања и начину полагања стручног испита за службеника за јавне набавке („Службени </w:t>
      </w:r>
      <w:r w:rsidRPr="00A5168C">
        <w:rPr>
          <w:rFonts w:ascii="Times New Roman" w:eastAsia="Times New Roman" w:hAnsi="Times New Roman" w:cs="Times New Roman"/>
          <w:sz w:val="24"/>
          <w:szCs w:val="24"/>
          <w:lang w:val="sr-Cyrl-CS"/>
        </w:rPr>
        <w:t>гласник РС”, бр. 77/14 и 83/15);</w:t>
      </w:r>
      <w:r w:rsidR="0087378D" w:rsidRPr="00A5168C">
        <w:rPr>
          <w:rFonts w:ascii="Times New Roman" w:eastAsia="Times New Roman" w:hAnsi="Times New Roman" w:cs="Times New Roman"/>
          <w:sz w:val="24"/>
          <w:szCs w:val="24"/>
          <w:lang w:val="sr-Cyrl-CS"/>
        </w:rPr>
        <w:t xml:space="preserve"> </w:t>
      </w:r>
    </w:p>
    <w:p w:rsidR="00BD5BA4"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7) </w:t>
      </w:r>
      <w:r w:rsidR="0087378D" w:rsidRPr="00A5168C">
        <w:rPr>
          <w:rFonts w:ascii="Times New Roman" w:eastAsia="Times New Roman" w:hAnsi="Times New Roman" w:cs="Times New Roman"/>
          <w:sz w:val="24"/>
          <w:szCs w:val="24"/>
          <w:lang w:val="sr-Cyrl-CS"/>
        </w:rPr>
        <w:t>Правилник о грађанском надзорнику („Слу</w:t>
      </w:r>
      <w:r w:rsidR="003B3F2D" w:rsidRPr="00A5168C">
        <w:rPr>
          <w:rFonts w:ascii="Times New Roman" w:eastAsia="Times New Roman" w:hAnsi="Times New Roman" w:cs="Times New Roman"/>
          <w:sz w:val="24"/>
          <w:szCs w:val="24"/>
          <w:lang w:val="sr-Cyrl-CS"/>
        </w:rPr>
        <w:t>жбени гласник РС”, број 29/13);</w:t>
      </w:r>
    </w:p>
    <w:p w:rsidR="00D0249D" w:rsidRPr="00A5168C" w:rsidRDefault="00BD5BA4"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8)</w:t>
      </w:r>
      <w:r w:rsidR="0087378D" w:rsidRPr="00A5168C">
        <w:rPr>
          <w:rFonts w:ascii="Times New Roman" w:eastAsia="Times New Roman" w:hAnsi="Times New Roman" w:cs="Times New Roman"/>
          <w:sz w:val="24"/>
          <w:szCs w:val="24"/>
          <w:lang w:val="sr-Cyrl-CS"/>
        </w:rPr>
        <w:t xml:space="preserve"> Правилник о садржини извештаја о јавним набавкама и начину вођења евиденције о јавним набавкама („Службени гласник РС”, број 29/13).</w:t>
      </w:r>
    </w:p>
    <w:p w:rsidR="00890CE7" w:rsidRPr="00A5168C" w:rsidRDefault="00890CE7" w:rsidP="00B0471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Министарство надлежно за послове финансија и привреде донело је:</w:t>
      </w:r>
    </w:p>
    <w:p w:rsidR="00890CE7" w:rsidRPr="00A5168C" w:rsidRDefault="00890CE7" w:rsidP="005D1F88">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1) Правилник о начину доказивања испуњености услова да су понуђена добра домаћег порекла („Службени гласник РС”, број 33/13)</w:t>
      </w:r>
      <w:r w:rsidR="003B3F2D" w:rsidRPr="00A5168C">
        <w:rPr>
          <w:rFonts w:ascii="Times New Roman" w:eastAsia="Times New Roman" w:hAnsi="Times New Roman" w:cs="Times New Roman"/>
          <w:sz w:val="24"/>
          <w:szCs w:val="24"/>
          <w:lang w:val="sr-Cyrl-CS"/>
        </w:rPr>
        <w:t>;</w:t>
      </w:r>
      <w:r w:rsidRPr="00A5168C">
        <w:rPr>
          <w:rFonts w:ascii="Times New Roman" w:eastAsia="Times New Roman" w:hAnsi="Times New Roman" w:cs="Times New Roman"/>
          <w:sz w:val="24"/>
          <w:szCs w:val="24"/>
          <w:lang w:val="sr-Cyrl-CS"/>
        </w:rPr>
        <w:t xml:space="preserve"> </w:t>
      </w:r>
    </w:p>
    <w:p w:rsidR="005D1F88" w:rsidRPr="00A5168C" w:rsidRDefault="00890CE7" w:rsidP="00A81B7A">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2) Правилник о садржини Регистра понуђача и документацији која се подноси уз пријаву за регистрацију понуђача („Службени гласник РС”, број 75/13).</w:t>
      </w:r>
    </w:p>
    <w:p w:rsidR="00A81B7A" w:rsidRPr="00A5168C" w:rsidRDefault="00A81B7A" w:rsidP="00A81B7A">
      <w:pPr>
        <w:spacing w:after="0"/>
        <w:rPr>
          <w:rFonts w:ascii="Times New Roman" w:eastAsia="Times New Roman" w:hAnsi="Times New Roman" w:cs="Times New Roman"/>
          <w:sz w:val="24"/>
          <w:szCs w:val="24"/>
          <w:lang w:val="sr-Cyrl-CS"/>
        </w:rPr>
      </w:pPr>
    </w:p>
    <w:p w:rsidR="00793F2C" w:rsidRPr="00A5168C" w:rsidRDefault="00793F2C" w:rsidP="00A81B7A">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Закон о јавн</w:t>
      </w:r>
      <w:r w:rsidR="00C7395D" w:rsidRPr="00A5168C">
        <w:rPr>
          <w:rFonts w:ascii="Times New Roman" w:eastAsia="Times New Roman" w:hAnsi="Times New Roman" w:cs="Times New Roman"/>
          <w:sz w:val="24"/>
          <w:szCs w:val="24"/>
          <w:lang w:val="sr-Cyrl-CS"/>
        </w:rPr>
        <w:t>им</w:t>
      </w:r>
      <w:r w:rsidRPr="00A5168C">
        <w:rPr>
          <w:rFonts w:ascii="Times New Roman" w:eastAsia="Times New Roman" w:hAnsi="Times New Roman" w:cs="Times New Roman"/>
          <w:sz w:val="24"/>
          <w:szCs w:val="24"/>
          <w:lang w:val="sr-Cyrl-CS"/>
        </w:rPr>
        <w:t xml:space="preserve"> набав</w:t>
      </w:r>
      <w:r w:rsidR="00C7395D" w:rsidRPr="00A5168C">
        <w:rPr>
          <w:rFonts w:ascii="Times New Roman" w:eastAsia="Times New Roman" w:hAnsi="Times New Roman" w:cs="Times New Roman"/>
          <w:sz w:val="24"/>
          <w:szCs w:val="24"/>
          <w:lang w:val="sr-Cyrl-CS"/>
        </w:rPr>
        <w:t>кама</w:t>
      </w:r>
      <w:r w:rsidRPr="00A5168C">
        <w:rPr>
          <w:rFonts w:ascii="Times New Roman" w:eastAsia="Times New Roman" w:hAnsi="Times New Roman" w:cs="Times New Roman"/>
          <w:sz w:val="24"/>
          <w:szCs w:val="24"/>
          <w:lang w:val="sr-Cyrl-CS"/>
        </w:rPr>
        <w:t xml:space="preserve"> представља општи нормативни оквир којим је уређен систем јавних набавки у Републици Србији. Наведеним законом се уређују поступци закључења уговора о јавној набавци и оквирних споразума, ради набавке добара, радова или услуга, правна заштита у вези са тим поступцима, као и </w:t>
      </w:r>
      <w:r w:rsidR="00E55884" w:rsidRPr="00A5168C">
        <w:rPr>
          <w:rFonts w:ascii="Times New Roman" w:eastAsia="Times New Roman" w:hAnsi="Times New Roman" w:cs="Times New Roman"/>
          <w:sz w:val="24"/>
          <w:szCs w:val="24"/>
          <w:lang w:val="sr-Cyrl-CS"/>
        </w:rPr>
        <w:t>начин рада и облик организовања Комисије за заштиту права понуђача</w:t>
      </w:r>
      <w:r w:rsidRPr="00A5168C">
        <w:rPr>
          <w:rFonts w:ascii="Times New Roman" w:eastAsia="Times New Roman" w:hAnsi="Times New Roman" w:cs="Times New Roman"/>
          <w:sz w:val="24"/>
          <w:szCs w:val="24"/>
          <w:lang w:val="sr-Cyrl-CS"/>
        </w:rPr>
        <w:t>.</w:t>
      </w:r>
    </w:p>
    <w:p w:rsidR="005D1F88" w:rsidRPr="00A5168C" w:rsidRDefault="005D1F88" w:rsidP="005D1F88">
      <w:pPr>
        <w:spacing w:after="0"/>
        <w:rPr>
          <w:lang w:val="sr-Cyrl-CS"/>
        </w:rPr>
      </w:pPr>
    </w:p>
    <w:p w:rsidR="005D1F88" w:rsidRPr="00A5168C" w:rsidRDefault="00E50EE7"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Важећи</w:t>
      </w:r>
      <w:r w:rsidR="0094427C" w:rsidRPr="00A5168C">
        <w:rPr>
          <w:rFonts w:ascii="Times New Roman" w:eastAsia="Times New Roman" w:hAnsi="Times New Roman" w:cs="Times New Roman"/>
          <w:sz w:val="24"/>
          <w:szCs w:val="24"/>
          <w:lang w:val="sr-Cyrl-CS"/>
        </w:rPr>
        <w:t>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w:t>
      </w:r>
      <w:r w:rsidR="0094427C" w:rsidRPr="00A5168C">
        <w:rPr>
          <w:rFonts w:ascii="Times New Roman" w:eastAsia="Times New Roman" w:hAnsi="Times New Roman" w:cs="Times New Roman"/>
          <w:sz w:val="24"/>
          <w:szCs w:val="24"/>
          <w:lang w:val="sr-Cyrl-CS"/>
        </w:rPr>
        <w:t>ом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94427C"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94427C"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успостављен</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законодавни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оквир</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94427C" w:rsidRPr="00A5168C">
        <w:rPr>
          <w:rFonts w:ascii="Times New Roman" w:eastAsia="Times New Roman" w:hAnsi="Times New Roman" w:cs="Times New Roman"/>
          <w:sz w:val="24"/>
          <w:szCs w:val="24"/>
          <w:lang w:val="sr-Cyrl-CS"/>
        </w:rPr>
        <w:t>области</w:t>
      </w:r>
      <w:r w:rsidR="00EA3F6F"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94427C" w:rsidRPr="00A5168C">
        <w:rPr>
          <w:rFonts w:ascii="Times New Roman" w:eastAsia="Times New Roman" w:hAnsi="Times New Roman" w:cs="Times New Roman"/>
          <w:sz w:val="24"/>
          <w:szCs w:val="24"/>
          <w:lang w:val="sr-Cyrl-CS"/>
        </w:rPr>
        <w:t>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94427C" w:rsidRPr="00A5168C">
        <w:rPr>
          <w:rFonts w:ascii="Times New Roman" w:eastAsia="Times New Roman" w:hAnsi="Times New Roman" w:cs="Times New Roman"/>
          <w:sz w:val="24"/>
          <w:szCs w:val="24"/>
          <w:lang w:val="sr-Cyrl-CS"/>
        </w:rPr>
        <w:t>ки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Републици</w:t>
      </w:r>
      <w:r w:rsidR="001D72D6" w:rsidRPr="00A5168C">
        <w:rPr>
          <w:rFonts w:ascii="Times New Roman" w:eastAsia="Times New Roman" w:hAnsi="Times New Roman" w:cs="Times New Roman"/>
          <w:sz w:val="24"/>
          <w:szCs w:val="24"/>
          <w:lang w:val="sr-Cyrl-CS"/>
        </w:rPr>
        <w:t xml:space="preserve"> </w:t>
      </w:r>
      <w:r w:rsidR="0094427C" w:rsidRPr="00A5168C">
        <w:rPr>
          <w:rFonts w:ascii="Times New Roman" w:eastAsia="Times New Roman" w:hAnsi="Times New Roman" w:cs="Times New Roman"/>
          <w:sz w:val="24"/>
          <w:szCs w:val="24"/>
          <w:lang w:val="sr-Cyrl-CS"/>
        </w:rPr>
        <w:t xml:space="preserve">који је у </w:t>
      </w:r>
      <w:r w:rsidR="00B0003E" w:rsidRPr="00A5168C">
        <w:rPr>
          <w:rFonts w:ascii="Times New Roman" w:eastAsia="Times New Roman" w:hAnsi="Times New Roman" w:cs="Times New Roman"/>
          <w:sz w:val="24"/>
          <w:szCs w:val="24"/>
          <w:lang w:val="sr-Cyrl-CS"/>
        </w:rPr>
        <w:t>великој</w:t>
      </w:r>
      <w:r w:rsidR="0094427C" w:rsidRPr="00A5168C">
        <w:rPr>
          <w:rFonts w:ascii="Times New Roman" w:eastAsia="Times New Roman" w:hAnsi="Times New Roman" w:cs="Times New Roman"/>
          <w:sz w:val="24"/>
          <w:szCs w:val="24"/>
          <w:lang w:val="sr-Cyrl-CS"/>
        </w:rPr>
        <w:t xml:space="preserve"> мери </w:t>
      </w:r>
      <w:r w:rsidR="00B0003E" w:rsidRPr="00A5168C">
        <w:rPr>
          <w:rFonts w:ascii="Times New Roman" w:eastAsia="Times New Roman" w:hAnsi="Times New Roman" w:cs="Times New Roman"/>
          <w:sz w:val="24"/>
          <w:szCs w:val="24"/>
          <w:lang w:val="sr-Cyrl-CS"/>
        </w:rPr>
        <w:t xml:space="preserve">у складу </w:t>
      </w:r>
      <w:r w:rsidR="0094427C" w:rsidRPr="00A5168C">
        <w:rPr>
          <w:rFonts w:ascii="Times New Roman" w:eastAsia="Times New Roman" w:hAnsi="Times New Roman" w:cs="Times New Roman"/>
          <w:sz w:val="24"/>
          <w:szCs w:val="24"/>
          <w:lang w:val="sr-Cyrl-CS"/>
        </w:rPr>
        <w:t>са законодавством Европске уније, односно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успостављен</w:t>
      </w:r>
      <w:r w:rsidR="001D72D6" w:rsidRPr="00A5168C">
        <w:rPr>
          <w:rFonts w:ascii="Times New Roman" w:eastAsia="Times New Roman" w:hAnsi="Times New Roman" w:cs="Times New Roman"/>
          <w:sz w:val="24"/>
          <w:szCs w:val="24"/>
          <w:lang w:val="sr-Cyrl-CS"/>
        </w:rPr>
        <w:t xml:space="preserve"> </w:t>
      </w:r>
      <w:r w:rsidR="0094427C" w:rsidRPr="00A5168C">
        <w:rPr>
          <w:rFonts w:ascii="Times New Roman" w:eastAsia="Times New Roman" w:hAnsi="Times New Roman" w:cs="Times New Roman"/>
          <w:sz w:val="24"/>
          <w:szCs w:val="24"/>
          <w:lang w:val="sr-Cyrl-CS"/>
        </w:rPr>
        <w:t>је систем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омогућава</w:t>
      </w:r>
      <w:r w:rsidR="00EA3F6F"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поштовање</w:t>
      </w:r>
      <w:r w:rsidR="001D72D6" w:rsidRPr="00A5168C">
        <w:rPr>
          <w:rFonts w:ascii="Times New Roman" w:eastAsia="Times New Roman" w:hAnsi="Times New Roman" w:cs="Times New Roman"/>
          <w:sz w:val="24"/>
          <w:szCs w:val="24"/>
          <w:lang w:val="sr-Cyrl-CS"/>
        </w:rPr>
        <w:t xml:space="preserve"> </w:t>
      </w:r>
      <w:r w:rsidR="0094427C" w:rsidRPr="00A5168C">
        <w:rPr>
          <w:rFonts w:ascii="Times New Roman" w:eastAsia="Times New Roman" w:hAnsi="Times New Roman" w:cs="Times New Roman"/>
          <w:sz w:val="24"/>
          <w:szCs w:val="24"/>
          <w:lang w:val="sr-Cyrl-CS"/>
        </w:rPr>
        <w:t>основних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начела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слободе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кретања</w:t>
      </w:r>
      <w:r w:rsidR="001D72D6" w:rsidRPr="00A5168C">
        <w:rPr>
          <w:rFonts w:ascii="Times New Roman" w:eastAsia="Times New Roman" w:hAnsi="Times New Roman" w:cs="Times New Roman"/>
          <w:sz w:val="24"/>
          <w:szCs w:val="24"/>
          <w:lang w:val="sr-Cyrl-CS"/>
        </w:rPr>
        <w:t xml:space="preserve"> </w:t>
      </w:r>
      <w:r w:rsidR="006A1A78" w:rsidRPr="00A5168C">
        <w:rPr>
          <w:rFonts w:ascii="Times New Roman" w:eastAsia="Times New Roman" w:hAnsi="Times New Roman" w:cs="Times New Roman"/>
          <w:sz w:val="24"/>
          <w:szCs w:val="24"/>
          <w:lang w:val="sr-Cyrl-CS"/>
        </w:rPr>
        <w:t>добара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слободе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пословног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w:t>
      </w:r>
      <w:r w:rsidR="0094427C" w:rsidRPr="00A5168C">
        <w:rPr>
          <w:rFonts w:ascii="Times New Roman" w:eastAsia="Times New Roman" w:hAnsi="Times New Roman" w:cs="Times New Roman"/>
          <w:sz w:val="24"/>
          <w:szCs w:val="24"/>
          <w:lang w:val="sr-Cyrl-CS"/>
        </w:rPr>
        <w:t>стањивања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слободе</w:t>
      </w:r>
      <w:r w:rsidR="00EA3F6F"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пружања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услуга</w:t>
      </w:r>
      <w:r w:rsidR="001D72D6" w:rsidRPr="00A5168C">
        <w:rPr>
          <w:rFonts w:ascii="Times New Roman" w:eastAsia="Times New Roman" w:hAnsi="Times New Roman" w:cs="Times New Roman"/>
          <w:sz w:val="24"/>
          <w:szCs w:val="24"/>
          <w:lang w:val="sr-Cyrl-CS"/>
        </w:rPr>
        <w:t xml:space="preserve"> </w:t>
      </w:r>
      <w:r w:rsidR="0094427C"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начела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њих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произлазе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као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што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начело</w:t>
      </w:r>
      <w:r w:rsidR="0094427C" w:rsidRPr="00A5168C">
        <w:rPr>
          <w:rFonts w:ascii="Times New Roman" w:eastAsia="Times New Roman" w:hAnsi="Times New Roman" w:cs="Times New Roman"/>
          <w:sz w:val="24"/>
          <w:szCs w:val="24"/>
          <w:lang w:val="sr-Cyrl-CS"/>
        </w:rPr>
        <w:t xml:space="preserve"> економичности и ефикасности, начело обезбеђивања конкуренције и забрана дискриминације, начело транспарентности поступка јавне набавке, начело једнакости привредних субјеката</w:t>
      </w:r>
      <w:r w:rsidR="006D4C39" w:rsidRPr="00A5168C">
        <w:rPr>
          <w:rFonts w:ascii="Times New Roman" w:eastAsia="Times New Roman" w:hAnsi="Times New Roman" w:cs="Times New Roman"/>
          <w:sz w:val="24"/>
          <w:szCs w:val="24"/>
          <w:lang w:val="sr-Cyrl-CS"/>
        </w:rPr>
        <w:t>.</w:t>
      </w:r>
    </w:p>
    <w:p w:rsidR="006D4C39" w:rsidRPr="00A5168C" w:rsidRDefault="006D4C39" w:rsidP="00E03CCF">
      <w:pPr>
        <w:spacing w:after="0"/>
        <w:rPr>
          <w:rFonts w:ascii="Times New Roman" w:eastAsia="Times New Roman" w:hAnsi="Times New Roman" w:cs="Times New Roman"/>
          <w:sz w:val="24"/>
          <w:szCs w:val="24"/>
          <w:lang w:val="sr-Cyrl-CS"/>
        </w:rPr>
      </w:pPr>
    </w:p>
    <w:p w:rsidR="00B06918" w:rsidRPr="00A5168C" w:rsidRDefault="008F65CD" w:rsidP="00E03CCF">
      <w:pPr>
        <w:spacing w:after="0"/>
        <w:rPr>
          <w:rFonts w:ascii="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том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смислу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значајно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истакнути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41785A" w:rsidRPr="00A5168C">
        <w:rPr>
          <w:rFonts w:ascii="Times New Roman" w:eastAsia="Times New Roman" w:hAnsi="Times New Roman" w:cs="Times New Roman"/>
          <w:sz w:val="24"/>
          <w:szCs w:val="24"/>
          <w:lang w:val="sr-Cyrl-CS"/>
        </w:rPr>
        <w:t xml:space="preserve">Извештају Европске комисије о напретку Републике Србије </w:t>
      </w:r>
      <w:r w:rsidR="00ED5870" w:rsidRPr="00A5168C">
        <w:rPr>
          <w:rFonts w:ascii="Times New Roman" w:eastAsia="Times New Roman" w:hAnsi="Times New Roman" w:cs="Times New Roman"/>
          <w:sz w:val="24"/>
          <w:szCs w:val="24"/>
          <w:lang w:val="sr-Cyrl-CS"/>
        </w:rPr>
        <w:t>из</w:t>
      </w:r>
      <w:r w:rsidR="0041785A" w:rsidRPr="00A5168C">
        <w:rPr>
          <w:rFonts w:ascii="Times New Roman" w:eastAsia="Times New Roman" w:hAnsi="Times New Roman" w:cs="Times New Roman"/>
          <w:color w:val="FF0000"/>
          <w:sz w:val="24"/>
          <w:szCs w:val="24"/>
          <w:lang w:val="sr-Cyrl-CS"/>
        </w:rPr>
        <w:t xml:space="preserve"> </w:t>
      </w:r>
      <w:r w:rsidR="0041785A" w:rsidRPr="00A5168C">
        <w:rPr>
          <w:rFonts w:ascii="Times New Roman" w:eastAsia="Times New Roman" w:hAnsi="Times New Roman" w:cs="Times New Roman"/>
          <w:sz w:val="24"/>
          <w:szCs w:val="24"/>
          <w:lang w:val="sr-Cyrl-CS"/>
        </w:rPr>
        <w:t>201</w:t>
      </w:r>
      <w:r w:rsidR="00ED5870" w:rsidRPr="00A5168C">
        <w:rPr>
          <w:rFonts w:ascii="Times New Roman" w:eastAsia="Times New Roman" w:hAnsi="Times New Roman" w:cs="Times New Roman"/>
          <w:sz w:val="24"/>
          <w:szCs w:val="24"/>
          <w:lang w:val="sr-Cyrl-CS"/>
        </w:rPr>
        <w:t>8</w:t>
      </w:r>
      <w:r w:rsidR="0079286F" w:rsidRPr="00A5168C">
        <w:rPr>
          <w:rFonts w:ascii="Times New Roman" w:eastAsia="Times New Roman" w:hAnsi="Times New Roman" w:cs="Times New Roman"/>
          <w:sz w:val="24"/>
          <w:szCs w:val="24"/>
          <w:lang w:val="sr-Cyrl-CS"/>
        </w:rPr>
        <w:t>. године</w:t>
      </w:r>
      <w:r w:rsidR="0041785A" w:rsidRPr="00A5168C">
        <w:rPr>
          <w:rFonts w:ascii="Times New Roman" w:eastAsia="Times New Roman" w:hAnsi="Times New Roman" w:cs="Times New Roman"/>
          <w:sz w:val="24"/>
          <w:szCs w:val="24"/>
          <w:lang w:val="sr-Cyrl-CS"/>
        </w:rPr>
        <w:t xml:space="preserve"> наведено, поред осталог, </w:t>
      </w:r>
      <w:r w:rsidR="00B06918" w:rsidRPr="00A5168C">
        <w:rPr>
          <w:rFonts w:ascii="Times New Roman" w:eastAsia="Times New Roman" w:hAnsi="Times New Roman" w:cs="Times New Roman"/>
          <w:sz w:val="24"/>
          <w:szCs w:val="24"/>
          <w:lang w:val="sr-Cyrl-CS"/>
        </w:rPr>
        <w:t>да је п</w:t>
      </w:r>
      <w:r w:rsidR="00FD5980" w:rsidRPr="00A5168C">
        <w:rPr>
          <w:rFonts w:ascii="Times New Roman" w:hAnsi="Times New Roman" w:cs="Times New Roman"/>
          <w:sz w:val="24"/>
          <w:szCs w:val="24"/>
          <w:lang w:val="sr-Cyrl-CS"/>
        </w:rPr>
        <w:t xml:space="preserve">отребно </w:t>
      </w:r>
      <w:r w:rsidR="00B06918" w:rsidRPr="00A5168C">
        <w:rPr>
          <w:rFonts w:ascii="Times New Roman" w:hAnsi="Times New Roman" w:cs="Times New Roman"/>
          <w:sz w:val="24"/>
          <w:szCs w:val="24"/>
          <w:lang w:val="sr-Cyrl-CS"/>
        </w:rPr>
        <w:t xml:space="preserve">уложити значајне напоре у свим сегментима како би се унапредила конкурентност, ефикасност и транспарентност у поступцима јавних набавки, с тим да у наредном периоду, </w:t>
      </w:r>
      <w:r w:rsidR="0079286F" w:rsidRPr="00A5168C">
        <w:rPr>
          <w:rFonts w:ascii="Times New Roman" w:eastAsia="Times New Roman" w:hAnsi="Times New Roman" w:cs="Times New Roman"/>
          <w:sz w:val="24"/>
          <w:szCs w:val="24"/>
          <w:lang w:val="sr-Cyrl-CS"/>
        </w:rPr>
        <w:t>Република</w:t>
      </w:r>
      <w:r w:rsidR="0079286F" w:rsidRPr="00A5168C">
        <w:rPr>
          <w:rFonts w:ascii="Times New Roman" w:hAnsi="Times New Roman" w:cs="Times New Roman"/>
          <w:sz w:val="24"/>
          <w:szCs w:val="24"/>
          <w:lang w:val="sr-Cyrl-CS"/>
        </w:rPr>
        <w:t xml:space="preserve"> </w:t>
      </w:r>
      <w:r w:rsidR="00B06918" w:rsidRPr="00A5168C">
        <w:rPr>
          <w:rFonts w:ascii="Times New Roman" w:hAnsi="Times New Roman" w:cs="Times New Roman"/>
          <w:sz w:val="24"/>
          <w:szCs w:val="24"/>
          <w:lang w:val="sr-Cyrl-CS"/>
        </w:rPr>
        <w:t xml:space="preserve">Србија нарочито треба да брзо спроведе стратегију развоја јавних набавки. </w:t>
      </w:r>
    </w:p>
    <w:p w:rsidR="00A81B7A" w:rsidRPr="00A5168C" w:rsidRDefault="00A81B7A" w:rsidP="00E03CCF">
      <w:pPr>
        <w:spacing w:after="0"/>
        <w:rPr>
          <w:rFonts w:ascii="Times New Roman" w:hAnsi="Times New Roman" w:cs="Times New Roman"/>
          <w:sz w:val="24"/>
          <w:szCs w:val="24"/>
          <w:lang w:val="sr-Cyrl-CS"/>
        </w:rPr>
      </w:pPr>
    </w:p>
    <w:p w:rsidR="00BC3563" w:rsidRPr="00A5168C" w:rsidRDefault="00B06918" w:rsidP="00E03CCF">
      <w:pPr>
        <w:spacing w:after="0"/>
        <w:rPr>
          <w:rFonts w:ascii="Times New Roman" w:hAnsi="Times New Roman" w:cs="Times New Roman"/>
          <w:color w:val="000000"/>
          <w:sz w:val="24"/>
          <w:szCs w:val="24"/>
          <w:shd w:val="clear" w:color="auto" w:fill="FFFFFF"/>
          <w:lang w:val="sr-Cyrl-CS"/>
        </w:rPr>
      </w:pPr>
      <w:r w:rsidRPr="00A5168C">
        <w:rPr>
          <w:rFonts w:ascii="Times New Roman" w:hAnsi="Times New Roman" w:cs="Times New Roman"/>
          <w:sz w:val="24"/>
          <w:szCs w:val="24"/>
          <w:lang w:val="sr-Cyrl-CS"/>
        </w:rPr>
        <w:lastRenderedPageBreak/>
        <w:t xml:space="preserve">Наиме, </w:t>
      </w:r>
      <w:r w:rsidR="0066287D" w:rsidRPr="00A5168C">
        <w:rPr>
          <w:rFonts w:ascii="Times New Roman" w:hAnsi="Times New Roman" w:cs="Times New Roman"/>
          <w:sz w:val="24"/>
          <w:szCs w:val="24"/>
          <w:lang w:val="sr-Cyrl-CS"/>
        </w:rPr>
        <w:t>Стратегијом развоја јавних набавки у Републици Србији за период 2014-2018. године (</w:t>
      </w:r>
      <w:r w:rsidR="00E054A3" w:rsidRPr="00A5168C">
        <w:rPr>
          <w:rFonts w:ascii="Times New Roman" w:hAnsi="Times New Roman" w:cs="Times New Roman"/>
          <w:sz w:val="24"/>
          <w:szCs w:val="24"/>
          <w:lang w:val="sr-Cyrl-CS"/>
        </w:rPr>
        <w:t>„Службени гласник РСˮ</w:t>
      </w:r>
      <w:r w:rsidR="0066287D" w:rsidRPr="00A5168C">
        <w:rPr>
          <w:rFonts w:ascii="Times New Roman" w:hAnsi="Times New Roman" w:cs="Times New Roman"/>
          <w:sz w:val="24"/>
          <w:szCs w:val="24"/>
          <w:lang w:val="sr-Cyrl-CS"/>
        </w:rPr>
        <w:t>, број 122/14)</w:t>
      </w:r>
      <w:r w:rsidR="00BC3563" w:rsidRPr="00A5168C">
        <w:rPr>
          <w:rFonts w:ascii="Times New Roman" w:hAnsi="Times New Roman" w:cs="Times New Roman"/>
          <w:sz w:val="24"/>
          <w:szCs w:val="24"/>
          <w:lang w:val="sr-Cyrl-CS"/>
        </w:rPr>
        <w:t>, као један од</w:t>
      </w:r>
      <w:r w:rsidR="0066287D" w:rsidRPr="00A5168C">
        <w:rPr>
          <w:rFonts w:ascii="Times New Roman" w:hAnsi="Times New Roman" w:cs="Times New Roman"/>
          <w:sz w:val="24"/>
          <w:szCs w:val="24"/>
          <w:lang w:val="sr-Cyrl-CS"/>
        </w:rPr>
        <w:t xml:space="preserve"> </w:t>
      </w:r>
      <w:r w:rsidR="00BC3563" w:rsidRPr="00A5168C">
        <w:rPr>
          <w:rFonts w:ascii="Times New Roman" w:hAnsi="Times New Roman" w:cs="Times New Roman"/>
          <w:sz w:val="24"/>
          <w:szCs w:val="24"/>
          <w:lang w:val="sr-Cyrl-CS"/>
        </w:rPr>
        <w:t>с</w:t>
      </w:r>
      <w:r w:rsidR="0066287D" w:rsidRPr="00A5168C">
        <w:rPr>
          <w:rFonts w:ascii="Times New Roman" w:hAnsi="Times New Roman" w:cs="Times New Roman"/>
          <w:sz w:val="24"/>
          <w:szCs w:val="24"/>
          <w:lang w:val="sr-Cyrl-CS"/>
        </w:rPr>
        <w:t>тратешки</w:t>
      </w:r>
      <w:r w:rsidR="00BC3563" w:rsidRPr="00A5168C">
        <w:rPr>
          <w:rFonts w:ascii="Times New Roman" w:hAnsi="Times New Roman" w:cs="Times New Roman"/>
          <w:sz w:val="24"/>
          <w:szCs w:val="24"/>
          <w:lang w:val="sr-Cyrl-CS"/>
        </w:rPr>
        <w:t>х</w:t>
      </w:r>
      <w:r w:rsidR="0066287D" w:rsidRPr="00A5168C">
        <w:rPr>
          <w:rFonts w:ascii="Times New Roman" w:hAnsi="Times New Roman" w:cs="Times New Roman"/>
          <w:sz w:val="24"/>
          <w:szCs w:val="24"/>
          <w:lang w:val="sr-Cyrl-CS"/>
        </w:rPr>
        <w:t xml:space="preserve"> циљев</w:t>
      </w:r>
      <w:r w:rsidR="00BC3563" w:rsidRPr="00A5168C">
        <w:rPr>
          <w:rFonts w:ascii="Times New Roman" w:hAnsi="Times New Roman" w:cs="Times New Roman"/>
          <w:sz w:val="24"/>
          <w:szCs w:val="24"/>
          <w:lang w:val="sr-Cyrl-CS"/>
        </w:rPr>
        <w:t>а</w:t>
      </w:r>
      <w:r w:rsidR="0066287D" w:rsidRPr="00A5168C">
        <w:rPr>
          <w:rFonts w:ascii="Times New Roman" w:hAnsi="Times New Roman" w:cs="Times New Roman"/>
          <w:sz w:val="24"/>
          <w:szCs w:val="24"/>
          <w:lang w:val="sr-Cyrl-CS"/>
        </w:rPr>
        <w:t xml:space="preserve"> реформе јавних набавки у Репу</w:t>
      </w:r>
      <w:r w:rsidR="00BC3563" w:rsidRPr="00A5168C">
        <w:rPr>
          <w:rFonts w:ascii="Times New Roman" w:hAnsi="Times New Roman" w:cs="Times New Roman"/>
          <w:sz w:val="24"/>
          <w:szCs w:val="24"/>
          <w:lang w:val="sr-Cyrl-CS"/>
        </w:rPr>
        <w:t xml:space="preserve">блици Србији наведено је </w:t>
      </w:r>
      <w:r w:rsidR="00BC3563" w:rsidRPr="00A5168C">
        <w:rPr>
          <w:rFonts w:ascii="Times New Roman" w:hAnsi="Times New Roman" w:cs="Times New Roman"/>
          <w:color w:val="000000"/>
          <w:sz w:val="24"/>
          <w:szCs w:val="24"/>
          <w:shd w:val="clear" w:color="auto" w:fill="FFFFFF"/>
          <w:lang w:val="sr-Cyrl-CS"/>
        </w:rPr>
        <w:t>потпуно усаглашавање домаћих прописа са директивама и другим актима Европске уније у области јавних набавки и њихово пуно спровођење у пракси.</w:t>
      </w:r>
    </w:p>
    <w:p w:rsidR="005D1F88" w:rsidRPr="00A5168C" w:rsidRDefault="005D1F88" w:rsidP="00E03CCF">
      <w:pPr>
        <w:spacing w:after="0"/>
        <w:rPr>
          <w:lang w:val="sr-Cyrl-CS"/>
        </w:rPr>
      </w:pPr>
    </w:p>
    <w:p w:rsidR="005D1F88" w:rsidRPr="00A5168C" w:rsidRDefault="008F65C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Усклађеност</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законодавног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оквира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1E0389" w:rsidRPr="00A5168C">
        <w:rPr>
          <w:rFonts w:ascii="Times New Roman" w:eastAsia="Times New Roman" w:hAnsi="Times New Roman" w:cs="Times New Roman"/>
          <w:sz w:val="24"/>
          <w:szCs w:val="24"/>
          <w:lang w:val="sr-Cyrl-CS"/>
        </w:rPr>
        <w:t>области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1E0389"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Републици</w:t>
      </w:r>
      <w:r w:rsidR="001D72D6" w:rsidRPr="00A5168C">
        <w:rPr>
          <w:rFonts w:ascii="Times New Roman" w:eastAsia="Times New Roman" w:hAnsi="Times New Roman" w:cs="Times New Roman"/>
          <w:sz w:val="24"/>
          <w:szCs w:val="24"/>
          <w:lang w:val="sr-Cyrl-CS"/>
        </w:rPr>
        <w:t xml:space="preserve"> </w:t>
      </w:r>
      <w:r w:rsidR="001E0389" w:rsidRPr="00A5168C">
        <w:rPr>
          <w:rFonts w:ascii="Times New Roman" w:eastAsia="Times New Roman" w:hAnsi="Times New Roman" w:cs="Times New Roman"/>
          <w:sz w:val="24"/>
          <w:szCs w:val="24"/>
          <w:lang w:val="sr-Cyrl-CS"/>
        </w:rPr>
        <w:t>Србији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w:t>
      </w:r>
      <w:r w:rsidR="001E0389" w:rsidRPr="00A5168C">
        <w:rPr>
          <w:rFonts w:ascii="Times New Roman" w:eastAsia="Times New Roman" w:hAnsi="Times New Roman" w:cs="Times New Roman"/>
          <w:sz w:val="24"/>
          <w:szCs w:val="24"/>
          <w:lang w:val="sr-Cyrl-CS"/>
        </w:rPr>
        <w:t>а</w:t>
      </w:r>
      <w:r w:rsidR="001856A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правном</w:t>
      </w:r>
      <w:r w:rsidR="001D72D6" w:rsidRPr="00A5168C">
        <w:rPr>
          <w:rFonts w:ascii="Times New Roman" w:eastAsia="Times New Roman" w:hAnsi="Times New Roman" w:cs="Times New Roman"/>
          <w:sz w:val="24"/>
          <w:szCs w:val="24"/>
          <w:lang w:val="sr-Cyrl-CS"/>
        </w:rPr>
        <w:t xml:space="preserve"> </w:t>
      </w:r>
      <w:r w:rsidR="001E0389" w:rsidRPr="00A5168C">
        <w:rPr>
          <w:rFonts w:ascii="Times New Roman" w:eastAsia="Times New Roman" w:hAnsi="Times New Roman" w:cs="Times New Roman"/>
          <w:sz w:val="24"/>
          <w:szCs w:val="24"/>
          <w:lang w:val="sr-Cyrl-CS"/>
        </w:rPr>
        <w:t>тековином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Е</w:t>
      </w:r>
      <w:r w:rsidR="005F265A" w:rsidRPr="00A5168C">
        <w:rPr>
          <w:rFonts w:ascii="Times New Roman" w:eastAsia="Times New Roman" w:hAnsi="Times New Roman" w:cs="Times New Roman"/>
          <w:sz w:val="24"/>
          <w:szCs w:val="24"/>
          <w:lang w:val="sr-Cyrl-CS"/>
        </w:rPr>
        <w:t>в</w:t>
      </w:r>
      <w:r w:rsidRPr="00A5168C">
        <w:rPr>
          <w:rFonts w:ascii="Times New Roman" w:eastAsia="Times New Roman" w:hAnsi="Times New Roman" w:cs="Times New Roman"/>
          <w:sz w:val="24"/>
          <w:szCs w:val="24"/>
          <w:lang w:val="sr-Cyrl-CS"/>
        </w:rPr>
        <w:t>ропске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уније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од</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изузетног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знач</w:t>
      </w:r>
      <w:r w:rsidR="001E0389" w:rsidRPr="00A5168C">
        <w:rPr>
          <w:rFonts w:ascii="Times New Roman" w:eastAsia="Times New Roman" w:hAnsi="Times New Roman" w:cs="Times New Roman"/>
          <w:sz w:val="24"/>
          <w:szCs w:val="24"/>
          <w:lang w:val="sr-Cyrl-CS"/>
        </w:rPr>
        <w:t>аја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само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због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потребе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856A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поступци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1E0389"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представљају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врло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стручне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сложене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поступке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буду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законити</w:t>
      </w:r>
      <w:r w:rsidR="001E0389" w:rsidRPr="00A5168C">
        <w:rPr>
          <w:rFonts w:ascii="Times New Roman" w:eastAsia="Times New Roman" w:hAnsi="Times New Roman" w:cs="Times New Roman"/>
          <w:sz w:val="24"/>
          <w:szCs w:val="24"/>
          <w:lang w:val="sr-Cyrl-CS"/>
        </w:rPr>
        <w:t xml:space="preserve"> и у складу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начелима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1E0389"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32A40" w:rsidRPr="00A5168C">
        <w:rPr>
          <w:rFonts w:ascii="Times New Roman" w:eastAsia="Times New Roman" w:hAnsi="Times New Roman" w:cs="Times New Roman"/>
          <w:sz w:val="24"/>
          <w:szCs w:val="24"/>
          <w:lang w:val="sr-Cyrl-CS"/>
        </w:rPr>
        <w:t>односно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транспарентни</w:t>
      </w:r>
      <w:r w:rsidR="001D72D6" w:rsidRPr="00A5168C">
        <w:rPr>
          <w:rFonts w:ascii="Times New Roman" w:eastAsia="Times New Roman" w:hAnsi="Times New Roman" w:cs="Times New Roman"/>
          <w:sz w:val="24"/>
          <w:szCs w:val="24"/>
          <w:lang w:val="sr-Cyrl-CS"/>
        </w:rPr>
        <w:t xml:space="preserve">, </w:t>
      </w:r>
      <w:r w:rsidR="001E0389" w:rsidRPr="00A5168C">
        <w:rPr>
          <w:rFonts w:ascii="Times New Roman" w:eastAsia="Times New Roman" w:hAnsi="Times New Roman" w:cs="Times New Roman"/>
          <w:sz w:val="24"/>
          <w:szCs w:val="24"/>
          <w:lang w:val="sr-Cyrl-CS"/>
        </w:rPr>
        <w:t>ефикасни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омогућавају</w:t>
      </w:r>
      <w:r w:rsidR="001856A6" w:rsidRPr="00A5168C">
        <w:rPr>
          <w:rFonts w:ascii="Times New Roman" w:eastAsia="Times New Roman" w:hAnsi="Times New Roman" w:cs="Times New Roman"/>
          <w:sz w:val="24"/>
          <w:szCs w:val="24"/>
          <w:lang w:val="sr-Cyrl-CS"/>
        </w:rPr>
        <w:t xml:space="preserve"> </w:t>
      </w:r>
      <w:r w:rsidR="00832A40" w:rsidRPr="00A5168C">
        <w:rPr>
          <w:rFonts w:ascii="Times New Roman" w:eastAsia="Times New Roman" w:hAnsi="Times New Roman" w:cs="Times New Roman"/>
          <w:sz w:val="24"/>
          <w:szCs w:val="24"/>
          <w:lang w:val="sr-Cyrl-CS"/>
        </w:rPr>
        <w:t xml:space="preserve">што је могуће већу </w:t>
      </w:r>
      <w:r w:rsidRPr="00A5168C">
        <w:rPr>
          <w:rFonts w:ascii="Times New Roman" w:eastAsia="Times New Roman" w:hAnsi="Times New Roman" w:cs="Times New Roman"/>
          <w:sz w:val="24"/>
          <w:szCs w:val="24"/>
          <w:lang w:val="sr-Cyrl-CS"/>
        </w:rPr>
        <w:t>тржишн</w:t>
      </w:r>
      <w:r w:rsidR="00832A40"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0966BE" w:rsidRPr="00A5168C">
        <w:rPr>
          <w:rFonts w:ascii="Times New Roman" w:eastAsia="Times New Roman" w:hAnsi="Times New Roman" w:cs="Times New Roman"/>
          <w:sz w:val="24"/>
          <w:szCs w:val="24"/>
          <w:lang w:val="sr-Cyrl-CS"/>
        </w:rPr>
        <w:t>конкуренцију у поступку јавне набавке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омогућавају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једнак</w:t>
      </w:r>
      <w:r w:rsidR="001D72D6" w:rsidRPr="00A5168C">
        <w:rPr>
          <w:rFonts w:ascii="Times New Roman" w:eastAsia="Times New Roman" w:hAnsi="Times New Roman" w:cs="Times New Roman"/>
          <w:sz w:val="24"/>
          <w:szCs w:val="24"/>
          <w:lang w:val="sr-Cyrl-CS"/>
        </w:rPr>
        <w:t xml:space="preserve"> </w:t>
      </w:r>
      <w:r w:rsidR="00832A40" w:rsidRPr="00A5168C">
        <w:rPr>
          <w:rFonts w:ascii="Times New Roman" w:eastAsia="Times New Roman" w:hAnsi="Times New Roman" w:cs="Times New Roman"/>
          <w:sz w:val="24"/>
          <w:szCs w:val="24"/>
          <w:lang w:val="sr-Cyrl-CS"/>
        </w:rPr>
        <w:t>положај</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свих</w:t>
      </w:r>
      <w:r w:rsidR="001856A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заинтерес</w:t>
      </w:r>
      <w:r w:rsidR="00832A40" w:rsidRPr="00A5168C">
        <w:rPr>
          <w:rFonts w:ascii="Times New Roman" w:eastAsia="Times New Roman" w:hAnsi="Times New Roman" w:cs="Times New Roman"/>
          <w:sz w:val="24"/>
          <w:szCs w:val="24"/>
          <w:lang w:val="sr-Cyrl-CS"/>
        </w:rPr>
        <w:t>ованих</w:t>
      </w:r>
      <w:r w:rsidR="001D72D6" w:rsidRPr="00A5168C">
        <w:rPr>
          <w:rFonts w:ascii="Times New Roman" w:eastAsia="Times New Roman" w:hAnsi="Times New Roman" w:cs="Times New Roman"/>
          <w:sz w:val="24"/>
          <w:szCs w:val="24"/>
          <w:lang w:val="sr-Cyrl-CS"/>
        </w:rPr>
        <w:t xml:space="preserve"> </w:t>
      </w:r>
      <w:r w:rsidR="00832A40" w:rsidRPr="00A5168C">
        <w:rPr>
          <w:rFonts w:ascii="Times New Roman" w:eastAsia="Times New Roman" w:hAnsi="Times New Roman" w:cs="Times New Roman"/>
          <w:sz w:val="24"/>
          <w:szCs w:val="24"/>
          <w:lang w:val="sr-Cyrl-CS"/>
        </w:rPr>
        <w:t>привредних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субјеката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без</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дискриминације</w:t>
      </w:r>
      <w:r w:rsidR="001D72D6" w:rsidRPr="00A5168C">
        <w:rPr>
          <w:rFonts w:ascii="Times New Roman" w:eastAsia="Times New Roman" w:hAnsi="Times New Roman" w:cs="Times New Roman"/>
          <w:sz w:val="24"/>
          <w:szCs w:val="24"/>
          <w:lang w:val="sr-Cyrl-CS"/>
        </w:rPr>
        <w:t xml:space="preserve">, </w:t>
      </w:r>
      <w:r w:rsidR="00832A40" w:rsidRPr="00A5168C">
        <w:rPr>
          <w:rFonts w:ascii="Times New Roman" w:eastAsia="Times New Roman" w:hAnsi="Times New Roman" w:cs="Times New Roman"/>
          <w:sz w:val="24"/>
          <w:szCs w:val="24"/>
          <w:lang w:val="sr-Cyrl-CS"/>
        </w:rPr>
        <w:t>нарочито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малих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средњих</w:t>
      </w:r>
      <w:r w:rsidR="001856A6" w:rsidRPr="00A5168C">
        <w:rPr>
          <w:rFonts w:ascii="Times New Roman" w:eastAsia="Times New Roman" w:hAnsi="Times New Roman" w:cs="Times New Roman"/>
          <w:sz w:val="24"/>
          <w:szCs w:val="24"/>
          <w:lang w:val="sr-Cyrl-CS"/>
        </w:rPr>
        <w:t xml:space="preserve"> </w:t>
      </w:r>
      <w:r w:rsidR="00832A40" w:rsidRPr="00A5168C">
        <w:rPr>
          <w:rFonts w:ascii="Times New Roman" w:eastAsia="Times New Roman" w:hAnsi="Times New Roman" w:cs="Times New Roman"/>
          <w:sz w:val="24"/>
          <w:szCs w:val="24"/>
          <w:lang w:val="sr-Cyrl-CS"/>
        </w:rPr>
        <w:t>предузећа</w:t>
      </w:r>
      <w:r w:rsidR="004E3D77" w:rsidRPr="00A5168C">
        <w:rPr>
          <w:rFonts w:ascii="Times New Roman" w:eastAsia="Times New Roman" w:hAnsi="Times New Roman" w:cs="Times New Roman"/>
          <w:sz w:val="24"/>
          <w:szCs w:val="24"/>
          <w:lang w:val="sr-Cyrl-CS"/>
        </w:rPr>
        <w:t xml:space="preserve">. </w:t>
      </w:r>
    </w:p>
    <w:p w:rsidR="004E3D77" w:rsidRPr="00A5168C" w:rsidRDefault="004E3D77" w:rsidP="00E03CCF">
      <w:pPr>
        <w:spacing w:after="0"/>
        <w:rPr>
          <w:rFonts w:ascii="Times New Roman" w:eastAsia="Times New Roman" w:hAnsi="Times New Roman" w:cs="Times New Roman"/>
          <w:sz w:val="24"/>
          <w:szCs w:val="24"/>
          <w:lang w:val="sr-Cyrl-CS"/>
        </w:rPr>
      </w:pPr>
    </w:p>
    <w:p w:rsidR="00ED5870" w:rsidRPr="00A5168C" w:rsidRDefault="001D72D6"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 </w:t>
      </w:r>
      <w:r w:rsidR="006B2898" w:rsidRPr="00A5168C">
        <w:rPr>
          <w:rFonts w:ascii="Times New Roman" w:eastAsia="Times New Roman" w:hAnsi="Times New Roman" w:cs="Times New Roman"/>
          <w:sz w:val="24"/>
          <w:szCs w:val="24"/>
          <w:lang w:val="sr-Cyrl-CS"/>
        </w:rPr>
        <w:t xml:space="preserve">Поред тога, циљ законодавног оквира јавне набавке </w:t>
      </w:r>
      <w:r w:rsidR="00B51C4D" w:rsidRPr="00A5168C">
        <w:rPr>
          <w:rFonts w:ascii="Times New Roman" w:eastAsia="Times New Roman" w:hAnsi="Times New Roman" w:cs="Times New Roman"/>
          <w:sz w:val="24"/>
          <w:szCs w:val="24"/>
          <w:lang w:val="sr-Cyrl-CS"/>
        </w:rPr>
        <w:t xml:space="preserve">јесте </w:t>
      </w:r>
      <w:r w:rsidR="006B2898" w:rsidRPr="00A5168C">
        <w:rPr>
          <w:rFonts w:ascii="Times New Roman" w:eastAsia="Times New Roman" w:hAnsi="Times New Roman" w:cs="Times New Roman"/>
          <w:sz w:val="24"/>
          <w:szCs w:val="24"/>
          <w:lang w:val="sr-Cyrl-CS"/>
        </w:rPr>
        <w:t>спровођење што ефикаснијих и транспарентних поступака јавне набавке да би се кроз њих остварила позитивна интеракција државе са привредним субјектима, а за добробит друштва у целини.</w:t>
      </w:r>
    </w:p>
    <w:p w:rsidR="00976639" w:rsidRPr="00A5168C" w:rsidRDefault="006B2898"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 </w:t>
      </w:r>
    </w:p>
    <w:p w:rsidR="001F11A5" w:rsidRPr="00A5168C" w:rsidRDefault="00B51C4D" w:rsidP="00A81B7A">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w:t>
      </w:r>
      <w:r w:rsidR="001F11A5" w:rsidRPr="00A5168C">
        <w:rPr>
          <w:rFonts w:ascii="Times New Roman" w:eastAsia="Times New Roman" w:hAnsi="Times New Roman" w:cs="Times New Roman"/>
          <w:sz w:val="24"/>
          <w:szCs w:val="24"/>
          <w:lang w:val="sr-Cyrl-CS"/>
        </w:rPr>
        <w:t xml:space="preserve">редмет </w:t>
      </w:r>
      <w:r w:rsidR="00AF5C21" w:rsidRPr="00A5168C">
        <w:rPr>
          <w:rFonts w:ascii="Times New Roman" w:eastAsia="Times New Roman" w:hAnsi="Times New Roman" w:cs="Times New Roman"/>
          <w:sz w:val="24"/>
          <w:szCs w:val="24"/>
          <w:lang w:val="sr-Cyrl-CS"/>
        </w:rPr>
        <w:t xml:space="preserve">Предлога </w:t>
      </w:r>
      <w:r w:rsidR="00D45524" w:rsidRPr="00A5168C">
        <w:rPr>
          <w:rFonts w:ascii="Times New Roman" w:eastAsia="Times New Roman" w:hAnsi="Times New Roman" w:cs="Times New Roman"/>
          <w:sz w:val="24"/>
          <w:szCs w:val="24"/>
          <w:lang w:val="sr-Cyrl-CS"/>
        </w:rPr>
        <w:t>з</w:t>
      </w:r>
      <w:r w:rsidR="001F11A5" w:rsidRPr="00A5168C">
        <w:rPr>
          <w:rFonts w:ascii="Times New Roman" w:eastAsia="Times New Roman" w:hAnsi="Times New Roman" w:cs="Times New Roman"/>
          <w:sz w:val="24"/>
          <w:szCs w:val="24"/>
          <w:lang w:val="sr-Cyrl-CS"/>
        </w:rPr>
        <w:t xml:space="preserve">акона о јавним набавкама је пре свега поступак доделе уговора и оквирних споразума у области јавних набавки, у поступцима које спроводе јавни наручиоци (Република Србија, односно републички органи; органи аутономне покрајине; органи јединице локалне самоуправе и месна самоуправа; правна лица основана у циљу задовољавања потреба у општем интересу, које немају индустријски или трговински карактер под одређеним условима у вези са финансирањем, надзором над њиховим радом или именовањем чланова њихових органа надзора или органа управљања и групе наручилаца наведених органа и/или правних лица) и секторски наручиоци - када закључују уговоре о јавној набавци </w:t>
      </w:r>
      <w:r w:rsidR="0062040B" w:rsidRPr="00A5168C">
        <w:rPr>
          <w:rFonts w:ascii="Times New Roman" w:eastAsia="Times New Roman" w:hAnsi="Times New Roman" w:cs="Times New Roman"/>
          <w:sz w:val="24"/>
          <w:szCs w:val="24"/>
          <w:lang w:val="sr-Cyrl-CS"/>
        </w:rPr>
        <w:t>добара</w:t>
      </w:r>
      <w:r w:rsidR="001F11A5" w:rsidRPr="00A5168C">
        <w:rPr>
          <w:rFonts w:ascii="Times New Roman" w:eastAsia="Times New Roman" w:hAnsi="Times New Roman" w:cs="Times New Roman"/>
          <w:sz w:val="24"/>
          <w:szCs w:val="24"/>
          <w:lang w:val="sr-Cyrl-CS"/>
        </w:rPr>
        <w:t>, услуга и радова за потребе обављања секторских делатности (делатности у области водопривреде, енергетике, саобраћаја и поштанских услуга).</w:t>
      </w:r>
    </w:p>
    <w:p w:rsidR="005D1F88" w:rsidRPr="00A5168C" w:rsidRDefault="005D1F88" w:rsidP="00A81B7A">
      <w:pPr>
        <w:spacing w:after="0"/>
        <w:rPr>
          <w:rFonts w:ascii="Times New Roman" w:eastAsia="Times New Roman" w:hAnsi="Times New Roman" w:cs="Times New Roman"/>
          <w:sz w:val="24"/>
          <w:szCs w:val="24"/>
          <w:lang w:val="sr-Cyrl-CS"/>
        </w:rPr>
      </w:pPr>
    </w:p>
    <w:p w:rsidR="00343456" w:rsidRPr="00A5168C" w:rsidRDefault="00AF5C21" w:rsidP="00A81B7A">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Предлог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7661B6" w:rsidRPr="00A5168C">
        <w:rPr>
          <w:rFonts w:ascii="Times New Roman" w:eastAsia="Times New Roman" w:hAnsi="Times New Roman" w:cs="Times New Roman"/>
          <w:sz w:val="24"/>
          <w:szCs w:val="24"/>
          <w:lang w:val="sr-Cyrl-CS"/>
        </w:rPr>
        <w:t>јавним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7661B6"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садржи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одредбе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које</w:t>
      </w:r>
      <w:r w:rsidR="001D72D6" w:rsidRPr="00A5168C">
        <w:rPr>
          <w:rFonts w:ascii="Times New Roman" w:eastAsia="Times New Roman" w:hAnsi="Times New Roman" w:cs="Times New Roman"/>
          <w:sz w:val="24"/>
          <w:szCs w:val="24"/>
          <w:lang w:val="sr-Cyrl-CS"/>
        </w:rPr>
        <w:t xml:space="preserve"> </w:t>
      </w:r>
      <w:r w:rsidR="00100EF4" w:rsidRPr="00A5168C">
        <w:rPr>
          <w:rFonts w:ascii="Times New Roman" w:eastAsia="Times New Roman" w:hAnsi="Times New Roman" w:cs="Times New Roman"/>
          <w:sz w:val="24"/>
          <w:szCs w:val="24"/>
          <w:lang w:val="sr-Cyrl-CS"/>
        </w:rPr>
        <w:t>с</w:t>
      </w:r>
      <w:r w:rsidR="004E3D77" w:rsidRPr="00A5168C">
        <w:rPr>
          <w:rFonts w:ascii="Times New Roman" w:eastAsia="Times New Roman" w:hAnsi="Times New Roman" w:cs="Times New Roman"/>
          <w:sz w:val="24"/>
          <w:szCs w:val="24"/>
          <w:lang w:val="sr-Cyrl-CS"/>
        </w:rPr>
        <w:t>у у складу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w:t>
      </w:r>
      <w:r w:rsidR="000966BE" w:rsidRPr="00A5168C">
        <w:rPr>
          <w:rFonts w:ascii="Times New Roman" w:eastAsia="Times New Roman" w:hAnsi="Times New Roman" w:cs="Times New Roman"/>
          <w:sz w:val="24"/>
          <w:szCs w:val="24"/>
          <w:lang w:val="sr-Cyrl-CS"/>
        </w:rPr>
        <w:t>л</w:t>
      </w:r>
      <w:r w:rsidR="008F65CD" w:rsidRPr="00A5168C">
        <w:rPr>
          <w:rFonts w:ascii="Times New Roman" w:eastAsia="Times New Roman" w:hAnsi="Times New Roman" w:cs="Times New Roman"/>
          <w:sz w:val="24"/>
          <w:szCs w:val="24"/>
          <w:lang w:val="sr-Cyrl-CS"/>
        </w:rPr>
        <w:t>едећим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актима</w:t>
      </w:r>
      <w:r w:rsidR="0034345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Е</w:t>
      </w:r>
      <w:r w:rsidR="00D45524" w:rsidRPr="00A5168C">
        <w:rPr>
          <w:rFonts w:ascii="Times New Roman" w:eastAsia="Times New Roman" w:hAnsi="Times New Roman" w:cs="Times New Roman"/>
          <w:sz w:val="24"/>
          <w:szCs w:val="24"/>
          <w:lang w:val="sr-Cyrl-CS"/>
        </w:rPr>
        <w:t>в</w:t>
      </w:r>
      <w:r w:rsidR="008F65CD" w:rsidRPr="00A5168C">
        <w:rPr>
          <w:rFonts w:ascii="Times New Roman" w:eastAsia="Times New Roman" w:hAnsi="Times New Roman" w:cs="Times New Roman"/>
          <w:sz w:val="24"/>
          <w:szCs w:val="24"/>
          <w:lang w:val="sr-Cyrl-CS"/>
        </w:rPr>
        <w:t>ропске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уније</w:t>
      </w:r>
      <w:r w:rsidR="001D72D6" w:rsidRPr="00A5168C">
        <w:rPr>
          <w:rFonts w:ascii="Times New Roman" w:eastAsia="Times New Roman" w:hAnsi="Times New Roman" w:cs="Times New Roman"/>
          <w:sz w:val="24"/>
          <w:szCs w:val="24"/>
          <w:lang w:val="sr-Cyrl-CS"/>
        </w:rPr>
        <w:t>:</w:t>
      </w:r>
      <w:r w:rsidR="00343456" w:rsidRPr="00A5168C">
        <w:rPr>
          <w:rFonts w:ascii="Times New Roman" w:eastAsia="Times New Roman" w:hAnsi="Times New Roman" w:cs="Times New Roman"/>
          <w:sz w:val="24"/>
          <w:szCs w:val="24"/>
          <w:lang w:val="sr-Cyrl-CS"/>
        </w:rPr>
        <w:t xml:space="preserve"> </w:t>
      </w:r>
    </w:p>
    <w:p w:rsidR="00B92CD3" w:rsidRPr="00A5168C" w:rsidRDefault="001D72D6" w:rsidP="005D1F88">
      <w:pPr>
        <w:spacing w:before="120"/>
        <w:rPr>
          <w:rFonts w:ascii="Times New Roman" w:eastAsia="Times New Roman" w:hAnsi="Times New Roman" w:cs="Times New Roman"/>
          <w:sz w:val="24"/>
          <w:lang w:val="sr-Cyrl-CS"/>
        </w:rPr>
      </w:pPr>
      <w:r w:rsidRPr="00A5168C">
        <w:rPr>
          <w:rFonts w:ascii="Times New Roman" w:eastAsia="Times New Roman" w:hAnsi="Times New Roman" w:cs="Times New Roman"/>
          <w:sz w:val="24"/>
          <w:szCs w:val="24"/>
          <w:lang w:val="sr-Cyrl-CS"/>
        </w:rPr>
        <w:t>1</w:t>
      </w:r>
      <w:r w:rsidR="00427F35" w:rsidRPr="00A5168C">
        <w:rPr>
          <w:rFonts w:ascii="Times New Roman" w:eastAsia="Times New Roman" w:hAnsi="Times New Roman" w:cs="Times New Roman"/>
          <w:sz w:val="24"/>
          <w:szCs w:val="24"/>
          <w:lang w:val="sr-Cyrl-CS"/>
        </w:rPr>
        <w:t>)</w:t>
      </w:r>
      <w:r w:rsidRPr="00A5168C">
        <w:rPr>
          <w:rFonts w:ascii="Times New Roman" w:eastAsia="Times New Roman" w:hAnsi="Times New Roman" w:cs="Times New Roman"/>
          <w:sz w:val="24"/>
          <w:szCs w:val="24"/>
          <w:lang w:val="sr-Cyrl-CS"/>
        </w:rPr>
        <w:t xml:space="preserve"> </w:t>
      </w:r>
      <w:r w:rsidR="00B92CD3" w:rsidRPr="00A5168C">
        <w:rPr>
          <w:rFonts w:ascii="Times New Roman" w:eastAsia="Times New Roman" w:hAnsi="Times New Roman" w:cs="Times New Roman"/>
          <w:sz w:val="24"/>
          <w:szCs w:val="24"/>
          <w:lang w:val="sr-Cyrl-CS"/>
        </w:rPr>
        <w:t>Директивом Европског парламента и Савета 2014/24/ЕУ од 26. фебруара 2014. године о јавним набавкама и стављању ван снаге Директиве 2004/18/ЕЗ;</w:t>
      </w:r>
    </w:p>
    <w:p w:rsidR="00B92CD3" w:rsidRPr="00A5168C" w:rsidRDefault="001D72D6" w:rsidP="005D1F88">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2</w:t>
      </w:r>
      <w:r w:rsidR="00B92CD3" w:rsidRPr="00A5168C">
        <w:rPr>
          <w:rFonts w:ascii="Times New Roman" w:eastAsia="Times New Roman" w:hAnsi="Times New Roman" w:cs="Times New Roman"/>
          <w:sz w:val="24"/>
          <w:szCs w:val="24"/>
          <w:lang w:val="sr-Cyrl-CS"/>
        </w:rPr>
        <w:t>)</w:t>
      </w:r>
      <w:r w:rsidRPr="00A5168C">
        <w:rPr>
          <w:rFonts w:ascii="Times New Roman" w:eastAsia="Times New Roman" w:hAnsi="Times New Roman" w:cs="Times New Roman"/>
          <w:sz w:val="24"/>
          <w:szCs w:val="24"/>
          <w:lang w:val="sr-Cyrl-CS"/>
        </w:rPr>
        <w:t xml:space="preserve"> </w:t>
      </w:r>
      <w:r w:rsidR="00B92CD3" w:rsidRPr="00A5168C">
        <w:rPr>
          <w:rFonts w:ascii="Times New Roman" w:eastAsia="Times New Roman" w:hAnsi="Times New Roman" w:cs="Times New Roman"/>
          <w:sz w:val="24"/>
          <w:szCs w:val="24"/>
          <w:lang w:val="sr-Cyrl-CS"/>
        </w:rPr>
        <w:t>Директивом Европског парламента и Савета 2014/25/ЕУ од 26. фебруара 2014. године о набавкама наручилаца који обављају делатности у области водопривреде, енергетике, саобраћаја и поштанских услуга и стављању ван снаге Директиве 2004/17/ЕЗ;</w:t>
      </w:r>
    </w:p>
    <w:p w:rsidR="00B520E2" w:rsidRPr="00A5168C" w:rsidRDefault="001D72D6" w:rsidP="005D1F88">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3</w:t>
      </w:r>
      <w:r w:rsidR="00B520E2" w:rsidRPr="00A5168C">
        <w:rPr>
          <w:rFonts w:ascii="Times New Roman" w:eastAsia="Times New Roman" w:hAnsi="Times New Roman" w:cs="Times New Roman"/>
          <w:sz w:val="24"/>
          <w:szCs w:val="24"/>
          <w:lang w:val="sr-Cyrl-CS"/>
        </w:rPr>
        <w:t>)</w:t>
      </w:r>
      <w:r w:rsidRPr="00A5168C">
        <w:rPr>
          <w:rFonts w:ascii="Times New Roman" w:eastAsia="Times New Roman" w:hAnsi="Times New Roman" w:cs="Times New Roman"/>
          <w:sz w:val="24"/>
          <w:szCs w:val="24"/>
          <w:lang w:val="sr-Cyrl-CS"/>
        </w:rPr>
        <w:t xml:space="preserve"> </w:t>
      </w:r>
      <w:r w:rsidR="00B520E2" w:rsidRPr="00A5168C">
        <w:rPr>
          <w:rFonts w:ascii="Times New Roman" w:eastAsia="Times New Roman" w:hAnsi="Times New Roman" w:cs="Times New Roman"/>
          <w:sz w:val="24"/>
          <w:szCs w:val="24"/>
          <w:lang w:val="sr-Cyrl-CS"/>
        </w:rPr>
        <w:t>Директивoм Европског парламента и Савета 2007/66/ ЕЗ од 11. децембра 2007. године којом се мења Директива Савета 89/665/ЕЕЗ и 92/13/ЕЕЗ у погледу побољшања делотворности поступака ревизије у вези са доделом јавних уговора;</w:t>
      </w:r>
    </w:p>
    <w:p w:rsidR="00B520E2" w:rsidRPr="00A5168C" w:rsidRDefault="00B520E2" w:rsidP="00152975">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4) Директивом Европског парламента и Савета 2009/81/ЕЗ од 13. јула 2009. </w:t>
      </w:r>
      <w:r w:rsidR="00B54665" w:rsidRPr="00A5168C">
        <w:rPr>
          <w:rFonts w:ascii="Times New Roman" w:eastAsia="Times New Roman" w:hAnsi="Times New Roman" w:cs="Times New Roman"/>
          <w:sz w:val="24"/>
          <w:szCs w:val="24"/>
          <w:lang w:val="sr-Cyrl-CS"/>
        </w:rPr>
        <w:t xml:space="preserve">године </w:t>
      </w:r>
      <w:r w:rsidRPr="00A5168C">
        <w:rPr>
          <w:rFonts w:ascii="Times New Roman" w:eastAsia="Times New Roman" w:hAnsi="Times New Roman" w:cs="Times New Roman"/>
          <w:sz w:val="24"/>
          <w:szCs w:val="24"/>
          <w:lang w:val="sr-Cyrl-CS"/>
        </w:rPr>
        <w:t>о усклађивању процедура за доделу одређених уговора о радовима, уговора о набавкама и уговора о услугама од стране наручилаца у области одбране и безбедности</w:t>
      </w:r>
      <w:r w:rsidR="00695743" w:rsidRPr="00A5168C">
        <w:rPr>
          <w:rFonts w:ascii="Times New Roman" w:eastAsia="Times New Roman" w:hAnsi="Times New Roman" w:cs="Times New Roman"/>
          <w:sz w:val="24"/>
          <w:szCs w:val="24"/>
          <w:lang w:val="sr-Cyrl-CS"/>
        </w:rPr>
        <w:t xml:space="preserve"> (поступак спровођења јавних набавки у овој области уредиће се прописом Владе).</w:t>
      </w:r>
      <w:r w:rsidR="00765375" w:rsidRPr="00A5168C">
        <w:rPr>
          <w:rFonts w:ascii="Times New Roman" w:eastAsia="Times New Roman" w:hAnsi="Times New Roman" w:cs="Times New Roman"/>
          <w:sz w:val="24"/>
          <w:szCs w:val="24"/>
          <w:lang w:val="sr-Cyrl-CS"/>
        </w:rPr>
        <w:t xml:space="preserve"> </w:t>
      </w:r>
    </w:p>
    <w:p w:rsidR="00152975" w:rsidRPr="00A5168C" w:rsidRDefault="00152975" w:rsidP="00152975">
      <w:pPr>
        <w:spacing w:after="0"/>
        <w:rPr>
          <w:rFonts w:ascii="Times New Roman" w:eastAsia="Times New Roman" w:hAnsi="Times New Roman" w:cs="Times New Roman"/>
          <w:sz w:val="24"/>
          <w:szCs w:val="24"/>
          <w:lang w:val="sr-Cyrl-CS"/>
        </w:rPr>
      </w:pPr>
    </w:p>
    <w:p w:rsidR="001D72D6" w:rsidRPr="00A5168C" w:rsidRDefault="008F65CD" w:rsidP="00152975">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Одређена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нормативна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решења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нових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директива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8A6B03"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8A6B03"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w:t>
      </w:r>
      <w:r w:rsidR="001D72D6" w:rsidRPr="00A5168C">
        <w:rPr>
          <w:rFonts w:ascii="Times New Roman" w:eastAsia="Times New Roman" w:hAnsi="Times New Roman" w:cs="Times New Roman"/>
          <w:sz w:val="24"/>
          <w:szCs w:val="24"/>
          <w:lang w:val="sr-Cyrl-CS"/>
        </w:rPr>
        <w:t xml:space="preserve"> 2014. </w:t>
      </w:r>
      <w:r w:rsidRPr="00A5168C">
        <w:rPr>
          <w:rFonts w:ascii="Times New Roman" w:eastAsia="Times New Roman" w:hAnsi="Times New Roman" w:cs="Times New Roman"/>
          <w:sz w:val="24"/>
          <w:szCs w:val="24"/>
          <w:lang w:val="sr-Cyrl-CS"/>
        </w:rPr>
        <w:t>године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била</w:t>
      </w:r>
      <w:r w:rsidR="001D72D6" w:rsidRPr="00A5168C">
        <w:rPr>
          <w:rFonts w:ascii="Times New Roman" w:eastAsia="Times New Roman" w:hAnsi="Times New Roman" w:cs="Times New Roman"/>
          <w:sz w:val="24"/>
          <w:szCs w:val="24"/>
          <w:lang w:val="sr-Cyrl-CS"/>
        </w:rPr>
        <w:t xml:space="preserve"> </w:t>
      </w:r>
      <w:r w:rsidR="008A6B03" w:rsidRPr="00A5168C">
        <w:rPr>
          <w:rFonts w:ascii="Times New Roman" w:eastAsia="Times New Roman" w:hAnsi="Times New Roman" w:cs="Times New Roman"/>
          <w:sz w:val="24"/>
          <w:szCs w:val="24"/>
          <w:lang w:val="sr-Cyrl-CS"/>
        </w:rPr>
        <w:t xml:space="preserve">су </w:t>
      </w:r>
      <w:r w:rsidRPr="00A5168C">
        <w:rPr>
          <w:rFonts w:ascii="Times New Roman" w:eastAsia="Times New Roman" w:hAnsi="Times New Roman" w:cs="Times New Roman"/>
          <w:sz w:val="24"/>
          <w:szCs w:val="24"/>
          <w:lang w:val="sr-Cyrl-CS"/>
        </w:rPr>
        <w:t>имплементирана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важећи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8A6B03"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008A6B03" w:rsidRPr="00A5168C">
        <w:rPr>
          <w:rFonts w:ascii="Times New Roman" w:eastAsia="Times New Roman" w:hAnsi="Times New Roman" w:cs="Times New Roman"/>
          <w:sz w:val="24"/>
          <w:szCs w:val="24"/>
          <w:lang w:val="sr-Cyrl-CS"/>
        </w:rPr>
        <w:t>набавкама.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Међутим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национално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законодавство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потребно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004E3D77" w:rsidRPr="00A5168C">
        <w:rPr>
          <w:rFonts w:ascii="Times New Roman" w:eastAsia="Times New Roman" w:hAnsi="Times New Roman" w:cs="Times New Roman"/>
          <w:sz w:val="24"/>
          <w:szCs w:val="24"/>
          <w:lang w:val="sr-Cyrl-CS"/>
        </w:rPr>
        <w:t>увести</w:t>
      </w:r>
      <w:r w:rsidR="006D4C39" w:rsidRPr="00A5168C">
        <w:rPr>
          <w:rFonts w:ascii="Times New Roman" w:eastAsia="Times New Roman" w:hAnsi="Times New Roman" w:cs="Times New Roman"/>
          <w:sz w:val="24"/>
          <w:szCs w:val="24"/>
          <w:lang w:val="sr-Cyrl-CS"/>
        </w:rPr>
        <w:t xml:space="preserve"> сва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нова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w:t>
      </w:r>
      <w:r w:rsidR="008A6B03" w:rsidRPr="00A5168C">
        <w:rPr>
          <w:rFonts w:ascii="Times New Roman" w:eastAsia="Times New Roman" w:hAnsi="Times New Roman" w:cs="Times New Roman"/>
          <w:sz w:val="24"/>
          <w:szCs w:val="24"/>
          <w:lang w:val="sr-Cyrl-CS"/>
        </w:rPr>
        <w:t>е</w:t>
      </w:r>
      <w:r w:rsidRPr="00A5168C">
        <w:rPr>
          <w:rFonts w:ascii="Times New Roman" w:eastAsia="Times New Roman" w:hAnsi="Times New Roman" w:cs="Times New Roman"/>
          <w:sz w:val="24"/>
          <w:szCs w:val="24"/>
          <w:lang w:val="sr-Cyrl-CS"/>
        </w:rPr>
        <w:t>шења</w:t>
      </w:r>
      <w:r w:rsidR="001D72D6" w:rsidRPr="00A5168C">
        <w:rPr>
          <w:rFonts w:ascii="Times New Roman" w:eastAsia="Times New Roman" w:hAnsi="Times New Roman" w:cs="Times New Roman"/>
          <w:sz w:val="24"/>
          <w:szCs w:val="24"/>
          <w:lang w:val="sr-Cyrl-CS"/>
        </w:rPr>
        <w:t xml:space="preserve"> </w:t>
      </w:r>
      <w:r w:rsidR="006D4C39" w:rsidRPr="00A5168C">
        <w:rPr>
          <w:rFonts w:ascii="Times New Roman" w:eastAsia="Times New Roman" w:hAnsi="Times New Roman" w:cs="Times New Roman"/>
          <w:sz w:val="24"/>
          <w:szCs w:val="24"/>
          <w:lang w:val="sr-Cyrl-CS"/>
        </w:rPr>
        <w:t>из нових директива</w:t>
      </w:r>
      <w:r w:rsidR="001D72D6" w:rsidRPr="00A5168C">
        <w:rPr>
          <w:rFonts w:ascii="Times New Roman" w:eastAsia="Times New Roman" w:hAnsi="Times New Roman" w:cs="Times New Roman"/>
          <w:sz w:val="24"/>
          <w:szCs w:val="24"/>
          <w:lang w:val="sr-Cyrl-CS"/>
        </w:rPr>
        <w:t>.</w:t>
      </w:r>
    </w:p>
    <w:p w:rsidR="00152975" w:rsidRPr="00A5168C" w:rsidRDefault="00152975" w:rsidP="00152975">
      <w:pPr>
        <w:spacing w:after="0"/>
        <w:rPr>
          <w:rFonts w:ascii="Times New Roman" w:eastAsia="Times New Roman" w:hAnsi="Times New Roman" w:cs="Times New Roman"/>
          <w:sz w:val="24"/>
          <w:szCs w:val="24"/>
          <w:lang w:val="sr-Cyrl-CS"/>
        </w:rPr>
      </w:pPr>
    </w:p>
    <w:p w:rsidR="00990A4D" w:rsidRPr="00A5168C" w:rsidRDefault="008F65C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Одредбе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нових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директива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имају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циљ</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повећање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транспарентности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флексибилности</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поступака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8A6B03"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смањење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административног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терета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кориш</w:t>
      </w:r>
      <w:r w:rsidR="008A6B03" w:rsidRPr="00A5168C">
        <w:rPr>
          <w:rFonts w:ascii="Times New Roman" w:eastAsia="Times New Roman" w:hAnsi="Times New Roman" w:cs="Times New Roman"/>
          <w:sz w:val="24"/>
          <w:szCs w:val="24"/>
          <w:lang w:val="sr-Cyrl-CS"/>
        </w:rPr>
        <w:t>ћењем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електрон</w:t>
      </w:r>
      <w:r w:rsidR="008A6B03" w:rsidRPr="00A5168C">
        <w:rPr>
          <w:rFonts w:ascii="Times New Roman" w:eastAsia="Times New Roman" w:hAnsi="Times New Roman" w:cs="Times New Roman"/>
          <w:sz w:val="24"/>
          <w:szCs w:val="24"/>
          <w:lang w:val="sr-Cyrl-CS"/>
        </w:rPr>
        <w:t>ских</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средстава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291DF6" w:rsidRPr="00A5168C">
        <w:rPr>
          <w:rFonts w:ascii="Times New Roman" w:eastAsia="Times New Roman" w:hAnsi="Times New Roman" w:cs="Times New Roman"/>
          <w:sz w:val="24"/>
          <w:szCs w:val="24"/>
          <w:lang w:val="sr-Cyrl-CS"/>
        </w:rPr>
        <w:t xml:space="preserve">начином доказивања критеријума за квалитативни избор привредног субјекта </w:t>
      </w:r>
      <w:r w:rsidR="002A4EBD" w:rsidRPr="00A5168C">
        <w:rPr>
          <w:rFonts w:ascii="Times New Roman" w:eastAsia="Times New Roman" w:hAnsi="Times New Roman" w:cs="Times New Roman"/>
          <w:sz w:val="24"/>
          <w:szCs w:val="24"/>
          <w:lang w:val="sr-Cyrl-CS"/>
        </w:rPr>
        <w:t>(</w:t>
      </w:r>
      <w:r w:rsidR="00D95AA4" w:rsidRPr="00A5168C">
        <w:rPr>
          <w:rFonts w:ascii="Times New Roman" w:eastAsia="Times New Roman" w:hAnsi="Times New Roman" w:cs="Times New Roman"/>
          <w:sz w:val="24"/>
          <w:szCs w:val="24"/>
          <w:lang w:val="sr-Cyrl-CS"/>
        </w:rPr>
        <w:t>И</w:t>
      </w:r>
      <w:r w:rsidR="002A4EBD" w:rsidRPr="00A5168C">
        <w:rPr>
          <w:rFonts w:ascii="Times New Roman" w:eastAsia="Times New Roman" w:hAnsi="Times New Roman" w:cs="Times New Roman"/>
          <w:sz w:val="24"/>
          <w:szCs w:val="24"/>
          <w:lang w:val="sr-Cyrl-CS"/>
        </w:rPr>
        <w:t xml:space="preserve">зјава о испуњености критеријума на стандардном обрасцу уместо </w:t>
      </w:r>
      <w:r w:rsidR="00202527" w:rsidRPr="00A5168C">
        <w:rPr>
          <w:rFonts w:ascii="Times New Roman" w:eastAsia="Times New Roman" w:hAnsi="Times New Roman" w:cs="Times New Roman"/>
          <w:sz w:val="24"/>
          <w:szCs w:val="24"/>
          <w:lang w:val="sr-Cyrl-CS"/>
        </w:rPr>
        <w:t>потврде које издају надлежни органи)</w:t>
      </w:r>
      <w:r w:rsidR="001D72D6" w:rsidRPr="00A5168C">
        <w:rPr>
          <w:rFonts w:ascii="Times New Roman" w:eastAsia="Times New Roman" w:hAnsi="Times New Roman" w:cs="Times New Roman"/>
          <w:sz w:val="24"/>
          <w:szCs w:val="24"/>
          <w:lang w:val="sr-Cyrl-CS"/>
        </w:rPr>
        <w:t xml:space="preserve">. </w:t>
      </w:r>
    </w:p>
    <w:p w:rsidR="00990A4D" w:rsidRPr="00A5168C" w:rsidRDefault="00990A4D" w:rsidP="00E03CCF">
      <w:pPr>
        <w:spacing w:after="0"/>
        <w:rPr>
          <w:rFonts w:ascii="Times New Roman" w:eastAsia="Times New Roman" w:hAnsi="Times New Roman" w:cs="Times New Roman"/>
          <w:sz w:val="24"/>
          <w:szCs w:val="24"/>
          <w:lang w:val="sr-Cyrl-CS"/>
        </w:rPr>
      </w:pPr>
    </w:p>
    <w:p w:rsidR="001D72D6" w:rsidRPr="00A5168C" w:rsidRDefault="006D4C39"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Примена новог Закона о јавним набавкама</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 xml:space="preserve">имаће за последицу </w:t>
      </w:r>
      <w:r w:rsidR="008F65CD" w:rsidRPr="00A5168C">
        <w:rPr>
          <w:rFonts w:ascii="Times New Roman" w:eastAsia="Times New Roman" w:hAnsi="Times New Roman" w:cs="Times New Roman"/>
          <w:sz w:val="24"/>
          <w:szCs w:val="24"/>
          <w:lang w:val="sr-Cyrl-CS"/>
        </w:rPr>
        <w:t>значајн</w:t>
      </w:r>
      <w:r w:rsidR="002A5F4E" w:rsidRPr="00A5168C">
        <w:rPr>
          <w:rFonts w:ascii="Times New Roman" w:eastAsia="Times New Roman" w:hAnsi="Times New Roman" w:cs="Times New Roman"/>
          <w:sz w:val="24"/>
          <w:szCs w:val="24"/>
          <w:lang w:val="sr-Cyrl-CS"/>
        </w:rPr>
        <w:t>о</w:t>
      </w:r>
      <w:r w:rsidR="004178B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смањење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поједностављивање</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поступака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области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2A5F4E"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смањење</w:t>
      </w:r>
      <w:r w:rsidR="004178B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административног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оптерећења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страни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наруч</w:t>
      </w:r>
      <w:r w:rsidR="002A5F4E" w:rsidRPr="00A5168C">
        <w:rPr>
          <w:rFonts w:ascii="Times New Roman" w:eastAsia="Times New Roman" w:hAnsi="Times New Roman" w:cs="Times New Roman"/>
          <w:sz w:val="24"/>
          <w:szCs w:val="24"/>
          <w:lang w:val="sr-Cyrl-CS"/>
        </w:rPr>
        <w:t>иоца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страни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пону</w:t>
      </w:r>
      <w:r w:rsidR="002A5F4E" w:rsidRPr="00A5168C">
        <w:rPr>
          <w:rFonts w:ascii="Times New Roman" w:eastAsia="Times New Roman" w:hAnsi="Times New Roman" w:cs="Times New Roman"/>
          <w:sz w:val="24"/>
          <w:szCs w:val="24"/>
          <w:lang w:val="sr-Cyrl-CS"/>
        </w:rPr>
        <w:t>ђача</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а нарочито</w:t>
      </w:r>
      <w:r w:rsidR="004178B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смањењем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трошкова</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учешћа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поступцима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2A5F4E"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малим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средњим</w:t>
      </w:r>
      <w:r w:rsidR="004178B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предузећима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можда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располажу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w:t>
      </w:r>
      <w:r w:rsidR="002A5F4E"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одговарајућим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административним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стручним</w:t>
      </w:r>
      <w:r w:rsidR="004178B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капацитетима</w:t>
      </w:r>
      <w:r w:rsidR="001D72D6" w:rsidRPr="00A5168C">
        <w:rPr>
          <w:rFonts w:ascii="Times New Roman" w:eastAsia="Times New Roman" w:hAnsi="Times New Roman" w:cs="Times New Roman"/>
          <w:sz w:val="24"/>
          <w:szCs w:val="24"/>
          <w:lang w:val="sr-Cyrl-CS"/>
        </w:rPr>
        <w:t>.</w:t>
      </w:r>
    </w:p>
    <w:p w:rsidR="00990A4D" w:rsidRPr="00A5168C" w:rsidRDefault="00990A4D" w:rsidP="00E03CCF">
      <w:pPr>
        <w:spacing w:after="0"/>
        <w:rPr>
          <w:rFonts w:ascii="Times New Roman" w:eastAsia="Times New Roman" w:hAnsi="Times New Roman" w:cs="Times New Roman"/>
          <w:sz w:val="24"/>
          <w:szCs w:val="24"/>
          <w:lang w:val="sr-Cyrl-CS"/>
        </w:rPr>
      </w:pPr>
    </w:p>
    <w:p w:rsidR="001D72D6" w:rsidRPr="00A5168C" w:rsidRDefault="0025468E"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З</w:t>
      </w:r>
      <w:r w:rsidR="008F65CD" w:rsidRPr="00A5168C">
        <w:rPr>
          <w:rFonts w:ascii="Times New Roman" w:eastAsia="Times New Roman" w:hAnsi="Times New Roman" w:cs="Times New Roman"/>
          <w:sz w:val="24"/>
          <w:szCs w:val="24"/>
          <w:lang w:val="sr-Cyrl-CS"/>
        </w:rPr>
        <w:t>начајн</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новин</w:t>
      </w:r>
      <w:r w:rsidRPr="00A5168C">
        <w:rPr>
          <w:rFonts w:ascii="Times New Roman" w:eastAsia="Times New Roman" w:hAnsi="Times New Roman" w:cs="Times New Roman"/>
          <w:sz w:val="24"/>
          <w:szCs w:val="24"/>
          <w:lang w:val="sr-Cyrl-CS"/>
        </w:rPr>
        <w:t>у представља изјава о испуњености критеријума за квалитат</w:t>
      </w:r>
      <w:r w:rsidR="008E3D06" w:rsidRPr="00A5168C">
        <w:rPr>
          <w:rFonts w:ascii="Times New Roman" w:eastAsia="Times New Roman" w:hAnsi="Times New Roman" w:cs="Times New Roman"/>
          <w:sz w:val="24"/>
          <w:szCs w:val="24"/>
          <w:lang w:val="sr-Cyrl-CS"/>
        </w:rPr>
        <w:t>ивни избор привредно</w:t>
      </w:r>
      <w:r w:rsidR="002536C0" w:rsidRPr="00A5168C">
        <w:rPr>
          <w:rFonts w:ascii="Times New Roman" w:eastAsia="Times New Roman" w:hAnsi="Times New Roman" w:cs="Times New Roman"/>
          <w:sz w:val="24"/>
          <w:szCs w:val="24"/>
          <w:lang w:val="sr-Cyrl-CS"/>
        </w:rPr>
        <w:t xml:space="preserve">г субјекта (изјава о испуњености критеријума). </w:t>
      </w:r>
      <w:r w:rsidR="00BD31FB" w:rsidRPr="00A5168C">
        <w:rPr>
          <w:rFonts w:ascii="Times New Roman" w:eastAsia="Times New Roman" w:hAnsi="Times New Roman" w:cs="Times New Roman"/>
          <w:sz w:val="24"/>
          <w:szCs w:val="24"/>
          <w:lang w:val="sr-Cyrl-CS"/>
        </w:rPr>
        <w:t xml:space="preserve">Наиме, </w:t>
      </w:r>
      <w:r w:rsidR="00483BEF" w:rsidRPr="00A5168C">
        <w:rPr>
          <w:rFonts w:ascii="Times New Roman" w:eastAsia="Times New Roman" w:hAnsi="Times New Roman" w:cs="Times New Roman"/>
          <w:sz w:val="24"/>
          <w:lang w:val="sr-Cyrl-CS"/>
        </w:rPr>
        <w:t>И</w:t>
      </w:r>
      <w:r w:rsidR="005A1F65" w:rsidRPr="00A5168C">
        <w:rPr>
          <w:rFonts w:ascii="Times New Roman" w:eastAsia="Times New Roman" w:hAnsi="Times New Roman" w:cs="Times New Roman"/>
          <w:sz w:val="24"/>
          <w:lang w:val="sr-Cyrl-CS"/>
        </w:rPr>
        <w:t>зјава</w:t>
      </w:r>
      <w:r w:rsidR="001D72D6" w:rsidRPr="00A5168C">
        <w:rPr>
          <w:rFonts w:ascii="Times New Roman" w:eastAsia="Times New Roman" w:hAnsi="Times New Roman" w:cs="Times New Roman"/>
          <w:sz w:val="24"/>
          <w:szCs w:val="24"/>
          <w:lang w:val="sr-Cyrl-CS"/>
        </w:rPr>
        <w:t xml:space="preserve"> </w:t>
      </w:r>
      <w:r w:rsidR="00483BEF" w:rsidRPr="00A5168C">
        <w:rPr>
          <w:rFonts w:ascii="Times New Roman" w:eastAsia="Times New Roman" w:hAnsi="Times New Roman" w:cs="Times New Roman"/>
          <w:sz w:val="24"/>
          <w:szCs w:val="24"/>
          <w:lang w:val="sr-Cyrl-CS"/>
        </w:rPr>
        <w:t xml:space="preserve">о испуњености критеријума </w:t>
      </w:r>
      <w:r w:rsidR="008F65CD" w:rsidRPr="00A5168C">
        <w:rPr>
          <w:rFonts w:ascii="Times New Roman" w:eastAsia="Times New Roman" w:hAnsi="Times New Roman" w:cs="Times New Roman"/>
          <w:sz w:val="24"/>
          <w:szCs w:val="24"/>
          <w:lang w:val="sr-Cyrl-CS"/>
        </w:rPr>
        <w:t>представља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формалну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изјаву</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привредног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субјекта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4178B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испуњава</w:t>
      </w:r>
      <w:r w:rsidR="001D72D6" w:rsidRPr="00A5168C">
        <w:rPr>
          <w:rFonts w:ascii="Times New Roman" w:eastAsia="Times New Roman" w:hAnsi="Times New Roman" w:cs="Times New Roman"/>
          <w:sz w:val="24"/>
          <w:szCs w:val="24"/>
          <w:lang w:val="sr-Cyrl-CS"/>
        </w:rPr>
        <w:t xml:space="preserve"> </w:t>
      </w:r>
      <w:r w:rsidR="002A5F4E" w:rsidRPr="00A5168C">
        <w:rPr>
          <w:rFonts w:ascii="Times New Roman" w:eastAsia="Times New Roman" w:hAnsi="Times New Roman" w:cs="Times New Roman"/>
          <w:sz w:val="24"/>
          <w:szCs w:val="24"/>
          <w:lang w:val="sr-Cyrl-CS"/>
        </w:rPr>
        <w:t>све</w:t>
      </w:r>
      <w:r w:rsidR="001D72D6" w:rsidRPr="00A5168C">
        <w:rPr>
          <w:rFonts w:ascii="Times New Roman" w:eastAsia="Times New Roman" w:hAnsi="Times New Roman" w:cs="Times New Roman"/>
          <w:sz w:val="24"/>
          <w:szCs w:val="24"/>
          <w:lang w:val="sr-Cyrl-CS"/>
        </w:rPr>
        <w:t xml:space="preserve"> </w:t>
      </w:r>
      <w:r w:rsidR="00240792" w:rsidRPr="00A5168C">
        <w:rPr>
          <w:rFonts w:ascii="Times New Roman" w:eastAsia="Times New Roman" w:hAnsi="Times New Roman" w:cs="Times New Roman"/>
          <w:sz w:val="24"/>
          <w:szCs w:val="24"/>
          <w:lang w:val="sr-Cyrl-CS"/>
        </w:rPr>
        <w:t>тражене</w:t>
      </w:r>
      <w:r w:rsidR="001D72D6" w:rsidRPr="00A5168C">
        <w:rPr>
          <w:rFonts w:ascii="Times New Roman" w:eastAsia="Times New Roman" w:hAnsi="Times New Roman" w:cs="Times New Roman"/>
          <w:sz w:val="24"/>
          <w:szCs w:val="24"/>
          <w:lang w:val="sr-Cyrl-CS"/>
        </w:rPr>
        <w:t xml:space="preserve"> </w:t>
      </w:r>
      <w:r w:rsidR="00240792" w:rsidRPr="00A5168C">
        <w:rPr>
          <w:rFonts w:ascii="Times New Roman" w:eastAsia="Times New Roman" w:hAnsi="Times New Roman" w:cs="Times New Roman"/>
          <w:sz w:val="24"/>
          <w:szCs w:val="24"/>
          <w:lang w:val="sr-Cyrl-CS"/>
        </w:rPr>
        <w:t>критеријуме</w:t>
      </w:r>
      <w:r w:rsidR="001D72D6" w:rsidRPr="00A5168C">
        <w:rPr>
          <w:rFonts w:ascii="Times New Roman" w:eastAsia="Times New Roman" w:hAnsi="Times New Roman" w:cs="Times New Roman"/>
          <w:sz w:val="24"/>
          <w:szCs w:val="24"/>
          <w:lang w:val="sr-Cyrl-CS"/>
        </w:rPr>
        <w:t xml:space="preserve"> </w:t>
      </w:r>
      <w:r w:rsidR="00240792"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240792" w:rsidRPr="00A5168C">
        <w:rPr>
          <w:rFonts w:ascii="Times New Roman" w:eastAsia="Times New Roman" w:hAnsi="Times New Roman" w:cs="Times New Roman"/>
          <w:color w:val="000000"/>
          <w:sz w:val="24"/>
          <w:lang w:val="sr-Cyrl-CS"/>
        </w:rPr>
        <w:t>није у некој од ситуација због које се искључује или може да се искључи из поступка јавне набавке</w:t>
      </w:r>
      <w:r w:rsidR="00CF1449" w:rsidRPr="00A5168C">
        <w:rPr>
          <w:rFonts w:ascii="Times New Roman" w:eastAsia="Times New Roman" w:hAnsi="Times New Roman" w:cs="Times New Roman"/>
          <w:color w:val="000000"/>
          <w:sz w:val="24"/>
          <w:lang w:val="sr-Cyrl-CS"/>
        </w:rPr>
        <w:t>. Наведен</w:t>
      </w:r>
      <w:r w:rsidR="00483BEF" w:rsidRPr="00A5168C">
        <w:rPr>
          <w:rFonts w:ascii="Times New Roman" w:eastAsia="Times New Roman" w:hAnsi="Times New Roman" w:cs="Times New Roman"/>
          <w:color w:val="000000"/>
          <w:sz w:val="24"/>
          <w:lang w:val="sr-Cyrl-CS"/>
        </w:rPr>
        <w:t>а</w:t>
      </w:r>
      <w:r w:rsidR="00CF1449" w:rsidRPr="00A5168C">
        <w:rPr>
          <w:rFonts w:ascii="Times New Roman" w:eastAsia="Times New Roman" w:hAnsi="Times New Roman" w:cs="Times New Roman"/>
          <w:color w:val="000000"/>
          <w:sz w:val="24"/>
          <w:lang w:val="sr-Cyrl-CS"/>
        </w:rPr>
        <w:t xml:space="preserve"> </w:t>
      </w:r>
      <w:r w:rsidR="00483BEF" w:rsidRPr="00A5168C">
        <w:rPr>
          <w:rFonts w:ascii="Times New Roman" w:eastAsia="Times New Roman" w:hAnsi="Times New Roman" w:cs="Times New Roman"/>
          <w:color w:val="000000"/>
          <w:sz w:val="24"/>
          <w:lang w:val="sr-Cyrl-CS"/>
        </w:rPr>
        <w:t>изјава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доставља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понуди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захтеву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240792" w:rsidRPr="00A5168C">
        <w:rPr>
          <w:rFonts w:ascii="Times New Roman" w:eastAsia="Times New Roman" w:hAnsi="Times New Roman" w:cs="Times New Roman"/>
          <w:sz w:val="24"/>
          <w:szCs w:val="24"/>
          <w:lang w:val="sr-Cyrl-CS"/>
        </w:rPr>
        <w:t>учешће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служи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прелиминарни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доказ</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уместо</w:t>
      </w:r>
      <w:r w:rsidR="004178B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извода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потврда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издају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надлежн</w:t>
      </w:r>
      <w:r w:rsidR="00046C31"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органи</w:t>
      </w:r>
      <w:r w:rsidR="001D72D6" w:rsidRPr="00A5168C">
        <w:rPr>
          <w:rFonts w:ascii="Times New Roman" w:eastAsia="Times New Roman" w:hAnsi="Times New Roman" w:cs="Times New Roman"/>
          <w:sz w:val="24"/>
          <w:szCs w:val="24"/>
          <w:lang w:val="sr-Cyrl-CS"/>
        </w:rPr>
        <w:t>.</w:t>
      </w:r>
    </w:p>
    <w:p w:rsidR="00152975" w:rsidRPr="00A5168C" w:rsidRDefault="00152975" w:rsidP="00E03CCF">
      <w:pPr>
        <w:spacing w:after="0"/>
        <w:rPr>
          <w:rFonts w:ascii="Times New Roman" w:eastAsia="Times New Roman" w:hAnsi="Times New Roman" w:cs="Times New Roman"/>
          <w:sz w:val="24"/>
          <w:szCs w:val="24"/>
          <w:lang w:val="sr-Cyrl-CS"/>
        </w:rPr>
      </w:pPr>
    </w:p>
    <w:p w:rsidR="001D72D6" w:rsidRPr="00A5168C" w:rsidRDefault="008F65C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Циљ</w:t>
      </w:r>
      <w:r w:rsidR="001D72D6" w:rsidRPr="00A5168C">
        <w:rPr>
          <w:rFonts w:ascii="Times New Roman" w:eastAsia="Times New Roman" w:hAnsi="Times New Roman" w:cs="Times New Roman"/>
          <w:sz w:val="24"/>
          <w:szCs w:val="24"/>
          <w:lang w:val="sr-Cyrl-CS"/>
        </w:rPr>
        <w:t xml:space="preserve"> </w:t>
      </w:r>
      <w:r w:rsidR="006337C4" w:rsidRPr="00A5168C">
        <w:rPr>
          <w:rFonts w:ascii="Times New Roman" w:eastAsia="Times New Roman" w:hAnsi="Times New Roman" w:cs="Times New Roman"/>
          <w:sz w:val="24"/>
          <w:szCs w:val="24"/>
          <w:lang w:val="sr-Cyrl-CS"/>
        </w:rPr>
        <w:t xml:space="preserve">изјаве о испуњености критеријума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смањ</w:t>
      </w:r>
      <w:r w:rsidR="00381927" w:rsidRPr="00A5168C">
        <w:rPr>
          <w:rFonts w:ascii="Times New Roman" w:eastAsia="Times New Roman" w:hAnsi="Times New Roman" w:cs="Times New Roman"/>
          <w:sz w:val="24"/>
          <w:szCs w:val="24"/>
          <w:lang w:val="sr-Cyrl-CS"/>
        </w:rPr>
        <w:t>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административно</w:t>
      </w:r>
      <w:r w:rsidR="00381927" w:rsidRPr="00A5168C">
        <w:rPr>
          <w:rFonts w:ascii="Times New Roman" w:eastAsia="Times New Roman" w:hAnsi="Times New Roman" w:cs="Times New Roman"/>
          <w:sz w:val="24"/>
          <w:szCs w:val="24"/>
          <w:lang w:val="sr-Cyrl-CS"/>
        </w:rPr>
        <w:t>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оптерећењ</w:t>
      </w:r>
      <w:r w:rsidR="006337C4"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настаје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због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захтева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израду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знатног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броја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потврда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других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докумената</w:t>
      </w:r>
      <w:r w:rsidR="001D72D6" w:rsidRPr="00A5168C">
        <w:rPr>
          <w:rFonts w:ascii="Times New Roman" w:eastAsia="Times New Roman" w:hAnsi="Times New Roman" w:cs="Times New Roman"/>
          <w:sz w:val="24"/>
          <w:szCs w:val="24"/>
          <w:lang w:val="sr-Cyrl-CS"/>
        </w:rPr>
        <w:t xml:space="preserve"> </w:t>
      </w:r>
      <w:r w:rsidR="00381927" w:rsidRPr="00A5168C">
        <w:rPr>
          <w:rFonts w:ascii="Times New Roman" w:eastAsia="Times New Roman" w:hAnsi="Times New Roman" w:cs="Times New Roman"/>
          <w:sz w:val="24"/>
          <w:szCs w:val="24"/>
          <w:lang w:val="sr-Cyrl-CS"/>
        </w:rPr>
        <w:t xml:space="preserve">који су </w:t>
      </w:r>
      <w:r w:rsidRPr="00A5168C">
        <w:rPr>
          <w:rFonts w:ascii="Times New Roman" w:eastAsia="Times New Roman" w:hAnsi="Times New Roman" w:cs="Times New Roman"/>
          <w:sz w:val="24"/>
          <w:szCs w:val="24"/>
          <w:lang w:val="sr-Cyrl-CS"/>
        </w:rPr>
        <w:t>повезани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w:t>
      </w:r>
      <w:r w:rsidR="00BA61B2"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разлозима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искључење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критериј</w:t>
      </w:r>
      <w:r w:rsidR="00BA61B2" w:rsidRPr="00A5168C">
        <w:rPr>
          <w:rFonts w:ascii="Times New Roman" w:eastAsia="Times New Roman" w:hAnsi="Times New Roman" w:cs="Times New Roman"/>
          <w:sz w:val="24"/>
          <w:szCs w:val="24"/>
          <w:lang w:val="sr-Cyrl-CS"/>
        </w:rPr>
        <w:t>умима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BA61B2" w:rsidRPr="00A5168C">
        <w:rPr>
          <w:rFonts w:ascii="Times New Roman" w:eastAsia="Times New Roman" w:hAnsi="Times New Roman" w:cs="Times New Roman"/>
          <w:sz w:val="24"/>
          <w:szCs w:val="24"/>
          <w:lang w:val="sr-Cyrl-CS"/>
        </w:rPr>
        <w:t>избор</w:t>
      </w:r>
      <w:r w:rsidR="001D72D6" w:rsidRPr="00A5168C">
        <w:rPr>
          <w:rFonts w:ascii="Times New Roman" w:eastAsia="Times New Roman" w:hAnsi="Times New Roman" w:cs="Times New Roman"/>
          <w:sz w:val="24"/>
          <w:szCs w:val="24"/>
          <w:lang w:val="sr-Cyrl-CS"/>
        </w:rPr>
        <w:t xml:space="preserve"> </w:t>
      </w:r>
      <w:r w:rsidR="00BA61B2" w:rsidRPr="00A5168C">
        <w:rPr>
          <w:rFonts w:ascii="Times New Roman" w:eastAsia="Times New Roman" w:hAnsi="Times New Roman" w:cs="Times New Roman"/>
          <w:sz w:val="24"/>
          <w:szCs w:val="24"/>
          <w:lang w:val="sr-Cyrl-CS"/>
        </w:rPr>
        <w:t>привредног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субјекта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Дакле</w:t>
      </w:r>
      <w:r w:rsidR="001D72D6" w:rsidRPr="00A5168C">
        <w:rPr>
          <w:rFonts w:ascii="Times New Roman" w:eastAsia="Times New Roman" w:hAnsi="Times New Roman" w:cs="Times New Roman"/>
          <w:sz w:val="24"/>
          <w:szCs w:val="24"/>
          <w:lang w:val="sr-Cyrl-CS"/>
        </w:rPr>
        <w:t xml:space="preserve">, </w:t>
      </w:r>
      <w:r w:rsidR="004E6964" w:rsidRPr="00A5168C">
        <w:rPr>
          <w:rFonts w:ascii="Times New Roman" w:eastAsia="Times New Roman" w:hAnsi="Times New Roman" w:cs="Times New Roman"/>
          <w:sz w:val="24"/>
          <w:szCs w:val="24"/>
          <w:lang w:val="sr-Cyrl-CS"/>
        </w:rPr>
        <w:t xml:space="preserve">довољно је да </w:t>
      </w:r>
      <w:r w:rsidR="00046C31" w:rsidRPr="00A5168C">
        <w:rPr>
          <w:rFonts w:ascii="Times New Roman" w:eastAsia="Times New Roman" w:hAnsi="Times New Roman" w:cs="Times New Roman"/>
          <w:sz w:val="24"/>
          <w:szCs w:val="24"/>
          <w:lang w:val="sr-Cyrl-CS"/>
        </w:rPr>
        <w:t>привредни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субјект</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ради</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доказивања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непостојања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основа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искључење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поступка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046C31"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испуњење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критериј</w:t>
      </w:r>
      <w:r w:rsidR="00046C31" w:rsidRPr="00A5168C">
        <w:rPr>
          <w:rFonts w:ascii="Times New Roman" w:eastAsia="Times New Roman" w:hAnsi="Times New Roman" w:cs="Times New Roman"/>
          <w:sz w:val="24"/>
          <w:szCs w:val="24"/>
          <w:lang w:val="sr-Cyrl-CS"/>
        </w:rPr>
        <w:t>ума</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избор</w:t>
      </w:r>
      <w:r w:rsidR="001D72D6" w:rsidRPr="00A5168C">
        <w:rPr>
          <w:rFonts w:ascii="Times New Roman" w:eastAsia="Times New Roman" w:hAnsi="Times New Roman" w:cs="Times New Roman"/>
          <w:sz w:val="24"/>
          <w:szCs w:val="24"/>
          <w:lang w:val="sr-Cyrl-CS"/>
        </w:rPr>
        <w:t>,</w:t>
      </w:r>
      <w:r w:rsidR="00046C31"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понуди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6D4C39" w:rsidRPr="00A5168C">
        <w:rPr>
          <w:rFonts w:ascii="Times New Roman" w:eastAsia="Times New Roman" w:hAnsi="Times New Roman" w:cs="Times New Roman"/>
          <w:sz w:val="24"/>
          <w:szCs w:val="24"/>
          <w:lang w:val="sr-Cyrl-CS"/>
        </w:rPr>
        <w:t>пријави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учешће</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достави</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попуњени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стандардни</w:t>
      </w:r>
      <w:r w:rsidR="00BA61B2"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образац</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као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изјаву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испуњава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наведене</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критеријуме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док</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ће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крају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поступка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само</w:t>
      </w:r>
      <w:r w:rsidR="004178B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 xml:space="preserve">од </w:t>
      </w:r>
      <w:r w:rsidR="00046C31" w:rsidRPr="00A5168C">
        <w:rPr>
          <w:rFonts w:ascii="Times New Roman" w:eastAsia="Times New Roman" w:hAnsi="Times New Roman" w:cs="Times New Roman"/>
          <w:sz w:val="24"/>
          <w:szCs w:val="24"/>
          <w:lang w:val="sr-Cyrl-CS"/>
        </w:rPr>
        <w:t>понуђач</w:t>
      </w:r>
      <w:r w:rsidR="0048781A"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00046C31" w:rsidRPr="00A5168C">
        <w:rPr>
          <w:rFonts w:ascii="Times New Roman" w:eastAsia="Times New Roman" w:hAnsi="Times New Roman" w:cs="Times New Roman"/>
          <w:sz w:val="24"/>
          <w:szCs w:val="24"/>
          <w:lang w:val="sr-Cyrl-CS"/>
        </w:rPr>
        <w:t>поднео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економски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најповољнију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понуду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бити</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захтевано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достави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ажурне</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w:t>
      </w:r>
      <w:r w:rsidR="008D0CF5" w:rsidRPr="00A5168C">
        <w:rPr>
          <w:rFonts w:ascii="Times New Roman" w:eastAsia="Times New Roman" w:hAnsi="Times New Roman" w:cs="Times New Roman"/>
          <w:sz w:val="24"/>
          <w:szCs w:val="24"/>
          <w:lang w:val="sr-Cyrl-CS"/>
        </w:rPr>
        <w:t>р</w:t>
      </w:r>
      <w:r w:rsidRPr="00A5168C">
        <w:rPr>
          <w:rFonts w:ascii="Times New Roman" w:eastAsia="Times New Roman" w:hAnsi="Times New Roman" w:cs="Times New Roman"/>
          <w:sz w:val="24"/>
          <w:szCs w:val="24"/>
          <w:lang w:val="sr-Cyrl-CS"/>
        </w:rPr>
        <w:t>опратне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документе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односно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потврде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другу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документацију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којом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доказује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испунио</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прописане</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критеријуме</w:t>
      </w:r>
      <w:r w:rsidR="001D72D6" w:rsidRPr="00A5168C">
        <w:rPr>
          <w:rFonts w:ascii="Times New Roman" w:eastAsia="Times New Roman" w:hAnsi="Times New Roman" w:cs="Times New Roman"/>
          <w:sz w:val="24"/>
          <w:szCs w:val="24"/>
          <w:lang w:val="sr-Cyrl-CS"/>
        </w:rPr>
        <w:t>.</w:t>
      </w:r>
    </w:p>
    <w:p w:rsidR="00152975" w:rsidRPr="00A5168C" w:rsidRDefault="00152975" w:rsidP="00E03CCF">
      <w:pPr>
        <w:spacing w:after="0"/>
        <w:rPr>
          <w:rFonts w:ascii="Times New Roman" w:eastAsia="Times New Roman" w:hAnsi="Times New Roman" w:cs="Times New Roman"/>
          <w:sz w:val="24"/>
          <w:szCs w:val="24"/>
          <w:lang w:val="sr-Cyrl-CS"/>
        </w:rPr>
      </w:pPr>
    </w:p>
    <w:p w:rsidR="001D72D6" w:rsidRPr="00A5168C" w:rsidRDefault="008F65C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Очекује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ће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поједностављење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процедура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48781A"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48781A"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смањење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трошкова</w:t>
      </w:r>
      <w:r w:rsidR="004178B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учешћа</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имати за последицу</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повећање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интерес</w:t>
      </w:r>
      <w:r w:rsidR="0048781A"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малих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средњих</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предузећа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учествовањем</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на</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тржишту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48781A" w:rsidRPr="00A5168C">
        <w:rPr>
          <w:rFonts w:ascii="Times New Roman" w:eastAsia="Times New Roman" w:hAnsi="Times New Roman" w:cs="Times New Roman"/>
          <w:sz w:val="24"/>
          <w:szCs w:val="24"/>
          <w:lang w:val="sr-Cyrl-CS"/>
        </w:rPr>
        <w:t>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48781A" w:rsidRPr="00A5168C">
        <w:rPr>
          <w:rFonts w:ascii="Times New Roman" w:eastAsia="Times New Roman" w:hAnsi="Times New Roman" w:cs="Times New Roman"/>
          <w:sz w:val="24"/>
          <w:szCs w:val="24"/>
          <w:lang w:val="sr-Cyrl-CS"/>
        </w:rPr>
        <w:t>ки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што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требало</w:t>
      </w:r>
      <w:r w:rsidR="001D72D6" w:rsidRPr="00A5168C">
        <w:rPr>
          <w:rFonts w:ascii="Times New Roman" w:eastAsia="Times New Roman" w:hAnsi="Times New Roman" w:cs="Times New Roman"/>
          <w:sz w:val="24"/>
          <w:szCs w:val="24"/>
          <w:lang w:val="sr-Cyrl-CS"/>
        </w:rPr>
        <w:t xml:space="preserve"> </w:t>
      </w:r>
      <w:r w:rsidR="0048781A" w:rsidRPr="00A5168C">
        <w:rPr>
          <w:rFonts w:ascii="Times New Roman" w:eastAsia="Times New Roman" w:hAnsi="Times New Roman" w:cs="Times New Roman"/>
          <w:sz w:val="24"/>
          <w:szCs w:val="24"/>
          <w:lang w:val="sr-Cyrl-CS"/>
        </w:rPr>
        <w:t>да допринесе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ве</w:t>
      </w:r>
      <w:r w:rsidR="00A25E73" w:rsidRPr="00A5168C">
        <w:rPr>
          <w:rFonts w:ascii="Times New Roman" w:eastAsia="Times New Roman" w:hAnsi="Times New Roman" w:cs="Times New Roman"/>
          <w:sz w:val="24"/>
          <w:szCs w:val="24"/>
          <w:lang w:val="sr-Cyrl-CS"/>
        </w:rPr>
        <w:t>ћем</w:t>
      </w:r>
      <w:r w:rsidR="001D72D6" w:rsidRPr="00A5168C">
        <w:rPr>
          <w:rFonts w:ascii="Times New Roman" w:eastAsia="Times New Roman" w:hAnsi="Times New Roman" w:cs="Times New Roman"/>
          <w:sz w:val="24"/>
          <w:szCs w:val="24"/>
          <w:lang w:val="sr-Cyrl-CS"/>
        </w:rPr>
        <w:t xml:space="preserve"> </w:t>
      </w:r>
      <w:r w:rsidR="00A25E73" w:rsidRPr="00A5168C">
        <w:rPr>
          <w:rFonts w:ascii="Times New Roman" w:eastAsia="Times New Roman" w:hAnsi="Times New Roman" w:cs="Times New Roman"/>
          <w:sz w:val="24"/>
          <w:szCs w:val="24"/>
          <w:lang w:val="sr-Cyrl-CS"/>
        </w:rPr>
        <w:t>нивоу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тржишн</w:t>
      </w:r>
      <w:r w:rsidR="00A25E73"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A25E73" w:rsidRPr="00A5168C">
        <w:rPr>
          <w:rFonts w:ascii="Times New Roman" w:eastAsia="Times New Roman" w:hAnsi="Times New Roman" w:cs="Times New Roman"/>
          <w:sz w:val="24"/>
          <w:szCs w:val="24"/>
          <w:lang w:val="sr-Cyrl-CS"/>
        </w:rPr>
        <w:t>конкуренције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односно</w:t>
      </w:r>
      <w:r w:rsidR="004178B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повећањ</w:t>
      </w:r>
      <w:r w:rsidR="009258A4"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просечног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броја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понуда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поступцима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A25E73"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w:t>
      </w:r>
      <w:r w:rsidR="00A25E73"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позитивном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w:t>
      </w:r>
      <w:r w:rsidR="00A25E73" w:rsidRPr="00A5168C">
        <w:rPr>
          <w:rFonts w:ascii="Times New Roman" w:eastAsia="Times New Roman" w:hAnsi="Times New Roman" w:cs="Times New Roman"/>
          <w:sz w:val="24"/>
          <w:szCs w:val="24"/>
          <w:lang w:val="sr-Cyrl-CS"/>
        </w:rPr>
        <w:t>л</w:t>
      </w:r>
      <w:r w:rsidRPr="00A5168C">
        <w:rPr>
          <w:rFonts w:ascii="Times New Roman" w:eastAsia="Times New Roman" w:hAnsi="Times New Roman" w:cs="Times New Roman"/>
          <w:sz w:val="24"/>
          <w:szCs w:val="24"/>
          <w:lang w:val="sr-Cyrl-CS"/>
        </w:rPr>
        <w:t>едицом</w:t>
      </w:r>
      <w:r w:rsidR="004178B6" w:rsidRPr="00A5168C">
        <w:rPr>
          <w:rFonts w:ascii="Times New Roman" w:eastAsia="Times New Roman" w:hAnsi="Times New Roman" w:cs="Times New Roman"/>
          <w:sz w:val="24"/>
          <w:szCs w:val="24"/>
          <w:lang w:val="sr-Cyrl-CS"/>
        </w:rPr>
        <w:t xml:space="preserve"> </w:t>
      </w:r>
      <w:r w:rsidR="00A25E73" w:rsidRPr="00A5168C">
        <w:rPr>
          <w:rFonts w:ascii="Times New Roman" w:eastAsia="Times New Roman" w:hAnsi="Times New Roman" w:cs="Times New Roman"/>
          <w:sz w:val="24"/>
          <w:szCs w:val="24"/>
          <w:lang w:val="sr-Cyrl-CS"/>
        </w:rPr>
        <w:t>ефикаснијег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рационалнијег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трошења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средстава</w:t>
      </w:r>
      <w:r w:rsidR="001D72D6" w:rsidRPr="00A5168C">
        <w:rPr>
          <w:rFonts w:ascii="Times New Roman" w:eastAsia="Times New Roman" w:hAnsi="Times New Roman" w:cs="Times New Roman"/>
          <w:sz w:val="24"/>
          <w:szCs w:val="24"/>
          <w:lang w:val="sr-Cyrl-CS"/>
        </w:rPr>
        <w:t>.</w:t>
      </w:r>
    </w:p>
    <w:p w:rsidR="00152975" w:rsidRPr="00A5168C" w:rsidRDefault="00152975" w:rsidP="00E03CCF">
      <w:pPr>
        <w:spacing w:after="0"/>
        <w:rPr>
          <w:rFonts w:ascii="Times New Roman" w:eastAsia="Times New Roman" w:hAnsi="Times New Roman" w:cs="Times New Roman"/>
          <w:sz w:val="24"/>
          <w:szCs w:val="24"/>
          <w:lang w:val="sr-Cyrl-CS"/>
        </w:rPr>
      </w:pPr>
    </w:p>
    <w:p w:rsidR="00130C7D" w:rsidRPr="00A5168C" w:rsidRDefault="00BF2D5C" w:rsidP="00E03CCF">
      <w:pPr>
        <w:spacing w:after="0"/>
        <w:rPr>
          <w:rStyle w:val="tw4winMark"/>
          <w:rFonts w:ascii="Times New Roman" w:hAnsi="Times New Roman" w:cs="Times New Roman"/>
          <w:bCs/>
          <w:noProof/>
          <w:sz w:val="24"/>
          <w:szCs w:val="24"/>
          <w:lang w:val="sr-Cyrl-CS"/>
        </w:rPr>
      </w:pPr>
      <w:r w:rsidRPr="00A5168C">
        <w:rPr>
          <w:rFonts w:ascii="Times New Roman" w:eastAsia="Times New Roman" w:hAnsi="Times New Roman" w:cs="Times New Roman"/>
          <w:sz w:val="24"/>
          <w:szCs w:val="24"/>
          <w:lang w:val="sr-Cyrl-CS"/>
        </w:rPr>
        <w:t xml:space="preserve">Предлог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A92609" w:rsidRPr="00A5168C">
        <w:rPr>
          <w:rFonts w:ascii="Times New Roman" w:eastAsia="Times New Roman" w:hAnsi="Times New Roman" w:cs="Times New Roman"/>
          <w:sz w:val="24"/>
          <w:szCs w:val="24"/>
          <w:lang w:val="sr-Cyrl-CS"/>
        </w:rPr>
        <w:t>јавним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A92609"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доноси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ново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решење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вези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w:t>
      </w:r>
      <w:r w:rsidR="00AF325D"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00AF325D" w:rsidRPr="00A5168C">
        <w:rPr>
          <w:rFonts w:ascii="Times New Roman" w:eastAsia="Times New Roman" w:hAnsi="Times New Roman" w:cs="Times New Roman"/>
          <w:sz w:val="24"/>
          <w:szCs w:val="24"/>
          <w:lang w:val="sr-Cyrl-CS"/>
        </w:rPr>
        <w:t>додел</w:t>
      </w:r>
      <w:r w:rsidR="00990A4D" w:rsidRPr="00A5168C">
        <w:rPr>
          <w:rFonts w:ascii="Times New Roman" w:eastAsia="Times New Roman" w:hAnsi="Times New Roman" w:cs="Times New Roman"/>
          <w:sz w:val="24"/>
          <w:szCs w:val="24"/>
          <w:lang w:val="sr-Cyrl-CS"/>
        </w:rPr>
        <w:t>ом</w:t>
      </w:r>
      <w:r w:rsidR="00AF325D" w:rsidRPr="00A5168C">
        <w:rPr>
          <w:rFonts w:ascii="Times New Roman" w:eastAsia="Times New Roman" w:hAnsi="Times New Roman" w:cs="Times New Roman"/>
          <w:sz w:val="24"/>
          <w:szCs w:val="24"/>
          <w:lang w:val="sr-Cyrl-CS"/>
        </w:rPr>
        <w:t xml:space="preserve"> уговора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том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смислу</w:t>
      </w:r>
      <w:r w:rsidR="001D72D6" w:rsidRPr="00A5168C">
        <w:rPr>
          <w:rFonts w:ascii="Times New Roman" w:eastAsia="Times New Roman" w:hAnsi="Times New Roman" w:cs="Times New Roman"/>
          <w:sz w:val="24"/>
          <w:szCs w:val="24"/>
          <w:lang w:val="sr-Cyrl-CS"/>
        </w:rPr>
        <w:t xml:space="preserve">, </w:t>
      </w:r>
      <w:r w:rsidR="00990A4D" w:rsidRPr="00A5168C">
        <w:rPr>
          <w:rFonts w:ascii="Times New Roman" w:eastAsia="Times New Roman" w:hAnsi="Times New Roman" w:cs="Times New Roman"/>
          <w:sz w:val="24"/>
          <w:szCs w:val="24"/>
          <w:lang w:val="sr-Cyrl-CS"/>
        </w:rPr>
        <w:t xml:space="preserve">уговор се додељује </w:t>
      </w:r>
      <w:r w:rsidR="008F65CD" w:rsidRPr="00A5168C">
        <w:rPr>
          <w:rFonts w:ascii="Times New Roman" w:eastAsia="Times New Roman" w:hAnsi="Times New Roman" w:cs="Times New Roman"/>
          <w:sz w:val="24"/>
          <w:szCs w:val="24"/>
          <w:lang w:val="sr-Cyrl-CS"/>
        </w:rPr>
        <w:t>економски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најповољниј</w:t>
      </w:r>
      <w:r w:rsidR="00990A4D" w:rsidRPr="00A5168C">
        <w:rPr>
          <w:rFonts w:ascii="Times New Roman" w:eastAsia="Times New Roman" w:hAnsi="Times New Roman" w:cs="Times New Roman"/>
          <w:sz w:val="24"/>
          <w:szCs w:val="24"/>
          <w:lang w:val="sr-Cyrl-CS"/>
        </w:rPr>
        <w:t>ој</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понуд</w:t>
      </w:r>
      <w:r w:rsidR="00990A4D" w:rsidRPr="00A5168C">
        <w:rPr>
          <w:rFonts w:ascii="Times New Roman" w:eastAsia="Times New Roman" w:hAnsi="Times New Roman" w:cs="Times New Roman"/>
          <w:sz w:val="24"/>
          <w:szCs w:val="24"/>
          <w:lang w:val="sr-Cyrl-CS"/>
        </w:rPr>
        <w:t>и на основу</w:t>
      </w:r>
      <w:r w:rsidR="001D72D6" w:rsidRPr="00A5168C">
        <w:rPr>
          <w:rFonts w:ascii="Times New Roman" w:eastAsia="Times New Roman" w:hAnsi="Times New Roman" w:cs="Times New Roman"/>
          <w:sz w:val="24"/>
          <w:szCs w:val="24"/>
          <w:lang w:val="sr-Cyrl-CS"/>
        </w:rPr>
        <w:t xml:space="preserve"> </w:t>
      </w:r>
      <w:r w:rsidR="00AF325D" w:rsidRPr="00A5168C">
        <w:rPr>
          <w:rFonts w:ascii="Times New Roman" w:eastAsia="Times New Roman" w:hAnsi="Times New Roman" w:cs="Times New Roman"/>
          <w:sz w:val="24"/>
          <w:szCs w:val="24"/>
          <w:lang w:val="sr-Cyrl-CS"/>
        </w:rPr>
        <w:t>цене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трошк</w:t>
      </w:r>
      <w:r w:rsidR="00AF325D" w:rsidRPr="00A5168C">
        <w:rPr>
          <w:rFonts w:ascii="Times New Roman" w:eastAsia="Times New Roman" w:hAnsi="Times New Roman" w:cs="Times New Roman"/>
          <w:sz w:val="24"/>
          <w:szCs w:val="24"/>
          <w:lang w:val="sr-Cyrl-CS"/>
        </w:rPr>
        <w:t>ова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применом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приступа</w:t>
      </w:r>
      <w:r w:rsidR="001D72D6" w:rsidRPr="00A5168C">
        <w:rPr>
          <w:rFonts w:ascii="Times New Roman" w:eastAsia="Times New Roman" w:hAnsi="Times New Roman" w:cs="Times New Roman"/>
          <w:sz w:val="24"/>
          <w:szCs w:val="24"/>
          <w:lang w:val="sr-Cyrl-CS"/>
        </w:rPr>
        <w:t xml:space="preserve"> </w:t>
      </w:r>
      <w:r w:rsidR="002D4370" w:rsidRPr="00A5168C">
        <w:rPr>
          <w:rFonts w:ascii="Times New Roman" w:eastAsia="Times New Roman" w:hAnsi="Times New Roman" w:cs="Times New Roman"/>
          <w:sz w:val="24"/>
          <w:szCs w:val="24"/>
          <w:lang w:val="sr-Cyrl-CS"/>
        </w:rPr>
        <w:t>трошковне ефикасности</w:t>
      </w:r>
      <w:r w:rsidR="00990A4D" w:rsidRPr="00A5168C">
        <w:rPr>
          <w:rFonts w:ascii="Times New Roman" w:eastAsia="Times New Roman" w:hAnsi="Times New Roman" w:cs="Times New Roman"/>
          <w:sz w:val="24"/>
          <w:szCs w:val="24"/>
          <w:lang w:val="sr-Cyrl-CS"/>
        </w:rPr>
        <w:t xml:space="preserve"> </w:t>
      </w:r>
      <w:r w:rsidR="002D4370"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2D4370" w:rsidRPr="00A5168C">
        <w:rPr>
          <w:rFonts w:ascii="Times New Roman" w:eastAsia="Times New Roman" w:hAnsi="Times New Roman" w:cs="Times New Roman"/>
          <w:sz w:val="24"/>
          <w:szCs w:val="24"/>
          <w:lang w:val="sr-Cyrl-CS"/>
        </w:rPr>
        <w:t>односа цене и квалитета</w:t>
      </w:r>
      <w:r w:rsidR="001D72D6" w:rsidRPr="00A5168C">
        <w:rPr>
          <w:rFonts w:ascii="Times New Roman" w:eastAsia="Times New Roman" w:hAnsi="Times New Roman" w:cs="Times New Roman"/>
          <w:sz w:val="24"/>
          <w:szCs w:val="24"/>
          <w:lang w:val="sr-Cyrl-CS"/>
        </w:rPr>
        <w:t xml:space="preserve">. </w:t>
      </w:r>
      <w:r w:rsidR="00130C7D" w:rsidRPr="00A5168C">
        <w:rPr>
          <w:rStyle w:val="tw4winMark"/>
          <w:rFonts w:ascii="Times New Roman" w:hAnsi="Times New Roman" w:cs="Times New Roman"/>
          <w:bCs/>
          <w:noProof/>
          <w:sz w:val="24"/>
          <w:szCs w:val="24"/>
          <w:lang w:val="sr-Cyrl-CS"/>
        </w:rPr>
        <w:t>&lt;0}</w:t>
      </w:r>
    </w:p>
    <w:p w:rsidR="00152975" w:rsidRPr="00A5168C" w:rsidRDefault="00152975" w:rsidP="00E03CCF">
      <w:pPr>
        <w:spacing w:after="0"/>
        <w:rPr>
          <w:rFonts w:ascii="Times New Roman" w:eastAsia="Times New Roman" w:hAnsi="Times New Roman" w:cs="Times New Roman"/>
          <w:sz w:val="24"/>
          <w:szCs w:val="24"/>
          <w:lang w:val="sr-Cyrl-CS"/>
        </w:rPr>
      </w:pPr>
    </w:p>
    <w:p w:rsidR="00152975" w:rsidRPr="00A5168C" w:rsidRDefault="00152975" w:rsidP="00E03CCF">
      <w:pPr>
        <w:spacing w:after="0"/>
        <w:rPr>
          <w:rFonts w:ascii="Times New Roman" w:eastAsia="Times New Roman" w:hAnsi="Times New Roman" w:cs="Times New Roman"/>
          <w:sz w:val="24"/>
          <w:szCs w:val="24"/>
          <w:lang w:val="sr-Cyrl-CS"/>
        </w:rPr>
      </w:pPr>
    </w:p>
    <w:p w:rsidR="00371405" w:rsidRPr="00A5168C" w:rsidRDefault="002D5541"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Предлогом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00CD6905"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CD6905"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CD6905" w:rsidRPr="00A5168C">
        <w:rPr>
          <w:rFonts w:ascii="Times New Roman" w:eastAsia="Times New Roman" w:hAnsi="Times New Roman" w:cs="Times New Roman"/>
          <w:sz w:val="24"/>
          <w:szCs w:val="24"/>
          <w:lang w:val="sr-Cyrl-CS"/>
        </w:rPr>
        <w:t>уводи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нови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поступак</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CD6905"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партнерство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иновације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w:t>
      </w:r>
      <w:r w:rsidR="00CD6905" w:rsidRPr="00A5168C">
        <w:rPr>
          <w:rFonts w:ascii="Times New Roman" w:eastAsia="Times New Roman" w:hAnsi="Times New Roman" w:cs="Times New Roman"/>
          <w:sz w:val="24"/>
          <w:szCs w:val="24"/>
          <w:lang w:val="sr-Cyrl-CS"/>
        </w:rPr>
        <w:t>га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наручи</w:t>
      </w:r>
      <w:r w:rsidR="00CD6905" w:rsidRPr="00A5168C">
        <w:rPr>
          <w:rFonts w:ascii="Times New Roman" w:eastAsia="Times New Roman" w:hAnsi="Times New Roman" w:cs="Times New Roman"/>
          <w:sz w:val="24"/>
          <w:szCs w:val="24"/>
          <w:lang w:val="sr-Cyrl-CS"/>
        </w:rPr>
        <w:t>оци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могу</w:t>
      </w:r>
      <w:r w:rsidR="001D72D6" w:rsidRPr="00A5168C">
        <w:rPr>
          <w:rFonts w:ascii="Times New Roman" w:eastAsia="Times New Roman" w:hAnsi="Times New Roman" w:cs="Times New Roman"/>
          <w:sz w:val="24"/>
          <w:szCs w:val="24"/>
          <w:lang w:val="sr-Cyrl-CS"/>
        </w:rPr>
        <w:t xml:space="preserve"> </w:t>
      </w:r>
      <w:r w:rsidR="00CD6905" w:rsidRPr="00A5168C">
        <w:rPr>
          <w:rFonts w:ascii="Times New Roman" w:eastAsia="Times New Roman" w:hAnsi="Times New Roman" w:cs="Times New Roman"/>
          <w:sz w:val="24"/>
          <w:szCs w:val="24"/>
          <w:lang w:val="sr-Cyrl-CS"/>
        </w:rPr>
        <w:t>да спроводе</w:t>
      </w:r>
      <w:r w:rsidR="001D72D6" w:rsidRPr="00A5168C">
        <w:rPr>
          <w:rFonts w:ascii="Times New Roman" w:eastAsia="Times New Roman" w:hAnsi="Times New Roman" w:cs="Times New Roman"/>
          <w:sz w:val="24"/>
          <w:szCs w:val="24"/>
          <w:lang w:val="sr-Cyrl-CS"/>
        </w:rPr>
        <w:t xml:space="preserve"> </w:t>
      </w:r>
      <w:r w:rsidR="00CE23B8" w:rsidRPr="00A5168C">
        <w:rPr>
          <w:rFonts w:ascii="Times New Roman" w:eastAsia="Times New Roman" w:hAnsi="Times New Roman" w:cs="Times New Roman"/>
          <w:sz w:val="24"/>
          <w:szCs w:val="24"/>
          <w:lang w:val="sr-Cyrl-CS"/>
        </w:rPr>
        <w:t>ако имају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потреб</w:t>
      </w:r>
      <w:r w:rsidR="00CE23B8" w:rsidRPr="00A5168C">
        <w:rPr>
          <w:rFonts w:ascii="Times New Roman" w:eastAsia="Times New Roman" w:hAnsi="Times New Roman" w:cs="Times New Roman"/>
          <w:sz w:val="24"/>
          <w:szCs w:val="24"/>
          <w:lang w:val="sr-Cyrl-CS"/>
        </w:rPr>
        <w:t>у</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иновативним</w:t>
      </w:r>
      <w:r w:rsidR="001D72D6" w:rsidRPr="00A5168C">
        <w:rPr>
          <w:rFonts w:ascii="Times New Roman" w:eastAsia="Times New Roman" w:hAnsi="Times New Roman" w:cs="Times New Roman"/>
          <w:sz w:val="24"/>
          <w:szCs w:val="24"/>
          <w:lang w:val="sr-Cyrl-CS"/>
        </w:rPr>
        <w:t xml:space="preserve"> </w:t>
      </w:r>
      <w:r w:rsidR="00CE23B8" w:rsidRPr="00A5168C">
        <w:rPr>
          <w:rFonts w:ascii="Times New Roman" w:eastAsia="Times New Roman" w:hAnsi="Times New Roman" w:cs="Times New Roman"/>
          <w:sz w:val="24"/>
          <w:szCs w:val="24"/>
          <w:lang w:val="sr-Cyrl-CS"/>
        </w:rPr>
        <w:t>добрима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услугом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радовима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може</w:t>
      </w:r>
      <w:r w:rsidR="001D72D6" w:rsidRPr="00A5168C">
        <w:rPr>
          <w:rFonts w:ascii="Times New Roman" w:eastAsia="Times New Roman" w:hAnsi="Times New Roman" w:cs="Times New Roman"/>
          <w:sz w:val="24"/>
          <w:szCs w:val="24"/>
          <w:lang w:val="sr-Cyrl-CS"/>
        </w:rPr>
        <w:t xml:space="preserve"> </w:t>
      </w:r>
      <w:r w:rsidR="001E01B0" w:rsidRPr="00A5168C">
        <w:rPr>
          <w:rFonts w:ascii="Times New Roman" w:eastAsia="Times New Roman" w:hAnsi="Times New Roman" w:cs="Times New Roman"/>
          <w:sz w:val="24"/>
          <w:szCs w:val="24"/>
          <w:lang w:val="sr-Cyrl-CS"/>
        </w:rPr>
        <w:t>реализовати</w:t>
      </w:r>
      <w:r w:rsidR="001D72D6" w:rsidRPr="00A5168C">
        <w:rPr>
          <w:rFonts w:ascii="Times New Roman" w:eastAsia="Times New Roman" w:hAnsi="Times New Roman" w:cs="Times New Roman"/>
          <w:sz w:val="24"/>
          <w:szCs w:val="24"/>
          <w:lang w:val="sr-Cyrl-CS"/>
        </w:rPr>
        <w:t xml:space="preserve"> </w:t>
      </w:r>
      <w:r w:rsidR="001E01B0" w:rsidRPr="00A5168C">
        <w:rPr>
          <w:rFonts w:ascii="Times New Roman" w:eastAsia="Times New Roman" w:hAnsi="Times New Roman" w:cs="Times New Roman"/>
          <w:sz w:val="24"/>
          <w:szCs w:val="24"/>
          <w:lang w:val="sr-Cyrl-CS"/>
        </w:rPr>
        <w:t>набавком</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производа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услуга</w:t>
      </w:r>
      <w:r w:rsidR="00CE23B8" w:rsidRPr="00A5168C">
        <w:rPr>
          <w:rFonts w:ascii="Times New Roman" w:eastAsia="Times New Roman" w:hAnsi="Times New Roman" w:cs="Times New Roman"/>
          <w:sz w:val="24"/>
          <w:szCs w:val="24"/>
          <w:lang w:val="sr-Cyrl-CS"/>
        </w:rPr>
        <w:t>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радов</w:t>
      </w:r>
      <w:r w:rsidR="00CE23B8" w:rsidRPr="00A5168C">
        <w:rPr>
          <w:rFonts w:ascii="Times New Roman" w:eastAsia="Times New Roman" w:hAnsi="Times New Roman" w:cs="Times New Roman"/>
          <w:sz w:val="24"/>
          <w:szCs w:val="24"/>
          <w:lang w:val="sr-Cyrl-CS"/>
        </w:rPr>
        <w:t>има који су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доступни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00090491" w:rsidRPr="00A5168C">
        <w:rPr>
          <w:rFonts w:ascii="Times New Roman" w:eastAsia="Times New Roman" w:hAnsi="Times New Roman" w:cs="Times New Roman"/>
          <w:sz w:val="24"/>
          <w:szCs w:val="24"/>
          <w:lang w:val="sr-Cyrl-CS"/>
        </w:rPr>
        <w:t>тржишт</w:t>
      </w:r>
      <w:r w:rsidR="00572BFF"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w:t>
      </w:r>
      <w:r w:rsidR="00090491" w:rsidRPr="00A5168C">
        <w:rPr>
          <w:rFonts w:ascii="Times New Roman" w:eastAsia="Times New Roman" w:hAnsi="Times New Roman" w:cs="Times New Roman"/>
          <w:sz w:val="24"/>
          <w:szCs w:val="24"/>
          <w:lang w:val="sr-Cyrl-CS"/>
        </w:rPr>
        <w:t xml:space="preserve"> </w:t>
      </w:r>
      <w:r w:rsidR="00371405" w:rsidRPr="00A5168C">
        <w:rPr>
          <w:rFonts w:ascii="Times New Roman" w:eastAsia="Times New Roman" w:hAnsi="Times New Roman" w:cs="Times New Roman"/>
          <w:sz w:val="24"/>
          <w:szCs w:val="24"/>
          <w:lang w:val="sr-Cyrl-CS"/>
        </w:rPr>
        <w:t>Партнерство за иновације доприноси развоју иновативн</w:t>
      </w:r>
      <w:r w:rsidR="00DD3302" w:rsidRPr="00A5168C">
        <w:rPr>
          <w:rFonts w:ascii="Times New Roman" w:eastAsia="Times New Roman" w:hAnsi="Times New Roman" w:cs="Times New Roman"/>
          <w:sz w:val="24"/>
          <w:szCs w:val="24"/>
          <w:lang w:val="sr-Cyrl-CS"/>
        </w:rPr>
        <w:t>их</w:t>
      </w:r>
      <w:r w:rsidR="00371405" w:rsidRPr="00A5168C">
        <w:rPr>
          <w:rFonts w:ascii="Times New Roman" w:eastAsia="Times New Roman" w:hAnsi="Times New Roman" w:cs="Times New Roman"/>
          <w:sz w:val="24"/>
          <w:szCs w:val="24"/>
          <w:lang w:val="sr-Cyrl-CS"/>
        </w:rPr>
        <w:t xml:space="preserve"> </w:t>
      </w:r>
      <w:r w:rsidR="00DD3302" w:rsidRPr="00A5168C">
        <w:rPr>
          <w:rFonts w:ascii="Times New Roman" w:eastAsia="Times New Roman" w:hAnsi="Times New Roman" w:cs="Times New Roman"/>
          <w:sz w:val="24"/>
          <w:szCs w:val="24"/>
          <w:lang w:val="sr-Cyrl-CS"/>
        </w:rPr>
        <w:t>добара</w:t>
      </w:r>
      <w:r w:rsidR="00371405" w:rsidRPr="00A5168C">
        <w:rPr>
          <w:rFonts w:ascii="Times New Roman" w:eastAsia="Times New Roman" w:hAnsi="Times New Roman" w:cs="Times New Roman"/>
          <w:sz w:val="24"/>
          <w:szCs w:val="24"/>
          <w:lang w:val="sr-Cyrl-CS"/>
        </w:rPr>
        <w:t xml:space="preserve">, </w:t>
      </w:r>
      <w:r w:rsidR="000356E0" w:rsidRPr="00A5168C">
        <w:rPr>
          <w:rFonts w:ascii="Times New Roman" w:eastAsia="Times New Roman" w:hAnsi="Times New Roman" w:cs="Times New Roman"/>
          <w:sz w:val="24"/>
          <w:szCs w:val="24"/>
          <w:lang w:val="sr-Cyrl-CS"/>
        </w:rPr>
        <w:t>услуга</w:t>
      </w:r>
      <w:r w:rsidR="00DD3302" w:rsidRPr="00A5168C">
        <w:rPr>
          <w:rFonts w:ascii="Times New Roman" w:eastAsia="Times New Roman" w:hAnsi="Times New Roman" w:cs="Times New Roman"/>
          <w:sz w:val="24"/>
          <w:szCs w:val="24"/>
          <w:lang w:val="sr-Cyrl-CS"/>
        </w:rPr>
        <w:t xml:space="preserve"> </w:t>
      </w:r>
      <w:r w:rsidR="00371405" w:rsidRPr="00A5168C">
        <w:rPr>
          <w:rFonts w:ascii="Times New Roman" w:eastAsia="Times New Roman" w:hAnsi="Times New Roman" w:cs="Times New Roman"/>
          <w:sz w:val="24"/>
          <w:szCs w:val="24"/>
          <w:lang w:val="sr-Cyrl-CS"/>
        </w:rPr>
        <w:t xml:space="preserve">или </w:t>
      </w:r>
      <w:r w:rsidR="000356E0" w:rsidRPr="00A5168C">
        <w:rPr>
          <w:rFonts w:ascii="Times New Roman" w:eastAsia="Times New Roman" w:hAnsi="Times New Roman" w:cs="Times New Roman"/>
          <w:sz w:val="24"/>
          <w:szCs w:val="24"/>
          <w:lang w:val="sr-Cyrl-CS"/>
        </w:rPr>
        <w:t>радова</w:t>
      </w:r>
      <w:r w:rsidR="00371405" w:rsidRPr="00A5168C">
        <w:rPr>
          <w:rFonts w:ascii="Times New Roman" w:eastAsia="Times New Roman" w:hAnsi="Times New Roman" w:cs="Times New Roman"/>
          <w:sz w:val="24"/>
          <w:szCs w:val="24"/>
          <w:lang w:val="sr-Cyrl-CS"/>
        </w:rPr>
        <w:t xml:space="preserve"> </w:t>
      </w:r>
      <w:r w:rsidR="00DD3302" w:rsidRPr="00A5168C">
        <w:rPr>
          <w:rFonts w:ascii="Times New Roman" w:eastAsia="Times New Roman" w:hAnsi="Times New Roman" w:cs="Times New Roman"/>
          <w:sz w:val="24"/>
          <w:szCs w:val="24"/>
          <w:lang w:val="sr-Cyrl-CS"/>
        </w:rPr>
        <w:t>и</w:t>
      </w:r>
      <w:r w:rsidR="00371405" w:rsidRPr="00A5168C">
        <w:rPr>
          <w:rFonts w:ascii="Times New Roman" w:eastAsia="Times New Roman" w:hAnsi="Times New Roman" w:cs="Times New Roman"/>
          <w:sz w:val="24"/>
          <w:szCs w:val="24"/>
          <w:lang w:val="sr-Cyrl-CS"/>
        </w:rPr>
        <w:t xml:space="preserve"> њиховој накнадној набав</w:t>
      </w:r>
      <w:r w:rsidR="00DD3302" w:rsidRPr="00A5168C">
        <w:rPr>
          <w:rFonts w:ascii="Times New Roman" w:eastAsia="Times New Roman" w:hAnsi="Times New Roman" w:cs="Times New Roman"/>
          <w:sz w:val="24"/>
          <w:szCs w:val="24"/>
          <w:lang w:val="sr-Cyrl-CS"/>
        </w:rPr>
        <w:t>ц</w:t>
      </w:r>
      <w:r w:rsidR="00371405" w:rsidRPr="00A5168C">
        <w:rPr>
          <w:rFonts w:ascii="Times New Roman" w:eastAsia="Times New Roman" w:hAnsi="Times New Roman" w:cs="Times New Roman"/>
          <w:sz w:val="24"/>
          <w:szCs w:val="24"/>
          <w:lang w:val="sr-Cyrl-CS"/>
        </w:rPr>
        <w:t xml:space="preserve">и, под </w:t>
      </w:r>
      <w:r w:rsidR="00DD3302" w:rsidRPr="00A5168C">
        <w:rPr>
          <w:rFonts w:ascii="Times New Roman" w:eastAsia="Times New Roman" w:hAnsi="Times New Roman" w:cs="Times New Roman"/>
          <w:sz w:val="24"/>
          <w:szCs w:val="24"/>
          <w:lang w:val="sr-Cyrl-CS"/>
        </w:rPr>
        <w:t>условом</w:t>
      </w:r>
      <w:r w:rsidR="00371405" w:rsidRPr="00A5168C">
        <w:rPr>
          <w:rFonts w:ascii="Times New Roman" w:eastAsia="Times New Roman" w:hAnsi="Times New Roman" w:cs="Times New Roman"/>
          <w:sz w:val="24"/>
          <w:szCs w:val="24"/>
          <w:lang w:val="sr-Cyrl-CS"/>
        </w:rPr>
        <w:t xml:space="preserve"> да је набављено у складу с</w:t>
      </w:r>
      <w:r w:rsidR="004D43D7" w:rsidRPr="00A5168C">
        <w:rPr>
          <w:rFonts w:ascii="Times New Roman" w:eastAsia="Times New Roman" w:hAnsi="Times New Roman" w:cs="Times New Roman"/>
          <w:sz w:val="24"/>
          <w:szCs w:val="24"/>
          <w:lang w:val="sr-Cyrl-CS"/>
        </w:rPr>
        <w:t>а</w:t>
      </w:r>
      <w:r w:rsidR="00371405" w:rsidRPr="00A5168C">
        <w:rPr>
          <w:rFonts w:ascii="Times New Roman" w:eastAsia="Times New Roman" w:hAnsi="Times New Roman" w:cs="Times New Roman"/>
          <w:sz w:val="24"/>
          <w:szCs w:val="24"/>
          <w:lang w:val="sr-Cyrl-CS"/>
        </w:rPr>
        <w:t xml:space="preserve"> </w:t>
      </w:r>
      <w:r w:rsidR="004D43D7" w:rsidRPr="00A5168C">
        <w:rPr>
          <w:rFonts w:ascii="Times New Roman" w:eastAsia="Times New Roman" w:hAnsi="Times New Roman" w:cs="Times New Roman"/>
          <w:sz w:val="24"/>
          <w:szCs w:val="24"/>
          <w:lang w:val="sr-Cyrl-CS"/>
        </w:rPr>
        <w:t>степеном тражене израде</w:t>
      </w:r>
      <w:r w:rsidR="00371405" w:rsidRPr="00A5168C">
        <w:rPr>
          <w:rFonts w:ascii="Times New Roman" w:eastAsia="Times New Roman" w:hAnsi="Times New Roman" w:cs="Times New Roman"/>
          <w:sz w:val="24"/>
          <w:szCs w:val="24"/>
          <w:lang w:val="sr-Cyrl-CS"/>
        </w:rPr>
        <w:t xml:space="preserve"> и у границама трошкова </w:t>
      </w:r>
      <w:r w:rsidR="003C7B82" w:rsidRPr="00A5168C">
        <w:rPr>
          <w:rFonts w:ascii="Times New Roman" w:eastAsia="Times New Roman" w:hAnsi="Times New Roman" w:cs="Times New Roman"/>
          <w:sz w:val="24"/>
          <w:szCs w:val="24"/>
          <w:lang w:val="sr-Cyrl-CS"/>
        </w:rPr>
        <w:t xml:space="preserve">који су </w:t>
      </w:r>
      <w:r w:rsidR="00371405" w:rsidRPr="00A5168C">
        <w:rPr>
          <w:rFonts w:ascii="Times New Roman" w:eastAsia="Times New Roman" w:hAnsi="Times New Roman" w:cs="Times New Roman"/>
          <w:sz w:val="24"/>
          <w:szCs w:val="24"/>
          <w:lang w:val="sr-Cyrl-CS"/>
        </w:rPr>
        <w:t>договорени између наручи</w:t>
      </w:r>
      <w:r w:rsidR="003C7B82" w:rsidRPr="00A5168C">
        <w:rPr>
          <w:rFonts w:ascii="Times New Roman" w:eastAsia="Times New Roman" w:hAnsi="Times New Roman" w:cs="Times New Roman"/>
          <w:sz w:val="24"/>
          <w:szCs w:val="24"/>
          <w:lang w:val="sr-Cyrl-CS"/>
        </w:rPr>
        <w:t>оца</w:t>
      </w:r>
      <w:r w:rsidR="00371405" w:rsidRPr="00A5168C">
        <w:rPr>
          <w:rFonts w:ascii="Times New Roman" w:eastAsia="Times New Roman" w:hAnsi="Times New Roman" w:cs="Times New Roman"/>
          <w:sz w:val="24"/>
          <w:szCs w:val="24"/>
          <w:lang w:val="sr-Cyrl-CS"/>
        </w:rPr>
        <w:t xml:space="preserve"> и </w:t>
      </w:r>
      <w:r w:rsidR="000356E0" w:rsidRPr="00A5168C">
        <w:rPr>
          <w:rFonts w:ascii="Times New Roman" w:eastAsia="Times New Roman" w:hAnsi="Times New Roman" w:cs="Times New Roman"/>
          <w:sz w:val="24"/>
          <w:szCs w:val="24"/>
          <w:lang w:val="sr-Cyrl-CS"/>
        </w:rPr>
        <w:t>учесника</w:t>
      </w:r>
      <w:r w:rsidR="00371405" w:rsidRPr="00A5168C">
        <w:rPr>
          <w:rFonts w:ascii="Times New Roman" w:eastAsia="Times New Roman" w:hAnsi="Times New Roman" w:cs="Times New Roman"/>
          <w:sz w:val="24"/>
          <w:szCs w:val="24"/>
          <w:lang w:val="sr-Cyrl-CS"/>
        </w:rPr>
        <w:t xml:space="preserve"> у партнерству. У случају потребе за иновативн</w:t>
      </w:r>
      <w:r w:rsidR="00983C18" w:rsidRPr="00A5168C">
        <w:rPr>
          <w:rFonts w:ascii="Times New Roman" w:eastAsia="Times New Roman" w:hAnsi="Times New Roman" w:cs="Times New Roman"/>
          <w:sz w:val="24"/>
          <w:szCs w:val="24"/>
          <w:lang w:val="sr-Cyrl-CS"/>
        </w:rPr>
        <w:t>им</w:t>
      </w:r>
      <w:r w:rsidR="00371405" w:rsidRPr="00A5168C">
        <w:rPr>
          <w:rFonts w:ascii="Times New Roman" w:eastAsia="Times New Roman" w:hAnsi="Times New Roman" w:cs="Times New Roman"/>
          <w:sz w:val="24"/>
          <w:szCs w:val="24"/>
          <w:lang w:val="sr-Cyrl-CS"/>
        </w:rPr>
        <w:t xml:space="preserve"> </w:t>
      </w:r>
      <w:r w:rsidR="00983C18" w:rsidRPr="00A5168C">
        <w:rPr>
          <w:rFonts w:ascii="Times New Roman" w:eastAsia="Times New Roman" w:hAnsi="Times New Roman" w:cs="Times New Roman"/>
          <w:sz w:val="24"/>
          <w:szCs w:val="24"/>
          <w:lang w:val="sr-Cyrl-CS"/>
        </w:rPr>
        <w:t>добрима</w:t>
      </w:r>
      <w:r w:rsidR="00371405" w:rsidRPr="00A5168C">
        <w:rPr>
          <w:rFonts w:ascii="Times New Roman" w:eastAsia="Times New Roman" w:hAnsi="Times New Roman" w:cs="Times New Roman"/>
          <w:sz w:val="24"/>
          <w:szCs w:val="24"/>
          <w:lang w:val="sr-Cyrl-CS"/>
        </w:rPr>
        <w:t>, радовима или услугама наручи</w:t>
      </w:r>
      <w:r w:rsidR="00983C18" w:rsidRPr="00A5168C">
        <w:rPr>
          <w:rFonts w:ascii="Times New Roman" w:eastAsia="Times New Roman" w:hAnsi="Times New Roman" w:cs="Times New Roman"/>
          <w:sz w:val="24"/>
          <w:szCs w:val="24"/>
          <w:lang w:val="sr-Cyrl-CS"/>
        </w:rPr>
        <w:t>оци</w:t>
      </w:r>
      <w:r w:rsidR="00371405" w:rsidRPr="00A5168C">
        <w:rPr>
          <w:rFonts w:ascii="Times New Roman" w:eastAsia="Times New Roman" w:hAnsi="Times New Roman" w:cs="Times New Roman"/>
          <w:sz w:val="24"/>
          <w:szCs w:val="24"/>
          <w:lang w:val="sr-Cyrl-CS"/>
        </w:rPr>
        <w:t xml:space="preserve"> ће </w:t>
      </w:r>
      <w:r w:rsidR="00983C18" w:rsidRPr="00A5168C">
        <w:rPr>
          <w:rFonts w:ascii="Times New Roman" w:eastAsia="Times New Roman" w:hAnsi="Times New Roman" w:cs="Times New Roman"/>
          <w:sz w:val="24"/>
          <w:szCs w:val="24"/>
          <w:lang w:val="sr-Cyrl-CS"/>
        </w:rPr>
        <w:t>с</w:t>
      </w:r>
      <w:r w:rsidR="00371405" w:rsidRPr="00A5168C">
        <w:rPr>
          <w:rFonts w:ascii="Times New Roman" w:eastAsia="Times New Roman" w:hAnsi="Times New Roman" w:cs="Times New Roman"/>
          <w:sz w:val="24"/>
          <w:szCs w:val="24"/>
          <w:lang w:val="sr-Cyrl-CS"/>
        </w:rPr>
        <w:t>провести ову врсту поступка јер се уобичајеном набав</w:t>
      </w:r>
      <w:r w:rsidR="00983C18" w:rsidRPr="00A5168C">
        <w:rPr>
          <w:rFonts w:ascii="Times New Roman" w:eastAsia="Times New Roman" w:hAnsi="Times New Roman" w:cs="Times New Roman"/>
          <w:sz w:val="24"/>
          <w:szCs w:val="24"/>
          <w:lang w:val="sr-Cyrl-CS"/>
        </w:rPr>
        <w:t>к</w:t>
      </w:r>
      <w:r w:rsidR="00371405" w:rsidRPr="00A5168C">
        <w:rPr>
          <w:rFonts w:ascii="Times New Roman" w:eastAsia="Times New Roman" w:hAnsi="Times New Roman" w:cs="Times New Roman"/>
          <w:sz w:val="24"/>
          <w:szCs w:val="24"/>
          <w:lang w:val="sr-Cyrl-CS"/>
        </w:rPr>
        <w:t>ом то не може постићи с обзиром да није доступна на тржишту. Развој и интеграција енергетских, транспортних, информаци</w:t>
      </w:r>
      <w:r w:rsidR="00983C18" w:rsidRPr="00A5168C">
        <w:rPr>
          <w:rFonts w:ascii="Times New Roman" w:eastAsia="Times New Roman" w:hAnsi="Times New Roman" w:cs="Times New Roman"/>
          <w:sz w:val="24"/>
          <w:szCs w:val="24"/>
          <w:lang w:val="sr-Cyrl-CS"/>
        </w:rPr>
        <w:t>оних</w:t>
      </w:r>
      <w:r w:rsidR="00371405" w:rsidRPr="00A5168C">
        <w:rPr>
          <w:rFonts w:ascii="Times New Roman" w:eastAsia="Times New Roman" w:hAnsi="Times New Roman" w:cs="Times New Roman"/>
          <w:sz w:val="24"/>
          <w:szCs w:val="24"/>
          <w:lang w:val="sr-Cyrl-CS"/>
        </w:rPr>
        <w:t>, комуникаци</w:t>
      </w:r>
      <w:r w:rsidR="00983C18" w:rsidRPr="00A5168C">
        <w:rPr>
          <w:rFonts w:ascii="Times New Roman" w:eastAsia="Times New Roman" w:hAnsi="Times New Roman" w:cs="Times New Roman"/>
          <w:sz w:val="24"/>
          <w:szCs w:val="24"/>
          <w:lang w:val="sr-Cyrl-CS"/>
        </w:rPr>
        <w:t>оних</w:t>
      </w:r>
      <w:r w:rsidR="00371405" w:rsidRPr="00A5168C">
        <w:rPr>
          <w:rFonts w:ascii="Times New Roman" w:eastAsia="Times New Roman" w:hAnsi="Times New Roman" w:cs="Times New Roman"/>
          <w:sz w:val="24"/>
          <w:szCs w:val="24"/>
          <w:lang w:val="sr-Cyrl-CS"/>
        </w:rPr>
        <w:t xml:space="preserve"> и других технологија у поједин</w:t>
      </w:r>
      <w:r w:rsidR="00A00299" w:rsidRPr="00A5168C">
        <w:rPr>
          <w:rFonts w:ascii="Times New Roman" w:eastAsia="Times New Roman" w:hAnsi="Times New Roman" w:cs="Times New Roman"/>
          <w:sz w:val="24"/>
          <w:szCs w:val="24"/>
          <w:lang w:val="sr-Cyrl-CS"/>
        </w:rPr>
        <w:t>им</w:t>
      </w:r>
      <w:r w:rsidR="00371405" w:rsidRPr="00A5168C">
        <w:rPr>
          <w:rFonts w:ascii="Times New Roman" w:eastAsia="Times New Roman" w:hAnsi="Times New Roman" w:cs="Times New Roman"/>
          <w:sz w:val="24"/>
          <w:szCs w:val="24"/>
          <w:lang w:val="sr-Cyrl-CS"/>
        </w:rPr>
        <w:t xml:space="preserve"> сектор</w:t>
      </w:r>
      <w:r w:rsidR="00A00299" w:rsidRPr="00A5168C">
        <w:rPr>
          <w:rFonts w:ascii="Times New Roman" w:eastAsia="Times New Roman" w:hAnsi="Times New Roman" w:cs="Times New Roman"/>
          <w:sz w:val="24"/>
          <w:szCs w:val="24"/>
          <w:lang w:val="sr-Cyrl-CS"/>
        </w:rPr>
        <w:t>има</w:t>
      </w:r>
      <w:r w:rsidR="00371405" w:rsidRPr="00A5168C">
        <w:rPr>
          <w:rFonts w:ascii="Times New Roman" w:eastAsia="Times New Roman" w:hAnsi="Times New Roman" w:cs="Times New Roman"/>
          <w:sz w:val="24"/>
          <w:szCs w:val="24"/>
          <w:lang w:val="sr-Cyrl-CS"/>
        </w:rPr>
        <w:t xml:space="preserve"> </w:t>
      </w:r>
      <w:r w:rsidR="00A00299" w:rsidRPr="00A5168C">
        <w:rPr>
          <w:rFonts w:ascii="Times New Roman" w:eastAsia="Times New Roman" w:hAnsi="Times New Roman" w:cs="Times New Roman"/>
          <w:sz w:val="24"/>
          <w:szCs w:val="24"/>
          <w:lang w:val="sr-Cyrl-CS"/>
        </w:rPr>
        <w:t>и</w:t>
      </w:r>
      <w:r w:rsidR="00371405" w:rsidRPr="00A5168C">
        <w:rPr>
          <w:rFonts w:ascii="Times New Roman" w:eastAsia="Times New Roman" w:hAnsi="Times New Roman" w:cs="Times New Roman"/>
          <w:sz w:val="24"/>
          <w:szCs w:val="24"/>
          <w:lang w:val="sr-Cyrl-CS"/>
        </w:rPr>
        <w:t xml:space="preserve"> пром</w:t>
      </w:r>
      <w:r w:rsidR="00A00299" w:rsidRPr="00A5168C">
        <w:rPr>
          <w:rFonts w:ascii="Times New Roman" w:eastAsia="Times New Roman" w:hAnsi="Times New Roman" w:cs="Times New Roman"/>
          <w:sz w:val="24"/>
          <w:szCs w:val="24"/>
          <w:lang w:val="sr-Cyrl-CS"/>
        </w:rPr>
        <w:t>овисање</w:t>
      </w:r>
      <w:r w:rsidR="00371405" w:rsidRPr="00A5168C">
        <w:rPr>
          <w:rFonts w:ascii="Times New Roman" w:eastAsia="Times New Roman" w:hAnsi="Times New Roman" w:cs="Times New Roman"/>
          <w:sz w:val="24"/>
          <w:szCs w:val="24"/>
          <w:lang w:val="sr-Cyrl-CS"/>
        </w:rPr>
        <w:t xml:space="preserve"> знања и технологија, један је од основних циљева одрживог раста и развоја. Повезивањем </w:t>
      </w:r>
      <w:r w:rsidR="00A00299" w:rsidRPr="00A5168C">
        <w:rPr>
          <w:rFonts w:ascii="Times New Roman" w:eastAsia="Times New Roman" w:hAnsi="Times New Roman" w:cs="Times New Roman"/>
          <w:sz w:val="24"/>
          <w:szCs w:val="24"/>
          <w:lang w:val="sr-Cyrl-CS"/>
        </w:rPr>
        <w:t>науке</w:t>
      </w:r>
      <w:r w:rsidR="00371405" w:rsidRPr="00A5168C">
        <w:rPr>
          <w:rFonts w:ascii="Times New Roman" w:eastAsia="Times New Roman" w:hAnsi="Times New Roman" w:cs="Times New Roman"/>
          <w:sz w:val="24"/>
          <w:szCs w:val="24"/>
          <w:lang w:val="sr-Cyrl-CS"/>
        </w:rPr>
        <w:t xml:space="preserve"> и практичне делатности</w:t>
      </w:r>
      <w:r w:rsidR="00A00299" w:rsidRPr="00A5168C">
        <w:rPr>
          <w:rFonts w:ascii="Times New Roman" w:eastAsia="Times New Roman" w:hAnsi="Times New Roman" w:cs="Times New Roman"/>
          <w:sz w:val="24"/>
          <w:szCs w:val="24"/>
          <w:lang w:val="sr-Cyrl-CS"/>
        </w:rPr>
        <w:t>,</w:t>
      </w:r>
      <w:r w:rsidR="00371405" w:rsidRPr="00A5168C">
        <w:rPr>
          <w:rFonts w:ascii="Times New Roman" w:eastAsia="Times New Roman" w:hAnsi="Times New Roman" w:cs="Times New Roman"/>
          <w:sz w:val="24"/>
          <w:szCs w:val="24"/>
          <w:lang w:val="sr-Cyrl-CS"/>
        </w:rPr>
        <w:t xml:space="preserve"> односно реалног сектора постиже се бржи развој и примена иновативних решења</w:t>
      </w:r>
      <w:r w:rsidR="00090491" w:rsidRPr="00A5168C">
        <w:rPr>
          <w:rFonts w:ascii="Times New Roman" w:eastAsia="Times New Roman" w:hAnsi="Times New Roman" w:cs="Times New Roman"/>
          <w:sz w:val="24"/>
          <w:szCs w:val="24"/>
          <w:lang w:val="sr-Cyrl-CS"/>
        </w:rPr>
        <w:t>, на који се начин</w:t>
      </w:r>
      <w:r w:rsidR="00371405" w:rsidRPr="00A5168C">
        <w:rPr>
          <w:rFonts w:ascii="Times New Roman" w:eastAsia="Times New Roman" w:hAnsi="Times New Roman" w:cs="Times New Roman"/>
          <w:sz w:val="24"/>
          <w:szCs w:val="24"/>
          <w:lang w:val="sr-Cyrl-CS"/>
        </w:rPr>
        <w:t xml:space="preserve"> ствара дода</w:t>
      </w:r>
      <w:r w:rsidR="00090491" w:rsidRPr="00A5168C">
        <w:rPr>
          <w:rFonts w:ascii="Times New Roman" w:eastAsia="Times New Roman" w:hAnsi="Times New Roman" w:cs="Times New Roman"/>
          <w:sz w:val="24"/>
          <w:szCs w:val="24"/>
          <w:lang w:val="sr-Cyrl-CS"/>
        </w:rPr>
        <w:t>та</w:t>
      </w:r>
      <w:r w:rsidR="00371405" w:rsidRPr="00A5168C">
        <w:rPr>
          <w:rFonts w:ascii="Times New Roman" w:eastAsia="Times New Roman" w:hAnsi="Times New Roman" w:cs="Times New Roman"/>
          <w:sz w:val="24"/>
          <w:szCs w:val="24"/>
          <w:lang w:val="sr-Cyrl-CS"/>
        </w:rPr>
        <w:t xml:space="preserve"> вредност </w:t>
      </w:r>
      <w:r w:rsidR="00090491" w:rsidRPr="00A5168C">
        <w:rPr>
          <w:rFonts w:ascii="Times New Roman" w:eastAsia="Times New Roman" w:hAnsi="Times New Roman" w:cs="Times New Roman"/>
          <w:sz w:val="24"/>
          <w:szCs w:val="24"/>
          <w:lang w:val="sr-Cyrl-CS"/>
        </w:rPr>
        <w:t>добрима</w:t>
      </w:r>
      <w:r w:rsidR="00371405" w:rsidRPr="00A5168C">
        <w:rPr>
          <w:rFonts w:ascii="Times New Roman" w:eastAsia="Times New Roman" w:hAnsi="Times New Roman" w:cs="Times New Roman"/>
          <w:sz w:val="24"/>
          <w:szCs w:val="24"/>
          <w:lang w:val="sr-Cyrl-CS"/>
        </w:rPr>
        <w:t xml:space="preserve">, радовима или услугама. </w:t>
      </w:r>
    </w:p>
    <w:p w:rsidR="00152975" w:rsidRPr="00A5168C" w:rsidRDefault="00152975" w:rsidP="00E03CCF">
      <w:pPr>
        <w:spacing w:after="0"/>
        <w:rPr>
          <w:rFonts w:ascii="Times New Roman" w:eastAsia="Times New Roman" w:hAnsi="Times New Roman" w:cs="Times New Roman"/>
          <w:sz w:val="24"/>
          <w:szCs w:val="24"/>
          <w:lang w:val="sr-Cyrl-CS"/>
        </w:rPr>
      </w:pPr>
    </w:p>
    <w:p w:rsidR="000A25D1" w:rsidRPr="00A5168C" w:rsidRDefault="002D5541"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Предлог</w:t>
      </w:r>
      <w:r w:rsidR="000A25D1"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w:t>
      </w:r>
      <w:r w:rsidR="000A25D1" w:rsidRPr="00A5168C">
        <w:rPr>
          <w:rFonts w:ascii="Times New Roman" w:eastAsia="Times New Roman" w:hAnsi="Times New Roman" w:cs="Times New Roman"/>
          <w:sz w:val="24"/>
          <w:szCs w:val="24"/>
          <w:lang w:val="sr-Cyrl-CS"/>
        </w:rPr>
        <w:t>акона о јавним набавкама више не предвиђа квалификациони поступак, као ни поступак јавне набавке мале вредности. Исти поступци јавне набавке примењиваће се без обзира на вредност набавке (осим набавки на које се, према њиховој вредности, Закон не примењује), с тим да се за набавке већих вредности примењују дужи рокови за достављање понуда и пријава за учешће и сл.</w:t>
      </w:r>
    </w:p>
    <w:p w:rsidR="000A25D1" w:rsidRPr="00A5168C" w:rsidRDefault="000A25D1" w:rsidP="00E03CCF">
      <w:pPr>
        <w:spacing w:after="0"/>
        <w:rPr>
          <w:rFonts w:ascii="Times New Roman" w:eastAsia="Times New Roman" w:hAnsi="Times New Roman" w:cs="Times New Roman"/>
          <w:color w:val="FF0000"/>
          <w:sz w:val="24"/>
          <w:szCs w:val="24"/>
          <w:lang w:val="sr-Cyrl-CS"/>
        </w:rPr>
      </w:pPr>
    </w:p>
    <w:p w:rsidR="001D72D6" w:rsidRPr="00A5168C" w:rsidRDefault="008F65C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Такође</w:t>
      </w:r>
      <w:r w:rsidR="001D72D6" w:rsidRPr="00A5168C">
        <w:rPr>
          <w:rFonts w:ascii="Times New Roman" w:eastAsia="Times New Roman" w:hAnsi="Times New Roman" w:cs="Times New Roman"/>
          <w:sz w:val="24"/>
          <w:szCs w:val="24"/>
          <w:lang w:val="sr-Cyrl-CS"/>
        </w:rPr>
        <w:t xml:space="preserve">, </w:t>
      </w:r>
      <w:r w:rsidR="00CE23B8" w:rsidRPr="00A5168C">
        <w:rPr>
          <w:rFonts w:ascii="Times New Roman" w:eastAsia="Times New Roman" w:hAnsi="Times New Roman" w:cs="Times New Roman"/>
          <w:sz w:val="24"/>
          <w:szCs w:val="24"/>
          <w:lang w:val="sr-Cyrl-CS"/>
        </w:rPr>
        <w:t>уређуј</w:t>
      </w:r>
      <w:r w:rsidR="003D3ACF"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CE23B8" w:rsidRPr="00A5168C">
        <w:rPr>
          <w:rFonts w:ascii="Times New Roman" w:eastAsia="Times New Roman" w:hAnsi="Times New Roman" w:cs="Times New Roman"/>
          <w:sz w:val="24"/>
          <w:szCs w:val="24"/>
          <w:lang w:val="sr-Cyrl-CS"/>
        </w:rPr>
        <w:t>систем динамичне набавке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као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техника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инструмент</w:t>
      </w:r>
      <w:r w:rsidR="001D72D6" w:rsidRPr="00A5168C">
        <w:rPr>
          <w:rFonts w:ascii="Times New Roman" w:eastAsia="Times New Roman" w:hAnsi="Times New Roman" w:cs="Times New Roman"/>
          <w:sz w:val="24"/>
          <w:szCs w:val="24"/>
          <w:lang w:val="sr-Cyrl-CS"/>
        </w:rPr>
        <w:t xml:space="preserve"> </w:t>
      </w:r>
      <w:r w:rsidR="00CE23B8" w:rsidRPr="00A5168C">
        <w:rPr>
          <w:rFonts w:ascii="Times New Roman" w:eastAsia="Times New Roman" w:hAnsi="Times New Roman" w:cs="Times New Roman"/>
          <w:sz w:val="24"/>
          <w:szCs w:val="24"/>
          <w:lang w:val="sr-Cyrl-CS"/>
        </w:rPr>
        <w:t>у поступцима јавних набавки који наручилац може да успоставља и води</w:t>
      </w:r>
      <w:r w:rsidR="00FA1644" w:rsidRPr="00A5168C">
        <w:rPr>
          <w:rFonts w:ascii="Times New Roman" w:eastAsia="Times New Roman" w:hAnsi="Times New Roman" w:cs="Times New Roman"/>
          <w:sz w:val="24"/>
          <w:szCs w:val="24"/>
          <w:lang w:val="sr-Cyrl-CS"/>
        </w:rPr>
        <w:t>,</w:t>
      </w:r>
      <w:r w:rsidR="00CE23B8" w:rsidRPr="00A5168C">
        <w:rPr>
          <w:rFonts w:ascii="Times New Roman" w:eastAsia="Times New Roman" w:hAnsi="Times New Roman" w:cs="Times New Roman"/>
          <w:sz w:val="24"/>
          <w:szCs w:val="24"/>
          <w:lang w:val="sr-Cyrl-CS"/>
        </w:rPr>
        <w:t xml:space="preserve"> користећи искључиво електронска средства, </w:t>
      </w:r>
      <w:r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CE23B8" w:rsidRPr="00A5168C">
        <w:rPr>
          <w:rFonts w:ascii="Times New Roman" w:eastAsia="Times New Roman" w:hAnsi="Times New Roman" w:cs="Times New Roman"/>
          <w:sz w:val="24"/>
          <w:szCs w:val="24"/>
          <w:lang w:val="sr-Cyrl-CS"/>
        </w:rPr>
        <w:t>куповину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уобичајених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предмета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CE23B8" w:rsidRPr="00A5168C">
        <w:rPr>
          <w:rFonts w:ascii="Times New Roman" w:eastAsia="Times New Roman" w:hAnsi="Times New Roman" w:cs="Times New Roman"/>
          <w:sz w:val="24"/>
          <w:szCs w:val="24"/>
          <w:lang w:val="sr-Cyrl-CS"/>
        </w:rPr>
        <w:t>к</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који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су</w:t>
      </w:r>
      <w:r w:rsidR="00932C72"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оп</w:t>
      </w:r>
      <w:r w:rsidR="00CE23B8" w:rsidRPr="00A5168C">
        <w:rPr>
          <w:rFonts w:ascii="Times New Roman" w:eastAsia="Times New Roman" w:hAnsi="Times New Roman" w:cs="Times New Roman"/>
          <w:sz w:val="24"/>
          <w:szCs w:val="24"/>
          <w:lang w:val="sr-Cyrl-CS"/>
        </w:rPr>
        <w:t>ште</w:t>
      </w:r>
      <w:r w:rsidRPr="00A5168C">
        <w:rPr>
          <w:rFonts w:ascii="Times New Roman" w:eastAsia="Times New Roman" w:hAnsi="Times New Roman" w:cs="Times New Roman"/>
          <w:sz w:val="24"/>
          <w:szCs w:val="24"/>
          <w:lang w:val="sr-Cyrl-CS"/>
        </w:rPr>
        <w:t>доступни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тржишту</w:t>
      </w:r>
      <w:r w:rsidR="00CE23B8" w:rsidRPr="00A5168C">
        <w:rPr>
          <w:rFonts w:ascii="Times New Roman" w:eastAsia="Times New Roman" w:hAnsi="Times New Roman" w:cs="Times New Roman"/>
          <w:sz w:val="24"/>
          <w:szCs w:val="24"/>
          <w:lang w:val="sr-Cyrl-CS"/>
        </w:rPr>
        <w:t xml:space="preserve"> и који као такви задовољавају потребе наручилаца</w:t>
      </w:r>
      <w:r w:rsidR="001D72D6" w:rsidRPr="00A5168C">
        <w:rPr>
          <w:rFonts w:ascii="Times New Roman" w:eastAsia="Times New Roman" w:hAnsi="Times New Roman" w:cs="Times New Roman"/>
          <w:sz w:val="24"/>
          <w:szCs w:val="24"/>
          <w:lang w:val="sr-Cyrl-CS"/>
        </w:rPr>
        <w:t>.</w:t>
      </w:r>
    </w:p>
    <w:p w:rsidR="00152975" w:rsidRPr="00A5168C" w:rsidRDefault="00152975" w:rsidP="00E03CCF">
      <w:pPr>
        <w:spacing w:after="0"/>
        <w:rPr>
          <w:rFonts w:ascii="Times New Roman" w:eastAsia="Times New Roman" w:hAnsi="Times New Roman" w:cs="Times New Roman"/>
          <w:sz w:val="24"/>
          <w:szCs w:val="24"/>
          <w:lang w:val="sr-Cyrl-CS"/>
        </w:rPr>
      </w:pPr>
    </w:p>
    <w:p w:rsidR="001D72D6" w:rsidRPr="00A5168C" w:rsidRDefault="002D5541"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Предлог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922728" w:rsidRPr="00A5168C">
        <w:rPr>
          <w:rFonts w:ascii="Times New Roman" w:eastAsia="Times New Roman" w:hAnsi="Times New Roman" w:cs="Times New Roman"/>
          <w:sz w:val="24"/>
          <w:szCs w:val="24"/>
          <w:lang w:val="sr-Cyrl-CS"/>
        </w:rPr>
        <w:t xml:space="preserve">о јавним набавкама </w:t>
      </w:r>
      <w:r w:rsidR="008F65CD" w:rsidRPr="00A5168C">
        <w:rPr>
          <w:rFonts w:ascii="Times New Roman" w:eastAsia="Times New Roman" w:hAnsi="Times New Roman" w:cs="Times New Roman"/>
          <w:sz w:val="24"/>
          <w:szCs w:val="24"/>
          <w:lang w:val="sr-Cyrl-CS"/>
        </w:rPr>
        <w:t>доноси</w:t>
      </w:r>
      <w:r w:rsidR="001D72D6" w:rsidRPr="00A5168C">
        <w:rPr>
          <w:rFonts w:ascii="Times New Roman" w:eastAsia="Times New Roman" w:hAnsi="Times New Roman" w:cs="Times New Roman"/>
          <w:sz w:val="24"/>
          <w:szCs w:val="24"/>
          <w:lang w:val="sr-Cyrl-CS"/>
        </w:rPr>
        <w:t xml:space="preserve"> </w:t>
      </w:r>
      <w:r w:rsidR="00F80EBE" w:rsidRPr="00A5168C">
        <w:rPr>
          <w:rFonts w:ascii="Times New Roman" w:eastAsia="Times New Roman" w:hAnsi="Times New Roman" w:cs="Times New Roman"/>
          <w:sz w:val="24"/>
          <w:szCs w:val="24"/>
          <w:lang w:val="sr-Cyrl-CS"/>
        </w:rPr>
        <w:t>правило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комуникација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размена</w:t>
      </w:r>
      <w:r w:rsidR="001D72D6" w:rsidRPr="00A5168C">
        <w:rPr>
          <w:rFonts w:ascii="Times New Roman" w:eastAsia="Times New Roman" w:hAnsi="Times New Roman" w:cs="Times New Roman"/>
          <w:sz w:val="24"/>
          <w:szCs w:val="24"/>
          <w:lang w:val="sr-Cyrl-CS"/>
        </w:rPr>
        <w:t xml:space="preserve"> </w:t>
      </w:r>
      <w:r w:rsidR="00C44C13" w:rsidRPr="00A5168C">
        <w:rPr>
          <w:rFonts w:ascii="Times New Roman" w:eastAsia="Times New Roman" w:hAnsi="Times New Roman" w:cs="Times New Roman"/>
          <w:sz w:val="24"/>
          <w:szCs w:val="24"/>
          <w:lang w:val="sr-Cyrl-CS"/>
        </w:rPr>
        <w:t>података</w:t>
      </w:r>
      <w:r w:rsidR="001D72D6" w:rsidRPr="00A5168C">
        <w:rPr>
          <w:rFonts w:ascii="Times New Roman" w:eastAsia="Times New Roman" w:hAnsi="Times New Roman" w:cs="Times New Roman"/>
          <w:sz w:val="24"/>
          <w:szCs w:val="24"/>
          <w:lang w:val="sr-Cyrl-CS"/>
        </w:rPr>
        <w:t xml:space="preserve"> </w:t>
      </w:r>
      <w:r w:rsidR="00C44C13" w:rsidRPr="00A5168C">
        <w:rPr>
          <w:rFonts w:ascii="Times New Roman" w:eastAsia="Times New Roman" w:hAnsi="Times New Roman" w:cs="Times New Roman"/>
          <w:sz w:val="24"/>
          <w:szCs w:val="24"/>
          <w:lang w:val="sr-Cyrl-CS"/>
        </w:rPr>
        <w:t>у поступку јавне набавке</w:t>
      </w:r>
      <w:r w:rsidR="009E5846" w:rsidRPr="00A5168C">
        <w:rPr>
          <w:rFonts w:ascii="Times New Roman" w:eastAsia="Times New Roman" w:hAnsi="Times New Roman" w:cs="Times New Roman"/>
          <w:sz w:val="24"/>
          <w:szCs w:val="24"/>
          <w:lang w:val="sr-Cyrl-CS"/>
        </w:rPr>
        <w:t xml:space="preserve">, </w:t>
      </w:r>
      <w:r w:rsidR="00E82AF8" w:rsidRPr="00A5168C">
        <w:rPr>
          <w:rFonts w:ascii="Times New Roman" w:eastAsia="Times New Roman" w:hAnsi="Times New Roman" w:cs="Times New Roman"/>
          <w:sz w:val="24"/>
          <w:szCs w:val="24"/>
          <w:lang w:val="sr-Cyrl-CS"/>
        </w:rPr>
        <w:t>према прописаној динамици,</w:t>
      </w:r>
      <w:r w:rsidR="001D72D6" w:rsidRPr="00A5168C">
        <w:rPr>
          <w:rFonts w:ascii="Times New Roman" w:eastAsia="Times New Roman" w:hAnsi="Times New Roman" w:cs="Times New Roman"/>
          <w:sz w:val="24"/>
          <w:szCs w:val="24"/>
          <w:lang w:val="sr-Cyrl-CS"/>
        </w:rPr>
        <w:t xml:space="preserve"> </w:t>
      </w:r>
      <w:r w:rsidR="00C44C13" w:rsidRPr="00A5168C">
        <w:rPr>
          <w:rFonts w:ascii="Times New Roman" w:eastAsia="Times New Roman" w:hAnsi="Times New Roman" w:cs="Times New Roman"/>
          <w:sz w:val="24"/>
          <w:szCs w:val="24"/>
          <w:lang w:val="sr-Cyrl-CS"/>
        </w:rPr>
        <w:t>с</w:t>
      </w:r>
      <w:r w:rsidR="008F65CD" w:rsidRPr="00A5168C">
        <w:rPr>
          <w:rFonts w:ascii="Times New Roman" w:eastAsia="Times New Roman" w:hAnsi="Times New Roman" w:cs="Times New Roman"/>
          <w:sz w:val="24"/>
          <w:szCs w:val="24"/>
          <w:lang w:val="sr-Cyrl-CS"/>
        </w:rPr>
        <w:t>проводи</w:t>
      </w:r>
      <w:r w:rsidR="001D72D6" w:rsidRPr="00A5168C">
        <w:rPr>
          <w:rFonts w:ascii="Times New Roman" w:eastAsia="Times New Roman" w:hAnsi="Times New Roman" w:cs="Times New Roman"/>
          <w:sz w:val="24"/>
          <w:szCs w:val="24"/>
          <w:lang w:val="sr-Cyrl-CS"/>
        </w:rPr>
        <w:t xml:space="preserve"> </w:t>
      </w:r>
      <w:r w:rsidR="00C44C13" w:rsidRPr="00A5168C">
        <w:rPr>
          <w:rFonts w:ascii="Times New Roman" w:eastAsia="Times New Roman" w:hAnsi="Times New Roman" w:cs="Times New Roman"/>
          <w:sz w:val="24"/>
          <w:szCs w:val="24"/>
          <w:lang w:val="sr-Cyrl-CS"/>
        </w:rPr>
        <w:t>електронским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средствима</w:t>
      </w:r>
      <w:r w:rsidR="00C44C13" w:rsidRPr="00A5168C">
        <w:rPr>
          <w:rFonts w:ascii="Times New Roman" w:eastAsia="Times New Roman" w:hAnsi="Times New Roman" w:cs="Times New Roman"/>
          <w:sz w:val="24"/>
          <w:szCs w:val="24"/>
          <w:lang w:val="sr-Cyrl-CS"/>
        </w:rPr>
        <w:t xml:space="preserve"> на Порталу јавних набавки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том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смислу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предложеним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Законом</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00C44C13"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C44C13"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Република</w:t>
      </w:r>
      <w:r w:rsidR="001D72D6" w:rsidRPr="00A5168C">
        <w:rPr>
          <w:rFonts w:ascii="Times New Roman" w:eastAsia="Times New Roman" w:hAnsi="Times New Roman" w:cs="Times New Roman"/>
          <w:sz w:val="24"/>
          <w:szCs w:val="24"/>
          <w:lang w:val="sr-Cyrl-CS"/>
        </w:rPr>
        <w:t xml:space="preserve"> </w:t>
      </w:r>
      <w:r w:rsidR="00C44C13" w:rsidRPr="00A5168C">
        <w:rPr>
          <w:rFonts w:ascii="Times New Roman" w:eastAsia="Times New Roman" w:hAnsi="Times New Roman" w:cs="Times New Roman"/>
          <w:sz w:val="24"/>
          <w:szCs w:val="24"/>
          <w:lang w:val="sr-Cyrl-CS"/>
        </w:rPr>
        <w:t>Србија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усклађује</w:t>
      </w:r>
      <w:r w:rsidR="001D72D6" w:rsidRPr="00A5168C">
        <w:rPr>
          <w:rFonts w:ascii="Times New Roman" w:eastAsia="Times New Roman" w:hAnsi="Times New Roman" w:cs="Times New Roman"/>
          <w:sz w:val="24"/>
          <w:szCs w:val="24"/>
          <w:lang w:val="sr-Cyrl-CS"/>
        </w:rPr>
        <w:t xml:space="preserve"> </w:t>
      </w:r>
      <w:r w:rsidR="00C621F2" w:rsidRPr="00A5168C">
        <w:rPr>
          <w:rFonts w:ascii="Times New Roman" w:eastAsia="Times New Roman" w:hAnsi="Times New Roman" w:cs="Times New Roman"/>
          <w:sz w:val="24"/>
          <w:szCs w:val="24"/>
          <w:lang w:val="sr-Cyrl-CS"/>
        </w:rPr>
        <w:t xml:space="preserve">се </w:t>
      </w:r>
      <w:r w:rsidR="008F65CD" w:rsidRPr="00A5168C">
        <w:rPr>
          <w:rFonts w:ascii="Times New Roman" w:eastAsia="Times New Roman" w:hAnsi="Times New Roman" w:cs="Times New Roman"/>
          <w:sz w:val="24"/>
          <w:szCs w:val="24"/>
          <w:lang w:val="sr-Cyrl-CS"/>
        </w:rPr>
        <w:t>са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захтевима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из</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директива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Е</w:t>
      </w:r>
      <w:r w:rsidR="00C44C13" w:rsidRPr="00A5168C">
        <w:rPr>
          <w:rFonts w:ascii="Times New Roman" w:eastAsia="Times New Roman" w:hAnsi="Times New Roman" w:cs="Times New Roman"/>
          <w:sz w:val="24"/>
          <w:szCs w:val="24"/>
          <w:lang w:val="sr-Cyrl-CS"/>
        </w:rPr>
        <w:t>в</w:t>
      </w:r>
      <w:r w:rsidR="008F65CD" w:rsidRPr="00A5168C">
        <w:rPr>
          <w:rFonts w:ascii="Times New Roman" w:eastAsia="Times New Roman" w:hAnsi="Times New Roman" w:cs="Times New Roman"/>
          <w:sz w:val="24"/>
          <w:szCs w:val="24"/>
          <w:lang w:val="sr-Cyrl-CS"/>
        </w:rPr>
        <w:t>ропске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уније</w:t>
      </w:r>
      <w:r w:rsidR="00C44C13"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Што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електрон</w:t>
      </w:r>
      <w:r w:rsidR="00C621F2" w:rsidRPr="00A5168C">
        <w:rPr>
          <w:rFonts w:ascii="Times New Roman" w:eastAsia="Times New Roman" w:hAnsi="Times New Roman" w:cs="Times New Roman"/>
          <w:sz w:val="24"/>
          <w:szCs w:val="24"/>
          <w:lang w:val="sr-Cyrl-CS"/>
        </w:rPr>
        <w:t>ске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C621F2"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тиче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треба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нагласити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Републици</w:t>
      </w:r>
      <w:r w:rsidR="001D72D6" w:rsidRPr="00A5168C">
        <w:rPr>
          <w:rFonts w:ascii="Times New Roman" w:eastAsia="Times New Roman" w:hAnsi="Times New Roman" w:cs="Times New Roman"/>
          <w:sz w:val="24"/>
          <w:szCs w:val="24"/>
          <w:lang w:val="sr-Cyrl-CS"/>
        </w:rPr>
        <w:t xml:space="preserve"> </w:t>
      </w:r>
      <w:r w:rsidR="00C621F2" w:rsidRPr="00A5168C">
        <w:rPr>
          <w:rFonts w:ascii="Times New Roman" w:eastAsia="Times New Roman" w:hAnsi="Times New Roman" w:cs="Times New Roman"/>
          <w:sz w:val="24"/>
          <w:szCs w:val="24"/>
          <w:lang w:val="sr-Cyrl-CS"/>
        </w:rPr>
        <w:t>Србији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већ</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имплементирана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одређена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решења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w:t>
      </w:r>
      <w:r w:rsidR="00C621F2" w:rsidRPr="00A5168C">
        <w:rPr>
          <w:rFonts w:ascii="Times New Roman" w:eastAsia="Times New Roman" w:hAnsi="Times New Roman" w:cs="Times New Roman"/>
          <w:sz w:val="24"/>
          <w:szCs w:val="24"/>
          <w:lang w:val="sr-Cyrl-CS"/>
        </w:rPr>
        <w:t>а</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об</w:t>
      </w:r>
      <w:r w:rsidR="00C621F2" w:rsidRPr="00A5168C">
        <w:rPr>
          <w:rFonts w:ascii="Times New Roman" w:eastAsia="Times New Roman" w:hAnsi="Times New Roman" w:cs="Times New Roman"/>
          <w:sz w:val="24"/>
          <w:szCs w:val="24"/>
          <w:lang w:val="sr-Cyrl-CS"/>
        </w:rPr>
        <w:t>а</w:t>
      </w:r>
      <w:r w:rsidR="008F65CD" w:rsidRPr="00A5168C">
        <w:rPr>
          <w:rFonts w:ascii="Times New Roman" w:eastAsia="Times New Roman" w:hAnsi="Times New Roman" w:cs="Times New Roman"/>
          <w:sz w:val="24"/>
          <w:szCs w:val="24"/>
          <w:lang w:val="sr-Cyrl-CS"/>
        </w:rPr>
        <w:t>везн</w:t>
      </w:r>
      <w:r w:rsidR="00C621F2"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уводе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нове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директиве</w:t>
      </w:r>
      <w:r w:rsidR="001D72D6" w:rsidRPr="00A5168C">
        <w:rPr>
          <w:rFonts w:ascii="Times New Roman" w:eastAsia="Times New Roman" w:hAnsi="Times New Roman" w:cs="Times New Roman"/>
          <w:sz w:val="24"/>
          <w:szCs w:val="24"/>
          <w:lang w:val="sr-Cyrl-CS"/>
        </w:rPr>
        <w:t xml:space="preserve"> (</w:t>
      </w:r>
      <w:r w:rsidR="00C621F2" w:rsidRPr="00A5168C">
        <w:rPr>
          <w:rFonts w:ascii="Times New Roman" w:eastAsia="Times New Roman" w:hAnsi="Times New Roman" w:cs="Times New Roman"/>
          <w:sz w:val="24"/>
          <w:szCs w:val="24"/>
          <w:lang w:val="sr-Cyrl-CS"/>
        </w:rPr>
        <w:t>на пример</w:t>
      </w:r>
      <w:r w:rsidR="001D72D6" w:rsidRPr="00A5168C">
        <w:rPr>
          <w:rFonts w:ascii="Times New Roman" w:eastAsia="Times New Roman" w:hAnsi="Times New Roman" w:cs="Times New Roman"/>
          <w:sz w:val="24"/>
          <w:szCs w:val="24"/>
          <w:lang w:val="sr-Cyrl-CS"/>
        </w:rPr>
        <w:t xml:space="preserve">: </w:t>
      </w:r>
      <w:r w:rsidR="00F80EBE" w:rsidRPr="00A5168C">
        <w:rPr>
          <w:rFonts w:ascii="Times New Roman" w:eastAsia="Times New Roman" w:hAnsi="Times New Roman" w:cs="Times New Roman"/>
          <w:sz w:val="24"/>
          <w:szCs w:val="24"/>
          <w:lang w:val="sr-Cyrl-CS"/>
        </w:rPr>
        <w:t xml:space="preserve">електронска објава огласа о јавним набавкама, </w:t>
      </w:r>
      <w:r w:rsidR="008F65CD" w:rsidRPr="00A5168C">
        <w:rPr>
          <w:rFonts w:ascii="Times New Roman" w:eastAsia="Times New Roman" w:hAnsi="Times New Roman" w:cs="Times New Roman"/>
          <w:sz w:val="24"/>
          <w:szCs w:val="24"/>
          <w:lang w:val="sr-Cyrl-CS"/>
        </w:rPr>
        <w:t>електрон</w:t>
      </w:r>
      <w:r w:rsidR="00C621F2" w:rsidRPr="00A5168C">
        <w:rPr>
          <w:rFonts w:ascii="Times New Roman" w:eastAsia="Times New Roman" w:hAnsi="Times New Roman" w:cs="Times New Roman"/>
          <w:sz w:val="24"/>
          <w:szCs w:val="24"/>
          <w:lang w:val="sr-Cyrl-CS"/>
        </w:rPr>
        <w:t>ска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доступност</w:t>
      </w:r>
      <w:r w:rsidR="001D72D6" w:rsidRPr="00A5168C">
        <w:rPr>
          <w:rFonts w:ascii="Times New Roman" w:eastAsia="Times New Roman" w:hAnsi="Times New Roman" w:cs="Times New Roman"/>
          <w:sz w:val="24"/>
          <w:szCs w:val="24"/>
          <w:lang w:val="sr-Cyrl-CS"/>
        </w:rPr>
        <w:t xml:space="preserve"> </w:t>
      </w:r>
      <w:r w:rsidR="00C621F2" w:rsidRPr="00A5168C">
        <w:rPr>
          <w:rFonts w:ascii="Times New Roman" w:eastAsia="Times New Roman" w:hAnsi="Times New Roman" w:cs="Times New Roman"/>
          <w:sz w:val="24"/>
          <w:szCs w:val="24"/>
          <w:lang w:val="sr-Cyrl-CS"/>
        </w:rPr>
        <w:t>конкурсне документације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сл</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Новина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доноси</w:t>
      </w:r>
      <w:r w:rsidR="001D72D6" w:rsidRPr="00A5168C">
        <w:rPr>
          <w:rFonts w:ascii="Times New Roman" w:eastAsia="Times New Roman" w:hAnsi="Times New Roman" w:cs="Times New Roman"/>
          <w:sz w:val="24"/>
          <w:szCs w:val="24"/>
          <w:lang w:val="sr-Cyrl-CS"/>
        </w:rPr>
        <w:t xml:space="preserve"> </w:t>
      </w:r>
      <w:r w:rsidR="0076056A" w:rsidRPr="00A5168C">
        <w:rPr>
          <w:rFonts w:ascii="Times New Roman" w:eastAsia="Times New Roman" w:hAnsi="Times New Roman" w:cs="Times New Roman"/>
          <w:sz w:val="24"/>
          <w:szCs w:val="24"/>
          <w:lang w:val="sr-Cyrl-CS"/>
        </w:rPr>
        <w:t xml:space="preserve">Предлог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C621F2" w:rsidRPr="00A5168C">
        <w:rPr>
          <w:rFonts w:ascii="Times New Roman" w:eastAsia="Times New Roman" w:hAnsi="Times New Roman" w:cs="Times New Roman"/>
          <w:sz w:val="24"/>
          <w:szCs w:val="24"/>
          <w:lang w:val="sr-Cyrl-CS"/>
        </w:rPr>
        <w:t xml:space="preserve">о јавним набавкама </w:t>
      </w:r>
      <w:r w:rsidR="008F65CD" w:rsidRPr="00A5168C">
        <w:rPr>
          <w:rFonts w:ascii="Times New Roman" w:eastAsia="Times New Roman" w:hAnsi="Times New Roman" w:cs="Times New Roman"/>
          <w:sz w:val="24"/>
          <w:szCs w:val="24"/>
          <w:lang w:val="sr-Cyrl-CS"/>
        </w:rPr>
        <w:t>су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такође</w:t>
      </w:r>
      <w:r w:rsidR="001D72D6" w:rsidRPr="00A5168C">
        <w:rPr>
          <w:rFonts w:ascii="Times New Roman" w:eastAsia="Times New Roman" w:hAnsi="Times New Roman" w:cs="Times New Roman"/>
          <w:sz w:val="24"/>
          <w:szCs w:val="24"/>
          <w:lang w:val="sr-Cyrl-CS"/>
        </w:rPr>
        <w:t xml:space="preserve"> </w:t>
      </w:r>
      <w:r w:rsidR="00F80EBE" w:rsidRPr="00A5168C">
        <w:rPr>
          <w:rFonts w:ascii="Times New Roman" w:eastAsia="Times New Roman" w:hAnsi="Times New Roman" w:cs="Times New Roman"/>
          <w:sz w:val="24"/>
          <w:szCs w:val="24"/>
          <w:lang w:val="sr-Cyrl-CS"/>
        </w:rPr>
        <w:t xml:space="preserve">електронско подношење понуда и пријава за учешће, </w:t>
      </w:r>
      <w:r w:rsidR="008F65CD" w:rsidRPr="00A5168C">
        <w:rPr>
          <w:rFonts w:ascii="Times New Roman" w:eastAsia="Times New Roman" w:hAnsi="Times New Roman" w:cs="Times New Roman"/>
          <w:sz w:val="24"/>
          <w:szCs w:val="24"/>
          <w:lang w:val="sr-Cyrl-CS"/>
        </w:rPr>
        <w:t>електрон</w:t>
      </w:r>
      <w:r w:rsidR="00885C17" w:rsidRPr="00A5168C">
        <w:rPr>
          <w:rFonts w:ascii="Times New Roman" w:eastAsia="Times New Roman" w:hAnsi="Times New Roman" w:cs="Times New Roman"/>
          <w:sz w:val="24"/>
          <w:szCs w:val="24"/>
          <w:lang w:val="sr-Cyrl-CS"/>
        </w:rPr>
        <w:t>ски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каталози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могућност</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наручи</w:t>
      </w:r>
      <w:r w:rsidR="00885C17" w:rsidRPr="00A5168C">
        <w:rPr>
          <w:rFonts w:ascii="Times New Roman" w:eastAsia="Times New Roman" w:hAnsi="Times New Roman" w:cs="Times New Roman"/>
          <w:sz w:val="24"/>
          <w:szCs w:val="24"/>
          <w:lang w:val="sr-Cyrl-CS"/>
        </w:rPr>
        <w:t>оца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поступку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885C17"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случајевима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користе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електрон</w:t>
      </w:r>
      <w:r w:rsidR="00885C17" w:rsidRPr="00A5168C">
        <w:rPr>
          <w:rFonts w:ascii="Times New Roman" w:eastAsia="Times New Roman" w:hAnsi="Times New Roman" w:cs="Times New Roman"/>
          <w:sz w:val="24"/>
          <w:szCs w:val="24"/>
          <w:lang w:val="sr-Cyrl-CS"/>
        </w:rPr>
        <w:t>с</w:t>
      </w:r>
      <w:r w:rsidR="008F65CD" w:rsidRPr="00A5168C">
        <w:rPr>
          <w:rFonts w:ascii="Times New Roman" w:eastAsia="Times New Roman" w:hAnsi="Times New Roman" w:cs="Times New Roman"/>
          <w:sz w:val="24"/>
          <w:szCs w:val="24"/>
          <w:lang w:val="sr-Cyrl-CS"/>
        </w:rPr>
        <w:t>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средства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захтева</w:t>
      </w:r>
      <w:r w:rsidR="001D72D6" w:rsidRPr="00A5168C">
        <w:rPr>
          <w:rFonts w:ascii="Times New Roman" w:eastAsia="Times New Roman" w:hAnsi="Times New Roman" w:cs="Times New Roman"/>
          <w:sz w:val="24"/>
          <w:szCs w:val="24"/>
          <w:lang w:val="sr-Cyrl-CS"/>
        </w:rPr>
        <w:t xml:space="preserve"> </w:t>
      </w:r>
      <w:r w:rsidR="00A278E3" w:rsidRPr="00A5168C">
        <w:rPr>
          <w:rFonts w:ascii="Times New Roman" w:eastAsia="Times New Roman" w:hAnsi="Times New Roman" w:cs="Times New Roman"/>
          <w:sz w:val="24"/>
          <w:szCs w:val="24"/>
          <w:lang w:val="sr-Cyrl-CS"/>
        </w:rPr>
        <w:t xml:space="preserve">или дозволи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понуде</w:t>
      </w:r>
      <w:r w:rsidR="001D72D6" w:rsidRPr="00A5168C">
        <w:rPr>
          <w:rFonts w:ascii="Times New Roman" w:eastAsia="Times New Roman" w:hAnsi="Times New Roman" w:cs="Times New Roman"/>
          <w:sz w:val="24"/>
          <w:szCs w:val="24"/>
          <w:lang w:val="sr-Cyrl-CS"/>
        </w:rPr>
        <w:t xml:space="preserve"> </w:t>
      </w:r>
      <w:r w:rsidR="00A278E3" w:rsidRPr="00A5168C">
        <w:rPr>
          <w:rFonts w:ascii="Times New Roman" w:eastAsia="Times New Roman" w:hAnsi="Times New Roman" w:cs="Times New Roman"/>
          <w:sz w:val="24"/>
          <w:szCs w:val="24"/>
          <w:lang w:val="sr-Cyrl-CS"/>
        </w:rPr>
        <w:t>подносе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A278E3" w:rsidRPr="00A5168C">
        <w:rPr>
          <w:rFonts w:ascii="Times New Roman" w:eastAsia="Times New Roman" w:hAnsi="Times New Roman" w:cs="Times New Roman"/>
          <w:sz w:val="24"/>
          <w:szCs w:val="24"/>
          <w:lang w:val="sr-Cyrl-CS"/>
        </w:rPr>
        <w:t>форми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електрон</w:t>
      </w:r>
      <w:r w:rsidR="00A278E3" w:rsidRPr="00A5168C">
        <w:rPr>
          <w:rFonts w:ascii="Times New Roman" w:eastAsia="Times New Roman" w:hAnsi="Times New Roman" w:cs="Times New Roman"/>
          <w:sz w:val="24"/>
          <w:szCs w:val="24"/>
          <w:lang w:val="sr-Cyrl-CS"/>
        </w:rPr>
        <w:t>ског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каталога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A278E3" w:rsidRPr="00A5168C">
        <w:rPr>
          <w:rFonts w:ascii="Times New Roman" w:eastAsia="Times New Roman" w:hAnsi="Times New Roman" w:cs="Times New Roman"/>
          <w:sz w:val="24"/>
          <w:szCs w:val="24"/>
          <w:lang w:val="sr-Cyrl-CS"/>
        </w:rPr>
        <w:t xml:space="preserve">понуде </w:t>
      </w:r>
      <w:r w:rsidR="008F65CD" w:rsidRPr="00A5168C">
        <w:rPr>
          <w:rFonts w:ascii="Times New Roman" w:eastAsia="Times New Roman" w:hAnsi="Times New Roman" w:cs="Times New Roman"/>
          <w:sz w:val="24"/>
          <w:szCs w:val="24"/>
          <w:lang w:val="sr-Cyrl-CS"/>
        </w:rPr>
        <w:t>садрже</w:t>
      </w:r>
      <w:r w:rsidR="00932C72" w:rsidRPr="00A5168C">
        <w:rPr>
          <w:rFonts w:ascii="Times New Roman" w:eastAsia="Times New Roman" w:hAnsi="Times New Roman" w:cs="Times New Roman"/>
          <w:sz w:val="24"/>
          <w:szCs w:val="24"/>
          <w:lang w:val="sr-Cyrl-CS"/>
        </w:rPr>
        <w:t xml:space="preserve"> </w:t>
      </w:r>
      <w:r w:rsidR="00A278E3" w:rsidRPr="00A5168C">
        <w:rPr>
          <w:rFonts w:ascii="Times New Roman" w:eastAsia="Times New Roman" w:hAnsi="Times New Roman" w:cs="Times New Roman"/>
          <w:sz w:val="24"/>
          <w:szCs w:val="24"/>
          <w:lang w:val="sr-Cyrl-CS"/>
        </w:rPr>
        <w:t>електронски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каталог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Е</w:t>
      </w:r>
      <w:r w:rsidR="00BC270A" w:rsidRPr="00A5168C">
        <w:rPr>
          <w:rFonts w:ascii="Times New Roman" w:eastAsia="Times New Roman" w:hAnsi="Times New Roman" w:cs="Times New Roman"/>
          <w:sz w:val="24"/>
          <w:szCs w:val="24"/>
          <w:lang w:val="sr-Cyrl-CS"/>
        </w:rPr>
        <w:t xml:space="preserve">лектронски </w:t>
      </w:r>
      <w:r w:rsidR="008F65CD" w:rsidRPr="00A5168C">
        <w:rPr>
          <w:rFonts w:ascii="Times New Roman" w:eastAsia="Times New Roman" w:hAnsi="Times New Roman" w:cs="Times New Roman"/>
          <w:sz w:val="24"/>
          <w:szCs w:val="24"/>
          <w:lang w:val="sr-Cyrl-CS"/>
        </w:rPr>
        <w:t>каталог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w:t>
      </w:r>
      <w:r w:rsidR="00BC270A"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саставља</w:t>
      </w:r>
      <w:r w:rsidR="001D72D6" w:rsidRPr="00A5168C">
        <w:rPr>
          <w:rFonts w:ascii="Times New Roman" w:eastAsia="Times New Roman" w:hAnsi="Times New Roman" w:cs="Times New Roman"/>
          <w:sz w:val="24"/>
          <w:szCs w:val="24"/>
          <w:lang w:val="sr-Cyrl-CS"/>
        </w:rPr>
        <w:t xml:space="preserve"> </w:t>
      </w:r>
      <w:r w:rsidR="00BC270A" w:rsidRPr="00A5168C">
        <w:rPr>
          <w:rFonts w:ascii="Times New Roman" w:eastAsia="Times New Roman" w:hAnsi="Times New Roman" w:cs="Times New Roman"/>
          <w:sz w:val="24"/>
          <w:szCs w:val="24"/>
          <w:lang w:val="sr-Cyrl-CS"/>
        </w:rPr>
        <w:t>кандидат</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пону</w:t>
      </w:r>
      <w:r w:rsidR="00BC270A" w:rsidRPr="00A5168C">
        <w:rPr>
          <w:rFonts w:ascii="Times New Roman" w:eastAsia="Times New Roman" w:hAnsi="Times New Roman" w:cs="Times New Roman"/>
          <w:sz w:val="24"/>
          <w:szCs w:val="24"/>
          <w:lang w:val="sr-Cyrl-CS"/>
        </w:rPr>
        <w:t>ђач</w:t>
      </w:r>
      <w:r w:rsidR="001D72D6" w:rsidRPr="00A5168C">
        <w:rPr>
          <w:rFonts w:ascii="Times New Roman" w:eastAsia="Times New Roman" w:hAnsi="Times New Roman" w:cs="Times New Roman"/>
          <w:sz w:val="24"/>
          <w:szCs w:val="24"/>
          <w:lang w:val="sr-Cyrl-CS"/>
        </w:rPr>
        <w:t xml:space="preserve">, </w:t>
      </w:r>
      <w:r w:rsidR="00BC270A"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би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могао</w:t>
      </w:r>
      <w:r w:rsidR="00932C72" w:rsidRPr="00A5168C">
        <w:rPr>
          <w:rFonts w:ascii="Times New Roman" w:eastAsia="Times New Roman" w:hAnsi="Times New Roman" w:cs="Times New Roman"/>
          <w:sz w:val="24"/>
          <w:szCs w:val="24"/>
          <w:lang w:val="sr-Cyrl-CS"/>
        </w:rPr>
        <w:t xml:space="preserve"> </w:t>
      </w:r>
      <w:r w:rsidR="00BC270A" w:rsidRPr="00A5168C">
        <w:rPr>
          <w:rFonts w:ascii="Times New Roman" w:eastAsia="Times New Roman" w:hAnsi="Times New Roman" w:cs="Times New Roman"/>
          <w:sz w:val="24"/>
          <w:szCs w:val="24"/>
          <w:lang w:val="sr-Cyrl-CS"/>
        </w:rPr>
        <w:t>да учествује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поступку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BC270A"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складу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техничким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спецификацијама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облику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је</w:t>
      </w:r>
      <w:r w:rsidR="00932C72"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наручи</w:t>
      </w:r>
      <w:r w:rsidR="00BC270A" w:rsidRPr="00A5168C">
        <w:rPr>
          <w:rFonts w:ascii="Times New Roman" w:eastAsia="Times New Roman" w:hAnsi="Times New Roman" w:cs="Times New Roman"/>
          <w:sz w:val="24"/>
          <w:szCs w:val="24"/>
          <w:lang w:val="sr-Cyrl-CS"/>
        </w:rPr>
        <w:t>лац</w:t>
      </w:r>
      <w:r w:rsidR="001D72D6" w:rsidRPr="00A5168C">
        <w:rPr>
          <w:rFonts w:ascii="Times New Roman" w:eastAsia="Times New Roman" w:hAnsi="Times New Roman" w:cs="Times New Roman"/>
          <w:sz w:val="24"/>
          <w:szCs w:val="24"/>
          <w:lang w:val="sr-Cyrl-CS"/>
        </w:rPr>
        <w:t xml:space="preserve"> </w:t>
      </w:r>
      <w:r w:rsidR="0025346F" w:rsidRPr="00A5168C">
        <w:rPr>
          <w:rFonts w:ascii="Times New Roman" w:eastAsia="Times New Roman" w:hAnsi="Times New Roman" w:cs="Times New Roman"/>
          <w:sz w:val="24"/>
          <w:szCs w:val="24"/>
          <w:lang w:val="sr-Cyrl-CS"/>
        </w:rPr>
        <w:t xml:space="preserve">одредио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документацији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BC270A" w:rsidRPr="00A5168C">
        <w:rPr>
          <w:rFonts w:ascii="Times New Roman" w:eastAsia="Times New Roman" w:hAnsi="Times New Roman" w:cs="Times New Roman"/>
          <w:sz w:val="24"/>
          <w:szCs w:val="24"/>
          <w:lang w:val="sr-Cyrl-CS"/>
        </w:rPr>
        <w:t>ц</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w:t>
      </w:r>
    </w:p>
    <w:p w:rsidR="00152975" w:rsidRPr="00A5168C" w:rsidRDefault="00152975" w:rsidP="00E03CCF">
      <w:pPr>
        <w:spacing w:after="0"/>
        <w:rPr>
          <w:rFonts w:ascii="Times New Roman" w:eastAsia="Times New Roman" w:hAnsi="Times New Roman" w:cs="Times New Roman"/>
          <w:i/>
          <w:sz w:val="24"/>
          <w:szCs w:val="24"/>
          <w:lang w:val="sr-Cyrl-CS"/>
        </w:rPr>
      </w:pPr>
    </w:p>
    <w:p w:rsidR="001D72D6" w:rsidRPr="00A5168C" w:rsidRDefault="008F65CD"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szCs w:val="24"/>
          <w:lang w:val="sr-Cyrl-CS"/>
        </w:rPr>
        <w:t>Уводе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нова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изузећа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од</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примене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јавн</w:t>
      </w:r>
      <w:r w:rsidR="00DE2593"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набав</w:t>
      </w:r>
      <w:r w:rsidR="00DE2593"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DE2593" w:rsidRPr="00A5168C">
        <w:rPr>
          <w:rFonts w:ascii="Times New Roman" w:eastAsia="Times New Roman" w:hAnsi="Times New Roman" w:cs="Times New Roman"/>
          <w:sz w:val="24"/>
          <w:szCs w:val="24"/>
          <w:lang w:val="sr-Cyrl-CS"/>
        </w:rPr>
        <w:t>сагласно</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одредбама</w:t>
      </w:r>
      <w:r w:rsidR="00932C72"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нових</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директива</w:t>
      </w:r>
      <w:r w:rsidR="00CE62E4" w:rsidRPr="00A5168C">
        <w:rPr>
          <w:rFonts w:ascii="Times New Roman" w:eastAsia="Times New Roman" w:hAnsi="Times New Roman" w:cs="Times New Roman"/>
          <w:sz w:val="24"/>
          <w:szCs w:val="24"/>
          <w:lang w:val="sr-Cyrl-CS"/>
        </w:rPr>
        <w:t>,</w:t>
      </w:r>
      <w:r w:rsidR="001D72D6" w:rsidRPr="00A5168C">
        <w:rPr>
          <w:rFonts w:ascii="Times New Roman" w:eastAsia="Times New Roman" w:hAnsi="Times New Roman" w:cs="Times New Roman"/>
          <w:sz w:val="24"/>
          <w:szCs w:val="24"/>
          <w:lang w:val="sr-Cyrl-CS"/>
        </w:rPr>
        <w:t xml:space="preserve"> </w:t>
      </w:r>
      <w:r w:rsidR="003B3C9C" w:rsidRPr="00A5168C">
        <w:rPr>
          <w:rFonts w:ascii="Times New Roman" w:eastAsia="Times New Roman" w:hAnsi="Times New Roman" w:cs="Times New Roman"/>
          <w:sz w:val="24"/>
          <w:szCs w:val="24"/>
          <w:lang w:val="sr-Cyrl-CS"/>
        </w:rPr>
        <w:t>на пример,</w:t>
      </w:r>
      <w:r w:rsidR="001D72D6" w:rsidRPr="00A5168C">
        <w:rPr>
          <w:rFonts w:ascii="Times New Roman" w:eastAsia="Times New Roman" w:hAnsi="Times New Roman" w:cs="Times New Roman"/>
          <w:sz w:val="24"/>
          <w:szCs w:val="24"/>
          <w:lang w:val="sr-Cyrl-CS"/>
        </w:rPr>
        <w:t xml:space="preserve"> </w:t>
      </w:r>
      <w:r w:rsidR="007C6338" w:rsidRPr="00A5168C">
        <w:rPr>
          <w:rFonts w:ascii="Times New Roman" w:eastAsia="Times New Roman" w:hAnsi="Times New Roman" w:cs="Times New Roman"/>
          <w:sz w:val="24"/>
          <w:szCs w:val="24"/>
          <w:lang w:val="sr-Cyrl-CS"/>
        </w:rPr>
        <w:t xml:space="preserve">у </w:t>
      </w:r>
      <w:r w:rsidRPr="00A5168C">
        <w:rPr>
          <w:rFonts w:ascii="Times New Roman" w:eastAsia="Times New Roman" w:hAnsi="Times New Roman" w:cs="Times New Roman"/>
          <w:sz w:val="24"/>
          <w:szCs w:val="24"/>
          <w:lang w:val="sr-Cyrl-CS"/>
        </w:rPr>
        <w:t>односу</w:t>
      </w:r>
      <w:r w:rsidR="001D72D6" w:rsidRPr="00A5168C">
        <w:rPr>
          <w:rFonts w:ascii="Times New Roman" w:eastAsia="Times New Roman" w:hAnsi="Times New Roman" w:cs="Times New Roman"/>
          <w:sz w:val="24"/>
          <w:szCs w:val="24"/>
          <w:lang w:val="sr-Cyrl-CS"/>
        </w:rPr>
        <w:t xml:space="preserve"> </w:t>
      </w:r>
      <w:r w:rsidR="00C0717C" w:rsidRPr="00A5168C">
        <w:rPr>
          <w:rFonts w:ascii="Times New Roman" w:eastAsia="Times New Roman" w:hAnsi="Times New Roman" w:cs="Times New Roman"/>
          <w:sz w:val="24"/>
          <w:szCs w:val="24"/>
          <w:lang w:val="sr-Cyrl-CS"/>
        </w:rPr>
        <w:t xml:space="preserve">на </w:t>
      </w:r>
      <w:r w:rsidR="00865723" w:rsidRPr="00A5168C">
        <w:rPr>
          <w:rFonts w:ascii="Times New Roman" w:eastAsia="Times New Roman" w:hAnsi="Times New Roman" w:cs="Times New Roman"/>
          <w:sz w:val="24"/>
          <w:szCs w:val="24"/>
          <w:lang w:val="sr-Cyrl-CS"/>
        </w:rPr>
        <w:t>уговоре који се додељују заједничком подухвату (</w:t>
      </w:r>
      <w:r w:rsidR="00C27CC3" w:rsidRPr="00A5168C">
        <w:rPr>
          <w:rFonts w:ascii="Times New Roman" w:eastAsia="Times New Roman" w:hAnsi="Times New Roman" w:cs="Times New Roman"/>
          <w:i/>
          <w:sz w:val="24"/>
          <w:lang w:val="sr-Cyrl-CS"/>
        </w:rPr>
        <w:t>joint venture</w:t>
      </w:r>
      <w:r w:rsidR="00865723" w:rsidRPr="00A5168C">
        <w:rPr>
          <w:rFonts w:ascii="Times New Roman" w:eastAsia="Times New Roman" w:hAnsi="Times New Roman" w:cs="Times New Roman"/>
          <w:sz w:val="24"/>
          <w:szCs w:val="24"/>
          <w:lang w:val="sr-Cyrl-CS"/>
        </w:rPr>
        <w:t>) или секторском наручиоцу који је сас</w:t>
      </w:r>
      <w:r w:rsidR="003B3C9C" w:rsidRPr="00A5168C">
        <w:rPr>
          <w:rFonts w:ascii="Times New Roman" w:eastAsia="Times New Roman" w:hAnsi="Times New Roman" w:cs="Times New Roman"/>
          <w:sz w:val="24"/>
          <w:szCs w:val="24"/>
          <w:lang w:val="sr-Cyrl-CS"/>
        </w:rPr>
        <w:t>тавни део заједничког подухвата;</w:t>
      </w:r>
      <w:r w:rsidR="00865723" w:rsidRPr="00A5168C">
        <w:rPr>
          <w:rFonts w:ascii="Times New Roman" w:eastAsia="Times New Roman" w:hAnsi="Times New Roman" w:cs="Times New Roman"/>
          <w:sz w:val="24"/>
          <w:szCs w:val="24"/>
          <w:lang w:val="sr-Cyrl-CS"/>
        </w:rPr>
        <w:t xml:space="preserve"> </w:t>
      </w:r>
      <w:r w:rsidR="00C0717C" w:rsidRPr="00A5168C">
        <w:rPr>
          <w:rFonts w:ascii="Times New Roman" w:eastAsia="Times New Roman" w:hAnsi="Times New Roman" w:cs="Times New Roman"/>
          <w:sz w:val="24"/>
          <w:szCs w:val="24"/>
          <w:lang w:val="sr-Cyrl-CS"/>
        </w:rPr>
        <w:lastRenderedPageBreak/>
        <w:t>набавке у области одбране и безбедности</w:t>
      </w:r>
      <w:r w:rsidR="003B3C9C" w:rsidRPr="00A5168C">
        <w:rPr>
          <w:rFonts w:ascii="Times New Roman" w:eastAsia="Times New Roman" w:hAnsi="Times New Roman" w:cs="Times New Roman"/>
          <w:sz w:val="24"/>
          <w:szCs w:val="24"/>
          <w:lang w:val="sr-Cyrl-CS"/>
        </w:rPr>
        <w:t>;</w:t>
      </w:r>
      <w:r w:rsidR="00F655DD" w:rsidRPr="00A5168C">
        <w:rPr>
          <w:rFonts w:ascii="Times New Roman" w:eastAsia="Times New Roman" w:hAnsi="Times New Roman" w:cs="Times New Roman"/>
          <w:sz w:val="24"/>
          <w:szCs w:val="24"/>
          <w:lang w:val="sr-Cyrl-CS"/>
        </w:rPr>
        <w:t xml:space="preserve"> </w:t>
      </w:r>
      <w:r w:rsidR="003B3C9C" w:rsidRPr="00A5168C">
        <w:rPr>
          <w:rFonts w:ascii="Times New Roman" w:eastAsia="Times New Roman" w:hAnsi="Times New Roman" w:cs="Times New Roman"/>
          <w:sz w:val="24"/>
          <w:szCs w:val="24"/>
          <w:lang w:val="sr-Cyrl-CS"/>
        </w:rPr>
        <w:t>услуге</w:t>
      </w:r>
      <w:r w:rsidR="00F655DD" w:rsidRPr="00A5168C">
        <w:rPr>
          <w:rFonts w:ascii="Times New Roman" w:eastAsia="Times New Roman" w:hAnsi="Times New Roman" w:cs="Times New Roman"/>
          <w:sz w:val="24"/>
          <w:szCs w:val="24"/>
          <w:lang w:val="sr-Cyrl-CS"/>
        </w:rPr>
        <w:t xml:space="preserve"> </w:t>
      </w:r>
      <w:r w:rsidR="00A66963" w:rsidRPr="00A5168C">
        <w:rPr>
          <w:rFonts w:ascii="Times New Roman" w:eastAsia="Times New Roman" w:hAnsi="Times New Roman" w:cs="Times New Roman"/>
          <w:sz w:val="24"/>
          <w:lang w:val="sr-Cyrl-CS"/>
        </w:rPr>
        <w:t>цивилне одбране, цивилне заштите и услуге спречавања опасности, које пружају непрофитне организације, односно удружења, осим услуге превоза пацијената возилом хитне помоћи; услуге превоза путника железницом или метроом</w:t>
      </w:r>
      <w:r w:rsidR="004C3F8C" w:rsidRPr="00A5168C">
        <w:rPr>
          <w:rFonts w:ascii="Times New Roman" w:eastAsia="Times New Roman" w:hAnsi="Times New Roman" w:cs="Times New Roman"/>
          <w:sz w:val="24"/>
          <w:lang w:val="sr-Cyrl-CS"/>
        </w:rPr>
        <w:t xml:space="preserve"> и др.</w:t>
      </w:r>
    </w:p>
    <w:p w:rsidR="00152975" w:rsidRPr="00A5168C" w:rsidRDefault="00152975" w:rsidP="00E03CCF">
      <w:pPr>
        <w:spacing w:after="0"/>
        <w:rPr>
          <w:rFonts w:ascii="Times New Roman" w:eastAsia="Times New Roman" w:hAnsi="Times New Roman" w:cs="Times New Roman"/>
          <w:sz w:val="24"/>
          <w:szCs w:val="24"/>
          <w:lang w:val="sr-Cyrl-CS"/>
        </w:rPr>
      </w:pPr>
    </w:p>
    <w:p w:rsidR="00D94284" w:rsidRPr="00A5168C" w:rsidRDefault="00D94284" w:rsidP="00D94284">
      <w:pPr>
        <w:autoSpaceDE w:val="0"/>
        <w:autoSpaceDN w:val="0"/>
        <w:adjustRightInd w:val="0"/>
        <w:spacing w:after="0"/>
        <w:ind w:firstLine="708"/>
        <w:rPr>
          <w:rFonts w:ascii="Times New Roman" w:eastAsiaTheme="minorHAnsi" w:hAnsi="Times New Roman" w:cs="Times New Roman"/>
          <w:bCs/>
          <w:sz w:val="24"/>
          <w:szCs w:val="24"/>
          <w:lang w:val="sr-Cyrl-CS"/>
        </w:rPr>
      </w:pPr>
      <w:r w:rsidRPr="00A5168C">
        <w:rPr>
          <w:rFonts w:ascii="Times New Roman" w:eastAsia="Times New Roman" w:hAnsi="Times New Roman" w:cs="Times New Roman"/>
          <w:sz w:val="24"/>
          <w:szCs w:val="24"/>
          <w:lang w:val="sr-Cyrl-CS"/>
        </w:rPr>
        <w:t>Постојећа пракса указује и на потребу за одређеним изменама у систему правне заштите како би се обезбедила већа заштита права привредних субјеката. У том смисл</w:t>
      </w:r>
      <w:r w:rsidR="00D95AA4" w:rsidRPr="00A5168C">
        <w:rPr>
          <w:rFonts w:ascii="Times New Roman" w:eastAsia="Times New Roman" w:hAnsi="Times New Roman" w:cs="Times New Roman"/>
          <w:sz w:val="24"/>
          <w:szCs w:val="24"/>
          <w:lang w:val="sr-Cyrl-CS"/>
        </w:rPr>
        <w:t>у</w:t>
      </w:r>
      <w:r w:rsidRPr="00A5168C">
        <w:rPr>
          <w:rFonts w:ascii="Times New Roman" w:eastAsia="Times New Roman" w:hAnsi="Times New Roman" w:cs="Times New Roman"/>
          <w:sz w:val="24"/>
          <w:szCs w:val="24"/>
          <w:lang w:val="sr-Cyrl-CS"/>
        </w:rPr>
        <w:t>,  о</w:t>
      </w:r>
      <w:r w:rsidRPr="00A5168C">
        <w:rPr>
          <w:rFonts w:ascii="Times New Roman" w:eastAsiaTheme="minorHAnsi" w:hAnsi="Times New Roman" w:cs="Times New Roman"/>
          <w:bCs/>
          <w:sz w:val="24"/>
          <w:szCs w:val="24"/>
          <w:lang w:val="sr-Cyrl-CS"/>
        </w:rPr>
        <w:t xml:space="preserve">дредбе </w:t>
      </w:r>
      <w:r w:rsidR="0076056A" w:rsidRPr="00A5168C">
        <w:rPr>
          <w:rFonts w:ascii="Times New Roman" w:eastAsia="Times New Roman" w:hAnsi="Times New Roman" w:cs="Times New Roman"/>
          <w:sz w:val="24"/>
          <w:szCs w:val="24"/>
          <w:lang w:val="sr-Cyrl-CS"/>
        </w:rPr>
        <w:t>Предлог</w:t>
      </w:r>
      <w:r w:rsidRPr="00A5168C">
        <w:rPr>
          <w:rFonts w:ascii="Times New Roman" w:eastAsiaTheme="minorHAnsi" w:hAnsi="Times New Roman" w:cs="Times New Roman"/>
          <w:bCs/>
          <w:sz w:val="24"/>
          <w:szCs w:val="24"/>
          <w:lang w:val="sr-Cyrl-CS"/>
        </w:rPr>
        <w:t xml:space="preserve"> закона у делу којим се регулише правна заштита у поступцима јавних набавки, сачињене су у циљу унапређења постојећег система, са тежњом прописивања јасних правила поступања за све учеснике у поступцима како би се обезбедио ефикасан правни механизам који ће дати жељене резултате. Пре свега у смислу ефективног отклањања незаконитости у току самих поступака јавних набавки, али и у смислу превентивног деловања, те адекватног санкционисања различитих облика незаконитог поступања чије се постојање утврди у одговарајућој процедури. Одредбе су формулисане полазећи од успостављеног система заштите права у Републици Србији и постојећих процедура, а уважавајући одредбе важећих директива </w:t>
      </w:r>
      <w:r w:rsidR="00AF5C21" w:rsidRPr="00A5168C">
        <w:rPr>
          <w:rFonts w:ascii="Times New Roman" w:eastAsia="Times New Roman" w:hAnsi="Times New Roman" w:cs="Times New Roman"/>
          <w:sz w:val="24"/>
          <w:szCs w:val="24"/>
          <w:lang w:val="sr-Cyrl-CS"/>
        </w:rPr>
        <w:t>Европске уније</w:t>
      </w:r>
      <w:r w:rsidRPr="00A5168C">
        <w:rPr>
          <w:rFonts w:ascii="Times New Roman" w:eastAsiaTheme="minorHAnsi" w:hAnsi="Times New Roman" w:cs="Times New Roman"/>
          <w:bCs/>
          <w:sz w:val="24"/>
          <w:szCs w:val="24"/>
          <w:lang w:val="sr-Cyrl-CS"/>
        </w:rPr>
        <w:t xml:space="preserve"> у области јавних набавки.</w:t>
      </w:r>
    </w:p>
    <w:p w:rsidR="00D94284" w:rsidRPr="00A5168C" w:rsidRDefault="00D94284" w:rsidP="00D94284">
      <w:pPr>
        <w:autoSpaceDE w:val="0"/>
        <w:autoSpaceDN w:val="0"/>
        <w:adjustRightInd w:val="0"/>
        <w:spacing w:after="0"/>
        <w:ind w:firstLine="708"/>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Захтев за заштиту права представља једино правно средство које понуђачи имају на располагању у циљу санирања последица евентуално незаконитог или неправилног поступања наручилаца у току самог поступка јавне набавке, које по својој природи и функцији представља најефикаснији начин за успостављање правне сигурности и стабилног система јавних набавки у који понуђачи могу имати поверење са становишта стварања објективних и реалних претпоставки за законито спровођење поступака, које ће осигурати њихово конкурентно учешће у овим поступцима. Наведено се  посебно односи на категорију малих и средњих предузећа, као учесника у поступцима јавних набавки, која у односу на категорију великих понуђача, поседују ограничене ресурсе које могу да користе у сврху стварања услова за шири приступ тржишту, а што је све доминантнији тренд промовисан и важећим директивама Европске уније за област јавних набавки. </w:t>
      </w:r>
    </w:p>
    <w:p w:rsidR="00D94284" w:rsidRPr="00A5168C" w:rsidRDefault="00D94284" w:rsidP="00D94284">
      <w:pPr>
        <w:spacing w:after="0"/>
        <w:ind w:firstLine="709"/>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У том смислу, предлогом закона предвиђена су процесна решења која поступак заштите права чине широко доступним понуђачима заинтересованим за учешће у поступцима јавних набавки, како би се остварила базична сврха овог контролног механизма, која се са једне стране састоји у заштити права понуђача установљених законом, а са друге стране у успостављању ефективног и ефикасног надзора над законитошћу радњи наручиоца предузетих у поступку јавне набавке и тиме контроле законитог трошења значајних јавних средстава којима наручиоци располажу. </w:t>
      </w:r>
    </w:p>
    <w:p w:rsidR="00D94284" w:rsidRPr="00A5168C" w:rsidRDefault="00D94284" w:rsidP="00D94284">
      <w:pPr>
        <w:spacing w:after="0"/>
        <w:ind w:firstLine="709"/>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Такође, предложена процесна решења дефинисана су водећи рачуна о потреби да се поступци јавних набавки спроводе што ефикасније, те је с тим у вези и настојање да се кроз одредбе </w:t>
      </w:r>
      <w:r w:rsidR="008B17F8" w:rsidRPr="00A5168C">
        <w:rPr>
          <w:rFonts w:ascii="Times New Roman" w:eastAsia="Times New Roman" w:hAnsi="Times New Roman" w:cs="Times New Roman"/>
          <w:sz w:val="24"/>
          <w:szCs w:val="24"/>
          <w:lang w:val="sr-Cyrl-CS"/>
        </w:rPr>
        <w:t xml:space="preserve">овог </w:t>
      </w:r>
      <w:r w:rsidRPr="00A5168C">
        <w:rPr>
          <w:rFonts w:ascii="Times New Roman" w:eastAsia="Times New Roman" w:hAnsi="Times New Roman" w:cs="Times New Roman"/>
          <w:sz w:val="24"/>
          <w:szCs w:val="24"/>
          <w:lang w:val="sr-Cyrl-CS"/>
        </w:rPr>
        <w:t>закона обезбеди процесна дисциплина свих учесника, како широка доступност заштите права не би резултирала негативним ефектима на укупну ефикасност поступака заштите права, а тиме и самих поступака јавних набавки.</w:t>
      </w:r>
    </w:p>
    <w:p w:rsidR="00D94284" w:rsidRPr="00A5168C" w:rsidRDefault="00D94284" w:rsidP="00D94284">
      <w:pPr>
        <w:spacing w:after="0"/>
        <w:ind w:firstLine="709"/>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Поступак заштите права покреће се пред наручиоцем, који има могућност да одлучи о захтеву и уколико нађе да постоје одређени пропусти у његовом поступању сам исте отклони у кратком року, а ако то не учини, о захтеву за заштиту права одлучује Републичка комисија за заштиту права у поступцима јавних набавки, као самосталан и независан орган Републике Србије који обезбеђује заштиту права у поступцима јавних набавки. Против одлука овог органа може се поднети тужба Управном суду.</w:t>
      </w:r>
    </w:p>
    <w:p w:rsidR="00D94284" w:rsidRPr="00A5168C" w:rsidRDefault="00D94284" w:rsidP="003876FA">
      <w:pPr>
        <w:spacing w:after="0"/>
        <w:ind w:firstLine="0"/>
        <w:rPr>
          <w:rFonts w:ascii="Times New Roman" w:eastAsia="Times New Roman" w:hAnsi="Times New Roman" w:cs="Times New Roman"/>
          <w:sz w:val="24"/>
          <w:szCs w:val="24"/>
          <w:lang w:val="sr-Cyrl-CS"/>
        </w:rPr>
      </w:pPr>
    </w:p>
    <w:p w:rsidR="00BC75E7" w:rsidRPr="00A5168C" w:rsidRDefault="0043016C" w:rsidP="00E03CCF">
      <w:pPr>
        <w:spacing w:after="0"/>
        <w:rPr>
          <w:rFonts w:ascii="Times New Roman" w:hAnsi="Times New Roman"/>
          <w:i/>
          <w:noProof/>
          <w:vanish/>
          <w:color w:val="FF0000"/>
          <w:vertAlign w:val="subscript"/>
          <w:lang w:val="sr-Cyrl-CS"/>
        </w:rPr>
      </w:pPr>
      <w:r w:rsidRPr="00A5168C">
        <w:rPr>
          <w:rStyle w:val="tw4winMark"/>
          <w:rFonts w:ascii="Times New Roman" w:hAnsi="Times New Roman" w:cs="Times New Roman"/>
          <w:bCs/>
          <w:i/>
          <w:noProof/>
          <w:color w:val="FF0000"/>
          <w:sz w:val="24"/>
          <w:szCs w:val="24"/>
          <w:lang w:val="sr-Cyrl-CS"/>
        </w:rPr>
        <w:t>&lt;0}</w:t>
      </w:r>
    </w:p>
    <w:p w:rsidR="00152975" w:rsidRPr="00A5168C" w:rsidRDefault="00152975" w:rsidP="00E03CCF">
      <w:pPr>
        <w:spacing w:after="0"/>
        <w:rPr>
          <w:rFonts w:ascii="Times New Roman" w:eastAsia="Times New Roman" w:hAnsi="Times New Roman" w:cs="Times New Roman"/>
          <w:sz w:val="24"/>
          <w:szCs w:val="24"/>
          <w:lang w:val="sr-Cyrl-CS"/>
        </w:rPr>
      </w:pPr>
    </w:p>
    <w:p w:rsidR="000952BF" w:rsidRPr="00A5168C" w:rsidRDefault="000952BF" w:rsidP="000952BF">
      <w:pPr>
        <w:suppressAutoHyphens/>
        <w:spacing w:after="0"/>
        <w:ind w:firstLine="695"/>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Ступањем на снагу овог закона Управа за јавне набавке ће наставити са радом као Канцеларија за јавне набавке.</w:t>
      </w:r>
    </w:p>
    <w:p w:rsidR="000952BF" w:rsidRPr="00A5168C" w:rsidRDefault="000952BF" w:rsidP="007247A5">
      <w:pPr>
        <w:spacing w:after="0"/>
        <w:rPr>
          <w:rFonts w:ascii="Times New Roman" w:eastAsia="Times New Roman" w:hAnsi="Times New Roman" w:cs="Times New Roman"/>
          <w:sz w:val="24"/>
          <w:szCs w:val="24"/>
          <w:lang w:val="sr-Cyrl-CS"/>
        </w:rPr>
      </w:pPr>
    </w:p>
    <w:p w:rsidR="00BC75E7" w:rsidRPr="00A5168C" w:rsidRDefault="00EC2B29" w:rsidP="007247A5">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Мониторинг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над</w:t>
      </w:r>
      <w:r w:rsidR="001D72D6" w:rsidRPr="00A5168C">
        <w:rPr>
          <w:rFonts w:ascii="Times New Roman" w:eastAsia="Times New Roman" w:hAnsi="Times New Roman" w:cs="Times New Roman"/>
          <w:sz w:val="24"/>
          <w:szCs w:val="24"/>
          <w:lang w:val="sr-Cyrl-CS"/>
        </w:rPr>
        <w:t xml:space="preserve"> </w:t>
      </w:r>
      <w:r w:rsidR="00455FAD" w:rsidRPr="00A5168C">
        <w:rPr>
          <w:rFonts w:ascii="Times New Roman" w:eastAsia="Times New Roman" w:hAnsi="Times New Roman" w:cs="Times New Roman"/>
          <w:sz w:val="24"/>
          <w:szCs w:val="24"/>
          <w:lang w:val="sr-Cyrl-CS"/>
        </w:rPr>
        <w:t>радом наручилаца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обавља</w:t>
      </w:r>
      <w:r w:rsidR="00455FAD" w:rsidRPr="00A5168C">
        <w:rPr>
          <w:rFonts w:ascii="Times New Roman" w:eastAsia="Times New Roman" w:hAnsi="Times New Roman" w:cs="Times New Roman"/>
          <w:sz w:val="24"/>
          <w:szCs w:val="24"/>
          <w:lang w:val="sr-Cyrl-CS"/>
        </w:rPr>
        <w:t xml:space="preserve">ће </w:t>
      </w:r>
      <w:r w:rsidRPr="00A5168C">
        <w:rPr>
          <w:rFonts w:ascii="Times New Roman" w:eastAsia="Times New Roman" w:hAnsi="Times New Roman" w:cs="Times New Roman"/>
          <w:sz w:val="24"/>
          <w:szCs w:val="24"/>
          <w:lang w:val="sr-Cyrl-CS"/>
        </w:rPr>
        <w:t>Канцеларија</w:t>
      </w:r>
      <w:r w:rsidR="00455FAD" w:rsidRPr="00A5168C">
        <w:rPr>
          <w:rFonts w:ascii="Times New Roman" w:eastAsia="Times New Roman" w:hAnsi="Times New Roman" w:cs="Times New Roman"/>
          <w:sz w:val="24"/>
          <w:szCs w:val="24"/>
          <w:lang w:val="sr-Cyrl-CS"/>
        </w:rPr>
        <w:t xml:space="preserve"> за јавне набавке</w:t>
      </w:r>
      <w:r w:rsidR="001D72D6" w:rsidRPr="00A5168C">
        <w:rPr>
          <w:rFonts w:ascii="Times New Roman" w:eastAsia="Times New Roman" w:hAnsi="Times New Roman" w:cs="Times New Roman"/>
          <w:sz w:val="24"/>
          <w:szCs w:val="24"/>
          <w:lang w:val="sr-Cyrl-CS"/>
        </w:rPr>
        <w:t xml:space="preserve"> </w:t>
      </w:r>
      <w:r w:rsidR="00B57FB8" w:rsidRPr="00A5168C">
        <w:rPr>
          <w:rFonts w:ascii="Times New Roman" w:eastAsia="Times New Roman" w:hAnsi="Times New Roman" w:cs="Times New Roman"/>
          <w:color w:val="000000"/>
          <w:sz w:val="24"/>
          <w:lang w:val="sr-Cyrl-CS"/>
        </w:rPr>
        <w:t>у циљу спречавања, откривања и отклањања неправилности које могу да настану или су настале у примени Закона о јавним набавкама.</w:t>
      </w:r>
      <w:r w:rsidR="00BC75E7" w:rsidRPr="00A5168C">
        <w:rPr>
          <w:rFonts w:ascii="Times New Roman" w:eastAsia="Times New Roman" w:hAnsi="Times New Roman" w:cs="Times New Roman"/>
          <w:sz w:val="24"/>
          <w:szCs w:val="24"/>
          <w:lang w:val="sr-Cyrl-CS"/>
        </w:rPr>
        <w:t xml:space="preserve"> </w:t>
      </w:r>
    </w:p>
    <w:p w:rsidR="007247A5" w:rsidRPr="00A5168C" w:rsidRDefault="007247A5" w:rsidP="007247A5">
      <w:pPr>
        <w:spacing w:after="0"/>
        <w:rPr>
          <w:rFonts w:ascii="Times New Roman" w:eastAsia="Times New Roman" w:hAnsi="Times New Roman" w:cs="Times New Roman"/>
          <w:sz w:val="24"/>
          <w:szCs w:val="24"/>
          <w:lang w:val="sr-Cyrl-CS"/>
        </w:rPr>
      </w:pPr>
    </w:p>
    <w:p w:rsidR="00F80EBE" w:rsidRPr="00A5168C" w:rsidRDefault="00F80EBE" w:rsidP="007247A5">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Надзор над извршењем уговора о јавним набавкама обављаће Министарство финансија. </w:t>
      </w:r>
    </w:p>
    <w:p w:rsidR="00F80EBE" w:rsidRPr="00A5168C" w:rsidRDefault="00F80EBE" w:rsidP="007247A5">
      <w:pPr>
        <w:spacing w:after="0"/>
        <w:rPr>
          <w:rFonts w:ascii="Times New Roman" w:eastAsia="Times New Roman" w:hAnsi="Times New Roman" w:cs="Times New Roman"/>
          <w:sz w:val="24"/>
          <w:szCs w:val="24"/>
          <w:lang w:val="sr-Cyrl-CS"/>
        </w:rPr>
      </w:pPr>
    </w:p>
    <w:p w:rsidR="00BC75E7" w:rsidRPr="00A5168C" w:rsidRDefault="00F9332D" w:rsidP="007247A5">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Кључне измене </w:t>
      </w:r>
      <w:r w:rsidR="0076056A" w:rsidRPr="00A5168C">
        <w:rPr>
          <w:rFonts w:ascii="Times New Roman" w:eastAsia="Times New Roman" w:hAnsi="Times New Roman" w:cs="Times New Roman"/>
          <w:sz w:val="24"/>
          <w:szCs w:val="24"/>
          <w:lang w:val="sr-Cyrl-CS"/>
        </w:rPr>
        <w:t>Предлога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0082623F"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82623F" w:rsidRPr="00A5168C">
        <w:rPr>
          <w:rFonts w:ascii="Times New Roman" w:eastAsia="Times New Roman" w:hAnsi="Times New Roman" w:cs="Times New Roman"/>
          <w:sz w:val="24"/>
          <w:szCs w:val="24"/>
          <w:lang w:val="sr-Cyrl-CS"/>
        </w:rPr>
        <w:t>кам</w:t>
      </w:r>
      <w:r w:rsidR="001C71E4"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су</w:t>
      </w:r>
      <w:r w:rsidR="001D72D6" w:rsidRPr="00A5168C">
        <w:rPr>
          <w:rFonts w:ascii="Times New Roman" w:eastAsia="Times New Roman" w:hAnsi="Times New Roman" w:cs="Times New Roman"/>
          <w:sz w:val="24"/>
          <w:szCs w:val="24"/>
          <w:lang w:val="sr-Cyrl-CS"/>
        </w:rPr>
        <w:t>:</w:t>
      </w:r>
      <w:r w:rsidR="00BC75E7" w:rsidRPr="00A5168C">
        <w:rPr>
          <w:rFonts w:ascii="Times New Roman" w:eastAsia="Times New Roman" w:hAnsi="Times New Roman" w:cs="Times New Roman"/>
          <w:sz w:val="24"/>
          <w:szCs w:val="24"/>
          <w:lang w:val="sr-Cyrl-CS"/>
        </w:rPr>
        <w:t xml:space="preserve"> </w:t>
      </w:r>
    </w:p>
    <w:p w:rsidR="00F9332D" w:rsidRPr="00A5168C" w:rsidRDefault="0082623F"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1) </w:t>
      </w:r>
      <w:r w:rsidR="00096861" w:rsidRPr="00A5168C">
        <w:rPr>
          <w:rFonts w:ascii="Times New Roman" w:eastAsia="Times New Roman" w:hAnsi="Times New Roman" w:cs="Times New Roman"/>
          <w:sz w:val="24"/>
          <w:szCs w:val="24"/>
          <w:lang w:val="sr-Cyrl-CS"/>
        </w:rPr>
        <w:t>п</w:t>
      </w:r>
      <w:r w:rsidR="00F9332D" w:rsidRPr="00A5168C">
        <w:rPr>
          <w:rFonts w:ascii="Times New Roman" w:eastAsia="Times New Roman" w:hAnsi="Times New Roman" w:cs="Times New Roman"/>
          <w:sz w:val="24"/>
          <w:szCs w:val="24"/>
          <w:lang w:val="sr-Cyrl-CS"/>
        </w:rPr>
        <w:t>рагови</w:t>
      </w:r>
      <w:r w:rsidR="00B237F3" w:rsidRPr="00A5168C">
        <w:rPr>
          <w:rFonts w:ascii="Times New Roman" w:eastAsia="Times New Roman" w:hAnsi="Times New Roman" w:cs="Times New Roman"/>
          <w:sz w:val="24"/>
          <w:szCs w:val="24"/>
          <w:lang w:val="sr-Cyrl-CS"/>
        </w:rPr>
        <w:t xml:space="preserve"> за примену закона,</w:t>
      </w:r>
      <w:r w:rsidR="00F9332D" w:rsidRPr="00A5168C">
        <w:rPr>
          <w:rFonts w:ascii="Times New Roman" w:eastAsia="Times New Roman" w:hAnsi="Times New Roman" w:cs="Times New Roman"/>
          <w:sz w:val="24"/>
          <w:szCs w:val="24"/>
          <w:lang w:val="sr-Cyrl-CS"/>
        </w:rPr>
        <w:t xml:space="preserve"> односно прагови </w:t>
      </w:r>
      <w:r w:rsidR="00EC2B29" w:rsidRPr="00A5168C">
        <w:rPr>
          <w:rFonts w:ascii="Times New Roman" w:eastAsia="Times New Roman" w:hAnsi="Times New Roman" w:cs="Times New Roman"/>
          <w:sz w:val="24"/>
          <w:szCs w:val="24"/>
          <w:lang w:val="sr-Cyrl-CS"/>
        </w:rPr>
        <w:t xml:space="preserve">до којих се закон не примењује, </w:t>
      </w:r>
      <w:r w:rsidR="00F9332D" w:rsidRPr="00A5168C">
        <w:rPr>
          <w:rFonts w:ascii="Times New Roman" w:eastAsia="Times New Roman" w:hAnsi="Times New Roman" w:cs="Times New Roman"/>
          <w:sz w:val="24"/>
          <w:szCs w:val="24"/>
          <w:lang w:val="sr-Cyrl-CS"/>
        </w:rPr>
        <w:t>као и европски прагови;</w:t>
      </w:r>
    </w:p>
    <w:p w:rsidR="001D72D6" w:rsidRPr="00A5168C" w:rsidRDefault="00F9332D"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2) </w:t>
      </w:r>
      <w:r w:rsidR="007E3BCA" w:rsidRPr="00A5168C">
        <w:rPr>
          <w:rFonts w:ascii="Times New Roman" w:eastAsia="Times New Roman" w:hAnsi="Times New Roman" w:cs="Times New Roman"/>
          <w:sz w:val="24"/>
          <w:szCs w:val="24"/>
          <w:lang w:val="sr-Cyrl-CS"/>
        </w:rPr>
        <w:t>уведени нови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критериј</w:t>
      </w:r>
      <w:r w:rsidR="0082623F" w:rsidRPr="00A5168C">
        <w:rPr>
          <w:rFonts w:ascii="Times New Roman" w:eastAsia="Times New Roman" w:hAnsi="Times New Roman" w:cs="Times New Roman"/>
          <w:sz w:val="24"/>
          <w:szCs w:val="24"/>
          <w:lang w:val="sr-Cyrl-CS"/>
        </w:rPr>
        <w:t>ум</w:t>
      </w:r>
      <w:r w:rsidR="007E3BCA"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82623F" w:rsidRPr="00A5168C">
        <w:rPr>
          <w:rFonts w:ascii="Times New Roman" w:eastAsia="Times New Roman" w:hAnsi="Times New Roman" w:cs="Times New Roman"/>
          <w:sz w:val="24"/>
          <w:szCs w:val="24"/>
          <w:lang w:val="sr-Cyrl-CS"/>
        </w:rPr>
        <w:t>доделу уговора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поступку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82623F"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FF50DD" w:rsidRPr="00A5168C">
        <w:rPr>
          <w:rFonts w:ascii="Times New Roman" w:eastAsia="Times New Roman" w:hAnsi="Times New Roman" w:cs="Times New Roman"/>
          <w:sz w:val="24"/>
          <w:szCs w:val="24"/>
          <w:lang w:val="sr-Cyrl-CS"/>
        </w:rPr>
        <w:t>;</w:t>
      </w:r>
    </w:p>
    <w:p w:rsidR="001D72D6" w:rsidRPr="00A5168C" w:rsidRDefault="007146AB"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3</w:t>
      </w:r>
      <w:r w:rsidR="001E16F8" w:rsidRPr="00A5168C">
        <w:rPr>
          <w:rFonts w:ascii="Times New Roman" w:eastAsia="Times New Roman" w:hAnsi="Times New Roman" w:cs="Times New Roman"/>
          <w:sz w:val="24"/>
          <w:szCs w:val="24"/>
          <w:lang w:val="sr-Cyrl-CS"/>
        </w:rPr>
        <w:t>)</w:t>
      </w:r>
      <w:r w:rsidR="001D72D6" w:rsidRPr="00A5168C">
        <w:rPr>
          <w:rFonts w:ascii="Times New Roman" w:eastAsia="Times New Roman" w:hAnsi="Times New Roman" w:cs="Times New Roman"/>
          <w:sz w:val="24"/>
          <w:szCs w:val="24"/>
          <w:lang w:val="sr-Cyrl-CS"/>
        </w:rPr>
        <w:t xml:space="preserve"> </w:t>
      </w:r>
      <w:r w:rsidR="00096861" w:rsidRPr="00A5168C">
        <w:rPr>
          <w:rFonts w:ascii="Times New Roman" w:eastAsia="Times New Roman" w:hAnsi="Times New Roman" w:cs="Times New Roman"/>
          <w:sz w:val="24"/>
          <w:szCs w:val="24"/>
          <w:lang w:val="sr-Cyrl-CS"/>
        </w:rPr>
        <w:t>н</w:t>
      </w:r>
      <w:r w:rsidRPr="00A5168C">
        <w:rPr>
          <w:rFonts w:ascii="Times New Roman" w:eastAsia="Times New Roman" w:hAnsi="Times New Roman" w:cs="Times New Roman"/>
          <w:sz w:val="24"/>
          <w:szCs w:val="24"/>
          <w:lang w:val="sr-Cyrl-CS"/>
        </w:rPr>
        <w:t xml:space="preserve">ачин доказивања </w:t>
      </w:r>
      <w:r w:rsidR="00CE4186" w:rsidRPr="00A5168C">
        <w:rPr>
          <w:rFonts w:ascii="Times New Roman" w:eastAsia="Times New Roman" w:hAnsi="Times New Roman" w:cs="Times New Roman"/>
          <w:sz w:val="24"/>
          <w:szCs w:val="24"/>
          <w:lang w:val="sr-Cyrl-CS"/>
        </w:rPr>
        <w:t>кри</w:t>
      </w:r>
      <w:r w:rsidR="00096861" w:rsidRPr="00A5168C">
        <w:rPr>
          <w:rFonts w:ascii="Times New Roman" w:eastAsia="Times New Roman" w:hAnsi="Times New Roman" w:cs="Times New Roman"/>
          <w:sz w:val="24"/>
          <w:szCs w:val="24"/>
          <w:lang w:val="sr-Cyrl-CS"/>
        </w:rPr>
        <w:t xml:space="preserve">теријума за </w:t>
      </w:r>
      <w:r w:rsidR="00C9018D" w:rsidRPr="00A5168C">
        <w:rPr>
          <w:rFonts w:ascii="Times New Roman" w:eastAsia="Times New Roman" w:hAnsi="Times New Roman" w:cs="Times New Roman"/>
          <w:sz w:val="24"/>
          <w:szCs w:val="24"/>
          <w:lang w:val="sr-Cyrl-CS"/>
        </w:rPr>
        <w:t>кв</w:t>
      </w:r>
      <w:r w:rsidR="00B1799F" w:rsidRPr="00A5168C">
        <w:rPr>
          <w:rFonts w:ascii="Times New Roman" w:eastAsia="Times New Roman" w:hAnsi="Times New Roman" w:cs="Times New Roman"/>
          <w:sz w:val="24"/>
          <w:szCs w:val="24"/>
          <w:lang w:val="sr-Cyrl-CS"/>
        </w:rPr>
        <w:t>а</w:t>
      </w:r>
      <w:r w:rsidR="00C9018D" w:rsidRPr="00A5168C">
        <w:rPr>
          <w:rFonts w:ascii="Times New Roman" w:eastAsia="Times New Roman" w:hAnsi="Times New Roman" w:cs="Times New Roman"/>
          <w:sz w:val="24"/>
          <w:szCs w:val="24"/>
          <w:lang w:val="sr-Cyrl-CS"/>
        </w:rPr>
        <w:t xml:space="preserve">литативни избор привредног субјекта </w:t>
      </w:r>
      <w:r w:rsidR="000F26FE" w:rsidRPr="00A5168C">
        <w:rPr>
          <w:rFonts w:ascii="Times New Roman" w:eastAsia="Times New Roman" w:hAnsi="Times New Roman" w:cs="Times New Roman"/>
          <w:sz w:val="24"/>
          <w:szCs w:val="24"/>
          <w:lang w:val="sr-Cyrl-CS"/>
        </w:rPr>
        <w:t>–</w:t>
      </w:r>
      <w:r w:rsidR="008F65CD" w:rsidRPr="00A5168C">
        <w:rPr>
          <w:rFonts w:ascii="Times New Roman" w:eastAsia="Times New Roman" w:hAnsi="Times New Roman" w:cs="Times New Roman"/>
          <w:sz w:val="24"/>
          <w:szCs w:val="24"/>
          <w:lang w:val="sr-Cyrl-CS"/>
        </w:rPr>
        <w:t>изјава</w:t>
      </w:r>
      <w:r w:rsidR="001D72D6" w:rsidRPr="00A5168C">
        <w:rPr>
          <w:rFonts w:ascii="Times New Roman" w:eastAsia="Times New Roman" w:hAnsi="Times New Roman" w:cs="Times New Roman"/>
          <w:sz w:val="24"/>
          <w:szCs w:val="24"/>
          <w:lang w:val="sr-Cyrl-CS"/>
        </w:rPr>
        <w:t xml:space="preserve"> </w:t>
      </w:r>
      <w:r w:rsidR="000F26FE" w:rsidRPr="00A5168C">
        <w:rPr>
          <w:rFonts w:ascii="Times New Roman" w:eastAsia="Times New Roman" w:hAnsi="Times New Roman" w:cs="Times New Roman"/>
          <w:sz w:val="24"/>
          <w:szCs w:val="24"/>
          <w:lang w:val="sr-Cyrl-CS"/>
        </w:rPr>
        <w:t>привредног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субјекта</w:t>
      </w:r>
      <w:r w:rsidR="001D72D6" w:rsidRPr="00A5168C">
        <w:rPr>
          <w:rFonts w:ascii="Times New Roman" w:eastAsia="Times New Roman" w:hAnsi="Times New Roman" w:cs="Times New Roman"/>
          <w:sz w:val="24"/>
          <w:szCs w:val="24"/>
          <w:lang w:val="sr-Cyrl-CS"/>
        </w:rPr>
        <w:t xml:space="preserve"> </w:t>
      </w:r>
      <w:r w:rsidR="00C9018D" w:rsidRPr="00A5168C">
        <w:rPr>
          <w:rFonts w:ascii="Times New Roman" w:eastAsia="Times New Roman" w:hAnsi="Times New Roman" w:cs="Times New Roman"/>
          <w:sz w:val="24"/>
          <w:szCs w:val="24"/>
          <w:lang w:val="sr-Cyrl-CS"/>
        </w:rPr>
        <w:t xml:space="preserve">на стандардном обрасцу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C81F57" w:rsidRPr="00A5168C">
        <w:rPr>
          <w:rFonts w:ascii="Times New Roman" w:eastAsia="Times New Roman" w:hAnsi="Times New Roman" w:cs="Times New Roman"/>
          <w:sz w:val="24"/>
          <w:szCs w:val="24"/>
          <w:lang w:val="sr-Cyrl-CS"/>
        </w:rPr>
        <w:t>испуњава</w:t>
      </w:r>
      <w:r w:rsidR="00BC75E7"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св</w:t>
      </w:r>
      <w:r w:rsidR="00C81F57"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тражен</w:t>
      </w:r>
      <w:r w:rsidR="00C81F57"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C81F57" w:rsidRPr="00A5168C">
        <w:rPr>
          <w:rFonts w:ascii="Times New Roman" w:eastAsia="Times New Roman" w:hAnsi="Times New Roman" w:cs="Times New Roman"/>
          <w:sz w:val="24"/>
          <w:szCs w:val="24"/>
          <w:lang w:val="sr-Cyrl-CS"/>
        </w:rPr>
        <w:t>критеријуме</w:t>
      </w:r>
      <w:r w:rsidR="001D72D6" w:rsidRPr="00A5168C">
        <w:rPr>
          <w:rFonts w:ascii="Times New Roman" w:eastAsia="Times New Roman" w:hAnsi="Times New Roman" w:cs="Times New Roman"/>
          <w:sz w:val="24"/>
          <w:szCs w:val="24"/>
          <w:lang w:val="sr-Cyrl-CS"/>
        </w:rPr>
        <w:t xml:space="preserve"> </w:t>
      </w:r>
      <w:r w:rsidR="00B3149F"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B3149F" w:rsidRPr="00A5168C">
        <w:rPr>
          <w:rFonts w:ascii="Times New Roman" w:eastAsia="Times New Roman" w:hAnsi="Times New Roman" w:cs="Times New Roman"/>
          <w:color w:val="000000"/>
          <w:sz w:val="24"/>
          <w:lang w:val="sr-Cyrl-CS"/>
        </w:rPr>
        <w:t>није у некој од ситуација због које се искључује или може да се искључи из поступка јавне набавке</w:t>
      </w:r>
      <w:r w:rsidR="00B3149F" w:rsidRPr="00A5168C">
        <w:rPr>
          <w:rFonts w:ascii="Times New Roman" w:eastAsia="Times New Roman" w:hAnsi="Times New Roman" w:cs="Times New Roman"/>
          <w:sz w:val="24"/>
          <w:szCs w:val="24"/>
          <w:lang w:val="sr-Cyrl-CS"/>
        </w:rPr>
        <w:t xml:space="preserve"> </w:t>
      </w:r>
      <w:r w:rsidR="00D702BC" w:rsidRPr="00A5168C">
        <w:rPr>
          <w:rFonts w:ascii="Times New Roman" w:eastAsia="Times New Roman" w:hAnsi="Times New Roman" w:cs="Times New Roman"/>
          <w:sz w:val="24"/>
          <w:szCs w:val="24"/>
          <w:lang w:val="sr-Cyrl-CS"/>
        </w:rPr>
        <w:t>уместо</w:t>
      </w:r>
      <w:r w:rsidR="001D72D6" w:rsidRPr="00A5168C">
        <w:rPr>
          <w:rFonts w:ascii="Times New Roman" w:eastAsia="Times New Roman" w:hAnsi="Times New Roman" w:cs="Times New Roman"/>
          <w:sz w:val="24"/>
          <w:szCs w:val="24"/>
          <w:lang w:val="sr-Cyrl-CS"/>
        </w:rPr>
        <w:t xml:space="preserve"> </w:t>
      </w:r>
      <w:r w:rsidR="00D702BC" w:rsidRPr="00A5168C">
        <w:rPr>
          <w:rFonts w:ascii="Times New Roman" w:eastAsia="Times New Roman" w:hAnsi="Times New Roman" w:cs="Times New Roman"/>
          <w:sz w:val="24"/>
          <w:szCs w:val="24"/>
          <w:lang w:val="sr-Cyrl-CS"/>
        </w:rPr>
        <w:t>извода и потврда које издају надлежни органи;</w:t>
      </w:r>
    </w:p>
    <w:p w:rsidR="00655D11" w:rsidRPr="00A5168C" w:rsidRDefault="00655D11"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4) комуникација електронским средствима</w:t>
      </w:r>
      <w:r w:rsidR="00BE2AEE" w:rsidRPr="00A5168C">
        <w:rPr>
          <w:rFonts w:ascii="Times New Roman" w:eastAsia="Times New Roman" w:hAnsi="Times New Roman" w:cs="Times New Roman"/>
          <w:sz w:val="24"/>
          <w:szCs w:val="24"/>
          <w:lang w:val="sr-Cyrl-CS"/>
        </w:rPr>
        <w:t xml:space="preserve"> – комуникација и размена података у поступку јавне набавке електронским средствима на Порталу јавних набавки;</w:t>
      </w:r>
    </w:p>
    <w:p w:rsidR="001D72D6" w:rsidRPr="00A5168C" w:rsidRDefault="005166F8"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5</w:t>
      </w:r>
      <w:r w:rsidR="00BF1346" w:rsidRPr="00A5168C">
        <w:rPr>
          <w:rFonts w:ascii="Times New Roman" w:eastAsia="Times New Roman" w:hAnsi="Times New Roman" w:cs="Times New Roman"/>
          <w:sz w:val="24"/>
          <w:szCs w:val="24"/>
          <w:lang w:val="sr-Cyrl-CS"/>
        </w:rPr>
        <w:t>)</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партнерство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иновације</w:t>
      </w:r>
      <w:r w:rsidR="001D72D6" w:rsidRPr="00A5168C">
        <w:rPr>
          <w:rFonts w:ascii="Times New Roman" w:eastAsia="Times New Roman" w:hAnsi="Times New Roman" w:cs="Times New Roman"/>
          <w:sz w:val="24"/>
          <w:szCs w:val="24"/>
          <w:lang w:val="sr-Cyrl-CS"/>
        </w:rPr>
        <w:t xml:space="preserve"> - </w:t>
      </w:r>
      <w:r w:rsidR="008F65CD" w:rsidRPr="00A5168C">
        <w:rPr>
          <w:rFonts w:ascii="Times New Roman" w:eastAsia="Times New Roman" w:hAnsi="Times New Roman" w:cs="Times New Roman"/>
          <w:sz w:val="24"/>
          <w:szCs w:val="24"/>
          <w:lang w:val="sr-Cyrl-CS"/>
        </w:rPr>
        <w:t>нова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врста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791C82"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циљу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развоја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791C82"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BC75E7"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иновативн</w:t>
      </w:r>
      <w:r w:rsidR="00BF1346" w:rsidRPr="00A5168C">
        <w:rPr>
          <w:rFonts w:ascii="Times New Roman" w:eastAsia="Times New Roman" w:hAnsi="Times New Roman" w:cs="Times New Roman"/>
          <w:sz w:val="24"/>
          <w:szCs w:val="24"/>
          <w:lang w:val="sr-Cyrl-CS"/>
        </w:rPr>
        <w:t>их добара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радова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или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услуга</w:t>
      </w:r>
      <w:r w:rsidR="00BF1346" w:rsidRPr="00A5168C">
        <w:rPr>
          <w:rFonts w:ascii="Times New Roman" w:eastAsia="Times New Roman" w:hAnsi="Times New Roman" w:cs="Times New Roman"/>
          <w:sz w:val="24"/>
          <w:szCs w:val="24"/>
          <w:lang w:val="sr-Cyrl-CS"/>
        </w:rPr>
        <w:t>;</w:t>
      </w:r>
    </w:p>
    <w:p w:rsidR="001D72D6" w:rsidRPr="00A5168C" w:rsidRDefault="005166F8"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6</w:t>
      </w:r>
      <w:r w:rsidR="00E03E13" w:rsidRPr="00A5168C">
        <w:rPr>
          <w:rFonts w:ascii="Times New Roman" w:eastAsia="Times New Roman" w:hAnsi="Times New Roman" w:cs="Times New Roman"/>
          <w:sz w:val="24"/>
          <w:szCs w:val="24"/>
          <w:lang w:val="sr-Cyrl-CS"/>
        </w:rPr>
        <w:t>)</w:t>
      </w:r>
      <w:r w:rsidR="001D72D6" w:rsidRPr="00A5168C">
        <w:rPr>
          <w:rFonts w:ascii="Times New Roman" w:eastAsia="Times New Roman" w:hAnsi="Times New Roman" w:cs="Times New Roman"/>
          <w:i/>
          <w:sz w:val="24"/>
          <w:szCs w:val="24"/>
          <w:lang w:val="sr-Cyrl-CS"/>
        </w:rPr>
        <w:t xml:space="preserve"> </w:t>
      </w:r>
      <w:r w:rsidR="00E03E13" w:rsidRPr="00A5168C">
        <w:rPr>
          <w:rFonts w:ascii="Times New Roman" w:eastAsia="Times New Roman" w:hAnsi="Times New Roman" w:cs="Times New Roman"/>
          <w:sz w:val="24"/>
          <w:szCs w:val="24"/>
          <w:lang w:val="sr-Cyrl-CS"/>
        </w:rPr>
        <w:t xml:space="preserve">електронски </w:t>
      </w:r>
      <w:r w:rsidR="008F65CD" w:rsidRPr="00A5168C">
        <w:rPr>
          <w:rFonts w:ascii="Times New Roman" w:eastAsia="Times New Roman" w:hAnsi="Times New Roman" w:cs="Times New Roman"/>
          <w:sz w:val="24"/>
          <w:szCs w:val="24"/>
          <w:lang w:val="sr-Cyrl-CS"/>
        </w:rPr>
        <w:t>каталог</w:t>
      </w:r>
      <w:r w:rsidR="00E03E13" w:rsidRPr="00A5168C">
        <w:rPr>
          <w:rFonts w:ascii="Times New Roman" w:eastAsia="Times New Roman" w:hAnsi="Times New Roman" w:cs="Times New Roman"/>
          <w:sz w:val="24"/>
          <w:szCs w:val="24"/>
          <w:lang w:val="sr-Cyrl-CS"/>
        </w:rPr>
        <w:t>;</w:t>
      </w:r>
    </w:p>
    <w:p w:rsidR="005166F8" w:rsidRPr="00A5168C" w:rsidRDefault="005166F8"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7</w:t>
      </w:r>
      <w:r w:rsidR="002D1E44" w:rsidRPr="00A5168C">
        <w:rPr>
          <w:rFonts w:ascii="Times New Roman" w:eastAsia="Times New Roman" w:hAnsi="Times New Roman" w:cs="Times New Roman"/>
          <w:sz w:val="24"/>
          <w:szCs w:val="24"/>
          <w:lang w:val="sr-Cyrl-CS"/>
        </w:rPr>
        <w:t>)</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посебан режим за набавку друштвених и других посебних услуга;</w:t>
      </w:r>
    </w:p>
    <w:p w:rsidR="004240AF" w:rsidRPr="00A5168C" w:rsidRDefault="004240AF" w:rsidP="003F472B">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8) измене уговора о јавној набавци за време његовог трајања и разло</w:t>
      </w:r>
      <w:r w:rsidR="007526C5" w:rsidRPr="00A5168C">
        <w:rPr>
          <w:rFonts w:ascii="Times New Roman" w:eastAsia="Times New Roman" w:hAnsi="Times New Roman" w:cs="Times New Roman"/>
          <w:sz w:val="24"/>
          <w:szCs w:val="24"/>
          <w:lang w:val="sr-Cyrl-CS"/>
        </w:rPr>
        <w:t>зи</w:t>
      </w:r>
      <w:r w:rsidRPr="00A5168C">
        <w:rPr>
          <w:rFonts w:ascii="Times New Roman" w:eastAsia="Times New Roman" w:hAnsi="Times New Roman" w:cs="Times New Roman"/>
          <w:sz w:val="24"/>
          <w:szCs w:val="24"/>
          <w:lang w:val="sr-Cyrl-CS"/>
        </w:rPr>
        <w:t xml:space="preserve"> за његов раскид</w:t>
      </w:r>
      <w:r w:rsidR="007526C5" w:rsidRPr="00A5168C">
        <w:rPr>
          <w:rFonts w:ascii="Times New Roman" w:eastAsia="Times New Roman" w:hAnsi="Times New Roman" w:cs="Times New Roman"/>
          <w:sz w:val="24"/>
          <w:szCs w:val="24"/>
          <w:lang w:val="sr-Cyrl-CS"/>
        </w:rPr>
        <w:t>;</w:t>
      </w:r>
      <w:r w:rsidRPr="00A5168C">
        <w:rPr>
          <w:rFonts w:ascii="Times New Roman" w:eastAsia="Times New Roman" w:hAnsi="Times New Roman" w:cs="Times New Roman"/>
          <w:sz w:val="24"/>
          <w:szCs w:val="24"/>
          <w:lang w:val="sr-Cyrl-CS"/>
        </w:rPr>
        <w:t xml:space="preserve"> </w:t>
      </w:r>
    </w:p>
    <w:p w:rsidR="00485129" w:rsidRPr="00A5168C" w:rsidRDefault="002644C3" w:rsidP="003F472B">
      <w:pPr>
        <w:spacing w:before="120"/>
        <w:rPr>
          <w:rFonts w:ascii="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 </w:t>
      </w:r>
      <w:r w:rsidR="00485129" w:rsidRPr="00A5168C">
        <w:rPr>
          <w:rFonts w:ascii="Times New Roman" w:hAnsi="Times New Roman" w:cs="Times New Roman"/>
          <w:sz w:val="24"/>
          <w:szCs w:val="24"/>
          <w:lang w:val="sr-Cyrl-CS"/>
        </w:rPr>
        <w:t>9) организација и начин обављања послова централизованих јавних набавки, помоћних послова јавних набавки и других послова;</w:t>
      </w:r>
    </w:p>
    <w:p w:rsidR="007E3BCA" w:rsidRPr="00A5168C" w:rsidRDefault="007E3BCA" w:rsidP="00F8046D">
      <w:pPr>
        <w:spacing w:after="0"/>
        <w:rPr>
          <w:rFonts w:ascii="Times New Roman" w:eastAsia="Times New Roman" w:hAnsi="Times New Roman" w:cs="Times New Roman"/>
          <w:sz w:val="24"/>
          <w:szCs w:val="24"/>
          <w:lang w:val="sr-Cyrl-CS"/>
        </w:rPr>
      </w:pPr>
    </w:p>
    <w:p w:rsidR="000F0AC5" w:rsidRPr="00A5168C" w:rsidRDefault="003933FA" w:rsidP="00F8046D">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У делу </w:t>
      </w:r>
      <w:r w:rsidR="0076056A" w:rsidRPr="00A5168C">
        <w:rPr>
          <w:rFonts w:ascii="Times New Roman" w:eastAsia="Times New Roman" w:hAnsi="Times New Roman" w:cs="Times New Roman"/>
          <w:sz w:val="24"/>
          <w:szCs w:val="24"/>
          <w:lang w:val="sr-Cyrl-CS"/>
        </w:rPr>
        <w:t>Предлога</w:t>
      </w:r>
      <w:r w:rsidRPr="00A5168C">
        <w:rPr>
          <w:rFonts w:ascii="Times New Roman" w:eastAsia="Times New Roman" w:hAnsi="Times New Roman" w:cs="Times New Roman"/>
          <w:sz w:val="24"/>
          <w:szCs w:val="24"/>
          <w:lang w:val="sr-Cyrl-CS"/>
        </w:rPr>
        <w:t xml:space="preserve"> закона </w:t>
      </w:r>
      <w:r w:rsidR="001C71E4" w:rsidRPr="00A5168C">
        <w:rPr>
          <w:rFonts w:ascii="Times New Roman" w:eastAsia="Times New Roman" w:hAnsi="Times New Roman" w:cs="Times New Roman"/>
          <w:sz w:val="24"/>
          <w:szCs w:val="24"/>
          <w:lang w:val="sr-Cyrl-CS"/>
        </w:rPr>
        <w:t>о</w:t>
      </w:r>
      <w:r w:rsidRPr="00A5168C">
        <w:rPr>
          <w:rFonts w:ascii="Times New Roman" w:eastAsia="Times New Roman" w:hAnsi="Times New Roman" w:cs="Times New Roman"/>
          <w:sz w:val="24"/>
          <w:szCs w:val="24"/>
          <w:lang w:val="sr-Cyrl-CS"/>
        </w:rPr>
        <w:t xml:space="preserve"> </w:t>
      </w:r>
      <w:r w:rsidR="000F0AC5" w:rsidRPr="00A5168C">
        <w:rPr>
          <w:rFonts w:ascii="Times New Roman" w:eastAsia="Times New Roman" w:hAnsi="Times New Roman" w:cs="Times New Roman"/>
          <w:sz w:val="24"/>
          <w:szCs w:val="24"/>
          <w:lang w:val="sr-Cyrl-CS"/>
        </w:rPr>
        <w:t>правн</w:t>
      </w:r>
      <w:r w:rsidR="001C71E4" w:rsidRPr="00A5168C">
        <w:rPr>
          <w:rFonts w:ascii="Times New Roman" w:eastAsia="Times New Roman" w:hAnsi="Times New Roman" w:cs="Times New Roman"/>
          <w:sz w:val="24"/>
          <w:szCs w:val="24"/>
          <w:lang w:val="sr-Cyrl-CS"/>
        </w:rPr>
        <w:t>ој</w:t>
      </w:r>
      <w:r w:rsidR="000F0AC5" w:rsidRPr="00A5168C">
        <w:rPr>
          <w:rFonts w:ascii="Times New Roman" w:eastAsia="Times New Roman" w:hAnsi="Times New Roman" w:cs="Times New Roman"/>
          <w:sz w:val="24"/>
          <w:szCs w:val="24"/>
          <w:lang w:val="sr-Cyrl-CS"/>
        </w:rPr>
        <w:t xml:space="preserve"> заштит</w:t>
      </w:r>
      <w:r w:rsidR="001C71E4" w:rsidRPr="00A5168C">
        <w:rPr>
          <w:rFonts w:ascii="Times New Roman" w:eastAsia="Times New Roman" w:hAnsi="Times New Roman" w:cs="Times New Roman"/>
          <w:sz w:val="24"/>
          <w:szCs w:val="24"/>
          <w:lang w:val="sr-Cyrl-CS"/>
        </w:rPr>
        <w:t>и</w:t>
      </w:r>
      <w:r w:rsidR="000F0AC5" w:rsidRPr="00A5168C">
        <w:rPr>
          <w:rFonts w:ascii="Times New Roman" w:eastAsia="Times New Roman" w:hAnsi="Times New Roman" w:cs="Times New Roman"/>
          <w:sz w:val="24"/>
          <w:szCs w:val="24"/>
          <w:lang w:val="sr-Cyrl-CS"/>
        </w:rPr>
        <w:t xml:space="preserve">, </w:t>
      </w:r>
      <w:r w:rsidR="001C71E4" w:rsidRPr="00A5168C">
        <w:rPr>
          <w:rFonts w:ascii="Times New Roman" w:eastAsia="Times New Roman" w:hAnsi="Times New Roman" w:cs="Times New Roman"/>
          <w:sz w:val="24"/>
          <w:szCs w:val="24"/>
          <w:lang w:val="sr-Cyrl-CS"/>
        </w:rPr>
        <w:t>кључне измене односе се на:</w:t>
      </w:r>
    </w:p>
    <w:p w:rsidR="00D94284" w:rsidRPr="00A5168C" w:rsidRDefault="00D94284" w:rsidP="00D94284">
      <w:pPr>
        <w:spacing w:before="120"/>
        <w:ind w:firstLine="0"/>
        <w:rPr>
          <w:rFonts w:ascii="Times New Roman" w:eastAsia="Times New Roman" w:hAnsi="Times New Roman" w:cs="Times New Roman"/>
          <w:sz w:val="24"/>
          <w:szCs w:val="24"/>
          <w:lang w:val="sr-Cyrl-CS"/>
        </w:rPr>
      </w:pPr>
    </w:p>
    <w:p w:rsidR="00D94284" w:rsidRPr="00A5168C" w:rsidRDefault="00D94284" w:rsidP="00B772C8">
      <w:pPr>
        <w:rPr>
          <w:rFonts w:ascii="Times New Roman" w:eastAsiaTheme="minorHAnsi" w:hAnsi="Times New Roman" w:cs="Times New Roman"/>
          <w:bCs/>
          <w:sz w:val="24"/>
          <w:szCs w:val="24"/>
          <w:lang w:val="sr-Cyrl-CS"/>
        </w:rPr>
      </w:pPr>
      <w:r w:rsidRPr="00A5168C">
        <w:rPr>
          <w:rFonts w:ascii="Times New Roman" w:eastAsia="Times New Roman" w:hAnsi="Times New Roman" w:cs="Times New Roman"/>
          <w:sz w:val="24"/>
          <w:szCs w:val="24"/>
          <w:lang w:val="sr-Cyrl-CS"/>
        </w:rPr>
        <w:t>1)</w:t>
      </w:r>
      <w:r w:rsidRPr="00A5168C">
        <w:rPr>
          <w:rFonts w:ascii="Times New Roman" w:eastAsiaTheme="minorHAnsi" w:hAnsi="Times New Roman" w:cs="Times New Roman"/>
          <w:sz w:val="24"/>
          <w:szCs w:val="24"/>
          <w:lang w:val="sr-Cyrl-CS"/>
        </w:rPr>
        <w:t xml:space="preserve"> суштински </w:t>
      </w:r>
      <w:r w:rsidR="00B772C8" w:rsidRPr="00A5168C">
        <w:rPr>
          <w:rFonts w:ascii="Times New Roman" w:eastAsiaTheme="minorHAnsi" w:hAnsi="Times New Roman" w:cs="Times New Roman"/>
          <w:sz w:val="24"/>
          <w:szCs w:val="24"/>
          <w:lang w:val="sr-Cyrl-CS"/>
        </w:rPr>
        <w:t xml:space="preserve">се </w:t>
      </w:r>
      <w:r w:rsidRPr="00A5168C">
        <w:rPr>
          <w:rFonts w:ascii="Times New Roman" w:eastAsiaTheme="minorHAnsi" w:hAnsi="Times New Roman" w:cs="Times New Roman"/>
          <w:sz w:val="24"/>
          <w:szCs w:val="24"/>
          <w:lang w:val="sr-Cyrl-CS"/>
        </w:rPr>
        <w:t xml:space="preserve">разликују два рока, тј. један који се односи на захтеве за заштиту права </w:t>
      </w:r>
      <w:r w:rsidRPr="00A5168C">
        <w:rPr>
          <w:rFonts w:ascii="Times New Roman" w:eastAsiaTheme="minorHAnsi" w:hAnsi="Times New Roman" w:cs="Times New Roman"/>
          <w:sz w:val="24"/>
          <w:szCs w:val="24"/>
          <w:lang w:val="sr-Cyrl-CS" w:eastAsia="zh-CN" w:bidi="hi-IN"/>
        </w:rPr>
        <w:t xml:space="preserve">чијим подношењем се оспоравају </w:t>
      </w:r>
      <w:r w:rsidRPr="00A5168C">
        <w:rPr>
          <w:rFonts w:ascii="Times New Roman" w:eastAsiaTheme="minorHAnsi" w:hAnsi="Times New Roman" w:cs="Times New Roman"/>
          <w:bCs/>
          <w:sz w:val="24"/>
          <w:szCs w:val="24"/>
          <w:lang w:val="sr-Cyrl-CS"/>
        </w:rPr>
        <w:t>радње наручиоца у вези са одређивањем врсте поступка, садржином јавног позива и конкурсном документацијом</w:t>
      </w:r>
      <w:r w:rsidRPr="00A5168C">
        <w:rPr>
          <w:rFonts w:ascii="Times New Roman" w:eastAsiaTheme="minorHAnsi" w:hAnsi="Times New Roman" w:cs="Times New Roman"/>
          <w:sz w:val="24"/>
          <w:szCs w:val="24"/>
          <w:lang w:val="sr-Cyrl-CS"/>
        </w:rPr>
        <w:t xml:space="preserve"> и други који се односи на захтеве за заштиту права </w:t>
      </w:r>
      <w:r w:rsidRPr="00A5168C">
        <w:rPr>
          <w:rFonts w:ascii="Times New Roman" w:eastAsiaTheme="minorHAnsi" w:hAnsi="Times New Roman" w:cs="Times New Roman"/>
          <w:sz w:val="24"/>
          <w:szCs w:val="24"/>
          <w:lang w:val="sr-Cyrl-CS" w:eastAsia="zh-CN" w:bidi="hi-IN"/>
        </w:rPr>
        <w:t xml:space="preserve">чијим подношењем се оспоравају </w:t>
      </w:r>
      <w:r w:rsidRPr="00A5168C">
        <w:rPr>
          <w:rFonts w:ascii="Times New Roman" w:eastAsiaTheme="minorHAnsi" w:hAnsi="Times New Roman" w:cs="Times New Roman"/>
          <w:bCs/>
          <w:sz w:val="24"/>
          <w:szCs w:val="24"/>
          <w:lang w:val="sr-Cyrl-CS"/>
        </w:rPr>
        <w:t>радње наручиоца предузете након истека рока за подношење понуда или пријава, и који се подносе након објављивања одлуке наручиоца на Порталу јавних набавки, односно након пријема одлуке у случајевима када објављивање на Порталу јавних набавки није предвиђено овим законом;</w:t>
      </w:r>
    </w:p>
    <w:p w:rsidR="00D94284" w:rsidRPr="00A5168C" w:rsidRDefault="00B772C8" w:rsidP="00B772C8">
      <w:pPr>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lastRenderedPageBreak/>
        <w:t xml:space="preserve">2) </w:t>
      </w:r>
      <w:r w:rsidR="00D94284" w:rsidRPr="00A5168C">
        <w:rPr>
          <w:rFonts w:ascii="Times New Roman" w:eastAsiaTheme="minorHAnsi" w:hAnsi="Times New Roman" w:cs="Times New Roman"/>
          <w:bCs/>
          <w:sz w:val="24"/>
          <w:szCs w:val="24"/>
          <w:lang w:val="sr-Cyrl-CS"/>
        </w:rPr>
        <w:t>могућност да се о наводима изнетим у захтеву за заштиту права изјасни и понуђач којем је додељен уговор о јавној набавци;</w:t>
      </w:r>
    </w:p>
    <w:p w:rsidR="00D94284" w:rsidRPr="00A5168C" w:rsidRDefault="00B772C8" w:rsidP="00B772C8">
      <w:pPr>
        <w:rPr>
          <w:rFonts w:ascii="Times New Roman" w:eastAsiaTheme="minorHAnsi" w:hAnsi="Times New Roman" w:cs="Times New Roman"/>
          <w:sz w:val="24"/>
          <w:szCs w:val="24"/>
          <w:lang w:val="sr-Cyrl-CS"/>
        </w:rPr>
      </w:pPr>
      <w:r w:rsidRPr="00A5168C">
        <w:rPr>
          <w:rFonts w:ascii="Times New Roman" w:eastAsia="Times New Roman" w:hAnsi="Times New Roman" w:cs="Times New Roman"/>
          <w:sz w:val="24"/>
          <w:szCs w:val="24"/>
          <w:lang w:val="sr-Cyrl-CS"/>
        </w:rPr>
        <w:t>3)</w:t>
      </w:r>
      <w:r w:rsidR="00D94284" w:rsidRPr="00A5168C">
        <w:rPr>
          <w:rFonts w:ascii="Times New Roman" w:eastAsia="Times New Roman" w:hAnsi="Times New Roman" w:cs="Times New Roman"/>
          <w:sz w:val="24"/>
          <w:szCs w:val="24"/>
          <w:lang w:val="sr-Cyrl-CS"/>
        </w:rPr>
        <w:t xml:space="preserve"> активна легитимација за подношење захтева за заштиту права је утврђена на начин </w:t>
      </w:r>
      <w:r w:rsidR="008B17F8" w:rsidRPr="00A5168C">
        <w:rPr>
          <w:rFonts w:ascii="Times New Roman" w:eastAsia="Times New Roman" w:hAnsi="Times New Roman" w:cs="Times New Roman"/>
          <w:sz w:val="24"/>
          <w:szCs w:val="24"/>
          <w:lang w:val="sr-Cyrl-CS"/>
        </w:rPr>
        <w:t>да</w:t>
      </w:r>
      <w:r w:rsidR="00D94284" w:rsidRPr="00A5168C">
        <w:rPr>
          <w:rFonts w:ascii="Times New Roman" w:eastAsia="Times New Roman" w:hAnsi="Times New Roman" w:cs="Times New Roman"/>
          <w:sz w:val="24"/>
          <w:szCs w:val="24"/>
          <w:lang w:val="sr-Cyrl-CS"/>
        </w:rPr>
        <w:t xml:space="preserve"> не доводи у питање право привредних субјеката, кандидата, односно понуђача да користе законом прописана средства у циљу заштите својих права у поступцима јавних набавки и спречавања незаконитог поступања наручилаца, а обезбеђено је да </w:t>
      </w:r>
      <w:r w:rsidR="00D94284" w:rsidRPr="00A5168C">
        <w:rPr>
          <w:rFonts w:ascii="Times New Roman" w:eastAsiaTheme="minorHAnsi" w:hAnsi="Times New Roman" w:cs="Times New Roman"/>
          <w:sz w:val="24"/>
          <w:szCs w:val="24"/>
          <w:lang w:val="sr-Cyrl-CS"/>
        </w:rPr>
        <w:t xml:space="preserve">у јавном интересу </w:t>
      </w:r>
      <w:r w:rsidR="00D94284" w:rsidRPr="00A5168C">
        <w:rPr>
          <w:rFonts w:ascii="Times New Roman" w:eastAsia="Times New Roman" w:hAnsi="Times New Roman" w:cs="Times New Roman"/>
          <w:sz w:val="24"/>
          <w:szCs w:val="24"/>
          <w:lang w:val="sr-Cyrl-CS"/>
        </w:rPr>
        <w:t xml:space="preserve">ово правно средство могу </w:t>
      </w:r>
      <w:r w:rsidR="00D94284" w:rsidRPr="00A5168C">
        <w:rPr>
          <w:rFonts w:ascii="Times New Roman" w:eastAsiaTheme="minorHAnsi" w:hAnsi="Times New Roman" w:cs="Times New Roman"/>
          <w:sz w:val="24"/>
          <w:szCs w:val="24"/>
          <w:lang w:val="sr-Cyrl-CS"/>
        </w:rPr>
        <w:t>да употребе Канцеларија за јавне набавке, Државна ревизорска институција и јавни правобранилац, када у вршењу својих овлашћења сазнају за неправилности у поступцима јавних набавки;</w:t>
      </w:r>
    </w:p>
    <w:p w:rsidR="00D94284" w:rsidRPr="00A5168C" w:rsidRDefault="00B772C8" w:rsidP="00D94284">
      <w:pPr>
        <w:ind w:firstLine="0"/>
        <w:rPr>
          <w:rFonts w:ascii="Times New Roman" w:eastAsia="Times New Roman"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            4)</w:t>
      </w:r>
      <w:r w:rsidR="00D94284" w:rsidRPr="00A5168C">
        <w:rPr>
          <w:rFonts w:ascii="Times New Roman" w:eastAsiaTheme="minorHAnsi" w:hAnsi="Times New Roman" w:cs="Times New Roman"/>
          <w:sz w:val="24"/>
          <w:szCs w:val="24"/>
          <w:lang w:val="sr-Cyrl-CS"/>
        </w:rPr>
        <w:t xml:space="preserve"> омогућено је подношење захтева за заштиту права којим се</w:t>
      </w:r>
      <w:r w:rsidR="00D94284" w:rsidRPr="00A5168C">
        <w:rPr>
          <w:rFonts w:eastAsiaTheme="minorHAnsi"/>
          <w:iCs/>
          <w:lang w:val="sr-Cyrl-CS" w:eastAsia="sr-Cyrl-CS"/>
        </w:rPr>
        <w:t xml:space="preserve"> </w:t>
      </w:r>
      <w:r w:rsidR="00D94284" w:rsidRPr="00A5168C">
        <w:rPr>
          <w:rFonts w:ascii="Times New Roman" w:eastAsiaTheme="minorHAnsi" w:hAnsi="Times New Roman" w:cs="Times New Roman"/>
          <w:iCs/>
          <w:sz w:val="24"/>
          <w:szCs w:val="24"/>
          <w:lang w:val="sr-Cyrl-CS" w:eastAsia="sr-Cyrl-CS"/>
        </w:rPr>
        <w:t>оспорава законитост доделе уговора применом одредби овог закона којима су прописани услови за изузеће од његове примене (чл. 11</w:t>
      </w:r>
      <w:r w:rsidR="00AD65BE" w:rsidRPr="00A5168C">
        <w:rPr>
          <w:rFonts w:ascii="Times New Roman" w:eastAsiaTheme="minorHAnsi" w:hAnsi="Times New Roman" w:cs="Times New Roman"/>
          <w:b/>
          <w:sz w:val="24"/>
          <w:szCs w:val="24"/>
          <w:lang w:val="sr-Cyrl-CS"/>
        </w:rPr>
        <w:t xml:space="preserve"> </w:t>
      </w:r>
      <w:r w:rsidR="00AD65BE">
        <w:rPr>
          <w:rFonts w:ascii="Times New Roman" w:eastAsiaTheme="minorHAnsi" w:hAnsi="Times New Roman" w:cs="Times New Roman"/>
          <w:b/>
          <w:sz w:val="24"/>
          <w:szCs w:val="24"/>
        </w:rPr>
        <w:t>–</w:t>
      </w:r>
      <w:r w:rsidR="00AD65BE" w:rsidRPr="00A5168C">
        <w:rPr>
          <w:rFonts w:ascii="Times New Roman" w:eastAsiaTheme="minorHAnsi" w:hAnsi="Times New Roman" w:cs="Times New Roman"/>
          <w:b/>
          <w:sz w:val="24"/>
          <w:szCs w:val="24"/>
          <w:lang w:val="sr-Cyrl-CS"/>
        </w:rPr>
        <w:t xml:space="preserve"> </w:t>
      </w:r>
      <w:r w:rsidR="00D94284" w:rsidRPr="00A5168C">
        <w:rPr>
          <w:rFonts w:ascii="Times New Roman" w:eastAsiaTheme="minorHAnsi" w:hAnsi="Times New Roman" w:cs="Times New Roman"/>
          <w:iCs/>
          <w:sz w:val="24"/>
          <w:szCs w:val="24"/>
          <w:lang w:val="sr-Cyrl-CS" w:eastAsia="sr-Cyrl-CS"/>
        </w:rPr>
        <w:t>21.</w:t>
      </w:r>
      <w:r w:rsidR="00581895" w:rsidRPr="00581895">
        <w:rPr>
          <w:rFonts w:ascii="Times New Roman" w:eastAsiaTheme="minorHAnsi" w:hAnsi="Times New Roman" w:cs="Times New Roman"/>
          <w:iCs/>
          <w:sz w:val="24"/>
          <w:szCs w:val="24"/>
          <w:lang w:val="sr-Cyrl-CS" w:eastAsia="sr-Cyrl-CS"/>
        </w:rPr>
        <w:t xml:space="preserve"> </w:t>
      </w:r>
      <w:r w:rsidR="00581895" w:rsidRPr="00A5168C">
        <w:rPr>
          <w:rFonts w:ascii="Times New Roman" w:eastAsiaTheme="minorHAnsi" w:hAnsi="Times New Roman" w:cs="Times New Roman"/>
          <w:iCs/>
          <w:sz w:val="24"/>
          <w:szCs w:val="24"/>
          <w:lang w:val="sr-Cyrl-CS" w:eastAsia="sr-Cyrl-CS"/>
        </w:rPr>
        <w:t>овог закона</w:t>
      </w:r>
      <w:r w:rsidR="00D94284" w:rsidRPr="00A5168C">
        <w:rPr>
          <w:rFonts w:ascii="Times New Roman" w:eastAsiaTheme="minorHAnsi" w:hAnsi="Times New Roman" w:cs="Times New Roman"/>
          <w:iCs/>
          <w:sz w:val="24"/>
          <w:szCs w:val="24"/>
          <w:lang w:val="sr-Cyrl-CS" w:eastAsia="sr-Cyrl-CS"/>
        </w:rPr>
        <w:t>), односно законитост закључења таквог уговора што до сада није било обухваћено правном заштитом;</w:t>
      </w:r>
    </w:p>
    <w:p w:rsidR="00B772C8" w:rsidRPr="00A5168C" w:rsidRDefault="00B772C8" w:rsidP="00B772C8">
      <w:pPr>
        <w:autoSpaceDE w:val="0"/>
        <w:autoSpaceDN w:val="0"/>
        <w:adjustRightInd w:val="0"/>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5)</w:t>
      </w:r>
      <w:r w:rsidR="00D94284" w:rsidRPr="00A5168C">
        <w:rPr>
          <w:rFonts w:ascii="Times New Roman" w:eastAsia="Times New Roman" w:hAnsi="Times New Roman" w:cs="Times New Roman"/>
          <w:sz w:val="24"/>
          <w:szCs w:val="24"/>
          <w:lang w:val="sr-Cyrl-CS"/>
        </w:rPr>
        <w:t xml:space="preserve"> као опште правило, успостављено је суспензивно дејство поднетог захтева за заштиту права на </w:t>
      </w:r>
      <w:r w:rsidRPr="00A5168C">
        <w:rPr>
          <w:rFonts w:ascii="Times New Roman" w:eastAsia="Times New Roman" w:hAnsi="Times New Roman" w:cs="Times New Roman"/>
          <w:sz w:val="24"/>
          <w:szCs w:val="24"/>
          <w:lang w:val="sr-Cyrl-CS"/>
        </w:rPr>
        <w:t>даљи ток поступка јавне набавке;</w:t>
      </w:r>
    </w:p>
    <w:p w:rsidR="00D94284" w:rsidRPr="00A5168C" w:rsidRDefault="00B772C8" w:rsidP="00B772C8">
      <w:pPr>
        <w:spacing w:after="200"/>
        <w:rPr>
          <w:rFonts w:ascii="Liberation Serif" w:eastAsia="SimSun" w:hAnsi="Liberation Serif" w:cs="Arial" w:hint="eastAsia"/>
          <w:bCs/>
          <w:kern w:val="1"/>
          <w:sz w:val="24"/>
          <w:szCs w:val="24"/>
          <w:lang w:val="sr-Cyrl-CS" w:eastAsia="zh-CN" w:bidi="hi-IN"/>
        </w:rPr>
      </w:pPr>
      <w:r w:rsidRPr="00A5168C">
        <w:rPr>
          <w:rFonts w:ascii="Times New Roman" w:eastAsia="Times New Roman" w:hAnsi="Times New Roman" w:cs="Times New Roman"/>
          <w:sz w:val="24"/>
          <w:szCs w:val="24"/>
          <w:lang w:val="sr-Cyrl-CS"/>
        </w:rPr>
        <w:t>6) з</w:t>
      </w:r>
      <w:r w:rsidR="00D94284" w:rsidRPr="00A5168C">
        <w:rPr>
          <w:rFonts w:ascii="Times New Roman" w:eastAsia="Times New Roman" w:hAnsi="Times New Roman" w:cs="Times New Roman"/>
          <w:sz w:val="24"/>
          <w:szCs w:val="24"/>
          <w:lang w:val="sr-Cyrl-CS"/>
        </w:rPr>
        <w:t>а наручиоца је утврђено законско овлашћење да</w:t>
      </w:r>
      <w:r w:rsidR="00D94284" w:rsidRPr="00A5168C">
        <w:rPr>
          <w:rFonts w:ascii="Times New Roman" w:eastAsiaTheme="minorHAnsi" w:hAnsi="Times New Roman" w:cs="Times New Roman"/>
          <w:sz w:val="24"/>
          <w:szCs w:val="24"/>
          <w:lang w:val="sr-Cyrl-CS" w:eastAsia="zh-CN" w:bidi="hi-IN"/>
        </w:rPr>
        <w:t xml:space="preserve"> донесе решење којим усваја захтев за заштиту права и делимично поништава поступак јавне набавке</w:t>
      </w:r>
      <w:r w:rsidR="00D94284" w:rsidRPr="00A5168C">
        <w:rPr>
          <w:rFonts w:ascii="Times New Roman" w:eastAsia="Times New Roman" w:hAnsi="Times New Roman" w:cs="Times New Roman"/>
          <w:sz w:val="24"/>
          <w:szCs w:val="24"/>
          <w:lang w:val="sr-Cyrl-CS"/>
        </w:rPr>
        <w:t xml:space="preserve"> </w:t>
      </w:r>
      <w:r w:rsidR="00D94284" w:rsidRPr="00A5168C">
        <w:rPr>
          <w:rFonts w:ascii="Times New Roman" w:eastAsiaTheme="minorHAnsi" w:hAnsi="Times New Roman" w:cs="Times New Roman"/>
          <w:sz w:val="24"/>
          <w:szCs w:val="24"/>
          <w:lang w:val="sr-Cyrl-CS" w:eastAsia="zh-CN" w:bidi="hi-IN"/>
        </w:rPr>
        <w:t xml:space="preserve">ако сматра да су изнети наводи основани, док у свим осталим случајевима (ако наручилац </w:t>
      </w:r>
      <w:r w:rsidR="00D94284" w:rsidRPr="00A5168C">
        <w:rPr>
          <w:rFonts w:ascii="Liberation Serif" w:eastAsia="SimSun" w:hAnsi="Liberation Serif" w:cs="Arial"/>
          <w:kern w:val="1"/>
          <w:sz w:val="24"/>
          <w:szCs w:val="24"/>
          <w:lang w:val="sr-Cyrl-CS" w:eastAsia="zh-CN" w:bidi="hi-IN"/>
        </w:rPr>
        <w:t xml:space="preserve">сматра да основаност изнетих навода </w:t>
      </w:r>
      <w:r w:rsidR="00D94284" w:rsidRPr="00A5168C">
        <w:rPr>
          <w:rFonts w:ascii="Times New Roman" w:eastAsia="SimSun" w:hAnsi="Times New Roman" w:cs="Times New Roman"/>
          <w:kern w:val="1"/>
          <w:sz w:val="24"/>
          <w:szCs w:val="24"/>
          <w:lang w:val="sr-Cyrl-CS" w:eastAsia="zh-CN" w:bidi="hi-IN"/>
        </w:rPr>
        <w:t>може да има</w:t>
      </w:r>
      <w:r w:rsidR="00D94284" w:rsidRPr="00A5168C">
        <w:rPr>
          <w:rFonts w:ascii="Liberation Serif" w:eastAsia="SimSun" w:hAnsi="Liberation Serif" w:cs="Arial"/>
          <w:kern w:val="1"/>
          <w:sz w:val="24"/>
          <w:szCs w:val="24"/>
          <w:lang w:val="sr-Cyrl-CS" w:eastAsia="zh-CN" w:bidi="hi-IN"/>
        </w:rPr>
        <w:t xml:space="preserve"> за последицу поништење поступка јавне набавке у целини или ако сматра да изнети наводи ни</w:t>
      </w:r>
      <w:r w:rsidR="00B52895" w:rsidRPr="00A5168C">
        <w:rPr>
          <w:rFonts w:ascii="Liberation Serif" w:eastAsia="SimSun" w:hAnsi="Liberation Serif" w:cs="Arial"/>
          <w:kern w:val="1"/>
          <w:sz w:val="24"/>
          <w:szCs w:val="24"/>
          <w:lang w:val="sr-Cyrl-CS" w:eastAsia="zh-CN" w:bidi="hi-IN"/>
        </w:rPr>
        <w:t>су основани), о захтеву за зашти</w:t>
      </w:r>
      <w:r w:rsidR="00D94284" w:rsidRPr="00A5168C">
        <w:rPr>
          <w:rFonts w:ascii="Liberation Serif" w:eastAsia="SimSun" w:hAnsi="Liberation Serif" w:cs="Arial"/>
          <w:kern w:val="1"/>
          <w:sz w:val="24"/>
          <w:szCs w:val="24"/>
          <w:lang w:val="sr-Cyrl-CS" w:eastAsia="zh-CN" w:bidi="hi-IN"/>
        </w:rPr>
        <w:t>ту права одлучује Републичка комисија</w:t>
      </w:r>
      <w:r w:rsidR="00D94284" w:rsidRPr="00A5168C">
        <w:rPr>
          <w:rFonts w:ascii="Liberation Serif" w:eastAsia="SimSun" w:hAnsi="Liberation Serif" w:cs="Arial"/>
          <w:bCs/>
          <w:kern w:val="1"/>
          <w:sz w:val="24"/>
          <w:szCs w:val="24"/>
          <w:lang w:val="sr-Cyrl-CS" w:eastAsia="zh-CN" w:bidi="hi-IN"/>
        </w:rPr>
        <w:t>;</w:t>
      </w:r>
    </w:p>
    <w:p w:rsidR="00D94284" w:rsidRPr="00A5168C" w:rsidRDefault="00B772C8" w:rsidP="00B772C8">
      <w:pPr>
        <w:spacing w:after="20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eastAsia="zh-CN" w:bidi="hi-IN"/>
        </w:rPr>
        <w:t xml:space="preserve">7 ) одређен је јединствен износ таксе за подношење захтева за заштиту права којим се оспоравају </w:t>
      </w:r>
      <w:r w:rsidRPr="00A5168C">
        <w:rPr>
          <w:rFonts w:ascii="Times New Roman" w:eastAsiaTheme="minorHAnsi" w:hAnsi="Times New Roman" w:cs="Times New Roman"/>
          <w:bCs/>
          <w:sz w:val="24"/>
          <w:szCs w:val="24"/>
          <w:lang w:val="sr-Cyrl-CS"/>
        </w:rPr>
        <w:t xml:space="preserve">радње наручиоца у вези са одређивањем врсте поступка, садржином јавног позива и конкурсном документацијом, односно за који се подноси у случају спровођења преговарачког </w:t>
      </w:r>
      <w:r w:rsidRPr="00A5168C">
        <w:rPr>
          <w:rFonts w:ascii="Times New Roman" w:eastAsiaTheme="minorHAnsi" w:hAnsi="Times New Roman" w:cs="Times New Roman"/>
          <w:sz w:val="24"/>
          <w:szCs w:val="24"/>
          <w:lang w:val="sr-Cyrl-CS"/>
        </w:rPr>
        <w:t>поступка без објављивања јавног позива</w:t>
      </w:r>
      <w:r w:rsidRPr="00A5168C">
        <w:rPr>
          <w:rFonts w:ascii="Times New Roman" w:eastAsiaTheme="minorHAnsi" w:hAnsi="Times New Roman" w:cs="Times New Roman"/>
          <w:iCs/>
          <w:sz w:val="24"/>
          <w:szCs w:val="24"/>
          <w:lang w:val="sr-Cyrl-CS"/>
        </w:rPr>
        <w:t xml:space="preserve"> а </w:t>
      </w:r>
      <w:r w:rsidRPr="00A5168C">
        <w:rPr>
          <w:rFonts w:ascii="Times New Roman" w:eastAsiaTheme="minorHAnsi" w:hAnsi="Times New Roman" w:cs="Times New Roman"/>
          <w:sz w:val="24"/>
          <w:szCs w:val="24"/>
          <w:lang w:val="sr-Cyrl-CS"/>
        </w:rPr>
        <w:t xml:space="preserve">којим се оспоравају радње наручиоца у вези са одређивањем врсте поступка, садржином обавештења о спровођењу преговарачког поступка, </w:t>
      </w:r>
      <w:r w:rsidRPr="00A5168C">
        <w:rPr>
          <w:rFonts w:ascii="Times New Roman" w:eastAsiaTheme="minorHAnsi" w:hAnsi="Times New Roman" w:cs="Times New Roman"/>
          <w:bCs/>
          <w:sz w:val="24"/>
          <w:szCs w:val="24"/>
          <w:lang w:val="sr-Cyrl-CS"/>
        </w:rPr>
        <w:t xml:space="preserve">позива за подношење понуда </w:t>
      </w:r>
      <w:r w:rsidRPr="00A5168C">
        <w:rPr>
          <w:rFonts w:ascii="Times New Roman" w:eastAsiaTheme="minorHAnsi" w:hAnsi="Times New Roman" w:cs="Times New Roman"/>
          <w:sz w:val="24"/>
          <w:szCs w:val="24"/>
          <w:lang w:val="sr-Cyrl-CS"/>
        </w:rPr>
        <w:t xml:space="preserve">и </w:t>
      </w:r>
      <w:r w:rsidRPr="00A5168C">
        <w:rPr>
          <w:rFonts w:ascii="Times New Roman" w:eastAsiaTheme="minorHAnsi" w:hAnsi="Times New Roman" w:cs="Times New Roman"/>
          <w:bCs/>
          <w:sz w:val="24"/>
          <w:szCs w:val="24"/>
          <w:lang w:val="sr-Cyrl-CS"/>
        </w:rPr>
        <w:t>конкурсном</w:t>
      </w:r>
      <w:r w:rsidRPr="00A5168C">
        <w:rPr>
          <w:rFonts w:ascii="Times New Roman" w:eastAsiaTheme="minorHAnsi" w:hAnsi="Times New Roman" w:cs="Times New Roman"/>
          <w:sz w:val="24"/>
          <w:szCs w:val="24"/>
          <w:lang w:val="sr-Cyrl-CS"/>
        </w:rPr>
        <w:t xml:space="preserve"> документацијом. </w:t>
      </w:r>
    </w:p>
    <w:p w:rsidR="00D94284" w:rsidRPr="00A5168C" w:rsidRDefault="00B772C8" w:rsidP="00B772C8">
      <w:pPr>
        <w:spacing w:after="200"/>
        <w:rPr>
          <w:rFonts w:ascii="Times New Roman" w:eastAsiaTheme="minorHAnsi" w:hAnsi="Times New Roman" w:cs="Times New Roman"/>
          <w:sz w:val="24"/>
          <w:szCs w:val="24"/>
          <w:lang w:val="sr-Cyrl-CS" w:eastAsia="zh-CN" w:bidi="hi-IN"/>
        </w:rPr>
      </w:pPr>
      <w:r w:rsidRPr="00A5168C">
        <w:rPr>
          <w:rFonts w:ascii="Times New Roman" w:eastAsiaTheme="minorHAnsi" w:hAnsi="Times New Roman" w:cs="Times New Roman"/>
          <w:sz w:val="24"/>
          <w:szCs w:val="24"/>
          <w:lang w:val="sr-Cyrl-CS" w:eastAsia="zh-CN" w:bidi="hi-IN"/>
        </w:rPr>
        <w:t xml:space="preserve">8) </w:t>
      </w:r>
      <w:r w:rsidR="00D94284" w:rsidRPr="00A5168C">
        <w:rPr>
          <w:rFonts w:ascii="Times New Roman" w:eastAsiaTheme="minorHAnsi" w:hAnsi="Times New Roman" w:cs="Times New Roman"/>
          <w:sz w:val="24"/>
          <w:szCs w:val="24"/>
          <w:lang w:val="sr-Cyrl-CS" w:eastAsia="zh-CN" w:bidi="hi-IN"/>
        </w:rPr>
        <w:t>у случају непоштовања процесне дисциплине приликом спровођења поступка заштите права установљено је законско овлашћење за Републичку комисију да изриче новчане казне наручиоцима и подносиоцима захтева;</w:t>
      </w:r>
    </w:p>
    <w:p w:rsidR="00D94284" w:rsidRPr="00A5168C" w:rsidRDefault="00B772C8" w:rsidP="00B772C8">
      <w:pPr>
        <w:suppressAutoHyphens/>
        <w:spacing w:before="150" w:after="150"/>
        <w:rPr>
          <w:rFonts w:ascii="Liberation Serif" w:eastAsia="SimSun" w:hAnsi="Liberation Serif" w:cs="Arial" w:hint="eastAsia"/>
          <w:bCs/>
          <w:color w:val="00000A"/>
          <w:kern w:val="1"/>
          <w:sz w:val="24"/>
          <w:szCs w:val="24"/>
          <w:lang w:val="sr-Cyrl-CS" w:eastAsia="zh-CN" w:bidi="hi-IN"/>
        </w:rPr>
      </w:pPr>
      <w:r w:rsidRPr="00A5168C">
        <w:rPr>
          <w:rFonts w:ascii="Times New Roman" w:eastAsiaTheme="minorHAnsi" w:hAnsi="Times New Roman" w:cs="Times New Roman"/>
          <w:sz w:val="24"/>
          <w:szCs w:val="24"/>
          <w:lang w:val="sr-Cyrl-CS" w:eastAsia="zh-CN" w:bidi="hi-IN"/>
        </w:rPr>
        <w:t xml:space="preserve">9) </w:t>
      </w:r>
      <w:r w:rsidR="00D94284" w:rsidRPr="00A5168C">
        <w:rPr>
          <w:rFonts w:ascii="Times New Roman" w:eastAsiaTheme="minorHAnsi" w:hAnsi="Times New Roman" w:cs="Times New Roman"/>
          <w:sz w:val="24"/>
          <w:szCs w:val="24"/>
          <w:lang w:val="sr-Cyrl-CS" w:eastAsia="zh-CN" w:bidi="hi-IN"/>
        </w:rPr>
        <w:t xml:space="preserve"> установљено је законско овлашћење за Републичку комисију да поништи уговор о јавној набавци из разлога утврђених овим законом;</w:t>
      </w:r>
    </w:p>
    <w:p w:rsidR="00D94284" w:rsidRPr="00A5168C" w:rsidRDefault="00B772C8" w:rsidP="00551D18">
      <w:pPr>
        <w:suppressAutoHyphens/>
        <w:spacing w:before="150" w:after="150"/>
        <w:ind w:firstLine="0"/>
        <w:rPr>
          <w:rFonts w:ascii="Liberation Serif" w:eastAsia="SimSun" w:hAnsi="Liberation Serif" w:cs="Arial" w:hint="eastAsia"/>
          <w:bCs/>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 xml:space="preserve"> </w:t>
      </w:r>
      <w:r w:rsidRPr="00A5168C">
        <w:rPr>
          <w:rFonts w:ascii="Liberation Serif" w:eastAsia="SimSun" w:hAnsi="Liberation Serif" w:cs="Arial"/>
          <w:bCs/>
          <w:kern w:val="1"/>
          <w:sz w:val="24"/>
          <w:szCs w:val="24"/>
          <w:lang w:val="sr-Cyrl-CS" w:eastAsia="zh-CN" w:bidi="hi-IN"/>
        </w:rPr>
        <w:tab/>
        <w:t>1</w:t>
      </w:r>
      <w:r w:rsidR="00551D18" w:rsidRPr="00A5168C">
        <w:rPr>
          <w:rFonts w:ascii="Liberation Serif" w:eastAsia="SimSun" w:hAnsi="Liberation Serif" w:cs="Arial"/>
          <w:bCs/>
          <w:kern w:val="1"/>
          <w:sz w:val="24"/>
          <w:szCs w:val="24"/>
          <w:lang w:val="sr-Cyrl-CS" w:eastAsia="zh-CN" w:bidi="hi-IN"/>
        </w:rPr>
        <w:t>0</w:t>
      </w:r>
      <w:r w:rsidRPr="00A5168C">
        <w:rPr>
          <w:rFonts w:ascii="Liberation Serif" w:eastAsia="SimSun" w:hAnsi="Liberation Serif" w:cs="Arial"/>
          <w:bCs/>
          <w:kern w:val="1"/>
          <w:sz w:val="24"/>
          <w:szCs w:val="24"/>
          <w:lang w:val="sr-Cyrl-CS" w:eastAsia="zh-CN" w:bidi="hi-IN"/>
        </w:rPr>
        <w:t>)</w:t>
      </w:r>
      <w:r w:rsidR="00D94284" w:rsidRPr="00A5168C">
        <w:rPr>
          <w:rFonts w:ascii="Liberation Serif" w:eastAsia="SimSun" w:hAnsi="Liberation Serif" w:cs="Arial"/>
          <w:kern w:val="1"/>
          <w:sz w:val="24"/>
          <w:szCs w:val="24"/>
          <w:lang w:val="sr-Cyrl-CS" w:eastAsia="zh-CN" w:bidi="hi-IN"/>
        </w:rPr>
        <w:t xml:space="preserve"> прописано је да је приликом подношења захтева за заштиту права наручиоцу подносилац захтева је дужан да достави доказ о уплати таксе, а у супротном </w:t>
      </w:r>
      <w:r w:rsidR="00D94284" w:rsidRPr="00A5168C">
        <w:rPr>
          <w:rFonts w:ascii="Liberation Serif" w:eastAsia="SimSun" w:hAnsi="Liberation Serif" w:cs="Arial"/>
          <w:bCs/>
          <w:kern w:val="1"/>
          <w:sz w:val="24"/>
          <w:szCs w:val="24"/>
          <w:lang w:val="sr-Cyrl-CS" w:eastAsia="zh-CN" w:bidi="hi-IN"/>
        </w:rPr>
        <w:t>такав захтев ће се одбацити решењем без претходног позивања подносиоца захтева да допуни захтев;</w:t>
      </w:r>
    </w:p>
    <w:p w:rsidR="00344C3D" w:rsidRDefault="00B772C8" w:rsidP="00344C3D">
      <w:pPr>
        <w:suppressAutoHyphens/>
        <w:spacing w:before="150" w:after="150"/>
        <w:rPr>
          <w:rFonts w:ascii="Times New Roman" w:eastAsiaTheme="minorHAnsi" w:hAnsi="Times New Roman" w:cs="Times New Roman"/>
          <w:bCs/>
          <w:sz w:val="24"/>
          <w:szCs w:val="24"/>
          <w:lang w:val="sr-Cyrl-CS"/>
        </w:rPr>
      </w:pPr>
      <w:r w:rsidRPr="00A5168C">
        <w:rPr>
          <w:rFonts w:ascii="Liberation Serif" w:eastAsia="SimSun" w:hAnsi="Liberation Serif" w:cs="Arial"/>
          <w:bCs/>
          <w:kern w:val="1"/>
          <w:sz w:val="24"/>
          <w:szCs w:val="24"/>
          <w:lang w:val="sr-Cyrl-CS" w:eastAsia="zh-CN" w:bidi="hi-IN"/>
        </w:rPr>
        <w:t>11)</w:t>
      </w:r>
      <w:r w:rsidR="00D94284" w:rsidRPr="00A5168C">
        <w:rPr>
          <w:rFonts w:ascii="Liberation Serif" w:eastAsia="SimSun" w:hAnsi="Liberation Serif" w:cs="Arial"/>
          <w:bCs/>
          <w:kern w:val="1"/>
          <w:sz w:val="24"/>
          <w:szCs w:val="24"/>
          <w:lang w:val="sr-Cyrl-CS" w:eastAsia="zh-CN" w:bidi="hi-IN"/>
        </w:rPr>
        <w:t xml:space="preserve"> </w:t>
      </w:r>
      <w:r w:rsidR="00344C3D" w:rsidRPr="00A5168C">
        <w:rPr>
          <w:rFonts w:ascii="Liberation Serif" w:eastAsia="SimSun" w:hAnsi="Liberation Serif" w:cs="Arial"/>
          <w:bCs/>
          <w:kern w:val="1"/>
          <w:sz w:val="24"/>
          <w:szCs w:val="24"/>
          <w:lang w:val="sr-Cyrl-CS" w:eastAsia="zh-CN" w:bidi="hi-IN"/>
        </w:rPr>
        <w:t xml:space="preserve"> прописано је </w:t>
      </w:r>
      <w:r w:rsidR="00344C3D" w:rsidRPr="00A5168C">
        <w:rPr>
          <w:rFonts w:ascii="Times New Roman" w:eastAsia="SimSun" w:hAnsi="Times New Roman" w:cs="Times New Roman"/>
          <w:bCs/>
          <w:kern w:val="1"/>
          <w:sz w:val="24"/>
          <w:szCs w:val="24"/>
          <w:lang w:val="sr-Cyrl-CS" w:eastAsia="zh-CN" w:bidi="hi-IN"/>
        </w:rPr>
        <w:t xml:space="preserve">да ће се </w:t>
      </w:r>
      <w:r w:rsidR="00344C3D" w:rsidRPr="00A5168C">
        <w:rPr>
          <w:rFonts w:ascii="Times New Roman" w:eastAsiaTheme="minorHAnsi" w:hAnsi="Times New Roman" w:cs="Times New Roman"/>
          <w:sz w:val="24"/>
          <w:szCs w:val="24"/>
          <w:lang w:val="sr-Cyrl-CS"/>
        </w:rPr>
        <w:t xml:space="preserve">ако </w:t>
      </w:r>
      <w:r w:rsidR="00344C3D" w:rsidRPr="00A5168C">
        <w:rPr>
          <w:rFonts w:ascii="Times New Roman" w:eastAsiaTheme="minorHAnsi" w:hAnsi="Times New Roman" w:cs="Times New Roman"/>
          <w:bCs/>
          <w:sz w:val="24"/>
          <w:szCs w:val="24"/>
          <w:lang w:val="sr-Cyrl-CS"/>
        </w:rPr>
        <w:t>у садржини поднетог захтева за заштиту права</w:t>
      </w:r>
      <w:r w:rsidR="00344C3D" w:rsidRPr="00A5168C">
        <w:rPr>
          <w:rFonts w:ascii="Times New Roman" w:eastAsiaTheme="minorHAnsi" w:hAnsi="Times New Roman" w:cs="Times New Roman"/>
          <w:sz w:val="24"/>
          <w:szCs w:val="24"/>
          <w:lang w:val="sr-Cyrl-CS"/>
        </w:rPr>
        <w:t xml:space="preserve"> који је у име странке поднео пуномоћник постоје недостаци који онемогућавају даље поступање,</w:t>
      </w:r>
      <w:r w:rsidR="00344C3D" w:rsidRPr="00A5168C">
        <w:rPr>
          <w:rFonts w:ascii="Times New Roman" w:eastAsiaTheme="minorHAnsi" w:hAnsi="Times New Roman" w:cs="Times New Roman"/>
          <w:bCs/>
          <w:sz w:val="24"/>
          <w:szCs w:val="24"/>
          <w:lang w:val="sr-Cyrl-CS"/>
        </w:rPr>
        <w:t xml:space="preserve"> такав захтев одбацити решењем без претходног позивања подносиоца захтева да допуни захтев;</w:t>
      </w:r>
    </w:p>
    <w:p w:rsidR="00581895" w:rsidRPr="00A5168C" w:rsidRDefault="00581895" w:rsidP="00344C3D">
      <w:pPr>
        <w:suppressAutoHyphens/>
        <w:spacing w:before="150" w:after="150"/>
        <w:rPr>
          <w:rFonts w:ascii="Times New Roman" w:eastAsiaTheme="minorHAnsi" w:hAnsi="Times New Roman" w:cs="Times New Roman"/>
          <w:bCs/>
          <w:sz w:val="24"/>
          <w:szCs w:val="24"/>
          <w:lang w:val="sr-Cyrl-CS"/>
        </w:rPr>
      </w:pPr>
    </w:p>
    <w:p w:rsidR="00344C3D" w:rsidRPr="00A5168C" w:rsidRDefault="00344C3D" w:rsidP="00344C3D">
      <w:pPr>
        <w:suppressAutoHyphens/>
        <w:spacing w:before="150" w:after="150"/>
        <w:rPr>
          <w:rFonts w:ascii="Liberation Serif" w:eastAsia="SimSun" w:hAnsi="Liberation Serif" w:cs="Arial" w:hint="eastAsia"/>
          <w:bCs/>
          <w:kern w:val="1"/>
          <w:sz w:val="24"/>
          <w:szCs w:val="24"/>
          <w:lang w:val="sr-Cyrl-CS" w:eastAsia="zh-CN" w:bidi="hi-IN"/>
        </w:rPr>
      </w:pPr>
      <w:r w:rsidRPr="00A5168C">
        <w:rPr>
          <w:rFonts w:ascii="Times New Roman" w:eastAsiaTheme="minorHAnsi" w:hAnsi="Times New Roman" w:cs="Times New Roman"/>
          <w:bCs/>
          <w:sz w:val="24"/>
          <w:szCs w:val="24"/>
          <w:lang w:val="sr-Cyrl-CS"/>
        </w:rPr>
        <w:lastRenderedPageBreak/>
        <w:t xml:space="preserve">12) </w:t>
      </w:r>
      <w:r w:rsidRPr="00A5168C">
        <w:rPr>
          <w:rFonts w:ascii="Liberation Serif" w:eastAsia="SimSun" w:hAnsi="Liberation Serif" w:cs="Arial"/>
          <w:kern w:val="1"/>
          <w:sz w:val="24"/>
          <w:szCs w:val="24"/>
          <w:lang w:val="sr-Cyrl-CS" w:eastAsia="zh-CN" w:bidi="hi-IN"/>
        </w:rPr>
        <w:t xml:space="preserve"> прописано је да ће се ако у случају кад</w:t>
      </w:r>
      <w:r w:rsidRPr="00A5168C">
        <w:rPr>
          <w:rFonts w:ascii="Times New Roman" w:eastAsiaTheme="minorHAnsi" w:hAnsi="Times New Roman" w:cs="Times New Roman"/>
          <w:sz w:val="24"/>
          <w:szCs w:val="24"/>
          <w:lang w:val="sr-Cyrl-CS" w:eastAsia="zh-CN" w:bidi="hi-IN"/>
        </w:rPr>
        <w:t xml:space="preserve"> наручилац не поступи на један од начина прописаних одредбама закона </w:t>
      </w:r>
      <w:r w:rsidRPr="00A5168C">
        <w:rPr>
          <w:rFonts w:ascii="Liberation Serif" w:eastAsia="SimSun" w:hAnsi="Liberation Serif" w:cs="Arial"/>
          <w:bCs/>
          <w:kern w:val="1"/>
          <w:sz w:val="24"/>
          <w:szCs w:val="24"/>
          <w:lang w:val="sr-Cyrl-CS" w:eastAsia="zh-CN" w:bidi="hi-IN"/>
        </w:rPr>
        <w:t>подносилац захтева не иницира наставак поступка пред Републичком комисијом у року који је прописан законом, сматрати да поступак заштите права није ни започет.</w:t>
      </w:r>
    </w:p>
    <w:p w:rsidR="00D94284" w:rsidRPr="00A5168C" w:rsidRDefault="00D94284" w:rsidP="00D94284">
      <w:pPr>
        <w:suppressAutoHyphens/>
        <w:spacing w:before="150" w:after="150"/>
        <w:ind w:firstLine="0"/>
        <w:rPr>
          <w:rFonts w:ascii="Liberation Serif" w:eastAsia="SimSun" w:hAnsi="Liberation Serif" w:cs="Arial" w:hint="eastAsia"/>
          <w:bCs/>
          <w:kern w:val="1"/>
          <w:sz w:val="24"/>
          <w:szCs w:val="24"/>
          <w:lang w:val="sr-Cyrl-CS" w:eastAsia="zh-CN" w:bidi="hi-IN"/>
        </w:rPr>
      </w:pPr>
    </w:p>
    <w:p w:rsidR="00F8046D" w:rsidRPr="00A5168C" w:rsidRDefault="00F8046D" w:rsidP="00F8046D">
      <w:pPr>
        <w:spacing w:after="0"/>
        <w:rPr>
          <w:rFonts w:ascii="Times New Roman" w:eastAsia="Times New Roman" w:hAnsi="Times New Roman" w:cs="Times New Roman"/>
          <w:color w:val="FF0000"/>
          <w:sz w:val="24"/>
          <w:szCs w:val="24"/>
          <w:lang w:val="sr-Cyrl-CS"/>
        </w:rPr>
      </w:pPr>
    </w:p>
    <w:p w:rsidR="001D72D6" w:rsidRPr="00A5168C" w:rsidRDefault="0076056A" w:rsidP="00F8046D">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Предлог</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00FF50DD" w:rsidRPr="00A5168C">
        <w:rPr>
          <w:rFonts w:ascii="Times New Roman" w:eastAsia="Times New Roman" w:hAnsi="Times New Roman" w:cs="Times New Roman"/>
          <w:sz w:val="24"/>
          <w:szCs w:val="24"/>
          <w:lang w:val="sr-Cyrl-CS"/>
        </w:rPr>
        <w:t>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00FF50DD" w:rsidRPr="00A5168C">
        <w:rPr>
          <w:rFonts w:ascii="Times New Roman" w:eastAsia="Times New Roman" w:hAnsi="Times New Roman" w:cs="Times New Roman"/>
          <w:sz w:val="24"/>
          <w:szCs w:val="24"/>
          <w:lang w:val="sr-Cyrl-CS"/>
        </w:rPr>
        <w:t>кама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израђен</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складу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Јединственим</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методолошк</w:t>
      </w:r>
      <w:r w:rsidR="002E7B02" w:rsidRPr="00A5168C">
        <w:rPr>
          <w:rFonts w:ascii="Times New Roman" w:eastAsia="Times New Roman" w:hAnsi="Times New Roman" w:cs="Times New Roman"/>
          <w:sz w:val="24"/>
          <w:szCs w:val="24"/>
          <w:lang w:val="sr-Cyrl-CS"/>
        </w:rPr>
        <w:t>им</w:t>
      </w:r>
      <w:r w:rsidR="00BC75E7"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правилима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израду</w:t>
      </w:r>
      <w:r w:rsidR="001D72D6" w:rsidRPr="00A5168C">
        <w:rPr>
          <w:rFonts w:ascii="Times New Roman" w:eastAsia="Times New Roman" w:hAnsi="Times New Roman" w:cs="Times New Roman"/>
          <w:sz w:val="24"/>
          <w:szCs w:val="24"/>
          <w:lang w:val="sr-Cyrl-CS"/>
        </w:rPr>
        <w:t xml:space="preserve"> </w:t>
      </w:r>
      <w:r w:rsidR="002E7B02" w:rsidRPr="00A5168C">
        <w:rPr>
          <w:rFonts w:ascii="Times New Roman" w:eastAsia="Times New Roman" w:hAnsi="Times New Roman" w:cs="Times New Roman"/>
          <w:sz w:val="24"/>
          <w:szCs w:val="24"/>
          <w:lang w:val="sr-Cyrl-CS"/>
        </w:rPr>
        <w:t>прописа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које</w:t>
      </w:r>
      <w:r w:rsidR="001D72D6" w:rsidRPr="00A5168C">
        <w:rPr>
          <w:rFonts w:ascii="Times New Roman" w:eastAsia="Times New Roman" w:hAnsi="Times New Roman" w:cs="Times New Roman"/>
          <w:sz w:val="24"/>
          <w:szCs w:val="24"/>
          <w:lang w:val="sr-Cyrl-CS"/>
        </w:rPr>
        <w:t xml:space="preserve"> </w:t>
      </w:r>
      <w:r w:rsidR="002E7B02" w:rsidRPr="00A5168C">
        <w:rPr>
          <w:rFonts w:ascii="Times New Roman" w:eastAsia="Times New Roman" w:hAnsi="Times New Roman" w:cs="Times New Roman"/>
          <w:sz w:val="24"/>
          <w:szCs w:val="24"/>
          <w:lang w:val="sr-Cyrl-CS"/>
        </w:rPr>
        <w:t xml:space="preserve">је донела Народна скупштина </w:t>
      </w:r>
      <w:r w:rsidR="001D72D6" w:rsidRPr="00A5168C">
        <w:rPr>
          <w:rFonts w:ascii="Times New Roman" w:eastAsia="Times New Roman" w:hAnsi="Times New Roman" w:cs="Times New Roman"/>
          <w:sz w:val="24"/>
          <w:szCs w:val="24"/>
          <w:lang w:val="sr-Cyrl-CS"/>
        </w:rPr>
        <w:t>(</w:t>
      </w:r>
      <w:r w:rsidR="00633AC1" w:rsidRPr="00A5168C">
        <w:rPr>
          <w:rFonts w:ascii="Times New Roman" w:eastAsia="Times New Roman" w:hAnsi="Times New Roman" w:cs="Times New Roman"/>
          <w:sz w:val="24"/>
          <w:szCs w:val="24"/>
          <w:lang w:val="sr-Cyrl-CS"/>
        </w:rPr>
        <w:t>„Службени гласник РСˮ</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бр</w:t>
      </w:r>
      <w:r w:rsidR="002E7B02" w:rsidRPr="00A5168C">
        <w:rPr>
          <w:rFonts w:ascii="Times New Roman" w:eastAsia="Times New Roman" w:hAnsi="Times New Roman" w:cs="Times New Roman"/>
          <w:sz w:val="24"/>
          <w:szCs w:val="24"/>
          <w:lang w:val="sr-Cyrl-CS"/>
        </w:rPr>
        <w:t>ој</w:t>
      </w:r>
      <w:r w:rsidR="00BC75E7" w:rsidRPr="00A5168C">
        <w:rPr>
          <w:rFonts w:ascii="Times New Roman" w:eastAsia="Times New Roman" w:hAnsi="Times New Roman" w:cs="Times New Roman"/>
          <w:sz w:val="24"/>
          <w:szCs w:val="24"/>
          <w:lang w:val="sr-Cyrl-CS"/>
        </w:rPr>
        <w:t xml:space="preserve"> </w:t>
      </w:r>
      <w:r w:rsidR="002E7B02" w:rsidRPr="00A5168C">
        <w:rPr>
          <w:rFonts w:ascii="Times New Roman" w:eastAsia="Times New Roman" w:hAnsi="Times New Roman" w:cs="Times New Roman"/>
          <w:sz w:val="24"/>
          <w:szCs w:val="24"/>
          <w:lang w:val="sr-Cyrl-CS"/>
        </w:rPr>
        <w:t>21</w:t>
      </w:r>
      <w:r w:rsidR="001D72D6" w:rsidRPr="00A5168C">
        <w:rPr>
          <w:rFonts w:ascii="Times New Roman" w:eastAsia="Times New Roman" w:hAnsi="Times New Roman" w:cs="Times New Roman"/>
          <w:sz w:val="24"/>
          <w:szCs w:val="24"/>
          <w:lang w:val="sr-Cyrl-CS"/>
        </w:rPr>
        <w:t>/1</w:t>
      </w:r>
      <w:r w:rsidR="002E7B02" w:rsidRPr="00A5168C">
        <w:rPr>
          <w:rFonts w:ascii="Times New Roman" w:eastAsia="Times New Roman" w:hAnsi="Times New Roman" w:cs="Times New Roman"/>
          <w:sz w:val="24"/>
          <w:szCs w:val="24"/>
          <w:lang w:val="sr-Cyrl-CS"/>
        </w:rPr>
        <w:t>0</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Састоји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од</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укупно</w:t>
      </w:r>
      <w:r w:rsidR="001D72D6" w:rsidRPr="00A5168C">
        <w:rPr>
          <w:rFonts w:ascii="Times New Roman" w:eastAsia="Times New Roman" w:hAnsi="Times New Roman" w:cs="Times New Roman"/>
          <w:sz w:val="24"/>
          <w:szCs w:val="24"/>
          <w:lang w:val="sr-Cyrl-CS"/>
        </w:rPr>
        <w:t xml:space="preserve"> </w:t>
      </w:r>
      <w:r w:rsidR="00272F40" w:rsidRPr="00A5168C">
        <w:rPr>
          <w:rFonts w:ascii="Times New Roman" w:eastAsia="Times New Roman" w:hAnsi="Times New Roman" w:cs="Times New Roman"/>
          <w:sz w:val="24"/>
          <w:szCs w:val="24"/>
          <w:lang w:val="sr-Cyrl-CS"/>
        </w:rPr>
        <w:t xml:space="preserve">247 </w:t>
      </w:r>
      <w:r w:rsidR="008F65CD" w:rsidRPr="00A5168C">
        <w:rPr>
          <w:rFonts w:ascii="Times New Roman" w:eastAsia="Times New Roman" w:hAnsi="Times New Roman" w:cs="Times New Roman"/>
          <w:sz w:val="24"/>
          <w:szCs w:val="24"/>
          <w:lang w:val="sr-Cyrl-CS"/>
        </w:rPr>
        <w:t>члан</w:t>
      </w:r>
      <w:r w:rsidR="00FF50DD" w:rsidRPr="00A5168C">
        <w:rPr>
          <w:rFonts w:ascii="Times New Roman" w:eastAsia="Times New Roman" w:hAnsi="Times New Roman" w:cs="Times New Roman"/>
          <w:sz w:val="24"/>
          <w:szCs w:val="24"/>
          <w:lang w:val="sr-Cyrl-CS"/>
        </w:rPr>
        <w:t>ова који су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распоређен</w:t>
      </w:r>
      <w:r w:rsidR="002E7B02"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272F40" w:rsidRPr="00A5168C">
        <w:rPr>
          <w:rFonts w:ascii="Times New Roman" w:eastAsia="Times New Roman" w:hAnsi="Times New Roman" w:cs="Times New Roman"/>
          <w:sz w:val="24"/>
          <w:szCs w:val="24"/>
          <w:lang w:val="sr-Cyrl-CS"/>
        </w:rPr>
        <w:t xml:space="preserve">деветнаест </w:t>
      </w:r>
      <w:r w:rsidR="007E3BCA" w:rsidRPr="00A5168C">
        <w:rPr>
          <w:rFonts w:ascii="Times New Roman" w:eastAsia="Times New Roman" w:hAnsi="Times New Roman" w:cs="Times New Roman"/>
          <w:sz w:val="24"/>
          <w:szCs w:val="24"/>
          <w:lang w:val="sr-Cyrl-CS"/>
        </w:rPr>
        <w:t>глава</w:t>
      </w:r>
      <w:r w:rsidR="001D72D6" w:rsidRPr="00A5168C">
        <w:rPr>
          <w:rFonts w:ascii="Times New Roman" w:eastAsia="Times New Roman" w:hAnsi="Times New Roman" w:cs="Times New Roman"/>
          <w:sz w:val="24"/>
          <w:szCs w:val="24"/>
          <w:lang w:val="sr-Cyrl-CS"/>
        </w:rPr>
        <w:t xml:space="preserve"> (</w:t>
      </w:r>
      <w:r w:rsidR="00272F40" w:rsidRPr="00A5168C">
        <w:rPr>
          <w:rFonts w:ascii="Times New Roman" w:eastAsia="Times New Roman" w:hAnsi="Times New Roman" w:cs="Times New Roman"/>
          <w:sz w:val="24"/>
          <w:szCs w:val="24"/>
          <w:lang w:val="sr-Cyrl-CS"/>
        </w:rPr>
        <w:t>основне одредбе</w:t>
      </w:r>
      <w:r w:rsidR="00FE2423" w:rsidRPr="00A5168C">
        <w:rPr>
          <w:rFonts w:ascii="Times New Roman" w:eastAsia="Times New Roman" w:hAnsi="Times New Roman" w:cs="Times New Roman"/>
          <w:sz w:val="24"/>
          <w:szCs w:val="24"/>
          <w:lang w:val="sr-Cyrl-CS"/>
        </w:rPr>
        <w:t xml:space="preserve">, </w:t>
      </w:r>
      <w:r w:rsidR="00272F40" w:rsidRPr="00A5168C">
        <w:rPr>
          <w:rFonts w:ascii="Times New Roman" w:eastAsia="Times New Roman" w:hAnsi="Times New Roman" w:cs="Times New Roman"/>
          <w:sz w:val="24"/>
          <w:szCs w:val="24"/>
          <w:lang w:val="sr-Cyrl-CS"/>
        </w:rPr>
        <w:t>поступци јавне набавке</w:t>
      </w:r>
      <w:r w:rsidR="001D72D6" w:rsidRPr="00A5168C">
        <w:rPr>
          <w:rFonts w:ascii="Times New Roman" w:eastAsia="Times New Roman" w:hAnsi="Times New Roman" w:cs="Times New Roman"/>
          <w:sz w:val="24"/>
          <w:szCs w:val="24"/>
          <w:lang w:val="sr-Cyrl-CS"/>
        </w:rPr>
        <w:t>;</w:t>
      </w:r>
      <w:r w:rsidR="00272F40" w:rsidRPr="00A5168C">
        <w:rPr>
          <w:rFonts w:ascii="Times New Roman" w:eastAsia="Times New Roman" w:hAnsi="Times New Roman" w:cs="Times New Roman"/>
          <w:sz w:val="24"/>
          <w:szCs w:val="24"/>
          <w:lang w:val="sr-Cyrl-CS"/>
        </w:rPr>
        <w:t xml:space="preserve"> технике и инструменти у поступцима јавних набавки; посебни режими набавке; централизоване и заједничке јавне набавке; рачунање и одређивање рокова; припрема за спровођење поступка јавне набавке; објављивање и транспарентност; избор учесника и додела уговора; извршење уговора</w:t>
      </w:r>
      <w:r w:rsidR="00D554BF" w:rsidRPr="00A5168C">
        <w:rPr>
          <w:rFonts w:ascii="Times New Roman" w:eastAsia="Times New Roman" w:hAnsi="Times New Roman" w:cs="Times New Roman"/>
          <w:sz w:val="24"/>
          <w:szCs w:val="24"/>
          <w:lang w:val="sr-Cyrl-CS"/>
        </w:rPr>
        <w:t>;</w:t>
      </w:r>
      <w:r w:rsidR="00F078D7" w:rsidRPr="00A5168C">
        <w:rPr>
          <w:rFonts w:ascii="Times New Roman" w:eastAsia="Times New Roman" w:hAnsi="Times New Roman" w:cs="Times New Roman"/>
          <w:sz w:val="24"/>
          <w:szCs w:val="24"/>
          <w:lang w:val="sr-Cyrl-CS"/>
        </w:rPr>
        <w:t xml:space="preserve"> јавне набавке у области одбране и безбедности; </w:t>
      </w:r>
      <w:r w:rsidR="001B136D" w:rsidRPr="00A5168C">
        <w:rPr>
          <w:rFonts w:ascii="Times New Roman" w:eastAsia="Times New Roman" w:hAnsi="Times New Roman" w:cs="Times New Roman"/>
          <w:sz w:val="24"/>
          <w:szCs w:val="24"/>
          <w:lang w:val="sr-Cyrl-CS"/>
        </w:rPr>
        <w:t>секторске делатности</w:t>
      </w:r>
      <w:r w:rsidR="00272F40" w:rsidRPr="00A5168C">
        <w:rPr>
          <w:rFonts w:ascii="Times New Roman" w:eastAsia="Times New Roman" w:hAnsi="Times New Roman" w:cs="Times New Roman"/>
          <w:sz w:val="24"/>
          <w:szCs w:val="24"/>
          <w:lang w:val="sr-Cyrl-CS"/>
        </w:rPr>
        <w:t>; понуде које обухватају производе порек</w:t>
      </w:r>
      <w:r w:rsidR="00014A7C" w:rsidRPr="00A5168C">
        <w:rPr>
          <w:rFonts w:ascii="Times New Roman" w:eastAsia="Times New Roman" w:hAnsi="Times New Roman" w:cs="Times New Roman"/>
          <w:sz w:val="24"/>
          <w:szCs w:val="24"/>
          <w:lang w:val="sr-Cyrl-CS"/>
        </w:rPr>
        <w:t>лом из трећих држава и односи с</w:t>
      </w:r>
      <w:r w:rsidR="00272F40" w:rsidRPr="00A5168C">
        <w:rPr>
          <w:rFonts w:ascii="Times New Roman" w:eastAsia="Times New Roman" w:hAnsi="Times New Roman" w:cs="Times New Roman"/>
          <w:sz w:val="24"/>
          <w:szCs w:val="24"/>
          <w:lang w:val="sr-Cyrl-CS"/>
        </w:rPr>
        <w:t xml:space="preserve">а тим државама; Канцеларија за јавне набавке; </w:t>
      </w:r>
      <w:r w:rsidR="00010C27" w:rsidRPr="00A5168C">
        <w:rPr>
          <w:rFonts w:ascii="Times New Roman" w:eastAsia="Times New Roman" w:hAnsi="Times New Roman" w:cs="Times New Roman"/>
          <w:sz w:val="24"/>
          <w:szCs w:val="24"/>
          <w:lang w:val="sr-Cyrl-CS"/>
        </w:rPr>
        <w:t xml:space="preserve">Портал јавних набавки; </w:t>
      </w:r>
      <w:r w:rsidR="00272F40" w:rsidRPr="00A5168C">
        <w:rPr>
          <w:rFonts w:ascii="Times New Roman" w:eastAsia="Times New Roman" w:hAnsi="Times New Roman" w:cs="Times New Roman"/>
          <w:sz w:val="24"/>
          <w:szCs w:val="24"/>
          <w:lang w:val="sr-Cyrl-CS"/>
        </w:rPr>
        <w:t>стручно оспособљавање и усавршавање за обављање послова јавних набавки; правна заштита</w:t>
      </w:r>
      <w:r w:rsidR="00414E47" w:rsidRPr="00A5168C">
        <w:rPr>
          <w:rFonts w:ascii="Times New Roman" w:eastAsia="Times New Roman" w:hAnsi="Times New Roman" w:cs="Times New Roman"/>
          <w:sz w:val="24"/>
          <w:szCs w:val="24"/>
          <w:lang w:val="sr-Cyrl-CS"/>
        </w:rPr>
        <w:t xml:space="preserve">; </w:t>
      </w:r>
      <w:r w:rsidR="00493B73" w:rsidRPr="00A5168C">
        <w:rPr>
          <w:rFonts w:ascii="Times New Roman" w:eastAsia="Times New Roman" w:hAnsi="Times New Roman" w:cs="Times New Roman"/>
          <w:sz w:val="24"/>
          <w:szCs w:val="24"/>
          <w:lang w:val="sr-Cyrl-CS"/>
        </w:rPr>
        <w:t>казнене одредбе и прелазне и завршне одредбе).</w:t>
      </w:r>
      <w:r w:rsidR="00FF4EE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Предлог</w:t>
      </w:r>
      <w:r w:rsidR="00FF50DD" w:rsidRPr="00A5168C">
        <w:rPr>
          <w:rFonts w:ascii="Times New Roman" w:eastAsia="Times New Roman" w:hAnsi="Times New Roman" w:cs="Times New Roman"/>
          <w:sz w:val="24"/>
          <w:szCs w:val="24"/>
          <w:lang w:val="sr-Cyrl-CS"/>
        </w:rPr>
        <w:t xml:space="preserve"> закона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садржи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73305" w:rsidRPr="00A5168C">
        <w:rPr>
          <w:rFonts w:ascii="Times New Roman" w:eastAsia="Times New Roman" w:hAnsi="Times New Roman" w:cs="Times New Roman"/>
          <w:sz w:val="24"/>
          <w:szCs w:val="24"/>
          <w:lang w:val="sr-Cyrl-CS"/>
        </w:rPr>
        <w:t>9</w:t>
      </w:r>
      <w:r w:rsidR="001D72D6" w:rsidRPr="00A5168C">
        <w:rPr>
          <w:rFonts w:ascii="Times New Roman" w:eastAsia="Times New Roman" w:hAnsi="Times New Roman" w:cs="Times New Roman"/>
          <w:sz w:val="24"/>
          <w:szCs w:val="24"/>
          <w:lang w:val="sr-Cyrl-CS"/>
        </w:rPr>
        <w:t xml:space="preserve"> </w:t>
      </w:r>
      <w:r w:rsidR="00BF2D5C" w:rsidRPr="00A5168C">
        <w:rPr>
          <w:rFonts w:ascii="Times New Roman" w:eastAsia="Times New Roman" w:hAnsi="Times New Roman" w:cs="Times New Roman"/>
          <w:sz w:val="24"/>
          <w:szCs w:val="24"/>
          <w:lang w:val="sr-Cyrl-CS"/>
        </w:rPr>
        <w:t>П</w:t>
      </w:r>
      <w:r w:rsidR="008F65CD" w:rsidRPr="00A5168C">
        <w:rPr>
          <w:rFonts w:ascii="Times New Roman" w:eastAsia="Times New Roman" w:hAnsi="Times New Roman" w:cs="Times New Roman"/>
          <w:sz w:val="24"/>
          <w:szCs w:val="24"/>
          <w:lang w:val="sr-Cyrl-CS"/>
        </w:rPr>
        <w:t>рилога</w:t>
      </w:r>
      <w:r w:rsidR="001D72D6" w:rsidRPr="00A5168C">
        <w:rPr>
          <w:rFonts w:ascii="Times New Roman" w:eastAsia="Times New Roman" w:hAnsi="Times New Roman" w:cs="Times New Roman"/>
          <w:sz w:val="24"/>
          <w:szCs w:val="24"/>
          <w:lang w:val="sr-Cyrl-CS"/>
        </w:rPr>
        <w:t xml:space="preserve"> (</w:t>
      </w:r>
      <w:r w:rsidR="009F7930" w:rsidRPr="00A5168C">
        <w:rPr>
          <w:rFonts w:ascii="Times New Roman" w:eastAsia="Times New Roman" w:hAnsi="Times New Roman" w:cs="Times New Roman"/>
          <w:color w:val="000000"/>
          <w:sz w:val="24"/>
          <w:lang w:val="sr-Cyrl-CS"/>
        </w:rPr>
        <w:t xml:space="preserve">списак делатности у грађевинарству; </w:t>
      </w:r>
      <w:r w:rsidR="00847313" w:rsidRPr="00A5168C">
        <w:rPr>
          <w:rFonts w:ascii="Times New Roman" w:eastAsia="Times New Roman" w:hAnsi="Times New Roman" w:cs="Times New Roman"/>
          <w:color w:val="000000"/>
          <w:sz w:val="24"/>
          <w:lang w:val="sr-Cyrl-CS"/>
        </w:rPr>
        <w:t xml:space="preserve">списак </w:t>
      </w:r>
      <w:r w:rsidR="00272F40" w:rsidRPr="00A5168C">
        <w:rPr>
          <w:rFonts w:ascii="Times New Roman" w:eastAsia="Times New Roman" w:hAnsi="Times New Roman" w:cs="Times New Roman"/>
          <w:color w:val="000000"/>
          <w:sz w:val="24"/>
          <w:lang w:val="sr-Cyrl-CS"/>
        </w:rPr>
        <w:t xml:space="preserve">војне опреме и списак </w:t>
      </w:r>
      <w:r w:rsidR="00847313" w:rsidRPr="00A5168C">
        <w:rPr>
          <w:rFonts w:ascii="Times New Roman" w:eastAsia="Times New Roman" w:hAnsi="Times New Roman" w:cs="Times New Roman"/>
          <w:color w:val="000000"/>
          <w:sz w:val="24"/>
          <w:lang w:val="sr-Cyrl-CS"/>
        </w:rPr>
        <w:t xml:space="preserve">добара које набављају јавни наручиоци у области одбране; </w:t>
      </w:r>
      <w:r w:rsidR="00D30A58" w:rsidRPr="00A5168C">
        <w:rPr>
          <w:rFonts w:ascii="Times New Roman" w:eastAsia="Times New Roman" w:hAnsi="Times New Roman" w:cs="Times New Roman"/>
          <w:color w:val="000000"/>
          <w:sz w:val="24"/>
          <w:lang w:val="sr-Cyrl-CS"/>
        </w:rPr>
        <w:t xml:space="preserve">захтеви који се односе на алате </w:t>
      </w:r>
      <w:r w:rsidR="007B25BD" w:rsidRPr="00A5168C">
        <w:rPr>
          <w:rFonts w:ascii="Times New Roman" w:eastAsia="Times New Roman" w:hAnsi="Times New Roman" w:cs="Times New Roman"/>
          <w:color w:val="000000"/>
          <w:sz w:val="24"/>
          <w:lang w:val="sr-Cyrl-CS"/>
        </w:rPr>
        <w:t>и уређаје за електронски пријем</w:t>
      </w:r>
      <w:r w:rsidR="00D30A58" w:rsidRPr="00A5168C">
        <w:rPr>
          <w:rFonts w:ascii="Times New Roman" w:eastAsia="Times New Roman" w:hAnsi="Times New Roman" w:cs="Times New Roman"/>
          <w:color w:val="000000"/>
          <w:sz w:val="24"/>
          <w:lang w:val="sr-Cyrl-CS"/>
        </w:rPr>
        <w:t xml:space="preserve"> понуда, пријава за учешће, као и планова и пројеката у вези са конкурсима за </w:t>
      </w:r>
      <w:r w:rsidR="0079084B" w:rsidRPr="00A5168C">
        <w:rPr>
          <w:rFonts w:ascii="Times New Roman" w:eastAsia="Times New Roman" w:hAnsi="Times New Roman" w:cs="Times New Roman"/>
          <w:color w:val="000000"/>
          <w:sz w:val="24"/>
          <w:lang w:val="sr-Cyrl-CS"/>
        </w:rPr>
        <w:t>дизајн</w:t>
      </w:r>
      <w:r w:rsidR="00D30A58" w:rsidRPr="00A5168C">
        <w:rPr>
          <w:rFonts w:ascii="Times New Roman" w:eastAsia="Times New Roman" w:hAnsi="Times New Roman" w:cs="Times New Roman"/>
          <w:color w:val="000000"/>
          <w:sz w:val="24"/>
          <w:lang w:val="sr-Cyrl-CS"/>
        </w:rPr>
        <w:t xml:space="preserve">; </w:t>
      </w:r>
      <w:r w:rsidR="00FB145F" w:rsidRPr="00A5168C">
        <w:rPr>
          <w:rFonts w:ascii="Times New Roman" w:eastAsia="Times New Roman" w:hAnsi="Times New Roman" w:cs="Times New Roman"/>
          <w:color w:val="000000"/>
          <w:sz w:val="24"/>
          <w:lang w:val="sr-Cyrl-CS"/>
        </w:rPr>
        <w:t>садрж</w:t>
      </w:r>
      <w:r w:rsidR="0079084B" w:rsidRPr="00A5168C">
        <w:rPr>
          <w:rFonts w:ascii="Times New Roman" w:eastAsia="Times New Roman" w:hAnsi="Times New Roman" w:cs="Times New Roman"/>
          <w:color w:val="000000"/>
          <w:sz w:val="24"/>
          <w:lang w:val="sr-Cyrl-CS"/>
        </w:rPr>
        <w:t>ина</w:t>
      </w:r>
      <w:r w:rsidR="00FB145F" w:rsidRPr="00A5168C">
        <w:rPr>
          <w:rFonts w:ascii="Times New Roman" w:eastAsia="Times New Roman" w:hAnsi="Times New Roman" w:cs="Times New Roman"/>
          <w:color w:val="000000"/>
          <w:sz w:val="24"/>
          <w:lang w:val="sr-Cyrl-CS"/>
        </w:rPr>
        <w:t xml:space="preserve"> огласа о јавној набавци; </w:t>
      </w:r>
      <w:r w:rsidR="005C08F9" w:rsidRPr="00A5168C">
        <w:rPr>
          <w:rFonts w:ascii="Times New Roman" w:eastAsia="Times New Roman" w:hAnsi="Times New Roman" w:cs="Times New Roman"/>
          <w:color w:val="000000"/>
          <w:sz w:val="24"/>
          <w:lang w:val="sr-Cyrl-CS"/>
        </w:rPr>
        <w:t>садрж</w:t>
      </w:r>
      <w:r w:rsidR="0079084B" w:rsidRPr="00A5168C">
        <w:rPr>
          <w:rFonts w:ascii="Times New Roman" w:eastAsia="Times New Roman" w:hAnsi="Times New Roman" w:cs="Times New Roman"/>
          <w:color w:val="000000"/>
          <w:sz w:val="24"/>
          <w:lang w:val="sr-Cyrl-CS"/>
        </w:rPr>
        <w:t>ина позива за подношење понуде, учешће у дијалогу, преговарање или за подношење пријава;</w:t>
      </w:r>
      <w:r w:rsidR="005C08F9" w:rsidRPr="00A5168C">
        <w:rPr>
          <w:rFonts w:ascii="Times New Roman" w:eastAsia="Times New Roman" w:hAnsi="Times New Roman" w:cs="Times New Roman"/>
          <w:color w:val="000000"/>
          <w:sz w:val="24"/>
          <w:lang w:val="sr-Cyrl-CS"/>
        </w:rPr>
        <w:t xml:space="preserve"> </w:t>
      </w:r>
      <w:r w:rsidR="007B3B23" w:rsidRPr="00A5168C">
        <w:rPr>
          <w:rFonts w:ascii="Times New Roman" w:eastAsia="Times New Roman" w:hAnsi="Times New Roman" w:cs="Times New Roman"/>
          <w:sz w:val="24"/>
          <w:szCs w:val="24"/>
          <w:lang w:val="sr-Cyrl-CS"/>
        </w:rPr>
        <w:t>д</w:t>
      </w:r>
      <w:r w:rsidR="007B3B23" w:rsidRPr="00A5168C">
        <w:rPr>
          <w:rFonts w:ascii="Times New Roman" w:eastAsia="Times New Roman" w:hAnsi="Times New Roman" w:cs="Times New Roman"/>
          <w:color w:val="000000"/>
          <w:sz w:val="24"/>
          <w:lang w:val="sr-Cyrl-CS"/>
        </w:rPr>
        <w:t>руштвене и друге посебне услуге</w:t>
      </w:r>
      <w:r w:rsidR="006F6F4F" w:rsidRPr="00A5168C">
        <w:rPr>
          <w:rFonts w:ascii="Times New Roman" w:eastAsia="Times New Roman" w:hAnsi="Times New Roman" w:cs="Times New Roman"/>
          <w:color w:val="000000"/>
          <w:sz w:val="24"/>
          <w:lang w:val="sr-Cyrl-CS"/>
        </w:rPr>
        <w:t xml:space="preserve">; </w:t>
      </w:r>
      <w:r w:rsidR="00ED3BC2" w:rsidRPr="00A5168C">
        <w:rPr>
          <w:rFonts w:ascii="Times New Roman" w:eastAsia="Times New Roman" w:hAnsi="Times New Roman" w:cs="Times New Roman"/>
          <w:color w:val="000000"/>
          <w:sz w:val="24"/>
          <w:lang w:val="sr-Cyrl-CS"/>
        </w:rPr>
        <w:t xml:space="preserve">списак </w:t>
      </w:r>
      <w:r w:rsidR="00ED3BC2" w:rsidRPr="00A5168C">
        <w:rPr>
          <w:rFonts w:ascii="Times New Roman" w:eastAsia="Times New Roman" w:hAnsi="Times New Roman" w:cs="Times New Roman"/>
          <w:sz w:val="24"/>
          <w:lang w:val="sr-Cyrl-CS"/>
        </w:rPr>
        <w:t xml:space="preserve">међународних конвенција у области социјалног и радног права и конвенција о заштити живoтне средине; </w:t>
      </w:r>
      <w:r w:rsidR="005B05C3" w:rsidRPr="00A5168C">
        <w:rPr>
          <w:rFonts w:ascii="Times New Roman" w:eastAsia="Times New Roman" w:hAnsi="Times New Roman" w:cs="Times New Roman"/>
          <w:sz w:val="24"/>
          <w:lang w:val="sr-Cyrl-CS"/>
        </w:rPr>
        <w:t>списак правних аката</w:t>
      </w:r>
      <w:r w:rsidR="005B05C3" w:rsidRPr="00A5168C">
        <w:rPr>
          <w:rFonts w:ascii="Times New Roman" w:eastAsia="Times New Roman" w:hAnsi="Times New Roman" w:cs="Times New Roman"/>
          <w:color w:val="FF0000"/>
          <w:sz w:val="24"/>
          <w:lang w:val="sr-Cyrl-CS"/>
        </w:rPr>
        <w:t xml:space="preserve"> </w:t>
      </w:r>
      <w:r w:rsidR="005B05C3" w:rsidRPr="00A5168C">
        <w:rPr>
          <w:rFonts w:ascii="Times New Roman" w:eastAsia="Times New Roman" w:hAnsi="Times New Roman" w:cs="Times New Roman"/>
          <w:sz w:val="24"/>
          <w:lang w:val="sr-Cyrl-CS"/>
        </w:rPr>
        <w:t>Европске уније</w:t>
      </w:r>
      <w:r w:rsidR="00FF2BC0" w:rsidRPr="00A5168C">
        <w:rPr>
          <w:rFonts w:ascii="Times New Roman" w:eastAsia="Times New Roman" w:hAnsi="Times New Roman" w:cs="Times New Roman"/>
          <w:sz w:val="24"/>
          <w:szCs w:val="24"/>
          <w:lang w:val="sr-Cyrl-CS"/>
        </w:rPr>
        <w:t>)</w:t>
      </w:r>
      <w:r w:rsidR="00811231" w:rsidRPr="00A5168C">
        <w:rPr>
          <w:rFonts w:ascii="Times New Roman" w:eastAsia="Times New Roman" w:hAnsi="Times New Roman" w:cs="Times New Roman"/>
          <w:sz w:val="24"/>
          <w:szCs w:val="24"/>
          <w:lang w:val="sr-Cyrl-CS"/>
        </w:rPr>
        <w:t>.</w:t>
      </w:r>
    </w:p>
    <w:p w:rsidR="00811231" w:rsidRPr="00A5168C" w:rsidRDefault="00811231" w:rsidP="00E03CCF">
      <w:pPr>
        <w:spacing w:after="0"/>
        <w:rPr>
          <w:rFonts w:ascii="Times New Roman" w:eastAsia="Times New Roman" w:hAnsi="Times New Roman" w:cs="Times New Roman"/>
          <w:sz w:val="24"/>
          <w:szCs w:val="24"/>
          <w:lang w:val="sr-Cyrl-CS"/>
        </w:rPr>
      </w:pPr>
    </w:p>
    <w:p w:rsidR="002846F0" w:rsidRPr="00A5168C" w:rsidRDefault="00FF50DD" w:rsidP="00E03CCF">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С обзиром на изнето</w:t>
      </w:r>
      <w:r w:rsidR="001D72D6" w:rsidRPr="00A5168C">
        <w:rPr>
          <w:rFonts w:ascii="Times New Roman" w:eastAsia="Times New Roman" w:hAnsi="Times New Roman" w:cs="Times New Roman"/>
          <w:sz w:val="24"/>
          <w:szCs w:val="24"/>
          <w:lang w:val="sr-Cyrl-CS"/>
        </w:rPr>
        <w:t xml:space="preserve">, </w:t>
      </w:r>
      <w:r w:rsidR="000D37C7" w:rsidRPr="00A5168C">
        <w:rPr>
          <w:rFonts w:ascii="Times New Roman" w:eastAsia="Times New Roman" w:hAnsi="Times New Roman" w:cs="Times New Roman"/>
          <w:sz w:val="24"/>
          <w:szCs w:val="24"/>
          <w:lang w:val="sr-Cyrl-CS"/>
        </w:rPr>
        <w:t>очекује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ће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доношење</w:t>
      </w:r>
      <w:r w:rsidR="001D72D6" w:rsidRPr="00A5168C">
        <w:rPr>
          <w:rFonts w:ascii="Times New Roman" w:eastAsia="Times New Roman" w:hAnsi="Times New Roman" w:cs="Times New Roman"/>
          <w:sz w:val="24"/>
          <w:szCs w:val="24"/>
          <w:lang w:val="sr-Cyrl-CS"/>
        </w:rPr>
        <w:t xml:space="preserve"> </w:t>
      </w:r>
      <w:r w:rsidR="000D37C7" w:rsidRPr="00A5168C">
        <w:rPr>
          <w:rFonts w:ascii="Times New Roman" w:eastAsia="Times New Roman" w:hAnsi="Times New Roman" w:cs="Times New Roman"/>
          <w:sz w:val="24"/>
          <w:szCs w:val="24"/>
          <w:lang w:val="sr-Cyrl-CS"/>
        </w:rPr>
        <w:t>овог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w:t>
      </w:r>
      <w:r w:rsidR="008F65CD" w:rsidRPr="00A5168C">
        <w:rPr>
          <w:rFonts w:ascii="Times New Roman" w:eastAsia="Times New Roman" w:hAnsi="Times New Roman" w:cs="Times New Roman"/>
          <w:sz w:val="24"/>
          <w:szCs w:val="24"/>
          <w:lang w:val="sr-Cyrl-CS"/>
        </w:rPr>
        <w:t>акона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убрза</w:t>
      </w:r>
      <w:r w:rsidR="00243CFC" w:rsidRPr="00A5168C">
        <w:rPr>
          <w:rFonts w:ascii="Times New Roman" w:eastAsia="Times New Roman" w:hAnsi="Times New Roman" w:cs="Times New Roman"/>
          <w:sz w:val="24"/>
          <w:szCs w:val="24"/>
          <w:lang w:val="sr-Cyrl-CS"/>
        </w:rPr>
        <w:t>ти</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с</w:t>
      </w:r>
      <w:r w:rsidR="008F65CD" w:rsidRPr="00A5168C">
        <w:rPr>
          <w:rFonts w:ascii="Times New Roman" w:eastAsia="Times New Roman" w:hAnsi="Times New Roman" w:cs="Times New Roman"/>
          <w:sz w:val="24"/>
          <w:szCs w:val="24"/>
          <w:lang w:val="sr-Cyrl-CS"/>
        </w:rPr>
        <w:t>провођењ</w:t>
      </w:r>
      <w:r w:rsidR="00243CFC"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повећање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ефикасности</w:t>
      </w:r>
      <w:r w:rsidR="001D72D6" w:rsidRPr="00A5168C">
        <w:rPr>
          <w:rFonts w:ascii="Times New Roman" w:eastAsia="Times New Roman" w:hAnsi="Times New Roman" w:cs="Times New Roman"/>
          <w:sz w:val="24"/>
          <w:szCs w:val="24"/>
          <w:lang w:val="sr-Cyrl-CS"/>
        </w:rPr>
        <w:t xml:space="preserve"> </w:t>
      </w:r>
      <w:r w:rsidR="007E3BCA" w:rsidRPr="00A5168C">
        <w:rPr>
          <w:rFonts w:ascii="Times New Roman" w:eastAsia="Times New Roman" w:hAnsi="Times New Roman" w:cs="Times New Roman"/>
          <w:sz w:val="24"/>
          <w:szCs w:val="24"/>
          <w:lang w:val="sr-Cyrl-CS"/>
        </w:rPr>
        <w:t xml:space="preserve">и транспарентности </w:t>
      </w:r>
      <w:r w:rsidR="008F65CD" w:rsidRPr="00A5168C">
        <w:rPr>
          <w:rFonts w:ascii="Times New Roman" w:eastAsia="Times New Roman" w:hAnsi="Times New Roman" w:cs="Times New Roman"/>
          <w:sz w:val="24"/>
          <w:szCs w:val="24"/>
          <w:lang w:val="sr-Cyrl-CS"/>
        </w:rPr>
        <w:t>поступака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Pr="00A5168C">
        <w:rPr>
          <w:rFonts w:ascii="Times New Roman" w:eastAsia="Times New Roman" w:hAnsi="Times New Roman" w:cs="Times New Roman"/>
          <w:sz w:val="24"/>
          <w:szCs w:val="24"/>
          <w:lang w:val="sr-Cyrl-CS"/>
        </w:rPr>
        <w:t>их</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Pr="00A5168C">
        <w:rPr>
          <w:rFonts w:ascii="Times New Roman" w:eastAsia="Times New Roman" w:hAnsi="Times New Roman" w:cs="Times New Roman"/>
          <w:sz w:val="24"/>
          <w:szCs w:val="24"/>
          <w:lang w:val="sr-Cyrl-CS"/>
        </w:rPr>
        <w:t>ки</w:t>
      </w:r>
      <w:r w:rsidR="001D72D6" w:rsidRPr="00A5168C">
        <w:rPr>
          <w:rFonts w:ascii="Times New Roman" w:eastAsia="Times New Roman" w:hAnsi="Times New Roman" w:cs="Times New Roman"/>
          <w:sz w:val="24"/>
          <w:szCs w:val="24"/>
          <w:lang w:val="sr-Cyrl-CS"/>
        </w:rPr>
        <w:t xml:space="preserve">, </w:t>
      </w:r>
      <w:r w:rsidR="007E3BCA" w:rsidRPr="00A5168C">
        <w:rPr>
          <w:rFonts w:ascii="Times New Roman" w:eastAsia="Times New Roman" w:hAnsi="Times New Roman" w:cs="Times New Roman"/>
          <w:sz w:val="24"/>
          <w:szCs w:val="24"/>
          <w:lang w:val="sr-Cyrl-CS"/>
        </w:rPr>
        <w:t>а самим тим</w:t>
      </w:r>
      <w:r w:rsidR="001D72D6" w:rsidRPr="00A5168C">
        <w:rPr>
          <w:rFonts w:ascii="Times New Roman" w:eastAsia="Times New Roman" w:hAnsi="Times New Roman" w:cs="Times New Roman"/>
          <w:color w:val="FF0000"/>
          <w:sz w:val="24"/>
          <w:szCs w:val="24"/>
          <w:lang w:val="sr-Cyrl-CS"/>
        </w:rPr>
        <w:t xml:space="preserve"> </w:t>
      </w:r>
      <w:r w:rsidRPr="00A5168C">
        <w:rPr>
          <w:rFonts w:ascii="Times New Roman" w:eastAsia="Times New Roman" w:hAnsi="Times New Roman" w:cs="Times New Roman"/>
          <w:sz w:val="24"/>
          <w:szCs w:val="24"/>
          <w:lang w:val="sr-Cyrl-CS"/>
        </w:rPr>
        <w:t>до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веће</w:t>
      </w:r>
      <w:r w:rsidR="00BC75E7"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тржишн</w:t>
      </w:r>
      <w:r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конкуренције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поступцима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Pr="00A5168C">
        <w:rPr>
          <w:rFonts w:ascii="Times New Roman" w:eastAsia="Times New Roman" w:hAnsi="Times New Roman" w:cs="Times New Roman"/>
          <w:sz w:val="24"/>
          <w:szCs w:val="24"/>
          <w:lang w:val="sr-Cyrl-CS"/>
        </w:rPr>
        <w:t>их</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Pr="00A5168C">
        <w:rPr>
          <w:rFonts w:ascii="Times New Roman" w:eastAsia="Times New Roman" w:hAnsi="Times New Roman" w:cs="Times New Roman"/>
          <w:sz w:val="24"/>
          <w:szCs w:val="24"/>
          <w:lang w:val="sr-Cyrl-CS"/>
        </w:rPr>
        <w:t>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односно</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повећањ</w:t>
      </w:r>
      <w:r w:rsidR="00136AEA" w:rsidRPr="00A5168C">
        <w:rPr>
          <w:rFonts w:ascii="Times New Roman" w:eastAsia="Times New Roman" w:hAnsi="Times New Roman" w:cs="Times New Roman"/>
          <w:sz w:val="24"/>
          <w:szCs w:val="24"/>
          <w:lang w:val="sr-Cyrl-CS"/>
        </w:rPr>
        <w:t>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броја</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учесника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BC75E7"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поступцима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Pr="00A5168C">
        <w:rPr>
          <w:rFonts w:ascii="Times New Roman" w:eastAsia="Times New Roman" w:hAnsi="Times New Roman" w:cs="Times New Roman"/>
          <w:sz w:val="24"/>
          <w:szCs w:val="24"/>
          <w:lang w:val="sr-Cyrl-CS"/>
        </w:rPr>
        <w:t>их</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Pr="00A5168C">
        <w:rPr>
          <w:rFonts w:ascii="Times New Roman" w:eastAsia="Times New Roman" w:hAnsi="Times New Roman" w:cs="Times New Roman"/>
          <w:sz w:val="24"/>
          <w:szCs w:val="24"/>
          <w:lang w:val="sr-Cyrl-CS"/>
        </w:rPr>
        <w:t>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Такође</w:t>
      </w:r>
      <w:r w:rsidR="001D72D6" w:rsidRPr="00A5168C">
        <w:rPr>
          <w:rFonts w:ascii="Times New Roman" w:eastAsia="Times New Roman" w:hAnsi="Times New Roman" w:cs="Times New Roman"/>
          <w:sz w:val="24"/>
          <w:szCs w:val="24"/>
          <w:lang w:val="sr-Cyrl-CS"/>
        </w:rPr>
        <w:t xml:space="preserve">, </w:t>
      </w:r>
      <w:r w:rsidR="00105A38" w:rsidRPr="00A5168C">
        <w:rPr>
          <w:rFonts w:ascii="Times New Roman" w:eastAsia="Times New Roman" w:hAnsi="Times New Roman" w:cs="Times New Roman"/>
          <w:sz w:val="24"/>
          <w:szCs w:val="24"/>
          <w:lang w:val="sr-Cyrl-CS"/>
        </w:rPr>
        <w:t>очекује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се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ће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доношење</w:t>
      </w:r>
      <w:r w:rsidR="001D72D6" w:rsidRPr="00A5168C">
        <w:rPr>
          <w:rFonts w:ascii="Times New Roman" w:eastAsia="Times New Roman" w:hAnsi="Times New Roman" w:cs="Times New Roman"/>
          <w:sz w:val="24"/>
          <w:szCs w:val="24"/>
          <w:lang w:val="sr-Cyrl-CS"/>
        </w:rPr>
        <w:t xml:space="preserve"> </w:t>
      </w:r>
      <w:r w:rsidR="00105A38" w:rsidRPr="00A5168C">
        <w:rPr>
          <w:rFonts w:ascii="Times New Roman" w:eastAsia="Times New Roman" w:hAnsi="Times New Roman" w:cs="Times New Roman"/>
          <w:sz w:val="24"/>
          <w:szCs w:val="24"/>
          <w:lang w:val="sr-Cyrl-CS"/>
        </w:rPr>
        <w:t>овог</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з</w:t>
      </w:r>
      <w:r w:rsidR="008F65CD" w:rsidRPr="00A5168C">
        <w:rPr>
          <w:rFonts w:ascii="Times New Roman" w:eastAsia="Times New Roman" w:hAnsi="Times New Roman" w:cs="Times New Roman"/>
          <w:sz w:val="24"/>
          <w:szCs w:val="24"/>
          <w:lang w:val="sr-Cyrl-CS"/>
        </w:rPr>
        <w:t>акона</w:t>
      </w:r>
      <w:r w:rsidR="001D72D6" w:rsidRPr="00A5168C">
        <w:rPr>
          <w:rFonts w:ascii="Times New Roman" w:eastAsia="Times New Roman" w:hAnsi="Times New Roman" w:cs="Times New Roman"/>
          <w:sz w:val="24"/>
          <w:szCs w:val="24"/>
          <w:lang w:val="sr-Cyrl-CS"/>
        </w:rPr>
        <w:t xml:space="preserve"> </w:t>
      </w:r>
      <w:r w:rsidR="00105A38" w:rsidRPr="00A5168C">
        <w:rPr>
          <w:rFonts w:ascii="Times New Roman" w:eastAsia="Times New Roman" w:hAnsi="Times New Roman" w:cs="Times New Roman"/>
          <w:sz w:val="24"/>
          <w:szCs w:val="24"/>
          <w:lang w:val="sr-Cyrl-CS"/>
        </w:rPr>
        <w:t>омогућити већи степен</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заштите</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учесника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у</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поступцима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w:t>
      </w:r>
      <w:r w:rsidRPr="00A5168C">
        <w:rPr>
          <w:rFonts w:ascii="Times New Roman" w:eastAsia="Times New Roman" w:hAnsi="Times New Roman" w:cs="Times New Roman"/>
          <w:sz w:val="24"/>
          <w:szCs w:val="24"/>
          <w:lang w:val="sr-Cyrl-CS"/>
        </w:rPr>
        <w:t>их</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Pr="00A5168C">
        <w:rPr>
          <w:rFonts w:ascii="Times New Roman" w:eastAsia="Times New Roman" w:hAnsi="Times New Roman" w:cs="Times New Roman"/>
          <w:sz w:val="24"/>
          <w:szCs w:val="24"/>
          <w:lang w:val="sr-Cyrl-CS"/>
        </w:rPr>
        <w:t>ки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и</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већу</w:t>
      </w:r>
      <w:r w:rsidR="00BC75E7"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контролу</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наручи</w:t>
      </w:r>
      <w:r w:rsidRPr="00A5168C">
        <w:rPr>
          <w:rFonts w:ascii="Times New Roman" w:eastAsia="Times New Roman" w:hAnsi="Times New Roman" w:cs="Times New Roman"/>
          <w:sz w:val="24"/>
          <w:szCs w:val="24"/>
          <w:lang w:val="sr-Cyrl-CS"/>
        </w:rPr>
        <w:t>лаца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при</w:t>
      </w:r>
      <w:r w:rsidRPr="00A5168C">
        <w:rPr>
          <w:rFonts w:ascii="Times New Roman" w:eastAsia="Times New Roman" w:hAnsi="Times New Roman" w:cs="Times New Roman"/>
          <w:sz w:val="24"/>
          <w:szCs w:val="24"/>
          <w:lang w:val="sr-Cyrl-CS"/>
        </w:rPr>
        <w:t>ликом</w:t>
      </w:r>
      <w:r w:rsidR="001D72D6" w:rsidRPr="00A5168C">
        <w:rPr>
          <w:rFonts w:ascii="Times New Roman" w:eastAsia="Times New Roman" w:hAnsi="Times New Roman" w:cs="Times New Roman"/>
          <w:sz w:val="24"/>
          <w:szCs w:val="24"/>
          <w:lang w:val="sr-Cyrl-CS"/>
        </w:rPr>
        <w:t xml:space="preserve"> </w:t>
      </w:r>
      <w:r w:rsidRPr="00A5168C">
        <w:rPr>
          <w:rFonts w:ascii="Times New Roman" w:eastAsia="Times New Roman" w:hAnsi="Times New Roman" w:cs="Times New Roman"/>
          <w:sz w:val="24"/>
          <w:szCs w:val="24"/>
          <w:lang w:val="sr-Cyrl-CS"/>
        </w:rPr>
        <w:t xml:space="preserve">спровођења </w:t>
      </w:r>
      <w:r w:rsidR="008F65CD" w:rsidRPr="00A5168C">
        <w:rPr>
          <w:rFonts w:ascii="Times New Roman" w:eastAsia="Times New Roman" w:hAnsi="Times New Roman" w:cs="Times New Roman"/>
          <w:sz w:val="24"/>
          <w:szCs w:val="24"/>
          <w:lang w:val="sr-Cyrl-CS"/>
        </w:rPr>
        <w:t>поступка</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јавне</w:t>
      </w:r>
      <w:r w:rsidR="001D72D6" w:rsidRPr="00A5168C">
        <w:rPr>
          <w:rFonts w:ascii="Times New Roman" w:eastAsia="Times New Roman" w:hAnsi="Times New Roman" w:cs="Times New Roman"/>
          <w:sz w:val="24"/>
          <w:szCs w:val="24"/>
          <w:lang w:val="sr-Cyrl-CS"/>
        </w:rPr>
        <w:t xml:space="preserve"> </w:t>
      </w:r>
      <w:r w:rsidR="008F65CD" w:rsidRPr="00A5168C">
        <w:rPr>
          <w:rFonts w:ascii="Times New Roman" w:eastAsia="Times New Roman" w:hAnsi="Times New Roman" w:cs="Times New Roman"/>
          <w:sz w:val="24"/>
          <w:szCs w:val="24"/>
          <w:lang w:val="sr-Cyrl-CS"/>
        </w:rPr>
        <w:t>набав</w:t>
      </w:r>
      <w:r w:rsidRPr="00A5168C">
        <w:rPr>
          <w:rFonts w:ascii="Times New Roman" w:eastAsia="Times New Roman" w:hAnsi="Times New Roman" w:cs="Times New Roman"/>
          <w:sz w:val="24"/>
          <w:szCs w:val="24"/>
          <w:lang w:val="sr-Cyrl-CS"/>
        </w:rPr>
        <w:t>к</w:t>
      </w:r>
      <w:r w:rsidR="008F65CD" w:rsidRPr="00A5168C">
        <w:rPr>
          <w:rFonts w:ascii="Times New Roman" w:eastAsia="Times New Roman" w:hAnsi="Times New Roman" w:cs="Times New Roman"/>
          <w:sz w:val="24"/>
          <w:szCs w:val="24"/>
          <w:lang w:val="sr-Cyrl-CS"/>
        </w:rPr>
        <w:t>е</w:t>
      </w:r>
      <w:r w:rsidR="001D72D6" w:rsidRPr="00A5168C">
        <w:rPr>
          <w:rFonts w:ascii="Times New Roman" w:eastAsia="Times New Roman" w:hAnsi="Times New Roman" w:cs="Times New Roman"/>
          <w:sz w:val="24"/>
          <w:szCs w:val="24"/>
          <w:lang w:val="sr-Cyrl-CS"/>
        </w:rPr>
        <w:t>.</w:t>
      </w:r>
    </w:p>
    <w:p w:rsidR="00DA5908" w:rsidRPr="00A5168C" w:rsidRDefault="00DA5908" w:rsidP="00E03CCF">
      <w:pPr>
        <w:spacing w:after="0"/>
        <w:rPr>
          <w:rFonts w:ascii="Times New Roman" w:eastAsia="Times New Roman" w:hAnsi="Times New Roman" w:cs="Times New Roman"/>
          <w:sz w:val="24"/>
          <w:szCs w:val="24"/>
          <w:lang w:val="sr-Cyrl-CS"/>
        </w:rPr>
      </w:pPr>
    </w:p>
    <w:p w:rsidR="00F8046D" w:rsidRPr="00A5168C" w:rsidRDefault="00F8046D" w:rsidP="00E03CCF">
      <w:pPr>
        <w:spacing w:after="0"/>
        <w:rPr>
          <w:rFonts w:ascii="Times New Roman" w:eastAsia="Times New Roman" w:hAnsi="Times New Roman" w:cs="Times New Roman"/>
          <w:sz w:val="24"/>
          <w:szCs w:val="24"/>
          <w:lang w:val="sr-Cyrl-CS"/>
        </w:rPr>
      </w:pPr>
    </w:p>
    <w:p w:rsidR="00C17D26" w:rsidRPr="00A5168C" w:rsidRDefault="00557177" w:rsidP="00E03CCF">
      <w:pPr>
        <w:spacing w:after="0"/>
        <w:ind w:firstLine="0"/>
        <w:jc w:val="center"/>
        <w:rPr>
          <w:rFonts w:ascii="Times New Roman" w:hAnsi="Times New Roman" w:cs="Times New Roman"/>
          <w:b/>
          <w:bCs/>
          <w:sz w:val="24"/>
          <w:szCs w:val="24"/>
          <w:lang w:val="sr-Cyrl-CS"/>
        </w:rPr>
      </w:pPr>
      <w:r w:rsidRPr="00A5168C">
        <w:rPr>
          <w:rFonts w:ascii="Times New Roman" w:hAnsi="Times New Roman" w:cs="Times New Roman"/>
          <w:b/>
          <w:bCs/>
          <w:sz w:val="24"/>
          <w:szCs w:val="24"/>
          <w:lang w:val="sr-Cyrl-CS"/>
        </w:rPr>
        <w:t>III.</w:t>
      </w:r>
      <w:r w:rsidR="00194722" w:rsidRPr="00A5168C">
        <w:rPr>
          <w:rFonts w:ascii="Times New Roman" w:hAnsi="Times New Roman" w:cs="Times New Roman"/>
          <w:b/>
          <w:bCs/>
          <w:sz w:val="24"/>
          <w:szCs w:val="24"/>
          <w:lang w:val="sr-Cyrl-CS"/>
        </w:rPr>
        <w:t xml:space="preserve"> ОБЈАШЊЕЊЕ ОСНОВНИХ ПРАВНИХ ИНСТИТУТА</w:t>
      </w:r>
    </w:p>
    <w:p w:rsidR="006A58B7" w:rsidRPr="00A5168C" w:rsidRDefault="00194722" w:rsidP="00E03CCF">
      <w:pPr>
        <w:spacing w:after="0"/>
        <w:ind w:firstLine="0"/>
        <w:jc w:val="center"/>
        <w:rPr>
          <w:rFonts w:ascii="Times New Roman" w:hAnsi="Times New Roman" w:cs="Times New Roman"/>
          <w:b/>
          <w:bCs/>
          <w:sz w:val="24"/>
          <w:szCs w:val="24"/>
          <w:lang w:val="sr-Cyrl-CS"/>
        </w:rPr>
      </w:pPr>
      <w:r w:rsidRPr="00A5168C">
        <w:rPr>
          <w:rFonts w:ascii="Times New Roman" w:hAnsi="Times New Roman" w:cs="Times New Roman"/>
          <w:b/>
          <w:bCs/>
          <w:sz w:val="24"/>
          <w:szCs w:val="24"/>
          <w:lang w:val="sr-Cyrl-CS"/>
        </w:rPr>
        <w:t>И ПОЈЕДИНАЧНИХ РЕШЕЊА</w:t>
      </w:r>
    </w:p>
    <w:p w:rsidR="00811231" w:rsidRPr="00A5168C" w:rsidRDefault="00811231" w:rsidP="00E03CCF">
      <w:pPr>
        <w:spacing w:after="0"/>
        <w:ind w:firstLine="0"/>
        <w:jc w:val="center"/>
        <w:rPr>
          <w:rFonts w:eastAsiaTheme="minorHAnsi"/>
          <w:lang w:val="sr-Cyrl-CS"/>
        </w:rPr>
      </w:pPr>
    </w:p>
    <w:p w:rsidR="006A58B7" w:rsidRPr="00CA24B8" w:rsidRDefault="006A58B7" w:rsidP="00E03CCF">
      <w:pPr>
        <w:spacing w:after="0"/>
        <w:rPr>
          <w:rFonts w:ascii="Times New Roman" w:eastAsiaTheme="minorHAnsi" w:hAnsi="Times New Roman" w:cs="Times New Roman"/>
          <w:b/>
          <w:sz w:val="24"/>
          <w:szCs w:val="24"/>
        </w:rPr>
      </w:pPr>
      <w:r w:rsidRPr="00A5168C">
        <w:rPr>
          <w:rFonts w:ascii="Times New Roman" w:eastAsiaTheme="minorHAnsi" w:hAnsi="Times New Roman" w:cs="Times New Roman"/>
          <w:b/>
          <w:sz w:val="24"/>
          <w:szCs w:val="24"/>
          <w:lang w:val="sr-Cyrl-CS"/>
        </w:rPr>
        <w:t>Члан 1.</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811231" w:rsidRPr="00A5168C" w:rsidRDefault="00811231" w:rsidP="00E03CCF">
      <w:pPr>
        <w:spacing w:after="0"/>
        <w:rPr>
          <w:rFonts w:ascii="Times New Roman" w:eastAsiaTheme="minorHAnsi" w:hAnsi="Times New Roman" w:cs="Times New Roman"/>
          <w:b/>
          <w:sz w:val="24"/>
          <w:szCs w:val="24"/>
          <w:lang w:val="sr-Cyrl-CS"/>
        </w:rPr>
      </w:pP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Овим чланом уређује се </w:t>
      </w:r>
      <w:r w:rsidR="00D708E5" w:rsidRPr="00A5168C">
        <w:rPr>
          <w:rFonts w:ascii="Times New Roman" w:eastAsiaTheme="minorHAnsi" w:hAnsi="Times New Roman" w:cs="Times New Roman"/>
          <w:sz w:val="24"/>
          <w:szCs w:val="24"/>
          <w:lang w:val="sr-Cyrl-CS"/>
        </w:rPr>
        <w:t>област</w:t>
      </w:r>
      <w:r w:rsidRPr="00A5168C">
        <w:rPr>
          <w:rFonts w:ascii="Times New Roman" w:eastAsiaTheme="minorHAnsi" w:hAnsi="Times New Roman" w:cs="Times New Roman"/>
          <w:sz w:val="24"/>
          <w:szCs w:val="24"/>
          <w:lang w:val="sr-Cyrl-CS"/>
        </w:rPr>
        <w:t xml:space="preserve"> примене Закона о јавним набавкама (у даљем тексту: </w:t>
      </w:r>
      <w:r w:rsidR="00B22E3D">
        <w:rPr>
          <w:rFonts w:ascii="Times New Roman" w:eastAsiaTheme="minorHAnsi" w:hAnsi="Times New Roman" w:cs="Times New Roman"/>
          <w:sz w:val="24"/>
          <w:szCs w:val="24"/>
          <w:lang w:val="sr-Cyrl-CS"/>
        </w:rPr>
        <w:t>Предлог з</w:t>
      </w:r>
      <w:r w:rsidRPr="00A5168C">
        <w:rPr>
          <w:rFonts w:ascii="Times New Roman" w:eastAsiaTheme="minorHAnsi" w:hAnsi="Times New Roman" w:cs="Times New Roman"/>
          <w:sz w:val="24"/>
          <w:szCs w:val="24"/>
          <w:lang w:val="sr-Cyrl-CS"/>
        </w:rPr>
        <w:t>акон</w:t>
      </w:r>
      <w:r w:rsidR="00B22E3D">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xml:space="preserve">). У том смислу </w:t>
      </w:r>
      <w:r w:rsidR="00D24EEB">
        <w:rPr>
          <w:rFonts w:ascii="Times New Roman" w:eastAsiaTheme="minorHAnsi" w:hAnsi="Times New Roman" w:cs="Times New Roman"/>
          <w:sz w:val="24"/>
          <w:szCs w:val="24"/>
          <w:lang w:val="sr-Cyrl-CS"/>
        </w:rPr>
        <w:t>Предлог з</w:t>
      </w:r>
      <w:r w:rsidR="00D24EEB" w:rsidRPr="00A5168C">
        <w:rPr>
          <w:rFonts w:ascii="Times New Roman" w:eastAsiaTheme="minorHAnsi" w:hAnsi="Times New Roman" w:cs="Times New Roman"/>
          <w:sz w:val="24"/>
          <w:szCs w:val="24"/>
          <w:lang w:val="sr-Cyrl-CS"/>
        </w:rPr>
        <w:t>акон</w:t>
      </w:r>
      <w:r w:rsidR="00D24EEB">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xml:space="preserve"> уређује правила о поступцима јавних набавки које спроводе наручиоци или други субјекти у случајевима од</w:t>
      </w:r>
      <w:r w:rsidR="00A31FC1" w:rsidRPr="00A5168C">
        <w:rPr>
          <w:rFonts w:ascii="Times New Roman" w:eastAsiaTheme="minorHAnsi" w:hAnsi="Times New Roman" w:cs="Times New Roman"/>
          <w:sz w:val="24"/>
          <w:szCs w:val="24"/>
          <w:lang w:val="sr-Cyrl-CS"/>
        </w:rPr>
        <w:t>р</w:t>
      </w:r>
      <w:r w:rsidRPr="00A5168C">
        <w:rPr>
          <w:rFonts w:ascii="Times New Roman" w:eastAsiaTheme="minorHAnsi" w:hAnsi="Times New Roman" w:cs="Times New Roman"/>
          <w:sz w:val="24"/>
          <w:szCs w:val="24"/>
          <w:lang w:val="sr-Cyrl-CS"/>
        </w:rPr>
        <w:t xml:space="preserve">еђеним </w:t>
      </w:r>
      <w:r w:rsidR="00D24EEB">
        <w:rPr>
          <w:rFonts w:ascii="Times New Roman" w:eastAsiaTheme="minorHAnsi" w:hAnsi="Times New Roman" w:cs="Times New Roman"/>
          <w:sz w:val="24"/>
          <w:szCs w:val="24"/>
          <w:lang w:val="sr-Cyrl-CS"/>
        </w:rPr>
        <w:t>Предлогом з</w:t>
      </w:r>
      <w:r w:rsidR="00D24EEB" w:rsidRPr="00A5168C">
        <w:rPr>
          <w:rFonts w:ascii="Times New Roman" w:eastAsiaTheme="minorHAnsi" w:hAnsi="Times New Roman" w:cs="Times New Roman"/>
          <w:sz w:val="24"/>
          <w:szCs w:val="24"/>
          <w:lang w:val="sr-Cyrl-CS"/>
        </w:rPr>
        <w:t>акон</w:t>
      </w:r>
      <w:r w:rsidR="00D24EEB">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ради закључивања уговора о јавној набавци добара, услуга или радова, оквирног споразума као и спровођењ</w:t>
      </w:r>
      <w:r w:rsidR="00A31FC1" w:rsidRPr="00A5168C">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xml:space="preserve"> конкурса за </w:t>
      </w:r>
      <w:r w:rsidR="00A31FC1" w:rsidRPr="00A5168C">
        <w:rPr>
          <w:rFonts w:ascii="Times New Roman" w:eastAsiaTheme="minorHAnsi" w:hAnsi="Times New Roman" w:cs="Times New Roman"/>
          <w:sz w:val="24"/>
          <w:szCs w:val="24"/>
          <w:lang w:val="sr-Cyrl-CS"/>
        </w:rPr>
        <w:t>дизајн</w:t>
      </w:r>
      <w:r w:rsidRPr="00A5168C">
        <w:rPr>
          <w:rFonts w:ascii="Times New Roman" w:eastAsiaTheme="minorHAnsi" w:hAnsi="Times New Roman" w:cs="Times New Roman"/>
          <w:sz w:val="24"/>
          <w:szCs w:val="24"/>
          <w:lang w:val="sr-Cyrl-CS"/>
        </w:rPr>
        <w:t xml:space="preserve">. Такође, прописано је шта се сматра </w:t>
      </w:r>
      <w:r w:rsidR="00B22E3D">
        <w:rPr>
          <w:rFonts w:ascii="Times New Roman" w:eastAsiaTheme="minorHAnsi" w:hAnsi="Times New Roman" w:cs="Times New Roman"/>
          <w:sz w:val="24"/>
          <w:szCs w:val="24"/>
          <w:lang w:val="sr-Cyrl-CS"/>
        </w:rPr>
        <w:t xml:space="preserve">јавном набавком, у смислу овог </w:t>
      </w:r>
      <w:r w:rsidR="00B22E3D">
        <w:rPr>
          <w:rFonts w:ascii="Times New Roman" w:eastAsiaTheme="minorHAnsi" w:hAnsi="Times New Roman" w:cs="Times New Roman"/>
          <w:sz w:val="24"/>
          <w:szCs w:val="24"/>
          <w:lang w:val="sr-Cyrl-RS"/>
        </w:rPr>
        <w:t>з</w:t>
      </w:r>
      <w:r w:rsidRPr="00A5168C">
        <w:rPr>
          <w:rFonts w:ascii="Times New Roman" w:eastAsiaTheme="minorHAnsi" w:hAnsi="Times New Roman" w:cs="Times New Roman"/>
          <w:sz w:val="24"/>
          <w:szCs w:val="24"/>
          <w:lang w:val="sr-Cyrl-CS"/>
        </w:rPr>
        <w:t>акона.</w:t>
      </w:r>
    </w:p>
    <w:p w:rsidR="00811231" w:rsidRPr="00A5168C" w:rsidRDefault="00811231" w:rsidP="00E03CCF">
      <w:pPr>
        <w:spacing w:after="0"/>
        <w:rPr>
          <w:rFonts w:ascii="Times New Roman" w:eastAsiaTheme="minorHAnsi" w:hAnsi="Times New Roman" w:cs="Times New Roman"/>
          <w:sz w:val="24"/>
          <w:szCs w:val="24"/>
          <w:lang w:val="sr-Cyrl-CS"/>
        </w:rPr>
      </w:pP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Саставни</w:t>
      </w:r>
      <w:r w:rsidR="00A31FC1" w:rsidRPr="00A5168C">
        <w:rPr>
          <w:rFonts w:ascii="Times New Roman" w:eastAsiaTheme="minorHAnsi" w:hAnsi="Times New Roman" w:cs="Times New Roman"/>
          <w:sz w:val="24"/>
          <w:szCs w:val="24"/>
          <w:lang w:val="sr-Cyrl-CS"/>
        </w:rPr>
        <w:t xml:space="preserve"> део </w:t>
      </w:r>
      <w:r w:rsidR="003B4791" w:rsidRPr="00A5168C">
        <w:rPr>
          <w:rFonts w:ascii="Times New Roman" w:eastAsiaTheme="minorHAnsi" w:hAnsi="Times New Roman" w:cs="Times New Roman"/>
          <w:sz w:val="24"/>
          <w:szCs w:val="24"/>
          <w:lang w:val="sr-Cyrl-CS"/>
        </w:rPr>
        <w:t>овог з</w:t>
      </w:r>
      <w:r w:rsidR="00A31FC1" w:rsidRPr="00A5168C">
        <w:rPr>
          <w:rFonts w:ascii="Times New Roman" w:eastAsiaTheme="minorHAnsi" w:hAnsi="Times New Roman" w:cs="Times New Roman"/>
          <w:sz w:val="24"/>
          <w:szCs w:val="24"/>
          <w:lang w:val="sr-Cyrl-CS"/>
        </w:rPr>
        <w:t xml:space="preserve">акона су </w:t>
      </w:r>
      <w:r w:rsidR="003B4791" w:rsidRPr="00A5168C">
        <w:rPr>
          <w:rFonts w:ascii="Times New Roman" w:eastAsiaTheme="minorHAnsi" w:hAnsi="Times New Roman" w:cs="Times New Roman"/>
          <w:sz w:val="24"/>
          <w:szCs w:val="24"/>
          <w:lang w:val="sr-Cyrl-CS"/>
        </w:rPr>
        <w:t>П</w:t>
      </w:r>
      <w:r w:rsidR="00A31FC1" w:rsidRPr="00A5168C">
        <w:rPr>
          <w:rFonts w:ascii="Times New Roman" w:eastAsiaTheme="minorHAnsi" w:hAnsi="Times New Roman" w:cs="Times New Roman"/>
          <w:sz w:val="24"/>
          <w:szCs w:val="24"/>
          <w:lang w:val="sr-Cyrl-CS"/>
        </w:rPr>
        <w:t>рилози од 1</w:t>
      </w:r>
      <w:r w:rsidR="00B22E3D">
        <w:rPr>
          <w:rFonts w:ascii="Times New Roman" w:eastAsiaTheme="minorHAnsi" w:hAnsi="Times New Roman" w:cs="Times New Roman"/>
          <w:sz w:val="24"/>
          <w:szCs w:val="24"/>
        </w:rPr>
        <w:t>.</w:t>
      </w:r>
      <w:r w:rsidR="00A31FC1" w:rsidRPr="00A5168C">
        <w:rPr>
          <w:rFonts w:ascii="Times New Roman" w:eastAsiaTheme="minorHAnsi" w:hAnsi="Times New Roman" w:cs="Times New Roman"/>
          <w:sz w:val="24"/>
          <w:szCs w:val="24"/>
          <w:lang w:val="sr-Cyrl-CS"/>
        </w:rPr>
        <w:t xml:space="preserve"> до 9</w:t>
      </w:r>
      <w:r w:rsidRPr="00A5168C">
        <w:rPr>
          <w:rFonts w:ascii="Times New Roman" w:eastAsiaTheme="minorHAnsi" w:hAnsi="Times New Roman" w:cs="Times New Roman"/>
          <w:sz w:val="24"/>
          <w:szCs w:val="24"/>
          <w:lang w:val="sr-Cyrl-CS"/>
        </w:rPr>
        <w:t>.</w:t>
      </w:r>
    </w:p>
    <w:p w:rsidR="002C2A45" w:rsidRPr="00A5168C" w:rsidRDefault="002C2A45" w:rsidP="00581895">
      <w:pPr>
        <w:spacing w:after="0"/>
        <w:ind w:firstLine="0"/>
        <w:rPr>
          <w:rFonts w:ascii="Times New Roman" w:eastAsiaTheme="minorHAnsi" w:hAnsi="Times New Roman" w:cs="Times New Roman"/>
          <w:b/>
          <w:sz w:val="24"/>
          <w:szCs w:val="24"/>
          <w:lang w:val="sr-Cyrl-CS"/>
        </w:rPr>
      </w:pPr>
    </w:p>
    <w:p w:rsidR="002C2A45" w:rsidRPr="00A5168C" w:rsidRDefault="002C2A45" w:rsidP="00E03CCF">
      <w:pPr>
        <w:spacing w:after="0"/>
        <w:rPr>
          <w:rFonts w:ascii="Times New Roman" w:eastAsiaTheme="minorHAnsi" w:hAnsi="Times New Roman" w:cs="Times New Roman"/>
          <w:b/>
          <w:sz w:val="24"/>
          <w:szCs w:val="24"/>
          <w:lang w:val="sr-Cyrl-CS"/>
        </w:rPr>
      </w:pPr>
    </w:p>
    <w:p w:rsidR="006A58B7" w:rsidRPr="00A5168C" w:rsidRDefault="006A58B7"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w:t>
      </w:r>
      <w:r w:rsidR="00AC6C52" w:rsidRPr="00A5168C">
        <w:rPr>
          <w:rFonts w:ascii="Times New Roman" w:eastAsiaTheme="minorHAnsi" w:hAnsi="Times New Roman" w:cs="Times New Roman"/>
          <w:b/>
          <w:sz w:val="24"/>
          <w:szCs w:val="24"/>
          <w:lang w:val="sr-Cyrl-CS"/>
        </w:rPr>
        <w:t>.</w:t>
      </w:r>
      <w:r w:rsidR="00FA6E1D">
        <w:rPr>
          <w:rFonts w:ascii="Times New Roman" w:eastAsiaTheme="minorHAnsi" w:hAnsi="Times New Roman" w:cs="Times New Roman"/>
          <w:b/>
          <w:sz w:val="24"/>
          <w:szCs w:val="24"/>
          <w:lang w:val="sr-Cyrl-CS"/>
        </w:rPr>
        <w:t xml:space="preserve"> 2</w:t>
      </w:r>
      <w:r w:rsidR="00AC6C52"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AC6C52" w:rsidRPr="00A5168C">
        <w:rPr>
          <w:rFonts w:ascii="Times New Roman" w:eastAsiaTheme="minorHAnsi" w:hAnsi="Times New Roman" w:cs="Times New Roman"/>
          <w:b/>
          <w:sz w:val="24"/>
          <w:szCs w:val="24"/>
          <w:lang w:val="sr-Cyrl-CS"/>
        </w:rPr>
        <w:t xml:space="preserve"> 4.</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811231" w:rsidRPr="00A5168C" w:rsidRDefault="00811231" w:rsidP="00E03CCF">
      <w:pPr>
        <w:spacing w:after="0"/>
        <w:rPr>
          <w:rFonts w:ascii="Times New Roman" w:eastAsiaTheme="minorHAnsi" w:hAnsi="Times New Roman" w:cs="Times New Roman"/>
          <w:b/>
          <w:sz w:val="24"/>
          <w:szCs w:val="24"/>
          <w:lang w:val="sr-Cyrl-CS"/>
        </w:rPr>
      </w:pPr>
    </w:p>
    <w:p w:rsidR="00AC6C52" w:rsidRPr="00A5168C" w:rsidRDefault="00AC6C52"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Овим члановима</w:t>
      </w:r>
      <w:r w:rsidR="006A58B7" w:rsidRPr="00A5168C">
        <w:rPr>
          <w:rFonts w:ascii="Times New Roman" w:eastAsiaTheme="minorHAnsi" w:hAnsi="Times New Roman" w:cs="Times New Roman"/>
          <w:sz w:val="24"/>
          <w:szCs w:val="24"/>
          <w:lang w:val="sr-Cyrl-CS"/>
        </w:rPr>
        <w:t xml:space="preserve"> дефинишу се поједини појмови који се користе у смислу овог закона. Тако нпр. појам „привредни субјектиˮ треба</w:t>
      </w:r>
      <w:r w:rsidR="00A31FC1" w:rsidRPr="00A5168C">
        <w:rPr>
          <w:rFonts w:ascii="Times New Roman" w:eastAsiaTheme="minorHAnsi" w:hAnsi="Times New Roman" w:cs="Times New Roman"/>
          <w:sz w:val="24"/>
          <w:szCs w:val="24"/>
          <w:lang w:val="sr-Cyrl-CS"/>
        </w:rPr>
        <w:t>ло би</w:t>
      </w:r>
      <w:r w:rsidR="006A58B7" w:rsidRPr="00A5168C">
        <w:rPr>
          <w:rFonts w:ascii="Times New Roman" w:eastAsiaTheme="minorHAnsi" w:hAnsi="Times New Roman" w:cs="Times New Roman"/>
          <w:sz w:val="24"/>
          <w:szCs w:val="24"/>
          <w:lang w:val="sr-Cyrl-CS"/>
        </w:rPr>
        <w:t xml:space="preserve"> тумачити у ширем смислу као свако лице или групу лица који на тржишту нуд</w:t>
      </w:r>
      <w:r w:rsidR="00A31FC1" w:rsidRPr="00A5168C">
        <w:rPr>
          <w:rFonts w:ascii="Times New Roman" w:eastAsiaTheme="minorHAnsi" w:hAnsi="Times New Roman" w:cs="Times New Roman"/>
          <w:sz w:val="24"/>
          <w:szCs w:val="24"/>
          <w:lang w:val="sr-Cyrl-CS"/>
        </w:rPr>
        <w:t>и</w:t>
      </w:r>
      <w:r w:rsidR="006A58B7" w:rsidRPr="00A5168C">
        <w:rPr>
          <w:rFonts w:ascii="Times New Roman" w:eastAsiaTheme="minorHAnsi" w:hAnsi="Times New Roman" w:cs="Times New Roman"/>
          <w:sz w:val="24"/>
          <w:szCs w:val="24"/>
          <w:lang w:val="sr-Cyrl-CS"/>
        </w:rPr>
        <w:t xml:space="preserve"> добра, услуге или радове</w:t>
      </w:r>
      <w:r w:rsidRPr="00A5168C">
        <w:rPr>
          <w:rFonts w:ascii="Times New Roman" w:eastAsiaTheme="minorHAnsi" w:hAnsi="Times New Roman" w:cs="Times New Roman"/>
          <w:sz w:val="24"/>
          <w:szCs w:val="24"/>
          <w:lang w:val="sr-Cyrl-CS"/>
        </w:rPr>
        <w:t>.</w:t>
      </w:r>
      <w:r w:rsidR="006A58B7" w:rsidRPr="00A5168C">
        <w:rPr>
          <w:rFonts w:ascii="Times New Roman" w:eastAsiaTheme="minorHAnsi" w:hAnsi="Times New Roman" w:cs="Times New Roman"/>
          <w:sz w:val="24"/>
          <w:szCs w:val="24"/>
          <w:lang w:val="sr-Cyrl-CS"/>
        </w:rPr>
        <w:t xml:space="preserve"> </w:t>
      </w:r>
    </w:p>
    <w:p w:rsidR="0017283C" w:rsidRPr="00A5168C" w:rsidRDefault="00A31FC1" w:rsidP="00AC6C52">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У с</w:t>
      </w:r>
      <w:r w:rsidR="006A58B7" w:rsidRPr="00A5168C">
        <w:rPr>
          <w:rFonts w:ascii="Times New Roman" w:eastAsiaTheme="minorHAnsi" w:hAnsi="Times New Roman" w:cs="Times New Roman"/>
          <w:sz w:val="24"/>
          <w:szCs w:val="24"/>
          <w:lang w:val="sr-Cyrl-CS"/>
        </w:rPr>
        <w:t xml:space="preserve">мислу овог </w:t>
      </w:r>
      <w:r w:rsidRPr="00A5168C">
        <w:rPr>
          <w:rFonts w:ascii="Times New Roman" w:eastAsiaTheme="minorHAnsi" w:hAnsi="Times New Roman" w:cs="Times New Roman"/>
          <w:sz w:val="24"/>
          <w:szCs w:val="24"/>
          <w:lang w:val="sr-Cyrl-CS"/>
        </w:rPr>
        <w:t xml:space="preserve">закона </w:t>
      </w:r>
      <w:r w:rsidR="00AC6C52" w:rsidRPr="00A5168C">
        <w:rPr>
          <w:rFonts w:ascii="Times New Roman" w:eastAsiaTheme="minorHAnsi" w:hAnsi="Times New Roman" w:cs="Times New Roman"/>
          <w:sz w:val="24"/>
          <w:szCs w:val="24"/>
          <w:lang w:val="sr-Cyrl-CS"/>
        </w:rPr>
        <w:t>јавни наручиоци су:</w:t>
      </w:r>
      <w:r w:rsidRPr="00A5168C">
        <w:rPr>
          <w:rFonts w:ascii="Times New Roman" w:eastAsiaTheme="minorHAnsi" w:hAnsi="Times New Roman" w:cs="Times New Roman"/>
          <w:sz w:val="24"/>
          <w:szCs w:val="24"/>
          <w:lang w:val="sr-Cyrl-CS"/>
        </w:rPr>
        <w:t xml:space="preserve"> </w:t>
      </w:r>
      <w:r w:rsidR="006A58B7" w:rsidRPr="00A5168C">
        <w:rPr>
          <w:rFonts w:ascii="Times New Roman" w:eastAsiaTheme="minorHAnsi" w:hAnsi="Times New Roman" w:cs="Times New Roman"/>
          <w:sz w:val="24"/>
          <w:szCs w:val="24"/>
          <w:lang w:val="sr-Cyrl-CS"/>
        </w:rPr>
        <w:t>Репуб</w:t>
      </w:r>
      <w:r w:rsidR="001468A7" w:rsidRPr="00A5168C">
        <w:rPr>
          <w:rFonts w:ascii="Times New Roman" w:eastAsiaTheme="minorHAnsi" w:hAnsi="Times New Roman" w:cs="Times New Roman"/>
          <w:sz w:val="24"/>
          <w:szCs w:val="24"/>
          <w:lang w:val="sr-Cyrl-CS"/>
        </w:rPr>
        <w:t>л</w:t>
      </w:r>
      <w:r w:rsidR="006A58B7" w:rsidRPr="00A5168C">
        <w:rPr>
          <w:rFonts w:ascii="Times New Roman" w:eastAsiaTheme="minorHAnsi" w:hAnsi="Times New Roman" w:cs="Times New Roman"/>
          <w:sz w:val="24"/>
          <w:szCs w:val="24"/>
          <w:lang w:val="sr-Cyrl-CS"/>
        </w:rPr>
        <w:t>ика Ср</w:t>
      </w:r>
      <w:r w:rsidR="0017283C" w:rsidRPr="00A5168C">
        <w:rPr>
          <w:rFonts w:ascii="Times New Roman" w:eastAsiaTheme="minorHAnsi" w:hAnsi="Times New Roman" w:cs="Times New Roman"/>
          <w:sz w:val="24"/>
          <w:szCs w:val="24"/>
          <w:lang w:val="sr-Cyrl-CS"/>
        </w:rPr>
        <w:t>бија, односно републички органи; органи аутономне покрајине;</w:t>
      </w:r>
      <w:r w:rsidR="006A58B7" w:rsidRPr="00A5168C">
        <w:rPr>
          <w:rFonts w:ascii="Times New Roman" w:eastAsiaTheme="minorHAnsi" w:hAnsi="Times New Roman" w:cs="Times New Roman"/>
          <w:sz w:val="24"/>
          <w:szCs w:val="24"/>
          <w:lang w:val="sr-Cyrl-CS"/>
        </w:rPr>
        <w:t xml:space="preserve"> органи јединице локалне самоуправе и месна самоуправа</w:t>
      </w:r>
      <w:r w:rsidR="0017283C" w:rsidRPr="00A5168C">
        <w:rPr>
          <w:rFonts w:ascii="Times New Roman" w:eastAsiaTheme="minorHAnsi" w:hAnsi="Times New Roman" w:cs="Times New Roman"/>
          <w:sz w:val="24"/>
          <w:szCs w:val="24"/>
          <w:lang w:val="sr-Cyrl-CS"/>
        </w:rPr>
        <w:t>;</w:t>
      </w:r>
      <w:r w:rsidR="006A58B7" w:rsidRPr="00A5168C">
        <w:rPr>
          <w:rFonts w:ascii="Times New Roman" w:eastAsiaTheme="minorHAnsi" w:hAnsi="Times New Roman" w:cs="Times New Roman"/>
          <w:sz w:val="24"/>
          <w:szCs w:val="24"/>
          <w:lang w:val="sr-Cyrl-CS"/>
        </w:rPr>
        <w:t xml:space="preserve"> </w:t>
      </w:r>
      <w:r w:rsidR="0017283C" w:rsidRPr="00A5168C">
        <w:rPr>
          <w:rFonts w:ascii="Times New Roman" w:eastAsiaTheme="minorHAnsi" w:hAnsi="Times New Roman" w:cs="Times New Roman"/>
          <w:sz w:val="24"/>
          <w:szCs w:val="24"/>
          <w:lang w:val="sr-Cyrl-CS"/>
        </w:rPr>
        <w:t xml:space="preserve">правна лица основана у циљу задовољења потреба у општем интересу, који немају индустријски или трговински карактер уколико се испуњава било који од следећих услова: да се више од 50% финансира од средстава јавног наручиоца, да надзор над радом тог правног лица врши јавни наручилац, да више од половине чланова органа надзора или органа управљања тог правног лица именује јавни наручилац; као и групе претходно наведених наручилаца. </w:t>
      </w:r>
    </w:p>
    <w:p w:rsidR="00864C30" w:rsidRPr="00A5168C" w:rsidRDefault="00864C30" w:rsidP="00E03CCF">
      <w:pPr>
        <w:spacing w:after="0"/>
        <w:rPr>
          <w:rFonts w:ascii="Times New Roman" w:eastAsiaTheme="minorHAnsi" w:hAnsi="Times New Roman" w:cs="Times New Roman"/>
          <w:b/>
          <w:sz w:val="24"/>
          <w:szCs w:val="24"/>
          <w:lang w:val="sr-Cyrl-CS"/>
        </w:rPr>
      </w:pPr>
    </w:p>
    <w:p w:rsidR="00864C30" w:rsidRPr="00A5168C" w:rsidRDefault="00AC6C52" w:rsidP="00AC6C52">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Такође, </w:t>
      </w:r>
      <w:r w:rsidR="00D24EEB">
        <w:rPr>
          <w:rFonts w:ascii="Times New Roman" w:eastAsiaTheme="minorHAnsi" w:hAnsi="Times New Roman" w:cs="Times New Roman"/>
          <w:sz w:val="24"/>
          <w:szCs w:val="24"/>
          <w:lang w:val="sr-Cyrl-CS"/>
        </w:rPr>
        <w:t>Предлог з</w:t>
      </w:r>
      <w:r w:rsidR="00D24EEB" w:rsidRPr="00A5168C">
        <w:rPr>
          <w:rFonts w:ascii="Times New Roman" w:eastAsiaTheme="minorHAnsi" w:hAnsi="Times New Roman" w:cs="Times New Roman"/>
          <w:sz w:val="24"/>
          <w:szCs w:val="24"/>
          <w:lang w:val="sr-Cyrl-CS"/>
        </w:rPr>
        <w:t>акон</w:t>
      </w:r>
      <w:r w:rsidR="00D24EEB">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xml:space="preserve"> дефинише и појам </w:t>
      </w:r>
      <w:r w:rsidR="006A58B7" w:rsidRPr="00A5168C">
        <w:rPr>
          <w:rFonts w:ascii="Times New Roman" w:eastAsiaTheme="minorHAnsi" w:hAnsi="Times New Roman" w:cs="Times New Roman"/>
          <w:sz w:val="24"/>
          <w:szCs w:val="24"/>
          <w:lang w:val="sr-Cyrl-CS"/>
        </w:rPr>
        <w:t>секторск</w:t>
      </w:r>
      <w:r w:rsidRPr="00A5168C">
        <w:rPr>
          <w:rFonts w:ascii="Times New Roman" w:eastAsiaTheme="minorHAnsi" w:hAnsi="Times New Roman" w:cs="Times New Roman"/>
          <w:sz w:val="24"/>
          <w:szCs w:val="24"/>
          <w:lang w:val="sr-Cyrl-CS"/>
        </w:rPr>
        <w:t>ог наручиоца</w:t>
      </w:r>
      <w:r w:rsidR="006A58B7" w:rsidRPr="00A5168C">
        <w:rPr>
          <w:rFonts w:ascii="Times New Roman" w:eastAsiaTheme="minorHAnsi" w:hAnsi="Times New Roman" w:cs="Times New Roman"/>
          <w:sz w:val="24"/>
          <w:szCs w:val="24"/>
          <w:lang w:val="sr-Cyrl-CS"/>
        </w:rPr>
        <w:t>, а то су: јавни наручиоци који обављају секторску делатност</w:t>
      </w:r>
      <w:r w:rsidR="0017283C" w:rsidRPr="00A5168C">
        <w:rPr>
          <w:rFonts w:ascii="Times New Roman" w:eastAsiaTheme="minorHAnsi" w:hAnsi="Times New Roman" w:cs="Times New Roman"/>
          <w:sz w:val="24"/>
          <w:szCs w:val="24"/>
          <w:lang w:val="sr-Cyrl-CS"/>
        </w:rPr>
        <w:t>;</w:t>
      </w:r>
      <w:r w:rsidR="006A58B7" w:rsidRPr="00A5168C">
        <w:rPr>
          <w:rFonts w:ascii="Times New Roman" w:eastAsiaTheme="minorHAnsi" w:hAnsi="Times New Roman" w:cs="Times New Roman"/>
          <w:sz w:val="24"/>
          <w:szCs w:val="24"/>
          <w:lang w:val="sr-Cyrl-CS"/>
        </w:rPr>
        <w:t xml:space="preserve"> привредна друштва која обављају секторску делатност над којима јавни наручилац може имати директно или индиректно преовлађујући утицај на основу својине над њиме, финансијског удела или правила на основу којих је уређено</w:t>
      </w:r>
      <w:r w:rsidR="0017283C" w:rsidRPr="00A5168C">
        <w:rPr>
          <w:rFonts w:ascii="Times New Roman" w:eastAsiaTheme="minorHAnsi" w:hAnsi="Times New Roman" w:cs="Times New Roman"/>
          <w:sz w:val="24"/>
          <w:szCs w:val="24"/>
          <w:lang w:val="sr-Cyrl-CS"/>
        </w:rPr>
        <w:t>;</w:t>
      </w:r>
      <w:r w:rsidR="006A58B7" w:rsidRPr="00A5168C">
        <w:rPr>
          <w:rFonts w:ascii="Times New Roman" w:eastAsiaTheme="minorHAnsi" w:hAnsi="Times New Roman" w:cs="Times New Roman"/>
          <w:sz w:val="24"/>
          <w:szCs w:val="24"/>
          <w:lang w:val="sr-Cyrl-CS"/>
        </w:rPr>
        <w:t xml:space="preserve"> као и други субјекти који обављају секторску делатност на основу искључивих или посебних права.</w:t>
      </w: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У члану се наводи шта се сматра преовлађујућим ут</w:t>
      </w:r>
      <w:r w:rsidR="0017283C" w:rsidRPr="00A5168C">
        <w:rPr>
          <w:rFonts w:ascii="Times New Roman" w:eastAsiaTheme="minorHAnsi" w:hAnsi="Times New Roman" w:cs="Times New Roman"/>
          <w:sz w:val="24"/>
          <w:szCs w:val="24"/>
          <w:lang w:val="sr-Cyrl-CS"/>
        </w:rPr>
        <w:t>и</w:t>
      </w:r>
      <w:r w:rsidRPr="00A5168C">
        <w:rPr>
          <w:rFonts w:ascii="Times New Roman" w:eastAsiaTheme="minorHAnsi" w:hAnsi="Times New Roman" w:cs="Times New Roman"/>
          <w:sz w:val="24"/>
          <w:szCs w:val="24"/>
          <w:lang w:val="sr-Cyrl-CS"/>
        </w:rPr>
        <w:t>цајем, те се такође дефинише шта се сматра, а шта се не сматра посебним или искључивим правом у смислу истог члана, којим се ограничава обављање секторске делатности на једног или више субјеката и који значајно утиче на могућност других субјеката да обављају такву делатност</w:t>
      </w:r>
      <w:r w:rsidR="00864C30" w:rsidRPr="00A5168C">
        <w:rPr>
          <w:rFonts w:ascii="Times New Roman" w:eastAsiaTheme="minorHAnsi" w:hAnsi="Times New Roman" w:cs="Times New Roman"/>
          <w:sz w:val="24"/>
          <w:szCs w:val="24"/>
          <w:lang w:val="sr-Cyrl-CS"/>
        </w:rPr>
        <w:t>.</w:t>
      </w:r>
    </w:p>
    <w:p w:rsidR="00AC6C52" w:rsidRPr="00A5168C" w:rsidRDefault="00AC6C52" w:rsidP="00E03CCF">
      <w:pPr>
        <w:spacing w:after="0"/>
        <w:rPr>
          <w:rFonts w:ascii="Times New Roman" w:eastAsiaTheme="minorHAnsi" w:hAnsi="Times New Roman" w:cs="Times New Roman"/>
          <w:b/>
          <w:sz w:val="24"/>
          <w:szCs w:val="24"/>
          <w:lang w:val="sr-Cyrl-CS"/>
        </w:rPr>
      </w:pPr>
    </w:p>
    <w:p w:rsidR="00864C30" w:rsidRPr="00A5168C" w:rsidRDefault="0017283C"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5</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10.</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17283C" w:rsidRPr="00A5168C" w:rsidRDefault="0017283C" w:rsidP="00E03CCF">
      <w:pPr>
        <w:spacing w:after="0"/>
        <w:rPr>
          <w:rFonts w:ascii="Times New Roman" w:eastAsiaTheme="minorHAnsi" w:hAnsi="Times New Roman" w:cs="Times New Roman"/>
          <w:sz w:val="24"/>
          <w:szCs w:val="24"/>
          <w:lang w:val="sr-Cyrl-CS"/>
        </w:rPr>
      </w:pPr>
    </w:p>
    <w:p w:rsidR="0017283C" w:rsidRPr="00A5168C" w:rsidRDefault="0017283C" w:rsidP="0017283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члановима прописују се начела јавне набавке.</w:t>
      </w:r>
    </w:p>
    <w:p w:rsidR="0017283C" w:rsidRPr="00A5168C" w:rsidRDefault="0017283C" w:rsidP="0017283C">
      <w:pPr>
        <w:spacing w:after="0"/>
        <w:rPr>
          <w:rFonts w:ascii="Times New Roman" w:eastAsia="Times New Roman" w:hAnsi="Times New Roman" w:cs="Times New Roman"/>
          <w:sz w:val="24"/>
          <w:lang w:val="sr-Cyrl-CS"/>
        </w:rPr>
      </w:pPr>
    </w:p>
    <w:p w:rsidR="0017283C" w:rsidRPr="00A5168C" w:rsidRDefault="0017283C" w:rsidP="0017283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Један од циљева прописа у подручју јавне набавке јесте обезбеђивање конкуренције и забране дискриминације, те наручилац не може да ограничи конкуренцију са намером да одређене привредне субјекте неоправдано стави у повољнији или у неповољнији положај, а посебно не може онемогућавати било којег привредног субјекта да учествује у поступку јавне набавке коришћењем дискриминаторских критеријума за квалитативни избор привредног субјекта, техничких спецификација и критеријума за доделу уговора. </w:t>
      </w:r>
    </w:p>
    <w:p w:rsidR="0017283C" w:rsidRPr="00A5168C" w:rsidRDefault="0017283C" w:rsidP="0017283C">
      <w:pPr>
        <w:spacing w:after="0"/>
        <w:rPr>
          <w:rFonts w:ascii="Times New Roman" w:eastAsia="Times New Roman" w:hAnsi="Times New Roman" w:cs="Times New Roman"/>
          <w:sz w:val="24"/>
          <w:lang w:val="sr-Cyrl-CS"/>
        </w:rPr>
      </w:pPr>
    </w:p>
    <w:p w:rsidR="0017283C" w:rsidRPr="00A5168C" w:rsidRDefault="0017283C" w:rsidP="0017283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С обзиром да је у питању трошење јавних средстава потребно је обезбедити транспарентност поступка јавне набавк</w:t>
      </w:r>
      <w:r w:rsidR="00545E8E" w:rsidRPr="00A5168C">
        <w:rPr>
          <w:rFonts w:ascii="Times New Roman" w:eastAsia="Times New Roman" w:hAnsi="Times New Roman" w:cs="Times New Roman"/>
          <w:sz w:val="24"/>
          <w:lang w:val="sr-Cyrl-CS"/>
        </w:rPr>
        <w:t>е</w:t>
      </w:r>
      <w:r w:rsidR="006F552F" w:rsidRPr="00A5168C">
        <w:rPr>
          <w:rFonts w:ascii="Times New Roman" w:eastAsia="Times New Roman" w:hAnsi="Times New Roman" w:cs="Times New Roman"/>
          <w:sz w:val="24"/>
          <w:lang w:val="sr-Cyrl-CS"/>
        </w:rPr>
        <w:t>, као и једнакост привредних субјеката</w:t>
      </w:r>
      <w:r w:rsidRPr="00A5168C">
        <w:rPr>
          <w:rFonts w:ascii="Times New Roman" w:eastAsia="Times New Roman" w:hAnsi="Times New Roman" w:cs="Times New Roman"/>
          <w:sz w:val="24"/>
          <w:lang w:val="sr-Cyrl-CS"/>
        </w:rPr>
        <w:t xml:space="preserve">. У том смислу од изузетне важности су начела јавне набавке које прописују ови чланови </w:t>
      </w:r>
      <w:r w:rsidR="00BF2D5C" w:rsidRPr="00A5168C">
        <w:rPr>
          <w:rFonts w:ascii="Times New Roman" w:eastAsia="Times New Roman" w:hAnsi="Times New Roman" w:cs="Times New Roman"/>
          <w:sz w:val="24"/>
          <w:lang w:val="sr-Cyrl-CS"/>
        </w:rPr>
        <w:t>з</w:t>
      </w:r>
      <w:r w:rsidRPr="00A5168C">
        <w:rPr>
          <w:rFonts w:ascii="Times New Roman" w:eastAsia="Times New Roman" w:hAnsi="Times New Roman" w:cs="Times New Roman"/>
          <w:sz w:val="24"/>
          <w:lang w:val="sr-Cyrl-CS"/>
        </w:rPr>
        <w:t>акона.</w:t>
      </w:r>
    </w:p>
    <w:p w:rsidR="0017283C" w:rsidRPr="00A5168C" w:rsidRDefault="0017283C" w:rsidP="0017283C">
      <w:pPr>
        <w:spacing w:after="0"/>
        <w:rPr>
          <w:rFonts w:ascii="Times New Roman" w:eastAsia="Times New Roman" w:hAnsi="Times New Roman" w:cs="Times New Roman"/>
          <w:sz w:val="24"/>
          <w:lang w:val="sr-Cyrl-CS"/>
        </w:rPr>
      </w:pPr>
    </w:p>
    <w:p w:rsidR="0017283C" w:rsidRPr="00A5168C" w:rsidRDefault="0017283C" w:rsidP="0017283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lastRenderedPageBreak/>
        <w:t xml:space="preserve">Приликом спровођења поступка јавне набавке наручиоци су </w:t>
      </w:r>
      <w:r w:rsidR="006F552F" w:rsidRPr="00A5168C">
        <w:rPr>
          <w:rFonts w:ascii="Times New Roman" w:eastAsia="Times New Roman" w:hAnsi="Times New Roman" w:cs="Times New Roman"/>
          <w:sz w:val="24"/>
          <w:lang w:val="sr-Cyrl-CS"/>
        </w:rPr>
        <w:t xml:space="preserve">дужни </w:t>
      </w:r>
      <w:r w:rsidRPr="00A5168C">
        <w:rPr>
          <w:rFonts w:ascii="Times New Roman" w:eastAsia="Times New Roman" w:hAnsi="Times New Roman" w:cs="Times New Roman"/>
          <w:sz w:val="24"/>
          <w:lang w:val="sr-Cyrl-CS"/>
        </w:rPr>
        <w:t>поштовати начел</w:t>
      </w:r>
      <w:r w:rsidR="006F552F" w:rsidRPr="00A5168C">
        <w:rPr>
          <w:rFonts w:ascii="Times New Roman" w:eastAsia="Times New Roman" w:hAnsi="Times New Roman" w:cs="Times New Roman"/>
          <w:sz w:val="24"/>
          <w:lang w:val="sr-Cyrl-CS"/>
        </w:rPr>
        <w:t>о</w:t>
      </w:r>
      <w:r w:rsidRPr="00A5168C">
        <w:rPr>
          <w:rFonts w:ascii="Times New Roman" w:eastAsia="Times New Roman" w:hAnsi="Times New Roman" w:cs="Times New Roman"/>
          <w:sz w:val="24"/>
          <w:lang w:val="sr-Cyrl-CS"/>
        </w:rPr>
        <w:t xml:space="preserve"> економичности и ефикасности, </w:t>
      </w:r>
      <w:r w:rsidR="006F552F" w:rsidRPr="00A5168C">
        <w:rPr>
          <w:rFonts w:ascii="Times New Roman" w:eastAsia="Times New Roman" w:hAnsi="Times New Roman" w:cs="Times New Roman"/>
          <w:sz w:val="24"/>
          <w:lang w:val="sr-Cyrl-CS"/>
        </w:rPr>
        <w:t>те прибављати добра, услуге и радове одговарајућег квалитета, при том водећи рачуна о економичном трошењу јавних средстава</w:t>
      </w:r>
    </w:p>
    <w:p w:rsidR="006F552F" w:rsidRPr="00A5168C" w:rsidRDefault="006F552F" w:rsidP="0017283C">
      <w:pPr>
        <w:spacing w:after="0"/>
        <w:rPr>
          <w:rFonts w:ascii="Times New Roman" w:eastAsia="Times New Roman" w:hAnsi="Times New Roman" w:cs="Times New Roman"/>
          <w:sz w:val="24"/>
          <w:lang w:val="sr-Cyrl-CS"/>
        </w:rPr>
      </w:pPr>
    </w:p>
    <w:p w:rsidR="002C2A45" w:rsidRPr="00A5168C" w:rsidRDefault="002C2A45" w:rsidP="00581895">
      <w:pPr>
        <w:spacing w:after="0"/>
        <w:ind w:firstLine="0"/>
        <w:rPr>
          <w:rFonts w:ascii="Times New Roman" w:eastAsiaTheme="minorHAnsi" w:hAnsi="Times New Roman" w:cs="Times New Roman"/>
          <w:b/>
          <w:sz w:val="24"/>
          <w:szCs w:val="24"/>
          <w:lang w:val="sr-Cyrl-CS"/>
        </w:rPr>
      </w:pPr>
    </w:p>
    <w:p w:rsidR="002C2A45" w:rsidRPr="00A5168C" w:rsidRDefault="002C2A45" w:rsidP="00E03CCF">
      <w:pPr>
        <w:spacing w:after="0"/>
        <w:rPr>
          <w:rFonts w:ascii="Times New Roman" w:eastAsiaTheme="minorHAnsi" w:hAnsi="Times New Roman" w:cs="Times New Roman"/>
          <w:b/>
          <w:sz w:val="24"/>
          <w:szCs w:val="24"/>
          <w:lang w:val="sr-Cyrl-CS"/>
        </w:rPr>
      </w:pPr>
    </w:p>
    <w:p w:rsidR="006A58B7" w:rsidRPr="00A5168C" w:rsidRDefault="006A58B7"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w:t>
      </w:r>
      <w:r w:rsidR="003B4791" w:rsidRPr="00A5168C">
        <w:rPr>
          <w:rFonts w:ascii="Times New Roman" w:eastAsiaTheme="minorHAnsi" w:hAnsi="Times New Roman" w:cs="Times New Roman"/>
          <w:b/>
          <w:sz w:val="24"/>
          <w:szCs w:val="24"/>
          <w:lang w:val="sr-Cyrl-CS"/>
        </w:rPr>
        <w:t>.</w:t>
      </w:r>
      <w:r w:rsidRPr="00A5168C">
        <w:rPr>
          <w:rFonts w:ascii="Times New Roman" w:eastAsiaTheme="minorHAnsi" w:hAnsi="Times New Roman" w:cs="Times New Roman"/>
          <w:b/>
          <w:sz w:val="24"/>
          <w:szCs w:val="24"/>
          <w:lang w:val="sr-Cyrl-CS"/>
        </w:rPr>
        <w:t xml:space="preserve"> 11</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545E8E" w:rsidRPr="00A5168C">
        <w:rPr>
          <w:rFonts w:ascii="Times New Roman" w:eastAsiaTheme="minorHAnsi" w:hAnsi="Times New Roman" w:cs="Times New Roman"/>
          <w:b/>
          <w:sz w:val="24"/>
          <w:szCs w:val="24"/>
          <w:lang w:val="sr-Cyrl-CS"/>
        </w:rPr>
        <w:t>13.</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864C30" w:rsidRPr="00A5168C" w:rsidRDefault="00864C30" w:rsidP="00E03CCF">
      <w:pPr>
        <w:spacing w:after="0"/>
        <w:rPr>
          <w:rFonts w:ascii="Times New Roman" w:eastAsiaTheme="minorHAnsi" w:hAnsi="Times New Roman" w:cs="Times New Roman"/>
          <w:b/>
          <w:sz w:val="24"/>
          <w:szCs w:val="24"/>
          <w:lang w:val="sr-Cyrl-CS"/>
        </w:rPr>
      </w:pPr>
    </w:p>
    <w:p w:rsidR="00545E8E" w:rsidRPr="00A5168C" w:rsidRDefault="00545E8E" w:rsidP="0098512A">
      <w:pPr>
        <w:suppressAutoHyphens/>
        <w:spacing w:after="0"/>
        <w:ind w:right="48"/>
        <w:rPr>
          <w:rFonts w:ascii="Liberation Serif" w:eastAsia="SimSun" w:hAnsi="Liberation Serif" w:cs="Arial" w:hint="eastAsia"/>
          <w:kern w:val="1"/>
          <w:sz w:val="24"/>
          <w:szCs w:val="24"/>
          <w:lang w:val="sr-Cyrl-CS" w:eastAsia="zh-CN" w:bidi="hi-IN"/>
        </w:rPr>
      </w:pPr>
      <w:r w:rsidRPr="00A5168C">
        <w:rPr>
          <w:rFonts w:ascii="Times New Roman" w:eastAsiaTheme="minorHAnsi" w:hAnsi="Times New Roman" w:cs="Times New Roman"/>
          <w:sz w:val="24"/>
          <w:szCs w:val="24"/>
          <w:lang w:val="sr-Cyrl-CS"/>
        </w:rPr>
        <w:t xml:space="preserve">Овим члановима прописани су општи изузеци од примене </w:t>
      </w:r>
      <w:r w:rsidR="00BF2D5C" w:rsidRPr="00A5168C">
        <w:rPr>
          <w:rFonts w:ascii="Times New Roman" w:eastAsiaTheme="minorHAnsi" w:hAnsi="Times New Roman" w:cs="Times New Roman"/>
          <w:sz w:val="24"/>
          <w:szCs w:val="24"/>
          <w:lang w:val="sr-Cyrl-CS"/>
        </w:rPr>
        <w:t xml:space="preserve">овог </w:t>
      </w:r>
      <w:r w:rsidRPr="00A5168C">
        <w:rPr>
          <w:rFonts w:ascii="Times New Roman" w:eastAsiaTheme="minorHAnsi" w:hAnsi="Times New Roman" w:cs="Times New Roman"/>
          <w:sz w:val="24"/>
          <w:szCs w:val="24"/>
          <w:lang w:val="sr-Cyrl-CS"/>
        </w:rPr>
        <w:t xml:space="preserve">закона. Наиме, предвиђено је да се одредбе овог закона не примењују на: јавне набавке и конкурсе за дизајн које су наручиоци обавезни да спроведу у складу са поступцима набавки установљеним међународним уговором или другим актом на основу којег је настала међународна обавеза или у складу са поступцима набавки установљеним од стране међународних организација; јавне набавке и конкурсе за дизајн </w:t>
      </w:r>
      <w:r w:rsidR="006722E2" w:rsidRPr="00A5168C">
        <w:rPr>
          <w:rFonts w:ascii="Times New Roman" w:eastAsiaTheme="minorHAnsi" w:hAnsi="Times New Roman" w:cs="Times New Roman"/>
          <w:sz w:val="24"/>
          <w:szCs w:val="24"/>
          <w:lang w:val="sr-Cyrl-CS"/>
        </w:rPr>
        <w:t>који се спроводе у складу са правилима о набавци које одређује међународна</w:t>
      </w:r>
      <w:r w:rsidR="008B2682" w:rsidRPr="00A5168C">
        <w:rPr>
          <w:rFonts w:ascii="Times New Roman" w:eastAsiaTheme="minorHAnsi" w:hAnsi="Times New Roman" w:cs="Times New Roman"/>
          <w:sz w:val="24"/>
          <w:szCs w:val="24"/>
          <w:lang w:val="sr-Cyrl-CS"/>
        </w:rPr>
        <w:t xml:space="preserve"> организација</w:t>
      </w:r>
      <w:r w:rsidR="006722E2" w:rsidRPr="00A5168C">
        <w:rPr>
          <w:rFonts w:ascii="Times New Roman" w:eastAsiaTheme="minorHAnsi" w:hAnsi="Times New Roman" w:cs="Times New Roman"/>
          <w:sz w:val="24"/>
          <w:szCs w:val="24"/>
          <w:lang w:val="sr-Cyrl-CS"/>
        </w:rPr>
        <w:t xml:space="preserve"> </w:t>
      </w:r>
      <w:r w:rsidR="005F1025" w:rsidRPr="00A5168C">
        <w:rPr>
          <w:rFonts w:ascii="Liberation Serif" w:eastAsia="SimSun" w:hAnsi="Liberation Serif" w:cs="Arial"/>
          <w:kern w:val="1"/>
          <w:sz w:val="24"/>
          <w:szCs w:val="24"/>
          <w:lang w:val="sr-Cyrl-CS" w:eastAsia="zh-CN" w:bidi="hi-IN"/>
        </w:rPr>
        <w:t xml:space="preserve">или финансијска институција, која у потпуности финансира наведене набавке и конкурсе за дизајн; </w:t>
      </w:r>
      <w:r w:rsidR="005F1025" w:rsidRPr="00A5168C">
        <w:rPr>
          <w:rFonts w:ascii="Times New Roman" w:eastAsiaTheme="minorHAnsi" w:hAnsi="Times New Roman" w:cs="Times New Roman"/>
          <w:sz w:val="24"/>
          <w:szCs w:val="24"/>
          <w:lang w:val="sr-Cyrl-CS"/>
        </w:rPr>
        <w:t>куповину</w:t>
      </w:r>
      <w:r w:rsidRPr="00A5168C">
        <w:rPr>
          <w:rFonts w:ascii="Times New Roman" w:eastAsiaTheme="minorHAnsi" w:hAnsi="Times New Roman" w:cs="Times New Roman"/>
          <w:sz w:val="24"/>
          <w:szCs w:val="24"/>
          <w:lang w:val="sr-Cyrl-CS"/>
        </w:rPr>
        <w:t xml:space="preserve"> и закуп земљишта </w:t>
      </w:r>
      <w:r w:rsidRPr="00A5168C">
        <w:rPr>
          <w:rFonts w:ascii="Times New Roman" w:eastAsia="Times New Roman" w:hAnsi="Times New Roman" w:cs="Times New Roman"/>
          <w:sz w:val="24"/>
          <w:lang w:val="sr-Cyrl-CS"/>
        </w:rPr>
        <w:t>постојећих грађевинских објеката и других непокретности, као и права у вези са њима</w:t>
      </w:r>
      <w:r w:rsidR="005F1025"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куповину времена за телевизијско, односно радијско емитовање, односно времена за емитовање програмских садржаја, које наручилац</w:t>
      </w:r>
      <w:r w:rsidRPr="00A5168C">
        <w:rPr>
          <w:rFonts w:ascii="Times New Roman" w:eastAsia="Times New Roman" w:hAnsi="Times New Roman" w:cs="Times New Roman"/>
          <w:color w:val="FF0000"/>
          <w:sz w:val="24"/>
          <w:lang w:val="sr-Cyrl-CS"/>
        </w:rPr>
        <w:t xml:space="preserve"> </w:t>
      </w:r>
      <w:r w:rsidRPr="00A5168C">
        <w:rPr>
          <w:rFonts w:ascii="Times New Roman" w:eastAsia="Times New Roman" w:hAnsi="Times New Roman" w:cs="Times New Roman"/>
          <w:sz w:val="24"/>
          <w:lang w:val="sr-Cyrl-CS"/>
        </w:rPr>
        <w:t>додељује пружаоцу медијских услуга</w:t>
      </w:r>
      <w:r w:rsidR="00366B35"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услуге арбитраже и споразумног решавања спорова</w:t>
      </w:r>
      <w:r w:rsidR="00366B35" w:rsidRPr="00A5168C">
        <w:rPr>
          <w:rFonts w:ascii="Times New Roman" w:eastAsia="Times New Roman" w:hAnsi="Times New Roman" w:cs="Times New Roman"/>
          <w:sz w:val="24"/>
          <w:lang w:val="sr-Cyrl-CS"/>
        </w:rPr>
        <w:t>; одређене</w:t>
      </w:r>
      <w:r w:rsidRPr="00A5168C">
        <w:rPr>
          <w:rFonts w:ascii="Times New Roman" w:eastAsia="Times New Roman" w:hAnsi="Times New Roman" w:cs="Times New Roman"/>
          <w:sz w:val="24"/>
          <w:lang w:val="sr-Cyrl-CS"/>
        </w:rPr>
        <w:t xml:space="preserve"> правне услуга</w:t>
      </w:r>
      <w:r w:rsidR="00366B35"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услуге оверавања и потврђивања исправа које пружају јавни бележници</w:t>
      </w:r>
      <w:r w:rsidR="00366B35"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финансијске услуге у вези са издавањем, продајом, куповином или преносом хартија од вредности или других финансијских инструмената у смислу закона којим се уређује тржиште капитала</w:t>
      </w:r>
      <w:r w:rsidR="00366B35"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зајмове и кредите, без обзира да ли су у вези са продајом, куповином или преносом хартија од вредности или других финансијских инструмената</w:t>
      </w:r>
      <w:r w:rsidR="00366B35" w:rsidRPr="00A5168C">
        <w:rPr>
          <w:rFonts w:ascii="Times New Roman" w:eastAsia="Times New Roman" w:hAnsi="Times New Roman" w:cs="Times New Roman"/>
          <w:sz w:val="24"/>
          <w:lang w:val="sr-Cyrl-CS"/>
        </w:rPr>
        <w:t>;</w:t>
      </w:r>
      <w:r w:rsidR="00366B35" w:rsidRPr="00A5168C">
        <w:rPr>
          <w:color w:val="00000A"/>
          <w:lang w:val="sr-Cyrl-CS"/>
        </w:rPr>
        <w:t xml:space="preserve"> </w:t>
      </w:r>
      <w:r w:rsidR="00366B35" w:rsidRPr="00A5168C">
        <w:rPr>
          <w:rFonts w:ascii="Times New Roman" w:eastAsia="Times New Roman" w:hAnsi="Times New Roman" w:cs="Times New Roman"/>
          <w:sz w:val="24"/>
          <w:lang w:val="sr-Cyrl-CS"/>
        </w:rPr>
        <w:t>уговоре који се закључују у складу са одредбама закона којим се уређују права, обавезе и одговорности из радног односа, односно по основу рада</w:t>
      </w:r>
      <w:r w:rsidR="0098512A"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услуге цивилне одбране, цивилне заштите и услуге спречавања опасности, које пружају непрофитне организације, односно удружења обухваћене CPV ознакама, осим услуга превоза пацијената возилом хитне помоћи</w:t>
      </w:r>
      <w:r w:rsidR="0098512A"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услуге прево</w:t>
      </w:r>
      <w:r w:rsidR="0098512A" w:rsidRPr="00A5168C">
        <w:rPr>
          <w:rFonts w:ascii="Times New Roman" w:eastAsia="Times New Roman" w:hAnsi="Times New Roman" w:cs="Times New Roman"/>
          <w:sz w:val="24"/>
          <w:lang w:val="sr-Cyrl-CS"/>
        </w:rPr>
        <w:t>за путника железницом и метроом;</w:t>
      </w:r>
      <w:r w:rsidRPr="00A5168C">
        <w:rPr>
          <w:rFonts w:ascii="Times New Roman" w:eastAsia="Times New Roman" w:hAnsi="Times New Roman" w:cs="Times New Roman"/>
          <w:sz w:val="24"/>
          <w:lang w:val="sr-Cyrl-CS"/>
        </w:rPr>
        <w:t xml:space="preserve"> услуге које пружа наручилац или група наручилаца на основу искључивог права, које им је додељено </w:t>
      </w:r>
      <w:r w:rsidR="0098512A" w:rsidRPr="00A5168C">
        <w:rPr>
          <w:rFonts w:ascii="Times New Roman" w:eastAsia="Times New Roman" w:hAnsi="Times New Roman" w:cs="Times New Roman"/>
          <w:sz w:val="24"/>
          <w:lang w:val="sr-Cyrl-CS"/>
        </w:rPr>
        <w:t>или произилази из закона или</w:t>
      </w:r>
      <w:r w:rsidRPr="00A5168C">
        <w:rPr>
          <w:rFonts w:ascii="Times New Roman" w:eastAsia="Times New Roman" w:hAnsi="Times New Roman" w:cs="Times New Roman"/>
          <w:sz w:val="24"/>
          <w:lang w:val="sr-Cyrl-CS"/>
        </w:rPr>
        <w:t xml:space="preserve"> подзаконског акта</w:t>
      </w:r>
      <w:r w:rsidR="0098512A"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color w:val="000000"/>
          <w:sz w:val="24"/>
          <w:lang w:val="sr-Cyrl-CS"/>
        </w:rPr>
        <w:t xml:space="preserve"> </w:t>
      </w:r>
      <w:r w:rsidRPr="00A5168C">
        <w:rPr>
          <w:rFonts w:ascii="Times New Roman" w:eastAsia="Times New Roman" w:hAnsi="Times New Roman" w:cs="Times New Roman"/>
          <w:sz w:val="24"/>
          <w:lang w:val="sr-Cyrl-CS"/>
        </w:rPr>
        <w:t xml:space="preserve">услуге истраживања и развоја </w:t>
      </w:r>
      <w:r w:rsidR="0098512A" w:rsidRPr="00A5168C">
        <w:rPr>
          <w:rFonts w:ascii="Times New Roman" w:eastAsia="Times New Roman" w:hAnsi="Times New Roman" w:cs="Times New Roman"/>
          <w:sz w:val="24"/>
          <w:lang w:val="sr-Cyrl-CS"/>
        </w:rPr>
        <w:t xml:space="preserve">изузев када су предмет јавне набавке услуге истраживања и развоја </w:t>
      </w:r>
      <w:r w:rsidRPr="00A5168C">
        <w:rPr>
          <w:rFonts w:ascii="Times New Roman" w:eastAsia="Times New Roman" w:hAnsi="Times New Roman" w:cs="Times New Roman"/>
          <w:sz w:val="24"/>
          <w:lang w:val="sr-Cyrl-CS"/>
        </w:rPr>
        <w:t xml:space="preserve">обухваћене CPV ознакама </w:t>
      </w:r>
      <w:r w:rsidR="00BA68B1">
        <w:rPr>
          <w:rFonts w:ascii="Times New Roman" w:eastAsia="Times New Roman" w:hAnsi="Times New Roman" w:cs="Times New Roman"/>
          <w:sz w:val="24"/>
          <w:lang w:val="sr-Cyrl-RS"/>
        </w:rPr>
        <w:t xml:space="preserve">од </w:t>
      </w:r>
      <w:r w:rsidRPr="00A5168C">
        <w:rPr>
          <w:rFonts w:ascii="Times New Roman" w:eastAsia="Times New Roman" w:hAnsi="Times New Roman" w:cs="Times New Roman"/>
          <w:sz w:val="24"/>
          <w:lang w:val="sr-Cyrl-CS"/>
        </w:rPr>
        <w:t xml:space="preserve">73000000-2 до 73120000-9, 73300000-5, 73420000-2 и 73430000-5 под условом да корист остварује искључиво наручилац, односно </w:t>
      </w:r>
      <w:r w:rsidR="0098512A" w:rsidRPr="00A5168C">
        <w:rPr>
          <w:rFonts w:ascii="Times New Roman" w:eastAsia="Times New Roman" w:hAnsi="Times New Roman" w:cs="Times New Roman"/>
          <w:sz w:val="24"/>
          <w:lang w:val="sr-Cyrl-CS"/>
        </w:rPr>
        <w:t>да су</w:t>
      </w:r>
      <w:r w:rsidRPr="00A5168C">
        <w:rPr>
          <w:rFonts w:ascii="Times New Roman" w:eastAsia="Times New Roman" w:hAnsi="Times New Roman" w:cs="Times New Roman"/>
          <w:sz w:val="24"/>
          <w:lang w:val="sr-Cyrl-CS"/>
        </w:rPr>
        <w:t xml:space="preserve"> намењене искључиво његовој употреби и обављању његових послова и да наручилац у целости </w:t>
      </w:r>
      <w:r w:rsidR="0098512A" w:rsidRPr="00A5168C">
        <w:rPr>
          <w:rFonts w:ascii="Times New Roman" w:eastAsia="Times New Roman" w:hAnsi="Times New Roman" w:cs="Times New Roman"/>
          <w:sz w:val="24"/>
          <w:lang w:val="sr-Cyrl-CS"/>
        </w:rPr>
        <w:t xml:space="preserve">финансира те </w:t>
      </w:r>
      <w:r w:rsidRPr="00A5168C">
        <w:rPr>
          <w:rFonts w:ascii="Times New Roman" w:eastAsia="Times New Roman" w:hAnsi="Times New Roman" w:cs="Times New Roman"/>
          <w:sz w:val="24"/>
          <w:lang w:val="sr-Cyrl-CS"/>
        </w:rPr>
        <w:t>услуг</w:t>
      </w:r>
      <w:r w:rsidR="0098512A" w:rsidRPr="00A5168C">
        <w:rPr>
          <w:rFonts w:ascii="Times New Roman" w:eastAsia="Times New Roman" w:hAnsi="Times New Roman" w:cs="Times New Roman"/>
          <w:sz w:val="24"/>
          <w:lang w:val="sr-Cyrl-CS"/>
        </w:rPr>
        <w:t>е</w:t>
      </w:r>
      <w:r w:rsidRPr="00A5168C">
        <w:rPr>
          <w:rFonts w:ascii="Times New Roman" w:eastAsia="Times New Roman" w:hAnsi="Times New Roman" w:cs="Times New Roman"/>
          <w:sz w:val="24"/>
          <w:lang w:val="sr-Cyrl-CS"/>
        </w:rPr>
        <w:t>.</w:t>
      </w:r>
    </w:p>
    <w:p w:rsidR="00554A40" w:rsidRPr="00A5168C" w:rsidRDefault="00554A40" w:rsidP="00554A40">
      <w:pPr>
        <w:spacing w:after="0"/>
        <w:rPr>
          <w:rFonts w:ascii="Times New Roman" w:eastAsia="Times New Roman" w:hAnsi="Times New Roman" w:cs="Times New Roman"/>
          <w:b/>
          <w:sz w:val="24"/>
          <w:lang w:val="sr-Cyrl-CS"/>
        </w:rPr>
      </w:pPr>
    </w:p>
    <w:p w:rsidR="00554A40" w:rsidRPr="00A5168C" w:rsidRDefault="00554A40" w:rsidP="00554A40">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законом прописују се и изузеци за одређене уговоре између повезаних субјеката. Наиме, одређени уговори које наручиоци закључују са другим правним лицем, изузети су од примене </w:t>
      </w:r>
      <w:r w:rsidR="000B1803">
        <w:rPr>
          <w:rFonts w:ascii="Times New Roman" w:eastAsia="Times New Roman" w:hAnsi="Times New Roman" w:cs="Times New Roman"/>
          <w:sz w:val="24"/>
          <w:lang w:val="sr-Cyrl-RS"/>
        </w:rPr>
        <w:t xml:space="preserve">овог </w:t>
      </w:r>
      <w:r w:rsidR="000B1803">
        <w:rPr>
          <w:rFonts w:ascii="Times New Roman" w:eastAsia="Times New Roman" w:hAnsi="Times New Roman" w:cs="Times New Roman"/>
          <w:sz w:val="24"/>
          <w:lang w:val="sr-Cyrl-CS"/>
        </w:rPr>
        <w:t>з</w:t>
      </w:r>
      <w:r w:rsidRPr="00A5168C">
        <w:rPr>
          <w:rFonts w:ascii="Times New Roman" w:eastAsia="Times New Roman" w:hAnsi="Times New Roman" w:cs="Times New Roman"/>
          <w:sz w:val="24"/>
          <w:lang w:val="sr-Cyrl-CS"/>
        </w:rPr>
        <w:t>акона, под одређеним условима, односно уколико наручилац врши контролу</w:t>
      </w:r>
      <w:r w:rsidR="00647A66" w:rsidRPr="00A5168C">
        <w:rPr>
          <w:rFonts w:ascii="Times New Roman" w:eastAsia="Times New Roman" w:hAnsi="Times New Roman" w:cs="Times New Roman"/>
          <w:sz w:val="24"/>
          <w:lang w:val="sr-Cyrl-CS"/>
        </w:rPr>
        <w:t xml:space="preserve"> над тим правним лицем слич</w:t>
      </w:r>
      <w:r w:rsidRPr="00A5168C">
        <w:rPr>
          <w:rFonts w:ascii="Times New Roman" w:eastAsia="Times New Roman" w:hAnsi="Times New Roman" w:cs="Times New Roman"/>
          <w:sz w:val="24"/>
          <w:lang w:val="sr-Cyrl-CS"/>
        </w:rPr>
        <w:t xml:space="preserve">ну контроли коју врши над својим организационим деловима, ако правно лице над којим наручилац врши контролу више од 80% својих активности врши у циљу обављања послова које му је наручилац поверио или које су му поверила друга правна лица над којима тај наручилац врши контролу и уколико у контролисаном правном лицу нема учешћа приватног капитала који има одлучујући </w:t>
      </w:r>
      <w:r w:rsidRPr="00A5168C">
        <w:rPr>
          <w:rFonts w:ascii="Times New Roman" w:eastAsia="Times New Roman" w:hAnsi="Times New Roman" w:cs="Times New Roman"/>
          <w:sz w:val="24"/>
          <w:lang w:val="sr-Cyrl-CS"/>
        </w:rPr>
        <w:lastRenderedPageBreak/>
        <w:t>утицај на доношење одлука, односно спречавање доношења одлука, у складу са важећим прописима.</w:t>
      </w:r>
    </w:p>
    <w:p w:rsidR="00554A40" w:rsidRPr="00A5168C" w:rsidRDefault="00554A40" w:rsidP="00554A40">
      <w:pPr>
        <w:spacing w:after="0"/>
        <w:rPr>
          <w:rFonts w:ascii="Times New Roman" w:eastAsia="Times New Roman" w:hAnsi="Times New Roman" w:cs="Times New Roman"/>
          <w:sz w:val="24"/>
          <w:lang w:val="sr-Cyrl-CS"/>
        </w:rPr>
      </w:pPr>
    </w:p>
    <w:p w:rsidR="00554A40" w:rsidRPr="00A5168C" w:rsidRDefault="00D24EEB" w:rsidP="00554A40">
      <w:pPr>
        <w:spacing w:after="0"/>
        <w:rPr>
          <w:rFonts w:ascii="Times New Roman" w:eastAsia="Times New Roman" w:hAnsi="Times New Roman" w:cs="Times New Roman"/>
          <w:sz w:val="24"/>
          <w:lang w:val="sr-Cyrl-CS"/>
        </w:rPr>
      </w:pPr>
      <w:r>
        <w:rPr>
          <w:rFonts w:ascii="Times New Roman" w:eastAsia="Times New Roman" w:hAnsi="Times New Roman" w:cs="Times New Roman"/>
          <w:sz w:val="24"/>
          <w:lang w:val="sr-Cyrl-CS"/>
        </w:rPr>
        <w:t>Овај з</w:t>
      </w:r>
      <w:r w:rsidR="00554A40" w:rsidRPr="00A5168C">
        <w:rPr>
          <w:rFonts w:ascii="Times New Roman" w:eastAsia="Times New Roman" w:hAnsi="Times New Roman" w:cs="Times New Roman"/>
          <w:sz w:val="24"/>
          <w:lang w:val="sr-Cyrl-CS"/>
        </w:rPr>
        <w:t xml:space="preserve">акон се такође не примењује на уговоре које наручилац закључује са другим правним лицем над којим наручилац не врши контролу уколико су испуњени услови: да и наручилац заједно са другим наручиоцима врши </w:t>
      </w:r>
      <w:r w:rsidR="009429B5" w:rsidRPr="00A5168C">
        <w:rPr>
          <w:rFonts w:ascii="Times New Roman" w:eastAsia="Times New Roman" w:hAnsi="Times New Roman" w:cs="Times New Roman"/>
          <w:sz w:val="24"/>
          <w:lang w:val="sr-Cyrl-CS"/>
        </w:rPr>
        <w:t>контролу</w:t>
      </w:r>
      <w:r w:rsidR="00554A40" w:rsidRPr="00A5168C">
        <w:rPr>
          <w:rFonts w:ascii="Times New Roman" w:eastAsia="Times New Roman" w:hAnsi="Times New Roman" w:cs="Times New Roman"/>
          <w:sz w:val="24"/>
          <w:lang w:val="sr-Cyrl-CS"/>
        </w:rPr>
        <w:t xml:space="preserve"> над тим правним лицем сличан оно</w:t>
      </w:r>
      <w:r w:rsidR="009429B5" w:rsidRPr="00A5168C">
        <w:rPr>
          <w:rFonts w:ascii="Times New Roman" w:eastAsia="Times New Roman" w:hAnsi="Times New Roman" w:cs="Times New Roman"/>
          <w:sz w:val="24"/>
          <w:lang w:val="sr-Cyrl-CS"/>
        </w:rPr>
        <w:t>ј коју</w:t>
      </w:r>
      <w:r w:rsidR="00554A40" w:rsidRPr="00A5168C">
        <w:rPr>
          <w:rFonts w:ascii="Times New Roman" w:eastAsia="Times New Roman" w:hAnsi="Times New Roman" w:cs="Times New Roman"/>
          <w:sz w:val="24"/>
          <w:lang w:val="sr-Cyrl-CS"/>
        </w:rPr>
        <w:t xml:space="preserve"> врш</w:t>
      </w:r>
      <w:r w:rsidR="009429B5" w:rsidRPr="00A5168C">
        <w:rPr>
          <w:rFonts w:ascii="Times New Roman" w:eastAsia="Times New Roman" w:hAnsi="Times New Roman" w:cs="Times New Roman"/>
          <w:sz w:val="24"/>
          <w:lang w:val="sr-Cyrl-CS"/>
        </w:rPr>
        <w:t>и</w:t>
      </w:r>
      <w:r w:rsidR="00554A40" w:rsidRPr="00A5168C">
        <w:rPr>
          <w:rFonts w:ascii="Times New Roman" w:eastAsia="Times New Roman" w:hAnsi="Times New Roman" w:cs="Times New Roman"/>
          <w:sz w:val="24"/>
          <w:lang w:val="sr-Cyrl-CS"/>
        </w:rPr>
        <w:t xml:space="preserve"> над својим организационим </w:t>
      </w:r>
      <w:r w:rsidR="009429B5" w:rsidRPr="00A5168C">
        <w:rPr>
          <w:rFonts w:ascii="Times New Roman" w:eastAsia="Times New Roman" w:hAnsi="Times New Roman" w:cs="Times New Roman"/>
          <w:sz w:val="24"/>
          <w:lang w:val="sr-Cyrl-CS"/>
        </w:rPr>
        <w:t>деловим</w:t>
      </w:r>
      <w:r w:rsidR="00554A40" w:rsidRPr="00A5168C">
        <w:rPr>
          <w:rFonts w:ascii="Times New Roman" w:eastAsia="Times New Roman" w:hAnsi="Times New Roman" w:cs="Times New Roman"/>
          <w:sz w:val="24"/>
          <w:lang w:val="sr-Cyrl-CS"/>
        </w:rPr>
        <w:t>а.</w:t>
      </w:r>
    </w:p>
    <w:p w:rsidR="00F963AF" w:rsidRPr="00A5168C" w:rsidRDefault="00F963AF" w:rsidP="00F963AF">
      <w:pPr>
        <w:ind w:left="-15" w:right="48" w:firstLine="710"/>
        <w:rPr>
          <w:rFonts w:ascii="Liberation Serif" w:eastAsia="SimSun" w:hAnsi="Liberation Serif" w:cs="Arial" w:hint="eastAsia"/>
          <w:kern w:val="1"/>
          <w:sz w:val="24"/>
          <w:szCs w:val="24"/>
          <w:lang w:val="sr-Cyrl-CS" w:eastAsia="zh-CN" w:bidi="hi-IN"/>
        </w:rPr>
      </w:pPr>
    </w:p>
    <w:p w:rsidR="00F963AF" w:rsidRPr="00A5168C" w:rsidRDefault="00F963AF" w:rsidP="004A3732">
      <w:pPr>
        <w:suppressAutoHyphens/>
        <w:spacing w:after="0"/>
        <w:ind w:right="48"/>
        <w:rPr>
          <w:rFonts w:ascii="Times New Roman" w:eastAsia="Times New Roman" w:hAnsi="Times New Roman" w:cs="Times New Roman"/>
          <w:b/>
          <w:sz w:val="24"/>
          <w:lang w:val="sr-Cyrl-CS"/>
        </w:rPr>
      </w:pPr>
    </w:p>
    <w:p w:rsidR="00545E8E" w:rsidRPr="00A5168C" w:rsidRDefault="00545E8E" w:rsidP="004A3732">
      <w:pPr>
        <w:suppressAutoHyphens/>
        <w:spacing w:after="0"/>
        <w:ind w:right="48"/>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F963AF" w:rsidRPr="00A5168C">
        <w:rPr>
          <w:rFonts w:ascii="Times New Roman" w:eastAsia="Times New Roman" w:hAnsi="Times New Roman" w:cs="Times New Roman"/>
          <w:b/>
          <w:sz w:val="24"/>
          <w:lang w:val="sr-Cyrl-CS"/>
        </w:rPr>
        <w:t>ан</w:t>
      </w:r>
      <w:r w:rsidRPr="00A5168C">
        <w:rPr>
          <w:rFonts w:ascii="Times New Roman" w:eastAsia="Times New Roman" w:hAnsi="Times New Roman" w:cs="Times New Roman"/>
          <w:b/>
          <w:sz w:val="24"/>
          <w:lang w:val="sr-Cyrl-CS"/>
        </w:rPr>
        <w:t xml:space="preserve"> </w:t>
      </w:r>
      <w:r w:rsidR="00F963AF" w:rsidRPr="00A5168C">
        <w:rPr>
          <w:rFonts w:ascii="Times New Roman" w:eastAsia="Times New Roman" w:hAnsi="Times New Roman" w:cs="Times New Roman"/>
          <w:b/>
          <w:sz w:val="24"/>
          <w:lang w:val="sr-Cyrl-CS"/>
        </w:rPr>
        <w:t>14</w:t>
      </w:r>
      <w:r w:rsidRPr="00A5168C">
        <w:rPr>
          <w:rFonts w:ascii="Times New Roman" w:eastAsia="Times New Roman" w:hAnsi="Times New Roman" w:cs="Times New Roman"/>
          <w:b/>
          <w:sz w:val="24"/>
          <w:lang w:val="sr-Cyrl-CS"/>
        </w:rPr>
        <w:t>.</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45E8E" w:rsidRPr="00A5168C" w:rsidRDefault="00545E8E" w:rsidP="00545E8E">
      <w:pPr>
        <w:spacing w:after="0"/>
        <w:rPr>
          <w:rFonts w:ascii="Times New Roman" w:eastAsia="Times New Roman" w:hAnsi="Times New Roman" w:cs="Times New Roman"/>
          <w:b/>
          <w:sz w:val="24"/>
          <w:lang w:val="sr-Cyrl-CS"/>
        </w:rPr>
      </w:pPr>
    </w:p>
    <w:p w:rsidR="00545E8E" w:rsidRPr="00A5168C" w:rsidRDefault="00545E8E" w:rsidP="00116302">
      <w:pPr>
        <w:suppressAutoHyphens/>
        <w:spacing w:after="0"/>
        <w:ind w:right="48"/>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sz w:val="24"/>
          <w:lang w:val="sr-Cyrl-CS"/>
        </w:rPr>
        <w:t>Овим чланом прописани су посебни изузеци за јавне наручиоце, те одредбе овог закона јавни наручиоци не примењују на: набавке чија је искључива и непосредна намена омогућавање јавном наручиоцу да обезбеди или искоришћава јавну комуникациону мрежу или пружа јавности једну или више електронских комуникационих услуга у смислу закона којим се уређују електронске комуникације; набавку услуга централне банке;</w:t>
      </w:r>
      <w:r w:rsidR="00FA5909" w:rsidRPr="00A5168C">
        <w:rPr>
          <w:rFonts w:ascii="Liberation Serif" w:eastAsia="SimSun" w:hAnsi="Liberation Serif" w:cs="Arial"/>
          <w:kern w:val="1"/>
          <w:sz w:val="24"/>
          <w:szCs w:val="24"/>
          <w:lang w:val="sr-Cyrl-CS" w:eastAsia="zh-CN" w:bidi="hi-IN"/>
        </w:rPr>
        <w:t xml:space="preserve"> набавке намењене преради и продаји, даљој продаји или изнајмљивању трећим лицима на тржишту, под условом да наручилац нема искључиво или посебно право продаје или изнајмљивања предмета набавке и да други субјекти могу под једнаким условима да врше продају или изнајмљивање предмета набавке трећим лицима; </w:t>
      </w:r>
      <w:r w:rsidR="00116302" w:rsidRPr="00A5168C">
        <w:rPr>
          <w:rFonts w:ascii="Liberation Serif" w:eastAsia="SimSun" w:hAnsi="Liberation Serif" w:cs="Arial"/>
          <w:kern w:val="1"/>
          <w:sz w:val="24"/>
          <w:szCs w:val="24"/>
          <w:lang w:val="sr-Cyrl-CS" w:eastAsia="zh-CN" w:bidi="hi-IN"/>
        </w:rPr>
        <w:t>набавке добара и услуга у вези са сигурносним бојама за израду новчаница, идентификационих докумената и акцизних маркица, набавке заштићених папира за израду новчаница, OVD елемената заштите за израду новчаница, идентификационих докумената, поликарбонатне фолије и чипова за израду идентификационих докумената, ретрорефлектујуће фолије за регистарске таблице, рондела за израду кованог новца и набавке услуга транспорта новца, као и обезбеђења транспорта новца, пошиљки готовог новца и ефективног страног новца;</w:t>
      </w:r>
      <w:r w:rsidR="00FA5909" w:rsidRPr="00A5168C">
        <w:rPr>
          <w:rFonts w:ascii="Times New Roman" w:eastAsia="Times New Roman" w:hAnsi="Times New Roman" w:cs="Times New Roman"/>
          <w:sz w:val="24"/>
          <w:lang w:val="sr-Cyrl-CS"/>
        </w:rPr>
        <w:t xml:space="preserve"> </w:t>
      </w:r>
      <w:r w:rsidRPr="00A5168C">
        <w:rPr>
          <w:rFonts w:ascii="Times New Roman" w:eastAsia="Times New Roman" w:hAnsi="Times New Roman" w:cs="Times New Roman"/>
          <w:sz w:val="24"/>
          <w:lang w:val="sr-Cyrl-CS"/>
        </w:rPr>
        <w:t>куповину, развој, продукцију или копродукцију програмског садржаја намењеног за аудио-визуелне медијске услуге или медијске услуге радија које додељује јавни наручилац који је пружалац медијске услуге, у смислу закона којим се уређују електронски медији,</w:t>
      </w:r>
      <w:r w:rsidR="00FA5909" w:rsidRPr="00A5168C">
        <w:rPr>
          <w:rFonts w:ascii="Liberation Serif" w:eastAsia="SimSun" w:hAnsi="Liberation Serif" w:cs="Arial"/>
          <w:kern w:val="1"/>
          <w:sz w:val="24"/>
          <w:szCs w:val="24"/>
          <w:lang w:val="sr-Cyrl-CS" w:eastAsia="zh-CN" w:bidi="hi-IN"/>
        </w:rPr>
        <w:t xml:space="preserve"> </w:t>
      </w:r>
      <w:r w:rsidRPr="00A5168C">
        <w:rPr>
          <w:rFonts w:ascii="Times New Roman" w:eastAsia="Times New Roman" w:hAnsi="Times New Roman" w:cs="Times New Roman"/>
          <w:sz w:val="24"/>
          <w:lang w:val="sr-Cyrl-CS"/>
        </w:rPr>
        <w:t xml:space="preserve">као и друге набавке предвиђене овим чланом </w:t>
      </w:r>
      <w:r w:rsidR="00D24EEB">
        <w:rPr>
          <w:rFonts w:ascii="Times New Roman" w:eastAsiaTheme="minorHAnsi" w:hAnsi="Times New Roman" w:cs="Times New Roman"/>
          <w:sz w:val="24"/>
          <w:szCs w:val="24"/>
          <w:lang w:val="sr-Cyrl-CS"/>
        </w:rPr>
        <w:t>Предлога з</w:t>
      </w:r>
      <w:r w:rsidR="00D24EEB" w:rsidRPr="00A5168C">
        <w:rPr>
          <w:rFonts w:ascii="Times New Roman" w:eastAsiaTheme="minorHAnsi" w:hAnsi="Times New Roman" w:cs="Times New Roman"/>
          <w:sz w:val="24"/>
          <w:szCs w:val="24"/>
          <w:lang w:val="sr-Cyrl-CS"/>
        </w:rPr>
        <w:t>акон</w:t>
      </w:r>
      <w:r w:rsidR="00D24EEB">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sz w:val="24"/>
          <w:lang w:val="sr-Cyrl-CS"/>
        </w:rPr>
        <w:t>.</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 xml:space="preserve">Члан </w:t>
      </w:r>
      <w:r w:rsidR="00F963AF" w:rsidRPr="00A5168C">
        <w:rPr>
          <w:rFonts w:ascii="Times New Roman" w:eastAsia="Times New Roman" w:hAnsi="Times New Roman" w:cs="Times New Roman"/>
          <w:b/>
          <w:sz w:val="24"/>
          <w:lang w:val="sr-Cyrl-CS"/>
        </w:rPr>
        <w:t>15</w:t>
      </w:r>
      <w:r w:rsidRPr="00A5168C">
        <w:rPr>
          <w:rFonts w:ascii="Times New Roman" w:eastAsia="Times New Roman" w:hAnsi="Times New Roman" w:cs="Times New Roman"/>
          <w:b/>
          <w:sz w:val="24"/>
          <w:lang w:val="sr-Cyrl-CS"/>
        </w:rPr>
        <w:t>.</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45E8E" w:rsidRPr="00A5168C" w:rsidRDefault="00545E8E" w:rsidP="00545E8E">
      <w:pPr>
        <w:spacing w:after="0"/>
        <w:rPr>
          <w:rFonts w:ascii="Times New Roman" w:eastAsia="Times New Roman" w:hAnsi="Times New Roman" w:cs="Times New Roman"/>
          <w:b/>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чланом је прописано</w:t>
      </w:r>
      <w:r w:rsidR="00216FF2" w:rsidRPr="00A5168C">
        <w:rPr>
          <w:rFonts w:ascii="Times New Roman" w:eastAsia="Times New Roman" w:hAnsi="Times New Roman" w:cs="Times New Roman"/>
          <w:sz w:val="24"/>
          <w:lang w:val="sr-Cyrl-CS"/>
        </w:rPr>
        <w:t xml:space="preserve"> на набавку којих радова и услуга се примењују </w:t>
      </w:r>
      <w:r w:rsidRPr="00A5168C">
        <w:rPr>
          <w:rFonts w:ascii="Times New Roman" w:eastAsia="Times New Roman" w:hAnsi="Times New Roman" w:cs="Times New Roman"/>
          <w:sz w:val="24"/>
          <w:lang w:val="sr-Cyrl-CS"/>
        </w:rPr>
        <w:t xml:space="preserve">одредбе </w:t>
      </w:r>
      <w:r w:rsidR="00216FF2" w:rsidRPr="00A5168C">
        <w:rPr>
          <w:rFonts w:ascii="Times New Roman" w:eastAsia="Times New Roman" w:hAnsi="Times New Roman" w:cs="Times New Roman"/>
          <w:sz w:val="24"/>
          <w:lang w:val="sr-Cyrl-CS"/>
        </w:rPr>
        <w:t xml:space="preserve">овог </w:t>
      </w:r>
      <w:r w:rsidR="00BF2D5C" w:rsidRPr="00A5168C">
        <w:rPr>
          <w:rFonts w:ascii="Times New Roman" w:eastAsia="Times New Roman" w:hAnsi="Times New Roman" w:cs="Times New Roman"/>
          <w:sz w:val="24"/>
          <w:lang w:val="sr-Cyrl-CS"/>
        </w:rPr>
        <w:t>з</w:t>
      </w:r>
      <w:r w:rsidRPr="00A5168C">
        <w:rPr>
          <w:rFonts w:ascii="Times New Roman" w:eastAsia="Times New Roman" w:hAnsi="Times New Roman" w:cs="Times New Roman"/>
          <w:sz w:val="24"/>
          <w:lang w:val="sr-Cyrl-CS"/>
        </w:rPr>
        <w:t>акона</w:t>
      </w:r>
      <w:r w:rsidR="00216FF2"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w:t>
      </w:r>
      <w:r w:rsidR="00216FF2" w:rsidRPr="00A5168C">
        <w:rPr>
          <w:rFonts w:ascii="Times New Roman" w:eastAsia="Times New Roman" w:hAnsi="Times New Roman" w:cs="Times New Roman"/>
          <w:sz w:val="24"/>
          <w:lang w:val="sr-Cyrl-CS"/>
        </w:rPr>
        <w:t>када те набавке</w:t>
      </w:r>
      <w:r w:rsidRPr="00A5168C">
        <w:rPr>
          <w:rFonts w:ascii="Times New Roman" w:eastAsia="Times New Roman" w:hAnsi="Times New Roman" w:cs="Times New Roman"/>
          <w:sz w:val="24"/>
          <w:lang w:val="sr-Cyrl-CS"/>
        </w:rPr>
        <w:t xml:space="preserve"> више од 50% субвенционише или суфинансира један или више јавних наручилаца </w:t>
      </w: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Јавни наручилац који субвенционише или суфинансира овакве уговоре дужан је да обезбеди примену овог закона, ако он сам не додељује такав уговор или ако уговор додељује у име и за рачун другог субјекта.</w:t>
      </w:r>
    </w:p>
    <w:p w:rsidR="00545E8E" w:rsidRDefault="00545E8E" w:rsidP="00545E8E">
      <w:pPr>
        <w:spacing w:after="0"/>
        <w:rPr>
          <w:rFonts w:ascii="Times New Roman" w:eastAsia="Times New Roman" w:hAnsi="Times New Roman" w:cs="Times New Roman"/>
          <w:sz w:val="24"/>
          <w:lang w:val="sr-Cyrl-CS"/>
        </w:rPr>
      </w:pPr>
    </w:p>
    <w:p w:rsidR="00581895" w:rsidRPr="00A5168C" w:rsidRDefault="00581895"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 xml:space="preserve">Члан </w:t>
      </w:r>
      <w:r w:rsidR="00216FF2" w:rsidRPr="00A5168C">
        <w:rPr>
          <w:rFonts w:ascii="Times New Roman" w:eastAsia="Times New Roman" w:hAnsi="Times New Roman" w:cs="Times New Roman"/>
          <w:b/>
          <w:sz w:val="24"/>
          <w:lang w:val="sr-Cyrl-CS"/>
        </w:rPr>
        <w:t>16</w:t>
      </w:r>
      <w:r w:rsidRPr="00A5168C">
        <w:rPr>
          <w:rFonts w:ascii="Times New Roman" w:eastAsia="Times New Roman" w:hAnsi="Times New Roman" w:cs="Times New Roman"/>
          <w:b/>
          <w:sz w:val="24"/>
          <w:lang w:val="sr-Cyrl-CS"/>
        </w:rPr>
        <w:t>.</w:t>
      </w:r>
      <w:r w:rsidR="003B4791"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45E8E" w:rsidRPr="00A5168C" w:rsidRDefault="00545E8E" w:rsidP="00545E8E">
      <w:pPr>
        <w:spacing w:after="0"/>
        <w:rPr>
          <w:rFonts w:ascii="Times New Roman" w:eastAsia="Times New Roman" w:hAnsi="Times New Roman" w:cs="Times New Roman"/>
          <w:b/>
          <w:sz w:val="24"/>
          <w:lang w:val="sr-Cyrl-CS"/>
        </w:rPr>
      </w:pPr>
    </w:p>
    <w:p w:rsidR="00545E8E" w:rsidRPr="00A5168C" w:rsidRDefault="00545E8E" w:rsidP="00545E8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t>Овим чланом</w:t>
      </w:r>
      <w:r w:rsidR="00DD7E3A" w:rsidRPr="00DD7E3A">
        <w:rPr>
          <w:rFonts w:ascii="Times New Roman" w:eastAsiaTheme="minorHAnsi" w:hAnsi="Times New Roman" w:cs="Times New Roman"/>
          <w:sz w:val="24"/>
          <w:szCs w:val="24"/>
          <w:lang w:val="sr-Cyrl-CS"/>
        </w:rPr>
        <w:t xml:space="preserve"> </w:t>
      </w:r>
      <w:r w:rsidR="00DD7E3A">
        <w:rPr>
          <w:rFonts w:ascii="Times New Roman" w:eastAsiaTheme="minorHAnsi" w:hAnsi="Times New Roman" w:cs="Times New Roman"/>
          <w:sz w:val="24"/>
          <w:szCs w:val="24"/>
          <w:lang w:val="sr-Cyrl-CS"/>
        </w:rPr>
        <w:t>Предлога з</w:t>
      </w:r>
      <w:r w:rsidR="00DD7E3A" w:rsidRPr="00A5168C">
        <w:rPr>
          <w:rFonts w:ascii="Times New Roman" w:eastAsiaTheme="minorHAnsi" w:hAnsi="Times New Roman" w:cs="Times New Roman"/>
          <w:sz w:val="24"/>
          <w:szCs w:val="24"/>
          <w:lang w:val="sr-Cyrl-CS"/>
        </w:rPr>
        <w:t>акон</w:t>
      </w:r>
      <w:r w:rsidR="00DD7E3A">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sz w:val="24"/>
          <w:lang w:val="sr-Cyrl-CS"/>
        </w:rPr>
        <w:t xml:space="preserve"> прописују се посебни изузеци за секторске наручиоце, те се тако одредбе овог закона не примењује на набавке </w:t>
      </w:r>
      <w:r w:rsidR="00216FF2" w:rsidRPr="00A5168C">
        <w:rPr>
          <w:rFonts w:ascii="Times New Roman" w:eastAsia="Times New Roman" w:hAnsi="Times New Roman" w:cs="Times New Roman"/>
          <w:sz w:val="24"/>
          <w:lang w:val="sr-Cyrl-CS"/>
        </w:rPr>
        <w:t xml:space="preserve">које секторски </w:t>
      </w:r>
      <w:r w:rsidR="00216FF2" w:rsidRPr="00A5168C">
        <w:rPr>
          <w:rFonts w:ascii="Times New Roman" w:eastAsia="Times New Roman" w:hAnsi="Times New Roman" w:cs="Times New Roman"/>
          <w:sz w:val="24"/>
          <w:lang w:val="sr-Cyrl-CS"/>
        </w:rPr>
        <w:lastRenderedPageBreak/>
        <w:t xml:space="preserve">наручиоци </w:t>
      </w:r>
      <w:r w:rsidR="00FE7218" w:rsidRPr="00A5168C">
        <w:rPr>
          <w:rFonts w:ascii="Times New Roman" w:eastAsia="Times New Roman" w:hAnsi="Times New Roman" w:cs="Times New Roman"/>
          <w:sz w:val="24"/>
          <w:lang w:val="sr-Cyrl-CS"/>
        </w:rPr>
        <w:t>спроводе у сврху која не у</w:t>
      </w:r>
      <w:r w:rsidR="004E6DC3" w:rsidRPr="00A5168C">
        <w:rPr>
          <w:rFonts w:ascii="Times New Roman" w:eastAsia="Times New Roman" w:hAnsi="Times New Roman" w:cs="Times New Roman"/>
          <w:sz w:val="24"/>
          <w:lang w:val="sr-Cyrl-CS"/>
        </w:rPr>
        <w:t>кључује обављање њихових сектор</w:t>
      </w:r>
      <w:r w:rsidR="00FE7218" w:rsidRPr="00A5168C">
        <w:rPr>
          <w:rFonts w:ascii="Times New Roman" w:eastAsia="Times New Roman" w:hAnsi="Times New Roman" w:cs="Times New Roman"/>
          <w:sz w:val="24"/>
          <w:lang w:val="sr-Cyrl-CS"/>
        </w:rPr>
        <w:t>ских делатности или обављање тих делат</w:t>
      </w:r>
      <w:r w:rsidR="00114EAA" w:rsidRPr="00A5168C">
        <w:rPr>
          <w:rFonts w:ascii="Times New Roman" w:eastAsia="Times New Roman" w:hAnsi="Times New Roman" w:cs="Times New Roman"/>
          <w:sz w:val="24"/>
          <w:lang w:val="sr-Cyrl-CS"/>
        </w:rPr>
        <w:t>н</w:t>
      </w:r>
      <w:r w:rsidR="00FE7218" w:rsidRPr="00A5168C">
        <w:rPr>
          <w:rFonts w:ascii="Times New Roman" w:eastAsia="Times New Roman" w:hAnsi="Times New Roman" w:cs="Times New Roman"/>
          <w:sz w:val="24"/>
          <w:lang w:val="sr-Cyrl-CS"/>
        </w:rPr>
        <w:t xml:space="preserve">ости у иностранству, под условом да </w:t>
      </w:r>
      <w:r w:rsidRPr="00A5168C">
        <w:rPr>
          <w:rFonts w:ascii="Times New Roman" w:eastAsia="Times New Roman" w:hAnsi="Times New Roman" w:cs="Times New Roman"/>
          <w:color w:val="000000"/>
          <w:sz w:val="24"/>
          <w:lang w:val="sr-Cyrl-CS"/>
        </w:rPr>
        <w:t>то не укључује употребу мреже или територије унутар Републике Србије и Европске уније,</w:t>
      </w:r>
      <w:r w:rsidR="00FE7218" w:rsidRPr="00A5168C">
        <w:rPr>
          <w:rFonts w:ascii="Times New Roman" w:eastAsia="Times New Roman" w:hAnsi="Times New Roman" w:cs="Times New Roman"/>
          <w:color w:val="000000"/>
          <w:sz w:val="24"/>
          <w:lang w:val="sr-Cyrl-CS"/>
        </w:rPr>
        <w:t xml:space="preserve"> затим</w:t>
      </w:r>
      <w:r w:rsidRPr="00A5168C">
        <w:rPr>
          <w:rFonts w:ascii="Times New Roman" w:eastAsia="Times New Roman" w:hAnsi="Times New Roman" w:cs="Times New Roman"/>
          <w:color w:val="000000"/>
          <w:sz w:val="24"/>
          <w:lang w:val="sr-Cyrl-CS"/>
        </w:rPr>
        <w:t xml:space="preserve"> набавке воде за пиће од стране секторског наручиоца који обавља делатност из члана </w:t>
      </w:r>
      <w:r w:rsidR="00FE7218" w:rsidRPr="00A5168C">
        <w:rPr>
          <w:rFonts w:ascii="Times New Roman" w:eastAsia="Times New Roman" w:hAnsi="Times New Roman" w:cs="Times New Roman"/>
          <w:color w:val="000000"/>
          <w:sz w:val="24"/>
          <w:lang w:val="sr-Cyrl-CS"/>
        </w:rPr>
        <w:t>167. став 1</w:t>
      </w:r>
      <w:r w:rsidRPr="00A5168C">
        <w:rPr>
          <w:rFonts w:ascii="Times New Roman" w:eastAsia="Times New Roman" w:hAnsi="Times New Roman" w:cs="Times New Roman"/>
          <w:color w:val="000000"/>
          <w:sz w:val="24"/>
          <w:lang w:val="sr-Cyrl-CS"/>
        </w:rPr>
        <w:t xml:space="preserve">. овог закона и набавке енергије или горива за производњу енергије од стране секторског наручиоца који обавља делатност из члана </w:t>
      </w:r>
      <w:r w:rsidR="003D592A" w:rsidRPr="00A5168C">
        <w:rPr>
          <w:rFonts w:ascii="Times New Roman" w:eastAsia="Times New Roman" w:hAnsi="Times New Roman" w:cs="Times New Roman"/>
          <w:color w:val="000000"/>
          <w:sz w:val="24"/>
          <w:lang w:val="sr-Cyrl-CS"/>
        </w:rPr>
        <w:t>165</w:t>
      </w:r>
      <w:r w:rsidRPr="00A5168C">
        <w:rPr>
          <w:rFonts w:ascii="Times New Roman" w:eastAsia="Times New Roman" w:hAnsi="Times New Roman" w:cs="Times New Roman"/>
          <w:color w:val="000000"/>
          <w:sz w:val="24"/>
          <w:lang w:val="sr-Cyrl-CS"/>
        </w:rPr>
        <w:t xml:space="preserve">. став 1, члана </w:t>
      </w:r>
      <w:r w:rsidR="003D592A" w:rsidRPr="00A5168C">
        <w:rPr>
          <w:rFonts w:ascii="Times New Roman" w:eastAsia="Times New Roman" w:hAnsi="Times New Roman" w:cs="Times New Roman"/>
          <w:color w:val="000000"/>
          <w:sz w:val="24"/>
          <w:lang w:val="sr-Cyrl-CS"/>
        </w:rPr>
        <w:t>166</w:t>
      </w:r>
      <w:r w:rsidRPr="00A5168C">
        <w:rPr>
          <w:rFonts w:ascii="Times New Roman" w:eastAsia="Times New Roman" w:hAnsi="Times New Roman" w:cs="Times New Roman"/>
          <w:color w:val="000000"/>
          <w:sz w:val="24"/>
          <w:lang w:val="sr-Cyrl-CS"/>
        </w:rPr>
        <w:t xml:space="preserve">. став 1. и члана </w:t>
      </w:r>
      <w:r w:rsidR="003D592A" w:rsidRPr="00A5168C">
        <w:rPr>
          <w:rFonts w:ascii="Times New Roman" w:eastAsia="Times New Roman" w:hAnsi="Times New Roman" w:cs="Times New Roman"/>
          <w:color w:val="000000"/>
          <w:sz w:val="24"/>
          <w:lang w:val="sr-Cyrl-CS"/>
        </w:rPr>
        <w:t>171</w:t>
      </w:r>
      <w:r w:rsidRPr="00A5168C">
        <w:rPr>
          <w:rFonts w:ascii="Times New Roman" w:eastAsia="Times New Roman" w:hAnsi="Times New Roman" w:cs="Times New Roman"/>
          <w:color w:val="000000"/>
          <w:sz w:val="24"/>
          <w:lang w:val="sr-Cyrl-CS"/>
        </w:rPr>
        <w:t>. овог закона</w:t>
      </w:r>
      <w:r w:rsidR="00FA5909" w:rsidRPr="00A5168C">
        <w:rPr>
          <w:rFonts w:ascii="Times New Roman" w:eastAsia="Times New Roman" w:hAnsi="Times New Roman" w:cs="Times New Roman"/>
          <w:color w:val="000000"/>
          <w:sz w:val="24"/>
          <w:lang w:val="sr-Cyrl-CS"/>
        </w:rPr>
        <w:t>;</w:t>
      </w:r>
      <w:r w:rsidR="00FA5909" w:rsidRPr="00A5168C">
        <w:rPr>
          <w:rFonts w:ascii="Liberation Serif" w:eastAsia="SimSun" w:hAnsi="Liberation Serif" w:cs="Arial"/>
          <w:kern w:val="1"/>
          <w:sz w:val="24"/>
          <w:szCs w:val="24"/>
          <w:lang w:val="sr-Cyrl-CS" w:eastAsia="zh-CN" w:bidi="hi-IN"/>
        </w:rPr>
        <w:t xml:space="preserve"> набавке намењене даљој продаји или изнајмљивању трећим лицима на тржишту, под условом да наручилац нема искључиво или посебно право продаје или изнајмљивања предмета набавке и да други субјекти могу под једнаким условима да врше продају или изнајмљивање</w:t>
      </w:r>
      <w:r w:rsidR="004B45BE">
        <w:rPr>
          <w:rFonts w:ascii="Liberation Serif" w:eastAsia="SimSun" w:hAnsi="Liberation Serif" w:cs="Arial"/>
          <w:kern w:val="1"/>
          <w:sz w:val="24"/>
          <w:szCs w:val="24"/>
          <w:lang w:val="sr-Cyrl-CS" w:eastAsia="zh-CN" w:bidi="hi-IN"/>
        </w:rPr>
        <w:t xml:space="preserve"> предмета набавке трећим лицима</w:t>
      </w:r>
      <w:r w:rsidRPr="00A5168C">
        <w:rPr>
          <w:rFonts w:ascii="Times New Roman" w:eastAsia="Times New Roman" w:hAnsi="Times New Roman" w:cs="Times New Roman"/>
          <w:color w:val="000000"/>
          <w:sz w:val="24"/>
          <w:lang w:val="sr-Cyrl-CS"/>
        </w:rPr>
        <w:t>.</w:t>
      </w:r>
    </w:p>
    <w:p w:rsidR="00545E8E" w:rsidRPr="00A5168C" w:rsidRDefault="00545E8E" w:rsidP="00545E8E">
      <w:pPr>
        <w:spacing w:after="0"/>
        <w:rPr>
          <w:rFonts w:ascii="Times New Roman" w:eastAsia="Times New Roman" w:hAnsi="Times New Roman" w:cs="Times New Roman"/>
          <w:color w:val="000000"/>
          <w:sz w:val="24"/>
          <w:lang w:val="sr-Cyrl-CS"/>
        </w:rPr>
      </w:pPr>
    </w:p>
    <w:p w:rsidR="00545E8E" w:rsidRPr="00A5168C" w:rsidRDefault="00545E8E" w:rsidP="00545E8E">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w:t>
      </w:r>
      <w:r w:rsidR="00C33B8B" w:rsidRPr="00A5168C">
        <w:rPr>
          <w:rFonts w:ascii="Times New Roman" w:eastAsia="Times New Roman" w:hAnsi="Times New Roman" w:cs="Times New Roman"/>
          <w:b/>
          <w:color w:val="000000"/>
          <w:sz w:val="24"/>
          <w:lang w:val="sr-Cyrl-CS"/>
        </w:rPr>
        <w:t>ан</w:t>
      </w:r>
      <w:r w:rsidRPr="00A5168C">
        <w:rPr>
          <w:rFonts w:ascii="Times New Roman" w:eastAsia="Times New Roman" w:hAnsi="Times New Roman" w:cs="Times New Roman"/>
          <w:b/>
          <w:color w:val="000000"/>
          <w:sz w:val="24"/>
          <w:lang w:val="sr-Cyrl-CS"/>
        </w:rPr>
        <w:t xml:space="preserve"> </w:t>
      </w:r>
      <w:r w:rsidR="004943B7" w:rsidRPr="00A5168C">
        <w:rPr>
          <w:rFonts w:ascii="Times New Roman" w:eastAsia="Times New Roman" w:hAnsi="Times New Roman" w:cs="Times New Roman"/>
          <w:b/>
          <w:color w:val="000000"/>
          <w:sz w:val="24"/>
          <w:lang w:val="sr-Cyrl-CS"/>
        </w:rPr>
        <w:t>17</w:t>
      </w:r>
      <w:r w:rsidRPr="00A5168C">
        <w:rPr>
          <w:rFonts w:ascii="Times New Roman" w:eastAsia="Times New Roman" w:hAnsi="Times New Roman" w:cs="Times New Roman"/>
          <w:b/>
          <w:color w:val="000000"/>
          <w:sz w:val="24"/>
          <w:lang w:val="sr-Cyrl-CS"/>
        </w:rPr>
        <w:t xml:space="preserve">. </w:t>
      </w:r>
      <w:r w:rsidR="00D80554"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545E8E" w:rsidRPr="00A5168C" w:rsidRDefault="00545E8E" w:rsidP="00545E8E">
      <w:pPr>
        <w:spacing w:after="0"/>
        <w:rPr>
          <w:rFonts w:ascii="Times New Roman" w:eastAsia="Times New Roman" w:hAnsi="Times New Roman" w:cs="Times New Roman"/>
          <w:b/>
          <w:color w:val="000000"/>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w:t>
      </w:r>
      <w:r w:rsidR="00CA24B8">
        <w:rPr>
          <w:rFonts w:ascii="Times New Roman" w:eastAsia="Times New Roman" w:hAnsi="Times New Roman" w:cs="Times New Roman"/>
          <w:sz w:val="24"/>
          <w:lang w:val="sr-Cyrl-RS"/>
        </w:rPr>
        <w:t>ом</w:t>
      </w:r>
      <w:r w:rsidRPr="00A5168C">
        <w:rPr>
          <w:rFonts w:ascii="Times New Roman" w:eastAsia="Times New Roman" w:hAnsi="Times New Roman" w:cs="Times New Roman"/>
          <w:sz w:val="24"/>
          <w:lang w:val="sr-Cyrl-CS"/>
        </w:rPr>
        <w:t xml:space="preserve"> прописано је да се одредбе </w:t>
      </w:r>
      <w:r w:rsidR="00BF2D5C" w:rsidRPr="00A5168C">
        <w:rPr>
          <w:rFonts w:ascii="Times New Roman" w:eastAsia="Times New Roman" w:hAnsi="Times New Roman" w:cs="Times New Roman"/>
          <w:sz w:val="24"/>
          <w:lang w:val="sr-Cyrl-CS"/>
        </w:rPr>
        <w:t>овог з</w:t>
      </w:r>
      <w:r w:rsidRPr="00A5168C">
        <w:rPr>
          <w:rFonts w:ascii="Times New Roman" w:eastAsia="Times New Roman" w:hAnsi="Times New Roman" w:cs="Times New Roman"/>
          <w:sz w:val="24"/>
          <w:lang w:val="sr-Cyrl-CS"/>
        </w:rPr>
        <w:t xml:space="preserve">акона не примењују на уговоре које секторски наручилац закључује са повезаним друштвом или које заједнички подухват (joint venture), који је организовало више секторских наручилаца у сврху обављања секторских делатности, додељује друштву које је повезано с једним од тих секторских наручилаца, за набавку </w:t>
      </w:r>
      <w:r w:rsidRPr="00A5168C">
        <w:rPr>
          <w:rFonts w:ascii="Times New Roman" w:eastAsia="Times New Roman" w:hAnsi="Times New Roman" w:cs="Times New Roman"/>
          <w:i/>
          <w:sz w:val="24"/>
          <w:lang w:val="sr-Cyrl-CS"/>
        </w:rPr>
        <w:t>услуга</w:t>
      </w:r>
      <w:r w:rsidRPr="00A5168C">
        <w:rPr>
          <w:rFonts w:ascii="Times New Roman" w:eastAsia="Times New Roman" w:hAnsi="Times New Roman" w:cs="Times New Roman"/>
          <w:sz w:val="24"/>
          <w:lang w:val="sr-Cyrl-CS"/>
        </w:rPr>
        <w:t xml:space="preserve"> - под условом да најмање 80% просечног укупног промета повезаног друштва током претходне три године, узимајући у обзир све услуге које оно пружа, потиче од пружања услуга секторском наручиоцу или другим друштвима са којима је повезано, </w:t>
      </w:r>
      <w:r w:rsidRPr="00A5168C">
        <w:rPr>
          <w:rFonts w:ascii="Times New Roman" w:eastAsia="Times New Roman" w:hAnsi="Times New Roman" w:cs="Times New Roman"/>
          <w:i/>
          <w:sz w:val="24"/>
          <w:lang w:val="sr-Cyrl-CS"/>
        </w:rPr>
        <w:t>добара</w:t>
      </w:r>
      <w:r w:rsidRPr="00A5168C">
        <w:rPr>
          <w:rFonts w:ascii="Times New Roman" w:eastAsia="Times New Roman" w:hAnsi="Times New Roman" w:cs="Times New Roman"/>
          <w:sz w:val="24"/>
          <w:lang w:val="sr-Cyrl-CS"/>
        </w:rPr>
        <w:t xml:space="preserve"> - под условом да најмање 80% просечног укупног промета повезаног друштва, током претходне три године, узимајући у обзир сву робу коју оно испоручује, потиче од испоруке </w:t>
      </w:r>
      <w:r w:rsidR="003F7A26" w:rsidRPr="00A5168C">
        <w:rPr>
          <w:rFonts w:ascii="Times New Roman" w:eastAsia="Times New Roman" w:hAnsi="Times New Roman" w:cs="Times New Roman"/>
          <w:sz w:val="24"/>
          <w:lang w:val="sr-Cyrl-CS"/>
        </w:rPr>
        <w:t>добара</w:t>
      </w:r>
      <w:r w:rsidRPr="00A5168C">
        <w:rPr>
          <w:rFonts w:ascii="Times New Roman" w:eastAsia="Times New Roman" w:hAnsi="Times New Roman" w:cs="Times New Roman"/>
          <w:sz w:val="24"/>
          <w:lang w:val="sr-Cyrl-CS"/>
        </w:rPr>
        <w:t xml:space="preserve"> секторском наручиоцу или другим друштвима са којима је повезано и </w:t>
      </w:r>
      <w:r w:rsidRPr="00A5168C">
        <w:rPr>
          <w:rFonts w:ascii="Times New Roman" w:eastAsia="Times New Roman" w:hAnsi="Times New Roman" w:cs="Times New Roman"/>
          <w:i/>
          <w:sz w:val="24"/>
          <w:lang w:val="sr-Cyrl-CS"/>
        </w:rPr>
        <w:t>радова</w:t>
      </w:r>
      <w:r w:rsidRPr="00A5168C">
        <w:rPr>
          <w:rFonts w:ascii="Times New Roman" w:eastAsia="Times New Roman" w:hAnsi="Times New Roman" w:cs="Times New Roman"/>
          <w:sz w:val="24"/>
          <w:lang w:val="sr-Cyrl-CS"/>
        </w:rPr>
        <w:t xml:space="preserve"> - под условом да најмање 80% просечног укупног промета повезаног друштва током претходне три године, узимајући у обзир све радове које</w:t>
      </w:r>
      <w:r w:rsidR="003F7A26" w:rsidRPr="00A5168C">
        <w:rPr>
          <w:rFonts w:ascii="Times New Roman" w:eastAsia="Times New Roman" w:hAnsi="Times New Roman" w:cs="Times New Roman"/>
          <w:sz w:val="24"/>
          <w:lang w:val="sr-Cyrl-CS"/>
        </w:rPr>
        <w:t xml:space="preserve"> је</w:t>
      </w:r>
      <w:r w:rsidRPr="00A5168C">
        <w:rPr>
          <w:rFonts w:ascii="Times New Roman" w:eastAsia="Times New Roman" w:hAnsi="Times New Roman" w:cs="Times New Roman"/>
          <w:sz w:val="24"/>
          <w:lang w:val="sr-Cyrl-CS"/>
        </w:rPr>
        <w:t xml:space="preserve"> оно изводи</w:t>
      </w:r>
      <w:r w:rsidR="003F7A26" w:rsidRPr="00A5168C">
        <w:rPr>
          <w:rFonts w:ascii="Times New Roman" w:eastAsia="Times New Roman" w:hAnsi="Times New Roman" w:cs="Times New Roman"/>
          <w:sz w:val="24"/>
          <w:lang w:val="sr-Cyrl-CS"/>
        </w:rPr>
        <w:t>ло</w:t>
      </w:r>
      <w:r w:rsidRPr="00A5168C">
        <w:rPr>
          <w:rFonts w:ascii="Times New Roman" w:eastAsia="Times New Roman" w:hAnsi="Times New Roman" w:cs="Times New Roman"/>
          <w:sz w:val="24"/>
          <w:lang w:val="sr-Cyrl-CS"/>
        </w:rPr>
        <w:t>, потиче од извођења радова секторском наручиоцу или другим друштвима са којима је повезано.</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Ако два или више друштава повезаних са секторским наручиоцем са којим чине </w:t>
      </w:r>
      <w:r w:rsidR="00C33B8B" w:rsidRPr="00A5168C">
        <w:rPr>
          <w:rFonts w:ascii="Times New Roman" w:eastAsia="Times New Roman" w:hAnsi="Times New Roman" w:cs="Times New Roman"/>
          <w:sz w:val="24"/>
          <w:lang w:val="sr-Cyrl-CS"/>
        </w:rPr>
        <w:t>привредну групу</w:t>
      </w:r>
      <w:r w:rsidRPr="00A5168C">
        <w:rPr>
          <w:rFonts w:ascii="Times New Roman" w:eastAsia="Times New Roman" w:hAnsi="Times New Roman" w:cs="Times New Roman"/>
          <w:sz w:val="24"/>
          <w:lang w:val="sr-Cyrl-CS"/>
        </w:rPr>
        <w:t xml:space="preserve"> пружа исте или сличне услуге, </w:t>
      </w:r>
      <w:r w:rsidR="00C33B8B" w:rsidRPr="00A5168C">
        <w:rPr>
          <w:rFonts w:ascii="Times New Roman" w:eastAsia="Times New Roman" w:hAnsi="Times New Roman" w:cs="Times New Roman"/>
          <w:sz w:val="24"/>
          <w:lang w:val="sr-Cyrl-CS"/>
        </w:rPr>
        <w:t>добра</w:t>
      </w:r>
      <w:r w:rsidRPr="00A5168C">
        <w:rPr>
          <w:rFonts w:ascii="Times New Roman" w:eastAsia="Times New Roman" w:hAnsi="Times New Roman" w:cs="Times New Roman"/>
          <w:sz w:val="24"/>
          <w:lang w:val="sr-Cyrl-CS"/>
        </w:rPr>
        <w:t xml:space="preserve"> или радове, проценат се израчунава узимајући у обзир укупни промет који потиче од пружања услуга, испоруке </w:t>
      </w:r>
      <w:r w:rsidR="00C33B8B" w:rsidRPr="00A5168C">
        <w:rPr>
          <w:rFonts w:ascii="Times New Roman" w:eastAsia="Times New Roman" w:hAnsi="Times New Roman" w:cs="Times New Roman"/>
          <w:sz w:val="24"/>
          <w:lang w:val="sr-Cyrl-CS"/>
        </w:rPr>
        <w:t>добара</w:t>
      </w:r>
      <w:r w:rsidRPr="00A5168C">
        <w:rPr>
          <w:rFonts w:ascii="Times New Roman" w:eastAsia="Times New Roman" w:hAnsi="Times New Roman" w:cs="Times New Roman"/>
          <w:sz w:val="24"/>
          <w:lang w:val="sr-Cyrl-CS"/>
        </w:rPr>
        <w:t xml:space="preserve"> или извођења радова тих повезаних друштава.</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Повезано друштво у смислу овог </w:t>
      </w:r>
      <w:r w:rsidR="00BF2D5C" w:rsidRPr="00A5168C">
        <w:rPr>
          <w:rFonts w:ascii="Times New Roman" w:eastAsia="Times New Roman" w:hAnsi="Times New Roman" w:cs="Times New Roman"/>
          <w:sz w:val="24"/>
          <w:lang w:val="sr-Cyrl-CS"/>
        </w:rPr>
        <w:t>з</w:t>
      </w:r>
      <w:r w:rsidRPr="00A5168C">
        <w:rPr>
          <w:rFonts w:ascii="Times New Roman" w:eastAsia="Times New Roman" w:hAnsi="Times New Roman" w:cs="Times New Roman"/>
          <w:sz w:val="24"/>
          <w:lang w:val="sr-Cyrl-CS"/>
        </w:rPr>
        <w:t>акона је свако друштво чији се годишњи финансијски извештаји консолидују с годишњим финансијским извештајима секторског наручиоца, у складу са прописима којима се уређује рачуноводство</w:t>
      </w:r>
      <w:r w:rsidR="00C33B8B"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изузев уколико се на њега не примењује обавеза консолидовања годишњих финансијских извештаја са годишњим финансијским извештајима секторског наручиоца. У том смислу повезано друштво је свако друштво које може директно или индиректно бити подложно преовлађујућем утицају секторског наручиоца или може имати преовлађујући утицај на секторског наручиоца или је заједно са секторским наручиоцем под преовлађујућим утицајем другог друштва на основу својине над њиме, финансијског удела или правила на основу којих су та друштва уређена.</w:t>
      </w:r>
    </w:p>
    <w:p w:rsidR="00545E8E" w:rsidRPr="00A5168C" w:rsidRDefault="00545E8E" w:rsidP="00545E8E">
      <w:pPr>
        <w:spacing w:after="0"/>
        <w:rPr>
          <w:rFonts w:ascii="Times New Roman" w:eastAsia="Times New Roman" w:hAnsi="Times New Roman" w:cs="Times New Roman"/>
          <w:sz w:val="24"/>
          <w:lang w:val="sr-Cyrl-CS"/>
        </w:rPr>
      </w:pPr>
    </w:p>
    <w:p w:rsidR="00D80554" w:rsidRPr="00A5168C" w:rsidRDefault="00D80554" w:rsidP="00545E8E">
      <w:pPr>
        <w:spacing w:after="0"/>
        <w:rPr>
          <w:rFonts w:ascii="Times New Roman" w:eastAsia="Times New Roman" w:hAnsi="Times New Roman" w:cs="Times New Roman"/>
          <w:sz w:val="24"/>
          <w:lang w:val="sr-Cyrl-CS"/>
        </w:rPr>
      </w:pPr>
    </w:p>
    <w:p w:rsidR="00D80554" w:rsidRPr="00A5168C" w:rsidRDefault="00D80554" w:rsidP="00545E8E">
      <w:pPr>
        <w:spacing w:after="0"/>
        <w:rPr>
          <w:rFonts w:ascii="Times New Roman" w:eastAsia="Times New Roman" w:hAnsi="Times New Roman" w:cs="Times New Roman"/>
          <w:sz w:val="24"/>
          <w:lang w:val="sr-Cyrl-CS"/>
        </w:rPr>
      </w:pPr>
    </w:p>
    <w:p w:rsidR="00D80554" w:rsidRPr="00A5168C" w:rsidRDefault="00D80554"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 xml:space="preserve">Чл. </w:t>
      </w:r>
      <w:r w:rsidR="00C33B8B" w:rsidRPr="00A5168C">
        <w:rPr>
          <w:rFonts w:ascii="Times New Roman" w:eastAsia="Times New Roman" w:hAnsi="Times New Roman" w:cs="Times New Roman"/>
          <w:b/>
          <w:sz w:val="24"/>
          <w:lang w:val="sr-Cyrl-CS"/>
        </w:rPr>
        <w:t>18</w:t>
      </w:r>
      <w:r w:rsidRPr="00A5168C">
        <w:rPr>
          <w:rFonts w:ascii="Times New Roman" w:eastAsia="Times New Roman" w:hAnsi="Times New Roman" w:cs="Times New Roman"/>
          <w:b/>
          <w:sz w:val="24"/>
          <w:lang w:val="sr-Cyrl-CS"/>
        </w:rPr>
        <w:t xml:space="preserve">. </w:t>
      </w:r>
      <w:r w:rsidR="00AA79BF" w:rsidRPr="00A5168C">
        <w:rPr>
          <w:rFonts w:ascii="Times New Roman" w:eastAsia="Times New Roman" w:hAnsi="Times New Roman" w:cs="Times New Roman"/>
          <w:b/>
          <w:sz w:val="24"/>
          <w:lang w:val="sr-Cyrl-CS"/>
        </w:rPr>
        <w:t>и</w:t>
      </w:r>
      <w:r w:rsidRPr="00A5168C">
        <w:rPr>
          <w:rFonts w:ascii="Times New Roman" w:eastAsia="Times New Roman" w:hAnsi="Times New Roman" w:cs="Times New Roman"/>
          <w:b/>
          <w:sz w:val="24"/>
          <w:lang w:val="sr-Cyrl-CS"/>
        </w:rPr>
        <w:t xml:space="preserve"> </w:t>
      </w:r>
      <w:r w:rsidR="00C33B8B" w:rsidRPr="00A5168C">
        <w:rPr>
          <w:rFonts w:ascii="Times New Roman" w:eastAsia="Times New Roman" w:hAnsi="Times New Roman" w:cs="Times New Roman"/>
          <w:b/>
          <w:sz w:val="24"/>
          <w:lang w:val="sr-Cyrl-CS"/>
        </w:rPr>
        <w:t>19</w:t>
      </w:r>
      <w:r w:rsidRPr="00A5168C">
        <w:rPr>
          <w:rFonts w:ascii="Times New Roman" w:eastAsia="Times New Roman" w:hAnsi="Times New Roman" w:cs="Times New Roman"/>
          <w:b/>
          <w:sz w:val="24"/>
          <w:lang w:val="sr-Cyrl-CS"/>
        </w:rPr>
        <w:t>.</w:t>
      </w:r>
      <w:r w:rsidR="00D80554"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45E8E" w:rsidRPr="00A5168C" w:rsidRDefault="00545E8E" w:rsidP="00545E8E">
      <w:pPr>
        <w:spacing w:after="0"/>
        <w:rPr>
          <w:rFonts w:ascii="Times New Roman" w:eastAsia="Times New Roman" w:hAnsi="Times New Roman" w:cs="Times New Roman"/>
          <w:b/>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прописано је да у случају да је више секторских наручилаца организовало заједнички подухват </w:t>
      </w:r>
      <w:r w:rsidRPr="00581895">
        <w:rPr>
          <w:rFonts w:ascii="Times New Roman" w:eastAsia="Times New Roman" w:hAnsi="Times New Roman" w:cs="Times New Roman"/>
          <w:sz w:val="24"/>
          <w:lang w:val="sr-Cyrl-CS"/>
        </w:rPr>
        <w:t>(joint venture)</w:t>
      </w:r>
      <w:r w:rsidRPr="00A5168C">
        <w:rPr>
          <w:rFonts w:ascii="Times New Roman" w:eastAsia="Times New Roman" w:hAnsi="Times New Roman" w:cs="Times New Roman"/>
          <w:sz w:val="24"/>
          <w:lang w:val="sr-Cyrl-CS"/>
        </w:rPr>
        <w:t xml:space="preserve"> у циљу обављања секторских делатности за време од најмање три године и ако </w:t>
      </w:r>
      <w:r w:rsidR="00C33B8B" w:rsidRPr="00A5168C">
        <w:rPr>
          <w:rFonts w:ascii="Times New Roman" w:eastAsia="Times New Roman" w:hAnsi="Times New Roman" w:cs="Times New Roman"/>
          <w:sz w:val="24"/>
          <w:lang w:val="sr-Cyrl-CS"/>
        </w:rPr>
        <w:t>акт</w:t>
      </w:r>
      <w:r w:rsidRPr="00A5168C">
        <w:rPr>
          <w:rFonts w:ascii="Times New Roman" w:eastAsia="Times New Roman" w:hAnsi="Times New Roman" w:cs="Times New Roman"/>
          <w:sz w:val="24"/>
          <w:lang w:val="sr-Cyrl-CS"/>
        </w:rPr>
        <w:t>, којим је заједнички подухват организован, условљава да секторски наручиоци који чине заједнички подухват буду његов саставни део најмање исто толико времена, одредбе овог закона не примењују се на уговоре које додељује заједнички подухват једном од тих секторских наручилаца или које додељује секторски наручилац заједничком подухвату чији је он саставни део.</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Под изразом заједнички подухват (</w:t>
      </w:r>
      <w:r w:rsidRPr="00581895">
        <w:rPr>
          <w:rFonts w:ascii="Times New Roman" w:eastAsia="Times New Roman" w:hAnsi="Times New Roman" w:cs="Times New Roman"/>
          <w:sz w:val="24"/>
          <w:lang w:val="sr-Cyrl-CS"/>
        </w:rPr>
        <w:t>joint venture</w:t>
      </w:r>
      <w:r w:rsidRPr="00A5168C">
        <w:rPr>
          <w:rFonts w:ascii="Times New Roman" w:eastAsia="Times New Roman" w:hAnsi="Times New Roman" w:cs="Times New Roman"/>
          <w:sz w:val="24"/>
          <w:lang w:val="sr-Cyrl-CS"/>
        </w:rPr>
        <w:t>) подразумева се акт на основу кога се више секторских наручилаца организовало у сврху обављања секторских делатности.</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 xml:space="preserve">Чл. </w:t>
      </w:r>
      <w:r w:rsidR="00C33B8B" w:rsidRPr="00A5168C">
        <w:rPr>
          <w:rFonts w:ascii="Times New Roman" w:eastAsia="Times New Roman" w:hAnsi="Times New Roman" w:cs="Times New Roman"/>
          <w:b/>
          <w:sz w:val="24"/>
          <w:lang w:val="sr-Cyrl-CS"/>
        </w:rPr>
        <w:t>20</w:t>
      </w:r>
      <w:r w:rsidRPr="00A5168C">
        <w:rPr>
          <w:rFonts w:ascii="Times New Roman" w:eastAsia="Times New Roman" w:hAnsi="Times New Roman" w:cs="Times New Roman"/>
          <w:b/>
          <w:sz w:val="24"/>
          <w:lang w:val="sr-Cyrl-CS"/>
        </w:rPr>
        <w:t xml:space="preserve">. и </w:t>
      </w:r>
      <w:r w:rsidR="00C33B8B" w:rsidRPr="00A5168C">
        <w:rPr>
          <w:rFonts w:ascii="Times New Roman" w:eastAsia="Times New Roman" w:hAnsi="Times New Roman" w:cs="Times New Roman"/>
          <w:b/>
          <w:sz w:val="24"/>
          <w:lang w:val="sr-Cyrl-CS"/>
        </w:rPr>
        <w:t>21</w:t>
      </w:r>
      <w:r w:rsidRPr="00A5168C">
        <w:rPr>
          <w:rFonts w:ascii="Times New Roman" w:eastAsia="Times New Roman" w:hAnsi="Times New Roman" w:cs="Times New Roman"/>
          <w:b/>
          <w:sz w:val="24"/>
          <w:lang w:val="sr-Cyrl-CS"/>
        </w:rPr>
        <w:t>.</w:t>
      </w:r>
      <w:r w:rsidR="00D80554"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45E8E" w:rsidRPr="00A5168C" w:rsidRDefault="00545E8E" w:rsidP="00545E8E">
      <w:pPr>
        <w:spacing w:after="0"/>
        <w:rPr>
          <w:rFonts w:ascii="Times New Roman" w:eastAsia="Times New Roman" w:hAnsi="Times New Roman" w:cs="Times New Roman"/>
          <w:b/>
          <w:sz w:val="24"/>
          <w:lang w:val="sr-Cyrl-CS"/>
        </w:rPr>
      </w:pPr>
    </w:p>
    <w:p w:rsidR="00545E8E" w:rsidRPr="00A5168C" w:rsidRDefault="00545E8E" w:rsidP="00F65FB2">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Члан </w:t>
      </w:r>
      <w:r w:rsidR="00C33B8B" w:rsidRPr="00A5168C">
        <w:rPr>
          <w:rFonts w:ascii="Times New Roman" w:eastAsia="Times New Roman" w:hAnsi="Times New Roman" w:cs="Times New Roman"/>
          <w:sz w:val="24"/>
          <w:lang w:val="sr-Cyrl-CS"/>
        </w:rPr>
        <w:t>20</w:t>
      </w:r>
      <w:r w:rsidRPr="00A5168C">
        <w:rPr>
          <w:rFonts w:ascii="Times New Roman" w:eastAsia="Times New Roman" w:hAnsi="Times New Roman" w:cs="Times New Roman"/>
          <w:sz w:val="24"/>
          <w:lang w:val="sr-Cyrl-CS"/>
        </w:rPr>
        <w:t xml:space="preserve">. садржи одредбе о </w:t>
      </w:r>
      <w:r w:rsidR="00160719" w:rsidRPr="00A5168C">
        <w:rPr>
          <w:rFonts w:ascii="Times New Roman" w:eastAsia="Times New Roman" w:hAnsi="Times New Roman" w:cs="Times New Roman"/>
          <w:sz w:val="24"/>
          <w:lang w:val="sr-Cyrl-CS"/>
        </w:rPr>
        <w:t xml:space="preserve">посебним </w:t>
      </w:r>
      <w:r w:rsidRPr="00A5168C">
        <w:rPr>
          <w:rFonts w:ascii="Times New Roman" w:eastAsia="Times New Roman" w:hAnsi="Times New Roman" w:cs="Times New Roman"/>
          <w:sz w:val="24"/>
          <w:lang w:val="sr-Cyrl-CS"/>
        </w:rPr>
        <w:t xml:space="preserve">изузецима </w:t>
      </w:r>
      <w:r w:rsidR="00F65FB2" w:rsidRPr="00A5168C">
        <w:rPr>
          <w:rFonts w:ascii="Times New Roman" w:eastAsia="Times New Roman" w:hAnsi="Times New Roman" w:cs="Times New Roman"/>
          <w:sz w:val="24"/>
          <w:lang w:val="sr-Cyrl-CS"/>
        </w:rPr>
        <w:t xml:space="preserve">од </w:t>
      </w:r>
      <w:r w:rsidR="00160719" w:rsidRPr="00A5168C">
        <w:rPr>
          <w:rFonts w:ascii="Times New Roman" w:eastAsia="Times New Roman" w:hAnsi="Times New Roman" w:cs="Times New Roman"/>
          <w:sz w:val="24"/>
          <w:lang w:val="sr-Cyrl-CS"/>
        </w:rPr>
        <w:t xml:space="preserve">примене овог закона </w:t>
      </w:r>
      <w:r w:rsidRPr="00A5168C">
        <w:rPr>
          <w:rFonts w:ascii="Times New Roman" w:eastAsia="Times New Roman" w:hAnsi="Times New Roman" w:cs="Times New Roman"/>
          <w:sz w:val="24"/>
          <w:lang w:val="sr-Cyrl-CS"/>
        </w:rPr>
        <w:t xml:space="preserve">у области одбране и безбедности. Тако су нпр. чланом </w:t>
      </w:r>
      <w:r w:rsidR="00160719" w:rsidRPr="00A5168C">
        <w:rPr>
          <w:rFonts w:ascii="Times New Roman" w:eastAsia="Times New Roman" w:hAnsi="Times New Roman" w:cs="Times New Roman"/>
          <w:sz w:val="24"/>
          <w:lang w:val="sr-Cyrl-CS"/>
        </w:rPr>
        <w:t>20</w:t>
      </w:r>
      <w:r w:rsidRPr="00A5168C">
        <w:rPr>
          <w:rFonts w:ascii="Times New Roman" w:eastAsia="Times New Roman" w:hAnsi="Times New Roman" w:cs="Times New Roman"/>
          <w:sz w:val="24"/>
          <w:lang w:val="sr-Cyrl-CS"/>
        </w:rPr>
        <w:t xml:space="preserve">. став 1. тачка 1) </w:t>
      </w:r>
      <w:r w:rsidR="00DD7E3A">
        <w:rPr>
          <w:rFonts w:ascii="Times New Roman" w:eastAsiaTheme="minorHAnsi" w:hAnsi="Times New Roman" w:cs="Times New Roman"/>
          <w:sz w:val="24"/>
          <w:szCs w:val="24"/>
          <w:lang w:val="sr-Cyrl-CS"/>
        </w:rPr>
        <w:t>Предлога з</w:t>
      </w:r>
      <w:r w:rsidR="00DD7E3A" w:rsidRPr="00A5168C">
        <w:rPr>
          <w:rFonts w:ascii="Times New Roman" w:eastAsiaTheme="minorHAnsi" w:hAnsi="Times New Roman" w:cs="Times New Roman"/>
          <w:sz w:val="24"/>
          <w:szCs w:val="24"/>
          <w:lang w:val="sr-Cyrl-CS"/>
        </w:rPr>
        <w:t>акон</w:t>
      </w:r>
      <w:r w:rsidR="00DD7E3A">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sz w:val="24"/>
          <w:lang w:val="sr-Cyrl-CS"/>
        </w:rPr>
        <w:t xml:space="preserve"> изузети уговори на које се примењују посебна правила набавки, у складу са међународним уговором или аранжманом који се односи на размештај снага и тиче се активности Републике Србије, државе чланице Европске уније или треће државе.</w:t>
      </w:r>
      <w:r w:rsidR="00F65FB2" w:rsidRPr="00A5168C">
        <w:rPr>
          <w:rFonts w:ascii="Times New Roman" w:eastAsia="Times New Roman" w:hAnsi="Times New Roman" w:cs="Times New Roman"/>
          <w:sz w:val="24"/>
          <w:lang w:val="sr-Cyrl-CS"/>
        </w:rPr>
        <w:t xml:space="preserve"> Овим чланом прописани су и други изузеци из области одбране и безбедности.</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545E8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Такође, члан </w:t>
      </w:r>
      <w:r w:rsidR="00F65FB2" w:rsidRPr="00A5168C">
        <w:rPr>
          <w:rFonts w:ascii="Times New Roman" w:eastAsia="Times New Roman" w:hAnsi="Times New Roman" w:cs="Times New Roman"/>
          <w:sz w:val="24"/>
          <w:lang w:val="sr-Cyrl-CS"/>
        </w:rPr>
        <w:t>21</w:t>
      </w:r>
      <w:r w:rsidRPr="00A5168C">
        <w:rPr>
          <w:rFonts w:ascii="Times New Roman" w:eastAsia="Times New Roman" w:hAnsi="Times New Roman" w:cs="Times New Roman"/>
          <w:sz w:val="24"/>
          <w:lang w:val="sr-Cyrl-CS"/>
        </w:rPr>
        <w:t xml:space="preserve">. </w:t>
      </w:r>
      <w:r w:rsidR="00F75AAA">
        <w:rPr>
          <w:rFonts w:ascii="Times New Roman" w:eastAsiaTheme="minorHAnsi" w:hAnsi="Times New Roman" w:cs="Times New Roman"/>
          <w:sz w:val="24"/>
          <w:szCs w:val="24"/>
          <w:lang w:val="sr-Cyrl-CS"/>
        </w:rPr>
        <w:t>Предлога з</w:t>
      </w:r>
      <w:r w:rsidR="00F75AAA" w:rsidRPr="00A5168C">
        <w:rPr>
          <w:rFonts w:ascii="Times New Roman" w:eastAsiaTheme="minorHAnsi" w:hAnsi="Times New Roman" w:cs="Times New Roman"/>
          <w:sz w:val="24"/>
          <w:szCs w:val="24"/>
          <w:lang w:val="sr-Cyrl-CS"/>
        </w:rPr>
        <w:t>акон</w:t>
      </w:r>
      <w:r w:rsidR="00F75AAA">
        <w:rPr>
          <w:rFonts w:ascii="Times New Roman" w:eastAsiaTheme="minorHAnsi" w:hAnsi="Times New Roman" w:cs="Times New Roman"/>
          <w:sz w:val="24"/>
          <w:szCs w:val="24"/>
          <w:lang w:val="sr-Cyrl-CS"/>
        </w:rPr>
        <w:t>а</w:t>
      </w:r>
      <w:r w:rsidR="00F75AAA" w:rsidRPr="00A5168C">
        <w:rPr>
          <w:rFonts w:ascii="Times New Roman" w:eastAsia="Times New Roman" w:hAnsi="Times New Roman" w:cs="Times New Roman"/>
          <w:sz w:val="24"/>
          <w:lang w:val="sr-Cyrl-CS"/>
        </w:rPr>
        <w:t xml:space="preserve"> </w:t>
      </w:r>
      <w:r w:rsidRPr="00A5168C">
        <w:rPr>
          <w:rFonts w:ascii="Times New Roman" w:eastAsia="Times New Roman" w:hAnsi="Times New Roman" w:cs="Times New Roman"/>
          <w:sz w:val="24"/>
          <w:lang w:val="sr-Cyrl-CS"/>
        </w:rPr>
        <w:t xml:space="preserve">прописује посебне разлоге када се </w:t>
      </w:r>
      <w:r w:rsidR="00D80554" w:rsidRPr="00A5168C">
        <w:rPr>
          <w:rFonts w:ascii="Times New Roman" w:eastAsia="Times New Roman" w:hAnsi="Times New Roman" w:cs="Times New Roman"/>
          <w:sz w:val="24"/>
          <w:lang w:val="sr-Cyrl-CS"/>
        </w:rPr>
        <w:t>овај з</w:t>
      </w:r>
      <w:r w:rsidRPr="00A5168C">
        <w:rPr>
          <w:rFonts w:ascii="Times New Roman" w:eastAsia="Times New Roman" w:hAnsi="Times New Roman" w:cs="Times New Roman"/>
          <w:sz w:val="24"/>
          <w:lang w:val="sr-Cyrl-CS"/>
        </w:rPr>
        <w:t>акон не примењује, а који је везан за заштиту битних безбедносних интереса Републике Србије.</w:t>
      </w:r>
    </w:p>
    <w:p w:rsidR="00545E8E" w:rsidRPr="00A5168C" w:rsidRDefault="00545E8E" w:rsidP="00545E8E">
      <w:pPr>
        <w:spacing w:after="0"/>
        <w:rPr>
          <w:rFonts w:ascii="Times New Roman" w:eastAsia="Times New Roman" w:hAnsi="Times New Roman" w:cs="Times New Roman"/>
          <w:sz w:val="24"/>
          <w:lang w:val="sr-Cyrl-CS"/>
        </w:rPr>
      </w:pPr>
    </w:p>
    <w:p w:rsidR="00545E8E" w:rsidRPr="00A5168C" w:rsidRDefault="00545E8E" w:rsidP="00E03CCF">
      <w:pPr>
        <w:spacing w:after="0"/>
        <w:rPr>
          <w:rFonts w:ascii="Times New Roman" w:eastAsiaTheme="minorHAnsi" w:hAnsi="Times New Roman" w:cs="Times New Roman"/>
          <w:b/>
          <w:sz w:val="24"/>
          <w:szCs w:val="24"/>
          <w:lang w:val="sr-Cyrl-CS"/>
        </w:rPr>
      </w:pPr>
    </w:p>
    <w:p w:rsidR="006A58B7" w:rsidRPr="00A5168C" w:rsidRDefault="00AA79BF"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w:t>
      </w:r>
      <w:r w:rsidR="006A58B7" w:rsidRPr="00A5168C">
        <w:rPr>
          <w:rFonts w:ascii="Times New Roman" w:eastAsiaTheme="minorHAnsi" w:hAnsi="Times New Roman" w:cs="Times New Roman"/>
          <w:b/>
          <w:sz w:val="24"/>
          <w:szCs w:val="24"/>
          <w:lang w:val="sr-Cyrl-CS"/>
        </w:rPr>
        <w:t>.</w:t>
      </w:r>
      <w:r w:rsidRPr="00A5168C">
        <w:rPr>
          <w:rFonts w:ascii="Times New Roman" w:eastAsiaTheme="minorHAnsi" w:hAnsi="Times New Roman" w:cs="Times New Roman"/>
          <w:b/>
          <w:sz w:val="24"/>
          <w:szCs w:val="24"/>
          <w:lang w:val="sr-Cyrl-CS"/>
        </w:rPr>
        <w:t xml:space="preserve"> 22</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Pr="00A5168C">
        <w:rPr>
          <w:rFonts w:ascii="Times New Roman" w:eastAsiaTheme="minorHAnsi" w:hAnsi="Times New Roman" w:cs="Times New Roman"/>
          <w:b/>
          <w:sz w:val="24"/>
          <w:szCs w:val="24"/>
          <w:lang w:val="sr-Cyrl-CS"/>
        </w:rPr>
        <w:t xml:space="preserve"> 26.</w:t>
      </w:r>
      <w:r w:rsidR="00D80554"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F65FB2" w:rsidRPr="00A5168C" w:rsidRDefault="00F65FB2" w:rsidP="00E03CCF">
      <w:pPr>
        <w:spacing w:after="0"/>
        <w:rPr>
          <w:rFonts w:ascii="Times New Roman" w:eastAsiaTheme="minorHAnsi" w:hAnsi="Times New Roman" w:cs="Times New Roman"/>
          <w:b/>
          <w:sz w:val="24"/>
          <w:szCs w:val="24"/>
          <w:lang w:val="sr-Cyrl-CS"/>
        </w:rPr>
      </w:pPr>
    </w:p>
    <w:p w:rsidR="00AA79BF" w:rsidRPr="00A5168C" w:rsidRDefault="00AA79BF" w:rsidP="00AA79B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Овим члановима </w:t>
      </w:r>
      <w:r w:rsidR="00DD7E3A">
        <w:rPr>
          <w:rFonts w:ascii="Times New Roman" w:eastAsiaTheme="minorHAnsi" w:hAnsi="Times New Roman" w:cs="Times New Roman"/>
          <w:sz w:val="24"/>
          <w:szCs w:val="24"/>
          <w:lang w:val="sr-Cyrl-CS"/>
        </w:rPr>
        <w:t>Предлога з</w:t>
      </w:r>
      <w:r w:rsidR="00DD7E3A" w:rsidRPr="00A5168C">
        <w:rPr>
          <w:rFonts w:ascii="Times New Roman" w:eastAsiaTheme="minorHAnsi" w:hAnsi="Times New Roman" w:cs="Times New Roman"/>
          <w:sz w:val="24"/>
          <w:szCs w:val="24"/>
          <w:lang w:val="sr-Cyrl-CS"/>
        </w:rPr>
        <w:t>акон</w:t>
      </w:r>
      <w:r w:rsidR="00DD7E3A">
        <w:rPr>
          <w:rFonts w:ascii="Times New Roman" w:eastAsiaTheme="minorHAnsi" w:hAnsi="Times New Roman" w:cs="Times New Roman"/>
          <w:sz w:val="24"/>
          <w:szCs w:val="24"/>
          <w:lang w:val="sr-Cyrl-CS"/>
        </w:rPr>
        <w:t>а</w:t>
      </w:r>
      <w:r w:rsidR="00DD7E3A" w:rsidRPr="00A5168C">
        <w:rPr>
          <w:rFonts w:ascii="Times New Roman" w:eastAsiaTheme="minorHAnsi" w:hAnsi="Times New Roman" w:cs="Times New Roman"/>
          <w:sz w:val="24"/>
          <w:szCs w:val="24"/>
          <w:lang w:val="sr-Cyrl-CS"/>
        </w:rPr>
        <w:t xml:space="preserve"> </w:t>
      </w:r>
      <w:r w:rsidRPr="00A5168C">
        <w:rPr>
          <w:rFonts w:ascii="Times New Roman" w:eastAsiaTheme="minorHAnsi" w:hAnsi="Times New Roman" w:cs="Times New Roman"/>
          <w:sz w:val="24"/>
          <w:szCs w:val="24"/>
          <w:lang w:val="sr-Cyrl-CS"/>
        </w:rPr>
        <w:t xml:space="preserve">одређују се питања доделе мешовитих уговора и то: уговора који обухватају различите предмете набавке (добра, услуге, радови); уговора на које се примењују различита правила набавке; уговора које додељују секторски наручиоци; као и уговора са елементима одбране и безбедности. </w:t>
      </w:r>
    </w:p>
    <w:p w:rsidR="00AA79BF" w:rsidRPr="00A5168C" w:rsidRDefault="00AA79BF" w:rsidP="00AA79BF">
      <w:pPr>
        <w:spacing w:after="0"/>
        <w:rPr>
          <w:rFonts w:ascii="Times New Roman" w:eastAsiaTheme="minorHAnsi" w:hAnsi="Times New Roman" w:cs="Times New Roman"/>
          <w:sz w:val="24"/>
          <w:szCs w:val="24"/>
          <w:lang w:val="sr-Cyrl-CS"/>
        </w:rPr>
      </w:pPr>
    </w:p>
    <w:p w:rsidR="00AA79BF" w:rsidRPr="00A5168C" w:rsidRDefault="00AA79BF" w:rsidP="00AA79B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27. и 28.</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A79BF" w:rsidRPr="00A5168C" w:rsidRDefault="00AA79BF" w:rsidP="00AA79BF">
      <w:pPr>
        <w:spacing w:after="0"/>
        <w:rPr>
          <w:rFonts w:ascii="Times New Roman" w:eastAsiaTheme="minorHAnsi" w:hAnsi="Times New Roman" w:cs="Times New Roman"/>
          <w:b/>
          <w:sz w:val="24"/>
          <w:szCs w:val="24"/>
          <w:lang w:val="sr-Cyrl-CS"/>
        </w:rPr>
      </w:pPr>
    </w:p>
    <w:p w:rsidR="00AA79BF" w:rsidRPr="00A5168C" w:rsidRDefault="00AA79BF" w:rsidP="00AA79B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Овим члановима </w:t>
      </w:r>
      <w:r w:rsidR="00D67B94" w:rsidRPr="00A5168C">
        <w:rPr>
          <w:rFonts w:ascii="Times New Roman" w:eastAsiaTheme="minorHAnsi" w:hAnsi="Times New Roman" w:cs="Times New Roman"/>
          <w:sz w:val="24"/>
          <w:szCs w:val="24"/>
          <w:lang w:val="sr-Cyrl-CS"/>
        </w:rPr>
        <w:t xml:space="preserve">утврђују се прагови до којих се </w:t>
      </w:r>
      <w:r w:rsidR="008B17F8" w:rsidRPr="00A5168C">
        <w:rPr>
          <w:rFonts w:ascii="Times New Roman" w:eastAsiaTheme="minorHAnsi" w:hAnsi="Times New Roman" w:cs="Times New Roman"/>
          <w:sz w:val="24"/>
          <w:szCs w:val="24"/>
          <w:lang w:val="sr-Cyrl-CS"/>
        </w:rPr>
        <w:t xml:space="preserve">овај </w:t>
      </w:r>
      <w:r w:rsidR="00D67B94" w:rsidRPr="00A5168C">
        <w:rPr>
          <w:rFonts w:ascii="Times New Roman" w:eastAsiaTheme="minorHAnsi" w:hAnsi="Times New Roman" w:cs="Times New Roman"/>
          <w:sz w:val="24"/>
          <w:szCs w:val="24"/>
          <w:lang w:val="sr-Cyrl-CS"/>
        </w:rPr>
        <w:t>закон не примењује, као и европски прагови.</w:t>
      </w:r>
    </w:p>
    <w:p w:rsidR="00D67B94" w:rsidRPr="00A5168C" w:rsidRDefault="00D67B94" w:rsidP="00AA79B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Прагови до којих се </w:t>
      </w:r>
      <w:r w:rsidR="008B17F8" w:rsidRPr="00A5168C">
        <w:rPr>
          <w:rFonts w:ascii="Times New Roman" w:eastAsiaTheme="minorHAnsi" w:hAnsi="Times New Roman" w:cs="Times New Roman"/>
          <w:sz w:val="24"/>
          <w:szCs w:val="24"/>
          <w:lang w:val="sr-Cyrl-CS"/>
        </w:rPr>
        <w:t xml:space="preserve">овај </w:t>
      </w:r>
      <w:r w:rsidRPr="00A5168C">
        <w:rPr>
          <w:rFonts w:ascii="Times New Roman" w:eastAsiaTheme="minorHAnsi" w:hAnsi="Times New Roman" w:cs="Times New Roman"/>
          <w:sz w:val="24"/>
          <w:szCs w:val="24"/>
          <w:lang w:val="sr-Cyrl-CS"/>
        </w:rPr>
        <w:t>закон не примењује, утврђени су у различитом износу за набавке које спроводе јавни наручиоци, набавке секторских наручилаца</w:t>
      </w:r>
      <w:r w:rsidR="007D7E89" w:rsidRPr="00A5168C">
        <w:rPr>
          <w:rFonts w:ascii="Times New Roman" w:eastAsiaTheme="minorHAnsi" w:hAnsi="Times New Roman" w:cs="Times New Roman"/>
          <w:sz w:val="24"/>
          <w:szCs w:val="24"/>
          <w:lang w:val="sr-Cyrl-CS"/>
        </w:rPr>
        <w:t>,</w:t>
      </w:r>
      <w:r w:rsidRPr="00A5168C">
        <w:rPr>
          <w:rFonts w:ascii="Times New Roman" w:eastAsiaTheme="minorHAnsi" w:hAnsi="Times New Roman" w:cs="Times New Roman"/>
          <w:sz w:val="24"/>
          <w:szCs w:val="24"/>
          <w:lang w:val="sr-Cyrl-CS"/>
        </w:rPr>
        <w:t xml:space="preserve"> набавке у дипломатским мисијама и дип</w:t>
      </w:r>
      <w:r w:rsidR="002858DB" w:rsidRPr="00A5168C">
        <w:rPr>
          <w:rFonts w:ascii="Times New Roman" w:eastAsiaTheme="minorHAnsi" w:hAnsi="Times New Roman" w:cs="Times New Roman"/>
          <w:sz w:val="24"/>
          <w:szCs w:val="24"/>
          <w:lang w:val="sr-Cyrl-CS"/>
        </w:rPr>
        <w:t>л</w:t>
      </w:r>
      <w:r w:rsidRPr="00A5168C">
        <w:rPr>
          <w:rFonts w:ascii="Times New Roman" w:eastAsiaTheme="minorHAnsi" w:hAnsi="Times New Roman" w:cs="Times New Roman"/>
          <w:sz w:val="24"/>
          <w:szCs w:val="24"/>
          <w:lang w:val="sr-Cyrl-CS"/>
        </w:rPr>
        <w:t>оматско-конзуларним представништвима</w:t>
      </w:r>
      <w:r w:rsidR="002D51BE" w:rsidRPr="00A5168C">
        <w:rPr>
          <w:rFonts w:ascii="Times New Roman" w:eastAsiaTheme="minorHAnsi" w:hAnsi="Times New Roman" w:cs="Times New Roman"/>
          <w:sz w:val="24"/>
          <w:szCs w:val="24"/>
          <w:lang w:val="sr-Cyrl-CS"/>
        </w:rPr>
        <w:t>, као и набавке друштвени</w:t>
      </w:r>
      <w:r w:rsidR="007D7E89" w:rsidRPr="00A5168C">
        <w:rPr>
          <w:rFonts w:ascii="Times New Roman" w:eastAsiaTheme="minorHAnsi" w:hAnsi="Times New Roman" w:cs="Times New Roman"/>
          <w:sz w:val="24"/>
          <w:szCs w:val="24"/>
          <w:lang w:val="sr-Cyrl-CS"/>
        </w:rPr>
        <w:t>х и других посебних услуга када их спроводи јавне наручилац, а посебно када их спроводи секторски наручилац.</w:t>
      </w: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Европски прагови </w:t>
      </w:r>
      <w:r w:rsidR="007D7E89" w:rsidRPr="00A5168C">
        <w:rPr>
          <w:rFonts w:ascii="Times New Roman" w:eastAsiaTheme="minorHAnsi" w:hAnsi="Times New Roman" w:cs="Times New Roman"/>
          <w:sz w:val="24"/>
          <w:szCs w:val="24"/>
          <w:lang w:val="sr-Cyrl-CS"/>
        </w:rPr>
        <w:t>утврђени су у складу са</w:t>
      </w:r>
      <w:r w:rsidRPr="00A5168C">
        <w:rPr>
          <w:rFonts w:ascii="Times New Roman" w:eastAsiaTheme="minorHAnsi" w:hAnsi="Times New Roman" w:cs="Times New Roman"/>
          <w:sz w:val="24"/>
          <w:szCs w:val="24"/>
          <w:lang w:val="sr-Cyrl-CS"/>
        </w:rPr>
        <w:t xml:space="preserve"> директивама Европске уније и то Директивом 2014/24/ЕУ Европског парламента и Савета о јавним набавкама, Директивом 2014/25/ЕУ о набавкама наручилаца који обављају делатности у области водопривреде, </w:t>
      </w:r>
      <w:r w:rsidRPr="00A5168C">
        <w:rPr>
          <w:rFonts w:ascii="Times New Roman" w:eastAsiaTheme="minorHAnsi" w:hAnsi="Times New Roman" w:cs="Times New Roman"/>
          <w:sz w:val="24"/>
          <w:szCs w:val="24"/>
          <w:lang w:val="sr-Cyrl-CS"/>
        </w:rPr>
        <w:lastRenderedPageBreak/>
        <w:t xml:space="preserve">енергетике, саобраћаја и поштанских услуга у зависност од врсте наручиоца и врсте уговора, као и Директивом 2009/81/ЕУ о усклађивању поступака набавке за одређене уговоре о радовима, уговоре о набавци </w:t>
      </w:r>
      <w:r w:rsidR="007D7E89" w:rsidRPr="00A5168C">
        <w:rPr>
          <w:rFonts w:ascii="Times New Roman" w:eastAsiaTheme="minorHAnsi" w:hAnsi="Times New Roman" w:cs="Times New Roman"/>
          <w:sz w:val="24"/>
          <w:szCs w:val="24"/>
          <w:lang w:val="sr-Cyrl-CS"/>
        </w:rPr>
        <w:t xml:space="preserve">добара </w:t>
      </w:r>
      <w:r w:rsidRPr="00A5168C">
        <w:rPr>
          <w:rFonts w:ascii="Times New Roman" w:eastAsiaTheme="minorHAnsi" w:hAnsi="Times New Roman" w:cs="Times New Roman"/>
          <w:sz w:val="24"/>
          <w:szCs w:val="24"/>
          <w:lang w:val="sr-Cyrl-CS"/>
        </w:rPr>
        <w:t>и уговоре о услугама које склапају јавни наручиоци или наручиоци у области одбране и безбедности.</w:t>
      </w:r>
    </w:p>
    <w:p w:rsidR="00864C30" w:rsidRPr="00A5168C" w:rsidRDefault="00864C30" w:rsidP="00E03CCF">
      <w:pPr>
        <w:spacing w:after="0"/>
        <w:rPr>
          <w:rFonts w:ascii="Times New Roman" w:eastAsiaTheme="minorHAnsi" w:hAnsi="Times New Roman" w:cs="Times New Roman"/>
          <w:sz w:val="24"/>
          <w:szCs w:val="24"/>
          <w:lang w:val="sr-Cyrl-CS"/>
        </w:rPr>
      </w:pPr>
    </w:p>
    <w:p w:rsidR="006A58B7" w:rsidRPr="00A5168C" w:rsidRDefault="007D7E89"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Министарство надлежно за послове финансија утврђује одговарајуће</w:t>
      </w:r>
      <w:r w:rsidR="006A58B7" w:rsidRPr="00A5168C">
        <w:rPr>
          <w:rFonts w:ascii="Times New Roman" w:eastAsiaTheme="minorHAnsi" w:hAnsi="Times New Roman" w:cs="Times New Roman"/>
          <w:sz w:val="24"/>
          <w:szCs w:val="24"/>
          <w:lang w:val="sr-Cyrl-CS"/>
        </w:rPr>
        <w:t xml:space="preserve"> вредности европских прагова у динарима, </w:t>
      </w:r>
      <w:r w:rsidR="00A06F84" w:rsidRPr="00A5168C">
        <w:rPr>
          <w:rFonts w:ascii="Times New Roman" w:eastAsiaTheme="minorHAnsi" w:hAnsi="Times New Roman" w:cs="Times New Roman"/>
          <w:sz w:val="24"/>
          <w:szCs w:val="24"/>
          <w:lang w:val="sr-Cyrl-CS"/>
        </w:rPr>
        <w:t>на основу вредности прагова које</w:t>
      </w:r>
      <w:r w:rsidR="006A58B7" w:rsidRPr="00A5168C">
        <w:rPr>
          <w:rFonts w:ascii="Times New Roman" w:eastAsiaTheme="minorHAnsi" w:hAnsi="Times New Roman" w:cs="Times New Roman"/>
          <w:sz w:val="24"/>
          <w:szCs w:val="24"/>
          <w:lang w:val="sr-Cyrl-CS"/>
        </w:rPr>
        <w:t xml:space="preserve"> објављује Европска комисија у Службеном листу Европске уније.</w:t>
      </w:r>
    </w:p>
    <w:p w:rsidR="00864C30" w:rsidRPr="00A5168C" w:rsidRDefault="00864C30" w:rsidP="00E03CCF">
      <w:pPr>
        <w:spacing w:after="0"/>
        <w:rPr>
          <w:rFonts w:ascii="Times New Roman" w:eastAsiaTheme="minorHAnsi" w:hAnsi="Times New Roman" w:cs="Times New Roman"/>
          <w:sz w:val="24"/>
          <w:szCs w:val="24"/>
          <w:lang w:val="sr-Cyrl-CS"/>
        </w:rPr>
      </w:pPr>
    </w:p>
    <w:p w:rsidR="006A58B7" w:rsidRPr="00A5168C" w:rsidRDefault="00FA3B39"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w:t>
      </w:r>
      <w:r w:rsidR="006A58B7" w:rsidRPr="00A5168C">
        <w:rPr>
          <w:rFonts w:ascii="Times New Roman" w:eastAsiaTheme="minorHAnsi" w:hAnsi="Times New Roman" w:cs="Times New Roman"/>
          <w:b/>
          <w:sz w:val="24"/>
          <w:szCs w:val="24"/>
          <w:lang w:val="sr-Cyrl-CS"/>
        </w:rPr>
        <w:t>л</w:t>
      </w:r>
      <w:r w:rsidR="00425F28" w:rsidRPr="00A5168C">
        <w:rPr>
          <w:rFonts w:ascii="Times New Roman" w:eastAsiaTheme="minorHAnsi" w:hAnsi="Times New Roman" w:cs="Times New Roman"/>
          <w:b/>
          <w:sz w:val="24"/>
          <w:szCs w:val="24"/>
          <w:lang w:val="sr-Cyrl-CS"/>
        </w:rPr>
        <w:t>.</w:t>
      </w:r>
      <w:r w:rsidRPr="00A5168C">
        <w:rPr>
          <w:rFonts w:ascii="Times New Roman" w:eastAsiaTheme="minorHAnsi" w:hAnsi="Times New Roman" w:cs="Times New Roman"/>
          <w:b/>
          <w:sz w:val="24"/>
          <w:szCs w:val="24"/>
          <w:lang w:val="sr-Cyrl-CS"/>
        </w:rPr>
        <w:t xml:space="preserve"> 29</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36</w:t>
      </w:r>
      <w:r w:rsidR="006A58B7" w:rsidRPr="00A5168C">
        <w:rPr>
          <w:rFonts w:ascii="Times New Roman" w:eastAsiaTheme="minorHAnsi" w:hAnsi="Times New Roman" w:cs="Times New Roman"/>
          <w:b/>
          <w:sz w:val="24"/>
          <w:szCs w:val="24"/>
          <w:lang w:val="sr-Cyrl-CS"/>
        </w:rPr>
        <w:t>.</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864C30" w:rsidRPr="00A5168C" w:rsidRDefault="00864C30" w:rsidP="00E03CCF">
      <w:pPr>
        <w:spacing w:after="0"/>
        <w:rPr>
          <w:rFonts w:ascii="Times New Roman" w:eastAsiaTheme="minorHAnsi" w:hAnsi="Times New Roman" w:cs="Times New Roman"/>
          <w:b/>
          <w:sz w:val="24"/>
          <w:szCs w:val="24"/>
          <w:lang w:val="sr-Cyrl-CS"/>
        </w:rPr>
      </w:pP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Овим члановима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heme="minorHAnsi" w:hAnsi="Times New Roman" w:cs="Times New Roman"/>
          <w:sz w:val="24"/>
          <w:szCs w:val="24"/>
          <w:lang w:val="sr-Cyrl-CS"/>
        </w:rPr>
        <w:t xml:space="preserve">уређује се </w:t>
      </w:r>
      <w:r w:rsidR="00FA3B39" w:rsidRPr="00A5168C">
        <w:rPr>
          <w:rFonts w:ascii="Times New Roman" w:eastAsiaTheme="minorHAnsi" w:hAnsi="Times New Roman" w:cs="Times New Roman"/>
          <w:sz w:val="24"/>
          <w:szCs w:val="24"/>
          <w:lang w:val="sr-Cyrl-CS"/>
        </w:rPr>
        <w:t xml:space="preserve">начин </w:t>
      </w:r>
      <w:r w:rsidRPr="00A5168C">
        <w:rPr>
          <w:rFonts w:ascii="Times New Roman" w:eastAsiaTheme="minorHAnsi" w:hAnsi="Times New Roman" w:cs="Times New Roman"/>
          <w:sz w:val="24"/>
          <w:szCs w:val="24"/>
          <w:lang w:val="sr-Cyrl-CS"/>
        </w:rPr>
        <w:t>одређивањ</w:t>
      </w:r>
      <w:r w:rsidR="00FA3B39" w:rsidRPr="00A5168C">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xml:space="preserve"> </w:t>
      </w:r>
      <w:r w:rsidR="00FA3B39" w:rsidRPr="00A5168C">
        <w:rPr>
          <w:rFonts w:ascii="Times New Roman" w:eastAsiaTheme="minorHAnsi" w:hAnsi="Times New Roman" w:cs="Times New Roman"/>
          <w:sz w:val="24"/>
          <w:szCs w:val="24"/>
          <w:lang w:val="sr-Cyrl-CS"/>
        </w:rPr>
        <w:t>процењене вредности јавне набавке и</w:t>
      </w:r>
      <w:r w:rsidRPr="00A5168C">
        <w:rPr>
          <w:rFonts w:ascii="Times New Roman" w:eastAsiaTheme="minorHAnsi" w:hAnsi="Times New Roman" w:cs="Times New Roman"/>
          <w:sz w:val="24"/>
          <w:szCs w:val="24"/>
          <w:lang w:val="sr-Cyrl-CS"/>
        </w:rPr>
        <w:t xml:space="preserve"> подела набавке у партије</w:t>
      </w:r>
      <w:r w:rsidR="007D3452" w:rsidRPr="00A5168C">
        <w:rPr>
          <w:rFonts w:ascii="Times New Roman" w:eastAsiaTheme="minorHAnsi" w:hAnsi="Times New Roman" w:cs="Times New Roman"/>
          <w:sz w:val="24"/>
          <w:szCs w:val="24"/>
          <w:lang w:val="sr-Cyrl-CS"/>
        </w:rPr>
        <w:t xml:space="preserve">, </w:t>
      </w:r>
      <w:r w:rsidRPr="00A5168C">
        <w:rPr>
          <w:rFonts w:ascii="Times New Roman" w:eastAsiaTheme="minorHAnsi" w:hAnsi="Times New Roman" w:cs="Times New Roman"/>
          <w:sz w:val="24"/>
          <w:szCs w:val="24"/>
          <w:lang w:val="sr-Cyrl-CS"/>
        </w:rPr>
        <w:t>одређивање процењене вредности код оквирног споразума, система динамичне набавке и партнерства за иновације, одређивање процењене вредности јавне набавке добара, одређивање процењене вредности јавне набавке услуга, одређивање процењене вредности јавне набавке радова, одређивање процењене вредности јавне набавке по партијама.</w:t>
      </w:r>
    </w:p>
    <w:p w:rsidR="00864C30" w:rsidRPr="00A5168C" w:rsidRDefault="00864C30" w:rsidP="00E03CCF">
      <w:pPr>
        <w:spacing w:after="0"/>
        <w:rPr>
          <w:rFonts w:ascii="Times New Roman" w:eastAsiaTheme="minorHAnsi" w:hAnsi="Times New Roman" w:cs="Times New Roman"/>
          <w:sz w:val="24"/>
          <w:szCs w:val="24"/>
          <w:lang w:val="sr-Cyrl-CS"/>
        </w:rPr>
      </w:pP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Процењена вредности предмета јавне набавке исказује се у динарима, без пореза на додату вредност, а обухвата процену укупних плаћања које ће извршити наручилац, укључујући све опције уговора и могуће продужење уговора, </w:t>
      </w:r>
      <w:r w:rsidR="00851640" w:rsidRPr="00A5168C">
        <w:rPr>
          <w:rFonts w:ascii="Times New Roman" w:eastAsiaTheme="minorHAnsi" w:hAnsi="Times New Roman" w:cs="Times New Roman"/>
          <w:sz w:val="24"/>
          <w:szCs w:val="24"/>
          <w:lang w:val="sr-Cyrl-CS"/>
        </w:rPr>
        <w:t>ук</w:t>
      </w:r>
      <w:r w:rsidR="00B32C93" w:rsidRPr="00A5168C">
        <w:rPr>
          <w:rFonts w:ascii="Times New Roman" w:eastAsiaTheme="minorHAnsi" w:hAnsi="Times New Roman" w:cs="Times New Roman"/>
          <w:sz w:val="24"/>
          <w:szCs w:val="24"/>
          <w:lang w:val="sr-Cyrl-CS"/>
        </w:rPr>
        <w:t>о</w:t>
      </w:r>
      <w:r w:rsidR="00851640" w:rsidRPr="00A5168C">
        <w:rPr>
          <w:rFonts w:ascii="Times New Roman" w:eastAsiaTheme="minorHAnsi" w:hAnsi="Times New Roman" w:cs="Times New Roman"/>
          <w:sz w:val="24"/>
          <w:szCs w:val="24"/>
          <w:lang w:val="sr-Cyrl-CS"/>
        </w:rPr>
        <w:t>лико</w:t>
      </w:r>
      <w:r w:rsidR="007D3452" w:rsidRPr="00A5168C">
        <w:rPr>
          <w:rFonts w:ascii="Times New Roman" w:eastAsiaTheme="minorHAnsi" w:hAnsi="Times New Roman" w:cs="Times New Roman"/>
          <w:sz w:val="24"/>
          <w:szCs w:val="24"/>
          <w:lang w:val="sr-Cyrl-CS"/>
        </w:rPr>
        <w:t xml:space="preserve"> је предвиђено у конк</w:t>
      </w:r>
      <w:r w:rsidRPr="00A5168C">
        <w:rPr>
          <w:rFonts w:ascii="Times New Roman" w:eastAsiaTheme="minorHAnsi" w:hAnsi="Times New Roman" w:cs="Times New Roman"/>
          <w:sz w:val="24"/>
          <w:szCs w:val="24"/>
          <w:lang w:val="sr-Cyrl-CS"/>
        </w:rPr>
        <w:t>урсној документацији.</w:t>
      </w:r>
    </w:p>
    <w:p w:rsidR="00864C30" w:rsidRPr="00A5168C" w:rsidRDefault="00864C30" w:rsidP="00E03CCF">
      <w:pPr>
        <w:spacing w:after="0"/>
        <w:rPr>
          <w:rFonts w:ascii="Times New Roman" w:eastAsiaTheme="minorHAnsi" w:hAnsi="Times New Roman" w:cs="Times New Roman"/>
          <w:sz w:val="24"/>
          <w:szCs w:val="24"/>
          <w:lang w:val="sr-Cyrl-CS"/>
        </w:rPr>
      </w:pPr>
    </w:p>
    <w:p w:rsidR="006A58B7" w:rsidRPr="00A5168C" w:rsidRDefault="006A58B7"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Наручилац не може да одређује процењену вредност предмета јавне набавке, нити може да дели предмет јавне набавке на више набавки са намером избегавања примене овог закона.</w:t>
      </w:r>
    </w:p>
    <w:p w:rsidR="00864C30" w:rsidRPr="00A5168C" w:rsidRDefault="00864C30" w:rsidP="00E03CCF">
      <w:pPr>
        <w:spacing w:after="0"/>
        <w:rPr>
          <w:rFonts w:ascii="Times New Roman" w:eastAsiaTheme="minorHAnsi" w:hAnsi="Times New Roman" w:cs="Times New Roman"/>
          <w:sz w:val="24"/>
          <w:szCs w:val="24"/>
          <w:lang w:val="sr-Cyrl-CS"/>
        </w:rPr>
      </w:pPr>
    </w:p>
    <w:p w:rsidR="006A58B7" w:rsidRPr="00A5168C" w:rsidRDefault="004C224E"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Члан 37</w:t>
      </w:r>
      <w:r w:rsidR="006A58B7" w:rsidRPr="00A5168C">
        <w:rPr>
          <w:rFonts w:ascii="Times New Roman" w:eastAsiaTheme="minorHAnsi" w:hAnsi="Times New Roman" w:cs="Times New Roman"/>
          <w:b/>
          <w:sz w:val="24"/>
          <w:szCs w:val="24"/>
          <w:lang w:val="sr-Cyrl-CS"/>
        </w:rPr>
        <w:t>.</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864C30" w:rsidRPr="00A5168C" w:rsidRDefault="00864C30" w:rsidP="00E03CCF">
      <w:pPr>
        <w:spacing w:after="0"/>
        <w:rPr>
          <w:rFonts w:ascii="Times New Roman" w:eastAsiaTheme="minorHAnsi" w:hAnsi="Times New Roman" w:cs="Times New Roman"/>
          <w:b/>
          <w:sz w:val="24"/>
          <w:szCs w:val="24"/>
          <w:lang w:val="sr-Cyrl-CS"/>
        </w:rPr>
      </w:pPr>
    </w:p>
    <w:p w:rsidR="004C224E" w:rsidRPr="00A5168C" w:rsidRDefault="004C224E" w:rsidP="004C224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чланом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прописане су резервисане јавне набавке. Одредба овог члана представља тзв. позитивну дискриминацију те омогућава наручиоцима да резервишу право учешћа у поступку јавне набавке за привредне субјекте чији је основни циљ професионална рехабилитација</w:t>
      </w:r>
      <w:r w:rsidR="00FA010F" w:rsidRPr="00A5168C">
        <w:rPr>
          <w:rFonts w:ascii="Times New Roman" w:eastAsia="Times New Roman" w:hAnsi="Times New Roman" w:cs="Times New Roman"/>
          <w:sz w:val="24"/>
          <w:lang w:val="sr-Cyrl-CS"/>
        </w:rPr>
        <w:t xml:space="preserve"> и</w:t>
      </w:r>
      <w:r w:rsidRPr="00A5168C">
        <w:rPr>
          <w:rFonts w:ascii="Times New Roman" w:eastAsia="Times New Roman" w:hAnsi="Times New Roman" w:cs="Times New Roman"/>
          <w:sz w:val="24"/>
          <w:lang w:val="sr-Cyrl-CS"/>
        </w:rPr>
        <w:t xml:space="preserve"> запошљавање особа са инвалидитетом који су организовани у складу са законом којим се уређује професионална рехабилитација и запошљавање особа са инвалидитетом и привредне субјекте чији је основни циљ друштвена и професионална интеграција лица у неповољном положају који су организовани у складу са законом којим се уређује социјално предузетништво и запошљавање у социјалним предузећима, ако најмање 50% запослених лица у тим привредним субјектима или у оквиру програма запошљавања чине особе с инвалидитетом или лица у неповољном положају.</w:t>
      </w:r>
    </w:p>
    <w:p w:rsidR="004C224E" w:rsidRPr="00A5168C" w:rsidRDefault="004C224E" w:rsidP="004C224E">
      <w:pPr>
        <w:spacing w:after="0"/>
        <w:rPr>
          <w:rFonts w:ascii="Times New Roman" w:eastAsia="Times New Roman" w:hAnsi="Times New Roman" w:cs="Times New Roman"/>
          <w:sz w:val="24"/>
          <w:lang w:val="sr-Cyrl-CS"/>
        </w:rPr>
      </w:pPr>
    </w:p>
    <w:p w:rsidR="004C224E" w:rsidRPr="00A5168C" w:rsidRDefault="004C224E" w:rsidP="004C224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Наручилац је дужан да у позиву за учешће наведе да се спроводи резервисана јавна набавка.</w:t>
      </w:r>
    </w:p>
    <w:p w:rsidR="004C224E" w:rsidRPr="00A5168C" w:rsidRDefault="004C224E" w:rsidP="004C224E">
      <w:pPr>
        <w:spacing w:after="0"/>
        <w:rPr>
          <w:rFonts w:ascii="Times New Roman" w:eastAsia="Times New Roman" w:hAnsi="Times New Roman" w:cs="Times New Roman"/>
          <w:sz w:val="24"/>
          <w:lang w:val="sr-Cyrl-CS"/>
        </w:rPr>
      </w:pPr>
    </w:p>
    <w:p w:rsidR="004C224E" w:rsidRPr="00A5168C" w:rsidRDefault="004C224E" w:rsidP="004C224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lastRenderedPageBreak/>
        <w:t>Такође, прописано је да привредни субјект мора да докаже наручиоцу да испуњава услове уписом у одговарајући привредни регистар, потврдом надлежног органа или на други одговарајући начин.</w:t>
      </w:r>
    </w:p>
    <w:p w:rsidR="004C224E" w:rsidRPr="00A5168C" w:rsidRDefault="004C224E" w:rsidP="00E03CCF">
      <w:pPr>
        <w:spacing w:after="0"/>
        <w:rPr>
          <w:rFonts w:ascii="Times New Roman" w:eastAsiaTheme="minorHAnsi" w:hAnsi="Times New Roman" w:cs="Times New Roman"/>
          <w:sz w:val="24"/>
          <w:szCs w:val="24"/>
          <w:lang w:val="sr-Cyrl-CS"/>
        </w:rPr>
      </w:pPr>
    </w:p>
    <w:p w:rsidR="004C224E" w:rsidRPr="00A5168C" w:rsidRDefault="00FA010F"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38</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43.</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4C224E" w:rsidRPr="00A5168C" w:rsidRDefault="004C224E" w:rsidP="00E03CCF">
      <w:pPr>
        <w:spacing w:after="0"/>
        <w:rPr>
          <w:rFonts w:ascii="Times New Roman" w:eastAsiaTheme="minorHAnsi" w:hAnsi="Times New Roman" w:cs="Times New Roman"/>
          <w:sz w:val="24"/>
          <w:szCs w:val="24"/>
          <w:lang w:val="sr-Cyrl-CS"/>
        </w:rPr>
      </w:pPr>
    </w:p>
    <w:p w:rsidR="004A56DE" w:rsidRPr="00A5168C" w:rsidRDefault="004A56DE" w:rsidP="004A56D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члановима уређује се заштита података, документација и евидентирање поступка.</w:t>
      </w:r>
    </w:p>
    <w:p w:rsidR="004A56DE" w:rsidRPr="00A5168C" w:rsidRDefault="004A56DE" w:rsidP="004A56DE">
      <w:pPr>
        <w:spacing w:after="0"/>
        <w:rPr>
          <w:rFonts w:ascii="Times New Roman" w:eastAsia="Times New Roman" w:hAnsi="Times New Roman" w:cs="Times New Roman"/>
          <w:sz w:val="24"/>
          <w:lang w:val="sr-Cyrl-CS"/>
        </w:rPr>
      </w:pPr>
    </w:p>
    <w:p w:rsidR="004A56DE" w:rsidRPr="00A5168C" w:rsidRDefault="004A56DE" w:rsidP="004A56D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t xml:space="preserve">Наручилац предузима одређену заштиту података те је у том смислу дужан да </w:t>
      </w:r>
      <w:r w:rsidRPr="00A5168C">
        <w:rPr>
          <w:rFonts w:ascii="Times New Roman" w:eastAsia="Times New Roman" w:hAnsi="Times New Roman" w:cs="Times New Roman"/>
          <w:color w:val="000000"/>
          <w:sz w:val="24"/>
          <w:lang w:val="sr-Cyrl-CS"/>
        </w:rPr>
        <w:t xml:space="preserve">чува као поверљиве све податке које је привредни субјект учинио доступним наручиоцу у поступку јавне набавке и које је као такве означио, у складу са законом којим се уређује заштита пословне тајне или представљају тајне податке у смислу закона којим се уређује тајност података, </w:t>
      </w:r>
      <w:r w:rsidRPr="00A5168C">
        <w:rPr>
          <w:rFonts w:ascii="Times New Roman" w:eastAsia="Times New Roman" w:hAnsi="Times New Roman" w:cs="Times New Roman"/>
          <w:sz w:val="24"/>
          <w:lang w:val="sr-Cyrl-CS"/>
        </w:rPr>
        <w:t xml:space="preserve">укључујући али не ограничавајући се на техничке или пословне тајне као и да </w:t>
      </w:r>
      <w:r w:rsidRPr="00A5168C">
        <w:rPr>
          <w:rFonts w:ascii="Times New Roman" w:eastAsia="Times New Roman" w:hAnsi="Times New Roman" w:cs="Times New Roman"/>
          <w:color w:val="000000"/>
          <w:sz w:val="24"/>
          <w:lang w:val="sr-Cyrl-CS"/>
        </w:rPr>
        <w:t xml:space="preserve">чува као пословну тајну податке о привредним субјектима заинтересованим за учешће у поступку јавне набавке и податке о поднетим понудама до отварања понуда. </w:t>
      </w:r>
    </w:p>
    <w:p w:rsidR="004A56DE" w:rsidRPr="00A5168C" w:rsidRDefault="004A56DE" w:rsidP="004A56D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Наручилац може да захтева заштиту поверљивости података које привредним субјектима ставља на располагање, уколико ти подаци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 Лице које је примило податке одређене као поверљиве дужно је да их чува и штити, без обзира на степен те поверљивости</w:t>
      </w:r>
      <w:r w:rsidR="00AC38DB" w:rsidRPr="00A5168C">
        <w:rPr>
          <w:rFonts w:ascii="Times New Roman" w:eastAsia="Times New Roman" w:hAnsi="Times New Roman" w:cs="Times New Roman"/>
          <w:color w:val="000000"/>
          <w:sz w:val="24"/>
          <w:lang w:val="sr-Cyrl-CS"/>
        </w:rPr>
        <w:t>.</w:t>
      </w:r>
    </w:p>
    <w:p w:rsidR="004A56DE" w:rsidRPr="00A5168C" w:rsidRDefault="004A56DE" w:rsidP="004A56DE">
      <w:pPr>
        <w:spacing w:after="0"/>
        <w:rPr>
          <w:rFonts w:ascii="Times New Roman" w:eastAsia="Times New Roman" w:hAnsi="Times New Roman" w:cs="Times New Roman"/>
          <w:color w:val="000000"/>
          <w:sz w:val="24"/>
          <w:lang w:val="sr-Cyrl-CS"/>
        </w:rPr>
      </w:pPr>
    </w:p>
    <w:p w:rsidR="004A56DE" w:rsidRPr="00A5168C" w:rsidRDefault="004A56DE" w:rsidP="004A56D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000000"/>
          <w:sz w:val="24"/>
          <w:lang w:val="sr-Cyrl-CS"/>
        </w:rPr>
        <w:t xml:space="preserve">Наручилац је дужан да, у складу са прописима који уређују област документарне грађе и архива, чува целокупну документацију везану за јавне набавке и то најмање </w:t>
      </w:r>
      <w:r w:rsidR="00AC38DB" w:rsidRPr="00A5168C">
        <w:rPr>
          <w:rFonts w:ascii="Times New Roman" w:eastAsia="Times New Roman" w:hAnsi="Times New Roman" w:cs="Times New Roman"/>
          <w:color w:val="000000"/>
          <w:sz w:val="24"/>
          <w:lang w:val="sr-Cyrl-CS"/>
        </w:rPr>
        <w:t>пет</w:t>
      </w:r>
      <w:r w:rsidRPr="00A5168C">
        <w:rPr>
          <w:rFonts w:ascii="Times New Roman" w:eastAsia="Times New Roman" w:hAnsi="Times New Roman" w:cs="Times New Roman"/>
          <w:color w:val="000000"/>
          <w:sz w:val="24"/>
          <w:lang w:val="sr-Cyrl-CS"/>
        </w:rPr>
        <w:t xml:space="preserve"> година од закључења појединачног уговора о јавној набавци или оквирног споразума, </w:t>
      </w:r>
      <w:r w:rsidRPr="00A5168C">
        <w:rPr>
          <w:rFonts w:ascii="Times New Roman" w:eastAsia="Times New Roman" w:hAnsi="Times New Roman" w:cs="Times New Roman"/>
          <w:sz w:val="24"/>
          <w:lang w:val="sr-Cyrl-CS"/>
        </w:rPr>
        <w:t>односно пет година од обустављања или поништења поступка јавне набавке.</w:t>
      </w:r>
    </w:p>
    <w:p w:rsidR="004A56DE" w:rsidRPr="00A5168C" w:rsidRDefault="004A56DE" w:rsidP="004A56DE">
      <w:pPr>
        <w:spacing w:after="0"/>
        <w:rPr>
          <w:rFonts w:ascii="Times New Roman" w:eastAsia="Times New Roman" w:hAnsi="Times New Roman" w:cs="Times New Roman"/>
          <w:sz w:val="24"/>
          <w:lang w:val="sr-Cyrl-CS"/>
        </w:rPr>
      </w:pPr>
    </w:p>
    <w:p w:rsidR="004A56DE" w:rsidRPr="00A5168C" w:rsidRDefault="00AC38DB" w:rsidP="004A56D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Документација представља </w:t>
      </w:r>
      <w:r w:rsidR="004A56DE" w:rsidRPr="00A5168C">
        <w:rPr>
          <w:rFonts w:ascii="Times New Roman" w:eastAsia="Times New Roman" w:hAnsi="Times New Roman" w:cs="Times New Roman"/>
          <w:color w:val="000000"/>
          <w:sz w:val="24"/>
          <w:lang w:val="sr-Cyrl-CS"/>
        </w:rPr>
        <w:t>било који документ који је настао током планирања јавне набавке, спровођења поступка јавне набавке и извршења уговора о јавној набавци.</w:t>
      </w:r>
    </w:p>
    <w:p w:rsidR="005152BC" w:rsidRPr="00A5168C" w:rsidRDefault="005152BC" w:rsidP="004A56DE">
      <w:pPr>
        <w:spacing w:after="0"/>
        <w:rPr>
          <w:rFonts w:ascii="Times New Roman" w:eastAsia="Times New Roman" w:hAnsi="Times New Roman" w:cs="Times New Roman"/>
          <w:color w:val="000000"/>
          <w:sz w:val="24"/>
          <w:lang w:val="sr-Cyrl-CS"/>
        </w:rPr>
      </w:pPr>
    </w:p>
    <w:p w:rsidR="004C224E" w:rsidRPr="00A5168C" w:rsidRDefault="00AC38DB"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44</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Pr="00A5168C">
        <w:rPr>
          <w:rFonts w:ascii="Times New Roman" w:eastAsiaTheme="minorHAnsi" w:hAnsi="Times New Roman" w:cs="Times New Roman"/>
          <w:b/>
          <w:sz w:val="24"/>
          <w:szCs w:val="24"/>
          <w:lang w:val="sr-Cyrl-CS"/>
        </w:rPr>
        <w:t xml:space="preserve"> 48.</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4C224E" w:rsidRPr="00A5168C" w:rsidRDefault="004C224E" w:rsidP="00E03CCF">
      <w:pPr>
        <w:spacing w:after="0"/>
        <w:rPr>
          <w:rFonts w:ascii="Times New Roman" w:eastAsiaTheme="minorHAnsi" w:hAnsi="Times New Roman" w:cs="Times New Roman"/>
          <w:sz w:val="24"/>
          <w:szCs w:val="24"/>
          <w:lang w:val="sr-Cyrl-CS"/>
        </w:rPr>
      </w:pPr>
    </w:p>
    <w:p w:rsidR="00AC38DB" w:rsidRPr="00A5168C" w:rsidRDefault="00AC38DB" w:rsidP="00AC38DB">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Овим члановима прописана је комуникација у поступку јавне набавке. Наручилац и привредни субјекти у поступку јавне набавке комуникацију врше </w:t>
      </w:r>
      <w:r w:rsidRPr="00A5168C">
        <w:rPr>
          <w:rFonts w:ascii="Times New Roman" w:eastAsia="Times New Roman" w:hAnsi="Times New Roman" w:cs="Times New Roman"/>
          <w:sz w:val="24"/>
          <w:lang w:val="sr-Cyrl-CS"/>
        </w:rPr>
        <w:t>путем Портала јавних набавки, односно</w:t>
      </w:r>
      <w:r w:rsidRPr="00A5168C">
        <w:rPr>
          <w:rFonts w:ascii="Times New Roman" w:eastAsia="Times New Roman" w:hAnsi="Times New Roman" w:cs="Times New Roman"/>
          <w:color w:val="000000"/>
          <w:sz w:val="24"/>
          <w:lang w:val="sr-Cyrl-CS"/>
        </w:rPr>
        <w:t xml:space="preserve"> путем поште, курирске службе и електронским путем – слањем електронске поште. Овим члановима прописано је шта се подразумева под комуникацијом и разменом података на Порталу јавних набавки</w:t>
      </w:r>
      <w:r w:rsidR="00D73199" w:rsidRPr="00A5168C">
        <w:rPr>
          <w:rFonts w:ascii="Times New Roman" w:eastAsia="Times New Roman" w:hAnsi="Times New Roman" w:cs="Times New Roman"/>
          <w:color w:val="000000"/>
          <w:sz w:val="24"/>
          <w:lang w:val="sr-Cyrl-CS"/>
        </w:rPr>
        <w:t>. Затим</w:t>
      </w:r>
      <w:r w:rsidRPr="00A5168C">
        <w:rPr>
          <w:rFonts w:ascii="Times New Roman" w:eastAsia="Times New Roman" w:hAnsi="Times New Roman" w:cs="Times New Roman"/>
          <w:color w:val="000000"/>
          <w:sz w:val="24"/>
          <w:lang w:val="sr-Cyrl-CS"/>
        </w:rPr>
        <w:t xml:space="preserve"> су прописани</w:t>
      </w:r>
      <w:r w:rsidR="00D73199" w:rsidRPr="00A5168C">
        <w:rPr>
          <w:rFonts w:ascii="Times New Roman" w:eastAsia="Times New Roman" w:hAnsi="Times New Roman" w:cs="Times New Roman"/>
          <w:color w:val="000000"/>
          <w:sz w:val="24"/>
          <w:lang w:val="sr-Cyrl-CS"/>
        </w:rPr>
        <w:t xml:space="preserve"> случајеви</w:t>
      </w:r>
      <w:r w:rsidRPr="00A5168C">
        <w:rPr>
          <w:rFonts w:ascii="Times New Roman" w:eastAsia="Times New Roman" w:hAnsi="Times New Roman" w:cs="Times New Roman"/>
          <w:color w:val="000000"/>
          <w:sz w:val="24"/>
          <w:lang w:val="sr-Cyrl-CS"/>
        </w:rPr>
        <w:t xml:space="preserve"> када комуникација и размена података на Порталу јавних набавки </w:t>
      </w:r>
      <w:r w:rsidR="00D73199" w:rsidRPr="00A5168C">
        <w:rPr>
          <w:rFonts w:ascii="Times New Roman" w:eastAsia="Times New Roman" w:hAnsi="Times New Roman" w:cs="Times New Roman"/>
          <w:color w:val="000000"/>
          <w:sz w:val="24"/>
          <w:lang w:val="sr-Cyrl-CS"/>
        </w:rPr>
        <w:t>нису обавезни, односно када се комуникација одвија путем поште, курирске службе, односно њиховим комбиновањем са електронским средствима.</w:t>
      </w:r>
    </w:p>
    <w:p w:rsidR="00AC38DB" w:rsidRPr="00A5168C" w:rsidRDefault="00AC38DB" w:rsidP="00AC38DB">
      <w:pPr>
        <w:spacing w:after="0"/>
        <w:rPr>
          <w:rFonts w:ascii="Times New Roman" w:eastAsia="Times New Roman" w:hAnsi="Times New Roman" w:cs="Times New Roman"/>
          <w:color w:val="000000"/>
          <w:sz w:val="24"/>
          <w:lang w:val="sr-Cyrl-CS"/>
        </w:rPr>
      </w:pPr>
    </w:p>
    <w:p w:rsidR="00AC38DB" w:rsidRPr="00A5168C" w:rsidRDefault="00AC38DB" w:rsidP="00AC38DB">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Изузетно, комуникација наручиоца и привредних субјеката у поступку јавне набавке, може да се врши усменим путем ако се та комуникација не односи на битне елементе поступка јавне набавке и ако овим законом другачије није прописано, под условом да је њен садржај у задовољавајућој мери документован.</w:t>
      </w:r>
    </w:p>
    <w:p w:rsidR="00AC38DB" w:rsidRPr="00A5168C" w:rsidRDefault="00AC38DB" w:rsidP="00AC38DB">
      <w:pPr>
        <w:spacing w:after="0"/>
        <w:rPr>
          <w:rFonts w:ascii="Times New Roman" w:eastAsia="Times New Roman" w:hAnsi="Times New Roman" w:cs="Times New Roman"/>
          <w:color w:val="000000"/>
          <w:sz w:val="24"/>
          <w:lang w:val="sr-Cyrl-CS"/>
        </w:rPr>
      </w:pPr>
    </w:p>
    <w:p w:rsidR="00AC38DB" w:rsidRPr="00A5168C" w:rsidRDefault="00D73199" w:rsidP="00AC38DB">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lastRenderedPageBreak/>
        <w:t>Такође, н</w:t>
      </w:r>
      <w:r w:rsidR="00AC38DB" w:rsidRPr="00A5168C">
        <w:rPr>
          <w:rFonts w:ascii="Times New Roman" w:eastAsia="Times New Roman" w:hAnsi="Times New Roman" w:cs="Times New Roman"/>
          <w:color w:val="000000"/>
          <w:sz w:val="24"/>
          <w:lang w:val="sr-Cyrl-CS"/>
        </w:rPr>
        <w:t xml:space="preserve">аручилац може да захтева коришћење алата и уређаја који нису широко доступни, под условом да понуди алтернативно средство приступа. Наручилац може да у случају уговора о јавној набавци радова или спровођења конкурса за </w:t>
      </w:r>
      <w:r w:rsidRPr="00A5168C">
        <w:rPr>
          <w:rFonts w:ascii="Times New Roman" w:eastAsia="Times New Roman" w:hAnsi="Times New Roman" w:cs="Times New Roman"/>
          <w:color w:val="000000"/>
          <w:sz w:val="24"/>
          <w:lang w:val="sr-Cyrl-CS"/>
        </w:rPr>
        <w:t>дизајн</w:t>
      </w:r>
      <w:r w:rsidR="00AC38DB" w:rsidRPr="00A5168C">
        <w:rPr>
          <w:rFonts w:ascii="Times New Roman" w:eastAsia="Times New Roman" w:hAnsi="Times New Roman" w:cs="Times New Roman"/>
          <w:color w:val="000000"/>
          <w:sz w:val="24"/>
          <w:lang w:val="sr-Cyrl-CS"/>
        </w:rPr>
        <w:t xml:space="preserve"> захтева коришћење посебних електронских алата попут виртуелних приказа модела зграде или сл, с тим да тада мора да омогући алтернативно средство приступа, док такви алати не постану општедоступни.</w:t>
      </w:r>
    </w:p>
    <w:p w:rsidR="00AC38DB" w:rsidRPr="00A5168C" w:rsidRDefault="00AC38DB" w:rsidP="00AC38DB">
      <w:pPr>
        <w:spacing w:after="0"/>
        <w:rPr>
          <w:rFonts w:ascii="Times New Roman" w:eastAsia="Times New Roman" w:hAnsi="Times New Roman" w:cs="Times New Roman"/>
          <w:color w:val="000000"/>
          <w:sz w:val="24"/>
          <w:lang w:val="sr-Cyrl-CS"/>
        </w:rPr>
      </w:pPr>
    </w:p>
    <w:p w:rsidR="00D73199" w:rsidRPr="00A5168C" w:rsidRDefault="00D73199"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 xml:space="preserve">Чл. 49. </w:t>
      </w:r>
      <w:r w:rsidR="000B1803">
        <w:rPr>
          <w:rFonts w:ascii="Times New Roman" w:eastAsiaTheme="minorHAnsi" w:hAnsi="Times New Roman" w:cs="Times New Roman"/>
          <w:b/>
          <w:sz w:val="24"/>
          <w:szCs w:val="24"/>
          <w:lang w:val="sr-Cyrl-CS"/>
        </w:rPr>
        <w:t xml:space="preserve">и </w:t>
      </w:r>
      <w:r w:rsidRPr="00A5168C">
        <w:rPr>
          <w:rFonts w:ascii="Times New Roman" w:eastAsiaTheme="minorHAnsi" w:hAnsi="Times New Roman" w:cs="Times New Roman"/>
          <w:b/>
          <w:sz w:val="24"/>
          <w:szCs w:val="24"/>
          <w:lang w:val="sr-Cyrl-CS"/>
        </w:rPr>
        <w:t>50.</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73199" w:rsidRPr="00A5168C" w:rsidRDefault="00D73199" w:rsidP="00E03CCF">
      <w:pPr>
        <w:spacing w:after="0"/>
        <w:rPr>
          <w:rFonts w:ascii="Times New Roman" w:eastAsiaTheme="minorHAnsi" w:hAnsi="Times New Roman" w:cs="Times New Roman"/>
          <w:sz w:val="24"/>
          <w:szCs w:val="24"/>
          <w:lang w:val="sr-Cyrl-CS"/>
        </w:rPr>
      </w:pPr>
    </w:p>
    <w:p w:rsidR="00D73199" w:rsidRPr="00A5168C" w:rsidRDefault="00D73199" w:rsidP="00D73199">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Наведени чланови садрже одредбе о спречавању корупције и сукоба интереса. Наручилац је у обавези да предузме све потребне мере како не би дошло до корупције у планирању јавних набавки, у поступку јавне набавке или током извршења уговора о јавној набавци,</w:t>
      </w:r>
      <w:r w:rsidRPr="00A5168C">
        <w:rPr>
          <w:rFonts w:ascii="Times New Roman" w:eastAsia="Times New Roman" w:hAnsi="Times New Roman" w:cs="Times New Roman"/>
          <w:color w:val="002060"/>
          <w:sz w:val="24"/>
          <w:lang w:val="sr-Cyrl-CS"/>
        </w:rPr>
        <w:t xml:space="preserve"> </w:t>
      </w:r>
      <w:r w:rsidRPr="00A5168C">
        <w:rPr>
          <w:rFonts w:ascii="Times New Roman" w:eastAsia="Times New Roman" w:hAnsi="Times New Roman" w:cs="Times New Roman"/>
          <w:color w:val="000000" w:themeColor="text1"/>
          <w:sz w:val="24"/>
          <w:lang w:val="sr-Cyrl-CS"/>
        </w:rPr>
        <w:t>како</w:t>
      </w:r>
      <w:r w:rsidRPr="00A5168C">
        <w:rPr>
          <w:rFonts w:ascii="Times New Roman" w:eastAsia="Times New Roman" w:hAnsi="Times New Roman" w:cs="Times New Roman"/>
          <w:color w:val="000000"/>
          <w:sz w:val="24"/>
          <w:lang w:val="sr-Cyrl-CS"/>
        </w:rPr>
        <w:t xml:space="preserve"> би се корупција правовремено открила, како би биле отклоњене или умањене штетне последице кор</w:t>
      </w:r>
      <w:r w:rsidRPr="00A5168C">
        <w:rPr>
          <w:rFonts w:ascii="Times New Roman" w:eastAsia="Times New Roman" w:hAnsi="Times New Roman" w:cs="Times New Roman"/>
          <w:sz w:val="24"/>
          <w:lang w:val="sr-Cyrl-CS"/>
        </w:rPr>
        <w:t xml:space="preserve">упције и како би учесници у корупцији били </w:t>
      </w:r>
      <w:r w:rsidRPr="00A5168C">
        <w:rPr>
          <w:rFonts w:ascii="Times New Roman" w:eastAsia="Times New Roman" w:hAnsi="Times New Roman" w:cs="Times New Roman"/>
          <w:color w:val="000000"/>
          <w:sz w:val="24"/>
          <w:lang w:val="sr-Cyrl-CS"/>
        </w:rPr>
        <w:t>кажњени, у складу са законом.</w:t>
      </w:r>
    </w:p>
    <w:p w:rsidR="00D73199" w:rsidRPr="00A5168C" w:rsidRDefault="00D73199" w:rsidP="00D73199">
      <w:pPr>
        <w:spacing w:after="0"/>
        <w:rPr>
          <w:rFonts w:ascii="Times New Roman" w:eastAsia="Times New Roman" w:hAnsi="Times New Roman" w:cs="Times New Roman"/>
          <w:color w:val="000000"/>
          <w:sz w:val="24"/>
          <w:lang w:val="sr-Cyrl-CS"/>
        </w:rPr>
      </w:pPr>
    </w:p>
    <w:p w:rsidR="00D73199" w:rsidRPr="00A5168C" w:rsidRDefault="00D73199" w:rsidP="00D73199">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Наручилац је дужан да ближе уреди начин поступања; правила, обавезе и одговорност лица и организационих јединица у поступцима набавке (планирању, припреми, спровођењу, уговарању и праћењу извршења),</w:t>
      </w:r>
      <w:r w:rsidR="003D7247" w:rsidRPr="00A5168C">
        <w:rPr>
          <w:rFonts w:ascii="Times New Roman" w:eastAsia="Times New Roman" w:hAnsi="Times New Roman" w:cs="Times New Roman"/>
          <w:sz w:val="24"/>
          <w:lang w:val="sr-Cyrl-CS"/>
        </w:rPr>
        <w:t xml:space="preserve"> </w:t>
      </w:r>
      <w:r w:rsidR="005F7AC9" w:rsidRPr="00A5168C">
        <w:rPr>
          <w:rFonts w:ascii="Times New Roman" w:eastAsia="Times New Roman" w:hAnsi="Times New Roman" w:cs="Times New Roman"/>
          <w:sz w:val="24"/>
          <w:lang w:val="sr-Cyrl-CS"/>
        </w:rPr>
        <w:t>начин комуникације;</w:t>
      </w:r>
      <w:r w:rsidRPr="00A5168C">
        <w:rPr>
          <w:rFonts w:ascii="Times New Roman" w:eastAsia="Times New Roman" w:hAnsi="Times New Roman" w:cs="Times New Roman"/>
          <w:sz w:val="24"/>
          <w:lang w:val="sr-Cyrl-CS"/>
        </w:rPr>
        <w:t xml:space="preserve"> начин спровођења набавки на које се закон не примењује, као и набавки друштвених и других посебних услуга. </w:t>
      </w:r>
    </w:p>
    <w:p w:rsidR="00D73199" w:rsidRPr="00A5168C" w:rsidRDefault="00D73199" w:rsidP="00D73199">
      <w:pPr>
        <w:spacing w:after="0"/>
        <w:rPr>
          <w:rFonts w:ascii="Times New Roman" w:eastAsia="Times New Roman" w:hAnsi="Times New Roman" w:cs="Times New Roman"/>
          <w:sz w:val="24"/>
          <w:lang w:val="sr-Cyrl-CS"/>
        </w:rPr>
      </w:pPr>
    </w:p>
    <w:p w:rsidR="00D73199" w:rsidRPr="00A5168C" w:rsidRDefault="00D73199" w:rsidP="00D73199">
      <w:pPr>
        <w:spacing w:after="0"/>
        <w:rPr>
          <w:rFonts w:ascii="Times New Roman" w:eastAsia="Times New Roman" w:hAnsi="Times New Roman" w:cs="Times New Roman"/>
          <w:b/>
          <w:color w:val="000000"/>
          <w:sz w:val="24"/>
          <w:lang w:val="sr-Cyrl-CS"/>
        </w:rPr>
      </w:pPr>
    </w:p>
    <w:p w:rsidR="00D73199" w:rsidRPr="00A5168C" w:rsidRDefault="00D73199" w:rsidP="00D73199">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Наручилац је дужан да предузме све мере у циљу утврђивања, спречавања и отклањања сукоба интереса у вези са поступком јавне набавке, </w:t>
      </w:r>
      <w:r w:rsidRPr="00A5168C">
        <w:rPr>
          <w:rFonts w:ascii="Times New Roman" w:eastAsia="Times New Roman" w:hAnsi="Times New Roman" w:cs="Times New Roman"/>
          <w:sz w:val="24"/>
          <w:lang w:val="sr-Cyrl-CS"/>
        </w:rPr>
        <w:t>да</w:t>
      </w:r>
      <w:r w:rsidRPr="00A5168C">
        <w:rPr>
          <w:rFonts w:ascii="Times New Roman" w:eastAsia="Times New Roman" w:hAnsi="Times New Roman" w:cs="Times New Roman"/>
          <w:color w:val="000000"/>
          <w:sz w:val="24"/>
          <w:lang w:val="sr-Cyrl-CS"/>
        </w:rPr>
        <w:t xml:space="preserve"> би се избегло нарушавање начела обезбеђења конкуренције и једнакости привредних субјеката. Сукоб интереса између наручиоца и привредног субјекта обухвата ситуације у којима представници наручиоца</w:t>
      </w:r>
      <w:r w:rsidRPr="00A5168C">
        <w:rPr>
          <w:rFonts w:ascii="Times New Roman" w:eastAsia="Times New Roman" w:hAnsi="Times New Roman" w:cs="Times New Roman"/>
          <w:sz w:val="24"/>
          <w:lang w:val="sr-Cyrl-CS"/>
        </w:rPr>
        <w:t xml:space="preserve">, </w:t>
      </w:r>
      <w:r w:rsidRPr="00A5168C">
        <w:rPr>
          <w:rFonts w:ascii="Times New Roman" w:eastAsia="Times New Roman" w:hAnsi="Times New Roman" w:cs="Times New Roman"/>
          <w:color w:val="000000"/>
          <w:sz w:val="24"/>
          <w:lang w:val="sr-Cyrl-CS"/>
        </w:rPr>
        <w:t xml:space="preserve">који су укључени у </w:t>
      </w:r>
      <w:r w:rsidRPr="00A5168C">
        <w:rPr>
          <w:rFonts w:ascii="Times New Roman" w:eastAsia="Times New Roman" w:hAnsi="Times New Roman" w:cs="Times New Roman"/>
          <w:sz w:val="24"/>
          <w:lang w:val="sr-Cyrl-CS"/>
        </w:rPr>
        <w:t>спровођење</w:t>
      </w:r>
      <w:r w:rsidRPr="00A5168C">
        <w:rPr>
          <w:rFonts w:ascii="Times New Roman" w:eastAsia="Times New Roman" w:hAnsi="Times New Roman" w:cs="Times New Roman"/>
          <w:color w:val="000000"/>
          <w:sz w:val="24"/>
          <w:lang w:val="sr-Cyrl-CS"/>
        </w:rPr>
        <w:t xml:space="preserve"> тог поступка или могу да утичу на исход тог поступка, имају директан или индиректан финансијски, економски или други лични интерес, за који би се могло сматрати да доводи у питање њихову непристрасност и независност у том поступку.</w:t>
      </w:r>
    </w:p>
    <w:p w:rsidR="00D73199" w:rsidRPr="00A5168C" w:rsidRDefault="00D73199" w:rsidP="00D73199">
      <w:pPr>
        <w:spacing w:after="0"/>
        <w:rPr>
          <w:rFonts w:ascii="Times New Roman" w:eastAsia="Times New Roman" w:hAnsi="Times New Roman" w:cs="Times New Roman"/>
          <w:color w:val="000000"/>
          <w:sz w:val="24"/>
          <w:lang w:val="sr-Cyrl-CS"/>
        </w:rPr>
      </w:pPr>
    </w:p>
    <w:p w:rsidR="00D73199" w:rsidRPr="00A5168C" w:rsidRDefault="00D73199" w:rsidP="00D73199">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Сукоб интереса нарочито укључује случајеве ако представник наручиоца учествује у управљању привредног субјекта или ако пре</w:t>
      </w:r>
      <w:r w:rsidR="0090560F" w:rsidRPr="00A5168C">
        <w:rPr>
          <w:rFonts w:ascii="Times New Roman" w:eastAsia="Times New Roman" w:hAnsi="Times New Roman" w:cs="Times New Roman"/>
          <w:color w:val="000000"/>
          <w:sz w:val="24"/>
          <w:lang w:val="sr-Cyrl-CS"/>
        </w:rPr>
        <w:t>дставник наручиоца има више од 1</w:t>
      </w:r>
      <w:r w:rsidRPr="00A5168C">
        <w:rPr>
          <w:rFonts w:ascii="Times New Roman" w:eastAsia="Times New Roman" w:hAnsi="Times New Roman" w:cs="Times New Roman"/>
          <w:color w:val="000000"/>
          <w:sz w:val="24"/>
          <w:lang w:val="sr-Cyrl-CS"/>
        </w:rPr>
        <w:t xml:space="preserve">% удела, односно акција привредног субјекта. Потребно је нагласити да се наведено </w:t>
      </w:r>
      <w:r w:rsidRPr="00A5168C">
        <w:rPr>
          <w:rFonts w:ascii="Times New Roman" w:eastAsia="Times New Roman" w:hAnsi="Times New Roman" w:cs="Times New Roman"/>
          <w:sz w:val="24"/>
          <w:lang w:val="sr-Cyrl-CS"/>
        </w:rPr>
        <w:t xml:space="preserve">примењује и на повезана </w:t>
      </w:r>
      <w:r w:rsidRPr="00A5168C">
        <w:rPr>
          <w:rFonts w:ascii="Times New Roman" w:eastAsia="Times New Roman" w:hAnsi="Times New Roman" w:cs="Times New Roman"/>
          <w:color w:val="000000"/>
          <w:sz w:val="24"/>
          <w:lang w:val="sr-Cyrl-CS"/>
        </w:rPr>
        <w:t xml:space="preserve">лица </w:t>
      </w:r>
      <w:r w:rsidRPr="00A5168C">
        <w:rPr>
          <w:rFonts w:ascii="Times New Roman" w:eastAsia="Times New Roman" w:hAnsi="Times New Roman" w:cs="Times New Roman"/>
          <w:sz w:val="24"/>
          <w:lang w:val="sr-Cyrl-CS"/>
        </w:rPr>
        <w:t>представника наручиоца и то лица</w:t>
      </w:r>
      <w:r w:rsidRPr="00A5168C">
        <w:rPr>
          <w:rFonts w:ascii="Times New Roman" w:eastAsia="Times New Roman" w:hAnsi="Times New Roman" w:cs="Times New Roman"/>
          <w:color w:val="000000"/>
          <w:sz w:val="24"/>
          <w:lang w:val="sr-Cyrl-CS"/>
        </w:rPr>
        <w:t xml:space="preserve"> која су у: крвном сродству у правој линији; побочном сродству закључно са трећим степеном сродства, </w:t>
      </w:r>
      <w:r w:rsidRPr="00A5168C">
        <w:rPr>
          <w:rFonts w:ascii="Times New Roman" w:eastAsia="Times New Roman" w:hAnsi="Times New Roman" w:cs="Times New Roman"/>
          <w:color w:val="000000"/>
          <w:sz w:val="24"/>
          <w:shd w:val="clear" w:color="auto" w:fill="FFFFFF"/>
          <w:lang w:val="sr-Cyrl-CS"/>
        </w:rPr>
        <w:t>тазбинском сродству закључно с другим степеном сродства,</w:t>
      </w:r>
      <w:r w:rsidRPr="00A5168C">
        <w:rPr>
          <w:rFonts w:ascii="Times New Roman" w:eastAsia="Times New Roman" w:hAnsi="Times New Roman" w:cs="Times New Roman"/>
          <w:color w:val="000000"/>
          <w:sz w:val="24"/>
          <w:lang w:val="sr-Cyrl-CS"/>
        </w:rPr>
        <w:t xml:space="preserve"> односу усвојитеља и усвојеника, </w:t>
      </w:r>
      <w:r w:rsidRPr="00A5168C">
        <w:rPr>
          <w:rFonts w:ascii="Times New Roman" w:eastAsia="Times New Roman" w:hAnsi="Times New Roman" w:cs="Times New Roman"/>
          <w:color w:val="000000"/>
          <w:sz w:val="24"/>
          <w:shd w:val="clear" w:color="auto" w:fill="FFFFFF"/>
          <w:lang w:val="sr-Cyrl-CS"/>
        </w:rPr>
        <w:t xml:space="preserve">браку, </w:t>
      </w:r>
      <w:r w:rsidRPr="00A5168C">
        <w:rPr>
          <w:rFonts w:ascii="Times New Roman" w:eastAsia="Times New Roman" w:hAnsi="Times New Roman" w:cs="Times New Roman"/>
          <w:color w:val="000000"/>
          <w:sz w:val="24"/>
          <w:lang w:val="sr-Cyrl-CS"/>
        </w:rPr>
        <w:t>без обзира да ли је брак престао или није, ванбрачној заједници</w:t>
      </w:r>
      <w:r w:rsidR="00CE1269">
        <w:rPr>
          <w:rFonts w:ascii="Times New Roman" w:eastAsia="Times New Roman" w:hAnsi="Times New Roman" w:cs="Times New Roman"/>
          <w:color w:val="000000"/>
          <w:sz w:val="24"/>
        </w:rPr>
        <w:t xml:space="preserve">, </w:t>
      </w:r>
      <w:r w:rsidR="00CE1269">
        <w:rPr>
          <w:rFonts w:ascii="Times New Roman" w:eastAsia="Times New Roman" w:hAnsi="Times New Roman" w:cs="Times New Roman"/>
          <w:color w:val="000000"/>
          <w:sz w:val="24"/>
          <w:lang w:val="sr-Cyrl-RS"/>
        </w:rPr>
        <w:t xml:space="preserve">као </w:t>
      </w:r>
      <w:r w:rsidRPr="00A5168C">
        <w:rPr>
          <w:rFonts w:ascii="Times New Roman" w:eastAsia="Times New Roman" w:hAnsi="Times New Roman" w:cs="Times New Roman"/>
          <w:color w:val="000000"/>
          <w:sz w:val="24"/>
          <w:lang w:val="sr-Cyrl-CS"/>
        </w:rPr>
        <w:t>и у односу старатеља и штићеника.</w:t>
      </w:r>
    </w:p>
    <w:p w:rsidR="00D73199" w:rsidRPr="00A5168C" w:rsidRDefault="00D73199" w:rsidP="00D73199">
      <w:pPr>
        <w:spacing w:after="0"/>
        <w:rPr>
          <w:rFonts w:ascii="Times New Roman" w:eastAsia="Times New Roman" w:hAnsi="Times New Roman" w:cs="Times New Roman"/>
          <w:color w:val="000000"/>
          <w:sz w:val="24"/>
          <w:lang w:val="sr-Cyrl-CS"/>
        </w:rPr>
      </w:pPr>
    </w:p>
    <w:p w:rsidR="00D73199" w:rsidRPr="00A5168C" w:rsidRDefault="0090560F" w:rsidP="00D73199">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П</w:t>
      </w:r>
      <w:r w:rsidR="00D73199" w:rsidRPr="00A5168C">
        <w:rPr>
          <w:rFonts w:ascii="Times New Roman" w:eastAsia="Times New Roman" w:hAnsi="Times New Roman" w:cs="Times New Roman"/>
          <w:color w:val="231F20"/>
          <w:sz w:val="24"/>
          <w:lang w:val="sr-Cyrl-CS"/>
        </w:rPr>
        <w:t xml:space="preserve">редставници наручиоца </w:t>
      </w:r>
      <w:r w:rsidRPr="00A5168C">
        <w:rPr>
          <w:rFonts w:ascii="Times New Roman" w:eastAsia="Times New Roman" w:hAnsi="Times New Roman" w:cs="Times New Roman"/>
          <w:color w:val="231F20"/>
          <w:sz w:val="24"/>
          <w:lang w:val="sr-Cyrl-CS"/>
        </w:rPr>
        <w:t>су након отварања п</w:t>
      </w:r>
      <w:r w:rsidR="00412CE0" w:rsidRPr="00A5168C">
        <w:rPr>
          <w:rFonts w:ascii="Times New Roman" w:eastAsia="Times New Roman" w:hAnsi="Times New Roman" w:cs="Times New Roman"/>
          <w:color w:val="231F20"/>
          <w:sz w:val="24"/>
          <w:lang w:val="sr-Cyrl-CS"/>
        </w:rPr>
        <w:t>о</w:t>
      </w:r>
      <w:r w:rsidRPr="00A5168C">
        <w:rPr>
          <w:rFonts w:ascii="Times New Roman" w:eastAsia="Times New Roman" w:hAnsi="Times New Roman" w:cs="Times New Roman"/>
          <w:color w:val="231F20"/>
          <w:sz w:val="24"/>
          <w:lang w:val="sr-Cyrl-CS"/>
        </w:rPr>
        <w:t xml:space="preserve">нуда или пријава </w:t>
      </w:r>
      <w:r w:rsidR="00D73199" w:rsidRPr="00A5168C">
        <w:rPr>
          <w:rFonts w:ascii="Times New Roman" w:eastAsia="Times New Roman" w:hAnsi="Times New Roman" w:cs="Times New Roman"/>
          <w:color w:val="231F20"/>
          <w:sz w:val="24"/>
          <w:lang w:val="sr-Cyrl-CS"/>
        </w:rPr>
        <w:t xml:space="preserve">обавезни да потпишу изјаву о </w:t>
      </w:r>
      <w:r w:rsidRPr="00A5168C">
        <w:rPr>
          <w:rFonts w:ascii="Times New Roman" w:eastAsia="Times New Roman" w:hAnsi="Times New Roman" w:cs="Times New Roman"/>
          <w:color w:val="231F20"/>
          <w:sz w:val="24"/>
          <w:lang w:val="sr-Cyrl-CS"/>
        </w:rPr>
        <w:t>постојању или непостојању сукоба</w:t>
      </w:r>
      <w:r w:rsidR="00D73199" w:rsidRPr="00A5168C">
        <w:rPr>
          <w:rFonts w:ascii="Times New Roman" w:eastAsia="Times New Roman" w:hAnsi="Times New Roman" w:cs="Times New Roman"/>
          <w:color w:val="231F20"/>
          <w:sz w:val="24"/>
          <w:lang w:val="sr-Cyrl-CS"/>
        </w:rPr>
        <w:t xml:space="preserve"> интереса</w:t>
      </w:r>
      <w:r w:rsidRPr="00A5168C">
        <w:rPr>
          <w:rFonts w:ascii="Times New Roman" w:eastAsia="Times New Roman" w:hAnsi="Times New Roman" w:cs="Times New Roman"/>
          <w:color w:val="231F20"/>
          <w:sz w:val="24"/>
          <w:lang w:val="sr-Cyrl-CS"/>
        </w:rPr>
        <w:t xml:space="preserve">. </w:t>
      </w:r>
      <w:r w:rsidR="00D73199" w:rsidRPr="00A5168C">
        <w:rPr>
          <w:rFonts w:ascii="Times New Roman" w:eastAsia="Times New Roman" w:hAnsi="Times New Roman" w:cs="Times New Roman"/>
          <w:color w:val="231F20"/>
          <w:sz w:val="24"/>
          <w:lang w:val="sr-Cyrl-CS"/>
        </w:rPr>
        <w:t xml:space="preserve"> </w:t>
      </w:r>
    </w:p>
    <w:p w:rsidR="0090560F" w:rsidRDefault="0090560F" w:rsidP="00D73199">
      <w:pPr>
        <w:spacing w:after="0"/>
        <w:rPr>
          <w:rFonts w:ascii="Times New Roman" w:eastAsia="Times New Roman" w:hAnsi="Times New Roman" w:cs="Times New Roman"/>
          <w:color w:val="231F20"/>
          <w:sz w:val="24"/>
          <w:lang w:val="sr-Cyrl-CS"/>
        </w:rPr>
      </w:pPr>
    </w:p>
    <w:p w:rsidR="00581895" w:rsidRPr="00A5168C" w:rsidRDefault="00581895" w:rsidP="00D73199">
      <w:pPr>
        <w:spacing w:after="0"/>
        <w:rPr>
          <w:rFonts w:ascii="Times New Roman" w:eastAsia="Times New Roman" w:hAnsi="Times New Roman" w:cs="Times New Roman"/>
          <w:color w:val="231F20"/>
          <w:sz w:val="24"/>
          <w:lang w:val="sr-Cyrl-CS"/>
        </w:rPr>
      </w:pPr>
    </w:p>
    <w:p w:rsidR="0090560F" w:rsidRPr="00A5168C" w:rsidRDefault="0090560F" w:rsidP="00D73199">
      <w:pPr>
        <w:spacing w:after="0"/>
        <w:rPr>
          <w:rFonts w:ascii="Times New Roman" w:eastAsia="Times New Roman" w:hAnsi="Times New Roman" w:cs="Times New Roman"/>
          <w:color w:val="231F20"/>
          <w:sz w:val="24"/>
          <w:lang w:val="sr-Cyrl-CS"/>
        </w:rPr>
      </w:pPr>
    </w:p>
    <w:p w:rsidR="00D73199" w:rsidRPr="00A5168C" w:rsidRDefault="00D73199" w:rsidP="00D73199">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lastRenderedPageBreak/>
        <w:t>Чл</w:t>
      </w:r>
      <w:r w:rsidR="00D87921" w:rsidRPr="00A5168C">
        <w:rPr>
          <w:rFonts w:ascii="Times New Roman" w:eastAsia="Times New Roman" w:hAnsi="Times New Roman" w:cs="Times New Roman"/>
          <w:b/>
          <w:color w:val="231F20"/>
          <w:sz w:val="24"/>
          <w:lang w:val="sr-Cyrl-CS"/>
        </w:rPr>
        <w:t>ан</w:t>
      </w:r>
      <w:r w:rsidR="0090560F" w:rsidRPr="00A5168C">
        <w:rPr>
          <w:rFonts w:ascii="Times New Roman" w:eastAsia="Times New Roman" w:hAnsi="Times New Roman" w:cs="Times New Roman"/>
          <w:b/>
          <w:color w:val="231F20"/>
          <w:sz w:val="24"/>
          <w:lang w:val="sr-Cyrl-CS"/>
        </w:rPr>
        <w:t xml:space="preserve"> 51.</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73199" w:rsidRPr="00A5168C" w:rsidRDefault="00D73199" w:rsidP="00D73199">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Овим чланом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231F20"/>
          <w:sz w:val="24"/>
          <w:lang w:val="sr-Cyrl-CS"/>
        </w:rPr>
        <w:t>одређују се поступци јавне набавке: отворени поступак, рестриктивни поступак, конкурентни поступак са преговарањем, конкурентни дијалог, преговарачки поступак са објављивањем</w:t>
      </w:r>
      <w:r w:rsidR="00EB451C" w:rsidRPr="00A5168C">
        <w:rPr>
          <w:rFonts w:ascii="Times New Roman" w:eastAsia="Times New Roman" w:hAnsi="Times New Roman" w:cs="Times New Roman"/>
          <w:color w:val="231F20"/>
          <w:sz w:val="24"/>
          <w:lang w:val="sr-Cyrl-CS"/>
        </w:rPr>
        <w:t xml:space="preserve"> јавног позива</w:t>
      </w:r>
      <w:r w:rsidRPr="00A5168C">
        <w:rPr>
          <w:rFonts w:ascii="Times New Roman" w:eastAsia="Times New Roman" w:hAnsi="Times New Roman" w:cs="Times New Roman"/>
          <w:color w:val="231F20"/>
          <w:sz w:val="24"/>
          <w:lang w:val="sr-Cyrl-CS"/>
        </w:rPr>
        <w:t>, партнерство за иновације и преговарачки поступак без објављивања</w:t>
      </w:r>
      <w:r w:rsidR="00EB451C" w:rsidRPr="00A5168C">
        <w:rPr>
          <w:rFonts w:ascii="Times New Roman" w:eastAsia="Times New Roman" w:hAnsi="Times New Roman" w:cs="Times New Roman"/>
          <w:color w:val="231F20"/>
          <w:sz w:val="24"/>
          <w:lang w:val="sr-Cyrl-CS"/>
        </w:rPr>
        <w:t xml:space="preserve"> јавног позива</w:t>
      </w:r>
      <w:r w:rsidRPr="00A5168C">
        <w:rPr>
          <w:rFonts w:ascii="Times New Roman" w:eastAsia="Times New Roman" w:hAnsi="Times New Roman" w:cs="Times New Roman"/>
          <w:color w:val="231F20"/>
          <w:sz w:val="24"/>
          <w:lang w:val="sr-Cyrl-CS"/>
        </w:rPr>
        <w:t>.</w:t>
      </w:r>
    </w:p>
    <w:p w:rsidR="00D87921" w:rsidRPr="00A5168C" w:rsidRDefault="00D87921" w:rsidP="00D87921">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Члан 52.</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Овим чланом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231F20"/>
          <w:sz w:val="24"/>
          <w:lang w:val="sr-Cyrl-CS"/>
        </w:rPr>
        <w:t xml:space="preserve">прописан је отворени поступак у коме сви заинтересовани субјекти могу да поднесу понуду. Наручилац је дужан да у отвореном поступку објави </w:t>
      </w:r>
      <w:r w:rsidR="00EB451C" w:rsidRPr="00A5168C">
        <w:rPr>
          <w:rFonts w:ascii="Times New Roman" w:eastAsia="Times New Roman" w:hAnsi="Times New Roman" w:cs="Times New Roman"/>
          <w:color w:val="231F20"/>
          <w:sz w:val="24"/>
          <w:lang w:val="sr-Cyrl-CS"/>
        </w:rPr>
        <w:t xml:space="preserve">јавни </w:t>
      </w:r>
      <w:r w:rsidRPr="00A5168C">
        <w:rPr>
          <w:rFonts w:ascii="Times New Roman" w:eastAsia="Times New Roman" w:hAnsi="Times New Roman" w:cs="Times New Roman"/>
          <w:color w:val="231F20"/>
          <w:sz w:val="24"/>
          <w:lang w:val="sr-Cyrl-CS"/>
        </w:rPr>
        <w:t xml:space="preserve">позив. Такође, </w:t>
      </w:r>
      <w:r w:rsidR="00EB451C" w:rsidRPr="00A5168C">
        <w:rPr>
          <w:rFonts w:ascii="Times New Roman" w:eastAsia="Times New Roman" w:hAnsi="Times New Roman" w:cs="Times New Roman"/>
          <w:color w:val="231F20"/>
          <w:sz w:val="24"/>
          <w:lang w:val="sr-Cyrl-CS"/>
        </w:rPr>
        <w:t>овим чланом,</w:t>
      </w:r>
      <w:r w:rsidRPr="00A5168C">
        <w:rPr>
          <w:rFonts w:ascii="Times New Roman" w:eastAsia="Times New Roman" w:hAnsi="Times New Roman" w:cs="Times New Roman"/>
          <w:color w:val="231F20"/>
          <w:sz w:val="24"/>
          <w:lang w:val="sr-Cyrl-CS"/>
        </w:rPr>
        <w:t xml:space="preserve"> предвиђени су минимални рокови за подношење понуда у отвореном поступку, као и могућност наручиоца да минимални рок за подношење понуда скрати на 15 дана, ако су испуњени неки од услова предвиђени</w:t>
      </w:r>
      <w:r w:rsidR="00EB451C" w:rsidRPr="00A5168C">
        <w:rPr>
          <w:rFonts w:ascii="Times New Roman" w:eastAsia="Times New Roman" w:hAnsi="Times New Roman" w:cs="Times New Roman"/>
          <w:color w:val="231F20"/>
          <w:sz w:val="24"/>
          <w:lang w:val="sr-Cyrl-CS"/>
        </w:rPr>
        <w:t>х</w:t>
      </w:r>
      <w:r w:rsidRPr="00A5168C">
        <w:rPr>
          <w:rFonts w:ascii="Times New Roman" w:eastAsia="Times New Roman" w:hAnsi="Times New Roman" w:cs="Times New Roman"/>
          <w:color w:val="231F20"/>
          <w:sz w:val="24"/>
          <w:lang w:val="sr-Cyrl-CS"/>
        </w:rPr>
        <w:t xml:space="preserve"> овим законом.</w:t>
      </w:r>
    </w:p>
    <w:p w:rsidR="00D87921" w:rsidRPr="00A5168C" w:rsidRDefault="00D87921" w:rsidP="00D87921">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Наручилац може да одреди краћи рок за подношење понуда али не краћи од 15 дана од дана слања </w:t>
      </w:r>
      <w:r w:rsidR="00EB451C" w:rsidRPr="00A5168C">
        <w:rPr>
          <w:rFonts w:ascii="Times New Roman" w:eastAsia="Times New Roman" w:hAnsi="Times New Roman" w:cs="Times New Roman"/>
          <w:color w:val="231F20"/>
          <w:sz w:val="24"/>
          <w:lang w:val="sr-Cyrl-CS"/>
        </w:rPr>
        <w:t>на објављивање јавног позива</w:t>
      </w:r>
      <w:r w:rsidRPr="00A5168C">
        <w:rPr>
          <w:rFonts w:ascii="Times New Roman" w:eastAsia="Times New Roman" w:hAnsi="Times New Roman" w:cs="Times New Roman"/>
          <w:color w:val="231F20"/>
          <w:sz w:val="24"/>
          <w:lang w:val="sr-Cyrl-CS"/>
        </w:rPr>
        <w:t>, ако је рок</w:t>
      </w:r>
      <w:r w:rsidR="00EB451C" w:rsidRPr="00A5168C">
        <w:rPr>
          <w:rFonts w:ascii="Times New Roman" w:eastAsia="Times New Roman" w:hAnsi="Times New Roman" w:cs="Times New Roman"/>
          <w:color w:val="231F20"/>
          <w:sz w:val="24"/>
          <w:lang w:val="sr-Cyrl-CS"/>
        </w:rPr>
        <w:t xml:space="preserve"> одређен применом овог члана</w:t>
      </w:r>
      <w:r w:rsidRPr="00A5168C">
        <w:rPr>
          <w:rFonts w:ascii="Times New Roman" w:eastAsia="Times New Roman" w:hAnsi="Times New Roman" w:cs="Times New Roman"/>
          <w:color w:val="231F20"/>
          <w:sz w:val="24"/>
          <w:lang w:val="sr-Cyrl-CS"/>
        </w:rPr>
        <w:t xml:space="preserve"> непримерен из разлога </w:t>
      </w:r>
      <w:r w:rsidR="00EB451C" w:rsidRPr="00A5168C">
        <w:rPr>
          <w:rFonts w:ascii="Times New Roman" w:eastAsia="Times New Roman" w:hAnsi="Times New Roman" w:cs="Times New Roman"/>
          <w:color w:val="231F20"/>
          <w:sz w:val="24"/>
          <w:lang w:val="sr-Cyrl-CS"/>
        </w:rPr>
        <w:t xml:space="preserve">оправдане </w:t>
      </w:r>
      <w:r w:rsidRPr="00A5168C">
        <w:rPr>
          <w:rFonts w:ascii="Times New Roman" w:eastAsia="Times New Roman" w:hAnsi="Times New Roman" w:cs="Times New Roman"/>
          <w:color w:val="231F20"/>
          <w:sz w:val="24"/>
          <w:lang w:val="sr-Cyrl-CS"/>
        </w:rPr>
        <w:t>хитност</w:t>
      </w:r>
      <w:r w:rsidR="00EB451C" w:rsidRPr="00A5168C">
        <w:rPr>
          <w:rFonts w:ascii="Times New Roman" w:eastAsia="Times New Roman" w:hAnsi="Times New Roman" w:cs="Times New Roman"/>
          <w:color w:val="231F20"/>
          <w:sz w:val="24"/>
          <w:lang w:val="sr-Cyrl-CS"/>
        </w:rPr>
        <w:t>и</w:t>
      </w:r>
      <w:r w:rsidRPr="00A5168C">
        <w:rPr>
          <w:rFonts w:ascii="Times New Roman" w:eastAsia="Times New Roman" w:hAnsi="Times New Roman" w:cs="Times New Roman"/>
          <w:color w:val="231F20"/>
          <w:sz w:val="24"/>
          <w:lang w:val="sr-Cyrl-CS"/>
        </w:rPr>
        <w:t xml:space="preserve">, </w:t>
      </w:r>
      <w:r w:rsidR="00EB451C" w:rsidRPr="00A5168C">
        <w:rPr>
          <w:rFonts w:ascii="Times New Roman" w:eastAsia="Times New Roman" w:hAnsi="Times New Roman" w:cs="Times New Roman"/>
          <w:color w:val="231F20"/>
          <w:sz w:val="24"/>
          <w:lang w:val="sr-Cyrl-CS"/>
        </w:rPr>
        <w:t>з</w:t>
      </w:r>
      <w:r w:rsidRPr="00A5168C">
        <w:rPr>
          <w:rFonts w:ascii="Times New Roman" w:eastAsia="Times New Roman" w:hAnsi="Times New Roman" w:cs="Times New Roman"/>
          <w:color w:val="231F20"/>
          <w:sz w:val="24"/>
          <w:lang w:val="sr-Cyrl-CS"/>
        </w:rPr>
        <w:t xml:space="preserve">а коју наручилац </w:t>
      </w:r>
      <w:r w:rsidR="00EB451C" w:rsidRPr="00A5168C">
        <w:rPr>
          <w:rFonts w:ascii="Times New Roman" w:eastAsia="Times New Roman" w:hAnsi="Times New Roman" w:cs="Times New Roman"/>
          <w:color w:val="231F20"/>
          <w:sz w:val="24"/>
          <w:lang w:val="sr-Cyrl-CS"/>
        </w:rPr>
        <w:t>поседује ваљане доказе.</w:t>
      </w:r>
    </w:p>
    <w:p w:rsidR="00EB451C" w:rsidRPr="00A5168C" w:rsidRDefault="00EB451C" w:rsidP="00D87921">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w:t>
      </w:r>
      <w:r w:rsidR="00A70A44" w:rsidRPr="00A5168C">
        <w:rPr>
          <w:rFonts w:ascii="Times New Roman" w:eastAsia="Times New Roman" w:hAnsi="Times New Roman" w:cs="Times New Roman"/>
          <w:b/>
          <w:color w:val="231F20"/>
          <w:sz w:val="24"/>
          <w:lang w:val="sr-Cyrl-CS"/>
        </w:rPr>
        <w:t>.</w:t>
      </w:r>
      <w:r w:rsidR="00545CCA" w:rsidRPr="00A5168C">
        <w:rPr>
          <w:rFonts w:ascii="Times New Roman" w:eastAsia="Times New Roman" w:hAnsi="Times New Roman" w:cs="Times New Roman"/>
          <w:b/>
          <w:color w:val="231F20"/>
          <w:sz w:val="24"/>
          <w:lang w:val="sr-Cyrl-CS"/>
        </w:rPr>
        <w:t xml:space="preserve"> 53</w:t>
      </w:r>
      <w:r w:rsidRPr="00A5168C">
        <w:rPr>
          <w:rFonts w:ascii="Times New Roman" w:eastAsia="Times New Roman" w:hAnsi="Times New Roman" w:cs="Times New Roman"/>
          <w:b/>
          <w:color w:val="231F20"/>
          <w:sz w:val="24"/>
          <w:lang w:val="sr-Cyrl-CS"/>
        </w:rPr>
        <w:t>.</w:t>
      </w:r>
      <w:r w:rsidR="00A70A44" w:rsidRPr="00A5168C">
        <w:rPr>
          <w:rFonts w:ascii="Times New Roman" w:eastAsia="Times New Roman" w:hAnsi="Times New Roman" w:cs="Times New Roman"/>
          <w:b/>
          <w:color w:val="231F20"/>
          <w:sz w:val="24"/>
          <w:lang w:val="sr-Cyrl-CS"/>
        </w:rPr>
        <w:t xml:space="preserve"> </w:t>
      </w:r>
      <w:r w:rsidR="000B1803">
        <w:rPr>
          <w:rFonts w:ascii="Times New Roman" w:eastAsia="Times New Roman" w:hAnsi="Times New Roman" w:cs="Times New Roman"/>
          <w:b/>
          <w:color w:val="231F20"/>
          <w:sz w:val="24"/>
          <w:lang w:val="sr-Cyrl-CS"/>
        </w:rPr>
        <w:t>и</w:t>
      </w:r>
      <w:r w:rsidR="00A70A44" w:rsidRPr="00A5168C">
        <w:rPr>
          <w:rFonts w:ascii="Times New Roman" w:eastAsia="Times New Roman" w:hAnsi="Times New Roman" w:cs="Times New Roman"/>
          <w:b/>
          <w:color w:val="231F20"/>
          <w:sz w:val="24"/>
          <w:lang w:val="sr-Cyrl-CS"/>
        </w:rPr>
        <w:t xml:space="preserve"> 54.</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Овим члановима прописан је рестриктивни поступак који се спроводи у две фазе, у коме сви заинтересовани привредни субјекти у првој фази могу да поднесу </w:t>
      </w:r>
      <w:r w:rsidR="00545CCA" w:rsidRPr="00A5168C">
        <w:rPr>
          <w:rFonts w:ascii="Times New Roman" w:eastAsia="Times New Roman" w:hAnsi="Times New Roman" w:cs="Times New Roman"/>
          <w:color w:val="231F20"/>
          <w:sz w:val="24"/>
          <w:lang w:val="sr-Cyrl-CS"/>
        </w:rPr>
        <w:t>пријаву</w:t>
      </w:r>
      <w:r w:rsidRPr="00A5168C">
        <w:rPr>
          <w:rFonts w:ascii="Times New Roman" w:eastAsia="Times New Roman" w:hAnsi="Times New Roman" w:cs="Times New Roman"/>
          <w:color w:val="231F20"/>
          <w:sz w:val="24"/>
          <w:lang w:val="sr-Cyrl-CS"/>
        </w:rPr>
        <w:t>, а у другој фази само кандидати којима је призната квалификација могу да буду позвани да поднесу понуду.</w:t>
      </w:r>
    </w:p>
    <w:p w:rsidR="00D87921" w:rsidRPr="00A5168C" w:rsidRDefault="00D87921" w:rsidP="00D87921">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Такође, прописани су минимални рокови за подношење </w:t>
      </w:r>
      <w:r w:rsidR="00545CCA" w:rsidRPr="00A5168C">
        <w:rPr>
          <w:rFonts w:ascii="Times New Roman" w:eastAsia="Times New Roman" w:hAnsi="Times New Roman" w:cs="Times New Roman"/>
          <w:color w:val="231F20"/>
          <w:sz w:val="24"/>
          <w:lang w:val="sr-Cyrl-CS"/>
        </w:rPr>
        <w:t>пријава</w:t>
      </w:r>
      <w:r w:rsidRPr="00A5168C">
        <w:rPr>
          <w:rFonts w:ascii="Times New Roman" w:eastAsia="Times New Roman" w:hAnsi="Times New Roman" w:cs="Times New Roman"/>
          <w:color w:val="231F20"/>
          <w:sz w:val="24"/>
          <w:lang w:val="sr-Cyrl-CS"/>
        </w:rPr>
        <w:t xml:space="preserve"> у овом поступку. Наручилац благовремено </w:t>
      </w:r>
      <w:r w:rsidRPr="00A5168C">
        <w:rPr>
          <w:rFonts w:ascii="Times New Roman" w:eastAsia="Times New Roman" w:hAnsi="Times New Roman" w:cs="Times New Roman"/>
          <w:sz w:val="24"/>
          <w:lang w:val="sr-Cyrl-CS"/>
        </w:rPr>
        <w:t>поднете</w:t>
      </w:r>
      <w:r w:rsidRPr="00A5168C">
        <w:rPr>
          <w:rFonts w:ascii="Times New Roman" w:eastAsia="Times New Roman" w:hAnsi="Times New Roman" w:cs="Times New Roman"/>
          <w:color w:val="231F20"/>
          <w:sz w:val="24"/>
          <w:lang w:val="sr-Cyrl-CS"/>
        </w:rPr>
        <w:t xml:space="preserve"> </w:t>
      </w:r>
      <w:r w:rsidR="00545CCA" w:rsidRPr="00A5168C">
        <w:rPr>
          <w:rFonts w:ascii="Times New Roman" w:eastAsia="Times New Roman" w:hAnsi="Times New Roman" w:cs="Times New Roman"/>
          <w:color w:val="231F20"/>
          <w:sz w:val="24"/>
          <w:lang w:val="sr-Cyrl-CS"/>
        </w:rPr>
        <w:t>пријаве</w:t>
      </w:r>
      <w:r w:rsidRPr="00A5168C">
        <w:rPr>
          <w:rFonts w:ascii="Times New Roman" w:eastAsia="Times New Roman" w:hAnsi="Times New Roman" w:cs="Times New Roman"/>
          <w:color w:val="000000"/>
          <w:sz w:val="24"/>
          <w:lang w:val="sr-Cyrl-CS"/>
        </w:rPr>
        <w:t xml:space="preserve"> </w:t>
      </w:r>
      <w:r w:rsidRPr="00A5168C">
        <w:rPr>
          <w:rFonts w:ascii="Times New Roman" w:eastAsia="Times New Roman" w:hAnsi="Times New Roman" w:cs="Times New Roman"/>
          <w:color w:val="231F20"/>
          <w:sz w:val="24"/>
          <w:lang w:val="sr-Cyrl-CS"/>
        </w:rPr>
        <w:t xml:space="preserve">оцењује на основу критеријума за квалитативни избор </w:t>
      </w:r>
      <w:r w:rsidRPr="00A5168C">
        <w:rPr>
          <w:rFonts w:ascii="Times New Roman" w:eastAsia="Times New Roman" w:hAnsi="Times New Roman" w:cs="Times New Roman"/>
          <w:sz w:val="24"/>
          <w:lang w:val="sr-Cyrl-CS"/>
        </w:rPr>
        <w:t xml:space="preserve">привредног субјекта </w:t>
      </w:r>
      <w:r w:rsidRPr="00A5168C">
        <w:rPr>
          <w:rFonts w:ascii="Times New Roman" w:eastAsia="Times New Roman" w:hAnsi="Times New Roman" w:cs="Times New Roman"/>
          <w:color w:val="231F20"/>
          <w:sz w:val="24"/>
          <w:lang w:val="sr-Cyrl-CS"/>
        </w:rPr>
        <w:t>наведених у документацији о набавци, о чему сачињава из</w:t>
      </w:r>
      <w:r w:rsidR="00545CCA" w:rsidRPr="00A5168C">
        <w:rPr>
          <w:rFonts w:ascii="Times New Roman" w:eastAsia="Times New Roman" w:hAnsi="Times New Roman" w:cs="Times New Roman"/>
          <w:color w:val="231F20"/>
          <w:sz w:val="24"/>
          <w:lang w:val="sr-Cyrl-CS"/>
        </w:rPr>
        <w:t xml:space="preserve">вештај и сваком кандидату коме </w:t>
      </w:r>
      <w:r w:rsidRPr="00A5168C">
        <w:rPr>
          <w:rFonts w:ascii="Times New Roman" w:eastAsia="Times New Roman" w:hAnsi="Times New Roman" w:cs="Times New Roman"/>
          <w:color w:val="231F20"/>
          <w:sz w:val="24"/>
          <w:lang w:val="sr-Cyrl-CS"/>
        </w:rPr>
        <w:t>је призната квалификација доставља</w:t>
      </w:r>
      <w:r w:rsidR="00545CCA" w:rsidRPr="00A5168C">
        <w:rPr>
          <w:rFonts w:ascii="Times New Roman" w:eastAsia="Times New Roman" w:hAnsi="Times New Roman" w:cs="Times New Roman"/>
          <w:color w:val="231F20"/>
          <w:sz w:val="24"/>
          <w:lang w:val="sr-Cyrl-CS"/>
        </w:rPr>
        <w:t xml:space="preserve"> обавештење о признавању квалификације, а кандид</w:t>
      </w:r>
      <w:r w:rsidR="00DE7E29" w:rsidRPr="00A5168C">
        <w:rPr>
          <w:rFonts w:ascii="Times New Roman" w:eastAsia="Times New Roman" w:hAnsi="Times New Roman" w:cs="Times New Roman"/>
          <w:color w:val="231F20"/>
          <w:sz w:val="24"/>
          <w:lang w:val="sr-Cyrl-CS"/>
        </w:rPr>
        <w:t>а</w:t>
      </w:r>
      <w:r w:rsidR="00545CCA" w:rsidRPr="00A5168C">
        <w:rPr>
          <w:rFonts w:ascii="Times New Roman" w:eastAsia="Times New Roman" w:hAnsi="Times New Roman" w:cs="Times New Roman"/>
          <w:color w:val="231F20"/>
          <w:sz w:val="24"/>
          <w:lang w:val="sr-Cyrl-CS"/>
        </w:rPr>
        <w:t>ту коме није призната квалификација</w:t>
      </w:r>
      <w:r w:rsidRPr="00A5168C">
        <w:rPr>
          <w:rFonts w:ascii="Times New Roman" w:eastAsia="Times New Roman" w:hAnsi="Times New Roman" w:cs="Times New Roman"/>
          <w:color w:val="231F20"/>
          <w:sz w:val="24"/>
          <w:lang w:val="sr-Cyrl-CS"/>
        </w:rPr>
        <w:t xml:space="preserve"> одлуку са образложењем разлога због којих му није призната квалификација, водећи рачуна да не открива информације о осталим кандидатима. </w:t>
      </w:r>
    </w:p>
    <w:p w:rsidR="00D87921" w:rsidRPr="00A5168C" w:rsidRDefault="00D87921" w:rsidP="00D87921">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231F20"/>
          <w:sz w:val="24"/>
          <w:lang w:val="sr-Cyrl-CS"/>
        </w:rPr>
        <w:t xml:space="preserve">Чланом </w:t>
      </w:r>
      <w:r w:rsidR="00A70A44" w:rsidRPr="00A5168C">
        <w:rPr>
          <w:rFonts w:ascii="Times New Roman" w:eastAsia="Times New Roman" w:hAnsi="Times New Roman" w:cs="Times New Roman"/>
          <w:color w:val="231F20"/>
          <w:sz w:val="24"/>
          <w:lang w:val="sr-Cyrl-CS"/>
        </w:rPr>
        <w:t>54</w:t>
      </w:r>
      <w:r w:rsidR="002063C5" w:rsidRPr="00A5168C">
        <w:rPr>
          <w:rFonts w:ascii="Times New Roman" w:eastAsia="Times New Roman" w:hAnsi="Times New Roman" w:cs="Times New Roman"/>
          <w:color w:val="231F20"/>
          <w:sz w:val="24"/>
          <w:lang w:val="sr-Cyrl-CS"/>
        </w:rPr>
        <w:t xml:space="preserve">. </w:t>
      </w:r>
      <w:r w:rsidR="00DD7E3A">
        <w:rPr>
          <w:rFonts w:ascii="Times New Roman" w:eastAsiaTheme="minorHAnsi" w:hAnsi="Times New Roman" w:cs="Times New Roman"/>
          <w:sz w:val="24"/>
          <w:szCs w:val="24"/>
          <w:lang w:val="sr-Cyrl-CS"/>
        </w:rPr>
        <w:t>Предлога з</w:t>
      </w:r>
      <w:r w:rsidR="00DD7E3A" w:rsidRPr="00A5168C">
        <w:rPr>
          <w:rFonts w:ascii="Times New Roman" w:eastAsiaTheme="minorHAnsi" w:hAnsi="Times New Roman" w:cs="Times New Roman"/>
          <w:sz w:val="24"/>
          <w:szCs w:val="24"/>
          <w:lang w:val="sr-Cyrl-CS"/>
        </w:rPr>
        <w:t>акон</w:t>
      </w:r>
      <w:r w:rsidR="00DD7E3A">
        <w:rPr>
          <w:rFonts w:ascii="Times New Roman" w:eastAsiaTheme="minorHAnsi" w:hAnsi="Times New Roman" w:cs="Times New Roman"/>
          <w:sz w:val="24"/>
          <w:szCs w:val="24"/>
          <w:lang w:val="sr-Cyrl-CS"/>
        </w:rPr>
        <w:t>а</w:t>
      </w:r>
      <w:r w:rsidR="00DD7E3A" w:rsidRPr="00A5168C">
        <w:rPr>
          <w:rFonts w:ascii="Times New Roman" w:eastAsia="Times New Roman" w:hAnsi="Times New Roman" w:cs="Times New Roman"/>
          <w:color w:val="231F20"/>
          <w:sz w:val="24"/>
          <w:lang w:val="sr-Cyrl-CS"/>
        </w:rPr>
        <w:t xml:space="preserve"> </w:t>
      </w:r>
      <w:r w:rsidR="00A70A44" w:rsidRPr="00A5168C">
        <w:rPr>
          <w:rFonts w:ascii="Times New Roman" w:eastAsia="Times New Roman" w:hAnsi="Times New Roman" w:cs="Times New Roman"/>
          <w:color w:val="231F20"/>
          <w:sz w:val="24"/>
          <w:lang w:val="sr-Cyrl-CS"/>
        </w:rPr>
        <w:t xml:space="preserve">прописана је друга фаза рестриктивног поступка и </w:t>
      </w:r>
      <w:r w:rsidRPr="00A5168C">
        <w:rPr>
          <w:rFonts w:ascii="Times New Roman" w:eastAsia="Times New Roman" w:hAnsi="Times New Roman" w:cs="Times New Roman"/>
          <w:color w:val="231F20"/>
          <w:sz w:val="24"/>
          <w:lang w:val="sr-Cyrl-CS"/>
        </w:rPr>
        <w:t xml:space="preserve">минимални рокови </w:t>
      </w:r>
      <w:r w:rsidRPr="00A5168C">
        <w:rPr>
          <w:rFonts w:ascii="Times New Roman" w:eastAsia="Times New Roman" w:hAnsi="Times New Roman" w:cs="Times New Roman"/>
          <w:sz w:val="24"/>
          <w:lang w:val="sr-Cyrl-CS"/>
        </w:rPr>
        <w:t xml:space="preserve">за подношење понуда </w:t>
      </w:r>
      <w:r w:rsidR="00A70A44" w:rsidRPr="00A5168C">
        <w:rPr>
          <w:rFonts w:ascii="Times New Roman" w:eastAsia="Times New Roman" w:hAnsi="Times New Roman" w:cs="Times New Roman"/>
          <w:sz w:val="24"/>
          <w:lang w:val="sr-Cyrl-CS"/>
        </w:rPr>
        <w:t>када поступак спроводи јавни</w:t>
      </w:r>
      <w:r w:rsidRPr="00A5168C">
        <w:rPr>
          <w:rFonts w:ascii="Times New Roman" w:eastAsia="Times New Roman" w:hAnsi="Times New Roman" w:cs="Times New Roman"/>
          <w:sz w:val="24"/>
          <w:lang w:val="sr-Cyrl-CS"/>
        </w:rPr>
        <w:t xml:space="preserve"> наручи</w:t>
      </w:r>
      <w:r w:rsidR="00A70A44" w:rsidRPr="00A5168C">
        <w:rPr>
          <w:rFonts w:ascii="Times New Roman" w:eastAsia="Times New Roman" w:hAnsi="Times New Roman" w:cs="Times New Roman"/>
          <w:sz w:val="24"/>
          <w:lang w:val="sr-Cyrl-CS"/>
        </w:rPr>
        <w:t>лац</w:t>
      </w:r>
      <w:r w:rsidRPr="00A5168C">
        <w:rPr>
          <w:rFonts w:ascii="Times New Roman" w:eastAsia="Times New Roman" w:hAnsi="Times New Roman" w:cs="Times New Roman"/>
          <w:sz w:val="24"/>
          <w:lang w:val="sr-Cyrl-CS"/>
        </w:rPr>
        <w:t xml:space="preserve">, и то 30 дана од дана слања позива за </w:t>
      </w:r>
      <w:r w:rsidRPr="00A5168C">
        <w:rPr>
          <w:rFonts w:ascii="Times New Roman" w:eastAsia="Times New Roman" w:hAnsi="Times New Roman" w:cs="Times New Roman"/>
          <w:color w:val="000000"/>
          <w:sz w:val="24"/>
          <w:lang w:val="sr-Cyrl-CS"/>
        </w:rPr>
        <w:t>подношење понуда,</w:t>
      </w:r>
      <w:r w:rsidRPr="00A5168C">
        <w:rPr>
          <w:rFonts w:ascii="Times New Roman" w:eastAsia="Times New Roman" w:hAnsi="Times New Roman" w:cs="Times New Roman"/>
          <w:sz w:val="24"/>
          <w:lang w:val="sr-Cyrl-CS"/>
        </w:rPr>
        <w:t xml:space="preserve"> </w:t>
      </w:r>
      <w:r w:rsidR="00A70A44" w:rsidRPr="00A5168C">
        <w:rPr>
          <w:rFonts w:ascii="Times New Roman" w:eastAsia="Times New Roman" w:hAnsi="Times New Roman" w:cs="Times New Roman"/>
          <w:sz w:val="24"/>
          <w:lang w:val="sr-Cyrl-CS"/>
        </w:rPr>
        <w:t>односно</w:t>
      </w:r>
      <w:r w:rsidRPr="00A5168C">
        <w:rPr>
          <w:rFonts w:ascii="Times New Roman" w:eastAsia="Times New Roman" w:hAnsi="Times New Roman" w:cs="Times New Roman"/>
          <w:sz w:val="24"/>
          <w:lang w:val="sr-Cyrl-CS"/>
        </w:rPr>
        <w:t xml:space="preserve"> </w:t>
      </w:r>
      <w:r w:rsidR="00A70A44" w:rsidRPr="00A5168C">
        <w:rPr>
          <w:rFonts w:ascii="Times New Roman" w:eastAsia="Times New Roman" w:hAnsi="Times New Roman" w:cs="Times New Roman"/>
          <w:sz w:val="24"/>
          <w:lang w:val="sr-Cyrl-CS"/>
        </w:rPr>
        <w:t>15</w:t>
      </w:r>
      <w:r w:rsidRPr="00A5168C">
        <w:rPr>
          <w:rFonts w:ascii="Times New Roman" w:eastAsia="Times New Roman" w:hAnsi="Times New Roman" w:cs="Times New Roman"/>
          <w:sz w:val="24"/>
          <w:lang w:val="sr-Cyrl-CS"/>
        </w:rPr>
        <w:t xml:space="preserve"> дана од дана слања позива за </w:t>
      </w:r>
      <w:r w:rsidRPr="00A5168C">
        <w:rPr>
          <w:rFonts w:ascii="Times New Roman" w:eastAsia="Times New Roman" w:hAnsi="Times New Roman" w:cs="Times New Roman"/>
          <w:color w:val="000000"/>
          <w:sz w:val="24"/>
          <w:lang w:val="sr-Cyrl-CS"/>
        </w:rPr>
        <w:t>подношење понуда,</w:t>
      </w:r>
      <w:r w:rsidRPr="00A5168C">
        <w:rPr>
          <w:rFonts w:ascii="Times New Roman" w:eastAsia="Times New Roman" w:hAnsi="Times New Roman" w:cs="Times New Roman"/>
          <w:sz w:val="24"/>
          <w:lang w:val="sr-Cyrl-CS"/>
        </w:rPr>
        <w:t xml:space="preserve"> </w:t>
      </w:r>
      <w:r w:rsidR="00CD4FFE" w:rsidRPr="00A5168C">
        <w:rPr>
          <w:rFonts w:ascii="Times New Roman" w:eastAsia="Times New Roman" w:hAnsi="Times New Roman" w:cs="Times New Roman"/>
          <w:sz w:val="24"/>
          <w:lang w:val="sr-Cyrl-CS"/>
        </w:rPr>
        <w:t>у зависности да ли је процењена вредност већа или мања од износа европских трагова.</w:t>
      </w:r>
      <w:r w:rsidRPr="00A5168C">
        <w:rPr>
          <w:rFonts w:ascii="Times New Roman" w:eastAsia="Times New Roman" w:hAnsi="Times New Roman" w:cs="Times New Roman"/>
          <w:sz w:val="24"/>
          <w:lang w:val="sr-Cyrl-CS"/>
        </w:rPr>
        <w:t xml:space="preserve"> Наручилац може да одреди краћи рок за подношење понуда, али не краћи од 10 дана од дана слања позива за подношење понуда, уколико наведени рокови нису примерени из разлога хитности, </w:t>
      </w:r>
      <w:r w:rsidR="00767CAE" w:rsidRPr="00A5168C">
        <w:rPr>
          <w:rFonts w:ascii="Times New Roman" w:eastAsia="Times New Roman" w:hAnsi="Times New Roman" w:cs="Times New Roman"/>
          <w:sz w:val="24"/>
          <w:lang w:val="sr-Cyrl-CS"/>
        </w:rPr>
        <w:t>з</w:t>
      </w:r>
      <w:r w:rsidRPr="00A5168C">
        <w:rPr>
          <w:rFonts w:ascii="Times New Roman" w:eastAsia="Times New Roman" w:hAnsi="Times New Roman" w:cs="Times New Roman"/>
          <w:sz w:val="24"/>
          <w:lang w:val="sr-Cyrl-CS"/>
        </w:rPr>
        <w:t xml:space="preserve">а коју наручилац </w:t>
      </w:r>
      <w:r w:rsidR="00767CAE" w:rsidRPr="00A5168C">
        <w:rPr>
          <w:rFonts w:ascii="Times New Roman" w:eastAsia="Times New Roman" w:hAnsi="Times New Roman" w:cs="Times New Roman"/>
          <w:sz w:val="24"/>
          <w:lang w:val="sr-Cyrl-CS"/>
        </w:rPr>
        <w:t>поседује ваљане доказе.</w:t>
      </w:r>
    </w:p>
    <w:p w:rsidR="00D87921" w:rsidRDefault="00D87921" w:rsidP="00D87921">
      <w:pPr>
        <w:spacing w:after="0"/>
        <w:rPr>
          <w:rFonts w:ascii="Times New Roman" w:eastAsia="Times New Roman" w:hAnsi="Times New Roman" w:cs="Times New Roman"/>
          <w:sz w:val="24"/>
          <w:lang w:val="sr-Cyrl-CS"/>
        </w:rPr>
      </w:pPr>
    </w:p>
    <w:p w:rsidR="00581895" w:rsidRDefault="00581895" w:rsidP="00D87921">
      <w:pPr>
        <w:spacing w:after="0"/>
        <w:rPr>
          <w:rFonts w:ascii="Times New Roman" w:eastAsia="Times New Roman" w:hAnsi="Times New Roman" w:cs="Times New Roman"/>
          <w:sz w:val="24"/>
          <w:lang w:val="sr-Cyrl-CS"/>
        </w:rPr>
      </w:pPr>
    </w:p>
    <w:p w:rsidR="00581895" w:rsidRDefault="00581895" w:rsidP="00D87921">
      <w:pPr>
        <w:spacing w:after="0"/>
        <w:rPr>
          <w:rFonts w:ascii="Times New Roman" w:eastAsia="Times New Roman" w:hAnsi="Times New Roman" w:cs="Times New Roman"/>
          <w:sz w:val="24"/>
          <w:lang w:val="sr-Cyrl-CS"/>
        </w:rPr>
      </w:pPr>
    </w:p>
    <w:p w:rsidR="00581895" w:rsidRPr="00A5168C" w:rsidRDefault="00581895" w:rsidP="00D87921">
      <w:pPr>
        <w:spacing w:after="0"/>
        <w:rPr>
          <w:rFonts w:ascii="Times New Roman" w:eastAsia="Times New Roman" w:hAnsi="Times New Roman" w:cs="Times New Roman"/>
          <w:sz w:val="24"/>
          <w:lang w:val="sr-Cyrl-CS"/>
        </w:rPr>
      </w:pPr>
    </w:p>
    <w:p w:rsidR="00D87921" w:rsidRPr="00A5168C" w:rsidRDefault="00D87921" w:rsidP="00D87921">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lastRenderedPageBreak/>
        <w:t xml:space="preserve">Чл. </w:t>
      </w:r>
      <w:r w:rsidR="00CE64DC" w:rsidRPr="00A5168C">
        <w:rPr>
          <w:rFonts w:ascii="Times New Roman" w:eastAsia="Times New Roman" w:hAnsi="Times New Roman" w:cs="Times New Roman"/>
          <w:b/>
          <w:color w:val="231F20"/>
          <w:sz w:val="24"/>
          <w:lang w:val="sr-Cyrl-CS"/>
        </w:rPr>
        <w:t>55</w:t>
      </w:r>
      <w:r w:rsidRPr="00A5168C">
        <w:rPr>
          <w:rFonts w:ascii="Times New Roman" w:eastAsia="Times New Roman" w:hAnsi="Times New Roman" w:cs="Times New Roman"/>
          <w:b/>
          <w:color w:val="231F20"/>
          <w:sz w:val="24"/>
          <w:lang w:val="sr-Cyrl-CS"/>
        </w:rPr>
        <w:t xml:space="preserve">. </w:t>
      </w:r>
      <w:r w:rsidR="000B1803">
        <w:rPr>
          <w:rFonts w:ascii="Times New Roman" w:eastAsia="Times New Roman" w:hAnsi="Times New Roman" w:cs="Times New Roman"/>
          <w:b/>
          <w:color w:val="231F20"/>
          <w:sz w:val="24"/>
          <w:lang w:val="sr-Cyrl-CS"/>
        </w:rPr>
        <w:t>и</w:t>
      </w:r>
      <w:r w:rsidRPr="00A5168C">
        <w:rPr>
          <w:rFonts w:ascii="Times New Roman" w:eastAsia="Times New Roman" w:hAnsi="Times New Roman" w:cs="Times New Roman"/>
          <w:b/>
          <w:color w:val="231F20"/>
          <w:sz w:val="24"/>
          <w:lang w:val="sr-Cyrl-CS"/>
        </w:rPr>
        <w:t xml:space="preserve"> </w:t>
      </w:r>
      <w:r w:rsidR="00CE64DC" w:rsidRPr="00A5168C">
        <w:rPr>
          <w:rFonts w:ascii="Times New Roman" w:eastAsia="Times New Roman" w:hAnsi="Times New Roman" w:cs="Times New Roman"/>
          <w:b/>
          <w:color w:val="231F20"/>
          <w:sz w:val="24"/>
          <w:lang w:val="sr-Cyrl-CS"/>
        </w:rPr>
        <w:t>56</w:t>
      </w:r>
      <w:r w:rsidRPr="00A5168C">
        <w:rPr>
          <w:rFonts w:ascii="Times New Roman" w:eastAsia="Times New Roman" w:hAnsi="Times New Roman" w:cs="Times New Roman"/>
          <w:b/>
          <w:color w:val="231F20"/>
          <w:sz w:val="24"/>
          <w:lang w:val="sr-Cyrl-CS"/>
        </w:rPr>
        <w:t xml:space="preserve">. </w:t>
      </w:r>
      <w:r w:rsidR="002063C5"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Овим члановима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231F20"/>
          <w:sz w:val="24"/>
          <w:lang w:val="sr-Cyrl-CS"/>
        </w:rPr>
        <w:t xml:space="preserve">прописане су законске претпоставке за спровођење конкурентног поступка са преговарањем, обавезе јавног наручиоца у вези са објављивањем </w:t>
      </w:r>
      <w:r w:rsidR="00CE64DC" w:rsidRPr="00A5168C">
        <w:rPr>
          <w:rFonts w:ascii="Times New Roman" w:eastAsia="Times New Roman" w:hAnsi="Times New Roman" w:cs="Times New Roman"/>
          <w:color w:val="231F20"/>
          <w:sz w:val="24"/>
          <w:lang w:val="sr-Cyrl-CS"/>
        </w:rPr>
        <w:t xml:space="preserve">јавног </w:t>
      </w:r>
      <w:r w:rsidR="00AB039D" w:rsidRPr="00A5168C">
        <w:rPr>
          <w:rFonts w:ascii="Times New Roman" w:eastAsia="Times New Roman" w:hAnsi="Times New Roman" w:cs="Times New Roman"/>
          <w:color w:val="231F20"/>
          <w:sz w:val="24"/>
          <w:lang w:val="sr-Cyrl-CS"/>
        </w:rPr>
        <w:t>позива, кри</w:t>
      </w:r>
      <w:r w:rsidRPr="00A5168C">
        <w:rPr>
          <w:rFonts w:ascii="Times New Roman" w:eastAsia="Times New Roman" w:hAnsi="Times New Roman" w:cs="Times New Roman"/>
          <w:color w:val="231F20"/>
          <w:sz w:val="24"/>
          <w:lang w:val="sr-Cyrl-CS"/>
        </w:rPr>
        <w:t xml:space="preserve">теријуме које је наручилац дужан да одреди у документацији о набавци, поступање јавног наручиоца код оцене благовремено поднетих </w:t>
      </w:r>
      <w:r w:rsidR="00CE64DC" w:rsidRPr="00A5168C">
        <w:rPr>
          <w:rFonts w:ascii="Times New Roman" w:eastAsia="Times New Roman" w:hAnsi="Times New Roman" w:cs="Times New Roman"/>
          <w:color w:val="231F20"/>
          <w:sz w:val="24"/>
          <w:lang w:val="sr-Cyrl-CS"/>
        </w:rPr>
        <w:t>пријава</w:t>
      </w:r>
      <w:r w:rsidRPr="00A5168C">
        <w:rPr>
          <w:rFonts w:ascii="Times New Roman" w:eastAsia="Times New Roman" w:hAnsi="Times New Roman" w:cs="Times New Roman"/>
          <w:color w:val="231F20"/>
          <w:sz w:val="24"/>
          <w:lang w:val="sr-Cyrl-CS"/>
        </w:rPr>
        <w:t xml:space="preserve">, ко може да поднесе </w:t>
      </w:r>
      <w:r w:rsidR="00CE64DC" w:rsidRPr="00A5168C">
        <w:rPr>
          <w:rFonts w:ascii="Times New Roman" w:eastAsia="Times New Roman" w:hAnsi="Times New Roman" w:cs="Times New Roman"/>
          <w:color w:val="231F20"/>
          <w:sz w:val="24"/>
          <w:lang w:val="sr-Cyrl-CS"/>
        </w:rPr>
        <w:t>почетн</w:t>
      </w:r>
      <w:r w:rsidRPr="00A5168C">
        <w:rPr>
          <w:rFonts w:ascii="Times New Roman" w:eastAsia="Times New Roman" w:hAnsi="Times New Roman" w:cs="Times New Roman"/>
          <w:color w:val="231F20"/>
          <w:sz w:val="24"/>
          <w:lang w:val="sr-Cyrl-CS"/>
        </w:rPr>
        <w:t xml:space="preserve">у понуду, начин вођења преговора о </w:t>
      </w:r>
      <w:r w:rsidR="00CE64DC" w:rsidRPr="00A5168C">
        <w:rPr>
          <w:rFonts w:ascii="Times New Roman" w:eastAsia="Times New Roman" w:hAnsi="Times New Roman" w:cs="Times New Roman"/>
          <w:color w:val="231F20"/>
          <w:sz w:val="24"/>
          <w:lang w:val="sr-Cyrl-CS"/>
        </w:rPr>
        <w:t>почетним</w:t>
      </w:r>
      <w:r w:rsidRPr="00A5168C">
        <w:rPr>
          <w:rFonts w:ascii="Times New Roman" w:eastAsia="Times New Roman" w:hAnsi="Times New Roman" w:cs="Times New Roman"/>
          <w:color w:val="231F20"/>
          <w:sz w:val="24"/>
          <w:lang w:val="sr-Cyrl-CS"/>
        </w:rPr>
        <w:t xml:space="preserve"> понудама, одређивање јединственог рока за </w:t>
      </w:r>
      <w:r w:rsidR="00CE64DC" w:rsidRPr="00A5168C">
        <w:rPr>
          <w:rFonts w:ascii="Times New Roman" w:eastAsia="Times New Roman" w:hAnsi="Times New Roman" w:cs="Times New Roman"/>
          <w:color w:val="231F20"/>
          <w:sz w:val="24"/>
          <w:lang w:val="sr-Cyrl-CS"/>
        </w:rPr>
        <w:t>подношење коначних</w:t>
      </w:r>
      <w:r w:rsidRPr="00A5168C">
        <w:rPr>
          <w:rFonts w:ascii="Times New Roman" w:eastAsia="Times New Roman" w:hAnsi="Times New Roman" w:cs="Times New Roman"/>
          <w:color w:val="231F20"/>
          <w:sz w:val="24"/>
          <w:lang w:val="sr-Cyrl-CS"/>
        </w:rPr>
        <w:t xml:space="preserve"> понуда</w:t>
      </w:r>
      <w:r w:rsidR="00CE64DC" w:rsidRPr="00A5168C">
        <w:rPr>
          <w:rFonts w:ascii="Times New Roman" w:eastAsia="Times New Roman" w:hAnsi="Times New Roman" w:cs="Times New Roman"/>
          <w:color w:val="231F20"/>
          <w:sz w:val="24"/>
          <w:lang w:val="sr-Cyrl-CS"/>
        </w:rPr>
        <w:t>,</w:t>
      </w:r>
      <w:r w:rsidRPr="00A5168C">
        <w:rPr>
          <w:rFonts w:ascii="Times New Roman" w:eastAsia="Times New Roman" w:hAnsi="Times New Roman" w:cs="Times New Roman"/>
          <w:color w:val="231F20"/>
          <w:sz w:val="24"/>
          <w:lang w:val="sr-Cyrl-CS"/>
        </w:rPr>
        <w:t xml:space="preserve"> те оцењивање коначних понуда</w:t>
      </w:r>
      <w:r w:rsidR="00CE64DC" w:rsidRPr="00A5168C">
        <w:rPr>
          <w:rFonts w:ascii="Times New Roman" w:eastAsia="Times New Roman" w:hAnsi="Times New Roman" w:cs="Times New Roman"/>
          <w:color w:val="231F20"/>
          <w:sz w:val="24"/>
          <w:lang w:val="sr-Cyrl-CS"/>
        </w:rPr>
        <w:t xml:space="preserve"> и додела уговора на основу критеријума за доделу уговора</w:t>
      </w:r>
      <w:r w:rsidRPr="00A5168C">
        <w:rPr>
          <w:rFonts w:ascii="Times New Roman" w:eastAsia="Times New Roman" w:hAnsi="Times New Roman" w:cs="Times New Roman"/>
          <w:color w:val="231F20"/>
          <w:sz w:val="24"/>
          <w:lang w:val="sr-Cyrl-CS"/>
        </w:rPr>
        <w:t>.</w:t>
      </w:r>
    </w:p>
    <w:p w:rsidR="00D87921" w:rsidRPr="00A5168C" w:rsidRDefault="00D87921" w:rsidP="00D87921">
      <w:pPr>
        <w:spacing w:after="0"/>
        <w:rPr>
          <w:rFonts w:ascii="Times New Roman" w:eastAsia="Times New Roman" w:hAnsi="Times New Roman" w:cs="Times New Roman"/>
          <w:color w:val="231F20"/>
          <w:sz w:val="24"/>
          <w:lang w:val="sr-Cyrl-CS"/>
        </w:rPr>
      </w:pPr>
    </w:p>
    <w:p w:rsidR="00D87921" w:rsidRPr="00A5168C" w:rsidRDefault="00D87921" w:rsidP="00D87921">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 xml:space="preserve">Чл. </w:t>
      </w:r>
      <w:r w:rsidR="00CE64DC" w:rsidRPr="00A5168C">
        <w:rPr>
          <w:rFonts w:ascii="Times New Roman" w:eastAsia="Times New Roman" w:hAnsi="Times New Roman" w:cs="Times New Roman"/>
          <w:b/>
          <w:color w:val="231F20"/>
          <w:sz w:val="24"/>
          <w:lang w:val="sr-Cyrl-CS"/>
        </w:rPr>
        <w:t>5</w:t>
      </w:r>
      <w:r w:rsidRPr="00A5168C">
        <w:rPr>
          <w:rFonts w:ascii="Times New Roman" w:eastAsia="Times New Roman" w:hAnsi="Times New Roman" w:cs="Times New Roman"/>
          <w:b/>
          <w:color w:val="231F20"/>
          <w:sz w:val="24"/>
          <w:lang w:val="sr-Cyrl-CS"/>
        </w:rPr>
        <w:t xml:space="preserve">7. </w:t>
      </w:r>
      <w:r w:rsidR="00945588">
        <w:rPr>
          <w:rFonts w:ascii="Times New Roman" w:eastAsia="Times New Roman" w:hAnsi="Times New Roman" w:cs="Times New Roman"/>
          <w:b/>
          <w:color w:val="231F20"/>
          <w:sz w:val="24"/>
          <w:lang w:val="sr-Cyrl-CS"/>
        </w:rPr>
        <w:t>и</w:t>
      </w:r>
      <w:r w:rsidRPr="00A5168C">
        <w:rPr>
          <w:rFonts w:ascii="Times New Roman" w:eastAsia="Times New Roman" w:hAnsi="Times New Roman" w:cs="Times New Roman"/>
          <w:b/>
          <w:color w:val="231F20"/>
          <w:sz w:val="24"/>
          <w:lang w:val="sr-Cyrl-CS"/>
        </w:rPr>
        <w:t xml:space="preserve"> </w:t>
      </w:r>
      <w:r w:rsidR="00CE64DC" w:rsidRPr="00A5168C">
        <w:rPr>
          <w:rFonts w:ascii="Times New Roman" w:eastAsia="Times New Roman" w:hAnsi="Times New Roman" w:cs="Times New Roman"/>
          <w:b/>
          <w:color w:val="231F20"/>
          <w:sz w:val="24"/>
          <w:lang w:val="sr-Cyrl-CS"/>
        </w:rPr>
        <w:t>58</w:t>
      </w:r>
      <w:r w:rsidRPr="00A5168C">
        <w:rPr>
          <w:rFonts w:ascii="Times New Roman" w:eastAsia="Times New Roman" w:hAnsi="Times New Roman" w:cs="Times New Roman"/>
          <w:b/>
          <w:color w:val="231F20"/>
          <w:sz w:val="24"/>
          <w:lang w:val="sr-Cyrl-CS"/>
        </w:rPr>
        <w:t>.</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color w:val="231F20"/>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Овим члановима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231F20"/>
          <w:sz w:val="24"/>
          <w:lang w:val="sr-Cyrl-CS"/>
        </w:rPr>
        <w:t>прописане су законске претпоставке за вођењ</w:t>
      </w:r>
      <w:r w:rsidR="00CE64DC" w:rsidRPr="00A5168C">
        <w:rPr>
          <w:rFonts w:ascii="Times New Roman" w:eastAsia="Times New Roman" w:hAnsi="Times New Roman" w:cs="Times New Roman"/>
          <w:color w:val="231F20"/>
          <w:sz w:val="24"/>
          <w:lang w:val="sr-Cyrl-CS"/>
        </w:rPr>
        <w:t>е конкурентног дијалога, обавезе</w:t>
      </w:r>
      <w:r w:rsidRPr="00A5168C">
        <w:rPr>
          <w:rFonts w:ascii="Times New Roman" w:eastAsia="Times New Roman" w:hAnsi="Times New Roman" w:cs="Times New Roman"/>
          <w:color w:val="231F20"/>
          <w:sz w:val="24"/>
          <w:lang w:val="sr-Cyrl-CS"/>
        </w:rPr>
        <w:t xml:space="preserve"> јавног наручиоца да објави </w:t>
      </w:r>
      <w:r w:rsidR="00CE64DC" w:rsidRPr="00A5168C">
        <w:rPr>
          <w:rFonts w:ascii="Times New Roman" w:eastAsia="Times New Roman" w:hAnsi="Times New Roman" w:cs="Times New Roman"/>
          <w:color w:val="231F20"/>
          <w:sz w:val="24"/>
          <w:lang w:val="sr-Cyrl-CS"/>
        </w:rPr>
        <w:t>јавни позив</w:t>
      </w:r>
      <w:r w:rsidRPr="00A5168C">
        <w:rPr>
          <w:rFonts w:ascii="Times New Roman" w:eastAsia="Times New Roman" w:hAnsi="Times New Roman" w:cs="Times New Roman"/>
          <w:color w:val="231F20"/>
          <w:sz w:val="24"/>
          <w:lang w:val="sr-Cyrl-CS"/>
        </w:rPr>
        <w:t xml:space="preserve">, ко може поднети </w:t>
      </w:r>
      <w:r w:rsidR="005F5818" w:rsidRPr="00A5168C">
        <w:rPr>
          <w:rFonts w:ascii="Times New Roman" w:eastAsia="Times New Roman" w:hAnsi="Times New Roman" w:cs="Times New Roman"/>
          <w:color w:val="231F20"/>
          <w:sz w:val="24"/>
          <w:lang w:val="sr-Cyrl-CS"/>
        </w:rPr>
        <w:t>пријаву</w:t>
      </w:r>
      <w:r w:rsidRPr="00A5168C">
        <w:rPr>
          <w:rFonts w:ascii="Times New Roman" w:eastAsia="Times New Roman" w:hAnsi="Times New Roman" w:cs="Times New Roman"/>
          <w:color w:val="231F20"/>
          <w:sz w:val="24"/>
          <w:lang w:val="sr-Cyrl-CS"/>
        </w:rPr>
        <w:t xml:space="preserve">, поступање наручиоца при оцени благовремено послатих </w:t>
      </w:r>
      <w:r w:rsidR="005F5818" w:rsidRPr="00A5168C">
        <w:rPr>
          <w:rFonts w:ascii="Times New Roman" w:eastAsia="Times New Roman" w:hAnsi="Times New Roman" w:cs="Times New Roman"/>
          <w:color w:val="231F20"/>
          <w:sz w:val="24"/>
          <w:lang w:val="sr-Cyrl-CS"/>
        </w:rPr>
        <w:t>пријава</w:t>
      </w:r>
      <w:r w:rsidRPr="00A5168C">
        <w:rPr>
          <w:rFonts w:ascii="Times New Roman" w:eastAsia="Times New Roman" w:hAnsi="Times New Roman" w:cs="Times New Roman"/>
          <w:color w:val="231F20"/>
          <w:sz w:val="24"/>
          <w:lang w:val="sr-Cyrl-CS"/>
        </w:rPr>
        <w:t>, ко учествује у дијалогу, могућност наручиоца да дијалог спроводи у узастопним фазама да би се смањио број решења о којима се расправља током фазе дијалога, оцењивање коначних понуда као и могућ</w:t>
      </w:r>
      <w:r w:rsidR="005F5818" w:rsidRPr="00A5168C">
        <w:rPr>
          <w:rFonts w:ascii="Times New Roman" w:eastAsia="Times New Roman" w:hAnsi="Times New Roman" w:cs="Times New Roman"/>
          <w:color w:val="231F20"/>
          <w:sz w:val="24"/>
          <w:lang w:val="sr-Cyrl-CS"/>
        </w:rPr>
        <w:t>ност наручиоца да води преговоре</w:t>
      </w:r>
      <w:r w:rsidRPr="00A5168C">
        <w:rPr>
          <w:rFonts w:ascii="Times New Roman" w:eastAsia="Times New Roman" w:hAnsi="Times New Roman" w:cs="Times New Roman"/>
          <w:color w:val="231F20"/>
          <w:sz w:val="24"/>
          <w:lang w:val="sr-Cyrl-CS"/>
        </w:rPr>
        <w:t xml:space="preserve"> са понуђаче</w:t>
      </w:r>
      <w:r w:rsidR="005F5818" w:rsidRPr="00A5168C">
        <w:rPr>
          <w:rFonts w:ascii="Times New Roman" w:eastAsia="Times New Roman" w:hAnsi="Times New Roman" w:cs="Times New Roman"/>
          <w:color w:val="231F20"/>
          <w:sz w:val="24"/>
          <w:lang w:val="sr-Cyrl-CS"/>
        </w:rPr>
        <w:t>м за кога је утврдио да је подне</w:t>
      </w:r>
      <w:r w:rsidRPr="00A5168C">
        <w:rPr>
          <w:rFonts w:ascii="Times New Roman" w:eastAsia="Times New Roman" w:hAnsi="Times New Roman" w:cs="Times New Roman"/>
          <w:color w:val="231F20"/>
          <w:sz w:val="24"/>
          <w:lang w:val="sr-Cyrl-CS"/>
        </w:rPr>
        <w:t>о понуду која представља најбољи однос цене и квалитета.</w:t>
      </w:r>
    </w:p>
    <w:p w:rsidR="00D87921" w:rsidRPr="00A5168C" w:rsidRDefault="00D87921" w:rsidP="00D87921">
      <w:pPr>
        <w:spacing w:after="0"/>
        <w:rPr>
          <w:rFonts w:ascii="Times New Roman" w:eastAsia="Times New Roman" w:hAnsi="Times New Roman" w:cs="Times New Roman"/>
          <w:b/>
          <w:color w:val="231F20"/>
          <w:sz w:val="24"/>
          <w:lang w:val="sr-Cyrl-CS"/>
        </w:rPr>
      </w:pPr>
    </w:p>
    <w:p w:rsidR="00D87921" w:rsidRPr="00A5168C" w:rsidRDefault="00D87921" w:rsidP="00D87921">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 xml:space="preserve">Чл. </w:t>
      </w:r>
      <w:r w:rsidR="00583287" w:rsidRPr="00A5168C">
        <w:rPr>
          <w:rFonts w:ascii="Times New Roman" w:eastAsia="Times New Roman" w:hAnsi="Times New Roman" w:cs="Times New Roman"/>
          <w:b/>
          <w:color w:val="231F20"/>
          <w:sz w:val="24"/>
          <w:lang w:val="sr-Cyrl-CS"/>
        </w:rPr>
        <w:t>59</w:t>
      </w:r>
      <w:r w:rsidRPr="00A5168C">
        <w:rPr>
          <w:rFonts w:ascii="Times New Roman" w:eastAsia="Times New Roman" w:hAnsi="Times New Roman" w:cs="Times New Roman"/>
          <w:b/>
          <w:color w:val="231F20"/>
          <w:sz w:val="24"/>
          <w:lang w:val="sr-Cyrl-CS"/>
        </w:rPr>
        <w:t xml:space="preserve">. </w:t>
      </w:r>
      <w:r w:rsidR="00945588">
        <w:rPr>
          <w:rFonts w:ascii="Times New Roman" w:eastAsia="Times New Roman" w:hAnsi="Times New Roman" w:cs="Times New Roman"/>
          <w:b/>
          <w:color w:val="231F20"/>
          <w:sz w:val="24"/>
          <w:lang w:val="sr-Cyrl-CS"/>
        </w:rPr>
        <w:t>и</w:t>
      </w:r>
      <w:r w:rsidRPr="00A5168C">
        <w:rPr>
          <w:rFonts w:ascii="Times New Roman" w:eastAsia="Times New Roman" w:hAnsi="Times New Roman" w:cs="Times New Roman"/>
          <w:b/>
          <w:color w:val="231F20"/>
          <w:sz w:val="24"/>
          <w:lang w:val="sr-Cyrl-CS"/>
        </w:rPr>
        <w:t xml:space="preserve"> </w:t>
      </w:r>
      <w:r w:rsidR="00583287" w:rsidRPr="00A5168C">
        <w:rPr>
          <w:rFonts w:ascii="Times New Roman" w:eastAsia="Times New Roman" w:hAnsi="Times New Roman" w:cs="Times New Roman"/>
          <w:b/>
          <w:color w:val="231F20"/>
          <w:sz w:val="24"/>
          <w:lang w:val="sr-Cyrl-CS"/>
        </w:rPr>
        <w:t>60</w:t>
      </w:r>
      <w:r w:rsidRPr="00A5168C">
        <w:rPr>
          <w:rFonts w:ascii="Times New Roman" w:eastAsia="Times New Roman" w:hAnsi="Times New Roman" w:cs="Times New Roman"/>
          <w:b/>
          <w:color w:val="231F20"/>
          <w:sz w:val="24"/>
          <w:lang w:val="sr-Cyrl-CS"/>
        </w:rPr>
        <w:t>.</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color w:val="231F20"/>
          <w:sz w:val="24"/>
          <w:lang w:val="sr-Cyrl-CS"/>
        </w:rPr>
      </w:pPr>
    </w:p>
    <w:p w:rsidR="00D87921" w:rsidRPr="00A5168C" w:rsidRDefault="00D87921" w:rsidP="00D87921">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231F20"/>
          <w:sz w:val="24"/>
          <w:lang w:val="sr-Cyrl-CS"/>
        </w:rPr>
        <w:t xml:space="preserve">Ови чланови садрже одредбе које се односе на партнерство за иновације као новог поступка јавне набавке који има за циљ </w:t>
      </w:r>
      <w:r w:rsidRPr="00A5168C">
        <w:rPr>
          <w:rFonts w:ascii="Times New Roman" w:eastAsia="Times New Roman" w:hAnsi="Times New Roman" w:cs="Times New Roman"/>
          <w:color w:val="000000"/>
          <w:sz w:val="24"/>
          <w:lang w:val="sr-Cyrl-CS"/>
        </w:rPr>
        <w:t>развој иновативних добара, услуга или радова и њихову накнадну набавку под условом да је у складу са степеном израде и максималним трошковима договореним између наручиоца и учесника у партнерству за иновације.</w:t>
      </w:r>
    </w:p>
    <w:p w:rsidR="00D87921" w:rsidRPr="00A5168C" w:rsidRDefault="00D87921" w:rsidP="00D87921">
      <w:pPr>
        <w:spacing w:after="0"/>
        <w:rPr>
          <w:rFonts w:ascii="Times New Roman" w:eastAsia="Times New Roman" w:hAnsi="Times New Roman" w:cs="Times New Roman"/>
          <w:color w:val="000000"/>
          <w:sz w:val="24"/>
          <w:lang w:val="sr-Cyrl-CS"/>
        </w:rPr>
      </w:pPr>
    </w:p>
    <w:p w:rsidR="00C32CE8" w:rsidRPr="00A5168C" w:rsidRDefault="00D87921" w:rsidP="00D87921">
      <w:pPr>
        <w:spacing w:after="0"/>
        <w:rPr>
          <w:rFonts w:ascii="Times New Roman" w:eastAsia="Times New Roman" w:hAnsi="Times New Roman"/>
          <w:noProof/>
          <w:sz w:val="24"/>
          <w:szCs w:val="24"/>
          <w:lang w:val="sr-Cyrl-CS"/>
        </w:rPr>
      </w:pPr>
      <w:r w:rsidRPr="00A5168C">
        <w:rPr>
          <w:rFonts w:ascii="Times New Roman" w:eastAsia="Times New Roman" w:hAnsi="Times New Roman" w:cs="Times New Roman"/>
          <w:color w:val="000000"/>
          <w:sz w:val="24"/>
          <w:lang w:val="sr-Cyrl-CS"/>
        </w:rPr>
        <w:t xml:space="preserve">Наручилац може да спроводи поступак партнерства за иновације ако има потребу за иновативним добрима, услугама или радовима, коју не може да задовољи набавком добара, услуга или радова који су доступни на тржишту. </w:t>
      </w:r>
      <w:r w:rsidRPr="00A5168C">
        <w:rPr>
          <w:rFonts w:ascii="Times New Roman" w:eastAsia="Times New Roman" w:hAnsi="Times New Roman"/>
          <w:noProof/>
          <w:sz w:val="24"/>
          <w:szCs w:val="24"/>
          <w:lang w:val="sr-Cyrl-CS"/>
        </w:rPr>
        <w:t xml:space="preserve">Партнерство за иновације </w:t>
      </w:r>
      <w:r w:rsidR="00C32CE8" w:rsidRPr="00A5168C">
        <w:rPr>
          <w:rFonts w:ascii="Times New Roman" w:eastAsia="Times New Roman" w:hAnsi="Times New Roman"/>
          <w:noProof/>
          <w:sz w:val="24"/>
          <w:szCs w:val="24"/>
          <w:lang w:val="sr-Cyrl-CS"/>
        </w:rPr>
        <w:t>спроводи се у више узастопних фаза, утврђују се привремени циљеви које партнери треба да остваре у појединој фази и плаћање накнаде у одговарајућим износима. Елемент критеријума за доделу уговора у овом поступку је искључиво најбољи однос цене и квалитета.</w:t>
      </w:r>
    </w:p>
    <w:p w:rsidR="00C32CE8" w:rsidRPr="00A5168C" w:rsidRDefault="00C32CE8" w:rsidP="00D87921">
      <w:pPr>
        <w:spacing w:after="0"/>
        <w:rPr>
          <w:rFonts w:ascii="Times New Roman" w:eastAsia="Times New Roman" w:hAnsi="Times New Roman"/>
          <w:noProof/>
          <w:sz w:val="24"/>
          <w:szCs w:val="24"/>
          <w:lang w:val="sr-Cyrl-CS"/>
        </w:rPr>
      </w:pPr>
    </w:p>
    <w:p w:rsidR="00C32CE8" w:rsidRPr="00A5168C" w:rsidRDefault="00C32CE8" w:rsidP="00D87921">
      <w:pPr>
        <w:spacing w:after="0"/>
        <w:rPr>
          <w:rFonts w:ascii="Times New Roman" w:eastAsia="Times New Roman" w:hAnsi="Times New Roman"/>
          <w:noProof/>
          <w:sz w:val="24"/>
          <w:szCs w:val="24"/>
          <w:lang w:val="sr-Cyrl-CS"/>
        </w:rPr>
      </w:pPr>
    </w:p>
    <w:p w:rsidR="00D87921" w:rsidRPr="00A5168C" w:rsidRDefault="00D87921" w:rsidP="00D87921">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Овим члановима про</w:t>
      </w:r>
      <w:r w:rsidR="00F922FB" w:rsidRPr="00A5168C">
        <w:rPr>
          <w:rFonts w:ascii="Times New Roman" w:eastAsia="Times New Roman" w:hAnsi="Times New Roman" w:cs="Times New Roman"/>
          <w:color w:val="000000"/>
          <w:sz w:val="24"/>
          <w:lang w:val="sr-Cyrl-CS"/>
        </w:rPr>
        <w:t>писана је, између осталог, и обавеза</w:t>
      </w:r>
      <w:r w:rsidRPr="00A5168C">
        <w:rPr>
          <w:rFonts w:ascii="Times New Roman" w:eastAsia="Times New Roman" w:hAnsi="Times New Roman" w:cs="Times New Roman"/>
          <w:color w:val="000000"/>
          <w:sz w:val="24"/>
          <w:lang w:val="sr-Cyrl-CS"/>
        </w:rPr>
        <w:t xml:space="preserve"> наручиоца да објави </w:t>
      </w:r>
      <w:r w:rsidR="00F922FB" w:rsidRPr="00A5168C">
        <w:rPr>
          <w:rFonts w:ascii="Times New Roman" w:eastAsia="Times New Roman" w:hAnsi="Times New Roman" w:cs="Times New Roman"/>
          <w:color w:val="000000"/>
          <w:sz w:val="24"/>
          <w:lang w:val="sr-Cyrl-CS"/>
        </w:rPr>
        <w:t xml:space="preserve">јавни </w:t>
      </w:r>
      <w:r w:rsidRPr="00A5168C">
        <w:rPr>
          <w:rFonts w:ascii="Times New Roman" w:eastAsia="Times New Roman" w:hAnsi="Times New Roman" w:cs="Times New Roman"/>
          <w:color w:val="000000"/>
          <w:sz w:val="24"/>
          <w:lang w:val="sr-Cyrl-CS"/>
        </w:rPr>
        <w:t xml:space="preserve">позив, </w:t>
      </w:r>
      <w:r w:rsidR="00F922FB" w:rsidRPr="00A5168C">
        <w:rPr>
          <w:rFonts w:ascii="Times New Roman" w:eastAsia="Times New Roman" w:hAnsi="Times New Roman" w:cs="Times New Roman"/>
          <w:color w:val="000000"/>
          <w:sz w:val="24"/>
          <w:lang w:val="sr-Cyrl-CS"/>
        </w:rPr>
        <w:t xml:space="preserve">затим рокови за подношење пријава, оцена пријава и обавештавање кандидата, </w:t>
      </w:r>
      <w:r w:rsidRPr="00A5168C">
        <w:rPr>
          <w:rFonts w:ascii="Times New Roman" w:eastAsia="Times New Roman" w:hAnsi="Times New Roman" w:cs="Times New Roman"/>
          <w:sz w:val="24"/>
          <w:lang w:val="sr-Cyrl-CS"/>
        </w:rPr>
        <w:t xml:space="preserve">достављање позива за подношење </w:t>
      </w:r>
      <w:r w:rsidR="00F922FB" w:rsidRPr="00A5168C">
        <w:rPr>
          <w:rFonts w:ascii="Times New Roman" w:eastAsia="Times New Roman" w:hAnsi="Times New Roman" w:cs="Times New Roman"/>
          <w:sz w:val="24"/>
          <w:lang w:val="sr-Cyrl-CS"/>
        </w:rPr>
        <w:t xml:space="preserve">почетних </w:t>
      </w:r>
      <w:r w:rsidRPr="00A5168C">
        <w:rPr>
          <w:rFonts w:ascii="Times New Roman" w:eastAsia="Times New Roman" w:hAnsi="Times New Roman" w:cs="Times New Roman"/>
          <w:sz w:val="24"/>
          <w:lang w:val="sr-Cyrl-CS"/>
        </w:rPr>
        <w:t>понуда кандидатима којима је призната квалификација, односно које наручилац није искључио из поступка јавне набавке,</w:t>
      </w:r>
      <w:r w:rsidRPr="00A5168C">
        <w:rPr>
          <w:rFonts w:ascii="Times New Roman" w:eastAsia="Times New Roman" w:hAnsi="Times New Roman" w:cs="Times New Roman"/>
          <w:color w:val="000000"/>
          <w:sz w:val="24"/>
          <w:lang w:val="sr-Cyrl-CS"/>
        </w:rPr>
        <w:t xml:space="preserve"> могућност</w:t>
      </w:r>
      <w:r w:rsidRPr="00A5168C">
        <w:rPr>
          <w:rFonts w:ascii="Times New Roman" w:eastAsia="Times New Roman" w:hAnsi="Times New Roman" w:cs="Times New Roman"/>
          <w:sz w:val="24"/>
          <w:lang w:val="sr-Cyrl-CS"/>
        </w:rPr>
        <w:t xml:space="preserve"> да </w:t>
      </w:r>
      <w:r w:rsidRPr="00A5168C">
        <w:rPr>
          <w:rFonts w:ascii="Times New Roman" w:eastAsia="Times New Roman" w:hAnsi="Times New Roman" w:cs="Times New Roman"/>
          <w:color w:val="000000"/>
          <w:sz w:val="24"/>
          <w:lang w:val="sr-Cyrl-CS"/>
        </w:rPr>
        <w:t xml:space="preserve">наручилац спроведе преговоре у узастопним фазама да би се смањио број понуда о којима треба да преговара, примењујући критеријуме за доделу уговора који су наведени у </w:t>
      </w:r>
      <w:r w:rsidR="00F922FB" w:rsidRPr="00A5168C">
        <w:rPr>
          <w:rFonts w:ascii="Times New Roman" w:eastAsia="Times New Roman" w:hAnsi="Times New Roman" w:cs="Times New Roman"/>
          <w:color w:val="000000"/>
          <w:sz w:val="24"/>
          <w:lang w:val="sr-Cyrl-CS"/>
        </w:rPr>
        <w:t xml:space="preserve">јавном </w:t>
      </w:r>
      <w:r w:rsidRPr="00A5168C">
        <w:rPr>
          <w:rFonts w:ascii="Times New Roman" w:eastAsia="Times New Roman" w:hAnsi="Times New Roman" w:cs="Times New Roman"/>
          <w:color w:val="000000"/>
          <w:sz w:val="24"/>
          <w:lang w:val="sr-Cyrl-CS"/>
        </w:rPr>
        <w:t>позиву</w:t>
      </w:r>
      <w:r w:rsidR="00F922FB" w:rsidRPr="00A5168C">
        <w:rPr>
          <w:rFonts w:ascii="Times New Roman" w:eastAsia="Times New Roman" w:hAnsi="Times New Roman" w:cs="Times New Roman"/>
          <w:color w:val="000000"/>
          <w:sz w:val="24"/>
          <w:lang w:val="sr-Cyrl-CS"/>
        </w:rPr>
        <w:t xml:space="preserve"> за подношење пријава или конкурсној документацији</w:t>
      </w:r>
      <w:r w:rsidRPr="00A5168C">
        <w:rPr>
          <w:rFonts w:ascii="Times New Roman" w:eastAsia="Times New Roman" w:hAnsi="Times New Roman" w:cs="Times New Roman"/>
          <w:color w:val="000000"/>
          <w:sz w:val="24"/>
          <w:lang w:val="sr-Cyrl-CS"/>
        </w:rPr>
        <w:t>.</w:t>
      </w:r>
    </w:p>
    <w:p w:rsidR="00D87921" w:rsidRDefault="00D87921" w:rsidP="00D87921">
      <w:pPr>
        <w:spacing w:after="0"/>
        <w:rPr>
          <w:rFonts w:ascii="Times New Roman" w:eastAsia="Times New Roman" w:hAnsi="Times New Roman" w:cs="Times New Roman"/>
          <w:color w:val="000000"/>
          <w:sz w:val="24"/>
          <w:lang w:val="sr-Cyrl-CS"/>
        </w:rPr>
      </w:pPr>
    </w:p>
    <w:p w:rsidR="00581895" w:rsidRDefault="00581895" w:rsidP="00D87921">
      <w:pPr>
        <w:spacing w:after="0"/>
        <w:rPr>
          <w:rFonts w:ascii="Times New Roman" w:eastAsia="Times New Roman" w:hAnsi="Times New Roman" w:cs="Times New Roman"/>
          <w:color w:val="000000"/>
          <w:sz w:val="24"/>
          <w:lang w:val="sr-Cyrl-CS"/>
        </w:rPr>
      </w:pPr>
    </w:p>
    <w:p w:rsidR="00581895" w:rsidRPr="00A5168C" w:rsidRDefault="00581895" w:rsidP="00D87921">
      <w:pPr>
        <w:spacing w:after="0"/>
        <w:rPr>
          <w:rFonts w:ascii="Times New Roman" w:eastAsia="Times New Roman" w:hAnsi="Times New Roman" w:cs="Times New Roman"/>
          <w:color w:val="000000"/>
          <w:sz w:val="24"/>
          <w:lang w:val="sr-Cyrl-CS"/>
        </w:rPr>
      </w:pPr>
    </w:p>
    <w:p w:rsidR="00D87921" w:rsidRPr="00A5168C" w:rsidRDefault="00D87921" w:rsidP="00D87921">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lastRenderedPageBreak/>
        <w:t xml:space="preserve">Чл. </w:t>
      </w:r>
      <w:r w:rsidR="00152E78" w:rsidRPr="00A5168C">
        <w:rPr>
          <w:rFonts w:ascii="Times New Roman" w:eastAsia="Times New Roman" w:hAnsi="Times New Roman" w:cs="Times New Roman"/>
          <w:b/>
          <w:color w:val="000000"/>
          <w:sz w:val="24"/>
          <w:lang w:val="sr-Cyrl-CS"/>
        </w:rPr>
        <w:t>61</w:t>
      </w:r>
      <w:r w:rsidRPr="00A5168C">
        <w:rPr>
          <w:rFonts w:ascii="Times New Roman" w:eastAsia="Times New Roman" w:hAnsi="Times New Roman" w:cs="Times New Roman"/>
          <w:b/>
          <w:color w:val="000000"/>
          <w:sz w:val="24"/>
          <w:lang w:val="sr-Cyrl-CS"/>
        </w:rPr>
        <w:t xml:space="preserve">. </w:t>
      </w:r>
      <w:r w:rsidR="00945588">
        <w:rPr>
          <w:rFonts w:ascii="Times New Roman" w:eastAsia="Times New Roman" w:hAnsi="Times New Roman" w:cs="Times New Roman"/>
          <w:b/>
          <w:color w:val="000000"/>
          <w:sz w:val="24"/>
          <w:lang w:val="sr-Cyrl-CS"/>
        </w:rPr>
        <w:t>и</w:t>
      </w:r>
      <w:r w:rsidRPr="00A5168C">
        <w:rPr>
          <w:rFonts w:ascii="Times New Roman" w:eastAsia="Times New Roman" w:hAnsi="Times New Roman" w:cs="Times New Roman"/>
          <w:b/>
          <w:color w:val="000000"/>
          <w:sz w:val="24"/>
          <w:lang w:val="sr-Cyrl-CS"/>
        </w:rPr>
        <w:t xml:space="preserve"> </w:t>
      </w:r>
      <w:r w:rsidR="00152E78" w:rsidRPr="00A5168C">
        <w:rPr>
          <w:rFonts w:ascii="Times New Roman" w:eastAsia="Times New Roman" w:hAnsi="Times New Roman" w:cs="Times New Roman"/>
          <w:b/>
          <w:color w:val="000000"/>
          <w:sz w:val="24"/>
          <w:lang w:val="sr-Cyrl-CS"/>
        </w:rPr>
        <w:t>62</w:t>
      </w:r>
      <w:r w:rsidRPr="00A5168C">
        <w:rPr>
          <w:rFonts w:ascii="Times New Roman" w:eastAsia="Times New Roman" w:hAnsi="Times New Roman" w:cs="Times New Roman"/>
          <w:b/>
          <w:color w:val="000000"/>
          <w:sz w:val="24"/>
          <w:lang w:val="sr-Cyrl-CS"/>
        </w:rPr>
        <w:t>.</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color w:val="000000"/>
          <w:sz w:val="24"/>
          <w:lang w:val="sr-Cyrl-CS"/>
        </w:rPr>
      </w:pPr>
    </w:p>
    <w:p w:rsidR="00D87921" w:rsidRPr="00A5168C" w:rsidRDefault="00D87921" w:rsidP="00D87921">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Овим члановима су, између осталог, прописане законске претпоставке за спровођење преговарачког поступка без објављивања</w:t>
      </w:r>
      <w:r w:rsidR="002679A0" w:rsidRPr="00A5168C">
        <w:rPr>
          <w:rFonts w:ascii="Times New Roman" w:eastAsia="Times New Roman" w:hAnsi="Times New Roman" w:cs="Times New Roman"/>
          <w:color w:val="000000"/>
          <w:sz w:val="24"/>
          <w:lang w:val="sr-Cyrl-CS"/>
        </w:rPr>
        <w:t xml:space="preserve"> јавног позива</w:t>
      </w:r>
      <w:r w:rsidRPr="00A5168C">
        <w:rPr>
          <w:rFonts w:ascii="Times New Roman" w:eastAsia="Times New Roman" w:hAnsi="Times New Roman" w:cs="Times New Roman"/>
          <w:color w:val="000000"/>
          <w:sz w:val="24"/>
          <w:lang w:val="sr-Cyrl-CS"/>
        </w:rPr>
        <w:t>, кој</w:t>
      </w:r>
      <w:r w:rsidR="002679A0" w:rsidRPr="00A5168C">
        <w:rPr>
          <w:rFonts w:ascii="Times New Roman" w:eastAsia="Times New Roman" w:hAnsi="Times New Roman" w:cs="Times New Roman"/>
          <w:color w:val="000000"/>
          <w:sz w:val="24"/>
          <w:lang w:val="sr-Cyrl-CS"/>
        </w:rPr>
        <w:t>и</w:t>
      </w:r>
      <w:r w:rsidRPr="00A5168C">
        <w:rPr>
          <w:rFonts w:ascii="Times New Roman" w:eastAsia="Times New Roman" w:hAnsi="Times New Roman" w:cs="Times New Roman"/>
          <w:color w:val="000000"/>
          <w:sz w:val="24"/>
          <w:lang w:val="sr-Cyrl-CS"/>
        </w:rPr>
        <w:t xml:space="preserve"> наручилац може да спроводи под условима који су предвиђени овим законом.</w:t>
      </w:r>
    </w:p>
    <w:p w:rsidR="00D87921" w:rsidRPr="00A5168C" w:rsidRDefault="003D12B2" w:rsidP="00D87921">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Такође, прописано је и за која добра, односно услуге наручилац може да спроводи ову врсту поступка, и то: додатне испоруке добара, добра која се котирају и купују на робним берзама, </w:t>
      </w:r>
      <w:r w:rsidR="00152E78" w:rsidRPr="00A5168C">
        <w:rPr>
          <w:rFonts w:ascii="Times New Roman" w:eastAsia="Times New Roman" w:hAnsi="Times New Roman" w:cs="Times New Roman"/>
          <w:color w:val="000000"/>
          <w:sz w:val="24"/>
          <w:lang w:val="sr-Cyrl-CS"/>
        </w:rPr>
        <w:t>након конкурса за дизајн, за нове услуге и нове радове који се састоје од понављања сличних услуга/радова, под условима прописаним овом законом.</w:t>
      </w:r>
    </w:p>
    <w:p w:rsidR="00F1537F" w:rsidRPr="00A5168C" w:rsidRDefault="00D87921" w:rsidP="00D87921">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Наручилац који намерава да </w:t>
      </w:r>
      <w:r w:rsidR="00F1537F" w:rsidRPr="00A5168C">
        <w:rPr>
          <w:rFonts w:ascii="Times New Roman" w:eastAsia="Times New Roman" w:hAnsi="Times New Roman" w:cs="Times New Roman"/>
          <w:sz w:val="24"/>
          <w:lang w:val="sr-Cyrl-CS"/>
        </w:rPr>
        <w:t>спроведе</w:t>
      </w:r>
      <w:r w:rsidRPr="00A5168C">
        <w:rPr>
          <w:rFonts w:ascii="Times New Roman" w:eastAsia="Times New Roman" w:hAnsi="Times New Roman" w:cs="Times New Roman"/>
          <w:sz w:val="24"/>
          <w:lang w:val="sr-Cyrl-CS"/>
        </w:rPr>
        <w:t xml:space="preserve"> преговарачк</w:t>
      </w:r>
      <w:r w:rsidR="00F1537F" w:rsidRPr="00A5168C">
        <w:rPr>
          <w:rFonts w:ascii="Times New Roman" w:eastAsia="Times New Roman" w:hAnsi="Times New Roman" w:cs="Times New Roman"/>
          <w:sz w:val="24"/>
          <w:lang w:val="sr-Cyrl-CS"/>
        </w:rPr>
        <w:t>и</w:t>
      </w:r>
      <w:r w:rsidRPr="00A5168C">
        <w:rPr>
          <w:rFonts w:ascii="Times New Roman" w:eastAsia="Times New Roman" w:hAnsi="Times New Roman" w:cs="Times New Roman"/>
          <w:sz w:val="24"/>
          <w:lang w:val="sr-Cyrl-CS"/>
        </w:rPr>
        <w:t xml:space="preserve"> поступ</w:t>
      </w:r>
      <w:r w:rsidR="00F1537F" w:rsidRPr="00A5168C">
        <w:rPr>
          <w:rFonts w:ascii="Times New Roman" w:eastAsia="Times New Roman" w:hAnsi="Times New Roman" w:cs="Times New Roman"/>
          <w:sz w:val="24"/>
          <w:lang w:val="sr-Cyrl-CS"/>
        </w:rPr>
        <w:t>а</w:t>
      </w:r>
      <w:r w:rsidRPr="00A5168C">
        <w:rPr>
          <w:rFonts w:ascii="Times New Roman" w:eastAsia="Times New Roman" w:hAnsi="Times New Roman" w:cs="Times New Roman"/>
          <w:sz w:val="24"/>
          <w:lang w:val="sr-Cyrl-CS"/>
        </w:rPr>
        <w:t>к без претходног објављивања дужан је да</w:t>
      </w:r>
      <w:r w:rsidR="00D13E14" w:rsidRPr="00A5168C">
        <w:rPr>
          <w:rFonts w:ascii="Times New Roman" w:eastAsia="Times New Roman" w:hAnsi="Times New Roman" w:cs="Times New Roman"/>
          <w:sz w:val="24"/>
          <w:lang w:val="sr-Cyrl-CS"/>
        </w:rPr>
        <w:t xml:space="preserve"> обја</w:t>
      </w:r>
      <w:r w:rsidR="00F1537F" w:rsidRPr="00A5168C">
        <w:rPr>
          <w:rFonts w:ascii="Times New Roman" w:eastAsia="Times New Roman" w:hAnsi="Times New Roman" w:cs="Times New Roman"/>
          <w:sz w:val="24"/>
          <w:lang w:val="sr-Cyrl-CS"/>
        </w:rPr>
        <w:t>ви обавештење на Порталу јавних набавки и</w:t>
      </w:r>
      <w:r w:rsidRPr="00A5168C">
        <w:rPr>
          <w:rFonts w:ascii="Times New Roman" w:eastAsia="Times New Roman" w:hAnsi="Times New Roman" w:cs="Times New Roman"/>
          <w:sz w:val="24"/>
          <w:lang w:val="sr-Cyrl-CS"/>
        </w:rPr>
        <w:t xml:space="preserve"> у писаној форми позове једног или, ако је могуће, </w:t>
      </w:r>
      <w:r w:rsidR="00F1537F" w:rsidRPr="00A5168C">
        <w:rPr>
          <w:rFonts w:ascii="Times New Roman" w:eastAsia="Times New Roman" w:hAnsi="Times New Roman" w:cs="Times New Roman"/>
          <w:sz w:val="24"/>
          <w:lang w:val="sr-Cyrl-CS"/>
        </w:rPr>
        <w:t xml:space="preserve">већи број </w:t>
      </w:r>
      <w:r w:rsidRPr="00A5168C">
        <w:rPr>
          <w:rFonts w:ascii="Times New Roman" w:eastAsia="Times New Roman" w:hAnsi="Times New Roman" w:cs="Times New Roman"/>
          <w:sz w:val="24"/>
          <w:lang w:val="sr-Cyrl-CS"/>
        </w:rPr>
        <w:t>привредних субјеката</w:t>
      </w:r>
      <w:r w:rsidR="00F1537F" w:rsidRPr="00A5168C">
        <w:rPr>
          <w:rFonts w:ascii="Times New Roman" w:eastAsia="Times New Roman" w:hAnsi="Times New Roman" w:cs="Times New Roman"/>
          <w:sz w:val="24"/>
          <w:lang w:val="sr-Cyrl-CS"/>
        </w:rPr>
        <w:t xml:space="preserve"> </w:t>
      </w:r>
      <w:r w:rsidRPr="00A5168C">
        <w:rPr>
          <w:rFonts w:ascii="Times New Roman" w:eastAsia="Times New Roman" w:hAnsi="Times New Roman" w:cs="Times New Roman"/>
          <w:sz w:val="24"/>
          <w:lang w:val="sr-Cyrl-CS"/>
        </w:rPr>
        <w:t xml:space="preserve">и да им достави конкурсну документацију. </w:t>
      </w:r>
    </w:p>
    <w:p w:rsidR="00D87921" w:rsidRPr="00A5168C" w:rsidRDefault="00D87921" w:rsidP="00D87921">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t xml:space="preserve">Наручилац </w:t>
      </w:r>
      <w:r w:rsidR="00F1537F" w:rsidRPr="00A5168C">
        <w:rPr>
          <w:rFonts w:ascii="Times New Roman" w:eastAsia="Times New Roman" w:hAnsi="Times New Roman" w:cs="Times New Roman"/>
          <w:sz w:val="24"/>
          <w:lang w:val="sr-Cyrl-CS"/>
        </w:rPr>
        <w:t>је дужан да</w:t>
      </w:r>
      <w:r w:rsidRPr="00A5168C">
        <w:rPr>
          <w:rFonts w:ascii="Times New Roman" w:eastAsia="Times New Roman" w:hAnsi="Times New Roman" w:cs="Times New Roman"/>
          <w:sz w:val="24"/>
          <w:lang w:val="sr-Cyrl-CS"/>
        </w:rPr>
        <w:t xml:space="preserve"> једнако поступа према свим понуђачима и </w:t>
      </w:r>
      <w:r w:rsidRPr="00A5168C">
        <w:rPr>
          <w:rFonts w:ascii="Times New Roman" w:eastAsia="Times New Roman" w:hAnsi="Times New Roman" w:cs="Times New Roman"/>
          <w:color w:val="000000"/>
          <w:sz w:val="24"/>
          <w:lang w:val="sr-Cyrl-CS"/>
        </w:rPr>
        <w:t>не сме да пружа информације на дискриминаторски начин које би поједини понуђачи могли да користе на штету других.</w:t>
      </w:r>
    </w:p>
    <w:p w:rsidR="00D87921" w:rsidRPr="00A5168C" w:rsidRDefault="00D87921" w:rsidP="00D87921">
      <w:pPr>
        <w:spacing w:after="0"/>
        <w:rPr>
          <w:rFonts w:ascii="Times New Roman" w:eastAsia="Times New Roman" w:hAnsi="Times New Roman" w:cs="Times New Roman"/>
          <w:color w:val="000000"/>
          <w:sz w:val="24"/>
          <w:lang w:val="sr-Cyrl-CS"/>
        </w:rPr>
      </w:pPr>
    </w:p>
    <w:p w:rsidR="00D87921" w:rsidRPr="00A5168C" w:rsidRDefault="00D87921" w:rsidP="00D87921">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D13E14" w:rsidRPr="00A5168C">
        <w:rPr>
          <w:rFonts w:ascii="Times New Roman" w:eastAsia="Times New Roman" w:hAnsi="Times New Roman" w:cs="Times New Roman"/>
          <w:b/>
          <w:sz w:val="24"/>
          <w:lang w:val="sr-Cyrl-CS"/>
        </w:rPr>
        <w:t>ан 63</w:t>
      </w:r>
      <w:r w:rsidRPr="00A5168C">
        <w:rPr>
          <w:rFonts w:ascii="Times New Roman" w:eastAsia="Times New Roman" w:hAnsi="Times New Roman" w:cs="Times New Roman"/>
          <w:b/>
          <w:sz w:val="24"/>
          <w:lang w:val="sr-Cyrl-CS"/>
        </w:rPr>
        <w:t>.</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Овим члано</w:t>
      </w:r>
      <w:r w:rsidR="00636E5E">
        <w:rPr>
          <w:rFonts w:ascii="Times New Roman" w:eastAsia="Times New Roman" w:hAnsi="Times New Roman" w:cs="Times New Roman"/>
          <w:sz w:val="24"/>
          <w:lang w:val="sr-Cyrl-CS"/>
        </w:rPr>
        <w:t>м</w:t>
      </w:r>
      <w:r w:rsidRPr="00A5168C">
        <w:rPr>
          <w:rFonts w:ascii="Times New Roman" w:eastAsia="Times New Roman" w:hAnsi="Times New Roman" w:cs="Times New Roman"/>
          <w:sz w:val="24"/>
          <w:lang w:val="sr-Cyrl-CS"/>
        </w:rPr>
        <w:t xml:space="preserve"> је прописано да </w:t>
      </w:r>
      <w:r w:rsidRPr="00A5168C">
        <w:rPr>
          <w:rFonts w:ascii="Times New Roman" w:eastAsia="Times New Roman" w:hAnsi="Times New Roman" w:cs="Times New Roman"/>
          <w:color w:val="231F20"/>
          <w:sz w:val="24"/>
          <w:lang w:val="sr-Cyrl-CS"/>
        </w:rPr>
        <w:t xml:space="preserve">Секторски наручилац </w:t>
      </w:r>
      <w:r w:rsidRPr="00A5168C">
        <w:rPr>
          <w:rFonts w:ascii="Times New Roman" w:eastAsia="Times New Roman" w:hAnsi="Times New Roman" w:cs="Times New Roman"/>
          <w:color w:val="000000"/>
          <w:sz w:val="24"/>
          <w:lang w:val="sr-Cyrl-CS"/>
        </w:rPr>
        <w:t xml:space="preserve">може да спроводи </w:t>
      </w:r>
      <w:r w:rsidRPr="00A5168C">
        <w:rPr>
          <w:rFonts w:ascii="Times New Roman" w:eastAsia="Times New Roman" w:hAnsi="Times New Roman" w:cs="Times New Roman"/>
          <w:color w:val="231F20"/>
          <w:sz w:val="24"/>
          <w:lang w:val="sr-Cyrl-CS"/>
        </w:rPr>
        <w:t>преговарачки поступак са објављивањем</w:t>
      </w:r>
      <w:r w:rsidR="00D13E14" w:rsidRPr="00A5168C">
        <w:rPr>
          <w:rFonts w:ascii="Times New Roman" w:eastAsia="Times New Roman" w:hAnsi="Times New Roman" w:cs="Times New Roman"/>
          <w:color w:val="231F20"/>
          <w:sz w:val="24"/>
          <w:lang w:val="sr-Cyrl-CS"/>
        </w:rPr>
        <w:t xml:space="preserve"> јавног позива</w:t>
      </w:r>
      <w:r w:rsidRPr="00A5168C">
        <w:rPr>
          <w:rFonts w:ascii="Times New Roman" w:eastAsia="Times New Roman" w:hAnsi="Times New Roman" w:cs="Times New Roman"/>
          <w:color w:val="000000"/>
          <w:sz w:val="24"/>
          <w:lang w:val="sr-Cyrl-CS"/>
        </w:rPr>
        <w:t xml:space="preserve"> за набавку добара, услуга или радова</w:t>
      </w:r>
      <w:r w:rsidRPr="00A5168C">
        <w:rPr>
          <w:rFonts w:ascii="Times New Roman" w:eastAsia="Times New Roman" w:hAnsi="Times New Roman" w:cs="Times New Roman"/>
          <w:color w:val="231F20"/>
          <w:sz w:val="24"/>
          <w:lang w:val="sr-Cyrl-CS"/>
        </w:rPr>
        <w:t>, користећи</w:t>
      </w:r>
      <w:r w:rsidR="00D13E14" w:rsidRPr="00A5168C">
        <w:rPr>
          <w:rFonts w:ascii="Times New Roman" w:eastAsia="Times New Roman" w:hAnsi="Times New Roman" w:cs="Times New Roman"/>
          <w:color w:val="231F20"/>
          <w:sz w:val="24"/>
          <w:lang w:val="sr-Cyrl-CS"/>
        </w:rPr>
        <w:t xml:space="preserve"> јавни</w:t>
      </w:r>
      <w:r w:rsidRPr="00A5168C">
        <w:rPr>
          <w:rFonts w:ascii="Times New Roman" w:eastAsia="Times New Roman" w:hAnsi="Times New Roman" w:cs="Times New Roman"/>
          <w:color w:val="231F20"/>
          <w:sz w:val="24"/>
          <w:lang w:val="sr-Cyrl-CS"/>
        </w:rPr>
        <w:t xml:space="preserve"> </w:t>
      </w:r>
      <w:r w:rsidRPr="00A5168C">
        <w:rPr>
          <w:rFonts w:ascii="Times New Roman" w:eastAsia="Times New Roman" w:hAnsi="Times New Roman" w:cs="Times New Roman"/>
          <w:color w:val="000000"/>
          <w:sz w:val="24"/>
          <w:lang w:val="sr-Cyrl-CS"/>
        </w:rPr>
        <w:t xml:space="preserve">позив, периодично индикативно обавештење или обавештење о </w:t>
      </w:r>
      <w:r w:rsidR="00D13E14" w:rsidRPr="00A5168C">
        <w:rPr>
          <w:rFonts w:ascii="Times New Roman" w:eastAsia="Times New Roman" w:hAnsi="Times New Roman" w:cs="Times New Roman"/>
          <w:color w:val="000000"/>
          <w:sz w:val="24"/>
          <w:lang w:val="sr-Cyrl-CS"/>
        </w:rPr>
        <w:t>успостављању</w:t>
      </w:r>
      <w:r w:rsidRPr="00A5168C">
        <w:rPr>
          <w:rFonts w:ascii="Times New Roman" w:eastAsia="Times New Roman" w:hAnsi="Times New Roman" w:cs="Times New Roman"/>
          <w:color w:val="000000"/>
          <w:sz w:val="24"/>
          <w:lang w:val="sr-Cyrl-CS"/>
        </w:rPr>
        <w:t xml:space="preserve"> система квалификације</w:t>
      </w:r>
      <w:r w:rsidRPr="00A5168C">
        <w:rPr>
          <w:rFonts w:ascii="Times New Roman" w:eastAsia="Times New Roman" w:hAnsi="Times New Roman" w:cs="Times New Roman"/>
          <w:color w:val="231F20"/>
          <w:sz w:val="24"/>
          <w:lang w:val="sr-Cyrl-CS"/>
        </w:rPr>
        <w:t xml:space="preserve">. Прописани су минимални рокови за подношење </w:t>
      </w:r>
      <w:r w:rsidR="00D13E14" w:rsidRPr="00A5168C">
        <w:rPr>
          <w:rFonts w:ascii="Times New Roman" w:eastAsia="Times New Roman" w:hAnsi="Times New Roman" w:cs="Times New Roman"/>
          <w:color w:val="231F20"/>
          <w:sz w:val="24"/>
          <w:lang w:val="sr-Cyrl-CS"/>
        </w:rPr>
        <w:t>пријав</w:t>
      </w:r>
      <w:r w:rsidRPr="00A5168C">
        <w:rPr>
          <w:rFonts w:ascii="Times New Roman" w:eastAsia="Times New Roman" w:hAnsi="Times New Roman" w:cs="Times New Roman"/>
          <w:color w:val="231F20"/>
          <w:sz w:val="24"/>
          <w:lang w:val="sr-Cyrl-CS"/>
        </w:rPr>
        <w:t xml:space="preserve">а, с тим да </w:t>
      </w:r>
      <w:r w:rsidR="00D13E14" w:rsidRPr="00A5168C">
        <w:rPr>
          <w:rFonts w:ascii="Times New Roman" w:eastAsia="Times New Roman" w:hAnsi="Times New Roman" w:cs="Times New Roman"/>
          <w:color w:val="231F20"/>
          <w:sz w:val="24"/>
          <w:lang w:val="sr-Cyrl-CS"/>
        </w:rPr>
        <w:t>с</w:t>
      </w:r>
      <w:r w:rsidRPr="00A5168C">
        <w:rPr>
          <w:rFonts w:ascii="Times New Roman" w:eastAsia="Times New Roman" w:hAnsi="Times New Roman" w:cs="Times New Roman"/>
          <w:sz w:val="24"/>
          <w:lang w:val="sr-Cyrl-CS"/>
        </w:rPr>
        <w:t xml:space="preserve">екторски наручилац може да одреди краћи рок за подношење </w:t>
      </w:r>
      <w:r w:rsidR="00D13E14" w:rsidRPr="00A5168C">
        <w:rPr>
          <w:rFonts w:ascii="Times New Roman" w:eastAsia="Times New Roman" w:hAnsi="Times New Roman" w:cs="Times New Roman"/>
          <w:sz w:val="24"/>
          <w:lang w:val="sr-Cyrl-CS"/>
        </w:rPr>
        <w:t>пријава,</w:t>
      </w:r>
      <w:r w:rsidRPr="00A5168C">
        <w:rPr>
          <w:rFonts w:ascii="Times New Roman" w:eastAsia="Times New Roman" w:hAnsi="Times New Roman" w:cs="Times New Roman"/>
          <w:sz w:val="24"/>
          <w:lang w:val="sr-Cyrl-CS"/>
        </w:rPr>
        <w:t xml:space="preserve"> али не краћи од 15 дана, ако рок </w:t>
      </w:r>
      <w:r w:rsidR="00D13E14" w:rsidRPr="00A5168C">
        <w:rPr>
          <w:rFonts w:ascii="Times New Roman" w:eastAsia="Times New Roman" w:hAnsi="Times New Roman" w:cs="Times New Roman"/>
          <w:sz w:val="24"/>
          <w:lang w:val="sr-Cyrl-CS"/>
        </w:rPr>
        <w:t xml:space="preserve">прописан овим чланом </w:t>
      </w:r>
      <w:r w:rsidRPr="00A5168C">
        <w:rPr>
          <w:rFonts w:ascii="Times New Roman" w:eastAsia="Times New Roman" w:hAnsi="Times New Roman" w:cs="Times New Roman"/>
          <w:sz w:val="24"/>
          <w:lang w:val="sr-Cyrl-CS"/>
        </w:rPr>
        <w:t xml:space="preserve">није примерен из разлога </w:t>
      </w:r>
      <w:r w:rsidR="00D13E14" w:rsidRPr="00A5168C">
        <w:rPr>
          <w:rFonts w:ascii="Times New Roman" w:eastAsia="Times New Roman" w:hAnsi="Times New Roman" w:cs="Times New Roman"/>
          <w:sz w:val="24"/>
          <w:lang w:val="sr-Cyrl-CS"/>
        </w:rPr>
        <w:t xml:space="preserve">оправдане </w:t>
      </w:r>
      <w:r w:rsidRPr="00A5168C">
        <w:rPr>
          <w:rFonts w:ascii="Times New Roman" w:eastAsia="Times New Roman" w:hAnsi="Times New Roman" w:cs="Times New Roman"/>
          <w:sz w:val="24"/>
          <w:lang w:val="sr-Cyrl-CS"/>
        </w:rPr>
        <w:t xml:space="preserve">хитности, </w:t>
      </w:r>
      <w:r w:rsidR="00D13E14" w:rsidRPr="00A5168C">
        <w:rPr>
          <w:rFonts w:ascii="Times New Roman" w:eastAsia="Times New Roman" w:hAnsi="Times New Roman" w:cs="Times New Roman"/>
          <w:sz w:val="24"/>
          <w:lang w:val="sr-Cyrl-CS"/>
        </w:rPr>
        <w:t>з</w:t>
      </w:r>
      <w:r w:rsidRPr="00A5168C">
        <w:rPr>
          <w:rFonts w:ascii="Times New Roman" w:eastAsia="Times New Roman" w:hAnsi="Times New Roman" w:cs="Times New Roman"/>
          <w:sz w:val="24"/>
          <w:lang w:val="sr-Cyrl-CS"/>
        </w:rPr>
        <w:t xml:space="preserve">а коју наручилац мора да </w:t>
      </w:r>
      <w:r w:rsidR="00D13E14" w:rsidRPr="00A5168C">
        <w:rPr>
          <w:rFonts w:ascii="Times New Roman" w:eastAsia="Times New Roman" w:hAnsi="Times New Roman" w:cs="Times New Roman"/>
          <w:sz w:val="24"/>
          <w:lang w:val="sr-Cyrl-CS"/>
        </w:rPr>
        <w:t xml:space="preserve"> поседује ваљане доказе.</w:t>
      </w:r>
    </w:p>
    <w:p w:rsidR="00D87921" w:rsidRPr="00A5168C" w:rsidRDefault="00D13E14" w:rsidP="00D87921">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Овим чланом </w:t>
      </w:r>
      <w:r w:rsidR="00D87921" w:rsidRPr="00A5168C">
        <w:rPr>
          <w:rFonts w:ascii="Times New Roman" w:eastAsia="Times New Roman" w:hAnsi="Times New Roman" w:cs="Times New Roman"/>
          <w:color w:val="000000"/>
          <w:sz w:val="24"/>
          <w:lang w:val="sr-Cyrl-CS"/>
        </w:rPr>
        <w:t xml:space="preserve">прописана је и обавеза секторског наручиоца да у документацији о набавци одреди критеријуме за квалитативни избор привредног субјекта, критеријуме </w:t>
      </w:r>
      <w:r w:rsidR="00D87921" w:rsidRPr="00A5168C">
        <w:rPr>
          <w:rFonts w:ascii="Times New Roman" w:eastAsia="Times New Roman" w:hAnsi="Times New Roman" w:cs="Times New Roman"/>
          <w:sz w:val="24"/>
          <w:lang w:val="sr-Cyrl-CS"/>
        </w:rPr>
        <w:t xml:space="preserve">за доделу уговора, </w:t>
      </w:r>
      <w:r w:rsidR="00D87921" w:rsidRPr="00A5168C">
        <w:rPr>
          <w:rFonts w:ascii="Times New Roman" w:eastAsia="Times New Roman" w:hAnsi="Times New Roman" w:cs="Times New Roman"/>
          <w:color w:val="000000"/>
          <w:sz w:val="24"/>
          <w:lang w:val="sr-Cyrl-CS"/>
        </w:rPr>
        <w:t>предмет набавке са описом потреба и захтеваних карактеристика добара, услуга или радова, уз навођење који елементи описа потреба и захтеваних карактеристика добара, услуга или радова представљају минималне захтеве које све понуде треба да испуне.</w:t>
      </w:r>
    </w:p>
    <w:p w:rsidR="00D87921" w:rsidRPr="00A5168C" w:rsidRDefault="00D13E14" w:rsidP="00D87921">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000000"/>
          <w:sz w:val="24"/>
          <w:lang w:val="sr-Cyrl-CS"/>
        </w:rPr>
        <w:t>И</w:t>
      </w:r>
      <w:r w:rsidR="00D87921" w:rsidRPr="00A5168C">
        <w:rPr>
          <w:rFonts w:ascii="Times New Roman" w:eastAsia="Times New Roman" w:hAnsi="Times New Roman" w:cs="Times New Roman"/>
          <w:color w:val="000000"/>
          <w:sz w:val="24"/>
          <w:lang w:val="sr-Cyrl-CS"/>
        </w:rPr>
        <w:t>змеђу осталог,</w:t>
      </w:r>
      <w:r w:rsidRPr="00A5168C">
        <w:rPr>
          <w:rFonts w:ascii="Times New Roman" w:eastAsia="Times New Roman" w:hAnsi="Times New Roman" w:cs="Times New Roman"/>
          <w:color w:val="000000"/>
          <w:sz w:val="24"/>
          <w:lang w:val="sr-Cyrl-CS"/>
        </w:rPr>
        <w:t xml:space="preserve"> </w:t>
      </w:r>
      <w:r w:rsidR="00D87921" w:rsidRPr="00A5168C">
        <w:rPr>
          <w:rFonts w:ascii="Times New Roman" w:eastAsia="Times New Roman" w:hAnsi="Times New Roman" w:cs="Times New Roman"/>
          <w:color w:val="000000"/>
          <w:sz w:val="24"/>
          <w:lang w:val="sr-Cyrl-CS"/>
        </w:rPr>
        <w:t xml:space="preserve">прописано </w:t>
      </w:r>
      <w:r w:rsidRPr="00A5168C">
        <w:rPr>
          <w:rFonts w:ascii="Times New Roman" w:eastAsia="Times New Roman" w:hAnsi="Times New Roman" w:cs="Times New Roman"/>
          <w:color w:val="000000"/>
          <w:sz w:val="24"/>
          <w:lang w:val="sr-Cyrl-CS"/>
        </w:rPr>
        <w:t>је и да с</w:t>
      </w:r>
      <w:r w:rsidR="00D87921" w:rsidRPr="00A5168C">
        <w:rPr>
          <w:rFonts w:ascii="Times New Roman" w:eastAsia="Times New Roman" w:hAnsi="Times New Roman" w:cs="Times New Roman"/>
          <w:sz w:val="24"/>
          <w:lang w:val="sr-Cyrl-CS"/>
        </w:rPr>
        <w:t xml:space="preserve">екторски наручилац благовремено поднете </w:t>
      </w:r>
      <w:r w:rsidRPr="00A5168C">
        <w:rPr>
          <w:rFonts w:ascii="Times New Roman" w:eastAsia="Times New Roman" w:hAnsi="Times New Roman" w:cs="Times New Roman"/>
          <w:sz w:val="24"/>
          <w:lang w:val="sr-Cyrl-CS"/>
        </w:rPr>
        <w:t>пријаве</w:t>
      </w:r>
      <w:r w:rsidR="00D87921" w:rsidRPr="00A5168C">
        <w:rPr>
          <w:rFonts w:ascii="Times New Roman" w:eastAsia="Times New Roman" w:hAnsi="Times New Roman" w:cs="Times New Roman"/>
          <w:sz w:val="24"/>
          <w:lang w:val="sr-Cyrl-CS"/>
        </w:rPr>
        <w:t xml:space="preserve"> оцењује на основу критеријума за квалитативни избор привредног субјекта наведених у документацији о набавци, о чему сачињава извештај и сваком кандидату коме </w:t>
      </w:r>
      <w:r w:rsidRPr="00A5168C">
        <w:rPr>
          <w:rFonts w:ascii="Times New Roman" w:eastAsia="Times New Roman" w:hAnsi="Times New Roman" w:cs="Times New Roman"/>
          <w:sz w:val="24"/>
          <w:lang w:val="sr-Cyrl-CS"/>
        </w:rPr>
        <w:t xml:space="preserve">је призната квалификација доставља обавештење о признавању квалификације, а кандидату коме </w:t>
      </w:r>
      <w:r w:rsidR="00D87921" w:rsidRPr="00A5168C">
        <w:rPr>
          <w:rFonts w:ascii="Times New Roman" w:eastAsia="Times New Roman" w:hAnsi="Times New Roman" w:cs="Times New Roman"/>
          <w:sz w:val="24"/>
          <w:lang w:val="sr-Cyrl-CS"/>
        </w:rPr>
        <w:t xml:space="preserve">није призната квалификација доставља одлуку са образложењем разлога због којих му није призната квалификација, водећи рачуна да не открива информације о осталим кандидатима. Такође, овим </w:t>
      </w:r>
      <w:r w:rsidRPr="00A5168C">
        <w:rPr>
          <w:rFonts w:ascii="Times New Roman" w:eastAsia="Times New Roman" w:hAnsi="Times New Roman" w:cs="Times New Roman"/>
          <w:sz w:val="24"/>
          <w:lang w:val="sr-Cyrl-CS"/>
        </w:rPr>
        <w:t>чланом прописано је ко подноси почетну</w:t>
      </w:r>
      <w:r w:rsidR="00D87921" w:rsidRPr="00A5168C">
        <w:rPr>
          <w:rFonts w:ascii="Times New Roman" w:eastAsia="Times New Roman" w:hAnsi="Times New Roman" w:cs="Times New Roman"/>
          <w:sz w:val="24"/>
          <w:lang w:val="sr-Cyrl-CS"/>
        </w:rPr>
        <w:t xml:space="preserve"> понуду као и рокови за подношење такве понуде.</w:t>
      </w:r>
    </w:p>
    <w:p w:rsidR="00D87921" w:rsidRPr="00A5168C" w:rsidRDefault="00D87921" w:rsidP="00D87921">
      <w:pPr>
        <w:spacing w:after="0"/>
        <w:rPr>
          <w:rFonts w:ascii="Times New Roman" w:eastAsia="Times New Roman" w:hAnsi="Times New Roman" w:cs="Times New Roman"/>
          <w:sz w:val="24"/>
          <w:lang w:val="sr-Cyrl-CS"/>
        </w:rPr>
      </w:pPr>
    </w:p>
    <w:p w:rsidR="00D87921" w:rsidRPr="00A5168C" w:rsidRDefault="00D87921" w:rsidP="00D87921">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242B21" w:rsidRPr="00A5168C">
        <w:rPr>
          <w:rFonts w:ascii="Times New Roman" w:eastAsia="Times New Roman" w:hAnsi="Times New Roman" w:cs="Times New Roman"/>
          <w:b/>
          <w:sz w:val="24"/>
          <w:lang w:val="sr-Cyrl-CS"/>
        </w:rPr>
        <w:t>.</w:t>
      </w:r>
      <w:r w:rsidRPr="00A5168C">
        <w:rPr>
          <w:rFonts w:ascii="Times New Roman" w:eastAsia="Times New Roman" w:hAnsi="Times New Roman" w:cs="Times New Roman"/>
          <w:b/>
          <w:sz w:val="24"/>
          <w:lang w:val="sr-Cyrl-CS"/>
        </w:rPr>
        <w:t xml:space="preserve"> </w:t>
      </w:r>
      <w:r w:rsidR="00242B21" w:rsidRPr="00A5168C">
        <w:rPr>
          <w:rFonts w:ascii="Times New Roman" w:eastAsia="Times New Roman" w:hAnsi="Times New Roman" w:cs="Times New Roman"/>
          <w:b/>
          <w:sz w:val="24"/>
          <w:lang w:val="sr-Cyrl-CS"/>
        </w:rPr>
        <w:t>64</w:t>
      </w:r>
      <w:r w:rsidRPr="00A5168C">
        <w:rPr>
          <w:rFonts w:ascii="Times New Roman" w:eastAsia="Times New Roman" w:hAnsi="Times New Roman" w:cs="Times New Roman"/>
          <w:b/>
          <w:sz w:val="24"/>
          <w:lang w:val="sr-Cyrl-CS"/>
        </w:rPr>
        <w:t>.</w:t>
      </w:r>
      <w:r w:rsidR="00242B21" w:rsidRPr="00A5168C">
        <w:rPr>
          <w:rFonts w:ascii="Times New Roman" w:eastAsia="Times New Roman" w:hAnsi="Times New Roman" w:cs="Times New Roman"/>
          <w:b/>
          <w:sz w:val="24"/>
          <w:lang w:val="sr-Cyrl-CS"/>
        </w:rPr>
        <w:t xml:space="preserve"> и 65.</w:t>
      </w:r>
      <w:r w:rsidR="002063C5"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87921" w:rsidRPr="00A5168C" w:rsidRDefault="00D87921" w:rsidP="00D87921">
      <w:pPr>
        <w:spacing w:after="0"/>
        <w:rPr>
          <w:rFonts w:ascii="Times New Roman" w:eastAsia="Times New Roman" w:hAnsi="Times New Roman" w:cs="Times New Roman"/>
          <w:b/>
          <w:sz w:val="24"/>
          <w:lang w:val="sr-Cyrl-CS"/>
        </w:rPr>
      </w:pPr>
    </w:p>
    <w:p w:rsidR="00D87921" w:rsidRPr="00A5168C" w:rsidRDefault="00D87921" w:rsidP="00D87921">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Овим члано</w:t>
      </w:r>
      <w:r w:rsidR="002063C5" w:rsidRPr="00A5168C">
        <w:rPr>
          <w:rFonts w:ascii="Times New Roman" w:eastAsia="Times New Roman" w:hAnsi="Times New Roman" w:cs="Times New Roman"/>
          <w:sz w:val="24"/>
          <w:lang w:val="sr-Cyrl-CS"/>
        </w:rPr>
        <w:t>вим</w:t>
      </w:r>
      <w:r w:rsidR="00C73E79" w:rsidRPr="00A5168C">
        <w:rPr>
          <w:rFonts w:ascii="Times New Roman" w:eastAsia="Times New Roman" w:hAnsi="Times New Roman" w:cs="Times New Roman"/>
          <w:sz w:val="24"/>
          <w:lang w:val="sr-Cyrl-CS"/>
        </w:rPr>
        <w:t>а</w:t>
      </w:r>
      <w:r w:rsidRPr="00A5168C">
        <w:rPr>
          <w:rFonts w:ascii="Times New Roman" w:eastAsia="Times New Roman" w:hAnsi="Times New Roman" w:cs="Times New Roman"/>
          <w:sz w:val="24"/>
          <w:lang w:val="sr-Cyrl-CS"/>
        </w:rPr>
        <w:t xml:space="preserve">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прописана је могућност наручиоца да у рестриктивном поступку, конкурентном поступку са преговарањем, </w:t>
      </w:r>
      <w:r w:rsidR="00E4262A" w:rsidRPr="00A5168C">
        <w:rPr>
          <w:rFonts w:ascii="Times New Roman" w:eastAsia="Times New Roman" w:hAnsi="Times New Roman" w:cs="Times New Roman"/>
          <w:sz w:val="24"/>
          <w:lang w:val="sr-Cyrl-CS"/>
        </w:rPr>
        <w:t xml:space="preserve">преговарачком поступку са објављивањем јавног позива, </w:t>
      </w:r>
      <w:r w:rsidRPr="00A5168C">
        <w:rPr>
          <w:rFonts w:ascii="Times New Roman" w:eastAsia="Times New Roman" w:hAnsi="Times New Roman" w:cs="Times New Roman"/>
          <w:sz w:val="24"/>
          <w:lang w:val="sr-Cyrl-CS"/>
        </w:rPr>
        <w:t xml:space="preserve">конкурентном дијалогу и партнерству за </w:t>
      </w:r>
      <w:r w:rsidRPr="00A5168C">
        <w:rPr>
          <w:rFonts w:ascii="Times New Roman" w:eastAsia="Times New Roman" w:hAnsi="Times New Roman" w:cs="Times New Roman"/>
          <w:sz w:val="24"/>
          <w:lang w:val="sr-Cyrl-CS"/>
        </w:rPr>
        <w:lastRenderedPageBreak/>
        <w:t>иновације ограничи број кандидата кој</w:t>
      </w:r>
      <w:r w:rsidR="00E4262A" w:rsidRPr="00A5168C">
        <w:rPr>
          <w:rFonts w:ascii="Times New Roman" w:eastAsia="Times New Roman" w:hAnsi="Times New Roman" w:cs="Times New Roman"/>
          <w:sz w:val="24"/>
          <w:lang w:val="sr-Cyrl-CS"/>
        </w:rPr>
        <w:t>е ће позвати да поднесу понуде или да учествују у дијалог</w:t>
      </w:r>
      <w:r w:rsidRPr="00A5168C">
        <w:rPr>
          <w:rFonts w:ascii="Times New Roman" w:eastAsia="Times New Roman" w:hAnsi="Times New Roman" w:cs="Times New Roman"/>
          <w:sz w:val="24"/>
          <w:lang w:val="sr-Cyrl-CS"/>
        </w:rPr>
        <w:t xml:space="preserve">, под условом да на располагању има довољан број кандидата, у складу са овим чланом закона. У том случају </w:t>
      </w:r>
      <w:r w:rsidRPr="00A5168C">
        <w:rPr>
          <w:rFonts w:ascii="Times New Roman" w:eastAsia="Times New Roman" w:hAnsi="Times New Roman" w:cs="Times New Roman"/>
          <w:color w:val="231F20"/>
          <w:sz w:val="24"/>
          <w:lang w:val="sr-Cyrl-CS"/>
        </w:rPr>
        <w:t xml:space="preserve">јавни наручилац је дужан да у </w:t>
      </w:r>
      <w:r w:rsidR="00242B21" w:rsidRPr="00A5168C">
        <w:rPr>
          <w:rFonts w:ascii="Times New Roman" w:eastAsia="Times New Roman" w:hAnsi="Times New Roman" w:cs="Times New Roman"/>
          <w:color w:val="231F20"/>
          <w:sz w:val="24"/>
          <w:lang w:val="sr-Cyrl-CS"/>
        </w:rPr>
        <w:t xml:space="preserve">јавном позиву или </w:t>
      </w:r>
      <w:r w:rsidRPr="00A5168C">
        <w:rPr>
          <w:rFonts w:ascii="Times New Roman" w:eastAsia="Times New Roman" w:hAnsi="Times New Roman" w:cs="Times New Roman"/>
          <w:color w:val="231F20"/>
          <w:sz w:val="24"/>
          <w:lang w:val="sr-Cyrl-CS"/>
        </w:rPr>
        <w:t xml:space="preserve">позиву </w:t>
      </w:r>
      <w:r w:rsidR="00242B21" w:rsidRPr="00A5168C">
        <w:rPr>
          <w:rFonts w:ascii="Times New Roman" w:eastAsia="Times New Roman" w:hAnsi="Times New Roman" w:cs="Times New Roman"/>
          <w:color w:val="231F20"/>
          <w:sz w:val="24"/>
          <w:lang w:val="sr-Cyrl-CS"/>
        </w:rPr>
        <w:t>за подношење пријава</w:t>
      </w:r>
      <w:r w:rsidRPr="00A5168C">
        <w:rPr>
          <w:rFonts w:ascii="Times New Roman" w:eastAsia="Times New Roman" w:hAnsi="Times New Roman" w:cs="Times New Roman"/>
          <w:color w:val="231F20"/>
          <w:sz w:val="24"/>
          <w:lang w:val="sr-Cyrl-CS"/>
        </w:rPr>
        <w:t xml:space="preserve"> наведе објективне и недискриминаторске услове или правила које намерава да примени за смањивање броја кандидата, минималан број кандидата, које намерава да позове, а по потреби, максималан број.</w:t>
      </w:r>
    </w:p>
    <w:p w:rsidR="00864C30" w:rsidRPr="00A5168C" w:rsidRDefault="00864C30" w:rsidP="00E03CCF">
      <w:pPr>
        <w:spacing w:after="0"/>
        <w:rPr>
          <w:rFonts w:ascii="Times New Roman" w:eastAsiaTheme="minorHAnsi" w:hAnsi="Times New Roman" w:cs="Times New Roman"/>
          <w:sz w:val="24"/>
          <w:szCs w:val="24"/>
          <w:lang w:val="sr-Cyrl-CS"/>
        </w:rPr>
      </w:pPr>
    </w:p>
    <w:p w:rsidR="00C73E79" w:rsidRPr="00A5168C" w:rsidRDefault="00C73E79" w:rsidP="00E03CCF">
      <w:pPr>
        <w:spacing w:after="0"/>
        <w:rPr>
          <w:rFonts w:ascii="Times New Roman" w:eastAsiaTheme="minorHAnsi" w:hAnsi="Times New Roman" w:cs="Times New Roman"/>
          <w:sz w:val="24"/>
          <w:szCs w:val="24"/>
          <w:lang w:val="sr-Cyrl-CS"/>
        </w:rPr>
      </w:pPr>
    </w:p>
    <w:p w:rsidR="00C73E79" w:rsidRPr="00A5168C" w:rsidRDefault="00C73E79" w:rsidP="00E03CCF">
      <w:pPr>
        <w:spacing w:after="0"/>
        <w:rPr>
          <w:rFonts w:ascii="Times New Roman" w:eastAsiaTheme="minorHAnsi" w:hAnsi="Times New Roman" w:cs="Times New Roman"/>
          <w:sz w:val="24"/>
          <w:szCs w:val="24"/>
          <w:lang w:val="sr-Cyrl-CS"/>
        </w:rPr>
      </w:pPr>
    </w:p>
    <w:p w:rsidR="006A58B7" w:rsidRPr="00A5168C" w:rsidRDefault="00242B21"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w:t>
      </w:r>
      <w:r w:rsidR="006A58B7"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66</w:t>
      </w:r>
      <w:r w:rsidR="006A58B7" w:rsidRPr="00A5168C">
        <w:rPr>
          <w:rFonts w:ascii="Times New Roman" w:eastAsiaTheme="minorHAnsi" w:hAnsi="Times New Roman" w:cs="Times New Roman"/>
          <w:b/>
          <w:sz w:val="24"/>
          <w:szCs w:val="24"/>
          <w:lang w:val="sr-Cyrl-CS"/>
        </w:rPr>
        <w:t>.</w:t>
      </w:r>
      <w:r w:rsidRPr="00A5168C">
        <w:rPr>
          <w:rFonts w:ascii="Times New Roman" w:eastAsiaTheme="minorHAnsi" w:hAnsi="Times New Roman" w:cs="Times New Roman"/>
          <w:b/>
          <w:sz w:val="24"/>
          <w:szCs w:val="24"/>
          <w:lang w:val="sr-Cyrl-CS"/>
        </w:rPr>
        <w:t xml:space="preserve"> и 67.</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864C30" w:rsidRPr="00A5168C" w:rsidRDefault="00864C30" w:rsidP="00E03CCF">
      <w:pPr>
        <w:spacing w:after="0"/>
        <w:rPr>
          <w:rFonts w:ascii="Times New Roman" w:eastAsiaTheme="minorHAnsi" w:hAnsi="Times New Roman" w:cs="Times New Roman"/>
          <w:b/>
          <w:sz w:val="24"/>
          <w:szCs w:val="24"/>
          <w:lang w:val="sr-Cyrl-CS"/>
        </w:rPr>
      </w:pPr>
    </w:p>
    <w:p w:rsidR="00BF6F12" w:rsidRPr="00A5168C" w:rsidRDefault="00BF6F12" w:rsidP="00BF6F12">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Овим члановима регулише се институт оквирног споразума, одређују се поступци јавне набавке које наручилац може примењивати с циљем склапања оквирног споразума, рок на који може бити закључен, број субјеката са којима се закључује оквирни споразум, те поступци закључења уговора на основу закљученог оквирног споразума.</w:t>
      </w:r>
    </w:p>
    <w:p w:rsidR="00BF6F12" w:rsidRPr="00A5168C" w:rsidRDefault="00BF6F12" w:rsidP="00BF6F12">
      <w:pPr>
        <w:spacing w:after="0"/>
        <w:rPr>
          <w:rFonts w:ascii="Times New Roman" w:eastAsia="Times New Roman" w:hAnsi="Times New Roman" w:cs="Times New Roman"/>
          <w:color w:val="231F20"/>
          <w:sz w:val="24"/>
          <w:lang w:val="sr-Cyrl-CS"/>
        </w:rPr>
      </w:pPr>
    </w:p>
    <w:p w:rsidR="00BF6F12" w:rsidRPr="00A5168C" w:rsidRDefault="00BF6F12" w:rsidP="00BF6F12">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Члан 68.</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BF6F12" w:rsidRPr="00A5168C" w:rsidRDefault="00BF6F12" w:rsidP="00BF6F12">
      <w:pPr>
        <w:spacing w:after="0"/>
        <w:rPr>
          <w:rFonts w:ascii="Times New Roman" w:eastAsia="Times New Roman" w:hAnsi="Times New Roman" w:cs="Times New Roman"/>
          <w:b/>
          <w:color w:val="231F20"/>
          <w:sz w:val="24"/>
          <w:lang w:val="sr-Cyrl-CS"/>
        </w:rPr>
      </w:pPr>
    </w:p>
    <w:p w:rsidR="00BF6F12" w:rsidRPr="00A5168C" w:rsidRDefault="00BF6F12" w:rsidP="00BF6F12">
      <w:pPr>
        <w:tabs>
          <w:tab w:val="left" w:pos="1080"/>
        </w:tabs>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чланом уређује се систем динамичне набавке за предмете набавке који су општедоступни на тржишту и који као такви задовољавају потребе наручиоца који успоставља и води систем динамичне набавке користећи искључиво електронска средства, на начин да је током целог периода трајања отворен свим привредним субјектима који испуњавају критеријуме за квалитативни избор, без накнаде. Наручилац успоставља и води систем динамичне набавке примењујући правила рестриктивног поступка. У систему динамичне набавке сваки заинтересовани привредни субјект може да поднесе захтев за учешће током читавог периода његовог трајања, а сви кандидати који су примљени у систем имају приступ систему током читавог периода његовог трајања. </w:t>
      </w:r>
    </w:p>
    <w:p w:rsidR="00BF6F12" w:rsidRPr="00A5168C" w:rsidRDefault="00BF6F12" w:rsidP="00BF6F12">
      <w:pPr>
        <w:tabs>
          <w:tab w:val="left" w:pos="1080"/>
        </w:tabs>
        <w:spacing w:after="0"/>
        <w:rPr>
          <w:rFonts w:ascii="Times New Roman" w:eastAsia="Times New Roman" w:hAnsi="Times New Roman" w:cs="Times New Roman"/>
          <w:sz w:val="24"/>
          <w:lang w:val="sr-Cyrl-CS"/>
        </w:rPr>
      </w:pPr>
    </w:p>
    <w:p w:rsidR="00BF6F12" w:rsidRPr="00A5168C" w:rsidRDefault="00BF6F12" w:rsidP="00BF6F12">
      <w:pPr>
        <w:tabs>
          <w:tab w:val="left" w:pos="1080"/>
        </w:tabs>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чланом утврђени су и рокови који се примењују у систему динамичне набавке као и обавеза наручиоца да објави јавни позив у коме наводи да успоставља систем динамичне набавке и период његовог трајања; у конкурсној документацији наведе најмање информације о природи и процењеној количини предвиђених набавки и све потребне информације у вези са системом динамичне набавке, укључујући информације како се систем динамичне набавке води, електронску опрему која се користи и техничке прикључке и спецификације; наведе поделу на категорије добара, услуга или радова и карактеристике које их описују; као и да обезбеди бесплатан, неограничен и несметан директан приступ документацији о набавци електронским средствима током читавог периода трајања система динамичне набавке</w:t>
      </w:r>
      <w:r w:rsidR="00F72F55" w:rsidRPr="00A5168C">
        <w:rPr>
          <w:rFonts w:ascii="Times New Roman" w:eastAsia="Times New Roman" w:hAnsi="Times New Roman" w:cs="Times New Roman"/>
          <w:sz w:val="24"/>
          <w:lang w:val="sr-Cyrl-CS"/>
        </w:rPr>
        <w:t xml:space="preserve">. Прописана је обавеза наручиоца </w:t>
      </w:r>
      <w:r w:rsidRPr="00A5168C">
        <w:rPr>
          <w:rFonts w:ascii="Times New Roman" w:eastAsia="Times New Roman" w:hAnsi="Times New Roman" w:cs="Times New Roman"/>
          <w:sz w:val="24"/>
          <w:lang w:val="sr-Cyrl-CS"/>
        </w:rPr>
        <w:t xml:space="preserve"> да у року од десет радних дана од дана пријема </w:t>
      </w:r>
      <w:r w:rsidR="00F72F55" w:rsidRPr="00A5168C">
        <w:rPr>
          <w:rFonts w:ascii="Times New Roman" w:eastAsia="Times New Roman" w:hAnsi="Times New Roman" w:cs="Times New Roman"/>
          <w:sz w:val="24"/>
          <w:lang w:val="sr-Cyrl-CS"/>
        </w:rPr>
        <w:t>пријава</w:t>
      </w:r>
      <w:r w:rsidRPr="00A5168C">
        <w:rPr>
          <w:rFonts w:ascii="Times New Roman" w:eastAsia="Times New Roman" w:hAnsi="Times New Roman" w:cs="Times New Roman"/>
          <w:sz w:val="24"/>
          <w:lang w:val="sr-Cyrl-CS"/>
        </w:rPr>
        <w:t xml:space="preserve"> изврши оцену</w:t>
      </w:r>
      <w:r w:rsidR="00F72F55" w:rsidRPr="00A5168C">
        <w:rPr>
          <w:rFonts w:ascii="Times New Roman" w:eastAsia="Times New Roman" w:hAnsi="Times New Roman" w:cs="Times New Roman"/>
          <w:sz w:val="24"/>
          <w:lang w:val="sr-Cyrl-CS"/>
        </w:rPr>
        <w:t xml:space="preserve"> пријаве</w:t>
      </w:r>
      <w:r w:rsidRPr="00A5168C">
        <w:rPr>
          <w:rFonts w:ascii="Times New Roman" w:eastAsia="Times New Roman" w:hAnsi="Times New Roman" w:cs="Times New Roman"/>
          <w:sz w:val="24"/>
          <w:lang w:val="sr-Cyrl-CS"/>
        </w:rPr>
        <w:t xml:space="preserve"> и одлучи о пријему привредног субјекта у систем динамичне набавке.</w:t>
      </w:r>
    </w:p>
    <w:p w:rsidR="00BF6F12" w:rsidRPr="00A5168C" w:rsidRDefault="00BF6F12" w:rsidP="00BF6F12">
      <w:pPr>
        <w:tabs>
          <w:tab w:val="left" w:pos="1080"/>
        </w:tabs>
        <w:spacing w:after="0"/>
        <w:rPr>
          <w:rFonts w:ascii="Times New Roman" w:eastAsia="Times New Roman" w:hAnsi="Times New Roman" w:cs="Times New Roman"/>
          <w:sz w:val="24"/>
          <w:lang w:val="sr-Cyrl-CS"/>
        </w:rPr>
      </w:pPr>
    </w:p>
    <w:p w:rsidR="00BF6F12" w:rsidRPr="00A5168C" w:rsidRDefault="00BF6F12" w:rsidP="00BF6F12">
      <w:pPr>
        <w:tabs>
          <w:tab w:val="left" w:pos="720"/>
        </w:tabs>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Наручилац додељује уговор о јавној набавци у оквиру система динамичне набавке понуђачу који је поднео најповољнију понуду на основу критеријума за доделу уговора који су наведени у</w:t>
      </w:r>
      <w:r w:rsidR="00F72F55" w:rsidRPr="00A5168C">
        <w:rPr>
          <w:rFonts w:ascii="Times New Roman" w:eastAsia="Times New Roman" w:hAnsi="Times New Roman" w:cs="Times New Roman"/>
          <w:sz w:val="24"/>
          <w:lang w:val="sr-Cyrl-CS"/>
        </w:rPr>
        <w:t xml:space="preserve"> јавном</w:t>
      </w:r>
      <w:r w:rsidRPr="00A5168C">
        <w:rPr>
          <w:rFonts w:ascii="Times New Roman" w:eastAsia="Times New Roman" w:hAnsi="Times New Roman" w:cs="Times New Roman"/>
          <w:sz w:val="24"/>
          <w:lang w:val="sr-Cyrl-CS"/>
        </w:rPr>
        <w:t xml:space="preserve"> позиву, односно позиву за </w:t>
      </w:r>
      <w:r w:rsidR="00F72F55" w:rsidRPr="00A5168C">
        <w:rPr>
          <w:rFonts w:ascii="Times New Roman" w:eastAsia="Times New Roman" w:hAnsi="Times New Roman" w:cs="Times New Roman"/>
          <w:sz w:val="24"/>
          <w:lang w:val="sr-Cyrl-CS"/>
        </w:rPr>
        <w:t>подношење пријава</w:t>
      </w:r>
      <w:r w:rsidRPr="00A5168C">
        <w:rPr>
          <w:rFonts w:ascii="Times New Roman" w:eastAsia="Times New Roman" w:hAnsi="Times New Roman" w:cs="Times New Roman"/>
          <w:sz w:val="24"/>
          <w:lang w:val="sr-Cyrl-CS"/>
        </w:rPr>
        <w:t>, с тим да се ти критеријуми могу прецизније одредити у позиву за подношење понуда.</w:t>
      </w:r>
    </w:p>
    <w:p w:rsidR="00F72F55" w:rsidRPr="00A5168C" w:rsidRDefault="00F72F55" w:rsidP="00E03CCF">
      <w:pPr>
        <w:spacing w:after="0"/>
        <w:rPr>
          <w:rFonts w:ascii="Times New Roman" w:eastAsiaTheme="minorHAnsi" w:hAnsi="Times New Roman" w:cs="Times New Roman"/>
          <w:sz w:val="24"/>
          <w:szCs w:val="24"/>
          <w:lang w:val="sr-Cyrl-CS"/>
        </w:rPr>
      </w:pPr>
    </w:p>
    <w:p w:rsidR="00F72F55" w:rsidRPr="00A5168C" w:rsidRDefault="00A4398E"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lastRenderedPageBreak/>
        <w:t>Чл. 69. и 70.</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F72F55" w:rsidRPr="00A5168C" w:rsidRDefault="00F72F55" w:rsidP="00E03CCF">
      <w:pPr>
        <w:spacing w:after="0"/>
        <w:rPr>
          <w:rFonts w:ascii="Times New Roman" w:eastAsiaTheme="minorHAnsi" w:hAnsi="Times New Roman" w:cs="Times New Roman"/>
          <w:b/>
          <w:sz w:val="24"/>
          <w:szCs w:val="24"/>
          <w:lang w:val="sr-Cyrl-CS"/>
        </w:rPr>
      </w:pPr>
    </w:p>
    <w:p w:rsidR="001C2135" w:rsidRPr="00A5168C" w:rsidRDefault="001C2135" w:rsidP="001C2135">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прописано је да </w:t>
      </w:r>
      <w:r w:rsidRPr="00A5168C">
        <w:rPr>
          <w:rFonts w:ascii="Times New Roman" w:eastAsia="Times New Roman" w:hAnsi="Times New Roman" w:cs="Times New Roman"/>
          <w:color w:val="231F20"/>
          <w:sz w:val="24"/>
          <w:lang w:val="sr-Cyrl-CS"/>
        </w:rPr>
        <w:t>секторски наручилац може да успостави и води систем квалификације привредних субјеката, као и да објављује обавештење о систем</w:t>
      </w:r>
      <w:r w:rsidR="007E2DAC" w:rsidRPr="00A5168C">
        <w:rPr>
          <w:rFonts w:ascii="Times New Roman" w:eastAsia="Times New Roman" w:hAnsi="Times New Roman" w:cs="Times New Roman"/>
          <w:color w:val="231F20"/>
          <w:sz w:val="24"/>
          <w:lang w:val="sr-Cyrl-CS"/>
        </w:rPr>
        <w:t>у</w:t>
      </w:r>
      <w:r w:rsidRPr="00A5168C">
        <w:rPr>
          <w:rFonts w:ascii="Times New Roman" w:eastAsia="Times New Roman" w:hAnsi="Times New Roman" w:cs="Times New Roman"/>
          <w:color w:val="231F20"/>
          <w:sz w:val="24"/>
          <w:lang w:val="sr-Cyrl-CS"/>
        </w:rPr>
        <w:t xml:space="preserve"> квалификације. </w:t>
      </w:r>
      <w:r w:rsidRPr="00A5168C">
        <w:rPr>
          <w:rFonts w:ascii="Times New Roman" w:eastAsia="Times New Roman" w:hAnsi="Times New Roman" w:cs="Times New Roman"/>
          <w:sz w:val="24"/>
          <w:lang w:val="sr-Cyrl-CS"/>
        </w:rPr>
        <w:t xml:space="preserve">Обавештење садржи податке из Прилога </w:t>
      </w:r>
      <w:r w:rsidR="007E2DAC" w:rsidRPr="00A5168C">
        <w:rPr>
          <w:rFonts w:ascii="Times New Roman" w:eastAsia="Times New Roman" w:hAnsi="Times New Roman" w:cs="Times New Roman"/>
          <w:sz w:val="24"/>
          <w:lang w:val="sr-Cyrl-CS"/>
        </w:rPr>
        <w:t>4</w:t>
      </w:r>
      <w:r w:rsidRPr="00A5168C">
        <w:rPr>
          <w:rFonts w:ascii="Times New Roman" w:eastAsia="Times New Roman" w:hAnsi="Times New Roman" w:cs="Times New Roman"/>
          <w:sz w:val="24"/>
          <w:lang w:val="sr-Cyrl-CS"/>
        </w:rPr>
        <w:t xml:space="preserve">. Део Г овог закона. </w:t>
      </w:r>
      <w:r w:rsidRPr="00A5168C">
        <w:rPr>
          <w:rFonts w:ascii="Times New Roman" w:eastAsia="Times New Roman" w:hAnsi="Times New Roman" w:cs="Times New Roman"/>
          <w:color w:val="231F20"/>
          <w:sz w:val="24"/>
          <w:lang w:val="sr-Cyrl-CS"/>
        </w:rPr>
        <w:t xml:space="preserve">Секторски наручилац утврђује објективне критеријуме и правила за квалитативни избор </w:t>
      </w:r>
      <w:r w:rsidRPr="00A5168C">
        <w:rPr>
          <w:rFonts w:ascii="Times New Roman" w:eastAsia="Times New Roman" w:hAnsi="Times New Roman" w:cs="Times New Roman"/>
          <w:sz w:val="24"/>
          <w:lang w:val="sr-Cyrl-CS"/>
        </w:rPr>
        <w:t>привредног субјекта и објективне критеријуме и правила за функционисање система квалификације који обухватају правила за упис у систем, могућност за периодично ажурирање критеријума и правила за квалитативни избор привредног субјекта ако је потребно, као и трајање система.</w:t>
      </w:r>
    </w:p>
    <w:p w:rsidR="001C2135" w:rsidRPr="00A5168C" w:rsidRDefault="001C2135" w:rsidP="001C2135">
      <w:pPr>
        <w:spacing w:after="0"/>
        <w:rPr>
          <w:rFonts w:ascii="Times New Roman" w:eastAsia="Times New Roman" w:hAnsi="Times New Roman" w:cs="Times New Roman"/>
          <w:sz w:val="24"/>
          <w:lang w:val="sr-Cyrl-CS"/>
        </w:rPr>
      </w:pPr>
    </w:p>
    <w:p w:rsidR="00F72F55" w:rsidRPr="00A5168C" w:rsidRDefault="007E2DAC" w:rsidP="001C2135">
      <w:pPr>
        <w:spacing w:after="0"/>
        <w:rPr>
          <w:rFonts w:ascii="Times New Roman" w:eastAsiaTheme="minorHAnsi" w:hAnsi="Times New Roman" w:cs="Times New Roman"/>
          <w:sz w:val="24"/>
          <w:szCs w:val="24"/>
          <w:lang w:val="sr-Cyrl-CS"/>
        </w:rPr>
      </w:pPr>
      <w:r w:rsidRPr="00A5168C">
        <w:rPr>
          <w:rFonts w:ascii="Times New Roman" w:eastAsia="Times New Roman" w:hAnsi="Times New Roman" w:cs="Times New Roman"/>
          <w:sz w:val="24"/>
          <w:lang w:val="sr-Cyrl-CS"/>
        </w:rPr>
        <w:t>Чланом 70</w:t>
      </w:r>
      <w:r w:rsidR="001C2135" w:rsidRPr="00A5168C">
        <w:rPr>
          <w:rFonts w:ascii="Times New Roman" w:eastAsia="Times New Roman" w:hAnsi="Times New Roman" w:cs="Times New Roman"/>
          <w:sz w:val="24"/>
          <w:lang w:val="sr-Cyrl-CS"/>
        </w:rPr>
        <w:t xml:space="preserve">.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001C2135" w:rsidRPr="00A5168C">
        <w:rPr>
          <w:rFonts w:ascii="Times New Roman" w:eastAsia="Times New Roman" w:hAnsi="Times New Roman" w:cs="Times New Roman"/>
          <w:sz w:val="24"/>
          <w:lang w:val="sr-Cyrl-CS"/>
        </w:rPr>
        <w:t xml:space="preserve">предвиђено је да је </w:t>
      </w:r>
      <w:r w:rsidR="001C2135" w:rsidRPr="00A5168C">
        <w:rPr>
          <w:rFonts w:ascii="Times New Roman" w:eastAsia="Times New Roman" w:hAnsi="Times New Roman" w:cs="Times New Roman"/>
          <w:color w:val="231F20"/>
          <w:sz w:val="24"/>
          <w:lang w:val="sr-Cyrl-CS"/>
        </w:rPr>
        <w:t xml:space="preserve">секторски наручилац дужан је да води писану евиденцију квалификованих привредних субјеката која може да се подели на категорије према типу уговора за који одговара квалификација. Уговори који су обухваћени системом квалификације додељују се применом правила друге фазе рестриктивног поступка, преговарачког поступака са објављивањем, </w:t>
      </w:r>
      <w:r w:rsidR="001C2135" w:rsidRPr="00A5168C">
        <w:rPr>
          <w:rFonts w:ascii="Times New Roman" w:eastAsia="Times New Roman" w:hAnsi="Times New Roman" w:cs="Times New Roman"/>
          <w:color w:val="1A171C"/>
          <w:sz w:val="24"/>
          <w:lang w:val="sr-Cyrl-CS"/>
        </w:rPr>
        <w:t xml:space="preserve">конкурентног дијалога или партнерства за иновације, </w:t>
      </w:r>
      <w:r w:rsidR="001C2135" w:rsidRPr="00A5168C">
        <w:rPr>
          <w:rFonts w:ascii="Times New Roman" w:eastAsia="Times New Roman" w:hAnsi="Times New Roman" w:cs="Times New Roman"/>
          <w:color w:val="231F20"/>
          <w:sz w:val="24"/>
          <w:lang w:val="sr-Cyrl-CS"/>
        </w:rPr>
        <w:t>позивањем свих квалификованих привредних субјеката у систему квалификације, односно у оквиру појединих категорија система квалификације</w:t>
      </w:r>
    </w:p>
    <w:p w:rsidR="007E2DAC" w:rsidRPr="00A5168C" w:rsidRDefault="007E2DAC" w:rsidP="00E03CCF">
      <w:pPr>
        <w:spacing w:after="0"/>
        <w:rPr>
          <w:rFonts w:ascii="Times New Roman" w:eastAsiaTheme="minorHAnsi" w:hAnsi="Times New Roman" w:cs="Times New Roman"/>
          <w:sz w:val="24"/>
          <w:szCs w:val="24"/>
          <w:lang w:val="sr-Cyrl-CS"/>
        </w:rPr>
      </w:pPr>
    </w:p>
    <w:p w:rsidR="007E2DAC" w:rsidRPr="00A5168C" w:rsidRDefault="007E2DAC"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71</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 xml:space="preserve">74.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7E2DAC" w:rsidRPr="00A5168C" w:rsidRDefault="007E2DAC" w:rsidP="00E03CCF">
      <w:pPr>
        <w:spacing w:after="0"/>
        <w:rPr>
          <w:rFonts w:ascii="Times New Roman" w:eastAsiaTheme="minorHAnsi" w:hAnsi="Times New Roman" w:cs="Times New Roman"/>
          <w:sz w:val="24"/>
          <w:szCs w:val="24"/>
          <w:lang w:val="sr-Cyrl-CS"/>
        </w:rPr>
      </w:pPr>
    </w:p>
    <w:p w:rsidR="007E2DAC" w:rsidRPr="00A5168C" w:rsidRDefault="007E2DAC" w:rsidP="007E2DAC">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t>Овим члано</w:t>
      </w:r>
      <w:r w:rsidR="00636E5E">
        <w:rPr>
          <w:rFonts w:ascii="Times New Roman" w:eastAsia="Times New Roman" w:hAnsi="Times New Roman" w:cs="Times New Roman"/>
          <w:sz w:val="24"/>
          <w:lang w:val="sr-Cyrl-CS"/>
        </w:rPr>
        <w:t>ви</w:t>
      </w:r>
      <w:r w:rsidRPr="00A5168C">
        <w:rPr>
          <w:rFonts w:ascii="Times New Roman" w:eastAsia="Times New Roman" w:hAnsi="Times New Roman" w:cs="Times New Roman"/>
          <w:sz w:val="24"/>
          <w:lang w:val="sr-Cyrl-CS"/>
        </w:rPr>
        <w:t>м</w:t>
      </w:r>
      <w:r w:rsidR="00636E5E">
        <w:rPr>
          <w:rFonts w:ascii="Times New Roman" w:eastAsia="Times New Roman" w:hAnsi="Times New Roman" w:cs="Times New Roman"/>
          <w:sz w:val="24"/>
          <w:lang w:val="sr-Cyrl-CS"/>
        </w:rPr>
        <w:t>а</w:t>
      </w:r>
      <w:r w:rsidRPr="00A5168C">
        <w:rPr>
          <w:rFonts w:ascii="Times New Roman" w:eastAsia="Times New Roman" w:hAnsi="Times New Roman" w:cs="Times New Roman"/>
          <w:sz w:val="24"/>
          <w:lang w:val="sr-Cyrl-CS"/>
        </w:rPr>
        <w:t xml:space="preserve"> уређено је питање које се односи на услове за примену електронске лицитације. Наручилац може у отвореном поступку, рестриктивном поступку, конкурентном поступку са преговарањем и преговарачком поступку са објављивањем, у поступку поновног отварања конкуренције на основу закљученог оквирног споразума као и за доделу уговора у оквиру система динамичне набавке, да одреди да закључењу уговора о јавној набавци претходи електронска лицитација, ако се садржај документације </w:t>
      </w:r>
      <w:r w:rsidRPr="00A5168C">
        <w:rPr>
          <w:rFonts w:ascii="Times New Roman" w:eastAsia="Times New Roman" w:hAnsi="Times New Roman" w:cs="Times New Roman"/>
          <w:color w:val="000000"/>
          <w:sz w:val="24"/>
          <w:lang w:val="sr-Cyrl-CS"/>
        </w:rPr>
        <w:t>о набавци, а посебно техничке спецификације предмета набавке могу прецизно да утврде.</w:t>
      </w:r>
      <w:r w:rsidRPr="00A5168C">
        <w:rPr>
          <w:rFonts w:ascii="Times New Roman" w:eastAsia="Times New Roman" w:hAnsi="Times New Roman" w:cs="Times New Roman"/>
          <w:color w:val="231F20"/>
          <w:sz w:val="24"/>
          <w:lang w:val="sr-Cyrl-CS"/>
        </w:rPr>
        <w:t xml:space="preserve"> </w:t>
      </w:r>
      <w:r w:rsidRPr="00A5168C">
        <w:rPr>
          <w:rFonts w:ascii="Times New Roman" w:eastAsia="Times New Roman" w:hAnsi="Times New Roman" w:cs="Times New Roman"/>
          <w:color w:val="000000"/>
          <w:sz w:val="24"/>
          <w:lang w:val="sr-Cyrl-CS"/>
        </w:rPr>
        <w:t xml:space="preserve">Предмет електронске лицитације не могу да буду уговори о јавној набавци услуга или радова који за предмет имају </w:t>
      </w:r>
      <w:r w:rsidRPr="00A5168C">
        <w:rPr>
          <w:rFonts w:ascii="Times New Roman" w:eastAsia="Times New Roman" w:hAnsi="Times New Roman" w:cs="Times New Roman"/>
          <w:sz w:val="24"/>
          <w:lang w:val="sr-Cyrl-CS"/>
        </w:rPr>
        <w:t xml:space="preserve">извршење интелектуалног посла, као што су услуге пројектовања у грађевинарству, а који </w:t>
      </w:r>
      <w:r w:rsidRPr="00A5168C">
        <w:rPr>
          <w:rFonts w:ascii="Times New Roman" w:eastAsia="Times New Roman" w:hAnsi="Times New Roman" w:cs="Times New Roman"/>
          <w:color w:val="000000"/>
          <w:sz w:val="24"/>
          <w:lang w:val="sr-Cyrl-CS"/>
        </w:rPr>
        <w:t xml:space="preserve">не могу да се рангирају помоћу аутоматских начина оцене. </w:t>
      </w:r>
    </w:p>
    <w:p w:rsidR="007E2DAC" w:rsidRPr="00A5168C" w:rsidRDefault="007E2DAC" w:rsidP="007E2DAC">
      <w:pPr>
        <w:spacing w:after="0"/>
        <w:rPr>
          <w:rFonts w:ascii="Times New Roman" w:eastAsia="Times New Roman" w:hAnsi="Times New Roman" w:cs="Times New Roman"/>
          <w:color w:val="231F20"/>
          <w:sz w:val="24"/>
          <w:lang w:val="sr-Cyrl-CS"/>
        </w:rPr>
      </w:pPr>
    </w:p>
    <w:p w:rsidR="007E2DAC" w:rsidRPr="00A5168C" w:rsidRDefault="007E2DAC" w:rsidP="007E2DAC">
      <w:pPr>
        <w:tabs>
          <w:tab w:val="left" w:pos="0"/>
        </w:tabs>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231F20"/>
          <w:sz w:val="24"/>
          <w:lang w:val="sr-Cyrl-CS"/>
        </w:rPr>
        <w:t>Овим члановима уређује се начин примене електронске лицитације која се</w:t>
      </w:r>
      <w:r w:rsidRPr="00A5168C">
        <w:rPr>
          <w:rFonts w:ascii="Times New Roman" w:eastAsia="Times New Roman" w:hAnsi="Times New Roman" w:cs="Times New Roman"/>
          <w:color w:val="000000"/>
          <w:sz w:val="24"/>
          <w:lang w:val="sr-Cyrl-CS"/>
        </w:rPr>
        <w:t xml:space="preserve"> спроводи као електронски процес који се понавља, у коме се подносе нове цене, измењене наниже или нове вредности одређених елемената критеријума за доделу уговора и омогућава се рангирање понуда помоћу аутоматских начина оцене. Електронска лицитација се заснива на цени ако се уговор додељује само на основу цене или на цени и/или на новим вредностима одређених елемената критеријума за доделу уговора који су наведени у документацији о набавци, ако се уговор додељује на основу најбољег односа цене и квалитета или на основу најнижег </w:t>
      </w:r>
      <w:r w:rsidRPr="00A5168C">
        <w:rPr>
          <w:rFonts w:ascii="Times New Roman" w:eastAsia="Times New Roman" w:hAnsi="Times New Roman" w:cs="Times New Roman"/>
          <w:sz w:val="24"/>
          <w:lang w:val="sr-Cyrl-CS"/>
        </w:rPr>
        <w:t>трошка применом принципа трошковне ефикасности.</w:t>
      </w:r>
    </w:p>
    <w:p w:rsidR="007E2DAC" w:rsidRDefault="007E2DAC" w:rsidP="007E2DAC">
      <w:pPr>
        <w:tabs>
          <w:tab w:val="left" w:pos="0"/>
        </w:tabs>
        <w:spacing w:after="0"/>
        <w:rPr>
          <w:rFonts w:ascii="Times New Roman" w:eastAsia="Times New Roman" w:hAnsi="Times New Roman" w:cs="Times New Roman"/>
          <w:color w:val="000000"/>
          <w:sz w:val="24"/>
          <w:lang w:val="sr-Cyrl-CS"/>
        </w:rPr>
      </w:pPr>
    </w:p>
    <w:p w:rsidR="00581895" w:rsidRPr="00A5168C" w:rsidRDefault="00581895" w:rsidP="007E2DAC">
      <w:pPr>
        <w:tabs>
          <w:tab w:val="left" w:pos="0"/>
        </w:tabs>
        <w:spacing w:after="0"/>
        <w:rPr>
          <w:rFonts w:ascii="Times New Roman" w:eastAsia="Times New Roman" w:hAnsi="Times New Roman" w:cs="Times New Roman"/>
          <w:color w:val="000000"/>
          <w:sz w:val="24"/>
          <w:lang w:val="sr-Cyrl-CS"/>
        </w:rPr>
      </w:pPr>
    </w:p>
    <w:p w:rsidR="007E2DAC" w:rsidRPr="00A5168C" w:rsidRDefault="007E2DAC" w:rsidP="007E2DAC">
      <w:pPr>
        <w:tabs>
          <w:tab w:val="left" w:pos="0"/>
        </w:tabs>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lastRenderedPageBreak/>
        <w:t>Чланом 7</w:t>
      </w:r>
      <w:r w:rsidR="00620886" w:rsidRPr="00A5168C">
        <w:rPr>
          <w:rFonts w:ascii="Times New Roman" w:eastAsia="Times New Roman" w:hAnsi="Times New Roman" w:cs="Times New Roman"/>
          <w:sz w:val="24"/>
          <w:lang w:val="sr-Cyrl-CS"/>
        </w:rPr>
        <w:t>2</w:t>
      </w:r>
      <w:r w:rsidRPr="00A5168C">
        <w:rPr>
          <w:rFonts w:ascii="Times New Roman" w:eastAsia="Times New Roman" w:hAnsi="Times New Roman" w:cs="Times New Roman"/>
          <w:sz w:val="24"/>
          <w:lang w:val="sr-Cyrl-CS"/>
        </w:rPr>
        <w:t xml:space="preserve">. </w:t>
      </w:r>
      <w:r w:rsidR="00636E5E">
        <w:rPr>
          <w:rFonts w:ascii="Times New Roman" w:eastAsiaTheme="minorHAnsi" w:hAnsi="Times New Roman" w:cs="Times New Roman"/>
          <w:sz w:val="24"/>
          <w:szCs w:val="24"/>
          <w:lang w:val="sr-Cyrl-CS"/>
        </w:rPr>
        <w:t>Предлога з</w:t>
      </w:r>
      <w:r w:rsidR="00636E5E" w:rsidRPr="00A5168C">
        <w:rPr>
          <w:rFonts w:ascii="Times New Roman" w:eastAsiaTheme="minorHAnsi" w:hAnsi="Times New Roman" w:cs="Times New Roman"/>
          <w:sz w:val="24"/>
          <w:szCs w:val="24"/>
          <w:lang w:val="sr-Cyrl-CS"/>
        </w:rPr>
        <w:t>акон</w:t>
      </w:r>
      <w:r w:rsidR="00636E5E">
        <w:rPr>
          <w:rFonts w:ascii="Times New Roman" w:eastAsiaTheme="minorHAnsi" w:hAnsi="Times New Roman" w:cs="Times New Roman"/>
          <w:sz w:val="24"/>
          <w:szCs w:val="24"/>
          <w:lang w:val="sr-Cyrl-CS"/>
        </w:rPr>
        <w:t>а</w:t>
      </w:r>
      <w:r w:rsidR="00636E5E"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прописано је да је наручилац </w:t>
      </w:r>
      <w:r w:rsidRPr="00A5168C">
        <w:rPr>
          <w:rFonts w:ascii="Times New Roman" w:eastAsia="Times New Roman" w:hAnsi="Times New Roman" w:cs="Times New Roman"/>
          <w:color w:val="000000"/>
          <w:sz w:val="24"/>
          <w:lang w:val="sr-Cyrl-CS"/>
        </w:rPr>
        <w:t xml:space="preserve">дужан да пре почетка електронске лицитације изврши почетну оцену понуда, </w:t>
      </w:r>
      <w:r w:rsidRPr="00A5168C">
        <w:rPr>
          <w:rFonts w:ascii="Times New Roman" w:eastAsia="Times New Roman" w:hAnsi="Times New Roman" w:cs="Times New Roman"/>
          <w:sz w:val="24"/>
          <w:lang w:val="sr-Cyrl-CS"/>
        </w:rPr>
        <w:t>да истовремено, електронским средствима, позове све понуђаче који су поднели понуде</w:t>
      </w:r>
      <w:r w:rsidR="00620886" w:rsidRPr="00A5168C">
        <w:rPr>
          <w:rFonts w:ascii="Times New Roman" w:eastAsia="Times New Roman" w:hAnsi="Times New Roman" w:cs="Times New Roman"/>
          <w:sz w:val="24"/>
          <w:lang w:val="sr-Cyrl-CS"/>
        </w:rPr>
        <w:t xml:space="preserve"> које испуњавају услове за доделу уговора</w:t>
      </w:r>
      <w:r w:rsidRPr="00A5168C">
        <w:rPr>
          <w:rFonts w:ascii="Times New Roman" w:eastAsia="Times New Roman" w:hAnsi="Times New Roman" w:cs="Times New Roman"/>
          <w:sz w:val="24"/>
          <w:lang w:val="sr-Cyrl-CS"/>
        </w:rPr>
        <w:t>, на учешће у електронској лицитацији одређеног дана и у одређено време користећи везе, у складу са упутствима наведеним у позиву</w:t>
      </w:r>
      <w:r w:rsidR="00620886" w:rsidRPr="00A5168C">
        <w:rPr>
          <w:rFonts w:ascii="Times New Roman" w:eastAsia="Times New Roman" w:hAnsi="Times New Roman" w:cs="Times New Roman"/>
          <w:sz w:val="24"/>
          <w:lang w:val="sr-Cyrl-CS"/>
        </w:rPr>
        <w:t>,</w:t>
      </w:r>
      <w:r w:rsidRPr="00A5168C">
        <w:rPr>
          <w:rFonts w:ascii="Times New Roman" w:eastAsia="Times New Roman" w:hAnsi="Times New Roman" w:cs="Times New Roman"/>
          <w:sz w:val="24"/>
          <w:lang w:val="sr-Cyrl-CS"/>
        </w:rPr>
        <w:t xml:space="preserve"> као и да </w:t>
      </w:r>
      <w:r w:rsidRPr="00A5168C">
        <w:rPr>
          <w:rFonts w:ascii="Times New Roman" w:eastAsia="Times New Roman" w:hAnsi="Times New Roman" w:cs="Times New Roman"/>
          <w:color w:val="000000"/>
          <w:sz w:val="24"/>
          <w:lang w:val="sr-Cyrl-CS"/>
        </w:rPr>
        <w:t>током електронске лицитације свим понуђачима у тренутку било које промене моментално шаље најмање онолико података колико је потребно да им омогући одређивање њиховог релативног ранга у односу на друге понуђаче.</w:t>
      </w:r>
    </w:p>
    <w:p w:rsidR="007E2DAC" w:rsidRPr="00A5168C" w:rsidRDefault="00620886" w:rsidP="007E2DAC">
      <w:pPr>
        <w:tabs>
          <w:tab w:val="left" w:pos="0"/>
        </w:tabs>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Према одредбама члана 73.</w:t>
      </w:r>
      <w:r w:rsidR="00207653" w:rsidRPr="00207653">
        <w:rPr>
          <w:rFonts w:ascii="Times New Roman" w:eastAsiaTheme="minorHAnsi" w:hAnsi="Times New Roman" w:cs="Times New Roman"/>
          <w:sz w:val="24"/>
          <w:szCs w:val="24"/>
          <w:lang w:val="sr-Cyrl-CS"/>
        </w:rPr>
        <w:t xml:space="preserve"> </w:t>
      </w:r>
      <w:r w:rsidR="00207653">
        <w:rPr>
          <w:rFonts w:ascii="Times New Roman" w:eastAsiaTheme="minorHAnsi" w:hAnsi="Times New Roman" w:cs="Times New Roman"/>
          <w:sz w:val="24"/>
          <w:szCs w:val="24"/>
          <w:lang w:val="sr-Cyrl-CS"/>
        </w:rPr>
        <w:t>Предлога з</w:t>
      </w:r>
      <w:r w:rsidR="00207653" w:rsidRPr="00A5168C">
        <w:rPr>
          <w:rFonts w:ascii="Times New Roman" w:eastAsiaTheme="minorHAnsi" w:hAnsi="Times New Roman" w:cs="Times New Roman"/>
          <w:sz w:val="24"/>
          <w:szCs w:val="24"/>
          <w:lang w:val="sr-Cyrl-CS"/>
        </w:rPr>
        <w:t>акон</w:t>
      </w:r>
      <w:r w:rsidR="00207653">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color w:val="000000"/>
          <w:sz w:val="24"/>
          <w:lang w:val="sr-Cyrl-CS"/>
        </w:rPr>
        <w:t xml:space="preserve"> </w:t>
      </w:r>
      <w:r w:rsidR="007E2DAC" w:rsidRPr="00A5168C">
        <w:rPr>
          <w:rFonts w:ascii="Times New Roman" w:eastAsia="Times New Roman" w:hAnsi="Times New Roman" w:cs="Times New Roman"/>
          <w:color w:val="000000"/>
          <w:sz w:val="24"/>
          <w:lang w:val="sr-Cyrl-CS"/>
        </w:rPr>
        <w:t>наручи</w:t>
      </w:r>
      <w:r w:rsidRPr="00A5168C">
        <w:rPr>
          <w:rFonts w:ascii="Times New Roman" w:eastAsia="Times New Roman" w:hAnsi="Times New Roman" w:cs="Times New Roman"/>
          <w:color w:val="000000"/>
          <w:sz w:val="24"/>
          <w:lang w:val="sr-Cyrl-CS"/>
        </w:rPr>
        <w:t xml:space="preserve">лац је дужан </w:t>
      </w:r>
      <w:r w:rsidR="007E2DAC" w:rsidRPr="00A5168C">
        <w:rPr>
          <w:rFonts w:ascii="Times New Roman" w:eastAsia="Times New Roman" w:hAnsi="Times New Roman" w:cs="Times New Roman"/>
          <w:color w:val="000000"/>
          <w:sz w:val="24"/>
          <w:lang w:val="sr-Cyrl-CS"/>
        </w:rPr>
        <w:t xml:space="preserve">да електронску лицитацију заврши на један или више </w:t>
      </w:r>
      <w:r w:rsidR="00393EB1">
        <w:rPr>
          <w:rFonts w:ascii="Times New Roman" w:eastAsia="Times New Roman" w:hAnsi="Times New Roman" w:cs="Times New Roman"/>
          <w:color w:val="000000"/>
          <w:sz w:val="24"/>
          <w:lang w:val="sr-Cyrl-CS"/>
        </w:rPr>
        <w:t>з</w:t>
      </w:r>
      <w:r w:rsidR="007E2DAC" w:rsidRPr="00A5168C">
        <w:rPr>
          <w:rFonts w:ascii="Times New Roman" w:eastAsia="Times New Roman" w:hAnsi="Times New Roman" w:cs="Times New Roman"/>
          <w:color w:val="000000"/>
          <w:sz w:val="24"/>
          <w:lang w:val="sr-Cyrl-CS"/>
        </w:rPr>
        <w:t>аконом прописаних начина. Након завршетка електронске лицитације, наручилац без одлагања објављује назив и ранг свих понуђача к</w:t>
      </w:r>
      <w:r w:rsidRPr="00A5168C">
        <w:rPr>
          <w:rFonts w:ascii="Times New Roman" w:eastAsia="Times New Roman" w:hAnsi="Times New Roman" w:cs="Times New Roman"/>
          <w:color w:val="000000"/>
          <w:sz w:val="24"/>
          <w:lang w:val="sr-Cyrl-CS"/>
        </w:rPr>
        <w:t xml:space="preserve">оји су учествовали у лицитацији и доноси одлуку </w:t>
      </w:r>
      <w:r w:rsidR="00D26718" w:rsidRPr="00A5168C">
        <w:rPr>
          <w:rFonts w:ascii="Times New Roman" w:eastAsia="Times New Roman" w:hAnsi="Times New Roman" w:cs="Times New Roman"/>
          <w:color w:val="000000"/>
          <w:sz w:val="24"/>
          <w:lang w:val="sr-Cyrl-CS"/>
        </w:rPr>
        <w:t>о додели уговора</w:t>
      </w:r>
      <w:r w:rsidR="007E2DAC" w:rsidRPr="00A5168C">
        <w:rPr>
          <w:rFonts w:ascii="Times New Roman" w:eastAsia="Times New Roman" w:hAnsi="Times New Roman" w:cs="Times New Roman"/>
          <w:color w:val="000000"/>
          <w:sz w:val="24"/>
          <w:lang w:val="sr-Cyrl-CS"/>
        </w:rPr>
        <w:t xml:space="preserve"> о јавној набавци на основу критеријума за доделу уговора и резултата електронске лицитације. </w:t>
      </w:r>
    </w:p>
    <w:p w:rsidR="00620886" w:rsidRPr="00A5168C" w:rsidRDefault="00620886" w:rsidP="007E2DAC">
      <w:pPr>
        <w:tabs>
          <w:tab w:val="left" w:pos="0"/>
        </w:tabs>
        <w:spacing w:after="0"/>
        <w:rPr>
          <w:rFonts w:ascii="Times New Roman" w:eastAsia="Times New Roman" w:hAnsi="Times New Roman" w:cs="Times New Roman"/>
          <w:b/>
          <w:color w:val="000000"/>
          <w:sz w:val="24"/>
          <w:lang w:val="sr-Cyrl-CS"/>
        </w:rPr>
      </w:pPr>
    </w:p>
    <w:p w:rsidR="007E2DAC" w:rsidRPr="00A5168C" w:rsidRDefault="00051B06" w:rsidP="007E2DA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000000"/>
          <w:sz w:val="24"/>
          <w:lang w:val="sr-Cyrl-CS"/>
        </w:rPr>
        <w:t>Ч</w:t>
      </w:r>
      <w:r w:rsidR="007E2DAC" w:rsidRPr="00A5168C">
        <w:rPr>
          <w:rFonts w:ascii="Times New Roman" w:eastAsia="Times New Roman" w:hAnsi="Times New Roman" w:cs="Times New Roman"/>
          <w:color w:val="000000"/>
          <w:sz w:val="24"/>
          <w:lang w:val="sr-Cyrl-CS"/>
        </w:rPr>
        <w:t xml:space="preserve">ланом </w:t>
      </w:r>
      <w:r w:rsidRPr="00A5168C">
        <w:rPr>
          <w:rFonts w:ascii="Times New Roman" w:eastAsia="Times New Roman" w:hAnsi="Times New Roman" w:cs="Times New Roman"/>
          <w:color w:val="000000"/>
          <w:sz w:val="24"/>
          <w:lang w:val="sr-Cyrl-CS"/>
        </w:rPr>
        <w:t>74.</w:t>
      </w:r>
      <w:r w:rsidR="00393EB1" w:rsidRPr="00393EB1">
        <w:rPr>
          <w:rFonts w:ascii="Times New Roman" w:eastAsiaTheme="minorHAnsi" w:hAnsi="Times New Roman" w:cs="Times New Roman"/>
          <w:sz w:val="24"/>
          <w:szCs w:val="24"/>
          <w:lang w:val="sr-Cyrl-CS"/>
        </w:rPr>
        <w:t xml:space="preserve"> </w:t>
      </w:r>
      <w:r w:rsidR="00393EB1">
        <w:rPr>
          <w:rFonts w:ascii="Times New Roman" w:eastAsiaTheme="minorHAnsi" w:hAnsi="Times New Roman" w:cs="Times New Roman"/>
          <w:sz w:val="24"/>
          <w:szCs w:val="24"/>
          <w:lang w:val="sr-Cyrl-CS"/>
        </w:rPr>
        <w:t>Предлога з</w:t>
      </w:r>
      <w:r w:rsidR="00393EB1" w:rsidRPr="00A5168C">
        <w:rPr>
          <w:rFonts w:ascii="Times New Roman" w:eastAsiaTheme="minorHAnsi" w:hAnsi="Times New Roman" w:cs="Times New Roman"/>
          <w:sz w:val="24"/>
          <w:szCs w:val="24"/>
          <w:lang w:val="sr-Cyrl-CS"/>
        </w:rPr>
        <w:t>акон</w:t>
      </w:r>
      <w:r w:rsidR="00393EB1">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color w:val="000000"/>
          <w:sz w:val="24"/>
          <w:lang w:val="sr-Cyrl-CS"/>
        </w:rPr>
        <w:t xml:space="preserve"> </w:t>
      </w:r>
      <w:r w:rsidR="007E2DAC" w:rsidRPr="00A5168C">
        <w:rPr>
          <w:rFonts w:ascii="Times New Roman" w:eastAsia="Times New Roman" w:hAnsi="Times New Roman" w:cs="Times New Roman"/>
          <w:color w:val="000000"/>
          <w:sz w:val="24"/>
          <w:lang w:val="sr-Cyrl-CS"/>
        </w:rPr>
        <w:t>даје се могућност наручиоцу да</w:t>
      </w:r>
      <w:r w:rsidRPr="00A5168C">
        <w:rPr>
          <w:rFonts w:ascii="Times New Roman" w:eastAsia="Times New Roman" w:hAnsi="Times New Roman" w:cs="Times New Roman"/>
          <w:color w:val="000000"/>
          <w:sz w:val="24"/>
          <w:lang w:val="sr-Cyrl-CS"/>
        </w:rPr>
        <w:t xml:space="preserve"> </w:t>
      </w:r>
      <w:r w:rsidR="007E2DAC" w:rsidRPr="00A5168C">
        <w:rPr>
          <w:rFonts w:ascii="Times New Roman" w:eastAsia="Times New Roman" w:hAnsi="Times New Roman" w:cs="Times New Roman"/>
          <w:color w:val="000000"/>
          <w:sz w:val="24"/>
          <w:lang w:val="sr-Cyrl-CS"/>
        </w:rPr>
        <w:t xml:space="preserve">захтева или да дозволи да се понуде </w:t>
      </w:r>
      <w:r w:rsidR="007E2DAC" w:rsidRPr="00A5168C">
        <w:rPr>
          <w:rFonts w:ascii="Times New Roman" w:eastAsia="Times New Roman" w:hAnsi="Times New Roman" w:cs="Times New Roman"/>
          <w:sz w:val="24"/>
          <w:lang w:val="sr-Cyrl-CS"/>
        </w:rPr>
        <w:t xml:space="preserve">подносе у форми електронских каталога или да понуде садрже електронске каталоге. Електронски каталог саставља кандидат или понуђач у складу с техничким спецификацијама и у форми који је одредио наручилац. Електронски каталог мора да буде у складу са захтевима који се примењују на алате за електронску комуникацију, као и са свим другим додатним захтевима које одређује наручилац, у складу са одредбама закона о електронској комуникацији. </w:t>
      </w:r>
    </w:p>
    <w:p w:rsidR="007E2DAC" w:rsidRPr="00A5168C" w:rsidRDefault="007E2DAC" w:rsidP="007E2DAC">
      <w:pPr>
        <w:spacing w:after="0"/>
        <w:rPr>
          <w:rFonts w:ascii="Times New Roman" w:eastAsia="Times New Roman" w:hAnsi="Times New Roman" w:cs="Times New Roman"/>
          <w:sz w:val="24"/>
          <w:lang w:val="sr-Cyrl-CS"/>
        </w:rPr>
      </w:pPr>
    </w:p>
    <w:p w:rsidR="007E2DAC" w:rsidRPr="00A5168C" w:rsidRDefault="00051B06"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 xml:space="preserve">Члан 75.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7E2DAC" w:rsidRPr="00A5168C" w:rsidRDefault="007E2DAC" w:rsidP="00E03CCF">
      <w:pPr>
        <w:spacing w:after="0"/>
        <w:rPr>
          <w:rFonts w:ascii="Times New Roman" w:eastAsiaTheme="minorHAnsi" w:hAnsi="Times New Roman" w:cs="Times New Roman"/>
          <w:sz w:val="24"/>
          <w:szCs w:val="24"/>
          <w:lang w:val="sr-Cyrl-CS"/>
        </w:rPr>
      </w:pPr>
    </w:p>
    <w:p w:rsidR="00051B06" w:rsidRPr="00A5168C" w:rsidRDefault="00051B06" w:rsidP="00051B06">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чланом прописано је да наручилац приликом доделе уговора и оквирних споразума за набавке друштвених и других посебних услуга, примењује правила отвореног, рестриктивног или неког од поступака са преговарањем, изузев правила која су прописана овим одељком закона.  </w:t>
      </w:r>
    </w:p>
    <w:p w:rsidR="00051B06" w:rsidRPr="00A5168C" w:rsidRDefault="00051B06" w:rsidP="00E03CCF">
      <w:pPr>
        <w:spacing w:after="0"/>
        <w:rPr>
          <w:rFonts w:ascii="Times New Roman" w:eastAsiaTheme="minorHAnsi" w:hAnsi="Times New Roman" w:cs="Times New Roman"/>
          <w:sz w:val="24"/>
          <w:szCs w:val="24"/>
          <w:lang w:val="sr-Cyrl-CS"/>
        </w:rPr>
      </w:pPr>
    </w:p>
    <w:p w:rsidR="00051B06" w:rsidRPr="00A5168C" w:rsidRDefault="00051B06"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 xml:space="preserve">Члан 76.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051B06" w:rsidRPr="00A5168C" w:rsidRDefault="00051B06" w:rsidP="00E03CCF">
      <w:pPr>
        <w:spacing w:after="0"/>
        <w:rPr>
          <w:rFonts w:ascii="Times New Roman" w:eastAsiaTheme="minorHAnsi" w:hAnsi="Times New Roman" w:cs="Times New Roman"/>
          <w:sz w:val="24"/>
          <w:szCs w:val="24"/>
          <w:lang w:val="sr-Cyrl-CS"/>
        </w:rPr>
      </w:pPr>
    </w:p>
    <w:p w:rsidR="005E7DEC" w:rsidRPr="00A5168C" w:rsidRDefault="005E7DEC"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Овим чланом је прописано које услове морају да испуњавају организације за које наручилац може да резервише право учешћа у поступцима доделе уговора о јавној набавци тачно одређених здравствених услуга, услуга социјалне заштите и услуге у области културе.</w:t>
      </w:r>
    </w:p>
    <w:p w:rsidR="00051B06" w:rsidRPr="00A5168C" w:rsidRDefault="005E7DEC" w:rsidP="00E03CCF">
      <w:pPr>
        <w:spacing w:after="0"/>
        <w:rPr>
          <w:rFonts w:ascii="Times New Roman" w:eastAsiaTheme="minorHAnsi" w:hAnsi="Times New Roman" w:cs="Times New Roman"/>
          <w:sz w:val="24"/>
          <w:szCs w:val="24"/>
          <w:lang w:val="sr-Cyrl-CS"/>
        </w:rPr>
      </w:pPr>
      <w:r w:rsidRPr="00A5168C">
        <w:rPr>
          <w:rFonts w:ascii="Times New Roman" w:eastAsiaTheme="minorHAnsi" w:hAnsi="Times New Roman" w:cs="Times New Roman"/>
          <w:sz w:val="24"/>
          <w:szCs w:val="24"/>
          <w:lang w:val="sr-Cyrl-CS"/>
        </w:rPr>
        <w:t xml:space="preserve">Наручилац је дужан да у јавном позиву наведе да понуђач може бити само организација која испуњава услове из овог члана закона. </w:t>
      </w:r>
    </w:p>
    <w:p w:rsidR="005152BC" w:rsidRPr="00A5168C" w:rsidRDefault="005152BC" w:rsidP="00E03CCF">
      <w:pPr>
        <w:spacing w:after="0"/>
        <w:rPr>
          <w:rFonts w:ascii="Times New Roman" w:eastAsiaTheme="minorHAnsi" w:hAnsi="Times New Roman" w:cs="Times New Roman"/>
          <w:sz w:val="24"/>
          <w:szCs w:val="24"/>
          <w:lang w:val="sr-Cyrl-CS"/>
        </w:rPr>
      </w:pPr>
    </w:p>
    <w:p w:rsidR="00051B06" w:rsidRPr="00A5168C" w:rsidRDefault="005E7DEC"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Члан 77.</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051B06" w:rsidRPr="00A5168C" w:rsidRDefault="00051B06" w:rsidP="00E03CCF">
      <w:pPr>
        <w:spacing w:after="0"/>
        <w:rPr>
          <w:rFonts w:ascii="Times New Roman" w:eastAsiaTheme="minorHAnsi" w:hAnsi="Times New Roman" w:cs="Times New Roman"/>
          <w:sz w:val="24"/>
          <w:szCs w:val="24"/>
          <w:lang w:val="sr-Cyrl-CS"/>
        </w:rPr>
      </w:pPr>
    </w:p>
    <w:p w:rsidR="005E7DEC" w:rsidRPr="00A5168C" w:rsidRDefault="005E7DEC" w:rsidP="005E7DE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чланом </w:t>
      </w:r>
      <w:r w:rsidR="00393EB1">
        <w:rPr>
          <w:rFonts w:ascii="Times New Roman" w:eastAsiaTheme="minorHAnsi" w:hAnsi="Times New Roman" w:cs="Times New Roman"/>
          <w:sz w:val="24"/>
          <w:szCs w:val="24"/>
          <w:lang w:val="sr-Cyrl-CS"/>
        </w:rPr>
        <w:t>Предлога з</w:t>
      </w:r>
      <w:r w:rsidR="00393EB1" w:rsidRPr="00A5168C">
        <w:rPr>
          <w:rFonts w:ascii="Times New Roman" w:eastAsiaTheme="minorHAnsi" w:hAnsi="Times New Roman" w:cs="Times New Roman"/>
          <w:sz w:val="24"/>
          <w:szCs w:val="24"/>
          <w:lang w:val="sr-Cyrl-CS"/>
        </w:rPr>
        <w:t>акон</w:t>
      </w:r>
      <w:r w:rsidR="00393EB1">
        <w:rPr>
          <w:rFonts w:ascii="Times New Roman" w:eastAsiaTheme="minorHAnsi" w:hAnsi="Times New Roman" w:cs="Times New Roman"/>
          <w:sz w:val="24"/>
          <w:szCs w:val="24"/>
          <w:lang w:val="sr-Cyrl-CS"/>
        </w:rPr>
        <w:t>а</w:t>
      </w:r>
      <w:r w:rsidR="00393EB1"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утврђено је да наручилац може да спроведе конкурс за дизајн који може да буде организован као </w:t>
      </w:r>
      <w:r w:rsidRPr="00A5168C">
        <w:rPr>
          <w:rFonts w:ascii="Times New Roman" w:eastAsia="Times New Roman" w:hAnsi="Times New Roman" w:cs="Times New Roman"/>
          <w:color w:val="000000"/>
          <w:sz w:val="24"/>
          <w:lang w:val="sr-Cyrl-CS"/>
        </w:rPr>
        <w:t xml:space="preserve">део поступка у коме се закључује уговор о јавној набавци услуге или поступак у коме се додељују награде или исплаћују накнаде учесницима </w:t>
      </w:r>
      <w:r w:rsidRPr="00A5168C">
        <w:rPr>
          <w:rFonts w:ascii="Times New Roman" w:eastAsia="Times New Roman" w:hAnsi="Times New Roman" w:cs="Times New Roman"/>
          <w:sz w:val="24"/>
          <w:lang w:val="sr-Cyrl-CS"/>
        </w:rPr>
        <w:t xml:space="preserve">конкурса за дизајн. Такође, прописано је да пријем учесника на конкурсе за дизајн не може да буде ограничен на одређено географско подручје или део тог подручја или на основу захтева да учесници могу бити искључиво правна или физичка лица. </w:t>
      </w:r>
      <w:r w:rsidRPr="00A5168C">
        <w:rPr>
          <w:rFonts w:ascii="Times New Roman" w:eastAsia="Times New Roman" w:hAnsi="Times New Roman" w:cs="Times New Roman"/>
          <w:sz w:val="24"/>
          <w:lang w:val="sr-Cyrl-CS"/>
        </w:rPr>
        <w:lastRenderedPageBreak/>
        <w:t>Наручилац може да ограничи број учесника у конкурсу за дизајн, када је дужан да утврди јасне и недискриминаторске критеријуме за квалитативни избор привредно</w:t>
      </w:r>
      <w:r w:rsidR="009D5519" w:rsidRPr="00A5168C">
        <w:rPr>
          <w:rFonts w:ascii="Times New Roman" w:eastAsia="Times New Roman" w:hAnsi="Times New Roman" w:cs="Times New Roman"/>
          <w:sz w:val="24"/>
          <w:lang w:val="sr-Cyrl-CS"/>
        </w:rPr>
        <w:t>г субјекта, с тим да број кандид</w:t>
      </w:r>
      <w:r w:rsidRPr="00A5168C">
        <w:rPr>
          <w:rFonts w:ascii="Times New Roman" w:eastAsia="Times New Roman" w:hAnsi="Times New Roman" w:cs="Times New Roman"/>
          <w:sz w:val="24"/>
          <w:lang w:val="sr-Cyrl-CS"/>
        </w:rPr>
        <w:t>ата позваних да учествују мора да буде довољан да се обезбеди реална конкуренција.</w:t>
      </w:r>
    </w:p>
    <w:p w:rsidR="00051B06" w:rsidRPr="00A5168C" w:rsidRDefault="00051B06" w:rsidP="00581895">
      <w:pPr>
        <w:spacing w:after="0"/>
        <w:ind w:firstLine="0"/>
        <w:rPr>
          <w:rFonts w:ascii="Times New Roman" w:eastAsiaTheme="minorHAnsi" w:hAnsi="Times New Roman" w:cs="Times New Roman"/>
          <w:sz w:val="24"/>
          <w:szCs w:val="24"/>
          <w:lang w:val="sr-Cyrl-CS"/>
        </w:rPr>
      </w:pPr>
    </w:p>
    <w:p w:rsidR="00C73E79" w:rsidRPr="00A5168C" w:rsidRDefault="00C73E79" w:rsidP="00E03CCF">
      <w:pPr>
        <w:spacing w:after="0"/>
        <w:rPr>
          <w:rFonts w:ascii="Times New Roman" w:eastAsiaTheme="minorHAnsi" w:hAnsi="Times New Roman" w:cs="Times New Roman"/>
          <w:sz w:val="24"/>
          <w:szCs w:val="24"/>
          <w:lang w:val="sr-Cyrl-CS"/>
        </w:rPr>
      </w:pPr>
    </w:p>
    <w:p w:rsidR="00051B06" w:rsidRPr="00A5168C" w:rsidRDefault="003E3B1E"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78</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380BDF" w:rsidRPr="00A5168C">
        <w:rPr>
          <w:rFonts w:ascii="Times New Roman" w:eastAsiaTheme="minorHAnsi" w:hAnsi="Times New Roman" w:cs="Times New Roman"/>
          <w:b/>
          <w:sz w:val="24"/>
          <w:szCs w:val="24"/>
          <w:lang w:val="sr-Cyrl-CS"/>
        </w:rPr>
        <w:t>80</w:t>
      </w:r>
      <w:r w:rsidRPr="00A5168C">
        <w:rPr>
          <w:rFonts w:ascii="Times New Roman" w:eastAsiaTheme="minorHAnsi" w:hAnsi="Times New Roman" w:cs="Times New Roman"/>
          <w:b/>
          <w:sz w:val="24"/>
          <w:szCs w:val="24"/>
          <w:lang w:val="sr-Cyrl-CS"/>
        </w:rPr>
        <w:t xml:space="preserve">.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051B06" w:rsidRPr="00A5168C" w:rsidRDefault="00051B06" w:rsidP="00E03CCF">
      <w:pPr>
        <w:spacing w:after="0"/>
        <w:rPr>
          <w:rFonts w:ascii="Times New Roman" w:eastAsiaTheme="minorHAnsi" w:hAnsi="Times New Roman" w:cs="Times New Roman"/>
          <w:sz w:val="24"/>
          <w:szCs w:val="24"/>
          <w:lang w:val="sr-Cyrl-CS"/>
        </w:rPr>
      </w:pPr>
    </w:p>
    <w:p w:rsidR="003E3B1E" w:rsidRPr="00A5168C" w:rsidRDefault="003E3B1E" w:rsidP="003E3B1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w:t>
      </w:r>
      <w:r w:rsidR="00393EB1">
        <w:rPr>
          <w:rFonts w:ascii="Times New Roman" w:eastAsia="Times New Roman" w:hAnsi="Times New Roman" w:cs="Times New Roman"/>
          <w:sz w:val="24"/>
          <w:lang w:val="sr-Cyrl-CS"/>
        </w:rPr>
        <w:t>овима</w:t>
      </w:r>
      <w:r w:rsidRPr="00A5168C">
        <w:rPr>
          <w:rFonts w:ascii="Times New Roman" w:eastAsia="Times New Roman" w:hAnsi="Times New Roman" w:cs="Times New Roman"/>
          <w:sz w:val="24"/>
          <w:lang w:val="sr-Cyrl-CS"/>
        </w:rPr>
        <w:t xml:space="preserve"> </w:t>
      </w:r>
      <w:r w:rsidR="00393EB1">
        <w:rPr>
          <w:rFonts w:ascii="Times New Roman" w:eastAsiaTheme="minorHAnsi" w:hAnsi="Times New Roman" w:cs="Times New Roman"/>
          <w:sz w:val="24"/>
          <w:szCs w:val="24"/>
          <w:lang w:val="sr-Cyrl-CS"/>
        </w:rPr>
        <w:t>Предлога з</w:t>
      </w:r>
      <w:r w:rsidR="00393EB1" w:rsidRPr="00A5168C">
        <w:rPr>
          <w:rFonts w:ascii="Times New Roman" w:eastAsiaTheme="minorHAnsi" w:hAnsi="Times New Roman" w:cs="Times New Roman"/>
          <w:sz w:val="24"/>
          <w:szCs w:val="24"/>
          <w:lang w:val="sr-Cyrl-CS"/>
        </w:rPr>
        <w:t>акон</w:t>
      </w:r>
      <w:r w:rsidR="00393EB1">
        <w:rPr>
          <w:rFonts w:ascii="Times New Roman" w:eastAsiaTheme="minorHAnsi" w:hAnsi="Times New Roman" w:cs="Times New Roman"/>
          <w:sz w:val="24"/>
          <w:szCs w:val="24"/>
          <w:lang w:val="sr-Cyrl-CS"/>
        </w:rPr>
        <w:t>а</w:t>
      </w:r>
      <w:r w:rsidR="00393EB1"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прописана је могућност да наручилац набавља добра или услуге од тела за централизоване јавне набавке, а на основу: оквирног споразума који је закључило тело за централизоване јавне набавке, уговора који је доделило тело за централизоване јавне набавке или користећи систем динамичне набавке којим управља тело за централизоване јавне набавке. Наручилац може без примене поступка јавне набавке да телу за централизоване јавне набавке додели уговор о обављању послова централизованих јавних набавки, који може да укључује и обављање помоћних послова набавке. </w:t>
      </w:r>
    </w:p>
    <w:p w:rsidR="003E3B1E" w:rsidRPr="00A5168C" w:rsidRDefault="003E3B1E" w:rsidP="003E3B1E">
      <w:pPr>
        <w:spacing w:after="0"/>
        <w:rPr>
          <w:rFonts w:ascii="Times New Roman" w:eastAsia="Times New Roman" w:hAnsi="Times New Roman" w:cs="Times New Roman"/>
          <w:sz w:val="24"/>
          <w:lang w:val="sr-Cyrl-CS"/>
        </w:rPr>
      </w:pPr>
    </w:p>
    <w:p w:rsidR="003E3B1E" w:rsidRPr="00A5168C" w:rsidRDefault="003E3B1E" w:rsidP="003E3B1E">
      <w:pPr>
        <w:tabs>
          <w:tab w:val="left" w:pos="1080"/>
        </w:tabs>
        <w:spacing w:after="0"/>
        <w:rPr>
          <w:rFonts w:ascii="Times New Roman" w:hAnsi="Times New Roman" w:cs="Times New Roman"/>
          <w:color w:val="000000"/>
          <w:sz w:val="24"/>
          <w:szCs w:val="24"/>
          <w:shd w:val="clear" w:color="auto" w:fill="FFFFFF"/>
          <w:lang w:val="sr-Cyrl-CS"/>
        </w:rPr>
      </w:pPr>
      <w:r w:rsidRPr="00A5168C">
        <w:rPr>
          <w:rFonts w:ascii="Times New Roman" w:eastAsia="Times New Roman" w:hAnsi="Times New Roman" w:cs="Times New Roman"/>
          <w:sz w:val="24"/>
          <w:lang w:val="sr-Cyrl-CS"/>
        </w:rPr>
        <w:t xml:space="preserve">Према одредбама члана 79. </w:t>
      </w:r>
      <w:r w:rsidR="003368C6">
        <w:rPr>
          <w:rFonts w:ascii="Times New Roman" w:eastAsiaTheme="minorHAnsi" w:hAnsi="Times New Roman" w:cs="Times New Roman"/>
          <w:sz w:val="24"/>
          <w:szCs w:val="24"/>
          <w:lang w:val="sr-Cyrl-CS"/>
        </w:rPr>
        <w:t>Предлога з</w:t>
      </w:r>
      <w:r w:rsidR="003368C6" w:rsidRPr="00A5168C">
        <w:rPr>
          <w:rFonts w:ascii="Times New Roman" w:eastAsiaTheme="minorHAnsi" w:hAnsi="Times New Roman" w:cs="Times New Roman"/>
          <w:sz w:val="24"/>
          <w:szCs w:val="24"/>
          <w:lang w:val="sr-Cyrl-CS"/>
        </w:rPr>
        <w:t>акон</w:t>
      </w:r>
      <w:r w:rsidR="003368C6">
        <w:rPr>
          <w:rFonts w:ascii="Times New Roman" w:eastAsiaTheme="minorHAnsi" w:hAnsi="Times New Roman" w:cs="Times New Roman"/>
          <w:sz w:val="24"/>
          <w:szCs w:val="24"/>
          <w:lang w:val="sr-Cyrl-CS"/>
        </w:rPr>
        <w:t>а</w:t>
      </w:r>
      <w:r w:rsidR="003368C6" w:rsidRPr="00A5168C">
        <w:rPr>
          <w:rFonts w:ascii="Times New Roman" w:eastAsia="Times New Roman" w:hAnsi="Times New Roman" w:cs="Times New Roman"/>
          <w:sz w:val="24"/>
          <w:lang w:val="sr-Cyrl-CS"/>
        </w:rPr>
        <w:t xml:space="preserve"> </w:t>
      </w:r>
      <w:r w:rsidRPr="00A5168C">
        <w:rPr>
          <w:rFonts w:ascii="Times New Roman" w:eastAsia="Times New Roman" w:hAnsi="Times New Roman" w:cs="Times New Roman"/>
          <w:sz w:val="24"/>
          <w:lang w:val="sr-Cyrl-CS"/>
        </w:rPr>
        <w:t xml:space="preserve">тело за централизоване јавне набавке је наручилац који обавља послове централизованих јавних набавки, с тим да ово тело може да обавља и помоћне послове јавних набавки. </w:t>
      </w:r>
      <w:r w:rsidRPr="00A5168C">
        <w:rPr>
          <w:rFonts w:ascii="Times New Roman" w:eastAsia="Times New Roman" w:hAnsi="Times New Roman" w:cs="Times New Roman"/>
          <w:color w:val="231F20"/>
          <w:sz w:val="24"/>
          <w:szCs w:val="24"/>
          <w:lang w:val="sr-Cyrl-CS"/>
        </w:rPr>
        <w:t xml:space="preserve">Тело за централизоване јавне набавке је дужно да централизоване јавне набавке спроведе на начин да узме у обзир начело транспарентности и конкурентности јавне набавке, као и да обезбеди приступ тржишту малим и средњим предузећима. </w:t>
      </w:r>
      <w:r w:rsidRPr="00A5168C">
        <w:rPr>
          <w:rFonts w:ascii="Times New Roman" w:eastAsia="Times New Roman" w:hAnsi="Times New Roman" w:cs="Times New Roman"/>
          <w:sz w:val="24"/>
          <w:szCs w:val="24"/>
          <w:lang w:val="sr-Cyrl-CS"/>
        </w:rPr>
        <w:t xml:space="preserve">Послови централизованих јавних набавки могу да се обављају на републичком, покрајинском или на нивоу локалне самоуправе. Заједничко тело за централизоване јавне набавке може да обавља послове централизованих јавних набавки за више локалних самоуправа. Организација и начин обављања послова централизованих јавних набавки уређује се законом, прописом Владе, одлуком наручиоца или споразумом између наручилаца. </w:t>
      </w:r>
    </w:p>
    <w:p w:rsidR="00051B06" w:rsidRPr="00A5168C" w:rsidRDefault="00051B06" w:rsidP="00E03CCF">
      <w:pPr>
        <w:spacing w:after="0"/>
        <w:rPr>
          <w:rFonts w:ascii="Times New Roman" w:eastAsiaTheme="minorHAnsi" w:hAnsi="Times New Roman" w:cs="Times New Roman"/>
          <w:sz w:val="24"/>
          <w:szCs w:val="24"/>
          <w:lang w:val="sr-Cyrl-CS"/>
        </w:rPr>
      </w:pPr>
    </w:p>
    <w:p w:rsidR="00380BDF" w:rsidRPr="00A5168C" w:rsidRDefault="00380BDF" w:rsidP="00380BDF">
      <w:pPr>
        <w:spacing w:after="0"/>
        <w:rPr>
          <w:rFonts w:ascii="Times New Roman" w:eastAsia="Times New Roman" w:hAnsi="Times New Roman" w:cs="Times New Roman"/>
          <w:sz w:val="24"/>
          <w:lang w:val="sr-Cyrl-CS"/>
        </w:rPr>
      </w:pPr>
      <w:r w:rsidRPr="00A5168C">
        <w:rPr>
          <w:rFonts w:ascii="Times New Roman" w:eastAsiaTheme="minorHAnsi" w:hAnsi="Times New Roman" w:cs="Times New Roman"/>
          <w:sz w:val="24"/>
          <w:szCs w:val="24"/>
          <w:lang w:val="sr-Cyrl-CS"/>
        </w:rPr>
        <w:t>Поред централизованих набавки, овим законом прописане су и заједничке јавне набавке. Наручиоци могу</w:t>
      </w:r>
      <w:r w:rsidRPr="00A5168C">
        <w:rPr>
          <w:rFonts w:ascii="Times New Roman" w:eastAsia="Times New Roman" w:hAnsi="Times New Roman" w:cs="Times New Roman"/>
          <w:sz w:val="24"/>
          <w:lang w:val="sr-Cyrl-CS"/>
        </w:rPr>
        <w:t xml:space="preserve"> да заједнички спроведу одређени поступак јавне набавке или један наручилац може да овласти другог наручиоца да у његово име и за његов рачун спроведе поступак јавне набавке или предузме одређене радње у том поступку, у ком случају су дужни да посебним споразумом утврде своја права и обавезе. Ако се поступак јавне набавке у целини спроводи заједнички у име и за рачун свих наручилаца који учествују у заједничкој набавци или ако један наручилац у целини спроводи поступак за свој рачун и за рачун других наручилаца, сви наручиоци су солидарно одговорни за испуњење обавеза, у складу са овим законом. </w:t>
      </w:r>
    </w:p>
    <w:p w:rsidR="00581895" w:rsidRDefault="00581895" w:rsidP="00380BDF">
      <w:pPr>
        <w:spacing w:after="0"/>
        <w:rPr>
          <w:rFonts w:ascii="Times New Roman" w:eastAsia="Times New Roman" w:hAnsi="Times New Roman" w:cs="Times New Roman"/>
          <w:sz w:val="24"/>
          <w:lang w:val="sr-Cyrl-CS"/>
        </w:rPr>
      </w:pPr>
    </w:p>
    <w:p w:rsidR="00581895" w:rsidRPr="00A5168C" w:rsidRDefault="00581895" w:rsidP="00380BDF">
      <w:pPr>
        <w:spacing w:after="0"/>
        <w:rPr>
          <w:rFonts w:ascii="Times New Roman" w:eastAsia="Times New Roman" w:hAnsi="Times New Roman" w:cs="Times New Roman"/>
          <w:sz w:val="24"/>
          <w:lang w:val="sr-Cyrl-CS"/>
        </w:rPr>
      </w:pPr>
    </w:p>
    <w:p w:rsidR="00051B06" w:rsidRPr="00A5168C" w:rsidRDefault="005A047D"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81</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 xml:space="preserve">84.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051B06" w:rsidRPr="00A5168C" w:rsidRDefault="00051B06" w:rsidP="00E03CCF">
      <w:pPr>
        <w:spacing w:after="0"/>
        <w:rPr>
          <w:rFonts w:ascii="Times New Roman" w:eastAsiaTheme="minorHAnsi" w:hAnsi="Times New Roman" w:cs="Times New Roman"/>
          <w:sz w:val="24"/>
          <w:szCs w:val="24"/>
          <w:lang w:val="sr-Cyrl-CS"/>
        </w:rPr>
      </w:pPr>
    </w:p>
    <w:p w:rsidR="005A047D" w:rsidRPr="00A5168C" w:rsidRDefault="005A047D" w:rsidP="005A047D">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w:t>
      </w:r>
      <w:r w:rsidR="00E836A7">
        <w:rPr>
          <w:rFonts w:ascii="Times New Roman" w:eastAsiaTheme="minorHAnsi" w:hAnsi="Times New Roman" w:cs="Times New Roman"/>
          <w:sz w:val="24"/>
          <w:szCs w:val="24"/>
          <w:lang w:val="sr-Cyrl-CS"/>
        </w:rPr>
        <w:t>Предлога з</w:t>
      </w:r>
      <w:r w:rsidR="00E836A7" w:rsidRPr="00A5168C">
        <w:rPr>
          <w:rFonts w:ascii="Times New Roman" w:eastAsiaTheme="minorHAnsi" w:hAnsi="Times New Roman" w:cs="Times New Roman"/>
          <w:sz w:val="24"/>
          <w:szCs w:val="24"/>
          <w:lang w:val="sr-Cyrl-CS"/>
        </w:rPr>
        <w:t>акон</w:t>
      </w:r>
      <w:r w:rsidR="00E836A7">
        <w:rPr>
          <w:rFonts w:ascii="Times New Roman" w:eastAsiaTheme="minorHAnsi" w:hAnsi="Times New Roman" w:cs="Times New Roman"/>
          <w:sz w:val="24"/>
          <w:szCs w:val="24"/>
          <w:lang w:val="sr-Cyrl-CS"/>
        </w:rPr>
        <w:t>а</w:t>
      </w:r>
      <w:r w:rsidR="00E836A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регулише се заједничко спровођење поступка јавне набавке са наручиоц</w:t>
      </w:r>
      <w:r w:rsidR="00B84A6A" w:rsidRPr="00A5168C">
        <w:rPr>
          <w:rFonts w:ascii="Times New Roman" w:eastAsia="Times New Roman" w:hAnsi="Times New Roman" w:cs="Times New Roman"/>
          <w:sz w:val="24"/>
          <w:lang w:val="sr-Cyrl-CS"/>
        </w:rPr>
        <w:t>е</w:t>
      </w:r>
      <w:r w:rsidRPr="00A5168C">
        <w:rPr>
          <w:rFonts w:ascii="Times New Roman" w:eastAsia="Times New Roman" w:hAnsi="Times New Roman" w:cs="Times New Roman"/>
          <w:sz w:val="24"/>
          <w:lang w:val="sr-Cyrl-CS"/>
        </w:rPr>
        <w:t xml:space="preserve">м из различитих држава Европске уније. Наручилац може да користи услуге обављања послова централизоване јавне набавке које пружају тела за централизоване јавне набавке у држави чланици Европске уније. Тело за централизоване </w:t>
      </w:r>
      <w:r w:rsidRPr="00A5168C">
        <w:rPr>
          <w:rFonts w:ascii="Times New Roman" w:eastAsia="Times New Roman" w:hAnsi="Times New Roman" w:cs="Times New Roman"/>
          <w:sz w:val="24"/>
          <w:lang w:val="sr-Cyrl-CS"/>
        </w:rPr>
        <w:lastRenderedPageBreak/>
        <w:t>јавне набавке које има седиште у држави чланици Европске уније спроводи послове централизованих јавних набавки, у складу с правом државе чланице у којој има седиште.</w:t>
      </w:r>
    </w:p>
    <w:p w:rsidR="00C73E79" w:rsidRPr="00A5168C" w:rsidRDefault="00C73E79" w:rsidP="00581895">
      <w:pPr>
        <w:spacing w:after="0"/>
        <w:ind w:firstLine="0"/>
        <w:rPr>
          <w:rFonts w:ascii="Times New Roman" w:eastAsiaTheme="minorHAnsi" w:hAnsi="Times New Roman" w:cs="Times New Roman"/>
          <w:b/>
          <w:sz w:val="24"/>
          <w:szCs w:val="24"/>
          <w:lang w:val="sr-Cyrl-CS"/>
        </w:rPr>
      </w:pPr>
    </w:p>
    <w:p w:rsidR="00C73E79" w:rsidRPr="00A5168C" w:rsidRDefault="00C73E79" w:rsidP="00E03CCF">
      <w:pPr>
        <w:spacing w:after="0"/>
        <w:rPr>
          <w:rFonts w:ascii="Times New Roman" w:eastAsiaTheme="minorHAnsi" w:hAnsi="Times New Roman" w:cs="Times New Roman"/>
          <w:b/>
          <w:sz w:val="24"/>
          <w:szCs w:val="24"/>
          <w:lang w:val="sr-Cyrl-CS"/>
        </w:rPr>
      </w:pPr>
    </w:p>
    <w:p w:rsidR="00C73E79" w:rsidRPr="00A5168C" w:rsidRDefault="00C73E79" w:rsidP="00E03CCF">
      <w:pPr>
        <w:spacing w:after="0"/>
        <w:rPr>
          <w:rFonts w:ascii="Times New Roman" w:eastAsiaTheme="minorHAnsi" w:hAnsi="Times New Roman" w:cs="Times New Roman"/>
          <w:b/>
          <w:sz w:val="24"/>
          <w:szCs w:val="24"/>
          <w:lang w:val="sr-Cyrl-CS"/>
        </w:rPr>
      </w:pPr>
    </w:p>
    <w:p w:rsidR="00051B06" w:rsidRPr="00A5168C" w:rsidRDefault="00902DCD"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85</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87.</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051B06" w:rsidRPr="00A5168C" w:rsidRDefault="00051B06" w:rsidP="00E03CCF">
      <w:pPr>
        <w:spacing w:after="0"/>
        <w:rPr>
          <w:rFonts w:ascii="Times New Roman" w:eastAsiaTheme="minorHAnsi" w:hAnsi="Times New Roman" w:cs="Times New Roman"/>
          <w:sz w:val="24"/>
          <w:szCs w:val="24"/>
          <w:lang w:val="sr-Cyrl-CS"/>
        </w:rPr>
      </w:pPr>
    </w:p>
    <w:p w:rsidR="00902DCD" w:rsidRPr="00A5168C" w:rsidRDefault="00902DCD" w:rsidP="00902DCD">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w:t>
      </w:r>
      <w:r w:rsidR="00E836A7">
        <w:rPr>
          <w:rFonts w:ascii="Times New Roman" w:eastAsiaTheme="minorHAnsi" w:hAnsi="Times New Roman" w:cs="Times New Roman"/>
          <w:sz w:val="24"/>
          <w:szCs w:val="24"/>
          <w:lang w:val="sr-Cyrl-CS"/>
        </w:rPr>
        <w:t>Предлога з</w:t>
      </w:r>
      <w:r w:rsidR="00E836A7" w:rsidRPr="00A5168C">
        <w:rPr>
          <w:rFonts w:ascii="Times New Roman" w:eastAsiaTheme="minorHAnsi" w:hAnsi="Times New Roman" w:cs="Times New Roman"/>
          <w:sz w:val="24"/>
          <w:szCs w:val="24"/>
          <w:lang w:val="sr-Cyrl-CS"/>
        </w:rPr>
        <w:t>акон</w:t>
      </w:r>
      <w:r w:rsidR="00E836A7">
        <w:rPr>
          <w:rFonts w:ascii="Times New Roman" w:eastAsiaTheme="minorHAnsi" w:hAnsi="Times New Roman" w:cs="Times New Roman"/>
          <w:sz w:val="24"/>
          <w:szCs w:val="24"/>
          <w:lang w:val="sr-Cyrl-CS"/>
        </w:rPr>
        <w:t>а</w:t>
      </w:r>
      <w:r w:rsidR="00E836A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уређује се питање начина рачунања рокова у поступцима јавне набавке. Сходно томе, прописано је да се рокови одређују на дане, месеце и године. Државни празници, суботе и недеље не утичу на почетак и ток рока, осим ако су рокови изражени у радним данима.</w:t>
      </w:r>
    </w:p>
    <w:p w:rsidR="00902DCD" w:rsidRPr="00A5168C" w:rsidRDefault="00902DCD" w:rsidP="00902DCD">
      <w:pPr>
        <w:spacing w:after="0"/>
        <w:rPr>
          <w:rFonts w:ascii="Times New Roman" w:eastAsia="Times New Roman" w:hAnsi="Times New Roman" w:cs="Times New Roman"/>
          <w:sz w:val="24"/>
          <w:lang w:val="sr-Cyrl-CS"/>
        </w:rPr>
      </w:pPr>
    </w:p>
    <w:p w:rsidR="00902DCD" w:rsidRPr="00A5168C" w:rsidRDefault="00902DCD" w:rsidP="00902DCD">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w:t>
      </w:r>
      <w:r w:rsidR="00E836A7">
        <w:rPr>
          <w:rFonts w:ascii="Times New Roman" w:eastAsiaTheme="minorHAnsi" w:hAnsi="Times New Roman" w:cs="Times New Roman"/>
          <w:sz w:val="24"/>
          <w:szCs w:val="24"/>
          <w:lang w:val="sr-Cyrl-CS"/>
        </w:rPr>
        <w:t>Предлога з</w:t>
      </w:r>
      <w:r w:rsidR="00E836A7" w:rsidRPr="00A5168C">
        <w:rPr>
          <w:rFonts w:ascii="Times New Roman" w:eastAsiaTheme="minorHAnsi" w:hAnsi="Times New Roman" w:cs="Times New Roman"/>
          <w:sz w:val="24"/>
          <w:szCs w:val="24"/>
          <w:lang w:val="sr-Cyrl-CS"/>
        </w:rPr>
        <w:t>акон</w:t>
      </w:r>
      <w:r w:rsidR="00E836A7">
        <w:rPr>
          <w:rFonts w:ascii="Times New Roman" w:eastAsiaTheme="minorHAnsi" w:hAnsi="Times New Roman" w:cs="Times New Roman"/>
          <w:sz w:val="24"/>
          <w:szCs w:val="24"/>
          <w:lang w:val="sr-Cyrl-CS"/>
        </w:rPr>
        <w:t>а</w:t>
      </w:r>
      <w:r w:rsidR="00E836A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утврђена је обавеза наручиоца да приликом одређивања рокова за подношење пријава и понуда одреди примерене рокове, посебно узимајући у обзир сложеност предмета набавке и време потребно за израду пријава и понуда, а поштујући минималне рокове прописане одредбама овог закона посебно за сваки поступак јавне набавке. </w:t>
      </w:r>
    </w:p>
    <w:p w:rsidR="00902DCD" w:rsidRPr="00A5168C" w:rsidRDefault="00902DCD" w:rsidP="00902DCD">
      <w:pPr>
        <w:spacing w:after="0"/>
        <w:rPr>
          <w:rFonts w:ascii="Times New Roman" w:eastAsia="Times New Roman" w:hAnsi="Times New Roman" w:cs="Times New Roman"/>
          <w:sz w:val="24"/>
          <w:lang w:val="sr-Cyrl-CS"/>
        </w:rPr>
      </w:pPr>
    </w:p>
    <w:p w:rsidR="00902DCD" w:rsidRPr="00A5168C" w:rsidRDefault="00902DCD" w:rsidP="00902DCD">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Прописана је и обавеза наручиоца да продужи рок за подношење понуда или захтев за учешће ако додатне информације или појашњења у вези са документацијом о набавци нису стављене на располагање најкасније у законом одређеном року или ако је документација о набавци битно измењена.</w:t>
      </w:r>
    </w:p>
    <w:p w:rsidR="00051B06" w:rsidRPr="00A5168C" w:rsidRDefault="00051B06" w:rsidP="00E03CCF">
      <w:pPr>
        <w:spacing w:after="0"/>
        <w:rPr>
          <w:rFonts w:ascii="Times New Roman" w:eastAsiaTheme="minorHAnsi" w:hAnsi="Times New Roman" w:cs="Times New Roman"/>
          <w:sz w:val="24"/>
          <w:szCs w:val="24"/>
          <w:lang w:val="sr-Cyrl-CS"/>
        </w:rPr>
      </w:pPr>
    </w:p>
    <w:p w:rsidR="00051B06" w:rsidRPr="00A5168C" w:rsidRDefault="00051B06" w:rsidP="00E03CCF">
      <w:pPr>
        <w:spacing w:after="0"/>
        <w:rPr>
          <w:rFonts w:ascii="Times New Roman" w:eastAsiaTheme="minorHAnsi" w:hAnsi="Times New Roman" w:cs="Times New Roman"/>
          <w:sz w:val="24"/>
          <w:szCs w:val="24"/>
          <w:lang w:val="sr-Cyrl-CS"/>
        </w:rPr>
      </w:pPr>
    </w:p>
    <w:p w:rsidR="00051B06" w:rsidRPr="00A5168C" w:rsidRDefault="004424C5"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t>Чл. 88</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92</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051B06" w:rsidRPr="00A5168C" w:rsidRDefault="00051B06" w:rsidP="00E03CCF">
      <w:pPr>
        <w:spacing w:after="0"/>
        <w:rPr>
          <w:rFonts w:ascii="Times New Roman" w:eastAsiaTheme="minorHAnsi" w:hAnsi="Times New Roman" w:cs="Times New Roman"/>
          <w:sz w:val="24"/>
          <w:szCs w:val="24"/>
          <w:lang w:val="sr-Cyrl-CS"/>
        </w:rPr>
      </w:pPr>
    </w:p>
    <w:p w:rsidR="00051B06" w:rsidRPr="00A5168C" w:rsidRDefault="00051B06" w:rsidP="00E03CCF">
      <w:pPr>
        <w:spacing w:after="0"/>
        <w:rPr>
          <w:rFonts w:ascii="Times New Roman" w:eastAsiaTheme="minorHAnsi" w:hAnsi="Times New Roman" w:cs="Times New Roman"/>
          <w:sz w:val="24"/>
          <w:szCs w:val="24"/>
          <w:lang w:val="sr-Cyrl-CS"/>
        </w:rPr>
      </w:pPr>
    </w:p>
    <w:p w:rsidR="004424C5" w:rsidRPr="00A5168C" w:rsidRDefault="004424C5" w:rsidP="004424C5">
      <w:pPr>
        <w:pStyle w:val="rvps1"/>
        <w:shd w:val="clear" w:color="auto" w:fill="FFFFFF"/>
        <w:spacing w:before="0" w:beforeAutospacing="0" w:after="0" w:afterAutospacing="0"/>
        <w:rPr>
          <w:color w:val="000000"/>
          <w:lang w:val="sr-Cyrl-CS"/>
        </w:rPr>
      </w:pPr>
      <w:r w:rsidRPr="00A5168C">
        <w:rPr>
          <w:lang w:val="sr-Cyrl-CS"/>
        </w:rPr>
        <w:t xml:space="preserve">Овим члановима </w:t>
      </w:r>
      <w:r w:rsidR="00E836A7">
        <w:rPr>
          <w:rFonts w:eastAsiaTheme="minorHAnsi"/>
          <w:lang w:val="sr-Cyrl-CS"/>
        </w:rPr>
        <w:t>Предлога з</w:t>
      </w:r>
      <w:r w:rsidR="00E836A7" w:rsidRPr="00A5168C">
        <w:rPr>
          <w:rFonts w:eastAsiaTheme="minorHAnsi"/>
          <w:lang w:val="sr-Cyrl-CS"/>
        </w:rPr>
        <w:t>акон</w:t>
      </w:r>
      <w:r w:rsidR="00E836A7">
        <w:rPr>
          <w:rFonts w:eastAsiaTheme="minorHAnsi"/>
          <w:lang w:val="sr-Cyrl-CS"/>
        </w:rPr>
        <w:t>а</w:t>
      </w:r>
      <w:r w:rsidR="00E836A7" w:rsidRPr="00A5168C">
        <w:rPr>
          <w:rFonts w:eastAsiaTheme="minorHAnsi"/>
          <w:lang w:val="sr-Cyrl-CS"/>
        </w:rPr>
        <w:t xml:space="preserve"> </w:t>
      </w:r>
      <w:r w:rsidRPr="00A5168C">
        <w:rPr>
          <w:lang w:val="sr-Cyrl-CS"/>
        </w:rPr>
        <w:t xml:space="preserve">уређује се питање годишњег </w:t>
      </w:r>
      <w:r w:rsidR="00F465C1" w:rsidRPr="00A5168C">
        <w:rPr>
          <w:lang w:val="sr-Cyrl-CS"/>
        </w:rPr>
        <w:t>плана набавки, односно његова, измене и допуне, објављивање.</w:t>
      </w:r>
      <w:r w:rsidR="00C73E79" w:rsidRPr="00A5168C">
        <w:rPr>
          <w:lang w:val="sr-Cyrl-CS"/>
        </w:rPr>
        <w:t xml:space="preserve"> </w:t>
      </w:r>
      <w:r w:rsidRPr="00A5168C">
        <w:rPr>
          <w:color w:val="000000"/>
          <w:lang w:val="sr-Cyrl-CS"/>
        </w:rPr>
        <w:t xml:space="preserve">Такође чланом </w:t>
      </w:r>
      <w:r w:rsidR="00F465C1" w:rsidRPr="00A5168C">
        <w:rPr>
          <w:color w:val="000000"/>
          <w:lang w:val="sr-Cyrl-CS"/>
        </w:rPr>
        <w:t>89.</w:t>
      </w:r>
      <w:r w:rsidRPr="00A5168C">
        <w:rPr>
          <w:color w:val="000000"/>
          <w:lang w:val="sr-Cyrl-CS"/>
        </w:rPr>
        <w:t xml:space="preserve"> </w:t>
      </w:r>
      <w:r w:rsidR="00E23BEA">
        <w:rPr>
          <w:rFonts w:eastAsiaTheme="minorHAnsi"/>
          <w:lang w:val="sr-Cyrl-CS"/>
        </w:rPr>
        <w:t>Предлога з</w:t>
      </w:r>
      <w:r w:rsidR="00E23BEA" w:rsidRPr="00A5168C">
        <w:rPr>
          <w:rFonts w:eastAsiaTheme="minorHAnsi"/>
          <w:lang w:val="sr-Cyrl-CS"/>
        </w:rPr>
        <w:t>акон</w:t>
      </w:r>
      <w:r w:rsidR="00E23BEA">
        <w:rPr>
          <w:rFonts w:eastAsiaTheme="minorHAnsi"/>
          <w:lang w:val="sr-Cyrl-CS"/>
        </w:rPr>
        <w:t>а</w:t>
      </w:r>
      <w:r w:rsidR="00E23BEA" w:rsidRPr="00A5168C">
        <w:rPr>
          <w:color w:val="000000"/>
          <w:lang w:val="sr-Cyrl-CS"/>
        </w:rPr>
        <w:t xml:space="preserve"> </w:t>
      </w:r>
      <w:r w:rsidRPr="00A5168C">
        <w:rPr>
          <w:color w:val="000000"/>
          <w:lang w:val="sr-Cyrl-CS"/>
        </w:rPr>
        <w:t>прописано је да наручилац, пре спровођења поступка јавне набавке, а ради одговарајуће припреме поступка, истражи тржиште. Наручилац може да тражи или да прихвати савет независних стручњака, надлежних органа или привредних субјеката у вези са припремом и спровођењем поступка јавне набавке, под условом да се тиме не нарушавају начела обезбеђења конкуренције, једнакости привредних субјеката и транспарентности.</w:t>
      </w:r>
    </w:p>
    <w:p w:rsidR="004424C5" w:rsidRPr="00A5168C" w:rsidRDefault="004424C5" w:rsidP="004424C5">
      <w:pPr>
        <w:pStyle w:val="rvps1"/>
        <w:shd w:val="clear" w:color="auto" w:fill="FFFFFF"/>
        <w:spacing w:before="0" w:beforeAutospacing="0" w:after="0" w:afterAutospacing="0"/>
        <w:rPr>
          <w:color w:val="000000"/>
          <w:lang w:val="sr-Cyrl-CS"/>
        </w:rPr>
      </w:pPr>
    </w:p>
    <w:p w:rsidR="00F465C1" w:rsidRPr="00A5168C" w:rsidRDefault="004424C5" w:rsidP="00F465C1">
      <w:pPr>
        <w:ind w:left="-15" w:right="48" w:firstLine="710"/>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bCs/>
          <w:color w:val="000000"/>
          <w:sz w:val="24"/>
          <w:szCs w:val="24"/>
          <w:lang w:val="sr-Cyrl-CS"/>
        </w:rPr>
        <w:t xml:space="preserve">Након израчунавања процењене вредности јавне набавке, наручилац може да покрене поступак јавне набавке. </w:t>
      </w:r>
      <w:r w:rsidRPr="00A5168C">
        <w:rPr>
          <w:rFonts w:ascii="Times New Roman" w:eastAsia="Times New Roman" w:hAnsi="Times New Roman" w:cs="Times New Roman"/>
          <w:color w:val="000000"/>
          <w:sz w:val="24"/>
          <w:lang w:val="sr-Cyrl-CS"/>
        </w:rPr>
        <w:t xml:space="preserve">Пре покретања поступка јавне набавке, наручилац може да именује комисију која </w:t>
      </w:r>
      <w:r w:rsidR="00F465C1" w:rsidRPr="00A5168C">
        <w:rPr>
          <w:rFonts w:ascii="Liberation Serif" w:eastAsia="SimSun" w:hAnsi="Liberation Serif" w:cs="Arial"/>
          <w:color w:val="00000A"/>
          <w:kern w:val="1"/>
          <w:sz w:val="24"/>
          <w:szCs w:val="24"/>
          <w:lang w:val="sr-Cyrl-CS" w:eastAsia="zh-CN" w:bidi="hi-IN"/>
        </w:rPr>
        <w:t>предузима све радње у поступку, а нарочито припрема огласе о јавној набавци, конкурсну документацију, врши стручну оцену понуда и пријава, припрема извештаје о спроведеном поступку јавне набавке, обавља потребну комуникацију у поступку јавне набавке у складу са одредбама овог закона и предузима потребне радње у случају подношења захтева за заштиту права.</w:t>
      </w:r>
      <w:r w:rsidR="00F465C1" w:rsidRPr="00A5168C">
        <w:rPr>
          <w:rFonts w:ascii="Liberation Serif" w:eastAsia="SimSun" w:hAnsi="Liberation Serif" w:cs="Arial"/>
          <w:kern w:val="1"/>
          <w:sz w:val="24"/>
          <w:szCs w:val="24"/>
          <w:lang w:val="sr-Cyrl-CS" w:eastAsia="zh-CN" w:bidi="hi-IN"/>
        </w:rPr>
        <w:t xml:space="preserve"> </w:t>
      </w:r>
    </w:p>
    <w:p w:rsidR="00F465C1" w:rsidRDefault="00F465C1" w:rsidP="00F465C1">
      <w:pPr>
        <w:suppressAutoHyphens/>
        <w:spacing w:after="0"/>
        <w:ind w:left="-15" w:right="48" w:firstLine="710"/>
        <w:rPr>
          <w:rFonts w:ascii="Liberation Serif" w:eastAsia="SimSun" w:hAnsi="Liberation Serif" w:cs="Arial"/>
          <w:kern w:val="1"/>
          <w:sz w:val="24"/>
          <w:szCs w:val="24"/>
          <w:lang w:val="sr-Cyrl-CS" w:eastAsia="zh-CN" w:bidi="hi-IN"/>
        </w:rPr>
      </w:pPr>
    </w:p>
    <w:p w:rsidR="00581895" w:rsidRDefault="00581895" w:rsidP="00F465C1">
      <w:pPr>
        <w:suppressAutoHyphens/>
        <w:spacing w:after="0"/>
        <w:ind w:left="-15" w:right="48" w:firstLine="710"/>
        <w:rPr>
          <w:rFonts w:ascii="Liberation Serif" w:eastAsia="SimSun" w:hAnsi="Liberation Serif" w:cs="Arial"/>
          <w:kern w:val="1"/>
          <w:sz w:val="24"/>
          <w:szCs w:val="24"/>
          <w:lang w:val="sr-Cyrl-CS" w:eastAsia="zh-CN" w:bidi="hi-IN"/>
        </w:rPr>
      </w:pPr>
    </w:p>
    <w:p w:rsidR="00581895" w:rsidRPr="00A5168C" w:rsidRDefault="00581895" w:rsidP="00F465C1">
      <w:pPr>
        <w:suppressAutoHyphens/>
        <w:spacing w:after="0"/>
        <w:ind w:left="-15" w:right="48" w:firstLine="710"/>
        <w:rPr>
          <w:rFonts w:ascii="Liberation Serif" w:eastAsia="SimSun" w:hAnsi="Liberation Serif" w:cs="Arial" w:hint="eastAsia"/>
          <w:kern w:val="1"/>
          <w:sz w:val="24"/>
          <w:szCs w:val="24"/>
          <w:lang w:val="sr-Cyrl-CS" w:eastAsia="zh-CN" w:bidi="hi-IN"/>
        </w:rPr>
      </w:pPr>
    </w:p>
    <w:p w:rsidR="00051B06" w:rsidRPr="00A5168C" w:rsidRDefault="00051B06" w:rsidP="00E03CCF">
      <w:pPr>
        <w:spacing w:after="0"/>
        <w:rPr>
          <w:rFonts w:ascii="Times New Roman" w:eastAsiaTheme="minorHAnsi" w:hAnsi="Times New Roman" w:cs="Times New Roman"/>
          <w:sz w:val="24"/>
          <w:szCs w:val="24"/>
          <w:lang w:val="sr-Cyrl-CS"/>
        </w:rPr>
      </w:pPr>
    </w:p>
    <w:p w:rsidR="00F465C1" w:rsidRPr="00A5168C" w:rsidRDefault="00F465C1" w:rsidP="00E03CCF">
      <w:pPr>
        <w:spacing w:after="0"/>
        <w:rPr>
          <w:rFonts w:ascii="Times New Roman" w:eastAsiaTheme="minorHAnsi" w:hAnsi="Times New Roman" w:cs="Times New Roman"/>
          <w:b/>
          <w:sz w:val="24"/>
          <w:szCs w:val="24"/>
          <w:lang w:val="sr-Cyrl-CS"/>
        </w:rPr>
      </w:pPr>
      <w:r w:rsidRPr="00A5168C">
        <w:rPr>
          <w:rFonts w:ascii="Times New Roman" w:eastAsiaTheme="minorHAnsi" w:hAnsi="Times New Roman" w:cs="Times New Roman"/>
          <w:b/>
          <w:sz w:val="24"/>
          <w:szCs w:val="24"/>
          <w:lang w:val="sr-Cyrl-CS"/>
        </w:rPr>
        <w:lastRenderedPageBreak/>
        <w:t>Чл. 93</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sz w:val="24"/>
          <w:szCs w:val="24"/>
          <w:lang w:val="sr-Cyrl-CS"/>
        </w:rPr>
        <w:t>97.</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F465C1" w:rsidRPr="00A5168C" w:rsidRDefault="00F465C1" w:rsidP="00E03CCF">
      <w:pPr>
        <w:spacing w:after="0"/>
        <w:rPr>
          <w:rFonts w:ascii="Times New Roman" w:eastAsiaTheme="minorHAnsi" w:hAnsi="Times New Roman" w:cs="Times New Roman"/>
          <w:sz w:val="24"/>
          <w:szCs w:val="24"/>
          <w:lang w:val="sr-Cyrl-CS"/>
        </w:rPr>
      </w:pPr>
    </w:p>
    <w:p w:rsidR="008F46C3" w:rsidRPr="00A5168C" w:rsidRDefault="008F46C3" w:rsidP="008F46C3">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000000"/>
          <w:sz w:val="24"/>
          <w:lang w:val="sr-Cyrl-CS"/>
        </w:rPr>
        <w:t xml:space="preserve">Ови чланови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000000"/>
          <w:sz w:val="24"/>
          <w:lang w:val="sr-Cyrl-CS"/>
        </w:rPr>
        <w:t>садрже одредбе о конкурсној документацији, њеном садржају који мора да буде разумљив, недвосмислен и припремљен на начин да омогући подношење прихватљиве понуде</w:t>
      </w:r>
      <w:r w:rsidR="002F62C0" w:rsidRPr="00A5168C">
        <w:rPr>
          <w:rFonts w:ascii="Times New Roman" w:eastAsia="Times New Roman" w:hAnsi="Times New Roman" w:cs="Times New Roman"/>
          <w:color w:val="000000"/>
          <w:sz w:val="24"/>
          <w:lang w:val="sr-Cyrl-CS"/>
        </w:rPr>
        <w:t>, затим објављивање и достављање конкурсне документације, као и измене, допуне и додатна појашњења документације</w:t>
      </w:r>
      <w:r w:rsidRPr="00A5168C">
        <w:rPr>
          <w:rFonts w:ascii="Times New Roman" w:eastAsia="Times New Roman" w:hAnsi="Times New Roman" w:cs="Times New Roman"/>
          <w:color w:val="000000"/>
          <w:sz w:val="24"/>
          <w:lang w:val="sr-Cyrl-CS"/>
        </w:rPr>
        <w:t xml:space="preserve">. Чланом 94. овог закона оставља се могућност наручиоцу </w:t>
      </w:r>
      <w:r w:rsidRPr="00A5168C">
        <w:rPr>
          <w:rFonts w:ascii="Times New Roman" w:eastAsia="Times New Roman" w:hAnsi="Times New Roman" w:cs="Times New Roman"/>
          <w:color w:val="231F20"/>
          <w:sz w:val="24"/>
          <w:lang w:val="sr-Cyrl-CS"/>
        </w:rPr>
        <w:t xml:space="preserve">да захтева од привредног субјекта да му достави одређена средства обезбеђења која су предвиђена овим чланом </w:t>
      </w:r>
      <w:r w:rsidR="00C73E79" w:rsidRPr="00A5168C">
        <w:rPr>
          <w:rFonts w:ascii="Times New Roman" w:eastAsia="Times New Roman" w:hAnsi="Times New Roman" w:cs="Times New Roman"/>
          <w:color w:val="231F20"/>
          <w:sz w:val="24"/>
          <w:lang w:val="sr-Cyrl-CS"/>
        </w:rPr>
        <w:t>з</w:t>
      </w:r>
      <w:r w:rsidRPr="00A5168C">
        <w:rPr>
          <w:rFonts w:ascii="Times New Roman" w:eastAsia="Times New Roman" w:hAnsi="Times New Roman" w:cs="Times New Roman"/>
          <w:color w:val="231F20"/>
          <w:sz w:val="24"/>
          <w:lang w:val="sr-Cyrl-CS"/>
        </w:rPr>
        <w:t>акона. Уколико наручилац захтева средства обезбеђења, дужан је да одреди врсту, средство и услове обезбеђења.</w:t>
      </w:r>
    </w:p>
    <w:p w:rsidR="008F46C3" w:rsidRPr="00A5168C" w:rsidRDefault="008F46C3" w:rsidP="008F46C3">
      <w:pPr>
        <w:spacing w:after="0"/>
        <w:rPr>
          <w:rFonts w:ascii="Times New Roman" w:eastAsia="Times New Roman" w:hAnsi="Times New Roman" w:cs="Times New Roman"/>
          <w:color w:val="000000"/>
          <w:sz w:val="24"/>
          <w:lang w:val="sr-Cyrl-CS"/>
        </w:rPr>
      </w:pPr>
    </w:p>
    <w:p w:rsidR="008F46C3" w:rsidRPr="00A5168C" w:rsidRDefault="008F46C3" w:rsidP="008F46C3">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Такође се одређује да директни корисници буџетских средстава који су укључени у консолидовани рачун трезора Републике Србије нису дужни да доставе средство обезбеђења које се захтева у складу са овим чланом.</w:t>
      </w:r>
    </w:p>
    <w:p w:rsidR="008F46C3" w:rsidRPr="00A5168C" w:rsidRDefault="008F46C3" w:rsidP="008F46C3">
      <w:pPr>
        <w:spacing w:after="0"/>
        <w:rPr>
          <w:rFonts w:ascii="Times New Roman" w:eastAsia="Times New Roman" w:hAnsi="Times New Roman" w:cs="Times New Roman"/>
          <w:color w:val="231F20"/>
          <w:sz w:val="24"/>
          <w:lang w:val="sr-Cyrl-CS"/>
        </w:rPr>
      </w:pPr>
    </w:p>
    <w:p w:rsidR="008F46C3" w:rsidRPr="00A5168C" w:rsidRDefault="008F46C3" w:rsidP="008F46C3">
      <w:pPr>
        <w:spacing w:after="0"/>
        <w:rPr>
          <w:rFonts w:ascii="Times New Roman" w:eastAsia="Times New Roman" w:hAnsi="Times New Roman" w:cs="Times New Roman"/>
          <w:color w:val="231F20"/>
          <w:sz w:val="24"/>
          <w:lang w:val="sr-Cyrl-CS"/>
        </w:rPr>
      </w:pPr>
    </w:p>
    <w:p w:rsidR="008F46C3" w:rsidRPr="00A5168C" w:rsidRDefault="002F62C0" w:rsidP="008F46C3">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w:t>
      </w:r>
      <w:r w:rsidR="00C73E79" w:rsidRPr="00A5168C">
        <w:rPr>
          <w:rFonts w:ascii="Times New Roman" w:eastAsia="Times New Roman" w:hAnsi="Times New Roman" w:cs="Times New Roman"/>
          <w:b/>
          <w:color w:val="231F20"/>
          <w:sz w:val="24"/>
          <w:lang w:val="sr-Cyrl-CS"/>
        </w:rPr>
        <w:t>.</w:t>
      </w:r>
      <w:r w:rsidRPr="00A5168C">
        <w:rPr>
          <w:rFonts w:ascii="Times New Roman" w:eastAsia="Times New Roman" w:hAnsi="Times New Roman" w:cs="Times New Roman"/>
          <w:b/>
          <w:color w:val="231F20"/>
          <w:sz w:val="24"/>
          <w:lang w:val="sr-Cyrl-CS"/>
        </w:rPr>
        <w:t xml:space="preserve"> 98</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b/>
          <w:color w:val="231F20"/>
          <w:sz w:val="24"/>
          <w:lang w:val="sr-Cyrl-CS"/>
        </w:rPr>
        <w:t xml:space="preserve">104.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8F46C3" w:rsidRPr="00A5168C" w:rsidRDefault="008F46C3" w:rsidP="008F46C3">
      <w:pPr>
        <w:spacing w:after="0"/>
        <w:rPr>
          <w:rFonts w:ascii="Times New Roman" w:eastAsia="Times New Roman" w:hAnsi="Times New Roman" w:cs="Times New Roman"/>
          <w:color w:val="231F20"/>
          <w:sz w:val="24"/>
          <w:lang w:val="sr-Cyrl-CS"/>
        </w:rPr>
      </w:pPr>
    </w:p>
    <w:p w:rsidR="002F62C0" w:rsidRPr="00A5168C" w:rsidRDefault="002F62C0" w:rsidP="002F62C0">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000000"/>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000000"/>
          <w:sz w:val="24"/>
          <w:lang w:val="sr-Cyrl-CS"/>
        </w:rPr>
        <w:t>уређују се питања описа предмета набавке и одређивања техничких  карактеристика</w:t>
      </w:r>
      <w:r w:rsidRPr="00A5168C">
        <w:rPr>
          <w:color w:val="00000A"/>
          <w:lang w:val="sr-Cyrl-CS"/>
        </w:rPr>
        <w:t xml:space="preserve"> </w:t>
      </w:r>
      <w:r w:rsidRPr="00A5168C">
        <w:rPr>
          <w:rFonts w:ascii="Times New Roman" w:eastAsia="Times New Roman" w:hAnsi="Times New Roman" w:cs="Times New Roman"/>
          <w:color w:val="000000"/>
          <w:sz w:val="24"/>
          <w:lang w:val="sr-Cyrl-CS"/>
        </w:rPr>
        <w:t>садржаних у конкурсној документацији којима се дефинишу тражене карактеристике материјала или добара тако да испуњавају сврху коју им је наручилац наменио. Предмет јавне набавке мора да буде</w:t>
      </w:r>
      <w:r w:rsidRPr="00A5168C">
        <w:rPr>
          <w:rFonts w:ascii="Times New Roman" w:eastAsia="Times New Roman" w:hAnsi="Times New Roman" w:cs="Times New Roman"/>
          <w:color w:val="231F20"/>
          <w:sz w:val="24"/>
          <w:lang w:val="sr-Cyrl-CS"/>
        </w:rPr>
        <w:t xml:space="preserve"> описан на јасан, недвосмислен, потпун и непристрасан начин, који гарантује могућност упоређивања понуда у погледу захтева које је наручилац одредио. Техничке спецификације морају свим привредним субјектима да омогуће једнак приступ поступку јавне набаве и не смеју да неоправдано ограничавају конкуренцију у поступку јавне набавке.</w:t>
      </w:r>
    </w:p>
    <w:p w:rsidR="002F62C0" w:rsidRPr="00A5168C" w:rsidRDefault="002F62C0" w:rsidP="002F62C0">
      <w:pPr>
        <w:spacing w:after="0"/>
        <w:rPr>
          <w:rFonts w:ascii="Times New Roman" w:eastAsia="Times New Roman" w:hAnsi="Times New Roman" w:cs="Times New Roman"/>
          <w:color w:val="231F20"/>
          <w:sz w:val="24"/>
          <w:lang w:val="sr-Cyrl-CS"/>
        </w:rPr>
      </w:pPr>
    </w:p>
    <w:p w:rsidR="002F62C0" w:rsidRPr="00A5168C" w:rsidRDefault="002F62C0" w:rsidP="002F62C0">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 xml:space="preserve">Техничке спецификације не могу да упућују на посебну марку или извор или одређени процес који карактерише производе или услуге које пружа одређени привредни субјект или на жигове, патенте, врсте или одређено порекло или производњу, које би за последицу имало давање предности или елиминисање одређених привредних субјеката или одређених производа, осим уколико предмет уговора то оправдава. </w:t>
      </w:r>
      <w:r w:rsidRPr="00A5168C">
        <w:rPr>
          <w:rFonts w:ascii="Times New Roman" w:eastAsia="Times New Roman" w:hAnsi="Times New Roman" w:cs="Times New Roman"/>
          <w:color w:val="231F20"/>
          <w:sz w:val="24"/>
          <w:lang w:val="sr-Cyrl-CS"/>
        </w:rPr>
        <w:t xml:space="preserve">Изузетно, такво упућивање је дозвољено ако се предмет набавке не може довољно прецизно и разумљиво да опише, при чему такво упућивање мора да буде праћено речима ,,или одговарајућеˮ. </w:t>
      </w:r>
    </w:p>
    <w:p w:rsidR="008F46C3" w:rsidRPr="00A5168C" w:rsidRDefault="008F46C3" w:rsidP="008F46C3">
      <w:pPr>
        <w:spacing w:after="0"/>
        <w:rPr>
          <w:rFonts w:ascii="Times New Roman" w:eastAsia="Times New Roman" w:hAnsi="Times New Roman" w:cs="Times New Roman"/>
          <w:color w:val="231F20"/>
          <w:sz w:val="24"/>
          <w:lang w:val="sr-Cyrl-CS"/>
        </w:rPr>
      </w:pPr>
    </w:p>
    <w:p w:rsidR="008F46C3" w:rsidRPr="00A5168C" w:rsidRDefault="00324ED4" w:rsidP="008F46C3">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Прописана је обавеза секторског наручиоца да на захтев привредног субјекта који је заинтересован за одређени уговор о јавној набавци, стави на располагање техничке спецификације које редовно користи за своје уговоре о јавној набавци добара, услуга или радова или техничке спецификације које намерава да примени</w:t>
      </w:r>
      <w:r w:rsidR="00BD29D6" w:rsidRPr="00A5168C">
        <w:rPr>
          <w:rFonts w:ascii="Times New Roman" w:eastAsia="Times New Roman" w:hAnsi="Times New Roman" w:cs="Times New Roman"/>
          <w:color w:val="231F20"/>
          <w:sz w:val="24"/>
          <w:lang w:val="sr-Cyrl-CS"/>
        </w:rPr>
        <w:t>.</w:t>
      </w:r>
    </w:p>
    <w:p w:rsidR="00324ED4" w:rsidRPr="00A5168C" w:rsidRDefault="00324ED4" w:rsidP="008F46C3">
      <w:pPr>
        <w:spacing w:after="0"/>
        <w:rPr>
          <w:rFonts w:ascii="Times New Roman" w:eastAsia="Times New Roman" w:hAnsi="Times New Roman" w:cs="Times New Roman"/>
          <w:color w:val="231F20"/>
          <w:sz w:val="24"/>
          <w:lang w:val="sr-Cyrl-CS"/>
        </w:rPr>
      </w:pPr>
    </w:p>
    <w:p w:rsidR="00324ED4" w:rsidRPr="00A5168C" w:rsidRDefault="00324ED4" w:rsidP="008F46C3">
      <w:pPr>
        <w:spacing w:after="0"/>
        <w:rPr>
          <w:rFonts w:ascii="Times New Roman" w:eastAsia="Times New Roman" w:hAnsi="Times New Roman" w:cs="Times New Roman"/>
          <w:color w:val="231F20"/>
          <w:sz w:val="24"/>
          <w:lang w:val="sr-Cyrl-CS"/>
        </w:rPr>
      </w:pPr>
    </w:p>
    <w:p w:rsidR="005152BC" w:rsidRDefault="005152BC" w:rsidP="00A30E07">
      <w:pPr>
        <w:spacing w:after="0"/>
        <w:rPr>
          <w:rFonts w:ascii="Times New Roman" w:eastAsia="Times New Roman" w:hAnsi="Times New Roman" w:cs="Times New Roman"/>
          <w:b/>
          <w:color w:val="231F20"/>
          <w:sz w:val="24"/>
          <w:lang w:val="sr-Cyrl-CS"/>
        </w:rPr>
      </w:pPr>
    </w:p>
    <w:p w:rsidR="00581895" w:rsidRDefault="00581895" w:rsidP="00A30E07">
      <w:pPr>
        <w:spacing w:after="0"/>
        <w:rPr>
          <w:rFonts w:ascii="Times New Roman" w:eastAsia="Times New Roman" w:hAnsi="Times New Roman" w:cs="Times New Roman"/>
          <w:b/>
          <w:color w:val="231F20"/>
          <w:sz w:val="24"/>
          <w:lang w:val="sr-Cyrl-CS"/>
        </w:rPr>
      </w:pPr>
    </w:p>
    <w:p w:rsidR="00581895" w:rsidRDefault="00581895" w:rsidP="00A30E07">
      <w:pPr>
        <w:spacing w:after="0"/>
        <w:rPr>
          <w:rFonts w:ascii="Times New Roman" w:eastAsia="Times New Roman" w:hAnsi="Times New Roman" w:cs="Times New Roman"/>
          <w:b/>
          <w:color w:val="231F20"/>
          <w:sz w:val="24"/>
          <w:lang w:val="sr-Cyrl-CS"/>
        </w:rPr>
      </w:pPr>
    </w:p>
    <w:p w:rsidR="00581895" w:rsidRPr="00A5168C" w:rsidRDefault="00581895" w:rsidP="00A30E07">
      <w:pPr>
        <w:spacing w:after="0"/>
        <w:rPr>
          <w:rFonts w:ascii="Times New Roman" w:eastAsia="Times New Roman" w:hAnsi="Times New Roman" w:cs="Times New Roman"/>
          <w:b/>
          <w:color w:val="231F20"/>
          <w:sz w:val="24"/>
          <w:lang w:val="sr-Cyrl-CS"/>
        </w:rPr>
      </w:pPr>
    </w:p>
    <w:p w:rsidR="005152BC" w:rsidRPr="00A5168C" w:rsidRDefault="005152BC" w:rsidP="00A30E07">
      <w:pPr>
        <w:spacing w:after="0"/>
        <w:rPr>
          <w:rFonts w:ascii="Times New Roman" w:eastAsia="Times New Roman" w:hAnsi="Times New Roman" w:cs="Times New Roman"/>
          <w:b/>
          <w:color w:val="231F20"/>
          <w:sz w:val="24"/>
          <w:lang w:val="sr-Cyrl-CS"/>
        </w:rPr>
      </w:pPr>
    </w:p>
    <w:p w:rsidR="00A30E07" w:rsidRPr="00A5168C" w:rsidRDefault="00A30E07" w:rsidP="00A30E07">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lastRenderedPageBreak/>
        <w:t>Чл. 105</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Pr="00A5168C">
        <w:rPr>
          <w:rFonts w:ascii="Times New Roman" w:eastAsia="Times New Roman" w:hAnsi="Times New Roman" w:cs="Times New Roman"/>
          <w:b/>
          <w:color w:val="231F20"/>
          <w:sz w:val="24"/>
          <w:lang w:val="sr-Cyrl-CS"/>
        </w:rPr>
        <w:t xml:space="preserve"> 110.</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30E07" w:rsidRPr="00A5168C" w:rsidRDefault="00A30E07" w:rsidP="00A30E07">
      <w:pPr>
        <w:spacing w:after="0"/>
        <w:rPr>
          <w:rFonts w:ascii="Times New Roman" w:eastAsia="Times New Roman" w:hAnsi="Times New Roman" w:cs="Times New Roman"/>
          <w:b/>
          <w:color w:val="231F20"/>
          <w:sz w:val="24"/>
          <w:lang w:val="sr-Cyrl-CS"/>
        </w:rPr>
      </w:pPr>
    </w:p>
    <w:p w:rsidR="00A30E07" w:rsidRPr="00A5168C" w:rsidRDefault="00A30E07" w:rsidP="00A30E07">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уређује се питање огласа о јавној набавци које објављују наручиоци (нпр. </w:t>
      </w:r>
      <w:r w:rsidRPr="00A5168C">
        <w:rPr>
          <w:rFonts w:ascii="Times New Roman" w:eastAsia="Times New Roman" w:hAnsi="Times New Roman" w:cs="Times New Roman"/>
          <w:color w:val="231F20"/>
          <w:sz w:val="24"/>
          <w:lang w:val="sr-Cyrl-CS"/>
        </w:rPr>
        <w:t xml:space="preserve">позив за учешће, претходно информативно обавештење, периодично индикативно обавештење, обавештење о додели уговора и сл.). Огласи се објављују на Порталу јавних набавки на стандардним обрасцима. Даном приступања Републике Србије Европској унији огласи за јавне набавке чија је вредност једнака или већа од вредности европских прагова објављују се и у Службеном листу Европске уније. </w:t>
      </w:r>
    </w:p>
    <w:p w:rsidR="00A30E07" w:rsidRPr="00A5168C" w:rsidRDefault="00A30E07" w:rsidP="00A30E07">
      <w:pPr>
        <w:spacing w:after="0"/>
        <w:rPr>
          <w:rFonts w:ascii="Times New Roman" w:eastAsia="Times New Roman" w:hAnsi="Times New Roman" w:cs="Times New Roman"/>
          <w:color w:val="231F20"/>
          <w:sz w:val="24"/>
          <w:lang w:val="sr-Cyrl-CS"/>
        </w:rPr>
      </w:pPr>
    </w:p>
    <w:p w:rsidR="00A30E07" w:rsidRPr="00A5168C" w:rsidRDefault="00A30E07" w:rsidP="00A30E07">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Наручилац је дужан да објави јавни позив у свим поступцима јавне набавке, изузев у преговарачком поступку без објављивања и у случају када је то другачије уређено одредбама овог закона. Чланом 107.</w:t>
      </w:r>
      <w:r w:rsidR="00C73E79" w:rsidRPr="00A5168C">
        <w:rPr>
          <w:rFonts w:ascii="Times New Roman" w:eastAsiaTheme="minorHAnsi" w:hAnsi="Times New Roman" w:cs="Times New Roman"/>
          <w:b/>
          <w:sz w:val="24"/>
          <w:szCs w:val="24"/>
          <w:lang w:val="sr-Cyrl-CS"/>
        </w:rPr>
        <w:t xml:space="preserve"> </w:t>
      </w:r>
      <w:r w:rsidR="00C73E79" w:rsidRPr="00A5168C">
        <w:rPr>
          <w:rFonts w:ascii="Times New Roman" w:eastAsiaTheme="minorHAnsi" w:hAnsi="Times New Roman" w:cs="Times New Roman"/>
          <w:sz w:val="24"/>
          <w:szCs w:val="24"/>
          <w:lang w:val="sr-Cyrl-CS"/>
        </w:rPr>
        <w:t>Предлога закона</w:t>
      </w:r>
      <w:r w:rsidR="00C73E79"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color w:val="231F20"/>
          <w:sz w:val="24"/>
          <w:lang w:val="sr-Cyrl-CS"/>
        </w:rPr>
        <w:t xml:space="preserve">остављена је могућност да јавни наручилац најави своју намеру о набавци добара, услуга или радова објављивањем претходног информативног обавештења на Порталу јавних набавки, а може да га објави и на свом профилу купца. Такође, предвиђена је могућност секторског наручиоца да најави своју намеру о планираним набавкама добара, услуга или радова објављивањем периодичног индикативног обавештења на Порталу јавних набавки или га објављује на свом профилу купца. </w:t>
      </w:r>
    </w:p>
    <w:p w:rsidR="00A30E07" w:rsidRPr="00A5168C" w:rsidRDefault="00A30E07" w:rsidP="00A30E07">
      <w:pPr>
        <w:spacing w:after="0"/>
        <w:rPr>
          <w:rFonts w:ascii="Times New Roman" w:eastAsia="Times New Roman" w:hAnsi="Times New Roman" w:cs="Times New Roman"/>
          <w:color w:val="231F20"/>
          <w:sz w:val="24"/>
          <w:lang w:val="sr-Cyrl-CS"/>
        </w:rPr>
      </w:pPr>
    </w:p>
    <w:p w:rsidR="00A30E07" w:rsidRPr="00A5168C" w:rsidRDefault="00A30E07" w:rsidP="00A30E07">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 xml:space="preserve">Чланом 109. </w:t>
      </w:r>
      <w:r w:rsidR="003368C6">
        <w:rPr>
          <w:rFonts w:ascii="Times New Roman" w:eastAsiaTheme="minorHAnsi" w:hAnsi="Times New Roman" w:cs="Times New Roman"/>
          <w:sz w:val="24"/>
          <w:szCs w:val="24"/>
          <w:lang w:val="sr-Cyrl-CS"/>
        </w:rPr>
        <w:t>Предлога з</w:t>
      </w:r>
      <w:r w:rsidR="003368C6" w:rsidRPr="00A5168C">
        <w:rPr>
          <w:rFonts w:ascii="Times New Roman" w:eastAsiaTheme="minorHAnsi" w:hAnsi="Times New Roman" w:cs="Times New Roman"/>
          <w:sz w:val="24"/>
          <w:szCs w:val="24"/>
          <w:lang w:val="sr-Cyrl-CS"/>
        </w:rPr>
        <w:t>акон</w:t>
      </w:r>
      <w:r w:rsidR="003368C6">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color w:val="231F20"/>
          <w:sz w:val="24"/>
          <w:lang w:val="sr-Cyrl-CS"/>
        </w:rPr>
        <w:t xml:space="preserve"> прописана је обавеза наручиоца </w:t>
      </w:r>
      <w:r w:rsidRPr="00A5168C">
        <w:rPr>
          <w:rFonts w:ascii="Times New Roman" w:eastAsia="Times New Roman" w:hAnsi="Times New Roman" w:cs="Times New Roman"/>
          <w:sz w:val="24"/>
          <w:lang w:val="sr-Cyrl-CS"/>
        </w:rPr>
        <w:t xml:space="preserve">да обавештење о додели уговора пошаље на објављивање у року од 30 дана од дана закључења уговора о јавној набавци или оквирног споразума, сем уколико би њихово објављивање било противно одредбама посебног закона или на други начин било противно општем интересу, ако би нанело штету оправданим пословним интересима одређеног привредног субјеката или би могло да доведе до повреде конкуренције на тржишту. </w:t>
      </w:r>
      <w:r w:rsidRPr="00A5168C">
        <w:rPr>
          <w:rFonts w:ascii="Times New Roman" w:eastAsia="Times New Roman" w:hAnsi="Times New Roman" w:cs="Times New Roman"/>
          <w:color w:val="231F20"/>
          <w:sz w:val="24"/>
          <w:lang w:val="sr-Cyrl-CS"/>
        </w:rPr>
        <w:t>Прописано је да наручилац може да објави свој профил на својој интернет страниц</w:t>
      </w:r>
      <w:r w:rsidR="00C82DB1" w:rsidRPr="00A5168C">
        <w:rPr>
          <w:rFonts w:ascii="Times New Roman" w:eastAsia="Times New Roman" w:hAnsi="Times New Roman" w:cs="Times New Roman"/>
          <w:color w:val="231F20"/>
          <w:sz w:val="24"/>
          <w:lang w:val="sr-Cyrl-CS"/>
        </w:rPr>
        <w:t>и</w:t>
      </w:r>
      <w:r w:rsidRPr="00A5168C">
        <w:rPr>
          <w:rFonts w:ascii="Times New Roman" w:eastAsia="Times New Roman" w:hAnsi="Times New Roman" w:cs="Times New Roman"/>
          <w:color w:val="231F20"/>
          <w:sz w:val="24"/>
          <w:lang w:val="sr-Cyrl-CS"/>
        </w:rPr>
        <w:t>, на којем се објављују општи подаци о наручиоцу, план набавке, регистар уговора, претходно информативно обавештење, периодично индикативно обавештење, информације о поступцима јавних набавки и др.</w:t>
      </w:r>
    </w:p>
    <w:p w:rsidR="00324ED4" w:rsidRPr="00A5168C" w:rsidRDefault="00324ED4" w:rsidP="008F46C3">
      <w:pPr>
        <w:spacing w:after="0"/>
        <w:rPr>
          <w:rFonts w:ascii="Times New Roman" w:eastAsia="Times New Roman" w:hAnsi="Times New Roman" w:cs="Times New Roman"/>
          <w:color w:val="231F20"/>
          <w:sz w:val="24"/>
          <w:lang w:val="sr-Cyrl-CS"/>
        </w:rPr>
      </w:pPr>
    </w:p>
    <w:p w:rsidR="00A30E07" w:rsidRPr="00A5168C" w:rsidRDefault="00A30E07" w:rsidP="008F46C3">
      <w:pPr>
        <w:spacing w:after="0"/>
        <w:rPr>
          <w:rFonts w:ascii="Times New Roman" w:eastAsia="Times New Roman" w:hAnsi="Times New Roman" w:cs="Times New Roman"/>
          <w:color w:val="231F20"/>
          <w:sz w:val="24"/>
          <w:lang w:val="sr-Cyrl-CS"/>
        </w:rPr>
      </w:pPr>
    </w:p>
    <w:p w:rsidR="00BD29D6" w:rsidRPr="00A5168C" w:rsidRDefault="0090799E" w:rsidP="008F46C3">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 111</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b/>
          <w:color w:val="231F20"/>
          <w:sz w:val="24"/>
          <w:lang w:val="sr-Cyrl-CS"/>
        </w:rPr>
        <w:t>113.</w:t>
      </w:r>
      <w:r w:rsidR="00C73E79"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BD29D6" w:rsidRPr="00A5168C" w:rsidRDefault="00BD29D6" w:rsidP="008F46C3">
      <w:pPr>
        <w:spacing w:after="0"/>
        <w:rPr>
          <w:rFonts w:ascii="Times New Roman" w:eastAsia="Times New Roman" w:hAnsi="Times New Roman" w:cs="Times New Roman"/>
          <w:color w:val="231F20"/>
          <w:sz w:val="24"/>
          <w:lang w:val="sr-Cyrl-CS"/>
        </w:rPr>
      </w:pPr>
    </w:p>
    <w:p w:rsidR="00FC6CD9" w:rsidRPr="00A5168C" w:rsidRDefault="0090799E" w:rsidP="0090799E">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231F20"/>
          <w:sz w:val="24"/>
          <w:lang w:val="sr-Cyrl-CS"/>
        </w:rPr>
        <w:t xml:space="preserve">Овим члановима прописују се основи за искључење </w:t>
      </w:r>
      <w:r w:rsidRPr="00A5168C">
        <w:rPr>
          <w:rFonts w:ascii="Times New Roman" w:eastAsia="Calibri" w:hAnsi="Times New Roman" w:cs="Times New Roman"/>
          <w:sz w:val="24"/>
          <w:lang w:val="sr-Cyrl-CS"/>
        </w:rPr>
        <w:t>привредног субјекта из поступка јавне набавке уколико се утврди да је привредни субјект или његов законски заступник лице, у периоду од претходних пет година од дана истека рока за подношење понуда, односно пријава правоснажно осуђен, за одређена кривична дела. Наручилац</w:t>
      </w:r>
      <w:r w:rsidRPr="00A5168C">
        <w:rPr>
          <w:rFonts w:ascii="Times New Roman" w:eastAsia="Times New Roman" w:hAnsi="Times New Roman" w:cs="Times New Roman"/>
          <w:color w:val="000000"/>
          <w:sz w:val="24"/>
          <w:lang w:val="sr-Cyrl-CS"/>
        </w:rPr>
        <w:t xml:space="preserve"> је дужан да искључи привредног субјекта из поступка јавне набавке ако у било ком тренутку поступка јавне набавке утврди да није </w:t>
      </w:r>
      <w:r w:rsidRPr="00A5168C">
        <w:rPr>
          <w:rFonts w:ascii="Times New Roman" w:eastAsia="Times New Roman" w:hAnsi="Times New Roman" w:cs="Times New Roman"/>
          <w:sz w:val="24"/>
          <w:lang w:val="sr-Cyrl-CS"/>
        </w:rPr>
        <w:t>измирио доспеле порезе и доприносе за обавезно социјално осигурање или му је обавезујућим споразумом или решењем одобрено одлагање плаћања дуга. Такође</w:t>
      </w:r>
      <w:r w:rsidRPr="00A5168C">
        <w:rPr>
          <w:rFonts w:ascii="Times New Roman" w:eastAsia="Times New Roman" w:hAnsi="Times New Roman" w:cs="Times New Roman"/>
          <w:color w:val="000000"/>
          <w:sz w:val="24"/>
          <w:lang w:val="sr-Cyrl-CS"/>
        </w:rPr>
        <w:t>, наручилац је дужан да искључи привредног субјекта из поступка јавне набавке уколико утврди да је привредни субјект у периоду од претходне две године од дана истека рока за подношење понуда, односно пријава повредио</w:t>
      </w:r>
      <w:r w:rsidRPr="00A5168C">
        <w:rPr>
          <w:rFonts w:ascii="Times New Roman" w:eastAsia="Times New Roman" w:hAnsi="Times New Roman" w:cs="Times New Roman"/>
          <w:sz w:val="24"/>
          <w:lang w:val="sr-Cyrl-CS"/>
        </w:rPr>
        <w:t xml:space="preserve"> обавезе у области заштите животне средине, социјалног и радног права, укључујући колективне уговоре, а нарочито обавезу исплате уговорене зараде или обавеза</w:t>
      </w:r>
      <w:r w:rsidR="00FC6CD9" w:rsidRPr="00A5168C">
        <w:rPr>
          <w:rFonts w:ascii="Times New Roman" w:eastAsia="Times New Roman" w:hAnsi="Times New Roman" w:cs="Times New Roman"/>
          <w:sz w:val="24"/>
          <w:lang w:val="sr-Cyrl-CS"/>
        </w:rPr>
        <w:t>;</w:t>
      </w:r>
      <w:r w:rsidR="00FC6CD9" w:rsidRPr="00A5168C">
        <w:rPr>
          <w:lang w:val="sr-Cyrl-CS"/>
        </w:rPr>
        <w:t xml:space="preserve"> </w:t>
      </w:r>
      <w:r w:rsidR="00FC6CD9" w:rsidRPr="00A5168C">
        <w:rPr>
          <w:rFonts w:ascii="Times New Roman" w:eastAsia="Times New Roman" w:hAnsi="Times New Roman" w:cs="Times New Roman"/>
          <w:sz w:val="24"/>
          <w:lang w:val="sr-Cyrl-CS"/>
        </w:rPr>
        <w:t xml:space="preserve">утврди да је привредни субјект покушао да изврши непримерен утицај на поступак одлучивања наручиоца или да дође до </w:t>
      </w:r>
      <w:r w:rsidR="00FC6CD9" w:rsidRPr="00A5168C">
        <w:rPr>
          <w:rFonts w:ascii="Times New Roman" w:eastAsia="Times New Roman" w:hAnsi="Times New Roman" w:cs="Times New Roman"/>
          <w:sz w:val="24"/>
          <w:lang w:val="sr-Cyrl-CS"/>
        </w:rPr>
        <w:lastRenderedPageBreak/>
        <w:t>поверљивих података који би могли да му омогуће предност у поступку јавне набавке или је доставио обмањујуће податке који могу да утичу на одлуке које се тичу искључења привредног субјекта, избора привредног субјекта или доделе уговора; постоји сукоб интереса.</w:t>
      </w:r>
    </w:p>
    <w:p w:rsidR="0090799E" w:rsidRPr="00A5168C" w:rsidRDefault="00FC6CD9" w:rsidP="0090799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t>Наручилац може документацијом да предвиди да ће искључити привредног субјекта ако</w:t>
      </w:r>
      <w:r w:rsidR="0090799E" w:rsidRPr="00A5168C">
        <w:rPr>
          <w:rFonts w:ascii="Times New Roman" w:eastAsia="Times New Roman" w:hAnsi="Times New Roman" w:cs="Times New Roman"/>
          <w:sz w:val="24"/>
          <w:lang w:val="sr-Cyrl-CS"/>
        </w:rPr>
        <w:t xml:space="preserve"> утврди да је привредни субјект у стечају, да је неспособан за плаћање или је у поступку ликвидације, </w:t>
      </w:r>
      <w:r w:rsidR="0090799E" w:rsidRPr="00A5168C">
        <w:rPr>
          <w:rFonts w:ascii="Times New Roman" w:eastAsia="Times New Roman" w:hAnsi="Times New Roman" w:cs="Times New Roman"/>
          <w:color w:val="000000"/>
          <w:sz w:val="24"/>
          <w:lang w:val="sr-Cyrl-CS"/>
        </w:rPr>
        <w:t>да његовом имовином управља стечајни (ликвидациони) управник или суд</w:t>
      </w:r>
      <w:r w:rsidR="0090799E" w:rsidRPr="00A5168C">
        <w:rPr>
          <w:rFonts w:ascii="Times New Roman" w:eastAsia="Times New Roman" w:hAnsi="Times New Roman" w:cs="Times New Roman"/>
          <w:sz w:val="24"/>
          <w:lang w:val="sr-Cyrl-CS"/>
        </w:rPr>
        <w:t xml:space="preserve">, да је у аранжману погодбе са повериоцима, </w:t>
      </w:r>
      <w:r w:rsidR="0090799E" w:rsidRPr="00A5168C">
        <w:rPr>
          <w:rFonts w:ascii="Times New Roman" w:eastAsia="Times New Roman" w:hAnsi="Times New Roman" w:cs="Times New Roman"/>
          <w:color w:val="000000"/>
          <w:sz w:val="24"/>
          <w:lang w:val="sr-Cyrl-CS"/>
        </w:rPr>
        <w:t xml:space="preserve">да </w:t>
      </w:r>
      <w:r w:rsidR="0090799E" w:rsidRPr="00A5168C">
        <w:rPr>
          <w:rFonts w:ascii="Times New Roman" w:eastAsia="Times New Roman" w:hAnsi="Times New Roman" w:cs="Times New Roman"/>
          <w:sz w:val="24"/>
          <w:lang w:val="sr-Cyrl-CS"/>
        </w:rPr>
        <w:t>је престао да обавља пословну делатност</w:t>
      </w:r>
      <w:r w:rsidR="0090799E" w:rsidRPr="00A5168C">
        <w:rPr>
          <w:rFonts w:ascii="Times New Roman" w:eastAsia="Times New Roman" w:hAnsi="Times New Roman" w:cs="Times New Roman"/>
          <w:color w:val="000000"/>
          <w:sz w:val="24"/>
          <w:lang w:val="sr-Cyrl-CS"/>
        </w:rPr>
        <w:t xml:space="preserve"> или је у било каквој истоврсној ситуацији која произлази из сличног поступка према националним законима и прописима</w:t>
      </w:r>
      <w:r w:rsidRPr="00A5168C">
        <w:rPr>
          <w:rFonts w:ascii="Times New Roman" w:eastAsia="Times New Roman" w:hAnsi="Times New Roman" w:cs="Times New Roman"/>
          <w:color w:val="000000"/>
          <w:sz w:val="24"/>
          <w:lang w:val="sr-Cyrl-CS"/>
        </w:rPr>
        <w:t xml:space="preserve"> и сл</w:t>
      </w:r>
      <w:r w:rsidR="0090799E" w:rsidRPr="00A5168C">
        <w:rPr>
          <w:rFonts w:ascii="Times New Roman" w:eastAsia="Times New Roman" w:hAnsi="Times New Roman" w:cs="Times New Roman"/>
          <w:color w:val="000000"/>
          <w:sz w:val="24"/>
          <w:lang w:val="sr-Cyrl-CS"/>
        </w:rPr>
        <w:t>.</w:t>
      </w:r>
    </w:p>
    <w:p w:rsidR="00FC6CD9" w:rsidRPr="00A5168C" w:rsidRDefault="00FC6CD9" w:rsidP="0090799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У одређеним случајевима предвиђеним обим чланом, привредни субјект може наручиоцу да достави доказе да је предузео мере да би доказао своју поузданост без обзира на постојање основа за искључење (доказ да је платио накнаду, разјаснио чињенице, предузео конкретне мере ради спречавања даљих кривичних дела или непрофесионалног поступања).</w:t>
      </w:r>
    </w:p>
    <w:p w:rsidR="00FC6CD9" w:rsidRPr="00A5168C" w:rsidRDefault="00FC6CD9" w:rsidP="0090799E">
      <w:pPr>
        <w:spacing w:after="0"/>
        <w:rPr>
          <w:rFonts w:ascii="Times New Roman" w:eastAsia="Times New Roman" w:hAnsi="Times New Roman" w:cs="Times New Roman"/>
          <w:color w:val="000000"/>
          <w:sz w:val="24"/>
          <w:lang w:val="sr-Cyrl-CS"/>
        </w:rPr>
      </w:pPr>
    </w:p>
    <w:p w:rsidR="00FC6CD9" w:rsidRPr="00A5168C" w:rsidRDefault="00FC6CD9" w:rsidP="0090799E">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 114</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b/>
          <w:color w:val="000000"/>
          <w:sz w:val="24"/>
          <w:lang w:val="sr-Cyrl-CS"/>
        </w:rPr>
        <w:t xml:space="preserve">117.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90799E" w:rsidRPr="00A5168C" w:rsidRDefault="0090799E" w:rsidP="0090799E">
      <w:pPr>
        <w:spacing w:after="0"/>
        <w:rPr>
          <w:rFonts w:ascii="Times New Roman" w:eastAsia="Times New Roman" w:hAnsi="Times New Roman" w:cs="Times New Roman"/>
          <w:color w:val="000000"/>
          <w:sz w:val="24"/>
          <w:lang w:val="sr-Cyrl-CS"/>
        </w:rPr>
      </w:pPr>
    </w:p>
    <w:p w:rsidR="00237210" w:rsidRPr="00A5168C" w:rsidRDefault="00237210" w:rsidP="00237210">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231F20"/>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231F20"/>
          <w:sz w:val="24"/>
          <w:lang w:val="sr-Cyrl-CS"/>
        </w:rPr>
        <w:t xml:space="preserve">уређује се питање критеријума за избор привредног субјекта у поступку јавне набавке. Критеријуми се могу односити на: </w:t>
      </w:r>
      <w:r w:rsidR="00507B15" w:rsidRPr="00A5168C">
        <w:rPr>
          <w:rFonts w:ascii="Times New Roman" w:eastAsia="Times New Roman" w:hAnsi="Times New Roman" w:cs="Times New Roman"/>
          <w:color w:val="000000"/>
          <w:sz w:val="24"/>
          <w:lang w:val="sr-Cyrl-CS"/>
        </w:rPr>
        <w:t>испуњеност услова</w:t>
      </w:r>
      <w:r w:rsidRPr="00A5168C">
        <w:rPr>
          <w:rFonts w:ascii="Times New Roman" w:eastAsia="Times New Roman" w:hAnsi="Times New Roman" w:cs="Times New Roman"/>
          <w:color w:val="000000"/>
          <w:sz w:val="24"/>
          <w:lang w:val="sr-Cyrl-CS"/>
        </w:rPr>
        <w:t xml:space="preserve"> за обављање професионалне делатности, финансијски и економски капацитет и технички и кадровски капацитет. Приликом одређивања критеријума за избор привредног субјекта, наручилац може да захтева само онај ниво капацитета који о</w:t>
      </w:r>
      <w:r w:rsidR="00507B15" w:rsidRPr="00A5168C">
        <w:rPr>
          <w:rFonts w:ascii="Times New Roman" w:eastAsia="Times New Roman" w:hAnsi="Times New Roman" w:cs="Times New Roman"/>
          <w:color w:val="000000"/>
          <w:sz w:val="24"/>
          <w:lang w:val="sr-Cyrl-CS"/>
        </w:rPr>
        <w:t>безбеђује</w:t>
      </w:r>
      <w:r w:rsidRPr="00A5168C">
        <w:rPr>
          <w:rFonts w:ascii="Times New Roman" w:eastAsia="Times New Roman" w:hAnsi="Times New Roman" w:cs="Times New Roman"/>
          <w:color w:val="000000"/>
          <w:sz w:val="24"/>
          <w:lang w:val="sr-Cyrl-CS"/>
        </w:rPr>
        <w:t xml:space="preserve"> да ће привредни субјект бити способан да изврши уговор о јавној набавци. </w:t>
      </w:r>
      <w:r w:rsidR="003558F6" w:rsidRPr="00A5168C">
        <w:rPr>
          <w:rFonts w:ascii="Times New Roman" w:eastAsia="Times New Roman" w:hAnsi="Times New Roman" w:cs="Times New Roman"/>
          <w:color w:val="000000"/>
          <w:sz w:val="24"/>
          <w:lang w:val="sr-Cyrl-CS"/>
        </w:rPr>
        <w:t>Критеријуми за избор морају бити у логичкој вези са предметом набавке и сразмерни предмету набавке.</w:t>
      </w:r>
    </w:p>
    <w:p w:rsidR="00BD29D6" w:rsidRPr="00A5168C" w:rsidRDefault="00BD29D6" w:rsidP="008F46C3">
      <w:pPr>
        <w:spacing w:after="0"/>
        <w:rPr>
          <w:rFonts w:ascii="Times New Roman" w:eastAsia="Times New Roman" w:hAnsi="Times New Roman" w:cs="Times New Roman"/>
          <w:color w:val="231F20"/>
          <w:sz w:val="24"/>
          <w:lang w:val="sr-Cyrl-CS"/>
        </w:rPr>
      </w:pPr>
    </w:p>
    <w:p w:rsidR="00BD29D6" w:rsidRPr="00A5168C" w:rsidRDefault="00C977F4" w:rsidP="008F46C3">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 118</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 xml:space="preserve">– </w:t>
      </w:r>
      <w:r w:rsidR="003558F6" w:rsidRPr="00A5168C">
        <w:rPr>
          <w:rFonts w:ascii="Times New Roman" w:eastAsia="Times New Roman" w:hAnsi="Times New Roman" w:cs="Times New Roman"/>
          <w:b/>
          <w:color w:val="231F20"/>
          <w:sz w:val="24"/>
          <w:lang w:val="sr-Cyrl-CS"/>
        </w:rPr>
        <w:t xml:space="preserve">124. </w:t>
      </w:r>
      <w:r w:rsidR="00C73E79"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BD29D6" w:rsidRPr="00A5168C" w:rsidRDefault="00BD29D6" w:rsidP="008F46C3">
      <w:pPr>
        <w:spacing w:after="0"/>
        <w:rPr>
          <w:rFonts w:ascii="Times New Roman" w:eastAsia="Times New Roman" w:hAnsi="Times New Roman" w:cs="Times New Roman"/>
          <w:color w:val="231F20"/>
          <w:sz w:val="24"/>
          <w:lang w:val="sr-Cyrl-CS"/>
        </w:rPr>
      </w:pPr>
    </w:p>
    <w:p w:rsidR="00324D05" w:rsidRPr="00A5168C" w:rsidRDefault="007766B7" w:rsidP="007766B7">
      <w:pPr>
        <w:spacing w:after="0"/>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color w:val="000000"/>
          <w:sz w:val="24"/>
          <w:lang w:val="sr-Cyrl-CS"/>
        </w:rPr>
        <w:t>Овим члановима утврђују су докази о испуњености критеријума за квалитативни изб</w:t>
      </w:r>
      <w:r w:rsidR="00324D05" w:rsidRPr="00A5168C">
        <w:rPr>
          <w:rFonts w:ascii="Times New Roman" w:eastAsia="Times New Roman" w:hAnsi="Times New Roman" w:cs="Times New Roman"/>
          <w:color w:val="000000"/>
          <w:sz w:val="24"/>
          <w:lang w:val="sr-Cyrl-CS"/>
        </w:rPr>
        <w:t xml:space="preserve">ор привредног субјекта, </w:t>
      </w:r>
      <w:r w:rsidR="00324D05" w:rsidRPr="00A5168C">
        <w:rPr>
          <w:rFonts w:ascii="Liberation Serif" w:eastAsia="SimSun" w:hAnsi="Liberation Serif" w:cs="Arial"/>
          <w:color w:val="00000A"/>
          <w:kern w:val="1"/>
          <w:sz w:val="24"/>
          <w:szCs w:val="24"/>
          <w:lang w:val="sr-Cyrl-CS" w:eastAsia="zh-CN" w:bidi="hi-IN"/>
        </w:rPr>
        <w:t xml:space="preserve">којима се потврђује да </w:t>
      </w:r>
      <w:r w:rsidR="00324D05" w:rsidRPr="00A5168C">
        <w:rPr>
          <w:rFonts w:ascii="Liberation Serif" w:eastAsia="SimSun" w:hAnsi="Liberation Serif" w:cs="Arial"/>
          <w:kern w:val="1"/>
          <w:sz w:val="24"/>
          <w:szCs w:val="24"/>
          <w:lang w:val="sr-Cyrl-CS" w:eastAsia="zh-CN" w:bidi="hi-IN"/>
        </w:rPr>
        <w:t xml:space="preserve">не постоје основи за искључење; да привредни субјект испуњава захтеване критеријуме за избор привредног субјекта и да испуњава објективна правила и критеријуме одређене за смањење броја способних кандидата, ако је применљиво. </w:t>
      </w:r>
    </w:p>
    <w:p w:rsidR="007766B7" w:rsidRPr="00A5168C" w:rsidRDefault="00324D05" w:rsidP="007766B7">
      <w:pPr>
        <w:spacing w:after="0"/>
        <w:rPr>
          <w:rFonts w:ascii="Times New Roman" w:eastAsia="Times New Roman" w:hAnsi="Times New Roman" w:cs="Times New Roman"/>
          <w:color w:val="000000"/>
          <w:sz w:val="24"/>
          <w:lang w:val="sr-Cyrl-CS"/>
        </w:rPr>
      </w:pPr>
      <w:r w:rsidRPr="00A5168C">
        <w:rPr>
          <w:rFonts w:ascii="Liberation Serif" w:eastAsia="SimSun" w:hAnsi="Liberation Serif" w:cs="Arial"/>
          <w:kern w:val="1"/>
          <w:sz w:val="24"/>
          <w:szCs w:val="24"/>
          <w:lang w:val="sr-Cyrl-CS" w:eastAsia="zh-CN" w:bidi="hi-IN"/>
        </w:rPr>
        <w:t xml:space="preserve"> </w:t>
      </w:r>
      <w:r w:rsidR="007766B7" w:rsidRPr="00A5168C">
        <w:rPr>
          <w:rFonts w:ascii="Times New Roman" w:eastAsia="Times New Roman" w:hAnsi="Times New Roman" w:cs="Times New Roman"/>
          <w:color w:val="000000"/>
          <w:sz w:val="24"/>
          <w:lang w:val="sr-Cyrl-CS"/>
        </w:rPr>
        <w:t>Наручилац у документацији о набавци наводи потврде, документе, изјаве и друге доказе којима привредни субјект доказује да испуњава критеријуме за квалитативни избор привредног субјекта (</w:t>
      </w:r>
      <w:r w:rsidR="007766B7" w:rsidRPr="00A5168C">
        <w:rPr>
          <w:rFonts w:ascii="Times New Roman" w:eastAsia="Times New Roman" w:hAnsi="Times New Roman" w:cs="Times New Roman"/>
          <w:sz w:val="24"/>
          <w:lang w:val="sr-Cyrl-CS"/>
        </w:rPr>
        <w:t xml:space="preserve">потврдом надлежног суда, односно надлежне полицијске управе, потврдом надлежног пореског органа и организације за обавезно социјално осигурање или потврдом надлежног органа да се понуђач налази у поступку приватизације). Такође, овим члановима Закона прописани су и начини доказивања </w:t>
      </w:r>
      <w:r w:rsidR="007766B7" w:rsidRPr="00A5168C">
        <w:rPr>
          <w:rFonts w:ascii="Times New Roman" w:eastAsia="Times New Roman" w:hAnsi="Times New Roman" w:cs="Times New Roman"/>
          <w:color w:val="000000"/>
          <w:sz w:val="24"/>
          <w:lang w:val="sr-Cyrl-CS"/>
        </w:rPr>
        <w:t>финансијског и економског капацитета привредног субјекта, као и т</w:t>
      </w:r>
      <w:r w:rsidR="00825ADD" w:rsidRPr="00A5168C">
        <w:rPr>
          <w:rFonts w:ascii="Times New Roman" w:eastAsia="Times New Roman" w:hAnsi="Times New Roman" w:cs="Times New Roman"/>
          <w:color w:val="000000"/>
          <w:sz w:val="24"/>
          <w:lang w:val="sr-Cyrl-CS"/>
        </w:rPr>
        <w:t>ехничк</w:t>
      </w:r>
      <w:r w:rsidR="007766B7" w:rsidRPr="00A5168C">
        <w:rPr>
          <w:rFonts w:ascii="Times New Roman" w:eastAsia="Times New Roman" w:hAnsi="Times New Roman" w:cs="Times New Roman"/>
          <w:color w:val="000000"/>
          <w:sz w:val="24"/>
          <w:lang w:val="sr-Cyrl-CS"/>
        </w:rPr>
        <w:t>ог и кадровског капацитета.</w:t>
      </w:r>
    </w:p>
    <w:p w:rsidR="001A414B" w:rsidRPr="00A5168C" w:rsidRDefault="001A414B" w:rsidP="001A414B">
      <w:pPr>
        <w:spacing w:after="0"/>
        <w:rPr>
          <w:rFonts w:ascii="Times New Roman" w:eastAsia="Times New Roman" w:hAnsi="Times New Roman" w:cs="Times New Roman"/>
          <w:sz w:val="24"/>
          <w:lang w:val="sr-Cyrl-CS"/>
        </w:rPr>
      </w:pPr>
    </w:p>
    <w:p w:rsidR="00B11D4E" w:rsidRPr="00A5168C" w:rsidRDefault="00B11D4E" w:rsidP="00B11D4E">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 xml:space="preserve">Члан 125. </w:t>
      </w:r>
      <w:r w:rsidR="003D000A"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B11D4E" w:rsidRPr="00A5168C" w:rsidRDefault="00B11D4E" w:rsidP="00B11D4E">
      <w:pPr>
        <w:spacing w:after="0"/>
        <w:rPr>
          <w:rFonts w:ascii="Times New Roman" w:eastAsia="Times New Roman" w:hAnsi="Times New Roman" w:cs="Times New Roman"/>
          <w:color w:val="231F20"/>
          <w:sz w:val="24"/>
          <w:lang w:val="sr-Cyrl-CS"/>
        </w:rPr>
      </w:pPr>
    </w:p>
    <w:p w:rsidR="00B11D4E" w:rsidRPr="00A5168C" w:rsidRDefault="00B11D4E" w:rsidP="00B11D4E">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Овим чланом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000000"/>
          <w:sz w:val="24"/>
          <w:lang w:val="sr-Cyrl-CS"/>
        </w:rPr>
        <w:t xml:space="preserve">прописано је да наручилац користи Базу потврда на интернету (систем e-Certis) ради добијања података о врстама и форми доказа и о </w:t>
      </w:r>
      <w:r w:rsidRPr="00A5168C">
        <w:rPr>
          <w:rFonts w:ascii="Times New Roman" w:eastAsia="Times New Roman" w:hAnsi="Times New Roman" w:cs="Times New Roman"/>
          <w:color w:val="000000"/>
          <w:sz w:val="24"/>
          <w:lang w:val="sr-Cyrl-CS"/>
        </w:rPr>
        <w:lastRenderedPageBreak/>
        <w:t xml:space="preserve">надлежним органима који их издају у државама чланицама Европске уније. Систем e-Certis је бесплатан алат за упућивање на информације на интернету који пружа информације о различитим сертификатима и потврдама. </w:t>
      </w:r>
    </w:p>
    <w:p w:rsidR="00BD29D6" w:rsidRPr="00A5168C" w:rsidRDefault="00BD29D6" w:rsidP="008F46C3">
      <w:pPr>
        <w:spacing w:after="0"/>
        <w:rPr>
          <w:rFonts w:ascii="Times New Roman" w:eastAsia="Times New Roman" w:hAnsi="Times New Roman" w:cs="Times New Roman"/>
          <w:color w:val="231F20"/>
          <w:sz w:val="24"/>
          <w:lang w:val="sr-Cyrl-CS"/>
        </w:rPr>
      </w:pPr>
    </w:p>
    <w:p w:rsidR="00BD29D6" w:rsidRPr="00A5168C" w:rsidRDefault="00B11D4E" w:rsidP="00B11D4E">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 xml:space="preserve">Чл. 126. и 127. </w:t>
      </w:r>
      <w:r w:rsidR="003D000A"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BD29D6" w:rsidRPr="00A5168C" w:rsidRDefault="00BD29D6" w:rsidP="008F46C3">
      <w:pPr>
        <w:spacing w:after="0"/>
        <w:rPr>
          <w:rFonts w:ascii="Times New Roman" w:eastAsia="Times New Roman" w:hAnsi="Times New Roman" w:cs="Times New Roman"/>
          <w:color w:val="231F20"/>
          <w:sz w:val="24"/>
          <w:lang w:val="sr-Cyrl-CS"/>
        </w:rPr>
      </w:pPr>
    </w:p>
    <w:p w:rsidR="006A58B7" w:rsidRPr="00A5168C" w:rsidRDefault="00B11D4E"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000000"/>
          <w:sz w:val="24"/>
          <w:lang w:val="sr-Cyrl-CS"/>
        </w:rPr>
        <w:t>О</w:t>
      </w:r>
      <w:r w:rsidR="006A58B7" w:rsidRPr="00A5168C">
        <w:rPr>
          <w:rFonts w:ascii="Times New Roman" w:eastAsia="Times New Roman" w:hAnsi="Times New Roman" w:cs="Times New Roman"/>
          <w:color w:val="000000"/>
          <w:sz w:val="24"/>
          <w:lang w:val="sr-Cyrl-CS"/>
        </w:rPr>
        <w:t xml:space="preserve">ви чланови садрже одредбе о </w:t>
      </w:r>
      <w:r w:rsidR="006A58B7" w:rsidRPr="00A5168C">
        <w:rPr>
          <w:rFonts w:ascii="Times New Roman" w:eastAsia="Times New Roman" w:hAnsi="Times New Roman" w:cs="Times New Roman"/>
          <w:sz w:val="24"/>
          <w:lang w:val="sr-Cyrl-CS"/>
        </w:rPr>
        <w:t>стандардима осигурања квалитета и стандардима управљања животном средином. Уколико наручилац у поступку јавне набавке захтева достављање потврда независних тела којима се потврђује усаглашеност привредног субјекта са одређеним стандардима осигурања квалитета, укључујући приступачност за особе са инвалидитетом, дужан је да упути на системе осигурања квалитета који се заснивају на одговарајућим серијама европских стандарда које су потврдила акредитована тела. Ако наручилац захтева достављање потврда независних тела којима се потврђује усаглашеност привредног субјекта са одређеним системима или стандардима за управљање животном средином, дужан је да упути на друге системе управљања животном средином или на стандарде управљања животном средином које се заснивају на одговарајућим европским или међународним стандардима акредитованих тела.</w:t>
      </w:r>
    </w:p>
    <w:p w:rsidR="00A07F3F" w:rsidRPr="00A5168C" w:rsidRDefault="00A07F3F" w:rsidP="00E03CCF">
      <w:pPr>
        <w:spacing w:after="0"/>
        <w:rPr>
          <w:rFonts w:ascii="Times New Roman" w:eastAsia="Times New Roman" w:hAnsi="Times New Roman" w:cs="Times New Roman"/>
          <w:sz w:val="24"/>
          <w:lang w:val="sr-Cyrl-CS"/>
        </w:rPr>
      </w:pPr>
    </w:p>
    <w:p w:rsidR="00A716D6" w:rsidRPr="00A5168C" w:rsidRDefault="00A716D6" w:rsidP="00E03CCF">
      <w:pPr>
        <w:spacing w:after="0"/>
        <w:rPr>
          <w:rFonts w:ascii="Times New Roman" w:eastAsia="Times New Roman" w:hAnsi="Times New Roman" w:cs="Times New Roman"/>
          <w:sz w:val="24"/>
          <w:lang w:val="sr-Cyrl-CS"/>
        </w:rPr>
      </w:pPr>
    </w:p>
    <w:p w:rsidR="006A58B7" w:rsidRPr="00A5168C" w:rsidRDefault="00C0576F" w:rsidP="00E03CCF">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w:t>
      </w:r>
      <w:r w:rsidR="006A58B7" w:rsidRPr="00A5168C">
        <w:rPr>
          <w:rFonts w:ascii="Times New Roman" w:eastAsia="Times New Roman" w:hAnsi="Times New Roman" w:cs="Times New Roman"/>
          <w:b/>
          <w:color w:val="000000"/>
          <w:sz w:val="24"/>
          <w:lang w:val="sr-Cyrl-CS"/>
        </w:rPr>
        <w:t xml:space="preserve"> 12</w:t>
      </w:r>
      <w:r w:rsidR="00B11D4E" w:rsidRPr="00A5168C">
        <w:rPr>
          <w:rFonts w:ascii="Times New Roman" w:eastAsia="Times New Roman" w:hAnsi="Times New Roman" w:cs="Times New Roman"/>
          <w:b/>
          <w:color w:val="000000"/>
          <w:sz w:val="24"/>
          <w:lang w:val="sr-Cyrl-CS"/>
        </w:rPr>
        <w:t>8</w:t>
      </w:r>
      <w:r w:rsidR="006A58B7" w:rsidRPr="00A5168C">
        <w:rPr>
          <w:rFonts w:ascii="Times New Roman" w:eastAsia="Times New Roman" w:hAnsi="Times New Roman" w:cs="Times New Roman"/>
          <w:b/>
          <w:color w:val="000000"/>
          <w:sz w:val="24"/>
          <w:lang w:val="sr-Cyrl-CS"/>
        </w:rPr>
        <w:t>. и 1</w:t>
      </w:r>
      <w:r w:rsidR="00B11D4E" w:rsidRPr="00A5168C">
        <w:rPr>
          <w:rFonts w:ascii="Times New Roman" w:eastAsia="Times New Roman" w:hAnsi="Times New Roman" w:cs="Times New Roman"/>
          <w:b/>
          <w:color w:val="000000"/>
          <w:sz w:val="24"/>
          <w:lang w:val="sr-Cyrl-CS"/>
        </w:rPr>
        <w:t>29</w:t>
      </w:r>
      <w:r w:rsidR="006A58B7" w:rsidRPr="00A5168C">
        <w:rPr>
          <w:rFonts w:ascii="Times New Roman" w:eastAsia="Times New Roman" w:hAnsi="Times New Roman" w:cs="Times New Roman"/>
          <w:b/>
          <w:color w:val="000000"/>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B11D4E" w:rsidRPr="00A5168C" w:rsidRDefault="00B11D4E" w:rsidP="00B11D4E">
      <w:pPr>
        <w:spacing w:after="0"/>
        <w:ind w:firstLine="0"/>
        <w:rPr>
          <w:rFonts w:ascii="Times New Roman" w:eastAsia="Times New Roman" w:hAnsi="Times New Roman" w:cs="Times New Roman"/>
          <w:b/>
          <w:color w:val="000000"/>
          <w:sz w:val="24"/>
          <w:lang w:val="sr-Cyrl-CS"/>
        </w:rPr>
      </w:pPr>
    </w:p>
    <w:p w:rsidR="00B11D4E" w:rsidRPr="00A5168C" w:rsidRDefault="00420698" w:rsidP="00420698">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00B11D4E" w:rsidRPr="00A5168C">
        <w:rPr>
          <w:rFonts w:ascii="Times New Roman" w:eastAsia="Times New Roman" w:hAnsi="Times New Roman" w:cs="Times New Roman"/>
          <w:sz w:val="24"/>
          <w:lang w:val="sr-Cyrl-CS"/>
        </w:rPr>
        <w:t xml:space="preserve">прописано је да </w:t>
      </w:r>
      <w:r w:rsidR="00B11D4E" w:rsidRPr="00A5168C">
        <w:rPr>
          <w:rFonts w:ascii="Times New Roman" w:eastAsia="Times New Roman" w:hAnsi="Times New Roman" w:cs="Times New Roman"/>
          <w:color w:val="000000"/>
          <w:sz w:val="24"/>
          <w:lang w:val="sr-Cyrl-CS"/>
        </w:rPr>
        <w:t xml:space="preserve">организација надлежна за регистрацију привредних субјеката води јавни регистар понуђача – предузетника и правних лица o постојању основа за искључење. </w:t>
      </w:r>
      <w:r w:rsidR="00B11D4E" w:rsidRPr="00A5168C">
        <w:rPr>
          <w:rFonts w:ascii="Times New Roman" w:eastAsia="Times New Roman" w:hAnsi="Times New Roman" w:cs="Times New Roman"/>
          <w:color w:val="000000"/>
          <w:sz w:val="24"/>
          <w:szCs w:val="24"/>
          <w:lang w:val="sr-Cyrl-CS"/>
        </w:rPr>
        <w:t xml:space="preserve">Сваки привредни субјект може да поднесе захтев за упис у регистар понуђача, подношењем докумената којима доказује непостојање основа за искључење. </w:t>
      </w:r>
      <w:r w:rsidR="00B11D4E" w:rsidRPr="00A5168C">
        <w:rPr>
          <w:rFonts w:ascii="Times New Roman" w:eastAsia="Times New Roman" w:hAnsi="Times New Roman" w:cs="Times New Roman"/>
          <w:color w:val="000000"/>
          <w:sz w:val="24"/>
          <w:lang w:val="sr-Cyrl-CS"/>
        </w:rPr>
        <w:t>Понуђач се брише из регистра понуђача на основу захтева понуђача за брисање или по службеној дужности ако престане да испуњава неки од законом прописаних услова.</w:t>
      </w:r>
    </w:p>
    <w:p w:rsidR="00420698" w:rsidRPr="00A5168C" w:rsidRDefault="00420698" w:rsidP="00420698">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Такође, прописана је и могућност привредног субјекта да у поступку јавне набавке достави потврду надлежног органа или тела о упису у званични регистар  привредних субјеката или потврду од тела надлежног за сертификацију у држави чланици Европске уније којом доказује да испуњава критеријуме за квалитативни избор привредног субјекта. </w:t>
      </w:r>
    </w:p>
    <w:p w:rsidR="00B11D4E" w:rsidRPr="00A5168C" w:rsidRDefault="00B11D4E" w:rsidP="00E03CCF">
      <w:pPr>
        <w:spacing w:after="0"/>
        <w:rPr>
          <w:rFonts w:ascii="Times New Roman" w:eastAsia="Times New Roman" w:hAnsi="Times New Roman" w:cs="Times New Roman"/>
          <w:b/>
          <w:color w:val="000000"/>
          <w:sz w:val="24"/>
          <w:lang w:val="sr-Cyrl-CS"/>
        </w:rPr>
      </w:pPr>
    </w:p>
    <w:p w:rsidR="00B11D4E" w:rsidRPr="00A5168C" w:rsidRDefault="00B11D4E" w:rsidP="00E03CCF">
      <w:pPr>
        <w:spacing w:after="0"/>
        <w:rPr>
          <w:rFonts w:ascii="Times New Roman" w:eastAsia="Times New Roman" w:hAnsi="Times New Roman" w:cs="Times New Roman"/>
          <w:b/>
          <w:color w:val="000000"/>
          <w:sz w:val="24"/>
          <w:lang w:val="sr-Cyrl-CS"/>
        </w:rPr>
      </w:pPr>
    </w:p>
    <w:p w:rsidR="00420698" w:rsidRPr="00A5168C" w:rsidRDefault="00420698" w:rsidP="00420698">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Члан 130.</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B11D4E" w:rsidRPr="00A5168C" w:rsidRDefault="00B11D4E" w:rsidP="00420698">
      <w:pPr>
        <w:spacing w:after="0"/>
        <w:ind w:firstLine="0"/>
        <w:rPr>
          <w:rFonts w:ascii="Times New Roman" w:eastAsia="Times New Roman" w:hAnsi="Times New Roman" w:cs="Times New Roman"/>
          <w:b/>
          <w:color w:val="000000"/>
          <w:sz w:val="24"/>
          <w:lang w:val="sr-Cyrl-CS"/>
        </w:rPr>
      </w:pPr>
    </w:p>
    <w:p w:rsidR="00420698" w:rsidRPr="00A5168C" w:rsidRDefault="006A58B7" w:rsidP="00420698">
      <w:pPr>
        <w:spacing w:after="0"/>
        <w:rPr>
          <w:rFonts w:ascii="Times New Roman" w:eastAsia="Times New Roman" w:hAnsi="Times New Roman" w:cs="Times New Roman"/>
          <w:color w:val="000000"/>
          <w:sz w:val="24"/>
          <w:szCs w:val="24"/>
          <w:lang w:val="sr-Cyrl-CS"/>
        </w:rPr>
      </w:pPr>
      <w:r w:rsidRPr="00A5168C">
        <w:rPr>
          <w:rFonts w:ascii="Times New Roman" w:eastAsia="Times New Roman" w:hAnsi="Times New Roman" w:cs="Times New Roman"/>
          <w:color w:val="000000"/>
          <w:sz w:val="24"/>
          <w:szCs w:val="24"/>
          <w:lang w:val="sr-Cyrl-CS"/>
        </w:rPr>
        <w:t>Ови</w:t>
      </w:r>
      <w:r w:rsidR="006363F3">
        <w:rPr>
          <w:rFonts w:ascii="Times New Roman" w:eastAsia="Times New Roman" w:hAnsi="Times New Roman" w:cs="Times New Roman"/>
          <w:color w:val="000000"/>
          <w:sz w:val="24"/>
          <w:szCs w:val="24"/>
          <w:lang w:val="sr-Cyrl-CS"/>
        </w:rPr>
        <w:t>м</w:t>
      </w:r>
      <w:r w:rsidRPr="00A5168C">
        <w:rPr>
          <w:rFonts w:ascii="Times New Roman" w:eastAsia="Times New Roman" w:hAnsi="Times New Roman" w:cs="Times New Roman"/>
          <w:color w:val="000000"/>
          <w:sz w:val="24"/>
          <w:szCs w:val="24"/>
          <w:lang w:val="sr-Cyrl-CS"/>
        </w:rPr>
        <w:t xml:space="preserve"> члано</w:t>
      </w:r>
      <w:r w:rsidR="00420698" w:rsidRPr="00A5168C">
        <w:rPr>
          <w:rFonts w:ascii="Times New Roman" w:eastAsia="Times New Roman" w:hAnsi="Times New Roman" w:cs="Times New Roman"/>
          <w:color w:val="000000"/>
          <w:sz w:val="24"/>
          <w:szCs w:val="24"/>
          <w:lang w:val="sr-Cyrl-CS"/>
        </w:rPr>
        <w:t xml:space="preserve">м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000000"/>
          <w:sz w:val="24"/>
          <w:szCs w:val="24"/>
          <w:lang w:val="sr-Cyrl-CS"/>
        </w:rPr>
        <w:t>пропис</w:t>
      </w:r>
      <w:r w:rsidR="00420698" w:rsidRPr="00A5168C">
        <w:rPr>
          <w:rFonts w:ascii="Times New Roman" w:eastAsia="Times New Roman" w:hAnsi="Times New Roman" w:cs="Times New Roman"/>
          <w:color w:val="000000"/>
          <w:sz w:val="24"/>
          <w:szCs w:val="24"/>
          <w:lang w:val="sr-Cyrl-CS"/>
        </w:rPr>
        <w:t>ани су</w:t>
      </w:r>
      <w:r w:rsidRPr="00A5168C">
        <w:rPr>
          <w:rFonts w:ascii="Times New Roman" w:eastAsia="Times New Roman" w:hAnsi="Times New Roman" w:cs="Times New Roman"/>
          <w:color w:val="000000"/>
          <w:sz w:val="24"/>
          <w:szCs w:val="24"/>
          <w:lang w:val="sr-Cyrl-CS"/>
        </w:rPr>
        <w:t xml:space="preserve"> услов</w:t>
      </w:r>
      <w:r w:rsidR="00420698" w:rsidRPr="00A5168C">
        <w:rPr>
          <w:rFonts w:ascii="Times New Roman" w:eastAsia="Times New Roman" w:hAnsi="Times New Roman" w:cs="Times New Roman"/>
          <w:color w:val="000000"/>
          <w:sz w:val="24"/>
          <w:szCs w:val="24"/>
          <w:lang w:val="sr-Cyrl-CS"/>
        </w:rPr>
        <w:t>и</w:t>
      </w:r>
      <w:r w:rsidRPr="00A5168C">
        <w:rPr>
          <w:rFonts w:ascii="Times New Roman" w:eastAsia="Times New Roman" w:hAnsi="Times New Roman" w:cs="Times New Roman"/>
          <w:color w:val="000000"/>
          <w:sz w:val="24"/>
          <w:szCs w:val="24"/>
          <w:lang w:val="sr-Cyrl-CS"/>
        </w:rPr>
        <w:t xml:space="preserve"> под којима се привредни субјекти у поступку јавне набавке могу ослонити на кап</w:t>
      </w:r>
      <w:r w:rsidR="00420698" w:rsidRPr="00A5168C">
        <w:rPr>
          <w:rFonts w:ascii="Times New Roman" w:eastAsia="Times New Roman" w:hAnsi="Times New Roman" w:cs="Times New Roman"/>
          <w:color w:val="000000"/>
          <w:sz w:val="24"/>
          <w:szCs w:val="24"/>
          <w:lang w:val="sr-Cyrl-CS"/>
        </w:rPr>
        <w:t>ацитете других субјеката.</w:t>
      </w:r>
      <w:r w:rsidRPr="00A5168C">
        <w:rPr>
          <w:rFonts w:ascii="Times New Roman" w:eastAsia="Times New Roman" w:hAnsi="Times New Roman" w:cs="Times New Roman"/>
          <w:color w:val="000000"/>
          <w:sz w:val="24"/>
          <w:szCs w:val="24"/>
          <w:lang w:val="sr-Cyrl-CS"/>
        </w:rPr>
        <w:t xml:space="preserve"> </w:t>
      </w:r>
      <w:r w:rsidR="00420698" w:rsidRPr="00A5168C">
        <w:rPr>
          <w:rFonts w:ascii="Times New Roman" w:eastAsia="Times New Roman" w:hAnsi="Times New Roman" w:cs="Times New Roman"/>
          <w:color w:val="000000"/>
          <w:sz w:val="24"/>
          <w:szCs w:val="24"/>
          <w:lang w:val="sr-Cyrl-CS"/>
        </w:rPr>
        <w:t xml:space="preserve">Ако привредни субјект користи капацитете других субјеката, мора наручиоцу да докаже да ће имати на располагању потребне ресурсе за извршење уговора, прихватањем обавезе других субјеката да ће те ресурсе ставити на располагање привредном субјекту. </w:t>
      </w:r>
    </w:p>
    <w:p w:rsidR="00420698" w:rsidRPr="00A5168C" w:rsidRDefault="00420698" w:rsidP="00420698">
      <w:pPr>
        <w:spacing w:after="0"/>
        <w:rPr>
          <w:rFonts w:ascii="Times New Roman" w:eastAsia="Times New Roman" w:hAnsi="Times New Roman" w:cs="Times New Roman"/>
          <w:color w:val="000000"/>
          <w:sz w:val="24"/>
          <w:szCs w:val="24"/>
          <w:lang w:val="sr-Cyrl-CS"/>
        </w:rPr>
      </w:pPr>
      <w:r w:rsidRPr="00A5168C">
        <w:rPr>
          <w:rFonts w:ascii="Times New Roman" w:eastAsia="Times New Roman" w:hAnsi="Times New Roman" w:cs="Times New Roman"/>
          <w:color w:val="000000"/>
          <w:sz w:val="24"/>
          <w:szCs w:val="24"/>
          <w:lang w:val="sr-Cyrl-CS"/>
        </w:rPr>
        <w:t xml:space="preserve">Привредни субјект у поступку јавне набавке може да користи капацитете других субјеката, ако ће ти субјекти у својству подизвођача да изводе радове или пружају услуге за које се тај капацитет тражи. </w:t>
      </w:r>
    </w:p>
    <w:p w:rsidR="00A716D6" w:rsidRPr="00A5168C" w:rsidRDefault="006A58B7" w:rsidP="00E03CCF">
      <w:pPr>
        <w:spacing w:after="0"/>
        <w:rPr>
          <w:rFonts w:ascii="Times New Roman" w:eastAsia="Times New Roman" w:hAnsi="Times New Roman" w:cs="Times New Roman"/>
          <w:color w:val="000000"/>
          <w:sz w:val="24"/>
          <w:szCs w:val="24"/>
          <w:lang w:val="sr-Cyrl-CS"/>
        </w:rPr>
      </w:pPr>
      <w:r w:rsidRPr="00A5168C">
        <w:rPr>
          <w:rFonts w:ascii="Times New Roman" w:eastAsia="Times New Roman" w:hAnsi="Times New Roman" w:cs="Times New Roman"/>
          <w:color w:val="000000"/>
          <w:sz w:val="24"/>
          <w:szCs w:val="24"/>
          <w:lang w:val="sr-Cyrl-CS"/>
        </w:rPr>
        <w:lastRenderedPageBreak/>
        <w:t xml:space="preserve">Наручилац је дужан да, провери да ли други субјекти на чије се капацитете привредни субјект ослања испуњавају релевантне критеријуме за квалитативни избор привредног субјекта и да ли постоје основи за њихово искључење. </w:t>
      </w:r>
    </w:p>
    <w:p w:rsidR="00BC3806" w:rsidRPr="00A5168C" w:rsidRDefault="00BC3806" w:rsidP="00E03CCF">
      <w:pPr>
        <w:spacing w:after="0"/>
        <w:rPr>
          <w:rFonts w:ascii="Times New Roman" w:eastAsia="Times New Roman" w:hAnsi="Times New Roman" w:cs="Times New Roman"/>
          <w:color w:val="000000"/>
          <w:sz w:val="24"/>
          <w:szCs w:val="24"/>
          <w:lang w:val="sr-Cyrl-CS"/>
        </w:rPr>
      </w:pPr>
    </w:p>
    <w:p w:rsidR="00A716D6" w:rsidRPr="00A5168C" w:rsidRDefault="00A716D6" w:rsidP="00E03CCF">
      <w:pPr>
        <w:spacing w:after="0"/>
        <w:rPr>
          <w:rFonts w:ascii="Times New Roman" w:eastAsia="Times New Roman" w:hAnsi="Times New Roman" w:cs="Times New Roman"/>
          <w:b/>
          <w:color w:val="000000"/>
          <w:sz w:val="24"/>
          <w:lang w:val="sr-Cyrl-CS"/>
        </w:rPr>
      </w:pPr>
    </w:p>
    <w:p w:rsidR="005152BC" w:rsidRPr="00A5168C" w:rsidRDefault="005152BC" w:rsidP="00E03CCF">
      <w:pPr>
        <w:spacing w:after="0"/>
        <w:rPr>
          <w:rFonts w:ascii="Times New Roman" w:eastAsia="Times New Roman" w:hAnsi="Times New Roman" w:cs="Times New Roman"/>
          <w:b/>
          <w:color w:val="000000"/>
          <w:sz w:val="24"/>
          <w:lang w:val="sr-Cyrl-CS"/>
        </w:rPr>
      </w:pPr>
    </w:p>
    <w:p w:rsidR="006A58B7" w:rsidRPr="00A5168C" w:rsidRDefault="00C0576F" w:rsidP="00E03CCF">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w:t>
      </w:r>
      <w:r w:rsidR="00420698" w:rsidRPr="00A5168C">
        <w:rPr>
          <w:rFonts w:ascii="Times New Roman" w:eastAsia="Times New Roman" w:hAnsi="Times New Roman" w:cs="Times New Roman"/>
          <w:b/>
          <w:color w:val="000000"/>
          <w:sz w:val="24"/>
          <w:lang w:val="sr-Cyrl-CS"/>
        </w:rPr>
        <w:t>ан</w:t>
      </w:r>
      <w:r w:rsidR="006A58B7" w:rsidRPr="00A5168C">
        <w:rPr>
          <w:rFonts w:ascii="Times New Roman" w:eastAsia="Times New Roman" w:hAnsi="Times New Roman" w:cs="Times New Roman"/>
          <w:b/>
          <w:color w:val="000000"/>
          <w:sz w:val="24"/>
          <w:lang w:val="sr-Cyrl-CS"/>
        </w:rPr>
        <w:t xml:space="preserve"> 1</w:t>
      </w:r>
      <w:r w:rsidR="00420698" w:rsidRPr="00A5168C">
        <w:rPr>
          <w:rFonts w:ascii="Times New Roman" w:eastAsia="Times New Roman" w:hAnsi="Times New Roman" w:cs="Times New Roman"/>
          <w:b/>
          <w:color w:val="000000"/>
          <w:sz w:val="24"/>
          <w:lang w:val="sr-Cyrl-CS"/>
        </w:rPr>
        <w:t>31</w:t>
      </w:r>
      <w:r w:rsidR="006A58B7" w:rsidRPr="00A5168C">
        <w:rPr>
          <w:rFonts w:ascii="Times New Roman" w:eastAsia="Times New Roman" w:hAnsi="Times New Roman" w:cs="Times New Roman"/>
          <w:b/>
          <w:color w:val="000000"/>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000000"/>
          <w:sz w:val="24"/>
          <w:lang w:val="sr-Cyrl-CS"/>
        </w:rPr>
      </w:pPr>
    </w:p>
    <w:p w:rsidR="00DD423F" w:rsidRPr="00A5168C" w:rsidRDefault="006363F3" w:rsidP="00DD423F">
      <w:pPr>
        <w:suppressAutoHyphens/>
        <w:spacing w:after="0"/>
        <w:ind w:right="48"/>
        <w:rPr>
          <w:rFonts w:ascii="Liberation Serif" w:eastAsia="SimSun" w:hAnsi="Liberation Serif" w:cs="Arial" w:hint="eastAsia"/>
          <w:kern w:val="1"/>
          <w:sz w:val="24"/>
          <w:szCs w:val="24"/>
          <w:lang w:val="sr-Cyrl-CS" w:eastAsia="zh-CN" w:bidi="hi-IN"/>
        </w:rPr>
      </w:pPr>
      <w:r>
        <w:rPr>
          <w:rFonts w:ascii="Times New Roman" w:eastAsia="Times New Roman" w:hAnsi="Times New Roman" w:cs="Times New Roman"/>
          <w:color w:val="000000"/>
          <w:sz w:val="24"/>
          <w:lang w:val="sr-Cyrl-CS"/>
        </w:rPr>
        <w:t>Овим чланом</w:t>
      </w:r>
      <w:r w:rsidR="006A58B7" w:rsidRPr="00A5168C">
        <w:rPr>
          <w:rFonts w:ascii="Times New Roman" w:eastAsia="Times New Roman" w:hAnsi="Times New Roman" w:cs="Times New Roman"/>
          <w:color w:val="000000"/>
          <w:sz w:val="24"/>
          <w:lang w:val="sr-Cyrl-CS"/>
        </w:rPr>
        <w:t xml:space="preserve"> </w:t>
      </w:r>
      <w:r>
        <w:rPr>
          <w:rFonts w:ascii="Times New Roman" w:eastAsiaTheme="minorHAnsi" w:hAnsi="Times New Roman" w:cs="Times New Roman"/>
          <w:sz w:val="24"/>
          <w:szCs w:val="24"/>
          <w:lang w:val="sr-Cyrl-CS"/>
        </w:rPr>
        <w:t>Предлога з</w:t>
      </w:r>
      <w:r w:rsidRPr="00A5168C">
        <w:rPr>
          <w:rFonts w:ascii="Times New Roman" w:eastAsiaTheme="minorHAnsi" w:hAnsi="Times New Roman" w:cs="Times New Roman"/>
          <w:sz w:val="24"/>
          <w:szCs w:val="24"/>
          <w:lang w:val="sr-Cyrl-CS"/>
        </w:rPr>
        <w:t>акон</w:t>
      </w:r>
      <w:r>
        <w:rPr>
          <w:rFonts w:ascii="Times New Roman" w:eastAsiaTheme="minorHAnsi" w:hAnsi="Times New Roman" w:cs="Times New Roman"/>
          <w:sz w:val="24"/>
          <w:szCs w:val="24"/>
          <w:lang w:val="sr-Cyrl-CS"/>
        </w:rPr>
        <w:t>а</w:t>
      </w:r>
      <w:r w:rsidRPr="00A5168C">
        <w:rPr>
          <w:rFonts w:ascii="Times New Roman" w:eastAsiaTheme="minorHAnsi" w:hAnsi="Times New Roman" w:cs="Times New Roman"/>
          <w:sz w:val="24"/>
          <w:szCs w:val="24"/>
          <w:lang w:val="sr-Cyrl-CS"/>
        </w:rPr>
        <w:t xml:space="preserve"> </w:t>
      </w:r>
      <w:r w:rsidR="006A58B7" w:rsidRPr="00A5168C">
        <w:rPr>
          <w:rFonts w:ascii="Times New Roman" w:eastAsia="Times New Roman" w:hAnsi="Times New Roman" w:cs="Times New Roman"/>
          <w:color w:val="000000"/>
          <w:sz w:val="24"/>
          <w:lang w:val="sr-Cyrl-CS"/>
        </w:rPr>
        <w:t xml:space="preserve">прописано је да наручилац не може </w:t>
      </w:r>
      <w:r w:rsidR="006A58B7" w:rsidRPr="00A5168C">
        <w:rPr>
          <w:rFonts w:ascii="Times New Roman" w:eastAsia="Times New Roman" w:hAnsi="Times New Roman" w:cs="Times New Roman"/>
          <w:sz w:val="24"/>
          <w:lang w:val="sr-Cyrl-CS"/>
        </w:rPr>
        <w:t>да захтева од привредних субјеката да део уговора о јавној набавци повере подизвођачу или да ангажују одређене подизвођаче нити мо</w:t>
      </w:r>
      <w:r w:rsidR="00DD423F" w:rsidRPr="00A5168C">
        <w:rPr>
          <w:rFonts w:ascii="Times New Roman" w:eastAsia="Times New Roman" w:hAnsi="Times New Roman" w:cs="Times New Roman"/>
          <w:sz w:val="24"/>
          <w:lang w:val="sr-Cyrl-CS"/>
        </w:rPr>
        <w:t>же</w:t>
      </w:r>
      <w:r w:rsidR="006A58B7" w:rsidRPr="00A5168C">
        <w:rPr>
          <w:rFonts w:ascii="Times New Roman" w:eastAsia="Times New Roman" w:hAnsi="Times New Roman" w:cs="Times New Roman"/>
          <w:sz w:val="24"/>
          <w:lang w:val="sr-Cyrl-CS"/>
        </w:rPr>
        <w:t xml:space="preserve"> да их у томе ограничава, осим ако посебним прописом или међународним споразумом није другачије одређено. </w:t>
      </w:r>
      <w:r w:rsidR="006A58B7" w:rsidRPr="00A5168C">
        <w:rPr>
          <w:rFonts w:ascii="Times New Roman" w:eastAsia="Times New Roman" w:hAnsi="Times New Roman" w:cs="Times New Roman"/>
          <w:color w:val="000000"/>
          <w:sz w:val="24"/>
          <w:lang w:val="sr-Cyrl-CS"/>
        </w:rPr>
        <w:t>Привредни субјект који намерава да извршење дела уговора повери подизвођачу, дужан је да у понуди наведе који део уговора намерава да повери подизвођачу (по предмету или у количини, вредности или проценту), наведе податке о подизвођачима</w:t>
      </w:r>
      <w:r w:rsidR="00590671" w:rsidRPr="00A5168C">
        <w:rPr>
          <w:rFonts w:ascii="Times New Roman" w:eastAsia="Times New Roman" w:hAnsi="Times New Roman" w:cs="Times New Roman"/>
          <w:color w:val="000000"/>
          <w:sz w:val="24"/>
          <w:lang w:val="sr-Cyrl-CS"/>
        </w:rPr>
        <w:t xml:space="preserve"> и</w:t>
      </w:r>
      <w:r w:rsidR="00DD423F" w:rsidRPr="00A5168C">
        <w:rPr>
          <w:rFonts w:ascii="Liberation Serif" w:eastAsia="SimSun" w:hAnsi="Liberation Serif" w:cs="Arial"/>
          <w:kern w:val="1"/>
          <w:sz w:val="24"/>
          <w:szCs w:val="24"/>
          <w:lang w:val="sr-Cyrl-CS" w:eastAsia="zh-CN" w:bidi="hi-IN"/>
        </w:rPr>
        <w:t xml:space="preserve"> наведе да ће се плаћање вршити непосредно подизвођачу за део уговора који је он извршио, уколико подизвођач захтева да му се врши непосредно плаћање доспелих потраживања.</w:t>
      </w:r>
    </w:p>
    <w:p w:rsidR="00DD423F" w:rsidRPr="00A5168C" w:rsidRDefault="00DD423F" w:rsidP="00E03CCF">
      <w:pPr>
        <w:spacing w:after="0"/>
        <w:rPr>
          <w:rFonts w:ascii="Times New Roman" w:eastAsia="Times New Roman" w:hAnsi="Times New Roman" w:cs="Times New Roman"/>
          <w:b/>
          <w:sz w:val="24"/>
          <w:lang w:val="sr-Cyrl-CS"/>
        </w:rPr>
      </w:pPr>
    </w:p>
    <w:p w:rsidR="006A58B7" w:rsidRPr="00A5168C" w:rsidRDefault="00C0576F"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1</w:t>
      </w:r>
      <w:r w:rsidR="00C34E9E" w:rsidRPr="00A5168C">
        <w:rPr>
          <w:rFonts w:ascii="Times New Roman" w:eastAsia="Times New Roman" w:hAnsi="Times New Roman" w:cs="Times New Roman"/>
          <w:b/>
          <w:sz w:val="24"/>
          <w:lang w:val="sr-Cyrl-CS"/>
        </w:rPr>
        <w:t>32</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6A58B7" w:rsidRPr="00A5168C">
        <w:rPr>
          <w:rFonts w:ascii="Times New Roman" w:eastAsia="Times New Roman" w:hAnsi="Times New Roman" w:cs="Times New Roman"/>
          <w:b/>
          <w:sz w:val="24"/>
          <w:lang w:val="sr-Cyrl-CS"/>
        </w:rPr>
        <w:t>13</w:t>
      </w:r>
      <w:r w:rsidR="00C34E9E" w:rsidRPr="00A5168C">
        <w:rPr>
          <w:rFonts w:ascii="Times New Roman" w:eastAsia="Times New Roman" w:hAnsi="Times New Roman" w:cs="Times New Roman"/>
          <w:b/>
          <w:sz w:val="24"/>
          <w:lang w:val="sr-Cyrl-CS"/>
        </w:rPr>
        <w:t>4</w:t>
      </w:r>
      <w:r w:rsidR="006A58B7"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C34E9E" w:rsidRPr="00A5168C" w:rsidRDefault="00C34E9E" w:rsidP="00C34E9E">
      <w:pPr>
        <w:tabs>
          <w:tab w:val="num" w:pos="0"/>
        </w:tabs>
        <w:suppressAutoHyphens/>
        <w:spacing w:after="0" w:line="256" w:lineRule="auto"/>
        <w:ind w:right="48"/>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уређују се питања везана за доделу уговора економски најповољнијој понуди на основу следећих критеријума:</w:t>
      </w:r>
      <w:r w:rsidRPr="00A5168C">
        <w:rPr>
          <w:rFonts w:ascii="Liberation Serif" w:eastAsia="SimSun" w:hAnsi="Liberation Serif" w:cs="Arial"/>
          <w:kern w:val="1"/>
          <w:sz w:val="24"/>
          <w:szCs w:val="24"/>
          <w:lang w:val="sr-Cyrl-CS" w:eastAsia="zh-CN" w:bidi="hi-IN"/>
        </w:rPr>
        <w:t xml:space="preserve"> цене или трошкова применом приступа трошковне ефикасности, као што је трошак животног циклуса  или однос цене и квалитета, односно трошка и квалитета који се оцењује на основу критеријума, укључујући квалитативне, еколошке и/или социјалне аспекте, повезане са предметом уговора о јавној набавци. </w:t>
      </w:r>
    </w:p>
    <w:p w:rsidR="00633AFF" w:rsidRPr="00A5168C" w:rsidRDefault="00633AFF" w:rsidP="00633AF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Наручилац је дужан да у документацији о набавци одреди елементе критеријума за доделу уговора који морају да буду описани и вредновани, не смеју да буду дискриминаторски, морају да буду повезани са предметом уговора о јавној набавци и морају да омогуће ефективну конкуренцију.</w:t>
      </w:r>
    </w:p>
    <w:p w:rsidR="00633AFF" w:rsidRPr="00A5168C" w:rsidRDefault="00633AFF" w:rsidP="00633AFF">
      <w:pPr>
        <w:suppressAutoHyphens/>
        <w:spacing w:after="0"/>
        <w:ind w:left="-15" w:right="48" w:firstLine="71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Наручилац у документацији о набавци одређује релативни значај у пондерима за сваки критеријум, а посебно наводи методологију за доделу пондера за сваки критеријум, осим када се она утврђује само на основу цене. </w:t>
      </w:r>
      <w:r w:rsidRPr="00A5168C">
        <w:rPr>
          <w:rFonts w:ascii="Liberation Serif" w:eastAsia="SimSun" w:hAnsi="Liberation Serif" w:cs="Arial"/>
          <w:color w:val="00000A"/>
          <w:kern w:val="1"/>
          <w:sz w:val="24"/>
          <w:szCs w:val="24"/>
          <w:lang w:val="sr-Cyrl-CS" w:eastAsia="zh-CN" w:bidi="hi-IN"/>
        </w:rPr>
        <w:t xml:space="preserve">Када пондерисање није могуће из објективних разлога, наручилац наводи критеријуме по опадајућем редоследу важности. </w:t>
      </w:r>
    </w:p>
    <w:p w:rsidR="00633AFF" w:rsidRPr="00A5168C" w:rsidRDefault="00633AFF" w:rsidP="00633AFF">
      <w:pPr>
        <w:suppressAutoHyphens/>
        <w:spacing w:after="0"/>
        <w:ind w:left="-15" w:right="48" w:firstLine="71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При оцењивању понуда наручилац је дужан да примењује само оне критеријуме који су садржани у документацији о набавци и то на начин како су описани и вредновани. </w:t>
      </w:r>
    </w:p>
    <w:p w:rsidR="00633AFF" w:rsidRPr="00A5168C" w:rsidRDefault="00633AFF" w:rsidP="00633AFF">
      <w:pPr>
        <w:suppressAutoHyphens/>
        <w:spacing w:after="0" w:line="256" w:lineRule="auto"/>
        <w:ind w:left="720" w:firstLine="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  </w:t>
      </w:r>
    </w:p>
    <w:p w:rsidR="00C34E9E" w:rsidRPr="00A5168C" w:rsidRDefault="00C34E9E" w:rsidP="00C34E9E">
      <w:pPr>
        <w:spacing w:after="0"/>
        <w:rPr>
          <w:rFonts w:ascii="Times New Roman" w:eastAsia="Times New Roman" w:hAnsi="Times New Roman" w:cs="Times New Roman"/>
          <w:sz w:val="24"/>
          <w:lang w:val="sr-Cyrl-CS"/>
        </w:rPr>
      </w:pPr>
    </w:p>
    <w:p w:rsidR="00C34E9E" w:rsidRPr="00A5168C" w:rsidRDefault="00633AFF" w:rsidP="00633AFF">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 135</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b/>
          <w:color w:val="000000"/>
          <w:sz w:val="24"/>
          <w:lang w:val="sr-Cyrl-CS"/>
        </w:rPr>
        <w:t>140.</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C34E9E" w:rsidRPr="00A5168C" w:rsidRDefault="00C34E9E" w:rsidP="00633AFF">
      <w:pPr>
        <w:spacing w:after="0"/>
        <w:ind w:firstLine="0"/>
        <w:rPr>
          <w:rFonts w:ascii="Times New Roman" w:eastAsia="Times New Roman" w:hAnsi="Times New Roman" w:cs="Times New Roman"/>
          <w:sz w:val="24"/>
          <w:lang w:val="sr-Cyrl-CS"/>
        </w:rPr>
      </w:pPr>
    </w:p>
    <w:p w:rsidR="00A716D6" w:rsidRPr="00A5168C" w:rsidRDefault="006A58B7" w:rsidP="00633AF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уређују се питања која се односе на понуду: начин подношења понуде, понуде са варијантама, важење понуде, трошкови припремања понуде</w:t>
      </w:r>
      <w:r w:rsidR="00633AFF" w:rsidRPr="00A5168C">
        <w:rPr>
          <w:rFonts w:ascii="Times New Roman" w:eastAsia="Times New Roman" w:hAnsi="Times New Roman" w:cs="Times New Roman"/>
          <w:sz w:val="24"/>
          <w:lang w:val="sr-Cyrl-CS"/>
        </w:rPr>
        <w:t>, пријем и отварање понуде</w:t>
      </w:r>
      <w:r w:rsidRPr="00A5168C">
        <w:rPr>
          <w:rFonts w:ascii="Times New Roman" w:eastAsia="Times New Roman" w:hAnsi="Times New Roman" w:cs="Times New Roman"/>
          <w:sz w:val="24"/>
          <w:lang w:val="sr-Cyrl-CS"/>
        </w:rPr>
        <w:t xml:space="preserve">. Понуда се подноси на начин и у складу са условима и захтевима из документације о набавци. </w:t>
      </w:r>
      <w:r w:rsidR="00E74C38" w:rsidRPr="00A5168C">
        <w:rPr>
          <w:rFonts w:ascii="Times New Roman" w:eastAsia="Times New Roman" w:hAnsi="Times New Roman" w:cs="Times New Roman"/>
          <w:sz w:val="24"/>
          <w:szCs w:val="24"/>
          <w:lang w:val="sr-Cyrl-CS"/>
        </w:rPr>
        <w:t>У року за подношење понуде понуђач може да измени или допуни своју понуду или да од ње одустане</w:t>
      </w:r>
      <w:r w:rsidR="002D597E" w:rsidRPr="00A5168C">
        <w:rPr>
          <w:rFonts w:ascii="Times New Roman" w:eastAsia="Times New Roman" w:hAnsi="Times New Roman" w:cs="Times New Roman"/>
          <w:sz w:val="24"/>
          <w:szCs w:val="24"/>
          <w:lang w:val="sr-Cyrl-CS"/>
        </w:rPr>
        <w:t xml:space="preserve"> на начин на који је поднео основну понуду, са назнаком да се ради о измени или допуни понуде или одустанку од </w:t>
      </w:r>
      <w:r w:rsidR="002D597E" w:rsidRPr="00A5168C">
        <w:rPr>
          <w:rFonts w:ascii="Times New Roman" w:eastAsia="Times New Roman" w:hAnsi="Times New Roman" w:cs="Times New Roman"/>
          <w:sz w:val="24"/>
          <w:szCs w:val="24"/>
          <w:lang w:val="sr-Cyrl-CS"/>
        </w:rPr>
        <w:lastRenderedPageBreak/>
        <w:t xml:space="preserve">понуде. </w:t>
      </w:r>
      <w:r w:rsidRPr="00A5168C">
        <w:rPr>
          <w:rFonts w:ascii="Times New Roman" w:eastAsia="Times New Roman" w:hAnsi="Times New Roman" w:cs="Times New Roman"/>
          <w:sz w:val="24"/>
          <w:lang w:val="sr-Cyrl-CS"/>
        </w:rPr>
        <w:t>Наручиоци могу понуђачима да дозволе или да од њих захтевају да поднесу понуду са варијантама. Наручилац одређује рок важења понуде и тај рок се обавезно наводи у понуди, с тим да не може да буде краћи од 30 дана од дана отварања понуда. Трошкове припреме и подношења понуде сноси искључиво понуђач и не може да тражи од наручиоца накнаду трошкова изузев ако је поступак јавне набавке обустављен из разлога који су на страни наручиоца, кад је наручилац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средстава обезбеђења, под условом да је понуђач тражио накнаду тих трошкова у својој понуди.</w:t>
      </w:r>
    </w:p>
    <w:p w:rsidR="00A716D6" w:rsidRPr="00A5168C" w:rsidRDefault="001C46D0"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Понуде се отварају одмах након истека рока за подношење понуда, односно истог дана </w:t>
      </w:r>
      <w:r w:rsidR="006A58B7" w:rsidRPr="00A5168C">
        <w:rPr>
          <w:rFonts w:ascii="Times New Roman" w:eastAsia="Times New Roman" w:hAnsi="Times New Roman" w:cs="Times New Roman"/>
          <w:sz w:val="24"/>
          <w:lang w:val="sr-Cyrl-CS"/>
        </w:rPr>
        <w:t xml:space="preserve">о </w:t>
      </w:r>
      <w:r w:rsidRPr="00A5168C">
        <w:rPr>
          <w:rFonts w:ascii="Times New Roman" w:eastAsia="Times New Roman" w:hAnsi="Times New Roman" w:cs="Times New Roman"/>
          <w:sz w:val="24"/>
          <w:lang w:val="sr-Cyrl-CS"/>
        </w:rPr>
        <w:t>чему се води посебан</w:t>
      </w:r>
      <w:r w:rsidR="006A58B7" w:rsidRPr="00A5168C">
        <w:rPr>
          <w:rFonts w:ascii="Times New Roman" w:eastAsia="Times New Roman" w:hAnsi="Times New Roman" w:cs="Times New Roman"/>
          <w:sz w:val="24"/>
          <w:lang w:val="sr-Cyrl-CS"/>
        </w:rPr>
        <w:t xml:space="preserve"> записник</w:t>
      </w:r>
      <w:r w:rsidRPr="00A5168C">
        <w:rPr>
          <w:rFonts w:ascii="Times New Roman" w:eastAsia="Times New Roman" w:hAnsi="Times New Roman" w:cs="Times New Roman"/>
          <w:sz w:val="24"/>
          <w:lang w:val="sr-Cyrl-CS"/>
        </w:rPr>
        <w:t>.</w:t>
      </w:r>
      <w:r w:rsidR="006A58B7" w:rsidRPr="00A5168C">
        <w:rPr>
          <w:rFonts w:ascii="Times New Roman" w:eastAsia="Times New Roman" w:hAnsi="Times New Roman" w:cs="Times New Roman"/>
          <w:sz w:val="24"/>
          <w:lang w:val="sr-Cyrl-CS"/>
        </w:rPr>
        <w:t xml:space="preserve"> </w:t>
      </w:r>
    </w:p>
    <w:p w:rsidR="003D000A" w:rsidRPr="00A5168C" w:rsidRDefault="003D000A" w:rsidP="00581895">
      <w:pPr>
        <w:spacing w:after="0"/>
        <w:ind w:firstLine="0"/>
        <w:rPr>
          <w:rFonts w:ascii="Times New Roman" w:eastAsia="Times New Roman" w:hAnsi="Times New Roman" w:cs="Times New Roman"/>
          <w:sz w:val="24"/>
          <w:lang w:val="sr-Cyrl-CS"/>
        </w:rPr>
      </w:pPr>
    </w:p>
    <w:p w:rsidR="003D000A" w:rsidRPr="00A5168C" w:rsidRDefault="003D000A" w:rsidP="00E03CCF">
      <w:pPr>
        <w:spacing w:after="0"/>
        <w:rPr>
          <w:rFonts w:ascii="Times New Roman" w:eastAsia="Times New Roman" w:hAnsi="Times New Roman" w:cs="Times New Roman"/>
          <w:sz w:val="24"/>
          <w:lang w:val="sr-Cyrl-CS"/>
        </w:rPr>
      </w:pPr>
    </w:p>
    <w:p w:rsidR="006A58B7" w:rsidRPr="00A5168C" w:rsidRDefault="009967C1"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1</w:t>
      </w:r>
      <w:r w:rsidR="001C46D0" w:rsidRPr="00A5168C">
        <w:rPr>
          <w:rFonts w:ascii="Times New Roman" w:eastAsia="Times New Roman" w:hAnsi="Times New Roman" w:cs="Times New Roman"/>
          <w:b/>
          <w:sz w:val="24"/>
          <w:lang w:val="sr-Cyrl-CS"/>
        </w:rPr>
        <w:t>41</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1C46D0" w:rsidRPr="00A5168C">
        <w:rPr>
          <w:rFonts w:ascii="Times New Roman" w:eastAsia="Times New Roman" w:hAnsi="Times New Roman" w:cs="Times New Roman"/>
          <w:b/>
          <w:sz w:val="24"/>
          <w:lang w:val="sr-Cyrl-CS"/>
        </w:rPr>
        <w:t>1</w:t>
      </w:r>
      <w:r w:rsidR="00274A29" w:rsidRPr="00A5168C">
        <w:rPr>
          <w:rFonts w:ascii="Times New Roman" w:eastAsia="Times New Roman" w:hAnsi="Times New Roman" w:cs="Times New Roman"/>
          <w:b/>
          <w:sz w:val="24"/>
          <w:lang w:val="sr-Cyrl-CS"/>
        </w:rPr>
        <w:t>4</w:t>
      </w:r>
      <w:r w:rsidR="001B2746" w:rsidRPr="00A5168C">
        <w:rPr>
          <w:rFonts w:ascii="Times New Roman" w:eastAsia="Times New Roman" w:hAnsi="Times New Roman" w:cs="Times New Roman"/>
          <w:b/>
          <w:sz w:val="24"/>
          <w:lang w:val="sr-Cyrl-CS"/>
        </w:rPr>
        <w:t>3</w:t>
      </w:r>
      <w:r w:rsidR="006A58B7"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274A29" w:rsidRPr="00A5168C" w:rsidRDefault="006A58B7" w:rsidP="00274A29">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 xml:space="preserve">Овим члановима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уређено је питање </w:t>
      </w:r>
      <w:r w:rsidR="00274A29" w:rsidRPr="00A5168C">
        <w:rPr>
          <w:rFonts w:ascii="Times New Roman" w:eastAsia="Times New Roman" w:hAnsi="Times New Roman" w:cs="Times New Roman"/>
          <w:sz w:val="24"/>
          <w:lang w:val="sr-Cyrl-CS"/>
        </w:rPr>
        <w:t>прегледа, стручне</w:t>
      </w:r>
      <w:r w:rsidRPr="00A5168C">
        <w:rPr>
          <w:rFonts w:ascii="Times New Roman" w:eastAsia="Times New Roman" w:hAnsi="Times New Roman" w:cs="Times New Roman"/>
          <w:sz w:val="24"/>
          <w:lang w:val="sr-Cyrl-CS"/>
        </w:rPr>
        <w:t xml:space="preserve"> оцене </w:t>
      </w:r>
      <w:r w:rsidR="00274A29" w:rsidRPr="00A5168C">
        <w:rPr>
          <w:rFonts w:ascii="Times New Roman" w:eastAsia="Times New Roman" w:hAnsi="Times New Roman" w:cs="Times New Roman"/>
          <w:sz w:val="24"/>
          <w:lang w:val="sr-Cyrl-CS"/>
        </w:rPr>
        <w:t xml:space="preserve">и рангирања </w:t>
      </w:r>
      <w:r w:rsidRPr="00A5168C">
        <w:rPr>
          <w:rFonts w:ascii="Times New Roman" w:eastAsia="Times New Roman" w:hAnsi="Times New Roman" w:cs="Times New Roman"/>
          <w:sz w:val="24"/>
          <w:lang w:val="sr-Cyrl-CS"/>
        </w:rPr>
        <w:t>понуда</w:t>
      </w:r>
      <w:r w:rsidR="00274A29" w:rsidRPr="00A5168C">
        <w:rPr>
          <w:rFonts w:ascii="Times New Roman" w:eastAsia="Times New Roman" w:hAnsi="Times New Roman" w:cs="Times New Roman"/>
          <w:sz w:val="24"/>
          <w:lang w:val="sr-Cyrl-CS"/>
        </w:rPr>
        <w:t>, односно пријава,</w:t>
      </w:r>
      <w:r w:rsidRPr="00A5168C">
        <w:rPr>
          <w:rFonts w:ascii="Times New Roman" w:eastAsia="Times New Roman" w:hAnsi="Times New Roman" w:cs="Times New Roman"/>
          <w:sz w:val="24"/>
          <w:lang w:val="sr-Cyrl-CS"/>
        </w:rPr>
        <w:t xml:space="preserve"> као фазе поступка јавне набавке која следи након отварања понуде. При стручној оцени понуда проверава се: постојање основа за искључење привредног субјекта, испуњење захтеваних критеријума за избор привредног субјекта, испуњење критеријума за смањење броја кандидата, понуда и решења када је то примењиво, </w:t>
      </w:r>
      <w:r w:rsidRPr="00A5168C">
        <w:rPr>
          <w:rFonts w:ascii="Times New Roman" w:eastAsia="Times New Roman" w:hAnsi="Times New Roman" w:cs="Times New Roman"/>
          <w:color w:val="231F20"/>
          <w:sz w:val="24"/>
          <w:lang w:val="sr-Cyrl-CS"/>
        </w:rPr>
        <w:t>испуњење захтева и услова у вези са предметом набавке и техничким спецификацијама, као и испуњење осталих захтева, услова и критеријума утврђених у документацији о набавци који су од значаја за утврђивање садржаја понуде, да ли је достављено средство обезбеђења за озбиљност понуде, ако је тражено,</w:t>
      </w:r>
      <w:r w:rsidR="00274A29" w:rsidRPr="00A5168C">
        <w:rPr>
          <w:rFonts w:ascii="Times New Roman" w:eastAsia="Times New Roman" w:hAnsi="Times New Roman" w:cs="Times New Roman"/>
          <w:color w:val="231F20"/>
          <w:sz w:val="24"/>
          <w:lang w:val="sr-Cyrl-CS"/>
        </w:rPr>
        <w:t xml:space="preserve"> и да је у складу са захтевима </w:t>
      </w:r>
      <w:r w:rsidRPr="00A5168C">
        <w:rPr>
          <w:rFonts w:ascii="Times New Roman" w:eastAsia="Times New Roman" w:hAnsi="Times New Roman" w:cs="Times New Roman"/>
          <w:color w:val="231F20"/>
          <w:sz w:val="24"/>
          <w:lang w:val="sr-Cyrl-CS"/>
        </w:rPr>
        <w:t xml:space="preserve">и да ли је понуда рачунски исправна. </w:t>
      </w:r>
    </w:p>
    <w:p w:rsidR="00A716D6" w:rsidRPr="00A5168C" w:rsidRDefault="00274A29" w:rsidP="001B2746">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Такође,</w:t>
      </w:r>
      <w:r w:rsidR="006A58B7" w:rsidRPr="00A5168C">
        <w:rPr>
          <w:rFonts w:ascii="Times New Roman" w:eastAsia="Times New Roman" w:hAnsi="Times New Roman" w:cs="Times New Roman"/>
          <w:sz w:val="24"/>
          <w:lang w:val="sr-Cyrl-CS"/>
        </w:rPr>
        <w:t xml:space="preserve"> уређују се питања која се односе на додатна објашњења, контролу</w:t>
      </w:r>
      <w:r w:rsidRPr="00A5168C">
        <w:rPr>
          <w:rFonts w:ascii="Times New Roman" w:eastAsia="Times New Roman" w:hAnsi="Times New Roman" w:cs="Times New Roman"/>
          <w:sz w:val="24"/>
          <w:lang w:val="sr-Cyrl-CS"/>
        </w:rPr>
        <w:t xml:space="preserve"> (увид) код понуђача</w:t>
      </w:r>
      <w:r w:rsidR="006A58B7" w:rsidRPr="00A5168C">
        <w:rPr>
          <w:rFonts w:ascii="Times New Roman" w:eastAsia="Times New Roman" w:hAnsi="Times New Roman" w:cs="Times New Roman"/>
          <w:sz w:val="24"/>
          <w:lang w:val="sr-Cyrl-CS"/>
        </w:rPr>
        <w:t xml:space="preserve"> и </w:t>
      </w:r>
      <w:r w:rsidRPr="00A5168C">
        <w:rPr>
          <w:rFonts w:ascii="Times New Roman" w:eastAsia="Times New Roman" w:hAnsi="Times New Roman" w:cs="Times New Roman"/>
          <w:sz w:val="24"/>
          <w:lang w:val="sr-Cyrl-CS"/>
        </w:rPr>
        <w:t>исправку рачунске грешке</w:t>
      </w:r>
      <w:r w:rsidR="006A58B7" w:rsidRPr="00A5168C">
        <w:rPr>
          <w:rFonts w:ascii="Times New Roman" w:eastAsia="Times New Roman" w:hAnsi="Times New Roman" w:cs="Times New Roman"/>
          <w:sz w:val="24"/>
          <w:lang w:val="sr-Cyrl-CS"/>
        </w:rPr>
        <w:t>. Наручилац може да захтева од понуђача, односно кандидата додатна објашњења која ће му помоћи при прегледу, вредновању и упоређивању понуда или пријава, а може да врши и контролу (увид) код понуђача, односно његовог подизвођача. У том смислу, наручилац може у примереном року који није краћи од пет дана, да захтева од понуђача, односно кандидата да достави, допуни или појасни неопходне информације или документацију. Такво поступање наручиоца не сме да доведе до промене елемената понуде који с</w:t>
      </w:r>
      <w:r w:rsidR="001B2746" w:rsidRPr="00A5168C">
        <w:rPr>
          <w:rFonts w:ascii="Times New Roman" w:eastAsia="Times New Roman" w:hAnsi="Times New Roman" w:cs="Times New Roman"/>
          <w:sz w:val="24"/>
          <w:lang w:val="sr-Cyrl-CS"/>
        </w:rPr>
        <w:t xml:space="preserve">у од значаја за </w:t>
      </w:r>
      <w:r w:rsidR="006A58B7" w:rsidRPr="00A5168C">
        <w:rPr>
          <w:rFonts w:ascii="Times New Roman" w:eastAsia="Times New Roman" w:hAnsi="Times New Roman" w:cs="Times New Roman"/>
          <w:sz w:val="24"/>
          <w:lang w:val="sr-Cyrl-CS"/>
        </w:rPr>
        <w:t>примену критеријума за доделу уговора</w:t>
      </w:r>
      <w:r w:rsidR="001B2746" w:rsidRPr="00A5168C">
        <w:rPr>
          <w:rFonts w:ascii="Times New Roman" w:eastAsia="Times New Roman" w:hAnsi="Times New Roman" w:cs="Times New Roman"/>
          <w:sz w:val="24"/>
          <w:lang w:val="sr-Cyrl-CS"/>
        </w:rPr>
        <w:t xml:space="preserve"> или до измене понуђеног предмета набавке</w:t>
      </w:r>
      <w:r w:rsidR="006A58B7" w:rsidRPr="00A5168C">
        <w:rPr>
          <w:rFonts w:ascii="Times New Roman" w:eastAsia="Times New Roman" w:hAnsi="Times New Roman" w:cs="Times New Roman"/>
          <w:sz w:val="24"/>
          <w:lang w:val="sr-Cyrl-CS"/>
        </w:rPr>
        <w:t>.</w:t>
      </w:r>
    </w:p>
    <w:p w:rsidR="001B2746" w:rsidRPr="00A5168C" w:rsidRDefault="001B2746" w:rsidP="001B2746">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Ако наручилац процени да је понуда неуобичајено ниска</w:t>
      </w:r>
      <w:r w:rsidRPr="00A5168C">
        <w:rPr>
          <w:rFonts w:ascii="Times New Roman" w:eastAsia="Times New Roman" w:hAnsi="Times New Roman" w:cs="Times New Roman"/>
          <w:spacing w:val="-3"/>
          <w:sz w:val="24"/>
          <w:lang w:val="sr-Cyrl-CS"/>
        </w:rPr>
        <w:t xml:space="preserve"> у односу на радове, добра или услуге, </w:t>
      </w:r>
      <w:r w:rsidRPr="00A5168C">
        <w:rPr>
          <w:rFonts w:ascii="Times New Roman" w:eastAsia="Times New Roman" w:hAnsi="Times New Roman" w:cs="Times New Roman"/>
          <w:sz w:val="24"/>
          <w:lang w:val="sr-Cyrl-CS"/>
        </w:rPr>
        <w:t xml:space="preserve">дужан је </w:t>
      </w:r>
      <w:r w:rsidR="006A58B7" w:rsidRPr="00A5168C">
        <w:rPr>
          <w:rFonts w:ascii="Times New Roman" w:eastAsia="Times New Roman" w:hAnsi="Times New Roman" w:cs="Times New Roman"/>
          <w:spacing w:val="-3"/>
          <w:sz w:val="24"/>
          <w:lang w:val="sr-Cyrl-CS"/>
        </w:rPr>
        <w:t>да</w:t>
      </w:r>
      <w:r w:rsidRPr="00A5168C">
        <w:rPr>
          <w:rFonts w:ascii="Times New Roman" w:eastAsia="Times New Roman" w:hAnsi="Times New Roman" w:cs="Times New Roman"/>
          <w:spacing w:val="-3"/>
          <w:sz w:val="24"/>
          <w:lang w:val="sr-Cyrl-CS"/>
        </w:rPr>
        <w:t xml:space="preserve"> од понуђача</w:t>
      </w:r>
      <w:r w:rsidR="006A58B7" w:rsidRPr="00A5168C">
        <w:rPr>
          <w:rFonts w:ascii="Times New Roman" w:eastAsia="Times New Roman" w:hAnsi="Times New Roman" w:cs="Times New Roman"/>
          <w:spacing w:val="-3"/>
          <w:sz w:val="24"/>
          <w:lang w:val="sr-Cyrl-CS"/>
        </w:rPr>
        <w:t xml:space="preserve">, у примереном року, </w:t>
      </w:r>
      <w:r w:rsidRPr="00A5168C">
        <w:rPr>
          <w:rFonts w:ascii="Times New Roman" w:eastAsia="Times New Roman" w:hAnsi="Times New Roman" w:cs="Times New Roman"/>
          <w:spacing w:val="-3"/>
          <w:sz w:val="24"/>
          <w:lang w:val="sr-Cyrl-CS"/>
        </w:rPr>
        <w:t xml:space="preserve">захтева да </w:t>
      </w:r>
      <w:r w:rsidR="006A58B7" w:rsidRPr="00A5168C">
        <w:rPr>
          <w:rFonts w:ascii="Times New Roman" w:eastAsia="Times New Roman" w:hAnsi="Times New Roman" w:cs="Times New Roman"/>
          <w:spacing w:val="-3"/>
          <w:sz w:val="24"/>
          <w:lang w:val="sr-Cyrl-CS"/>
        </w:rPr>
        <w:t>образложи цену или трошак наведен у понуди</w:t>
      </w:r>
      <w:r w:rsidRPr="00A5168C">
        <w:rPr>
          <w:rFonts w:ascii="Times New Roman" w:eastAsia="Times New Roman" w:hAnsi="Times New Roman" w:cs="Times New Roman"/>
          <w:spacing w:val="-3"/>
          <w:sz w:val="24"/>
          <w:lang w:val="sr-Cyrl-CS"/>
        </w:rPr>
        <w:t>.</w:t>
      </w:r>
      <w:r w:rsidR="006A58B7" w:rsidRPr="00A5168C">
        <w:rPr>
          <w:rFonts w:ascii="Times New Roman" w:eastAsia="Times New Roman" w:hAnsi="Times New Roman" w:cs="Times New Roman"/>
          <w:spacing w:val="-3"/>
          <w:sz w:val="24"/>
          <w:lang w:val="sr-Cyrl-CS"/>
        </w:rPr>
        <w:t xml:space="preserve"> </w:t>
      </w:r>
      <w:r w:rsidR="006A58B7" w:rsidRPr="00A5168C">
        <w:rPr>
          <w:rFonts w:ascii="Times New Roman" w:eastAsia="Times New Roman" w:hAnsi="Times New Roman" w:cs="Times New Roman"/>
          <w:sz w:val="24"/>
          <w:lang w:val="sr-Cyrl-CS"/>
        </w:rPr>
        <w:t xml:space="preserve">Такође је прописано </w:t>
      </w:r>
      <w:r w:rsidRPr="00A5168C">
        <w:rPr>
          <w:rFonts w:ascii="Times New Roman" w:eastAsia="Times New Roman" w:hAnsi="Times New Roman" w:cs="Times New Roman"/>
          <w:sz w:val="24"/>
          <w:lang w:val="sr-Cyrl-CS"/>
        </w:rPr>
        <w:t xml:space="preserve">на </w:t>
      </w:r>
      <w:r w:rsidR="006A58B7" w:rsidRPr="00A5168C">
        <w:rPr>
          <w:rFonts w:ascii="Times New Roman" w:eastAsia="Times New Roman" w:hAnsi="Times New Roman" w:cs="Times New Roman"/>
          <w:sz w:val="24"/>
          <w:lang w:val="sr-Cyrl-CS"/>
        </w:rPr>
        <w:t>шта се образ</w:t>
      </w:r>
      <w:r w:rsidR="009E4600" w:rsidRPr="00A5168C">
        <w:rPr>
          <w:rFonts w:ascii="Times New Roman" w:eastAsia="Times New Roman" w:hAnsi="Times New Roman" w:cs="Times New Roman"/>
          <w:sz w:val="24"/>
          <w:lang w:val="sr-Cyrl-CS"/>
        </w:rPr>
        <w:t>л</w:t>
      </w:r>
      <w:r w:rsidR="006A58B7" w:rsidRPr="00A5168C">
        <w:rPr>
          <w:rFonts w:ascii="Times New Roman" w:eastAsia="Times New Roman" w:hAnsi="Times New Roman" w:cs="Times New Roman"/>
          <w:sz w:val="24"/>
          <w:lang w:val="sr-Cyrl-CS"/>
        </w:rPr>
        <w:t xml:space="preserve">ожење нарочито односи, а наручилац може да одбије понуду само када достављени докази не пружају одговарајуће објашњење </w:t>
      </w:r>
      <w:r w:rsidRPr="00A5168C">
        <w:rPr>
          <w:rFonts w:ascii="Times New Roman" w:eastAsia="Times New Roman" w:hAnsi="Times New Roman" w:cs="Times New Roman"/>
          <w:sz w:val="24"/>
          <w:lang w:val="sr-Cyrl-CS"/>
        </w:rPr>
        <w:t>неуобичајено ниске понуде.</w:t>
      </w:r>
      <w:r w:rsidR="006A58B7" w:rsidRPr="00A5168C">
        <w:rPr>
          <w:rFonts w:ascii="Times New Roman" w:eastAsia="Times New Roman" w:hAnsi="Times New Roman" w:cs="Times New Roman"/>
          <w:sz w:val="24"/>
          <w:lang w:val="sr-Cyrl-CS"/>
        </w:rPr>
        <w:t xml:space="preserve"> </w:t>
      </w:r>
    </w:p>
    <w:p w:rsidR="00105798" w:rsidRPr="00A5168C" w:rsidRDefault="00105798" w:rsidP="001B2746">
      <w:pPr>
        <w:spacing w:after="0"/>
        <w:rPr>
          <w:rFonts w:ascii="Times New Roman" w:eastAsia="Times New Roman" w:hAnsi="Times New Roman" w:cs="Times New Roman"/>
          <w:sz w:val="24"/>
          <w:lang w:val="sr-Cyrl-CS"/>
        </w:rPr>
      </w:pPr>
    </w:p>
    <w:p w:rsidR="00105798" w:rsidRPr="00A5168C" w:rsidRDefault="00105798" w:rsidP="00105798">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 144. и 145.</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1B2746" w:rsidRPr="00A5168C" w:rsidRDefault="001B2746" w:rsidP="00E03CCF">
      <w:pPr>
        <w:spacing w:after="0"/>
        <w:rPr>
          <w:rFonts w:ascii="Times New Roman" w:eastAsia="Times New Roman" w:hAnsi="Times New Roman" w:cs="Times New Roman"/>
          <w:sz w:val="24"/>
          <w:lang w:val="sr-Cyrl-CS"/>
        </w:rPr>
      </w:pPr>
    </w:p>
    <w:p w:rsidR="00A716D6" w:rsidRPr="00A5168C" w:rsidRDefault="00105798" w:rsidP="00105798">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члановима</w:t>
      </w:r>
      <w:r w:rsidR="006A58B7" w:rsidRPr="00A5168C">
        <w:rPr>
          <w:rFonts w:ascii="Times New Roman" w:eastAsia="Times New Roman" w:hAnsi="Times New Roman" w:cs="Times New Roman"/>
          <w:sz w:val="24"/>
          <w:lang w:val="sr-Cyrl-CS"/>
        </w:rPr>
        <w:t xml:space="preserve"> прописани су услови за доделу уговора, те је у том смислу предвиђено да се уговори додељују на основу критеријума за доделу уговора након што је наручилац проверио да су испуњени сви услови наведени у овом члану Закона. Ако постоје две или више понуда које су једнако рангиране према критеријуму за доделу </w:t>
      </w:r>
      <w:r w:rsidR="006A58B7" w:rsidRPr="00A5168C">
        <w:rPr>
          <w:rFonts w:ascii="Times New Roman" w:eastAsia="Times New Roman" w:hAnsi="Times New Roman" w:cs="Times New Roman"/>
          <w:sz w:val="24"/>
          <w:lang w:val="sr-Cyrl-CS"/>
        </w:rPr>
        <w:lastRenderedPageBreak/>
        <w:t xml:space="preserve">уговора наручилац ће уговор доделити, у складу са резервним елементом критеријума, а уколико и тада постоје две или више понуда које су једнако рангиране, наручилац ће доделити уговор понуђачу </w:t>
      </w:r>
      <w:r w:rsidRPr="00A5168C">
        <w:rPr>
          <w:rFonts w:ascii="Times New Roman" w:eastAsia="Times New Roman" w:hAnsi="Times New Roman" w:cs="Times New Roman"/>
          <w:sz w:val="24"/>
          <w:lang w:val="sr-Cyrl-CS"/>
        </w:rPr>
        <w:t xml:space="preserve">који буде извучен путем жреба. </w:t>
      </w:r>
    </w:p>
    <w:p w:rsidR="006A58B7" w:rsidRPr="00A5168C" w:rsidRDefault="00105798"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Такође, </w:t>
      </w:r>
      <w:r w:rsidR="006A58B7" w:rsidRPr="00A5168C">
        <w:rPr>
          <w:rFonts w:ascii="Times New Roman" w:eastAsia="Times New Roman" w:hAnsi="Times New Roman" w:cs="Times New Roman"/>
          <w:sz w:val="24"/>
          <w:lang w:val="sr-Cyrl-CS"/>
        </w:rPr>
        <w:t>прописано је да наручилац након спроведене стручне оцене саставља извештај о поступку јавне набавке</w:t>
      </w:r>
      <w:r w:rsidRPr="00A5168C">
        <w:rPr>
          <w:rFonts w:ascii="Times New Roman" w:eastAsia="Times New Roman" w:hAnsi="Times New Roman" w:cs="Times New Roman"/>
          <w:sz w:val="24"/>
          <w:lang w:val="sr-Cyrl-CS"/>
        </w:rPr>
        <w:t xml:space="preserve">. </w:t>
      </w:r>
      <w:r w:rsidR="006A58B7" w:rsidRPr="00A5168C">
        <w:rPr>
          <w:rFonts w:ascii="Times New Roman" w:eastAsia="Times New Roman" w:hAnsi="Times New Roman" w:cs="Times New Roman"/>
          <w:sz w:val="24"/>
          <w:lang w:val="sr-Cyrl-CS"/>
        </w:rPr>
        <w:t xml:space="preserve">Наручилац је дужан да извештај о поступку јавне набавке достави </w:t>
      </w:r>
      <w:r w:rsidRPr="00A5168C">
        <w:rPr>
          <w:rFonts w:ascii="Times New Roman" w:eastAsia="Times New Roman" w:hAnsi="Times New Roman" w:cs="Times New Roman"/>
          <w:sz w:val="24"/>
          <w:lang w:val="sr-Cyrl-CS"/>
        </w:rPr>
        <w:t xml:space="preserve">Канцеларији </w:t>
      </w:r>
      <w:r w:rsidR="006A58B7" w:rsidRPr="00A5168C">
        <w:rPr>
          <w:rFonts w:ascii="Times New Roman" w:eastAsia="Times New Roman" w:hAnsi="Times New Roman" w:cs="Times New Roman"/>
          <w:sz w:val="24"/>
          <w:lang w:val="sr-Cyrl-CS"/>
        </w:rPr>
        <w:t xml:space="preserve"> за јавне набавке</w:t>
      </w:r>
      <w:r w:rsidRPr="00A5168C">
        <w:rPr>
          <w:rFonts w:ascii="Times New Roman" w:eastAsia="Times New Roman" w:hAnsi="Times New Roman" w:cs="Times New Roman"/>
          <w:sz w:val="24"/>
          <w:lang w:val="sr-Cyrl-CS"/>
        </w:rPr>
        <w:t xml:space="preserve"> или</w:t>
      </w:r>
      <w:r w:rsidR="006A58B7" w:rsidRPr="00A5168C">
        <w:rPr>
          <w:rFonts w:ascii="Times New Roman" w:eastAsia="Times New Roman" w:hAnsi="Times New Roman" w:cs="Times New Roman"/>
          <w:sz w:val="24"/>
          <w:lang w:val="sr-Cyrl-CS"/>
        </w:rPr>
        <w:t xml:space="preserve"> другом надлежном органу, на њихов захтев и у року који одреде. </w:t>
      </w:r>
    </w:p>
    <w:p w:rsidR="00A716D6" w:rsidRPr="00A5168C" w:rsidRDefault="00A716D6" w:rsidP="00E03CCF">
      <w:pPr>
        <w:spacing w:after="0"/>
        <w:rPr>
          <w:rFonts w:ascii="Times New Roman" w:eastAsia="Times New Roman" w:hAnsi="Times New Roman" w:cs="Times New Roman"/>
          <w:sz w:val="24"/>
          <w:lang w:val="sr-Cyrl-CS"/>
        </w:rPr>
      </w:pPr>
    </w:p>
    <w:p w:rsidR="006A58B7" w:rsidRPr="00A5168C" w:rsidRDefault="009967C1"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w:t>
      </w:r>
      <w:r w:rsidR="00105798" w:rsidRPr="00A5168C">
        <w:rPr>
          <w:rFonts w:ascii="Times New Roman" w:eastAsia="Times New Roman" w:hAnsi="Times New Roman" w:cs="Times New Roman"/>
          <w:b/>
          <w:sz w:val="24"/>
          <w:lang w:val="sr-Cyrl-CS"/>
        </w:rPr>
        <w:t>146</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105798" w:rsidRPr="00A5168C">
        <w:rPr>
          <w:rFonts w:ascii="Times New Roman" w:eastAsia="Times New Roman" w:hAnsi="Times New Roman" w:cs="Times New Roman"/>
          <w:b/>
          <w:sz w:val="24"/>
          <w:lang w:val="sr-Cyrl-CS"/>
        </w:rPr>
        <w:t>1</w:t>
      </w:r>
      <w:r w:rsidR="005152BC" w:rsidRPr="00A5168C">
        <w:rPr>
          <w:rFonts w:ascii="Times New Roman" w:eastAsia="Times New Roman" w:hAnsi="Times New Roman" w:cs="Times New Roman"/>
          <w:b/>
          <w:sz w:val="24"/>
          <w:lang w:val="sr-Cyrl-CS"/>
        </w:rPr>
        <w:t>48</w:t>
      </w:r>
      <w:r w:rsidR="006A58B7"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A716D6" w:rsidRPr="00A5168C" w:rsidRDefault="006A58B7" w:rsidP="005152BC">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w:t>
      </w:r>
      <w:r w:rsidR="00180492" w:rsidRPr="00A5168C">
        <w:rPr>
          <w:rFonts w:ascii="Times New Roman" w:eastAsia="Times New Roman" w:hAnsi="Times New Roman" w:cs="Times New Roman"/>
          <w:sz w:val="24"/>
          <w:lang w:val="sr-Cyrl-CS"/>
        </w:rPr>
        <w:t xml:space="preserve">вима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006363F3" w:rsidRPr="00A5168C">
        <w:rPr>
          <w:rFonts w:ascii="Times New Roman" w:eastAsiaTheme="minorHAnsi" w:hAnsi="Times New Roman" w:cs="Times New Roman"/>
          <w:sz w:val="24"/>
          <w:szCs w:val="24"/>
          <w:lang w:val="sr-Cyrl-CS"/>
        </w:rPr>
        <w:t xml:space="preserve"> </w:t>
      </w:r>
      <w:r w:rsidR="00180492" w:rsidRPr="00A5168C">
        <w:rPr>
          <w:rFonts w:ascii="Times New Roman" w:eastAsia="Times New Roman" w:hAnsi="Times New Roman" w:cs="Times New Roman"/>
          <w:sz w:val="24"/>
          <w:lang w:val="sr-Cyrl-CS"/>
        </w:rPr>
        <w:t xml:space="preserve">дефинише се питање </w:t>
      </w:r>
      <w:r w:rsidRPr="00A5168C">
        <w:rPr>
          <w:rFonts w:ascii="Times New Roman" w:eastAsia="Times New Roman" w:hAnsi="Times New Roman" w:cs="Times New Roman"/>
          <w:sz w:val="24"/>
          <w:lang w:val="sr-Cyrl-CS"/>
        </w:rPr>
        <w:t>одлука о додели уговора, одлука о обустављању поступка као и одлука о искључењу</w:t>
      </w:r>
      <w:r w:rsidR="005152BC" w:rsidRPr="00A5168C">
        <w:rPr>
          <w:rFonts w:ascii="Times New Roman" w:eastAsia="Times New Roman" w:hAnsi="Times New Roman" w:cs="Times New Roman"/>
          <w:sz w:val="24"/>
          <w:lang w:val="sr-Cyrl-CS"/>
        </w:rPr>
        <w:t xml:space="preserve"> кандидата</w:t>
      </w:r>
      <w:r w:rsidRPr="00A5168C">
        <w:rPr>
          <w:rFonts w:ascii="Times New Roman" w:eastAsia="Times New Roman" w:hAnsi="Times New Roman" w:cs="Times New Roman"/>
          <w:sz w:val="24"/>
          <w:lang w:val="sr-Cyrl-CS"/>
        </w:rPr>
        <w:t xml:space="preserve">. На основу извештаја о поступку јавне набавке, наручилац доноси одлуку о додели уговора ако </w:t>
      </w:r>
      <w:r w:rsidR="005152BC" w:rsidRPr="00A5168C">
        <w:rPr>
          <w:rFonts w:ascii="Times New Roman" w:eastAsia="Times New Roman" w:hAnsi="Times New Roman" w:cs="Times New Roman"/>
          <w:sz w:val="24"/>
          <w:lang w:val="sr-Cyrl-CS"/>
        </w:rPr>
        <w:t>су се стекли услови за додели</w:t>
      </w:r>
      <w:r w:rsidRPr="00A5168C">
        <w:rPr>
          <w:rFonts w:ascii="Times New Roman" w:eastAsia="Times New Roman" w:hAnsi="Times New Roman" w:cs="Times New Roman"/>
          <w:sz w:val="24"/>
          <w:lang w:val="sr-Cyrl-CS"/>
        </w:rPr>
        <w:t>. Одлуку о додели уговора наручилац доноси у року од 30 дана од истека рока за подношење понуда, осим ако је наручилац у конкурсној документацији одредио дужи рок. Наручилац доноси одлуку о обустави поступка јавне набавке, уколико постоји неки од следећих разлога: из објективних и доказивих разлога, који нису могли да се предвиде у време покретања поступка и који онемогућавају да се започети поступак оконча, из објективних и доказивих разлога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 уколико постану познате околности због којих би, да су биле познате раније, дошло до битне промене у садржају документације о набавци, ако није достављен</w:t>
      </w:r>
      <w:r w:rsidR="005152BC" w:rsidRPr="00A5168C">
        <w:rPr>
          <w:rFonts w:ascii="Times New Roman" w:eastAsia="Times New Roman" w:hAnsi="Times New Roman" w:cs="Times New Roman"/>
          <w:sz w:val="24"/>
          <w:lang w:val="sr-Cyrl-CS"/>
        </w:rPr>
        <w:t>а</w:t>
      </w:r>
      <w:r w:rsidRPr="00A5168C">
        <w:rPr>
          <w:rFonts w:ascii="Times New Roman" w:eastAsia="Times New Roman" w:hAnsi="Times New Roman" w:cs="Times New Roman"/>
          <w:sz w:val="24"/>
          <w:lang w:val="sr-Cyrl-CS"/>
        </w:rPr>
        <w:t xml:space="preserve"> ниједн</w:t>
      </w:r>
      <w:r w:rsidR="005152BC" w:rsidRPr="00A5168C">
        <w:rPr>
          <w:rFonts w:ascii="Times New Roman" w:eastAsia="Times New Roman" w:hAnsi="Times New Roman" w:cs="Times New Roman"/>
          <w:sz w:val="24"/>
          <w:lang w:val="sr-Cyrl-CS"/>
        </w:rPr>
        <w:t>а</w:t>
      </w:r>
      <w:r w:rsidRPr="00A5168C">
        <w:rPr>
          <w:rFonts w:ascii="Times New Roman" w:eastAsia="Times New Roman" w:hAnsi="Times New Roman" w:cs="Times New Roman"/>
          <w:sz w:val="24"/>
          <w:lang w:val="sr-Cyrl-CS"/>
        </w:rPr>
        <w:t xml:space="preserve"> </w:t>
      </w:r>
      <w:r w:rsidR="005152BC" w:rsidRPr="00A5168C">
        <w:rPr>
          <w:rFonts w:ascii="Times New Roman" w:eastAsia="Times New Roman" w:hAnsi="Times New Roman" w:cs="Times New Roman"/>
          <w:sz w:val="24"/>
          <w:lang w:val="sr-Cyrl-CS"/>
        </w:rPr>
        <w:t>понуда, односно пријава</w:t>
      </w:r>
      <w:r w:rsidRPr="00A5168C">
        <w:rPr>
          <w:rFonts w:ascii="Times New Roman" w:eastAsia="Times New Roman" w:hAnsi="Times New Roman" w:cs="Times New Roman"/>
          <w:sz w:val="24"/>
          <w:lang w:val="sr-Cyrl-CS"/>
        </w:rPr>
        <w:t>, ако ниједан кандидат не испуњава критеријуме за квалитативни избор привредног субјекта и сл. Одлуку о обустав</w:t>
      </w:r>
      <w:r w:rsidR="005152BC" w:rsidRPr="00A5168C">
        <w:rPr>
          <w:rFonts w:ascii="Times New Roman" w:eastAsia="Times New Roman" w:hAnsi="Times New Roman" w:cs="Times New Roman"/>
          <w:sz w:val="24"/>
          <w:lang w:val="sr-Cyrl-CS"/>
        </w:rPr>
        <w:t>и</w:t>
      </w:r>
      <w:r w:rsidRPr="00A5168C">
        <w:rPr>
          <w:rFonts w:ascii="Times New Roman" w:eastAsia="Times New Roman" w:hAnsi="Times New Roman" w:cs="Times New Roman"/>
          <w:sz w:val="24"/>
          <w:lang w:val="sr-Cyrl-CS"/>
        </w:rPr>
        <w:t xml:space="preserve"> поступка наручилац доноси у року од 30 дана од настанка разлога за обуставу осим ако је наручилац у документацији о набавци одредио дужи рок. </w:t>
      </w:r>
    </w:p>
    <w:p w:rsidR="006A58B7" w:rsidRPr="00A5168C" w:rsidRDefault="005152BC"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Такође, </w:t>
      </w:r>
      <w:r w:rsidR="00180492" w:rsidRPr="00A5168C">
        <w:rPr>
          <w:rFonts w:ascii="Times New Roman" w:eastAsia="Times New Roman" w:hAnsi="Times New Roman" w:cs="Times New Roman"/>
          <w:sz w:val="24"/>
          <w:lang w:val="sr-Cyrl-CS"/>
        </w:rPr>
        <w:t xml:space="preserve">прописано је да ће наручилац </w:t>
      </w:r>
      <w:r w:rsidR="006A58B7" w:rsidRPr="00A5168C">
        <w:rPr>
          <w:rFonts w:ascii="Times New Roman" w:eastAsia="Times New Roman" w:hAnsi="Times New Roman" w:cs="Times New Roman"/>
          <w:sz w:val="24"/>
          <w:lang w:val="sr-Cyrl-CS"/>
        </w:rPr>
        <w:t xml:space="preserve">рестриктивном поступку, конкурентном поступку са преговарањем, конкурентном дијалогу, преговарачком поступку са објављивањем и партнерству за иновације, према унапред дефинисаним критеријумима за квалитативни избор привредног субјекта, односно правилима за ограничење броја кандидата у тим поступцима, а на основу резултата прегледа и оцене </w:t>
      </w:r>
      <w:r w:rsidRPr="00A5168C">
        <w:rPr>
          <w:rFonts w:ascii="Times New Roman" w:eastAsia="Times New Roman" w:hAnsi="Times New Roman" w:cs="Times New Roman"/>
          <w:sz w:val="24"/>
          <w:lang w:val="sr-Cyrl-CS"/>
        </w:rPr>
        <w:t>пријава</w:t>
      </w:r>
      <w:r w:rsidR="006A58B7" w:rsidRPr="00A5168C">
        <w:rPr>
          <w:rFonts w:ascii="Times New Roman" w:eastAsia="Times New Roman" w:hAnsi="Times New Roman" w:cs="Times New Roman"/>
          <w:sz w:val="24"/>
          <w:lang w:val="sr-Cyrl-CS"/>
        </w:rPr>
        <w:t xml:space="preserve">, донети одлуку о искључењу </w:t>
      </w:r>
      <w:r w:rsidRPr="00A5168C">
        <w:rPr>
          <w:rFonts w:ascii="Times New Roman" w:eastAsia="Times New Roman" w:hAnsi="Times New Roman" w:cs="Times New Roman"/>
          <w:sz w:val="24"/>
          <w:lang w:val="sr-Cyrl-CS"/>
        </w:rPr>
        <w:t>кандидата</w:t>
      </w:r>
      <w:r w:rsidR="00E640B2" w:rsidRPr="00A5168C">
        <w:rPr>
          <w:rFonts w:ascii="Times New Roman" w:eastAsia="Times New Roman" w:hAnsi="Times New Roman" w:cs="Times New Roman"/>
          <w:sz w:val="24"/>
          <w:lang w:val="sr-Cyrl-CS"/>
        </w:rPr>
        <w:t xml:space="preserve"> </w:t>
      </w:r>
      <w:r w:rsidR="006A58B7" w:rsidRPr="00A5168C">
        <w:rPr>
          <w:rFonts w:ascii="Times New Roman" w:eastAsia="Times New Roman" w:hAnsi="Times New Roman" w:cs="Times New Roman"/>
          <w:sz w:val="24"/>
          <w:lang w:val="sr-Cyrl-CS"/>
        </w:rPr>
        <w:t xml:space="preserve">у односу на сваког појединог учесника који неће бити позван да поднесе понуду или да води дијалог. Одлука о искључењу доноси се у року од 30 дана од истека рока за доставу </w:t>
      </w:r>
      <w:r w:rsidRPr="00A5168C">
        <w:rPr>
          <w:rFonts w:ascii="Times New Roman" w:eastAsia="Times New Roman" w:hAnsi="Times New Roman" w:cs="Times New Roman"/>
          <w:sz w:val="24"/>
          <w:lang w:val="sr-Cyrl-CS"/>
        </w:rPr>
        <w:t>пријава</w:t>
      </w:r>
      <w:r w:rsidR="006A58B7" w:rsidRPr="00A5168C">
        <w:rPr>
          <w:rFonts w:ascii="Times New Roman" w:eastAsia="Times New Roman" w:hAnsi="Times New Roman" w:cs="Times New Roman"/>
          <w:sz w:val="24"/>
          <w:lang w:val="sr-Cyrl-CS"/>
        </w:rPr>
        <w:t>, осим ако је наручилац у документацији о набавци одредио дужи рок.</w:t>
      </w:r>
    </w:p>
    <w:p w:rsidR="00A716D6" w:rsidRPr="00A5168C" w:rsidRDefault="00A716D6" w:rsidP="00E03CCF">
      <w:pPr>
        <w:spacing w:after="0"/>
        <w:rPr>
          <w:rFonts w:ascii="Times New Roman" w:eastAsia="Times New Roman" w:hAnsi="Times New Roman" w:cs="Times New Roman"/>
          <w:sz w:val="24"/>
          <w:lang w:val="sr-Cyrl-CS"/>
        </w:rPr>
      </w:pPr>
    </w:p>
    <w:p w:rsidR="006A58B7" w:rsidRPr="00A5168C" w:rsidRDefault="009967C1"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w:t>
      </w:r>
      <w:r w:rsidR="005152BC" w:rsidRPr="00A5168C">
        <w:rPr>
          <w:rFonts w:ascii="Times New Roman" w:eastAsia="Times New Roman" w:hAnsi="Times New Roman" w:cs="Times New Roman"/>
          <w:b/>
          <w:sz w:val="24"/>
          <w:lang w:val="sr-Cyrl-CS"/>
        </w:rPr>
        <w:t>149</w:t>
      </w:r>
      <w:r w:rsidR="006A58B7" w:rsidRPr="00A5168C">
        <w:rPr>
          <w:rFonts w:ascii="Times New Roman" w:eastAsia="Times New Roman" w:hAnsi="Times New Roman" w:cs="Times New Roman"/>
          <w:b/>
          <w:sz w:val="24"/>
          <w:lang w:val="sr-Cyrl-CS"/>
        </w:rPr>
        <w:t xml:space="preserve">. и </w:t>
      </w:r>
      <w:r w:rsidR="005152BC" w:rsidRPr="00A5168C">
        <w:rPr>
          <w:rFonts w:ascii="Times New Roman" w:eastAsia="Times New Roman" w:hAnsi="Times New Roman" w:cs="Times New Roman"/>
          <w:b/>
          <w:sz w:val="24"/>
          <w:lang w:val="sr-Cyrl-CS"/>
        </w:rPr>
        <w:t>150</w:t>
      </w:r>
      <w:r w:rsidR="006A58B7"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6A58B7" w:rsidRPr="00A5168C" w:rsidRDefault="006A58B7" w:rsidP="00E03CCF">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Овим члано</w:t>
      </w:r>
      <w:r w:rsidR="00F31D3A" w:rsidRPr="00A5168C">
        <w:rPr>
          <w:rFonts w:ascii="Times New Roman" w:eastAsia="Times New Roman" w:hAnsi="Times New Roman" w:cs="Times New Roman"/>
          <w:sz w:val="24"/>
          <w:lang w:val="sr-Cyrl-CS"/>
        </w:rPr>
        <w:t>вима</w:t>
      </w:r>
      <w:r w:rsidR="006363F3" w:rsidRPr="006363F3">
        <w:rPr>
          <w:rFonts w:ascii="Times New Roman" w:eastAsiaTheme="minorHAnsi" w:hAnsi="Times New Roman" w:cs="Times New Roman"/>
          <w:sz w:val="24"/>
          <w:szCs w:val="24"/>
          <w:lang w:val="sr-Cyrl-CS"/>
        </w:rPr>
        <w:t xml:space="preserve"> </w:t>
      </w:r>
      <w:r w:rsidR="006363F3">
        <w:rPr>
          <w:rFonts w:ascii="Times New Roman" w:eastAsiaTheme="minorHAnsi" w:hAnsi="Times New Roman" w:cs="Times New Roman"/>
          <w:sz w:val="24"/>
          <w:szCs w:val="24"/>
          <w:lang w:val="sr-Cyrl-CS"/>
        </w:rPr>
        <w:t>Предлога з</w:t>
      </w:r>
      <w:r w:rsidR="006363F3" w:rsidRPr="00A5168C">
        <w:rPr>
          <w:rFonts w:ascii="Times New Roman" w:eastAsiaTheme="minorHAnsi" w:hAnsi="Times New Roman" w:cs="Times New Roman"/>
          <w:sz w:val="24"/>
          <w:szCs w:val="24"/>
          <w:lang w:val="sr-Cyrl-CS"/>
        </w:rPr>
        <w:t>акон</w:t>
      </w:r>
      <w:r w:rsidR="006363F3">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sz w:val="24"/>
          <w:lang w:val="sr-Cyrl-CS"/>
        </w:rPr>
        <w:t xml:space="preserve"> прописана је обавеза наручиоца да, </w:t>
      </w:r>
      <w:r w:rsidRPr="00A5168C">
        <w:rPr>
          <w:rFonts w:ascii="Times New Roman" w:eastAsia="Times New Roman" w:hAnsi="Times New Roman" w:cs="Times New Roman"/>
          <w:color w:val="231F20"/>
          <w:sz w:val="24"/>
          <w:lang w:val="sr-Cyrl-CS"/>
        </w:rPr>
        <w:t>након објављивања одлуке о додели уговора, одлуке о закључењу оквирног споразума, односно одлуке о обустав</w:t>
      </w:r>
      <w:r w:rsidR="005152BC" w:rsidRPr="00A5168C">
        <w:rPr>
          <w:rFonts w:ascii="Times New Roman" w:eastAsia="Times New Roman" w:hAnsi="Times New Roman" w:cs="Times New Roman"/>
          <w:color w:val="231F20"/>
          <w:sz w:val="24"/>
          <w:lang w:val="sr-Cyrl-CS"/>
        </w:rPr>
        <w:t>и</w:t>
      </w:r>
      <w:r w:rsidRPr="00A5168C">
        <w:rPr>
          <w:rFonts w:ascii="Times New Roman" w:eastAsia="Times New Roman" w:hAnsi="Times New Roman" w:cs="Times New Roman"/>
          <w:color w:val="231F20"/>
          <w:sz w:val="24"/>
          <w:lang w:val="sr-Cyrl-CS"/>
        </w:rPr>
        <w:t xml:space="preserve"> поступка, да у року од два дана од дана пријема писаног захтева, понуђачу, односно кандидату омогући увид у документацију и копирање документације из поступка о трошку подносиоца захтева, односно преузимање документације на одговарајући начин, </w:t>
      </w:r>
      <w:r w:rsidRPr="00A5168C">
        <w:rPr>
          <w:rFonts w:ascii="Times New Roman" w:eastAsia="Times New Roman" w:hAnsi="Times New Roman" w:cs="Times New Roman"/>
          <w:sz w:val="24"/>
          <w:lang w:val="sr-Cyrl-CS"/>
        </w:rPr>
        <w:t xml:space="preserve">с тим да је обавезан </w:t>
      </w:r>
      <w:r w:rsidRPr="00A5168C">
        <w:rPr>
          <w:rFonts w:ascii="Times New Roman" w:eastAsia="Times New Roman" w:hAnsi="Times New Roman" w:cs="Times New Roman"/>
          <w:color w:val="231F20"/>
          <w:sz w:val="24"/>
          <w:lang w:val="sr-Cyrl-CS"/>
        </w:rPr>
        <w:t>да заштити поверљиве податке, у складу са одредбама овог закона.</w:t>
      </w:r>
    </w:p>
    <w:p w:rsidR="00A716D6" w:rsidRPr="00A5168C" w:rsidRDefault="00A716D6" w:rsidP="00E03CCF">
      <w:pPr>
        <w:spacing w:after="0"/>
        <w:rPr>
          <w:rFonts w:ascii="Times New Roman" w:eastAsia="Times New Roman" w:hAnsi="Times New Roman" w:cs="Times New Roman"/>
          <w:color w:val="231F20"/>
          <w:sz w:val="24"/>
          <w:lang w:val="sr-Cyrl-CS"/>
        </w:rPr>
      </w:pPr>
    </w:p>
    <w:p w:rsidR="006A58B7" w:rsidRPr="00A5168C" w:rsidRDefault="009967C1" w:rsidP="00E03CCF">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lastRenderedPageBreak/>
        <w:t>Чл.</w:t>
      </w:r>
      <w:r w:rsidR="006A58B7" w:rsidRPr="00A5168C">
        <w:rPr>
          <w:rFonts w:ascii="Times New Roman" w:eastAsia="Times New Roman" w:hAnsi="Times New Roman" w:cs="Times New Roman"/>
          <w:b/>
          <w:color w:val="231F20"/>
          <w:sz w:val="24"/>
          <w:lang w:val="sr-Cyrl-CS"/>
        </w:rPr>
        <w:t xml:space="preserve"> </w:t>
      </w:r>
      <w:r w:rsidR="004D5C13" w:rsidRPr="00A5168C">
        <w:rPr>
          <w:rFonts w:ascii="Times New Roman" w:eastAsia="Times New Roman" w:hAnsi="Times New Roman" w:cs="Times New Roman"/>
          <w:b/>
          <w:color w:val="231F20"/>
          <w:sz w:val="24"/>
          <w:lang w:val="sr-Cyrl-CS"/>
        </w:rPr>
        <w:t>151</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4D5C13" w:rsidRPr="00A5168C">
        <w:rPr>
          <w:rFonts w:ascii="Times New Roman" w:eastAsia="Times New Roman" w:hAnsi="Times New Roman" w:cs="Times New Roman"/>
          <w:b/>
          <w:color w:val="231F20"/>
          <w:sz w:val="24"/>
          <w:lang w:val="sr-Cyrl-CS"/>
        </w:rPr>
        <w:t>153</w:t>
      </w:r>
      <w:r w:rsidR="006A58B7" w:rsidRPr="00A5168C">
        <w:rPr>
          <w:rFonts w:ascii="Times New Roman" w:eastAsia="Times New Roman" w:hAnsi="Times New Roman" w:cs="Times New Roman"/>
          <w:b/>
          <w:color w:val="231F20"/>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231F20"/>
          <w:sz w:val="24"/>
          <w:lang w:val="sr-Cyrl-CS"/>
        </w:rPr>
      </w:pPr>
    </w:p>
    <w:p w:rsidR="004D5C13" w:rsidRPr="00A5168C" w:rsidRDefault="006A58B7" w:rsidP="004D5C13">
      <w:pPr>
        <w:ind w:left="-15" w:right="47" w:firstLine="710"/>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color w:val="231F20"/>
          <w:sz w:val="24"/>
          <w:lang w:val="sr-Cyrl-CS"/>
        </w:rPr>
        <w:t xml:space="preserve">Овим члановима прописују се да уговорне стране </w:t>
      </w:r>
      <w:r w:rsidRPr="00A5168C">
        <w:rPr>
          <w:rFonts w:ascii="Times New Roman" w:eastAsia="Times New Roman" w:hAnsi="Times New Roman" w:cs="Times New Roman"/>
          <w:sz w:val="24"/>
          <w:lang w:val="sr-Cyrl-CS"/>
        </w:rPr>
        <w:t>уговор о јавној набавци, односно оквирни споразум закључују у писаној форми</w:t>
      </w:r>
      <w:r w:rsidRPr="00A5168C">
        <w:rPr>
          <w:rFonts w:ascii="Times New Roman" w:eastAsia="Times New Roman" w:hAnsi="Times New Roman" w:cs="Times New Roman"/>
          <w:color w:val="231F20"/>
          <w:sz w:val="24"/>
          <w:lang w:val="sr-Cyrl-CS"/>
        </w:rPr>
        <w:t xml:space="preserve"> </w:t>
      </w:r>
      <w:r w:rsidR="004D5C13" w:rsidRPr="00A5168C">
        <w:rPr>
          <w:rFonts w:ascii="Times New Roman" w:eastAsia="Times New Roman" w:hAnsi="Times New Roman" w:cs="Times New Roman"/>
          <w:color w:val="231F20"/>
          <w:sz w:val="24"/>
          <w:lang w:val="sr-Cyrl-CS"/>
        </w:rPr>
        <w:t xml:space="preserve">након </w:t>
      </w:r>
      <w:r w:rsidR="004D5C13" w:rsidRPr="00A5168C">
        <w:rPr>
          <w:rFonts w:ascii="Liberation Serif" w:eastAsia="SimSun" w:hAnsi="Liberation Serif" w:cs="Arial"/>
          <w:kern w:val="1"/>
          <w:sz w:val="24"/>
          <w:szCs w:val="24"/>
          <w:lang w:val="sr-Cyrl-CS" w:eastAsia="zh-CN" w:bidi="hi-IN"/>
        </w:rPr>
        <w:t xml:space="preserve">доношења одлуке о додели уговора, односно одлуке о закључењу оквирног споразума и ако у року предвиђеном овим законом није поднет захтев за заштиту права или је захтев за заштиту права коначном одлуком одбачен или одбијен, као и ако је поступак заштите права обустављен. </w:t>
      </w:r>
    </w:p>
    <w:p w:rsidR="003D000A" w:rsidRPr="00A5168C" w:rsidRDefault="006A58B7" w:rsidP="00581895">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231F20"/>
          <w:sz w:val="24"/>
          <w:lang w:val="sr-Cyrl-CS"/>
        </w:rPr>
        <w:t xml:space="preserve">Такође, прописано је да уговор о јавној набавци може да се закључи у </w:t>
      </w:r>
      <w:r w:rsidRPr="00A5168C">
        <w:rPr>
          <w:rFonts w:ascii="Times New Roman" w:eastAsia="Times New Roman" w:hAnsi="Times New Roman" w:cs="Times New Roman"/>
          <w:sz w:val="24"/>
          <w:lang w:val="sr-Cyrl-CS"/>
        </w:rPr>
        <w:t>електронској форми, у складу са законом којим се уређује електронски документ и законом којим</w:t>
      </w:r>
      <w:r w:rsidR="00581895">
        <w:rPr>
          <w:rFonts w:ascii="Times New Roman" w:eastAsia="Times New Roman" w:hAnsi="Times New Roman" w:cs="Times New Roman"/>
          <w:sz w:val="24"/>
          <w:lang w:val="sr-Cyrl-CS"/>
        </w:rPr>
        <w:t xml:space="preserve"> се уређује електронски потпис.</w:t>
      </w:r>
    </w:p>
    <w:p w:rsidR="003D000A" w:rsidRPr="00A5168C" w:rsidRDefault="003D000A" w:rsidP="00E03CCF">
      <w:pPr>
        <w:spacing w:after="0"/>
        <w:rPr>
          <w:rFonts w:ascii="Times New Roman" w:eastAsia="Times New Roman" w:hAnsi="Times New Roman" w:cs="Times New Roman"/>
          <w:sz w:val="24"/>
          <w:lang w:val="sr-Cyrl-CS"/>
        </w:rPr>
      </w:pPr>
    </w:p>
    <w:p w:rsidR="00A716D6" w:rsidRPr="00A5168C" w:rsidRDefault="00A716D6" w:rsidP="00E03CCF">
      <w:pPr>
        <w:spacing w:after="0"/>
        <w:rPr>
          <w:rFonts w:ascii="Times New Roman" w:eastAsia="Times New Roman" w:hAnsi="Times New Roman" w:cs="Times New Roman"/>
          <w:color w:val="231F20"/>
          <w:sz w:val="24"/>
          <w:lang w:val="sr-Cyrl-CS"/>
        </w:rPr>
      </w:pPr>
    </w:p>
    <w:p w:rsidR="006A58B7" w:rsidRPr="00A5168C" w:rsidRDefault="009967C1"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w:t>
      </w:r>
      <w:r w:rsidR="004D5C13" w:rsidRPr="00A5168C">
        <w:rPr>
          <w:rFonts w:ascii="Times New Roman" w:eastAsia="Times New Roman" w:hAnsi="Times New Roman" w:cs="Times New Roman"/>
          <w:b/>
          <w:sz w:val="24"/>
          <w:lang w:val="sr-Cyrl-CS"/>
        </w:rPr>
        <w:t>154</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4D5C13" w:rsidRPr="00A5168C">
        <w:rPr>
          <w:rFonts w:ascii="Times New Roman" w:eastAsia="Times New Roman" w:hAnsi="Times New Roman" w:cs="Times New Roman"/>
          <w:b/>
          <w:sz w:val="24"/>
          <w:lang w:val="sr-Cyrl-CS"/>
        </w:rPr>
        <w:t>16</w:t>
      </w:r>
      <w:r w:rsidR="00DD2059" w:rsidRPr="00A5168C">
        <w:rPr>
          <w:rFonts w:ascii="Times New Roman" w:eastAsia="Times New Roman" w:hAnsi="Times New Roman" w:cs="Times New Roman"/>
          <w:b/>
          <w:sz w:val="24"/>
          <w:lang w:val="sr-Cyrl-CS"/>
        </w:rPr>
        <w:t>2</w:t>
      </w:r>
      <w:r w:rsidR="006A58B7"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4D5C13" w:rsidRPr="00A5168C" w:rsidRDefault="006A58B7" w:rsidP="004D5C13">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 xml:space="preserve">Ови чланови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00F676B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 xml:space="preserve">регулишу питање извршења и измена уговора о јавној набавци. </w:t>
      </w:r>
      <w:r w:rsidR="0030673C" w:rsidRPr="00A5168C">
        <w:rPr>
          <w:rFonts w:ascii="Times New Roman" w:eastAsia="Times New Roman" w:hAnsi="Times New Roman" w:cs="Times New Roman"/>
          <w:sz w:val="24"/>
          <w:lang w:val="sr-Cyrl-CS"/>
        </w:rPr>
        <w:t>Опште правило је да се у</w:t>
      </w:r>
      <w:r w:rsidRPr="00A5168C">
        <w:rPr>
          <w:rFonts w:ascii="Times New Roman" w:eastAsia="Times New Roman" w:hAnsi="Times New Roman" w:cs="Times New Roman"/>
          <w:sz w:val="24"/>
          <w:lang w:val="sr-Cyrl-CS"/>
        </w:rPr>
        <w:t>говор о јавној набавци извршава у складу са условима одређеним у документацији о набавци и изабраном понудом</w:t>
      </w:r>
      <w:r w:rsidR="00632630" w:rsidRPr="00A5168C">
        <w:rPr>
          <w:rFonts w:ascii="Times New Roman" w:eastAsia="Times New Roman" w:hAnsi="Times New Roman" w:cs="Times New Roman"/>
          <w:color w:val="231F20"/>
          <w:sz w:val="24"/>
          <w:lang w:val="sr-Cyrl-CS"/>
        </w:rPr>
        <w:t>, с тим да је наручилац обавезан да врши контролу из</w:t>
      </w:r>
      <w:r w:rsidR="00CB2145" w:rsidRPr="00A5168C">
        <w:rPr>
          <w:rFonts w:ascii="Times New Roman" w:eastAsia="Times New Roman" w:hAnsi="Times New Roman" w:cs="Times New Roman"/>
          <w:color w:val="231F20"/>
          <w:sz w:val="24"/>
          <w:lang w:val="sr-Cyrl-CS"/>
        </w:rPr>
        <w:t xml:space="preserve">вршења уговора о јавној набавци, у складу са условима одређеним у документацији о набавци и изабраном понудом. </w:t>
      </w:r>
    </w:p>
    <w:p w:rsidR="004D5C13" w:rsidRPr="00A5168C" w:rsidRDefault="004D5C13" w:rsidP="00DD2059">
      <w:pPr>
        <w:tabs>
          <w:tab w:val="num" w:pos="0"/>
        </w:tabs>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Наручилац не може да врши битне измене уговора о јавној набавци. Измена уговора сматра се битном у случају када за последицу има измену карактера уговора у материјалном смислу у односу на уговор који је првобитно закључен, односно ако би се значајно изменила природа првобитно закљученог уговора.  </w:t>
      </w:r>
    </w:p>
    <w:p w:rsidR="006A58B7" w:rsidRPr="00A5168C" w:rsidRDefault="00754E8B"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Наиме, </w:t>
      </w:r>
      <w:r w:rsidR="00054F82" w:rsidRPr="00A5168C">
        <w:rPr>
          <w:rFonts w:ascii="Times New Roman" w:eastAsia="Times New Roman" w:hAnsi="Times New Roman" w:cs="Times New Roman"/>
          <w:sz w:val="24"/>
          <w:lang w:val="sr-Cyrl-CS"/>
        </w:rPr>
        <w:t>прописано је да уговор о јавној набавци може да се измени ако су измене, независно од његове вредности, биле предвиђене у документацији о набавци, на јасан, прецизан и недвосмислен начин</w:t>
      </w:r>
      <w:r w:rsidR="004D5C13" w:rsidRPr="00A5168C">
        <w:rPr>
          <w:rFonts w:ascii="Times New Roman" w:eastAsia="Times New Roman" w:hAnsi="Times New Roman" w:cs="Times New Roman"/>
          <w:sz w:val="24"/>
          <w:lang w:val="sr-Cyrl-CS"/>
        </w:rPr>
        <w:t>.</w:t>
      </w:r>
      <w:r w:rsidR="00054F82" w:rsidRPr="00A5168C">
        <w:rPr>
          <w:rFonts w:ascii="Times New Roman" w:eastAsia="Times New Roman" w:hAnsi="Times New Roman" w:cs="Times New Roman"/>
          <w:sz w:val="24"/>
          <w:lang w:val="sr-Cyrl-CS"/>
        </w:rPr>
        <w:t xml:space="preserve"> </w:t>
      </w:r>
      <w:r w:rsidR="004D5C13" w:rsidRPr="00A5168C">
        <w:rPr>
          <w:rFonts w:ascii="Times New Roman" w:eastAsia="Times New Roman" w:hAnsi="Times New Roman" w:cs="Times New Roman"/>
          <w:sz w:val="24"/>
          <w:lang w:val="sr-Cyrl-CS"/>
        </w:rPr>
        <w:t xml:space="preserve">Такође, уговор може да се измени </w:t>
      </w:r>
      <w:r w:rsidR="006A58B7" w:rsidRPr="00A5168C">
        <w:rPr>
          <w:rFonts w:ascii="Times New Roman" w:eastAsia="Times New Roman" w:hAnsi="Times New Roman" w:cs="Times New Roman"/>
          <w:sz w:val="24"/>
          <w:lang w:val="sr-Cyrl-CS"/>
        </w:rPr>
        <w:t xml:space="preserve">ради набавке додатних добара, услуга или радова од првобитног уговарача који су постали неопходни, а који нису били укључени у првобитни уговор о јавној набавци, у случају када промена уговарача није могућа због економских или техничких разлога, као што су захтеви компатибилности са постојећом опремом, услугама или </w:t>
      </w:r>
      <w:r w:rsidR="00DD2059" w:rsidRPr="00A5168C">
        <w:rPr>
          <w:rFonts w:ascii="Times New Roman" w:eastAsia="Times New Roman" w:hAnsi="Times New Roman" w:cs="Times New Roman"/>
          <w:sz w:val="24"/>
          <w:lang w:val="sr-Cyrl-CS"/>
        </w:rPr>
        <w:t>радовима</w:t>
      </w:r>
      <w:r w:rsidR="006A58B7" w:rsidRPr="00A5168C">
        <w:rPr>
          <w:rFonts w:ascii="Times New Roman" w:eastAsia="Times New Roman" w:hAnsi="Times New Roman" w:cs="Times New Roman"/>
          <w:sz w:val="24"/>
          <w:lang w:val="sr-Cyrl-CS"/>
        </w:rPr>
        <w:t xml:space="preserve"> које су набављене у оквиру првобитне набавке и може да проузрокује значајне потешкоће или знатно пов</w:t>
      </w:r>
      <w:r w:rsidR="00F01F11">
        <w:rPr>
          <w:rFonts w:ascii="Times New Roman" w:eastAsia="Times New Roman" w:hAnsi="Times New Roman" w:cs="Times New Roman"/>
          <w:sz w:val="24"/>
          <w:lang w:val="sr-Cyrl-CS"/>
        </w:rPr>
        <w:t>ећавање трошкова за наручиоца. Предлогом з</w:t>
      </w:r>
      <w:r w:rsidR="006A58B7" w:rsidRPr="00A5168C">
        <w:rPr>
          <w:rFonts w:ascii="Times New Roman" w:eastAsia="Times New Roman" w:hAnsi="Times New Roman" w:cs="Times New Roman"/>
          <w:sz w:val="24"/>
          <w:lang w:val="sr-Cyrl-CS"/>
        </w:rPr>
        <w:t>акон</w:t>
      </w:r>
      <w:r w:rsidR="00F01F11">
        <w:rPr>
          <w:rFonts w:ascii="Times New Roman" w:eastAsia="Times New Roman" w:hAnsi="Times New Roman" w:cs="Times New Roman"/>
          <w:sz w:val="24"/>
          <w:lang w:val="sr-Cyrl-CS"/>
        </w:rPr>
        <w:t>а</w:t>
      </w:r>
      <w:r w:rsidR="00DD2059" w:rsidRPr="00A5168C">
        <w:rPr>
          <w:rFonts w:ascii="Times New Roman" w:eastAsia="Times New Roman" w:hAnsi="Times New Roman" w:cs="Times New Roman"/>
          <w:sz w:val="24"/>
          <w:lang w:val="sr-Cyrl-CS"/>
        </w:rPr>
        <w:t xml:space="preserve"> је прописана </w:t>
      </w:r>
      <w:r w:rsidR="006A58B7" w:rsidRPr="00A5168C">
        <w:rPr>
          <w:rFonts w:ascii="Times New Roman" w:eastAsia="Times New Roman" w:hAnsi="Times New Roman" w:cs="Times New Roman"/>
          <w:sz w:val="24"/>
          <w:lang w:val="sr-Cyrl-CS"/>
        </w:rPr>
        <w:t xml:space="preserve"> могућност измене уговора због непредвиђених околности; </w:t>
      </w:r>
      <w:r w:rsidR="00DA5631" w:rsidRPr="00A5168C">
        <w:rPr>
          <w:rFonts w:ascii="Times New Roman" w:eastAsia="Times New Roman" w:hAnsi="Times New Roman" w:cs="Times New Roman"/>
          <w:sz w:val="24"/>
          <w:lang w:val="sr-Cyrl-CS"/>
        </w:rPr>
        <w:t xml:space="preserve">могућност </w:t>
      </w:r>
      <w:r w:rsidR="006A58B7" w:rsidRPr="00A5168C">
        <w:rPr>
          <w:rFonts w:ascii="Times New Roman" w:eastAsia="Times New Roman" w:hAnsi="Times New Roman" w:cs="Times New Roman"/>
          <w:sz w:val="24"/>
          <w:lang w:val="sr-Cyrl-CS"/>
        </w:rPr>
        <w:t xml:space="preserve">измене уговора у циљу промене </w:t>
      </w:r>
      <w:r w:rsidR="00DD2059" w:rsidRPr="00A5168C">
        <w:rPr>
          <w:rFonts w:ascii="Times New Roman" w:eastAsia="Times New Roman" w:hAnsi="Times New Roman" w:cs="Times New Roman"/>
          <w:sz w:val="24"/>
          <w:lang w:val="sr-Cyrl-CS"/>
        </w:rPr>
        <w:t>уговорне стране</w:t>
      </w:r>
      <w:r w:rsidR="006A58B7" w:rsidRPr="00A5168C">
        <w:rPr>
          <w:rFonts w:ascii="Times New Roman" w:eastAsia="Times New Roman" w:hAnsi="Times New Roman" w:cs="Times New Roman"/>
          <w:sz w:val="24"/>
          <w:lang w:val="sr-Cyrl-CS"/>
        </w:rPr>
        <w:t xml:space="preserve">; </w:t>
      </w:r>
      <w:r w:rsidR="00DA5631" w:rsidRPr="00A5168C">
        <w:rPr>
          <w:rFonts w:ascii="Times New Roman" w:eastAsia="Times New Roman" w:hAnsi="Times New Roman" w:cs="Times New Roman"/>
          <w:sz w:val="24"/>
          <w:lang w:val="sr-Cyrl-CS"/>
        </w:rPr>
        <w:t xml:space="preserve">могућност </w:t>
      </w:r>
      <w:r w:rsidR="006A58B7" w:rsidRPr="00A5168C">
        <w:rPr>
          <w:rFonts w:ascii="Times New Roman" w:eastAsia="Times New Roman" w:hAnsi="Times New Roman" w:cs="Times New Roman"/>
          <w:sz w:val="24"/>
          <w:lang w:val="sr-Cyrl-CS"/>
        </w:rPr>
        <w:t>измен</w:t>
      </w:r>
      <w:r w:rsidR="001D5D89" w:rsidRPr="00A5168C">
        <w:rPr>
          <w:rFonts w:ascii="Times New Roman" w:eastAsia="Times New Roman" w:hAnsi="Times New Roman" w:cs="Times New Roman"/>
          <w:sz w:val="24"/>
          <w:lang w:val="sr-Cyrl-CS"/>
        </w:rPr>
        <w:t>е</w:t>
      </w:r>
      <w:r w:rsidR="006A58B7" w:rsidRPr="00A5168C">
        <w:rPr>
          <w:rFonts w:ascii="Times New Roman" w:eastAsia="Times New Roman" w:hAnsi="Times New Roman" w:cs="Times New Roman"/>
          <w:sz w:val="24"/>
          <w:lang w:val="sr-Cyrl-CS"/>
        </w:rPr>
        <w:t xml:space="preserve"> уговора на начин да се повећа обим набавке</w:t>
      </w:r>
      <w:r w:rsidR="00A25153" w:rsidRPr="00A5168C">
        <w:rPr>
          <w:rFonts w:ascii="Times New Roman" w:eastAsia="Times New Roman" w:hAnsi="Times New Roman" w:cs="Times New Roman"/>
          <w:sz w:val="24"/>
          <w:lang w:val="sr-Cyrl-CS"/>
        </w:rPr>
        <w:t>, без спровођења новог поступка набавке</w:t>
      </w:r>
      <w:r w:rsidR="006A58B7" w:rsidRPr="00A5168C">
        <w:rPr>
          <w:rFonts w:ascii="Times New Roman" w:eastAsia="Times New Roman" w:hAnsi="Times New Roman" w:cs="Times New Roman"/>
          <w:sz w:val="24"/>
          <w:lang w:val="sr-Cyrl-CS"/>
        </w:rPr>
        <w:t xml:space="preserve">; </w:t>
      </w:r>
      <w:r w:rsidR="00DD2059" w:rsidRPr="00A5168C">
        <w:rPr>
          <w:rFonts w:ascii="Times New Roman" w:eastAsia="Times New Roman" w:hAnsi="Times New Roman" w:cs="Times New Roman"/>
          <w:sz w:val="24"/>
          <w:lang w:val="sr-Cyrl-CS"/>
        </w:rPr>
        <w:t>замена подизвођача</w:t>
      </w:r>
      <w:r w:rsidR="004C0E82" w:rsidRPr="00A5168C">
        <w:rPr>
          <w:rFonts w:ascii="Times New Roman" w:eastAsia="Times New Roman" w:hAnsi="Times New Roman" w:cs="Times New Roman"/>
          <w:sz w:val="24"/>
          <w:lang w:val="sr-Cyrl-CS"/>
        </w:rPr>
        <w:t xml:space="preserve">. </w:t>
      </w:r>
      <w:r w:rsidR="00DD2059" w:rsidRPr="00A5168C">
        <w:rPr>
          <w:rFonts w:ascii="Times New Roman" w:eastAsia="Times New Roman" w:hAnsi="Times New Roman" w:cs="Times New Roman"/>
          <w:sz w:val="24"/>
          <w:lang w:val="sr-Cyrl-CS"/>
        </w:rPr>
        <w:t xml:space="preserve">Наведено се односи и на </w:t>
      </w:r>
      <w:r w:rsidR="006A58B7" w:rsidRPr="00A5168C">
        <w:rPr>
          <w:rFonts w:ascii="Times New Roman" w:eastAsia="Times New Roman" w:hAnsi="Times New Roman" w:cs="Times New Roman"/>
          <w:sz w:val="24"/>
          <w:lang w:val="sr-Cyrl-CS"/>
        </w:rPr>
        <w:t>измене оквирног споразума.</w:t>
      </w:r>
    </w:p>
    <w:p w:rsidR="00DD2059" w:rsidRPr="00A5168C" w:rsidRDefault="00DD2059" w:rsidP="00E03CCF">
      <w:pPr>
        <w:spacing w:after="0"/>
        <w:rPr>
          <w:rFonts w:ascii="Times New Roman" w:eastAsia="Times New Roman" w:hAnsi="Times New Roman" w:cs="Times New Roman"/>
          <w:sz w:val="24"/>
          <w:lang w:val="sr-Cyrl-CS"/>
        </w:rPr>
      </w:pPr>
    </w:p>
    <w:p w:rsidR="00A716D6" w:rsidRPr="00A5168C" w:rsidRDefault="00DD2059" w:rsidP="00DD2059">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Члан 163.</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DD2059" w:rsidRPr="00A5168C" w:rsidRDefault="00DD2059" w:rsidP="00DD2059">
      <w:pPr>
        <w:spacing w:after="0"/>
        <w:rPr>
          <w:rFonts w:ascii="Times New Roman" w:eastAsia="Times New Roman" w:hAnsi="Times New Roman" w:cs="Times New Roman"/>
          <w:sz w:val="24"/>
          <w:lang w:val="sr-Cyrl-CS"/>
        </w:rPr>
      </w:pPr>
    </w:p>
    <w:p w:rsidR="006A58B7" w:rsidRPr="00A5168C" w:rsidRDefault="006A58B7" w:rsidP="00E03CCF">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sz w:val="24"/>
          <w:lang w:val="sr-Cyrl-CS"/>
        </w:rPr>
        <w:t xml:space="preserve">Овим чланом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00F676B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прописана је могућност наручиоца да</w:t>
      </w:r>
      <w:r w:rsidRPr="00A5168C">
        <w:rPr>
          <w:rFonts w:ascii="Times New Roman" w:eastAsia="Times New Roman" w:hAnsi="Times New Roman" w:cs="Times New Roman"/>
          <w:color w:val="231F20"/>
          <w:sz w:val="24"/>
          <w:lang w:val="sr-Cyrl-CS"/>
        </w:rPr>
        <w:t xml:space="preserve"> раскине уговор о јавној набавци током његовог трајања, нарочито ако је уговор битно измењен, што би захтевало нови поступак јавне набавке, ако </w:t>
      </w:r>
      <w:r w:rsidRPr="00A5168C">
        <w:rPr>
          <w:rFonts w:ascii="Times New Roman" w:eastAsia="Times New Roman" w:hAnsi="Times New Roman" w:cs="Times New Roman"/>
          <w:sz w:val="24"/>
          <w:lang w:val="sr-Cyrl-CS"/>
        </w:rPr>
        <w:t xml:space="preserve">је уговарач у време поступка доделе уговора због постојања основа за искључење привредног субјекта требало да буде искључен из поступка јавне набавке, </w:t>
      </w:r>
      <w:r w:rsidRPr="00A5168C">
        <w:rPr>
          <w:rFonts w:ascii="Times New Roman" w:eastAsia="Times New Roman" w:hAnsi="Times New Roman" w:cs="Times New Roman"/>
          <w:color w:val="1A171C"/>
          <w:sz w:val="24"/>
          <w:lang w:val="sr-Cyrl-CS"/>
        </w:rPr>
        <w:t xml:space="preserve">уговор није требало да се додели </w:t>
      </w:r>
      <w:r w:rsidRPr="00A5168C">
        <w:rPr>
          <w:rFonts w:ascii="Times New Roman" w:eastAsia="Times New Roman" w:hAnsi="Times New Roman" w:cs="Times New Roman"/>
          <w:sz w:val="24"/>
          <w:lang w:val="sr-Cyrl-CS"/>
        </w:rPr>
        <w:t xml:space="preserve">узимајући у обзир озбиљну повреду обавеза из Уговора о функционисању Европске уније и Директиве 2014/24/ЕУ и Директиве 2014/25/ЕУ која је утврђена пресудом Суда правде Европске </w:t>
      </w:r>
      <w:r w:rsidRPr="00A5168C">
        <w:rPr>
          <w:rFonts w:ascii="Times New Roman" w:eastAsia="Times New Roman" w:hAnsi="Times New Roman" w:cs="Times New Roman"/>
          <w:sz w:val="24"/>
          <w:lang w:val="sr-Cyrl-CS"/>
        </w:rPr>
        <w:lastRenderedPageBreak/>
        <w:t xml:space="preserve">уније, у складу са чланом 258. Уговора о функционисању Европске уније и уколико </w:t>
      </w:r>
      <w:r w:rsidRPr="00A5168C">
        <w:rPr>
          <w:rFonts w:ascii="Times New Roman" w:eastAsia="Times New Roman" w:hAnsi="Times New Roman" w:cs="Times New Roman"/>
          <w:color w:val="1A171C"/>
          <w:sz w:val="24"/>
          <w:lang w:val="sr-Cyrl-CS"/>
        </w:rPr>
        <w:t xml:space="preserve">уговор није требало да се додели </w:t>
      </w:r>
      <w:r w:rsidRPr="00A5168C">
        <w:rPr>
          <w:rFonts w:ascii="Times New Roman" w:eastAsia="Times New Roman" w:hAnsi="Times New Roman" w:cs="Times New Roman"/>
          <w:color w:val="231F20"/>
          <w:sz w:val="24"/>
          <w:lang w:val="sr-Cyrl-CS"/>
        </w:rPr>
        <w:t>због озбиљне</w:t>
      </w:r>
      <w:r w:rsidR="00180492" w:rsidRPr="00A5168C">
        <w:rPr>
          <w:rFonts w:ascii="Times New Roman" w:eastAsia="Times New Roman" w:hAnsi="Times New Roman" w:cs="Times New Roman"/>
          <w:color w:val="231F20"/>
          <w:sz w:val="24"/>
          <w:lang w:val="sr-Cyrl-CS"/>
        </w:rPr>
        <w:t xml:space="preserve"> повреде одредаба овога закона </w:t>
      </w:r>
      <w:r w:rsidRPr="00A5168C">
        <w:rPr>
          <w:rFonts w:ascii="Times New Roman" w:eastAsia="Times New Roman" w:hAnsi="Times New Roman" w:cs="Times New Roman"/>
          <w:color w:val="231F20"/>
          <w:sz w:val="24"/>
          <w:lang w:val="sr-Cyrl-CS"/>
        </w:rPr>
        <w:t>која је утврђена правоснажном пресудом надлежног суда.</w:t>
      </w:r>
    </w:p>
    <w:p w:rsidR="00DD2059" w:rsidRPr="00A5168C" w:rsidRDefault="00DD2059" w:rsidP="003D000A">
      <w:pPr>
        <w:spacing w:after="0"/>
        <w:ind w:firstLine="0"/>
        <w:rPr>
          <w:rFonts w:ascii="Times New Roman" w:eastAsia="Times New Roman" w:hAnsi="Times New Roman" w:cs="Times New Roman"/>
          <w:b/>
          <w:sz w:val="24"/>
          <w:lang w:val="sr-Cyrl-CS"/>
        </w:rPr>
      </w:pPr>
    </w:p>
    <w:p w:rsidR="00DD2059" w:rsidRPr="00A5168C" w:rsidRDefault="00DD2059" w:rsidP="00E03CCF">
      <w:pPr>
        <w:spacing w:after="0"/>
        <w:rPr>
          <w:rFonts w:ascii="Times New Roman" w:eastAsia="Times New Roman" w:hAnsi="Times New Roman" w:cs="Times New Roman"/>
          <w:b/>
          <w:sz w:val="24"/>
          <w:lang w:val="sr-Cyrl-CS"/>
        </w:rPr>
      </w:pPr>
    </w:p>
    <w:p w:rsidR="006A58B7" w:rsidRPr="00A5168C" w:rsidRDefault="009967C1"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DD2059" w:rsidRPr="00A5168C">
        <w:rPr>
          <w:rFonts w:ascii="Times New Roman" w:eastAsia="Times New Roman" w:hAnsi="Times New Roman" w:cs="Times New Roman"/>
          <w:b/>
          <w:sz w:val="24"/>
          <w:lang w:val="sr-Cyrl-CS"/>
        </w:rPr>
        <w:t>ан 164.</w:t>
      </w:r>
      <w:r w:rsidR="006A58B7" w:rsidRPr="00A5168C">
        <w:rPr>
          <w:rFonts w:ascii="Times New Roman" w:eastAsia="Times New Roman" w:hAnsi="Times New Roman" w:cs="Times New Roman"/>
          <w:b/>
          <w:sz w:val="24"/>
          <w:lang w:val="sr-Cyrl-CS"/>
        </w:rPr>
        <w:t xml:space="preserve"> </w:t>
      </w:r>
      <w:r w:rsidR="003D000A"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6A58B7" w:rsidRPr="00A5168C" w:rsidRDefault="006A58B7" w:rsidP="00E03CCF">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z w:val="24"/>
          <w:lang w:val="sr-Cyrl-CS"/>
        </w:rPr>
        <w:t>Ов</w:t>
      </w:r>
      <w:r w:rsidR="00DD2059" w:rsidRPr="00A5168C">
        <w:rPr>
          <w:rFonts w:ascii="Times New Roman" w:eastAsia="Times New Roman" w:hAnsi="Times New Roman" w:cs="Times New Roman"/>
          <w:sz w:val="24"/>
          <w:lang w:val="sr-Cyrl-CS"/>
        </w:rPr>
        <w:t>ај</w:t>
      </w:r>
      <w:r w:rsidRPr="00A5168C">
        <w:rPr>
          <w:rFonts w:ascii="Times New Roman" w:eastAsia="Times New Roman" w:hAnsi="Times New Roman" w:cs="Times New Roman"/>
          <w:sz w:val="24"/>
          <w:lang w:val="sr-Cyrl-CS"/>
        </w:rPr>
        <w:t xml:space="preserve"> члан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00F676B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z w:val="24"/>
          <w:lang w:val="sr-Cyrl-CS"/>
        </w:rPr>
        <w:t>прописуј</w:t>
      </w:r>
      <w:r w:rsidR="00DD2059" w:rsidRPr="00A5168C">
        <w:rPr>
          <w:rFonts w:ascii="Times New Roman" w:eastAsia="Times New Roman" w:hAnsi="Times New Roman" w:cs="Times New Roman"/>
          <w:sz w:val="24"/>
          <w:lang w:val="sr-Cyrl-CS"/>
        </w:rPr>
        <w:t xml:space="preserve">е </w:t>
      </w:r>
      <w:r w:rsidRPr="00A5168C">
        <w:rPr>
          <w:rFonts w:ascii="Times New Roman" w:eastAsia="Times New Roman" w:hAnsi="Times New Roman" w:cs="Times New Roman"/>
          <w:color w:val="231F20"/>
          <w:sz w:val="24"/>
          <w:lang w:val="sr-Cyrl-CS"/>
        </w:rPr>
        <w:t>јавн</w:t>
      </w:r>
      <w:r w:rsidR="00DD2059" w:rsidRPr="00A5168C">
        <w:rPr>
          <w:rFonts w:ascii="Times New Roman" w:eastAsia="Times New Roman" w:hAnsi="Times New Roman" w:cs="Times New Roman"/>
          <w:color w:val="231F20"/>
          <w:sz w:val="24"/>
          <w:lang w:val="sr-Cyrl-CS"/>
        </w:rPr>
        <w:t>е набавке</w:t>
      </w:r>
      <w:r w:rsidRPr="00A5168C">
        <w:rPr>
          <w:rFonts w:ascii="Times New Roman" w:eastAsia="Times New Roman" w:hAnsi="Times New Roman" w:cs="Times New Roman"/>
          <w:color w:val="231F20"/>
          <w:sz w:val="24"/>
          <w:lang w:val="sr-Cyrl-CS"/>
        </w:rPr>
        <w:t xml:space="preserve"> у области одбране и безбедности</w:t>
      </w:r>
      <w:r w:rsidR="00DD2059" w:rsidRPr="00A5168C">
        <w:rPr>
          <w:rFonts w:ascii="Times New Roman" w:eastAsia="Times New Roman" w:hAnsi="Times New Roman" w:cs="Times New Roman"/>
          <w:color w:val="231F20"/>
          <w:sz w:val="24"/>
          <w:lang w:val="sr-Cyrl-CS"/>
        </w:rPr>
        <w:t>:</w:t>
      </w:r>
      <w:r w:rsidRPr="00A5168C">
        <w:rPr>
          <w:rFonts w:ascii="Times New Roman" w:eastAsia="Times New Roman" w:hAnsi="Times New Roman" w:cs="Times New Roman"/>
          <w:color w:val="000000"/>
          <w:sz w:val="24"/>
          <w:lang w:val="sr-Cyrl-CS"/>
        </w:rPr>
        <w:t xml:space="preserve"> војне опреме, укључујући и било који њен саставни део, компоненту или склоп, безбедносно осетљиве опреме, укључујући и било који њен саставни део, компоненту или склоп, добара, услуга или радова директно повезаних са наведеном опремом, услуга и радова искључиво за војне намене, безбедносно осетљивих радова и безбедносно осетљивих услуга.</w:t>
      </w:r>
    </w:p>
    <w:p w:rsidR="00A716D6" w:rsidRPr="00A5168C" w:rsidRDefault="00A716D6" w:rsidP="00E03CCF">
      <w:pPr>
        <w:spacing w:after="0"/>
        <w:rPr>
          <w:rFonts w:ascii="Times New Roman" w:eastAsia="Times New Roman" w:hAnsi="Times New Roman" w:cs="Times New Roman"/>
          <w:color w:val="231F20"/>
          <w:sz w:val="24"/>
          <w:lang w:val="sr-Cyrl-CS"/>
        </w:rPr>
      </w:pPr>
    </w:p>
    <w:p w:rsidR="006A58B7" w:rsidRPr="00A5168C" w:rsidRDefault="009967C1" w:rsidP="00E03CCF">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w:t>
      </w:r>
      <w:r w:rsidR="006A58B7" w:rsidRPr="00A5168C">
        <w:rPr>
          <w:rFonts w:ascii="Times New Roman" w:eastAsia="Times New Roman" w:hAnsi="Times New Roman" w:cs="Times New Roman"/>
          <w:b/>
          <w:color w:val="231F20"/>
          <w:sz w:val="24"/>
          <w:lang w:val="sr-Cyrl-CS"/>
        </w:rPr>
        <w:t xml:space="preserve"> </w:t>
      </w:r>
      <w:r w:rsidR="00DD2059" w:rsidRPr="00A5168C">
        <w:rPr>
          <w:rFonts w:ascii="Times New Roman" w:eastAsia="Times New Roman" w:hAnsi="Times New Roman" w:cs="Times New Roman"/>
          <w:b/>
          <w:color w:val="231F20"/>
          <w:sz w:val="24"/>
          <w:lang w:val="sr-Cyrl-CS"/>
        </w:rPr>
        <w:t>165</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DD2059" w:rsidRPr="00A5168C">
        <w:rPr>
          <w:rFonts w:ascii="Times New Roman" w:eastAsia="Times New Roman" w:hAnsi="Times New Roman" w:cs="Times New Roman"/>
          <w:b/>
          <w:color w:val="231F20"/>
          <w:sz w:val="24"/>
          <w:lang w:val="sr-Cyrl-CS"/>
        </w:rPr>
        <w:t>175.</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231F20"/>
          <w:sz w:val="24"/>
          <w:lang w:val="sr-Cyrl-CS"/>
        </w:rPr>
      </w:pPr>
    </w:p>
    <w:p w:rsidR="006A58B7" w:rsidRPr="00A5168C" w:rsidRDefault="006A58B7" w:rsidP="00E03CCF">
      <w:pPr>
        <w:spacing w:after="0"/>
        <w:rPr>
          <w:rFonts w:ascii="Times New Roman" w:eastAsia="Times New Roman" w:hAnsi="Times New Roman" w:cs="Times New Roman"/>
          <w:color w:val="231F20"/>
          <w:sz w:val="24"/>
          <w:lang w:val="sr-Cyrl-CS"/>
        </w:rPr>
      </w:pPr>
      <w:r w:rsidRPr="00A5168C">
        <w:rPr>
          <w:rFonts w:ascii="Times New Roman" w:eastAsia="Times New Roman" w:hAnsi="Times New Roman" w:cs="Times New Roman"/>
          <w:color w:val="231F20"/>
          <w:sz w:val="24"/>
          <w:lang w:val="sr-Cyrl-CS"/>
        </w:rPr>
        <w:t>Овим члановима се прописује које делатности се сматрају „секторским делатностимаˮ у смислу да се ради са делатностим</w:t>
      </w:r>
      <w:r w:rsidR="006D612A" w:rsidRPr="00A5168C">
        <w:rPr>
          <w:rFonts w:ascii="Times New Roman" w:eastAsia="Times New Roman" w:hAnsi="Times New Roman" w:cs="Times New Roman"/>
          <w:color w:val="231F20"/>
          <w:sz w:val="24"/>
          <w:lang w:val="sr-Cyrl-CS"/>
        </w:rPr>
        <w:t>а</w:t>
      </w:r>
      <w:r w:rsidRPr="00A5168C">
        <w:rPr>
          <w:rFonts w:ascii="Times New Roman" w:eastAsia="Times New Roman" w:hAnsi="Times New Roman" w:cs="Times New Roman"/>
          <w:color w:val="231F20"/>
          <w:sz w:val="24"/>
          <w:lang w:val="sr-Cyrl-CS"/>
        </w:rPr>
        <w:t xml:space="preserve"> у подручју гаса и топлотне енергије, електричне енергије, водопривреде, услуге превоза, луке и аеродроми, поштанске услуге, вађење нафте и гаса и истраживање или вађење угља или других чврстих горива</w:t>
      </w:r>
      <w:r w:rsidR="00343765">
        <w:rPr>
          <w:rFonts w:ascii="Times New Roman" w:eastAsia="Times New Roman" w:hAnsi="Times New Roman" w:cs="Times New Roman"/>
          <w:color w:val="231F20"/>
          <w:sz w:val="24"/>
          <w:lang w:val="sr-Cyrl-CS"/>
        </w:rPr>
        <w:t>,</w:t>
      </w:r>
      <w:r w:rsidRPr="00A5168C">
        <w:rPr>
          <w:rFonts w:ascii="Times New Roman" w:eastAsia="Times New Roman" w:hAnsi="Times New Roman" w:cs="Times New Roman"/>
          <w:color w:val="231F20"/>
          <w:sz w:val="24"/>
          <w:lang w:val="sr-Cyrl-CS"/>
        </w:rPr>
        <w:t xml:space="preserve"> као и делатности директно изложене конкуренцији.</w:t>
      </w:r>
    </w:p>
    <w:p w:rsidR="00A716D6" w:rsidRPr="00A5168C" w:rsidRDefault="00A716D6" w:rsidP="00E03CCF">
      <w:pPr>
        <w:spacing w:after="0"/>
        <w:rPr>
          <w:rFonts w:ascii="Times New Roman" w:eastAsia="Times New Roman" w:hAnsi="Times New Roman" w:cs="Times New Roman"/>
          <w:color w:val="231F20"/>
          <w:sz w:val="24"/>
          <w:lang w:val="sr-Cyrl-CS"/>
        </w:rPr>
      </w:pPr>
    </w:p>
    <w:p w:rsidR="006A58B7" w:rsidRPr="00A5168C" w:rsidRDefault="009967C1" w:rsidP="00E03CCF">
      <w:pPr>
        <w:spacing w:after="0"/>
        <w:rPr>
          <w:rFonts w:ascii="Times New Roman" w:eastAsia="Times New Roman" w:hAnsi="Times New Roman" w:cs="Times New Roman"/>
          <w:b/>
          <w:color w:val="000000" w:themeColor="text1"/>
          <w:sz w:val="24"/>
          <w:lang w:val="sr-Cyrl-CS"/>
        </w:rPr>
      </w:pPr>
      <w:r w:rsidRPr="00A5168C">
        <w:rPr>
          <w:rFonts w:ascii="Times New Roman" w:eastAsia="Times New Roman" w:hAnsi="Times New Roman" w:cs="Times New Roman"/>
          <w:b/>
          <w:color w:val="000000" w:themeColor="text1"/>
          <w:sz w:val="24"/>
          <w:lang w:val="sr-Cyrl-CS"/>
        </w:rPr>
        <w:t>Чл</w:t>
      </w:r>
      <w:r w:rsidR="00A73971" w:rsidRPr="00A5168C">
        <w:rPr>
          <w:rFonts w:ascii="Times New Roman" w:eastAsia="Times New Roman" w:hAnsi="Times New Roman" w:cs="Times New Roman"/>
          <w:b/>
          <w:color w:val="000000" w:themeColor="text1"/>
          <w:sz w:val="24"/>
          <w:lang w:val="sr-Cyrl-CS"/>
        </w:rPr>
        <w:t>.</w:t>
      </w:r>
      <w:r w:rsidR="00DD2059" w:rsidRPr="00A5168C">
        <w:rPr>
          <w:rFonts w:ascii="Times New Roman" w:eastAsia="Times New Roman" w:hAnsi="Times New Roman" w:cs="Times New Roman"/>
          <w:b/>
          <w:color w:val="000000" w:themeColor="text1"/>
          <w:sz w:val="24"/>
          <w:lang w:val="sr-Cyrl-CS"/>
        </w:rPr>
        <w:t xml:space="preserve"> 176</w:t>
      </w:r>
      <w:r w:rsidRPr="00A5168C">
        <w:rPr>
          <w:rFonts w:ascii="Times New Roman" w:eastAsia="Times New Roman" w:hAnsi="Times New Roman" w:cs="Times New Roman"/>
          <w:b/>
          <w:color w:val="000000" w:themeColor="text1"/>
          <w:sz w:val="24"/>
          <w:lang w:val="sr-Cyrl-CS"/>
        </w:rPr>
        <w:t>.</w:t>
      </w:r>
      <w:r w:rsidR="00A73971" w:rsidRPr="00A5168C">
        <w:rPr>
          <w:rFonts w:ascii="Times New Roman" w:eastAsia="Times New Roman" w:hAnsi="Times New Roman" w:cs="Times New Roman"/>
          <w:b/>
          <w:color w:val="000000" w:themeColor="text1"/>
          <w:sz w:val="24"/>
          <w:lang w:val="sr-Cyrl-CS"/>
        </w:rPr>
        <w:t xml:space="preserve"> и 177.</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000000" w:themeColor="text1"/>
          <w:sz w:val="24"/>
          <w:lang w:val="sr-Cyrl-CS"/>
        </w:rPr>
      </w:pPr>
    </w:p>
    <w:p w:rsidR="00595759" w:rsidRPr="00A5168C" w:rsidRDefault="006A58B7" w:rsidP="00E03CCF">
      <w:pPr>
        <w:spacing w:after="0"/>
        <w:rPr>
          <w:rFonts w:ascii="Times New Roman" w:eastAsia="Times New Roman" w:hAnsi="Times New Roman" w:cs="Times New Roman"/>
          <w:color w:val="000000" w:themeColor="text1"/>
          <w:sz w:val="24"/>
          <w:lang w:val="sr-Cyrl-CS"/>
        </w:rPr>
      </w:pPr>
      <w:r w:rsidRPr="00A5168C">
        <w:rPr>
          <w:rFonts w:ascii="Times New Roman" w:eastAsia="Times New Roman" w:hAnsi="Times New Roman" w:cs="Times New Roman"/>
          <w:color w:val="000000" w:themeColor="text1"/>
          <w:sz w:val="24"/>
          <w:lang w:val="sr-Cyrl-CS"/>
        </w:rPr>
        <w:t xml:space="preserve">Ове одредбе примењују секторски наручиоци на понуде које обухватају производе пореклом из трећих држава са којима Европска унија није склопила споразум којим се привредним субјектима из Европске уније гарантује једнак и стваран приступ тржиштима тих држава. Одредбе ових чланова не доводе у питање обавезе Европске уније или Републике Србије у односу на треће државе. Чланом 240.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color w:val="000000" w:themeColor="text1"/>
          <w:sz w:val="24"/>
          <w:lang w:val="sr-Cyrl-CS"/>
        </w:rPr>
        <w:t xml:space="preserve"> прописано је да понуда достављена у сврху закључења уговора о јавној набавци добара може да се одбије ако је удео производа пореклом из трећих држава већи од 50% укупне вредности производа који су обухваћени понудом. Република Србија обавештава Европску комисију о свим потешкоћама, правним или чињеничним, са којима се сусрећу и о којима је обавештавају њени привредни субјекти и због непридржавања одредаба међународног радног права из Прилога </w:t>
      </w:r>
      <w:r w:rsidR="00A73971" w:rsidRPr="00A5168C">
        <w:rPr>
          <w:rFonts w:ascii="Times New Roman" w:eastAsia="Times New Roman" w:hAnsi="Times New Roman" w:cs="Times New Roman"/>
          <w:color w:val="000000" w:themeColor="text1"/>
          <w:sz w:val="24"/>
          <w:lang w:val="sr-Cyrl-CS"/>
        </w:rPr>
        <w:t>8</w:t>
      </w:r>
      <w:r w:rsidRPr="00A5168C">
        <w:rPr>
          <w:rFonts w:ascii="Times New Roman" w:eastAsia="Times New Roman" w:hAnsi="Times New Roman" w:cs="Times New Roman"/>
          <w:color w:val="000000" w:themeColor="text1"/>
          <w:sz w:val="24"/>
          <w:lang w:val="sr-Cyrl-CS"/>
        </w:rPr>
        <w:t>. овог закона када учествују у поступцима јавне набавке у трећим државама.</w:t>
      </w:r>
    </w:p>
    <w:p w:rsidR="00A716D6" w:rsidRPr="00A5168C" w:rsidRDefault="00A716D6" w:rsidP="00E03CCF">
      <w:pPr>
        <w:spacing w:after="0"/>
        <w:rPr>
          <w:rFonts w:ascii="Times New Roman" w:eastAsia="Times New Roman" w:hAnsi="Times New Roman" w:cs="Times New Roman"/>
          <w:color w:val="231F20"/>
          <w:sz w:val="24"/>
          <w:lang w:val="sr-Cyrl-CS"/>
        </w:rPr>
      </w:pPr>
    </w:p>
    <w:p w:rsidR="006A58B7" w:rsidRPr="00A5168C" w:rsidRDefault="009967C1" w:rsidP="00E03CCF">
      <w:pPr>
        <w:spacing w:after="0"/>
        <w:rPr>
          <w:rFonts w:ascii="Times New Roman" w:eastAsia="Times New Roman" w:hAnsi="Times New Roman" w:cs="Times New Roman"/>
          <w:b/>
          <w:color w:val="231F20"/>
          <w:sz w:val="24"/>
          <w:lang w:val="sr-Cyrl-CS"/>
        </w:rPr>
      </w:pPr>
      <w:r w:rsidRPr="00A5168C">
        <w:rPr>
          <w:rFonts w:ascii="Times New Roman" w:eastAsia="Times New Roman" w:hAnsi="Times New Roman" w:cs="Times New Roman"/>
          <w:b/>
          <w:color w:val="231F20"/>
          <w:sz w:val="24"/>
          <w:lang w:val="sr-Cyrl-CS"/>
        </w:rPr>
        <w:t>Чл.</w:t>
      </w:r>
      <w:r w:rsidR="006A58B7" w:rsidRPr="00A5168C">
        <w:rPr>
          <w:rFonts w:ascii="Times New Roman" w:eastAsia="Times New Roman" w:hAnsi="Times New Roman" w:cs="Times New Roman"/>
          <w:b/>
          <w:color w:val="231F20"/>
          <w:sz w:val="24"/>
          <w:lang w:val="sr-Cyrl-CS"/>
        </w:rPr>
        <w:t xml:space="preserve"> </w:t>
      </w:r>
      <w:r w:rsidR="00A73971" w:rsidRPr="00A5168C">
        <w:rPr>
          <w:rFonts w:ascii="Times New Roman" w:eastAsia="Times New Roman" w:hAnsi="Times New Roman" w:cs="Times New Roman"/>
          <w:b/>
          <w:color w:val="231F20"/>
          <w:sz w:val="24"/>
          <w:lang w:val="sr-Cyrl-CS"/>
        </w:rPr>
        <w:t>178</w:t>
      </w:r>
      <w:r w:rsidR="00FA6E1D" w:rsidRPr="00A5168C">
        <w:rPr>
          <w:rFonts w:ascii="Times New Roman" w:eastAsiaTheme="minorHAnsi" w:hAnsi="Times New Roman" w:cs="Times New Roman"/>
          <w:b/>
          <w:sz w:val="24"/>
          <w:szCs w:val="24"/>
          <w:lang w:val="sr-Cyrl-CS"/>
        </w:rPr>
        <w:t xml:space="preserve"> </w:t>
      </w:r>
      <w:r w:rsidR="00FA6E1D">
        <w:rPr>
          <w:rFonts w:ascii="Times New Roman" w:eastAsiaTheme="minorHAnsi" w:hAnsi="Times New Roman" w:cs="Times New Roman"/>
          <w:b/>
          <w:sz w:val="24"/>
          <w:szCs w:val="24"/>
        </w:rPr>
        <w:t>–</w:t>
      </w:r>
      <w:r w:rsidR="00FA6E1D" w:rsidRPr="00A5168C">
        <w:rPr>
          <w:rFonts w:ascii="Times New Roman" w:eastAsiaTheme="minorHAnsi" w:hAnsi="Times New Roman" w:cs="Times New Roman"/>
          <w:b/>
          <w:sz w:val="24"/>
          <w:szCs w:val="24"/>
          <w:lang w:val="sr-Cyrl-CS"/>
        </w:rPr>
        <w:t xml:space="preserve"> </w:t>
      </w:r>
      <w:r w:rsidR="00A73971" w:rsidRPr="00A5168C">
        <w:rPr>
          <w:rFonts w:ascii="Times New Roman" w:eastAsia="Times New Roman" w:hAnsi="Times New Roman" w:cs="Times New Roman"/>
          <w:b/>
          <w:color w:val="231F20"/>
          <w:sz w:val="24"/>
          <w:lang w:val="sr-Cyrl-CS"/>
        </w:rPr>
        <w:t>182.</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231F20"/>
          <w:sz w:val="24"/>
          <w:lang w:val="sr-Cyrl-CS"/>
        </w:rPr>
      </w:pPr>
    </w:p>
    <w:p w:rsidR="00A716D6" w:rsidRPr="00A5168C" w:rsidRDefault="006A58B7" w:rsidP="00E03CCF">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231F20"/>
          <w:sz w:val="24"/>
          <w:lang w:val="sr-Cyrl-CS"/>
        </w:rPr>
        <w:t>Овим члановима</w:t>
      </w:r>
      <w:r w:rsidR="00F676B7" w:rsidRPr="00F676B7">
        <w:rPr>
          <w:rFonts w:ascii="Times New Roman" w:eastAsiaTheme="minorHAnsi" w:hAnsi="Times New Roman" w:cs="Times New Roman"/>
          <w:sz w:val="24"/>
          <w:szCs w:val="24"/>
          <w:lang w:val="sr-Cyrl-CS"/>
        </w:rPr>
        <w:t xml:space="preserve">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color w:val="231F20"/>
          <w:sz w:val="24"/>
          <w:lang w:val="sr-Cyrl-CS"/>
        </w:rPr>
        <w:t xml:space="preserve"> </w:t>
      </w:r>
      <w:r w:rsidR="00910CD5" w:rsidRPr="00A5168C">
        <w:rPr>
          <w:rFonts w:ascii="Times New Roman" w:eastAsia="Times New Roman" w:hAnsi="Times New Roman" w:cs="Times New Roman"/>
          <w:color w:val="231F20"/>
          <w:sz w:val="24"/>
          <w:lang w:val="sr-Cyrl-CS"/>
        </w:rPr>
        <w:t>прописује се</w:t>
      </w:r>
      <w:r w:rsidRPr="00A5168C">
        <w:rPr>
          <w:rFonts w:ascii="Times New Roman" w:eastAsia="Times New Roman" w:hAnsi="Times New Roman" w:cs="Times New Roman"/>
          <w:color w:val="231F20"/>
          <w:sz w:val="24"/>
          <w:lang w:val="sr-Cyrl-CS"/>
        </w:rPr>
        <w:t xml:space="preserve"> </w:t>
      </w:r>
      <w:r w:rsidR="00D525E5" w:rsidRPr="00A5168C">
        <w:rPr>
          <w:rFonts w:ascii="Times New Roman" w:eastAsia="Times New Roman" w:hAnsi="Times New Roman" w:cs="Times New Roman"/>
          <w:color w:val="231F20"/>
          <w:sz w:val="24"/>
          <w:lang w:val="sr-Cyrl-CS"/>
        </w:rPr>
        <w:t>уређење и делокруг</w:t>
      </w:r>
      <w:r w:rsidRPr="00A5168C">
        <w:rPr>
          <w:rFonts w:ascii="Times New Roman" w:eastAsia="Times New Roman" w:hAnsi="Times New Roman" w:cs="Times New Roman"/>
          <w:color w:val="231F20"/>
          <w:sz w:val="24"/>
          <w:lang w:val="sr-Cyrl-CS"/>
        </w:rPr>
        <w:t xml:space="preserve"> </w:t>
      </w:r>
      <w:r w:rsidR="00A73971" w:rsidRPr="00A5168C">
        <w:rPr>
          <w:rFonts w:ascii="Times New Roman" w:eastAsia="Times New Roman" w:hAnsi="Times New Roman" w:cs="Times New Roman"/>
          <w:color w:val="231F20"/>
          <w:sz w:val="24"/>
          <w:lang w:val="sr-Cyrl-CS"/>
        </w:rPr>
        <w:t>Канцеларије</w:t>
      </w:r>
      <w:r w:rsidRPr="00A5168C">
        <w:rPr>
          <w:rFonts w:ascii="Times New Roman" w:eastAsia="Times New Roman" w:hAnsi="Times New Roman" w:cs="Times New Roman"/>
          <w:color w:val="231F20"/>
          <w:sz w:val="24"/>
          <w:lang w:val="sr-Cyrl-CS"/>
        </w:rPr>
        <w:t xml:space="preserve"> за јавне набавке</w:t>
      </w:r>
      <w:r w:rsidR="00A73971" w:rsidRPr="00A5168C">
        <w:rPr>
          <w:rFonts w:ascii="Times New Roman" w:eastAsia="Times New Roman" w:hAnsi="Times New Roman" w:cs="Times New Roman"/>
          <w:color w:val="231F20"/>
          <w:sz w:val="24"/>
          <w:lang w:val="sr-Cyrl-CS"/>
        </w:rPr>
        <w:t xml:space="preserve"> као посебне организације која обавља стручне </w:t>
      </w:r>
      <w:r w:rsidR="003F642B" w:rsidRPr="00A5168C">
        <w:rPr>
          <w:rFonts w:ascii="Times New Roman" w:eastAsia="Times New Roman" w:hAnsi="Times New Roman" w:cs="Times New Roman"/>
          <w:color w:val="231F20"/>
          <w:sz w:val="24"/>
          <w:lang w:val="sr-Cyrl-CS"/>
        </w:rPr>
        <w:t xml:space="preserve">послове који се односе на </w:t>
      </w:r>
      <w:r w:rsidR="00A73971" w:rsidRPr="00A5168C">
        <w:rPr>
          <w:rFonts w:ascii="Times New Roman" w:eastAsia="Times New Roman" w:hAnsi="Times New Roman" w:cs="Times New Roman"/>
          <w:sz w:val="24"/>
          <w:lang w:val="sr-Cyrl-CS"/>
        </w:rPr>
        <w:t>спровођење мониторинга над применом прописа о јавним набавкама,</w:t>
      </w:r>
      <w:r w:rsidR="002962E1" w:rsidRPr="00A5168C">
        <w:rPr>
          <w:rFonts w:ascii="Times New Roman" w:eastAsia="Times New Roman" w:hAnsi="Times New Roman" w:cs="Times New Roman"/>
          <w:sz w:val="24"/>
          <w:lang w:val="sr-Cyrl-CS"/>
        </w:rPr>
        <w:t xml:space="preserve"> </w:t>
      </w:r>
      <w:r w:rsidR="00A73971" w:rsidRPr="00A5168C">
        <w:rPr>
          <w:rFonts w:ascii="Times New Roman" w:eastAsia="Times New Roman" w:hAnsi="Times New Roman" w:cs="Times New Roman"/>
          <w:sz w:val="24"/>
          <w:lang w:val="sr-Cyrl-CS"/>
        </w:rPr>
        <w:t xml:space="preserve">давање мишљења о примени одредаба овог закона, </w:t>
      </w:r>
      <w:r w:rsidR="002962E1" w:rsidRPr="00A5168C">
        <w:rPr>
          <w:rFonts w:ascii="Times New Roman" w:eastAsia="Times New Roman" w:hAnsi="Times New Roman" w:cs="Times New Roman"/>
          <w:sz w:val="24"/>
          <w:lang w:val="sr-Cyrl-CS"/>
        </w:rPr>
        <w:t>управљање Порталом јавних набавки</w:t>
      </w:r>
      <w:r w:rsidR="00946B13" w:rsidRPr="00A5168C">
        <w:rPr>
          <w:rFonts w:ascii="Times New Roman" w:eastAsia="Times New Roman" w:hAnsi="Times New Roman" w:cs="Times New Roman"/>
          <w:sz w:val="24"/>
          <w:lang w:val="sr-Cyrl-CS"/>
        </w:rPr>
        <w:t xml:space="preserve">, </w:t>
      </w:r>
      <w:r w:rsidR="00946B13" w:rsidRPr="00A5168C">
        <w:rPr>
          <w:rFonts w:ascii="Times New Roman" w:eastAsia="Times New Roman" w:hAnsi="Times New Roman" w:cs="Times New Roman"/>
          <w:color w:val="000000"/>
          <w:sz w:val="24"/>
          <w:lang w:val="sr-Cyrl-CS"/>
        </w:rPr>
        <w:t xml:space="preserve">пружање стручне помоћи </w:t>
      </w:r>
      <w:r w:rsidR="00A73971" w:rsidRPr="00A5168C">
        <w:rPr>
          <w:rFonts w:ascii="Times New Roman" w:eastAsia="Times New Roman" w:hAnsi="Times New Roman" w:cs="Times New Roman"/>
          <w:color w:val="000000"/>
          <w:sz w:val="24"/>
          <w:lang w:val="sr-Cyrl-CS"/>
        </w:rPr>
        <w:t xml:space="preserve">наручиоцима </w:t>
      </w:r>
      <w:r w:rsidR="00946B13" w:rsidRPr="00A5168C">
        <w:rPr>
          <w:rFonts w:ascii="Times New Roman" w:eastAsia="Times New Roman" w:hAnsi="Times New Roman" w:cs="Times New Roman"/>
          <w:color w:val="000000"/>
          <w:sz w:val="24"/>
          <w:lang w:val="sr-Cyrl-CS"/>
        </w:rPr>
        <w:t xml:space="preserve">у вези са применом прописа </w:t>
      </w:r>
      <w:r w:rsidR="00A73971" w:rsidRPr="00A5168C">
        <w:rPr>
          <w:rFonts w:ascii="Times New Roman" w:eastAsia="Times New Roman" w:hAnsi="Times New Roman" w:cs="Times New Roman"/>
          <w:color w:val="000000"/>
          <w:sz w:val="24"/>
          <w:lang w:val="sr-Cyrl-CS"/>
        </w:rPr>
        <w:t>из области</w:t>
      </w:r>
      <w:r w:rsidR="00946B13" w:rsidRPr="00A5168C">
        <w:rPr>
          <w:rFonts w:ascii="Times New Roman" w:eastAsia="Times New Roman" w:hAnsi="Times New Roman" w:cs="Times New Roman"/>
          <w:color w:val="000000"/>
          <w:sz w:val="24"/>
          <w:lang w:val="sr-Cyrl-CS"/>
        </w:rPr>
        <w:t xml:space="preserve"> јавн</w:t>
      </w:r>
      <w:r w:rsidR="00A73971" w:rsidRPr="00A5168C">
        <w:rPr>
          <w:rFonts w:ascii="Times New Roman" w:eastAsia="Times New Roman" w:hAnsi="Times New Roman" w:cs="Times New Roman"/>
          <w:color w:val="000000"/>
          <w:sz w:val="24"/>
          <w:lang w:val="sr-Cyrl-CS"/>
        </w:rPr>
        <w:t>их</w:t>
      </w:r>
      <w:r w:rsidR="00946B13" w:rsidRPr="00A5168C">
        <w:rPr>
          <w:rFonts w:ascii="Times New Roman" w:eastAsia="Times New Roman" w:hAnsi="Times New Roman" w:cs="Times New Roman"/>
          <w:color w:val="000000"/>
          <w:sz w:val="24"/>
          <w:lang w:val="sr-Cyrl-CS"/>
        </w:rPr>
        <w:t xml:space="preserve"> набавк</w:t>
      </w:r>
      <w:r w:rsidR="00A73971" w:rsidRPr="00A5168C">
        <w:rPr>
          <w:rFonts w:ascii="Times New Roman" w:eastAsia="Times New Roman" w:hAnsi="Times New Roman" w:cs="Times New Roman"/>
          <w:color w:val="000000"/>
          <w:sz w:val="24"/>
          <w:lang w:val="sr-Cyrl-CS"/>
        </w:rPr>
        <w:t>и</w:t>
      </w:r>
      <w:r w:rsidR="00946B13" w:rsidRPr="00A5168C">
        <w:rPr>
          <w:rFonts w:ascii="Times New Roman" w:eastAsia="Times New Roman" w:hAnsi="Times New Roman" w:cs="Times New Roman"/>
          <w:color w:val="000000"/>
          <w:sz w:val="24"/>
          <w:lang w:val="sr-Cyrl-CS"/>
        </w:rPr>
        <w:t xml:space="preserve"> </w:t>
      </w:r>
      <w:r w:rsidRPr="00A5168C">
        <w:rPr>
          <w:rFonts w:ascii="Times New Roman" w:eastAsia="Times New Roman" w:hAnsi="Times New Roman" w:cs="Times New Roman"/>
          <w:sz w:val="24"/>
          <w:lang w:val="sr-Cyrl-CS"/>
        </w:rPr>
        <w:t>и сл</w:t>
      </w:r>
      <w:r w:rsidR="00A73971" w:rsidRPr="00A5168C">
        <w:rPr>
          <w:rFonts w:ascii="Times New Roman" w:eastAsia="Times New Roman" w:hAnsi="Times New Roman" w:cs="Times New Roman"/>
          <w:color w:val="000000"/>
          <w:sz w:val="24"/>
          <w:lang w:val="sr-Cyrl-CS"/>
        </w:rPr>
        <w:t>.</w:t>
      </w:r>
      <w:r w:rsidRPr="00A5168C">
        <w:rPr>
          <w:rFonts w:ascii="Times New Roman" w:eastAsia="Times New Roman" w:hAnsi="Times New Roman" w:cs="Times New Roman"/>
          <w:color w:val="000000"/>
          <w:sz w:val="24"/>
          <w:lang w:val="sr-Cyrl-CS"/>
        </w:rPr>
        <w:t xml:space="preserve"> </w:t>
      </w:r>
    </w:p>
    <w:p w:rsidR="00A716D6" w:rsidRPr="00A5168C" w:rsidRDefault="00A716D6" w:rsidP="00E03CCF">
      <w:pPr>
        <w:spacing w:after="0"/>
        <w:rPr>
          <w:rFonts w:ascii="Times New Roman" w:eastAsia="Times New Roman" w:hAnsi="Times New Roman" w:cs="Times New Roman"/>
          <w:b/>
          <w:color w:val="000000"/>
          <w:sz w:val="24"/>
          <w:lang w:val="sr-Cyrl-CS"/>
        </w:rPr>
      </w:pPr>
    </w:p>
    <w:p w:rsidR="00A73971" w:rsidRPr="00A5168C" w:rsidRDefault="00A73971" w:rsidP="008B05F6">
      <w:pPr>
        <w:suppressAutoHyphens/>
        <w:spacing w:after="0"/>
        <w:ind w:left="-15" w:right="48" w:firstLine="71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lastRenderedPageBreak/>
        <w:t xml:space="preserve">Мониторинг над применом прописа о јавним набавкама спроводи се у циљу спречавања, откривања и отклањања неправилности које могу да настану или су настале у примени овог закона. Мониторинг се спроводи на: основу годишњег плана мониторинга који Канцеларија за јавне набавке доноси до краја текуће године за наредну годину, </w:t>
      </w:r>
      <w:r w:rsidR="008B05F6" w:rsidRPr="00A5168C">
        <w:rPr>
          <w:rFonts w:ascii="Liberation Serif" w:eastAsia="SimSun" w:hAnsi="Liberation Serif" w:cs="Arial"/>
          <w:kern w:val="1"/>
          <w:sz w:val="24"/>
          <w:szCs w:val="24"/>
          <w:lang w:val="sr-Cyrl-CS" w:eastAsia="zh-CN" w:bidi="hi-IN"/>
        </w:rPr>
        <w:t xml:space="preserve">по службеној дужности </w:t>
      </w:r>
      <w:r w:rsidRPr="00A5168C">
        <w:rPr>
          <w:rFonts w:ascii="Liberation Serif" w:eastAsia="SimSun" w:hAnsi="Liberation Serif" w:cs="Arial"/>
          <w:kern w:val="1"/>
          <w:sz w:val="24"/>
          <w:szCs w:val="24"/>
          <w:lang w:val="sr-Cyrl-CS" w:eastAsia="zh-CN" w:bidi="hi-IN"/>
        </w:rPr>
        <w:t xml:space="preserve">у случају спровођења преговарачког поступка без претходног објављивања </w:t>
      </w:r>
      <w:r w:rsidR="008B05F6" w:rsidRPr="00A5168C">
        <w:rPr>
          <w:rFonts w:ascii="Liberation Serif" w:eastAsia="SimSun" w:hAnsi="Liberation Serif" w:cs="Arial"/>
          <w:kern w:val="1"/>
          <w:sz w:val="24"/>
          <w:szCs w:val="24"/>
          <w:lang w:val="sr-Cyrl-CS" w:eastAsia="zh-CN" w:bidi="hi-IN"/>
        </w:rPr>
        <w:t>у случају хитности и ако само одређени привредни субјект може да испоручи добра, пружи услуге или изведу радове,</w:t>
      </w:r>
      <w:r w:rsidRPr="00A5168C">
        <w:rPr>
          <w:rFonts w:ascii="Liberation Serif" w:eastAsia="SimSun" w:hAnsi="Liberation Serif" w:cs="Arial"/>
          <w:kern w:val="1"/>
          <w:sz w:val="24"/>
          <w:szCs w:val="24"/>
          <w:lang w:val="sr-Cyrl-CS" w:eastAsia="zh-CN" w:bidi="hi-IN"/>
        </w:rPr>
        <w:t xml:space="preserve"> као и на основу обавештења правног или физичког лица, органа државне управе и других државних органа. Мониторинг који се спроводи у току спровођења поступка јавне набавке не зауставља поступак јавне набавке. </w:t>
      </w:r>
    </w:p>
    <w:p w:rsidR="00661578" w:rsidRPr="00A5168C" w:rsidRDefault="00A73971" w:rsidP="00661578">
      <w:pPr>
        <w:suppressAutoHyphens/>
        <w:spacing w:after="0"/>
        <w:ind w:right="48"/>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Канцеларија за јавне набавке припрема годишњи извештај о спроведеном мониторингу, који подноси Влади најкасније до 31. марта текуће године за претходну годину.</w:t>
      </w:r>
      <w:r w:rsidR="00A56EDD" w:rsidRPr="00A5168C">
        <w:rPr>
          <w:rFonts w:ascii="Liberation Serif" w:eastAsia="SimSun" w:hAnsi="Liberation Serif" w:cs="Arial"/>
          <w:kern w:val="1"/>
          <w:sz w:val="24"/>
          <w:szCs w:val="24"/>
          <w:lang w:val="sr-Cyrl-CS" w:eastAsia="zh-CN" w:bidi="hi-IN"/>
        </w:rPr>
        <w:t xml:space="preserve"> Такође, </w:t>
      </w:r>
      <w:r w:rsidR="00661578" w:rsidRPr="00A5168C">
        <w:rPr>
          <w:rFonts w:ascii="Liberation Serif" w:eastAsia="SimSun" w:hAnsi="Liberation Serif" w:cs="Arial"/>
          <w:kern w:val="1"/>
          <w:sz w:val="24"/>
          <w:szCs w:val="24"/>
          <w:lang w:val="sr-Cyrl-CS" w:eastAsia="zh-CN" w:bidi="hi-IN"/>
        </w:rPr>
        <w:t xml:space="preserve">прикупља статистичке и друге податке о спроведеним поступцима, закљученим уговорима о јавним набавкама и припрема посебан годишњи </w:t>
      </w:r>
      <w:r w:rsidR="003D000A" w:rsidRPr="00A5168C">
        <w:rPr>
          <w:rFonts w:ascii="Liberation Serif" w:eastAsia="SimSun" w:hAnsi="Liberation Serif" w:cs="Arial"/>
          <w:kern w:val="1"/>
          <w:sz w:val="24"/>
          <w:szCs w:val="24"/>
          <w:lang w:val="sr-Cyrl-CS" w:eastAsia="zh-CN" w:bidi="hi-IN"/>
        </w:rPr>
        <w:t>извештај о јавним набавкама.</w:t>
      </w:r>
      <w:r w:rsidR="00661578" w:rsidRPr="00A5168C">
        <w:rPr>
          <w:rFonts w:ascii="Liberation Serif" w:eastAsia="SimSun" w:hAnsi="Liberation Serif" w:cs="Arial"/>
          <w:kern w:val="1"/>
          <w:sz w:val="24"/>
          <w:szCs w:val="24"/>
          <w:lang w:val="sr-Cyrl-CS" w:eastAsia="zh-CN" w:bidi="hi-IN"/>
        </w:rPr>
        <w:t xml:space="preserve">  </w:t>
      </w:r>
    </w:p>
    <w:p w:rsidR="00661578" w:rsidRPr="00A5168C" w:rsidRDefault="00661578" w:rsidP="00661578">
      <w:pPr>
        <w:suppressAutoHyphens/>
        <w:spacing w:after="0"/>
        <w:ind w:right="48" w:firstLine="0"/>
        <w:rPr>
          <w:rFonts w:ascii="Liberation Serif" w:eastAsia="SimSun" w:hAnsi="Liberation Serif" w:cs="Arial" w:hint="eastAsia"/>
          <w:kern w:val="1"/>
          <w:sz w:val="24"/>
          <w:szCs w:val="24"/>
          <w:lang w:val="sr-Cyrl-CS" w:eastAsia="zh-CN" w:bidi="hi-IN"/>
        </w:rPr>
      </w:pPr>
    </w:p>
    <w:p w:rsidR="00A73971" w:rsidRPr="00A5168C" w:rsidRDefault="00A73971" w:rsidP="00A73971">
      <w:pPr>
        <w:spacing w:after="0"/>
        <w:rPr>
          <w:rFonts w:ascii="Times New Roman" w:eastAsia="Times New Roman" w:hAnsi="Times New Roman" w:cs="Times New Roman"/>
          <w:b/>
          <w:color w:val="000000"/>
          <w:sz w:val="24"/>
          <w:lang w:val="sr-Cyrl-CS"/>
        </w:rPr>
      </w:pPr>
    </w:p>
    <w:p w:rsidR="00A73971" w:rsidRPr="00A5168C" w:rsidRDefault="00A73971" w:rsidP="00A73971">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w:t>
      </w:r>
      <w:r w:rsidR="00661578" w:rsidRPr="00A5168C">
        <w:rPr>
          <w:rFonts w:ascii="Times New Roman" w:eastAsia="Times New Roman" w:hAnsi="Times New Roman" w:cs="Times New Roman"/>
          <w:b/>
          <w:color w:val="000000"/>
          <w:sz w:val="24"/>
          <w:lang w:val="sr-Cyrl-CS"/>
        </w:rPr>
        <w:t>.</w:t>
      </w:r>
      <w:r w:rsidRPr="00A5168C">
        <w:rPr>
          <w:rFonts w:ascii="Times New Roman" w:eastAsia="Times New Roman" w:hAnsi="Times New Roman" w:cs="Times New Roman"/>
          <w:b/>
          <w:color w:val="000000"/>
          <w:sz w:val="24"/>
          <w:lang w:val="sr-Cyrl-CS"/>
        </w:rPr>
        <w:t xml:space="preserve"> 183.</w:t>
      </w:r>
      <w:r w:rsidR="00661578" w:rsidRPr="00A5168C">
        <w:rPr>
          <w:rFonts w:ascii="Times New Roman" w:eastAsia="Times New Roman" w:hAnsi="Times New Roman" w:cs="Times New Roman"/>
          <w:b/>
          <w:color w:val="000000"/>
          <w:sz w:val="24"/>
          <w:lang w:val="sr-Cyrl-CS"/>
        </w:rPr>
        <w:t xml:space="preserve"> и 184.</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000000"/>
          <w:sz w:val="24"/>
          <w:lang w:val="sr-Cyrl-CS"/>
        </w:rPr>
      </w:pPr>
    </w:p>
    <w:p w:rsidR="00661578" w:rsidRPr="00A5168C" w:rsidRDefault="006A58B7" w:rsidP="00661578">
      <w:pPr>
        <w:pStyle w:val="NormalWeb"/>
        <w:spacing w:before="0" w:after="0"/>
        <w:ind w:firstLine="666"/>
        <w:jc w:val="both"/>
        <w:rPr>
          <w:color w:val="auto"/>
          <w:lang w:val="sr-Cyrl-CS"/>
        </w:rPr>
      </w:pPr>
      <w:r w:rsidRPr="00A5168C">
        <w:rPr>
          <w:rFonts w:ascii="Times New Roman" w:eastAsia="Times New Roman" w:hAnsi="Times New Roman" w:cs="Times New Roman"/>
          <w:color w:val="000000"/>
          <w:lang w:val="sr-Cyrl-CS"/>
        </w:rPr>
        <w:t xml:space="preserve">Одредбе ових чланова </w:t>
      </w:r>
      <w:r w:rsidR="00646978" w:rsidRPr="00A5168C">
        <w:rPr>
          <w:rFonts w:ascii="Times New Roman" w:eastAsia="Times New Roman" w:hAnsi="Times New Roman" w:cs="Times New Roman"/>
          <w:color w:val="000000"/>
          <w:lang w:val="sr-Cyrl-CS"/>
        </w:rPr>
        <w:t>односе</w:t>
      </w:r>
      <w:r w:rsidRPr="00A5168C">
        <w:rPr>
          <w:rFonts w:ascii="Times New Roman" w:eastAsia="Times New Roman" w:hAnsi="Times New Roman" w:cs="Times New Roman"/>
          <w:color w:val="000000"/>
          <w:lang w:val="sr-Cyrl-CS"/>
        </w:rPr>
        <w:t xml:space="preserve"> се на Портал јавних набавки као електронског средства који, између осталог, омогућава: </w:t>
      </w:r>
      <w:r w:rsidRPr="00A5168C">
        <w:rPr>
          <w:rFonts w:ascii="Times New Roman" w:eastAsia="Times New Roman" w:hAnsi="Times New Roman" w:cs="Times New Roman"/>
          <w:color w:val="231F20"/>
          <w:lang w:val="sr-Cyrl-CS"/>
        </w:rPr>
        <w:t xml:space="preserve">наручиоцима састављање, слање на објављивање и објављивање огласа о јавним набавкама на стандардним обрасцима, стављање на располагање документације о набавци и објављивање и достављање одлука у поступцима јавних набавки, као и објављивање планова јавних набавки, свим заинтересованим лицима бесплатан, неограничен и директни приступ, претраживање, прегледање и преузимање објављених огласа о јавним набавкама и документације о набавци, привредним субјектима бесплатно састављање и подношење понуда, захтева за учешће, планова и пројеката, комуникацију и размену података између наручиоца и понуђача, у складу са одредбама овог закона и сл. Такође, прописано је да Порталом јавних набавки управља </w:t>
      </w:r>
      <w:r w:rsidR="00661578" w:rsidRPr="00A5168C">
        <w:rPr>
          <w:rFonts w:ascii="Times New Roman" w:eastAsia="Times New Roman" w:hAnsi="Times New Roman" w:cs="Times New Roman"/>
          <w:color w:val="231F20"/>
          <w:lang w:val="sr-Cyrl-CS"/>
        </w:rPr>
        <w:t>Канцеларија</w:t>
      </w:r>
      <w:r w:rsidRPr="00A5168C">
        <w:rPr>
          <w:rFonts w:ascii="Times New Roman" w:eastAsia="Times New Roman" w:hAnsi="Times New Roman" w:cs="Times New Roman"/>
          <w:color w:val="231F20"/>
          <w:lang w:val="sr-Cyrl-CS"/>
        </w:rPr>
        <w:t xml:space="preserve"> за јавне набавке</w:t>
      </w:r>
      <w:r w:rsidR="00661578" w:rsidRPr="00A5168C">
        <w:rPr>
          <w:rFonts w:ascii="Times New Roman" w:eastAsia="Times New Roman" w:hAnsi="Times New Roman" w:cs="Times New Roman"/>
          <w:color w:val="231F20"/>
          <w:lang w:val="sr-Cyrl-CS"/>
        </w:rPr>
        <w:t>, а</w:t>
      </w:r>
      <w:r w:rsidR="00661578" w:rsidRPr="00A5168C">
        <w:rPr>
          <w:lang w:val="sr-Cyrl-CS"/>
        </w:rPr>
        <w:t xml:space="preserve"> </w:t>
      </w:r>
      <w:r w:rsidR="00661578" w:rsidRPr="00A5168C">
        <w:rPr>
          <w:color w:val="auto"/>
          <w:lang w:val="sr-Cyrl-CS"/>
        </w:rPr>
        <w:t>Служба Владе надлежна за пројектовање, усклађивање, развој и функционисање система електронске управе успоставља Портал јавних набавки и обезбеђује техничке услове за његову примену.</w:t>
      </w:r>
    </w:p>
    <w:p w:rsidR="002E2447" w:rsidRPr="00A5168C" w:rsidRDefault="002E2447" w:rsidP="00661578">
      <w:pPr>
        <w:spacing w:after="0"/>
        <w:ind w:firstLine="0"/>
        <w:rPr>
          <w:rFonts w:ascii="Times New Roman" w:eastAsia="Times New Roman" w:hAnsi="Times New Roman" w:cs="Times New Roman"/>
          <w:spacing w:val="-3"/>
          <w:sz w:val="24"/>
          <w:lang w:val="sr-Cyrl-CS"/>
        </w:rPr>
      </w:pPr>
    </w:p>
    <w:p w:rsidR="00A716D6" w:rsidRPr="00A5168C" w:rsidRDefault="00A716D6" w:rsidP="00E03CCF">
      <w:pPr>
        <w:spacing w:after="0"/>
        <w:rPr>
          <w:rFonts w:ascii="Times New Roman" w:eastAsia="Times New Roman" w:hAnsi="Times New Roman" w:cs="Times New Roman"/>
          <w:spacing w:val="-3"/>
          <w:sz w:val="24"/>
          <w:lang w:val="sr-Cyrl-CS"/>
        </w:rPr>
      </w:pPr>
    </w:p>
    <w:p w:rsidR="006A58B7" w:rsidRPr="00A5168C" w:rsidRDefault="006A58B7" w:rsidP="00E03CCF">
      <w:pPr>
        <w:spacing w:after="0"/>
        <w:rPr>
          <w:rFonts w:ascii="Times New Roman" w:eastAsia="Times New Roman" w:hAnsi="Times New Roman" w:cs="Times New Roman"/>
          <w:b/>
          <w:spacing w:val="-3"/>
          <w:sz w:val="24"/>
          <w:lang w:val="sr-Cyrl-CS"/>
        </w:rPr>
      </w:pPr>
      <w:r w:rsidRPr="00A5168C">
        <w:rPr>
          <w:rFonts w:ascii="Times New Roman" w:eastAsia="Times New Roman" w:hAnsi="Times New Roman" w:cs="Times New Roman"/>
          <w:b/>
          <w:spacing w:val="-3"/>
          <w:sz w:val="24"/>
          <w:lang w:val="sr-Cyrl-CS"/>
        </w:rPr>
        <w:t xml:space="preserve">Члан </w:t>
      </w:r>
      <w:r w:rsidR="00661578" w:rsidRPr="00A5168C">
        <w:rPr>
          <w:rFonts w:ascii="Times New Roman" w:eastAsia="Times New Roman" w:hAnsi="Times New Roman" w:cs="Times New Roman"/>
          <w:b/>
          <w:spacing w:val="-3"/>
          <w:sz w:val="24"/>
          <w:lang w:val="sr-Cyrl-CS"/>
        </w:rPr>
        <w:t>185</w:t>
      </w:r>
      <w:r w:rsidRPr="00A5168C">
        <w:rPr>
          <w:rFonts w:ascii="Times New Roman" w:eastAsia="Times New Roman" w:hAnsi="Times New Roman" w:cs="Times New Roman"/>
          <w:b/>
          <w:spacing w:val="-3"/>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661578" w:rsidRPr="00A5168C" w:rsidRDefault="00661578" w:rsidP="00661578">
      <w:pPr>
        <w:pStyle w:val="NormalWeb"/>
        <w:spacing w:before="0" w:after="0"/>
        <w:jc w:val="both"/>
        <w:rPr>
          <w:rFonts w:ascii="Times New Roman" w:eastAsia="Times New Roman" w:hAnsi="Times New Roman" w:cs="Times New Roman"/>
          <w:color w:val="231F20"/>
          <w:lang w:val="sr-Cyrl-CS"/>
        </w:rPr>
      </w:pPr>
    </w:p>
    <w:p w:rsidR="00D052B9" w:rsidRPr="00A5168C" w:rsidRDefault="006A58B7" w:rsidP="0054331F">
      <w:pPr>
        <w:spacing w:after="0"/>
        <w:rPr>
          <w:rFonts w:ascii="Times New Roman" w:eastAsia="Times New Roman" w:hAnsi="Times New Roman" w:cs="Times New Roman"/>
          <w:spacing w:val="-3"/>
          <w:sz w:val="24"/>
          <w:lang w:val="sr-Cyrl-CS"/>
        </w:rPr>
      </w:pPr>
      <w:r w:rsidRPr="00A5168C">
        <w:rPr>
          <w:rFonts w:ascii="Times New Roman" w:eastAsia="Times New Roman" w:hAnsi="Times New Roman" w:cs="Times New Roman"/>
          <w:spacing w:val="-3"/>
          <w:sz w:val="24"/>
          <w:lang w:val="sr-Cyrl-CS"/>
        </w:rPr>
        <w:t xml:space="preserve">Овим чланом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00F676B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pacing w:val="-3"/>
          <w:sz w:val="24"/>
          <w:lang w:val="sr-Cyrl-CS"/>
        </w:rPr>
        <w:t xml:space="preserve">уређује се питање </w:t>
      </w:r>
      <w:r w:rsidR="009707E2" w:rsidRPr="00A5168C">
        <w:rPr>
          <w:rFonts w:ascii="Times New Roman" w:eastAsia="Times New Roman" w:hAnsi="Times New Roman" w:cs="Times New Roman"/>
          <w:spacing w:val="-3"/>
          <w:sz w:val="24"/>
          <w:lang w:val="sr-Cyrl-CS"/>
        </w:rPr>
        <w:t xml:space="preserve">које се односи на </w:t>
      </w:r>
      <w:r w:rsidR="002C78DA" w:rsidRPr="00A5168C">
        <w:rPr>
          <w:rFonts w:ascii="Times New Roman" w:eastAsia="Times New Roman" w:hAnsi="Times New Roman" w:cs="Times New Roman"/>
          <w:spacing w:val="-3"/>
          <w:sz w:val="24"/>
          <w:lang w:val="sr-Cyrl-CS"/>
        </w:rPr>
        <w:t>службеника за јавне набавке, као и да  Канцеларија за јавне набавке прописује поступак и услове за стицање сертификата за службеника з</w:t>
      </w:r>
      <w:r w:rsidR="00F676B7">
        <w:rPr>
          <w:rFonts w:ascii="Times New Roman" w:eastAsia="Times New Roman" w:hAnsi="Times New Roman" w:cs="Times New Roman"/>
          <w:spacing w:val="-3"/>
          <w:sz w:val="24"/>
          <w:lang w:val="sr-Cyrl-CS"/>
        </w:rPr>
        <w:t>а јавне набавке и води регистар</w:t>
      </w:r>
      <w:r w:rsidR="002C78DA" w:rsidRPr="00A5168C">
        <w:rPr>
          <w:rFonts w:ascii="Times New Roman" w:eastAsia="Times New Roman" w:hAnsi="Times New Roman" w:cs="Times New Roman"/>
          <w:spacing w:val="-3"/>
          <w:sz w:val="24"/>
          <w:lang w:val="sr-Cyrl-CS"/>
        </w:rPr>
        <w:t xml:space="preserve"> о томе.</w:t>
      </w:r>
    </w:p>
    <w:p w:rsidR="00D052B9" w:rsidRPr="00A5168C" w:rsidRDefault="00D052B9" w:rsidP="00D052B9">
      <w:pPr>
        <w:suppressAutoHyphens/>
        <w:spacing w:after="0"/>
        <w:ind w:left="-15" w:right="48" w:firstLine="710"/>
        <w:rPr>
          <w:rFonts w:ascii="Liberation Serif" w:eastAsia="SimSun" w:hAnsi="Liberation Serif" w:cs="Arial" w:hint="eastAsia"/>
          <w:color w:val="FF0000"/>
          <w:kern w:val="1"/>
          <w:sz w:val="24"/>
          <w:szCs w:val="24"/>
          <w:lang w:val="sr-Cyrl-CS" w:eastAsia="zh-CN" w:bidi="hi-IN"/>
        </w:rPr>
      </w:pPr>
    </w:p>
    <w:p w:rsidR="00D052B9" w:rsidRPr="00A5168C" w:rsidRDefault="00D052B9" w:rsidP="00D052B9">
      <w:pPr>
        <w:suppressAutoHyphens/>
        <w:spacing w:after="23" w:line="256" w:lineRule="auto"/>
        <w:ind w:left="720" w:firstLine="0"/>
        <w:rPr>
          <w:rFonts w:ascii="Liberation Serif" w:eastAsia="SimSun" w:hAnsi="Liberation Serif" w:cs="Arial" w:hint="eastAsia"/>
          <w:color w:val="FF0000"/>
          <w:kern w:val="1"/>
          <w:sz w:val="24"/>
          <w:szCs w:val="24"/>
          <w:lang w:val="sr-Cyrl-CS" w:eastAsia="zh-CN" w:bidi="hi-IN"/>
        </w:rPr>
      </w:pPr>
      <w:r w:rsidRPr="00A5168C">
        <w:rPr>
          <w:rFonts w:ascii="Liberation Serif" w:eastAsia="SimSun" w:hAnsi="Liberation Serif" w:cs="Arial"/>
          <w:color w:val="FF0000"/>
          <w:kern w:val="1"/>
          <w:sz w:val="24"/>
          <w:szCs w:val="24"/>
          <w:lang w:val="sr-Cyrl-CS" w:eastAsia="zh-CN" w:bidi="hi-IN"/>
        </w:rPr>
        <w:t xml:space="preserve"> </w:t>
      </w:r>
      <w:r w:rsidRPr="00A5168C">
        <w:rPr>
          <w:rFonts w:ascii="Liberation Serif" w:eastAsia="SimSun" w:hAnsi="Liberation Serif" w:cs="Arial"/>
          <w:color w:val="FF0000"/>
          <w:kern w:val="1"/>
          <w:sz w:val="24"/>
          <w:szCs w:val="24"/>
          <w:lang w:val="sr-Cyrl-CS" w:eastAsia="zh-CN" w:bidi="hi-IN"/>
        </w:rPr>
        <w:tab/>
      </w:r>
      <w:r w:rsidRPr="00A5168C">
        <w:rPr>
          <w:rFonts w:ascii="Liberation Serif" w:eastAsia="SimSun" w:hAnsi="Liberation Serif" w:cs="Arial"/>
          <w:color w:val="FF0000"/>
          <w:kern w:val="1"/>
          <w:sz w:val="24"/>
          <w:szCs w:val="24"/>
          <w:lang w:val="sr-Cyrl-CS" w:eastAsia="zh-CN" w:bidi="hi-IN"/>
        </w:rPr>
        <w:tab/>
      </w:r>
      <w:r w:rsidRPr="00A5168C">
        <w:rPr>
          <w:rFonts w:ascii="Liberation Serif" w:eastAsia="SimSun" w:hAnsi="Liberation Serif" w:cs="Arial"/>
          <w:color w:val="FF0000"/>
          <w:kern w:val="1"/>
          <w:sz w:val="24"/>
          <w:szCs w:val="24"/>
          <w:lang w:val="sr-Cyrl-CS" w:eastAsia="zh-CN" w:bidi="hi-IN"/>
        </w:rPr>
        <w:tab/>
      </w:r>
      <w:r w:rsidRPr="00A5168C">
        <w:rPr>
          <w:rFonts w:ascii="Liberation Serif" w:eastAsia="SimSun" w:hAnsi="Liberation Serif" w:cs="Arial"/>
          <w:color w:val="FF0000"/>
          <w:kern w:val="1"/>
          <w:sz w:val="24"/>
          <w:szCs w:val="24"/>
          <w:lang w:val="sr-Cyrl-CS" w:eastAsia="zh-CN" w:bidi="hi-IN"/>
        </w:rPr>
        <w:tab/>
      </w:r>
    </w:p>
    <w:p w:rsidR="00312E07" w:rsidRPr="00A5168C" w:rsidRDefault="00312E07" w:rsidP="00312E07">
      <w:pPr>
        <w:autoSpaceDE w:val="0"/>
        <w:autoSpaceDN w:val="0"/>
        <w:adjustRightInd w:val="0"/>
        <w:spacing w:after="0"/>
        <w:ind w:firstLine="0"/>
        <w:rPr>
          <w:rFonts w:ascii="Times New Roman" w:eastAsiaTheme="minorHAnsi" w:hAnsi="Times New Roman" w:cs="Times New Roman"/>
          <w:b/>
          <w:bCs/>
          <w:sz w:val="24"/>
          <w:szCs w:val="24"/>
          <w:lang w:val="sr-Cyrl-CS"/>
        </w:rPr>
      </w:pPr>
      <w:r w:rsidRPr="00A5168C">
        <w:rPr>
          <w:rFonts w:ascii="Times New Roman" w:eastAsia="Times New Roman" w:hAnsi="Times New Roman" w:cs="Times New Roman"/>
          <w:b/>
          <w:spacing w:val="-3"/>
          <w:sz w:val="24"/>
          <w:lang w:val="sr-Cyrl-CS"/>
        </w:rPr>
        <w:t xml:space="preserve">            </w:t>
      </w:r>
      <w:r w:rsidR="009967C1" w:rsidRPr="00A5168C">
        <w:rPr>
          <w:rFonts w:ascii="Times New Roman" w:eastAsia="Times New Roman" w:hAnsi="Times New Roman" w:cs="Times New Roman"/>
          <w:b/>
          <w:spacing w:val="-3"/>
          <w:sz w:val="24"/>
          <w:lang w:val="sr-Cyrl-CS"/>
        </w:rPr>
        <w:t>Чл.</w:t>
      </w:r>
      <w:r w:rsidR="006A58B7" w:rsidRPr="00A5168C">
        <w:rPr>
          <w:rFonts w:ascii="Times New Roman" w:eastAsia="Times New Roman" w:hAnsi="Times New Roman" w:cs="Times New Roman"/>
          <w:b/>
          <w:spacing w:val="-3"/>
          <w:sz w:val="24"/>
          <w:lang w:val="sr-Cyrl-CS"/>
        </w:rPr>
        <w:t xml:space="preserve"> </w:t>
      </w:r>
      <w:r w:rsidRPr="00A5168C">
        <w:rPr>
          <w:rFonts w:ascii="Times New Roman" w:eastAsiaTheme="minorHAnsi" w:hAnsi="Times New Roman" w:cs="Times New Roman"/>
          <w:b/>
          <w:bCs/>
          <w:sz w:val="24"/>
          <w:szCs w:val="24"/>
          <w:lang w:val="sr-Cyrl-CS"/>
        </w:rPr>
        <w:t>186</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Pr="00A5168C">
        <w:rPr>
          <w:rFonts w:ascii="Times New Roman" w:eastAsiaTheme="minorHAnsi" w:hAnsi="Times New Roman" w:cs="Times New Roman"/>
          <w:b/>
          <w:bCs/>
          <w:sz w:val="24"/>
          <w:szCs w:val="24"/>
          <w:lang w:val="sr-Cyrl-CS"/>
        </w:rPr>
        <w:t>2</w:t>
      </w:r>
      <w:r w:rsidR="00E92B10" w:rsidRPr="00A5168C">
        <w:rPr>
          <w:rFonts w:ascii="Times New Roman" w:eastAsiaTheme="minorHAnsi" w:hAnsi="Times New Roman" w:cs="Times New Roman"/>
          <w:b/>
          <w:bCs/>
          <w:sz w:val="24"/>
          <w:szCs w:val="24"/>
          <w:lang w:val="sr-Cyrl-CS"/>
        </w:rPr>
        <w:t>03</w:t>
      </w:r>
      <w:r w:rsidRPr="00A5168C">
        <w:rPr>
          <w:rFonts w:ascii="Times New Roman" w:eastAsiaTheme="minorHAnsi" w:hAnsi="Times New Roman" w:cs="Times New Roman"/>
          <w:b/>
          <w:bCs/>
          <w:sz w:val="24"/>
          <w:szCs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F35E1D" w:rsidRPr="00A5168C" w:rsidRDefault="00F35E1D" w:rsidP="00F35E1D">
      <w:pPr>
        <w:spacing w:after="0"/>
        <w:rPr>
          <w:rFonts w:ascii="Times New Roman" w:eastAsia="Times New Roman" w:hAnsi="Times New Roman" w:cs="Times New Roman"/>
          <w:spacing w:val="-3"/>
          <w:sz w:val="24"/>
          <w:lang w:val="sr-Cyrl-CS"/>
        </w:rPr>
      </w:pPr>
    </w:p>
    <w:p w:rsidR="00F35E1D" w:rsidRPr="00A5168C" w:rsidRDefault="00F35E1D" w:rsidP="00F35E1D">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spacing w:val="-3"/>
          <w:sz w:val="24"/>
          <w:lang w:val="sr-Cyrl-CS"/>
        </w:rPr>
        <w:t xml:space="preserve">Овим члановима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00F676B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spacing w:val="-3"/>
          <w:sz w:val="24"/>
          <w:lang w:val="sr-Cyrl-CS"/>
        </w:rPr>
        <w:t xml:space="preserve">прописује се надлежност </w:t>
      </w:r>
      <w:r w:rsidRPr="00A5168C">
        <w:rPr>
          <w:rFonts w:ascii="Times New Roman" w:eastAsia="Times New Roman" w:hAnsi="Times New Roman" w:cs="Times New Roman"/>
          <w:color w:val="000000"/>
          <w:sz w:val="24"/>
          <w:lang w:val="sr-Cyrl-CS"/>
        </w:rPr>
        <w:t>Републичке комисије за заштиту права у поступцима јавних набавки (у даљем тексту: Републичка комисија) као</w:t>
      </w:r>
      <w:r w:rsidR="005C798D" w:rsidRPr="00A5168C">
        <w:rPr>
          <w:rFonts w:ascii="Times New Roman" w:eastAsia="Times New Roman" w:hAnsi="Times New Roman" w:cs="Times New Roman"/>
          <w:color w:val="000000"/>
          <w:sz w:val="24"/>
          <w:lang w:val="sr-Cyrl-CS"/>
        </w:rPr>
        <w:t xml:space="preserve"> самостал</w:t>
      </w:r>
      <w:r w:rsidRPr="00A5168C">
        <w:rPr>
          <w:rFonts w:ascii="Times New Roman" w:eastAsia="Times New Roman" w:hAnsi="Times New Roman" w:cs="Times New Roman"/>
          <w:color w:val="000000"/>
          <w:sz w:val="24"/>
          <w:lang w:val="sr-Cyrl-CS"/>
        </w:rPr>
        <w:t xml:space="preserve">ног и независног органа Републике Србије, који обезбеђује заштиту права, у складу са овим законом. Прописано је да Републичка комисија у оквиру својих </w:t>
      </w:r>
      <w:r w:rsidRPr="00A5168C">
        <w:rPr>
          <w:rFonts w:ascii="Times New Roman" w:eastAsia="Times New Roman" w:hAnsi="Times New Roman" w:cs="Times New Roman"/>
          <w:color w:val="000000"/>
          <w:sz w:val="24"/>
          <w:lang w:val="sr-Cyrl-CS"/>
        </w:rPr>
        <w:lastRenderedPageBreak/>
        <w:t>надлежности одлучује о: захтеву за заштиту права, одлучује о жалби против решења наручиоца, одлучује о предлогу за наручиоца да поднети захтев за заштиту права не задржава даље поступање у поступку јавне набавке, поништава уговор у складу са овим законом, изриче новчане казне итд.</w:t>
      </w:r>
    </w:p>
    <w:p w:rsidR="00F35E1D" w:rsidRPr="00A5168C" w:rsidRDefault="00F35E1D" w:rsidP="00F35E1D">
      <w:pPr>
        <w:spacing w:after="0"/>
        <w:rPr>
          <w:rFonts w:ascii="Times New Roman" w:eastAsia="Times New Roman" w:hAnsi="Times New Roman" w:cs="Times New Roman"/>
          <w:color w:val="000000"/>
          <w:sz w:val="24"/>
          <w:lang w:val="sr-Cyrl-CS"/>
        </w:rPr>
      </w:pPr>
    </w:p>
    <w:p w:rsidR="00F35E1D" w:rsidRPr="00A5168C" w:rsidRDefault="00F35E1D" w:rsidP="00F35E1D">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Такође, прописана је забрана сваког покушај утицаја и утицај на доношење одлука Републичке комисије, састав и избор, надлежности председника Републичке комисије, услови за избор, материјална независност председника и чланова Републичке Комисије, њихова одговорност, служба Републичке комисије, спречавање сукоба интереса и изузеће, престанак мандата председника и чланова Републичке комисије, начин организације рада Републичке комисије, општа седница и уједначавање праксе Републичке комисије, одговорност за рад и извештавање.</w:t>
      </w:r>
    </w:p>
    <w:p w:rsidR="00A716D6" w:rsidRPr="008066E0" w:rsidRDefault="00A716D6" w:rsidP="008066E0">
      <w:pPr>
        <w:autoSpaceDE w:val="0"/>
        <w:autoSpaceDN w:val="0"/>
        <w:adjustRightInd w:val="0"/>
        <w:spacing w:after="0"/>
        <w:ind w:firstLine="0"/>
        <w:rPr>
          <w:rFonts w:ascii="Liberation Serif" w:eastAsia="SimSun" w:hAnsi="Liberation Serif" w:cs="Arial" w:hint="eastAsia"/>
          <w:bCs/>
          <w:kern w:val="1"/>
          <w:sz w:val="24"/>
          <w:szCs w:val="24"/>
          <w:lang w:val="sr-Cyrl-CS" w:eastAsia="zh-CN" w:bidi="hi-IN"/>
        </w:rPr>
      </w:pPr>
    </w:p>
    <w:p w:rsidR="00A716D6" w:rsidRPr="00A5168C" w:rsidRDefault="00A716D6" w:rsidP="00E03CCF">
      <w:pPr>
        <w:spacing w:after="0"/>
        <w:rPr>
          <w:rFonts w:ascii="Times New Roman" w:eastAsia="Times New Roman" w:hAnsi="Times New Roman" w:cs="Times New Roman"/>
          <w:color w:val="000000"/>
          <w:sz w:val="24"/>
          <w:lang w:val="sr-Cyrl-CS"/>
        </w:rPr>
      </w:pPr>
    </w:p>
    <w:p w:rsidR="006A58B7" w:rsidRPr="00A5168C" w:rsidRDefault="009967C1" w:rsidP="00E03CCF">
      <w:pPr>
        <w:spacing w:after="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Чл.</w:t>
      </w:r>
      <w:r w:rsidR="006A58B7" w:rsidRPr="00A5168C">
        <w:rPr>
          <w:rFonts w:ascii="Times New Roman" w:eastAsia="Times New Roman" w:hAnsi="Times New Roman" w:cs="Times New Roman"/>
          <w:b/>
          <w:color w:val="000000"/>
          <w:sz w:val="24"/>
          <w:lang w:val="sr-Cyrl-CS"/>
        </w:rPr>
        <w:t xml:space="preserve"> 2</w:t>
      </w:r>
      <w:r w:rsidR="007C2424" w:rsidRPr="00A5168C">
        <w:rPr>
          <w:rFonts w:ascii="Times New Roman" w:eastAsia="Times New Roman" w:hAnsi="Times New Roman" w:cs="Times New Roman"/>
          <w:b/>
          <w:color w:val="000000"/>
          <w:sz w:val="24"/>
          <w:lang w:val="sr-Cyrl-CS"/>
        </w:rPr>
        <w:t>04</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00E93FF6" w:rsidRPr="00A5168C">
        <w:rPr>
          <w:rFonts w:ascii="Times New Roman" w:eastAsia="Times New Roman" w:hAnsi="Times New Roman" w:cs="Times New Roman"/>
          <w:b/>
          <w:color w:val="000000"/>
          <w:sz w:val="24"/>
          <w:lang w:val="sr-Cyrl-CS"/>
        </w:rPr>
        <w:t>212</w:t>
      </w:r>
      <w:r w:rsidR="006A58B7" w:rsidRPr="00A5168C">
        <w:rPr>
          <w:rFonts w:ascii="Times New Roman" w:eastAsia="Times New Roman" w:hAnsi="Times New Roman" w:cs="Times New Roman"/>
          <w:b/>
          <w:color w:val="000000"/>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color w:val="000000"/>
          <w:sz w:val="24"/>
          <w:lang w:val="sr-Cyrl-CS"/>
        </w:rPr>
      </w:pPr>
    </w:p>
    <w:p w:rsidR="00E93FF6" w:rsidRPr="00A5168C" w:rsidRDefault="006A58B7"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color w:val="000000"/>
          <w:sz w:val="24"/>
          <w:lang w:val="sr-Cyrl-CS"/>
        </w:rPr>
        <w:t xml:space="preserve">Овим члановима </w:t>
      </w:r>
      <w:r w:rsidR="00F676B7">
        <w:rPr>
          <w:rFonts w:ascii="Times New Roman" w:eastAsiaTheme="minorHAnsi" w:hAnsi="Times New Roman" w:cs="Times New Roman"/>
          <w:sz w:val="24"/>
          <w:szCs w:val="24"/>
          <w:lang w:val="sr-Cyrl-CS"/>
        </w:rPr>
        <w:t>Предлога з</w:t>
      </w:r>
      <w:r w:rsidR="00F676B7" w:rsidRPr="00A5168C">
        <w:rPr>
          <w:rFonts w:ascii="Times New Roman" w:eastAsiaTheme="minorHAnsi" w:hAnsi="Times New Roman" w:cs="Times New Roman"/>
          <w:sz w:val="24"/>
          <w:szCs w:val="24"/>
          <w:lang w:val="sr-Cyrl-CS"/>
        </w:rPr>
        <w:t>акон</w:t>
      </w:r>
      <w:r w:rsidR="00F676B7">
        <w:rPr>
          <w:rFonts w:ascii="Times New Roman" w:eastAsiaTheme="minorHAnsi" w:hAnsi="Times New Roman" w:cs="Times New Roman"/>
          <w:sz w:val="24"/>
          <w:szCs w:val="24"/>
          <w:lang w:val="sr-Cyrl-CS"/>
        </w:rPr>
        <w:t>а</w:t>
      </w:r>
      <w:r w:rsidR="00F676B7"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000000"/>
          <w:sz w:val="24"/>
          <w:lang w:val="sr-Cyrl-CS"/>
        </w:rPr>
        <w:t>уређује се поступак заштите права који представља поступак правне заштите у вези са поступ</w:t>
      </w:r>
      <w:r w:rsidR="00E93FF6" w:rsidRPr="00A5168C">
        <w:rPr>
          <w:rFonts w:ascii="Times New Roman" w:eastAsia="Times New Roman" w:hAnsi="Times New Roman" w:cs="Times New Roman"/>
          <w:color w:val="000000"/>
          <w:sz w:val="24"/>
          <w:lang w:val="sr-Cyrl-CS"/>
        </w:rPr>
        <w:t>цима јавне набавке, поступцима којима се уређују јавно - приватна партнерства и</w:t>
      </w:r>
      <w:r w:rsidRPr="00A5168C">
        <w:rPr>
          <w:rFonts w:ascii="Times New Roman" w:eastAsia="Times New Roman" w:hAnsi="Times New Roman" w:cs="Times New Roman"/>
          <w:color w:val="000000"/>
          <w:sz w:val="24"/>
          <w:lang w:val="sr-Cyrl-CS"/>
        </w:rPr>
        <w:t xml:space="preserve"> концесиј</w:t>
      </w:r>
      <w:r w:rsidR="00E93FF6" w:rsidRPr="00A5168C">
        <w:rPr>
          <w:rFonts w:ascii="Times New Roman" w:eastAsia="Times New Roman" w:hAnsi="Times New Roman" w:cs="Times New Roman"/>
          <w:color w:val="000000"/>
          <w:sz w:val="24"/>
          <w:lang w:val="sr-Cyrl-CS"/>
        </w:rPr>
        <w:t>е</w:t>
      </w:r>
      <w:r w:rsidRPr="00A5168C">
        <w:rPr>
          <w:rFonts w:ascii="Times New Roman" w:eastAsia="Times New Roman" w:hAnsi="Times New Roman" w:cs="Times New Roman"/>
          <w:color w:val="000000"/>
          <w:sz w:val="24"/>
          <w:lang w:val="sr-Cyrl-CS"/>
        </w:rPr>
        <w:t xml:space="preserve"> и у другим случајевима у складу са </w:t>
      </w:r>
      <w:r w:rsidR="00F85B81">
        <w:rPr>
          <w:rFonts w:ascii="Times New Roman" w:eastAsia="Times New Roman" w:hAnsi="Times New Roman" w:cs="Times New Roman"/>
          <w:color w:val="000000"/>
          <w:sz w:val="24"/>
          <w:lang w:val="sr-Cyrl-CS"/>
        </w:rPr>
        <w:t>з</w:t>
      </w:r>
      <w:r w:rsidRPr="00A5168C">
        <w:rPr>
          <w:rFonts w:ascii="Times New Roman" w:eastAsia="Times New Roman" w:hAnsi="Times New Roman" w:cs="Times New Roman"/>
          <w:color w:val="000000"/>
          <w:sz w:val="24"/>
          <w:lang w:val="sr-Cyrl-CS"/>
        </w:rPr>
        <w:t xml:space="preserve">аконом. </w:t>
      </w:r>
      <w:r w:rsidRPr="00A5168C">
        <w:rPr>
          <w:rFonts w:ascii="Times New Roman" w:eastAsia="Times New Roman" w:hAnsi="Times New Roman" w:cs="Times New Roman"/>
          <w:sz w:val="24"/>
          <w:lang w:val="sr-Cyrl-CS"/>
        </w:rPr>
        <w:t xml:space="preserve">Поступак </w:t>
      </w:r>
      <w:r w:rsidR="00E93FF6" w:rsidRPr="00A5168C">
        <w:rPr>
          <w:rFonts w:ascii="Times New Roman" w:eastAsia="Times New Roman" w:hAnsi="Times New Roman" w:cs="Times New Roman"/>
          <w:sz w:val="24"/>
          <w:lang w:val="sr-Cyrl-CS"/>
        </w:rPr>
        <w:t xml:space="preserve">заштите права чине претходни поступак, који спроводи наручилац и поступак пред Републичком комисијом. </w:t>
      </w:r>
    </w:p>
    <w:p w:rsidR="00E93FF6" w:rsidRPr="00A5168C" w:rsidRDefault="00E93FF6"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З</w:t>
      </w:r>
      <w:r w:rsidR="006A58B7" w:rsidRPr="00A5168C">
        <w:rPr>
          <w:rFonts w:ascii="Times New Roman" w:eastAsia="Times New Roman" w:hAnsi="Times New Roman" w:cs="Times New Roman"/>
          <w:sz w:val="24"/>
          <w:lang w:val="sr-Cyrl-CS"/>
        </w:rPr>
        <w:t>ахтев може да поднесе сваки привредни субјект</w:t>
      </w:r>
      <w:r w:rsidRPr="00A5168C">
        <w:rPr>
          <w:rFonts w:ascii="Times New Roman" w:eastAsia="Times New Roman" w:hAnsi="Times New Roman" w:cs="Times New Roman"/>
          <w:sz w:val="24"/>
          <w:lang w:val="sr-Cyrl-CS"/>
        </w:rPr>
        <w:t xml:space="preserve">, кандидат, односно понуђач </w:t>
      </w:r>
      <w:r w:rsidR="006A58B7" w:rsidRPr="00A5168C">
        <w:rPr>
          <w:rFonts w:ascii="Times New Roman" w:eastAsia="Times New Roman" w:hAnsi="Times New Roman" w:cs="Times New Roman"/>
          <w:sz w:val="24"/>
          <w:lang w:val="sr-Cyrl-CS"/>
        </w:rPr>
        <w:t xml:space="preserve">који има или је имао интерес за доделу одређеног уговора, </w:t>
      </w:r>
      <w:r w:rsidRPr="00A5168C">
        <w:rPr>
          <w:rFonts w:ascii="Times New Roman" w:eastAsia="Times New Roman" w:hAnsi="Times New Roman" w:cs="Times New Roman"/>
          <w:sz w:val="24"/>
          <w:lang w:val="sr-Cyrl-CS"/>
        </w:rPr>
        <w:t xml:space="preserve">односно </w:t>
      </w:r>
      <w:r w:rsidR="006A58B7" w:rsidRPr="00A5168C">
        <w:rPr>
          <w:rFonts w:ascii="Times New Roman" w:eastAsia="Times New Roman" w:hAnsi="Times New Roman" w:cs="Times New Roman"/>
          <w:sz w:val="24"/>
          <w:lang w:val="sr-Cyrl-CS"/>
        </w:rPr>
        <w:t xml:space="preserve">оквирног споразума, </w:t>
      </w:r>
      <w:r w:rsidRPr="00A5168C">
        <w:rPr>
          <w:rFonts w:ascii="Times New Roman" w:eastAsia="Times New Roman" w:hAnsi="Times New Roman" w:cs="Times New Roman"/>
          <w:sz w:val="24"/>
          <w:lang w:val="sr-Cyrl-CS"/>
        </w:rPr>
        <w:t xml:space="preserve">и који указује да је оштећен или би могла да настане штета. </w:t>
      </w:r>
    </w:p>
    <w:p w:rsidR="006A58B7" w:rsidRPr="00A5168C" w:rsidRDefault="00E93FF6" w:rsidP="00E93FF6">
      <w:pPr>
        <w:spacing w:after="0"/>
        <w:rPr>
          <w:rFonts w:ascii="Times New Roman" w:eastAsia="Times New Roman" w:hAnsi="Times New Roman" w:cs="Times New Roman"/>
          <w:sz w:val="24"/>
          <w:lang w:val="sr-Cyrl-CS"/>
        </w:rPr>
      </w:pPr>
      <w:r w:rsidRPr="00A5168C">
        <w:rPr>
          <w:rFonts w:ascii="Liberation Serif" w:eastAsia="SimSun" w:hAnsi="Liberation Serif" w:cs="Arial"/>
          <w:kern w:val="1"/>
          <w:sz w:val="24"/>
          <w:szCs w:val="24"/>
          <w:lang w:val="sr-Cyrl-CS" w:eastAsia="zh-CN" w:bidi="hi-IN"/>
        </w:rPr>
        <w:t>На одређена питања у поступцима из надлежности Републичке комисије, ако другачије није прописано овим законом, сходно се примењују одредбе закона којим се уређује управни поступак (заступање против пуномоћника, правил</w:t>
      </w:r>
      <w:r w:rsidR="003D000A" w:rsidRPr="00A5168C">
        <w:rPr>
          <w:rFonts w:ascii="Liberation Serif" w:eastAsia="SimSun" w:hAnsi="Liberation Serif" w:cs="Arial"/>
          <w:kern w:val="1"/>
          <w:sz w:val="24"/>
          <w:szCs w:val="24"/>
          <w:lang w:val="sr-Cyrl-CS" w:eastAsia="zh-CN" w:bidi="hi-IN"/>
        </w:rPr>
        <w:t>а о достављању, рачунање рокова</w:t>
      </w:r>
      <w:r w:rsidRPr="00A5168C">
        <w:rPr>
          <w:rFonts w:ascii="Liberation Serif" w:eastAsia="SimSun" w:hAnsi="Liberation Serif" w:cs="Arial"/>
          <w:kern w:val="1"/>
          <w:sz w:val="24"/>
          <w:szCs w:val="24"/>
          <w:lang w:val="sr-Cyrl-CS" w:eastAsia="zh-CN" w:bidi="hi-IN"/>
        </w:rPr>
        <w:t xml:space="preserve"> и сл). </w:t>
      </w:r>
    </w:p>
    <w:p w:rsidR="00A716D6" w:rsidRPr="00A5168C" w:rsidRDefault="00A716D6" w:rsidP="00E03CCF">
      <w:pPr>
        <w:spacing w:after="0"/>
        <w:rPr>
          <w:rFonts w:ascii="Times New Roman" w:eastAsia="Times New Roman" w:hAnsi="Times New Roman" w:cs="Times New Roman"/>
          <w:sz w:val="24"/>
          <w:lang w:val="sr-Cyrl-CS"/>
        </w:rPr>
      </w:pPr>
    </w:p>
    <w:p w:rsidR="006A58B7" w:rsidRPr="00A5168C" w:rsidRDefault="00562110"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2</w:t>
      </w:r>
      <w:r w:rsidR="00E93FF6" w:rsidRPr="00A5168C">
        <w:rPr>
          <w:rFonts w:ascii="Times New Roman" w:eastAsia="Times New Roman" w:hAnsi="Times New Roman" w:cs="Times New Roman"/>
          <w:b/>
          <w:sz w:val="24"/>
          <w:lang w:val="sr-Cyrl-CS"/>
        </w:rPr>
        <w:t>13</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b/>
          <w:sz w:val="24"/>
          <w:lang w:val="sr-Cyrl-CS"/>
        </w:rPr>
        <w:t>215</w:t>
      </w:r>
      <w:r w:rsidR="00E93FF6"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A716D6" w:rsidRPr="00A5168C" w:rsidRDefault="006A58B7"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w:t>
      </w:r>
      <w:r w:rsidR="00562110" w:rsidRPr="00A5168C">
        <w:rPr>
          <w:rFonts w:ascii="Times New Roman" w:eastAsia="Times New Roman" w:hAnsi="Times New Roman" w:cs="Times New Roman"/>
          <w:sz w:val="24"/>
          <w:lang w:val="sr-Cyrl-CS"/>
        </w:rPr>
        <w:t>вима</w:t>
      </w:r>
      <w:r w:rsidRPr="00A5168C">
        <w:rPr>
          <w:rFonts w:ascii="Times New Roman" w:eastAsia="Times New Roman" w:hAnsi="Times New Roman" w:cs="Times New Roman"/>
          <w:sz w:val="24"/>
          <w:lang w:val="sr-Cyrl-CS"/>
        </w:rPr>
        <w:t xml:space="preserve"> прописан је поступак подношења захтева за заштиту права</w:t>
      </w:r>
      <w:r w:rsidR="00562110" w:rsidRPr="00A5168C">
        <w:rPr>
          <w:rFonts w:ascii="Times New Roman" w:eastAsia="Times New Roman" w:hAnsi="Times New Roman" w:cs="Times New Roman"/>
          <w:sz w:val="24"/>
          <w:lang w:val="sr-Cyrl-CS"/>
        </w:rPr>
        <w:t xml:space="preserve"> и рокови за подношење захтева</w:t>
      </w:r>
      <w:r w:rsidRPr="00A5168C">
        <w:rPr>
          <w:rFonts w:ascii="Times New Roman" w:eastAsia="Times New Roman" w:hAnsi="Times New Roman" w:cs="Times New Roman"/>
          <w:sz w:val="24"/>
          <w:lang w:val="sr-Cyrl-CS"/>
        </w:rPr>
        <w:t xml:space="preserve">. Захтев се подноси </w:t>
      </w:r>
      <w:r w:rsidR="00562110" w:rsidRPr="00A5168C">
        <w:rPr>
          <w:rFonts w:ascii="Times New Roman" w:eastAsia="Times New Roman" w:hAnsi="Times New Roman" w:cs="Times New Roman"/>
          <w:sz w:val="24"/>
          <w:lang w:val="sr-Cyrl-CS"/>
        </w:rPr>
        <w:t xml:space="preserve">електронским путем преко Портала јавних набавки истовремено наручиоцу и Републичкој комисији, односно у писаном облику, непосредном предајом или препорученом поштом наручиоцу, у ком случају је подносилац захтева дужан да копију захтева достави Републичкој комисији. </w:t>
      </w:r>
    </w:p>
    <w:p w:rsidR="00E92B10" w:rsidRPr="00A5168C" w:rsidRDefault="00E92B10" w:rsidP="00E03CCF">
      <w:pPr>
        <w:spacing w:after="0"/>
        <w:rPr>
          <w:rFonts w:ascii="Times New Roman" w:eastAsia="Times New Roman" w:hAnsi="Times New Roman" w:cs="Times New Roman"/>
          <w:sz w:val="24"/>
          <w:lang w:val="sr-Cyrl-CS"/>
        </w:rPr>
      </w:pPr>
    </w:p>
    <w:p w:rsidR="00E92B10" w:rsidRPr="00A5168C" w:rsidRDefault="00E92B10" w:rsidP="00E92B10">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Захтев за заштиту права може се поднети у току целог поступка јавне набавке, осим ако овим</w:t>
      </w:r>
      <w:r w:rsidRPr="00A5168C">
        <w:rPr>
          <w:bCs/>
          <w:lang w:val="sr-Cyrl-CS"/>
        </w:rPr>
        <w:t xml:space="preserve"> </w:t>
      </w:r>
      <w:r w:rsidRPr="00A5168C">
        <w:rPr>
          <w:rFonts w:ascii="Times New Roman" w:eastAsia="Times New Roman" w:hAnsi="Times New Roman" w:cs="Times New Roman"/>
          <w:sz w:val="24"/>
          <w:lang w:val="sr-Cyrl-CS"/>
        </w:rPr>
        <w:t>законом није другачије одређено, а најкасније у р</w:t>
      </w:r>
      <w:r w:rsidR="00361B2E" w:rsidRPr="00A5168C">
        <w:rPr>
          <w:rFonts w:ascii="Times New Roman" w:eastAsia="Times New Roman" w:hAnsi="Times New Roman" w:cs="Times New Roman"/>
          <w:sz w:val="24"/>
          <w:lang w:val="sr-Cyrl-CS"/>
        </w:rPr>
        <w:t xml:space="preserve">оку од </w:t>
      </w:r>
      <w:r w:rsidR="00F676B7">
        <w:rPr>
          <w:rFonts w:ascii="Times New Roman" w:eastAsia="Times New Roman" w:hAnsi="Times New Roman" w:cs="Times New Roman"/>
          <w:sz w:val="24"/>
          <w:lang w:val="sr-Cyrl-CS"/>
        </w:rPr>
        <w:t>десет</w:t>
      </w:r>
      <w:r w:rsidR="00361B2E" w:rsidRPr="00A5168C">
        <w:rPr>
          <w:rFonts w:ascii="Times New Roman" w:eastAsia="Times New Roman" w:hAnsi="Times New Roman" w:cs="Times New Roman"/>
          <w:sz w:val="24"/>
          <w:lang w:val="sr-Cyrl-CS"/>
        </w:rPr>
        <w:t xml:space="preserve"> дана од дана објављив</w:t>
      </w:r>
      <w:r w:rsidRPr="00A5168C">
        <w:rPr>
          <w:rFonts w:ascii="Times New Roman" w:eastAsia="Times New Roman" w:hAnsi="Times New Roman" w:cs="Times New Roman"/>
          <w:sz w:val="24"/>
          <w:lang w:val="sr-Cyrl-CS"/>
        </w:rPr>
        <w:t xml:space="preserve">ања на Порталу јавних набавки одлуке којом се окончава поступак јавне набавке. </w:t>
      </w:r>
    </w:p>
    <w:p w:rsidR="00E92B10" w:rsidRPr="00A5168C" w:rsidRDefault="00E92B10" w:rsidP="00E92B10">
      <w:pPr>
        <w:suppressAutoHyphens/>
        <w:spacing w:before="150" w:after="150"/>
        <w:ind w:firstLine="48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 xml:space="preserve">    Захтев за заштиту права којим се оспоравају радње наручиоца у вези са одређивањем врсте поступка, садржином јавног позива и конкурсном документацијом сматраће се благовременим ако је примљен од стране наручиоца најкасније три дана пре истека рока за подношење понуда, односно пријава, без обзира на начин достављања. </w:t>
      </w:r>
    </w:p>
    <w:p w:rsidR="00E92B10" w:rsidRPr="00581895" w:rsidRDefault="00E92B10" w:rsidP="00581895">
      <w:pPr>
        <w:suppressAutoHyphens/>
        <w:spacing w:before="150" w:after="15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lastRenderedPageBreak/>
        <w:t>Захтев за заштиту права којим се оспоравају радње наручиоца предузете након истека рока за подношење понуда или пријава подноси се у року од десет дана од дана објављивања одлуке наручиоца на Порталу јавних набавки, односно од дана пријема одлуке у случајевима када објављивање на Порталу јавних набавки није предвиђено овим законом.</w:t>
      </w:r>
    </w:p>
    <w:p w:rsidR="00EC7F42" w:rsidRPr="00A5168C" w:rsidRDefault="00EC7F42" w:rsidP="00EC7F42">
      <w:pPr>
        <w:spacing w:after="0"/>
        <w:rPr>
          <w:rFonts w:ascii="Liberation Serif" w:eastAsia="SimSun" w:hAnsi="Liberation Serif" w:cs="Arial" w:hint="eastAsia"/>
          <w:kern w:val="1"/>
          <w:sz w:val="24"/>
          <w:szCs w:val="24"/>
          <w:lang w:val="sr-Cyrl-CS" w:eastAsia="sr-Cyrl-CS" w:bidi="hi-IN"/>
        </w:rPr>
      </w:pPr>
      <w:r w:rsidRPr="00A5168C">
        <w:rPr>
          <w:rFonts w:ascii="Times New Roman" w:eastAsia="Times New Roman" w:hAnsi="Times New Roman" w:cs="Times New Roman"/>
          <w:sz w:val="24"/>
          <w:lang w:val="sr-Cyrl-CS"/>
        </w:rPr>
        <w:t>Уколико је наручилац објавио само обавештење о додели уговора, за уговоре закључене применом одредби чл. 11</w:t>
      </w:r>
      <w:r w:rsidR="00AD65BE" w:rsidRPr="00A5168C">
        <w:rPr>
          <w:rFonts w:ascii="Times New Roman" w:eastAsiaTheme="minorHAnsi" w:hAnsi="Times New Roman" w:cs="Times New Roman"/>
          <w:b/>
          <w:sz w:val="24"/>
          <w:szCs w:val="24"/>
          <w:lang w:val="sr-Cyrl-CS"/>
        </w:rPr>
        <w:t xml:space="preserve"> </w:t>
      </w:r>
      <w:r w:rsidR="00AD65BE">
        <w:rPr>
          <w:rFonts w:ascii="Times New Roman" w:eastAsiaTheme="minorHAnsi" w:hAnsi="Times New Roman" w:cs="Times New Roman"/>
          <w:b/>
          <w:sz w:val="24"/>
          <w:szCs w:val="24"/>
        </w:rPr>
        <w:t>–</w:t>
      </w:r>
      <w:r w:rsidR="00AD65BE"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sz w:val="24"/>
          <w:lang w:val="sr-Cyrl-CS"/>
        </w:rPr>
        <w:t>21. овог закона, захтев за заштиту права којим се оспорава</w:t>
      </w:r>
      <w:r w:rsidRPr="00A5168C">
        <w:rPr>
          <w:rFonts w:ascii="Liberation Serif" w:eastAsia="SimSun" w:hAnsi="Liberation Serif" w:cs="Arial"/>
          <w:kern w:val="1"/>
          <w:sz w:val="24"/>
          <w:szCs w:val="24"/>
          <w:lang w:val="sr-Cyrl-CS" w:eastAsia="sr-Cyrl-CS" w:bidi="hi-IN"/>
        </w:rPr>
        <w:t xml:space="preserve"> законитост закључења таквог уговора сматраће се благовременим </w:t>
      </w:r>
      <w:r w:rsidRPr="00A5168C">
        <w:rPr>
          <w:rFonts w:ascii="Liberation Serif" w:eastAsia="SimSun" w:hAnsi="Liberation Serif" w:cs="Arial"/>
          <w:iCs/>
          <w:kern w:val="1"/>
          <w:sz w:val="24"/>
          <w:szCs w:val="24"/>
          <w:lang w:val="sr-Cyrl-CS" w:eastAsia="sr-Cyrl-CS" w:bidi="hi-IN"/>
        </w:rPr>
        <w:t xml:space="preserve">ако је поднет најкасније у року од 30 дана од дана објављивања </w:t>
      </w:r>
      <w:r w:rsidRPr="00A5168C">
        <w:rPr>
          <w:rFonts w:ascii="Liberation Serif" w:eastAsia="SimSun" w:hAnsi="Liberation Serif" w:cs="Arial"/>
          <w:kern w:val="1"/>
          <w:sz w:val="24"/>
          <w:szCs w:val="24"/>
          <w:lang w:val="sr-Cyrl-CS" w:eastAsia="sr-Cyrl-CS" w:bidi="hi-IN"/>
        </w:rPr>
        <w:t>обавештења о додели уговора.</w:t>
      </w:r>
    </w:p>
    <w:p w:rsidR="00EC7F42" w:rsidRPr="00A5168C" w:rsidRDefault="00EC7F42" w:rsidP="00EC7F42">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sr-Cyrl-CS" w:bidi="hi-IN"/>
        </w:rPr>
        <w:t>Захтев за заштиту права којим се оспорава законитост уговора који је закључен без претходно спроведеног поступка јавне набавке сматраће се благовременим ако је поднет у року од 60 дана од дана сазнања за такав уговор, а најкасније у року од 6 месеци од дана закључења уговора.</w:t>
      </w:r>
    </w:p>
    <w:p w:rsidR="00EC7F42" w:rsidRPr="00A5168C" w:rsidRDefault="00EC7F42" w:rsidP="00E03CCF">
      <w:pPr>
        <w:spacing w:after="0"/>
        <w:rPr>
          <w:rFonts w:ascii="Times New Roman" w:eastAsia="Times New Roman" w:hAnsi="Times New Roman" w:cs="Times New Roman"/>
          <w:b/>
          <w:sz w:val="24"/>
          <w:lang w:val="sr-Cyrl-CS"/>
        </w:rPr>
      </w:pPr>
    </w:p>
    <w:p w:rsidR="006A58B7" w:rsidRPr="00A5168C" w:rsidRDefault="006A58B7"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EC7F42" w:rsidRPr="00A5168C">
        <w:rPr>
          <w:rFonts w:ascii="Times New Roman" w:eastAsia="Times New Roman" w:hAnsi="Times New Roman" w:cs="Times New Roman"/>
          <w:b/>
          <w:sz w:val="24"/>
          <w:lang w:val="sr-Cyrl-CS"/>
        </w:rPr>
        <w:t>.</w:t>
      </w:r>
      <w:r w:rsidRPr="00A5168C">
        <w:rPr>
          <w:rFonts w:ascii="Times New Roman" w:eastAsia="Times New Roman" w:hAnsi="Times New Roman" w:cs="Times New Roman"/>
          <w:b/>
          <w:sz w:val="24"/>
          <w:lang w:val="sr-Cyrl-CS"/>
        </w:rPr>
        <w:t xml:space="preserve"> 2</w:t>
      </w:r>
      <w:r w:rsidR="00EC7F42" w:rsidRPr="00A5168C">
        <w:rPr>
          <w:rFonts w:ascii="Times New Roman" w:eastAsia="Times New Roman" w:hAnsi="Times New Roman" w:cs="Times New Roman"/>
          <w:b/>
          <w:sz w:val="24"/>
          <w:lang w:val="sr-Cyrl-CS"/>
        </w:rPr>
        <w:t>16</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00EC7F42" w:rsidRPr="00A5168C">
        <w:rPr>
          <w:rFonts w:ascii="Times New Roman" w:eastAsia="Times New Roman" w:hAnsi="Times New Roman" w:cs="Times New Roman"/>
          <w:b/>
          <w:sz w:val="24"/>
          <w:lang w:val="sr-Cyrl-CS"/>
        </w:rPr>
        <w:t>21</w:t>
      </w:r>
      <w:r w:rsidR="00E07D32" w:rsidRPr="00A5168C">
        <w:rPr>
          <w:rFonts w:ascii="Times New Roman" w:eastAsia="Times New Roman" w:hAnsi="Times New Roman" w:cs="Times New Roman"/>
          <w:b/>
          <w:sz w:val="24"/>
          <w:lang w:val="sr-Cyrl-CS"/>
        </w:rPr>
        <w:t>8</w:t>
      </w:r>
      <w:r w:rsidR="00EC7F42"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A716D6" w:rsidRPr="00A5168C" w:rsidRDefault="00EC7F42"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Овим члановима прописане су последице поднетог захтева и садржина захтева. По правилу поднети захтев задржава наставак поступка јавне набавке од стране наручиоца, али на предлог наручиоца Републичка комисија може дозволити наставак поступка. </w:t>
      </w:r>
    </w:p>
    <w:p w:rsidR="00E07D32" w:rsidRPr="00A5168C" w:rsidRDefault="00E07D32"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Такође, пропи</w:t>
      </w:r>
      <w:r w:rsidR="0035326A" w:rsidRPr="00A5168C">
        <w:rPr>
          <w:rFonts w:ascii="Times New Roman" w:eastAsia="Times New Roman" w:hAnsi="Times New Roman" w:cs="Times New Roman"/>
          <w:sz w:val="24"/>
          <w:lang w:val="sr-Cyrl-CS"/>
        </w:rPr>
        <w:t>сано</w:t>
      </w:r>
      <w:r w:rsidRPr="00A5168C">
        <w:rPr>
          <w:rFonts w:ascii="Times New Roman" w:eastAsia="Times New Roman" w:hAnsi="Times New Roman" w:cs="Times New Roman"/>
          <w:sz w:val="24"/>
          <w:lang w:val="sr-Cyrl-CS"/>
        </w:rPr>
        <w:t xml:space="preserve"> је да </w:t>
      </w:r>
      <w:r w:rsidR="008066E0" w:rsidRPr="00A5168C">
        <w:rPr>
          <w:rFonts w:ascii="Times New Roman" w:eastAsia="Times New Roman" w:hAnsi="Times New Roman" w:cs="Times New Roman"/>
          <w:sz w:val="24"/>
          <w:lang w:val="sr-Cyrl-CS"/>
        </w:rPr>
        <w:t>н</w:t>
      </w:r>
      <w:r w:rsidRPr="00A5168C">
        <w:rPr>
          <w:rFonts w:ascii="Times New Roman" w:eastAsia="Times New Roman" w:hAnsi="Times New Roman" w:cs="Times New Roman"/>
          <w:sz w:val="24"/>
          <w:lang w:val="sr-Cyrl-CS"/>
        </w:rPr>
        <w:t xml:space="preserve">аручилац копију захтева за заштиту права без одлагања доставља изабраном понуђачу, који може доставити своје мишљење у вези са поднетим захтевом. </w:t>
      </w:r>
    </w:p>
    <w:p w:rsidR="00E07D32" w:rsidRPr="00A5168C" w:rsidRDefault="00E07D32" w:rsidP="00E03CCF">
      <w:pPr>
        <w:spacing w:after="0"/>
        <w:rPr>
          <w:rFonts w:ascii="Times New Roman" w:eastAsia="Times New Roman" w:hAnsi="Times New Roman" w:cs="Times New Roman"/>
          <w:sz w:val="24"/>
          <w:lang w:val="sr-Cyrl-CS"/>
        </w:rPr>
      </w:pPr>
    </w:p>
    <w:p w:rsidR="006A58B7" w:rsidRPr="00A5168C" w:rsidRDefault="00EC7F42"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w:t>
      </w:r>
      <w:r w:rsidR="006A58B7" w:rsidRPr="00A5168C">
        <w:rPr>
          <w:rFonts w:ascii="Times New Roman" w:eastAsia="Times New Roman" w:hAnsi="Times New Roman" w:cs="Times New Roman"/>
          <w:b/>
          <w:sz w:val="24"/>
          <w:lang w:val="sr-Cyrl-CS"/>
        </w:rPr>
        <w:t xml:space="preserve">лан </w:t>
      </w:r>
      <w:r w:rsidRPr="00A5168C">
        <w:rPr>
          <w:rFonts w:ascii="Times New Roman" w:eastAsia="Times New Roman" w:hAnsi="Times New Roman" w:cs="Times New Roman"/>
          <w:b/>
          <w:sz w:val="24"/>
          <w:lang w:val="sr-Cyrl-CS"/>
        </w:rPr>
        <w:t>21</w:t>
      </w:r>
      <w:r w:rsidR="00E07D32" w:rsidRPr="00A5168C">
        <w:rPr>
          <w:rFonts w:ascii="Times New Roman" w:eastAsia="Times New Roman" w:hAnsi="Times New Roman" w:cs="Times New Roman"/>
          <w:b/>
          <w:sz w:val="24"/>
          <w:lang w:val="sr-Cyrl-CS"/>
        </w:rPr>
        <w:t>9</w:t>
      </w:r>
      <w:r w:rsidRPr="00A5168C">
        <w:rPr>
          <w:rFonts w:ascii="Times New Roman" w:eastAsia="Times New Roman" w:hAnsi="Times New Roman" w:cs="Times New Roman"/>
          <w:b/>
          <w:sz w:val="24"/>
          <w:lang w:val="sr-Cyrl-CS"/>
        </w:rPr>
        <w:t>.</w:t>
      </w:r>
      <w:r w:rsidR="003D000A"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sz w:val="24"/>
          <w:lang w:val="sr-Cyrl-CS"/>
        </w:rPr>
      </w:pPr>
    </w:p>
    <w:p w:rsidR="00EC7F42" w:rsidRPr="00A5168C" w:rsidRDefault="00EC7F42" w:rsidP="00A95C51">
      <w:pPr>
        <w:spacing w:after="0"/>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sz w:val="24"/>
          <w:lang w:val="sr-Cyrl-CS"/>
        </w:rPr>
        <w:t>Овим чланом прописана је претходна провера захтева за заштиту права. Наиме, наручилац п</w:t>
      </w:r>
      <w:r w:rsidRPr="00A5168C">
        <w:rPr>
          <w:rFonts w:ascii="Liberation Serif" w:eastAsia="SimSun" w:hAnsi="Liberation Serif" w:cs="Arial"/>
          <w:kern w:val="1"/>
          <w:sz w:val="24"/>
          <w:szCs w:val="24"/>
          <w:lang w:val="sr-Cyrl-CS" w:eastAsia="zh-CN" w:bidi="hi-IN"/>
        </w:rPr>
        <w:t>о пријему захтева проверава да ли је уз захтев доста</w:t>
      </w:r>
      <w:r w:rsidR="00BF4643" w:rsidRPr="00A5168C">
        <w:rPr>
          <w:rFonts w:ascii="Liberation Serif" w:eastAsia="SimSun" w:hAnsi="Liberation Serif" w:cs="Arial"/>
          <w:kern w:val="1"/>
          <w:sz w:val="24"/>
          <w:szCs w:val="24"/>
          <w:lang w:val="sr-Cyrl-CS" w:eastAsia="zh-CN" w:bidi="hi-IN"/>
        </w:rPr>
        <w:t>вљен доказ да је уплаћена такса,</w:t>
      </w:r>
      <w:r w:rsidRPr="00A5168C">
        <w:rPr>
          <w:rFonts w:ascii="Liberation Serif" w:eastAsia="SimSun" w:hAnsi="Liberation Serif" w:cs="Arial"/>
          <w:kern w:val="1"/>
          <w:sz w:val="24"/>
          <w:szCs w:val="24"/>
          <w:lang w:val="sr-Cyrl-CS" w:eastAsia="zh-CN" w:bidi="hi-IN"/>
        </w:rPr>
        <w:t xml:space="preserve"> да ли </w:t>
      </w:r>
      <w:r w:rsidR="00BF4643" w:rsidRPr="00A5168C">
        <w:rPr>
          <w:rFonts w:ascii="Liberation Serif" w:eastAsia="SimSun" w:hAnsi="Liberation Serif" w:cs="Arial"/>
          <w:kern w:val="1"/>
          <w:sz w:val="24"/>
          <w:szCs w:val="24"/>
          <w:lang w:val="sr-Cyrl-CS" w:eastAsia="zh-CN" w:bidi="hi-IN"/>
        </w:rPr>
        <w:t>садржи</w:t>
      </w:r>
      <w:r w:rsidR="000F7E76" w:rsidRPr="00A5168C">
        <w:rPr>
          <w:rFonts w:ascii="Liberation Serif" w:eastAsia="SimSun" w:hAnsi="Liberation Serif" w:cs="Arial"/>
          <w:kern w:val="1"/>
          <w:sz w:val="24"/>
          <w:szCs w:val="24"/>
          <w:lang w:val="sr-Cyrl-CS" w:eastAsia="zh-CN" w:bidi="hi-IN"/>
        </w:rPr>
        <w:t xml:space="preserve"> чињенице које указују на незаконито поступање наручиоца</w:t>
      </w:r>
      <w:r w:rsidR="00BF4643" w:rsidRPr="00A5168C">
        <w:rPr>
          <w:rFonts w:ascii="Liberation Serif" w:eastAsia="SimSun" w:hAnsi="Liberation Serif" w:cs="Arial"/>
          <w:kern w:val="1"/>
          <w:sz w:val="24"/>
          <w:szCs w:val="24"/>
          <w:lang w:val="sr-Cyrl-CS" w:eastAsia="zh-CN" w:bidi="hi-IN"/>
        </w:rPr>
        <w:t>,</w:t>
      </w:r>
      <w:r w:rsidRPr="00A5168C">
        <w:rPr>
          <w:rFonts w:ascii="Liberation Serif" w:eastAsia="SimSun" w:hAnsi="Liberation Serif" w:cs="Arial"/>
          <w:kern w:val="1"/>
          <w:sz w:val="24"/>
          <w:szCs w:val="24"/>
          <w:lang w:val="sr-Cyrl-CS" w:eastAsia="zh-CN" w:bidi="hi-IN"/>
        </w:rPr>
        <w:t xml:space="preserve"> да ли је изјављен од стране лица које има активну легитимацију, да ли је захтев поднет у року, те да ли постоје недостаци у садржини истог који онемогућавају даље поступање. </w:t>
      </w:r>
    </w:p>
    <w:p w:rsidR="00D51027" w:rsidRPr="00A5168C" w:rsidRDefault="00A95C51" w:rsidP="00A95C51">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Даље је прописано да а</w:t>
      </w:r>
      <w:r w:rsidR="00D51027" w:rsidRPr="00A5168C">
        <w:rPr>
          <w:rFonts w:ascii="Liberation Serif" w:eastAsia="SimSun" w:hAnsi="Liberation Serif" w:cs="Arial"/>
          <w:bCs/>
          <w:kern w:val="1"/>
          <w:sz w:val="24"/>
          <w:szCs w:val="24"/>
          <w:lang w:val="sr-Cyrl-CS" w:eastAsia="zh-CN" w:bidi="hi-IN"/>
        </w:rPr>
        <w:t xml:space="preserve">ко захтев за заштиту права не </w:t>
      </w:r>
      <w:r w:rsidRPr="00A5168C">
        <w:rPr>
          <w:rFonts w:ascii="Liberation Serif" w:eastAsia="SimSun" w:hAnsi="Liberation Serif" w:cs="Arial"/>
          <w:bCs/>
          <w:kern w:val="1"/>
          <w:sz w:val="24"/>
          <w:szCs w:val="24"/>
          <w:lang w:val="sr-Cyrl-CS" w:eastAsia="zh-CN" w:bidi="hi-IN"/>
        </w:rPr>
        <w:t>садржи све податке прописане законом,</w:t>
      </w:r>
      <w:r w:rsidR="00D51027" w:rsidRPr="00A5168C">
        <w:rPr>
          <w:rFonts w:ascii="Liberation Serif" w:eastAsia="SimSun" w:hAnsi="Liberation Serif" w:cs="Arial"/>
          <w:bCs/>
          <w:kern w:val="1"/>
          <w:sz w:val="24"/>
          <w:szCs w:val="24"/>
          <w:lang w:val="sr-Cyrl-CS" w:eastAsia="zh-CN" w:bidi="hi-IN"/>
        </w:rPr>
        <w:t xml:space="preserve"> наручилац ће без одлагања да позове подносиоца захтева да захтев за заштиту права допуни у року од два радна дана, којом приликом ће подносиоцу захтева указати на к</w:t>
      </w:r>
      <w:r w:rsidRPr="00A5168C">
        <w:rPr>
          <w:rFonts w:ascii="Liberation Serif" w:eastAsia="SimSun" w:hAnsi="Liberation Serif" w:cs="Arial"/>
          <w:bCs/>
          <w:kern w:val="1"/>
          <w:sz w:val="24"/>
          <w:szCs w:val="24"/>
          <w:lang w:val="sr-Cyrl-CS" w:eastAsia="zh-CN" w:bidi="hi-IN"/>
        </w:rPr>
        <w:t>оји начин је дужан да поступи; а</w:t>
      </w:r>
      <w:r w:rsidR="00D51027" w:rsidRPr="00A5168C">
        <w:rPr>
          <w:rFonts w:ascii="Liberation Serif" w:eastAsia="SimSun" w:hAnsi="Liberation Serif" w:cs="Arial"/>
          <w:bCs/>
          <w:kern w:val="1"/>
          <w:sz w:val="24"/>
          <w:szCs w:val="24"/>
          <w:lang w:val="sr-Cyrl-CS" w:eastAsia="zh-CN" w:bidi="hi-IN"/>
        </w:rPr>
        <w:t xml:space="preserve">ко уз поднети захтев за заштиту права није достављен доказ да је уплаћена такса или ако </w:t>
      </w:r>
      <w:r w:rsidRPr="00A5168C">
        <w:rPr>
          <w:rFonts w:ascii="Liberation Serif" w:eastAsia="SimSun" w:hAnsi="Liberation Serif" w:cs="Arial"/>
          <w:bCs/>
          <w:kern w:val="1"/>
          <w:sz w:val="24"/>
          <w:szCs w:val="24"/>
          <w:lang w:val="sr-Cyrl-CS" w:eastAsia="zh-CN" w:bidi="hi-IN"/>
        </w:rPr>
        <w:t xml:space="preserve">нису наведене чињенице на којима се заснива незаконито </w:t>
      </w:r>
      <w:r w:rsidRPr="00A5168C">
        <w:rPr>
          <w:rFonts w:ascii="Liberation Serif" w:eastAsia="SimSun" w:hAnsi="Liberation Serif" w:cs="Arial"/>
          <w:kern w:val="1"/>
          <w:sz w:val="24"/>
          <w:szCs w:val="24"/>
          <w:lang w:val="sr-Cyrl-CS" w:eastAsia="zh-CN" w:bidi="hi-IN"/>
        </w:rPr>
        <w:t>поступање</w:t>
      </w:r>
      <w:r w:rsidR="00D51027" w:rsidRPr="00A5168C">
        <w:rPr>
          <w:rFonts w:ascii="Liberation Serif" w:eastAsia="SimSun" w:hAnsi="Liberation Serif" w:cs="Arial"/>
          <w:kern w:val="1"/>
          <w:sz w:val="24"/>
          <w:szCs w:val="24"/>
          <w:lang w:val="sr-Cyrl-CS" w:eastAsia="zh-CN" w:bidi="hi-IN"/>
        </w:rPr>
        <w:t xml:space="preserve">, наручилац ће такав захтев одбацити решењем без претходног позивања подносиоца захтева да допуни захтев.  </w:t>
      </w:r>
    </w:p>
    <w:p w:rsidR="00D51027" w:rsidRPr="00A5168C" w:rsidRDefault="00A95C51" w:rsidP="00A95C51">
      <w:pPr>
        <w:spacing w:after="0"/>
        <w:rPr>
          <w:rFonts w:ascii="Liberation Serif" w:eastAsia="SimSun" w:hAnsi="Liberation Serif" w:cs="Arial" w:hint="eastAsia"/>
          <w:bCs/>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Такође, </w:t>
      </w:r>
      <w:r w:rsidR="008066E0">
        <w:rPr>
          <w:rFonts w:ascii="Liberation Serif" w:eastAsia="SimSun" w:hAnsi="Liberation Serif" w:cs="Arial"/>
          <w:kern w:val="1"/>
          <w:sz w:val="24"/>
          <w:szCs w:val="24"/>
          <w:lang w:val="sr-Cyrl-CS" w:eastAsia="zh-CN" w:bidi="hi-IN"/>
        </w:rPr>
        <w:t>н</w:t>
      </w:r>
      <w:r w:rsidR="00D51027" w:rsidRPr="00A5168C">
        <w:rPr>
          <w:rFonts w:ascii="Liberation Serif" w:eastAsia="SimSun" w:hAnsi="Liberation Serif" w:cs="Arial"/>
          <w:kern w:val="1"/>
          <w:sz w:val="24"/>
          <w:szCs w:val="24"/>
          <w:lang w:val="sr-Cyrl-CS" w:eastAsia="zh-CN" w:bidi="hi-IN"/>
        </w:rPr>
        <w:t xml:space="preserve">аручилац ће захтев за заштиту права одбацити решењем ако је поднет од </w:t>
      </w:r>
      <w:r w:rsidR="00D51027" w:rsidRPr="00A5168C">
        <w:rPr>
          <w:rFonts w:ascii="Liberation Serif" w:eastAsia="SimSun" w:hAnsi="Liberation Serif" w:cs="Arial"/>
          <w:bCs/>
          <w:kern w:val="1"/>
          <w:sz w:val="24"/>
          <w:szCs w:val="24"/>
          <w:lang w:val="sr-Cyrl-CS" w:eastAsia="zh-CN" w:bidi="hi-IN"/>
        </w:rPr>
        <w:t xml:space="preserve">стране лица које нема активну легитимацију или је поднет неблаговремено, као и ако подносилац захтева не допуни захтев за заштиту права у складу са позивом за допуну. </w:t>
      </w:r>
    </w:p>
    <w:p w:rsidR="00A95C51" w:rsidRPr="00A5168C" w:rsidRDefault="00D51027" w:rsidP="00A95C51">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 xml:space="preserve">Против решења </w:t>
      </w:r>
      <w:r w:rsidR="00A95C51" w:rsidRPr="00A5168C">
        <w:rPr>
          <w:rFonts w:ascii="Liberation Serif" w:eastAsia="SimSun" w:hAnsi="Liberation Serif" w:cs="Arial"/>
          <w:bCs/>
          <w:kern w:val="1"/>
          <w:sz w:val="24"/>
          <w:szCs w:val="24"/>
          <w:lang w:val="sr-Cyrl-CS" w:eastAsia="zh-CN" w:bidi="hi-IN"/>
        </w:rPr>
        <w:t>о одбацивању</w:t>
      </w:r>
      <w:r w:rsidRPr="00A5168C">
        <w:rPr>
          <w:rFonts w:ascii="Liberation Serif" w:eastAsia="SimSun" w:hAnsi="Liberation Serif" w:cs="Arial"/>
          <w:bCs/>
          <w:kern w:val="1"/>
          <w:sz w:val="24"/>
          <w:szCs w:val="24"/>
          <w:lang w:val="sr-Cyrl-CS" w:eastAsia="zh-CN" w:bidi="hi-IN"/>
        </w:rPr>
        <w:t xml:space="preserve"> подносилац захтева може у року од три дана од дана пријема решења поднети жалбу Републичкој комисији, док копију жалбе истовремено доставља наручиоцу.</w:t>
      </w:r>
      <w:r w:rsidRPr="00A5168C">
        <w:rPr>
          <w:rFonts w:ascii="Liberation Serif" w:eastAsia="SimSun" w:hAnsi="Liberation Serif" w:cs="Arial"/>
          <w:kern w:val="1"/>
          <w:sz w:val="24"/>
          <w:szCs w:val="24"/>
          <w:lang w:val="sr-Cyrl-CS" w:eastAsia="zh-CN" w:bidi="hi-IN"/>
        </w:rPr>
        <w:t> </w:t>
      </w:r>
    </w:p>
    <w:p w:rsidR="008066E0" w:rsidRPr="00581895" w:rsidRDefault="00D51027" w:rsidP="00581895">
      <w:pPr>
        <w:spacing w:after="0"/>
        <w:rPr>
          <w:rFonts w:ascii="Liberation Serif" w:eastAsia="SimSun" w:hAnsi="Liberation Serif" w:cs="Arial"/>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 xml:space="preserve">Након пријема копије жалбе наручилац ће у року од три дана доставити Републичкој комисији потребну документацију из поступка јавне </w:t>
      </w:r>
      <w:r w:rsidR="00581895">
        <w:rPr>
          <w:rFonts w:ascii="Liberation Serif" w:eastAsia="SimSun" w:hAnsi="Liberation Serif" w:cs="Arial"/>
          <w:bCs/>
          <w:kern w:val="1"/>
          <w:sz w:val="24"/>
          <w:szCs w:val="24"/>
          <w:lang w:val="sr-Cyrl-CS" w:eastAsia="zh-CN" w:bidi="hi-IN"/>
        </w:rPr>
        <w:t>набавке ради одлучивања о жалби</w:t>
      </w:r>
    </w:p>
    <w:p w:rsidR="008066E0" w:rsidRPr="00A5168C" w:rsidRDefault="008066E0" w:rsidP="00E03CCF">
      <w:pPr>
        <w:spacing w:after="0"/>
        <w:rPr>
          <w:rFonts w:ascii="Times New Roman" w:eastAsia="Times New Roman" w:hAnsi="Times New Roman" w:cs="Times New Roman"/>
          <w:sz w:val="24"/>
          <w:lang w:val="sr-Cyrl-CS"/>
        </w:rPr>
      </w:pPr>
    </w:p>
    <w:p w:rsidR="006A58B7" w:rsidRPr="00A5168C" w:rsidRDefault="00A95C51"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w:t>
      </w:r>
      <w:r w:rsidR="006A58B7" w:rsidRPr="00A5168C">
        <w:rPr>
          <w:rFonts w:ascii="Times New Roman" w:eastAsia="Times New Roman" w:hAnsi="Times New Roman" w:cs="Times New Roman"/>
          <w:b/>
          <w:sz w:val="24"/>
          <w:lang w:val="sr-Cyrl-CS"/>
        </w:rPr>
        <w:t>лан 2</w:t>
      </w:r>
      <w:r w:rsidR="00E07D32" w:rsidRPr="00A5168C">
        <w:rPr>
          <w:rFonts w:ascii="Times New Roman" w:eastAsia="Times New Roman" w:hAnsi="Times New Roman" w:cs="Times New Roman"/>
          <w:b/>
          <w:sz w:val="24"/>
          <w:lang w:val="sr-Cyrl-CS"/>
        </w:rPr>
        <w:t>20</w:t>
      </w:r>
      <w:r w:rsidR="006A58B7" w:rsidRPr="00A5168C">
        <w:rPr>
          <w:rFonts w:ascii="Times New Roman" w:eastAsia="Times New Roman" w:hAnsi="Times New Roman" w:cs="Times New Roman"/>
          <w:b/>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E75ABA" w:rsidRPr="00A5168C" w:rsidRDefault="006A58B7" w:rsidP="000B7BAA">
      <w:pPr>
        <w:spacing w:after="0"/>
        <w:rPr>
          <w:rFonts w:ascii="Liberation Serif" w:eastAsia="SimSun" w:hAnsi="Liberation Serif" w:cs="Arial" w:hint="eastAsia"/>
          <w:bCs/>
          <w:kern w:val="1"/>
          <w:sz w:val="24"/>
          <w:szCs w:val="24"/>
          <w:lang w:val="sr-Cyrl-CS" w:eastAsia="zh-CN" w:bidi="hi-IN"/>
        </w:rPr>
      </w:pPr>
      <w:r w:rsidRPr="00A5168C">
        <w:rPr>
          <w:rFonts w:ascii="Times New Roman" w:eastAsia="Times New Roman" w:hAnsi="Times New Roman" w:cs="Times New Roman"/>
          <w:sz w:val="24"/>
          <w:lang w:val="sr-Cyrl-CS"/>
        </w:rPr>
        <w:t>Овим чланом прописује се</w:t>
      </w:r>
      <w:r w:rsidR="00E75ABA" w:rsidRPr="00A5168C">
        <w:rPr>
          <w:rFonts w:ascii="Times New Roman" w:eastAsia="Times New Roman" w:hAnsi="Times New Roman" w:cs="Times New Roman"/>
          <w:sz w:val="24"/>
          <w:lang w:val="sr-Cyrl-CS"/>
        </w:rPr>
        <w:t xml:space="preserve"> поступање наручиоца после претходне провере захтева. Наиме, </w:t>
      </w:r>
      <w:r w:rsidR="008066E0">
        <w:rPr>
          <w:rFonts w:ascii="Liberation Serif" w:eastAsia="SimSun" w:hAnsi="Liberation Serif" w:cs="Arial"/>
          <w:kern w:val="1"/>
          <w:sz w:val="24"/>
          <w:szCs w:val="24"/>
          <w:lang w:val="sr-Cyrl-CS" w:eastAsia="zh-CN" w:bidi="hi-IN"/>
        </w:rPr>
        <w:t>н</w:t>
      </w:r>
      <w:r w:rsidR="00E75ABA" w:rsidRPr="00A5168C">
        <w:rPr>
          <w:rFonts w:ascii="Liberation Serif" w:eastAsia="SimSun" w:hAnsi="Liberation Serif" w:cs="Arial"/>
          <w:kern w:val="1"/>
          <w:sz w:val="24"/>
          <w:szCs w:val="24"/>
          <w:lang w:val="sr-Cyrl-CS" w:eastAsia="zh-CN" w:bidi="hi-IN"/>
        </w:rPr>
        <w:t xml:space="preserve">аручилац у року од </w:t>
      </w:r>
      <w:r w:rsidR="00DA141B">
        <w:rPr>
          <w:rFonts w:ascii="Liberation Serif" w:eastAsia="SimSun" w:hAnsi="Liberation Serif" w:cs="Arial"/>
          <w:kern w:val="1"/>
          <w:sz w:val="24"/>
          <w:szCs w:val="24"/>
          <w:lang w:val="sr-Cyrl-CS" w:eastAsia="zh-CN" w:bidi="hi-IN"/>
        </w:rPr>
        <w:t>пет</w:t>
      </w:r>
      <w:r w:rsidR="00E75ABA" w:rsidRPr="00A5168C">
        <w:rPr>
          <w:rFonts w:ascii="Liberation Serif" w:eastAsia="SimSun" w:hAnsi="Liberation Serif" w:cs="Arial"/>
          <w:kern w:val="1"/>
          <w:sz w:val="24"/>
          <w:szCs w:val="24"/>
          <w:lang w:val="sr-Cyrl-CS" w:eastAsia="zh-CN" w:bidi="hi-IN"/>
        </w:rPr>
        <w:t xml:space="preserve"> радних дана од дана пријема процесно уредног захтева за заштиту права може да: донесе решење којим усваја захтев за заштиту права и делимично поништава поступак јавне набавке, а које доставља подносиоцу захтева, понуђачима и Републичкој комисији у року од три дана од дана доношења, или да</w:t>
      </w:r>
      <w:r w:rsidR="00E75ABA" w:rsidRPr="00A5168C">
        <w:rPr>
          <w:rFonts w:ascii="Liberation Serif" w:eastAsia="SimSun" w:hAnsi="Liberation Serif" w:cs="Arial"/>
          <w:bCs/>
          <w:kern w:val="1"/>
          <w:sz w:val="24"/>
          <w:szCs w:val="24"/>
          <w:lang w:val="sr-Cyrl-CS" w:eastAsia="zh-CN" w:bidi="hi-IN"/>
        </w:rPr>
        <w:t xml:space="preserve"> достави Републичкој комисији одговор у којем ће се изјаснити на све наводе захтева за заштиту права и комплетну документацију из поступка јавне набавке, ради одлучивања о захтеву за заштиту права, а примерак одговора да достави подносиоцу захтева.</w:t>
      </w:r>
      <w:r w:rsidR="000B7BAA" w:rsidRPr="00A5168C">
        <w:rPr>
          <w:rFonts w:ascii="Liberation Serif" w:eastAsia="SimSun" w:hAnsi="Liberation Serif" w:cs="Arial"/>
          <w:bCs/>
          <w:kern w:val="1"/>
          <w:sz w:val="24"/>
          <w:szCs w:val="24"/>
          <w:lang w:val="sr-Cyrl-CS" w:eastAsia="zh-CN" w:bidi="hi-IN"/>
        </w:rPr>
        <w:t xml:space="preserve"> </w:t>
      </w:r>
      <w:r w:rsidR="00E75ABA" w:rsidRPr="00A5168C">
        <w:rPr>
          <w:rFonts w:ascii="Liberation Serif" w:eastAsia="SimSun" w:hAnsi="Liberation Serif" w:cs="Arial"/>
          <w:bCs/>
          <w:kern w:val="1"/>
          <w:sz w:val="24"/>
          <w:szCs w:val="24"/>
          <w:lang w:val="sr-Cyrl-CS" w:eastAsia="zh-CN" w:bidi="hi-IN"/>
        </w:rPr>
        <w:t>Подносилац захтева може доставити Републичкој комисији своје мишљењ</w:t>
      </w:r>
      <w:r w:rsidR="000B7BAA" w:rsidRPr="00A5168C">
        <w:rPr>
          <w:rFonts w:ascii="Liberation Serif" w:eastAsia="SimSun" w:hAnsi="Liberation Serif" w:cs="Arial"/>
          <w:bCs/>
          <w:kern w:val="1"/>
          <w:sz w:val="24"/>
          <w:szCs w:val="24"/>
          <w:lang w:val="sr-Cyrl-CS" w:eastAsia="zh-CN" w:bidi="hi-IN"/>
        </w:rPr>
        <w:t>е у вези са одговором наручиоца.</w:t>
      </w:r>
    </w:p>
    <w:p w:rsidR="00E75ABA" w:rsidRPr="00A5168C" w:rsidRDefault="00E75ABA" w:rsidP="000B7BAA">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Ако решењем наручилац није оценио као основане све наводе захтева за заштиту права, подносилац захтева може поднети Републичкој комисији писано изјашњење о наставку поступка пред Ре</w:t>
      </w:r>
      <w:r w:rsidR="000B7BAA" w:rsidRPr="00A5168C">
        <w:rPr>
          <w:rFonts w:ascii="Liberation Serif" w:eastAsia="SimSun" w:hAnsi="Liberation Serif" w:cs="Arial"/>
          <w:bCs/>
          <w:kern w:val="1"/>
          <w:sz w:val="24"/>
          <w:szCs w:val="24"/>
          <w:lang w:val="sr-Cyrl-CS" w:eastAsia="zh-CN" w:bidi="hi-IN"/>
        </w:rPr>
        <w:t xml:space="preserve">публичком комисијом, </w:t>
      </w:r>
      <w:r w:rsidRPr="00A5168C">
        <w:rPr>
          <w:rFonts w:ascii="Liberation Serif" w:eastAsia="SimSun" w:hAnsi="Liberation Serif" w:cs="Arial"/>
          <w:bCs/>
          <w:kern w:val="1"/>
          <w:sz w:val="24"/>
          <w:szCs w:val="24"/>
          <w:lang w:val="sr-Cyrl-CS" w:eastAsia="zh-CN" w:bidi="hi-IN"/>
        </w:rPr>
        <w:t>о чему истовремено обавештава наручиоца достављањем копије изјашњења.</w:t>
      </w:r>
      <w:r w:rsidR="000B7BAA" w:rsidRPr="00A5168C">
        <w:rPr>
          <w:rFonts w:ascii="Liberation Serif" w:eastAsia="SimSun" w:hAnsi="Liberation Serif" w:cs="Arial"/>
          <w:kern w:val="1"/>
          <w:sz w:val="24"/>
          <w:szCs w:val="24"/>
          <w:lang w:val="sr-Cyrl-CS" w:eastAsia="zh-CN" w:bidi="hi-IN"/>
        </w:rPr>
        <w:t xml:space="preserve"> А</w:t>
      </w:r>
      <w:r w:rsidRPr="00A5168C">
        <w:rPr>
          <w:rFonts w:ascii="Liberation Serif" w:eastAsia="SimSun" w:hAnsi="Liberation Serif" w:cs="Arial"/>
          <w:bCs/>
          <w:kern w:val="1"/>
          <w:sz w:val="24"/>
          <w:szCs w:val="24"/>
          <w:lang w:val="sr-Cyrl-CS" w:eastAsia="zh-CN" w:bidi="hi-IN"/>
        </w:rPr>
        <w:t>ко подносилац захтева не достави изјашњење о наставку поступка пред Републичком комисијом у</w:t>
      </w:r>
      <w:r w:rsidR="006E7889" w:rsidRPr="00A5168C">
        <w:rPr>
          <w:rFonts w:ascii="Liberation Serif" w:eastAsia="SimSun" w:hAnsi="Liberation Serif" w:cs="Arial"/>
          <w:bCs/>
          <w:kern w:val="1"/>
          <w:sz w:val="24"/>
          <w:szCs w:val="24"/>
          <w:lang w:val="sr-Cyrl-CS" w:eastAsia="zh-CN" w:bidi="hi-IN"/>
        </w:rPr>
        <w:t xml:space="preserve"> проп</w:t>
      </w:r>
      <w:r w:rsidR="000B7BAA" w:rsidRPr="00A5168C">
        <w:rPr>
          <w:rFonts w:ascii="Liberation Serif" w:eastAsia="SimSun" w:hAnsi="Liberation Serif" w:cs="Arial"/>
          <w:bCs/>
          <w:kern w:val="1"/>
          <w:sz w:val="24"/>
          <w:szCs w:val="24"/>
          <w:lang w:val="sr-Cyrl-CS" w:eastAsia="zh-CN" w:bidi="hi-IN"/>
        </w:rPr>
        <w:t>исаном</w:t>
      </w:r>
      <w:r w:rsidRPr="00A5168C">
        <w:rPr>
          <w:rFonts w:ascii="Liberation Serif" w:eastAsia="SimSun" w:hAnsi="Liberation Serif" w:cs="Arial"/>
          <w:bCs/>
          <w:kern w:val="1"/>
          <w:sz w:val="24"/>
          <w:szCs w:val="24"/>
          <w:lang w:val="sr-Cyrl-CS" w:eastAsia="zh-CN" w:bidi="hi-IN"/>
        </w:rPr>
        <w:t xml:space="preserve"> року, сматраће се</w:t>
      </w:r>
      <w:r w:rsidR="000B7BAA" w:rsidRPr="00A5168C">
        <w:rPr>
          <w:rFonts w:ascii="Liberation Serif" w:eastAsia="SimSun" w:hAnsi="Liberation Serif" w:cs="Arial"/>
          <w:bCs/>
          <w:kern w:val="1"/>
          <w:sz w:val="24"/>
          <w:szCs w:val="24"/>
          <w:lang w:val="sr-Cyrl-CS" w:eastAsia="zh-CN" w:bidi="hi-IN"/>
        </w:rPr>
        <w:t xml:space="preserve"> да</w:t>
      </w:r>
      <w:r w:rsidRPr="00A5168C">
        <w:rPr>
          <w:rFonts w:ascii="Liberation Serif" w:eastAsia="SimSun" w:hAnsi="Liberation Serif" w:cs="Arial"/>
          <w:bCs/>
          <w:kern w:val="1"/>
          <w:sz w:val="24"/>
          <w:szCs w:val="24"/>
          <w:lang w:val="sr-Cyrl-CS" w:eastAsia="zh-CN" w:bidi="hi-IN"/>
        </w:rPr>
        <w:t xml:space="preserve"> поступак заштите права није ни започет.</w:t>
      </w:r>
      <w:r w:rsidRPr="00A5168C">
        <w:rPr>
          <w:rFonts w:ascii="Liberation Serif" w:eastAsia="SimSun" w:hAnsi="Liberation Serif" w:cs="Arial"/>
          <w:kern w:val="1"/>
          <w:sz w:val="24"/>
          <w:szCs w:val="24"/>
          <w:lang w:val="sr-Cyrl-CS" w:eastAsia="zh-CN" w:bidi="hi-IN"/>
        </w:rPr>
        <w:t xml:space="preserve"> </w:t>
      </w:r>
    </w:p>
    <w:p w:rsidR="000F7E76" w:rsidRPr="00A5168C" w:rsidRDefault="000F7E76" w:rsidP="00E03CCF">
      <w:pPr>
        <w:spacing w:after="0"/>
        <w:rPr>
          <w:rFonts w:ascii="Times New Roman" w:eastAsia="Times New Roman" w:hAnsi="Times New Roman" w:cs="Times New Roman"/>
          <w:b/>
          <w:sz w:val="24"/>
          <w:lang w:val="sr-Cyrl-CS"/>
        </w:rPr>
      </w:pPr>
    </w:p>
    <w:p w:rsidR="006A58B7" w:rsidRPr="00A5168C" w:rsidRDefault="000F7E76"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2</w:t>
      </w:r>
      <w:r w:rsidRPr="00A5168C">
        <w:rPr>
          <w:rFonts w:ascii="Times New Roman" w:eastAsia="Times New Roman" w:hAnsi="Times New Roman" w:cs="Times New Roman"/>
          <w:b/>
          <w:sz w:val="24"/>
          <w:lang w:val="sr-Cyrl-CS"/>
        </w:rPr>
        <w:t>21</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Pr="00A5168C">
        <w:rPr>
          <w:rFonts w:ascii="Times New Roman" w:eastAsia="Times New Roman" w:hAnsi="Times New Roman" w:cs="Times New Roman"/>
          <w:b/>
          <w:sz w:val="24"/>
          <w:lang w:val="sr-Cyrl-CS"/>
        </w:rPr>
        <w:t>22</w:t>
      </w:r>
      <w:r w:rsidR="00D775E1" w:rsidRPr="00A5168C">
        <w:rPr>
          <w:rFonts w:ascii="Times New Roman" w:eastAsia="Times New Roman" w:hAnsi="Times New Roman" w:cs="Times New Roman"/>
          <w:b/>
          <w:sz w:val="24"/>
          <w:lang w:val="sr-Cyrl-CS"/>
        </w:rPr>
        <w:t>4</w:t>
      </w:r>
      <w:r w:rsidRPr="00A5168C">
        <w:rPr>
          <w:rFonts w:ascii="Times New Roman" w:eastAsia="Times New Roman" w:hAnsi="Times New Roman" w:cs="Times New Roman"/>
          <w:b/>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0F7E76" w:rsidRPr="00A5168C" w:rsidRDefault="000F7E76" w:rsidP="00E96C14">
      <w:pPr>
        <w:spacing w:after="0"/>
        <w:rPr>
          <w:rFonts w:ascii="Liberation Serif" w:eastAsia="SimSun" w:hAnsi="Liberation Serif" w:cs="Arial" w:hint="eastAsia"/>
          <w:bCs/>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Након пријема одговора наручиоца или  писаног изјашњења подносиоца захтева о наставку поступка пред Републичком комисијом, Републичка комисија утврђује да ли је</w:t>
      </w:r>
      <w:r w:rsidRPr="00A5168C">
        <w:rPr>
          <w:rFonts w:ascii="Liberation Serif" w:eastAsia="SimSun" w:hAnsi="Liberation Serif" w:cs="Arial"/>
          <w:kern w:val="1"/>
          <w:sz w:val="24"/>
          <w:szCs w:val="24"/>
          <w:lang w:val="sr-Cyrl-CS" w:eastAsia="zh-CN" w:bidi="hi-IN"/>
        </w:rPr>
        <w:t xml:space="preserve"> уз захтев достављен доказ да је уплаћена такса; </w:t>
      </w:r>
      <w:r w:rsidRPr="00A5168C">
        <w:rPr>
          <w:rFonts w:ascii="Liberation Serif" w:eastAsia="SimSun" w:hAnsi="Liberation Serif" w:cs="Arial"/>
          <w:bCs/>
          <w:kern w:val="1"/>
          <w:sz w:val="24"/>
          <w:szCs w:val="24"/>
          <w:lang w:val="sr-Cyrl-CS" w:eastAsia="zh-CN" w:bidi="hi-IN"/>
        </w:rPr>
        <w:t xml:space="preserve">да ли </w:t>
      </w:r>
      <w:r w:rsidRPr="00A5168C">
        <w:rPr>
          <w:rFonts w:ascii="Liberation Serif" w:eastAsia="SimSun" w:hAnsi="Liberation Serif" w:cs="Arial"/>
          <w:kern w:val="1"/>
          <w:sz w:val="24"/>
          <w:szCs w:val="24"/>
          <w:lang w:val="sr-Cyrl-CS" w:eastAsia="zh-CN" w:bidi="hi-IN"/>
        </w:rPr>
        <w:t xml:space="preserve">садржи чињенице које указују на незаконито поступање наручиоца; </w:t>
      </w:r>
      <w:r w:rsidRPr="00A5168C">
        <w:rPr>
          <w:rFonts w:ascii="Liberation Serif" w:eastAsia="SimSun" w:hAnsi="Liberation Serif" w:cs="Arial"/>
          <w:bCs/>
          <w:kern w:val="1"/>
          <w:sz w:val="24"/>
          <w:szCs w:val="24"/>
          <w:lang w:val="sr-Cyrl-CS" w:eastAsia="zh-CN" w:bidi="hi-IN"/>
        </w:rPr>
        <w:t>да ли је захтев за заштиту права, односно писано изјашњење о наставку поступка пред Републичком комисијом поднет у року; да ли подносилац захтева има активну легитимацију; да ли захтев за заштиту права има прописану садржину.</w:t>
      </w:r>
    </w:p>
    <w:p w:rsidR="00E96C14" w:rsidRPr="00A5168C" w:rsidRDefault="000F7E76" w:rsidP="00E96C14">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Прописани су случајеви у којима Републичка комисија захтев одбацује решењем (није уплаћена такса, не именује пуномоћника, не садржи чињенице које указују на незаконито</w:t>
      </w:r>
      <w:r w:rsidRPr="00A5168C">
        <w:rPr>
          <w:rFonts w:ascii="Liberation Serif" w:eastAsia="SimSun" w:hAnsi="Liberation Serif" w:cs="Arial"/>
          <w:kern w:val="1"/>
          <w:sz w:val="24"/>
          <w:szCs w:val="24"/>
          <w:lang w:val="sr-Cyrl-CS" w:eastAsia="zh-CN" w:bidi="hi-IN"/>
        </w:rPr>
        <w:t xml:space="preserve"> поступање наручиоца, подносилац захтева не уреди садржину захтева</w:t>
      </w:r>
      <w:r w:rsidR="00E96C14" w:rsidRPr="00A5168C">
        <w:rPr>
          <w:rFonts w:ascii="Liberation Serif" w:eastAsia="SimSun" w:hAnsi="Liberation Serif" w:cs="Arial"/>
          <w:kern w:val="1"/>
          <w:sz w:val="24"/>
          <w:szCs w:val="24"/>
          <w:lang w:val="sr-Cyrl-CS" w:eastAsia="zh-CN" w:bidi="hi-IN"/>
        </w:rPr>
        <w:t>, ако је захтев поднело лице које нема активну легитимацију</w:t>
      </w:r>
      <w:r w:rsidRPr="00A5168C">
        <w:rPr>
          <w:rFonts w:ascii="Liberation Serif" w:eastAsia="SimSun" w:hAnsi="Liberation Serif" w:cs="Arial"/>
          <w:kern w:val="1"/>
          <w:sz w:val="24"/>
          <w:szCs w:val="24"/>
          <w:lang w:val="sr-Cyrl-CS" w:eastAsia="zh-CN" w:bidi="hi-IN"/>
        </w:rPr>
        <w:t xml:space="preserve"> и сл.)</w:t>
      </w:r>
      <w:r w:rsidR="00C571A9">
        <w:rPr>
          <w:rFonts w:ascii="Liberation Serif" w:eastAsia="SimSun" w:hAnsi="Liberation Serif" w:cs="Arial"/>
          <w:kern w:val="1"/>
          <w:sz w:val="24"/>
          <w:szCs w:val="24"/>
          <w:lang w:val="sr-Cyrl-CS" w:eastAsia="zh-CN" w:bidi="hi-IN"/>
        </w:rPr>
        <w:t>.</w:t>
      </w:r>
    </w:p>
    <w:p w:rsidR="00D775E1" w:rsidRPr="00A5168C" w:rsidRDefault="00E96C14" w:rsidP="00D775E1">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Републичка комисија може пре доношења одлука из своје надлежности да тражи додатну документацију, податке, објашњења и мишљења од наручиоца, подносиоца захтева или других учесника у поступку, надлежних органа и других лица и да оствари увид у остале документе код странака у поступку јавне набавке, као и да прикупи друге податке за доношење одлуке. </w:t>
      </w:r>
    </w:p>
    <w:p w:rsidR="00D775E1" w:rsidRPr="00A5168C" w:rsidRDefault="00E96C14" w:rsidP="00D775E1">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Републичка комисија  може на  иницијативу  наручиоца,  подносиоца  захтева  или  на сопствену ин</w:t>
      </w:r>
      <w:r w:rsidR="006006B2" w:rsidRPr="00A5168C">
        <w:rPr>
          <w:rFonts w:ascii="Liberation Serif" w:eastAsia="SimSun" w:hAnsi="Liberation Serif" w:cs="Arial"/>
          <w:kern w:val="1"/>
          <w:sz w:val="24"/>
          <w:szCs w:val="24"/>
          <w:lang w:val="sr-Cyrl-CS" w:eastAsia="zh-CN" w:bidi="hi-IN"/>
        </w:rPr>
        <w:t>и</w:t>
      </w:r>
      <w:r w:rsidRPr="00A5168C">
        <w:rPr>
          <w:rFonts w:ascii="Liberation Serif" w:eastAsia="SimSun" w:hAnsi="Liberation Serif" w:cs="Arial"/>
          <w:kern w:val="1"/>
          <w:sz w:val="24"/>
          <w:szCs w:val="24"/>
          <w:lang w:val="sr-Cyrl-CS" w:eastAsia="zh-CN" w:bidi="hi-IN"/>
        </w:rPr>
        <w:t>цијативу донети одлуку да затражи стручно мишљење од  било  ког  правног или физичког лица које има релевантну стручност и знање потребно за утврђивање чињеничног стања.</w:t>
      </w:r>
      <w:r w:rsidR="00D775E1" w:rsidRPr="00A5168C">
        <w:rPr>
          <w:rFonts w:ascii="Liberation Serif" w:eastAsia="SimSun" w:hAnsi="Liberation Serif" w:cs="Arial"/>
          <w:kern w:val="1"/>
          <w:sz w:val="24"/>
          <w:szCs w:val="24"/>
          <w:lang w:val="sr-Cyrl-CS" w:eastAsia="zh-CN" w:bidi="hi-IN"/>
        </w:rPr>
        <w:t xml:space="preserve"> </w:t>
      </w:r>
    </w:p>
    <w:p w:rsidR="00D775E1" w:rsidRPr="00A5168C" w:rsidRDefault="00D775E1" w:rsidP="00D775E1">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 xml:space="preserve">Наручилац и подносилац захтева могу предложити да се одржи усмена расправа ако сложеност чињеничне или правне ситуације то захтева. Такође и Републичка комисија може иницирати одржавање усмене расправе, ако оцени да је исто неопходно за утврђивање чињеница у поступку заштите права. </w:t>
      </w:r>
    </w:p>
    <w:p w:rsidR="00D775E1" w:rsidRDefault="00D775E1" w:rsidP="00D775E1">
      <w:pPr>
        <w:spacing w:after="0"/>
        <w:rPr>
          <w:rFonts w:ascii="Liberation Serif" w:eastAsia="SimSun" w:hAnsi="Liberation Serif" w:cs="Arial" w:hint="eastAsia"/>
          <w:kern w:val="1"/>
          <w:sz w:val="24"/>
          <w:szCs w:val="24"/>
          <w:lang w:val="sr-Cyrl-CS" w:eastAsia="zh-CN" w:bidi="hi-IN"/>
        </w:rPr>
      </w:pPr>
    </w:p>
    <w:p w:rsidR="00C571A9" w:rsidRPr="00A5168C" w:rsidRDefault="00C571A9" w:rsidP="00D775E1">
      <w:pPr>
        <w:spacing w:after="0"/>
        <w:rPr>
          <w:rFonts w:ascii="Liberation Serif" w:eastAsia="SimSun" w:hAnsi="Liberation Serif" w:cs="Arial" w:hint="eastAsia"/>
          <w:kern w:val="1"/>
          <w:sz w:val="24"/>
          <w:szCs w:val="24"/>
          <w:lang w:val="sr-Cyrl-CS" w:eastAsia="zh-CN" w:bidi="hi-IN"/>
        </w:rPr>
      </w:pPr>
    </w:p>
    <w:p w:rsidR="00D775E1" w:rsidRPr="00A5168C" w:rsidRDefault="00D775E1" w:rsidP="00D775E1">
      <w:pPr>
        <w:spacing w:after="0"/>
        <w:rPr>
          <w:rFonts w:ascii="Liberation Serif" w:eastAsia="SimSun" w:hAnsi="Liberation Serif" w:cs="Arial" w:hint="eastAsia"/>
          <w:b/>
          <w:kern w:val="1"/>
          <w:sz w:val="24"/>
          <w:szCs w:val="24"/>
          <w:lang w:val="sr-Cyrl-CS" w:eastAsia="zh-CN" w:bidi="hi-IN"/>
        </w:rPr>
      </w:pPr>
      <w:r w:rsidRPr="00A5168C">
        <w:rPr>
          <w:rFonts w:ascii="Liberation Serif" w:eastAsia="SimSun" w:hAnsi="Liberation Serif" w:cs="Arial"/>
          <w:b/>
          <w:kern w:val="1"/>
          <w:sz w:val="24"/>
          <w:szCs w:val="24"/>
          <w:lang w:val="sr-Cyrl-CS" w:eastAsia="zh-CN" w:bidi="hi-IN"/>
        </w:rPr>
        <w:t>Члан 225.</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r w:rsidRPr="00A5168C">
        <w:rPr>
          <w:rFonts w:ascii="Liberation Serif" w:eastAsia="SimSun" w:hAnsi="Liberation Serif" w:cs="Arial"/>
          <w:b/>
          <w:kern w:val="1"/>
          <w:sz w:val="24"/>
          <w:szCs w:val="24"/>
          <w:lang w:val="sr-Cyrl-CS" w:eastAsia="zh-CN" w:bidi="hi-IN"/>
        </w:rPr>
        <w:t xml:space="preserve"> </w:t>
      </w:r>
    </w:p>
    <w:p w:rsidR="00D775E1" w:rsidRPr="00A5168C" w:rsidRDefault="00D775E1" w:rsidP="00D775E1">
      <w:pPr>
        <w:spacing w:after="0"/>
        <w:rPr>
          <w:rFonts w:ascii="Liberation Serif" w:eastAsia="SimSun" w:hAnsi="Liberation Serif" w:cs="Arial" w:hint="eastAsia"/>
          <w:b/>
          <w:kern w:val="1"/>
          <w:sz w:val="24"/>
          <w:szCs w:val="24"/>
          <w:lang w:val="sr-Cyrl-CS" w:eastAsia="zh-CN" w:bidi="hi-IN"/>
        </w:rPr>
      </w:pPr>
    </w:p>
    <w:p w:rsidR="00D775E1" w:rsidRPr="00A5168C" w:rsidRDefault="00D775E1" w:rsidP="00D775E1">
      <w:pPr>
        <w:spacing w:after="0"/>
        <w:ind w:firstLine="0"/>
        <w:rPr>
          <w:rFonts w:ascii="Times New Roman" w:eastAsia="SimSun" w:hAnsi="Times New Roman" w:cs="Times New Roman"/>
          <w:kern w:val="1"/>
          <w:sz w:val="24"/>
          <w:szCs w:val="24"/>
          <w:lang w:val="sr-Cyrl-CS" w:eastAsia="zh-CN" w:bidi="hi-IN"/>
        </w:rPr>
      </w:pPr>
      <w:r w:rsidRPr="00A5168C">
        <w:rPr>
          <w:rFonts w:ascii="Times New Roman" w:eastAsia="SimSun" w:hAnsi="Times New Roman" w:cs="Times New Roman"/>
          <w:b/>
          <w:kern w:val="1"/>
          <w:sz w:val="24"/>
          <w:szCs w:val="24"/>
          <w:lang w:val="sr-Cyrl-CS" w:eastAsia="zh-CN" w:bidi="hi-IN"/>
        </w:rPr>
        <w:tab/>
      </w:r>
      <w:r w:rsidRPr="00A5168C">
        <w:rPr>
          <w:rFonts w:ascii="Times New Roman" w:eastAsia="SimSun" w:hAnsi="Times New Roman" w:cs="Times New Roman"/>
          <w:kern w:val="1"/>
          <w:sz w:val="24"/>
          <w:szCs w:val="24"/>
          <w:lang w:val="sr-Cyrl-CS" w:eastAsia="zh-CN" w:bidi="hi-IN"/>
        </w:rPr>
        <w:t xml:space="preserve">Овим чланом прописани су износи које је подносилац захтева дужан да уплати на име таксе. </w:t>
      </w:r>
      <w:r w:rsidR="00691857" w:rsidRPr="00A5168C">
        <w:rPr>
          <w:rFonts w:ascii="Times New Roman" w:eastAsia="SimSun" w:hAnsi="Times New Roman" w:cs="Times New Roman"/>
          <w:kern w:val="1"/>
          <w:sz w:val="24"/>
          <w:szCs w:val="24"/>
          <w:lang w:val="sr-Cyrl-CS" w:eastAsia="zh-CN" w:bidi="hi-IN"/>
        </w:rPr>
        <w:t>О трошковима одлучује Републичка комисија</w:t>
      </w:r>
      <w:r w:rsidR="00F9719B" w:rsidRPr="00A5168C">
        <w:rPr>
          <w:rFonts w:ascii="Times New Roman" w:eastAsia="SimSun" w:hAnsi="Times New Roman" w:cs="Times New Roman"/>
          <w:kern w:val="1"/>
          <w:sz w:val="24"/>
          <w:szCs w:val="24"/>
          <w:lang w:val="sr-Cyrl-CS" w:eastAsia="zh-CN" w:bidi="hi-IN"/>
        </w:rPr>
        <w:t>.</w:t>
      </w:r>
    </w:p>
    <w:p w:rsidR="00E96C14" w:rsidRPr="00A5168C" w:rsidRDefault="00E96C14" w:rsidP="00691857">
      <w:pPr>
        <w:spacing w:after="0"/>
        <w:ind w:firstLine="0"/>
        <w:rPr>
          <w:rFonts w:ascii="Times New Roman" w:eastAsia="SimSun" w:hAnsi="Times New Roman" w:cs="Times New Roman"/>
          <w:kern w:val="1"/>
          <w:sz w:val="24"/>
          <w:szCs w:val="24"/>
          <w:lang w:val="sr-Cyrl-CS" w:eastAsia="zh-CN" w:bidi="hi-IN"/>
        </w:rPr>
      </w:pPr>
    </w:p>
    <w:p w:rsidR="00D775E1" w:rsidRPr="00A5168C" w:rsidRDefault="00D775E1" w:rsidP="00691857">
      <w:pPr>
        <w:spacing w:after="0"/>
        <w:rPr>
          <w:rFonts w:ascii="Times New Roman" w:eastAsia="SimSun" w:hAnsi="Times New Roman" w:cs="Times New Roman"/>
          <w:b/>
          <w:kern w:val="1"/>
          <w:sz w:val="24"/>
          <w:szCs w:val="24"/>
          <w:lang w:val="sr-Cyrl-CS" w:eastAsia="zh-CN" w:bidi="hi-IN"/>
        </w:rPr>
      </w:pPr>
      <w:r w:rsidRPr="00A5168C">
        <w:rPr>
          <w:rFonts w:ascii="Times New Roman" w:eastAsia="SimSun" w:hAnsi="Times New Roman" w:cs="Times New Roman"/>
          <w:b/>
          <w:kern w:val="1"/>
          <w:sz w:val="24"/>
          <w:szCs w:val="24"/>
          <w:lang w:val="sr-Cyrl-CS" w:eastAsia="zh-CN" w:bidi="hi-IN"/>
        </w:rPr>
        <w:t>Чл. 22</w:t>
      </w:r>
      <w:r w:rsidR="00691857" w:rsidRPr="00A5168C">
        <w:rPr>
          <w:rFonts w:ascii="Times New Roman" w:eastAsia="SimSun" w:hAnsi="Times New Roman" w:cs="Times New Roman"/>
          <w:b/>
          <w:kern w:val="1"/>
          <w:sz w:val="24"/>
          <w:szCs w:val="24"/>
          <w:lang w:val="sr-Cyrl-CS" w:eastAsia="zh-CN" w:bidi="hi-IN"/>
        </w:rPr>
        <w:t>6</w:t>
      </w:r>
      <w:r w:rsidRPr="00A5168C">
        <w:rPr>
          <w:rFonts w:ascii="Times New Roman" w:eastAsia="SimSun" w:hAnsi="Times New Roman" w:cs="Times New Roman"/>
          <w:b/>
          <w:kern w:val="1"/>
          <w:sz w:val="24"/>
          <w:szCs w:val="24"/>
          <w:lang w:val="sr-Cyrl-CS" w:eastAsia="zh-CN" w:bidi="hi-IN"/>
        </w:rPr>
        <w:t xml:space="preserve">. </w:t>
      </w:r>
      <w:r w:rsidR="00423E84" w:rsidRPr="00A5168C">
        <w:rPr>
          <w:rFonts w:ascii="Times New Roman" w:eastAsia="SimSun" w:hAnsi="Times New Roman" w:cs="Times New Roman"/>
          <w:b/>
          <w:kern w:val="1"/>
          <w:sz w:val="24"/>
          <w:szCs w:val="24"/>
          <w:lang w:val="sr-Cyrl-CS" w:eastAsia="zh-CN" w:bidi="hi-IN"/>
        </w:rPr>
        <w:t>и</w:t>
      </w:r>
      <w:r w:rsidRPr="00A5168C">
        <w:rPr>
          <w:rFonts w:ascii="Times New Roman" w:eastAsia="SimSun" w:hAnsi="Times New Roman" w:cs="Times New Roman"/>
          <w:b/>
          <w:kern w:val="1"/>
          <w:sz w:val="24"/>
          <w:szCs w:val="24"/>
          <w:lang w:val="sr-Cyrl-CS" w:eastAsia="zh-CN" w:bidi="hi-IN"/>
        </w:rPr>
        <w:t xml:space="preserve"> 22</w:t>
      </w:r>
      <w:r w:rsidR="00F9719B" w:rsidRPr="00A5168C">
        <w:rPr>
          <w:rFonts w:ascii="Times New Roman" w:eastAsia="SimSun" w:hAnsi="Times New Roman" w:cs="Times New Roman"/>
          <w:b/>
          <w:kern w:val="1"/>
          <w:sz w:val="24"/>
          <w:szCs w:val="24"/>
          <w:lang w:val="sr-Cyrl-CS" w:eastAsia="zh-CN" w:bidi="hi-IN"/>
        </w:rPr>
        <w:t>7</w:t>
      </w:r>
      <w:r w:rsidRPr="00A5168C">
        <w:rPr>
          <w:rFonts w:ascii="Times New Roman" w:eastAsia="SimSun" w:hAnsi="Times New Roman" w:cs="Times New Roman"/>
          <w:b/>
          <w:kern w:val="1"/>
          <w:sz w:val="24"/>
          <w:szCs w:val="24"/>
          <w:lang w:val="sr-Cyrl-CS" w:eastAsia="zh-CN" w:bidi="hi-IN"/>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691857" w:rsidRPr="00A5168C" w:rsidRDefault="00691857" w:rsidP="00691857">
      <w:pPr>
        <w:spacing w:after="0"/>
        <w:rPr>
          <w:rFonts w:ascii="Liberation Serif" w:eastAsia="SimSun" w:hAnsi="Liberation Serif" w:cs="Arial" w:hint="eastAsia"/>
          <w:bCs/>
          <w:kern w:val="1"/>
          <w:sz w:val="24"/>
          <w:szCs w:val="24"/>
          <w:lang w:val="sr-Cyrl-CS" w:eastAsia="zh-CN" w:bidi="hi-IN"/>
        </w:rPr>
      </w:pPr>
    </w:p>
    <w:p w:rsidR="00691857" w:rsidRPr="00A5168C" w:rsidRDefault="00691857" w:rsidP="00691857">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bCs/>
          <w:kern w:val="1"/>
          <w:sz w:val="24"/>
          <w:szCs w:val="24"/>
          <w:lang w:val="sr-Cyrl-CS" w:eastAsia="zh-CN" w:bidi="hi-IN"/>
        </w:rPr>
        <w:t xml:space="preserve">Овим члановима прописано је одлучивање Републичке комисије и рокови за доношење и достављање одлуке. Републичка комисија решењем: усваја захтев за заштиту права као основан и у целини или делимично поништава поступак јавне набавке; </w:t>
      </w:r>
      <w:r w:rsidRPr="00A5168C">
        <w:rPr>
          <w:rFonts w:ascii="Liberation Serif" w:eastAsia="SimSun" w:hAnsi="Liberation Serif" w:cs="Arial"/>
          <w:kern w:val="1"/>
          <w:sz w:val="24"/>
          <w:szCs w:val="24"/>
          <w:lang w:val="sr-Cyrl-CS" w:eastAsia="zh-CN" w:bidi="hi-IN"/>
        </w:rPr>
        <w:t>одбија захтев за заштиту права као неоснован;</w:t>
      </w:r>
      <w:r w:rsidRPr="00A5168C">
        <w:rPr>
          <w:rFonts w:ascii="Liberation Serif" w:eastAsia="SimSun" w:hAnsi="Liberation Serif" w:cs="Arial"/>
          <w:bCs/>
          <w:kern w:val="1"/>
          <w:sz w:val="24"/>
          <w:szCs w:val="24"/>
          <w:lang w:val="sr-Cyrl-CS" w:eastAsia="zh-CN" w:bidi="hi-IN"/>
        </w:rPr>
        <w:t xml:space="preserve"> одбацује захтев за заштиту права, у складу са одредбама овог закона;</w:t>
      </w:r>
      <w:r w:rsidRPr="00A5168C">
        <w:rPr>
          <w:rFonts w:ascii="Liberation Serif" w:eastAsia="SimSun" w:hAnsi="Liberation Serif" w:cs="Arial"/>
          <w:kern w:val="1"/>
          <w:sz w:val="24"/>
          <w:szCs w:val="24"/>
          <w:lang w:val="sr-Cyrl-CS" w:eastAsia="zh-CN" w:bidi="hi-IN"/>
        </w:rPr>
        <w:t xml:space="preserve"> обуставља поступак на основу пријема писаног обавештења о одустанку од захтева за заштиту права пре доношења одлуке; одбацује жалбу против одлуке наручиоца, у складу са одредбама овог закона</w:t>
      </w:r>
      <w:r w:rsidRPr="00A5168C">
        <w:rPr>
          <w:rFonts w:ascii="Liberation Serif" w:eastAsia="SimSun" w:hAnsi="Liberation Serif" w:cs="Arial"/>
          <w:b/>
          <w:kern w:val="1"/>
          <w:sz w:val="24"/>
          <w:szCs w:val="24"/>
          <w:lang w:val="sr-Cyrl-CS" w:eastAsia="zh-CN" w:bidi="hi-IN"/>
        </w:rPr>
        <w:t>;</w:t>
      </w:r>
      <w:r w:rsidRPr="00A5168C">
        <w:rPr>
          <w:rFonts w:ascii="Liberation Serif" w:eastAsia="SimSun" w:hAnsi="Liberation Serif" w:cs="Arial"/>
          <w:kern w:val="1"/>
          <w:sz w:val="24"/>
          <w:szCs w:val="24"/>
          <w:lang w:val="sr-Cyrl-CS" w:eastAsia="zh-CN" w:bidi="hi-IN"/>
        </w:rPr>
        <w:t xml:space="preserve"> усваја или одбија предлоге наручиоца, односно подносиоца захтева; изриче новчане казне; поништава уговор; потврђује или поништава закључак наручиоца; обуставља поступак на основу пријема писаног обавештења о одустајању од жалбе, пре доношења одлуке; одбацује </w:t>
      </w:r>
      <w:r w:rsidRPr="00A5168C">
        <w:rPr>
          <w:rFonts w:ascii="Liberation Serif" w:eastAsia="SimSun" w:hAnsi="Liberation Serif" w:cs="Arial"/>
          <w:bCs/>
          <w:kern w:val="1"/>
          <w:sz w:val="24"/>
          <w:szCs w:val="24"/>
          <w:lang w:val="sr-Cyrl-CS" w:eastAsia="zh-CN" w:bidi="hi-IN"/>
        </w:rPr>
        <w:t xml:space="preserve">писано изјашњење о </w:t>
      </w:r>
      <w:r w:rsidRPr="00A5168C">
        <w:rPr>
          <w:rFonts w:ascii="Liberation Serif" w:eastAsia="SimSun" w:hAnsi="Liberation Serif" w:cs="Arial"/>
          <w:kern w:val="1"/>
          <w:sz w:val="24"/>
          <w:szCs w:val="24"/>
          <w:lang w:val="sr-Cyrl-CS" w:eastAsia="zh-CN" w:bidi="hi-IN"/>
        </w:rPr>
        <w:t>наставку поступка пред Републичком комисијом, у складу са одредбама овог закона; одлучује о трошковима поступка заштите права.</w:t>
      </w:r>
    </w:p>
    <w:p w:rsidR="00691857" w:rsidRPr="00A5168C" w:rsidRDefault="00691857" w:rsidP="00691857">
      <w:pPr>
        <w:spacing w:after="0"/>
        <w:rPr>
          <w:rFonts w:ascii="Liberation Serif" w:eastAsia="SimSun" w:hAnsi="Liberation Serif" w:cs="Arial" w:hint="eastAsia"/>
          <w:kern w:val="1"/>
          <w:sz w:val="24"/>
          <w:szCs w:val="24"/>
          <w:lang w:val="sr-Cyrl-CS" w:eastAsia="zh-CN" w:bidi="hi-IN"/>
        </w:rPr>
      </w:pPr>
      <w:r w:rsidRPr="00A5168C">
        <w:rPr>
          <w:rFonts w:ascii="Liberation Serif" w:eastAsia="SimSun" w:hAnsi="Liberation Serif" w:cs="Arial"/>
          <w:kern w:val="1"/>
          <w:sz w:val="24"/>
          <w:szCs w:val="24"/>
          <w:lang w:val="sr-Cyrl-CS" w:eastAsia="zh-CN" w:bidi="hi-IN"/>
        </w:rPr>
        <w:t>Републичка комисија је дужна да о захтеву за заштиту права одлучи решењем у року од 30 дана</w:t>
      </w:r>
      <w:r w:rsidRPr="00A5168C">
        <w:rPr>
          <w:rFonts w:ascii="Liberation Serif" w:eastAsia="SimSun" w:hAnsi="Liberation Serif" w:cs="Arial"/>
          <w:bCs/>
          <w:kern w:val="1"/>
          <w:sz w:val="24"/>
          <w:szCs w:val="24"/>
          <w:lang w:val="sr-Cyrl-CS" w:eastAsia="zh-CN" w:bidi="hi-IN"/>
        </w:rPr>
        <w:t xml:space="preserve"> од дана пријема комплетне документације потребне за утврђивање чињеничног стања и одлучивање. Прописано је да је о </w:t>
      </w:r>
      <w:r w:rsidRPr="00A5168C">
        <w:rPr>
          <w:rFonts w:ascii="Liberation Serif" w:eastAsia="SimSun" w:hAnsi="Liberation Serif" w:cs="Arial"/>
          <w:kern w:val="1"/>
          <w:sz w:val="24"/>
          <w:szCs w:val="24"/>
          <w:lang w:val="sr-Cyrl-CS" w:eastAsia="zh-CN" w:bidi="hi-IN"/>
        </w:rPr>
        <w:t xml:space="preserve">жалби против закључка наручиоца Републичка комисија дужна да одлучи у року од осам дана од дана пријема комплетне документације потребне за утврђивање чињеничног стања и одлучивање. </w:t>
      </w:r>
    </w:p>
    <w:p w:rsidR="00F9719B" w:rsidRPr="00A5168C" w:rsidRDefault="00F9719B" w:rsidP="00691857">
      <w:pPr>
        <w:spacing w:after="0"/>
        <w:rPr>
          <w:rFonts w:ascii="Liberation Serif" w:eastAsia="SimSun" w:hAnsi="Liberation Serif" w:cs="Arial" w:hint="eastAsia"/>
          <w:kern w:val="1"/>
          <w:sz w:val="24"/>
          <w:szCs w:val="24"/>
          <w:lang w:val="sr-Cyrl-CS" w:eastAsia="zh-CN" w:bidi="hi-IN"/>
        </w:rPr>
      </w:pPr>
    </w:p>
    <w:p w:rsidR="00F9719B" w:rsidRPr="00A5168C" w:rsidRDefault="00F9719B" w:rsidP="00F9719B">
      <w:pPr>
        <w:spacing w:after="0"/>
        <w:rPr>
          <w:rFonts w:ascii="Times New Roman" w:eastAsia="SimSun" w:hAnsi="Times New Roman" w:cs="Times New Roman"/>
          <w:b/>
          <w:kern w:val="1"/>
          <w:sz w:val="24"/>
          <w:szCs w:val="24"/>
          <w:lang w:val="sr-Cyrl-CS" w:eastAsia="zh-CN" w:bidi="hi-IN"/>
        </w:rPr>
      </w:pPr>
      <w:r w:rsidRPr="00A5168C">
        <w:rPr>
          <w:rFonts w:ascii="Times New Roman" w:eastAsia="SimSun" w:hAnsi="Times New Roman" w:cs="Times New Roman"/>
          <w:b/>
          <w:kern w:val="1"/>
          <w:sz w:val="24"/>
          <w:szCs w:val="24"/>
          <w:lang w:val="sr-Cyrl-CS" w:eastAsia="zh-CN" w:bidi="hi-IN"/>
        </w:rPr>
        <w:t xml:space="preserve">Чл. 228. </w:t>
      </w:r>
      <w:r w:rsidR="00423E84" w:rsidRPr="00A5168C">
        <w:rPr>
          <w:rFonts w:ascii="Times New Roman" w:eastAsia="SimSun" w:hAnsi="Times New Roman" w:cs="Times New Roman"/>
          <w:b/>
          <w:kern w:val="1"/>
          <w:sz w:val="24"/>
          <w:szCs w:val="24"/>
          <w:lang w:val="sr-Cyrl-CS" w:eastAsia="zh-CN" w:bidi="hi-IN"/>
        </w:rPr>
        <w:t>и</w:t>
      </w:r>
      <w:r w:rsidRPr="00A5168C">
        <w:rPr>
          <w:rFonts w:ascii="Times New Roman" w:eastAsia="SimSun" w:hAnsi="Times New Roman" w:cs="Times New Roman"/>
          <w:b/>
          <w:kern w:val="1"/>
          <w:sz w:val="24"/>
          <w:szCs w:val="24"/>
          <w:lang w:val="sr-Cyrl-CS" w:eastAsia="zh-CN" w:bidi="hi-IN"/>
        </w:rPr>
        <w:t xml:space="preserve"> 229.</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F9719B" w:rsidRPr="00A5168C" w:rsidRDefault="00F9719B" w:rsidP="00691857">
      <w:pPr>
        <w:spacing w:after="0"/>
        <w:rPr>
          <w:rFonts w:ascii="Liberation Serif" w:eastAsia="SimSun" w:hAnsi="Liberation Serif" w:cs="Arial" w:hint="eastAsia"/>
          <w:kern w:val="1"/>
          <w:sz w:val="24"/>
          <w:szCs w:val="24"/>
          <w:lang w:val="sr-Cyrl-CS" w:eastAsia="zh-CN" w:bidi="hi-IN"/>
        </w:rPr>
      </w:pPr>
    </w:p>
    <w:p w:rsidR="00C571A9" w:rsidRPr="00C571A9" w:rsidRDefault="00F9719B" w:rsidP="00C571A9">
      <w:pPr>
        <w:spacing w:before="150" w:after="150"/>
        <w:rPr>
          <w:rFonts w:ascii="Times New Roman" w:hAnsi="Times New Roman" w:cs="Times New Roman"/>
          <w:bCs/>
          <w:lang w:val="sr-Cyrl-CS"/>
        </w:rPr>
      </w:pPr>
      <w:r w:rsidRPr="00A5168C">
        <w:rPr>
          <w:rFonts w:ascii="Liberation Serif" w:eastAsia="SimSun" w:hAnsi="Liberation Serif" w:cs="Arial"/>
          <w:kern w:val="1"/>
          <w:sz w:val="24"/>
          <w:szCs w:val="24"/>
          <w:lang w:val="sr-Cyrl-CS" w:eastAsia="zh-CN" w:bidi="hi-IN"/>
        </w:rPr>
        <w:t>Овим члановима регулисана је судска заштита, односно да се п</w:t>
      </w:r>
      <w:r w:rsidR="00691857" w:rsidRPr="00A5168C">
        <w:rPr>
          <w:rFonts w:ascii="Liberation Serif" w:eastAsia="SimSun" w:hAnsi="Liberation Serif" w:cs="Arial"/>
          <w:kern w:val="1"/>
          <w:sz w:val="24"/>
          <w:szCs w:val="24"/>
          <w:lang w:val="sr-Cyrl-CS" w:eastAsia="zh-CN" w:bidi="hi-IN"/>
        </w:rPr>
        <w:t>ротив одлуке Републичке ком</w:t>
      </w:r>
      <w:r w:rsidRPr="00A5168C">
        <w:rPr>
          <w:rFonts w:ascii="Liberation Serif" w:eastAsia="SimSun" w:hAnsi="Liberation Serif" w:cs="Arial"/>
          <w:kern w:val="1"/>
          <w:sz w:val="24"/>
          <w:szCs w:val="24"/>
          <w:lang w:val="sr-Cyrl-CS" w:eastAsia="zh-CN" w:bidi="hi-IN"/>
        </w:rPr>
        <w:t xml:space="preserve">исије не може </w:t>
      </w:r>
      <w:r w:rsidR="00691857" w:rsidRPr="00A5168C">
        <w:rPr>
          <w:rFonts w:ascii="Liberation Serif" w:eastAsia="SimSun" w:hAnsi="Liberation Serif" w:cs="Arial"/>
          <w:kern w:val="1"/>
          <w:sz w:val="24"/>
          <w:szCs w:val="24"/>
          <w:lang w:val="sr-Cyrl-CS" w:eastAsia="zh-CN" w:bidi="hi-IN"/>
        </w:rPr>
        <w:t xml:space="preserve">изјавити жалба, али се може покренути управни спор у року од 15 дана од дана пријема одлуке. Покретање управног спора не одлаже извршење одлуке Републичке комисије. </w:t>
      </w:r>
      <w:r w:rsidRPr="00A5168C">
        <w:rPr>
          <w:rFonts w:ascii="Liberation Serif" w:eastAsia="SimSun" w:hAnsi="Liberation Serif" w:cs="Arial"/>
          <w:kern w:val="1"/>
          <w:sz w:val="24"/>
          <w:szCs w:val="24"/>
          <w:lang w:val="sr-Cyrl-CS" w:eastAsia="zh-CN" w:bidi="hi-IN"/>
        </w:rPr>
        <w:t xml:space="preserve">Такође, предвиђено је да </w:t>
      </w:r>
      <w:r w:rsidR="004933F9" w:rsidRPr="00A5168C">
        <w:rPr>
          <w:rFonts w:ascii="Liberation Serif" w:eastAsia="SimSun" w:hAnsi="Liberation Serif" w:cs="Arial"/>
          <w:kern w:val="1"/>
          <w:sz w:val="24"/>
          <w:szCs w:val="24"/>
          <w:lang w:val="sr-Cyrl-CS" w:eastAsia="zh-CN" w:bidi="hi-IN"/>
        </w:rPr>
        <w:t xml:space="preserve">се </w:t>
      </w:r>
      <w:r w:rsidRPr="00A5168C">
        <w:rPr>
          <w:rFonts w:ascii="Liberation Serif" w:eastAsia="SimSun" w:hAnsi="Liberation Serif" w:cs="Arial"/>
          <w:kern w:val="1"/>
          <w:sz w:val="24"/>
          <w:szCs w:val="24"/>
          <w:lang w:val="sr-Cyrl-CS" w:eastAsia="zh-CN" w:bidi="hi-IN"/>
        </w:rPr>
        <w:t xml:space="preserve">право </w:t>
      </w:r>
      <w:r w:rsidR="005226D6" w:rsidRPr="00A5168C">
        <w:rPr>
          <w:rFonts w:ascii="Times New Roman" w:hAnsi="Times New Roman" w:cs="Times New Roman"/>
          <w:bCs/>
          <w:lang w:val="sr-Cyrl-CS"/>
        </w:rPr>
        <w:t>на накнаду штете која је настала због повреде овог закона, може остварити у</w:t>
      </w:r>
      <w:r w:rsidR="00C571A9">
        <w:rPr>
          <w:rFonts w:ascii="Times New Roman" w:hAnsi="Times New Roman" w:cs="Times New Roman"/>
          <w:bCs/>
          <w:lang w:val="sr-Cyrl-CS"/>
        </w:rPr>
        <w:t xml:space="preserve"> поступку пред надлежним судом.</w:t>
      </w:r>
    </w:p>
    <w:p w:rsidR="006A58B7" w:rsidRPr="00A5168C" w:rsidRDefault="007F2E2A"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6A58B7" w:rsidRPr="00A5168C">
        <w:rPr>
          <w:rFonts w:ascii="Times New Roman" w:eastAsia="Times New Roman" w:hAnsi="Times New Roman" w:cs="Times New Roman"/>
          <w:b/>
          <w:sz w:val="24"/>
          <w:lang w:val="sr-Cyrl-CS"/>
        </w:rPr>
        <w:t xml:space="preserve"> 2</w:t>
      </w:r>
      <w:r w:rsidR="004933F9" w:rsidRPr="00A5168C">
        <w:rPr>
          <w:rFonts w:ascii="Times New Roman" w:eastAsia="Times New Roman" w:hAnsi="Times New Roman" w:cs="Times New Roman"/>
          <w:b/>
          <w:sz w:val="24"/>
          <w:lang w:val="sr-Cyrl-CS"/>
        </w:rPr>
        <w:t>30</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00794057" w:rsidRPr="00A5168C">
        <w:rPr>
          <w:rFonts w:ascii="Times New Roman" w:eastAsia="Times New Roman" w:hAnsi="Times New Roman" w:cs="Times New Roman"/>
          <w:b/>
          <w:sz w:val="24"/>
          <w:lang w:val="sr-Cyrl-CS"/>
        </w:rPr>
        <w:t>23</w:t>
      </w:r>
      <w:r w:rsidR="004933F9" w:rsidRPr="00A5168C">
        <w:rPr>
          <w:rFonts w:ascii="Times New Roman" w:eastAsia="Times New Roman" w:hAnsi="Times New Roman" w:cs="Times New Roman"/>
          <w:b/>
          <w:sz w:val="24"/>
          <w:lang w:val="sr-Cyrl-CS"/>
        </w:rPr>
        <w:t>5</w:t>
      </w:r>
      <w:r w:rsidR="00794057" w:rsidRPr="00A5168C">
        <w:rPr>
          <w:rFonts w:ascii="Times New Roman" w:eastAsia="Times New Roman" w:hAnsi="Times New Roman" w:cs="Times New Roman"/>
          <w:b/>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794057" w:rsidRPr="00A5168C" w:rsidRDefault="006A58B7" w:rsidP="00794057">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Овим члано</w:t>
      </w:r>
      <w:r w:rsidR="00794057" w:rsidRPr="00A5168C">
        <w:rPr>
          <w:rFonts w:ascii="Times New Roman" w:eastAsia="Times New Roman" w:hAnsi="Times New Roman" w:cs="Times New Roman"/>
          <w:sz w:val="24"/>
          <w:lang w:val="sr-Cyrl-CS"/>
        </w:rPr>
        <w:t>вима прописана су посебна овлашћења Републичке комисије, која се односе на: захтевање од наручиоца да достави извештаје и документацију о поступању у складу са налозима Републичке комисије садржаним њеној одлуци; изрицање новчане казне; поништење уговора о јавној набавци; подношење захтева за покретање прекршајног поступка.</w:t>
      </w:r>
    </w:p>
    <w:p w:rsidR="00794057" w:rsidRPr="00A5168C" w:rsidRDefault="00794057" w:rsidP="00794057">
      <w:pPr>
        <w:spacing w:after="0"/>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sz w:val="24"/>
          <w:lang w:val="sr-Cyrl-CS"/>
        </w:rPr>
        <w:t xml:space="preserve">Овим одредбама </w:t>
      </w:r>
      <w:r w:rsidR="00C571A9">
        <w:rPr>
          <w:rFonts w:ascii="Times New Roman" w:eastAsiaTheme="minorHAnsi" w:hAnsi="Times New Roman" w:cs="Times New Roman"/>
          <w:sz w:val="24"/>
          <w:szCs w:val="24"/>
          <w:lang w:val="sr-Cyrl-CS"/>
        </w:rPr>
        <w:t>Предлога з</w:t>
      </w:r>
      <w:r w:rsidR="00C571A9" w:rsidRPr="00A5168C">
        <w:rPr>
          <w:rFonts w:ascii="Times New Roman" w:eastAsiaTheme="minorHAnsi" w:hAnsi="Times New Roman" w:cs="Times New Roman"/>
          <w:sz w:val="24"/>
          <w:szCs w:val="24"/>
          <w:lang w:val="sr-Cyrl-CS"/>
        </w:rPr>
        <w:t>акон</w:t>
      </w:r>
      <w:r w:rsidR="00C571A9">
        <w:rPr>
          <w:rFonts w:ascii="Times New Roman" w:eastAsiaTheme="minorHAnsi" w:hAnsi="Times New Roman" w:cs="Times New Roman"/>
          <w:sz w:val="24"/>
          <w:szCs w:val="24"/>
          <w:lang w:val="sr-Cyrl-CS"/>
        </w:rPr>
        <w:t>а</w:t>
      </w:r>
      <w:r w:rsidRPr="00A5168C">
        <w:rPr>
          <w:rFonts w:ascii="Times New Roman" w:eastAsia="Times New Roman" w:hAnsi="Times New Roman" w:cs="Times New Roman"/>
          <w:sz w:val="24"/>
          <w:lang w:val="sr-Cyrl-CS"/>
        </w:rPr>
        <w:t xml:space="preserve"> предвиђено је и посебно овлашћење организације надлежне за заштиту конкуренције. Наиме, </w:t>
      </w:r>
      <w:r w:rsidRPr="00A5168C">
        <w:rPr>
          <w:rFonts w:ascii="Liberation Serif" w:eastAsia="SimSun" w:hAnsi="Liberation Serif" w:cs="Arial"/>
          <w:kern w:val="1"/>
          <w:sz w:val="24"/>
          <w:szCs w:val="24"/>
          <w:lang w:val="sr-Cyrl-CS" w:eastAsia="zh-CN" w:bidi="hi-IN"/>
        </w:rPr>
        <w:t xml:space="preserve">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w:t>
      </w:r>
      <w:r w:rsidRPr="00A5168C">
        <w:rPr>
          <w:rFonts w:ascii="Liberation Serif" w:eastAsia="SimSun" w:hAnsi="Liberation Serif" w:cs="Arial"/>
          <w:kern w:val="1"/>
          <w:sz w:val="24"/>
          <w:szCs w:val="24"/>
          <w:lang w:val="sr-Cyrl-CS" w:eastAsia="zh-CN" w:bidi="hi-IN"/>
        </w:rPr>
        <w:lastRenderedPageBreak/>
        <w:t>повредило конкуренцију у поступку јавне набавке у смислу закона којим се уређује заштита конкуренције.</w:t>
      </w:r>
    </w:p>
    <w:p w:rsidR="00794057" w:rsidRPr="00A5168C" w:rsidRDefault="00794057" w:rsidP="00794057">
      <w:pPr>
        <w:spacing w:after="0"/>
        <w:rPr>
          <w:rFonts w:ascii="Liberation Serif" w:eastAsia="SimSun" w:hAnsi="Liberation Serif" w:cs="Arial" w:hint="eastAsia"/>
          <w:kern w:val="1"/>
          <w:sz w:val="24"/>
          <w:szCs w:val="24"/>
          <w:lang w:val="sr-Cyrl-CS" w:eastAsia="zh-CN" w:bidi="hi-IN"/>
        </w:rPr>
      </w:pPr>
    </w:p>
    <w:p w:rsidR="00794057" w:rsidRPr="00A5168C" w:rsidRDefault="00794057" w:rsidP="00794057">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 23</w:t>
      </w:r>
      <w:r w:rsidR="004933F9" w:rsidRPr="00A5168C">
        <w:rPr>
          <w:rFonts w:ascii="Times New Roman" w:eastAsia="Times New Roman" w:hAnsi="Times New Roman" w:cs="Times New Roman"/>
          <w:b/>
          <w:sz w:val="24"/>
          <w:lang w:val="sr-Cyrl-CS"/>
        </w:rPr>
        <w:t>6</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004933F9" w:rsidRPr="00A5168C">
        <w:rPr>
          <w:rFonts w:ascii="Times New Roman" w:eastAsia="Times New Roman" w:hAnsi="Times New Roman" w:cs="Times New Roman"/>
          <w:b/>
          <w:sz w:val="24"/>
          <w:lang w:val="sr-Cyrl-CS"/>
        </w:rPr>
        <w:t>238</w:t>
      </w:r>
      <w:r w:rsidRPr="00A5168C">
        <w:rPr>
          <w:rFonts w:ascii="Times New Roman" w:eastAsia="Times New Roman" w:hAnsi="Times New Roman" w:cs="Times New Roman"/>
          <w:b/>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7D0D3F" w:rsidRPr="00A5168C" w:rsidRDefault="007D0D3F" w:rsidP="00E03CCF">
      <w:pPr>
        <w:spacing w:after="0"/>
        <w:rPr>
          <w:rFonts w:ascii="Times New Roman" w:eastAsia="Times New Roman" w:hAnsi="Times New Roman" w:cs="Times New Roman"/>
          <w:b/>
          <w:color w:val="000000"/>
          <w:sz w:val="24"/>
          <w:lang w:val="sr-Cyrl-CS"/>
        </w:rPr>
      </w:pPr>
    </w:p>
    <w:p w:rsidR="006A58B7" w:rsidRPr="00A5168C" w:rsidRDefault="006A58B7" w:rsidP="00E03CCF">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Овим члановима </w:t>
      </w:r>
      <w:r w:rsidR="00C571A9">
        <w:rPr>
          <w:rFonts w:ascii="Times New Roman" w:eastAsiaTheme="minorHAnsi" w:hAnsi="Times New Roman" w:cs="Times New Roman"/>
          <w:sz w:val="24"/>
          <w:szCs w:val="24"/>
          <w:lang w:val="sr-Cyrl-CS"/>
        </w:rPr>
        <w:t>Предлога з</w:t>
      </w:r>
      <w:r w:rsidR="00C571A9" w:rsidRPr="00A5168C">
        <w:rPr>
          <w:rFonts w:ascii="Times New Roman" w:eastAsiaTheme="minorHAnsi" w:hAnsi="Times New Roman" w:cs="Times New Roman"/>
          <w:sz w:val="24"/>
          <w:szCs w:val="24"/>
          <w:lang w:val="sr-Cyrl-CS"/>
        </w:rPr>
        <w:t>акон</w:t>
      </w:r>
      <w:r w:rsidR="00C571A9">
        <w:rPr>
          <w:rFonts w:ascii="Times New Roman" w:eastAsiaTheme="minorHAnsi" w:hAnsi="Times New Roman" w:cs="Times New Roman"/>
          <w:sz w:val="24"/>
          <w:szCs w:val="24"/>
          <w:lang w:val="sr-Cyrl-CS"/>
        </w:rPr>
        <w:t>а</w:t>
      </w:r>
      <w:r w:rsidR="00C571A9" w:rsidRPr="00A5168C">
        <w:rPr>
          <w:rFonts w:ascii="Times New Roman" w:eastAsiaTheme="minorHAnsi" w:hAnsi="Times New Roman" w:cs="Times New Roman"/>
          <w:sz w:val="24"/>
          <w:szCs w:val="24"/>
          <w:lang w:val="sr-Cyrl-CS"/>
        </w:rPr>
        <w:t xml:space="preserve"> </w:t>
      </w:r>
      <w:r w:rsidRPr="00A5168C">
        <w:rPr>
          <w:rFonts w:ascii="Times New Roman" w:eastAsia="Times New Roman" w:hAnsi="Times New Roman" w:cs="Times New Roman"/>
          <w:color w:val="000000"/>
          <w:sz w:val="24"/>
          <w:lang w:val="sr-Cyrl-CS"/>
        </w:rPr>
        <w:t>прописују се прекршаји и новчане казне за наручиоца</w:t>
      </w:r>
      <w:r w:rsidR="003822B4" w:rsidRPr="00A5168C">
        <w:rPr>
          <w:rFonts w:ascii="Times New Roman" w:eastAsia="Times New Roman" w:hAnsi="Times New Roman" w:cs="Times New Roman"/>
          <w:color w:val="000000"/>
          <w:sz w:val="24"/>
          <w:lang w:val="sr-Cyrl-CS"/>
        </w:rPr>
        <w:t>,</w:t>
      </w:r>
      <w:r w:rsidRPr="00A5168C">
        <w:rPr>
          <w:rFonts w:ascii="Times New Roman" w:eastAsia="Times New Roman" w:hAnsi="Times New Roman" w:cs="Times New Roman"/>
          <w:color w:val="000000"/>
          <w:sz w:val="24"/>
          <w:lang w:val="sr-Cyrl-CS"/>
        </w:rPr>
        <w:t xml:space="preserve"> </w:t>
      </w:r>
      <w:r w:rsidR="00794057" w:rsidRPr="00A5168C">
        <w:rPr>
          <w:rFonts w:ascii="Times New Roman" w:eastAsia="Times New Roman" w:hAnsi="Times New Roman" w:cs="Times New Roman"/>
          <w:color w:val="000000"/>
          <w:sz w:val="24"/>
          <w:lang w:val="sr-Cyrl-CS"/>
        </w:rPr>
        <w:t>понуђача, кандидата, односно подизвођача</w:t>
      </w:r>
      <w:r w:rsidRPr="00A5168C">
        <w:rPr>
          <w:rFonts w:ascii="Times New Roman" w:eastAsia="Times New Roman" w:hAnsi="Times New Roman" w:cs="Times New Roman"/>
          <w:color w:val="000000"/>
          <w:sz w:val="24"/>
          <w:lang w:val="sr-Cyrl-CS"/>
        </w:rPr>
        <w:t>.</w:t>
      </w:r>
      <w:r w:rsidR="003822B4" w:rsidRPr="00A5168C">
        <w:rPr>
          <w:rFonts w:ascii="Times New Roman" w:eastAsia="Times New Roman" w:hAnsi="Times New Roman" w:cs="Times New Roman"/>
          <w:color w:val="000000"/>
          <w:sz w:val="24"/>
          <w:lang w:val="sr-Cyrl-CS"/>
        </w:rPr>
        <w:t xml:space="preserve"> Такође, прописана је и застарелост покретања и вођења прекршајног поступка.</w:t>
      </w:r>
    </w:p>
    <w:p w:rsidR="00A716D6" w:rsidRPr="00A5168C" w:rsidRDefault="00A716D6" w:rsidP="00E03CCF">
      <w:pPr>
        <w:spacing w:after="0"/>
        <w:rPr>
          <w:rFonts w:ascii="Times New Roman" w:eastAsia="Times New Roman" w:hAnsi="Times New Roman" w:cs="Times New Roman"/>
          <w:color w:val="000000"/>
          <w:sz w:val="24"/>
          <w:lang w:val="sr-Cyrl-CS"/>
        </w:rPr>
      </w:pPr>
    </w:p>
    <w:p w:rsidR="007D0D3F" w:rsidRPr="00A5168C" w:rsidRDefault="007D0D3F" w:rsidP="00E03CCF">
      <w:pPr>
        <w:spacing w:after="0"/>
        <w:rPr>
          <w:rFonts w:ascii="Times New Roman" w:eastAsia="Times New Roman" w:hAnsi="Times New Roman" w:cs="Times New Roman"/>
          <w:color w:val="000000"/>
          <w:sz w:val="24"/>
          <w:lang w:val="sr-Cyrl-CS"/>
        </w:rPr>
      </w:pPr>
    </w:p>
    <w:p w:rsidR="007D0D3F" w:rsidRPr="00A5168C" w:rsidRDefault="007D0D3F" w:rsidP="00E03CCF">
      <w:pPr>
        <w:spacing w:after="0"/>
        <w:rPr>
          <w:rFonts w:ascii="Times New Roman" w:eastAsia="Times New Roman" w:hAnsi="Times New Roman" w:cs="Times New Roman"/>
          <w:color w:val="000000"/>
          <w:sz w:val="24"/>
          <w:lang w:val="sr-Cyrl-CS"/>
        </w:rPr>
      </w:pPr>
    </w:p>
    <w:p w:rsidR="005A73DD" w:rsidRPr="00A5168C" w:rsidRDefault="005A73DD" w:rsidP="00E03CCF">
      <w:pPr>
        <w:spacing w:after="0"/>
        <w:rPr>
          <w:rFonts w:ascii="Times New Roman" w:eastAsia="Times New Roman" w:hAnsi="Times New Roman" w:cs="Times New Roman"/>
          <w:b/>
          <w:sz w:val="24"/>
          <w:lang w:val="sr-Cyrl-CS"/>
        </w:rPr>
      </w:pPr>
      <w:r w:rsidRPr="00A5168C">
        <w:rPr>
          <w:rFonts w:ascii="Times New Roman" w:eastAsia="Times New Roman" w:hAnsi="Times New Roman" w:cs="Times New Roman"/>
          <w:b/>
          <w:sz w:val="24"/>
          <w:lang w:val="sr-Cyrl-CS"/>
        </w:rPr>
        <w:t>Чл</w:t>
      </w:r>
      <w:r w:rsidR="00191484" w:rsidRPr="00A5168C">
        <w:rPr>
          <w:rFonts w:ascii="Times New Roman" w:eastAsia="Times New Roman" w:hAnsi="Times New Roman" w:cs="Times New Roman"/>
          <w:b/>
          <w:sz w:val="24"/>
          <w:lang w:val="sr-Cyrl-CS"/>
        </w:rPr>
        <w:t>.</w:t>
      </w:r>
      <w:r w:rsidRPr="00A5168C">
        <w:rPr>
          <w:rFonts w:ascii="Times New Roman" w:eastAsia="Times New Roman" w:hAnsi="Times New Roman" w:cs="Times New Roman"/>
          <w:b/>
          <w:sz w:val="24"/>
          <w:lang w:val="sr-Cyrl-CS"/>
        </w:rPr>
        <w:t xml:space="preserve"> </w:t>
      </w:r>
      <w:r w:rsidR="003822B4" w:rsidRPr="00A5168C">
        <w:rPr>
          <w:rFonts w:ascii="Times New Roman" w:eastAsia="Times New Roman" w:hAnsi="Times New Roman" w:cs="Times New Roman"/>
          <w:b/>
          <w:sz w:val="24"/>
          <w:lang w:val="sr-Cyrl-CS"/>
        </w:rPr>
        <w:t>23</w:t>
      </w:r>
      <w:r w:rsidR="004933F9" w:rsidRPr="00A5168C">
        <w:rPr>
          <w:rFonts w:ascii="Times New Roman" w:eastAsia="Times New Roman" w:hAnsi="Times New Roman" w:cs="Times New Roman"/>
          <w:b/>
          <w:sz w:val="24"/>
          <w:lang w:val="sr-Cyrl-CS"/>
        </w:rPr>
        <w:t>9</w:t>
      </w:r>
      <w:r w:rsidR="002C1089" w:rsidRPr="00A5168C">
        <w:rPr>
          <w:rFonts w:ascii="Times New Roman" w:eastAsiaTheme="minorHAnsi" w:hAnsi="Times New Roman" w:cs="Times New Roman"/>
          <w:b/>
          <w:sz w:val="24"/>
          <w:szCs w:val="24"/>
          <w:lang w:val="sr-Cyrl-CS"/>
        </w:rPr>
        <w:t xml:space="preserve"> </w:t>
      </w:r>
      <w:r w:rsidR="002C1089">
        <w:rPr>
          <w:rFonts w:ascii="Times New Roman" w:eastAsiaTheme="minorHAnsi" w:hAnsi="Times New Roman" w:cs="Times New Roman"/>
          <w:b/>
          <w:sz w:val="24"/>
          <w:szCs w:val="24"/>
        </w:rPr>
        <w:t>–</w:t>
      </w:r>
      <w:r w:rsidR="002C1089" w:rsidRPr="00A5168C">
        <w:rPr>
          <w:rFonts w:ascii="Times New Roman" w:eastAsiaTheme="minorHAnsi" w:hAnsi="Times New Roman" w:cs="Times New Roman"/>
          <w:b/>
          <w:sz w:val="24"/>
          <w:szCs w:val="24"/>
          <w:lang w:val="sr-Cyrl-CS"/>
        </w:rPr>
        <w:t xml:space="preserve"> </w:t>
      </w:r>
      <w:r w:rsidR="003822B4" w:rsidRPr="00A5168C">
        <w:rPr>
          <w:rFonts w:ascii="Times New Roman" w:eastAsia="Times New Roman" w:hAnsi="Times New Roman" w:cs="Times New Roman"/>
          <w:b/>
          <w:sz w:val="24"/>
          <w:lang w:val="sr-Cyrl-CS"/>
        </w:rPr>
        <w:t>24</w:t>
      </w:r>
      <w:r w:rsidR="00A90C1D" w:rsidRPr="00A5168C">
        <w:rPr>
          <w:rFonts w:ascii="Times New Roman" w:eastAsia="Times New Roman" w:hAnsi="Times New Roman" w:cs="Times New Roman"/>
          <w:b/>
          <w:sz w:val="24"/>
          <w:lang w:val="sr-Cyrl-CS"/>
        </w:rPr>
        <w:t>7</w:t>
      </w:r>
      <w:r w:rsidR="00191484" w:rsidRPr="00A5168C">
        <w:rPr>
          <w:rFonts w:ascii="Times New Roman" w:eastAsia="Times New Roman" w:hAnsi="Times New Roman" w:cs="Times New Roman"/>
          <w:b/>
          <w:sz w:val="24"/>
          <w:lang w:val="sr-Cyrl-CS"/>
        </w:rPr>
        <w:t>.</w:t>
      </w:r>
      <w:r w:rsidRPr="00A5168C">
        <w:rPr>
          <w:rFonts w:ascii="Times New Roman" w:eastAsia="Times New Roman" w:hAnsi="Times New Roman" w:cs="Times New Roman"/>
          <w:b/>
          <w:sz w:val="24"/>
          <w:lang w:val="sr-Cyrl-CS"/>
        </w:rPr>
        <w:t xml:space="preserve"> </w:t>
      </w:r>
      <w:r w:rsidR="003B3F2D" w:rsidRPr="00A5168C">
        <w:rPr>
          <w:rFonts w:ascii="Times New Roman" w:eastAsiaTheme="minorHAnsi" w:hAnsi="Times New Roman" w:cs="Times New Roman"/>
          <w:b/>
          <w:sz w:val="24"/>
          <w:szCs w:val="24"/>
          <w:lang w:val="sr-Cyrl-CS"/>
        </w:rPr>
        <w:t xml:space="preserve">Предлога </w:t>
      </w:r>
      <w:r w:rsidR="00246CE5">
        <w:rPr>
          <w:rFonts w:ascii="Times New Roman" w:eastAsiaTheme="minorHAnsi" w:hAnsi="Times New Roman" w:cs="Times New Roman"/>
          <w:b/>
          <w:sz w:val="24"/>
          <w:szCs w:val="24"/>
          <w:lang w:val="sr-Cyrl-CS"/>
        </w:rPr>
        <w:t>закона</w:t>
      </w:r>
    </w:p>
    <w:p w:rsidR="00A716D6" w:rsidRPr="00A5168C" w:rsidRDefault="00A716D6" w:rsidP="00E03CCF">
      <w:pPr>
        <w:spacing w:after="0"/>
        <w:rPr>
          <w:rFonts w:ascii="Times New Roman" w:eastAsia="Times New Roman" w:hAnsi="Times New Roman" w:cs="Times New Roman"/>
          <w:b/>
          <w:sz w:val="24"/>
          <w:lang w:val="sr-Cyrl-CS"/>
        </w:rPr>
      </w:pPr>
    </w:p>
    <w:p w:rsidR="003822B4" w:rsidRPr="00A5168C" w:rsidRDefault="0056009C" w:rsidP="003822B4">
      <w:pPr>
        <w:ind w:left="-15" w:right="48" w:firstLine="710"/>
        <w:rPr>
          <w:rFonts w:ascii="Liberation Serif" w:eastAsia="SimSun" w:hAnsi="Liberation Serif" w:cs="Arial" w:hint="eastAsia"/>
          <w:kern w:val="1"/>
          <w:sz w:val="24"/>
          <w:szCs w:val="24"/>
          <w:lang w:val="sr-Cyrl-CS" w:eastAsia="zh-CN" w:bidi="hi-IN"/>
        </w:rPr>
      </w:pPr>
      <w:r w:rsidRPr="00A5168C">
        <w:rPr>
          <w:rFonts w:ascii="Times New Roman" w:eastAsia="Times New Roman" w:hAnsi="Times New Roman" w:cs="Times New Roman"/>
          <w:sz w:val="24"/>
          <w:lang w:val="sr-Cyrl-CS"/>
        </w:rPr>
        <w:t xml:space="preserve">Ови чланови </w:t>
      </w:r>
      <w:r w:rsidR="00C571A9">
        <w:rPr>
          <w:rFonts w:ascii="Times New Roman" w:eastAsiaTheme="minorHAnsi" w:hAnsi="Times New Roman" w:cs="Times New Roman"/>
          <w:sz w:val="24"/>
          <w:szCs w:val="24"/>
          <w:lang w:val="sr-Cyrl-CS"/>
        </w:rPr>
        <w:t>Предлога з</w:t>
      </w:r>
      <w:r w:rsidR="00C571A9" w:rsidRPr="00A5168C">
        <w:rPr>
          <w:rFonts w:ascii="Times New Roman" w:eastAsiaTheme="minorHAnsi" w:hAnsi="Times New Roman" w:cs="Times New Roman"/>
          <w:sz w:val="24"/>
          <w:szCs w:val="24"/>
          <w:lang w:val="sr-Cyrl-CS"/>
        </w:rPr>
        <w:t>акон</w:t>
      </w:r>
      <w:r w:rsidR="00C571A9">
        <w:rPr>
          <w:rFonts w:ascii="Times New Roman" w:eastAsiaTheme="minorHAnsi" w:hAnsi="Times New Roman" w:cs="Times New Roman"/>
          <w:sz w:val="24"/>
          <w:szCs w:val="24"/>
          <w:lang w:val="sr-Cyrl-CS"/>
        </w:rPr>
        <w:t>а</w:t>
      </w:r>
      <w:r w:rsidR="00C571A9" w:rsidRPr="00A5168C">
        <w:rPr>
          <w:rFonts w:ascii="Times New Roman" w:eastAsiaTheme="minorHAnsi" w:hAnsi="Times New Roman" w:cs="Times New Roman"/>
          <w:sz w:val="24"/>
          <w:szCs w:val="24"/>
          <w:lang w:val="sr-Cyrl-CS"/>
        </w:rPr>
        <w:t xml:space="preserve"> </w:t>
      </w:r>
      <w:r w:rsidR="003822B4" w:rsidRPr="00A5168C">
        <w:rPr>
          <w:rFonts w:ascii="Times New Roman" w:eastAsia="Times New Roman" w:hAnsi="Times New Roman" w:cs="Times New Roman"/>
          <w:sz w:val="24"/>
          <w:lang w:val="sr-Cyrl-CS"/>
        </w:rPr>
        <w:t>обухватају</w:t>
      </w:r>
      <w:r w:rsidR="005A73DD" w:rsidRPr="00A5168C">
        <w:rPr>
          <w:rFonts w:ascii="Times New Roman" w:eastAsia="Times New Roman" w:hAnsi="Times New Roman" w:cs="Times New Roman"/>
          <w:sz w:val="24"/>
          <w:lang w:val="sr-Cyrl-CS"/>
        </w:rPr>
        <w:t xml:space="preserve"> </w:t>
      </w:r>
      <w:r w:rsidR="00C571A9">
        <w:rPr>
          <w:rFonts w:ascii="Times New Roman" w:eastAsia="Times New Roman" w:hAnsi="Times New Roman" w:cs="Times New Roman"/>
          <w:sz w:val="24"/>
          <w:lang w:val="sr-Cyrl-CS"/>
        </w:rPr>
        <w:t>п</w:t>
      </w:r>
      <w:r w:rsidR="005A73DD" w:rsidRPr="00A5168C">
        <w:rPr>
          <w:rFonts w:ascii="Times New Roman" w:eastAsia="Times New Roman" w:hAnsi="Times New Roman" w:cs="Times New Roman"/>
          <w:sz w:val="24"/>
          <w:lang w:val="sr-Cyrl-CS"/>
        </w:rPr>
        <w:t xml:space="preserve">релазне и завршне одредбе. </w:t>
      </w:r>
      <w:r w:rsidR="003822B4" w:rsidRPr="00A5168C">
        <w:rPr>
          <w:rFonts w:ascii="Times New Roman" w:eastAsia="Times New Roman" w:hAnsi="Times New Roman" w:cs="Times New Roman"/>
          <w:sz w:val="24"/>
          <w:lang w:val="sr-Cyrl-CS"/>
        </w:rPr>
        <w:t xml:space="preserve">Прописано је </w:t>
      </w:r>
      <w:r w:rsidR="005A73DD" w:rsidRPr="00A5168C">
        <w:rPr>
          <w:rFonts w:ascii="Times New Roman" w:eastAsia="Times New Roman" w:hAnsi="Times New Roman" w:cs="Times New Roman"/>
          <w:sz w:val="24"/>
          <w:lang w:val="sr-Cyrl-CS"/>
        </w:rPr>
        <w:t xml:space="preserve">да се </w:t>
      </w:r>
      <w:r w:rsidR="003822B4" w:rsidRPr="00A5168C">
        <w:rPr>
          <w:rFonts w:ascii="Times New Roman" w:eastAsia="Times New Roman" w:hAnsi="Times New Roman" w:cs="Times New Roman"/>
          <w:sz w:val="24"/>
          <w:lang w:val="sr-Cyrl-CS"/>
        </w:rPr>
        <w:t xml:space="preserve">на </w:t>
      </w:r>
      <w:r w:rsidR="003B3D24" w:rsidRPr="00A5168C">
        <w:rPr>
          <w:rFonts w:ascii="Times New Roman" w:eastAsia="Times New Roman" w:hAnsi="Times New Roman" w:cs="Times New Roman"/>
          <w:sz w:val="24"/>
          <w:lang w:val="sr-Cyrl-CS"/>
        </w:rPr>
        <w:t>поступ</w:t>
      </w:r>
      <w:r w:rsidR="003822B4" w:rsidRPr="00A5168C">
        <w:rPr>
          <w:rFonts w:ascii="Times New Roman" w:eastAsia="Times New Roman" w:hAnsi="Times New Roman" w:cs="Times New Roman"/>
          <w:sz w:val="24"/>
          <w:lang w:val="sr-Cyrl-CS"/>
        </w:rPr>
        <w:t>ке</w:t>
      </w:r>
      <w:r w:rsidR="003B3D24" w:rsidRPr="00A5168C">
        <w:rPr>
          <w:rFonts w:ascii="Times New Roman" w:eastAsia="Times New Roman" w:hAnsi="Times New Roman" w:cs="Times New Roman"/>
          <w:sz w:val="24"/>
          <w:lang w:val="sr-Cyrl-CS"/>
        </w:rPr>
        <w:t xml:space="preserve"> јавн</w:t>
      </w:r>
      <w:r w:rsidR="003822B4" w:rsidRPr="00A5168C">
        <w:rPr>
          <w:rFonts w:ascii="Times New Roman" w:eastAsia="Times New Roman" w:hAnsi="Times New Roman" w:cs="Times New Roman"/>
          <w:sz w:val="24"/>
          <w:lang w:val="sr-Cyrl-CS"/>
        </w:rPr>
        <w:t>их набавки који су</w:t>
      </w:r>
      <w:r w:rsidR="003B3D24" w:rsidRPr="00A5168C">
        <w:rPr>
          <w:rFonts w:ascii="Times New Roman" w:eastAsia="Times New Roman" w:hAnsi="Times New Roman" w:cs="Times New Roman"/>
          <w:sz w:val="24"/>
          <w:lang w:val="sr-Cyrl-CS"/>
        </w:rPr>
        <w:t xml:space="preserve"> започети </w:t>
      </w:r>
      <w:r w:rsidR="003822B4" w:rsidRPr="00A5168C">
        <w:rPr>
          <w:rFonts w:ascii="Times New Roman" w:eastAsia="Times New Roman" w:hAnsi="Times New Roman" w:cs="Times New Roman"/>
          <w:sz w:val="24"/>
          <w:lang w:val="sr-Cyrl-CS"/>
        </w:rPr>
        <w:t>пре</w:t>
      </w:r>
      <w:r w:rsidR="0025691E" w:rsidRPr="00A5168C">
        <w:rPr>
          <w:rFonts w:ascii="Times New Roman" w:eastAsia="Times New Roman" w:hAnsi="Times New Roman" w:cs="Times New Roman"/>
          <w:sz w:val="24"/>
          <w:lang w:val="sr-Cyrl-CS"/>
        </w:rPr>
        <w:t xml:space="preserve"> почетка примене</w:t>
      </w:r>
      <w:r w:rsidR="003B3D24" w:rsidRPr="00A5168C">
        <w:rPr>
          <w:rFonts w:ascii="Times New Roman" w:eastAsia="Times New Roman" w:hAnsi="Times New Roman" w:cs="Times New Roman"/>
          <w:sz w:val="24"/>
          <w:lang w:val="sr-Cyrl-CS"/>
        </w:rPr>
        <w:t xml:space="preserve"> овог закона </w:t>
      </w:r>
      <w:r w:rsidR="003822B4" w:rsidRPr="00A5168C">
        <w:rPr>
          <w:rFonts w:ascii="Times New Roman" w:eastAsia="Times New Roman" w:hAnsi="Times New Roman" w:cs="Times New Roman"/>
          <w:sz w:val="24"/>
          <w:lang w:val="sr-Cyrl-CS"/>
        </w:rPr>
        <w:t>примењују прописи по којима су започети. Такође, прописано је и да се н</w:t>
      </w:r>
      <w:r w:rsidR="003822B4" w:rsidRPr="00A5168C">
        <w:rPr>
          <w:rFonts w:ascii="Liberation Serif" w:eastAsia="SimSun" w:hAnsi="Liberation Serif" w:cs="Arial"/>
          <w:kern w:val="1"/>
          <w:sz w:val="24"/>
          <w:szCs w:val="24"/>
          <w:lang w:val="sr-Cyrl-CS" w:eastAsia="zh-CN" w:bidi="hi-IN"/>
        </w:rPr>
        <w:t xml:space="preserve">а поступке заштите права примењују прописи по којима су започети поступци јавних набавки поводом којих је покренут поступак заштите права.  </w:t>
      </w:r>
    </w:p>
    <w:p w:rsidR="00032108" w:rsidRPr="00A5168C" w:rsidRDefault="000D588E" w:rsidP="00E03CCF">
      <w:pPr>
        <w:spacing w:after="0"/>
        <w:rPr>
          <w:rFonts w:ascii="Times New Roman" w:eastAsia="Times New Roman" w:hAnsi="Times New Roman" w:cs="Times New Roman"/>
          <w:sz w:val="24"/>
          <w:lang w:val="sr-Cyrl-CS"/>
        </w:rPr>
      </w:pPr>
      <w:r w:rsidRPr="00A5168C">
        <w:rPr>
          <w:rFonts w:ascii="Times New Roman" w:eastAsia="Times New Roman" w:hAnsi="Times New Roman" w:cs="Times New Roman"/>
          <w:sz w:val="24"/>
          <w:lang w:val="sr-Cyrl-CS"/>
        </w:rPr>
        <w:t xml:space="preserve">Поред наведеног </w:t>
      </w:r>
      <w:r w:rsidR="00032108" w:rsidRPr="00A5168C">
        <w:rPr>
          <w:rFonts w:ascii="Times New Roman" w:eastAsia="Times New Roman" w:hAnsi="Times New Roman" w:cs="Times New Roman"/>
          <w:sz w:val="24"/>
          <w:lang w:val="sr-Cyrl-CS"/>
        </w:rPr>
        <w:t xml:space="preserve">прелазним и завршним одредбама прописано је и усклађивање рада Републичке комисије и Канцеларије за јавне набавке, доношење подзаконских аката,  </w:t>
      </w:r>
      <w:r w:rsidR="00A039C3" w:rsidRPr="00A5168C">
        <w:rPr>
          <w:rFonts w:ascii="Times New Roman" w:eastAsia="Times New Roman" w:hAnsi="Times New Roman" w:cs="Times New Roman"/>
          <w:sz w:val="24"/>
          <w:lang w:val="sr-Cyrl-CS"/>
        </w:rPr>
        <w:t>ступање на снагу и почетак примене</w:t>
      </w:r>
      <w:r w:rsidR="00C15FFF" w:rsidRPr="00A5168C">
        <w:rPr>
          <w:rFonts w:ascii="Times New Roman" w:eastAsia="Times New Roman" w:hAnsi="Times New Roman" w:cs="Times New Roman"/>
          <w:sz w:val="24"/>
          <w:lang w:val="sr-Cyrl-CS"/>
        </w:rPr>
        <w:t xml:space="preserve"> овог закона</w:t>
      </w:r>
      <w:r w:rsidR="00A039C3" w:rsidRPr="00A5168C">
        <w:rPr>
          <w:rFonts w:ascii="Times New Roman" w:eastAsia="Times New Roman" w:hAnsi="Times New Roman" w:cs="Times New Roman"/>
          <w:sz w:val="24"/>
          <w:lang w:val="sr-Cyrl-CS"/>
        </w:rPr>
        <w:t>.</w:t>
      </w:r>
      <w:r w:rsidR="00032108" w:rsidRPr="00A5168C">
        <w:rPr>
          <w:rFonts w:ascii="Times New Roman" w:eastAsia="Times New Roman" w:hAnsi="Times New Roman" w:cs="Times New Roman"/>
          <w:sz w:val="24"/>
          <w:lang w:val="sr-Cyrl-CS"/>
        </w:rPr>
        <w:t xml:space="preserve"> </w:t>
      </w:r>
    </w:p>
    <w:p w:rsidR="00032108" w:rsidRPr="00A5168C" w:rsidRDefault="00032108" w:rsidP="00E03CCF">
      <w:pPr>
        <w:spacing w:after="0"/>
        <w:rPr>
          <w:rFonts w:ascii="Times New Roman" w:eastAsia="Times New Roman" w:hAnsi="Times New Roman" w:cs="Times New Roman"/>
          <w:sz w:val="24"/>
          <w:lang w:val="sr-Cyrl-CS"/>
        </w:rPr>
      </w:pPr>
    </w:p>
    <w:p w:rsidR="00032108" w:rsidRPr="00A5168C" w:rsidRDefault="00032108" w:rsidP="00E03CCF">
      <w:pPr>
        <w:spacing w:after="0"/>
        <w:rPr>
          <w:rFonts w:ascii="Times New Roman" w:eastAsia="Times New Roman" w:hAnsi="Times New Roman" w:cs="Times New Roman"/>
          <w:sz w:val="24"/>
          <w:lang w:val="sr-Cyrl-CS"/>
        </w:rPr>
      </w:pPr>
    </w:p>
    <w:p w:rsidR="006A58B7" w:rsidRPr="00A5168C" w:rsidRDefault="006A58B7" w:rsidP="00696851">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w:t>
      </w:r>
      <w:r w:rsidR="00E7514B" w:rsidRPr="00A5168C">
        <w:rPr>
          <w:rFonts w:ascii="Times New Roman" w:eastAsia="Times New Roman" w:hAnsi="Times New Roman" w:cs="Times New Roman"/>
          <w:b/>
          <w:color w:val="000000"/>
          <w:sz w:val="24"/>
          <w:lang w:val="sr-Cyrl-CS"/>
        </w:rPr>
        <w:t>рилог</w:t>
      </w:r>
      <w:r w:rsidRPr="00A5168C">
        <w:rPr>
          <w:rFonts w:ascii="Times New Roman" w:eastAsia="Times New Roman" w:hAnsi="Times New Roman" w:cs="Times New Roman"/>
          <w:b/>
          <w:color w:val="000000"/>
          <w:sz w:val="24"/>
          <w:lang w:val="sr-Cyrl-CS"/>
        </w:rPr>
        <w:t xml:space="preserve"> </w:t>
      </w:r>
      <w:r w:rsidR="00E7514B" w:rsidRPr="00A5168C">
        <w:rPr>
          <w:rFonts w:ascii="Times New Roman" w:eastAsia="Times New Roman" w:hAnsi="Times New Roman" w:cs="Times New Roman"/>
          <w:b/>
          <w:color w:val="000000"/>
          <w:sz w:val="24"/>
          <w:lang w:val="sr-Cyrl-CS"/>
        </w:rPr>
        <w:t>1</w:t>
      </w:r>
      <w:r w:rsidRPr="00A5168C">
        <w:rPr>
          <w:rFonts w:ascii="Times New Roman" w:eastAsia="Times New Roman" w:hAnsi="Times New Roman" w:cs="Times New Roman"/>
          <w:b/>
          <w:color w:val="000000"/>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C15FFF" w:rsidRPr="00A5168C" w:rsidRDefault="00C15FFF" w:rsidP="00581895">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Овај прилог садржи спис</w:t>
      </w:r>
      <w:r w:rsidR="00581895">
        <w:rPr>
          <w:rFonts w:ascii="Times New Roman" w:eastAsia="Times New Roman" w:hAnsi="Times New Roman" w:cs="Times New Roman"/>
          <w:color w:val="000000"/>
          <w:sz w:val="24"/>
          <w:lang w:val="sr-Cyrl-CS"/>
        </w:rPr>
        <w:t>ак делатности у грађевинарству.</w:t>
      </w:r>
    </w:p>
    <w:p w:rsidR="00C15FFF" w:rsidRPr="00A5168C" w:rsidRDefault="006A58B7" w:rsidP="00C15FFF">
      <w:pPr>
        <w:spacing w:before="120"/>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П</w:t>
      </w:r>
      <w:r w:rsidR="00D85F45" w:rsidRPr="00A5168C">
        <w:rPr>
          <w:rFonts w:ascii="Times New Roman" w:eastAsia="Times New Roman" w:hAnsi="Times New Roman" w:cs="Times New Roman"/>
          <w:b/>
          <w:color w:val="000000"/>
          <w:sz w:val="24"/>
          <w:lang w:val="sr-Cyrl-CS"/>
        </w:rPr>
        <w:t>рилог</w:t>
      </w:r>
      <w:r w:rsidRPr="00A5168C">
        <w:rPr>
          <w:rFonts w:ascii="Times New Roman" w:eastAsia="Times New Roman" w:hAnsi="Times New Roman" w:cs="Times New Roman"/>
          <w:b/>
          <w:color w:val="000000"/>
          <w:sz w:val="24"/>
          <w:lang w:val="sr-Cyrl-CS"/>
        </w:rPr>
        <w:t xml:space="preserve"> </w:t>
      </w:r>
      <w:r w:rsidR="00E7514B" w:rsidRPr="00A5168C">
        <w:rPr>
          <w:rFonts w:ascii="Times New Roman" w:eastAsia="Times New Roman" w:hAnsi="Times New Roman" w:cs="Times New Roman"/>
          <w:b/>
          <w:color w:val="000000"/>
          <w:sz w:val="24"/>
          <w:lang w:val="sr-Cyrl-CS"/>
        </w:rPr>
        <w:t>2</w:t>
      </w:r>
      <w:r w:rsidRPr="00A5168C">
        <w:rPr>
          <w:rFonts w:ascii="Times New Roman" w:eastAsia="Times New Roman" w:hAnsi="Times New Roman" w:cs="Times New Roman"/>
          <w:b/>
          <w:color w:val="000000"/>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6A58B7" w:rsidRPr="00581895" w:rsidRDefault="00C15FFF" w:rsidP="00581895">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 Овај прилог садржи списак војне опреме и списак добара које набављају јав</w:t>
      </w:r>
      <w:r w:rsidR="00581895">
        <w:rPr>
          <w:rFonts w:ascii="Times New Roman" w:eastAsia="Times New Roman" w:hAnsi="Times New Roman" w:cs="Times New Roman"/>
          <w:color w:val="000000"/>
          <w:sz w:val="24"/>
          <w:lang w:val="sr-Cyrl-CS"/>
        </w:rPr>
        <w:t>ни наручиоци у области одбране.</w:t>
      </w:r>
    </w:p>
    <w:p w:rsidR="006A58B7" w:rsidRPr="00A5168C" w:rsidRDefault="006A58B7" w:rsidP="00696851">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w:t>
      </w:r>
      <w:r w:rsidR="00D85F45" w:rsidRPr="00A5168C">
        <w:rPr>
          <w:rFonts w:ascii="Times New Roman" w:eastAsia="Times New Roman" w:hAnsi="Times New Roman" w:cs="Times New Roman"/>
          <w:b/>
          <w:color w:val="000000"/>
          <w:sz w:val="24"/>
          <w:lang w:val="sr-Cyrl-CS"/>
        </w:rPr>
        <w:t>рилог</w:t>
      </w:r>
      <w:r w:rsidRPr="00A5168C">
        <w:rPr>
          <w:rFonts w:ascii="Times New Roman" w:eastAsia="Times New Roman" w:hAnsi="Times New Roman" w:cs="Times New Roman"/>
          <w:b/>
          <w:color w:val="000000"/>
          <w:sz w:val="24"/>
          <w:lang w:val="sr-Cyrl-CS"/>
        </w:rPr>
        <w:t xml:space="preserve"> </w:t>
      </w:r>
      <w:r w:rsidR="00D85F45" w:rsidRPr="00A5168C">
        <w:rPr>
          <w:rFonts w:ascii="Times New Roman" w:eastAsia="Times New Roman" w:hAnsi="Times New Roman" w:cs="Times New Roman"/>
          <w:b/>
          <w:color w:val="000000"/>
          <w:sz w:val="24"/>
          <w:lang w:val="sr-Cyrl-CS"/>
        </w:rPr>
        <w:t>3</w:t>
      </w:r>
      <w:r w:rsidRPr="00A5168C">
        <w:rPr>
          <w:rFonts w:ascii="Times New Roman" w:eastAsia="Times New Roman" w:hAnsi="Times New Roman" w:cs="Times New Roman"/>
          <w:b/>
          <w:color w:val="000000"/>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81895" w:rsidRPr="00A5168C" w:rsidRDefault="00C15FFF" w:rsidP="00581895">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Овај прилог прописује захтеве који се односе на алате и уређаје за електронски пријем понуда, пријава </w:t>
      </w:r>
      <w:r w:rsidRPr="00A5168C">
        <w:rPr>
          <w:rFonts w:ascii="Times New Roman" w:eastAsia="Times New Roman" w:hAnsi="Times New Roman" w:cs="Times New Roman"/>
          <w:sz w:val="24"/>
          <w:lang w:val="sr-Cyrl-CS"/>
        </w:rPr>
        <w:t>за учешће</w:t>
      </w:r>
      <w:r w:rsidRPr="00A5168C">
        <w:rPr>
          <w:rFonts w:ascii="Times New Roman" w:eastAsia="Times New Roman" w:hAnsi="Times New Roman" w:cs="Times New Roman"/>
          <w:color w:val="000000"/>
          <w:sz w:val="24"/>
          <w:lang w:val="sr-Cyrl-CS"/>
        </w:rPr>
        <w:t xml:space="preserve">, као и планова и пројеката у вези са конкурсима за </w:t>
      </w:r>
      <w:r w:rsidR="00581895">
        <w:rPr>
          <w:rFonts w:ascii="Times New Roman" w:eastAsia="Times New Roman" w:hAnsi="Times New Roman" w:cs="Times New Roman"/>
          <w:color w:val="000000"/>
          <w:sz w:val="24"/>
          <w:lang w:val="sr-Cyrl-CS"/>
        </w:rPr>
        <w:t>дизајн.</w:t>
      </w:r>
    </w:p>
    <w:p w:rsidR="00C15FFF" w:rsidRPr="00A5168C" w:rsidRDefault="00C15FFF" w:rsidP="00C15FFF">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Прилог 4.</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6A58B7" w:rsidRPr="00A5168C" w:rsidRDefault="006A58B7" w:rsidP="00E03CCF">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Овај прилог утврђује садрж</w:t>
      </w:r>
      <w:r w:rsidR="00C15FFF" w:rsidRPr="00A5168C">
        <w:rPr>
          <w:rFonts w:ascii="Times New Roman" w:eastAsia="Times New Roman" w:hAnsi="Times New Roman" w:cs="Times New Roman"/>
          <w:color w:val="000000"/>
          <w:sz w:val="24"/>
          <w:lang w:val="sr-Cyrl-CS"/>
        </w:rPr>
        <w:t>ину</w:t>
      </w:r>
      <w:r w:rsidRPr="00A5168C">
        <w:rPr>
          <w:rFonts w:ascii="Times New Roman" w:eastAsia="Times New Roman" w:hAnsi="Times New Roman" w:cs="Times New Roman"/>
          <w:color w:val="000000"/>
          <w:sz w:val="24"/>
          <w:lang w:val="sr-Cyrl-CS"/>
        </w:rPr>
        <w:t xml:space="preserve"> огласа о јавној набавци</w:t>
      </w:r>
      <w:r w:rsidR="005F7FA2" w:rsidRPr="00A5168C">
        <w:rPr>
          <w:rFonts w:ascii="Times New Roman" w:eastAsia="Times New Roman" w:hAnsi="Times New Roman" w:cs="Times New Roman"/>
          <w:color w:val="000000"/>
          <w:sz w:val="24"/>
          <w:lang w:val="sr-Cyrl-CS"/>
        </w:rPr>
        <w:t xml:space="preserve"> и то: </w:t>
      </w:r>
      <w:r w:rsidRPr="00A5168C">
        <w:rPr>
          <w:rFonts w:ascii="Times New Roman" w:eastAsia="Times New Roman" w:hAnsi="Times New Roman" w:cs="Times New Roman"/>
          <w:color w:val="000000"/>
          <w:sz w:val="24"/>
          <w:lang w:val="sr-Cyrl-CS"/>
        </w:rPr>
        <w:t xml:space="preserve">претходно информативно обавештење на профилу наручиоца, претходно информативно обавештење, периодично индикативно обавештење на профилу наручиоца, периодично индикативно обавештење, </w:t>
      </w:r>
      <w:r w:rsidR="00C15FFF" w:rsidRPr="00A5168C">
        <w:rPr>
          <w:rFonts w:ascii="Times New Roman" w:eastAsia="Times New Roman" w:hAnsi="Times New Roman" w:cs="Times New Roman"/>
          <w:color w:val="000000"/>
          <w:sz w:val="24"/>
          <w:lang w:val="sr-Cyrl-CS"/>
        </w:rPr>
        <w:t xml:space="preserve">јавни </w:t>
      </w:r>
      <w:r w:rsidRPr="00A5168C">
        <w:rPr>
          <w:rFonts w:ascii="Times New Roman" w:eastAsia="Times New Roman" w:hAnsi="Times New Roman" w:cs="Times New Roman"/>
          <w:color w:val="000000"/>
          <w:sz w:val="24"/>
          <w:lang w:val="sr-Cyrl-CS"/>
        </w:rPr>
        <w:t xml:space="preserve">позив који објављује јавни наручилац, </w:t>
      </w:r>
      <w:r w:rsidR="00C15FFF" w:rsidRPr="00A5168C">
        <w:rPr>
          <w:rFonts w:ascii="Times New Roman" w:eastAsia="Times New Roman" w:hAnsi="Times New Roman" w:cs="Times New Roman"/>
          <w:color w:val="000000"/>
          <w:sz w:val="24"/>
          <w:lang w:val="sr-Cyrl-CS"/>
        </w:rPr>
        <w:t xml:space="preserve">јавни </w:t>
      </w:r>
      <w:r w:rsidRPr="00A5168C">
        <w:rPr>
          <w:rFonts w:ascii="Times New Roman" w:eastAsia="Times New Roman" w:hAnsi="Times New Roman" w:cs="Times New Roman"/>
          <w:color w:val="000000"/>
          <w:sz w:val="24"/>
          <w:lang w:val="sr-Cyrl-CS"/>
        </w:rPr>
        <w:t>позив који објављује секторски наручилац, обавештење о систему квалификаци</w:t>
      </w:r>
      <w:r w:rsidR="00C15FFF" w:rsidRPr="00A5168C">
        <w:rPr>
          <w:rFonts w:ascii="Times New Roman" w:eastAsia="Times New Roman" w:hAnsi="Times New Roman" w:cs="Times New Roman"/>
          <w:color w:val="000000"/>
          <w:sz w:val="24"/>
          <w:lang w:val="sr-Cyrl-CS"/>
        </w:rPr>
        <w:t>је, обавештење о додели уговора, обустави поступка или поништењу поступка које</w:t>
      </w:r>
      <w:r w:rsidRPr="00A5168C">
        <w:rPr>
          <w:rFonts w:ascii="Times New Roman" w:eastAsia="Times New Roman" w:hAnsi="Times New Roman" w:cs="Times New Roman"/>
          <w:color w:val="000000"/>
          <w:sz w:val="24"/>
          <w:lang w:val="sr-Cyrl-CS"/>
        </w:rPr>
        <w:t xml:space="preserve"> објављују јавни наручиоци, обавештење о додели уговора</w:t>
      </w:r>
      <w:r w:rsidR="005F7FA2" w:rsidRPr="00A5168C">
        <w:rPr>
          <w:rFonts w:ascii="Times New Roman" w:eastAsia="Times New Roman" w:hAnsi="Times New Roman" w:cs="Times New Roman"/>
          <w:color w:val="000000"/>
          <w:sz w:val="24"/>
          <w:lang w:val="sr-Cyrl-CS"/>
        </w:rPr>
        <w:t>,</w:t>
      </w:r>
      <w:r w:rsidRPr="00A5168C">
        <w:rPr>
          <w:rFonts w:ascii="Times New Roman" w:eastAsia="Times New Roman" w:hAnsi="Times New Roman" w:cs="Times New Roman"/>
          <w:color w:val="000000"/>
          <w:sz w:val="24"/>
          <w:lang w:val="sr-Cyrl-CS"/>
        </w:rPr>
        <w:t xml:space="preserve"> </w:t>
      </w:r>
      <w:r w:rsidR="005F7FA2" w:rsidRPr="00A5168C">
        <w:rPr>
          <w:rFonts w:ascii="Times New Roman" w:eastAsia="Times New Roman" w:hAnsi="Times New Roman" w:cs="Times New Roman"/>
          <w:color w:val="000000"/>
          <w:sz w:val="24"/>
          <w:lang w:val="sr-Cyrl-CS"/>
        </w:rPr>
        <w:t xml:space="preserve">обустави поступка или поништењу поступка </w:t>
      </w:r>
      <w:r w:rsidRPr="00A5168C">
        <w:rPr>
          <w:rFonts w:ascii="Times New Roman" w:eastAsia="Times New Roman" w:hAnsi="Times New Roman" w:cs="Times New Roman"/>
          <w:color w:val="000000"/>
          <w:sz w:val="24"/>
          <w:lang w:val="sr-Cyrl-CS"/>
        </w:rPr>
        <w:t xml:space="preserve">које објављују секторски наручиоци, обавештење о конкурсу за </w:t>
      </w:r>
      <w:r w:rsidR="005F7FA2" w:rsidRPr="00A5168C">
        <w:rPr>
          <w:rFonts w:ascii="Times New Roman" w:eastAsia="Times New Roman" w:hAnsi="Times New Roman" w:cs="Times New Roman"/>
          <w:color w:val="000000"/>
          <w:sz w:val="24"/>
          <w:lang w:val="sr-Cyrl-CS"/>
        </w:rPr>
        <w:t>дизајн</w:t>
      </w:r>
      <w:r w:rsidRPr="00A5168C">
        <w:rPr>
          <w:rFonts w:ascii="Times New Roman" w:eastAsia="Times New Roman" w:hAnsi="Times New Roman" w:cs="Times New Roman"/>
          <w:color w:val="000000"/>
          <w:sz w:val="24"/>
          <w:lang w:val="sr-Cyrl-CS"/>
        </w:rPr>
        <w:t xml:space="preserve">, обавештење о резултатима конкурса за </w:t>
      </w:r>
      <w:r w:rsidR="005F7FA2" w:rsidRPr="00A5168C">
        <w:rPr>
          <w:rFonts w:ascii="Times New Roman" w:eastAsia="Times New Roman" w:hAnsi="Times New Roman" w:cs="Times New Roman"/>
          <w:color w:val="000000"/>
          <w:sz w:val="24"/>
          <w:lang w:val="sr-Cyrl-CS"/>
        </w:rPr>
        <w:t>дизајн</w:t>
      </w:r>
      <w:r w:rsidRPr="00A5168C">
        <w:rPr>
          <w:rFonts w:ascii="Times New Roman" w:eastAsia="Times New Roman" w:hAnsi="Times New Roman" w:cs="Times New Roman"/>
          <w:color w:val="000000"/>
          <w:sz w:val="24"/>
          <w:lang w:val="sr-Cyrl-CS"/>
        </w:rPr>
        <w:t xml:space="preserve">, обавештење о изменама уговора, обавештење за друштвене и друге посебне услуге, претходно информативно обавештење у вези са друштвеним и другим </w:t>
      </w:r>
      <w:r w:rsidRPr="00A5168C">
        <w:rPr>
          <w:rFonts w:ascii="Times New Roman" w:eastAsia="Times New Roman" w:hAnsi="Times New Roman" w:cs="Times New Roman"/>
          <w:color w:val="000000"/>
          <w:sz w:val="24"/>
          <w:lang w:val="sr-Cyrl-CS"/>
        </w:rPr>
        <w:lastRenderedPageBreak/>
        <w:t>посебним услугама, периодично индикативно обавештење у вези са друштвеним и другим посебним услугама, обавештење о постојању система квалификације у вези са друштвеним и другим посебним услугама, обавештење о додели уговора у вези са друштвеним и другим посебним услугама, обавештење за добровољну претходну транспарентност.</w:t>
      </w:r>
    </w:p>
    <w:p w:rsidR="002553E8" w:rsidRPr="00A5168C" w:rsidRDefault="002553E8" w:rsidP="005F7FA2">
      <w:pPr>
        <w:spacing w:before="120"/>
        <w:rPr>
          <w:rFonts w:ascii="Times New Roman" w:eastAsia="Times New Roman" w:hAnsi="Times New Roman" w:cs="Times New Roman"/>
          <w:color w:val="000000"/>
          <w:sz w:val="24"/>
          <w:lang w:val="sr-Cyrl-CS"/>
        </w:rPr>
      </w:pPr>
    </w:p>
    <w:p w:rsidR="005F7FA2" w:rsidRPr="00A5168C" w:rsidRDefault="005F7FA2" w:rsidP="005F7FA2">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Прилог 5.</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2553E8" w:rsidRPr="00A5168C" w:rsidRDefault="006A58B7" w:rsidP="00581895">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Овај прилог утврђује садрж</w:t>
      </w:r>
      <w:r w:rsidR="002553E8" w:rsidRPr="00A5168C">
        <w:rPr>
          <w:rFonts w:ascii="Times New Roman" w:eastAsia="Times New Roman" w:hAnsi="Times New Roman" w:cs="Times New Roman"/>
          <w:color w:val="000000"/>
          <w:sz w:val="24"/>
          <w:lang w:val="sr-Cyrl-CS"/>
        </w:rPr>
        <w:t>ину</w:t>
      </w:r>
      <w:r w:rsidRPr="00A5168C">
        <w:rPr>
          <w:rFonts w:ascii="Times New Roman" w:eastAsia="Times New Roman" w:hAnsi="Times New Roman" w:cs="Times New Roman"/>
          <w:color w:val="000000"/>
          <w:sz w:val="24"/>
          <w:lang w:val="sr-Cyrl-CS"/>
        </w:rPr>
        <w:t xml:space="preserve"> документације о набавци у ве</w:t>
      </w:r>
      <w:r w:rsidR="00581895">
        <w:rPr>
          <w:rFonts w:ascii="Times New Roman" w:eastAsia="Times New Roman" w:hAnsi="Times New Roman" w:cs="Times New Roman"/>
          <w:color w:val="000000"/>
          <w:sz w:val="24"/>
          <w:lang w:val="sr-Cyrl-CS"/>
        </w:rPr>
        <w:t>зи са електронском лицитацијом.</w:t>
      </w:r>
    </w:p>
    <w:p w:rsidR="005F7FA2" w:rsidRPr="00A5168C" w:rsidRDefault="005F7FA2" w:rsidP="005F7FA2">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Прилог 6.</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5F7FA2" w:rsidRPr="00A5168C" w:rsidRDefault="005F7FA2" w:rsidP="005F7FA2">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Овај прилог утврђује садржину позива за подношење понуде, </w:t>
      </w:r>
      <w:r w:rsidR="002553E8" w:rsidRPr="00A5168C">
        <w:rPr>
          <w:rFonts w:ascii="Times New Roman" w:eastAsia="Times New Roman" w:hAnsi="Times New Roman" w:cs="Times New Roman"/>
          <w:color w:val="000000"/>
          <w:sz w:val="24"/>
          <w:lang w:val="sr-Cyrl-CS"/>
        </w:rPr>
        <w:t xml:space="preserve">позива </w:t>
      </w:r>
      <w:r w:rsidRPr="00A5168C">
        <w:rPr>
          <w:rFonts w:ascii="Times New Roman" w:eastAsia="Times New Roman" w:hAnsi="Times New Roman" w:cs="Times New Roman"/>
          <w:color w:val="000000"/>
          <w:sz w:val="24"/>
          <w:lang w:val="sr-Cyrl-CS"/>
        </w:rPr>
        <w:t xml:space="preserve">учешће у дијалогу, </w:t>
      </w:r>
      <w:r w:rsidR="002553E8" w:rsidRPr="00A5168C">
        <w:rPr>
          <w:rFonts w:ascii="Times New Roman" w:eastAsia="Times New Roman" w:hAnsi="Times New Roman" w:cs="Times New Roman"/>
          <w:color w:val="000000"/>
          <w:sz w:val="24"/>
          <w:lang w:val="sr-Cyrl-CS"/>
        </w:rPr>
        <w:t xml:space="preserve">позива за </w:t>
      </w:r>
      <w:r w:rsidRPr="00A5168C">
        <w:rPr>
          <w:rFonts w:ascii="Times New Roman" w:eastAsia="Times New Roman" w:hAnsi="Times New Roman" w:cs="Times New Roman"/>
          <w:color w:val="000000"/>
          <w:sz w:val="24"/>
          <w:lang w:val="sr-Cyrl-CS"/>
        </w:rPr>
        <w:t>преговарање и</w:t>
      </w:r>
      <w:r w:rsidR="002553E8" w:rsidRPr="00A5168C">
        <w:rPr>
          <w:rFonts w:ascii="Times New Roman" w:eastAsia="Times New Roman" w:hAnsi="Times New Roman" w:cs="Times New Roman"/>
          <w:color w:val="000000"/>
          <w:sz w:val="24"/>
          <w:lang w:val="sr-Cyrl-CS"/>
        </w:rPr>
        <w:t xml:space="preserve"> позива </w:t>
      </w:r>
      <w:r w:rsidRPr="00A5168C">
        <w:rPr>
          <w:rFonts w:ascii="Times New Roman" w:eastAsia="Times New Roman" w:hAnsi="Times New Roman" w:cs="Times New Roman"/>
          <w:color w:val="000000"/>
          <w:sz w:val="24"/>
          <w:lang w:val="sr-Cyrl-CS"/>
        </w:rPr>
        <w:t>за подношење пријава.</w:t>
      </w:r>
    </w:p>
    <w:p w:rsidR="006A58B7" w:rsidRPr="00A5168C" w:rsidRDefault="006A58B7" w:rsidP="00696851">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w:t>
      </w:r>
      <w:r w:rsidR="008D3528" w:rsidRPr="00A5168C">
        <w:rPr>
          <w:rFonts w:ascii="Times New Roman" w:eastAsia="Times New Roman" w:hAnsi="Times New Roman" w:cs="Times New Roman"/>
          <w:b/>
          <w:color w:val="000000"/>
          <w:sz w:val="24"/>
          <w:lang w:val="sr-Cyrl-CS"/>
        </w:rPr>
        <w:t>рилог</w:t>
      </w:r>
      <w:r w:rsidRPr="00A5168C">
        <w:rPr>
          <w:rFonts w:ascii="Times New Roman" w:eastAsia="Times New Roman" w:hAnsi="Times New Roman" w:cs="Times New Roman"/>
          <w:b/>
          <w:color w:val="000000"/>
          <w:sz w:val="24"/>
          <w:lang w:val="sr-Cyrl-CS"/>
        </w:rPr>
        <w:t xml:space="preserve"> </w:t>
      </w:r>
      <w:r w:rsidR="008D3528" w:rsidRPr="00A5168C">
        <w:rPr>
          <w:rFonts w:ascii="Times New Roman" w:eastAsia="Times New Roman" w:hAnsi="Times New Roman" w:cs="Times New Roman"/>
          <w:b/>
          <w:color w:val="000000"/>
          <w:sz w:val="24"/>
          <w:lang w:val="sr-Cyrl-CS"/>
        </w:rPr>
        <w:t>7</w:t>
      </w:r>
      <w:r w:rsidRPr="00A5168C">
        <w:rPr>
          <w:rFonts w:ascii="Times New Roman" w:eastAsia="Times New Roman" w:hAnsi="Times New Roman" w:cs="Times New Roman"/>
          <w:b/>
          <w:color w:val="000000"/>
          <w:sz w:val="24"/>
          <w:lang w:val="sr-Cyrl-CS"/>
        </w:rPr>
        <w:t>.</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2553E8" w:rsidRPr="00A5168C" w:rsidRDefault="002553E8" w:rsidP="002553E8">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Овај прилог садржи списак друштвених и других посебних услуга.</w:t>
      </w:r>
    </w:p>
    <w:p w:rsidR="002553E8" w:rsidRPr="00A5168C" w:rsidRDefault="002553E8" w:rsidP="002553E8">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Прилог 8.</w:t>
      </w:r>
      <w:r w:rsidR="003B3F2D" w:rsidRPr="00A5168C">
        <w:rPr>
          <w:rFonts w:ascii="Times New Roman" w:eastAsiaTheme="minorHAnsi" w:hAnsi="Times New Roman" w:cs="Times New Roman"/>
          <w:b/>
          <w:sz w:val="24"/>
          <w:szCs w:val="24"/>
          <w:lang w:val="sr-Cyrl-CS"/>
        </w:rPr>
        <w:t xml:space="preserve"> Предлога </w:t>
      </w:r>
      <w:r w:rsidR="00246CE5">
        <w:rPr>
          <w:rFonts w:ascii="Times New Roman" w:eastAsiaTheme="minorHAnsi" w:hAnsi="Times New Roman" w:cs="Times New Roman"/>
          <w:b/>
          <w:sz w:val="24"/>
          <w:szCs w:val="24"/>
          <w:lang w:val="sr-Cyrl-CS"/>
        </w:rPr>
        <w:t>закона</w:t>
      </w:r>
    </w:p>
    <w:p w:rsidR="002553E8" w:rsidRPr="00A5168C" w:rsidRDefault="002553E8" w:rsidP="002553E8">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Овај прилог садржи списак међународних конвенција у области социјалног и радног права и конвенција о заштити животне средине.</w:t>
      </w:r>
    </w:p>
    <w:p w:rsidR="002553E8" w:rsidRPr="00A5168C" w:rsidRDefault="002553E8" w:rsidP="002553E8">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b/>
          <w:color w:val="000000"/>
          <w:sz w:val="24"/>
          <w:lang w:val="sr-Cyrl-CS"/>
        </w:rPr>
        <w:t>Прилог 9.</w:t>
      </w:r>
      <w:r w:rsidR="003B3F2D" w:rsidRPr="00A5168C">
        <w:rPr>
          <w:rFonts w:ascii="Times New Roman" w:eastAsiaTheme="minorHAnsi" w:hAnsi="Times New Roman" w:cs="Times New Roman"/>
          <w:b/>
          <w:sz w:val="24"/>
          <w:szCs w:val="24"/>
          <w:lang w:val="sr-Cyrl-CS"/>
        </w:rPr>
        <w:t xml:space="preserve"> Предлога </w:t>
      </w:r>
      <w:r w:rsidR="00246CE5" w:rsidRPr="004E2512">
        <w:rPr>
          <w:rFonts w:ascii="Times New Roman" w:eastAsiaTheme="minorHAnsi" w:hAnsi="Times New Roman" w:cs="Times New Roman"/>
          <w:b/>
          <w:sz w:val="24"/>
          <w:szCs w:val="24"/>
          <w:lang w:val="sr-Cyrl-CS"/>
        </w:rPr>
        <w:t>закона</w:t>
      </w:r>
    </w:p>
    <w:p w:rsidR="002553E8" w:rsidRPr="00A5168C" w:rsidRDefault="002553E8" w:rsidP="002553E8">
      <w:pPr>
        <w:spacing w:before="12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Овај прилог садржи списак правних аката Европске уније.</w:t>
      </w:r>
    </w:p>
    <w:p w:rsidR="002553E8" w:rsidRDefault="002553E8" w:rsidP="00930EC0">
      <w:pPr>
        <w:spacing w:before="120"/>
        <w:ind w:firstLine="0"/>
        <w:rPr>
          <w:rFonts w:ascii="Times New Roman" w:eastAsia="Times New Roman" w:hAnsi="Times New Roman" w:cs="Times New Roman"/>
          <w:color w:val="000000"/>
          <w:sz w:val="24"/>
          <w:lang w:val="sr-Cyrl-CS"/>
        </w:rPr>
      </w:pPr>
    </w:p>
    <w:p w:rsidR="00930EC0" w:rsidRPr="00A5168C" w:rsidRDefault="00930EC0" w:rsidP="00930EC0">
      <w:pPr>
        <w:spacing w:before="120"/>
        <w:ind w:firstLine="0"/>
        <w:rPr>
          <w:rFonts w:ascii="Times New Roman" w:eastAsia="Times New Roman" w:hAnsi="Times New Roman" w:cs="Times New Roman"/>
          <w:color w:val="000000"/>
          <w:sz w:val="24"/>
          <w:lang w:val="sr-Cyrl-CS"/>
        </w:rPr>
      </w:pPr>
    </w:p>
    <w:p w:rsidR="0010700B" w:rsidRPr="00A5168C" w:rsidRDefault="0010700B" w:rsidP="00CD4E9B">
      <w:pPr>
        <w:spacing w:after="0"/>
        <w:jc w:val="center"/>
        <w:rPr>
          <w:rFonts w:ascii="Times New Roman" w:eastAsia="Times New Roman" w:hAnsi="Times New Roman" w:cs="Times New Roman"/>
          <w:b/>
          <w:color w:val="000000"/>
          <w:sz w:val="24"/>
          <w:lang w:val="sr-Cyrl-CS"/>
        </w:rPr>
      </w:pPr>
      <w:r w:rsidRPr="00A5168C">
        <w:rPr>
          <w:rFonts w:ascii="Times New Roman" w:eastAsia="Times New Roman" w:hAnsi="Times New Roman" w:cs="Times New Roman"/>
          <w:b/>
          <w:color w:val="000000"/>
          <w:sz w:val="24"/>
          <w:lang w:val="sr-Cyrl-CS"/>
        </w:rPr>
        <w:t>IV.</w:t>
      </w:r>
      <w:r w:rsidR="00520269" w:rsidRPr="00A5168C">
        <w:rPr>
          <w:rFonts w:ascii="Times New Roman" w:eastAsia="Times New Roman" w:hAnsi="Times New Roman" w:cs="Times New Roman"/>
          <w:b/>
          <w:color w:val="000000"/>
          <w:sz w:val="24"/>
          <w:lang w:val="sr-Cyrl-CS"/>
        </w:rPr>
        <w:t xml:space="preserve"> </w:t>
      </w:r>
      <w:r w:rsidR="00120BF8" w:rsidRPr="00A5168C">
        <w:rPr>
          <w:rFonts w:ascii="Times New Roman" w:eastAsia="Times New Roman" w:hAnsi="Times New Roman" w:cs="Times New Roman"/>
          <w:b/>
          <w:color w:val="000000"/>
          <w:sz w:val="24"/>
          <w:lang w:val="sr-Cyrl-CS"/>
        </w:rPr>
        <w:t xml:space="preserve">ПРОЦЕНА </w:t>
      </w:r>
      <w:r w:rsidR="00520269" w:rsidRPr="00A5168C">
        <w:rPr>
          <w:rFonts w:ascii="Times New Roman" w:eastAsia="Times New Roman" w:hAnsi="Times New Roman" w:cs="Times New Roman"/>
          <w:b/>
          <w:color w:val="000000"/>
          <w:sz w:val="24"/>
          <w:lang w:val="sr-Cyrl-CS"/>
        </w:rPr>
        <w:t>ФИНАНСИЈСК</w:t>
      </w:r>
      <w:r w:rsidR="00120BF8" w:rsidRPr="00A5168C">
        <w:rPr>
          <w:rFonts w:ascii="Times New Roman" w:eastAsia="Times New Roman" w:hAnsi="Times New Roman" w:cs="Times New Roman"/>
          <w:b/>
          <w:color w:val="000000"/>
          <w:sz w:val="24"/>
          <w:lang w:val="sr-Cyrl-CS"/>
        </w:rPr>
        <w:t>ИХ</w:t>
      </w:r>
      <w:r w:rsidR="00520269" w:rsidRPr="00A5168C">
        <w:rPr>
          <w:rFonts w:ascii="Times New Roman" w:eastAsia="Times New Roman" w:hAnsi="Times New Roman" w:cs="Times New Roman"/>
          <w:b/>
          <w:color w:val="000000"/>
          <w:sz w:val="24"/>
          <w:lang w:val="sr-Cyrl-CS"/>
        </w:rPr>
        <w:t xml:space="preserve"> СРЕДСТ</w:t>
      </w:r>
      <w:r w:rsidR="00120BF8" w:rsidRPr="00A5168C">
        <w:rPr>
          <w:rFonts w:ascii="Times New Roman" w:eastAsia="Times New Roman" w:hAnsi="Times New Roman" w:cs="Times New Roman"/>
          <w:b/>
          <w:color w:val="000000"/>
          <w:sz w:val="24"/>
          <w:lang w:val="sr-Cyrl-CS"/>
        </w:rPr>
        <w:t>А</w:t>
      </w:r>
      <w:r w:rsidR="00520269" w:rsidRPr="00A5168C">
        <w:rPr>
          <w:rFonts w:ascii="Times New Roman" w:eastAsia="Times New Roman" w:hAnsi="Times New Roman" w:cs="Times New Roman"/>
          <w:b/>
          <w:color w:val="000000"/>
          <w:sz w:val="24"/>
          <w:lang w:val="sr-Cyrl-CS"/>
        </w:rPr>
        <w:t>ВА ПОТРЕБН</w:t>
      </w:r>
      <w:r w:rsidR="00120BF8" w:rsidRPr="00A5168C">
        <w:rPr>
          <w:rFonts w:ascii="Times New Roman" w:eastAsia="Times New Roman" w:hAnsi="Times New Roman" w:cs="Times New Roman"/>
          <w:b/>
          <w:color w:val="000000"/>
          <w:sz w:val="24"/>
          <w:lang w:val="sr-Cyrl-CS"/>
        </w:rPr>
        <w:t>ИХ</w:t>
      </w:r>
      <w:r w:rsidR="00520269" w:rsidRPr="00A5168C">
        <w:rPr>
          <w:rFonts w:ascii="Times New Roman" w:eastAsia="Times New Roman" w:hAnsi="Times New Roman" w:cs="Times New Roman"/>
          <w:b/>
          <w:color w:val="000000"/>
          <w:sz w:val="24"/>
          <w:lang w:val="sr-Cyrl-CS"/>
        </w:rPr>
        <w:t xml:space="preserve"> ЗА СПРОВОЂЕЊЕ ЗАКОНА</w:t>
      </w:r>
    </w:p>
    <w:p w:rsidR="00696851" w:rsidRPr="00A5168C" w:rsidRDefault="00696851" w:rsidP="00E03CCF">
      <w:pPr>
        <w:spacing w:after="0"/>
        <w:rPr>
          <w:rFonts w:ascii="Times New Roman" w:eastAsia="Times New Roman" w:hAnsi="Times New Roman" w:cs="Times New Roman"/>
          <w:b/>
          <w:color w:val="000000"/>
          <w:sz w:val="24"/>
          <w:lang w:val="sr-Cyrl-CS"/>
        </w:rPr>
      </w:pPr>
    </w:p>
    <w:p w:rsidR="00520269" w:rsidRDefault="00520269" w:rsidP="00E03CCF">
      <w:pPr>
        <w:spacing w:after="0"/>
        <w:rPr>
          <w:rFonts w:ascii="Times New Roman" w:eastAsia="Times New Roman" w:hAnsi="Times New Roman" w:cs="Times New Roman"/>
          <w:color w:val="000000"/>
          <w:sz w:val="24"/>
          <w:lang w:val="sr-Cyrl-CS"/>
        </w:rPr>
      </w:pPr>
      <w:r w:rsidRPr="00A5168C">
        <w:rPr>
          <w:rFonts w:ascii="Times New Roman" w:eastAsia="Times New Roman" w:hAnsi="Times New Roman" w:cs="Times New Roman"/>
          <w:color w:val="000000"/>
          <w:sz w:val="24"/>
          <w:lang w:val="sr-Cyrl-CS"/>
        </w:rPr>
        <w:t xml:space="preserve">За спровођење овог закона </w:t>
      </w:r>
      <w:r w:rsidR="00CF08DA" w:rsidRPr="00A5168C">
        <w:rPr>
          <w:rFonts w:ascii="Times New Roman" w:eastAsia="Times New Roman" w:hAnsi="Times New Roman" w:cs="Times New Roman"/>
          <w:color w:val="000000"/>
          <w:sz w:val="24"/>
          <w:lang w:val="sr-Cyrl-CS"/>
        </w:rPr>
        <w:t>није потребно обезбедити</w:t>
      </w:r>
      <w:r w:rsidR="00B1360C" w:rsidRPr="00A5168C">
        <w:rPr>
          <w:rFonts w:ascii="Times New Roman" w:eastAsia="Times New Roman" w:hAnsi="Times New Roman" w:cs="Times New Roman"/>
          <w:color w:val="000000"/>
          <w:sz w:val="24"/>
          <w:lang w:val="sr-Cyrl-CS"/>
        </w:rPr>
        <w:t xml:space="preserve"> средства у буџету Републике Србије за </w:t>
      </w:r>
      <w:r w:rsidR="00E47B38" w:rsidRPr="00A5168C">
        <w:rPr>
          <w:rFonts w:ascii="Times New Roman" w:eastAsia="Times New Roman" w:hAnsi="Times New Roman" w:cs="Times New Roman"/>
          <w:color w:val="000000"/>
          <w:sz w:val="24"/>
          <w:lang w:val="sr-Cyrl-CS"/>
        </w:rPr>
        <w:t>2019</w:t>
      </w:r>
      <w:r w:rsidR="00B1360C" w:rsidRPr="00A5168C">
        <w:rPr>
          <w:rFonts w:ascii="Times New Roman" w:eastAsia="Times New Roman" w:hAnsi="Times New Roman" w:cs="Times New Roman"/>
          <w:color w:val="000000"/>
          <w:sz w:val="24"/>
          <w:lang w:val="sr-Cyrl-CS"/>
        </w:rPr>
        <w:t>.</w:t>
      </w:r>
      <w:r w:rsidR="00BF6469" w:rsidRPr="00A5168C">
        <w:rPr>
          <w:rFonts w:ascii="Times New Roman" w:eastAsia="Times New Roman" w:hAnsi="Times New Roman" w:cs="Times New Roman"/>
          <w:color w:val="000000"/>
          <w:sz w:val="24"/>
          <w:lang w:val="sr-Cyrl-CS"/>
        </w:rPr>
        <w:t xml:space="preserve"> годину.</w:t>
      </w:r>
    </w:p>
    <w:p w:rsidR="00930EC0" w:rsidRPr="00A5168C" w:rsidRDefault="00930EC0" w:rsidP="00E03CCF">
      <w:pPr>
        <w:spacing w:after="0"/>
        <w:rPr>
          <w:rFonts w:ascii="Times New Roman" w:eastAsia="Times New Roman" w:hAnsi="Times New Roman" w:cs="Times New Roman"/>
          <w:color w:val="000000"/>
          <w:sz w:val="24"/>
          <w:lang w:val="sr-Cyrl-CS"/>
        </w:rPr>
      </w:pPr>
    </w:p>
    <w:p w:rsidR="006A58B7" w:rsidRPr="00A5168C" w:rsidRDefault="006A58B7" w:rsidP="00E03CCF">
      <w:pPr>
        <w:spacing w:after="0"/>
        <w:rPr>
          <w:rFonts w:ascii="Times New Roman" w:eastAsia="Times New Roman" w:hAnsi="Times New Roman" w:cs="Times New Roman"/>
          <w:b/>
          <w:color w:val="000000"/>
          <w:sz w:val="24"/>
          <w:lang w:val="sr-Cyrl-CS"/>
        </w:rPr>
      </w:pPr>
    </w:p>
    <w:p w:rsidR="006F1399" w:rsidRPr="00A5168C" w:rsidRDefault="00750AB8" w:rsidP="00973B57">
      <w:pPr>
        <w:spacing w:after="0"/>
        <w:jc w:val="center"/>
        <w:rPr>
          <w:rFonts w:ascii="Times New Roman" w:eastAsia="Times New Roman" w:hAnsi="Times New Roman" w:cs="Times New Roman"/>
          <w:b/>
          <w:sz w:val="24"/>
          <w:szCs w:val="24"/>
          <w:lang w:val="sr-Cyrl-CS"/>
        </w:rPr>
      </w:pPr>
      <w:r w:rsidRPr="00A5168C">
        <w:rPr>
          <w:rFonts w:ascii="Times New Roman" w:eastAsia="Calibri" w:hAnsi="Times New Roman" w:cs="Times New Roman"/>
          <w:b/>
          <w:sz w:val="24"/>
          <w:szCs w:val="24"/>
          <w:lang w:val="sr-Cyrl-CS"/>
        </w:rPr>
        <w:t xml:space="preserve">V. </w:t>
      </w:r>
      <w:r w:rsidR="006F1399" w:rsidRPr="00A5168C">
        <w:rPr>
          <w:rFonts w:ascii="Times New Roman" w:eastAsia="Times New Roman" w:hAnsi="Times New Roman" w:cs="Times New Roman"/>
          <w:b/>
          <w:sz w:val="24"/>
          <w:szCs w:val="24"/>
          <w:lang w:val="sr-Cyrl-CS"/>
        </w:rPr>
        <w:t>АНАЛИЗА ЕФЕКАТА ЗАКОНА</w:t>
      </w:r>
    </w:p>
    <w:p w:rsidR="007D0D3F" w:rsidRPr="00A5168C" w:rsidRDefault="007D0D3F" w:rsidP="00973B57">
      <w:pPr>
        <w:spacing w:after="0"/>
        <w:jc w:val="center"/>
        <w:rPr>
          <w:rFonts w:ascii="Times New Roman" w:eastAsia="Times New Roman" w:hAnsi="Times New Roman" w:cs="Times New Roman"/>
          <w:b/>
          <w:sz w:val="24"/>
          <w:szCs w:val="24"/>
          <w:lang w:val="sr-Cyrl-CS"/>
        </w:rPr>
      </w:pPr>
    </w:p>
    <w:p w:rsidR="006F1399" w:rsidRPr="00A5168C" w:rsidRDefault="006F1399" w:rsidP="00973B57">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У току израде </w:t>
      </w:r>
      <w:r w:rsidR="009F2ADB">
        <w:rPr>
          <w:rFonts w:ascii="Times New Roman" w:eastAsia="Times New Roman" w:hAnsi="Times New Roman" w:cs="Times New Roman"/>
          <w:sz w:val="24"/>
          <w:szCs w:val="24"/>
          <w:lang w:val="sr-Cyrl-CS"/>
        </w:rPr>
        <w:t xml:space="preserve">овог </w:t>
      </w:r>
      <w:r w:rsidRPr="00A5168C">
        <w:rPr>
          <w:rFonts w:ascii="Times New Roman" w:eastAsia="Times New Roman" w:hAnsi="Times New Roman" w:cs="Times New Roman"/>
          <w:sz w:val="24"/>
          <w:szCs w:val="24"/>
          <w:lang w:val="sr-Cyrl-CS"/>
        </w:rPr>
        <w:t xml:space="preserve">закона анализирани су ефекти важећег Закона о јавним набавкама. У изради текста </w:t>
      </w:r>
      <w:r w:rsidR="009F2ADB">
        <w:rPr>
          <w:rFonts w:ascii="Times New Roman" w:eastAsia="Times New Roman" w:hAnsi="Times New Roman" w:cs="Times New Roman"/>
          <w:sz w:val="24"/>
          <w:szCs w:val="24"/>
          <w:lang w:val="sr-Cyrl-CS"/>
        </w:rPr>
        <w:t xml:space="preserve">овог </w:t>
      </w:r>
      <w:r w:rsidRPr="00A5168C">
        <w:rPr>
          <w:rFonts w:ascii="Times New Roman" w:eastAsia="Times New Roman" w:hAnsi="Times New Roman" w:cs="Times New Roman"/>
          <w:sz w:val="24"/>
          <w:szCs w:val="24"/>
          <w:lang w:val="sr-Cyrl-CS"/>
        </w:rPr>
        <w:t>закона коришћена су и анализирана упоредно правна решења, искуства и пра</w:t>
      </w:r>
      <w:r w:rsidR="00BC5A3B" w:rsidRPr="00A5168C">
        <w:rPr>
          <w:rFonts w:ascii="Times New Roman" w:eastAsia="Times New Roman" w:hAnsi="Times New Roman" w:cs="Times New Roman"/>
          <w:sz w:val="24"/>
          <w:szCs w:val="24"/>
          <w:lang w:val="sr-Cyrl-CS"/>
        </w:rPr>
        <w:t xml:space="preserve">кса </w:t>
      </w:r>
      <w:r w:rsidRPr="00A5168C">
        <w:rPr>
          <w:rFonts w:ascii="Times New Roman" w:eastAsia="Times New Roman" w:hAnsi="Times New Roman" w:cs="Times New Roman"/>
          <w:sz w:val="24"/>
          <w:szCs w:val="24"/>
          <w:lang w:val="sr-Cyrl-CS"/>
        </w:rPr>
        <w:t xml:space="preserve">земаља у региону и Европској унији и друга међународна искуства као и искуства запослених, односно стручњака у области јавних набавки који су у претходним годинама примењивали Закон о јавним набавкама. </w:t>
      </w:r>
    </w:p>
    <w:p w:rsidR="006F1399" w:rsidRPr="00A5168C" w:rsidRDefault="006F1399" w:rsidP="00973B57">
      <w:pPr>
        <w:pStyle w:val="ListParagraph"/>
        <w:keepNext/>
        <w:numPr>
          <w:ilvl w:val="0"/>
          <w:numId w:val="5"/>
        </w:numPr>
        <w:spacing w:after="0"/>
        <w:rPr>
          <w:rFonts w:ascii="Times New Roman" w:eastAsia="Times New Roman" w:hAnsi="Times New Roman"/>
          <w:b/>
          <w:bCs/>
          <w:sz w:val="24"/>
          <w:szCs w:val="24"/>
          <w:lang w:val="sr-Cyrl-CS"/>
        </w:rPr>
      </w:pPr>
      <w:r w:rsidRPr="00A5168C">
        <w:rPr>
          <w:rFonts w:ascii="Times New Roman" w:eastAsia="Times New Roman" w:hAnsi="Times New Roman"/>
          <w:b/>
          <w:bCs/>
          <w:sz w:val="24"/>
          <w:szCs w:val="24"/>
          <w:lang w:val="sr-Cyrl-CS"/>
        </w:rPr>
        <w:t xml:space="preserve">Одређивање проблема које </w:t>
      </w:r>
      <w:r w:rsidR="002D5541" w:rsidRPr="00A5168C">
        <w:rPr>
          <w:rFonts w:ascii="Times New Roman" w:eastAsia="Times New Roman" w:hAnsi="Times New Roman"/>
          <w:b/>
          <w:bCs/>
          <w:sz w:val="24"/>
          <w:szCs w:val="24"/>
          <w:lang w:val="sr-Cyrl-CS"/>
        </w:rPr>
        <w:t xml:space="preserve">овај </w:t>
      </w:r>
      <w:r w:rsidRPr="00A5168C">
        <w:rPr>
          <w:rFonts w:ascii="Times New Roman" w:eastAsia="Times New Roman" w:hAnsi="Times New Roman"/>
          <w:b/>
          <w:bCs/>
          <w:sz w:val="24"/>
          <w:szCs w:val="24"/>
          <w:lang w:val="sr-Cyrl-CS"/>
        </w:rPr>
        <w:t>закон треба да реши</w:t>
      </w:r>
    </w:p>
    <w:p w:rsidR="006A397C" w:rsidRPr="00A5168C" w:rsidRDefault="006A397C" w:rsidP="006A397C">
      <w:pPr>
        <w:pStyle w:val="ListParagraph"/>
        <w:keepNext/>
        <w:spacing w:after="0"/>
        <w:ind w:left="1080"/>
        <w:rPr>
          <w:rFonts w:ascii="Times New Roman" w:eastAsia="Times New Roman" w:hAnsi="Times New Roman"/>
          <w:b/>
          <w:bCs/>
          <w:sz w:val="24"/>
          <w:szCs w:val="24"/>
          <w:lang w:val="sr-Cyrl-CS"/>
        </w:rPr>
      </w:pPr>
    </w:p>
    <w:p w:rsidR="006F1399" w:rsidRPr="00A5168C" w:rsidRDefault="006F1399" w:rsidP="00973B57">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Закон о јавним набавкама („Службени гласник РС”, бр. 124/12, 14/15 и 68/15 - у даљем тексту: Закон</w:t>
      </w:r>
      <w:r w:rsidR="007F1A63" w:rsidRPr="007F1A63">
        <w:rPr>
          <w:rFonts w:ascii="Times New Roman" w:eastAsia="Calibri" w:hAnsi="Times New Roman" w:cs="Times New Roman"/>
          <w:sz w:val="24"/>
          <w:szCs w:val="24"/>
          <w:lang w:val="sr-Cyrl-CS"/>
        </w:rPr>
        <w:t xml:space="preserve"> </w:t>
      </w:r>
      <w:r w:rsidR="007F1A63" w:rsidRPr="00A5168C">
        <w:rPr>
          <w:rFonts w:ascii="Times New Roman" w:eastAsia="Calibri" w:hAnsi="Times New Roman" w:cs="Times New Roman"/>
          <w:sz w:val="24"/>
          <w:szCs w:val="24"/>
          <w:lang w:val="sr-Cyrl-CS"/>
        </w:rPr>
        <w:t>о јавним набавкама</w:t>
      </w:r>
      <w:r w:rsidRPr="00A5168C">
        <w:rPr>
          <w:rFonts w:ascii="Times New Roman" w:eastAsia="Calibri" w:hAnsi="Times New Roman" w:cs="Times New Roman"/>
          <w:sz w:val="24"/>
          <w:szCs w:val="24"/>
          <w:lang w:val="sr-Cyrl-CS"/>
        </w:rPr>
        <w:t xml:space="preserve">) је у примени од 1. априла 2013. године, а до сада </w:t>
      </w:r>
      <w:r w:rsidRPr="00A5168C">
        <w:rPr>
          <w:rFonts w:ascii="Times New Roman" w:eastAsia="Calibri" w:hAnsi="Times New Roman" w:cs="Times New Roman"/>
          <w:sz w:val="24"/>
          <w:szCs w:val="24"/>
          <w:lang w:val="sr-Cyrl-CS"/>
        </w:rPr>
        <w:lastRenderedPageBreak/>
        <w:t xml:space="preserve">је два пута измењен и допуњен. Прве измене и допуне Закона </w:t>
      </w:r>
      <w:r w:rsidR="005A139E" w:rsidRPr="00A5168C">
        <w:rPr>
          <w:rFonts w:ascii="Times New Roman" w:eastAsia="Calibri" w:hAnsi="Times New Roman" w:cs="Times New Roman"/>
          <w:sz w:val="24"/>
          <w:szCs w:val="24"/>
          <w:lang w:val="sr-Cyrl-CS"/>
        </w:rPr>
        <w:t xml:space="preserve">о јавним набавкама </w:t>
      </w:r>
      <w:r w:rsidRPr="00A5168C">
        <w:rPr>
          <w:rFonts w:ascii="Times New Roman" w:eastAsia="Calibri" w:hAnsi="Times New Roman" w:cs="Times New Roman"/>
          <w:sz w:val="24"/>
          <w:szCs w:val="24"/>
          <w:lang w:val="sr-Cyrl-CS"/>
        </w:rPr>
        <w:t>су из фебруара 2015. године, када је донет Закон о изменама и допуни Закона о јавним набавкама („Службени гласник РС</w:t>
      </w:r>
      <w:r w:rsidR="002D5541" w:rsidRPr="00A5168C">
        <w:rPr>
          <w:rFonts w:ascii="Times New Roman" w:eastAsia="Calibri" w:hAnsi="Times New Roman" w:cs="Times New Roman"/>
          <w:sz w:val="24"/>
          <w:szCs w:val="24"/>
          <w:lang w:val="sr-Cyrl-CS"/>
        </w:rPr>
        <w:t>”</w:t>
      </w:r>
      <w:r w:rsidRPr="00A5168C">
        <w:rPr>
          <w:rFonts w:ascii="Times New Roman" w:eastAsia="Calibri" w:hAnsi="Times New Roman" w:cs="Times New Roman"/>
          <w:sz w:val="24"/>
          <w:szCs w:val="24"/>
          <w:lang w:val="sr-Cyrl-CS"/>
        </w:rPr>
        <w:t>, број 14/15), којим је измењен и допуњен члан 86. Закона</w:t>
      </w:r>
      <w:r w:rsidR="005A139E" w:rsidRPr="005A139E">
        <w:rPr>
          <w:rFonts w:ascii="Times New Roman" w:eastAsia="Calibri" w:hAnsi="Times New Roman" w:cs="Times New Roman"/>
          <w:sz w:val="24"/>
          <w:szCs w:val="24"/>
          <w:lang w:val="sr-Cyrl-CS"/>
        </w:rPr>
        <w:t xml:space="preserve"> </w:t>
      </w:r>
      <w:r w:rsidR="005A139E" w:rsidRPr="00A5168C">
        <w:rPr>
          <w:rFonts w:ascii="Times New Roman" w:eastAsia="Calibri" w:hAnsi="Times New Roman" w:cs="Times New Roman"/>
          <w:sz w:val="24"/>
          <w:szCs w:val="24"/>
          <w:lang w:val="sr-Cyrl-CS"/>
        </w:rPr>
        <w:t>о јавним набавкама</w:t>
      </w:r>
      <w:r w:rsidRPr="00A5168C">
        <w:rPr>
          <w:rFonts w:ascii="Times New Roman" w:eastAsia="Calibri" w:hAnsi="Times New Roman" w:cs="Times New Roman"/>
          <w:sz w:val="24"/>
          <w:szCs w:val="24"/>
          <w:lang w:val="sr-Cyrl-CS"/>
        </w:rPr>
        <w:t>, односно смањена предност за домаће понуђаче и добра домаћег порекла.</w:t>
      </w:r>
      <w:r w:rsidRPr="00A5168C">
        <w:rPr>
          <w:rFonts w:ascii="Times New Roman" w:eastAsia="Calibri" w:hAnsi="Times New Roman" w:cs="Times New Roman"/>
          <w:b/>
          <w:lang w:val="sr-Cyrl-CS"/>
        </w:rPr>
        <w:t xml:space="preserve"> </w:t>
      </w:r>
      <w:r w:rsidRPr="00A5168C">
        <w:rPr>
          <w:rFonts w:ascii="Times New Roman" w:eastAsia="Calibri" w:hAnsi="Times New Roman" w:cs="Times New Roman"/>
          <w:sz w:val="24"/>
          <w:szCs w:val="24"/>
          <w:lang w:val="sr-Cyrl-CS"/>
        </w:rPr>
        <w:t>У августу 2015. године донет је Закон о изменама и допунама Закона о јавним набавкама („Службени гласник РС</w:t>
      </w:r>
      <w:r w:rsidR="002D5541" w:rsidRPr="00A5168C">
        <w:rPr>
          <w:rFonts w:ascii="Times New Roman" w:eastAsia="Calibri" w:hAnsi="Times New Roman" w:cs="Times New Roman"/>
          <w:sz w:val="24"/>
          <w:szCs w:val="24"/>
          <w:lang w:val="sr-Cyrl-CS"/>
        </w:rPr>
        <w:t>”</w:t>
      </w:r>
      <w:r w:rsidRPr="00A5168C">
        <w:rPr>
          <w:rFonts w:ascii="Times New Roman" w:eastAsia="Calibri" w:hAnsi="Times New Roman" w:cs="Times New Roman"/>
          <w:sz w:val="24"/>
          <w:szCs w:val="24"/>
          <w:lang w:val="sr-Cyrl-CS"/>
        </w:rPr>
        <w:t xml:space="preserve">, број 68/15) којим су извршене значајне измене и допуне овог закона и које су ступиле на снагу 12. августа 2015. године (осим измена и допуна које се односе на план набавки – члан 51. </w:t>
      </w:r>
      <w:r w:rsidR="006547A9" w:rsidRPr="00A5168C">
        <w:rPr>
          <w:rFonts w:ascii="Times New Roman" w:eastAsia="Calibri" w:hAnsi="Times New Roman" w:cs="Times New Roman"/>
          <w:sz w:val="24"/>
          <w:szCs w:val="24"/>
          <w:lang w:val="sr-Cyrl-CS"/>
        </w:rPr>
        <w:t>овог з</w:t>
      </w:r>
      <w:r w:rsidRPr="00A5168C">
        <w:rPr>
          <w:rFonts w:ascii="Times New Roman" w:eastAsia="Calibri" w:hAnsi="Times New Roman" w:cs="Times New Roman"/>
          <w:sz w:val="24"/>
          <w:szCs w:val="24"/>
          <w:lang w:val="sr-Cyrl-CS"/>
        </w:rPr>
        <w:t xml:space="preserve">акона, које су у примени од 1. јануара 2016. године). </w:t>
      </w:r>
    </w:p>
    <w:p w:rsidR="00973B57" w:rsidRPr="00A5168C" w:rsidRDefault="00973B57" w:rsidP="00973B57">
      <w:pPr>
        <w:spacing w:after="0"/>
        <w:rPr>
          <w:rFonts w:ascii="Times New Roman" w:eastAsia="Calibri" w:hAnsi="Times New Roman" w:cs="Times New Roman"/>
          <w:sz w:val="24"/>
          <w:szCs w:val="24"/>
          <w:lang w:val="sr-Cyrl-CS"/>
        </w:rPr>
      </w:pPr>
    </w:p>
    <w:p w:rsidR="00683343" w:rsidRPr="00A5168C" w:rsidRDefault="006F1399" w:rsidP="00973B57">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Последњим изменама Закона</w:t>
      </w:r>
      <w:r w:rsidR="005A139E" w:rsidRPr="005A139E">
        <w:rPr>
          <w:rFonts w:ascii="Times New Roman" w:eastAsia="Calibri" w:hAnsi="Times New Roman" w:cs="Times New Roman"/>
          <w:sz w:val="24"/>
          <w:szCs w:val="24"/>
          <w:lang w:val="sr-Cyrl-CS"/>
        </w:rPr>
        <w:t xml:space="preserve"> </w:t>
      </w:r>
      <w:r w:rsidR="005A139E" w:rsidRPr="00A5168C">
        <w:rPr>
          <w:rFonts w:ascii="Times New Roman" w:eastAsia="Calibri" w:hAnsi="Times New Roman" w:cs="Times New Roman"/>
          <w:sz w:val="24"/>
          <w:szCs w:val="24"/>
          <w:lang w:val="sr-Cyrl-CS"/>
        </w:rPr>
        <w:t>о јавним набавкама</w:t>
      </w:r>
      <w:r w:rsidR="006547A9" w:rsidRPr="00A5168C">
        <w:rPr>
          <w:rFonts w:ascii="Times New Roman" w:eastAsia="Calibri" w:hAnsi="Times New Roman" w:cs="Times New Roman"/>
          <w:sz w:val="24"/>
          <w:szCs w:val="24"/>
          <w:lang w:val="sr-Cyrl-CS"/>
        </w:rPr>
        <w:t xml:space="preserve"> </w:t>
      </w:r>
      <w:r w:rsidRPr="00A5168C">
        <w:rPr>
          <w:rFonts w:ascii="Times New Roman" w:eastAsia="Calibri" w:hAnsi="Times New Roman" w:cs="Times New Roman"/>
          <w:sz w:val="24"/>
          <w:szCs w:val="24"/>
          <w:lang w:val="sr-Cyrl-CS"/>
        </w:rPr>
        <w:t xml:space="preserve">у одређеној мери обухваћене су и препоруке </w:t>
      </w:r>
      <w:r w:rsidR="006547A9" w:rsidRPr="00A5168C">
        <w:rPr>
          <w:rFonts w:ascii="Times New Roman" w:eastAsia="Calibri" w:hAnsi="Times New Roman" w:cs="Times New Roman"/>
          <w:sz w:val="24"/>
          <w:szCs w:val="24"/>
          <w:lang w:val="sr-Cyrl-CS"/>
        </w:rPr>
        <w:t xml:space="preserve">садржане у </w:t>
      </w:r>
      <w:r w:rsidRPr="00A5168C">
        <w:rPr>
          <w:rFonts w:ascii="Times New Roman" w:eastAsia="Calibri" w:hAnsi="Times New Roman" w:cs="Times New Roman"/>
          <w:sz w:val="24"/>
          <w:szCs w:val="24"/>
          <w:lang w:val="sr-Cyrl-CS"/>
        </w:rPr>
        <w:t>директива</w:t>
      </w:r>
      <w:r w:rsidR="006547A9" w:rsidRPr="00A5168C">
        <w:rPr>
          <w:rFonts w:ascii="Times New Roman" w:eastAsia="Calibri" w:hAnsi="Times New Roman" w:cs="Times New Roman"/>
          <w:sz w:val="24"/>
          <w:szCs w:val="24"/>
          <w:lang w:val="sr-Cyrl-CS"/>
        </w:rPr>
        <w:t>ма</w:t>
      </w:r>
      <w:r w:rsidRPr="00A5168C">
        <w:rPr>
          <w:rFonts w:ascii="Times New Roman" w:eastAsia="Calibri" w:hAnsi="Times New Roman" w:cs="Times New Roman"/>
          <w:sz w:val="24"/>
          <w:szCs w:val="24"/>
          <w:lang w:val="sr-Cyrl-CS"/>
        </w:rPr>
        <w:t xml:space="preserve"> из 2014. године, и то </w:t>
      </w:r>
      <w:r w:rsidR="001859E2" w:rsidRPr="00A5168C">
        <w:rPr>
          <w:rFonts w:ascii="Times New Roman" w:eastAsia="Times New Roman" w:hAnsi="Times New Roman" w:cs="Times New Roman"/>
          <w:sz w:val="24"/>
          <w:szCs w:val="24"/>
          <w:lang w:val="sr-Cyrl-CS"/>
        </w:rPr>
        <w:t xml:space="preserve">Директиве 2014/24/ЕУ Европског парламента и Савета о јавним набавкама и стављању ван снаге Директиве 2004/18/ЕЗ </w:t>
      </w:r>
      <w:r w:rsidRPr="00A5168C">
        <w:rPr>
          <w:rFonts w:ascii="Times New Roman" w:eastAsia="Calibri" w:hAnsi="Times New Roman" w:cs="Times New Roman"/>
          <w:sz w:val="24"/>
          <w:szCs w:val="24"/>
          <w:lang w:val="sr-Cyrl-CS"/>
        </w:rPr>
        <w:t xml:space="preserve">и </w:t>
      </w:r>
      <w:r w:rsidR="0056515F" w:rsidRPr="00A5168C">
        <w:rPr>
          <w:rFonts w:ascii="Times New Roman" w:eastAsia="Times New Roman" w:hAnsi="Times New Roman" w:cs="Times New Roman"/>
          <w:sz w:val="24"/>
          <w:szCs w:val="24"/>
          <w:lang w:val="sr-Cyrl-CS"/>
        </w:rPr>
        <w:t>Директиве 2014/25/ЕУ о набавкама наручилаца који обављају делатности у области водопривреде, енергетике, саобраћаја и поштанских услуга и стављању ван снаге Директиве 2004/17/ЕЗ</w:t>
      </w:r>
      <w:r w:rsidRPr="00A5168C">
        <w:rPr>
          <w:rFonts w:ascii="Times New Roman" w:eastAsia="Calibri" w:hAnsi="Times New Roman" w:cs="Times New Roman"/>
          <w:sz w:val="24"/>
          <w:szCs w:val="24"/>
          <w:lang w:val="sr-Cyrl-CS"/>
        </w:rPr>
        <w:t>.</w:t>
      </w:r>
    </w:p>
    <w:p w:rsidR="006F1399" w:rsidRPr="00A5168C" w:rsidRDefault="006F1399" w:rsidP="00973B57">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 xml:space="preserve"> </w:t>
      </w:r>
    </w:p>
    <w:p w:rsidR="00973B57" w:rsidRPr="00A5168C" w:rsidRDefault="006F1399" w:rsidP="00973B57">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 xml:space="preserve">Имајући у виду да Република Србија као држава кандидат од 2012. године, претендује да постане пуноправaн члан Европске уније, постоји обавеза да на основу препорука из документа </w:t>
      </w:r>
      <w:r w:rsidR="009B1AF6" w:rsidRPr="00A5168C">
        <w:rPr>
          <w:rFonts w:ascii="Times New Roman" w:eastAsia="Calibri" w:hAnsi="Times New Roman" w:cs="Times New Roman"/>
          <w:sz w:val="24"/>
          <w:szCs w:val="24"/>
          <w:lang w:val="sr-Cyrl-CS"/>
        </w:rPr>
        <w:t>о</w:t>
      </w:r>
      <w:r w:rsidRPr="00A5168C">
        <w:rPr>
          <w:rFonts w:ascii="Times New Roman" w:eastAsia="Calibri" w:hAnsi="Times New Roman" w:cs="Times New Roman"/>
          <w:sz w:val="24"/>
          <w:szCs w:val="24"/>
          <w:lang w:val="sr-Cyrl-CS"/>
        </w:rPr>
        <w:t xml:space="preserve"> принципима, приоритетима и условима Европског партнерства са Републиком Србијом од 18. фебруара 2008. године и на основу Споразума о стабилизацији и придруживању између </w:t>
      </w:r>
      <w:r w:rsidR="00C84798" w:rsidRPr="00A5168C">
        <w:rPr>
          <w:rFonts w:ascii="Times New Roman" w:hAnsi="Times New Roman" w:cs="Times New Roman"/>
          <w:color w:val="000000"/>
          <w:sz w:val="24"/>
          <w:szCs w:val="24"/>
          <w:shd w:val="clear" w:color="auto" w:fill="FFFFFF"/>
          <w:lang w:val="sr-Cyrl-CS"/>
        </w:rPr>
        <w:t xml:space="preserve">Европских заједница и њихових држава чланица, са једне стране, и Републике Србије, са друге стране </w:t>
      </w:r>
      <w:r w:rsidRPr="00A5168C">
        <w:rPr>
          <w:rFonts w:ascii="Times New Roman" w:eastAsia="Calibri" w:hAnsi="Times New Roman" w:cs="Times New Roman"/>
          <w:sz w:val="24"/>
          <w:szCs w:val="24"/>
          <w:lang w:val="sr-Cyrl-CS"/>
        </w:rPr>
        <w:t xml:space="preserve">(„Службени гласник РС – </w:t>
      </w:r>
      <w:r w:rsidR="00C84798" w:rsidRPr="00A5168C">
        <w:rPr>
          <w:rFonts w:ascii="Times New Roman" w:eastAsia="Calibri" w:hAnsi="Times New Roman" w:cs="Times New Roman"/>
          <w:sz w:val="24"/>
          <w:szCs w:val="24"/>
          <w:lang w:val="sr-Cyrl-CS"/>
        </w:rPr>
        <w:t>M</w:t>
      </w:r>
      <w:r w:rsidR="00820AEE" w:rsidRPr="00A5168C">
        <w:rPr>
          <w:rFonts w:ascii="Times New Roman" w:eastAsia="Calibri" w:hAnsi="Times New Roman" w:cs="Times New Roman"/>
          <w:sz w:val="24"/>
          <w:szCs w:val="24"/>
          <w:lang w:val="sr-Cyrl-CS"/>
        </w:rPr>
        <w:t>еђународни уговориˮ</w:t>
      </w:r>
      <w:r w:rsidRPr="00A5168C">
        <w:rPr>
          <w:rFonts w:ascii="Times New Roman" w:eastAsia="Calibri" w:hAnsi="Times New Roman" w:cs="Times New Roman"/>
          <w:sz w:val="24"/>
          <w:szCs w:val="24"/>
          <w:lang w:val="sr-Cyrl-CS"/>
        </w:rPr>
        <w:t>, бр</w:t>
      </w:r>
      <w:r w:rsidR="00C84798" w:rsidRPr="00A5168C">
        <w:rPr>
          <w:rFonts w:ascii="Times New Roman" w:eastAsia="Calibri" w:hAnsi="Times New Roman" w:cs="Times New Roman"/>
          <w:sz w:val="24"/>
          <w:szCs w:val="24"/>
          <w:lang w:val="sr-Cyrl-CS"/>
        </w:rPr>
        <w:t>.</w:t>
      </w:r>
      <w:r w:rsidRPr="00A5168C">
        <w:rPr>
          <w:rFonts w:ascii="Times New Roman" w:eastAsia="Calibri" w:hAnsi="Times New Roman" w:cs="Times New Roman"/>
          <w:sz w:val="24"/>
          <w:szCs w:val="24"/>
          <w:lang w:val="sr-Cyrl-CS"/>
        </w:rPr>
        <w:t xml:space="preserve"> 83/08</w:t>
      </w:r>
      <w:r w:rsidR="00C84798" w:rsidRPr="00A5168C">
        <w:rPr>
          <w:rFonts w:ascii="Times New Roman" w:eastAsia="Calibri" w:hAnsi="Times New Roman" w:cs="Times New Roman"/>
          <w:sz w:val="24"/>
          <w:szCs w:val="24"/>
          <w:lang w:val="sr-Cyrl-CS"/>
        </w:rPr>
        <w:t xml:space="preserve">, </w:t>
      </w:r>
      <w:r w:rsidR="002D6983" w:rsidRPr="00A5168C">
        <w:rPr>
          <w:rFonts w:ascii="Times New Roman" w:eastAsia="Calibri" w:hAnsi="Times New Roman" w:cs="Times New Roman"/>
          <w:sz w:val="24"/>
          <w:szCs w:val="24"/>
          <w:lang w:val="sr-Cyrl-CS"/>
        </w:rPr>
        <w:t>11/13 и 12/14</w:t>
      </w:r>
      <w:r w:rsidRPr="00A5168C">
        <w:rPr>
          <w:rFonts w:ascii="Times New Roman" w:eastAsia="Calibri" w:hAnsi="Times New Roman" w:cs="Times New Roman"/>
          <w:sz w:val="24"/>
          <w:szCs w:val="24"/>
          <w:lang w:val="sr-Cyrl-CS"/>
        </w:rPr>
        <w:t xml:space="preserve">), континуирано усклађује своје законодавство </w:t>
      </w:r>
      <w:r w:rsidR="007001AE" w:rsidRPr="00A5168C">
        <w:rPr>
          <w:rFonts w:ascii="Times New Roman" w:eastAsia="Calibri" w:hAnsi="Times New Roman" w:cs="Times New Roman"/>
          <w:sz w:val="24"/>
          <w:szCs w:val="24"/>
          <w:lang w:val="sr-Cyrl-CS"/>
        </w:rPr>
        <w:t>са правним тековинама Европске уније у области јавних набавки, „добром праксом” која је успостављена у земљама Европске уније у примени acquis communautaire, као и са одлукама Суда правде Европске уније.</w:t>
      </w:r>
      <w:r w:rsidRPr="00A5168C">
        <w:rPr>
          <w:rFonts w:ascii="Times New Roman" w:eastAsia="Calibri" w:hAnsi="Times New Roman" w:cs="Times New Roman"/>
          <w:sz w:val="24"/>
          <w:szCs w:val="24"/>
          <w:lang w:val="sr-Cyrl-CS"/>
        </w:rPr>
        <w:t xml:space="preserve"> </w:t>
      </w:r>
    </w:p>
    <w:p w:rsidR="006F1399" w:rsidRPr="00A5168C" w:rsidRDefault="006F1399" w:rsidP="00973B57">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 xml:space="preserve"> </w:t>
      </w:r>
    </w:p>
    <w:p w:rsidR="00475083" w:rsidRPr="00A5168C" w:rsidRDefault="006F1399" w:rsidP="00973B57">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Због свега наведеног, Влада је донела Стратегију рaзвoja jaвних нaбaвки у Рeпублици Србиjи зa пeриoд 2014–2018. г</w:t>
      </w:r>
      <w:r w:rsidR="00A35909" w:rsidRPr="00A5168C">
        <w:rPr>
          <w:rFonts w:ascii="Times New Roman" w:eastAsia="Calibri" w:hAnsi="Times New Roman" w:cs="Times New Roman"/>
          <w:sz w:val="24"/>
          <w:szCs w:val="24"/>
          <w:lang w:val="sr-Cyrl-CS"/>
        </w:rPr>
        <w:t>oдине</w:t>
      </w:r>
      <w:r w:rsidR="00820AEE" w:rsidRPr="00A5168C">
        <w:rPr>
          <w:rFonts w:ascii="Times New Roman" w:eastAsia="Calibri" w:hAnsi="Times New Roman" w:cs="Times New Roman"/>
          <w:sz w:val="24"/>
          <w:szCs w:val="24"/>
          <w:lang w:val="sr-Cyrl-CS"/>
        </w:rPr>
        <w:t xml:space="preserve"> („Службени гласник РСˮ</w:t>
      </w:r>
      <w:r w:rsidRPr="00A5168C">
        <w:rPr>
          <w:rFonts w:ascii="Times New Roman" w:eastAsia="Calibri" w:hAnsi="Times New Roman" w:cs="Times New Roman"/>
          <w:sz w:val="24"/>
          <w:szCs w:val="24"/>
          <w:lang w:val="sr-Cyrl-CS"/>
        </w:rPr>
        <w:t xml:space="preserve">, број 122/14) којом </w:t>
      </w:r>
      <w:r w:rsidR="00BC5A3B" w:rsidRPr="00A5168C">
        <w:rPr>
          <w:rFonts w:ascii="Times New Roman" w:eastAsia="Calibri" w:hAnsi="Times New Roman" w:cs="Times New Roman"/>
          <w:sz w:val="24"/>
          <w:szCs w:val="24"/>
          <w:lang w:val="sr-Cyrl-CS"/>
        </w:rPr>
        <w:t xml:space="preserve">је </w:t>
      </w:r>
      <w:r w:rsidRPr="00A5168C">
        <w:rPr>
          <w:rFonts w:ascii="Times New Roman" w:eastAsia="Calibri" w:hAnsi="Times New Roman" w:cs="Times New Roman"/>
          <w:sz w:val="24"/>
          <w:szCs w:val="24"/>
          <w:lang w:val="sr-Cyrl-CS"/>
        </w:rPr>
        <w:t>предвиђено даље усклађивање прописа у области јавних набавки с</w:t>
      </w:r>
      <w:r w:rsidR="00122DE1" w:rsidRPr="00A5168C">
        <w:rPr>
          <w:rFonts w:ascii="Times New Roman" w:eastAsia="Calibri" w:hAnsi="Times New Roman" w:cs="Times New Roman"/>
          <w:sz w:val="24"/>
          <w:szCs w:val="24"/>
          <w:lang w:val="sr-Cyrl-CS"/>
        </w:rPr>
        <w:t>а</w:t>
      </w:r>
      <w:r w:rsidRPr="00A5168C">
        <w:rPr>
          <w:rFonts w:ascii="Times New Roman" w:eastAsia="Calibri" w:hAnsi="Times New Roman" w:cs="Times New Roman"/>
          <w:sz w:val="24"/>
          <w:szCs w:val="24"/>
          <w:lang w:val="sr-Cyrl-CS"/>
        </w:rPr>
        <w:t xml:space="preserve"> директивама Европске уније, што подразумева и доношење новог Закона о јавним набавкама, којим ће се законодавство</w:t>
      </w:r>
      <w:r w:rsidR="00122DE1" w:rsidRPr="00A5168C">
        <w:rPr>
          <w:rFonts w:ascii="Times New Roman" w:eastAsia="Calibri" w:hAnsi="Times New Roman" w:cs="Times New Roman"/>
          <w:sz w:val="24"/>
          <w:szCs w:val="24"/>
          <w:lang w:val="sr-Cyrl-CS"/>
        </w:rPr>
        <w:t xml:space="preserve"> Републике Србије</w:t>
      </w:r>
      <w:r w:rsidRPr="00A5168C">
        <w:rPr>
          <w:rFonts w:ascii="Times New Roman" w:eastAsia="Calibri" w:hAnsi="Times New Roman" w:cs="Times New Roman"/>
          <w:sz w:val="24"/>
          <w:szCs w:val="24"/>
          <w:lang w:val="sr-Cyrl-CS"/>
        </w:rPr>
        <w:t xml:space="preserve"> </w:t>
      </w:r>
      <w:r w:rsidR="00122DE1" w:rsidRPr="00A5168C">
        <w:rPr>
          <w:rFonts w:ascii="Times New Roman" w:eastAsia="Calibri" w:hAnsi="Times New Roman" w:cs="Times New Roman"/>
          <w:sz w:val="24"/>
          <w:szCs w:val="24"/>
          <w:lang w:val="sr-Cyrl-CS"/>
        </w:rPr>
        <w:t>у</w:t>
      </w:r>
      <w:r w:rsidRPr="00A5168C">
        <w:rPr>
          <w:rFonts w:ascii="Times New Roman" w:eastAsia="Calibri" w:hAnsi="Times New Roman" w:cs="Times New Roman"/>
          <w:sz w:val="24"/>
          <w:szCs w:val="24"/>
          <w:lang w:val="sr-Cyrl-CS"/>
        </w:rPr>
        <w:t xml:space="preserve"> ов</w:t>
      </w:r>
      <w:r w:rsidR="00122DE1" w:rsidRPr="00A5168C">
        <w:rPr>
          <w:rFonts w:ascii="Times New Roman" w:eastAsia="Calibri" w:hAnsi="Times New Roman" w:cs="Times New Roman"/>
          <w:sz w:val="24"/>
          <w:szCs w:val="24"/>
          <w:lang w:val="sr-Cyrl-CS"/>
        </w:rPr>
        <w:t>ој</w:t>
      </w:r>
      <w:r w:rsidRPr="00A5168C">
        <w:rPr>
          <w:rFonts w:ascii="Times New Roman" w:eastAsia="Calibri" w:hAnsi="Times New Roman" w:cs="Times New Roman"/>
          <w:sz w:val="24"/>
          <w:szCs w:val="24"/>
          <w:lang w:val="sr-Cyrl-CS"/>
        </w:rPr>
        <w:t xml:space="preserve"> области ускладити са законодавством Европске уније.</w:t>
      </w:r>
    </w:p>
    <w:p w:rsidR="008D0645" w:rsidRPr="00A5168C" w:rsidRDefault="008D0645" w:rsidP="00930EC0">
      <w:pPr>
        <w:spacing w:after="0"/>
        <w:ind w:firstLine="0"/>
        <w:rPr>
          <w:rFonts w:ascii="Times New Roman" w:eastAsia="Times New Roman" w:hAnsi="Times New Roman" w:cs="Times New Roman"/>
          <w:sz w:val="24"/>
          <w:szCs w:val="24"/>
          <w:lang w:val="sr-Cyrl-CS"/>
        </w:rPr>
      </w:pPr>
    </w:p>
    <w:p w:rsidR="006F1399" w:rsidRPr="00A5168C" w:rsidRDefault="006F1399" w:rsidP="00683343">
      <w:pPr>
        <w:pStyle w:val="ListParagraph"/>
        <w:keepNext/>
        <w:numPr>
          <w:ilvl w:val="0"/>
          <w:numId w:val="5"/>
        </w:numPr>
        <w:spacing w:before="0" w:after="0"/>
        <w:rPr>
          <w:rFonts w:ascii="Times New Roman" w:eastAsia="Times New Roman" w:hAnsi="Times New Roman"/>
          <w:b/>
          <w:bCs/>
          <w:sz w:val="24"/>
          <w:szCs w:val="24"/>
          <w:lang w:val="sr-Cyrl-CS"/>
        </w:rPr>
      </w:pPr>
      <w:r w:rsidRPr="00A5168C">
        <w:rPr>
          <w:rFonts w:ascii="Times New Roman" w:eastAsia="Times New Roman" w:hAnsi="Times New Roman"/>
          <w:b/>
          <w:bCs/>
          <w:sz w:val="24"/>
          <w:szCs w:val="24"/>
          <w:lang w:val="sr-Cyrl-CS"/>
        </w:rPr>
        <w:t xml:space="preserve">Циљеви који се доношењем </w:t>
      </w:r>
      <w:r w:rsidR="002D5541" w:rsidRPr="00A5168C">
        <w:rPr>
          <w:rFonts w:ascii="Times New Roman" w:eastAsia="Times New Roman" w:hAnsi="Times New Roman"/>
          <w:b/>
          <w:bCs/>
          <w:sz w:val="24"/>
          <w:szCs w:val="24"/>
          <w:lang w:val="sr-Cyrl-CS"/>
        </w:rPr>
        <w:t xml:space="preserve">овог </w:t>
      </w:r>
      <w:r w:rsidRPr="00A5168C">
        <w:rPr>
          <w:rFonts w:ascii="Times New Roman" w:eastAsia="Times New Roman" w:hAnsi="Times New Roman"/>
          <w:b/>
          <w:bCs/>
          <w:sz w:val="24"/>
          <w:szCs w:val="24"/>
          <w:lang w:val="sr-Cyrl-CS"/>
        </w:rPr>
        <w:t>закона постижу</w:t>
      </w:r>
    </w:p>
    <w:p w:rsidR="008D0645" w:rsidRPr="00A5168C" w:rsidRDefault="008D0645" w:rsidP="008D0645">
      <w:pPr>
        <w:keepNext/>
        <w:spacing w:after="0"/>
        <w:rPr>
          <w:rFonts w:ascii="Times New Roman" w:eastAsia="Times New Roman" w:hAnsi="Times New Roman"/>
          <w:b/>
          <w:bCs/>
          <w:sz w:val="24"/>
          <w:szCs w:val="24"/>
          <w:lang w:val="sr-Cyrl-CS"/>
        </w:rPr>
      </w:pPr>
    </w:p>
    <w:p w:rsidR="006F1399" w:rsidRPr="00A5168C" w:rsidRDefault="006F1399" w:rsidP="00683343">
      <w:pPr>
        <w:autoSpaceDE w:val="0"/>
        <w:autoSpaceDN w:val="0"/>
        <w:adjustRightInd w:val="0"/>
        <w:spacing w:after="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Република Србија треба у потпуности да усклади свој национални правни оквир са правним тековинама Европске уније у области јавних набавки, односно да обезбеди правилно спровођење и примену националног законодавства у овој области на време пре приступања.</w:t>
      </w:r>
    </w:p>
    <w:p w:rsidR="00683343" w:rsidRPr="00A5168C" w:rsidRDefault="00683343" w:rsidP="00683343">
      <w:pPr>
        <w:autoSpaceDE w:val="0"/>
        <w:autoSpaceDN w:val="0"/>
        <w:adjustRightInd w:val="0"/>
        <w:spacing w:after="0"/>
        <w:rPr>
          <w:rFonts w:ascii="Times New Roman" w:eastAsia="Calibri" w:hAnsi="Times New Roman" w:cs="Times New Roman"/>
          <w:color w:val="000000"/>
          <w:sz w:val="24"/>
          <w:szCs w:val="24"/>
          <w:lang w:val="sr-Cyrl-CS"/>
        </w:rPr>
      </w:pPr>
    </w:p>
    <w:p w:rsidR="006F1399" w:rsidRPr="00A5168C" w:rsidRDefault="006F1399" w:rsidP="00683343">
      <w:pPr>
        <w:autoSpaceDE w:val="0"/>
        <w:autoSpaceDN w:val="0"/>
        <w:adjustRightInd w:val="0"/>
        <w:spacing w:after="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 xml:space="preserve">То нарочито укључује: </w:t>
      </w:r>
    </w:p>
    <w:p w:rsidR="006F1399" w:rsidRPr="00A5168C" w:rsidRDefault="006F1399" w:rsidP="00346775">
      <w:pPr>
        <w:autoSpaceDE w:val="0"/>
        <w:autoSpaceDN w:val="0"/>
        <w:adjustRightInd w:val="0"/>
        <w:spacing w:before="12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 xml:space="preserve">1) спровођење Стратегије рaзвoja jaвних нaбaвки у Рeпублици Србиjи зa пeриoд 2014–2018. </w:t>
      </w:r>
      <w:r w:rsidR="00DD5AC3" w:rsidRPr="00A5168C">
        <w:rPr>
          <w:rFonts w:ascii="Times New Roman" w:eastAsia="Calibri" w:hAnsi="Times New Roman" w:cs="Times New Roman"/>
          <w:color w:val="000000"/>
          <w:sz w:val="24"/>
          <w:szCs w:val="24"/>
          <w:lang w:val="sr-Cyrl-CS"/>
        </w:rPr>
        <w:t>г</w:t>
      </w:r>
      <w:r w:rsidRPr="00A5168C">
        <w:rPr>
          <w:rFonts w:ascii="Times New Roman" w:eastAsia="Calibri" w:hAnsi="Times New Roman" w:cs="Times New Roman"/>
          <w:color w:val="000000"/>
          <w:sz w:val="24"/>
          <w:szCs w:val="24"/>
          <w:lang w:val="sr-Cyrl-CS"/>
        </w:rPr>
        <w:t>oдин</w:t>
      </w:r>
      <w:r w:rsidR="00DD5AC3" w:rsidRPr="00A5168C">
        <w:rPr>
          <w:rFonts w:ascii="Times New Roman" w:eastAsia="Calibri" w:hAnsi="Times New Roman" w:cs="Times New Roman"/>
          <w:color w:val="000000"/>
          <w:sz w:val="24"/>
          <w:szCs w:val="24"/>
          <w:lang w:val="sr-Cyrl-CS"/>
        </w:rPr>
        <w:t>е</w:t>
      </w:r>
      <w:r w:rsidR="00192876" w:rsidRPr="00A5168C">
        <w:rPr>
          <w:rFonts w:ascii="Times New Roman" w:eastAsia="Calibri" w:hAnsi="Times New Roman" w:cs="Times New Roman"/>
          <w:color w:val="000000"/>
          <w:sz w:val="24"/>
          <w:szCs w:val="24"/>
          <w:lang w:val="sr-Cyrl-CS"/>
        </w:rPr>
        <w:t xml:space="preserve">, као и доношење Стратегије за </w:t>
      </w:r>
      <w:r w:rsidR="007E097F" w:rsidRPr="00A5168C">
        <w:rPr>
          <w:rFonts w:ascii="Times New Roman" w:eastAsia="Calibri" w:hAnsi="Times New Roman" w:cs="Times New Roman"/>
          <w:color w:val="000000"/>
          <w:sz w:val="24"/>
          <w:szCs w:val="24"/>
          <w:lang w:val="sr-Cyrl-CS"/>
        </w:rPr>
        <w:t>развоја јавних набавки за период 2019</w:t>
      </w:r>
      <w:r w:rsidR="00930EC0">
        <w:rPr>
          <w:rFonts w:ascii="Times New Roman" w:eastAsia="Calibri" w:hAnsi="Times New Roman" w:cs="Times New Roman"/>
          <w:color w:val="000000"/>
          <w:sz w:val="24"/>
          <w:szCs w:val="24"/>
          <w:lang w:val="sr-Cyrl-CS"/>
        </w:rPr>
        <w:t>–</w:t>
      </w:r>
      <w:r w:rsidR="007E097F" w:rsidRPr="00A5168C">
        <w:rPr>
          <w:rFonts w:ascii="Times New Roman" w:eastAsia="Calibri" w:hAnsi="Times New Roman" w:cs="Times New Roman"/>
          <w:color w:val="000000"/>
          <w:sz w:val="24"/>
          <w:szCs w:val="24"/>
          <w:lang w:val="sr-Cyrl-CS"/>
        </w:rPr>
        <w:t>2023</w:t>
      </w:r>
      <w:r w:rsidR="00782F71">
        <w:rPr>
          <w:rFonts w:ascii="Times New Roman" w:eastAsia="Calibri" w:hAnsi="Times New Roman" w:cs="Times New Roman"/>
          <w:color w:val="000000"/>
          <w:sz w:val="24"/>
          <w:szCs w:val="24"/>
          <w:lang w:val="sr-Cyrl-CS"/>
        </w:rPr>
        <w:t>.</w:t>
      </w:r>
      <w:r w:rsidR="00782F71" w:rsidRPr="00782F71">
        <w:rPr>
          <w:rFonts w:ascii="Times New Roman" w:eastAsia="Calibri" w:hAnsi="Times New Roman" w:cs="Times New Roman"/>
          <w:color w:val="000000"/>
          <w:sz w:val="24"/>
          <w:szCs w:val="24"/>
          <w:lang w:val="sr-Cyrl-CS"/>
        </w:rPr>
        <w:t xml:space="preserve"> </w:t>
      </w:r>
      <w:r w:rsidR="00782F71" w:rsidRPr="00A5168C">
        <w:rPr>
          <w:rFonts w:ascii="Times New Roman" w:eastAsia="Calibri" w:hAnsi="Times New Roman" w:cs="Times New Roman"/>
          <w:color w:val="000000"/>
          <w:sz w:val="24"/>
          <w:szCs w:val="24"/>
          <w:lang w:val="sr-Cyrl-CS"/>
        </w:rPr>
        <w:t>гoдине</w:t>
      </w:r>
      <w:r w:rsidRPr="00A5168C">
        <w:rPr>
          <w:rFonts w:ascii="Times New Roman" w:eastAsia="Calibri" w:hAnsi="Times New Roman" w:cs="Times New Roman"/>
          <w:color w:val="000000"/>
          <w:sz w:val="24"/>
          <w:szCs w:val="24"/>
          <w:lang w:val="sr-Cyrl-CS"/>
        </w:rPr>
        <w:t>;</w:t>
      </w:r>
    </w:p>
    <w:p w:rsidR="006F1399" w:rsidRPr="00A5168C" w:rsidRDefault="006F1399" w:rsidP="00346775">
      <w:pPr>
        <w:autoSpaceDE w:val="0"/>
        <w:autoSpaceDN w:val="0"/>
        <w:adjustRightInd w:val="0"/>
        <w:spacing w:before="12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lastRenderedPageBreak/>
        <w:t>2) усклађивање законског оквира којим се уређују јавне набавке како би се обезбедила усаглашеност с правним тековинама Европске уније у овој области;</w:t>
      </w:r>
    </w:p>
    <w:p w:rsidR="006F1399" w:rsidRPr="00A5168C" w:rsidRDefault="006F1399" w:rsidP="00346775">
      <w:pPr>
        <w:autoSpaceDE w:val="0"/>
        <w:autoSpaceDN w:val="0"/>
        <w:adjustRightInd w:val="0"/>
        <w:spacing w:before="12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3) обезбеђивање административних капацитета за институционални оквир јавних набавки и његову независност;</w:t>
      </w:r>
    </w:p>
    <w:p w:rsidR="006F1399" w:rsidRPr="00A5168C" w:rsidRDefault="006F1399" w:rsidP="00346775">
      <w:pPr>
        <w:autoSpaceDE w:val="0"/>
        <w:autoSpaceDN w:val="0"/>
        <w:adjustRightInd w:val="0"/>
        <w:spacing w:before="12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4) обезбеђивање транспарентн</w:t>
      </w:r>
      <w:r w:rsidR="00DD5AC3" w:rsidRPr="00A5168C">
        <w:rPr>
          <w:rFonts w:ascii="Times New Roman" w:eastAsia="Calibri" w:hAnsi="Times New Roman" w:cs="Times New Roman"/>
          <w:color w:val="000000"/>
          <w:sz w:val="24"/>
          <w:szCs w:val="24"/>
          <w:lang w:val="sr-Cyrl-CS"/>
        </w:rPr>
        <w:t>ости</w:t>
      </w:r>
      <w:r w:rsidRPr="00A5168C">
        <w:rPr>
          <w:rFonts w:ascii="Times New Roman" w:eastAsia="Calibri" w:hAnsi="Times New Roman" w:cs="Times New Roman"/>
          <w:color w:val="000000"/>
          <w:sz w:val="24"/>
          <w:szCs w:val="24"/>
          <w:lang w:val="sr-Cyrl-CS"/>
        </w:rPr>
        <w:t xml:space="preserve"> поступака јавних набавки, без обзира на вредност уговора и одсуство дискриминације између домаћих и европских понуђача;</w:t>
      </w:r>
    </w:p>
    <w:p w:rsidR="006F1399" w:rsidRPr="00A5168C" w:rsidRDefault="006F1399" w:rsidP="00346775">
      <w:pPr>
        <w:autoSpaceDE w:val="0"/>
        <w:autoSpaceDN w:val="0"/>
        <w:adjustRightInd w:val="0"/>
        <w:spacing w:before="12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5) мере које се односе на спречавање и борбу против корупције и сукоба интереса у области јавних набавки;</w:t>
      </w:r>
    </w:p>
    <w:p w:rsidR="006F1E02" w:rsidRPr="00A5168C" w:rsidRDefault="006F1399" w:rsidP="009A67BE">
      <w:pPr>
        <w:spacing w:before="12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6) обезбеђивање да све уговорне стране ефикасно примењују правила у области јавних набавки на свим нивоима, укључујући и развој оперативних инструмената, обуку и јачање административних капацитета;</w:t>
      </w:r>
    </w:p>
    <w:p w:rsidR="00346775" w:rsidRPr="00A5168C" w:rsidRDefault="00346775" w:rsidP="009A67BE">
      <w:pPr>
        <w:spacing w:before="12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t>7) јачање капацитета за спровођење у сектору јавних набавки.</w:t>
      </w:r>
    </w:p>
    <w:p w:rsidR="00346775" w:rsidRPr="00A5168C" w:rsidRDefault="00346775" w:rsidP="00346775">
      <w:pPr>
        <w:contextualSpacing/>
        <w:rPr>
          <w:rFonts w:ascii="Times New Roman" w:eastAsia="Calibri" w:hAnsi="Times New Roman" w:cs="Times New Roman"/>
          <w:sz w:val="24"/>
          <w:szCs w:val="24"/>
          <w:lang w:val="sr-Cyrl-CS"/>
        </w:rPr>
      </w:pPr>
    </w:p>
    <w:p w:rsidR="006F1399" w:rsidRPr="00A5168C" w:rsidRDefault="006F1399" w:rsidP="006F1E02">
      <w:pPr>
        <w:keepNext/>
        <w:spacing w:after="0"/>
        <w:rPr>
          <w:rFonts w:ascii="Times New Roman" w:eastAsia="Times New Roman" w:hAnsi="Times New Roman" w:cs="Times New Roman"/>
          <w:b/>
          <w:bCs/>
          <w:sz w:val="24"/>
          <w:szCs w:val="24"/>
          <w:lang w:val="sr-Cyrl-CS"/>
        </w:rPr>
      </w:pPr>
      <w:r w:rsidRPr="00A5168C">
        <w:rPr>
          <w:rFonts w:ascii="Times New Roman" w:eastAsia="Times New Roman" w:hAnsi="Times New Roman" w:cs="Times New Roman"/>
          <w:b/>
          <w:bCs/>
          <w:sz w:val="24"/>
          <w:szCs w:val="24"/>
          <w:lang w:val="sr-Cyrl-CS"/>
        </w:rPr>
        <w:t xml:space="preserve">3) Да ли су разматране друге могућности за решавање проблема и зашто је доношење </w:t>
      </w:r>
      <w:r w:rsidR="002D5541" w:rsidRPr="00A5168C">
        <w:rPr>
          <w:rFonts w:ascii="Times New Roman" w:eastAsia="Times New Roman" w:hAnsi="Times New Roman" w:cs="Times New Roman"/>
          <w:b/>
          <w:bCs/>
          <w:sz w:val="24"/>
          <w:szCs w:val="24"/>
          <w:lang w:val="sr-Cyrl-CS"/>
        </w:rPr>
        <w:t xml:space="preserve">овог </w:t>
      </w:r>
      <w:r w:rsidRPr="00A5168C">
        <w:rPr>
          <w:rFonts w:ascii="Times New Roman" w:eastAsia="Times New Roman" w:hAnsi="Times New Roman" w:cs="Times New Roman"/>
          <w:b/>
          <w:bCs/>
          <w:sz w:val="24"/>
          <w:szCs w:val="24"/>
          <w:lang w:val="sr-Cyrl-CS"/>
        </w:rPr>
        <w:t>закона најбоље за решавање проблема</w:t>
      </w:r>
    </w:p>
    <w:p w:rsidR="00820AEE" w:rsidRPr="00A5168C" w:rsidRDefault="00820AEE" w:rsidP="006F1E02">
      <w:pPr>
        <w:keepNext/>
        <w:spacing w:after="0"/>
        <w:rPr>
          <w:rFonts w:ascii="Times New Roman" w:eastAsia="Times New Roman" w:hAnsi="Times New Roman" w:cs="Times New Roman"/>
          <w:b/>
          <w:bCs/>
          <w:sz w:val="24"/>
          <w:szCs w:val="24"/>
          <w:lang w:val="sr-Cyrl-CS"/>
        </w:rPr>
      </w:pPr>
    </w:p>
    <w:p w:rsidR="00820AEE" w:rsidRPr="00A5168C" w:rsidRDefault="006F1399" w:rsidP="00973B57">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Обезбеђивање правног основа који је усклађен са законодавством Европске уније у области јавних набавки могуће је једино изменом законског оквира. У том смислу, друга могућност, односно доношење Закона о изменама и допунама Закона о јавним набавкама оцењена је као неадекватна. </w:t>
      </w:r>
    </w:p>
    <w:p w:rsidR="00551E74" w:rsidRPr="00A5168C" w:rsidRDefault="006F1399" w:rsidP="00973B57">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 </w:t>
      </w:r>
    </w:p>
    <w:p w:rsidR="006F1399" w:rsidRPr="00A5168C" w:rsidRDefault="006F1399" w:rsidP="00973B57">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Доношењем Закона о јавним набавкама на новим основама уредиће се односи наручилаца (јавни наручиоци и секторски наручиоци) и привредних субјеката (свако лице или група лица, које на тржишту нуди добра, услуге или радове); уредиће се поступци јавних набавки уз примену начела економичности и ефикасности, обезбеђивања конкуренције и забране дискриминације, транспарентности поступка јавне набавке, једнакости привредних субјеката и пропорционалности; повећаће се конкурентност у поступцима јавних набавки и подстаћи већи приступ приватног сектора тржишту јавних набавки.  </w:t>
      </w:r>
    </w:p>
    <w:p w:rsidR="00820AEE" w:rsidRPr="00A5168C" w:rsidRDefault="00820AEE" w:rsidP="00973B57">
      <w:pPr>
        <w:spacing w:after="0"/>
        <w:rPr>
          <w:rFonts w:ascii="Times New Roman" w:eastAsia="Times New Roman" w:hAnsi="Times New Roman" w:cs="Times New Roman"/>
          <w:sz w:val="24"/>
          <w:szCs w:val="24"/>
          <w:lang w:val="sr-Cyrl-CS"/>
        </w:rPr>
      </w:pPr>
    </w:p>
    <w:p w:rsidR="006F1399" w:rsidRPr="00A5168C" w:rsidRDefault="006F1399" w:rsidP="00973B57">
      <w:pPr>
        <w:keepNext/>
        <w:spacing w:after="0"/>
        <w:rPr>
          <w:rFonts w:ascii="Times New Roman" w:eastAsia="Times New Roman" w:hAnsi="Times New Roman" w:cs="Times New Roman"/>
          <w:b/>
          <w:bCs/>
          <w:sz w:val="24"/>
          <w:szCs w:val="24"/>
          <w:lang w:val="sr-Cyrl-CS"/>
        </w:rPr>
      </w:pPr>
      <w:r w:rsidRPr="00A5168C">
        <w:rPr>
          <w:rFonts w:ascii="Times New Roman" w:eastAsia="Times New Roman" w:hAnsi="Times New Roman" w:cs="Times New Roman"/>
          <w:b/>
          <w:bCs/>
          <w:sz w:val="24"/>
          <w:szCs w:val="24"/>
          <w:lang w:val="sr-Cyrl-CS"/>
        </w:rPr>
        <w:t xml:space="preserve">4) На кога ће и како највероватније утицати решења у </w:t>
      </w:r>
      <w:r w:rsidR="002D5541" w:rsidRPr="00A5168C">
        <w:rPr>
          <w:rFonts w:ascii="Times New Roman" w:eastAsia="Times New Roman" w:hAnsi="Times New Roman" w:cs="Times New Roman"/>
          <w:b/>
          <w:bCs/>
          <w:sz w:val="24"/>
          <w:szCs w:val="24"/>
          <w:lang w:val="sr-Cyrl-CS"/>
        </w:rPr>
        <w:t xml:space="preserve">овом </w:t>
      </w:r>
      <w:r w:rsidRPr="00A5168C">
        <w:rPr>
          <w:rFonts w:ascii="Times New Roman" w:eastAsia="Times New Roman" w:hAnsi="Times New Roman" w:cs="Times New Roman"/>
          <w:b/>
          <w:bCs/>
          <w:sz w:val="24"/>
          <w:szCs w:val="24"/>
          <w:lang w:val="sr-Cyrl-CS"/>
        </w:rPr>
        <w:t>закону</w:t>
      </w:r>
    </w:p>
    <w:p w:rsidR="00820AEE" w:rsidRPr="00A5168C" w:rsidRDefault="00820AEE" w:rsidP="00973B57">
      <w:pPr>
        <w:keepNext/>
        <w:spacing w:after="0"/>
        <w:rPr>
          <w:rFonts w:ascii="Times New Roman" w:eastAsia="Times New Roman" w:hAnsi="Times New Roman" w:cs="Times New Roman"/>
          <w:sz w:val="24"/>
          <w:szCs w:val="24"/>
          <w:lang w:val="sr-Cyrl-CS"/>
        </w:rPr>
      </w:pPr>
    </w:p>
    <w:p w:rsidR="006F1399" w:rsidRPr="00A5168C" w:rsidRDefault="006F1399" w:rsidP="00EE7CA1">
      <w:pPr>
        <w:spacing w:after="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sz w:val="24"/>
          <w:szCs w:val="24"/>
          <w:lang w:val="sr-Cyrl-CS"/>
        </w:rPr>
        <w:t xml:space="preserve">Предложена решења имају непосредан и </w:t>
      </w:r>
      <w:r w:rsidRPr="00A5168C">
        <w:rPr>
          <w:rFonts w:ascii="Times New Roman" w:eastAsia="Calibri" w:hAnsi="Times New Roman" w:cs="Times New Roman"/>
          <w:color w:val="000000"/>
          <w:sz w:val="24"/>
          <w:szCs w:val="24"/>
          <w:lang w:val="sr-Cyrl-CS"/>
        </w:rPr>
        <w:t xml:space="preserve">позитиван ефекат на све субјекте који су у обавези да примењују </w:t>
      </w:r>
      <w:r w:rsidR="005764D7">
        <w:rPr>
          <w:rFonts w:ascii="Times New Roman" w:eastAsia="Calibri" w:hAnsi="Times New Roman" w:cs="Times New Roman"/>
          <w:color w:val="000000"/>
          <w:sz w:val="24"/>
          <w:szCs w:val="24"/>
          <w:lang w:val="sr-Cyrl-RS"/>
        </w:rPr>
        <w:t xml:space="preserve">овај </w:t>
      </w:r>
      <w:r w:rsidR="005764D7">
        <w:rPr>
          <w:rFonts w:ascii="Times New Roman" w:eastAsia="Calibri" w:hAnsi="Times New Roman" w:cs="Times New Roman"/>
          <w:color w:val="000000"/>
          <w:sz w:val="24"/>
          <w:szCs w:val="24"/>
          <w:lang w:val="sr-Cyrl-CS"/>
        </w:rPr>
        <w:t>з</w:t>
      </w:r>
      <w:r w:rsidRPr="00A5168C">
        <w:rPr>
          <w:rFonts w:ascii="Times New Roman" w:eastAsia="Calibri" w:hAnsi="Times New Roman" w:cs="Times New Roman"/>
          <w:color w:val="000000"/>
          <w:sz w:val="24"/>
          <w:szCs w:val="24"/>
          <w:lang w:val="sr-Cyrl-CS"/>
        </w:rPr>
        <w:t>акон, како на наручиоце јавних набавки - јавни сектор, тако и на привредне субјекте - привреду.</w:t>
      </w:r>
      <w:r w:rsidR="00EE7CA1" w:rsidRPr="00A5168C">
        <w:rPr>
          <w:rFonts w:ascii="Times New Roman" w:eastAsia="Calibri" w:hAnsi="Times New Roman" w:cs="Times New Roman"/>
          <w:color w:val="000000"/>
          <w:sz w:val="24"/>
          <w:szCs w:val="24"/>
          <w:lang w:val="sr-Cyrl-CS"/>
        </w:rPr>
        <w:t xml:space="preserve"> </w:t>
      </w:r>
      <w:r w:rsidRPr="00A5168C">
        <w:rPr>
          <w:rFonts w:ascii="Times New Roman" w:eastAsia="Calibri" w:hAnsi="Times New Roman" w:cs="Times New Roman"/>
          <w:color w:val="000000"/>
          <w:sz w:val="24"/>
          <w:szCs w:val="24"/>
          <w:lang w:val="sr-Cyrl-CS"/>
        </w:rPr>
        <w:t>Позитиван утицај огледа</w:t>
      </w:r>
      <w:r w:rsidR="00381667" w:rsidRPr="00A5168C">
        <w:rPr>
          <w:rFonts w:ascii="Times New Roman" w:eastAsia="Calibri" w:hAnsi="Times New Roman" w:cs="Times New Roman"/>
          <w:color w:val="000000"/>
          <w:sz w:val="24"/>
          <w:szCs w:val="24"/>
          <w:lang w:val="sr-Cyrl-CS"/>
        </w:rPr>
        <w:t xml:space="preserve"> се</w:t>
      </w:r>
      <w:r w:rsidRPr="00A5168C">
        <w:rPr>
          <w:rFonts w:ascii="Times New Roman" w:eastAsia="Calibri" w:hAnsi="Times New Roman" w:cs="Times New Roman"/>
          <w:color w:val="000000"/>
          <w:sz w:val="24"/>
          <w:szCs w:val="24"/>
          <w:lang w:val="sr-Cyrl-CS"/>
        </w:rPr>
        <w:t xml:space="preserve">, пре свега, у ефикаснијем спровођењу поступака јавних набавки, јефтинијим поступцима, </w:t>
      </w:r>
      <w:r w:rsidR="00C57B26" w:rsidRPr="00A5168C">
        <w:rPr>
          <w:rFonts w:ascii="Times New Roman" w:eastAsia="Calibri" w:hAnsi="Times New Roman" w:cs="Times New Roman"/>
          <w:color w:val="000000"/>
          <w:sz w:val="24"/>
          <w:szCs w:val="24"/>
          <w:lang w:val="sr-Cyrl-CS"/>
        </w:rPr>
        <w:t>мањем</w:t>
      </w:r>
      <w:r w:rsidRPr="00A5168C">
        <w:rPr>
          <w:rFonts w:ascii="Times New Roman" w:eastAsia="Calibri" w:hAnsi="Times New Roman" w:cs="Times New Roman"/>
          <w:color w:val="000000"/>
          <w:sz w:val="24"/>
          <w:szCs w:val="24"/>
          <w:lang w:val="sr-Cyrl-CS"/>
        </w:rPr>
        <w:t xml:space="preserve"> администрирањ</w:t>
      </w:r>
      <w:r w:rsidR="00C57B26" w:rsidRPr="00A5168C">
        <w:rPr>
          <w:rFonts w:ascii="Times New Roman" w:eastAsia="Calibri" w:hAnsi="Times New Roman" w:cs="Times New Roman"/>
          <w:color w:val="000000"/>
          <w:sz w:val="24"/>
          <w:szCs w:val="24"/>
          <w:lang w:val="sr-Cyrl-CS"/>
        </w:rPr>
        <w:t>у</w:t>
      </w:r>
      <w:r w:rsidRPr="00A5168C">
        <w:rPr>
          <w:rFonts w:ascii="Times New Roman" w:eastAsia="Calibri" w:hAnsi="Times New Roman" w:cs="Times New Roman"/>
          <w:color w:val="000000"/>
          <w:sz w:val="24"/>
          <w:szCs w:val="24"/>
          <w:lang w:val="sr-Cyrl-CS"/>
        </w:rPr>
        <w:t xml:space="preserve"> и ефикаснијој заштити права у поступцима јавних набавки.</w:t>
      </w:r>
    </w:p>
    <w:p w:rsidR="00EE7CA1" w:rsidRPr="00A5168C" w:rsidRDefault="00EE7CA1" w:rsidP="00EE7CA1">
      <w:pPr>
        <w:spacing w:after="0"/>
        <w:rPr>
          <w:rFonts w:ascii="Times New Roman" w:eastAsia="Calibri" w:hAnsi="Times New Roman" w:cs="Times New Roman"/>
          <w:color w:val="000000"/>
          <w:sz w:val="24"/>
          <w:szCs w:val="24"/>
          <w:lang w:val="sr-Cyrl-CS"/>
        </w:rPr>
      </w:pPr>
    </w:p>
    <w:p w:rsidR="006F1399" w:rsidRPr="00A5168C" w:rsidRDefault="006F1399" w:rsidP="00EE7CA1">
      <w:pPr>
        <w:autoSpaceDE w:val="0"/>
        <w:autoSpaceDN w:val="0"/>
        <w:adjustRightInd w:val="0"/>
        <w:spacing w:after="0"/>
        <w:rPr>
          <w:rFonts w:ascii="Times New Roman" w:eastAsia="Times New Roman" w:hAnsi="Times New Roman" w:cs="Times New Roman"/>
          <w:color w:val="000000"/>
          <w:sz w:val="24"/>
          <w:szCs w:val="24"/>
          <w:lang w:val="sr-Cyrl-CS"/>
        </w:rPr>
      </w:pPr>
      <w:r w:rsidRPr="00A5168C">
        <w:rPr>
          <w:rFonts w:ascii="Times New Roman" w:eastAsia="Times New Roman" w:hAnsi="Times New Roman" w:cs="Times New Roman"/>
          <w:color w:val="000000"/>
          <w:sz w:val="24"/>
          <w:szCs w:val="24"/>
          <w:lang w:val="sr-Cyrl-CS"/>
        </w:rPr>
        <w:t xml:space="preserve"> </w:t>
      </w:r>
      <w:r w:rsidR="00381667" w:rsidRPr="00A5168C">
        <w:rPr>
          <w:rFonts w:ascii="Times New Roman" w:eastAsia="Times New Roman" w:hAnsi="Times New Roman" w:cs="Times New Roman"/>
          <w:color w:val="000000"/>
          <w:sz w:val="24"/>
          <w:szCs w:val="24"/>
          <w:lang w:val="sr-Cyrl-CS"/>
        </w:rPr>
        <w:t>Осим тога, п</w:t>
      </w:r>
      <w:r w:rsidRPr="00A5168C">
        <w:rPr>
          <w:rFonts w:ascii="Times New Roman" w:eastAsia="Times New Roman" w:hAnsi="Times New Roman" w:cs="Times New Roman"/>
          <w:color w:val="000000"/>
          <w:sz w:val="24"/>
          <w:szCs w:val="24"/>
          <w:lang w:val="sr-Cyrl-CS"/>
        </w:rPr>
        <w:t>редложена решења треба да спрече коруптивно понашање и да обезбеде конкуренцију</w:t>
      </w:r>
      <w:r w:rsidR="00C57B26" w:rsidRPr="00A5168C">
        <w:rPr>
          <w:rFonts w:ascii="Times New Roman" w:eastAsia="Times New Roman" w:hAnsi="Times New Roman" w:cs="Times New Roman"/>
          <w:color w:val="000000"/>
          <w:sz w:val="24"/>
          <w:szCs w:val="24"/>
          <w:lang w:val="sr-Cyrl-CS"/>
        </w:rPr>
        <w:t xml:space="preserve"> у поступцима јавних набавки</w:t>
      </w:r>
      <w:r w:rsidRPr="00A5168C">
        <w:rPr>
          <w:rFonts w:ascii="Times New Roman" w:eastAsia="Times New Roman" w:hAnsi="Times New Roman" w:cs="Times New Roman"/>
          <w:color w:val="000000"/>
          <w:sz w:val="24"/>
          <w:szCs w:val="24"/>
          <w:lang w:val="sr-Cyrl-CS"/>
        </w:rPr>
        <w:t>. Наиме, потпуно и отворено оглашавање у поступку јавне набавке треба да:</w:t>
      </w:r>
    </w:p>
    <w:p w:rsidR="006F1399" w:rsidRPr="00A5168C" w:rsidRDefault="006F1399" w:rsidP="00EE7CA1">
      <w:pPr>
        <w:spacing w:before="120"/>
        <w:rPr>
          <w:rFonts w:ascii="Times New Roman" w:eastAsia="Calibri" w:hAnsi="Times New Roman" w:cs="Times New Roman"/>
          <w:lang w:val="sr-Cyrl-CS"/>
        </w:rPr>
      </w:pPr>
      <w:r w:rsidRPr="00A5168C">
        <w:rPr>
          <w:rFonts w:ascii="Times New Roman" w:eastAsia="Times New Roman" w:hAnsi="Times New Roman" w:cs="Times New Roman"/>
          <w:sz w:val="24"/>
          <w:szCs w:val="24"/>
          <w:lang w:val="sr-Cyrl-CS"/>
        </w:rPr>
        <w:lastRenderedPageBreak/>
        <w:t>1) подстиче одговарајућу конкуренцију – јер се тиме већи број привредних субјеката информише о приликама за доделу уговора, чиме им се даје могућност да се надмећу за њих, што опет доводи до најбоље „вредности за новац</w:t>
      </w:r>
      <w:r w:rsidR="005A139E" w:rsidRPr="00A5168C">
        <w:rPr>
          <w:rFonts w:ascii="Times New Roman" w:eastAsia="Calibri" w:hAnsi="Times New Roman" w:cs="Times New Roman"/>
          <w:sz w:val="24"/>
          <w:szCs w:val="24"/>
          <w:lang w:val="sr-Cyrl-CS"/>
        </w:rPr>
        <w:t>ˮ</w:t>
      </w:r>
      <w:r w:rsidRPr="00A5168C">
        <w:rPr>
          <w:rFonts w:ascii="Times New Roman" w:eastAsia="Times New Roman" w:hAnsi="Times New Roman" w:cs="Times New Roman"/>
          <w:sz w:val="24"/>
          <w:szCs w:val="24"/>
          <w:lang w:val="sr-Cyrl-CS"/>
        </w:rPr>
        <w:t xml:space="preserve"> за јавне наручиоце;</w:t>
      </w:r>
    </w:p>
    <w:p w:rsidR="006F1399" w:rsidRPr="00A5168C" w:rsidRDefault="006F1399" w:rsidP="00EE7CA1">
      <w:pPr>
        <w:spacing w:before="120"/>
        <w:rPr>
          <w:rFonts w:ascii="Times New Roman" w:eastAsia="Calibri" w:hAnsi="Times New Roman" w:cs="Times New Roman"/>
          <w:lang w:val="sr-Cyrl-CS"/>
        </w:rPr>
      </w:pPr>
      <w:r w:rsidRPr="00A5168C">
        <w:rPr>
          <w:rFonts w:ascii="Times New Roman" w:eastAsia="Times New Roman" w:hAnsi="Times New Roman" w:cs="Times New Roman"/>
          <w:sz w:val="24"/>
          <w:szCs w:val="24"/>
          <w:lang w:val="sr-Cyrl-CS"/>
        </w:rPr>
        <w:t>2) доведе до развоја тржишта – пошто се тако привредним субјектима показује да су доступне пословне прилике, чиме се подстиче развој тржишта уз ангажовање нових и разноликих субјеката и проширује база уговарача на локалном, регионалном, националном и међународном нивоу;</w:t>
      </w:r>
    </w:p>
    <w:p w:rsidR="006F1399" w:rsidRPr="00A5168C" w:rsidRDefault="006F1399" w:rsidP="00EE7CA1">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3) помогне у борби против корупције – повећавањем транспарентности и старањем о томе да привредни субјекти, јавност, медији и други учесници буду свесни доступних могућности за доделу уговора и у стању да сазнају више о тим могућностима, као и о понуђачима којима су уговори додељени.</w:t>
      </w:r>
    </w:p>
    <w:p w:rsidR="006F1399" w:rsidRPr="00A5168C" w:rsidRDefault="006F1399" w:rsidP="00973B57">
      <w:pPr>
        <w:spacing w:after="0"/>
        <w:rPr>
          <w:rFonts w:ascii="Times New Roman" w:eastAsia="Times New Roman" w:hAnsi="Times New Roman" w:cs="Times New Roman"/>
          <w:b/>
          <w:bCs/>
          <w:sz w:val="24"/>
          <w:szCs w:val="24"/>
          <w:lang w:val="sr-Cyrl-CS"/>
        </w:rPr>
      </w:pPr>
      <w:r w:rsidRPr="00A5168C">
        <w:rPr>
          <w:rFonts w:ascii="Times New Roman" w:eastAsia="Times New Roman" w:hAnsi="Times New Roman" w:cs="Times New Roman"/>
          <w:b/>
          <w:bCs/>
          <w:sz w:val="24"/>
          <w:szCs w:val="24"/>
          <w:lang w:val="sr-Cyrl-CS"/>
        </w:rPr>
        <w:t xml:space="preserve">5) Какве трошкове ће примена </w:t>
      </w:r>
      <w:r w:rsidR="002D5541" w:rsidRPr="00A5168C">
        <w:rPr>
          <w:rFonts w:ascii="Times New Roman" w:eastAsia="Times New Roman" w:hAnsi="Times New Roman" w:cs="Times New Roman"/>
          <w:b/>
          <w:bCs/>
          <w:sz w:val="24"/>
          <w:szCs w:val="24"/>
          <w:lang w:val="sr-Cyrl-CS"/>
        </w:rPr>
        <w:t xml:space="preserve">овог </w:t>
      </w:r>
      <w:r w:rsidRPr="00A5168C">
        <w:rPr>
          <w:rFonts w:ascii="Times New Roman" w:eastAsia="Times New Roman" w:hAnsi="Times New Roman" w:cs="Times New Roman"/>
          <w:b/>
          <w:bCs/>
          <w:sz w:val="24"/>
          <w:szCs w:val="24"/>
          <w:lang w:val="sr-Cyrl-CS"/>
        </w:rPr>
        <w:t>закона створити грађанима и привреди (нарочито малим и средњим предузећима</w:t>
      </w:r>
      <w:r w:rsidR="0028697E" w:rsidRPr="00A5168C">
        <w:rPr>
          <w:rFonts w:ascii="Times New Roman" w:eastAsia="Times New Roman" w:hAnsi="Times New Roman" w:cs="Times New Roman"/>
          <w:b/>
          <w:bCs/>
          <w:sz w:val="24"/>
          <w:szCs w:val="24"/>
          <w:lang w:val="sr-Cyrl-CS"/>
        </w:rPr>
        <w:t>)</w:t>
      </w:r>
    </w:p>
    <w:p w:rsidR="00A65F3D" w:rsidRPr="00A5168C" w:rsidRDefault="00A65F3D" w:rsidP="00973B57">
      <w:pPr>
        <w:spacing w:after="0"/>
        <w:rPr>
          <w:rFonts w:ascii="Times New Roman" w:eastAsia="Times New Roman" w:hAnsi="Times New Roman" w:cs="Times New Roman"/>
          <w:sz w:val="24"/>
          <w:szCs w:val="24"/>
          <w:lang w:val="sr-Cyrl-CS"/>
        </w:rPr>
      </w:pPr>
    </w:p>
    <w:p w:rsidR="00A56854" w:rsidRPr="00A5168C" w:rsidRDefault="006F1399" w:rsidP="00625738">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Електронска набавка ће поступак јавних набавки учинити ефикаснијим и унапреди</w:t>
      </w:r>
      <w:r w:rsidR="00A56854" w:rsidRPr="00A5168C">
        <w:rPr>
          <w:rFonts w:ascii="Times New Roman" w:eastAsia="Times New Roman" w:hAnsi="Times New Roman" w:cs="Times New Roman"/>
          <w:sz w:val="24"/>
          <w:szCs w:val="24"/>
          <w:lang w:val="sr-Cyrl-CS"/>
        </w:rPr>
        <w:t>ти делотворност јавних набавки и смањити трошкове како на страни наручилаца, тако и на страни привредних субјеката.</w:t>
      </w:r>
    </w:p>
    <w:p w:rsidR="00A56854" w:rsidRPr="00A5168C" w:rsidRDefault="00A56854" w:rsidP="00625738">
      <w:pPr>
        <w:spacing w:after="0"/>
        <w:rPr>
          <w:rFonts w:ascii="Times New Roman" w:eastAsia="Times New Roman" w:hAnsi="Times New Roman" w:cs="Times New Roman"/>
          <w:sz w:val="24"/>
          <w:szCs w:val="24"/>
          <w:lang w:val="sr-Cyrl-CS"/>
        </w:rPr>
      </w:pPr>
    </w:p>
    <w:p w:rsidR="006F1399" w:rsidRPr="00A5168C" w:rsidRDefault="006F1399" w:rsidP="00625738">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Примена електронских средстава треба да донесе многе предности, укључујући: </w:t>
      </w:r>
    </w:p>
    <w:p w:rsidR="006F1399" w:rsidRPr="00A5168C" w:rsidRDefault="006F1399" w:rsidP="009A67BE">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1) смањене административне трошкове за појединачне поступке набавки;  </w:t>
      </w:r>
    </w:p>
    <w:p w:rsidR="006F1399" w:rsidRPr="00A5168C" w:rsidRDefault="009C6E21" w:rsidP="009A67BE">
      <w:pPr>
        <w:spacing w:before="120"/>
        <w:ind w:left="720" w:firstLine="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2) </w:t>
      </w:r>
      <w:r w:rsidR="006F1399" w:rsidRPr="00A5168C">
        <w:rPr>
          <w:rFonts w:ascii="Times New Roman" w:eastAsia="Times New Roman" w:hAnsi="Times New Roman" w:cs="Times New Roman"/>
          <w:sz w:val="24"/>
          <w:szCs w:val="24"/>
          <w:lang w:val="sr-Cyrl-CS"/>
        </w:rPr>
        <w:t xml:space="preserve">поједностављене поступке набавки; </w:t>
      </w:r>
    </w:p>
    <w:p w:rsidR="006F1399" w:rsidRPr="00A5168C" w:rsidRDefault="009C6E21" w:rsidP="009A67BE">
      <w:pPr>
        <w:spacing w:before="120"/>
        <w:ind w:left="720" w:firstLine="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3) </w:t>
      </w:r>
      <w:r w:rsidR="006F1399" w:rsidRPr="00A5168C">
        <w:rPr>
          <w:rFonts w:ascii="Times New Roman" w:eastAsia="Times New Roman" w:hAnsi="Times New Roman" w:cs="Times New Roman"/>
          <w:sz w:val="24"/>
          <w:szCs w:val="24"/>
          <w:lang w:val="sr-Cyrl-CS"/>
        </w:rPr>
        <w:t xml:space="preserve">брже поступке набавки; </w:t>
      </w:r>
    </w:p>
    <w:p w:rsidR="006F1399" w:rsidRPr="00A5168C" w:rsidRDefault="006F1399" w:rsidP="009A67BE">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4) већу транспарентност, пружањем информација о појединачним приликама за доделу уговора, али такође и пружањем јасније слике о набавкама на широј основи; </w:t>
      </w:r>
    </w:p>
    <w:p w:rsidR="006F1399" w:rsidRPr="00A5168C" w:rsidRDefault="009C6E21" w:rsidP="009A67BE">
      <w:pPr>
        <w:spacing w:before="120"/>
        <w:ind w:left="720" w:firstLine="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5) </w:t>
      </w:r>
      <w:r w:rsidR="006F1399" w:rsidRPr="00A5168C">
        <w:rPr>
          <w:rFonts w:ascii="Times New Roman" w:eastAsia="Times New Roman" w:hAnsi="Times New Roman" w:cs="Times New Roman"/>
          <w:sz w:val="24"/>
          <w:szCs w:val="24"/>
          <w:lang w:val="sr-Cyrl-CS"/>
        </w:rPr>
        <w:t xml:space="preserve">бољи мониторинг набавке; </w:t>
      </w:r>
    </w:p>
    <w:p w:rsidR="006F1399" w:rsidRPr="00A5168C" w:rsidRDefault="006F1399" w:rsidP="009A67BE">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6) подстицање прекограничне конкуренције, смањивањем препрека које су се јављале код поступка набавки са папирном документацијом; </w:t>
      </w:r>
    </w:p>
    <w:p w:rsidR="006F1399" w:rsidRPr="00A5168C" w:rsidRDefault="006F1399" w:rsidP="009A67BE">
      <w:pPr>
        <w:spacing w:before="12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7) подршку развоју централизоване администрације набавке што резултира добром употребом економије обима у администрацији јавних набавки; </w:t>
      </w:r>
    </w:p>
    <w:p w:rsidR="00833CAC" w:rsidRPr="00A5168C" w:rsidRDefault="006F1399" w:rsidP="00CE4B50">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8) ширу административну модернизацију и поједностављење, што подстиче различите административне процесе као и ширење решења информационих технологија у оквиру и од стране </w:t>
      </w:r>
      <w:r w:rsidR="00830638" w:rsidRPr="00A5168C">
        <w:rPr>
          <w:rFonts w:ascii="Times New Roman" w:eastAsia="Times New Roman" w:hAnsi="Times New Roman" w:cs="Times New Roman"/>
          <w:sz w:val="24"/>
          <w:szCs w:val="24"/>
          <w:lang w:val="sr-Cyrl-CS"/>
        </w:rPr>
        <w:t>В</w:t>
      </w:r>
      <w:r w:rsidRPr="00A5168C">
        <w:rPr>
          <w:rFonts w:ascii="Times New Roman" w:eastAsia="Times New Roman" w:hAnsi="Times New Roman" w:cs="Times New Roman"/>
          <w:sz w:val="24"/>
          <w:szCs w:val="24"/>
          <w:lang w:val="sr-Cyrl-CS"/>
        </w:rPr>
        <w:t>ладе и друштва у целини.</w:t>
      </w:r>
    </w:p>
    <w:p w:rsidR="00CE4B50" w:rsidRPr="00A5168C" w:rsidRDefault="006F1399" w:rsidP="00CE4B50">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 </w:t>
      </w:r>
    </w:p>
    <w:p w:rsidR="006F1399" w:rsidRPr="00A5168C" w:rsidRDefault="006F1399" w:rsidP="00CE4B50">
      <w:pPr>
        <w:suppressAutoHyphens/>
        <w:spacing w:after="0"/>
        <w:rPr>
          <w:rFonts w:ascii="Times New Roman" w:eastAsia="Calibri" w:hAnsi="Times New Roman" w:cs="Times New Roman"/>
          <w:b/>
          <w:sz w:val="24"/>
          <w:szCs w:val="24"/>
          <w:lang w:val="sr-Cyrl-CS"/>
        </w:rPr>
      </w:pPr>
      <w:r w:rsidRPr="00A5168C">
        <w:rPr>
          <w:rFonts w:ascii="Times New Roman" w:eastAsia="Times New Roman" w:hAnsi="Times New Roman" w:cs="Times New Roman"/>
          <w:b/>
          <w:bCs/>
          <w:sz w:val="24"/>
          <w:szCs w:val="24"/>
          <w:lang w:val="sr-Cyrl-CS"/>
        </w:rPr>
        <w:t xml:space="preserve">6) </w:t>
      </w:r>
      <w:r w:rsidRPr="00A5168C">
        <w:rPr>
          <w:rFonts w:ascii="Times New Roman" w:eastAsia="Calibri" w:hAnsi="Times New Roman" w:cs="Times New Roman"/>
          <w:b/>
          <w:sz w:val="24"/>
          <w:szCs w:val="24"/>
          <w:lang w:val="sr-Cyrl-CS"/>
        </w:rPr>
        <w:t xml:space="preserve">Да ли су позитивне последице доношења </w:t>
      </w:r>
      <w:r w:rsidR="002D5541" w:rsidRPr="00A5168C">
        <w:rPr>
          <w:rFonts w:ascii="Times New Roman" w:eastAsia="Calibri" w:hAnsi="Times New Roman" w:cs="Times New Roman"/>
          <w:b/>
          <w:sz w:val="24"/>
          <w:szCs w:val="24"/>
          <w:lang w:val="sr-Cyrl-CS"/>
        </w:rPr>
        <w:t xml:space="preserve">овог </w:t>
      </w:r>
      <w:r w:rsidRPr="00A5168C">
        <w:rPr>
          <w:rFonts w:ascii="Times New Roman" w:eastAsia="Calibri" w:hAnsi="Times New Roman" w:cs="Times New Roman"/>
          <w:b/>
          <w:sz w:val="24"/>
          <w:szCs w:val="24"/>
          <w:lang w:val="sr-Cyrl-CS"/>
        </w:rPr>
        <w:t>закона такве да оправдавају трошкове које ће он створити?</w:t>
      </w:r>
    </w:p>
    <w:p w:rsidR="00CE4B50" w:rsidRPr="00A5168C" w:rsidRDefault="00CE4B50" w:rsidP="00A65F3D">
      <w:pPr>
        <w:suppressAutoHyphens/>
        <w:spacing w:after="0"/>
        <w:rPr>
          <w:rFonts w:ascii="Times New Roman" w:eastAsia="Calibri" w:hAnsi="Times New Roman" w:cs="Times New Roman"/>
          <w:b/>
          <w:sz w:val="18"/>
          <w:szCs w:val="18"/>
          <w:lang w:val="sr-Cyrl-CS"/>
        </w:rPr>
      </w:pPr>
    </w:p>
    <w:p w:rsidR="006770AE" w:rsidRPr="00A5168C" w:rsidRDefault="006F1399" w:rsidP="00973B57">
      <w:pPr>
        <w:spacing w:after="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Примена овог закона неће изазва</w:t>
      </w:r>
      <w:r w:rsidR="003014BB" w:rsidRPr="00A5168C">
        <w:rPr>
          <w:rFonts w:ascii="Times New Roman" w:eastAsia="Calibri" w:hAnsi="Times New Roman" w:cs="Times New Roman"/>
          <w:color w:val="000000"/>
          <w:sz w:val="24"/>
          <w:szCs w:val="24"/>
          <w:lang w:val="sr-Cyrl-CS"/>
        </w:rPr>
        <w:t xml:space="preserve">ти додатне трошкове у привреди. </w:t>
      </w:r>
      <w:r w:rsidRPr="00A5168C">
        <w:rPr>
          <w:rFonts w:ascii="Times New Roman" w:eastAsia="Calibri" w:hAnsi="Times New Roman" w:cs="Times New Roman"/>
          <w:color w:val="000000"/>
          <w:sz w:val="24"/>
          <w:szCs w:val="24"/>
          <w:lang w:val="sr-Cyrl-CS"/>
        </w:rPr>
        <w:t>Напротив, трошкови ће се смањити</w:t>
      </w:r>
      <w:r w:rsidR="00AF6B4B" w:rsidRPr="00A5168C">
        <w:rPr>
          <w:rFonts w:ascii="Times New Roman" w:eastAsia="Calibri" w:hAnsi="Times New Roman" w:cs="Times New Roman"/>
          <w:color w:val="000000"/>
          <w:sz w:val="24"/>
          <w:szCs w:val="24"/>
          <w:lang w:val="sr-Cyrl-CS"/>
        </w:rPr>
        <w:t>,</w:t>
      </w:r>
      <w:r w:rsidRPr="00A5168C">
        <w:rPr>
          <w:rFonts w:ascii="Times New Roman" w:eastAsia="Calibri" w:hAnsi="Times New Roman" w:cs="Times New Roman"/>
          <w:color w:val="000000"/>
          <w:sz w:val="24"/>
          <w:szCs w:val="24"/>
          <w:lang w:val="sr-Cyrl-CS"/>
        </w:rPr>
        <w:t xml:space="preserve"> </w:t>
      </w:r>
      <w:r w:rsidR="001B5ACF" w:rsidRPr="00A5168C">
        <w:rPr>
          <w:rFonts w:ascii="Times New Roman" w:eastAsia="Calibri" w:hAnsi="Times New Roman" w:cs="Times New Roman"/>
          <w:color w:val="000000"/>
          <w:sz w:val="24"/>
          <w:szCs w:val="24"/>
          <w:lang w:val="sr-Cyrl-CS"/>
        </w:rPr>
        <w:t xml:space="preserve">с обзиром </w:t>
      </w:r>
      <w:r w:rsidR="008813B5" w:rsidRPr="00A5168C">
        <w:rPr>
          <w:rFonts w:ascii="Times New Roman" w:eastAsia="Calibri" w:hAnsi="Times New Roman" w:cs="Times New Roman"/>
          <w:color w:val="000000"/>
          <w:sz w:val="24"/>
          <w:szCs w:val="24"/>
          <w:lang w:val="sr-Cyrl-CS"/>
        </w:rPr>
        <w:t xml:space="preserve">на </w:t>
      </w:r>
      <w:r w:rsidR="00DD4BC5" w:rsidRPr="00A5168C">
        <w:rPr>
          <w:rFonts w:ascii="Times New Roman" w:eastAsia="Calibri" w:hAnsi="Times New Roman" w:cs="Times New Roman"/>
          <w:color w:val="000000"/>
          <w:sz w:val="24"/>
          <w:szCs w:val="24"/>
          <w:lang w:val="sr-Cyrl-CS"/>
        </w:rPr>
        <w:t xml:space="preserve">поједностављен поступак у вези са </w:t>
      </w:r>
      <w:r w:rsidR="00BE29C4" w:rsidRPr="00A5168C">
        <w:rPr>
          <w:rFonts w:ascii="Times New Roman" w:eastAsia="Calibri" w:hAnsi="Times New Roman" w:cs="Times New Roman"/>
          <w:color w:val="000000"/>
          <w:sz w:val="24"/>
          <w:szCs w:val="24"/>
          <w:lang w:val="sr-Cyrl-CS"/>
        </w:rPr>
        <w:t xml:space="preserve">начином </w:t>
      </w:r>
      <w:r w:rsidR="00DD4BC5" w:rsidRPr="00A5168C">
        <w:rPr>
          <w:rFonts w:ascii="Times New Roman" w:eastAsia="Calibri" w:hAnsi="Times New Roman" w:cs="Times New Roman"/>
          <w:color w:val="000000"/>
          <w:sz w:val="24"/>
          <w:szCs w:val="24"/>
          <w:lang w:val="sr-Cyrl-CS"/>
        </w:rPr>
        <w:t>подношењ</w:t>
      </w:r>
      <w:r w:rsidR="003D4881" w:rsidRPr="00A5168C">
        <w:rPr>
          <w:rFonts w:ascii="Times New Roman" w:eastAsia="Calibri" w:hAnsi="Times New Roman" w:cs="Times New Roman"/>
          <w:color w:val="000000"/>
          <w:sz w:val="24"/>
          <w:szCs w:val="24"/>
          <w:lang w:val="sr-Cyrl-CS"/>
        </w:rPr>
        <w:t>а</w:t>
      </w:r>
      <w:r w:rsidR="00DD4BC5" w:rsidRPr="00A5168C">
        <w:rPr>
          <w:rFonts w:ascii="Times New Roman" w:eastAsia="Calibri" w:hAnsi="Times New Roman" w:cs="Times New Roman"/>
          <w:color w:val="000000"/>
          <w:sz w:val="24"/>
          <w:szCs w:val="24"/>
          <w:lang w:val="sr-Cyrl-CS"/>
        </w:rPr>
        <w:t xml:space="preserve"> документације од стране понуђача наручиоцима.</w:t>
      </w:r>
      <w:r w:rsidR="00BE29C4" w:rsidRPr="00A5168C">
        <w:rPr>
          <w:rFonts w:ascii="Times New Roman" w:eastAsia="Calibri" w:hAnsi="Times New Roman" w:cs="Times New Roman"/>
          <w:color w:val="000000"/>
          <w:sz w:val="24"/>
          <w:szCs w:val="24"/>
          <w:lang w:val="sr-Cyrl-CS"/>
        </w:rPr>
        <w:t xml:space="preserve"> </w:t>
      </w:r>
      <w:r w:rsidRPr="00A5168C">
        <w:rPr>
          <w:rFonts w:ascii="Times New Roman" w:eastAsia="Calibri" w:hAnsi="Times New Roman" w:cs="Times New Roman"/>
          <w:color w:val="000000"/>
          <w:sz w:val="24"/>
          <w:szCs w:val="24"/>
          <w:lang w:val="sr-Cyrl-CS"/>
        </w:rPr>
        <w:t>Трошкови јавног сектора</w:t>
      </w:r>
      <w:r w:rsidR="00BE29C4" w:rsidRPr="00A5168C">
        <w:rPr>
          <w:rFonts w:ascii="Times New Roman" w:eastAsia="Calibri" w:hAnsi="Times New Roman" w:cs="Times New Roman"/>
          <w:color w:val="000000"/>
          <w:sz w:val="24"/>
          <w:szCs w:val="24"/>
          <w:lang w:val="sr-Cyrl-CS"/>
        </w:rPr>
        <w:t>, односно</w:t>
      </w:r>
      <w:r w:rsidRPr="00A5168C">
        <w:rPr>
          <w:rFonts w:ascii="Times New Roman" w:eastAsia="Calibri" w:hAnsi="Times New Roman" w:cs="Times New Roman"/>
          <w:color w:val="000000"/>
          <w:sz w:val="24"/>
          <w:szCs w:val="24"/>
          <w:lang w:val="sr-Cyrl-CS"/>
        </w:rPr>
        <w:t xml:space="preserve"> </w:t>
      </w:r>
      <w:r w:rsidR="00BE29C4" w:rsidRPr="00A5168C">
        <w:rPr>
          <w:rFonts w:ascii="Times New Roman" w:eastAsia="Calibri" w:hAnsi="Times New Roman" w:cs="Times New Roman"/>
          <w:color w:val="000000"/>
          <w:sz w:val="24"/>
          <w:szCs w:val="24"/>
          <w:lang w:val="sr-Cyrl-CS"/>
        </w:rPr>
        <w:t>наручилаца</w:t>
      </w:r>
      <w:r w:rsidRPr="00A5168C">
        <w:rPr>
          <w:rFonts w:ascii="Times New Roman" w:eastAsia="Calibri" w:hAnsi="Times New Roman" w:cs="Times New Roman"/>
          <w:color w:val="000000"/>
          <w:sz w:val="24"/>
          <w:szCs w:val="24"/>
          <w:lang w:val="sr-Cyrl-CS"/>
        </w:rPr>
        <w:t xml:space="preserve"> такође </w:t>
      </w:r>
      <w:r w:rsidR="003D4881" w:rsidRPr="00A5168C">
        <w:rPr>
          <w:rFonts w:ascii="Times New Roman" w:eastAsia="Calibri" w:hAnsi="Times New Roman" w:cs="Times New Roman"/>
          <w:color w:val="000000"/>
          <w:sz w:val="24"/>
          <w:szCs w:val="24"/>
          <w:lang w:val="sr-Cyrl-CS"/>
        </w:rPr>
        <w:t>ћ</w:t>
      </w:r>
      <w:r w:rsidR="0044471A" w:rsidRPr="00A5168C">
        <w:rPr>
          <w:rFonts w:ascii="Times New Roman" w:eastAsia="Calibri" w:hAnsi="Times New Roman" w:cs="Times New Roman"/>
          <w:color w:val="000000"/>
          <w:sz w:val="24"/>
          <w:szCs w:val="24"/>
          <w:lang w:val="sr-Cyrl-CS"/>
        </w:rPr>
        <w:t>е</w:t>
      </w:r>
      <w:r w:rsidR="003D4881" w:rsidRPr="00A5168C">
        <w:rPr>
          <w:rFonts w:ascii="Times New Roman" w:eastAsia="Calibri" w:hAnsi="Times New Roman" w:cs="Times New Roman"/>
          <w:color w:val="000000"/>
          <w:sz w:val="24"/>
          <w:szCs w:val="24"/>
          <w:lang w:val="sr-Cyrl-CS"/>
        </w:rPr>
        <w:t xml:space="preserve"> се</w:t>
      </w:r>
      <w:r w:rsidR="0044471A" w:rsidRPr="00A5168C">
        <w:rPr>
          <w:rFonts w:ascii="Times New Roman" w:eastAsia="Calibri" w:hAnsi="Times New Roman" w:cs="Times New Roman"/>
          <w:color w:val="000000"/>
          <w:sz w:val="24"/>
          <w:szCs w:val="24"/>
          <w:lang w:val="sr-Cyrl-CS"/>
        </w:rPr>
        <w:t xml:space="preserve"> </w:t>
      </w:r>
      <w:r w:rsidRPr="00A5168C">
        <w:rPr>
          <w:rFonts w:ascii="Times New Roman" w:eastAsia="Calibri" w:hAnsi="Times New Roman" w:cs="Times New Roman"/>
          <w:color w:val="000000"/>
          <w:sz w:val="24"/>
          <w:szCs w:val="24"/>
          <w:lang w:val="sr-Cyrl-CS"/>
        </w:rPr>
        <w:t xml:space="preserve">смањити </w:t>
      </w:r>
      <w:r w:rsidR="00BE29C4" w:rsidRPr="00A5168C">
        <w:rPr>
          <w:rFonts w:ascii="Times New Roman" w:eastAsia="Calibri" w:hAnsi="Times New Roman" w:cs="Times New Roman"/>
          <w:color w:val="000000"/>
          <w:sz w:val="24"/>
          <w:szCs w:val="24"/>
          <w:lang w:val="sr-Cyrl-CS"/>
        </w:rPr>
        <w:t>будући</w:t>
      </w:r>
      <w:r w:rsidRPr="00A5168C">
        <w:rPr>
          <w:rFonts w:ascii="Times New Roman" w:eastAsia="Calibri" w:hAnsi="Times New Roman" w:cs="Times New Roman"/>
          <w:color w:val="000000"/>
          <w:sz w:val="24"/>
          <w:szCs w:val="24"/>
          <w:lang w:val="sr-Cyrl-CS"/>
        </w:rPr>
        <w:t xml:space="preserve"> да је </w:t>
      </w:r>
      <w:r w:rsidR="005764D7">
        <w:rPr>
          <w:rFonts w:ascii="Times New Roman" w:eastAsia="Calibri" w:hAnsi="Times New Roman" w:cs="Times New Roman"/>
          <w:color w:val="000000"/>
          <w:sz w:val="24"/>
          <w:szCs w:val="24"/>
          <w:lang w:val="sr-Cyrl-CS"/>
        </w:rPr>
        <w:t xml:space="preserve">овим </w:t>
      </w:r>
      <w:r w:rsidRPr="00A5168C">
        <w:rPr>
          <w:rFonts w:ascii="Times New Roman" w:eastAsia="Calibri" w:hAnsi="Times New Roman" w:cs="Times New Roman"/>
          <w:color w:val="000000"/>
          <w:sz w:val="24"/>
          <w:szCs w:val="24"/>
          <w:lang w:val="sr-Cyrl-CS"/>
        </w:rPr>
        <w:t>закон</w:t>
      </w:r>
      <w:r w:rsidR="00A26525" w:rsidRPr="00A5168C">
        <w:rPr>
          <w:rFonts w:ascii="Times New Roman" w:eastAsia="Calibri" w:hAnsi="Times New Roman" w:cs="Times New Roman"/>
          <w:color w:val="000000"/>
          <w:sz w:val="24"/>
          <w:szCs w:val="24"/>
          <w:lang w:val="sr-Cyrl-CS"/>
        </w:rPr>
        <w:t>ом, поред осталог,</w:t>
      </w:r>
      <w:r w:rsidRPr="00A5168C">
        <w:rPr>
          <w:rFonts w:ascii="Times New Roman" w:eastAsia="Calibri" w:hAnsi="Times New Roman" w:cs="Times New Roman"/>
          <w:color w:val="000000"/>
          <w:sz w:val="24"/>
          <w:szCs w:val="24"/>
          <w:lang w:val="sr-Cyrl-CS"/>
        </w:rPr>
        <w:t xml:space="preserve"> предвиђено </w:t>
      </w:r>
      <w:r w:rsidR="00D635AF" w:rsidRPr="00A5168C">
        <w:rPr>
          <w:rFonts w:ascii="Times New Roman" w:eastAsia="Calibri" w:hAnsi="Times New Roman" w:cs="Times New Roman"/>
          <w:color w:val="000000"/>
          <w:sz w:val="24"/>
          <w:szCs w:val="24"/>
          <w:lang w:val="sr-Cyrl-CS"/>
        </w:rPr>
        <w:t xml:space="preserve">бесплатно </w:t>
      </w:r>
      <w:r w:rsidRPr="00A5168C">
        <w:rPr>
          <w:rFonts w:ascii="Times New Roman" w:eastAsia="Calibri" w:hAnsi="Times New Roman" w:cs="Times New Roman"/>
          <w:color w:val="000000"/>
          <w:sz w:val="24"/>
          <w:szCs w:val="24"/>
          <w:lang w:val="sr-Cyrl-CS"/>
        </w:rPr>
        <w:t xml:space="preserve">објављивање свих огласа </w:t>
      </w:r>
      <w:r w:rsidR="00A26525" w:rsidRPr="00A5168C">
        <w:rPr>
          <w:rFonts w:ascii="Times New Roman" w:eastAsia="Calibri" w:hAnsi="Times New Roman" w:cs="Times New Roman"/>
          <w:color w:val="000000"/>
          <w:sz w:val="24"/>
          <w:szCs w:val="24"/>
          <w:lang w:val="sr-Cyrl-CS"/>
        </w:rPr>
        <w:t xml:space="preserve">о јавним набавкама </w:t>
      </w:r>
      <w:r w:rsidRPr="00A5168C">
        <w:rPr>
          <w:rFonts w:ascii="Times New Roman" w:eastAsia="Calibri" w:hAnsi="Times New Roman" w:cs="Times New Roman"/>
          <w:color w:val="000000"/>
          <w:sz w:val="24"/>
          <w:szCs w:val="24"/>
          <w:lang w:val="sr-Cyrl-CS"/>
        </w:rPr>
        <w:t xml:space="preserve">на Порталу за јавне набавке </w:t>
      </w:r>
      <w:r w:rsidR="001037EC" w:rsidRPr="00A5168C">
        <w:rPr>
          <w:rFonts w:ascii="Times New Roman" w:eastAsia="Calibri" w:hAnsi="Times New Roman" w:cs="Times New Roman"/>
          <w:color w:val="000000"/>
          <w:sz w:val="24"/>
          <w:szCs w:val="24"/>
          <w:lang w:val="sr-Cyrl-CS"/>
        </w:rPr>
        <w:t>на стандардним обрасцима</w:t>
      </w:r>
      <w:r w:rsidRPr="00A5168C">
        <w:rPr>
          <w:rFonts w:ascii="Times New Roman" w:eastAsia="Calibri" w:hAnsi="Times New Roman" w:cs="Times New Roman"/>
          <w:color w:val="000000"/>
          <w:sz w:val="24"/>
          <w:szCs w:val="24"/>
          <w:lang w:val="sr-Cyrl-CS"/>
        </w:rPr>
        <w:t xml:space="preserve">. </w:t>
      </w:r>
    </w:p>
    <w:p w:rsidR="00F724A6" w:rsidRPr="00A5168C" w:rsidRDefault="00F724A6" w:rsidP="00973B57">
      <w:pPr>
        <w:spacing w:after="0"/>
        <w:rPr>
          <w:rFonts w:ascii="Times New Roman" w:eastAsia="Times New Roman" w:hAnsi="Times New Roman" w:cs="Times New Roman"/>
          <w:sz w:val="24"/>
          <w:szCs w:val="24"/>
          <w:lang w:val="sr-Cyrl-CS"/>
        </w:rPr>
      </w:pPr>
    </w:p>
    <w:p w:rsidR="00A65F3D" w:rsidRPr="00A5168C" w:rsidRDefault="006F1399" w:rsidP="00973B57">
      <w:pPr>
        <w:keepNext/>
        <w:spacing w:after="0"/>
        <w:rPr>
          <w:rFonts w:ascii="Times New Roman" w:eastAsia="Calibri" w:hAnsi="Times New Roman" w:cs="Times New Roman"/>
          <w:b/>
          <w:sz w:val="24"/>
          <w:szCs w:val="24"/>
          <w:lang w:val="sr-Cyrl-CS"/>
        </w:rPr>
      </w:pPr>
      <w:r w:rsidRPr="00A5168C">
        <w:rPr>
          <w:rFonts w:ascii="Times New Roman" w:eastAsia="Calibri" w:hAnsi="Times New Roman" w:cs="Times New Roman"/>
          <w:b/>
          <w:sz w:val="24"/>
          <w:szCs w:val="24"/>
          <w:lang w:val="sr-Cyrl-CS"/>
        </w:rPr>
        <w:t xml:space="preserve">7) Да ли </w:t>
      </w:r>
      <w:r w:rsidR="002D5541" w:rsidRPr="00A5168C">
        <w:rPr>
          <w:rFonts w:ascii="Times New Roman" w:eastAsia="Calibri" w:hAnsi="Times New Roman" w:cs="Times New Roman"/>
          <w:b/>
          <w:sz w:val="24"/>
          <w:szCs w:val="24"/>
          <w:lang w:val="sr-Cyrl-CS"/>
        </w:rPr>
        <w:t xml:space="preserve">овај </w:t>
      </w:r>
      <w:r w:rsidRPr="00A5168C">
        <w:rPr>
          <w:rFonts w:ascii="Times New Roman" w:eastAsia="Calibri" w:hAnsi="Times New Roman" w:cs="Times New Roman"/>
          <w:b/>
          <w:sz w:val="24"/>
          <w:szCs w:val="24"/>
          <w:lang w:val="sr-Cyrl-CS"/>
        </w:rPr>
        <w:t>закон подржава стварање нових привредних субјеката на тржишту и тржишну конкуренцију</w:t>
      </w:r>
    </w:p>
    <w:p w:rsidR="006F1399" w:rsidRPr="00A5168C" w:rsidRDefault="006F1399" w:rsidP="00973B57">
      <w:pPr>
        <w:keepNext/>
        <w:spacing w:after="0"/>
        <w:rPr>
          <w:rFonts w:ascii="Times New Roman" w:eastAsia="Times New Roman" w:hAnsi="Times New Roman" w:cs="Times New Roman"/>
          <w:sz w:val="18"/>
          <w:szCs w:val="18"/>
          <w:lang w:val="sr-Cyrl-CS"/>
        </w:rPr>
      </w:pPr>
      <w:r w:rsidRPr="00A5168C">
        <w:rPr>
          <w:rFonts w:ascii="Times New Roman" w:eastAsia="Times New Roman" w:hAnsi="Times New Roman" w:cs="Times New Roman"/>
          <w:b/>
          <w:bCs/>
          <w:sz w:val="24"/>
          <w:szCs w:val="24"/>
          <w:lang w:val="sr-Cyrl-CS"/>
        </w:rPr>
        <w:t xml:space="preserve"> </w:t>
      </w:r>
    </w:p>
    <w:p w:rsidR="00F3037D" w:rsidRPr="00A5168C" w:rsidRDefault="002D5541" w:rsidP="00F3037D">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Предлог</w:t>
      </w:r>
      <w:r w:rsidR="006F1399" w:rsidRPr="00A5168C">
        <w:rPr>
          <w:rFonts w:ascii="Times New Roman" w:eastAsia="Times New Roman" w:hAnsi="Times New Roman" w:cs="Times New Roman"/>
          <w:sz w:val="24"/>
          <w:szCs w:val="24"/>
          <w:lang w:val="sr-Cyrl-CS"/>
        </w:rPr>
        <w:t>ом закона предвиђена су решења којима се спречава корупциј</w:t>
      </w:r>
      <w:r w:rsidR="007B6797" w:rsidRPr="00A5168C">
        <w:rPr>
          <w:rFonts w:ascii="Times New Roman" w:eastAsia="Times New Roman" w:hAnsi="Times New Roman" w:cs="Times New Roman"/>
          <w:sz w:val="24"/>
          <w:szCs w:val="24"/>
          <w:lang w:val="sr-Cyrl-CS"/>
        </w:rPr>
        <w:t>а, повећава конкуренција и сма</w:t>
      </w:r>
      <w:r w:rsidR="006F1399" w:rsidRPr="00A5168C">
        <w:rPr>
          <w:rFonts w:ascii="Times New Roman" w:eastAsia="Times New Roman" w:hAnsi="Times New Roman" w:cs="Times New Roman"/>
          <w:sz w:val="24"/>
          <w:szCs w:val="24"/>
          <w:lang w:val="sr-Cyrl-CS"/>
        </w:rPr>
        <w:t xml:space="preserve">њују трошкови поступка јавне набавке, као и побољшава поступак </w:t>
      </w:r>
      <w:r w:rsidR="003D4881" w:rsidRPr="00A5168C">
        <w:rPr>
          <w:rFonts w:ascii="Times New Roman" w:eastAsia="Times New Roman" w:hAnsi="Times New Roman" w:cs="Times New Roman"/>
          <w:sz w:val="24"/>
          <w:szCs w:val="24"/>
          <w:lang w:val="sr-Cyrl-CS"/>
        </w:rPr>
        <w:t>заштите</w:t>
      </w:r>
      <w:r w:rsidR="006F1399" w:rsidRPr="00A5168C">
        <w:rPr>
          <w:rFonts w:ascii="Times New Roman" w:eastAsia="Times New Roman" w:hAnsi="Times New Roman" w:cs="Times New Roman"/>
          <w:sz w:val="24"/>
          <w:szCs w:val="24"/>
          <w:lang w:val="sr-Cyrl-CS"/>
        </w:rPr>
        <w:t xml:space="preserve"> права.</w:t>
      </w:r>
    </w:p>
    <w:p w:rsidR="006F1399" w:rsidRPr="00A5168C" w:rsidRDefault="006F1399" w:rsidP="00F3037D">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 </w:t>
      </w:r>
    </w:p>
    <w:p w:rsidR="006F1399" w:rsidRPr="00A5168C" w:rsidRDefault="006F1399" w:rsidP="003D4881">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Мала и средња предузећа заштићена су од негативних ефеката централизације јавних набавки тиме</w:t>
      </w:r>
      <w:r w:rsidR="003D4881" w:rsidRPr="00A5168C">
        <w:rPr>
          <w:rFonts w:ascii="Times New Roman" w:eastAsia="Times New Roman" w:hAnsi="Times New Roman" w:cs="Times New Roman"/>
          <w:sz w:val="24"/>
          <w:szCs w:val="24"/>
          <w:lang w:val="sr-Cyrl-CS"/>
        </w:rPr>
        <w:t xml:space="preserve"> што је тело за централизоване јавне набавке дужно да централизоване јавне набавке спроведе на начин да обезбеди приступ тржишту малим и средњим предузећима, тако што</w:t>
      </w:r>
      <w:r w:rsidRPr="00A5168C">
        <w:rPr>
          <w:rFonts w:ascii="Times New Roman" w:eastAsia="Times New Roman" w:hAnsi="Times New Roman" w:cs="Times New Roman"/>
          <w:sz w:val="24"/>
          <w:szCs w:val="24"/>
          <w:lang w:val="sr-Cyrl-CS"/>
        </w:rPr>
        <w:t xml:space="preserve"> у случају поделе набавке у партије одређује предмет и обим поједине партије, узимајући у обзир могућност учешћа малих и средњих предузећа у поступку јавн</w:t>
      </w:r>
      <w:r w:rsidR="003D4881" w:rsidRPr="00A5168C">
        <w:rPr>
          <w:rFonts w:ascii="Times New Roman" w:eastAsia="Times New Roman" w:hAnsi="Times New Roman" w:cs="Times New Roman"/>
          <w:sz w:val="24"/>
          <w:szCs w:val="24"/>
          <w:lang w:val="sr-Cyrl-CS"/>
        </w:rPr>
        <w:t>е набавке, када је то оправдано.</w:t>
      </w:r>
    </w:p>
    <w:p w:rsidR="006F1399" w:rsidRPr="00A5168C" w:rsidRDefault="00E12177" w:rsidP="00F3037D">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Због свега наведеног</w:t>
      </w:r>
      <w:r w:rsidR="006F1399" w:rsidRPr="00A5168C">
        <w:rPr>
          <w:rFonts w:ascii="Times New Roman" w:eastAsia="Times New Roman" w:hAnsi="Times New Roman" w:cs="Times New Roman"/>
          <w:sz w:val="24"/>
          <w:szCs w:val="24"/>
          <w:lang w:val="sr-Cyrl-CS"/>
        </w:rPr>
        <w:t xml:space="preserve"> очекују се позитивни ефекти на оснивање нових привредн</w:t>
      </w:r>
      <w:r w:rsidR="003D4881" w:rsidRPr="00A5168C">
        <w:rPr>
          <w:rFonts w:ascii="Times New Roman" w:eastAsia="Times New Roman" w:hAnsi="Times New Roman" w:cs="Times New Roman"/>
          <w:sz w:val="24"/>
          <w:szCs w:val="24"/>
          <w:lang w:val="sr-Cyrl-CS"/>
        </w:rPr>
        <w:t>и</w:t>
      </w:r>
      <w:r w:rsidR="006F1399" w:rsidRPr="00A5168C">
        <w:rPr>
          <w:rFonts w:ascii="Times New Roman" w:eastAsia="Times New Roman" w:hAnsi="Times New Roman" w:cs="Times New Roman"/>
          <w:sz w:val="24"/>
          <w:szCs w:val="24"/>
          <w:lang w:val="sr-Cyrl-CS"/>
        </w:rPr>
        <w:t>х субјеката јер су јавне набавке значајан сегмент пословања и извор прихода за привредне субјекте.</w:t>
      </w:r>
    </w:p>
    <w:p w:rsidR="00F3037D" w:rsidRPr="00A5168C" w:rsidRDefault="00F3037D" w:rsidP="00F3037D">
      <w:pPr>
        <w:spacing w:after="0"/>
        <w:rPr>
          <w:rFonts w:ascii="Times New Roman" w:eastAsia="Times New Roman" w:hAnsi="Times New Roman" w:cs="Times New Roman"/>
          <w:sz w:val="18"/>
          <w:szCs w:val="18"/>
          <w:lang w:val="sr-Cyrl-CS"/>
        </w:rPr>
      </w:pPr>
    </w:p>
    <w:p w:rsidR="006F1399" w:rsidRDefault="006F1399" w:rsidP="00F3037D">
      <w:pPr>
        <w:spacing w:after="0"/>
        <w:rPr>
          <w:rFonts w:ascii="Times New Roman" w:eastAsia="Calibri" w:hAnsi="Times New Roman" w:cs="Times New Roman"/>
          <w:b/>
          <w:sz w:val="24"/>
          <w:szCs w:val="24"/>
          <w:lang w:val="sr-Cyrl-CS"/>
        </w:rPr>
      </w:pPr>
      <w:r w:rsidRPr="00A5168C">
        <w:rPr>
          <w:rFonts w:ascii="Times New Roman" w:eastAsia="Times New Roman" w:hAnsi="Times New Roman" w:cs="Times New Roman"/>
          <w:b/>
          <w:bCs/>
          <w:sz w:val="24"/>
          <w:szCs w:val="24"/>
          <w:lang w:val="sr-Cyrl-CS"/>
        </w:rPr>
        <w:t xml:space="preserve">8) </w:t>
      </w:r>
      <w:r w:rsidRPr="00A5168C">
        <w:rPr>
          <w:rFonts w:ascii="Times New Roman" w:eastAsia="Calibri" w:hAnsi="Times New Roman" w:cs="Times New Roman"/>
          <w:b/>
          <w:sz w:val="24"/>
          <w:szCs w:val="24"/>
          <w:lang w:val="sr-Cyrl-CS"/>
        </w:rPr>
        <w:t>Да ли су заинтересоване стране имале прилику да се изјасне о</w:t>
      </w:r>
      <w:r w:rsidR="002D5541" w:rsidRPr="00A5168C">
        <w:rPr>
          <w:rFonts w:ascii="Times New Roman" w:eastAsia="Calibri" w:hAnsi="Times New Roman" w:cs="Times New Roman"/>
          <w:b/>
          <w:sz w:val="24"/>
          <w:szCs w:val="24"/>
          <w:lang w:val="sr-Cyrl-CS"/>
        </w:rPr>
        <w:t xml:space="preserve"> овом</w:t>
      </w:r>
      <w:r w:rsidRPr="00A5168C">
        <w:rPr>
          <w:rFonts w:ascii="Times New Roman" w:eastAsia="Calibri" w:hAnsi="Times New Roman" w:cs="Times New Roman"/>
          <w:b/>
          <w:sz w:val="24"/>
          <w:szCs w:val="24"/>
          <w:lang w:val="sr-Cyrl-CS"/>
        </w:rPr>
        <w:t xml:space="preserve"> закону</w:t>
      </w:r>
    </w:p>
    <w:p w:rsidR="00F6715B" w:rsidRPr="00A5168C" w:rsidRDefault="00F6715B" w:rsidP="00F3037D">
      <w:pPr>
        <w:spacing w:after="0"/>
        <w:rPr>
          <w:rFonts w:ascii="Times New Roman" w:eastAsia="Calibri" w:hAnsi="Times New Roman" w:cs="Times New Roman"/>
          <w:b/>
          <w:sz w:val="24"/>
          <w:szCs w:val="24"/>
          <w:lang w:val="sr-Cyrl-CS"/>
        </w:rPr>
      </w:pPr>
    </w:p>
    <w:p w:rsidR="00F6715B" w:rsidRPr="00A5168C" w:rsidRDefault="00F6715B" w:rsidP="00F6715B">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Закључком Одбора за привреду и финансије Владе 05 Број: 011-9127/2018 од 1. октобра 2018. године, Министарство финансија је спровело Јавну расправу о Нацрту закона </w:t>
      </w:r>
      <w:r>
        <w:rPr>
          <w:rFonts w:ascii="Times New Roman" w:eastAsia="Times New Roman" w:hAnsi="Times New Roman" w:cs="Times New Roman"/>
          <w:sz w:val="24"/>
          <w:szCs w:val="24"/>
          <w:lang w:val="sr-Cyrl-CS"/>
        </w:rPr>
        <w:t xml:space="preserve">о јавним набавкама ( у даљем тексту: Нацрт закона) </w:t>
      </w:r>
      <w:r w:rsidRPr="00A5168C">
        <w:rPr>
          <w:rFonts w:ascii="Times New Roman" w:eastAsia="Times New Roman" w:hAnsi="Times New Roman" w:cs="Times New Roman"/>
          <w:sz w:val="24"/>
          <w:szCs w:val="24"/>
          <w:lang w:val="sr-Cyrl-CS"/>
        </w:rPr>
        <w:t xml:space="preserve">у периоду од 3. до 22. октобра 2018. године. </w:t>
      </w:r>
    </w:p>
    <w:p w:rsidR="00F6715B" w:rsidRPr="00A5168C" w:rsidRDefault="00F6715B" w:rsidP="00F6715B">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 xml:space="preserve">У поступку припреме овог закона, Министарство финансија је у сарадњи са Управом за јавне набавке и Привредном комором Србије у периоду од 3. до 22. октобра 2018. године, спровело јавну расправу о Нацрту закона. Текст Нацрта закона објављен је на званичној интернет страници Mинистарства финансија, Управе за јавне набавке и Привредне коморе Србије, а сва заинтересована лица била су у могућности да коментаре и мишљења доставе електронским путем. </w:t>
      </w:r>
    </w:p>
    <w:p w:rsidR="00F6715B" w:rsidRPr="00A5168C" w:rsidRDefault="00F6715B" w:rsidP="00F6715B">
      <w:pPr>
        <w:spacing w:after="0"/>
        <w:rPr>
          <w:rFonts w:ascii="Times New Roman" w:eastAsia="Times New Roman" w:hAnsi="Times New Roman" w:cs="Times New Roman"/>
          <w:sz w:val="24"/>
          <w:szCs w:val="24"/>
          <w:lang w:val="sr-Cyrl-CS"/>
        </w:rPr>
      </w:pPr>
      <w:r w:rsidRPr="00A5168C">
        <w:rPr>
          <w:rFonts w:ascii="Times New Roman" w:eastAsia="Times New Roman" w:hAnsi="Times New Roman" w:cs="Times New Roman"/>
          <w:sz w:val="24"/>
          <w:szCs w:val="24"/>
          <w:lang w:val="sr-Cyrl-CS"/>
        </w:rPr>
        <w:t>Објављеним Програмом јавне расправе предвиђено је одржавање Округлих столова, који су у организацији Привредне коморе Србије одржани 8. октобра, 10. октобра и 12. октобра 2019. године у Новом Саду, Београду и Нишу и на којима је, поред чланова Посебне радне групе, присуствовао представник пројекта који се финансира из ЕУ фондова „Support for Further Improvement of Public Procurement System in Serbia”, као и представници државних органа, привредних субјеката, организација цивилног друштва, стручне јавности, као и друге заинтересоване стране.</w:t>
      </w:r>
    </w:p>
    <w:p w:rsidR="00930EC0" w:rsidRDefault="00930EC0" w:rsidP="009F2ADB">
      <w:pPr>
        <w:spacing w:after="0"/>
        <w:ind w:firstLine="0"/>
        <w:rPr>
          <w:rFonts w:ascii="Times New Roman" w:eastAsia="Times New Roman" w:hAnsi="Times New Roman" w:cs="Times New Roman"/>
          <w:sz w:val="24"/>
          <w:szCs w:val="24"/>
          <w:lang w:val="sr-Cyrl-CS"/>
        </w:rPr>
      </w:pPr>
      <w:bookmarkStart w:id="0" w:name="_GoBack"/>
      <w:bookmarkEnd w:id="0"/>
    </w:p>
    <w:p w:rsidR="00930EC0" w:rsidRPr="00A5168C" w:rsidRDefault="00930EC0" w:rsidP="00973B57">
      <w:pPr>
        <w:spacing w:after="0"/>
        <w:rPr>
          <w:rFonts w:ascii="Times New Roman" w:eastAsia="Times New Roman" w:hAnsi="Times New Roman" w:cs="Times New Roman"/>
          <w:sz w:val="24"/>
          <w:szCs w:val="24"/>
          <w:lang w:val="sr-Cyrl-CS"/>
        </w:rPr>
      </w:pPr>
    </w:p>
    <w:p w:rsidR="006F1399" w:rsidRPr="00A5168C" w:rsidRDefault="006F1399" w:rsidP="00973B57">
      <w:pPr>
        <w:spacing w:after="0"/>
        <w:rPr>
          <w:rFonts w:ascii="Times New Roman" w:eastAsia="Calibri" w:hAnsi="Times New Roman" w:cs="Times New Roman"/>
          <w:b/>
          <w:color w:val="000000"/>
          <w:sz w:val="24"/>
          <w:szCs w:val="24"/>
          <w:lang w:val="sr-Cyrl-CS"/>
        </w:rPr>
      </w:pPr>
      <w:r w:rsidRPr="00A5168C">
        <w:rPr>
          <w:rFonts w:ascii="Times New Roman" w:eastAsia="Calibri" w:hAnsi="Times New Roman" w:cs="Times New Roman"/>
          <w:b/>
          <w:color w:val="000000"/>
          <w:sz w:val="24"/>
          <w:szCs w:val="24"/>
          <w:lang w:val="sr-Cyrl-CS"/>
        </w:rPr>
        <w:t xml:space="preserve">9) </w:t>
      </w:r>
      <w:r w:rsidRPr="00A5168C">
        <w:rPr>
          <w:rFonts w:ascii="Times New Roman" w:eastAsia="Calibri" w:hAnsi="Times New Roman" w:cs="Times New Roman"/>
          <w:b/>
          <w:sz w:val="24"/>
          <w:szCs w:val="24"/>
          <w:lang w:val="sr-Cyrl-CS"/>
        </w:rPr>
        <w:t xml:space="preserve">Које ће се мере током примене </w:t>
      </w:r>
      <w:r w:rsidR="00D91B1E" w:rsidRPr="00A5168C">
        <w:rPr>
          <w:rFonts w:ascii="Times New Roman" w:eastAsia="Calibri" w:hAnsi="Times New Roman" w:cs="Times New Roman"/>
          <w:b/>
          <w:sz w:val="24"/>
          <w:szCs w:val="24"/>
          <w:lang w:val="sr-Cyrl-CS"/>
        </w:rPr>
        <w:t xml:space="preserve">овог </w:t>
      </w:r>
      <w:r w:rsidRPr="00A5168C">
        <w:rPr>
          <w:rFonts w:ascii="Times New Roman" w:eastAsia="Calibri" w:hAnsi="Times New Roman" w:cs="Times New Roman"/>
          <w:b/>
          <w:sz w:val="24"/>
          <w:szCs w:val="24"/>
          <w:lang w:val="sr-Cyrl-CS"/>
        </w:rPr>
        <w:t>закона предузети да би се остварило оно што се</w:t>
      </w:r>
      <w:r w:rsidR="00F72D05" w:rsidRPr="00A5168C">
        <w:rPr>
          <w:rFonts w:ascii="Times New Roman" w:eastAsia="Calibri" w:hAnsi="Times New Roman" w:cs="Times New Roman"/>
          <w:b/>
          <w:sz w:val="24"/>
          <w:szCs w:val="24"/>
          <w:lang w:val="sr-Cyrl-CS"/>
        </w:rPr>
        <w:t xml:space="preserve"> његовим</w:t>
      </w:r>
      <w:r w:rsidRPr="00A5168C">
        <w:rPr>
          <w:rFonts w:ascii="Times New Roman" w:eastAsia="Calibri" w:hAnsi="Times New Roman" w:cs="Times New Roman"/>
          <w:b/>
          <w:sz w:val="24"/>
          <w:szCs w:val="24"/>
          <w:lang w:val="sr-Cyrl-CS"/>
        </w:rPr>
        <w:t xml:space="preserve"> доношењем намерава</w:t>
      </w:r>
      <w:r w:rsidRPr="00A5168C">
        <w:rPr>
          <w:rFonts w:ascii="Times New Roman" w:eastAsia="Calibri" w:hAnsi="Times New Roman" w:cs="Times New Roman"/>
          <w:b/>
          <w:color w:val="000000"/>
          <w:sz w:val="24"/>
          <w:szCs w:val="24"/>
          <w:highlight w:val="yellow"/>
          <w:lang w:val="sr-Cyrl-CS"/>
        </w:rPr>
        <w:t xml:space="preserve"> </w:t>
      </w:r>
    </w:p>
    <w:p w:rsidR="00F3037D" w:rsidRPr="00A5168C" w:rsidRDefault="00F3037D" w:rsidP="00973B57">
      <w:pPr>
        <w:spacing w:after="0"/>
        <w:rPr>
          <w:rFonts w:ascii="Times New Roman" w:eastAsia="Calibri" w:hAnsi="Times New Roman" w:cs="Times New Roman"/>
          <w:b/>
          <w:color w:val="000000"/>
          <w:sz w:val="18"/>
          <w:szCs w:val="18"/>
          <w:lang w:val="sr-Cyrl-CS"/>
        </w:rPr>
      </w:pPr>
    </w:p>
    <w:p w:rsidR="006F1399" w:rsidRPr="00A5168C" w:rsidRDefault="006F1399" w:rsidP="00973B57">
      <w:pPr>
        <w:spacing w:after="0"/>
        <w:rPr>
          <w:rFonts w:ascii="Times New Roman" w:eastAsia="Calibri" w:hAnsi="Times New Roman" w:cs="Times New Roman"/>
          <w:color w:val="000000"/>
          <w:sz w:val="24"/>
          <w:szCs w:val="24"/>
          <w:lang w:val="sr-Cyrl-CS"/>
        </w:rPr>
      </w:pPr>
      <w:r w:rsidRPr="00A5168C">
        <w:rPr>
          <w:rFonts w:ascii="Times New Roman" w:eastAsia="Calibri" w:hAnsi="Times New Roman" w:cs="Times New Roman"/>
          <w:color w:val="000000"/>
          <w:sz w:val="24"/>
          <w:szCs w:val="24"/>
          <w:lang w:val="sr-Cyrl-CS"/>
        </w:rPr>
        <w:t xml:space="preserve">У функцији ефикасне примене </w:t>
      </w:r>
      <w:r w:rsidR="00F72D05" w:rsidRPr="00A5168C">
        <w:rPr>
          <w:rFonts w:ascii="Times New Roman" w:eastAsia="Calibri" w:hAnsi="Times New Roman" w:cs="Times New Roman"/>
          <w:color w:val="000000"/>
          <w:sz w:val="24"/>
          <w:szCs w:val="24"/>
          <w:lang w:val="sr-Cyrl-CS"/>
        </w:rPr>
        <w:t xml:space="preserve">овог </w:t>
      </w:r>
      <w:r w:rsidR="00034A98" w:rsidRPr="00A5168C">
        <w:rPr>
          <w:rFonts w:ascii="Times New Roman" w:eastAsia="Calibri" w:hAnsi="Times New Roman" w:cs="Times New Roman"/>
          <w:color w:val="000000"/>
          <w:sz w:val="24"/>
          <w:szCs w:val="24"/>
          <w:lang w:val="sr-Cyrl-CS"/>
        </w:rPr>
        <w:t>з</w:t>
      </w:r>
      <w:r w:rsidRPr="00A5168C">
        <w:rPr>
          <w:rFonts w:ascii="Times New Roman" w:eastAsia="Calibri" w:hAnsi="Times New Roman" w:cs="Times New Roman"/>
          <w:color w:val="000000"/>
          <w:sz w:val="24"/>
          <w:szCs w:val="24"/>
          <w:lang w:val="sr-Cyrl-CS"/>
        </w:rPr>
        <w:t xml:space="preserve">акона </w:t>
      </w:r>
      <w:r w:rsidR="00DB0CB8" w:rsidRPr="00A5168C">
        <w:rPr>
          <w:rFonts w:ascii="Times New Roman" w:eastAsia="Calibri" w:hAnsi="Times New Roman" w:cs="Times New Roman"/>
          <w:color w:val="000000"/>
          <w:sz w:val="24"/>
          <w:szCs w:val="24"/>
          <w:lang w:val="sr-Cyrl-CS"/>
        </w:rPr>
        <w:t>о</w:t>
      </w:r>
      <w:r w:rsidRPr="00A5168C">
        <w:rPr>
          <w:rFonts w:ascii="Times New Roman" w:eastAsia="Calibri" w:hAnsi="Times New Roman" w:cs="Times New Roman"/>
          <w:color w:val="000000"/>
          <w:sz w:val="24"/>
          <w:szCs w:val="24"/>
          <w:lang w:val="sr-Cyrl-CS"/>
        </w:rPr>
        <w:t>рганизова</w:t>
      </w:r>
      <w:r w:rsidR="00DB0CB8" w:rsidRPr="00A5168C">
        <w:rPr>
          <w:rFonts w:ascii="Times New Roman" w:eastAsia="Calibri" w:hAnsi="Times New Roman" w:cs="Times New Roman"/>
          <w:color w:val="000000"/>
          <w:sz w:val="24"/>
          <w:szCs w:val="24"/>
          <w:lang w:val="sr-Cyrl-CS"/>
        </w:rPr>
        <w:t>ће се</w:t>
      </w:r>
      <w:r w:rsidRPr="00A5168C">
        <w:rPr>
          <w:rFonts w:ascii="Times New Roman" w:eastAsia="Calibri" w:hAnsi="Times New Roman" w:cs="Times New Roman"/>
          <w:color w:val="000000"/>
          <w:sz w:val="24"/>
          <w:szCs w:val="24"/>
          <w:lang w:val="sr-Cyrl-CS"/>
        </w:rPr>
        <w:t xml:space="preserve"> презентациј</w:t>
      </w:r>
      <w:r w:rsidR="00DB0CB8" w:rsidRPr="00A5168C">
        <w:rPr>
          <w:rFonts w:ascii="Times New Roman" w:eastAsia="Calibri" w:hAnsi="Times New Roman" w:cs="Times New Roman"/>
          <w:color w:val="000000"/>
          <w:sz w:val="24"/>
          <w:szCs w:val="24"/>
          <w:lang w:val="sr-Cyrl-CS"/>
        </w:rPr>
        <w:t>а</w:t>
      </w:r>
      <w:r w:rsidR="00F72D05" w:rsidRPr="00A5168C">
        <w:rPr>
          <w:rFonts w:ascii="Times New Roman" w:eastAsia="Calibri" w:hAnsi="Times New Roman" w:cs="Times New Roman"/>
          <w:color w:val="000000"/>
          <w:sz w:val="24"/>
          <w:szCs w:val="24"/>
          <w:lang w:val="sr-Cyrl-CS"/>
        </w:rPr>
        <w:t xml:space="preserve"> истог</w:t>
      </w:r>
      <w:r w:rsidR="00425539" w:rsidRPr="00A5168C">
        <w:rPr>
          <w:rFonts w:ascii="Times New Roman" w:eastAsia="Calibri" w:hAnsi="Times New Roman" w:cs="Times New Roman"/>
          <w:color w:val="000000"/>
          <w:sz w:val="24"/>
          <w:szCs w:val="24"/>
          <w:lang w:val="sr-Cyrl-CS"/>
        </w:rPr>
        <w:t>,</w:t>
      </w:r>
      <w:r w:rsidRPr="00A5168C">
        <w:rPr>
          <w:rFonts w:ascii="Times New Roman" w:eastAsia="Calibri" w:hAnsi="Times New Roman" w:cs="Times New Roman"/>
          <w:color w:val="000000"/>
          <w:sz w:val="24"/>
          <w:szCs w:val="24"/>
          <w:lang w:val="sr-Cyrl-CS"/>
        </w:rPr>
        <w:t xml:space="preserve"> ради упознавањ</w:t>
      </w:r>
      <w:r w:rsidR="00BC5A3B" w:rsidRPr="00A5168C">
        <w:rPr>
          <w:rFonts w:ascii="Times New Roman" w:eastAsia="Calibri" w:hAnsi="Times New Roman" w:cs="Times New Roman"/>
          <w:color w:val="000000"/>
          <w:sz w:val="24"/>
          <w:szCs w:val="24"/>
          <w:lang w:val="sr-Cyrl-CS"/>
        </w:rPr>
        <w:t xml:space="preserve">а јавног сектора и привреде са </w:t>
      </w:r>
      <w:r w:rsidRPr="00A5168C">
        <w:rPr>
          <w:rFonts w:ascii="Times New Roman" w:eastAsia="Calibri" w:hAnsi="Times New Roman" w:cs="Times New Roman"/>
          <w:color w:val="000000"/>
          <w:sz w:val="24"/>
          <w:szCs w:val="24"/>
          <w:lang w:val="sr-Cyrl-CS"/>
        </w:rPr>
        <w:t xml:space="preserve">новим решењима у законској регулативи и ефектима које </w:t>
      </w:r>
      <w:r w:rsidR="00425539" w:rsidRPr="00A5168C">
        <w:rPr>
          <w:rFonts w:ascii="Times New Roman" w:eastAsia="Calibri" w:hAnsi="Times New Roman" w:cs="Times New Roman"/>
          <w:color w:val="000000"/>
          <w:sz w:val="24"/>
          <w:szCs w:val="24"/>
          <w:lang w:val="sr-Cyrl-CS"/>
        </w:rPr>
        <w:t>ова</w:t>
      </w:r>
      <w:r w:rsidR="00DB0CB8" w:rsidRPr="00A5168C">
        <w:rPr>
          <w:rFonts w:ascii="Times New Roman" w:eastAsia="Calibri" w:hAnsi="Times New Roman" w:cs="Times New Roman"/>
          <w:color w:val="000000"/>
          <w:sz w:val="24"/>
          <w:szCs w:val="24"/>
          <w:lang w:val="sr-Cyrl-CS"/>
        </w:rPr>
        <w:t xml:space="preserve"> решења </w:t>
      </w:r>
      <w:r w:rsidRPr="00A5168C">
        <w:rPr>
          <w:rFonts w:ascii="Times New Roman" w:eastAsia="Calibri" w:hAnsi="Times New Roman" w:cs="Times New Roman"/>
          <w:color w:val="000000"/>
          <w:sz w:val="24"/>
          <w:szCs w:val="24"/>
          <w:lang w:val="sr-Cyrl-CS"/>
        </w:rPr>
        <w:t>треба</w:t>
      </w:r>
      <w:r w:rsidR="00DB0CB8" w:rsidRPr="00A5168C">
        <w:rPr>
          <w:rFonts w:ascii="Times New Roman" w:eastAsia="Calibri" w:hAnsi="Times New Roman" w:cs="Times New Roman"/>
          <w:color w:val="000000"/>
          <w:sz w:val="24"/>
          <w:szCs w:val="24"/>
          <w:lang w:val="sr-Cyrl-CS"/>
        </w:rPr>
        <w:t xml:space="preserve"> да произведу.</w:t>
      </w:r>
    </w:p>
    <w:p w:rsidR="00F3037D" w:rsidRPr="00A5168C" w:rsidRDefault="00F3037D" w:rsidP="00973B57">
      <w:pPr>
        <w:spacing w:after="0"/>
        <w:rPr>
          <w:rFonts w:ascii="Times New Roman" w:eastAsia="Calibri" w:hAnsi="Times New Roman" w:cs="Times New Roman"/>
          <w:color w:val="000000"/>
          <w:sz w:val="18"/>
          <w:szCs w:val="18"/>
          <w:lang w:val="sr-Cyrl-CS"/>
        </w:rPr>
      </w:pPr>
    </w:p>
    <w:p w:rsidR="006F1399" w:rsidRPr="00A5168C" w:rsidRDefault="006F1399" w:rsidP="004E6BFC">
      <w:pPr>
        <w:spacing w:after="0"/>
        <w:rPr>
          <w:rFonts w:ascii="Times New Roman" w:eastAsia="Calibri" w:hAnsi="Times New Roman" w:cs="Times New Roman"/>
          <w:sz w:val="24"/>
          <w:szCs w:val="24"/>
          <w:lang w:val="sr-Cyrl-CS"/>
        </w:rPr>
      </w:pPr>
      <w:r w:rsidRPr="00A5168C">
        <w:rPr>
          <w:rFonts w:ascii="Times New Roman" w:eastAsia="Calibri" w:hAnsi="Times New Roman" w:cs="Times New Roman"/>
          <w:sz w:val="24"/>
          <w:szCs w:val="24"/>
          <w:lang w:val="sr-Cyrl-CS"/>
        </w:rPr>
        <w:lastRenderedPageBreak/>
        <w:t xml:space="preserve">Ради успешне примене </w:t>
      </w:r>
      <w:r w:rsidR="00F72D05" w:rsidRPr="00A5168C">
        <w:rPr>
          <w:rFonts w:ascii="Times New Roman" w:eastAsia="Calibri" w:hAnsi="Times New Roman" w:cs="Times New Roman"/>
          <w:sz w:val="24"/>
          <w:szCs w:val="24"/>
          <w:lang w:val="sr-Cyrl-CS"/>
        </w:rPr>
        <w:t xml:space="preserve">овог </w:t>
      </w:r>
      <w:r w:rsidRPr="00A5168C">
        <w:rPr>
          <w:rFonts w:ascii="Times New Roman" w:eastAsia="Calibri" w:hAnsi="Times New Roman" w:cs="Times New Roman"/>
          <w:sz w:val="24"/>
          <w:szCs w:val="24"/>
          <w:lang w:val="sr-Cyrl-CS"/>
        </w:rPr>
        <w:t xml:space="preserve">закона предвиђено је </w:t>
      </w:r>
      <w:r w:rsidR="00D635AF" w:rsidRPr="00A5168C">
        <w:rPr>
          <w:rFonts w:ascii="Times New Roman" w:eastAsia="Calibri" w:hAnsi="Times New Roman" w:cs="Times New Roman"/>
          <w:sz w:val="24"/>
          <w:szCs w:val="24"/>
          <w:lang w:val="sr-Cyrl-CS"/>
        </w:rPr>
        <w:t>да до дана почетка примене овог закона</w:t>
      </w:r>
      <w:r w:rsidR="00034A98" w:rsidRPr="00A5168C">
        <w:rPr>
          <w:rFonts w:ascii="Times New Roman" w:eastAsia="Calibri" w:hAnsi="Times New Roman" w:cs="Times New Roman"/>
          <w:sz w:val="24"/>
          <w:szCs w:val="24"/>
          <w:lang w:val="sr-Cyrl-CS"/>
        </w:rPr>
        <w:t xml:space="preserve"> буду </w:t>
      </w:r>
      <w:r w:rsidR="00831B3B" w:rsidRPr="00A5168C">
        <w:rPr>
          <w:rFonts w:ascii="Times New Roman" w:hAnsi="Times New Roman" w:cs="Times New Roman"/>
          <w:color w:val="000000"/>
          <w:sz w:val="24"/>
          <w:szCs w:val="24"/>
          <w:shd w:val="clear" w:color="auto" w:fill="FFFFFF"/>
          <w:lang w:val="sr-Cyrl-CS"/>
        </w:rPr>
        <w:t xml:space="preserve">донeти </w:t>
      </w:r>
      <w:r w:rsidR="009D6EB8" w:rsidRPr="00A5168C">
        <w:rPr>
          <w:rFonts w:ascii="Times New Roman" w:hAnsi="Times New Roman" w:cs="Times New Roman"/>
          <w:color w:val="000000"/>
          <w:sz w:val="24"/>
          <w:szCs w:val="24"/>
          <w:shd w:val="clear" w:color="auto" w:fill="FFFFFF"/>
          <w:lang w:val="sr-Cyrl-CS"/>
        </w:rPr>
        <w:t>подзаконски акти</w:t>
      </w:r>
      <w:r w:rsidR="00831B3B" w:rsidRPr="00A5168C">
        <w:rPr>
          <w:rFonts w:ascii="Times New Roman" w:hAnsi="Times New Roman" w:cs="Times New Roman"/>
          <w:color w:val="000000"/>
          <w:sz w:val="24"/>
          <w:szCs w:val="24"/>
          <w:shd w:val="clear" w:color="auto" w:fill="FFFFFF"/>
          <w:lang w:val="sr-Cyrl-CS"/>
        </w:rPr>
        <w:t xml:space="preserve"> за извршавање</w:t>
      </w:r>
      <w:r w:rsidR="00F72D05" w:rsidRPr="00A5168C">
        <w:rPr>
          <w:rFonts w:ascii="Times New Roman" w:hAnsi="Times New Roman" w:cs="Times New Roman"/>
          <w:color w:val="000000"/>
          <w:sz w:val="24"/>
          <w:szCs w:val="24"/>
          <w:shd w:val="clear" w:color="auto" w:fill="FFFFFF"/>
          <w:lang w:val="sr-Cyrl-CS"/>
        </w:rPr>
        <w:t xml:space="preserve"> наведеног</w:t>
      </w:r>
      <w:r w:rsidR="00831B3B" w:rsidRPr="00A5168C">
        <w:rPr>
          <w:rFonts w:ascii="Times New Roman" w:hAnsi="Times New Roman" w:cs="Times New Roman"/>
          <w:color w:val="000000"/>
          <w:sz w:val="24"/>
          <w:szCs w:val="24"/>
          <w:shd w:val="clear" w:color="auto" w:fill="FFFFFF"/>
          <w:lang w:val="sr-Cyrl-CS"/>
        </w:rPr>
        <w:t xml:space="preserve"> закона</w:t>
      </w:r>
      <w:r w:rsidR="00831B3B" w:rsidRPr="00A5168C">
        <w:rPr>
          <w:rFonts w:ascii="Times New Roman" w:eastAsia="Calibri" w:hAnsi="Times New Roman" w:cs="Times New Roman"/>
          <w:noProof/>
          <w:color w:val="000000"/>
          <w:sz w:val="24"/>
          <w:szCs w:val="24"/>
          <w:lang w:val="sr-Cyrl-CS"/>
        </w:rPr>
        <w:t>.</w:t>
      </w:r>
      <w:r w:rsidR="004E6BFC" w:rsidRPr="00A5168C">
        <w:rPr>
          <w:rFonts w:ascii="Times New Roman" w:eastAsia="Calibri" w:hAnsi="Times New Roman" w:cs="Times New Roman"/>
          <w:noProof/>
          <w:color w:val="000000"/>
          <w:sz w:val="24"/>
          <w:szCs w:val="24"/>
          <w:lang w:val="sr-Cyrl-CS"/>
        </w:rPr>
        <w:t xml:space="preserve"> </w:t>
      </w:r>
      <w:r w:rsidRPr="00A5168C">
        <w:rPr>
          <w:rFonts w:ascii="Times New Roman" w:eastAsia="Calibri" w:hAnsi="Times New Roman" w:cs="Times New Roman"/>
          <w:sz w:val="24"/>
          <w:szCs w:val="24"/>
          <w:lang w:val="sr-Cyrl-CS"/>
        </w:rPr>
        <w:t xml:space="preserve">Интензивираће се </w:t>
      </w:r>
      <w:r w:rsidR="002D63FC" w:rsidRPr="00A5168C">
        <w:rPr>
          <w:rFonts w:ascii="Times New Roman" w:eastAsia="Calibri" w:hAnsi="Times New Roman" w:cs="Times New Roman"/>
          <w:sz w:val="24"/>
          <w:szCs w:val="24"/>
          <w:lang w:val="sr-Cyrl-CS"/>
        </w:rPr>
        <w:t>мониторинг</w:t>
      </w:r>
      <w:r w:rsidRPr="00A5168C">
        <w:rPr>
          <w:rFonts w:ascii="Times New Roman" w:eastAsia="Calibri" w:hAnsi="Times New Roman" w:cs="Times New Roman"/>
          <w:sz w:val="24"/>
          <w:szCs w:val="24"/>
          <w:lang w:val="sr-Cyrl-CS"/>
        </w:rPr>
        <w:t xml:space="preserve"> над </w:t>
      </w:r>
      <w:r w:rsidR="00CB74C8" w:rsidRPr="00A5168C">
        <w:rPr>
          <w:rFonts w:ascii="Times New Roman" w:eastAsia="Calibri" w:hAnsi="Times New Roman" w:cs="Times New Roman"/>
          <w:sz w:val="24"/>
          <w:szCs w:val="24"/>
          <w:lang w:val="sr-Cyrl-CS"/>
        </w:rPr>
        <w:t xml:space="preserve">радом наручилаца који врши </w:t>
      </w:r>
      <w:r w:rsidR="002D63FC" w:rsidRPr="00A5168C">
        <w:rPr>
          <w:rFonts w:ascii="Times New Roman" w:eastAsia="Calibri" w:hAnsi="Times New Roman" w:cs="Times New Roman"/>
          <w:sz w:val="24"/>
          <w:szCs w:val="24"/>
          <w:lang w:val="sr-Cyrl-CS"/>
        </w:rPr>
        <w:t>Канцеларија</w:t>
      </w:r>
      <w:r w:rsidR="00CB74C8" w:rsidRPr="00A5168C">
        <w:rPr>
          <w:rFonts w:ascii="Times New Roman" w:eastAsia="Calibri" w:hAnsi="Times New Roman" w:cs="Times New Roman"/>
          <w:sz w:val="24"/>
          <w:szCs w:val="24"/>
          <w:lang w:val="sr-Cyrl-CS"/>
        </w:rPr>
        <w:t xml:space="preserve"> за јавне набавке у циљу спречавања, откривања и отклањања </w:t>
      </w:r>
      <w:r w:rsidR="009E6BED" w:rsidRPr="00A5168C">
        <w:rPr>
          <w:rFonts w:ascii="Times New Roman" w:eastAsia="Calibri" w:hAnsi="Times New Roman" w:cs="Times New Roman"/>
          <w:sz w:val="24"/>
          <w:szCs w:val="24"/>
          <w:lang w:val="sr-Cyrl-CS"/>
        </w:rPr>
        <w:t>неправилности које могу да настану или су настале у примени овог закона.</w:t>
      </w:r>
    </w:p>
    <w:sectPr w:rsidR="006F1399" w:rsidRPr="00A5168C" w:rsidSect="000A39B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252" w:rsidRDefault="00304252" w:rsidP="0043016C">
      <w:pPr>
        <w:spacing w:after="0"/>
      </w:pPr>
      <w:r>
        <w:separator/>
      </w:r>
    </w:p>
  </w:endnote>
  <w:endnote w:type="continuationSeparator" w:id="0">
    <w:p w:rsidR="00304252" w:rsidRDefault="00304252" w:rsidP="004301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5B" w:rsidRDefault="00F671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827658"/>
      <w:docPartObj>
        <w:docPartGallery w:val="Page Numbers (Bottom of Page)"/>
        <w:docPartUnique/>
      </w:docPartObj>
    </w:sdtPr>
    <w:sdtEndPr>
      <w:rPr>
        <w:noProof/>
      </w:rPr>
    </w:sdtEndPr>
    <w:sdtContent>
      <w:p w:rsidR="00F6715B" w:rsidRDefault="00F6715B">
        <w:pPr>
          <w:pStyle w:val="Footer"/>
          <w:jc w:val="right"/>
        </w:pPr>
        <w:r>
          <w:fldChar w:fldCharType="begin"/>
        </w:r>
        <w:r>
          <w:instrText xml:space="preserve"> PAGE   \* MERGEFORMAT </w:instrText>
        </w:r>
        <w:r>
          <w:fldChar w:fldCharType="separate"/>
        </w:r>
        <w:r w:rsidR="009F2ADB">
          <w:rPr>
            <w:noProof/>
          </w:rPr>
          <w:t>46</w:t>
        </w:r>
        <w:r>
          <w:rPr>
            <w:noProof/>
          </w:rPr>
          <w:fldChar w:fldCharType="end"/>
        </w:r>
      </w:p>
    </w:sdtContent>
  </w:sdt>
  <w:p w:rsidR="00F6715B" w:rsidRDefault="00F671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5B" w:rsidRDefault="00F67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252" w:rsidRDefault="00304252" w:rsidP="0043016C">
      <w:pPr>
        <w:spacing w:after="0"/>
      </w:pPr>
      <w:r>
        <w:separator/>
      </w:r>
    </w:p>
  </w:footnote>
  <w:footnote w:type="continuationSeparator" w:id="0">
    <w:p w:rsidR="00304252" w:rsidRDefault="00304252" w:rsidP="0043016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5B" w:rsidRDefault="00F671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5B" w:rsidRDefault="00F671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5B" w:rsidRDefault="00F671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00000018"/>
    <w:name w:val="WW8Num23"/>
    <w:lvl w:ilvl="0">
      <w:start w:val="5"/>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1">
    <w:nsid w:val="00000019"/>
    <w:multiLevelType w:val="multilevel"/>
    <w:tmpl w:val="00000019"/>
    <w:name w:val="WW8Num24"/>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
    <w:nsid w:val="0000001E"/>
    <w:multiLevelType w:val="multilevel"/>
    <w:tmpl w:val="0000001E"/>
    <w:name w:val="WW8Num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
    <w:nsid w:val="0000005B"/>
    <w:multiLevelType w:val="multilevel"/>
    <w:tmpl w:val="0000005B"/>
    <w:name w:val="WW8Num9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
    <w:nsid w:val="00000063"/>
    <w:multiLevelType w:val="multilevel"/>
    <w:tmpl w:val="00000063"/>
    <w:name w:val="WW8Num9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5">
    <w:nsid w:val="00000066"/>
    <w:multiLevelType w:val="multilevel"/>
    <w:tmpl w:val="00000066"/>
    <w:name w:val="WW8Num10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
    <w:nsid w:val="00000072"/>
    <w:multiLevelType w:val="multilevel"/>
    <w:tmpl w:val="00000072"/>
    <w:name w:val="WW8Num11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
    <w:nsid w:val="00000082"/>
    <w:multiLevelType w:val="multilevel"/>
    <w:tmpl w:val="00000082"/>
    <w:name w:val="WW8Num1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8">
    <w:nsid w:val="02494DF0"/>
    <w:multiLevelType w:val="hybridMultilevel"/>
    <w:tmpl w:val="DC02C59C"/>
    <w:lvl w:ilvl="0" w:tplc="DCE26F86">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076030C4"/>
    <w:multiLevelType w:val="hybridMultilevel"/>
    <w:tmpl w:val="7180A774"/>
    <w:lvl w:ilvl="0" w:tplc="BA9A57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92042FE"/>
    <w:multiLevelType w:val="hybridMultilevel"/>
    <w:tmpl w:val="09D0B0A2"/>
    <w:lvl w:ilvl="0" w:tplc="65027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8F33AB"/>
    <w:multiLevelType w:val="hybridMultilevel"/>
    <w:tmpl w:val="7CC4ECAA"/>
    <w:lvl w:ilvl="0" w:tplc="89D08EDE">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34D726D"/>
    <w:multiLevelType w:val="hybridMultilevel"/>
    <w:tmpl w:val="3AE2518A"/>
    <w:lvl w:ilvl="0" w:tplc="203A9FD6">
      <w:start w:val="1"/>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3">
    <w:nsid w:val="53C56836"/>
    <w:multiLevelType w:val="hybridMultilevel"/>
    <w:tmpl w:val="483A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9"/>
  </w:num>
  <w:num w:numId="3">
    <w:abstractNumId w:val="8"/>
  </w:num>
  <w:num w:numId="4">
    <w:abstractNumId w:val="11"/>
  </w:num>
  <w:num w:numId="5">
    <w:abstractNumId w:val="10"/>
  </w:num>
  <w:num w:numId="6">
    <w:abstractNumId w:val="0"/>
  </w:num>
  <w:num w:numId="7">
    <w:abstractNumId w:val="2"/>
  </w:num>
  <w:num w:numId="8">
    <w:abstractNumId w:val="3"/>
  </w:num>
  <w:num w:numId="9">
    <w:abstractNumId w:val="4"/>
  </w:num>
  <w:num w:numId="10">
    <w:abstractNumId w:val="5"/>
  </w:num>
  <w:num w:numId="11">
    <w:abstractNumId w:val="6"/>
  </w:num>
  <w:num w:numId="12">
    <w:abstractNumId w:val="12"/>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6F0"/>
    <w:rsid w:val="00002F82"/>
    <w:rsid w:val="00004918"/>
    <w:rsid w:val="000054C3"/>
    <w:rsid w:val="00005687"/>
    <w:rsid w:val="000074BA"/>
    <w:rsid w:val="00010C27"/>
    <w:rsid w:val="00014A7C"/>
    <w:rsid w:val="00014DCD"/>
    <w:rsid w:val="00015845"/>
    <w:rsid w:val="0002252C"/>
    <w:rsid w:val="000266EA"/>
    <w:rsid w:val="00031BD2"/>
    <w:rsid w:val="00032108"/>
    <w:rsid w:val="000336F3"/>
    <w:rsid w:val="00034A98"/>
    <w:rsid w:val="000356E0"/>
    <w:rsid w:val="000371CA"/>
    <w:rsid w:val="000375BB"/>
    <w:rsid w:val="000406B1"/>
    <w:rsid w:val="000421BA"/>
    <w:rsid w:val="00043CA9"/>
    <w:rsid w:val="00046C31"/>
    <w:rsid w:val="00051B06"/>
    <w:rsid w:val="00052713"/>
    <w:rsid w:val="00054337"/>
    <w:rsid w:val="00054F82"/>
    <w:rsid w:val="000570A8"/>
    <w:rsid w:val="000617FB"/>
    <w:rsid w:val="00061EBD"/>
    <w:rsid w:val="0006465E"/>
    <w:rsid w:val="000647D6"/>
    <w:rsid w:val="000851D1"/>
    <w:rsid w:val="00087207"/>
    <w:rsid w:val="00090491"/>
    <w:rsid w:val="000952BF"/>
    <w:rsid w:val="000959C1"/>
    <w:rsid w:val="000966BE"/>
    <w:rsid w:val="00096861"/>
    <w:rsid w:val="000A03F4"/>
    <w:rsid w:val="000A1AA8"/>
    <w:rsid w:val="000A25D1"/>
    <w:rsid w:val="000A2603"/>
    <w:rsid w:val="000A367C"/>
    <w:rsid w:val="000A39B4"/>
    <w:rsid w:val="000A39B9"/>
    <w:rsid w:val="000A4092"/>
    <w:rsid w:val="000A7A59"/>
    <w:rsid w:val="000B1803"/>
    <w:rsid w:val="000B1E5A"/>
    <w:rsid w:val="000B329D"/>
    <w:rsid w:val="000B4491"/>
    <w:rsid w:val="000B7790"/>
    <w:rsid w:val="000B7BAA"/>
    <w:rsid w:val="000C02B7"/>
    <w:rsid w:val="000C030B"/>
    <w:rsid w:val="000C6599"/>
    <w:rsid w:val="000C7462"/>
    <w:rsid w:val="000D1585"/>
    <w:rsid w:val="000D37C7"/>
    <w:rsid w:val="000D4EA2"/>
    <w:rsid w:val="000D53F8"/>
    <w:rsid w:val="000D588E"/>
    <w:rsid w:val="000E10D8"/>
    <w:rsid w:val="000E543F"/>
    <w:rsid w:val="000F0AC5"/>
    <w:rsid w:val="000F26FE"/>
    <w:rsid w:val="000F6455"/>
    <w:rsid w:val="000F7E76"/>
    <w:rsid w:val="00100369"/>
    <w:rsid w:val="00100EF4"/>
    <w:rsid w:val="001037DE"/>
    <w:rsid w:val="001037EC"/>
    <w:rsid w:val="00105798"/>
    <w:rsid w:val="00105A38"/>
    <w:rsid w:val="00106321"/>
    <w:rsid w:val="0010700B"/>
    <w:rsid w:val="00114EAA"/>
    <w:rsid w:val="00116302"/>
    <w:rsid w:val="00120BF8"/>
    <w:rsid w:val="00122DE1"/>
    <w:rsid w:val="00124F4C"/>
    <w:rsid w:val="00130113"/>
    <w:rsid w:val="00130C7D"/>
    <w:rsid w:val="00133BEA"/>
    <w:rsid w:val="00134B1D"/>
    <w:rsid w:val="00135783"/>
    <w:rsid w:val="00136AEA"/>
    <w:rsid w:val="00140421"/>
    <w:rsid w:val="00141B86"/>
    <w:rsid w:val="0014287E"/>
    <w:rsid w:val="00142C04"/>
    <w:rsid w:val="00142C27"/>
    <w:rsid w:val="00143903"/>
    <w:rsid w:val="00143AFF"/>
    <w:rsid w:val="00144848"/>
    <w:rsid w:val="001468A7"/>
    <w:rsid w:val="00146A4A"/>
    <w:rsid w:val="00147032"/>
    <w:rsid w:val="00147839"/>
    <w:rsid w:val="00150F76"/>
    <w:rsid w:val="00152841"/>
    <w:rsid w:val="00152975"/>
    <w:rsid w:val="00152E78"/>
    <w:rsid w:val="00160719"/>
    <w:rsid w:val="0016247C"/>
    <w:rsid w:val="00163D02"/>
    <w:rsid w:val="0017283C"/>
    <w:rsid w:val="00172BC0"/>
    <w:rsid w:val="00173FB4"/>
    <w:rsid w:val="0017677C"/>
    <w:rsid w:val="00176A7C"/>
    <w:rsid w:val="00180492"/>
    <w:rsid w:val="001823AE"/>
    <w:rsid w:val="001856A6"/>
    <w:rsid w:val="001859E2"/>
    <w:rsid w:val="001860F2"/>
    <w:rsid w:val="00187D81"/>
    <w:rsid w:val="00191484"/>
    <w:rsid w:val="00192876"/>
    <w:rsid w:val="00194722"/>
    <w:rsid w:val="0019677F"/>
    <w:rsid w:val="001A114F"/>
    <w:rsid w:val="001A414B"/>
    <w:rsid w:val="001A6DF5"/>
    <w:rsid w:val="001B136D"/>
    <w:rsid w:val="001B2746"/>
    <w:rsid w:val="001B360C"/>
    <w:rsid w:val="001B42BD"/>
    <w:rsid w:val="001B5ACF"/>
    <w:rsid w:val="001B5C67"/>
    <w:rsid w:val="001C15FF"/>
    <w:rsid w:val="001C2135"/>
    <w:rsid w:val="001C46D0"/>
    <w:rsid w:val="001C71E4"/>
    <w:rsid w:val="001C7EFC"/>
    <w:rsid w:val="001D339F"/>
    <w:rsid w:val="001D42A8"/>
    <w:rsid w:val="001D5D89"/>
    <w:rsid w:val="001D726A"/>
    <w:rsid w:val="001D72D6"/>
    <w:rsid w:val="001E01B0"/>
    <w:rsid w:val="001E0389"/>
    <w:rsid w:val="001E16F8"/>
    <w:rsid w:val="001F11A5"/>
    <w:rsid w:val="001F2A8F"/>
    <w:rsid w:val="001F2ADF"/>
    <w:rsid w:val="001F437E"/>
    <w:rsid w:val="001F519B"/>
    <w:rsid w:val="001F58FB"/>
    <w:rsid w:val="001F729B"/>
    <w:rsid w:val="002009BE"/>
    <w:rsid w:val="00202422"/>
    <w:rsid w:val="00202527"/>
    <w:rsid w:val="00203BFE"/>
    <w:rsid w:val="002042FF"/>
    <w:rsid w:val="00205D6E"/>
    <w:rsid w:val="002063C5"/>
    <w:rsid w:val="002066AA"/>
    <w:rsid w:val="00207653"/>
    <w:rsid w:val="002116CC"/>
    <w:rsid w:val="00214D0A"/>
    <w:rsid w:val="00216FF2"/>
    <w:rsid w:val="00217045"/>
    <w:rsid w:val="002222DC"/>
    <w:rsid w:val="0022519D"/>
    <w:rsid w:val="002259B9"/>
    <w:rsid w:val="0023515C"/>
    <w:rsid w:val="00235258"/>
    <w:rsid w:val="00237210"/>
    <w:rsid w:val="00237BBF"/>
    <w:rsid w:val="00240792"/>
    <w:rsid w:val="00240C9D"/>
    <w:rsid w:val="00241832"/>
    <w:rsid w:val="00241CE3"/>
    <w:rsid w:val="00242B21"/>
    <w:rsid w:val="00243CFC"/>
    <w:rsid w:val="00245CF3"/>
    <w:rsid w:val="00246CE5"/>
    <w:rsid w:val="00247BCC"/>
    <w:rsid w:val="00252266"/>
    <w:rsid w:val="00252615"/>
    <w:rsid w:val="0025346F"/>
    <w:rsid w:val="002536C0"/>
    <w:rsid w:val="00254098"/>
    <w:rsid w:val="0025468E"/>
    <w:rsid w:val="002553E8"/>
    <w:rsid w:val="00255A9B"/>
    <w:rsid w:val="002561C7"/>
    <w:rsid w:val="0025691E"/>
    <w:rsid w:val="002644C3"/>
    <w:rsid w:val="00264A5D"/>
    <w:rsid w:val="00264B06"/>
    <w:rsid w:val="002679A0"/>
    <w:rsid w:val="00272F40"/>
    <w:rsid w:val="00272FEF"/>
    <w:rsid w:val="002743C8"/>
    <w:rsid w:val="00274A29"/>
    <w:rsid w:val="00275E4C"/>
    <w:rsid w:val="00275ED4"/>
    <w:rsid w:val="002761DD"/>
    <w:rsid w:val="00277E33"/>
    <w:rsid w:val="002846F0"/>
    <w:rsid w:val="00284772"/>
    <w:rsid w:val="00284F9A"/>
    <w:rsid w:val="002858DB"/>
    <w:rsid w:val="0028697E"/>
    <w:rsid w:val="0028755D"/>
    <w:rsid w:val="00287878"/>
    <w:rsid w:val="002916EC"/>
    <w:rsid w:val="00291DF6"/>
    <w:rsid w:val="002939AC"/>
    <w:rsid w:val="002962E1"/>
    <w:rsid w:val="00296F79"/>
    <w:rsid w:val="002A0055"/>
    <w:rsid w:val="002A4EBD"/>
    <w:rsid w:val="002A565C"/>
    <w:rsid w:val="002A5C14"/>
    <w:rsid w:val="002A5F4E"/>
    <w:rsid w:val="002A6A83"/>
    <w:rsid w:val="002A7028"/>
    <w:rsid w:val="002B1291"/>
    <w:rsid w:val="002B2DD2"/>
    <w:rsid w:val="002B2EF8"/>
    <w:rsid w:val="002B5197"/>
    <w:rsid w:val="002C1089"/>
    <w:rsid w:val="002C2A45"/>
    <w:rsid w:val="002C351F"/>
    <w:rsid w:val="002C4EA7"/>
    <w:rsid w:val="002C6BB8"/>
    <w:rsid w:val="002C78DA"/>
    <w:rsid w:val="002C7A8A"/>
    <w:rsid w:val="002D1C8B"/>
    <w:rsid w:val="002D1E44"/>
    <w:rsid w:val="002D2A0F"/>
    <w:rsid w:val="002D4370"/>
    <w:rsid w:val="002D51BE"/>
    <w:rsid w:val="002D5541"/>
    <w:rsid w:val="002D597E"/>
    <w:rsid w:val="002D6173"/>
    <w:rsid w:val="002D63FC"/>
    <w:rsid w:val="002D6983"/>
    <w:rsid w:val="002D6AC8"/>
    <w:rsid w:val="002D6F1A"/>
    <w:rsid w:val="002E199A"/>
    <w:rsid w:val="002E2447"/>
    <w:rsid w:val="002E24E9"/>
    <w:rsid w:val="002E74E7"/>
    <w:rsid w:val="002E7926"/>
    <w:rsid w:val="002E7B02"/>
    <w:rsid w:val="002F274E"/>
    <w:rsid w:val="002F4287"/>
    <w:rsid w:val="002F62C0"/>
    <w:rsid w:val="002F70D2"/>
    <w:rsid w:val="003014BB"/>
    <w:rsid w:val="003019BA"/>
    <w:rsid w:val="00304252"/>
    <w:rsid w:val="0030489A"/>
    <w:rsid w:val="00304AAB"/>
    <w:rsid w:val="0030673C"/>
    <w:rsid w:val="00307B45"/>
    <w:rsid w:val="0031266D"/>
    <w:rsid w:val="00312C82"/>
    <w:rsid w:val="00312E07"/>
    <w:rsid w:val="00316A08"/>
    <w:rsid w:val="00316B63"/>
    <w:rsid w:val="00322B07"/>
    <w:rsid w:val="003236BE"/>
    <w:rsid w:val="0032406F"/>
    <w:rsid w:val="00324D05"/>
    <w:rsid w:val="00324ED4"/>
    <w:rsid w:val="003267F7"/>
    <w:rsid w:val="003269D2"/>
    <w:rsid w:val="00336427"/>
    <w:rsid w:val="00336770"/>
    <w:rsid w:val="003368C6"/>
    <w:rsid w:val="00336A63"/>
    <w:rsid w:val="003400E4"/>
    <w:rsid w:val="00343456"/>
    <w:rsid w:val="00343765"/>
    <w:rsid w:val="00344C3D"/>
    <w:rsid w:val="00346775"/>
    <w:rsid w:val="0035326A"/>
    <w:rsid w:val="00354159"/>
    <w:rsid w:val="003541E9"/>
    <w:rsid w:val="003558F6"/>
    <w:rsid w:val="0035744E"/>
    <w:rsid w:val="00361B2E"/>
    <w:rsid w:val="003662B4"/>
    <w:rsid w:val="00366B35"/>
    <w:rsid w:val="00371405"/>
    <w:rsid w:val="00371928"/>
    <w:rsid w:val="003724C7"/>
    <w:rsid w:val="0037478B"/>
    <w:rsid w:val="00375EA9"/>
    <w:rsid w:val="003760A6"/>
    <w:rsid w:val="00377BE6"/>
    <w:rsid w:val="00380BDF"/>
    <w:rsid w:val="00381667"/>
    <w:rsid w:val="00381927"/>
    <w:rsid w:val="00381C68"/>
    <w:rsid w:val="003822B4"/>
    <w:rsid w:val="003832FC"/>
    <w:rsid w:val="003843AC"/>
    <w:rsid w:val="00385012"/>
    <w:rsid w:val="003875D2"/>
    <w:rsid w:val="003876FA"/>
    <w:rsid w:val="003933FA"/>
    <w:rsid w:val="00393EB1"/>
    <w:rsid w:val="00394455"/>
    <w:rsid w:val="00394FFA"/>
    <w:rsid w:val="00397972"/>
    <w:rsid w:val="003A0A5B"/>
    <w:rsid w:val="003A695A"/>
    <w:rsid w:val="003A7118"/>
    <w:rsid w:val="003A7BE1"/>
    <w:rsid w:val="003B06FF"/>
    <w:rsid w:val="003B21E0"/>
    <w:rsid w:val="003B257E"/>
    <w:rsid w:val="003B3C9C"/>
    <w:rsid w:val="003B3D24"/>
    <w:rsid w:val="003B3F2D"/>
    <w:rsid w:val="003B4791"/>
    <w:rsid w:val="003B50C5"/>
    <w:rsid w:val="003B54C4"/>
    <w:rsid w:val="003C166D"/>
    <w:rsid w:val="003C6304"/>
    <w:rsid w:val="003C68ED"/>
    <w:rsid w:val="003C7574"/>
    <w:rsid w:val="003C7B82"/>
    <w:rsid w:val="003D0008"/>
    <w:rsid w:val="003D000A"/>
    <w:rsid w:val="003D12B2"/>
    <w:rsid w:val="003D3ACF"/>
    <w:rsid w:val="003D4881"/>
    <w:rsid w:val="003D592A"/>
    <w:rsid w:val="003D7247"/>
    <w:rsid w:val="003E389F"/>
    <w:rsid w:val="003E3B1E"/>
    <w:rsid w:val="003E60BA"/>
    <w:rsid w:val="003F088D"/>
    <w:rsid w:val="003F0DC0"/>
    <w:rsid w:val="003F2204"/>
    <w:rsid w:val="003F42C4"/>
    <w:rsid w:val="003F472B"/>
    <w:rsid w:val="003F519E"/>
    <w:rsid w:val="003F642B"/>
    <w:rsid w:val="003F7A26"/>
    <w:rsid w:val="003F7CD0"/>
    <w:rsid w:val="00403F6F"/>
    <w:rsid w:val="00405C17"/>
    <w:rsid w:val="00412CE0"/>
    <w:rsid w:val="00414062"/>
    <w:rsid w:val="0041444C"/>
    <w:rsid w:val="00414C13"/>
    <w:rsid w:val="00414E47"/>
    <w:rsid w:val="00416740"/>
    <w:rsid w:val="00416B97"/>
    <w:rsid w:val="00416CCE"/>
    <w:rsid w:val="00417500"/>
    <w:rsid w:val="0041785A"/>
    <w:rsid w:val="004178B6"/>
    <w:rsid w:val="00420488"/>
    <w:rsid w:val="00420698"/>
    <w:rsid w:val="00421CCF"/>
    <w:rsid w:val="00423E84"/>
    <w:rsid w:val="004240AF"/>
    <w:rsid w:val="004246FD"/>
    <w:rsid w:val="00425539"/>
    <w:rsid w:val="00425595"/>
    <w:rsid w:val="00425DE0"/>
    <w:rsid w:val="00425F28"/>
    <w:rsid w:val="00427F35"/>
    <w:rsid w:val="0043016C"/>
    <w:rsid w:val="0043171E"/>
    <w:rsid w:val="004318F0"/>
    <w:rsid w:val="004318F6"/>
    <w:rsid w:val="00431EDE"/>
    <w:rsid w:val="004325DF"/>
    <w:rsid w:val="0043442A"/>
    <w:rsid w:val="00434533"/>
    <w:rsid w:val="00435075"/>
    <w:rsid w:val="004424C5"/>
    <w:rsid w:val="00444078"/>
    <w:rsid w:val="0044471A"/>
    <w:rsid w:val="00450B98"/>
    <w:rsid w:val="0045126C"/>
    <w:rsid w:val="00454CCB"/>
    <w:rsid w:val="00455FAD"/>
    <w:rsid w:val="00457BCF"/>
    <w:rsid w:val="00460B9D"/>
    <w:rsid w:val="00467A81"/>
    <w:rsid w:val="004703CC"/>
    <w:rsid w:val="00475083"/>
    <w:rsid w:val="0047551D"/>
    <w:rsid w:val="004834E3"/>
    <w:rsid w:val="00483818"/>
    <w:rsid w:val="00483BEF"/>
    <w:rsid w:val="00485129"/>
    <w:rsid w:val="0048781A"/>
    <w:rsid w:val="00490DFA"/>
    <w:rsid w:val="004933F9"/>
    <w:rsid w:val="00493B73"/>
    <w:rsid w:val="004943B7"/>
    <w:rsid w:val="0049567B"/>
    <w:rsid w:val="00496B32"/>
    <w:rsid w:val="0049735B"/>
    <w:rsid w:val="004A3732"/>
    <w:rsid w:val="004A4D45"/>
    <w:rsid w:val="004A56DE"/>
    <w:rsid w:val="004A61C1"/>
    <w:rsid w:val="004A705D"/>
    <w:rsid w:val="004B1D08"/>
    <w:rsid w:val="004B45BE"/>
    <w:rsid w:val="004C0E82"/>
    <w:rsid w:val="004C224E"/>
    <w:rsid w:val="004C3F8C"/>
    <w:rsid w:val="004D0A43"/>
    <w:rsid w:val="004D10F8"/>
    <w:rsid w:val="004D3277"/>
    <w:rsid w:val="004D3D05"/>
    <w:rsid w:val="004D43D7"/>
    <w:rsid w:val="004D4739"/>
    <w:rsid w:val="004D4F92"/>
    <w:rsid w:val="004D5C13"/>
    <w:rsid w:val="004E0A10"/>
    <w:rsid w:val="004E2512"/>
    <w:rsid w:val="004E3D77"/>
    <w:rsid w:val="004E4D55"/>
    <w:rsid w:val="004E4EA1"/>
    <w:rsid w:val="004E5313"/>
    <w:rsid w:val="004E5E78"/>
    <w:rsid w:val="004E63BE"/>
    <w:rsid w:val="004E6964"/>
    <w:rsid w:val="004E6BFC"/>
    <w:rsid w:val="004E6DC3"/>
    <w:rsid w:val="004F096D"/>
    <w:rsid w:val="004F2688"/>
    <w:rsid w:val="004F50C2"/>
    <w:rsid w:val="005008AA"/>
    <w:rsid w:val="005022D9"/>
    <w:rsid w:val="00502955"/>
    <w:rsid w:val="005029F1"/>
    <w:rsid w:val="0050722A"/>
    <w:rsid w:val="00507B15"/>
    <w:rsid w:val="005124CB"/>
    <w:rsid w:val="005152BC"/>
    <w:rsid w:val="00515845"/>
    <w:rsid w:val="00515B00"/>
    <w:rsid w:val="0051604D"/>
    <w:rsid w:val="00516361"/>
    <w:rsid w:val="00516499"/>
    <w:rsid w:val="005166F8"/>
    <w:rsid w:val="00520269"/>
    <w:rsid w:val="005204BF"/>
    <w:rsid w:val="005226D6"/>
    <w:rsid w:val="005235F4"/>
    <w:rsid w:val="005251C4"/>
    <w:rsid w:val="00530A50"/>
    <w:rsid w:val="0054092D"/>
    <w:rsid w:val="005414A6"/>
    <w:rsid w:val="0054331F"/>
    <w:rsid w:val="00545CCA"/>
    <w:rsid w:val="00545E8E"/>
    <w:rsid w:val="0055009F"/>
    <w:rsid w:val="00551D18"/>
    <w:rsid w:val="00551E74"/>
    <w:rsid w:val="00554A40"/>
    <w:rsid w:val="00554AA9"/>
    <w:rsid w:val="00557177"/>
    <w:rsid w:val="0056009C"/>
    <w:rsid w:val="005612BB"/>
    <w:rsid w:val="00561347"/>
    <w:rsid w:val="00561387"/>
    <w:rsid w:val="00561D0F"/>
    <w:rsid w:val="00562110"/>
    <w:rsid w:val="0056515F"/>
    <w:rsid w:val="00567593"/>
    <w:rsid w:val="005722F4"/>
    <w:rsid w:val="00572BFF"/>
    <w:rsid w:val="00574CA0"/>
    <w:rsid w:val="005764D7"/>
    <w:rsid w:val="0058017C"/>
    <w:rsid w:val="00581895"/>
    <w:rsid w:val="0058205E"/>
    <w:rsid w:val="00583287"/>
    <w:rsid w:val="005834A9"/>
    <w:rsid w:val="00584AE8"/>
    <w:rsid w:val="00584DAA"/>
    <w:rsid w:val="00587D48"/>
    <w:rsid w:val="0059033E"/>
    <w:rsid w:val="00590671"/>
    <w:rsid w:val="0059361E"/>
    <w:rsid w:val="005953E3"/>
    <w:rsid w:val="00595759"/>
    <w:rsid w:val="005958EF"/>
    <w:rsid w:val="005A047D"/>
    <w:rsid w:val="005A0E5C"/>
    <w:rsid w:val="005A139E"/>
    <w:rsid w:val="005A1F65"/>
    <w:rsid w:val="005A3D5B"/>
    <w:rsid w:val="005A523A"/>
    <w:rsid w:val="005A73DD"/>
    <w:rsid w:val="005B05C3"/>
    <w:rsid w:val="005B22E0"/>
    <w:rsid w:val="005B301D"/>
    <w:rsid w:val="005B4AA8"/>
    <w:rsid w:val="005B4F99"/>
    <w:rsid w:val="005B6CBF"/>
    <w:rsid w:val="005C08F9"/>
    <w:rsid w:val="005C45B8"/>
    <w:rsid w:val="005C4B12"/>
    <w:rsid w:val="005C798D"/>
    <w:rsid w:val="005D0205"/>
    <w:rsid w:val="005D0830"/>
    <w:rsid w:val="005D1F88"/>
    <w:rsid w:val="005D2687"/>
    <w:rsid w:val="005D4C50"/>
    <w:rsid w:val="005D7AC3"/>
    <w:rsid w:val="005E143D"/>
    <w:rsid w:val="005E18A8"/>
    <w:rsid w:val="005E2D53"/>
    <w:rsid w:val="005E7DEC"/>
    <w:rsid w:val="005F1025"/>
    <w:rsid w:val="005F265A"/>
    <w:rsid w:val="005F2C8C"/>
    <w:rsid w:val="005F5818"/>
    <w:rsid w:val="005F7AC9"/>
    <w:rsid w:val="005F7FA2"/>
    <w:rsid w:val="006006B2"/>
    <w:rsid w:val="006006CA"/>
    <w:rsid w:val="0060136D"/>
    <w:rsid w:val="00602645"/>
    <w:rsid w:val="0060448E"/>
    <w:rsid w:val="006052FD"/>
    <w:rsid w:val="006057DB"/>
    <w:rsid w:val="00607D1E"/>
    <w:rsid w:val="00611052"/>
    <w:rsid w:val="0061439B"/>
    <w:rsid w:val="0062040B"/>
    <w:rsid w:val="0062067D"/>
    <w:rsid w:val="00620886"/>
    <w:rsid w:val="006224A0"/>
    <w:rsid w:val="00623A89"/>
    <w:rsid w:val="00625738"/>
    <w:rsid w:val="00626631"/>
    <w:rsid w:val="006304E3"/>
    <w:rsid w:val="006306B8"/>
    <w:rsid w:val="00632630"/>
    <w:rsid w:val="00632B6A"/>
    <w:rsid w:val="006337C4"/>
    <w:rsid w:val="00633AC1"/>
    <w:rsid w:val="00633AFF"/>
    <w:rsid w:val="006342B2"/>
    <w:rsid w:val="00634EFF"/>
    <w:rsid w:val="006363F3"/>
    <w:rsid w:val="00636E5E"/>
    <w:rsid w:val="006422B5"/>
    <w:rsid w:val="00646978"/>
    <w:rsid w:val="00647A66"/>
    <w:rsid w:val="006500C2"/>
    <w:rsid w:val="00652978"/>
    <w:rsid w:val="006547A9"/>
    <w:rsid w:val="00655011"/>
    <w:rsid w:val="006555CE"/>
    <w:rsid w:val="00655D11"/>
    <w:rsid w:val="00661578"/>
    <w:rsid w:val="00661C4A"/>
    <w:rsid w:val="0066287D"/>
    <w:rsid w:val="00662F81"/>
    <w:rsid w:val="006672B9"/>
    <w:rsid w:val="0066792C"/>
    <w:rsid w:val="006722E2"/>
    <w:rsid w:val="00672E55"/>
    <w:rsid w:val="006734A9"/>
    <w:rsid w:val="006751B8"/>
    <w:rsid w:val="006770AE"/>
    <w:rsid w:val="00677CDA"/>
    <w:rsid w:val="00680BA6"/>
    <w:rsid w:val="00682914"/>
    <w:rsid w:val="00683343"/>
    <w:rsid w:val="0068509E"/>
    <w:rsid w:val="00686FEB"/>
    <w:rsid w:val="006905E7"/>
    <w:rsid w:val="00691857"/>
    <w:rsid w:val="00693776"/>
    <w:rsid w:val="00693A60"/>
    <w:rsid w:val="00695743"/>
    <w:rsid w:val="00696851"/>
    <w:rsid w:val="00697307"/>
    <w:rsid w:val="00697820"/>
    <w:rsid w:val="006A1A78"/>
    <w:rsid w:val="006A28D8"/>
    <w:rsid w:val="006A397C"/>
    <w:rsid w:val="006A53C3"/>
    <w:rsid w:val="006A56D2"/>
    <w:rsid w:val="006A58B7"/>
    <w:rsid w:val="006A72E1"/>
    <w:rsid w:val="006B2898"/>
    <w:rsid w:val="006C3F91"/>
    <w:rsid w:val="006C6C08"/>
    <w:rsid w:val="006C7422"/>
    <w:rsid w:val="006C75DA"/>
    <w:rsid w:val="006D4C39"/>
    <w:rsid w:val="006D612A"/>
    <w:rsid w:val="006E2809"/>
    <w:rsid w:val="006E3D70"/>
    <w:rsid w:val="006E58A9"/>
    <w:rsid w:val="006E7889"/>
    <w:rsid w:val="006F1399"/>
    <w:rsid w:val="006F1E02"/>
    <w:rsid w:val="006F322F"/>
    <w:rsid w:val="006F465B"/>
    <w:rsid w:val="006F552F"/>
    <w:rsid w:val="006F6F4F"/>
    <w:rsid w:val="006F7D8E"/>
    <w:rsid w:val="007001AE"/>
    <w:rsid w:val="007007F0"/>
    <w:rsid w:val="007026E4"/>
    <w:rsid w:val="00706AC2"/>
    <w:rsid w:val="00707F46"/>
    <w:rsid w:val="007146AB"/>
    <w:rsid w:val="00716110"/>
    <w:rsid w:val="007165C6"/>
    <w:rsid w:val="00722EA3"/>
    <w:rsid w:val="00723E29"/>
    <w:rsid w:val="007247A5"/>
    <w:rsid w:val="00732C1B"/>
    <w:rsid w:val="0073524F"/>
    <w:rsid w:val="00741D39"/>
    <w:rsid w:val="00742828"/>
    <w:rsid w:val="00747D74"/>
    <w:rsid w:val="00750AB8"/>
    <w:rsid w:val="007526C5"/>
    <w:rsid w:val="007527AD"/>
    <w:rsid w:val="00753D59"/>
    <w:rsid w:val="00754E8B"/>
    <w:rsid w:val="0076056A"/>
    <w:rsid w:val="0076176D"/>
    <w:rsid w:val="0076297B"/>
    <w:rsid w:val="00762CE8"/>
    <w:rsid w:val="00763A38"/>
    <w:rsid w:val="00765375"/>
    <w:rsid w:val="00765DDF"/>
    <w:rsid w:val="007661B6"/>
    <w:rsid w:val="00767179"/>
    <w:rsid w:val="0076795D"/>
    <w:rsid w:val="00767CAE"/>
    <w:rsid w:val="00772685"/>
    <w:rsid w:val="007740E2"/>
    <w:rsid w:val="00775972"/>
    <w:rsid w:val="007766B7"/>
    <w:rsid w:val="00782D76"/>
    <w:rsid w:val="00782F71"/>
    <w:rsid w:val="0078352F"/>
    <w:rsid w:val="0079084B"/>
    <w:rsid w:val="00791C82"/>
    <w:rsid w:val="0079286F"/>
    <w:rsid w:val="00793F2C"/>
    <w:rsid w:val="00794057"/>
    <w:rsid w:val="0079570E"/>
    <w:rsid w:val="007A399D"/>
    <w:rsid w:val="007A712D"/>
    <w:rsid w:val="007B25BD"/>
    <w:rsid w:val="007B3B23"/>
    <w:rsid w:val="007B4305"/>
    <w:rsid w:val="007B6797"/>
    <w:rsid w:val="007B7997"/>
    <w:rsid w:val="007C14B4"/>
    <w:rsid w:val="007C2424"/>
    <w:rsid w:val="007C2448"/>
    <w:rsid w:val="007C33B7"/>
    <w:rsid w:val="007C33F3"/>
    <w:rsid w:val="007C6338"/>
    <w:rsid w:val="007C7951"/>
    <w:rsid w:val="007D0D3F"/>
    <w:rsid w:val="007D144C"/>
    <w:rsid w:val="007D3452"/>
    <w:rsid w:val="007D464D"/>
    <w:rsid w:val="007D4ECB"/>
    <w:rsid w:val="007D7E89"/>
    <w:rsid w:val="007E055A"/>
    <w:rsid w:val="007E097F"/>
    <w:rsid w:val="007E15AA"/>
    <w:rsid w:val="007E2DAC"/>
    <w:rsid w:val="007E3BCA"/>
    <w:rsid w:val="007E7410"/>
    <w:rsid w:val="007F1A63"/>
    <w:rsid w:val="007F2E2A"/>
    <w:rsid w:val="007F6F38"/>
    <w:rsid w:val="00802CBF"/>
    <w:rsid w:val="00802DB1"/>
    <w:rsid w:val="0080328D"/>
    <w:rsid w:val="00805B06"/>
    <w:rsid w:val="00805C9F"/>
    <w:rsid w:val="008061B7"/>
    <w:rsid w:val="008066E0"/>
    <w:rsid w:val="00811231"/>
    <w:rsid w:val="00812B21"/>
    <w:rsid w:val="00816BCD"/>
    <w:rsid w:val="00820AEE"/>
    <w:rsid w:val="00825ADD"/>
    <w:rsid w:val="0082623F"/>
    <w:rsid w:val="0082793D"/>
    <w:rsid w:val="00830638"/>
    <w:rsid w:val="00831B3B"/>
    <w:rsid w:val="00832A40"/>
    <w:rsid w:val="00833CAC"/>
    <w:rsid w:val="00840AF7"/>
    <w:rsid w:val="00841811"/>
    <w:rsid w:val="00841EF0"/>
    <w:rsid w:val="00843C24"/>
    <w:rsid w:val="00844D12"/>
    <w:rsid w:val="008453A2"/>
    <w:rsid w:val="00846647"/>
    <w:rsid w:val="00847313"/>
    <w:rsid w:val="0085032F"/>
    <w:rsid w:val="00851640"/>
    <w:rsid w:val="008551D8"/>
    <w:rsid w:val="008560DD"/>
    <w:rsid w:val="00856748"/>
    <w:rsid w:val="00856C3F"/>
    <w:rsid w:val="00857391"/>
    <w:rsid w:val="00862C7F"/>
    <w:rsid w:val="008641C1"/>
    <w:rsid w:val="00864C30"/>
    <w:rsid w:val="00865723"/>
    <w:rsid w:val="00872803"/>
    <w:rsid w:val="00873305"/>
    <w:rsid w:val="008734B7"/>
    <w:rsid w:val="0087378D"/>
    <w:rsid w:val="0087732F"/>
    <w:rsid w:val="008813B5"/>
    <w:rsid w:val="00882D97"/>
    <w:rsid w:val="00882F95"/>
    <w:rsid w:val="008857AA"/>
    <w:rsid w:val="00885C17"/>
    <w:rsid w:val="0088742C"/>
    <w:rsid w:val="0089069B"/>
    <w:rsid w:val="00890CE7"/>
    <w:rsid w:val="008940CE"/>
    <w:rsid w:val="00895DC4"/>
    <w:rsid w:val="008962B2"/>
    <w:rsid w:val="00896318"/>
    <w:rsid w:val="008A04B7"/>
    <w:rsid w:val="008A22E8"/>
    <w:rsid w:val="008A25FE"/>
    <w:rsid w:val="008A2D43"/>
    <w:rsid w:val="008A3BFA"/>
    <w:rsid w:val="008A3CD9"/>
    <w:rsid w:val="008A5B27"/>
    <w:rsid w:val="008A6B03"/>
    <w:rsid w:val="008B05F6"/>
    <w:rsid w:val="008B1361"/>
    <w:rsid w:val="008B17F8"/>
    <w:rsid w:val="008B1D8E"/>
    <w:rsid w:val="008B2682"/>
    <w:rsid w:val="008B3781"/>
    <w:rsid w:val="008B3E8A"/>
    <w:rsid w:val="008B755E"/>
    <w:rsid w:val="008C2B75"/>
    <w:rsid w:val="008C3E1F"/>
    <w:rsid w:val="008D0645"/>
    <w:rsid w:val="008D0CF5"/>
    <w:rsid w:val="008D15FC"/>
    <w:rsid w:val="008D3528"/>
    <w:rsid w:val="008D3620"/>
    <w:rsid w:val="008D5999"/>
    <w:rsid w:val="008D709D"/>
    <w:rsid w:val="008E3D06"/>
    <w:rsid w:val="008E40F0"/>
    <w:rsid w:val="008E5404"/>
    <w:rsid w:val="008F2237"/>
    <w:rsid w:val="008F3070"/>
    <w:rsid w:val="008F46C3"/>
    <w:rsid w:val="008F5CE6"/>
    <w:rsid w:val="008F65CD"/>
    <w:rsid w:val="009001E0"/>
    <w:rsid w:val="00900918"/>
    <w:rsid w:val="00900B29"/>
    <w:rsid w:val="00902DCD"/>
    <w:rsid w:val="0090560F"/>
    <w:rsid w:val="009062E0"/>
    <w:rsid w:val="00906FAA"/>
    <w:rsid w:val="00907801"/>
    <w:rsid w:val="0090799E"/>
    <w:rsid w:val="00910CD5"/>
    <w:rsid w:val="00910DBE"/>
    <w:rsid w:val="00910F96"/>
    <w:rsid w:val="00913CFF"/>
    <w:rsid w:val="00920672"/>
    <w:rsid w:val="009210B9"/>
    <w:rsid w:val="00922728"/>
    <w:rsid w:val="009228CE"/>
    <w:rsid w:val="00924162"/>
    <w:rsid w:val="00925743"/>
    <w:rsid w:val="009258A4"/>
    <w:rsid w:val="0092599F"/>
    <w:rsid w:val="00930930"/>
    <w:rsid w:val="00930EC0"/>
    <w:rsid w:val="00932C72"/>
    <w:rsid w:val="009422C4"/>
    <w:rsid w:val="00942774"/>
    <w:rsid w:val="009429B5"/>
    <w:rsid w:val="0094427C"/>
    <w:rsid w:val="00945588"/>
    <w:rsid w:val="00945AC5"/>
    <w:rsid w:val="00946B13"/>
    <w:rsid w:val="0094721C"/>
    <w:rsid w:val="009511FF"/>
    <w:rsid w:val="009618EC"/>
    <w:rsid w:val="00961F02"/>
    <w:rsid w:val="009637B0"/>
    <w:rsid w:val="00963D61"/>
    <w:rsid w:val="009707E2"/>
    <w:rsid w:val="00970F39"/>
    <w:rsid w:val="0097144B"/>
    <w:rsid w:val="009737BB"/>
    <w:rsid w:val="00973B57"/>
    <w:rsid w:val="00974050"/>
    <w:rsid w:val="00975EA8"/>
    <w:rsid w:val="00976639"/>
    <w:rsid w:val="00980FC9"/>
    <w:rsid w:val="0098292C"/>
    <w:rsid w:val="00983C18"/>
    <w:rsid w:val="0098512A"/>
    <w:rsid w:val="009874EF"/>
    <w:rsid w:val="00990A4D"/>
    <w:rsid w:val="00992224"/>
    <w:rsid w:val="00995CE7"/>
    <w:rsid w:val="009967C1"/>
    <w:rsid w:val="009A0F5A"/>
    <w:rsid w:val="009A2EC3"/>
    <w:rsid w:val="009A508E"/>
    <w:rsid w:val="009A67BE"/>
    <w:rsid w:val="009B16B4"/>
    <w:rsid w:val="009B1AF6"/>
    <w:rsid w:val="009B4E50"/>
    <w:rsid w:val="009B6CC9"/>
    <w:rsid w:val="009C0917"/>
    <w:rsid w:val="009C18DB"/>
    <w:rsid w:val="009C26B0"/>
    <w:rsid w:val="009C6E21"/>
    <w:rsid w:val="009D1651"/>
    <w:rsid w:val="009D5519"/>
    <w:rsid w:val="009D6EB8"/>
    <w:rsid w:val="009E1DAA"/>
    <w:rsid w:val="009E25E6"/>
    <w:rsid w:val="009E4600"/>
    <w:rsid w:val="009E5846"/>
    <w:rsid w:val="009E697E"/>
    <w:rsid w:val="009E6BED"/>
    <w:rsid w:val="009F1A68"/>
    <w:rsid w:val="009F2ADB"/>
    <w:rsid w:val="009F7930"/>
    <w:rsid w:val="00A00299"/>
    <w:rsid w:val="00A029C3"/>
    <w:rsid w:val="00A03822"/>
    <w:rsid w:val="00A039C3"/>
    <w:rsid w:val="00A05B76"/>
    <w:rsid w:val="00A06F84"/>
    <w:rsid w:val="00A07F3F"/>
    <w:rsid w:val="00A10A42"/>
    <w:rsid w:val="00A10E02"/>
    <w:rsid w:val="00A1157B"/>
    <w:rsid w:val="00A1566E"/>
    <w:rsid w:val="00A15D5C"/>
    <w:rsid w:val="00A20157"/>
    <w:rsid w:val="00A25153"/>
    <w:rsid w:val="00A25E73"/>
    <w:rsid w:val="00A26525"/>
    <w:rsid w:val="00A26EFC"/>
    <w:rsid w:val="00A278E3"/>
    <w:rsid w:val="00A30E07"/>
    <w:rsid w:val="00A31950"/>
    <w:rsid w:val="00A31FC1"/>
    <w:rsid w:val="00A35909"/>
    <w:rsid w:val="00A3753D"/>
    <w:rsid w:val="00A37F1E"/>
    <w:rsid w:val="00A42919"/>
    <w:rsid w:val="00A4398E"/>
    <w:rsid w:val="00A47A16"/>
    <w:rsid w:val="00A5168C"/>
    <w:rsid w:val="00A53670"/>
    <w:rsid w:val="00A55ADF"/>
    <w:rsid w:val="00A55F99"/>
    <w:rsid w:val="00A56854"/>
    <w:rsid w:val="00A56EDD"/>
    <w:rsid w:val="00A605E6"/>
    <w:rsid w:val="00A64363"/>
    <w:rsid w:val="00A64773"/>
    <w:rsid w:val="00A65F3D"/>
    <w:rsid w:val="00A66963"/>
    <w:rsid w:val="00A70A44"/>
    <w:rsid w:val="00A716D6"/>
    <w:rsid w:val="00A71FE5"/>
    <w:rsid w:val="00A72543"/>
    <w:rsid w:val="00A72BF5"/>
    <w:rsid w:val="00A73971"/>
    <w:rsid w:val="00A740A5"/>
    <w:rsid w:val="00A77A3C"/>
    <w:rsid w:val="00A81B7A"/>
    <w:rsid w:val="00A82A15"/>
    <w:rsid w:val="00A8361D"/>
    <w:rsid w:val="00A841FC"/>
    <w:rsid w:val="00A85036"/>
    <w:rsid w:val="00A859F2"/>
    <w:rsid w:val="00A86B83"/>
    <w:rsid w:val="00A90C1D"/>
    <w:rsid w:val="00A90E8B"/>
    <w:rsid w:val="00A91697"/>
    <w:rsid w:val="00A92609"/>
    <w:rsid w:val="00A95C51"/>
    <w:rsid w:val="00A97096"/>
    <w:rsid w:val="00AA2BDF"/>
    <w:rsid w:val="00AA5BD8"/>
    <w:rsid w:val="00AA79BF"/>
    <w:rsid w:val="00AB018D"/>
    <w:rsid w:val="00AB02DC"/>
    <w:rsid w:val="00AB039D"/>
    <w:rsid w:val="00AB3022"/>
    <w:rsid w:val="00AB358B"/>
    <w:rsid w:val="00AB3CAD"/>
    <w:rsid w:val="00AC38DB"/>
    <w:rsid w:val="00AC57DE"/>
    <w:rsid w:val="00AC66BF"/>
    <w:rsid w:val="00AC6C52"/>
    <w:rsid w:val="00AD070C"/>
    <w:rsid w:val="00AD159B"/>
    <w:rsid w:val="00AD2CA4"/>
    <w:rsid w:val="00AD65BE"/>
    <w:rsid w:val="00AE06ED"/>
    <w:rsid w:val="00AE1F14"/>
    <w:rsid w:val="00AE322E"/>
    <w:rsid w:val="00AE464D"/>
    <w:rsid w:val="00AE63E3"/>
    <w:rsid w:val="00AE7A05"/>
    <w:rsid w:val="00AE7EFE"/>
    <w:rsid w:val="00AF325D"/>
    <w:rsid w:val="00AF4606"/>
    <w:rsid w:val="00AF498A"/>
    <w:rsid w:val="00AF4CD8"/>
    <w:rsid w:val="00AF5C21"/>
    <w:rsid w:val="00AF6B4B"/>
    <w:rsid w:val="00B0003E"/>
    <w:rsid w:val="00B045EB"/>
    <w:rsid w:val="00B04711"/>
    <w:rsid w:val="00B06918"/>
    <w:rsid w:val="00B07231"/>
    <w:rsid w:val="00B11D4E"/>
    <w:rsid w:val="00B122CA"/>
    <w:rsid w:val="00B125E2"/>
    <w:rsid w:val="00B1360C"/>
    <w:rsid w:val="00B13CA7"/>
    <w:rsid w:val="00B1539A"/>
    <w:rsid w:val="00B1799F"/>
    <w:rsid w:val="00B22E3D"/>
    <w:rsid w:val="00B237F3"/>
    <w:rsid w:val="00B25195"/>
    <w:rsid w:val="00B272BD"/>
    <w:rsid w:val="00B307F1"/>
    <w:rsid w:val="00B30B8F"/>
    <w:rsid w:val="00B3149F"/>
    <w:rsid w:val="00B31711"/>
    <w:rsid w:val="00B32166"/>
    <w:rsid w:val="00B3262C"/>
    <w:rsid w:val="00B32986"/>
    <w:rsid w:val="00B32C93"/>
    <w:rsid w:val="00B3562F"/>
    <w:rsid w:val="00B36760"/>
    <w:rsid w:val="00B36A39"/>
    <w:rsid w:val="00B41A04"/>
    <w:rsid w:val="00B43826"/>
    <w:rsid w:val="00B50344"/>
    <w:rsid w:val="00B5044F"/>
    <w:rsid w:val="00B50D17"/>
    <w:rsid w:val="00B51C4D"/>
    <w:rsid w:val="00B520E2"/>
    <w:rsid w:val="00B52895"/>
    <w:rsid w:val="00B52EB8"/>
    <w:rsid w:val="00B543A0"/>
    <w:rsid w:val="00B54665"/>
    <w:rsid w:val="00B546CB"/>
    <w:rsid w:val="00B54909"/>
    <w:rsid w:val="00B554CA"/>
    <w:rsid w:val="00B57FB8"/>
    <w:rsid w:val="00B61B71"/>
    <w:rsid w:val="00B632C3"/>
    <w:rsid w:val="00B63D4B"/>
    <w:rsid w:val="00B6478F"/>
    <w:rsid w:val="00B674E5"/>
    <w:rsid w:val="00B70B5F"/>
    <w:rsid w:val="00B74C63"/>
    <w:rsid w:val="00B77194"/>
    <w:rsid w:val="00B772C8"/>
    <w:rsid w:val="00B77386"/>
    <w:rsid w:val="00B8161F"/>
    <w:rsid w:val="00B81918"/>
    <w:rsid w:val="00B84A6A"/>
    <w:rsid w:val="00B87117"/>
    <w:rsid w:val="00B917BB"/>
    <w:rsid w:val="00B91D7D"/>
    <w:rsid w:val="00B92CD3"/>
    <w:rsid w:val="00BA0B29"/>
    <w:rsid w:val="00BA1DDA"/>
    <w:rsid w:val="00BA3636"/>
    <w:rsid w:val="00BA47D4"/>
    <w:rsid w:val="00BA4C4A"/>
    <w:rsid w:val="00BA61B2"/>
    <w:rsid w:val="00BA68B1"/>
    <w:rsid w:val="00BA7DAE"/>
    <w:rsid w:val="00BA7DDE"/>
    <w:rsid w:val="00BB2CCE"/>
    <w:rsid w:val="00BB5103"/>
    <w:rsid w:val="00BB5D44"/>
    <w:rsid w:val="00BB77D1"/>
    <w:rsid w:val="00BB7867"/>
    <w:rsid w:val="00BC0FAB"/>
    <w:rsid w:val="00BC171D"/>
    <w:rsid w:val="00BC270A"/>
    <w:rsid w:val="00BC3563"/>
    <w:rsid w:val="00BC3806"/>
    <w:rsid w:val="00BC5A3B"/>
    <w:rsid w:val="00BC5D7E"/>
    <w:rsid w:val="00BC75E7"/>
    <w:rsid w:val="00BD2374"/>
    <w:rsid w:val="00BD29D6"/>
    <w:rsid w:val="00BD31FB"/>
    <w:rsid w:val="00BD3787"/>
    <w:rsid w:val="00BD51BA"/>
    <w:rsid w:val="00BD53D1"/>
    <w:rsid w:val="00BD57C5"/>
    <w:rsid w:val="00BD5BA4"/>
    <w:rsid w:val="00BE2446"/>
    <w:rsid w:val="00BE29C4"/>
    <w:rsid w:val="00BE2AEE"/>
    <w:rsid w:val="00BE31C1"/>
    <w:rsid w:val="00BE3F2D"/>
    <w:rsid w:val="00BE6284"/>
    <w:rsid w:val="00BF0512"/>
    <w:rsid w:val="00BF1346"/>
    <w:rsid w:val="00BF2D5C"/>
    <w:rsid w:val="00BF4643"/>
    <w:rsid w:val="00BF549D"/>
    <w:rsid w:val="00BF564D"/>
    <w:rsid w:val="00BF5BDD"/>
    <w:rsid w:val="00BF6469"/>
    <w:rsid w:val="00BF6F12"/>
    <w:rsid w:val="00BF7AD7"/>
    <w:rsid w:val="00C02ABB"/>
    <w:rsid w:val="00C045CC"/>
    <w:rsid w:val="00C0576F"/>
    <w:rsid w:val="00C0589A"/>
    <w:rsid w:val="00C0717C"/>
    <w:rsid w:val="00C07ED0"/>
    <w:rsid w:val="00C10200"/>
    <w:rsid w:val="00C11B19"/>
    <w:rsid w:val="00C15FFF"/>
    <w:rsid w:val="00C17D26"/>
    <w:rsid w:val="00C20368"/>
    <w:rsid w:val="00C203C0"/>
    <w:rsid w:val="00C2708E"/>
    <w:rsid w:val="00C274BA"/>
    <w:rsid w:val="00C27C4C"/>
    <w:rsid w:val="00C27CC3"/>
    <w:rsid w:val="00C32628"/>
    <w:rsid w:val="00C32CE8"/>
    <w:rsid w:val="00C33B8B"/>
    <w:rsid w:val="00C34E9E"/>
    <w:rsid w:val="00C37431"/>
    <w:rsid w:val="00C37621"/>
    <w:rsid w:val="00C41B51"/>
    <w:rsid w:val="00C449D2"/>
    <w:rsid w:val="00C44C13"/>
    <w:rsid w:val="00C4579C"/>
    <w:rsid w:val="00C46A55"/>
    <w:rsid w:val="00C46CA5"/>
    <w:rsid w:val="00C47377"/>
    <w:rsid w:val="00C50499"/>
    <w:rsid w:val="00C50BFF"/>
    <w:rsid w:val="00C559B8"/>
    <w:rsid w:val="00C563EA"/>
    <w:rsid w:val="00C571A9"/>
    <w:rsid w:val="00C57B26"/>
    <w:rsid w:val="00C57EF5"/>
    <w:rsid w:val="00C617F8"/>
    <w:rsid w:val="00C620F8"/>
    <w:rsid w:val="00C621F2"/>
    <w:rsid w:val="00C647DF"/>
    <w:rsid w:val="00C6523D"/>
    <w:rsid w:val="00C70EEA"/>
    <w:rsid w:val="00C7395D"/>
    <w:rsid w:val="00C73E79"/>
    <w:rsid w:val="00C74783"/>
    <w:rsid w:val="00C81F57"/>
    <w:rsid w:val="00C82DB1"/>
    <w:rsid w:val="00C83C91"/>
    <w:rsid w:val="00C84798"/>
    <w:rsid w:val="00C86778"/>
    <w:rsid w:val="00C9018D"/>
    <w:rsid w:val="00C92C45"/>
    <w:rsid w:val="00C957CE"/>
    <w:rsid w:val="00C963CB"/>
    <w:rsid w:val="00C977F4"/>
    <w:rsid w:val="00C978D4"/>
    <w:rsid w:val="00CA084C"/>
    <w:rsid w:val="00CA24B8"/>
    <w:rsid w:val="00CA33F2"/>
    <w:rsid w:val="00CA53D4"/>
    <w:rsid w:val="00CA63A4"/>
    <w:rsid w:val="00CA6622"/>
    <w:rsid w:val="00CB0F73"/>
    <w:rsid w:val="00CB2145"/>
    <w:rsid w:val="00CB21AE"/>
    <w:rsid w:val="00CB74C8"/>
    <w:rsid w:val="00CB79EA"/>
    <w:rsid w:val="00CC2A4E"/>
    <w:rsid w:val="00CC41B9"/>
    <w:rsid w:val="00CC7444"/>
    <w:rsid w:val="00CC7D94"/>
    <w:rsid w:val="00CD0284"/>
    <w:rsid w:val="00CD21FC"/>
    <w:rsid w:val="00CD2A71"/>
    <w:rsid w:val="00CD2B2D"/>
    <w:rsid w:val="00CD34A3"/>
    <w:rsid w:val="00CD394C"/>
    <w:rsid w:val="00CD4635"/>
    <w:rsid w:val="00CD4E9B"/>
    <w:rsid w:val="00CD4FFE"/>
    <w:rsid w:val="00CD633A"/>
    <w:rsid w:val="00CD6905"/>
    <w:rsid w:val="00CD7834"/>
    <w:rsid w:val="00CE0DE9"/>
    <w:rsid w:val="00CE1269"/>
    <w:rsid w:val="00CE23B8"/>
    <w:rsid w:val="00CE2586"/>
    <w:rsid w:val="00CE4186"/>
    <w:rsid w:val="00CE45BC"/>
    <w:rsid w:val="00CE4B50"/>
    <w:rsid w:val="00CE511E"/>
    <w:rsid w:val="00CE62E4"/>
    <w:rsid w:val="00CE64DC"/>
    <w:rsid w:val="00CF08DA"/>
    <w:rsid w:val="00CF1449"/>
    <w:rsid w:val="00CF1D53"/>
    <w:rsid w:val="00D0249D"/>
    <w:rsid w:val="00D052B9"/>
    <w:rsid w:val="00D115E2"/>
    <w:rsid w:val="00D13E14"/>
    <w:rsid w:val="00D21546"/>
    <w:rsid w:val="00D24658"/>
    <w:rsid w:val="00D24EEB"/>
    <w:rsid w:val="00D26718"/>
    <w:rsid w:val="00D30A58"/>
    <w:rsid w:val="00D324FD"/>
    <w:rsid w:val="00D32727"/>
    <w:rsid w:val="00D3411D"/>
    <w:rsid w:val="00D35A9B"/>
    <w:rsid w:val="00D35E80"/>
    <w:rsid w:val="00D377E2"/>
    <w:rsid w:val="00D3787E"/>
    <w:rsid w:val="00D378EF"/>
    <w:rsid w:val="00D4247D"/>
    <w:rsid w:val="00D43923"/>
    <w:rsid w:val="00D44E05"/>
    <w:rsid w:val="00D45524"/>
    <w:rsid w:val="00D51027"/>
    <w:rsid w:val="00D525E5"/>
    <w:rsid w:val="00D52EB4"/>
    <w:rsid w:val="00D55146"/>
    <w:rsid w:val="00D554BF"/>
    <w:rsid w:val="00D55F4C"/>
    <w:rsid w:val="00D575AA"/>
    <w:rsid w:val="00D60498"/>
    <w:rsid w:val="00D61C4A"/>
    <w:rsid w:val="00D6241B"/>
    <w:rsid w:val="00D62CEB"/>
    <w:rsid w:val="00D6341B"/>
    <w:rsid w:val="00D635AF"/>
    <w:rsid w:val="00D66284"/>
    <w:rsid w:val="00D67B94"/>
    <w:rsid w:val="00D702BC"/>
    <w:rsid w:val="00D708E5"/>
    <w:rsid w:val="00D723C6"/>
    <w:rsid w:val="00D73199"/>
    <w:rsid w:val="00D73334"/>
    <w:rsid w:val="00D75C02"/>
    <w:rsid w:val="00D775E1"/>
    <w:rsid w:val="00D80554"/>
    <w:rsid w:val="00D85AEC"/>
    <w:rsid w:val="00D85F45"/>
    <w:rsid w:val="00D87921"/>
    <w:rsid w:val="00D91B1E"/>
    <w:rsid w:val="00D93833"/>
    <w:rsid w:val="00D938AE"/>
    <w:rsid w:val="00D94284"/>
    <w:rsid w:val="00D95A7D"/>
    <w:rsid w:val="00D95AA4"/>
    <w:rsid w:val="00DA0251"/>
    <w:rsid w:val="00DA047D"/>
    <w:rsid w:val="00DA0CFD"/>
    <w:rsid w:val="00DA11F1"/>
    <w:rsid w:val="00DA141B"/>
    <w:rsid w:val="00DA5631"/>
    <w:rsid w:val="00DA5908"/>
    <w:rsid w:val="00DA622F"/>
    <w:rsid w:val="00DB045A"/>
    <w:rsid w:val="00DB0CB8"/>
    <w:rsid w:val="00DB2020"/>
    <w:rsid w:val="00DB206D"/>
    <w:rsid w:val="00DB4426"/>
    <w:rsid w:val="00DB47F0"/>
    <w:rsid w:val="00DC3289"/>
    <w:rsid w:val="00DC4029"/>
    <w:rsid w:val="00DC57E9"/>
    <w:rsid w:val="00DC6985"/>
    <w:rsid w:val="00DC79EE"/>
    <w:rsid w:val="00DD16A8"/>
    <w:rsid w:val="00DD2059"/>
    <w:rsid w:val="00DD3302"/>
    <w:rsid w:val="00DD423F"/>
    <w:rsid w:val="00DD4720"/>
    <w:rsid w:val="00DD4BC5"/>
    <w:rsid w:val="00DD5021"/>
    <w:rsid w:val="00DD5AC3"/>
    <w:rsid w:val="00DD61F8"/>
    <w:rsid w:val="00DD7E3A"/>
    <w:rsid w:val="00DE0715"/>
    <w:rsid w:val="00DE2593"/>
    <w:rsid w:val="00DE26A1"/>
    <w:rsid w:val="00DE34C3"/>
    <w:rsid w:val="00DE48E8"/>
    <w:rsid w:val="00DE5552"/>
    <w:rsid w:val="00DE6A48"/>
    <w:rsid w:val="00DE6FB8"/>
    <w:rsid w:val="00DE7E29"/>
    <w:rsid w:val="00DF167E"/>
    <w:rsid w:val="00DF23CB"/>
    <w:rsid w:val="00E009E7"/>
    <w:rsid w:val="00E016C8"/>
    <w:rsid w:val="00E0215B"/>
    <w:rsid w:val="00E03CCF"/>
    <w:rsid w:val="00E03E13"/>
    <w:rsid w:val="00E054A3"/>
    <w:rsid w:val="00E07D32"/>
    <w:rsid w:val="00E12177"/>
    <w:rsid w:val="00E14A48"/>
    <w:rsid w:val="00E14BAC"/>
    <w:rsid w:val="00E23BEA"/>
    <w:rsid w:val="00E24521"/>
    <w:rsid w:val="00E32F65"/>
    <w:rsid w:val="00E33984"/>
    <w:rsid w:val="00E40633"/>
    <w:rsid w:val="00E4262A"/>
    <w:rsid w:val="00E42875"/>
    <w:rsid w:val="00E46D54"/>
    <w:rsid w:val="00E46F81"/>
    <w:rsid w:val="00E47B38"/>
    <w:rsid w:val="00E50EE7"/>
    <w:rsid w:val="00E55884"/>
    <w:rsid w:val="00E55B8B"/>
    <w:rsid w:val="00E561E1"/>
    <w:rsid w:val="00E562A3"/>
    <w:rsid w:val="00E60259"/>
    <w:rsid w:val="00E6169B"/>
    <w:rsid w:val="00E63157"/>
    <w:rsid w:val="00E640B2"/>
    <w:rsid w:val="00E65E66"/>
    <w:rsid w:val="00E6650F"/>
    <w:rsid w:val="00E6773E"/>
    <w:rsid w:val="00E74AFD"/>
    <w:rsid w:val="00E74C38"/>
    <w:rsid w:val="00E7514B"/>
    <w:rsid w:val="00E75ABA"/>
    <w:rsid w:val="00E75F12"/>
    <w:rsid w:val="00E82AF8"/>
    <w:rsid w:val="00E83584"/>
    <w:rsid w:val="00E836A7"/>
    <w:rsid w:val="00E83CC9"/>
    <w:rsid w:val="00E86314"/>
    <w:rsid w:val="00E922F8"/>
    <w:rsid w:val="00E92B10"/>
    <w:rsid w:val="00E93FF6"/>
    <w:rsid w:val="00E96C14"/>
    <w:rsid w:val="00EA3F6F"/>
    <w:rsid w:val="00EA3F97"/>
    <w:rsid w:val="00EA5270"/>
    <w:rsid w:val="00EB0A12"/>
    <w:rsid w:val="00EB451C"/>
    <w:rsid w:val="00EB59F8"/>
    <w:rsid w:val="00EB6B74"/>
    <w:rsid w:val="00EB7645"/>
    <w:rsid w:val="00EC2B29"/>
    <w:rsid w:val="00EC4BE7"/>
    <w:rsid w:val="00EC63F1"/>
    <w:rsid w:val="00EC756A"/>
    <w:rsid w:val="00EC7F42"/>
    <w:rsid w:val="00ED2966"/>
    <w:rsid w:val="00ED3BC2"/>
    <w:rsid w:val="00ED53B4"/>
    <w:rsid w:val="00ED5870"/>
    <w:rsid w:val="00ED7F11"/>
    <w:rsid w:val="00EE4857"/>
    <w:rsid w:val="00EE4981"/>
    <w:rsid w:val="00EE628F"/>
    <w:rsid w:val="00EE7CA1"/>
    <w:rsid w:val="00EF2432"/>
    <w:rsid w:val="00EF36BB"/>
    <w:rsid w:val="00EF3EE6"/>
    <w:rsid w:val="00EF79C4"/>
    <w:rsid w:val="00F01F11"/>
    <w:rsid w:val="00F029FC"/>
    <w:rsid w:val="00F065B3"/>
    <w:rsid w:val="00F078D7"/>
    <w:rsid w:val="00F10600"/>
    <w:rsid w:val="00F13812"/>
    <w:rsid w:val="00F1404E"/>
    <w:rsid w:val="00F14B3B"/>
    <w:rsid w:val="00F150F5"/>
    <w:rsid w:val="00F1537F"/>
    <w:rsid w:val="00F17791"/>
    <w:rsid w:val="00F17C87"/>
    <w:rsid w:val="00F204CA"/>
    <w:rsid w:val="00F20F80"/>
    <w:rsid w:val="00F23CB1"/>
    <w:rsid w:val="00F23DB7"/>
    <w:rsid w:val="00F3037D"/>
    <w:rsid w:val="00F31D3A"/>
    <w:rsid w:val="00F33081"/>
    <w:rsid w:val="00F33EE2"/>
    <w:rsid w:val="00F35E1D"/>
    <w:rsid w:val="00F36747"/>
    <w:rsid w:val="00F37837"/>
    <w:rsid w:val="00F403D2"/>
    <w:rsid w:val="00F465C1"/>
    <w:rsid w:val="00F5252D"/>
    <w:rsid w:val="00F5457E"/>
    <w:rsid w:val="00F578D5"/>
    <w:rsid w:val="00F60A4A"/>
    <w:rsid w:val="00F61A91"/>
    <w:rsid w:val="00F6353C"/>
    <w:rsid w:val="00F64B7D"/>
    <w:rsid w:val="00F655DD"/>
    <w:rsid w:val="00F65772"/>
    <w:rsid w:val="00F65FB2"/>
    <w:rsid w:val="00F668D5"/>
    <w:rsid w:val="00F66EA9"/>
    <w:rsid w:val="00F6715B"/>
    <w:rsid w:val="00F676B7"/>
    <w:rsid w:val="00F709A5"/>
    <w:rsid w:val="00F71470"/>
    <w:rsid w:val="00F724A6"/>
    <w:rsid w:val="00F72D05"/>
    <w:rsid w:val="00F72F55"/>
    <w:rsid w:val="00F73446"/>
    <w:rsid w:val="00F737C6"/>
    <w:rsid w:val="00F75AAA"/>
    <w:rsid w:val="00F7691A"/>
    <w:rsid w:val="00F76A93"/>
    <w:rsid w:val="00F77429"/>
    <w:rsid w:val="00F77784"/>
    <w:rsid w:val="00F8046D"/>
    <w:rsid w:val="00F80EBE"/>
    <w:rsid w:val="00F813EF"/>
    <w:rsid w:val="00F85B81"/>
    <w:rsid w:val="00F863EE"/>
    <w:rsid w:val="00F922FB"/>
    <w:rsid w:val="00F9332D"/>
    <w:rsid w:val="00F93351"/>
    <w:rsid w:val="00F95AF1"/>
    <w:rsid w:val="00F963AF"/>
    <w:rsid w:val="00F9719B"/>
    <w:rsid w:val="00FA010F"/>
    <w:rsid w:val="00FA048E"/>
    <w:rsid w:val="00FA1644"/>
    <w:rsid w:val="00FA1778"/>
    <w:rsid w:val="00FA1E9D"/>
    <w:rsid w:val="00FA38FE"/>
    <w:rsid w:val="00FA3B39"/>
    <w:rsid w:val="00FA4F75"/>
    <w:rsid w:val="00FA5909"/>
    <w:rsid w:val="00FA6E1D"/>
    <w:rsid w:val="00FA7614"/>
    <w:rsid w:val="00FB145F"/>
    <w:rsid w:val="00FB4B85"/>
    <w:rsid w:val="00FB5DDC"/>
    <w:rsid w:val="00FB5E53"/>
    <w:rsid w:val="00FB7095"/>
    <w:rsid w:val="00FC3E63"/>
    <w:rsid w:val="00FC62CA"/>
    <w:rsid w:val="00FC6B0C"/>
    <w:rsid w:val="00FC6CD9"/>
    <w:rsid w:val="00FC7BDF"/>
    <w:rsid w:val="00FD266B"/>
    <w:rsid w:val="00FD5980"/>
    <w:rsid w:val="00FD7122"/>
    <w:rsid w:val="00FE0303"/>
    <w:rsid w:val="00FE2423"/>
    <w:rsid w:val="00FE6EE6"/>
    <w:rsid w:val="00FE7218"/>
    <w:rsid w:val="00FF2BC0"/>
    <w:rsid w:val="00FF3488"/>
    <w:rsid w:val="00FF491D"/>
    <w:rsid w:val="00FF4EE6"/>
    <w:rsid w:val="00FF50DD"/>
    <w:rsid w:val="00FF5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6F0"/>
    <w:pPr>
      <w:spacing w:after="120"/>
      <w:ind w:firstLine="720"/>
      <w:jc w:val="both"/>
    </w:pPr>
    <w:rPr>
      <w:rFonts w:asciiTheme="minorHAnsi" w:eastAsiaTheme="minorEastAsia" w:hAnsiTheme="minorHAnsi" w:cstheme="minorBidi"/>
      <w:sz w:val="22"/>
      <w:szCs w:val="22"/>
    </w:rPr>
  </w:style>
  <w:style w:type="paragraph" w:styleId="Heading3">
    <w:name w:val="heading 3"/>
    <w:basedOn w:val="Normal"/>
    <w:next w:val="Normal"/>
    <w:link w:val="Heading3Char"/>
    <w:uiPriority w:val="9"/>
    <w:semiHidden/>
    <w:unhideWhenUsed/>
    <w:qFormat/>
    <w:rsid w:val="00A841FC"/>
    <w:pPr>
      <w:keepNext/>
      <w:spacing w:before="240" w:after="60" w:line="276" w:lineRule="auto"/>
      <w:ind w:firstLine="0"/>
      <w:jc w:val="left"/>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unhideWhenUsed/>
    <w:qFormat/>
    <w:rsid w:val="00A841FC"/>
    <w:pPr>
      <w:keepNext/>
      <w:spacing w:before="240" w:after="60" w:line="276" w:lineRule="auto"/>
      <w:ind w:firstLine="0"/>
      <w:jc w:val="left"/>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unhideWhenUsed/>
    <w:qFormat/>
    <w:rsid w:val="00A841FC"/>
    <w:pPr>
      <w:spacing w:before="240" w:after="60" w:line="276" w:lineRule="auto"/>
      <w:ind w:firstLine="0"/>
      <w:jc w:val="left"/>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semiHidden/>
    <w:rsid w:val="00A841FC"/>
    <w:rPr>
      <w:rFonts w:ascii="Cambria" w:eastAsia="Times New Roman" w:hAnsi="Cambria"/>
      <w:b/>
      <w:bCs/>
      <w:sz w:val="26"/>
      <w:szCs w:val="26"/>
    </w:rPr>
  </w:style>
  <w:style w:type="character" w:customStyle="1" w:styleId="Heading4Char">
    <w:name w:val="Heading 4 Char"/>
    <w:link w:val="Heading4"/>
    <w:uiPriority w:val="9"/>
    <w:rsid w:val="00A841FC"/>
    <w:rPr>
      <w:rFonts w:eastAsia="Times New Roman"/>
      <w:b/>
      <w:bCs/>
      <w:sz w:val="28"/>
      <w:szCs w:val="28"/>
    </w:rPr>
  </w:style>
  <w:style w:type="character" w:customStyle="1" w:styleId="Heading5Char">
    <w:name w:val="Heading 5 Char"/>
    <w:link w:val="Heading5"/>
    <w:uiPriority w:val="9"/>
    <w:rsid w:val="00A841FC"/>
    <w:rPr>
      <w:rFonts w:eastAsia="Times New Roman"/>
      <w:b/>
      <w:bCs/>
      <w:i/>
      <w:iCs/>
      <w:sz w:val="26"/>
      <w:szCs w:val="26"/>
    </w:rPr>
  </w:style>
  <w:style w:type="character" w:styleId="Emphasis">
    <w:name w:val="Emphasis"/>
    <w:uiPriority w:val="20"/>
    <w:qFormat/>
    <w:rsid w:val="00A841FC"/>
    <w:rPr>
      <w:i/>
      <w:iCs/>
    </w:rPr>
  </w:style>
  <w:style w:type="paragraph" w:styleId="ListParagraph">
    <w:name w:val="List Paragraph"/>
    <w:basedOn w:val="Normal"/>
    <w:uiPriority w:val="34"/>
    <w:qFormat/>
    <w:rsid w:val="00A841FC"/>
    <w:pPr>
      <w:spacing w:before="240" w:after="160" w:line="259" w:lineRule="auto"/>
      <w:ind w:left="720" w:firstLine="0"/>
      <w:contextualSpacing/>
      <w:jc w:val="left"/>
    </w:pPr>
    <w:rPr>
      <w:rFonts w:ascii="Calibri" w:eastAsia="Calibri" w:hAnsi="Calibri" w:cs="Times New Roman"/>
      <w:lang w:val="en-GB"/>
    </w:rPr>
  </w:style>
  <w:style w:type="character" w:customStyle="1" w:styleId="tw4winMark">
    <w:name w:val="tw4winMark"/>
    <w:rsid w:val="00D93833"/>
    <w:rPr>
      <w:rFonts w:ascii="Courier New" w:hAnsi="Courier New"/>
      <w:vanish/>
      <w:color w:val="800080"/>
      <w:vertAlign w:val="subscript"/>
    </w:rPr>
  </w:style>
  <w:style w:type="numbering" w:customStyle="1" w:styleId="NoList1">
    <w:name w:val="No List1"/>
    <w:next w:val="NoList"/>
    <w:uiPriority w:val="99"/>
    <w:semiHidden/>
    <w:unhideWhenUsed/>
    <w:rsid w:val="006A58B7"/>
  </w:style>
  <w:style w:type="character" w:styleId="CommentReference">
    <w:name w:val="annotation reference"/>
    <w:basedOn w:val="DefaultParagraphFont"/>
    <w:uiPriority w:val="99"/>
    <w:semiHidden/>
    <w:unhideWhenUsed/>
    <w:rsid w:val="006A58B7"/>
    <w:rPr>
      <w:sz w:val="16"/>
      <w:szCs w:val="16"/>
    </w:rPr>
  </w:style>
  <w:style w:type="paragraph" w:styleId="CommentText">
    <w:name w:val="annotation text"/>
    <w:basedOn w:val="Normal"/>
    <w:link w:val="CommentTextChar"/>
    <w:uiPriority w:val="99"/>
    <w:unhideWhenUsed/>
    <w:rsid w:val="006A58B7"/>
    <w:rPr>
      <w:sz w:val="20"/>
      <w:szCs w:val="20"/>
    </w:rPr>
  </w:style>
  <w:style w:type="character" w:customStyle="1" w:styleId="CommentTextChar">
    <w:name w:val="Comment Text Char"/>
    <w:basedOn w:val="DefaultParagraphFont"/>
    <w:link w:val="CommentText"/>
    <w:uiPriority w:val="99"/>
    <w:rsid w:val="006A58B7"/>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6A58B7"/>
    <w:pPr>
      <w:spacing w:after="0"/>
      <w:ind w:firstLine="0"/>
      <w:jc w:val="left"/>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A58B7"/>
    <w:rPr>
      <w:rFonts w:ascii="Tahoma" w:eastAsiaTheme="minorHAnsi" w:hAnsi="Tahoma" w:cs="Tahoma"/>
      <w:sz w:val="16"/>
      <w:szCs w:val="16"/>
    </w:rPr>
  </w:style>
  <w:style w:type="paragraph" w:customStyle="1" w:styleId="rvps1">
    <w:name w:val="rvps1"/>
    <w:basedOn w:val="Normal"/>
    <w:rsid w:val="00E14A48"/>
    <w:pPr>
      <w:spacing w:before="100" w:beforeAutospacing="1" w:after="100" w:afterAutospacing="1"/>
    </w:pPr>
    <w:rPr>
      <w:rFonts w:ascii="Times New Roman" w:eastAsia="Times New Roman" w:hAnsi="Times New Roman" w:cs="Times New Roman"/>
      <w:sz w:val="24"/>
      <w:szCs w:val="24"/>
    </w:rPr>
  </w:style>
  <w:style w:type="character" w:customStyle="1" w:styleId="rvts3">
    <w:name w:val="rvts3"/>
    <w:rsid w:val="00E14A48"/>
  </w:style>
  <w:style w:type="paragraph" w:customStyle="1" w:styleId="rvps6">
    <w:name w:val="rvps6"/>
    <w:basedOn w:val="Normal"/>
    <w:rsid w:val="00E14A48"/>
    <w:pPr>
      <w:spacing w:before="100" w:beforeAutospacing="1" w:after="100" w:afterAutospacing="1"/>
      <w:ind w:firstLine="0"/>
      <w:jc w:val="left"/>
    </w:pPr>
    <w:rPr>
      <w:rFonts w:ascii="Times New Roman" w:eastAsia="Times New Roman" w:hAnsi="Times New Roman" w:cs="Times New Roman"/>
      <w:sz w:val="24"/>
      <w:szCs w:val="24"/>
      <w:lang w:val="en-GB" w:eastAsia="en-GB"/>
    </w:rPr>
  </w:style>
  <w:style w:type="paragraph" w:styleId="NormalWeb">
    <w:name w:val="Normal (Web)"/>
    <w:basedOn w:val="Normal"/>
    <w:rsid w:val="00661578"/>
    <w:pPr>
      <w:suppressAutoHyphens/>
      <w:spacing w:before="280" w:after="280"/>
      <w:ind w:firstLine="0"/>
      <w:jc w:val="left"/>
    </w:pPr>
    <w:rPr>
      <w:rFonts w:ascii="Liberation Serif" w:eastAsia="Calibri" w:hAnsi="Liberation Serif" w:cs="Arial"/>
      <w:color w:val="00000A"/>
      <w:kern w:val="1"/>
      <w:sz w:val="24"/>
      <w:szCs w:val="24"/>
      <w:lang w:eastAsia="zh-CN" w:bidi="hi-IN"/>
    </w:rPr>
  </w:style>
  <w:style w:type="paragraph" w:styleId="Header">
    <w:name w:val="header"/>
    <w:basedOn w:val="Normal"/>
    <w:link w:val="HeaderChar"/>
    <w:uiPriority w:val="99"/>
    <w:unhideWhenUsed/>
    <w:rsid w:val="000A39B9"/>
    <w:pPr>
      <w:tabs>
        <w:tab w:val="center" w:pos="4680"/>
        <w:tab w:val="right" w:pos="9360"/>
      </w:tabs>
      <w:spacing w:after="0"/>
    </w:pPr>
  </w:style>
  <w:style w:type="character" w:customStyle="1" w:styleId="HeaderChar">
    <w:name w:val="Header Char"/>
    <w:basedOn w:val="DefaultParagraphFont"/>
    <w:link w:val="Header"/>
    <w:uiPriority w:val="99"/>
    <w:rsid w:val="000A39B9"/>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0A39B9"/>
    <w:pPr>
      <w:tabs>
        <w:tab w:val="center" w:pos="4680"/>
        <w:tab w:val="right" w:pos="9360"/>
      </w:tabs>
      <w:spacing w:after="0"/>
    </w:pPr>
  </w:style>
  <w:style w:type="character" w:customStyle="1" w:styleId="FooterChar">
    <w:name w:val="Footer Char"/>
    <w:basedOn w:val="DefaultParagraphFont"/>
    <w:link w:val="Footer"/>
    <w:uiPriority w:val="99"/>
    <w:rsid w:val="000A39B9"/>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6F0"/>
    <w:pPr>
      <w:spacing w:after="120"/>
      <w:ind w:firstLine="720"/>
      <w:jc w:val="both"/>
    </w:pPr>
    <w:rPr>
      <w:rFonts w:asciiTheme="minorHAnsi" w:eastAsiaTheme="minorEastAsia" w:hAnsiTheme="minorHAnsi" w:cstheme="minorBidi"/>
      <w:sz w:val="22"/>
      <w:szCs w:val="22"/>
    </w:rPr>
  </w:style>
  <w:style w:type="paragraph" w:styleId="Heading3">
    <w:name w:val="heading 3"/>
    <w:basedOn w:val="Normal"/>
    <w:next w:val="Normal"/>
    <w:link w:val="Heading3Char"/>
    <w:uiPriority w:val="9"/>
    <w:semiHidden/>
    <w:unhideWhenUsed/>
    <w:qFormat/>
    <w:rsid w:val="00A841FC"/>
    <w:pPr>
      <w:keepNext/>
      <w:spacing w:before="240" w:after="60" w:line="276" w:lineRule="auto"/>
      <w:ind w:firstLine="0"/>
      <w:jc w:val="left"/>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unhideWhenUsed/>
    <w:qFormat/>
    <w:rsid w:val="00A841FC"/>
    <w:pPr>
      <w:keepNext/>
      <w:spacing w:before="240" w:after="60" w:line="276" w:lineRule="auto"/>
      <w:ind w:firstLine="0"/>
      <w:jc w:val="left"/>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unhideWhenUsed/>
    <w:qFormat/>
    <w:rsid w:val="00A841FC"/>
    <w:pPr>
      <w:spacing w:before="240" w:after="60" w:line="276" w:lineRule="auto"/>
      <w:ind w:firstLine="0"/>
      <w:jc w:val="left"/>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semiHidden/>
    <w:rsid w:val="00A841FC"/>
    <w:rPr>
      <w:rFonts w:ascii="Cambria" w:eastAsia="Times New Roman" w:hAnsi="Cambria"/>
      <w:b/>
      <w:bCs/>
      <w:sz w:val="26"/>
      <w:szCs w:val="26"/>
    </w:rPr>
  </w:style>
  <w:style w:type="character" w:customStyle="1" w:styleId="Heading4Char">
    <w:name w:val="Heading 4 Char"/>
    <w:link w:val="Heading4"/>
    <w:uiPriority w:val="9"/>
    <w:rsid w:val="00A841FC"/>
    <w:rPr>
      <w:rFonts w:eastAsia="Times New Roman"/>
      <w:b/>
      <w:bCs/>
      <w:sz w:val="28"/>
      <w:szCs w:val="28"/>
    </w:rPr>
  </w:style>
  <w:style w:type="character" w:customStyle="1" w:styleId="Heading5Char">
    <w:name w:val="Heading 5 Char"/>
    <w:link w:val="Heading5"/>
    <w:uiPriority w:val="9"/>
    <w:rsid w:val="00A841FC"/>
    <w:rPr>
      <w:rFonts w:eastAsia="Times New Roman"/>
      <w:b/>
      <w:bCs/>
      <w:i/>
      <w:iCs/>
      <w:sz w:val="26"/>
      <w:szCs w:val="26"/>
    </w:rPr>
  </w:style>
  <w:style w:type="character" w:styleId="Emphasis">
    <w:name w:val="Emphasis"/>
    <w:uiPriority w:val="20"/>
    <w:qFormat/>
    <w:rsid w:val="00A841FC"/>
    <w:rPr>
      <w:i/>
      <w:iCs/>
    </w:rPr>
  </w:style>
  <w:style w:type="paragraph" w:styleId="ListParagraph">
    <w:name w:val="List Paragraph"/>
    <w:basedOn w:val="Normal"/>
    <w:uiPriority w:val="34"/>
    <w:qFormat/>
    <w:rsid w:val="00A841FC"/>
    <w:pPr>
      <w:spacing w:before="240" w:after="160" w:line="259" w:lineRule="auto"/>
      <w:ind w:left="720" w:firstLine="0"/>
      <w:contextualSpacing/>
      <w:jc w:val="left"/>
    </w:pPr>
    <w:rPr>
      <w:rFonts w:ascii="Calibri" w:eastAsia="Calibri" w:hAnsi="Calibri" w:cs="Times New Roman"/>
      <w:lang w:val="en-GB"/>
    </w:rPr>
  </w:style>
  <w:style w:type="character" w:customStyle="1" w:styleId="tw4winMark">
    <w:name w:val="tw4winMark"/>
    <w:rsid w:val="00D93833"/>
    <w:rPr>
      <w:rFonts w:ascii="Courier New" w:hAnsi="Courier New"/>
      <w:vanish/>
      <w:color w:val="800080"/>
      <w:vertAlign w:val="subscript"/>
    </w:rPr>
  </w:style>
  <w:style w:type="numbering" w:customStyle="1" w:styleId="NoList1">
    <w:name w:val="No List1"/>
    <w:next w:val="NoList"/>
    <w:uiPriority w:val="99"/>
    <w:semiHidden/>
    <w:unhideWhenUsed/>
    <w:rsid w:val="006A58B7"/>
  </w:style>
  <w:style w:type="character" w:styleId="CommentReference">
    <w:name w:val="annotation reference"/>
    <w:basedOn w:val="DefaultParagraphFont"/>
    <w:uiPriority w:val="99"/>
    <w:semiHidden/>
    <w:unhideWhenUsed/>
    <w:rsid w:val="006A58B7"/>
    <w:rPr>
      <w:sz w:val="16"/>
      <w:szCs w:val="16"/>
    </w:rPr>
  </w:style>
  <w:style w:type="paragraph" w:styleId="CommentText">
    <w:name w:val="annotation text"/>
    <w:basedOn w:val="Normal"/>
    <w:link w:val="CommentTextChar"/>
    <w:uiPriority w:val="99"/>
    <w:unhideWhenUsed/>
    <w:rsid w:val="006A58B7"/>
    <w:rPr>
      <w:sz w:val="20"/>
      <w:szCs w:val="20"/>
    </w:rPr>
  </w:style>
  <w:style w:type="character" w:customStyle="1" w:styleId="CommentTextChar">
    <w:name w:val="Comment Text Char"/>
    <w:basedOn w:val="DefaultParagraphFont"/>
    <w:link w:val="CommentText"/>
    <w:uiPriority w:val="99"/>
    <w:rsid w:val="006A58B7"/>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6A58B7"/>
    <w:pPr>
      <w:spacing w:after="0"/>
      <w:ind w:firstLine="0"/>
      <w:jc w:val="left"/>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A58B7"/>
    <w:rPr>
      <w:rFonts w:ascii="Tahoma" w:eastAsiaTheme="minorHAnsi" w:hAnsi="Tahoma" w:cs="Tahoma"/>
      <w:sz w:val="16"/>
      <w:szCs w:val="16"/>
    </w:rPr>
  </w:style>
  <w:style w:type="paragraph" w:customStyle="1" w:styleId="rvps1">
    <w:name w:val="rvps1"/>
    <w:basedOn w:val="Normal"/>
    <w:rsid w:val="00E14A48"/>
    <w:pPr>
      <w:spacing w:before="100" w:beforeAutospacing="1" w:after="100" w:afterAutospacing="1"/>
    </w:pPr>
    <w:rPr>
      <w:rFonts w:ascii="Times New Roman" w:eastAsia="Times New Roman" w:hAnsi="Times New Roman" w:cs="Times New Roman"/>
      <w:sz w:val="24"/>
      <w:szCs w:val="24"/>
    </w:rPr>
  </w:style>
  <w:style w:type="character" w:customStyle="1" w:styleId="rvts3">
    <w:name w:val="rvts3"/>
    <w:rsid w:val="00E14A48"/>
  </w:style>
  <w:style w:type="paragraph" w:customStyle="1" w:styleId="rvps6">
    <w:name w:val="rvps6"/>
    <w:basedOn w:val="Normal"/>
    <w:rsid w:val="00E14A48"/>
    <w:pPr>
      <w:spacing w:before="100" w:beforeAutospacing="1" w:after="100" w:afterAutospacing="1"/>
      <w:ind w:firstLine="0"/>
      <w:jc w:val="left"/>
    </w:pPr>
    <w:rPr>
      <w:rFonts w:ascii="Times New Roman" w:eastAsia="Times New Roman" w:hAnsi="Times New Roman" w:cs="Times New Roman"/>
      <w:sz w:val="24"/>
      <w:szCs w:val="24"/>
      <w:lang w:val="en-GB" w:eastAsia="en-GB"/>
    </w:rPr>
  </w:style>
  <w:style w:type="paragraph" w:styleId="NormalWeb">
    <w:name w:val="Normal (Web)"/>
    <w:basedOn w:val="Normal"/>
    <w:rsid w:val="00661578"/>
    <w:pPr>
      <w:suppressAutoHyphens/>
      <w:spacing w:before="280" w:after="280"/>
      <w:ind w:firstLine="0"/>
      <w:jc w:val="left"/>
    </w:pPr>
    <w:rPr>
      <w:rFonts w:ascii="Liberation Serif" w:eastAsia="Calibri" w:hAnsi="Liberation Serif" w:cs="Arial"/>
      <w:color w:val="00000A"/>
      <w:kern w:val="1"/>
      <w:sz w:val="24"/>
      <w:szCs w:val="24"/>
      <w:lang w:eastAsia="zh-CN" w:bidi="hi-IN"/>
    </w:rPr>
  </w:style>
  <w:style w:type="paragraph" w:styleId="Header">
    <w:name w:val="header"/>
    <w:basedOn w:val="Normal"/>
    <w:link w:val="HeaderChar"/>
    <w:uiPriority w:val="99"/>
    <w:unhideWhenUsed/>
    <w:rsid w:val="000A39B9"/>
    <w:pPr>
      <w:tabs>
        <w:tab w:val="center" w:pos="4680"/>
        <w:tab w:val="right" w:pos="9360"/>
      </w:tabs>
      <w:spacing w:after="0"/>
    </w:pPr>
  </w:style>
  <w:style w:type="character" w:customStyle="1" w:styleId="HeaderChar">
    <w:name w:val="Header Char"/>
    <w:basedOn w:val="DefaultParagraphFont"/>
    <w:link w:val="Header"/>
    <w:uiPriority w:val="99"/>
    <w:rsid w:val="000A39B9"/>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0A39B9"/>
    <w:pPr>
      <w:tabs>
        <w:tab w:val="center" w:pos="4680"/>
        <w:tab w:val="right" w:pos="9360"/>
      </w:tabs>
      <w:spacing w:after="0"/>
    </w:pPr>
  </w:style>
  <w:style w:type="character" w:customStyle="1" w:styleId="FooterChar">
    <w:name w:val="Footer Char"/>
    <w:basedOn w:val="DefaultParagraphFont"/>
    <w:link w:val="Footer"/>
    <w:uiPriority w:val="99"/>
    <w:rsid w:val="000A39B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984267">
      <w:bodyDiv w:val="1"/>
      <w:marLeft w:val="0"/>
      <w:marRight w:val="0"/>
      <w:marTop w:val="0"/>
      <w:marBottom w:val="0"/>
      <w:divBdr>
        <w:top w:val="none" w:sz="0" w:space="0" w:color="auto"/>
        <w:left w:val="none" w:sz="0" w:space="0" w:color="auto"/>
        <w:bottom w:val="none" w:sz="0" w:space="0" w:color="auto"/>
        <w:right w:val="none" w:sz="0" w:space="0" w:color="auto"/>
      </w:divBdr>
    </w:div>
    <w:div w:id="1031347501">
      <w:bodyDiv w:val="1"/>
      <w:marLeft w:val="0"/>
      <w:marRight w:val="0"/>
      <w:marTop w:val="0"/>
      <w:marBottom w:val="0"/>
      <w:divBdr>
        <w:top w:val="none" w:sz="0" w:space="0" w:color="auto"/>
        <w:left w:val="none" w:sz="0" w:space="0" w:color="auto"/>
        <w:bottom w:val="none" w:sz="0" w:space="0" w:color="auto"/>
        <w:right w:val="none" w:sz="0" w:space="0" w:color="auto"/>
      </w:divBdr>
    </w:div>
    <w:div w:id="107593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55A81-D0F6-4CC8-BE27-6EBA3843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46</Pages>
  <Words>18170</Words>
  <Characters>103570</Characters>
  <Application>Microsoft Office Word</Application>
  <DocSecurity>0</DocSecurity>
  <Lines>863</Lines>
  <Paragraphs>242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Suput</dc:creator>
  <cp:lastModifiedBy>Strahinja Vujicic</cp:lastModifiedBy>
  <cp:revision>99</cp:revision>
  <dcterms:created xsi:type="dcterms:W3CDTF">2019-09-15T10:41:00Z</dcterms:created>
  <dcterms:modified xsi:type="dcterms:W3CDTF">2019-09-30T10:41:00Z</dcterms:modified>
</cp:coreProperties>
</file>