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5FFF3" w14:textId="23A044D7" w:rsidR="00B3772A" w:rsidRPr="00213B7A" w:rsidRDefault="00B3772A" w:rsidP="00764D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lang w:val="sr-Cyrl-CS"/>
        </w:rPr>
      </w:pPr>
    </w:p>
    <w:p w14:paraId="4048D9A1" w14:textId="308B244D" w:rsidR="00877A7C" w:rsidRPr="00213B7A" w:rsidRDefault="002C4A9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213B7A">
        <w:rPr>
          <w:rFonts w:ascii="Times New Roman" w:hAnsi="Times New Roman" w:cs="Times New Roman"/>
          <w:color w:val="000000"/>
          <w:sz w:val="24"/>
          <w:lang w:val="sr-Cyrl-CS"/>
        </w:rPr>
        <w:t xml:space="preserve">На основу члана </w:t>
      </w:r>
      <w:r w:rsidR="00A53C98" w:rsidRPr="00213B7A">
        <w:rPr>
          <w:rFonts w:ascii="Times New Roman" w:hAnsi="Times New Roman" w:cs="Times New Roman"/>
          <w:color w:val="000000"/>
          <w:sz w:val="24"/>
          <w:lang w:val="sr-Cyrl-CS"/>
        </w:rPr>
        <w:t>11</w:t>
      </w:r>
      <w:r w:rsidRPr="00213B7A">
        <w:rPr>
          <w:rFonts w:ascii="Times New Roman" w:hAnsi="Times New Roman" w:cs="Times New Roman"/>
          <w:color w:val="000000"/>
          <w:sz w:val="24"/>
          <w:lang w:val="sr-Cyrl-CS"/>
        </w:rPr>
        <w:t xml:space="preserve">. став </w:t>
      </w:r>
      <w:r w:rsidR="003C29E6" w:rsidRPr="00213B7A">
        <w:rPr>
          <w:rFonts w:ascii="Times New Roman" w:hAnsi="Times New Roman" w:cs="Times New Roman"/>
          <w:color w:val="000000"/>
          <w:sz w:val="24"/>
          <w:lang w:val="sr-Cyrl-CS"/>
        </w:rPr>
        <w:t>5</w:t>
      </w:r>
      <w:r w:rsidR="00AD089F" w:rsidRPr="00213B7A">
        <w:rPr>
          <w:rFonts w:ascii="Times New Roman" w:hAnsi="Times New Roman" w:cs="Times New Roman"/>
          <w:color w:val="000000"/>
          <w:sz w:val="24"/>
          <w:lang w:val="sr-Cyrl-CS"/>
        </w:rPr>
        <w:t>.</w:t>
      </w:r>
      <w:r w:rsidR="00A53C98" w:rsidRPr="00213B7A">
        <w:rPr>
          <w:rFonts w:ascii="Times New Roman" w:hAnsi="Times New Roman" w:cs="Times New Roman"/>
          <w:color w:val="000000"/>
          <w:sz w:val="24"/>
          <w:lang w:val="sr-Cyrl-CS"/>
        </w:rPr>
        <w:t xml:space="preserve"> Закона о конверзији стамбених кредита индексираних у швајцарским францима</w:t>
      </w:r>
      <w:r w:rsidRPr="00213B7A">
        <w:rPr>
          <w:rFonts w:ascii="Times New Roman" w:hAnsi="Times New Roman" w:cs="Times New Roman"/>
          <w:color w:val="000000"/>
          <w:sz w:val="24"/>
          <w:lang w:val="sr-Cyrl-CS"/>
        </w:rPr>
        <w:t xml:space="preserve"> („Службени гласник РС</w:t>
      </w:r>
      <w:r w:rsidR="00877A7C" w:rsidRPr="00213B7A">
        <w:rPr>
          <w:rFonts w:ascii="Times New Roman" w:hAnsi="Times New Roman" w:cs="Times New Roman"/>
          <w:sz w:val="24"/>
          <w:lang w:val="sr-Cyrl-CS"/>
        </w:rPr>
        <w:t>ˮ</w:t>
      </w:r>
      <w:r w:rsidRPr="00213B7A">
        <w:rPr>
          <w:rFonts w:ascii="Times New Roman" w:hAnsi="Times New Roman" w:cs="Times New Roman"/>
          <w:color w:val="000000"/>
          <w:sz w:val="24"/>
          <w:lang w:val="sr-Cyrl-CS"/>
        </w:rPr>
        <w:t>, бр</w:t>
      </w:r>
      <w:r w:rsidR="00877A7C" w:rsidRPr="00213B7A">
        <w:rPr>
          <w:rFonts w:ascii="Times New Roman" w:hAnsi="Times New Roman" w:cs="Times New Roman"/>
          <w:color w:val="000000"/>
          <w:sz w:val="24"/>
          <w:lang w:val="sr-Cyrl-CS"/>
        </w:rPr>
        <w:t>oj</w:t>
      </w:r>
      <w:r w:rsidRPr="00213B7A">
        <w:rPr>
          <w:rFonts w:ascii="Times New Roman" w:hAnsi="Times New Roman" w:cs="Times New Roman"/>
          <w:color w:val="000000"/>
          <w:sz w:val="24"/>
          <w:lang w:val="sr-Cyrl-CS"/>
        </w:rPr>
        <w:t xml:space="preserve"> </w:t>
      </w:r>
      <w:r w:rsidR="00A53C98" w:rsidRPr="00213B7A">
        <w:rPr>
          <w:rFonts w:ascii="Times New Roman" w:hAnsi="Times New Roman" w:cs="Times New Roman"/>
          <w:color w:val="000000"/>
          <w:sz w:val="24"/>
          <w:lang w:val="sr-Cyrl-CS"/>
        </w:rPr>
        <w:t>31</w:t>
      </w:r>
      <w:r w:rsidRPr="00213B7A">
        <w:rPr>
          <w:rFonts w:ascii="Times New Roman" w:hAnsi="Times New Roman" w:cs="Times New Roman"/>
          <w:sz w:val="24"/>
          <w:lang w:val="sr-Cyrl-CS"/>
        </w:rPr>
        <w:t>/</w:t>
      </w:r>
      <w:r w:rsidR="00A53C98" w:rsidRPr="00213B7A">
        <w:rPr>
          <w:rFonts w:ascii="Times New Roman" w:hAnsi="Times New Roman" w:cs="Times New Roman"/>
          <w:sz w:val="24"/>
          <w:lang w:val="sr-Cyrl-CS"/>
        </w:rPr>
        <w:t>19</w:t>
      </w:r>
      <w:r w:rsidR="0051673F" w:rsidRPr="00213B7A">
        <w:rPr>
          <w:rFonts w:ascii="Times New Roman" w:hAnsi="Times New Roman" w:cs="Times New Roman"/>
          <w:sz w:val="24"/>
          <w:lang w:val="sr-Cyrl-CS"/>
        </w:rPr>
        <w:t>),</w:t>
      </w:r>
      <w:r w:rsidR="001D705A" w:rsidRPr="00213B7A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45D1D2D9" w14:textId="359EE7B4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lang w:val="sr-Cyrl-CS"/>
        </w:rPr>
      </w:pPr>
      <w:r w:rsidRPr="00213B7A">
        <w:rPr>
          <w:rFonts w:ascii="Times New Roman" w:hAnsi="Times New Roman" w:cs="Times New Roman"/>
          <w:color w:val="000000"/>
          <w:sz w:val="24"/>
          <w:lang w:val="sr-Cyrl-CS"/>
        </w:rPr>
        <w:t>Влада доноси</w:t>
      </w:r>
    </w:p>
    <w:p w14:paraId="2C2BAFB2" w14:textId="77777777" w:rsidR="00794225" w:rsidRPr="00213B7A" w:rsidRDefault="00794225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trike/>
          <w:color w:val="000000"/>
          <w:sz w:val="24"/>
          <w:lang w:val="sr-Cyrl-CS"/>
        </w:rPr>
      </w:pPr>
    </w:p>
    <w:p w14:paraId="1D92B51D" w14:textId="77777777" w:rsidR="00813154" w:rsidRPr="00213B7A" w:rsidRDefault="00813154" w:rsidP="007942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lang w:val="sr-Cyrl-CS"/>
        </w:rPr>
      </w:pPr>
    </w:p>
    <w:p w14:paraId="203ACAB1" w14:textId="6C473544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lang w:val="sr-Cyrl-CS"/>
        </w:rPr>
        <w:t>У</w:t>
      </w:r>
      <w:r w:rsidR="00764D33" w:rsidRPr="00213B7A">
        <w:rPr>
          <w:rFonts w:ascii="Times New Roman" w:hAnsi="Times New Roman" w:cs="Times New Roman"/>
          <w:bCs/>
          <w:sz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lang w:val="sr-Cyrl-CS"/>
        </w:rPr>
        <w:t>Р</w:t>
      </w:r>
      <w:r w:rsidR="00764D33" w:rsidRPr="00213B7A">
        <w:rPr>
          <w:rFonts w:ascii="Times New Roman" w:hAnsi="Times New Roman" w:cs="Times New Roman"/>
          <w:bCs/>
          <w:sz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lang w:val="sr-Cyrl-CS"/>
        </w:rPr>
        <w:t>Е</w:t>
      </w:r>
      <w:r w:rsidR="00764D33" w:rsidRPr="00213B7A">
        <w:rPr>
          <w:rFonts w:ascii="Times New Roman" w:hAnsi="Times New Roman" w:cs="Times New Roman"/>
          <w:bCs/>
          <w:sz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lang w:val="sr-Cyrl-CS"/>
        </w:rPr>
        <w:t>Д</w:t>
      </w:r>
      <w:r w:rsidR="00764D33" w:rsidRPr="00213B7A">
        <w:rPr>
          <w:rFonts w:ascii="Times New Roman" w:hAnsi="Times New Roman" w:cs="Times New Roman"/>
          <w:bCs/>
          <w:sz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lang w:val="sr-Cyrl-CS"/>
        </w:rPr>
        <w:t>Б</w:t>
      </w:r>
      <w:r w:rsidR="00764D33" w:rsidRPr="00213B7A">
        <w:rPr>
          <w:rFonts w:ascii="Times New Roman" w:hAnsi="Times New Roman" w:cs="Times New Roman"/>
          <w:bCs/>
          <w:sz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lang w:val="sr-Cyrl-CS"/>
        </w:rPr>
        <w:t>У</w:t>
      </w:r>
    </w:p>
    <w:p w14:paraId="1DF30238" w14:textId="77777777" w:rsidR="00A766CA" w:rsidRPr="00213B7A" w:rsidRDefault="001D2213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lang w:val="sr-Cyrl-CS"/>
        </w:rPr>
        <w:t xml:space="preserve">O </w:t>
      </w:r>
      <w:r w:rsidR="00FD4C7E" w:rsidRPr="00213B7A">
        <w:rPr>
          <w:rFonts w:ascii="Times New Roman" w:hAnsi="Times New Roman" w:cs="Times New Roman"/>
          <w:bCs/>
          <w:sz w:val="24"/>
          <w:lang w:val="sr-Cyrl-CS"/>
        </w:rPr>
        <w:t xml:space="preserve">НАКНАДИ </w:t>
      </w:r>
      <w:r w:rsidR="001D705A" w:rsidRPr="00213B7A">
        <w:rPr>
          <w:rFonts w:ascii="Times New Roman" w:hAnsi="Times New Roman" w:cs="Times New Roman"/>
          <w:bCs/>
          <w:sz w:val="24"/>
          <w:lang w:val="sr-Cyrl-CS"/>
        </w:rPr>
        <w:t>ТРОШКОВ</w:t>
      </w:r>
      <w:bookmarkStart w:id="0" w:name="_GoBack"/>
      <w:bookmarkEnd w:id="0"/>
      <w:r w:rsidR="001D705A" w:rsidRPr="00213B7A">
        <w:rPr>
          <w:rFonts w:ascii="Times New Roman" w:hAnsi="Times New Roman" w:cs="Times New Roman"/>
          <w:bCs/>
          <w:sz w:val="24"/>
          <w:lang w:val="sr-Cyrl-CS"/>
        </w:rPr>
        <w:t>А У ВЕЗИ СА КОНВЕРЗИЈОМ</w:t>
      </w:r>
    </w:p>
    <w:p w14:paraId="1AF6913B" w14:textId="292B33C3" w:rsidR="00A766CA" w:rsidRPr="00213B7A" w:rsidRDefault="000D07AC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lang w:val="sr-Cyrl-CS"/>
        </w:rPr>
        <w:t>И УМАЊ</w:t>
      </w:r>
      <w:r w:rsidR="008819DA">
        <w:rPr>
          <w:rFonts w:ascii="Times New Roman" w:hAnsi="Times New Roman" w:cs="Times New Roman"/>
          <w:bCs/>
          <w:sz w:val="24"/>
        </w:rPr>
        <w:t>E</w:t>
      </w:r>
      <w:r w:rsidRPr="00213B7A">
        <w:rPr>
          <w:rFonts w:ascii="Times New Roman" w:hAnsi="Times New Roman" w:cs="Times New Roman"/>
          <w:bCs/>
          <w:sz w:val="24"/>
          <w:lang w:val="sr-Cyrl-CS"/>
        </w:rPr>
        <w:t>ЊЕМ ДУГА</w:t>
      </w:r>
      <w:r w:rsidR="00A766CA" w:rsidRPr="00213B7A">
        <w:rPr>
          <w:rFonts w:ascii="Times New Roman" w:hAnsi="Times New Roman" w:cs="Times New Roman"/>
          <w:bCs/>
          <w:sz w:val="24"/>
          <w:lang w:val="sr-Cyrl-CS"/>
        </w:rPr>
        <w:t xml:space="preserve"> </w:t>
      </w:r>
    </w:p>
    <w:p w14:paraId="6E19D5C7" w14:textId="460737C3" w:rsidR="001D705A" w:rsidRPr="00213B7A" w:rsidRDefault="001D705A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lang w:val="sr-Cyrl-CS"/>
        </w:rPr>
        <w:t xml:space="preserve"> </w:t>
      </w:r>
    </w:p>
    <w:p w14:paraId="1EB8DE60" w14:textId="77777777" w:rsidR="00813154" w:rsidRPr="00213B7A" w:rsidRDefault="00813154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lang w:val="sr-Cyrl-CS"/>
        </w:rPr>
      </w:pPr>
    </w:p>
    <w:p w14:paraId="0472CE8C" w14:textId="47561A87" w:rsidR="00764D33" w:rsidRPr="00213B7A" w:rsidRDefault="00BD4D53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1. </w:t>
      </w:r>
      <w:r w:rsidR="00764D33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Предмет уређивања</w:t>
      </w:r>
    </w:p>
    <w:p w14:paraId="4D448C34" w14:textId="77777777" w:rsidR="00794225" w:rsidRPr="00213B7A" w:rsidRDefault="00794225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901DAAF" w14:textId="77777777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Члан 1.</w:t>
      </w:r>
    </w:p>
    <w:p w14:paraId="172F38C1" w14:textId="59BE149C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</w:t>
      </w:r>
      <w:r w:rsidR="001D705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ближе се </w:t>
      </w:r>
      <w:r w:rsidR="00665DDF" w:rsidRPr="00213B7A">
        <w:rPr>
          <w:rFonts w:ascii="Times New Roman" w:hAnsi="Times New Roman" w:cs="Times New Roman"/>
          <w:sz w:val="24"/>
          <w:szCs w:val="24"/>
          <w:lang w:val="sr-Cyrl-CS"/>
        </w:rPr>
        <w:t>уређују</w:t>
      </w:r>
      <w:r w:rsidR="003F763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705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садржина захтева за накнаду трошкова </w:t>
      </w:r>
      <w:r w:rsidR="00FD4C7E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 вези са конверзијом и умањењем дуга </w:t>
      </w:r>
      <w:r w:rsidR="001D705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поднетог од стране </w:t>
      </w:r>
      <w:r w:rsidR="00764D33" w:rsidRPr="00213B7A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51673F" w:rsidRPr="00213B7A">
        <w:rPr>
          <w:rFonts w:ascii="Times New Roman" w:hAnsi="Times New Roman" w:cs="Times New Roman"/>
          <w:sz w:val="24"/>
          <w:szCs w:val="24"/>
          <w:lang w:val="sr-Cyrl-CS"/>
        </w:rPr>
        <w:t>анке</w:t>
      </w:r>
      <w:r w:rsidR="00ED2A2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4. став 1. </w:t>
      </w:r>
      <w:r w:rsidR="005F42F2" w:rsidRPr="00213B7A">
        <w:rPr>
          <w:rFonts w:ascii="Times New Roman" w:hAnsi="Times New Roman" w:cs="Times New Roman"/>
          <w:color w:val="000000"/>
          <w:sz w:val="24"/>
          <w:lang w:val="sr-Cyrl-CS"/>
        </w:rPr>
        <w:t>Закона о конверзији стамбених кредита индексираних у швајцарским францима („Службени гласник РС</w:t>
      </w:r>
      <w:r w:rsidR="005F42F2" w:rsidRPr="00213B7A">
        <w:rPr>
          <w:rFonts w:ascii="Times New Roman" w:hAnsi="Times New Roman" w:cs="Times New Roman"/>
          <w:sz w:val="24"/>
          <w:lang w:val="sr-Cyrl-CS"/>
        </w:rPr>
        <w:t>ˮ</w:t>
      </w:r>
      <w:r w:rsidR="005F42F2" w:rsidRPr="00213B7A">
        <w:rPr>
          <w:rFonts w:ascii="Times New Roman" w:hAnsi="Times New Roman" w:cs="Times New Roman"/>
          <w:color w:val="000000"/>
          <w:sz w:val="24"/>
          <w:lang w:val="sr-Cyrl-CS"/>
        </w:rPr>
        <w:t>, брoj 31</w:t>
      </w:r>
      <w:r w:rsidR="005F42F2" w:rsidRPr="00213B7A">
        <w:rPr>
          <w:rFonts w:ascii="Times New Roman" w:hAnsi="Times New Roman" w:cs="Times New Roman"/>
          <w:sz w:val="24"/>
          <w:lang w:val="sr-Cyrl-CS"/>
        </w:rPr>
        <w:t>/19</w:t>
      </w:r>
      <w:r w:rsidR="00013507" w:rsidRPr="00213B7A">
        <w:rPr>
          <w:rFonts w:ascii="Times New Roman" w:hAnsi="Times New Roman" w:cs="Times New Roman"/>
          <w:sz w:val="24"/>
          <w:lang w:val="sr-Cyrl-CS"/>
        </w:rPr>
        <w:t xml:space="preserve"> - у даљем тексту</w:t>
      </w:r>
      <w:r w:rsidR="00013507" w:rsidRPr="00213B7A">
        <w:rPr>
          <w:rFonts w:ascii="Times New Roman" w:hAnsi="Times New Roman" w:cs="Times New Roman"/>
          <w:sz w:val="24"/>
          <w:szCs w:val="24"/>
          <w:lang w:val="sr-Cyrl-CS"/>
        </w:rPr>
        <w:t>: Закон</w:t>
      </w:r>
      <w:r w:rsidR="005F42F2" w:rsidRPr="00213B7A">
        <w:rPr>
          <w:rFonts w:ascii="Times New Roman" w:hAnsi="Times New Roman" w:cs="Times New Roman"/>
          <w:sz w:val="24"/>
          <w:lang w:val="sr-Cyrl-CS"/>
        </w:rPr>
        <w:t>)</w:t>
      </w:r>
      <w:r w:rsidR="001D705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65DD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услови и </w:t>
      </w:r>
      <w:r w:rsidR="001D705A" w:rsidRPr="00213B7A">
        <w:rPr>
          <w:rFonts w:ascii="Times New Roman" w:hAnsi="Times New Roman" w:cs="Times New Roman"/>
          <w:sz w:val="24"/>
          <w:szCs w:val="24"/>
          <w:lang w:val="sr-Cyrl-CS"/>
        </w:rPr>
        <w:t>обавезни елементи уговора</w:t>
      </w:r>
      <w:r w:rsidR="00BD4D53" w:rsidRPr="00213B7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D705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673F" w:rsidRPr="00213B7A">
        <w:rPr>
          <w:rFonts w:ascii="Times New Roman" w:hAnsi="Times New Roman" w:cs="Times New Roman"/>
          <w:sz w:val="24"/>
          <w:szCs w:val="24"/>
          <w:lang w:val="sr-Cyrl-CS"/>
        </w:rPr>
        <w:t>којим се утврђује износ</w:t>
      </w:r>
      <w:r w:rsidR="000A3828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Република Србија преузела као</w:t>
      </w:r>
      <w:r w:rsidR="00BD4D53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обавезу</w:t>
      </w:r>
      <w:r w:rsidR="0051673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на име накнаде трошкова конверзије</w:t>
      </w:r>
      <w:r w:rsidR="00A766C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 умањење дуга</w:t>
      </w:r>
      <w:r w:rsidR="00BD4D53" w:rsidRPr="00213B7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1673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705A" w:rsidRPr="00213B7A">
        <w:rPr>
          <w:rFonts w:ascii="Times New Roman" w:hAnsi="Times New Roman" w:cs="Times New Roman"/>
          <w:sz w:val="24"/>
          <w:szCs w:val="24"/>
          <w:lang w:val="sr-Cyrl-CS"/>
        </w:rPr>
        <w:t>између</w:t>
      </w:r>
      <w:r w:rsidR="00BD4D53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 и</w:t>
      </w:r>
      <w:r w:rsidR="001D705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D53" w:rsidRPr="00213B7A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51673F" w:rsidRPr="00213B7A">
        <w:rPr>
          <w:rFonts w:ascii="Times New Roman" w:hAnsi="Times New Roman" w:cs="Times New Roman"/>
          <w:sz w:val="24"/>
          <w:szCs w:val="24"/>
          <w:lang w:val="sr-Cyrl-CS"/>
        </w:rPr>
        <w:t>анке</w:t>
      </w:r>
      <w:r w:rsidR="001C637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65DD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>основн</w:t>
      </w:r>
      <w:r w:rsidR="005F42F2" w:rsidRPr="00213B7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елемент</w:t>
      </w:r>
      <w:r w:rsidR="005F42F2" w:rsidRPr="00213B7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обвезница, услов</w:t>
      </w:r>
      <w:r w:rsidR="005F42F2" w:rsidRPr="00213B7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дистрибуције и наплате обвезница</w:t>
      </w:r>
      <w:r w:rsidR="0051673F"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3222035" w14:textId="77777777" w:rsidR="00CD03C1" w:rsidRPr="00213B7A" w:rsidRDefault="00CD03C1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AD8994" w14:textId="77777777" w:rsidR="00A766CA" w:rsidRPr="00213B7A" w:rsidRDefault="00BD4D53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2.</w:t>
      </w:r>
      <w:r w:rsidR="00E1143B" w:rsidRPr="00213B7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Садржина захтева</w:t>
      </w:r>
      <w:r w:rsidR="00E1143B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за накнаду трошкова у вези са конверзијом</w:t>
      </w:r>
    </w:p>
    <w:p w14:paraId="09A0FB0A" w14:textId="0CC28FE8" w:rsidR="00813154" w:rsidRPr="00213B7A" w:rsidRDefault="00A766CA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и умањењем дуга</w:t>
      </w:r>
      <w:r w:rsidR="00BD4D53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1F177C38" w14:textId="77777777" w:rsidR="00794225" w:rsidRPr="00213B7A" w:rsidRDefault="00794225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FCB6793" w14:textId="765D802C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Члан 2.</w:t>
      </w:r>
    </w:p>
    <w:p w14:paraId="39517467" w14:textId="64A414F3" w:rsidR="00813154" w:rsidRPr="00213B7A" w:rsidRDefault="00E1143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Банка</w:t>
      </w:r>
      <w:r w:rsidR="0096021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4A9B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захтев за накнаду трошкова у вези са конверзијом</w:t>
      </w:r>
      <w:r w:rsidR="0009669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 умањењем дуга</w:t>
      </w:r>
      <w:r w:rsidR="003B7AAB" w:rsidRPr="00213B7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C4A9B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61DE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ради остваривања права на исплату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трошкова у вези са конверзијом и умањења дуга</w:t>
      </w:r>
      <w:r w:rsidR="009461DE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461DE" w:rsidRPr="00213B7A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013507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7501" w:rsidRPr="00213B7A">
        <w:rPr>
          <w:rFonts w:ascii="Times New Roman" w:hAnsi="Times New Roman" w:cs="Times New Roman"/>
          <w:sz w:val="24"/>
          <w:szCs w:val="24"/>
          <w:lang w:val="sr-Cyrl-CS"/>
        </w:rPr>
        <w:t>став 2.</w:t>
      </w:r>
      <w:r w:rsidR="009461DE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3B7AAB" w:rsidRPr="00213B7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61DE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4A9B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на Обрасцу 1 </w:t>
      </w:r>
      <w:r w:rsidR="00013507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Захтев за накнаду трошкова у вези са конверзијом</w:t>
      </w:r>
      <w:r w:rsidR="00633653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669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 умањењем дуга </w:t>
      </w:r>
      <w:r w:rsidR="00633653" w:rsidRPr="00213B7A">
        <w:rPr>
          <w:rFonts w:ascii="Times New Roman" w:hAnsi="Times New Roman" w:cs="Times New Roman"/>
          <w:sz w:val="24"/>
          <w:szCs w:val="24"/>
          <w:lang w:val="sr-Cyrl-CS"/>
        </w:rPr>
        <w:t>(у даљем тексту: Захтев)</w:t>
      </w:r>
      <w:r w:rsidR="005F42F2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561" w:rsidRPr="00213B7A">
        <w:rPr>
          <w:rFonts w:ascii="Times New Roman" w:hAnsi="Times New Roman" w:cs="Times New Roman"/>
          <w:sz w:val="24"/>
          <w:szCs w:val="24"/>
          <w:lang w:val="sr-Cyrl-CS"/>
        </w:rPr>
        <w:t>са прилозима</w:t>
      </w:r>
      <w:r w:rsidR="005F42F2"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7C7F63" w14:textId="3365EC45" w:rsidR="00813154" w:rsidRPr="00213B7A" w:rsidRDefault="003D3BC7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Банка</w:t>
      </w:r>
      <w:r w:rsidR="00CD03C1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подноси</w:t>
      </w:r>
      <w:r w:rsidR="00C86E60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Захтев</w:t>
      </w:r>
      <w:r w:rsidR="00CD03C1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непосредно или препоручено поштом Министарству финансија</w:t>
      </w:r>
      <w:r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-</w:t>
      </w:r>
      <w:r w:rsidR="00CD03C1" w:rsidRPr="00213B7A" w:rsidDel="00CD03C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C4A9B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Управи</w:t>
      </w:r>
      <w:r w:rsidR="00B33956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 јавни дуг</w:t>
      </w:r>
      <w:r w:rsidR="001C6371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(у даљем тексту </w:t>
      </w:r>
      <w:r w:rsidR="00717501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013507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1C6371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Управа</w:t>
      </w:r>
      <w:r w:rsidR="005F42F2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2C4A9B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14:paraId="217C44F2" w14:textId="77777777" w:rsidR="00013507" w:rsidRPr="00213B7A" w:rsidRDefault="00013507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2C47012" w14:textId="0906A8FC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Члан </w:t>
      </w:r>
      <w:r w:rsidR="003D3BC7" w:rsidRPr="00213B7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3</w:t>
      </w:r>
      <w:r w:rsidRPr="00213B7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.</w:t>
      </w:r>
    </w:p>
    <w:p w14:paraId="550C3F4D" w14:textId="0F2A4D13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Уз </w:t>
      </w:r>
      <w:r w:rsidR="00013507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Захтев б</w:t>
      </w:r>
      <w:r w:rsidR="00C86E60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анка </w:t>
      </w:r>
      <w:r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доставља </w:t>
      </w:r>
      <w:r w:rsidR="00665DDF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следеће прилоге</w:t>
      </w:r>
      <w:r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51E541DE" w14:textId="05CB822E" w:rsidR="00813154" w:rsidRPr="00213B7A" w:rsidRDefault="00013507" w:rsidP="0079422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     - Прилог 1: дигитализовани</w:t>
      </w:r>
      <w:r w:rsidR="0011756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3956" w:rsidRPr="00213B7A">
        <w:rPr>
          <w:rFonts w:ascii="Times New Roman" w:hAnsi="Times New Roman" w:cs="Times New Roman"/>
          <w:sz w:val="24"/>
          <w:szCs w:val="24"/>
          <w:lang w:val="sr-Cyrl-CS"/>
        </w:rPr>
        <w:t>оригинал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33956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56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закључених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43957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говора </w:t>
      </w:r>
      <w:r w:rsidR="00191D52" w:rsidRPr="00213B7A">
        <w:rPr>
          <w:rFonts w:ascii="Times New Roman" w:hAnsi="Times New Roman" w:cs="Times New Roman"/>
          <w:sz w:val="24"/>
          <w:szCs w:val="24"/>
          <w:lang w:val="sr-Cyrl-CS"/>
        </w:rPr>
        <w:t>о конверзији из члана 7. Закона</w:t>
      </w:r>
      <w:r w:rsidR="003F763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на носачу података (CD)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, јасно обележен од стране б</w:t>
      </w:r>
      <w:r w:rsidR="003F763F" w:rsidRPr="00213B7A">
        <w:rPr>
          <w:rFonts w:ascii="Times New Roman" w:hAnsi="Times New Roman" w:cs="Times New Roman"/>
          <w:sz w:val="24"/>
          <w:szCs w:val="24"/>
          <w:lang w:val="sr-Cyrl-CS"/>
        </w:rPr>
        <w:t>анке</w:t>
      </w:r>
      <w:r w:rsidR="002C4A9B" w:rsidRPr="00213B7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9DB76E2" w14:textId="0C64382C" w:rsidR="00684F17" w:rsidRPr="00213B7A" w:rsidRDefault="00013507" w:rsidP="0079422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     - Прилог </w:t>
      </w:r>
      <w:r w:rsidR="0011756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2: </w:t>
      </w:r>
      <w:r w:rsidR="00684F17" w:rsidRPr="00213B7A">
        <w:rPr>
          <w:rFonts w:ascii="Times New Roman" w:hAnsi="Times New Roman" w:cs="Times New Roman"/>
          <w:sz w:val="24"/>
          <w:szCs w:val="24"/>
          <w:lang w:val="sr-Cyrl-CS"/>
        </w:rPr>
        <w:t>Изјав</w:t>
      </w:r>
      <w:r w:rsidR="00A852AC" w:rsidRPr="00213B7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- којом б</w:t>
      </w:r>
      <w:r w:rsidR="00684F17" w:rsidRPr="00213B7A">
        <w:rPr>
          <w:rFonts w:ascii="Times New Roman" w:hAnsi="Times New Roman" w:cs="Times New Roman"/>
          <w:sz w:val="24"/>
          <w:szCs w:val="24"/>
          <w:lang w:val="sr-Cyrl-CS"/>
        </w:rPr>
        <w:t>анка потврђује веродостојност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достављених прилога</w:t>
      </w:r>
      <w:r w:rsidR="00A20655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4F17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852AC" w:rsidRPr="00213B7A">
        <w:rPr>
          <w:rFonts w:ascii="Times New Roman" w:hAnsi="Times New Roman" w:cs="Times New Roman"/>
          <w:sz w:val="24"/>
          <w:szCs w:val="24"/>
          <w:lang w:val="sr-Cyrl-CS"/>
        </w:rPr>
        <w:t>тачност података</w:t>
      </w:r>
      <w:r w:rsidR="00083998" w:rsidRPr="00213B7A">
        <w:rPr>
          <w:rFonts w:ascii="Times New Roman" w:hAnsi="Times New Roman" w:cs="Times New Roman"/>
          <w:sz w:val="24"/>
          <w:szCs w:val="24"/>
          <w:lang w:val="sr-Cyrl-CS"/>
        </w:rPr>
        <w:t>, потписан</w:t>
      </w:r>
      <w:r w:rsidR="00A852AC" w:rsidRPr="00213B7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55BC9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овлашћеног лица б</w:t>
      </w:r>
      <w:r w:rsidR="00083998" w:rsidRPr="00213B7A">
        <w:rPr>
          <w:rFonts w:ascii="Times New Roman" w:hAnsi="Times New Roman" w:cs="Times New Roman"/>
          <w:sz w:val="24"/>
          <w:szCs w:val="24"/>
          <w:lang w:val="sr-Cyrl-CS"/>
        </w:rPr>
        <w:t>анке;</w:t>
      </w:r>
    </w:p>
    <w:p w14:paraId="5F296967" w14:textId="1331D99C" w:rsidR="00813154" w:rsidRPr="00213B7A" w:rsidRDefault="00E55BC9" w:rsidP="0079422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     - </w:t>
      </w:r>
      <w:r w:rsidR="0011756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Прилог 3: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>Табел</w:t>
      </w:r>
      <w:r w:rsidR="00631156" w:rsidRPr="00213B7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631156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попуњена и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потписана 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од стране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овлашћеног лица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20655" w:rsidRPr="00213B7A">
        <w:rPr>
          <w:rFonts w:ascii="Times New Roman" w:hAnsi="Times New Roman" w:cs="Times New Roman"/>
          <w:sz w:val="24"/>
          <w:szCs w:val="24"/>
          <w:lang w:val="sr-Cyrl-CS"/>
        </w:rPr>
        <w:t>анке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3BC7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која садржи </w:t>
      </w:r>
      <w:r w:rsidR="00191D52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списак </w:t>
      </w:r>
      <w:r w:rsidR="00B64A8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свих </w:t>
      </w:r>
      <w:r w:rsidR="003D3BC7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потписаних </w:t>
      </w:r>
      <w:r w:rsidR="00B64A8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о конверзији,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>име и презиме корисника стамбеног кредита, број основног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говора о кредиту,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говора о конверзији,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датум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потписивања у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говора о конверзији,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начин 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потписивања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говора о конверзији 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или давања сагласности,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кредита у оригиналној валути,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преосталог дуга по кредиту који 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се конвертује изражен у оригиналној валути</w:t>
      </w:r>
      <w:r w:rsidR="00123D4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 динарској противвредности</w:t>
      </w:r>
      <w:r w:rsidR="008F7108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7D44" w:rsidRPr="00213B7A">
        <w:rPr>
          <w:rFonts w:ascii="Times New Roman" w:hAnsi="Times New Roman" w:cs="Times New Roman"/>
          <w:sz w:val="24"/>
          <w:szCs w:val="24"/>
          <w:lang w:val="sr-Cyrl-CS"/>
        </w:rPr>
        <w:t>по средњем курсу Народне банке Србије на дан конверзије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преосталог дуга по кредиту који се конвертује изражен у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>еврима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(члан 4. ст. 1. и</w:t>
      </w:r>
      <w:r w:rsidR="00FD7D4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Закона), 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>накнаде трошкова конверзије и умањења дуга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изражен у еврима</w:t>
      </w:r>
      <w:r w:rsidR="00123D4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 динарској противвредности</w:t>
      </w:r>
      <w:r w:rsidR="008F7108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на дан конверзије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7D4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по средњем курсу Народне банке Србије на дан конверзије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(члан 11.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став 2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826B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Закона)</w:t>
      </w:r>
      <w:r w:rsidR="003F21C3"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AD0164" w14:textId="0D858AAC" w:rsidR="00FD7D44" w:rsidRPr="00213B7A" w:rsidRDefault="005F42F2" w:rsidP="00794225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Образац</w:t>
      </w:r>
      <w:r w:rsidR="004428D1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F671A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3C29E6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F671A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55BC9" w:rsidRPr="00213B7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C29E6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AD23E0" w:rsidRPr="00213B7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3E0" w:rsidRPr="00213B7A">
        <w:rPr>
          <w:rFonts w:ascii="Times New Roman" w:hAnsi="Times New Roman" w:cs="Times New Roman"/>
          <w:sz w:val="24"/>
          <w:szCs w:val="24"/>
          <w:lang w:val="sr-Cyrl-CS"/>
        </w:rPr>
        <w:t>Прилог 2 - Изјава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3E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 Прилог 3 - Табела 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>одштампан</w:t>
      </w:r>
      <w:r w:rsidR="00AD23E0" w:rsidRPr="00213B7A">
        <w:rPr>
          <w:rFonts w:ascii="Times New Roman" w:hAnsi="Times New Roman" w:cs="Times New Roman"/>
          <w:sz w:val="24"/>
          <w:szCs w:val="24"/>
          <w:lang w:val="sr-Cyrl-CS"/>
        </w:rPr>
        <w:t>и су уз ову уредбу и чине</w:t>
      </w:r>
      <w:r w:rsidR="000F671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њен саставни део.</w:t>
      </w:r>
    </w:p>
    <w:p w14:paraId="5725A028" w14:textId="77777777" w:rsidR="00794225" w:rsidRPr="00213B7A" w:rsidRDefault="00794225" w:rsidP="00794225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76685D" w14:textId="2A94B4BE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C86E60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08E978B" w14:textId="68F29D5D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Ради провере тачности података и </w:t>
      </w:r>
      <w:r w:rsidR="004428D1" w:rsidRPr="00213B7A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5F42F2" w:rsidRPr="00213B7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428D1" w:rsidRPr="00213B7A">
        <w:rPr>
          <w:rFonts w:ascii="Times New Roman" w:hAnsi="Times New Roman" w:cs="Times New Roman"/>
          <w:sz w:val="24"/>
          <w:szCs w:val="24"/>
          <w:lang w:val="sr-Cyrl-CS"/>
        </w:rPr>
        <w:t>лога</w:t>
      </w:r>
      <w:r w:rsidR="00AD23E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3. ове уредбе</w:t>
      </w:r>
      <w:r w:rsidR="004428D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AD23E0" w:rsidRPr="00213B7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AD23E0" w:rsidRPr="00213B7A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анка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>ила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уз </w:t>
      </w:r>
      <w:r w:rsidR="00C86E60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Захтев</w:t>
      </w:r>
      <w:r w:rsidR="00C93F63" w:rsidRPr="00213B7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3957" w:rsidRPr="00213B7A">
        <w:rPr>
          <w:rFonts w:ascii="Times New Roman" w:hAnsi="Times New Roman" w:cs="Times New Roman"/>
          <w:sz w:val="24"/>
          <w:szCs w:val="24"/>
          <w:lang w:val="sr-Cyrl-CS"/>
        </w:rPr>
        <w:t>Управа</w:t>
      </w:r>
      <w:r w:rsidR="00872819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21C3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упу</w:t>
      </w:r>
      <w:r w:rsidR="003F21C3" w:rsidRPr="00213B7A">
        <w:rPr>
          <w:rFonts w:ascii="Times New Roman" w:hAnsi="Times New Roman" w:cs="Times New Roman"/>
          <w:sz w:val="24"/>
          <w:szCs w:val="24"/>
          <w:lang w:val="sr-Cyrl-CS"/>
        </w:rPr>
        <w:t>тити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бан</w:t>
      </w:r>
      <w:r w:rsidR="00C86E60" w:rsidRPr="00213B7A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21C3" w:rsidRPr="00213B7A">
        <w:rPr>
          <w:rFonts w:ascii="Times New Roman" w:hAnsi="Times New Roman" w:cs="Times New Roman"/>
          <w:sz w:val="24"/>
          <w:szCs w:val="24"/>
          <w:lang w:val="sr-Cyrl-CS"/>
        </w:rPr>
        <w:t>да достав</w:t>
      </w:r>
      <w:r w:rsidR="001C6371" w:rsidRPr="00213B7A">
        <w:rPr>
          <w:rFonts w:ascii="Times New Roman" w:hAnsi="Times New Roman" w:cs="Times New Roman"/>
          <w:sz w:val="24"/>
          <w:szCs w:val="24"/>
          <w:lang w:val="sr-Cyrl-CS"/>
        </w:rPr>
        <w:t>и и друге</w:t>
      </w:r>
      <w:r w:rsidR="003F21C3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расположиве податке</w:t>
      </w:r>
      <w:r w:rsidR="00454765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D2944FC" w14:textId="0BFF0666" w:rsidR="00274B19" w:rsidRPr="00213B7A" w:rsidRDefault="002C4A9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Банк</w:t>
      </w:r>
      <w:r w:rsidR="001C6371" w:rsidRPr="00213B7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6371" w:rsidRPr="00213B7A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дужн</w:t>
      </w:r>
      <w:r w:rsidR="001C6371" w:rsidRPr="00213B7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да, у року од </w:t>
      </w:r>
      <w:r w:rsidR="00A72D28" w:rsidRPr="00213B7A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280812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радних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дан</w:t>
      </w:r>
      <w:r w:rsidR="00A72D28" w:rsidRPr="00213B7A">
        <w:rPr>
          <w:rFonts w:ascii="Times New Roman" w:hAnsi="Times New Roman" w:cs="Times New Roman"/>
          <w:sz w:val="24"/>
          <w:szCs w:val="24"/>
          <w:lang w:val="sr-Cyrl-CS"/>
        </w:rPr>
        <w:t>а од дана пријема захтева из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става</w:t>
      </w:r>
      <w:r w:rsidR="00A72D28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1. овог члана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, достав</w:t>
      </w:r>
      <w:r w:rsidR="001C6371" w:rsidRPr="00213B7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7756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Управи </w:t>
      </w:r>
      <w:r w:rsidR="004428D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тражене </w:t>
      </w:r>
      <w:r w:rsidR="003F21C3" w:rsidRPr="00213B7A">
        <w:rPr>
          <w:rFonts w:ascii="Times New Roman" w:hAnsi="Times New Roman" w:cs="Times New Roman"/>
          <w:sz w:val="24"/>
          <w:szCs w:val="24"/>
          <w:lang w:val="sr-Cyrl-CS"/>
        </w:rPr>
        <w:t>податке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A52DFA" w14:textId="77777777" w:rsidR="00A72D28" w:rsidRPr="00213B7A" w:rsidRDefault="00A72D28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F3087A" w14:textId="788F0DC4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1C6371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51EA00A" w14:textId="1D79FC19" w:rsidR="00454765" w:rsidRPr="00213B7A" w:rsidRDefault="00F31FEC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AE4DB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обавезе </w:t>
      </w:r>
      <w:r w:rsidR="000802CD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 </w:t>
      </w:r>
      <w:r w:rsidR="00AE4DBA" w:rsidRPr="00213B7A">
        <w:rPr>
          <w:rFonts w:ascii="Times New Roman" w:hAnsi="Times New Roman" w:cs="Times New Roman"/>
          <w:sz w:val="24"/>
          <w:szCs w:val="24"/>
          <w:lang w:val="sr-Cyrl-CS"/>
        </w:rPr>
        <w:t>на име накнаде трошкова конверзије</w:t>
      </w:r>
      <w:r w:rsidR="00A766C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 умањења дуга</w:t>
      </w:r>
      <w:r w:rsidR="00A41165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06D8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11. став 2. Закона, </w:t>
      </w:r>
      <w:r w:rsidR="00AE4DB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тако што се </w:t>
      </w:r>
      <w:r w:rsidR="000802CD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укупан </w:t>
      </w:r>
      <w:r w:rsidR="00AE4DB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износ добијен конверзијом </w:t>
      </w:r>
      <w:r w:rsidR="00A72D28" w:rsidRPr="00213B7A">
        <w:rPr>
          <w:rFonts w:ascii="Times New Roman" w:hAnsi="Times New Roman" w:cs="Times New Roman"/>
          <w:sz w:val="24"/>
          <w:szCs w:val="24"/>
          <w:lang w:val="sr-Cyrl-CS"/>
        </w:rPr>
        <w:t>у складу са чланом 4. ст.</w:t>
      </w:r>
      <w:r w:rsidR="00DB1862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A72D28"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54765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DB1862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и иска</w:t>
      </w:r>
      <w:r w:rsidR="00E73071" w:rsidRPr="00213B7A">
        <w:rPr>
          <w:rFonts w:ascii="Times New Roman" w:hAnsi="Times New Roman" w:cs="Times New Roman"/>
          <w:sz w:val="24"/>
          <w:szCs w:val="24"/>
          <w:lang w:val="sr-Cyrl-CS"/>
        </w:rPr>
        <w:t>зан</w:t>
      </w:r>
      <w:r w:rsidR="00AE4DB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307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1C6371" w:rsidRPr="00213B7A">
        <w:rPr>
          <w:rFonts w:ascii="Times New Roman" w:hAnsi="Times New Roman" w:cs="Times New Roman"/>
          <w:sz w:val="24"/>
          <w:szCs w:val="24"/>
          <w:lang w:val="sr-Cyrl-CS"/>
        </w:rPr>
        <w:t>Захтеву</w:t>
      </w:r>
      <w:r w:rsidR="00AE4DB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6371" w:rsidRPr="00213B7A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0802CD" w:rsidRPr="00213B7A">
        <w:rPr>
          <w:rFonts w:ascii="Times New Roman" w:hAnsi="Times New Roman" w:cs="Times New Roman"/>
          <w:sz w:val="24"/>
          <w:szCs w:val="24"/>
          <w:lang w:val="sr-Cyrl-CS"/>
        </w:rPr>
        <w:t>множи са 15%</w:t>
      </w:r>
      <w:r w:rsidR="00454765"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F67421A" w14:textId="6815125E" w:rsidR="003D7251" w:rsidRPr="00213B7A" w:rsidRDefault="003D7251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Добијени износ из става 1. </w:t>
      </w:r>
      <w:r w:rsidR="00A72D28" w:rsidRPr="00213B7A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, изражен у еврима, конвертује се у динаре по средњем курсу Народне банке Србије</w:t>
      </w:r>
      <w:r w:rsidR="003A663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на дан</w:t>
      </w:r>
      <w:r w:rsidR="00633653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конверзије</w:t>
      </w:r>
      <w:r w:rsidR="00C366E5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члана 2. тачка 7) Закона.</w:t>
      </w:r>
    </w:p>
    <w:p w14:paraId="7698EBBC" w14:textId="271E951F" w:rsidR="00E73071" w:rsidRPr="00213B7A" w:rsidRDefault="00E91920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802CD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знос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</w:t>
      </w:r>
      <w:r w:rsidR="003D7251" w:rsidRPr="00213B7A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C6371"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</w:t>
      </w:r>
      <w:r w:rsidR="00E7307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представља </w:t>
      </w:r>
      <w:r w:rsidR="000802CD" w:rsidRPr="00213B7A">
        <w:rPr>
          <w:rFonts w:ascii="Times New Roman" w:hAnsi="Times New Roman" w:cs="Times New Roman"/>
          <w:sz w:val="24"/>
          <w:szCs w:val="24"/>
          <w:lang w:val="sr-Cyrl-CS"/>
        </w:rPr>
        <w:t>обавезу Републике Србије на име накнаде трошкова конверзије</w:t>
      </w:r>
      <w:r w:rsidR="00A766C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 умањења дуга</w:t>
      </w:r>
      <w:r w:rsidR="00DF3004" w:rsidRPr="00213B7A">
        <w:rPr>
          <w:rFonts w:ascii="Times New Roman" w:hAnsi="Times New Roman" w:cs="Times New Roman"/>
          <w:sz w:val="24"/>
          <w:szCs w:val="24"/>
          <w:lang w:val="sr-Cyrl-CS"/>
        </w:rPr>
        <w:t>, о чему се</w:t>
      </w:r>
      <w:r w:rsidR="000802CD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2D28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закључује </w:t>
      </w:r>
      <w:r w:rsidR="00DF300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уговор </w:t>
      </w:r>
      <w:r w:rsidR="00130B9C" w:rsidRPr="00213B7A">
        <w:rPr>
          <w:rFonts w:ascii="Times New Roman" w:hAnsi="Times New Roman" w:cs="Times New Roman"/>
          <w:sz w:val="24"/>
          <w:szCs w:val="24"/>
          <w:lang w:val="sr-Cyrl-CS"/>
        </w:rPr>
        <w:t>између</w:t>
      </w:r>
      <w:r w:rsidR="00DF300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="00130B9C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 банке</w:t>
      </w:r>
      <w:r w:rsidR="00E73071"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1F070C3" w14:textId="7F5FEE1A" w:rsidR="00130B9C" w:rsidRPr="00213B7A" w:rsidRDefault="00130B9C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1E37B7" w14:textId="329ECB4E" w:rsidR="004267A6" w:rsidRPr="00213B7A" w:rsidRDefault="00130B9C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3. Услови и обавезни елементи уговора</w:t>
      </w:r>
    </w:p>
    <w:p w14:paraId="10EA4DF9" w14:textId="77777777" w:rsidR="00DF3004" w:rsidRPr="00213B7A" w:rsidRDefault="00DF3004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DD0B64" w14:textId="2758D077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7E0B09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6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C0566D1" w14:textId="0B1852FA" w:rsidR="00123D40" w:rsidRPr="00213B7A" w:rsidRDefault="00123D40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Услови за потписивање уговора из члана 5. став 3. ове уредбе </w:t>
      </w:r>
      <w:r w:rsidR="00130B9C" w:rsidRPr="00213B7A">
        <w:rPr>
          <w:rFonts w:ascii="Times New Roman" w:hAnsi="Times New Roman" w:cs="Times New Roman"/>
          <w:sz w:val="24"/>
          <w:szCs w:val="24"/>
          <w:lang w:val="sr-Cyrl-CS"/>
        </w:rPr>
        <w:t>су да је б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анка спро</w:t>
      </w:r>
      <w:r w:rsidR="00130B9C" w:rsidRPr="00213B7A">
        <w:rPr>
          <w:rFonts w:ascii="Times New Roman" w:hAnsi="Times New Roman" w:cs="Times New Roman"/>
          <w:sz w:val="24"/>
          <w:szCs w:val="24"/>
          <w:lang w:val="sr-Cyrl-CS"/>
        </w:rPr>
        <w:t>вела поступак у складу са чл. 4,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6. и </w:t>
      </w:r>
      <w:r w:rsidR="00331CEF" w:rsidRPr="00213B7A">
        <w:rPr>
          <w:rFonts w:ascii="Times New Roman" w:hAnsi="Times New Roman" w:cs="Times New Roman"/>
          <w:sz w:val="24"/>
          <w:szCs w:val="24"/>
          <w:lang w:val="sr-Cyrl-CS"/>
        </w:rPr>
        <w:t>7. Закона, као и да је Управи доставила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Захтев.</w:t>
      </w:r>
    </w:p>
    <w:p w14:paraId="164619B3" w14:textId="4B20B0B5" w:rsidR="00123D40" w:rsidRPr="00213B7A" w:rsidRDefault="00A852AC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По утврђивању испуњености </w:t>
      </w:r>
      <w:r w:rsidR="00123D40" w:rsidRPr="00213B7A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F300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члана,</w:t>
      </w:r>
      <w:r w:rsidR="00331CE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закључује</w:t>
      </w:r>
      <w:r w:rsidR="00123D4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2389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123D40" w:rsidRPr="00213B7A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331CE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5. став 3. ове уредбе</w:t>
      </w:r>
      <w:r w:rsidR="00123D40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</w:t>
      </w:r>
      <w:r w:rsidR="009B2389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 и </w:t>
      </w:r>
      <w:r w:rsidR="00331CEF" w:rsidRPr="00213B7A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123D40" w:rsidRPr="00213B7A">
        <w:rPr>
          <w:rFonts w:ascii="Times New Roman" w:hAnsi="Times New Roman" w:cs="Times New Roman"/>
          <w:sz w:val="24"/>
          <w:szCs w:val="24"/>
          <w:lang w:val="sr-Cyrl-CS"/>
        </w:rPr>
        <w:t>анке.</w:t>
      </w:r>
    </w:p>
    <w:p w14:paraId="0BA4F2C8" w14:textId="078D5CBA" w:rsidR="009B2389" w:rsidRPr="00213B7A" w:rsidRDefault="009B2389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У име Републике Србије уговор</w:t>
      </w:r>
      <w:r w:rsidR="00331CE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5. став 3. ове уредбе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потписује директор Управе.</w:t>
      </w:r>
      <w:r w:rsidR="00331CEF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E2018E7" w14:textId="77777777" w:rsidR="00331CEF" w:rsidRPr="00213B7A" w:rsidRDefault="00331CEF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229856" w14:textId="1C56B412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7E0B09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23B1335" w14:textId="6D017FE6" w:rsidR="00F33F3C" w:rsidRPr="00213B7A" w:rsidRDefault="009C4DDE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Обавезни елементи </w:t>
      </w:r>
      <w:r w:rsidR="00D80D32" w:rsidRPr="00213B7A">
        <w:rPr>
          <w:rFonts w:ascii="Times New Roman" w:hAnsi="Times New Roman" w:cs="Times New Roman"/>
          <w:sz w:val="24"/>
          <w:szCs w:val="24"/>
          <w:lang w:val="sr-Cyrl-CS"/>
        </w:rPr>
        <w:t>уговора из члана 5. став 3.</w:t>
      </w:r>
      <w:r w:rsidR="00DF3004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D32" w:rsidRPr="00213B7A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EE7C32" w:rsidRPr="00213B7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43957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3F3C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јесу: </w:t>
      </w:r>
    </w:p>
    <w:p w14:paraId="7F5C844F" w14:textId="02CD9BE8" w:rsidR="005C1CCD" w:rsidRPr="00213B7A" w:rsidRDefault="00917DDB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     - </w:t>
      </w:r>
      <w:r w:rsidR="00331CEF" w:rsidRPr="00213B7A">
        <w:rPr>
          <w:rFonts w:ascii="Times New Roman" w:hAnsi="Times New Roman" w:cs="Times New Roman"/>
          <w:sz w:val="24"/>
          <w:szCs w:val="24"/>
          <w:lang w:val="sr-Cyrl-CS"/>
        </w:rPr>
        <w:t>назив и основни подаци б</w:t>
      </w:r>
      <w:r w:rsidR="00F33F3C" w:rsidRPr="00213B7A">
        <w:rPr>
          <w:rFonts w:ascii="Times New Roman" w:hAnsi="Times New Roman" w:cs="Times New Roman"/>
          <w:sz w:val="24"/>
          <w:szCs w:val="24"/>
          <w:lang w:val="sr-Cyrl-CS"/>
        </w:rPr>
        <w:t>анке;</w:t>
      </w:r>
    </w:p>
    <w:p w14:paraId="1B4CC369" w14:textId="00F9B20C" w:rsidR="00F33F3C" w:rsidRPr="00213B7A" w:rsidRDefault="00917DDB" w:rsidP="00794225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F33F3C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број и датум подношења </w:t>
      </w:r>
      <w:r w:rsidR="00F33F3C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Захтева;</w:t>
      </w:r>
    </w:p>
    <w:p w14:paraId="6AF15E98" w14:textId="43950438" w:rsidR="00F33F3C" w:rsidRPr="00213B7A" w:rsidRDefault="0086323B" w:rsidP="00794225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="00D80D32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прилози</w:t>
      </w:r>
      <w:r w:rsidR="00331CEF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 члана 3. ове уредбе</w:t>
      </w:r>
      <w:r w:rsidR="00D80D32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достављени </w:t>
      </w:r>
      <w:r w:rsidR="00F33F3C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уз </w:t>
      </w:r>
      <w:r w:rsidR="0064466F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Захтев</w:t>
      </w:r>
      <w:r w:rsidR="00F33F3C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48C6EA0D" w14:textId="594A5712" w:rsidR="00F33F3C" w:rsidRPr="00213B7A" w:rsidRDefault="00917DDB" w:rsidP="00794225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- </w:t>
      </w:r>
      <w:r w:rsidR="00F33F3C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укупан број </w:t>
      </w:r>
      <w:r w:rsidR="0086323B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закључ</w:t>
      </w:r>
      <w:r w:rsidR="00F33F3C"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ених уговора о конверзији кредита;</w:t>
      </w:r>
    </w:p>
    <w:p w14:paraId="120DBFE1" w14:textId="1D0D5AAE" w:rsidR="00A433FE" w:rsidRPr="00213B7A" w:rsidRDefault="00917DDB" w:rsidP="00794225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A433FE" w:rsidRPr="00213B7A">
        <w:rPr>
          <w:rFonts w:ascii="Times New Roman" w:hAnsi="Times New Roman" w:cs="Times New Roman"/>
          <w:sz w:val="24"/>
          <w:szCs w:val="24"/>
          <w:lang w:val="sr-Cyrl-CS"/>
        </w:rPr>
        <w:t>укупан износ конверзије;</w:t>
      </w:r>
    </w:p>
    <w:p w14:paraId="3486D555" w14:textId="5D9CCB0C" w:rsidR="000F3C3D" w:rsidRPr="00213B7A" w:rsidRDefault="00917DDB" w:rsidP="00794225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- </w:t>
      </w:r>
      <w:r w:rsidR="000F3C3D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укупан износ </w:t>
      </w:r>
      <w:r w:rsidR="00B2275D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накнаде </w:t>
      </w:r>
      <w:r w:rsidR="000F3C3D" w:rsidRPr="00213B7A">
        <w:rPr>
          <w:rFonts w:ascii="Times New Roman" w:hAnsi="Times New Roman" w:cs="Times New Roman"/>
          <w:sz w:val="24"/>
          <w:szCs w:val="24"/>
          <w:lang w:val="sr-Cyrl-CS"/>
        </w:rPr>
        <w:t>трошкова</w:t>
      </w:r>
      <w:r w:rsidR="0007227D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конверзиje</w:t>
      </w:r>
      <w:r w:rsidR="00A766CA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 умањења дуга</w:t>
      </w:r>
      <w:r w:rsidR="000F3C3D" w:rsidRPr="00213B7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A09FC9E" w14:textId="24A213BB" w:rsidR="003C29E6" w:rsidRPr="00213B7A" w:rsidRDefault="00917DD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3C29E6" w:rsidRPr="00213B7A">
        <w:rPr>
          <w:rFonts w:ascii="Times New Roman" w:hAnsi="Times New Roman" w:cs="Times New Roman"/>
          <w:sz w:val="24"/>
          <w:szCs w:val="24"/>
          <w:lang w:val="sr-Cyrl-CS"/>
        </w:rPr>
        <w:t>број власничк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ог рачуна хартија од вредности б</w:t>
      </w:r>
      <w:r w:rsidR="003C29E6" w:rsidRPr="00213B7A">
        <w:rPr>
          <w:rFonts w:ascii="Times New Roman" w:hAnsi="Times New Roman" w:cs="Times New Roman"/>
          <w:sz w:val="24"/>
          <w:szCs w:val="24"/>
          <w:lang w:val="sr-Cyrl-CS"/>
        </w:rPr>
        <w:t>анке ради уписа обвезница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F6AB6BB" w14:textId="0966F4C0" w:rsidR="00663DB1" w:rsidRPr="00213B7A" w:rsidRDefault="00917DD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3C29E6" w:rsidRPr="00213B7A">
        <w:rPr>
          <w:rFonts w:ascii="Times New Roman" w:hAnsi="Times New Roman" w:cs="Times New Roman"/>
          <w:sz w:val="24"/>
          <w:szCs w:val="24"/>
          <w:lang w:val="sr-Cyrl-CS"/>
        </w:rPr>
        <w:t>број наменског новчаног динарског рачуна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б</w:t>
      </w:r>
      <w:r w:rsidR="003C29E6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анке ради исплате обвезница по </w:t>
      </w:r>
      <w:r w:rsidR="00C93F63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C29E6" w:rsidRPr="00213B7A">
        <w:rPr>
          <w:rFonts w:ascii="Times New Roman" w:hAnsi="Times New Roman" w:cs="Times New Roman"/>
          <w:sz w:val="24"/>
          <w:szCs w:val="24"/>
          <w:lang w:val="sr-Cyrl-CS"/>
        </w:rPr>
        <w:t>доспећу.</w:t>
      </w:r>
    </w:p>
    <w:p w14:paraId="7224738E" w14:textId="77777777" w:rsidR="003C29E6" w:rsidRPr="00213B7A" w:rsidRDefault="003C29E6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F0F5FA" w14:textId="0DD74DE0" w:rsidR="00813154" w:rsidRPr="00213B7A" w:rsidRDefault="00761183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2C4A9B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Основни елементи обвезница, услови дистрибуције и наплата обвезница</w:t>
      </w:r>
    </w:p>
    <w:p w14:paraId="17D33B15" w14:textId="77777777" w:rsidR="0086323B" w:rsidRPr="00213B7A" w:rsidRDefault="0086323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619740D" w14:textId="0C5A8C1E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80D32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8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B0003C9" w14:textId="22230E79" w:rsidR="003C29E6" w:rsidRPr="00213B7A" w:rsidRDefault="003C29E6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Ради измирења обавеза из члана 5</w:t>
      </w:r>
      <w:r w:rsidR="00761183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. став 3. ове у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редбе, Република Србија емит</w:t>
      </w:r>
      <w:r w:rsidR="0086323B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ује </w:t>
      </w:r>
      <w:r w:rsidR="00761183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о</w:t>
      </w:r>
      <w:r w:rsidR="0086323B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бвезнице</w:t>
      </w:r>
      <w:r w:rsidR="00D80D32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у динарима</w:t>
      </w:r>
      <w:r w:rsidR="00864418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B2389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које гласе на доносиоца</w:t>
      </w:r>
      <w:r w:rsidR="00864418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9B2389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 </w:t>
      </w:r>
      <w:r w:rsidR="00761183" w:rsidRPr="00213B7A">
        <w:rPr>
          <w:rFonts w:ascii="Times New Roman" w:hAnsi="Times New Roman" w:cs="Times New Roman"/>
          <w:sz w:val="24"/>
          <w:szCs w:val="24"/>
          <w:lang w:val="sr-Cyrl-CS"/>
        </w:rPr>
        <w:t>на основу о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длуке Владе о емисији обвезница Републике Србије.</w:t>
      </w:r>
    </w:p>
    <w:p w14:paraId="7985F6DA" w14:textId="0C51B483" w:rsidR="00813154" w:rsidRPr="00213B7A" w:rsidRDefault="008532A9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6F6DA5" w:rsidRPr="00213B7A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C4A9B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ренос на власничке рачуне хартија од вредности </w:t>
      </w:r>
      <w:r w:rsidR="00761183" w:rsidRPr="00213B7A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591FC9" w:rsidRPr="00213B7A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EE7C32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ке врши се у складу са </w:t>
      </w:r>
      <w:r w:rsidR="0095723D" w:rsidRPr="00213B7A">
        <w:rPr>
          <w:rFonts w:ascii="Times New Roman" w:hAnsi="Times New Roman" w:cs="Times New Roman"/>
          <w:sz w:val="24"/>
          <w:szCs w:val="24"/>
          <w:lang w:val="sr-Cyrl-CS"/>
        </w:rPr>
        <w:t>уговором</w:t>
      </w:r>
      <w:r w:rsidR="006F6DA5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</w:t>
      </w:r>
      <w:r w:rsidR="00D80D32" w:rsidRPr="00213B7A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761183" w:rsidRPr="00213B7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80D32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75D" w:rsidRPr="00213B7A">
        <w:rPr>
          <w:rFonts w:ascii="Times New Roman" w:hAnsi="Times New Roman" w:cs="Times New Roman"/>
          <w:sz w:val="24"/>
          <w:szCs w:val="24"/>
          <w:lang w:val="sr-Cyrl-CS"/>
        </w:rPr>
        <w:t>став 2</w:t>
      </w:r>
      <w:r w:rsidR="00761183" w:rsidRPr="00213B7A">
        <w:rPr>
          <w:rFonts w:ascii="Times New Roman" w:hAnsi="Times New Roman" w:cs="Times New Roman"/>
          <w:sz w:val="24"/>
          <w:szCs w:val="24"/>
          <w:lang w:val="sr-Cyrl-CS"/>
        </w:rPr>
        <w:t>. ове у</w:t>
      </w:r>
      <w:r w:rsidR="006F6DA5" w:rsidRPr="00213B7A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14:paraId="3586B89E" w14:textId="77777777" w:rsidR="00761183" w:rsidRPr="00213B7A" w:rsidRDefault="00761183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3F7C09" w14:textId="1EF6D25C" w:rsidR="0095723D" w:rsidRPr="00213B7A" w:rsidRDefault="0095723D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80D32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9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6DAF3FF" w14:textId="21BF91B4" w:rsidR="003C29E6" w:rsidRPr="00213B7A" w:rsidRDefault="003C29E6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ab/>
        <w:t>Обвезнице</w:t>
      </w:r>
      <w:r w:rsidR="0086323B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уписују</w:t>
      </w:r>
      <w:r w:rsidR="005C20D9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у Централни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регист</w:t>
      </w:r>
      <w:r w:rsidR="005C20D9" w:rsidRPr="00213B7A">
        <w:rPr>
          <w:rFonts w:ascii="Times New Roman" w:hAnsi="Times New Roman" w:cs="Times New Roman"/>
          <w:sz w:val="24"/>
          <w:szCs w:val="24"/>
          <w:lang w:val="sr-Cyrl-CS"/>
        </w:rPr>
        <w:t>ар, депо и клиринг</w:t>
      </w:r>
      <w:r w:rsidR="0024153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хартија од вредности (у даљем тексту</w:t>
      </w:r>
      <w:r w:rsidR="005C20D9" w:rsidRPr="00213B7A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Централни регистар) у нематеријализованом облику.</w:t>
      </w:r>
    </w:p>
    <w:p w14:paraId="64D7EA11" w14:textId="6AEBCFE9" w:rsidR="008F0F3E" w:rsidRPr="00213B7A" w:rsidRDefault="008F0F3E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Обвезнице се</w:t>
      </w:r>
      <w:r w:rsidR="00241531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емитују са роком доспећа од пет година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6E79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годишњом исплатом купона.</w:t>
      </w:r>
    </w:p>
    <w:p w14:paraId="4A863298" w14:textId="4C8D916B" w:rsidR="0095723D" w:rsidRPr="00213B7A" w:rsidRDefault="0095723D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ab/>
        <w:t>Обвезнице носе купон по стопи од 4,00% на годишњем нивоу.</w:t>
      </w:r>
    </w:p>
    <w:p w14:paraId="235C0B20" w14:textId="2CCE16AD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Даном </w:t>
      </w:r>
      <w:r w:rsidR="00EE7C32" w:rsidRPr="00213B7A">
        <w:rPr>
          <w:rFonts w:ascii="Times New Roman" w:hAnsi="Times New Roman" w:cs="Times New Roman"/>
          <w:sz w:val="24"/>
          <w:szCs w:val="24"/>
          <w:lang w:val="sr-Cyrl-CS"/>
        </w:rPr>
        <w:t>преноса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3655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обвезница </w:t>
      </w:r>
      <w:r w:rsidR="00EE7C32" w:rsidRPr="00213B7A">
        <w:rPr>
          <w:rFonts w:ascii="Times New Roman" w:hAnsi="Times New Roman" w:cs="Times New Roman"/>
          <w:sz w:val="24"/>
          <w:szCs w:val="24"/>
          <w:lang w:val="sr-Cyrl-CS"/>
        </w:rPr>
        <w:t>на власнички рачун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531" w:rsidRPr="00213B7A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591FC9" w:rsidRPr="00213B7A">
        <w:rPr>
          <w:rFonts w:ascii="Times New Roman" w:hAnsi="Times New Roman" w:cs="Times New Roman"/>
          <w:sz w:val="24"/>
          <w:szCs w:val="24"/>
          <w:lang w:val="sr-Cyrl-CS"/>
        </w:rPr>
        <w:t>анке</w:t>
      </w:r>
      <w:r w:rsidR="00241531" w:rsidRPr="00213B7A">
        <w:rPr>
          <w:rFonts w:ascii="Times New Roman" w:hAnsi="Times New Roman" w:cs="Times New Roman"/>
          <w:sz w:val="24"/>
          <w:szCs w:val="24"/>
          <w:lang w:val="sr-Cyrl-CS"/>
        </w:rPr>
        <w:t>, б</w:t>
      </w:r>
      <w:r w:rsidR="00EE7C32" w:rsidRPr="00213B7A">
        <w:rPr>
          <w:rFonts w:ascii="Times New Roman" w:hAnsi="Times New Roman" w:cs="Times New Roman"/>
          <w:sz w:val="24"/>
          <w:szCs w:val="24"/>
          <w:lang w:val="sr-Cyrl-CS"/>
        </w:rPr>
        <w:t>анка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постај</w:t>
      </w:r>
      <w:r w:rsidR="00EE7C32" w:rsidRPr="00213B7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законити има</w:t>
      </w:r>
      <w:r w:rsidR="00110B46" w:rsidRPr="00213B7A">
        <w:rPr>
          <w:rFonts w:ascii="Times New Roman" w:hAnsi="Times New Roman" w:cs="Times New Roman"/>
          <w:sz w:val="24"/>
          <w:szCs w:val="24"/>
          <w:lang w:val="sr-Cyrl-CS"/>
        </w:rPr>
        <w:t>лац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обвезница.</w:t>
      </w:r>
    </w:p>
    <w:p w14:paraId="7948B89F" w14:textId="77777777" w:rsidR="00241531" w:rsidRPr="00213B7A" w:rsidRDefault="00241531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7B7F2F" w14:textId="5BB0F2C1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80D32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10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B23A10B" w14:textId="11A98441" w:rsidR="00A966D0" w:rsidRPr="00213B7A" w:rsidRDefault="008E7B27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Обвезниц</w:t>
      </w:r>
      <w:r w:rsidR="001868AE" w:rsidRPr="00213B7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68AE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ће након емисије и регистровања у Централном регистру бити укључене на регулисаном тржишту </w:t>
      </w:r>
      <w:r w:rsidR="00D80D32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хартија од вредности </w:t>
      </w:r>
      <w:r w:rsidR="001868AE"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и могу се слободно прометовати. </w:t>
      </w:r>
    </w:p>
    <w:p w14:paraId="259D7E64" w14:textId="30A5FE90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</w:p>
    <w:p w14:paraId="260678CE" w14:textId="09D26518" w:rsidR="00813154" w:rsidRPr="00213B7A" w:rsidRDefault="00241531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5.</w:t>
      </w:r>
      <w:r w:rsidR="002C4A9B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Завршна одредба</w:t>
      </w:r>
    </w:p>
    <w:p w14:paraId="677CF57A" w14:textId="77777777" w:rsidR="0086323B" w:rsidRPr="00213B7A" w:rsidRDefault="0086323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1552C55" w14:textId="5C170B18" w:rsidR="00813154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80D32"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11</w:t>
      </w:r>
      <w:r w:rsidRPr="00213B7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B92AD3F" w14:textId="2E1D9B22" w:rsidR="002C4A9B" w:rsidRPr="00213B7A" w:rsidRDefault="002C4A9B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Ова уредба ступа на снагу </w:t>
      </w:r>
      <w:r w:rsidR="006D7B4A" w:rsidRPr="00213B7A">
        <w:rPr>
          <w:rFonts w:ascii="Times New Roman" w:hAnsi="Times New Roman" w:cs="Times New Roman"/>
          <w:sz w:val="24"/>
          <w:szCs w:val="24"/>
          <w:lang w:val="sr-Cyrl-CS"/>
        </w:rPr>
        <w:t>осмог дана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објављивања у „Службеном  гласнику Републике Србије”.</w:t>
      </w:r>
    </w:p>
    <w:p w14:paraId="40D53F05" w14:textId="07F3A415" w:rsidR="00241531" w:rsidRPr="00213B7A" w:rsidRDefault="00241531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EA6790" w14:textId="77777777" w:rsidR="00DC4ACE" w:rsidRPr="00213B7A" w:rsidRDefault="00DC4ACE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8552F3" w14:textId="02FEB6D1" w:rsidR="00241531" w:rsidRPr="00213B7A" w:rsidRDefault="00241531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2A482A">
        <w:rPr>
          <w:rFonts w:ascii="Times New Roman" w:hAnsi="Times New Roman" w:cs="Times New Roman"/>
          <w:sz w:val="24"/>
          <w:szCs w:val="24"/>
          <w:lang w:val="sr-Cyrl-CS"/>
        </w:rPr>
        <w:t xml:space="preserve"> 110-7981/2019-1</w:t>
      </w:r>
    </w:p>
    <w:p w14:paraId="0BD301E7" w14:textId="67B82666" w:rsidR="00241531" w:rsidRPr="00213B7A" w:rsidRDefault="00241531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2A482A">
        <w:rPr>
          <w:rFonts w:ascii="Times New Roman" w:hAnsi="Times New Roman" w:cs="Times New Roman"/>
          <w:sz w:val="24"/>
          <w:szCs w:val="24"/>
          <w:lang w:val="sr-Cyrl-CS"/>
        </w:rPr>
        <w:t xml:space="preserve">8. </w:t>
      </w:r>
      <w:r w:rsidRPr="00213B7A">
        <w:rPr>
          <w:rFonts w:ascii="Times New Roman" w:hAnsi="Times New Roman" w:cs="Times New Roman"/>
          <w:sz w:val="24"/>
          <w:szCs w:val="24"/>
          <w:lang w:val="sr-Cyrl-CS"/>
        </w:rPr>
        <w:t>августа 2019. године</w:t>
      </w:r>
    </w:p>
    <w:p w14:paraId="7C92C59F" w14:textId="4A250577" w:rsidR="0066139C" w:rsidRPr="00213B7A" w:rsidRDefault="0066139C" w:rsidP="007942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035A86" w14:textId="75891054" w:rsidR="0066139C" w:rsidRPr="00213B7A" w:rsidRDefault="0066139C" w:rsidP="00DC4AC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70246ACB" w14:textId="4339CDCA" w:rsidR="0066139C" w:rsidRPr="00213B7A" w:rsidRDefault="0066139C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ПРЕДСЕДНИК</w:t>
      </w:r>
    </w:p>
    <w:p w14:paraId="1B988BF0" w14:textId="77777777" w:rsidR="00DC4ACE" w:rsidRPr="00213B7A" w:rsidRDefault="00DC4ACE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249E85" w14:textId="2D25344E" w:rsidR="0066139C" w:rsidRPr="00213B7A" w:rsidRDefault="0066139C" w:rsidP="007942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B7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Ана Брнабић</w:t>
      </w:r>
      <w:r w:rsidR="002A482A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sectPr w:rsidR="0066139C" w:rsidRPr="00213B7A" w:rsidSect="003C29E6">
      <w:headerReference w:type="default" r:id="rId8"/>
      <w:pgSz w:w="11907" w:h="16839" w:code="9"/>
      <w:pgMar w:top="144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43C9F" w14:textId="77777777" w:rsidR="001E03BF" w:rsidRDefault="001E03BF" w:rsidP="007657DC">
      <w:pPr>
        <w:spacing w:after="0" w:line="240" w:lineRule="auto"/>
      </w:pPr>
      <w:r>
        <w:separator/>
      </w:r>
    </w:p>
  </w:endnote>
  <w:endnote w:type="continuationSeparator" w:id="0">
    <w:p w14:paraId="52D22B51" w14:textId="77777777" w:rsidR="001E03BF" w:rsidRDefault="001E03BF" w:rsidP="0076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D1AA0" w14:textId="77777777" w:rsidR="001E03BF" w:rsidRDefault="001E03BF" w:rsidP="007657DC">
      <w:pPr>
        <w:spacing w:after="0" w:line="240" w:lineRule="auto"/>
      </w:pPr>
      <w:r>
        <w:separator/>
      </w:r>
    </w:p>
  </w:footnote>
  <w:footnote w:type="continuationSeparator" w:id="0">
    <w:p w14:paraId="77EA8C55" w14:textId="77777777" w:rsidR="001E03BF" w:rsidRDefault="001E03BF" w:rsidP="00765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883F2" w14:textId="2C8D71AD" w:rsidR="007657DC" w:rsidRDefault="00D779ED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73420994" wp14:editId="2482E34B">
              <wp:simplePos x="0" y="0"/>
              <wp:positionH relativeFrom="margin">
                <wp:align>right</wp:align>
              </wp:positionH>
              <wp:positionV relativeFrom="topMargin">
                <wp:posOffset>228600</wp:posOffset>
              </wp:positionV>
              <wp:extent cx="2743200" cy="390525"/>
              <wp:effectExtent l="0" t="0" r="0" b="7620"/>
              <wp:wrapNone/>
              <wp:docPr id="1" name="janusSEAL SC 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390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C6F076" w14:textId="3D3C5AE3" w:rsidR="00D779ED" w:rsidRPr="003B1544" w:rsidRDefault="00D779ED" w:rsidP="003B1544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420994" id="_x0000_t202" coordsize="21600,21600" o:spt="202" path="m,l,21600r21600,l21600,xe">
              <v:stroke joinstyle="miter"/>
              <v:path gradientshapeok="t" o:connecttype="rect"/>
            </v:shapetype>
            <v:shape id="janusSEAL SC Header" o:spid="_x0000_s1026" type="#_x0000_t202" style="position:absolute;left:0;text-align:left;margin-left:164.8pt;margin-top:18pt;width:3in;height:30.7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" o:allowincell="f" filled="f" stroked="f" strokeweight=".5pt">
              <v:textbox style="mso-fit-shape-to-text:t">
                <w:txbxContent>
                  <w:p w14:paraId="52C6F076" w14:textId="3D3C5AE3" w:rsidR="00D779ED" w:rsidRPr="003B1544" w:rsidRDefault="00D779ED" w:rsidP="003B1544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sdt>
      <w:sdtPr>
        <w:id w:val="-146920198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7657DC">
          <w:fldChar w:fldCharType="begin"/>
        </w:r>
        <w:r w:rsidR="007657DC">
          <w:instrText xml:space="preserve"> PAGE   \* MERGEFORMAT </w:instrText>
        </w:r>
        <w:r w:rsidR="007657DC">
          <w:fldChar w:fldCharType="separate"/>
        </w:r>
        <w:r w:rsidR="008819DA">
          <w:rPr>
            <w:noProof/>
          </w:rPr>
          <w:t>3</w:t>
        </w:r>
        <w:r w:rsidR="007657DC">
          <w:rPr>
            <w:noProof/>
          </w:rPr>
          <w:fldChar w:fldCharType="end"/>
        </w:r>
      </w:sdtContent>
    </w:sdt>
  </w:p>
  <w:p w14:paraId="465AC277" w14:textId="77777777" w:rsidR="007657DC" w:rsidRDefault="007657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98405D6"/>
    <w:lvl w:ilvl="0">
      <w:numFmt w:val="bullet"/>
      <w:lvlText w:val="*"/>
      <w:lvlJc w:val="left"/>
    </w:lvl>
  </w:abstractNum>
  <w:abstractNum w:abstractNumId="1" w15:restartNumberingAfterBreak="0">
    <w:nsid w:val="23E246FD"/>
    <w:multiLevelType w:val="multilevel"/>
    <w:tmpl w:val="409C2F7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" w15:restartNumberingAfterBreak="0">
    <w:nsid w:val="2C39435D"/>
    <w:multiLevelType w:val="hybridMultilevel"/>
    <w:tmpl w:val="10CEEF58"/>
    <w:lvl w:ilvl="0" w:tplc="C8AABF9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484D23"/>
    <w:multiLevelType w:val="hybridMultilevel"/>
    <w:tmpl w:val="E5801B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AB0F56"/>
    <w:multiLevelType w:val="hybridMultilevel"/>
    <w:tmpl w:val="3A60F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30A5C"/>
    <w:multiLevelType w:val="hybridMultilevel"/>
    <w:tmpl w:val="F2320B2A"/>
    <w:lvl w:ilvl="0" w:tplc="A9BAF022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14"/>
    <w:rsid w:val="00004C87"/>
    <w:rsid w:val="00013507"/>
    <w:rsid w:val="0003168D"/>
    <w:rsid w:val="00035D05"/>
    <w:rsid w:val="000371A4"/>
    <w:rsid w:val="00037414"/>
    <w:rsid w:val="00042D42"/>
    <w:rsid w:val="00063BA1"/>
    <w:rsid w:val="0007227D"/>
    <w:rsid w:val="000802CD"/>
    <w:rsid w:val="00083998"/>
    <w:rsid w:val="0009312A"/>
    <w:rsid w:val="00096694"/>
    <w:rsid w:val="000A3828"/>
    <w:rsid w:val="000A400F"/>
    <w:rsid w:val="000A5AB7"/>
    <w:rsid w:val="000B4D1C"/>
    <w:rsid w:val="000D07AC"/>
    <w:rsid w:val="000F3C3D"/>
    <w:rsid w:val="000F47C6"/>
    <w:rsid w:val="000F671A"/>
    <w:rsid w:val="00100A47"/>
    <w:rsid w:val="001103CD"/>
    <w:rsid w:val="00110B46"/>
    <w:rsid w:val="001159FE"/>
    <w:rsid w:val="00116F17"/>
    <w:rsid w:val="00117561"/>
    <w:rsid w:val="0012254E"/>
    <w:rsid w:val="00123D40"/>
    <w:rsid w:val="00130B9C"/>
    <w:rsid w:val="00143F46"/>
    <w:rsid w:val="00161819"/>
    <w:rsid w:val="0017657F"/>
    <w:rsid w:val="001868AE"/>
    <w:rsid w:val="00191D52"/>
    <w:rsid w:val="00196292"/>
    <w:rsid w:val="001C43F8"/>
    <w:rsid w:val="001C6371"/>
    <w:rsid w:val="001C66D0"/>
    <w:rsid w:val="001D2213"/>
    <w:rsid w:val="001D4949"/>
    <w:rsid w:val="001D705A"/>
    <w:rsid w:val="001E03BF"/>
    <w:rsid w:val="001E2DF2"/>
    <w:rsid w:val="001E6BE8"/>
    <w:rsid w:val="00213B7A"/>
    <w:rsid w:val="00231427"/>
    <w:rsid w:val="002345E4"/>
    <w:rsid w:val="00241531"/>
    <w:rsid w:val="00250880"/>
    <w:rsid w:val="002615B2"/>
    <w:rsid w:val="002666CC"/>
    <w:rsid w:val="00266E79"/>
    <w:rsid w:val="00274B19"/>
    <w:rsid w:val="00280812"/>
    <w:rsid w:val="00285B03"/>
    <w:rsid w:val="00285BC4"/>
    <w:rsid w:val="00297CD8"/>
    <w:rsid w:val="002A482A"/>
    <w:rsid w:val="002C0E98"/>
    <w:rsid w:val="002C4A9B"/>
    <w:rsid w:val="002C7C3E"/>
    <w:rsid w:val="002D1AD6"/>
    <w:rsid w:val="002F0505"/>
    <w:rsid w:val="002F282F"/>
    <w:rsid w:val="00305377"/>
    <w:rsid w:val="003062E6"/>
    <w:rsid w:val="00331CEF"/>
    <w:rsid w:val="0034321D"/>
    <w:rsid w:val="003826B4"/>
    <w:rsid w:val="00384C5C"/>
    <w:rsid w:val="00392CDC"/>
    <w:rsid w:val="003A102B"/>
    <w:rsid w:val="003A1845"/>
    <w:rsid w:val="003A6634"/>
    <w:rsid w:val="003B1544"/>
    <w:rsid w:val="003B7AAB"/>
    <w:rsid w:val="003C29E6"/>
    <w:rsid w:val="003D3BC7"/>
    <w:rsid w:val="003D7251"/>
    <w:rsid w:val="003E6C20"/>
    <w:rsid w:val="003F056E"/>
    <w:rsid w:val="003F21C3"/>
    <w:rsid w:val="003F763F"/>
    <w:rsid w:val="004267A6"/>
    <w:rsid w:val="004428D1"/>
    <w:rsid w:val="004476B7"/>
    <w:rsid w:val="00454765"/>
    <w:rsid w:val="00460D20"/>
    <w:rsid w:val="00465B32"/>
    <w:rsid w:val="00475037"/>
    <w:rsid w:val="00477613"/>
    <w:rsid w:val="00496955"/>
    <w:rsid w:val="00497128"/>
    <w:rsid w:val="004B16ED"/>
    <w:rsid w:val="004B265C"/>
    <w:rsid w:val="004B43E6"/>
    <w:rsid w:val="004F54D8"/>
    <w:rsid w:val="0051673F"/>
    <w:rsid w:val="005206D8"/>
    <w:rsid w:val="00520A4F"/>
    <w:rsid w:val="0052495B"/>
    <w:rsid w:val="00535D5E"/>
    <w:rsid w:val="00546673"/>
    <w:rsid w:val="00547DD4"/>
    <w:rsid w:val="00575C0C"/>
    <w:rsid w:val="00591FC9"/>
    <w:rsid w:val="005926EF"/>
    <w:rsid w:val="005A2E49"/>
    <w:rsid w:val="005A6AEB"/>
    <w:rsid w:val="005C1CCD"/>
    <w:rsid w:val="005C20D9"/>
    <w:rsid w:val="005C2486"/>
    <w:rsid w:val="005C3ED6"/>
    <w:rsid w:val="005F42F2"/>
    <w:rsid w:val="00600E19"/>
    <w:rsid w:val="0060416B"/>
    <w:rsid w:val="00611226"/>
    <w:rsid w:val="00631156"/>
    <w:rsid w:val="00633653"/>
    <w:rsid w:val="00634237"/>
    <w:rsid w:val="00635BC0"/>
    <w:rsid w:val="0064466F"/>
    <w:rsid w:val="00647CC4"/>
    <w:rsid w:val="0066139C"/>
    <w:rsid w:val="00661B5F"/>
    <w:rsid w:val="00663DB1"/>
    <w:rsid w:val="00665DDF"/>
    <w:rsid w:val="0067420F"/>
    <w:rsid w:val="00676DC1"/>
    <w:rsid w:val="00684F17"/>
    <w:rsid w:val="00685C11"/>
    <w:rsid w:val="00690C23"/>
    <w:rsid w:val="0069342B"/>
    <w:rsid w:val="006A384A"/>
    <w:rsid w:val="006A6983"/>
    <w:rsid w:val="006B3576"/>
    <w:rsid w:val="006C5A13"/>
    <w:rsid w:val="006D7B4A"/>
    <w:rsid w:val="006E039F"/>
    <w:rsid w:val="006E53E5"/>
    <w:rsid w:val="006F3B1F"/>
    <w:rsid w:val="006F6DA5"/>
    <w:rsid w:val="0070138D"/>
    <w:rsid w:val="007054CE"/>
    <w:rsid w:val="00706C02"/>
    <w:rsid w:val="00716EC5"/>
    <w:rsid w:val="00717501"/>
    <w:rsid w:val="00724278"/>
    <w:rsid w:val="00724ACD"/>
    <w:rsid w:val="007378AC"/>
    <w:rsid w:val="00743957"/>
    <w:rsid w:val="00754329"/>
    <w:rsid w:val="00761183"/>
    <w:rsid w:val="00764D33"/>
    <w:rsid w:val="007657DC"/>
    <w:rsid w:val="00767756"/>
    <w:rsid w:val="00794225"/>
    <w:rsid w:val="0079663B"/>
    <w:rsid w:val="007E0075"/>
    <w:rsid w:val="007E0B09"/>
    <w:rsid w:val="007E1662"/>
    <w:rsid w:val="007E694C"/>
    <w:rsid w:val="007F568A"/>
    <w:rsid w:val="007F58C0"/>
    <w:rsid w:val="00813154"/>
    <w:rsid w:val="008332B0"/>
    <w:rsid w:val="008532A9"/>
    <w:rsid w:val="0086323B"/>
    <w:rsid w:val="00864418"/>
    <w:rsid w:val="00872819"/>
    <w:rsid w:val="0087761D"/>
    <w:rsid w:val="00877A7C"/>
    <w:rsid w:val="008819DA"/>
    <w:rsid w:val="008B21E6"/>
    <w:rsid w:val="008E0E15"/>
    <w:rsid w:val="008E7B27"/>
    <w:rsid w:val="008F0F3E"/>
    <w:rsid w:val="008F5D99"/>
    <w:rsid w:val="008F7108"/>
    <w:rsid w:val="00911C90"/>
    <w:rsid w:val="00917DDB"/>
    <w:rsid w:val="009461DE"/>
    <w:rsid w:val="0095723D"/>
    <w:rsid w:val="0096021F"/>
    <w:rsid w:val="00982860"/>
    <w:rsid w:val="009866F2"/>
    <w:rsid w:val="00993B8A"/>
    <w:rsid w:val="009B0F2B"/>
    <w:rsid w:val="009B2389"/>
    <w:rsid w:val="009C308B"/>
    <w:rsid w:val="009C4DDE"/>
    <w:rsid w:val="009C5AF2"/>
    <w:rsid w:val="009E55EB"/>
    <w:rsid w:val="00A123A1"/>
    <w:rsid w:val="00A20655"/>
    <w:rsid w:val="00A41165"/>
    <w:rsid w:val="00A433FE"/>
    <w:rsid w:val="00A53C98"/>
    <w:rsid w:val="00A6151C"/>
    <w:rsid w:val="00A705FD"/>
    <w:rsid w:val="00A72D28"/>
    <w:rsid w:val="00A766CA"/>
    <w:rsid w:val="00A852AC"/>
    <w:rsid w:val="00A96102"/>
    <w:rsid w:val="00A966D0"/>
    <w:rsid w:val="00A96FC1"/>
    <w:rsid w:val="00AA011F"/>
    <w:rsid w:val="00AA0682"/>
    <w:rsid w:val="00AA2F3B"/>
    <w:rsid w:val="00AA2F48"/>
    <w:rsid w:val="00AC32DF"/>
    <w:rsid w:val="00AC3502"/>
    <w:rsid w:val="00AD089F"/>
    <w:rsid w:val="00AD23E0"/>
    <w:rsid w:val="00AE4DBA"/>
    <w:rsid w:val="00AE72D9"/>
    <w:rsid w:val="00B16160"/>
    <w:rsid w:val="00B2275D"/>
    <w:rsid w:val="00B33956"/>
    <w:rsid w:val="00B364DB"/>
    <w:rsid w:val="00B3772A"/>
    <w:rsid w:val="00B64A84"/>
    <w:rsid w:val="00B732AD"/>
    <w:rsid w:val="00BB5833"/>
    <w:rsid w:val="00BB69B5"/>
    <w:rsid w:val="00BC1EA0"/>
    <w:rsid w:val="00BC205C"/>
    <w:rsid w:val="00BD4D53"/>
    <w:rsid w:val="00C13626"/>
    <w:rsid w:val="00C24539"/>
    <w:rsid w:val="00C366E5"/>
    <w:rsid w:val="00C46058"/>
    <w:rsid w:val="00C60632"/>
    <w:rsid w:val="00C646A9"/>
    <w:rsid w:val="00C80207"/>
    <w:rsid w:val="00C82E1D"/>
    <w:rsid w:val="00C86E60"/>
    <w:rsid w:val="00C91037"/>
    <w:rsid w:val="00C93F63"/>
    <w:rsid w:val="00CA43FC"/>
    <w:rsid w:val="00CA4B71"/>
    <w:rsid w:val="00CD00D2"/>
    <w:rsid w:val="00CD03C1"/>
    <w:rsid w:val="00CF22F8"/>
    <w:rsid w:val="00D065F9"/>
    <w:rsid w:val="00D14A7D"/>
    <w:rsid w:val="00D70AA3"/>
    <w:rsid w:val="00D779ED"/>
    <w:rsid w:val="00D80D32"/>
    <w:rsid w:val="00D94E8B"/>
    <w:rsid w:val="00DA2FB0"/>
    <w:rsid w:val="00DA6A51"/>
    <w:rsid w:val="00DB1862"/>
    <w:rsid w:val="00DC3256"/>
    <w:rsid w:val="00DC4ACE"/>
    <w:rsid w:val="00DD66BD"/>
    <w:rsid w:val="00DE2874"/>
    <w:rsid w:val="00DF3004"/>
    <w:rsid w:val="00DF69BC"/>
    <w:rsid w:val="00DF7820"/>
    <w:rsid w:val="00E0473E"/>
    <w:rsid w:val="00E06CBD"/>
    <w:rsid w:val="00E1143B"/>
    <w:rsid w:val="00E11BA3"/>
    <w:rsid w:val="00E33463"/>
    <w:rsid w:val="00E37C79"/>
    <w:rsid w:val="00E55BC9"/>
    <w:rsid w:val="00E66098"/>
    <w:rsid w:val="00E73071"/>
    <w:rsid w:val="00E87B90"/>
    <w:rsid w:val="00E91920"/>
    <w:rsid w:val="00EA1074"/>
    <w:rsid w:val="00EA24B3"/>
    <w:rsid w:val="00EA6273"/>
    <w:rsid w:val="00ED2A2A"/>
    <w:rsid w:val="00EE3223"/>
    <w:rsid w:val="00EE7C32"/>
    <w:rsid w:val="00EF2D1F"/>
    <w:rsid w:val="00EF5E8C"/>
    <w:rsid w:val="00EF65FF"/>
    <w:rsid w:val="00F03E1B"/>
    <w:rsid w:val="00F05BC0"/>
    <w:rsid w:val="00F17D9A"/>
    <w:rsid w:val="00F31FEC"/>
    <w:rsid w:val="00F32E32"/>
    <w:rsid w:val="00F33F3C"/>
    <w:rsid w:val="00F3529E"/>
    <w:rsid w:val="00F62ED2"/>
    <w:rsid w:val="00F72E61"/>
    <w:rsid w:val="00F8698E"/>
    <w:rsid w:val="00FA7547"/>
    <w:rsid w:val="00FB3655"/>
    <w:rsid w:val="00FC1D3D"/>
    <w:rsid w:val="00FD4C7E"/>
    <w:rsid w:val="00FD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4E1C45"/>
  <w14:defaultImageDpi w14:val="96"/>
  <w15:docId w15:val="{40EF86FB-82AD-4B1E-A337-677342AD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7DC"/>
  </w:style>
  <w:style w:type="paragraph" w:styleId="Footer">
    <w:name w:val="footer"/>
    <w:basedOn w:val="Normal"/>
    <w:link w:val="Foot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7DC"/>
  </w:style>
  <w:style w:type="paragraph" w:styleId="BalloonText">
    <w:name w:val="Balloon Text"/>
    <w:basedOn w:val="Normal"/>
    <w:link w:val="BalloonTextChar"/>
    <w:uiPriority w:val="99"/>
    <w:semiHidden/>
    <w:unhideWhenUsed/>
    <w:rsid w:val="00765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D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7A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A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A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A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A7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33F3C"/>
    <w:pPr>
      <w:ind w:left="720"/>
      <w:contextualSpacing/>
    </w:pPr>
  </w:style>
  <w:style w:type="paragraph" w:styleId="NoSpacing">
    <w:name w:val="No Spacing"/>
    <w:uiPriority w:val="1"/>
    <w:qFormat/>
    <w:rsid w:val="00A852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F039F-1030-456C-9AC5-A39CDA2EA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keywords>[SEC=UNUTRASNJA UPOTREBA]</cp:keywords>
  <cp:lastModifiedBy>Snezana Marinovic</cp:lastModifiedBy>
  <cp:revision>4</cp:revision>
  <cp:lastPrinted>2019-08-08T11:27:00Z</cp:lastPrinted>
  <dcterms:created xsi:type="dcterms:W3CDTF">2019-08-08T08:39:00Z</dcterms:created>
  <dcterms:modified xsi:type="dcterms:W3CDTF">2019-08-08T11:27:00Z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УНУТРАШЊА УПОТРЕБА</vt:lpwstr>
  </property>
  <property fmtid="{D5CDD505-2E9C-101B-9397-08002B2CF9AE}" pid="3" name="PM_Caveats_Count">
    <vt:lpwstr>0</vt:lpwstr>
  </property>
  <property fmtid="{D5CDD505-2E9C-101B-9397-08002B2CF9AE}" pid="4" name="PM_Originator_Hash_SHA1">
    <vt:lpwstr>1E7DCF8F0D13AF418497D28CFD96A1C7DDEF70CB</vt:lpwstr>
  </property>
  <property fmtid="{D5CDD505-2E9C-101B-9397-08002B2CF9AE}" pid="5" name="PM_SecurityClassification">
    <vt:lpwstr>UNUTRASNJA UPOTREBA</vt:lpwstr>
  </property>
  <property fmtid="{D5CDD505-2E9C-101B-9397-08002B2CF9AE}" pid="6" name="PM_DisplayValueSecClassificationWithQualifier">
    <vt:lpwstr>УНУТРАШЊА УПОТРЕБА</vt:lpwstr>
  </property>
  <property fmtid="{D5CDD505-2E9C-101B-9397-08002B2CF9AE}" pid="7" name="PM_Qualifier">
    <vt:lpwstr/>
  </property>
  <property fmtid="{D5CDD505-2E9C-101B-9397-08002B2CF9AE}" pid="8" name="PM_Hash_SHA1">
    <vt:lpwstr>22F23AE331598E02F0010308204265B5740170CF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UNUTRAŠNJA UPOTREBA</vt:lpwstr>
  </property>
  <property fmtid="{D5CDD505-2E9C-101B-9397-08002B2CF9AE}" pid="11" name="PM_ProtectiveMarkingValue_Header">
    <vt:lpwstr>УНУТРАШЊА УПОТРЕБА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8910E117170F43CA97C749905A8E8D40</vt:lpwstr>
  </property>
  <property fmtid="{D5CDD505-2E9C-101B-9397-08002B2CF9AE}" pid="16" name="PM_OriginationTimeStamp">
    <vt:lpwstr>2019-07-22T14:14:15Z</vt:lpwstr>
  </property>
  <property fmtid="{D5CDD505-2E9C-101B-9397-08002B2CF9AE}" pid="17" name="PM_Hash_Version">
    <vt:lpwstr>2016.1</vt:lpwstr>
  </property>
  <property fmtid="{D5CDD505-2E9C-101B-9397-08002B2CF9AE}" pid="18" name="PM_Hash_Salt_Prev">
    <vt:lpwstr>0D096D812F9197332A46AC0FAE373ED5</vt:lpwstr>
  </property>
  <property fmtid="{D5CDD505-2E9C-101B-9397-08002B2CF9AE}" pid="19" name="PM_Hash_Salt">
    <vt:lpwstr>0D096D812F9197332A46AC0FAE373ED5</vt:lpwstr>
  </property>
</Properties>
</file>