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6F" w:rsidRDefault="0051163A" w:rsidP="003C430C">
      <w:pPr>
        <w:pStyle w:val="Clan"/>
        <w:rPr>
          <w:rFonts w:ascii="Times New Roman" w:hAnsi="Times New Roman"/>
          <w:b w:val="0"/>
          <w:sz w:val="24"/>
          <w:szCs w:val="24"/>
          <w:lang w:val="sr-Cyrl-RS"/>
        </w:rPr>
      </w:pPr>
      <w:r>
        <w:rPr>
          <w:rFonts w:ascii="Times New Roman" w:hAnsi="Times New Roman"/>
          <w:b w:val="0"/>
          <w:sz w:val="24"/>
          <w:szCs w:val="24"/>
          <w:lang w:val="en-US"/>
        </w:rPr>
        <w:t>VII</w:t>
      </w:r>
      <w:r w:rsidR="0047024B">
        <w:rPr>
          <w:rFonts w:ascii="Times New Roman" w:hAnsi="Times New Roman"/>
          <w:b w:val="0"/>
          <w:sz w:val="24"/>
          <w:szCs w:val="24"/>
          <w:lang w:val="en-US"/>
        </w:rPr>
        <w:t xml:space="preserve">. </w:t>
      </w:r>
      <w:r w:rsidR="001C5E64" w:rsidRPr="005F7EA6">
        <w:rPr>
          <w:rFonts w:ascii="Times New Roman" w:hAnsi="Times New Roman"/>
          <w:b w:val="0"/>
          <w:sz w:val="24"/>
          <w:szCs w:val="24"/>
          <w:lang w:val="sr-Cyrl-RS"/>
        </w:rPr>
        <w:t xml:space="preserve">ОДРЕДБЕ </w:t>
      </w:r>
      <w:r w:rsidR="00936F10" w:rsidRPr="005F7EA6">
        <w:rPr>
          <w:rFonts w:ascii="Times New Roman" w:hAnsi="Times New Roman"/>
          <w:b w:val="0"/>
          <w:sz w:val="24"/>
          <w:szCs w:val="24"/>
          <w:lang w:val="sr-Cyrl-RS"/>
        </w:rPr>
        <w:t xml:space="preserve">ЗАКОНА О </w:t>
      </w:r>
      <w:r w:rsidR="005B08B0">
        <w:rPr>
          <w:rFonts w:ascii="Times New Roman" w:hAnsi="Times New Roman"/>
          <w:b w:val="0"/>
          <w:sz w:val="24"/>
          <w:szCs w:val="24"/>
          <w:lang w:val="sr-Cyrl-RS"/>
        </w:rPr>
        <w:t>НАКН</w:t>
      </w:r>
      <w:r w:rsidR="00643009">
        <w:rPr>
          <w:rFonts w:ascii="Times New Roman" w:hAnsi="Times New Roman"/>
          <w:b w:val="0"/>
          <w:sz w:val="24"/>
          <w:szCs w:val="24"/>
          <w:lang w:val="sr-Cyrl-RS"/>
        </w:rPr>
        <w:t xml:space="preserve">АДАМА ЗА КОРИШЋЕЊЕ ЈАВНИХ </w:t>
      </w:r>
      <w:r w:rsidR="00643009">
        <w:rPr>
          <w:rFonts w:ascii="Times New Roman" w:hAnsi="Times New Roman"/>
          <w:b w:val="0"/>
          <w:sz w:val="24"/>
          <w:szCs w:val="24"/>
          <w:lang w:val="sr-Cyrl-RS"/>
        </w:rPr>
        <w:tab/>
        <w:t>КОЈЕ СЕ МЕЊАЈУ</w:t>
      </w:r>
    </w:p>
    <w:p w:rsidR="003C430C" w:rsidRPr="003C430C" w:rsidRDefault="003C430C" w:rsidP="003C430C">
      <w:pPr>
        <w:pStyle w:val="Clan"/>
        <w:rPr>
          <w:rFonts w:ascii="Times New Roman" w:hAnsi="Times New Roman"/>
          <w:b w:val="0"/>
          <w:sz w:val="24"/>
          <w:szCs w:val="24"/>
          <w:lang w:val="sr-Cyrl-RS"/>
        </w:rPr>
      </w:pPr>
    </w:p>
    <w:p w:rsidR="00680B5D" w:rsidRPr="008C3F96" w:rsidRDefault="00680B5D" w:rsidP="00405BCF">
      <w:pPr>
        <w:autoSpaceDE w:val="0"/>
        <w:autoSpaceDN w:val="0"/>
        <w:adjustRightInd w:val="0"/>
        <w:spacing w:after="240"/>
        <w:jc w:val="center"/>
        <w:rPr>
          <w:rFonts w:eastAsia="Calibri"/>
          <w:lang w:val="sr-Cyrl-RS"/>
        </w:rPr>
      </w:pPr>
      <w:r w:rsidRPr="008C3F96">
        <w:rPr>
          <w:rFonts w:eastAsia="Calibri"/>
          <w:lang w:val="sr-Cyrl-RS"/>
        </w:rPr>
        <w:t>Прилог 10.</w:t>
      </w:r>
    </w:p>
    <w:p w:rsidR="00405BCF" w:rsidRPr="00643009" w:rsidRDefault="00405BCF" w:rsidP="00643009">
      <w:pPr>
        <w:autoSpaceDE w:val="0"/>
        <w:autoSpaceDN w:val="0"/>
        <w:adjustRightInd w:val="0"/>
        <w:spacing w:after="240"/>
        <w:jc w:val="center"/>
        <w:rPr>
          <w:rFonts w:eastAsia="Calibri"/>
          <w:strike/>
          <w:lang w:val="sr-Cyrl-RS"/>
        </w:rPr>
      </w:pPr>
      <w:r w:rsidRPr="008C3F96">
        <w:rPr>
          <w:rFonts w:eastAsia="Calibri"/>
          <w:strike/>
          <w:lang w:val="sr-Cyrl-RS"/>
        </w:rPr>
        <w:t>Табела 10. Висина накнаде за путарину</w:t>
      </w:r>
    </w:p>
    <w:tbl>
      <w:tblPr>
        <w:tblW w:w="901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0"/>
        <w:gridCol w:w="2088"/>
        <w:gridCol w:w="3780"/>
      </w:tblGrid>
      <w:tr w:rsidR="00405BCF" w:rsidRPr="00E85840" w:rsidTr="004C03F4">
        <w:trPr>
          <w:trHeight w:val="348"/>
        </w:trPr>
        <w:tc>
          <w:tcPr>
            <w:tcW w:w="3150" w:type="dxa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Cyrl-RS" w:eastAsia="en-GB"/>
              </w:rPr>
            </w:pPr>
            <w:r w:rsidRPr="00680B5D">
              <w:rPr>
                <w:rFonts w:eastAsia="Calibri"/>
                <w:strike/>
                <w:lang w:val="sr-Cyrl-RS" w:eastAsia="en-GB"/>
              </w:rPr>
              <w:t>Категорија возила</w:t>
            </w:r>
          </w:p>
        </w:tc>
        <w:tc>
          <w:tcPr>
            <w:tcW w:w="2088" w:type="dxa"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Cyrl-RS" w:eastAsia="en-GB"/>
              </w:rPr>
            </w:pPr>
            <w:r w:rsidRPr="00680B5D">
              <w:rPr>
                <w:rFonts w:eastAsia="Calibri"/>
                <w:strike/>
                <w:lang w:val="sr-Cyrl-RS" w:eastAsia="en-GB"/>
              </w:rPr>
              <w:t>Основица</w:t>
            </w:r>
          </w:p>
        </w:tc>
        <w:tc>
          <w:tcPr>
            <w:tcW w:w="3780" w:type="dxa"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Cyrl-RS" w:eastAsia="en-GB"/>
              </w:rPr>
            </w:pPr>
            <w:r w:rsidRPr="00680B5D">
              <w:rPr>
                <w:rFonts w:eastAsia="Calibri"/>
                <w:strike/>
                <w:lang w:val="sr-Cyrl-RS" w:eastAsia="en-GB"/>
              </w:rPr>
              <w:t>Висина накнаде</w:t>
            </w:r>
          </w:p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Cyrl-RS" w:eastAsia="en-GB"/>
              </w:rPr>
            </w:pPr>
            <w:r w:rsidRPr="00680B5D">
              <w:rPr>
                <w:rFonts w:eastAsia="Calibri"/>
                <w:strike/>
                <w:lang w:val="en-GB" w:eastAsia="en-GB"/>
              </w:rPr>
              <w:t xml:space="preserve"> </w:t>
            </w:r>
            <w:r w:rsidRPr="00680B5D">
              <w:rPr>
                <w:rFonts w:eastAsia="Calibri"/>
                <w:strike/>
                <w:lang w:val="sr-Cyrl-RS" w:eastAsia="en-GB"/>
              </w:rPr>
              <w:t>(</w:t>
            </w:r>
            <w:proofErr w:type="spellStart"/>
            <w:r w:rsidRPr="00680B5D">
              <w:rPr>
                <w:rFonts w:eastAsia="Calibri"/>
                <w:strike/>
                <w:lang w:val="en-GB" w:eastAsia="en-GB"/>
              </w:rPr>
              <w:t>динар</w:t>
            </w:r>
            <w:proofErr w:type="spellEnd"/>
            <w:r w:rsidRPr="00680B5D">
              <w:rPr>
                <w:rFonts w:eastAsia="Calibri"/>
                <w:strike/>
                <w:lang w:val="sr-Cyrl-RS" w:eastAsia="en-GB"/>
              </w:rPr>
              <w:t>а)</w:t>
            </w:r>
            <w:r w:rsidRPr="00680B5D">
              <w:rPr>
                <w:rFonts w:eastAsia="Calibri"/>
                <w:strike/>
                <w:lang w:val="en-GB" w:eastAsia="en-GB"/>
              </w:rPr>
              <w:t xml:space="preserve"> </w:t>
            </w:r>
          </w:p>
        </w:tc>
      </w:tr>
      <w:tr w:rsidR="00405BCF" w:rsidRPr="00E85840" w:rsidTr="004C03F4">
        <w:trPr>
          <w:trHeight w:val="345"/>
        </w:trPr>
        <w:tc>
          <w:tcPr>
            <w:tcW w:w="3150" w:type="dxa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I</w:t>
            </w:r>
          </w:p>
        </w:tc>
        <w:tc>
          <w:tcPr>
            <w:tcW w:w="2088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en-GB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en-GB" w:eastAsia="en-GB"/>
              </w:rPr>
            </w:pPr>
            <w:r w:rsidRPr="00680B5D">
              <w:rPr>
                <w:strike/>
                <w:noProof/>
                <w:lang w:val="sr-Cyrl-RS"/>
              </w:rPr>
              <w:t>3,6364</w:t>
            </w:r>
          </w:p>
        </w:tc>
      </w:tr>
      <w:tr w:rsidR="00405BCF" w:rsidRPr="00E85840" w:rsidTr="004C03F4">
        <w:trPr>
          <w:trHeight w:val="345"/>
        </w:trPr>
        <w:tc>
          <w:tcPr>
            <w:tcW w:w="3150" w:type="dxa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IA</w:t>
            </w:r>
          </w:p>
        </w:tc>
        <w:tc>
          <w:tcPr>
            <w:tcW w:w="2088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strike/>
                <w:noProof/>
                <w:lang w:val="sr-Latn-RS"/>
              </w:rPr>
            </w:pPr>
            <w:r w:rsidRPr="00680B5D">
              <w:rPr>
                <w:strike/>
                <w:noProof/>
                <w:lang w:val="sr-Latn-RS"/>
              </w:rPr>
              <w:t>1,8182</w:t>
            </w:r>
          </w:p>
        </w:tc>
      </w:tr>
      <w:tr w:rsidR="00405BCF" w:rsidRPr="00E85840" w:rsidTr="004C03F4">
        <w:trPr>
          <w:trHeight w:val="345"/>
        </w:trPr>
        <w:tc>
          <w:tcPr>
            <w:tcW w:w="3150" w:type="dxa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II</w:t>
            </w:r>
          </w:p>
        </w:tc>
        <w:tc>
          <w:tcPr>
            <w:tcW w:w="2088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strike/>
                <w:noProof/>
                <w:lang w:val="sr-Latn-RS"/>
              </w:rPr>
            </w:pPr>
            <w:r w:rsidRPr="00680B5D">
              <w:rPr>
                <w:strike/>
                <w:noProof/>
                <w:lang w:val="sr-Latn-RS"/>
              </w:rPr>
              <w:t>5,4546</w:t>
            </w:r>
          </w:p>
        </w:tc>
      </w:tr>
      <w:tr w:rsidR="00405BCF" w:rsidRPr="00E85840" w:rsidTr="004C03F4">
        <w:trPr>
          <w:trHeight w:val="345"/>
        </w:trPr>
        <w:tc>
          <w:tcPr>
            <w:tcW w:w="3150" w:type="dxa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III</w:t>
            </w:r>
          </w:p>
        </w:tc>
        <w:tc>
          <w:tcPr>
            <w:tcW w:w="2088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strike/>
                <w:noProof/>
                <w:lang w:val="sr-Cyrl-RS"/>
              </w:rPr>
            </w:pPr>
            <w:r w:rsidRPr="00680B5D">
              <w:rPr>
                <w:strike/>
                <w:noProof/>
                <w:lang w:val="sr-Latn-RS"/>
              </w:rPr>
              <w:t>10,9092</w:t>
            </w:r>
          </w:p>
        </w:tc>
      </w:tr>
      <w:tr w:rsidR="00405BCF" w:rsidRPr="00E85840" w:rsidTr="004C03F4">
        <w:trPr>
          <w:trHeight w:val="345"/>
        </w:trPr>
        <w:tc>
          <w:tcPr>
            <w:tcW w:w="3150" w:type="dxa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IV</w:t>
            </w:r>
          </w:p>
        </w:tc>
        <w:tc>
          <w:tcPr>
            <w:tcW w:w="2088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rFonts w:eastAsia="Calibri"/>
                <w:strike/>
                <w:lang w:val="sr-Latn-RS" w:eastAsia="en-GB"/>
              </w:rPr>
            </w:pPr>
            <w:r w:rsidRPr="00680B5D">
              <w:rPr>
                <w:rFonts w:eastAsia="Calibri"/>
                <w:strike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405BCF" w:rsidRPr="00680B5D" w:rsidRDefault="00405BCF" w:rsidP="004C03F4">
            <w:pPr>
              <w:jc w:val="center"/>
              <w:rPr>
                <w:strike/>
                <w:noProof/>
                <w:lang w:val="sr-Latn-RS"/>
              </w:rPr>
            </w:pPr>
            <w:r w:rsidRPr="00680B5D">
              <w:rPr>
                <w:strike/>
                <w:noProof/>
                <w:lang w:val="sr-Latn-RS"/>
              </w:rPr>
              <w:t>21, 8184</w:t>
            </w:r>
          </w:p>
        </w:tc>
      </w:tr>
    </w:tbl>
    <w:p w:rsidR="00405BCF" w:rsidRDefault="00405BCF" w:rsidP="00405BCF">
      <w:pPr>
        <w:tabs>
          <w:tab w:val="left" w:pos="8288"/>
        </w:tabs>
        <w:jc w:val="center"/>
        <w:rPr>
          <w:rFonts w:eastAsia="Calibri"/>
          <w:noProof/>
          <w:lang w:val="sr-Cyrl-RS" w:eastAsia="en-GB"/>
        </w:rPr>
      </w:pPr>
    </w:p>
    <w:p w:rsidR="00643009" w:rsidRDefault="00643009" w:rsidP="008C3F96">
      <w:pPr>
        <w:autoSpaceDE w:val="0"/>
        <w:autoSpaceDN w:val="0"/>
        <w:adjustRightInd w:val="0"/>
        <w:spacing w:after="240"/>
        <w:jc w:val="center"/>
        <w:rPr>
          <w:rFonts w:eastAsia="Calibri"/>
          <w:lang w:val="sr-Cyrl-RS"/>
        </w:rPr>
      </w:pPr>
    </w:p>
    <w:p w:rsidR="00680B5D" w:rsidRPr="00643009" w:rsidRDefault="008C3F96" w:rsidP="00643009">
      <w:pPr>
        <w:autoSpaceDE w:val="0"/>
        <w:autoSpaceDN w:val="0"/>
        <w:adjustRightInd w:val="0"/>
        <w:spacing w:after="240"/>
        <w:jc w:val="center"/>
        <w:rPr>
          <w:rFonts w:eastAsia="Calibri"/>
          <w:lang w:val="sr-Cyrl-RS"/>
        </w:rPr>
      </w:pPr>
      <w:r w:rsidRPr="008C3F96">
        <w:rPr>
          <w:rFonts w:eastAsia="Calibri"/>
          <w:lang w:val="sr-Cyrl-RS"/>
        </w:rPr>
        <w:t>ТАБЕЛА 10. ВИСИНА НАКНАДЕ ЗА ПУТАРИНУ</w:t>
      </w:r>
    </w:p>
    <w:tbl>
      <w:tblPr>
        <w:tblW w:w="901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0"/>
        <w:gridCol w:w="2088"/>
        <w:gridCol w:w="3780"/>
      </w:tblGrid>
      <w:tr w:rsidR="00680B5D" w:rsidRPr="00E85840" w:rsidTr="001E1624">
        <w:trPr>
          <w:trHeight w:val="348"/>
        </w:trPr>
        <w:tc>
          <w:tcPr>
            <w:tcW w:w="3150" w:type="dxa"/>
          </w:tcPr>
          <w:p w:rsidR="00680B5D" w:rsidRPr="00E85840" w:rsidRDefault="008C3F96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sr-Cyrl-RS" w:eastAsia="en-GB"/>
              </w:rPr>
              <w:t>КАТЕГОРИЈА ВОЗИЛА</w:t>
            </w:r>
          </w:p>
        </w:tc>
        <w:tc>
          <w:tcPr>
            <w:tcW w:w="2088" w:type="dxa"/>
            <w:vAlign w:val="center"/>
          </w:tcPr>
          <w:p w:rsidR="00680B5D" w:rsidRPr="00E85840" w:rsidRDefault="008C3F96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sr-Cyrl-RS" w:eastAsia="en-GB"/>
              </w:rPr>
              <w:t>ОСНОВИЦА</w:t>
            </w:r>
          </w:p>
        </w:tc>
        <w:tc>
          <w:tcPr>
            <w:tcW w:w="3780" w:type="dxa"/>
            <w:vAlign w:val="center"/>
          </w:tcPr>
          <w:p w:rsidR="00680B5D" w:rsidRPr="00E85840" w:rsidRDefault="008C3F96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sr-Cyrl-RS" w:eastAsia="en-GB"/>
              </w:rPr>
              <w:t>ВИСИНА НАКНАДЕ</w:t>
            </w:r>
          </w:p>
          <w:p w:rsidR="00680B5D" w:rsidRPr="00E85840" w:rsidRDefault="008C3F96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en-GB" w:eastAsia="en-GB"/>
              </w:rPr>
              <w:t xml:space="preserve"> </w:t>
            </w:r>
            <w:r w:rsidRPr="00E85840">
              <w:rPr>
                <w:rFonts w:eastAsia="Calibri"/>
                <w:lang w:val="sr-Cyrl-RS" w:eastAsia="en-GB"/>
              </w:rPr>
              <w:t>(</w:t>
            </w:r>
            <w:r w:rsidRPr="00E85840">
              <w:rPr>
                <w:rFonts w:eastAsia="Calibri"/>
                <w:lang w:val="en-GB" w:eastAsia="en-GB"/>
              </w:rPr>
              <w:t>ДИНАР</w:t>
            </w:r>
            <w:r w:rsidRPr="00E85840">
              <w:rPr>
                <w:rFonts w:eastAsia="Calibri"/>
                <w:lang w:val="sr-Cyrl-RS" w:eastAsia="en-GB"/>
              </w:rPr>
              <w:t>А)</w:t>
            </w:r>
            <w:r w:rsidRPr="00E85840">
              <w:rPr>
                <w:rFonts w:eastAsia="Calibri"/>
                <w:lang w:val="en-GB" w:eastAsia="en-GB"/>
              </w:rPr>
              <w:t xml:space="preserve"> </w:t>
            </w:r>
          </w:p>
        </w:tc>
      </w:tr>
      <w:tr w:rsidR="00680B5D" w:rsidRPr="00E85840" w:rsidTr="001E1624">
        <w:trPr>
          <w:trHeight w:val="345"/>
        </w:trPr>
        <w:tc>
          <w:tcPr>
            <w:tcW w:w="3150" w:type="dxa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</w:t>
            </w:r>
          </w:p>
        </w:tc>
        <w:tc>
          <w:tcPr>
            <w:tcW w:w="2088" w:type="dxa"/>
            <w:noWrap/>
            <w:vAlign w:val="center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en-GB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680B5D" w:rsidRPr="009F42E7" w:rsidRDefault="00680B5D" w:rsidP="00417C47">
            <w:pPr>
              <w:jc w:val="center"/>
              <w:rPr>
                <w:rFonts w:eastAsia="Calibri"/>
                <w:lang w:val="en-GB" w:eastAsia="en-GB"/>
              </w:rPr>
            </w:pPr>
            <w:r w:rsidRPr="009F42E7">
              <w:rPr>
                <w:noProof/>
                <w:lang w:val="sr-Cyrl-RS"/>
              </w:rPr>
              <w:t>4</w:t>
            </w:r>
            <w:r w:rsidR="00417C47">
              <w:rPr>
                <w:noProof/>
                <w:lang w:val="sr-Cyrl-RS"/>
              </w:rPr>
              <w:t>,</w:t>
            </w:r>
            <w:bookmarkStart w:id="0" w:name="_GoBack"/>
            <w:bookmarkEnd w:id="0"/>
            <w:r w:rsidRPr="009F42E7">
              <w:rPr>
                <w:noProof/>
                <w:lang w:val="sr-Cyrl-RS"/>
              </w:rPr>
              <w:t>0728</w:t>
            </w:r>
          </w:p>
        </w:tc>
      </w:tr>
      <w:tr w:rsidR="00680B5D" w:rsidRPr="00E85840" w:rsidTr="001E1624">
        <w:trPr>
          <w:trHeight w:val="345"/>
        </w:trPr>
        <w:tc>
          <w:tcPr>
            <w:tcW w:w="3150" w:type="dxa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IA</w:t>
            </w:r>
          </w:p>
        </w:tc>
        <w:tc>
          <w:tcPr>
            <w:tcW w:w="2088" w:type="dxa"/>
            <w:noWrap/>
            <w:vAlign w:val="center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680B5D" w:rsidRPr="009F42E7" w:rsidRDefault="00680B5D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2,0364</w:t>
            </w:r>
          </w:p>
        </w:tc>
      </w:tr>
      <w:tr w:rsidR="00680B5D" w:rsidRPr="00E85840" w:rsidTr="001E1624">
        <w:trPr>
          <w:trHeight w:val="345"/>
        </w:trPr>
        <w:tc>
          <w:tcPr>
            <w:tcW w:w="3150" w:type="dxa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II</w:t>
            </w:r>
          </w:p>
        </w:tc>
        <w:tc>
          <w:tcPr>
            <w:tcW w:w="2088" w:type="dxa"/>
            <w:noWrap/>
            <w:vAlign w:val="center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680B5D" w:rsidRPr="009F42E7" w:rsidRDefault="00680B5D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6,1091</w:t>
            </w:r>
          </w:p>
        </w:tc>
      </w:tr>
      <w:tr w:rsidR="00680B5D" w:rsidRPr="00E85840" w:rsidTr="001E1624">
        <w:trPr>
          <w:trHeight w:val="345"/>
        </w:trPr>
        <w:tc>
          <w:tcPr>
            <w:tcW w:w="3150" w:type="dxa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III</w:t>
            </w:r>
          </w:p>
        </w:tc>
        <w:tc>
          <w:tcPr>
            <w:tcW w:w="2088" w:type="dxa"/>
            <w:noWrap/>
            <w:vAlign w:val="center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680B5D" w:rsidRPr="009F42E7" w:rsidRDefault="00680B5D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12,2183</w:t>
            </w:r>
          </w:p>
        </w:tc>
      </w:tr>
      <w:tr w:rsidR="00680B5D" w:rsidRPr="00E85840" w:rsidTr="001E1624">
        <w:trPr>
          <w:trHeight w:val="345"/>
        </w:trPr>
        <w:tc>
          <w:tcPr>
            <w:tcW w:w="3150" w:type="dxa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IV</w:t>
            </w:r>
          </w:p>
        </w:tc>
        <w:tc>
          <w:tcPr>
            <w:tcW w:w="2088" w:type="dxa"/>
            <w:noWrap/>
            <w:vAlign w:val="center"/>
          </w:tcPr>
          <w:p w:rsidR="00680B5D" w:rsidRPr="00E85840" w:rsidRDefault="00680B5D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680B5D" w:rsidRPr="009F42E7" w:rsidRDefault="00680B5D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24,4366</w:t>
            </w:r>
          </w:p>
        </w:tc>
      </w:tr>
    </w:tbl>
    <w:p w:rsidR="00680B5D" w:rsidRPr="00E85840" w:rsidRDefault="00680B5D" w:rsidP="00405BCF">
      <w:pPr>
        <w:tabs>
          <w:tab w:val="left" w:pos="8288"/>
        </w:tabs>
        <w:jc w:val="center"/>
        <w:rPr>
          <w:rFonts w:eastAsia="Calibri"/>
          <w:noProof/>
          <w:lang w:val="sr-Cyrl-RS" w:eastAsia="en-GB"/>
        </w:rPr>
      </w:pPr>
    </w:p>
    <w:p w:rsidR="00DE19FA" w:rsidRPr="000B4089" w:rsidRDefault="00DE19FA" w:rsidP="00DE19FA">
      <w:pPr>
        <w:jc w:val="center"/>
        <w:rPr>
          <w:rFonts w:ascii="Arial" w:hAnsi="Arial" w:cs="Arial"/>
          <w:sz w:val="22"/>
        </w:rPr>
      </w:pPr>
    </w:p>
    <w:p w:rsidR="00F23BA9" w:rsidRDefault="00F23BA9">
      <w:pPr>
        <w:rPr>
          <w:strike/>
          <w:lang w:val="sr-Cyrl-RS"/>
        </w:rPr>
      </w:pPr>
    </w:p>
    <w:p w:rsidR="00F23BA9" w:rsidRDefault="00F23BA9">
      <w:pPr>
        <w:rPr>
          <w:strike/>
          <w:lang w:val="sr-Cyrl-RS"/>
        </w:rPr>
      </w:pPr>
    </w:p>
    <w:sectPr w:rsidR="00F2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1B"/>
    <w:rsid w:val="000D7A2E"/>
    <w:rsid w:val="001C3BF1"/>
    <w:rsid w:val="001C5E64"/>
    <w:rsid w:val="001C6665"/>
    <w:rsid w:val="002829FA"/>
    <w:rsid w:val="00363F54"/>
    <w:rsid w:val="003C430C"/>
    <w:rsid w:val="00405BCF"/>
    <w:rsid w:val="00417C47"/>
    <w:rsid w:val="0047024B"/>
    <w:rsid w:val="004A3075"/>
    <w:rsid w:val="0051163A"/>
    <w:rsid w:val="00556BE4"/>
    <w:rsid w:val="005A175C"/>
    <w:rsid w:val="005B08B0"/>
    <w:rsid w:val="005F7EA6"/>
    <w:rsid w:val="00643009"/>
    <w:rsid w:val="00680B5D"/>
    <w:rsid w:val="00755F89"/>
    <w:rsid w:val="007D591B"/>
    <w:rsid w:val="007D7D5E"/>
    <w:rsid w:val="00826B7C"/>
    <w:rsid w:val="008C3F96"/>
    <w:rsid w:val="008D156E"/>
    <w:rsid w:val="009147D1"/>
    <w:rsid w:val="00936F10"/>
    <w:rsid w:val="009C6A31"/>
    <w:rsid w:val="00A426B4"/>
    <w:rsid w:val="00BC0D6F"/>
    <w:rsid w:val="00C64BA8"/>
    <w:rsid w:val="00C84A4A"/>
    <w:rsid w:val="00C94E95"/>
    <w:rsid w:val="00CA40A2"/>
    <w:rsid w:val="00DE19FA"/>
    <w:rsid w:val="00EF1B1F"/>
    <w:rsid w:val="00F23BA9"/>
    <w:rsid w:val="00F95414"/>
    <w:rsid w:val="00FB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EC163"/>
  <w15:docId w15:val="{27313638-11C3-43E0-B265-A3C2B715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59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7D591B"/>
    <w:pPr>
      <w:keepNext/>
      <w:tabs>
        <w:tab w:val="left" w:pos="1080"/>
        <w:tab w:val="left" w:pos="180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val="sr-Cyrl-CS"/>
    </w:rPr>
  </w:style>
  <w:style w:type="paragraph" w:customStyle="1" w:styleId="Char">
    <w:name w:val="Char"/>
    <w:basedOn w:val="Normal"/>
    <w:rsid w:val="007D591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stil1tekst">
    <w:name w:val="stil_1tekst"/>
    <w:basedOn w:val="Normal"/>
    <w:rsid w:val="00680B5D"/>
    <w:pPr>
      <w:ind w:left="525" w:right="525" w:firstLine="240"/>
    </w:pPr>
  </w:style>
  <w:style w:type="paragraph" w:customStyle="1" w:styleId="CLAN0">
    <w:name w:val="CLAN"/>
    <w:basedOn w:val="Normal"/>
    <w:next w:val="Normal"/>
    <w:qFormat/>
    <w:rsid w:val="00680B5D"/>
    <w:pPr>
      <w:keepNext/>
      <w:spacing w:before="120" w:after="120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C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C4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D1AE7-2356-442E-93F9-8DA22DA3A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Lazarevic</dc:creator>
  <cp:lastModifiedBy>Snezana Marinovic</cp:lastModifiedBy>
  <cp:revision>5</cp:revision>
  <cp:lastPrinted>2019-05-30T14:05:00Z</cp:lastPrinted>
  <dcterms:created xsi:type="dcterms:W3CDTF">2019-05-30T08:55:00Z</dcterms:created>
  <dcterms:modified xsi:type="dcterms:W3CDTF">2019-05-30T14:06:00Z</dcterms:modified>
</cp:coreProperties>
</file>