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528" w:rsidRDefault="00F52528" w:rsidP="00F52528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 w:rsidRPr="0033734B">
        <w:rPr>
          <w:lang w:val="sr-Cyrl-CS"/>
        </w:rPr>
        <w:t xml:space="preserve">На основу члана </w:t>
      </w:r>
      <w:r>
        <w:rPr>
          <w:lang w:val="sr-Cyrl-CS"/>
        </w:rPr>
        <w:t xml:space="preserve">212а став 8. Закона о здравственом осигурању </w:t>
      </w:r>
      <w:r>
        <w:rPr>
          <w:color w:val="000000"/>
          <w:lang w:val="sr-Cyrl-CS"/>
        </w:rPr>
        <w:t>(„Службени гласник PC”, бр. 107/05, 109/05 – исправка, 57/11, 110/12 – УС, 119/12, 99/14, 123/14, 126/14 – УС, 106/15 и 10/16 – др. закон</w:t>
      </w:r>
      <w:r w:rsidRPr="004F5695">
        <w:rPr>
          <w:color w:val="000000"/>
          <w:lang w:val="sr-Cyrl-CS"/>
        </w:rPr>
        <w:t>)</w:t>
      </w:r>
      <w:r>
        <w:rPr>
          <w:lang w:val="sr-Cyrl-CS"/>
        </w:rPr>
        <w:t xml:space="preserve"> </w:t>
      </w:r>
      <w:r w:rsidRPr="0033734B">
        <w:rPr>
          <w:lang w:val="sr-Cyrl-CS"/>
        </w:rPr>
        <w:t xml:space="preserve">и члана 42. став 1. Закона о Влади („Службени гласник РС”, бр. 55/05, 71/05 </w:t>
      </w:r>
      <w:r w:rsidRPr="0033734B">
        <w:rPr>
          <w:lang w:val="sr-Cyrl-CS"/>
        </w:rPr>
        <w:sym w:font="Symbol" w:char="002D"/>
      </w:r>
      <w:r w:rsidRPr="0033734B">
        <w:rPr>
          <w:lang w:val="sr-Cyrl-CS"/>
        </w:rPr>
        <w:t xml:space="preserve"> исправка, 101/07, 65/08, 16/11, 68/12 </w:t>
      </w:r>
      <w:r w:rsidRPr="0033734B">
        <w:rPr>
          <w:lang w:val="sr-Cyrl-CS"/>
        </w:rPr>
        <w:sym w:font="Symbol" w:char="002D"/>
      </w:r>
      <w:r w:rsidRPr="0033734B">
        <w:rPr>
          <w:lang w:val="sr-Cyrl-CS"/>
        </w:rPr>
        <w:t xml:space="preserve"> УС, 72/12, 7/14 </w:t>
      </w:r>
      <w:r w:rsidRPr="0033734B">
        <w:rPr>
          <w:lang w:val="sr-Cyrl-CS"/>
        </w:rPr>
        <w:sym w:font="Symbol" w:char="002D"/>
      </w:r>
      <w:r w:rsidRPr="0033734B">
        <w:rPr>
          <w:lang w:val="sr-Cyrl-CS"/>
        </w:rPr>
        <w:t xml:space="preserve"> УС</w:t>
      </w:r>
      <w:r w:rsidRPr="0033734B">
        <w:rPr>
          <w:lang w:val="sr-Latn-CS"/>
        </w:rPr>
        <w:t>,</w:t>
      </w:r>
      <w:r w:rsidRPr="0033734B">
        <w:rPr>
          <w:lang w:val="sr-Cyrl-CS"/>
        </w:rPr>
        <w:t xml:space="preserve"> 44/14</w:t>
      </w:r>
      <w:r w:rsidRPr="0033734B">
        <w:rPr>
          <w:lang w:val="sr-Latn-CS"/>
        </w:rPr>
        <w:t xml:space="preserve"> </w:t>
      </w:r>
      <w:r w:rsidRPr="0033734B">
        <w:rPr>
          <w:lang w:val="sr-Cyrl-CS"/>
        </w:rPr>
        <w:t xml:space="preserve">и 30/18 </w:t>
      </w:r>
      <w:r w:rsidRPr="0033734B">
        <w:rPr>
          <w:lang w:val="sr-Cyrl-CS"/>
        </w:rPr>
        <w:sym w:font="Symbol" w:char="002D"/>
      </w:r>
      <w:r w:rsidRPr="0033734B">
        <w:rPr>
          <w:lang w:val="sr-Cyrl-CS"/>
        </w:rPr>
        <w:t xml:space="preserve"> др. закон), </w:t>
      </w:r>
    </w:p>
    <w:p w:rsidR="00F52528" w:rsidRDefault="00F52528" w:rsidP="00F52528">
      <w:pPr>
        <w:rPr>
          <w:lang w:val="sr-Cyrl-CS"/>
        </w:rPr>
      </w:pPr>
    </w:p>
    <w:p w:rsidR="00F52528" w:rsidRDefault="00F52528" w:rsidP="00F52528">
      <w:pPr>
        <w:ind w:firstLine="1440"/>
        <w:rPr>
          <w:lang w:val="sr-Cyrl-RS"/>
        </w:rPr>
      </w:pPr>
      <w:r>
        <w:rPr>
          <w:lang w:val="sr-Cyrl-CS"/>
        </w:rPr>
        <w:t>Влада доноси</w:t>
      </w:r>
    </w:p>
    <w:p w:rsidR="00F52528" w:rsidRDefault="00F52528" w:rsidP="00F52528">
      <w:pPr>
        <w:rPr>
          <w:lang w:val="sr-Cyrl-CS"/>
        </w:rPr>
      </w:pPr>
    </w:p>
    <w:p w:rsidR="00F52528" w:rsidRDefault="00F52528" w:rsidP="00F52528">
      <w:pPr>
        <w:jc w:val="center"/>
        <w:rPr>
          <w:lang w:val="sr-Cyrl-CS"/>
        </w:rPr>
      </w:pPr>
      <w:r w:rsidRPr="0033734B">
        <w:rPr>
          <w:lang w:val="sr-Cyrl-CS"/>
        </w:rPr>
        <w:t>УРЕДБУ</w:t>
      </w:r>
      <w:r w:rsidRPr="004F5695">
        <w:rPr>
          <w:lang w:val="sr-Cyrl-CS"/>
        </w:rPr>
        <w:t xml:space="preserve"> О</w:t>
      </w:r>
    </w:p>
    <w:p w:rsidR="00F52528" w:rsidRDefault="00F52528" w:rsidP="00F52528">
      <w:pPr>
        <w:jc w:val="center"/>
        <w:rPr>
          <w:lang w:val="sr-Cyrl-CS"/>
        </w:rPr>
      </w:pPr>
      <w:r w:rsidRPr="004F5695">
        <w:rPr>
          <w:lang w:val="sr-Cyrl-CS"/>
        </w:rPr>
        <w:t>ДОПУНАМА УРЕДБЕ О ПЛАНИРАЊУ И ВРСТИ РОБА И УСЛУГА ЗА КОЈЕ СЕ СПРОВОДЕ ЦЕНТРАЛИЗОВАНЕ ЈАВНЕ НАБАВКЕ</w:t>
      </w:r>
    </w:p>
    <w:p w:rsidR="00F52528" w:rsidRDefault="00F52528" w:rsidP="00F52528">
      <w:pPr>
        <w:jc w:val="center"/>
        <w:rPr>
          <w:lang w:val="sr-Cyrl-CS"/>
        </w:rPr>
      </w:pPr>
    </w:p>
    <w:p w:rsidR="00F52528" w:rsidRPr="005F01E5" w:rsidRDefault="00F52528" w:rsidP="00F52528">
      <w:pPr>
        <w:jc w:val="center"/>
        <w:rPr>
          <w:bCs/>
          <w:color w:val="000000"/>
          <w:szCs w:val="23"/>
          <w:lang w:val="sr-Latn-CS"/>
        </w:rPr>
      </w:pPr>
      <w:r w:rsidRPr="005F01E5">
        <w:rPr>
          <w:bCs/>
          <w:color w:val="000000"/>
          <w:szCs w:val="23"/>
          <w:lang w:val="sr-Cyrl-CS"/>
        </w:rPr>
        <w:t xml:space="preserve">Члан </w:t>
      </w:r>
      <w:r w:rsidRPr="005F01E5">
        <w:rPr>
          <w:bCs/>
          <w:color w:val="000000"/>
          <w:szCs w:val="23"/>
          <w:lang w:val="sr-Latn-CS"/>
        </w:rPr>
        <w:t>1.</w:t>
      </w:r>
    </w:p>
    <w:p w:rsidR="00F52528" w:rsidRPr="005F01E5" w:rsidRDefault="00F52528" w:rsidP="00F52528">
      <w:pPr>
        <w:jc w:val="center"/>
      </w:pPr>
    </w:p>
    <w:p w:rsidR="00F52528" w:rsidRPr="005F01E5" w:rsidRDefault="00F52528" w:rsidP="00F52528">
      <w:r>
        <w:rPr>
          <w:color w:val="000000"/>
          <w:lang w:val="sr-Cyrl-CS"/>
        </w:rPr>
        <w:tab/>
      </w:r>
      <w:r w:rsidRPr="005F01E5">
        <w:rPr>
          <w:color w:val="000000"/>
          <w:lang w:val="sr-Cyrl-CS"/>
        </w:rPr>
        <w:t>У Уредби о планирању и врсти роба и услуга за које се спроводе централизоване</w:t>
      </w:r>
      <w:r>
        <w:rPr>
          <w:color w:val="000000"/>
          <w:lang w:val="sr-Cyrl-CS"/>
        </w:rPr>
        <w:t xml:space="preserve"> </w:t>
      </w:r>
      <w:r w:rsidRPr="005F01E5">
        <w:rPr>
          <w:color w:val="000000"/>
          <w:lang w:val="sr-Cyrl-CS"/>
        </w:rPr>
        <w:t>јавн</w:t>
      </w:r>
      <w:r>
        <w:rPr>
          <w:color w:val="000000"/>
          <w:lang w:val="sr-Cyrl-CS"/>
        </w:rPr>
        <w:t>е набавке („Службени гласник РС</w:t>
      </w:r>
      <w:r w:rsidRPr="00204535">
        <w:rPr>
          <w:bCs/>
          <w:color w:val="000000"/>
          <w:lang w:val="sr-Cyrl-CS"/>
        </w:rPr>
        <w:t>”</w:t>
      </w:r>
      <w:r w:rsidRPr="005F01E5">
        <w:rPr>
          <w:color w:val="000000"/>
          <w:lang w:val="sr-Cyrl-CS"/>
        </w:rPr>
        <w:t xml:space="preserve">, бр. </w:t>
      </w:r>
      <w:r w:rsidRPr="005F01E5">
        <w:rPr>
          <w:color w:val="000000"/>
          <w:lang w:val="sr-Latn-CS"/>
        </w:rPr>
        <w:t xml:space="preserve">29/13, 49/13, 51/13 - </w:t>
      </w:r>
      <w:r w:rsidRPr="005F01E5">
        <w:rPr>
          <w:color w:val="000000"/>
          <w:lang w:val="sr-Cyrl-CS"/>
        </w:rPr>
        <w:t xml:space="preserve">исправка, </w:t>
      </w:r>
      <w:r w:rsidRPr="005F01E5">
        <w:rPr>
          <w:color w:val="000000"/>
          <w:lang w:val="sr-Latn-CS"/>
        </w:rPr>
        <w:t>86/13, 119/14,</w:t>
      </w:r>
      <w:r>
        <w:rPr>
          <w:color w:val="000000"/>
          <w:lang w:val="sr-Cyrl-RS"/>
        </w:rPr>
        <w:t xml:space="preserve"> </w:t>
      </w:r>
      <w:r w:rsidRPr="005F01E5">
        <w:rPr>
          <w:color w:val="000000"/>
          <w:lang w:val="sr-Latn-CS"/>
        </w:rPr>
        <w:t xml:space="preserve">86/15, 95/16, 111/17, 56/18, 68/18 </w:t>
      </w:r>
      <w:r w:rsidRPr="005F01E5">
        <w:rPr>
          <w:color w:val="000000"/>
          <w:lang w:val="sr-Cyrl-CS"/>
        </w:rPr>
        <w:t xml:space="preserve">и </w:t>
      </w:r>
      <w:r w:rsidRPr="005F01E5">
        <w:rPr>
          <w:color w:val="000000"/>
          <w:lang w:val="sr-Latn-CS"/>
        </w:rPr>
        <w:t xml:space="preserve">6/19) </w:t>
      </w:r>
      <w:r w:rsidRPr="005F01E5">
        <w:rPr>
          <w:color w:val="000000"/>
          <w:lang w:val="sr-Cyrl-CS"/>
        </w:rPr>
        <w:t xml:space="preserve">у члану 17ђ став </w:t>
      </w:r>
      <w:r w:rsidRPr="005F01E5">
        <w:rPr>
          <w:color w:val="000000"/>
          <w:lang w:val="sr-Latn-CS"/>
        </w:rPr>
        <w:t xml:space="preserve">1. </w:t>
      </w:r>
      <w:r w:rsidRPr="005F01E5">
        <w:rPr>
          <w:color w:val="000000"/>
          <w:lang w:val="sr-Cyrl-CS"/>
        </w:rPr>
        <w:t xml:space="preserve">тачка </w:t>
      </w:r>
      <w:r w:rsidRPr="005F01E5">
        <w:rPr>
          <w:color w:val="000000"/>
          <w:lang w:val="sr-Latn-CS"/>
        </w:rPr>
        <w:t xml:space="preserve">5) </w:t>
      </w:r>
      <w:r w:rsidRPr="005F01E5">
        <w:rPr>
          <w:color w:val="000000"/>
          <w:lang w:val="sr-Cyrl-CS"/>
        </w:rPr>
        <w:t xml:space="preserve">подтачка </w:t>
      </w:r>
      <w:r w:rsidRPr="005F01E5">
        <w:rPr>
          <w:color w:val="000000"/>
          <w:lang w:val="sr-Latn-CS"/>
        </w:rPr>
        <w:t xml:space="preserve">(5) </w:t>
      </w:r>
      <w:r w:rsidRPr="005F01E5">
        <w:rPr>
          <w:color w:val="000000"/>
          <w:lang w:val="sr-Cyrl-CS"/>
        </w:rPr>
        <w:t>на крају</w:t>
      </w:r>
      <w:r>
        <w:rPr>
          <w:color w:val="000000"/>
          <w:lang w:val="sr-Cyrl-CS"/>
        </w:rPr>
        <w:t xml:space="preserve"> </w:t>
      </w:r>
      <w:r w:rsidRPr="005F01E5">
        <w:rPr>
          <w:color w:val="000000"/>
          <w:lang w:val="sr-Cyrl-CS"/>
        </w:rPr>
        <w:t xml:space="preserve">текста тачка и запета замењују се запетом и додаје се подтачка </w:t>
      </w:r>
      <w:r w:rsidRPr="005F01E5">
        <w:rPr>
          <w:color w:val="000000"/>
          <w:lang w:val="sr-Latn-CS"/>
        </w:rPr>
        <w:t xml:space="preserve">(6) </w:t>
      </w:r>
      <w:r w:rsidRPr="005F01E5">
        <w:rPr>
          <w:color w:val="000000"/>
          <w:lang w:val="sr-Cyrl-CS"/>
        </w:rPr>
        <w:t>која гласи:</w:t>
      </w:r>
    </w:p>
    <w:p w:rsidR="00F52528" w:rsidRPr="005F01E5" w:rsidRDefault="00F52528" w:rsidP="00F52528">
      <w:r>
        <w:rPr>
          <w:color w:val="000000"/>
          <w:lang w:val="sr-Latn-CS"/>
        </w:rPr>
        <w:tab/>
      </w:r>
      <w:r w:rsidRPr="005F01E5">
        <w:rPr>
          <w:color w:val="000000"/>
          <w:lang w:val="sr-Latn-CS"/>
        </w:rPr>
        <w:t xml:space="preserve">„(6) </w:t>
      </w:r>
      <w:r w:rsidRPr="005F01E5">
        <w:rPr>
          <w:color w:val="000000"/>
          <w:lang w:val="sr-Cyrl-CS"/>
        </w:rPr>
        <w:t>тестови за имуносеролошко тестирање маркера трансфузијом преносивих</w:t>
      </w:r>
      <w:r>
        <w:rPr>
          <w:color w:val="000000"/>
          <w:lang w:val="sr-Cyrl-CS"/>
        </w:rPr>
        <w:t xml:space="preserve"> инфекција код давалаца крви;</w:t>
      </w:r>
      <w:r w:rsidRPr="00204535">
        <w:rPr>
          <w:bCs/>
          <w:color w:val="000000"/>
          <w:lang w:val="sr-Cyrl-CS"/>
        </w:rPr>
        <w:t>”</w:t>
      </w:r>
    </w:p>
    <w:p w:rsidR="00F52528" w:rsidRPr="005F01E5" w:rsidRDefault="00F52528" w:rsidP="00F52528">
      <w:r>
        <w:rPr>
          <w:color w:val="000000"/>
          <w:lang w:val="sr-Cyrl-CS"/>
        </w:rPr>
        <w:tab/>
      </w:r>
      <w:r w:rsidRPr="005F01E5">
        <w:rPr>
          <w:color w:val="000000"/>
          <w:lang w:val="sr-Cyrl-CS"/>
        </w:rPr>
        <w:t xml:space="preserve">У тачки </w:t>
      </w:r>
      <w:r w:rsidRPr="005F01E5">
        <w:rPr>
          <w:color w:val="000000"/>
          <w:lang w:val="sr-Latn-CS"/>
        </w:rPr>
        <w:t xml:space="preserve">7) </w:t>
      </w:r>
      <w:r w:rsidRPr="005F01E5">
        <w:rPr>
          <w:color w:val="000000"/>
          <w:lang w:val="sr-Cyrl-CS"/>
        </w:rPr>
        <w:t xml:space="preserve">подтачка </w:t>
      </w:r>
      <w:r w:rsidRPr="005F01E5">
        <w:rPr>
          <w:color w:val="000000"/>
          <w:lang w:val="sr-Latn-CS"/>
        </w:rPr>
        <w:t xml:space="preserve">(1) </w:t>
      </w:r>
      <w:r w:rsidRPr="005F01E5">
        <w:rPr>
          <w:color w:val="000000"/>
          <w:lang w:val="sr-Cyrl-CS"/>
        </w:rPr>
        <w:t>на крају текста тачка се замењује запетом и додаје се</w:t>
      </w:r>
      <w:r>
        <w:rPr>
          <w:color w:val="000000"/>
          <w:lang w:val="sr-Cyrl-CS"/>
        </w:rPr>
        <w:t xml:space="preserve"> </w:t>
      </w:r>
      <w:r w:rsidRPr="005F01E5">
        <w:rPr>
          <w:color w:val="000000"/>
          <w:lang w:val="sr-Cyrl-CS"/>
        </w:rPr>
        <w:t xml:space="preserve">подтачка </w:t>
      </w:r>
      <w:r w:rsidRPr="005F01E5">
        <w:rPr>
          <w:color w:val="000000"/>
          <w:lang w:val="sr-Latn-CS"/>
        </w:rPr>
        <w:t xml:space="preserve">(2) </w:t>
      </w:r>
      <w:r w:rsidRPr="005F01E5">
        <w:rPr>
          <w:color w:val="000000"/>
          <w:lang w:val="sr-Cyrl-CS"/>
        </w:rPr>
        <w:t>која гласи:</w:t>
      </w:r>
    </w:p>
    <w:p w:rsidR="00F52528" w:rsidRDefault="00F52528" w:rsidP="00F52528">
      <w:pPr>
        <w:rPr>
          <w:color w:val="000000"/>
          <w:lang w:val="sr-Cyrl-CS"/>
        </w:rPr>
      </w:pPr>
      <w:r>
        <w:rPr>
          <w:color w:val="000000"/>
          <w:lang w:val="sr-Latn-CS"/>
        </w:rPr>
        <w:tab/>
      </w:r>
      <w:r w:rsidRPr="005F01E5">
        <w:rPr>
          <w:color w:val="000000"/>
          <w:lang w:val="sr-Latn-CS"/>
        </w:rPr>
        <w:t xml:space="preserve">„(2) </w:t>
      </w:r>
      <w:r>
        <w:rPr>
          <w:color w:val="000000"/>
          <w:lang w:val="sr-Cyrl-CS"/>
        </w:rPr>
        <w:t>гас.</w:t>
      </w:r>
      <w:r w:rsidRPr="00996E15">
        <w:rPr>
          <w:bCs/>
          <w:color w:val="000000"/>
          <w:lang w:val="sr-Cyrl-CS"/>
        </w:rPr>
        <w:t>”</w:t>
      </w:r>
    </w:p>
    <w:p w:rsidR="00F52528" w:rsidRPr="005F01E5" w:rsidRDefault="00F52528" w:rsidP="00F52528"/>
    <w:p w:rsidR="00F52528" w:rsidRPr="005F01E5" w:rsidRDefault="00F52528" w:rsidP="00F52528">
      <w:pPr>
        <w:jc w:val="center"/>
      </w:pPr>
      <w:r w:rsidRPr="005F01E5">
        <w:rPr>
          <w:bCs/>
          <w:color w:val="000000"/>
          <w:szCs w:val="23"/>
          <w:lang w:val="sr-Cyrl-CS"/>
        </w:rPr>
        <w:t xml:space="preserve">Члан </w:t>
      </w:r>
      <w:r w:rsidRPr="005F01E5">
        <w:rPr>
          <w:bCs/>
          <w:color w:val="000000"/>
          <w:szCs w:val="23"/>
          <w:lang w:val="sr-Latn-CS"/>
        </w:rPr>
        <w:t>2.</w:t>
      </w:r>
    </w:p>
    <w:p w:rsidR="00F52528" w:rsidRDefault="00F52528" w:rsidP="00F52528">
      <w:pPr>
        <w:rPr>
          <w:color w:val="000000"/>
          <w:lang w:val="sr-Cyrl-CS"/>
        </w:rPr>
      </w:pPr>
    </w:p>
    <w:p w:rsidR="00F52528" w:rsidRDefault="00F52528" w:rsidP="00F52528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5F01E5">
        <w:rPr>
          <w:color w:val="000000"/>
          <w:lang w:val="sr-Cyrl-CS"/>
        </w:rPr>
        <w:t>Ова уредба ступа на снагу осмог дана од дана објављивања у „Служ</w:t>
      </w:r>
      <w:r>
        <w:rPr>
          <w:color w:val="000000"/>
          <w:lang w:val="sr-Cyrl-CS"/>
        </w:rPr>
        <w:t>беном гласнику Републике Србије</w:t>
      </w:r>
      <w:r w:rsidRPr="00F2208A">
        <w:rPr>
          <w:bCs/>
          <w:color w:val="000000"/>
          <w:lang w:val="sr-Cyrl-CS"/>
        </w:rPr>
        <w:t>”</w:t>
      </w:r>
      <w:r w:rsidRPr="005F01E5">
        <w:rPr>
          <w:color w:val="000000"/>
          <w:lang w:val="sr-Cyrl-CS"/>
        </w:rPr>
        <w:t>.</w:t>
      </w:r>
    </w:p>
    <w:p w:rsidR="00F52528" w:rsidRDefault="00F52528" w:rsidP="00F52528">
      <w:pPr>
        <w:rPr>
          <w:color w:val="000000"/>
          <w:lang w:val="sr-Cyrl-CS"/>
        </w:rPr>
      </w:pPr>
    </w:p>
    <w:p w:rsidR="00F52528" w:rsidRDefault="00F52528" w:rsidP="00F52528">
      <w:pPr>
        <w:rPr>
          <w:color w:val="000000"/>
          <w:lang w:val="sr-Cyrl-CS"/>
        </w:rPr>
      </w:pPr>
    </w:p>
    <w:p w:rsidR="00F52528" w:rsidRPr="005F01E5" w:rsidRDefault="00F52528" w:rsidP="00F52528"/>
    <w:p w:rsidR="00F52528" w:rsidRPr="00E957CC" w:rsidRDefault="00F52528" w:rsidP="00F52528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05 Број: </w:t>
      </w:r>
      <w:r>
        <w:rPr>
          <w:sz w:val="23"/>
          <w:szCs w:val="23"/>
          <w:lang w:val="sr-Cyrl-RS"/>
        </w:rPr>
        <w:t>110</w:t>
      </w:r>
      <w:r>
        <w:rPr>
          <w:sz w:val="23"/>
          <w:szCs w:val="23"/>
        </w:rPr>
        <w:t>-</w:t>
      </w:r>
      <w:r>
        <w:rPr>
          <w:sz w:val="23"/>
          <w:szCs w:val="23"/>
          <w:lang w:val="sr-Cyrl-RS"/>
        </w:rPr>
        <w:t>2221</w:t>
      </w:r>
      <w:r w:rsidRPr="00E957CC">
        <w:rPr>
          <w:sz w:val="23"/>
          <w:szCs w:val="23"/>
          <w:lang w:val="sr-Latn-CS"/>
        </w:rPr>
        <w:t>/201</w:t>
      </w:r>
      <w:r w:rsidRPr="00E957CC">
        <w:rPr>
          <w:sz w:val="23"/>
          <w:szCs w:val="23"/>
          <w:lang w:val="sr-Cyrl-CS"/>
        </w:rPr>
        <w:t>9</w:t>
      </w:r>
    </w:p>
    <w:p w:rsidR="00F52528" w:rsidRPr="00E957CC" w:rsidRDefault="00F52528" w:rsidP="00F52528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марта</w:t>
      </w:r>
      <w:r w:rsidRPr="00E957CC">
        <w:rPr>
          <w:sz w:val="23"/>
          <w:szCs w:val="23"/>
          <w:lang w:val="sr-Cyrl-CS"/>
        </w:rPr>
        <w:t xml:space="preserve"> 2019. године</w:t>
      </w:r>
    </w:p>
    <w:p w:rsidR="00F52528" w:rsidRPr="00E957CC" w:rsidRDefault="00F52528" w:rsidP="00F52528">
      <w:pPr>
        <w:rPr>
          <w:sz w:val="23"/>
          <w:szCs w:val="23"/>
          <w:lang w:val="sr-Latn-BA"/>
        </w:rPr>
      </w:pPr>
    </w:p>
    <w:p w:rsidR="00F52528" w:rsidRPr="00E957CC" w:rsidRDefault="00F52528" w:rsidP="00F52528">
      <w:pPr>
        <w:jc w:val="center"/>
        <w:outlineLvl w:val="0"/>
        <w:rPr>
          <w:sz w:val="23"/>
          <w:szCs w:val="23"/>
          <w:lang w:val="sr-Cyrl-CS"/>
        </w:rPr>
      </w:pPr>
      <w:r w:rsidRPr="00E957CC">
        <w:rPr>
          <w:sz w:val="23"/>
          <w:szCs w:val="23"/>
          <w:lang w:val="sr-Cyrl-CS"/>
        </w:rPr>
        <w:t>В Л А Д А</w:t>
      </w:r>
    </w:p>
    <w:p w:rsidR="00F52528" w:rsidRPr="00E957CC" w:rsidRDefault="00F52528" w:rsidP="00F52528">
      <w:pPr>
        <w:jc w:val="center"/>
        <w:outlineLvl w:val="0"/>
        <w:rPr>
          <w:sz w:val="23"/>
          <w:szCs w:val="23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184"/>
      </w:tblGrid>
      <w:tr w:rsidR="00F52528" w:rsidRPr="001F0A51" w:rsidTr="005902EE">
        <w:tc>
          <w:tcPr>
            <w:tcW w:w="4265" w:type="dxa"/>
            <w:shd w:val="clear" w:color="auto" w:fill="auto"/>
          </w:tcPr>
          <w:p w:rsidR="00F52528" w:rsidRPr="001F0A51" w:rsidRDefault="00F52528" w:rsidP="005902EE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  <w:shd w:val="clear" w:color="auto" w:fill="auto"/>
          </w:tcPr>
          <w:p w:rsidR="00F52528" w:rsidRPr="001F0A51" w:rsidRDefault="00F52528" w:rsidP="005902EE">
            <w:pPr>
              <w:jc w:val="center"/>
              <w:rPr>
                <w:lang w:val="sr-Cyrl-RS"/>
              </w:rPr>
            </w:pPr>
          </w:p>
          <w:p w:rsidR="00F52528" w:rsidRPr="001F0A51" w:rsidRDefault="00F52528" w:rsidP="005902EE">
            <w:pPr>
              <w:jc w:val="center"/>
              <w:rPr>
                <w:lang w:val="ru-RU"/>
              </w:rPr>
            </w:pPr>
            <w:r w:rsidRPr="001F0A51">
              <w:rPr>
                <w:lang w:val="ru-RU"/>
              </w:rPr>
              <w:t>ПРЕДСЕДНИК</w:t>
            </w:r>
          </w:p>
          <w:p w:rsidR="00F52528" w:rsidRPr="001F0A51" w:rsidRDefault="00F52528" w:rsidP="005902EE">
            <w:pPr>
              <w:jc w:val="center"/>
              <w:rPr>
                <w:lang w:val="sr-Cyrl-RS"/>
              </w:rPr>
            </w:pPr>
          </w:p>
          <w:p w:rsidR="00F52528" w:rsidRPr="001F0A51" w:rsidRDefault="00F52528" w:rsidP="005902EE">
            <w:pPr>
              <w:jc w:val="center"/>
              <w:rPr>
                <w:lang w:val="sr-Cyrl-RS"/>
              </w:rPr>
            </w:pPr>
          </w:p>
          <w:p w:rsidR="00F52528" w:rsidRPr="001F0A51" w:rsidRDefault="00F52528" w:rsidP="005902EE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Ана Брнабић</w:t>
            </w:r>
          </w:p>
        </w:tc>
      </w:tr>
    </w:tbl>
    <w:p w:rsidR="00F52528" w:rsidRDefault="00F52528" w:rsidP="00F52528">
      <w:pPr>
        <w:rPr>
          <w:sz w:val="22"/>
        </w:rPr>
      </w:pPr>
    </w:p>
    <w:p w:rsidR="00F52528" w:rsidRDefault="00F52528" w:rsidP="00F52528">
      <w:pPr>
        <w:jc w:val="center"/>
        <w:rPr>
          <w:lang w:val="sr-Cyrl-RS"/>
        </w:rPr>
      </w:pPr>
    </w:p>
    <w:sectPr w:rsidR="00F52528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B3"/>
    <w:rsid w:val="00085145"/>
    <w:rsid w:val="000901A1"/>
    <w:rsid w:val="00094AB4"/>
    <w:rsid w:val="000C66B3"/>
    <w:rsid w:val="0010188D"/>
    <w:rsid w:val="0010778F"/>
    <w:rsid w:val="00136480"/>
    <w:rsid w:val="00175037"/>
    <w:rsid w:val="001C7152"/>
    <w:rsid w:val="00220518"/>
    <w:rsid w:val="002E2969"/>
    <w:rsid w:val="002F6838"/>
    <w:rsid w:val="002F7060"/>
    <w:rsid w:val="00325E6F"/>
    <w:rsid w:val="00381669"/>
    <w:rsid w:val="00383EFD"/>
    <w:rsid w:val="003C7697"/>
    <w:rsid w:val="003F0D17"/>
    <w:rsid w:val="004251E8"/>
    <w:rsid w:val="00430C16"/>
    <w:rsid w:val="004B3345"/>
    <w:rsid w:val="004F05E6"/>
    <w:rsid w:val="00562BD5"/>
    <w:rsid w:val="005A29E9"/>
    <w:rsid w:val="006565DF"/>
    <w:rsid w:val="00685211"/>
    <w:rsid w:val="006A0DC8"/>
    <w:rsid w:val="006C48FA"/>
    <w:rsid w:val="008323F1"/>
    <w:rsid w:val="00915C45"/>
    <w:rsid w:val="009E01A4"/>
    <w:rsid w:val="00A06A95"/>
    <w:rsid w:val="00A82B08"/>
    <w:rsid w:val="00BB1FD4"/>
    <w:rsid w:val="00BB3E25"/>
    <w:rsid w:val="00BD3E47"/>
    <w:rsid w:val="00CE3D3A"/>
    <w:rsid w:val="00D3381C"/>
    <w:rsid w:val="00D8036C"/>
    <w:rsid w:val="00D925D9"/>
    <w:rsid w:val="00DA318A"/>
    <w:rsid w:val="00DA69FD"/>
    <w:rsid w:val="00F52528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A5197-A07A-441F-8E1A-0BD3D119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528"/>
    <w:pPr>
      <w:tabs>
        <w:tab w:val="left" w:pos="1418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Jovan Stojanovic</cp:lastModifiedBy>
  <cp:revision>2</cp:revision>
  <dcterms:created xsi:type="dcterms:W3CDTF">2019-03-15T13:57:00Z</dcterms:created>
  <dcterms:modified xsi:type="dcterms:W3CDTF">2019-03-15T13:57:00Z</dcterms:modified>
</cp:coreProperties>
</file>