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08862" w14:textId="759B6F2B" w:rsidR="003846CA" w:rsidRPr="00B3052B" w:rsidRDefault="003846CA" w:rsidP="00F103D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B3052B">
        <w:rPr>
          <w:rFonts w:ascii="Times New Roman" w:hAnsi="Times New Roman" w:cs="Times New Roman"/>
          <w:sz w:val="24"/>
          <w:szCs w:val="24"/>
          <w:lang w:val="sr-Cyrl-CS"/>
        </w:rPr>
        <w:t>На основу члана 90. став 7. Закона о ваздушном саобраћају („Службени гласник РС”, бр. 73/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>10, 57/11, 93/12, 45/15, 66/15 -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 и 83/18) и члана 42. став 1. Закона о Влади („Службени гласник РС”, бр. 55/05, 71/05 - исправка, 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>101/07, 65/08, 16/11, 68/12 -УС, 72/12, 7/14 -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УС, 44/14 и 30/18 - др. закон),</w:t>
      </w:r>
    </w:p>
    <w:p w14:paraId="220D0A78" w14:textId="77777777" w:rsidR="003846CA" w:rsidRPr="00B3052B" w:rsidRDefault="003846CA" w:rsidP="00C939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57629A" w14:textId="77777777" w:rsidR="003846CA" w:rsidRPr="00B3052B" w:rsidRDefault="003846CA" w:rsidP="00C939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86E92F3" w14:textId="77777777" w:rsidR="003846CA" w:rsidRPr="00B3052B" w:rsidRDefault="003846CA" w:rsidP="00C939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08486C" w14:textId="6ADB2A4A" w:rsidR="003846CA" w:rsidRPr="00B3052B" w:rsidRDefault="008C2DC8" w:rsidP="008C2D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49CF3066" w14:textId="5273BE6E" w:rsidR="003846CA" w:rsidRPr="00B3052B" w:rsidRDefault="008C2DC8" w:rsidP="008C2D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 УСЛОВИМА ЗА ПРОГЛАШЕЊЕ ЛИНИЈЕ У ЈАВНОМ ИНТЕРЕСУ У ВАЗДУШНОМ САОБРАЋАЈУ</w:t>
      </w:r>
    </w:p>
    <w:p w14:paraId="3D5D6E9C" w14:textId="77777777" w:rsidR="00E328D1" w:rsidRPr="00B3052B" w:rsidRDefault="00E328D1" w:rsidP="008C2D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8098BD" w14:textId="77777777" w:rsidR="003846CA" w:rsidRPr="00B3052B" w:rsidRDefault="003846CA" w:rsidP="00C9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</w:p>
    <w:p w14:paraId="5C7062C6" w14:textId="77777777" w:rsidR="003846CA" w:rsidRPr="00B3052B" w:rsidRDefault="003846CA" w:rsidP="004D3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E8A3725" w14:textId="1E8EC782" w:rsidR="003846CA" w:rsidRPr="00B3052B" w:rsidRDefault="003846CA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прописују 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ближи услови за проглашење линије у јавном интересу и дефинишу критеријуми за обављање превоза на линији у јавном интересу.</w:t>
      </w:r>
    </w:p>
    <w:p w14:paraId="7C87FD6F" w14:textId="77777777" w:rsidR="003846CA" w:rsidRPr="00B3052B" w:rsidRDefault="003846CA" w:rsidP="00C9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281CA" w14:textId="77777777" w:rsidR="003846CA" w:rsidRPr="00B3052B" w:rsidRDefault="003846CA" w:rsidP="004D3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4909DC9A" w14:textId="35A92C1A" w:rsidR="003846CA" w:rsidRPr="00B3052B" w:rsidRDefault="003846CA" w:rsidP="006A5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  <w:t>Поједини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изрази који се користе у овој у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редби имају следеће значење:</w:t>
      </w:r>
    </w:p>
    <w:p w14:paraId="2D33E6CC" w14:textId="069AF75B" w:rsidR="00C93996" w:rsidRPr="00B3052B" w:rsidRDefault="008C2DC8" w:rsidP="008C2DC8">
      <w:pPr>
        <w:pStyle w:val="ListParagraph"/>
        <w:numPr>
          <w:ilvl w:val="0"/>
          <w:numId w:val="7"/>
        </w:numPr>
        <w:tabs>
          <w:tab w:val="left" w:pos="720"/>
          <w:tab w:val="left" w:pos="1080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ето трошкови </w:t>
      </w:r>
      <w:r w:rsidR="005E4870" w:rsidRPr="00B3052B">
        <w:rPr>
          <w:rFonts w:ascii="Times New Roman" w:hAnsi="Times New Roman" w:cs="Times New Roman"/>
          <w:sz w:val="24"/>
          <w:szCs w:val="24"/>
          <w:lang w:val="sr-Cyrl-CS"/>
        </w:rPr>
        <w:t>јесу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60FB" w:rsidRPr="00B3052B">
        <w:rPr>
          <w:rFonts w:ascii="Times New Roman" w:eastAsia="Calibri" w:hAnsi="Times New Roman" w:cs="Arial"/>
          <w:sz w:val="24"/>
          <w:szCs w:val="24"/>
          <w:lang w:val="sr-Cyrl-CS"/>
        </w:rPr>
        <w:t>рaзлик</w:t>
      </w:r>
      <w:r w:rsidR="005E4870" w:rsidRPr="00B3052B">
        <w:rPr>
          <w:rFonts w:ascii="Times New Roman" w:eastAsia="Calibri" w:hAnsi="Times New Roman" w:cs="Arial"/>
          <w:sz w:val="24"/>
          <w:szCs w:val="24"/>
          <w:lang w:val="sr-Cyrl-CS"/>
        </w:rPr>
        <w:t>а</w:t>
      </w:r>
      <w:r w:rsidR="00BA60FB" w:rsidRPr="00B3052B">
        <w:rPr>
          <w:rFonts w:ascii="Times New Roman" w:eastAsia="Calibri" w:hAnsi="Times New Roman" w:cs="Arial"/>
          <w:sz w:val="24"/>
          <w:szCs w:val="24"/>
          <w:lang w:val="sr-Cyrl-CS"/>
        </w:rPr>
        <w:t xml:space="preserve"> измeђу нeтo трoшкoвa које</w:t>
      </w:r>
      <w:r w:rsidR="00417B75" w:rsidRPr="00B3052B">
        <w:rPr>
          <w:rFonts w:ascii="Times New Roman" w:eastAsia="Calibri" w:hAnsi="Times New Roman" w:cs="Arial"/>
          <w:sz w:val="24"/>
          <w:szCs w:val="24"/>
          <w:lang w:val="sr-Cyrl-CS"/>
        </w:rPr>
        <w:t xml:space="preserve"> има</w:t>
      </w:r>
      <w:r w:rsidR="00BA60FB" w:rsidRPr="00B3052B">
        <w:rPr>
          <w:rFonts w:ascii="Times New Roman" w:eastAsia="Calibri" w:hAnsi="Times New Roman" w:cs="Arial"/>
          <w:sz w:val="24"/>
          <w:szCs w:val="24"/>
          <w:lang w:val="sr-Cyrl-CS"/>
        </w:rPr>
        <w:t xml:space="preserve"> авио-превозилац који обавља авио-превоз на линији од јавног интереса у ваздушном саобраћају и нето трошкова или добити које би тај авио-превозилац остварио да </w:t>
      </w:r>
      <w:r w:rsidR="00417B75" w:rsidRPr="00B3052B">
        <w:rPr>
          <w:rFonts w:ascii="Times New Roman" w:eastAsia="Calibri" w:hAnsi="Times New Roman" w:cs="Arial"/>
          <w:sz w:val="24"/>
          <w:szCs w:val="24"/>
          <w:lang w:val="sr-Cyrl-CS"/>
        </w:rPr>
        <w:t>не обавља</w:t>
      </w:r>
      <w:r w:rsidR="00A167FD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7B75" w:rsidRPr="00B3052B">
        <w:rPr>
          <w:rFonts w:ascii="Times New Roman" w:eastAsia="Calibri" w:hAnsi="Times New Roman" w:cs="Arial"/>
          <w:sz w:val="24"/>
          <w:szCs w:val="24"/>
          <w:lang w:val="sr-Cyrl-CS"/>
        </w:rPr>
        <w:t>авио-превоз на линији од јавног интереса у ваздушном саобраћају;</w:t>
      </w:r>
    </w:p>
    <w:p w14:paraId="3DA55964" w14:textId="5B622D84" w:rsidR="008C2DC8" w:rsidRPr="00B3052B" w:rsidRDefault="008C2DC8" w:rsidP="00F103DA">
      <w:pPr>
        <w:tabs>
          <w:tab w:val="left" w:pos="720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bCs/>
          <w:sz w:val="24"/>
          <w:szCs w:val="24"/>
          <w:lang w:val="sr-Cyrl-CS" w:bidi="fa-IR"/>
        </w:rPr>
        <w:t xml:space="preserve">            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 w:bidi="fa-IR"/>
        </w:rPr>
        <w:t xml:space="preserve">2) </w:t>
      </w:r>
      <w:r w:rsidRPr="00B3052B">
        <w:rPr>
          <w:rFonts w:ascii="Times New Roman" w:hAnsi="Times New Roman" w:cs="Times New Roman"/>
          <w:bCs/>
          <w:sz w:val="24"/>
          <w:szCs w:val="24"/>
          <w:lang w:val="sr-Cyrl-CS" w:bidi="fa-IR"/>
        </w:rPr>
        <w:t>о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 w:bidi="fa-IR"/>
        </w:rPr>
        <w:t>пслужно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подручје аеродрома</w:t>
      </w:r>
      <w:r w:rsidR="00C93996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4870" w:rsidRPr="00B3052B">
        <w:rPr>
          <w:rFonts w:ascii="Times New Roman" w:hAnsi="Times New Roman" w:cs="Times New Roman"/>
          <w:sz w:val="24"/>
          <w:szCs w:val="24"/>
          <w:lang w:val="sr-Cyrl-CS"/>
        </w:rPr>
        <w:t>јесте</w:t>
      </w:r>
      <w:r w:rsidR="00C93996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подручје са којег долaзи највећи број путника или највећи део робе која се превози са тог аеродрома </w:t>
      </w:r>
      <w:r w:rsidR="00C93996" w:rsidRPr="00B3052B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sr-Cyrl-CS"/>
        </w:rPr>
        <w:t>и може да укључује</w:t>
      </w:r>
      <w:r w:rsidR="00C93996" w:rsidRPr="00B3052B">
        <w:rPr>
          <w:rFonts w:ascii="Arial" w:hAnsi="Arial" w:cs="Arial"/>
          <w:color w:val="252525"/>
          <w:sz w:val="18"/>
          <w:szCs w:val="18"/>
          <w:shd w:val="clear" w:color="auto" w:fill="FFFFFF"/>
          <w:lang w:val="sr-Cyrl-CS"/>
        </w:rPr>
        <w:t xml:space="preserve">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један или више региона;</w:t>
      </w:r>
      <w:r w:rsidR="00C93996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9B47C1D" w14:textId="1CC97DAF" w:rsidR="003C74F7" w:rsidRPr="00B3052B" w:rsidRDefault="008C2DC8" w:rsidP="008C2DC8">
      <w:pPr>
        <w:tabs>
          <w:tab w:val="left" w:pos="720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93996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3) 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D3E1B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азумна добит </w:t>
      </w:r>
      <w:r w:rsidR="005E4870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>јесте стoпа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принoсa нa улoжeни кaпитaл, узимајући у обзир и ниво  ризика, кojу би, зa пeриoд у кojeм je у oбaвeзи да обавља авио-превоз на линији у јавном интересу у ваздушном саобраћају, oчeкивao авио-превозилац кojи пoслуje прeмa принципимa тржишнoг пoслoвaњa. Стoпa принoсa нa кaпитaл oзнaчaвa интeрну стoпу рeнтaбил</w:t>
      </w:r>
      <w:r w:rsidR="008404EC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нoсти привредног субјекта 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>у цeлoкупнoм пeриoду трajaњa oвлaшћења</w:t>
      </w:r>
      <w:r w:rsidR="00211B2D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C93996"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oднoснo интeрну стoпу принoсa нa улoжeни кaпитaл</w:t>
      </w:r>
      <w:r w:rsidRPr="00B3052B">
        <w:rPr>
          <w:rFonts w:ascii="Times New Roman" w:hAnsi="Times New Roman" w:cs="Times New Roman"/>
          <w:bCs/>
          <w:sz w:val="24"/>
          <w:szCs w:val="24"/>
          <w:lang w:val="sr-Cyrl-CS"/>
        </w:rPr>
        <w:t>;</w:t>
      </w:r>
    </w:p>
    <w:p w14:paraId="7C2338A1" w14:textId="2F45F367" w:rsidR="003846CA" w:rsidRPr="00B3052B" w:rsidRDefault="008C2DC8" w:rsidP="00F103DA">
      <w:pPr>
        <w:pStyle w:val="ListParagraph"/>
        <w:numPr>
          <w:ilvl w:val="0"/>
          <w:numId w:val="8"/>
        </w:numPr>
        <w:tabs>
          <w:tab w:val="left" w:pos="720"/>
          <w:tab w:val="left" w:pos="1080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егион у развоју </w:t>
      </w:r>
      <w:r w:rsidR="005E4870" w:rsidRPr="00B3052B">
        <w:rPr>
          <w:rFonts w:ascii="Times New Roman" w:hAnsi="Times New Roman" w:cs="Times New Roman"/>
          <w:sz w:val="24"/>
          <w:szCs w:val="24"/>
          <w:lang w:val="sr-Cyrl-CS"/>
        </w:rPr>
        <w:t>јесте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регион који економски зао</w:t>
      </w:r>
      <w:r w:rsidR="00EB4DE0" w:rsidRPr="00B3052B">
        <w:rPr>
          <w:rFonts w:ascii="Times New Roman" w:hAnsi="Times New Roman" w:cs="Times New Roman"/>
          <w:sz w:val="24"/>
          <w:szCs w:val="24"/>
          <w:lang w:val="sr-Cyrl-CS"/>
        </w:rPr>
        <w:t>стаје у развоју (бруто дoмаћи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 по глави становника је мањи од 75% просека </w:t>
      </w:r>
      <w:r w:rsidR="005E4870" w:rsidRPr="00B3052B">
        <w:rPr>
          <w:rFonts w:ascii="Times New Roman" w:hAnsi="Times New Roman" w:cs="Times New Roman"/>
          <w:sz w:val="24"/>
          <w:szCs w:val="24"/>
          <w:lang w:val="sr-Cyrl-CS"/>
        </w:rPr>
        <w:t>бруто дoмаћег производа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F103D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 w:bidi="fa-IR"/>
        </w:rPr>
        <w:t>или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03D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стопа незапослености изнад просечне стопе незапослености у Републици Србији</w:t>
      </w:r>
      <w:r w:rsidR="00F103DA" w:rsidRPr="00B3052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E4870"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89F8F3" w14:textId="77777777" w:rsidR="008C2DC8" w:rsidRPr="00B3052B" w:rsidRDefault="008C2DC8" w:rsidP="008C2DC8">
      <w:pPr>
        <w:pStyle w:val="ListParagraph"/>
        <w:tabs>
          <w:tab w:val="left" w:pos="720"/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76D08C" w14:textId="5C00F511" w:rsidR="004C16EA" w:rsidRPr="00B3052B" w:rsidRDefault="004C16EA" w:rsidP="004D3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C11F7" w:rsidRPr="00B3052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011B58" w14:textId="44B02222" w:rsidR="003846CA" w:rsidRPr="00B3052B" w:rsidRDefault="00973B88" w:rsidP="00973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иниј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у јавном интересу </w:t>
      </w:r>
      <w:r w:rsidR="007B4AB8" w:rsidRPr="00B3052B">
        <w:rPr>
          <w:rFonts w:ascii="Times New Roman" w:hAnsi="Times New Roman" w:cs="Times New Roman"/>
          <w:sz w:val="24"/>
          <w:szCs w:val="24"/>
          <w:lang w:val="sr-Cyrl-CS"/>
        </w:rPr>
        <w:t>може се прогласити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линија односи на руту ка аеродрому који опслужује регион или регионе у развоју у Републици Србији у </w:t>
      </w:r>
      <w:r w:rsidR="00524294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опслужном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подручју аеродрома или на руту са саобраћајем ниског интензитета (до 100.000 путника </w:t>
      </w:r>
      <w:r w:rsidR="00E448A1" w:rsidRPr="00B3052B">
        <w:rPr>
          <w:rFonts w:ascii="Times New Roman" w:hAnsi="Times New Roman" w:cs="Times New Roman"/>
          <w:sz w:val="24"/>
          <w:szCs w:val="24"/>
          <w:lang w:val="sr-Cyrl-CS"/>
        </w:rPr>
        <w:t>годишње) ка било ком аеродром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у, и то ако су испуњени </w:t>
      </w:r>
      <w:r w:rsidR="00E448A1" w:rsidRPr="00B3052B">
        <w:rPr>
          <w:rFonts w:ascii="Times New Roman" w:hAnsi="Times New Roman" w:cs="Times New Roman"/>
          <w:sz w:val="24"/>
          <w:szCs w:val="24"/>
          <w:lang w:val="sr-Cyrl-CS"/>
        </w:rPr>
        <w:t>услови да:</w:t>
      </w:r>
    </w:p>
    <w:p w14:paraId="1582C6C1" w14:textId="386E6DC9" w:rsidR="003846CA" w:rsidRPr="00B3052B" w:rsidRDefault="003846CA" w:rsidP="008C2DC8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превоз другим видом саобраћаја не задовољава потребе региона;</w:t>
      </w:r>
    </w:p>
    <w:p w14:paraId="50C8EAC0" w14:textId="7F76954D" w:rsidR="003846CA" w:rsidRPr="00B3052B" w:rsidRDefault="003846CA" w:rsidP="008C2DC8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на линији не постоји комерцијални интерес за обављање редовног авио-превоза, укључујући и </w:t>
      </w:r>
      <w:r w:rsidR="00E448A1" w:rsidRPr="00B3052B">
        <w:rPr>
          <w:rFonts w:ascii="Times New Roman" w:hAnsi="Times New Roman" w:cs="Times New Roman"/>
          <w:sz w:val="24"/>
          <w:szCs w:val="24"/>
          <w:lang w:val="sr-Cyrl-CS"/>
        </w:rPr>
        <w:t>непостојање комерцијалног</w:t>
      </w:r>
      <w:r w:rsidR="00574093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</w:t>
      </w:r>
      <w:r w:rsidR="00E448A1" w:rsidRPr="00B305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74093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за одр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жавање п</w:t>
      </w:r>
      <w:r w:rsidR="00A80DAD" w:rsidRPr="00B3052B">
        <w:rPr>
          <w:rFonts w:ascii="Times New Roman" w:hAnsi="Times New Roman" w:cs="Times New Roman"/>
          <w:sz w:val="24"/>
          <w:szCs w:val="24"/>
          <w:lang w:val="sr-Cyrl-CS"/>
        </w:rPr>
        <w:t>остојећег редовног авио-превоза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E2AEC7" w14:textId="5EC2438D" w:rsidR="003846CA" w:rsidRPr="00B3052B" w:rsidRDefault="00E448A1" w:rsidP="008C2DC8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линија значајна за привредни и друштвени развој Републике Србије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за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повезивање региона са индустријским центрима,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привлачење инвестиција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, повезивање са дијаспором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="001461A0" w:rsidRPr="00B3052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162BA0A" w14:textId="63678594" w:rsidR="008C2DC8" w:rsidRPr="00B3052B" w:rsidRDefault="00E448A1" w:rsidP="007B4AB8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се л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>инија успоставља у редовном авио-превозу</w:t>
      </w:r>
      <w:r w:rsidR="007B4AB8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за период утврђен законом којим се уређује ваздушни саобраћај</w:t>
      </w:r>
      <w:r w:rsidR="008C2DC8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6990BAB" w14:textId="64E9399F" w:rsidR="007B4AB8" w:rsidRPr="00B3052B" w:rsidRDefault="007B4AB8" w:rsidP="007B4A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Осим у случајевима из става 1. овог члана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линија у јавном интересу може се прогласити и ако је потреба за обављањем </w:t>
      </w:r>
      <w:r w:rsidR="002C11F7" w:rsidRPr="00B3052B">
        <w:rPr>
          <w:rFonts w:ascii="Times New Roman" w:hAnsi="Times New Roman" w:cs="Times New Roman"/>
          <w:sz w:val="24"/>
          <w:szCs w:val="24"/>
          <w:lang w:val="sr-Cyrl-CS"/>
        </w:rPr>
        <w:t>редовног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авио-превоза утврђена посебним билатералним или мултилатералним споразумом. </w:t>
      </w:r>
    </w:p>
    <w:p w14:paraId="02A0274E" w14:textId="6184ACEA" w:rsidR="00F65A55" w:rsidRPr="00B3052B" w:rsidRDefault="00F65A55" w:rsidP="00F65A5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Ако се проглашење линије у јавном интере</w:t>
      </w:r>
      <w:r w:rsidR="00461C6A" w:rsidRPr="00B3052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у односи на линију са више заустављања</w:t>
      </w:r>
      <w:r w:rsidR="00461C6A" w:rsidRPr="00B3052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сваки део линије засебно морају бити испуњени услови из става 1. овог члана.</w:t>
      </w:r>
    </w:p>
    <w:p w14:paraId="55109BB3" w14:textId="517AFDAA" w:rsidR="00F65A55" w:rsidRPr="00B3052B" w:rsidRDefault="00461C6A" w:rsidP="00F65A5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Ако се проглашење линије у јавном интересу односи на </w:t>
      </w:r>
      <w:r w:rsidR="00F65A55" w:rsidRPr="00B3052B">
        <w:rPr>
          <w:rFonts w:ascii="Times New Roman" w:hAnsi="Times New Roman" w:cs="Times New Roman"/>
          <w:sz w:val="24"/>
          <w:szCs w:val="24"/>
          <w:lang w:val="sr-Cyrl-CS"/>
        </w:rPr>
        <w:t>више линија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, за сваку линију засебно морају бити испуњени услови из става 1. овог члана</w:t>
      </w:r>
      <w:r w:rsidR="00F65A55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, а обављање авио-превоза на једној линији не може 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F65A55" w:rsidRPr="00B3052B">
        <w:rPr>
          <w:rFonts w:ascii="Times New Roman" w:hAnsi="Times New Roman" w:cs="Times New Roman"/>
          <w:sz w:val="24"/>
          <w:szCs w:val="24"/>
          <w:lang w:val="sr-Cyrl-CS"/>
        </w:rPr>
        <w:t>условљавати обављањем авио-превоза на другој линији.</w:t>
      </w:r>
    </w:p>
    <w:p w14:paraId="73439460" w14:textId="5EBE2F0F" w:rsidR="00F65A55" w:rsidRPr="00B3052B" w:rsidRDefault="001A4557" w:rsidP="007B4A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 намери проглашења линије у јавном интересу и планираном датуму њеног увођења, министар надлежан за послове саобраћаја обавештава аеродроме које линија повезује и авио-превозиоце који об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>ављају авио-превоз на тој линији,</w:t>
      </w:r>
      <w:r w:rsidR="008404EC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ваздушни саобраћај.</w:t>
      </w:r>
    </w:p>
    <w:p w14:paraId="44F520DD" w14:textId="77777777" w:rsidR="001A4557" w:rsidRPr="00B3052B" w:rsidRDefault="001A4557" w:rsidP="007B4A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C47F3D" w14:textId="651406FD" w:rsidR="003846CA" w:rsidRPr="00B3052B" w:rsidRDefault="003846CA" w:rsidP="004D3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D7DCC" w:rsidRPr="00B3052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52186B" w14:textId="6A92E319" w:rsidR="003846CA" w:rsidRPr="00B3052B" w:rsidRDefault="00AD7DCC" w:rsidP="00C93996">
      <w:pPr>
        <w:shd w:val="clear" w:color="auto" w:fill="FFFFFF"/>
        <w:tabs>
          <w:tab w:val="left" w:pos="86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Критеријуми за обављање превоза на линији у јавном интересу су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F7FAD84" w14:textId="146912A1" w:rsidR="003846CA" w:rsidRPr="00B3052B" w:rsidRDefault="008C2DC8" w:rsidP="008C2DC8">
      <w:pPr>
        <w:shd w:val="clear" w:color="auto" w:fill="FFFFFF"/>
        <w:tabs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сразмера између обавеза које настају из обављања авио-превоза на линији у јавном интересу и економских развојних потреба региона;</w:t>
      </w:r>
    </w:p>
    <w:p w14:paraId="40308954" w14:textId="6738DE8F" w:rsidR="003846CA" w:rsidRPr="00B3052B" w:rsidRDefault="008C2DC8" w:rsidP="008C2DC8">
      <w:pPr>
        <w:shd w:val="clear" w:color="auto" w:fill="FFFFFF"/>
        <w:tabs>
          <w:tab w:val="left" w:pos="298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доступнос</w:t>
      </w:r>
      <w:r w:rsidR="0078377D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т других видова превоза и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да </w:t>
      </w:r>
      <w:r w:rsidR="0078377D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се њима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задовоље одређене потребе за превозом, а посебно да ли постојећи железнички превоз опслужује предвиђену линију с временом путовања краћим од три сата, са довољном учесталошћу превоза, везама и погодним редом вожње;</w:t>
      </w:r>
    </w:p>
    <w:p w14:paraId="21113655" w14:textId="7745CC09" w:rsidR="003846CA" w:rsidRPr="00B3052B" w:rsidRDefault="008C2DC8" w:rsidP="008C2DC8">
      <w:pPr>
        <w:shd w:val="clear" w:color="auto" w:fill="FFFFFF"/>
        <w:tabs>
          <w:tab w:val="left" w:pos="298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цене авио-превоза и услови који се нуде корисницима;</w:t>
      </w:r>
    </w:p>
    <w:p w14:paraId="2C5E140D" w14:textId="4BB16B48" w:rsidR="003846CA" w:rsidRPr="00B3052B" w:rsidRDefault="008C2DC8" w:rsidP="008C2DC8">
      <w:pPr>
        <w:shd w:val="clear" w:color="auto" w:fill="FFFFFF"/>
        <w:tabs>
          <w:tab w:val="left" w:pos="298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учинак свих авио-превозилаца који обављају или намеравају да обављају авио-превоз на линији.</w:t>
      </w:r>
    </w:p>
    <w:p w14:paraId="3655B42E" w14:textId="693C30A3" w:rsidR="00BA60FB" w:rsidRPr="00B3052B" w:rsidRDefault="00C91CE6" w:rsidP="00C9399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474687" w:rsidRPr="00B305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701C6ADE" w14:textId="7D618376" w:rsidR="003846CA" w:rsidRPr="00B3052B" w:rsidRDefault="003846CA" w:rsidP="004D3E1B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1CE6" w:rsidRPr="00B3052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AD818E" w14:textId="5B02BAF2" w:rsidR="00474687" w:rsidRPr="00B3052B" w:rsidRDefault="003846CA" w:rsidP="004746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74687" w:rsidRPr="00B3052B">
        <w:rPr>
          <w:rFonts w:ascii="Times New Roman" w:hAnsi="Times New Roman" w:cs="Times New Roman"/>
          <w:sz w:val="24"/>
          <w:szCs w:val="24"/>
          <w:lang w:val="sr-Cyrl-CS"/>
        </w:rPr>
        <w:t>За сваку појединачну линију у јавном интересу на којој се обавља авио-превоз дефинишу се следећи критеријуми:</w:t>
      </w:r>
    </w:p>
    <w:p w14:paraId="7AFB133D" w14:textId="0AADAC5A" w:rsidR="003846CA" w:rsidRPr="00B3052B" w:rsidRDefault="00474687" w:rsidP="00C93996">
      <w:pPr>
        <w:pStyle w:val="ListParagraph"/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7B75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одређени обим саобраћаја, односно број фреквенција на дневном, недељном, месечном или годишњем нивоу</w:t>
      </w:r>
      <w:r w:rsidR="00417B75" w:rsidRPr="00B3052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1DFBC8" w14:textId="3294DD8F" w:rsidR="003846CA" w:rsidRPr="00B3052B" w:rsidRDefault="00474687" w:rsidP="00C93996">
      <w:pPr>
        <w:pStyle w:val="ListParagraph"/>
        <w:tabs>
          <w:tab w:val="left" w:pos="709"/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417B75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>цена и услови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превоза (укључивање оброка и пртљага у цену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); </w:t>
      </w:r>
    </w:p>
    <w:p w14:paraId="5250DB6E" w14:textId="167862EB" w:rsidR="003846CA" w:rsidRPr="00B3052B" w:rsidRDefault="00474687" w:rsidP="00C93996">
      <w:pPr>
        <w:pStyle w:val="ListParagraph"/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карактеристике ваздухоплова којима се </w:t>
      </w:r>
      <w:r w:rsidR="00B91743" w:rsidRPr="00B3052B">
        <w:rPr>
          <w:rFonts w:ascii="Times New Roman" w:hAnsi="Times New Roman" w:cs="Times New Roman"/>
          <w:sz w:val="24"/>
          <w:szCs w:val="24"/>
          <w:lang w:val="sr-Cyrl-CS"/>
        </w:rPr>
        <w:t>авио-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превоз обавља (капацитет ваздухоплова или број седишта који се нуди у оквиру утврђеног обима саобраћаја,  врста или тип ваздухоплова, опрема ваздухоплова и сл);</w:t>
      </w:r>
    </w:p>
    <w:p w14:paraId="02FEF883" w14:textId="5E55B992" w:rsidR="003846CA" w:rsidRPr="00B3052B" w:rsidRDefault="00474687" w:rsidP="00C93996">
      <w:pPr>
        <w:pStyle w:val="ListParagraph"/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7B75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евентуалне погодности за обављање </w:t>
      </w:r>
      <w:r w:rsidR="00B91743" w:rsidRPr="00B3052B">
        <w:rPr>
          <w:rFonts w:ascii="Times New Roman" w:hAnsi="Times New Roman" w:cs="Times New Roman"/>
          <w:sz w:val="24"/>
          <w:szCs w:val="24"/>
          <w:lang w:val="sr-Cyrl-CS"/>
        </w:rPr>
        <w:t>авио-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превоза.</w:t>
      </w:r>
    </w:p>
    <w:p w14:paraId="5F2B5413" w14:textId="77777777" w:rsidR="003846CA" w:rsidRPr="00B3052B" w:rsidRDefault="003846CA" w:rsidP="00C9399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337A93B" w14:textId="33EF8B31" w:rsidR="003846CA" w:rsidRPr="00B3052B" w:rsidRDefault="003846CA" w:rsidP="0039029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91743" w:rsidRPr="00B3052B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47D331" w14:textId="77777777" w:rsidR="00071006" w:rsidRPr="00B3052B" w:rsidRDefault="003846CA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Ако погодности за обављање авио-превоза на линији у јавном интересу обухватају компензацију која се даје авио-превозиоцу, она не сме да премаши износ који је потребан за покриће </w:t>
      </w:r>
      <w:r w:rsidR="00411055" w:rsidRPr="00B3052B">
        <w:rPr>
          <w:rFonts w:ascii="Times New Roman" w:hAnsi="Times New Roman" w:cs="Times New Roman"/>
          <w:sz w:val="24"/>
          <w:szCs w:val="24"/>
          <w:lang w:val="sr-Cyrl-CS"/>
        </w:rPr>
        <w:t>нето</w:t>
      </w:r>
      <w:r w:rsidR="00417B75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одговарајући приход који задржава авио-превозилац, као и </w:t>
      </w:r>
      <w:r w:rsidR="00BA60FB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разумну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добит</w:t>
      </w:r>
      <w:r w:rsidR="00475AE8"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6406D6" w14:textId="1DAD7328" w:rsidR="003846CA" w:rsidRPr="00B3052B" w:rsidRDefault="00071006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bidi="fa-IR"/>
        </w:rPr>
      </w:pPr>
      <w:r w:rsidRPr="00B3052B">
        <w:rPr>
          <w:rFonts w:ascii="Times New Roman" w:eastAsia="Calibri" w:hAnsi="Times New Roman" w:cs="Arial"/>
          <w:sz w:val="24"/>
          <w:szCs w:val="24"/>
          <w:lang w:val="sr-Cyrl-CS"/>
        </w:rPr>
        <w:t xml:space="preserve">Добит која не прелази збир релевантне стопе каматне замене плус премије од 100 базних поена сматра </w:t>
      </w:r>
      <w:r w:rsidR="00E328D1" w:rsidRPr="00B3052B">
        <w:rPr>
          <w:rFonts w:ascii="Times New Roman" w:eastAsia="Calibri" w:hAnsi="Times New Roman" w:cs="Arial"/>
          <w:sz w:val="24"/>
          <w:szCs w:val="24"/>
          <w:lang w:val="sr-Cyrl-CS"/>
        </w:rPr>
        <w:t xml:space="preserve">се </w:t>
      </w:r>
      <w:r w:rsidRPr="00B3052B">
        <w:rPr>
          <w:rFonts w:ascii="Times New Roman" w:eastAsia="Calibri" w:hAnsi="Times New Roman" w:cs="Arial"/>
          <w:sz w:val="24"/>
          <w:szCs w:val="24"/>
          <w:lang w:val="sr-Cyrl-CS"/>
        </w:rPr>
        <w:t>разумном добити.</w:t>
      </w:r>
      <w:r w:rsidR="00475AE8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6727BF" w14:textId="1CD267A3" w:rsidR="003846CA" w:rsidRPr="00B3052B" w:rsidRDefault="00D20842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>става 1. овог члана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компензацију </w:t>
      </w:r>
      <w:r w:rsidR="003846CA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у буџету Републике Србије за сваку календарску годину. </w:t>
      </w:r>
    </w:p>
    <w:p w14:paraId="0419372F" w14:textId="339300E8" w:rsidR="000103D1" w:rsidRPr="00B3052B" w:rsidRDefault="000103D1" w:rsidP="00390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969D4C" w14:textId="77777777" w:rsidR="00D20842" w:rsidRPr="00B3052B" w:rsidRDefault="00D20842" w:rsidP="00390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AA2528" w14:textId="74EC17F9" w:rsidR="003846CA" w:rsidRPr="00B3052B" w:rsidRDefault="003846CA" w:rsidP="003902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20842" w:rsidRPr="00B3052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605535" w14:textId="44781D8A" w:rsidR="003846CA" w:rsidRPr="00B3052B" w:rsidRDefault="003846CA" w:rsidP="006A5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Авио-превозилац који преузме обавезу да обавља превоз на линији у јавном интересу дужан 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да тај превоз обавља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овом уредбом и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одлук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о проглашењу линије у јавном интересу.</w:t>
      </w:r>
    </w:p>
    <w:p w14:paraId="22B1BED4" w14:textId="0C735CC0" w:rsidR="003846CA" w:rsidRPr="00B3052B" w:rsidRDefault="003846CA" w:rsidP="00C9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20842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Авио-превозилац који преузме обавезу да обавља превоз на линији у јавном интересу дужан </w:t>
      </w:r>
      <w:r w:rsidR="00E328D1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да о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намери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обустављања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обављањ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превоза на линији у јавном интересу, обавести министарство надлежно за послове саобраћаја најкасније шест месеци пре дана када планира да обустави превоз.</w:t>
      </w:r>
    </w:p>
    <w:p w14:paraId="17F28623" w14:textId="77777777" w:rsidR="003846CA" w:rsidRPr="00B3052B" w:rsidRDefault="003846CA" w:rsidP="00C9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10AC41" w14:textId="58F77E25" w:rsidR="003846CA" w:rsidRPr="00B3052B" w:rsidRDefault="003846CA" w:rsidP="00211B2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20842" w:rsidRPr="00B3052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AD14A6" w14:textId="5845EE37" w:rsidR="003846CA" w:rsidRPr="00B3052B" w:rsidRDefault="003846CA" w:rsidP="00211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  <w:t>Новчаном казном од 500.000 до 2.000.000 динара казниће се за прекршај авио-превозилац:</w:t>
      </w:r>
    </w:p>
    <w:p w14:paraId="3AFE18BE" w14:textId="23A3B913" w:rsidR="003846CA" w:rsidRPr="00B3052B" w:rsidRDefault="003846CA" w:rsidP="00C93996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ако не обавља превоз на линији у јавном интересу у складу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 став 1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108155A" w14:textId="769274BE" w:rsidR="003846CA" w:rsidRPr="00B3052B" w:rsidRDefault="003846CA" w:rsidP="00C93996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ако о намери да обустави обављање превоза на линији у јавном интересу не обавести министарство надлежно за послове саобраћаја најкасније шест месеци пре дана када планира да обустави превоз (члан </w:t>
      </w:r>
      <w:r w:rsidR="005F6B0F" w:rsidRPr="00B3052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 став 2).</w:t>
      </w:r>
    </w:p>
    <w:p w14:paraId="6E27FFD9" w14:textId="67D6D2C2" w:rsidR="003846CA" w:rsidRPr="00B3052B" w:rsidRDefault="003846CA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За прекршај из става 1. овог члана, казниће се одговорно лице у правном лицу новчаном казном од 50.000 до 150.000 динара.</w:t>
      </w:r>
    </w:p>
    <w:p w14:paraId="0F8F2617" w14:textId="77777777" w:rsidR="003846CA" w:rsidRPr="00B3052B" w:rsidRDefault="003846CA" w:rsidP="00C939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B4F662" w14:textId="01225333" w:rsidR="003846CA" w:rsidRPr="00B3052B" w:rsidRDefault="003846CA" w:rsidP="00211B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20842" w:rsidRPr="00B3052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B305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5CBFA8" w14:textId="77777777" w:rsidR="003846CA" w:rsidRPr="00B3052B" w:rsidRDefault="003846CA" w:rsidP="00211B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Србијеˮ.</w:t>
      </w:r>
    </w:p>
    <w:p w14:paraId="7F315065" w14:textId="77777777" w:rsidR="003846CA" w:rsidRPr="00B3052B" w:rsidRDefault="003846CA" w:rsidP="00C9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E624A9" w14:textId="77777777" w:rsidR="003846CA" w:rsidRPr="00B3052B" w:rsidRDefault="003846CA" w:rsidP="00C93996">
      <w:pPr>
        <w:jc w:val="both"/>
        <w:rPr>
          <w:lang w:val="sr-Cyrl-CS"/>
        </w:rPr>
      </w:pPr>
    </w:p>
    <w:p w14:paraId="15192583" w14:textId="23BF4DA0" w:rsidR="001B6AC9" w:rsidRPr="004607B8" w:rsidRDefault="005F6B0F" w:rsidP="00C9399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>05 Број</w:t>
      </w:r>
      <w:r w:rsidR="004607B8">
        <w:rPr>
          <w:rFonts w:ascii="Times New Roman" w:hAnsi="Times New Roman" w:cs="Times New Roman"/>
          <w:sz w:val="24"/>
          <w:szCs w:val="24"/>
          <w:lang w:val="sr-Cyrl-RS"/>
        </w:rPr>
        <w:t>: 110-985/2019</w:t>
      </w:r>
    </w:p>
    <w:p w14:paraId="029BFA2D" w14:textId="2356728E" w:rsidR="005F6B0F" w:rsidRPr="00B3052B" w:rsidRDefault="005F6B0F" w:rsidP="00C939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4607B8">
        <w:rPr>
          <w:rFonts w:ascii="Times New Roman" w:hAnsi="Times New Roman" w:cs="Times New Roman"/>
          <w:sz w:val="24"/>
          <w:szCs w:val="24"/>
          <w:lang w:val="sr-Cyrl-CS"/>
        </w:rPr>
        <w:t>31. јануара 2019. године</w:t>
      </w:r>
    </w:p>
    <w:p w14:paraId="3C9F9C43" w14:textId="523A8949" w:rsidR="005F6B0F" w:rsidRPr="00B3052B" w:rsidRDefault="005F6B0F" w:rsidP="005F6B0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B19248" w14:textId="6736F539" w:rsidR="005F6B0F" w:rsidRPr="00B3052B" w:rsidRDefault="005F6B0F" w:rsidP="005F6B0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 xml:space="preserve">ВЛАДА </w:t>
      </w:r>
    </w:p>
    <w:p w14:paraId="426A7E6C" w14:textId="727FF86C" w:rsidR="005F6B0F" w:rsidRDefault="005F6B0F" w:rsidP="005F6B0F">
      <w:pPr>
        <w:tabs>
          <w:tab w:val="left" w:pos="7155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B3052B">
        <w:rPr>
          <w:rFonts w:ascii="Times New Roman" w:hAnsi="Times New Roman" w:cs="Times New Roman"/>
          <w:sz w:val="24"/>
          <w:szCs w:val="24"/>
          <w:lang w:val="sr-Cyrl-CS"/>
        </w:rPr>
        <w:tab/>
        <w:t>ПРЕДСЕДНИК</w:t>
      </w:r>
    </w:p>
    <w:p w14:paraId="326A4497" w14:textId="3A9BC918" w:rsidR="004607B8" w:rsidRDefault="004607B8" w:rsidP="005F6B0F">
      <w:pPr>
        <w:tabs>
          <w:tab w:val="left" w:pos="715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7E6BCC" w14:textId="58F1CE96" w:rsidR="004607B8" w:rsidRPr="00B3052B" w:rsidRDefault="004607B8" w:rsidP="005F6B0F">
      <w:pPr>
        <w:tabs>
          <w:tab w:val="left" w:pos="715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Ана Брнабић, с.р.</w:t>
      </w:r>
    </w:p>
    <w:sectPr w:rsidR="004607B8" w:rsidRPr="00B3052B" w:rsidSect="00211B2D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C10A" w14:textId="77777777" w:rsidR="006E1D1A" w:rsidRDefault="006E1D1A" w:rsidP="00211B2D">
      <w:pPr>
        <w:spacing w:after="0" w:line="240" w:lineRule="auto"/>
      </w:pPr>
      <w:r>
        <w:separator/>
      </w:r>
    </w:p>
  </w:endnote>
  <w:endnote w:type="continuationSeparator" w:id="0">
    <w:p w14:paraId="679647AF" w14:textId="77777777" w:rsidR="006E1D1A" w:rsidRDefault="006E1D1A" w:rsidP="0021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4626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63FC9" w14:textId="2893D2F7" w:rsidR="00211B2D" w:rsidRDefault="00211B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8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721153" w14:textId="77777777" w:rsidR="00211B2D" w:rsidRDefault="00211B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66735" w14:textId="77777777" w:rsidR="006E1D1A" w:rsidRDefault="006E1D1A" w:rsidP="00211B2D">
      <w:pPr>
        <w:spacing w:after="0" w:line="240" w:lineRule="auto"/>
      </w:pPr>
      <w:r>
        <w:separator/>
      </w:r>
    </w:p>
  </w:footnote>
  <w:footnote w:type="continuationSeparator" w:id="0">
    <w:p w14:paraId="18210B62" w14:textId="77777777" w:rsidR="006E1D1A" w:rsidRDefault="006E1D1A" w:rsidP="00211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2258C"/>
    <w:multiLevelType w:val="hybridMultilevel"/>
    <w:tmpl w:val="3F88D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D4E6F"/>
    <w:multiLevelType w:val="hybridMultilevel"/>
    <w:tmpl w:val="BD809048"/>
    <w:lvl w:ilvl="0" w:tplc="B1B28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C64761"/>
    <w:multiLevelType w:val="hybridMultilevel"/>
    <w:tmpl w:val="0C1CDE2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E97946"/>
    <w:multiLevelType w:val="hybridMultilevel"/>
    <w:tmpl w:val="473E923A"/>
    <w:lvl w:ilvl="0" w:tplc="04090011">
      <w:start w:val="1"/>
      <w:numFmt w:val="decimal"/>
      <w:lvlText w:val="%1)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100D3"/>
    <w:multiLevelType w:val="hybridMultilevel"/>
    <w:tmpl w:val="82766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47D8F"/>
    <w:multiLevelType w:val="hybridMultilevel"/>
    <w:tmpl w:val="AD0055D8"/>
    <w:lvl w:ilvl="0" w:tplc="18BE7A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FD6247"/>
    <w:multiLevelType w:val="hybridMultilevel"/>
    <w:tmpl w:val="BA98106E"/>
    <w:lvl w:ilvl="0" w:tplc="7C927E9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C24772"/>
    <w:multiLevelType w:val="hybridMultilevel"/>
    <w:tmpl w:val="6D6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CA"/>
    <w:rsid w:val="000103D1"/>
    <w:rsid w:val="00071006"/>
    <w:rsid w:val="00130AE6"/>
    <w:rsid w:val="001461A0"/>
    <w:rsid w:val="00146D90"/>
    <w:rsid w:val="001A4557"/>
    <w:rsid w:val="001B6AC9"/>
    <w:rsid w:val="00211B2D"/>
    <w:rsid w:val="00286E6D"/>
    <w:rsid w:val="002B49FA"/>
    <w:rsid w:val="002C11F7"/>
    <w:rsid w:val="002D752E"/>
    <w:rsid w:val="003611AE"/>
    <w:rsid w:val="003846CA"/>
    <w:rsid w:val="00390296"/>
    <w:rsid w:val="003C74F7"/>
    <w:rsid w:val="00411055"/>
    <w:rsid w:val="00417B75"/>
    <w:rsid w:val="004607B8"/>
    <w:rsid w:val="00461C6A"/>
    <w:rsid w:val="00474687"/>
    <w:rsid w:val="00475AE8"/>
    <w:rsid w:val="004C16EA"/>
    <w:rsid w:val="004D3E1B"/>
    <w:rsid w:val="00524294"/>
    <w:rsid w:val="00574093"/>
    <w:rsid w:val="00584416"/>
    <w:rsid w:val="005A4A7F"/>
    <w:rsid w:val="005E4870"/>
    <w:rsid w:val="005F6B0F"/>
    <w:rsid w:val="006A58FC"/>
    <w:rsid w:val="006D2726"/>
    <w:rsid w:val="006D6812"/>
    <w:rsid w:val="006E1D1A"/>
    <w:rsid w:val="00724C37"/>
    <w:rsid w:val="0078377D"/>
    <w:rsid w:val="007B4AB8"/>
    <w:rsid w:val="007C5BCC"/>
    <w:rsid w:val="007F7166"/>
    <w:rsid w:val="008404EC"/>
    <w:rsid w:val="008C2DC8"/>
    <w:rsid w:val="008D20F8"/>
    <w:rsid w:val="00904033"/>
    <w:rsid w:val="00973B88"/>
    <w:rsid w:val="009A5B2D"/>
    <w:rsid w:val="00A167FD"/>
    <w:rsid w:val="00A80DAD"/>
    <w:rsid w:val="00AD7DCC"/>
    <w:rsid w:val="00AE3668"/>
    <w:rsid w:val="00B3052B"/>
    <w:rsid w:val="00B82A37"/>
    <w:rsid w:val="00B91743"/>
    <w:rsid w:val="00BA60FB"/>
    <w:rsid w:val="00BA7963"/>
    <w:rsid w:val="00BE3B60"/>
    <w:rsid w:val="00C91CE6"/>
    <w:rsid w:val="00C93996"/>
    <w:rsid w:val="00D20842"/>
    <w:rsid w:val="00DC18E9"/>
    <w:rsid w:val="00DC5867"/>
    <w:rsid w:val="00E328D1"/>
    <w:rsid w:val="00E448A1"/>
    <w:rsid w:val="00E75713"/>
    <w:rsid w:val="00EA00EB"/>
    <w:rsid w:val="00EB4DE0"/>
    <w:rsid w:val="00ED7BE2"/>
    <w:rsid w:val="00F103DA"/>
    <w:rsid w:val="00F46946"/>
    <w:rsid w:val="00F6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9DB5A"/>
  <w15:chartTrackingRefBased/>
  <w15:docId w15:val="{3689ACEC-DFD0-4AAB-B511-ED54A5252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5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8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1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B2D"/>
  </w:style>
  <w:style w:type="paragraph" w:styleId="Footer">
    <w:name w:val="footer"/>
    <w:basedOn w:val="Normal"/>
    <w:link w:val="FooterChar"/>
    <w:uiPriority w:val="99"/>
    <w:unhideWhenUsed/>
    <w:rsid w:val="00211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AB753-5C6E-4C2A-99E8-5DBF5801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vuksic</dc:creator>
  <cp:keywords/>
  <dc:description/>
  <cp:lastModifiedBy>Bojan Grgic</cp:lastModifiedBy>
  <cp:revision>2</cp:revision>
  <cp:lastPrinted>2019-01-31T10:24:00Z</cp:lastPrinted>
  <dcterms:created xsi:type="dcterms:W3CDTF">2019-02-01T11:42:00Z</dcterms:created>
  <dcterms:modified xsi:type="dcterms:W3CDTF">2019-02-01T11:42:00Z</dcterms:modified>
</cp:coreProperties>
</file>