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922" w:rsidRDefault="00D23922" w:rsidP="00D23922">
      <w:pPr>
        <w:spacing w:after="0" w:line="240" w:lineRule="auto"/>
        <w:jc w:val="right"/>
        <w:rPr>
          <w:rFonts w:ascii="Times New Roman" w:eastAsia="Times New Roman" w:hAnsi="Times New Roman" w:cs="Times New Roman"/>
          <w:b/>
          <w:sz w:val="24"/>
          <w:szCs w:val="24"/>
          <w:lang w:val="en-GB"/>
        </w:rPr>
      </w:pPr>
    </w:p>
    <w:p w:rsidR="00F765EC" w:rsidRDefault="00F765EC" w:rsidP="00F765EC">
      <w:pPr>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sz w:val="24"/>
          <w:szCs w:val="24"/>
          <w:lang w:val="sr-Cyrl-CS" w:eastAsia="ru-RU"/>
        </w:rPr>
        <w:t>ПРЕДЛОГ</w:t>
      </w:r>
      <w:r w:rsidRPr="00AC2A90">
        <w:rPr>
          <w:rFonts w:ascii="Times New Roman" w:eastAsia="Times New Roman" w:hAnsi="Times New Roman" w:cs="Times New Roman"/>
          <w:sz w:val="24"/>
          <w:szCs w:val="24"/>
          <w:lang w:val="sr-Cyrl-CS" w:eastAsia="ru-RU"/>
        </w:rPr>
        <w:t xml:space="preserve"> ЗАКОНА</w:t>
      </w:r>
    </w:p>
    <w:p w:rsidR="00AC2A90" w:rsidRPr="00AC2A90" w:rsidRDefault="00AC2A90" w:rsidP="00AC2A90">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val="sr-Cyrl-CS" w:eastAsia="ru-RU"/>
        </w:rPr>
      </w:pPr>
      <w:r w:rsidRPr="00AC2A90">
        <w:rPr>
          <w:rFonts w:ascii="Times New Roman" w:eastAsia="Times New Roman" w:hAnsi="Times New Roman" w:cs="Times New Roman"/>
          <w:sz w:val="24"/>
          <w:szCs w:val="24"/>
          <w:lang w:val="sr-Cyrl-CS" w:eastAsia="ru-RU"/>
        </w:rPr>
        <w:t xml:space="preserve">О ПОТВРЂИВАЊУ СПОРАЗУМА О ВАЗДУШНОМ САОБРАЋАЈУ ИЗМЕЂУ ВЛАДЕ РЕПУБЛИКЕ СРБИЈЕ И ВЛАДЕ РЕПУБЛИКЕ </w:t>
      </w:r>
      <w:r>
        <w:rPr>
          <w:rFonts w:ascii="Times New Roman" w:eastAsia="Times New Roman" w:hAnsi="Times New Roman" w:cs="Times New Roman"/>
          <w:sz w:val="24"/>
          <w:szCs w:val="24"/>
          <w:lang w:val="sr-Cyrl-CS" w:eastAsia="ru-RU"/>
        </w:rPr>
        <w:t>ИНДИЈЕ</w:t>
      </w:r>
    </w:p>
    <w:p w:rsidR="00AC2A90" w:rsidRPr="00AC2A90" w:rsidRDefault="00AC2A90" w:rsidP="00AC2A90">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val="sr-Cyrl-CS" w:eastAsia="ru-RU"/>
        </w:rPr>
      </w:pPr>
    </w:p>
    <w:p w:rsidR="00AC2A90" w:rsidRPr="00AC2A90" w:rsidRDefault="00AC2A90" w:rsidP="00AC2A90">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val="sr-Cyrl-CS" w:eastAsia="ru-RU"/>
        </w:rPr>
      </w:pPr>
      <w:r w:rsidRPr="00AC2A90">
        <w:rPr>
          <w:rFonts w:ascii="Times New Roman" w:eastAsia="Times New Roman" w:hAnsi="Times New Roman" w:cs="Times New Roman"/>
          <w:sz w:val="24"/>
          <w:szCs w:val="24"/>
          <w:lang w:val="sr-Cyrl-CS" w:eastAsia="ru-RU"/>
        </w:rPr>
        <w:t>Члан 1.</w:t>
      </w:r>
    </w:p>
    <w:p w:rsidR="00AC2A90" w:rsidRPr="00AC2A90" w:rsidRDefault="00AC2A90" w:rsidP="00AC2A90">
      <w:pPr>
        <w:widowControl w:val="0"/>
        <w:autoSpaceDE w:val="0"/>
        <w:autoSpaceDN w:val="0"/>
        <w:adjustRightInd w:val="0"/>
        <w:spacing w:after="0" w:line="240" w:lineRule="auto"/>
        <w:ind w:firstLine="720"/>
        <w:jc w:val="both"/>
        <w:outlineLvl w:val="0"/>
        <w:rPr>
          <w:rFonts w:ascii="Times New Roman" w:eastAsia="Times New Roman" w:hAnsi="Times New Roman" w:cs="Times New Roman"/>
          <w:sz w:val="24"/>
          <w:szCs w:val="24"/>
          <w:lang w:val="sr-Cyrl-CS" w:eastAsia="ru-RU"/>
        </w:rPr>
      </w:pPr>
      <w:r w:rsidRPr="00AC2A90">
        <w:rPr>
          <w:rFonts w:ascii="Times New Roman" w:eastAsia="Times New Roman" w:hAnsi="Times New Roman" w:cs="Times New Roman"/>
          <w:sz w:val="24"/>
          <w:szCs w:val="24"/>
          <w:lang w:val="sr-Cyrl-CS" w:eastAsia="ru-RU"/>
        </w:rPr>
        <w:t xml:space="preserve">Потврђује се Споразум о ваздушном саобраћају између Владе Републике Србије и Владе Републике </w:t>
      </w:r>
      <w:r>
        <w:rPr>
          <w:rFonts w:ascii="Times New Roman" w:eastAsia="Times New Roman" w:hAnsi="Times New Roman" w:cs="Times New Roman"/>
          <w:sz w:val="24"/>
          <w:szCs w:val="24"/>
          <w:lang w:val="sr-Cyrl-CS" w:eastAsia="ru-RU"/>
        </w:rPr>
        <w:t>Индије</w:t>
      </w:r>
      <w:r w:rsidRPr="00AC2A90">
        <w:rPr>
          <w:rFonts w:ascii="Times New Roman" w:eastAsia="Times New Roman" w:hAnsi="Times New Roman" w:cs="Times New Roman"/>
          <w:sz w:val="24"/>
          <w:szCs w:val="24"/>
          <w:lang w:val="sr-Cyrl-CS" w:eastAsia="ru-RU"/>
        </w:rPr>
        <w:t>, сачињен у Београду 1</w:t>
      </w:r>
      <w:r>
        <w:rPr>
          <w:rFonts w:ascii="Times New Roman" w:eastAsia="Times New Roman" w:hAnsi="Times New Roman" w:cs="Times New Roman"/>
          <w:sz w:val="24"/>
          <w:szCs w:val="24"/>
          <w:lang w:val="sr-Cyrl-CS" w:eastAsia="ru-RU"/>
        </w:rPr>
        <w:t>5</w:t>
      </w:r>
      <w:r w:rsidRPr="00AC2A90">
        <w:rPr>
          <w:rFonts w:ascii="Times New Roman" w:eastAsia="Times New Roman" w:hAnsi="Times New Roman" w:cs="Times New Roman"/>
          <w:sz w:val="24"/>
          <w:szCs w:val="24"/>
          <w:lang w:val="sr-Cyrl-CS" w:eastAsia="ru-RU"/>
        </w:rPr>
        <w:t xml:space="preserve">. </w:t>
      </w:r>
      <w:r>
        <w:rPr>
          <w:rFonts w:ascii="Times New Roman" w:eastAsia="Times New Roman" w:hAnsi="Times New Roman" w:cs="Times New Roman"/>
          <w:sz w:val="24"/>
          <w:szCs w:val="24"/>
          <w:lang w:val="sr-Cyrl-CS" w:eastAsia="ru-RU"/>
        </w:rPr>
        <w:t>септ</w:t>
      </w:r>
      <w:r w:rsidRPr="00AC2A90">
        <w:rPr>
          <w:rFonts w:ascii="Times New Roman" w:eastAsia="Times New Roman" w:hAnsi="Times New Roman" w:cs="Times New Roman"/>
          <w:sz w:val="24"/>
          <w:szCs w:val="24"/>
          <w:lang w:val="sr-Cyrl-CS" w:eastAsia="ru-RU"/>
        </w:rPr>
        <w:t>ембра 201</w:t>
      </w:r>
      <w:r>
        <w:rPr>
          <w:rFonts w:ascii="Times New Roman" w:eastAsia="Times New Roman" w:hAnsi="Times New Roman" w:cs="Times New Roman"/>
          <w:sz w:val="24"/>
          <w:szCs w:val="24"/>
          <w:lang w:val="sr-Cyrl-CS" w:eastAsia="ru-RU"/>
        </w:rPr>
        <w:t>8</w:t>
      </w:r>
      <w:r w:rsidRPr="00AC2A90">
        <w:rPr>
          <w:rFonts w:ascii="Times New Roman" w:eastAsia="Times New Roman" w:hAnsi="Times New Roman" w:cs="Times New Roman"/>
          <w:sz w:val="24"/>
          <w:szCs w:val="24"/>
          <w:lang w:val="sr-Cyrl-CS" w:eastAsia="ru-RU"/>
        </w:rPr>
        <w:t>. године, у оригиналу на</w:t>
      </w:r>
      <w:r>
        <w:rPr>
          <w:rFonts w:ascii="Times New Roman" w:eastAsia="Times New Roman" w:hAnsi="Times New Roman" w:cs="Times New Roman"/>
          <w:sz w:val="24"/>
          <w:szCs w:val="24"/>
          <w:lang w:val="sr-Cyrl-CS" w:eastAsia="ru-RU"/>
        </w:rPr>
        <w:t xml:space="preserve"> </w:t>
      </w:r>
      <w:r w:rsidRPr="00AC2A90">
        <w:rPr>
          <w:rFonts w:ascii="Times New Roman" w:eastAsia="Times New Roman" w:hAnsi="Times New Roman" w:cs="Times New Roman"/>
          <w:sz w:val="24"/>
          <w:szCs w:val="24"/>
          <w:lang w:val="sr-Cyrl-CS" w:eastAsia="ru-RU"/>
        </w:rPr>
        <w:t>енглеском језику.</w:t>
      </w:r>
    </w:p>
    <w:p w:rsidR="00AC2A90" w:rsidRPr="00AC2A90" w:rsidRDefault="00AC2A90" w:rsidP="00AC2A90">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sr-Cyrl-CS" w:eastAsia="ru-RU"/>
        </w:rPr>
      </w:pPr>
    </w:p>
    <w:p w:rsidR="00AC2A90" w:rsidRPr="00AC2A90" w:rsidRDefault="00AC2A90" w:rsidP="00AC2A90">
      <w:pPr>
        <w:widowControl w:val="0"/>
        <w:autoSpaceDE w:val="0"/>
        <w:autoSpaceDN w:val="0"/>
        <w:adjustRightInd w:val="0"/>
        <w:spacing w:after="0" w:line="240" w:lineRule="auto"/>
        <w:jc w:val="center"/>
        <w:outlineLvl w:val="0"/>
        <w:rPr>
          <w:rFonts w:ascii="Times New Roman" w:eastAsia="Times New Roman" w:hAnsi="Times New Roman" w:cs="Times New Roman"/>
          <w:sz w:val="24"/>
          <w:szCs w:val="24"/>
          <w:lang w:val="sr-Cyrl-CS" w:eastAsia="ru-RU"/>
        </w:rPr>
      </w:pPr>
      <w:r w:rsidRPr="00AC2A90">
        <w:rPr>
          <w:rFonts w:ascii="Times New Roman" w:eastAsia="Times New Roman" w:hAnsi="Times New Roman" w:cs="Times New Roman"/>
          <w:sz w:val="24"/>
          <w:szCs w:val="24"/>
          <w:lang w:val="sr-Cyrl-CS" w:eastAsia="ru-RU"/>
        </w:rPr>
        <w:t xml:space="preserve">Члан 2. </w:t>
      </w:r>
    </w:p>
    <w:p w:rsidR="00AC2A90" w:rsidRPr="00AC2A90" w:rsidRDefault="00AC2A90" w:rsidP="00AC2A90">
      <w:pPr>
        <w:widowControl w:val="0"/>
        <w:autoSpaceDE w:val="0"/>
        <w:autoSpaceDN w:val="0"/>
        <w:adjustRightInd w:val="0"/>
        <w:spacing w:after="0" w:line="240" w:lineRule="auto"/>
        <w:ind w:firstLine="720"/>
        <w:jc w:val="both"/>
        <w:outlineLvl w:val="0"/>
        <w:rPr>
          <w:rFonts w:ascii="Times New Roman" w:eastAsia="Times New Roman" w:hAnsi="Times New Roman" w:cs="Times New Roman"/>
          <w:sz w:val="24"/>
          <w:szCs w:val="24"/>
          <w:lang w:val="sr-Cyrl-CS" w:eastAsia="ru-RU"/>
        </w:rPr>
      </w:pPr>
      <w:r w:rsidRPr="00AC2A90">
        <w:rPr>
          <w:rFonts w:ascii="Times New Roman" w:eastAsia="Times New Roman" w:hAnsi="Times New Roman" w:cs="Times New Roman"/>
          <w:sz w:val="24"/>
          <w:szCs w:val="24"/>
          <w:lang w:val="sr-Cyrl-CS" w:eastAsia="ru-RU"/>
        </w:rPr>
        <w:t xml:space="preserve">Текст Споразума о ваздушном саобраћају између Владе Републике Србије и Владе Републике </w:t>
      </w:r>
      <w:r>
        <w:rPr>
          <w:rFonts w:ascii="Times New Roman" w:eastAsia="Times New Roman" w:hAnsi="Times New Roman" w:cs="Times New Roman"/>
          <w:sz w:val="24"/>
          <w:szCs w:val="24"/>
          <w:lang w:val="sr-Cyrl-CS" w:eastAsia="ru-RU"/>
        </w:rPr>
        <w:t>Индије</w:t>
      </w:r>
      <w:r w:rsidRPr="00AC2A90">
        <w:rPr>
          <w:rFonts w:ascii="Times New Roman" w:eastAsia="Times New Roman" w:hAnsi="Times New Roman" w:cs="Times New Roman"/>
          <w:sz w:val="24"/>
          <w:szCs w:val="24"/>
          <w:lang w:val="sr-Cyrl-CS" w:eastAsia="ru-RU"/>
        </w:rPr>
        <w:t xml:space="preserve"> у оригиналу на енглеском језику </w:t>
      </w:r>
      <w:r>
        <w:rPr>
          <w:rFonts w:ascii="Times New Roman" w:eastAsia="Times New Roman" w:hAnsi="Times New Roman" w:cs="Times New Roman"/>
          <w:sz w:val="24"/>
          <w:szCs w:val="24"/>
          <w:lang w:val="sr-Cyrl-CS" w:eastAsia="ru-RU"/>
        </w:rPr>
        <w:t>и</w:t>
      </w:r>
      <w:r w:rsidR="001C42E8">
        <w:rPr>
          <w:rFonts w:ascii="Times New Roman" w:eastAsia="Times New Roman" w:hAnsi="Times New Roman" w:cs="Times New Roman"/>
          <w:sz w:val="24"/>
          <w:szCs w:val="24"/>
          <w:lang w:eastAsia="ru-RU"/>
        </w:rPr>
        <w:t xml:space="preserve"> </w:t>
      </w:r>
      <w:r w:rsidR="001C42E8">
        <w:rPr>
          <w:rFonts w:ascii="Times New Roman" w:eastAsia="Times New Roman" w:hAnsi="Times New Roman" w:cs="Times New Roman"/>
          <w:sz w:val="24"/>
          <w:szCs w:val="24"/>
          <w:lang w:val="sr-Cyrl-CS" w:eastAsia="ru-RU"/>
        </w:rPr>
        <w:t>у</w:t>
      </w:r>
      <w:r>
        <w:rPr>
          <w:rFonts w:ascii="Times New Roman" w:eastAsia="Times New Roman" w:hAnsi="Times New Roman" w:cs="Times New Roman"/>
          <w:sz w:val="24"/>
          <w:szCs w:val="24"/>
          <w:lang w:val="sr-Cyrl-CS" w:eastAsia="ru-RU"/>
        </w:rPr>
        <w:t xml:space="preserve"> превод</w:t>
      </w:r>
      <w:r w:rsidR="003B7D53">
        <w:rPr>
          <w:rFonts w:ascii="Times New Roman" w:eastAsia="Times New Roman" w:hAnsi="Times New Roman" w:cs="Times New Roman"/>
          <w:sz w:val="24"/>
          <w:szCs w:val="24"/>
          <w:lang w:val="sr-Cyrl-CS" w:eastAsia="ru-RU"/>
        </w:rPr>
        <w:t>у</w:t>
      </w:r>
      <w:r>
        <w:rPr>
          <w:rFonts w:ascii="Times New Roman" w:eastAsia="Times New Roman" w:hAnsi="Times New Roman" w:cs="Times New Roman"/>
          <w:sz w:val="24"/>
          <w:szCs w:val="24"/>
          <w:lang w:val="sr-Cyrl-CS" w:eastAsia="ru-RU"/>
        </w:rPr>
        <w:t xml:space="preserve"> на </w:t>
      </w:r>
      <w:r w:rsidRPr="00AC2A90">
        <w:rPr>
          <w:rFonts w:ascii="Times New Roman" w:eastAsia="Times New Roman" w:hAnsi="Times New Roman" w:cs="Times New Roman"/>
          <w:sz w:val="24"/>
          <w:szCs w:val="24"/>
          <w:lang w:val="sr-Cyrl-CS" w:eastAsia="ru-RU"/>
        </w:rPr>
        <w:t>српск</w:t>
      </w:r>
      <w:r w:rsidR="001C42E8">
        <w:rPr>
          <w:rFonts w:ascii="Times New Roman" w:eastAsia="Times New Roman" w:hAnsi="Times New Roman" w:cs="Times New Roman"/>
          <w:sz w:val="24"/>
          <w:szCs w:val="24"/>
          <w:lang w:val="sr-Cyrl-CS" w:eastAsia="ru-RU"/>
        </w:rPr>
        <w:t>и</w:t>
      </w:r>
      <w:r w:rsidRPr="00AC2A90">
        <w:rPr>
          <w:rFonts w:ascii="Times New Roman" w:eastAsia="Times New Roman" w:hAnsi="Times New Roman" w:cs="Times New Roman"/>
          <w:sz w:val="24"/>
          <w:szCs w:val="24"/>
          <w:lang w:val="sr-Cyrl-CS" w:eastAsia="ru-RU"/>
        </w:rPr>
        <w:t xml:space="preserve"> језик гласи:</w:t>
      </w: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Pr="00D27591" w:rsidRDefault="00AC2A90" w:rsidP="00D23922">
      <w:pPr>
        <w:spacing w:after="0" w:line="240" w:lineRule="auto"/>
        <w:jc w:val="right"/>
        <w:rPr>
          <w:rFonts w:ascii="Times New Roman" w:eastAsia="Times New Roman" w:hAnsi="Times New Roman" w:cs="Times New Roman"/>
          <w:b/>
          <w:sz w:val="24"/>
          <w:szCs w:val="24"/>
          <w:lang w:val="sr-Cyrl-RS"/>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C2A90" w:rsidRDefault="00AC2A90" w:rsidP="00D23922">
      <w:pPr>
        <w:spacing w:after="0" w:line="240" w:lineRule="auto"/>
        <w:jc w:val="right"/>
        <w:rPr>
          <w:rFonts w:ascii="Times New Roman" w:eastAsia="Times New Roman" w:hAnsi="Times New Roman" w:cs="Times New Roman"/>
          <w:b/>
          <w:sz w:val="24"/>
          <w:szCs w:val="24"/>
          <w:lang w:val="en-GB"/>
        </w:rPr>
      </w:pPr>
    </w:p>
    <w:p w:rsidR="00A523C7" w:rsidRPr="00D23922" w:rsidRDefault="00A523C7" w:rsidP="00D23922">
      <w:pPr>
        <w:spacing w:after="0" w:line="240" w:lineRule="auto"/>
        <w:jc w:val="right"/>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right"/>
        <w:rPr>
          <w:rFonts w:ascii="Times New Roman" w:eastAsia="Times New Roman" w:hAnsi="Times New Roman" w:cs="Times New Roman"/>
          <w:b/>
          <w:sz w:val="24"/>
          <w:szCs w:val="24"/>
          <w:lang w:val="en-GB"/>
        </w:rPr>
      </w:pPr>
    </w:p>
    <w:p w:rsidR="00222294" w:rsidRDefault="00222294" w:rsidP="00D23922">
      <w:pPr>
        <w:spacing w:after="0" w:line="240" w:lineRule="auto"/>
        <w:jc w:val="center"/>
        <w:rPr>
          <w:rFonts w:ascii="Times New Roman" w:eastAsia="Times New Roman" w:hAnsi="Times New Roman" w:cs="Times New Roman"/>
          <w:b/>
          <w:sz w:val="24"/>
          <w:szCs w:val="24"/>
          <w:lang w:val="en-GB"/>
        </w:rPr>
      </w:pPr>
    </w:p>
    <w:p w:rsidR="00222294" w:rsidRDefault="00222294" w:rsidP="00D23922">
      <w:pPr>
        <w:spacing w:after="0" w:line="240" w:lineRule="auto"/>
        <w:jc w:val="center"/>
        <w:rPr>
          <w:rFonts w:ascii="Times New Roman" w:eastAsia="Times New Roman" w:hAnsi="Times New Roman" w:cs="Times New Roman"/>
          <w:b/>
          <w:sz w:val="24"/>
          <w:szCs w:val="24"/>
          <w:lang w:val="en-GB"/>
        </w:rPr>
      </w:pPr>
    </w:p>
    <w:p w:rsidR="00222294" w:rsidRDefault="00222294" w:rsidP="00D23922">
      <w:pPr>
        <w:spacing w:after="0" w:line="240" w:lineRule="auto"/>
        <w:jc w:val="center"/>
        <w:rPr>
          <w:rFonts w:ascii="Times New Roman" w:eastAsia="Times New Roman" w:hAnsi="Times New Roman" w:cs="Times New Roman"/>
          <w:b/>
          <w:sz w:val="24"/>
          <w:szCs w:val="24"/>
          <w:lang w:val="en-GB"/>
        </w:rPr>
      </w:pPr>
    </w:p>
    <w:p w:rsidR="00222294" w:rsidRDefault="00222294"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222294" w:rsidP="00D23922">
      <w:pPr>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 xml:space="preserve">Air Services </w:t>
      </w:r>
      <w:r w:rsidR="00D23922" w:rsidRPr="00D23922">
        <w:rPr>
          <w:rFonts w:ascii="Times New Roman" w:eastAsia="Times New Roman" w:hAnsi="Times New Roman" w:cs="Times New Roman"/>
          <w:b/>
          <w:sz w:val="24"/>
          <w:szCs w:val="24"/>
          <w:lang w:val="en-GB"/>
        </w:rPr>
        <w:t xml:space="preserve">Agreement </w:t>
      </w:r>
    </w:p>
    <w:p w:rsidR="00D23922" w:rsidRPr="00D23922" w:rsidRDefault="00D23922" w:rsidP="00D23922">
      <w:pPr>
        <w:spacing w:after="0" w:line="240" w:lineRule="auto"/>
        <w:jc w:val="center"/>
        <w:rPr>
          <w:rFonts w:ascii="Times New Roman" w:eastAsia="Times New Roman" w:hAnsi="Times New Roman" w:cs="Times New Roman"/>
          <w:bCs/>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Cs/>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bCs/>
          <w:sz w:val="24"/>
          <w:szCs w:val="24"/>
          <w:lang w:val="en-GB"/>
        </w:rPr>
      </w:pPr>
      <w:r w:rsidRPr="00D23922">
        <w:rPr>
          <w:rFonts w:ascii="Times New Roman" w:eastAsia="Times New Roman" w:hAnsi="Times New Roman" w:cs="Times New Roman"/>
          <w:b/>
          <w:bCs/>
          <w:sz w:val="24"/>
          <w:szCs w:val="24"/>
          <w:lang w:val="en-GB"/>
        </w:rPr>
        <w:t>between</w:t>
      </w: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222294" w:rsidRDefault="003A0734" w:rsidP="00222294">
      <w:pPr>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t</w:t>
      </w:r>
      <w:r w:rsidR="00370D34">
        <w:rPr>
          <w:rFonts w:ascii="Times New Roman" w:eastAsia="Times New Roman" w:hAnsi="Times New Roman" w:cs="Times New Roman"/>
          <w:b/>
          <w:sz w:val="24"/>
          <w:szCs w:val="24"/>
          <w:lang w:val="en-GB"/>
        </w:rPr>
        <w:t xml:space="preserve">he Government of </w:t>
      </w:r>
      <w:r w:rsidR="00370D34" w:rsidRPr="00D23922">
        <w:rPr>
          <w:rFonts w:ascii="Times New Roman" w:eastAsia="Times New Roman" w:hAnsi="Times New Roman" w:cs="Times New Roman"/>
          <w:b/>
          <w:color w:val="000000"/>
          <w:sz w:val="24"/>
          <w:szCs w:val="24"/>
          <w:lang w:val="en-GB"/>
        </w:rPr>
        <w:t>the Republic of Serbia</w:t>
      </w:r>
    </w:p>
    <w:p w:rsidR="00222294" w:rsidRDefault="00222294" w:rsidP="00222294">
      <w:pPr>
        <w:spacing w:after="0" w:line="240" w:lineRule="auto"/>
        <w:jc w:val="center"/>
        <w:rPr>
          <w:rFonts w:ascii="Times New Roman" w:eastAsia="Times New Roman" w:hAnsi="Times New Roman" w:cs="Times New Roman"/>
          <w:b/>
          <w:sz w:val="24"/>
          <w:szCs w:val="24"/>
          <w:lang w:val="en-GB"/>
        </w:rPr>
      </w:pPr>
    </w:p>
    <w:p w:rsidR="00D23922" w:rsidRPr="00222294" w:rsidRDefault="00D23922" w:rsidP="00222294">
      <w:pPr>
        <w:spacing w:after="0" w:line="240" w:lineRule="auto"/>
        <w:jc w:val="center"/>
        <w:rPr>
          <w:rFonts w:ascii="Times New Roman" w:eastAsia="Times New Roman" w:hAnsi="Times New Roman" w:cs="Times New Roman"/>
          <w:b/>
          <w:sz w:val="24"/>
          <w:szCs w:val="24"/>
          <w:lang w:val="en-GB"/>
        </w:rPr>
      </w:pPr>
      <w:r w:rsidRPr="00D23922">
        <w:rPr>
          <w:rFonts w:ascii="Times New Roman" w:eastAsia="Times New Roman" w:hAnsi="Times New Roman" w:cs="Times New Roman"/>
          <w:b/>
          <w:bCs/>
          <w:sz w:val="24"/>
          <w:szCs w:val="24"/>
          <w:lang w:val="en-GB"/>
        </w:rPr>
        <w:t>and</w:t>
      </w:r>
    </w:p>
    <w:p w:rsidR="00D23922" w:rsidRPr="00D23922" w:rsidRDefault="00D23922" w:rsidP="00222294">
      <w:pPr>
        <w:spacing w:after="0" w:line="240" w:lineRule="auto"/>
        <w:rPr>
          <w:rFonts w:ascii="Times New Roman" w:eastAsia="Times New Roman" w:hAnsi="Times New Roman" w:cs="Times New Roman"/>
          <w:b/>
          <w:sz w:val="24"/>
          <w:szCs w:val="24"/>
          <w:lang w:val="en-GB"/>
        </w:rPr>
      </w:pPr>
    </w:p>
    <w:p w:rsidR="00370D34" w:rsidRPr="00D23922" w:rsidRDefault="003A0734" w:rsidP="00370D34">
      <w:pPr>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t</w:t>
      </w:r>
      <w:r w:rsidR="00370D34">
        <w:rPr>
          <w:rFonts w:ascii="Times New Roman" w:eastAsia="Times New Roman" w:hAnsi="Times New Roman" w:cs="Times New Roman"/>
          <w:b/>
          <w:sz w:val="24"/>
          <w:szCs w:val="24"/>
          <w:lang w:val="en-GB"/>
        </w:rPr>
        <w:t xml:space="preserve">he </w:t>
      </w:r>
      <w:r w:rsidR="00370D34" w:rsidRPr="00D23922">
        <w:rPr>
          <w:rFonts w:ascii="Times New Roman" w:eastAsia="Times New Roman" w:hAnsi="Times New Roman" w:cs="Times New Roman"/>
          <w:b/>
          <w:sz w:val="24"/>
          <w:szCs w:val="24"/>
          <w:lang w:val="en-GB"/>
        </w:rPr>
        <w:t>Government of the Republic of India</w:t>
      </w: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jc w:val="center"/>
        <w:rPr>
          <w:rFonts w:ascii="Times New Roman" w:eastAsia="Times New Roman" w:hAnsi="Times New Roman" w:cs="Times New Roman"/>
          <w:b/>
          <w:sz w:val="24"/>
          <w:szCs w:val="24"/>
          <w:lang w:val="en-GB"/>
        </w:rPr>
      </w:pPr>
    </w:p>
    <w:p w:rsidR="00D23922" w:rsidRPr="00D23922" w:rsidRDefault="00D23922" w:rsidP="00D23922">
      <w:pPr>
        <w:spacing w:after="0" w:line="240" w:lineRule="auto"/>
        <w:ind w:firstLine="720"/>
        <w:jc w:val="both"/>
        <w:rPr>
          <w:rFonts w:ascii="Times New Roman" w:eastAsia="Times New Roman" w:hAnsi="Times New Roman" w:cs="Times New Roman"/>
          <w:b/>
          <w:sz w:val="24"/>
          <w:szCs w:val="24"/>
          <w:lang w:val="en-GB"/>
        </w:rPr>
      </w:pPr>
      <w:r w:rsidRPr="00D23922">
        <w:rPr>
          <w:rFonts w:ascii="Times New Roman" w:eastAsia="Times New Roman" w:hAnsi="Times New Roman" w:cs="Times New Roman"/>
          <w:b/>
          <w:sz w:val="24"/>
          <w:szCs w:val="24"/>
          <w:lang w:val="en-GB"/>
        </w:rPr>
        <w:br w:type="page"/>
      </w:r>
    </w:p>
    <w:p w:rsidR="00D23922" w:rsidRPr="00D23922" w:rsidRDefault="00D23922" w:rsidP="00D23922">
      <w:pPr>
        <w:spacing w:after="0" w:line="240" w:lineRule="auto"/>
        <w:ind w:firstLine="720"/>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ind w:firstLine="720"/>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ind w:firstLine="720"/>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The </w:t>
      </w:r>
      <w:r w:rsidR="00370D34" w:rsidRPr="00D23922">
        <w:rPr>
          <w:rFonts w:ascii="Times New Roman" w:eastAsia="Times New Roman" w:hAnsi="Times New Roman" w:cs="Times New Roman"/>
          <w:sz w:val="24"/>
          <w:szCs w:val="24"/>
          <w:lang w:val="en-GB"/>
        </w:rPr>
        <w:t xml:space="preserve">Government of </w:t>
      </w:r>
      <w:r w:rsidR="00370D34" w:rsidRPr="00D23922">
        <w:rPr>
          <w:rFonts w:ascii="Times New Roman" w:eastAsia="Times New Roman" w:hAnsi="Times New Roman" w:cs="Times New Roman"/>
          <w:color w:val="000000"/>
          <w:sz w:val="24"/>
          <w:szCs w:val="24"/>
          <w:lang w:val="en-GB"/>
        </w:rPr>
        <w:t>the Republic of Serbia</w:t>
      </w:r>
      <w:r w:rsidR="00370D34" w:rsidRPr="00D23922">
        <w:rPr>
          <w:rFonts w:ascii="Times New Roman" w:eastAsia="Times New Roman" w:hAnsi="Times New Roman" w:cs="Times New Roman"/>
          <w:sz w:val="24"/>
          <w:szCs w:val="24"/>
          <w:lang w:val="en-GB"/>
        </w:rPr>
        <w:t xml:space="preserve"> </w:t>
      </w:r>
      <w:r w:rsidRPr="00D23922">
        <w:rPr>
          <w:rFonts w:ascii="Times New Roman" w:eastAsia="Times New Roman" w:hAnsi="Times New Roman" w:cs="Times New Roman"/>
          <w:sz w:val="24"/>
          <w:szCs w:val="24"/>
          <w:lang w:val="en-GB"/>
        </w:rPr>
        <w:t xml:space="preserve">and the </w:t>
      </w:r>
      <w:r w:rsidR="00370D34" w:rsidRPr="00D23922">
        <w:rPr>
          <w:rFonts w:ascii="Times New Roman" w:eastAsia="Times New Roman" w:hAnsi="Times New Roman" w:cs="Times New Roman"/>
          <w:sz w:val="24"/>
          <w:szCs w:val="24"/>
          <w:lang w:val="en-GB"/>
        </w:rPr>
        <w:t xml:space="preserve">Government of the Republic of India </w:t>
      </w:r>
      <w:r w:rsidRPr="00D23922">
        <w:rPr>
          <w:rFonts w:ascii="Times New Roman" w:eastAsia="Times New Roman" w:hAnsi="Times New Roman" w:cs="Times New Roman"/>
          <w:sz w:val="24"/>
          <w:szCs w:val="24"/>
          <w:lang w:val="en-GB"/>
        </w:rPr>
        <w:t>(hereinafter referred to as the "Parties");</w:t>
      </w: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Being Parties to the Convention on International Civil Aviation opened for signature at Chicago on 7 December, 1944;</w:t>
      </w: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Desiring to promote international air services between their respective territories;</w:t>
      </w: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Desiring to promote an international aviation system based on competition among airlines; and</w:t>
      </w: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Desiring to ensure the highest degree of safety and security in international air services and reaffirming their grave concern about acts or threats against the security of aircraft, which jeopardize the safety of persons or property, adversely affect the operation of air services and undermine public confidence in the safety of civil aviation; </w:t>
      </w: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ind w:firstLine="284"/>
        <w:jc w:val="both"/>
        <w:rPr>
          <w:rFonts w:ascii="Times New Roman" w:eastAsia="Times New Roman" w:hAnsi="Times New Roman" w:cs="Times New Roman"/>
          <w:sz w:val="24"/>
          <w:szCs w:val="24"/>
          <w:lang w:val="en-GB"/>
        </w:rPr>
      </w:pP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Have agreed as follows:</w:t>
      </w: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p>
    <w:p w:rsidR="00D23922" w:rsidRPr="003D2513" w:rsidRDefault="00D23922" w:rsidP="00222294">
      <w:pPr>
        <w:pStyle w:val="NoSpacing"/>
        <w:jc w:val="center"/>
        <w:rPr>
          <w:rFonts w:ascii="Times New Roman" w:hAnsi="Times New Roman" w:cs="Times New Roman"/>
          <w:b/>
          <w:sz w:val="24"/>
          <w:szCs w:val="24"/>
        </w:rPr>
      </w:pPr>
      <w:r w:rsidRPr="00D23922">
        <w:rPr>
          <w:lang w:val="en-GB"/>
        </w:rPr>
        <w:br w:type="page"/>
      </w:r>
      <w:r w:rsidRPr="003D2513">
        <w:rPr>
          <w:rFonts w:ascii="Times New Roman" w:hAnsi="Times New Roman" w:cs="Times New Roman"/>
          <w:b/>
          <w:sz w:val="24"/>
          <w:szCs w:val="24"/>
        </w:rPr>
        <w:lastRenderedPageBreak/>
        <w:t>Article 1</w:t>
      </w:r>
    </w:p>
    <w:p w:rsidR="00D23922" w:rsidRPr="003D2513" w:rsidRDefault="00D23922" w:rsidP="00222294">
      <w:pPr>
        <w:pStyle w:val="NoSpacing"/>
        <w:jc w:val="center"/>
        <w:rPr>
          <w:rFonts w:ascii="Times New Roman" w:hAnsi="Times New Roman" w:cs="Times New Roman"/>
          <w:b/>
          <w:sz w:val="24"/>
          <w:szCs w:val="24"/>
        </w:rPr>
      </w:pPr>
      <w:bookmarkStart w:id="0" w:name="_Toc456860025"/>
      <w:bookmarkStart w:id="1" w:name="_Toc457023792"/>
      <w:bookmarkStart w:id="2" w:name="_Toc457026459"/>
      <w:bookmarkStart w:id="3" w:name="_Toc457027379"/>
      <w:bookmarkStart w:id="4" w:name="_Toc457028807"/>
      <w:bookmarkStart w:id="5" w:name="_Toc457029562"/>
    </w:p>
    <w:p w:rsidR="00D23922" w:rsidRPr="003D2513" w:rsidRDefault="00D23922" w:rsidP="00222294">
      <w:pPr>
        <w:pStyle w:val="NoSpacing"/>
        <w:jc w:val="center"/>
        <w:rPr>
          <w:rFonts w:ascii="Times New Roman" w:hAnsi="Times New Roman" w:cs="Times New Roman"/>
          <w:b/>
          <w:i/>
          <w:sz w:val="24"/>
          <w:szCs w:val="24"/>
        </w:rPr>
      </w:pPr>
      <w:r w:rsidRPr="003D2513">
        <w:rPr>
          <w:rFonts w:ascii="Times New Roman" w:hAnsi="Times New Roman" w:cs="Times New Roman"/>
          <w:b/>
          <w:i/>
          <w:sz w:val="24"/>
          <w:szCs w:val="24"/>
        </w:rPr>
        <w:t>Definitions</w:t>
      </w:r>
      <w:bookmarkEnd w:id="0"/>
      <w:bookmarkEnd w:id="1"/>
      <w:bookmarkEnd w:id="2"/>
      <w:bookmarkEnd w:id="3"/>
      <w:bookmarkEnd w:id="4"/>
      <w:bookmarkEnd w:id="5"/>
    </w:p>
    <w:p w:rsidR="00D23922" w:rsidRPr="00222294" w:rsidRDefault="00D23922" w:rsidP="00222294">
      <w:pPr>
        <w:pStyle w:val="NoSpacing"/>
        <w:jc w:val="center"/>
        <w:rPr>
          <w:rFonts w:ascii="Times New Roman" w:hAnsi="Times New Roman" w:cs="Times New Roman"/>
          <w:sz w:val="24"/>
          <w:szCs w:val="24"/>
        </w:rPr>
      </w:pP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ab/>
        <w:t xml:space="preserve">For the purposes of this Agreement, unless the context otherwise </w:t>
      </w:r>
      <w:r w:rsidRPr="00D23922">
        <w:rPr>
          <w:rFonts w:ascii="Times New Roman" w:eastAsia="Times New Roman" w:hAnsi="Times New Roman" w:cs="Times New Roman"/>
          <w:bCs/>
          <w:sz w:val="24"/>
          <w:szCs w:val="24"/>
          <w:lang w:val="en-GB"/>
        </w:rPr>
        <w:t>states</w:t>
      </w:r>
      <w:r w:rsidRPr="00D23922">
        <w:rPr>
          <w:rFonts w:ascii="Times New Roman" w:eastAsia="Times New Roman" w:hAnsi="Times New Roman" w:cs="Times New Roman"/>
          <w:sz w:val="24"/>
          <w:szCs w:val="24"/>
          <w:lang w:val="en-GB"/>
        </w:rPr>
        <w:t>, the term:</w:t>
      </w: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(1) </w:t>
      </w:r>
      <w:r w:rsidRPr="00D23922">
        <w:rPr>
          <w:rFonts w:ascii="Times New Roman" w:eastAsia="Times New Roman" w:hAnsi="Times New Roman" w:cs="Times New Roman"/>
          <w:sz w:val="24"/>
          <w:szCs w:val="24"/>
          <w:lang w:val="en-GB"/>
        </w:rPr>
        <w:tab/>
      </w:r>
      <w:r w:rsidR="00222294" w:rsidRPr="00D23922">
        <w:rPr>
          <w:rFonts w:ascii="Times New Roman" w:eastAsia="Times New Roman" w:hAnsi="Times New Roman" w:cs="Times New Roman"/>
          <w:sz w:val="24"/>
          <w:szCs w:val="24"/>
          <w:lang w:val="en-GB"/>
        </w:rPr>
        <w:t>“</w:t>
      </w:r>
      <w:r w:rsidR="003A0734">
        <w:rPr>
          <w:rFonts w:ascii="Times New Roman" w:eastAsia="Times New Roman" w:hAnsi="Times New Roman" w:cs="Times New Roman"/>
          <w:sz w:val="24"/>
          <w:szCs w:val="24"/>
          <w:lang w:val="en-GB"/>
        </w:rPr>
        <w:t>A</w:t>
      </w:r>
      <w:r w:rsidRPr="00D23922">
        <w:rPr>
          <w:rFonts w:ascii="Times New Roman" w:eastAsia="Times New Roman" w:hAnsi="Times New Roman" w:cs="Times New Roman"/>
          <w:sz w:val="24"/>
          <w:szCs w:val="24"/>
          <w:lang w:val="en-GB"/>
        </w:rPr>
        <w:t xml:space="preserve">eronautical </w:t>
      </w:r>
      <w:r w:rsidR="003A0734">
        <w:rPr>
          <w:rFonts w:ascii="Times New Roman" w:eastAsia="Times New Roman" w:hAnsi="Times New Roman" w:cs="Times New Roman"/>
          <w:sz w:val="24"/>
          <w:szCs w:val="24"/>
          <w:lang w:val="en-GB"/>
        </w:rPr>
        <w:t>A</w:t>
      </w:r>
      <w:r w:rsidRPr="00D23922">
        <w:rPr>
          <w:rFonts w:ascii="Times New Roman" w:eastAsia="Times New Roman" w:hAnsi="Times New Roman" w:cs="Times New Roman"/>
          <w:sz w:val="24"/>
          <w:szCs w:val="24"/>
          <w:lang w:val="en-GB"/>
        </w:rPr>
        <w:t>uthorities</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means for each Party the authority or authorities as notified in writing from time to time by one Party to the other Party; </w:t>
      </w: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r>
      <w:r w:rsidR="00222294" w:rsidRPr="00D23922">
        <w:rPr>
          <w:rFonts w:ascii="Times New Roman" w:eastAsia="Times New Roman" w:hAnsi="Times New Roman" w:cs="Times New Roman"/>
          <w:sz w:val="24"/>
          <w:szCs w:val="24"/>
          <w:lang w:val="en-GB"/>
        </w:rPr>
        <w:t>“</w:t>
      </w:r>
      <w:r w:rsidR="003A0734">
        <w:rPr>
          <w:rFonts w:ascii="Times New Roman" w:eastAsia="Times New Roman" w:hAnsi="Times New Roman" w:cs="Times New Roman"/>
          <w:sz w:val="24"/>
          <w:szCs w:val="24"/>
          <w:lang w:val="en-GB"/>
        </w:rPr>
        <w:t>A</w:t>
      </w:r>
      <w:r w:rsidRPr="00D23922">
        <w:rPr>
          <w:rFonts w:ascii="Times New Roman" w:eastAsia="Times New Roman" w:hAnsi="Times New Roman" w:cs="Times New Roman"/>
          <w:sz w:val="24"/>
          <w:szCs w:val="24"/>
          <w:lang w:val="en-GB"/>
        </w:rPr>
        <w:t>greement</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means this Agreement, its Annex and any amendments thereto;</w:t>
      </w:r>
    </w:p>
    <w:p w:rsidR="00D23922" w:rsidRPr="00D23922" w:rsidRDefault="00D23922" w:rsidP="00167157">
      <w:pPr>
        <w:spacing w:after="0" w:line="240" w:lineRule="auto"/>
        <w:ind w:left="567"/>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(3) </w:t>
      </w:r>
      <w:r w:rsidRPr="00D23922">
        <w:rPr>
          <w:rFonts w:ascii="Times New Roman" w:eastAsia="Times New Roman" w:hAnsi="Times New Roman" w:cs="Times New Roman"/>
          <w:sz w:val="24"/>
          <w:szCs w:val="24"/>
          <w:lang w:val="en-GB"/>
        </w:rPr>
        <w:tab/>
        <w:t xml:space="preserve">“air service”, “international air service”, “airline” and </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stop for non-traffic purposes</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shall have the same meaning</w:t>
      </w:r>
      <w:r w:rsidR="003D2513">
        <w:rPr>
          <w:rFonts w:ascii="Times New Roman" w:eastAsia="Times New Roman" w:hAnsi="Times New Roman" w:cs="Times New Roman"/>
          <w:sz w:val="24"/>
          <w:szCs w:val="24"/>
          <w:lang w:val="en-GB"/>
        </w:rPr>
        <w:t>s</w:t>
      </w:r>
      <w:r w:rsidRPr="00D23922">
        <w:rPr>
          <w:rFonts w:ascii="Times New Roman" w:eastAsia="Times New Roman" w:hAnsi="Times New Roman" w:cs="Times New Roman"/>
          <w:sz w:val="24"/>
          <w:szCs w:val="24"/>
          <w:lang w:val="en-GB"/>
        </w:rPr>
        <w:t xml:space="preserve"> as assigned to them in Article 96 of the Convention;  </w:t>
      </w: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 xml:space="preserve">“capacity” </w:t>
      </w:r>
      <w:r w:rsidRPr="00D23922">
        <w:rPr>
          <w:rFonts w:ascii="Times New Roman" w:eastAsia="Times New Roman" w:hAnsi="Times New Roman" w:cs="Times New Roman"/>
          <w:color w:val="000000"/>
          <w:sz w:val="24"/>
          <w:szCs w:val="24"/>
          <w:lang w:val="en-GB"/>
        </w:rPr>
        <w:t xml:space="preserve">means </w:t>
      </w:r>
      <w:r w:rsidRPr="00D23922">
        <w:rPr>
          <w:rFonts w:ascii="Times New Roman" w:eastAsia="Times New Roman" w:hAnsi="Times New Roman" w:cs="Times New Roman"/>
          <w:sz w:val="24"/>
          <w:szCs w:val="24"/>
          <w:lang w:val="en-GB"/>
        </w:rPr>
        <w:t>the amount(s) of services provided under th</w:t>
      </w:r>
      <w:r w:rsidR="003D2513">
        <w:rPr>
          <w:rFonts w:ascii="Times New Roman" w:eastAsia="Times New Roman" w:hAnsi="Times New Roman" w:cs="Times New Roman"/>
          <w:sz w:val="24"/>
          <w:szCs w:val="24"/>
          <w:lang w:val="en-GB"/>
        </w:rPr>
        <w:t>is</w:t>
      </w:r>
      <w:r w:rsidRPr="00D23922">
        <w:rPr>
          <w:rFonts w:ascii="Times New Roman" w:eastAsia="Times New Roman" w:hAnsi="Times New Roman" w:cs="Times New Roman"/>
          <w:sz w:val="24"/>
          <w:szCs w:val="24"/>
          <w:lang w:val="en-GB"/>
        </w:rPr>
        <w:t xml:space="preserve"> </w:t>
      </w:r>
      <w:r w:rsidR="003D2513">
        <w:rPr>
          <w:rFonts w:ascii="Times New Roman" w:eastAsia="Times New Roman" w:hAnsi="Times New Roman" w:cs="Times New Roman"/>
          <w:sz w:val="24"/>
          <w:szCs w:val="24"/>
          <w:lang w:val="en-GB"/>
        </w:rPr>
        <w:t>A</w:t>
      </w:r>
      <w:r w:rsidRPr="00D23922">
        <w:rPr>
          <w:rFonts w:ascii="Times New Roman" w:eastAsia="Times New Roman" w:hAnsi="Times New Roman" w:cs="Times New Roman"/>
          <w:sz w:val="24"/>
          <w:szCs w:val="24"/>
          <w:lang w:val="en-GB"/>
        </w:rPr>
        <w:t>greement, usually measured in the number of flights (frequencies) or seats or tons of cargo offered in a market (city pair, or country to country) or on a route during a specific period, such as daily</w:t>
      </w:r>
      <w:r w:rsidR="002D09AD">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weekly, seasonally, or annually</w:t>
      </w:r>
      <w:r w:rsidR="002D09AD">
        <w:rPr>
          <w:rFonts w:ascii="Times New Roman" w:eastAsia="Times New Roman" w:hAnsi="Times New Roman" w:cs="Times New Roman"/>
          <w:sz w:val="24"/>
          <w:szCs w:val="24"/>
          <w:lang w:val="en-GB"/>
        </w:rPr>
        <w:t>;</w:t>
      </w: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(5)</w:t>
      </w:r>
      <w:r w:rsidRPr="00D23922">
        <w:rPr>
          <w:rFonts w:ascii="Times New Roman" w:eastAsia="Times New Roman" w:hAnsi="Times New Roman" w:cs="Times New Roman"/>
          <w:sz w:val="24"/>
          <w:szCs w:val="24"/>
          <w:lang w:val="en-GB"/>
        </w:rPr>
        <w:tab/>
      </w:r>
      <w:r w:rsidR="00222294" w:rsidRPr="00D23922">
        <w:rPr>
          <w:rFonts w:ascii="Times New Roman" w:eastAsia="Times New Roman" w:hAnsi="Times New Roman" w:cs="Times New Roman"/>
          <w:sz w:val="24"/>
          <w:szCs w:val="24"/>
          <w:lang w:val="en-GB"/>
        </w:rPr>
        <w:t>“</w:t>
      </w:r>
      <w:r w:rsidR="003D2513">
        <w:rPr>
          <w:rFonts w:ascii="Times New Roman" w:eastAsia="Times New Roman" w:hAnsi="Times New Roman" w:cs="Times New Roman"/>
          <w:sz w:val="24"/>
          <w:szCs w:val="24"/>
          <w:lang w:val="en-GB"/>
        </w:rPr>
        <w:t>C</w:t>
      </w:r>
      <w:r w:rsidRPr="00D23922">
        <w:rPr>
          <w:rFonts w:ascii="Times New Roman" w:eastAsia="Times New Roman" w:hAnsi="Times New Roman" w:cs="Times New Roman"/>
          <w:sz w:val="24"/>
          <w:szCs w:val="24"/>
          <w:lang w:val="en-GB"/>
        </w:rPr>
        <w:t>onvention</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means the Convention on International Civil Aviation, opened for signature at Chicago on 7 December, 1944, and includes any amendment that has entered into force under Article 94(a) of the Convention and has been ratified by both Parties, and any Annex or any amendment thereto adopted under Article 90 of the Convention, insofar as such Annexes or amendments are at any given time effective for both Parties;</w:t>
      </w: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(6) </w:t>
      </w:r>
      <w:r w:rsidRPr="00D23922">
        <w:rPr>
          <w:rFonts w:ascii="Times New Roman" w:eastAsia="Times New Roman" w:hAnsi="Times New Roman" w:cs="Times New Roman"/>
          <w:sz w:val="24"/>
          <w:szCs w:val="24"/>
          <w:lang w:val="en-GB"/>
        </w:rPr>
        <w:tab/>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designated airline</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means an airline designated and authorised in accordance with Article 3 of this Agreement;</w:t>
      </w: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(7) </w:t>
      </w:r>
      <w:r w:rsidRPr="00D23922">
        <w:rPr>
          <w:rFonts w:ascii="Times New Roman" w:eastAsia="Times New Roman" w:hAnsi="Times New Roman" w:cs="Times New Roman"/>
          <w:sz w:val="24"/>
          <w:szCs w:val="24"/>
          <w:lang w:val="en-GB"/>
        </w:rPr>
        <w:tab/>
        <w:t>“full cost” means the cost of providing service plus a reasonable charge for administrative overhead</w:t>
      </w:r>
      <w:r w:rsidR="002D09AD">
        <w:rPr>
          <w:rFonts w:ascii="Times New Roman" w:eastAsia="Times New Roman" w:hAnsi="Times New Roman" w:cs="Times New Roman"/>
          <w:sz w:val="24"/>
          <w:szCs w:val="24"/>
          <w:lang w:val="en-GB"/>
        </w:rPr>
        <w:t>;</w:t>
      </w: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(8)</w:t>
      </w:r>
      <w:r w:rsidRPr="00D23922">
        <w:rPr>
          <w:rFonts w:ascii="Times New Roman" w:eastAsia="Times New Roman" w:hAnsi="Times New Roman" w:cs="Times New Roman"/>
          <w:sz w:val="24"/>
          <w:szCs w:val="24"/>
          <w:lang w:val="en-GB"/>
        </w:rPr>
        <w:tab/>
        <w:t>“intermodal transportation” means the public carriage by aircraft and by one or more surface modes of transport of passengers, baggage, cargo and mail, separately or in combination, for remuneration or hire</w:t>
      </w:r>
      <w:r w:rsidR="002D09AD">
        <w:rPr>
          <w:rFonts w:ascii="Times New Roman" w:eastAsia="Times New Roman" w:hAnsi="Times New Roman" w:cs="Times New Roman"/>
          <w:sz w:val="24"/>
          <w:szCs w:val="24"/>
          <w:lang w:val="en-GB"/>
        </w:rPr>
        <w:t>;</w:t>
      </w: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(9)</w:t>
      </w:r>
      <w:r w:rsidRPr="00D23922">
        <w:rPr>
          <w:rFonts w:ascii="Times New Roman" w:eastAsia="Times New Roman" w:hAnsi="Times New Roman" w:cs="Times New Roman"/>
          <w:sz w:val="24"/>
          <w:szCs w:val="24"/>
          <w:lang w:val="en-GB"/>
        </w:rPr>
        <w:tab/>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tariff</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means any fare, rate or charge for the carriage of passengers (and their baggage) and/or cargo (excluding mail) in air service charged by airline(s), including their agents, and the conditions governing the availability of such fare, rate or charge;</w:t>
      </w: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(10)</w:t>
      </w:r>
      <w:r w:rsidRPr="00D23922">
        <w:rPr>
          <w:rFonts w:ascii="Times New Roman" w:eastAsia="Times New Roman" w:hAnsi="Times New Roman" w:cs="Times New Roman"/>
          <w:sz w:val="24"/>
          <w:szCs w:val="24"/>
          <w:lang w:val="en-GB"/>
        </w:rPr>
        <w:tab/>
        <w:t>“territory” shall have the same meaning as assigned to it in Article 2 of the Convention;</w:t>
      </w: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16715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(11) </w:t>
      </w:r>
      <w:r w:rsidRPr="00D23922">
        <w:rPr>
          <w:rFonts w:ascii="Times New Roman" w:eastAsia="Times New Roman" w:hAnsi="Times New Roman" w:cs="Times New Roman"/>
          <w:sz w:val="24"/>
          <w:szCs w:val="24"/>
          <w:lang w:val="en-GB"/>
        </w:rPr>
        <w:tab/>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user charges</w:t>
      </w:r>
      <w:r w:rsidR="00222294"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means a charge imposed on airline(s) for the provision of airport, air navigation or aviation security facilities or services, including related services and facilities</w:t>
      </w:r>
      <w:r w:rsidRPr="00D23922">
        <w:rPr>
          <w:rFonts w:ascii="Times New Roman" w:eastAsia="Times New Roman" w:hAnsi="Times New Roman" w:cs="Times New Roman"/>
          <w:sz w:val="24"/>
          <w:szCs w:val="24"/>
        </w:rPr>
        <w:t xml:space="preserve"> for aircraft, their crews, passengers, baggage and cargo</w:t>
      </w:r>
      <w:r w:rsidRPr="00D23922">
        <w:rPr>
          <w:rFonts w:ascii="Times New Roman" w:eastAsia="Times New Roman" w:hAnsi="Times New Roman" w:cs="Times New Roman"/>
          <w:sz w:val="24"/>
          <w:szCs w:val="24"/>
          <w:lang w:val="en-GB"/>
        </w:rPr>
        <w:t>.</w:t>
      </w:r>
    </w:p>
    <w:p w:rsidR="00D23922" w:rsidRPr="00D23922" w:rsidRDefault="00D23922" w:rsidP="00D23922">
      <w:pPr>
        <w:keepNext/>
        <w:spacing w:after="0" w:line="240" w:lineRule="auto"/>
        <w:jc w:val="center"/>
        <w:outlineLvl w:val="4"/>
        <w:rPr>
          <w:rFonts w:ascii="Times New Roman" w:eastAsia="Times New Roman" w:hAnsi="Times New Roman" w:cs="Times New Roman"/>
          <w:b/>
          <w:bCs/>
          <w:sz w:val="24"/>
          <w:szCs w:val="24"/>
          <w:lang w:val="en-GB"/>
        </w:rPr>
      </w:pPr>
      <w:r w:rsidRPr="00D23922">
        <w:rPr>
          <w:rFonts w:ascii="Times New Roman" w:eastAsia="Times New Roman" w:hAnsi="Times New Roman" w:cs="Times New Roman"/>
          <w:b/>
          <w:bCs/>
          <w:sz w:val="24"/>
          <w:szCs w:val="24"/>
          <w:lang w:val="en-GB"/>
        </w:rPr>
        <w:lastRenderedPageBreak/>
        <w:t>Article 2</w:t>
      </w:r>
    </w:p>
    <w:p w:rsidR="00D23922" w:rsidRPr="00D23922" w:rsidRDefault="00D23922" w:rsidP="00D23922">
      <w:pPr>
        <w:keepNext/>
        <w:spacing w:after="0" w:line="240" w:lineRule="auto"/>
        <w:jc w:val="center"/>
        <w:outlineLvl w:val="1"/>
        <w:rPr>
          <w:rFonts w:ascii="Times New Roman" w:eastAsia="Times New Roman" w:hAnsi="Times New Roman" w:cs="Times New Roman"/>
          <w:i/>
          <w:iCs/>
          <w:sz w:val="24"/>
          <w:szCs w:val="24"/>
          <w:lang w:val="en-GB"/>
        </w:rPr>
      </w:pPr>
      <w:bookmarkStart w:id="6" w:name="_Toc456860026"/>
      <w:bookmarkStart w:id="7" w:name="_Toc457023793"/>
      <w:bookmarkStart w:id="8" w:name="_Toc457026460"/>
      <w:bookmarkStart w:id="9" w:name="_Toc457027380"/>
      <w:bookmarkStart w:id="10" w:name="_Toc457028808"/>
      <w:bookmarkStart w:id="11" w:name="_Toc457029563"/>
    </w:p>
    <w:p w:rsidR="00D23922" w:rsidRPr="00D23922" w:rsidRDefault="00D23922" w:rsidP="00D23922">
      <w:pPr>
        <w:keepNext/>
        <w:spacing w:after="0" w:line="240" w:lineRule="auto"/>
        <w:jc w:val="center"/>
        <w:outlineLvl w:val="1"/>
        <w:rPr>
          <w:rFonts w:ascii="Times New Roman" w:eastAsia="Times New Roman" w:hAnsi="Times New Roman" w:cs="Times New Roman"/>
          <w:b/>
          <w:bCs/>
          <w:i/>
          <w:iCs/>
          <w:sz w:val="24"/>
          <w:szCs w:val="24"/>
          <w:lang w:val="en-GB"/>
        </w:rPr>
      </w:pPr>
      <w:r w:rsidRPr="00D23922">
        <w:rPr>
          <w:rFonts w:ascii="Times New Roman" w:eastAsia="Times New Roman" w:hAnsi="Times New Roman" w:cs="Times New Roman"/>
          <w:b/>
          <w:bCs/>
          <w:i/>
          <w:iCs/>
          <w:sz w:val="24"/>
          <w:szCs w:val="24"/>
          <w:lang w:val="en-GB"/>
        </w:rPr>
        <w:t>Grant of Rights</w:t>
      </w:r>
      <w:bookmarkEnd w:id="6"/>
      <w:bookmarkEnd w:id="7"/>
      <w:bookmarkEnd w:id="8"/>
      <w:bookmarkEnd w:id="9"/>
      <w:bookmarkEnd w:id="10"/>
      <w:bookmarkEnd w:id="11"/>
    </w:p>
    <w:p w:rsidR="00D23922" w:rsidRPr="00D23922" w:rsidRDefault="00D23922" w:rsidP="00D23922">
      <w:pPr>
        <w:spacing w:after="0" w:line="240" w:lineRule="auto"/>
        <w:rPr>
          <w:rFonts w:ascii="Times New Roman" w:eastAsia="Times New Roman" w:hAnsi="Times New Roman" w:cs="Times New Roman"/>
          <w:iCs/>
          <w:sz w:val="24"/>
          <w:szCs w:val="24"/>
          <w:lang w:val="en-GB"/>
        </w:rPr>
      </w:pPr>
    </w:p>
    <w:p w:rsidR="00D23922" w:rsidRPr="00D23922" w:rsidRDefault="00D23922" w:rsidP="00D23922">
      <w:pPr>
        <w:spacing w:after="0" w:line="240" w:lineRule="auto"/>
        <w:rPr>
          <w:rFonts w:ascii="Times New Roman" w:eastAsia="Times New Roman" w:hAnsi="Times New Roman" w:cs="Times New Roman"/>
          <w:iCs/>
          <w:sz w:val="24"/>
          <w:szCs w:val="24"/>
          <w:lang w:val="en-GB"/>
        </w:rPr>
      </w:pPr>
    </w:p>
    <w:p w:rsidR="00D23922" w:rsidRPr="00D23922" w:rsidRDefault="00D23922" w:rsidP="00811196">
      <w:pPr>
        <w:spacing w:after="0" w:line="240" w:lineRule="auto"/>
        <w:ind w:left="284"/>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1.</w:t>
      </w:r>
      <w:r w:rsidRPr="00D23922">
        <w:rPr>
          <w:rFonts w:ascii="Times New Roman" w:eastAsia="Times New Roman" w:hAnsi="Times New Roman" w:cs="Times New Roman"/>
          <w:iCs/>
          <w:sz w:val="24"/>
          <w:szCs w:val="24"/>
          <w:lang w:val="en-GB"/>
        </w:rPr>
        <w:tab/>
        <w:t>Each Party grants to the other Party the rights specified in this Agreement for the purpose of establishing scheduled international air services on the routes specified in the appropriate section or part of the Annex to this Agreement.  Such services and routes shall hereinafter be called “the agreed services” and “the specified routes”, respectively.</w:t>
      </w:r>
    </w:p>
    <w:p w:rsidR="00D23922" w:rsidRPr="00D23922" w:rsidRDefault="00D23922" w:rsidP="00D23922">
      <w:pPr>
        <w:spacing w:after="0" w:line="240" w:lineRule="auto"/>
        <w:jc w:val="both"/>
        <w:rPr>
          <w:rFonts w:ascii="Times New Roman" w:eastAsia="Times New Roman" w:hAnsi="Times New Roman" w:cs="Times New Roman"/>
          <w:iCs/>
          <w:sz w:val="24"/>
          <w:szCs w:val="24"/>
          <w:lang w:val="en-GB"/>
        </w:rPr>
      </w:pPr>
    </w:p>
    <w:p w:rsidR="00D23922" w:rsidRPr="00D23922" w:rsidRDefault="00D23922" w:rsidP="00811196">
      <w:pPr>
        <w:spacing w:after="0" w:line="240" w:lineRule="auto"/>
        <w:ind w:left="284"/>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2.</w:t>
      </w:r>
      <w:r w:rsidRPr="00D23922">
        <w:rPr>
          <w:rFonts w:ascii="Times New Roman" w:eastAsia="Times New Roman" w:hAnsi="Times New Roman" w:cs="Times New Roman"/>
          <w:iCs/>
          <w:sz w:val="24"/>
          <w:szCs w:val="24"/>
          <w:lang w:val="en-GB"/>
        </w:rPr>
        <w:tab/>
        <w:t>Subject to the provisions of this Agreement, the airline(s) designated by each Party shall enjoy the following rights:</w:t>
      </w:r>
    </w:p>
    <w:p w:rsidR="00D23922" w:rsidRPr="00D23922" w:rsidRDefault="00D23922" w:rsidP="00D23922">
      <w:pPr>
        <w:spacing w:after="0" w:line="240" w:lineRule="auto"/>
        <w:jc w:val="both"/>
        <w:rPr>
          <w:rFonts w:ascii="Times New Roman" w:eastAsia="Times New Roman" w:hAnsi="Times New Roman" w:cs="Times New Roman"/>
          <w:iCs/>
          <w:sz w:val="24"/>
          <w:szCs w:val="24"/>
          <w:lang w:val="en-GB"/>
        </w:rPr>
      </w:pPr>
    </w:p>
    <w:p w:rsidR="00D23922" w:rsidRPr="00D23922" w:rsidRDefault="00222294" w:rsidP="00811196">
      <w:pPr>
        <w:spacing w:after="0" w:line="240" w:lineRule="auto"/>
        <w:ind w:left="284"/>
        <w:jc w:val="both"/>
        <w:rPr>
          <w:rFonts w:ascii="Times New Roman" w:eastAsia="Times New Roman" w:hAnsi="Times New Roman" w:cs="Times New Roman"/>
          <w:iCs/>
          <w:sz w:val="24"/>
          <w:szCs w:val="24"/>
          <w:lang w:val="en-GB"/>
        </w:rPr>
      </w:pPr>
      <w:r>
        <w:rPr>
          <w:rFonts w:ascii="Times New Roman" w:eastAsia="Times New Roman" w:hAnsi="Times New Roman" w:cs="Times New Roman"/>
          <w:iCs/>
          <w:sz w:val="24"/>
          <w:szCs w:val="24"/>
          <w:lang w:val="en-GB"/>
        </w:rPr>
        <w:t>(a)</w:t>
      </w:r>
      <w:r w:rsidR="00811196">
        <w:rPr>
          <w:rFonts w:ascii="Times New Roman" w:eastAsia="Times New Roman" w:hAnsi="Times New Roman" w:cs="Times New Roman"/>
          <w:iCs/>
          <w:sz w:val="24"/>
          <w:szCs w:val="24"/>
          <w:lang w:val="en-GB"/>
        </w:rPr>
        <w:t xml:space="preserve"> </w:t>
      </w:r>
      <w:r w:rsidR="00D23922" w:rsidRPr="00D23922">
        <w:rPr>
          <w:rFonts w:ascii="Times New Roman" w:eastAsia="Times New Roman" w:hAnsi="Times New Roman" w:cs="Times New Roman"/>
          <w:iCs/>
          <w:sz w:val="24"/>
          <w:szCs w:val="24"/>
          <w:lang w:val="en-GB"/>
        </w:rPr>
        <w:t>to fly without landing across the territory of the other Party;</w:t>
      </w:r>
    </w:p>
    <w:p w:rsidR="00D23922" w:rsidRPr="00D23922" w:rsidRDefault="00811196" w:rsidP="00811196">
      <w:pPr>
        <w:spacing w:before="240" w:after="0" w:line="240" w:lineRule="auto"/>
        <w:ind w:left="284"/>
        <w:jc w:val="both"/>
        <w:rPr>
          <w:rFonts w:ascii="Times New Roman" w:eastAsia="Times New Roman" w:hAnsi="Times New Roman" w:cs="Times New Roman"/>
          <w:iCs/>
          <w:sz w:val="24"/>
          <w:szCs w:val="24"/>
          <w:lang w:val="en-GB"/>
        </w:rPr>
      </w:pPr>
      <w:r>
        <w:rPr>
          <w:rFonts w:ascii="Times New Roman" w:eastAsia="Times New Roman" w:hAnsi="Times New Roman" w:cs="Times New Roman"/>
          <w:iCs/>
          <w:sz w:val="24"/>
          <w:szCs w:val="24"/>
          <w:lang w:val="en-GB"/>
        </w:rPr>
        <w:t xml:space="preserve">(b) </w:t>
      </w:r>
      <w:r w:rsidR="00D23922" w:rsidRPr="00D23922">
        <w:rPr>
          <w:rFonts w:ascii="Times New Roman" w:eastAsia="Times New Roman" w:hAnsi="Times New Roman" w:cs="Times New Roman"/>
          <w:iCs/>
          <w:sz w:val="24"/>
          <w:szCs w:val="24"/>
          <w:lang w:val="en-GB"/>
        </w:rPr>
        <w:t>to make stops in the territory of the other Party for non-traffic purposes; and</w:t>
      </w:r>
    </w:p>
    <w:p w:rsidR="00D23922" w:rsidRPr="00D23922" w:rsidRDefault="00811196" w:rsidP="00811196">
      <w:pPr>
        <w:spacing w:before="240" w:after="0" w:line="240" w:lineRule="auto"/>
        <w:ind w:left="284"/>
        <w:jc w:val="both"/>
        <w:rPr>
          <w:rFonts w:ascii="Times New Roman" w:eastAsia="Times New Roman" w:hAnsi="Times New Roman" w:cs="Times New Roman"/>
          <w:iCs/>
          <w:sz w:val="24"/>
          <w:szCs w:val="24"/>
          <w:lang w:val="en-GB"/>
        </w:rPr>
      </w:pPr>
      <w:r>
        <w:rPr>
          <w:rFonts w:ascii="Times New Roman" w:eastAsia="Times New Roman" w:hAnsi="Times New Roman" w:cs="Times New Roman"/>
          <w:iCs/>
          <w:sz w:val="24"/>
          <w:szCs w:val="24"/>
          <w:lang w:val="en-GB"/>
        </w:rPr>
        <w:t xml:space="preserve">(c) </w:t>
      </w:r>
      <w:r w:rsidR="00D23922" w:rsidRPr="00D23922">
        <w:rPr>
          <w:rFonts w:ascii="Times New Roman" w:eastAsia="Times New Roman" w:hAnsi="Times New Roman" w:cs="Times New Roman"/>
          <w:iCs/>
          <w:sz w:val="24"/>
          <w:szCs w:val="24"/>
          <w:lang w:val="en-GB"/>
        </w:rPr>
        <w:t>while operating an agreed service at the points specified for that route in the Annex to this Agreement, the airline(s) designated by each Party shall also enjoy the right to embark and disembark, in the territory of the other Party, international traffic in passengers and cargo including mail, separately or in combination.</w:t>
      </w:r>
    </w:p>
    <w:p w:rsidR="00D23922" w:rsidRPr="00D23922" w:rsidRDefault="00D23922" w:rsidP="00D23922">
      <w:pPr>
        <w:tabs>
          <w:tab w:val="left" w:pos="-3500"/>
        </w:tabs>
        <w:spacing w:after="0" w:line="240" w:lineRule="auto"/>
        <w:jc w:val="both"/>
        <w:rPr>
          <w:rFonts w:ascii="Times New Roman" w:eastAsia="Times New Roman" w:hAnsi="Times New Roman" w:cs="Times New Roman"/>
          <w:iCs/>
          <w:sz w:val="24"/>
          <w:szCs w:val="24"/>
          <w:lang w:val="en-GB"/>
        </w:rPr>
      </w:pPr>
    </w:p>
    <w:p w:rsidR="00D23922" w:rsidRPr="00D23922" w:rsidRDefault="00811196" w:rsidP="00811196">
      <w:pPr>
        <w:tabs>
          <w:tab w:val="left" w:pos="-3500"/>
        </w:tabs>
        <w:spacing w:after="0" w:line="240" w:lineRule="auto"/>
        <w:ind w:left="284"/>
        <w:jc w:val="both"/>
        <w:rPr>
          <w:rFonts w:ascii="Times New Roman" w:eastAsia="Times New Roman" w:hAnsi="Times New Roman" w:cs="Times New Roman"/>
          <w:iCs/>
          <w:sz w:val="24"/>
          <w:szCs w:val="24"/>
          <w:lang w:val="en-GB"/>
        </w:rPr>
      </w:pPr>
      <w:r>
        <w:rPr>
          <w:rFonts w:ascii="Times New Roman" w:eastAsia="Times New Roman" w:hAnsi="Times New Roman" w:cs="Times New Roman"/>
          <w:iCs/>
          <w:sz w:val="24"/>
          <w:szCs w:val="24"/>
          <w:lang w:val="en-GB"/>
        </w:rPr>
        <w:t xml:space="preserve">3. </w:t>
      </w:r>
      <w:r w:rsidR="00D23922" w:rsidRPr="00D23922">
        <w:rPr>
          <w:rFonts w:ascii="Times New Roman" w:eastAsia="Times New Roman" w:hAnsi="Times New Roman" w:cs="Times New Roman"/>
          <w:iCs/>
          <w:sz w:val="24"/>
          <w:szCs w:val="24"/>
          <w:lang w:val="en-GB"/>
        </w:rPr>
        <w:t>The airline(s) of each Party, other than those designated under Article 3 of this Agreement, shall also enjoy the rights specified in clauses (a) and (b) of paragraph 2 of this Article.</w:t>
      </w:r>
    </w:p>
    <w:p w:rsidR="00D23922" w:rsidRPr="00D23922" w:rsidRDefault="00D23922" w:rsidP="00D23922">
      <w:pPr>
        <w:spacing w:after="0" w:line="240" w:lineRule="atLeast"/>
        <w:jc w:val="both"/>
        <w:rPr>
          <w:rFonts w:ascii="Times New Roman" w:eastAsia="Times New Roman" w:hAnsi="Times New Roman" w:cs="Times New Roman"/>
          <w:snapToGrid w:val="0"/>
          <w:sz w:val="24"/>
          <w:szCs w:val="24"/>
          <w:lang w:val="en-GB"/>
        </w:rPr>
      </w:pPr>
    </w:p>
    <w:p w:rsidR="00D23922" w:rsidRPr="00D23922" w:rsidRDefault="00811196" w:rsidP="00811196">
      <w:pPr>
        <w:spacing w:after="0" w:line="240" w:lineRule="atLeast"/>
        <w:ind w:left="284"/>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xml:space="preserve">4. </w:t>
      </w:r>
      <w:r w:rsidR="00D23922" w:rsidRPr="00D23922">
        <w:rPr>
          <w:rFonts w:ascii="Times New Roman" w:eastAsia="Times New Roman" w:hAnsi="Times New Roman" w:cs="Times New Roman"/>
          <w:snapToGrid w:val="0"/>
          <w:sz w:val="24"/>
          <w:szCs w:val="24"/>
          <w:lang w:val="en-GB"/>
        </w:rPr>
        <w:t>Nothing in paragraph 2 of this Article shall be deemed to confer on the designated airline(s) of one Party the privilege of taking on board, in the territory of the other Party, passengers and cargo including mail destined for another point in the territory of that other Party.</w:t>
      </w:r>
    </w:p>
    <w:p w:rsidR="00D23922" w:rsidRPr="00D23922" w:rsidRDefault="00D23922" w:rsidP="00D23922">
      <w:pPr>
        <w:spacing w:after="0" w:line="240" w:lineRule="auto"/>
        <w:rPr>
          <w:rFonts w:ascii="Times New Roman" w:eastAsia="Times New Roman" w:hAnsi="Times New Roman" w:cs="Times New Roman"/>
          <w:sz w:val="24"/>
          <w:szCs w:val="24"/>
          <w:lang w:val="en-GB"/>
        </w:rPr>
      </w:pPr>
    </w:p>
    <w:p w:rsidR="00D23922" w:rsidRPr="00D23922" w:rsidRDefault="00D23922" w:rsidP="00811196">
      <w:pPr>
        <w:spacing w:after="0" w:line="240" w:lineRule="auto"/>
        <w:ind w:left="284"/>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rPr>
        <w:t>5.</w:t>
      </w:r>
      <w:r w:rsidR="00811196">
        <w:rPr>
          <w:rFonts w:ascii="Times New Roman" w:eastAsia="Times New Roman" w:hAnsi="Times New Roman" w:cs="Times New Roman"/>
          <w:sz w:val="24"/>
          <w:szCs w:val="24"/>
        </w:rPr>
        <w:t xml:space="preserve"> </w:t>
      </w:r>
      <w:r w:rsidRPr="00D23922">
        <w:rPr>
          <w:rFonts w:ascii="Times New Roman" w:eastAsia="Times New Roman" w:hAnsi="Times New Roman" w:cs="Times New Roman"/>
          <w:sz w:val="24"/>
          <w:szCs w:val="24"/>
        </w:rPr>
        <w:t xml:space="preserve">If because of </w:t>
      </w:r>
      <w:r w:rsidRPr="00D23922">
        <w:rPr>
          <w:rFonts w:ascii="Times New Roman" w:eastAsia="Times New Roman" w:hAnsi="Times New Roman" w:cs="Times New Roman"/>
          <w:color w:val="000000"/>
          <w:sz w:val="24"/>
          <w:szCs w:val="24"/>
        </w:rPr>
        <w:t>armed conflict, political disturbance or any other</w:t>
      </w:r>
      <w:r w:rsidRPr="00D23922">
        <w:rPr>
          <w:rFonts w:ascii="Times New Roman" w:eastAsia="Times New Roman" w:hAnsi="Times New Roman" w:cs="Times New Roman"/>
          <w:sz w:val="24"/>
          <w:szCs w:val="24"/>
        </w:rPr>
        <w:t xml:space="preserve"> special and unusual circumstances, a designated airline of one Party is unable to operate a service on its normal routing, the other Party shall use its best efforts to facilitate the continued operation of such service through appropriate temporary rearrangement of routes as is mutually decided by the Parties.</w:t>
      </w:r>
    </w:p>
    <w:p w:rsidR="00D23922" w:rsidRPr="00D23922" w:rsidRDefault="00D23922" w:rsidP="00D23922">
      <w:pPr>
        <w:spacing w:after="0" w:line="240" w:lineRule="auto"/>
        <w:jc w:val="both"/>
        <w:rPr>
          <w:rFonts w:ascii="Times New Roman" w:eastAsia="Times New Roman" w:hAnsi="Times New Roman" w:cs="Times New Roman"/>
          <w:sz w:val="24"/>
          <w:szCs w:val="24"/>
        </w:rPr>
      </w:pPr>
    </w:p>
    <w:p w:rsidR="00D23922" w:rsidRPr="00D23922" w:rsidRDefault="00811196" w:rsidP="00811196">
      <w:pPr>
        <w:spacing w:after="0" w:line="240" w:lineRule="auto"/>
        <w:ind w:left="284"/>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 xml:space="preserve">6. </w:t>
      </w:r>
      <w:r w:rsidR="00D23922" w:rsidRPr="00D23922">
        <w:rPr>
          <w:rFonts w:ascii="Times New Roman" w:eastAsia="Times New Roman" w:hAnsi="Times New Roman" w:cs="Times New Roman"/>
          <w:sz w:val="24"/>
          <w:szCs w:val="24"/>
        </w:rPr>
        <w:t>The designated airline</w:t>
      </w:r>
      <w:r w:rsidR="00E31B26">
        <w:rPr>
          <w:rFonts w:ascii="Times New Roman" w:eastAsia="Times New Roman" w:hAnsi="Times New Roman" w:cs="Times New Roman"/>
          <w:sz w:val="24"/>
          <w:szCs w:val="24"/>
        </w:rPr>
        <w:t>(</w:t>
      </w:r>
      <w:r w:rsidR="00D23922" w:rsidRPr="00D23922">
        <w:rPr>
          <w:rFonts w:ascii="Times New Roman" w:eastAsia="Times New Roman" w:hAnsi="Times New Roman" w:cs="Times New Roman"/>
          <w:sz w:val="24"/>
          <w:szCs w:val="24"/>
        </w:rPr>
        <w:t>s</w:t>
      </w:r>
      <w:r w:rsidR="00E31B26">
        <w:rPr>
          <w:rFonts w:ascii="Times New Roman" w:eastAsia="Times New Roman" w:hAnsi="Times New Roman" w:cs="Times New Roman"/>
          <w:sz w:val="24"/>
          <w:szCs w:val="24"/>
        </w:rPr>
        <w:t>)</w:t>
      </w:r>
      <w:r w:rsidR="00D23922" w:rsidRPr="00D23922">
        <w:rPr>
          <w:rFonts w:ascii="Times New Roman" w:eastAsia="Times New Roman" w:hAnsi="Times New Roman" w:cs="Times New Roman"/>
          <w:sz w:val="24"/>
          <w:szCs w:val="24"/>
        </w:rPr>
        <w:t xml:space="preserve"> of one Party shall have the right to use airways, airports and other facilities provided by the other Party on a non-discriminatory basis.</w:t>
      </w:r>
    </w:p>
    <w:p w:rsidR="00D23922" w:rsidRPr="00D23922" w:rsidRDefault="00D23922" w:rsidP="00222294">
      <w:pPr>
        <w:pStyle w:val="NoSpacing"/>
        <w:rPr>
          <w:lang w:val="en-GB"/>
        </w:rPr>
      </w:pPr>
    </w:p>
    <w:p w:rsidR="00D23922" w:rsidRPr="00222294" w:rsidRDefault="00D23922" w:rsidP="00222294">
      <w:pPr>
        <w:pStyle w:val="NoSpacing"/>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t>Article 3</w:t>
      </w:r>
    </w:p>
    <w:p w:rsidR="00D23922" w:rsidRPr="00222294" w:rsidRDefault="00D23922" w:rsidP="00222294">
      <w:pPr>
        <w:pStyle w:val="NoSpacing"/>
        <w:jc w:val="center"/>
        <w:rPr>
          <w:rFonts w:ascii="Times New Roman" w:hAnsi="Times New Roman" w:cs="Times New Roman"/>
          <w:b/>
          <w:iCs/>
          <w:sz w:val="24"/>
          <w:szCs w:val="24"/>
          <w:lang w:val="en-GB"/>
        </w:rPr>
      </w:pPr>
      <w:bookmarkStart w:id="12" w:name="_Toc456860027"/>
      <w:bookmarkStart w:id="13" w:name="_Toc457023794"/>
      <w:bookmarkStart w:id="14" w:name="_Toc457026461"/>
      <w:bookmarkStart w:id="15" w:name="_Toc457027381"/>
      <w:bookmarkStart w:id="16" w:name="_Toc457028809"/>
      <w:bookmarkStart w:id="17" w:name="_Toc457029564"/>
    </w:p>
    <w:p w:rsidR="00D23922" w:rsidRPr="00E31B26" w:rsidRDefault="00D23922" w:rsidP="00222294">
      <w:pPr>
        <w:pStyle w:val="NoSpacing"/>
        <w:jc w:val="center"/>
        <w:rPr>
          <w:rFonts w:ascii="Times New Roman" w:hAnsi="Times New Roman" w:cs="Times New Roman"/>
          <w:b/>
          <w:i/>
          <w:iCs/>
          <w:sz w:val="24"/>
          <w:szCs w:val="24"/>
          <w:lang w:val="en-GB"/>
        </w:rPr>
      </w:pPr>
      <w:r w:rsidRPr="00E31B26">
        <w:rPr>
          <w:rFonts w:ascii="Times New Roman" w:hAnsi="Times New Roman" w:cs="Times New Roman"/>
          <w:b/>
          <w:i/>
          <w:iCs/>
          <w:sz w:val="24"/>
          <w:szCs w:val="24"/>
          <w:lang w:val="en-GB"/>
        </w:rPr>
        <w:t>Designation and Authorisation</w:t>
      </w:r>
      <w:bookmarkEnd w:id="12"/>
      <w:bookmarkEnd w:id="13"/>
      <w:bookmarkEnd w:id="14"/>
      <w:bookmarkEnd w:id="15"/>
      <w:bookmarkEnd w:id="16"/>
      <w:bookmarkEnd w:id="17"/>
      <w:r w:rsidRPr="00E31B26">
        <w:rPr>
          <w:rFonts w:ascii="Times New Roman" w:hAnsi="Times New Roman" w:cs="Times New Roman"/>
          <w:b/>
          <w:i/>
          <w:iCs/>
          <w:sz w:val="24"/>
          <w:szCs w:val="24"/>
          <w:lang w:val="en-GB"/>
        </w:rPr>
        <w:t xml:space="preserve"> of Airlines</w:t>
      </w:r>
    </w:p>
    <w:p w:rsidR="00D23922" w:rsidRPr="00D23922" w:rsidRDefault="00D23922" w:rsidP="00D23922">
      <w:pPr>
        <w:spacing w:after="0" w:line="240" w:lineRule="auto"/>
        <w:rPr>
          <w:rFonts w:ascii="Times New Roman" w:eastAsia="Times New Roman" w:hAnsi="Times New Roman" w:cs="Times New Roman"/>
          <w:sz w:val="24"/>
          <w:szCs w:val="24"/>
          <w:lang w:val="en-GB"/>
        </w:rPr>
      </w:pPr>
    </w:p>
    <w:p w:rsidR="00D23922" w:rsidRPr="00D23922" w:rsidRDefault="00D23922" w:rsidP="0015416C">
      <w:pPr>
        <w:spacing w:after="0" w:line="240" w:lineRule="auto"/>
        <w:ind w:left="284"/>
        <w:jc w:val="both"/>
        <w:rPr>
          <w:rFonts w:ascii="Times New Roman" w:eastAsia="Times New Roman" w:hAnsi="Times New Roman" w:cs="Times New Roman"/>
          <w:iCs/>
          <w:snapToGrid w:val="0"/>
          <w:sz w:val="24"/>
          <w:szCs w:val="24"/>
          <w:lang w:val="en-GB"/>
        </w:rPr>
      </w:pPr>
      <w:r w:rsidRPr="00D23922">
        <w:rPr>
          <w:rFonts w:ascii="Times New Roman" w:eastAsia="Times New Roman" w:hAnsi="Times New Roman" w:cs="Times New Roman"/>
          <w:iCs/>
          <w:snapToGrid w:val="0"/>
          <w:sz w:val="24"/>
          <w:szCs w:val="24"/>
          <w:lang w:val="en-GB"/>
        </w:rPr>
        <w:t>1.</w:t>
      </w:r>
      <w:r w:rsidR="0015416C">
        <w:rPr>
          <w:rFonts w:ascii="Times New Roman" w:eastAsia="Times New Roman" w:hAnsi="Times New Roman" w:cs="Times New Roman"/>
          <w:iCs/>
          <w:snapToGrid w:val="0"/>
          <w:sz w:val="24"/>
          <w:szCs w:val="24"/>
          <w:lang w:val="en-GB"/>
        </w:rPr>
        <w:t xml:space="preserve"> </w:t>
      </w:r>
      <w:r w:rsidRPr="00D23922">
        <w:rPr>
          <w:rFonts w:ascii="Times New Roman" w:eastAsia="Times New Roman" w:hAnsi="Times New Roman" w:cs="Times New Roman"/>
          <w:iCs/>
          <w:snapToGrid w:val="0"/>
          <w:sz w:val="24"/>
          <w:szCs w:val="24"/>
          <w:lang w:val="en-GB"/>
        </w:rPr>
        <w:t xml:space="preserve">Each Party shall have the right to designate an airline or airlines for the purpose of operating the agreed services on the specified routes and to withdraw or alter such designations. Such designations shall be made in writing and transmitted to the other Party through diplomatic channels and shall identify whether the airline is authorised to conduct the type of air services specified in the Annex.  </w:t>
      </w:r>
    </w:p>
    <w:p w:rsidR="00D23922" w:rsidRPr="00D23922" w:rsidRDefault="00D23922" w:rsidP="00D23922">
      <w:pPr>
        <w:spacing w:after="0" w:line="240" w:lineRule="auto"/>
        <w:jc w:val="both"/>
        <w:rPr>
          <w:rFonts w:ascii="Times New Roman" w:eastAsia="Times New Roman" w:hAnsi="Times New Roman" w:cs="Times New Roman"/>
          <w:sz w:val="24"/>
          <w:szCs w:val="24"/>
          <w:lang w:val="en-GB"/>
        </w:rPr>
      </w:pPr>
    </w:p>
    <w:p w:rsidR="00D23922" w:rsidRPr="00D23922" w:rsidRDefault="00D23922" w:rsidP="00A106B7">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00A106B7">
        <w:rPr>
          <w:rFonts w:ascii="Times New Roman" w:eastAsia="Times New Roman" w:hAnsi="Times New Roman" w:cs="Times New Roman"/>
          <w:sz w:val="24"/>
          <w:szCs w:val="24"/>
          <w:lang w:val="en-GB"/>
        </w:rPr>
        <w:t xml:space="preserve"> </w:t>
      </w:r>
      <w:r w:rsidRPr="00D23922">
        <w:rPr>
          <w:rFonts w:ascii="Times New Roman" w:eastAsia="Times New Roman" w:hAnsi="Times New Roman" w:cs="Times New Roman"/>
          <w:sz w:val="24"/>
          <w:szCs w:val="24"/>
          <w:lang w:val="en-GB"/>
        </w:rPr>
        <w:t>Upon receipt of such designation and application from the designated airline(s) of either Party, in the form and manner prescribed for the purpose, the Aeronautical Authorities of the other Party shall grant the appropriate operating authorisation with minimum procedural delay, provided that:</w:t>
      </w:r>
    </w:p>
    <w:p w:rsidR="00D23922" w:rsidRPr="00D23922" w:rsidRDefault="00D23922" w:rsidP="00BC3664">
      <w:pPr>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(a)</w:t>
      </w:r>
      <w:r w:rsidRPr="00D23922">
        <w:rPr>
          <w:rFonts w:ascii="Times New Roman" w:eastAsia="Times New Roman" w:hAnsi="Times New Roman" w:cs="Times New Roman"/>
          <w:sz w:val="24"/>
          <w:szCs w:val="24"/>
          <w:lang w:val="en-GB"/>
        </w:rPr>
        <w:tab/>
        <w:t xml:space="preserve">substantial ownership and effective control of that airline are vested in the Party designating the airline or its nationals; </w:t>
      </w:r>
    </w:p>
    <w:p w:rsidR="00D23922" w:rsidRPr="00D23922" w:rsidRDefault="00D23922" w:rsidP="00BC3664">
      <w:pPr>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(b)</w:t>
      </w:r>
      <w:r w:rsidRPr="00D23922">
        <w:rPr>
          <w:rFonts w:ascii="Times New Roman" w:eastAsia="Times New Roman" w:hAnsi="Times New Roman" w:cs="Times New Roman"/>
          <w:sz w:val="24"/>
          <w:szCs w:val="24"/>
          <w:lang w:val="en-GB"/>
        </w:rPr>
        <w:tab/>
        <w:t>the designated airline is qualified to meet the conditions prescribed under the laws and regulations normally applied to operation of international air services by the Party considering the application; and</w:t>
      </w:r>
    </w:p>
    <w:p w:rsidR="00D23922" w:rsidRDefault="00D23922" w:rsidP="00BC3664">
      <w:pPr>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(c)</w:t>
      </w:r>
      <w:r w:rsidRPr="00D23922">
        <w:rPr>
          <w:rFonts w:ascii="Times New Roman" w:eastAsia="Times New Roman" w:hAnsi="Times New Roman" w:cs="Times New Roman"/>
          <w:sz w:val="24"/>
          <w:szCs w:val="24"/>
          <w:lang w:val="en-GB"/>
        </w:rPr>
        <w:tab/>
        <w:t xml:space="preserve">the Party designating the airline is maintaining and administering the standards set forth in Article 9 and Article 10 </w:t>
      </w:r>
      <w:r w:rsidRPr="00D23922">
        <w:rPr>
          <w:rFonts w:ascii="Times New Roman" w:eastAsia="Times New Roman" w:hAnsi="Times New Roman" w:cs="Times New Roman"/>
          <w:color w:val="000000"/>
          <w:sz w:val="24"/>
          <w:szCs w:val="24"/>
          <w:lang w:val="en-GB"/>
        </w:rPr>
        <w:t>of this Agreement.</w:t>
      </w:r>
      <w:r w:rsidRPr="00D23922">
        <w:rPr>
          <w:rFonts w:ascii="Times New Roman" w:eastAsia="Times New Roman" w:hAnsi="Times New Roman" w:cs="Times New Roman"/>
          <w:color w:val="00B050"/>
          <w:sz w:val="24"/>
          <w:szCs w:val="24"/>
          <w:lang w:val="en-GB"/>
        </w:rPr>
        <w:t xml:space="preserve"> </w:t>
      </w:r>
    </w:p>
    <w:p w:rsidR="00222294" w:rsidRPr="00222294" w:rsidRDefault="00222294" w:rsidP="00BC3664">
      <w:pPr>
        <w:spacing w:before="240" w:after="0" w:line="240" w:lineRule="auto"/>
        <w:ind w:left="426"/>
        <w:jc w:val="both"/>
        <w:rPr>
          <w:rFonts w:ascii="Times New Roman" w:eastAsia="Times New Roman" w:hAnsi="Times New Roman" w:cs="Times New Roman"/>
          <w:sz w:val="24"/>
          <w:szCs w:val="24"/>
          <w:lang w:val="en-GB"/>
        </w:rPr>
      </w:pPr>
    </w:p>
    <w:p w:rsidR="00D23922" w:rsidRPr="00E31B26" w:rsidRDefault="00D23922" w:rsidP="00BC3664">
      <w:pPr>
        <w:pStyle w:val="NoSpacing"/>
        <w:ind w:left="426"/>
        <w:jc w:val="center"/>
        <w:rPr>
          <w:rFonts w:ascii="Times New Roman" w:hAnsi="Times New Roman" w:cs="Times New Roman"/>
          <w:b/>
          <w:sz w:val="24"/>
          <w:szCs w:val="24"/>
          <w:lang w:val="en-GB"/>
        </w:rPr>
      </w:pPr>
      <w:r w:rsidRPr="00E31B26">
        <w:rPr>
          <w:rFonts w:ascii="Times New Roman" w:hAnsi="Times New Roman" w:cs="Times New Roman"/>
          <w:b/>
          <w:sz w:val="24"/>
          <w:szCs w:val="24"/>
          <w:lang w:val="en-GB"/>
        </w:rPr>
        <w:t>Article 4</w:t>
      </w:r>
    </w:p>
    <w:p w:rsidR="00D23922" w:rsidRPr="00E31B26" w:rsidRDefault="00D23922" w:rsidP="00BC3664">
      <w:pPr>
        <w:pStyle w:val="NoSpacing"/>
        <w:ind w:left="426"/>
        <w:jc w:val="center"/>
        <w:rPr>
          <w:rFonts w:ascii="Times New Roman" w:hAnsi="Times New Roman" w:cs="Times New Roman"/>
          <w:b/>
          <w:iCs/>
          <w:sz w:val="24"/>
          <w:szCs w:val="24"/>
          <w:lang w:val="en-GB"/>
        </w:rPr>
      </w:pPr>
      <w:bookmarkStart w:id="18" w:name="_Toc456860028"/>
      <w:bookmarkStart w:id="19" w:name="_Toc457023795"/>
      <w:bookmarkStart w:id="20" w:name="_Toc457026462"/>
      <w:bookmarkStart w:id="21" w:name="_Toc457027382"/>
      <w:bookmarkStart w:id="22" w:name="_Toc457028810"/>
      <w:bookmarkStart w:id="23" w:name="_Toc457029565"/>
    </w:p>
    <w:p w:rsidR="00D23922" w:rsidRPr="00E31B26" w:rsidRDefault="00D23922" w:rsidP="00BC3664">
      <w:pPr>
        <w:pStyle w:val="NoSpacing"/>
        <w:ind w:left="426"/>
        <w:jc w:val="center"/>
        <w:rPr>
          <w:rFonts w:ascii="Times New Roman" w:hAnsi="Times New Roman" w:cs="Times New Roman"/>
          <w:b/>
          <w:i/>
          <w:iCs/>
          <w:sz w:val="24"/>
          <w:szCs w:val="24"/>
          <w:lang w:val="en-GB"/>
        </w:rPr>
      </w:pPr>
      <w:r w:rsidRPr="00E31B26">
        <w:rPr>
          <w:rFonts w:ascii="Times New Roman" w:hAnsi="Times New Roman" w:cs="Times New Roman"/>
          <w:b/>
          <w:i/>
          <w:iCs/>
          <w:sz w:val="24"/>
          <w:szCs w:val="24"/>
          <w:lang w:val="en-GB"/>
        </w:rPr>
        <w:t>Revocation or Suspension of Operating Authorisation</w:t>
      </w:r>
      <w:bookmarkEnd w:id="18"/>
      <w:bookmarkEnd w:id="19"/>
      <w:bookmarkEnd w:id="20"/>
      <w:bookmarkEnd w:id="21"/>
      <w:bookmarkEnd w:id="22"/>
      <w:bookmarkEnd w:id="23"/>
    </w:p>
    <w:p w:rsidR="00D23922" w:rsidRPr="00E31B26" w:rsidRDefault="00D23922" w:rsidP="00BC3664">
      <w:pPr>
        <w:pStyle w:val="NoSpacing"/>
        <w:ind w:left="426"/>
        <w:jc w:val="center"/>
        <w:rPr>
          <w:rFonts w:ascii="Times New Roman" w:hAnsi="Times New Roman" w:cs="Times New Roman"/>
          <w:b/>
          <w:sz w:val="24"/>
          <w:szCs w:val="24"/>
          <w:lang w:val="en-GB"/>
        </w:rPr>
      </w:pPr>
    </w:p>
    <w:p w:rsidR="00D23922" w:rsidRPr="00222294"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bCs/>
          <w:iCs/>
          <w:snapToGrid w:val="0"/>
          <w:sz w:val="24"/>
          <w:szCs w:val="24"/>
          <w:lang w:val="en-GB"/>
        </w:rPr>
      </w:pPr>
      <w:r w:rsidRPr="00D23922">
        <w:rPr>
          <w:rFonts w:ascii="Times New Roman" w:eastAsia="Times New Roman" w:hAnsi="Times New Roman" w:cs="Times New Roman"/>
          <w:bCs/>
          <w:iCs/>
          <w:snapToGrid w:val="0"/>
          <w:sz w:val="24"/>
          <w:szCs w:val="24"/>
          <w:lang w:val="en-GB"/>
        </w:rPr>
        <w:t>1.</w:t>
      </w:r>
      <w:r w:rsidRPr="00D23922">
        <w:rPr>
          <w:rFonts w:ascii="Times New Roman" w:eastAsia="Times New Roman" w:hAnsi="Times New Roman" w:cs="Times New Roman"/>
          <w:bCs/>
          <w:iCs/>
          <w:snapToGrid w:val="0"/>
          <w:sz w:val="24"/>
          <w:szCs w:val="24"/>
          <w:lang w:val="en-GB"/>
        </w:rPr>
        <w:tab/>
        <w:t>Either Party may revoke or suspend the operating authorisation granted to an airline designated by the other Party or impose such conditions as it may deem necessary in any case where:</w:t>
      </w:r>
    </w:p>
    <w:p w:rsidR="00D23922" w:rsidRPr="00D23922" w:rsidRDefault="00D23922" w:rsidP="00BC3664">
      <w:pPr>
        <w:tabs>
          <w:tab w:val="left" w:pos="700"/>
          <w:tab w:val="left" w:pos="1260"/>
        </w:tabs>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(a)</w:t>
      </w:r>
      <w:r w:rsidRPr="00D23922">
        <w:rPr>
          <w:rFonts w:ascii="Times New Roman" w:eastAsia="Times New Roman" w:hAnsi="Times New Roman" w:cs="Times New Roman"/>
          <w:sz w:val="24"/>
          <w:szCs w:val="24"/>
          <w:lang w:val="en-GB"/>
        </w:rPr>
        <w:tab/>
        <w:t xml:space="preserve">substantial ownership and effective control of that airline are not vested in the other Party or its nationals; </w:t>
      </w:r>
    </w:p>
    <w:p w:rsidR="00D23922" w:rsidRPr="00D23922" w:rsidRDefault="00D23922" w:rsidP="00BC3664">
      <w:pPr>
        <w:tabs>
          <w:tab w:val="left" w:pos="1260"/>
        </w:tabs>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(b)</w:t>
      </w:r>
      <w:r w:rsidRPr="00D23922">
        <w:rPr>
          <w:rFonts w:ascii="Times New Roman" w:eastAsia="Times New Roman" w:hAnsi="Times New Roman" w:cs="Times New Roman"/>
          <w:sz w:val="24"/>
          <w:szCs w:val="24"/>
          <w:lang w:val="en-GB"/>
        </w:rPr>
        <w:tab/>
        <w:t xml:space="preserve">that airline has failed to comply with the laws and regulations referred to in Article 6 of this Agreement; or </w:t>
      </w:r>
    </w:p>
    <w:p w:rsidR="00D23922" w:rsidRPr="00D23922" w:rsidRDefault="00D23922" w:rsidP="00BC3664">
      <w:pPr>
        <w:tabs>
          <w:tab w:val="left" w:pos="420"/>
          <w:tab w:val="left" w:pos="1260"/>
        </w:tabs>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(c)</w:t>
      </w:r>
      <w:r w:rsidRPr="00D23922">
        <w:rPr>
          <w:rFonts w:ascii="Times New Roman" w:eastAsia="Times New Roman" w:hAnsi="Times New Roman" w:cs="Times New Roman"/>
          <w:sz w:val="24"/>
          <w:szCs w:val="24"/>
          <w:lang w:val="en-GB"/>
        </w:rPr>
        <w:tab/>
        <w:t>the other Party is not maintaining and administering the standards set out in Article 9 of this Agreement.</w:t>
      </w:r>
    </w:p>
    <w:p w:rsidR="00D23922" w:rsidRPr="00D23922" w:rsidRDefault="00D23922" w:rsidP="00BC3664">
      <w:pPr>
        <w:spacing w:after="0" w:line="240" w:lineRule="auto"/>
        <w:ind w:left="426" w:right="26"/>
        <w:jc w:val="both"/>
        <w:rPr>
          <w:rFonts w:ascii="Times New Roman" w:eastAsia="Times New Roman" w:hAnsi="Times New Roman" w:cs="Times New Roman"/>
          <w:iCs/>
          <w:sz w:val="24"/>
          <w:szCs w:val="24"/>
          <w:lang w:val="en-GB"/>
        </w:rPr>
      </w:pPr>
    </w:p>
    <w:p w:rsidR="00D23922" w:rsidRPr="00D23922" w:rsidRDefault="00D23922" w:rsidP="00BC3664">
      <w:pPr>
        <w:spacing w:after="0" w:line="240" w:lineRule="auto"/>
        <w:ind w:left="426" w:right="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2.</w:t>
      </w:r>
      <w:r w:rsidRPr="00D23922">
        <w:rPr>
          <w:rFonts w:ascii="Times New Roman" w:eastAsia="Times New Roman" w:hAnsi="Times New Roman" w:cs="Times New Roman"/>
          <w:iCs/>
          <w:sz w:val="24"/>
          <w:szCs w:val="24"/>
          <w:lang w:val="en-GB"/>
        </w:rPr>
        <w:tab/>
        <w:t>Unless immediate action is essential to prevent further non-compliance with clauses (b) and (c) of paragraph 1 of this Article, the rights established by this Article shall be exercised only after consultation with the other Party.</w:t>
      </w:r>
    </w:p>
    <w:p w:rsidR="00D23922" w:rsidRPr="00D23922" w:rsidRDefault="00D23922" w:rsidP="00BC3664">
      <w:pPr>
        <w:spacing w:after="0" w:line="240" w:lineRule="auto"/>
        <w:ind w:left="426" w:right="26"/>
        <w:jc w:val="both"/>
        <w:rPr>
          <w:rFonts w:ascii="Times New Roman" w:eastAsia="Times New Roman" w:hAnsi="Times New Roman" w:cs="Times New Roman"/>
          <w:iCs/>
          <w:sz w:val="24"/>
          <w:szCs w:val="24"/>
          <w:lang w:val="en-GB"/>
        </w:rPr>
      </w:pPr>
    </w:p>
    <w:p w:rsidR="00D23922" w:rsidRPr="00D23922" w:rsidRDefault="00D23922" w:rsidP="00BC3664">
      <w:pPr>
        <w:spacing w:after="0" w:line="240" w:lineRule="auto"/>
        <w:ind w:left="426" w:right="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iCs/>
          <w:sz w:val="24"/>
          <w:szCs w:val="24"/>
          <w:lang w:val="en-GB"/>
        </w:rPr>
        <w:t>3.</w:t>
      </w:r>
      <w:r w:rsidRPr="00D23922">
        <w:rPr>
          <w:rFonts w:ascii="Times New Roman" w:eastAsia="Times New Roman" w:hAnsi="Times New Roman" w:cs="Times New Roman"/>
          <w:iCs/>
          <w:sz w:val="24"/>
          <w:szCs w:val="24"/>
          <w:lang w:val="en-GB"/>
        </w:rPr>
        <w:tab/>
        <w:t xml:space="preserve">This Article does not limit the rights of either Party to withhold, revoke, limit or impose conditions on the operating authorisation of an airline of the other Party in accordance with the provisions of Article 10 </w:t>
      </w:r>
      <w:r w:rsidRPr="00D23922">
        <w:rPr>
          <w:rFonts w:ascii="Times New Roman" w:eastAsia="Times New Roman" w:hAnsi="Times New Roman" w:cs="Times New Roman"/>
          <w:color w:val="000000"/>
          <w:sz w:val="24"/>
          <w:szCs w:val="24"/>
          <w:lang w:val="en-GB"/>
        </w:rPr>
        <w:t>of this Agreement.</w:t>
      </w:r>
      <w:r w:rsidRPr="00D23922">
        <w:rPr>
          <w:rFonts w:ascii="Times New Roman" w:eastAsia="Times New Roman" w:hAnsi="Times New Roman" w:cs="Times New Roman"/>
          <w:color w:val="00B050"/>
          <w:sz w:val="24"/>
          <w:szCs w:val="24"/>
          <w:lang w:val="en-GB"/>
        </w:rPr>
        <w:t xml:space="preserve">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222294" w:rsidRDefault="00222294" w:rsidP="00BC3664">
      <w:pPr>
        <w:ind w:left="426"/>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br w:type="page"/>
      </w: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lastRenderedPageBreak/>
        <w:t>Article 5</w:t>
      </w:r>
    </w:p>
    <w:p w:rsidR="00D23922" w:rsidRPr="00222294" w:rsidRDefault="00D23922" w:rsidP="00BC3664">
      <w:pPr>
        <w:pStyle w:val="NoSpacing"/>
        <w:ind w:left="426"/>
        <w:jc w:val="center"/>
        <w:rPr>
          <w:rFonts w:ascii="Times New Roman" w:hAnsi="Times New Roman" w:cs="Times New Roman"/>
          <w:b/>
          <w:iCs/>
          <w:sz w:val="24"/>
          <w:szCs w:val="24"/>
          <w:lang w:val="en-GB"/>
        </w:rPr>
      </w:pPr>
    </w:p>
    <w:p w:rsidR="00D23922" w:rsidRPr="00E16F92" w:rsidRDefault="00D23922" w:rsidP="00BC3664">
      <w:pPr>
        <w:pStyle w:val="NoSpacing"/>
        <w:ind w:left="426"/>
        <w:jc w:val="center"/>
        <w:rPr>
          <w:rFonts w:ascii="Times New Roman" w:hAnsi="Times New Roman" w:cs="Times New Roman"/>
          <w:b/>
          <w:i/>
          <w:sz w:val="24"/>
          <w:szCs w:val="24"/>
          <w:lang w:val="en-GB"/>
        </w:rPr>
      </w:pPr>
      <w:r w:rsidRPr="00E16F92">
        <w:rPr>
          <w:rFonts w:ascii="Times New Roman" w:hAnsi="Times New Roman" w:cs="Times New Roman"/>
          <w:b/>
          <w:i/>
          <w:iCs/>
          <w:sz w:val="24"/>
          <w:szCs w:val="24"/>
          <w:lang w:val="en-GB"/>
        </w:rPr>
        <w:t>Principles governing operation of Agreed Services</w:t>
      </w:r>
    </w:p>
    <w:p w:rsidR="00D23922" w:rsidRPr="00D23922" w:rsidRDefault="00D23922" w:rsidP="00BC3664">
      <w:pPr>
        <w:pStyle w:val="NoSpacing"/>
        <w:ind w:left="426"/>
        <w:jc w:val="center"/>
        <w:rPr>
          <w:lang w:val="en-GB"/>
        </w:rPr>
      </w:pPr>
    </w:p>
    <w:p w:rsidR="00D23922" w:rsidRPr="00D23922" w:rsidRDefault="00D23922" w:rsidP="00BC3664">
      <w:pPr>
        <w:pStyle w:val="NoSpacing"/>
        <w:ind w:left="426"/>
        <w:rPr>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 xml:space="preserve">There shall be fair and equal opportunity for the designated airlines of both Parties to operate the agreed services on the specified routes between their respective territories. </w:t>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 xml:space="preserve">The capacity to be provided and the frequency of services to be operated by the designated airline(s) of each Party shall be agreed between both Parties.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Any increase in the capacity to be provided and the frequency of services to be operated by the designated airline</w:t>
      </w:r>
      <w:r w:rsidR="007971B7">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s</w:t>
      </w:r>
      <w:r w:rsidR="007971B7">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of each Party shall be subject to agreement between both Parties.  Pending such an agreement or settlement, the capacity and frequency entitlements already in force shall prevail.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Notwithstanding the foregoing, the designated airline</w:t>
      </w:r>
      <w:r w:rsidR="007971B7">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s</w:t>
      </w:r>
      <w:r w:rsidR="007971B7">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of each Party shall be entitled to operate any number of all-cargo services between each other’s territory with any type of aircraft with full 3</w:t>
      </w:r>
      <w:r w:rsidRPr="00D23922">
        <w:rPr>
          <w:rFonts w:ascii="Times New Roman" w:eastAsia="Times New Roman" w:hAnsi="Times New Roman" w:cs="Times New Roman"/>
          <w:sz w:val="24"/>
          <w:szCs w:val="24"/>
          <w:vertAlign w:val="superscript"/>
          <w:lang w:val="en-GB"/>
        </w:rPr>
        <w:t>rd</w:t>
      </w:r>
      <w:r w:rsidRPr="00D23922">
        <w:rPr>
          <w:rFonts w:ascii="Times New Roman" w:eastAsia="Times New Roman" w:hAnsi="Times New Roman" w:cs="Times New Roman"/>
          <w:sz w:val="24"/>
          <w:szCs w:val="24"/>
          <w:lang w:val="en-GB"/>
        </w:rPr>
        <w:t>, 4</w:t>
      </w:r>
      <w:r w:rsidRPr="00D23922">
        <w:rPr>
          <w:rFonts w:ascii="Times New Roman" w:eastAsia="Times New Roman" w:hAnsi="Times New Roman" w:cs="Times New Roman"/>
          <w:sz w:val="24"/>
          <w:szCs w:val="24"/>
          <w:vertAlign w:val="superscript"/>
          <w:lang w:val="en-GB"/>
        </w:rPr>
        <w:t>th</w:t>
      </w:r>
      <w:r w:rsidRPr="00D23922">
        <w:rPr>
          <w:rFonts w:ascii="Times New Roman" w:eastAsia="Times New Roman" w:hAnsi="Times New Roman" w:cs="Times New Roman"/>
          <w:sz w:val="24"/>
          <w:szCs w:val="24"/>
          <w:lang w:val="en-GB"/>
        </w:rPr>
        <w:t xml:space="preserve"> and 5</w:t>
      </w:r>
      <w:r w:rsidRPr="00D23922">
        <w:rPr>
          <w:rFonts w:ascii="Times New Roman" w:eastAsia="Times New Roman" w:hAnsi="Times New Roman" w:cs="Times New Roman"/>
          <w:sz w:val="24"/>
          <w:szCs w:val="24"/>
          <w:vertAlign w:val="superscript"/>
          <w:lang w:val="en-GB"/>
        </w:rPr>
        <w:t>th</w:t>
      </w:r>
      <w:r w:rsidRPr="00D23922">
        <w:rPr>
          <w:rFonts w:ascii="Times New Roman" w:eastAsia="Times New Roman" w:hAnsi="Times New Roman" w:cs="Times New Roman"/>
          <w:sz w:val="24"/>
          <w:szCs w:val="24"/>
          <w:lang w:val="en-GB"/>
        </w:rPr>
        <w:t xml:space="preserve"> freedom traffic rights regardless of the points specified in the Route Schedule annexed to this Agreement.  Such all-cargo services may also be operated under co-operative marketing arrangements such as code sharing, blocked space, etc. with any other airline(s), including airlines of third countries. </w:t>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222294" w:rsidRDefault="00D23922" w:rsidP="00BC3664">
      <w:pPr>
        <w:pStyle w:val="NoSpacing"/>
        <w:ind w:left="426"/>
        <w:jc w:val="center"/>
        <w:rPr>
          <w:rFonts w:ascii="Times New Roman" w:hAnsi="Times New Roman" w:cs="Times New Roman"/>
          <w:sz w:val="24"/>
          <w:szCs w:val="24"/>
          <w:lang w:val="en-GB"/>
        </w:rPr>
      </w:pPr>
    </w:p>
    <w:p w:rsidR="00D23922" w:rsidRPr="00222294" w:rsidRDefault="00D23922" w:rsidP="00BC3664">
      <w:pPr>
        <w:pStyle w:val="NoSpacing"/>
        <w:ind w:left="426"/>
        <w:jc w:val="center"/>
        <w:rPr>
          <w:rFonts w:ascii="Times New Roman" w:hAnsi="Times New Roman" w:cs="Times New Roman"/>
          <w:b/>
          <w:bCs/>
          <w:sz w:val="24"/>
          <w:szCs w:val="24"/>
          <w:lang w:val="en-GB"/>
        </w:rPr>
      </w:pPr>
      <w:r w:rsidRPr="00222294">
        <w:rPr>
          <w:rFonts w:ascii="Times New Roman" w:hAnsi="Times New Roman" w:cs="Times New Roman"/>
          <w:b/>
          <w:bCs/>
          <w:sz w:val="24"/>
          <w:szCs w:val="24"/>
          <w:lang w:val="en-GB"/>
        </w:rPr>
        <w:t>Article 6</w:t>
      </w:r>
    </w:p>
    <w:p w:rsidR="00D23922" w:rsidRPr="00222294" w:rsidRDefault="00D23922" w:rsidP="00BC3664">
      <w:pPr>
        <w:pStyle w:val="NoSpacing"/>
        <w:ind w:left="426"/>
        <w:jc w:val="center"/>
        <w:rPr>
          <w:rFonts w:ascii="Times New Roman" w:hAnsi="Times New Roman" w:cs="Times New Roman"/>
          <w:i/>
          <w:iCs/>
          <w:sz w:val="24"/>
          <w:szCs w:val="24"/>
          <w:lang w:val="en-GB"/>
        </w:rPr>
      </w:pPr>
      <w:bookmarkStart w:id="24" w:name="_Toc456860029"/>
      <w:bookmarkStart w:id="25" w:name="_Toc457023796"/>
      <w:bookmarkStart w:id="26" w:name="_Toc457026463"/>
      <w:bookmarkStart w:id="27" w:name="_Toc457027383"/>
      <w:bookmarkStart w:id="28" w:name="_Toc457028811"/>
      <w:bookmarkStart w:id="29" w:name="_Toc457029566"/>
    </w:p>
    <w:p w:rsidR="00D23922" w:rsidRPr="00E16F92" w:rsidRDefault="00D23922" w:rsidP="00BC3664">
      <w:pPr>
        <w:pStyle w:val="NoSpacing"/>
        <w:ind w:left="426"/>
        <w:jc w:val="center"/>
        <w:rPr>
          <w:rFonts w:ascii="Times New Roman" w:hAnsi="Times New Roman" w:cs="Times New Roman"/>
          <w:b/>
          <w:bCs/>
          <w:i/>
          <w:iCs/>
          <w:sz w:val="24"/>
          <w:szCs w:val="24"/>
          <w:lang w:val="en-GB"/>
        </w:rPr>
      </w:pPr>
      <w:r w:rsidRPr="00E16F92">
        <w:rPr>
          <w:rFonts w:ascii="Times New Roman" w:hAnsi="Times New Roman" w:cs="Times New Roman"/>
          <w:b/>
          <w:bCs/>
          <w:i/>
          <w:iCs/>
          <w:sz w:val="24"/>
          <w:szCs w:val="24"/>
          <w:lang w:val="en-GB"/>
        </w:rPr>
        <w:t>Application of Laws</w:t>
      </w:r>
      <w:bookmarkEnd w:id="24"/>
      <w:bookmarkEnd w:id="25"/>
      <w:bookmarkEnd w:id="26"/>
      <w:bookmarkEnd w:id="27"/>
      <w:bookmarkEnd w:id="28"/>
      <w:bookmarkEnd w:id="29"/>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While entering, within, or leaving the territory of one Party, its laws, regulations and procedures relating to the operation and navigation of aircraft shall be complied with by the designated airline</w:t>
      </w:r>
      <w:r w:rsidR="00E16F9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s</w:t>
      </w:r>
      <w:r w:rsidR="00E16F92">
        <w:rPr>
          <w:rFonts w:ascii="Times New Roman" w:eastAsia="Times New Roman" w:hAnsi="Times New Roman" w:cs="Times New Roman"/>
          <w:sz w:val="24"/>
          <w:szCs w:val="24"/>
          <w:lang w:val="en-GB"/>
        </w:rPr>
        <w:t xml:space="preserve">) </w:t>
      </w:r>
      <w:r w:rsidRPr="00D23922">
        <w:rPr>
          <w:rFonts w:ascii="Times New Roman" w:eastAsia="Times New Roman" w:hAnsi="Times New Roman" w:cs="Times New Roman"/>
          <w:sz w:val="24"/>
          <w:szCs w:val="24"/>
          <w:lang w:val="en-GB"/>
        </w:rPr>
        <w:t>of the other Party.</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While entering, within, or leaving the territory of one Party, its laws, regulations and procedures relating to the admission into or departure from its territory of passengers, baggage, crew or cargo on aircraft (including regulations relating to entry, clearance, aviation security, immigration, passports, customs, currency, health, sanitary and quarantine or, in the case of mail, postal regulations) shall be complied with by, or on behalf of, such passengers, crew or shippers of cargo of the designated airline</w:t>
      </w:r>
      <w:r w:rsidR="00E16F9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s</w:t>
      </w:r>
      <w:r w:rsidR="00E16F92">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of the other Party.</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Neither Party shall give preference to its own or to any other airline over a designated airline of the other Party engaged in similar international air services in the application of the laws and regulations and procedures provided for in this Article.</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rPr>
        <w:t>4.</w:t>
      </w:r>
      <w:r w:rsidRPr="00D23922">
        <w:rPr>
          <w:rFonts w:ascii="Times New Roman" w:eastAsia="Times New Roman" w:hAnsi="Times New Roman" w:cs="Times New Roman"/>
          <w:sz w:val="24"/>
          <w:szCs w:val="24"/>
        </w:rPr>
        <w:tab/>
        <w:t>Passengers, baggage and cargo in direct transit across the territory of either Party</w:t>
      </w:r>
      <w:r w:rsidR="007971B7">
        <w:rPr>
          <w:rFonts w:ascii="Times New Roman" w:eastAsia="Times New Roman" w:hAnsi="Times New Roman" w:cs="Times New Roman"/>
          <w:sz w:val="24"/>
          <w:szCs w:val="24"/>
        </w:rPr>
        <w:t>,</w:t>
      </w:r>
      <w:r w:rsidRPr="00D23922">
        <w:rPr>
          <w:rFonts w:ascii="Times New Roman" w:eastAsia="Times New Roman" w:hAnsi="Times New Roman" w:cs="Times New Roman"/>
          <w:sz w:val="24"/>
          <w:szCs w:val="24"/>
        </w:rPr>
        <w:t xml:space="preserve"> and not leaving areas of the airport reserved for such purpose shall be subject to no more than a simplified control, except in respect of security measures against violence, air piracy, narcotics control</w:t>
      </w:r>
      <w:r w:rsidR="00E434A8">
        <w:rPr>
          <w:rFonts w:ascii="Times New Roman" w:eastAsia="Times New Roman" w:hAnsi="Times New Roman" w:cs="Times New Roman"/>
          <w:sz w:val="24"/>
          <w:szCs w:val="24"/>
        </w:rPr>
        <w:t>,</w:t>
      </w:r>
      <w:r w:rsidRPr="00D23922">
        <w:rPr>
          <w:rFonts w:ascii="Times New Roman" w:eastAsia="Times New Roman" w:hAnsi="Times New Roman" w:cs="Times New Roman"/>
          <w:sz w:val="24"/>
          <w:szCs w:val="24"/>
        </w:rPr>
        <w:t xml:space="preserve"> etc.</w:t>
      </w:r>
    </w:p>
    <w:p w:rsidR="00D23922" w:rsidRPr="00D23922" w:rsidRDefault="00D23922" w:rsidP="00BC3664">
      <w:pPr>
        <w:pStyle w:val="NoSpacing"/>
        <w:ind w:left="426"/>
        <w:rPr>
          <w:lang w:val="en-GB"/>
        </w:rPr>
      </w:pPr>
    </w:p>
    <w:p w:rsidR="00D23922" w:rsidRPr="00222294" w:rsidRDefault="00D23922" w:rsidP="00BC3664">
      <w:pPr>
        <w:pStyle w:val="NoSpacing"/>
        <w:ind w:left="426"/>
        <w:jc w:val="center"/>
        <w:rPr>
          <w:rFonts w:ascii="Times New Roman" w:hAnsi="Times New Roman" w:cs="Times New Roman"/>
          <w:b/>
          <w:bCs/>
          <w:sz w:val="24"/>
          <w:szCs w:val="24"/>
          <w:lang w:val="en-GB"/>
        </w:rPr>
      </w:pPr>
      <w:r w:rsidRPr="00222294">
        <w:rPr>
          <w:rFonts w:ascii="Times New Roman" w:hAnsi="Times New Roman" w:cs="Times New Roman"/>
          <w:b/>
          <w:bCs/>
          <w:sz w:val="24"/>
          <w:szCs w:val="24"/>
          <w:lang w:val="en-GB"/>
        </w:rPr>
        <w:t>Article 7</w:t>
      </w:r>
    </w:p>
    <w:p w:rsidR="00D23922" w:rsidRPr="00222294" w:rsidRDefault="00D23922" w:rsidP="00BC3664">
      <w:pPr>
        <w:pStyle w:val="NoSpacing"/>
        <w:ind w:left="426"/>
        <w:jc w:val="center"/>
        <w:rPr>
          <w:rFonts w:ascii="Times New Roman" w:hAnsi="Times New Roman" w:cs="Times New Roman"/>
          <w:b/>
          <w:iCs/>
          <w:sz w:val="24"/>
          <w:szCs w:val="24"/>
          <w:lang w:val="en-GB"/>
        </w:rPr>
      </w:pPr>
      <w:bookmarkStart w:id="30" w:name="_Toc456860034"/>
      <w:bookmarkStart w:id="31" w:name="_Toc457023801"/>
      <w:bookmarkStart w:id="32" w:name="_Toc457026468"/>
      <w:bookmarkStart w:id="33" w:name="_Toc457027388"/>
      <w:bookmarkStart w:id="34" w:name="_Toc457028816"/>
      <w:bookmarkStart w:id="35" w:name="_Toc457029571"/>
    </w:p>
    <w:bookmarkEnd w:id="30"/>
    <w:bookmarkEnd w:id="31"/>
    <w:bookmarkEnd w:id="32"/>
    <w:bookmarkEnd w:id="33"/>
    <w:bookmarkEnd w:id="34"/>
    <w:bookmarkEnd w:id="35"/>
    <w:p w:rsidR="00D23922" w:rsidRPr="00E434A8" w:rsidRDefault="00D23922" w:rsidP="00BC3664">
      <w:pPr>
        <w:pStyle w:val="NoSpacing"/>
        <w:ind w:left="426"/>
        <w:jc w:val="center"/>
        <w:rPr>
          <w:rFonts w:ascii="Times New Roman" w:hAnsi="Times New Roman" w:cs="Times New Roman"/>
          <w:b/>
          <w:bCs/>
          <w:i/>
          <w:iCs/>
          <w:sz w:val="24"/>
          <w:szCs w:val="24"/>
          <w:lang w:val="en-GB"/>
        </w:rPr>
      </w:pPr>
      <w:r w:rsidRPr="00E434A8">
        <w:rPr>
          <w:rFonts w:ascii="Times New Roman" w:hAnsi="Times New Roman" w:cs="Times New Roman"/>
          <w:b/>
          <w:bCs/>
          <w:i/>
          <w:iCs/>
          <w:sz w:val="24"/>
          <w:szCs w:val="24"/>
          <w:lang w:val="en-GB"/>
        </w:rPr>
        <w:t>User Charges</w:t>
      </w:r>
    </w:p>
    <w:p w:rsidR="00D23922" w:rsidRPr="00D23922" w:rsidRDefault="00D23922" w:rsidP="00BC3664">
      <w:pPr>
        <w:pStyle w:val="NoSpacing"/>
        <w:ind w:left="426"/>
        <w:rPr>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User charges that may be imposed by the competent charging authorities of each Party on the designated airline(s) of the other Pa</w:t>
      </w:r>
      <w:r w:rsidR="00222294">
        <w:rPr>
          <w:rFonts w:ascii="Times New Roman" w:eastAsia="Times New Roman" w:hAnsi="Times New Roman" w:cs="Times New Roman"/>
          <w:sz w:val="24"/>
          <w:szCs w:val="24"/>
          <w:lang w:val="en-GB"/>
        </w:rPr>
        <w:t xml:space="preserve">rty shall be just, reasonable, </w:t>
      </w:r>
      <w:r w:rsidRPr="00D23922">
        <w:rPr>
          <w:rFonts w:ascii="Times New Roman" w:eastAsia="Times New Roman" w:hAnsi="Times New Roman" w:cs="Times New Roman"/>
          <w:sz w:val="24"/>
          <w:szCs w:val="24"/>
          <w:lang w:val="en-GB"/>
        </w:rPr>
        <w:t xml:space="preserve">non-discriminatory, and equitably apportioned </w:t>
      </w:r>
      <w:r w:rsidR="00222294">
        <w:rPr>
          <w:rFonts w:ascii="Times New Roman" w:eastAsia="Times New Roman" w:hAnsi="Times New Roman" w:cs="Times New Roman"/>
          <w:sz w:val="24"/>
          <w:szCs w:val="24"/>
          <w:lang w:val="en-GB"/>
        </w:rPr>
        <w:t xml:space="preserve">among all categories of users. </w:t>
      </w:r>
      <w:r w:rsidRPr="00D23922">
        <w:rPr>
          <w:rFonts w:ascii="Times New Roman" w:eastAsia="Times New Roman" w:hAnsi="Times New Roman" w:cs="Times New Roman"/>
          <w:sz w:val="24"/>
          <w:szCs w:val="24"/>
          <w:lang w:val="en-GB"/>
        </w:rPr>
        <w:t>Such user charges shall be assessed on the designated airline(s) of the other Party on terms not less favourable than the terms available to any other airline at the time the charges are assessed.</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User charges imposed on the designated airline(s) of the other Party may reflect, but shall not exceed, the full cost to the competent charging authorities of providing the appropriate airport, environmental, air navigation and aviation security facilities and services at the airport or within the airport system. Such full cost may include a reasonable return on assets, after depreciation. Facilities and services for which charges are made shall be provided on an efficient and economic basis.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Each Party shall encourage consultations between the competent charging authorities in its territory and the designated airline(s) using the services and facilities. Each Party shall encourage the competent charging authorities and the airlines to exchange such information as may be necessary to permit an accurate and transparent review of the reasonableness of the charges in accordance with the principles stated in paragraphs 1 and 2 of this Article. Each Party shall encourage the competent charging authorities to provide users with reasonable notice of any proposal for changes in the user charges to enable the users to express their views before changes are implemented.</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 xml:space="preserve">Neither party shall be held, in dispute resolution procedures pursuant to Article 20 </w:t>
      </w:r>
      <w:r w:rsidRPr="00D23922">
        <w:rPr>
          <w:rFonts w:ascii="Times New Roman" w:eastAsia="Times New Roman" w:hAnsi="Times New Roman" w:cs="Times New Roman"/>
          <w:color w:val="000000"/>
          <w:sz w:val="24"/>
          <w:szCs w:val="24"/>
          <w:lang w:val="en-GB"/>
        </w:rPr>
        <w:t xml:space="preserve">of this </w:t>
      </w:r>
      <w:r w:rsidR="007971B7">
        <w:rPr>
          <w:rFonts w:ascii="Times New Roman" w:eastAsia="Times New Roman" w:hAnsi="Times New Roman" w:cs="Times New Roman"/>
          <w:color w:val="000000"/>
          <w:sz w:val="24"/>
          <w:szCs w:val="24"/>
          <w:lang w:val="en-GB"/>
        </w:rPr>
        <w:t>A</w:t>
      </w:r>
      <w:r w:rsidRPr="00D23922">
        <w:rPr>
          <w:rFonts w:ascii="Times New Roman" w:eastAsia="Times New Roman" w:hAnsi="Times New Roman" w:cs="Times New Roman"/>
          <w:color w:val="000000"/>
          <w:sz w:val="24"/>
          <w:szCs w:val="24"/>
          <w:lang w:val="en-GB"/>
        </w:rPr>
        <w:t>greement</w:t>
      </w:r>
      <w:r w:rsidRPr="00D23922">
        <w:rPr>
          <w:rFonts w:ascii="Times New Roman" w:eastAsia="Times New Roman" w:hAnsi="Times New Roman" w:cs="Times New Roman"/>
          <w:sz w:val="24"/>
          <w:szCs w:val="24"/>
          <w:lang w:val="en-GB"/>
        </w:rPr>
        <w:t xml:space="preserve">, to be in breach of a provision of this Article, if: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222294" w:rsidRDefault="00E434A8" w:rsidP="00BC3664">
      <w:pPr>
        <w:pStyle w:val="ListParagraph"/>
        <w:tabs>
          <w:tab w:val="left" w:pos="1276"/>
        </w:tabs>
        <w:spacing w:after="0" w:line="240" w:lineRule="auto"/>
        <w:ind w:left="426"/>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(a) </w:t>
      </w:r>
      <w:r w:rsidR="00D23922" w:rsidRPr="00222294">
        <w:rPr>
          <w:rFonts w:ascii="Times New Roman" w:eastAsia="Times New Roman" w:hAnsi="Times New Roman" w:cs="Times New Roman"/>
          <w:sz w:val="24"/>
          <w:szCs w:val="24"/>
          <w:lang w:val="en-GB"/>
        </w:rPr>
        <w:t xml:space="preserve">it has undertaken a review of the charge or practice that is the subject of complaint by the other Party within a reasonable time; and </w:t>
      </w:r>
    </w:p>
    <w:p w:rsidR="00D23922" w:rsidRPr="00D23922" w:rsidRDefault="00D23922" w:rsidP="00BC3664">
      <w:pPr>
        <w:tabs>
          <w:tab w:val="left" w:pos="1276"/>
        </w:tabs>
        <w:spacing w:after="0" w:line="240" w:lineRule="auto"/>
        <w:ind w:left="426"/>
        <w:jc w:val="both"/>
        <w:rPr>
          <w:rFonts w:ascii="Times New Roman" w:eastAsia="Times New Roman" w:hAnsi="Times New Roman" w:cs="Times New Roman"/>
          <w:sz w:val="24"/>
          <w:szCs w:val="24"/>
          <w:lang w:val="en-GB"/>
        </w:rPr>
      </w:pPr>
    </w:p>
    <w:p w:rsidR="00D23922" w:rsidRPr="00222294" w:rsidRDefault="00E434A8" w:rsidP="00BC3664">
      <w:pPr>
        <w:pStyle w:val="ListParagraph"/>
        <w:tabs>
          <w:tab w:val="left" w:pos="1276"/>
        </w:tabs>
        <w:spacing w:after="0" w:line="240" w:lineRule="auto"/>
        <w:ind w:left="426"/>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(b) </w:t>
      </w:r>
      <w:r w:rsidR="00D23922" w:rsidRPr="00222294">
        <w:rPr>
          <w:rFonts w:ascii="Times New Roman" w:eastAsia="Times New Roman" w:hAnsi="Times New Roman" w:cs="Times New Roman"/>
          <w:sz w:val="24"/>
          <w:szCs w:val="24"/>
          <w:lang w:val="en-GB"/>
        </w:rPr>
        <w:t>following such a review, it has taken all steps within its power to remedy any charge or practice that is inconsistent with this Article.</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Default="00D23922" w:rsidP="00BC3664">
      <w:pPr>
        <w:ind w:left="426"/>
        <w:rPr>
          <w:rFonts w:ascii="Times New Roman" w:eastAsia="Times New Roman" w:hAnsi="Times New Roman" w:cs="Times New Roman"/>
          <w:sz w:val="24"/>
          <w:szCs w:val="24"/>
          <w:lang w:val="en-GB"/>
        </w:rPr>
      </w:pPr>
      <w:bookmarkStart w:id="36" w:name="_Toc456860030"/>
      <w:bookmarkStart w:id="37" w:name="_Toc457023797"/>
      <w:bookmarkStart w:id="38" w:name="_Toc457026464"/>
      <w:bookmarkStart w:id="39" w:name="_Toc457027384"/>
      <w:bookmarkStart w:id="40" w:name="_Toc457028812"/>
      <w:bookmarkStart w:id="41" w:name="_Toc457029567"/>
      <w:r>
        <w:rPr>
          <w:rFonts w:ascii="Times New Roman" w:eastAsia="Times New Roman" w:hAnsi="Times New Roman" w:cs="Times New Roman"/>
          <w:sz w:val="24"/>
          <w:szCs w:val="24"/>
          <w:lang w:val="en-GB"/>
        </w:rPr>
        <w:br w:type="page"/>
      </w:r>
    </w:p>
    <w:p w:rsidR="00D23922" w:rsidRPr="00D23922" w:rsidRDefault="00D23922" w:rsidP="00BC3664">
      <w:pPr>
        <w:spacing w:after="0" w:line="240" w:lineRule="auto"/>
        <w:ind w:left="426"/>
        <w:jc w:val="center"/>
        <w:rPr>
          <w:rFonts w:ascii="Times New Roman" w:eastAsia="Times New Roman" w:hAnsi="Times New Roman" w:cs="Times New Roman"/>
          <w:b/>
          <w:bCs/>
          <w:sz w:val="24"/>
          <w:szCs w:val="24"/>
          <w:lang w:val="en-GB"/>
        </w:rPr>
      </w:pPr>
      <w:r w:rsidRPr="00D23922">
        <w:rPr>
          <w:rFonts w:ascii="Times New Roman" w:eastAsia="Times New Roman" w:hAnsi="Times New Roman" w:cs="Times New Roman"/>
          <w:b/>
          <w:bCs/>
          <w:sz w:val="24"/>
          <w:szCs w:val="24"/>
          <w:lang w:val="en-GB"/>
        </w:rPr>
        <w:lastRenderedPageBreak/>
        <w:t>Article 8</w:t>
      </w:r>
    </w:p>
    <w:p w:rsidR="00D23922" w:rsidRPr="00D23922" w:rsidRDefault="00D23922" w:rsidP="00BC3664">
      <w:pPr>
        <w:keepNext/>
        <w:spacing w:after="0" w:line="240" w:lineRule="auto"/>
        <w:ind w:left="426"/>
        <w:jc w:val="center"/>
        <w:outlineLvl w:val="1"/>
        <w:rPr>
          <w:rFonts w:ascii="Times New Roman" w:eastAsia="Times New Roman" w:hAnsi="Times New Roman" w:cs="Times New Roman"/>
          <w:i/>
          <w:iCs/>
          <w:sz w:val="24"/>
          <w:szCs w:val="24"/>
          <w:lang w:val="en-GB"/>
        </w:rPr>
      </w:pPr>
    </w:p>
    <w:p w:rsidR="00D23922" w:rsidRPr="00D23922" w:rsidRDefault="00D23922" w:rsidP="00BC3664">
      <w:pPr>
        <w:keepNext/>
        <w:spacing w:after="0" w:line="240" w:lineRule="auto"/>
        <w:ind w:left="426"/>
        <w:jc w:val="center"/>
        <w:outlineLvl w:val="1"/>
        <w:rPr>
          <w:rFonts w:ascii="Times New Roman" w:eastAsia="Times New Roman" w:hAnsi="Times New Roman" w:cs="Times New Roman"/>
          <w:b/>
          <w:bCs/>
          <w:i/>
          <w:iCs/>
          <w:sz w:val="24"/>
          <w:szCs w:val="24"/>
          <w:lang w:val="en-GB"/>
        </w:rPr>
      </w:pPr>
      <w:r w:rsidRPr="00D23922">
        <w:rPr>
          <w:rFonts w:ascii="Times New Roman" w:eastAsia="Times New Roman" w:hAnsi="Times New Roman" w:cs="Times New Roman"/>
          <w:b/>
          <w:bCs/>
          <w:i/>
          <w:iCs/>
          <w:sz w:val="24"/>
          <w:szCs w:val="24"/>
          <w:lang w:val="en-GB"/>
        </w:rPr>
        <w:t>Customs Duties and Charges</w:t>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Each Party shall, on the principle of reciprocity, exempt the designated airline(s) of the other Party to the fullest extent possible under its national law from customs duties, excise taxes, inspection fees and other national duties and charges on aircraft, fuel, lubricating oils, consumable technical supplies, spare parts including engines, regular aircraft equipment, aircraft stores (including but not limited to such items of food, beverages and liquor, tobacco and other products destined for sale or to be used solely in connection with the operation or servicing of aircraft) and other items such as printed ticket stock, air waybills, any printed material which bears the insignia of the company printed thereon and usual publicity material distributed free of charge by the designated airline(s).</w:t>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 xml:space="preserve">The exemptions under this Article shall be granted only if the items referred to in paragraph 1 </w:t>
      </w:r>
      <w:r w:rsidRPr="00D23922">
        <w:rPr>
          <w:rFonts w:ascii="Times New Roman" w:eastAsia="Times New Roman" w:hAnsi="Times New Roman" w:cs="Times New Roman"/>
          <w:color w:val="000000"/>
          <w:sz w:val="24"/>
          <w:szCs w:val="24"/>
          <w:lang w:val="en-GB"/>
        </w:rPr>
        <w:t>of this Article</w:t>
      </w:r>
      <w:r w:rsidRPr="00D23922">
        <w:rPr>
          <w:rFonts w:ascii="Times New Roman" w:eastAsia="Times New Roman" w:hAnsi="Times New Roman" w:cs="Times New Roman"/>
          <w:color w:val="00B050"/>
          <w:sz w:val="24"/>
          <w:szCs w:val="24"/>
          <w:lang w:val="en-GB"/>
        </w:rPr>
        <w:t xml:space="preserve"> </w:t>
      </w:r>
      <w:r w:rsidRPr="00D23922">
        <w:rPr>
          <w:rFonts w:ascii="Times New Roman" w:eastAsia="Times New Roman" w:hAnsi="Times New Roman" w:cs="Times New Roman"/>
          <w:sz w:val="24"/>
          <w:szCs w:val="24"/>
          <w:lang w:val="en-GB"/>
        </w:rPr>
        <w:t>are</w:t>
      </w:r>
      <w:r w:rsidR="00C23446">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(a)</w:t>
      </w:r>
      <w:r w:rsidRPr="00D23922">
        <w:rPr>
          <w:rFonts w:ascii="Times New Roman" w:eastAsia="Times New Roman" w:hAnsi="Times New Roman" w:cs="Times New Roman"/>
          <w:sz w:val="24"/>
          <w:szCs w:val="24"/>
          <w:lang w:val="en-GB"/>
        </w:rPr>
        <w:tab/>
        <w:t>introduced into the territory of one Party by or on behalf of the designated airline(s) of the other Party; or</w:t>
      </w:r>
    </w:p>
    <w:p w:rsidR="00D23922" w:rsidRPr="00D23922" w:rsidRDefault="00D23922" w:rsidP="00BC3664">
      <w:pPr>
        <w:tabs>
          <w:tab w:val="num" w:pos="840"/>
        </w:tabs>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(b)</w:t>
      </w:r>
      <w:r w:rsidRPr="00D23922">
        <w:rPr>
          <w:rFonts w:ascii="Times New Roman" w:eastAsia="Times New Roman" w:hAnsi="Times New Roman" w:cs="Times New Roman"/>
          <w:sz w:val="24"/>
          <w:szCs w:val="24"/>
          <w:lang w:val="en-GB"/>
        </w:rPr>
        <w:tab/>
        <w:t>retained on board aircraft of the designated airline(s) of one Party upon arrival in or leaving the territory of the other Party; or</w:t>
      </w:r>
    </w:p>
    <w:p w:rsidR="00D23922" w:rsidRPr="00D23922" w:rsidRDefault="00D23922" w:rsidP="00BC3664">
      <w:pPr>
        <w:tabs>
          <w:tab w:val="num" w:pos="840"/>
        </w:tabs>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(c)</w:t>
      </w:r>
      <w:r w:rsidRPr="00D23922">
        <w:rPr>
          <w:rFonts w:ascii="Times New Roman" w:eastAsia="Times New Roman" w:hAnsi="Times New Roman" w:cs="Times New Roman"/>
          <w:sz w:val="24"/>
          <w:szCs w:val="24"/>
          <w:lang w:val="en-GB"/>
        </w:rPr>
        <w:tab/>
        <w:t>taken on board aircraft of the designated airline(s) of one Party in the territory of the other Party for use in operating the agreed services.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The exemptions under this Article shall apply regardless of the fact whether or not such items are used or consumed wholly within the territory of the Party granting the exemption, provided the ownership of such items is not transferred in the territory of the said Party.</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 xml:space="preserve">The regular airborne equipment, as well as the materials and supplies normally retained on board the aircraft of the designated airline(s) of either Party, may be unloaded in the territory of the other Party only with the approval of the customs authorities of that Party.  In such a case, they may be placed under supervision of the said authorities up to such time as they are re-exported </w:t>
      </w:r>
      <w:r w:rsidRPr="00D23922">
        <w:rPr>
          <w:rFonts w:ascii="Times New Roman" w:eastAsia="Times New Roman" w:hAnsi="Times New Roman" w:cs="Times New Roman"/>
          <w:color w:val="000000"/>
          <w:sz w:val="24"/>
          <w:szCs w:val="24"/>
          <w:lang w:val="en-GB"/>
        </w:rPr>
        <w:t>or dealt with under the customs approved procedure</w:t>
      </w:r>
      <w:r w:rsidRPr="00D23922">
        <w:rPr>
          <w:rFonts w:ascii="Times New Roman" w:eastAsia="Times New Roman" w:hAnsi="Times New Roman" w:cs="Times New Roman"/>
          <w:sz w:val="24"/>
          <w:szCs w:val="24"/>
          <w:lang w:val="en-GB"/>
        </w:rPr>
        <w:t xml:space="preserve"> in accordance with the customs regulations.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t>Article 9</w:t>
      </w:r>
    </w:p>
    <w:p w:rsidR="00D23922" w:rsidRPr="00222294" w:rsidRDefault="00D23922" w:rsidP="00BC3664">
      <w:pPr>
        <w:pStyle w:val="NoSpacing"/>
        <w:ind w:left="426"/>
        <w:jc w:val="center"/>
        <w:rPr>
          <w:rFonts w:ascii="Times New Roman" w:hAnsi="Times New Roman" w:cs="Times New Roman"/>
          <w:b/>
          <w:iCs/>
          <w:sz w:val="24"/>
          <w:szCs w:val="24"/>
          <w:lang w:val="en-GB"/>
        </w:rPr>
      </w:pPr>
    </w:p>
    <w:bookmarkEnd w:id="36"/>
    <w:bookmarkEnd w:id="37"/>
    <w:bookmarkEnd w:id="38"/>
    <w:bookmarkEnd w:id="39"/>
    <w:bookmarkEnd w:id="40"/>
    <w:bookmarkEnd w:id="41"/>
    <w:p w:rsidR="00D23922" w:rsidRPr="00C23446" w:rsidRDefault="00D23922" w:rsidP="00BC3664">
      <w:pPr>
        <w:pStyle w:val="NoSpacing"/>
        <w:ind w:left="426"/>
        <w:jc w:val="center"/>
        <w:rPr>
          <w:rFonts w:ascii="Times New Roman" w:hAnsi="Times New Roman" w:cs="Times New Roman"/>
          <w:b/>
          <w:i/>
          <w:iCs/>
          <w:sz w:val="24"/>
          <w:szCs w:val="24"/>
          <w:lang w:val="en-GB"/>
        </w:rPr>
      </w:pPr>
      <w:r w:rsidRPr="00C23446">
        <w:rPr>
          <w:rFonts w:ascii="Times New Roman" w:hAnsi="Times New Roman" w:cs="Times New Roman"/>
          <w:b/>
          <w:i/>
          <w:iCs/>
          <w:sz w:val="24"/>
          <w:szCs w:val="24"/>
          <w:lang w:val="en-GB"/>
        </w:rPr>
        <w:t>Safety</w:t>
      </w:r>
    </w:p>
    <w:p w:rsidR="00D23922" w:rsidRPr="00222294" w:rsidRDefault="00D23922" w:rsidP="00BC3664">
      <w:pPr>
        <w:pStyle w:val="NoSpacing"/>
        <w:ind w:left="426"/>
        <w:jc w:val="center"/>
        <w:rPr>
          <w:rFonts w:ascii="Times New Roman" w:hAnsi="Times New Roman" w:cs="Times New Roman"/>
          <w:b/>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 xml:space="preserve">Either Party may request consultations concerning the safety standards maintained in respect of an airline designated by the other Party relating to aeronautical facilities, aircrews, aircraft and operation of the designated airline. Such consultations shall take place within 30 days of the request or any longer period as may be agreed between the Parties.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If, following such consultations, one Party finds that safety standards in the areas referred to in paragraph 1 of this Article that meet the standards established at that time in accordance with the Convention are not effectively maintained and administered in respect of airline(s) designated by the other Party, the other Party shall be notified of such findings and the steps considered necessary to conform with these minimum standards, and the other Party shall take appropriate corrective action.</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lang w:val="en-GB"/>
        </w:rPr>
        <w:t xml:space="preserve">3. </w:t>
      </w:r>
      <w:r w:rsidRPr="00D23922">
        <w:rPr>
          <w:rFonts w:ascii="Times New Roman" w:eastAsia="Times New Roman" w:hAnsi="Times New Roman" w:cs="Times New Roman"/>
          <w:sz w:val="24"/>
          <w:szCs w:val="24"/>
          <w:lang w:val="en-GB"/>
        </w:rPr>
        <w:tab/>
      </w:r>
      <w:r w:rsidRPr="00D23922">
        <w:rPr>
          <w:rFonts w:ascii="Times New Roman" w:eastAsia="Times New Roman" w:hAnsi="Times New Roman" w:cs="Times New Roman"/>
          <w:sz w:val="24"/>
          <w:szCs w:val="24"/>
        </w:rPr>
        <w:t xml:space="preserve">Each </w:t>
      </w:r>
      <w:r w:rsidR="007971B7">
        <w:rPr>
          <w:rFonts w:ascii="Times New Roman" w:eastAsia="Times New Roman" w:hAnsi="Times New Roman" w:cs="Times New Roman"/>
          <w:sz w:val="24"/>
          <w:szCs w:val="24"/>
        </w:rPr>
        <w:t>P</w:t>
      </w:r>
      <w:r w:rsidRPr="00D23922">
        <w:rPr>
          <w:rFonts w:ascii="Times New Roman" w:eastAsia="Times New Roman" w:hAnsi="Times New Roman" w:cs="Times New Roman"/>
          <w:sz w:val="24"/>
          <w:szCs w:val="24"/>
        </w:rPr>
        <w:t xml:space="preserve">arty reserves the right to suspend or limit the operating authorization of an </w:t>
      </w:r>
      <w:r w:rsidR="0032630A" w:rsidRPr="00D23922">
        <w:rPr>
          <w:rFonts w:ascii="Times New Roman" w:eastAsia="Times New Roman" w:hAnsi="Times New Roman" w:cs="Times New Roman"/>
          <w:sz w:val="24"/>
          <w:szCs w:val="24"/>
        </w:rPr>
        <w:t>airline designated</w:t>
      </w:r>
      <w:r w:rsidRPr="00D23922">
        <w:rPr>
          <w:rFonts w:ascii="Times New Roman" w:eastAsia="Times New Roman" w:hAnsi="Times New Roman" w:cs="Times New Roman"/>
          <w:sz w:val="24"/>
          <w:szCs w:val="24"/>
        </w:rPr>
        <w:t xml:space="preserve"> by the other Party in the event the other Party does not take appropriate corrective action within 30 days from the date of the notification specified in paragraph 2 of this Article.</w:t>
      </w: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rPr>
        <w:t>4.</w:t>
      </w:r>
      <w:r w:rsidRPr="00D23922">
        <w:rPr>
          <w:rFonts w:ascii="Times New Roman" w:eastAsia="Times New Roman" w:hAnsi="Times New Roman" w:cs="Times New Roman"/>
          <w:sz w:val="24"/>
          <w:szCs w:val="24"/>
        </w:rPr>
        <w:tab/>
        <w:t xml:space="preserve">It is agreed that any aircraft operated by an airline of one Party on services to or from the territory of the other Party may, while within the territory of the other Party, be made the subject of an examination by the authorized representatives of the other Party, on board and around the aircraft to check both the validity of the aircraft documents and those of its crew and the apparent condition of the aircraft and its equipment (in this Article called "ramp inspection"), provided this does not lead to unreasonable delay.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rPr>
        <w:t>5.</w:t>
      </w:r>
      <w:r w:rsidRPr="00D23922">
        <w:rPr>
          <w:rFonts w:ascii="Times New Roman" w:eastAsia="Times New Roman" w:hAnsi="Times New Roman" w:cs="Times New Roman"/>
          <w:sz w:val="24"/>
          <w:szCs w:val="24"/>
        </w:rPr>
        <w:tab/>
        <w:t>If any such ramp inspection or series of ramp inspections give rise to:</w:t>
      </w: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p>
    <w:p w:rsidR="00D23922" w:rsidRPr="00D23922" w:rsidRDefault="006A239F" w:rsidP="00BC3664">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D23922" w:rsidRPr="00D23922">
        <w:rPr>
          <w:rFonts w:ascii="Times New Roman" w:eastAsia="Times New Roman" w:hAnsi="Times New Roman" w:cs="Times New Roman"/>
          <w:sz w:val="24"/>
          <w:szCs w:val="24"/>
        </w:rPr>
        <w:tab/>
        <w:t xml:space="preserve">serious concerns that an aircraft or the operation of an aircraft does not comply with the minimum standards established at that time pursuant to the Convention; or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p>
    <w:p w:rsidR="00D23922" w:rsidRPr="00D23922" w:rsidRDefault="006A239F" w:rsidP="00BC3664">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D23922" w:rsidRPr="00D23922">
        <w:rPr>
          <w:rFonts w:ascii="Times New Roman" w:eastAsia="Times New Roman" w:hAnsi="Times New Roman" w:cs="Times New Roman"/>
          <w:sz w:val="24"/>
          <w:szCs w:val="24"/>
        </w:rPr>
        <w:tab/>
        <w:t>serious concerns that there is a lack of effective maintenance and administration of safety standards established at that time pursuant to the Convention;</w:t>
      </w: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rPr>
        <w:t xml:space="preserve">the Party carrying out the inspection shall, for the purposes of Article 33 of the Convention, be free to conclude that the requirements under which the certificate or licences in respect of that aircraft or in respect of the crew of that aircraft had been issued or rendered valid or that the requirements under which that aircraft is operated are not equal to or above the minimum standards established pursuant to the Convention.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rPr>
        <w:t>6.</w:t>
      </w:r>
      <w:r w:rsidRPr="00D23922">
        <w:rPr>
          <w:rFonts w:ascii="Times New Roman" w:eastAsia="Times New Roman" w:hAnsi="Times New Roman" w:cs="Times New Roman"/>
          <w:sz w:val="24"/>
          <w:szCs w:val="24"/>
        </w:rPr>
        <w:tab/>
        <w:t>In the event that access for the purpose of undertaking a ramp inspection of an aircraft operated by an airline of one Party in accordance with paragraph 4 of this Article is denied by a representative of that airline, the other Party shall be free to infer that serious concerns of the type referred to in paragraph 5 of this Article arise and draw the conclusions referred to in that paragraph.</w:t>
      </w:r>
    </w:p>
    <w:p w:rsidR="00D23922" w:rsidRPr="00D23922" w:rsidRDefault="00D23922" w:rsidP="00BC3664">
      <w:pPr>
        <w:spacing w:after="0" w:line="240" w:lineRule="auto"/>
        <w:ind w:left="426"/>
        <w:jc w:val="right"/>
        <w:rPr>
          <w:rFonts w:ascii="Times New Roman" w:eastAsia="Times New Roman" w:hAnsi="Times New Roman" w:cs="Times New Roman"/>
          <w:sz w:val="24"/>
          <w:szCs w:val="24"/>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rPr>
        <w:t>7.</w:t>
      </w:r>
      <w:r w:rsidRPr="00D23922">
        <w:rPr>
          <w:rFonts w:ascii="Times New Roman" w:eastAsia="Times New Roman" w:hAnsi="Times New Roman" w:cs="Times New Roman"/>
          <w:sz w:val="24"/>
          <w:szCs w:val="24"/>
        </w:rPr>
        <w:tab/>
        <w:t xml:space="preserve">Each Party reserves the right to suspend or vary the operating authorization of an airline or airlines of the other Party immediately in the event the first Party concludes, whether as a result of a ramp inspection, a series of ramp inspections, a denial of access for ramp inspection, consultation or otherwise, that immediate action is essential to the safety of an airline operation.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rPr>
        <w:lastRenderedPageBreak/>
        <w:t>8.</w:t>
      </w:r>
      <w:r w:rsidRPr="00D23922">
        <w:rPr>
          <w:rFonts w:ascii="Times New Roman" w:eastAsia="Times New Roman" w:hAnsi="Times New Roman" w:cs="Times New Roman"/>
          <w:sz w:val="24"/>
          <w:szCs w:val="24"/>
        </w:rPr>
        <w:tab/>
        <w:t>Any action by one Party in accordance with paragraphs 3 or 7 of this Article shall be discontinued once the basis for taking that action ceases to exist.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t>Article 10</w:t>
      </w:r>
    </w:p>
    <w:p w:rsidR="00D23922" w:rsidRPr="00222294" w:rsidRDefault="00D23922" w:rsidP="00BC3664">
      <w:pPr>
        <w:pStyle w:val="NoSpacing"/>
        <w:ind w:left="426"/>
        <w:jc w:val="center"/>
        <w:rPr>
          <w:rFonts w:ascii="Times New Roman" w:hAnsi="Times New Roman" w:cs="Times New Roman"/>
          <w:b/>
          <w:iCs/>
          <w:sz w:val="24"/>
          <w:szCs w:val="24"/>
          <w:lang w:val="en-GB"/>
        </w:rPr>
      </w:pPr>
      <w:bookmarkStart w:id="42" w:name="_Toc456860031"/>
      <w:bookmarkStart w:id="43" w:name="_Toc457023798"/>
      <w:bookmarkStart w:id="44" w:name="_Toc457026465"/>
      <w:bookmarkStart w:id="45" w:name="_Toc457027385"/>
      <w:bookmarkStart w:id="46" w:name="_Toc457028813"/>
      <w:bookmarkStart w:id="47" w:name="_Toc457029568"/>
    </w:p>
    <w:p w:rsidR="00D23922" w:rsidRPr="002E7CB2" w:rsidRDefault="00D23922" w:rsidP="00BC3664">
      <w:pPr>
        <w:pStyle w:val="NoSpacing"/>
        <w:ind w:left="426"/>
        <w:jc w:val="center"/>
        <w:rPr>
          <w:rFonts w:ascii="Times New Roman" w:hAnsi="Times New Roman" w:cs="Times New Roman"/>
          <w:b/>
          <w:i/>
          <w:iCs/>
          <w:sz w:val="24"/>
          <w:szCs w:val="24"/>
          <w:lang w:val="en-GB"/>
        </w:rPr>
      </w:pPr>
      <w:r w:rsidRPr="002E7CB2">
        <w:rPr>
          <w:rFonts w:ascii="Times New Roman" w:hAnsi="Times New Roman" w:cs="Times New Roman"/>
          <w:b/>
          <w:i/>
          <w:iCs/>
          <w:sz w:val="24"/>
          <w:szCs w:val="24"/>
          <w:lang w:val="en-GB"/>
        </w:rPr>
        <w:t>Aviation Security</w:t>
      </w:r>
      <w:bookmarkEnd w:id="42"/>
      <w:bookmarkEnd w:id="43"/>
      <w:bookmarkEnd w:id="44"/>
      <w:bookmarkEnd w:id="45"/>
      <w:bookmarkEnd w:id="46"/>
      <w:bookmarkEnd w:id="47"/>
    </w:p>
    <w:p w:rsidR="00D23922" w:rsidRPr="00222294" w:rsidRDefault="00D23922" w:rsidP="00BC3664">
      <w:pPr>
        <w:pStyle w:val="NoSpacing"/>
        <w:ind w:left="426"/>
        <w:jc w:val="center"/>
        <w:rPr>
          <w:rFonts w:ascii="Times New Roman" w:hAnsi="Times New Roman" w:cs="Times New Roman"/>
          <w:b/>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In accordance with their rights and obligations under international law, both Parties reaffirm that their obligation to each other to protect the security of civil aviation against acts of unlawful interference forms an integral part of this Agreement.  Without limiting the generality of their rights and obligations under international law, the Parties shall in particular act in conformity with the provisions of the Convention on Offences and Certain other Acts Committed on Board Aircraft, done at Tokyo on September 14, 1963, the Convention for the Suppression of Unlawful Seizure of Aircraft, done at The Hague on December 16, 1970, the Convention for the Suppression of Unlawful Acts against the Safety of Civil Aviation, done at Montreal on September 23, 1971 and its Protocol done at Montreal on February 24, 1988,</w:t>
      </w:r>
      <w:r w:rsidRPr="00D23922">
        <w:rPr>
          <w:rFonts w:ascii="Times New Roman" w:eastAsia="Times New Roman" w:hAnsi="Times New Roman" w:cs="Times New Roman"/>
          <w:color w:val="00B050"/>
          <w:sz w:val="24"/>
          <w:szCs w:val="24"/>
          <w:lang w:val="en-GB"/>
        </w:rPr>
        <w:t xml:space="preserve"> </w:t>
      </w:r>
      <w:r w:rsidRPr="00D23922">
        <w:rPr>
          <w:rFonts w:ascii="Times New Roman" w:eastAsia="Times New Roman" w:hAnsi="Times New Roman" w:cs="Times New Roman"/>
          <w:color w:val="000000"/>
          <w:sz w:val="24"/>
          <w:szCs w:val="24"/>
          <w:lang w:val="en-GB"/>
        </w:rPr>
        <w:t>the Convention on the Marking of Plastic Explosives for the Purpose of Detection, opened for signature at Montreal on 1 March 1991</w:t>
      </w:r>
      <w:r w:rsidR="00266A29">
        <w:rPr>
          <w:rFonts w:ascii="Times New Roman" w:eastAsia="Times New Roman" w:hAnsi="Times New Roman" w:cs="Times New Roman"/>
          <w:color w:val="000000"/>
          <w:sz w:val="24"/>
          <w:szCs w:val="24"/>
          <w:lang w:val="en-GB"/>
        </w:rPr>
        <w:t>,</w:t>
      </w:r>
      <w:r w:rsidRPr="00D23922">
        <w:rPr>
          <w:rFonts w:ascii="Times New Roman" w:eastAsia="Times New Roman" w:hAnsi="Times New Roman" w:cs="Times New Roman"/>
          <w:color w:val="00B050"/>
          <w:sz w:val="24"/>
          <w:szCs w:val="24"/>
          <w:lang w:val="en-GB"/>
        </w:rPr>
        <w:t xml:space="preserve"> </w:t>
      </w:r>
      <w:r w:rsidRPr="00D23922">
        <w:rPr>
          <w:rFonts w:ascii="Times New Roman" w:eastAsia="Times New Roman" w:hAnsi="Times New Roman" w:cs="Times New Roman"/>
          <w:sz w:val="24"/>
          <w:szCs w:val="24"/>
          <w:lang w:val="en-GB"/>
        </w:rPr>
        <w:t>as well as any other Convention on aviation security to which both Parties become members.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Upon request, both Parties shall provide each other with all necessary assistance to prevent acts of unlawful seizure of civil aircraft and other unlawful acts against the safety of such aircraft, of their passengers and crew, of airports and air navigation facilities, and address any other threat to the security of civil air navigation.</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Both Parties shall, in their mutual relations, act in conformity with all aviation security standards and appropriate recommended practices established by the International Civil Aviation Organization and designated as Annexes to the Convention; they shall require that operators of aircraft of their registry, operators of aircraft who have their principal place of business or permanent residence in their territory and the operators of airports in their territory act in conformity with such aviation security provisions.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Each Party agrees to observe the security provisions required by the other Party for entry into and departure from the territory of that other Party and to take adequate measures to protect aircraft and to inspect passengers, crew, and their baggage and carry-on items, as well as cargo and aircraft stores, prior to and during boarding or loading. Each Party shall also give positive consideration to any request from the other Party for special security measures to meet a particular threat.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5.</w:t>
      </w:r>
      <w:r w:rsidRPr="00D23922">
        <w:rPr>
          <w:rFonts w:ascii="Times New Roman" w:eastAsia="Times New Roman" w:hAnsi="Times New Roman" w:cs="Times New Roman"/>
          <w:sz w:val="24"/>
          <w:szCs w:val="24"/>
          <w:lang w:val="en-GB"/>
        </w:rPr>
        <w:tab/>
        <w:t>When an incident or threat of an incident of unlawful seizure of aircraft or other unlawful acts against the safety of passengers, crew, aircraft, airports or air navigation facilities occurs, both Parties shall assist each other by facilitating communications and other appropriate measures intended to terminate rapidly and safely such incident or threat.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657EA5" w:rsidRDefault="00D23922" w:rsidP="00BC3664">
      <w:pPr>
        <w:spacing w:after="0" w:line="240" w:lineRule="auto"/>
        <w:ind w:left="426"/>
        <w:jc w:val="both"/>
        <w:rPr>
          <w:rFonts w:ascii="Times New Roman" w:eastAsia="Times New Roman" w:hAnsi="Times New Roman" w:cs="Times New Roman"/>
          <w:sz w:val="23"/>
          <w:szCs w:val="24"/>
          <w:lang w:val="en-GB"/>
        </w:rPr>
      </w:pPr>
      <w:r w:rsidRPr="00D23922">
        <w:rPr>
          <w:rFonts w:ascii="Times New Roman" w:eastAsia="Times New Roman" w:hAnsi="Times New Roman" w:cs="Times New Roman"/>
          <w:sz w:val="24"/>
          <w:szCs w:val="24"/>
          <w:lang w:val="en-GB"/>
        </w:rPr>
        <w:t>6.</w:t>
      </w:r>
      <w:r w:rsidRPr="00D23922">
        <w:rPr>
          <w:rFonts w:ascii="Times New Roman" w:eastAsia="Times New Roman" w:hAnsi="Times New Roman" w:cs="Times New Roman"/>
          <w:sz w:val="24"/>
          <w:szCs w:val="24"/>
          <w:lang w:val="en-GB"/>
        </w:rPr>
        <w:tab/>
      </w:r>
      <w:r w:rsidRPr="00657EA5">
        <w:rPr>
          <w:rFonts w:ascii="Times New Roman" w:eastAsia="Times New Roman" w:hAnsi="Times New Roman" w:cs="Times New Roman"/>
          <w:sz w:val="23"/>
          <w:szCs w:val="24"/>
          <w:lang w:val="en-GB"/>
        </w:rPr>
        <w:t>When a Party has reasonable grounds to believe that the other Party has departed from the aviation security provisions of this Article, the Aeronautical Authorities of that Party may</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657EA5">
        <w:rPr>
          <w:rFonts w:ascii="Times New Roman" w:eastAsia="Times New Roman" w:hAnsi="Times New Roman" w:cs="Times New Roman"/>
          <w:sz w:val="23"/>
          <w:szCs w:val="24"/>
          <w:lang w:val="en-GB"/>
        </w:rPr>
        <w:lastRenderedPageBreak/>
        <w:t>request immediate consultations with the Aeronautical Authorities of the other Party. Failure to reach a satisfactory agreement within 15 days from the date of such request shall constitute grounds to withhold, revoke, limit, or impose conditions on the operating authorisation of the designated airline(s) of that Party. When required by an emergency, either Party may take interim action prior to the expiry of 15 days.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7.</w:t>
      </w:r>
      <w:r w:rsidRPr="00D23922">
        <w:rPr>
          <w:rFonts w:ascii="Times New Roman" w:eastAsia="Times New Roman" w:hAnsi="Times New Roman" w:cs="Times New Roman"/>
          <w:sz w:val="24"/>
          <w:szCs w:val="24"/>
          <w:lang w:val="en-GB"/>
        </w:rPr>
        <w:tab/>
        <w:t xml:space="preserve">Any action taken in accordance with paragraph 6 of this Article shall be discontinued upon compliance by the other Party with the provisions of this Article. </w:t>
      </w:r>
    </w:p>
    <w:p w:rsidR="00D23922" w:rsidRPr="00222294" w:rsidRDefault="00D23922" w:rsidP="00BC3664">
      <w:pPr>
        <w:pStyle w:val="NoSpacing"/>
        <w:ind w:left="426"/>
        <w:rPr>
          <w:rFonts w:ascii="Times New Roman" w:hAnsi="Times New Roman" w:cs="Times New Roman"/>
          <w:sz w:val="24"/>
          <w:szCs w:val="24"/>
          <w:lang w:val="en-GB"/>
        </w:rPr>
      </w:pPr>
    </w:p>
    <w:p w:rsidR="00D23922" w:rsidRPr="00222294" w:rsidRDefault="00D23922" w:rsidP="00BC3664">
      <w:pPr>
        <w:pStyle w:val="NoSpacing"/>
        <w:ind w:left="426"/>
        <w:jc w:val="center"/>
        <w:rPr>
          <w:rFonts w:ascii="Times New Roman" w:hAnsi="Times New Roman" w:cs="Times New Roman"/>
          <w:b/>
          <w:bCs/>
          <w:sz w:val="24"/>
          <w:szCs w:val="24"/>
          <w:lang w:val="en-GB"/>
        </w:rPr>
      </w:pPr>
      <w:r w:rsidRPr="00222294">
        <w:rPr>
          <w:rFonts w:ascii="Times New Roman" w:hAnsi="Times New Roman" w:cs="Times New Roman"/>
          <w:b/>
          <w:bCs/>
          <w:sz w:val="24"/>
          <w:szCs w:val="24"/>
          <w:lang w:val="en-GB"/>
        </w:rPr>
        <w:t>Article 11</w:t>
      </w:r>
    </w:p>
    <w:p w:rsidR="00D23922" w:rsidRPr="00222294" w:rsidRDefault="00D23922" w:rsidP="00BC3664">
      <w:pPr>
        <w:pStyle w:val="NoSpacing"/>
        <w:ind w:left="426"/>
        <w:jc w:val="center"/>
        <w:rPr>
          <w:rFonts w:ascii="Times New Roman" w:hAnsi="Times New Roman" w:cs="Times New Roman"/>
          <w:iCs/>
          <w:sz w:val="24"/>
          <w:szCs w:val="24"/>
          <w:lang w:val="en-GB"/>
        </w:rPr>
      </w:pPr>
      <w:bookmarkStart w:id="48" w:name="_Toc456860032"/>
      <w:bookmarkStart w:id="49" w:name="_Toc457023799"/>
      <w:bookmarkStart w:id="50" w:name="_Toc457026466"/>
      <w:bookmarkStart w:id="51" w:name="_Toc457027386"/>
      <w:bookmarkStart w:id="52" w:name="_Toc457028814"/>
      <w:bookmarkStart w:id="53" w:name="_Toc457029569"/>
    </w:p>
    <w:bookmarkEnd w:id="48"/>
    <w:bookmarkEnd w:id="49"/>
    <w:bookmarkEnd w:id="50"/>
    <w:bookmarkEnd w:id="51"/>
    <w:bookmarkEnd w:id="52"/>
    <w:bookmarkEnd w:id="53"/>
    <w:p w:rsidR="00D23922" w:rsidRPr="00266A29" w:rsidRDefault="00D23922" w:rsidP="00BC3664">
      <w:pPr>
        <w:pStyle w:val="NoSpacing"/>
        <w:ind w:left="426"/>
        <w:jc w:val="center"/>
        <w:rPr>
          <w:rFonts w:ascii="Times New Roman" w:hAnsi="Times New Roman" w:cs="Times New Roman"/>
          <w:b/>
          <w:bCs/>
          <w:i/>
          <w:iCs/>
          <w:sz w:val="24"/>
          <w:szCs w:val="24"/>
          <w:lang w:val="en-GB"/>
        </w:rPr>
      </w:pPr>
      <w:r w:rsidRPr="00266A29">
        <w:rPr>
          <w:rFonts w:ascii="Times New Roman" w:hAnsi="Times New Roman" w:cs="Times New Roman"/>
          <w:b/>
          <w:bCs/>
          <w:i/>
          <w:iCs/>
          <w:sz w:val="24"/>
          <w:szCs w:val="24"/>
          <w:lang w:val="en-GB"/>
        </w:rPr>
        <w:t>Commercial Opportunities</w:t>
      </w:r>
    </w:p>
    <w:p w:rsidR="00D23922" w:rsidRPr="00222294" w:rsidRDefault="00D23922" w:rsidP="00BC3664">
      <w:pPr>
        <w:pStyle w:val="NoSpacing"/>
        <w:ind w:left="426"/>
        <w:rPr>
          <w:rFonts w:ascii="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The airline(s) of each Party shall have the right to establish offices in the territory of the other Party for promotion and sale of air services</w:t>
      </w:r>
      <w:r w:rsidRPr="00D23922">
        <w:rPr>
          <w:rFonts w:ascii="Times New Roman" w:eastAsia="Times New Roman" w:hAnsi="Times New Roman" w:cs="Times New Roman"/>
          <w:sz w:val="24"/>
          <w:szCs w:val="24"/>
        </w:rPr>
        <w:t xml:space="preserve"> and other ancillary products and facilities required for the provision of air services</w:t>
      </w:r>
      <w:r w:rsidRPr="00D23922">
        <w:rPr>
          <w:rFonts w:ascii="Times New Roman" w:eastAsia="Times New Roman" w:hAnsi="Times New Roman" w:cs="Times New Roman"/>
          <w:sz w:val="24"/>
          <w:szCs w:val="24"/>
          <w:lang w:val="en-GB"/>
        </w:rPr>
        <w: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The airline(s) of each Party shall be entitled, in accordance with the laws and regulations of the other Party relating to entry, residence and employment, to bring in and maintain in the territory of the other Party managerial, sales, technical, operational and other specialist staff required for the provision of air services</w:t>
      </w:r>
      <w:r w:rsidRPr="00D23922">
        <w:rPr>
          <w:rFonts w:ascii="Times New Roman" w:eastAsia="Times New Roman" w:hAnsi="Times New Roman" w:cs="Times New Roman"/>
          <w:sz w:val="24"/>
          <w:szCs w:val="24"/>
        </w:rPr>
        <w:t xml:space="preserve"> and other ancillary products and facilities. Such staff requirements may, at the option of the airline, be satisfied by its own personnel of any nationality or by using the services of any other airline, organisation or company operating in the territory of the other Party and authorised to perform such services in the territory of such other Party</w:t>
      </w:r>
      <w:r w:rsidRPr="00D23922">
        <w:rPr>
          <w:rFonts w:ascii="Times New Roman" w:eastAsia="Times New Roman" w:hAnsi="Times New Roman" w:cs="Times New Roman"/>
          <w:sz w:val="24"/>
          <w:szCs w:val="24"/>
          <w:lang w:val="en-GB"/>
        </w:rPr>
        <w: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Any airline of each Party may engage in the sale of air services</w:t>
      </w:r>
      <w:r w:rsidRPr="00D23922">
        <w:rPr>
          <w:rFonts w:ascii="Times New Roman" w:eastAsia="Times New Roman" w:hAnsi="Times New Roman" w:cs="Times New Roman"/>
          <w:sz w:val="24"/>
          <w:szCs w:val="24"/>
        </w:rPr>
        <w:t xml:space="preserve"> and its ancillary products, services and facilities</w:t>
      </w:r>
      <w:r w:rsidRPr="00D23922">
        <w:rPr>
          <w:rFonts w:ascii="Times New Roman" w:eastAsia="Times New Roman" w:hAnsi="Times New Roman" w:cs="Times New Roman"/>
          <w:sz w:val="24"/>
          <w:szCs w:val="24"/>
          <w:lang w:val="en-GB"/>
        </w:rPr>
        <w:t xml:space="preserve"> in the territory of the other Party directly and, at the airline's discretion, through its agents.  </w:t>
      </w:r>
      <w:r w:rsidRPr="00D23922">
        <w:rPr>
          <w:rFonts w:ascii="Times New Roman" w:eastAsia="Times New Roman" w:hAnsi="Times New Roman" w:cs="Times New Roman"/>
          <w:sz w:val="24"/>
          <w:szCs w:val="24"/>
        </w:rPr>
        <w:t xml:space="preserve">For this purpose, the airline shall have the right to use its own transportation documents </w:t>
      </w:r>
      <w:r w:rsidRPr="00D23922">
        <w:rPr>
          <w:rFonts w:ascii="Times New Roman" w:eastAsia="Times New Roman" w:hAnsi="Times New Roman" w:cs="Times New Roman"/>
          <w:sz w:val="24"/>
          <w:szCs w:val="24"/>
          <w:lang w:val="en-GB"/>
        </w:rPr>
        <w:t xml:space="preserve">and any person shall be free to purchase such transportation </w:t>
      </w:r>
      <w:r w:rsidRPr="00D23922">
        <w:rPr>
          <w:rFonts w:ascii="Times New Roman" w:eastAsia="Times New Roman" w:hAnsi="Times New Roman" w:cs="Times New Roman"/>
          <w:sz w:val="24"/>
          <w:szCs w:val="24"/>
        </w:rPr>
        <w:t>and its ancillary products, services and facilities</w:t>
      </w:r>
      <w:r w:rsidRPr="00D23922">
        <w:rPr>
          <w:rFonts w:ascii="Times New Roman" w:eastAsia="Times New Roman" w:hAnsi="Times New Roman" w:cs="Times New Roman"/>
          <w:sz w:val="24"/>
          <w:szCs w:val="24"/>
          <w:lang w:val="en-GB"/>
        </w:rPr>
        <w:t xml:space="preserve"> in the currency of that territory or in freely convertible currencies.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 xml:space="preserve">Subject to the provisions of paragraph 6 of </w:t>
      </w:r>
      <w:r w:rsidRPr="00D23922">
        <w:rPr>
          <w:rFonts w:ascii="Times New Roman" w:eastAsia="Times New Roman" w:hAnsi="Times New Roman" w:cs="Times New Roman"/>
          <w:color w:val="000000"/>
          <w:sz w:val="24"/>
          <w:szCs w:val="24"/>
          <w:lang w:val="en-GB"/>
        </w:rPr>
        <w:t>this Article</w:t>
      </w:r>
      <w:r w:rsidRPr="00D23922">
        <w:rPr>
          <w:rFonts w:ascii="Times New Roman" w:eastAsia="Times New Roman" w:hAnsi="Times New Roman" w:cs="Times New Roman"/>
          <w:sz w:val="24"/>
          <w:szCs w:val="24"/>
          <w:lang w:val="en-GB"/>
        </w:rPr>
        <w:t>,</w:t>
      </w:r>
      <w:r w:rsidRPr="00D23922">
        <w:rPr>
          <w:rFonts w:ascii="Times New Roman" w:eastAsia="Times New Roman" w:hAnsi="Times New Roman" w:cs="Times New Roman"/>
          <w:i/>
          <w:iCs/>
          <w:sz w:val="24"/>
          <w:szCs w:val="24"/>
          <w:lang w:val="en-GB"/>
        </w:rPr>
        <w:t xml:space="preserve"> </w:t>
      </w:r>
      <w:r w:rsidRPr="00D23922">
        <w:rPr>
          <w:rFonts w:ascii="Times New Roman" w:eastAsia="Times New Roman" w:hAnsi="Times New Roman" w:cs="Times New Roman"/>
          <w:sz w:val="24"/>
          <w:szCs w:val="24"/>
          <w:lang w:val="en-GB"/>
        </w:rPr>
        <w:t xml:space="preserve">the airline(s) of each Party shall have the right to convert and </w:t>
      </w:r>
      <w:r w:rsidRPr="00D23922">
        <w:rPr>
          <w:rFonts w:ascii="Times New Roman" w:eastAsia="Times New Roman" w:hAnsi="Times New Roman" w:cs="Times New Roman"/>
          <w:sz w:val="24"/>
          <w:szCs w:val="24"/>
        </w:rPr>
        <w:t>transfer freely in any convertible currency</w:t>
      </w:r>
      <w:r w:rsidRPr="00D23922">
        <w:rPr>
          <w:rFonts w:ascii="Times New Roman" w:eastAsia="Times New Roman" w:hAnsi="Times New Roman" w:cs="Times New Roman"/>
          <w:sz w:val="24"/>
          <w:szCs w:val="24"/>
          <w:lang w:val="en-GB"/>
        </w:rPr>
        <w:t xml:space="preserve">, on demand </w:t>
      </w:r>
      <w:r w:rsidRPr="00D23922">
        <w:rPr>
          <w:rFonts w:ascii="Times New Roman" w:eastAsia="Times New Roman" w:hAnsi="Times New Roman" w:cs="Times New Roman"/>
          <w:color w:val="000000"/>
          <w:sz w:val="24"/>
          <w:szCs w:val="24"/>
          <w:lang w:val="en-GB"/>
        </w:rPr>
        <w:t xml:space="preserve">and after settling the tax obligations in accordance with </w:t>
      </w:r>
      <w:r w:rsidR="00936F76">
        <w:rPr>
          <w:rFonts w:ascii="Times New Roman" w:eastAsia="Times New Roman" w:hAnsi="Times New Roman" w:cs="Times New Roman"/>
          <w:color w:val="000000"/>
          <w:sz w:val="24"/>
          <w:szCs w:val="24"/>
          <w:lang w:val="en-GB"/>
        </w:rPr>
        <w:t xml:space="preserve">the laws and regulations </w:t>
      </w:r>
      <w:r w:rsidR="00936F76" w:rsidRPr="0032630A">
        <w:rPr>
          <w:rFonts w:ascii="Times New Roman" w:eastAsia="Times New Roman" w:hAnsi="Times New Roman" w:cs="Times New Roman"/>
          <w:color w:val="000000"/>
          <w:sz w:val="24"/>
          <w:szCs w:val="24"/>
          <w:lang w:val="en-GB"/>
        </w:rPr>
        <w:t xml:space="preserve">of </w:t>
      </w:r>
      <w:r w:rsidR="00145DBE" w:rsidRPr="0032630A">
        <w:rPr>
          <w:rFonts w:ascii="Times New Roman" w:eastAsia="Times New Roman" w:hAnsi="Times New Roman" w:cs="Times New Roman"/>
          <w:color w:val="000000"/>
          <w:sz w:val="24"/>
          <w:szCs w:val="24"/>
          <w:lang w:val="en-GB"/>
        </w:rPr>
        <w:t xml:space="preserve"> </w:t>
      </w:r>
      <w:r w:rsidR="00936F76" w:rsidRPr="0032630A">
        <w:rPr>
          <w:rFonts w:ascii="Times New Roman" w:eastAsia="Times New Roman" w:hAnsi="Times New Roman" w:cs="Times New Roman"/>
          <w:sz w:val="24"/>
          <w:szCs w:val="24"/>
          <w:lang w:val="en-GB"/>
        </w:rPr>
        <w:t>the other</w:t>
      </w:r>
      <w:r w:rsidRPr="0032630A">
        <w:rPr>
          <w:rFonts w:ascii="Times New Roman" w:eastAsia="Times New Roman" w:hAnsi="Times New Roman" w:cs="Times New Roman"/>
          <w:sz w:val="24"/>
          <w:szCs w:val="24"/>
          <w:lang w:val="en-GB"/>
        </w:rPr>
        <w:t xml:space="preserve"> </w:t>
      </w:r>
      <w:r w:rsidRPr="0032630A">
        <w:rPr>
          <w:rFonts w:ascii="Times New Roman" w:eastAsia="Times New Roman" w:hAnsi="Times New Roman" w:cs="Times New Roman"/>
          <w:color w:val="000000"/>
          <w:sz w:val="24"/>
          <w:szCs w:val="24"/>
          <w:lang w:val="en-GB"/>
        </w:rPr>
        <w:t>Party,</w:t>
      </w:r>
      <w:r w:rsidRPr="00D23922">
        <w:rPr>
          <w:rFonts w:ascii="Times New Roman" w:eastAsia="Times New Roman" w:hAnsi="Times New Roman" w:cs="Times New Roman"/>
          <w:color w:val="00B050"/>
          <w:sz w:val="24"/>
          <w:szCs w:val="24"/>
          <w:lang w:val="en-GB"/>
        </w:rPr>
        <w:t xml:space="preserve"> </w:t>
      </w:r>
      <w:r w:rsidRPr="00D23922">
        <w:rPr>
          <w:rFonts w:ascii="Times New Roman" w:eastAsia="Times New Roman" w:hAnsi="Times New Roman" w:cs="Times New Roman"/>
          <w:sz w:val="24"/>
          <w:szCs w:val="24"/>
          <w:lang w:val="en-GB"/>
        </w:rPr>
        <w:t>local revenues in excess of sums locally disbursed</w:t>
      </w:r>
      <w:r w:rsidRPr="00D23922">
        <w:rPr>
          <w:rFonts w:ascii="Times New Roman" w:eastAsia="Times New Roman" w:hAnsi="Times New Roman" w:cs="Times New Roman"/>
          <w:sz w:val="24"/>
          <w:szCs w:val="24"/>
        </w:rPr>
        <w:t xml:space="preserve"> earned by such airlines in connection with the sale of air transportation and other ancillary products, services and facilities</w:t>
      </w:r>
      <w:r w:rsidR="00CE1BBF">
        <w:rPr>
          <w:rFonts w:ascii="Times New Roman" w:eastAsia="Times New Roman" w:hAnsi="Times New Roman" w:cs="Times New Roman"/>
          <w:sz w:val="24"/>
          <w:szCs w:val="24"/>
        </w:rPr>
        <w:t>,</w:t>
      </w:r>
      <w:r w:rsidRPr="00D23922">
        <w:rPr>
          <w:rFonts w:ascii="Times New Roman" w:eastAsia="Times New Roman" w:hAnsi="Times New Roman" w:cs="Times New Roman"/>
          <w:sz w:val="24"/>
          <w:szCs w:val="24"/>
        </w:rPr>
        <w:t xml:space="preserve"> as well as interest earned on such revenues (including interest earned on deposits awaiting transfer)</w:t>
      </w:r>
      <w:r w:rsidRPr="00D23922">
        <w:rPr>
          <w:rFonts w:ascii="Times New Roman" w:eastAsia="Times New Roman" w:hAnsi="Times New Roman" w:cs="Times New Roman"/>
          <w:sz w:val="24"/>
          <w:szCs w:val="24"/>
          <w:lang w:val="en-GB"/>
        </w:rPr>
        <w:t xml:space="preserve">. Conversion and remittance shall be permitted promptly </w:t>
      </w:r>
      <w:r w:rsidRPr="00D23922">
        <w:rPr>
          <w:rFonts w:ascii="Times New Roman" w:eastAsia="Times New Roman" w:hAnsi="Times New Roman" w:cs="Times New Roman"/>
          <w:color w:val="000000"/>
          <w:sz w:val="24"/>
          <w:szCs w:val="24"/>
          <w:lang w:val="en-GB"/>
        </w:rPr>
        <w:t xml:space="preserve">without restrictions </w:t>
      </w:r>
      <w:r w:rsidRPr="00D23922">
        <w:rPr>
          <w:rFonts w:ascii="Times New Roman" w:eastAsia="Times New Roman" w:hAnsi="Times New Roman" w:cs="Times New Roman"/>
          <w:sz w:val="24"/>
          <w:szCs w:val="24"/>
          <w:lang w:val="en-GB"/>
        </w:rPr>
        <w:t>in respect thereof at the rate of exchange applicable to current transactions and remittance on the date the airline makes the initial application for remittance.</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811742" w:rsidRDefault="00D23922" w:rsidP="00BC3664">
      <w:pPr>
        <w:spacing w:after="0" w:line="240" w:lineRule="auto"/>
        <w:ind w:left="426"/>
        <w:jc w:val="both"/>
        <w:rPr>
          <w:rFonts w:ascii="Times New Roman" w:eastAsia="Times New Roman" w:hAnsi="Times New Roman" w:cs="Times New Roman"/>
          <w:sz w:val="23"/>
          <w:szCs w:val="24"/>
          <w:lang w:val="en-GB"/>
        </w:rPr>
      </w:pPr>
      <w:r w:rsidRPr="00D23922">
        <w:rPr>
          <w:rFonts w:ascii="Times New Roman" w:eastAsia="Times New Roman" w:hAnsi="Times New Roman" w:cs="Times New Roman"/>
          <w:sz w:val="24"/>
          <w:szCs w:val="24"/>
          <w:lang w:val="en-GB"/>
        </w:rPr>
        <w:t>5.</w:t>
      </w:r>
      <w:r w:rsidRPr="00D23922">
        <w:rPr>
          <w:rFonts w:ascii="Times New Roman" w:eastAsia="Times New Roman" w:hAnsi="Times New Roman" w:cs="Times New Roman"/>
          <w:sz w:val="24"/>
          <w:szCs w:val="24"/>
          <w:lang w:val="en-GB"/>
        </w:rPr>
        <w:tab/>
      </w:r>
      <w:r w:rsidRPr="00811742">
        <w:rPr>
          <w:rFonts w:ascii="Times New Roman" w:eastAsia="Times New Roman" w:hAnsi="Times New Roman" w:cs="Times New Roman"/>
          <w:sz w:val="23"/>
          <w:szCs w:val="24"/>
          <w:lang w:val="en-GB"/>
        </w:rPr>
        <w:t xml:space="preserve">The airline(s) of each Party shall be permitted to pay for local expenses, including purchase of fuel, in the territory of the other Party in local currency. At their discretion, the airline(s) of </w:t>
      </w:r>
    </w:p>
    <w:p w:rsidR="00811742" w:rsidRDefault="00811742" w:rsidP="00BC3664">
      <w:pPr>
        <w:spacing w:after="0" w:line="240" w:lineRule="auto"/>
        <w:ind w:left="426"/>
        <w:jc w:val="both"/>
        <w:rPr>
          <w:rFonts w:ascii="Times New Roman" w:eastAsia="Times New Roman" w:hAnsi="Times New Roman" w:cs="Times New Roman"/>
          <w:sz w:val="23"/>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811742">
        <w:rPr>
          <w:rFonts w:ascii="Times New Roman" w:eastAsia="Times New Roman" w:hAnsi="Times New Roman" w:cs="Times New Roman"/>
          <w:sz w:val="23"/>
          <w:szCs w:val="24"/>
          <w:lang w:val="en-GB"/>
        </w:rPr>
        <w:lastRenderedPageBreak/>
        <w:t>each Party may pay for such expenses in the territory of the other Party in freely convertible currencies in accordance with the national regulations of the other Party.</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bCs/>
          <w:color w:val="000000"/>
          <w:sz w:val="24"/>
          <w:szCs w:val="24"/>
          <w:lang w:val="en-GB"/>
        </w:rPr>
      </w:pPr>
      <w:r w:rsidRPr="00D23922">
        <w:rPr>
          <w:rFonts w:ascii="Times New Roman" w:eastAsia="Times New Roman" w:hAnsi="Times New Roman" w:cs="Times New Roman"/>
          <w:sz w:val="24"/>
          <w:szCs w:val="24"/>
          <w:lang w:val="en-GB"/>
        </w:rPr>
        <w:t>6.</w:t>
      </w:r>
      <w:r w:rsidRPr="00D23922">
        <w:rPr>
          <w:rFonts w:ascii="Times New Roman" w:eastAsia="Times New Roman" w:hAnsi="Times New Roman" w:cs="Times New Roman"/>
          <w:sz w:val="24"/>
          <w:szCs w:val="24"/>
          <w:lang w:val="en-GB"/>
        </w:rPr>
        <w:tab/>
      </w:r>
      <w:r w:rsidRPr="00D23922">
        <w:rPr>
          <w:rFonts w:ascii="Times New Roman" w:eastAsia="Times New Roman" w:hAnsi="Times New Roman" w:cs="Times New Roman"/>
          <w:bCs/>
          <w:sz w:val="24"/>
          <w:szCs w:val="24"/>
          <w:lang w:val="en-GB"/>
        </w:rPr>
        <w:t>Notwithstanding anything contained in this Article, the exercise of rights under this Article shall be in accordance with the applicable domestic rules and regulations as well as domestic tax laws</w:t>
      </w:r>
      <w:r w:rsidRPr="00D23922">
        <w:rPr>
          <w:rFonts w:ascii="Times New Roman" w:eastAsia="Times New Roman" w:hAnsi="Times New Roman" w:cs="Times New Roman"/>
          <w:bCs/>
          <w:color w:val="00B050"/>
          <w:sz w:val="24"/>
          <w:szCs w:val="24"/>
          <w:lang w:val="en-GB"/>
        </w:rPr>
        <w:t xml:space="preserve"> </w:t>
      </w:r>
      <w:r w:rsidRPr="00D23922">
        <w:rPr>
          <w:rFonts w:ascii="Times New Roman" w:eastAsia="Times New Roman" w:hAnsi="Times New Roman" w:cs="Times New Roman"/>
          <w:bCs/>
          <w:color w:val="000000"/>
          <w:sz w:val="24"/>
          <w:szCs w:val="24"/>
          <w:lang w:val="en-GB"/>
        </w:rPr>
        <w:t>or applicable Double Taxation Avoidance Agreement.</w:t>
      </w:r>
    </w:p>
    <w:p w:rsidR="00D23922" w:rsidRPr="00222294" w:rsidRDefault="00D23922" w:rsidP="00BC3664">
      <w:pPr>
        <w:pStyle w:val="NoSpacing"/>
        <w:ind w:left="426"/>
        <w:jc w:val="center"/>
        <w:rPr>
          <w:b/>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t>Article 12</w:t>
      </w:r>
    </w:p>
    <w:p w:rsidR="00D23922" w:rsidRPr="00222294" w:rsidRDefault="00D23922" w:rsidP="00BC3664">
      <w:pPr>
        <w:pStyle w:val="NoSpacing"/>
        <w:ind w:left="426"/>
        <w:jc w:val="center"/>
        <w:rPr>
          <w:rFonts w:ascii="Times New Roman" w:hAnsi="Times New Roman" w:cs="Times New Roman"/>
          <w:b/>
          <w:sz w:val="24"/>
          <w:szCs w:val="24"/>
          <w:lang w:val="en-GB"/>
        </w:rPr>
      </w:pPr>
    </w:p>
    <w:p w:rsidR="00D23922" w:rsidRPr="004C161C" w:rsidRDefault="00D23922" w:rsidP="00BC3664">
      <w:pPr>
        <w:pStyle w:val="NoSpacing"/>
        <w:ind w:left="426"/>
        <w:jc w:val="center"/>
        <w:rPr>
          <w:rFonts w:ascii="Times New Roman" w:hAnsi="Times New Roman" w:cs="Times New Roman"/>
          <w:b/>
          <w:i/>
          <w:iCs/>
          <w:sz w:val="24"/>
          <w:szCs w:val="24"/>
          <w:lang w:val="en-GB"/>
        </w:rPr>
      </w:pPr>
      <w:r w:rsidRPr="004C161C">
        <w:rPr>
          <w:rFonts w:ascii="Times New Roman" w:hAnsi="Times New Roman" w:cs="Times New Roman"/>
          <w:b/>
          <w:i/>
          <w:iCs/>
          <w:sz w:val="24"/>
          <w:szCs w:val="24"/>
          <w:lang w:val="en-GB"/>
        </w:rPr>
        <w:t>Co-operative Marketing Arrangements</w:t>
      </w:r>
    </w:p>
    <w:p w:rsidR="00D23922" w:rsidRPr="00222294" w:rsidRDefault="00D23922" w:rsidP="00BC3664">
      <w:pPr>
        <w:tabs>
          <w:tab w:val="left" w:pos="360"/>
        </w:tabs>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tabs>
          <w:tab w:val="left" w:pos="-3360"/>
        </w:tabs>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While operating or holding out the agreed services on the specified routes, t</w:t>
      </w:r>
      <w:r w:rsidRPr="00D23922">
        <w:rPr>
          <w:rFonts w:ascii="Times New Roman" w:eastAsia="Times New Roman" w:hAnsi="Times New Roman" w:cs="Times New Roman"/>
          <w:iCs/>
          <w:sz w:val="24"/>
          <w:szCs w:val="24"/>
          <w:lang w:val="en-GB"/>
        </w:rPr>
        <w:t>he designated airline(s) of each Party may enter into co-operative marketing arrangements, such as code</w:t>
      </w:r>
      <w:r w:rsidR="00A42593">
        <w:rPr>
          <w:rFonts w:ascii="Times New Roman" w:eastAsia="Times New Roman" w:hAnsi="Times New Roman" w:cs="Times New Roman"/>
          <w:iCs/>
          <w:sz w:val="24"/>
          <w:szCs w:val="24"/>
          <w:lang w:val="en-GB"/>
        </w:rPr>
        <w:t xml:space="preserve"> </w:t>
      </w:r>
      <w:r w:rsidRPr="00D23922">
        <w:rPr>
          <w:rFonts w:ascii="Times New Roman" w:eastAsia="Times New Roman" w:hAnsi="Times New Roman" w:cs="Times New Roman"/>
          <w:iCs/>
          <w:sz w:val="24"/>
          <w:szCs w:val="24"/>
          <w:lang w:val="en-GB"/>
        </w:rPr>
        <w:t>share, block space or any other joint venture arrangement, with</w:t>
      </w:r>
      <w:r w:rsidR="004C161C">
        <w:rPr>
          <w:rFonts w:ascii="Times New Roman" w:eastAsia="Times New Roman" w:hAnsi="Times New Roman" w:cs="Times New Roman"/>
          <w:iCs/>
          <w:sz w:val="24"/>
          <w:szCs w:val="24"/>
          <w:lang w:val="en-GB"/>
        </w:rPr>
        <w:t>:</w:t>
      </w:r>
      <w:r w:rsidRPr="00D23922">
        <w:rPr>
          <w:rFonts w:ascii="Times New Roman" w:eastAsia="Times New Roman" w:hAnsi="Times New Roman" w:cs="Times New Roman"/>
          <w:iCs/>
          <w:sz w:val="24"/>
          <w:szCs w:val="24"/>
          <w:lang w:val="en-GB"/>
        </w:rPr>
        <w:t xml:space="preserve"> </w:t>
      </w:r>
    </w:p>
    <w:p w:rsidR="00D23922" w:rsidRPr="00D23922" w:rsidRDefault="00D23922" w:rsidP="00BC3664">
      <w:pPr>
        <w:tabs>
          <w:tab w:val="left" w:pos="360"/>
        </w:tabs>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tabs>
          <w:tab w:val="left" w:pos="360"/>
          <w:tab w:val="left" w:pos="700"/>
          <w:tab w:val="left" w:pos="1260"/>
        </w:tabs>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ab/>
        <w:t>(a)</w:t>
      </w:r>
      <w:r w:rsidRPr="00D23922">
        <w:rPr>
          <w:rFonts w:ascii="Times New Roman" w:eastAsia="Times New Roman" w:hAnsi="Times New Roman" w:cs="Times New Roman"/>
          <w:iCs/>
          <w:sz w:val="24"/>
          <w:szCs w:val="24"/>
          <w:lang w:val="en-GB"/>
        </w:rPr>
        <w:tab/>
        <w:t xml:space="preserve">the designated airline(s) of the same Party; or </w:t>
      </w:r>
    </w:p>
    <w:p w:rsidR="00D23922" w:rsidRPr="00D23922" w:rsidRDefault="00D23922" w:rsidP="00BC3664">
      <w:pPr>
        <w:tabs>
          <w:tab w:val="left" w:pos="360"/>
          <w:tab w:val="left" w:pos="700"/>
          <w:tab w:val="left" w:pos="1260"/>
        </w:tabs>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tabs>
          <w:tab w:val="left" w:pos="360"/>
          <w:tab w:val="left" w:pos="700"/>
          <w:tab w:val="left" w:pos="1260"/>
        </w:tabs>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ab/>
        <w:t>(b)</w:t>
      </w:r>
      <w:r w:rsidRPr="00D23922">
        <w:rPr>
          <w:rFonts w:ascii="Times New Roman" w:eastAsia="Times New Roman" w:hAnsi="Times New Roman" w:cs="Times New Roman"/>
          <w:iCs/>
          <w:sz w:val="24"/>
          <w:szCs w:val="24"/>
          <w:lang w:val="en-GB"/>
        </w:rPr>
        <w:tab/>
        <w:t>the designated airline(s) of the other Party; or</w:t>
      </w:r>
    </w:p>
    <w:p w:rsidR="00D23922" w:rsidRPr="00D23922" w:rsidRDefault="00D23922" w:rsidP="00BC3664">
      <w:pPr>
        <w:tabs>
          <w:tab w:val="left" w:pos="360"/>
          <w:tab w:val="left" w:pos="700"/>
          <w:tab w:val="left" w:pos="1260"/>
        </w:tabs>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tabs>
          <w:tab w:val="left" w:pos="360"/>
          <w:tab w:val="left" w:pos="700"/>
          <w:tab w:val="left" w:pos="1260"/>
        </w:tabs>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ab/>
        <w:t>(c)</w:t>
      </w:r>
      <w:r w:rsidRPr="00D23922">
        <w:rPr>
          <w:rFonts w:ascii="Times New Roman" w:eastAsia="Times New Roman" w:hAnsi="Times New Roman" w:cs="Times New Roman"/>
          <w:iCs/>
          <w:sz w:val="24"/>
          <w:szCs w:val="24"/>
          <w:lang w:val="en-GB"/>
        </w:rPr>
        <w:tab/>
        <w:t>the designated airline(s) of a third country.</w:t>
      </w:r>
    </w:p>
    <w:p w:rsidR="00D23922" w:rsidRPr="00D23922" w:rsidRDefault="00D23922" w:rsidP="00BC3664">
      <w:pPr>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2.</w:t>
      </w:r>
      <w:r w:rsidRPr="00D23922">
        <w:rPr>
          <w:rFonts w:ascii="Times New Roman" w:eastAsia="Times New Roman" w:hAnsi="Times New Roman" w:cs="Times New Roman"/>
          <w:iCs/>
          <w:sz w:val="24"/>
          <w:szCs w:val="24"/>
          <w:lang w:val="en-GB"/>
        </w:rPr>
        <w:tab/>
        <w:t xml:space="preserve">The operating airline(s) involved in the co-operative marketing arrangements shall hold the underlying traffic rights including the route rights and the capacity entitlements and meet the requirements normally applied to such arrangements.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All marketing airline(s) involved in the co-operating arrangements shall hold the underlying route rights and meet the requirements normally applied to such arrangements.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 xml:space="preserve">The total capacity operated by the air services performed under such arrangements shall be counted only against the capacity entitlement of the Party designating the operating airline(s). The capacity offered by the marketing airline(s) on such services shall not be counted against the capacity entitlement of the Party designating that airline.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 xml:space="preserve"> </w:t>
      </w:r>
    </w:p>
    <w:p w:rsidR="00D23922" w:rsidRPr="00D23922" w:rsidRDefault="00D23922" w:rsidP="00BC3664">
      <w:pPr>
        <w:spacing w:after="0" w:line="240" w:lineRule="auto"/>
        <w:ind w:left="426"/>
        <w:jc w:val="both"/>
        <w:rPr>
          <w:rFonts w:ascii="Times New Roman" w:eastAsia="Times New Roman" w:hAnsi="Times New Roman" w:cs="Times New Roman"/>
          <w:strike/>
          <w:color w:val="FF0000"/>
          <w:sz w:val="24"/>
          <w:szCs w:val="24"/>
          <w:u w:val="single"/>
          <w:lang w:val="en-GB"/>
        </w:rPr>
      </w:pPr>
      <w:r w:rsidRPr="00D23922">
        <w:rPr>
          <w:rFonts w:ascii="Times New Roman" w:eastAsia="Times New Roman" w:hAnsi="Times New Roman" w:cs="Times New Roman"/>
          <w:color w:val="000000"/>
          <w:sz w:val="24"/>
          <w:szCs w:val="24"/>
          <w:lang w:val="en-GB"/>
        </w:rPr>
        <w:t>5.</w:t>
      </w:r>
      <w:r w:rsidRPr="00D23922">
        <w:rPr>
          <w:rFonts w:ascii="Times New Roman" w:eastAsia="Times New Roman" w:hAnsi="Times New Roman" w:cs="Times New Roman"/>
          <w:color w:val="000000"/>
          <w:sz w:val="24"/>
          <w:szCs w:val="24"/>
          <w:lang w:val="en-GB"/>
        </w:rPr>
        <w:tab/>
        <w:t>The designated airline(s) of one Party may also enter into co-operative marketing arrangements with the designated airline(s) of the other Party to market services, beyond the point(s) of call, to the other points within the territory of the other Party (domestic code share), as specified on their respective Route Schedule, without exercising cabotage rights between these points.</w:t>
      </w:r>
    </w:p>
    <w:p w:rsidR="00D23922" w:rsidRPr="00D23922" w:rsidRDefault="00D23922" w:rsidP="00BC3664">
      <w:pPr>
        <w:spacing w:after="0" w:line="240" w:lineRule="auto"/>
        <w:ind w:left="426"/>
        <w:jc w:val="both"/>
        <w:rPr>
          <w:rFonts w:ascii="Times New Roman" w:eastAsia="Times New Roman" w:hAnsi="Times New Roman" w:cs="Times New Roman"/>
          <w:strike/>
          <w:color w:val="FF0000"/>
          <w:sz w:val="24"/>
          <w:szCs w:val="24"/>
          <w:u w:val="single"/>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6.</w:t>
      </w:r>
      <w:r w:rsidRPr="00D23922">
        <w:rPr>
          <w:rFonts w:ascii="Times New Roman" w:eastAsia="Times New Roman" w:hAnsi="Times New Roman" w:cs="Times New Roman"/>
          <w:sz w:val="24"/>
          <w:szCs w:val="24"/>
          <w:lang w:val="en-GB"/>
        </w:rPr>
        <w:tab/>
        <w:t xml:space="preserve">The designated airline(s) of either </w:t>
      </w:r>
      <w:r w:rsidR="00A42593">
        <w:rPr>
          <w:rFonts w:ascii="Times New Roman" w:eastAsia="Times New Roman" w:hAnsi="Times New Roman" w:cs="Times New Roman"/>
          <w:sz w:val="24"/>
          <w:szCs w:val="24"/>
          <w:lang w:val="en-GB"/>
        </w:rPr>
        <w:t>Party</w:t>
      </w:r>
      <w:r w:rsidRPr="00D23922">
        <w:rPr>
          <w:rFonts w:ascii="Times New Roman" w:eastAsia="Times New Roman" w:hAnsi="Times New Roman" w:cs="Times New Roman"/>
          <w:sz w:val="24"/>
          <w:szCs w:val="24"/>
          <w:lang w:val="en-GB"/>
        </w:rPr>
        <w:t xml:space="preserve"> shall be allowed to transfer traffic (i.e. starbust) between aircraft involved in the code share operations without restrictions as to number, size and type of aircraft.</w:t>
      </w:r>
    </w:p>
    <w:p w:rsidR="00D23922" w:rsidRPr="00D23922" w:rsidRDefault="00D23922" w:rsidP="00BC3664">
      <w:pPr>
        <w:spacing w:after="0" w:line="240" w:lineRule="auto"/>
        <w:ind w:left="426"/>
        <w:jc w:val="both"/>
        <w:rPr>
          <w:rFonts w:ascii="Times New Roman" w:eastAsia="Times New Roman" w:hAnsi="Times New Roman" w:cs="Times New Roman"/>
          <w:color w:val="00B050"/>
          <w:sz w:val="24"/>
          <w:szCs w:val="24"/>
          <w:lang w:val="en-GB"/>
        </w:rPr>
      </w:pPr>
    </w:p>
    <w:p w:rsidR="00B70FCB"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7.</w:t>
      </w:r>
      <w:r w:rsidRPr="00D23922">
        <w:rPr>
          <w:rFonts w:ascii="Times New Roman" w:eastAsia="Times New Roman" w:hAnsi="Times New Roman" w:cs="Times New Roman"/>
          <w:sz w:val="24"/>
          <w:szCs w:val="24"/>
          <w:lang w:val="en-GB"/>
        </w:rPr>
        <w:tab/>
        <w:t xml:space="preserve">In addition to the operating airline(s), the Aeronautical Authorities of each </w:t>
      </w:r>
      <w:r w:rsidR="00E76EA3">
        <w:rPr>
          <w:rFonts w:ascii="Times New Roman" w:eastAsia="Times New Roman" w:hAnsi="Times New Roman" w:cs="Times New Roman"/>
          <w:sz w:val="24"/>
          <w:szCs w:val="24"/>
          <w:lang w:val="en-GB"/>
        </w:rPr>
        <w:t xml:space="preserve">Party </w:t>
      </w:r>
      <w:r w:rsidR="00E76EA3" w:rsidRPr="00D23922">
        <w:rPr>
          <w:rFonts w:ascii="Times New Roman" w:eastAsia="Times New Roman" w:hAnsi="Times New Roman" w:cs="Times New Roman"/>
          <w:sz w:val="24"/>
          <w:szCs w:val="24"/>
          <w:lang w:val="en-GB"/>
        </w:rPr>
        <w:t>may</w:t>
      </w:r>
      <w:r w:rsidRPr="00D23922">
        <w:rPr>
          <w:rFonts w:ascii="Times New Roman" w:eastAsia="Times New Roman" w:hAnsi="Times New Roman" w:cs="Times New Roman"/>
          <w:sz w:val="24"/>
          <w:szCs w:val="24"/>
          <w:lang w:val="en-GB"/>
        </w:rPr>
        <w:t xml:space="preserve"> require the marketing airline(s) to file schedules for approval and also provide any other </w:t>
      </w:r>
    </w:p>
    <w:p w:rsidR="00B70FCB" w:rsidRDefault="00B70FCB" w:rsidP="00BC3664">
      <w:pPr>
        <w:spacing w:after="0" w:line="240" w:lineRule="auto"/>
        <w:ind w:left="426"/>
        <w:jc w:val="both"/>
        <w:rPr>
          <w:rFonts w:ascii="Times New Roman" w:eastAsia="Times New Roman" w:hAnsi="Times New Roman" w:cs="Times New Roman"/>
          <w:sz w:val="24"/>
          <w:szCs w:val="24"/>
          <w:lang w:val="en-GB"/>
        </w:rPr>
      </w:pPr>
    </w:p>
    <w:p w:rsidR="00B70FCB" w:rsidRDefault="00B70FCB"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lastRenderedPageBreak/>
        <w:t>documents before commencement of air services under the co-operative marketing arrangements.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8.</w:t>
      </w:r>
      <w:r w:rsidRPr="00D23922">
        <w:rPr>
          <w:rFonts w:ascii="Times New Roman" w:eastAsia="Times New Roman" w:hAnsi="Times New Roman" w:cs="Times New Roman"/>
          <w:sz w:val="24"/>
          <w:szCs w:val="24"/>
          <w:lang w:val="en-GB"/>
        </w:rPr>
        <w:tab/>
        <w:t>When holding out services for sale under such arrangements, the concerned airline or its agent shall make it clear to the purchaser at the point of sale as to which airline shall be the operating airline on each sector of the service and with which airline(s) the purchaser is entering into a contractual relationship.</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rPr>
      </w:pPr>
      <w:r w:rsidRPr="00D23922">
        <w:rPr>
          <w:rFonts w:ascii="Times New Roman" w:eastAsia="Times New Roman" w:hAnsi="Times New Roman" w:cs="Times New Roman"/>
          <w:sz w:val="24"/>
          <w:szCs w:val="24"/>
        </w:rPr>
        <w:t>9.</w:t>
      </w:r>
      <w:r w:rsidRPr="00D23922">
        <w:rPr>
          <w:rFonts w:ascii="Times New Roman" w:eastAsia="Times New Roman" w:hAnsi="Times New Roman" w:cs="Times New Roman"/>
          <w:sz w:val="24"/>
          <w:szCs w:val="24"/>
        </w:rPr>
        <w:tab/>
        <w:t>Before providing code sharing services, the code sharing partners shall agree as to which party shall be responsible for security, safety, facilitation, liability and other consumer related matters. Such an agreement shall be filed with the Aeronautical Authorities of both Parties before implementation of the code</w:t>
      </w:r>
      <w:r w:rsidR="00A42593">
        <w:rPr>
          <w:rFonts w:ascii="Times New Roman" w:eastAsia="Times New Roman" w:hAnsi="Times New Roman" w:cs="Times New Roman"/>
          <w:sz w:val="24"/>
          <w:szCs w:val="24"/>
        </w:rPr>
        <w:t xml:space="preserve"> </w:t>
      </w:r>
      <w:r w:rsidRPr="00D23922">
        <w:rPr>
          <w:rFonts w:ascii="Times New Roman" w:eastAsia="Times New Roman" w:hAnsi="Times New Roman" w:cs="Times New Roman"/>
          <w:sz w:val="24"/>
          <w:szCs w:val="24"/>
        </w:rPr>
        <w:t>share arrangements.</w:t>
      </w:r>
    </w:p>
    <w:p w:rsidR="00D23922" w:rsidRPr="00D23922" w:rsidRDefault="00D23922" w:rsidP="00BC3664">
      <w:pPr>
        <w:keepNext/>
        <w:spacing w:after="0" w:line="240" w:lineRule="auto"/>
        <w:ind w:left="426"/>
        <w:outlineLvl w:val="4"/>
        <w:rPr>
          <w:rFonts w:ascii="Times New Roman" w:eastAsia="Times New Roman" w:hAnsi="Times New Roman" w:cs="Times New Roman"/>
          <w:b/>
          <w:bCs/>
          <w:sz w:val="24"/>
          <w:szCs w:val="24"/>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t>Article 13</w:t>
      </w:r>
    </w:p>
    <w:p w:rsidR="00D23922" w:rsidRPr="00222294" w:rsidRDefault="00D23922" w:rsidP="00BC3664">
      <w:pPr>
        <w:pStyle w:val="NoSpacing"/>
        <w:ind w:left="426"/>
        <w:jc w:val="center"/>
        <w:rPr>
          <w:rFonts w:ascii="Times New Roman" w:hAnsi="Times New Roman" w:cs="Times New Roman"/>
          <w:b/>
          <w:iCs/>
          <w:sz w:val="24"/>
          <w:szCs w:val="24"/>
          <w:lang w:val="en-GB"/>
        </w:rPr>
      </w:pPr>
    </w:p>
    <w:p w:rsidR="00D23922" w:rsidRPr="0047260E" w:rsidRDefault="00D23922" w:rsidP="00BC3664">
      <w:pPr>
        <w:pStyle w:val="NoSpacing"/>
        <w:ind w:left="426"/>
        <w:jc w:val="center"/>
        <w:rPr>
          <w:rFonts w:ascii="Times New Roman" w:hAnsi="Times New Roman" w:cs="Times New Roman"/>
          <w:b/>
          <w:i/>
          <w:iCs/>
          <w:sz w:val="24"/>
          <w:szCs w:val="24"/>
          <w:lang w:val="en-GB"/>
        </w:rPr>
      </w:pPr>
      <w:r w:rsidRPr="0047260E">
        <w:rPr>
          <w:rFonts w:ascii="Times New Roman" w:hAnsi="Times New Roman" w:cs="Times New Roman"/>
          <w:b/>
          <w:i/>
          <w:iCs/>
          <w:sz w:val="24"/>
          <w:szCs w:val="24"/>
          <w:lang w:val="en-GB"/>
        </w:rPr>
        <w:t>Intermodal Services</w:t>
      </w:r>
    </w:p>
    <w:p w:rsidR="00D23922" w:rsidRPr="00222294" w:rsidRDefault="00D23922" w:rsidP="00BC3664">
      <w:pPr>
        <w:spacing w:after="0" w:line="240" w:lineRule="auto"/>
        <w:ind w:left="426"/>
        <w:jc w:val="both"/>
        <w:rPr>
          <w:rFonts w:ascii="Times New Roman" w:eastAsia="Times New Roman" w:hAnsi="Times New Roman" w:cs="Times New Roman"/>
          <w:b/>
          <w:sz w:val="24"/>
          <w:szCs w:val="24"/>
          <w:lang w:val="en-GB"/>
        </w:rPr>
      </w:pPr>
    </w:p>
    <w:p w:rsidR="00D23922" w:rsidRPr="00D23922" w:rsidRDefault="00904AA0" w:rsidP="00904AA0">
      <w:pPr>
        <w:spacing w:after="0" w:line="240" w:lineRule="auto"/>
        <w:ind w:left="426" w:firstLine="294"/>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       </w:t>
      </w:r>
      <w:r w:rsidR="00D23922" w:rsidRPr="00D23922">
        <w:rPr>
          <w:rFonts w:ascii="Times New Roman" w:eastAsia="Times New Roman" w:hAnsi="Times New Roman" w:cs="Times New Roman"/>
          <w:sz w:val="24"/>
          <w:szCs w:val="24"/>
          <w:lang w:val="en-GB"/>
        </w:rPr>
        <w:t xml:space="preserve">The designated airline(s) of each Party shall be permitted to employ, in connection with air transport of passengers and cargo, any intermodal transport to or from any point in the territory of the other Party.  Such airline(s) may elect to perform their own intermodal transport or to provide it through arrangements, including code share, with other carriers.  The intermodal services may be offered as a through service and at a single price for the air and intermodal transport combined, provided that passengers and shippers are informed as to the providers of such transportation. </w:t>
      </w:r>
    </w:p>
    <w:p w:rsidR="00D23922" w:rsidRPr="00D23922" w:rsidRDefault="00D23922" w:rsidP="00BC3664">
      <w:pPr>
        <w:spacing w:after="0" w:line="240" w:lineRule="auto"/>
        <w:ind w:left="426"/>
        <w:rPr>
          <w:rFonts w:ascii="Times New Roman" w:eastAsia="Times New Roman" w:hAnsi="Times New Roman" w:cs="Times New Roman"/>
          <w:b/>
          <w:sz w:val="24"/>
          <w:szCs w:val="24"/>
          <w:lang w:val="en-GB"/>
        </w:rPr>
      </w:pPr>
    </w:p>
    <w:p w:rsidR="00D23922" w:rsidRPr="00222294" w:rsidRDefault="00D23922" w:rsidP="00BC3664">
      <w:pPr>
        <w:spacing w:after="0" w:line="240" w:lineRule="auto"/>
        <w:ind w:left="426"/>
        <w:jc w:val="center"/>
        <w:rPr>
          <w:rFonts w:ascii="Times New Roman" w:eastAsia="Times New Roman" w:hAnsi="Times New Roman" w:cs="Times New Roman"/>
          <w:b/>
          <w:sz w:val="24"/>
          <w:szCs w:val="24"/>
          <w:lang w:val="en-GB"/>
        </w:rPr>
      </w:pPr>
      <w:r w:rsidRPr="00222294">
        <w:rPr>
          <w:rFonts w:ascii="Times New Roman" w:eastAsia="Times New Roman" w:hAnsi="Times New Roman" w:cs="Times New Roman"/>
          <w:b/>
          <w:sz w:val="24"/>
          <w:szCs w:val="24"/>
          <w:lang w:val="en-GB"/>
        </w:rPr>
        <w:t>Article 14</w:t>
      </w:r>
    </w:p>
    <w:p w:rsidR="00D23922" w:rsidRPr="00222294" w:rsidRDefault="00D23922" w:rsidP="00BC3664">
      <w:pPr>
        <w:keepNext/>
        <w:spacing w:after="0" w:line="240" w:lineRule="auto"/>
        <w:ind w:left="426"/>
        <w:jc w:val="center"/>
        <w:outlineLvl w:val="1"/>
        <w:rPr>
          <w:rFonts w:ascii="Times New Roman" w:eastAsia="Times New Roman" w:hAnsi="Times New Roman" w:cs="Times New Roman"/>
          <w:b/>
          <w:iCs/>
          <w:sz w:val="24"/>
          <w:szCs w:val="24"/>
          <w:lang w:val="en-GB"/>
        </w:rPr>
      </w:pPr>
    </w:p>
    <w:p w:rsidR="00D23922" w:rsidRPr="0047260E" w:rsidRDefault="00D23922" w:rsidP="00BC3664">
      <w:pPr>
        <w:keepNext/>
        <w:spacing w:after="0" w:line="240" w:lineRule="auto"/>
        <w:ind w:left="426"/>
        <w:jc w:val="center"/>
        <w:outlineLvl w:val="1"/>
        <w:rPr>
          <w:rFonts w:ascii="Times New Roman" w:eastAsia="Times New Roman" w:hAnsi="Times New Roman" w:cs="Times New Roman"/>
          <w:b/>
          <w:bCs/>
          <w:i/>
          <w:iCs/>
          <w:sz w:val="24"/>
          <w:szCs w:val="24"/>
          <w:lang w:val="en-GB"/>
        </w:rPr>
      </w:pPr>
      <w:r w:rsidRPr="0047260E">
        <w:rPr>
          <w:rFonts w:ascii="Times New Roman" w:eastAsia="Times New Roman" w:hAnsi="Times New Roman" w:cs="Times New Roman"/>
          <w:b/>
          <w:bCs/>
          <w:i/>
          <w:iCs/>
          <w:sz w:val="24"/>
          <w:szCs w:val="24"/>
          <w:lang w:val="en-GB"/>
        </w:rPr>
        <w:t xml:space="preserve">Approval of Schedules </w:t>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 xml:space="preserve">The Aeronautical Authorities of each Party may require the designated airline(s) of the other Party to file for their consideration and approval, at least 30 days prior to the inauguration of the agreed services, flight schedules containing the information pertaining to the type of service and its frequency, the type of aircraft to be used and the flight timings at each point.  Similar information shall also be provided at least 30 days in advance for each IATA traffic season and also as and when any changes are to be introduced regarding operation of the agreed services.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 xml:space="preserve">The designated airline(s) of each Party shall also furnish any other information as may be required to satisfy the Aeronautical Authorities of the other Party that the requirements of this Agreement are being duly observed. </w:t>
      </w:r>
    </w:p>
    <w:p w:rsidR="00D23922" w:rsidRPr="00222294" w:rsidRDefault="00D23922" w:rsidP="00BC3664">
      <w:pPr>
        <w:pStyle w:val="NoSpacing"/>
        <w:ind w:left="426"/>
        <w:jc w:val="center"/>
        <w:rPr>
          <w:rFonts w:ascii="Times New Roman" w:hAnsi="Times New Roman" w:cs="Times New Roman"/>
          <w:b/>
          <w:sz w:val="24"/>
          <w:szCs w:val="24"/>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t>Article 15</w:t>
      </w:r>
    </w:p>
    <w:p w:rsidR="00D23922" w:rsidRPr="00222294" w:rsidRDefault="00D23922" w:rsidP="00BC3664">
      <w:pPr>
        <w:pStyle w:val="NoSpacing"/>
        <w:ind w:left="426"/>
        <w:jc w:val="center"/>
        <w:rPr>
          <w:rFonts w:ascii="Times New Roman" w:hAnsi="Times New Roman" w:cs="Times New Roman"/>
          <w:b/>
          <w:iCs/>
          <w:sz w:val="24"/>
          <w:szCs w:val="24"/>
          <w:lang w:val="en-GB"/>
        </w:rPr>
      </w:pPr>
      <w:bookmarkStart w:id="54" w:name="_Toc456860035"/>
      <w:bookmarkStart w:id="55" w:name="_Toc457023802"/>
      <w:bookmarkStart w:id="56" w:name="_Toc457026469"/>
      <w:bookmarkStart w:id="57" w:name="_Toc457027389"/>
      <w:bookmarkStart w:id="58" w:name="_Toc457028817"/>
      <w:bookmarkStart w:id="59" w:name="_Toc457029572"/>
    </w:p>
    <w:p w:rsidR="00D23922" w:rsidRPr="0047260E" w:rsidRDefault="00D23922" w:rsidP="00BC3664">
      <w:pPr>
        <w:pStyle w:val="NoSpacing"/>
        <w:ind w:left="426"/>
        <w:jc w:val="center"/>
        <w:rPr>
          <w:rFonts w:ascii="Times New Roman" w:hAnsi="Times New Roman" w:cs="Times New Roman"/>
          <w:b/>
          <w:i/>
          <w:iCs/>
          <w:sz w:val="24"/>
          <w:szCs w:val="24"/>
          <w:lang w:val="en-GB"/>
        </w:rPr>
      </w:pPr>
      <w:r w:rsidRPr="0047260E">
        <w:rPr>
          <w:rFonts w:ascii="Times New Roman" w:hAnsi="Times New Roman" w:cs="Times New Roman"/>
          <w:b/>
          <w:i/>
          <w:iCs/>
          <w:sz w:val="24"/>
          <w:szCs w:val="24"/>
          <w:lang w:val="en-GB"/>
        </w:rPr>
        <w:t>Provision of Statistics</w:t>
      </w:r>
      <w:bookmarkEnd w:id="54"/>
      <w:bookmarkEnd w:id="55"/>
      <w:bookmarkEnd w:id="56"/>
      <w:bookmarkEnd w:id="57"/>
      <w:bookmarkEnd w:id="58"/>
      <w:bookmarkEnd w:id="59"/>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9D5C9F" w:rsidRDefault="00D23922" w:rsidP="00BC3664">
      <w:pPr>
        <w:widowControl w:val="0"/>
        <w:autoSpaceDE w:val="0"/>
        <w:autoSpaceDN w:val="0"/>
        <w:adjustRightInd w:val="0"/>
        <w:spacing w:after="0" w:line="240" w:lineRule="auto"/>
        <w:ind w:left="426" w:right="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1. </w:t>
      </w:r>
      <w:r w:rsidRPr="00D23922">
        <w:rPr>
          <w:rFonts w:ascii="Times New Roman" w:eastAsia="Times New Roman" w:hAnsi="Times New Roman" w:cs="Times New Roman"/>
          <w:iCs/>
          <w:sz w:val="24"/>
          <w:szCs w:val="24"/>
          <w:lang w:val="en-GB"/>
        </w:rPr>
        <w:tab/>
        <w:t xml:space="preserve">The Aeronautical Authorities of each Party shall provide or cause its designated airline(s) </w:t>
      </w:r>
    </w:p>
    <w:p w:rsidR="00D23922" w:rsidRPr="00D23922" w:rsidRDefault="00D23922" w:rsidP="00BC3664">
      <w:pPr>
        <w:widowControl w:val="0"/>
        <w:autoSpaceDE w:val="0"/>
        <w:autoSpaceDN w:val="0"/>
        <w:adjustRightInd w:val="0"/>
        <w:spacing w:after="0" w:line="240" w:lineRule="auto"/>
        <w:ind w:left="426" w:right="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lastRenderedPageBreak/>
        <w:t>to provide to the Aeronautical Authorities of the other Party statistics relating to the traffic carried during each month on the agreed services to and from the territory of that other Party, showing the points of embarkation and disembarkation of such traffic. Such statistics shall be furnished as soon as possible after the end of each month, but not later than 30 days following the month to which they relate.</w:t>
      </w:r>
    </w:p>
    <w:p w:rsidR="00D23922" w:rsidRPr="00D23922" w:rsidRDefault="00D23922" w:rsidP="00BC3664">
      <w:pPr>
        <w:widowControl w:val="0"/>
        <w:tabs>
          <w:tab w:val="left" w:pos="0"/>
        </w:tabs>
        <w:autoSpaceDE w:val="0"/>
        <w:autoSpaceDN w:val="0"/>
        <w:adjustRightInd w:val="0"/>
        <w:spacing w:after="0" w:line="240" w:lineRule="auto"/>
        <w:ind w:left="426" w:right="26"/>
        <w:jc w:val="both"/>
        <w:rPr>
          <w:rFonts w:ascii="Times New Roman" w:eastAsia="Times New Roman" w:hAnsi="Times New Roman" w:cs="Times New Roman"/>
          <w:iCs/>
          <w:sz w:val="24"/>
          <w:szCs w:val="24"/>
        </w:rPr>
      </w:pPr>
    </w:p>
    <w:p w:rsidR="00D23922" w:rsidRPr="00D23922" w:rsidRDefault="00D23922" w:rsidP="00BC3664">
      <w:pPr>
        <w:widowControl w:val="0"/>
        <w:tabs>
          <w:tab w:val="left" w:pos="0"/>
        </w:tabs>
        <w:autoSpaceDE w:val="0"/>
        <w:autoSpaceDN w:val="0"/>
        <w:adjustRightInd w:val="0"/>
        <w:spacing w:after="0" w:line="240" w:lineRule="auto"/>
        <w:ind w:left="426" w:right="26"/>
        <w:jc w:val="both"/>
        <w:rPr>
          <w:rFonts w:ascii="Times New Roman" w:eastAsia="Times New Roman" w:hAnsi="Times New Roman" w:cs="Times New Roman"/>
          <w:iCs/>
          <w:sz w:val="24"/>
          <w:szCs w:val="24"/>
        </w:rPr>
      </w:pPr>
      <w:r w:rsidRPr="00D23922">
        <w:rPr>
          <w:rFonts w:ascii="Times New Roman" w:eastAsia="Times New Roman" w:hAnsi="Times New Roman" w:cs="Times New Roman"/>
          <w:iCs/>
          <w:sz w:val="24"/>
          <w:szCs w:val="24"/>
        </w:rPr>
        <w:t xml:space="preserve">2. </w:t>
      </w:r>
      <w:r w:rsidRPr="00D23922">
        <w:rPr>
          <w:rFonts w:ascii="Times New Roman" w:eastAsia="Times New Roman" w:hAnsi="Times New Roman" w:cs="Times New Roman"/>
          <w:iCs/>
          <w:sz w:val="24"/>
          <w:szCs w:val="24"/>
        </w:rPr>
        <w:tab/>
        <w:t>The Aeronautical Authorities of each Party shall, on request, provide or cause its designated airline(s) to provide to the Aeronautical Authorities of the other Party statistics relating to true origin and destination of traffic carried to and from the territory of that other Party.</w:t>
      </w:r>
    </w:p>
    <w:p w:rsidR="00D23922" w:rsidRPr="00222294" w:rsidRDefault="00D23922" w:rsidP="00BC3664">
      <w:pPr>
        <w:pStyle w:val="NoSpacing"/>
        <w:ind w:left="426"/>
        <w:rPr>
          <w:rFonts w:ascii="Times New Roman" w:hAnsi="Times New Roman" w:cs="Times New Roman"/>
          <w:b/>
          <w:sz w:val="24"/>
          <w:szCs w:val="24"/>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t>Article 16</w:t>
      </w:r>
    </w:p>
    <w:p w:rsidR="00D23922" w:rsidRPr="00222294" w:rsidRDefault="00D23922" w:rsidP="00BC3664">
      <w:pPr>
        <w:pStyle w:val="NoSpacing"/>
        <w:ind w:left="426"/>
        <w:jc w:val="center"/>
        <w:rPr>
          <w:rFonts w:ascii="Times New Roman" w:hAnsi="Times New Roman" w:cs="Times New Roman"/>
          <w:b/>
          <w:iCs/>
          <w:sz w:val="24"/>
          <w:szCs w:val="24"/>
          <w:lang w:val="en-GB"/>
        </w:rPr>
      </w:pPr>
    </w:p>
    <w:p w:rsidR="00D23922" w:rsidRPr="0047260E" w:rsidRDefault="00D23922" w:rsidP="00BC3664">
      <w:pPr>
        <w:pStyle w:val="NoSpacing"/>
        <w:ind w:left="426"/>
        <w:jc w:val="center"/>
        <w:rPr>
          <w:rFonts w:ascii="Times New Roman" w:hAnsi="Times New Roman" w:cs="Times New Roman"/>
          <w:b/>
          <w:i/>
          <w:iCs/>
          <w:sz w:val="24"/>
          <w:szCs w:val="24"/>
          <w:lang w:val="en-GB"/>
        </w:rPr>
      </w:pPr>
      <w:r w:rsidRPr="0047260E">
        <w:rPr>
          <w:rFonts w:ascii="Times New Roman" w:hAnsi="Times New Roman" w:cs="Times New Roman"/>
          <w:b/>
          <w:i/>
          <w:iCs/>
          <w:sz w:val="24"/>
          <w:szCs w:val="24"/>
          <w:lang w:val="en-GB"/>
        </w:rPr>
        <w:t>Tariff</w:t>
      </w:r>
    </w:p>
    <w:p w:rsidR="00D23922" w:rsidRPr="00222294" w:rsidRDefault="00D23922" w:rsidP="00BC3664">
      <w:pPr>
        <w:pStyle w:val="NoSpacing"/>
        <w:ind w:left="426"/>
        <w:rPr>
          <w:rFonts w:ascii="Times New Roman" w:hAnsi="Times New Roman" w:cs="Times New Roman"/>
          <w:b/>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 xml:space="preserve">The tariffs in respect of the agreed services operated by the designated airline(s) of each Party shall be established </w:t>
      </w:r>
      <w:r w:rsidRPr="00D23922">
        <w:rPr>
          <w:rFonts w:ascii="Times New Roman" w:eastAsia="Times New Roman" w:hAnsi="Times New Roman" w:cs="Times New Roman"/>
          <w:sz w:val="24"/>
          <w:szCs w:val="24"/>
        </w:rPr>
        <w:t xml:space="preserve">by each designated airline based upon its commercial considerations in the market place at </w:t>
      </w:r>
      <w:r w:rsidRPr="00D23922">
        <w:rPr>
          <w:rFonts w:ascii="Times New Roman" w:eastAsia="Times New Roman" w:hAnsi="Times New Roman" w:cs="Times New Roman"/>
          <w:sz w:val="24"/>
          <w:szCs w:val="24"/>
          <w:lang w:val="en-GB"/>
        </w:rPr>
        <w:t>reasonable levels, due regard being paid to all relevant factors, including the cost of operation and reasonable profit.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The tariffs established under paragraph 1 of this Article shall not be required to be filed by the designated airline(s) of one Party with the Aeronautical Authorities of the other Party.</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Notwithstanding the foregoing, each Party shall have the right to intervene so as to:</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222294" w:rsidP="00BC3664">
      <w:pPr>
        <w:tabs>
          <w:tab w:val="left" w:pos="1276"/>
        </w:tabs>
        <w:spacing w:after="0" w:line="240" w:lineRule="auto"/>
        <w:ind w:left="426"/>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w:t>
      </w:r>
      <w:r>
        <w:rPr>
          <w:rFonts w:ascii="Times New Roman" w:eastAsia="Times New Roman" w:hAnsi="Times New Roman" w:cs="Times New Roman"/>
          <w:sz w:val="24"/>
          <w:szCs w:val="24"/>
          <w:lang w:val="en-GB"/>
        </w:rPr>
        <w:tab/>
      </w:r>
      <w:r w:rsidR="00D23922" w:rsidRPr="00D23922">
        <w:rPr>
          <w:rFonts w:ascii="Times New Roman" w:eastAsia="Times New Roman" w:hAnsi="Times New Roman" w:cs="Times New Roman"/>
          <w:sz w:val="24"/>
          <w:szCs w:val="24"/>
          <w:lang w:val="en-GB"/>
        </w:rPr>
        <w:t xml:space="preserve">prevent </w:t>
      </w:r>
      <w:r w:rsidR="00D23922" w:rsidRPr="00D23922">
        <w:rPr>
          <w:rFonts w:ascii="Times New Roman" w:eastAsia="Times New Roman" w:hAnsi="Times New Roman" w:cs="Times New Roman"/>
          <w:sz w:val="24"/>
          <w:szCs w:val="24"/>
        </w:rPr>
        <w:t>tariffs whose application constitutes anti-competitive behavior which has or is likely to or intended to have the effect of crippling a competitor or excluding a competitor from a route;</w:t>
      </w:r>
    </w:p>
    <w:p w:rsidR="00D23922" w:rsidRPr="00D23922" w:rsidRDefault="00D23922" w:rsidP="00BC3664">
      <w:pPr>
        <w:tabs>
          <w:tab w:val="left" w:pos="1276"/>
        </w:tabs>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(b)</w:t>
      </w:r>
      <w:r w:rsidRPr="00D23922">
        <w:rPr>
          <w:rFonts w:ascii="Times New Roman" w:eastAsia="Times New Roman" w:hAnsi="Times New Roman" w:cs="Times New Roman"/>
          <w:sz w:val="24"/>
          <w:szCs w:val="24"/>
          <w:lang w:val="en-GB"/>
        </w:rPr>
        <w:tab/>
        <w:t xml:space="preserve">protect consumers from tariffs that are excessive or restrictive due to the abuse of a dominant position; and </w:t>
      </w:r>
    </w:p>
    <w:p w:rsidR="00D23922" w:rsidRPr="00D23922" w:rsidRDefault="00D23922" w:rsidP="00BC3664">
      <w:pPr>
        <w:tabs>
          <w:tab w:val="left" w:pos="840"/>
          <w:tab w:val="left" w:pos="1276"/>
        </w:tabs>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(c)</w:t>
      </w:r>
      <w:r w:rsidRPr="00D23922">
        <w:rPr>
          <w:rFonts w:ascii="Times New Roman" w:eastAsia="Times New Roman" w:hAnsi="Times New Roman" w:cs="Times New Roman"/>
          <w:sz w:val="24"/>
          <w:szCs w:val="24"/>
          <w:lang w:val="en-GB"/>
        </w:rPr>
        <w:tab/>
        <w:t>protect airlines from tariffs that are predatory or artificially low.</w:t>
      </w:r>
    </w:p>
    <w:p w:rsidR="00D23922" w:rsidRPr="00D23922" w:rsidRDefault="00D23922" w:rsidP="00BC3664">
      <w:pPr>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4.</w:t>
      </w:r>
      <w:r w:rsidRPr="00D23922">
        <w:rPr>
          <w:rFonts w:ascii="Times New Roman" w:eastAsia="Times New Roman" w:hAnsi="Times New Roman" w:cs="Times New Roman"/>
          <w:sz w:val="24"/>
          <w:szCs w:val="24"/>
          <w:lang w:val="en-GB"/>
        </w:rPr>
        <w:tab/>
        <w:t>For the purposes set out in paragraph 3 of this Article, the Aeronautical Authorities of one Party may require the designated airline</w:t>
      </w:r>
      <w:r w:rsidR="004A27AC">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s</w:t>
      </w:r>
      <w:r w:rsidR="004A27AC">
        <w:rPr>
          <w:rFonts w:ascii="Times New Roman" w:eastAsia="Times New Roman" w:hAnsi="Times New Roman" w:cs="Times New Roman"/>
          <w:sz w:val="24"/>
          <w:szCs w:val="24"/>
          <w:lang w:val="en-GB"/>
        </w:rPr>
        <w:t>)</w:t>
      </w:r>
      <w:r w:rsidRPr="00D23922">
        <w:rPr>
          <w:rFonts w:ascii="Times New Roman" w:eastAsia="Times New Roman" w:hAnsi="Times New Roman" w:cs="Times New Roman"/>
          <w:sz w:val="24"/>
          <w:szCs w:val="24"/>
          <w:lang w:val="en-GB"/>
        </w:rPr>
        <w:t xml:space="preserve"> of the other Party to provide information relating to the establishment of the tariffs.  </w:t>
      </w:r>
    </w:p>
    <w:p w:rsidR="00D23922" w:rsidRPr="00D23922" w:rsidRDefault="00D23922" w:rsidP="00BC3664">
      <w:pPr>
        <w:spacing w:before="240"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rPr>
        <w:t>5.</w:t>
      </w:r>
      <w:r w:rsidRPr="00D23922">
        <w:rPr>
          <w:rFonts w:ascii="Times New Roman" w:eastAsia="Times New Roman" w:hAnsi="Times New Roman" w:cs="Times New Roman"/>
          <w:sz w:val="24"/>
          <w:szCs w:val="24"/>
        </w:rPr>
        <w:tab/>
        <w:t xml:space="preserve">If one Party believes that the tariff charged by designated airline(s) of the other Party is inconsistent with the considerations set forth in paragraph 3 of this Article, it shall notify the other Party of the reasons for its dissatisfaction as soon as possible and request consultations which shall be held not later than 30 days after receipt of the request.  If the Parties reach an agreement with respect to the tariff for which a notice of dissatisfaction has been given, each Party shall use its best efforts to put that agreement into effect.  In the absence of such an agreement, the previously existing tariff shall continue to be in effect. </w:t>
      </w:r>
      <w:r w:rsidRPr="00D23922">
        <w:rPr>
          <w:rFonts w:ascii="Times New Roman" w:eastAsia="Times New Roman" w:hAnsi="Times New Roman" w:cs="Times New Roman"/>
          <w:sz w:val="24"/>
          <w:szCs w:val="24"/>
          <w:lang w:val="en-GB"/>
        </w:rPr>
        <w:t xml:space="preserve"> </w:t>
      </w:r>
    </w:p>
    <w:p w:rsidR="00D23922" w:rsidRPr="00222294" w:rsidRDefault="00D23922" w:rsidP="00BC3664">
      <w:pPr>
        <w:pStyle w:val="NoSpacing"/>
        <w:ind w:left="426"/>
        <w:jc w:val="center"/>
        <w:rPr>
          <w:rFonts w:ascii="Times New Roman" w:hAnsi="Times New Roman" w:cs="Times New Roman"/>
          <w:b/>
          <w:sz w:val="24"/>
          <w:szCs w:val="24"/>
          <w:lang w:val="en-GB"/>
        </w:rPr>
      </w:pPr>
    </w:p>
    <w:p w:rsidR="00904AA0" w:rsidRDefault="00904AA0" w:rsidP="00BC3664">
      <w:pPr>
        <w:pStyle w:val="NoSpacing"/>
        <w:ind w:left="426"/>
        <w:jc w:val="center"/>
        <w:rPr>
          <w:rFonts w:ascii="Times New Roman" w:hAnsi="Times New Roman" w:cs="Times New Roman"/>
          <w:b/>
          <w:sz w:val="24"/>
          <w:szCs w:val="24"/>
          <w:lang w:val="en-GB"/>
        </w:rPr>
      </w:pPr>
    </w:p>
    <w:p w:rsidR="00D23922" w:rsidRPr="00222294" w:rsidRDefault="00D23922" w:rsidP="00BC3664">
      <w:pPr>
        <w:pStyle w:val="NoSpacing"/>
        <w:ind w:left="426"/>
        <w:jc w:val="center"/>
        <w:rPr>
          <w:rFonts w:ascii="Times New Roman" w:hAnsi="Times New Roman" w:cs="Times New Roman"/>
          <w:b/>
          <w:sz w:val="24"/>
          <w:szCs w:val="24"/>
          <w:lang w:val="en-GB"/>
        </w:rPr>
      </w:pPr>
      <w:r w:rsidRPr="00222294">
        <w:rPr>
          <w:rFonts w:ascii="Times New Roman" w:hAnsi="Times New Roman" w:cs="Times New Roman"/>
          <w:b/>
          <w:sz w:val="24"/>
          <w:szCs w:val="24"/>
          <w:lang w:val="en-GB"/>
        </w:rPr>
        <w:lastRenderedPageBreak/>
        <w:t>Article 17</w:t>
      </w:r>
    </w:p>
    <w:p w:rsidR="00D23922" w:rsidRPr="00222294" w:rsidRDefault="00D23922" w:rsidP="00BC3664">
      <w:pPr>
        <w:pStyle w:val="NoSpacing"/>
        <w:ind w:left="426"/>
        <w:jc w:val="center"/>
        <w:rPr>
          <w:rFonts w:ascii="Times New Roman" w:hAnsi="Times New Roman" w:cs="Times New Roman"/>
          <w:b/>
          <w:iCs/>
          <w:sz w:val="24"/>
          <w:szCs w:val="24"/>
          <w:lang w:val="en-GB"/>
        </w:rPr>
      </w:pPr>
    </w:p>
    <w:p w:rsidR="00D23922" w:rsidRPr="0047260E" w:rsidRDefault="00D23922" w:rsidP="00BC3664">
      <w:pPr>
        <w:pStyle w:val="NoSpacing"/>
        <w:ind w:left="426"/>
        <w:jc w:val="center"/>
        <w:rPr>
          <w:rFonts w:ascii="Times New Roman" w:hAnsi="Times New Roman" w:cs="Times New Roman"/>
          <w:b/>
          <w:i/>
          <w:iCs/>
          <w:sz w:val="24"/>
          <w:szCs w:val="24"/>
          <w:lang w:val="en-GB"/>
        </w:rPr>
      </w:pPr>
      <w:r w:rsidRPr="0047260E">
        <w:rPr>
          <w:rFonts w:ascii="Times New Roman" w:hAnsi="Times New Roman" w:cs="Times New Roman"/>
          <w:b/>
          <w:i/>
          <w:iCs/>
          <w:sz w:val="24"/>
          <w:szCs w:val="24"/>
          <w:lang w:val="en-GB"/>
        </w:rPr>
        <w:t>Multilateral Agreements</w:t>
      </w:r>
    </w:p>
    <w:p w:rsidR="00D23922" w:rsidRPr="00222294" w:rsidRDefault="00D23922" w:rsidP="00BC3664">
      <w:pPr>
        <w:pStyle w:val="NoSpacing"/>
        <w:ind w:left="426"/>
        <w:jc w:val="center"/>
        <w:rPr>
          <w:rFonts w:ascii="Times New Roman" w:hAnsi="Times New Roman" w:cs="Times New Roman"/>
          <w:b/>
          <w:sz w:val="24"/>
          <w:szCs w:val="24"/>
          <w:lang w:val="en-GB"/>
        </w:rPr>
      </w:pP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E2001B" w:rsidP="00E2001B">
      <w:pPr>
        <w:spacing w:after="0" w:line="240" w:lineRule="auto"/>
        <w:ind w:left="426" w:firstLine="294"/>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   </w:t>
      </w:r>
      <w:r w:rsidR="00D23922" w:rsidRPr="00D23922">
        <w:rPr>
          <w:rFonts w:ascii="Times New Roman" w:eastAsia="Times New Roman" w:hAnsi="Times New Roman" w:cs="Times New Roman"/>
          <w:sz w:val="24"/>
          <w:szCs w:val="24"/>
          <w:lang w:val="en-GB"/>
        </w:rPr>
        <w:t>If, after entry into force of this Agreement, both Parties become party to a multilateral agreement that addresses matters covered by this Agreement, either Party may request consultations to determine whether this Agreement should be revised to take into account the multilateral agreement.</w:t>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222294" w:rsidRDefault="00222294" w:rsidP="00BC3664">
      <w:pPr>
        <w:ind w:left="426"/>
        <w:rPr>
          <w:rFonts w:ascii="Times New Roman" w:hAnsi="Times New Roman" w:cs="Times New Roman"/>
          <w:b/>
          <w:lang w:val="en-GB"/>
        </w:rPr>
      </w:pPr>
      <w:r>
        <w:rPr>
          <w:rFonts w:ascii="Times New Roman" w:hAnsi="Times New Roman" w:cs="Times New Roman"/>
          <w:b/>
          <w:lang w:val="en-GB"/>
        </w:rPr>
        <w:br w:type="page"/>
      </w:r>
    </w:p>
    <w:p w:rsidR="00D23922" w:rsidRPr="00222294" w:rsidRDefault="00D23922" w:rsidP="00BC3664">
      <w:pPr>
        <w:pStyle w:val="NoSpacing"/>
        <w:ind w:left="426"/>
        <w:jc w:val="center"/>
        <w:rPr>
          <w:rFonts w:ascii="Times New Roman" w:hAnsi="Times New Roman" w:cs="Times New Roman"/>
          <w:b/>
          <w:lang w:val="en-GB"/>
        </w:rPr>
      </w:pPr>
      <w:r w:rsidRPr="00222294">
        <w:rPr>
          <w:rFonts w:ascii="Times New Roman" w:hAnsi="Times New Roman" w:cs="Times New Roman"/>
          <w:b/>
          <w:lang w:val="en-GB"/>
        </w:rPr>
        <w:lastRenderedPageBreak/>
        <w:t>Article 18</w:t>
      </w:r>
    </w:p>
    <w:p w:rsidR="00D23922" w:rsidRPr="00222294" w:rsidRDefault="00D23922" w:rsidP="00BC3664">
      <w:pPr>
        <w:pStyle w:val="NoSpacing"/>
        <w:ind w:left="426"/>
        <w:jc w:val="center"/>
        <w:rPr>
          <w:rFonts w:ascii="Times New Roman" w:hAnsi="Times New Roman" w:cs="Times New Roman"/>
          <w:b/>
          <w:iCs/>
          <w:lang w:val="en-GB"/>
        </w:rPr>
      </w:pPr>
      <w:bookmarkStart w:id="60" w:name="_Toc456860038"/>
      <w:bookmarkStart w:id="61" w:name="_Toc457023805"/>
      <w:bookmarkStart w:id="62" w:name="_Toc457026472"/>
      <w:bookmarkStart w:id="63" w:name="_Toc457027392"/>
      <w:bookmarkStart w:id="64" w:name="_Toc457028820"/>
      <w:bookmarkStart w:id="65" w:name="_Toc457029575"/>
    </w:p>
    <w:p w:rsidR="00D23922" w:rsidRPr="0047260E" w:rsidRDefault="00D23922" w:rsidP="00BC3664">
      <w:pPr>
        <w:pStyle w:val="NoSpacing"/>
        <w:ind w:left="426"/>
        <w:jc w:val="center"/>
        <w:rPr>
          <w:rFonts w:ascii="Times New Roman" w:hAnsi="Times New Roman" w:cs="Times New Roman"/>
          <w:b/>
          <w:i/>
          <w:iCs/>
          <w:lang w:val="en-GB"/>
        </w:rPr>
      </w:pPr>
      <w:r w:rsidRPr="0047260E">
        <w:rPr>
          <w:rFonts w:ascii="Times New Roman" w:hAnsi="Times New Roman" w:cs="Times New Roman"/>
          <w:b/>
          <w:i/>
          <w:iCs/>
          <w:lang w:val="en-GB"/>
        </w:rPr>
        <w:t>Consultations</w:t>
      </w:r>
      <w:bookmarkEnd w:id="60"/>
      <w:bookmarkEnd w:id="61"/>
      <w:bookmarkEnd w:id="62"/>
      <w:bookmarkEnd w:id="63"/>
      <w:bookmarkEnd w:id="64"/>
      <w:bookmarkEnd w:id="65"/>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1. </w:t>
      </w:r>
      <w:r w:rsidRPr="00D23922">
        <w:rPr>
          <w:rFonts w:ascii="Times New Roman" w:eastAsia="Times New Roman" w:hAnsi="Times New Roman" w:cs="Times New Roman"/>
          <w:iCs/>
          <w:sz w:val="24"/>
          <w:szCs w:val="24"/>
          <w:lang w:val="en-GB"/>
        </w:rPr>
        <w:tab/>
        <w:t>Either Party may, at any time, make a request in writing for consultation</w:t>
      </w:r>
      <w:r w:rsidR="0047260E">
        <w:rPr>
          <w:rFonts w:ascii="Times New Roman" w:eastAsia="Times New Roman" w:hAnsi="Times New Roman" w:cs="Times New Roman"/>
          <w:iCs/>
          <w:sz w:val="24"/>
          <w:szCs w:val="24"/>
          <w:lang w:val="en-GB"/>
        </w:rPr>
        <w:t>s</w:t>
      </w:r>
      <w:r w:rsidRPr="00D23922">
        <w:rPr>
          <w:rFonts w:ascii="Times New Roman" w:eastAsia="Times New Roman" w:hAnsi="Times New Roman" w:cs="Times New Roman"/>
          <w:iCs/>
          <w:sz w:val="24"/>
          <w:szCs w:val="24"/>
          <w:lang w:val="en-GB"/>
        </w:rPr>
        <w:t xml:space="preserve"> on the interpretation, application, implementation or amendment of this Agreement or compliance with this Agreement. </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2.</w:t>
      </w:r>
      <w:r w:rsidRPr="00D23922">
        <w:rPr>
          <w:rFonts w:ascii="Times New Roman" w:eastAsia="Times New Roman" w:hAnsi="Times New Roman" w:cs="Times New Roman"/>
          <w:iCs/>
          <w:sz w:val="24"/>
          <w:szCs w:val="24"/>
          <w:lang w:val="en-GB"/>
        </w:rPr>
        <w:tab/>
        <w:t xml:space="preserve">Unless otherwise agreed by the Parties, such consultations shall begin within a period of 60 days from the date on which the other Party receives the request. </w:t>
      </w:r>
    </w:p>
    <w:p w:rsidR="00D23922" w:rsidRPr="001B5F0E" w:rsidRDefault="00D23922" w:rsidP="00BC3664">
      <w:pPr>
        <w:pStyle w:val="NoSpacing"/>
        <w:ind w:left="426"/>
        <w:rPr>
          <w:rFonts w:ascii="Times New Roman" w:hAnsi="Times New Roman" w:cs="Times New Roman"/>
          <w:sz w:val="24"/>
          <w:szCs w:val="24"/>
          <w:lang w:val="en-GB"/>
        </w:rPr>
      </w:pPr>
    </w:p>
    <w:p w:rsidR="00D23922" w:rsidRPr="001B5F0E" w:rsidRDefault="00D23922" w:rsidP="00BC3664">
      <w:pPr>
        <w:pStyle w:val="NoSpacing"/>
        <w:ind w:left="426"/>
        <w:jc w:val="center"/>
        <w:rPr>
          <w:rFonts w:ascii="Times New Roman" w:hAnsi="Times New Roman" w:cs="Times New Roman"/>
          <w:b/>
          <w:bCs/>
          <w:sz w:val="24"/>
          <w:szCs w:val="24"/>
          <w:lang w:val="en-GB"/>
        </w:rPr>
      </w:pPr>
      <w:r w:rsidRPr="001B5F0E">
        <w:rPr>
          <w:rFonts w:ascii="Times New Roman" w:hAnsi="Times New Roman" w:cs="Times New Roman"/>
          <w:b/>
          <w:bCs/>
          <w:sz w:val="24"/>
          <w:szCs w:val="24"/>
          <w:lang w:val="en-GB"/>
        </w:rPr>
        <w:t>Article 19</w:t>
      </w:r>
    </w:p>
    <w:p w:rsidR="00D23922" w:rsidRPr="001B5F0E" w:rsidRDefault="00D23922" w:rsidP="00BC3664">
      <w:pPr>
        <w:pStyle w:val="NoSpacing"/>
        <w:ind w:left="426"/>
        <w:jc w:val="center"/>
        <w:rPr>
          <w:rFonts w:ascii="Times New Roman" w:hAnsi="Times New Roman" w:cs="Times New Roman"/>
          <w:b/>
          <w:i/>
          <w:sz w:val="24"/>
          <w:szCs w:val="24"/>
          <w:lang w:val="en-GB"/>
        </w:rPr>
      </w:pPr>
    </w:p>
    <w:p w:rsidR="00D23922" w:rsidRPr="0047260E" w:rsidRDefault="00D23922" w:rsidP="00BC3664">
      <w:pPr>
        <w:pStyle w:val="NoSpacing"/>
        <w:ind w:left="426"/>
        <w:jc w:val="center"/>
        <w:rPr>
          <w:rFonts w:ascii="Times New Roman" w:hAnsi="Times New Roman" w:cs="Times New Roman"/>
          <w:b/>
          <w:bCs/>
          <w:i/>
          <w:sz w:val="24"/>
          <w:szCs w:val="24"/>
          <w:lang w:val="en-GB"/>
        </w:rPr>
      </w:pPr>
      <w:r w:rsidRPr="0047260E">
        <w:rPr>
          <w:rFonts w:ascii="Times New Roman" w:hAnsi="Times New Roman" w:cs="Times New Roman"/>
          <w:b/>
          <w:bCs/>
          <w:i/>
          <w:sz w:val="24"/>
          <w:szCs w:val="24"/>
          <w:lang w:val="en-GB"/>
        </w:rPr>
        <w:t>Amendment</w:t>
      </w:r>
    </w:p>
    <w:p w:rsidR="00D23922" w:rsidRPr="001B5F0E" w:rsidRDefault="00D23922" w:rsidP="00BC3664">
      <w:pPr>
        <w:pStyle w:val="NoSpacing"/>
        <w:ind w:left="426"/>
        <w:jc w:val="center"/>
        <w:rPr>
          <w:rFonts w:ascii="Times New Roman" w:hAnsi="Times New Roman" w:cs="Times New Roman"/>
          <w:b/>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1.</w:t>
      </w:r>
      <w:r w:rsidRPr="00D23922">
        <w:rPr>
          <w:rFonts w:ascii="Times New Roman" w:eastAsia="Times New Roman" w:hAnsi="Times New Roman" w:cs="Times New Roman"/>
          <w:sz w:val="24"/>
          <w:szCs w:val="24"/>
          <w:lang w:val="en-GB"/>
        </w:rPr>
        <w:tab/>
        <w:t>This Agreement may be amended by written agreement of the Parties.</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2.</w:t>
      </w:r>
      <w:r w:rsidRPr="00D23922">
        <w:rPr>
          <w:rFonts w:ascii="Times New Roman" w:eastAsia="Times New Roman" w:hAnsi="Times New Roman" w:cs="Times New Roman"/>
          <w:sz w:val="24"/>
          <w:szCs w:val="24"/>
          <w:lang w:val="en-GB"/>
        </w:rPr>
        <w:tab/>
        <w:t>Any amendment so agreed shall enter into force in accordance with the provisions of Article 23 of this Agreement.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3.</w:t>
      </w:r>
      <w:r w:rsidRPr="00D23922">
        <w:rPr>
          <w:rFonts w:ascii="Times New Roman" w:eastAsia="Times New Roman" w:hAnsi="Times New Roman" w:cs="Times New Roman"/>
          <w:sz w:val="24"/>
          <w:szCs w:val="24"/>
          <w:lang w:val="en-GB"/>
        </w:rPr>
        <w:tab/>
        <w:t>Notwithstanding paragraph 2 of this Article, the Parties may agree to give immediate effect to an amendment to the Annex to this Agreement.</w:t>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D23922" w:rsidP="00BC3664">
      <w:pPr>
        <w:keepNext/>
        <w:spacing w:after="0" w:line="240" w:lineRule="auto"/>
        <w:ind w:left="426"/>
        <w:jc w:val="center"/>
        <w:outlineLvl w:val="4"/>
        <w:rPr>
          <w:rFonts w:ascii="Times New Roman" w:eastAsia="Times New Roman" w:hAnsi="Times New Roman" w:cs="Times New Roman"/>
          <w:b/>
          <w:bCs/>
          <w:sz w:val="24"/>
          <w:szCs w:val="24"/>
          <w:lang w:val="en-GB"/>
        </w:rPr>
      </w:pPr>
      <w:r w:rsidRPr="00D23922">
        <w:rPr>
          <w:rFonts w:ascii="Times New Roman" w:eastAsia="Times New Roman" w:hAnsi="Times New Roman" w:cs="Times New Roman"/>
          <w:b/>
          <w:bCs/>
          <w:sz w:val="24"/>
          <w:szCs w:val="24"/>
          <w:lang w:val="en-GB"/>
        </w:rPr>
        <w:t>Article 20</w:t>
      </w:r>
    </w:p>
    <w:p w:rsidR="00D23922" w:rsidRPr="00D23922" w:rsidRDefault="00D23922" w:rsidP="00BC3664">
      <w:pPr>
        <w:keepNext/>
        <w:spacing w:after="0" w:line="240" w:lineRule="auto"/>
        <w:ind w:left="426"/>
        <w:jc w:val="center"/>
        <w:outlineLvl w:val="1"/>
        <w:rPr>
          <w:rFonts w:ascii="Times New Roman" w:eastAsia="Times New Roman" w:hAnsi="Times New Roman" w:cs="Times New Roman"/>
          <w:i/>
          <w:iCs/>
          <w:sz w:val="24"/>
          <w:szCs w:val="24"/>
          <w:lang w:val="en-GB"/>
        </w:rPr>
      </w:pPr>
    </w:p>
    <w:p w:rsidR="00D23922" w:rsidRPr="00D23922" w:rsidRDefault="00D23922" w:rsidP="00BC3664">
      <w:pPr>
        <w:keepNext/>
        <w:spacing w:after="0" w:line="240" w:lineRule="auto"/>
        <w:ind w:left="426"/>
        <w:jc w:val="center"/>
        <w:outlineLvl w:val="1"/>
        <w:rPr>
          <w:rFonts w:ascii="Times New Roman" w:eastAsia="Times New Roman" w:hAnsi="Times New Roman" w:cs="Times New Roman"/>
          <w:b/>
          <w:bCs/>
          <w:i/>
          <w:iCs/>
          <w:sz w:val="24"/>
          <w:szCs w:val="24"/>
          <w:lang w:val="en-GB"/>
        </w:rPr>
      </w:pPr>
      <w:r w:rsidRPr="00D23922">
        <w:rPr>
          <w:rFonts w:ascii="Times New Roman" w:eastAsia="Times New Roman" w:hAnsi="Times New Roman" w:cs="Times New Roman"/>
          <w:b/>
          <w:bCs/>
          <w:i/>
          <w:iCs/>
          <w:sz w:val="24"/>
          <w:szCs w:val="24"/>
          <w:lang w:val="en-GB"/>
        </w:rPr>
        <w:t xml:space="preserve"> Settlement of Disputes</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1. </w:t>
      </w:r>
      <w:r w:rsidRPr="00D23922">
        <w:rPr>
          <w:rFonts w:ascii="Times New Roman" w:eastAsia="Times New Roman" w:hAnsi="Times New Roman" w:cs="Times New Roman"/>
          <w:iCs/>
          <w:sz w:val="24"/>
          <w:szCs w:val="24"/>
          <w:lang w:val="en-GB"/>
        </w:rPr>
        <w:tab/>
        <w:t xml:space="preserve">Any dispute arising under this Agreement that is not resolved by formal consultations may be referred, by agreement of the Parties, to some person or body for decision. If the Parties do not so agree, the dispute shall, at the request of either Party, be submitted to arbitration in accordance with the procedures set forth below. </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2. </w:t>
      </w:r>
      <w:r w:rsidRPr="00D23922">
        <w:rPr>
          <w:rFonts w:ascii="Times New Roman" w:eastAsia="Times New Roman" w:hAnsi="Times New Roman" w:cs="Times New Roman"/>
          <w:iCs/>
          <w:sz w:val="24"/>
          <w:szCs w:val="24"/>
          <w:lang w:val="en-GB"/>
        </w:rPr>
        <w:tab/>
        <w:t>Arbitration shall be by a tribunal of three arbitrators to be constituted as follows:</w:t>
      </w:r>
    </w:p>
    <w:p w:rsidR="00D23922" w:rsidRPr="00D23922" w:rsidRDefault="00D23922" w:rsidP="00BC3664">
      <w:pPr>
        <w:autoSpaceDE w:val="0"/>
        <w:autoSpaceDN w:val="0"/>
        <w:adjustRightInd w:val="0"/>
        <w:spacing w:before="240"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(a)</w:t>
      </w:r>
      <w:r w:rsidRPr="00D23922">
        <w:rPr>
          <w:rFonts w:ascii="Times New Roman" w:eastAsia="Times New Roman" w:hAnsi="Times New Roman" w:cs="Times New Roman"/>
          <w:iCs/>
          <w:sz w:val="24"/>
          <w:szCs w:val="24"/>
          <w:lang w:val="en-GB"/>
        </w:rPr>
        <w:tab/>
        <w:t xml:space="preserve">Within 30 days after the receipt of a request for arbitration, each Party shall name one arbitrator. Within 60 days after these two arbitrators have been named, they shall by agreement appoint a third arbitrator, who shall act as President of the tribunal; </w:t>
      </w:r>
    </w:p>
    <w:p w:rsidR="00D23922" w:rsidRPr="00D23922" w:rsidRDefault="00D23922" w:rsidP="00BC3664">
      <w:pPr>
        <w:autoSpaceDE w:val="0"/>
        <w:autoSpaceDN w:val="0"/>
        <w:adjustRightInd w:val="0"/>
        <w:spacing w:before="240"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(b)</w:t>
      </w:r>
      <w:r w:rsidRPr="00D23922">
        <w:rPr>
          <w:rFonts w:ascii="Times New Roman" w:eastAsia="Times New Roman" w:hAnsi="Times New Roman" w:cs="Times New Roman"/>
          <w:iCs/>
          <w:sz w:val="24"/>
          <w:szCs w:val="24"/>
          <w:lang w:val="en-GB"/>
        </w:rPr>
        <w:tab/>
        <w:t xml:space="preserve">If either Party fails to name an arbitrator, or if the third arbitrator is not appointed in accordance with clause (a) of this paragraph, either Party may request the President of the Council of the International Civil Aviation Organization to appoint the necessary arbitrator or arbitrators within 30 days. If the President of the Council is of the same nationality as one of the Parties, the </w:t>
      </w:r>
      <w:r w:rsidR="002260D1" w:rsidRPr="00D23922">
        <w:rPr>
          <w:rFonts w:ascii="Times New Roman" w:eastAsia="Times New Roman" w:hAnsi="Times New Roman" w:cs="Times New Roman"/>
          <w:iCs/>
          <w:sz w:val="24"/>
          <w:szCs w:val="24"/>
          <w:lang w:val="en-GB"/>
        </w:rPr>
        <w:t xml:space="preserve">most </w:t>
      </w:r>
      <w:r w:rsidRPr="00D23922">
        <w:rPr>
          <w:rFonts w:ascii="Times New Roman" w:eastAsia="Times New Roman" w:hAnsi="Times New Roman" w:cs="Times New Roman"/>
          <w:iCs/>
          <w:sz w:val="24"/>
          <w:szCs w:val="24"/>
          <w:lang w:val="en-GB"/>
        </w:rPr>
        <w:t xml:space="preserve">senior Vice President who is not disqualified on that ground shall make the appointment.  In the event that either the President or the senior most qualified Vice President appoints the third arbitrator under this </w:t>
      </w:r>
      <w:r w:rsidR="004A27AC">
        <w:rPr>
          <w:rFonts w:ascii="Times New Roman" w:eastAsia="Times New Roman" w:hAnsi="Times New Roman" w:cs="Times New Roman"/>
          <w:iCs/>
          <w:sz w:val="24"/>
          <w:szCs w:val="24"/>
          <w:lang w:val="en-GB"/>
        </w:rPr>
        <w:t>p</w:t>
      </w:r>
      <w:r w:rsidRPr="00D23922">
        <w:rPr>
          <w:rFonts w:ascii="Times New Roman" w:eastAsia="Times New Roman" w:hAnsi="Times New Roman" w:cs="Times New Roman"/>
          <w:iCs/>
          <w:sz w:val="24"/>
          <w:szCs w:val="24"/>
          <w:lang w:val="en-GB"/>
        </w:rPr>
        <w:t>aragraph, that third arbitrator shall not be a national of either of the Parties.</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lastRenderedPageBreak/>
        <w:t xml:space="preserve">3. </w:t>
      </w:r>
      <w:r w:rsidRPr="00D23922">
        <w:rPr>
          <w:rFonts w:ascii="Times New Roman" w:eastAsia="Times New Roman" w:hAnsi="Times New Roman" w:cs="Times New Roman"/>
          <w:iCs/>
          <w:sz w:val="24"/>
          <w:szCs w:val="24"/>
          <w:lang w:val="en-GB"/>
        </w:rPr>
        <w:tab/>
        <w:t xml:space="preserve">Except as otherwise agreed, the tribunal shall determine the limits of its jurisdiction in accordance with this Agreement and shall establish its own rules of procedure. The tribunal, once formed, may recommend interim relief measures pending its final determination. At the direction of the tribunal or at the request of either of the Parties, a conference to determine the precise issues to be arbitrated and the specific procedures to be followed shall be held not later than 15 days after the tribunal is fully constituted. </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4. </w:t>
      </w:r>
      <w:r w:rsidRPr="00D23922">
        <w:rPr>
          <w:rFonts w:ascii="Times New Roman" w:eastAsia="Times New Roman" w:hAnsi="Times New Roman" w:cs="Times New Roman"/>
          <w:iCs/>
          <w:sz w:val="24"/>
          <w:szCs w:val="24"/>
          <w:lang w:val="en-GB"/>
        </w:rPr>
        <w:tab/>
        <w:t>Except as otherwise agreed or as directed by the tribunal, each Party shall submit a memorandum within 45 days of the time the tribunal is fully constituted. Replies shall be due 60 days later. The tribunal shall hold a hearing at the request of either Party or on its own initiative within 15 days after replies are due.</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5. </w:t>
      </w:r>
      <w:r w:rsidRPr="00D23922">
        <w:rPr>
          <w:rFonts w:ascii="Times New Roman" w:eastAsia="Times New Roman" w:hAnsi="Times New Roman" w:cs="Times New Roman"/>
          <w:iCs/>
          <w:sz w:val="24"/>
          <w:szCs w:val="24"/>
          <w:lang w:val="en-GB"/>
        </w:rPr>
        <w:tab/>
        <w:t xml:space="preserve">The tribunal shall attempt to render a written decision within 30 days after completion of the hearing or, if no hearing is held, after the date both replies are submitted. The decision of the majority of the tribunal shall prevail. </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6. </w:t>
      </w:r>
      <w:r w:rsidRPr="00D23922">
        <w:rPr>
          <w:rFonts w:ascii="Times New Roman" w:eastAsia="Times New Roman" w:hAnsi="Times New Roman" w:cs="Times New Roman"/>
          <w:iCs/>
          <w:sz w:val="24"/>
          <w:szCs w:val="24"/>
          <w:lang w:val="en-GB"/>
        </w:rPr>
        <w:tab/>
        <w:t xml:space="preserve">Either Party may make a request for clarification on the decision within 15 days after it has been rendered and the clarification shall be issued within 15 days of such request. </w:t>
      </w: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7. </w:t>
      </w:r>
      <w:r w:rsidRPr="00D23922">
        <w:rPr>
          <w:rFonts w:ascii="Times New Roman" w:eastAsia="Times New Roman" w:hAnsi="Times New Roman" w:cs="Times New Roman"/>
          <w:iCs/>
          <w:sz w:val="24"/>
          <w:szCs w:val="24"/>
          <w:lang w:val="en-GB"/>
        </w:rPr>
        <w:tab/>
        <w:t>Each Party shall, to the extent consistent with its national law, give full effect to any decision or award of the tribunal.</w:t>
      </w:r>
    </w:p>
    <w:p w:rsidR="00E03870" w:rsidRPr="00D23922" w:rsidRDefault="00E03870"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p>
    <w:p w:rsidR="00D23922" w:rsidRPr="00D23922" w:rsidRDefault="00D23922" w:rsidP="00BC3664">
      <w:pPr>
        <w:autoSpaceDE w:val="0"/>
        <w:autoSpaceDN w:val="0"/>
        <w:adjustRightInd w:val="0"/>
        <w:spacing w:after="0" w:line="240" w:lineRule="auto"/>
        <w:ind w:left="426"/>
        <w:jc w:val="both"/>
        <w:rPr>
          <w:rFonts w:ascii="Times New Roman" w:eastAsia="Times New Roman" w:hAnsi="Times New Roman" w:cs="Times New Roman"/>
          <w:iCs/>
          <w:sz w:val="24"/>
          <w:szCs w:val="24"/>
          <w:lang w:val="en-GB"/>
        </w:rPr>
      </w:pPr>
      <w:r w:rsidRPr="00D23922">
        <w:rPr>
          <w:rFonts w:ascii="Times New Roman" w:eastAsia="Times New Roman" w:hAnsi="Times New Roman" w:cs="Times New Roman"/>
          <w:iCs/>
          <w:sz w:val="24"/>
          <w:szCs w:val="24"/>
          <w:lang w:val="en-GB"/>
        </w:rPr>
        <w:t xml:space="preserve">8. </w:t>
      </w:r>
      <w:r w:rsidRPr="00D23922">
        <w:rPr>
          <w:rFonts w:ascii="Times New Roman" w:eastAsia="Times New Roman" w:hAnsi="Times New Roman" w:cs="Times New Roman"/>
          <w:iCs/>
          <w:sz w:val="24"/>
          <w:szCs w:val="24"/>
          <w:lang w:val="en-GB"/>
        </w:rPr>
        <w:tab/>
        <w:t xml:space="preserve">The expenses of the tribunal, including the fees and expenses of the arbitrators, shall be shared equally by the Parties. Any expenses incurred by the President of the Council of the International Civil Aviation Organization in connection with the procedure set out in clause (b) of paragraph 2 of this Article shall be considered to be part of the expenses of the tribunal. </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1B5F0E" w:rsidRDefault="00D23922" w:rsidP="00BC3664">
      <w:pPr>
        <w:pStyle w:val="NoSpacing"/>
        <w:ind w:left="426"/>
        <w:jc w:val="center"/>
        <w:rPr>
          <w:rFonts w:ascii="Times New Roman" w:hAnsi="Times New Roman" w:cs="Times New Roman"/>
          <w:b/>
          <w:sz w:val="24"/>
          <w:szCs w:val="24"/>
          <w:lang w:val="en-GB"/>
        </w:rPr>
      </w:pPr>
    </w:p>
    <w:p w:rsidR="00D23922" w:rsidRPr="001B5F0E" w:rsidRDefault="00D23922" w:rsidP="00BC3664">
      <w:pPr>
        <w:pStyle w:val="NoSpacing"/>
        <w:ind w:left="426"/>
        <w:jc w:val="center"/>
        <w:rPr>
          <w:rFonts w:ascii="Times New Roman" w:hAnsi="Times New Roman" w:cs="Times New Roman"/>
          <w:b/>
          <w:bCs/>
          <w:sz w:val="24"/>
          <w:szCs w:val="24"/>
          <w:lang w:val="en-GB"/>
        </w:rPr>
      </w:pPr>
      <w:r w:rsidRPr="001B5F0E">
        <w:rPr>
          <w:rFonts w:ascii="Times New Roman" w:hAnsi="Times New Roman" w:cs="Times New Roman"/>
          <w:b/>
          <w:bCs/>
          <w:sz w:val="24"/>
          <w:szCs w:val="24"/>
          <w:lang w:val="en-GB"/>
        </w:rPr>
        <w:t>Article 21</w:t>
      </w:r>
    </w:p>
    <w:p w:rsidR="00D23922" w:rsidRPr="001B5F0E" w:rsidRDefault="00D23922" w:rsidP="00BC3664">
      <w:pPr>
        <w:pStyle w:val="NoSpacing"/>
        <w:ind w:left="426"/>
        <w:jc w:val="center"/>
        <w:rPr>
          <w:rFonts w:ascii="Times New Roman" w:hAnsi="Times New Roman" w:cs="Times New Roman"/>
          <w:b/>
          <w:iCs/>
          <w:sz w:val="24"/>
          <w:szCs w:val="24"/>
          <w:lang w:val="en-GB"/>
        </w:rPr>
      </w:pPr>
      <w:bookmarkStart w:id="66" w:name="_Toc456860040"/>
      <w:bookmarkStart w:id="67" w:name="_Toc457023807"/>
      <w:bookmarkStart w:id="68" w:name="_Toc457026473"/>
      <w:bookmarkStart w:id="69" w:name="_Toc457027393"/>
      <w:bookmarkStart w:id="70" w:name="_Toc457028821"/>
      <w:bookmarkStart w:id="71" w:name="_Toc457029577"/>
    </w:p>
    <w:p w:rsidR="00D23922" w:rsidRPr="0047260E" w:rsidRDefault="00D23922" w:rsidP="00BC3664">
      <w:pPr>
        <w:pStyle w:val="NoSpacing"/>
        <w:ind w:left="426"/>
        <w:jc w:val="center"/>
        <w:rPr>
          <w:rFonts w:ascii="Times New Roman" w:hAnsi="Times New Roman" w:cs="Times New Roman"/>
          <w:b/>
          <w:bCs/>
          <w:i/>
          <w:iCs/>
          <w:sz w:val="24"/>
          <w:szCs w:val="24"/>
          <w:lang w:val="en-GB"/>
        </w:rPr>
      </w:pPr>
      <w:r w:rsidRPr="0047260E">
        <w:rPr>
          <w:rFonts w:ascii="Times New Roman" w:hAnsi="Times New Roman" w:cs="Times New Roman"/>
          <w:b/>
          <w:bCs/>
          <w:i/>
          <w:iCs/>
          <w:sz w:val="24"/>
          <w:szCs w:val="24"/>
          <w:lang w:val="en-GB"/>
        </w:rPr>
        <w:t>Termination</w:t>
      </w:r>
      <w:bookmarkEnd w:id="66"/>
      <w:bookmarkEnd w:id="67"/>
      <w:bookmarkEnd w:id="68"/>
      <w:bookmarkEnd w:id="69"/>
      <w:bookmarkEnd w:id="70"/>
      <w:bookmarkEnd w:id="71"/>
    </w:p>
    <w:p w:rsidR="00D23922" w:rsidRPr="001B5F0E" w:rsidRDefault="00D23922" w:rsidP="00BC3664">
      <w:pPr>
        <w:pStyle w:val="NoSpacing"/>
        <w:ind w:left="426"/>
        <w:jc w:val="center"/>
        <w:rPr>
          <w:rFonts w:ascii="Times New Roman" w:hAnsi="Times New Roman" w:cs="Times New Roman"/>
          <w:b/>
          <w:sz w:val="24"/>
          <w:szCs w:val="24"/>
          <w:lang w:val="en-GB"/>
        </w:rPr>
      </w:pP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214885" w:rsidP="00214885">
      <w:pPr>
        <w:spacing w:after="0" w:line="240" w:lineRule="auto"/>
        <w:ind w:left="426" w:firstLine="294"/>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       </w:t>
      </w:r>
      <w:r w:rsidR="00D23922" w:rsidRPr="00D23922">
        <w:rPr>
          <w:rFonts w:ascii="Times New Roman" w:eastAsia="Times New Roman" w:hAnsi="Times New Roman" w:cs="Times New Roman"/>
          <w:sz w:val="24"/>
          <w:szCs w:val="24"/>
          <w:lang w:val="en-GB"/>
        </w:rPr>
        <w:t xml:space="preserve">Either Party may, at any time, give notice in writing to the other Party of its decision to terminate this Agreement. Such notice shall be sent simultaneously to the International Civil Aviation Organization. This Agreement shall terminate at midnight at the place of receipt of the notice immediately before the first anniversary of the date of receipt of the notice by the other Party, unless the notice is withdrawn by agreement of the Parties before the expiry of this period. In the absence of acknowledgement of receipt by the other Party, the notice shall </w:t>
      </w:r>
      <w:r w:rsidR="00936F76">
        <w:rPr>
          <w:rFonts w:ascii="Times New Roman" w:eastAsia="Times New Roman" w:hAnsi="Times New Roman" w:cs="Times New Roman"/>
          <w:sz w:val="24"/>
          <w:szCs w:val="24"/>
          <w:lang w:val="en-GB"/>
        </w:rPr>
        <w:t>be deemed to have been received</w:t>
      </w:r>
      <w:r w:rsidR="00D23922" w:rsidRPr="00D23922">
        <w:rPr>
          <w:rFonts w:ascii="Times New Roman" w:eastAsia="Times New Roman" w:hAnsi="Times New Roman" w:cs="Times New Roman"/>
          <w:sz w:val="24"/>
          <w:szCs w:val="24"/>
          <w:lang w:val="en-GB"/>
        </w:rPr>
        <w:t xml:space="preserve"> </w:t>
      </w:r>
      <w:r w:rsidR="00E03870">
        <w:rPr>
          <w:rFonts w:ascii="Times New Roman" w:eastAsia="Times New Roman" w:hAnsi="Times New Roman" w:cs="Times New Roman"/>
          <w:sz w:val="24"/>
          <w:szCs w:val="24"/>
          <w:lang w:val="en-GB"/>
        </w:rPr>
        <w:t xml:space="preserve">14 </w:t>
      </w:r>
      <w:r w:rsidR="00D23922" w:rsidRPr="00D23922">
        <w:rPr>
          <w:rFonts w:ascii="Times New Roman" w:eastAsia="Times New Roman" w:hAnsi="Times New Roman" w:cs="Times New Roman"/>
          <w:sz w:val="24"/>
          <w:szCs w:val="24"/>
          <w:lang w:val="en-GB"/>
        </w:rPr>
        <w:t>days after the receipt of the notice by the International Civil Aviation Organisation.</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1B5F0E" w:rsidRDefault="001B5F0E" w:rsidP="00BC3664">
      <w:pPr>
        <w:ind w:left="426"/>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br w:type="page"/>
      </w:r>
    </w:p>
    <w:p w:rsidR="00D23922" w:rsidRPr="00D23922" w:rsidRDefault="00D23922" w:rsidP="00BC3664">
      <w:pPr>
        <w:spacing w:after="0" w:line="240" w:lineRule="auto"/>
        <w:ind w:left="426"/>
        <w:rPr>
          <w:rFonts w:ascii="Times New Roman" w:eastAsia="Times New Roman" w:hAnsi="Times New Roman" w:cs="Times New Roman"/>
          <w:sz w:val="24"/>
          <w:szCs w:val="24"/>
          <w:lang w:val="en-GB"/>
        </w:rPr>
      </w:pPr>
    </w:p>
    <w:p w:rsidR="00D23922" w:rsidRPr="001B5F0E" w:rsidRDefault="00D23922" w:rsidP="00BC3664">
      <w:pPr>
        <w:pStyle w:val="NoSpacing"/>
        <w:ind w:left="426"/>
        <w:jc w:val="center"/>
        <w:rPr>
          <w:rFonts w:ascii="Times New Roman" w:hAnsi="Times New Roman" w:cs="Times New Roman"/>
          <w:b/>
          <w:sz w:val="24"/>
          <w:szCs w:val="24"/>
          <w:lang w:val="en-GB"/>
        </w:rPr>
      </w:pPr>
      <w:r w:rsidRPr="001B5F0E">
        <w:rPr>
          <w:rFonts w:ascii="Times New Roman" w:hAnsi="Times New Roman" w:cs="Times New Roman"/>
          <w:b/>
          <w:sz w:val="24"/>
          <w:szCs w:val="24"/>
          <w:lang w:val="en-GB"/>
        </w:rPr>
        <w:t>Article 22</w:t>
      </w:r>
    </w:p>
    <w:p w:rsidR="00D23922" w:rsidRPr="001B5F0E" w:rsidRDefault="00D23922" w:rsidP="00BC3664">
      <w:pPr>
        <w:pStyle w:val="NoSpacing"/>
        <w:ind w:left="426"/>
        <w:jc w:val="center"/>
        <w:rPr>
          <w:rFonts w:ascii="Times New Roman" w:hAnsi="Times New Roman" w:cs="Times New Roman"/>
          <w:b/>
          <w:iCs/>
          <w:sz w:val="24"/>
          <w:szCs w:val="24"/>
          <w:lang w:val="en-GB"/>
        </w:rPr>
      </w:pPr>
      <w:bookmarkStart w:id="72" w:name="_Toc456860041"/>
      <w:bookmarkStart w:id="73" w:name="_Toc457023808"/>
      <w:bookmarkStart w:id="74" w:name="_Toc457026474"/>
      <w:bookmarkStart w:id="75" w:name="_Toc457027394"/>
      <w:bookmarkStart w:id="76" w:name="_Toc457028822"/>
      <w:bookmarkStart w:id="77" w:name="_Toc457029578"/>
    </w:p>
    <w:p w:rsidR="00D23922" w:rsidRPr="0047260E" w:rsidRDefault="00D23922" w:rsidP="00BC3664">
      <w:pPr>
        <w:pStyle w:val="NoSpacing"/>
        <w:ind w:left="426"/>
        <w:jc w:val="center"/>
        <w:rPr>
          <w:rFonts w:ascii="Times New Roman" w:hAnsi="Times New Roman" w:cs="Times New Roman"/>
          <w:b/>
          <w:i/>
          <w:iCs/>
          <w:sz w:val="24"/>
          <w:szCs w:val="24"/>
          <w:lang w:val="en-GB"/>
        </w:rPr>
      </w:pPr>
      <w:r w:rsidRPr="0047260E">
        <w:rPr>
          <w:rFonts w:ascii="Times New Roman" w:hAnsi="Times New Roman" w:cs="Times New Roman"/>
          <w:b/>
          <w:i/>
          <w:iCs/>
          <w:sz w:val="24"/>
          <w:szCs w:val="24"/>
          <w:lang w:val="en-GB"/>
        </w:rPr>
        <w:t>Registration with ICAO</w:t>
      </w:r>
      <w:bookmarkEnd w:id="72"/>
      <w:bookmarkEnd w:id="73"/>
      <w:bookmarkEnd w:id="74"/>
      <w:bookmarkEnd w:id="75"/>
      <w:bookmarkEnd w:id="76"/>
      <w:bookmarkEnd w:id="77"/>
    </w:p>
    <w:p w:rsidR="00D23922" w:rsidRPr="001B5F0E" w:rsidRDefault="00D23922" w:rsidP="00BC3664">
      <w:pPr>
        <w:spacing w:after="0" w:line="240" w:lineRule="auto"/>
        <w:ind w:left="426"/>
        <w:rPr>
          <w:rFonts w:ascii="Times New Roman" w:eastAsia="Times New Roman" w:hAnsi="Times New Roman" w:cs="Times New Roman"/>
          <w:sz w:val="24"/>
          <w:szCs w:val="24"/>
          <w:lang w:val="en-GB"/>
        </w:rPr>
      </w:pPr>
    </w:p>
    <w:p w:rsidR="00D23922" w:rsidRPr="00D23922" w:rsidRDefault="003912E6" w:rsidP="003912E6">
      <w:pPr>
        <w:spacing w:after="0" w:line="240" w:lineRule="auto"/>
        <w:ind w:left="426" w:firstLine="294"/>
        <w:jc w:val="both"/>
        <w:rPr>
          <w:rFonts w:ascii="Times New Roman" w:eastAsia="Times New Roman" w:hAnsi="Times New Roman" w:cs="Times New Roman"/>
          <w:color w:val="00B050"/>
          <w:sz w:val="24"/>
          <w:szCs w:val="24"/>
          <w:u w:val="single"/>
          <w:lang w:val="en-GB"/>
        </w:rPr>
      </w:pPr>
      <w:r>
        <w:rPr>
          <w:rFonts w:ascii="Times New Roman" w:eastAsia="Times New Roman" w:hAnsi="Times New Roman" w:cs="Times New Roman"/>
          <w:sz w:val="24"/>
          <w:szCs w:val="24"/>
          <w:lang w:val="en-GB"/>
        </w:rPr>
        <w:t xml:space="preserve"> </w:t>
      </w:r>
      <w:r w:rsidR="00D23922" w:rsidRPr="00D23922">
        <w:rPr>
          <w:rFonts w:ascii="Times New Roman" w:eastAsia="Times New Roman" w:hAnsi="Times New Roman" w:cs="Times New Roman"/>
          <w:sz w:val="24"/>
          <w:szCs w:val="24"/>
          <w:lang w:val="en-GB"/>
        </w:rPr>
        <w:t xml:space="preserve">This Agreement and all amendments thereto shall, be registered with the International Civil Aviation Organization </w:t>
      </w:r>
      <w:r w:rsidR="00D23922" w:rsidRPr="00D23922">
        <w:rPr>
          <w:rFonts w:ascii="Times New Roman" w:eastAsia="Times New Roman" w:hAnsi="Times New Roman" w:cs="Times New Roman"/>
          <w:color w:val="000000"/>
          <w:sz w:val="24"/>
          <w:szCs w:val="24"/>
          <w:lang w:val="en-GB"/>
        </w:rPr>
        <w:t>by the Party in whose territory the signing of the Agreement will take place.</w:t>
      </w:r>
    </w:p>
    <w:p w:rsidR="00D23922" w:rsidRDefault="00D23922" w:rsidP="00BC3664">
      <w:pPr>
        <w:keepNext/>
        <w:spacing w:after="0" w:line="240" w:lineRule="auto"/>
        <w:ind w:left="426"/>
        <w:jc w:val="center"/>
        <w:outlineLvl w:val="4"/>
        <w:rPr>
          <w:rFonts w:ascii="Times New Roman" w:eastAsia="Times New Roman" w:hAnsi="Times New Roman" w:cs="Times New Roman"/>
          <w:sz w:val="24"/>
          <w:szCs w:val="24"/>
          <w:lang w:val="en-GB"/>
        </w:rPr>
      </w:pPr>
    </w:p>
    <w:p w:rsidR="00D23922" w:rsidRPr="001B5F0E" w:rsidRDefault="00D23922" w:rsidP="00BC3664">
      <w:pPr>
        <w:pStyle w:val="NoSpacing"/>
        <w:ind w:left="426"/>
        <w:jc w:val="center"/>
        <w:rPr>
          <w:rFonts w:ascii="Times New Roman" w:hAnsi="Times New Roman" w:cs="Times New Roman"/>
          <w:b/>
          <w:sz w:val="24"/>
          <w:szCs w:val="24"/>
          <w:lang w:val="en-GB"/>
        </w:rPr>
      </w:pPr>
      <w:r w:rsidRPr="001B5F0E">
        <w:rPr>
          <w:rFonts w:ascii="Times New Roman" w:hAnsi="Times New Roman" w:cs="Times New Roman"/>
          <w:b/>
          <w:sz w:val="24"/>
          <w:szCs w:val="24"/>
          <w:lang w:val="en-GB"/>
        </w:rPr>
        <w:t>Article 23</w:t>
      </w:r>
    </w:p>
    <w:p w:rsidR="00D23922" w:rsidRPr="001B5F0E" w:rsidRDefault="00D23922" w:rsidP="00BC3664">
      <w:pPr>
        <w:pStyle w:val="NoSpacing"/>
        <w:ind w:left="426"/>
        <w:jc w:val="center"/>
        <w:rPr>
          <w:rFonts w:ascii="Times New Roman" w:hAnsi="Times New Roman" w:cs="Times New Roman"/>
          <w:b/>
          <w:iCs/>
          <w:sz w:val="24"/>
          <w:szCs w:val="24"/>
          <w:lang w:val="en-GB"/>
        </w:rPr>
      </w:pPr>
      <w:bookmarkStart w:id="78" w:name="_Toc456860042"/>
      <w:bookmarkStart w:id="79" w:name="_Toc457023810"/>
      <w:bookmarkStart w:id="80" w:name="_Toc457026476"/>
      <w:bookmarkStart w:id="81" w:name="_Toc457027397"/>
      <w:bookmarkStart w:id="82" w:name="_Toc457028825"/>
      <w:bookmarkStart w:id="83" w:name="_Toc457029581"/>
    </w:p>
    <w:p w:rsidR="00D23922" w:rsidRPr="0047260E" w:rsidRDefault="00D23922" w:rsidP="00BC3664">
      <w:pPr>
        <w:pStyle w:val="NoSpacing"/>
        <w:ind w:left="426"/>
        <w:jc w:val="center"/>
        <w:rPr>
          <w:rFonts w:ascii="Times New Roman" w:hAnsi="Times New Roman" w:cs="Times New Roman"/>
          <w:b/>
          <w:i/>
          <w:iCs/>
          <w:sz w:val="24"/>
          <w:szCs w:val="24"/>
          <w:lang w:val="en-GB"/>
        </w:rPr>
      </w:pPr>
      <w:r w:rsidRPr="0047260E">
        <w:rPr>
          <w:rFonts w:ascii="Times New Roman" w:hAnsi="Times New Roman" w:cs="Times New Roman"/>
          <w:b/>
          <w:i/>
          <w:iCs/>
          <w:sz w:val="24"/>
          <w:szCs w:val="24"/>
          <w:lang w:val="en-GB"/>
        </w:rPr>
        <w:t>Entry into Force</w:t>
      </w:r>
      <w:bookmarkEnd w:id="78"/>
      <w:bookmarkEnd w:id="79"/>
      <w:bookmarkEnd w:id="80"/>
      <w:bookmarkEnd w:id="81"/>
      <w:bookmarkEnd w:id="82"/>
      <w:bookmarkEnd w:id="83"/>
    </w:p>
    <w:p w:rsidR="00D23922" w:rsidRPr="00D23922" w:rsidRDefault="00D23922" w:rsidP="00BC3664">
      <w:pPr>
        <w:spacing w:after="0" w:line="240" w:lineRule="auto"/>
        <w:ind w:left="426"/>
        <w:jc w:val="both"/>
        <w:rPr>
          <w:rFonts w:ascii="Times New Roman" w:eastAsia="Times New Roman" w:hAnsi="Times New Roman" w:cs="Times New Roman"/>
          <w:sz w:val="24"/>
          <w:szCs w:val="24"/>
          <w:u w:val="single"/>
          <w:lang w:val="en-GB"/>
        </w:rPr>
      </w:pPr>
    </w:p>
    <w:p w:rsidR="00D23922" w:rsidRPr="00D23922" w:rsidRDefault="007C3B3E" w:rsidP="007C3B3E">
      <w:pPr>
        <w:spacing w:after="0" w:line="240" w:lineRule="auto"/>
        <w:ind w:left="426" w:firstLine="294"/>
        <w:jc w:val="both"/>
        <w:rPr>
          <w:rFonts w:ascii="Times New Roman" w:eastAsia="Times New Roman" w:hAnsi="Times New Roman" w:cs="Times New Roman"/>
          <w:color w:val="000000"/>
          <w:sz w:val="24"/>
          <w:szCs w:val="24"/>
          <w:lang w:val="en-GB"/>
        </w:rPr>
      </w:pPr>
      <w:r>
        <w:rPr>
          <w:rFonts w:ascii="Times New Roman" w:eastAsia="Times New Roman" w:hAnsi="Times New Roman" w:cs="Times New Roman"/>
          <w:color w:val="000000"/>
          <w:sz w:val="24"/>
          <w:szCs w:val="24"/>
          <w:lang w:val="en-GB"/>
        </w:rPr>
        <w:t xml:space="preserve">     </w:t>
      </w:r>
      <w:r w:rsidR="00D23922" w:rsidRPr="00D23922">
        <w:rPr>
          <w:rFonts w:ascii="Times New Roman" w:eastAsia="Times New Roman" w:hAnsi="Times New Roman" w:cs="Times New Roman"/>
          <w:color w:val="000000"/>
          <w:sz w:val="24"/>
          <w:szCs w:val="24"/>
          <w:lang w:val="en-GB"/>
        </w:rPr>
        <w:t>This Agreement shall enter into force on the date of the receipt of the last diplomatic note by which one Party notifies the other Party that the requirements prescribed by its internal legislation necessary for its entry into force have been fulfilled.</w:t>
      </w:r>
    </w:p>
    <w:p w:rsidR="00D23922" w:rsidRPr="00D23922" w:rsidRDefault="00D23922" w:rsidP="00BC3664">
      <w:pPr>
        <w:spacing w:after="0" w:line="240" w:lineRule="auto"/>
        <w:ind w:left="426"/>
        <w:jc w:val="both"/>
        <w:rPr>
          <w:rFonts w:ascii="Times New Roman" w:eastAsia="Times New Roman" w:hAnsi="Times New Roman" w:cs="Times New Roman"/>
          <w:color w:val="00B050"/>
          <w:sz w:val="24"/>
          <w:szCs w:val="24"/>
          <w:u w:val="single"/>
          <w:lang w:val="en-GB"/>
        </w:rPr>
      </w:pPr>
    </w:p>
    <w:p w:rsidR="00D23922" w:rsidRPr="00D23922" w:rsidRDefault="00D23922" w:rsidP="00BC3664">
      <w:pPr>
        <w:spacing w:after="0" w:line="240" w:lineRule="auto"/>
        <w:ind w:left="426"/>
        <w:jc w:val="both"/>
        <w:rPr>
          <w:rFonts w:ascii="Times New Roman" w:eastAsia="Times New Roman" w:hAnsi="Times New Roman" w:cs="Times New Roman"/>
          <w:color w:val="000000"/>
          <w:sz w:val="24"/>
          <w:szCs w:val="24"/>
          <w:lang w:val="en-GB"/>
        </w:rPr>
      </w:pPr>
      <w:r w:rsidRPr="00D23922">
        <w:rPr>
          <w:rFonts w:ascii="Times New Roman" w:eastAsia="Times New Roman" w:hAnsi="Times New Roman" w:cs="Times New Roman"/>
          <w:color w:val="000000"/>
          <w:sz w:val="24"/>
          <w:szCs w:val="24"/>
          <w:lang w:val="en-GB"/>
        </w:rPr>
        <w:t>From the date of entering into force of this Agreement, the Air Services Agreement between the Federal Government of the Federal Republic of Yugoslavia and the Government of the Republic of India, signed at Belgrade on 31</w:t>
      </w:r>
      <w:r w:rsidRPr="00D23922">
        <w:rPr>
          <w:rFonts w:ascii="Times New Roman" w:eastAsia="Times New Roman" w:hAnsi="Times New Roman" w:cs="Times New Roman"/>
          <w:color w:val="000000"/>
          <w:sz w:val="24"/>
          <w:szCs w:val="24"/>
          <w:vertAlign w:val="superscript"/>
          <w:lang w:val="en-GB"/>
        </w:rPr>
        <w:t>st</w:t>
      </w:r>
      <w:r w:rsidRPr="00D23922">
        <w:rPr>
          <w:rFonts w:ascii="Times New Roman" w:eastAsia="Times New Roman" w:hAnsi="Times New Roman" w:cs="Times New Roman"/>
          <w:color w:val="000000"/>
          <w:sz w:val="24"/>
          <w:szCs w:val="24"/>
          <w:lang w:val="en-GB"/>
        </w:rPr>
        <w:t xml:space="preserve"> January, 2003 shall be terminated.</w:t>
      </w:r>
    </w:p>
    <w:p w:rsidR="00D23922" w:rsidRPr="00D23922" w:rsidRDefault="00D23922" w:rsidP="00BC3664">
      <w:pPr>
        <w:spacing w:after="0" w:line="240" w:lineRule="auto"/>
        <w:ind w:left="426"/>
        <w:jc w:val="both"/>
        <w:rPr>
          <w:rFonts w:ascii="Times New Roman" w:eastAsia="Times New Roman" w:hAnsi="Times New Roman" w:cs="Times New Roman"/>
          <w:sz w:val="24"/>
          <w:szCs w:val="24"/>
          <w:u w:val="single"/>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IN WITNESS WHEREOF the undersigned, being duly authorised by their respective Governments, have signed this Agreement.</w:t>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DONE at</w:t>
      </w:r>
      <w:r w:rsidR="00D86DB0">
        <w:rPr>
          <w:rFonts w:ascii="Times New Roman" w:eastAsia="Times New Roman" w:hAnsi="Times New Roman" w:cs="Times New Roman"/>
          <w:sz w:val="24"/>
          <w:szCs w:val="24"/>
          <w:lang w:val="en-GB"/>
        </w:rPr>
        <w:t xml:space="preserve"> </w:t>
      </w:r>
      <w:r w:rsidRPr="00D23922">
        <w:rPr>
          <w:rFonts w:ascii="Times New Roman" w:eastAsia="Times New Roman" w:hAnsi="Times New Roman" w:cs="Times New Roman"/>
          <w:sz w:val="24"/>
          <w:szCs w:val="24"/>
          <w:lang w:val="en-GB"/>
        </w:rPr>
        <w:t xml:space="preserve"> </w:t>
      </w:r>
      <w:r w:rsidR="00D86DB0">
        <w:rPr>
          <w:rFonts w:ascii="Times New Roman" w:eastAsia="Times New Roman" w:hAnsi="Times New Roman" w:cs="Times New Roman"/>
          <w:sz w:val="24"/>
          <w:szCs w:val="24"/>
          <w:lang w:val="sr-Latn-CS"/>
        </w:rPr>
        <w:t xml:space="preserve">Belgrade  </w:t>
      </w:r>
      <w:r w:rsidRPr="00D23922">
        <w:rPr>
          <w:rFonts w:ascii="Times New Roman" w:eastAsia="Times New Roman" w:hAnsi="Times New Roman" w:cs="Times New Roman"/>
          <w:sz w:val="24"/>
          <w:szCs w:val="24"/>
          <w:lang w:val="en-GB"/>
        </w:rPr>
        <w:t xml:space="preserve">this </w:t>
      </w:r>
      <w:r w:rsidR="00D86DB0">
        <w:rPr>
          <w:rFonts w:ascii="Times New Roman" w:eastAsia="Times New Roman" w:hAnsi="Times New Roman" w:cs="Times New Roman"/>
          <w:sz w:val="24"/>
          <w:szCs w:val="24"/>
          <w:lang w:val="en-GB"/>
        </w:rPr>
        <w:t>15</w:t>
      </w:r>
      <w:r w:rsidRPr="00D23922">
        <w:rPr>
          <w:rFonts w:ascii="Times New Roman" w:eastAsia="Times New Roman" w:hAnsi="Times New Roman" w:cs="Times New Roman"/>
          <w:sz w:val="24"/>
          <w:szCs w:val="24"/>
          <w:lang w:val="en-GB"/>
        </w:rPr>
        <w:t xml:space="preserve"> day of </w:t>
      </w:r>
      <w:r w:rsidR="00D27591">
        <w:rPr>
          <w:rFonts w:ascii="Times New Roman" w:eastAsia="Times New Roman" w:hAnsi="Times New Roman" w:cs="Times New Roman"/>
          <w:sz w:val="24"/>
          <w:szCs w:val="24"/>
          <w:lang w:val="en-GB"/>
        </w:rPr>
        <w:t>Sept</w:t>
      </w:r>
      <w:r w:rsidR="003A1FED">
        <w:rPr>
          <w:rFonts w:ascii="Times New Roman" w:eastAsia="Times New Roman" w:hAnsi="Times New Roman" w:cs="Times New Roman"/>
          <w:sz w:val="24"/>
          <w:szCs w:val="24"/>
          <w:lang w:val="sr-Cyrl-RS"/>
        </w:rPr>
        <w:t>.</w:t>
      </w:r>
      <w:r w:rsidR="00D27591">
        <w:rPr>
          <w:rFonts w:ascii="Times New Roman" w:eastAsia="Times New Roman" w:hAnsi="Times New Roman" w:cs="Times New Roman"/>
          <w:sz w:val="24"/>
          <w:szCs w:val="24"/>
          <w:lang w:val="en-GB"/>
        </w:rPr>
        <w:t xml:space="preserve"> </w:t>
      </w:r>
      <w:r w:rsidR="00D86DB0">
        <w:rPr>
          <w:rFonts w:ascii="Times New Roman" w:eastAsia="Times New Roman" w:hAnsi="Times New Roman" w:cs="Times New Roman"/>
          <w:sz w:val="24"/>
          <w:szCs w:val="24"/>
          <w:lang w:val="en-GB"/>
        </w:rPr>
        <w:t xml:space="preserve">2018 </w:t>
      </w:r>
      <w:r w:rsidRPr="00D23922">
        <w:rPr>
          <w:rFonts w:ascii="Times New Roman" w:eastAsia="Times New Roman" w:hAnsi="Times New Roman" w:cs="Times New Roman"/>
          <w:sz w:val="24"/>
          <w:szCs w:val="24"/>
          <w:lang w:val="en-GB"/>
        </w:rPr>
        <w:t xml:space="preserve">(month and year) in duplicate, in the English language, which shall be the authentic text.  Translation of the Agreement into </w:t>
      </w:r>
      <w:r w:rsidR="00936F76" w:rsidRPr="00D23922">
        <w:rPr>
          <w:rFonts w:ascii="Times New Roman" w:eastAsia="Times New Roman" w:hAnsi="Times New Roman" w:cs="Times New Roman"/>
          <w:color w:val="000000"/>
          <w:sz w:val="24"/>
          <w:szCs w:val="24"/>
          <w:lang w:val="en-GB"/>
        </w:rPr>
        <w:t>Serbian</w:t>
      </w:r>
      <w:r w:rsidR="00936F76" w:rsidRPr="00D23922">
        <w:rPr>
          <w:rFonts w:ascii="Times New Roman" w:eastAsia="Times New Roman" w:hAnsi="Times New Roman" w:cs="Times New Roman"/>
          <w:sz w:val="24"/>
          <w:szCs w:val="24"/>
          <w:lang w:val="en-GB"/>
        </w:rPr>
        <w:t xml:space="preserve"> </w:t>
      </w:r>
      <w:r w:rsidRPr="00D23922">
        <w:rPr>
          <w:rFonts w:ascii="Times New Roman" w:eastAsia="Times New Roman" w:hAnsi="Times New Roman" w:cs="Times New Roman"/>
          <w:sz w:val="24"/>
          <w:szCs w:val="24"/>
          <w:lang w:val="en-GB"/>
        </w:rPr>
        <w:t>and</w:t>
      </w:r>
      <w:r w:rsidRPr="00D23922">
        <w:rPr>
          <w:rFonts w:ascii="Times New Roman" w:eastAsia="Times New Roman" w:hAnsi="Times New Roman" w:cs="Times New Roman"/>
          <w:color w:val="00B050"/>
          <w:sz w:val="24"/>
          <w:szCs w:val="24"/>
          <w:lang w:val="en-GB"/>
        </w:rPr>
        <w:t xml:space="preserve"> </w:t>
      </w:r>
      <w:r w:rsidR="00936F76" w:rsidRPr="00D23922">
        <w:rPr>
          <w:rFonts w:ascii="Times New Roman" w:eastAsia="Times New Roman" w:hAnsi="Times New Roman" w:cs="Times New Roman"/>
          <w:sz w:val="24"/>
          <w:szCs w:val="24"/>
          <w:lang w:val="en-GB"/>
        </w:rPr>
        <w:t xml:space="preserve">Hindi </w:t>
      </w:r>
      <w:r w:rsidRPr="00D23922">
        <w:rPr>
          <w:rFonts w:ascii="Times New Roman" w:eastAsia="Times New Roman" w:hAnsi="Times New Roman" w:cs="Times New Roman"/>
          <w:sz w:val="24"/>
          <w:szCs w:val="24"/>
          <w:lang w:val="en-GB"/>
        </w:rPr>
        <w:t>languages shall be prepared and shall be considered equally authentic when agreed upon by an exchange of diplomatic notes that confirm their conformity with the English language text. In the event of any divergence of interpretation, the English text shall prevail.</w:t>
      </w:r>
    </w:p>
    <w:p w:rsidR="00D23922" w:rsidRPr="00D23922" w:rsidRDefault="00D23922" w:rsidP="00BC3664">
      <w:pPr>
        <w:tabs>
          <w:tab w:val="left" w:pos="2250"/>
        </w:tabs>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ab/>
      </w: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tbl>
      <w:tblPr>
        <w:tblW w:w="0" w:type="auto"/>
        <w:tblLook w:val="0000" w:firstRow="0" w:lastRow="0" w:firstColumn="0" w:lastColumn="0" w:noHBand="0" w:noVBand="0"/>
      </w:tblPr>
      <w:tblGrid>
        <w:gridCol w:w="5008"/>
        <w:gridCol w:w="4340"/>
      </w:tblGrid>
      <w:tr w:rsidR="00D23922" w:rsidRPr="00D23922" w:rsidTr="00E53A4E">
        <w:tc>
          <w:tcPr>
            <w:tcW w:w="5008" w:type="dxa"/>
          </w:tcPr>
          <w:p w:rsidR="00D23922"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For the Government of</w:t>
            </w:r>
          </w:p>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the Republic of Serbia</w:t>
            </w: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tc>
        <w:tc>
          <w:tcPr>
            <w:tcW w:w="4340" w:type="dxa"/>
          </w:tcPr>
          <w:p w:rsidR="00936F76" w:rsidRPr="00D23922" w:rsidRDefault="00936F76" w:rsidP="00BC3664">
            <w:pPr>
              <w:spacing w:after="0" w:line="240" w:lineRule="auto"/>
              <w:ind w:left="426" w:right="265"/>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For the Government of</w:t>
            </w:r>
          </w:p>
          <w:p w:rsidR="00936F76" w:rsidRPr="00D23922" w:rsidRDefault="00936F76" w:rsidP="00BC3664">
            <w:pPr>
              <w:spacing w:after="0" w:line="240" w:lineRule="auto"/>
              <w:ind w:left="426" w:right="265"/>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the Republic of India</w:t>
            </w: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center"/>
              <w:rPr>
                <w:rFonts w:ascii="Times New Roman" w:eastAsia="Times New Roman" w:hAnsi="Times New Roman" w:cs="Times New Roman"/>
                <w:sz w:val="24"/>
                <w:szCs w:val="24"/>
                <w:lang w:val="en-GB"/>
              </w:rPr>
            </w:pPr>
          </w:p>
        </w:tc>
      </w:tr>
    </w:tbl>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1B5F0E" w:rsidRPr="001B5F0E" w:rsidRDefault="001B5F0E" w:rsidP="00BC3664">
      <w:pPr>
        <w:pStyle w:val="NoSpacing"/>
        <w:ind w:left="426"/>
        <w:rPr>
          <w:rFonts w:ascii="Times New Roman" w:hAnsi="Times New Roman" w:cs="Times New Roman"/>
          <w:sz w:val="24"/>
          <w:szCs w:val="24"/>
          <w:lang w:val="en-GB"/>
        </w:rPr>
      </w:pPr>
      <w:bookmarkStart w:id="84" w:name="_Toc456860043"/>
      <w:bookmarkStart w:id="85" w:name="_Toc457023811"/>
      <w:bookmarkStart w:id="86" w:name="_Toc457026477"/>
      <w:bookmarkStart w:id="87" w:name="_Toc457027398"/>
      <w:bookmarkStart w:id="88" w:name="_Toc457028826"/>
      <w:bookmarkStart w:id="89" w:name="_Toc457029582"/>
    </w:p>
    <w:p w:rsidR="00D23922" w:rsidRPr="001B5F0E" w:rsidRDefault="001B5F0E" w:rsidP="009A3DD6">
      <w:pPr>
        <w:ind w:left="426"/>
        <w:jc w:val="center"/>
        <w:rPr>
          <w:rFonts w:ascii="Times New Roman" w:hAnsi="Times New Roman" w:cs="Times New Roman"/>
          <w:sz w:val="24"/>
          <w:szCs w:val="24"/>
          <w:lang w:val="en-GB"/>
        </w:rPr>
      </w:pPr>
      <w:r>
        <w:rPr>
          <w:rFonts w:ascii="Times New Roman" w:hAnsi="Times New Roman" w:cs="Times New Roman"/>
          <w:sz w:val="24"/>
          <w:szCs w:val="24"/>
          <w:lang w:val="en-GB"/>
        </w:rPr>
        <w:br w:type="page"/>
      </w:r>
      <w:r w:rsidR="00D23922" w:rsidRPr="001B5F0E">
        <w:rPr>
          <w:rFonts w:ascii="Times New Roman" w:hAnsi="Times New Roman" w:cs="Times New Roman"/>
          <w:sz w:val="24"/>
          <w:szCs w:val="24"/>
          <w:lang w:val="en-GB"/>
        </w:rPr>
        <w:lastRenderedPageBreak/>
        <w:t>ANNEX</w:t>
      </w:r>
      <w:bookmarkEnd w:id="84"/>
      <w:bookmarkEnd w:id="85"/>
      <w:bookmarkEnd w:id="86"/>
      <w:bookmarkEnd w:id="87"/>
      <w:bookmarkEnd w:id="88"/>
      <w:bookmarkEnd w:id="89"/>
    </w:p>
    <w:p w:rsidR="00D23922" w:rsidRPr="001B5F0E" w:rsidRDefault="00D23922" w:rsidP="00BC3664">
      <w:pPr>
        <w:pStyle w:val="NoSpacing"/>
        <w:ind w:left="426"/>
        <w:jc w:val="center"/>
        <w:rPr>
          <w:rFonts w:ascii="Times New Roman" w:hAnsi="Times New Roman" w:cs="Times New Roman"/>
          <w:sz w:val="24"/>
          <w:szCs w:val="24"/>
          <w:lang w:val="en-GB"/>
        </w:rPr>
      </w:pPr>
    </w:p>
    <w:p w:rsidR="00D23922" w:rsidRPr="001B5F0E" w:rsidRDefault="00D23922" w:rsidP="00BC3664">
      <w:pPr>
        <w:pStyle w:val="NoSpacing"/>
        <w:ind w:left="426"/>
        <w:jc w:val="center"/>
        <w:rPr>
          <w:rFonts w:ascii="Times New Roman" w:hAnsi="Times New Roman" w:cs="Times New Roman"/>
          <w:sz w:val="24"/>
          <w:szCs w:val="24"/>
          <w:lang w:val="en-GB"/>
        </w:rPr>
      </w:pPr>
      <w:r w:rsidRPr="001B5F0E">
        <w:rPr>
          <w:rFonts w:ascii="Times New Roman" w:hAnsi="Times New Roman" w:cs="Times New Roman"/>
          <w:sz w:val="24"/>
          <w:szCs w:val="24"/>
          <w:lang w:val="en-GB"/>
        </w:rPr>
        <w:t>Route Schedule</w:t>
      </w:r>
    </w:p>
    <w:p w:rsidR="00D23922" w:rsidRPr="00D23922" w:rsidRDefault="00D23922" w:rsidP="00BC3664">
      <w:pPr>
        <w:spacing w:after="0" w:line="240" w:lineRule="auto"/>
        <w:ind w:left="426"/>
        <w:jc w:val="center"/>
        <w:rPr>
          <w:rFonts w:ascii="Times New Roman" w:eastAsia="Times New Roman" w:hAnsi="Times New Roman" w:cs="Times New Roman"/>
          <w:b/>
          <w:bCs/>
          <w:sz w:val="24"/>
          <w:szCs w:val="24"/>
          <w:lang w:val="en-GB"/>
        </w:rPr>
      </w:pPr>
    </w:p>
    <w:p w:rsidR="00D23922" w:rsidRDefault="00D23922" w:rsidP="00BC3664">
      <w:pPr>
        <w:spacing w:after="0" w:line="240" w:lineRule="auto"/>
        <w:ind w:left="426"/>
        <w:jc w:val="both"/>
        <w:rPr>
          <w:rFonts w:ascii="Times New Roman" w:eastAsia="Times New Roman" w:hAnsi="Times New Roman" w:cs="Times New Roman"/>
          <w:b/>
          <w:bCs/>
          <w:sz w:val="24"/>
          <w:szCs w:val="24"/>
          <w:u w:val="single"/>
          <w:lang w:val="en-GB"/>
        </w:rPr>
      </w:pPr>
      <w:r w:rsidRPr="00D23922">
        <w:rPr>
          <w:rFonts w:ascii="Times New Roman" w:eastAsia="Times New Roman" w:hAnsi="Times New Roman" w:cs="Times New Roman"/>
          <w:b/>
          <w:bCs/>
          <w:sz w:val="24"/>
          <w:szCs w:val="24"/>
          <w:u w:val="single"/>
          <w:lang w:val="en-GB"/>
        </w:rPr>
        <w:t>Section I</w:t>
      </w:r>
    </w:p>
    <w:p w:rsidR="00936F76" w:rsidRPr="00D23922" w:rsidRDefault="00936F76" w:rsidP="00BC3664">
      <w:pPr>
        <w:spacing w:after="0" w:line="240" w:lineRule="auto"/>
        <w:ind w:left="426"/>
        <w:jc w:val="both"/>
        <w:rPr>
          <w:rFonts w:ascii="Times New Roman" w:eastAsia="Times New Roman" w:hAnsi="Times New Roman" w:cs="Times New Roman"/>
          <w:sz w:val="24"/>
          <w:szCs w:val="24"/>
          <w:u w:val="single"/>
          <w:lang w:val="en-GB"/>
        </w:rPr>
      </w:pPr>
    </w:p>
    <w:p w:rsidR="00936F76" w:rsidRPr="00D23922" w:rsidRDefault="00936F76"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u w:val="single"/>
          <w:lang w:val="en-GB"/>
        </w:rPr>
        <w:t xml:space="preserve">Routes for the airlines designated by the Government </w:t>
      </w:r>
      <w:r w:rsidR="00926D3C" w:rsidRPr="00D23922">
        <w:rPr>
          <w:rFonts w:ascii="Times New Roman" w:eastAsia="Times New Roman" w:hAnsi="Times New Roman" w:cs="Times New Roman"/>
          <w:sz w:val="24"/>
          <w:szCs w:val="24"/>
          <w:u w:val="single"/>
          <w:lang w:val="en-GB"/>
        </w:rPr>
        <w:t>of the</w:t>
      </w:r>
      <w:r w:rsidRPr="00D23922">
        <w:rPr>
          <w:rFonts w:ascii="Times New Roman" w:eastAsia="Times New Roman" w:hAnsi="Times New Roman" w:cs="Times New Roman"/>
          <w:sz w:val="24"/>
          <w:szCs w:val="24"/>
          <w:u w:val="single"/>
          <w:lang w:val="en-GB"/>
        </w:rPr>
        <w:t xml:space="preserve"> Republic of Serbia:</w:t>
      </w:r>
      <w:r w:rsidRPr="00D23922">
        <w:rPr>
          <w:rFonts w:ascii="Times New Roman" w:eastAsia="Times New Roman" w:hAnsi="Times New Roman" w:cs="Times New Roman"/>
          <w:sz w:val="24"/>
          <w:szCs w:val="24"/>
          <w:lang w:val="en-GB"/>
        </w:rPr>
        <w:t xml:space="preserve"> </w:t>
      </w:r>
    </w:p>
    <w:p w:rsidR="00936F76" w:rsidRPr="00D23922" w:rsidRDefault="00936F76" w:rsidP="00BC3664">
      <w:pPr>
        <w:spacing w:after="0" w:line="240" w:lineRule="auto"/>
        <w:ind w:left="426"/>
        <w:jc w:val="both"/>
        <w:rPr>
          <w:rFonts w:ascii="Times New Roman" w:eastAsia="Times New Roman" w:hAnsi="Times New Roman" w:cs="Times New Roman"/>
          <w:sz w:val="24"/>
          <w:szCs w:val="24"/>
          <w:lang w:val="en-GB"/>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936F76" w:rsidRPr="00D23922" w:rsidTr="00E53A4E">
        <w:tc>
          <w:tcPr>
            <w:tcW w:w="2130" w:type="dxa"/>
          </w:tcPr>
          <w:p w:rsidR="00936F76" w:rsidRPr="00D23922" w:rsidRDefault="00936F76"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Points of Origin</w:t>
            </w:r>
          </w:p>
        </w:tc>
        <w:tc>
          <w:tcPr>
            <w:tcW w:w="2130" w:type="dxa"/>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Intermediate Points</w:t>
            </w:r>
          </w:p>
        </w:tc>
        <w:tc>
          <w:tcPr>
            <w:tcW w:w="2131" w:type="dxa"/>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Points of Call in India</w:t>
            </w:r>
          </w:p>
        </w:tc>
        <w:tc>
          <w:tcPr>
            <w:tcW w:w="2131" w:type="dxa"/>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Beyond Points</w:t>
            </w:r>
          </w:p>
        </w:tc>
      </w:tr>
      <w:tr w:rsidR="00936F76" w:rsidRPr="00D23922" w:rsidTr="00E53A4E">
        <w:tc>
          <w:tcPr>
            <w:tcW w:w="2130" w:type="dxa"/>
            <w:vAlign w:val="center"/>
          </w:tcPr>
          <w:p w:rsidR="00936F76" w:rsidRPr="00D23922" w:rsidRDefault="00936F76" w:rsidP="00BC3664">
            <w:pPr>
              <w:spacing w:after="0" w:line="240" w:lineRule="auto"/>
              <w:ind w:left="426"/>
              <w:rPr>
                <w:rFonts w:ascii="Times New Roman" w:eastAsia="Times New Roman" w:hAnsi="Times New Roman" w:cs="Times New Roman"/>
                <w:sz w:val="24"/>
                <w:szCs w:val="24"/>
                <w:lang w:val="en-GB"/>
              </w:rPr>
            </w:pPr>
          </w:p>
          <w:p w:rsidR="00936F76" w:rsidRPr="00D23922" w:rsidRDefault="00936F76" w:rsidP="00BC3664">
            <w:pPr>
              <w:spacing w:after="0" w:line="240" w:lineRule="auto"/>
              <w:ind w:left="426"/>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Points in Serbia</w:t>
            </w:r>
          </w:p>
          <w:p w:rsidR="00936F76" w:rsidRPr="00D23922" w:rsidRDefault="00936F76" w:rsidP="00BC3664">
            <w:pPr>
              <w:spacing w:after="0" w:line="240" w:lineRule="auto"/>
              <w:ind w:left="426"/>
              <w:rPr>
                <w:rFonts w:ascii="Times New Roman" w:eastAsia="Times New Roman" w:hAnsi="Times New Roman" w:cs="Times New Roman"/>
                <w:sz w:val="24"/>
                <w:szCs w:val="24"/>
                <w:lang w:val="en-GB"/>
              </w:rPr>
            </w:pPr>
          </w:p>
        </w:tc>
        <w:tc>
          <w:tcPr>
            <w:tcW w:w="2130" w:type="dxa"/>
            <w:vAlign w:val="center"/>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Nil</w:t>
            </w:r>
          </w:p>
        </w:tc>
        <w:tc>
          <w:tcPr>
            <w:tcW w:w="2131" w:type="dxa"/>
            <w:vAlign w:val="center"/>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New Delhi, Mumbai and 2 additional metro cities to be specified later</w:t>
            </w:r>
          </w:p>
        </w:tc>
        <w:tc>
          <w:tcPr>
            <w:tcW w:w="2131" w:type="dxa"/>
            <w:vAlign w:val="center"/>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Nil</w:t>
            </w:r>
          </w:p>
        </w:tc>
      </w:tr>
    </w:tbl>
    <w:p w:rsidR="00D23922" w:rsidRPr="00D23922" w:rsidRDefault="00D23922" w:rsidP="00BC3664">
      <w:pPr>
        <w:spacing w:after="0" w:line="240" w:lineRule="auto"/>
        <w:ind w:left="426"/>
        <w:jc w:val="both"/>
        <w:rPr>
          <w:rFonts w:ascii="Times New Roman" w:eastAsia="Times New Roman" w:hAnsi="Times New Roman" w:cs="Times New Roman"/>
          <w:sz w:val="24"/>
          <w:szCs w:val="24"/>
          <w:lang w:val="en-GB"/>
        </w:rPr>
      </w:pPr>
    </w:p>
    <w:p w:rsidR="00D23922" w:rsidRPr="00D23922" w:rsidRDefault="00D23922" w:rsidP="00BC3664">
      <w:pPr>
        <w:spacing w:after="0" w:line="240" w:lineRule="auto"/>
        <w:ind w:left="426"/>
        <w:jc w:val="both"/>
        <w:rPr>
          <w:rFonts w:ascii="Times New Roman" w:eastAsia="Times New Roman" w:hAnsi="Times New Roman" w:cs="Times New Roman"/>
          <w:sz w:val="24"/>
          <w:szCs w:val="24"/>
          <w:u w:val="single"/>
          <w:lang w:val="en-GB"/>
        </w:rPr>
      </w:pPr>
      <w:r w:rsidRPr="00D23922">
        <w:rPr>
          <w:rFonts w:ascii="Times New Roman" w:eastAsia="Times New Roman" w:hAnsi="Times New Roman" w:cs="Times New Roman"/>
          <w:b/>
          <w:bCs/>
          <w:sz w:val="24"/>
          <w:szCs w:val="24"/>
          <w:u w:val="single"/>
          <w:lang w:val="en-GB"/>
        </w:rPr>
        <w:t>Section II</w:t>
      </w:r>
    </w:p>
    <w:p w:rsidR="00936F76" w:rsidRDefault="00936F76" w:rsidP="00BC3664">
      <w:pPr>
        <w:spacing w:after="0" w:line="240" w:lineRule="auto"/>
        <w:ind w:left="426"/>
        <w:jc w:val="both"/>
        <w:rPr>
          <w:rFonts w:ascii="Times New Roman" w:eastAsia="Times New Roman" w:hAnsi="Times New Roman" w:cs="Times New Roman"/>
          <w:sz w:val="24"/>
          <w:szCs w:val="24"/>
          <w:u w:val="single"/>
          <w:lang w:val="en-GB"/>
        </w:rPr>
      </w:pPr>
    </w:p>
    <w:p w:rsidR="00D23922" w:rsidRDefault="00936F76" w:rsidP="00BC3664">
      <w:pPr>
        <w:spacing w:after="0" w:line="240" w:lineRule="auto"/>
        <w:ind w:left="426"/>
        <w:jc w:val="both"/>
        <w:rPr>
          <w:rFonts w:ascii="Times New Roman" w:eastAsia="Times New Roman" w:hAnsi="Times New Roman" w:cs="Times New Roman"/>
          <w:sz w:val="24"/>
          <w:szCs w:val="24"/>
          <w:u w:val="single"/>
          <w:lang w:val="en-GB"/>
        </w:rPr>
      </w:pPr>
      <w:r w:rsidRPr="00D23922">
        <w:rPr>
          <w:rFonts w:ascii="Times New Roman" w:eastAsia="Times New Roman" w:hAnsi="Times New Roman" w:cs="Times New Roman"/>
          <w:sz w:val="24"/>
          <w:szCs w:val="24"/>
          <w:u w:val="single"/>
          <w:lang w:val="en-GB"/>
        </w:rPr>
        <w:t>Routes for the airlines designated by the Government of the Republic of India:</w:t>
      </w:r>
    </w:p>
    <w:p w:rsidR="00936F76" w:rsidRDefault="00936F76" w:rsidP="00BC3664">
      <w:pPr>
        <w:spacing w:after="0" w:line="240" w:lineRule="auto"/>
        <w:ind w:left="426"/>
        <w:jc w:val="both"/>
        <w:rPr>
          <w:rFonts w:ascii="Times New Roman" w:eastAsia="Times New Roman" w:hAnsi="Times New Roman" w:cs="Times New Roman"/>
          <w:sz w:val="24"/>
          <w:szCs w:val="24"/>
          <w:u w:val="single"/>
          <w:lang w:val="en-GB"/>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936F76" w:rsidRPr="00D23922" w:rsidTr="00E53A4E">
        <w:tc>
          <w:tcPr>
            <w:tcW w:w="2130" w:type="dxa"/>
          </w:tcPr>
          <w:p w:rsidR="00936F76" w:rsidRPr="00D23922" w:rsidRDefault="00936F76"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Points of Origin</w:t>
            </w:r>
          </w:p>
        </w:tc>
        <w:tc>
          <w:tcPr>
            <w:tcW w:w="2130" w:type="dxa"/>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Intermediate Points</w:t>
            </w:r>
          </w:p>
        </w:tc>
        <w:tc>
          <w:tcPr>
            <w:tcW w:w="2131" w:type="dxa"/>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Points of Call in Serbia</w:t>
            </w:r>
          </w:p>
        </w:tc>
        <w:tc>
          <w:tcPr>
            <w:tcW w:w="2131" w:type="dxa"/>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Beyond Points</w:t>
            </w:r>
          </w:p>
        </w:tc>
      </w:tr>
      <w:tr w:rsidR="00936F76" w:rsidRPr="00D23922" w:rsidTr="00E53A4E">
        <w:tc>
          <w:tcPr>
            <w:tcW w:w="2130" w:type="dxa"/>
            <w:vAlign w:val="center"/>
          </w:tcPr>
          <w:p w:rsidR="00936F76" w:rsidRPr="00D23922" w:rsidRDefault="00936F76" w:rsidP="00BC3664">
            <w:pPr>
              <w:spacing w:after="0" w:line="240" w:lineRule="auto"/>
              <w:ind w:left="426"/>
              <w:rPr>
                <w:rFonts w:ascii="Times New Roman" w:eastAsia="Times New Roman" w:hAnsi="Times New Roman" w:cs="Times New Roman"/>
                <w:sz w:val="24"/>
                <w:szCs w:val="24"/>
                <w:lang w:val="en-GB"/>
              </w:rPr>
            </w:pPr>
          </w:p>
          <w:p w:rsidR="00936F76" w:rsidRPr="00D23922" w:rsidRDefault="00936F76" w:rsidP="00BC3664">
            <w:pPr>
              <w:spacing w:after="0" w:line="240" w:lineRule="auto"/>
              <w:ind w:left="426"/>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Points in India</w:t>
            </w:r>
          </w:p>
          <w:p w:rsidR="00936F76" w:rsidRPr="00D23922" w:rsidRDefault="00936F76" w:rsidP="00BC3664">
            <w:pPr>
              <w:spacing w:after="0" w:line="240" w:lineRule="auto"/>
              <w:ind w:left="426"/>
              <w:rPr>
                <w:rFonts w:ascii="Times New Roman" w:eastAsia="Times New Roman" w:hAnsi="Times New Roman" w:cs="Times New Roman"/>
                <w:sz w:val="24"/>
                <w:szCs w:val="24"/>
                <w:lang w:val="en-GB"/>
              </w:rPr>
            </w:pPr>
          </w:p>
        </w:tc>
        <w:tc>
          <w:tcPr>
            <w:tcW w:w="2130" w:type="dxa"/>
            <w:vAlign w:val="center"/>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Nil</w:t>
            </w:r>
          </w:p>
        </w:tc>
        <w:tc>
          <w:tcPr>
            <w:tcW w:w="2131" w:type="dxa"/>
            <w:vAlign w:val="center"/>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Any points</w:t>
            </w:r>
          </w:p>
        </w:tc>
        <w:tc>
          <w:tcPr>
            <w:tcW w:w="2131" w:type="dxa"/>
            <w:vAlign w:val="center"/>
          </w:tcPr>
          <w:p w:rsidR="00936F76" w:rsidRPr="00D23922" w:rsidRDefault="00936F76" w:rsidP="00BC3664">
            <w:pPr>
              <w:spacing w:after="0" w:line="240" w:lineRule="auto"/>
              <w:ind w:left="426"/>
              <w:jc w:val="center"/>
              <w:rPr>
                <w:rFonts w:ascii="Times New Roman" w:eastAsia="Times New Roman" w:hAnsi="Times New Roman" w:cs="Times New Roman"/>
                <w:sz w:val="24"/>
                <w:szCs w:val="24"/>
                <w:lang w:val="en-GB"/>
              </w:rPr>
            </w:pPr>
            <w:r w:rsidRPr="00D23922">
              <w:rPr>
                <w:rFonts w:ascii="Times New Roman" w:eastAsia="Times New Roman" w:hAnsi="Times New Roman" w:cs="Times New Roman"/>
                <w:sz w:val="24"/>
                <w:szCs w:val="24"/>
                <w:lang w:val="en-GB"/>
              </w:rPr>
              <w:t>Nil</w:t>
            </w:r>
          </w:p>
        </w:tc>
      </w:tr>
    </w:tbl>
    <w:p w:rsidR="00936F76" w:rsidRDefault="00936F76" w:rsidP="00BC3664">
      <w:pPr>
        <w:spacing w:after="0" w:line="240" w:lineRule="auto"/>
        <w:ind w:left="426"/>
        <w:jc w:val="both"/>
        <w:rPr>
          <w:rFonts w:ascii="Times New Roman" w:eastAsia="Times New Roman" w:hAnsi="Times New Roman" w:cs="Times New Roman"/>
          <w:b/>
          <w:bCs/>
          <w:sz w:val="24"/>
          <w:szCs w:val="24"/>
          <w:u w:val="single"/>
          <w:lang w:val="en-GB"/>
        </w:rPr>
      </w:pPr>
    </w:p>
    <w:p w:rsidR="00936F76" w:rsidRPr="00D23922" w:rsidRDefault="00936F76" w:rsidP="00BC3664">
      <w:pPr>
        <w:spacing w:after="0" w:line="240" w:lineRule="auto"/>
        <w:ind w:left="426"/>
        <w:jc w:val="both"/>
        <w:rPr>
          <w:rFonts w:ascii="Times New Roman" w:eastAsia="Times New Roman" w:hAnsi="Times New Roman" w:cs="Times New Roman"/>
          <w:sz w:val="24"/>
          <w:szCs w:val="24"/>
          <w:lang w:val="en-GB"/>
        </w:rPr>
      </w:pPr>
      <w:r w:rsidRPr="00D23922">
        <w:rPr>
          <w:rFonts w:ascii="Times New Roman" w:eastAsia="Times New Roman" w:hAnsi="Times New Roman" w:cs="Times New Roman"/>
          <w:b/>
          <w:bCs/>
          <w:sz w:val="24"/>
          <w:szCs w:val="24"/>
          <w:u w:val="single"/>
          <w:lang w:val="en-GB"/>
        </w:rPr>
        <w:t>Section III</w:t>
      </w:r>
      <w:r w:rsidRPr="00D23922">
        <w:rPr>
          <w:rFonts w:ascii="Times New Roman" w:eastAsia="Times New Roman" w:hAnsi="Times New Roman" w:cs="Times New Roman"/>
          <w:sz w:val="24"/>
          <w:szCs w:val="24"/>
          <w:lang w:val="en-GB"/>
        </w:rPr>
        <w:t xml:space="preserve">  </w:t>
      </w:r>
    </w:p>
    <w:p w:rsidR="00936F76" w:rsidRPr="00D23922" w:rsidRDefault="00936F76" w:rsidP="00F83A64">
      <w:pPr>
        <w:numPr>
          <w:ilvl w:val="0"/>
          <w:numId w:val="1"/>
        </w:numPr>
        <w:spacing w:before="240" w:after="0" w:line="240" w:lineRule="auto"/>
        <w:ind w:left="567" w:firstLine="0"/>
        <w:jc w:val="both"/>
        <w:rPr>
          <w:rFonts w:ascii="Times New Roman" w:eastAsia="Times New Roman" w:hAnsi="Times New Roman" w:cs="Times New Roman"/>
          <w:iCs/>
          <w:snapToGrid w:val="0"/>
          <w:sz w:val="24"/>
          <w:szCs w:val="24"/>
          <w:lang w:val="en-GB"/>
        </w:rPr>
      </w:pPr>
      <w:r w:rsidRPr="00D23922">
        <w:rPr>
          <w:rFonts w:ascii="Times New Roman" w:eastAsia="Times New Roman" w:hAnsi="Times New Roman" w:cs="Times New Roman"/>
          <w:iCs/>
          <w:snapToGrid w:val="0"/>
          <w:sz w:val="24"/>
          <w:szCs w:val="24"/>
          <w:lang w:val="en-GB"/>
        </w:rPr>
        <w:t xml:space="preserve">Intermediate or beyond points not specified in Section I and Section II may be served </w:t>
      </w:r>
      <w:r w:rsidR="009A3DD6">
        <w:rPr>
          <w:rFonts w:ascii="Times New Roman" w:eastAsia="Times New Roman" w:hAnsi="Times New Roman" w:cs="Times New Roman"/>
          <w:iCs/>
          <w:snapToGrid w:val="0"/>
          <w:sz w:val="24"/>
          <w:szCs w:val="24"/>
          <w:lang w:val="en-GB"/>
        </w:rPr>
        <w:t xml:space="preserve">  </w:t>
      </w:r>
      <w:r w:rsidRPr="00D23922">
        <w:rPr>
          <w:rFonts w:ascii="Times New Roman" w:eastAsia="Times New Roman" w:hAnsi="Times New Roman" w:cs="Times New Roman"/>
          <w:iCs/>
          <w:snapToGrid w:val="0"/>
          <w:sz w:val="24"/>
          <w:szCs w:val="24"/>
          <w:lang w:val="en-GB"/>
        </w:rPr>
        <w:t>provided no 5</w:t>
      </w:r>
      <w:r w:rsidRPr="00D23922">
        <w:rPr>
          <w:rFonts w:ascii="Times New Roman" w:eastAsia="Times New Roman" w:hAnsi="Times New Roman" w:cs="Times New Roman"/>
          <w:iCs/>
          <w:snapToGrid w:val="0"/>
          <w:sz w:val="24"/>
          <w:szCs w:val="24"/>
          <w:vertAlign w:val="superscript"/>
          <w:lang w:val="en-GB"/>
        </w:rPr>
        <w:t>th</w:t>
      </w:r>
      <w:r w:rsidRPr="00D23922">
        <w:rPr>
          <w:rFonts w:ascii="Times New Roman" w:eastAsia="Times New Roman" w:hAnsi="Times New Roman" w:cs="Times New Roman"/>
          <w:iCs/>
          <w:snapToGrid w:val="0"/>
          <w:sz w:val="24"/>
          <w:szCs w:val="24"/>
          <w:lang w:val="en-GB"/>
        </w:rPr>
        <w:t xml:space="preserve"> freedom traffic rights are exercised between such points and any point </w:t>
      </w:r>
      <w:r w:rsidR="009A3DD6">
        <w:rPr>
          <w:rFonts w:ascii="Times New Roman" w:eastAsia="Times New Roman" w:hAnsi="Times New Roman" w:cs="Times New Roman"/>
          <w:iCs/>
          <w:snapToGrid w:val="0"/>
          <w:sz w:val="24"/>
          <w:szCs w:val="24"/>
          <w:lang w:val="en-GB"/>
        </w:rPr>
        <w:t xml:space="preserve">                </w:t>
      </w:r>
      <w:r w:rsidRPr="00D23922">
        <w:rPr>
          <w:rFonts w:ascii="Times New Roman" w:eastAsia="Times New Roman" w:hAnsi="Times New Roman" w:cs="Times New Roman"/>
          <w:iCs/>
          <w:snapToGrid w:val="0"/>
          <w:sz w:val="24"/>
          <w:szCs w:val="24"/>
          <w:lang w:val="en-GB"/>
        </w:rPr>
        <w:t>in the territory of the other Party.</w:t>
      </w:r>
    </w:p>
    <w:p w:rsidR="00936F76" w:rsidRPr="00D23922" w:rsidRDefault="00F83A64" w:rsidP="00F83A64">
      <w:pPr>
        <w:numPr>
          <w:ilvl w:val="0"/>
          <w:numId w:val="1"/>
        </w:numPr>
        <w:spacing w:before="240" w:after="0" w:line="240" w:lineRule="auto"/>
        <w:ind w:left="567" w:firstLine="0"/>
        <w:jc w:val="both"/>
        <w:rPr>
          <w:rFonts w:ascii="Times New Roman" w:eastAsia="Times New Roman" w:hAnsi="Times New Roman" w:cs="Times New Roman"/>
          <w:iCs/>
          <w:snapToGrid w:val="0"/>
          <w:sz w:val="24"/>
          <w:szCs w:val="24"/>
          <w:lang w:val="en-GB"/>
        </w:rPr>
      </w:pPr>
      <w:r>
        <w:rPr>
          <w:rFonts w:ascii="Times New Roman" w:eastAsia="Times New Roman" w:hAnsi="Times New Roman" w:cs="Times New Roman"/>
          <w:iCs/>
          <w:snapToGrid w:val="0"/>
          <w:sz w:val="24"/>
          <w:szCs w:val="24"/>
          <w:lang w:val="en-GB"/>
        </w:rPr>
        <w:t xml:space="preserve"> </w:t>
      </w:r>
      <w:r w:rsidR="00936F76" w:rsidRPr="00D23922">
        <w:rPr>
          <w:rFonts w:ascii="Times New Roman" w:eastAsia="Times New Roman" w:hAnsi="Times New Roman" w:cs="Times New Roman"/>
          <w:iCs/>
          <w:snapToGrid w:val="0"/>
          <w:sz w:val="24"/>
          <w:szCs w:val="24"/>
          <w:lang w:val="en-GB"/>
        </w:rPr>
        <w:t>Two or more points in the territory of one Party shall not be served on the same flight by the designated airline(s) of the other Party.</w:t>
      </w:r>
    </w:p>
    <w:p w:rsidR="00936F76" w:rsidRDefault="00F83A64" w:rsidP="00F83A64">
      <w:pPr>
        <w:numPr>
          <w:ilvl w:val="0"/>
          <w:numId w:val="1"/>
        </w:numPr>
        <w:spacing w:before="240" w:after="0" w:line="240" w:lineRule="auto"/>
        <w:ind w:left="567" w:firstLine="0"/>
        <w:jc w:val="both"/>
        <w:rPr>
          <w:rFonts w:ascii="Times New Roman" w:eastAsia="Times New Roman" w:hAnsi="Times New Roman" w:cs="Times New Roman"/>
          <w:iCs/>
          <w:snapToGrid w:val="0"/>
          <w:sz w:val="24"/>
          <w:szCs w:val="24"/>
          <w:lang w:val="en-GB"/>
        </w:rPr>
      </w:pPr>
      <w:r>
        <w:rPr>
          <w:rFonts w:ascii="Times New Roman" w:eastAsia="Times New Roman" w:hAnsi="Times New Roman" w:cs="Times New Roman"/>
          <w:iCs/>
          <w:snapToGrid w:val="0"/>
          <w:sz w:val="24"/>
          <w:szCs w:val="24"/>
          <w:lang w:val="en-GB"/>
        </w:rPr>
        <w:t xml:space="preserve">  </w:t>
      </w:r>
      <w:r w:rsidR="00936F76" w:rsidRPr="00D23922">
        <w:rPr>
          <w:rFonts w:ascii="Times New Roman" w:eastAsia="Times New Roman" w:hAnsi="Times New Roman" w:cs="Times New Roman"/>
          <w:iCs/>
          <w:snapToGrid w:val="0"/>
          <w:sz w:val="24"/>
          <w:szCs w:val="24"/>
          <w:lang w:val="en-GB"/>
        </w:rPr>
        <w:t>The designated airline(s) of each Party shall be entitled to offer services to the points of call available in the territory of the other Party either through their own operations or through code share arrangement (including domestic code share).</w:t>
      </w:r>
    </w:p>
    <w:p w:rsidR="00936F76" w:rsidRPr="00D23922" w:rsidRDefault="00936F76" w:rsidP="00F83A64">
      <w:pPr>
        <w:numPr>
          <w:ilvl w:val="0"/>
          <w:numId w:val="1"/>
        </w:numPr>
        <w:spacing w:before="240" w:after="0" w:line="240" w:lineRule="auto"/>
        <w:ind w:left="567" w:firstLine="0"/>
        <w:jc w:val="both"/>
        <w:rPr>
          <w:rFonts w:ascii="Times New Roman" w:eastAsia="Times New Roman" w:hAnsi="Times New Roman" w:cs="Times New Roman"/>
          <w:iCs/>
          <w:snapToGrid w:val="0"/>
          <w:sz w:val="24"/>
          <w:szCs w:val="24"/>
          <w:lang w:val="en-GB"/>
        </w:rPr>
      </w:pPr>
      <w:r w:rsidRPr="00D23922">
        <w:rPr>
          <w:rFonts w:ascii="Times New Roman" w:eastAsia="Times New Roman" w:hAnsi="Times New Roman" w:cs="Times New Roman"/>
          <w:iCs/>
          <w:snapToGrid w:val="0"/>
          <w:sz w:val="24"/>
          <w:szCs w:val="24"/>
          <w:lang w:val="en-GB"/>
        </w:rPr>
        <w:t>The designated airline(s) of each Party shall be entitled to offer domestic code share services to any 4 additional points in the territory of the other Party over and above the points specified under their respective Route Schedule as mentioned under Section I and II above. These 4 points may be specified at any time</w:t>
      </w:r>
      <w:r w:rsidR="00926D3C">
        <w:rPr>
          <w:rFonts w:ascii="Times New Roman" w:eastAsia="Times New Roman" w:hAnsi="Times New Roman" w:cs="Times New Roman"/>
          <w:iCs/>
          <w:snapToGrid w:val="0"/>
          <w:sz w:val="24"/>
          <w:szCs w:val="24"/>
          <w:lang w:val="en-GB"/>
        </w:rPr>
        <w:t>.</w:t>
      </w:r>
    </w:p>
    <w:p w:rsidR="00936F76" w:rsidRPr="00D23922" w:rsidRDefault="00936F76" w:rsidP="00BC3664">
      <w:pPr>
        <w:spacing w:after="0" w:line="240" w:lineRule="auto"/>
        <w:ind w:left="426"/>
        <w:jc w:val="both"/>
        <w:rPr>
          <w:rFonts w:ascii="Times New Roman" w:eastAsia="Times New Roman" w:hAnsi="Times New Roman" w:cs="Times New Roman"/>
          <w:sz w:val="24"/>
          <w:szCs w:val="24"/>
          <w:lang w:val="en-GB"/>
        </w:rPr>
      </w:pPr>
    </w:p>
    <w:p w:rsidR="00952C3E" w:rsidRDefault="00952C3E" w:rsidP="00BC3664">
      <w:pPr>
        <w:ind w:left="426"/>
        <w:rPr>
          <w:rFonts w:ascii="Times New Roman" w:hAnsi="Times New Roman" w:cs="Times New Roman"/>
          <w:sz w:val="24"/>
          <w:szCs w:val="24"/>
        </w:rPr>
      </w:pP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lastRenderedPageBreak/>
        <w:t>Споразум о ваздушном саобраћају</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између</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Владе Републике Србије </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и </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Владе Републике Индије</w:t>
      </w:r>
    </w:p>
    <w:p w:rsidR="00B53B2C" w:rsidRPr="00B53B2C" w:rsidRDefault="00B53B2C" w:rsidP="00B53B2C">
      <w:pPr>
        <w:suppressAutoHyphens/>
        <w:spacing w:after="0" w:line="240" w:lineRule="auto"/>
        <w:jc w:val="center"/>
        <w:rPr>
          <w:rFonts w:ascii="Arial" w:eastAsia="Times New Roman" w:hAnsi="Arial" w:cs="Arial"/>
          <w:b/>
          <w:sz w:val="24"/>
          <w:szCs w:val="24"/>
          <w:lang w:val="en-GB" w:eastAsia="zh-CN"/>
        </w:rPr>
      </w:pP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Влада Републике Србије и Влада Републике Индије (у даљем тексту: стране)</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sr-Cyrl-RS" w:eastAsia="zh-CN"/>
        </w:rPr>
      </w:pP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en-GB" w:eastAsia="zh-CN"/>
        </w:rPr>
      </w:pPr>
      <w:r w:rsidRPr="00B53B2C">
        <w:rPr>
          <w:rFonts w:ascii="Times New Roman" w:eastAsia="Times New Roman" w:hAnsi="Times New Roman" w:cs="Times New Roman"/>
          <w:sz w:val="24"/>
          <w:szCs w:val="24"/>
          <w:lang w:val="en-GB" w:eastAsia="zh-CN"/>
        </w:rPr>
        <w:t>Будући да су стране уговорнице Конвенције о међународном цивилном ваздухопловству, отворене за потписивање у Чикагу 7. децембра 1944.године;</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en-GB" w:eastAsia="zh-CN"/>
        </w:rPr>
      </w:pP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en-GB" w:eastAsia="zh-CN"/>
        </w:rPr>
        <w:t>У жељи</w:t>
      </w:r>
      <w:r w:rsidRPr="00B53B2C">
        <w:rPr>
          <w:rFonts w:ascii="Times New Roman" w:eastAsia="Times New Roman" w:hAnsi="Times New Roman" w:cs="Times New Roman"/>
          <w:sz w:val="24"/>
          <w:szCs w:val="24"/>
          <w:lang w:val="sr-Cyrl-RS" w:eastAsia="zh-CN"/>
        </w:rPr>
        <w:t xml:space="preserve"> да промовишу међународни ваздушни саобраћај </w:t>
      </w:r>
      <w:r w:rsidRPr="00B53B2C">
        <w:rPr>
          <w:rFonts w:ascii="Times New Roman" w:eastAsia="Times New Roman" w:hAnsi="Times New Roman" w:cs="Times New Roman"/>
          <w:sz w:val="24"/>
          <w:szCs w:val="24"/>
          <w:lang w:val="en-GB" w:eastAsia="zh-CN"/>
        </w:rPr>
        <w:t>између територија својих држава</w:t>
      </w:r>
      <w:r w:rsidRPr="00B53B2C">
        <w:rPr>
          <w:rFonts w:ascii="Times New Roman" w:eastAsia="Times New Roman" w:hAnsi="Times New Roman" w:cs="Times New Roman"/>
          <w:sz w:val="24"/>
          <w:szCs w:val="24"/>
          <w:lang w:val="sr-Cyrl-RS" w:eastAsia="zh-CN"/>
        </w:rPr>
        <w:t>;</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en-GB" w:eastAsia="zh-CN"/>
        </w:rPr>
      </w:pPr>
    </w:p>
    <w:p w:rsidR="00B53B2C" w:rsidRPr="00B53B2C" w:rsidRDefault="00B53B2C" w:rsidP="00B53B2C">
      <w:pPr>
        <w:spacing w:after="0" w:line="240" w:lineRule="auto"/>
        <w:jc w:val="both"/>
        <w:rPr>
          <w:rFonts w:ascii="Times New Roman" w:eastAsia="Times New Roman" w:hAnsi="Times New Roman" w:cs="Times New Roman"/>
          <w:sz w:val="24"/>
          <w:szCs w:val="24"/>
          <w:lang w:val="sr-Cyrl-RS"/>
        </w:rPr>
      </w:pPr>
      <w:r w:rsidRPr="00B53B2C">
        <w:rPr>
          <w:rFonts w:ascii="Times New Roman" w:eastAsia="Times New Roman" w:hAnsi="Times New Roman" w:cs="Times New Roman"/>
          <w:sz w:val="24"/>
          <w:szCs w:val="24"/>
        </w:rPr>
        <w:t>У жељи да подрже међународни ваздухопловни систем заснован на конкуренцији између авио-превозилаца;</w:t>
      </w:r>
    </w:p>
    <w:p w:rsidR="00B53B2C" w:rsidRPr="00B53B2C" w:rsidRDefault="00B53B2C" w:rsidP="00B53B2C">
      <w:pPr>
        <w:spacing w:after="0" w:line="240" w:lineRule="auto"/>
        <w:jc w:val="both"/>
        <w:rPr>
          <w:rFonts w:ascii="Times New Roman" w:eastAsia="Times New Roman" w:hAnsi="Times New Roman" w:cs="Times New Roman"/>
          <w:sz w:val="24"/>
          <w:szCs w:val="24"/>
          <w:lang w:val="sr-Cyrl-RS"/>
        </w:rPr>
      </w:pPr>
    </w:p>
    <w:p w:rsidR="00B53B2C" w:rsidRPr="00B53B2C" w:rsidRDefault="00B53B2C" w:rsidP="00B53B2C">
      <w:pPr>
        <w:spacing w:after="0" w:line="240" w:lineRule="auto"/>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rPr>
        <w:t xml:space="preserve">У жељи да обезбеде највиши степен безбедности и обезбеђивања у међународном ваздушном саобраћају и поново потврђујући </w:t>
      </w:r>
      <w:r w:rsidRPr="00B53B2C">
        <w:rPr>
          <w:rFonts w:ascii="Times New Roman" w:eastAsia="Times New Roman" w:hAnsi="Times New Roman" w:cs="Times New Roman"/>
          <w:sz w:val="24"/>
          <w:szCs w:val="24"/>
          <w:lang w:val="sr-Cyrl-RS"/>
        </w:rPr>
        <w:t>озбиљну</w:t>
      </w:r>
      <w:r w:rsidRPr="00B53B2C">
        <w:rPr>
          <w:rFonts w:ascii="Times New Roman" w:eastAsia="Times New Roman" w:hAnsi="Times New Roman" w:cs="Times New Roman"/>
          <w:sz w:val="24"/>
          <w:szCs w:val="24"/>
        </w:rPr>
        <w:t xml:space="preserve"> забринутост поводом радњи или претњи усмерених против безбедности ваздухоплова којима се у опасност доводи сигурност људи или имовине, негативно утиче на обављање ваздушног саобраћаја и нарушава поверење јавности у безбедност цивилног ваздухопловства;</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0"/>
          <w:lang w:val="en-GB" w:eastAsia="zh-CN"/>
        </w:rPr>
      </w:pP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en-GB" w:eastAsia="zh-CN"/>
        </w:rPr>
      </w:pPr>
      <w:r w:rsidRPr="00B53B2C">
        <w:rPr>
          <w:rFonts w:ascii="Times New Roman" w:eastAsia="Times New Roman" w:hAnsi="Times New Roman" w:cs="Times New Roman"/>
          <w:sz w:val="24"/>
          <w:szCs w:val="24"/>
          <w:lang w:val="en-GB" w:eastAsia="zh-CN"/>
        </w:rPr>
        <w:t xml:space="preserve">Договориле су се о следећем: </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en-GB" w:eastAsia="zh-CN"/>
        </w:rPr>
      </w:pPr>
    </w:p>
    <w:p w:rsidR="00B53B2C" w:rsidRPr="00B53B2C" w:rsidRDefault="00B53B2C" w:rsidP="00B53B2C">
      <w:pPr>
        <w:widowControl w:val="0"/>
        <w:shd w:val="clear" w:color="auto" w:fill="FFFFFF"/>
        <w:autoSpaceDE w:val="0"/>
        <w:autoSpaceDN w:val="0"/>
        <w:adjustRightInd w:val="0"/>
        <w:spacing w:before="43" w:after="0" w:line="240" w:lineRule="auto"/>
        <w:jc w:val="center"/>
        <w:rPr>
          <w:rFonts w:ascii="Times New Roman" w:eastAsia="Calibri" w:hAnsi="Times New Roman" w:cs="Times New Roman"/>
          <w:iCs/>
          <w:sz w:val="24"/>
          <w:szCs w:val="24"/>
          <w:lang w:val="sr-Cyrl-CS"/>
        </w:rPr>
      </w:pPr>
      <w:r w:rsidRPr="00B53B2C">
        <w:rPr>
          <w:rFonts w:ascii="Times New Roman" w:eastAsia="Calibri" w:hAnsi="Times New Roman" w:cs="Times New Roman"/>
          <w:iCs/>
          <w:sz w:val="24"/>
          <w:szCs w:val="24"/>
          <w:lang w:val="sr-Cyrl-RS"/>
        </w:rPr>
        <w:t>Члан 1.</w:t>
      </w:r>
    </w:p>
    <w:p w:rsidR="00B53B2C" w:rsidRPr="00B53B2C" w:rsidRDefault="00B53B2C" w:rsidP="00B53B2C">
      <w:pPr>
        <w:widowControl w:val="0"/>
        <w:shd w:val="clear" w:color="auto" w:fill="FFFFFF"/>
        <w:autoSpaceDE w:val="0"/>
        <w:autoSpaceDN w:val="0"/>
        <w:adjustRightInd w:val="0"/>
        <w:spacing w:before="43" w:after="0" w:line="240" w:lineRule="auto"/>
        <w:jc w:val="center"/>
        <w:rPr>
          <w:rFonts w:ascii="Times New Roman" w:eastAsia="Calibri" w:hAnsi="Times New Roman" w:cs="Times New Roman"/>
          <w:sz w:val="24"/>
          <w:szCs w:val="24"/>
          <w:lang w:val="sr-Cyrl-CS"/>
        </w:rPr>
      </w:pPr>
      <w:r w:rsidRPr="00B53B2C">
        <w:rPr>
          <w:rFonts w:ascii="Times New Roman" w:eastAsia="Calibri" w:hAnsi="Times New Roman" w:cs="Times New Roman"/>
          <w:sz w:val="24"/>
          <w:szCs w:val="24"/>
          <w:lang w:val="sr-Cyrl-CS"/>
        </w:rPr>
        <w:t>Дефиниције</w:t>
      </w:r>
    </w:p>
    <w:p w:rsidR="00B53B2C" w:rsidRPr="00B53B2C" w:rsidRDefault="00B53B2C" w:rsidP="00B53B2C">
      <w:pPr>
        <w:widowControl w:val="0"/>
        <w:shd w:val="clear" w:color="auto" w:fill="FFFFFF"/>
        <w:autoSpaceDE w:val="0"/>
        <w:autoSpaceDN w:val="0"/>
        <w:adjustRightInd w:val="0"/>
        <w:spacing w:after="0" w:line="240" w:lineRule="auto"/>
        <w:rPr>
          <w:rFonts w:ascii="Times New Roman" w:eastAsia="Calibri" w:hAnsi="Times New Roman" w:cs="Times New Roman"/>
          <w:color w:val="000000"/>
          <w:sz w:val="24"/>
          <w:szCs w:val="24"/>
          <w:lang w:val="sr-Cyrl-RS"/>
        </w:rPr>
      </w:pPr>
    </w:p>
    <w:p w:rsidR="00B53B2C" w:rsidRPr="00B53B2C" w:rsidRDefault="00B53B2C" w:rsidP="00B53B2C">
      <w:pPr>
        <w:widowControl w:val="0"/>
        <w:autoSpaceDE w:val="0"/>
        <w:autoSpaceDN w:val="0"/>
        <w:adjustRightInd w:val="0"/>
        <w:spacing w:after="0" w:line="240" w:lineRule="auto"/>
        <w:jc w:val="both"/>
        <w:rPr>
          <w:rFonts w:ascii="Times New Roman" w:hAnsi="Times New Roman" w:cs="Times New Roman"/>
          <w:sz w:val="24"/>
          <w:szCs w:val="24"/>
        </w:rPr>
      </w:pPr>
      <w:r w:rsidRPr="00B53B2C">
        <w:rPr>
          <w:rFonts w:ascii="Times New Roman" w:hAnsi="Times New Roman" w:cs="Times New Roman"/>
          <w:sz w:val="24"/>
          <w:szCs w:val="24"/>
        </w:rPr>
        <w:t>За потребе овог споразума, ако другачије није утврђено, израз:</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p>
    <w:p w:rsidR="00B53B2C" w:rsidRPr="00B53B2C" w:rsidRDefault="00B53B2C" w:rsidP="00B53B2C">
      <w:pPr>
        <w:widowControl w:val="0"/>
        <w:numPr>
          <w:ilvl w:val="0"/>
          <w:numId w:val="3"/>
        </w:numPr>
        <w:tabs>
          <w:tab w:val="left" w:pos="0"/>
        </w:tabs>
        <w:autoSpaceDE w:val="0"/>
        <w:autoSpaceDN w:val="0"/>
        <w:adjustRightInd w:val="0"/>
        <w:spacing w:after="0" w:line="240" w:lineRule="auto"/>
        <w:ind w:left="709"/>
        <w:contextualSpacing/>
        <w:jc w:val="both"/>
        <w:rPr>
          <w:rFonts w:ascii="Times New Roman" w:eastAsia="Calibri" w:hAnsi="Times New Roman" w:cs="Times New Roman"/>
          <w:color w:val="000000"/>
          <w:sz w:val="24"/>
          <w:szCs w:val="24"/>
          <w:lang w:val="sr-Cyrl-CS"/>
        </w:rPr>
      </w:pPr>
      <w:r w:rsidRPr="00B53B2C">
        <w:rPr>
          <w:rFonts w:ascii="Times New Roman" w:eastAsia="Calibri" w:hAnsi="Times New Roman" w:cs="Times New Roman"/>
          <w:color w:val="000000"/>
          <w:sz w:val="24"/>
          <w:szCs w:val="24"/>
          <w:lang w:val="ru-RU"/>
        </w:rPr>
        <w:t>„</w:t>
      </w:r>
      <w:r w:rsidRPr="00B53B2C">
        <w:rPr>
          <w:rFonts w:ascii="Times New Roman" w:eastAsia="Calibri" w:hAnsi="Times New Roman" w:cs="Times New Roman"/>
          <w:bCs/>
          <w:color w:val="000000"/>
          <w:sz w:val="24"/>
          <w:szCs w:val="24"/>
          <w:lang w:val="sr-Cyrl-CS"/>
        </w:rPr>
        <w:t>органи надлежни за ваздушни саобраћај</w:t>
      </w:r>
      <w:r w:rsidRPr="00B53B2C">
        <w:rPr>
          <w:rFonts w:ascii="Times New Roman" w:eastAsia="Calibri" w:hAnsi="Times New Roman" w:cs="Times New Roman"/>
          <w:color w:val="000000"/>
          <w:sz w:val="24"/>
          <w:szCs w:val="24"/>
          <w:lang w:val="ru-RU"/>
        </w:rPr>
        <w:t>”</w:t>
      </w:r>
      <w:r w:rsidRPr="00B53B2C">
        <w:rPr>
          <w:rFonts w:ascii="Times New Roman" w:eastAsia="Calibri" w:hAnsi="Times New Roman" w:cs="Times New Roman"/>
          <w:color w:val="000000"/>
          <w:sz w:val="24"/>
          <w:szCs w:val="24"/>
          <w:lang w:val="sr-Cyrl-CS"/>
        </w:rPr>
        <w:t xml:space="preserve"> означава, за сваку страну орган или органе о којима једна страна с времена на време обавештава другу страну;</w:t>
      </w:r>
    </w:p>
    <w:p w:rsidR="00B53B2C" w:rsidRPr="00B53B2C" w:rsidRDefault="00B53B2C" w:rsidP="00B53B2C">
      <w:pPr>
        <w:widowControl w:val="0"/>
        <w:tabs>
          <w:tab w:val="left" w:pos="0"/>
        </w:tabs>
        <w:autoSpaceDE w:val="0"/>
        <w:autoSpaceDN w:val="0"/>
        <w:adjustRightInd w:val="0"/>
        <w:spacing w:after="0" w:line="240" w:lineRule="auto"/>
        <w:ind w:left="709"/>
        <w:contextualSpacing/>
        <w:jc w:val="both"/>
        <w:rPr>
          <w:rFonts w:ascii="Times New Roman" w:eastAsia="Calibri" w:hAnsi="Times New Roman" w:cs="Times New Roman"/>
          <w:color w:val="000000"/>
          <w:sz w:val="24"/>
          <w:szCs w:val="24"/>
          <w:lang w:val="sr-Cyrl-CS"/>
        </w:rPr>
      </w:pPr>
    </w:p>
    <w:p w:rsidR="00B53B2C" w:rsidRPr="00B53B2C" w:rsidRDefault="00B53B2C" w:rsidP="00B53B2C">
      <w:pPr>
        <w:numPr>
          <w:ilvl w:val="0"/>
          <w:numId w:val="3"/>
        </w:numPr>
        <w:tabs>
          <w:tab w:val="left" w:pos="0"/>
        </w:tabs>
        <w:ind w:left="709"/>
        <w:contextualSpacing/>
        <w:rPr>
          <w:rFonts w:ascii="Times New Roman" w:eastAsia="Calibri" w:hAnsi="Times New Roman" w:cs="Times New Roman"/>
          <w:color w:val="000000"/>
          <w:sz w:val="24"/>
          <w:szCs w:val="24"/>
          <w:lang w:val="sr-Cyrl-CS"/>
        </w:rPr>
      </w:pPr>
      <w:r w:rsidRPr="00B53B2C">
        <w:rPr>
          <w:rFonts w:ascii="Times New Roman" w:eastAsia="Times New Roman" w:hAnsi="Times New Roman" w:cs="Times New Roman"/>
          <w:color w:val="000000"/>
          <w:sz w:val="24"/>
          <w:szCs w:val="24"/>
          <w:lang w:val="sr-Cyrl-RS"/>
        </w:rPr>
        <w:t>„</w:t>
      </w:r>
      <w:r w:rsidRPr="00B53B2C">
        <w:rPr>
          <w:rFonts w:ascii="Times New Roman" w:eastAsia="Times New Roman" w:hAnsi="Times New Roman" w:cs="Times New Roman"/>
          <w:color w:val="000000"/>
          <w:sz w:val="24"/>
          <w:szCs w:val="24"/>
          <w:lang w:val="sr-Cyrl-CS"/>
        </w:rPr>
        <w:t>Споразум</w:t>
      </w:r>
      <w:r w:rsidRPr="00B53B2C">
        <w:rPr>
          <w:rFonts w:ascii="Times New Roman" w:eastAsia="Calibri" w:hAnsi="Times New Roman" w:cs="Times New Roman"/>
          <w:color w:val="000000"/>
          <w:sz w:val="24"/>
          <w:szCs w:val="24"/>
        </w:rPr>
        <w:t>”</w:t>
      </w:r>
      <w:r w:rsidRPr="00B53B2C">
        <w:rPr>
          <w:rFonts w:ascii="Times New Roman" w:eastAsia="Times New Roman" w:hAnsi="Times New Roman" w:cs="Times New Roman"/>
          <w:color w:val="000000"/>
          <w:sz w:val="24"/>
          <w:szCs w:val="24"/>
          <w:lang w:val="sr-Cyrl-CS"/>
        </w:rPr>
        <w:t xml:space="preserve"> означава овај споразум,</w:t>
      </w:r>
      <w:r w:rsidRPr="00B53B2C">
        <w:rPr>
          <w:rFonts w:ascii="Times New Roman" w:eastAsia="Times New Roman" w:hAnsi="Times New Roman" w:cs="Times New Roman"/>
          <w:color w:val="000000"/>
          <w:sz w:val="24"/>
          <w:szCs w:val="24"/>
          <w:lang w:val="sr-Latn-RS"/>
        </w:rPr>
        <w:t xml:space="preserve"> </w:t>
      </w:r>
      <w:r w:rsidRPr="00B53B2C">
        <w:rPr>
          <w:rFonts w:ascii="Times New Roman" w:eastAsia="Times New Roman" w:hAnsi="Times New Roman" w:cs="Times New Roman"/>
          <w:color w:val="000000"/>
          <w:sz w:val="24"/>
          <w:szCs w:val="24"/>
          <w:lang w:val="sr-Cyrl-RS"/>
        </w:rPr>
        <w:t>његов</w:t>
      </w:r>
      <w:r w:rsidRPr="00B53B2C">
        <w:rPr>
          <w:rFonts w:ascii="Times New Roman" w:eastAsia="Times New Roman" w:hAnsi="Times New Roman" w:cs="Times New Roman"/>
          <w:color w:val="000000"/>
          <w:sz w:val="24"/>
          <w:szCs w:val="24"/>
          <w:lang w:val="sr-Cyrl-CS"/>
        </w:rPr>
        <w:t xml:space="preserve"> анекс и њихове измене и допуне;</w:t>
      </w:r>
      <w:r w:rsidRPr="00B53B2C">
        <w:rPr>
          <w:rFonts w:ascii="Times New Roman" w:eastAsia="Calibri" w:hAnsi="Times New Roman" w:cs="Times New Roman"/>
          <w:color w:val="000000"/>
          <w:sz w:val="24"/>
          <w:szCs w:val="24"/>
          <w:lang w:val="sr-Cyrl-CS"/>
        </w:rPr>
        <w:t xml:space="preserve"> </w:t>
      </w:r>
    </w:p>
    <w:p w:rsidR="00B53B2C" w:rsidRPr="00B53B2C" w:rsidRDefault="00B53B2C" w:rsidP="00B53B2C">
      <w:pPr>
        <w:tabs>
          <w:tab w:val="left" w:pos="0"/>
        </w:tabs>
        <w:ind w:left="709"/>
        <w:contextualSpacing/>
        <w:rPr>
          <w:rFonts w:ascii="Times New Roman" w:eastAsia="Calibri" w:hAnsi="Times New Roman" w:cs="Times New Roman"/>
          <w:color w:val="000000"/>
          <w:sz w:val="24"/>
          <w:szCs w:val="24"/>
          <w:lang w:val="sr-Cyrl-CS"/>
        </w:rPr>
      </w:pPr>
    </w:p>
    <w:p w:rsidR="00B53B2C" w:rsidRPr="00B53B2C" w:rsidRDefault="00B53B2C" w:rsidP="00B53B2C">
      <w:pPr>
        <w:numPr>
          <w:ilvl w:val="0"/>
          <w:numId w:val="3"/>
        </w:numPr>
        <w:tabs>
          <w:tab w:val="left" w:pos="0"/>
        </w:tabs>
        <w:ind w:left="709"/>
        <w:contextualSpacing/>
        <w:jc w:val="both"/>
        <w:rPr>
          <w:rFonts w:ascii="Times New Roman" w:eastAsia="Calibri" w:hAnsi="Times New Roman" w:cs="Times New Roman"/>
          <w:color w:val="000000"/>
          <w:sz w:val="24"/>
          <w:szCs w:val="24"/>
          <w:lang w:val="sr-Cyrl-CS"/>
        </w:rPr>
      </w:pPr>
      <w:r w:rsidRPr="00B53B2C">
        <w:rPr>
          <w:rFonts w:ascii="Times New Roman" w:eastAsia="Calibri" w:hAnsi="Times New Roman" w:cs="Times New Roman"/>
          <w:color w:val="000000"/>
          <w:sz w:val="24"/>
          <w:szCs w:val="24"/>
          <w:lang w:val="sr-Cyrl-CS"/>
        </w:rPr>
        <w:t>„ваздушни саобраћај”, „међународни ваздушни саобраћај”, „авио-превозилац” и „заустављање у некомерцијалне сврхе” имају значења која су им одређена у члану 96. Конвенције;</w:t>
      </w:r>
    </w:p>
    <w:p w:rsidR="00B53B2C" w:rsidRPr="00B53B2C" w:rsidRDefault="00B53B2C" w:rsidP="00B53B2C">
      <w:pPr>
        <w:tabs>
          <w:tab w:val="left" w:pos="0"/>
        </w:tabs>
        <w:ind w:left="709"/>
        <w:contextualSpacing/>
        <w:rPr>
          <w:rFonts w:ascii="Times New Roman" w:eastAsia="Calibri" w:hAnsi="Times New Roman" w:cs="Times New Roman"/>
          <w:color w:val="000000"/>
          <w:sz w:val="24"/>
          <w:szCs w:val="24"/>
          <w:lang w:val="sr-Cyrl-CS"/>
        </w:rPr>
      </w:pPr>
    </w:p>
    <w:p w:rsidR="00B53B2C" w:rsidRPr="00B53B2C" w:rsidRDefault="00B53B2C" w:rsidP="00B53B2C">
      <w:pPr>
        <w:numPr>
          <w:ilvl w:val="0"/>
          <w:numId w:val="3"/>
        </w:numPr>
        <w:tabs>
          <w:tab w:val="left" w:pos="0"/>
        </w:tabs>
        <w:ind w:left="709"/>
        <w:contextualSpacing/>
        <w:jc w:val="both"/>
        <w:rPr>
          <w:rFonts w:ascii="Times New Roman" w:eastAsia="Calibri" w:hAnsi="Times New Roman" w:cs="Times New Roman"/>
          <w:color w:val="000000"/>
          <w:sz w:val="24"/>
          <w:szCs w:val="24"/>
          <w:lang w:val="sr-Cyrl-CS"/>
        </w:rPr>
      </w:pPr>
      <w:r w:rsidRPr="00B53B2C">
        <w:rPr>
          <w:rFonts w:ascii="Times New Roman" w:eastAsia="Calibri" w:hAnsi="Times New Roman" w:cs="Times New Roman"/>
          <w:color w:val="000000"/>
          <w:sz w:val="24"/>
          <w:szCs w:val="24"/>
          <w:lang w:val="sr-Cyrl-RS"/>
        </w:rPr>
        <w:t>„капацитет</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color w:val="000000"/>
          <w:sz w:val="24"/>
          <w:szCs w:val="24"/>
          <w:lang w:val="sr-Cyrl-RS"/>
        </w:rPr>
        <w:t xml:space="preserve"> </w:t>
      </w:r>
      <w:r w:rsidRPr="00B53B2C">
        <w:rPr>
          <w:rFonts w:ascii="Times New Roman" w:eastAsia="Calibri" w:hAnsi="Times New Roman" w:cs="Times New Roman"/>
          <w:color w:val="000000"/>
          <w:sz w:val="24"/>
          <w:szCs w:val="24"/>
        </w:rPr>
        <w:t>означава обим или обиме ycлyгa пружених на основу овог споразума који се обично мере бројем летова (фреквенцијама) или седишта или тона робе понуђених на тржишту (између парова градова или између парова земаља) или на одређеној линиjи током одређеног периода</w:t>
      </w:r>
      <w:r w:rsidRPr="00B53B2C">
        <w:rPr>
          <w:rFonts w:ascii="Times New Roman" w:eastAsia="Calibri" w:hAnsi="Times New Roman" w:cs="Times New Roman"/>
          <w:color w:val="000000"/>
          <w:sz w:val="24"/>
          <w:szCs w:val="24"/>
          <w:lang w:val="sr-Cyrl-RS"/>
        </w:rPr>
        <w:t>,</w:t>
      </w:r>
      <w:r w:rsidRPr="00B53B2C">
        <w:rPr>
          <w:rFonts w:ascii="Times New Roman" w:eastAsia="Calibri" w:hAnsi="Times New Roman" w:cs="Times New Roman"/>
          <w:color w:val="000000"/>
          <w:sz w:val="24"/>
          <w:szCs w:val="24"/>
        </w:rPr>
        <w:t xml:space="preserve"> нпр. дневно, недељно, сезонски или годишње;</w:t>
      </w:r>
    </w:p>
    <w:p w:rsidR="00B53B2C" w:rsidRPr="00B53B2C" w:rsidRDefault="00B53B2C" w:rsidP="00B53B2C">
      <w:pPr>
        <w:tabs>
          <w:tab w:val="left" w:pos="0"/>
        </w:tabs>
        <w:ind w:left="709"/>
        <w:contextualSpacing/>
        <w:rPr>
          <w:rFonts w:ascii="Times New Roman" w:eastAsia="Calibri" w:hAnsi="Times New Roman" w:cs="Times New Roman"/>
          <w:color w:val="000000"/>
          <w:sz w:val="24"/>
          <w:szCs w:val="24"/>
          <w:lang w:val="sr-Cyrl-CS"/>
        </w:rPr>
      </w:pPr>
    </w:p>
    <w:p w:rsidR="00B53B2C" w:rsidRPr="00B53B2C" w:rsidRDefault="00B53B2C" w:rsidP="00B53B2C">
      <w:pPr>
        <w:numPr>
          <w:ilvl w:val="0"/>
          <w:numId w:val="3"/>
        </w:numPr>
        <w:tabs>
          <w:tab w:val="left" w:pos="0"/>
        </w:tabs>
        <w:ind w:left="709"/>
        <w:contextualSpacing/>
        <w:jc w:val="both"/>
        <w:rPr>
          <w:rFonts w:ascii="Times New Roman" w:eastAsia="Calibri" w:hAnsi="Times New Roman" w:cs="Times New Roman"/>
          <w:color w:val="000000"/>
          <w:sz w:val="24"/>
          <w:szCs w:val="24"/>
          <w:lang w:val="sr-Cyrl-CS"/>
        </w:rPr>
      </w:pPr>
      <w:r w:rsidRPr="00B53B2C">
        <w:rPr>
          <w:rFonts w:ascii="Times New Roman" w:eastAsia="Calibri" w:hAnsi="Times New Roman" w:cs="Times New Roman"/>
          <w:color w:val="000000"/>
          <w:sz w:val="24"/>
          <w:szCs w:val="24"/>
          <w:lang w:val="sr-Cyrl-CS"/>
        </w:rPr>
        <w:lastRenderedPageBreak/>
        <w:t>„</w:t>
      </w:r>
      <w:r w:rsidRPr="00B53B2C">
        <w:rPr>
          <w:rFonts w:ascii="Times New Roman" w:eastAsia="Calibri" w:hAnsi="Times New Roman" w:cs="Times New Roman"/>
          <w:color w:val="000000"/>
          <w:sz w:val="24"/>
          <w:szCs w:val="24"/>
          <w:lang w:val="sl-SI"/>
        </w:rPr>
        <w:t>Конвенција</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color w:val="000000"/>
          <w:sz w:val="24"/>
          <w:szCs w:val="24"/>
          <w:lang w:val="sr-Cyrl-RS"/>
        </w:rPr>
        <w:t xml:space="preserve"> означава</w:t>
      </w:r>
      <w:r w:rsidRPr="00B53B2C">
        <w:rPr>
          <w:rFonts w:ascii="Times New Roman" w:eastAsia="Calibri" w:hAnsi="Times New Roman" w:cs="Times New Roman"/>
          <w:color w:val="000000"/>
          <w:sz w:val="24"/>
          <w:szCs w:val="24"/>
          <w:lang w:val="sl-SI"/>
        </w:rPr>
        <w:t xml:space="preserve"> Конвенциј</w:t>
      </w:r>
      <w:r w:rsidRPr="00B53B2C">
        <w:rPr>
          <w:rFonts w:ascii="Times New Roman" w:eastAsia="Calibri" w:hAnsi="Times New Roman" w:cs="Times New Roman"/>
          <w:color w:val="000000"/>
          <w:sz w:val="24"/>
          <w:szCs w:val="24"/>
          <w:lang w:val="sr-Cyrl-RS"/>
        </w:rPr>
        <w:t>у</w:t>
      </w:r>
      <w:r w:rsidRPr="00B53B2C">
        <w:rPr>
          <w:rFonts w:ascii="Times New Roman" w:eastAsia="Calibri" w:hAnsi="Times New Roman" w:cs="Times New Roman"/>
          <w:color w:val="000000"/>
          <w:sz w:val="24"/>
          <w:szCs w:val="24"/>
          <w:lang w:val="sl-SI"/>
        </w:rPr>
        <w:t xml:space="preserve"> о међународном цивилном ваздухопловству</w:t>
      </w:r>
      <w:r w:rsidRPr="00B53B2C">
        <w:rPr>
          <w:rFonts w:ascii="Times New Roman" w:eastAsia="Calibri" w:hAnsi="Times New Roman" w:cs="Times New Roman"/>
          <w:color w:val="000000"/>
          <w:sz w:val="24"/>
          <w:szCs w:val="24"/>
          <w:lang w:val="sr-Cyrl-CS"/>
        </w:rPr>
        <w:t>,</w:t>
      </w:r>
      <w:r w:rsidRPr="00B53B2C">
        <w:rPr>
          <w:rFonts w:ascii="Times New Roman" w:eastAsia="Calibri" w:hAnsi="Times New Roman" w:cs="Times New Roman"/>
          <w:color w:val="000000"/>
          <w:sz w:val="24"/>
          <w:szCs w:val="24"/>
          <w:lang w:val="sl-SI"/>
        </w:rPr>
        <w:t xml:space="preserve"> отворен</w:t>
      </w:r>
      <w:r w:rsidRPr="00B53B2C">
        <w:rPr>
          <w:rFonts w:ascii="Times New Roman" w:eastAsia="Calibri" w:hAnsi="Times New Roman" w:cs="Times New Roman"/>
          <w:color w:val="000000"/>
          <w:sz w:val="24"/>
          <w:szCs w:val="24"/>
          <w:lang w:val="sr-Cyrl-RS"/>
        </w:rPr>
        <w:t>у</w:t>
      </w:r>
      <w:r w:rsidRPr="00B53B2C">
        <w:rPr>
          <w:rFonts w:ascii="Times New Roman" w:eastAsia="Calibri" w:hAnsi="Times New Roman" w:cs="Times New Roman"/>
          <w:color w:val="000000"/>
          <w:sz w:val="24"/>
          <w:szCs w:val="24"/>
          <w:lang w:val="sl-SI"/>
        </w:rPr>
        <w:t xml:space="preserve"> за по</w:t>
      </w:r>
      <w:r w:rsidRPr="00B53B2C">
        <w:rPr>
          <w:rFonts w:ascii="Times New Roman" w:eastAsia="Calibri" w:hAnsi="Times New Roman" w:cs="Times New Roman"/>
          <w:color w:val="000000"/>
          <w:sz w:val="24"/>
          <w:szCs w:val="24"/>
          <w:lang w:val="sr-Cyrl-CS"/>
        </w:rPr>
        <w:t>т</w:t>
      </w:r>
      <w:r w:rsidRPr="00B53B2C">
        <w:rPr>
          <w:rFonts w:ascii="Times New Roman" w:eastAsia="Calibri" w:hAnsi="Times New Roman" w:cs="Times New Roman"/>
          <w:color w:val="000000"/>
          <w:sz w:val="24"/>
          <w:szCs w:val="24"/>
          <w:lang w:val="sl-SI"/>
        </w:rPr>
        <w:t>писивање у Чи</w:t>
      </w:r>
      <w:r w:rsidRPr="00B53B2C">
        <w:rPr>
          <w:rFonts w:ascii="Times New Roman" w:eastAsia="Calibri" w:hAnsi="Times New Roman" w:cs="Times New Roman"/>
          <w:color w:val="000000"/>
          <w:sz w:val="24"/>
          <w:szCs w:val="24"/>
          <w:lang w:val="sr-Cyrl-CS"/>
        </w:rPr>
        <w:t>каг</w:t>
      </w:r>
      <w:r w:rsidRPr="00B53B2C">
        <w:rPr>
          <w:rFonts w:ascii="Times New Roman" w:eastAsia="Calibri" w:hAnsi="Times New Roman" w:cs="Times New Roman"/>
          <w:color w:val="000000"/>
          <w:sz w:val="24"/>
          <w:szCs w:val="24"/>
          <w:lang w:val="sl-SI"/>
        </w:rPr>
        <w:t xml:space="preserve">у 7. децембра 1944. године, а обухвата и </w:t>
      </w:r>
      <w:r w:rsidRPr="00B53B2C">
        <w:rPr>
          <w:rFonts w:ascii="Times New Roman" w:eastAsia="Calibri" w:hAnsi="Times New Roman" w:cs="Times New Roman"/>
          <w:color w:val="000000"/>
          <w:sz w:val="24"/>
          <w:szCs w:val="24"/>
          <w:lang w:val="sr-Cyrl-RS"/>
        </w:rPr>
        <w:t xml:space="preserve">сваку измену која је ступила на снагу према члану </w:t>
      </w:r>
      <w:r w:rsidRPr="00B53B2C">
        <w:rPr>
          <w:rFonts w:ascii="Times New Roman" w:eastAsia="Calibri" w:hAnsi="Times New Roman" w:cs="Times New Roman"/>
          <w:color w:val="000000"/>
          <w:sz w:val="24"/>
          <w:szCs w:val="24"/>
          <w:lang w:val="sl-SI"/>
        </w:rPr>
        <w:t>94</w:t>
      </w:r>
      <w:r w:rsidRPr="00B53B2C">
        <w:rPr>
          <w:rFonts w:ascii="Times New Roman" w:eastAsia="Calibri" w:hAnsi="Times New Roman" w:cs="Times New Roman"/>
          <w:color w:val="000000"/>
          <w:sz w:val="24"/>
          <w:szCs w:val="24"/>
          <w:lang w:val="sr-Cyrl-RS"/>
        </w:rPr>
        <w:t xml:space="preserve"> (а)</w:t>
      </w:r>
      <w:r w:rsidRPr="00B53B2C">
        <w:rPr>
          <w:rFonts w:ascii="Times New Roman" w:eastAsia="Calibri" w:hAnsi="Times New Roman" w:cs="Times New Roman"/>
          <w:color w:val="000000"/>
          <w:sz w:val="24"/>
          <w:szCs w:val="24"/>
          <w:lang w:val="sl-SI"/>
        </w:rPr>
        <w:t>. Конвенције</w:t>
      </w:r>
      <w:r w:rsidRPr="00B53B2C">
        <w:rPr>
          <w:rFonts w:ascii="Times New Roman" w:eastAsia="Calibri" w:hAnsi="Times New Roman" w:cs="Times New Roman"/>
          <w:color w:val="000000"/>
          <w:sz w:val="24"/>
          <w:szCs w:val="24"/>
          <w:lang w:val="sr-Cyrl-RS"/>
        </w:rPr>
        <w:t xml:space="preserve"> и коју су ратификовале државе обе стране, као и </w:t>
      </w:r>
      <w:r w:rsidRPr="00B53B2C">
        <w:rPr>
          <w:rFonts w:ascii="Times New Roman" w:eastAsia="Calibri" w:hAnsi="Times New Roman" w:cs="Times New Roman"/>
          <w:color w:val="000000"/>
          <w:sz w:val="24"/>
          <w:szCs w:val="24"/>
          <w:lang w:val="sl-SI"/>
        </w:rPr>
        <w:t>сваки Анекс и свак</w:t>
      </w:r>
      <w:r w:rsidRPr="00B53B2C">
        <w:rPr>
          <w:rFonts w:ascii="Times New Roman" w:eastAsia="Calibri" w:hAnsi="Times New Roman" w:cs="Times New Roman"/>
          <w:color w:val="000000"/>
          <w:sz w:val="24"/>
          <w:szCs w:val="24"/>
          <w:lang w:val="sr-Cyrl-CS"/>
        </w:rPr>
        <w:t>у његову</w:t>
      </w:r>
      <w:r w:rsidRPr="00B53B2C">
        <w:rPr>
          <w:rFonts w:ascii="Times New Roman" w:eastAsia="Calibri" w:hAnsi="Times New Roman" w:cs="Times New Roman"/>
          <w:color w:val="000000"/>
          <w:sz w:val="24"/>
          <w:szCs w:val="24"/>
          <w:lang w:val="sl-SI"/>
        </w:rPr>
        <w:t xml:space="preserve"> измен</w:t>
      </w:r>
      <w:r w:rsidRPr="00B53B2C">
        <w:rPr>
          <w:rFonts w:ascii="Times New Roman" w:eastAsia="Calibri" w:hAnsi="Times New Roman" w:cs="Times New Roman"/>
          <w:color w:val="000000"/>
          <w:sz w:val="24"/>
          <w:szCs w:val="24"/>
          <w:lang w:val="sr-Cyrl-CS"/>
        </w:rPr>
        <w:t xml:space="preserve">у, </w:t>
      </w:r>
      <w:r w:rsidRPr="00B53B2C">
        <w:rPr>
          <w:rFonts w:ascii="Times New Roman" w:eastAsia="Calibri" w:hAnsi="Times New Roman" w:cs="Times New Roman"/>
          <w:color w:val="000000"/>
          <w:sz w:val="24"/>
          <w:szCs w:val="24"/>
          <w:lang w:val="sl-SI"/>
        </w:rPr>
        <w:t>усвојен</w:t>
      </w:r>
      <w:r w:rsidRPr="00B53B2C">
        <w:rPr>
          <w:rFonts w:ascii="Times New Roman" w:eastAsia="Calibri" w:hAnsi="Times New Roman" w:cs="Times New Roman"/>
          <w:color w:val="000000"/>
          <w:sz w:val="24"/>
          <w:szCs w:val="24"/>
          <w:lang w:val="sr-Cyrl-RS"/>
        </w:rPr>
        <w:t>у</w:t>
      </w:r>
      <w:r w:rsidRPr="00B53B2C">
        <w:rPr>
          <w:rFonts w:ascii="Times New Roman" w:eastAsia="Calibri" w:hAnsi="Times New Roman" w:cs="Times New Roman"/>
          <w:color w:val="000000"/>
          <w:sz w:val="24"/>
          <w:szCs w:val="24"/>
          <w:lang w:val="sl-SI"/>
        </w:rPr>
        <w:t xml:space="preserve"> према члану 90. Конвенције</w:t>
      </w:r>
      <w:r w:rsidRPr="00B53B2C">
        <w:rPr>
          <w:rFonts w:ascii="Times New Roman" w:eastAsia="Calibri" w:hAnsi="Times New Roman" w:cs="Times New Roman"/>
          <w:color w:val="000000"/>
          <w:sz w:val="24"/>
          <w:szCs w:val="24"/>
          <w:lang w:val="sr-Cyrl-CS"/>
        </w:rPr>
        <w:t>,</w:t>
      </w:r>
      <w:r w:rsidRPr="00B53B2C">
        <w:rPr>
          <w:rFonts w:ascii="Times New Roman" w:eastAsia="Calibri" w:hAnsi="Times New Roman" w:cs="Times New Roman"/>
          <w:color w:val="000000"/>
          <w:sz w:val="24"/>
          <w:szCs w:val="24"/>
          <w:lang w:val="sl-SI"/>
        </w:rPr>
        <w:t xml:space="preserve"> </w:t>
      </w:r>
      <w:r w:rsidRPr="00B53B2C">
        <w:rPr>
          <w:rFonts w:ascii="Times New Roman" w:eastAsia="Calibri" w:hAnsi="Times New Roman" w:cs="Times New Roman"/>
          <w:color w:val="000000"/>
          <w:sz w:val="24"/>
          <w:szCs w:val="24"/>
          <w:lang w:val="sr-Cyrl-CS"/>
        </w:rPr>
        <w:t xml:space="preserve">ако су ти Анекси и измене у било ком тренутку на снази </w:t>
      </w:r>
      <w:r w:rsidRPr="00B53B2C">
        <w:rPr>
          <w:rFonts w:ascii="Times New Roman" w:eastAsia="Calibri" w:hAnsi="Times New Roman" w:cs="Times New Roman"/>
          <w:color w:val="000000"/>
          <w:sz w:val="24"/>
          <w:szCs w:val="24"/>
          <w:lang w:val="sr-Cyrl-RS"/>
        </w:rPr>
        <w:t>у државама</w:t>
      </w:r>
      <w:r w:rsidRPr="00B53B2C">
        <w:rPr>
          <w:rFonts w:ascii="Times New Roman" w:eastAsia="Calibri" w:hAnsi="Times New Roman" w:cs="Times New Roman"/>
          <w:color w:val="000000"/>
          <w:sz w:val="24"/>
          <w:szCs w:val="24"/>
          <w:lang w:val="sr-Cyrl-CS"/>
        </w:rPr>
        <w:t xml:space="preserve"> обе стране;</w:t>
      </w:r>
      <w:r w:rsidRPr="00B53B2C">
        <w:rPr>
          <w:rFonts w:ascii="Times New Roman" w:eastAsia="Calibri" w:hAnsi="Times New Roman" w:cs="Times New Roman"/>
          <w:color w:val="000000"/>
          <w:sz w:val="24"/>
          <w:szCs w:val="24"/>
          <w:lang w:val="sl-SI"/>
        </w:rPr>
        <w:t xml:space="preserve"> </w:t>
      </w:r>
    </w:p>
    <w:p w:rsidR="00B53B2C" w:rsidRPr="00B53B2C" w:rsidRDefault="00B53B2C" w:rsidP="00B53B2C">
      <w:pPr>
        <w:tabs>
          <w:tab w:val="left" w:pos="0"/>
        </w:tabs>
        <w:ind w:left="709"/>
        <w:contextualSpacing/>
        <w:rPr>
          <w:rFonts w:ascii="Times New Roman" w:eastAsia="Calibri" w:hAnsi="Times New Roman" w:cs="Times New Roman"/>
          <w:color w:val="000000"/>
          <w:sz w:val="24"/>
          <w:szCs w:val="24"/>
          <w:lang w:val="sr-Cyrl-CS"/>
        </w:rPr>
      </w:pPr>
    </w:p>
    <w:p w:rsidR="00B53B2C" w:rsidRPr="00B53B2C" w:rsidRDefault="00B53B2C" w:rsidP="00B53B2C">
      <w:pPr>
        <w:numPr>
          <w:ilvl w:val="0"/>
          <w:numId w:val="3"/>
        </w:numPr>
        <w:tabs>
          <w:tab w:val="left" w:pos="0"/>
        </w:tabs>
        <w:ind w:left="709"/>
        <w:contextualSpacing/>
        <w:jc w:val="both"/>
        <w:rPr>
          <w:rFonts w:ascii="Times New Roman" w:eastAsia="Calibri" w:hAnsi="Times New Roman" w:cs="Times New Roman"/>
          <w:color w:val="000000"/>
          <w:sz w:val="24"/>
          <w:szCs w:val="24"/>
          <w:lang w:val="sr-Cyrl-CS"/>
        </w:rPr>
      </w:pPr>
      <w:r w:rsidRPr="00B53B2C">
        <w:rPr>
          <w:rFonts w:ascii="Times New Roman" w:eastAsia="Calibri" w:hAnsi="Times New Roman" w:cs="Times New Roman"/>
          <w:iCs/>
          <w:color w:val="000000"/>
          <w:sz w:val="24"/>
          <w:szCs w:val="24"/>
          <w:lang w:val="sr-Cyrl-RS"/>
        </w:rPr>
        <w:t>„одређени авио-превозилац</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iCs/>
          <w:color w:val="000000"/>
          <w:sz w:val="24"/>
          <w:szCs w:val="24"/>
          <w:lang w:val="sr-Cyrl-RS"/>
        </w:rPr>
        <w:t xml:space="preserve"> означава авио-превозиоца који је </w:t>
      </w:r>
      <w:r w:rsidRPr="00B53B2C">
        <w:rPr>
          <w:rFonts w:ascii="Times New Roman" w:eastAsia="Calibri" w:hAnsi="Times New Roman" w:cs="Times New Roman"/>
          <w:color w:val="000000"/>
          <w:sz w:val="24"/>
          <w:szCs w:val="24"/>
          <w:lang w:val="sl-SI"/>
        </w:rPr>
        <w:t>одређен и овлашћен према</w:t>
      </w:r>
      <w:r w:rsidRPr="00B53B2C">
        <w:rPr>
          <w:rFonts w:ascii="Times New Roman" w:eastAsia="Calibri" w:hAnsi="Times New Roman" w:cs="Times New Roman"/>
          <w:color w:val="000000"/>
          <w:sz w:val="24"/>
          <w:szCs w:val="24"/>
          <w:lang w:val="sr-Cyrl-CS"/>
        </w:rPr>
        <w:t xml:space="preserve"> одредбама</w:t>
      </w:r>
      <w:r w:rsidRPr="00B53B2C">
        <w:rPr>
          <w:rFonts w:ascii="Times New Roman" w:eastAsia="Calibri" w:hAnsi="Times New Roman" w:cs="Times New Roman"/>
          <w:color w:val="000000"/>
          <w:sz w:val="24"/>
          <w:szCs w:val="24"/>
          <w:lang w:val="sl-SI"/>
        </w:rPr>
        <w:t xml:space="preserve"> члан</w:t>
      </w:r>
      <w:r w:rsidRPr="00B53B2C">
        <w:rPr>
          <w:rFonts w:ascii="Times New Roman" w:eastAsia="Calibri" w:hAnsi="Times New Roman" w:cs="Times New Roman"/>
          <w:color w:val="000000"/>
          <w:sz w:val="24"/>
          <w:szCs w:val="24"/>
          <w:lang w:val="sr-Cyrl-CS"/>
        </w:rPr>
        <w:t xml:space="preserve">а </w:t>
      </w:r>
      <w:r w:rsidRPr="00B53B2C">
        <w:rPr>
          <w:rFonts w:ascii="Times New Roman" w:eastAsia="Calibri" w:hAnsi="Times New Roman" w:cs="Times New Roman"/>
          <w:color w:val="000000"/>
          <w:sz w:val="24"/>
          <w:szCs w:val="24"/>
          <w:lang w:val="sr-Cyrl-RS"/>
        </w:rPr>
        <w:t>3</w:t>
      </w:r>
      <w:r w:rsidRPr="00B53B2C">
        <w:rPr>
          <w:rFonts w:ascii="Times New Roman" w:eastAsia="Calibri" w:hAnsi="Times New Roman" w:cs="Times New Roman"/>
          <w:color w:val="000000"/>
          <w:sz w:val="24"/>
          <w:szCs w:val="24"/>
          <w:lang w:val="sl-SI"/>
        </w:rPr>
        <w:t>.</w:t>
      </w:r>
      <w:r w:rsidRPr="00B53B2C">
        <w:rPr>
          <w:rFonts w:ascii="Times New Roman" w:eastAsia="Calibri" w:hAnsi="Times New Roman" w:cs="Times New Roman"/>
          <w:color w:val="000000"/>
          <w:sz w:val="24"/>
          <w:szCs w:val="24"/>
          <w:lang w:val="sr-Cyrl-RS"/>
        </w:rPr>
        <w:t xml:space="preserve"> </w:t>
      </w:r>
      <w:r w:rsidRPr="00B53B2C">
        <w:rPr>
          <w:rFonts w:ascii="Times New Roman" w:eastAsia="Calibri" w:hAnsi="Times New Roman" w:cs="Times New Roman"/>
          <w:color w:val="000000"/>
          <w:sz w:val="24"/>
          <w:szCs w:val="24"/>
          <w:lang w:val="sl-SI"/>
        </w:rPr>
        <w:t>овог споразума</w:t>
      </w:r>
      <w:r w:rsidRPr="00B53B2C">
        <w:rPr>
          <w:rFonts w:ascii="Times New Roman" w:eastAsia="Calibri" w:hAnsi="Times New Roman" w:cs="Times New Roman"/>
          <w:iCs/>
          <w:color w:val="000000"/>
          <w:sz w:val="24"/>
          <w:szCs w:val="24"/>
          <w:lang w:val="sr-Cyrl-RS"/>
        </w:rPr>
        <w:t>;</w:t>
      </w:r>
    </w:p>
    <w:p w:rsidR="00B53B2C" w:rsidRPr="00B53B2C" w:rsidRDefault="00B53B2C" w:rsidP="00B53B2C">
      <w:pPr>
        <w:tabs>
          <w:tab w:val="left" w:pos="0"/>
        </w:tabs>
        <w:ind w:left="709"/>
        <w:contextualSpacing/>
        <w:rPr>
          <w:rFonts w:ascii="Times New Roman" w:eastAsia="Calibri" w:hAnsi="Times New Roman" w:cs="Times New Roman"/>
          <w:color w:val="000000"/>
          <w:sz w:val="24"/>
          <w:szCs w:val="24"/>
          <w:lang w:val="sr-Cyrl-CS"/>
        </w:rPr>
      </w:pPr>
    </w:p>
    <w:p w:rsidR="00B53B2C" w:rsidRPr="00B53B2C" w:rsidRDefault="00B53B2C" w:rsidP="00B53B2C">
      <w:pPr>
        <w:numPr>
          <w:ilvl w:val="0"/>
          <w:numId w:val="3"/>
        </w:numPr>
        <w:tabs>
          <w:tab w:val="left" w:pos="0"/>
        </w:tabs>
        <w:ind w:left="709"/>
        <w:contextualSpacing/>
        <w:jc w:val="both"/>
        <w:rPr>
          <w:rFonts w:ascii="Times New Roman" w:eastAsia="Calibri" w:hAnsi="Times New Roman" w:cs="Times New Roman"/>
          <w:color w:val="000000"/>
          <w:sz w:val="24"/>
          <w:szCs w:val="24"/>
          <w:lang w:val="sr-Cyrl-CS"/>
        </w:rPr>
      </w:pPr>
      <w:r w:rsidRPr="00B53B2C">
        <w:rPr>
          <w:rFonts w:ascii="Times New Roman" w:hAnsi="Times New Roman" w:cs="Times New Roman"/>
          <w:sz w:val="24"/>
          <w:szCs w:val="24"/>
          <w:lang w:val="sr-Cyrl-RS"/>
        </w:rPr>
        <w:t>„</w:t>
      </w:r>
      <w:r w:rsidRPr="00B53B2C">
        <w:rPr>
          <w:rFonts w:ascii="Times New Roman" w:hAnsi="Times New Roman" w:cs="Times New Roman"/>
          <w:sz w:val="24"/>
          <w:szCs w:val="24"/>
        </w:rPr>
        <w:t>укупни трошкови” означава трошкове за пружене услуге, као и оправдане накнаде за административне потребе;</w:t>
      </w:r>
    </w:p>
    <w:p w:rsidR="00B53B2C" w:rsidRPr="00B53B2C" w:rsidRDefault="00B53B2C" w:rsidP="00B53B2C">
      <w:pPr>
        <w:tabs>
          <w:tab w:val="left" w:pos="0"/>
        </w:tabs>
        <w:ind w:left="709"/>
        <w:contextualSpacing/>
        <w:rPr>
          <w:rFonts w:ascii="Times New Roman" w:eastAsia="Calibri" w:hAnsi="Times New Roman" w:cs="Times New Roman"/>
          <w:color w:val="000000"/>
          <w:sz w:val="24"/>
          <w:szCs w:val="24"/>
          <w:lang w:val="sr-Cyrl-CS"/>
        </w:rPr>
      </w:pPr>
    </w:p>
    <w:p w:rsidR="00B53B2C" w:rsidRPr="00B53B2C" w:rsidRDefault="00B53B2C" w:rsidP="00B53B2C">
      <w:pPr>
        <w:numPr>
          <w:ilvl w:val="0"/>
          <w:numId w:val="3"/>
        </w:numPr>
        <w:tabs>
          <w:tab w:val="left" w:pos="0"/>
        </w:tabs>
        <w:ind w:left="709"/>
        <w:contextualSpacing/>
        <w:jc w:val="both"/>
        <w:rPr>
          <w:rFonts w:ascii="Times New Roman" w:eastAsia="Calibri" w:hAnsi="Times New Roman" w:cs="Times New Roman"/>
          <w:color w:val="000000"/>
          <w:sz w:val="24"/>
          <w:szCs w:val="24"/>
          <w:lang w:val="sr-Cyrl-CS"/>
        </w:rPr>
      </w:pPr>
      <w:r w:rsidRPr="00B53B2C">
        <w:rPr>
          <w:rFonts w:ascii="Times New Roman" w:hAnsi="Times New Roman" w:cs="Times New Roman"/>
          <w:sz w:val="24"/>
          <w:szCs w:val="24"/>
          <w:lang w:val="sr-Cyrl-RS"/>
        </w:rPr>
        <w:t>„</w:t>
      </w:r>
      <w:r w:rsidRPr="00B53B2C">
        <w:rPr>
          <w:rFonts w:ascii="Times New Roman" w:hAnsi="Times New Roman" w:cs="Times New Roman"/>
          <w:sz w:val="24"/>
          <w:szCs w:val="24"/>
        </w:rPr>
        <w:t xml:space="preserve">интермодални </w:t>
      </w:r>
      <w:r w:rsidRPr="00B53B2C">
        <w:rPr>
          <w:rFonts w:ascii="Times New Roman" w:hAnsi="Times New Roman" w:cs="Times New Roman"/>
          <w:sz w:val="24"/>
          <w:szCs w:val="24"/>
          <w:lang w:val="sr-Cyrl-RS"/>
        </w:rPr>
        <w:t>превоз”</w:t>
      </w:r>
      <w:r w:rsidRPr="00B53B2C">
        <w:rPr>
          <w:rFonts w:ascii="Times New Roman" w:hAnsi="Times New Roman" w:cs="Times New Roman"/>
          <w:sz w:val="24"/>
          <w:szCs w:val="24"/>
        </w:rPr>
        <w:t xml:space="preserve"> означава јавни превоз ваздухопловом и једним или више видова копненог превоза путника, пртљага, робе и поште, одвојено или у комбинацији, уз надокнаду или у закуп;</w:t>
      </w:r>
    </w:p>
    <w:p w:rsidR="00B53B2C" w:rsidRPr="00B53B2C" w:rsidRDefault="00B53B2C" w:rsidP="00B53B2C">
      <w:pPr>
        <w:tabs>
          <w:tab w:val="left" w:pos="0"/>
        </w:tabs>
        <w:ind w:left="709"/>
        <w:contextualSpacing/>
        <w:rPr>
          <w:rFonts w:ascii="Times New Roman" w:eastAsia="Calibri" w:hAnsi="Times New Roman" w:cs="Times New Roman"/>
          <w:color w:val="000000"/>
          <w:sz w:val="24"/>
          <w:szCs w:val="24"/>
          <w:lang w:val="sr-Cyrl-CS"/>
        </w:rPr>
      </w:pPr>
    </w:p>
    <w:p w:rsidR="00B53B2C" w:rsidRPr="00B53B2C" w:rsidRDefault="00B53B2C" w:rsidP="00B53B2C">
      <w:pPr>
        <w:widowControl w:val="0"/>
        <w:numPr>
          <w:ilvl w:val="0"/>
          <w:numId w:val="3"/>
        </w:numPr>
        <w:shd w:val="clear" w:color="auto" w:fill="FFFFFF"/>
        <w:tabs>
          <w:tab w:val="left" w:pos="0"/>
        </w:tabs>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sr-Cyrl-CS"/>
        </w:rPr>
      </w:pPr>
      <w:r w:rsidRPr="00B53B2C">
        <w:rPr>
          <w:rFonts w:ascii="Times New Roman" w:hAnsi="Times New Roman" w:cs="Times New Roman"/>
          <w:sz w:val="24"/>
          <w:szCs w:val="24"/>
          <w:lang w:val="sr-Cyrl-RS"/>
        </w:rPr>
        <w:t>„</w:t>
      </w:r>
      <w:r w:rsidRPr="00B53B2C">
        <w:rPr>
          <w:rFonts w:ascii="Times New Roman" w:hAnsi="Times New Roman" w:cs="Times New Roman"/>
          <w:sz w:val="24"/>
          <w:szCs w:val="24"/>
        </w:rPr>
        <w:t xml:space="preserve">тарифа” означава </w:t>
      </w:r>
      <w:r w:rsidRPr="00B53B2C">
        <w:rPr>
          <w:rFonts w:ascii="Times New Roman" w:hAnsi="Times New Roman" w:cs="Times New Roman"/>
          <w:sz w:val="24"/>
          <w:szCs w:val="24"/>
          <w:lang w:val="sr-Cyrl-RS"/>
        </w:rPr>
        <w:t>било коју цену</w:t>
      </w:r>
      <w:r w:rsidRPr="00B53B2C">
        <w:rPr>
          <w:rFonts w:ascii="Times New Roman" w:hAnsi="Times New Roman" w:cs="Times New Roman"/>
          <w:sz w:val="24"/>
          <w:szCs w:val="24"/>
        </w:rPr>
        <w:t xml:space="preserve"> за превоз путника (и њиховог пртљага) </w:t>
      </w:r>
      <w:r w:rsidRPr="00B53B2C">
        <w:rPr>
          <w:rFonts w:ascii="Times New Roman" w:hAnsi="Times New Roman" w:cs="Times New Roman"/>
          <w:sz w:val="24"/>
          <w:szCs w:val="24"/>
          <w:lang w:val="sr-Cyrl-RS"/>
        </w:rPr>
        <w:t xml:space="preserve">и/или </w:t>
      </w:r>
      <w:r w:rsidRPr="00B53B2C">
        <w:rPr>
          <w:rFonts w:ascii="Times New Roman" w:hAnsi="Times New Roman" w:cs="Times New Roman"/>
          <w:sz w:val="24"/>
          <w:szCs w:val="24"/>
        </w:rPr>
        <w:t xml:space="preserve">робе (изузимајући пошту) у ваздушном саобраћају коју наплаћујe </w:t>
      </w:r>
      <w:r w:rsidRPr="00B53B2C">
        <w:rPr>
          <w:rFonts w:ascii="Times New Roman" w:hAnsi="Times New Roman" w:cs="Times New Roman"/>
          <w:sz w:val="24"/>
          <w:szCs w:val="24"/>
          <w:lang w:val="sr-Cyrl-RS"/>
        </w:rPr>
        <w:t>авио-превозилац или</w:t>
      </w:r>
      <w:r w:rsidRPr="00B53B2C">
        <w:rPr>
          <w:rFonts w:ascii="Times New Roman" w:hAnsi="Times New Roman" w:cs="Times New Roman"/>
          <w:sz w:val="24"/>
          <w:szCs w:val="24"/>
        </w:rPr>
        <w:t xml:space="preserve"> авио-превозиоци, укључујући и њихове агенте и услове према којима се уређује доступност тих цена </w:t>
      </w:r>
      <w:r w:rsidRPr="00B53B2C">
        <w:rPr>
          <w:rFonts w:ascii="Times New Roman" w:hAnsi="Times New Roman" w:cs="Times New Roman"/>
          <w:sz w:val="24"/>
          <w:szCs w:val="24"/>
          <w:lang w:val="sr-Cyrl-RS"/>
        </w:rPr>
        <w:t>;</w:t>
      </w:r>
    </w:p>
    <w:p w:rsidR="00B53B2C" w:rsidRPr="00B53B2C" w:rsidRDefault="00B53B2C" w:rsidP="00B53B2C">
      <w:pPr>
        <w:tabs>
          <w:tab w:val="left" w:pos="0"/>
        </w:tabs>
        <w:ind w:left="709"/>
        <w:contextualSpacing/>
        <w:rPr>
          <w:rFonts w:ascii="Times New Roman" w:hAnsi="Times New Roman" w:cs="Times New Roman"/>
          <w:sz w:val="24"/>
          <w:szCs w:val="24"/>
          <w:lang w:val="sr-Cyrl-RS"/>
        </w:rPr>
      </w:pPr>
    </w:p>
    <w:p w:rsidR="00B53B2C" w:rsidRPr="00B53B2C" w:rsidRDefault="00B53B2C" w:rsidP="00B53B2C">
      <w:pPr>
        <w:widowControl w:val="0"/>
        <w:numPr>
          <w:ilvl w:val="0"/>
          <w:numId w:val="3"/>
        </w:numPr>
        <w:shd w:val="clear" w:color="auto" w:fill="FFFFFF"/>
        <w:tabs>
          <w:tab w:val="left" w:pos="0"/>
        </w:tabs>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sr-Cyrl-CS"/>
        </w:rPr>
      </w:pPr>
      <w:r w:rsidRPr="00B53B2C">
        <w:rPr>
          <w:rFonts w:ascii="Times New Roman" w:eastAsia="Times New Roman" w:hAnsi="Times New Roman" w:cs="Times New Roman"/>
          <w:sz w:val="24"/>
          <w:szCs w:val="24"/>
          <w:lang w:val="sr-Cyrl-RS"/>
        </w:rPr>
        <w:t>„</w:t>
      </w:r>
      <w:r w:rsidRPr="00B53B2C">
        <w:rPr>
          <w:rFonts w:ascii="Times New Roman" w:eastAsia="Times New Roman" w:hAnsi="Times New Roman" w:cs="Times New Roman"/>
          <w:sz w:val="24"/>
          <w:szCs w:val="24"/>
          <w:lang w:val="sr-Cyrl-CS"/>
        </w:rPr>
        <w:t>територија</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color w:val="000000"/>
          <w:sz w:val="24"/>
          <w:szCs w:val="24"/>
          <w:lang w:val="sr-Cyrl-RS"/>
        </w:rPr>
        <w:t xml:space="preserve"> </w:t>
      </w:r>
      <w:r w:rsidRPr="00B53B2C">
        <w:rPr>
          <w:rFonts w:ascii="Times New Roman" w:eastAsia="Times New Roman" w:hAnsi="Times New Roman" w:cs="Times New Roman"/>
          <w:sz w:val="24"/>
          <w:szCs w:val="24"/>
          <w:lang w:val="sr-Cyrl-CS"/>
        </w:rPr>
        <w:t xml:space="preserve">има значење </w:t>
      </w:r>
      <w:r w:rsidRPr="00B53B2C">
        <w:rPr>
          <w:rFonts w:ascii="Times New Roman" w:eastAsia="Times New Roman" w:hAnsi="Times New Roman" w:cs="Times New Roman"/>
          <w:sz w:val="24"/>
          <w:szCs w:val="24"/>
          <w:lang w:val="sr-Cyrl-RS"/>
        </w:rPr>
        <w:t>које је одређено у</w:t>
      </w:r>
      <w:r w:rsidRPr="00B53B2C">
        <w:rPr>
          <w:rFonts w:ascii="Times New Roman" w:eastAsia="Times New Roman" w:hAnsi="Times New Roman" w:cs="Times New Roman"/>
          <w:sz w:val="24"/>
          <w:szCs w:val="24"/>
          <w:lang w:val="sr-Cyrl-CS"/>
        </w:rPr>
        <w:t xml:space="preserve"> члан</w:t>
      </w:r>
      <w:r w:rsidRPr="00B53B2C">
        <w:rPr>
          <w:rFonts w:ascii="Times New Roman" w:eastAsia="Times New Roman" w:hAnsi="Times New Roman" w:cs="Times New Roman"/>
          <w:sz w:val="24"/>
          <w:szCs w:val="24"/>
          <w:lang w:val="sr-Cyrl-RS"/>
        </w:rPr>
        <w:t>у</w:t>
      </w:r>
      <w:r w:rsidRPr="00B53B2C">
        <w:rPr>
          <w:rFonts w:ascii="Times New Roman" w:eastAsia="Times New Roman" w:hAnsi="Times New Roman" w:cs="Times New Roman"/>
          <w:sz w:val="24"/>
          <w:szCs w:val="24"/>
          <w:lang w:val="sr-Cyrl-CS"/>
        </w:rPr>
        <w:t xml:space="preserve"> 2. Конвенције;</w:t>
      </w:r>
    </w:p>
    <w:p w:rsidR="00B53B2C" w:rsidRPr="00B53B2C" w:rsidRDefault="00B53B2C" w:rsidP="00B53B2C">
      <w:pPr>
        <w:tabs>
          <w:tab w:val="left" w:pos="0"/>
        </w:tabs>
        <w:ind w:left="709"/>
        <w:contextualSpacing/>
        <w:rPr>
          <w:rFonts w:ascii="Times New Roman" w:eastAsia="Times New Roman" w:hAnsi="Times New Roman" w:cs="Times New Roman"/>
          <w:sz w:val="24"/>
          <w:szCs w:val="24"/>
          <w:lang w:val="sr-Cyrl-CS"/>
        </w:rPr>
      </w:pPr>
    </w:p>
    <w:p w:rsidR="00B53B2C" w:rsidRPr="00B53B2C" w:rsidRDefault="00B53B2C" w:rsidP="00B53B2C">
      <w:pPr>
        <w:widowControl w:val="0"/>
        <w:numPr>
          <w:ilvl w:val="0"/>
          <w:numId w:val="3"/>
        </w:numPr>
        <w:shd w:val="clear" w:color="auto" w:fill="FFFFFF"/>
        <w:tabs>
          <w:tab w:val="left" w:pos="0"/>
        </w:tabs>
        <w:autoSpaceDE w:val="0"/>
        <w:autoSpaceDN w:val="0"/>
        <w:adjustRightInd w:val="0"/>
        <w:spacing w:after="0" w:line="240" w:lineRule="auto"/>
        <w:ind w:left="709"/>
        <w:contextualSpacing/>
        <w:jc w:val="both"/>
        <w:rPr>
          <w:rFonts w:ascii="Arial" w:eastAsia="Times New Roman" w:hAnsi="Arial" w:cs="Arial"/>
          <w:sz w:val="24"/>
          <w:szCs w:val="20"/>
          <w:lang w:val="en-GB"/>
        </w:rPr>
      </w:pPr>
      <w:r w:rsidRPr="00B53B2C">
        <w:rPr>
          <w:rFonts w:ascii="Times New Roman" w:eastAsia="Calibri" w:hAnsi="Times New Roman" w:cs="Times New Roman"/>
          <w:sz w:val="24"/>
          <w:szCs w:val="24"/>
          <w:lang w:val="sr-Cyrl-RS"/>
        </w:rPr>
        <w:t>„</w:t>
      </w:r>
      <w:r w:rsidRPr="00B53B2C">
        <w:rPr>
          <w:rFonts w:ascii="Times New Roman" w:eastAsia="Calibri" w:hAnsi="Times New Roman" w:cs="Times New Roman"/>
          <w:sz w:val="24"/>
          <w:szCs w:val="24"/>
          <w:lang w:val="sr-Cyrl-CS"/>
        </w:rPr>
        <w:t>накнаде корисника</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sz w:val="24"/>
          <w:szCs w:val="24"/>
          <w:lang w:val="sr-Cyrl-CS"/>
        </w:rPr>
        <w:t xml:space="preserve"> означава накнаду која је уведена авио-превозиоцу или авио-превозиоцима за коришћење аеродрома, средстава за ваздушну пловидбу или средстава за обезбеђивање у ваздухопловству, укључујући и повезане услуге и средства за ваздухоплове, њихову посаду, путнике, пртљаг и робу .</w:t>
      </w:r>
    </w:p>
    <w:p w:rsidR="00B53B2C" w:rsidRPr="00B53B2C" w:rsidRDefault="00B53B2C" w:rsidP="00B53B2C">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val="sr-Cyrl-CS"/>
        </w:rPr>
      </w:pPr>
    </w:p>
    <w:p w:rsidR="00B53B2C" w:rsidRPr="00B53B2C" w:rsidRDefault="00B53B2C" w:rsidP="00B53B2C">
      <w:pPr>
        <w:spacing w:after="0" w:line="240" w:lineRule="auto"/>
        <w:jc w:val="center"/>
        <w:rPr>
          <w:rFonts w:ascii="Times New Roman" w:hAnsi="Times New Roman" w:cs="Times New Roman"/>
          <w:sz w:val="24"/>
          <w:lang w:val="sr-Cyrl-RS"/>
        </w:rPr>
      </w:pPr>
      <w:r w:rsidRPr="00B53B2C">
        <w:rPr>
          <w:rFonts w:ascii="Times New Roman" w:hAnsi="Times New Roman" w:cs="Times New Roman"/>
          <w:sz w:val="24"/>
          <w:lang w:val="sr-Cyrl-RS"/>
        </w:rPr>
        <w:t>Члан 2.</w:t>
      </w:r>
    </w:p>
    <w:p w:rsidR="00B53B2C" w:rsidRPr="00B53B2C" w:rsidRDefault="00B53B2C" w:rsidP="00B53B2C">
      <w:pPr>
        <w:spacing w:after="0" w:line="240" w:lineRule="auto"/>
        <w:jc w:val="center"/>
        <w:rPr>
          <w:rFonts w:ascii="Times New Roman" w:hAnsi="Times New Roman" w:cs="Times New Roman"/>
          <w:sz w:val="24"/>
          <w:lang w:val="sr-Cyrl-RS"/>
        </w:rPr>
      </w:pPr>
      <w:r w:rsidRPr="00B53B2C">
        <w:rPr>
          <w:rFonts w:ascii="Times New Roman" w:hAnsi="Times New Roman" w:cs="Times New Roman"/>
          <w:sz w:val="24"/>
          <w:lang w:val="sr-Cyrl-RS"/>
        </w:rPr>
        <w:t>Давање права</w:t>
      </w:r>
    </w:p>
    <w:p w:rsidR="00B53B2C" w:rsidRPr="00B53B2C" w:rsidRDefault="00B53B2C" w:rsidP="00B53B2C">
      <w:pPr>
        <w:spacing w:after="0" w:line="240" w:lineRule="auto"/>
        <w:jc w:val="center"/>
        <w:rPr>
          <w:rFonts w:ascii="Times New Roman" w:hAnsi="Times New Roman" w:cs="Times New Roman"/>
          <w:sz w:val="24"/>
          <w:lang w:val="sr-Cyrl-RS"/>
        </w:rPr>
      </w:pPr>
    </w:p>
    <w:p w:rsidR="00B53B2C" w:rsidRPr="00B53B2C" w:rsidRDefault="00B53B2C" w:rsidP="00B53B2C">
      <w:pPr>
        <w:widowControl w:val="0"/>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B53B2C">
        <w:rPr>
          <w:rFonts w:ascii="Times New Roman" w:eastAsia="Calibri" w:hAnsi="Times New Roman" w:cs="Times New Roman"/>
          <w:color w:val="000000"/>
          <w:sz w:val="24"/>
          <w:szCs w:val="24"/>
          <w:lang w:val="sl-SI"/>
        </w:rPr>
        <w:t xml:space="preserve">Свака страна даје другој страни </w:t>
      </w:r>
      <w:r w:rsidRPr="00B53B2C">
        <w:rPr>
          <w:rFonts w:ascii="Times New Roman" w:eastAsia="Calibri" w:hAnsi="Times New Roman" w:cs="Times New Roman"/>
          <w:color w:val="000000"/>
          <w:sz w:val="24"/>
          <w:szCs w:val="24"/>
          <w:lang w:val="ru-RU"/>
        </w:rPr>
        <w:t>права</w:t>
      </w:r>
      <w:r w:rsidRPr="00B53B2C">
        <w:rPr>
          <w:rFonts w:ascii="Times New Roman" w:eastAsia="Calibri" w:hAnsi="Times New Roman" w:cs="Times New Roman"/>
          <w:color w:val="000000"/>
          <w:sz w:val="24"/>
          <w:szCs w:val="24"/>
          <w:lang w:val="sr-Cyrl-RS"/>
        </w:rPr>
        <w:t xml:space="preserve"> </w:t>
      </w:r>
      <w:r w:rsidRPr="00B53B2C">
        <w:rPr>
          <w:rFonts w:ascii="Times New Roman" w:eastAsia="Calibri" w:hAnsi="Times New Roman" w:cs="Times New Roman"/>
          <w:color w:val="000000"/>
          <w:sz w:val="24"/>
          <w:szCs w:val="24"/>
          <w:lang w:val="sr-Cyrl-CS"/>
        </w:rPr>
        <w:t>предвиђена</w:t>
      </w:r>
      <w:r w:rsidRPr="00B53B2C">
        <w:rPr>
          <w:rFonts w:ascii="Times New Roman" w:eastAsia="Calibri" w:hAnsi="Times New Roman" w:cs="Times New Roman"/>
          <w:color w:val="000000"/>
          <w:sz w:val="24"/>
          <w:szCs w:val="24"/>
          <w:lang w:val="sr-Cyrl-RS"/>
        </w:rPr>
        <w:t xml:space="preserve"> ов</w:t>
      </w:r>
      <w:r w:rsidRPr="00B53B2C">
        <w:rPr>
          <w:rFonts w:ascii="Times New Roman" w:eastAsia="Calibri" w:hAnsi="Times New Roman" w:cs="Times New Roman"/>
          <w:color w:val="000000"/>
          <w:sz w:val="24"/>
          <w:szCs w:val="24"/>
          <w:lang w:val="sr-Cyrl-CS"/>
        </w:rPr>
        <w:t xml:space="preserve">им </w:t>
      </w:r>
      <w:r w:rsidRPr="00B53B2C">
        <w:rPr>
          <w:rFonts w:ascii="Times New Roman" w:eastAsia="Calibri" w:hAnsi="Times New Roman" w:cs="Times New Roman"/>
          <w:color w:val="000000"/>
          <w:sz w:val="24"/>
          <w:szCs w:val="24"/>
          <w:lang w:val="sr-Cyrl-RS"/>
        </w:rPr>
        <w:t>споразум</w:t>
      </w:r>
      <w:r w:rsidRPr="00B53B2C">
        <w:rPr>
          <w:rFonts w:ascii="Times New Roman" w:eastAsia="Calibri" w:hAnsi="Times New Roman" w:cs="Times New Roman"/>
          <w:color w:val="000000"/>
          <w:sz w:val="24"/>
          <w:szCs w:val="24"/>
          <w:lang w:val="sr-Cyrl-CS"/>
        </w:rPr>
        <w:t>ом</w:t>
      </w:r>
      <w:r w:rsidRPr="00B53B2C">
        <w:rPr>
          <w:rFonts w:ascii="Times New Roman" w:eastAsia="Calibri" w:hAnsi="Times New Roman" w:cs="Times New Roman"/>
          <w:color w:val="000000"/>
          <w:sz w:val="24"/>
          <w:szCs w:val="24"/>
          <w:lang w:val="sr-Cyrl-RS"/>
        </w:rPr>
        <w:t xml:space="preserve"> </w:t>
      </w:r>
      <w:r w:rsidRPr="00B53B2C">
        <w:rPr>
          <w:rFonts w:ascii="Times New Roman" w:eastAsia="Calibri" w:hAnsi="Times New Roman" w:cs="Times New Roman"/>
          <w:color w:val="000000"/>
          <w:sz w:val="24"/>
          <w:szCs w:val="24"/>
          <w:lang w:val="sl-SI"/>
        </w:rPr>
        <w:t xml:space="preserve">ради </w:t>
      </w:r>
      <w:r w:rsidRPr="00B53B2C">
        <w:rPr>
          <w:rFonts w:ascii="Times New Roman" w:eastAsia="Calibri" w:hAnsi="Times New Roman" w:cs="Times New Roman"/>
          <w:color w:val="000000"/>
          <w:sz w:val="24"/>
          <w:szCs w:val="24"/>
          <w:lang w:val="ru-RU"/>
        </w:rPr>
        <w:t>успостављања редовног међународног</w:t>
      </w:r>
      <w:r w:rsidRPr="00B53B2C">
        <w:rPr>
          <w:rFonts w:ascii="Times New Roman" w:eastAsia="Calibri" w:hAnsi="Times New Roman" w:cs="Times New Roman"/>
          <w:color w:val="000000"/>
          <w:sz w:val="24"/>
          <w:szCs w:val="24"/>
          <w:lang w:val="sr-Cyrl-RS"/>
        </w:rPr>
        <w:t xml:space="preserve"> ваздушног саобраћаја на линијама утврђеним у одговарајућем одељку или делу Анекса уз овај споразум. Такве услуге и линије се у даљем тексту називају „уговорени саобраћај</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color w:val="000000"/>
          <w:sz w:val="24"/>
          <w:szCs w:val="24"/>
          <w:lang w:val="sr-Cyrl-RS"/>
        </w:rPr>
        <w:t xml:space="preserve"> и</w:t>
      </w:r>
      <w:r w:rsidRPr="00B53B2C">
        <w:rPr>
          <w:rFonts w:ascii="Times New Roman" w:eastAsia="Calibri" w:hAnsi="Times New Roman" w:cs="Times New Roman"/>
          <w:color w:val="000000"/>
          <w:sz w:val="24"/>
          <w:szCs w:val="24"/>
        </w:rPr>
        <w:t xml:space="preserve"> </w:t>
      </w:r>
      <w:r w:rsidRPr="00B53B2C">
        <w:rPr>
          <w:rFonts w:ascii="Times New Roman" w:eastAsia="Calibri" w:hAnsi="Times New Roman" w:cs="Times New Roman"/>
          <w:color w:val="000000"/>
          <w:sz w:val="24"/>
          <w:szCs w:val="24"/>
          <w:lang w:val="sr-Latn-RS"/>
        </w:rPr>
        <w:t>„</w:t>
      </w:r>
      <w:r w:rsidRPr="00B53B2C">
        <w:rPr>
          <w:rFonts w:ascii="Times New Roman" w:eastAsia="Calibri" w:hAnsi="Times New Roman" w:cs="Times New Roman"/>
          <w:color w:val="000000"/>
          <w:sz w:val="24"/>
          <w:szCs w:val="24"/>
          <w:lang w:val="sr-Cyrl-RS"/>
        </w:rPr>
        <w:t>утврђене линије</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color w:val="000000"/>
          <w:sz w:val="24"/>
          <w:szCs w:val="24"/>
          <w:lang w:val="sr-Cyrl-RS"/>
        </w:rPr>
        <w:t>.</w:t>
      </w:r>
    </w:p>
    <w:p w:rsidR="00B53B2C" w:rsidRPr="00B53B2C" w:rsidRDefault="00B53B2C" w:rsidP="00B53B2C">
      <w:pPr>
        <w:widowControl w:val="0"/>
        <w:autoSpaceDE w:val="0"/>
        <w:autoSpaceDN w:val="0"/>
        <w:adjustRightInd w:val="0"/>
        <w:spacing w:after="0" w:line="240" w:lineRule="auto"/>
        <w:contextualSpacing/>
        <w:jc w:val="both"/>
        <w:rPr>
          <w:rFonts w:ascii="Times New Roman" w:eastAsia="Calibri" w:hAnsi="Times New Roman" w:cs="Times New Roman"/>
          <w:color w:val="000000"/>
          <w:sz w:val="24"/>
          <w:szCs w:val="24"/>
          <w:rtl/>
          <w:lang w:bidi="fa-IR"/>
        </w:rPr>
      </w:pPr>
    </w:p>
    <w:p w:rsidR="00B53B2C" w:rsidRPr="00B53B2C" w:rsidRDefault="00B53B2C" w:rsidP="00B53B2C">
      <w:pPr>
        <w:widowControl w:val="0"/>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B53B2C">
        <w:rPr>
          <w:rFonts w:ascii="Times New Roman" w:eastAsia="Calibri" w:hAnsi="Times New Roman" w:cs="Times New Roman"/>
          <w:color w:val="000000"/>
          <w:sz w:val="24"/>
          <w:szCs w:val="24"/>
          <w:lang w:val="sr-Cyrl-RS"/>
        </w:rPr>
        <w:t xml:space="preserve">Oдређени авио-превозилац или авио-превозиоци државе сваке стране, сходно одредбама овог споразума, имају следећа права: </w:t>
      </w:r>
    </w:p>
    <w:p w:rsidR="00B53B2C" w:rsidRPr="00B53B2C" w:rsidRDefault="00B53B2C" w:rsidP="00B53B2C">
      <w:pPr>
        <w:contextualSpacing/>
        <w:rPr>
          <w:rFonts w:ascii="Times New Roman" w:eastAsia="Calibri" w:hAnsi="Times New Roman" w:cs="Times New Roman"/>
          <w:color w:val="000000"/>
          <w:sz w:val="24"/>
          <w:szCs w:val="24"/>
        </w:rPr>
      </w:pPr>
    </w:p>
    <w:p w:rsidR="00B53B2C" w:rsidRPr="00B53B2C" w:rsidRDefault="00B53B2C" w:rsidP="00B53B2C">
      <w:pPr>
        <w:widowControl w:val="0"/>
        <w:autoSpaceDE w:val="0"/>
        <w:autoSpaceDN w:val="0"/>
        <w:adjustRightInd w:val="0"/>
        <w:spacing w:after="0" w:line="240" w:lineRule="auto"/>
        <w:ind w:left="709"/>
        <w:contextualSpacing/>
        <w:jc w:val="both"/>
        <w:rPr>
          <w:rFonts w:ascii="Times New Roman" w:eastAsia="Calibri" w:hAnsi="Times New Roman" w:cs="Times New Roman"/>
          <w:color w:val="000000"/>
          <w:sz w:val="24"/>
          <w:szCs w:val="24"/>
          <w:lang w:val="sl-SI"/>
        </w:rPr>
      </w:pPr>
      <w:r w:rsidRPr="00B53B2C">
        <w:rPr>
          <w:rFonts w:ascii="Times New Roman" w:eastAsia="Calibri" w:hAnsi="Times New Roman" w:cs="Times New Roman"/>
          <w:color w:val="000000"/>
          <w:sz w:val="24"/>
          <w:szCs w:val="24"/>
          <w:lang w:val="sr-Cyrl-RS"/>
        </w:rPr>
        <w:t>а)</w:t>
      </w:r>
      <w:r w:rsidRPr="00B53B2C">
        <w:rPr>
          <w:rFonts w:ascii="Times New Roman" w:eastAsia="Calibri" w:hAnsi="Times New Roman" w:cs="Times New Roman"/>
          <w:color w:val="000000"/>
          <w:sz w:val="24"/>
          <w:szCs w:val="24"/>
          <w:lang w:val="sr-Cyrl-RS"/>
        </w:rPr>
        <w:tab/>
      </w:r>
      <w:r w:rsidRPr="00B53B2C">
        <w:rPr>
          <w:rFonts w:ascii="Times New Roman" w:eastAsia="Calibri" w:hAnsi="Times New Roman" w:cs="Times New Roman"/>
          <w:color w:val="000000"/>
          <w:sz w:val="24"/>
          <w:szCs w:val="24"/>
          <w:lang w:val="sl-SI"/>
        </w:rPr>
        <w:t>да лет</w:t>
      </w:r>
      <w:r w:rsidRPr="00B53B2C">
        <w:rPr>
          <w:rFonts w:ascii="Times New Roman" w:eastAsia="Calibri" w:hAnsi="Times New Roman" w:cs="Times New Roman"/>
          <w:color w:val="000000"/>
          <w:sz w:val="24"/>
          <w:szCs w:val="24"/>
        </w:rPr>
        <w:t>e</w:t>
      </w:r>
      <w:r w:rsidRPr="00B53B2C">
        <w:rPr>
          <w:rFonts w:ascii="Times New Roman" w:eastAsia="Calibri" w:hAnsi="Times New Roman" w:cs="Times New Roman"/>
          <w:color w:val="000000"/>
          <w:sz w:val="24"/>
          <w:szCs w:val="24"/>
          <w:lang w:val="sl-SI"/>
        </w:rPr>
        <w:t xml:space="preserve"> без слетања преко територије</w:t>
      </w:r>
      <w:r w:rsidRPr="00B53B2C">
        <w:rPr>
          <w:rFonts w:ascii="Times New Roman" w:eastAsia="Calibri" w:hAnsi="Times New Roman" w:cs="Times New Roman"/>
          <w:color w:val="000000"/>
          <w:sz w:val="24"/>
          <w:szCs w:val="24"/>
          <w:lang w:val="sr-Cyrl-RS"/>
        </w:rPr>
        <w:t xml:space="preserve"> </w:t>
      </w:r>
      <w:r w:rsidRPr="00B53B2C">
        <w:rPr>
          <w:rFonts w:ascii="Times New Roman" w:eastAsia="Calibri" w:hAnsi="Times New Roman" w:cs="Times New Roman"/>
          <w:color w:val="000000"/>
          <w:sz w:val="24"/>
          <w:szCs w:val="24"/>
          <w:lang w:val="sl-SI"/>
        </w:rPr>
        <w:t>државе</w:t>
      </w:r>
      <w:r w:rsidRPr="00B53B2C">
        <w:rPr>
          <w:rFonts w:ascii="Times New Roman" w:eastAsia="Calibri" w:hAnsi="Times New Roman" w:cs="Times New Roman"/>
          <w:color w:val="000000"/>
          <w:sz w:val="24"/>
          <w:szCs w:val="24"/>
          <w:lang w:val="sr-Cyrl-CS"/>
        </w:rPr>
        <w:t xml:space="preserve"> друге стране</w:t>
      </w:r>
      <w:r w:rsidRPr="00B53B2C">
        <w:rPr>
          <w:rFonts w:ascii="Times New Roman" w:eastAsia="Calibri" w:hAnsi="Times New Roman" w:cs="Times New Roman"/>
          <w:color w:val="000000"/>
          <w:sz w:val="24"/>
          <w:szCs w:val="24"/>
          <w:lang w:val="sl-SI"/>
        </w:rPr>
        <w:t>;</w:t>
      </w:r>
    </w:p>
    <w:p w:rsidR="00B53B2C" w:rsidRPr="00B53B2C" w:rsidRDefault="00B53B2C" w:rsidP="00B53B2C">
      <w:pPr>
        <w:widowControl w:val="0"/>
        <w:autoSpaceDE w:val="0"/>
        <w:autoSpaceDN w:val="0"/>
        <w:adjustRightInd w:val="0"/>
        <w:spacing w:after="0" w:line="240" w:lineRule="auto"/>
        <w:ind w:left="709"/>
        <w:contextualSpacing/>
        <w:jc w:val="both"/>
        <w:rPr>
          <w:rFonts w:ascii="Times New Roman" w:eastAsia="Calibri" w:hAnsi="Times New Roman" w:cs="Times New Roman"/>
          <w:color w:val="000000"/>
          <w:sz w:val="24"/>
          <w:szCs w:val="24"/>
          <w:lang w:val="sr-Cyrl-CS"/>
        </w:rPr>
      </w:pPr>
      <w:r w:rsidRPr="00B53B2C">
        <w:rPr>
          <w:rFonts w:ascii="Times New Roman" w:eastAsia="Calibri" w:hAnsi="Times New Roman" w:cs="Times New Roman"/>
          <w:color w:val="000000"/>
          <w:sz w:val="24"/>
          <w:szCs w:val="24"/>
          <w:lang w:val="sr-Cyrl-RS"/>
        </w:rPr>
        <w:t>б)</w:t>
      </w:r>
      <w:r w:rsidRPr="00B53B2C">
        <w:rPr>
          <w:rFonts w:ascii="Times New Roman" w:eastAsia="Calibri" w:hAnsi="Times New Roman" w:cs="Times New Roman"/>
          <w:color w:val="000000"/>
          <w:sz w:val="24"/>
          <w:szCs w:val="24"/>
          <w:lang w:val="sr-Cyrl-RS"/>
        </w:rPr>
        <w:tab/>
      </w:r>
      <w:r w:rsidRPr="00B53B2C">
        <w:rPr>
          <w:rFonts w:ascii="Times New Roman" w:eastAsia="Calibri" w:hAnsi="Times New Roman" w:cs="Times New Roman"/>
          <w:color w:val="000000"/>
          <w:sz w:val="24"/>
          <w:szCs w:val="24"/>
          <w:lang w:val="sl-SI"/>
        </w:rPr>
        <w:t>да слећ</w:t>
      </w:r>
      <w:r w:rsidRPr="00B53B2C">
        <w:rPr>
          <w:rFonts w:ascii="Times New Roman" w:eastAsia="Calibri" w:hAnsi="Times New Roman" w:cs="Times New Roman"/>
          <w:color w:val="000000"/>
          <w:sz w:val="24"/>
          <w:szCs w:val="24"/>
          <w:lang w:val="sr-Cyrl-CS"/>
        </w:rPr>
        <w:t>у</w:t>
      </w:r>
      <w:r w:rsidRPr="00B53B2C">
        <w:rPr>
          <w:rFonts w:ascii="Times New Roman" w:eastAsia="Calibri" w:hAnsi="Times New Roman" w:cs="Times New Roman"/>
          <w:color w:val="000000"/>
          <w:sz w:val="24"/>
          <w:szCs w:val="24"/>
          <w:lang w:val="sl-SI"/>
        </w:rPr>
        <w:t xml:space="preserve"> на териториј</w:t>
      </w:r>
      <w:r w:rsidRPr="00B53B2C">
        <w:rPr>
          <w:rFonts w:ascii="Times New Roman" w:eastAsia="Calibri" w:hAnsi="Times New Roman" w:cs="Times New Roman"/>
          <w:color w:val="000000"/>
          <w:sz w:val="24"/>
          <w:szCs w:val="24"/>
          <w:lang w:val="sr-Cyrl-CS"/>
        </w:rPr>
        <w:t xml:space="preserve">у </w:t>
      </w:r>
      <w:r w:rsidRPr="00B53B2C">
        <w:rPr>
          <w:rFonts w:ascii="Times New Roman" w:eastAsia="Calibri" w:hAnsi="Times New Roman" w:cs="Times New Roman"/>
          <w:color w:val="000000"/>
          <w:sz w:val="24"/>
          <w:szCs w:val="24"/>
          <w:lang w:val="sl-SI"/>
        </w:rPr>
        <w:t xml:space="preserve">државе </w:t>
      </w:r>
      <w:r w:rsidRPr="00B53B2C">
        <w:rPr>
          <w:rFonts w:ascii="Times New Roman" w:eastAsia="Calibri" w:hAnsi="Times New Roman" w:cs="Times New Roman"/>
          <w:color w:val="000000"/>
          <w:sz w:val="24"/>
          <w:szCs w:val="24"/>
          <w:lang w:val="sr-Cyrl-CS"/>
        </w:rPr>
        <w:t>друге стране</w:t>
      </w:r>
      <w:r w:rsidRPr="00B53B2C">
        <w:rPr>
          <w:rFonts w:ascii="Times New Roman" w:eastAsia="Calibri" w:hAnsi="Times New Roman" w:cs="Times New Roman"/>
          <w:color w:val="000000"/>
          <w:sz w:val="24"/>
          <w:szCs w:val="24"/>
          <w:lang w:val="sl-SI"/>
        </w:rPr>
        <w:t xml:space="preserve"> у некомерцијалне сврхе;</w:t>
      </w:r>
      <w:r w:rsidRPr="00B53B2C">
        <w:rPr>
          <w:rFonts w:ascii="Times New Roman" w:eastAsia="Calibri" w:hAnsi="Times New Roman" w:cs="Times New Roman"/>
          <w:color w:val="000000"/>
          <w:sz w:val="24"/>
          <w:szCs w:val="24"/>
          <w:lang w:val="sr-Cyrl-CS"/>
        </w:rPr>
        <w:t xml:space="preserve"> и</w:t>
      </w:r>
    </w:p>
    <w:p w:rsidR="00B53B2C" w:rsidRPr="00B53B2C" w:rsidRDefault="00B53B2C" w:rsidP="00B53B2C">
      <w:pPr>
        <w:widowControl w:val="0"/>
        <w:autoSpaceDE w:val="0"/>
        <w:autoSpaceDN w:val="0"/>
        <w:adjustRightInd w:val="0"/>
        <w:spacing w:after="0" w:line="240" w:lineRule="auto"/>
        <w:ind w:left="709"/>
        <w:contextualSpacing/>
        <w:jc w:val="both"/>
        <w:rPr>
          <w:rFonts w:ascii="Times New Roman" w:hAnsi="Times New Roman" w:cs="Times New Roman"/>
          <w:sz w:val="24"/>
          <w:szCs w:val="24"/>
        </w:rPr>
      </w:pPr>
      <w:r w:rsidRPr="00B53B2C">
        <w:rPr>
          <w:rFonts w:ascii="Times New Roman" w:eastAsia="Calibri" w:hAnsi="Times New Roman" w:cs="Times New Roman"/>
          <w:color w:val="000000"/>
          <w:sz w:val="24"/>
          <w:szCs w:val="24"/>
          <w:lang w:val="sr-Cyrl-CS"/>
        </w:rPr>
        <w:t>в)</w:t>
      </w:r>
      <w:r w:rsidRPr="00B53B2C">
        <w:rPr>
          <w:rFonts w:ascii="Times New Roman" w:eastAsia="Calibri" w:hAnsi="Times New Roman" w:cs="Times New Roman"/>
          <w:color w:val="000000"/>
          <w:sz w:val="24"/>
          <w:szCs w:val="24"/>
          <w:lang w:val="sr-Cyrl-CS"/>
        </w:rPr>
        <w:tab/>
      </w:r>
      <w:r w:rsidRPr="00B53B2C">
        <w:rPr>
          <w:rFonts w:ascii="Times New Roman" w:hAnsi="Times New Roman" w:cs="Times New Roman"/>
          <w:sz w:val="24"/>
          <w:szCs w:val="24"/>
        </w:rPr>
        <w:t xml:space="preserve">да при обављању уговореног саобраћаја </w:t>
      </w:r>
      <w:r w:rsidRPr="00B53B2C">
        <w:rPr>
          <w:rFonts w:ascii="Times New Roman" w:hAnsi="Times New Roman" w:cs="Times New Roman"/>
          <w:sz w:val="24"/>
          <w:szCs w:val="24"/>
          <w:lang w:val="sr-Cyrl-RS"/>
        </w:rPr>
        <w:t xml:space="preserve">за места на тој линији </w:t>
      </w:r>
      <w:r w:rsidRPr="00B53B2C">
        <w:rPr>
          <w:rFonts w:ascii="Times New Roman" w:hAnsi="Times New Roman" w:cs="Times New Roman"/>
          <w:sz w:val="24"/>
          <w:szCs w:val="24"/>
        </w:rPr>
        <w:t>утврђена</w:t>
      </w:r>
      <w:r w:rsidRPr="00B53B2C">
        <w:rPr>
          <w:rFonts w:ascii="Times New Roman" w:hAnsi="Times New Roman" w:cs="Times New Roman"/>
          <w:sz w:val="24"/>
          <w:szCs w:val="24"/>
          <w:lang w:val="sr-Cyrl-RS"/>
        </w:rPr>
        <w:t xml:space="preserve"> у </w:t>
      </w:r>
      <w:r w:rsidRPr="00B53B2C">
        <w:rPr>
          <w:rFonts w:ascii="Times New Roman" w:hAnsi="Times New Roman" w:cs="Times New Roman"/>
          <w:sz w:val="24"/>
          <w:szCs w:val="24"/>
        </w:rPr>
        <w:t xml:space="preserve">Анексу уз Споразум, </w:t>
      </w:r>
      <w:r w:rsidRPr="00B53B2C">
        <w:rPr>
          <w:rFonts w:ascii="Times New Roman" w:eastAsia="Calibri" w:hAnsi="Times New Roman" w:cs="Times New Roman"/>
          <w:color w:val="000000"/>
          <w:sz w:val="24"/>
          <w:szCs w:val="24"/>
          <w:lang w:val="sr-Cyrl-RS"/>
        </w:rPr>
        <w:t>одређени авио-превозилац или авио-превозиоци државе сваке стране</w:t>
      </w:r>
      <w:r w:rsidRPr="00B53B2C">
        <w:rPr>
          <w:rFonts w:ascii="Times New Roman" w:hAnsi="Times New Roman" w:cs="Times New Roman"/>
          <w:sz w:val="24"/>
          <w:szCs w:val="24"/>
          <w:lang w:val="sr-Cyrl-RS"/>
        </w:rPr>
        <w:t xml:space="preserve"> </w:t>
      </w:r>
      <w:r w:rsidRPr="00B53B2C">
        <w:rPr>
          <w:rFonts w:ascii="Times New Roman" w:hAnsi="Times New Roman" w:cs="Times New Roman"/>
          <w:sz w:val="24"/>
          <w:szCs w:val="24"/>
        </w:rPr>
        <w:t>укрцавају и искрцавају путник</w:t>
      </w:r>
      <w:r w:rsidRPr="00B53B2C">
        <w:rPr>
          <w:rFonts w:ascii="Times New Roman" w:hAnsi="Times New Roman" w:cs="Times New Roman"/>
          <w:sz w:val="24"/>
          <w:szCs w:val="24"/>
          <w:lang w:val="sr-Cyrl-RS"/>
        </w:rPr>
        <w:t>е</w:t>
      </w:r>
      <w:r w:rsidRPr="00B53B2C">
        <w:rPr>
          <w:rFonts w:ascii="Times New Roman" w:hAnsi="Times New Roman" w:cs="Times New Roman"/>
          <w:sz w:val="24"/>
          <w:szCs w:val="24"/>
        </w:rPr>
        <w:t xml:space="preserve"> и робу у међународном саобраћају,</w:t>
      </w:r>
      <w:r w:rsidRPr="00B53B2C">
        <w:rPr>
          <w:rFonts w:ascii="Times New Roman" w:hAnsi="Times New Roman" w:cs="Times New Roman"/>
          <w:sz w:val="24"/>
          <w:szCs w:val="24"/>
          <w:lang w:val="sr-Cyrl-RS"/>
        </w:rPr>
        <w:t xml:space="preserve"> </w:t>
      </w:r>
      <w:r w:rsidRPr="00B53B2C">
        <w:rPr>
          <w:rFonts w:ascii="Times New Roman" w:hAnsi="Times New Roman" w:cs="Times New Roman"/>
          <w:sz w:val="24"/>
          <w:szCs w:val="24"/>
          <w:lang w:val="sr-Cyrl-RS"/>
        </w:rPr>
        <w:lastRenderedPageBreak/>
        <w:t>укључујући и пошту,</w:t>
      </w:r>
      <w:r w:rsidRPr="00B53B2C">
        <w:rPr>
          <w:rFonts w:ascii="Times New Roman" w:hAnsi="Times New Roman" w:cs="Times New Roman"/>
          <w:sz w:val="24"/>
          <w:szCs w:val="24"/>
        </w:rPr>
        <w:t xml:space="preserve"> одвојено или у комбинацији.</w:t>
      </w:r>
    </w:p>
    <w:p w:rsidR="00B53B2C" w:rsidRPr="00B53B2C" w:rsidRDefault="00B53B2C" w:rsidP="00B53B2C">
      <w:pPr>
        <w:widowControl w:val="0"/>
        <w:autoSpaceDE w:val="0"/>
        <w:autoSpaceDN w:val="0"/>
        <w:adjustRightInd w:val="0"/>
        <w:spacing w:after="0" w:line="240" w:lineRule="auto"/>
        <w:ind w:left="709"/>
        <w:contextualSpacing/>
        <w:jc w:val="both"/>
        <w:rPr>
          <w:rFonts w:ascii="Times New Roman" w:hAnsi="Times New Roman" w:cs="Times New Roman"/>
          <w:sz w:val="24"/>
          <w:szCs w:val="24"/>
        </w:rPr>
      </w:pPr>
    </w:p>
    <w:p w:rsidR="00B53B2C" w:rsidRPr="00B53B2C" w:rsidRDefault="00B53B2C" w:rsidP="00B53B2C">
      <w:pPr>
        <w:numPr>
          <w:ilvl w:val="0"/>
          <w:numId w:val="4"/>
        </w:numPr>
        <w:ind w:left="0" w:firstLine="0"/>
        <w:contextualSpacing/>
        <w:jc w:val="both"/>
        <w:rPr>
          <w:rFonts w:ascii="Times New Roman" w:eastAsia="Calibri" w:hAnsi="Times New Roman" w:cs="Times New Roman"/>
          <w:color w:val="000000"/>
          <w:sz w:val="24"/>
          <w:szCs w:val="24"/>
        </w:rPr>
      </w:pPr>
      <w:r w:rsidRPr="00B53B2C">
        <w:rPr>
          <w:rFonts w:ascii="Times New Roman" w:eastAsia="Calibri" w:hAnsi="Times New Roman" w:cs="Times New Roman"/>
          <w:color w:val="000000"/>
          <w:sz w:val="24"/>
          <w:szCs w:val="24"/>
        </w:rPr>
        <w:t xml:space="preserve">Aвио-превозилац или авио-превозиоци држава страна који нису одређени у складу са чланом 3. овог споразума такође имају права утврђена у ставу 2. тач. </w:t>
      </w:r>
      <w:r w:rsidRPr="00B53B2C">
        <w:rPr>
          <w:rFonts w:ascii="Times New Roman" w:eastAsia="Calibri" w:hAnsi="Times New Roman" w:cs="Times New Roman"/>
          <w:color w:val="000000"/>
          <w:sz w:val="24"/>
          <w:szCs w:val="24"/>
          <w:lang w:val="sr-Cyrl-RS"/>
        </w:rPr>
        <w:t xml:space="preserve">2 </w:t>
      </w:r>
      <w:r w:rsidRPr="00B53B2C">
        <w:rPr>
          <w:rFonts w:ascii="Times New Roman" w:eastAsia="Calibri" w:hAnsi="Times New Roman" w:cs="Times New Roman"/>
          <w:color w:val="000000"/>
          <w:sz w:val="24"/>
          <w:szCs w:val="24"/>
        </w:rPr>
        <w:t xml:space="preserve">а) и </w:t>
      </w:r>
      <w:r w:rsidRPr="00B53B2C">
        <w:rPr>
          <w:rFonts w:ascii="Times New Roman" w:eastAsia="Calibri" w:hAnsi="Times New Roman" w:cs="Times New Roman"/>
          <w:color w:val="000000"/>
          <w:sz w:val="24"/>
          <w:szCs w:val="24"/>
          <w:lang w:val="sr-Cyrl-RS"/>
        </w:rPr>
        <w:t xml:space="preserve">2 </w:t>
      </w:r>
      <w:r w:rsidRPr="00B53B2C">
        <w:rPr>
          <w:rFonts w:ascii="Times New Roman" w:eastAsia="Calibri" w:hAnsi="Times New Roman" w:cs="Times New Roman"/>
          <w:color w:val="000000"/>
          <w:sz w:val="24"/>
          <w:szCs w:val="24"/>
        </w:rPr>
        <w:t>б) овог члана.</w:t>
      </w:r>
    </w:p>
    <w:p w:rsidR="00B53B2C" w:rsidRPr="00B53B2C" w:rsidRDefault="00B53B2C" w:rsidP="00B53B2C">
      <w:pPr>
        <w:contextualSpacing/>
        <w:jc w:val="both"/>
        <w:rPr>
          <w:rFonts w:ascii="Times New Roman" w:eastAsia="Calibri" w:hAnsi="Times New Roman" w:cs="Times New Roman"/>
          <w:color w:val="000000"/>
          <w:sz w:val="24"/>
          <w:szCs w:val="24"/>
        </w:rPr>
      </w:pPr>
    </w:p>
    <w:p w:rsidR="00B53B2C" w:rsidRPr="00B53B2C" w:rsidRDefault="00B53B2C" w:rsidP="00B53B2C">
      <w:pPr>
        <w:numPr>
          <w:ilvl w:val="0"/>
          <w:numId w:val="4"/>
        </w:numPr>
        <w:ind w:left="0" w:firstLine="0"/>
        <w:contextualSpacing/>
        <w:jc w:val="both"/>
        <w:rPr>
          <w:rFonts w:ascii="Times New Roman" w:eastAsia="Calibri" w:hAnsi="Times New Roman" w:cs="Times New Roman"/>
          <w:color w:val="000000"/>
          <w:sz w:val="24"/>
          <w:szCs w:val="24"/>
        </w:rPr>
      </w:pPr>
      <w:r w:rsidRPr="00B53B2C">
        <w:rPr>
          <w:rFonts w:ascii="Times New Roman" w:eastAsia="Calibri" w:hAnsi="Times New Roman" w:cs="Times New Roman"/>
          <w:color w:val="000000"/>
          <w:sz w:val="24"/>
          <w:szCs w:val="24"/>
        </w:rPr>
        <w:t>Одредбе става 2. овог члана не дају право одређеном авио-превозиоцу</w:t>
      </w:r>
      <w:r w:rsidRPr="00B53B2C">
        <w:rPr>
          <w:rFonts w:ascii="Times New Roman" w:eastAsia="Calibri" w:hAnsi="Times New Roman" w:cs="Times New Roman"/>
          <w:color w:val="000000"/>
          <w:sz w:val="24"/>
          <w:szCs w:val="24"/>
          <w:lang w:val="sr-Cyrl-RS"/>
        </w:rPr>
        <w:t xml:space="preserve"> или авио-превозиоцима</w:t>
      </w:r>
      <w:r w:rsidRPr="00B53B2C">
        <w:rPr>
          <w:rFonts w:ascii="Times New Roman" w:eastAsia="Calibri" w:hAnsi="Times New Roman" w:cs="Times New Roman"/>
          <w:color w:val="000000"/>
          <w:sz w:val="24"/>
          <w:szCs w:val="24"/>
        </w:rPr>
        <w:t xml:space="preserve"> државе једне стране да</w:t>
      </w:r>
      <w:r w:rsidRPr="00B53B2C">
        <w:rPr>
          <w:rFonts w:ascii="Times New Roman" w:eastAsia="Calibri" w:hAnsi="Times New Roman" w:cs="Times New Roman"/>
          <w:color w:val="000000"/>
          <w:sz w:val="24"/>
          <w:szCs w:val="24"/>
          <w:lang w:val="sr-Cyrl-RS"/>
        </w:rPr>
        <w:t>, на територији државе друге стране,</w:t>
      </w:r>
      <w:r w:rsidRPr="00B53B2C">
        <w:rPr>
          <w:rFonts w:ascii="Times New Roman" w:eastAsia="Calibri" w:hAnsi="Times New Roman" w:cs="Times New Roman"/>
          <w:color w:val="000000"/>
          <w:sz w:val="24"/>
          <w:szCs w:val="24"/>
        </w:rPr>
        <w:t xml:space="preserve"> укрцава путнике или утовара робу</w:t>
      </w:r>
      <w:r w:rsidRPr="00B53B2C">
        <w:rPr>
          <w:rFonts w:ascii="Times New Roman" w:eastAsia="Calibri" w:hAnsi="Times New Roman" w:cs="Times New Roman"/>
          <w:color w:val="000000"/>
          <w:sz w:val="24"/>
          <w:szCs w:val="24"/>
          <w:lang w:val="sr-Cyrl-RS"/>
        </w:rPr>
        <w:t>, укључујући</w:t>
      </w:r>
      <w:r w:rsidRPr="00B53B2C">
        <w:rPr>
          <w:rFonts w:ascii="Times New Roman" w:eastAsia="Calibri" w:hAnsi="Times New Roman" w:cs="Times New Roman"/>
          <w:color w:val="000000"/>
          <w:sz w:val="24"/>
          <w:szCs w:val="24"/>
        </w:rPr>
        <w:t xml:space="preserve"> и пошту који се превозе уз надокнаду </w:t>
      </w:r>
      <w:r w:rsidRPr="00B53B2C">
        <w:rPr>
          <w:rFonts w:ascii="Times New Roman" w:eastAsia="Calibri" w:hAnsi="Times New Roman" w:cs="Times New Roman"/>
          <w:color w:val="000000"/>
          <w:sz w:val="24"/>
          <w:szCs w:val="24"/>
          <w:lang w:val="sr-Cyrl-RS"/>
        </w:rPr>
        <w:t>за друго</w:t>
      </w:r>
      <w:r w:rsidRPr="00B53B2C">
        <w:rPr>
          <w:rFonts w:ascii="Times New Roman" w:eastAsia="Calibri" w:hAnsi="Times New Roman" w:cs="Times New Roman"/>
          <w:color w:val="000000"/>
          <w:sz w:val="24"/>
          <w:szCs w:val="24"/>
        </w:rPr>
        <w:t xml:space="preserve"> место на територији државе</w:t>
      </w:r>
      <w:r w:rsidRPr="00B53B2C">
        <w:rPr>
          <w:rFonts w:ascii="Times New Roman" w:eastAsia="Calibri" w:hAnsi="Times New Roman" w:cs="Times New Roman"/>
          <w:color w:val="000000"/>
          <w:sz w:val="24"/>
          <w:szCs w:val="24"/>
          <w:lang w:val="sr-Cyrl-RS"/>
        </w:rPr>
        <w:t xml:space="preserve"> те</w:t>
      </w:r>
      <w:r w:rsidRPr="00B53B2C">
        <w:rPr>
          <w:rFonts w:ascii="Times New Roman" w:eastAsia="Calibri" w:hAnsi="Times New Roman" w:cs="Times New Roman"/>
          <w:color w:val="000000"/>
          <w:sz w:val="24"/>
          <w:szCs w:val="24"/>
        </w:rPr>
        <w:t xml:space="preserve"> друге стране.</w:t>
      </w:r>
    </w:p>
    <w:p w:rsidR="00B53B2C" w:rsidRPr="00B53B2C" w:rsidRDefault="00B53B2C" w:rsidP="00B53B2C">
      <w:pPr>
        <w:contextualSpacing/>
        <w:jc w:val="both"/>
        <w:rPr>
          <w:rFonts w:ascii="Times New Roman" w:eastAsia="Calibri" w:hAnsi="Times New Roman" w:cs="Times New Roman"/>
          <w:color w:val="000000"/>
          <w:sz w:val="24"/>
          <w:szCs w:val="24"/>
        </w:rPr>
      </w:pPr>
    </w:p>
    <w:p w:rsidR="00B53B2C" w:rsidRPr="00B53B2C" w:rsidRDefault="00B53B2C" w:rsidP="00B53B2C">
      <w:pPr>
        <w:widowControl w:val="0"/>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B53B2C">
        <w:rPr>
          <w:rFonts w:ascii="Times New Roman" w:eastAsia="Calibri" w:hAnsi="Times New Roman" w:cs="Times New Roman"/>
          <w:color w:val="000000"/>
          <w:sz w:val="24"/>
          <w:szCs w:val="24"/>
          <w:lang w:val="sr-Cyrl-RS"/>
        </w:rPr>
        <w:t>Ако</w:t>
      </w:r>
      <w:r w:rsidRPr="00B53B2C">
        <w:rPr>
          <w:rFonts w:ascii="Times New Roman" w:eastAsia="Calibri" w:hAnsi="Times New Roman" w:cs="Times New Roman"/>
          <w:color w:val="000000"/>
          <w:sz w:val="24"/>
          <w:szCs w:val="24"/>
        </w:rPr>
        <w:t xml:space="preserve"> одређени авио-превозилац државе једне стране није у могућности да, због </w:t>
      </w:r>
      <w:r w:rsidRPr="00B53B2C">
        <w:rPr>
          <w:rFonts w:ascii="Times New Roman" w:eastAsia="Times New Roman" w:hAnsi="Times New Roman" w:cs="Times New Roman"/>
          <w:sz w:val="24"/>
          <w:szCs w:val="24"/>
          <w:lang w:val="ru-RU"/>
        </w:rPr>
        <w:t>војних сукоба, политичких немира или било којих других</w:t>
      </w:r>
      <w:r w:rsidRPr="00B53B2C">
        <w:rPr>
          <w:rFonts w:ascii="Times New Roman" w:eastAsia="Calibri" w:hAnsi="Times New Roman" w:cs="Times New Roman"/>
          <w:color w:val="000000"/>
          <w:sz w:val="24"/>
          <w:szCs w:val="24"/>
          <w:lang w:val="sr-Cyrl-RS"/>
        </w:rPr>
        <w:t xml:space="preserve"> посебних и</w:t>
      </w:r>
      <w:r w:rsidRPr="00B53B2C">
        <w:rPr>
          <w:rFonts w:ascii="Times New Roman" w:eastAsia="Calibri" w:hAnsi="Times New Roman" w:cs="Times New Roman"/>
          <w:color w:val="000000"/>
          <w:sz w:val="24"/>
          <w:szCs w:val="24"/>
        </w:rPr>
        <w:t xml:space="preserve"> неуобичајених околности, обавља саобраћај на </w:t>
      </w:r>
      <w:r w:rsidRPr="00B53B2C">
        <w:rPr>
          <w:rFonts w:ascii="Times New Roman" w:eastAsia="Calibri" w:hAnsi="Times New Roman" w:cs="Times New Roman"/>
          <w:color w:val="000000"/>
          <w:sz w:val="24"/>
          <w:szCs w:val="24"/>
          <w:lang w:val="sr-Cyrl-RS"/>
        </w:rPr>
        <w:t>уобичајеним</w:t>
      </w:r>
      <w:r w:rsidRPr="00B53B2C">
        <w:rPr>
          <w:rFonts w:ascii="Times New Roman" w:eastAsia="Calibri" w:hAnsi="Times New Roman" w:cs="Times New Roman"/>
          <w:color w:val="000000"/>
          <w:sz w:val="24"/>
          <w:szCs w:val="24"/>
        </w:rPr>
        <w:t xml:space="preserve"> линијама, друга страна предузима све што је у њеној моћи да омогући </w:t>
      </w:r>
      <w:r w:rsidRPr="00B53B2C">
        <w:rPr>
          <w:rFonts w:ascii="Times New Roman" w:eastAsia="Calibri" w:hAnsi="Times New Roman" w:cs="Times New Roman"/>
          <w:color w:val="000000"/>
          <w:sz w:val="24"/>
          <w:szCs w:val="24"/>
          <w:lang w:val="sr-Cyrl-RS"/>
        </w:rPr>
        <w:t>континуирано обављање</w:t>
      </w:r>
      <w:r w:rsidRPr="00B53B2C">
        <w:rPr>
          <w:rFonts w:ascii="Times New Roman" w:eastAsia="Calibri" w:hAnsi="Times New Roman" w:cs="Times New Roman"/>
          <w:color w:val="000000"/>
          <w:sz w:val="24"/>
          <w:szCs w:val="24"/>
        </w:rPr>
        <w:t xml:space="preserve"> наведеног саобраћаја на одговарајућим привременим рутама, у складу са </w:t>
      </w:r>
      <w:r w:rsidRPr="00B53B2C">
        <w:rPr>
          <w:rFonts w:ascii="Times New Roman" w:eastAsia="Calibri" w:hAnsi="Times New Roman" w:cs="Times New Roman"/>
          <w:color w:val="000000"/>
          <w:sz w:val="24"/>
          <w:szCs w:val="24"/>
          <w:lang w:val="sr-Cyrl-RS"/>
        </w:rPr>
        <w:t xml:space="preserve">међусобним </w:t>
      </w:r>
      <w:r w:rsidRPr="00B53B2C">
        <w:rPr>
          <w:rFonts w:ascii="Times New Roman" w:eastAsia="Calibri" w:hAnsi="Times New Roman" w:cs="Times New Roman"/>
          <w:color w:val="000000"/>
          <w:sz w:val="24"/>
          <w:szCs w:val="24"/>
        </w:rPr>
        <w:t>договором страна.</w:t>
      </w:r>
    </w:p>
    <w:p w:rsidR="00B53B2C" w:rsidRPr="00B53B2C" w:rsidRDefault="00B53B2C" w:rsidP="00B53B2C">
      <w:pPr>
        <w:contextualSpacing/>
        <w:rPr>
          <w:rFonts w:ascii="Times New Roman" w:eastAsia="Calibri" w:hAnsi="Times New Roman" w:cs="Times New Roman"/>
          <w:color w:val="000000"/>
          <w:sz w:val="24"/>
          <w:szCs w:val="24"/>
        </w:rPr>
      </w:pPr>
    </w:p>
    <w:p w:rsidR="00B53B2C" w:rsidRPr="00B53B2C" w:rsidRDefault="00B53B2C" w:rsidP="00B53B2C">
      <w:pPr>
        <w:widowControl w:val="0"/>
        <w:numPr>
          <w:ilvl w:val="0"/>
          <w:numId w:val="4"/>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rPr>
      </w:pPr>
      <w:r w:rsidRPr="00B53B2C">
        <w:rPr>
          <w:rFonts w:ascii="Times New Roman" w:eastAsia="Calibri" w:hAnsi="Times New Roman" w:cs="Times New Roman"/>
          <w:color w:val="000000"/>
          <w:sz w:val="24"/>
          <w:szCs w:val="24"/>
          <w:lang w:val="sr-Cyrl-RS"/>
        </w:rPr>
        <w:t xml:space="preserve">Одређени авио-превозилац или авио-превозиоци државе једне стране имају </w:t>
      </w:r>
      <w:r w:rsidRPr="00B53B2C">
        <w:rPr>
          <w:rFonts w:ascii="Times New Roman" w:eastAsia="Times New Roman" w:hAnsi="Times New Roman" w:cs="Times New Roman"/>
          <w:sz w:val="24"/>
          <w:szCs w:val="24"/>
          <w:lang w:val="sr-Cyrl-CS"/>
        </w:rPr>
        <w:t>право да под недискриминаторним условима користе ваздушне путеве, аеродроме и остала постројења државе друге стране.</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val="sl-SI"/>
        </w:rPr>
      </w:pPr>
      <w:r w:rsidRPr="00B53B2C">
        <w:rPr>
          <w:rFonts w:ascii="Times New Roman" w:eastAsia="Calibri" w:hAnsi="Times New Roman" w:cs="Times New Roman"/>
          <w:color w:val="000000"/>
          <w:sz w:val="24"/>
          <w:szCs w:val="24"/>
          <w:lang w:val="sl-SI"/>
        </w:rPr>
        <w:t>Члан</w:t>
      </w:r>
      <w:r w:rsidRPr="00B53B2C">
        <w:rPr>
          <w:rFonts w:ascii="Times New Roman" w:eastAsia="Calibri" w:hAnsi="Times New Roman" w:cs="Times New Roman"/>
          <w:color w:val="000000"/>
          <w:sz w:val="24"/>
          <w:szCs w:val="24"/>
          <w:lang w:val="sr-Cyrl-CS"/>
        </w:rPr>
        <w:t xml:space="preserve"> </w:t>
      </w:r>
      <w:r w:rsidRPr="00B53B2C">
        <w:rPr>
          <w:rFonts w:ascii="Times New Roman" w:eastAsia="Calibri" w:hAnsi="Times New Roman" w:cs="Times New Roman"/>
          <w:color w:val="000000"/>
          <w:sz w:val="24"/>
          <w:szCs w:val="24"/>
          <w:lang w:val="sr-Cyrl-RS"/>
        </w:rPr>
        <w:t>3</w:t>
      </w:r>
      <w:r w:rsidRPr="00B53B2C">
        <w:rPr>
          <w:rFonts w:ascii="Times New Roman" w:eastAsia="Calibri" w:hAnsi="Times New Roman" w:cs="Times New Roman"/>
          <w:color w:val="000000"/>
          <w:sz w:val="24"/>
          <w:szCs w:val="24"/>
          <w:lang w:val="sl-SI"/>
        </w:rPr>
        <w:t>.</w:t>
      </w: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val="sr-Cyrl-RS"/>
        </w:rPr>
      </w:pPr>
      <w:r w:rsidRPr="00B53B2C">
        <w:rPr>
          <w:rFonts w:ascii="Times New Roman" w:eastAsia="Calibri" w:hAnsi="Times New Roman" w:cs="Times New Roman"/>
          <w:color w:val="000000"/>
          <w:sz w:val="24"/>
          <w:szCs w:val="24"/>
          <w:lang w:val="sr-Cyrl-RS"/>
        </w:rPr>
        <w:t xml:space="preserve">Одређивање авио-превозилаца и издавање дозвола </w:t>
      </w:r>
    </w:p>
    <w:p w:rsidR="00B53B2C" w:rsidRPr="00B53B2C" w:rsidRDefault="00B53B2C" w:rsidP="00B53B2C">
      <w:pPr>
        <w:suppressAutoHyphens/>
        <w:spacing w:after="0" w:line="240" w:lineRule="auto"/>
        <w:jc w:val="both"/>
        <w:rPr>
          <w:rFonts w:ascii="Times New Roman" w:eastAsia="Calibri" w:hAnsi="Times New Roman" w:cs="Times New Roman"/>
          <w:color w:val="000000"/>
          <w:sz w:val="24"/>
          <w:szCs w:val="24"/>
        </w:rPr>
      </w:pPr>
    </w:p>
    <w:p w:rsidR="00B53B2C" w:rsidRPr="00B53B2C" w:rsidRDefault="00B53B2C" w:rsidP="00B53B2C">
      <w:pPr>
        <w:numPr>
          <w:ilvl w:val="0"/>
          <w:numId w:val="5"/>
        </w:numPr>
        <w:suppressAutoHyphens/>
        <w:spacing w:after="0" w:line="240" w:lineRule="auto"/>
        <w:ind w:left="0" w:firstLine="0"/>
        <w:contextualSpacing/>
        <w:jc w:val="both"/>
        <w:rPr>
          <w:rFonts w:ascii="Arial" w:eastAsia="Times New Roman" w:hAnsi="Arial" w:cs="Arial"/>
          <w:i/>
          <w:color w:val="000000"/>
          <w:sz w:val="24"/>
          <w:szCs w:val="20"/>
          <w:lang w:val="en-GB" w:eastAsia="zh-CN"/>
        </w:rPr>
      </w:pPr>
      <w:r w:rsidRPr="00B53B2C">
        <w:rPr>
          <w:rFonts w:ascii="Times New Roman" w:eastAsia="Times New Roman" w:hAnsi="Times New Roman" w:cs="Times New Roman"/>
          <w:sz w:val="24"/>
          <w:szCs w:val="24"/>
          <w:lang w:val="sr-Cyrl-CS"/>
        </w:rPr>
        <w:t>Свака страна има право да одреди авио-превозиоца или авио-превозиоце ради обављања уговореног саобраћаја на утврђеним линијама и да повуче или измени та одређивања. Обавештења о одређивању се врше у писаној форми и прослеђују се другој страни дипломатским путем и њима се јасно утврђује да ли је авио-превозилац овлашћен за обављање врсте саобраћаја која је утврђена у Анексу.</w:t>
      </w:r>
    </w:p>
    <w:p w:rsidR="00B53B2C" w:rsidRPr="00B53B2C" w:rsidRDefault="00B53B2C" w:rsidP="00B53B2C">
      <w:pPr>
        <w:suppressAutoHyphens/>
        <w:spacing w:after="0" w:line="240" w:lineRule="auto"/>
        <w:contextualSpacing/>
        <w:jc w:val="both"/>
        <w:rPr>
          <w:rFonts w:ascii="Arial" w:eastAsia="Times New Roman" w:hAnsi="Arial" w:cs="Arial"/>
          <w:i/>
          <w:color w:val="000000"/>
          <w:sz w:val="24"/>
          <w:szCs w:val="20"/>
          <w:lang w:val="en-GB" w:eastAsia="zh-CN"/>
        </w:rPr>
      </w:pPr>
      <w:r w:rsidRPr="00B53B2C">
        <w:rPr>
          <w:rFonts w:ascii="Times New Roman" w:eastAsia="Times New Roman" w:hAnsi="Times New Roman" w:cs="Times New Roman"/>
          <w:sz w:val="24"/>
          <w:szCs w:val="24"/>
          <w:lang w:val="sr-Cyrl-CS"/>
        </w:rPr>
        <w:t xml:space="preserve"> </w:t>
      </w:r>
    </w:p>
    <w:p w:rsidR="00B53B2C" w:rsidRPr="00B53B2C" w:rsidRDefault="00B53B2C" w:rsidP="00B53B2C">
      <w:pPr>
        <w:numPr>
          <w:ilvl w:val="0"/>
          <w:numId w:val="5"/>
        </w:numPr>
        <w:suppressAutoHyphens/>
        <w:spacing w:after="0" w:line="240" w:lineRule="auto"/>
        <w:ind w:left="0" w:firstLine="0"/>
        <w:contextualSpacing/>
        <w:jc w:val="both"/>
        <w:rPr>
          <w:rFonts w:ascii="Times New Roman" w:eastAsia="Times New Roman" w:hAnsi="Times New Roman" w:cs="Times New Roman"/>
          <w:color w:val="000000"/>
          <w:sz w:val="24"/>
          <w:szCs w:val="24"/>
          <w:lang w:val="en-GB" w:eastAsia="zh-CN"/>
        </w:rPr>
      </w:pPr>
      <w:r w:rsidRPr="00B53B2C">
        <w:rPr>
          <w:rFonts w:ascii="Times New Roman" w:eastAsia="Times New Roman" w:hAnsi="Times New Roman" w:cs="Times New Roman"/>
          <w:color w:val="000000"/>
          <w:sz w:val="24"/>
          <w:szCs w:val="24"/>
          <w:lang w:val="en-GB" w:eastAsia="zh-CN"/>
        </w:rPr>
        <w:t>По пријему обавештења о одређивању</w:t>
      </w:r>
      <w:r w:rsidRPr="00B53B2C">
        <w:rPr>
          <w:rFonts w:ascii="Times New Roman" w:eastAsia="Times New Roman" w:hAnsi="Times New Roman" w:cs="Times New Roman"/>
          <w:color w:val="000000"/>
          <w:sz w:val="24"/>
          <w:szCs w:val="24"/>
          <w:lang w:val="sr-Cyrl-RS" w:eastAsia="zh-CN"/>
        </w:rPr>
        <w:t xml:space="preserve"> и захтева одређеног авио-превозиоца или авио-превозилаца државе једне или друге стране</w:t>
      </w:r>
      <w:r w:rsidRPr="00B53B2C">
        <w:rPr>
          <w:rFonts w:ascii="Times New Roman" w:eastAsia="Times New Roman" w:hAnsi="Times New Roman" w:cs="Times New Roman"/>
          <w:color w:val="000000"/>
          <w:sz w:val="24"/>
          <w:szCs w:val="24"/>
          <w:lang w:val="en-GB" w:eastAsia="zh-CN"/>
        </w:rPr>
        <w:t>,</w:t>
      </w:r>
      <w:r w:rsidRPr="00B53B2C">
        <w:rPr>
          <w:rFonts w:ascii="Times New Roman" w:eastAsia="Times New Roman" w:hAnsi="Times New Roman" w:cs="Times New Roman"/>
          <w:color w:val="000000"/>
          <w:sz w:val="24"/>
          <w:szCs w:val="24"/>
          <w:lang w:val="sr-Cyrl-RS" w:eastAsia="zh-CN"/>
        </w:rPr>
        <w:t xml:space="preserve"> у </w:t>
      </w:r>
      <w:r w:rsidRPr="00B53B2C">
        <w:rPr>
          <w:rFonts w:ascii="Times New Roman" w:eastAsia="Calibri" w:hAnsi="Times New Roman" w:cs="Times New Roman"/>
          <w:color w:val="000000"/>
          <w:sz w:val="24"/>
          <w:szCs w:val="24"/>
          <w:lang w:val="sr-Cyrl-RS"/>
        </w:rPr>
        <w:t xml:space="preserve">форми и на начин утврђен за ту потребу, </w:t>
      </w:r>
      <w:r w:rsidRPr="00B53B2C">
        <w:rPr>
          <w:rFonts w:ascii="Times New Roman" w:eastAsia="Times New Roman" w:hAnsi="Times New Roman" w:cs="Times New Roman"/>
          <w:color w:val="000000"/>
          <w:sz w:val="24"/>
          <w:szCs w:val="24"/>
          <w:lang w:val="en-GB" w:eastAsia="zh-CN"/>
        </w:rPr>
        <w:t>орган</w:t>
      </w:r>
      <w:r w:rsidRPr="00B53B2C">
        <w:rPr>
          <w:rFonts w:ascii="Times New Roman" w:eastAsia="Times New Roman" w:hAnsi="Times New Roman" w:cs="Times New Roman"/>
          <w:color w:val="000000"/>
          <w:sz w:val="24"/>
          <w:szCs w:val="24"/>
          <w:lang w:val="sr-Cyrl-RS" w:eastAsia="zh-CN"/>
        </w:rPr>
        <w:t>и</w:t>
      </w:r>
      <w:r w:rsidRPr="00B53B2C">
        <w:rPr>
          <w:rFonts w:ascii="Times New Roman" w:eastAsia="Times New Roman" w:hAnsi="Times New Roman" w:cs="Times New Roman"/>
          <w:color w:val="000000"/>
          <w:sz w:val="24"/>
          <w:szCs w:val="24"/>
          <w:lang w:val="en-GB" w:eastAsia="zh-CN"/>
        </w:rPr>
        <w:t xml:space="preserve"> надлежни за ваздушни саобраћај државе друге стране,</w:t>
      </w:r>
      <w:r w:rsidRPr="00B53B2C">
        <w:rPr>
          <w:rFonts w:ascii="Times New Roman" w:eastAsia="Times New Roman" w:hAnsi="Times New Roman" w:cs="Times New Roman"/>
          <w:color w:val="000000"/>
          <w:sz w:val="24"/>
          <w:szCs w:val="24"/>
          <w:lang w:val="sr-Cyrl-RS" w:eastAsia="zh-CN"/>
        </w:rPr>
        <w:t xml:space="preserve"> </w:t>
      </w:r>
      <w:r w:rsidRPr="00B53B2C">
        <w:rPr>
          <w:rFonts w:ascii="Times New Roman" w:hAnsi="Times New Roman" w:cs="Times New Roman"/>
          <w:sz w:val="24"/>
          <w:szCs w:val="24"/>
        </w:rPr>
        <w:t>уз минимална процедурална одлагања, издају одговарајућу дозволу за обављање саобраћаја</w:t>
      </w:r>
      <w:r w:rsidRPr="00B53B2C">
        <w:rPr>
          <w:rFonts w:ascii="Times New Roman" w:hAnsi="Times New Roman" w:cs="Times New Roman"/>
          <w:sz w:val="24"/>
          <w:szCs w:val="24"/>
          <w:lang w:val="sr-Cyrl-RS"/>
        </w:rPr>
        <w:t>,</w:t>
      </w:r>
      <w:r w:rsidRPr="00B53B2C">
        <w:rPr>
          <w:rFonts w:ascii="Times New Roman" w:hAnsi="Times New Roman" w:cs="Times New Roman"/>
          <w:sz w:val="24"/>
          <w:szCs w:val="24"/>
        </w:rPr>
        <w:t xml:space="preserve"> под условом да</w:t>
      </w:r>
      <w:r w:rsidRPr="00B53B2C">
        <w:rPr>
          <w:rFonts w:ascii="Times New Roman" w:hAnsi="Times New Roman" w:cs="Times New Roman"/>
          <w:sz w:val="24"/>
          <w:szCs w:val="24"/>
          <w:lang w:val="sr-Cyrl-RS"/>
        </w:rPr>
        <w:t>:</w:t>
      </w:r>
    </w:p>
    <w:p w:rsidR="00B53B2C" w:rsidRPr="00B53B2C" w:rsidRDefault="00B53B2C" w:rsidP="00B53B2C">
      <w:pPr>
        <w:contextualSpacing/>
        <w:rPr>
          <w:rFonts w:ascii="Times New Roman" w:eastAsia="Times New Roman" w:hAnsi="Times New Roman" w:cs="Times New Roman"/>
          <w:color w:val="000000"/>
          <w:sz w:val="24"/>
          <w:szCs w:val="24"/>
          <w:lang w:val="en-GB" w:eastAsia="zh-CN"/>
        </w:rPr>
      </w:pPr>
    </w:p>
    <w:p w:rsidR="00B53B2C" w:rsidRPr="00B53B2C" w:rsidRDefault="00B53B2C" w:rsidP="00B53B2C">
      <w:pPr>
        <w:suppressAutoHyphens/>
        <w:spacing w:after="0" w:line="240" w:lineRule="auto"/>
        <w:ind w:left="709"/>
        <w:contextualSpacing/>
        <w:jc w:val="both"/>
        <w:rPr>
          <w:rFonts w:ascii="Times New Roman" w:hAnsi="Times New Roman" w:cs="Times New Roman"/>
          <w:sz w:val="24"/>
          <w:szCs w:val="24"/>
        </w:rPr>
      </w:pPr>
      <w:r w:rsidRPr="00B53B2C">
        <w:rPr>
          <w:rFonts w:ascii="Times New Roman" w:eastAsia="Times New Roman" w:hAnsi="Times New Roman" w:cs="Times New Roman"/>
          <w:color w:val="000000"/>
          <w:sz w:val="24"/>
          <w:szCs w:val="24"/>
          <w:lang w:val="sr-Cyrl-RS" w:eastAsia="zh-CN"/>
        </w:rPr>
        <w:t>а)</w:t>
      </w:r>
      <w:r w:rsidRPr="00B53B2C">
        <w:rPr>
          <w:rFonts w:ascii="Times New Roman" w:eastAsia="Times New Roman" w:hAnsi="Times New Roman" w:cs="Times New Roman"/>
          <w:color w:val="000000"/>
          <w:sz w:val="24"/>
          <w:szCs w:val="24"/>
          <w:lang w:val="sr-Cyrl-RS" w:eastAsia="zh-CN"/>
        </w:rPr>
        <w:tab/>
        <w:t xml:space="preserve">држава стране која је одредила авио-превозиоца или њени држављани </w:t>
      </w:r>
      <w:r w:rsidRPr="00B53B2C">
        <w:rPr>
          <w:rFonts w:ascii="Times New Roman" w:hAnsi="Times New Roman" w:cs="Times New Roman"/>
          <w:sz w:val="24"/>
          <w:szCs w:val="24"/>
        </w:rPr>
        <w:t xml:space="preserve">имају власништво знатнијег обима и стварну контролу над тим авио-превозиоцем; </w:t>
      </w:r>
    </w:p>
    <w:p w:rsidR="00B53B2C" w:rsidRPr="00B53B2C" w:rsidRDefault="00B53B2C" w:rsidP="00B53B2C">
      <w:pPr>
        <w:suppressAutoHyphens/>
        <w:spacing w:after="0" w:line="240" w:lineRule="auto"/>
        <w:ind w:left="709"/>
        <w:contextualSpacing/>
        <w:jc w:val="both"/>
        <w:rPr>
          <w:rFonts w:ascii="Times New Roman" w:eastAsia="Calibri" w:hAnsi="Times New Roman" w:cs="Times New Roman"/>
          <w:color w:val="000000"/>
          <w:sz w:val="24"/>
          <w:szCs w:val="24"/>
          <w:lang w:val="ru-RU"/>
        </w:rPr>
      </w:pPr>
      <w:r w:rsidRPr="00B53B2C">
        <w:rPr>
          <w:rFonts w:ascii="Times New Roman" w:hAnsi="Times New Roman" w:cs="Times New Roman"/>
          <w:sz w:val="24"/>
          <w:szCs w:val="24"/>
          <w:lang w:val="sr-Cyrl-RS"/>
        </w:rPr>
        <w:t>б)</w:t>
      </w:r>
      <w:r w:rsidRPr="00B53B2C">
        <w:rPr>
          <w:rFonts w:ascii="Times New Roman" w:hAnsi="Times New Roman" w:cs="Times New Roman"/>
          <w:sz w:val="24"/>
          <w:szCs w:val="24"/>
          <w:lang w:val="sr-Cyrl-RS"/>
        </w:rPr>
        <w:tab/>
      </w:r>
      <w:r w:rsidRPr="00B53B2C">
        <w:rPr>
          <w:rFonts w:ascii="Times New Roman" w:eastAsia="Calibri" w:hAnsi="Times New Roman" w:cs="Times New Roman"/>
          <w:color w:val="000000"/>
          <w:sz w:val="24"/>
          <w:szCs w:val="24"/>
          <w:lang w:val="sr-Latn-RS"/>
        </w:rPr>
        <w:t>је одређени авио-превозилац оспособљен да испуни услове</w:t>
      </w:r>
      <w:r w:rsidRPr="00B53B2C">
        <w:rPr>
          <w:rFonts w:ascii="Times New Roman" w:eastAsia="Calibri" w:hAnsi="Times New Roman" w:cs="Times New Roman"/>
          <w:color w:val="000000"/>
          <w:sz w:val="24"/>
          <w:szCs w:val="24"/>
          <w:lang w:val="sr-Cyrl-CS"/>
        </w:rPr>
        <w:t xml:space="preserve"> </w:t>
      </w:r>
      <w:r w:rsidRPr="00B53B2C">
        <w:rPr>
          <w:rFonts w:ascii="Times New Roman" w:eastAsia="Calibri" w:hAnsi="Times New Roman" w:cs="Times New Roman"/>
          <w:color w:val="000000"/>
          <w:sz w:val="24"/>
          <w:szCs w:val="24"/>
          <w:lang w:val="sl-SI"/>
        </w:rPr>
        <w:t xml:space="preserve">утврђене законима и </w:t>
      </w:r>
      <w:r w:rsidRPr="00B53B2C">
        <w:rPr>
          <w:rFonts w:ascii="Times New Roman" w:eastAsia="Calibri" w:hAnsi="Times New Roman" w:cs="Times New Roman"/>
          <w:color w:val="000000"/>
          <w:sz w:val="24"/>
          <w:szCs w:val="24"/>
          <w:lang w:val="sr-Cyrl-CS"/>
        </w:rPr>
        <w:t>прописима</w:t>
      </w:r>
      <w:r w:rsidRPr="00B53B2C">
        <w:rPr>
          <w:rFonts w:ascii="Times New Roman" w:eastAsia="Calibri" w:hAnsi="Times New Roman" w:cs="Times New Roman"/>
          <w:color w:val="000000"/>
          <w:sz w:val="24"/>
          <w:szCs w:val="24"/>
          <w:lang w:val="sl-SI"/>
        </w:rPr>
        <w:t xml:space="preserve"> које страна која </w:t>
      </w:r>
      <w:r w:rsidRPr="00B53B2C">
        <w:rPr>
          <w:rFonts w:ascii="Times New Roman" w:eastAsia="Calibri" w:hAnsi="Times New Roman" w:cs="Times New Roman"/>
          <w:color w:val="000000"/>
          <w:sz w:val="24"/>
          <w:szCs w:val="24"/>
          <w:lang w:val="sr-Cyrl-RS"/>
        </w:rPr>
        <w:t xml:space="preserve">разматра захтев о </w:t>
      </w:r>
      <w:r w:rsidRPr="00B53B2C">
        <w:rPr>
          <w:rFonts w:ascii="Times New Roman" w:eastAsia="Calibri" w:hAnsi="Times New Roman" w:cs="Times New Roman"/>
          <w:color w:val="000000"/>
          <w:sz w:val="24"/>
          <w:szCs w:val="24"/>
          <w:lang w:val="sl-SI"/>
        </w:rPr>
        <w:t>одређ</w:t>
      </w:r>
      <w:r w:rsidRPr="00B53B2C">
        <w:rPr>
          <w:rFonts w:ascii="Times New Roman" w:eastAsia="Calibri" w:hAnsi="Times New Roman" w:cs="Times New Roman"/>
          <w:color w:val="000000"/>
          <w:sz w:val="24"/>
          <w:szCs w:val="24"/>
          <w:lang w:val="sr-Cyrl-RS"/>
        </w:rPr>
        <w:t>ивању</w:t>
      </w:r>
      <w:r w:rsidRPr="00B53B2C">
        <w:rPr>
          <w:rFonts w:ascii="Times New Roman" w:eastAsia="Calibri" w:hAnsi="Times New Roman" w:cs="Times New Roman"/>
          <w:color w:val="000000"/>
          <w:sz w:val="24"/>
          <w:szCs w:val="24"/>
          <w:lang w:val="sl-SI"/>
        </w:rPr>
        <w:t xml:space="preserve"> оправдано примењујe </w:t>
      </w:r>
      <w:r w:rsidRPr="00B53B2C">
        <w:rPr>
          <w:rFonts w:ascii="Times New Roman" w:eastAsia="Calibri" w:hAnsi="Times New Roman" w:cs="Times New Roman"/>
          <w:color w:val="000000"/>
          <w:sz w:val="24"/>
          <w:szCs w:val="24"/>
          <w:lang w:val="sr-Cyrl-CS"/>
        </w:rPr>
        <w:t>з</w:t>
      </w:r>
      <w:r w:rsidRPr="00B53B2C">
        <w:rPr>
          <w:rFonts w:ascii="Times New Roman" w:eastAsia="Calibri" w:hAnsi="Times New Roman" w:cs="Times New Roman"/>
          <w:color w:val="000000"/>
          <w:sz w:val="24"/>
          <w:szCs w:val="24"/>
          <w:lang w:val="sl-SI"/>
        </w:rPr>
        <w:t>а обављање међународног ваздушног саобраћаја</w:t>
      </w:r>
      <w:r w:rsidRPr="00B53B2C">
        <w:rPr>
          <w:rFonts w:ascii="Times New Roman" w:eastAsia="Calibri" w:hAnsi="Times New Roman" w:cs="Times New Roman"/>
          <w:color w:val="000000"/>
          <w:sz w:val="24"/>
          <w:szCs w:val="24"/>
          <w:lang w:val="ru-RU"/>
        </w:rPr>
        <w:t>; и</w:t>
      </w:r>
    </w:p>
    <w:p w:rsidR="00B53B2C" w:rsidRPr="00B53B2C" w:rsidRDefault="00B53B2C" w:rsidP="00B53B2C">
      <w:pPr>
        <w:suppressAutoHyphens/>
        <w:spacing w:after="0" w:line="240" w:lineRule="auto"/>
        <w:ind w:left="709"/>
        <w:contextualSpacing/>
        <w:jc w:val="both"/>
        <w:rPr>
          <w:rFonts w:ascii="Times New Roman" w:hAnsi="Times New Roman" w:cs="Times New Roman"/>
          <w:sz w:val="24"/>
          <w:szCs w:val="24"/>
          <w:lang w:val="sr-Cyrl-RS"/>
        </w:rPr>
      </w:pPr>
      <w:r w:rsidRPr="00B53B2C">
        <w:rPr>
          <w:rFonts w:ascii="Times New Roman" w:eastAsia="Calibri" w:hAnsi="Times New Roman" w:cs="Times New Roman"/>
          <w:color w:val="000000"/>
          <w:sz w:val="24"/>
          <w:szCs w:val="24"/>
          <w:lang w:val="ru-RU"/>
        </w:rPr>
        <w:t>в)</w:t>
      </w:r>
      <w:r w:rsidRPr="00B53B2C">
        <w:rPr>
          <w:rFonts w:ascii="Times New Roman" w:eastAsia="Calibri" w:hAnsi="Times New Roman" w:cs="Times New Roman"/>
          <w:color w:val="000000"/>
          <w:sz w:val="24"/>
          <w:szCs w:val="24"/>
          <w:lang w:val="ru-RU"/>
        </w:rPr>
        <w:tab/>
      </w:r>
      <w:r w:rsidRPr="00B53B2C">
        <w:rPr>
          <w:rFonts w:ascii="Times New Roman" w:eastAsia="Times New Roman" w:hAnsi="Times New Roman" w:cs="Times New Roman"/>
          <w:color w:val="000000"/>
          <w:sz w:val="24"/>
          <w:szCs w:val="24"/>
          <w:lang w:val="sr-Cyrl-RS" w:eastAsia="zh-CN"/>
        </w:rPr>
        <w:t xml:space="preserve">страна која </w:t>
      </w:r>
      <w:r w:rsidRPr="00B53B2C">
        <w:rPr>
          <w:rFonts w:ascii="Times New Roman" w:eastAsia="Calibri" w:hAnsi="Times New Roman" w:cs="Times New Roman"/>
          <w:color w:val="000000"/>
          <w:sz w:val="24"/>
          <w:szCs w:val="24"/>
          <w:lang w:val="sr-Cyrl-RS"/>
        </w:rPr>
        <w:t>одређује авио-превозиоца одржава и спроводи стандарде утврђене у чл. 9. и 10. овог споразума</w:t>
      </w:r>
      <w:r w:rsidRPr="00B53B2C">
        <w:rPr>
          <w:rFonts w:ascii="Times New Roman" w:eastAsia="Times New Roman" w:hAnsi="Times New Roman" w:cs="Times New Roman"/>
          <w:color w:val="000000"/>
          <w:sz w:val="24"/>
          <w:szCs w:val="24"/>
          <w:lang w:val="sr-Cyrl-RS" w:eastAsia="zh-CN"/>
        </w:rPr>
        <w:t>.</w:t>
      </w:r>
    </w:p>
    <w:p w:rsidR="00B53B2C" w:rsidRPr="00B53B2C" w:rsidRDefault="00B53B2C" w:rsidP="00B53B2C">
      <w:pPr>
        <w:suppressAutoHyphens/>
        <w:spacing w:after="0" w:line="240" w:lineRule="auto"/>
        <w:contextualSpacing/>
        <w:jc w:val="both"/>
        <w:rPr>
          <w:rFonts w:ascii="Arial" w:eastAsia="Times New Roman" w:hAnsi="Arial" w:cs="Arial"/>
          <w:i/>
          <w:color w:val="000000"/>
          <w:sz w:val="24"/>
          <w:szCs w:val="20"/>
          <w:lang w:val="en-GB" w:eastAsia="zh-CN"/>
        </w:rPr>
      </w:pPr>
    </w:p>
    <w:p w:rsidR="00B53B2C" w:rsidRDefault="00B53B2C" w:rsidP="00B53B2C">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val="sr-Cyrl-RS"/>
        </w:rPr>
      </w:pPr>
    </w:p>
    <w:p w:rsidR="00B53B2C" w:rsidRDefault="00B53B2C" w:rsidP="00B53B2C">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val="sr-Cyrl-RS"/>
        </w:rPr>
      </w:pPr>
    </w:p>
    <w:p w:rsidR="00B53B2C" w:rsidRPr="00B53B2C" w:rsidRDefault="00B53B2C" w:rsidP="00B53B2C">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0"/>
          <w:szCs w:val="20"/>
          <w:lang w:val="ru-RU"/>
        </w:rPr>
      </w:pPr>
      <w:r w:rsidRPr="00B53B2C">
        <w:rPr>
          <w:rFonts w:ascii="Times New Roman" w:eastAsia="Calibri" w:hAnsi="Times New Roman" w:cs="Times New Roman"/>
          <w:color w:val="000000"/>
          <w:sz w:val="24"/>
          <w:szCs w:val="24"/>
          <w:lang w:val="sr-Cyrl-RS"/>
        </w:rPr>
        <w:lastRenderedPageBreak/>
        <w:t xml:space="preserve">Члан </w:t>
      </w:r>
      <w:r w:rsidRPr="00B53B2C">
        <w:rPr>
          <w:rFonts w:ascii="Times New Roman" w:eastAsia="Calibri" w:hAnsi="Times New Roman" w:cs="Times New Roman"/>
          <w:color w:val="000000"/>
          <w:sz w:val="24"/>
          <w:szCs w:val="24"/>
          <w:lang w:val="ru-RU"/>
        </w:rPr>
        <w:t>4</w:t>
      </w:r>
      <w:r w:rsidRPr="00B53B2C">
        <w:rPr>
          <w:rFonts w:ascii="Times New Roman" w:eastAsia="Calibri" w:hAnsi="Times New Roman" w:cs="Times New Roman"/>
          <w:color w:val="000000"/>
          <w:sz w:val="24"/>
          <w:szCs w:val="24"/>
          <w:lang w:val="sr-Cyrl-RS"/>
        </w:rPr>
        <w:t>.</w:t>
      </w:r>
      <w:r w:rsidRPr="00B53B2C">
        <w:rPr>
          <w:rFonts w:ascii="Times New Roman" w:eastAsia="Calibri" w:hAnsi="Times New Roman" w:cs="Times New Roman"/>
          <w:color w:val="000000"/>
          <w:sz w:val="20"/>
          <w:szCs w:val="20"/>
          <w:lang w:val="ru-RU"/>
        </w:rPr>
        <w:t xml:space="preserve"> </w:t>
      </w:r>
    </w:p>
    <w:p w:rsidR="00B53B2C" w:rsidRPr="00B53B2C" w:rsidRDefault="00B53B2C" w:rsidP="00B53B2C">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B53B2C">
        <w:rPr>
          <w:rFonts w:ascii="Times New Roman" w:eastAsia="Calibri" w:hAnsi="Times New Roman" w:cs="Times New Roman"/>
          <w:color w:val="000000"/>
          <w:sz w:val="24"/>
          <w:szCs w:val="24"/>
          <w:lang w:val="sr-Cyrl-CS"/>
        </w:rPr>
        <w:t>Повлачење и обустава дозвола за обављање саобраћаја</w:t>
      </w:r>
    </w:p>
    <w:p w:rsidR="00B53B2C" w:rsidRPr="00B53B2C" w:rsidRDefault="00B53B2C" w:rsidP="00B53B2C">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p>
    <w:p w:rsidR="00B53B2C" w:rsidRPr="00B53B2C" w:rsidRDefault="00B53B2C" w:rsidP="00B53B2C">
      <w:pPr>
        <w:widowControl w:val="0"/>
        <w:numPr>
          <w:ilvl w:val="0"/>
          <w:numId w:val="6"/>
        </w:numPr>
        <w:tabs>
          <w:tab w:val="left" w:pos="709"/>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lang w:val="sl-SI"/>
        </w:rPr>
      </w:pPr>
      <w:r w:rsidRPr="00B53B2C">
        <w:rPr>
          <w:rFonts w:ascii="Times New Roman" w:eastAsia="Calibri" w:hAnsi="Times New Roman" w:cs="Times New Roman"/>
          <w:color w:val="000000"/>
          <w:sz w:val="24"/>
          <w:szCs w:val="24"/>
          <w:lang w:val="sr-Cyrl-RS"/>
        </w:rPr>
        <w:t xml:space="preserve">Једна или друга </w:t>
      </w:r>
      <w:r w:rsidRPr="00B53B2C">
        <w:rPr>
          <w:rFonts w:ascii="Times New Roman" w:eastAsia="Calibri" w:hAnsi="Times New Roman" w:cs="Times New Roman"/>
          <w:color w:val="000000"/>
          <w:sz w:val="24"/>
          <w:szCs w:val="24"/>
          <w:lang w:val="sl-SI"/>
        </w:rPr>
        <w:t xml:space="preserve">страна има право </w:t>
      </w:r>
      <w:r w:rsidRPr="00B53B2C">
        <w:rPr>
          <w:rFonts w:ascii="Times New Roman" w:eastAsia="Calibri" w:hAnsi="Times New Roman" w:cs="Times New Roman"/>
          <w:color w:val="000000"/>
          <w:sz w:val="24"/>
          <w:szCs w:val="24"/>
          <w:lang w:val="sr-Cyrl-CS"/>
        </w:rPr>
        <w:t>да</w:t>
      </w:r>
      <w:r w:rsidRPr="00B53B2C">
        <w:rPr>
          <w:rFonts w:ascii="Times New Roman" w:eastAsia="Calibri" w:hAnsi="Times New Roman" w:cs="Times New Roman"/>
          <w:color w:val="000000"/>
          <w:sz w:val="24"/>
          <w:szCs w:val="24"/>
          <w:lang w:val="sl-SI"/>
        </w:rPr>
        <w:t xml:space="preserve"> повуче </w:t>
      </w:r>
      <w:r w:rsidRPr="00B53B2C">
        <w:rPr>
          <w:rFonts w:ascii="Times New Roman" w:eastAsia="Calibri" w:hAnsi="Times New Roman" w:cs="Times New Roman"/>
          <w:color w:val="000000"/>
          <w:sz w:val="24"/>
          <w:szCs w:val="24"/>
          <w:lang w:val="sr-Cyrl-RS"/>
        </w:rPr>
        <w:t>или суспендује</w:t>
      </w:r>
      <w:r w:rsidRPr="00B53B2C">
        <w:rPr>
          <w:rFonts w:ascii="Times New Roman" w:eastAsia="Calibri" w:hAnsi="Times New Roman" w:cs="Times New Roman"/>
          <w:color w:val="000000"/>
          <w:sz w:val="24"/>
          <w:szCs w:val="24"/>
          <w:lang w:val="sl-SI"/>
        </w:rPr>
        <w:t xml:space="preserve"> дозволу за обављање саобраћаја</w:t>
      </w:r>
      <w:r w:rsidRPr="00B53B2C">
        <w:rPr>
          <w:rFonts w:ascii="Times New Roman" w:eastAsia="Calibri" w:hAnsi="Times New Roman" w:cs="Times New Roman"/>
          <w:color w:val="000000"/>
          <w:sz w:val="24"/>
          <w:szCs w:val="24"/>
          <w:lang w:val="sr-Cyrl-RS"/>
        </w:rPr>
        <w:t xml:space="preserve"> издату авио-превозиоцу кога је одредила друга страна</w:t>
      </w:r>
      <w:r w:rsidRPr="00B53B2C">
        <w:rPr>
          <w:rFonts w:ascii="Times New Roman" w:eastAsia="Calibri" w:hAnsi="Times New Roman" w:cs="Times New Roman"/>
          <w:color w:val="000000"/>
          <w:sz w:val="24"/>
          <w:szCs w:val="24"/>
          <w:lang w:val="sr-Cyrl-CS"/>
        </w:rPr>
        <w:t>,</w:t>
      </w:r>
      <w:r w:rsidRPr="00B53B2C">
        <w:rPr>
          <w:rFonts w:ascii="Times New Roman" w:eastAsia="Calibri" w:hAnsi="Times New Roman" w:cs="Times New Roman"/>
          <w:color w:val="000000"/>
          <w:sz w:val="24"/>
          <w:szCs w:val="24"/>
          <w:lang w:val="sl-SI"/>
        </w:rPr>
        <w:t xml:space="preserve"> или да</w:t>
      </w:r>
      <w:r w:rsidRPr="00B53B2C">
        <w:rPr>
          <w:rFonts w:ascii="Times New Roman" w:eastAsia="Calibri" w:hAnsi="Times New Roman" w:cs="Times New Roman"/>
          <w:color w:val="000000"/>
          <w:sz w:val="24"/>
          <w:szCs w:val="24"/>
          <w:lang w:val="ru-RU"/>
        </w:rPr>
        <w:t xml:space="preserve"> пропише такве </w:t>
      </w:r>
      <w:r w:rsidRPr="00B53B2C">
        <w:rPr>
          <w:rFonts w:ascii="Times New Roman" w:eastAsia="Calibri" w:hAnsi="Times New Roman" w:cs="Times New Roman"/>
          <w:color w:val="000000"/>
          <w:sz w:val="24"/>
          <w:szCs w:val="24"/>
          <w:lang w:val="sl-SI"/>
        </w:rPr>
        <w:t xml:space="preserve">услове које сматра потребним, услучају када: </w:t>
      </w:r>
    </w:p>
    <w:p w:rsidR="00B53B2C" w:rsidRPr="00B53B2C" w:rsidRDefault="00B53B2C" w:rsidP="00B53B2C">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color w:val="000000"/>
          <w:sz w:val="24"/>
          <w:szCs w:val="24"/>
          <w:lang w:val="sl-SI"/>
        </w:rPr>
      </w:pPr>
    </w:p>
    <w:p w:rsidR="00B53B2C" w:rsidRPr="00B53B2C" w:rsidRDefault="00B53B2C" w:rsidP="00B53B2C">
      <w:pPr>
        <w:suppressAutoHyphens/>
        <w:spacing w:after="0" w:line="240" w:lineRule="auto"/>
        <w:ind w:left="709"/>
        <w:contextualSpacing/>
        <w:jc w:val="both"/>
        <w:rPr>
          <w:rFonts w:ascii="Times New Roman" w:hAnsi="Times New Roman" w:cs="Times New Roman"/>
          <w:sz w:val="24"/>
          <w:szCs w:val="24"/>
        </w:rPr>
      </w:pPr>
      <w:r w:rsidRPr="00B53B2C">
        <w:rPr>
          <w:rFonts w:ascii="Times New Roman" w:eastAsia="Calibri" w:hAnsi="Times New Roman" w:cs="Times New Roman"/>
          <w:color w:val="000000"/>
          <w:sz w:val="24"/>
          <w:szCs w:val="24"/>
          <w:lang w:val="sr-Cyrl-RS"/>
        </w:rPr>
        <w:t>а)</w:t>
      </w:r>
      <w:r w:rsidRPr="00B53B2C">
        <w:rPr>
          <w:rFonts w:ascii="Times New Roman" w:eastAsia="Calibri" w:hAnsi="Times New Roman" w:cs="Times New Roman"/>
          <w:color w:val="000000"/>
          <w:sz w:val="24"/>
          <w:szCs w:val="24"/>
          <w:lang w:val="sr-Cyrl-RS"/>
        </w:rPr>
        <w:tab/>
      </w:r>
      <w:r w:rsidRPr="00B53B2C">
        <w:rPr>
          <w:rFonts w:ascii="Times New Roman" w:eastAsia="Times New Roman" w:hAnsi="Times New Roman" w:cs="Times New Roman"/>
          <w:color w:val="000000"/>
          <w:sz w:val="24"/>
          <w:szCs w:val="24"/>
          <w:lang w:val="sr-Cyrl-RS" w:eastAsia="zh-CN"/>
        </w:rPr>
        <w:t xml:space="preserve">држава друге стране или њени држављани </w:t>
      </w:r>
      <w:r w:rsidRPr="00B53B2C">
        <w:rPr>
          <w:rFonts w:ascii="Times New Roman" w:hAnsi="Times New Roman" w:cs="Times New Roman"/>
          <w:sz w:val="24"/>
          <w:szCs w:val="24"/>
        </w:rPr>
        <w:t>немају власништво знатнијег обима и стварну контролу над тим авио-превозиоцем;</w:t>
      </w:r>
    </w:p>
    <w:p w:rsidR="00B53B2C" w:rsidRPr="00B53B2C" w:rsidRDefault="00B53B2C" w:rsidP="00B53B2C">
      <w:pPr>
        <w:widowControl w:val="0"/>
        <w:autoSpaceDE w:val="0"/>
        <w:autoSpaceDN w:val="0"/>
        <w:adjustRightInd w:val="0"/>
        <w:spacing w:after="0" w:line="240" w:lineRule="auto"/>
        <w:ind w:left="709"/>
        <w:jc w:val="both"/>
        <w:rPr>
          <w:rFonts w:ascii="Times New Roman" w:eastAsia="Calibri" w:hAnsi="Times New Roman" w:cs="Times New Roman"/>
          <w:color w:val="000000"/>
          <w:sz w:val="24"/>
          <w:szCs w:val="24"/>
          <w:lang w:val="sr-Cyrl-RS"/>
        </w:rPr>
      </w:pPr>
      <w:r w:rsidRPr="00B53B2C">
        <w:rPr>
          <w:rFonts w:ascii="Times New Roman" w:hAnsi="Times New Roman" w:cs="Times New Roman"/>
          <w:sz w:val="24"/>
          <w:szCs w:val="24"/>
          <w:lang w:val="sr-Cyrl-RS"/>
        </w:rPr>
        <w:t>б)</w:t>
      </w:r>
      <w:r w:rsidRPr="00B53B2C">
        <w:rPr>
          <w:rFonts w:ascii="Times New Roman" w:hAnsi="Times New Roman" w:cs="Times New Roman"/>
          <w:sz w:val="24"/>
          <w:szCs w:val="24"/>
          <w:lang w:val="sr-Cyrl-RS"/>
        </w:rPr>
        <w:tab/>
      </w:r>
      <w:r w:rsidRPr="00B53B2C">
        <w:rPr>
          <w:rFonts w:ascii="Times New Roman" w:eastAsia="Calibri" w:hAnsi="Times New Roman" w:cs="Times New Roman"/>
          <w:color w:val="000000"/>
          <w:sz w:val="24"/>
          <w:szCs w:val="24"/>
          <w:lang w:val="sr-Cyrl-CS"/>
        </w:rPr>
        <w:t>авио-превоз</w:t>
      </w:r>
      <w:r w:rsidRPr="00B53B2C">
        <w:rPr>
          <w:rFonts w:ascii="Times New Roman" w:eastAsia="Calibri" w:hAnsi="Times New Roman" w:cs="Times New Roman"/>
          <w:color w:val="000000"/>
          <w:sz w:val="24"/>
          <w:szCs w:val="24"/>
          <w:lang w:val="sr-Cyrl-RS"/>
        </w:rPr>
        <w:t>илац</w:t>
      </w:r>
      <w:r w:rsidRPr="00B53B2C">
        <w:rPr>
          <w:rFonts w:ascii="Times New Roman" w:eastAsia="Calibri" w:hAnsi="Times New Roman" w:cs="Times New Roman"/>
          <w:color w:val="000000"/>
          <w:sz w:val="24"/>
          <w:szCs w:val="24"/>
          <w:lang w:val="sr-Cyrl-CS"/>
        </w:rPr>
        <w:t xml:space="preserve"> не испуњава услове прописане законима и прописима наведеним у члану 6. </w:t>
      </w:r>
      <w:r w:rsidRPr="00B53B2C">
        <w:rPr>
          <w:rFonts w:ascii="Times New Roman" w:eastAsia="Calibri" w:hAnsi="Times New Roman" w:cs="Times New Roman"/>
          <w:color w:val="000000"/>
          <w:sz w:val="24"/>
          <w:szCs w:val="24"/>
          <w:lang w:val="sr-Cyrl-RS"/>
        </w:rPr>
        <w:t xml:space="preserve">овог споразума; </w:t>
      </w:r>
    </w:p>
    <w:p w:rsidR="00B53B2C" w:rsidRPr="00B53B2C" w:rsidRDefault="00B53B2C" w:rsidP="00B53B2C">
      <w:pPr>
        <w:suppressAutoHyphens/>
        <w:spacing w:after="0" w:line="240" w:lineRule="auto"/>
        <w:ind w:left="709"/>
        <w:contextualSpacing/>
        <w:jc w:val="both"/>
        <w:rPr>
          <w:rFonts w:ascii="Times New Roman" w:eastAsia="Times New Roman" w:hAnsi="Times New Roman" w:cs="Times New Roman"/>
          <w:color w:val="000000"/>
          <w:sz w:val="24"/>
          <w:szCs w:val="24"/>
          <w:lang w:val="sr-Cyrl-RS" w:eastAsia="zh-CN"/>
        </w:rPr>
      </w:pPr>
      <w:r w:rsidRPr="00B53B2C">
        <w:rPr>
          <w:rFonts w:ascii="Times New Roman" w:eastAsia="Calibri" w:hAnsi="Times New Roman" w:cs="Times New Roman"/>
          <w:color w:val="000000"/>
          <w:sz w:val="24"/>
          <w:szCs w:val="24"/>
          <w:lang w:val="sr-Cyrl-RS"/>
        </w:rPr>
        <w:t>в)</w:t>
      </w:r>
      <w:r w:rsidRPr="00B53B2C">
        <w:rPr>
          <w:rFonts w:ascii="Times New Roman" w:eastAsia="Calibri" w:hAnsi="Times New Roman" w:cs="Times New Roman"/>
          <w:color w:val="000000"/>
          <w:sz w:val="24"/>
          <w:szCs w:val="24"/>
          <w:lang w:val="sr-Cyrl-RS"/>
        </w:rPr>
        <w:tab/>
        <w:t xml:space="preserve">друга </w:t>
      </w:r>
      <w:r w:rsidRPr="00B53B2C">
        <w:rPr>
          <w:rFonts w:ascii="Times New Roman" w:eastAsia="Times New Roman" w:hAnsi="Times New Roman" w:cs="Times New Roman"/>
          <w:color w:val="000000"/>
          <w:sz w:val="24"/>
          <w:szCs w:val="24"/>
          <w:lang w:val="sr-Cyrl-RS" w:eastAsia="zh-CN"/>
        </w:rPr>
        <w:t>страна не</w:t>
      </w:r>
      <w:r w:rsidRPr="00B53B2C">
        <w:rPr>
          <w:rFonts w:ascii="Times New Roman" w:eastAsia="Calibri" w:hAnsi="Times New Roman" w:cs="Times New Roman"/>
          <w:color w:val="000000"/>
          <w:sz w:val="24"/>
          <w:szCs w:val="24"/>
          <w:lang w:val="sr-Cyrl-RS"/>
        </w:rPr>
        <w:t xml:space="preserve"> одржава и спроводи стандарде утврђене у члану 9.  овог споразума</w:t>
      </w:r>
      <w:r w:rsidRPr="00B53B2C">
        <w:rPr>
          <w:rFonts w:ascii="Times New Roman" w:eastAsia="Times New Roman" w:hAnsi="Times New Roman" w:cs="Times New Roman"/>
          <w:color w:val="000000"/>
          <w:sz w:val="24"/>
          <w:szCs w:val="24"/>
          <w:lang w:val="sr-Cyrl-RS" w:eastAsia="zh-CN"/>
        </w:rPr>
        <w:t>.</w:t>
      </w:r>
    </w:p>
    <w:p w:rsidR="00B53B2C" w:rsidRPr="00B53B2C" w:rsidRDefault="00B53B2C" w:rsidP="00B53B2C">
      <w:pPr>
        <w:widowControl w:val="0"/>
        <w:autoSpaceDE w:val="0"/>
        <w:autoSpaceDN w:val="0"/>
        <w:adjustRightInd w:val="0"/>
        <w:spacing w:after="0" w:line="240" w:lineRule="auto"/>
        <w:ind w:left="709"/>
        <w:contextualSpacing/>
        <w:jc w:val="both"/>
        <w:rPr>
          <w:rFonts w:ascii="Times New Roman" w:eastAsia="Calibri" w:hAnsi="Times New Roman" w:cs="Times New Roman"/>
          <w:color w:val="000000"/>
          <w:sz w:val="24"/>
          <w:szCs w:val="24"/>
          <w:lang w:val="sl-SI"/>
        </w:rPr>
      </w:pPr>
    </w:p>
    <w:p w:rsidR="00B53B2C" w:rsidRPr="00B53B2C" w:rsidRDefault="00B53B2C" w:rsidP="00B53B2C">
      <w:pPr>
        <w:numPr>
          <w:ilvl w:val="0"/>
          <w:numId w:val="6"/>
        </w:numPr>
        <w:ind w:left="0" w:firstLine="0"/>
        <w:contextualSpacing/>
        <w:jc w:val="both"/>
        <w:rPr>
          <w:rFonts w:ascii="Times New Roman" w:eastAsia="Calibri" w:hAnsi="Times New Roman" w:cs="Times New Roman"/>
          <w:color w:val="000000"/>
          <w:sz w:val="24"/>
          <w:szCs w:val="24"/>
          <w:lang w:val="sl-SI"/>
        </w:rPr>
      </w:pPr>
      <w:r w:rsidRPr="00B53B2C">
        <w:rPr>
          <w:rFonts w:ascii="Times New Roman" w:eastAsia="Calibri" w:hAnsi="Times New Roman" w:cs="Times New Roman"/>
          <w:color w:val="000000"/>
          <w:sz w:val="24"/>
          <w:szCs w:val="24"/>
          <w:lang w:val="sl-SI"/>
        </w:rPr>
        <w:t xml:space="preserve">Ако непосредно поступање није неопходно ради спречавања даљег кршења </w:t>
      </w:r>
      <w:r w:rsidRPr="00B53B2C">
        <w:rPr>
          <w:rFonts w:ascii="Times New Roman" w:eastAsia="Calibri" w:hAnsi="Times New Roman" w:cs="Times New Roman"/>
          <w:color w:val="000000"/>
          <w:sz w:val="24"/>
          <w:szCs w:val="24"/>
          <w:lang w:val="sr-Cyrl-RS"/>
        </w:rPr>
        <w:t xml:space="preserve">одредби </w:t>
      </w:r>
      <w:r w:rsidRPr="00B53B2C">
        <w:rPr>
          <w:rFonts w:ascii="Times New Roman" w:eastAsia="Calibri" w:hAnsi="Times New Roman" w:cs="Times New Roman"/>
          <w:color w:val="000000"/>
          <w:sz w:val="24"/>
          <w:szCs w:val="24"/>
          <w:lang w:val="sl-SI"/>
        </w:rPr>
        <w:t xml:space="preserve"> </w:t>
      </w:r>
      <w:r w:rsidRPr="00B53B2C">
        <w:rPr>
          <w:rFonts w:ascii="Times New Roman" w:eastAsia="Calibri" w:hAnsi="Times New Roman" w:cs="Times New Roman"/>
          <w:color w:val="000000"/>
          <w:sz w:val="24"/>
          <w:szCs w:val="24"/>
          <w:lang w:val="sr-Cyrl-RS"/>
        </w:rPr>
        <w:t xml:space="preserve">из </w:t>
      </w:r>
      <w:r w:rsidRPr="00B53B2C">
        <w:rPr>
          <w:rFonts w:ascii="Times New Roman" w:eastAsia="Calibri" w:hAnsi="Times New Roman" w:cs="Times New Roman"/>
          <w:color w:val="000000"/>
          <w:sz w:val="24"/>
          <w:szCs w:val="24"/>
          <w:lang w:val="sl-SI"/>
        </w:rPr>
        <w:t>ст</w:t>
      </w:r>
      <w:r w:rsidRPr="00B53B2C">
        <w:rPr>
          <w:rFonts w:ascii="Times New Roman" w:eastAsia="Calibri" w:hAnsi="Times New Roman" w:cs="Times New Roman"/>
          <w:color w:val="000000"/>
          <w:sz w:val="24"/>
          <w:szCs w:val="24"/>
          <w:lang w:val="sr-Cyrl-RS"/>
        </w:rPr>
        <w:t>ава</w:t>
      </w:r>
      <w:r w:rsidRPr="00B53B2C">
        <w:rPr>
          <w:rFonts w:ascii="Times New Roman" w:eastAsia="Calibri" w:hAnsi="Times New Roman" w:cs="Times New Roman"/>
          <w:color w:val="000000"/>
          <w:sz w:val="24"/>
          <w:szCs w:val="24"/>
          <w:lang w:val="sl-SI"/>
        </w:rPr>
        <w:t xml:space="preserve"> 1</w:t>
      </w:r>
      <w:r w:rsidRPr="00B53B2C">
        <w:rPr>
          <w:rFonts w:ascii="Times New Roman" w:eastAsia="Calibri" w:hAnsi="Times New Roman" w:cs="Times New Roman"/>
          <w:color w:val="000000"/>
          <w:sz w:val="24"/>
          <w:szCs w:val="24"/>
          <w:lang w:val="sr-Cyrl-RS"/>
        </w:rPr>
        <w:t>. тач.1б) и 1в)</w:t>
      </w:r>
      <w:r w:rsidRPr="00B53B2C">
        <w:rPr>
          <w:rFonts w:ascii="Times New Roman" w:eastAsia="Calibri" w:hAnsi="Times New Roman" w:cs="Times New Roman"/>
          <w:color w:val="000000"/>
          <w:sz w:val="24"/>
          <w:szCs w:val="24"/>
          <w:lang w:val="sl-SI"/>
        </w:rPr>
        <w:t xml:space="preserve"> овог члана, права</w:t>
      </w:r>
      <w:r w:rsidRPr="00B53B2C">
        <w:rPr>
          <w:rFonts w:ascii="Times New Roman" w:eastAsia="Calibri" w:hAnsi="Times New Roman" w:cs="Times New Roman"/>
          <w:color w:val="000000"/>
          <w:sz w:val="24"/>
          <w:szCs w:val="24"/>
          <w:lang w:val="sr-Cyrl-RS"/>
        </w:rPr>
        <w:t xml:space="preserve"> утврђена овим чланом</w:t>
      </w:r>
      <w:r w:rsidRPr="00B53B2C">
        <w:rPr>
          <w:rFonts w:ascii="Times New Roman" w:eastAsia="Calibri" w:hAnsi="Times New Roman" w:cs="Times New Roman"/>
          <w:color w:val="000000"/>
          <w:sz w:val="24"/>
          <w:szCs w:val="24"/>
          <w:lang w:val="sl-SI"/>
        </w:rPr>
        <w:t xml:space="preserve"> се користе тек после консултација</w:t>
      </w:r>
      <w:r w:rsidRPr="00B53B2C">
        <w:rPr>
          <w:rFonts w:ascii="Times New Roman" w:eastAsia="Calibri" w:hAnsi="Times New Roman" w:cs="Times New Roman"/>
          <w:color w:val="000000"/>
          <w:sz w:val="24"/>
          <w:szCs w:val="24"/>
          <w:lang w:val="sr-Cyrl-RS"/>
        </w:rPr>
        <w:t xml:space="preserve"> са другом страном</w:t>
      </w:r>
      <w:r w:rsidRPr="00B53B2C">
        <w:rPr>
          <w:rFonts w:ascii="Times New Roman" w:eastAsia="Calibri" w:hAnsi="Times New Roman" w:cs="Times New Roman"/>
          <w:color w:val="000000"/>
          <w:sz w:val="24"/>
          <w:szCs w:val="24"/>
          <w:lang w:val="sl-SI"/>
        </w:rPr>
        <w:t>.</w:t>
      </w:r>
    </w:p>
    <w:p w:rsidR="00B53B2C" w:rsidRPr="00B53B2C" w:rsidRDefault="00B53B2C" w:rsidP="00B53B2C">
      <w:pPr>
        <w:contextualSpacing/>
        <w:jc w:val="both"/>
        <w:rPr>
          <w:rFonts w:ascii="Times New Roman" w:eastAsia="Calibri" w:hAnsi="Times New Roman" w:cs="Times New Roman"/>
          <w:color w:val="000000"/>
          <w:sz w:val="24"/>
          <w:szCs w:val="24"/>
          <w:lang w:val="sl-SI"/>
        </w:rPr>
      </w:pPr>
    </w:p>
    <w:p w:rsidR="00B53B2C" w:rsidRPr="00B53B2C" w:rsidRDefault="00B53B2C" w:rsidP="00B53B2C">
      <w:pPr>
        <w:numPr>
          <w:ilvl w:val="0"/>
          <w:numId w:val="6"/>
        </w:numPr>
        <w:ind w:left="0" w:firstLine="0"/>
        <w:contextualSpacing/>
        <w:jc w:val="both"/>
        <w:rPr>
          <w:rFonts w:ascii="Times New Roman" w:eastAsia="Calibri" w:hAnsi="Times New Roman" w:cs="Times New Roman"/>
          <w:color w:val="000000"/>
          <w:sz w:val="24"/>
          <w:szCs w:val="24"/>
          <w:lang w:val="sl-SI"/>
        </w:rPr>
      </w:pPr>
      <w:r w:rsidRPr="00B53B2C">
        <w:rPr>
          <w:rFonts w:ascii="Times New Roman" w:eastAsia="Calibri" w:hAnsi="Times New Roman" w:cs="Times New Roman"/>
          <w:color w:val="000000"/>
          <w:sz w:val="24"/>
          <w:szCs w:val="24"/>
        </w:rPr>
        <w:t>O</w:t>
      </w:r>
      <w:r w:rsidRPr="00B53B2C">
        <w:rPr>
          <w:rFonts w:ascii="Times New Roman" w:eastAsia="Calibri" w:hAnsi="Times New Roman" w:cs="Times New Roman"/>
          <w:color w:val="000000"/>
          <w:sz w:val="24"/>
          <w:szCs w:val="24"/>
          <w:lang w:val="sr-Cyrl-RS"/>
        </w:rPr>
        <w:t>дредбе овог члана не ограничавају права једне или друге стране да,</w:t>
      </w:r>
      <w:r w:rsidRPr="00B53B2C">
        <w:rPr>
          <w:rFonts w:ascii="Times New Roman" w:eastAsia="Calibri" w:hAnsi="Times New Roman" w:cs="Times New Roman"/>
          <w:color w:val="000000"/>
          <w:sz w:val="24"/>
          <w:szCs w:val="24"/>
        </w:rPr>
        <w:t xml:space="preserve"> </w:t>
      </w:r>
      <w:r w:rsidRPr="00B53B2C">
        <w:rPr>
          <w:rFonts w:ascii="Times New Roman" w:eastAsia="Calibri" w:hAnsi="Times New Roman" w:cs="Times New Roman"/>
          <w:color w:val="000000"/>
          <w:sz w:val="24"/>
          <w:szCs w:val="24"/>
          <w:lang w:val="sr-Cyrl-RS"/>
        </w:rPr>
        <w:t>у складу са одредбама члана 10. овог споразума</w:t>
      </w:r>
      <w:r w:rsidRPr="00B53B2C">
        <w:rPr>
          <w:rFonts w:ascii="Times New Roman" w:eastAsia="Calibri" w:hAnsi="Times New Roman" w:cs="Times New Roman"/>
          <w:color w:val="000000"/>
          <w:sz w:val="24"/>
          <w:szCs w:val="24"/>
        </w:rPr>
        <w:t>,</w:t>
      </w:r>
      <w:r w:rsidRPr="00B53B2C">
        <w:rPr>
          <w:rFonts w:ascii="Times New Roman" w:eastAsia="Calibri" w:hAnsi="Times New Roman" w:cs="Times New Roman"/>
          <w:color w:val="000000"/>
          <w:sz w:val="24"/>
          <w:szCs w:val="24"/>
          <w:lang w:val="sr-Cyrl-RS"/>
        </w:rPr>
        <w:t xml:space="preserve"> повуче и ограничи или да авио-превозиоцу друге стране пропише услове у погледу дозвол</w:t>
      </w:r>
      <w:r w:rsidRPr="00B53B2C">
        <w:rPr>
          <w:rFonts w:ascii="Times New Roman" w:eastAsia="Calibri" w:hAnsi="Times New Roman" w:cs="Times New Roman"/>
          <w:color w:val="000000"/>
          <w:sz w:val="24"/>
          <w:szCs w:val="24"/>
        </w:rPr>
        <w:t>e</w:t>
      </w:r>
      <w:r w:rsidRPr="00B53B2C">
        <w:rPr>
          <w:rFonts w:ascii="Times New Roman" w:eastAsia="Calibri" w:hAnsi="Times New Roman" w:cs="Times New Roman"/>
          <w:color w:val="000000"/>
          <w:sz w:val="24"/>
          <w:szCs w:val="24"/>
          <w:lang w:val="sr-Cyrl-RS"/>
        </w:rPr>
        <w:t xml:space="preserve"> за обављање саобраћаја.</w:t>
      </w:r>
    </w:p>
    <w:p w:rsidR="00B53B2C" w:rsidRPr="00B53B2C" w:rsidRDefault="00B53B2C" w:rsidP="00B53B2C">
      <w:pPr>
        <w:widowControl w:val="0"/>
        <w:autoSpaceDE w:val="0"/>
        <w:autoSpaceDN w:val="0"/>
        <w:adjustRightInd w:val="0"/>
        <w:spacing w:after="0" w:line="240" w:lineRule="auto"/>
        <w:jc w:val="center"/>
        <w:rPr>
          <w:rFonts w:ascii="Times New Roman" w:eastAsia="Times New Roman" w:hAnsi="Times New Roman" w:cs="Times New Roman"/>
          <w:bCs/>
          <w:sz w:val="24"/>
          <w:szCs w:val="20"/>
          <w:lang w:val="sr-Cyrl-RS" w:eastAsia="zh-CN"/>
        </w:rPr>
      </w:pP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iCs/>
          <w:color w:val="000000"/>
          <w:spacing w:val="-1"/>
          <w:sz w:val="24"/>
          <w:szCs w:val="24"/>
          <w:lang w:val="sr-Cyrl-CS"/>
        </w:rPr>
      </w:pPr>
      <w:r w:rsidRPr="00B53B2C">
        <w:rPr>
          <w:rFonts w:ascii="Times New Roman" w:eastAsia="Times New Roman" w:hAnsi="Times New Roman" w:cs="Times New Roman"/>
          <w:bCs/>
          <w:sz w:val="24"/>
          <w:szCs w:val="20"/>
          <w:lang w:val="sr-Cyrl-RS" w:eastAsia="zh-CN"/>
        </w:rPr>
        <w:t>Члан 5</w:t>
      </w:r>
      <w:r w:rsidRPr="00B53B2C">
        <w:rPr>
          <w:rFonts w:ascii="Times New Roman" w:eastAsia="Calibri" w:hAnsi="Times New Roman" w:cs="Times New Roman"/>
          <w:iCs/>
          <w:color w:val="000000"/>
          <w:spacing w:val="-1"/>
          <w:sz w:val="24"/>
          <w:szCs w:val="24"/>
          <w:lang w:val="sr-Cyrl-CS"/>
        </w:rPr>
        <w:t>.</w:t>
      </w: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iCs/>
          <w:color w:val="000000"/>
          <w:spacing w:val="-1"/>
          <w:sz w:val="24"/>
          <w:szCs w:val="24"/>
          <w:lang w:val="sr-Cyrl-RS"/>
        </w:rPr>
      </w:pPr>
      <w:r w:rsidRPr="00B53B2C">
        <w:rPr>
          <w:rFonts w:ascii="Times New Roman" w:eastAsia="Calibri" w:hAnsi="Times New Roman" w:cs="Times New Roman"/>
          <w:iCs/>
          <w:color w:val="000000"/>
          <w:spacing w:val="-1"/>
          <w:sz w:val="24"/>
          <w:szCs w:val="24"/>
          <w:lang w:val="sr-Cyrl-CS"/>
        </w:rPr>
        <w:t>Принципи којима се уређуј</w:t>
      </w:r>
      <w:r w:rsidRPr="00B53B2C">
        <w:rPr>
          <w:rFonts w:ascii="Times New Roman" w:eastAsia="Calibri" w:hAnsi="Times New Roman" w:cs="Times New Roman"/>
          <w:iCs/>
          <w:color w:val="000000"/>
          <w:spacing w:val="-1"/>
          <w:sz w:val="24"/>
          <w:szCs w:val="24"/>
          <w:lang w:val="sr-Cyrl-RS"/>
        </w:rPr>
        <w:t xml:space="preserve">е обављање уговореног саобраћаја </w:t>
      </w: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iCs/>
          <w:color w:val="000000"/>
          <w:spacing w:val="-1"/>
          <w:sz w:val="24"/>
          <w:szCs w:val="24"/>
          <w:lang w:val="sr-Cyrl-RS"/>
        </w:rPr>
      </w:pPr>
    </w:p>
    <w:p w:rsidR="00B53B2C" w:rsidRPr="00B53B2C" w:rsidRDefault="00B53B2C" w:rsidP="00B53B2C">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RS"/>
        </w:rPr>
      </w:pPr>
      <w:r w:rsidRPr="00B53B2C">
        <w:rPr>
          <w:rFonts w:ascii="Times New Roman" w:eastAsia="Calibri" w:hAnsi="Times New Roman" w:cs="Times New Roman"/>
          <w:color w:val="000000"/>
          <w:sz w:val="24"/>
          <w:szCs w:val="24"/>
          <w:lang w:val="ru-RU"/>
        </w:rPr>
        <w:t xml:space="preserve">Одређени авио-превозиоци државе обе стране имају </w:t>
      </w:r>
      <w:r w:rsidRPr="00B53B2C">
        <w:rPr>
          <w:rFonts w:ascii="Times New Roman" w:eastAsia="Times New Roman" w:hAnsi="Times New Roman" w:cs="Times New Roman"/>
          <w:sz w:val="24"/>
          <w:szCs w:val="24"/>
        </w:rPr>
        <w:t xml:space="preserve">имају правичне и подједнаке могућности за обављање </w:t>
      </w:r>
      <w:r w:rsidRPr="00B53B2C">
        <w:rPr>
          <w:rFonts w:ascii="Times New Roman" w:eastAsia="Times New Roman" w:hAnsi="Times New Roman" w:cs="Times New Roman"/>
          <w:sz w:val="24"/>
          <w:szCs w:val="24"/>
          <w:lang w:val="sr-Cyrl-RS"/>
        </w:rPr>
        <w:t>уговореног</w:t>
      </w:r>
      <w:r w:rsidRPr="00B53B2C">
        <w:rPr>
          <w:rFonts w:ascii="Times New Roman" w:eastAsia="Times New Roman" w:hAnsi="Times New Roman" w:cs="Times New Roman"/>
          <w:sz w:val="24"/>
          <w:szCs w:val="24"/>
        </w:rPr>
        <w:t xml:space="preserve"> саобраћаја</w:t>
      </w:r>
      <w:r w:rsidRPr="00B53B2C">
        <w:rPr>
          <w:rFonts w:ascii="Times New Roman" w:eastAsia="Times New Roman" w:hAnsi="Times New Roman" w:cs="Times New Roman"/>
          <w:sz w:val="24"/>
          <w:szCs w:val="24"/>
          <w:lang w:val="sr-Cyrl-RS"/>
        </w:rPr>
        <w:t xml:space="preserve"> на утврђеним линијама</w:t>
      </w:r>
      <w:r w:rsidRPr="00B53B2C">
        <w:rPr>
          <w:rFonts w:ascii="Times New Roman" w:eastAsia="Times New Roman" w:hAnsi="Times New Roman" w:cs="Times New Roman"/>
          <w:sz w:val="24"/>
          <w:szCs w:val="24"/>
        </w:rPr>
        <w:t xml:space="preserve"> између територија њихових односних држава.</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B53B2C" w:rsidRPr="00B53B2C" w:rsidRDefault="00B53B2C" w:rsidP="00B53B2C">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RS"/>
        </w:rPr>
      </w:pPr>
      <w:r w:rsidRPr="00B53B2C">
        <w:rPr>
          <w:rFonts w:ascii="Times New Roman" w:eastAsia="Times New Roman" w:hAnsi="Times New Roman" w:cs="Times New Roman"/>
          <w:sz w:val="24"/>
          <w:szCs w:val="24"/>
        </w:rPr>
        <w:t xml:space="preserve"> </w:t>
      </w:r>
      <w:r w:rsidRPr="00B53B2C">
        <w:rPr>
          <w:rFonts w:ascii="Times New Roman" w:eastAsia="Calibri" w:hAnsi="Times New Roman" w:cs="Times New Roman"/>
          <w:color w:val="000000"/>
          <w:sz w:val="24"/>
          <w:szCs w:val="24"/>
          <w:lang w:val="sr-Cyrl-RS"/>
        </w:rPr>
        <w:t xml:space="preserve">Обе стране се договарају о капацитету и фреквенцијама у саобраћају који обавља одређени авио-превозилац или авио-превозиоци државе сваке стране. </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B53B2C" w:rsidRPr="00B53B2C" w:rsidRDefault="00B53B2C" w:rsidP="00B53B2C">
      <w:pPr>
        <w:widowControl w:val="0"/>
        <w:numPr>
          <w:ilvl w:val="0"/>
          <w:numId w:val="7"/>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RS"/>
        </w:rPr>
      </w:pPr>
      <w:r w:rsidRPr="00B53B2C">
        <w:rPr>
          <w:rFonts w:ascii="Times New Roman" w:eastAsia="Calibri" w:hAnsi="Times New Roman" w:cs="Times New Roman"/>
          <w:color w:val="000000"/>
          <w:sz w:val="24"/>
          <w:szCs w:val="24"/>
          <w:lang w:val="sr-Cyrl-RS"/>
        </w:rPr>
        <w:t xml:space="preserve">Свако повећање капацитета и фреквенција у саобраћају који обављају одређени авио-превозиоци сваке стране подлеже споразуму између две стране. До закључивања таквог споразума или договора, примењују се услови у погледу капацитета или фреквенција који су већ на снази. </w:t>
      </w:r>
    </w:p>
    <w:p w:rsidR="00B53B2C" w:rsidRPr="00B53B2C" w:rsidRDefault="00B53B2C" w:rsidP="00B53B2C">
      <w:pPr>
        <w:contextualSpacing/>
        <w:rPr>
          <w:rFonts w:ascii="Times New Roman" w:eastAsia="Calibri" w:hAnsi="Times New Roman" w:cs="Times New Roman"/>
          <w:color w:val="000000"/>
          <w:sz w:val="24"/>
          <w:szCs w:val="24"/>
          <w:lang w:val="sr-Cyrl-RS"/>
        </w:rPr>
      </w:pPr>
    </w:p>
    <w:p w:rsidR="00B53B2C" w:rsidRPr="00B53B2C" w:rsidRDefault="00B53B2C" w:rsidP="00B53B2C">
      <w:pPr>
        <w:numPr>
          <w:ilvl w:val="0"/>
          <w:numId w:val="7"/>
        </w:numPr>
        <w:ind w:left="0" w:firstLine="0"/>
        <w:contextualSpacing/>
        <w:jc w:val="both"/>
        <w:rPr>
          <w:rFonts w:ascii="Times New Roman" w:eastAsia="Calibri" w:hAnsi="Times New Roman" w:cs="Times New Roman"/>
          <w:color w:val="000000"/>
          <w:sz w:val="24"/>
          <w:szCs w:val="24"/>
          <w:lang w:val="sr-Cyrl-RS"/>
        </w:rPr>
      </w:pPr>
      <w:r w:rsidRPr="00B53B2C">
        <w:rPr>
          <w:rFonts w:ascii="Times New Roman" w:eastAsia="Calibri" w:hAnsi="Times New Roman" w:cs="Times New Roman"/>
          <w:color w:val="000000"/>
          <w:sz w:val="24"/>
          <w:szCs w:val="24"/>
          <w:lang w:val="sr-Cyrl-RS"/>
        </w:rPr>
        <w:t>Без обзира на напред наведено, одређени авио-превозиоци државе сваке стране имају право да обављају било који број летова искључиво у циљу превоза робе између територија својих држава било којим ваздухопловом и уз коришћење пуних саобраћајних права треће, четврте и пете ваздухопловне слободе невезано за места наведена у Распореду линија, приложеном уз овај споразум. Такви летови искључиво у циљу превоза робе могу се обављати и у оквиру комерцијалних аранжмана као што су подела кода, „</w:t>
      </w:r>
      <w:r w:rsidRPr="00B53B2C">
        <w:rPr>
          <w:rFonts w:ascii="Times New Roman" w:eastAsia="Calibri" w:hAnsi="Times New Roman" w:cs="Times New Roman"/>
          <w:color w:val="000000"/>
          <w:sz w:val="24"/>
          <w:szCs w:val="24"/>
        </w:rPr>
        <w:t>blocked space”</w:t>
      </w:r>
      <w:r w:rsidRPr="00B53B2C">
        <w:rPr>
          <w:rFonts w:ascii="Times New Roman" w:eastAsia="Calibri" w:hAnsi="Times New Roman" w:cs="Times New Roman"/>
          <w:color w:val="000000"/>
          <w:sz w:val="24"/>
          <w:szCs w:val="24"/>
          <w:lang w:val="sr-Cyrl-RS"/>
        </w:rPr>
        <w:t>,</w:t>
      </w:r>
      <w:r w:rsidRPr="00B53B2C">
        <w:rPr>
          <w:rFonts w:ascii="Times New Roman" w:eastAsia="Calibri" w:hAnsi="Times New Roman" w:cs="Times New Roman"/>
          <w:color w:val="000000"/>
          <w:sz w:val="24"/>
          <w:szCs w:val="24"/>
        </w:rPr>
        <w:t xml:space="preserve"> </w:t>
      </w:r>
      <w:r w:rsidRPr="00B53B2C">
        <w:rPr>
          <w:rFonts w:ascii="Times New Roman" w:eastAsia="Calibri" w:hAnsi="Times New Roman" w:cs="Times New Roman"/>
          <w:color w:val="000000"/>
          <w:sz w:val="24"/>
          <w:szCs w:val="24"/>
          <w:lang w:val="sr-Cyrl-RS"/>
        </w:rPr>
        <w:t xml:space="preserve">итд. са било којим другим авио-превозиоцем или авио-превозиоцима, укључујући и авио-превозиоце из трећих држава. </w:t>
      </w:r>
    </w:p>
    <w:p w:rsidR="00B53B2C" w:rsidRPr="00B53B2C" w:rsidRDefault="00B53B2C" w:rsidP="00B53B2C">
      <w:pPr>
        <w:contextualSpacing/>
        <w:jc w:val="center"/>
        <w:rPr>
          <w:rFonts w:ascii="Times New Roman" w:eastAsia="Calibri" w:hAnsi="Times New Roman" w:cs="Times New Roman"/>
          <w:color w:val="000000"/>
          <w:sz w:val="24"/>
          <w:szCs w:val="24"/>
          <w:lang w:val="sr-Cyrl-RS"/>
        </w:rPr>
      </w:pPr>
      <w:r w:rsidRPr="00B53B2C">
        <w:rPr>
          <w:rFonts w:ascii="Times New Roman" w:eastAsia="Calibri" w:hAnsi="Times New Roman" w:cs="Times New Roman"/>
          <w:color w:val="000000"/>
          <w:sz w:val="24"/>
          <w:szCs w:val="24"/>
          <w:lang w:val="sr-Cyrl-RS"/>
        </w:rPr>
        <w:lastRenderedPageBreak/>
        <w:t>Члан 6.</w:t>
      </w:r>
    </w:p>
    <w:p w:rsidR="00B53B2C" w:rsidRPr="00B53B2C" w:rsidRDefault="00B53B2C" w:rsidP="00B53B2C">
      <w:pPr>
        <w:contextualSpacing/>
        <w:jc w:val="center"/>
        <w:rPr>
          <w:rFonts w:ascii="Times New Roman" w:eastAsia="Calibri" w:hAnsi="Times New Roman" w:cs="Times New Roman"/>
          <w:color w:val="000000"/>
          <w:sz w:val="24"/>
          <w:szCs w:val="24"/>
          <w:lang w:val="sr-Cyrl-RS"/>
        </w:rPr>
      </w:pPr>
      <w:r w:rsidRPr="00B53B2C">
        <w:rPr>
          <w:rFonts w:ascii="Times New Roman" w:eastAsia="Calibri" w:hAnsi="Times New Roman" w:cs="Times New Roman"/>
          <w:color w:val="000000"/>
          <w:sz w:val="24"/>
          <w:szCs w:val="24"/>
          <w:lang w:val="sr-Cyrl-RS"/>
        </w:rPr>
        <w:t>Примена закона</w:t>
      </w:r>
    </w:p>
    <w:p w:rsidR="00B53B2C" w:rsidRPr="00B53B2C" w:rsidRDefault="00B53B2C" w:rsidP="00B53B2C">
      <w:pPr>
        <w:contextualSpacing/>
        <w:jc w:val="center"/>
        <w:rPr>
          <w:rFonts w:ascii="Times New Roman" w:eastAsia="Calibri" w:hAnsi="Times New Roman" w:cs="Times New Roman"/>
          <w:color w:val="000000"/>
          <w:sz w:val="24"/>
          <w:szCs w:val="24"/>
          <w:lang w:val="sr-Cyrl-RS"/>
        </w:rPr>
      </w:pPr>
    </w:p>
    <w:p w:rsidR="00B53B2C" w:rsidRPr="00B53B2C" w:rsidRDefault="00B53B2C" w:rsidP="00B53B2C">
      <w:pPr>
        <w:widowControl w:val="0"/>
        <w:numPr>
          <w:ilvl w:val="0"/>
          <w:numId w:val="8"/>
        </w:numPr>
        <w:tabs>
          <w:tab w:val="left" w:pos="709"/>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lang w:val="sr-Cyrl-CS"/>
        </w:rPr>
      </w:pPr>
      <w:r w:rsidRPr="00B53B2C">
        <w:rPr>
          <w:rFonts w:ascii="Times New Roman" w:eastAsia="Times New Roman" w:hAnsi="Times New Roman" w:cs="Times New Roman"/>
          <w:sz w:val="24"/>
          <w:szCs w:val="24"/>
          <w:lang w:val="sr-Cyrl-RS" w:eastAsia="zh-CN"/>
        </w:rPr>
        <w:t xml:space="preserve">Приликом уласка, боравка и </w:t>
      </w:r>
      <w:r w:rsidRPr="00B53B2C">
        <w:rPr>
          <w:rFonts w:ascii="Times New Roman" w:eastAsia="Calibri" w:hAnsi="Times New Roman" w:cs="Times New Roman"/>
          <w:color w:val="000000"/>
          <w:sz w:val="24"/>
          <w:szCs w:val="24"/>
          <w:lang w:val="sr-Cyrl-CS"/>
        </w:rPr>
        <w:t>одласка</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са</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територије</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 xml:space="preserve">државе једне стране, одређени авио-превозиоци државе друге стране поштују њене прописе и поступке који се односе на </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ваздушни</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саобраћај</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и</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навигацију</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ваздухоплова.</w:t>
      </w:r>
    </w:p>
    <w:p w:rsidR="00B53B2C" w:rsidRPr="00B53B2C" w:rsidRDefault="00B53B2C" w:rsidP="00B53B2C">
      <w:pPr>
        <w:widowControl w:val="0"/>
        <w:tabs>
          <w:tab w:val="left" w:pos="360"/>
        </w:tabs>
        <w:autoSpaceDE w:val="0"/>
        <w:autoSpaceDN w:val="0"/>
        <w:adjustRightInd w:val="0"/>
        <w:spacing w:after="0" w:line="240" w:lineRule="auto"/>
        <w:contextualSpacing/>
        <w:jc w:val="both"/>
        <w:rPr>
          <w:rFonts w:ascii="Times New Roman" w:eastAsia="Calibri" w:hAnsi="Times New Roman" w:cs="Times New Roman"/>
          <w:color w:val="000000"/>
          <w:sz w:val="24"/>
          <w:szCs w:val="24"/>
          <w:lang w:val="sr-Cyrl-CS"/>
        </w:rPr>
      </w:pPr>
    </w:p>
    <w:p w:rsidR="00B53B2C" w:rsidRPr="00B53B2C" w:rsidRDefault="00B53B2C" w:rsidP="00B53B2C">
      <w:pPr>
        <w:widowControl w:val="0"/>
        <w:numPr>
          <w:ilvl w:val="0"/>
          <w:numId w:val="8"/>
        </w:numPr>
        <w:tabs>
          <w:tab w:val="left" w:pos="709"/>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lang w:val="sr-Latn-CS"/>
        </w:rPr>
      </w:pPr>
      <w:r w:rsidRPr="00B53B2C">
        <w:rPr>
          <w:rFonts w:ascii="Times New Roman" w:eastAsia="Times New Roman" w:hAnsi="Times New Roman" w:cs="Times New Roman"/>
          <w:sz w:val="24"/>
          <w:szCs w:val="24"/>
          <w:lang w:val="sr-Cyrl-RS" w:eastAsia="zh-CN"/>
        </w:rPr>
        <w:t xml:space="preserve">Приликом уласка, боравка и </w:t>
      </w:r>
      <w:r w:rsidRPr="00B53B2C">
        <w:rPr>
          <w:rFonts w:ascii="Times New Roman" w:eastAsia="Calibri" w:hAnsi="Times New Roman" w:cs="Times New Roman"/>
          <w:color w:val="000000"/>
          <w:sz w:val="24"/>
          <w:szCs w:val="24"/>
          <w:lang w:val="sr-Cyrl-CS"/>
        </w:rPr>
        <w:t>одласка</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са</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територије</w:t>
      </w:r>
      <w:r w:rsidRPr="00B53B2C">
        <w:rPr>
          <w:rFonts w:ascii="Times New Roman" w:eastAsia="Calibri" w:hAnsi="Times New Roman" w:cs="Times New Roman"/>
          <w:color w:val="000000"/>
          <w:sz w:val="24"/>
          <w:szCs w:val="24"/>
          <w:lang w:val="sr-Latn-CS"/>
        </w:rPr>
        <w:t xml:space="preserve"> </w:t>
      </w:r>
      <w:r w:rsidRPr="00B53B2C">
        <w:rPr>
          <w:rFonts w:ascii="Times New Roman" w:eastAsia="Calibri" w:hAnsi="Times New Roman" w:cs="Times New Roman"/>
          <w:color w:val="000000"/>
          <w:sz w:val="24"/>
          <w:szCs w:val="24"/>
          <w:lang w:val="sr-Cyrl-CS"/>
        </w:rPr>
        <w:t xml:space="preserve">државе једне стране, путници, посада или шпедитери одређеног авио-превозиоца државе друге стране, поступајући непосредно или у име авио-превозиоца, поштују њене законе, прописе и  поступке који се односе на </w:t>
      </w:r>
      <w:r w:rsidRPr="00B53B2C">
        <w:rPr>
          <w:rFonts w:ascii="Times New Roman" w:eastAsia="Calibri" w:hAnsi="Times New Roman" w:cs="Times New Roman"/>
          <w:color w:val="000000"/>
          <w:sz w:val="24"/>
          <w:szCs w:val="24"/>
          <w:lang w:val="sr-Cyrl-RS"/>
        </w:rPr>
        <w:t xml:space="preserve">пријем и одлазак са територије њене државе путника, пртљага, посаде и робе на ваздухоплову (укључујући прописе о </w:t>
      </w:r>
      <w:r w:rsidRPr="00B53B2C">
        <w:rPr>
          <w:rFonts w:ascii="Times New Roman" w:eastAsia="Times New Roman" w:hAnsi="Times New Roman" w:cs="Times New Roman"/>
          <w:sz w:val="24"/>
          <w:szCs w:val="24"/>
          <w:lang w:val="en-GB" w:eastAsia="zh-CN"/>
        </w:rPr>
        <w:t xml:space="preserve">уласку, </w:t>
      </w:r>
      <w:r w:rsidRPr="00B53B2C">
        <w:rPr>
          <w:rFonts w:ascii="Times New Roman" w:eastAsia="Times New Roman" w:hAnsi="Times New Roman" w:cs="Times New Roman"/>
          <w:sz w:val="24"/>
          <w:szCs w:val="24"/>
          <w:lang w:val="sr-Cyrl-RS" w:eastAsia="zh-CN"/>
        </w:rPr>
        <w:t xml:space="preserve">обезбеђивању у ваздухопловству, </w:t>
      </w:r>
      <w:r w:rsidRPr="00B53B2C">
        <w:rPr>
          <w:rFonts w:ascii="Times New Roman" w:eastAsia="Times New Roman" w:hAnsi="Times New Roman" w:cs="Times New Roman"/>
          <w:sz w:val="24"/>
          <w:szCs w:val="24"/>
          <w:lang w:val="en-GB" w:eastAsia="zh-CN"/>
        </w:rPr>
        <w:t>усељењу,</w:t>
      </w:r>
      <w:r w:rsidRPr="00B53B2C">
        <w:rPr>
          <w:rFonts w:ascii="Times New Roman" w:eastAsia="Times New Roman" w:hAnsi="Times New Roman" w:cs="Times New Roman"/>
          <w:sz w:val="24"/>
          <w:szCs w:val="24"/>
          <w:lang w:val="sr-Cyrl-RS" w:eastAsia="zh-CN"/>
        </w:rPr>
        <w:t xml:space="preserve"> </w:t>
      </w:r>
      <w:r w:rsidRPr="00B53B2C">
        <w:rPr>
          <w:rFonts w:ascii="Times New Roman" w:eastAsia="Times New Roman" w:hAnsi="Times New Roman" w:cs="Times New Roman"/>
          <w:sz w:val="24"/>
          <w:szCs w:val="24"/>
          <w:lang w:val="en-GB" w:eastAsia="zh-CN"/>
        </w:rPr>
        <w:t>пасошима, царини, валути, здравственим и санитарним мерама и карантину, као и поштанске прописе, у случају превоза поште)</w:t>
      </w:r>
      <w:r w:rsidRPr="00B53B2C">
        <w:rPr>
          <w:rFonts w:ascii="Times New Roman" w:eastAsia="Times New Roman" w:hAnsi="Times New Roman" w:cs="Times New Roman"/>
          <w:sz w:val="24"/>
          <w:szCs w:val="24"/>
          <w:lang w:val="sr-Cyrl-RS" w:eastAsia="zh-CN"/>
        </w:rPr>
        <w:t>.</w:t>
      </w:r>
    </w:p>
    <w:p w:rsidR="00B53B2C" w:rsidRPr="00B53B2C" w:rsidRDefault="00B53B2C" w:rsidP="00B53B2C">
      <w:pPr>
        <w:tabs>
          <w:tab w:val="left" w:pos="360"/>
        </w:tabs>
        <w:contextualSpacing/>
        <w:rPr>
          <w:rFonts w:ascii="Times New Roman" w:eastAsia="Calibri" w:hAnsi="Times New Roman" w:cs="Times New Roman"/>
          <w:color w:val="000000"/>
          <w:sz w:val="24"/>
          <w:szCs w:val="24"/>
          <w:lang w:val="sr-Latn-CS"/>
        </w:rPr>
      </w:pPr>
    </w:p>
    <w:p w:rsidR="00B53B2C" w:rsidRPr="00B53B2C" w:rsidRDefault="00B53B2C" w:rsidP="00B53B2C">
      <w:pPr>
        <w:widowControl w:val="0"/>
        <w:numPr>
          <w:ilvl w:val="0"/>
          <w:numId w:val="8"/>
        </w:numPr>
        <w:tabs>
          <w:tab w:val="left" w:pos="709"/>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lang w:val="sr-Latn-CS"/>
        </w:rPr>
      </w:pPr>
      <w:r w:rsidRPr="00B53B2C">
        <w:rPr>
          <w:rFonts w:ascii="Times New Roman" w:hAnsi="Times New Roman" w:cs="Times New Roman"/>
          <w:sz w:val="24"/>
          <w:szCs w:val="24"/>
          <w:lang w:val="sr-Cyrl-RS"/>
        </w:rPr>
        <w:t xml:space="preserve">Ниједна </w:t>
      </w:r>
      <w:r w:rsidRPr="00B53B2C">
        <w:rPr>
          <w:rFonts w:ascii="Times New Roman" w:hAnsi="Times New Roman" w:cs="Times New Roman"/>
          <w:sz w:val="24"/>
          <w:szCs w:val="24"/>
        </w:rPr>
        <w:t xml:space="preserve">страна не даје предност својим или другим авио-превозиоцима у односу на одређеног авио-превозиоца државе друге стране </w:t>
      </w:r>
      <w:r w:rsidRPr="00B53B2C">
        <w:rPr>
          <w:rFonts w:ascii="Times New Roman" w:hAnsi="Times New Roman" w:cs="Times New Roman"/>
          <w:sz w:val="24"/>
          <w:szCs w:val="24"/>
          <w:lang w:val="sr-Cyrl-RS"/>
        </w:rPr>
        <w:t>у</w:t>
      </w:r>
      <w:r w:rsidRPr="00B53B2C">
        <w:rPr>
          <w:rFonts w:ascii="Times New Roman" w:hAnsi="Times New Roman" w:cs="Times New Roman"/>
          <w:sz w:val="24"/>
          <w:szCs w:val="24"/>
        </w:rPr>
        <w:t xml:space="preserve"> примени зaкoнa,  прописа</w:t>
      </w:r>
      <w:r w:rsidRPr="00B53B2C">
        <w:rPr>
          <w:rFonts w:ascii="Times New Roman" w:hAnsi="Times New Roman" w:cs="Times New Roman"/>
          <w:sz w:val="24"/>
          <w:szCs w:val="24"/>
          <w:lang w:val="sr-Cyrl-RS"/>
        </w:rPr>
        <w:t xml:space="preserve"> и процедура из овог члана. </w:t>
      </w:r>
    </w:p>
    <w:p w:rsidR="00B53B2C" w:rsidRPr="00B53B2C" w:rsidRDefault="00B53B2C" w:rsidP="00B53B2C">
      <w:pPr>
        <w:tabs>
          <w:tab w:val="left" w:pos="360"/>
        </w:tabs>
        <w:contextualSpacing/>
        <w:rPr>
          <w:rFonts w:ascii="Times New Roman" w:eastAsia="Calibri" w:hAnsi="Times New Roman" w:cs="Times New Roman"/>
          <w:color w:val="000000"/>
          <w:sz w:val="24"/>
          <w:szCs w:val="24"/>
          <w:lang w:val="sr-Latn-CS"/>
        </w:rPr>
      </w:pPr>
    </w:p>
    <w:p w:rsidR="00B53B2C" w:rsidRPr="00904FA5" w:rsidRDefault="00B53B2C" w:rsidP="00B53B2C">
      <w:pPr>
        <w:widowControl w:val="0"/>
        <w:numPr>
          <w:ilvl w:val="0"/>
          <w:numId w:val="8"/>
        </w:numPr>
        <w:tabs>
          <w:tab w:val="left" w:pos="709"/>
        </w:tabs>
        <w:autoSpaceDE w:val="0"/>
        <w:autoSpaceDN w:val="0"/>
        <w:adjustRightInd w:val="0"/>
        <w:spacing w:after="0" w:line="240" w:lineRule="auto"/>
        <w:ind w:left="0" w:firstLine="0"/>
        <w:contextualSpacing/>
        <w:jc w:val="both"/>
        <w:rPr>
          <w:rFonts w:ascii="Times New Roman" w:eastAsia="Calibri" w:hAnsi="Times New Roman" w:cs="Times New Roman"/>
          <w:color w:val="000000"/>
          <w:sz w:val="24"/>
          <w:szCs w:val="24"/>
          <w:lang w:val="sr-Latn-CS"/>
        </w:rPr>
      </w:pPr>
      <w:r w:rsidRPr="00B53B2C">
        <w:rPr>
          <w:rFonts w:ascii="Times New Roman" w:hAnsi="Times New Roman" w:cs="Times New Roman"/>
          <w:sz w:val="24"/>
          <w:szCs w:val="24"/>
        </w:rPr>
        <w:t xml:space="preserve">Путници, пртљаг и роба који се налазе у директном транзиту кроз територију државе </w:t>
      </w:r>
      <w:r w:rsidRPr="00B53B2C">
        <w:rPr>
          <w:rFonts w:ascii="Times New Roman" w:hAnsi="Times New Roman" w:cs="Times New Roman"/>
          <w:sz w:val="24"/>
          <w:szCs w:val="24"/>
          <w:lang w:val="sr-Cyrl-RS"/>
        </w:rPr>
        <w:t>једне или друге</w:t>
      </w:r>
      <w:r w:rsidRPr="00B53B2C">
        <w:rPr>
          <w:rFonts w:ascii="Times New Roman" w:hAnsi="Times New Roman" w:cs="Times New Roman"/>
          <w:sz w:val="24"/>
          <w:szCs w:val="24"/>
        </w:rPr>
        <w:t xml:space="preserve"> стране, а који не напуштају простор аеродрома за то предвиђен, </w:t>
      </w:r>
      <w:r w:rsidRPr="00B53B2C">
        <w:rPr>
          <w:rFonts w:ascii="Times New Roman" w:hAnsi="Times New Roman" w:cs="Times New Roman"/>
          <w:sz w:val="24"/>
          <w:szCs w:val="24"/>
          <w:lang w:val="sr-Cyrl-RS"/>
        </w:rPr>
        <w:t xml:space="preserve">подлежу </w:t>
      </w:r>
      <w:r w:rsidRPr="00B53B2C">
        <w:rPr>
          <w:rFonts w:ascii="Times New Roman" w:hAnsi="Times New Roman" w:cs="Times New Roman"/>
          <w:sz w:val="24"/>
          <w:szCs w:val="24"/>
        </w:rPr>
        <w:t xml:space="preserve">само упрошћеној контроли, осим у погледу мера </w:t>
      </w:r>
      <w:r w:rsidRPr="00B53B2C">
        <w:rPr>
          <w:rFonts w:ascii="Times New Roman" w:hAnsi="Times New Roman" w:cs="Times New Roman"/>
          <w:sz w:val="24"/>
          <w:szCs w:val="24"/>
          <w:lang w:val="sr-Cyrl-RS"/>
        </w:rPr>
        <w:t>обезбеђивања</w:t>
      </w:r>
      <w:r w:rsidRPr="00B53B2C">
        <w:rPr>
          <w:rFonts w:ascii="Times New Roman" w:hAnsi="Times New Roman" w:cs="Times New Roman"/>
          <w:sz w:val="24"/>
          <w:szCs w:val="24"/>
        </w:rPr>
        <w:t xml:space="preserve"> против насиља, ваздушног пиратства и контроле наркотика </w:t>
      </w:r>
      <w:r w:rsidRPr="00B53B2C">
        <w:rPr>
          <w:rFonts w:ascii="Times New Roman" w:hAnsi="Times New Roman" w:cs="Times New Roman"/>
          <w:sz w:val="24"/>
          <w:szCs w:val="24"/>
          <w:lang w:val="sr-Cyrl-RS"/>
        </w:rPr>
        <w:t>итд</w:t>
      </w:r>
      <w:r w:rsidRPr="00B53B2C">
        <w:rPr>
          <w:rFonts w:ascii="Times New Roman" w:hAnsi="Times New Roman" w:cs="Times New Roman"/>
          <w:sz w:val="24"/>
          <w:szCs w:val="24"/>
        </w:rPr>
        <w:t>.</w:t>
      </w:r>
    </w:p>
    <w:p w:rsidR="00B53B2C" w:rsidRPr="00B53B2C" w:rsidRDefault="00B53B2C" w:rsidP="00B53B2C">
      <w:pPr>
        <w:widowControl w:val="0"/>
        <w:tabs>
          <w:tab w:val="left" w:pos="709"/>
        </w:tabs>
        <w:autoSpaceDE w:val="0"/>
        <w:autoSpaceDN w:val="0"/>
        <w:adjustRightInd w:val="0"/>
        <w:spacing w:after="0" w:line="240" w:lineRule="auto"/>
        <w:contextualSpacing/>
        <w:jc w:val="both"/>
        <w:rPr>
          <w:rFonts w:ascii="Times New Roman" w:eastAsia="Calibri" w:hAnsi="Times New Roman" w:cs="Times New Roman"/>
          <w:color w:val="000000"/>
          <w:sz w:val="24"/>
          <w:szCs w:val="24"/>
          <w:lang w:val="sr-Latn-CS"/>
        </w:rPr>
      </w:pPr>
    </w:p>
    <w:p w:rsidR="00B53B2C" w:rsidRPr="00B53B2C" w:rsidRDefault="00B53B2C" w:rsidP="00B53B2C">
      <w:pPr>
        <w:spacing w:after="0"/>
        <w:jc w:val="center"/>
        <w:rPr>
          <w:rFonts w:ascii="Times New Roman" w:hAnsi="Times New Roman" w:cs="Times New Roman"/>
          <w:iCs/>
          <w:sz w:val="24"/>
          <w:szCs w:val="24"/>
          <w:lang w:val="en-GB" w:eastAsia="zh-CN"/>
        </w:rPr>
      </w:pPr>
      <w:r w:rsidRPr="00B53B2C">
        <w:rPr>
          <w:rFonts w:ascii="Times New Roman" w:hAnsi="Times New Roman" w:cs="Times New Roman"/>
          <w:sz w:val="24"/>
          <w:szCs w:val="24"/>
          <w:lang w:val="sr-Cyrl-RS" w:eastAsia="zh-CN"/>
        </w:rPr>
        <w:t>Члан 7.</w:t>
      </w:r>
    </w:p>
    <w:p w:rsidR="00B53B2C" w:rsidRPr="00B53B2C" w:rsidRDefault="00B53B2C" w:rsidP="00B53B2C">
      <w:pPr>
        <w:spacing w:after="0"/>
        <w:jc w:val="center"/>
        <w:rPr>
          <w:rFonts w:ascii="Times New Roman" w:hAnsi="Times New Roman" w:cs="Times New Roman"/>
          <w:iCs/>
          <w:sz w:val="24"/>
          <w:szCs w:val="24"/>
          <w:lang w:val="sr-Cyrl-RS" w:eastAsia="zh-CN"/>
        </w:rPr>
      </w:pPr>
      <w:r w:rsidRPr="00B53B2C">
        <w:rPr>
          <w:rFonts w:ascii="Times New Roman" w:hAnsi="Times New Roman" w:cs="Times New Roman"/>
          <w:iCs/>
          <w:sz w:val="24"/>
          <w:szCs w:val="24"/>
          <w:lang w:val="sr-Cyrl-RS" w:eastAsia="zh-CN"/>
        </w:rPr>
        <w:t>Накнаде корисника</w:t>
      </w:r>
    </w:p>
    <w:p w:rsidR="00B53B2C" w:rsidRPr="00B53B2C" w:rsidRDefault="00B53B2C" w:rsidP="00B53B2C">
      <w:pPr>
        <w:spacing w:after="0"/>
        <w:jc w:val="center"/>
        <w:rPr>
          <w:rFonts w:ascii="Times New Roman" w:hAnsi="Times New Roman" w:cs="Times New Roman"/>
          <w:iCs/>
          <w:sz w:val="24"/>
          <w:szCs w:val="24"/>
          <w:lang w:val="en-GB" w:eastAsia="zh-CN"/>
        </w:rPr>
      </w:pPr>
    </w:p>
    <w:p w:rsidR="00B53B2C" w:rsidRPr="00B53B2C" w:rsidRDefault="00B53B2C" w:rsidP="00B53B2C">
      <w:pPr>
        <w:numPr>
          <w:ilvl w:val="0"/>
          <w:numId w:val="9"/>
        </w:numPr>
        <w:ind w:left="0" w:firstLine="0"/>
        <w:contextualSpacing/>
        <w:jc w:val="both"/>
        <w:rPr>
          <w:rFonts w:ascii="Times New Roman" w:hAnsi="Times New Roman" w:cs="Times New Roman"/>
          <w:iCs/>
          <w:sz w:val="24"/>
          <w:szCs w:val="24"/>
          <w:lang w:val="sr-Cyrl-RS" w:eastAsia="zh-CN"/>
        </w:rPr>
      </w:pPr>
      <w:r w:rsidRPr="00B53B2C">
        <w:rPr>
          <w:rFonts w:ascii="Times New Roman" w:hAnsi="Times New Roman" w:cs="Times New Roman"/>
          <w:iCs/>
          <w:sz w:val="24"/>
          <w:szCs w:val="24"/>
          <w:lang w:val="sr-Cyrl-RS" w:eastAsia="zh-CN"/>
        </w:rPr>
        <w:t>Накнаде корисника које одређеном авио-превозиоцу или одређеним авио-превозиоцима државе друге стране уводе надлежни органи за наплату сваке стране морају да буду оправдане, разумне, недискриминаторне и подједнако распоређене према свим категоријама корисника. Такве накнаде корисника се утврђују одређеном авио-превозиоцу или одређеним авио-превозиоцима друге стране под условима који не могу бити неповољнији од услова који су доступни било којем другом авио-превозиоцу у тренутку утврђивања.</w:t>
      </w:r>
    </w:p>
    <w:p w:rsidR="00B53B2C" w:rsidRPr="00B53B2C" w:rsidRDefault="00B53B2C" w:rsidP="00B53B2C">
      <w:pPr>
        <w:tabs>
          <w:tab w:val="left" w:pos="360"/>
        </w:tabs>
        <w:contextualSpacing/>
        <w:jc w:val="both"/>
        <w:rPr>
          <w:rFonts w:ascii="Times New Roman" w:hAnsi="Times New Roman" w:cs="Times New Roman"/>
          <w:iCs/>
          <w:sz w:val="24"/>
          <w:szCs w:val="24"/>
          <w:lang w:val="sr-Cyrl-RS" w:eastAsia="zh-CN"/>
        </w:rPr>
      </w:pPr>
    </w:p>
    <w:p w:rsidR="00B53B2C" w:rsidRPr="00B53B2C" w:rsidRDefault="00B53B2C" w:rsidP="00B53B2C">
      <w:pPr>
        <w:numPr>
          <w:ilvl w:val="0"/>
          <w:numId w:val="9"/>
        </w:numPr>
        <w:ind w:left="0" w:firstLine="0"/>
        <w:contextualSpacing/>
        <w:jc w:val="both"/>
        <w:rPr>
          <w:rFonts w:ascii="Times New Roman" w:hAnsi="Times New Roman" w:cs="Times New Roman"/>
          <w:iCs/>
          <w:sz w:val="24"/>
          <w:szCs w:val="24"/>
          <w:lang w:val="en-GB" w:eastAsia="zh-CN"/>
        </w:rPr>
      </w:pPr>
      <w:r w:rsidRPr="00B53B2C">
        <w:rPr>
          <w:rFonts w:ascii="Times New Roman" w:hAnsi="Times New Roman" w:cs="Times New Roman"/>
          <w:iCs/>
          <w:sz w:val="24"/>
          <w:szCs w:val="24"/>
          <w:lang w:val="sr-Cyrl-RS" w:eastAsia="zh-CN"/>
        </w:rPr>
        <w:t xml:space="preserve"> Накнаде корисника које се уводе одређеном авио-превозиоцу или одређеним авио-превозиоцима државе друге стране могу да одражавају, али не смеју да превазилазе укупне трошкове пружања одговарајућих аеродромских услуга, услуга заштите животне средине, услуга ваздушне пловидбе и </w:t>
      </w:r>
      <w:r w:rsidRPr="00B53B2C">
        <w:rPr>
          <w:rFonts w:ascii="Times New Roman" w:eastAsia="Calibri" w:hAnsi="Times New Roman" w:cs="Times New Roman"/>
          <w:sz w:val="24"/>
          <w:szCs w:val="24"/>
          <w:lang w:val="sr-Cyrl-CS"/>
        </w:rPr>
        <w:t>обезбеђивања у ваздухопловству, те</w:t>
      </w:r>
      <w:r w:rsidRPr="00B53B2C">
        <w:rPr>
          <w:rFonts w:ascii="Times New Roman" w:hAnsi="Times New Roman" w:cs="Times New Roman"/>
          <w:iCs/>
          <w:sz w:val="24"/>
          <w:szCs w:val="24"/>
          <w:lang w:val="sr-Cyrl-RS" w:eastAsia="zh-CN"/>
        </w:rPr>
        <w:t xml:space="preserve"> коришћења средстава ваздушне пловидбе и </w:t>
      </w:r>
      <w:r w:rsidRPr="00B53B2C">
        <w:rPr>
          <w:rFonts w:ascii="Times New Roman" w:eastAsia="Calibri" w:hAnsi="Times New Roman" w:cs="Times New Roman"/>
          <w:sz w:val="24"/>
          <w:szCs w:val="24"/>
          <w:lang w:val="sr-Cyrl-CS"/>
        </w:rPr>
        <w:t xml:space="preserve">обезбеђивања у ваздухопловству на аеродрому у оквиру система аеродрома. Такви укупни трошкови могу да </w:t>
      </w:r>
      <w:r w:rsidRPr="00B53B2C">
        <w:rPr>
          <w:rFonts w:ascii="Times New Roman" w:hAnsi="Times New Roman" w:cs="Times New Roman"/>
          <w:sz w:val="24"/>
          <w:szCs w:val="24"/>
        </w:rPr>
        <w:t>обухватају и оправдани повраћај новчаних средстава, након амортизације. Уређаји и услуге, за чије се коришћење наплаћују накнаде</w:t>
      </w:r>
      <w:r w:rsidRPr="00B53B2C">
        <w:rPr>
          <w:rFonts w:ascii="Times New Roman" w:hAnsi="Times New Roman" w:cs="Times New Roman"/>
          <w:sz w:val="24"/>
          <w:szCs w:val="24"/>
          <w:lang w:val="sr-Cyrl-RS"/>
        </w:rPr>
        <w:t>,</w:t>
      </w:r>
      <w:r w:rsidRPr="00B53B2C">
        <w:rPr>
          <w:rFonts w:ascii="Times New Roman" w:hAnsi="Times New Roman" w:cs="Times New Roman"/>
          <w:sz w:val="24"/>
          <w:szCs w:val="24"/>
        </w:rPr>
        <w:t xml:space="preserve"> </w:t>
      </w:r>
      <w:r w:rsidRPr="00B53B2C">
        <w:rPr>
          <w:rFonts w:ascii="Times New Roman" w:hAnsi="Times New Roman" w:cs="Times New Roman"/>
          <w:sz w:val="24"/>
          <w:szCs w:val="24"/>
          <w:lang w:val="sr-Cyrl-RS"/>
        </w:rPr>
        <w:t>користе</w:t>
      </w:r>
      <w:r w:rsidRPr="00B53B2C">
        <w:rPr>
          <w:rFonts w:ascii="Times New Roman" w:hAnsi="Times New Roman" w:cs="Times New Roman"/>
          <w:sz w:val="24"/>
          <w:szCs w:val="24"/>
        </w:rPr>
        <w:t xml:space="preserve"> </w:t>
      </w:r>
      <w:r w:rsidRPr="00B53B2C">
        <w:rPr>
          <w:rFonts w:ascii="Times New Roman" w:hAnsi="Times New Roman" w:cs="Times New Roman"/>
          <w:sz w:val="24"/>
          <w:szCs w:val="24"/>
          <w:lang w:val="sr-Cyrl-RS"/>
        </w:rPr>
        <w:t>се</w:t>
      </w:r>
      <w:r w:rsidRPr="00B53B2C">
        <w:rPr>
          <w:rFonts w:ascii="Times New Roman" w:hAnsi="Times New Roman" w:cs="Times New Roman"/>
          <w:sz w:val="24"/>
          <w:szCs w:val="24"/>
        </w:rPr>
        <w:t xml:space="preserve"> на ефикасним и економски заснованим основама.</w:t>
      </w:r>
    </w:p>
    <w:p w:rsidR="00B53B2C" w:rsidRPr="00B53B2C" w:rsidRDefault="00B53B2C" w:rsidP="00B53B2C">
      <w:pPr>
        <w:tabs>
          <w:tab w:val="left" w:pos="360"/>
        </w:tabs>
        <w:contextualSpacing/>
        <w:rPr>
          <w:rFonts w:ascii="Times New Roman" w:hAnsi="Times New Roman" w:cs="Times New Roman"/>
          <w:iCs/>
          <w:sz w:val="24"/>
          <w:szCs w:val="24"/>
          <w:lang w:val="en-GB" w:eastAsia="zh-CN"/>
        </w:rPr>
      </w:pPr>
    </w:p>
    <w:p w:rsidR="00B53B2C" w:rsidRPr="00B53B2C" w:rsidRDefault="00B53B2C" w:rsidP="00B53B2C">
      <w:pPr>
        <w:numPr>
          <w:ilvl w:val="0"/>
          <w:numId w:val="9"/>
        </w:numPr>
        <w:ind w:left="0" w:firstLine="0"/>
        <w:contextualSpacing/>
        <w:jc w:val="both"/>
        <w:rPr>
          <w:rFonts w:ascii="Times New Roman" w:hAnsi="Times New Roman" w:cs="Times New Roman"/>
          <w:iCs/>
          <w:sz w:val="24"/>
          <w:szCs w:val="24"/>
          <w:lang w:val="en-GB" w:eastAsia="zh-CN"/>
        </w:rPr>
      </w:pPr>
      <w:r w:rsidRPr="00B53B2C">
        <w:rPr>
          <w:rFonts w:ascii="Times New Roman" w:hAnsi="Times New Roman" w:cs="Times New Roman"/>
          <w:iCs/>
          <w:sz w:val="24"/>
          <w:szCs w:val="24"/>
          <w:lang w:val="en-GB" w:eastAsia="zh-CN"/>
        </w:rPr>
        <w:lastRenderedPageBreak/>
        <w:t xml:space="preserve">Свака страна подстиче консултације између надлежних органа за одређивање накнада </w:t>
      </w:r>
      <w:r w:rsidRPr="00B53B2C">
        <w:rPr>
          <w:rFonts w:ascii="Times New Roman" w:hAnsi="Times New Roman" w:cs="Times New Roman"/>
          <w:iCs/>
          <w:sz w:val="24"/>
          <w:szCs w:val="24"/>
          <w:lang w:val="sr-Cyrl-RS" w:eastAsia="zh-CN"/>
        </w:rPr>
        <w:t xml:space="preserve">на </w:t>
      </w:r>
      <w:r w:rsidRPr="00B53B2C">
        <w:rPr>
          <w:rFonts w:ascii="Times New Roman" w:hAnsi="Times New Roman" w:cs="Times New Roman"/>
          <w:iCs/>
          <w:sz w:val="24"/>
          <w:szCs w:val="24"/>
          <w:lang w:val="en-GB" w:eastAsia="zh-CN"/>
        </w:rPr>
        <w:t>територији своје државе и</w:t>
      </w:r>
      <w:r w:rsidRPr="00B53B2C">
        <w:rPr>
          <w:rFonts w:ascii="Times New Roman" w:hAnsi="Times New Roman" w:cs="Times New Roman"/>
          <w:iCs/>
          <w:sz w:val="24"/>
          <w:szCs w:val="24"/>
          <w:lang w:val="sr-Cyrl-RS" w:eastAsia="zh-CN"/>
        </w:rPr>
        <w:t xml:space="preserve"> одређеног авио-превозиоца или одређених</w:t>
      </w:r>
      <w:r w:rsidRPr="00B53B2C">
        <w:rPr>
          <w:rFonts w:ascii="Times New Roman" w:hAnsi="Times New Roman" w:cs="Times New Roman"/>
          <w:iCs/>
          <w:sz w:val="24"/>
          <w:szCs w:val="24"/>
          <w:lang w:val="en-GB" w:eastAsia="zh-CN"/>
        </w:rPr>
        <w:t xml:space="preserve"> авио-превозилаца који користе услуге и уређаје. Свака страна подстиче надлежне органе за одређивање накнаде и авио-превозиоце на размену информација које могу бити потребне за тачну процену оправданости накнада, у складу са принципима изнетим у ст. 1. и 2. овог члана. Свака страна подстиче органе надлежне за одређивање накнада да корисницима доставе разумљиво обавештење о сваком предлогу нове накнаде за кориснике, како би се корисницима омогућило да изнесу своја гледишта пре него што се изврше измене накнада.</w:t>
      </w:r>
    </w:p>
    <w:p w:rsidR="00B53B2C" w:rsidRPr="00B53B2C" w:rsidRDefault="00B53B2C" w:rsidP="00B53B2C">
      <w:pPr>
        <w:tabs>
          <w:tab w:val="left" w:pos="360"/>
        </w:tabs>
        <w:contextualSpacing/>
        <w:rPr>
          <w:rFonts w:ascii="Times New Roman" w:hAnsi="Times New Roman" w:cs="Times New Roman"/>
          <w:iCs/>
          <w:sz w:val="24"/>
          <w:szCs w:val="24"/>
          <w:lang w:val="en-GB" w:eastAsia="zh-CN"/>
        </w:rPr>
      </w:pPr>
    </w:p>
    <w:p w:rsidR="00B53B2C" w:rsidRPr="00B53B2C" w:rsidRDefault="00B53B2C" w:rsidP="00B53B2C">
      <w:pPr>
        <w:numPr>
          <w:ilvl w:val="0"/>
          <w:numId w:val="9"/>
        </w:numPr>
        <w:ind w:left="0" w:firstLine="0"/>
        <w:contextualSpacing/>
        <w:jc w:val="both"/>
        <w:rPr>
          <w:rFonts w:ascii="Times New Roman" w:hAnsi="Times New Roman" w:cs="Times New Roman"/>
          <w:iCs/>
          <w:sz w:val="24"/>
          <w:szCs w:val="24"/>
          <w:lang w:val="en-GB" w:eastAsia="zh-CN"/>
        </w:rPr>
      </w:pPr>
      <w:r w:rsidRPr="00B53B2C">
        <w:rPr>
          <w:rFonts w:ascii="Times New Roman" w:hAnsi="Times New Roman" w:cs="Times New Roman"/>
          <w:iCs/>
          <w:sz w:val="24"/>
          <w:szCs w:val="24"/>
          <w:lang w:val="en-GB" w:eastAsia="zh-CN"/>
        </w:rPr>
        <w:t xml:space="preserve">Ниједна страна се, приликом спровођења процедура за решавање спорова, предузетих сходно члану </w:t>
      </w:r>
      <w:r w:rsidRPr="00B53B2C">
        <w:rPr>
          <w:rFonts w:ascii="Times New Roman" w:hAnsi="Times New Roman" w:cs="Times New Roman"/>
          <w:iCs/>
          <w:sz w:val="24"/>
          <w:szCs w:val="24"/>
          <w:lang w:val="sr-Cyrl-RS" w:eastAsia="zh-CN"/>
        </w:rPr>
        <w:t>20. овог споразума</w:t>
      </w:r>
      <w:r w:rsidRPr="00B53B2C">
        <w:rPr>
          <w:rFonts w:ascii="Times New Roman" w:hAnsi="Times New Roman" w:cs="Times New Roman"/>
          <w:iCs/>
          <w:sz w:val="24"/>
          <w:szCs w:val="24"/>
          <w:lang w:val="en-GB" w:eastAsia="zh-CN"/>
        </w:rPr>
        <w:t>, не сматра одговорном за кршење одредби овог члана, ако:</w:t>
      </w:r>
    </w:p>
    <w:p w:rsidR="00B53B2C" w:rsidRPr="00B53B2C" w:rsidRDefault="00B53B2C" w:rsidP="00B53B2C">
      <w:pPr>
        <w:tabs>
          <w:tab w:val="left" w:pos="709"/>
        </w:tabs>
        <w:contextualSpacing/>
        <w:jc w:val="both"/>
        <w:rPr>
          <w:rFonts w:ascii="Times New Roman" w:hAnsi="Times New Roman" w:cs="Times New Roman"/>
          <w:iCs/>
          <w:sz w:val="24"/>
          <w:szCs w:val="24"/>
          <w:lang w:val="en-GB" w:eastAsia="zh-CN"/>
        </w:rPr>
      </w:pPr>
    </w:p>
    <w:p w:rsidR="00B53B2C" w:rsidRPr="00B53B2C" w:rsidRDefault="00B53B2C" w:rsidP="00B53B2C">
      <w:pPr>
        <w:ind w:left="709"/>
        <w:contextualSpacing/>
        <w:jc w:val="both"/>
        <w:rPr>
          <w:rFonts w:ascii="Times New Roman" w:hAnsi="Times New Roman" w:cs="Times New Roman"/>
          <w:iCs/>
          <w:sz w:val="24"/>
          <w:szCs w:val="24"/>
          <w:lang w:val="en-GB" w:eastAsia="zh-CN"/>
        </w:rPr>
      </w:pPr>
      <w:r w:rsidRPr="00B53B2C">
        <w:rPr>
          <w:rFonts w:ascii="Times New Roman" w:hAnsi="Times New Roman" w:cs="Times New Roman"/>
          <w:iCs/>
          <w:sz w:val="24"/>
          <w:szCs w:val="24"/>
          <w:lang w:val="en-GB" w:eastAsia="zh-CN"/>
        </w:rPr>
        <w:t>а)</w:t>
      </w:r>
      <w:r w:rsidRPr="00B53B2C">
        <w:rPr>
          <w:rFonts w:ascii="Times New Roman" w:hAnsi="Times New Roman" w:cs="Times New Roman"/>
          <w:iCs/>
          <w:sz w:val="24"/>
          <w:szCs w:val="24"/>
          <w:lang w:val="en-GB" w:eastAsia="zh-CN"/>
        </w:rPr>
        <w:tab/>
        <w:t xml:space="preserve">изврши процену накнаде или поступка који су предмет незадовољства друге стране у разумном временском року; и </w:t>
      </w:r>
    </w:p>
    <w:p w:rsidR="00B53B2C" w:rsidRPr="00B53B2C" w:rsidRDefault="00B53B2C" w:rsidP="00B53B2C">
      <w:pPr>
        <w:ind w:left="709"/>
        <w:contextualSpacing/>
        <w:jc w:val="both"/>
        <w:rPr>
          <w:rFonts w:ascii="Times New Roman" w:hAnsi="Times New Roman" w:cs="Times New Roman"/>
          <w:iCs/>
          <w:sz w:val="24"/>
          <w:szCs w:val="24"/>
          <w:lang w:val="en-GB" w:eastAsia="zh-CN"/>
        </w:rPr>
      </w:pPr>
      <w:r w:rsidRPr="00B53B2C">
        <w:rPr>
          <w:rFonts w:ascii="Times New Roman" w:hAnsi="Times New Roman" w:cs="Times New Roman"/>
          <w:iCs/>
          <w:sz w:val="24"/>
          <w:szCs w:val="24"/>
          <w:lang w:val="en-GB" w:eastAsia="zh-CN"/>
        </w:rPr>
        <w:t>б)</w:t>
      </w:r>
      <w:r w:rsidRPr="00B53B2C">
        <w:rPr>
          <w:rFonts w:ascii="Times New Roman" w:hAnsi="Times New Roman" w:cs="Times New Roman"/>
          <w:iCs/>
          <w:sz w:val="24"/>
          <w:szCs w:val="24"/>
          <w:lang w:val="en-GB" w:eastAsia="zh-CN"/>
        </w:rPr>
        <w:tab/>
        <w:t>након процене предузме све што је у њеној моћи да промени било коју накнаду</w:t>
      </w:r>
      <w:r w:rsidRPr="00B53B2C">
        <w:rPr>
          <w:rFonts w:ascii="Times New Roman" w:hAnsi="Times New Roman" w:cs="Times New Roman"/>
          <w:iCs/>
          <w:sz w:val="24"/>
          <w:szCs w:val="24"/>
          <w:lang w:val="sr-Cyrl-RS" w:eastAsia="zh-CN"/>
        </w:rPr>
        <w:t xml:space="preserve"> </w:t>
      </w:r>
      <w:r w:rsidRPr="00B53B2C">
        <w:rPr>
          <w:rFonts w:ascii="Times New Roman" w:hAnsi="Times New Roman" w:cs="Times New Roman"/>
          <w:iCs/>
          <w:sz w:val="24"/>
          <w:szCs w:val="24"/>
          <w:lang w:val="en-GB" w:eastAsia="zh-CN"/>
        </w:rPr>
        <w:t>или поступак који није у складу са овим чланом.</w:t>
      </w:r>
    </w:p>
    <w:p w:rsidR="006E1500" w:rsidRPr="006E1500" w:rsidRDefault="006E1500" w:rsidP="006E1500">
      <w:pPr>
        <w:rPr>
          <w:rFonts w:ascii="Times New Roman" w:eastAsia="Times New Roman" w:hAnsi="Times New Roman" w:cs="Times New Roman"/>
          <w:bCs/>
          <w:sz w:val="6"/>
          <w:szCs w:val="24"/>
          <w:lang w:eastAsia="zh-CN"/>
        </w:rPr>
      </w:pPr>
    </w:p>
    <w:p w:rsidR="00B53B2C" w:rsidRPr="00B53B2C" w:rsidRDefault="00B53B2C" w:rsidP="00B53B2C">
      <w:pPr>
        <w:jc w:val="center"/>
        <w:rPr>
          <w:rFonts w:ascii="Times New Roman" w:eastAsia="Times New Roman" w:hAnsi="Times New Roman" w:cs="Times New Roman"/>
          <w:bCs/>
          <w:sz w:val="24"/>
          <w:szCs w:val="24"/>
          <w:lang w:val="sr-Cyrl-RS" w:eastAsia="zh-CN"/>
        </w:rPr>
      </w:pPr>
      <w:r w:rsidRPr="00B53B2C">
        <w:rPr>
          <w:rFonts w:ascii="Times New Roman" w:eastAsia="Times New Roman" w:hAnsi="Times New Roman" w:cs="Times New Roman"/>
          <w:bCs/>
          <w:sz w:val="24"/>
          <w:szCs w:val="24"/>
          <w:lang w:val="sr-Cyrl-RS" w:eastAsia="zh-CN"/>
        </w:rPr>
        <w:t>Члан 8.</w:t>
      </w:r>
    </w:p>
    <w:p w:rsidR="00B53B2C" w:rsidRPr="00B53B2C" w:rsidRDefault="00B53B2C" w:rsidP="00B53B2C">
      <w:pPr>
        <w:suppressAutoHyphens/>
        <w:spacing w:after="0" w:line="240" w:lineRule="auto"/>
        <w:jc w:val="center"/>
        <w:rPr>
          <w:rFonts w:ascii="Times New Roman" w:eastAsia="Times New Roman" w:hAnsi="Times New Roman" w:cs="Times New Roman"/>
          <w:bCs/>
          <w:sz w:val="24"/>
          <w:szCs w:val="24"/>
          <w:lang w:val="en-GB" w:eastAsia="zh-CN"/>
        </w:rPr>
      </w:pPr>
      <w:r w:rsidRPr="00B53B2C">
        <w:rPr>
          <w:rFonts w:ascii="Times New Roman" w:eastAsia="Times New Roman" w:hAnsi="Times New Roman" w:cs="Times New Roman"/>
          <w:bCs/>
          <w:sz w:val="24"/>
          <w:szCs w:val="24"/>
          <w:lang w:val="sr-Cyrl-RS" w:eastAsia="zh-CN"/>
        </w:rPr>
        <w:t xml:space="preserve">Царинске дажбине и накнаде </w:t>
      </w:r>
    </w:p>
    <w:p w:rsidR="00B53B2C" w:rsidRPr="006E1500" w:rsidRDefault="00B53B2C" w:rsidP="00B53B2C">
      <w:pPr>
        <w:suppressAutoHyphens/>
        <w:spacing w:after="0" w:line="240" w:lineRule="auto"/>
        <w:jc w:val="center"/>
        <w:rPr>
          <w:rFonts w:ascii="Arial" w:eastAsia="Times New Roman" w:hAnsi="Arial" w:cs="Arial"/>
          <w:sz w:val="16"/>
          <w:szCs w:val="24"/>
          <w:lang w:val="en-GB" w:eastAsia="zh-CN"/>
        </w:rPr>
      </w:pPr>
    </w:p>
    <w:p w:rsidR="00B53B2C" w:rsidRPr="00B53B2C" w:rsidRDefault="00B53B2C" w:rsidP="00B53B2C">
      <w:pPr>
        <w:numPr>
          <w:ilvl w:val="0"/>
          <w:numId w:val="10"/>
        </w:numPr>
        <w:spacing w:after="0" w:line="240" w:lineRule="auto"/>
        <w:ind w:left="0" w:firstLine="0"/>
        <w:jc w:val="both"/>
        <w:rPr>
          <w:rFonts w:ascii="Times New Roman" w:hAnsi="Times New Roman" w:cs="Times New Roman"/>
          <w:sz w:val="24"/>
          <w:szCs w:val="24"/>
          <w:lang w:val="sr-Cyrl-CS"/>
        </w:rPr>
      </w:pPr>
      <w:r w:rsidRPr="00B53B2C">
        <w:rPr>
          <w:rFonts w:ascii="Times New Roman" w:hAnsi="Times New Roman" w:cs="Times New Roman"/>
          <w:sz w:val="24"/>
          <w:szCs w:val="24"/>
          <w:lang w:val="sr-Cyrl-RS" w:eastAsia="zh-CN"/>
        </w:rPr>
        <w:t xml:space="preserve">Свака страна, у складу са принципом реципроцитета, у највећој могућој мери према унутрашњем законодавству, ослобађа одређеног авио-превозиоца или одређене авио-превозиоце државе друге стране од </w:t>
      </w:r>
      <w:r w:rsidRPr="00B53B2C">
        <w:rPr>
          <w:rFonts w:ascii="Times New Roman" w:eastAsia="Calibri" w:hAnsi="Times New Roman" w:cs="Times New Roman"/>
          <w:color w:val="000000"/>
          <w:sz w:val="24"/>
          <w:szCs w:val="24"/>
          <w:lang w:val="sl-SI"/>
        </w:rPr>
        <w:t>царинских</w:t>
      </w:r>
      <w:r w:rsidRPr="00B53B2C">
        <w:rPr>
          <w:rFonts w:ascii="Times New Roman" w:eastAsia="Calibri" w:hAnsi="Times New Roman" w:cs="Times New Roman"/>
          <w:color w:val="000000"/>
          <w:sz w:val="24"/>
          <w:szCs w:val="24"/>
          <w:lang w:val="sr-Cyrl-CS"/>
        </w:rPr>
        <w:t xml:space="preserve"> </w:t>
      </w:r>
      <w:r w:rsidRPr="00B53B2C">
        <w:rPr>
          <w:rFonts w:ascii="Times New Roman" w:eastAsia="Calibri" w:hAnsi="Times New Roman" w:cs="Times New Roman"/>
          <w:color w:val="000000"/>
          <w:sz w:val="24"/>
          <w:szCs w:val="24"/>
          <w:lang w:val="sl-SI"/>
        </w:rPr>
        <w:t>дажбина</w:t>
      </w:r>
      <w:r w:rsidRPr="00B53B2C">
        <w:rPr>
          <w:rFonts w:ascii="Times New Roman" w:eastAsia="Calibri" w:hAnsi="Times New Roman" w:cs="Times New Roman"/>
          <w:color w:val="000000"/>
          <w:sz w:val="24"/>
          <w:szCs w:val="24"/>
          <w:lang w:val="sr-Cyrl-RS"/>
        </w:rPr>
        <w:t>, акциза,</w:t>
      </w:r>
      <w:r w:rsidRPr="00B53B2C">
        <w:rPr>
          <w:rFonts w:ascii="Times New Roman" w:eastAsia="Calibri" w:hAnsi="Times New Roman" w:cs="Times New Roman"/>
          <w:sz w:val="24"/>
          <w:szCs w:val="24"/>
          <w:lang w:val="sl-SI"/>
        </w:rPr>
        <w:t xml:space="preserve"> трошкова</w:t>
      </w:r>
      <w:r w:rsidRPr="00B53B2C">
        <w:rPr>
          <w:rFonts w:ascii="Times New Roman" w:eastAsia="Calibri" w:hAnsi="Times New Roman" w:cs="Times New Roman"/>
          <w:sz w:val="24"/>
          <w:szCs w:val="24"/>
          <w:lang w:val="sr-Cyrl-RS"/>
        </w:rPr>
        <w:t xml:space="preserve"> прегледа</w:t>
      </w:r>
      <w:r w:rsidRPr="00B53B2C">
        <w:rPr>
          <w:rFonts w:ascii="Times New Roman" w:eastAsia="Calibri" w:hAnsi="Times New Roman" w:cs="Times New Roman"/>
          <w:sz w:val="24"/>
          <w:szCs w:val="24"/>
          <w:lang w:val="sr-Cyrl-CS"/>
        </w:rPr>
        <w:t xml:space="preserve"> </w:t>
      </w:r>
      <w:r w:rsidRPr="00B53B2C">
        <w:rPr>
          <w:rFonts w:ascii="Times New Roman" w:eastAsia="Calibri" w:hAnsi="Times New Roman" w:cs="Times New Roman"/>
          <w:color w:val="000000"/>
          <w:sz w:val="24"/>
          <w:szCs w:val="24"/>
          <w:lang w:val="sr-Cyrl-CS"/>
        </w:rPr>
        <w:t>и других</w:t>
      </w:r>
      <w:r w:rsidRPr="00B53B2C">
        <w:rPr>
          <w:rFonts w:ascii="Times New Roman" w:eastAsia="Calibri" w:hAnsi="Times New Roman" w:cs="Times New Roman"/>
          <w:color w:val="000000"/>
          <w:sz w:val="24"/>
          <w:szCs w:val="24"/>
          <w:lang w:val="sr-Latn-RS"/>
        </w:rPr>
        <w:t xml:space="preserve"> </w:t>
      </w:r>
      <w:r w:rsidRPr="00B53B2C">
        <w:rPr>
          <w:rFonts w:ascii="Times New Roman" w:eastAsia="Calibri" w:hAnsi="Times New Roman" w:cs="Times New Roman"/>
          <w:color w:val="000000"/>
          <w:sz w:val="24"/>
          <w:szCs w:val="24"/>
          <w:lang w:val="sr-Cyrl-RS"/>
        </w:rPr>
        <w:t xml:space="preserve">националних </w:t>
      </w:r>
      <w:r w:rsidRPr="00B53B2C">
        <w:rPr>
          <w:rFonts w:ascii="Times New Roman" w:eastAsia="Calibri" w:hAnsi="Times New Roman" w:cs="Times New Roman"/>
          <w:sz w:val="24"/>
          <w:szCs w:val="24"/>
          <w:lang w:val="sr-Cyrl-RS"/>
        </w:rPr>
        <w:t>накнада</w:t>
      </w:r>
      <w:r w:rsidRPr="00B53B2C">
        <w:rPr>
          <w:rFonts w:ascii="Times New Roman" w:eastAsia="Calibri" w:hAnsi="Times New Roman" w:cs="Times New Roman"/>
          <w:sz w:val="24"/>
          <w:szCs w:val="24"/>
          <w:lang w:val="sl-SI"/>
        </w:rPr>
        <w:t xml:space="preserve"> и такса</w:t>
      </w:r>
      <w:r w:rsidRPr="00B53B2C">
        <w:rPr>
          <w:rFonts w:ascii="Times New Roman" w:eastAsia="Calibri" w:hAnsi="Times New Roman" w:cs="Times New Roman"/>
          <w:color w:val="FF0000"/>
          <w:sz w:val="24"/>
          <w:szCs w:val="24"/>
          <w:lang w:val="sr-Cyrl-CS"/>
        </w:rPr>
        <w:t xml:space="preserve"> </w:t>
      </w:r>
      <w:r w:rsidRPr="00B53B2C">
        <w:rPr>
          <w:rFonts w:ascii="Times New Roman" w:eastAsia="Calibri" w:hAnsi="Times New Roman" w:cs="Times New Roman"/>
          <w:sz w:val="24"/>
          <w:szCs w:val="24"/>
          <w:lang w:val="sr-Cyrl-CS"/>
        </w:rPr>
        <w:t xml:space="preserve">на ваздухоплов, гориво, мазивна уља, потрошне техничке залихе, резервне делове, укључујући и моторе, редовну опрему ваздухоплова, залихе ваздухоплова (укључујући, али се не ограничавајући на такве предмете као што су храна, пиће и алкохолна пића, дуван и други производи намењени продаји или коришћењу искључиво у вези са обављањем саобраћаја или опслуживањем ваздухоплова) и других предмета, као што су </w:t>
      </w:r>
      <w:r w:rsidRPr="00B53B2C">
        <w:rPr>
          <w:rFonts w:ascii="Times New Roman" w:hAnsi="Times New Roman" w:cs="Times New Roman"/>
          <w:sz w:val="24"/>
          <w:szCs w:val="24"/>
          <w:lang w:val="sr-Cyrl-RS"/>
        </w:rPr>
        <w:t>штампане</w:t>
      </w:r>
      <w:r w:rsidRPr="00B53B2C">
        <w:rPr>
          <w:rFonts w:ascii="Times New Roman" w:hAnsi="Times New Roman" w:cs="Times New Roman"/>
          <w:sz w:val="24"/>
          <w:szCs w:val="24"/>
        </w:rPr>
        <w:t xml:space="preserve"> </w:t>
      </w:r>
      <w:r w:rsidRPr="00B53B2C">
        <w:rPr>
          <w:rFonts w:ascii="Times New Roman" w:hAnsi="Times New Roman" w:cs="Times New Roman"/>
          <w:sz w:val="24"/>
          <w:szCs w:val="24"/>
          <w:lang w:val="sr-Cyrl-RS"/>
        </w:rPr>
        <w:t>путне</w:t>
      </w:r>
      <w:r w:rsidRPr="00B53B2C">
        <w:rPr>
          <w:rFonts w:ascii="Times New Roman" w:hAnsi="Times New Roman" w:cs="Times New Roman"/>
          <w:sz w:val="24"/>
          <w:szCs w:val="24"/>
        </w:rPr>
        <w:t xml:space="preserve"> карте, ваздухопловни товарни листови, било који штампани материјал који носи ознаку одређеног авио-превозиоца и </w:t>
      </w:r>
      <w:r w:rsidRPr="00B53B2C">
        <w:rPr>
          <w:rFonts w:ascii="Times New Roman" w:hAnsi="Times New Roman" w:cs="Times New Roman"/>
          <w:sz w:val="24"/>
          <w:szCs w:val="24"/>
          <w:lang w:val="sr-Cyrl-RS"/>
        </w:rPr>
        <w:t xml:space="preserve">уобичајени </w:t>
      </w:r>
      <w:r w:rsidRPr="00B53B2C">
        <w:rPr>
          <w:rFonts w:ascii="Times New Roman" w:hAnsi="Times New Roman" w:cs="Times New Roman"/>
          <w:sz w:val="24"/>
          <w:szCs w:val="24"/>
        </w:rPr>
        <w:t xml:space="preserve">промотивни материјал који одређени авио-превозилац </w:t>
      </w:r>
      <w:r w:rsidRPr="00B53B2C">
        <w:rPr>
          <w:rFonts w:ascii="Times New Roman" w:hAnsi="Times New Roman" w:cs="Times New Roman"/>
          <w:sz w:val="24"/>
          <w:szCs w:val="24"/>
          <w:lang w:val="sr-Cyrl-RS"/>
        </w:rPr>
        <w:t xml:space="preserve">или одређени авио-превозиоци </w:t>
      </w:r>
      <w:r w:rsidRPr="00B53B2C">
        <w:rPr>
          <w:rFonts w:ascii="Times New Roman" w:hAnsi="Times New Roman" w:cs="Times New Roman"/>
          <w:sz w:val="24"/>
          <w:szCs w:val="24"/>
        </w:rPr>
        <w:t>деле без накнаде</w:t>
      </w:r>
      <w:r w:rsidRPr="00B53B2C">
        <w:rPr>
          <w:rFonts w:ascii="Times New Roman" w:hAnsi="Times New Roman" w:cs="Times New Roman"/>
          <w:sz w:val="24"/>
          <w:szCs w:val="24"/>
          <w:lang w:val="sr-Cyrl-CS"/>
        </w:rPr>
        <w:t>.</w:t>
      </w:r>
    </w:p>
    <w:p w:rsidR="00B53B2C" w:rsidRPr="00B53B2C" w:rsidRDefault="00B53B2C" w:rsidP="00B53B2C">
      <w:pPr>
        <w:spacing w:after="0" w:line="240" w:lineRule="auto"/>
        <w:jc w:val="both"/>
        <w:rPr>
          <w:rFonts w:ascii="Times New Roman" w:hAnsi="Times New Roman" w:cs="Times New Roman"/>
          <w:sz w:val="24"/>
          <w:szCs w:val="24"/>
          <w:lang w:val="sr-Cyrl-CS"/>
        </w:rPr>
      </w:pPr>
    </w:p>
    <w:p w:rsidR="00B53B2C" w:rsidRPr="00B53B2C" w:rsidRDefault="00B53B2C" w:rsidP="00B53B2C">
      <w:pPr>
        <w:numPr>
          <w:ilvl w:val="0"/>
          <w:numId w:val="10"/>
        </w:numPr>
        <w:spacing w:after="0" w:line="240" w:lineRule="auto"/>
        <w:ind w:left="0" w:firstLine="0"/>
        <w:jc w:val="both"/>
        <w:rPr>
          <w:rFonts w:ascii="Times New Roman" w:hAnsi="Times New Roman" w:cs="Times New Roman"/>
          <w:sz w:val="24"/>
          <w:szCs w:val="24"/>
          <w:lang w:val="sr-Cyrl-CS"/>
        </w:rPr>
      </w:pPr>
      <w:r w:rsidRPr="00B53B2C">
        <w:rPr>
          <w:rFonts w:ascii="Times New Roman" w:hAnsi="Times New Roman" w:cs="Times New Roman"/>
          <w:sz w:val="24"/>
          <w:szCs w:val="24"/>
          <w:lang w:val="sr-Cyrl-CS"/>
        </w:rPr>
        <w:t>Ослобађања према овом члану се одобравају једино ако су предмети наведени у ставу 1.</w:t>
      </w:r>
      <w:r w:rsidRPr="00B53B2C">
        <w:rPr>
          <w:rFonts w:ascii="Times New Roman" w:hAnsi="Times New Roman" w:cs="Times New Roman"/>
          <w:sz w:val="24"/>
          <w:szCs w:val="24"/>
        </w:rPr>
        <w:t xml:space="preserve"> </w:t>
      </w:r>
      <w:r w:rsidRPr="00B53B2C">
        <w:rPr>
          <w:rFonts w:ascii="Times New Roman" w:hAnsi="Times New Roman" w:cs="Times New Roman"/>
          <w:sz w:val="24"/>
          <w:szCs w:val="24"/>
          <w:lang w:val="sr-Cyrl-RS"/>
        </w:rPr>
        <w:t>овог члана</w:t>
      </w:r>
      <w:r w:rsidRPr="00B53B2C">
        <w:rPr>
          <w:rFonts w:ascii="Times New Roman" w:hAnsi="Times New Roman" w:cs="Times New Roman"/>
          <w:sz w:val="24"/>
          <w:szCs w:val="24"/>
          <w:lang w:val="sr-Cyrl-CS"/>
        </w:rPr>
        <w:t>:</w:t>
      </w:r>
    </w:p>
    <w:p w:rsidR="00B53B2C" w:rsidRPr="00B53B2C" w:rsidRDefault="00B53B2C" w:rsidP="00B53B2C">
      <w:pPr>
        <w:spacing w:after="0" w:line="240" w:lineRule="auto"/>
        <w:jc w:val="both"/>
        <w:rPr>
          <w:rFonts w:ascii="Times New Roman" w:hAnsi="Times New Roman" w:cs="Times New Roman"/>
          <w:sz w:val="24"/>
          <w:szCs w:val="24"/>
          <w:lang w:val="sr-Cyrl-CS"/>
        </w:rPr>
      </w:pPr>
    </w:p>
    <w:p w:rsidR="00B53B2C" w:rsidRPr="00B53B2C" w:rsidRDefault="00B53B2C" w:rsidP="00B53B2C">
      <w:pPr>
        <w:numPr>
          <w:ilvl w:val="0"/>
          <w:numId w:val="11"/>
        </w:numPr>
        <w:suppressAutoHyphens/>
        <w:spacing w:after="0" w:line="240" w:lineRule="auto"/>
        <w:ind w:left="709"/>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унети на територију државе једне стране од стране или за потребе одређеног авио-превозиоца или одређених авио-превозилаца државе друге стране;</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б)</w:t>
      </w:r>
      <w:r w:rsidRPr="00B53B2C">
        <w:rPr>
          <w:rFonts w:ascii="Times New Roman" w:eastAsia="Times New Roman" w:hAnsi="Times New Roman" w:cs="Times New Roman"/>
          <w:sz w:val="24"/>
          <w:szCs w:val="24"/>
          <w:lang w:val="sr-Cyrl-RS" w:eastAsia="zh-CN"/>
        </w:rPr>
        <w:tab/>
        <w:t xml:space="preserve">задржани на ваздухоплову одређеног авио-превозиоца или одређених авио-превозилаца државе једне стране по доласку или приликом одласка са територије државе друге стране; </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в)</w:t>
      </w:r>
      <w:r w:rsidRPr="00B53B2C">
        <w:rPr>
          <w:rFonts w:ascii="Times New Roman" w:eastAsia="Times New Roman" w:hAnsi="Times New Roman" w:cs="Times New Roman"/>
          <w:sz w:val="24"/>
          <w:szCs w:val="24"/>
          <w:lang w:val="sr-Cyrl-RS" w:eastAsia="zh-CN"/>
        </w:rPr>
        <w:tab/>
        <w:t>унети на ваздухоплов одређеног авио-превозиоца или одређених авио-превозилаца државе једне стране на територији државе друге стране за потребе обављања уговореног саобраћаја.</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0"/>
        </w:numPr>
        <w:suppressAutoHyphens/>
        <w:spacing w:after="0" w:line="240" w:lineRule="auto"/>
        <w:ind w:left="0" w:firstLine="0"/>
        <w:contextualSpacing/>
        <w:jc w:val="both"/>
        <w:rPr>
          <w:rFonts w:ascii="Times New Roman" w:eastAsia="Times New Roman" w:hAnsi="Times New Roman" w:cs="Times New Roman"/>
          <w:sz w:val="24"/>
          <w:szCs w:val="24"/>
          <w:lang w:val="en-GB" w:eastAsia="zh-CN"/>
        </w:rPr>
      </w:pPr>
      <w:r w:rsidRPr="00B53B2C">
        <w:rPr>
          <w:rFonts w:ascii="Times New Roman" w:eastAsia="Times New Roman" w:hAnsi="Times New Roman" w:cs="Times New Roman"/>
          <w:sz w:val="24"/>
          <w:szCs w:val="24"/>
          <w:lang w:val="sr-Cyrl-RS" w:eastAsia="zh-CN"/>
        </w:rPr>
        <w:t xml:space="preserve"> Ослобађања према овом члану се примењују без обзира на чињеницу да ли су такви предмети коришћени или употребљени у потпуности на територији државе стране која одобрава ослобађање, под условом да пренос власништва над тим предметима није извршен на територији државе наведене стране.</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en-GB" w:eastAsia="zh-CN"/>
        </w:rPr>
      </w:pPr>
    </w:p>
    <w:p w:rsidR="00B53B2C" w:rsidRPr="00B53B2C" w:rsidRDefault="00B53B2C" w:rsidP="00B53B2C">
      <w:pPr>
        <w:numPr>
          <w:ilvl w:val="0"/>
          <w:numId w:val="10"/>
        </w:numPr>
        <w:suppressAutoHyphens/>
        <w:spacing w:after="0" w:line="240" w:lineRule="auto"/>
        <w:ind w:left="0" w:firstLine="0"/>
        <w:contextualSpacing/>
        <w:jc w:val="both"/>
        <w:rPr>
          <w:rFonts w:ascii="Times New Roman" w:eastAsia="Times New Roman" w:hAnsi="Times New Roman" w:cs="Times New Roman"/>
          <w:sz w:val="24"/>
          <w:szCs w:val="24"/>
          <w:lang w:val="en-GB" w:eastAsia="zh-CN"/>
        </w:rPr>
      </w:pPr>
      <w:r w:rsidRPr="00B53B2C">
        <w:rPr>
          <w:rFonts w:ascii="Times New Roman" w:eastAsia="Times New Roman" w:hAnsi="Times New Roman" w:cs="Times New Roman"/>
          <w:sz w:val="24"/>
          <w:szCs w:val="24"/>
          <w:lang w:val="en-GB" w:eastAsia="zh-CN"/>
        </w:rPr>
        <w:t>Редовна опрема ваздухоплова,</w:t>
      </w:r>
      <w:r w:rsidRPr="00B53B2C">
        <w:rPr>
          <w:rFonts w:ascii="Times New Roman" w:eastAsia="Times New Roman" w:hAnsi="Times New Roman" w:cs="Times New Roman"/>
          <w:sz w:val="24"/>
          <w:szCs w:val="24"/>
          <w:lang w:val="sr-Cyrl-RS" w:eastAsia="zh-CN"/>
        </w:rPr>
        <w:t xml:space="preserve"> као и</w:t>
      </w:r>
      <w:r w:rsidRPr="00B53B2C">
        <w:rPr>
          <w:rFonts w:ascii="Times New Roman" w:eastAsia="Times New Roman" w:hAnsi="Times New Roman" w:cs="Times New Roman"/>
          <w:sz w:val="24"/>
          <w:szCs w:val="24"/>
          <w:lang w:val="en-GB" w:eastAsia="zh-CN"/>
        </w:rPr>
        <w:t xml:space="preserve"> материјал</w:t>
      </w:r>
      <w:r w:rsidRPr="00B53B2C">
        <w:rPr>
          <w:rFonts w:ascii="Times New Roman" w:eastAsia="Times New Roman" w:hAnsi="Times New Roman" w:cs="Times New Roman"/>
          <w:sz w:val="24"/>
          <w:szCs w:val="24"/>
          <w:lang w:val="sr-Cyrl-RS" w:eastAsia="zh-CN"/>
        </w:rPr>
        <w:t>и</w:t>
      </w:r>
      <w:r w:rsidRPr="00B53B2C">
        <w:rPr>
          <w:rFonts w:ascii="Times New Roman" w:eastAsia="Times New Roman" w:hAnsi="Times New Roman" w:cs="Times New Roman"/>
          <w:sz w:val="24"/>
          <w:szCs w:val="24"/>
          <w:lang w:val="en-GB" w:eastAsia="zh-CN"/>
        </w:rPr>
        <w:t xml:space="preserve"> и залихе </w:t>
      </w:r>
      <w:r w:rsidRPr="00B53B2C">
        <w:rPr>
          <w:rFonts w:ascii="Times New Roman" w:eastAsia="Times New Roman" w:hAnsi="Times New Roman" w:cs="Times New Roman"/>
          <w:sz w:val="24"/>
          <w:szCs w:val="24"/>
          <w:lang w:val="sr-Cyrl-RS" w:eastAsia="zh-CN"/>
        </w:rPr>
        <w:t xml:space="preserve">који су уобичајено </w:t>
      </w:r>
      <w:r w:rsidRPr="00B53B2C">
        <w:rPr>
          <w:rFonts w:ascii="Times New Roman" w:eastAsia="Times New Roman" w:hAnsi="Times New Roman" w:cs="Times New Roman"/>
          <w:sz w:val="24"/>
          <w:szCs w:val="24"/>
          <w:lang w:val="en-GB" w:eastAsia="zh-CN"/>
        </w:rPr>
        <w:t xml:space="preserve">задржани на ваздухоплову одређеног авио-превозиоца или одређених авио-превозилаца државе једне или друге стране, могу да се искрцају на територију државе друге стране само уз сагласност надлежних царинских органа државе те друге стране. У том случају, таква опрема и предмети стављају се под царински надзор, до тренутка док не напусте територију </w:t>
      </w:r>
      <w:r w:rsidRPr="00B53B2C">
        <w:rPr>
          <w:rFonts w:ascii="Times New Roman" w:eastAsia="Times New Roman" w:hAnsi="Times New Roman" w:cs="Times New Roman"/>
          <w:sz w:val="24"/>
          <w:szCs w:val="24"/>
          <w:lang w:val="sr-Cyrl-RS" w:eastAsia="zh-CN"/>
        </w:rPr>
        <w:t xml:space="preserve">државе </w:t>
      </w:r>
      <w:r w:rsidRPr="00B53B2C">
        <w:rPr>
          <w:rFonts w:ascii="Times New Roman" w:eastAsia="Times New Roman" w:hAnsi="Times New Roman" w:cs="Times New Roman"/>
          <w:sz w:val="24"/>
          <w:szCs w:val="24"/>
          <w:lang w:val="en-GB" w:eastAsia="zh-CN"/>
        </w:rPr>
        <w:t>те стране</w:t>
      </w:r>
      <w:r w:rsidRPr="00B53B2C">
        <w:rPr>
          <w:rFonts w:ascii="Times New Roman" w:eastAsia="Times New Roman" w:hAnsi="Times New Roman" w:cs="Times New Roman"/>
          <w:sz w:val="24"/>
          <w:szCs w:val="24"/>
          <w:lang w:val="sr-Cyrl-RS" w:eastAsia="zh-CN"/>
        </w:rPr>
        <w:t>,</w:t>
      </w:r>
      <w:r w:rsidRPr="00B53B2C">
        <w:rPr>
          <w:rFonts w:ascii="Times New Roman" w:eastAsia="Times New Roman" w:hAnsi="Times New Roman" w:cs="Times New Roman"/>
          <w:sz w:val="24"/>
          <w:szCs w:val="24"/>
          <w:lang w:val="en-GB" w:eastAsia="zh-CN"/>
        </w:rPr>
        <w:t xml:space="preserve"> </w:t>
      </w:r>
      <w:r w:rsidRPr="00B53B2C">
        <w:rPr>
          <w:rFonts w:ascii="Times New Roman" w:hAnsi="Times New Roman" w:cs="Times New Roman"/>
          <w:sz w:val="24"/>
          <w:szCs w:val="24"/>
        </w:rPr>
        <w:t xml:space="preserve">или </w:t>
      </w:r>
      <w:r w:rsidRPr="00B53B2C">
        <w:rPr>
          <w:rFonts w:ascii="Times New Roman" w:hAnsi="Times New Roman" w:cs="Times New Roman"/>
          <w:sz w:val="24"/>
          <w:szCs w:val="24"/>
          <w:lang w:val="sr-Cyrl-RS"/>
        </w:rPr>
        <w:t>се стављају у неки од царински дозвољених поступака</w:t>
      </w:r>
      <w:r w:rsidRPr="00B53B2C">
        <w:rPr>
          <w:rFonts w:ascii="Times New Roman" w:eastAsia="Times New Roman" w:hAnsi="Times New Roman" w:cs="Times New Roman"/>
          <w:sz w:val="24"/>
          <w:szCs w:val="24"/>
          <w:lang w:val="en-GB" w:eastAsia="zh-CN"/>
        </w:rPr>
        <w:t>, у складу са царинским прописима.</w:t>
      </w:r>
    </w:p>
    <w:p w:rsidR="00B53B2C" w:rsidRPr="00B53B2C" w:rsidRDefault="00B53B2C" w:rsidP="00B53B2C">
      <w:pPr>
        <w:contextualSpacing/>
        <w:rPr>
          <w:rFonts w:ascii="Times New Roman" w:eastAsia="Times New Roman" w:hAnsi="Times New Roman" w:cs="Times New Roman"/>
          <w:sz w:val="24"/>
          <w:szCs w:val="24"/>
          <w:lang w:val="en-GB" w:eastAsia="zh-CN"/>
        </w:rPr>
      </w:pPr>
    </w:p>
    <w:p w:rsidR="00B53B2C" w:rsidRPr="00B53B2C" w:rsidRDefault="00B53B2C" w:rsidP="00B53B2C">
      <w:pPr>
        <w:suppressAutoHyphens/>
        <w:spacing w:after="0" w:line="240" w:lineRule="auto"/>
        <w:contextualSpacing/>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Члан 9.</w:t>
      </w:r>
    </w:p>
    <w:p w:rsidR="00B53B2C" w:rsidRPr="00B53B2C" w:rsidRDefault="00B53B2C" w:rsidP="00B53B2C">
      <w:pPr>
        <w:suppressAutoHyphens/>
        <w:spacing w:after="0" w:line="240" w:lineRule="auto"/>
        <w:contextualSpacing/>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Ваздухопловна безбедност</w:t>
      </w:r>
    </w:p>
    <w:p w:rsidR="00B53B2C" w:rsidRPr="00B53B2C" w:rsidRDefault="00B53B2C" w:rsidP="00B53B2C">
      <w:pPr>
        <w:suppressAutoHyphens/>
        <w:spacing w:after="0" w:line="240" w:lineRule="auto"/>
        <w:contextualSpacing/>
        <w:jc w:val="center"/>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2"/>
        </w:numPr>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Једна или друга страна може да захтева консултације о стандардима безбедности који се одржавају у погледу авио-превозиоца државе друге стране, а односе се на ваздухопловне објекте, посаде, ваздухоплове или њихово коришћење од стране одређеног авио-превозиоца. Консултације се одржавају у року од тридесет (30) дана од дана подношења захтева или у било којем дужем периоду о којем се стране договоре.</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2"/>
        </w:numPr>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Ако, после таквих консултација, једна страна закључи да друга страна, у погледу одређеног авио-превозиоца или одређених авио-превозилаца које је одредила, не одржава и не спроводи ефикасно стандарде безбедности у областима из става 1. овог члана који одговарају стандардима утврђеним у то време према Конвенцији, прва страна обавештава другу страну о тим закључцима и мерама које сматра потребним за усклађивање са тим минималним стандардима, а друга страна предузима одговарајуће мере. </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2"/>
        </w:numPr>
        <w:suppressAutoHyphens/>
        <w:spacing w:after="0" w:line="240" w:lineRule="auto"/>
        <w:ind w:left="0" w:firstLine="0"/>
        <w:contextualSpacing/>
        <w:jc w:val="both"/>
        <w:rPr>
          <w:rFonts w:ascii="Arial" w:eastAsia="Times New Roman" w:hAnsi="Arial" w:cs="Arial"/>
          <w:sz w:val="24"/>
          <w:szCs w:val="24"/>
          <w:lang w:eastAsia="zh-CN"/>
        </w:rPr>
      </w:pPr>
      <w:r w:rsidRPr="00B53B2C">
        <w:rPr>
          <w:rFonts w:ascii="Times New Roman" w:eastAsia="Times New Roman" w:hAnsi="Times New Roman" w:cs="Times New Roman"/>
          <w:sz w:val="24"/>
          <w:szCs w:val="24"/>
          <w:lang w:val="sr-Cyrl-RS" w:eastAsia="zh-CN"/>
        </w:rPr>
        <w:t>Свака страна задржава право да суспендује или ограничи дозволу за обављање саобраћаја одређеном авио-превозиоцу којег је одредила друга страна, ако друга страна не предузме одговарајуће мере у року од тридесет (30) дана.</w:t>
      </w:r>
    </w:p>
    <w:p w:rsidR="00B53B2C" w:rsidRPr="00B53B2C" w:rsidRDefault="00B53B2C" w:rsidP="00B53B2C">
      <w:pPr>
        <w:contextualSpacing/>
        <w:rPr>
          <w:rFonts w:ascii="Arial" w:eastAsia="Times New Roman" w:hAnsi="Arial" w:cs="Arial"/>
          <w:sz w:val="24"/>
          <w:szCs w:val="24"/>
          <w:lang w:eastAsia="zh-CN"/>
        </w:rPr>
      </w:pPr>
    </w:p>
    <w:p w:rsidR="00B53B2C" w:rsidRPr="00B53B2C" w:rsidRDefault="00B53B2C" w:rsidP="00B53B2C">
      <w:pPr>
        <w:numPr>
          <w:ilvl w:val="0"/>
          <w:numId w:val="12"/>
        </w:numPr>
        <w:suppressAutoHyphens/>
        <w:spacing w:after="0" w:line="240" w:lineRule="auto"/>
        <w:ind w:left="0" w:firstLine="0"/>
        <w:contextualSpacing/>
        <w:jc w:val="both"/>
        <w:rPr>
          <w:rFonts w:ascii="Times New Roman" w:eastAsia="Times New Roman" w:hAnsi="Times New Roman" w:cs="Times New Roman"/>
          <w:sz w:val="24"/>
          <w:szCs w:val="24"/>
          <w:lang w:eastAsia="zh-CN"/>
        </w:rPr>
      </w:pPr>
      <w:r w:rsidRPr="00B53B2C">
        <w:rPr>
          <w:rFonts w:ascii="Times New Roman" w:hAnsi="Times New Roman" w:cs="Times New Roman"/>
          <w:sz w:val="24"/>
          <w:szCs w:val="24"/>
        </w:rPr>
        <w:t xml:space="preserve">Договорено је да сваки ваздухоплов који користи авио-превозилац државе једне стране </w:t>
      </w:r>
      <w:r w:rsidRPr="00B53B2C">
        <w:rPr>
          <w:rFonts w:ascii="Times New Roman" w:hAnsi="Times New Roman" w:cs="Times New Roman"/>
          <w:sz w:val="24"/>
          <w:szCs w:val="24"/>
          <w:lang w:val="sr-Cyrl-RS"/>
        </w:rPr>
        <w:t>у</w:t>
      </w:r>
      <w:r w:rsidRPr="00B53B2C">
        <w:rPr>
          <w:rFonts w:ascii="Times New Roman" w:hAnsi="Times New Roman" w:cs="Times New Roman"/>
          <w:sz w:val="24"/>
          <w:szCs w:val="24"/>
        </w:rPr>
        <w:t xml:space="preserve"> </w:t>
      </w:r>
      <w:r w:rsidRPr="00B53B2C">
        <w:rPr>
          <w:rFonts w:ascii="Times New Roman" w:hAnsi="Times New Roman" w:cs="Times New Roman"/>
          <w:sz w:val="24"/>
          <w:szCs w:val="24"/>
          <w:lang w:val="sr-Cyrl-RS"/>
        </w:rPr>
        <w:t>саобраћају</w:t>
      </w:r>
      <w:r w:rsidRPr="00B53B2C">
        <w:rPr>
          <w:rFonts w:ascii="Times New Roman" w:hAnsi="Times New Roman" w:cs="Times New Roman"/>
          <w:sz w:val="24"/>
          <w:szCs w:val="24"/>
        </w:rPr>
        <w:t xml:space="preserve"> за територију или са територије државе друге стране може, док је на територији државе друге стране, да буде подвргнут прегледу овлашћених представника државе друге стране, на ваздухоплову и око ваздухоплова, ради провере важности докумената ваздухоплова</w:t>
      </w:r>
      <w:r w:rsidRPr="00B53B2C">
        <w:rPr>
          <w:rFonts w:ascii="Times New Roman" w:hAnsi="Times New Roman" w:cs="Times New Roman"/>
          <w:sz w:val="24"/>
          <w:szCs w:val="24"/>
          <w:lang w:val="sr-Cyrl-RS"/>
        </w:rPr>
        <w:t xml:space="preserve"> и његове посаде</w:t>
      </w:r>
      <w:r w:rsidRPr="00B53B2C">
        <w:rPr>
          <w:rFonts w:ascii="Times New Roman" w:hAnsi="Times New Roman" w:cs="Times New Roman"/>
          <w:sz w:val="24"/>
          <w:szCs w:val="24"/>
        </w:rPr>
        <w:t xml:space="preserve"> и прегледа стања ваздухоплова и његове опреме (у овом члану названом преглед на платформи), под условом да то не доводи до неоправданог кашњења.</w:t>
      </w:r>
    </w:p>
    <w:p w:rsidR="00B53B2C" w:rsidRPr="00B53B2C" w:rsidRDefault="00B53B2C" w:rsidP="00B53B2C">
      <w:pPr>
        <w:contextualSpacing/>
        <w:rPr>
          <w:rFonts w:ascii="Times New Roman" w:eastAsia="Times New Roman" w:hAnsi="Times New Roman" w:cs="Times New Roman"/>
          <w:sz w:val="24"/>
          <w:szCs w:val="24"/>
          <w:lang w:eastAsia="zh-CN"/>
        </w:rPr>
      </w:pPr>
    </w:p>
    <w:p w:rsidR="00B53B2C" w:rsidRPr="00B53B2C" w:rsidRDefault="00B53B2C" w:rsidP="00B53B2C">
      <w:pPr>
        <w:numPr>
          <w:ilvl w:val="0"/>
          <w:numId w:val="12"/>
        </w:numPr>
        <w:tabs>
          <w:tab w:val="left" w:pos="709"/>
        </w:tabs>
        <w:suppressAutoHyphens/>
        <w:spacing w:after="0" w:line="240" w:lineRule="auto"/>
        <w:ind w:left="0" w:firstLine="0"/>
        <w:contextualSpacing/>
        <w:jc w:val="both"/>
        <w:rPr>
          <w:rFonts w:ascii="Times New Roman" w:eastAsia="Times New Roman" w:hAnsi="Times New Roman" w:cs="Times New Roman"/>
          <w:sz w:val="24"/>
          <w:szCs w:val="24"/>
          <w:lang w:eastAsia="zh-CN"/>
        </w:rPr>
      </w:pPr>
      <w:r w:rsidRPr="00B53B2C">
        <w:rPr>
          <w:rFonts w:ascii="Times New Roman" w:eastAsia="Times New Roman" w:hAnsi="Times New Roman" w:cs="Times New Roman"/>
          <w:sz w:val="24"/>
          <w:szCs w:val="24"/>
          <w:lang w:val="sr-Cyrl-RS" w:eastAsia="zh-CN"/>
        </w:rPr>
        <w:t>Ако такав преглед на платформи или низ прегледа на платформи дају повод за:</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eastAsia="zh-CN"/>
        </w:rPr>
      </w:pPr>
    </w:p>
    <w:p w:rsidR="00B53B2C" w:rsidRPr="00B53B2C" w:rsidRDefault="00B53B2C" w:rsidP="00B53B2C">
      <w:pPr>
        <w:suppressAutoHyphens/>
        <w:spacing w:after="0" w:line="240" w:lineRule="auto"/>
        <w:ind w:left="709"/>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lastRenderedPageBreak/>
        <w:t>а)</w:t>
      </w:r>
      <w:r w:rsidRPr="00B53B2C">
        <w:rPr>
          <w:rFonts w:ascii="Times New Roman" w:eastAsia="Times New Roman" w:hAnsi="Times New Roman" w:cs="Times New Roman"/>
          <w:sz w:val="24"/>
          <w:szCs w:val="24"/>
          <w:lang w:val="sr-Cyrl-RS" w:eastAsia="zh-CN"/>
        </w:rPr>
        <w:tab/>
        <w:t>озбиљну забринутост да неки ваздухоплов или коришћење неког ваздухоплова није у складу са минималним стандардима утврђеним у то време према Конвенцији; или</w:t>
      </w:r>
    </w:p>
    <w:p w:rsidR="00B53B2C" w:rsidRPr="00B53B2C" w:rsidRDefault="00B53B2C" w:rsidP="00B53B2C">
      <w:pPr>
        <w:suppressAutoHyphens/>
        <w:spacing w:after="0" w:line="240" w:lineRule="auto"/>
        <w:ind w:left="709"/>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б)</w:t>
      </w:r>
      <w:r w:rsidRPr="00B53B2C">
        <w:rPr>
          <w:rFonts w:ascii="Times New Roman" w:eastAsia="Times New Roman" w:hAnsi="Times New Roman" w:cs="Times New Roman"/>
          <w:sz w:val="24"/>
          <w:szCs w:val="24"/>
          <w:lang w:val="sr-Cyrl-RS" w:eastAsia="zh-CN"/>
        </w:rPr>
        <w:tab/>
        <w:t>озбиљну забринутост да постоји недостатак ефикасног одржавања и спровођења стандарда безбедности утврђених у то време према Конвенцији,</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страна чији овлашћени представници врше преглед може да закључи, у складу са одредбама члана 33. Конвенције, да захтеви према којима су потврде или дозволе тог ваздухоплова или посаде тог ваздухоплова издате или признате или захтеви према којима се тај ваздухоплов користи нису једнаки или већи од минималних стандарда утврђених према Конвенцији. </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2"/>
        </w:numPr>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У случају да приступ у циљу вршења прегледа на платформи ваздухоплова који користи авио-превозилац државе једне стране у складу са ставом 4. овог члана буде ускраћен од стране представника тог авио-превозиоца, та друга страна може да закључи да настаје озбиљна забринутост наведена у ставу 5. овог члана и да донесе закључке наведене у том ставу.</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2"/>
        </w:numPr>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Свака страна задржава право да обустави или измени дозволу за обављање саобраћаја авио-превозиоцу или авио-превозиоцима државе друге стране у случају да права страна закључи, било на основу прегледа на платформи, низа прегледа на платформи, ускраћивања приступа ради прегледа на платформи, консултација или на други начин, да је непосредан поступак неопходан за безбедно обављање саобраћаја.</w:t>
      </w:r>
    </w:p>
    <w:p w:rsidR="00B53B2C" w:rsidRPr="00B53B2C" w:rsidRDefault="00B53B2C" w:rsidP="00B53B2C">
      <w:pPr>
        <w:contextualSpacing/>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2"/>
        </w:numPr>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Сваки поступак једне стране, у складу са ст. 3. или 7. овог члана, обуставља се када престану да постоје разлози за предузимање тих поступака.</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p>
    <w:p w:rsidR="00B53B2C" w:rsidRPr="00B53B2C" w:rsidRDefault="00B53B2C" w:rsidP="00904FA5">
      <w:pPr>
        <w:jc w:val="center"/>
        <w:rPr>
          <w:rFonts w:ascii="Times New Roman" w:eastAsia="Calibri" w:hAnsi="Times New Roman" w:cs="Times New Roman"/>
          <w:sz w:val="24"/>
          <w:szCs w:val="24"/>
          <w:lang w:val="sr-Cyrl-RS"/>
        </w:rPr>
      </w:pPr>
      <w:r w:rsidRPr="00B53B2C">
        <w:rPr>
          <w:rFonts w:ascii="Times New Roman" w:eastAsia="Times New Roman" w:hAnsi="Times New Roman" w:cs="Times New Roman"/>
          <w:bCs/>
          <w:sz w:val="24"/>
          <w:szCs w:val="24"/>
          <w:lang w:val="sr-Cyrl-RS" w:eastAsia="zh-CN"/>
        </w:rPr>
        <w:t>Члан 10.</w:t>
      </w:r>
    </w:p>
    <w:p w:rsidR="00B53B2C" w:rsidRPr="00B53B2C" w:rsidRDefault="00B53B2C" w:rsidP="00B53B2C">
      <w:pPr>
        <w:spacing w:after="0"/>
        <w:jc w:val="center"/>
        <w:rPr>
          <w:rFonts w:ascii="Times New Roman" w:eastAsia="Calibri" w:hAnsi="Times New Roman" w:cs="Times New Roman"/>
          <w:sz w:val="24"/>
          <w:szCs w:val="24"/>
          <w:lang w:val="sr-Cyrl-RS"/>
        </w:rPr>
      </w:pPr>
      <w:r w:rsidRPr="00B53B2C">
        <w:rPr>
          <w:rFonts w:ascii="Times New Roman" w:eastAsia="Calibri" w:hAnsi="Times New Roman" w:cs="Times New Roman"/>
          <w:sz w:val="24"/>
          <w:szCs w:val="24"/>
          <w:lang w:val="sr-Cyrl-RS"/>
        </w:rPr>
        <w:t>О</w:t>
      </w:r>
      <w:r w:rsidRPr="00B53B2C">
        <w:rPr>
          <w:rFonts w:ascii="Times New Roman" w:eastAsia="Calibri" w:hAnsi="Times New Roman" w:cs="Times New Roman"/>
          <w:sz w:val="24"/>
          <w:szCs w:val="24"/>
          <w:lang w:val="sr-Cyrl-CS"/>
        </w:rPr>
        <w:t>безбеђивање у ваздухопловству</w:t>
      </w:r>
    </w:p>
    <w:p w:rsidR="00B53B2C" w:rsidRPr="00B53B2C" w:rsidRDefault="00B53B2C" w:rsidP="00B53B2C">
      <w:pPr>
        <w:widowControl w:val="0"/>
        <w:autoSpaceDE w:val="0"/>
        <w:autoSpaceDN w:val="0"/>
        <w:adjustRightInd w:val="0"/>
        <w:spacing w:after="0" w:line="240" w:lineRule="auto"/>
        <w:rPr>
          <w:rFonts w:ascii="Times New Roman" w:eastAsia="Calibri" w:hAnsi="Times New Roman" w:cs="Times New Roman"/>
          <w:sz w:val="20"/>
          <w:szCs w:val="20"/>
          <w:lang w:val="sr-Cyrl-CS"/>
        </w:rPr>
      </w:pP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B53B2C">
        <w:rPr>
          <w:rFonts w:ascii="Times New Roman" w:eastAsia="Calibri" w:hAnsi="Times New Roman" w:cs="Times New Roman"/>
          <w:sz w:val="24"/>
          <w:szCs w:val="24"/>
          <w:lang w:val="sl-SI"/>
        </w:rPr>
        <w:t>1.</w:t>
      </w:r>
      <w:r w:rsidRPr="00B53B2C">
        <w:rPr>
          <w:rFonts w:ascii="Times New Roman" w:eastAsia="Calibri" w:hAnsi="Times New Roman" w:cs="Times New Roman"/>
          <w:sz w:val="20"/>
          <w:szCs w:val="20"/>
          <w:lang w:val="sl-SI"/>
        </w:rPr>
        <w:tab/>
      </w:r>
      <w:r w:rsidRPr="00B53B2C">
        <w:rPr>
          <w:rFonts w:ascii="Times New Roman" w:eastAsia="Calibri" w:hAnsi="Times New Roman" w:cs="Times New Roman"/>
          <w:sz w:val="24"/>
          <w:szCs w:val="24"/>
          <w:lang w:val="sl-SI"/>
        </w:rPr>
        <w:t>У складу са својим правима и обавезама према међународном праву, стране поново потврђују да обавеза једне стране према другој да</w:t>
      </w:r>
      <w:r w:rsidRPr="00B53B2C">
        <w:rPr>
          <w:rFonts w:ascii="Times New Roman" w:eastAsia="Calibri" w:hAnsi="Times New Roman" w:cs="Times New Roman"/>
          <w:sz w:val="24"/>
          <w:szCs w:val="24"/>
          <w:lang w:val="sr-Cyrl-RS"/>
        </w:rPr>
        <w:t xml:space="preserve"> обезбеђује</w:t>
      </w:r>
      <w:r w:rsidRPr="00B53B2C">
        <w:rPr>
          <w:rFonts w:ascii="Times New Roman" w:eastAsia="Calibri" w:hAnsi="Times New Roman" w:cs="Times New Roman"/>
          <w:sz w:val="24"/>
          <w:szCs w:val="24"/>
          <w:lang w:val="sl-SI"/>
        </w:rPr>
        <w:t xml:space="preserve"> цивилно ваздухопловств</w:t>
      </w:r>
      <w:r w:rsidRPr="00B53B2C">
        <w:rPr>
          <w:rFonts w:ascii="Times New Roman" w:eastAsia="Calibri" w:hAnsi="Times New Roman" w:cs="Times New Roman"/>
          <w:sz w:val="24"/>
          <w:szCs w:val="24"/>
          <w:lang w:val="sr-Cyrl-RS"/>
        </w:rPr>
        <w:t>о</w:t>
      </w:r>
      <w:r w:rsidRPr="00B53B2C">
        <w:rPr>
          <w:rFonts w:ascii="Times New Roman" w:eastAsia="Calibri" w:hAnsi="Times New Roman" w:cs="Times New Roman"/>
          <w:sz w:val="24"/>
          <w:szCs w:val="24"/>
          <w:lang w:val="sl-SI"/>
        </w:rPr>
        <w:t xml:space="preserve"> од незаконитих радњи представља саставни део овог споразума. Без ограничавања њихових права и обавеза према међународном праву, стране посебно поступају у складу са одредбама Конвенције о кривичним делима и неким другим актима извршеним у ваздухоплов</w:t>
      </w:r>
      <w:r w:rsidRPr="00B53B2C">
        <w:rPr>
          <w:rFonts w:ascii="Times New Roman" w:eastAsia="Calibri" w:hAnsi="Times New Roman" w:cs="Times New Roman"/>
          <w:sz w:val="24"/>
          <w:szCs w:val="24"/>
          <w:lang w:val="sr-Cyrl-RS"/>
        </w:rPr>
        <w:t>има</w:t>
      </w:r>
      <w:r w:rsidRPr="00B53B2C">
        <w:rPr>
          <w:rFonts w:ascii="Times New Roman" w:eastAsia="Calibri" w:hAnsi="Times New Roman" w:cs="Times New Roman"/>
          <w:sz w:val="24"/>
          <w:szCs w:val="24"/>
          <w:lang w:val="sl-SI"/>
        </w:rPr>
        <w:t xml:space="preserve">, потписане у Токију, </w:t>
      </w:r>
      <w:r w:rsidRPr="00B53B2C">
        <w:rPr>
          <w:rFonts w:ascii="Times New Roman" w:eastAsia="Calibri" w:hAnsi="Times New Roman" w:cs="Times New Roman"/>
          <w:color w:val="000000"/>
          <w:sz w:val="24"/>
          <w:szCs w:val="24"/>
          <w:lang w:val="sl-SI"/>
        </w:rPr>
        <w:t>14. септембра 1963. године, Конвенциј</w:t>
      </w:r>
      <w:r w:rsidRPr="00B53B2C">
        <w:rPr>
          <w:rFonts w:ascii="Times New Roman" w:eastAsia="Calibri" w:hAnsi="Times New Roman" w:cs="Times New Roman"/>
          <w:color w:val="000000"/>
          <w:sz w:val="24"/>
          <w:szCs w:val="24"/>
          <w:lang w:val="sr-Cyrl-CS"/>
        </w:rPr>
        <w:t>е</w:t>
      </w:r>
      <w:r w:rsidRPr="00B53B2C">
        <w:rPr>
          <w:rFonts w:ascii="Times New Roman" w:eastAsia="Calibri" w:hAnsi="Times New Roman" w:cs="Times New Roman"/>
          <w:color w:val="000000"/>
          <w:sz w:val="24"/>
          <w:szCs w:val="24"/>
          <w:lang w:val="sl-SI"/>
        </w:rPr>
        <w:t xml:space="preserve"> о сузбијању незаконите отмице ваздухоплова, потписане у Хагу, 16. децембра 1970. године, Конвенциј</w:t>
      </w:r>
      <w:r w:rsidRPr="00B53B2C">
        <w:rPr>
          <w:rFonts w:ascii="Times New Roman" w:eastAsia="Calibri" w:hAnsi="Times New Roman" w:cs="Times New Roman"/>
          <w:color w:val="000000"/>
          <w:sz w:val="24"/>
          <w:szCs w:val="24"/>
          <w:lang w:val="sr-Cyrl-CS"/>
        </w:rPr>
        <w:t>е</w:t>
      </w:r>
      <w:r w:rsidRPr="00B53B2C">
        <w:rPr>
          <w:rFonts w:ascii="Times New Roman" w:eastAsia="Calibri" w:hAnsi="Times New Roman" w:cs="Times New Roman"/>
          <w:color w:val="000000"/>
          <w:sz w:val="24"/>
          <w:szCs w:val="24"/>
          <w:lang w:val="sl-SI"/>
        </w:rPr>
        <w:t xml:space="preserve"> о сузбијању незаконитих аката уперених против безбедности цивилног ваздухопловства, потписане у Монтреалу, 23. септембра 1971. године</w:t>
      </w:r>
      <w:r w:rsidRPr="00B53B2C">
        <w:rPr>
          <w:rFonts w:ascii="Times New Roman" w:eastAsia="Calibri" w:hAnsi="Times New Roman" w:cs="Times New Roman"/>
          <w:color w:val="000000"/>
          <w:sz w:val="24"/>
          <w:szCs w:val="24"/>
          <w:lang w:val="sr-Cyrl-CS"/>
        </w:rPr>
        <w:t xml:space="preserve">, </w:t>
      </w:r>
      <w:r w:rsidRPr="00B53B2C">
        <w:rPr>
          <w:rFonts w:ascii="Times New Roman" w:eastAsia="Calibri" w:hAnsi="Times New Roman" w:cs="Times New Roman"/>
          <w:bCs/>
          <w:sz w:val="24"/>
          <w:szCs w:val="24"/>
        </w:rPr>
        <w:t>Протокола о сузбијању незаконитих аката насиља на аеродромима који служе међународном цивилном ваздухопловству, којим се допуњује Конвенција о сузбијању незаконитих аката уперених против безбедности цивилног ваздухопловства</w:t>
      </w:r>
      <w:r w:rsidRPr="00B53B2C">
        <w:rPr>
          <w:rFonts w:ascii="Times New Roman" w:eastAsia="Calibri" w:hAnsi="Times New Roman" w:cs="Times New Roman"/>
          <w:color w:val="000000"/>
          <w:sz w:val="24"/>
          <w:szCs w:val="24"/>
          <w:lang w:val="sl-SI"/>
        </w:rPr>
        <w:t>, потписаног у Монтреалу, 24. фебруара 1988. године</w:t>
      </w:r>
      <w:r w:rsidRPr="00B53B2C">
        <w:rPr>
          <w:color w:val="000000"/>
          <w:lang w:val="sr-Cyrl-CS"/>
        </w:rPr>
        <w:t xml:space="preserve"> </w:t>
      </w:r>
      <w:r w:rsidRPr="00B53B2C">
        <w:rPr>
          <w:rFonts w:ascii="Times New Roman" w:hAnsi="Times New Roman" w:cs="Times New Roman"/>
          <w:color w:val="000000"/>
          <w:sz w:val="24"/>
          <w:szCs w:val="24"/>
          <w:lang w:val="sr-Cyrl-CS"/>
        </w:rPr>
        <w:t xml:space="preserve">и </w:t>
      </w:r>
      <w:r w:rsidRPr="00B53B2C">
        <w:rPr>
          <w:rFonts w:ascii="Times New Roman" w:eastAsia="Times New Roman" w:hAnsi="Times New Roman" w:cs="Times New Roman"/>
          <w:sz w:val="24"/>
          <w:szCs w:val="24"/>
          <w:lang w:val="sr-Cyrl-CS" w:eastAsia="ru-RU"/>
        </w:rPr>
        <w:t>Конвенције о обележавању пластичних експлозива ради њиховог откривања, отворене за потписивање у Монтреалу 1.</w:t>
      </w:r>
      <w:r w:rsidRPr="00B53B2C">
        <w:rPr>
          <w:rFonts w:ascii="Times New Roman" w:eastAsia="Times New Roman" w:hAnsi="Times New Roman" w:cs="Times New Roman"/>
          <w:sz w:val="24"/>
          <w:szCs w:val="24"/>
          <w:lang w:val="sr-Latn-CS" w:eastAsia="ru-RU"/>
        </w:rPr>
        <w:t xml:space="preserve"> </w:t>
      </w:r>
      <w:r w:rsidRPr="00B53B2C">
        <w:rPr>
          <w:rFonts w:ascii="Times New Roman" w:eastAsia="Times New Roman" w:hAnsi="Times New Roman" w:cs="Times New Roman"/>
          <w:sz w:val="24"/>
          <w:szCs w:val="24"/>
          <w:lang w:val="sr-Cyrl-CS" w:eastAsia="ru-RU"/>
        </w:rPr>
        <w:t>марта 1991.</w:t>
      </w:r>
      <w:r w:rsidRPr="00B53B2C">
        <w:rPr>
          <w:rFonts w:ascii="Times New Roman" w:eastAsia="Times New Roman" w:hAnsi="Times New Roman" w:cs="Times New Roman"/>
          <w:sz w:val="24"/>
          <w:szCs w:val="24"/>
          <w:lang w:val="sr-Latn-CS" w:eastAsia="ru-RU"/>
        </w:rPr>
        <w:t xml:space="preserve"> </w:t>
      </w:r>
      <w:r w:rsidRPr="00B53B2C">
        <w:rPr>
          <w:rFonts w:ascii="Times New Roman" w:eastAsia="Times New Roman" w:hAnsi="Times New Roman" w:cs="Times New Roman"/>
          <w:sz w:val="24"/>
          <w:szCs w:val="24"/>
          <w:lang w:val="sr-Cyrl-CS" w:eastAsia="ru-RU"/>
        </w:rPr>
        <w:t>године</w:t>
      </w:r>
      <w:r w:rsidRPr="00B53B2C">
        <w:rPr>
          <w:rFonts w:ascii="Times New Roman" w:eastAsia="Calibri" w:hAnsi="Times New Roman" w:cs="Times New Roman"/>
          <w:color w:val="000000"/>
          <w:sz w:val="24"/>
          <w:szCs w:val="24"/>
          <w:lang w:val="sr-Cyrl-CS"/>
        </w:rPr>
        <w:t>, као и</w:t>
      </w:r>
      <w:r w:rsidRPr="00B53B2C">
        <w:rPr>
          <w:rFonts w:ascii="Times New Roman" w:eastAsia="Calibri" w:hAnsi="Times New Roman" w:cs="Times New Roman"/>
          <w:color w:val="000000"/>
          <w:sz w:val="24"/>
          <w:szCs w:val="24"/>
          <w:lang w:val="ru-RU"/>
        </w:rPr>
        <w:t xml:space="preserve"> било које друге конвенције и протокола о обезбеђивању у ваздухопловству</w:t>
      </w:r>
      <w:r w:rsidRPr="00B53B2C">
        <w:rPr>
          <w:rFonts w:ascii="Times New Roman" w:eastAsia="Calibri" w:hAnsi="Times New Roman" w:cs="Times New Roman"/>
          <w:color w:val="FF0000"/>
          <w:sz w:val="24"/>
          <w:szCs w:val="24"/>
          <w:lang w:val="ru-RU"/>
        </w:rPr>
        <w:t xml:space="preserve"> </w:t>
      </w:r>
      <w:r w:rsidRPr="00B53B2C">
        <w:rPr>
          <w:rFonts w:ascii="Times New Roman" w:eastAsia="Calibri" w:hAnsi="Times New Roman" w:cs="Times New Roman"/>
          <w:color w:val="000000"/>
          <w:sz w:val="24"/>
          <w:szCs w:val="24"/>
          <w:lang w:val="ru-RU"/>
        </w:rPr>
        <w:t>који су обавезујући за стране</w:t>
      </w:r>
      <w:r w:rsidRPr="00B53B2C">
        <w:rPr>
          <w:rFonts w:ascii="Times New Roman" w:eastAsia="Calibri" w:hAnsi="Times New Roman" w:cs="Times New Roman"/>
          <w:color w:val="000000"/>
          <w:sz w:val="24"/>
          <w:szCs w:val="24"/>
          <w:lang w:val="sr-Cyrl-RS"/>
        </w:rPr>
        <w:t>.</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r w:rsidRPr="00B53B2C">
        <w:rPr>
          <w:rFonts w:ascii="Times New Roman" w:eastAsia="Calibri" w:hAnsi="Times New Roman" w:cs="Times New Roman"/>
          <w:color w:val="000000"/>
          <w:sz w:val="24"/>
          <w:szCs w:val="24"/>
          <w:lang w:val="sl-SI"/>
        </w:rPr>
        <w:t>2.</w:t>
      </w:r>
      <w:r w:rsidRPr="00B53B2C">
        <w:rPr>
          <w:rFonts w:ascii="Times New Roman" w:eastAsia="Calibri" w:hAnsi="Times New Roman" w:cs="Times New Roman"/>
          <w:color w:val="000000"/>
          <w:sz w:val="24"/>
          <w:szCs w:val="24"/>
          <w:lang w:val="sl-SI"/>
        </w:rPr>
        <w:tab/>
      </w:r>
      <w:r w:rsidRPr="00B53B2C">
        <w:rPr>
          <w:rFonts w:ascii="Times New Roman" w:eastAsia="Calibri" w:hAnsi="Times New Roman" w:cs="Times New Roman"/>
          <w:color w:val="000000"/>
          <w:sz w:val="24"/>
          <w:szCs w:val="24"/>
          <w:lang w:val="sr-Cyrl-RS"/>
        </w:rPr>
        <w:t xml:space="preserve">Обе </w:t>
      </w:r>
      <w:r w:rsidRPr="00B53B2C">
        <w:rPr>
          <w:rFonts w:ascii="Times New Roman" w:eastAsia="Calibri" w:hAnsi="Times New Roman" w:cs="Times New Roman"/>
          <w:color w:val="000000"/>
          <w:sz w:val="24"/>
          <w:szCs w:val="24"/>
          <w:lang w:val="sl-SI"/>
        </w:rPr>
        <w:t>стране, на захтев, пружају једна другој сву потребну помоћ ради спречавања незаконитих отмица цивилних ваздухоплова и других незаконитих радњи уперених против безбедности тих ваздухоплова, њихових путника и посаде, аеродрома и уређаја за ваздушну пловидбу и било које друге опасности уперене против обезбеђивања цивилн</w:t>
      </w:r>
      <w:r w:rsidRPr="00B53B2C">
        <w:rPr>
          <w:rFonts w:ascii="Times New Roman" w:eastAsia="Calibri" w:hAnsi="Times New Roman" w:cs="Times New Roman"/>
          <w:color w:val="000000"/>
          <w:sz w:val="24"/>
          <w:szCs w:val="24"/>
          <w:lang w:val="sr-Cyrl-RS"/>
        </w:rPr>
        <w:t>е</w:t>
      </w:r>
      <w:r w:rsidRPr="00B53B2C">
        <w:rPr>
          <w:rFonts w:ascii="Times New Roman" w:eastAsia="Calibri" w:hAnsi="Times New Roman" w:cs="Times New Roman"/>
          <w:color w:val="000000"/>
          <w:sz w:val="24"/>
          <w:szCs w:val="24"/>
          <w:lang w:val="sl-SI"/>
        </w:rPr>
        <w:t xml:space="preserve"> </w:t>
      </w:r>
      <w:r w:rsidRPr="00B53B2C">
        <w:rPr>
          <w:rFonts w:ascii="Times New Roman" w:eastAsia="Calibri" w:hAnsi="Times New Roman" w:cs="Times New Roman"/>
          <w:color w:val="000000"/>
          <w:sz w:val="24"/>
          <w:szCs w:val="24"/>
          <w:lang w:val="sr-Cyrl-RS"/>
        </w:rPr>
        <w:t xml:space="preserve"> ваздушне пловидбе</w:t>
      </w:r>
      <w:r w:rsidRPr="00B53B2C">
        <w:rPr>
          <w:rFonts w:ascii="Times New Roman" w:eastAsia="Calibri" w:hAnsi="Times New Roman" w:cs="Times New Roman"/>
          <w:color w:val="000000"/>
          <w:sz w:val="24"/>
          <w:szCs w:val="24"/>
          <w:lang w:val="sl-SI"/>
        </w:rPr>
        <w:t>.</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B53B2C">
        <w:rPr>
          <w:rFonts w:ascii="Times New Roman" w:eastAsia="Calibri" w:hAnsi="Times New Roman" w:cs="Times New Roman"/>
          <w:color w:val="000000"/>
          <w:sz w:val="24"/>
          <w:szCs w:val="24"/>
          <w:lang w:val="sl-SI"/>
        </w:rPr>
        <w:t>3.</w:t>
      </w:r>
      <w:r w:rsidRPr="00B53B2C">
        <w:rPr>
          <w:rFonts w:ascii="Times New Roman" w:eastAsia="Calibri" w:hAnsi="Times New Roman" w:cs="Times New Roman"/>
          <w:color w:val="000000"/>
          <w:sz w:val="24"/>
          <w:szCs w:val="24"/>
          <w:lang w:val="sl-SI"/>
        </w:rPr>
        <w:tab/>
      </w:r>
      <w:r w:rsidRPr="00B53B2C">
        <w:rPr>
          <w:rFonts w:ascii="Times New Roman" w:eastAsia="Calibri" w:hAnsi="Times New Roman" w:cs="Times New Roman"/>
          <w:color w:val="000000"/>
          <w:sz w:val="24"/>
          <w:szCs w:val="24"/>
          <w:lang w:val="sr-Cyrl-RS"/>
        </w:rPr>
        <w:t xml:space="preserve">Обе </w:t>
      </w:r>
      <w:r w:rsidRPr="00B53B2C">
        <w:rPr>
          <w:rFonts w:ascii="Times New Roman" w:eastAsia="Calibri" w:hAnsi="Times New Roman" w:cs="Times New Roman"/>
          <w:color w:val="000000"/>
          <w:sz w:val="24"/>
          <w:szCs w:val="24"/>
          <w:lang w:val="sl-SI"/>
        </w:rPr>
        <w:t>стране</w:t>
      </w:r>
      <w:r w:rsidRPr="00B53B2C">
        <w:rPr>
          <w:rFonts w:ascii="Times New Roman" w:eastAsia="Calibri" w:hAnsi="Times New Roman" w:cs="Times New Roman"/>
          <w:color w:val="000000"/>
          <w:sz w:val="24"/>
          <w:szCs w:val="24"/>
          <w:lang w:val="sr-Cyrl-RS"/>
        </w:rPr>
        <w:t>,</w:t>
      </w:r>
      <w:r w:rsidRPr="00B53B2C">
        <w:rPr>
          <w:rFonts w:ascii="Times New Roman" w:eastAsia="Calibri" w:hAnsi="Times New Roman" w:cs="Times New Roman"/>
          <w:color w:val="000000"/>
          <w:sz w:val="24"/>
          <w:szCs w:val="24"/>
          <w:lang w:val="sl-SI"/>
        </w:rPr>
        <w:t xml:space="preserve"> у међусобним односима</w:t>
      </w:r>
      <w:r w:rsidRPr="00B53B2C">
        <w:rPr>
          <w:rFonts w:ascii="Times New Roman" w:eastAsia="Calibri" w:hAnsi="Times New Roman" w:cs="Times New Roman"/>
          <w:color w:val="000000"/>
          <w:sz w:val="24"/>
          <w:szCs w:val="24"/>
          <w:lang w:val="sr-Cyrl-CS"/>
        </w:rPr>
        <w:t>,</w:t>
      </w:r>
      <w:r w:rsidRPr="00B53B2C">
        <w:rPr>
          <w:rFonts w:ascii="Times New Roman" w:eastAsia="Calibri" w:hAnsi="Times New Roman" w:cs="Times New Roman"/>
          <w:color w:val="000000"/>
          <w:sz w:val="24"/>
          <w:szCs w:val="24"/>
          <w:lang w:val="sl-SI"/>
        </w:rPr>
        <w:t xml:space="preserve"> поступају у складу са стандардима и применљивим препорученим праксама утврђеним од стране Међународне организације цивилног ваздухопловств</w:t>
      </w:r>
      <w:r w:rsidRPr="00B53B2C">
        <w:rPr>
          <w:rFonts w:ascii="Times New Roman" w:eastAsia="Calibri" w:hAnsi="Times New Roman" w:cs="Times New Roman"/>
          <w:color w:val="000000"/>
          <w:sz w:val="24"/>
          <w:szCs w:val="24"/>
          <w:lang w:val="sr-Cyrl-RS"/>
        </w:rPr>
        <w:t>а</w:t>
      </w:r>
      <w:r w:rsidRPr="00B53B2C">
        <w:rPr>
          <w:rFonts w:ascii="Times New Roman" w:eastAsia="Calibri" w:hAnsi="Times New Roman" w:cs="Times New Roman"/>
          <w:color w:val="000000"/>
          <w:sz w:val="24"/>
          <w:szCs w:val="24"/>
          <w:lang w:val="sl-SI"/>
        </w:rPr>
        <w:t xml:space="preserve"> </w:t>
      </w:r>
      <w:r w:rsidRPr="00B53B2C">
        <w:rPr>
          <w:rFonts w:ascii="Times New Roman" w:eastAsia="Calibri" w:hAnsi="Times New Roman" w:cs="Times New Roman"/>
          <w:color w:val="000000"/>
          <w:sz w:val="24"/>
          <w:szCs w:val="24"/>
          <w:lang w:val="sr-Cyrl-CS"/>
        </w:rPr>
        <w:t>у</w:t>
      </w:r>
      <w:r w:rsidRPr="00B53B2C">
        <w:rPr>
          <w:rFonts w:ascii="Times New Roman" w:eastAsia="Calibri" w:hAnsi="Times New Roman" w:cs="Times New Roman"/>
          <w:color w:val="000000"/>
          <w:sz w:val="24"/>
          <w:szCs w:val="24"/>
          <w:lang w:val="sl-SI"/>
        </w:rPr>
        <w:t xml:space="preserve"> Анекси</w:t>
      </w:r>
      <w:r w:rsidRPr="00B53B2C">
        <w:rPr>
          <w:rFonts w:ascii="Times New Roman" w:eastAsia="Calibri" w:hAnsi="Times New Roman" w:cs="Times New Roman"/>
          <w:color w:val="000000"/>
          <w:sz w:val="24"/>
          <w:szCs w:val="24"/>
          <w:lang w:val="sr-Cyrl-CS"/>
        </w:rPr>
        <w:t>ма</w:t>
      </w:r>
      <w:r w:rsidRPr="00B53B2C">
        <w:rPr>
          <w:rFonts w:ascii="Times New Roman" w:eastAsia="Calibri" w:hAnsi="Times New Roman" w:cs="Times New Roman"/>
          <w:color w:val="000000"/>
          <w:sz w:val="24"/>
          <w:szCs w:val="24"/>
          <w:lang w:val="sl-SI"/>
        </w:rPr>
        <w:t xml:space="preserve"> уз Конвенцију, и захтева</w:t>
      </w:r>
      <w:r w:rsidRPr="00B53B2C">
        <w:rPr>
          <w:rFonts w:ascii="Times New Roman" w:eastAsia="Calibri" w:hAnsi="Times New Roman" w:cs="Times New Roman"/>
          <w:color w:val="000000"/>
          <w:sz w:val="24"/>
          <w:szCs w:val="24"/>
          <w:lang w:val="sr-Cyrl-CS"/>
        </w:rPr>
        <w:t>ју</w:t>
      </w:r>
      <w:r w:rsidRPr="00B53B2C">
        <w:rPr>
          <w:rFonts w:ascii="Times New Roman" w:eastAsia="Calibri" w:hAnsi="Times New Roman" w:cs="Times New Roman"/>
          <w:color w:val="000000"/>
          <w:sz w:val="24"/>
          <w:szCs w:val="24"/>
          <w:lang w:val="sl-SI"/>
        </w:rPr>
        <w:t xml:space="preserve"> да корисници ваздухоплова уписаних у регистар њихов</w:t>
      </w:r>
      <w:r w:rsidRPr="00B53B2C">
        <w:rPr>
          <w:rFonts w:ascii="Times New Roman" w:eastAsia="Calibri" w:hAnsi="Times New Roman" w:cs="Times New Roman"/>
          <w:color w:val="000000"/>
          <w:sz w:val="24"/>
          <w:szCs w:val="24"/>
          <w:lang w:val="sr-Cyrl-CS"/>
        </w:rPr>
        <w:t>е државе</w:t>
      </w:r>
      <w:r w:rsidRPr="00B53B2C">
        <w:rPr>
          <w:rFonts w:ascii="Times New Roman" w:eastAsia="Calibri" w:hAnsi="Times New Roman" w:cs="Times New Roman"/>
          <w:color w:val="000000"/>
          <w:sz w:val="24"/>
          <w:szCs w:val="24"/>
          <w:lang w:val="sl-SI"/>
        </w:rPr>
        <w:t xml:space="preserve"> или корисници ваздухоплова чије је главно место пословања</w:t>
      </w:r>
      <w:r w:rsidRPr="00B53B2C">
        <w:rPr>
          <w:rFonts w:ascii="Times New Roman" w:eastAsia="Calibri" w:hAnsi="Times New Roman" w:cs="Times New Roman"/>
          <w:sz w:val="24"/>
          <w:szCs w:val="24"/>
          <w:lang w:val="sl-SI"/>
        </w:rPr>
        <w:t xml:space="preserve"> или стално боравиште на територији</w:t>
      </w:r>
      <w:r w:rsidRPr="00B53B2C">
        <w:rPr>
          <w:rFonts w:ascii="Times New Roman" w:eastAsia="Calibri" w:hAnsi="Times New Roman" w:cs="Times New Roman"/>
          <w:sz w:val="24"/>
          <w:szCs w:val="24"/>
          <w:lang w:val="sr-Cyrl-CS"/>
        </w:rPr>
        <w:t xml:space="preserve"> њихов</w:t>
      </w:r>
      <w:r w:rsidRPr="00B53B2C">
        <w:rPr>
          <w:rFonts w:ascii="Times New Roman" w:eastAsia="Calibri" w:hAnsi="Times New Roman" w:cs="Times New Roman"/>
          <w:sz w:val="24"/>
          <w:szCs w:val="24"/>
          <w:lang w:val="sr-Cyrl-RS"/>
        </w:rPr>
        <w:t>е</w:t>
      </w:r>
      <w:r w:rsidRPr="00B53B2C">
        <w:rPr>
          <w:rFonts w:ascii="Times New Roman" w:eastAsia="Calibri" w:hAnsi="Times New Roman" w:cs="Times New Roman"/>
          <w:sz w:val="24"/>
          <w:szCs w:val="24"/>
          <w:lang w:val="sr-Cyrl-CS"/>
        </w:rPr>
        <w:t xml:space="preserve"> држав</w:t>
      </w:r>
      <w:r w:rsidRPr="00B53B2C">
        <w:rPr>
          <w:rFonts w:ascii="Times New Roman" w:eastAsia="Calibri" w:hAnsi="Times New Roman" w:cs="Times New Roman"/>
          <w:sz w:val="24"/>
          <w:szCs w:val="24"/>
          <w:lang w:val="sr-Cyrl-RS"/>
        </w:rPr>
        <w:t>е</w:t>
      </w:r>
      <w:r w:rsidRPr="00B53B2C">
        <w:rPr>
          <w:rFonts w:ascii="Times New Roman" w:eastAsia="Calibri" w:hAnsi="Times New Roman" w:cs="Times New Roman"/>
          <w:sz w:val="24"/>
          <w:szCs w:val="24"/>
          <w:lang w:val="sl-SI"/>
        </w:rPr>
        <w:t>, као и корисници ме</w:t>
      </w:r>
      <w:r w:rsidRPr="00B53B2C">
        <w:rPr>
          <w:rFonts w:ascii="Times New Roman" w:eastAsia="Calibri" w:hAnsi="Times New Roman" w:cs="Times New Roman"/>
          <w:sz w:val="24"/>
          <w:szCs w:val="24"/>
          <w:lang w:val="sr-Cyrl-CS"/>
        </w:rPr>
        <w:t>ђ</w:t>
      </w:r>
      <w:r w:rsidRPr="00B53B2C">
        <w:rPr>
          <w:rFonts w:ascii="Times New Roman" w:eastAsia="Calibri" w:hAnsi="Times New Roman" w:cs="Times New Roman"/>
          <w:sz w:val="24"/>
          <w:szCs w:val="24"/>
          <w:lang w:val="sl-SI"/>
        </w:rPr>
        <w:t>ународних аеродрома на територији</w:t>
      </w:r>
      <w:r w:rsidRPr="00B53B2C">
        <w:rPr>
          <w:rFonts w:ascii="Times New Roman" w:eastAsia="Calibri" w:hAnsi="Times New Roman" w:cs="Times New Roman"/>
          <w:sz w:val="24"/>
          <w:szCs w:val="24"/>
          <w:lang w:val="sr-Cyrl-CS"/>
        </w:rPr>
        <w:t xml:space="preserve"> њихов</w:t>
      </w:r>
      <w:r w:rsidRPr="00B53B2C">
        <w:rPr>
          <w:rFonts w:ascii="Times New Roman" w:eastAsia="Calibri" w:hAnsi="Times New Roman" w:cs="Times New Roman"/>
          <w:sz w:val="24"/>
          <w:szCs w:val="24"/>
          <w:lang w:val="sr-Cyrl-RS"/>
        </w:rPr>
        <w:t>е</w:t>
      </w:r>
      <w:r w:rsidRPr="00B53B2C">
        <w:rPr>
          <w:rFonts w:ascii="Times New Roman" w:eastAsia="Calibri" w:hAnsi="Times New Roman" w:cs="Times New Roman"/>
          <w:sz w:val="24"/>
          <w:szCs w:val="24"/>
          <w:lang w:val="sr-Cyrl-CS"/>
        </w:rPr>
        <w:t xml:space="preserve"> држав</w:t>
      </w:r>
      <w:r w:rsidRPr="00B53B2C">
        <w:rPr>
          <w:rFonts w:ascii="Times New Roman" w:eastAsia="Calibri" w:hAnsi="Times New Roman" w:cs="Times New Roman"/>
          <w:sz w:val="24"/>
          <w:szCs w:val="24"/>
          <w:lang w:val="sr-Cyrl-RS"/>
        </w:rPr>
        <w:t>е</w:t>
      </w:r>
      <w:r w:rsidRPr="00B53B2C">
        <w:rPr>
          <w:rFonts w:ascii="Times New Roman" w:eastAsia="Calibri" w:hAnsi="Times New Roman" w:cs="Times New Roman"/>
          <w:sz w:val="24"/>
          <w:szCs w:val="24"/>
          <w:lang w:val="sl-SI"/>
        </w:rPr>
        <w:t xml:space="preserve">, поступају у складу с </w:t>
      </w:r>
      <w:r w:rsidRPr="00B53B2C">
        <w:rPr>
          <w:rFonts w:ascii="Times New Roman" w:eastAsia="Calibri" w:hAnsi="Times New Roman" w:cs="Times New Roman"/>
          <w:sz w:val="24"/>
          <w:szCs w:val="24"/>
          <w:lang w:val="sr-Cyrl-CS"/>
        </w:rPr>
        <w:t xml:space="preserve">наведеним </w:t>
      </w:r>
      <w:r w:rsidRPr="00B53B2C">
        <w:rPr>
          <w:rFonts w:ascii="Times New Roman" w:eastAsia="Calibri" w:hAnsi="Times New Roman" w:cs="Times New Roman"/>
          <w:sz w:val="24"/>
          <w:szCs w:val="24"/>
          <w:lang w:val="sl-SI"/>
        </w:rPr>
        <w:t xml:space="preserve">одредбама о </w:t>
      </w:r>
      <w:r w:rsidRPr="00B53B2C">
        <w:rPr>
          <w:rFonts w:ascii="Times New Roman" w:eastAsia="Calibri" w:hAnsi="Times New Roman" w:cs="Times New Roman"/>
          <w:sz w:val="24"/>
          <w:szCs w:val="24"/>
          <w:lang w:val="sr-Cyrl-RS"/>
        </w:rPr>
        <w:t>о</w:t>
      </w:r>
      <w:r w:rsidRPr="00B53B2C">
        <w:rPr>
          <w:rFonts w:ascii="Times New Roman" w:eastAsia="Calibri" w:hAnsi="Times New Roman" w:cs="Times New Roman"/>
          <w:sz w:val="24"/>
          <w:szCs w:val="24"/>
          <w:lang w:val="sl-SI"/>
        </w:rPr>
        <w:t>безбе</w:t>
      </w:r>
      <w:r w:rsidRPr="00B53B2C">
        <w:rPr>
          <w:rFonts w:ascii="Times New Roman" w:eastAsia="Calibri" w:hAnsi="Times New Roman" w:cs="Times New Roman"/>
          <w:sz w:val="24"/>
          <w:szCs w:val="24"/>
          <w:lang w:val="sr-Cyrl-RS"/>
        </w:rPr>
        <w:t>ђивању у</w:t>
      </w:r>
      <w:r w:rsidRPr="00B53B2C">
        <w:rPr>
          <w:rFonts w:ascii="Times New Roman" w:eastAsia="Calibri" w:hAnsi="Times New Roman" w:cs="Times New Roman"/>
          <w:sz w:val="24"/>
          <w:szCs w:val="24"/>
          <w:lang w:val="sl-SI"/>
        </w:rPr>
        <w:t xml:space="preserve"> ваздухоплов</w:t>
      </w:r>
      <w:r w:rsidRPr="00B53B2C">
        <w:rPr>
          <w:rFonts w:ascii="Times New Roman" w:eastAsia="Calibri" w:hAnsi="Times New Roman" w:cs="Times New Roman"/>
          <w:sz w:val="24"/>
          <w:szCs w:val="24"/>
          <w:lang w:val="sr-Cyrl-RS"/>
        </w:rPr>
        <w:t>ству</w:t>
      </w:r>
      <w:r w:rsidRPr="00B53B2C">
        <w:rPr>
          <w:rFonts w:ascii="Times New Roman" w:eastAsia="Calibri" w:hAnsi="Times New Roman" w:cs="Times New Roman"/>
          <w:sz w:val="24"/>
          <w:szCs w:val="24"/>
          <w:lang w:val="sl-SI"/>
        </w:rPr>
        <w:t>.</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sz w:val="24"/>
          <w:szCs w:val="24"/>
          <w:lang w:val="sl-SI"/>
        </w:rPr>
      </w:pPr>
      <w:r w:rsidRPr="00B53B2C">
        <w:rPr>
          <w:rFonts w:ascii="Times New Roman" w:eastAsia="Calibri" w:hAnsi="Times New Roman" w:cs="Times New Roman"/>
          <w:sz w:val="24"/>
          <w:szCs w:val="24"/>
          <w:lang w:val="sl-SI"/>
        </w:rPr>
        <w:t>4</w:t>
      </w:r>
      <w:r w:rsidRPr="00B53B2C">
        <w:rPr>
          <w:rFonts w:ascii="Times New Roman" w:eastAsia="Calibri" w:hAnsi="Times New Roman" w:cs="Times New Roman"/>
          <w:sz w:val="20"/>
          <w:szCs w:val="20"/>
          <w:lang w:val="sl-SI"/>
        </w:rPr>
        <w:t>.</w:t>
      </w:r>
      <w:r w:rsidRPr="00B53B2C">
        <w:rPr>
          <w:rFonts w:ascii="Times New Roman" w:eastAsia="Calibri" w:hAnsi="Times New Roman" w:cs="Times New Roman"/>
          <w:sz w:val="20"/>
          <w:szCs w:val="20"/>
          <w:lang w:val="sl-SI"/>
        </w:rPr>
        <w:tab/>
      </w:r>
      <w:r w:rsidRPr="00B53B2C">
        <w:rPr>
          <w:rFonts w:ascii="Times New Roman" w:eastAsia="Calibri" w:hAnsi="Times New Roman" w:cs="Times New Roman"/>
          <w:sz w:val="24"/>
          <w:szCs w:val="24"/>
          <w:lang w:val="sl-SI"/>
        </w:rPr>
        <w:t xml:space="preserve">Свака страна се слаже да поштује одредбе о </w:t>
      </w:r>
      <w:r w:rsidRPr="00B53B2C">
        <w:rPr>
          <w:rFonts w:ascii="Times New Roman" w:eastAsia="Calibri" w:hAnsi="Times New Roman" w:cs="Times New Roman"/>
          <w:color w:val="000000"/>
          <w:sz w:val="24"/>
          <w:szCs w:val="24"/>
          <w:lang w:val="sr-Cyrl-RS"/>
        </w:rPr>
        <w:t>о</w:t>
      </w:r>
      <w:r w:rsidRPr="00B53B2C">
        <w:rPr>
          <w:rFonts w:ascii="Times New Roman" w:eastAsia="Calibri" w:hAnsi="Times New Roman" w:cs="Times New Roman"/>
          <w:color w:val="000000"/>
          <w:sz w:val="24"/>
          <w:szCs w:val="24"/>
          <w:lang w:val="sl-SI"/>
        </w:rPr>
        <w:t>безбе</w:t>
      </w:r>
      <w:r w:rsidRPr="00B53B2C">
        <w:rPr>
          <w:rFonts w:ascii="Times New Roman" w:eastAsia="Calibri" w:hAnsi="Times New Roman" w:cs="Times New Roman"/>
          <w:color w:val="000000"/>
          <w:sz w:val="24"/>
          <w:szCs w:val="24"/>
          <w:lang w:val="sr-Cyrl-RS"/>
        </w:rPr>
        <w:t>ђивању у</w:t>
      </w:r>
      <w:r w:rsidRPr="00B53B2C">
        <w:rPr>
          <w:rFonts w:ascii="Times New Roman" w:eastAsia="Calibri" w:hAnsi="Times New Roman" w:cs="Times New Roman"/>
          <w:color w:val="000000"/>
          <w:sz w:val="24"/>
          <w:szCs w:val="24"/>
          <w:lang w:val="sl-SI"/>
        </w:rPr>
        <w:t xml:space="preserve"> ваздухоплов</w:t>
      </w:r>
      <w:r w:rsidRPr="00B53B2C">
        <w:rPr>
          <w:rFonts w:ascii="Times New Roman" w:eastAsia="Calibri" w:hAnsi="Times New Roman" w:cs="Times New Roman"/>
          <w:color w:val="000000"/>
          <w:sz w:val="24"/>
          <w:szCs w:val="24"/>
          <w:lang w:val="sr-Cyrl-RS"/>
        </w:rPr>
        <w:t xml:space="preserve">ству </w:t>
      </w:r>
      <w:r w:rsidRPr="00B53B2C">
        <w:rPr>
          <w:rFonts w:ascii="Times New Roman" w:eastAsia="Calibri" w:hAnsi="Times New Roman" w:cs="Times New Roman"/>
          <w:sz w:val="24"/>
          <w:szCs w:val="24"/>
          <w:lang w:val="sl-SI"/>
        </w:rPr>
        <w:t xml:space="preserve">које друга страна захтева за улазак на, одлазак са или за време боравка на територији државе </w:t>
      </w:r>
      <w:r w:rsidRPr="00B53B2C">
        <w:rPr>
          <w:rFonts w:ascii="Times New Roman" w:eastAsia="Calibri" w:hAnsi="Times New Roman" w:cs="Times New Roman"/>
          <w:sz w:val="24"/>
          <w:szCs w:val="24"/>
          <w:lang w:val="sr-Cyrl-RS"/>
        </w:rPr>
        <w:t xml:space="preserve">те </w:t>
      </w:r>
      <w:r w:rsidRPr="00B53B2C">
        <w:rPr>
          <w:rFonts w:ascii="Times New Roman" w:eastAsia="Calibri" w:hAnsi="Times New Roman" w:cs="Times New Roman"/>
          <w:sz w:val="24"/>
          <w:szCs w:val="24"/>
          <w:lang w:val="sl-SI"/>
        </w:rPr>
        <w:t>друге стране и да предузима адекватне мере</w:t>
      </w:r>
      <w:r w:rsidRPr="00B53B2C">
        <w:rPr>
          <w:rFonts w:ascii="Times New Roman" w:eastAsia="Calibri" w:hAnsi="Times New Roman" w:cs="Times New Roman"/>
          <w:sz w:val="24"/>
          <w:szCs w:val="24"/>
          <w:lang w:val="sr-Cyrl-RS"/>
        </w:rPr>
        <w:t xml:space="preserve">. </w:t>
      </w:r>
      <w:r w:rsidRPr="00B53B2C">
        <w:rPr>
          <w:rFonts w:ascii="Times New Roman" w:eastAsia="Calibri" w:hAnsi="Times New Roman" w:cs="Times New Roman"/>
          <w:sz w:val="24"/>
          <w:szCs w:val="24"/>
          <w:lang w:val="sl-SI"/>
        </w:rPr>
        <w:t>Свака страна омогућава да се на територији њен</w:t>
      </w:r>
      <w:r w:rsidRPr="00B53B2C">
        <w:rPr>
          <w:rFonts w:ascii="Times New Roman" w:eastAsia="Calibri" w:hAnsi="Times New Roman" w:cs="Times New Roman"/>
          <w:sz w:val="24"/>
          <w:szCs w:val="24"/>
          <w:lang w:val="sr-Cyrl-CS"/>
        </w:rPr>
        <w:t>е</w:t>
      </w:r>
      <w:r w:rsidRPr="00B53B2C">
        <w:rPr>
          <w:rFonts w:ascii="Times New Roman" w:eastAsia="Calibri" w:hAnsi="Times New Roman" w:cs="Times New Roman"/>
          <w:sz w:val="24"/>
          <w:szCs w:val="24"/>
          <w:lang w:val="sl-SI"/>
        </w:rPr>
        <w:t xml:space="preserve"> државе примењују адекватне мере за заштиту ваздухоплова и преглед путника, посада, ручног пртљага, пртљага, робе и залиха ваздухоплова пре и за време укрцавања или утовара. Свака страна позитивно разматра сваки захтев друге стране за примену оправданих </w:t>
      </w:r>
      <w:r w:rsidRPr="00B53B2C">
        <w:rPr>
          <w:rFonts w:ascii="Times New Roman" w:eastAsia="Calibri" w:hAnsi="Times New Roman" w:cs="Times New Roman"/>
          <w:sz w:val="24"/>
          <w:szCs w:val="24"/>
          <w:lang w:val="sr-Cyrl-CS"/>
        </w:rPr>
        <w:t>посебних</w:t>
      </w:r>
      <w:r w:rsidRPr="00B53B2C">
        <w:rPr>
          <w:rFonts w:ascii="Times New Roman" w:eastAsia="Calibri" w:hAnsi="Times New Roman" w:cs="Times New Roman"/>
          <w:sz w:val="24"/>
          <w:szCs w:val="24"/>
          <w:lang w:val="sl-SI"/>
        </w:rPr>
        <w:t xml:space="preserve"> мера </w:t>
      </w:r>
      <w:r w:rsidRPr="00B53B2C">
        <w:rPr>
          <w:rFonts w:ascii="Times New Roman" w:eastAsia="Calibri" w:hAnsi="Times New Roman" w:cs="Times New Roman"/>
          <w:sz w:val="24"/>
          <w:szCs w:val="24"/>
          <w:lang w:val="sr-Cyrl-RS"/>
        </w:rPr>
        <w:t>о</w:t>
      </w:r>
      <w:r w:rsidRPr="00B53B2C">
        <w:rPr>
          <w:rFonts w:ascii="Times New Roman" w:eastAsia="Calibri" w:hAnsi="Times New Roman" w:cs="Times New Roman"/>
          <w:sz w:val="24"/>
          <w:szCs w:val="24"/>
          <w:lang w:val="sl-SI"/>
        </w:rPr>
        <w:t>безбе</w:t>
      </w:r>
      <w:r w:rsidRPr="00B53B2C">
        <w:rPr>
          <w:rFonts w:ascii="Times New Roman" w:eastAsia="Calibri" w:hAnsi="Times New Roman" w:cs="Times New Roman"/>
          <w:sz w:val="24"/>
          <w:szCs w:val="24"/>
          <w:lang w:val="sr-Cyrl-RS"/>
        </w:rPr>
        <w:t>ђивања</w:t>
      </w:r>
      <w:r w:rsidRPr="00B53B2C">
        <w:rPr>
          <w:rFonts w:ascii="Times New Roman" w:eastAsia="Calibri" w:hAnsi="Times New Roman" w:cs="Times New Roman"/>
          <w:sz w:val="24"/>
          <w:szCs w:val="24"/>
          <w:lang w:val="sl-SI"/>
        </w:rPr>
        <w:t xml:space="preserve"> због одређене претње.</w:t>
      </w: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p>
    <w:p w:rsidR="00B53B2C" w:rsidRPr="00B53B2C" w:rsidRDefault="00B53B2C" w:rsidP="00B53B2C">
      <w:pPr>
        <w:widowControl w:val="0"/>
        <w:numPr>
          <w:ilvl w:val="0"/>
          <w:numId w:val="10"/>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lang w:val="sl-SI"/>
        </w:rPr>
      </w:pPr>
      <w:r w:rsidRPr="00B53B2C">
        <w:rPr>
          <w:rFonts w:ascii="Times New Roman" w:eastAsia="Calibri" w:hAnsi="Times New Roman" w:cs="Times New Roman"/>
          <w:sz w:val="24"/>
          <w:szCs w:val="24"/>
          <w:lang w:val="sl-SI"/>
        </w:rPr>
        <w:t>У случају појаве неког инцидента или претње инцидентом незаконите отмице цивилног ваздухоплова или неких других незаконитих аката уперених против безбедности путника, посаде, ваздухоплова,</w:t>
      </w:r>
      <w:r w:rsidRPr="00B53B2C">
        <w:rPr>
          <w:rFonts w:ascii="Times New Roman" w:eastAsia="Calibri" w:hAnsi="Times New Roman" w:cs="Times New Roman"/>
          <w:sz w:val="24"/>
          <w:szCs w:val="24"/>
          <w:lang w:val="sr-Cyrl-RS"/>
        </w:rPr>
        <w:t xml:space="preserve"> </w:t>
      </w:r>
      <w:r w:rsidRPr="00B53B2C">
        <w:rPr>
          <w:rFonts w:ascii="Times New Roman" w:eastAsia="Calibri" w:hAnsi="Times New Roman" w:cs="Times New Roman"/>
          <w:sz w:val="24"/>
          <w:szCs w:val="24"/>
          <w:lang w:val="sl-SI"/>
        </w:rPr>
        <w:t>аеродрома или уређаја за ваздушну пловидбу</w:t>
      </w:r>
      <w:r w:rsidRPr="00B53B2C">
        <w:rPr>
          <w:rFonts w:ascii="Times New Roman" w:eastAsia="Calibri" w:hAnsi="Times New Roman" w:cs="Times New Roman"/>
          <w:sz w:val="24"/>
          <w:szCs w:val="24"/>
          <w:lang w:val="sr-Cyrl-RS"/>
        </w:rPr>
        <w:t>, стране</w:t>
      </w:r>
      <w:r w:rsidRPr="00B53B2C">
        <w:rPr>
          <w:rFonts w:ascii="Times New Roman" w:eastAsia="Calibri" w:hAnsi="Times New Roman" w:cs="Times New Roman"/>
          <w:sz w:val="24"/>
          <w:szCs w:val="24"/>
          <w:lang w:val="sl-SI"/>
        </w:rPr>
        <w:t xml:space="preserve"> помажу једна другој на тај начин што олакшавају комуникациј</w:t>
      </w:r>
      <w:r w:rsidRPr="00B53B2C">
        <w:rPr>
          <w:rFonts w:ascii="Times New Roman" w:eastAsia="Calibri" w:hAnsi="Times New Roman" w:cs="Times New Roman"/>
          <w:sz w:val="24"/>
          <w:szCs w:val="24"/>
          <w:lang w:val="sr-Cyrl-CS"/>
        </w:rPr>
        <w:t>у</w:t>
      </w:r>
      <w:r w:rsidRPr="00B53B2C">
        <w:rPr>
          <w:rFonts w:ascii="Times New Roman" w:eastAsia="Calibri" w:hAnsi="Times New Roman" w:cs="Times New Roman"/>
          <w:sz w:val="24"/>
          <w:szCs w:val="24"/>
          <w:lang w:val="sl-SI"/>
        </w:rPr>
        <w:t xml:space="preserve"> и</w:t>
      </w:r>
      <w:r w:rsidRPr="00B53B2C">
        <w:rPr>
          <w:rFonts w:ascii="Times New Roman" w:eastAsia="Calibri" w:hAnsi="Times New Roman" w:cs="Times New Roman"/>
          <w:sz w:val="24"/>
          <w:szCs w:val="24"/>
          <w:lang w:val="sr-Cyrl-CS"/>
        </w:rPr>
        <w:t xml:space="preserve"> п</w:t>
      </w:r>
      <w:r w:rsidRPr="00B53B2C">
        <w:rPr>
          <w:rFonts w:ascii="Times New Roman" w:eastAsia="Calibri" w:hAnsi="Times New Roman" w:cs="Times New Roman"/>
          <w:sz w:val="24"/>
          <w:szCs w:val="24"/>
          <w:lang w:val="ru-RU"/>
        </w:rPr>
        <w:t>редузимају</w:t>
      </w:r>
      <w:r w:rsidRPr="00B53B2C">
        <w:rPr>
          <w:rFonts w:ascii="Times New Roman" w:eastAsia="Calibri" w:hAnsi="Times New Roman" w:cs="Times New Roman"/>
          <w:sz w:val="24"/>
          <w:szCs w:val="24"/>
          <w:lang w:val="sl-SI"/>
        </w:rPr>
        <w:t xml:space="preserve"> друге одговарајуће мере </w:t>
      </w:r>
      <w:r w:rsidRPr="00B53B2C">
        <w:rPr>
          <w:rFonts w:ascii="Times New Roman" w:eastAsia="Calibri" w:hAnsi="Times New Roman" w:cs="Times New Roman"/>
          <w:sz w:val="24"/>
          <w:szCs w:val="24"/>
          <w:lang w:val="sr-Cyrl-RS"/>
        </w:rPr>
        <w:t>за</w:t>
      </w:r>
      <w:r w:rsidRPr="00B53B2C">
        <w:rPr>
          <w:rFonts w:ascii="Times New Roman" w:eastAsia="Calibri" w:hAnsi="Times New Roman" w:cs="Times New Roman"/>
          <w:sz w:val="24"/>
          <w:szCs w:val="24"/>
          <w:lang w:val="sr-Cyrl-CS"/>
        </w:rPr>
        <w:t xml:space="preserve"> </w:t>
      </w:r>
      <w:r w:rsidRPr="00B53B2C">
        <w:rPr>
          <w:rFonts w:ascii="Times New Roman" w:eastAsia="Calibri" w:hAnsi="Times New Roman" w:cs="Times New Roman"/>
          <w:sz w:val="24"/>
          <w:szCs w:val="24"/>
          <w:lang w:val="sl-SI"/>
        </w:rPr>
        <w:t>брзо и безбедно окончањ</w:t>
      </w:r>
      <w:r w:rsidRPr="00B53B2C">
        <w:rPr>
          <w:rFonts w:ascii="Times New Roman" w:eastAsia="Calibri" w:hAnsi="Times New Roman" w:cs="Times New Roman"/>
          <w:sz w:val="24"/>
          <w:szCs w:val="24"/>
          <w:lang w:val="sr-Cyrl-RS"/>
        </w:rPr>
        <w:t>е</w:t>
      </w:r>
      <w:r w:rsidRPr="00B53B2C">
        <w:rPr>
          <w:rFonts w:ascii="Times New Roman" w:eastAsia="Calibri" w:hAnsi="Times New Roman" w:cs="Times New Roman"/>
          <w:sz w:val="24"/>
          <w:szCs w:val="24"/>
          <w:lang w:val="sl-SI"/>
        </w:rPr>
        <w:t xml:space="preserve"> таквог инцидента или претње инцидентом.</w:t>
      </w:r>
    </w:p>
    <w:p w:rsidR="00B53B2C" w:rsidRPr="00B53B2C" w:rsidRDefault="00B53B2C" w:rsidP="00B53B2C">
      <w:pPr>
        <w:widowControl w:val="0"/>
        <w:autoSpaceDE w:val="0"/>
        <w:autoSpaceDN w:val="0"/>
        <w:adjustRightInd w:val="0"/>
        <w:spacing w:after="0" w:line="240" w:lineRule="auto"/>
        <w:contextualSpacing/>
        <w:jc w:val="both"/>
        <w:rPr>
          <w:rFonts w:ascii="Times New Roman" w:eastAsia="Calibri" w:hAnsi="Times New Roman" w:cs="Times New Roman"/>
          <w:sz w:val="24"/>
          <w:szCs w:val="24"/>
          <w:lang w:val="sl-SI"/>
        </w:rPr>
      </w:pPr>
    </w:p>
    <w:p w:rsidR="00B53B2C" w:rsidRPr="00B53B2C" w:rsidRDefault="00B53B2C" w:rsidP="00B53B2C">
      <w:pPr>
        <w:widowControl w:val="0"/>
        <w:numPr>
          <w:ilvl w:val="0"/>
          <w:numId w:val="10"/>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lang w:val="sl-SI"/>
        </w:rPr>
      </w:pPr>
      <w:r w:rsidRPr="00B53B2C">
        <w:rPr>
          <w:rFonts w:ascii="Times New Roman" w:eastAsia="Calibri" w:hAnsi="Times New Roman" w:cs="Times New Roman"/>
          <w:sz w:val="24"/>
          <w:szCs w:val="24"/>
        </w:rPr>
        <w:t>У случају када једна страна оправдано сматра да се друга страна не придржава одред</w:t>
      </w:r>
      <w:r w:rsidRPr="00B53B2C">
        <w:rPr>
          <w:rFonts w:ascii="Times New Roman" w:eastAsia="Calibri" w:hAnsi="Times New Roman" w:cs="Times New Roman"/>
          <w:sz w:val="24"/>
          <w:szCs w:val="24"/>
          <w:lang w:val="sr-Cyrl-RS"/>
        </w:rPr>
        <w:t>би</w:t>
      </w:r>
      <w:r w:rsidRPr="00B53B2C">
        <w:rPr>
          <w:rFonts w:ascii="Times New Roman" w:eastAsia="Calibri" w:hAnsi="Times New Roman" w:cs="Times New Roman"/>
          <w:sz w:val="24"/>
          <w:szCs w:val="24"/>
        </w:rPr>
        <w:t xml:space="preserve"> о </w:t>
      </w:r>
      <w:r w:rsidRPr="00B53B2C">
        <w:rPr>
          <w:rFonts w:ascii="Times New Roman" w:eastAsia="Calibri" w:hAnsi="Times New Roman" w:cs="Times New Roman"/>
          <w:sz w:val="24"/>
          <w:szCs w:val="24"/>
          <w:lang w:val="sr-Cyrl-RS"/>
        </w:rPr>
        <w:t xml:space="preserve">обезбеђивању у </w:t>
      </w:r>
      <w:r w:rsidRPr="00B53B2C">
        <w:rPr>
          <w:rFonts w:ascii="Times New Roman" w:eastAsia="Calibri" w:hAnsi="Times New Roman" w:cs="Times New Roman"/>
          <w:sz w:val="24"/>
          <w:szCs w:val="24"/>
        </w:rPr>
        <w:t>ваздухопловству из овог члана, орган</w:t>
      </w:r>
      <w:r w:rsidRPr="00B53B2C">
        <w:rPr>
          <w:rFonts w:ascii="Times New Roman" w:eastAsia="Calibri" w:hAnsi="Times New Roman" w:cs="Times New Roman"/>
          <w:sz w:val="24"/>
          <w:szCs w:val="24"/>
          <w:lang w:val="sr-Cyrl-RS"/>
        </w:rPr>
        <w:t>и</w:t>
      </w:r>
      <w:r w:rsidRPr="00B53B2C">
        <w:rPr>
          <w:rFonts w:ascii="Times New Roman" w:eastAsia="Calibri" w:hAnsi="Times New Roman" w:cs="Times New Roman"/>
          <w:sz w:val="24"/>
          <w:szCs w:val="24"/>
        </w:rPr>
        <w:t xml:space="preserve"> надлежан за ваздушни саобраћај државе те стране могу да захтева</w:t>
      </w:r>
      <w:r w:rsidRPr="00B53B2C">
        <w:rPr>
          <w:rFonts w:ascii="Times New Roman" w:eastAsia="Calibri" w:hAnsi="Times New Roman" w:cs="Times New Roman"/>
          <w:sz w:val="24"/>
          <w:szCs w:val="24"/>
          <w:lang w:val="sr-Cyrl-RS"/>
        </w:rPr>
        <w:t>ју</w:t>
      </w:r>
      <w:r w:rsidRPr="00B53B2C">
        <w:rPr>
          <w:rFonts w:ascii="Times New Roman" w:eastAsia="Calibri" w:hAnsi="Times New Roman" w:cs="Times New Roman"/>
          <w:sz w:val="24"/>
          <w:szCs w:val="24"/>
        </w:rPr>
        <w:t xml:space="preserve"> хитне консултације са органима надлежним за ваздушни саобраћај државе друге стране. Ако се у року од петнаест (15) дана након подношења захтева не постигне задовољавајући договор, ствара се основ за</w:t>
      </w:r>
      <w:r w:rsidRPr="00B53B2C">
        <w:rPr>
          <w:rFonts w:ascii="Times New Roman" w:eastAsia="Calibri" w:hAnsi="Times New Roman" w:cs="Times New Roman"/>
          <w:sz w:val="24"/>
          <w:szCs w:val="24"/>
          <w:lang w:val="sr-Cyrl-RS"/>
        </w:rPr>
        <w:t xml:space="preserve"> </w:t>
      </w:r>
      <w:r w:rsidRPr="00B53B2C">
        <w:rPr>
          <w:rFonts w:ascii="Times New Roman" w:eastAsia="Calibri" w:hAnsi="Times New Roman" w:cs="Times New Roman"/>
          <w:color w:val="000000"/>
          <w:sz w:val="24"/>
          <w:szCs w:val="24"/>
          <w:lang w:val="sl-SI"/>
        </w:rPr>
        <w:t>повлачење</w:t>
      </w:r>
      <w:r w:rsidRPr="00B53B2C">
        <w:rPr>
          <w:rFonts w:ascii="Times New Roman" w:eastAsia="Calibri" w:hAnsi="Times New Roman" w:cs="Times New Roman"/>
          <w:color w:val="000000"/>
          <w:sz w:val="24"/>
          <w:szCs w:val="24"/>
          <w:lang w:val="sr-Cyrl-RS"/>
        </w:rPr>
        <w:t>, органичење</w:t>
      </w:r>
      <w:r w:rsidRPr="00B53B2C">
        <w:rPr>
          <w:rFonts w:ascii="Times New Roman" w:eastAsia="Calibri" w:hAnsi="Times New Roman" w:cs="Times New Roman"/>
          <w:color w:val="000000"/>
          <w:sz w:val="24"/>
          <w:szCs w:val="24"/>
          <w:lang w:val="sl-SI"/>
        </w:rPr>
        <w:t xml:space="preserve"> </w:t>
      </w:r>
      <w:r w:rsidRPr="00B53B2C">
        <w:rPr>
          <w:rFonts w:ascii="Times New Roman" w:eastAsia="Calibri" w:hAnsi="Times New Roman" w:cs="Times New Roman"/>
          <w:color w:val="000000"/>
          <w:sz w:val="24"/>
          <w:szCs w:val="24"/>
          <w:lang w:val="sr-Cyrl-RS"/>
        </w:rPr>
        <w:t>или суспензију</w:t>
      </w:r>
      <w:r w:rsidRPr="00B53B2C">
        <w:rPr>
          <w:rFonts w:ascii="Times New Roman" w:eastAsia="Calibri" w:hAnsi="Times New Roman" w:cs="Times New Roman"/>
          <w:color w:val="000000"/>
          <w:sz w:val="24"/>
          <w:szCs w:val="24"/>
          <w:lang w:val="sl-SI"/>
        </w:rPr>
        <w:t xml:space="preserve"> дозволе за обављање саобраћаја</w:t>
      </w:r>
      <w:r w:rsidRPr="00B53B2C">
        <w:rPr>
          <w:rFonts w:ascii="Times New Roman" w:eastAsia="Calibri" w:hAnsi="Times New Roman" w:cs="Times New Roman"/>
          <w:color w:val="000000"/>
          <w:sz w:val="24"/>
          <w:szCs w:val="24"/>
          <w:lang w:val="sr-Cyrl-RS"/>
        </w:rPr>
        <w:t xml:space="preserve"> одређеног авио-превозиоца или одређених авио-превозилаца државе те стране</w:t>
      </w:r>
      <w:r w:rsidRPr="00B53B2C">
        <w:rPr>
          <w:rFonts w:ascii="Times New Roman" w:eastAsia="Calibri" w:hAnsi="Times New Roman" w:cs="Times New Roman"/>
          <w:sz w:val="24"/>
          <w:szCs w:val="24"/>
        </w:rPr>
        <w:t xml:space="preserve">. У хитном случају, једна </w:t>
      </w:r>
      <w:r w:rsidRPr="00B53B2C">
        <w:rPr>
          <w:rFonts w:ascii="Times New Roman" w:eastAsia="Calibri" w:hAnsi="Times New Roman" w:cs="Times New Roman"/>
          <w:sz w:val="24"/>
          <w:szCs w:val="24"/>
          <w:lang w:val="sr-Cyrl-RS"/>
        </w:rPr>
        <w:t xml:space="preserve">иди друга </w:t>
      </w:r>
      <w:r w:rsidRPr="00B53B2C">
        <w:rPr>
          <w:rFonts w:ascii="Times New Roman" w:eastAsia="Calibri" w:hAnsi="Times New Roman" w:cs="Times New Roman"/>
          <w:sz w:val="24"/>
          <w:szCs w:val="24"/>
        </w:rPr>
        <w:t>страна може да предузме привремене мере</w:t>
      </w:r>
      <w:r w:rsidRPr="00B53B2C">
        <w:rPr>
          <w:rFonts w:ascii="Times New Roman" w:eastAsia="Calibri" w:hAnsi="Times New Roman" w:cs="Times New Roman"/>
          <w:sz w:val="24"/>
          <w:szCs w:val="24"/>
          <w:lang w:val="sr-Cyrl-RS"/>
        </w:rPr>
        <w:t xml:space="preserve"> </w:t>
      </w:r>
      <w:r w:rsidRPr="00B53B2C">
        <w:rPr>
          <w:rFonts w:ascii="Times New Roman" w:eastAsia="Calibri" w:hAnsi="Times New Roman" w:cs="Times New Roman"/>
          <w:sz w:val="24"/>
          <w:szCs w:val="24"/>
        </w:rPr>
        <w:t xml:space="preserve">пре истека </w:t>
      </w:r>
      <w:r w:rsidRPr="00B53B2C">
        <w:rPr>
          <w:rFonts w:ascii="Times New Roman" w:eastAsia="Calibri" w:hAnsi="Times New Roman" w:cs="Times New Roman"/>
          <w:sz w:val="24"/>
          <w:szCs w:val="24"/>
          <w:lang w:val="sr-Cyrl-RS"/>
        </w:rPr>
        <w:t xml:space="preserve">рока од петнаест </w:t>
      </w:r>
      <w:r w:rsidRPr="00B53B2C">
        <w:rPr>
          <w:rFonts w:ascii="Times New Roman" w:eastAsia="Calibri" w:hAnsi="Times New Roman" w:cs="Times New Roman"/>
          <w:sz w:val="24"/>
          <w:szCs w:val="24"/>
        </w:rPr>
        <w:t>(15)</w:t>
      </w:r>
      <w:r w:rsidRPr="00B53B2C">
        <w:rPr>
          <w:rFonts w:ascii="Times New Roman" w:eastAsia="Calibri" w:hAnsi="Times New Roman" w:cs="Times New Roman"/>
          <w:sz w:val="24"/>
          <w:szCs w:val="24"/>
          <w:lang w:val="sr-Cyrl-RS"/>
        </w:rPr>
        <w:t xml:space="preserve"> дана</w:t>
      </w:r>
      <w:r w:rsidRPr="00B53B2C">
        <w:rPr>
          <w:rFonts w:ascii="Times New Roman" w:eastAsia="Calibri" w:hAnsi="Times New Roman" w:cs="Times New Roman"/>
          <w:sz w:val="24"/>
          <w:szCs w:val="24"/>
        </w:rPr>
        <w:t xml:space="preserve">. </w:t>
      </w:r>
    </w:p>
    <w:p w:rsidR="00B53B2C" w:rsidRPr="00B53B2C" w:rsidRDefault="00B53B2C" w:rsidP="00B53B2C">
      <w:pPr>
        <w:contextualSpacing/>
        <w:rPr>
          <w:rFonts w:ascii="Times New Roman" w:eastAsia="Calibri" w:hAnsi="Times New Roman" w:cs="Times New Roman"/>
          <w:sz w:val="24"/>
          <w:szCs w:val="24"/>
          <w:lang w:val="sl-SI"/>
        </w:rPr>
      </w:pPr>
    </w:p>
    <w:p w:rsidR="00B53B2C" w:rsidRPr="00B53B2C" w:rsidRDefault="00B53B2C" w:rsidP="00B53B2C">
      <w:pPr>
        <w:widowControl w:val="0"/>
        <w:numPr>
          <w:ilvl w:val="0"/>
          <w:numId w:val="10"/>
        </w:numPr>
        <w:autoSpaceDE w:val="0"/>
        <w:autoSpaceDN w:val="0"/>
        <w:adjustRightInd w:val="0"/>
        <w:spacing w:after="0" w:line="240" w:lineRule="auto"/>
        <w:ind w:left="0" w:firstLine="0"/>
        <w:contextualSpacing/>
        <w:jc w:val="both"/>
        <w:rPr>
          <w:rFonts w:ascii="Times New Roman" w:eastAsia="Calibri" w:hAnsi="Times New Roman" w:cs="Times New Roman"/>
          <w:sz w:val="24"/>
          <w:szCs w:val="24"/>
          <w:lang w:val="sl-SI"/>
        </w:rPr>
      </w:pPr>
      <w:r w:rsidRPr="00B53B2C">
        <w:rPr>
          <w:rFonts w:ascii="Times New Roman" w:hAnsi="Times New Roman" w:cs="Times New Roman"/>
          <w:sz w:val="24"/>
          <w:szCs w:val="24"/>
        </w:rPr>
        <w:t xml:space="preserve">Примена поступка из </w:t>
      </w:r>
      <w:r w:rsidRPr="00B53B2C">
        <w:rPr>
          <w:rFonts w:ascii="Times New Roman" w:hAnsi="Times New Roman" w:cs="Times New Roman"/>
          <w:sz w:val="24"/>
          <w:szCs w:val="24"/>
          <w:lang w:val="sr-Cyrl-RS"/>
        </w:rPr>
        <w:t xml:space="preserve">става 6. овог </w:t>
      </w:r>
      <w:r w:rsidRPr="00B53B2C">
        <w:rPr>
          <w:rFonts w:ascii="Times New Roman" w:hAnsi="Times New Roman" w:cs="Times New Roman"/>
          <w:sz w:val="24"/>
          <w:szCs w:val="24"/>
        </w:rPr>
        <w:t>члана престаје</w:t>
      </w:r>
      <w:r w:rsidRPr="00B53B2C">
        <w:rPr>
          <w:rFonts w:ascii="Times New Roman" w:hAnsi="Times New Roman" w:cs="Times New Roman"/>
          <w:sz w:val="24"/>
          <w:szCs w:val="24"/>
          <w:lang w:val="sr-Cyrl-RS"/>
        </w:rPr>
        <w:t xml:space="preserve"> када се друга страна усклади са</w:t>
      </w:r>
      <w:r w:rsidRPr="00B53B2C">
        <w:rPr>
          <w:rFonts w:ascii="Times New Roman" w:hAnsi="Times New Roman" w:cs="Times New Roman"/>
          <w:sz w:val="24"/>
          <w:szCs w:val="24"/>
        </w:rPr>
        <w:t xml:space="preserve"> </w:t>
      </w:r>
      <w:r w:rsidRPr="00B53B2C">
        <w:rPr>
          <w:rFonts w:ascii="Times New Roman" w:hAnsi="Times New Roman" w:cs="Times New Roman"/>
          <w:sz w:val="24"/>
          <w:szCs w:val="24"/>
          <w:lang w:val="sr-Cyrl-RS"/>
        </w:rPr>
        <w:t>одредбама овог члана</w:t>
      </w:r>
      <w:r w:rsidRPr="00B53B2C">
        <w:rPr>
          <w:rFonts w:ascii="Times New Roman" w:hAnsi="Times New Roman" w:cs="Times New Roman"/>
          <w:sz w:val="24"/>
          <w:szCs w:val="24"/>
        </w:rPr>
        <w:t>.</w:t>
      </w:r>
    </w:p>
    <w:p w:rsidR="00B53B2C" w:rsidRPr="00B53B2C" w:rsidRDefault="00B53B2C" w:rsidP="00B53B2C">
      <w:pPr>
        <w:widowControl w:val="0"/>
        <w:autoSpaceDE w:val="0"/>
        <w:autoSpaceDN w:val="0"/>
        <w:adjustRightInd w:val="0"/>
        <w:spacing w:after="0" w:line="240" w:lineRule="auto"/>
        <w:contextualSpacing/>
        <w:jc w:val="both"/>
        <w:rPr>
          <w:rFonts w:ascii="Times New Roman" w:eastAsia="Calibri" w:hAnsi="Times New Roman" w:cs="Times New Roman"/>
          <w:sz w:val="24"/>
          <w:szCs w:val="24"/>
          <w:lang w:val="sl-SI"/>
        </w:rPr>
      </w:pP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sz w:val="24"/>
          <w:szCs w:val="24"/>
          <w:lang w:val="sr-Cyrl-RS"/>
        </w:rPr>
      </w:pPr>
      <w:r w:rsidRPr="00B53B2C">
        <w:rPr>
          <w:rFonts w:ascii="Times New Roman" w:eastAsia="Calibri" w:hAnsi="Times New Roman" w:cs="Times New Roman"/>
          <w:sz w:val="24"/>
          <w:szCs w:val="24"/>
          <w:lang w:val="sr-Cyrl-RS"/>
        </w:rPr>
        <w:t>Члан 11.</w:t>
      </w: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sz w:val="24"/>
          <w:szCs w:val="24"/>
          <w:lang w:val="sr-Cyrl-RS"/>
        </w:rPr>
      </w:pPr>
      <w:r w:rsidRPr="00B53B2C">
        <w:rPr>
          <w:rFonts w:ascii="Times New Roman" w:eastAsia="Calibri" w:hAnsi="Times New Roman" w:cs="Times New Roman"/>
          <w:sz w:val="24"/>
          <w:szCs w:val="24"/>
          <w:lang w:val="sr-Cyrl-RS"/>
        </w:rPr>
        <w:t>Комерцијалне могућности</w:t>
      </w:r>
    </w:p>
    <w:p w:rsidR="00B53B2C" w:rsidRPr="00B53B2C" w:rsidRDefault="00B53B2C" w:rsidP="00B53B2C">
      <w:pPr>
        <w:widowControl w:val="0"/>
        <w:autoSpaceDE w:val="0"/>
        <w:autoSpaceDN w:val="0"/>
        <w:adjustRightInd w:val="0"/>
        <w:spacing w:after="0" w:line="240" w:lineRule="auto"/>
        <w:jc w:val="center"/>
        <w:rPr>
          <w:rFonts w:ascii="Times New Roman" w:eastAsia="Calibri" w:hAnsi="Times New Roman" w:cs="Times New Roman"/>
          <w:sz w:val="24"/>
          <w:szCs w:val="24"/>
          <w:lang w:val="sr-Cyrl-RS"/>
        </w:rPr>
      </w:pPr>
    </w:p>
    <w:p w:rsidR="00B53B2C" w:rsidRPr="00B53B2C" w:rsidRDefault="00B53B2C" w:rsidP="00B53B2C">
      <w:pPr>
        <w:numPr>
          <w:ilvl w:val="0"/>
          <w:numId w:val="13"/>
        </w:numPr>
        <w:spacing w:after="0" w:line="240" w:lineRule="auto"/>
        <w:ind w:left="0" w:right="104" w:firstLine="0"/>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lang w:val="sr-Cyrl-RS" w:eastAsia="zh-CN"/>
        </w:rPr>
        <w:t xml:space="preserve">Авио-превозилац или авио-превозиоци државе сваке стране имају право </w:t>
      </w:r>
      <w:r w:rsidRPr="00B53B2C">
        <w:rPr>
          <w:rFonts w:ascii="Times New Roman" w:eastAsia="Times New Roman" w:hAnsi="Times New Roman" w:cs="Times New Roman"/>
          <w:sz w:val="24"/>
          <w:szCs w:val="24"/>
        </w:rPr>
        <w:t xml:space="preserve">да отворе представништва на територији државе друге стране у циљу промоције ваздушног </w:t>
      </w:r>
      <w:r w:rsidRPr="00B53B2C">
        <w:rPr>
          <w:rFonts w:ascii="Times New Roman" w:eastAsia="Times New Roman" w:hAnsi="Times New Roman" w:cs="Times New Roman"/>
          <w:sz w:val="24"/>
          <w:szCs w:val="24"/>
        </w:rPr>
        <w:lastRenderedPageBreak/>
        <w:t>саобраћаја и продаје превозних докумената, као и продаје других споредних производа и пружања услуга потребних за обављање ваздушног саобраћаја.</w:t>
      </w:r>
    </w:p>
    <w:p w:rsidR="00B53B2C" w:rsidRPr="00B53B2C" w:rsidRDefault="00B53B2C" w:rsidP="00B53B2C">
      <w:pPr>
        <w:spacing w:after="0" w:line="240" w:lineRule="auto"/>
        <w:ind w:right="104"/>
        <w:jc w:val="both"/>
        <w:rPr>
          <w:rFonts w:ascii="Times New Roman" w:eastAsia="Times New Roman" w:hAnsi="Times New Roman" w:cs="Times New Roman"/>
          <w:sz w:val="24"/>
          <w:szCs w:val="24"/>
        </w:rPr>
      </w:pPr>
    </w:p>
    <w:p w:rsidR="00B53B2C" w:rsidRPr="00B53B2C" w:rsidRDefault="00B53B2C" w:rsidP="00B53B2C">
      <w:pPr>
        <w:numPr>
          <w:ilvl w:val="0"/>
          <w:numId w:val="13"/>
        </w:numPr>
        <w:spacing w:after="0" w:line="240" w:lineRule="auto"/>
        <w:ind w:left="0" w:right="104" w:firstLine="0"/>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lang w:val="sr-Cyrl-RS" w:eastAsia="zh-CN"/>
        </w:rPr>
        <w:t>Авио-превозилац или авио-превозиоци државе сваке стране</w:t>
      </w:r>
      <w:r w:rsidRPr="00B53B2C">
        <w:rPr>
          <w:rFonts w:ascii="Times New Roman" w:eastAsia="Times New Roman" w:hAnsi="Times New Roman" w:cs="Times New Roman"/>
          <w:sz w:val="24"/>
          <w:szCs w:val="24"/>
        </w:rPr>
        <w:t xml:space="preserve"> могу да, у складу са законима и прописима државе друге стране који се односе на улазак, боравак и запошљавање, доведу и држе на територији државе друге стране  руководеће, продајно, техничко</w:t>
      </w:r>
      <w:r w:rsidRPr="00B53B2C">
        <w:rPr>
          <w:rFonts w:ascii="Times New Roman" w:eastAsia="Times New Roman" w:hAnsi="Times New Roman" w:cs="Times New Roman"/>
          <w:sz w:val="24"/>
          <w:szCs w:val="24"/>
          <w:lang w:val="sr-Cyrl-RS"/>
        </w:rPr>
        <w:t>,</w:t>
      </w:r>
      <w:r w:rsidRPr="00B53B2C">
        <w:rPr>
          <w:rFonts w:ascii="Times New Roman" w:eastAsia="Times New Roman" w:hAnsi="Times New Roman" w:cs="Times New Roman"/>
          <w:sz w:val="24"/>
          <w:szCs w:val="24"/>
        </w:rPr>
        <w:t xml:space="preserve"> оперативно и друго </w:t>
      </w:r>
      <w:r w:rsidRPr="00B53B2C">
        <w:rPr>
          <w:rFonts w:ascii="Times New Roman" w:eastAsia="Times New Roman" w:hAnsi="Times New Roman" w:cs="Times New Roman"/>
          <w:sz w:val="24"/>
          <w:szCs w:val="24"/>
          <w:lang w:val="sr-Cyrl-RS"/>
        </w:rPr>
        <w:t xml:space="preserve">стручно </w:t>
      </w:r>
      <w:r w:rsidRPr="00B53B2C">
        <w:rPr>
          <w:rFonts w:ascii="Times New Roman" w:eastAsia="Times New Roman" w:hAnsi="Times New Roman" w:cs="Times New Roman"/>
          <w:sz w:val="24"/>
          <w:szCs w:val="24"/>
        </w:rPr>
        <w:t>особље неопходн</w:t>
      </w:r>
      <w:r w:rsidRPr="00B53B2C">
        <w:rPr>
          <w:rFonts w:ascii="Times New Roman" w:eastAsia="Times New Roman" w:hAnsi="Times New Roman" w:cs="Times New Roman"/>
          <w:sz w:val="24"/>
          <w:szCs w:val="24"/>
          <w:lang w:val="sr-Cyrl-RS"/>
        </w:rPr>
        <w:t>о</w:t>
      </w:r>
      <w:r w:rsidRPr="00B53B2C">
        <w:rPr>
          <w:rFonts w:ascii="Times New Roman" w:eastAsia="Times New Roman" w:hAnsi="Times New Roman" w:cs="Times New Roman"/>
          <w:sz w:val="24"/>
          <w:szCs w:val="24"/>
        </w:rPr>
        <w:t xml:space="preserve"> за потребе </w:t>
      </w:r>
      <w:r w:rsidRPr="00B53B2C">
        <w:rPr>
          <w:rFonts w:ascii="Times New Roman" w:eastAsia="Times New Roman" w:hAnsi="Times New Roman" w:cs="Times New Roman"/>
          <w:sz w:val="24"/>
          <w:szCs w:val="24"/>
          <w:lang w:val="sr-Cyrl-RS"/>
        </w:rPr>
        <w:t xml:space="preserve">пружања услуга обављања </w:t>
      </w:r>
      <w:r w:rsidRPr="00B53B2C">
        <w:rPr>
          <w:rFonts w:ascii="Times New Roman" w:eastAsia="Times New Roman" w:hAnsi="Times New Roman" w:cs="Times New Roman"/>
          <w:sz w:val="24"/>
          <w:szCs w:val="24"/>
        </w:rPr>
        <w:t>ваздушног саобраћаја</w:t>
      </w:r>
      <w:r w:rsidRPr="00B53B2C">
        <w:rPr>
          <w:rFonts w:ascii="Times New Roman" w:eastAsia="Times New Roman" w:hAnsi="Times New Roman" w:cs="Times New Roman"/>
          <w:sz w:val="24"/>
          <w:szCs w:val="24"/>
          <w:lang w:val="sr-Cyrl-RS"/>
        </w:rPr>
        <w:t xml:space="preserve"> и продаје</w:t>
      </w:r>
      <w:r w:rsidRPr="00B53B2C">
        <w:rPr>
          <w:rFonts w:ascii="Times New Roman" w:eastAsia="Times New Roman" w:hAnsi="Times New Roman" w:cs="Times New Roman"/>
          <w:sz w:val="24"/>
          <w:szCs w:val="24"/>
        </w:rPr>
        <w:t xml:space="preserve"> других споредних производа и пружања </w:t>
      </w:r>
      <w:r w:rsidRPr="00B53B2C">
        <w:rPr>
          <w:rFonts w:ascii="Times New Roman" w:eastAsia="Times New Roman" w:hAnsi="Times New Roman" w:cs="Times New Roman"/>
          <w:sz w:val="24"/>
          <w:szCs w:val="24"/>
          <w:lang w:val="sr-Cyrl-RS"/>
        </w:rPr>
        <w:t xml:space="preserve">споредних </w:t>
      </w:r>
      <w:r w:rsidRPr="00B53B2C">
        <w:rPr>
          <w:rFonts w:ascii="Times New Roman" w:eastAsia="Times New Roman" w:hAnsi="Times New Roman" w:cs="Times New Roman"/>
          <w:sz w:val="24"/>
          <w:szCs w:val="24"/>
        </w:rPr>
        <w:t xml:space="preserve">услуга. </w:t>
      </w:r>
      <w:r w:rsidRPr="00B53B2C">
        <w:rPr>
          <w:rFonts w:ascii="Times New Roman" w:eastAsia="Times New Roman" w:hAnsi="Times New Roman" w:cs="Times New Roman"/>
          <w:sz w:val="24"/>
          <w:szCs w:val="24"/>
          <w:lang w:val="sr-Cyrl-RS"/>
        </w:rPr>
        <w:t xml:space="preserve">Такви </w:t>
      </w:r>
      <w:r w:rsidRPr="00B53B2C">
        <w:rPr>
          <w:rFonts w:ascii="Times New Roman" w:eastAsia="Times New Roman" w:hAnsi="Times New Roman" w:cs="Times New Roman"/>
          <w:sz w:val="24"/>
          <w:szCs w:val="24"/>
        </w:rPr>
        <w:t>захтеви у погледу особља могу да се остваре, по избору авио-превозиоца, довођењем сопственог особља било које националности или коришћењем услуга било ког другог авио-превозиоца, организације или предузећа које послује на територији државе друге стране и које је овлашћено за пружање наведених услуга на територији државе</w:t>
      </w:r>
      <w:r w:rsidRPr="00B53B2C">
        <w:rPr>
          <w:rFonts w:ascii="Times New Roman" w:eastAsia="Times New Roman" w:hAnsi="Times New Roman" w:cs="Times New Roman"/>
          <w:sz w:val="24"/>
          <w:szCs w:val="24"/>
          <w:lang w:val="sr-Cyrl-RS"/>
        </w:rPr>
        <w:t xml:space="preserve"> те</w:t>
      </w:r>
      <w:r w:rsidRPr="00B53B2C">
        <w:rPr>
          <w:rFonts w:ascii="Times New Roman" w:eastAsia="Times New Roman" w:hAnsi="Times New Roman" w:cs="Times New Roman"/>
          <w:sz w:val="24"/>
          <w:szCs w:val="24"/>
        </w:rPr>
        <w:t xml:space="preserve"> друге стране.</w:t>
      </w:r>
    </w:p>
    <w:p w:rsidR="00B53B2C" w:rsidRPr="00B53B2C" w:rsidRDefault="00B53B2C" w:rsidP="00B53B2C">
      <w:pPr>
        <w:spacing w:after="0" w:line="240" w:lineRule="auto"/>
        <w:ind w:right="104"/>
        <w:jc w:val="both"/>
        <w:rPr>
          <w:rFonts w:ascii="Times New Roman" w:eastAsia="Times New Roman" w:hAnsi="Times New Roman" w:cs="Times New Roman"/>
          <w:sz w:val="24"/>
          <w:szCs w:val="24"/>
        </w:rPr>
      </w:pPr>
    </w:p>
    <w:p w:rsidR="00B53B2C" w:rsidRPr="00B53B2C" w:rsidRDefault="00B53B2C" w:rsidP="00B53B2C">
      <w:pPr>
        <w:numPr>
          <w:ilvl w:val="0"/>
          <w:numId w:val="13"/>
        </w:numPr>
        <w:spacing w:after="0" w:line="240" w:lineRule="auto"/>
        <w:ind w:left="0" w:right="104" w:firstLine="0"/>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lang w:val="sr-Cyrl-RS"/>
        </w:rPr>
        <w:t xml:space="preserve">Било који авио-превозилац државе сваке стране може да учествује у </w:t>
      </w:r>
      <w:r w:rsidRPr="00B53B2C">
        <w:rPr>
          <w:rFonts w:ascii="Times New Roman" w:eastAsia="Times New Roman" w:hAnsi="Times New Roman" w:cs="Times New Roman"/>
          <w:sz w:val="24"/>
          <w:szCs w:val="24"/>
        </w:rPr>
        <w:t xml:space="preserve">продаји услуга </w:t>
      </w:r>
      <w:r w:rsidRPr="00B53B2C">
        <w:rPr>
          <w:rFonts w:ascii="Times New Roman" w:eastAsia="Times New Roman" w:hAnsi="Times New Roman" w:cs="Times New Roman"/>
          <w:sz w:val="24"/>
          <w:szCs w:val="24"/>
          <w:lang w:val="sr-Cyrl-RS"/>
        </w:rPr>
        <w:t xml:space="preserve">превоза </w:t>
      </w:r>
      <w:r w:rsidRPr="00B53B2C">
        <w:rPr>
          <w:rFonts w:ascii="Times New Roman" w:eastAsia="Times New Roman" w:hAnsi="Times New Roman" w:cs="Times New Roman"/>
          <w:sz w:val="24"/>
          <w:szCs w:val="24"/>
        </w:rPr>
        <w:t>и споредних производа и услуга на територији државе друге стране,</w:t>
      </w:r>
      <w:r w:rsidRPr="00B53B2C">
        <w:rPr>
          <w:rFonts w:ascii="Times New Roman" w:eastAsia="Times New Roman" w:hAnsi="Times New Roman" w:cs="Times New Roman"/>
          <w:sz w:val="24"/>
          <w:szCs w:val="24"/>
          <w:lang w:val="sr-Cyrl-RS"/>
        </w:rPr>
        <w:t xml:space="preserve"> </w:t>
      </w:r>
      <w:r w:rsidRPr="00B53B2C">
        <w:rPr>
          <w:rFonts w:ascii="Times New Roman" w:eastAsia="Times New Roman" w:hAnsi="Times New Roman" w:cs="Times New Roman"/>
          <w:sz w:val="24"/>
          <w:szCs w:val="24"/>
        </w:rPr>
        <w:t>непосредно или преко својих агената</w:t>
      </w:r>
      <w:r w:rsidRPr="00B53B2C">
        <w:rPr>
          <w:rFonts w:ascii="Times New Roman" w:eastAsia="Times New Roman" w:hAnsi="Times New Roman" w:cs="Times New Roman"/>
          <w:sz w:val="24"/>
          <w:szCs w:val="24"/>
          <w:lang w:val="sr-Cyrl-RS"/>
        </w:rPr>
        <w:t>, према избору авио-превозиоца. У ту сврху</w:t>
      </w:r>
      <w:r w:rsidRPr="00B53B2C">
        <w:rPr>
          <w:rFonts w:ascii="Times New Roman" w:eastAsia="Times New Roman" w:hAnsi="Times New Roman" w:cs="Times New Roman"/>
          <w:sz w:val="24"/>
          <w:szCs w:val="24"/>
        </w:rPr>
        <w:t xml:space="preserve"> авио-превозилац има право да користи сопствена превозна документа</w:t>
      </w:r>
      <w:r w:rsidRPr="00B53B2C">
        <w:rPr>
          <w:rFonts w:ascii="Times New Roman" w:eastAsia="Times New Roman" w:hAnsi="Times New Roman" w:cs="Times New Roman"/>
          <w:sz w:val="24"/>
          <w:szCs w:val="24"/>
          <w:lang w:val="sr-Cyrl-RS"/>
        </w:rPr>
        <w:t xml:space="preserve"> и</w:t>
      </w:r>
      <w:r w:rsidRPr="00B53B2C">
        <w:rPr>
          <w:rFonts w:ascii="Times New Roman" w:eastAsia="Times New Roman" w:hAnsi="Times New Roman" w:cs="Times New Roman"/>
          <w:sz w:val="24"/>
          <w:szCs w:val="24"/>
        </w:rPr>
        <w:t xml:space="preserve"> свако лице може да купи такве превозне услуге и споредне производе и услуге</w:t>
      </w:r>
      <w:r w:rsidRPr="00B53B2C">
        <w:rPr>
          <w:rFonts w:ascii="Times New Roman" w:eastAsia="Times New Roman" w:hAnsi="Times New Roman" w:cs="Times New Roman"/>
          <w:sz w:val="24"/>
          <w:szCs w:val="24"/>
          <w:lang w:val="sr-Cyrl-RS"/>
        </w:rPr>
        <w:t xml:space="preserve">, </w:t>
      </w:r>
      <w:r w:rsidRPr="00B53B2C">
        <w:rPr>
          <w:rFonts w:ascii="Times New Roman" w:eastAsia="Times New Roman" w:hAnsi="Times New Roman" w:cs="Times New Roman"/>
          <w:sz w:val="24"/>
          <w:szCs w:val="24"/>
        </w:rPr>
        <w:t>у локалној или било којој другој конвертибилној валути</w:t>
      </w:r>
      <w:r w:rsidRPr="00B53B2C">
        <w:rPr>
          <w:rFonts w:ascii="Times New Roman" w:eastAsia="Times New Roman" w:hAnsi="Times New Roman" w:cs="Times New Roman"/>
          <w:sz w:val="24"/>
          <w:szCs w:val="24"/>
          <w:lang w:val="sr-Cyrl-RS"/>
        </w:rPr>
        <w:t>.</w:t>
      </w:r>
    </w:p>
    <w:p w:rsidR="00B53B2C" w:rsidRPr="00B53B2C" w:rsidRDefault="00B53B2C" w:rsidP="00B53B2C">
      <w:pPr>
        <w:spacing w:after="0" w:line="240" w:lineRule="auto"/>
        <w:ind w:right="104"/>
        <w:jc w:val="both"/>
        <w:rPr>
          <w:rFonts w:ascii="Times New Roman" w:eastAsia="Times New Roman" w:hAnsi="Times New Roman" w:cs="Times New Roman"/>
          <w:sz w:val="24"/>
          <w:szCs w:val="24"/>
        </w:rPr>
      </w:pPr>
    </w:p>
    <w:p w:rsidR="00B53B2C" w:rsidRPr="00B53B2C" w:rsidRDefault="00B53B2C" w:rsidP="00B53B2C">
      <w:pPr>
        <w:numPr>
          <w:ilvl w:val="0"/>
          <w:numId w:val="13"/>
        </w:numPr>
        <w:spacing w:after="0" w:line="240" w:lineRule="auto"/>
        <w:ind w:left="0" w:right="104" w:firstLine="0"/>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lang w:val="sr-Cyrl-RS"/>
        </w:rPr>
        <w:t xml:space="preserve">У складу са одредбама става 6. овог члана, </w:t>
      </w:r>
      <w:r w:rsidRPr="00B53B2C">
        <w:rPr>
          <w:rFonts w:ascii="Times New Roman" w:eastAsia="Times New Roman" w:hAnsi="Times New Roman" w:cs="Times New Roman"/>
          <w:sz w:val="24"/>
          <w:szCs w:val="24"/>
          <w:lang w:val="sr-Cyrl-RS" w:eastAsia="zh-CN"/>
        </w:rPr>
        <w:t xml:space="preserve">авио-превозилац или авио-превозиоци државе сваке стране имају право да, на захтев, </w:t>
      </w:r>
      <w:r w:rsidRPr="00B53B2C">
        <w:rPr>
          <w:rFonts w:ascii="Times New Roman" w:eastAsia="Calibri" w:hAnsi="Times New Roman" w:cs="Times New Roman"/>
          <w:color w:val="000000"/>
          <w:lang w:val="sr-Cyrl-CS"/>
        </w:rPr>
        <w:t>а</w:t>
      </w:r>
      <w:r w:rsidRPr="00B53B2C">
        <w:rPr>
          <w:rFonts w:eastAsia="Calibri"/>
          <w:color w:val="000000"/>
          <w:lang w:val="sr-Cyrl-CS"/>
        </w:rPr>
        <w:t xml:space="preserve"> </w:t>
      </w:r>
      <w:r w:rsidRPr="00B53B2C">
        <w:rPr>
          <w:rFonts w:ascii="Times New Roman" w:eastAsia="Calibri" w:hAnsi="Times New Roman" w:cs="Times New Roman"/>
          <w:color w:val="000000"/>
          <w:sz w:val="24"/>
          <w:szCs w:val="24"/>
          <w:lang w:val="sr-Cyrl-CS"/>
        </w:rPr>
        <w:t>по измирењу пореских обавеза у складу са законима и прописима државе друге стране,</w:t>
      </w:r>
      <w:r w:rsidRPr="00B53B2C">
        <w:rPr>
          <w:rFonts w:ascii="Times New Roman" w:eastAsia="Times New Roman" w:hAnsi="Times New Roman" w:cs="Times New Roman"/>
          <w:sz w:val="24"/>
          <w:szCs w:val="24"/>
          <w:lang w:val="sr-Cyrl-RS" w:eastAsia="zh-CN"/>
        </w:rPr>
        <w:t xml:space="preserve"> конвертују и пренесу слободно у </w:t>
      </w:r>
      <w:r w:rsidRPr="00B53B2C">
        <w:rPr>
          <w:rFonts w:ascii="Times New Roman" w:eastAsia="Times New Roman" w:hAnsi="Times New Roman" w:cs="Times New Roman"/>
          <w:sz w:val="24"/>
          <w:szCs w:val="24"/>
        </w:rPr>
        <w:t>било којој конвертибилној валути</w:t>
      </w:r>
      <w:r w:rsidRPr="00B53B2C">
        <w:rPr>
          <w:rFonts w:ascii="Times New Roman" w:eastAsia="Times New Roman" w:hAnsi="Times New Roman" w:cs="Times New Roman"/>
          <w:sz w:val="24"/>
          <w:szCs w:val="24"/>
          <w:lang w:val="sr-Cyrl-RS"/>
        </w:rPr>
        <w:t xml:space="preserve">, вишак локалних прихода у односу на расходе које су ти авио-превозиоци остварили у вези продајом услуга превоза и других споредних производа и услуга, као и камата на те приходе (укључујући и камату на депозите у очекивању преноса средстава). Конверзија и пренос се </w:t>
      </w:r>
      <w:r w:rsidRPr="00B53B2C">
        <w:rPr>
          <w:rFonts w:ascii="Times New Roman" w:eastAsia="Times New Roman" w:hAnsi="Times New Roman" w:cs="Times New Roman"/>
          <w:sz w:val="24"/>
          <w:szCs w:val="24"/>
        </w:rPr>
        <w:t>дозвољавају без икаквих ограничења или опорезивања саме трансакције, по званичном курсу за текуће трансакције и преносе на дан када авио-превозилац поднесе иницијални захтев за пренос средстава.</w:t>
      </w:r>
    </w:p>
    <w:p w:rsidR="00B53B2C" w:rsidRPr="00B53B2C" w:rsidRDefault="00B53B2C" w:rsidP="00B53B2C">
      <w:pPr>
        <w:spacing w:after="0" w:line="240" w:lineRule="auto"/>
        <w:ind w:right="104"/>
        <w:jc w:val="both"/>
        <w:rPr>
          <w:rFonts w:ascii="Times New Roman" w:eastAsia="Times New Roman" w:hAnsi="Times New Roman" w:cs="Times New Roman"/>
          <w:sz w:val="24"/>
          <w:szCs w:val="24"/>
        </w:rPr>
      </w:pPr>
    </w:p>
    <w:p w:rsidR="00B53B2C" w:rsidRPr="00B53B2C" w:rsidRDefault="00B53B2C" w:rsidP="00B53B2C">
      <w:pPr>
        <w:numPr>
          <w:ilvl w:val="0"/>
          <w:numId w:val="13"/>
        </w:numPr>
        <w:spacing w:after="0" w:line="240" w:lineRule="auto"/>
        <w:ind w:left="0" w:right="104" w:firstLine="0"/>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lang w:val="sr-Cyrl-RS" w:eastAsia="zh-CN"/>
        </w:rPr>
        <w:t xml:space="preserve">Авио-превозилац или авио-превозиоци државе сваке стране </w:t>
      </w:r>
      <w:r w:rsidRPr="00B53B2C">
        <w:rPr>
          <w:rFonts w:ascii="Times New Roman" w:eastAsia="Times New Roman" w:hAnsi="Times New Roman" w:cs="Times New Roman"/>
          <w:sz w:val="24"/>
          <w:szCs w:val="24"/>
        </w:rPr>
        <w:t xml:space="preserve">имају право да, на територији </w:t>
      </w:r>
      <w:r w:rsidRPr="00B53B2C">
        <w:rPr>
          <w:rFonts w:ascii="Times New Roman" w:eastAsia="Times New Roman" w:hAnsi="Times New Roman" w:cs="Times New Roman"/>
          <w:sz w:val="24"/>
          <w:szCs w:val="24"/>
          <w:lang w:val="sr-Cyrl-RS"/>
        </w:rPr>
        <w:t xml:space="preserve">државе </w:t>
      </w:r>
      <w:r w:rsidRPr="00B53B2C">
        <w:rPr>
          <w:rFonts w:ascii="Times New Roman" w:eastAsia="Times New Roman" w:hAnsi="Times New Roman" w:cs="Times New Roman"/>
          <w:sz w:val="24"/>
          <w:szCs w:val="24"/>
        </w:rPr>
        <w:t xml:space="preserve">друге стране, плаћају локалне трошкове, укључујући и куповину горива, у локалној валути. </w:t>
      </w:r>
      <w:r w:rsidRPr="00B53B2C">
        <w:rPr>
          <w:rFonts w:ascii="Times New Roman" w:eastAsia="Times New Roman" w:hAnsi="Times New Roman" w:cs="Times New Roman"/>
          <w:sz w:val="24"/>
          <w:szCs w:val="24"/>
          <w:lang w:val="sr-Cyrl-RS" w:eastAsia="zh-CN"/>
        </w:rPr>
        <w:t xml:space="preserve">Авио-превозилац или авио-превозиоци државе сваке стране </w:t>
      </w:r>
      <w:r w:rsidRPr="00B53B2C">
        <w:rPr>
          <w:rFonts w:ascii="Times New Roman" w:eastAsia="Times New Roman" w:hAnsi="Times New Roman" w:cs="Times New Roman"/>
          <w:sz w:val="24"/>
          <w:szCs w:val="24"/>
        </w:rPr>
        <w:t xml:space="preserve">могу, по сопственом нахођењу, да плаћају трошкове остварене на територији </w:t>
      </w:r>
      <w:r w:rsidRPr="00B53B2C">
        <w:rPr>
          <w:rFonts w:ascii="Times New Roman" w:eastAsia="Times New Roman" w:hAnsi="Times New Roman" w:cs="Times New Roman"/>
          <w:sz w:val="24"/>
          <w:szCs w:val="24"/>
          <w:lang w:val="sr-Cyrl-RS"/>
        </w:rPr>
        <w:t xml:space="preserve">државе </w:t>
      </w:r>
      <w:r w:rsidRPr="00B53B2C">
        <w:rPr>
          <w:rFonts w:ascii="Times New Roman" w:eastAsia="Times New Roman" w:hAnsi="Times New Roman" w:cs="Times New Roman"/>
          <w:sz w:val="24"/>
          <w:szCs w:val="24"/>
        </w:rPr>
        <w:t>друге стране и у слободно конвертибилним валутама, у складу са националним прописима</w:t>
      </w:r>
      <w:r w:rsidRPr="00B53B2C">
        <w:rPr>
          <w:rFonts w:ascii="Times New Roman" w:eastAsia="Times New Roman" w:hAnsi="Times New Roman" w:cs="Times New Roman"/>
          <w:sz w:val="24"/>
          <w:szCs w:val="24"/>
          <w:lang w:val="sr-Cyrl-RS"/>
        </w:rPr>
        <w:t xml:space="preserve"> државе друге стране</w:t>
      </w:r>
      <w:r w:rsidRPr="00B53B2C">
        <w:rPr>
          <w:rFonts w:ascii="Times New Roman" w:eastAsia="Times New Roman" w:hAnsi="Times New Roman" w:cs="Times New Roman"/>
          <w:sz w:val="24"/>
          <w:szCs w:val="24"/>
        </w:rPr>
        <w:t>.</w:t>
      </w:r>
    </w:p>
    <w:p w:rsidR="00B53B2C" w:rsidRPr="00B53B2C" w:rsidRDefault="00B53B2C" w:rsidP="00B53B2C">
      <w:pPr>
        <w:spacing w:after="0" w:line="240" w:lineRule="auto"/>
        <w:ind w:right="104"/>
        <w:jc w:val="both"/>
        <w:rPr>
          <w:rFonts w:ascii="Times New Roman" w:eastAsia="Times New Roman" w:hAnsi="Times New Roman" w:cs="Times New Roman"/>
          <w:sz w:val="24"/>
          <w:szCs w:val="24"/>
        </w:rPr>
      </w:pPr>
    </w:p>
    <w:p w:rsidR="00B53B2C" w:rsidRPr="00B53B2C" w:rsidRDefault="00B53B2C" w:rsidP="00B53B2C">
      <w:pPr>
        <w:suppressAutoHyphens/>
        <w:spacing w:after="0" w:line="240" w:lineRule="auto"/>
        <w:jc w:val="both"/>
        <w:rPr>
          <w:rFonts w:ascii="Times New Roman" w:hAnsi="Times New Roman" w:cs="Times New Roman"/>
          <w:sz w:val="24"/>
          <w:szCs w:val="24"/>
          <w:lang w:val="sr-Cyrl-RS"/>
        </w:rPr>
      </w:pPr>
      <w:r w:rsidRPr="00B53B2C">
        <w:rPr>
          <w:rFonts w:ascii="Times New Roman" w:eastAsia="Times New Roman" w:hAnsi="Times New Roman" w:cs="Times New Roman"/>
          <w:sz w:val="24"/>
          <w:szCs w:val="24"/>
          <w:lang w:val="en-GB" w:eastAsia="zh-CN"/>
        </w:rPr>
        <w:t>6.</w:t>
      </w:r>
      <w:r w:rsidRPr="00B53B2C">
        <w:rPr>
          <w:rFonts w:ascii="Arial" w:eastAsia="Times New Roman" w:hAnsi="Arial" w:cs="Arial"/>
          <w:sz w:val="24"/>
          <w:szCs w:val="24"/>
          <w:lang w:val="en-GB" w:eastAsia="zh-CN"/>
        </w:rPr>
        <w:tab/>
      </w:r>
      <w:r w:rsidRPr="00B53B2C">
        <w:rPr>
          <w:rFonts w:ascii="Times New Roman" w:hAnsi="Times New Roman" w:cs="Times New Roman"/>
          <w:sz w:val="24"/>
          <w:szCs w:val="24"/>
        </w:rPr>
        <w:t xml:space="preserve">Без обзира на све остале одредбе овог </w:t>
      </w:r>
      <w:r w:rsidRPr="00B53B2C">
        <w:rPr>
          <w:rFonts w:ascii="Times New Roman" w:hAnsi="Times New Roman" w:cs="Times New Roman"/>
          <w:sz w:val="24"/>
          <w:szCs w:val="24"/>
          <w:lang w:val="sr-Cyrl-RS"/>
        </w:rPr>
        <w:t>члана, права утврђена овим чланом се користе у складу са примењивим домаћим правилима и прописима, као што су домаћи порески закони или примењиви споразум о избегавању двоструког опорезивања.</w:t>
      </w:r>
    </w:p>
    <w:p w:rsidR="00B53B2C" w:rsidRDefault="00B53B2C" w:rsidP="00B53B2C">
      <w:pPr>
        <w:suppressAutoHyphens/>
        <w:spacing w:after="0" w:line="240" w:lineRule="auto"/>
        <w:jc w:val="center"/>
        <w:rPr>
          <w:rFonts w:ascii="Times New Roman" w:hAnsi="Times New Roman" w:cs="Times New Roman"/>
          <w:sz w:val="24"/>
          <w:szCs w:val="24"/>
          <w:lang w:val="sr-Cyrl-RS"/>
        </w:rPr>
      </w:pPr>
    </w:p>
    <w:p w:rsidR="00904FA5" w:rsidRDefault="00904FA5" w:rsidP="00B53B2C">
      <w:pPr>
        <w:suppressAutoHyphens/>
        <w:spacing w:after="0" w:line="240" w:lineRule="auto"/>
        <w:jc w:val="center"/>
        <w:rPr>
          <w:rFonts w:ascii="Times New Roman" w:hAnsi="Times New Roman" w:cs="Times New Roman"/>
          <w:sz w:val="24"/>
          <w:szCs w:val="24"/>
          <w:lang w:val="sr-Cyrl-RS"/>
        </w:rPr>
      </w:pPr>
    </w:p>
    <w:p w:rsidR="00904FA5" w:rsidRDefault="00904FA5" w:rsidP="00B53B2C">
      <w:pPr>
        <w:suppressAutoHyphens/>
        <w:spacing w:after="0" w:line="240" w:lineRule="auto"/>
        <w:jc w:val="center"/>
        <w:rPr>
          <w:rFonts w:ascii="Times New Roman" w:hAnsi="Times New Roman" w:cs="Times New Roman"/>
          <w:sz w:val="24"/>
          <w:szCs w:val="24"/>
          <w:lang w:val="sr-Cyrl-RS"/>
        </w:rPr>
      </w:pPr>
    </w:p>
    <w:p w:rsidR="00904FA5" w:rsidRDefault="00904FA5" w:rsidP="00B53B2C">
      <w:pPr>
        <w:suppressAutoHyphens/>
        <w:spacing w:after="0" w:line="240" w:lineRule="auto"/>
        <w:jc w:val="center"/>
        <w:rPr>
          <w:rFonts w:ascii="Times New Roman" w:hAnsi="Times New Roman" w:cs="Times New Roman"/>
          <w:sz w:val="24"/>
          <w:szCs w:val="24"/>
          <w:lang w:val="sr-Cyrl-RS"/>
        </w:rPr>
      </w:pPr>
    </w:p>
    <w:p w:rsidR="00904FA5" w:rsidRPr="00B53B2C" w:rsidRDefault="00904FA5" w:rsidP="00B53B2C">
      <w:pPr>
        <w:suppressAutoHyphens/>
        <w:spacing w:after="0" w:line="240" w:lineRule="auto"/>
        <w:jc w:val="center"/>
        <w:rPr>
          <w:rFonts w:ascii="Times New Roman" w:hAnsi="Times New Roman" w:cs="Times New Roman"/>
          <w:sz w:val="24"/>
          <w:szCs w:val="24"/>
          <w:lang w:val="sr-Cyrl-RS"/>
        </w:rPr>
      </w:pPr>
    </w:p>
    <w:p w:rsidR="00B53B2C" w:rsidRPr="00B53B2C" w:rsidRDefault="00B53B2C" w:rsidP="00B53B2C">
      <w:pPr>
        <w:suppressAutoHyphens/>
        <w:spacing w:after="0" w:line="240" w:lineRule="auto"/>
        <w:jc w:val="center"/>
        <w:rPr>
          <w:rFonts w:ascii="Times New Roman" w:hAnsi="Times New Roman" w:cs="Times New Roman"/>
          <w:sz w:val="24"/>
          <w:szCs w:val="24"/>
          <w:lang w:val="sr-Cyrl-RS"/>
        </w:rPr>
      </w:pPr>
      <w:r w:rsidRPr="00B53B2C">
        <w:rPr>
          <w:rFonts w:ascii="Times New Roman" w:hAnsi="Times New Roman" w:cs="Times New Roman"/>
          <w:sz w:val="24"/>
          <w:szCs w:val="24"/>
          <w:lang w:val="sr-Cyrl-RS"/>
        </w:rPr>
        <w:t>Члан 12.</w:t>
      </w:r>
    </w:p>
    <w:p w:rsidR="00B53B2C" w:rsidRPr="00B53B2C" w:rsidRDefault="00B53B2C" w:rsidP="00B53B2C">
      <w:pPr>
        <w:suppressAutoHyphens/>
        <w:spacing w:after="0" w:line="240" w:lineRule="auto"/>
        <w:jc w:val="center"/>
        <w:rPr>
          <w:rFonts w:ascii="Times New Roman" w:hAnsi="Times New Roman" w:cs="Times New Roman"/>
          <w:sz w:val="24"/>
          <w:szCs w:val="24"/>
          <w:lang w:val="sr-Cyrl-RS"/>
        </w:rPr>
      </w:pPr>
      <w:r w:rsidRPr="00B53B2C">
        <w:rPr>
          <w:rFonts w:ascii="Times New Roman" w:hAnsi="Times New Roman" w:cs="Times New Roman"/>
          <w:sz w:val="24"/>
          <w:szCs w:val="24"/>
          <w:lang w:val="sr-Cyrl-RS"/>
        </w:rPr>
        <w:t>Маркетиншки договори о сарадњи</w:t>
      </w:r>
    </w:p>
    <w:p w:rsidR="00B53B2C" w:rsidRPr="00B53B2C" w:rsidRDefault="00B53B2C" w:rsidP="00B53B2C">
      <w:pPr>
        <w:suppressAutoHyphens/>
        <w:spacing w:after="0" w:line="240" w:lineRule="auto"/>
        <w:jc w:val="both"/>
        <w:rPr>
          <w:rFonts w:ascii="Times New Roman" w:eastAsia="Times New Roman" w:hAnsi="Times New Roman" w:cs="Times New Roman"/>
          <w:bCs/>
          <w:sz w:val="24"/>
          <w:szCs w:val="20"/>
          <w:lang w:val="en-GB" w:eastAsia="zh-CN"/>
        </w:rPr>
      </w:pPr>
    </w:p>
    <w:p w:rsidR="00B53B2C" w:rsidRPr="00B53B2C" w:rsidRDefault="00B53B2C" w:rsidP="00B53B2C">
      <w:pPr>
        <w:numPr>
          <w:ilvl w:val="0"/>
          <w:numId w:val="14"/>
        </w:numPr>
        <w:spacing w:after="0" w:line="240" w:lineRule="auto"/>
        <w:ind w:left="0" w:right="104" w:firstLine="0"/>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rPr>
        <w:t>Одређени авио-превозилац</w:t>
      </w:r>
      <w:r w:rsidRPr="00B53B2C">
        <w:rPr>
          <w:rFonts w:ascii="Times New Roman" w:eastAsia="Times New Roman" w:hAnsi="Times New Roman" w:cs="Times New Roman"/>
          <w:sz w:val="24"/>
          <w:szCs w:val="24"/>
          <w:lang w:val="sr-Cyrl-RS"/>
        </w:rPr>
        <w:t xml:space="preserve"> или одређени авио-превозиоци државе</w:t>
      </w:r>
      <w:r w:rsidRPr="00B53B2C">
        <w:rPr>
          <w:rFonts w:ascii="Times New Roman" w:eastAsia="Times New Roman" w:hAnsi="Times New Roman" w:cs="Times New Roman"/>
          <w:sz w:val="24"/>
          <w:szCs w:val="24"/>
        </w:rPr>
        <w:t xml:space="preserve"> једне стране могу да склапа</w:t>
      </w:r>
      <w:r w:rsidRPr="00B53B2C">
        <w:rPr>
          <w:rFonts w:ascii="Times New Roman" w:eastAsia="Times New Roman" w:hAnsi="Times New Roman" w:cs="Times New Roman"/>
          <w:sz w:val="24"/>
          <w:szCs w:val="24"/>
          <w:lang w:val="sr-Cyrl-RS"/>
        </w:rPr>
        <w:t>ју</w:t>
      </w:r>
      <w:r w:rsidRPr="00B53B2C">
        <w:rPr>
          <w:rFonts w:ascii="Times New Roman" w:eastAsia="Times New Roman" w:hAnsi="Times New Roman" w:cs="Times New Roman"/>
          <w:sz w:val="24"/>
          <w:szCs w:val="24"/>
        </w:rPr>
        <w:t xml:space="preserve"> маркетиншке договоре о сарадњи, као што су </w:t>
      </w:r>
      <w:r w:rsidRPr="00B53B2C">
        <w:rPr>
          <w:rFonts w:ascii="Times New Roman" w:eastAsia="Times New Roman" w:hAnsi="Times New Roman" w:cs="Times New Roman"/>
          <w:sz w:val="24"/>
          <w:szCs w:val="24"/>
          <w:lang w:val="sr-Cyrl-RS"/>
        </w:rPr>
        <w:t>„</w:t>
      </w:r>
      <w:r w:rsidRPr="00B53B2C">
        <w:rPr>
          <w:rFonts w:ascii="Times New Roman" w:eastAsia="Times New Roman" w:hAnsi="Times New Roman" w:cs="Times New Roman"/>
          <w:sz w:val="24"/>
          <w:szCs w:val="24"/>
        </w:rPr>
        <w:t xml:space="preserve">blocked-space”, подела кода или споразум о заједничком улагању, са: </w:t>
      </w:r>
    </w:p>
    <w:p w:rsidR="00B53B2C" w:rsidRPr="00B53B2C" w:rsidRDefault="00B53B2C" w:rsidP="00B53B2C">
      <w:pPr>
        <w:spacing w:after="0" w:line="240" w:lineRule="auto"/>
        <w:ind w:right="104"/>
        <w:jc w:val="both"/>
        <w:rPr>
          <w:rFonts w:ascii="Times New Roman" w:eastAsia="Times New Roman" w:hAnsi="Times New Roman" w:cs="Times New Roman"/>
          <w:sz w:val="24"/>
          <w:szCs w:val="24"/>
        </w:rPr>
      </w:pPr>
    </w:p>
    <w:p w:rsidR="00B53B2C" w:rsidRPr="00B53B2C" w:rsidRDefault="00B53B2C" w:rsidP="00B53B2C">
      <w:pPr>
        <w:spacing w:after="0" w:line="240" w:lineRule="auto"/>
        <w:ind w:right="525"/>
        <w:jc w:val="both"/>
        <w:rPr>
          <w:rFonts w:ascii="Times New Roman" w:eastAsia="Times New Roman" w:hAnsi="Times New Roman" w:cs="Times New Roman"/>
          <w:sz w:val="24"/>
          <w:szCs w:val="24"/>
          <w:lang w:val="sr-Cyrl-RS"/>
        </w:rPr>
      </w:pPr>
      <w:r w:rsidRPr="00B53B2C">
        <w:rPr>
          <w:rFonts w:ascii="Times New Roman" w:eastAsia="Times New Roman" w:hAnsi="Times New Roman" w:cs="Times New Roman"/>
          <w:sz w:val="24"/>
          <w:szCs w:val="24"/>
        </w:rPr>
        <w:t xml:space="preserve">а) </w:t>
      </w:r>
      <w:r w:rsidRPr="00B53B2C">
        <w:rPr>
          <w:rFonts w:ascii="Times New Roman" w:eastAsia="Times New Roman" w:hAnsi="Times New Roman" w:cs="Times New Roman"/>
          <w:sz w:val="24"/>
          <w:szCs w:val="24"/>
        </w:rPr>
        <w:tab/>
        <w:t xml:space="preserve">авио-превозиоцем или авио-превозиоцима </w:t>
      </w:r>
      <w:r w:rsidRPr="00B53B2C">
        <w:rPr>
          <w:rFonts w:ascii="Times New Roman" w:eastAsia="Times New Roman" w:hAnsi="Times New Roman" w:cs="Times New Roman"/>
          <w:sz w:val="24"/>
          <w:szCs w:val="24"/>
          <w:lang w:val="sr-Cyrl-RS"/>
        </w:rPr>
        <w:t>државе своје стране;</w:t>
      </w:r>
      <w:r w:rsidRPr="00B53B2C">
        <w:rPr>
          <w:rFonts w:ascii="Times New Roman" w:eastAsia="Times New Roman" w:hAnsi="Times New Roman" w:cs="Times New Roman"/>
          <w:sz w:val="24"/>
          <w:szCs w:val="24"/>
        </w:rPr>
        <w:t xml:space="preserve"> </w:t>
      </w:r>
      <w:r w:rsidRPr="00B53B2C">
        <w:rPr>
          <w:rFonts w:ascii="Times New Roman" w:eastAsia="Times New Roman" w:hAnsi="Times New Roman" w:cs="Times New Roman"/>
          <w:sz w:val="24"/>
          <w:szCs w:val="24"/>
          <w:lang w:val="sr-Cyrl-RS"/>
        </w:rPr>
        <w:t>или</w:t>
      </w:r>
    </w:p>
    <w:p w:rsidR="00B53B2C" w:rsidRPr="00B53B2C" w:rsidRDefault="00B53B2C" w:rsidP="00B53B2C">
      <w:pPr>
        <w:spacing w:after="0" w:line="240" w:lineRule="auto"/>
        <w:ind w:right="525"/>
        <w:jc w:val="both"/>
        <w:rPr>
          <w:rFonts w:ascii="Times New Roman" w:eastAsia="Times New Roman" w:hAnsi="Times New Roman" w:cs="Times New Roman"/>
          <w:sz w:val="24"/>
          <w:szCs w:val="24"/>
          <w:lang w:val="sr-Cyrl-RS"/>
        </w:rPr>
      </w:pPr>
      <w:r w:rsidRPr="00B53B2C">
        <w:rPr>
          <w:rFonts w:ascii="Times New Roman" w:eastAsia="Times New Roman" w:hAnsi="Times New Roman" w:cs="Times New Roman"/>
          <w:sz w:val="24"/>
          <w:szCs w:val="24"/>
          <w:lang w:val="sr-Cyrl-RS"/>
        </w:rPr>
        <w:t>б)</w:t>
      </w:r>
      <w:r w:rsidRPr="00B53B2C">
        <w:rPr>
          <w:rFonts w:ascii="Times New Roman" w:eastAsia="Times New Roman" w:hAnsi="Times New Roman" w:cs="Times New Roman"/>
          <w:sz w:val="24"/>
          <w:szCs w:val="24"/>
          <w:lang w:val="sr-Cyrl-RS"/>
        </w:rPr>
        <w:tab/>
      </w:r>
      <w:r w:rsidRPr="00B53B2C">
        <w:rPr>
          <w:rFonts w:ascii="Times New Roman" w:eastAsia="Times New Roman" w:hAnsi="Times New Roman" w:cs="Times New Roman"/>
          <w:sz w:val="24"/>
          <w:szCs w:val="24"/>
        </w:rPr>
        <w:t xml:space="preserve">авио-превозиоцем или авио-превозиоцима </w:t>
      </w:r>
      <w:r w:rsidRPr="00B53B2C">
        <w:rPr>
          <w:rFonts w:ascii="Times New Roman" w:eastAsia="Times New Roman" w:hAnsi="Times New Roman" w:cs="Times New Roman"/>
          <w:sz w:val="24"/>
          <w:szCs w:val="24"/>
          <w:lang w:val="sr-Cyrl-RS"/>
        </w:rPr>
        <w:t>државе друге стране</w:t>
      </w:r>
      <w:r w:rsidRPr="00B53B2C">
        <w:rPr>
          <w:rFonts w:ascii="Times New Roman" w:eastAsia="Times New Roman" w:hAnsi="Times New Roman" w:cs="Times New Roman"/>
          <w:sz w:val="24"/>
          <w:szCs w:val="24"/>
        </w:rPr>
        <w:t>; и</w:t>
      </w:r>
      <w:r w:rsidRPr="00B53B2C">
        <w:rPr>
          <w:rFonts w:ascii="Times New Roman" w:eastAsia="Times New Roman" w:hAnsi="Times New Roman" w:cs="Times New Roman"/>
          <w:sz w:val="24"/>
          <w:szCs w:val="24"/>
          <w:lang w:val="sr-Cyrl-RS"/>
        </w:rPr>
        <w:t>ли</w:t>
      </w:r>
    </w:p>
    <w:p w:rsidR="00B53B2C" w:rsidRPr="00B53B2C" w:rsidRDefault="00B53B2C" w:rsidP="00B53B2C">
      <w:pPr>
        <w:spacing w:after="0" w:line="240" w:lineRule="auto"/>
        <w:ind w:right="525"/>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rPr>
        <w:t xml:space="preserve">в) </w:t>
      </w:r>
      <w:r w:rsidRPr="00B53B2C">
        <w:rPr>
          <w:rFonts w:ascii="Times New Roman" w:eastAsia="Times New Roman" w:hAnsi="Times New Roman" w:cs="Times New Roman"/>
          <w:sz w:val="24"/>
          <w:szCs w:val="24"/>
        </w:rPr>
        <w:tab/>
        <w:t>авио-превозиоцем или авио-превозиоцима треће државе.</w:t>
      </w:r>
    </w:p>
    <w:p w:rsidR="00B53B2C" w:rsidRPr="00B53B2C" w:rsidRDefault="00B53B2C" w:rsidP="00B53B2C">
      <w:pPr>
        <w:spacing w:after="0" w:line="240" w:lineRule="auto"/>
        <w:ind w:right="525"/>
        <w:jc w:val="both"/>
        <w:rPr>
          <w:rFonts w:ascii="Times New Roman" w:eastAsia="Times New Roman" w:hAnsi="Times New Roman" w:cs="Times New Roman"/>
          <w:sz w:val="24"/>
          <w:szCs w:val="24"/>
        </w:rPr>
      </w:pP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sz w:val="24"/>
          <w:szCs w:val="24"/>
          <w:lang w:val="en-GB" w:eastAsia="zh-CN"/>
        </w:rPr>
        <w:t>Авио-</w:t>
      </w:r>
      <w:r w:rsidRPr="00B53B2C">
        <w:rPr>
          <w:rFonts w:ascii="Times New Roman" w:eastAsia="Times New Roman" w:hAnsi="Times New Roman" w:cs="Times New Roman"/>
          <w:sz w:val="24"/>
          <w:szCs w:val="24"/>
          <w:lang w:val="sr-Cyrl-RS" w:eastAsia="zh-CN"/>
        </w:rPr>
        <w:t xml:space="preserve">превозилац или авио-превозиоци који обављају саобраћај, а који су укључени у маркетиншки договор, морају да поседују </w:t>
      </w:r>
      <w:r w:rsidRPr="00B53B2C">
        <w:rPr>
          <w:rFonts w:ascii="Times New Roman" w:hAnsi="Times New Roman" w:cs="Times New Roman"/>
          <w:sz w:val="24"/>
          <w:szCs w:val="24"/>
        </w:rPr>
        <w:t>одговарајућа права</w:t>
      </w:r>
      <w:r w:rsidRPr="00B53B2C">
        <w:rPr>
          <w:rFonts w:ascii="Times New Roman" w:hAnsi="Times New Roman" w:cs="Times New Roman"/>
          <w:sz w:val="24"/>
          <w:szCs w:val="24"/>
          <w:lang w:val="sr-Cyrl-RS"/>
        </w:rPr>
        <w:t xml:space="preserve"> за обављање саобраћаја, укључујући и право обављања саобраћаја на линији у оквиру договореног обима капацитета и да </w:t>
      </w:r>
      <w:r w:rsidRPr="00B53B2C">
        <w:rPr>
          <w:rFonts w:ascii="Times New Roman" w:hAnsi="Times New Roman" w:cs="Times New Roman"/>
          <w:sz w:val="24"/>
          <w:szCs w:val="24"/>
        </w:rPr>
        <w:t>испуњавају услове који се обично захтевају таквим договорима</w:t>
      </w:r>
      <w:r w:rsidRPr="00B53B2C">
        <w:rPr>
          <w:rFonts w:ascii="Times New Roman" w:hAnsi="Times New Roman" w:cs="Times New Roman"/>
          <w:sz w:val="24"/>
          <w:szCs w:val="24"/>
          <w:lang w:val="sr-Cyrl-RS"/>
        </w:rPr>
        <w:t>.</w:t>
      </w:r>
    </w:p>
    <w:p w:rsidR="00B53B2C" w:rsidRPr="00B53B2C" w:rsidRDefault="00B53B2C" w:rsidP="00B53B2C">
      <w:pPr>
        <w:tabs>
          <w:tab w:val="left" w:pos="-3360"/>
          <w:tab w:val="left" w:pos="709"/>
        </w:tabs>
        <w:suppressAutoHyphens/>
        <w:spacing w:after="0" w:line="240" w:lineRule="auto"/>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en-GB" w:eastAsia="zh-CN"/>
        </w:rPr>
        <w:t xml:space="preserve"> </w:t>
      </w: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t xml:space="preserve">Авио-превозилац или авио-превозиоци </w:t>
      </w:r>
      <w:r w:rsidRPr="00B53B2C">
        <w:rPr>
          <w:rFonts w:ascii="Times New Roman" w:eastAsia="Times New Roman" w:hAnsi="Times New Roman" w:cs="Times New Roman"/>
          <w:sz w:val="24"/>
          <w:szCs w:val="24"/>
          <w:lang w:val="sr-Cyrl-RS" w:eastAsia="zh-CN"/>
        </w:rPr>
        <w:t xml:space="preserve">који су укључени у маркетиншки договор </w:t>
      </w:r>
      <w:r w:rsidRPr="00B53B2C">
        <w:rPr>
          <w:rFonts w:ascii="Times New Roman" w:hAnsi="Times New Roman" w:cs="Times New Roman"/>
          <w:sz w:val="24"/>
          <w:szCs w:val="24"/>
          <w:lang w:val="sr-Cyrl-RS"/>
        </w:rPr>
        <w:t xml:space="preserve">у својству авио-превозиоца који учествује у саобраћају, </w:t>
      </w:r>
      <w:r w:rsidRPr="00B53B2C">
        <w:rPr>
          <w:rFonts w:ascii="Times New Roman" w:eastAsia="Times New Roman" w:hAnsi="Times New Roman" w:cs="Times New Roman"/>
          <w:sz w:val="24"/>
          <w:szCs w:val="24"/>
          <w:lang w:val="sr-Cyrl-RS" w:eastAsia="zh-CN"/>
        </w:rPr>
        <w:t xml:space="preserve">морају да имају право обављања саобраћаја на тим линијама и </w:t>
      </w:r>
      <w:r w:rsidRPr="00B53B2C">
        <w:rPr>
          <w:rFonts w:ascii="Times New Roman" w:hAnsi="Times New Roman" w:cs="Times New Roman"/>
          <w:sz w:val="24"/>
          <w:szCs w:val="24"/>
          <w:lang w:val="sr-Cyrl-RS"/>
        </w:rPr>
        <w:t xml:space="preserve">да </w:t>
      </w:r>
      <w:r w:rsidRPr="00B53B2C">
        <w:rPr>
          <w:rFonts w:ascii="Times New Roman" w:hAnsi="Times New Roman" w:cs="Times New Roman"/>
          <w:sz w:val="24"/>
          <w:szCs w:val="24"/>
        </w:rPr>
        <w:t>испуњавају услове који се обично захтевају таквим договорима</w:t>
      </w:r>
      <w:r w:rsidRPr="00B53B2C">
        <w:rPr>
          <w:rFonts w:ascii="Times New Roman" w:hAnsi="Times New Roman" w:cs="Times New Roman"/>
          <w:sz w:val="24"/>
          <w:szCs w:val="24"/>
          <w:lang w:val="sr-Cyrl-RS"/>
        </w:rPr>
        <w:t>.</w:t>
      </w:r>
    </w:p>
    <w:p w:rsidR="00B53B2C" w:rsidRPr="00B53B2C" w:rsidRDefault="00B53B2C" w:rsidP="00B53B2C">
      <w:pPr>
        <w:tabs>
          <w:tab w:val="left" w:pos="709"/>
        </w:tabs>
        <w:contextualSpacing/>
        <w:rPr>
          <w:rFonts w:ascii="Times New Roman" w:eastAsia="Times New Roman" w:hAnsi="Times New Roman" w:cs="Times New Roman"/>
          <w:iCs/>
          <w:sz w:val="24"/>
          <w:szCs w:val="24"/>
          <w:lang w:val="en-GB" w:eastAsia="zh-CN"/>
        </w:rPr>
      </w:pP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t>Укупан капацитет ваздушног саобраћаја који се обавља према тим договорима се рачуна само у погледу услова капацитета стране која одређује авио-превозиоца или авио-превозиоце који обављају саобраћај. Капацитет који нуди авио-превозилац или авио-превозиоци који учествују у саобраћају у оквиру обављања тог саобраћаја се не рачуна у погледу услова капацитета стране која одређује тог авио-превозиоца.</w:t>
      </w:r>
    </w:p>
    <w:p w:rsidR="00B53B2C" w:rsidRPr="00B53B2C" w:rsidRDefault="00B53B2C" w:rsidP="00B53B2C">
      <w:pPr>
        <w:tabs>
          <w:tab w:val="left" w:pos="-3360"/>
          <w:tab w:val="left" w:pos="709"/>
        </w:tabs>
        <w:suppressAutoHyphens/>
        <w:spacing w:after="0" w:line="240" w:lineRule="auto"/>
        <w:contextualSpacing/>
        <w:jc w:val="both"/>
        <w:rPr>
          <w:rFonts w:ascii="Times New Roman" w:eastAsia="Times New Roman" w:hAnsi="Times New Roman" w:cs="Times New Roman"/>
          <w:iCs/>
          <w:sz w:val="24"/>
          <w:szCs w:val="24"/>
          <w:lang w:val="en-GB" w:eastAsia="zh-CN"/>
        </w:rPr>
      </w:pP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t xml:space="preserve">Одређени авио-превозилац или одређени авио-превозиоци државе сваке стране могу да </w:t>
      </w:r>
      <w:r w:rsidRPr="00B53B2C">
        <w:rPr>
          <w:rFonts w:ascii="Times New Roman" w:eastAsia="Times New Roman" w:hAnsi="Times New Roman" w:cs="Times New Roman"/>
          <w:sz w:val="24"/>
          <w:szCs w:val="24"/>
        </w:rPr>
        <w:t>склапа</w:t>
      </w:r>
      <w:r w:rsidRPr="00B53B2C">
        <w:rPr>
          <w:rFonts w:ascii="Times New Roman" w:eastAsia="Times New Roman" w:hAnsi="Times New Roman" w:cs="Times New Roman"/>
          <w:sz w:val="24"/>
          <w:szCs w:val="24"/>
          <w:lang w:val="sr-Cyrl-RS"/>
        </w:rPr>
        <w:t>ју</w:t>
      </w:r>
      <w:r w:rsidRPr="00B53B2C">
        <w:rPr>
          <w:rFonts w:ascii="Times New Roman" w:eastAsia="Times New Roman" w:hAnsi="Times New Roman" w:cs="Times New Roman"/>
          <w:sz w:val="24"/>
          <w:szCs w:val="24"/>
        </w:rPr>
        <w:t xml:space="preserve"> маркетиншке договоре о сарадњи</w:t>
      </w:r>
      <w:r w:rsidRPr="00B53B2C">
        <w:rPr>
          <w:rFonts w:ascii="Times New Roman" w:eastAsia="Times New Roman" w:hAnsi="Times New Roman" w:cs="Times New Roman"/>
          <w:iCs/>
          <w:sz w:val="24"/>
          <w:szCs w:val="24"/>
          <w:lang w:val="sr-Cyrl-RS" w:eastAsia="zh-CN"/>
        </w:rPr>
        <w:t xml:space="preserve"> са одређеним авио-превозиоцем или авио-превозиоцима државе друге стране како би нудили услуге превоза у оквиру аранжмана поделе кода између</w:t>
      </w:r>
      <w:r w:rsidRPr="00B53B2C">
        <w:rPr>
          <w:rFonts w:ascii="Times New Roman" w:eastAsia="Times New Roman" w:hAnsi="Times New Roman" w:cs="Times New Roman"/>
          <w:iCs/>
          <w:sz w:val="24"/>
          <w:szCs w:val="24"/>
          <w:lang w:eastAsia="zh-CN"/>
        </w:rPr>
        <w:t xml:space="preserve"> </w:t>
      </w:r>
      <w:r w:rsidRPr="00B53B2C">
        <w:rPr>
          <w:rFonts w:ascii="Times New Roman" w:eastAsia="Times New Roman" w:hAnsi="Times New Roman" w:cs="Times New Roman"/>
          <w:iCs/>
          <w:sz w:val="24"/>
          <w:szCs w:val="24"/>
          <w:lang w:val="sr-Cyrl-RS" w:eastAsia="zh-CN"/>
        </w:rPr>
        <w:t>места на територији државе друге стране и додатних места на територији државе друге стране наведених у Распореду линија, под условом да</w:t>
      </w:r>
      <w:r w:rsidRPr="00B53B2C">
        <w:rPr>
          <w:rFonts w:ascii="Times New Roman" w:eastAsia="Times New Roman" w:hAnsi="Times New Roman" w:cs="Times New Roman"/>
          <w:iCs/>
          <w:sz w:val="24"/>
          <w:szCs w:val="24"/>
          <w:lang w:eastAsia="zh-CN"/>
        </w:rPr>
        <w:t xml:space="preserve"> </w:t>
      </w:r>
      <w:r w:rsidRPr="00B53B2C">
        <w:rPr>
          <w:rFonts w:ascii="Times New Roman" w:eastAsia="Times New Roman" w:hAnsi="Times New Roman" w:cs="Times New Roman"/>
          <w:iCs/>
          <w:sz w:val="24"/>
          <w:szCs w:val="24"/>
          <w:lang w:val="sr-Cyrl-RS" w:eastAsia="zh-CN"/>
        </w:rPr>
        <w:t>не користе права каботаже између тих места.</w:t>
      </w:r>
    </w:p>
    <w:p w:rsidR="00B53B2C" w:rsidRPr="00B53B2C" w:rsidRDefault="00B53B2C" w:rsidP="00B53B2C">
      <w:pPr>
        <w:tabs>
          <w:tab w:val="left" w:pos="-3360"/>
          <w:tab w:val="left" w:pos="709"/>
        </w:tabs>
        <w:suppressAutoHyphens/>
        <w:spacing w:after="0" w:line="240" w:lineRule="auto"/>
        <w:contextualSpacing/>
        <w:jc w:val="both"/>
        <w:rPr>
          <w:rFonts w:ascii="Times New Roman" w:eastAsia="Times New Roman" w:hAnsi="Times New Roman" w:cs="Times New Roman"/>
          <w:iCs/>
          <w:sz w:val="24"/>
          <w:szCs w:val="24"/>
          <w:lang w:val="en-GB" w:eastAsia="zh-CN"/>
        </w:rPr>
      </w:pP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t xml:space="preserve">Одређени авио-превозилац или одређени авио-превозиоци државе једне или друге стране могу </w:t>
      </w:r>
      <w:r w:rsidRPr="00B53B2C">
        <w:rPr>
          <w:rFonts w:ascii="Times New Roman" w:hAnsi="Times New Roman"/>
          <w:sz w:val="24"/>
          <w:lang w:val="sr-Cyrl-RS"/>
        </w:rPr>
        <w:t>да пребацују саобраћај са једног на други ваздухоплов којим се обавља саобраћај у аранжману поделе кода без ограничења у погледу броја, величине и типа ваздухоплова.</w:t>
      </w:r>
    </w:p>
    <w:p w:rsidR="00B53B2C" w:rsidRPr="00B53B2C" w:rsidRDefault="00B53B2C" w:rsidP="00B53B2C">
      <w:pPr>
        <w:tabs>
          <w:tab w:val="left" w:pos="-3360"/>
          <w:tab w:val="left" w:pos="709"/>
        </w:tabs>
        <w:suppressAutoHyphens/>
        <w:spacing w:after="0" w:line="240" w:lineRule="auto"/>
        <w:contextualSpacing/>
        <w:jc w:val="both"/>
        <w:rPr>
          <w:rFonts w:ascii="Times New Roman" w:eastAsia="Times New Roman" w:hAnsi="Times New Roman" w:cs="Times New Roman"/>
          <w:iCs/>
          <w:sz w:val="24"/>
          <w:szCs w:val="24"/>
          <w:lang w:val="en-GB" w:eastAsia="zh-CN"/>
        </w:rPr>
      </w:pP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t>Поред обавеза авио-превозиоца или авио-превозилаца који обављају саобраћај, органи надлежни за ваздушни саобраћај држава обеју страна могу да захтевају од авио-превозиоца или авио-превозилаца који учествују у саобраћају да поднесу редове летења ради одобрења и да такође доставе било који други документ пре отпочињања ваздушног саобраћаја у складу са маркетиншким договорима о сарадњи.</w:t>
      </w:r>
    </w:p>
    <w:p w:rsidR="00B53B2C" w:rsidRPr="00B53B2C" w:rsidRDefault="00B53B2C" w:rsidP="00B53B2C">
      <w:pPr>
        <w:tabs>
          <w:tab w:val="left" w:pos="709"/>
        </w:tabs>
        <w:contextualSpacing/>
        <w:rPr>
          <w:rFonts w:ascii="Times New Roman" w:eastAsia="Times New Roman" w:hAnsi="Times New Roman" w:cs="Times New Roman"/>
          <w:iCs/>
          <w:sz w:val="24"/>
          <w:szCs w:val="24"/>
          <w:lang w:val="en-GB" w:eastAsia="zh-CN"/>
        </w:rPr>
      </w:pP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lastRenderedPageBreak/>
        <w:t xml:space="preserve">Приликом продаје услуга у погледу одржавања саобраћаја према наведеним договорима, односни авио-превозилац или његов агент дужан је да </w:t>
      </w:r>
      <w:r w:rsidRPr="00B53B2C">
        <w:rPr>
          <w:rFonts w:ascii="Times New Roman" w:hAnsi="Times New Roman" w:cs="Times New Roman"/>
          <w:sz w:val="24"/>
          <w:szCs w:val="24"/>
        </w:rPr>
        <w:t>јасно назначи купцу на месту продаје који од авио-превозилаца обавља саобраћај на одређеном делу линије и са којим авио-превозиоцем или авио-превозиоцима купац ступа у уговорни однос</w:t>
      </w:r>
      <w:r w:rsidRPr="00B53B2C">
        <w:rPr>
          <w:rFonts w:ascii="Times New Roman" w:hAnsi="Times New Roman" w:cs="Times New Roman"/>
          <w:sz w:val="24"/>
          <w:szCs w:val="24"/>
          <w:lang w:val="sr-Cyrl-RS"/>
        </w:rPr>
        <w:t>.</w:t>
      </w:r>
    </w:p>
    <w:p w:rsidR="00B53B2C" w:rsidRPr="00B53B2C" w:rsidRDefault="00B53B2C" w:rsidP="00B53B2C">
      <w:pPr>
        <w:tabs>
          <w:tab w:val="left" w:pos="709"/>
        </w:tabs>
        <w:contextualSpacing/>
        <w:rPr>
          <w:rFonts w:ascii="Times New Roman" w:eastAsia="Times New Roman" w:hAnsi="Times New Roman" w:cs="Times New Roman"/>
          <w:iCs/>
          <w:sz w:val="24"/>
          <w:szCs w:val="24"/>
          <w:lang w:val="en-GB" w:eastAsia="zh-CN"/>
        </w:rPr>
      </w:pPr>
    </w:p>
    <w:p w:rsidR="00B53B2C" w:rsidRPr="00B53B2C" w:rsidRDefault="00B53B2C" w:rsidP="00B53B2C">
      <w:pPr>
        <w:numPr>
          <w:ilvl w:val="0"/>
          <w:numId w:val="14"/>
        </w:numPr>
        <w:tabs>
          <w:tab w:val="left" w:pos="-3360"/>
          <w:tab w:val="left" w:pos="709"/>
        </w:tabs>
        <w:suppressAutoHyphens/>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t>Пре пружања услуга у аранжману поделе кода, партнери у договору споразумно утврђују која страна је одговорна у погледу обезбеђивања у ваздухопловству, ваздухопловне безбедности, олакшица, одговорности за штету и других питања од значаја за кориснике. Такав споразум се подноси органима надлежним за ваздушни саобраћај држава обеју страна пре примене договора о подели кода.</w:t>
      </w:r>
    </w:p>
    <w:p w:rsidR="00B53B2C" w:rsidRPr="00B53B2C" w:rsidRDefault="00B53B2C" w:rsidP="00B53B2C">
      <w:pPr>
        <w:jc w:val="center"/>
        <w:rPr>
          <w:rFonts w:ascii="Times New Roman" w:eastAsia="Times New Roman" w:hAnsi="Times New Roman" w:cs="Times New Roman"/>
          <w:bCs/>
          <w:sz w:val="24"/>
          <w:szCs w:val="24"/>
          <w:lang w:val="sr-Cyrl-RS" w:eastAsia="zh-CN"/>
        </w:rPr>
      </w:pPr>
    </w:p>
    <w:p w:rsidR="00B53B2C" w:rsidRPr="00B53B2C" w:rsidRDefault="00B53B2C" w:rsidP="00B53B2C">
      <w:pPr>
        <w:spacing w:after="0"/>
        <w:jc w:val="center"/>
        <w:rPr>
          <w:rFonts w:ascii="Times New Roman" w:eastAsia="Times New Roman" w:hAnsi="Times New Roman" w:cs="Times New Roman"/>
          <w:bCs/>
          <w:sz w:val="24"/>
          <w:szCs w:val="24"/>
          <w:lang w:val="sr-Cyrl-RS" w:eastAsia="zh-CN"/>
        </w:rPr>
      </w:pPr>
      <w:r w:rsidRPr="00B53B2C">
        <w:rPr>
          <w:rFonts w:ascii="Times New Roman" w:eastAsia="Times New Roman" w:hAnsi="Times New Roman" w:cs="Times New Roman"/>
          <w:bCs/>
          <w:sz w:val="24"/>
          <w:szCs w:val="24"/>
          <w:lang w:val="sr-Cyrl-RS" w:eastAsia="zh-CN"/>
        </w:rPr>
        <w:t>Члан 13.</w:t>
      </w:r>
    </w:p>
    <w:p w:rsidR="00B53B2C" w:rsidRPr="00B53B2C" w:rsidRDefault="00B53B2C" w:rsidP="00B53B2C">
      <w:pPr>
        <w:spacing w:after="0"/>
        <w:jc w:val="center"/>
        <w:rPr>
          <w:rFonts w:ascii="Times New Roman" w:eastAsia="Times New Roman" w:hAnsi="Times New Roman" w:cs="Times New Roman"/>
          <w:bCs/>
          <w:sz w:val="24"/>
          <w:szCs w:val="24"/>
          <w:lang w:val="sr-Cyrl-RS" w:eastAsia="zh-CN"/>
        </w:rPr>
      </w:pPr>
      <w:r w:rsidRPr="00B53B2C">
        <w:rPr>
          <w:rFonts w:ascii="Times New Roman" w:eastAsia="Times New Roman" w:hAnsi="Times New Roman" w:cs="Times New Roman"/>
          <w:bCs/>
          <w:sz w:val="24"/>
          <w:szCs w:val="24"/>
          <w:lang w:val="sr-Cyrl-RS" w:eastAsia="zh-CN"/>
        </w:rPr>
        <w:t>Интермодални саобраћај</w:t>
      </w:r>
    </w:p>
    <w:p w:rsidR="00B53B2C" w:rsidRPr="00B53B2C" w:rsidRDefault="00B53B2C" w:rsidP="00B53B2C">
      <w:pPr>
        <w:spacing w:after="0"/>
        <w:jc w:val="center"/>
        <w:rPr>
          <w:rFonts w:ascii="Times New Roman" w:eastAsia="Times New Roman" w:hAnsi="Times New Roman" w:cs="Times New Roman"/>
          <w:bCs/>
          <w:sz w:val="24"/>
          <w:szCs w:val="24"/>
          <w:lang w:val="sr-Cyrl-RS" w:eastAsia="zh-CN"/>
        </w:rPr>
      </w:pPr>
    </w:p>
    <w:p w:rsidR="00B53B2C" w:rsidRPr="00B53B2C" w:rsidRDefault="00B53B2C" w:rsidP="00B53B2C">
      <w:pPr>
        <w:jc w:val="both"/>
        <w:rPr>
          <w:rFonts w:ascii="Times New Roman" w:hAnsi="Times New Roman" w:cs="Times New Roman"/>
          <w:sz w:val="24"/>
          <w:szCs w:val="24"/>
        </w:rPr>
      </w:pPr>
      <w:r w:rsidRPr="00B53B2C">
        <w:rPr>
          <w:rFonts w:ascii="Times New Roman" w:eastAsia="Times New Roman" w:hAnsi="Times New Roman" w:cs="Times New Roman"/>
          <w:bCs/>
          <w:sz w:val="24"/>
          <w:szCs w:val="24"/>
          <w:lang w:val="sr-Cyrl-RS" w:eastAsia="zh-CN"/>
        </w:rPr>
        <w:t>Одређени авио-превозилац или авио-превозиоци државе сваке стране имају право да</w:t>
      </w:r>
      <w:r w:rsidRPr="00B53B2C">
        <w:rPr>
          <w:rFonts w:ascii="Times New Roman" w:hAnsi="Times New Roman" w:cs="Times New Roman"/>
          <w:sz w:val="24"/>
          <w:szCs w:val="24"/>
        </w:rPr>
        <w:t>, у вези са обављањем</w:t>
      </w:r>
      <w:r w:rsidRPr="00B53B2C">
        <w:rPr>
          <w:rFonts w:ascii="Times New Roman" w:hAnsi="Times New Roman" w:cs="Times New Roman"/>
          <w:sz w:val="24"/>
          <w:szCs w:val="24"/>
          <w:lang w:val="sr-Cyrl-RS"/>
        </w:rPr>
        <w:t xml:space="preserve"> </w:t>
      </w:r>
      <w:r w:rsidRPr="00B53B2C">
        <w:rPr>
          <w:rFonts w:ascii="Times New Roman" w:hAnsi="Times New Roman" w:cs="Times New Roman"/>
          <w:sz w:val="24"/>
          <w:szCs w:val="24"/>
        </w:rPr>
        <w:t>ваздушног саобраћаја</w:t>
      </w:r>
      <w:r w:rsidRPr="00B53B2C">
        <w:rPr>
          <w:rFonts w:ascii="Times New Roman" w:hAnsi="Times New Roman" w:cs="Times New Roman"/>
          <w:sz w:val="24"/>
          <w:szCs w:val="24"/>
          <w:lang w:val="sr-Cyrl-RS"/>
        </w:rPr>
        <w:t xml:space="preserve"> у циљу превоза путника и робе</w:t>
      </w:r>
      <w:r w:rsidRPr="00B53B2C">
        <w:rPr>
          <w:rFonts w:ascii="Times New Roman" w:hAnsi="Times New Roman" w:cs="Times New Roman"/>
          <w:sz w:val="24"/>
          <w:szCs w:val="24"/>
        </w:rPr>
        <w:t xml:space="preserve">, </w:t>
      </w:r>
      <w:r w:rsidRPr="00B53B2C">
        <w:rPr>
          <w:rFonts w:ascii="Times New Roman" w:hAnsi="Times New Roman" w:cs="Times New Roman"/>
          <w:sz w:val="24"/>
          <w:szCs w:val="24"/>
          <w:lang w:val="sr-Cyrl-RS"/>
        </w:rPr>
        <w:t xml:space="preserve">користе </w:t>
      </w:r>
      <w:r w:rsidRPr="00B53B2C">
        <w:rPr>
          <w:rFonts w:ascii="Times New Roman" w:hAnsi="Times New Roman" w:cs="Times New Roman"/>
          <w:sz w:val="24"/>
          <w:szCs w:val="24"/>
        </w:rPr>
        <w:t xml:space="preserve">било који вид </w:t>
      </w:r>
      <w:r w:rsidRPr="00B53B2C">
        <w:rPr>
          <w:rFonts w:ascii="Times New Roman" w:hAnsi="Times New Roman" w:cs="Times New Roman"/>
          <w:sz w:val="24"/>
          <w:szCs w:val="24"/>
          <w:lang w:val="sr-Cyrl-RS"/>
        </w:rPr>
        <w:t xml:space="preserve">интермодалног саобраћаја </w:t>
      </w:r>
      <w:r w:rsidRPr="00B53B2C">
        <w:rPr>
          <w:rFonts w:ascii="Times New Roman" w:hAnsi="Times New Roman" w:cs="Times New Roman"/>
          <w:sz w:val="24"/>
          <w:szCs w:val="24"/>
        </w:rPr>
        <w:t xml:space="preserve">до и од било које тачке на територији државе друге стране. </w:t>
      </w:r>
      <w:r w:rsidRPr="00B53B2C">
        <w:rPr>
          <w:rFonts w:ascii="Times New Roman" w:hAnsi="Times New Roman" w:cs="Times New Roman"/>
          <w:sz w:val="24"/>
          <w:szCs w:val="24"/>
          <w:lang w:val="sr-Cyrl-RS"/>
        </w:rPr>
        <w:t xml:space="preserve">Тај авио-превозилац или ти </w:t>
      </w:r>
      <w:r w:rsidRPr="00B53B2C">
        <w:rPr>
          <w:rFonts w:ascii="Times New Roman" w:hAnsi="Times New Roman" w:cs="Times New Roman"/>
          <w:sz w:val="24"/>
          <w:szCs w:val="24"/>
        </w:rPr>
        <w:t xml:space="preserve">авио-превозиоци могу да се одлуче да обављају сопствени </w:t>
      </w:r>
      <w:r w:rsidRPr="00B53B2C">
        <w:rPr>
          <w:rFonts w:ascii="Times New Roman" w:hAnsi="Times New Roman" w:cs="Times New Roman"/>
          <w:sz w:val="24"/>
          <w:szCs w:val="24"/>
          <w:lang w:val="sr-Cyrl-RS"/>
        </w:rPr>
        <w:t>интермодални са</w:t>
      </w:r>
      <w:r w:rsidRPr="00B53B2C">
        <w:rPr>
          <w:rFonts w:ascii="Times New Roman" w:hAnsi="Times New Roman" w:cs="Times New Roman"/>
          <w:sz w:val="24"/>
          <w:szCs w:val="24"/>
        </w:rPr>
        <w:t xml:space="preserve">обраћај или да га обезбеде путем аранжмана, укључујући поделу кода, са другим превозиоцима. Такав интермодални </w:t>
      </w:r>
      <w:r w:rsidRPr="00B53B2C">
        <w:rPr>
          <w:rFonts w:ascii="Times New Roman" w:hAnsi="Times New Roman" w:cs="Times New Roman"/>
          <w:sz w:val="24"/>
          <w:szCs w:val="24"/>
          <w:lang w:val="sr-Cyrl-RS"/>
        </w:rPr>
        <w:t>саобраћај</w:t>
      </w:r>
      <w:r w:rsidRPr="00B53B2C">
        <w:rPr>
          <w:rFonts w:ascii="Times New Roman" w:hAnsi="Times New Roman" w:cs="Times New Roman"/>
          <w:sz w:val="24"/>
          <w:szCs w:val="24"/>
        </w:rPr>
        <w:t xml:space="preserve"> може се понудити као услуга до крајње дестинације по јединственој цени за комбиновани ваздушни и интермодални саобраћај, под условом да путници и шпедитери буду обавештени о пружаоцима услуга у таквом превозу.</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Члан 14. </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Одобравање редова летења</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5"/>
        </w:numPr>
        <w:spacing w:after="0" w:line="240" w:lineRule="auto"/>
        <w:ind w:left="0" w:firstLine="0"/>
        <w:jc w:val="both"/>
        <w:rPr>
          <w:rFonts w:ascii="Times New Roman" w:eastAsia="Times New Roman" w:hAnsi="Times New Roman" w:cs="Times New Roman"/>
          <w:sz w:val="24"/>
          <w:szCs w:val="24"/>
          <w:lang w:val="sr-Cyrl-RS"/>
        </w:rPr>
      </w:pPr>
      <w:bookmarkStart w:id="90" w:name="sadrzaj_31"/>
      <w:bookmarkStart w:id="91" w:name="sadrzaj_32"/>
      <w:bookmarkEnd w:id="90"/>
      <w:bookmarkEnd w:id="91"/>
      <w:r w:rsidRPr="00B53B2C">
        <w:rPr>
          <w:rFonts w:ascii="Times New Roman" w:eastAsia="Times New Roman" w:hAnsi="Times New Roman" w:cs="Times New Roman"/>
          <w:sz w:val="24"/>
          <w:szCs w:val="24"/>
        </w:rPr>
        <w:t>Органи надлежни за ваздушни саобраћај државе</w:t>
      </w:r>
      <w:r w:rsidRPr="00B53B2C">
        <w:rPr>
          <w:rFonts w:ascii="Times New Roman" w:eastAsia="Times New Roman" w:hAnsi="Times New Roman" w:cs="Times New Roman"/>
          <w:sz w:val="24"/>
          <w:szCs w:val="24"/>
          <w:lang w:val="sr-Cyrl-RS"/>
        </w:rPr>
        <w:t xml:space="preserve"> сваке</w:t>
      </w:r>
      <w:r w:rsidRPr="00B53B2C">
        <w:rPr>
          <w:rFonts w:ascii="Times New Roman" w:eastAsia="Times New Roman" w:hAnsi="Times New Roman" w:cs="Times New Roman"/>
          <w:sz w:val="24"/>
          <w:szCs w:val="24"/>
        </w:rPr>
        <w:t xml:space="preserve"> стране могу да захтевају од одређеног авио-превозиоца или одређених авио-превозилаца државе </w:t>
      </w:r>
      <w:r w:rsidRPr="00B53B2C">
        <w:rPr>
          <w:rFonts w:ascii="Times New Roman" w:eastAsia="Times New Roman" w:hAnsi="Times New Roman" w:cs="Times New Roman"/>
          <w:sz w:val="24"/>
          <w:szCs w:val="24"/>
          <w:lang w:val="sr-Cyrl-RS"/>
        </w:rPr>
        <w:t>друге</w:t>
      </w:r>
      <w:r w:rsidRPr="00B53B2C">
        <w:rPr>
          <w:rFonts w:ascii="Times New Roman" w:eastAsia="Times New Roman" w:hAnsi="Times New Roman" w:cs="Times New Roman"/>
          <w:sz w:val="24"/>
          <w:szCs w:val="24"/>
        </w:rPr>
        <w:t xml:space="preserve"> стране </w:t>
      </w:r>
      <w:r w:rsidRPr="00B53B2C">
        <w:rPr>
          <w:rFonts w:ascii="Times New Roman" w:eastAsia="Times New Roman" w:hAnsi="Times New Roman" w:cs="Times New Roman"/>
          <w:sz w:val="24"/>
          <w:szCs w:val="24"/>
          <w:lang w:val="sr-Cyrl-RS"/>
        </w:rPr>
        <w:t>да им, ради разматрања и одобравања,</w:t>
      </w:r>
      <w:r w:rsidRPr="00B53B2C">
        <w:rPr>
          <w:rFonts w:ascii="Times New Roman" w:eastAsia="Times New Roman" w:hAnsi="Times New Roman" w:cs="Times New Roman"/>
          <w:sz w:val="24"/>
          <w:szCs w:val="24"/>
        </w:rPr>
        <w:t xml:space="preserve"> најкасније тридесет (30) дана пре датума отпочињања уговореног саобраћаја</w:t>
      </w:r>
      <w:r w:rsidRPr="00B53B2C">
        <w:rPr>
          <w:rFonts w:ascii="Times New Roman" w:eastAsia="Times New Roman" w:hAnsi="Times New Roman" w:cs="Times New Roman"/>
          <w:sz w:val="24"/>
          <w:szCs w:val="24"/>
          <w:lang w:val="sr-Cyrl-RS"/>
        </w:rPr>
        <w:t xml:space="preserve">, </w:t>
      </w:r>
      <w:r w:rsidRPr="00B53B2C">
        <w:rPr>
          <w:rFonts w:ascii="Times New Roman" w:eastAsia="Times New Roman" w:hAnsi="Times New Roman" w:cs="Times New Roman"/>
          <w:sz w:val="24"/>
          <w:szCs w:val="24"/>
        </w:rPr>
        <w:t>поднесу ред</w:t>
      </w:r>
      <w:r w:rsidRPr="00B53B2C">
        <w:rPr>
          <w:rFonts w:ascii="Times New Roman" w:eastAsia="Times New Roman" w:hAnsi="Times New Roman" w:cs="Times New Roman"/>
          <w:sz w:val="24"/>
          <w:szCs w:val="24"/>
          <w:lang w:val="sr-Cyrl-RS"/>
        </w:rPr>
        <w:t>ове</w:t>
      </w:r>
      <w:r w:rsidRPr="00B53B2C">
        <w:rPr>
          <w:rFonts w:ascii="Times New Roman" w:eastAsia="Times New Roman" w:hAnsi="Times New Roman" w:cs="Times New Roman"/>
          <w:sz w:val="24"/>
          <w:szCs w:val="24"/>
        </w:rPr>
        <w:t xml:space="preserve"> летења</w:t>
      </w:r>
      <w:r w:rsidRPr="00B53B2C">
        <w:rPr>
          <w:rFonts w:ascii="Times New Roman" w:eastAsia="Times New Roman" w:hAnsi="Times New Roman" w:cs="Times New Roman"/>
          <w:sz w:val="24"/>
          <w:szCs w:val="24"/>
          <w:lang w:val="sr-Cyrl-RS"/>
        </w:rPr>
        <w:t>, са подацима</w:t>
      </w:r>
      <w:r w:rsidRPr="00B53B2C">
        <w:rPr>
          <w:rFonts w:ascii="Times New Roman" w:eastAsia="Times New Roman" w:hAnsi="Times New Roman" w:cs="Times New Roman"/>
          <w:sz w:val="24"/>
          <w:szCs w:val="24"/>
        </w:rPr>
        <w:t xml:space="preserve"> о врсти </w:t>
      </w:r>
      <w:r w:rsidRPr="00B53B2C">
        <w:rPr>
          <w:rFonts w:ascii="Times New Roman" w:eastAsia="Times New Roman" w:hAnsi="Times New Roman" w:cs="Times New Roman"/>
          <w:sz w:val="24"/>
          <w:szCs w:val="24"/>
          <w:lang w:val="sr-Cyrl-RS"/>
        </w:rPr>
        <w:t xml:space="preserve">саобраћаја и </w:t>
      </w:r>
      <w:r w:rsidRPr="00B53B2C">
        <w:rPr>
          <w:rFonts w:ascii="Times New Roman" w:eastAsia="Times New Roman" w:hAnsi="Times New Roman" w:cs="Times New Roman"/>
          <w:sz w:val="24"/>
          <w:szCs w:val="24"/>
        </w:rPr>
        <w:t>фреквенцијама</w:t>
      </w:r>
      <w:r w:rsidRPr="00B53B2C">
        <w:rPr>
          <w:rFonts w:ascii="Times New Roman" w:eastAsia="Times New Roman" w:hAnsi="Times New Roman" w:cs="Times New Roman"/>
          <w:sz w:val="24"/>
          <w:szCs w:val="24"/>
          <w:lang w:val="sr-Cyrl-RS"/>
        </w:rPr>
        <w:t xml:space="preserve"> у обављању</w:t>
      </w:r>
      <w:r w:rsidRPr="00B53B2C">
        <w:rPr>
          <w:rFonts w:ascii="Times New Roman" w:eastAsia="Times New Roman" w:hAnsi="Times New Roman" w:cs="Times New Roman"/>
          <w:sz w:val="24"/>
          <w:szCs w:val="24"/>
        </w:rPr>
        <w:t xml:space="preserve"> саобраћаја</w:t>
      </w:r>
      <w:r w:rsidRPr="00B53B2C">
        <w:rPr>
          <w:rFonts w:ascii="Times New Roman" w:eastAsia="Times New Roman" w:hAnsi="Times New Roman" w:cs="Times New Roman"/>
          <w:sz w:val="24"/>
          <w:szCs w:val="24"/>
          <w:lang w:val="sr-Cyrl-RS"/>
        </w:rPr>
        <w:t xml:space="preserve">, типовима ваздухоплова и тачним временима обављања летова. Исти подаци се достављају </w:t>
      </w:r>
      <w:r w:rsidRPr="00B53B2C">
        <w:rPr>
          <w:rFonts w:ascii="Times New Roman" w:eastAsia="Times New Roman" w:hAnsi="Times New Roman" w:cs="Times New Roman"/>
          <w:sz w:val="24"/>
          <w:szCs w:val="24"/>
        </w:rPr>
        <w:t>најкасније тридесет (30) дана пре</w:t>
      </w:r>
      <w:r w:rsidRPr="00B53B2C">
        <w:rPr>
          <w:rFonts w:ascii="Times New Roman" w:eastAsia="Times New Roman" w:hAnsi="Times New Roman" w:cs="Times New Roman"/>
          <w:sz w:val="24"/>
          <w:szCs w:val="24"/>
          <w:lang w:val="sr-Cyrl-RS"/>
        </w:rPr>
        <w:t xml:space="preserve"> почетка сваке саобраћајне сезоне Међународне асоцијације авио-превозилаца или када се врше било какве измене у обављању уговореног саобраћаја.</w:t>
      </w:r>
    </w:p>
    <w:p w:rsidR="00B53B2C" w:rsidRPr="00B53B2C" w:rsidRDefault="00B53B2C" w:rsidP="00B53B2C">
      <w:pPr>
        <w:spacing w:after="0" w:line="240" w:lineRule="auto"/>
        <w:jc w:val="both"/>
        <w:rPr>
          <w:rFonts w:ascii="Times New Roman" w:eastAsia="Times New Roman" w:hAnsi="Times New Roman" w:cs="Times New Roman"/>
          <w:sz w:val="24"/>
          <w:szCs w:val="24"/>
          <w:lang w:val="sr-Cyrl-RS"/>
        </w:rPr>
      </w:pPr>
    </w:p>
    <w:p w:rsidR="00B53B2C" w:rsidRDefault="00B53B2C" w:rsidP="00B53B2C">
      <w:pPr>
        <w:numPr>
          <w:ilvl w:val="0"/>
          <w:numId w:val="15"/>
        </w:numPr>
        <w:spacing w:after="0" w:line="240" w:lineRule="auto"/>
        <w:ind w:left="0" w:firstLine="0"/>
        <w:jc w:val="both"/>
        <w:rPr>
          <w:rFonts w:ascii="Times New Roman" w:eastAsia="Times New Roman" w:hAnsi="Times New Roman" w:cs="Times New Roman"/>
          <w:sz w:val="24"/>
          <w:szCs w:val="24"/>
          <w:lang w:val="sr-Cyrl-RS"/>
        </w:rPr>
      </w:pPr>
      <w:r w:rsidRPr="00B53B2C">
        <w:rPr>
          <w:rFonts w:ascii="Times New Roman" w:eastAsia="Times New Roman" w:hAnsi="Times New Roman" w:cs="Times New Roman"/>
          <w:sz w:val="24"/>
          <w:szCs w:val="24"/>
          <w:lang w:val="sr-Cyrl-RS"/>
        </w:rPr>
        <w:t>О</w:t>
      </w:r>
      <w:r w:rsidRPr="00B53B2C">
        <w:rPr>
          <w:rFonts w:ascii="Times New Roman" w:eastAsia="Times New Roman" w:hAnsi="Times New Roman" w:cs="Times New Roman"/>
          <w:sz w:val="24"/>
          <w:szCs w:val="24"/>
        </w:rPr>
        <w:t xml:space="preserve">дређени авио-превозилац или одређени авио-превозиоци државе </w:t>
      </w:r>
      <w:r w:rsidRPr="00B53B2C">
        <w:rPr>
          <w:rFonts w:ascii="Times New Roman" w:eastAsia="Times New Roman" w:hAnsi="Times New Roman" w:cs="Times New Roman"/>
          <w:sz w:val="24"/>
          <w:szCs w:val="24"/>
          <w:lang w:val="sr-Cyrl-RS"/>
        </w:rPr>
        <w:t>сваке</w:t>
      </w:r>
      <w:r w:rsidRPr="00B53B2C">
        <w:rPr>
          <w:rFonts w:ascii="Times New Roman" w:eastAsia="Times New Roman" w:hAnsi="Times New Roman" w:cs="Times New Roman"/>
          <w:sz w:val="24"/>
          <w:szCs w:val="24"/>
        </w:rPr>
        <w:t xml:space="preserve"> стране</w:t>
      </w:r>
      <w:r w:rsidRPr="00B53B2C">
        <w:rPr>
          <w:rFonts w:ascii="Times New Roman" w:eastAsia="Times New Roman" w:hAnsi="Times New Roman" w:cs="Times New Roman"/>
          <w:sz w:val="24"/>
          <w:szCs w:val="24"/>
          <w:lang w:val="sr-Cyrl-RS"/>
        </w:rPr>
        <w:t xml:space="preserve"> достављају сваку другу информацију која се може захтевати, како би </w:t>
      </w:r>
      <w:r w:rsidRPr="00B53B2C">
        <w:rPr>
          <w:rFonts w:ascii="Times New Roman" w:eastAsia="Times New Roman" w:hAnsi="Times New Roman" w:cs="Times New Roman"/>
          <w:sz w:val="24"/>
          <w:szCs w:val="24"/>
        </w:rPr>
        <w:t>органи надлежни за ваздушни саобраћај државе</w:t>
      </w:r>
      <w:r w:rsidRPr="00B53B2C">
        <w:rPr>
          <w:rFonts w:ascii="Times New Roman" w:eastAsia="Times New Roman" w:hAnsi="Times New Roman" w:cs="Times New Roman"/>
          <w:sz w:val="24"/>
          <w:szCs w:val="24"/>
          <w:lang w:val="sr-Cyrl-RS"/>
        </w:rPr>
        <w:t xml:space="preserve"> друге</w:t>
      </w:r>
      <w:r w:rsidRPr="00B53B2C">
        <w:rPr>
          <w:rFonts w:ascii="Times New Roman" w:eastAsia="Times New Roman" w:hAnsi="Times New Roman" w:cs="Times New Roman"/>
          <w:sz w:val="24"/>
          <w:szCs w:val="24"/>
        </w:rPr>
        <w:t xml:space="preserve"> стране</w:t>
      </w:r>
      <w:r w:rsidRPr="00B53B2C">
        <w:rPr>
          <w:rFonts w:ascii="Times New Roman" w:eastAsia="Times New Roman" w:hAnsi="Times New Roman" w:cs="Times New Roman"/>
          <w:sz w:val="24"/>
          <w:szCs w:val="24"/>
          <w:lang w:val="sr-Cyrl-RS"/>
        </w:rPr>
        <w:t xml:space="preserve"> били уверени да се поштују услови утврђени овим споразумом. </w:t>
      </w:r>
    </w:p>
    <w:p w:rsidR="00904FA5" w:rsidRDefault="00904FA5" w:rsidP="00904FA5">
      <w:pPr>
        <w:pStyle w:val="ListParagraph"/>
        <w:rPr>
          <w:rFonts w:ascii="Times New Roman" w:eastAsia="Times New Roman" w:hAnsi="Times New Roman" w:cs="Times New Roman"/>
          <w:sz w:val="24"/>
          <w:szCs w:val="24"/>
          <w:lang w:val="sr-Cyrl-RS"/>
        </w:rPr>
      </w:pPr>
    </w:p>
    <w:p w:rsidR="00904FA5" w:rsidRDefault="00904FA5" w:rsidP="00904FA5">
      <w:pPr>
        <w:spacing w:after="0" w:line="240" w:lineRule="auto"/>
        <w:jc w:val="both"/>
        <w:rPr>
          <w:rFonts w:ascii="Times New Roman" w:eastAsia="Times New Roman" w:hAnsi="Times New Roman" w:cs="Times New Roman"/>
          <w:sz w:val="24"/>
          <w:szCs w:val="24"/>
          <w:lang w:val="sr-Cyrl-RS"/>
        </w:rPr>
      </w:pPr>
    </w:p>
    <w:p w:rsidR="00904FA5" w:rsidRPr="00B53B2C" w:rsidRDefault="00904FA5" w:rsidP="00904FA5">
      <w:pPr>
        <w:spacing w:after="0" w:line="240" w:lineRule="auto"/>
        <w:jc w:val="both"/>
        <w:rPr>
          <w:rFonts w:ascii="Times New Roman" w:eastAsia="Times New Roman" w:hAnsi="Times New Roman" w:cs="Times New Roman"/>
          <w:sz w:val="24"/>
          <w:szCs w:val="24"/>
          <w:lang w:val="sr-Cyrl-RS"/>
        </w:rPr>
      </w:pPr>
    </w:p>
    <w:p w:rsidR="00B53B2C" w:rsidRPr="00B53B2C" w:rsidRDefault="00B53B2C" w:rsidP="00B53B2C">
      <w:pPr>
        <w:spacing w:after="0" w:line="240" w:lineRule="auto"/>
        <w:ind w:right="525"/>
        <w:jc w:val="both"/>
        <w:rPr>
          <w:lang w:val="sr-Cyrl-RS"/>
        </w:rPr>
      </w:pPr>
    </w:p>
    <w:p w:rsidR="00B53B2C" w:rsidRPr="00B53B2C" w:rsidRDefault="00B53B2C" w:rsidP="00B53B2C">
      <w:pPr>
        <w:spacing w:after="0" w:line="240" w:lineRule="auto"/>
        <w:ind w:right="525"/>
        <w:jc w:val="center"/>
        <w:rPr>
          <w:rFonts w:ascii="Times New Roman" w:eastAsia="Times New Roman" w:hAnsi="Times New Roman" w:cs="Times New Roman"/>
          <w:sz w:val="24"/>
          <w:szCs w:val="24"/>
          <w:lang w:val="sr-Cyrl-RS"/>
        </w:rPr>
      </w:pPr>
      <w:r w:rsidRPr="00B53B2C">
        <w:rPr>
          <w:rFonts w:ascii="Times New Roman" w:hAnsi="Times New Roman" w:cs="Times New Roman"/>
          <w:sz w:val="24"/>
          <w:szCs w:val="24"/>
          <w:lang w:val="sr-Cyrl-RS"/>
        </w:rPr>
        <w:lastRenderedPageBreak/>
        <w:t>Члан 15.</w:t>
      </w:r>
    </w:p>
    <w:p w:rsidR="00B53B2C" w:rsidRPr="00B53B2C" w:rsidRDefault="00B53B2C" w:rsidP="00B53B2C">
      <w:pPr>
        <w:shd w:val="clear" w:color="auto" w:fill="FFFFFF"/>
        <w:spacing w:after="0" w:line="240" w:lineRule="auto"/>
        <w:jc w:val="center"/>
        <w:rPr>
          <w:rFonts w:ascii="Times New Roman" w:eastAsia="Times New Roman" w:hAnsi="Times New Roman" w:cs="Times New Roman"/>
          <w:bCs/>
          <w:sz w:val="24"/>
          <w:szCs w:val="24"/>
        </w:rPr>
      </w:pPr>
      <w:r w:rsidRPr="00B53B2C">
        <w:rPr>
          <w:rFonts w:ascii="Times New Roman" w:eastAsia="Times New Roman" w:hAnsi="Times New Roman" w:cs="Times New Roman"/>
          <w:bCs/>
          <w:sz w:val="24"/>
          <w:szCs w:val="24"/>
        </w:rPr>
        <w:t>Достављање статистичких података</w:t>
      </w:r>
    </w:p>
    <w:p w:rsidR="00B53B2C" w:rsidRPr="00B53B2C" w:rsidRDefault="00B53B2C" w:rsidP="00B53B2C">
      <w:pPr>
        <w:shd w:val="clear" w:color="auto" w:fill="FFFFFF"/>
        <w:spacing w:after="0" w:line="240" w:lineRule="auto"/>
        <w:jc w:val="center"/>
        <w:rPr>
          <w:rFonts w:ascii="Times New Roman" w:eastAsia="Times New Roman" w:hAnsi="Times New Roman" w:cs="Times New Roman"/>
          <w:bCs/>
          <w:sz w:val="24"/>
          <w:szCs w:val="24"/>
        </w:rPr>
      </w:pPr>
    </w:p>
    <w:p w:rsidR="00B53B2C" w:rsidRPr="00B53B2C" w:rsidRDefault="00B53B2C" w:rsidP="00B53B2C">
      <w:pPr>
        <w:numPr>
          <w:ilvl w:val="0"/>
          <w:numId w:val="16"/>
        </w:numPr>
        <w:spacing w:after="0" w:line="240" w:lineRule="auto"/>
        <w:ind w:left="0" w:right="-37" w:firstLine="0"/>
        <w:jc w:val="both"/>
        <w:rPr>
          <w:rFonts w:ascii="Times New Roman" w:eastAsia="Times New Roman" w:hAnsi="Times New Roman" w:cs="Times New Roman"/>
          <w:sz w:val="24"/>
          <w:szCs w:val="24"/>
          <w:lang w:val="sr-Cyrl-RS"/>
        </w:rPr>
      </w:pPr>
      <w:r w:rsidRPr="00B53B2C">
        <w:rPr>
          <w:rFonts w:ascii="Times New Roman" w:eastAsia="Times New Roman" w:hAnsi="Times New Roman" w:cs="Times New Roman"/>
          <w:sz w:val="24"/>
          <w:szCs w:val="24"/>
        </w:rPr>
        <w:t xml:space="preserve">Органи надлежни за ваздушни саобраћај државе једне стране достављају </w:t>
      </w:r>
      <w:r w:rsidRPr="00B53B2C">
        <w:rPr>
          <w:rFonts w:ascii="Times New Roman" w:eastAsia="Times New Roman" w:hAnsi="Times New Roman" w:cs="Times New Roman"/>
          <w:sz w:val="24"/>
          <w:szCs w:val="24"/>
          <w:lang w:val="sr-Cyrl-RS"/>
        </w:rPr>
        <w:t xml:space="preserve">или налажу одређеном авио-превозиоцу или одређеним авио-превозиоцима своје државе да доставе </w:t>
      </w:r>
      <w:r w:rsidRPr="00B53B2C">
        <w:rPr>
          <w:rFonts w:ascii="Times New Roman" w:eastAsia="Times New Roman" w:hAnsi="Times New Roman" w:cs="Times New Roman"/>
          <w:sz w:val="24"/>
          <w:szCs w:val="24"/>
        </w:rPr>
        <w:t xml:space="preserve">органима надлежним за ваздушни саобраћај државе друге стране статистичке податке </w:t>
      </w:r>
      <w:r w:rsidRPr="00B53B2C">
        <w:rPr>
          <w:rFonts w:ascii="Times New Roman" w:eastAsia="Times New Roman" w:hAnsi="Times New Roman" w:cs="Times New Roman"/>
          <w:sz w:val="24"/>
          <w:szCs w:val="24"/>
          <w:lang w:val="sr-Cyrl-RS"/>
        </w:rPr>
        <w:t xml:space="preserve">о месечном обиму саобраћаја за и са територије државе те друге стране, са подацима о местима укрцавања и искрцавања таквог саобраћаја. Наведени статистички подаци се достављају што је пре могуће по истеку сваког месеца, али најкасније тридесет (30) дана од истека месеца на који се односе. </w:t>
      </w:r>
    </w:p>
    <w:p w:rsidR="00B53B2C" w:rsidRPr="00B53B2C" w:rsidRDefault="00B53B2C" w:rsidP="00904FA5">
      <w:pPr>
        <w:rPr>
          <w:rFonts w:ascii="Times New Roman" w:eastAsia="Times New Roman" w:hAnsi="Times New Roman" w:cs="Times New Roman"/>
          <w:sz w:val="24"/>
          <w:szCs w:val="24"/>
          <w:lang w:val="sr-Cyrl-RS"/>
        </w:rPr>
      </w:pPr>
    </w:p>
    <w:p w:rsidR="00B53B2C" w:rsidRPr="00B53B2C" w:rsidRDefault="00B53B2C" w:rsidP="00B53B2C">
      <w:pPr>
        <w:numPr>
          <w:ilvl w:val="0"/>
          <w:numId w:val="16"/>
        </w:numPr>
        <w:spacing w:after="0" w:line="240" w:lineRule="auto"/>
        <w:ind w:left="0" w:right="-37" w:firstLine="0"/>
        <w:jc w:val="both"/>
        <w:rPr>
          <w:rFonts w:ascii="Times New Roman" w:eastAsia="Times New Roman" w:hAnsi="Times New Roman" w:cs="Times New Roman"/>
          <w:sz w:val="24"/>
          <w:szCs w:val="24"/>
          <w:lang w:val="sr-Cyrl-RS"/>
        </w:rPr>
      </w:pPr>
      <w:bookmarkStart w:id="92" w:name="sadrzaj_24"/>
      <w:bookmarkEnd w:id="92"/>
      <w:r w:rsidRPr="00B53B2C">
        <w:rPr>
          <w:rFonts w:ascii="Times New Roman" w:eastAsia="Times New Roman" w:hAnsi="Times New Roman" w:cs="Times New Roman"/>
          <w:sz w:val="24"/>
          <w:szCs w:val="24"/>
        </w:rPr>
        <w:t xml:space="preserve">Органи надлежни за ваздушни саобраћај државе </w:t>
      </w:r>
      <w:r w:rsidRPr="00B53B2C">
        <w:rPr>
          <w:rFonts w:ascii="Times New Roman" w:eastAsia="Times New Roman" w:hAnsi="Times New Roman" w:cs="Times New Roman"/>
          <w:sz w:val="24"/>
          <w:szCs w:val="24"/>
          <w:lang w:val="sr-Cyrl-RS"/>
        </w:rPr>
        <w:t>сваке</w:t>
      </w:r>
      <w:r w:rsidRPr="00B53B2C">
        <w:rPr>
          <w:rFonts w:ascii="Times New Roman" w:eastAsia="Times New Roman" w:hAnsi="Times New Roman" w:cs="Times New Roman"/>
          <w:sz w:val="24"/>
          <w:szCs w:val="24"/>
        </w:rPr>
        <w:t xml:space="preserve"> стране</w:t>
      </w:r>
      <w:r w:rsidRPr="00B53B2C">
        <w:rPr>
          <w:rFonts w:ascii="Times New Roman" w:eastAsia="Times New Roman" w:hAnsi="Times New Roman" w:cs="Times New Roman"/>
          <w:sz w:val="24"/>
          <w:szCs w:val="24"/>
          <w:lang w:val="sr-Cyrl-RS"/>
        </w:rPr>
        <w:t xml:space="preserve">, на захтев, </w:t>
      </w:r>
      <w:r w:rsidRPr="00B53B2C">
        <w:rPr>
          <w:rFonts w:ascii="Times New Roman" w:eastAsia="Times New Roman" w:hAnsi="Times New Roman" w:cs="Times New Roman"/>
          <w:sz w:val="24"/>
          <w:szCs w:val="24"/>
        </w:rPr>
        <w:t xml:space="preserve">достављају </w:t>
      </w:r>
      <w:r w:rsidRPr="00B53B2C">
        <w:rPr>
          <w:rFonts w:ascii="Times New Roman" w:eastAsia="Times New Roman" w:hAnsi="Times New Roman" w:cs="Times New Roman"/>
          <w:sz w:val="24"/>
          <w:szCs w:val="24"/>
          <w:lang w:val="sr-Cyrl-RS"/>
        </w:rPr>
        <w:t xml:space="preserve">или налажу одређеном авио-превозиоцу или одређеним авио-превозиоцима своје државе да доставе </w:t>
      </w:r>
      <w:r w:rsidRPr="00B53B2C">
        <w:rPr>
          <w:rFonts w:ascii="Times New Roman" w:eastAsia="Times New Roman" w:hAnsi="Times New Roman" w:cs="Times New Roman"/>
          <w:sz w:val="24"/>
          <w:szCs w:val="24"/>
        </w:rPr>
        <w:t>органима надлежним за ваздушни саобраћај државе друге стране статистичке</w:t>
      </w:r>
      <w:r w:rsidRPr="00B53B2C">
        <w:rPr>
          <w:rFonts w:ascii="Times New Roman" w:eastAsia="Times New Roman" w:hAnsi="Times New Roman" w:cs="Times New Roman"/>
          <w:sz w:val="24"/>
          <w:szCs w:val="24"/>
          <w:lang w:val="sr-Cyrl-RS"/>
        </w:rPr>
        <w:t xml:space="preserve"> податке о стварном месту поласка и крајњем одредишту саобраћаја који се обавља за и са територије државе те друге стране.</w:t>
      </w:r>
    </w:p>
    <w:p w:rsidR="00B53B2C" w:rsidRPr="00B53B2C" w:rsidRDefault="00B53B2C" w:rsidP="00B53B2C">
      <w:pPr>
        <w:spacing w:after="0" w:line="240" w:lineRule="auto"/>
        <w:ind w:right="525"/>
        <w:jc w:val="both"/>
        <w:rPr>
          <w:lang w:val="sr-Cyrl-RS"/>
        </w:rPr>
      </w:pPr>
    </w:p>
    <w:p w:rsidR="00B53B2C" w:rsidRPr="00B53B2C" w:rsidRDefault="00B53B2C" w:rsidP="00B53B2C">
      <w:pPr>
        <w:spacing w:after="0" w:line="240" w:lineRule="auto"/>
        <w:ind w:right="525"/>
        <w:jc w:val="center"/>
        <w:rPr>
          <w:rFonts w:ascii="Times New Roman" w:hAnsi="Times New Roman" w:cs="Times New Roman"/>
          <w:sz w:val="24"/>
          <w:szCs w:val="24"/>
          <w:lang w:val="sr-Cyrl-RS"/>
        </w:rPr>
      </w:pPr>
      <w:r w:rsidRPr="00B53B2C">
        <w:rPr>
          <w:rFonts w:ascii="Times New Roman" w:hAnsi="Times New Roman" w:cs="Times New Roman"/>
          <w:sz w:val="24"/>
          <w:szCs w:val="24"/>
          <w:lang w:val="sr-Cyrl-RS"/>
        </w:rPr>
        <w:t xml:space="preserve">Члан 16. </w:t>
      </w:r>
    </w:p>
    <w:p w:rsidR="00B53B2C" w:rsidRPr="00B53B2C" w:rsidRDefault="00B53B2C" w:rsidP="00B53B2C">
      <w:pPr>
        <w:spacing w:after="0" w:line="240" w:lineRule="auto"/>
        <w:ind w:right="525"/>
        <w:jc w:val="center"/>
        <w:rPr>
          <w:rFonts w:ascii="Times New Roman" w:hAnsi="Times New Roman" w:cs="Times New Roman"/>
          <w:sz w:val="24"/>
          <w:szCs w:val="24"/>
          <w:lang w:val="sr-Cyrl-RS"/>
        </w:rPr>
      </w:pPr>
      <w:r w:rsidRPr="00B53B2C">
        <w:rPr>
          <w:rFonts w:ascii="Times New Roman" w:hAnsi="Times New Roman" w:cs="Times New Roman"/>
          <w:sz w:val="24"/>
          <w:szCs w:val="24"/>
          <w:lang w:val="sr-Cyrl-RS"/>
        </w:rPr>
        <w:t>Тарифа</w:t>
      </w:r>
    </w:p>
    <w:p w:rsidR="00B53B2C" w:rsidRPr="00B53B2C" w:rsidRDefault="00B53B2C" w:rsidP="00B53B2C">
      <w:pPr>
        <w:spacing w:after="0" w:line="240" w:lineRule="auto"/>
        <w:ind w:right="525"/>
        <w:jc w:val="center"/>
        <w:rPr>
          <w:rFonts w:ascii="Times New Roman" w:eastAsia="Times New Roman" w:hAnsi="Times New Roman" w:cs="Times New Roman"/>
          <w:sz w:val="24"/>
          <w:szCs w:val="24"/>
          <w:lang w:val="sr-Cyrl-RS"/>
        </w:rPr>
      </w:pPr>
    </w:p>
    <w:p w:rsidR="00B53B2C" w:rsidRPr="00B53B2C" w:rsidRDefault="00B53B2C" w:rsidP="00B53B2C">
      <w:pPr>
        <w:numPr>
          <w:ilvl w:val="0"/>
          <w:numId w:val="17"/>
        </w:numPr>
        <w:ind w:left="0" w:firstLine="0"/>
        <w:contextualSpacing/>
        <w:jc w:val="both"/>
        <w:rPr>
          <w:rFonts w:ascii="Times New Roman" w:hAnsi="Times New Roman" w:cs="Times New Roman"/>
          <w:sz w:val="24"/>
          <w:szCs w:val="24"/>
          <w:lang w:val="sr-Cyrl-RS"/>
        </w:rPr>
      </w:pPr>
      <w:r w:rsidRPr="00B53B2C">
        <w:rPr>
          <w:rFonts w:ascii="Times New Roman" w:hAnsi="Times New Roman" w:cs="Times New Roman"/>
          <w:sz w:val="24"/>
          <w:szCs w:val="24"/>
          <w:lang w:val="sr-Cyrl-RS"/>
        </w:rPr>
        <w:t xml:space="preserve">Тарифе у уговореном саобраћају који обавља одређени авио-превозилац или авио-превозиоци државе сваке стране се утврђују од стране тог одређеног авио-превозиоца на разумном нивоу на основу </w:t>
      </w:r>
      <w:r w:rsidRPr="00B53B2C">
        <w:rPr>
          <w:rFonts w:ascii="Times New Roman" w:hAnsi="Times New Roman" w:cs="Times New Roman"/>
          <w:sz w:val="24"/>
          <w:szCs w:val="24"/>
        </w:rPr>
        <w:t>комерцијалних разматрања тржишта</w:t>
      </w:r>
      <w:r w:rsidRPr="00B53B2C">
        <w:rPr>
          <w:rFonts w:ascii="Times New Roman" w:hAnsi="Times New Roman" w:cs="Times New Roman"/>
          <w:sz w:val="24"/>
          <w:szCs w:val="24"/>
          <w:lang w:val="sr-Cyrl-RS"/>
        </w:rPr>
        <w:t xml:space="preserve">, </w:t>
      </w:r>
      <w:r w:rsidRPr="00B53B2C">
        <w:rPr>
          <w:rFonts w:ascii="Times New Roman" w:hAnsi="Times New Roman" w:cs="Times New Roman"/>
          <w:sz w:val="24"/>
          <w:szCs w:val="24"/>
        </w:rPr>
        <w:t xml:space="preserve">при чему се дужна пажња придаје свим релевантним факторима који обухватају оперативне трошкове и </w:t>
      </w:r>
      <w:r w:rsidRPr="00B53B2C">
        <w:rPr>
          <w:rFonts w:ascii="Times New Roman" w:hAnsi="Times New Roman" w:cs="Times New Roman"/>
          <w:sz w:val="24"/>
          <w:szCs w:val="24"/>
          <w:lang w:val="sr-Cyrl-RS"/>
        </w:rPr>
        <w:t>оправадану</w:t>
      </w:r>
      <w:r w:rsidRPr="00B53B2C">
        <w:rPr>
          <w:rFonts w:ascii="Times New Roman" w:hAnsi="Times New Roman" w:cs="Times New Roman"/>
          <w:sz w:val="24"/>
          <w:szCs w:val="24"/>
        </w:rPr>
        <w:t xml:space="preserve"> добит</w:t>
      </w:r>
      <w:r w:rsidRPr="00B53B2C">
        <w:rPr>
          <w:rFonts w:ascii="Times New Roman" w:hAnsi="Times New Roman" w:cs="Times New Roman"/>
          <w:sz w:val="24"/>
          <w:szCs w:val="24"/>
          <w:lang w:val="sr-Cyrl-RS"/>
        </w:rPr>
        <w:t>.</w:t>
      </w:r>
    </w:p>
    <w:p w:rsidR="00B53B2C" w:rsidRPr="00B53B2C" w:rsidRDefault="00B53B2C" w:rsidP="00B53B2C">
      <w:pPr>
        <w:contextualSpacing/>
        <w:jc w:val="both"/>
        <w:rPr>
          <w:rFonts w:ascii="Times New Roman" w:hAnsi="Times New Roman" w:cs="Times New Roman"/>
          <w:sz w:val="24"/>
          <w:szCs w:val="24"/>
          <w:lang w:val="sr-Cyrl-RS"/>
        </w:rPr>
      </w:pPr>
    </w:p>
    <w:p w:rsidR="00B53B2C" w:rsidRPr="00B53B2C" w:rsidRDefault="00B53B2C" w:rsidP="00B53B2C">
      <w:pPr>
        <w:numPr>
          <w:ilvl w:val="0"/>
          <w:numId w:val="17"/>
        </w:numPr>
        <w:ind w:left="0" w:firstLine="0"/>
        <w:contextualSpacing/>
        <w:jc w:val="both"/>
        <w:rPr>
          <w:rFonts w:ascii="Times New Roman" w:hAnsi="Times New Roman" w:cs="Times New Roman"/>
          <w:sz w:val="24"/>
          <w:szCs w:val="24"/>
          <w:lang w:val="sr-Cyrl-RS"/>
        </w:rPr>
      </w:pPr>
      <w:r w:rsidRPr="00B53B2C">
        <w:rPr>
          <w:rFonts w:ascii="Times New Roman" w:hAnsi="Times New Roman" w:cs="Times New Roman"/>
          <w:sz w:val="24"/>
          <w:szCs w:val="24"/>
          <w:lang w:val="sr-Cyrl-RS"/>
        </w:rPr>
        <w:t xml:space="preserve">Одређени авио-превозилац или авио-превозиоци државе једне стране </w:t>
      </w:r>
      <w:r w:rsidRPr="00B53B2C">
        <w:rPr>
          <w:rFonts w:ascii="Times New Roman" w:hAnsi="Times New Roman" w:cs="Times New Roman"/>
          <w:sz w:val="24"/>
          <w:szCs w:val="24"/>
        </w:rPr>
        <w:t>нису дужни да подносе на одобрење органима надлежним за ваздушни саобраћај друге стране тарифе које су утврђене у складу са ставом 1. овог члана.</w:t>
      </w:r>
    </w:p>
    <w:p w:rsidR="00B53B2C" w:rsidRPr="00B53B2C" w:rsidRDefault="00B53B2C" w:rsidP="00B53B2C">
      <w:pPr>
        <w:contextualSpacing/>
        <w:rPr>
          <w:rFonts w:ascii="Times New Roman" w:hAnsi="Times New Roman" w:cs="Times New Roman"/>
          <w:sz w:val="24"/>
          <w:szCs w:val="24"/>
          <w:lang w:val="sr-Cyrl-RS"/>
        </w:rPr>
      </w:pPr>
    </w:p>
    <w:p w:rsidR="00B53B2C" w:rsidRPr="00B53B2C" w:rsidRDefault="00B53B2C" w:rsidP="00B53B2C">
      <w:pPr>
        <w:numPr>
          <w:ilvl w:val="0"/>
          <w:numId w:val="17"/>
        </w:numPr>
        <w:ind w:left="0" w:firstLine="0"/>
        <w:contextualSpacing/>
        <w:jc w:val="both"/>
        <w:rPr>
          <w:rFonts w:ascii="Times New Roman" w:hAnsi="Times New Roman" w:cs="Times New Roman"/>
          <w:sz w:val="24"/>
          <w:szCs w:val="24"/>
          <w:lang w:val="sr-Cyrl-RS"/>
        </w:rPr>
      </w:pPr>
      <w:r w:rsidRPr="00B53B2C">
        <w:rPr>
          <w:rFonts w:ascii="Times New Roman" w:hAnsi="Times New Roman" w:cs="Times New Roman"/>
          <w:sz w:val="24"/>
          <w:szCs w:val="24"/>
          <w:lang w:val="sr-Cyrl-RS"/>
        </w:rPr>
        <w:t xml:space="preserve">Без обзира на напред наведено, свака страна има право да интервенише у циљу: </w:t>
      </w:r>
    </w:p>
    <w:p w:rsidR="00B53B2C" w:rsidRPr="00B53B2C" w:rsidRDefault="00B53B2C" w:rsidP="00B53B2C">
      <w:pPr>
        <w:contextualSpacing/>
        <w:rPr>
          <w:rFonts w:ascii="Times New Roman" w:hAnsi="Times New Roman" w:cs="Times New Roman"/>
          <w:sz w:val="24"/>
          <w:szCs w:val="24"/>
          <w:lang w:val="sr-Cyrl-RS"/>
        </w:rPr>
      </w:pPr>
    </w:p>
    <w:p w:rsidR="00B53B2C" w:rsidRPr="00B53B2C" w:rsidRDefault="00B53B2C" w:rsidP="00B53B2C">
      <w:pPr>
        <w:spacing w:after="0" w:line="240" w:lineRule="auto"/>
        <w:ind w:left="709" w:right="525"/>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rPr>
        <w:t xml:space="preserve">а) </w:t>
      </w:r>
      <w:r w:rsidRPr="00B53B2C">
        <w:rPr>
          <w:rFonts w:ascii="Times New Roman" w:eastAsia="Times New Roman" w:hAnsi="Times New Roman" w:cs="Times New Roman"/>
          <w:sz w:val="24"/>
          <w:szCs w:val="24"/>
        </w:rPr>
        <w:tab/>
        <w:t>спречавања тарифа чија примена представља неконкурентно понашање и која доводи до, вероватно ће довести до, или је намењена за слабљење или одстрањивање конкуренције са неке линије;</w:t>
      </w:r>
    </w:p>
    <w:p w:rsidR="00B53B2C" w:rsidRPr="00B53B2C" w:rsidRDefault="00B53B2C" w:rsidP="00B53B2C">
      <w:pPr>
        <w:spacing w:after="0" w:line="240" w:lineRule="auto"/>
        <w:ind w:left="709" w:right="525"/>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rPr>
        <w:t xml:space="preserve">б) </w:t>
      </w:r>
      <w:r w:rsidRPr="00B53B2C">
        <w:rPr>
          <w:rFonts w:ascii="Times New Roman" w:eastAsia="Times New Roman" w:hAnsi="Times New Roman" w:cs="Times New Roman"/>
          <w:sz w:val="24"/>
          <w:szCs w:val="24"/>
        </w:rPr>
        <w:tab/>
        <w:t>заштите потрошача од тарифа које су неоправдано високе или неоправдано рестриктивне због злоупотребе доминантног положаја; и</w:t>
      </w:r>
    </w:p>
    <w:p w:rsidR="00B53B2C" w:rsidRPr="00B53B2C" w:rsidRDefault="00B53B2C" w:rsidP="00B53B2C">
      <w:pPr>
        <w:spacing w:after="0" w:line="240" w:lineRule="auto"/>
        <w:ind w:left="709" w:right="525"/>
        <w:jc w:val="both"/>
        <w:rPr>
          <w:rFonts w:ascii="Times New Roman" w:eastAsia="Times New Roman" w:hAnsi="Times New Roman" w:cs="Times New Roman"/>
          <w:sz w:val="24"/>
          <w:szCs w:val="24"/>
        </w:rPr>
      </w:pPr>
      <w:r w:rsidRPr="00B53B2C">
        <w:rPr>
          <w:rFonts w:ascii="Times New Roman" w:eastAsia="Times New Roman" w:hAnsi="Times New Roman" w:cs="Times New Roman"/>
          <w:sz w:val="24"/>
          <w:szCs w:val="24"/>
        </w:rPr>
        <w:t xml:space="preserve">в) </w:t>
      </w:r>
      <w:r w:rsidRPr="00B53B2C">
        <w:rPr>
          <w:rFonts w:ascii="Times New Roman" w:eastAsia="Times New Roman" w:hAnsi="Times New Roman" w:cs="Times New Roman"/>
          <w:sz w:val="24"/>
          <w:szCs w:val="24"/>
        </w:rPr>
        <w:tab/>
        <w:t xml:space="preserve">заштите авио-превозилаца од тарифа које су </w:t>
      </w:r>
      <w:r w:rsidRPr="00B53B2C">
        <w:rPr>
          <w:rFonts w:ascii="Times New Roman" w:eastAsia="Times New Roman" w:hAnsi="Times New Roman" w:cs="Times New Roman"/>
          <w:sz w:val="24"/>
          <w:szCs w:val="24"/>
          <w:lang w:val="sr-Cyrl-RS"/>
        </w:rPr>
        <w:t xml:space="preserve">предаторске или </w:t>
      </w:r>
      <w:r w:rsidRPr="00B53B2C">
        <w:rPr>
          <w:rFonts w:ascii="Times New Roman" w:eastAsia="Times New Roman" w:hAnsi="Times New Roman" w:cs="Times New Roman"/>
          <w:sz w:val="24"/>
          <w:szCs w:val="24"/>
        </w:rPr>
        <w:t>вештачки ниске.</w:t>
      </w:r>
    </w:p>
    <w:p w:rsidR="00B53B2C" w:rsidRPr="00B53B2C" w:rsidRDefault="00B53B2C" w:rsidP="00B53B2C">
      <w:pPr>
        <w:ind w:left="709"/>
        <w:contextualSpacing/>
        <w:rPr>
          <w:rFonts w:ascii="Times New Roman" w:hAnsi="Times New Roman" w:cs="Times New Roman"/>
          <w:sz w:val="24"/>
          <w:szCs w:val="24"/>
          <w:lang w:val="sr-Cyrl-RS"/>
        </w:rPr>
      </w:pPr>
    </w:p>
    <w:p w:rsidR="00B53B2C" w:rsidRPr="00B53B2C" w:rsidRDefault="00B53B2C" w:rsidP="00B53B2C">
      <w:pPr>
        <w:numPr>
          <w:ilvl w:val="0"/>
          <w:numId w:val="17"/>
        </w:numPr>
        <w:ind w:left="0" w:firstLine="0"/>
        <w:contextualSpacing/>
        <w:jc w:val="both"/>
        <w:rPr>
          <w:rFonts w:ascii="Times New Roman" w:hAnsi="Times New Roman" w:cs="Times New Roman"/>
          <w:sz w:val="24"/>
          <w:szCs w:val="24"/>
          <w:lang w:val="sr-Cyrl-RS"/>
        </w:rPr>
      </w:pPr>
      <w:r w:rsidRPr="00B53B2C">
        <w:rPr>
          <w:rFonts w:ascii="Times New Roman" w:hAnsi="Times New Roman" w:cs="Times New Roman"/>
          <w:sz w:val="24"/>
          <w:szCs w:val="24"/>
        </w:rPr>
        <w:t xml:space="preserve">У циљу примене одредби става 3. овог члана, органи надлежни за ваздушни саобраћај једне стране могу да захтевају од одређених авио-превозилаца </w:t>
      </w:r>
      <w:r w:rsidRPr="00B53B2C">
        <w:rPr>
          <w:rFonts w:ascii="Times New Roman" w:hAnsi="Times New Roman" w:cs="Times New Roman"/>
          <w:sz w:val="24"/>
          <w:szCs w:val="24"/>
          <w:lang w:val="sr-Cyrl-RS"/>
        </w:rPr>
        <w:t>друге</w:t>
      </w:r>
      <w:r w:rsidRPr="00B53B2C">
        <w:rPr>
          <w:rFonts w:ascii="Times New Roman" w:hAnsi="Times New Roman" w:cs="Times New Roman"/>
          <w:sz w:val="24"/>
          <w:szCs w:val="24"/>
        </w:rPr>
        <w:t xml:space="preserve"> стране да доставе податке у вези са утврђивањем тарифа</w:t>
      </w:r>
      <w:r w:rsidRPr="00B53B2C">
        <w:rPr>
          <w:rFonts w:ascii="Times New Roman" w:hAnsi="Times New Roman" w:cs="Times New Roman"/>
          <w:sz w:val="24"/>
          <w:szCs w:val="24"/>
          <w:lang w:val="sr-Cyrl-RS"/>
        </w:rPr>
        <w:t>.</w:t>
      </w:r>
    </w:p>
    <w:p w:rsidR="00B53B2C" w:rsidRPr="00B53B2C" w:rsidRDefault="00B53B2C" w:rsidP="00B53B2C">
      <w:pPr>
        <w:contextualSpacing/>
        <w:jc w:val="both"/>
        <w:rPr>
          <w:rFonts w:ascii="Times New Roman" w:hAnsi="Times New Roman" w:cs="Times New Roman"/>
          <w:sz w:val="24"/>
          <w:szCs w:val="24"/>
          <w:lang w:val="sr-Cyrl-RS"/>
        </w:rPr>
      </w:pPr>
    </w:p>
    <w:p w:rsidR="00B53B2C" w:rsidRPr="00B53B2C" w:rsidRDefault="00B53B2C" w:rsidP="00B53B2C">
      <w:pPr>
        <w:numPr>
          <w:ilvl w:val="0"/>
          <w:numId w:val="17"/>
        </w:numPr>
        <w:ind w:left="0" w:firstLine="0"/>
        <w:contextualSpacing/>
        <w:jc w:val="both"/>
        <w:rPr>
          <w:rFonts w:ascii="Times New Roman" w:hAnsi="Times New Roman" w:cs="Times New Roman"/>
          <w:sz w:val="24"/>
          <w:szCs w:val="24"/>
          <w:lang w:val="sr-Cyrl-RS"/>
        </w:rPr>
      </w:pPr>
      <w:r w:rsidRPr="00B53B2C">
        <w:rPr>
          <w:rFonts w:ascii="Times New Roman" w:hAnsi="Times New Roman" w:cs="Times New Roman"/>
          <w:sz w:val="24"/>
          <w:szCs w:val="24"/>
        </w:rPr>
        <w:lastRenderedPageBreak/>
        <w:t xml:space="preserve">Ако једна страна сматра да тарифа коју наплаћује одређени авио-превозилац или авио-превозиоци </w:t>
      </w:r>
      <w:r w:rsidRPr="00B53B2C">
        <w:rPr>
          <w:rFonts w:ascii="Times New Roman" w:hAnsi="Times New Roman" w:cs="Times New Roman"/>
          <w:sz w:val="24"/>
          <w:szCs w:val="24"/>
          <w:lang w:val="sr-Cyrl-RS"/>
        </w:rPr>
        <w:t xml:space="preserve">државе </w:t>
      </w:r>
      <w:r w:rsidRPr="00B53B2C">
        <w:rPr>
          <w:rFonts w:ascii="Times New Roman" w:hAnsi="Times New Roman" w:cs="Times New Roman"/>
          <w:sz w:val="24"/>
          <w:szCs w:val="24"/>
        </w:rPr>
        <w:t>друге стране није у складу са принципима утврђеним у ставу 3. овог члана, она што је пре могуће обавештава другу страну о разлозима свог незадовољства и захтева консултације које се одржавају најкасније y poкy oд тридесет (30) дана од дана п</w:t>
      </w:r>
      <w:r w:rsidRPr="00B53B2C">
        <w:rPr>
          <w:rFonts w:ascii="Times New Roman" w:hAnsi="Times New Roman" w:cs="Times New Roman"/>
          <w:sz w:val="24"/>
          <w:szCs w:val="24"/>
          <w:lang w:val="sr-Cyrl-RS"/>
        </w:rPr>
        <w:t>ријема</w:t>
      </w:r>
      <w:r w:rsidRPr="00B53B2C">
        <w:rPr>
          <w:rFonts w:ascii="Times New Roman" w:hAnsi="Times New Roman" w:cs="Times New Roman"/>
          <w:sz w:val="24"/>
          <w:szCs w:val="24"/>
        </w:rPr>
        <w:t xml:space="preserve"> захтева. Ако стране постигну договор у погледу тарифе због које је упућено обавештење о разлозима незадовољства, свака страна улаже напоре да спроведе тај договор. У случају да се не постигне договор, постојећа тарифа остаје на снази. </w:t>
      </w:r>
    </w:p>
    <w:p w:rsidR="00B53B2C" w:rsidRPr="00B53B2C" w:rsidRDefault="00B53B2C" w:rsidP="00B53B2C">
      <w:pPr>
        <w:contextualSpacing/>
        <w:rPr>
          <w:rFonts w:ascii="Times New Roman" w:hAnsi="Times New Roman" w:cs="Times New Roman"/>
          <w:sz w:val="24"/>
          <w:szCs w:val="24"/>
          <w:lang w:val="sr-Cyrl-RS"/>
        </w:rPr>
      </w:pPr>
    </w:p>
    <w:p w:rsidR="00B53B2C" w:rsidRPr="00B53B2C" w:rsidRDefault="00B53B2C" w:rsidP="00B53B2C">
      <w:pPr>
        <w:contextualSpacing/>
        <w:jc w:val="center"/>
        <w:rPr>
          <w:rFonts w:ascii="Times New Roman" w:hAnsi="Times New Roman" w:cs="Times New Roman"/>
          <w:sz w:val="24"/>
          <w:szCs w:val="24"/>
          <w:lang w:val="sr-Cyrl-RS"/>
        </w:rPr>
      </w:pPr>
      <w:r w:rsidRPr="00B53B2C">
        <w:rPr>
          <w:rFonts w:ascii="Times New Roman" w:hAnsi="Times New Roman" w:cs="Times New Roman"/>
          <w:sz w:val="24"/>
          <w:szCs w:val="24"/>
          <w:lang w:val="sr-Cyrl-RS"/>
        </w:rPr>
        <w:t xml:space="preserve">Члан 17. </w:t>
      </w:r>
    </w:p>
    <w:p w:rsidR="00B53B2C" w:rsidRPr="00B53B2C" w:rsidRDefault="00B53B2C" w:rsidP="00B53B2C">
      <w:pPr>
        <w:contextualSpacing/>
        <w:jc w:val="center"/>
        <w:rPr>
          <w:rFonts w:ascii="Times New Roman" w:hAnsi="Times New Roman" w:cs="Times New Roman"/>
          <w:sz w:val="24"/>
          <w:szCs w:val="24"/>
          <w:lang w:val="sr-Cyrl-RS"/>
        </w:rPr>
      </w:pPr>
      <w:r w:rsidRPr="00B53B2C">
        <w:rPr>
          <w:rFonts w:ascii="Times New Roman" w:hAnsi="Times New Roman" w:cs="Times New Roman"/>
          <w:sz w:val="24"/>
          <w:szCs w:val="24"/>
          <w:lang w:val="sr-Cyrl-RS"/>
        </w:rPr>
        <w:t>Мултилатерални споразуми</w:t>
      </w:r>
    </w:p>
    <w:p w:rsidR="00B53B2C" w:rsidRPr="00B53B2C" w:rsidRDefault="00B53B2C" w:rsidP="00B53B2C">
      <w:pPr>
        <w:suppressAutoHyphens/>
        <w:spacing w:after="0" w:line="240" w:lineRule="auto"/>
        <w:rPr>
          <w:rFonts w:ascii="Arial" w:eastAsia="Times New Roman" w:hAnsi="Arial" w:cs="Arial"/>
          <w:sz w:val="24"/>
          <w:szCs w:val="24"/>
          <w:lang w:val="en-GB" w:eastAsia="zh-CN"/>
        </w:rPr>
      </w:pPr>
    </w:p>
    <w:p w:rsidR="00B53B2C" w:rsidRPr="00B53B2C" w:rsidRDefault="00B53B2C" w:rsidP="00B53B2C">
      <w:pPr>
        <w:suppressAutoHyphens/>
        <w:spacing w:after="0" w:line="240" w:lineRule="auto"/>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Ако, после ступања на снагу овог споразума, обе стране постану стране уговорнице мултилатералног споразума којим се уређују питања која су предмет овог споразума, једна или друга страна може да захтева консултације како би се утврдило да ли је потребно да се овај споразум измени на начин којим би у обзир био узет тај мултилатерални споразум.</w:t>
      </w:r>
    </w:p>
    <w:p w:rsidR="00B53B2C" w:rsidRPr="00B53B2C" w:rsidRDefault="00B53B2C" w:rsidP="00B53B2C">
      <w:pPr>
        <w:suppressAutoHyphens/>
        <w:spacing w:after="0" w:line="240" w:lineRule="auto"/>
        <w:rPr>
          <w:rFonts w:ascii="Times New Roman" w:eastAsia="Times New Roman" w:hAnsi="Times New Roman" w:cs="Times New Roman"/>
          <w:sz w:val="28"/>
          <w:szCs w:val="24"/>
          <w:lang w:val="en-GB" w:eastAsia="zh-CN"/>
        </w:rPr>
      </w:pPr>
    </w:p>
    <w:p w:rsidR="00B53B2C" w:rsidRPr="00B53B2C" w:rsidRDefault="00B53B2C" w:rsidP="00B53B2C">
      <w:pPr>
        <w:suppressAutoHyphens/>
        <w:autoSpaceDE w:val="0"/>
        <w:spacing w:after="0" w:line="240" w:lineRule="auto"/>
        <w:jc w:val="center"/>
        <w:rPr>
          <w:rFonts w:ascii="Times New Roman" w:eastAsia="Times New Roman" w:hAnsi="Times New Roman" w:cs="Times New Roman"/>
          <w:iCs/>
          <w:sz w:val="24"/>
          <w:szCs w:val="20"/>
          <w:lang w:val="sr-Cyrl-RS" w:eastAsia="zh-CN"/>
        </w:rPr>
      </w:pPr>
      <w:r w:rsidRPr="00B53B2C">
        <w:rPr>
          <w:rFonts w:ascii="Times New Roman" w:eastAsia="Times New Roman" w:hAnsi="Times New Roman" w:cs="Times New Roman"/>
          <w:iCs/>
          <w:sz w:val="24"/>
          <w:szCs w:val="20"/>
          <w:lang w:val="sr-Cyrl-RS" w:eastAsia="zh-CN"/>
        </w:rPr>
        <w:t>Члан 18.</w:t>
      </w:r>
    </w:p>
    <w:p w:rsidR="00B53B2C" w:rsidRPr="00B53B2C" w:rsidRDefault="00B53B2C" w:rsidP="00B53B2C">
      <w:pPr>
        <w:suppressAutoHyphens/>
        <w:autoSpaceDE w:val="0"/>
        <w:spacing w:after="0" w:line="240" w:lineRule="auto"/>
        <w:jc w:val="center"/>
        <w:rPr>
          <w:rFonts w:ascii="Times New Roman" w:eastAsia="Times New Roman" w:hAnsi="Times New Roman" w:cs="Times New Roman"/>
          <w:iCs/>
          <w:sz w:val="24"/>
          <w:szCs w:val="20"/>
          <w:lang w:val="sr-Cyrl-RS" w:eastAsia="zh-CN"/>
        </w:rPr>
      </w:pPr>
      <w:r w:rsidRPr="00B53B2C">
        <w:rPr>
          <w:rFonts w:ascii="Times New Roman" w:eastAsia="Times New Roman" w:hAnsi="Times New Roman" w:cs="Times New Roman"/>
          <w:iCs/>
          <w:sz w:val="24"/>
          <w:szCs w:val="20"/>
          <w:lang w:val="sr-Cyrl-RS" w:eastAsia="zh-CN"/>
        </w:rPr>
        <w:t>Консултације</w:t>
      </w:r>
    </w:p>
    <w:p w:rsidR="00B53B2C" w:rsidRPr="00B53B2C" w:rsidRDefault="00B53B2C" w:rsidP="00B53B2C">
      <w:pPr>
        <w:suppressAutoHyphens/>
        <w:autoSpaceDE w:val="0"/>
        <w:spacing w:after="0" w:line="240" w:lineRule="auto"/>
        <w:jc w:val="both"/>
        <w:rPr>
          <w:rFonts w:ascii="Arial" w:eastAsia="Times New Roman" w:hAnsi="Arial" w:cs="Arial"/>
          <w:iCs/>
          <w:sz w:val="24"/>
          <w:szCs w:val="20"/>
          <w:lang w:val="en-GB" w:eastAsia="zh-CN"/>
        </w:rPr>
      </w:pPr>
    </w:p>
    <w:p w:rsidR="00B53B2C" w:rsidRPr="00B53B2C" w:rsidRDefault="00B53B2C" w:rsidP="00B53B2C">
      <w:pPr>
        <w:widowControl w:val="0"/>
        <w:numPr>
          <w:ilvl w:val="0"/>
          <w:numId w:val="18"/>
        </w:numPr>
        <w:shd w:val="clear" w:color="auto" w:fill="FFFFFF"/>
        <w:autoSpaceDE w:val="0"/>
        <w:autoSpaceDN w:val="0"/>
        <w:adjustRightInd w:val="0"/>
        <w:spacing w:after="0" w:line="240" w:lineRule="auto"/>
        <w:ind w:left="0" w:firstLine="0"/>
        <w:jc w:val="both"/>
        <w:rPr>
          <w:rFonts w:ascii="Times New Roman" w:eastAsia="Calibri" w:hAnsi="Times New Roman" w:cs="Times New Roman"/>
          <w:strike/>
          <w:color w:val="000000"/>
          <w:spacing w:val="-1"/>
          <w:sz w:val="24"/>
          <w:szCs w:val="24"/>
          <w:lang w:val="ru-RU"/>
        </w:rPr>
      </w:pPr>
      <w:r w:rsidRPr="00B53B2C">
        <w:rPr>
          <w:rFonts w:ascii="Times New Roman" w:eastAsia="Times New Roman" w:hAnsi="Times New Roman" w:cs="Times New Roman"/>
          <w:iCs/>
          <w:sz w:val="24"/>
          <w:szCs w:val="20"/>
          <w:lang w:val="sr-Cyrl-RS" w:eastAsia="zh-CN"/>
        </w:rPr>
        <w:t>Једна или друга страна може</w:t>
      </w:r>
      <w:r w:rsidRPr="00B53B2C">
        <w:rPr>
          <w:rFonts w:ascii="Times New Roman" w:eastAsia="Calibri" w:hAnsi="Times New Roman" w:cs="Times New Roman"/>
          <w:color w:val="000000"/>
          <w:spacing w:val="-3"/>
          <w:sz w:val="24"/>
          <w:szCs w:val="24"/>
          <w:lang w:val="sr-Cyrl-RS"/>
        </w:rPr>
        <w:t>,</w:t>
      </w:r>
      <w:r w:rsidRPr="00B53B2C">
        <w:rPr>
          <w:rFonts w:ascii="Times New Roman" w:eastAsia="Calibri" w:hAnsi="Times New Roman" w:cs="Times New Roman"/>
          <w:color w:val="000000"/>
          <w:spacing w:val="-3"/>
          <w:sz w:val="24"/>
          <w:szCs w:val="24"/>
          <w:lang w:val="ru-RU"/>
        </w:rPr>
        <w:t xml:space="preserve"> у сваком тренутку</w:t>
      </w:r>
      <w:r w:rsidRPr="00B53B2C">
        <w:rPr>
          <w:rFonts w:ascii="Times New Roman" w:eastAsia="Calibri" w:hAnsi="Times New Roman" w:cs="Times New Roman"/>
          <w:color w:val="000000"/>
          <w:spacing w:val="-3"/>
          <w:sz w:val="24"/>
          <w:szCs w:val="24"/>
          <w:lang w:val="sr-Cyrl-RS"/>
        </w:rPr>
        <w:t>,</w:t>
      </w:r>
      <w:r w:rsidRPr="00B53B2C">
        <w:rPr>
          <w:rFonts w:ascii="Times New Roman" w:eastAsia="Calibri" w:hAnsi="Times New Roman" w:cs="Times New Roman"/>
          <w:color w:val="000000"/>
          <w:spacing w:val="-3"/>
          <w:sz w:val="24"/>
          <w:szCs w:val="24"/>
          <w:lang w:val="ru-RU"/>
        </w:rPr>
        <w:t xml:space="preserve"> да у писаној форми захтева консултације у погледу тумачења, примене, спровођења или измене и допуне овог споразума или усклађености са овим споразумом.</w:t>
      </w:r>
    </w:p>
    <w:p w:rsidR="00B53B2C" w:rsidRPr="00B53B2C" w:rsidRDefault="00B53B2C" w:rsidP="00B53B2C">
      <w:pPr>
        <w:widowControl w:val="0"/>
        <w:shd w:val="clear" w:color="auto" w:fill="FFFFFF"/>
        <w:autoSpaceDE w:val="0"/>
        <w:autoSpaceDN w:val="0"/>
        <w:adjustRightInd w:val="0"/>
        <w:spacing w:after="0" w:line="240" w:lineRule="auto"/>
        <w:jc w:val="both"/>
        <w:rPr>
          <w:rFonts w:ascii="Times New Roman" w:eastAsia="Calibri" w:hAnsi="Times New Roman" w:cs="Times New Roman"/>
          <w:strike/>
          <w:color w:val="000000"/>
          <w:spacing w:val="-1"/>
          <w:sz w:val="24"/>
          <w:szCs w:val="24"/>
          <w:lang w:val="ru-RU"/>
        </w:rPr>
      </w:pPr>
    </w:p>
    <w:p w:rsidR="00B53B2C" w:rsidRPr="00B53B2C" w:rsidRDefault="00B53B2C" w:rsidP="00B53B2C">
      <w:pPr>
        <w:widowControl w:val="0"/>
        <w:numPr>
          <w:ilvl w:val="0"/>
          <w:numId w:val="18"/>
        </w:numPr>
        <w:shd w:val="clear" w:color="auto" w:fill="FFFFFF"/>
        <w:tabs>
          <w:tab w:val="left" w:pos="709"/>
        </w:tabs>
        <w:autoSpaceDE w:val="0"/>
        <w:autoSpaceDN w:val="0"/>
        <w:adjustRightInd w:val="0"/>
        <w:spacing w:after="0" w:line="240" w:lineRule="auto"/>
        <w:ind w:left="0" w:firstLine="0"/>
        <w:jc w:val="both"/>
        <w:rPr>
          <w:rFonts w:ascii="Times New Roman" w:eastAsia="Calibri" w:hAnsi="Times New Roman" w:cs="Times New Roman"/>
          <w:strike/>
          <w:color w:val="000000"/>
          <w:spacing w:val="-1"/>
          <w:sz w:val="24"/>
          <w:szCs w:val="24"/>
          <w:lang w:val="ru-RU"/>
        </w:rPr>
      </w:pPr>
      <w:r w:rsidRPr="00B53B2C">
        <w:rPr>
          <w:rFonts w:ascii="Times New Roman" w:eastAsia="Calibri" w:hAnsi="Times New Roman" w:cs="Times New Roman"/>
          <w:color w:val="000000"/>
          <w:sz w:val="24"/>
          <w:szCs w:val="24"/>
          <w:lang w:val="sr-Cyrl-RS"/>
        </w:rPr>
        <w:t xml:space="preserve">Такве консултације </w:t>
      </w:r>
      <w:r w:rsidRPr="00B53B2C">
        <w:rPr>
          <w:rFonts w:ascii="Times New Roman" w:eastAsia="Calibri" w:hAnsi="Times New Roman" w:cs="Times New Roman"/>
          <w:sz w:val="24"/>
          <w:szCs w:val="24"/>
          <w:lang w:val="sr-Cyrl-CS"/>
        </w:rPr>
        <w:t>започињу у року од шездесет (60) дана од дана када друга страна прими захтев,</w:t>
      </w:r>
      <w:r w:rsidRPr="00B53B2C">
        <w:rPr>
          <w:rFonts w:ascii="Times New Roman" w:eastAsia="Calibri" w:hAnsi="Times New Roman" w:cs="Times New Roman"/>
          <w:sz w:val="24"/>
          <w:szCs w:val="24"/>
          <w:lang w:val="ru-RU"/>
        </w:rPr>
        <w:t xml:space="preserve"> осим ако </w:t>
      </w:r>
      <w:r w:rsidRPr="00B53B2C">
        <w:rPr>
          <w:rFonts w:ascii="Times New Roman" w:eastAsia="Calibri" w:hAnsi="Times New Roman" w:cs="Times New Roman"/>
          <w:sz w:val="24"/>
          <w:szCs w:val="24"/>
          <w:lang w:val="sr-Cyrl-RS"/>
        </w:rPr>
        <w:t xml:space="preserve">се стране </w:t>
      </w:r>
      <w:r w:rsidRPr="00B53B2C">
        <w:rPr>
          <w:rFonts w:ascii="Times New Roman" w:eastAsia="Calibri" w:hAnsi="Times New Roman" w:cs="Times New Roman"/>
          <w:sz w:val="24"/>
          <w:szCs w:val="24"/>
          <w:lang w:val="ru-RU"/>
        </w:rPr>
        <w:t>дру</w:t>
      </w:r>
      <w:r w:rsidRPr="00B53B2C">
        <w:rPr>
          <w:rFonts w:ascii="Times New Roman" w:eastAsia="Calibri" w:hAnsi="Times New Roman" w:cs="Times New Roman"/>
          <w:sz w:val="24"/>
          <w:szCs w:val="24"/>
          <w:lang w:val="sr-Cyrl-CS"/>
        </w:rPr>
        <w:t>к</w:t>
      </w:r>
      <w:r w:rsidRPr="00B53B2C">
        <w:rPr>
          <w:rFonts w:ascii="Times New Roman" w:eastAsia="Calibri" w:hAnsi="Times New Roman" w:cs="Times New Roman"/>
          <w:sz w:val="24"/>
          <w:szCs w:val="24"/>
          <w:lang w:val="ru-RU"/>
        </w:rPr>
        <w:t>чије не договор</w:t>
      </w:r>
      <w:r w:rsidRPr="00B53B2C">
        <w:rPr>
          <w:rFonts w:ascii="Times New Roman" w:eastAsia="Calibri" w:hAnsi="Times New Roman" w:cs="Times New Roman"/>
          <w:sz w:val="24"/>
          <w:szCs w:val="24"/>
          <w:lang w:val="sr-Cyrl-RS"/>
        </w:rPr>
        <w:t>е</w:t>
      </w:r>
      <w:r w:rsidRPr="00B53B2C">
        <w:rPr>
          <w:rFonts w:ascii="Times New Roman" w:eastAsia="Calibri" w:hAnsi="Times New Roman" w:cs="Times New Roman"/>
          <w:sz w:val="24"/>
          <w:szCs w:val="24"/>
          <w:lang w:val="ru-RU"/>
        </w:rPr>
        <w:t>.</w:t>
      </w:r>
    </w:p>
    <w:p w:rsidR="00B53B2C" w:rsidRPr="00B53B2C" w:rsidRDefault="00B53B2C" w:rsidP="00B53B2C">
      <w:pPr>
        <w:tabs>
          <w:tab w:val="left" w:pos="709"/>
        </w:tabs>
        <w:suppressAutoHyphens/>
        <w:autoSpaceDE w:val="0"/>
        <w:spacing w:after="0" w:line="240" w:lineRule="auto"/>
        <w:jc w:val="both"/>
        <w:rPr>
          <w:rFonts w:ascii="Times New Roman" w:eastAsia="Calibri" w:hAnsi="Times New Roman" w:cs="Times New Roman"/>
          <w:strike/>
          <w:color w:val="000000"/>
          <w:spacing w:val="-1"/>
          <w:sz w:val="24"/>
          <w:szCs w:val="24"/>
          <w:lang w:val="ru-RU"/>
        </w:rPr>
      </w:pPr>
    </w:p>
    <w:p w:rsidR="00B53B2C" w:rsidRPr="00B53B2C" w:rsidRDefault="00B53B2C" w:rsidP="00B53B2C">
      <w:pPr>
        <w:tabs>
          <w:tab w:val="left" w:pos="709"/>
        </w:tabs>
        <w:spacing w:after="0"/>
        <w:jc w:val="center"/>
        <w:rPr>
          <w:rFonts w:ascii="Times New Roman" w:eastAsia="Times New Roman" w:hAnsi="Times New Roman" w:cs="Times New Roman"/>
          <w:iCs/>
          <w:sz w:val="24"/>
          <w:szCs w:val="20"/>
          <w:lang w:val="sr-Cyrl-RS" w:eastAsia="zh-CN"/>
        </w:rPr>
      </w:pPr>
      <w:r w:rsidRPr="00B53B2C">
        <w:rPr>
          <w:rFonts w:ascii="Times New Roman" w:eastAsia="Times New Roman" w:hAnsi="Times New Roman" w:cs="Times New Roman"/>
          <w:iCs/>
          <w:sz w:val="24"/>
          <w:szCs w:val="20"/>
          <w:lang w:val="sr-Cyrl-RS" w:eastAsia="zh-CN"/>
        </w:rPr>
        <w:t>Члан 19.</w:t>
      </w:r>
    </w:p>
    <w:p w:rsidR="00B53B2C" w:rsidRPr="00B53B2C" w:rsidRDefault="00B53B2C" w:rsidP="00B53B2C">
      <w:pPr>
        <w:tabs>
          <w:tab w:val="left" w:pos="709"/>
        </w:tabs>
        <w:suppressAutoHyphens/>
        <w:autoSpaceDE w:val="0"/>
        <w:spacing w:after="0" w:line="240" w:lineRule="auto"/>
        <w:jc w:val="center"/>
        <w:rPr>
          <w:rFonts w:ascii="Times New Roman" w:eastAsia="Times New Roman" w:hAnsi="Times New Roman" w:cs="Times New Roman"/>
          <w:iCs/>
          <w:sz w:val="24"/>
          <w:szCs w:val="20"/>
          <w:lang w:val="sr-Cyrl-RS" w:eastAsia="zh-CN"/>
        </w:rPr>
      </w:pPr>
      <w:r w:rsidRPr="00B53B2C">
        <w:rPr>
          <w:rFonts w:ascii="Times New Roman" w:eastAsia="Times New Roman" w:hAnsi="Times New Roman" w:cs="Times New Roman"/>
          <w:iCs/>
          <w:sz w:val="24"/>
          <w:szCs w:val="20"/>
          <w:lang w:val="sr-Cyrl-RS" w:eastAsia="zh-CN"/>
        </w:rPr>
        <w:t>Измена и допуна</w:t>
      </w:r>
    </w:p>
    <w:p w:rsidR="00B53B2C" w:rsidRPr="00B53B2C" w:rsidRDefault="00B53B2C" w:rsidP="00B53B2C">
      <w:pPr>
        <w:tabs>
          <w:tab w:val="left" w:pos="709"/>
        </w:tabs>
        <w:suppressAutoHyphens/>
        <w:autoSpaceDE w:val="0"/>
        <w:spacing w:after="0" w:line="240" w:lineRule="auto"/>
        <w:jc w:val="both"/>
        <w:rPr>
          <w:rFonts w:ascii="Arial" w:eastAsia="Times New Roman" w:hAnsi="Arial" w:cs="Arial"/>
          <w:iCs/>
          <w:sz w:val="24"/>
          <w:szCs w:val="20"/>
          <w:lang w:val="en-GB" w:eastAsia="zh-CN"/>
        </w:rPr>
      </w:pPr>
    </w:p>
    <w:p w:rsidR="00B53B2C" w:rsidRPr="00B53B2C" w:rsidRDefault="00B53B2C" w:rsidP="00B53B2C">
      <w:pPr>
        <w:numPr>
          <w:ilvl w:val="0"/>
          <w:numId w:val="19"/>
        </w:numPr>
        <w:tabs>
          <w:tab w:val="left" w:pos="709"/>
        </w:tabs>
        <w:suppressAutoHyphens/>
        <w:spacing w:after="0" w:line="240" w:lineRule="auto"/>
        <w:ind w:left="0" w:firstLine="0"/>
        <w:contextualSpacing/>
        <w:jc w:val="both"/>
        <w:rPr>
          <w:rFonts w:ascii="Times New Roman" w:eastAsia="Times New Roman" w:hAnsi="Times New Roman" w:cs="Times New Roman"/>
          <w:iCs/>
          <w:sz w:val="24"/>
          <w:szCs w:val="20"/>
          <w:lang w:val="sr-Cyrl-RS" w:eastAsia="zh-CN"/>
        </w:rPr>
      </w:pPr>
      <w:r w:rsidRPr="00B53B2C">
        <w:rPr>
          <w:rFonts w:ascii="Times New Roman" w:eastAsia="Times New Roman" w:hAnsi="Times New Roman" w:cs="Times New Roman"/>
          <w:iCs/>
          <w:sz w:val="24"/>
          <w:szCs w:val="20"/>
          <w:lang w:val="en-GB" w:eastAsia="zh-CN"/>
        </w:rPr>
        <w:t>Овај споразум се може изменити и допупити писаним споразумом између страна</w:t>
      </w:r>
      <w:r w:rsidRPr="00B53B2C">
        <w:rPr>
          <w:rFonts w:ascii="Times New Roman" w:eastAsia="Times New Roman" w:hAnsi="Times New Roman" w:cs="Times New Roman"/>
          <w:iCs/>
          <w:sz w:val="24"/>
          <w:szCs w:val="20"/>
          <w:lang w:val="sr-Cyrl-RS" w:eastAsia="zh-CN"/>
        </w:rPr>
        <w:t>.</w:t>
      </w:r>
    </w:p>
    <w:p w:rsidR="00B53B2C" w:rsidRPr="00B53B2C" w:rsidRDefault="00B53B2C" w:rsidP="00B53B2C">
      <w:pPr>
        <w:tabs>
          <w:tab w:val="left" w:pos="709"/>
        </w:tabs>
        <w:suppressAutoHyphens/>
        <w:spacing w:after="0" w:line="240" w:lineRule="auto"/>
        <w:contextualSpacing/>
        <w:jc w:val="both"/>
        <w:rPr>
          <w:rFonts w:ascii="Times New Roman" w:eastAsia="Times New Roman" w:hAnsi="Times New Roman" w:cs="Times New Roman"/>
          <w:iCs/>
          <w:sz w:val="24"/>
          <w:szCs w:val="20"/>
          <w:lang w:val="sr-Cyrl-RS" w:eastAsia="zh-CN"/>
        </w:rPr>
      </w:pPr>
    </w:p>
    <w:p w:rsidR="00B53B2C" w:rsidRPr="00B53B2C" w:rsidRDefault="00B53B2C" w:rsidP="00B53B2C">
      <w:pPr>
        <w:numPr>
          <w:ilvl w:val="0"/>
          <w:numId w:val="19"/>
        </w:numPr>
        <w:tabs>
          <w:tab w:val="left" w:pos="709"/>
        </w:tabs>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Свака тако договорена измена и допуна ступа на снагу у складу са одредбама члана 23. овог споразума.</w:t>
      </w:r>
    </w:p>
    <w:p w:rsidR="00B53B2C" w:rsidRPr="00B53B2C" w:rsidRDefault="00B53B2C" w:rsidP="00B53B2C">
      <w:pPr>
        <w:tabs>
          <w:tab w:val="left" w:pos="709"/>
        </w:tabs>
        <w:contextualSpacing/>
        <w:jc w:val="both"/>
        <w:rPr>
          <w:rFonts w:ascii="Times New Roman" w:eastAsia="Times New Roman" w:hAnsi="Times New Roman" w:cs="Times New Roman"/>
          <w:sz w:val="24"/>
          <w:szCs w:val="24"/>
          <w:lang w:val="sr-Cyrl-RS" w:eastAsia="zh-CN"/>
        </w:rPr>
      </w:pPr>
    </w:p>
    <w:p w:rsidR="00B53B2C" w:rsidRPr="00B53B2C" w:rsidRDefault="00B53B2C" w:rsidP="00B53B2C">
      <w:pPr>
        <w:numPr>
          <w:ilvl w:val="0"/>
          <w:numId w:val="19"/>
        </w:numPr>
        <w:tabs>
          <w:tab w:val="left" w:pos="709"/>
        </w:tabs>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Изузетно од одредби става 2. овог члана, стране се могу договорити да се измена и допуна Анекса уз Споразум примењује одмах. </w:t>
      </w:r>
    </w:p>
    <w:p w:rsidR="00B53B2C" w:rsidRPr="00B53B2C" w:rsidRDefault="00B53B2C" w:rsidP="00B53B2C">
      <w:pPr>
        <w:suppressAutoHyphens/>
        <w:spacing w:after="0" w:line="240" w:lineRule="auto"/>
        <w:contextualSpacing/>
        <w:jc w:val="center"/>
        <w:rPr>
          <w:rFonts w:ascii="Times New Roman" w:eastAsia="Times New Roman" w:hAnsi="Times New Roman" w:cs="Times New Roman"/>
          <w:sz w:val="24"/>
          <w:szCs w:val="24"/>
          <w:lang w:val="sr-Cyrl-RS" w:eastAsia="zh-CN"/>
        </w:rPr>
      </w:pPr>
    </w:p>
    <w:p w:rsidR="00B53B2C" w:rsidRPr="00B53B2C" w:rsidRDefault="00B53B2C" w:rsidP="00B53B2C">
      <w:pPr>
        <w:suppressAutoHyphens/>
        <w:spacing w:after="0" w:line="240" w:lineRule="auto"/>
        <w:contextualSpacing/>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Члан 20.</w:t>
      </w:r>
    </w:p>
    <w:p w:rsidR="00B53B2C" w:rsidRPr="00B53B2C" w:rsidRDefault="00B53B2C" w:rsidP="00B53B2C">
      <w:pPr>
        <w:suppressAutoHyphens/>
        <w:spacing w:after="0" w:line="240" w:lineRule="auto"/>
        <w:contextualSpacing/>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Решавање спорова</w:t>
      </w:r>
    </w:p>
    <w:p w:rsidR="00B53B2C" w:rsidRPr="00B53B2C" w:rsidRDefault="00B53B2C" w:rsidP="00B53B2C">
      <w:pPr>
        <w:suppressAutoHyphens/>
        <w:spacing w:after="0" w:line="240" w:lineRule="auto"/>
        <w:contextualSpacing/>
        <w:jc w:val="center"/>
        <w:rPr>
          <w:rFonts w:ascii="Times New Roman" w:eastAsia="Times New Roman" w:hAnsi="Times New Roman" w:cs="Times New Roman"/>
          <w:sz w:val="24"/>
          <w:szCs w:val="24"/>
          <w:lang w:val="sr-Cyrl-RS" w:eastAsia="zh-CN"/>
        </w:rPr>
      </w:pPr>
    </w:p>
    <w:p w:rsidR="00B53B2C" w:rsidRPr="00B53B2C" w:rsidRDefault="00B53B2C" w:rsidP="00B53B2C">
      <w:pPr>
        <w:numPr>
          <w:ilvl w:val="0"/>
          <w:numId w:val="20"/>
        </w:numPr>
        <w:tabs>
          <w:tab w:val="left" w:pos="709"/>
        </w:tabs>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Спор у вези овог споразума који се не разреши званичним консултацијама може се упутити, у складу са договором између страна, неком лицу или телу ради одлучивања. Ако се стране о томе не договоре, спор се, на захтев једне или друге стране, упућује на арбитражу у складу са процедуром утврђеном у даљем тексту. </w:t>
      </w:r>
    </w:p>
    <w:p w:rsidR="00B53B2C" w:rsidRPr="00B53B2C" w:rsidRDefault="00B53B2C" w:rsidP="00B53B2C">
      <w:pPr>
        <w:tabs>
          <w:tab w:val="left" w:pos="709"/>
        </w:tabs>
        <w:suppressAutoHyphens/>
        <w:spacing w:after="0" w:line="240" w:lineRule="auto"/>
        <w:contextualSpacing/>
        <w:jc w:val="both"/>
        <w:rPr>
          <w:rFonts w:ascii="Times New Roman" w:eastAsia="Times New Roman" w:hAnsi="Times New Roman" w:cs="Times New Roman"/>
          <w:sz w:val="24"/>
          <w:szCs w:val="24"/>
          <w:lang w:val="sr-Cyrl-RS" w:eastAsia="zh-CN"/>
        </w:rPr>
      </w:pPr>
    </w:p>
    <w:p w:rsidR="00B53B2C" w:rsidRPr="00B53B2C" w:rsidRDefault="00B53B2C" w:rsidP="00B53B2C">
      <w:pPr>
        <w:numPr>
          <w:ilvl w:val="0"/>
          <w:numId w:val="20"/>
        </w:numPr>
        <w:tabs>
          <w:tab w:val="left" w:pos="709"/>
        </w:tabs>
        <w:suppressAutoHyphens/>
        <w:spacing w:after="0" w:line="240" w:lineRule="auto"/>
        <w:ind w:left="0" w:firstLine="0"/>
        <w:contextualSpacing/>
        <w:jc w:val="both"/>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lastRenderedPageBreak/>
        <w:t xml:space="preserve">Арбитражу спроводи суд који се састоји од три арбитра и који се формира на следећи начин: </w:t>
      </w:r>
    </w:p>
    <w:p w:rsidR="00B53B2C" w:rsidRPr="00B53B2C" w:rsidRDefault="00B53B2C" w:rsidP="00B53B2C">
      <w:pPr>
        <w:tabs>
          <w:tab w:val="left" w:pos="709"/>
        </w:tabs>
        <w:contextualSpacing/>
        <w:rPr>
          <w:rFonts w:ascii="Times New Roman" w:eastAsia="Times New Roman" w:hAnsi="Times New Roman" w:cs="Times New Roman"/>
          <w:sz w:val="24"/>
          <w:szCs w:val="24"/>
          <w:lang w:val="sr-Cyrl-RS" w:eastAsia="zh-CN"/>
        </w:rPr>
      </w:pPr>
    </w:p>
    <w:p w:rsidR="00B53B2C" w:rsidRPr="00B53B2C" w:rsidRDefault="00B53B2C" w:rsidP="00B53B2C">
      <w:pPr>
        <w:tabs>
          <w:tab w:val="left" w:pos="709"/>
        </w:tabs>
        <w:suppressAutoHyphens/>
        <w:spacing w:after="0" w:line="240" w:lineRule="auto"/>
        <w:contextualSpacing/>
        <w:jc w:val="both"/>
        <w:rPr>
          <w:rFonts w:ascii="Times New Roman" w:hAnsi="Times New Roman" w:cs="Times New Roman"/>
          <w:sz w:val="24"/>
          <w:szCs w:val="24"/>
          <w:lang w:val="sr-Cyrl-RS"/>
        </w:rPr>
      </w:pPr>
      <w:r w:rsidRPr="00B53B2C">
        <w:rPr>
          <w:rFonts w:ascii="Times New Roman" w:eastAsia="Times New Roman" w:hAnsi="Times New Roman" w:cs="Times New Roman"/>
          <w:sz w:val="24"/>
          <w:szCs w:val="24"/>
          <w:lang w:val="sr-Cyrl-RS" w:eastAsia="zh-CN"/>
        </w:rPr>
        <w:t>а)</w:t>
      </w:r>
      <w:r w:rsidRPr="00B53B2C">
        <w:rPr>
          <w:rFonts w:ascii="Times New Roman" w:eastAsia="Times New Roman" w:hAnsi="Times New Roman" w:cs="Times New Roman"/>
          <w:sz w:val="24"/>
          <w:szCs w:val="24"/>
          <w:lang w:val="sr-Cyrl-RS" w:eastAsia="zh-CN"/>
        </w:rPr>
        <w:tab/>
        <w:t xml:space="preserve">у року од тридесет (30) дана од пријема захтева за арбитражу, свака страна одреди једног арбитра. У </w:t>
      </w:r>
      <w:r w:rsidRPr="00B53B2C">
        <w:rPr>
          <w:rFonts w:ascii="Times New Roman" w:eastAsia="Calibri" w:hAnsi="Times New Roman" w:cs="Times New Roman"/>
          <w:sz w:val="24"/>
          <w:szCs w:val="24"/>
          <w:lang w:val="sl-SI"/>
        </w:rPr>
        <w:t>року од наредних</w:t>
      </w:r>
      <w:r w:rsidRPr="00B53B2C">
        <w:rPr>
          <w:rFonts w:ascii="Times New Roman" w:eastAsia="Calibri" w:hAnsi="Times New Roman" w:cs="Times New Roman"/>
          <w:sz w:val="24"/>
          <w:szCs w:val="24"/>
          <w:lang w:val="sr-Cyrl-RS"/>
        </w:rPr>
        <w:t xml:space="preserve"> шездесет (</w:t>
      </w:r>
      <w:r w:rsidRPr="00B53B2C">
        <w:rPr>
          <w:rFonts w:ascii="Times New Roman" w:eastAsia="Calibri" w:hAnsi="Times New Roman" w:cs="Times New Roman"/>
          <w:sz w:val="24"/>
          <w:szCs w:val="24"/>
          <w:lang w:val="sl-SI"/>
        </w:rPr>
        <w:t>60</w:t>
      </w:r>
      <w:r w:rsidRPr="00B53B2C">
        <w:rPr>
          <w:rFonts w:ascii="Times New Roman" w:eastAsia="Calibri" w:hAnsi="Times New Roman" w:cs="Times New Roman"/>
          <w:sz w:val="24"/>
          <w:szCs w:val="24"/>
          <w:lang w:val="sr-Cyrl-RS"/>
        </w:rPr>
        <w:t>)</w:t>
      </w:r>
      <w:r w:rsidRPr="00B53B2C">
        <w:rPr>
          <w:rFonts w:ascii="Times New Roman" w:eastAsia="Calibri" w:hAnsi="Times New Roman" w:cs="Times New Roman"/>
          <w:sz w:val="24"/>
          <w:szCs w:val="24"/>
          <w:lang w:val="sl-SI"/>
        </w:rPr>
        <w:t xml:space="preserve"> дана</w:t>
      </w:r>
      <w:r w:rsidRPr="00B53B2C">
        <w:rPr>
          <w:rFonts w:ascii="Times New Roman" w:eastAsia="Calibri" w:hAnsi="Times New Roman" w:cs="Times New Roman"/>
          <w:sz w:val="24"/>
          <w:szCs w:val="24"/>
          <w:lang w:val="sr-Cyrl-RS"/>
        </w:rPr>
        <w:t xml:space="preserve"> од одређивања два абритра, они се договарају о одређивању трећег арбитра, </w:t>
      </w:r>
      <w:r w:rsidRPr="00B53B2C">
        <w:rPr>
          <w:rFonts w:ascii="Times New Roman" w:hAnsi="Times New Roman" w:cs="Times New Roman"/>
          <w:sz w:val="24"/>
          <w:szCs w:val="24"/>
        </w:rPr>
        <w:t>који председава Судом</w:t>
      </w:r>
      <w:r w:rsidRPr="00B53B2C">
        <w:rPr>
          <w:rFonts w:ascii="Times New Roman" w:hAnsi="Times New Roman" w:cs="Times New Roman"/>
          <w:sz w:val="24"/>
          <w:szCs w:val="24"/>
          <w:lang w:val="sr-Cyrl-RS"/>
        </w:rPr>
        <w:t>;</w:t>
      </w:r>
    </w:p>
    <w:p w:rsidR="00B53B2C" w:rsidRPr="00B53B2C" w:rsidRDefault="00B53B2C" w:rsidP="00B53B2C">
      <w:pPr>
        <w:tabs>
          <w:tab w:val="left" w:pos="709"/>
        </w:tabs>
        <w:suppressAutoHyphens/>
        <w:spacing w:after="0" w:line="240" w:lineRule="auto"/>
        <w:contextualSpacing/>
        <w:jc w:val="both"/>
        <w:rPr>
          <w:rFonts w:ascii="Times New Roman" w:hAnsi="Times New Roman" w:cs="Times New Roman"/>
          <w:sz w:val="24"/>
          <w:szCs w:val="24"/>
          <w:lang w:val="sr-Cyrl-RS"/>
        </w:rPr>
      </w:pPr>
    </w:p>
    <w:p w:rsidR="00B53B2C" w:rsidRPr="00B53B2C" w:rsidRDefault="00B53B2C" w:rsidP="00B53B2C">
      <w:pPr>
        <w:tabs>
          <w:tab w:val="left" w:pos="709"/>
        </w:tabs>
        <w:suppressAutoHyphens/>
        <w:spacing w:after="0" w:line="240" w:lineRule="auto"/>
        <w:contextualSpacing/>
        <w:jc w:val="both"/>
        <w:rPr>
          <w:rFonts w:ascii="Times New Roman" w:eastAsia="Calibri" w:hAnsi="Times New Roman" w:cs="Times New Roman"/>
          <w:sz w:val="24"/>
          <w:szCs w:val="24"/>
          <w:lang w:val="sr-Cyrl-RS"/>
        </w:rPr>
      </w:pPr>
      <w:r w:rsidRPr="00B53B2C">
        <w:rPr>
          <w:rFonts w:ascii="Times New Roman" w:hAnsi="Times New Roman" w:cs="Times New Roman"/>
          <w:sz w:val="24"/>
          <w:szCs w:val="24"/>
          <w:lang w:val="sr-Cyrl-RS"/>
        </w:rPr>
        <w:t>б)</w:t>
      </w:r>
      <w:r w:rsidRPr="00B53B2C">
        <w:rPr>
          <w:rFonts w:ascii="Times New Roman" w:hAnsi="Times New Roman" w:cs="Times New Roman"/>
          <w:sz w:val="24"/>
          <w:szCs w:val="24"/>
          <w:lang w:val="sr-Cyrl-RS"/>
        </w:rPr>
        <w:tab/>
        <w:t xml:space="preserve">ако једна или друга страна не именује арбитра или се трећи арбитар се одреди у складу са одредбама тачке а) овог става, једна или друга страна може да захтева од  </w:t>
      </w:r>
      <w:r w:rsidRPr="00B53B2C">
        <w:rPr>
          <w:rFonts w:ascii="Times New Roman" w:eastAsia="Calibri" w:hAnsi="Times New Roman" w:cs="Times New Roman"/>
          <w:sz w:val="24"/>
          <w:szCs w:val="24"/>
          <w:lang w:val="sl-SI"/>
        </w:rPr>
        <w:t>председника Савета Међународне организације цивилног ваздухопловства да одреди арбитра или арбитре</w:t>
      </w:r>
      <w:r w:rsidRPr="00B53B2C">
        <w:rPr>
          <w:rFonts w:ascii="Times New Roman" w:eastAsia="Calibri" w:hAnsi="Times New Roman" w:cs="Times New Roman"/>
          <w:sz w:val="24"/>
          <w:szCs w:val="24"/>
          <w:lang w:val="sr-Cyrl-RS"/>
        </w:rPr>
        <w:t xml:space="preserve"> у року од тридесет (30) дана</w:t>
      </w:r>
      <w:r w:rsidRPr="00B53B2C">
        <w:rPr>
          <w:rFonts w:ascii="Times New Roman" w:eastAsia="Calibri" w:hAnsi="Times New Roman" w:cs="Times New Roman"/>
          <w:sz w:val="24"/>
          <w:szCs w:val="24"/>
          <w:lang w:val="sl-SI"/>
        </w:rPr>
        <w:t xml:space="preserve">. </w:t>
      </w:r>
      <w:r w:rsidRPr="00B53B2C">
        <w:rPr>
          <w:rFonts w:ascii="Times New Roman" w:eastAsia="Calibri" w:hAnsi="Times New Roman" w:cs="Times New Roman"/>
          <w:sz w:val="24"/>
          <w:szCs w:val="24"/>
          <w:lang w:val="sr-Cyrl-RS"/>
        </w:rPr>
        <w:t>Ако</w:t>
      </w:r>
      <w:r w:rsidRPr="00B53B2C">
        <w:rPr>
          <w:rFonts w:ascii="Times New Roman" w:eastAsia="Calibri" w:hAnsi="Times New Roman" w:cs="Times New Roman"/>
          <w:sz w:val="24"/>
          <w:szCs w:val="24"/>
          <w:lang w:val="sl-SI"/>
        </w:rPr>
        <w:t xml:space="preserve"> је председник Савета Међународне организације цивилног ваздухопловства држављанин државе једне или друге стране,</w:t>
      </w:r>
      <w:r w:rsidRPr="00B53B2C">
        <w:rPr>
          <w:rFonts w:ascii="Times New Roman" w:eastAsia="Calibri" w:hAnsi="Times New Roman" w:cs="Times New Roman"/>
          <w:sz w:val="24"/>
          <w:szCs w:val="24"/>
          <w:lang w:val="sr-Cyrl-RS"/>
        </w:rPr>
        <w:t xml:space="preserve"> </w:t>
      </w:r>
      <w:r w:rsidRPr="00B53B2C">
        <w:rPr>
          <w:rFonts w:ascii="Times New Roman" w:eastAsia="Calibri" w:hAnsi="Times New Roman" w:cs="Times New Roman"/>
          <w:sz w:val="24"/>
          <w:szCs w:val="24"/>
          <w:lang w:val="sl-SI"/>
        </w:rPr>
        <w:t xml:space="preserve">од </w:t>
      </w:r>
      <w:r w:rsidRPr="00B53B2C">
        <w:rPr>
          <w:rFonts w:ascii="Times New Roman" w:eastAsia="Calibri" w:hAnsi="Times New Roman" w:cs="Times New Roman"/>
          <w:sz w:val="24"/>
          <w:szCs w:val="24"/>
          <w:lang w:val="sr-Cyrl-RS"/>
        </w:rPr>
        <w:t xml:space="preserve">најстаријег </w:t>
      </w:r>
      <w:r w:rsidRPr="00B53B2C">
        <w:rPr>
          <w:rFonts w:ascii="Times New Roman" w:eastAsia="Calibri" w:hAnsi="Times New Roman" w:cs="Times New Roman"/>
          <w:sz w:val="24"/>
          <w:szCs w:val="24"/>
          <w:lang w:val="sl-SI"/>
        </w:rPr>
        <w:t xml:space="preserve">потпредседника Савета Мађународне организације цивилног ваздухопловства, </w:t>
      </w:r>
      <w:r w:rsidRPr="00B53B2C">
        <w:rPr>
          <w:rFonts w:ascii="Times New Roman" w:eastAsia="Calibri" w:hAnsi="Times New Roman" w:cs="Times New Roman"/>
          <w:sz w:val="24"/>
          <w:szCs w:val="24"/>
          <w:lang w:val="sr-Cyrl-RS"/>
        </w:rPr>
        <w:t>који није искључен по том основу</w:t>
      </w:r>
      <w:r w:rsidRPr="00B53B2C">
        <w:rPr>
          <w:rFonts w:ascii="Times New Roman" w:eastAsia="Calibri" w:hAnsi="Times New Roman" w:cs="Times New Roman"/>
          <w:sz w:val="24"/>
          <w:szCs w:val="24"/>
          <w:lang w:val="sl-SI"/>
        </w:rPr>
        <w:t>, може се захтевати да изврши</w:t>
      </w:r>
      <w:r w:rsidRPr="00B53B2C">
        <w:rPr>
          <w:rFonts w:ascii="Times New Roman" w:eastAsia="Calibri" w:hAnsi="Times New Roman" w:cs="Times New Roman"/>
          <w:sz w:val="24"/>
          <w:szCs w:val="24"/>
          <w:lang w:val="sr-Cyrl-RS"/>
        </w:rPr>
        <w:t xml:space="preserve"> одређење</w:t>
      </w:r>
      <w:r w:rsidRPr="00B53B2C">
        <w:rPr>
          <w:rFonts w:ascii="Times New Roman" w:eastAsia="Calibri" w:hAnsi="Times New Roman" w:cs="Times New Roman"/>
          <w:sz w:val="24"/>
          <w:szCs w:val="24"/>
          <w:lang w:val="sl-SI"/>
        </w:rPr>
        <w:t>. У случају</w:t>
      </w:r>
      <w:r w:rsidRPr="00B53B2C">
        <w:rPr>
          <w:rFonts w:ascii="Times New Roman" w:eastAsia="Calibri" w:hAnsi="Times New Roman" w:cs="Times New Roman"/>
          <w:sz w:val="24"/>
          <w:szCs w:val="24"/>
          <w:lang w:val="sr-Cyrl-RS"/>
        </w:rPr>
        <w:t xml:space="preserve"> да трећег арбитра одреди председник или најстарији потпредседник</w:t>
      </w:r>
      <w:r w:rsidRPr="00B53B2C">
        <w:rPr>
          <w:rFonts w:ascii="Times New Roman" w:eastAsia="Calibri" w:hAnsi="Times New Roman" w:cs="Times New Roman"/>
          <w:sz w:val="24"/>
          <w:szCs w:val="24"/>
          <w:lang w:val="sl-SI"/>
        </w:rPr>
        <w:t xml:space="preserve"> Савета Мађународне организације цивилног ваздухопловства, трећи арбитар</w:t>
      </w:r>
      <w:r w:rsidRPr="00B53B2C">
        <w:rPr>
          <w:rFonts w:ascii="Times New Roman" w:eastAsia="Calibri" w:hAnsi="Times New Roman" w:cs="Times New Roman"/>
          <w:sz w:val="24"/>
          <w:szCs w:val="24"/>
          <w:lang w:val="sr-Cyrl-RS"/>
        </w:rPr>
        <w:t xml:space="preserve"> не сме да буде</w:t>
      </w:r>
      <w:r w:rsidRPr="00B53B2C">
        <w:rPr>
          <w:rFonts w:ascii="Times New Roman" w:eastAsia="Calibri" w:hAnsi="Times New Roman" w:cs="Times New Roman"/>
          <w:sz w:val="24"/>
          <w:szCs w:val="24"/>
          <w:lang w:val="sl-SI"/>
        </w:rPr>
        <w:t xml:space="preserve"> држављанин једне </w:t>
      </w:r>
      <w:r w:rsidRPr="00B53B2C">
        <w:rPr>
          <w:rFonts w:ascii="Times New Roman" w:eastAsia="Calibri" w:hAnsi="Times New Roman" w:cs="Times New Roman"/>
          <w:sz w:val="24"/>
          <w:szCs w:val="24"/>
          <w:lang w:val="sr-Cyrl-RS"/>
        </w:rPr>
        <w:t>од</w:t>
      </w:r>
      <w:r w:rsidRPr="00B53B2C">
        <w:rPr>
          <w:rFonts w:ascii="Times New Roman" w:eastAsia="Calibri" w:hAnsi="Times New Roman" w:cs="Times New Roman"/>
          <w:sz w:val="24"/>
          <w:szCs w:val="24"/>
          <w:lang w:val="sl-SI"/>
        </w:rPr>
        <w:t xml:space="preserve"> држава страна</w:t>
      </w:r>
      <w:r w:rsidRPr="00B53B2C">
        <w:rPr>
          <w:rFonts w:ascii="Times New Roman" w:eastAsia="Calibri" w:hAnsi="Times New Roman" w:cs="Times New Roman"/>
          <w:sz w:val="24"/>
          <w:szCs w:val="24"/>
          <w:lang w:val="sr-Cyrl-RS"/>
        </w:rPr>
        <w:t>.</w:t>
      </w:r>
    </w:p>
    <w:p w:rsidR="00B53B2C" w:rsidRPr="00B53B2C" w:rsidRDefault="00B53B2C" w:rsidP="00B53B2C">
      <w:pPr>
        <w:tabs>
          <w:tab w:val="left" w:pos="709"/>
        </w:tabs>
        <w:suppressAutoHyphens/>
        <w:spacing w:after="0" w:line="240" w:lineRule="auto"/>
        <w:contextualSpacing/>
        <w:jc w:val="both"/>
        <w:rPr>
          <w:rFonts w:ascii="Times New Roman" w:eastAsia="Calibri" w:hAnsi="Times New Roman" w:cs="Times New Roman"/>
          <w:lang w:val="sl-SI"/>
        </w:rPr>
      </w:pPr>
    </w:p>
    <w:p w:rsidR="00B53B2C" w:rsidRPr="00B53B2C" w:rsidRDefault="00B53B2C" w:rsidP="00B53B2C">
      <w:pPr>
        <w:numPr>
          <w:ilvl w:val="0"/>
          <w:numId w:val="20"/>
        </w:numPr>
        <w:tabs>
          <w:tab w:val="left" w:pos="709"/>
        </w:tabs>
        <w:suppressAutoHyphens/>
        <w:autoSpaceDE w:val="0"/>
        <w:spacing w:after="0" w:line="240" w:lineRule="auto"/>
        <w:ind w:left="0" w:firstLine="0"/>
        <w:contextualSpacing/>
        <w:jc w:val="both"/>
        <w:rPr>
          <w:rFonts w:ascii="Arial" w:eastAsia="Times New Roman" w:hAnsi="Arial" w:cs="Arial"/>
          <w:iCs/>
          <w:sz w:val="24"/>
          <w:szCs w:val="20"/>
          <w:lang w:val="en-GB" w:eastAsia="zh-CN"/>
        </w:rPr>
      </w:pPr>
      <w:r w:rsidRPr="00B53B2C">
        <w:rPr>
          <w:rFonts w:ascii="Times New Roman" w:eastAsia="Times New Roman" w:hAnsi="Times New Roman" w:cs="Times New Roman"/>
          <w:sz w:val="24"/>
          <w:szCs w:val="24"/>
          <w:lang w:val="sr-Cyrl-RS" w:eastAsia="zh-CN"/>
        </w:rPr>
        <w:t>Осим ако је друкчије договорено, Суд одређује обим овлашћења у складу са овим споразумом и утврђује свој поступак. Суд после потпуног установљавања може да предложи привремене мере до доношења коначне одлуке. По налогу Суда, или по писаном захтеву једне или друге стране најкасније петнаест (15) дана од потпуног установљавања Суда, одржава се конференција на којој се утврђују предмет арбитраже и посебни поступци који се примењују.</w:t>
      </w:r>
    </w:p>
    <w:p w:rsidR="00B53B2C" w:rsidRPr="00B53B2C" w:rsidRDefault="00B53B2C" w:rsidP="00B53B2C">
      <w:pPr>
        <w:tabs>
          <w:tab w:val="left" w:pos="709"/>
        </w:tabs>
        <w:suppressAutoHyphens/>
        <w:autoSpaceDE w:val="0"/>
        <w:spacing w:after="0" w:line="240" w:lineRule="auto"/>
        <w:contextualSpacing/>
        <w:jc w:val="both"/>
        <w:rPr>
          <w:rFonts w:ascii="Arial" w:eastAsia="Times New Roman" w:hAnsi="Arial" w:cs="Arial"/>
          <w:iCs/>
          <w:sz w:val="24"/>
          <w:szCs w:val="20"/>
          <w:lang w:val="en-GB" w:eastAsia="zh-CN"/>
        </w:rPr>
      </w:pPr>
    </w:p>
    <w:p w:rsidR="00B53B2C" w:rsidRPr="00B53B2C" w:rsidRDefault="00B53B2C" w:rsidP="00B53B2C">
      <w:pPr>
        <w:numPr>
          <w:ilvl w:val="0"/>
          <w:numId w:val="20"/>
        </w:numPr>
        <w:tabs>
          <w:tab w:val="left" w:pos="709"/>
        </w:tabs>
        <w:suppressAutoHyphens/>
        <w:autoSpaceDE w:val="0"/>
        <w:spacing w:after="0" w:line="240" w:lineRule="auto"/>
        <w:ind w:left="0" w:firstLine="0"/>
        <w:contextualSpacing/>
        <w:jc w:val="both"/>
        <w:rPr>
          <w:rFonts w:ascii="Arial" w:eastAsia="Times New Roman" w:hAnsi="Arial" w:cs="Arial"/>
          <w:iCs/>
          <w:sz w:val="24"/>
          <w:szCs w:val="20"/>
          <w:lang w:val="en-GB" w:eastAsia="zh-CN"/>
        </w:rPr>
      </w:pPr>
      <w:r w:rsidRPr="00B53B2C">
        <w:rPr>
          <w:rFonts w:ascii="Times New Roman" w:eastAsia="Times New Roman" w:hAnsi="Times New Roman" w:cs="Times New Roman"/>
          <w:sz w:val="24"/>
          <w:szCs w:val="24"/>
          <w:lang w:val="sr-Cyrl-RS" w:eastAsia="zh-CN"/>
        </w:rPr>
        <w:t xml:space="preserve">Осим ако је друкчије договорено или одређено од стране Суда, свака страна подноси поднесак, у року од четрдесет пет (45) дана од потпуног установљавања Суда. Свака страна може да достави одговор у року од шездесет (60) дана од подношења поднеска. Суд одржава рочиште на писани захтев једне или друге стране или по сопственој одлуци у року од петнаест (15) дана од истека рока за одговоре. </w:t>
      </w:r>
    </w:p>
    <w:p w:rsidR="00B53B2C" w:rsidRPr="00B53B2C" w:rsidRDefault="00B53B2C" w:rsidP="00B53B2C">
      <w:pPr>
        <w:tabs>
          <w:tab w:val="left" w:pos="709"/>
        </w:tabs>
        <w:contextualSpacing/>
        <w:rPr>
          <w:rFonts w:ascii="Arial" w:eastAsia="Times New Roman" w:hAnsi="Arial" w:cs="Arial"/>
          <w:iCs/>
          <w:sz w:val="24"/>
          <w:szCs w:val="20"/>
          <w:lang w:val="en-GB" w:eastAsia="zh-CN"/>
        </w:rPr>
      </w:pPr>
    </w:p>
    <w:p w:rsidR="00B53B2C" w:rsidRPr="00B53B2C" w:rsidRDefault="00B53B2C" w:rsidP="00B53B2C">
      <w:pPr>
        <w:numPr>
          <w:ilvl w:val="0"/>
          <w:numId w:val="20"/>
        </w:numPr>
        <w:tabs>
          <w:tab w:val="left" w:pos="709"/>
        </w:tabs>
        <w:suppressAutoHyphens/>
        <w:autoSpaceDE w:val="0"/>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en-GB" w:eastAsia="zh-CN"/>
        </w:rPr>
        <w:t xml:space="preserve">Суд ће настојати да донесе писану одлуку у року од тридесет (30) дана након окончања рочишта или, ако рочиште није одржано, </w:t>
      </w:r>
      <w:r w:rsidRPr="00B53B2C">
        <w:rPr>
          <w:rFonts w:ascii="Times New Roman" w:eastAsia="Times New Roman" w:hAnsi="Times New Roman" w:cs="Times New Roman"/>
          <w:iCs/>
          <w:sz w:val="24"/>
          <w:szCs w:val="24"/>
          <w:lang w:val="sr-Cyrl-RS" w:eastAsia="zh-CN"/>
        </w:rPr>
        <w:t>после</w:t>
      </w:r>
      <w:r w:rsidRPr="00B53B2C">
        <w:rPr>
          <w:rFonts w:ascii="Times New Roman" w:eastAsia="Times New Roman" w:hAnsi="Times New Roman" w:cs="Times New Roman"/>
          <w:iCs/>
          <w:sz w:val="24"/>
          <w:szCs w:val="24"/>
          <w:lang w:val="en-GB" w:eastAsia="zh-CN"/>
        </w:rPr>
        <w:t xml:space="preserve"> подношења оба одговора.</w:t>
      </w:r>
      <w:r w:rsidRPr="00B53B2C">
        <w:rPr>
          <w:rFonts w:ascii="Times New Roman" w:eastAsia="Times New Roman" w:hAnsi="Times New Roman" w:cs="Times New Roman"/>
          <w:iCs/>
          <w:sz w:val="24"/>
          <w:szCs w:val="24"/>
          <w:lang w:val="sr-Cyrl-RS" w:eastAsia="zh-CN"/>
        </w:rPr>
        <w:t xml:space="preserve"> </w:t>
      </w:r>
      <w:r w:rsidRPr="00B53B2C">
        <w:rPr>
          <w:rFonts w:ascii="Times New Roman" w:eastAsia="Times New Roman" w:hAnsi="Times New Roman" w:cs="Times New Roman"/>
          <w:iCs/>
          <w:sz w:val="24"/>
          <w:szCs w:val="24"/>
          <w:lang w:val="en-GB" w:eastAsia="zh-CN"/>
        </w:rPr>
        <w:t>Одлука се доноси већином гласова.</w:t>
      </w:r>
    </w:p>
    <w:p w:rsidR="00B53B2C" w:rsidRPr="00B53B2C" w:rsidRDefault="00B53B2C" w:rsidP="00B53B2C">
      <w:pPr>
        <w:tabs>
          <w:tab w:val="left" w:pos="709"/>
        </w:tabs>
        <w:suppressAutoHyphens/>
        <w:autoSpaceDE w:val="0"/>
        <w:spacing w:after="0" w:line="240" w:lineRule="auto"/>
        <w:contextualSpacing/>
        <w:jc w:val="both"/>
        <w:rPr>
          <w:rFonts w:ascii="Times New Roman" w:eastAsia="Times New Roman" w:hAnsi="Times New Roman" w:cs="Times New Roman"/>
          <w:iCs/>
          <w:sz w:val="24"/>
          <w:szCs w:val="20"/>
          <w:lang w:val="en-GB" w:eastAsia="zh-CN"/>
        </w:rPr>
      </w:pPr>
    </w:p>
    <w:p w:rsidR="00B53B2C" w:rsidRPr="00B53B2C" w:rsidRDefault="00B53B2C" w:rsidP="00B53B2C">
      <w:pPr>
        <w:numPr>
          <w:ilvl w:val="0"/>
          <w:numId w:val="20"/>
        </w:numPr>
        <w:tabs>
          <w:tab w:val="left" w:pos="709"/>
        </w:tabs>
        <w:suppressAutoHyphens/>
        <w:autoSpaceDE w:val="0"/>
        <w:spacing w:after="0" w:line="240" w:lineRule="auto"/>
        <w:ind w:left="0" w:firstLine="0"/>
        <w:contextualSpacing/>
        <w:jc w:val="both"/>
        <w:rPr>
          <w:rFonts w:ascii="Times New Roman" w:eastAsia="Times New Roman" w:hAnsi="Times New Roman" w:cs="Times New Roman"/>
          <w:iCs/>
          <w:sz w:val="24"/>
          <w:szCs w:val="20"/>
          <w:lang w:val="en-GB" w:eastAsia="zh-CN"/>
        </w:rPr>
      </w:pPr>
      <w:r w:rsidRPr="00B53B2C">
        <w:rPr>
          <w:rFonts w:ascii="Times New Roman" w:eastAsia="Times New Roman" w:hAnsi="Times New Roman" w:cs="Times New Roman"/>
          <w:iCs/>
          <w:sz w:val="24"/>
          <w:szCs w:val="20"/>
          <w:lang w:val="sr-Cyrl-RS" w:eastAsia="zh-CN"/>
        </w:rPr>
        <w:t xml:space="preserve">Једна или друга </w:t>
      </w:r>
      <w:r w:rsidRPr="00B53B2C">
        <w:rPr>
          <w:rFonts w:ascii="Times New Roman" w:eastAsia="Times New Roman" w:hAnsi="Times New Roman" w:cs="Times New Roman"/>
          <w:iCs/>
          <w:sz w:val="24"/>
          <w:szCs w:val="20"/>
          <w:lang w:val="en-GB" w:eastAsia="zh-CN"/>
        </w:rPr>
        <w:t xml:space="preserve">страна може да поднесе захтев за образложење одлуке у року од петнаест (15) дана од дана пријема и такво образложење се даје у року од петнаест (15) дана од дана подношења </w:t>
      </w:r>
      <w:r w:rsidRPr="00B53B2C">
        <w:rPr>
          <w:rFonts w:ascii="Times New Roman" w:eastAsia="Times New Roman" w:hAnsi="Times New Roman" w:cs="Times New Roman"/>
          <w:iCs/>
          <w:sz w:val="24"/>
          <w:szCs w:val="20"/>
          <w:lang w:val="sr-Cyrl-RS" w:eastAsia="zh-CN"/>
        </w:rPr>
        <w:t xml:space="preserve">таквог </w:t>
      </w:r>
      <w:r w:rsidRPr="00B53B2C">
        <w:rPr>
          <w:rFonts w:ascii="Times New Roman" w:eastAsia="Times New Roman" w:hAnsi="Times New Roman" w:cs="Times New Roman"/>
          <w:iCs/>
          <w:sz w:val="24"/>
          <w:szCs w:val="20"/>
          <w:lang w:val="en-GB" w:eastAsia="zh-CN"/>
        </w:rPr>
        <w:t xml:space="preserve">захтева. </w:t>
      </w:r>
    </w:p>
    <w:p w:rsidR="00B53B2C" w:rsidRPr="00B53B2C" w:rsidRDefault="00B53B2C" w:rsidP="00B53B2C">
      <w:pPr>
        <w:tabs>
          <w:tab w:val="left" w:pos="709"/>
        </w:tabs>
        <w:contextualSpacing/>
        <w:rPr>
          <w:rFonts w:ascii="Times New Roman" w:eastAsia="Times New Roman" w:hAnsi="Times New Roman" w:cs="Times New Roman"/>
          <w:iCs/>
          <w:sz w:val="24"/>
          <w:szCs w:val="20"/>
          <w:lang w:val="en-GB" w:eastAsia="zh-CN"/>
        </w:rPr>
      </w:pPr>
    </w:p>
    <w:p w:rsidR="00B53B2C" w:rsidRPr="00B53B2C" w:rsidRDefault="00B53B2C" w:rsidP="00B53B2C">
      <w:pPr>
        <w:numPr>
          <w:ilvl w:val="0"/>
          <w:numId w:val="20"/>
        </w:numPr>
        <w:tabs>
          <w:tab w:val="left" w:pos="709"/>
        </w:tabs>
        <w:suppressAutoHyphens/>
        <w:autoSpaceDE w:val="0"/>
        <w:spacing w:after="0" w:line="240" w:lineRule="auto"/>
        <w:ind w:left="0" w:firstLine="0"/>
        <w:contextualSpacing/>
        <w:jc w:val="both"/>
        <w:rPr>
          <w:rFonts w:ascii="Times New Roman" w:eastAsia="Times New Roman" w:hAnsi="Times New Roman" w:cs="Times New Roman"/>
          <w:iCs/>
          <w:sz w:val="24"/>
          <w:szCs w:val="24"/>
          <w:lang w:val="en-GB" w:eastAsia="zh-CN"/>
        </w:rPr>
      </w:pPr>
      <w:r w:rsidRPr="00B53B2C">
        <w:rPr>
          <w:rFonts w:ascii="Times New Roman" w:eastAsia="Times New Roman" w:hAnsi="Times New Roman" w:cs="Times New Roman"/>
          <w:iCs/>
          <w:sz w:val="24"/>
          <w:szCs w:val="24"/>
          <w:lang w:val="sr-Cyrl-RS" w:eastAsia="zh-CN"/>
        </w:rPr>
        <w:t xml:space="preserve">Свака страна, </w:t>
      </w:r>
      <w:r w:rsidRPr="00B53B2C">
        <w:rPr>
          <w:rFonts w:ascii="Times New Roman" w:hAnsi="Times New Roman" w:cs="Times New Roman"/>
          <w:sz w:val="24"/>
          <w:szCs w:val="24"/>
        </w:rPr>
        <w:t>у обиму који одговара законима њене државе</w:t>
      </w:r>
      <w:r w:rsidRPr="00B53B2C">
        <w:rPr>
          <w:rFonts w:ascii="Times New Roman" w:eastAsia="Times New Roman" w:hAnsi="Times New Roman" w:cs="Times New Roman"/>
          <w:iCs/>
          <w:sz w:val="24"/>
          <w:szCs w:val="24"/>
          <w:lang w:val="sr-Cyrl-RS" w:eastAsia="zh-CN"/>
        </w:rPr>
        <w:t xml:space="preserve">, </w:t>
      </w:r>
      <w:r w:rsidRPr="00B53B2C">
        <w:rPr>
          <w:rFonts w:ascii="Times New Roman" w:hAnsi="Times New Roman" w:cs="Times New Roman"/>
          <w:sz w:val="24"/>
          <w:szCs w:val="24"/>
        </w:rPr>
        <w:t>проглашава правоснажном сваку одлуку или пресуду Суда</w:t>
      </w:r>
      <w:r w:rsidRPr="00B53B2C">
        <w:rPr>
          <w:rFonts w:ascii="Times New Roman" w:eastAsia="Times New Roman" w:hAnsi="Times New Roman" w:cs="Times New Roman"/>
          <w:iCs/>
          <w:sz w:val="24"/>
          <w:szCs w:val="24"/>
          <w:lang w:val="sr-Cyrl-RS" w:eastAsia="zh-CN"/>
        </w:rPr>
        <w:t>.</w:t>
      </w:r>
    </w:p>
    <w:p w:rsidR="00B53B2C" w:rsidRPr="00B53B2C" w:rsidRDefault="00B53B2C" w:rsidP="00B53B2C">
      <w:pPr>
        <w:tabs>
          <w:tab w:val="left" w:pos="709"/>
        </w:tabs>
        <w:suppressAutoHyphens/>
        <w:autoSpaceDE w:val="0"/>
        <w:spacing w:after="0" w:line="240" w:lineRule="auto"/>
        <w:contextualSpacing/>
        <w:jc w:val="both"/>
        <w:rPr>
          <w:rFonts w:ascii="Times New Roman" w:eastAsia="Times New Roman" w:hAnsi="Times New Roman" w:cs="Times New Roman"/>
          <w:iCs/>
          <w:sz w:val="24"/>
          <w:szCs w:val="20"/>
          <w:lang w:val="en-GB" w:eastAsia="zh-CN"/>
        </w:rPr>
      </w:pPr>
    </w:p>
    <w:p w:rsidR="00B53B2C" w:rsidRPr="00B53B2C" w:rsidRDefault="00B53B2C" w:rsidP="00B53B2C">
      <w:pPr>
        <w:numPr>
          <w:ilvl w:val="0"/>
          <w:numId w:val="20"/>
        </w:numPr>
        <w:tabs>
          <w:tab w:val="left" w:pos="709"/>
        </w:tabs>
        <w:suppressAutoHyphens/>
        <w:autoSpaceDE w:val="0"/>
        <w:spacing w:after="0" w:line="240" w:lineRule="auto"/>
        <w:ind w:left="0" w:firstLine="0"/>
        <w:contextualSpacing/>
        <w:jc w:val="both"/>
        <w:rPr>
          <w:rFonts w:ascii="Arial" w:eastAsia="Times New Roman" w:hAnsi="Arial" w:cs="Arial"/>
          <w:iCs/>
          <w:sz w:val="24"/>
          <w:szCs w:val="20"/>
          <w:lang w:val="en-GB" w:eastAsia="zh-CN"/>
        </w:rPr>
      </w:pPr>
      <w:r w:rsidRPr="00B53B2C">
        <w:rPr>
          <w:rFonts w:ascii="Times New Roman" w:eastAsia="Times New Roman" w:hAnsi="Times New Roman" w:cs="Times New Roman"/>
          <w:iCs/>
          <w:sz w:val="24"/>
          <w:szCs w:val="20"/>
          <w:lang w:val="en-GB" w:eastAsia="zh-CN"/>
        </w:rPr>
        <w:t>Стране сносе равномерно трошков</w:t>
      </w:r>
      <w:r w:rsidRPr="00B53B2C">
        <w:rPr>
          <w:rFonts w:ascii="Times New Roman" w:eastAsia="Times New Roman" w:hAnsi="Times New Roman" w:cs="Times New Roman"/>
          <w:iCs/>
          <w:sz w:val="24"/>
          <w:szCs w:val="20"/>
          <w:lang w:val="sr-Cyrl-RS" w:eastAsia="zh-CN"/>
        </w:rPr>
        <w:t xml:space="preserve">е Суда, </w:t>
      </w:r>
      <w:r w:rsidRPr="00B53B2C">
        <w:rPr>
          <w:rFonts w:ascii="Times New Roman" w:eastAsia="Times New Roman" w:hAnsi="Times New Roman" w:cs="Times New Roman"/>
          <w:iCs/>
          <w:sz w:val="24"/>
          <w:szCs w:val="20"/>
          <w:lang w:val="en-GB" w:eastAsia="zh-CN"/>
        </w:rPr>
        <w:t xml:space="preserve">укључујући и трошкове </w:t>
      </w:r>
      <w:r w:rsidRPr="00B53B2C">
        <w:rPr>
          <w:rFonts w:ascii="Times New Roman" w:eastAsia="Times New Roman" w:hAnsi="Times New Roman" w:cs="Times New Roman"/>
          <w:iCs/>
          <w:sz w:val="24"/>
          <w:szCs w:val="20"/>
          <w:lang w:val="sr-Cyrl-RS" w:eastAsia="zh-CN"/>
        </w:rPr>
        <w:t xml:space="preserve">арбитара. Трошкови </w:t>
      </w:r>
      <w:r w:rsidRPr="00B53B2C">
        <w:rPr>
          <w:rFonts w:ascii="Times New Roman" w:eastAsia="Times New Roman" w:hAnsi="Times New Roman" w:cs="Times New Roman"/>
          <w:iCs/>
          <w:sz w:val="24"/>
          <w:szCs w:val="20"/>
          <w:lang w:val="en-GB" w:eastAsia="zh-CN"/>
        </w:rPr>
        <w:t xml:space="preserve">председника Савета Међународне организације цивилног ваздухопловства у примени поступка из става 2. </w:t>
      </w:r>
      <w:r w:rsidRPr="00B53B2C">
        <w:rPr>
          <w:rFonts w:ascii="Times New Roman" w:eastAsia="Times New Roman" w:hAnsi="Times New Roman" w:cs="Times New Roman"/>
          <w:iCs/>
          <w:sz w:val="24"/>
          <w:szCs w:val="20"/>
          <w:lang w:val="sr-Cyrl-RS" w:eastAsia="zh-CN"/>
        </w:rPr>
        <w:t xml:space="preserve">тачке 2 б) </w:t>
      </w:r>
      <w:r w:rsidRPr="00B53B2C">
        <w:rPr>
          <w:rFonts w:ascii="Times New Roman" w:eastAsia="Times New Roman" w:hAnsi="Times New Roman" w:cs="Times New Roman"/>
          <w:iCs/>
          <w:sz w:val="24"/>
          <w:szCs w:val="20"/>
          <w:lang w:val="en-GB" w:eastAsia="zh-CN"/>
        </w:rPr>
        <w:t xml:space="preserve">овог члана сматрају се делом трошкова </w:t>
      </w:r>
      <w:r w:rsidRPr="00B53B2C">
        <w:rPr>
          <w:rFonts w:ascii="Times New Roman" w:eastAsia="Times New Roman" w:hAnsi="Times New Roman" w:cs="Times New Roman"/>
          <w:iCs/>
          <w:sz w:val="24"/>
          <w:szCs w:val="20"/>
          <w:lang w:val="sr-Cyrl-RS" w:eastAsia="zh-CN"/>
        </w:rPr>
        <w:t>Арбитражног суда.</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lastRenderedPageBreak/>
        <w:t>Члан 21.</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 xml:space="preserve">Престанак важења </w:t>
      </w:r>
      <w:r w:rsidRPr="00B53B2C">
        <w:rPr>
          <w:rFonts w:ascii="Times New Roman" w:hAnsi="Times New Roman" w:cs="Times New Roman"/>
          <w:sz w:val="24"/>
          <w:szCs w:val="24"/>
          <w:lang w:val="sr-Cyrl-CS"/>
        </w:rPr>
        <w:t>Споразума</w:t>
      </w:r>
    </w:p>
    <w:p w:rsidR="00B53B2C" w:rsidRPr="00B53B2C" w:rsidRDefault="00B53B2C" w:rsidP="00B53B2C">
      <w:pPr>
        <w:rPr>
          <w:rFonts w:ascii="Times New Roman" w:hAnsi="Times New Roman" w:cs="Times New Roman"/>
          <w:sz w:val="24"/>
          <w:szCs w:val="24"/>
          <w:lang w:val="sr-Cyrl-CS"/>
        </w:rPr>
      </w:pPr>
    </w:p>
    <w:p w:rsidR="00B53B2C" w:rsidRPr="00B53B2C" w:rsidRDefault="00B53B2C" w:rsidP="00B53B2C">
      <w:pPr>
        <w:shd w:val="clear" w:color="auto" w:fill="FFFFFF"/>
        <w:jc w:val="both"/>
        <w:rPr>
          <w:rFonts w:ascii="Times New Roman" w:hAnsi="Times New Roman" w:cs="Times New Roman"/>
          <w:iCs/>
          <w:spacing w:val="-2"/>
          <w:sz w:val="24"/>
          <w:szCs w:val="24"/>
          <w:lang w:val="sr-Cyrl-CS"/>
        </w:rPr>
      </w:pPr>
      <w:r w:rsidRPr="00B53B2C">
        <w:rPr>
          <w:rFonts w:ascii="Times New Roman" w:hAnsi="Times New Roman" w:cs="Times New Roman"/>
          <w:sz w:val="24"/>
          <w:szCs w:val="24"/>
          <w:lang w:val="sr-Cyrl-RS"/>
        </w:rPr>
        <w:t>Једна или друга</w:t>
      </w:r>
      <w:r w:rsidRPr="00B53B2C">
        <w:rPr>
          <w:rFonts w:ascii="Times New Roman" w:hAnsi="Times New Roman" w:cs="Times New Roman"/>
          <w:sz w:val="24"/>
          <w:szCs w:val="24"/>
          <w:lang w:val="sl-SI"/>
        </w:rPr>
        <w:t xml:space="preserve"> страна може</w:t>
      </w:r>
      <w:r w:rsidRPr="00B53B2C">
        <w:rPr>
          <w:rFonts w:ascii="Times New Roman" w:hAnsi="Times New Roman" w:cs="Times New Roman"/>
          <w:sz w:val="24"/>
          <w:szCs w:val="24"/>
          <w:lang w:val="sr-Cyrl-CS"/>
        </w:rPr>
        <w:t xml:space="preserve">, </w:t>
      </w:r>
      <w:r w:rsidRPr="00B53B2C">
        <w:rPr>
          <w:rFonts w:ascii="Times New Roman" w:hAnsi="Times New Roman" w:cs="Times New Roman"/>
          <w:color w:val="000000"/>
          <w:sz w:val="24"/>
          <w:szCs w:val="24"/>
          <w:lang w:val="sr-Cyrl-CS"/>
        </w:rPr>
        <w:t>у свако доба,</w:t>
      </w:r>
      <w:r w:rsidRPr="00B53B2C">
        <w:rPr>
          <w:rFonts w:ascii="Times New Roman" w:hAnsi="Times New Roman" w:cs="Times New Roman"/>
          <w:sz w:val="24"/>
          <w:szCs w:val="24"/>
          <w:lang w:val="sl-SI"/>
        </w:rPr>
        <w:t xml:space="preserve"> да достави другој страни</w:t>
      </w:r>
      <w:r w:rsidRPr="00B53B2C">
        <w:rPr>
          <w:rFonts w:ascii="Times New Roman" w:hAnsi="Times New Roman" w:cs="Times New Roman"/>
          <w:sz w:val="24"/>
          <w:szCs w:val="24"/>
          <w:lang w:val="sr-Cyrl-RS"/>
        </w:rPr>
        <w:t xml:space="preserve"> писано</w:t>
      </w:r>
      <w:r w:rsidRPr="00B53B2C">
        <w:rPr>
          <w:rFonts w:ascii="Times New Roman" w:hAnsi="Times New Roman" w:cs="Times New Roman"/>
          <w:sz w:val="24"/>
          <w:szCs w:val="24"/>
          <w:lang w:val="sl-SI"/>
        </w:rPr>
        <w:t xml:space="preserve"> обавештење о својој намери да откаже овај споразум. Такво обавештење се истовремено доставља и Међународној организацији</w:t>
      </w:r>
      <w:r w:rsidRPr="00B53B2C">
        <w:rPr>
          <w:rFonts w:ascii="Times New Roman" w:hAnsi="Times New Roman" w:cs="Times New Roman"/>
          <w:sz w:val="24"/>
          <w:szCs w:val="24"/>
          <w:lang w:val="sr-Cyrl-CS"/>
        </w:rPr>
        <w:t xml:space="preserve"> </w:t>
      </w:r>
      <w:r w:rsidRPr="00B53B2C">
        <w:rPr>
          <w:rFonts w:ascii="Times New Roman" w:hAnsi="Times New Roman" w:cs="Times New Roman"/>
          <w:sz w:val="24"/>
          <w:szCs w:val="24"/>
          <w:lang w:val="sl-SI"/>
        </w:rPr>
        <w:t>цивилно</w:t>
      </w:r>
      <w:r w:rsidRPr="00B53B2C">
        <w:rPr>
          <w:rFonts w:ascii="Times New Roman" w:hAnsi="Times New Roman" w:cs="Times New Roman"/>
          <w:sz w:val="24"/>
          <w:szCs w:val="24"/>
          <w:lang w:val="sr-Cyrl-CS"/>
        </w:rPr>
        <w:t>г</w:t>
      </w:r>
      <w:r w:rsidRPr="00B53B2C">
        <w:rPr>
          <w:rFonts w:ascii="Times New Roman" w:hAnsi="Times New Roman" w:cs="Times New Roman"/>
          <w:sz w:val="24"/>
          <w:szCs w:val="24"/>
          <w:lang w:val="sl-SI"/>
        </w:rPr>
        <w:t xml:space="preserve"> ваздухопловст</w:t>
      </w:r>
      <w:r w:rsidRPr="00B53B2C">
        <w:rPr>
          <w:rFonts w:ascii="Times New Roman" w:hAnsi="Times New Roman" w:cs="Times New Roman"/>
          <w:sz w:val="24"/>
          <w:szCs w:val="24"/>
          <w:lang w:val="sr-Cyrl-CS"/>
        </w:rPr>
        <w:t>ва</w:t>
      </w:r>
      <w:r w:rsidRPr="00B53B2C">
        <w:rPr>
          <w:rFonts w:ascii="Times New Roman" w:hAnsi="Times New Roman" w:cs="Times New Roman"/>
          <w:sz w:val="24"/>
          <w:szCs w:val="24"/>
          <w:lang w:val="sl-SI"/>
        </w:rPr>
        <w:t xml:space="preserve">. </w:t>
      </w:r>
      <w:r w:rsidRPr="00B53B2C">
        <w:rPr>
          <w:rFonts w:ascii="Times New Roman" w:hAnsi="Times New Roman" w:cs="Times New Roman"/>
          <w:sz w:val="24"/>
          <w:szCs w:val="24"/>
          <w:lang w:val="sr-Cyrl-CS"/>
        </w:rPr>
        <w:t xml:space="preserve">Овај </w:t>
      </w:r>
      <w:r w:rsidRPr="00B53B2C">
        <w:rPr>
          <w:rFonts w:ascii="Times New Roman" w:hAnsi="Times New Roman" w:cs="Times New Roman"/>
          <w:sz w:val="24"/>
          <w:szCs w:val="24"/>
          <w:lang w:val="sl-SI"/>
        </w:rPr>
        <w:t xml:space="preserve">споразум престаје да важи </w:t>
      </w:r>
      <w:r w:rsidRPr="00B53B2C">
        <w:rPr>
          <w:rFonts w:ascii="Times New Roman" w:hAnsi="Times New Roman" w:cs="Times New Roman"/>
          <w:sz w:val="24"/>
          <w:szCs w:val="24"/>
          <w:lang w:val="sr-Cyrl-RS"/>
        </w:rPr>
        <w:t xml:space="preserve">у </w:t>
      </w:r>
      <w:r w:rsidRPr="00B53B2C">
        <w:rPr>
          <w:rFonts w:ascii="Times New Roman" w:hAnsi="Times New Roman" w:cs="Times New Roman"/>
          <w:sz w:val="24"/>
          <w:szCs w:val="24"/>
        </w:rPr>
        <w:t xml:space="preserve">поноћ </w:t>
      </w:r>
      <w:r w:rsidRPr="00B53B2C">
        <w:rPr>
          <w:rFonts w:ascii="Times New Roman" w:hAnsi="Times New Roman" w:cs="Times New Roman"/>
          <w:sz w:val="24"/>
          <w:szCs w:val="24"/>
          <w:lang w:val="sr-Cyrl-RS"/>
        </w:rPr>
        <w:t>у</w:t>
      </w:r>
      <w:r w:rsidRPr="00B53B2C">
        <w:rPr>
          <w:rFonts w:ascii="Times New Roman" w:hAnsi="Times New Roman" w:cs="Times New Roman"/>
          <w:sz w:val="24"/>
          <w:szCs w:val="24"/>
        </w:rPr>
        <w:t xml:space="preserve"> месту пријема обавештења друге стране непосредно пре истека прве године од датума </w:t>
      </w:r>
      <w:r w:rsidRPr="00B53B2C">
        <w:rPr>
          <w:rFonts w:ascii="Times New Roman" w:hAnsi="Times New Roman" w:cs="Times New Roman"/>
          <w:sz w:val="24"/>
          <w:szCs w:val="24"/>
          <w:lang w:val="sl-SI"/>
        </w:rPr>
        <w:t xml:space="preserve">када друга страна прими обавештење, осим ако </w:t>
      </w:r>
      <w:r w:rsidRPr="00B53B2C">
        <w:rPr>
          <w:rFonts w:ascii="Times New Roman" w:hAnsi="Times New Roman" w:cs="Times New Roman"/>
          <w:sz w:val="24"/>
          <w:szCs w:val="24"/>
          <w:lang w:val="sr-Cyrl-RS"/>
        </w:rPr>
        <w:t>стране</w:t>
      </w:r>
      <w:r w:rsidRPr="00B53B2C">
        <w:rPr>
          <w:rFonts w:ascii="Times New Roman" w:hAnsi="Times New Roman" w:cs="Times New Roman"/>
          <w:sz w:val="24"/>
          <w:szCs w:val="24"/>
          <w:lang w:val="sl-SI"/>
        </w:rPr>
        <w:t xml:space="preserve"> споразумно не повуку обавеште</w:t>
      </w:r>
      <w:r w:rsidRPr="00B53B2C">
        <w:rPr>
          <w:rFonts w:ascii="Times New Roman" w:hAnsi="Times New Roman" w:cs="Times New Roman"/>
          <w:sz w:val="24"/>
          <w:szCs w:val="24"/>
          <w:lang w:val="sr-Cyrl-CS"/>
        </w:rPr>
        <w:t>њ</w:t>
      </w:r>
      <w:r w:rsidRPr="00B53B2C">
        <w:rPr>
          <w:rFonts w:ascii="Times New Roman" w:hAnsi="Times New Roman" w:cs="Times New Roman"/>
          <w:sz w:val="24"/>
          <w:szCs w:val="24"/>
          <w:lang w:val="sl-SI"/>
        </w:rPr>
        <w:t xml:space="preserve">е о престанку важења пре истека </w:t>
      </w:r>
      <w:r w:rsidRPr="00B53B2C">
        <w:rPr>
          <w:rFonts w:ascii="Times New Roman" w:hAnsi="Times New Roman" w:cs="Times New Roman"/>
          <w:sz w:val="24"/>
          <w:szCs w:val="24"/>
          <w:lang w:val="sr-Cyrl-CS"/>
        </w:rPr>
        <w:t>наведеног</w:t>
      </w:r>
      <w:r w:rsidRPr="00B53B2C">
        <w:rPr>
          <w:rFonts w:ascii="Times New Roman" w:hAnsi="Times New Roman" w:cs="Times New Roman"/>
          <w:sz w:val="24"/>
          <w:szCs w:val="24"/>
          <w:lang w:val="sl-SI"/>
        </w:rPr>
        <w:t xml:space="preserve"> рока. </w:t>
      </w:r>
      <w:r w:rsidRPr="00B53B2C">
        <w:rPr>
          <w:rFonts w:ascii="Times New Roman" w:hAnsi="Times New Roman" w:cs="Times New Roman"/>
          <w:sz w:val="24"/>
          <w:szCs w:val="24"/>
          <w:lang w:val="sr-Cyrl-RS"/>
        </w:rPr>
        <w:t>Ако</w:t>
      </w:r>
      <w:r w:rsidRPr="00B53B2C">
        <w:rPr>
          <w:rFonts w:ascii="Times New Roman" w:hAnsi="Times New Roman" w:cs="Times New Roman"/>
          <w:sz w:val="24"/>
          <w:szCs w:val="24"/>
          <w:lang w:val="sl-SI"/>
        </w:rPr>
        <w:t xml:space="preserve"> друга страна не потврди пријем, сматраће се да је обавештење примљено </w:t>
      </w:r>
      <w:r w:rsidRPr="00B53B2C">
        <w:rPr>
          <w:rFonts w:ascii="Times New Roman" w:hAnsi="Times New Roman" w:cs="Times New Roman"/>
          <w:sz w:val="24"/>
          <w:szCs w:val="24"/>
          <w:lang w:val="sr-Cyrl-CS"/>
        </w:rPr>
        <w:t>четрнаест (</w:t>
      </w:r>
      <w:r w:rsidRPr="00B53B2C">
        <w:rPr>
          <w:rFonts w:ascii="Times New Roman" w:hAnsi="Times New Roman" w:cs="Times New Roman"/>
          <w:sz w:val="24"/>
          <w:szCs w:val="24"/>
          <w:lang w:val="sl-SI"/>
        </w:rPr>
        <w:t>14</w:t>
      </w:r>
      <w:r w:rsidRPr="00B53B2C">
        <w:rPr>
          <w:rFonts w:ascii="Times New Roman" w:hAnsi="Times New Roman" w:cs="Times New Roman"/>
          <w:sz w:val="24"/>
          <w:szCs w:val="24"/>
          <w:lang w:val="sr-Cyrl-CS"/>
        </w:rPr>
        <w:t>)</w:t>
      </w:r>
      <w:r w:rsidRPr="00B53B2C">
        <w:rPr>
          <w:rFonts w:ascii="Times New Roman" w:hAnsi="Times New Roman" w:cs="Times New Roman"/>
          <w:sz w:val="24"/>
          <w:szCs w:val="24"/>
          <w:lang w:val="sl-SI"/>
        </w:rPr>
        <w:t xml:space="preserve"> дана </w:t>
      </w:r>
      <w:r w:rsidRPr="00B53B2C">
        <w:rPr>
          <w:rFonts w:ascii="Times New Roman" w:hAnsi="Times New Roman" w:cs="Times New Roman"/>
          <w:sz w:val="24"/>
          <w:szCs w:val="24"/>
          <w:lang w:val="sr-Cyrl-CS"/>
        </w:rPr>
        <w:t>од дана</w:t>
      </w:r>
      <w:r w:rsidRPr="00B53B2C">
        <w:rPr>
          <w:rFonts w:ascii="Times New Roman" w:hAnsi="Times New Roman" w:cs="Times New Roman"/>
          <w:sz w:val="24"/>
          <w:szCs w:val="24"/>
          <w:lang w:val="sl-SI"/>
        </w:rPr>
        <w:t xml:space="preserve"> пријем</w:t>
      </w:r>
      <w:r w:rsidRPr="00B53B2C">
        <w:rPr>
          <w:rFonts w:ascii="Times New Roman" w:hAnsi="Times New Roman" w:cs="Times New Roman"/>
          <w:sz w:val="24"/>
          <w:szCs w:val="24"/>
          <w:lang w:val="sr-Cyrl-CS"/>
        </w:rPr>
        <w:t>а</w:t>
      </w:r>
      <w:r w:rsidRPr="00B53B2C">
        <w:rPr>
          <w:rFonts w:ascii="Times New Roman" w:hAnsi="Times New Roman" w:cs="Times New Roman"/>
          <w:sz w:val="24"/>
          <w:szCs w:val="24"/>
          <w:lang w:val="sl-SI"/>
        </w:rPr>
        <w:t xml:space="preserve"> обавештења од стране Међународне организације</w:t>
      </w:r>
      <w:r w:rsidRPr="00B53B2C">
        <w:rPr>
          <w:rFonts w:ascii="Times New Roman" w:hAnsi="Times New Roman" w:cs="Times New Roman"/>
          <w:sz w:val="24"/>
          <w:szCs w:val="24"/>
          <w:lang w:val="sr-Cyrl-CS"/>
        </w:rPr>
        <w:t xml:space="preserve"> </w:t>
      </w:r>
      <w:r w:rsidRPr="00B53B2C">
        <w:rPr>
          <w:rFonts w:ascii="Times New Roman" w:hAnsi="Times New Roman" w:cs="Times New Roman"/>
          <w:sz w:val="24"/>
          <w:szCs w:val="24"/>
          <w:lang w:val="sl-SI"/>
        </w:rPr>
        <w:t>цивилн</w:t>
      </w:r>
      <w:r w:rsidRPr="00B53B2C">
        <w:rPr>
          <w:rFonts w:ascii="Times New Roman" w:hAnsi="Times New Roman" w:cs="Times New Roman"/>
          <w:sz w:val="24"/>
          <w:szCs w:val="24"/>
          <w:lang w:val="sr-Cyrl-CS"/>
        </w:rPr>
        <w:t>ог</w:t>
      </w:r>
      <w:r w:rsidRPr="00B53B2C">
        <w:rPr>
          <w:rFonts w:ascii="Times New Roman" w:hAnsi="Times New Roman" w:cs="Times New Roman"/>
          <w:sz w:val="24"/>
          <w:szCs w:val="24"/>
          <w:lang w:val="sl-SI"/>
        </w:rPr>
        <w:t xml:space="preserve"> ваздухопловст</w:t>
      </w:r>
      <w:r w:rsidRPr="00B53B2C">
        <w:rPr>
          <w:rFonts w:ascii="Times New Roman" w:hAnsi="Times New Roman" w:cs="Times New Roman"/>
          <w:sz w:val="24"/>
          <w:szCs w:val="24"/>
          <w:lang w:val="sr-Cyrl-CS"/>
        </w:rPr>
        <w:t>ва</w:t>
      </w:r>
      <w:r w:rsidRPr="00B53B2C">
        <w:rPr>
          <w:rFonts w:ascii="Times New Roman" w:hAnsi="Times New Roman" w:cs="Times New Roman"/>
          <w:sz w:val="24"/>
          <w:szCs w:val="24"/>
          <w:lang w:val="sl-SI"/>
        </w:rPr>
        <w:t>.</w:t>
      </w:r>
      <w:r w:rsidRPr="00B53B2C">
        <w:rPr>
          <w:rFonts w:ascii="Times New Roman" w:hAnsi="Times New Roman" w:cs="Times New Roman"/>
          <w:iCs/>
          <w:spacing w:val="-2"/>
          <w:sz w:val="24"/>
          <w:szCs w:val="24"/>
          <w:lang w:val="sr-Cyrl-CS"/>
        </w:rPr>
        <w:t xml:space="preserve"> </w:t>
      </w:r>
    </w:p>
    <w:p w:rsidR="00B53B2C" w:rsidRPr="00B53B2C" w:rsidRDefault="00B53B2C" w:rsidP="00B53B2C">
      <w:pPr>
        <w:spacing w:after="0"/>
        <w:jc w:val="center"/>
        <w:rPr>
          <w:rFonts w:ascii="Times New Roman" w:eastAsia="Times New Roman" w:hAnsi="Times New Roman" w:cs="Times New Roman"/>
          <w:color w:val="000000"/>
          <w:sz w:val="24"/>
          <w:szCs w:val="24"/>
          <w:lang w:val="sr-Cyrl-CS"/>
        </w:rPr>
      </w:pPr>
    </w:p>
    <w:p w:rsidR="00B53B2C" w:rsidRPr="00B53B2C" w:rsidRDefault="00B53B2C" w:rsidP="00B53B2C">
      <w:pPr>
        <w:spacing w:after="0"/>
        <w:jc w:val="center"/>
        <w:rPr>
          <w:rFonts w:ascii="Times New Roman" w:eastAsia="Times New Roman" w:hAnsi="Times New Roman" w:cs="Times New Roman"/>
          <w:color w:val="000000"/>
          <w:sz w:val="24"/>
          <w:szCs w:val="24"/>
          <w:lang w:val="sr-Cyrl-CS"/>
        </w:rPr>
      </w:pPr>
      <w:r w:rsidRPr="00B53B2C">
        <w:rPr>
          <w:rFonts w:ascii="Times New Roman" w:eastAsia="Times New Roman" w:hAnsi="Times New Roman" w:cs="Times New Roman"/>
          <w:color w:val="000000"/>
          <w:sz w:val="24"/>
          <w:szCs w:val="24"/>
          <w:lang w:val="sr-Cyrl-CS"/>
        </w:rPr>
        <w:t>Члан 22.</w:t>
      </w:r>
    </w:p>
    <w:p w:rsidR="00B53B2C" w:rsidRPr="00B53B2C" w:rsidRDefault="00B53B2C" w:rsidP="00B53B2C">
      <w:pPr>
        <w:spacing w:after="0"/>
        <w:jc w:val="center"/>
        <w:rPr>
          <w:rFonts w:ascii="Times New Roman" w:eastAsia="Times New Roman" w:hAnsi="Times New Roman" w:cs="Times New Roman"/>
          <w:color w:val="000000"/>
          <w:sz w:val="24"/>
          <w:szCs w:val="24"/>
          <w:lang w:val="sr-Cyrl-CS"/>
        </w:rPr>
      </w:pPr>
      <w:r w:rsidRPr="00B53B2C">
        <w:rPr>
          <w:rFonts w:ascii="Times New Roman" w:eastAsia="Times New Roman" w:hAnsi="Times New Roman" w:cs="Times New Roman"/>
          <w:color w:val="000000"/>
          <w:sz w:val="24"/>
          <w:szCs w:val="24"/>
          <w:lang w:val="sr-Cyrl-CS"/>
        </w:rPr>
        <w:t xml:space="preserve">Регистрација код Међународне организације цивилног ваздухопловства </w:t>
      </w:r>
    </w:p>
    <w:p w:rsidR="00B53B2C" w:rsidRPr="00B53B2C" w:rsidRDefault="00B53B2C" w:rsidP="00B53B2C">
      <w:pPr>
        <w:spacing w:after="5" w:line="249" w:lineRule="auto"/>
        <w:jc w:val="both"/>
        <w:rPr>
          <w:rFonts w:ascii="Times New Roman" w:eastAsia="Times New Roman" w:hAnsi="Times New Roman" w:cs="Times New Roman"/>
          <w:color w:val="000000"/>
          <w:sz w:val="24"/>
          <w:szCs w:val="24"/>
          <w:lang w:val="sr-Cyrl-CS"/>
        </w:rPr>
      </w:pP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B53B2C">
        <w:rPr>
          <w:rFonts w:ascii="Times New Roman" w:eastAsia="Times New Roman" w:hAnsi="Times New Roman" w:cs="Times New Roman"/>
          <w:color w:val="000000"/>
          <w:sz w:val="24"/>
          <w:szCs w:val="24"/>
          <w:lang w:val="sr-Cyrl-CS"/>
        </w:rPr>
        <w:t>Овај споразум и све</w:t>
      </w:r>
      <w:r w:rsidRPr="00B53B2C">
        <w:rPr>
          <w:rFonts w:ascii="Times New Roman" w:eastAsia="Times New Roman" w:hAnsi="Times New Roman" w:cs="Times New Roman"/>
          <w:color w:val="000000"/>
          <w:sz w:val="24"/>
          <w:szCs w:val="24"/>
          <w:lang w:val="sr-Cyrl-RS"/>
        </w:rPr>
        <w:t xml:space="preserve"> његове</w:t>
      </w:r>
      <w:r w:rsidRPr="00B53B2C">
        <w:rPr>
          <w:rFonts w:ascii="Times New Roman" w:eastAsia="Times New Roman" w:hAnsi="Times New Roman" w:cs="Times New Roman"/>
          <w:color w:val="000000"/>
          <w:sz w:val="24"/>
          <w:szCs w:val="24"/>
          <w:lang w:val="sr-Cyrl-CS"/>
        </w:rPr>
        <w:t xml:space="preserve"> измене и допуне региструје код Међународне организације цивилног ваздухопловства, по потписивању, </w:t>
      </w:r>
      <w:r w:rsidRPr="00B53B2C">
        <w:rPr>
          <w:rFonts w:ascii="Times New Roman" w:eastAsia="Calibri" w:hAnsi="Times New Roman" w:cs="Times New Roman"/>
          <w:sz w:val="24"/>
          <w:szCs w:val="24"/>
          <w:lang w:val="sr-Cyrl-RS"/>
        </w:rPr>
        <w:t>она</w:t>
      </w:r>
      <w:r w:rsidRPr="00B53B2C">
        <w:rPr>
          <w:rFonts w:ascii="Times New Roman" w:eastAsia="Calibri" w:hAnsi="Times New Roman" w:cs="Times New Roman"/>
          <w:sz w:val="24"/>
          <w:szCs w:val="24"/>
          <w:lang w:val="sr-Cyrl-CS"/>
        </w:rPr>
        <w:t xml:space="preserve"> стран</w:t>
      </w:r>
      <w:r w:rsidRPr="00B53B2C">
        <w:rPr>
          <w:rFonts w:ascii="Times New Roman" w:eastAsia="Calibri" w:hAnsi="Times New Roman" w:cs="Times New Roman"/>
          <w:sz w:val="24"/>
          <w:szCs w:val="24"/>
          <w:lang w:val="sr-Cyrl-RS"/>
        </w:rPr>
        <w:t>а</w:t>
      </w:r>
      <w:r w:rsidRPr="00B53B2C">
        <w:rPr>
          <w:rFonts w:ascii="Times New Roman" w:eastAsia="Calibri" w:hAnsi="Times New Roman" w:cs="Times New Roman"/>
          <w:sz w:val="24"/>
          <w:szCs w:val="24"/>
          <w:lang w:val="sr-Cyrl-CS"/>
        </w:rPr>
        <w:t xml:space="preserve"> </w:t>
      </w:r>
      <w:r w:rsidRPr="00B53B2C">
        <w:rPr>
          <w:rFonts w:ascii="Times New Roman" w:eastAsia="Calibri" w:hAnsi="Times New Roman" w:cs="Times New Roman"/>
          <w:sz w:val="24"/>
          <w:szCs w:val="24"/>
          <w:lang w:val="sr-Cyrl-RS"/>
        </w:rPr>
        <w:t>на територији</w:t>
      </w:r>
      <w:r w:rsidRPr="00B53B2C">
        <w:rPr>
          <w:rFonts w:ascii="Times New Roman" w:eastAsia="Calibri" w:hAnsi="Times New Roman" w:cs="Times New Roman"/>
          <w:sz w:val="24"/>
          <w:szCs w:val="24"/>
          <w:lang w:val="sr-Cyrl-CS"/>
        </w:rPr>
        <w:t xml:space="preserve"> </w:t>
      </w:r>
      <w:r w:rsidRPr="00B53B2C">
        <w:rPr>
          <w:rFonts w:ascii="Times New Roman" w:eastAsia="Calibri" w:hAnsi="Times New Roman" w:cs="Times New Roman"/>
          <w:sz w:val="24"/>
          <w:szCs w:val="24"/>
          <w:lang w:val="sr-Cyrl-RS"/>
        </w:rPr>
        <w:t>чије државе</w:t>
      </w:r>
      <w:r w:rsidRPr="00B53B2C">
        <w:rPr>
          <w:rFonts w:ascii="Times New Roman" w:eastAsia="Calibri" w:hAnsi="Times New Roman" w:cs="Times New Roman"/>
          <w:sz w:val="24"/>
          <w:szCs w:val="24"/>
          <w:lang w:val="sr-Cyrl-CS"/>
        </w:rPr>
        <w:t xml:space="preserve"> се обавља потписивање Споразума. </w:t>
      </w:r>
    </w:p>
    <w:p w:rsidR="00B53B2C" w:rsidRPr="00B53B2C" w:rsidRDefault="00B53B2C" w:rsidP="00B53B2C">
      <w:pPr>
        <w:spacing w:after="5" w:line="249" w:lineRule="auto"/>
        <w:jc w:val="both"/>
        <w:rPr>
          <w:rFonts w:ascii="Times New Roman" w:eastAsia="Times New Roman" w:hAnsi="Times New Roman" w:cs="Times New Roman"/>
          <w:color w:val="000000"/>
          <w:sz w:val="24"/>
          <w:szCs w:val="24"/>
          <w:lang w:val="sr-Cyrl-CS"/>
        </w:rPr>
      </w:pP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Члан 23.</w:t>
      </w:r>
    </w:p>
    <w:p w:rsidR="00B53B2C" w:rsidRPr="00B53B2C" w:rsidRDefault="00B53B2C" w:rsidP="00B53B2C">
      <w:pPr>
        <w:suppressAutoHyphens/>
        <w:spacing w:after="0" w:line="240" w:lineRule="auto"/>
        <w:jc w:val="center"/>
        <w:rPr>
          <w:rFonts w:ascii="Times New Roman" w:eastAsia="Times New Roman" w:hAnsi="Times New Roman" w:cs="Times New Roman"/>
          <w:sz w:val="24"/>
          <w:szCs w:val="24"/>
          <w:lang w:val="sr-Cyrl-RS" w:eastAsia="zh-CN"/>
        </w:rPr>
      </w:pPr>
      <w:r w:rsidRPr="00B53B2C">
        <w:rPr>
          <w:rFonts w:ascii="Times New Roman" w:eastAsia="Times New Roman" w:hAnsi="Times New Roman" w:cs="Times New Roman"/>
          <w:sz w:val="24"/>
          <w:szCs w:val="24"/>
          <w:lang w:val="sr-Cyrl-RS" w:eastAsia="zh-CN"/>
        </w:rPr>
        <w:t>Ступање на снагу</w:t>
      </w:r>
    </w:p>
    <w:p w:rsidR="00B53B2C" w:rsidRPr="00B53B2C" w:rsidRDefault="00B53B2C" w:rsidP="00B53B2C">
      <w:pPr>
        <w:suppressAutoHyphens/>
        <w:spacing w:after="0" w:line="240" w:lineRule="auto"/>
        <w:rPr>
          <w:rFonts w:ascii="Arial" w:eastAsia="Times New Roman" w:hAnsi="Arial" w:cs="Arial"/>
          <w:sz w:val="24"/>
          <w:szCs w:val="24"/>
          <w:lang w:val="en-GB" w:eastAsia="zh-CN"/>
        </w:rPr>
      </w:pPr>
    </w:p>
    <w:p w:rsidR="00B53B2C" w:rsidRPr="00B53B2C" w:rsidRDefault="00B53B2C" w:rsidP="00B53B2C">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B53B2C">
        <w:rPr>
          <w:rFonts w:ascii="Times New Roman" w:eastAsia="Calibri" w:hAnsi="Times New Roman" w:cs="Times New Roman"/>
          <w:color w:val="000000"/>
          <w:sz w:val="24"/>
          <w:szCs w:val="24"/>
          <w:lang w:val="sr-Cyrl-RS"/>
        </w:rPr>
        <w:t>Овај с</w:t>
      </w:r>
      <w:r w:rsidRPr="00B53B2C">
        <w:rPr>
          <w:rFonts w:ascii="Times New Roman" w:eastAsia="Calibri" w:hAnsi="Times New Roman" w:cs="Times New Roman"/>
          <w:color w:val="000000"/>
          <w:sz w:val="24"/>
          <w:szCs w:val="24"/>
          <w:lang w:val="sl-SI"/>
        </w:rPr>
        <w:t>поразум ступа на снагу</w:t>
      </w:r>
      <w:r w:rsidRPr="00B53B2C">
        <w:rPr>
          <w:rFonts w:ascii="Times New Roman" w:eastAsia="Calibri" w:hAnsi="Times New Roman" w:cs="Times New Roman"/>
          <w:color w:val="000000"/>
          <w:sz w:val="24"/>
          <w:szCs w:val="24"/>
          <w:lang w:val="sr-Cyrl-CS"/>
        </w:rPr>
        <w:t xml:space="preserve"> датумом</w:t>
      </w:r>
      <w:r w:rsidRPr="00B53B2C">
        <w:rPr>
          <w:rFonts w:ascii="Times New Roman" w:eastAsia="Calibri" w:hAnsi="Times New Roman" w:cs="Times New Roman"/>
          <w:color w:val="000000"/>
          <w:sz w:val="24"/>
          <w:szCs w:val="24"/>
          <w:lang w:val="sr-Cyrl-RS"/>
        </w:rPr>
        <w:t xml:space="preserve"> пријема последње дипломатск</w:t>
      </w:r>
      <w:r w:rsidRPr="00B53B2C">
        <w:rPr>
          <w:rFonts w:ascii="Times New Roman" w:eastAsia="Calibri" w:hAnsi="Times New Roman" w:cs="Times New Roman"/>
          <w:color w:val="000000"/>
          <w:sz w:val="24"/>
          <w:szCs w:val="24"/>
          <w:lang w:val="sr-Cyrl-CS"/>
        </w:rPr>
        <w:t xml:space="preserve">е ноте којом једна </w:t>
      </w:r>
      <w:r w:rsidRPr="00B53B2C">
        <w:rPr>
          <w:rFonts w:ascii="Times New Roman" w:eastAsia="Calibri" w:hAnsi="Times New Roman" w:cs="Times New Roman"/>
          <w:color w:val="000000"/>
          <w:sz w:val="24"/>
          <w:szCs w:val="24"/>
          <w:lang w:val="sr-Cyrl-RS"/>
        </w:rPr>
        <w:t>стран</w:t>
      </w:r>
      <w:r w:rsidRPr="00B53B2C">
        <w:rPr>
          <w:rFonts w:ascii="Times New Roman" w:eastAsia="Calibri" w:hAnsi="Times New Roman" w:cs="Times New Roman"/>
          <w:color w:val="000000"/>
          <w:sz w:val="24"/>
          <w:szCs w:val="24"/>
          <w:lang w:val="sr-Cyrl-CS"/>
        </w:rPr>
        <w:t>а</w:t>
      </w:r>
      <w:r w:rsidRPr="00B53B2C">
        <w:rPr>
          <w:rFonts w:ascii="Times New Roman" w:eastAsia="Calibri" w:hAnsi="Times New Roman" w:cs="Times New Roman"/>
          <w:color w:val="000000"/>
          <w:sz w:val="24"/>
          <w:szCs w:val="24"/>
          <w:lang w:val="sr-Cyrl-RS"/>
        </w:rPr>
        <w:t xml:space="preserve"> </w:t>
      </w:r>
      <w:r w:rsidRPr="00B53B2C">
        <w:rPr>
          <w:rFonts w:ascii="Times New Roman" w:eastAsia="Calibri" w:hAnsi="Times New Roman" w:cs="Times New Roman"/>
          <w:color w:val="000000"/>
          <w:sz w:val="24"/>
          <w:szCs w:val="24"/>
          <w:lang w:val="sr-Cyrl-CS"/>
        </w:rPr>
        <w:t>обавештава</w:t>
      </w:r>
      <w:r w:rsidRPr="00B53B2C">
        <w:rPr>
          <w:rFonts w:ascii="Times New Roman" w:eastAsia="Calibri" w:hAnsi="Times New Roman" w:cs="Times New Roman"/>
          <w:color w:val="000000"/>
          <w:sz w:val="24"/>
          <w:szCs w:val="24"/>
          <w:lang w:val="sr-Cyrl-RS"/>
        </w:rPr>
        <w:t xml:space="preserve"> друг</w:t>
      </w:r>
      <w:r w:rsidRPr="00B53B2C">
        <w:rPr>
          <w:rFonts w:ascii="Times New Roman" w:eastAsia="Calibri" w:hAnsi="Times New Roman" w:cs="Times New Roman"/>
          <w:color w:val="000000"/>
          <w:sz w:val="24"/>
          <w:szCs w:val="24"/>
          <w:lang w:val="sr-Cyrl-CS"/>
        </w:rPr>
        <w:t>у</w:t>
      </w:r>
      <w:r w:rsidRPr="00B53B2C">
        <w:rPr>
          <w:rFonts w:ascii="Times New Roman" w:eastAsia="Calibri" w:hAnsi="Times New Roman" w:cs="Times New Roman"/>
          <w:color w:val="000000"/>
          <w:sz w:val="24"/>
          <w:szCs w:val="24"/>
          <w:lang w:val="sr-Cyrl-RS"/>
        </w:rPr>
        <w:t xml:space="preserve"> стран</w:t>
      </w:r>
      <w:r w:rsidRPr="00B53B2C">
        <w:rPr>
          <w:rFonts w:ascii="Times New Roman" w:eastAsia="Calibri" w:hAnsi="Times New Roman" w:cs="Times New Roman"/>
          <w:color w:val="000000"/>
          <w:sz w:val="24"/>
          <w:szCs w:val="24"/>
          <w:lang w:val="sr-Cyrl-CS"/>
        </w:rPr>
        <w:t>у</w:t>
      </w:r>
      <w:r w:rsidRPr="00B53B2C">
        <w:rPr>
          <w:rFonts w:ascii="Times New Roman" w:eastAsia="Calibri" w:hAnsi="Times New Roman" w:cs="Times New Roman"/>
          <w:color w:val="000000"/>
          <w:sz w:val="24"/>
          <w:szCs w:val="24"/>
          <w:lang w:val="sr-Cyrl-RS"/>
        </w:rPr>
        <w:t xml:space="preserve"> да су испуњени услови који су предвиђени унутрашњим законодавством за ступање Споразума на снагу.</w:t>
      </w:r>
    </w:p>
    <w:p w:rsidR="00B53B2C" w:rsidRPr="00B53B2C" w:rsidRDefault="00B53B2C" w:rsidP="00B53B2C">
      <w:pPr>
        <w:tabs>
          <w:tab w:val="left" w:pos="810"/>
        </w:tabs>
        <w:spacing w:after="0" w:line="240" w:lineRule="auto"/>
        <w:jc w:val="both"/>
        <w:rPr>
          <w:rFonts w:ascii="Times New Roman" w:eastAsia="Times New Roman" w:hAnsi="Times New Roman" w:cs="Times New Roman"/>
          <w:sz w:val="24"/>
          <w:szCs w:val="24"/>
          <w:lang w:val="sr-Cyrl-CS"/>
        </w:rPr>
      </w:pPr>
    </w:p>
    <w:p w:rsidR="00B53B2C" w:rsidRPr="00B53B2C" w:rsidRDefault="00B53B2C" w:rsidP="00B53B2C">
      <w:pPr>
        <w:spacing w:after="0" w:line="240" w:lineRule="auto"/>
        <w:jc w:val="both"/>
        <w:rPr>
          <w:rFonts w:ascii="Times New Roman" w:eastAsia="Times New Roman" w:hAnsi="Times New Roman" w:cs="Times New Roman"/>
          <w:bCs/>
          <w:sz w:val="24"/>
          <w:szCs w:val="20"/>
          <w:lang w:val="sr-Cyrl-CS"/>
        </w:rPr>
      </w:pPr>
      <w:r w:rsidRPr="00B53B2C">
        <w:rPr>
          <w:rFonts w:ascii="Times New Roman" w:eastAsia="Times New Roman" w:hAnsi="Times New Roman" w:cs="Times New Roman"/>
          <w:sz w:val="24"/>
          <w:szCs w:val="24"/>
          <w:lang w:val="sr-Cyrl-CS"/>
        </w:rPr>
        <w:t>С</w:t>
      </w:r>
      <w:r w:rsidRPr="00B53B2C">
        <w:rPr>
          <w:rFonts w:ascii="Times New Roman" w:eastAsia="Times New Roman" w:hAnsi="Times New Roman" w:cs="Times New Roman"/>
          <w:sz w:val="24"/>
          <w:szCs w:val="24"/>
          <w:lang w:val="sl-SI"/>
        </w:rPr>
        <w:t>тупањ</w:t>
      </w:r>
      <w:r w:rsidRPr="00B53B2C">
        <w:rPr>
          <w:rFonts w:ascii="Times New Roman" w:eastAsia="Times New Roman" w:hAnsi="Times New Roman" w:cs="Times New Roman"/>
          <w:sz w:val="24"/>
          <w:szCs w:val="24"/>
          <w:lang w:val="sr-Cyrl-CS"/>
        </w:rPr>
        <w:t>ем</w:t>
      </w:r>
      <w:r w:rsidRPr="00B53B2C">
        <w:rPr>
          <w:rFonts w:ascii="Times New Roman" w:eastAsia="Times New Roman" w:hAnsi="Times New Roman" w:cs="Times New Roman"/>
          <w:sz w:val="24"/>
          <w:szCs w:val="24"/>
          <w:lang w:val="sl-SI"/>
        </w:rPr>
        <w:t xml:space="preserve"> на снагу </w:t>
      </w:r>
      <w:r w:rsidRPr="00B53B2C">
        <w:rPr>
          <w:rFonts w:ascii="Times New Roman" w:eastAsia="Times New Roman" w:hAnsi="Times New Roman" w:cs="Times New Roman"/>
          <w:sz w:val="24"/>
          <w:szCs w:val="24"/>
          <w:lang w:val="sr-Cyrl-CS"/>
        </w:rPr>
        <w:t>овог с</w:t>
      </w:r>
      <w:r w:rsidRPr="00B53B2C">
        <w:rPr>
          <w:rFonts w:ascii="Times New Roman" w:eastAsia="Times New Roman" w:hAnsi="Times New Roman" w:cs="Times New Roman"/>
          <w:sz w:val="24"/>
          <w:szCs w:val="24"/>
          <w:lang w:val="sl-SI"/>
        </w:rPr>
        <w:t>поразума</w:t>
      </w:r>
      <w:r w:rsidRPr="00B53B2C">
        <w:rPr>
          <w:rFonts w:ascii="Times New Roman" w:eastAsia="Times New Roman" w:hAnsi="Times New Roman" w:cs="Times New Roman"/>
          <w:sz w:val="24"/>
          <w:szCs w:val="24"/>
          <w:lang w:val="sr-Cyrl-CS"/>
        </w:rPr>
        <w:t xml:space="preserve">, у погледу односа између Републике Србије и </w:t>
      </w:r>
      <w:r w:rsidRPr="00B53B2C">
        <w:rPr>
          <w:rFonts w:ascii="Times New Roman" w:eastAsia="Times New Roman" w:hAnsi="Times New Roman" w:cs="Times New Roman"/>
          <w:sz w:val="24"/>
          <w:szCs w:val="24"/>
          <w:lang w:val="sr-Cyrl-RS"/>
        </w:rPr>
        <w:t>Републике Индије</w:t>
      </w:r>
      <w:r w:rsidRPr="00B53B2C">
        <w:rPr>
          <w:rFonts w:ascii="Times New Roman" w:eastAsia="Times New Roman" w:hAnsi="Times New Roman" w:cs="Times New Roman"/>
          <w:sz w:val="24"/>
          <w:szCs w:val="24"/>
          <w:lang w:val="sr-Cyrl-CS"/>
        </w:rPr>
        <w:t>,</w:t>
      </w:r>
      <w:r w:rsidRPr="00B53B2C">
        <w:rPr>
          <w:rFonts w:eastAsia="Times New Roman"/>
          <w:lang w:val="sr-Cyrl-CS"/>
        </w:rPr>
        <w:t xml:space="preserve"> </w:t>
      </w:r>
      <w:r w:rsidRPr="00B53B2C">
        <w:rPr>
          <w:rFonts w:ascii="Times New Roman" w:eastAsia="Times New Roman" w:hAnsi="Times New Roman" w:cs="Times New Roman"/>
          <w:sz w:val="24"/>
          <w:szCs w:val="24"/>
          <w:lang w:val="sr-Cyrl-CS"/>
        </w:rPr>
        <w:t>п</w:t>
      </w:r>
      <w:r w:rsidRPr="00B53B2C">
        <w:rPr>
          <w:rFonts w:ascii="Times New Roman" w:eastAsia="Times New Roman" w:hAnsi="Times New Roman" w:cs="Times New Roman"/>
          <w:sz w:val="24"/>
          <w:szCs w:val="24"/>
          <w:lang w:val="sl-SI"/>
        </w:rPr>
        <w:t xml:space="preserve">рестаје да важи </w:t>
      </w:r>
      <w:r w:rsidRPr="00B53B2C">
        <w:rPr>
          <w:rFonts w:ascii="Times New Roman" w:eastAsia="Times New Roman" w:hAnsi="Times New Roman" w:cs="Times New Roman"/>
          <w:bCs/>
          <w:sz w:val="24"/>
          <w:szCs w:val="20"/>
          <w:lang w:val="sr-Cyrl-CS"/>
        </w:rPr>
        <w:t>Споразум о ваздушном саобраћају закључен између Савезне Владе Савезне Републике Југославије и Републике Индије, потписан у Београду, 31. јануара 2003. године.</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en-GB" w:eastAsia="zh-CN"/>
        </w:rPr>
      </w:pPr>
      <w:r w:rsidRPr="00B53B2C">
        <w:rPr>
          <w:rFonts w:ascii="Times New Roman" w:eastAsia="Times New Roman" w:hAnsi="Times New Roman" w:cs="Times New Roman"/>
          <w:sz w:val="24"/>
          <w:szCs w:val="24"/>
          <w:lang w:val="en-GB" w:eastAsia="zh-CN"/>
        </w:rPr>
        <w:tab/>
      </w:r>
    </w:p>
    <w:p w:rsidR="00B53B2C" w:rsidRPr="00B53B2C" w:rsidRDefault="00B53B2C" w:rsidP="00B53B2C">
      <w:pPr>
        <w:spacing w:after="5" w:line="249" w:lineRule="auto"/>
        <w:jc w:val="both"/>
        <w:rPr>
          <w:rFonts w:ascii="Times New Roman" w:eastAsia="Times New Roman" w:hAnsi="Times New Roman" w:cs="Times New Roman"/>
          <w:color w:val="000000"/>
          <w:sz w:val="24"/>
          <w:szCs w:val="24"/>
          <w:lang w:val="sr-Cyrl-CS"/>
        </w:rPr>
      </w:pPr>
      <w:r w:rsidRPr="00B53B2C">
        <w:rPr>
          <w:rFonts w:ascii="Times New Roman" w:eastAsia="Times New Roman" w:hAnsi="Times New Roman" w:cs="Times New Roman"/>
          <w:color w:val="000000"/>
          <w:sz w:val="24"/>
          <w:szCs w:val="24"/>
          <w:lang w:val="sr-Cyrl-CS"/>
        </w:rPr>
        <w:t>У ПОТВРДУ ЧЕГА су доле потписани,</w:t>
      </w:r>
      <w:r w:rsidRPr="00B53B2C">
        <w:rPr>
          <w:rFonts w:ascii="Times New Roman" w:eastAsia="Times New Roman" w:hAnsi="Times New Roman" w:cs="Times New Roman"/>
          <w:color w:val="000000"/>
          <w:sz w:val="24"/>
          <w:szCs w:val="24"/>
          <w:lang w:val="ru-RU"/>
        </w:rPr>
        <w:t xml:space="preserve"> прописно овлашћени од својих Влада</w:t>
      </w:r>
      <w:r w:rsidRPr="00B53B2C">
        <w:rPr>
          <w:rFonts w:ascii="Times New Roman" w:eastAsia="Times New Roman" w:hAnsi="Times New Roman" w:cs="Times New Roman"/>
          <w:color w:val="000000"/>
          <w:sz w:val="24"/>
          <w:szCs w:val="24"/>
          <w:lang w:val="sr-Cyrl-CS"/>
        </w:rPr>
        <w:t>, потписали овај споразум.</w:t>
      </w:r>
    </w:p>
    <w:p w:rsidR="00B53B2C" w:rsidRPr="00B53B2C" w:rsidRDefault="00B53B2C" w:rsidP="00B53B2C">
      <w:pPr>
        <w:spacing w:after="5" w:line="249" w:lineRule="auto"/>
        <w:jc w:val="both"/>
        <w:rPr>
          <w:rFonts w:ascii="Times New Roman" w:eastAsia="Times New Roman" w:hAnsi="Times New Roman" w:cs="Times New Roman"/>
          <w:color w:val="000000"/>
          <w:sz w:val="24"/>
          <w:szCs w:val="24"/>
          <w:lang w:val="ru-RU"/>
        </w:rPr>
      </w:pPr>
    </w:p>
    <w:p w:rsidR="00B53B2C" w:rsidRPr="00B53B2C" w:rsidRDefault="00B53B2C" w:rsidP="00B53B2C">
      <w:pPr>
        <w:spacing w:after="5" w:line="249" w:lineRule="auto"/>
        <w:jc w:val="both"/>
        <w:rPr>
          <w:rFonts w:ascii="Times New Roman" w:eastAsia="Times New Roman" w:hAnsi="Times New Roman" w:cs="Times New Roman"/>
          <w:color w:val="000000"/>
          <w:sz w:val="24"/>
          <w:szCs w:val="24"/>
          <w:lang w:val="sr-Cyrl-CS"/>
        </w:rPr>
      </w:pPr>
      <w:r w:rsidRPr="00B53B2C">
        <w:rPr>
          <w:rFonts w:ascii="Times New Roman" w:eastAsia="Times New Roman" w:hAnsi="Times New Roman" w:cs="Times New Roman"/>
          <w:color w:val="000000"/>
          <w:sz w:val="24"/>
          <w:szCs w:val="24"/>
          <w:lang w:val="sr-Cyrl-CS"/>
        </w:rPr>
        <w:t xml:space="preserve">Сачињено у </w:t>
      </w:r>
      <w:r w:rsidR="00D86DB0">
        <w:rPr>
          <w:rFonts w:ascii="Times New Roman" w:eastAsia="Times New Roman" w:hAnsi="Times New Roman" w:cs="Times New Roman"/>
          <w:color w:val="000000"/>
          <w:sz w:val="24"/>
          <w:szCs w:val="24"/>
          <w:lang w:val="sr-Cyrl-CS"/>
        </w:rPr>
        <w:t>Београду дана 15. септембра 2018</w:t>
      </w:r>
      <w:r w:rsidRPr="00B53B2C">
        <w:rPr>
          <w:rFonts w:ascii="Times New Roman" w:eastAsia="Times New Roman" w:hAnsi="Times New Roman" w:cs="Times New Roman"/>
          <w:color w:val="000000"/>
          <w:sz w:val="24"/>
          <w:szCs w:val="24"/>
          <w:lang w:val="sr-Cyrl-CS"/>
        </w:rPr>
        <w:t>. године у два оригинална примерка, на</w:t>
      </w:r>
      <w:r w:rsidRPr="00B53B2C">
        <w:rPr>
          <w:rFonts w:ascii="Times New Roman" w:eastAsia="Times New Roman" w:hAnsi="Times New Roman" w:cs="Times New Roman"/>
          <w:color w:val="000000"/>
          <w:sz w:val="24"/>
          <w:szCs w:val="24"/>
          <w:lang w:val="sr-Cyrl-RS"/>
        </w:rPr>
        <w:t xml:space="preserve"> </w:t>
      </w:r>
      <w:r w:rsidRPr="00B53B2C">
        <w:rPr>
          <w:rFonts w:ascii="Times New Roman" w:eastAsia="Times New Roman" w:hAnsi="Times New Roman" w:cs="Times New Roman"/>
          <w:color w:val="000000"/>
          <w:sz w:val="24"/>
          <w:szCs w:val="24"/>
          <w:lang w:val="sr-Cyrl-CS"/>
        </w:rPr>
        <w:t xml:space="preserve">енглеском језику који представља аутентичан </w:t>
      </w:r>
      <w:r w:rsidRPr="00B53B2C">
        <w:rPr>
          <w:rFonts w:ascii="Times New Roman" w:eastAsia="Times New Roman" w:hAnsi="Times New Roman" w:cs="Times New Roman"/>
          <w:color w:val="000000"/>
          <w:sz w:val="24"/>
          <w:szCs w:val="24"/>
          <w:lang w:val="sr-Cyrl-RS"/>
        </w:rPr>
        <w:t>тек</w:t>
      </w:r>
      <w:r w:rsidRPr="00B53B2C">
        <w:rPr>
          <w:rFonts w:ascii="Times New Roman" w:eastAsia="Times New Roman" w:hAnsi="Times New Roman" w:cs="Times New Roman"/>
          <w:color w:val="000000"/>
          <w:sz w:val="24"/>
          <w:szCs w:val="24"/>
          <w:lang w:val="sr-Cyrl-CS"/>
        </w:rPr>
        <w:t>ст. Врши се и превод Споразума на српски и хинди језик и ти текстови се сматрају подједнако аутентичним када се разменом дипломатских нота потврди њихова усклађеност са текстом на енглеском језику. У случају разлика у тумачењу, меродаван је текст на енглеском језику.</w:t>
      </w:r>
    </w:p>
    <w:p w:rsidR="00B53B2C" w:rsidRPr="00B53B2C" w:rsidRDefault="00B53B2C" w:rsidP="00B53B2C">
      <w:pPr>
        <w:shd w:val="clear" w:color="auto" w:fill="FFFFFF"/>
        <w:spacing w:after="5" w:line="249" w:lineRule="auto"/>
        <w:jc w:val="both"/>
        <w:rPr>
          <w:rFonts w:ascii="Times New Roman" w:eastAsia="Times New Roman" w:hAnsi="Times New Roman" w:cs="Times New Roman"/>
          <w:color w:val="000000"/>
          <w:sz w:val="26"/>
          <w:lang w:val="ru-RU"/>
        </w:rPr>
      </w:pPr>
    </w:p>
    <w:tbl>
      <w:tblPr>
        <w:tblW w:w="0" w:type="auto"/>
        <w:tblLook w:val="00A0" w:firstRow="1" w:lastRow="0" w:firstColumn="1" w:lastColumn="0" w:noHBand="0" w:noVBand="0"/>
      </w:tblPr>
      <w:tblGrid>
        <w:gridCol w:w="4750"/>
        <w:gridCol w:w="4750"/>
      </w:tblGrid>
      <w:tr w:rsidR="00B53B2C" w:rsidRPr="00B53B2C" w:rsidTr="00496177">
        <w:tc>
          <w:tcPr>
            <w:tcW w:w="4750" w:type="dxa"/>
          </w:tcPr>
          <w:p w:rsidR="00B53B2C" w:rsidRPr="00B53B2C" w:rsidRDefault="00B53B2C" w:rsidP="00B53B2C">
            <w:pPr>
              <w:shd w:val="clear" w:color="auto" w:fill="FFFFFF"/>
              <w:tabs>
                <w:tab w:val="left" w:pos="3420"/>
              </w:tabs>
              <w:spacing w:after="5" w:line="249" w:lineRule="auto"/>
              <w:ind w:right="-224"/>
              <w:jc w:val="center"/>
              <w:rPr>
                <w:rFonts w:ascii="Times New Roman" w:eastAsia="Times New Roman" w:hAnsi="Times New Roman" w:cs="Times New Roman"/>
                <w:bCs/>
                <w:iCs/>
                <w:color w:val="000000"/>
                <w:spacing w:val="-2"/>
                <w:sz w:val="24"/>
                <w:szCs w:val="24"/>
                <w:lang w:val="sr-Cyrl-CS"/>
              </w:rPr>
            </w:pPr>
            <w:r w:rsidRPr="00B53B2C">
              <w:rPr>
                <w:rFonts w:ascii="Times New Roman" w:eastAsia="Times New Roman" w:hAnsi="Times New Roman" w:cs="Times New Roman"/>
                <w:bCs/>
                <w:iCs/>
                <w:color w:val="000000"/>
                <w:spacing w:val="-2"/>
                <w:sz w:val="24"/>
                <w:szCs w:val="24"/>
                <w:lang w:val="sr-Cyrl-CS"/>
              </w:rPr>
              <w:t xml:space="preserve">ЗА </w:t>
            </w:r>
          </w:p>
          <w:p w:rsidR="00B53B2C" w:rsidRPr="00B53B2C" w:rsidRDefault="00B53B2C" w:rsidP="00B53B2C">
            <w:pPr>
              <w:shd w:val="clear" w:color="auto" w:fill="FFFFFF"/>
              <w:spacing w:after="5" w:line="249" w:lineRule="auto"/>
              <w:jc w:val="center"/>
              <w:rPr>
                <w:rFonts w:ascii="Times New Roman" w:eastAsia="Times New Roman" w:hAnsi="Times New Roman" w:cs="Times New Roman"/>
                <w:color w:val="000000"/>
                <w:sz w:val="26"/>
                <w:lang w:val="ru-RU"/>
              </w:rPr>
            </w:pPr>
            <w:r w:rsidRPr="00B53B2C">
              <w:rPr>
                <w:rFonts w:ascii="Times New Roman" w:eastAsia="Times New Roman" w:hAnsi="Times New Roman" w:cs="Times New Roman"/>
                <w:bCs/>
                <w:iCs/>
                <w:color w:val="000000"/>
                <w:spacing w:val="-2"/>
                <w:sz w:val="24"/>
                <w:szCs w:val="24"/>
                <w:lang w:val="sr-Cyrl-CS"/>
              </w:rPr>
              <w:t xml:space="preserve">ВЛАДУ </w:t>
            </w:r>
            <w:r w:rsidRPr="00B53B2C">
              <w:rPr>
                <w:rFonts w:ascii="Times New Roman" w:eastAsia="Times New Roman" w:hAnsi="Times New Roman" w:cs="Times New Roman"/>
                <w:bCs/>
                <w:iCs/>
                <w:color w:val="000000"/>
                <w:spacing w:val="-2"/>
                <w:sz w:val="24"/>
                <w:szCs w:val="24"/>
                <w:lang w:val="sr-Cyrl-RS"/>
              </w:rPr>
              <w:t xml:space="preserve">РЕПУБЛИКЕ СРБИЈЕ </w:t>
            </w:r>
          </w:p>
        </w:tc>
        <w:tc>
          <w:tcPr>
            <w:tcW w:w="4750" w:type="dxa"/>
          </w:tcPr>
          <w:p w:rsidR="00B53B2C" w:rsidRPr="00B53B2C" w:rsidRDefault="00B53B2C" w:rsidP="00B53B2C">
            <w:pPr>
              <w:shd w:val="clear" w:color="auto" w:fill="FFFFFF"/>
              <w:spacing w:after="5" w:line="249" w:lineRule="auto"/>
              <w:jc w:val="center"/>
              <w:rPr>
                <w:rFonts w:ascii="Times New Roman" w:eastAsia="Times New Roman" w:hAnsi="Times New Roman" w:cs="Times New Roman"/>
                <w:color w:val="000000"/>
                <w:sz w:val="24"/>
                <w:szCs w:val="24"/>
                <w:lang w:val="sr-Cyrl-CS"/>
              </w:rPr>
            </w:pPr>
            <w:r w:rsidRPr="00B53B2C">
              <w:rPr>
                <w:rFonts w:ascii="Times New Roman" w:eastAsia="Times New Roman" w:hAnsi="Times New Roman" w:cs="Times New Roman"/>
                <w:color w:val="000000"/>
                <w:sz w:val="24"/>
                <w:szCs w:val="24"/>
                <w:lang w:val="sl-SI"/>
              </w:rPr>
              <w:t xml:space="preserve">ЗА </w:t>
            </w:r>
          </w:p>
          <w:p w:rsidR="00B53B2C" w:rsidRPr="00B53B2C" w:rsidRDefault="00B53B2C" w:rsidP="00B53B2C">
            <w:pPr>
              <w:shd w:val="clear" w:color="auto" w:fill="FFFFFF"/>
              <w:spacing w:after="5" w:line="249" w:lineRule="auto"/>
              <w:jc w:val="center"/>
              <w:rPr>
                <w:rFonts w:ascii="Times New Roman" w:eastAsia="Times New Roman" w:hAnsi="Times New Roman" w:cs="Times New Roman"/>
                <w:color w:val="000000"/>
                <w:sz w:val="26"/>
                <w:lang w:val="sr-Cyrl-CS"/>
              </w:rPr>
            </w:pPr>
            <w:r w:rsidRPr="00B53B2C">
              <w:rPr>
                <w:rFonts w:ascii="Times New Roman" w:eastAsia="Times New Roman" w:hAnsi="Times New Roman" w:cs="Times New Roman"/>
                <w:color w:val="000000"/>
                <w:sz w:val="24"/>
                <w:szCs w:val="24"/>
                <w:lang w:val="sl-SI"/>
              </w:rPr>
              <w:t>ВЛАДУ</w:t>
            </w:r>
            <w:r w:rsidRPr="00B53B2C">
              <w:rPr>
                <w:rFonts w:ascii="Times New Roman" w:eastAsia="Times New Roman" w:hAnsi="Times New Roman" w:cs="Times New Roman"/>
                <w:color w:val="000000"/>
                <w:sz w:val="24"/>
                <w:szCs w:val="24"/>
                <w:lang w:val="sr-Cyrl-CS"/>
              </w:rPr>
              <w:t xml:space="preserve"> </w:t>
            </w:r>
            <w:r w:rsidRPr="00B53B2C">
              <w:rPr>
                <w:rFonts w:ascii="Times New Roman" w:eastAsia="Times New Roman" w:hAnsi="Times New Roman" w:cs="Times New Roman"/>
                <w:bCs/>
                <w:iCs/>
                <w:color w:val="000000"/>
                <w:spacing w:val="-2"/>
                <w:sz w:val="24"/>
                <w:szCs w:val="24"/>
                <w:lang w:val="sr-Cyrl-RS"/>
              </w:rPr>
              <w:t xml:space="preserve">РЕПУБЛИКЕ </w:t>
            </w:r>
            <w:r w:rsidRPr="00B53B2C">
              <w:rPr>
                <w:rFonts w:ascii="Times New Roman" w:eastAsia="Times New Roman" w:hAnsi="Times New Roman" w:cs="Times New Roman"/>
                <w:bCs/>
                <w:iCs/>
                <w:color w:val="000000"/>
                <w:spacing w:val="-2"/>
                <w:sz w:val="24"/>
                <w:szCs w:val="24"/>
                <w:lang w:val="sr-Cyrl-CS"/>
              </w:rPr>
              <w:t>ИНДИЈЕ</w:t>
            </w:r>
          </w:p>
        </w:tc>
      </w:tr>
    </w:tbl>
    <w:p w:rsidR="00B53B2C" w:rsidRPr="00B53B2C" w:rsidRDefault="00B53B2C" w:rsidP="00B53B2C">
      <w:pPr>
        <w:spacing w:after="5" w:line="249" w:lineRule="auto"/>
        <w:rPr>
          <w:rFonts w:ascii="Times New Roman" w:eastAsia="Times New Roman" w:hAnsi="Times New Roman" w:cs="Times New Roman"/>
          <w:color w:val="000000"/>
          <w:sz w:val="26"/>
          <w:u w:color="000000"/>
          <w:lang w:val="sr-Cyrl-CS"/>
        </w:rPr>
      </w:pPr>
    </w:p>
    <w:p w:rsidR="00B53B2C" w:rsidRPr="00B53B2C" w:rsidRDefault="00B53B2C" w:rsidP="006D4088">
      <w:pPr>
        <w:jc w:val="center"/>
        <w:rPr>
          <w:rFonts w:ascii="Times New Roman" w:eastAsia="Times New Roman" w:hAnsi="Times New Roman" w:cs="Times New Roman"/>
          <w:color w:val="000000"/>
          <w:sz w:val="26"/>
          <w:u w:color="000000"/>
          <w:lang w:val="sr-Cyrl-CS"/>
        </w:rPr>
      </w:pPr>
      <w:r w:rsidRPr="00B53B2C">
        <w:rPr>
          <w:rFonts w:ascii="Times New Roman" w:eastAsia="Times New Roman" w:hAnsi="Times New Roman" w:cs="Times New Roman"/>
          <w:color w:val="000000"/>
          <w:sz w:val="26"/>
          <w:u w:color="000000"/>
          <w:lang w:val="sr-Cyrl-CS"/>
        </w:rPr>
        <w:br w:type="page"/>
      </w:r>
      <w:r w:rsidRPr="00B53B2C">
        <w:rPr>
          <w:rFonts w:ascii="Times New Roman" w:eastAsia="Times New Roman" w:hAnsi="Times New Roman" w:cs="Times New Roman"/>
          <w:color w:val="000000"/>
          <w:sz w:val="26"/>
          <w:u w:color="000000"/>
          <w:lang w:val="sr-Cyrl-CS"/>
        </w:rPr>
        <w:lastRenderedPageBreak/>
        <w:t>АНЕКС</w:t>
      </w:r>
    </w:p>
    <w:p w:rsidR="00B53B2C" w:rsidRPr="00B53B2C" w:rsidRDefault="00B53B2C" w:rsidP="00B53B2C">
      <w:pPr>
        <w:spacing w:after="5" w:line="249" w:lineRule="auto"/>
        <w:jc w:val="center"/>
        <w:rPr>
          <w:rFonts w:ascii="Times New Roman" w:eastAsia="Times New Roman" w:hAnsi="Times New Roman" w:cs="Times New Roman"/>
          <w:color w:val="000000"/>
          <w:sz w:val="26"/>
          <w:u w:color="000000"/>
          <w:lang w:val="sr-Cyrl-CS"/>
        </w:rPr>
      </w:pPr>
    </w:p>
    <w:p w:rsidR="00B53B2C" w:rsidRPr="00B53B2C" w:rsidRDefault="00B53B2C" w:rsidP="00B53B2C">
      <w:pPr>
        <w:spacing w:after="5" w:line="249" w:lineRule="auto"/>
        <w:jc w:val="center"/>
        <w:rPr>
          <w:rFonts w:ascii="Times New Roman" w:eastAsia="Times New Roman" w:hAnsi="Times New Roman" w:cs="Times New Roman"/>
          <w:color w:val="000000"/>
          <w:sz w:val="24"/>
          <w:szCs w:val="24"/>
          <w:u w:color="000000"/>
          <w:lang w:val="sr-Cyrl-CS"/>
        </w:rPr>
      </w:pPr>
      <w:r w:rsidRPr="00B53B2C">
        <w:rPr>
          <w:rFonts w:ascii="Times New Roman" w:eastAsia="Times New Roman" w:hAnsi="Times New Roman" w:cs="Times New Roman"/>
          <w:color w:val="000000"/>
          <w:sz w:val="24"/>
          <w:szCs w:val="24"/>
          <w:u w:color="000000"/>
          <w:lang w:val="sr-Cyrl-CS"/>
        </w:rPr>
        <w:t>Распоред линија</w:t>
      </w:r>
    </w:p>
    <w:p w:rsidR="00B53B2C" w:rsidRPr="00B53B2C" w:rsidRDefault="00B53B2C" w:rsidP="00B53B2C">
      <w:pPr>
        <w:tabs>
          <w:tab w:val="left" w:pos="2250"/>
        </w:tabs>
        <w:suppressAutoHyphens/>
        <w:spacing w:after="0" w:line="240" w:lineRule="auto"/>
        <w:jc w:val="center"/>
        <w:rPr>
          <w:rFonts w:ascii="Arial" w:eastAsia="Times New Roman" w:hAnsi="Arial" w:cs="Arial"/>
          <w:sz w:val="24"/>
          <w:szCs w:val="24"/>
          <w:lang w:val="en-GB" w:eastAsia="zh-CN"/>
        </w:rPr>
      </w:pPr>
    </w:p>
    <w:p w:rsidR="00B53B2C" w:rsidRPr="00B53B2C" w:rsidRDefault="00B53B2C" w:rsidP="00B53B2C">
      <w:pPr>
        <w:suppressAutoHyphens/>
        <w:spacing w:after="0" w:line="240" w:lineRule="auto"/>
        <w:rPr>
          <w:rFonts w:ascii="Times New Roman" w:eastAsia="Times New Roman" w:hAnsi="Times New Roman" w:cs="Times New Roman"/>
          <w:bCs/>
          <w:sz w:val="24"/>
          <w:szCs w:val="24"/>
          <w:lang w:eastAsia="zh-CN"/>
        </w:rPr>
      </w:pPr>
      <w:r w:rsidRPr="00B53B2C">
        <w:rPr>
          <w:rFonts w:ascii="Times New Roman" w:eastAsia="Times New Roman" w:hAnsi="Times New Roman" w:cs="Times New Roman"/>
          <w:bCs/>
          <w:sz w:val="24"/>
          <w:szCs w:val="24"/>
          <w:lang w:val="sr-Cyrl-RS" w:eastAsia="zh-CN"/>
        </w:rPr>
        <w:t xml:space="preserve">Део </w:t>
      </w:r>
      <w:r w:rsidRPr="00B53B2C">
        <w:rPr>
          <w:rFonts w:ascii="Times New Roman" w:eastAsia="Times New Roman" w:hAnsi="Times New Roman" w:cs="Times New Roman"/>
          <w:bCs/>
          <w:sz w:val="24"/>
          <w:szCs w:val="24"/>
          <w:lang w:eastAsia="zh-CN"/>
        </w:rPr>
        <w:t>I</w:t>
      </w:r>
    </w:p>
    <w:p w:rsidR="00B53B2C" w:rsidRPr="00B53B2C" w:rsidRDefault="00B53B2C" w:rsidP="00B53B2C">
      <w:pPr>
        <w:suppressAutoHyphens/>
        <w:spacing w:after="0" w:line="240" w:lineRule="auto"/>
        <w:jc w:val="both"/>
        <w:rPr>
          <w:rFonts w:ascii="Times New Roman" w:eastAsia="Times New Roman" w:hAnsi="Times New Roman" w:cs="Times New Roman"/>
          <w:b/>
          <w:bCs/>
          <w:sz w:val="24"/>
          <w:szCs w:val="24"/>
          <w:lang w:val="en-GB" w:eastAsia="zh-CN"/>
        </w:rPr>
      </w:pPr>
    </w:p>
    <w:p w:rsidR="00B53B2C" w:rsidRPr="00B53B2C" w:rsidRDefault="00B53B2C" w:rsidP="00B53B2C">
      <w:pPr>
        <w:suppressAutoHyphens/>
        <w:spacing w:after="0" w:line="240" w:lineRule="auto"/>
        <w:jc w:val="both"/>
        <w:rPr>
          <w:rFonts w:ascii="Times New Roman" w:eastAsia="Times New Roman" w:hAnsi="Times New Roman" w:cs="Times New Roman"/>
          <w:bCs/>
          <w:sz w:val="24"/>
          <w:szCs w:val="24"/>
          <w:lang w:val="sr-Cyrl-RS" w:eastAsia="zh-CN"/>
        </w:rPr>
      </w:pPr>
      <w:r w:rsidRPr="00B53B2C">
        <w:rPr>
          <w:rFonts w:ascii="Times New Roman" w:eastAsia="Times New Roman" w:hAnsi="Times New Roman" w:cs="Times New Roman"/>
          <w:bCs/>
          <w:sz w:val="24"/>
          <w:szCs w:val="24"/>
          <w:lang w:val="sr-Cyrl-RS" w:eastAsia="zh-CN"/>
        </w:rPr>
        <w:t>Линије за авио-превозиоце које је одредила Влада Републике Србије</w:t>
      </w:r>
    </w:p>
    <w:p w:rsidR="00B53B2C" w:rsidRPr="00B53B2C" w:rsidRDefault="00B53B2C" w:rsidP="00B53B2C">
      <w:pPr>
        <w:suppressAutoHyphens/>
        <w:spacing w:after="0" w:line="240" w:lineRule="auto"/>
        <w:jc w:val="both"/>
        <w:rPr>
          <w:rFonts w:ascii="Times New Roman" w:eastAsia="Times New Roman" w:hAnsi="Times New Roman" w:cs="Times New Roman"/>
          <w:sz w:val="24"/>
          <w:szCs w:val="24"/>
          <w:lang w:val="sr-Cyrl-RS" w:eastAsia="zh-CN"/>
        </w:rPr>
      </w:pPr>
    </w:p>
    <w:tbl>
      <w:tblPr>
        <w:tblStyle w:val="TableGrid"/>
        <w:tblW w:w="0" w:type="auto"/>
        <w:tblLook w:val="04A0" w:firstRow="1" w:lastRow="0" w:firstColumn="1" w:lastColumn="0" w:noHBand="0" w:noVBand="1"/>
      </w:tblPr>
      <w:tblGrid>
        <w:gridCol w:w="2393"/>
        <w:gridCol w:w="2395"/>
        <w:gridCol w:w="2394"/>
        <w:gridCol w:w="2394"/>
      </w:tblGrid>
      <w:tr w:rsidR="00B53B2C" w:rsidRPr="00B53B2C" w:rsidTr="00496177">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поласка</w:t>
            </w:r>
          </w:p>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међуслетања</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слетања у Републици Индији</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даље</w:t>
            </w:r>
          </w:p>
        </w:tc>
      </w:tr>
      <w:tr w:rsidR="00B53B2C" w:rsidRPr="00B53B2C" w:rsidTr="00496177">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у Србији</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Није одређено</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Њу Делхи, Мумбаи, и два додатна већа места која ће се одредити накнадно</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Није одређено</w:t>
            </w:r>
          </w:p>
        </w:tc>
      </w:tr>
    </w:tbl>
    <w:p w:rsidR="00B53B2C" w:rsidRPr="00B53B2C" w:rsidRDefault="00B53B2C" w:rsidP="00B53B2C">
      <w:pPr>
        <w:suppressAutoHyphens/>
        <w:spacing w:after="0" w:line="240" w:lineRule="auto"/>
        <w:jc w:val="both"/>
        <w:rPr>
          <w:rFonts w:asciiTheme="majorBidi" w:eastAsia="Times New Roman" w:hAnsiTheme="majorBidi" w:cstheme="majorBidi"/>
          <w:bCs/>
          <w:sz w:val="24"/>
          <w:szCs w:val="24"/>
          <w:lang w:val="sr-Cyrl-RS" w:eastAsia="zh-CN"/>
        </w:rPr>
      </w:pPr>
    </w:p>
    <w:p w:rsidR="00B53B2C" w:rsidRPr="00B53B2C" w:rsidRDefault="00B53B2C" w:rsidP="00B53B2C">
      <w:pPr>
        <w:suppressAutoHyphens/>
        <w:spacing w:after="0" w:line="240" w:lineRule="auto"/>
        <w:rPr>
          <w:rFonts w:asciiTheme="majorBidi" w:eastAsia="Times New Roman" w:hAnsiTheme="majorBidi" w:cstheme="majorBidi"/>
          <w:bCs/>
          <w:sz w:val="24"/>
          <w:szCs w:val="24"/>
          <w:lang w:eastAsia="zh-CN"/>
        </w:rPr>
      </w:pPr>
      <w:r w:rsidRPr="00B53B2C">
        <w:rPr>
          <w:rFonts w:asciiTheme="majorBidi" w:eastAsia="Times New Roman" w:hAnsiTheme="majorBidi" w:cstheme="majorBidi"/>
          <w:bCs/>
          <w:sz w:val="24"/>
          <w:szCs w:val="24"/>
          <w:lang w:val="sr-Cyrl-RS" w:eastAsia="zh-CN"/>
        </w:rPr>
        <w:t xml:space="preserve">Део </w:t>
      </w:r>
      <w:r w:rsidRPr="00B53B2C">
        <w:rPr>
          <w:rFonts w:asciiTheme="majorBidi" w:eastAsia="Times New Roman" w:hAnsiTheme="majorBidi" w:cstheme="majorBidi"/>
          <w:bCs/>
          <w:sz w:val="24"/>
          <w:szCs w:val="24"/>
          <w:lang w:eastAsia="zh-CN"/>
        </w:rPr>
        <w:t>II</w:t>
      </w:r>
    </w:p>
    <w:p w:rsidR="00B53B2C" w:rsidRPr="00B53B2C" w:rsidRDefault="00B53B2C" w:rsidP="00B53B2C">
      <w:pPr>
        <w:suppressAutoHyphens/>
        <w:spacing w:after="0" w:line="240" w:lineRule="auto"/>
        <w:jc w:val="both"/>
        <w:rPr>
          <w:rFonts w:asciiTheme="majorBidi" w:eastAsia="Times New Roman" w:hAnsiTheme="majorBidi" w:cstheme="majorBidi"/>
          <w:bCs/>
          <w:sz w:val="24"/>
          <w:szCs w:val="24"/>
          <w:lang w:val="sr-Cyrl-RS" w:eastAsia="zh-CN"/>
        </w:rPr>
      </w:pPr>
    </w:p>
    <w:p w:rsidR="00B53B2C" w:rsidRPr="00B53B2C" w:rsidRDefault="00B53B2C" w:rsidP="00B53B2C">
      <w:pPr>
        <w:suppressAutoHyphens/>
        <w:spacing w:after="0" w:line="240" w:lineRule="auto"/>
        <w:jc w:val="both"/>
        <w:rPr>
          <w:rFonts w:asciiTheme="majorBidi" w:eastAsia="Times New Roman" w:hAnsiTheme="majorBidi" w:cstheme="majorBidi"/>
          <w:bCs/>
          <w:sz w:val="24"/>
          <w:szCs w:val="24"/>
          <w:lang w:val="sr-Cyrl-RS" w:eastAsia="zh-CN"/>
        </w:rPr>
      </w:pPr>
      <w:r w:rsidRPr="00B53B2C">
        <w:rPr>
          <w:rFonts w:asciiTheme="majorBidi" w:eastAsia="Times New Roman" w:hAnsiTheme="majorBidi" w:cstheme="majorBidi"/>
          <w:bCs/>
          <w:sz w:val="24"/>
          <w:szCs w:val="24"/>
          <w:lang w:val="sr-Cyrl-RS" w:eastAsia="zh-CN"/>
        </w:rPr>
        <w:t xml:space="preserve">Линије за авио-превозиоце које је одредила Влада Републике Индије </w:t>
      </w:r>
    </w:p>
    <w:p w:rsidR="00B53B2C" w:rsidRPr="00B53B2C" w:rsidRDefault="00B53B2C" w:rsidP="00B53B2C">
      <w:pPr>
        <w:suppressAutoHyphens/>
        <w:spacing w:after="0" w:line="240" w:lineRule="auto"/>
        <w:jc w:val="both"/>
        <w:rPr>
          <w:rFonts w:asciiTheme="majorBidi" w:eastAsia="Times New Roman" w:hAnsiTheme="majorBidi" w:cstheme="majorBidi"/>
          <w:sz w:val="24"/>
          <w:szCs w:val="24"/>
          <w:lang w:val="sr-Cyrl-RS" w:eastAsia="zh-CN"/>
        </w:rPr>
      </w:pPr>
    </w:p>
    <w:tbl>
      <w:tblPr>
        <w:tblStyle w:val="TableGrid"/>
        <w:tblW w:w="0" w:type="auto"/>
        <w:tblLook w:val="04A0" w:firstRow="1" w:lastRow="0" w:firstColumn="1" w:lastColumn="0" w:noHBand="0" w:noVBand="1"/>
      </w:tblPr>
      <w:tblGrid>
        <w:gridCol w:w="2393"/>
        <w:gridCol w:w="2395"/>
        <w:gridCol w:w="2394"/>
        <w:gridCol w:w="2394"/>
      </w:tblGrid>
      <w:tr w:rsidR="00B53B2C" w:rsidRPr="00B53B2C" w:rsidTr="00496177">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поласка</w:t>
            </w:r>
          </w:p>
          <w:p w:rsidR="00B53B2C" w:rsidRPr="00B53B2C" w:rsidRDefault="00B53B2C" w:rsidP="00B53B2C">
            <w:pPr>
              <w:suppressAutoHyphens/>
              <w:jc w:val="center"/>
              <w:rPr>
                <w:rFonts w:asciiTheme="majorBidi" w:eastAsia="Times New Roman" w:hAnsiTheme="majorBidi" w:cstheme="majorBidi"/>
                <w:sz w:val="24"/>
                <w:szCs w:val="24"/>
                <w:u w:val="single"/>
                <w:lang w:val="sr-Cyrl-RS" w:eastAsia="zh-CN"/>
              </w:rPr>
            </w:pP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међуслетања</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слетања у Републици Србији</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даље</w:t>
            </w:r>
          </w:p>
        </w:tc>
      </w:tr>
      <w:tr w:rsidR="00B53B2C" w:rsidRPr="00B53B2C" w:rsidTr="00496177">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Места у Индији</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en-GB" w:eastAsia="zh-CN"/>
              </w:rPr>
            </w:pPr>
            <w:r w:rsidRPr="00B53B2C">
              <w:rPr>
                <w:rFonts w:asciiTheme="majorBidi" w:eastAsia="Times New Roman" w:hAnsiTheme="majorBidi" w:cstheme="majorBidi"/>
                <w:sz w:val="24"/>
                <w:szCs w:val="24"/>
                <w:lang w:val="sr-Cyrl-RS" w:eastAsia="zh-CN"/>
              </w:rPr>
              <w:t>Није одређено</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sr-Cyrl-RS" w:eastAsia="zh-CN"/>
              </w:rPr>
            </w:pPr>
            <w:r w:rsidRPr="00B53B2C">
              <w:rPr>
                <w:rFonts w:asciiTheme="majorBidi" w:eastAsia="Times New Roman" w:hAnsiTheme="majorBidi" w:cstheme="majorBidi"/>
                <w:sz w:val="24"/>
                <w:szCs w:val="24"/>
                <w:lang w:val="sr-Cyrl-RS" w:eastAsia="zh-CN"/>
              </w:rPr>
              <w:t>Било која места</w:t>
            </w:r>
          </w:p>
        </w:tc>
        <w:tc>
          <w:tcPr>
            <w:tcW w:w="2398" w:type="dxa"/>
          </w:tcPr>
          <w:p w:rsidR="00B53B2C" w:rsidRPr="00B53B2C" w:rsidRDefault="00B53B2C" w:rsidP="00B53B2C">
            <w:pPr>
              <w:suppressAutoHyphens/>
              <w:jc w:val="center"/>
              <w:rPr>
                <w:rFonts w:asciiTheme="majorBidi" w:eastAsia="Times New Roman" w:hAnsiTheme="majorBidi" w:cstheme="majorBidi"/>
                <w:sz w:val="24"/>
                <w:szCs w:val="24"/>
                <w:lang w:val="en-GB" w:eastAsia="zh-CN"/>
              </w:rPr>
            </w:pPr>
            <w:r w:rsidRPr="00B53B2C">
              <w:rPr>
                <w:rFonts w:asciiTheme="majorBidi" w:eastAsia="Times New Roman" w:hAnsiTheme="majorBidi" w:cstheme="majorBidi"/>
                <w:sz w:val="24"/>
                <w:szCs w:val="24"/>
                <w:lang w:val="sr-Cyrl-RS" w:eastAsia="zh-CN"/>
              </w:rPr>
              <w:t>Није одређено</w:t>
            </w:r>
          </w:p>
        </w:tc>
      </w:tr>
    </w:tbl>
    <w:p w:rsidR="00B53B2C" w:rsidRPr="00B53B2C" w:rsidRDefault="00B53B2C" w:rsidP="00B53B2C">
      <w:pPr>
        <w:suppressAutoHyphens/>
        <w:spacing w:after="0" w:line="240" w:lineRule="auto"/>
        <w:jc w:val="both"/>
        <w:rPr>
          <w:rFonts w:asciiTheme="majorBidi" w:eastAsia="Times New Roman" w:hAnsiTheme="majorBidi" w:cstheme="majorBidi"/>
          <w:b/>
          <w:bCs/>
          <w:sz w:val="24"/>
          <w:szCs w:val="24"/>
          <w:lang w:val="en-GB" w:eastAsia="zh-CN"/>
        </w:rPr>
      </w:pPr>
    </w:p>
    <w:p w:rsidR="00B53B2C" w:rsidRPr="00B53B2C" w:rsidRDefault="00B53B2C" w:rsidP="00B53B2C">
      <w:pPr>
        <w:suppressAutoHyphens/>
        <w:spacing w:after="0" w:line="240" w:lineRule="auto"/>
        <w:jc w:val="both"/>
        <w:rPr>
          <w:rFonts w:asciiTheme="majorBidi" w:eastAsia="Times New Roman" w:hAnsiTheme="majorBidi" w:cstheme="majorBidi"/>
          <w:b/>
          <w:bCs/>
          <w:sz w:val="24"/>
          <w:szCs w:val="24"/>
          <w:u w:val="single"/>
          <w:lang w:val="en-GB" w:eastAsia="zh-CN"/>
        </w:rPr>
      </w:pPr>
    </w:p>
    <w:p w:rsidR="00B53B2C" w:rsidRPr="00B53B2C" w:rsidRDefault="00B53B2C" w:rsidP="00B53B2C">
      <w:pPr>
        <w:suppressAutoHyphens/>
        <w:spacing w:after="0" w:line="240" w:lineRule="auto"/>
        <w:jc w:val="both"/>
        <w:rPr>
          <w:rFonts w:asciiTheme="majorBidi" w:eastAsia="Times New Roman" w:hAnsiTheme="majorBidi" w:cstheme="majorBidi"/>
          <w:bCs/>
          <w:sz w:val="24"/>
          <w:szCs w:val="24"/>
          <w:lang w:eastAsia="zh-CN"/>
        </w:rPr>
      </w:pPr>
      <w:r w:rsidRPr="00B53B2C">
        <w:rPr>
          <w:rFonts w:asciiTheme="majorBidi" w:eastAsia="Times New Roman" w:hAnsiTheme="majorBidi" w:cstheme="majorBidi"/>
          <w:bCs/>
          <w:sz w:val="24"/>
          <w:szCs w:val="24"/>
          <w:lang w:val="sr-Cyrl-RS" w:eastAsia="zh-CN"/>
        </w:rPr>
        <w:t xml:space="preserve">Део </w:t>
      </w:r>
      <w:r w:rsidRPr="00B53B2C">
        <w:rPr>
          <w:rFonts w:asciiTheme="majorBidi" w:eastAsia="Times New Roman" w:hAnsiTheme="majorBidi" w:cstheme="majorBidi"/>
          <w:bCs/>
          <w:sz w:val="24"/>
          <w:szCs w:val="24"/>
          <w:lang w:eastAsia="zh-CN"/>
        </w:rPr>
        <w:t>III</w:t>
      </w:r>
    </w:p>
    <w:p w:rsidR="00B53B2C" w:rsidRPr="00B53B2C" w:rsidRDefault="00B53B2C" w:rsidP="00B53B2C">
      <w:pPr>
        <w:suppressAutoHyphens/>
        <w:spacing w:after="0" w:line="240" w:lineRule="auto"/>
        <w:jc w:val="both"/>
        <w:rPr>
          <w:rFonts w:asciiTheme="majorBidi" w:eastAsia="Times New Roman" w:hAnsiTheme="majorBidi" w:cstheme="majorBidi"/>
          <w:bCs/>
          <w:sz w:val="24"/>
          <w:szCs w:val="24"/>
          <w:lang w:eastAsia="zh-CN"/>
        </w:rPr>
      </w:pPr>
    </w:p>
    <w:p w:rsidR="00B53B2C" w:rsidRPr="00B53B2C" w:rsidRDefault="00B53B2C" w:rsidP="00B53B2C">
      <w:pPr>
        <w:numPr>
          <w:ilvl w:val="0"/>
          <w:numId w:val="21"/>
        </w:numPr>
        <w:suppressAutoHyphens/>
        <w:spacing w:after="0" w:line="240" w:lineRule="auto"/>
        <w:ind w:left="0" w:firstLine="0"/>
        <w:contextualSpacing/>
        <w:jc w:val="both"/>
        <w:rPr>
          <w:rFonts w:ascii="Times New Roman" w:eastAsia="Times New Roman" w:hAnsi="Times New Roman" w:cs="Times New Roman"/>
          <w:bCs/>
          <w:sz w:val="24"/>
          <w:szCs w:val="24"/>
          <w:lang w:eastAsia="zh-CN"/>
        </w:rPr>
      </w:pPr>
      <w:r w:rsidRPr="00B53B2C">
        <w:rPr>
          <w:rFonts w:asciiTheme="majorBidi" w:eastAsia="Times New Roman" w:hAnsiTheme="majorBidi" w:cstheme="majorBidi"/>
          <w:bCs/>
          <w:sz w:val="24"/>
          <w:szCs w:val="24"/>
          <w:lang w:eastAsia="zh-CN"/>
        </w:rPr>
        <w:t>Места међуслетања и места даље</w:t>
      </w:r>
      <w:r w:rsidRPr="00B53B2C">
        <w:rPr>
          <w:rFonts w:asciiTheme="majorBidi" w:eastAsia="Times New Roman" w:hAnsiTheme="majorBidi" w:cstheme="majorBidi"/>
          <w:bCs/>
          <w:sz w:val="24"/>
          <w:szCs w:val="24"/>
          <w:lang w:val="sr-Cyrl-RS" w:eastAsia="zh-CN"/>
        </w:rPr>
        <w:t xml:space="preserve"> која нису наведена </w:t>
      </w:r>
      <w:r w:rsidRPr="00B53B2C">
        <w:rPr>
          <w:rFonts w:asciiTheme="majorBidi" w:eastAsia="Times New Roman" w:hAnsiTheme="majorBidi" w:cstheme="majorBidi"/>
          <w:bCs/>
          <w:sz w:val="24"/>
          <w:szCs w:val="24"/>
          <w:lang w:eastAsia="zh-CN"/>
        </w:rPr>
        <w:t xml:space="preserve">у Делу I </w:t>
      </w:r>
      <w:r w:rsidRPr="00B53B2C">
        <w:rPr>
          <w:rFonts w:asciiTheme="majorBidi" w:eastAsia="Times New Roman" w:hAnsiTheme="majorBidi" w:cstheme="majorBidi"/>
          <w:bCs/>
          <w:sz w:val="24"/>
          <w:szCs w:val="24"/>
          <w:lang w:val="sr-Cyrl-RS" w:eastAsia="zh-CN"/>
        </w:rPr>
        <w:t xml:space="preserve">и </w:t>
      </w:r>
      <w:r w:rsidRPr="00B53B2C">
        <w:rPr>
          <w:rFonts w:asciiTheme="majorBidi" w:eastAsia="Times New Roman" w:hAnsiTheme="majorBidi" w:cstheme="majorBidi"/>
          <w:bCs/>
          <w:sz w:val="24"/>
          <w:szCs w:val="24"/>
          <w:lang w:eastAsia="zh-CN"/>
        </w:rPr>
        <w:t>II могу да</w:t>
      </w:r>
      <w:r w:rsidRPr="00B53B2C">
        <w:rPr>
          <w:rFonts w:asciiTheme="majorBidi" w:eastAsia="Times New Roman" w:hAnsiTheme="majorBidi" w:cstheme="majorBidi"/>
          <w:bCs/>
          <w:sz w:val="24"/>
          <w:szCs w:val="24"/>
          <w:lang w:val="sr-Cyrl-RS" w:eastAsia="zh-CN"/>
        </w:rPr>
        <w:t xml:space="preserve"> се</w:t>
      </w:r>
      <w:r w:rsidRPr="00B53B2C">
        <w:rPr>
          <w:rFonts w:asciiTheme="majorBidi" w:eastAsia="Times New Roman" w:hAnsiTheme="majorBidi" w:cstheme="majorBidi"/>
          <w:bCs/>
          <w:sz w:val="24"/>
          <w:szCs w:val="24"/>
          <w:lang w:eastAsia="zh-CN"/>
        </w:rPr>
        <w:t xml:space="preserve"> </w:t>
      </w:r>
      <w:r w:rsidRPr="00B53B2C">
        <w:rPr>
          <w:rFonts w:ascii="Times New Roman" w:eastAsia="Times New Roman" w:hAnsi="Times New Roman" w:cs="Times New Roman"/>
          <w:bCs/>
          <w:sz w:val="24"/>
          <w:szCs w:val="24"/>
          <w:lang w:eastAsia="zh-CN"/>
        </w:rPr>
        <w:t>опслужују</w:t>
      </w:r>
      <w:r w:rsidRPr="00B53B2C">
        <w:rPr>
          <w:rFonts w:ascii="Times New Roman" w:eastAsia="Times New Roman" w:hAnsi="Times New Roman" w:cs="Times New Roman"/>
          <w:bCs/>
          <w:sz w:val="24"/>
          <w:szCs w:val="24"/>
          <w:lang w:val="sr-Cyrl-RS" w:eastAsia="zh-CN"/>
        </w:rPr>
        <w:t>, под условом да се не</w:t>
      </w:r>
      <w:r w:rsidRPr="00B53B2C">
        <w:rPr>
          <w:rFonts w:ascii="Times New Roman" w:eastAsia="Times New Roman" w:hAnsi="Times New Roman" w:cs="Times New Roman"/>
          <w:bCs/>
          <w:sz w:val="24"/>
          <w:szCs w:val="24"/>
          <w:lang w:eastAsia="zh-CN"/>
        </w:rPr>
        <w:t xml:space="preserve"> користе саобраћајна права пете</w:t>
      </w:r>
      <w:r w:rsidRPr="00B53B2C">
        <w:rPr>
          <w:rFonts w:ascii="Times New Roman" w:eastAsia="Times New Roman" w:hAnsi="Times New Roman" w:cs="Times New Roman"/>
          <w:bCs/>
          <w:sz w:val="24"/>
          <w:szCs w:val="24"/>
          <w:lang w:val="sr-Cyrl-RS" w:eastAsia="zh-CN"/>
        </w:rPr>
        <w:t xml:space="preserve"> ваздухопловне</w:t>
      </w:r>
      <w:r w:rsidRPr="00B53B2C">
        <w:rPr>
          <w:rFonts w:ascii="Times New Roman" w:eastAsia="Times New Roman" w:hAnsi="Times New Roman" w:cs="Times New Roman"/>
          <w:bCs/>
          <w:sz w:val="24"/>
          <w:szCs w:val="24"/>
          <w:lang w:eastAsia="zh-CN"/>
        </w:rPr>
        <w:t xml:space="preserve"> слободе</w:t>
      </w:r>
      <w:r w:rsidRPr="00B53B2C">
        <w:rPr>
          <w:rFonts w:ascii="Times New Roman" w:eastAsia="Times New Roman" w:hAnsi="Times New Roman" w:cs="Times New Roman"/>
          <w:bCs/>
          <w:sz w:val="24"/>
          <w:szCs w:val="24"/>
          <w:lang w:val="sr-Cyrl-RS" w:eastAsia="zh-CN"/>
        </w:rPr>
        <w:t xml:space="preserve"> између тих места и места на територији државе друге стране.</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bCs/>
          <w:sz w:val="24"/>
          <w:szCs w:val="24"/>
          <w:lang w:eastAsia="zh-CN"/>
        </w:rPr>
      </w:pPr>
    </w:p>
    <w:p w:rsidR="00B53B2C" w:rsidRPr="00B53B2C" w:rsidRDefault="00B53B2C" w:rsidP="00B53B2C">
      <w:pPr>
        <w:numPr>
          <w:ilvl w:val="0"/>
          <w:numId w:val="21"/>
        </w:numPr>
        <w:suppressAutoHyphens/>
        <w:spacing w:after="0" w:line="240" w:lineRule="auto"/>
        <w:ind w:left="0" w:firstLine="0"/>
        <w:contextualSpacing/>
        <w:jc w:val="both"/>
        <w:rPr>
          <w:rFonts w:ascii="Times New Roman" w:eastAsia="Times New Roman" w:hAnsi="Times New Roman" w:cs="Times New Roman"/>
          <w:bCs/>
          <w:sz w:val="24"/>
          <w:szCs w:val="24"/>
          <w:lang w:eastAsia="zh-CN"/>
        </w:rPr>
      </w:pPr>
      <w:r w:rsidRPr="00B53B2C">
        <w:rPr>
          <w:rFonts w:ascii="Times New Roman" w:eastAsia="Times New Roman" w:hAnsi="Times New Roman" w:cs="Times New Roman"/>
          <w:bCs/>
          <w:sz w:val="24"/>
          <w:szCs w:val="24"/>
          <w:lang w:val="sr-Cyrl-RS" w:eastAsia="zh-CN"/>
        </w:rPr>
        <w:t>Одређени авио-превозилац или авио-превозиоци државе једне стране не могу на истом лету да опслужују два или више места на територији државе друге стране.</w:t>
      </w:r>
    </w:p>
    <w:p w:rsidR="00B53B2C" w:rsidRPr="00B53B2C" w:rsidRDefault="00B53B2C" w:rsidP="00B53B2C">
      <w:pPr>
        <w:contextualSpacing/>
        <w:rPr>
          <w:rFonts w:ascii="Times New Roman" w:eastAsia="Times New Roman" w:hAnsi="Times New Roman" w:cs="Times New Roman"/>
          <w:bCs/>
          <w:sz w:val="24"/>
          <w:szCs w:val="24"/>
          <w:lang w:eastAsia="zh-CN"/>
        </w:rPr>
      </w:pPr>
    </w:p>
    <w:p w:rsidR="00B53B2C" w:rsidRPr="00B53B2C" w:rsidRDefault="00B53B2C" w:rsidP="00B53B2C">
      <w:pPr>
        <w:numPr>
          <w:ilvl w:val="0"/>
          <w:numId w:val="21"/>
        </w:numPr>
        <w:suppressAutoHyphens/>
        <w:spacing w:after="0" w:line="240" w:lineRule="auto"/>
        <w:ind w:left="0" w:firstLine="0"/>
        <w:contextualSpacing/>
        <w:jc w:val="both"/>
        <w:rPr>
          <w:rFonts w:ascii="Times New Roman" w:eastAsia="Times New Roman" w:hAnsi="Times New Roman" w:cs="Times New Roman"/>
          <w:bCs/>
          <w:sz w:val="24"/>
          <w:szCs w:val="24"/>
          <w:lang w:eastAsia="zh-CN"/>
        </w:rPr>
      </w:pPr>
      <w:r w:rsidRPr="00B53B2C">
        <w:rPr>
          <w:rFonts w:ascii="Times New Roman" w:eastAsia="Times New Roman" w:hAnsi="Times New Roman" w:cs="Times New Roman"/>
          <w:bCs/>
          <w:sz w:val="24"/>
          <w:szCs w:val="24"/>
          <w:lang w:val="sr-Cyrl-RS" w:eastAsia="zh-CN"/>
        </w:rPr>
        <w:t xml:space="preserve">Одређени авио-превозилац или авио-превозиоци државе једне стране имају право да понуде услуге превоза за места слетања на територији државе друге стране било у саобраћају који самостално обављају или учешћем у саобраћају у аранжману поделе кода (укључујући и поделу кода у домаћем саобраћају). </w:t>
      </w:r>
    </w:p>
    <w:p w:rsidR="00B53B2C" w:rsidRPr="00B53B2C" w:rsidRDefault="00B53B2C" w:rsidP="00B53B2C">
      <w:pPr>
        <w:suppressAutoHyphens/>
        <w:spacing w:after="0" w:line="240" w:lineRule="auto"/>
        <w:contextualSpacing/>
        <w:jc w:val="both"/>
        <w:rPr>
          <w:rFonts w:ascii="Times New Roman" w:eastAsia="Times New Roman" w:hAnsi="Times New Roman" w:cs="Times New Roman"/>
          <w:bCs/>
          <w:sz w:val="24"/>
          <w:szCs w:val="24"/>
          <w:lang w:eastAsia="zh-CN"/>
        </w:rPr>
      </w:pPr>
    </w:p>
    <w:p w:rsidR="00B53B2C" w:rsidRPr="00B53B2C" w:rsidRDefault="00B53B2C" w:rsidP="00B53B2C">
      <w:pPr>
        <w:numPr>
          <w:ilvl w:val="0"/>
          <w:numId w:val="21"/>
        </w:numPr>
        <w:suppressAutoHyphens/>
        <w:spacing w:after="0" w:line="240" w:lineRule="auto"/>
        <w:ind w:left="0" w:firstLine="0"/>
        <w:contextualSpacing/>
        <w:jc w:val="both"/>
        <w:rPr>
          <w:rFonts w:ascii="Times New Roman" w:eastAsia="Times New Roman" w:hAnsi="Times New Roman" w:cs="Times New Roman"/>
          <w:bCs/>
          <w:sz w:val="24"/>
          <w:szCs w:val="24"/>
          <w:lang w:eastAsia="zh-CN"/>
        </w:rPr>
      </w:pPr>
      <w:r w:rsidRPr="00B53B2C">
        <w:rPr>
          <w:rFonts w:ascii="Times New Roman" w:eastAsia="Times New Roman" w:hAnsi="Times New Roman" w:cs="Times New Roman"/>
          <w:bCs/>
          <w:sz w:val="24"/>
          <w:szCs w:val="24"/>
          <w:lang w:val="sr-Cyrl-RS" w:eastAsia="zh-CN"/>
        </w:rPr>
        <w:t xml:space="preserve">Одређени авио-превозилац или авио-превозиоци државе сваке стране има право да понуди услуге превоза у оквиру аранжмана поделе кода у домаћем за четири додатна места на територији друге стране поред оних која су утврђена у њиховом распореду линија </w:t>
      </w:r>
      <w:r w:rsidRPr="00B53B2C">
        <w:rPr>
          <w:rFonts w:ascii="Times New Roman" w:eastAsia="Times New Roman" w:hAnsi="Times New Roman" w:cs="Times New Roman"/>
          <w:bCs/>
          <w:sz w:val="24"/>
          <w:szCs w:val="24"/>
          <w:lang w:eastAsia="zh-CN"/>
        </w:rPr>
        <w:t xml:space="preserve">у Деловима I </w:t>
      </w:r>
      <w:r w:rsidRPr="00B53B2C">
        <w:rPr>
          <w:rFonts w:ascii="Times New Roman" w:eastAsia="Times New Roman" w:hAnsi="Times New Roman" w:cs="Times New Roman"/>
          <w:bCs/>
          <w:sz w:val="24"/>
          <w:szCs w:val="24"/>
          <w:lang w:val="sr-Cyrl-RS" w:eastAsia="zh-CN"/>
        </w:rPr>
        <w:t xml:space="preserve">и </w:t>
      </w:r>
      <w:r w:rsidRPr="00B53B2C">
        <w:rPr>
          <w:rFonts w:ascii="Times New Roman" w:eastAsia="Times New Roman" w:hAnsi="Times New Roman" w:cs="Times New Roman"/>
          <w:bCs/>
          <w:sz w:val="24"/>
          <w:szCs w:val="24"/>
          <w:lang w:eastAsia="zh-CN"/>
        </w:rPr>
        <w:t>II</w:t>
      </w:r>
      <w:r w:rsidRPr="00B53B2C">
        <w:rPr>
          <w:rFonts w:ascii="Times New Roman" w:eastAsia="Times New Roman" w:hAnsi="Times New Roman" w:cs="Times New Roman"/>
          <w:bCs/>
          <w:sz w:val="24"/>
          <w:szCs w:val="24"/>
          <w:lang w:val="sr-Cyrl-RS" w:eastAsia="zh-CN"/>
        </w:rPr>
        <w:t xml:space="preserve">. Та  четири додатна места се могу утврдити у било ком тренутку.  </w:t>
      </w:r>
    </w:p>
    <w:p w:rsidR="00E53A4E" w:rsidRPr="00E53A4E" w:rsidRDefault="00E53A4E" w:rsidP="00E53A4E"/>
    <w:p w:rsidR="00E53A4E" w:rsidRPr="00E53A4E" w:rsidRDefault="00E53A4E" w:rsidP="00E53A4E"/>
    <w:p w:rsidR="00671409" w:rsidRPr="00671409" w:rsidRDefault="00671409" w:rsidP="00671409">
      <w:pPr>
        <w:jc w:val="center"/>
        <w:rPr>
          <w:rFonts w:ascii="Times New Roman" w:hAnsi="Times New Roman" w:cs="Times New Roman"/>
          <w:sz w:val="24"/>
          <w:szCs w:val="24"/>
          <w:lang w:val="sr-Cyrl-CS"/>
        </w:rPr>
      </w:pPr>
      <w:r w:rsidRPr="00671409">
        <w:rPr>
          <w:rFonts w:ascii="Times New Roman" w:hAnsi="Times New Roman" w:cs="Times New Roman"/>
          <w:sz w:val="24"/>
          <w:szCs w:val="24"/>
          <w:lang w:val="sr-Cyrl-CS"/>
        </w:rPr>
        <w:lastRenderedPageBreak/>
        <w:t>Члан 3.</w:t>
      </w:r>
    </w:p>
    <w:p w:rsidR="00114029" w:rsidRDefault="00671409" w:rsidP="00671409">
      <w:pPr>
        <w:ind w:firstLine="720"/>
        <w:jc w:val="both"/>
        <w:rPr>
          <w:rFonts w:ascii="Times New Roman" w:hAnsi="Times New Roman" w:cs="Times New Roman"/>
          <w:sz w:val="24"/>
          <w:szCs w:val="24"/>
          <w:lang w:val="sr-Cyrl-CS"/>
        </w:rPr>
      </w:pPr>
      <w:r w:rsidRPr="00671409">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Србије-Међународни уговори</w:t>
      </w:r>
      <w:r w:rsidRPr="00671409">
        <w:rPr>
          <w:rFonts w:ascii="Times New Roman" w:hAnsi="Times New Roman" w:cs="Times New Roman"/>
          <w:sz w:val="24"/>
          <w:szCs w:val="24"/>
        </w:rPr>
        <w:t>”</w:t>
      </w:r>
      <w:r w:rsidRPr="00671409">
        <w:rPr>
          <w:rFonts w:ascii="Times New Roman" w:hAnsi="Times New Roman" w:cs="Times New Roman"/>
          <w:sz w:val="24"/>
          <w:szCs w:val="24"/>
          <w:lang w:val="sr-Cyrl-CS"/>
        </w:rPr>
        <w:t>.</w:t>
      </w:r>
    </w:p>
    <w:p w:rsidR="00114029" w:rsidRDefault="00114029">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114029" w:rsidRPr="00496F1D" w:rsidRDefault="00114029" w:rsidP="00114029">
      <w:pPr>
        <w:jc w:val="center"/>
        <w:rPr>
          <w:lang w:val="sr-Cyrl-CS"/>
        </w:rPr>
      </w:pPr>
      <w:r w:rsidRPr="00496F1D">
        <w:rPr>
          <w:lang w:val="sr-Cyrl-CS"/>
        </w:rPr>
        <w:lastRenderedPageBreak/>
        <w:t>О</w:t>
      </w:r>
      <w:r>
        <w:rPr>
          <w:lang w:val="sr-Latn-BA"/>
        </w:rPr>
        <w:t xml:space="preserve"> </w:t>
      </w:r>
      <w:r w:rsidRPr="00496F1D">
        <w:rPr>
          <w:lang w:val="sr-Cyrl-CS"/>
        </w:rPr>
        <w:t>Б</w:t>
      </w:r>
      <w:r>
        <w:rPr>
          <w:lang w:val="sr-Latn-BA"/>
        </w:rPr>
        <w:t xml:space="preserve"> </w:t>
      </w:r>
      <w:r w:rsidRPr="00496F1D">
        <w:rPr>
          <w:lang w:val="sr-Cyrl-CS"/>
        </w:rPr>
        <w:t>Р</w:t>
      </w:r>
      <w:r>
        <w:rPr>
          <w:lang w:val="sr-Latn-BA"/>
        </w:rPr>
        <w:t xml:space="preserve"> </w:t>
      </w:r>
      <w:r w:rsidRPr="00496F1D">
        <w:rPr>
          <w:lang w:val="sr-Cyrl-CS"/>
        </w:rPr>
        <w:t>А</w:t>
      </w:r>
      <w:r>
        <w:rPr>
          <w:lang w:val="sr-Latn-BA"/>
        </w:rPr>
        <w:t xml:space="preserve"> </w:t>
      </w:r>
      <w:r w:rsidRPr="00496F1D">
        <w:rPr>
          <w:lang w:val="sr-Cyrl-CS"/>
        </w:rPr>
        <w:t>З</w:t>
      </w:r>
      <w:r>
        <w:rPr>
          <w:lang w:val="sr-Latn-BA"/>
        </w:rPr>
        <w:t xml:space="preserve"> </w:t>
      </w:r>
      <w:r w:rsidRPr="00496F1D">
        <w:rPr>
          <w:lang w:val="sr-Cyrl-CS"/>
        </w:rPr>
        <w:t>Л</w:t>
      </w:r>
      <w:r>
        <w:rPr>
          <w:lang w:val="sr-Latn-BA"/>
        </w:rPr>
        <w:t xml:space="preserve"> </w:t>
      </w:r>
      <w:r w:rsidRPr="00496F1D">
        <w:rPr>
          <w:lang w:val="sr-Cyrl-CS"/>
        </w:rPr>
        <w:t>О</w:t>
      </w:r>
      <w:r>
        <w:rPr>
          <w:lang w:val="sr-Latn-BA"/>
        </w:rPr>
        <w:t xml:space="preserve"> </w:t>
      </w:r>
      <w:r w:rsidRPr="00496F1D">
        <w:rPr>
          <w:lang w:val="sr-Cyrl-CS"/>
        </w:rPr>
        <w:t>Ж</w:t>
      </w:r>
      <w:r>
        <w:rPr>
          <w:lang w:val="sr-Latn-BA"/>
        </w:rPr>
        <w:t xml:space="preserve"> </w:t>
      </w:r>
      <w:r w:rsidRPr="00496F1D">
        <w:rPr>
          <w:lang w:val="sr-Cyrl-CS"/>
        </w:rPr>
        <w:t>Е</w:t>
      </w:r>
      <w:r>
        <w:rPr>
          <w:lang w:val="sr-Latn-BA"/>
        </w:rPr>
        <w:t xml:space="preserve"> </w:t>
      </w:r>
      <w:r w:rsidRPr="00496F1D">
        <w:rPr>
          <w:lang w:val="sr-Cyrl-CS"/>
        </w:rPr>
        <w:t>Њ</w:t>
      </w:r>
      <w:r>
        <w:rPr>
          <w:lang w:val="sr-Latn-BA"/>
        </w:rPr>
        <w:t xml:space="preserve"> </w:t>
      </w:r>
      <w:r w:rsidRPr="00496F1D">
        <w:rPr>
          <w:lang w:val="sr-Cyrl-CS"/>
        </w:rPr>
        <w:t>Е</w:t>
      </w:r>
      <w:r>
        <w:rPr>
          <w:lang w:val="sr-Cyrl-CS"/>
        </w:rPr>
        <w:t xml:space="preserve"> </w:t>
      </w:r>
    </w:p>
    <w:p w:rsidR="00114029" w:rsidRDefault="00114029" w:rsidP="00114029">
      <w:pPr>
        <w:rPr>
          <w:lang w:val="sr-Cyrl-CS"/>
        </w:rPr>
      </w:pPr>
    </w:p>
    <w:p w:rsidR="00114029" w:rsidRPr="006443D7" w:rsidRDefault="00114029" w:rsidP="00114029">
      <w:pPr>
        <w:rPr>
          <w:lang w:val="sr-Cyrl-CS"/>
        </w:rPr>
      </w:pPr>
    </w:p>
    <w:p w:rsidR="00114029" w:rsidRPr="00496F1D" w:rsidRDefault="00114029" w:rsidP="00114029">
      <w:pPr>
        <w:rPr>
          <w:lang w:val="sr-Latn-BA"/>
        </w:rPr>
      </w:pPr>
    </w:p>
    <w:p w:rsidR="00114029" w:rsidRDefault="00114029" w:rsidP="00114029">
      <w:pPr>
        <w:rPr>
          <w:lang w:val="sr-Latn-BA"/>
        </w:rPr>
      </w:pPr>
      <w:smartTag w:uri="urn:schemas-microsoft-com:office:smarttags" w:element="place">
        <w:r w:rsidRPr="00496F1D">
          <w:rPr>
            <w:lang w:val="sr-Cyrl-CS"/>
          </w:rPr>
          <w:t>I.</w:t>
        </w:r>
      </w:smartTag>
      <w:r w:rsidRPr="00496F1D">
        <w:rPr>
          <w:lang w:val="sr-Cyrl-CS"/>
        </w:rPr>
        <w:t xml:space="preserve"> УСТАВНИ ОСНОВ ЗА ПОТВРЂИВАЊЕ МЕЂУНАРОДНОГ УГОВОРА</w:t>
      </w:r>
    </w:p>
    <w:p w:rsidR="00114029" w:rsidRPr="00496F1D" w:rsidRDefault="00114029" w:rsidP="00114029">
      <w:pPr>
        <w:jc w:val="center"/>
        <w:rPr>
          <w:lang w:val="sr-Latn-BA"/>
        </w:rPr>
      </w:pPr>
    </w:p>
    <w:p w:rsidR="00114029" w:rsidRPr="00496F1D" w:rsidRDefault="00114029" w:rsidP="00114029">
      <w:pPr>
        <w:ind w:firstLine="720"/>
        <w:jc w:val="both"/>
        <w:rPr>
          <w:lang w:val="sr-Cyrl-CS"/>
        </w:rPr>
      </w:pPr>
      <w:r w:rsidRPr="00496F1D">
        <w:rPr>
          <w:lang w:val="sr-Cyrl-CS"/>
        </w:rPr>
        <w:t>Уставни основ за потврђивање међународног уговора садржан је у члану 99. став 1. тачка 4. Устава Републике Србије, по којем Народна скупштина потврђује међународне уговоре кад је законом предвиђена обавеза њиховог потврђивања.</w:t>
      </w:r>
    </w:p>
    <w:p w:rsidR="00114029" w:rsidRPr="00496F1D" w:rsidRDefault="00114029" w:rsidP="00114029">
      <w:pPr>
        <w:rPr>
          <w:lang w:val="sr-Cyrl-CS"/>
        </w:rPr>
      </w:pPr>
    </w:p>
    <w:p w:rsidR="00114029" w:rsidRDefault="00114029" w:rsidP="00114029">
      <w:pPr>
        <w:rPr>
          <w:lang w:val="sr-Cyrl-CS"/>
        </w:rPr>
      </w:pPr>
      <w:r w:rsidRPr="00496F1D">
        <w:rPr>
          <w:lang w:val="sr-Cyrl-CS"/>
        </w:rPr>
        <w:t>II. РАЗЛОЗИ ЗБОГ КОЈИХ СЕ ПРЕДЛАЖЕ ПОТВРЂИВАЊЕ МЕЂУНАРОДНОГ УГОВОРА</w:t>
      </w:r>
    </w:p>
    <w:p w:rsidR="00114029" w:rsidRDefault="00114029" w:rsidP="00114029">
      <w:pPr>
        <w:rPr>
          <w:lang w:val="sr-Cyrl-CS"/>
        </w:rPr>
      </w:pPr>
    </w:p>
    <w:p w:rsidR="00114029" w:rsidRDefault="00114029" w:rsidP="00114029">
      <w:pPr>
        <w:ind w:firstLine="720"/>
        <w:jc w:val="both"/>
        <w:rPr>
          <w:bCs/>
          <w:color w:val="000000"/>
          <w:lang w:val="sr-Cyrl-RS"/>
        </w:rPr>
      </w:pPr>
      <w:r>
        <w:rPr>
          <w:bCs/>
          <w:color w:val="000000"/>
          <w:szCs w:val="20"/>
          <w:lang w:val="sr-Cyrl-CS"/>
        </w:rPr>
        <w:t xml:space="preserve">Област ваздушног саобраћаја између </w:t>
      </w:r>
      <w:r w:rsidRPr="002D4937">
        <w:t>Републике Србије и Републике</w:t>
      </w:r>
      <w:r w:rsidRPr="0055292C">
        <w:rPr>
          <w:bCs/>
          <w:color w:val="000000"/>
          <w:szCs w:val="20"/>
          <w:lang w:val="sr-Cyrl-CS"/>
        </w:rPr>
        <w:t xml:space="preserve"> </w:t>
      </w:r>
      <w:r>
        <w:rPr>
          <w:bCs/>
          <w:color w:val="000000"/>
          <w:szCs w:val="20"/>
          <w:lang w:val="sr-Cyrl-CS"/>
        </w:rPr>
        <w:t xml:space="preserve">Индије уговорно је регулисана </w:t>
      </w:r>
      <w:r w:rsidRPr="0055292C">
        <w:rPr>
          <w:bCs/>
          <w:color w:val="000000"/>
          <w:szCs w:val="20"/>
          <w:lang w:val="sr-Cyrl-CS"/>
        </w:rPr>
        <w:t>Споразум</w:t>
      </w:r>
      <w:r>
        <w:rPr>
          <w:bCs/>
          <w:color w:val="000000"/>
          <w:szCs w:val="20"/>
          <w:lang w:val="sr-Cyrl-CS"/>
        </w:rPr>
        <w:t>ом</w:t>
      </w:r>
      <w:r w:rsidRPr="0055292C">
        <w:rPr>
          <w:bCs/>
          <w:color w:val="000000"/>
          <w:szCs w:val="20"/>
          <w:lang w:val="sr-Cyrl-CS"/>
        </w:rPr>
        <w:t xml:space="preserve"> о вазду</w:t>
      </w:r>
      <w:r w:rsidRPr="0055292C">
        <w:rPr>
          <w:bCs/>
          <w:color w:val="000000"/>
          <w:szCs w:val="20"/>
          <w:lang w:val="sr-Cyrl-RS"/>
        </w:rPr>
        <w:t>ш</w:t>
      </w:r>
      <w:r w:rsidRPr="0055292C">
        <w:rPr>
          <w:bCs/>
          <w:color w:val="000000"/>
          <w:szCs w:val="20"/>
          <w:lang w:val="sr-Cyrl-CS"/>
        </w:rPr>
        <w:t xml:space="preserve">ном саобраћају између </w:t>
      </w:r>
      <w:r>
        <w:rPr>
          <w:bCs/>
          <w:color w:val="000000"/>
          <w:szCs w:val="20"/>
          <w:lang w:val="sr-Cyrl-CS"/>
        </w:rPr>
        <w:t>Савезне владе Савезне</w:t>
      </w:r>
      <w:r w:rsidRPr="0055292C">
        <w:rPr>
          <w:bCs/>
          <w:color w:val="000000"/>
          <w:szCs w:val="20"/>
          <w:lang w:val="sr-Cyrl-RS"/>
        </w:rPr>
        <w:t xml:space="preserve"> Републике</w:t>
      </w:r>
      <w:r w:rsidRPr="0055292C">
        <w:rPr>
          <w:bCs/>
          <w:color w:val="000000"/>
          <w:szCs w:val="20"/>
          <w:lang w:val="sr-Cyrl-CS"/>
        </w:rPr>
        <w:t xml:space="preserve"> Југославије и </w:t>
      </w:r>
      <w:r>
        <w:rPr>
          <w:bCs/>
          <w:color w:val="000000"/>
          <w:szCs w:val="20"/>
          <w:lang w:val="sr-Cyrl-CS"/>
        </w:rPr>
        <w:t xml:space="preserve">Владе </w:t>
      </w:r>
      <w:r w:rsidRPr="0055292C">
        <w:rPr>
          <w:bCs/>
          <w:color w:val="000000"/>
          <w:szCs w:val="20"/>
          <w:lang w:val="sr-Cyrl-CS"/>
        </w:rPr>
        <w:t xml:space="preserve">Републике </w:t>
      </w:r>
      <w:r>
        <w:rPr>
          <w:bCs/>
          <w:color w:val="000000"/>
          <w:szCs w:val="20"/>
          <w:lang w:val="sr-Cyrl-CS"/>
        </w:rPr>
        <w:t>Индије</w:t>
      </w:r>
      <w:r w:rsidRPr="0055292C">
        <w:rPr>
          <w:bCs/>
          <w:color w:val="000000"/>
          <w:szCs w:val="20"/>
          <w:lang w:val="sr-Cyrl-CS"/>
        </w:rPr>
        <w:t>, потписан</w:t>
      </w:r>
      <w:r>
        <w:rPr>
          <w:bCs/>
          <w:color w:val="000000"/>
          <w:szCs w:val="20"/>
          <w:lang w:val="sr-Cyrl-CS"/>
        </w:rPr>
        <w:t>им</w:t>
      </w:r>
      <w:r>
        <w:rPr>
          <w:bCs/>
          <w:color w:val="000000"/>
          <w:szCs w:val="20"/>
          <w:lang w:val="sr-Latn-CS"/>
        </w:rPr>
        <w:t xml:space="preserve"> </w:t>
      </w:r>
      <w:r>
        <w:rPr>
          <w:bCs/>
          <w:color w:val="000000"/>
          <w:szCs w:val="20"/>
          <w:lang w:val="sr-Cyrl-CS"/>
        </w:rPr>
        <w:t>31</w:t>
      </w:r>
      <w:r w:rsidRPr="0055292C">
        <w:rPr>
          <w:bCs/>
          <w:color w:val="000000"/>
          <w:szCs w:val="20"/>
          <w:lang w:val="sr-Cyrl-CS"/>
        </w:rPr>
        <w:t xml:space="preserve">. </w:t>
      </w:r>
      <w:r>
        <w:rPr>
          <w:bCs/>
          <w:color w:val="000000"/>
          <w:szCs w:val="20"/>
          <w:lang w:val="sr-Cyrl-CS"/>
        </w:rPr>
        <w:t>јануа</w:t>
      </w:r>
      <w:r w:rsidRPr="0055292C">
        <w:rPr>
          <w:bCs/>
          <w:color w:val="000000"/>
          <w:szCs w:val="20"/>
          <w:lang w:val="sr-Cyrl-CS"/>
        </w:rPr>
        <w:t xml:space="preserve">ра </w:t>
      </w:r>
      <w:r>
        <w:rPr>
          <w:bCs/>
          <w:color w:val="000000"/>
          <w:szCs w:val="20"/>
          <w:lang w:val="sr-Cyrl-CS"/>
        </w:rPr>
        <w:t>2003</w:t>
      </w:r>
      <w:r w:rsidRPr="0055292C">
        <w:rPr>
          <w:bCs/>
          <w:color w:val="000000"/>
          <w:szCs w:val="20"/>
          <w:lang w:val="sr-Cyrl-CS"/>
        </w:rPr>
        <w:t xml:space="preserve">. године у </w:t>
      </w:r>
      <w:r>
        <w:rPr>
          <w:bCs/>
          <w:color w:val="000000"/>
          <w:szCs w:val="20"/>
          <w:lang w:val="sr-Cyrl-CS"/>
        </w:rPr>
        <w:t>Београду</w:t>
      </w:r>
      <w:r w:rsidRPr="0055292C">
        <w:rPr>
          <w:bCs/>
          <w:color w:val="000000"/>
          <w:szCs w:val="20"/>
          <w:lang w:val="sr-Cyrl-CS"/>
        </w:rPr>
        <w:t>.</w:t>
      </w:r>
      <w:r w:rsidRPr="0055292C">
        <w:rPr>
          <w:bCs/>
          <w:color w:val="000000"/>
          <w:lang w:val="sr-Cyrl-RS"/>
        </w:rPr>
        <w:t xml:space="preserve"> </w:t>
      </w:r>
      <w:r>
        <w:rPr>
          <w:bCs/>
          <w:color w:val="000000"/>
          <w:lang w:val="sr-Cyrl-RS"/>
        </w:rPr>
        <w:t xml:space="preserve">Овај споразум о ваздушном саобраћају представља споразум старијег типа и не предвиђа могућност за договарање комерцијалних аранжмана поделе кода </w:t>
      </w:r>
      <w:r w:rsidRPr="0055292C">
        <w:rPr>
          <w:bCs/>
          <w:color w:val="000000"/>
          <w:lang w:val="sr-Cyrl-RS"/>
        </w:rPr>
        <w:t xml:space="preserve"> </w:t>
      </w:r>
      <w:r>
        <w:rPr>
          <w:bCs/>
          <w:color w:val="000000"/>
          <w:lang w:val="sr-Cyrl-RS"/>
        </w:rPr>
        <w:t>између авио-превозилаца.</w:t>
      </w:r>
    </w:p>
    <w:p w:rsidR="00114029" w:rsidRDefault="00114029" w:rsidP="00114029">
      <w:pPr>
        <w:ind w:firstLine="720"/>
        <w:jc w:val="both"/>
        <w:rPr>
          <w:rFonts w:eastAsia="Calibri"/>
          <w:lang w:val="sr-Cyrl-RS"/>
        </w:rPr>
      </w:pPr>
      <w:r>
        <w:rPr>
          <w:lang w:val="sr-Cyrl-CS"/>
        </w:rPr>
        <w:t>И</w:t>
      </w:r>
      <w:r w:rsidRPr="002D4937">
        <w:t xml:space="preserve">ницијативу за </w:t>
      </w:r>
      <w:r>
        <w:rPr>
          <w:lang w:val="sr-Cyrl-CS"/>
        </w:rPr>
        <w:t>унапређење</w:t>
      </w:r>
      <w:r w:rsidRPr="002D4937">
        <w:t xml:space="preserve"> односа у области ваздушног саобраћаја између Републике Србије и Републике</w:t>
      </w:r>
      <w:r w:rsidRPr="002D4937">
        <w:rPr>
          <w:lang w:val="sr-Cyrl-RS"/>
        </w:rPr>
        <w:t xml:space="preserve"> </w:t>
      </w:r>
      <w:r>
        <w:rPr>
          <w:lang w:val="sr-Cyrl-RS"/>
        </w:rPr>
        <w:t>Индије</w:t>
      </w:r>
      <w:r w:rsidRPr="002D4937">
        <w:rPr>
          <w:lang w:val="sr-Cyrl-RS"/>
        </w:rPr>
        <w:t xml:space="preserve"> покренуо је авио-превозилац </w:t>
      </w:r>
      <w:r w:rsidRPr="002D4937">
        <w:rPr>
          <w:lang w:val="sr-Latn-RS"/>
        </w:rPr>
        <w:t>„</w:t>
      </w:r>
      <w:r w:rsidRPr="002D4937">
        <w:rPr>
          <w:lang w:val="sr-Cyrl-RS"/>
        </w:rPr>
        <w:t>А</w:t>
      </w:r>
      <w:r w:rsidRPr="002D4937">
        <w:t>ir Serbia”.</w:t>
      </w:r>
      <w:r w:rsidRPr="00D973CF">
        <w:rPr>
          <w:color w:val="FF0000"/>
        </w:rPr>
        <w:t xml:space="preserve"> </w:t>
      </w:r>
      <w:r w:rsidRPr="002D4937">
        <w:rPr>
          <w:lang w:val="sr-Cyrl-RS"/>
        </w:rPr>
        <w:t xml:space="preserve">Разлог за покретање наведене иницијaтиве јесте </w:t>
      </w:r>
      <w:r>
        <w:rPr>
          <w:lang w:val="sr-Cyrl-RS"/>
        </w:rPr>
        <w:t>закључивања модерног споразума о ваздушном саобраћају који предвиђа могућност за договарање комерцијалних аранжмана поделе кода између авио-превозиоца</w:t>
      </w:r>
      <w:r>
        <w:t>,</w:t>
      </w:r>
      <w:r>
        <w:rPr>
          <w:lang w:val="sr-Latn-RS"/>
        </w:rPr>
        <w:t xml:space="preserve"> </w:t>
      </w:r>
      <w:r>
        <w:rPr>
          <w:lang w:val="sr-Cyrl-RS"/>
        </w:rPr>
        <w:t>као и успостављање директног ваздушног саобраћаја између две земље.</w:t>
      </w:r>
      <w:r w:rsidRPr="0055292C">
        <w:rPr>
          <w:rFonts w:eastAsia="Calibri"/>
          <w:lang w:val="sr-Cyrl-RS"/>
        </w:rPr>
        <w:t xml:space="preserve"> </w:t>
      </w:r>
    </w:p>
    <w:p w:rsidR="00114029" w:rsidRPr="00C66C35" w:rsidRDefault="00114029" w:rsidP="00114029">
      <w:pPr>
        <w:ind w:firstLine="720"/>
        <w:jc w:val="both"/>
        <w:rPr>
          <w:rFonts w:eastAsia="Calibri"/>
          <w:bCs/>
          <w:lang w:val="sr-Cyrl-RS"/>
        </w:rPr>
      </w:pPr>
      <w:r w:rsidRPr="007E41EA">
        <w:rPr>
          <w:rFonts w:eastAsia="Calibri"/>
        </w:rPr>
        <w:t>Влада је, на седници одржаној</w:t>
      </w:r>
      <w:r w:rsidRPr="007E41EA">
        <w:rPr>
          <w:rFonts w:eastAsia="Calibri"/>
          <w:lang w:val="sr-Cyrl-RS"/>
        </w:rPr>
        <w:t xml:space="preserve"> </w:t>
      </w:r>
      <w:r>
        <w:rPr>
          <w:rFonts w:eastAsia="Calibri"/>
          <w:lang w:val="sr-Cyrl-CS"/>
        </w:rPr>
        <w:t>23</w:t>
      </w:r>
      <w:r w:rsidRPr="007E41EA">
        <w:rPr>
          <w:rFonts w:eastAsia="Calibri"/>
          <w:lang w:val="sr-Cyrl-RS"/>
        </w:rPr>
        <w:t xml:space="preserve">. </w:t>
      </w:r>
      <w:r>
        <w:rPr>
          <w:rFonts w:eastAsia="Calibri"/>
          <w:lang w:val="sr-Cyrl-RS"/>
        </w:rPr>
        <w:t>јула</w:t>
      </w:r>
      <w:r w:rsidRPr="007E41EA">
        <w:rPr>
          <w:rFonts w:eastAsia="Calibri"/>
          <w:lang w:val="sr-Cyrl-RS"/>
        </w:rPr>
        <w:t xml:space="preserve"> 2015</w:t>
      </w:r>
      <w:r w:rsidRPr="007E41EA">
        <w:rPr>
          <w:rFonts w:eastAsia="Calibri"/>
        </w:rPr>
        <w:t xml:space="preserve">. године донела Закључак </w:t>
      </w:r>
      <w:r w:rsidRPr="007E41EA">
        <w:rPr>
          <w:rFonts w:eastAsia="Calibri"/>
          <w:lang w:val="sr-Cyrl-RS"/>
        </w:rPr>
        <w:t xml:space="preserve">којим је </w:t>
      </w:r>
      <w:r>
        <w:rPr>
          <w:rFonts w:eastAsia="Calibri"/>
          <w:lang w:val="sr-Cyrl-RS"/>
        </w:rPr>
        <w:t>у</w:t>
      </w:r>
      <w:r w:rsidRPr="007E41EA">
        <w:rPr>
          <w:rFonts w:eastAsia="Calibri"/>
          <w:lang w:val="sr-Cyrl-RS"/>
        </w:rPr>
        <w:t xml:space="preserve">тврђена Основа за вођење </w:t>
      </w:r>
      <w:r w:rsidRPr="007E41EA">
        <w:rPr>
          <w:rFonts w:eastAsia="Calibri"/>
        </w:rPr>
        <w:t>преговора</w:t>
      </w:r>
      <w:r w:rsidRPr="007E41EA">
        <w:rPr>
          <w:rFonts w:eastAsia="Calibri"/>
          <w:lang w:val="sr-Cyrl-RS"/>
        </w:rPr>
        <w:t xml:space="preserve"> </w:t>
      </w:r>
      <w:r>
        <w:rPr>
          <w:rFonts w:eastAsia="Calibri"/>
          <w:lang w:val="sr-Cyrl-RS"/>
        </w:rPr>
        <w:t>и</w:t>
      </w:r>
      <w:r w:rsidRPr="007E41EA">
        <w:rPr>
          <w:rFonts w:eastAsia="Calibri"/>
        </w:rPr>
        <w:t xml:space="preserve"> закључивањ</w:t>
      </w:r>
      <w:r>
        <w:rPr>
          <w:rFonts w:eastAsia="Calibri"/>
          <w:lang w:val="sr-Cyrl-CS"/>
        </w:rPr>
        <w:t>е</w:t>
      </w:r>
      <w:r w:rsidRPr="007E41EA">
        <w:rPr>
          <w:rFonts w:eastAsia="Calibri"/>
        </w:rPr>
        <w:t xml:space="preserve"> Споразума о ваздушном саобраћају између Владе Републике </w:t>
      </w:r>
      <w:r w:rsidRPr="007E41EA">
        <w:rPr>
          <w:rFonts w:eastAsia="Calibri"/>
          <w:lang w:val="sr-Cyrl-RS"/>
        </w:rPr>
        <w:t xml:space="preserve">Србије и Владе Републике </w:t>
      </w:r>
      <w:r>
        <w:rPr>
          <w:rFonts w:eastAsia="Calibri"/>
          <w:lang w:val="sr-Cyrl-RS"/>
        </w:rPr>
        <w:t>Индије</w:t>
      </w:r>
      <w:r w:rsidRPr="007E41EA">
        <w:rPr>
          <w:rFonts w:eastAsia="Calibri"/>
          <w:bCs/>
          <w:lang w:val="sr-Cyrl-RS"/>
        </w:rPr>
        <w:t xml:space="preserve"> </w:t>
      </w:r>
      <w:r w:rsidRPr="007E41EA">
        <w:rPr>
          <w:rFonts w:eastAsia="Calibri"/>
          <w:lang w:val="sr-Cyrl-RS"/>
        </w:rPr>
        <w:t>и усвој</w:t>
      </w:r>
      <w:r>
        <w:rPr>
          <w:rFonts w:eastAsia="Calibri"/>
          <w:lang w:val="sr-Cyrl-RS"/>
        </w:rPr>
        <w:t>ен</w:t>
      </w:r>
      <w:r w:rsidRPr="007E41EA">
        <w:rPr>
          <w:rFonts w:eastAsia="Calibri"/>
          <w:lang w:val="sr-Cyrl-RS"/>
        </w:rPr>
        <w:t xml:space="preserve"> текст Нацрта споразума</w:t>
      </w:r>
      <w:r>
        <w:rPr>
          <w:rFonts w:eastAsia="Calibri"/>
          <w:lang w:val="sr-Cyrl-RS"/>
        </w:rPr>
        <w:t>.</w:t>
      </w:r>
    </w:p>
    <w:p w:rsidR="00114029" w:rsidRPr="00C66C35" w:rsidRDefault="00114029" w:rsidP="00114029">
      <w:pPr>
        <w:ind w:firstLine="720"/>
        <w:jc w:val="both"/>
        <w:rPr>
          <w:rFonts w:eastAsia="Calibri"/>
          <w:lang w:val="sr-Cyrl-RS"/>
        </w:rPr>
      </w:pPr>
      <w:r w:rsidRPr="00C66C35">
        <w:rPr>
          <w:rFonts w:eastAsia="Calibri"/>
        </w:rPr>
        <w:t>Преговори у циљу</w:t>
      </w:r>
      <w:r>
        <w:rPr>
          <w:rFonts w:eastAsia="Calibri"/>
        </w:rPr>
        <w:t xml:space="preserve"> закључивања</w:t>
      </w:r>
      <w:r w:rsidRPr="00C66C35">
        <w:rPr>
          <w:rFonts w:eastAsia="Calibri"/>
        </w:rPr>
        <w:t xml:space="preserve"> Споразума</w:t>
      </w:r>
      <w:r>
        <w:rPr>
          <w:rFonts w:eastAsia="Calibri"/>
        </w:rPr>
        <w:t xml:space="preserve"> о ваздушном саобраћају између Владе</w:t>
      </w:r>
      <w:r w:rsidRPr="00C66C35">
        <w:rPr>
          <w:rFonts w:eastAsia="Calibri"/>
        </w:rPr>
        <w:t xml:space="preserve"> Републике </w:t>
      </w:r>
      <w:r>
        <w:rPr>
          <w:rFonts w:eastAsia="Calibri"/>
          <w:lang w:val="sr-Cyrl-RS"/>
        </w:rPr>
        <w:t xml:space="preserve">Србије и Владе Републике Индије </w:t>
      </w:r>
      <w:r>
        <w:rPr>
          <w:rFonts w:eastAsia="Calibri"/>
        </w:rPr>
        <w:t>одржани су</w:t>
      </w:r>
      <w:r>
        <w:rPr>
          <w:rFonts w:eastAsia="Calibri"/>
          <w:lang w:val="sr-Cyrl-RS"/>
        </w:rPr>
        <w:t xml:space="preserve"> у Њу Делхију</w:t>
      </w:r>
      <w:r w:rsidRPr="007E41EA">
        <w:rPr>
          <w:rFonts w:eastAsia="Calibri"/>
          <w:lang w:val="sr-Cyrl-RS"/>
        </w:rPr>
        <w:t xml:space="preserve"> </w:t>
      </w:r>
      <w:r>
        <w:rPr>
          <w:rFonts w:eastAsia="Calibri"/>
          <w:lang w:val="sr-Cyrl-RS"/>
        </w:rPr>
        <w:t>26</w:t>
      </w:r>
      <w:r w:rsidRPr="007E41EA">
        <w:rPr>
          <w:rFonts w:eastAsia="Calibri"/>
        </w:rPr>
        <w:t>.</w:t>
      </w:r>
      <w:r w:rsidRPr="007E41EA">
        <w:rPr>
          <w:rFonts w:eastAsia="Calibri"/>
          <w:lang w:val="sr-Cyrl-RS"/>
        </w:rPr>
        <w:t xml:space="preserve"> и </w:t>
      </w:r>
      <w:r>
        <w:rPr>
          <w:rFonts w:eastAsia="Calibri"/>
          <w:lang w:val="sr-Cyrl-RS"/>
        </w:rPr>
        <w:t>27</w:t>
      </w:r>
      <w:r w:rsidRPr="007E41EA">
        <w:rPr>
          <w:rFonts w:eastAsia="Calibri"/>
          <w:lang w:val="sr-Cyrl-RS"/>
        </w:rPr>
        <w:t xml:space="preserve">. </w:t>
      </w:r>
      <w:r>
        <w:rPr>
          <w:rFonts w:eastAsia="Calibri"/>
          <w:lang w:val="sr-Cyrl-RS"/>
        </w:rPr>
        <w:t>окто</w:t>
      </w:r>
      <w:r w:rsidRPr="007E41EA">
        <w:rPr>
          <w:rFonts w:eastAsia="Calibri"/>
          <w:lang w:val="sr-Cyrl-RS"/>
        </w:rPr>
        <w:t xml:space="preserve">бра </w:t>
      </w:r>
      <w:r>
        <w:rPr>
          <w:rFonts w:eastAsia="Calibri"/>
        </w:rPr>
        <w:t>2016</w:t>
      </w:r>
      <w:r w:rsidRPr="007E41EA">
        <w:rPr>
          <w:rFonts w:eastAsia="Calibri"/>
        </w:rPr>
        <w:t>. Године</w:t>
      </w:r>
      <w:r>
        <w:rPr>
          <w:lang w:val="sr-Cyrl-RS"/>
        </w:rPr>
        <w:t>. Том приликом је усаглашен и парафиран текст споразума и истовремено потписан Меморандум о разумевању у којем су унете намере о одређивању авио-превозилаца две стране за обављање уговореног саобраћаја на одређеним линијама, одређени дозвољени обим директног  саобраћаја и на уопштен начин дефинисањо поступање органа надлежних за ваздушни саобраћај две државе у периоду док Споразум формално не ступи на снагу.</w:t>
      </w:r>
    </w:p>
    <w:p w:rsidR="00114029" w:rsidRPr="00561FAE" w:rsidRDefault="00114029" w:rsidP="00114029">
      <w:pPr>
        <w:pStyle w:val="NoSpacing"/>
        <w:ind w:firstLine="720"/>
        <w:jc w:val="both"/>
        <w:rPr>
          <w:lang w:val="sr-Cyrl-CS"/>
        </w:rPr>
      </w:pPr>
      <w:r w:rsidRPr="00496F1D">
        <w:rPr>
          <w:lang w:val="sr-Cyrl-CS"/>
        </w:rPr>
        <w:t xml:space="preserve">Споразум о ваздушном саобраћају између Владе Републике Србије и </w:t>
      </w:r>
      <w:r>
        <w:rPr>
          <w:lang w:val="sr-Cyrl-CS"/>
        </w:rPr>
        <w:t>Владе Републике Индије</w:t>
      </w:r>
      <w:r w:rsidRPr="00496F1D">
        <w:rPr>
          <w:lang w:val="sr-Cyrl-CS"/>
        </w:rPr>
        <w:t xml:space="preserve"> потписали су, </w:t>
      </w:r>
      <w:r>
        <w:rPr>
          <w:lang w:val="sr-Cyrl-CS"/>
        </w:rPr>
        <w:t xml:space="preserve">15. септембра 2018. </w:t>
      </w:r>
      <w:r w:rsidRPr="00496F1D">
        <w:rPr>
          <w:lang w:val="sr-Cyrl-CS"/>
        </w:rPr>
        <w:t xml:space="preserve">године, </w:t>
      </w:r>
      <w:r>
        <w:rPr>
          <w:lang w:val="sr-Cyrl-CS"/>
        </w:rPr>
        <w:t>проф. др Зорана З.  Михајловић</w:t>
      </w:r>
      <w:r w:rsidRPr="00496F1D">
        <w:rPr>
          <w:lang w:val="sr-Cyrl-CS"/>
        </w:rPr>
        <w:t xml:space="preserve">, </w:t>
      </w:r>
      <w:r>
        <w:rPr>
          <w:lang w:val="sr-Cyrl-CS"/>
        </w:rPr>
        <w:t xml:space="preserve">потпредседница Владе и министарка грађевинарства, саобраћаја и инфраструктуре Републике Србије и </w:t>
      </w:r>
      <w:r>
        <w:t>индијски амбасадор у Београду Субрат Батарџи</w:t>
      </w:r>
      <w:r w:rsidRPr="00561FAE">
        <w:rPr>
          <w:lang w:val="sr-Cyrl-CS"/>
        </w:rPr>
        <w:t xml:space="preserve">. </w:t>
      </w:r>
    </w:p>
    <w:p w:rsidR="00114029" w:rsidRDefault="00114029" w:rsidP="00114029">
      <w:pPr>
        <w:ind w:firstLine="720"/>
        <w:jc w:val="both"/>
        <w:rPr>
          <w:lang w:val="sr-Latn-BA"/>
        </w:rPr>
      </w:pPr>
      <w:r w:rsidRPr="00496F1D">
        <w:rPr>
          <w:lang w:val="sr-Cyrl-CS"/>
        </w:rPr>
        <w:lastRenderedPageBreak/>
        <w:t xml:space="preserve">Потврђивање Споразума о ваздушном саобраћају између Владе Републике Србије и Владе </w:t>
      </w:r>
      <w:r>
        <w:rPr>
          <w:lang w:val="sr-Cyrl-CS"/>
        </w:rPr>
        <w:t xml:space="preserve">Републике Индије </w:t>
      </w:r>
      <w:r w:rsidRPr="00496F1D">
        <w:rPr>
          <w:lang w:val="sr-Cyrl-CS"/>
        </w:rPr>
        <w:t xml:space="preserve">представљаће дугорочни правни основ за даље унапређење односа између две државе, с обзиром на чињеницу да је у питању модеран споразум, усклађен са савременим тенденцијама у међународном цивилном ваздухопловству, којим се у целини уређују односи у области ваздушног саобраћаја између Републике Србије и </w:t>
      </w:r>
      <w:r>
        <w:rPr>
          <w:lang w:val="sr-Cyrl-CS"/>
        </w:rPr>
        <w:t>Републике Индије</w:t>
      </w:r>
      <w:r w:rsidRPr="00496F1D">
        <w:rPr>
          <w:lang w:val="sr-Cyrl-CS"/>
        </w:rPr>
        <w:t xml:space="preserve"> и промовишу и испуњавају високи међународни ваздухопловни стандарди. </w:t>
      </w:r>
    </w:p>
    <w:p w:rsidR="00114029" w:rsidRDefault="00114029" w:rsidP="00114029">
      <w:pPr>
        <w:ind w:firstLine="720"/>
        <w:jc w:val="both"/>
        <w:rPr>
          <w:lang w:val="sr-Cyrl-CS"/>
        </w:rPr>
      </w:pPr>
      <w:r w:rsidRPr="00496F1D">
        <w:rPr>
          <w:lang w:val="sr-Cyrl-CS"/>
        </w:rPr>
        <w:t>Такође, овај споразум</w:t>
      </w:r>
      <w:r>
        <w:rPr>
          <w:lang w:val="sr-Cyrl-CS"/>
        </w:rPr>
        <w:t xml:space="preserve">, поред тога што </w:t>
      </w:r>
      <w:r w:rsidRPr="00496F1D">
        <w:rPr>
          <w:lang w:val="sr-Cyrl-CS"/>
        </w:rPr>
        <w:t>отвара шире могућности и представља чврст темељ дугорочне успешне сарадње, како за авио-превозиоце и друге ваздухоповне субјекте држава страна уговорница,</w:t>
      </w:r>
      <w:r>
        <w:rPr>
          <w:lang w:val="sr-Cyrl-CS"/>
        </w:rPr>
        <w:t xml:space="preserve"> свакако позитивно утиче и на унапређење економслих односа</w:t>
      </w:r>
      <w:r w:rsidRPr="00496F1D">
        <w:rPr>
          <w:lang w:val="sr-Cyrl-CS"/>
        </w:rPr>
        <w:t xml:space="preserve"> између Републике Србије и </w:t>
      </w:r>
      <w:r>
        <w:rPr>
          <w:lang w:val="sr-Cyrl-CS"/>
        </w:rPr>
        <w:t>Републике Индије</w:t>
      </w:r>
      <w:r w:rsidRPr="00496F1D">
        <w:rPr>
          <w:lang w:val="sr-Cyrl-CS"/>
        </w:rPr>
        <w:t>.</w:t>
      </w:r>
    </w:p>
    <w:p w:rsidR="00114029" w:rsidRDefault="00114029" w:rsidP="00114029">
      <w:pPr>
        <w:ind w:firstLine="720"/>
        <w:jc w:val="both"/>
        <w:rPr>
          <w:lang w:val="sr-Cyrl-CS"/>
        </w:rPr>
      </w:pPr>
    </w:p>
    <w:p w:rsidR="00114029" w:rsidRPr="00496F1D" w:rsidRDefault="00114029" w:rsidP="00114029">
      <w:pPr>
        <w:ind w:firstLine="720"/>
        <w:jc w:val="both"/>
        <w:rPr>
          <w:lang w:val="sr-Cyrl-CS"/>
        </w:rPr>
      </w:pPr>
      <w:r w:rsidRPr="00496F1D">
        <w:rPr>
          <w:lang w:val="sr-Cyrl-CS"/>
        </w:rPr>
        <w:t>III.</w:t>
      </w:r>
      <w:r>
        <w:rPr>
          <w:lang w:val="sr-Latn-BA"/>
        </w:rPr>
        <w:t xml:space="preserve"> </w:t>
      </w:r>
      <w:r w:rsidRPr="00496F1D">
        <w:rPr>
          <w:lang w:val="sr-Cyrl-CS"/>
        </w:rPr>
        <w:t>СТВАРАЊЕ ФИНАНСИЈСКИХ ОБАВЕЗА</w:t>
      </w:r>
      <w:r>
        <w:rPr>
          <w:lang w:val="sr-Cyrl-CS"/>
        </w:rPr>
        <w:t xml:space="preserve"> ЗА РЕПУБЛИКУ СРБИЈУ</w:t>
      </w:r>
      <w:r w:rsidRPr="00496F1D">
        <w:rPr>
          <w:lang w:val="sr-Cyrl-CS"/>
        </w:rPr>
        <w:t xml:space="preserve"> ИЗВРШАВАЊЕМ МЕЂУНАРОДНОГ УГОВОРА</w:t>
      </w:r>
    </w:p>
    <w:p w:rsidR="00114029" w:rsidRPr="00496F1D" w:rsidRDefault="00114029" w:rsidP="00114029">
      <w:pPr>
        <w:jc w:val="center"/>
        <w:rPr>
          <w:lang w:val="sr-Cyrl-CS"/>
        </w:rPr>
      </w:pPr>
    </w:p>
    <w:p w:rsidR="00114029" w:rsidRPr="00496F1D" w:rsidRDefault="00114029" w:rsidP="00114029">
      <w:pPr>
        <w:ind w:firstLine="720"/>
        <w:jc w:val="both"/>
        <w:rPr>
          <w:lang w:val="sr-Cyrl-CS"/>
        </w:rPr>
      </w:pPr>
      <w:r>
        <w:rPr>
          <w:lang w:val="sr-Cyrl-CS"/>
        </w:rPr>
        <w:t xml:space="preserve">Извршавањем </w:t>
      </w:r>
      <w:r w:rsidRPr="00496F1D">
        <w:rPr>
          <w:lang w:val="sr-Cyrl-CS"/>
        </w:rPr>
        <w:t xml:space="preserve">Споразума о ваздушном саобраћају између Владе Републике Србије и Владе </w:t>
      </w:r>
      <w:r>
        <w:rPr>
          <w:lang w:val="sr-Cyrl-CS"/>
        </w:rPr>
        <w:t xml:space="preserve">Републике Индије </w:t>
      </w:r>
      <w:r w:rsidRPr="00496F1D">
        <w:rPr>
          <w:lang w:val="sr-Cyrl-CS"/>
        </w:rPr>
        <w:t>не стварају се финансијске обавезе за Републику Србију.</w:t>
      </w:r>
    </w:p>
    <w:p w:rsidR="00114029" w:rsidRPr="00496F1D" w:rsidRDefault="00114029" w:rsidP="00114029">
      <w:pPr>
        <w:ind w:firstLine="720"/>
        <w:jc w:val="both"/>
        <w:rPr>
          <w:lang w:val="sr-Cyrl-CS"/>
        </w:rPr>
      </w:pPr>
    </w:p>
    <w:p w:rsidR="00114029" w:rsidRPr="00496F1D" w:rsidRDefault="00114029" w:rsidP="00114029">
      <w:pPr>
        <w:rPr>
          <w:lang w:val="sr-Cyrl-CS"/>
        </w:rPr>
      </w:pPr>
      <w:r w:rsidRPr="00496F1D">
        <w:rPr>
          <w:lang w:val="sr-Cyrl-CS"/>
        </w:rPr>
        <w:t xml:space="preserve"> </w:t>
      </w:r>
    </w:p>
    <w:p w:rsidR="00114029" w:rsidRPr="0094659F" w:rsidRDefault="00114029" w:rsidP="00114029">
      <w:pPr>
        <w:ind w:firstLine="720"/>
        <w:jc w:val="both"/>
        <w:rPr>
          <w:lang w:val="sr-Cyrl-CS"/>
        </w:rPr>
      </w:pPr>
      <w:r>
        <w:t>IV</w:t>
      </w:r>
      <w:r w:rsidRPr="0094659F">
        <w:rPr>
          <w:lang w:val="sr-Cyrl-CS"/>
        </w:rPr>
        <w:t xml:space="preserve">. </w:t>
      </w:r>
      <w:r w:rsidRPr="00496F1D">
        <w:rPr>
          <w:lang w:val="sr-Cyrl-CS"/>
        </w:rPr>
        <w:t xml:space="preserve">ПРОЦЕНА ИЗНОСА ФИНАНСИЈСКИХ СРЕДСТАВА ПОТРЕБНИХ ЗА СПРОВОЂЕЊЕ </w:t>
      </w:r>
      <w:r>
        <w:rPr>
          <w:lang w:val="sr-Cyrl-CS"/>
        </w:rPr>
        <w:t>МЕЂУНАРОДНОГ УГОВОРА</w:t>
      </w:r>
    </w:p>
    <w:p w:rsidR="00114029" w:rsidRPr="00496F1D" w:rsidRDefault="00114029" w:rsidP="00114029">
      <w:pPr>
        <w:jc w:val="center"/>
        <w:rPr>
          <w:lang w:val="sr-Cyrl-CS"/>
        </w:rPr>
      </w:pPr>
    </w:p>
    <w:p w:rsidR="00671409" w:rsidRPr="00114029" w:rsidRDefault="00114029" w:rsidP="00114029">
      <w:pPr>
        <w:ind w:firstLine="720"/>
        <w:jc w:val="both"/>
        <w:rPr>
          <w:lang w:val="sr-Cyrl-CS"/>
        </w:rPr>
      </w:pPr>
      <w:r w:rsidRPr="00496F1D">
        <w:rPr>
          <w:lang w:val="sr-Cyrl-CS"/>
        </w:rPr>
        <w:t xml:space="preserve">За спровођење овог </w:t>
      </w:r>
      <w:r>
        <w:rPr>
          <w:lang w:val="sr-Cyrl-CS"/>
        </w:rPr>
        <w:t>међународног уговора</w:t>
      </w:r>
      <w:r w:rsidRPr="00496F1D">
        <w:rPr>
          <w:lang w:val="sr-Cyrl-CS"/>
        </w:rPr>
        <w:t xml:space="preserve"> није потребно издвајање средстава из буџета Републике Србије.</w:t>
      </w:r>
      <w:bookmarkStart w:id="93" w:name="_GoBack"/>
      <w:bookmarkEnd w:id="93"/>
    </w:p>
    <w:p w:rsidR="00E53A4E" w:rsidRPr="00D23922" w:rsidRDefault="00E53A4E" w:rsidP="00BC3664">
      <w:pPr>
        <w:ind w:left="426"/>
        <w:rPr>
          <w:rFonts w:ascii="Times New Roman" w:hAnsi="Times New Roman" w:cs="Times New Roman"/>
          <w:sz w:val="24"/>
          <w:szCs w:val="24"/>
        </w:rPr>
      </w:pPr>
    </w:p>
    <w:sectPr w:rsidR="00E53A4E" w:rsidRPr="00D2392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681" w:rsidRDefault="008B3681" w:rsidP="00167157">
      <w:pPr>
        <w:spacing w:after="0" w:line="240" w:lineRule="auto"/>
      </w:pPr>
      <w:r>
        <w:separator/>
      </w:r>
    </w:p>
  </w:endnote>
  <w:endnote w:type="continuationSeparator" w:id="0">
    <w:p w:rsidR="008B3681" w:rsidRDefault="008B3681" w:rsidP="00167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681" w:rsidRDefault="008B3681" w:rsidP="00167157">
      <w:pPr>
        <w:spacing w:after="0" w:line="240" w:lineRule="auto"/>
      </w:pPr>
      <w:r>
        <w:separator/>
      </w:r>
    </w:p>
  </w:footnote>
  <w:footnote w:type="continuationSeparator" w:id="0">
    <w:p w:rsidR="008B3681" w:rsidRDefault="008B3681" w:rsidP="001671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70B69"/>
    <w:multiLevelType w:val="hybridMultilevel"/>
    <w:tmpl w:val="E27C5B60"/>
    <w:lvl w:ilvl="0" w:tplc="8ADCC20C">
      <w:start w:val="1"/>
      <w:numFmt w:val="decimal"/>
      <w:lvlText w:val="%1."/>
      <w:lvlJc w:val="left"/>
      <w:pPr>
        <w:ind w:left="582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D6415"/>
    <w:multiLevelType w:val="hybridMultilevel"/>
    <w:tmpl w:val="891ED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33A2C"/>
    <w:multiLevelType w:val="hybridMultilevel"/>
    <w:tmpl w:val="914A6458"/>
    <w:lvl w:ilvl="0" w:tplc="2DDCD35A">
      <w:start w:val="1"/>
      <w:numFmt w:val="decimal"/>
      <w:lvlText w:val="%1."/>
      <w:lvlJc w:val="left"/>
      <w:pPr>
        <w:ind w:left="4406" w:hanging="72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8E1688"/>
    <w:multiLevelType w:val="hybridMultilevel"/>
    <w:tmpl w:val="28802B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E6358"/>
    <w:multiLevelType w:val="hybridMultilevel"/>
    <w:tmpl w:val="927628EC"/>
    <w:lvl w:ilvl="0" w:tplc="28D6271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B13AB"/>
    <w:multiLevelType w:val="hybridMultilevel"/>
    <w:tmpl w:val="5D3C2592"/>
    <w:lvl w:ilvl="0" w:tplc="08668E24">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C36E56"/>
    <w:multiLevelType w:val="hybridMultilevel"/>
    <w:tmpl w:val="ADE48B84"/>
    <w:lvl w:ilvl="0" w:tplc="F34ADEB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2920A1"/>
    <w:multiLevelType w:val="hybridMultilevel"/>
    <w:tmpl w:val="0FD2363E"/>
    <w:lvl w:ilvl="0" w:tplc="A888F3E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B579D"/>
    <w:multiLevelType w:val="hybridMultilevel"/>
    <w:tmpl w:val="F46211B6"/>
    <w:lvl w:ilvl="0" w:tplc="A888F3E4">
      <w:start w:val="1"/>
      <w:numFmt w:val="decimal"/>
      <w:lvlText w:val="%1."/>
      <w:lvlJc w:val="left"/>
      <w:pPr>
        <w:ind w:left="1440" w:hanging="915"/>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9" w15:restartNumberingAfterBreak="0">
    <w:nsid w:val="35024A77"/>
    <w:multiLevelType w:val="hybridMultilevel"/>
    <w:tmpl w:val="ABCC2B66"/>
    <w:lvl w:ilvl="0" w:tplc="54A002E4">
      <w:start w:val="1"/>
      <w:numFmt w:val="decimal"/>
      <w:lvlText w:val="%1."/>
      <w:lvlJc w:val="left"/>
      <w:pPr>
        <w:ind w:left="720" w:hanging="360"/>
      </w:pPr>
      <w:rPr>
        <w:strike w:val="0"/>
        <w:dstrike w:val="0"/>
        <w:color w:val="000000"/>
        <w:u w:val="none"/>
        <w:effect w:val="none"/>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0" w15:restartNumberingAfterBreak="0">
    <w:nsid w:val="35595572"/>
    <w:multiLevelType w:val="hybridMultilevel"/>
    <w:tmpl w:val="75B2C120"/>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1" w15:restartNumberingAfterBreak="0">
    <w:nsid w:val="38961E48"/>
    <w:multiLevelType w:val="hybridMultilevel"/>
    <w:tmpl w:val="8D86E5F0"/>
    <w:lvl w:ilvl="0" w:tplc="E80CCF76">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E0053E"/>
    <w:multiLevelType w:val="hybridMultilevel"/>
    <w:tmpl w:val="E8082F04"/>
    <w:lvl w:ilvl="0" w:tplc="F566CBA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D107537"/>
    <w:multiLevelType w:val="hybridMultilevel"/>
    <w:tmpl w:val="2BA6F402"/>
    <w:lvl w:ilvl="0" w:tplc="A888F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BA59C8"/>
    <w:multiLevelType w:val="hybridMultilevel"/>
    <w:tmpl w:val="29A06526"/>
    <w:lvl w:ilvl="0" w:tplc="E94A5B08">
      <w:start w:val="1"/>
      <w:numFmt w:val="decimal"/>
      <w:lvlText w:val="%1."/>
      <w:lvlJc w:val="left"/>
      <w:pPr>
        <w:ind w:left="1365" w:hanging="10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FE5DC0"/>
    <w:multiLevelType w:val="hybridMultilevel"/>
    <w:tmpl w:val="161EFC88"/>
    <w:lvl w:ilvl="0" w:tplc="AB52112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B01178"/>
    <w:multiLevelType w:val="hybridMultilevel"/>
    <w:tmpl w:val="0D98CAFA"/>
    <w:lvl w:ilvl="0" w:tplc="746E09AC">
      <w:start w:val="1"/>
      <w:numFmt w:val="decimal"/>
      <w:lvlText w:val="%1."/>
      <w:lvlJc w:val="left"/>
      <w:pPr>
        <w:tabs>
          <w:tab w:val="num" w:pos="930"/>
        </w:tabs>
        <w:ind w:left="930" w:hanging="57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C803113"/>
    <w:multiLevelType w:val="hybridMultilevel"/>
    <w:tmpl w:val="305698A0"/>
    <w:lvl w:ilvl="0" w:tplc="A888F3E4">
      <w:start w:val="1"/>
      <w:numFmt w:val="decimal"/>
      <w:lvlText w:val="%1."/>
      <w:lvlJc w:val="left"/>
      <w:pPr>
        <w:ind w:left="1440" w:hanging="915"/>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8" w15:restartNumberingAfterBreak="0">
    <w:nsid w:val="74CE4834"/>
    <w:multiLevelType w:val="hybridMultilevel"/>
    <w:tmpl w:val="64B2754E"/>
    <w:lvl w:ilvl="0" w:tplc="EBA4A396">
      <w:start w:val="1"/>
      <w:numFmt w:val="decimal"/>
      <w:lvlText w:val="%1."/>
      <w:lvlJc w:val="left"/>
      <w:pPr>
        <w:ind w:left="1440" w:hanging="720"/>
      </w:pPr>
      <w:rPr>
        <w:rFonts w:eastAsia="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98C44F5"/>
    <w:multiLevelType w:val="hybridMultilevel"/>
    <w:tmpl w:val="97BEDB5C"/>
    <w:lvl w:ilvl="0" w:tplc="D77C3DC8">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7F367C0B"/>
    <w:multiLevelType w:val="hybridMultilevel"/>
    <w:tmpl w:val="B92C5B82"/>
    <w:lvl w:ilvl="0" w:tplc="0AF831AA">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9"/>
  </w:num>
  <w:num w:numId="3">
    <w:abstractNumId w:val="20"/>
  </w:num>
  <w:num w:numId="4">
    <w:abstractNumId w:val="14"/>
  </w:num>
  <w:num w:numId="5">
    <w:abstractNumId w:val="5"/>
  </w:num>
  <w:num w:numId="6">
    <w:abstractNumId w:val="0"/>
  </w:num>
  <w:num w:numId="7">
    <w:abstractNumId w:val="1"/>
  </w:num>
  <w:num w:numId="8">
    <w:abstractNumId w:val="18"/>
  </w:num>
  <w:num w:numId="9">
    <w:abstractNumId w:val="3"/>
  </w:num>
  <w:num w:numId="10">
    <w:abstractNumId w:val="4"/>
  </w:num>
  <w:num w:numId="11">
    <w:abstractNumId w:val="12"/>
  </w:num>
  <w:num w:numId="12">
    <w:abstractNumId w:val="15"/>
  </w:num>
  <w:num w:numId="13">
    <w:abstractNumId w:val="10"/>
  </w:num>
  <w:num w:numId="14">
    <w:abstractNumId w:val="11"/>
  </w:num>
  <w:num w:numId="15">
    <w:abstractNumId w:val="17"/>
  </w:num>
  <w:num w:numId="16">
    <w:abstractNumId w:val="8"/>
  </w:num>
  <w:num w:numId="17">
    <w:abstractNumId w:val="1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9B"/>
    <w:rsid w:val="00114029"/>
    <w:rsid w:val="00123E78"/>
    <w:rsid w:val="00141C34"/>
    <w:rsid w:val="00145DBE"/>
    <w:rsid w:val="0015416C"/>
    <w:rsid w:val="00167157"/>
    <w:rsid w:val="0017472E"/>
    <w:rsid w:val="00194D7A"/>
    <w:rsid w:val="001B5F0E"/>
    <w:rsid w:val="001C42E8"/>
    <w:rsid w:val="00214086"/>
    <w:rsid w:val="00214885"/>
    <w:rsid w:val="00222294"/>
    <w:rsid w:val="002260D1"/>
    <w:rsid w:val="00266A29"/>
    <w:rsid w:val="002964A0"/>
    <w:rsid w:val="002D09AD"/>
    <w:rsid w:val="002E7CB2"/>
    <w:rsid w:val="003011F6"/>
    <w:rsid w:val="0032630A"/>
    <w:rsid w:val="00347C53"/>
    <w:rsid w:val="00370D34"/>
    <w:rsid w:val="003912E6"/>
    <w:rsid w:val="003A0734"/>
    <w:rsid w:val="003A1FED"/>
    <w:rsid w:val="003B7D53"/>
    <w:rsid w:val="003D2513"/>
    <w:rsid w:val="0047260E"/>
    <w:rsid w:val="00487F74"/>
    <w:rsid w:val="004A27AC"/>
    <w:rsid w:val="004C161C"/>
    <w:rsid w:val="00500F93"/>
    <w:rsid w:val="005925B7"/>
    <w:rsid w:val="00657EA5"/>
    <w:rsid w:val="00664B58"/>
    <w:rsid w:val="00671409"/>
    <w:rsid w:val="006A239F"/>
    <w:rsid w:val="006D4088"/>
    <w:rsid w:val="006E1500"/>
    <w:rsid w:val="007971B7"/>
    <w:rsid w:val="007C3B3E"/>
    <w:rsid w:val="00811196"/>
    <w:rsid w:val="00811742"/>
    <w:rsid w:val="0085739B"/>
    <w:rsid w:val="008B3681"/>
    <w:rsid w:val="00904AA0"/>
    <w:rsid w:val="00904FA5"/>
    <w:rsid w:val="00926D3C"/>
    <w:rsid w:val="00936F76"/>
    <w:rsid w:val="00952C3E"/>
    <w:rsid w:val="009A3DD6"/>
    <w:rsid w:val="009D5C9F"/>
    <w:rsid w:val="009F3EE6"/>
    <w:rsid w:val="00A106B7"/>
    <w:rsid w:val="00A42593"/>
    <w:rsid w:val="00A523C7"/>
    <w:rsid w:val="00A87C30"/>
    <w:rsid w:val="00AC2A90"/>
    <w:rsid w:val="00AF50B5"/>
    <w:rsid w:val="00B53B2C"/>
    <w:rsid w:val="00B70FCB"/>
    <w:rsid w:val="00BC3664"/>
    <w:rsid w:val="00C23446"/>
    <w:rsid w:val="00C417CB"/>
    <w:rsid w:val="00CE1BBF"/>
    <w:rsid w:val="00D23922"/>
    <w:rsid w:val="00D27591"/>
    <w:rsid w:val="00D55984"/>
    <w:rsid w:val="00D82514"/>
    <w:rsid w:val="00D86DB0"/>
    <w:rsid w:val="00E03870"/>
    <w:rsid w:val="00E16F92"/>
    <w:rsid w:val="00E2001B"/>
    <w:rsid w:val="00E31B26"/>
    <w:rsid w:val="00E434A8"/>
    <w:rsid w:val="00E52887"/>
    <w:rsid w:val="00E53A4E"/>
    <w:rsid w:val="00E76EA3"/>
    <w:rsid w:val="00F46A3D"/>
    <w:rsid w:val="00F765EC"/>
    <w:rsid w:val="00F83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310CEA7A"/>
  <w15:docId w15:val="{9BAE10D9-8CF3-4888-BCF6-036426A38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2294"/>
    <w:pPr>
      <w:spacing w:after="0" w:line="240" w:lineRule="auto"/>
    </w:pPr>
  </w:style>
  <w:style w:type="paragraph" w:styleId="ListParagraph">
    <w:name w:val="List Paragraph"/>
    <w:basedOn w:val="Normal"/>
    <w:uiPriority w:val="34"/>
    <w:qFormat/>
    <w:rsid w:val="00222294"/>
    <w:pPr>
      <w:ind w:left="720"/>
      <w:contextualSpacing/>
    </w:pPr>
  </w:style>
  <w:style w:type="paragraph" w:styleId="BalloonText">
    <w:name w:val="Balloon Text"/>
    <w:basedOn w:val="Normal"/>
    <w:link w:val="BalloonTextChar"/>
    <w:uiPriority w:val="99"/>
    <w:semiHidden/>
    <w:unhideWhenUsed/>
    <w:rsid w:val="003A0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734"/>
    <w:rPr>
      <w:rFonts w:ascii="Segoe UI" w:hAnsi="Segoe UI" w:cs="Segoe UI"/>
      <w:sz w:val="18"/>
      <w:szCs w:val="18"/>
    </w:rPr>
  </w:style>
  <w:style w:type="character" w:styleId="CommentReference">
    <w:name w:val="annotation reference"/>
    <w:basedOn w:val="DefaultParagraphFont"/>
    <w:uiPriority w:val="99"/>
    <w:semiHidden/>
    <w:unhideWhenUsed/>
    <w:rsid w:val="00145DBE"/>
    <w:rPr>
      <w:sz w:val="16"/>
      <w:szCs w:val="16"/>
    </w:rPr>
  </w:style>
  <w:style w:type="paragraph" w:styleId="CommentText">
    <w:name w:val="annotation text"/>
    <w:basedOn w:val="Normal"/>
    <w:link w:val="CommentTextChar"/>
    <w:uiPriority w:val="99"/>
    <w:semiHidden/>
    <w:unhideWhenUsed/>
    <w:rsid w:val="00145DBE"/>
    <w:pPr>
      <w:spacing w:line="240" w:lineRule="auto"/>
    </w:pPr>
    <w:rPr>
      <w:sz w:val="20"/>
      <w:szCs w:val="20"/>
    </w:rPr>
  </w:style>
  <w:style w:type="character" w:customStyle="1" w:styleId="CommentTextChar">
    <w:name w:val="Comment Text Char"/>
    <w:basedOn w:val="DefaultParagraphFont"/>
    <w:link w:val="CommentText"/>
    <w:uiPriority w:val="99"/>
    <w:semiHidden/>
    <w:rsid w:val="00145DBE"/>
    <w:rPr>
      <w:sz w:val="20"/>
      <w:szCs w:val="20"/>
    </w:rPr>
  </w:style>
  <w:style w:type="paragraph" w:styleId="CommentSubject">
    <w:name w:val="annotation subject"/>
    <w:basedOn w:val="CommentText"/>
    <w:next w:val="CommentText"/>
    <w:link w:val="CommentSubjectChar"/>
    <w:uiPriority w:val="99"/>
    <w:semiHidden/>
    <w:unhideWhenUsed/>
    <w:rsid w:val="00145DBE"/>
    <w:rPr>
      <w:b/>
      <w:bCs/>
    </w:rPr>
  </w:style>
  <w:style w:type="character" w:customStyle="1" w:styleId="CommentSubjectChar">
    <w:name w:val="Comment Subject Char"/>
    <w:basedOn w:val="CommentTextChar"/>
    <w:link w:val="CommentSubject"/>
    <w:uiPriority w:val="99"/>
    <w:semiHidden/>
    <w:rsid w:val="00145DBE"/>
    <w:rPr>
      <w:b/>
      <w:bCs/>
      <w:sz w:val="20"/>
      <w:szCs w:val="20"/>
    </w:rPr>
  </w:style>
  <w:style w:type="paragraph" w:styleId="Header">
    <w:name w:val="header"/>
    <w:basedOn w:val="Normal"/>
    <w:link w:val="HeaderChar"/>
    <w:uiPriority w:val="99"/>
    <w:unhideWhenUsed/>
    <w:rsid w:val="001671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157"/>
  </w:style>
  <w:style w:type="paragraph" w:styleId="Footer">
    <w:name w:val="footer"/>
    <w:basedOn w:val="Normal"/>
    <w:link w:val="FooterChar"/>
    <w:uiPriority w:val="99"/>
    <w:unhideWhenUsed/>
    <w:rsid w:val="001671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157"/>
  </w:style>
  <w:style w:type="table" w:styleId="TableGrid">
    <w:name w:val="Table Grid"/>
    <w:basedOn w:val="TableNormal"/>
    <w:uiPriority w:val="39"/>
    <w:rsid w:val="00E53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4776F-5554-42D4-A03D-738EF2F1C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12452</Words>
  <Characters>70982</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dc:creator>
  <cp:keywords/>
  <dc:description/>
  <cp:lastModifiedBy>Bojan Grgic</cp:lastModifiedBy>
  <cp:revision>2</cp:revision>
  <cp:lastPrinted>2018-11-26T13:13:00Z</cp:lastPrinted>
  <dcterms:created xsi:type="dcterms:W3CDTF">2019-01-11T18:09:00Z</dcterms:created>
  <dcterms:modified xsi:type="dcterms:W3CDTF">2019-01-11T18:09:00Z</dcterms:modified>
</cp:coreProperties>
</file>