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06C" w:rsidRDefault="0097501C" w:rsidP="00003E11">
      <w:pPr>
        <w:spacing w:after="0" w:line="240" w:lineRule="auto"/>
        <w:jc w:val="center"/>
        <w:rPr>
          <w:rFonts w:ascii="Times New Roman" w:hAnsi="Times New Roman" w:cs="Times New Roman"/>
          <w:b/>
          <w:sz w:val="24"/>
          <w:szCs w:val="24"/>
          <w:lang w:val="sr-Cyrl-CS"/>
        </w:rPr>
      </w:pPr>
      <w:r w:rsidRPr="00261CA2">
        <w:rPr>
          <w:rFonts w:ascii="Times New Roman" w:hAnsi="Times New Roman" w:cs="Times New Roman"/>
          <w:b/>
          <w:sz w:val="24"/>
          <w:szCs w:val="24"/>
          <w:lang w:val="sr-Cyrl-RS"/>
        </w:rPr>
        <w:t>П</w:t>
      </w:r>
      <w:r w:rsidRPr="00261CA2">
        <w:rPr>
          <w:rFonts w:ascii="Times New Roman" w:hAnsi="Times New Roman" w:cs="Times New Roman"/>
          <w:b/>
          <w:sz w:val="24"/>
          <w:szCs w:val="24"/>
          <w:lang w:val="sr-Cyrl-CS"/>
        </w:rPr>
        <w:t>РЕГЛЕД ОДРЕДАБА</w:t>
      </w:r>
    </w:p>
    <w:p w:rsidR="00DC206C" w:rsidRDefault="0097501C" w:rsidP="00DC206C">
      <w:pPr>
        <w:spacing w:after="0" w:line="240" w:lineRule="auto"/>
        <w:jc w:val="center"/>
        <w:rPr>
          <w:rFonts w:ascii="Times New Roman" w:hAnsi="Times New Roman" w:cs="Times New Roman"/>
          <w:b/>
          <w:sz w:val="24"/>
          <w:szCs w:val="24"/>
          <w:lang w:val="sr-Cyrl-CS"/>
        </w:rPr>
      </w:pPr>
      <w:r w:rsidRPr="00261CA2">
        <w:rPr>
          <w:rFonts w:ascii="Times New Roman" w:hAnsi="Times New Roman" w:cs="Times New Roman"/>
          <w:b/>
          <w:sz w:val="24"/>
          <w:szCs w:val="24"/>
          <w:lang w:val="sr-Cyrl-CS"/>
        </w:rPr>
        <w:t xml:space="preserve"> ЗАКОНА</w:t>
      </w:r>
      <w:r w:rsidR="00DC206C">
        <w:rPr>
          <w:rFonts w:ascii="Times New Roman" w:hAnsi="Times New Roman" w:cs="Times New Roman"/>
          <w:b/>
          <w:sz w:val="24"/>
          <w:szCs w:val="24"/>
          <w:lang w:val="sr-Cyrl-CS"/>
        </w:rPr>
        <w:t xml:space="preserve"> </w:t>
      </w:r>
      <w:r w:rsidRPr="00261CA2">
        <w:rPr>
          <w:rFonts w:ascii="Times New Roman" w:hAnsi="Times New Roman" w:cs="Times New Roman"/>
          <w:b/>
          <w:sz w:val="24"/>
          <w:szCs w:val="24"/>
          <w:lang w:val="sr-Cyrl-CS"/>
        </w:rPr>
        <w:t xml:space="preserve">О ИНСПЕКЦИЈСКОМ НАДЗОРУ </w:t>
      </w:r>
    </w:p>
    <w:p w:rsidR="0097501C" w:rsidRPr="00261CA2" w:rsidRDefault="0097501C" w:rsidP="00DC206C">
      <w:pPr>
        <w:spacing w:after="0" w:line="240" w:lineRule="auto"/>
        <w:jc w:val="center"/>
        <w:rPr>
          <w:rFonts w:ascii="Times New Roman" w:hAnsi="Times New Roman" w:cs="Times New Roman"/>
          <w:b/>
          <w:sz w:val="24"/>
          <w:szCs w:val="24"/>
          <w:lang w:val="sr-Cyrl-CS"/>
        </w:rPr>
      </w:pPr>
      <w:r w:rsidRPr="00261CA2">
        <w:rPr>
          <w:rFonts w:ascii="Times New Roman" w:hAnsi="Times New Roman" w:cs="Times New Roman"/>
          <w:b/>
          <w:sz w:val="24"/>
          <w:szCs w:val="24"/>
          <w:lang w:val="sr-Cyrl-CS"/>
        </w:rPr>
        <w:t>КОЈЕ СЕ МЕЊАЈУ</w:t>
      </w:r>
      <w:r w:rsidR="00EC1629">
        <w:rPr>
          <w:rFonts w:ascii="Times New Roman" w:hAnsi="Times New Roman" w:cs="Times New Roman"/>
          <w:b/>
          <w:sz w:val="24"/>
          <w:szCs w:val="24"/>
          <w:lang w:val="sr-Cyrl-CS"/>
        </w:rPr>
        <w:t>,</w:t>
      </w:r>
      <w:r w:rsidRPr="00261CA2">
        <w:rPr>
          <w:rFonts w:ascii="Times New Roman" w:hAnsi="Times New Roman" w:cs="Times New Roman"/>
          <w:b/>
          <w:sz w:val="24"/>
          <w:szCs w:val="24"/>
          <w:lang w:val="sr-Cyrl-CS"/>
        </w:rPr>
        <w:t xml:space="preserve"> </w:t>
      </w:r>
      <w:r w:rsidR="00EC1629">
        <w:rPr>
          <w:rFonts w:ascii="Times New Roman" w:hAnsi="Times New Roman" w:cs="Times New Roman"/>
          <w:b/>
          <w:sz w:val="24"/>
          <w:szCs w:val="24"/>
          <w:lang w:val="sr-Cyrl-CS"/>
        </w:rPr>
        <w:t xml:space="preserve">ОДНОСНО </w:t>
      </w:r>
      <w:r w:rsidRPr="00261CA2">
        <w:rPr>
          <w:rFonts w:ascii="Times New Roman" w:hAnsi="Times New Roman" w:cs="Times New Roman"/>
          <w:b/>
          <w:sz w:val="24"/>
          <w:szCs w:val="24"/>
          <w:lang w:val="sr-Cyrl-CS"/>
        </w:rPr>
        <w:t>ДОПУЊУЈУ</w:t>
      </w:r>
    </w:p>
    <w:p w:rsidR="0097501C" w:rsidRPr="00261CA2" w:rsidRDefault="0097501C" w:rsidP="0097501C">
      <w:pPr>
        <w:pStyle w:val="CLAN"/>
        <w:spacing w:before="0" w:after="0"/>
        <w:rPr>
          <w:rFonts w:ascii="Times New Roman" w:hAnsi="Times New Roman"/>
          <w:sz w:val="24"/>
          <w:szCs w:val="24"/>
          <w:lang w:val="sr-Cyrl-RS"/>
        </w:rPr>
      </w:pPr>
    </w:p>
    <w:p w:rsidR="0097501C" w:rsidRPr="00261CA2" w:rsidRDefault="0097501C" w:rsidP="0097501C">
      <w:pPr>
        <w:spacing w:after="0" w:line="240" w:lineRule="auto"/>
        <w:jc w:val="center"/>
        <w:rPr>
          <w:rFonts w:ascii="Times New Roman" w:hAnsi="Times New Roman" w:cs="Times New Roman"/>
          <w:b/>
          <w:sz w:val="24"/>
          <w:szCs w:val="24"/>
          <w:lang w:val="sr-Latn-RS"/>
        </w:rPr>
      </w:pPr>
      <w:r w:rsidRPr="00261CA2">
        <w:rPr>
          <w:rFonts w:ascii="Times New Roman" w:hAnsi="Times New Roman" w:cs="Times New Roman"/>
          <w:b/>
          <w:sz w:val="24"/>
          <w:szCs w:val="24"/>
          <w:lang w:val="sr-Latn-RS"/>
        </w:rPr>
        <w:t>Примена овог закона и однос према другим законима</w:t>
      </w:r>
    </w:p>
    <w:p w:rsidR="0097501C" w:rsidRPr="00261CA2" w:rsidRDefault="0097501C" w:rsidP="0097501C">
      <w:pPr>
        <w:spacing w:after="0" w:line="240" w:lineRule="auto"/>
        <w:jc w:val="center"/>
        <w:rPr>
          <w:rFonts w:ascii="Times New Roman" w:hAnsi="Times New Roman" w:cs="Times New Roman"/>
          <w:b/>
          <w:sz w:val="24"/>
          <w:szCs w:val="24"/>
          <w:lang w:val="sr-Cyrl-RS"/>
        </w:rPr>
      </w:pPr>
      <w:r w:rsidRPr="00261CA2">
        <w:rPr>
          <w:rFonts w:ascii="Times New Roman" w:hAnsi="Times New Roman" w:cs="Times New Roman"/>
          <w:b/>
          <w:sz w:val="24"/>
          <w:szCs w:val="24"/>
          <w:lang w:val="sr-Latn-RS"/>
        </w:rPr>
        <w:t>Члан 4</w:t>
      </w:r>
      <w:r w:rsidRPr="00261CA2">
        <w:rPr>
          <w:rFonts w:ascii="Times New Roman" w:hAnsi="Times New Roman" w:cs="Times New Roman"/>
          <w:b/>
          <w:sz w:val="24"/>
          <w:szCs w:val="24"/>
          <w:lang w:val="sr-Cyrl-RS"/>
        </w:rPr>
        <w:t>.</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Садржина, границе, овлашћења, права и обавезе при вршењу инспекцијског надзора утврђени су овим и посебним законима.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У поступку вршења инспекцијског надзора инспектор, односно други овлашћени службеник поступа сагласно начелима и правилима деловања државне управе и начелима и правилима деловања државних службеника, односно службеника аутономне покрајине и јединице локалне самоуправе, као и сагласно начелима и правилима поступка којима је уређен општи управни поступак.</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Овај закон непосредно се примењује у поступку инспекцијског надзора који врше органи државне управе, као и у поступку инспекцијског надзора који, као поверени посао државне управе, врше органи аутономних покрајина и органи јединица локалне самоуправе.</w:t>
      </w:r>
    </w:p>
    <w:p w:rsidR="0097501C" w:rsidRPr="00261CA2" w:rsidRDefault="0097501C" w:rsidP="0097501C">
      <w:pPr>
        <w:spacing w:after="0" w:line="240" w:lineRule="auto"/>
        <w:ind w:firstLine="720"/>
        <w:jc w:val="both"/>
        <w:rPr>
          <w:rFonts w:ascii="Times New Roman" w:hAnsi="Times New Roman" w:cs="Times New Roman"/>
          <w:strike/>
          <w:sz w:val="24"/>
          <w:szCs w:val="24"/>
          <w:lang w:val="sr-Latn-RS"/>
        </w:rPr>
      </w:pPr>
      <w:r w:rsidRPr="00261CA2">
        <w:rPr>
          <w:rFonts w:ascii="Times New Roman" w:hAnsi="Times New Roman" w:cs="Times New Roman"/>
          <w:strike/>
          <w:sz w:val="24"/>
          <w:szCs w:val="24"/>
          <w:lang w:val="sr-Latn-RS"/>
        </w:rPr>
        <w:t>У поступку вршења инспекцијског надзора и службене контроле који произлазе из посебних закона, потврђених међународних уговора или усклађивања законодавства Републике Србије са правним тековинама Европске уније непосредно се примењују одредбе посебног закона, ако су у одређеним областима инспекцијски надзор и службена контрола тим законом уређени друкчије.</w:t>
      </w:r>
    </w:p>
    <w:p w:rsidR="0097501C" w:rsidRPr="00261CA2" w:rsidRDefault="0097501C" w:rsidP="0097501C">
      <w:pPr>
        <w:spacing w:after="0" w:line="240" w:lineRule="auto"/>
        <w:ind w:firstLine="720"/>
        <w:jc w:val="both"/>
        <w:rPr>
          <w:rFonts w:ascii="Times New Roman" w:hAnsi="Times New Roman" w:cs="Times New Roman"/>
          <w:sz w:val="24"/>
          <w:szCs w:val="24"/>
          <w:lang w:val="sr-Cyrl-RS"/>
        </w:rPr>
      </w:pPr>
      <w:r w:rsidRPr="00261CA2">
        <w:rPr>
          <w:rFonts w:ascii="Times New Roman" w:hAnsi="Times New Roman" w:cs="Times New Roman"/>
          <w:sz w:val="24"/>
          <w:szCs w:val="24"/>
          <w:lang w:val="sr-Latn-RS"/>
        </w:rPr>
        <w:t>У ПОСТУПКУ ВРШЕЊА ИНСПЕКЦИЈСКОГ НАДЗОРА, УКЉУЧУЈУЋИ И СЛУЖБЕНУ КОНТРОЛУ КОЈУ СПРОВОДИ ИНСПЕКЦИЈА РАДИ ПОТВРДЕ УСАГЛАШЕНОСТИ И ПРИМЕНЕ ПРОПИСА У ОДРЕЂЕНОЈ ОБЛАСТИ, А КОЈИ ПРОИЗЛАЗИ ИЗ ПОСЕБНИХ ЗАКОНА, ПОТВРЂЕНИХ МЕЂУНАРОДНИХ УГОВОРА ИЛИ УСКЛАЂИВАЊА ЗАКОНОДАВСТВА РЕПУБЛИКЕ СРБИЈЕ СА ПРАВНИМ ТЕКОВИНАМА ЕВРОПСКЕ УНИЈЕ</w:t>
      </w:r>
      <w:r w:rsidRPr="00261CA2">
        <w:rPr>
          <w:rFonts w:ascii="Times New Roman" w:hAnsi="Times New Roman" w:cs="Times New Roman"/>
          <w:sz w:val="24"/>
          <w:szCs w:val="24"/>
          <w:lang w:val="sr-Cyrl-RS"/>
        </w:rPr>
        <w:t>,</w:t>
      </w:r>
      <w:r w:rsidRPr="00261CA2">
        <w:rPr>
          <w:rFonts w:ascii="Times New Roman" w:hAnsi="Times New Roman" w:cs="Times New Roman"/>
          <w:sz w:val="24"/>
          <w:szCs w:val="24"/>
          <w:lang w:val="sr-Latn-RS"/>
        </w:rPr>
        <w:t xml:space="preserve"> НЕПОСРЕДНО СЕ ПРИМЕЊУЈУ ОДРЕДБЕ ПОСЕБНОГ ЗАКОНА, АКО ЈЕ У ОДРЕЂЕНОЈ ОБЛАСТИ ИНСПЕКЦИЈСКИ НАДЗОР ТИМ ЗАКОНОМ УРЕЂЕН ДРУКЧИЈЕ</w:t>
      </w:r>
      <w:r w:rsidRPr="00261CA2">
        <w:rPr>
          <w:rFonts w:ascii="Times New Roman" w:hAnsi="Times New Roman" w:cs="Times New Roman"/>
          <w:sz w:val="24"/>
          <w:szCs w:val="24"/>
          <w:lang w:val="sr-Cyrl-RS"/>
        </w:rPr>
        <w:t>.</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Непосредна примена одредаба посебних закона из става 4. овог члана не може искључити или ограничити непосредну примену одредаба овог закона којима се уређују питања инспекцијског надзора и службене контроле која нису уређена тим посебним законима.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Усаглашавање одредаба посебних закона из става 4. овог члана са одредбама овог закона врши се под условима, на начин и у роковима прописаним чланом 69. овог закона.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Непосредна примена одредаба посебних закона из става 4. овог члана не може ни у ком случају искључити или ограничити непосредну примену одредаба овог закона којима се уређују нерегистровани субјекти и поступање према нерегистрованим субјектима и инспекције су дужне да примењују одредбе овог закона којима се уређују нерегистровани субјекти и поступање према тим субјектима.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Овај закон сходно се примењује у поступку инспекцијског надзора који у пословима из своје изворне надлежности врше органи аутономних покрајина и органи јединица локалне самоуправе, као и када органи државне управе, органи аутономне покрајине и органи јединица локалне самоуправе и други субјекти са јавним овлашћењима врше друге облике надзора и контроле у смислу члана 2. став 2. овог закона.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lastRenderedPageBreak/>
        <w:t>Овај закон не примењује се на поступање и послове одбране, полиције, комуналне полиције и Пореске полиције, као посебне организационе јединице Пореске управе, као органа у саставу министарства надлежног за послове финансија.</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Послови и овлашћења, који су утврђени овим законом, не уводе обавезу додатног запошљавања и јединице локалне самоуправе ће их обављати у складу са прописима који уређују запошљавање у јединицама локалне самоуправе.</w:t>
      </w:r>
    </w:p>
    <w:p w:rsidR="0097501C" w:rsidRPr="00261CA2" w:rsidRDefault="0097501C" w:rsidP="0097501C">
      <w:pPr>
        <w:spacing w:after="0" w:line="240" w:lineRule="auto"/>
        <w:ind w:firstLine="720"/>
        <w:jc w:val="both"/>
        <w:rPr>
          <w:rFonts w:ascii="Times New Roman" w:hAnsi="Times New Roman" w:cs="Times New Roman"/>
          <w:sz w:val="24"/>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Врсте инспекцијског надзора</w:t>
      </w:r>
    </w:p>
    <w:p w:rsidR="0097501C" w:rsidRPr="00261CA2" w:rsidRDefault="0097501C" w:rsidP="0097501C">
      <w:pPr>
        <w:pStyle w:val="CLAN"/>
        <w:spacing w:before="0" w:after="0"/>
        <w:rPr>
          <w:rFonts w:ascii="Times New Roman" w:hAnsi="Times New Roman"/>
          <w:iCs/>
          <w:sz w:val="24"/>
          <w:szCs w:val="24"/>
        </w:rPr>
      </w:pPr>
      <w:r w:rsidRPr="00261CA2">
        <w:rPr>
          <w:rFonts w:ascii="Times New Roman" w:hAnsi="Times New Roman"/>
          <w:iCs/>
          <w:sz w:val="24"/>
          <w:szCs w:val="24"/>
        </w:rPr>
        <w:t>Члан 6.</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Инспекцијски надзор, према врсти, може бити редован, ванредан, </w:t>
      </w:r>
      <w:r w:rsidRPr="00261CA2">
        <w:rPr>
          <w:rFonts w:ascii="Times New Roman" w:eastAsia="Times New Roman" w:hAnsi="Times New Roman" w:cs="Times New Roman"/>
          <w:sz w:val="24"/>
          <w:szCs w:val="24"/>
          <w:lang w:val="sr-Cyrl-RS"/>
        </w:rPr>
        <w:t xml:space="preserve">МЕШОВИТИ, </w:t>
      </w:r>
      <w:r w:rsidRPr="00261CA2">
        <w:rPr>
          <w:rFonts w:ascii="Times New Roman" w:eastAsia="Times New Roman" w:hAnsi="Times New Roman" w:cs="Times New Roman"/>
          <w:sz w:val="24"/>
          <w:szCs w:val="24"/>
          <w:lang w:val="sr-Latn-CS"/>
        </w:rPr>
        <w:t>контролни и допунски.</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b/>
          <w:sz w:val="24"/>
          <w:szCs w:val="24"/>
          <w:lang w:val="sr-Latn-CS" w:eastAsia="sr-Latn-CS"/>
        </w:rPr>
      </w:pPr>
      <w:r w:rsidRPr="00261CA2">
        <w:rPr>
          <w:rFonts w:ascii="Times New Roman" w:eastAsia="Times New Roman" w:hAnsi="Times New Roman" w:cs="Times New Roman"/>
          <w:sz w:val="24"/>
          <w:szCs w:val="24"/>
          <w:lang w:val="sr-Latn-CS" w:eastAsia="sr-Latn-CS"/>
        </w:rPr>
        <w:t>Редован инспекцијски надзор врши се према плану инспекцијског надзора.</w:t>
      </w:r>
      <w:r w:rsidRPr="00261CA2">
        <w:rPr>
          <w:rFonts w:ascii="Times New Roman" w:eastAsia="Times New Roman" w:hAnsi="Times New Roman" w:cs="Times New Roman"/>
          <w:b/>
          <w:sz w:val="24"/>
          <w:szCs w:val="24"/>
          <w:lang w:val="sr-Latn-CS" w:eastAsia="sr-Latn-CS"/>
        </w:rPr>
        <w:t xml:space="preserve">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ИНСПЕКЦИЈСКИ НАДЗОР НА ГРАНИЦИ</w:t>
      </w:r>
      <w:r w:rsidRPr="00261CA2">
        <w:rPr>
          <w:rFonts w:ascii="Times New Roman" w:eastAsia="Times New Roman" w:hAnsi="Times New Roman" w:cs="Times New Roman"/>
          <w:sz w:val="24"/>
          <w:szCs w:val="24"/>
          <w:lang w:val="sr-Cyrl-RS" w:eastAsia="sr-Latn-CS"/>
        </w:rPr>
        <w:t xml:space="preserve">, </w:t>
      </w:r>
      <w:r w:rsidRPr="00261CA2">
        <w:rPr>
          <w:rFonts w:ascii="Times New Roman" w:hAnsi="Times New Roman" w:cs="Times New Roman"/>
          <w:sz w:val="24"/>
          <w:szCs w:val="24"/>
          <w:lang w:val="sr-Cyrl-RS" w:eastAsia="x-none"/>
        </w:rPr>
        <w:t>КОЈИ СЕ ОБАВЉА РЕДОВНО,</w:t>
      </w:r>
      <w:r w:rsidRPr="00261CA2">
        <w:rPr>
          <w:rFonts w:ascii="Times New Roman" w:eastAsia="Times New Roman" w:hAnsi="Times New Roman" w:cs="Times New Roman"/>
          <w:sz w:val="24"/>
          <w:szCs w:val="24"/>
          <w:lang w:val="sr-Latn-CS" w:eastAsia="sr-Latn-CS"/>
        </w:rPr>
        <w:t xml:space="preserve"> УПОДОБЉАВА СЕ РЕДОВНОМ ИНСПЕКЦИЈСКОМ НАДЗОРУ И НА ЊЕГА СЕ СХОДНО ПРИМЕЊУЈУ ОДРЕДБЕ ОВОГ ЗАКОНА, АКО ОВИМ ИЛИ ПОСЕБНИМ ЗАКОНОМ НИЈЕ ДРУГА</w:t>
      </w:r>
      <w:r w:rsidRPr="00261CA2">
        <w:rPr>
          <w:rFonts w:ascii="Times New Roman" w:eastAsia="Times New Roman" w:hAnsi="Times New Roman" w:cs="Times New Roman"/>
          <w:sz w:val="24"/>
          <w:szCs w:val="24"/>
          <w:lang w:val="sr-Cyrl-RS" w:eastAsia="sr-Latn-CS"/>
        </w:rPr>
        <w:t>Ч</w:t>
      </w:r>
      <w:r w:rsidRPr="00261CA2">
        <w:rPr>
          <w:rFonts w:ascii="Times New Roman" w:eastAsia="Times New Roman" w:hAnsi="Times New Roman" w:cs="Times New Roman"/>
          <w:sz w:val="24"/>
          <w:szCs w:val="24"/>
          <w:lang w:val="sr-Latn-CS" w:eastAsia="sr-Latn-CS"/>
        </w:rPr>
        <w:t>ИЈЕ ОДРЕ</w:t>
      </w:r>
      <w:r w:rsidRPr="00261CA2">
        <w:rPr>
          <w:rFonts w:ascii="Times New Roman" w:eastAsia="Times New Roman" w:hAnsi="Times New Roman" w:cs="Times New Roman"/>
          <w:sz w:val="24"/>
          <w:szCs w:val="24"/>
          <w:lang w:val="sr-Cyrl-RS" w:eastAsia="sr-Latn-CS"/>
        </w:rPr>
        <w:t>Ђ</w:t>
      </w:r>
      <w:r w:rsidRPr="00261CA2">
        <w:rPr>
          <w:rFonts w:ascii="Times New Roman" w:eastAsia="Times New Roman" w:hAnsi="Times New Roman" w:cs="Times New Roman"/>
          <w:sz w:val="24"/>
          <w:szCs w:val="24"/>
          <w:lang w:val="sr-Latn-CS" w:eastAsia="sr-Latn-CS"/>
        </w:rPr>
        <w:t>ЕНО</w:t>
      </w:r>
      <w:r w:rsidRPr="00261CA2">
        <w:rPr>
          <w:rFonts w:ascii="Times New Roman" w:eastAsia="Times New Roman" w:hAnsi="Times New Roman" w:cs="Times New Roman"/>
          <w:sz w:val="24"/>
          <w:szCs w:val="24"/>
          <w:lang w:val="sr-Cyrl-RS" w:eastAsia="sr-Latn-CS"/>
        </w:rPr>
        <w:t>, ОДНОСНО КАДА</w:t>
      </w:r>
      <w:r w:rsidRPr="00261CA2">
        <w:rPr>
          <w:rFonts w:ascii="Times New Roman" w:eastAsia="Times New Roman" w:hAnsi="Times New Roman" w:cs="Times New Roman"/>
          <w:sz w:val="24"/>
          <w:szCs w:val="24"/>
          <w:lang w:val="sr-Latn-CS" w:eastAsia="sr-Latn-CS"/>
        </w:rPr>
        <w:t xml:space="preserve"> ТО ПРОИСТИ</w:t>
      </w:r>
      <w:r w:rsidRPr="00261CA2">
        <w:rPr>
          <w:rFonts w:ascii="Times New Roman" w:eastAsia="Times New Roman" w:hAnsi="Times New Roman" w:cs="Times New Roman"/>
          <w:sz w:val="24"/>
          <w:szCs w:val="24"/>
          <w:lang w:val="sr-Cyrl-RS" w:eastAsia="sr-Latn-CS"/>
        </w:rPr>
        <w:t>Ч</w:t>
      </w:r>
      <w:r w:rsidRPr="00261CA2">
        <w:rPr>
          <w:rFonts w:ascii="Times New Roman" w:eastAsia="Times New Roman" w:hAnsi="Times New Roman" w:cs="Times New Roman"/>
          <w:sz w:val="24"/>
          <w:szCs w:val="24"/>
          <w:lang w:val="sr-Latn-CS" w:eastAsia="sr-Latn-CS"/>
        </w:rPr>
        <w:t>Е ИЗ ПОТВР</w:t>
      </w:r>
      <w:r w:rsidRPr="00261CA2">
        <w:rPr>
          <w:rFonts w:ascii="Times New Roman" w:eastAsia="Times New Roman" w:hAnsi="Times New Roman" w:cs="Times New Roman"/>
          <w:sz w:val="24"/>
          <w:szCs w:val="24"/>
          <w:lang w:val="sr-Cyrl-RS" w:eastAsia="sr-Latn-CS"/>
        </w:rPr>
        <w:t>Ђ</w:t>
      </w:r>
      <w:r w:rsidRPr="00261CA2">
        <w:rPr>
          <w:rFonts w:ascii="Times New Roman" w:eastAsia="Times New Roman" w:hAnsi="Times New Roman" w:cs="Times New Roman"/>
          <w:sz w:val="24"/>
          <w:szCs w:val="24"/>
          <w:lang w:val="sr-Latn-CS" w:eastAsia="sr-Latn-CS"/>
        </w:rPr>
        <w:t>ЕНОГ МЕ</w:t>
      </w:r>
      <w:r w:rsidRPr="00261CA2">
        <w:rPr>
          <w:rFonts w:ascii="Times New Roman" w:eastAsia="Times New Roman" w:hAnsi="Times New Roman" w:cs="Times New Roman"/>
          <w:sz w:val="24"/>
          <w:szCs w:val="24"/>
          <w:lang w:val="sr-Cyrl-RS" w:eastAsia="sr-Latn-CS"/>
        </w:rPr>
        <w:t>Ђ</w:t>
      </w:r>
      <w:r w:rsidRPr="00261CA2">
        <w:rPr>
          <w:rFonts w:ascii="Times New Roman" w:eastAsia="Times New Roman" w:hAnsi="Times New Roman" w:cs="Times New Roman"/>
          <w:sz w:val="24"/>
          <w:szCs w:val="24"/>
          <w:lang w:val="sr-Latn-CS" w:eastAsia="sr-Latn-CS"/>
        </w:rPr>
        <w:t>УНАРОДНОГ УГОВОРА ИЛИ ПРАВНИХ ТЕКОВИНА ЕВРОПСКЕ УНИЈЕ.</w:t>
      </w:r>
    </w:p>
    <w:p w:rsidR="001E52D0"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Ванредан инспекцијски надзор врши се: када је неопходно да се, сагласно делокругу инспекције, предузму хитне мере ради спречавања или отклањања непосредне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када се после доношења годишњег плана инспекцијског надзора процени да је ризик висок или критичан или промене околности; када такав надзор захтева надзирани субјекат; РАДИ СПРЕЧАВАЊА ОБАВЉАЊА ДЕЛАТНОСТИ И ВРШЕЊА АКТИВНОСТИ НЕРЕГИСТРОВАНИХ СУБЈЕКАТА; </w:t>
      </w:r>
      <w:r w:rsidRPr="00261CA2">
        <w:rPr>
          <w:rFonts w:ascii="Times New Roman" w:eastAsia="Times New Roman" w:hAnsi="Times New Roman" w:cs="Times New Roman"/>
          <w:sz w:val="24"/>
          <w:szCs w:val="24"/>
          <w:lang w:val="sr-Cyrl-RS"/>
        </w:rPr>
        <w:t xml:space="preserve">ПО ЗАХТЕВУ ЈАВНОГ ТУЖИОЦА; </w:t>
      </w:r>
      <w:r w:rsidRPr="00261CA2">
        <w:rPr>
          <w:rFonts w:ascii="Times New Roman" w:eastAsia="Times New Roman" w:hAnsi="Times New Roman" w:cs="Times New Roman"/>
          <w:sz w:val="24"/>
          <w:szCs w:val="24"/>
          <w:lang w:val="sr-Latn-CS"/>
        </w:rPr>
        <w:t>када се поступа по представци правног или физичког лица</w:t>
      </w:r>
      <w:r w:rsidRPr="00261CA2">
        <w:rPr>
          <w:rFonts w:ascii="Times New Roman" w:eastAsia="Times New Roman" w:hAnsi="Times New Roman" w:cs="Times New Roman"/>
          <w:sz w:val="24"/>
          <w:szCs w:val="24"/>
          <w:lang w:val="sr-Cyrl-RS"/>
        </w:rPr>
        <w:t xml:space="preserve">; </w:t>
      </w:r>
      <w:r w:rsidR="00011E59" w:rsidRPr="001F2430">
        <w:rPr>
          <w:rFonts w:ascii="Times New Roman" w:hAnsi="Times New Roman" w:cs="Times New Roman"/>
          <w:sz w:val="24"/>
          <w:szCs w:val="24"/>
          <w:lang w:val="sr-Latn-RS"/>
        </w:rPr>
        <w:t>КАДА ДРУГОСТЕПЕНИ ОРГАН ПРЕКО ИНСПЕКЦИЈЕ ДОПУЊАВА ПОСТУПАК ИЛИ ПОНАВЉА ЦЕО ПОСТУПАК ИЛИ ЊЕГОВ ДЕО, А НИСУ ИСПУЊЕНИ УСЛОВИ ЗА ДОПУНСКИ ИНСПЕКЦИЈСКИ НАДЗОР</w:t>
      </w:r>
      <w:r w:rsidR="001E52D0">
        <w:rPr>
          <w:rFonts w:ascii="Times New Roman" w:eastAsia="Times New Roman" w:hAnsi="Times New Roman" w:cs="Times New Roman"/>
          <w:sz w:val="24"/>
          <w:szCs w:val="24"/>
          <w:lang w:val="sr-Latn-RS"/>
        </w:rPr>
        <w:t>.</w:t>
      </w:r>
      <w:r w:rsidRPr="00261CA2">
        <w:rPr>
          <w:rFonts w:ascii="Times New Roman" w:hAnsi="Times New Roman" w:cs="Times New Roman"/>
          <w:sz w:val="24"/>
          <w:szCs w:val="24"/>
          <w:lang w:val="sr-Cyrl-RS"/>
        </w:rPr>
        <w:t xml:space="preserve">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Ванредан инспекцијски надзор по захтеву надзираног субјекта може бити утврђујући, који се врши када је потребно утврдити испуњеност прописаних услова након чијег испуњења надзирани субјекат стиче право за почетак рада или обављања делатности, вршења активности или остваривање одређеног права, у складу са посебним законом, или потврђујући, који се врши када надзирани субјекат поднесе захтев да се потврди законитост и безбедност поступања у вршењу одређеног права или извршењу одређене обавезе, односно у његовом пословању. </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МЕШОВИТИ ИНСПЕКЦИЈСКИ НАДЗОР ВРШИ СЕ ИСТОВРЕМЕНО КАО РЕДОВАН И ВАНРЕДАН НАДЗОР КОД ИСТОГ НАДЗИРАНОГ СУБЈЕКТА, КАДА СЕ ПРЕДМЕТ РЕДОВНОГ И ВАНРЕДНОГ ИНСПЕКЦИЈСКОГ НАДЗОРА ДЕЛИМИЧНО ИЛИ У ЦЕЛОСТИ ПОКЛАПАЈУ ИЛИ СУ ПОВЕЗАНИ.</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Контролни инспекцијски надзор врши се ради утврђивања извршења мера које су предложене или наложене надзираном субјекту у оквиру редовног или ванредног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bCs/>
          <w:sz w:val="24"/>
          <w:szCs w:val="24"/>
          <w:lang w:val="sr-Latn-CS" w:eastAsia="sr-Latn-CS"/>
        </w:rPr>
      </w:pPr>
      <w:r w:rsidRPr="00261CA2">
        <w:rPr>
          <w:rFonts w:ascii="Times New Roman" w:eastAsia="Times New Roman" w:hAnsi="Times New Roman" w:cs="Times New Roman"/>
          <w:bCs/>
          <w:sz w:val="24"/>
          <w:szCs w:val="24"/>
          <w:lang w:val="sr-Latn-CS" w:eastAsia="sr-Latn-CS"/>
        </w:rPr>
        <w:t>Допунски инспекцијски надзор врши се по службеној дужности или поводом захтева надзираног субјекта, ради утврђивања чињеница које су од значаја за инспекцијски надзор, а које нису утврђене у редовном, ванредном</w:t>
      </w:r>
      <w:r w:rsidR="00F2774D" w:rsidRPr="00261CA2">
        <w:rPr>
          <w:rFonts w:ascii="Times New Roman" w:eastAsia="Times New Roman" w:hAnsi="Times New Roman" w:cs="Times New Roman"/>
          <w:bCs/>
          <w:sz w:val="24"/>
          <w:szCs w:val="24"/>
          <w:lang w:val="sr-Cyrl-RS" w:eastAsia="sr-Latn-CS"/>
        </w:rPr>
        <w:t>, МЕШОВИТОМ</w:t>
      </w:r>
      <w:r w:rsidRPr="00261CA2">
        <w:rPr>
          <w:rFonts w:ascii="Times New Roman" w:eastAsia="Times New Roman" w:hAnsi="Times New Roman" w:cs="Times New Roman"/>
          <w:bCs/>
          <w:sz w:val="24"/>
          <w:szCs w:val="24"/>
          <w:lang w:val="sr-Latn-CS" w:eastAsia="sr-Latn-CS"/>
        </w:rPr>
        <w:t xml:space="preserve"> или контролном инспекцијском надзору, с тим да се може извршити само један допунски инспекцијски надзор, у року који не може бити дужи од 30 дана од окончања редовног, ванредног или контролног инспекцијског надзора.</w:t>
      </w:r>
    </w:p>
    <w:p w:rsidR="0097501C" w:rsidRPr="00261CA2" w:rsidRDefault="0097501C" w:rsidP="0097501C">
      <w:pPr>
        <w:pStyle w:val="CLAN"/>
        <w:spacing w:before="0" w:after="0"/>
        <w:rPr>
          <w:rFonts w:ascii="Times New Roman" w:hAnsi="Times New Roman"/>
          <w:sz w:val="24"/>
          <w:szCs w:val="24"/>
          <w:lang w:val="sr-Latn-RS" w:eastAsia="sr-Latn-CS"/>
        </w:rPr>
      </w:pPr>
    </w:p>
    <w:p w:rsidR="0097501C" w:rsidRPr="00261CA2" w:rsidRDefault="0097501C" w:rsidP="0097501C">
      <w:pPr>
        <w:pStyle w:val="CLAN"/>
        <w:spacing w:before="0" w:after="0"/>
        <w:rPr>
          <w:rFonts w:ascii="Times New Roman" w:hAnsi="Times New Roman"/>
          <w:sz w:val="24"/>
          <w:szCs w:val="24"/>
          <w:lang w:eastAsia="sr-Latn-CS"/>
        </w:rPr>
      </w:pPr>
      <w:r w:rsidRPr="00261CA2">
        <w:rPr>
          <w:rFonts w:ascii="Times New Roman" w:hAnsi="Times New Roman"/>
          <w:sz w:val="24"/>
          <w:szCs w:val="24"/>
          <w:lang w:eastAsia="sr-Latn-CS"/>
        </w:rPr>
        <w:t>План инспекцијског надзора</w:t>
      </w:r>
    </w:p>
    <w:p w:rsidR="0097501C" w:rsidRPr="00261CA2" w:rsidRDefault="0097501C" w:rsidP="0097501C">
      <w:pPr>
        <w:pStyle w:val="CLAN"/>
        <w:spacing w:before="0" w:after="0"/>
        <w:rPr>
          <w:rFonts w:ascii="Times New Roman" w:hAnsi="Times New Roman"/>
          <w:sz w:val="24"/>
          <w:szCs w:val="24"/>
          <w:lang w:eastAsia="sr-Latn-CS"/>
        </w:rPr>
      </w:pPr>
      <w:r w:rsidRPr="00261CA2">
        <w:rPr>
          <w:rFonts w:ascii="Times New Roman" w:hAnsi="Times New Roman"/>
          <w:sz w:val="24"/>
          <w:szCs w:val="24"/>
          <w:lang w:eastAsia="sr-Latn-CS"/>
        </w:rPr>
        <w:t>Члан 10.</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План инспекцијског надзора заснива се на утврђеном стању у области инспекцијског надзора и процени ризика. Инспекција је дужна да спроводи план инспекцијског надзора, осим када постоје нарочито оправдане изузетне околности које је у томе спречавају.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Инспекција је дужна да сачини стратешки (вишегодишњи) и годишњи план инспекцијског надзора. Годишњи план инспекцијског надзора спроводи се кроз оперативне (полугодишње, тромесечне и месечне) планове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 xml:space="preserve">План инспекцијског надзора, поред обавезних елемената који чине садржину годишњег плана рада органа државне управе, обавезно садржи и: </w:t>
      </w:r>
      <w:r w:rsidRPr="00261CA2">
        <w:rPr>
          <w:rFonts w:ascii="Times New Roman" w:eastAsia="Times New Roman" w:hAnsi="Times New Roman" w:cs="Times New Roman"/>
          <w:sz w:val="24"/>
          <w:szCs w:val="24"/>
          <w:lang w:val="sr-Cyrl-RS" w:eastAsia="sr-Latn-CS"/>
        </w:rPr>
        <w:t xml:space="preserve">ЦИЉЕВЕ КОЈЕ ИНСПЕКЦИЈА ТЕЖИ ДА ОСТВАРИ У ПЛАНИРАНОМ ПЕРИОДУ - ИСКАЗАНЕ У МЕРЉИВИМ ЕФЕКТИМА И НАЧИН ЗА ПОСТИЗАЊЕ ПОСТАВЉЕНИХ ЦИЉЕВА; </w:t>
      </w:r>
      <w:r w:rsidRPr="00261CA2">
        <w:rPr>
          <w:rFonts w:ascii="Times New Roman" w:eastAsia="Times New Roman" w:hAnsi="Times New Roman" w:cs="Times New Roman"/>
          <w:sz w:val="24"/>
          <w:szCs w:val="24"/>
          <w:lang w:val="sr-Latn-CS" w:eastAsia="sr-Latn-CS"/>
        </w:rPr>
        <w:t>учесталост и обухват вршења инспекцијског надзора по областима и сваком од степена ризика; преглед надзираних субјеката код којих ће се вршити инспекцијски надзор, односно делатности или активности које ће се надзирати, ако није могуће утврдити надзиране субјекте или је њихов број превелик, са одговарајућим информацијама од значаја за вршење инспекцијског надзора и одређење субјеката код којих ће се вршити надзор; територијално подручје на коме ће се вршити инспекцијски надзор; процењени ризик за надзиране субјекте, односно делатности или активности које ће се надзирати или територијално подручје и другу територијалну и сличну целину, објекат и групе објеката; период у коме ће се вршити инспекцијски надзор; информације о облицима инспекцијског надзора који ће се вршити; податке о ресурсима инспекције који ће бити опредељени за вршење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План инспекцијског надзора садржи и: планиране мере и активности превентивног деловања инспекције и планиране мере и активности за спречавање обављања делатности и вршења активности нерегистрованих субјеката, очекивани обим ванредних инспекцијских надзора у периоду у коме ће се вршити редован инспекцијски надзор, са одговарајућим образложењима, као и друге елементе од значаја за планирање и вршење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 xml:space="preserve">Инспекција, зависно од организационог положаја у систему органа државне управе, припрема, односно утврђује предлог плана инспекцијског надзора у вези са којим прибавља мишљење надлежних органа државне управе, односно органа државне управе са чијим делокругом су повезана питања из плана инспекцијског надзора, и мишљење, односно смернице и упутства Координационе комисије. Инспекција доставља Координационој комисији предлог годишњег плана инспекцијског надзора за наредну годину, који је усаглашен са мишљењима надлежних органа државне управе, односно органа државне управе са чијим делокругом су повезана питања из плана инспекцијског надзора, најкасније до </w:t>
      </w:r>
      <w:r w:rsidRPr="00261CA2">
        <w:rPr>
          <w:rFonts w:ascii="Times New Roman" w:eastAsia="Times New Roman" w:hAnsi="Times New Roman" w:cs="Times New Roman"/>
          <w:strike/>
          <w:sz w:val="24"/>
          <w:szCs w:val="24"/>
          <w:lang w:val="sr-Latn-CS" w:eastAsia="sr-Latn-CS"/>
        </w:rPr>
        <w:t>15. октобра</w:t>
      </w:r>
      <w:r w:rsidRPr="00261CA2">
        <w:rPr>
          <w:rFonts w:ascii="Times New Roman" w:eastAsia="Times New Roman" w:hAnsi="Times New Roman" w:cs="Times New Roman"/>
          <w:sz w:val="24"/>
          <w:szCs w:val="24"/>
          <w:lang w:val="sr-Latn-CS" w:eastAsia="sr-Latn-CS"/>
        </w:rPr>
        <w:t xml:space="preserve"> 1. </w:t>
      </w:r>
      <w:r w:rsidRPr="00261CA2">
        <w:rPr>
          <w:rFonts w:ascii="Times New Roman" w:eastAsia="Times New Roman" w:hAnsi="Times New Roman" w:cs="Times New Roman"/>
          <w:sz w:val="24"/>
          <w:szCs w:val="24"/>
          <w:lang w:val="sr-Cyrl-RS" w:eastAsia="sr-Latn-CS"/>
        </w:rPr>
        <w:t xml:space="preserve">ДЕЦЕМБРА </w:t>
      </w:r>
      <w:r w:rsidRPr="00261CA2">
        <w:rPr>
          <w:rFonts w:ascii="Times New Roman" w:eastAsia="Times New Roman" w:hAnsi="Times New Roman" w:cs="Times New Roman"/>
          <w:sz w:val="24"/>
          <w:szCs w:val="24"/>
          <w:lang w:val="sr-Latn-CS" w:eastAsia="sr-Latn-CS"/>
        </w:rPr>
        <w:t>текуће године. По прибављеном мишљењу, односно смерницама и упутствима Координационе комисије, годишњи план инспекцијског надзора се усваја</w:t>
      </w:r>
      <w:r w:rsidR="00F2774D" w:rsidRPr="00261CA2">
        <w:rPr>
          <w:rFonts w:ascii="Times New Roman" w:eastAsia="Times New Roman" w:hAnsi="Times New Roman" w:cs="Times New Roman"/>
          <w:sz w:val="24"/>
          <w:szCs w:val="24"/>
          <w:lang w:val="sr-Cyrl-RS" w:eastAsia="sr-Latn-CS"/>
        </w:rPr>
        <w:t xml:space="preserve"> </w:t>
      </w:r>
      <w:r w:rsidR="00643B89" w:rsidRPr="00261CA2">
        <w:rPr>
          <w:rFonts w:ascii="Times New Roman" w:eastAsia="Times New Roman" w:hAnsi="Times New Roman" w:cs="Times New Roman"/>
          <w:sz w:val="24"/>
          <w:szCs w:val="24"/>
          <w:lang w:val="sr-Cyrl-RS" w:eastAsia="sr-Latn-CS"/>
        </w:rPr>
        <w:t>ДО 31. ДЕЦЕМБРА ТЕКУЋЕ ГОДИНЕ</w:t>
      </w:r>
      <w:r w:rsidR="00643B89" w:rsidRPr="00261CA2">
        <w:rPr>
          <w:rFonts w:ascii="Times New Roman" w:eastAsia="Times New Roman" w:hAnsi="Times New Roman" w:cs="Times New Roman"/>
          <w:sz w:val="24"/>
          <w:szCs w:val="24"/>
          <w:lang w:val="sr-Latn-CS" w:eastAsia="sr-Latn-CS"/>
        </w:rPr>
        <w:t>.</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bookmarkStart w:id="0" w:name="str_47"/>
      <w:bookmarkStart w:id="1" w:name="clan_31"/>
      <w:bookmarkEnd w:id="0"/>
      <w:bookmarkEnd w:id="1"/>
      <w:r w:rsidRPr="00261CA2">
        <w:rPr>
          <w:rFonts w:ascii="Times New Roman" w:eastAsia="Times New Roman" w:hAnsi="Times New Roman" w:cs="Times New Roman"/>
          <w:sz w:val="24"/>
          <w:szCs w:val="24"/>
          <w:lang w:val="sr-Latn-CS" w:eastAsia="sr-Latn-CS"/>
        </w:rPr>
        <w:t>Инспекција објављује план инспекцијског надзора на својој интернет страници.</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Министар надлежан за одговарајућу област инспекцијског надзора, односно ималац јавног овлашћења који врши инспекцијски надзор у одређеној области прописује посебне елементе плана одређеног инспекцијског надзора.</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Надлежни орган аутономне покрајине и јединице локалне самоуправе </w:t>
      </w:r>
      <w:r w:rsidRPr="00261CA2">
        <w:rPr>
          <w:rFonts w:ascii="Times New Roman" w:hAnsi="Times New Roman" w:cs="Times New Roman"/>
          <w:sz w:val="24"/>
          <w:szCs w:val="24"/>
          <w:lang w:val="sr-Latn-CS" w:eastAsia="x-none"/>
        </w:rPr>
        <w:t xml:space="preserve">прописује </w:t>
      </w:r>
      <w:r w:rsidRPr="00261CA2">
        <w:rPr>
          <w:rFonts w:ascii="Times New Roman" w:eastAsia="Times New Roman" w:hAnsi="Times New Roman" w:cs="Times New Roman"/>
          <w:sz w:val="24"/>
          <w:szCs w:val="24"/>
          <w:lang w:val="sr-Latn-CS"/>
        </w:rPr>
        <w:t>посебне елементе плана одређеног инспекцијског надзора из изворне надлежности аутономне покрајине и јединице локалне самоуправе.</w:t>
      </w:r>
    </w:p>
    <w:p w:rsidR="0097501C" w:rsidRPr="00261CA2" w:rsidRDefault="0097501C" w:rsidP="0097501C">
      <w:pPr>
        <w:pStyle w:val="CLAN"/>
        <w:spacing w:before="0" w:after="0"/>
        <w:rPr>
          <w:rFonts w:ascii="Times New Roman" w:hAnsi="Times New Roman"/>
          <w:sz w:val="24"/>
          <w:szCs w:val="24"/>
          <w:lang w:val="sr-Latn-RS" w:eastAsia="sr-Latn-C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Координација инспекцијског надзора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12.</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Обухватнији и делотворнији надзор и избегавање преклапања и непотребног понављања надзора, поред усклађивања у вршењу инспекцијског надзора који врше инспекције, обезбеђује и Координациона комисија, коју образује Влада, као координационо тело према закону којим се уређује државна управа.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Послови Координационе комисије јесу:</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w:t>
      </w:r>
      <w:r w:rsidRPr="00261CA2">
        <w:rPr>
          <w:rFonts w:ascii="Times New Roman" w:eastAsia="Times New Roman" w:hAnsi="Times New Roman" w:cs="Times New Roman"/>
          <w:sz w:val="24"/>
          <w:szCs w:val="24"/>
          <w:lang w:val="sr-Cyrl-CS" w:eastAsia="sr-Latn-CS"/>
        </w:rPr>
        <w:tab/>
        <w:t xml:space="preserve">да прати достигнути ниво координације инспекција, иницира мере, утврђује смернице и даје упутства у циљу унапређења координације инспекција и делотворности инспекцијског надзора, и прати њихову реализацију, а нарочито: </w:t>
      </w:r>
    </w:p>
    <w:p w:rsidR="0097501C" w:rsidRPr="00261CA2" w:rsidRDefault="0097501C" w:rsidP="0097501C">
      <w:pPr>
        <w:tabs>
          <w:tab w:val="left" w:pos="1152"/>
        </w:tabs>
        <w:spacing w:after="0" w:line="240" w:lineRule="auto"/>
        <w:ind w:left="1620" w:hanging="45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Cyrl-CS" w:eastAsia="sr-Latn-CS"/>
        </w:rPr>
        <w:t>(1)</w:t>
      </w:r>
      <w:r w:rsidRPr="00261CA2">
        <w:rPr>
          <w:rFonts w:ascii="Times New Roman" w:eastAsia="Times New Roman" w:hAnsi="Times New Roman" w:cs="Times New Roman"/>
          <w:sz w:val="24"/>
          <w:szCs w:val="24"/>
          <w:lang w:val="sr-Cyrl-CS" w:eastAsia="sr-Latn-CS"/>
        </w:rPr>
        <w:tab/>
      </w:r>
      <w:r w:rsidRPr="00261CA2">
        <w:rPr>
          <w:rFonts w:ascii="Times New Roman" w:eastAsia="Times New Roman" w:hAnsi="Times New Roman" w:cs="Times New Roman"/>
          <w:sz w:val="24"/>
          <w:szCs w:val="24"/>
          <w:lang w:val="sr-Latn-CS" w:eastAsia="sr-Latn-CS"/>
        </w:rPr>
        <w:t>за усклађивање планова и</w:t>
      </w:r>
      <w:r w:rsidRPr="00261CA2">
        <w:rPr>
          <w:rFonts w:ascii="Times New Roman" w:eastAsia="Times New Roman" w:hAnsi="Times New Roman" w:cs="Times New Roman"/>
          <w:sz w:val="24"/>
          <w:szCs w:val="24"/>
          <w:lang w:val="sr-Cyrl-CS" w:eastAsia="sr-Latn-CS"/>
        </w:rPr>
        <w:t>н</w:t>
      </w:r>
      <w:r w:rsidRPr="00261CA2">
        <w:rPr>
          <w:rFonts w:ascii="Times New Roman" w:eastAsia="Times New Roman" w:hAnsi="Times New Roman" w:cs="Times New Roman"/>
          <w:sz w:val="24"/>
          <w:szCs w:val="24"/>
          <w:lang w:val="sr-Latn-CS" w:eastAsia="sr-Latn-CS"/>
        </w:rPr>
        <w:t xml:space="preserve">спекцијског надзора и рада инспекција, </w:t>
      </w:r>
    </w:p>
    <w:p w:rsidR="0097501C" w:rsidRPr="00261CA2" w:rsidRDefault="0097501C" w:rsidP="0097501C">
      <w:pPr>
        <w:tabs>
          <w:tab w:val="left" w:pos="1152"/>
        </w:tabs>
        <w:spacing w:after="0" w:line="240" w:lineRule="auto"/>
        <w:ind w:left="1620" w:hanging="45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Cyrl-CS" w:eastAsia="sr-Latn-CS"/>
        </w:rPr>
        <w:t>(2)</w:t>
      </w:r>
      <w:r w:rsidRPr="00261CA2">
        <w:rPr>
          <w:rFonts w:ascii="Times New Roman" w:eastAsia="Times New Roman" w:hAnsi="Times New Roman" w:cs="Times New Roman"/>
          <w:sz w:val="24"/>
          <w:szCs w:val="24"/>
          <w:lang w:val="sr-Cyrl-CS" w:eastAsia="sr-Latn-CS"/>
        </w:rPr>
        <w:tab/>
      </w:r>
      <w:r w:rsidRPr="00261CA2">
        <w:rPr>
          <w:rFonts w:ascii="Times New Roman" w:eastAsia="Times New Roman" w:hAnsi="Times New Roman" w:cs="Times New Roman"/>
          <w:sz w:val="24"/>
          <w:szCs w:val="24"/>
          <w:lang w:val="sr-Latn-CS" w:eastAsia="sr-Latn-CS"/>
        </w:rPr>
        <w:t>за размену информација у вршењу инспекцијског надзора,</w:t>
      </w:r>
    </w:p>
    <w:p w:rsidR="0097501C" w:rsidRPr="00261CA2" w:rsidRDefault="0097501C" w:rsidP="0097501C">
      <w:pPr>
        <w:tabs>
          <w:tab w:val="left" w:pos="1152"/>
        </w:tabs>
        <w:spacing w:after="0" w:line="240" w:lineRule="auto"/>
        <w:ind w:left="1620" w:hanging="45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Cyrl-CS" w:eastAsia="sr-Latn-CS"/>
        </w:rPr>
        <w:t>(3)</w:t>
      </w:r>
      <w:r w:rsidRPr="00261CA2">
        <w:rPr>
          <w:rFonts w:ascii="Times New Roman" w:eastAsia="Times New Roman" w:hAnsi="Times New Roman" w:cs="Times New Roman"/>
          <w:sz w:val="24"/>
          <w:szCs w:val="24"/>
          <w:lang w:val="sr-Cyrl-CS" w:eastAsia="sr-Latn-CS"/>
        </w:rPr>
        <w:tab/>
      </w:r>
      <w:r w:rsidRPr="00261CA2">
        <w:rPr>
          <w:rFonts w:ascii="Times New Roman" w:eastAsia="Times New Roman" w:hAnsi="Times New Roman" w:cs="Times New Roman"/>
          <w:sz w:val="24"/>
          <w:szCs w:val="24"/>
          <w:lang w:val="sr-Latn-CS" w:eastAsia="sr-Latn-CS"/>
        </w:rPr>
        <w:t>за унапређење инспекцијског надзора на основу информација из годишњег извештаја о раду инспекција,</w:t>
      </w:r>
    </w:p>
    <w:p w:rsidR="0097501C" w:rsidRPr="00261CA2" w:rsidRDefault="0097501C" w:rsidP="0097501C">
      <w:pPr>
        <w:tabs>
          <w:tab w:val="left" w:pos="1152"/>
        </w:tabs>
        <w:spacing w:after="0" w:line="240" w:lineRule="auto"/>
        <w:ind w:left="1620" w:hanging="45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Cyrl-CS" w:eastAsia="sr-Latn-CS"/>
        </w:rPr>
        <w:t>(4)</w:t>
      </w:r>
      <w:r w:rsidRPr="00261CA2">
        <w:rPr>
          <w:rFonts w:ascii="Times New Roman" w:eastAsia="Times New Roman" w:hAnsi="Times New Roman" w:cs="Times New Roman"/>
          <w:sz w:val="24"/>
          <w:szCs w:val="24"/>
          <w:lang w:val="sr-Cyrl-CS" w:eastAsia="sr-Latn-CS"/>
        </w:rPr>
        <w:tab/>
      </w:r>
      <w:r w:rsidR="00E62C8E" w:rsidRPr="002F0B5F">
        <w:rPr>
          <w:rFonts w:ascii="Times New Roman" w:hAnsi="Times New Roman" w:cs="Times New Roman"/>
          <w:sz w:val="24"/>
          <w:szCs w:val="24"/>
          <w:lang w:val="sr-Cyrl-RS"/>
        </w:rPr>
        <w:t>ЗА РАЗВОЈ ЈЕДИНСТВЕНОГ ФУНКЦИОНАЛНОГ</w:t>
      </w:r>
      <w:r w:rsidR="00E62C8E">
        <w:rPr>
          <w:rFonts w:ascii="Times New Roman" w:hAnsi="Times New Roman" w:cs="Times New Roman"/>
          <w:sz w:val="24"/>
          <w:szCs w:val="24"/>
          <w:lang w:val="sr-Cyrl-RS"/>
        </w:rPr>
        <w:t xml:space="preserve"> СОФТВЕРСКОГ РЕШЕЊА Е-ИНСПЕКТОР</w:t>
      </w:r>
      <w:r w:rsidR="00E62C8E" w:rsidRPr="00261CA2">
        <w:rPr>
          <w:rFonts w:ascii="Times New Roman" w:eastAsia="Times New Roman" w:hAnsi="Times New Roman" w:cs="Times New Roman"/>
          <w:sz w:val="24"/>
          <w:szCs w:val="24"/>
          <w:lang w:val="sr-Latn-CS" w:eastAsia="sr-Latn-CS"/>
        </w:rPr>
        <w:t>;</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2)</w:t>
      </w:r>
      <w:r w:rsidRPr="00261CA2">
        <w:rPr>
          <w:rFonts w:ascii="Times New Roman" w:eastAsia="Times New Roman" w:hAnsi="Times New Roman" w:cs="Times New Roman"/>
          <w:sz w:val="24"/>
          <w:szCs w:val="24"/>
          <w:lang w:val="sr-Cyrl-CS" w:eastAsia="sr-Latn-CS"/>
        </w:rPr>
        <w:tab/>
        <w:t>да разматра и даје мишљење на нацрте закона и предлоге подзаконских прописа којима се уређују питања инспекцијског надзора;</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3)</w:t>
      </w:r>
      <w:r w:rsidRPr="00261CA2">
        <w:rPr>
          <w:rFonts w:ascii="Times New Roman" w:eastAsia="Times New Roman" w:hAnsi="Times New Roman" w:cs="Times New Roman"/>
          <w:sz w:val="24"/>
          <w:szCs w:val="24"/>
          <w:lang w:val="sr-Cyrl-CS" w:eastAsia="sr-Latn-CS"/>
        </w:rPr>
        <w:tab/>
        <w:t>да разматра мишљења, директиве, методолошке материјале и приручнике за рад инспекције, анализира праксу инспекцијског надзора и заузима ставове у циљу уједначавања поступања инспекције у истим или сличним ситуацијама према свим надзираним субјектима, и објављује те ставове;</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4)</w:t>
      </w:r>
      <w:r w:rsidRPr="00261CA2">
        <w:rPr>
          <w:rFonts w:ascii="Times New Roman" w:eastAsia="Times New Roman" w:hAnsi="Times New Roman" w:cs="Times New Roman"/>
          <w:sz w:val="24"/>
          <w:szCs w:val="24"/>
          <w:lang w:val="sr-Cyrl-CS" w:eastAsia="sr-Latn-CS"/>
        </w:rPr>
        <w:tab/>
        <w:t>ДА УЧЕСТВУЈЕ У АНАЛИЗИ ПОТРЕБА ЗА ФИНАНСИРАЊЕМ, ТЕХНИЧКОМ ОПРЕМЉЕНОШЋУ</w:t>
      </w:r>
      <w:r w:rsidRPr="00261CA2">
        <w:rPr>
          <w:rFonts w:ascii="Times New Roman" w:eastAsia="Times New Roman" w:hAnsi="Times New Roman" w:cs="Times New Roman"/>
          <w:sz w:val="24"/>
          <w:szCs w:val="24"/>
          <w:lang w:eastAsia="sr-Latn-CS"/>
        </w:rPr>
        <w:t xml:space="preserve"> </w:t>
      </w:r>
      <w:r w:rsidRPr="00261CA2">
        <w:rPr>
          <w:rFonts w:ascii="Times New Roman" w:eastAsia="Times New Roman" w:hAnsi="Times New Roman" w:cs="Times New Roman"/>
          <w:sz w:val="24"/>
          <w:szCs w:val="24"/>
          <w:lang w:val="sr-Cyrl-CS" w:eastAsia="sr-Latn-CS"/>
        </w:rPr>
        <w:t>ИНСПЕКТОРА И ПОДНОСИ ИНИЦИЈАТИВЕ НАДЛЕЖНИМ ОРГАНИМА;</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5)</w:t>
      </w:r>
      <w:r w:rsidRPr="00261CA2">
        <w:rPr>
          <w:rFonts w:ascii="Times New Roman" w:eastAsia="Times New Roman" w:hAnsi="Times New Roman" w:cs="Times New Roman"/>
          <w:sz w:val="24"/>
          <w:szCs w:val="24"/>
          <w:lang w:val="sr-Cyrl-CS" w:eastAsia="sr-Latn-CS"/>
        </w:rPr>
        <w:tab/>
        <w:t>да даје стручно мишљење о предлозима контролних листа, као и њихових измена и допуна;</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6)</w:t>
      </w:r>
      <w:r w:rsidRPr="00261CA2">
        <w:rPr>
          <w:rFonts w:ascii="Times New Roman" w:eastAsia="Times New Roman" w:hAnsi="Times New Roman" w:cs="Times New Roman"/>
          <w:sz w:val="24"/>
          <w:szCs w:val="24"/>
          <w:lang w:val="sr-Cyrl-CS" w:eastAsia="sr-Latn-CS"/>
        </w:rPr>
        <w:tab/>
        <w:t>да објављује на својој интернет страници прописе, акте и документе који се односе на инспекцијски надзор;</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7)</w:t>
      </w:r>
      <w:r w:rsidRPr="00261CA2">
        <w:rPr>
          <w:rFonts w:ascii="Times New Roman" w:eastAsia="Times New Roman" w:hAnsi="Times New Roman" w:cs="Times New Roman"/>
          <w:sz w:val="24"/>
          <w:szCs w:val="24"/>
          <w:lang w:val="sr-Cyrl-CS" w:eastAsia="sr-Latn-CS"/>
        </w:rPr>
        <w:tab/>
        <w:t xml:space="preserve">да, на упит заинтересованих лица, пружа обавештења која се односе на надлежности инспекција, најкасније у року од седам </w:t>
      </w:r>
      <w:r w:rsidRPr="00261CA2">
        <w:rPr>
          <w:rFonts w:ascii="Times New Roman" w:eastAsia="Times New Roman" w:hAnsi="Times New Roman" w:cs="Times New Roman"/>
          <w:strike/>
          <w:sz w:val="24"/>
          <w:szCs w:val="24"/>
          <w:lang w:val="sr-Cyrl-CS" w:eastAsia="sr-Latn-CS"/>
        </w:rPr>
        <w:t>радних</w:t>
      </w:r>
      <w:r w:rsidRPr="00261CA2">
        <w:rPr>
          <w:rFonts w:ascii="Times New Roman" w:eastAsia="Times New Roman" w:hAnsi="Times New Roman" w:cs="Times New Roman"/>
          <w:sz w:val="24"/>
          <w:szCs w:val="24"/>
          <w:lang w:val="sr-Cyrl-CS" w:eastAsia="sr-Latn-CS"/>
        </w:rPr>
        <w:t xml:space="preserve"> дана;</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8)</w:t>
      </w:r>
      <w:r w:rsidRPr="00261CA2">
        <w:rPr>
          <w:rFonts w:ascii="Times New Roman" w:eastAsia="Times New Roman" w:hAnsi="Times New Roman" w:cs="Times New Roman"/>
          <w:sz w:val="24"/>
          <w:szCs w:val="24"/>
          <w:lang w:val="sr-Cyrl-CS" w:eastAsia="sr-Latn-CS"/>
        </w:rPr>
        <w:tab/>
        <w:t>да, у складу са потребом, подноси извештаје Влади и даје предлоге за предузимање мера из њене надлежности;</w:t>
      </w:r>
    </w:p>
    <w:p w:rsidR="0097501C" w:rsidRPr="00261CA2" w:rsidRDefault="0097501C" w:rsidP="0097501C">
      <w:pPr>
        <w:tabs>
          <w:tab w:val="left" w:pos="720"/>
          <w:tab w:val="left" w:pos="81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9)</w:t>
      </w:r>
      <w:r w:rsidRPr="00261CA2">
        <w:rPr>
          <w:rFonts w:ascii="Times New Roman" w:eastAsia="Times New Roman" w:hAnsi="Times New Roman" w:cs="Times New Roman"/>
          <w:sz w:val="24"/>
          <w:szCs w:val="24"/>
          <w:lang w:val="sr-Cyrl-CS" w:eastAsia="sr-Latn-CS"/>
        </w:rPr>
        <w:tab/>
        <w:t>да обавља друге послове утврђене овим законом и задатке утврђене одлуком о оснивању.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Инспекције су дужне да се придржавају смерница и упутстава из става 2. тачка 1) овог члана.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Члан Координационе комисије који није сагласан са овим смерницама и упутствима може да поднесе предлог Влади да заузме став поводом овог питања.</w:t>
      </w:r>
    </w:p>
    <w:p w:rsidR="00132F7B" w:rsidRDefault="00132F7B"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F0B5F">
        <w:rPr>
          <w:rFonts w:ascii="Times New Roman" w:eastAsia="Times New Roman" w:hAnsi="Times New Roman" w:cs="Times New Roman"/>
          <w:sz w:val="24"/>
          <w:szCs w:val="24"/>
          <w:lang w:val="sr-Latn-CS"/>
        </w:rPr>
        <w:t>ПОСЛОВЕ ИЗ СТАВА 2. ТАЧКА 1) ПОДТАЧКА (4) ОВОГ ЧЛАНА ОБАВЉА</w:t>
      </w:r>
      <w:r w:rsidRPr="002F0B5F">
        <w:rPr>
          <w:rFonts w:ascii="Times New Roman" w:eastAsia="Times New Roman" w:hAnsi="Times New Roman" w:cs="Times New Roman"/>
          <w:sz w:val="24"/>
          <w:szCs w:val="24"/>
          <w:lang w:val="sr-Cyrl-RS"/>
        </w:rPr>
        <w:t>ЈУ ИНСПЕКЦИЈЕ ИЗ ЧЛАНА 43. СТАВ 1. ОВОГ ЗАКОНА,</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noProof/>
          <w:sz w:val="24"/>
          <w:szCs w:val="24"/>
          <w:lang w:val="sr-Latn-CS"/>
        </w:rPr>
        <w:t>МИНИСТАРСТВ</w:t>
      </w:r>
      <w:r w:rsidRPr="002F0B5F">
        <w:rPr>
          <w:rFonts w:ascii="Times New Roman" w:eastAsia="Times New Roman" w:hAnsi="Times New Roman" w:cs="Times New Roman"/>
          <w:noProof/>
          <w:sz w:val="24"/>
          <w:szCs w:val="24"/>
          <w:lang w:val="sr-Cyrl-RS"/>
        </w:rPr>
        <w:t>О</w:t>
      </w:r>
      <w:r w:rsidRPr="002F0B5F">
        <w:rPr>
          <w:rFonts w:ascii="Times New Roman" w:eastAsia="Times New Roman" w:hAnsi="Times New Roman" w:cs="Times New Roman"/>
          <w:noProof/>
          <w:sz w:val="24"/>
          <w:szCs w:val="24"/>
          <w:lang w:val="sr-Latn-CS"/>
        </w:rPr>
        <w:t xml:space="preserve"> НАДЛЕЖНО ЗА ПОСЛОВЕ ДРЖАВНЕ УПРАВЕ</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noProof/>
          <w:sz w:val="24"/>
          <w:szCs w:val="24"/>
          <w:lang w:val="sr-Latn-CS"/>
        </w:rPr>
        <w:t xml:space="preserve"> </w:t>
      </w:r>
      <w:r w:rsidRPr="002F0B5F">
        <w:rPr>
          <w:rFonts w:ascii="Times New Roman" w:eastAsia="Times New Roman" w:hAnsi="Times New Roman" w:cs="Times New Roman"/>
          <w:sz w:val="24"/>
          <w:szCs w:val="24"/>
          <w:lang w:val="sr-Cyrl-RS"/>
        </w:rPr>
        <w:t>И</w:t>
      </w:r>
      <w:r w:rsidRPr="002F0B5F">
        <w:rPr>
          <w:rFonts w:ascii="Times New Roman" w:eastAsia="Times New Roman" w:hAnsi="Times New Roman" w:cs="Times New Roman"/>
          <w:sz w:val="24"/>
          <w:szCs w:val="24"/>
          <w:lang w:val="sr-Latn-CS"/>
        </w:rPr>
        <w:t xml:space="preserve"> СЛУЖБ</w:t>
      </w:r>
      <w:r w:rsidRPr="002F0B5F">
        <w:rPr>
          <w:rFonts w:ascii="Times New Roman" w:eastAsia="Times New Roman" w:hAnsi="Times New Roman" w:cs="Times New Roman"/>
          <w:sz w:val="24"/>
          <w:szCs w:val="24"/>
          <w:lang w:val="sr-Cyrl-RS"/>
        </w:rPr>
        <w:t>А</w:t>
      </w:r>
      <w:r w:rsidRPr="002F0B5F">
        <w:rPr>
          <w:rFonts w:ascii="Times New Roman" w:eastAsia="Times New Roman" w:hAnsi="Times New Roman" w:cs="Times New Roman"/>
          <w:sz w:val="24"/>
          <w:szCs w:val="24"/>
          <w:lang w:val="sr-Latn-CS"/>
        </w:rPr>
        <w:t xml:space="preserve"> </w:t>
      </w:r>
      <w:r w:rsidRPr="002F0B5F">
        <w:rPr>
          <w:rFonts w:ascii="Times New Roman" w:eastAsia="Times New Roman" w:hAnsi="Times New Roman" w:cs="Times New Roman"/>
          <w:sz w:val="24"/>
          <w:szCs w:val="24"/>
          <w:lang w:val="sr-Cyrl-RS"/>
        </w:rPr>
        <w:t>В</w:t>
      </w:r>
      <w:r w:rsidRPr="002F0B5F">
        <w:rPr>
          <w:rFonts w:ascii="Times New Roman" w:eastAsia="Times New Roman" w:hAnsi="Times New Roman" w:cs="Times New Roman"/>
          <w:sz w:val="24"/>
          <w:szCs w:val="24"/>
          <w:lang w:val="sr-Latn-CS"/>
        </w:rPr>
        <w:t>ЛАДЕ НАДЛЕЖН</w:t>
      </w:r>
      <w:r w:rsidRPr="002F0B5F">
        <w:rPr>
          <w:rFonts w:ascii="Times New Roman" w:eastAsia="Times New Roman" w:hAnsi="Times New Roman" w:cs="Times New Roman"/>
          <w:sz w:val="24"/>
          <w:szCs w:val="24"/>
          <w:lang w:val="sr-Cyrl-RS"/>
        </w:rPr>
        <w:t>А</w:t>
      </w:r>
      <w:r w:rsidRPr="002F0B5F">
        <w:rPr>
          <w:rFonts w:ascii="Times New Roman" w:eastAsia="Times New Roman" w:hAnsi="Times New Roman" w:cs="Times New Roman"/>
          <w:sz w:val="24"/>
          <w:szCs w:val="24"/>
          <w:lang w:val="sr-Latn-CS"/>
        </w:rPr>
        <w:t xml:space="preserve"> ЗА ПРОЈЕКТОВАЊЕ, УСКЛАЂИВАЊЕ, РАЗВОЈ И ФУНКЦИОНИСАЊЕ СИСТЕМА ЕЛЕКТРОНСКЕ УПРАВЕ </w:t>
      </w:r>
      <w:r w:rsidRPr="002F0B5F">
        <w:rPr>
          <w:rFonts w:ascii="Times New Roman" w:eastAsia="Times New Roman" w:hAnsi="Times New Roman" w:cs="Times New Roman"/>
          <w:sz w:val="24"/>
          <w:szCs w:val="24"/>
          <w:lang w:val="sr-Cyrl-RS"/>
        </w:rPr>
        <w:t xml:space="preserve">(У ДАЉЕМ ТЕКСТУ: СЛУЖБА ВЛАДЕ), </w:t>
      </w:r>
      <w:r w:rsidRPr="002F0B5F">
        <w:rPr>
          <w:rFonts w:ascii="Times New Roman" w:eastAsia="Times New Roman" w:hAnsi="Times New Roman" w:cs="Times New Roman"/>
          <w:sz w:val="24"/>
          <w:szCs w:val="24"/>
          <w:lang w:val="sr-Latn-CS"/>
        </w:rPr>
        <w:t>У ЦИЉУ ЕФИКАСНОГ ВРШЕЊА ИНСПЕКЦИЈСКОГ НАДЗОРА</w:t>
      </w:r>
      <w:r>
        <w:rPr>
          <w:rFonts w:ascii="Times New Roman" w:eastAsia="Times New Roman" w:hAnsi="Times New Roman" w:cs="Times New Roman"/>
          <w:sz w:val="24"/>
          <w:szCs w:val="24"/>
          <w:lang w:val="sr-Latn-CS"/>
        </w:rPr>
        <w:t>.</w:t>
      </w:r>
    </w:p>
    <w:p w:rsidR="00132F7B" w:rsidRPr="00132F7B" w:rsidRDefault="00132F7B" w:rsidP="00132F7B">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CC47E6">
        <w:rPr>
          <w:rFonts w:ascii="Times New Roman" w:eastAsia="Times New Roman" w:hAnsi="Times New Roman" w:cs="Times New Roman"/>
          <w:sz w:val="24"/>
          <w:szCs w:val="24"/>
          <w:lang w:val="sr-Latn-CS"/>
        </w:rPr>
        <w:t xml:space="preserve">СЛУЖБА ВЛАДЕ ОБАВЉА ПОСЛОВЕ ТЕХНИЧКЕ ПОДРШКЕ У УСПОСТАВЉАЊУ И ВОЂЕЊУ </w:t>
      </w:r>
      <w:r>
        <w:rPr>
          <w:rFonts w:ascii="Times New Roman" w:eastAsia="Times New Roman" w:hAnsi="Times New Roman" w:cs="Times New Roman"/>
          <w:sz w:val="24"/>
          <w:szCs w:val="24"/>
          <w:lang w:val="sr-Cyrl-RS"/>
        </w:rPr>
        <w:t>СОФТВЕРСКОГ РЕШЕЊА Е-ИНСПЕКТОР</w:t>
      </w:r>
      <w:r w:rsidRPr="00CC47E6">
        <w:rPr>
          <w:rFonts w:ascii="Times New Roman" w:eastAsia="Times New Roman" w:hAnsi="Times New Roman" w:cs="Times New Roman"/>
          <w:sz w:val="24"/>
          <w:szCs w:val="24"/>
          <w:lang w:val="sr-Latn-CS"/>
        </w:rPr>
        <w:t>,</w:t>
      </w:r>
      <w:r>
        <w:rPr>
          <w:rFonts w:ascii="Times New Roman" w:eastAsia="Times New Roman" w:hAnsi="Times New Roman" w:cs="Times New Roman"/>
          <w:sz w:val="24"/>
          <w:szCs w:val="24"/>
          <w:lang w:val="sr-Cyrl-RS"/>
        </w:rPr>
        <w:t xml:space="preserve"> ОДНОСНО</w:t>
      </w:r>
      <w:r w:rsidRPr="00CC47E6">
        <w:rPr>
          <w:rFonts w:ascii="Times New Roman" w:eastAsia="Times New Roman" w:hAnsi="Times New Roman" w:cs="Times New Roman"/>
          <w:sz w:val="24"/>
          <w:szCs w:val="24"/>
          <w:lang w:val="sr-Latn-CS"/>
        </w:rPr>
        <w:t xml:space="preserve"> ПОСЛОВЕ КОЈИ СЕ ОДНОСЕ НА ЧУВАЊЕ, СПРОВОЂЕЊЕ МЕРА ЗАШТИТЕ И ОБЕЗБЕЂИВАЊА СИГУРНОСТИ И БЕЗБЕДНОСТИ </w:t>
      </w:r>
      <w:r>
        <w:rPr>
          <w:rFonts w:ascii="Times New Roman" w:eastAsia="Times New Roman" w:hAnsi="Times New Roman" w:cs="Times New Roman"/>
          <w:sz w:val="24"/>
          <w:szCs w:val="24"/>
          <w:lang w:val="sr-Cyrl-RS"/>
        </w:rPr>
        <w:t>СОФТВЕРСКОГ РЕШЕЊА Е-ИНСПЕКТОР</w:t>
      </w:r>
      <w:r w:rsidR="00BF2BD8">
        <w:rPr>
          <w:rFonts w:ascii="Times New Roman" w:eastAsia="Times New Roman" w:hAnsi="Times New Roman" w:cs="Times New Roman"/>
          <w:sz w:val="24"/>
          <w:szCs w:val="24"/>
          <w:lang w:val="sr-Cyrl-RS"/>
        </w:rPr>
        <w:t>.</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Стручне и административно-техничке послове за </w:t>
      </w:r>
      <w:r w:rsidRPr="00261CA2">
        <w:rPr>
          <w:rFonts w:ascii="Times New Roman" w:eastAsia="Times New Roman" w:hAnsi="Times New Roman" w:cs="Times New Roman"/>
          <w:noProof/>
          <w:sz w:val="24"/>
          <w:szCs w:val="24"/>
          <w:lang w:val="sr-Latn-CS"/>
        </w:rPr>
        <w:t>Координациону комисију обавља министарство надлежно за послове државне управе, у оквиру кога се образује унутрашња организациона јединица задужена за подршку Координационој комисији</w:t>
      </w:r>
      <w:r w:rsidRPr="00261CA2">
        <w:rPr>
          <w:rFonts w:ascii="Times New Roman" w:eastAsia="Times New Roman" w:hAnsi="Times New Roman" w:cs="Times New Roman"/>
          <w:sz w:val="24"/>
          <w:szCs w:val="24"/>
          <w:lang w:val="sr-Latn-CS"/>
        </w:rPr>
        <w:t>.</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noProof/>
          <w:sz w:val="24"/>
          <w:szCs w:val="24"/>
          <w:lang w:val="sr-Latn-CS"/>
        </w:rPr>
      </w:pPr>
      <w:r w:rsidRPr="00261CA2">
        <w:rPr>
          <w:rFonts w:ascii="Times New Roman" w:eastAsia="Times New Roman" w:hAnsi="Times New Roman" w:cs="Times New Roman"/>
          <w:noProof/>
          <w:sz w:val="24"/>
          <w:szCs w:val="24"/>
          <w:lang w:val="sr-Latn-CS"/>
        </w:rPr>
        <w:t xml:space="preserve">У оквиру Координационе комисије образују се радне групе </w:t>
      </w:r>
      <w:r w:rsidRPr="00261CA2">
        <w:rPr>
          <w:rFonts w:ascii="Times New Roman" w:eastAsia="Times New Roman" w:hAnsi="Times New Roman" w:cs="Times New Roman"/>
          <w:strike/>
          <w:noProof/>
          <w:sz w:val="24"/>
          <w:szCs w:val="24"/>
          <w:lang w:val="sr-Latn-CS"/>
        </w:rPr>
        <w:t xml:space="preserve">и стручни тимови </w:t>
      </w:r>
      <w:r w:rsidRPr="00261CA2">
        <w:rPr>
          <w:rFonts w:ascii="Times New Roman" w:eastAsia="Times New Roman" w:hAnsi="Times New Roman" w:cs="Times New Roman"/>
          <w:sz w:val="24"/>
          <w:szCs w:val="24"/>
          <w:lang w:val="sr-Latn-CS"/>
        </w:rPr>
        <w:t>за одређену област, односно одређена питања инспекцијског надзора. Радном групом</w:t>
      </w:r>
      <w:r w:rsidRPr="00261CA2">
        <w:rPr>
          <w:rFonts w:ascii="Times New Roman" w:eastAsia="Times New Roman" w:hAnsi="Times New Roman" w:cs="Times New Roman"/>
          <w:strike/>
          <w:sz w:val="24"/>
          <w:szCs w:val="24"/>
          <w:lang w:val="sr-Latn-CS"/>
        </w:rPr>
        <w:t>, односно стручним тимом</w:t>
      </w:r>
      <w:r w:rsidRPr="00261CA2">
        <w:rPr>
          <w:rFonts w:ascii="Times New Roman" w:eastAsia="Times New Roman" w:hAnsi="Times New Roman" w:cs="Times New Roman"/>
          <w:sz w:val="24"/>
          <w:szCs w:val="24"/>
          <w:lang w:val="sr-Latn-CS"/>
        </w:rPr>
        <w:t xml:space="preserve"> руководи члан Координационе комисије, а у раду радне групе</w:t>
      </w:r>
      <w:r w:rsidRPr="00261CA2">
        <w:rPr>
          <w:rFonts w:ascii="Times New Roman" w:eastAsia="Times New Roman" w:hAnsi="Times New Roman" w:cs="Times New Roman"/>
          <w:strike/>
          <w:sz w:val="24"/>
          <w:szCs w:val="24"/>
          <w:lang w:val="sr-Latn-CS"/>
        </w:rPr>
        <w:t>, односно стручног тима</w:t>
      </w:r>
      <w:r w:rsidRPr="00261CA2">
        <w:rPr>
          <w:rFonts w:ascii="Times New Roman" w:eastAsia="Times New Roman" w:hAnsi="Times New Roman" w:cs="Times New Roman"/>
          <w:sz w:val="24"/>
          <w:szCs w:val="24"/>
          <w:lang w:val="sr-Latn-CS"/>
        </w:rPr>
        <w:t xml:space="preserve"> могу учествовати </w:t>
      </w:r>
      <w:r w:rsidRPr="00261CA2">
        <w:rPr>
          <w:rFonts w:ascii="Times New Roman" w:eastAsia="Times New Roman" w:hAnsi="Times New Roman" w:cs="Times New Roman"/>
          <w:noProof/>
          <w:sz w:val="24"/>
          <w:szCs w:val="24"/>
          <w:lang w:val="sr-Latn-CS"/>
        </w:rPr>
        <w:t>представници инспекција које немају чланове у саставу Координационе комисије, ималаца јавних овлашћења, удружења, комора и других асоцијација, научних и образовних установа, као и других организација чији је рад повезан са системом и пословима инспекцијског надзора.</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noProof/>
          <w:sz w:val="24"/>
          <w:szCs w:val="24"/>
          <w:lang w:val="sr-Latn-CS" w:eastAsia="x-none"/>
        </w:rPr>
      </w:pPr>
      <w:r w:rsidRPr="00261CA2">
        <w:rPr>
          <w:rFonts w:ascii="Times New Roman" w:hAnsi="Times New Roman" w:cs="Times New Roman"/>
          <w:noProof/>
          <w:sz w:val="24"/>
          <w:szCs w:val="24"/>
          <w:lang w:val="sr-Latn-CS" w:eastAsia="x-none"/>
        </w:rPr>
        <w:t>Координациона комисија је овлашћена да захтева податке, обавештења, исправе и извештаје који су јој потребни за обављање њених послова и задатака од надлежних државних органа, органа аутономне покрајине и јединица локалне самоуправе и других ималаца јавних овлашћења, који су дужни да јој их благовремено доставе.</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noProof/>
          <w:sz w:val="24"/>
          <w:szCs w:val="24"/>
          <w:lang w:val="sr-Latn-CS" w:eastAsia="x-none"/>
        </w:rPr>
      </w:pPr>
      <w:r w:rsidRPr="00261CA2">
        <w:rPr>
          <w:rFonts w:ascii="Times New Roman" w:eastAsia="Times New Roman" w:hAnsi="Times New Roman" w:cs="Times New Roman"/>
          <w:sz w:val="24"/>
          <w:szCs w:val="24"/>
          <w:lang w:val="sr-Latn-CS" w:eastAsia="x-none"/>
        </w:rPr>
        <w:t>Координациона комисија доноси пословник о свом раду</w:t>
      </w:r>
      <w:r w:rsidRPr="00261CA2">
        <w:rPr>
          <w:rFonts w:ascii="Times New Roman" w:hAnsi="Times New Roman" w:cs="Times New Roman"/>
          <w:noProof/>
          <w:sz w:val="24"/>
          <w:szCs w:val="24"/>
          <w:lang w:val="sr-Latn-CS" w:eastAsia="x-none"/>
        </w:rPr>
        <w:t>.</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noProof/>
          <w:sz w:val="24"/>
          <w:szCs w:val="24"/>
          <w:lang w:val="sr-Latn-CS" w:eastAsia="x-none"/>
        </w:rPr>
      </w:pPr>
      <w:r w:rsidRPr="00261CA2">
        <w:rPr>
          <w:rFonts w:ascii="Times New Roman" w:hAnsi="Times New Roman" w:cs="Times New Roman"/>
          <w:noProof/>
          <w:sz w:val="24"/>
          <w:szCs w:val="24"/>
          <w:lang w:val="sr-Latn-CS" w:eastAsia="x-none"/>
        </w:rPr>
        <w:t xml:space="preserve">Координациона комисија доставља смернице и упутства из става 2. тачка 1) овог члана начелнику управног округа ради вршења послова из свог делокруга у погледу </w:t>
      </w:r>
      <w:r w:rsidRPr="00261CA2">
        <w:rPr>
          <w:rFonts w:ascii="Times New Roman" w:hAnsi="Times New Roman" w:cs="Times New Roman"/>
          <w:sz w:val="24"/>
          <w:szCs w:val="24"/>
          <w:lang w:val="sr-Latn-CS" w:eastAsia="x-none"/>
        </w:rPr>
        <w:t>унапређења координације инспекција и делотворности инспекцијског надзора</w:t>
      </w:r>
      <w:r w:rsidRPr="00261CA2">
        <w:rPr>
          <w:rFonts w:ascii="Times New Roman" w:hAnsi="Times New Roman" w:cs="Times New Roman"/>
          <w:noProof/>
          <w:sz w:val="24"/>
          <w:szCs w:val="24"/>
          <w:lang w:val="sr-Latn-CS" w:eastAsia="x-none"/>
        </w:rPr>
        <w:t xml:space="preserve">. </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 xml:space="preserve">Координацију послова инспекцијског надзора из делокруга републичке инспекције поверених аутономној покрајини и јединици локалне самоуправе, применом овлашћења у вршењу надзора над радом прописаних законом којим се уређује државна управа, врши републичка инспекција. </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b/>
          <w:sz w:val="24"/>
          <w:szCs w:val="24"/>
          <w:lang w:val="sr-Cyrl-RS"/>
        </w:rPr>
      </w:pPr>
      <w:r w:rsidRPr="00261CA2">
        <w:rPr>
          <w:rFonts w:ascii="Times New Roman" w:hAnsi="Times New Roman" w:cs="Times New Roman"/>
          <w:sz w:val="24"/>
          <w:szCs w:val="24"/>
          <w:lang w:val="sr-Cyrl-RS"/>
        </w:rPr>
        <w:t xml:space="preserve">ОРГАНИ ВИШЕ </w:t>
      </w:r>
      <w:r w:rsidR="003362D2" w:rsidRPr="00261CA2">
        <w:rPr>
          <w:rFonts w:ascii="Times New Roman" w:hAnsi="Times New Roman" w:cs="Times New Roman"/>
          <w:sz w:val="24"/>
          <w:szCs w:val="24"/>
          <w:lang w:val="sr-Cyrl-RS"/>
        </w:rPr>
        <w:t>ЈЕДИНИЦА ЛОКАЛНЕ САМОУПРАВЕ</w:t>
      </w:r>
      <w:r w:rsidRPr="00261CA2">
        <w:rPr>
          <w:rFonts w:ascii="Times New Roman" w:hAnsi="Times New Roman" w:cs="Times New Roman"/>
          <w:sz w:val="24"/>
          <w:szCs w:val="24"/>
          <w:lang w:val="sr-Cyrl-RS"/>
        </w:rPr>
        <w:t xml:space="preserve"> МОГУ ЗАЈЕДНИЧКИ УРЕДИТИ ОБАВЉАЊЕ ИНСПЕКЦИЈСКИХ ПОСЛОВА СКЛАПАЊЕМ СПОРАЗУМА О САРАДЊИ У СКЛАДУ СА ЗАКОНОМ КОЈИМ ЈЕ УРЕЂЕН СИСТЕМ ЛОКАЛНЕ САМОУПРАВЕ И ПО ПОСТУПКУ КОЈИМ СЕ УРЕЂУЈЕ СИСТЕМ ДРЖАВНЕ УПРАВЕ.</w:t>
      </w:r>
      <w:r w:rsidRPr="00261CA2">
        <w:rPr>
          <w:rFonts w:ascii="Times New Roman" w:hAnsi="Times New Roman" w:cs="Times New Roman"/>
          <w:b/>
          <w:sz w:val="24"/>
          <w:szCs w:val="24"/>
          <w:lang w:val="sr-Cyrl-RS"/>
        </w:rPr>
        <w:t xml:space="preserve"> </w:t>
      </w:r>
      <w:r w:rsidRPr="00261CA2">
        <w:rPr>
          <w:rFonts w:ascii="Times New Roman" w:hAnsi="Times New Roman" w:cs="Times New Roman"/>
          <w:sz w:val="24"/>
          <w:szCs w:val="24"/>
          <w:lang w:val="sr-Cyrl-RS"/>
        </w:rPr>
        <w:t>СВАКИ ИНСПЕКТОР ЗАЈЕДНИЧКЕ ИНСПЕКЦИЈЕ ЈЕ МЕСНО НАДЛЕЖАН ЗА ЦЕЛУ ТЕРИТОРИЈУ (ПОДРУЧЈЕ) ЗА КОЈУ ЈЕ ЗАЈЕДНИЧКА ИНСПЕКЦИЈА ОСНОВАНА.</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Одлуком надлежног органа аутономне покрајине и органа јединице локалне самоуправе одређује се који орган, унутрашња организациона јединица или тело координира инспекцијски надзор над пословима из њихове изворне надлежности.</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color w:val="000000"/>
          <w:sz w:val="24"/>
          <w:szCs w:val="24"/>
          <w:lang w:val="sr-Latn-CS" w:eastAsia="x-none"/>
        </w:rPr>
      </w:pPr>
      <w:r w:rsidRPr="00261CA2">
        <w:rPr>
          <w:rFonts w:ascii="Times New Roman" w:hAnsi="Times New Roman" w:cs="Times New Roman"/>
          <w:sz w:val="24"/>
          <w:szCs w:val="24"/>
          <w:lang w:val="sr-Latn-CS" w:eastAsia="x-none"/>
        </w:rPr>
        <w:t>Ради постизања циљева из става 1. овог члана, у складу са чланом 5. став 2. овог закона и облицима сарадње утврђеним прописима о државној управи и посебним законима, остварује се сарадња између Координационе комисије, органа, унутрашњих организаци</w:t>
      </w:r>
      <w:r w:rsidR="00FC529A">
        <w:rPr>
          <w:rFonts w:ascii="Times New Roman" w:hAnsi="Times New Roman" w:cs="Times New Roman"/>
          <w:sz w:val="24"/>
          <w:szCs w:val="24"/>
          <w:lang w:val="sr-Latn-CS" w:eastAsia="x-none"/>
        </w:rPr>
        <w:t>оних јединица и тела из</w:t>
      </w:r>
      <w:r w:rsidR="00B40D17">
        <w:rPr>
          <w:rFonts w:ascii="Times New Roman" w:hAnsi="Times New Roman" w:cs="Times New Roman"/>
          <w:sz w:val="24"/>
          <w:szCs w:val="24"/>
          <w:lang w:val="sr-Cyrl-RS" w:eastAsia="x-none"/>
        </w:rPr>
        <w:t xml:space="preserve"> </w:t>
      </w:r>
      <w:r w:rsidR="00B40D17" w:rsidRPr="00B40D17">
        <w:rPr>
          <w:rFonts w:ascii="Times New Roman" w:hAnsi="Times New Roman" w:cs="Times New Roman"/>
          <w:strike/>
          <w:sz w:val="24"/>
          <w:szCs w:val="24"/>
          <w:lang w:val="sr-Cyrl-RS" w:eastAsia="x-none"/>
        </w:rPr>
        <w:t>става 11.</w:t>
      </w:r>
      <w:r w:rsidR="00FC529A">
        <w:rPr>
          <w:rFonts w:ascii="Times New Roman" w:hAnsi="Times New Roman" w:cs="Times New Roman"/>
          <w:sz w:val="24"/>
          <w:szCs w:val="24"/>
          <w:lang w:val="sr-Latn-CS" w:eastAsia="x-none"/>
        </w:rPr>
        <w:t xml:space="preserve"> </w:t>
      </w:r>
      <w:r w:rsidR="00B40D17">
        <w:rPr>
          <w:rFonts w:ascii="Times New Roman" w:hAnsi="Times New Roman" w:cs="Times New Roman"/>
          <w:sz w:val="24"/>
          <w:szCs w:val="24"/>
          <w:lang w:val="sr-Latn-CS" w:eastAsia="x-none"/>
        </w:rPr>
        <w:t>СТАВА 12</w:t>
      </w:r>
      <w:r w:rsidR="00B40D17" w:rsidRPr="00261CA2">
        <w:rPr>
          <w:rFonts w:ascii="Times New Roman" w:hAnsi="Times New Roman" w:cs="Times New Roman"/>
          <w:sz w:val="24"/>
          <w:szCs w:val="24"/>
          <w:lang w:val="sr-Latn-CS" w:eastAsia="x-none"/>
        </w:rPr>
        <w:t>.</w:t>
      </w:r>
      <w:r w:rsidRPr="00261CA2">
        <w:rPr>
          <w:rFonts w:ascii="Times New Roman" w:hAnsi="Times New Roman" w:cs="Times New Roman"/>
          <w:sz w:val="24"/>
          <w:szCs w:val="24"/>
          <w:lang w:val="sr-Latn-CS" w:eastAsia="x-none"/>
        </w:rPr>
        <w:t xml:space="preserve"> овог члана и органа државне управе, органа аутономне покрајине</w:t>
      </w:r>
      <w:r w:rsidRPr="00261CA2">
        <w:rPr>
          <w:rFonts w:ascii="Times New Roman" w:hAnsi="Times New Roman" w:cs="Times New Roman"/>
          <w:bCs/>
          <w:sz w:val="24"/>
          <w:szCs w:val="24"/>
          <w:lang w:val="sr-Latn-CS" w:eastAsia="x-none"/>
        </w:rPr>
        <w:t>, органа јединица локалне самоуправе</w:t>
      </w:r>
      <w:r w:rsidRPr="00261CA2">
        <w:rPr>
          <w:rFonts w:ascii="Times New Roman" w:hAnsi="Times New Roman" w:cs="Times New Roman"/>
          <w:sz w:val="24"/>
          <w:szCs w:val="24"/>
          <w:lang w:val="sr-Latn-CS" w:eastAsia="x-none"/>
        </w:rPr>
        <w:t xml:space="preserve"> и других субјеката са јавним овлашћењима који врше друге облике надзора и контроле у смислу члана 2. став 2. овог закона</w:t>
      </w:r>
      <w:r w:rsidRPr="00261CA2">
        <w:rPr>
          <w:rFonts w:ascii="Times New Roman" w:hAnsi="Times New Roman" w:cs="Times New Roman"/>
          <w:color w:val="000000"/>
          <w:sz w:val="24"/>
          <w:szCs w:val="24"/>
          <w:lang w:val="sr-Latn-CS" w:eastAsia="x-none"/>
        </w:rPr>
        <w:t>.</w:t>
      </w:r>
    </w:p>
    <w:p w:rsidR="0097501C" w:rsidRPr="00261CA2" w:rsidRDefault="0097501C" w:rsidP="0097501C">
      <w:pPr>
        <w:pStyle w:val="GLAVA"/>
        <w:spacing w:before="0" w:after="0"/>
        <w:rPr>
          <w:rFonts w:ascii="Times New Roman" w:hAnsi="Times New Roman"/>
          <w:szCs w:val="24"/>
          <w:lang w:val="sr-Latn-RS"/>
        </w:rPr>
      </w:pPr>
    </w:p>
    <w:p w:rsidR="0097501C" w:rsidRPr="00261CA2" w:rsidRDefault="0097501C" w:rsidP="0097501C">
      <w:pPr>
        <w:pStyle w:val="GLAVA"/>
        <w:spacing w:before="0" w:after="0"/>
        <w:rPr>
          <w:rFonts w:ascii="Times New Roman" w:hAnsi="Times New Roman"/>
          <w:szCs w:val="24"/>
        </w:rPr>
      </w:pPr>
      <w:r w:rsidRPr="00261CA2">
        <w:rPr>
          <w:rFonts w:ascii="Times New Roman" w:hAnsi="Times New Roman"/>
          <w:szCs w:val="24"/>
        </w:rPr>
        <w:t>IV. ВРШЕЊЕ ИНСПЕКЦИЈСКОГ НАДЗОРА</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Превентивно деловање</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13.</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Ради остваривања циља инспекцијског надзора, инспекција је дужна да превентивно делује.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Превентивно деловање инспекције остварује се јавношћу рада, а нарочито: објављивањем важећих прописа, планова инспекцијског надзора и контролних листа; обавештавањем јавности о променама прописа и правима и обавезама за надзиране субјекте који из њих произлазе; обавештавањем јавности о сазнањима инспекције о постојању озбиљног ризика по живот или здравље људи, имовину веће вредности, животну средину или биљни или животињски свет, и предузетим мерама и радњама како би се тај ризик отклонио или умањио; пружањем стручне и саветодавне подршке надзираном субјекту или лицу које остварује одређена права у надзираном субјекту или у вези са надзираним субјектом, укључујући и издавање аката о примени прописа и службене саветодавне посете; предузимањем превентивних инспекцијских надзора и других активности усмерених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 права и интересе, нарочито када се утврди да постоје рани знаци вероватноће њиховог настанка.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color w:val="FF0000"/>
          <w:sz w:val="24"/>
          <w:szCs w:val="24"/>
          <w:lang w:val="sr-Latn-RS" w:eastAsia="x-none"/>
        </w:rPr>
      </w:pPr>
      <w:r w:rsidRPr="00261CA2">
        <w:rPr>
          <w:rFonts w:ascii="Times New Roman" w:eastAsia="Times New Roman" w:hAnsi="Times New Roman" w:cs="Times New Roman"/>
          <w:sz w:val="24"/>
          <w:szCs w:val="24"/>
          <w:lang w:val="sr-Latn-CS" w:eastAsia="x-none"/>
        </w:rPr>
        <w:t xml:space="preserve">Надзирани субјекат може да захтева превентивно деловање и када се не води поступак инспекцијског надзора и независно од његовог тока, а инспекција је дужна да најкасније у року од 15 дана од дана пријема захтева поступи по захтеву или обавести надзираног субјекта о разлозима за непоступање по захтеву. </w:t>
      </w:r>
      <w:r w:rsidRPr="00261CA2">
        <w:rPr>
          <w:rFonts w:ascii="Times New Roman" w:eastAsia="Times New Roman" w:hAnsi="Times New Roman" w:cs="Times New Roman"/>
          <w:sz w:val="24"/>
          <w:szCs w:val="24"/>
          <w:lang w:val="sr-Cyrl-RS" w:eastAsia="x-none"/>
        </w:rPr>
        <w:t>У ОДЛУЧИВАЊУ ПО ЗАХТЕВИМА ЗА ПРЕВЕНТИВНО ДЕЛОВАЊЕ ИНСПЕКЦИЈА СЕ, У ОКВИРУ ПЛАНИРАНОГ ОБИМА ПРЕВЕНТИВНИХ АКТИВНОСТИ, РУКОВОДИ ЗАШТИТОМ ЈАВНОГ ИНТЕРЕСА</w:t>
      </w:r>
      <w:r w:rsidR="00417100">
        <w:rPr>
          <w:rFonts w:ascii="Times New Roman" w:eastAsia="Times New Roman" w:hAnsi="Times New Roman" w:cs="Times New Roman"/>
          <w:sz w:val="24"/>
          <w:szCs w:val="24"/>
          <w:lang w:val="sr-Cyrl-RS" w:eastAsia="x-none"/>
        </w:rPr>
        <w:t>,</w:t>
      </w:r>
      <w:r w:rsidRPr="00261CA2">
        <w:rPr>
          <w:rFonts w:ascii="Times New Roman" w:eastAsia="Times New Roman" w:hAnsi="Times New Roman" w:cs="Times New Roman"/>
          <w:sz w:val="24"/>
          <w:szCs w:val="24"/>
          <w:lang w:val="sr-Cyrl-RS" w:eastAsia="x-none"/>
        </w:rPr>
        <w:t xml:space="preserve"> СТЕПЕНОМ РИЗИКА И ВРЕМЕНСКИМ РЕДОСЛЕДОМ ПОДНЕТИХ ЗАХТЕВА.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Озбиљан ризик из става 2. овог члана је ризик који захтева хитно поступање инспекције и других надлежних органа и организација ради спречавања настанка штетних последица по живот или здравље људи, имовину веће вредности, животну средину или биљни или животињски свет, укључујући и ризик код кога штетне последице нису тренутне или непосредне. Информације о сазнањима инспекције о озбиљном ризику по живот или здравље људи, животну средину или биљни или животињски свет су информације од јавног значаја, у складу са законом којим се уређују информације од јавног значаја, и не могу представљати пословну тајну. Информације о мерама и радњама предузетим од стране надзираног субјекта како би се ризик отклонио или умањио могу представљати пословну тајну у складу са одредбама закона којим се уређује заштита пословне тајне.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На службене саветодавне посете не примењују се одредбе овог закона које се односе на поступак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Инспекција о службеној саветодавној посети сачињава службену белешку у коју уноси битне чињенице и околности ове посете.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Ако у службеној саветодавној посети уочи пропуст, недостатак или неправилност у пословању и поступању субјекта код кога се посета врши, инспекција у року од осам дана након посете сачињава и доставља овом субјекту допис који садржи препоруке овом субјекту о томе како да тај пропуст, односно недостатак или неправилност исправи и обезбеди законито и безбедно пословање и поступање, и у ком року то треба да учини. Допис са препорукама има правну природу акта о примени прописа.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Субјекат из става 7. овог члана обавештава инспекцију о томе да ли је и како је поступио по овим препорукама, у року наведеном у допису. Непоступање по овим препорукама, као и необавештавање инспекције од стране овог субјекта о поступању по овим препорукама може, у складу са проценом ризика, представљати разлог за покретање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У случају из става 7. овог члана инспекција не изриче мере управљене према надзираном субјекту и, ако се за пропуст, недостатак или неправилност сматра да у складу са законом или другим прописом представља прекршај, не подноси захтев за покретање прекршајног поступка, односно не издаје прекршајни налог. Међутим, ако је уочени пропуст, недостатак или неправилност такве природе да је неопходно да се, сагласно делокругу инспекције, предузму хитне мере ради спречавања или отклањања непосредне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као и када се процени висок или критичан ризик, инспекција покреће и води поступак ванредног инспекцијског надзора, са овлашћењима и дужностима у складу са законом, о чему без одлагања обавештава надзираног субјекта.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Службене саветодавне посете се не могу вршити код нерегистрованог субјекта. Ако у току ове посете инспекција утврди да је субјекат код кога се посета врши – субјекат из члана 33. ст. 2. и 3. овог закона, инспекција покреће и води посебан поступак према нерегистрованом субјекту из члана 33. овог закона, са овлашћењима и дужностима у складу са законом, о чему без одлагања обавештава овог субјекта.</w:t>
      </w:r>
    </w:p>
    <w:p w:rsidR="0097501C" w:rsidRPr="00261CA2" w:rsidRDefault="0097501C" w:rsidP="0097501C">
      <w:pPr>
        <w:pStyle w:val="CLAN"/>
        <w:spacing w:before="0" w:after="0"/>
        <w:jc w:val="both"/>
        <w:rPr>
          <w:rFonts w:ascii="Times New Roman" w:hAnsi="Times New Roman"/>
          <w:sz w:val="24"/>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Контролна листа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14.</w:t>
      </w:r>
    </w:p>
    <w:p w:rsidR="00B40D17"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sidRPr="00261CA2">
        <w:rPr>
          <w:rFonts w:ascii="Times New Roman" w:hAnsi="Times New Roman" w:cs="Times New Roman"/>
          <w:sz w:val="24"/>
          <w:szCs w:val="24"/>
          <w:lang w:val="sr-Latn-CS" w:eastAsia="x-none"/>
        </w:rPr>
        <w:t>Инспекција је дужна да сачини контролне листе из своје области инспекцијског надзора, објави их на својој интернет страници и примењује у поступку редовног инспекцијског надзора</w:t>
      </w:r>
      <w:r w:rsidRPr="00261CA2">
        <w:rPr>
          <w:rFonts w:ascii="Times New Roman" w:hAnsi="Times New Roman" w:cs="Times New Roman"/>
          <w:sz w:val="24"/>
          <w:szCs w:val="24"/>
          <w:lang w:val="sr-Cyrl-RS" w:eastAsia="x-none"/>
        </w:rPr>
        <w:t xml:space="preserve"> И МЕШОВИТОМ ИНСПЕКЦИЈСКОМ НАДЗОРУ У ДЕЛУ КОЈИ СЕ ОДНОСИ НА РЕДОВАН НАДЗОР, КАО И У ИНСПЕКЦИЈСКОМ НАДЗОРУ НА </w:t>
      </w:r>
      <w:r w:rsidR="00B40D17">
        <w:rPr>
          <w:rFonts w:ascii="Times New Roman" w:hAnsi="Times New Roman" w:cs="Times New Roman"/>
          <w:sz w:val="24"/>
          <w:szCs w:val="24"/>
          <w:lang w:val="sr-Cyrl-RS" w:eastAsia="x-none"/>
        </w:rPr>
        <w:t xml:space="preserve">ДРЖАВНОЈ </w:t>
      </w:r>
      <w:r w:rsidRPr="00261CA2">
        <w:rPr>
          <w:rFonts w:ascii="Times New Roman" w:hAnsi="Times New Roman" w:cs="Times New Roman"/>
          <w:sz w:val="24"/>
          <w:szCs w:val="24"/>
          <w:lang w:val="sr-Cyrl-RS" w:eastAsia="x-none"/>
        </w:rPr>
        <w:t>ГРАНИЦИ КОЈИ СЕ ОБАВЉА РЕДОВНО</w:t>
      </w:r>
      <w:r w:rsidRPr="00261CA2">
        <w:rPr>
          <w:rFonts w:ascii="Times New Roman" w:hAnsi="Times New Roman" w:cs="Times New Roman"/>
          <w:sz w:val="24"/>
          <w:szCs w:val="24"/>
          <w:lang w:val="sr-Latn-CS" w:eastAsia="x-none"/>
        </w:rPr>
        <w:t>.</w:t>
      </w:r>
      <w:r w:rsidRPr="00261CA2">
        <w:rPr>
          <w:rFonts w:ascii="Times New Roman" w:hAnsi="Times New Roman" w:cs="Times New Roman"/>
          <w:sz w:val="24"/>
          <w:szCs w:val="24"/>
          <w:lang w:val="sr-Cyrl-RS" w:eastAsia="x-none"/>
        </w:rPr>
        <w:t xml:space="preserve"> </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sidRPr="00261CA2">
        <w:rPr>
          <w:rFonts w:ascii="Times New Roman" w:hAnsi="Times New Roman" w:cs="Times New Roman"/>
          <w:sz w:val="24"/>
          <w:szCs w:val="24"/>
          <w:lang w:val="sr-Cyrl-RS" w:eastAsia="x-none"/>
        </w:rPr>
        <w:t>У ПОСТУПКУ ВАНРЕДНОГ ИНСПЕКЦИЈСКОГ НАДЗОРА ИНСПЕКЦИЈА МОЖЕ ДА КОРИСТИ КОНТРОЛНЕ ЛИСТЕ, КАДА ТО ОДГОВАРА ПРИРОДИ, ПРЕДМЕТУ И ОБУХВАТУ ВАНРЕДНОГ НАДЗОРА.</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Инспектор, поступајући у границама предмета инспекцијског надзора из налога за инспекцијски надзор, предузима оне провере и друге радње које су садржане у контролној листи. Друге провере и радње на које је овлашћен,</w:t>
      </w:r>
      <w:r w:rsidRPr="00261CA2">
        <w:rPr>
          <w:rFonts w:ascii="Times New Roman" w:hAnsi="Times New Roman" w:cs="Times New Roman"/>
          <w:sz w:val="24"/>
          <w:szCs w:val="24"/>
          <w:lang w:val="sr-Cyrl-RS" w:eastAsia="x-none"/>
        </w:rPr>
        <w:t xml:space="preserve"> </w:t>
      </w:r>
      <w:r w:rsidRPr="00261CA2">
        <w:rPr>
          <w:rFonts w:ascii="Times New Roman" w:hAnsi="Times New Roman" w:cs="Times New Roman"/>
          <w:sz w:val="24"/>
          <w:szCs w:val="24"/>
          <w:lang w:val="sr-Latn-CS" w:eastAsia="x-none"/>
        </w:rPr>
        <w:t xml:space="preserve">инспектор може да предузме ако у току надзора утврди да је неопходно да се оне предузму ради потпуног утврђивања чињеничног стања и законитог и безбедног пословања и поступања, и то када </w:t>
      </w:r>
      <w:r w:rsidRPr="00261CA2">
        <w:rPr>
          <w:rFonts w:ascii="Times New Roman" w:hAnsi="Times New Roman" w:cs="Times New Roman"/>
          <w:sz w:val="24"/>
          <w:szCs w:val="24"/>
          <w:lang w:val="sr-Cyrl-RS" w:eastAsia="x-none"/>
        </w:rPr>
        <w:t xml:space="preserve">СУ </w:t>
      </w:r>
      <w:r w:rsidRPr="00261CA2">
        <w:rPr>
          <w:rFonts w:ascii="Times New Roman" w:hAnsi="Times New Roman" w:cs="Times New Roman"/>
          <w:sz w:val="24"/>
          <w:szCs w:val="24"/>
          <w:lang w:val="sr-Latn-CS" w:eastAsia="x-none"/>
        </w:rPr>
        <w:t>те провере и радње</w:t>
      </w:r>
      <w:r w:rsidRPr="00261CA2">
        <w:rPr>
          <w:rFonts w:ascii="Times New Roman" w:hAnsi="Times New Roman" w:cs="Times New Roman"/>
          <w:sz w:val="24"/>
          <w:szCs w:val="24"/>
          <w:lang w:val="sr-Cyrl-RS" w:eastAsia="x-none"/>
        </w:rPr>
        <w:t xml:space="preserve"> </w:t>
      </w:r>
      <w:r w:rsidRPr="00261CA2">
        <w:rPr>
          <w:rFonts w:ascii="Times New Roman" w:hAnsi="Times New Roman" w:cs="Times New Roman"/>
          <w:strike/>
          <w:sz w:val="24"/>
          <w:szCs w:val="24"/>
          <w:lang w:val="sr-Latn-CS" w:eastAsia="x-none"/>
        </w:rPr>
        <w:t>налажу разлози спречавања или отклањања непосредне опасности по живот или здравље људи, животну средину или биљни или животињски свет</w:t>
      </w:r>
      <w:r w:rsidRPr="00261CA2">
        <w:rPr>
          <w:rFonts w:ascii="Times New Roman" w:hAnsi="Times New Roman" w:cs="Times New Roman"/>
          <w:strike/>
          <w:sz w:val="24"/>
          <w:szCs w:val="24"/>
          <w:lang w:val="sr-Cyrl-RS" w:eastAsia="x-none"/>
        </w:rPr>
        <w:t xml:space="preserve"> </w:t>
      </w:r>
      <w:r w:rsidRPr="00261CA2">
        <w:rPr>
          <w:rFonts w:ascii="Times New Roman" w:hAnsi="Times New Roman" w:cs="Times New Roman"/>
          <w:sz w:val="24"/>
          <w:szCs w:val="24"/>
          <w:lang w:val="sr-Cyrl-RS" w:eastAsia="x-none"/>
        </w:rPr>
        <w:t xml:space="preserve">У БЛИСКОЈ ВЕЗИ СА ПИТАЊИМА ИЗ КОНТРОЛНЕ ЛИСТЕ, ШТО </w:t>
      </w:r>
      <w:r w:rsidR="00B40D17">
        <w:rPr>
          <w:rFonts w:ascii="Times New Roman" w:hAnsi="Times New Roman" w:cs="Times New Roman"/>
          <w:sz w:val="24"/>
          <w:szCs w:val="24"/>
          <w:lang w:val="sr-Cyrl-RS" w:eastAsia="x-none"/>
        </w:rPr>
        <w:t>УНОСИ</w:t>
      </w:r>
      <w:r w:rsidRPr="00261CA2">
        <w:rPr>
          <w:rFonts w:ascii="Times New Roman" w:hAnsi="Times New Roman" w:cs="Times New Roman"/>
          <w:sz w:val="24"/>
          <w:szCs w:val="24"/>
          <w:lang w:val="sr-Cyrl-RS" w:eastAsia="x-none"/>
        </w:rPr>
        <w:t xml:space="preserve"> У ЗАПИСНИКУ О ИНСПЕКЦИЈСКОМ НАДЗОРУ</w:t>
      </w:r>
      <w:r w:rsidRPr="00261CA2">
        <w:rPr>
          <w:rFonts w:ascii="Times New Roman" w:hAnsi="Times New Roman" w:cs="Times New Roman"/>
          <w:sz w:val="24"/>
          <w:szCs w:val="24"/>
          <w:lang w:val="sr-Latn-CS" w:eastAsia="x-none"/>
        </w:rPr>
        <w:t xml:space="preserve">. Ако утврди да преко тога постоји незаконитост која захтева да се, сагласно делокругу инспекције, предузму хитне мере ради спречавања или отклањања непосредне опасности по </w:t>
      </w:r>
      <w:r w:rsidRPr="00261CA2">
        <w:rPr>
          <w:rFonts w:ascii="Times New Roman" w:hAnsi="Times New Roman" w:cs="Times New Roman"/>
          <w:strike/>
          <w:sz w:val="24"/>
          <w:szCs w:val="24"/>
          <w:lang w:val="sr-Latn-CS" w:eastAsia="x-none"/>
        </w:rPr>
        <w:t>друга</w:t>
      </w:r>
      <w:r w:rsidRPr="00261CA2">
        <w:rPr>
          <w:rFonts w:ascii="Times New Roman" w:hAnsi="Times New Roman" w:cs="Times New Roman"/>
          <w:sz w:val="24"/>
          <w:szCs w:val="24"/>
          <w:lang w:val="sr-Latn-CS" w:eastAsia="x-none"/>
        </w:rPr>
        <w:t xml:space="preserve"> законом и другим прописом заштићена добра, права и интересе из члана 6. став 3. овог закона, односно процени да постоји ризик ван контролне листе који је висок или критичан - инспектор покреће ванредан инспекцијски надзор.</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trike/>
          <w:sz w:val="24"/>
          <w:szCs w:val="24"/>
          <w:lang w:val="sr-Cyrl-RS" w:eastAsia="x-none"/>
        </w:rPr>
      </w:pPr>
      <w:r w:rsidRPr="00261CA2">
        <w:rPr>
          <w:rFonts w:ascii="Times New Roman" w:hAnsi="Times New Roman" w:cs="Times New Roman"/>
          <w:strike/>
          <w:sz w:val="24"/>
          <w:szCs w:val="24"/>
          <w:lang w:val="sr-Latn-CS" w:eastAsia="x-none"/>
        </w:rPr>
        <w:t>Садржина контролне листе и чињенице констатоване у њој морају бити оверене потписом инспектора и надзираног субјекта, односно присутног лица.</w:t>
      </w:r>
    </w:p>
    <w:p w:rsidR="0097501C" w:rsidRPr="00261CA2" w:rsidRDefault="0097501C" w:rsidP="0097501C">
      <w:pPr>
        <w:tabs>
          <w:tab w:val="left" w:pos="1152"/>
        </w:tabs>
        <w:spacing w:after="0" w:line="240" w:lineRule="auto"/>
        <w:ind w:firstLine="720"/>
        <w:contextualSpacing/>
        <w:jc w:val="both"/>
        <w:rPr>
          <w:rFonts w:ascii="Times New Roman" w:eastAsia="Times New Roman" w:hAnsi="Times New Roman" w:cs="Times New Roman"/>
          <w:sz w:val="24"/>
          <w:szCs w:val="24"/>
          <w:lang w:val="sr-Latn-CS"/>
        </w:rPr>
      </w:pPr>
      <w:r w:rsidRPr="00261CA2">
        <w:rPr>
          <w:rFonts w:ascii="Times New Roman" w:hAnsi="Times New Roman" w:cs="Times New Roman"/>
          <w:sz w:val="24"/>
          <w:szCs w:val="24"/>
          <w:lang w:val="sr-Cyrl-RS" w:eastAsia="x-none"/>
        </w:rPr>
        <w:t xml:space="preserve"> </w:t>
      </w:r>
      <w:r w:rsidRPr="00261CA2">
        <w:rPr>
          <w:rFonts w:ascii="Times New Roman" w:eastAsia="Times New Roman" w:hAnsi="Times New Roman" w:cs="Times New Roman"/>
          <w:sz w:val="24"/>
          <w:szCs w:val="24"/>
          <w:lang w:val="sr-Latn-CS"/>
        </w:rPr>
        <w:t>По потреби, а најмање два пута годишње, инспекција преиспитује садржину контролне листе и, ако утврди да је то оправдано, мења је и допуњава.</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sidRPr="00261CA2">
        <w:rPr>
          <w:rFonts w:ascii="Times New Roman" w:hAnsi="Times New Roman" w:cs="Times New Roman"/>
          <w:sz w:val="24"/>
          <w:szCs w:val="24"/>
          <w:lang w:val="sr-Latn-CS" w:eastAsia="x-none"/>
        </w:rPr>
        <w:t>Надзирани субјекат може доставити инспекцији извештај о самопровери испуњености захтева из контролне листе и самопроцени ризика, које је спровео сагласно садржини контролне листе и правилима о процени ризика. Уз овај извештај, надзирани субјекат инспекцији прилаже и одговарајућу документацију, односно други материјал (фотографије и др</w:t>
      </w:r>
      <w:r w:rsidRPr="00261CA2">
        <w:rPr>
          <w:rFonts w:ascii="Times New Roman" w:hAnsi="Times New Roman" w:cs="Times New Roman"/>
          <w:sz w:val="24"/>
          <w:szCs w:val="24"/>
          <w:lang w:val="sr-Cyrl-RS" w:eastAsia="x-none"/>
        </w:rPr>
        <w:t>.</w:t>
      </w:r>
      <w:r w:rsidRPr="00261CA2">
        <w:rPr>
          <w:rFonts w:ascii="Times New Roman" w:hAnsi="Times New Roman" w:cs="Times New Roman"/>
          <w:sz w:val="24"/>
          <w:szCs w:val="24"/>
          <w:lang w:val="sr-Latn-CS" w:eastAsia="x-none"/>
        </w:rPr>
        <w:t>) којим се поткрепљују налази из извештаја.</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RS" w:eastAsia="x-none"/>
        </w:rPr>
      </w:pPr>
      <w:r w:rsidRPr="00261CA2">
        <w:rPr>
          <w:rFonts w:ascii="Times New Roman" w:hAnsi="Times New Roman" w:cs="Times New Roman"/>
          <w:sz w:val="24"/>
          <w:szCs w:val="24"/>
          <w:lang w:val="sr-Cyrl-RS" w:eastAsia="x-none"/>
        </w:rPr>
        <w:t xml:space="preserve">ИНСПЕКЦИЈА </w:t>
      </w:r>
      <w:r w:rsidRPr="00261CA2">
        <w:rPr>
          <w:rFonts w:ascii="Times New Roman" w:hAnsi="Times New Roman" w:cs="Times New Roman"/>
          <w:sz w:val="24"/>
          <w:szCs w:val="24"/>
          <w:lang w:eastAsia="x-none"/>
        </w:rPr>
        <w:t>MO</w:t>
      </w:r>
      <w:r w:rsidRPr="00261CA2">
        <w:rPr>
          <w:rFonts w:ascii="Times New Roman" w:hAnsi="Times New Roman" w:cs="Times New Roman"/>
          <w:sz w:val="24"/>
          <w:szCs w:val="24"/>
          <w:lang w:val="sr-Cyrl-RS" w:eastAsia="x-none"/>
        </w:rPr>
        <w:t>ЖЕ ДА ДОСТАВИ КОНТРОЛНУ ЛИСТУ НАДЗИРАНОМ СУБЈЕКТУ И ЗАТРАЖИ ОД ЊЕГА ДА САЧИНИ И ИНСПЕКЦИЈИ ДОСТАВИ ИЗВЕШТАЈ О САМОПРОВЕРИ ИСПУЊЕНОСТИ ЗАХТЕВА ИЗ КОНТРОЛНЕ ЛИСТЕ И САМОПРОЦЕНИ РИЗИКА.</w:t>
      </w:r>
    </w:p>
    <w:p w:rsidR="0097501C" w:rsidRPr="00261CA2" w:rsidRDefault="0097501C" w:rsidP="0097501C">
      <w:pPr>
        <w:tabs>
          <w:tab w:val="left" w:pos="1152"/>
        </w:tabs>
        <w:spacing w:after="0" w:line="240" w:lineRule="auto"/>
        <w:contextualSpacing/>
        <w:rPr>
          <w:rFonts w:ascii="Times New Roman" w:hAnsi="Times New Roman" w:cs="Times New Roman"/>
          <w:b/>
          <w:sz w:val="24"/>
          <w:szCs w:val="24"/>
          <w:lang w:val="sr-Cyrl-RS" w:eastAsia="x-none"/>
        </w:rPr>
      </w:pPr>
    </w:p>
    <w:p w:rsidR="0097501C" w:rsidRPr="00261CA2" w:rsidRDefault="00EC1629" w:rsidP="0097501C">
      <w:pPr>
        <w:pStyle w:val="CLAN"/>
        <w:spacing w:before="0" w:after="0"/>
        <w:rPr>
          <w:rFonts w:ascii="Times New Roman" w:hAnsi="Times New Roman"/>
          <w:sz w:val="24"/>
          <w:szCs w:val="24"/>
        </w:rPr>
      </w:pPr>
      <w:r>
        <w:rPr>
          <w:rFonts w:ascii="Times New Roman" w:hAnsi="Times New Roman"/>
          <w:sz w:val="24"/>
          <w:szCs w:val="24"/>
        </w:rPr>
        <w:t>Н</w:t>
      </w:r>
      <w:r w:rsidR="004915FD" w:rsidRPr="00261CA2">
        <w:rPr>
          <w:rFonts w:ascii="Times New Roman" w:hAnsi="Times New Roman"/>
          <w:sz w:val="24"/>
          <w:szCs w:val="24"/>
        </w:rPr>
        <w:t xml:space="preserve">алог за инспекцијски </w:t>
      </w:r>
      <w:r w:rsidR="0097501C" w:rsidRPr="00261CA2">
        <w:rPr>
          <w:rFonts w:ascii="Times New Roman" w:hAnsi="Times New Roman"/>
          <w:sz w:val="24"/>
          <w:szCs w:val="24"/>
        </w:rPr>
        <w:t>надзор</w:t>
      </w:r>
    </w:p>
    <w:p w:rsidR="0097501C" w:rsidRPr="00261CA2" w:rsidRDefault="0097501C" w:rsidP="0097501C">
      <w:pPr>
        <w:pStyle w:val="CLAN"/>
        <w:spacing w:before="0" w:after="0"/>
        <w:rPr>
          <w:rFonts w:ascii="Times New Roman" w:hAnsi="Times New Roman"/>
          <w:sz w:val="24"/>
          <w:szCs w:val="24"/>
          <w:lang w:eastAsia="x-none"/>
        </w:rPr>
      </w:pPr>
      <w:r w:rsidRPr="00261CA2">
        <w:rPr>
          <w:rFonts w:ascii="Times New Roman" w:hAnsi="Times New Roman"/>
          <w:sz w:val="24"/>
          <w:szCs w:val="24"/>
          <w:lang w:eastAsia="x-none"/>
        </w:rPr>
        <w:t>Члан 16.</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Latn-CS" w:eastAsia="sr-Latn-CS"/>
        </w:rPr>
        <w:t>Руководилац инспекције или лице које он овласти издаје писани налог за инспекцијски надзор.</w:t>
      </w:r>
    </w:p>
    <w:p w:rsidR="0097501C" w:rsidRPr="00261CA2" w:rsidRDefault="002D4A3B" w:rsidP="0097501C">
      <w:pPr>
        <w:tabs>
          <w:tab w:val="left" w:pos="1152"/>
        </w:tabs>
        <w:spacing w:after="0" w:line="240" w:lineRule="auto"/>
        <w:ind w:firstLine="720"/>
        <w:contextualSpacing/>
        <w:jc w:val="both"/>
        <w:rPr>
          <w:rFonts w:ascii="Times New Roman" w:eastAsia="Times New Roman" w:hAnsi="Times New Roman" w:cs="Times New Roman"/>
          <w:sz w:val="24"/>
          <w:szCs w:val="24"/>
          <w:lang w:val="sr-Cyrl-RS"/>
        </w:rPr>
      </w:pPr>
      <w:r w:rsidRPr="00AE1377">
        <w:rPr>
          <w:rFonts w:ascii="Times New Roman" w:hAnsi="Times New Roman" w:cs="Times New Roman"/>
          <w:color w:val="000000"/>
          <w:sz w:val="24"/>
          <w:szCs w:val="24"/>
          <w:lang w:val="sr-Cyrl-RS"/>
        </w:rPr>
        <w:t>НАЛОГ ЗА ИНСПЕКЦИЈСКИ НАДЗОР САДРЖИ: ПОДАТКЕ О ИНСПЕКЦИЈИ; ПОДАТКЕ О ИНСПЕКТОРУ ИЛИ ИНСПЕКТОРИМА КОЈИ ВРШЕ ИНСПЕКЦИЈСКИ НАДЗОР СА БРОЈЕВИМА СЛУЖБЕНИХ ЛЕГИТИМАЦИЈА</w:t>
      </w:r>
      <w:r w:rsidRPr="00A11643">
        <w:rPr>
          <w:rFonts w:ascii="Times New Roman" w:hAnsi="Times New Roman" w:cs="Times New Roman"/>
          <w:sz w:val="24"/>
          <w:szCs w:val="24"/>
          <w:lang w:val="sr-Cyrl-RS"/>
        </w:rPr>
        <w:t>;</w:t>
      </w:r>
      <w:r w:rsidRPr="00253147">
        <w:rPr>
          <w:rFonts w:ascii="Times New Roman" w:hAnsi="Times New Roman" w:cs="Times New Roman"/>
          <w:color w:val="FF0000"/>
          <w:sz w:val="24"/>
          <w:szCs w:val="24"/>
          <w:lang w:val="sr-Cyrl-RS"/>
        </w:rPr>
        <w:t xml:space="preserve"> </w:t>
      </w:r>
      <w:r w:rsidRPr="00AE1377">
        <w:rPr>
          <w:rFonts w:ascii="Times New Roman" w:hAnsi="Times New Roman" w:cs="Times New Roman"/>
          <w:color w:val="000000"/>
          <w:sz w:val="24"/>
          <w:szCs w:val="24"/>
          <w:lang w:val="sr-Cyrl-RS"/>
        </w:rPr>
        <w:t>ПОДАТКЕ О НАДЗИРАНОМ СУБЈЕКТУ</w:t>
      </w:r>
      <w:r>
        <w:rPr>
          <w:rFonts w:ascii="Times New Roman" w:hAnsi="Times New Roman" w:cs="Times New Roman"/>
          <w:color w:val="000000"/>
          <w:sz w:val="24"/>
          <w:szCs w:val="24"/>
          <w:lang w:val="sr-Cyrl-RS"/>
        </w:rPr>
        <w:t xml:space="preserve"> </w:t>
      </w:r>
      <w:r w:rsidRPr="002A6B84">
        <w:rPr>
          <w:rFonts w:ascii="Times New Roman" w:hAnsi="Times New Roman" w:cs="Times New Roman"/>
          <w:sz w:val="24"/>
          <w:szCs w:val="24"/>
          <w:lang w:val="sr-Cyrl-RS"/>
        </w:rPr>
        <w:t xml:space="preserve">ИЛИ СУБЈЕКТИМА </w:t>
      </w:r>
      <w:r w:rsidRPr="002A6B84">
        <w:rPr>
          <w:rFonts w:ascii="Times New Roman" w:hAnsi="Times New Roman" w:cs="Times New Roman"/>
          <w:color w:val="000000"/>
          <w:sz w:val="24"/>
          <w:szCs w:val="24"/>
          <w:lang w:val="sr-Cyrl-RS"/>
        </w:rPr>
        <w:t>АКО СУ ПОЗНАТИ, А АКО ТИ ПОДАЦИ НИСУ ПОЗНАТИ,</w:t>
      </w:r>
      <w:r w:rsidRPr="002A6B84">
        <w:rPr>
          <w:rFonts w:eastAsia="Times New Roman"/>
          <w:szCs w:val="24"/>
          <w:lang w:val="sr-Cyrl-RS"/>
        </w:rPr>
        <w:t xml:space="preserve"> </w:t>
      </w:r>
      <w:r w:rsidRPr="002A6B84">
        <w:rPr>
          <w:rFonts w:ascii="Times New Roman" w:eastAsia="Times New Roman" w:hAnsi="Times New Roman" w:cs="Times New Roman"/>
          <w:sz w:val="24"/>
          <w:szCs w:val="24"/>
          <w:lang w:val="sr-Cyrl-RS"/>
        </w:rPr>
        <w:t>ОДНОСНО АКО НИЈЕ МОГУЋЕ УТВРДИТИ НАДЗИРАНЕ СУБЈЕКТЕ ИЛИ ЈЕ ЊИХОВ БРОЈ ПРЕВЕЛИК</w:t>
      </w:r>
      <w:r w:rsidRPr="00AE1377">
        <w:rPr>
          <w:rFonts w:ascii="Times New Roman" w:hAnsi="Times New Roman" w:cs="Times New Roman"/>
          <w:color w:val="000000"/>
          <w:sz w:val="24"/>
          <w:szCs w:val="24"/>
          <w:lang w:val="sr-Cyrl-RS"/>
        </w:rPr>
        <w:t xml:space="preserve"> – ОДГОВАРАЈУЋЕ ПОЗНАТЕ ИНФОРМАЦИЈЕ ОД ЗНАЧАЈА ЗА ОДРЕЂЕЊЕ СУБЈЕКТА, ОДНОСНО СУБЈЕКАТА КОД КОЈИХ ЋЕ СЕ ВРШИТИ НАДЗОР (НПР. ВРСТА ДЕЛАТНОСТИ ИЛИ АКТИВНОСТИ, ТЕРИТОРИЈАЛНО ПОДРУЧЈЕ, ЛОКАЦИЈА ОБЈЕКТА, ВРСТА РОБЕ ИЛИ ПРОИЗВОДА, ОДНОСНО УСЛУГА ИТД); </w:t>
      </w:r>
      <w:r w:rsidRPr="00C819A1">
        <w:rPr>
          <w:rFonts w:ascii="Times New Roman" w:hAnsi="Times New Roman" w:cs="Times New Roman"/>
          <w:color w:val="000000"/>
          <w:sz w:val="24"/>
          <w:szCs w:val="24"/>
          <w:lang w:val="sr-Cyrl-RS"/>
        </w:rPr>
        <w:t>ПРАВНИ ОСНОВ ИНСПЕКЦИЈСКОГ НАДЗОРА; НАВОЂЕЊЕ И КРАТКО ОБЈАШЊЕЊЕ ВРСТЕ И ОБЛИКА ИНСПЕКЦИЈСКОГ НАДЗОРА; ПРОЦЕЊЕНИ РИЗИК; ПРЕЦИЗАН</w:t>
      </w:r>
      <w:r w:rsidRPr="00AE1377">
        <w:rPr>
          <w:rFonts w:ascii="Times New Roman" w:hAnsi="Times New Roman" w:cs="Times New Roman"/>
          <w:color w:val="000000"/>
          <w:sz w:val="24"/>
          <w:szCs w:val="24"/>
          <w:lang w:val="sr-Cyrl-RS"/>
        </w:rPr>
        <w:t xml:space="preserve"> И ЈАСАН ОПИС ПРЕДМЕТА ИНСПЕКЦИЈСКОГ НАДЗОРА; ПЛАНИРАНО ТРАЈАЊЕ ИНСПЕКЦИЈСКОГ НАДЗОРА (ДАН ПОЧЕТКА И ОКОНЧАЊА НАДЗОРА); РАЗЛОГЕ ЗА ИЗОСТАВЉАЊЕ ОБАВЕШТЕЊА, АКО ПОСТОЈЕ; БРОЈ, ВРЕМЕ И МЕСТО ИЗДАВАЊА; ПОТПИС ИЗДАВАОЦА НАЛОГА; ПЕЧАТ</w:t>
      </w:r>
      <w:r w:rsidR="00B40D17">
        <w:rPr>
          <w:rFonts w:ascii="Times New Roman" w:hAnsi="Times New Roman" w:cs="Times New Roman"/>
          <w:color w:val="000000"/>
          <w:sz w:val="24"/>
          <w:szCs w:val="24"/>
          <w:lang w:val="sr-Cyrl-RS"/>
        </w:rPr>
        <w:t>,</w:t>
      </w:r>
      <w:r>
        <w:rPr>
          <w:rFonts w:eastAsia="Times New Roman"/>
          <w:szCs w:val="24"/>
          <w:lang w:val="sr-Cyrl-RS"/>
        </w:rPr>
        <w:t xml:space="preserve"> </w:t>
      </w:r>
      <w:r w:rsidRPr="002A6B84">
        <w:rPr>
          <w:rFonts w:ascii="Times New Roman" w:eastAsia="Times New Roman" w:hAnsi="Times New Roman" w:cs="Times New Roman"/>
          <w:sz w:val="24"/>
          <w:szCs w:val="24"/>
          <w:lang w:val="sr-Cyrl-RS"/>
        </w:rPr>
        <w:t>КАДА ЈЕ ТО ПОТРЕБНО ПРЕМА ОБЕЛЕЖЈИМА</w:t>
      </w:r>
      <w:r w:rsidR="003D50B8">
        <w:rPr>
          <w:rFonts w:ascii="Times New Roman" w:eastAsia="Times New Roman" w:hAnsi="Times New Roman" w:cs="Times New Roman"/>
          <w:sz w:val="24"/>
          <w:szCs w:val="24"/>
          <w:lang w:val="sr-Cyrl-RS"/>
        </w:rPr>
        <w:t xml:space="preserve"> ПРЕДМЕТА ИНСПЕКЦИЈСКОГ НАДЗОРА</w:t>
      </w:r>
      <w:r w:rsidRPr="002A6B84">
        <w:rPr>
          <w:rFonts w:ascii="Times New Roman" w:eastAsia="Times New Roman" w:hAnsi="Times New Roman" w:cs="Times New Roman"/>
          <w:sz w:val="24"/>
          <w:szCs w:val="24"/>
          <w:lang w:val="sr-Cyrl-RS"/>
        </w:rPr>
        <w:t>.</w:t>
      </w:r>
    </w:p>
    <w:p w:rsidR="0097501C" w:rsidRPr="00261CA2" w:rsidRDefault="0097501C" w:rsidP="0097501C">
      <w:pPr>
        <w:tabs>
          <w:tab w:val="left" w:pos="1152"/>
        </w:tabs>
        <w:spacing w:after="0" w:line="240" w:lineRule="auto"/>
        <w:ind w:firstLine="720"/>
        <w:contextualSpacing/>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У вршењу инспекцијског надзора инспектор је везан садржином налога, односно утврђеним предметом инспекцијског надзора, осим ако се инспекцијски надзор врши над нерегистрованим субјектом – када се инспекцијски надзор врши и без налога и у границама предмета које инспектор утврђује током трајања инспекцијског надзора.</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bCs/>
          <w:sz w:val="24"/>
          <w:szCs w:val="24"/>
          <w:lang w:val="sr-Latn-CS"/>
        </w:rPr>
        <w:t>Ако у току вршења инспекцијског надзора инспектор</w:t>
      </w:r>
      <w:r w:rsidRPr="00261CA2">
        <w:rPr>
          <w:rFonts w:ascii="Times New Roman" w:eastAsia="Times New Roman" w:hAnsi="Times New Roman" w:cs="Times New Roman"/>
          <w:sz w:val="24"/>
          <w:szCs w:val="24"/>
          <w:lang w:val="sr-Latn-CS"/>
        </w:rPr>
        <w:t xml:space="preserve"> открије</w:t>
      </w:r>
      <w:r w:rsidRPr="00261CA2">
        <w:rPr>
          <w:rFonts w:ascii="Times New Roman" w:eastAsia="Times New Roman" w:hAnsi="Times New Roman" w:cs="Times New Roman"/>
          <w:bCs/>
          <w:sz w:val="24"/>
          <w:szCs w:val="24"/>
          <w:lang w:val="sr-Latn-CS"/>
        </w:rPr>
        <w:t xml:space="preserve"> незаконитост </w:t>
      </w:r>
      <w:r w:rsidRPr="00261CA2">
        <w:rPr>
          <w:rFonts w:ascii="Times New Roman" w:eastAsia="Times New Roman" w:hAnsi="Times New Roman" w:cs="Times New Roman"/>
          <w:sz w:val="24"/>
          <w:szCs w:val="24"/>
          <w:lang w:val="sr-Latn-CS"/>
        </w:rPr>
        <w:t>која је изван граница налогом утврђеног предмета инспекцијског надзора, али је у блиској вези са тим предметом, инспектор прибавља допуну тог налога за инспекцијски надзор (допунски налог), након чега наставља поступак. У захтеву за издавање допунског налога инспектор образлаже блиску везу са предметом надзора и потребу издавања допунског налога. Пре тражења допунског налога инспектор врши обезбеђење доказа ако постоји оправдана бојазан да се неки доказ неће моћи доцније извести или да ће његово извођење бити отежано.</w:t>
      </w:r>
      <w:r w:rsidRPr="00261CA2">
        <w:rPr>
          <w:rFonts w:ascii="Times New Roman" w:eastAsia="Times New Roman" w:hAnsi="Times New Roman" w:cs="Times New Roman"/>
          <w:sz w:val="24"/>
          <w:szCs w:val="24"/>
          <w:lang w:val="sr-Cyrl-RS"/>
        </w:rPr>
        <w:t xml:space="preserve"> О ОБЕЗБЕЂЕЊУ ДОКАЗА ПО СЛУЖБЕНОЈ ДУЖНОСТИ ДОНОСИ СЕ ЗАКЉУЧАК.</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Допунски налог из става 4. овог члана није потребан када је неопходно да се предузму хитне мере ради спречавања или отклањања непосредне опасности по живот или здравље људи, животну средину или биљни или животињски свет, што се посебно образлаже у записнику о инспекцијском надзору. </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Налог за инспекцијски надзор може да се допуни и када је неопходно повећати број инспектора који врше надзор и продужити трајање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bCs/>
          <w:sz w:val="24"/>
          <w:szCs w:val="24"/>
          <w:lang w:val="sr-Latn-CS" w:eastAsia="sr-Latn-CS"/>
        </w:rPr>
        <w:t>Ако у току вршења инспекцијског надзора инспектор</w:t>
      </w:r>
      <w:r w:rsidRPr="00261CA2">
        <w:rPr>
          <w:rFonts w:ascii="Times New Roman" w:eastAsia="Times New Roman" w:hAnsi="Times New Roman" w:cs="Times New Roman"/>
          <w:sz w:val="24"/>
          <w:szCs w:val="24"/>
          <w:lang w:val="sr-Latn-CS" w:eastAsia="sr-Latn-CS"/>
        </w:rPr>
        <w:t xml:space="preserve"> открије</w:t>
      </w:r>
      <w:r w:rsidRPr="00261CA2">
        <w:rPr>
          <w:rFonts w:ascii="Times New Roman" w:eastAsia="Times New Roman" w:hAnsi="Times New Roman" w:cs="Times New Roman"/>
          <w:bCs/>
          <w:sz w:val="24"/>
          <w:szCs w:val="24"/>
          <w:lang w:val="sr-Latn-CS" w:eastAsia="sr-Latn-CS"/>
        </w:rPr>
        <w:t xml:space="preserve"> незаконитост </w:t>
      </w:r>
      <w:r w:rsidRPr="00261CA2">
        <w:rPr>
          <w:rFonts w:ascii="Times New Roman" w:eastAsia="Times New Roman" w:hAnsi="Times New Roman" w:cs="Times New Roman"/>
          <w:sz w:val="24"/>
          <w:szCs w:val="24"/>
          <w:lang w:val="sr-Latn-CS" w:eastAsia="sr-Latn-CS"/>
        </w:rPr>
        <w:t>која је изван граница налогом утврђеног предмета инспекцијског надзора, а није у блиској вези са тим предметом, при чему су испуњени услови за ванредан инспекцијски надзор у складу са чланом 6.</w:t>
      </w:r>
      <w:r w:rsidR="00B40D17">
        <w:rPr>
          <w:rFonts w:ascii="Times New Roman" w:eastAsia="Times New Roman" w:hAnsi="Times New Roman" w:cs="Times New Roman"/>
          <w:sz w:val="24"/>
          <w:szCs w:val="24"/>
          <w:lang w:val="sr-Cyrl-RS" w:eastAsia="sr-Latn-CS"/>
        </w:rPr>
        <w:t xml:space="preserve"> </w:t>
      </w:r>
      <w:r w:rsidR="00B40D17" w:rsidRPr="00B40D17">
        <w:rPr>
          <w:rFonts w:ascii="Times New Roman" w:eastAsia="Times New Roman" w:hAnsi="Times New Roman" w:cs="Times New Roman"/>
          <w:strike/>
          <w:sz w:val="24"/>
          <w:szCs w:val="24"/>
          <w:lang w:val="sr-Cyrl-RS" w:eastAsia="sr-Latn-CS"/>
        </w:rPr>
        <w:t>став 3.</w:t>
      </w:r>
      <w:r w:rsidRPr="00261CA2">
        <w:rPr>
          <w:rFonts w:ascii="Times New Roman" w:eastAsia="Times New Roman" w:hAnsi="Times New Roman" w:cs="Times New Roman"/>
          <w:sz w:val="24"/>
          <w:szCs w:val="24"/>
          <w:lang w:val="sr-Latn-CS" w:eastAsia="sr-Latn-CS"/>
        </w:rPr>
        <w:t xml:space="preserve"> </w:t>
      </w:r>
      <w:r w:rsidR="00ED4092">
        <w:rPr>
          <w:rFonts w:ascii="Times New Roman" w:eastAsia="Times New Roman" w:hAnsi="Times New Roman" w:cs="Times New Roman"/>
          <w:sz w:val="24"/>
          <w:szCs w:val="24"/>
          <w:lang w:val="sr-Latn-CS" w:eastAsia="sr-Latn-CS"/>
        </w:rPr>
        <w:t>СТАВ 4</w:t>
      </w:r>
      <w:r w:rsidR="00ED4092" w:rsidRPr="00261CA2">
        <w:rPr>
          <w:rFonts w:ascii="Times New Roman" w:eastAsia="Times New Roman" w:hAnsi="Times New Roman" w:cs="Times New Roman"/>
          <w:sz w:val="24"/>
          <w:szCs w:val="24"/>
          <w:lang w:val="sr-Latn-CS" w:eastAsia="sr-Latn-CS"/>
        </w:rPr>
        <w:t xml:space="preserve">. </w:t>
      </w:r>
      <w:r w:rsidRPr="00261CA2">
        <w:rPr>
          <w:rFonts w:ascii="Times New Roman" w:eastAsia="Times New Roman" w:hAnsi="Times New Roman" w:cs="Times New Roman"/>
          <w:sz w:val="24"/>
          <w:szCs w:val="24"/>
          <w:lang w:val="sr-Latn-CS" w:eastAsia="sr-Latn-CS"/>
        </w:rPr>
        <w:t>овог закона, инспектор за вршење тог надзора који је изван граница утврђеног предмета прибавља засебан налог за ванредан инспекцијски надзор. У захтеву за издавање засебног налога инспектор образлаже потребу издавања тог налога. Пре тражења засебног налога инспектор врши обезбеђење доказа ако постоји оправдана бојазан да се неки доказ неће моћи доцније извести или да ће његово извођење бити отежано.</w:t>
      </w:r>
      <w:r w:rsidRPr="00261CA2">
        <w:rPr>
          <w:rFonts w:ascii="Times New Roman" w:eastAsia="Times New Roman" w:hAnsi="Times New Roman" w:cs="Times New Roman"/>
          <w:sz w:val="24"/>
          <w:szCs w:val="24"/>
          <w:lang w:val="sr-Cyrl-RS" w:eastAsia="sr-Latn-CS"/>
        </w:rPr>
        <w:t xml:space="preserve"> </w:t>
      </w:r>
      <w:r w:rsidRPr="00261CA2">
        <w:rPr>
          <w:rFonts w:ascii="Times New Roman" w:eastAsia="Times New Roman" w:hAnsi="Times New Roman" w:cs="Times New Roman"/>
          <w:sz w:val="24"/>
          <w:szCs w:val="24"/>
          <w:lang w:val="sr-Cyrl-RS"/>
        </w:rPr>
        <w:t>О ОБЕЗБЕЂЕЊУ ДОКАЗА ПО СЛУЖБЕНОЈ ДУЖНОСТИ ДОНОСИ СЕ ЗАКЉУЧАК.</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Налог се издаје за редован, ванредан</w:t>
      </w:r>
      <w:r w:rsidRPr="00261CA2">
        <w:rPr>
          <w:rFonts w:ascii="Times New Roman" w:eastAsia="Times New Roman" w:hAnsi="Times New Roman" w:cs="Times New Roman"/>
          <w:sz w:val="24"/>
          <w:szCs w:val="24"/>
          <w:lang w:val="sr-Cyrl-RS" w:eastAsia="sr-Latn-CS"/>
        </w:rPr>
        <w:t>, МЕШОВИТИ</w:t>
      </w:r>
      <w:r w:rsidRPr="00261CA2">
        <w:rPr>
          <w:rFonts w:ascii="Times New Roman" w:eastAsia="Times New Roman" w:hAnsi="Times New Roman" w:cs="Times New Roman"/>
          <w:sz w:val="24"/>
          <w:szCs w:val="24"/>
          <w:lang w:val="sr-Latn-CS" w:eastAsia="sr-Latn-CS"/>
        </w:rPr>
        <w:t xml:space="preserve"> и допунски инспекцијски надзор, с тим да је ванредан и допунски инспекцијски надзор могућ и без налога</w:t>
      </w:r>
      <w:r w:rsidRPr="00261CA2">
        <w:rPr>
          <w:rFonts w:ascii="Times New Roman" w:eastAsia="Times New Roman" w:hAnsi="Times New Roman" w:cs="Times New Roman"/>
          <w:bCs/>
          <w:sz w:val="24"/>
          <w:szCs w:val="24"/>
          <w:lang w:val="sr-Latn-CS" w:eastAsia="sr-Latn-CS"/>
        </w:rPr>
        <w:t xml:space="preserve"> за инспекцијски надзор, односно без допунског или засебног налога из ст. 4. и 7. овог члана, </w:t>
      </w:r>
      <w:r w:rsidRPr="00261CA2">
        <w:rPr>
          <w:rFonts w:ascii="Times New Roman" w:eastAsia="Times New Roman" w:hAnsi="Times New Roman" w:cs="Times New Roman"/>
          <w:sz w:val="24"/>
          <w:szCs w:val="24"/>
          <w:lang w:val="sr-Latn-CS" w:eastAsia="sr-Latn-CS"/>
        </w:rPr>
        <w:t>када то захтевају разлози спречавања или отклањања непосредне опасности по живот или здравље људи, животну средину или биљни или животињски свет, што се образлаже у записнику о инспекцијском надзору.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Latn-CS" w:eastAsia="sr-Latn-CS"/>
        </w:rPr>
        <w:t>За контролни инспекцијски надзор не издаје се налог.</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Cyrl-RS" w:eastAsia="sr-Latn-CS"/>
        </w:rPr>
        <w:t xml:space="preserve">ЗА ИНСПЕКЦИЈСКИ НАДЗОР НА </w:t>
      </w:r>
      <w:r w:rsidR="00B40D17">
        <w:rPr>
          <w:rFonts w:ascii="Times New Roman" w:eastAsia="Times New Roman" w:hAnsi="Times New Roman" w:cs="Times New Roman"/>
          <w:sz w:val="24"/>
          <w:szCs w:val="24"/>
          <w:lang w:val="sr-Cyrl-RS" w:eastAsia="sr-Latn-CS"/>
        </w:rPr>
        <w:t xml:space="preserve">ДРЖАВНОЈ </w:t>
      </w:r>
      <w:r w:rsidRPr="00261CA2">
        <w:rPr>
          <w:rFonts w:ascii="Times New Roman" w:eastAsia="Times New Roman" w:hAnsi="Times New Roman" w:cs="Times New Roman"/>
          <w:sz w:val="24"/>
          <w:szCs w:val="24"/>
          <w:lang w:val="sr-Cyrl-RS" w:eastAsia="sr-Latn-CS"/>
        </w:rPr>
        <w:t>ГРАНИЦИ, НАЛОГ НИЈЕ НЕОПХОДАН.</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Обавештење о предстојећем инспекцијском надзору</w:t>
      </w:r>
    </w:p>
    <w:p w:rsidR="0097501C" w:rsidRPr="00261CA2" w:rsidRDefault="0097501C" w:rsidP="0097501C">
      <w:pPr>
        <w:pStyle w:val="CLAN"/>
        <w:spacing w:before="0" w:after="0"/>
        <w:rPr>
          <w:rFonts w:ascii="Times New Roman" w:hAnsi="Times New Roman"/>
          <w:sz w:val="24"/>
          <w:szCs w:val="24"/>
          <w:lang w:eastAsia="x-none"/>
        </w:rPr>
      </w:pPr>
      <w:r w:rsidRPr="00261CA2">
        <w:rPr>
          <w:rFonts w:ascii="Times New Roman" w:hAnsi="Times New Roman"/>
          <w:sz w:val="24"/>
          <w:szCs w:val="24"/>
          <w:lang w:eastAsia="x-none"/>
        </w:rPr>
        <w:t>Члан 17.</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Latn-CS" w:eastAsia="sr-Latn-CS"/>
        </w:rPr>
        <w:t xml:space="preserve">Инспектор у писаном облику обавештава надзираног субјекта о предстојећем инспекцијском надзору, најкасније три </w:t>
      </w:r>
      <w:r w:rsidRPr="00261CA2">
        <w:rPr>
          <w:rFonts w:ascii="Times New Roman" w:eastAsia="Times New Roman" w:hAnsi="Times New Roman" w:cs="Times New Roman"/>
          <w:strike/>
          <w:sz w:val="24"/>
          <w:szCs w:val="24"/>
          <w:lang w:val="sr-Latn-CS" w:eastAsia="sr-Latn-CS"/>
        </w:rPr>
        <w:t>радна</w:t>
      </w:r>
      <w:r w:rsidRPr="00261CA2">
        <w:rPr>
          <w:rFonts w:ascii="Times New Roman" w:eastAsia="Times New Roman" w:hAnsi="Times New Roman" w:cs="Times New Roman"/>
          <w:sz w:val="24"/>
          <w:szCs w:val="24"/>
          <w:lang w:val="sr-Latn-CS" w:eastAsia="sr-Latn-CS"/>
        </w:rPr>
        <w:t xml:space="preserve"> дана пре почетка надзора.</w:t>
      </w:r>
      <w:r w:rsidRPr="00261CA2">
        <w:rPr>
          <w:rFonts w:ascii="Times New Roman" w:eastAsia="Times New Roman" w:hAnsi="Times New Roman" w:cs="Times New Roman"/>
          <w:sz w:val="24"/>
          <w:szCs w:val="24"/>
          <w:lang w:val="sr-Cyrl-RS" w:eastAsia="sr-Latn-CS"/>
        </w:rPr>
        <w:t xml:space="preserve"> ОБАВЕШТАВАЊЕ СЕ ВРШИ ЕЛЕКТРОНСКИМ ПУТЕМ, А МОЖЕ СЕ УЧИНИТИ И У ПАПИРНОМ ОБЛИКУ.</w:t>
      </w:r>
    </w:p>
    <w:p w:rsidR="00695B8C"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Latn-CS" w:eastAsia="sr-Latn-CS"/>
        </w:rPr>
        <w:t>Обавештење садржи и податке о интернет страници на којој је доступна контролна листа</w:t>
      </w:r>
      <w:r w:rsidR="00695B8C">
        <w:rPr>
          <w:rFonts w:ascii="Times New Roman" w:eastAsia="Times New Roman" w:hAnsi="Times New Roman" w:cs="Times New Roman"/>
          <w:sz w:val="24"/>
          <w:szCs w:val="24"/>
          <w:lang w:val="sr-Cyrl-RS" w:eastAsia="sr-Latn-CS"/>
        </w:rPr>
        <w:t>.</w:t>
      </w:r>
      <w:r w:rsidRPr="00261CA2">
        <w:rPr>
          <w:rFonts w:ascii="Times New Roman" w:eastAsia="Times New Roman" w:hAnsi="Times New Roman" w:cs="Times New Roman"/>
          <w:sz w:val="24"/>
          <w:szCs w:val="24"/>
          <w:lang w:val="sr-Cyrl-RS" w:eastAsia="sr-Latn-CS"/>
        </w:rPr>
        <w:t xml:space="preserve">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Ако није у могућности да изврши теренски инспекцијски надзор у време одређено у обавештењу, инспектор о томе благовремено на подесан начин обавештава надзираног субјекта.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Изузетно од става 1. овог члана, инспекцијски надзор може да почне без обавештавања надзираног субјекта о предстојећем надзору 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w:t>
      </w:r>
      <w:r w:rsidR="00261CA2" w:rsidRPr="00261CA2">
        <w:rPr>
          <w:rFonts w:ascii="Times New Roman" w:eastAsia="Times New Roman" w:hAnsi="Times New Roman" w:cs="Times New Roman"/>
          <w:sz w:val="24"/>
          <w:szCs w:val="24"/>
          <w:lang w:val="sr-Cyrl-RS" w:eastAsia="sr-Latn-CS"/>
        </w:rPr>
        <w:t xml:space="preserve"> ИЛИ ПОТРОШАЧА</w:t>
      </w:r>
      <w:r w:rsidRPr="00261CA2">
        <w:rPr>
          <w:rFonts w:ascii="Times New Roman" w:eastAsia="Times New Roman" w:hAnsi="Times New Roman" w:cs="Times New Roman"/>
          <w:sz w:val="24"/>
          <w:szCs w:val="24"/>
          <w:lang w:val="sr-Latn-CS" w:eastAsia="sr-Latn-CS"/>
        </w:rPr>
        <w:t>, привреду, животну средину, биљни или животињски свет, комунални ред или безбедност</w:t>
      </w:r>
      <w:r w:rsidRPr="00261CA2">
        <w:rPr>
          <w:rFonts w:ascii="Times New Roman" w:eastAsia="Times New Roman" w:hAnsi="Times New Roman" w:cs="Times New Roman"/>
          <w:sz w:val="24"/>
          <w:szCs w:val="24"/>
          <w:lang w:val="sr-Latn-CS"/>
        </w:rPr>
        <w:t xml:space="preserve">, сагласно делокругу инспекције, </w:t>
      </w:r>
      <w:r w:rsidRPr="00261CA2">
        <w:rPr>
          <w:rFonts w:ascii="Times New Roman" w:eastAsia="Times New Roman" w:hAnsi="Times New Roman" w:cs="Times New Roman"/>
          <w:sz w:val="24"/>
          <w:szCs w:val="24"/>
          <w:lang w:val="sr-Cyrl-RS"/>
        </w:rPr>
        <w:t>КАО И АКО ПОСТОЈИ ОПАСНОСТ ДА ЋЕ НАДЗИРАНИ СУБЈЕКАТ ИЛИ ТРЕЋЕ ЛИЦЕ САКРИТИ, УНИШТИТИ, ПРЕПРАВИТИ, ОШТЕТИТИ ИЛИ ДЕЛИМИЧНО ИЛИ ПОТПУНО УЧИНИТИ НЕУПОТРЕБЉИВОМ ИСПРАВУ, ОДНОСНО ДРУГЕ ПРЕДМЕТЕ КОЈИ МОГУ ПОСЛУЖИТИ КАО ДОКАЗ У ПОСТУПКУ ИНСПЕКЦИЈСКОГ НАДЗОРА</w:t>
      </w:r>
      <w:r w:rsidRPr="00261CA2">
        <w:rPr>
          <w:rFonts w:ascii="Times New Roman" w:eastAsia="Times New Roman" w:hAnsi="Times New Roman" w:cs="Times New Roman"/>
          <w:sz w:val="24"/>
          <w:szCs w:val="24"/>
          <w:lang w:val="sr-Latn-RS"/>
        </w:rPr>
        <w:t xml:space="preserve">, </w:t>
      </w:r>
      <w:r w:rsidRPr="00261CA2">
        <w:rPr>
          <w:rFonts w:ascii="Times New Roman" w:eastAsia="Times New Roman" w:hAnsi="Times New Roman" w:cs="Times New Roman"/>
          <w:sz w:val="24"/>
          <w:szCs w:val="24"/>
          <w:lang w:val="sr-Cyrl-RS"/>
        </w:rPr>
        <w:t xml:space="preserve">ОДНОСНО У ПОСТУПКУ КОЈИ СЕ ВОДИ ПРЕД СУДОМ ИЛИ ДРУГИМ ОРГАНОМ, </w:t>
      </w:r>
      <w:r w:rsidRPr="00261CA2">
        <w:rPr>
          <w:rFonts w:ascii="Times New Roman" w:eastAsia="Times New Roman" w:hAnsi="Times New Roman" w:cs="Times New Roman"/>
          <w:sz w:val="24"/>
          <w:szCs w:val="24"/>
          <w:lang w:val="sr-Latn-CS"/>
        </w:rPr>
        <w:t>с тим што се разлози за и</w:t>
      </w:r>
      <w:r w:rsidRPr="00261CA2">
        <w:rPr>
          <w:rFonts w:ascii="Times New Roman" w:eastAsia="Times New Roman" w:hAnsi="Times New Roman" w:cs="Times New Roman"/>
          <w:sz w:val="24"/>
          <w:szCs w:val="24"/>
          <w:lang w:val="sr-Latn-CS" w:eastAsia="sr-Latn-CS"/>
        </w:rPr>
        <w:t>зостављање обавештења наводе у налогу за инспекцијски надзор, УЗ НАВОЂЕЊЕ ПОЗНАТИХ И ВЕРОВАТНИХ ЧИЊЕНИЦА</w:t>
      </w:r>
      <w:r w:rsidRPr="00261CA2">
        <w:rPr>
          <w:rFonts w:ascii="Times New Roman" w:eastAsia="Times New Roman" w:hAnsi="Times New Roman" w:cs="Times New Roman"/>
          <w:sz w:val="24"/>
          <w:szCs w:val="24"/>
          <w:lang w:val="sr-Cyrl-RS" w:eastAsia="sr-Latn-CS"/>
        </w:rPr>
        <w:t>,</w:t>
      </w:r>
      <w:r w:rsidRPr="00261CA2">
        <w:rPr>
          <w:rFonts w:ascii="Times New Roman" w:eastAsia="Times New Roman" w:hAnsi="Times New Roman" w:cs="Times New Roman"/>
          <w:sz w:val="24"/>
          <w:szCs w:val="24"/>
          <w:lang w:val="sr-Latn-CS" w:eastAsia="sr-Latn-CS"/>
        </w:rPr>
        <w:t xml:space="preserve"> КОЈ</w:t>
      </w:r>
      <w:r w:rsidRPr="00261CA2">
        <w:rPr>
          <w:rFonts w:ascii="Times New Roman" w:eastAsia="Times New Roman" w:hAnsi="Times New Roman" w:cs="Times New Roman"/>
          <w:sz w:val="24"/>
          <w:szCs w:val="24"/>
          <w:lang w:val="sr-Cyrl-RS" w:eastAsia="sr-Latn-CS"/>
        </w:rPr>
        <w:t>Е</w:t>
      </w:r>
      <w:r w:rsidRPr="00261CA2">
        <w:rPr>
          <w:rFonts w:ascii="Times New Roman" w:eastAsia="Times New Roman" w:hAnsi="Times New Roman" w:cs="Times New Roman"/>
          <w:sz w:val="24"/>
          <w:szCs w:val="24"/>
          <w:lang w:val="sr-Latn-CS" w:eastAsia="sr-Latn-CS"/>
        </w:rPr>
        <w:t xml:space="preserve"> У КОНКРЕТНОМ СЛУЧАЈУ ПОТКРЕПЉУЈУ ТЕ РАЗЛОГЕ.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Latn-CS" w:eastAsia="sr-Latn-CS"/>
        </w:rPr>
        <w:t xml:space="preserve">Када налог за инспекцијски надзор није издат, разлози за </w:t>
      </w:r>
      <w:r w:rsidRPr="00261CA2">
        <w:rPr>
          <w:rFonts w:ascii="Times New Roman" w:eastAsia="Times New Roman" w:hAnsi="Times New Roman" w:cs="Times New Roman"/>
          <w:sz w:val="24"/>
          <w:szCs w:val="24"/>
          <w:lang w:val="sr-Latn-CS"/>
        </w:rPr>
        <w:t>и</w:t>
      </w:r>
      <w:r w:rsidRPr="00261CA2">
        <w:rPr>
          <w:rFonts w:ascii="Times New Roman" w:eastAsia="Times New Roman" w:hAnsi="Times New Roman" w:cs="Times New Roman"/>
          <w:sz w:val="24"/>
          <w:szCs w:val="24"/>
          <w:lang w:val="sr-Latn-CS" w:eastAsia="sr-Latn-CS"/>
        </w:rPr>
        <w:t>зостављање обавештења уносе се у записник.</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Cyrl-RS" w:eastAsia="sr-Latn-CS"/>
        </w:rPr>
        <w:t xml:space="preserve">ЗА ИНСПЕКЦИЈСКИ НАДЗОР НА </w:t>
      </w:r>
      <w:r w:rsidR="00B40D17">
        <w:rPr>
          <w:rFonts w:ascii="Times New Roman" w:eastAsia="Times New Roman" w:hAnsi="Times New Roman" w:cs="Times New Roman"/>
          <w:sz w:val="24"/>
          <w:szCs w:val="24"/>
          <w:lang w:val="sr-Cyrl-RS" w:eastAsia="sr-Latn-CS"/>
        </w:rPr>
        <w:t xml:space="preserve">ДРЖАВНОЈ </w:t>
      </w:r>
      <w:r w:rsidRPr="00261CA2">
        <w:rPr>
          <w:rFonts w:ascii="Times New Roman" w:eastAsia="Times New Roman" w:hAnsi="Times New Roman" w:cs="Times New Roman"/>
          <w:sz w:val="24"/>
          <w:szCs w:val="24"/>
          <w:lang w:val="sr-Cyrl-RS" w:eastAsia="sr-Latn-CS"/>
        </w:rPr>
        <w:t>ГРАНИЦИ, ОБАВЕШТЕЊЕ НИЈЕ НЕОПХОДНО.</w:t>
      </w:r>
    </w:p>
    <w:p w:rsidR="0097501C" w:rsidRPr="00261CA2" w:rsidRDefault="0097501C" w:rsidP="0097501C">
      <w:pPr>
        <w:tabs>
          <w:tab w:val="left" w:pos="1152"/>
        </w:tabs>
        <w:spacing w:after="0" w:line="240" w:lineRule="auto"/>
        <w:ind w:firstLine="720"/>
        <w:rPr>
          <w:rFonts w:ascii="Times New Roman" w:eastAsia="Times New Roman" w:hAnsi="Times New Roman" w:cs="Times New Roman"/>
          <w:sz w:val="24"/>
          <w:szCs w:val="24"/>
          <w:lang w:val="sr-Cyrl-RS" w:eastAsia="sr-Latn-C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Покретање поступка инспекцијског надзора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18.</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Поступак инспекцијског надзора покреће се и води по службеној дужности или </w:t>
      </w:r>
      <w:r w:rsidRPr="00261CA2">
        <w:rPr>
          <w:rFonts w:ascii="Times New Roman" w:eastAsia="Times New Roman" w:hAnsi="Times New Roman" w:cs="Times New Roman"/>
          <w:strike/>
          <w:sz w:val="24"/>
          <w:szCs w:val="24"/>
          <w:lang w:val="sr-Latn-CS"/>
        </w:rPr>
        <w:t>поводом захтева</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ЗАХТЕВОМ </w:t>
      </w:r>
      <w:r w:rsidRPr="00261CA2">
        <w:rPr>
          <w:rFonts w:ascii="Times New Roman" w:eastAsia="Times New Roman" w:hAnsi="Times New Roman" w:cs="Times New Roman"/>
          <w:sz w:val="24"/>
          <w:szCs w:val="24"/>
          <w:lang w:val="sr-Latn-CS"/>
        </w:rPr>
        <w:t xml:space="preserve">надзираног субјекта за вршење инспекцијског надзора, као и </w:t>
      </w:r>
      <w:r w:rsidRPr="00261CA2">
        <w:rPr>
          <w:rFonts w:ascii="Times New Roman" w:eastAsia="Times New Roman" w:hAnsi="Times New Roman" w:cs="Times New Roman"/>
          <w:strike/>
          <w:sz w:val="24"/>
          <w:szCs w:val="24"/>
          <w:lang w:val="sr-Latn-CS"/>
        </w:rPr>
        <w:t>поводом захтева</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ЗАХТЕВОМ </w:t>
      </w:r>
      <w:r w:rsidRPr="00261CA2">
        <w:rPr>
          <w:rFonts w:ascii="Times New Roman" w:eastAsia="Times New Roman" w:hAnsi="Times New Roman" w:cs="Times New Roman"/>
          <w:sz w:val="24"/>
          <w:szCs w:val="24"/>
          <w:lang w:val="sr-Latn-CS"/>
        </w:rPr>
        <w:t>другог лица коме је посебним законом признато својство странке у поступку.</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Код оцене о постојању разлога за покретање поступка по службеној дужности инспектор узима у обзир представке</w:t>
      </w:r>
      <w:r w:rsidRPr="00261CA2">
        <w:rPr>
          <w:rFonts w:ascii="Times New Roman" w:eastAsia="Times New Roman" w:hAnsi="Times New Roman" w:cs="Times New Roman"/>
          <w:sz w:val="24"/>
          <w:szCs w:val="24"/>
          <w:lang w:val="sr-Cyrl-RS"/>
        </w:rPr>
        <w:t>, КАО И УПОЗОРЕЊА НАДЛЕЖНИХ ОРГАНА</w:t>
      </w:r>
      <w:r w:rsidRPr="00261CA2">
        <w:rPr>
          <w:rFonts w:ascii="Times New Roman" w:eastAsia="Times New Roman" w:hAnsi="Times New Roman" w:cs="Times New Roman"/>
          <w:sz w:val="24"/>
          <w:szCs w:val="24"/>
          <w:lang w:val="sr-Latn-CS"/>
        </w:rPr>
        <w:t>.</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Представке имају дејство иницијативе за покретање поступка, а подносиоци тих иницијатива немају својство странке у поступку који се може покренути на основу те иницијативе.</w:t>
      </w:r>
      <w:r w:rsidRPr="00261CA2">
        <w:rPr>
          <w:rFonts w:ascii="Times New Roman" w:eastAsia="Times New Roman" w:hAnsi="Times New Roman" w:cs="Times New Roman"/>
          <w:sz w:val="24"/>
          <w:szCs w:val="24"/>
          <w:lang w:val="sr-Cyrl-RS"/>
        </w:rPr>
        <w:t xml:space="preserve"> </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kern w:val="36"/>
          <w:sz w:val="24"/>
          <w:szCs w:val="24"/>
          <w:lang w:val="sr-Cyrl-RS"/>
        </w:rPr>
      </w:pPr>
      <w:r w:rsidRPr="00261CA2">
        <w:rPr>
          <w:rFonts w:ascii="Times New Roman" w:eastAsia="Times New Roman" w:hAnsi="Times New Roman" w:cs="Times New Roman"/>
          <w:kern w:val="36"/>
          <w:sz w:val="24"/>
          <w:szCs w:val="24"/>
          <w:lang w:val="sr-Cyrl-RS"/>
        </w:rPr>
        <w:t xml:space="preserve">АКО ПОДНОСИЛАЦ ПРЕДСТАВКЕ, НАКОН ОБАВЕШТЕЊА ИНСПЕКЦИЈЕ О НЕУРЕДНОСТИ ПРЕДСТАВКЕ, ЈЕР </w:t>
      </w:r>
      <w:r w:rsidRPr="00261CA2">
        <w:rPr>
          <w:rFonts w:ascii="Times New Roman" w:eastAsia="Times New Roman" w:hAnsi="Times New Roman" w:cs="Times New Roman"/>
          <w:kern w:val="36"/>
          <w:sz w:val="24"/>
          <w:szCs w:val="24"/>
          <w:lang w:val="sr-Latn-CS"/>
        </w:rPr>
        <w:t xml:space="preserve">ИМА НЕДОСТАТКЕ КОЈИ </w:t>
      </w:r>
      <w:r w:rsidRPr="00261CA2">
        <w:rPr>
          <w:rFonts w:ascii="Times New Roman" w:eastAsia="Times New Roman" w:hAnsi="Times New Roman" w:cs="Times New Roman"/>
          <w:kern w:val="36"/>
          <w:sz w:val="24"/>
          <w:szCs w:val="24"/>
          <w:lang w:val="sr-Cyrl-RS"/>
        </w:rPr>
        <w:t>ИНСПЕКЦИЈУ</w:t>
      </w:r>
      <w:r w:rsidRPr="00261CA2">
        <w:rPr>
          <w:rFonts w:ascii="Times New Roman" w:eastAsia="Times New Roman" w:hAnsi="Times New Roman" w:cs="Times New Roman"/>
          <w:kern w:val="36"/>
          <w:sz w:val="24"/>
          <w:szCs w:val="24"/>
          <w:lang w:val="sr-Latn-CS"/>
        </w:rPr>
        <w:t xml:space="preserve"> СПРЕЧАВАЈУ ДА ПОСТУПА ПО Њ</w:t>
      </w:r>
      <w:r w:rsidRPr="00261CA2">
        <w:rPr>
          <w:rFonts w:ascii="Times New Roman" w:eastAsia="Times New Roman" w:hAnsi="Times New Roman" w:cs="Times New Roman"/>
          <w:kern w:val="36"/>
          <w:sz w:val="24"/>
          <w:szCs w:val="24"/>
          <w:lang w:val="sr-Cyrl-RS"/>
        </w:rPr>
        <w:t>ОЈ ИЛИ</w:t>
      </w:r>
      <w:r w:rsidRPr="00261CA2">
        <w:rPr>
          <w:rFonts w:ascii="Times New Roman" w:eastAsia="Times New Roman" w:hAnsi="Times New Roman" w:cs="Times New Roman"/>
          <w:kern w:val="36"/>
          <w:sz w:val="24"/>
          <w:szCs w:val="24"/>
          <w:lang w:val="sr-Latn-CS"/>
        </w:rPr>
        <w:t xml:space="preserve"> ЈЕ </w:t>
      </w:r>
      <w:r w:rsidRPr="00261CA2">
        <w:rPr>
          <w:rFonts w:ascii="Times New Roman" w:eastAsia="Times New Roman" w:hAnsi="Times New Roman" w:cs="Times New Roman"/>
          <w:kern w:val="36"/>
          <w:sz w:val="24"/>
          <w:szCs w:val="24"/>
          <w:lang w:val="sr-Cyrl-RS"/>
        </w:rPr>
        <w:t>НЕ</w:t>
      </w:r>
      <w:r w:rsidRPr="00261CA2">
        <w:rPr>
          <w:rFonts w:ascii="Times New Roman" w:eastAsia="Times New Roman" w:hAnsi="Times New Roman" w:cs="Times New Roman"/>
          <w:kern w:val="36"/>
          <w:sz w:val="24"/>
          <w:szCs w:val="24"/>
          <w:lang w:val="sr-Latn-CS"/>
        </w:rPr>
        <w:t>РАЗУМЉИВ</w:t>
      </w:r>
      <w:r w:rsidRPr="00261CA2">
        <w:rPr>
          <w:rFonts w:ascii="Times New Roman" w:eastAsia="Times New Roman" w:hAnsi="Times New Roman" w:cs="Times New Roman"/>
          <w:kern w:val="36"/>
          <w:sz w:val="24"/>
          <w:szCs w:val="24"/>
          <w:lang w:val="sr-Cyrl-RS"/>
        </w:rPr>
        <w:t>А</w:t>
      </w:r>
      <w:r w:rsidRPr="00261CA2">
        <w:rPr>
          <w:rFonts w:ascii="Times New Roman" w:eastAsia="Times New Roman" w:hAnsi="Times New Roman" w:cs="Times New Roman"/>
          <w:kern w:val="36"/>
          <w:sz w:val="24"/>
          <w:szCs w:val="24"/>
          <w:lang w:val="sr-Latn-CS"/>
        </w:rPr>
        <w:t xml:space="preserve"> ИЛИ НЕПОТПУН</w:t>
      </w:r>
      <w:r w:rsidRPr="00261CA2">
        <w:rPr>
          <w:rFonts w:ascii="Times New Roman" w:eastAsia="Times New Roman" w:hAnsi="Times New Roman" w:cs="Times New Roman"/>
          <w:kern w:val="36"/>
          <w:sz w:val="24"/>
          <w:szCs w:val="24"/>
          <w:lang w:val="sr-Cyrl-RS"/>
        </w:rPr>
        <w:t>А, НЕ УРЕДИ ПРЕДСТАВКУ У РОКУ ОД ОСАМ ДАНА ОД ОБАВЕШТАВАЊА, СМАТРА СЕ ДА ЈЕ ПОДНОСИЛАЦ ОДУСТАО ОД ПРЕДСТАВКЕ.</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kern w:val="36"/>
          <w:sz w:val="24"/>
          <w:szCs w:val="24"/>
          <w:lang w:val="sr-Latn-CS"/>
        </w:rPr>
      </w:pPr>
      <w:r w:rsidRPr="00261CA2">
        <w:rPr>
          <w:rFonts w:ascii="Times New Roman" w:eastAsia="Times New Roman" w:hAnsi="Times New Roman" w:cs="Times New Roman"/>
          <w:kern w:val="36"/>
          <w:sz w:val="24"/>
          <w:szCs w:val="24"/>
          <w:lang w:val="sr-Latn-CS"/>
        </w:rPr>
        <w:t>Инспектор неће покренути поступак по службеној дужности на основу представке ако је процењен незнатан ризик или је посреди злоупотреба права.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Кад инспектор утврди да не постоје услови за покретање поступка по службеној дужности у складу са </w:t>
      </w:r>
      <w:r w:rsidRPr="00261CA2">
        <w:rPr>
          <w:rFonts w:ascii="Times New Roman" w:eastAsia="Times New Roman" w:hAnsi="Times New Roman" w:cs="Times New Roman"/>
          <w:strike/>
          <w:sz w:val="24"/>
          <w:szCs w:val="24"/>
          <w:lang w:val="sr-Latn-CS"/>
        </w:rPr>
        <w:t>ставом 4. овог члана</w:t>
      </w:r>
      <w:r w:rsidR="00695B8C">
        <w:rPr>
          <w:rFonts w:ascii="Times New Roman" w:eastAsia="Times New Roman" w:hAnsi="Times New Roman" w:cs="Times New Roman"/>
          <w:sz w:val="24"/>
          <w:szCs w:val="24"/>
          <w:lang w:val="sr-Cyrl-RS"/>
        </w:rPr>
        <w:t xml:space="preserve"> СТАВОМ 5</w:t>
      </w:r>
      <w:r w:rsidRPr="00261CA2">
        <w:rPr>
          <w:rFonts w:ascii="Times New Roman" w:eastAsia="Times New Roman" w:hAnsi="Times New Roman" w:cs="Times New Roman"/>
          <w:sz w:val="24"/>
          <w:szCs w:val="24"/>
          <w:lang w:val="sr-Cyrl-RS"/>
        </w:rPr>
        <w:t>. ОВОГ ЧЛАНА</w:t>
      </w:r>
      <w:r w:rsidRPr="00261CA2">
        <w:rPr>
          <w:rFonts w:ascii="Times New Roman" w:eastAsia="Times New Roman" w:hAnsi="Times New Roman" w:cs="Times New Roman"/>
          <w:sz w:val="24"/>
          <w:szCs w:val="24"/>
          <w:lang w:val="sr-Latn-CS"/>
        </w:rPr>
        <w:t>, обавестиће о томе подносиоца представке што је пре могуће, а најкасније у року од 30 дана од дана пријема представке.</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На захтев подносиоца представке, инспектор обавештава подносиоца представке како је поступио са представком, најкасније у року од 15 дана од дана пријема захтева, а о исходу покренутог поступка ванредног инспекцијског надзора - најкасније у року од 15 дана од дана окончања поступка. </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Инспекцијски надзор почиње кад инспектор уручи надзираном субјекту, односно присутном лицу налог за инспекцијски надзор.</w:t>
      </w:r>
    </w:p>
    <w:p w:rsidR="00B40D17"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Ако надзирани субјекат, односно </w:t>
      </w:r>
      <w:bookmarkStart w:id="2" w:name="_Hlk528336081"/>
      <w:r w:rsidRPr="00261CA2">
        <w:rPr>
          <w:rFonts w:ascii="Times New Roman" w:eastAsia="Times New Roman" w:hAnsi="Times New Roman" w:cs="Times New Roman"/>
          <w:sz w:val="24"/>
          <w:szCs w:val="24"/>
          <w:lang w:val="sr-Latn-CS"/>
        </w:rPr>
        <w:t xml:space="preserve">присутно лице </w:t>
      </w:r>
      <w:bookmarkEnd w:id="2"/>
      <w:r w:rsidRPr="00261CA2">
        <w:rPr>
          <w:rFonts w:ascii="Times New Roman" w:eastAsia="Times New Roman" w:hAnsi="Times New Roman" w:cs="Times New Roman"/>
          <w:sz w:val="24"/>
          <w:szCs w:val="24"/>
          <w:lang w:val="sr-Latn-CS"/>
        </w:rPr>
        <w:t xml:space="preserve">одбија уручење налога за инспекцијски надзор, сматра се да инспекцијски надзор почиње показивањем налога и предочавањем његове садржине надзираном субјекту, односно </w:t>
      </w:r>
      <w:bookmarkStart w:id="3" w:name="_Hlk528336134"/>
      <w:r w:rsidRPr="00261CA2">
        <w:rPr>
          <w:rFonts w:ascii="Times New Roman" w:eastAsia="Times New Roman" w:hAnsi="Times New Roman" w:cs="Times New Roman"/>
          <w:sz w:val="24"/>
          <w:szCs w:val="24"/>
          <w:lang w:val="sr-Latn-CS"/>
        </w:rPr>
        <w:t>присутном лицу</w:t>
      </w:r>
      <w:bookmarkEnd w:id="3"/>
      <w:r w:rsidR="002D3EAC">
        <w:rPr>
          <w:rFonts w:ascii="Times New Roman" w:eastAsia="Times New Roman" w:hAnsi="Times New Roman" w:cs="Times New Roman"/>
          <w:sz w:val="24"/>
          <w:szCs w:val="24"/>
          <w:lang w:val="sr-Cyrl-RS"/>
        </w:rPr>
        <w:t xml:space="preserve">. </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СМАТРА СЕ ДА НА ОВАЈ НАЧИН ПОЧИЊЕ И ИНСПЕКЦИЈСКИ НАДЗОР КОЈИ СЕ ВРШИ НАД ВЕЋИМ БРОЈЕМ НАДЗИРАНИХ СУБЈЕКАТА, УКЉУЧУЈУЋИ ТЕРЕНСКИ ИНСПЕКЦИЈСКИ НАДЗОР СА ИСТИМ ПРЕДМЕТОМ НАДЗОРА, КОЈИ СЕ У ПЕРИОДУ ОДРЕЂЕНОМ У НАЛОГУ ВРШИ УЗАСТОПНО КОД ВИШЕ НАДЗИРАНИХ СУБЈЕКАТА.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Када у складу са законом налог за инспекцијски надзор није издат, инспекцијски надзор почиње предузимањем прве радње инспектора с тим циљем.</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Време инспекцијског надзора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19.</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RS" w:eastAsia="x-none"/>
        </w:rPr>
      </w:pPr>
      <w:r w:rsidRPr="00261CA2">
        <w:rPr>
          <w:rFonts w:ascii="Times New Roman" w:hAnsi="Times New Roman" w:cs="Times New Roman"/>
          <w:sz w:val="24"/>
          <w:szCs w:val="24"/>
          <w:lang w:val="sr-Latn-CS" w:eastAsia="x-none"/>
        </w:rPr>
        <w:t>Инспекцијски надзор над надзираним субјектом који је правно лице, предузетник или други организациони облик преко кога физичка или правна лица обављају делатност или врше активност, врши се у радно време тог надзираног субјекта.</w:t>
      </w:r>
      <w:r w:rsidRPr="00261CA2">
        <w:rPr>
          <w:rFonts w:ascii="Times New Roman" w:hAnsi="Times New Roman" w:cs="Times New Roman"/>
          <w:sz w:val="24"/>
          <w:szCs w:val="24"/>
          <w:lang w:val="sr-Cyrl-RS" w:eastAsia="x-none"/>
        </w:rPr>
        <w:t xml:space="preserve"> </w:t>
      </w:r>
      <w:bookmarkStart w:id="4" w:name="_Hlk519686188"/>
      <w:r w:rsidRPr="00261CA2">
        <w:rPr>
          <w:rFonts w:ascii="Times New Roman" w:hAnsi="Times New Roman" w:cs="Times New Roman"/>
          <w:sz w:val="24"/>
          <w:szCs w:val="24"/>
          <w:lang w:val="sr-Cyrl-RS" w:eastAsia="x-none"/>
        </w:rPr>
        <w:t>КОД НАДЗИРАНИХ СУБЈЕКАТА КОЈИ ОБАВЉАЈУ ПРОИЗВОДЊУ И ПРЕРАДУ</w:t>
      </w:r>
      <w:r w:rsidRPr="00261CA2">
        <w:rPr>
          <w:rFonts w:ascii="Times New Roman" w:hAnsi="Times New Roman" w:cs="Times New Roman"/>
          <w:sz w:val="24"/>
          <w:szCs w:val="24"/>
          <w:lang w:val="sr-Latn-RS" w:eastAsia="x-none"/>
        </w:rPr>
        <w:t xml:space="preserve"> </w:t>
      </w:r>
      <w:r w:rsidRPr="00261CA2">
        <w:rPr>
          <w:rFonts w:ascii="Times New Roman" w:hAnsi="Times New Roman" w:cs="Times New Roman"/>
          <w:sz w:val="24"/>
          <w:szCs w:val="24"/>
          <w:lang w:val="sr-Cyrl-RS" w:eastAsia="x-none"/>
        </w:rPr>
        <w:t>ПРОИЗВОДА, ИНСПЕКЦИЈСКИ НАДЗОР КОЈИ СЕ ОДНОСИ НА ОВЕ ФАЗЕ У ОБАВЉАЊУ ДЕЛАТНОСТИ ВРШИ СЕ У ВРЕМЕ КАДА СЕ ОНЕ ОБАВЉАЈУ.</w:t>
      </w:r>
      <w:bookmarkEnd w:id="4"/>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Изузетно, инспекцијски надзор могућ је и ван радног времена надзираног субјекта из става 1. овог члана: када постоје разлози за неодложно поступање; када је ризик висок или критичан; када је неопходно да се предузму хитне мере ради спречавања или отклањања непосредне опасности по живот или здравље људи, животну средину или биљни или животињски свет</w:t>
      </w:r>
      <w:r w:rsidRPr="00261CA2">
        <w:rPr>
          <w:rFonts w:ascii="Times New Roman" w:hAnsi="Times New Roman" w:cs="Times New Roman"/>
          <w:sz w:val="24"/>
          <w:szCs w:val="24"/>
          <w:lang w:val="sr-Cyrl-RS" w:eastAsia="x-none"/>
        </w:rPr>
        <w:t xml:space="preserve">; КАДА </w:t>
      </w:r>
      <w:r w:rsidR="00261CA2" w:rsidRPr="00261CA2">
        <w:rPr>
          <w:rFonts w:ascii="Times New Roman" w:hAnsi="Times New Roman" w:cs="Times New Roman"/>
          <w:sz w:val="24"/>
          <w:szCs w:val="24"/>
          <w:lang w:val="sr-Cyrl-RS" w:eastAsia="x-none"/>
        </w:rPr>
        <w:t xml:space="preserve">СЕ ПРОВЕРАВА </w:t>
      </w:r>
      <w:r w:rsidR="00F535F3" w:rsidRPr="009C16F6">
        <w:rPr>
          <w:rFonts w:ascii="Times New Roman" w:hAnsi="Times New Roman" w:cs="Times New Roman"/>
          <w:sz w:val="24"/>
          <w:szCs w:val="24"/>
          <w:lang w:val="sr-Cyrl-RS"/>
        </w:rPr>
        <w:t>ПОШТОВАЊЕ</w:t>
      </w:r>
      <w:r w:rsidR="00261CA2" w:rsidRPr="00261CA2">
        <w:rPr>
          <w:rFonts w:ascii="Times New Roman" w:hAnsi="Times New Roman" w:cs="Times New Roman"/>
          <w:sz w:val="24"/>
          <w:szCs w:val="24"/>
          <w:lang w:val="sr-Cyrl-RS" w:eastAsia="x-none"/>
        </w:rPr>
        <w:t xml:space="preserve"> ПРОПИСАНОГ РАДНОГ ВРЕМЕНА НАДЗИРАНОГ СУБЈЕКТА, ОДНОСНО ОБЈЕКТА</w:t>
      </w:r>
      <w:r w:rsidRPr="00261CA2">
        <w:rPr>
          <w:rFonts w:ascii="Times New Roman" w:hAnsi="Times New Roman" w:cs="Times New Roman"/>
          <w:sz w:val="24"/>
          <w:szCs w:val="24"/>
          <w:lang w:val="sr-Cyrl-RS" w:eastAsia="x-none"/>
        </w:rPr>
        <w:t>; КАДА НАДЗИРАНИ СУБЈЕКАТ ДА ПИСАНИ ПРИСТАНАК</w:t>
      </w:r>
      <w:r w:rsidRPr="00261CA2">
        <w:rPr>
          <w:rFonts w:ascii="Times New Roman" w:hAnsi="Times New Roman" w:cs="Times New Roman"/>
          <w:sz w:val="24"/>
          <w:szCs w:val="24"/>
          <w:lang w:val="sr-Latn-CS" w:eastAsia="x-none"/>
        </w:rPr>
        <w:t>.</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Инспекцијски надзор над надзираним субјектом који је физичко лице врши се у време примерено сврси вршења инспекцијског надзора.</w:t>
      </w:r>
    </w:p>
    <w:p w:rsidR="0097501C" w:rsidRDefault="0097501C" w:rsidP="0097501C">
      <w:pPr>
        <w:pStyle w:val="CLAN"/>
        <w:spacing w:before="0" w:after="0"/>
        <w:rPr>
          <w:rFonts w:ascii="Times New Roman" w:hAnsi="Times New Roman"/>
          <w:sz w:val="24"/>
          <w:szCs w:val="24"/>
          <w:lang w:val="sr-Latn-RS"/>
        </w:rPr>
      </w:pPr>
    </w:p>
    <w:p w:rsidR="006C42FB" w:rsidRDefault="006C42FB" w:rsidP="006C42FB">
      <w:pPr>
        <w:rPr>
          <w:lang w:val="sr-Latn-RS"/>
        </w:rPr>
      </w:pPr>
    </w:p>
    <w:p w:rsidR="006C42FB" w:rsidRPr="006C42FB" w:rsidRDefault="006C42FB" w:rsidP="006C42FB">
      <w:pPr>
        <w:rPr>
          <w:lang w:val="sr-Latn-RS"/>
        </w:rPr>
      </w:pPr>
    </w:p>
    <w:p w:rsidR="0097501C" w:rsidRPr="00261CA2" w:rsidRDefault="0097501C" w:rsidP="0097501C">
      <w:pPr>
        <w:pStyle w:val="CLAN"/>
        <w:spacing w:before="0" w:after="0"/>
        <w:ind w:right="0"/>
        <w:rPr>
          <w:rFonts w:ascii="Times New Roman" w:hAnsi="Times New Roman"/>
          <w:sz w:val="24"/>
          <w:szCs w:val="24"/>
        </w:rPr>
      </w:pPr>
      <w:r w:rsidRPr="00261CA2">
        <w:rPr>
          <w:rFonts w:ascii="Times New Roman" w:hAnsi="Times New Roman"/>
          <w:sz w:val="24"/>
          <w:szCs w:val="24"/>
        </w:rPr>
        <w:t>Овлашћења инспектора ради утврђивања чињеница</w:t>
      </w:r>
    </w:p>
    <w:p w:rsidR="0097501C" w:rsidRPr="00261CA2" w:rsidRDefault="0097501C" w:rsidP="0097501C">
      <w:pPr>
        <w:pStyle w:val="CLAN"/>
        <w:spacing w:before="0" w:after="0"/>
        <w:ind w:right="0"/>
        <w:rPr>
          <w:rFonts w:ascii="Times New Roman" w:hAnsi="Times New Roman"/>
          <w:sz w:val="24"/>
          <w:szCs w:val="24"/>
        </w:rPr>
      </w:pPr>
      <w:r w:rsidRPr="00261CA2">
        <w:rPr>
          <w:rFonts w:ascii="Times New Roman" w:hAnsi="Times New Roman"/>
          <w:sz w:val="24"/>
          <w:szCs w:val="24"/>
        </w:rPr>
        <w:t>Члан 21.</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 xml:space="preserve">Инспектор је овлашћен да ради утврђивања чињеница: </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1)</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изврши увид у јавне исправе и податке из регистара и евиденција које воде надлежни државни органи, органи аутономне покрајине и органи јединице локалне самоуправе и други имаоци јавних овлашћења ако су неопходни за инспекцијски надзор, а није могао да их прибави по службеној дужности, и да их копира, у складу са законом;</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2)</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изврши увид у личну или другу јавну исправу са фотографијом која је подобна </w:t>
      </w:r>
      <w:r w:rsidRPr="00261CA2">
        <w:rPr>
          <w:rFonts w:ascii="Times New Roman" w:eastAsia="Times New Roman" w:hAnsi="Times New Roman" w:cs="Times New Roman"/>
          <w:sz w:val="24"/>
          <w:szCs w:val="24"/>
          <w:lang w:val="sr-Latn-CS" w:eastAsia="sr-Latn-CS"/>
        </w:rPr>
        <w:t>да се</w:t>
      </w:r>
      <w:r w:rsidRPr="00261CA2">
        <w:rPr>
          <w:rFonts w:ascii="Times New Roman" w:eastAsia="Times New Roman" w:hAnsi="Times New Roman" w:cs="Times New Roman"/>
          <w:sz w:val="24"/>
          <w:szCs w:val="24"/>
          <w:lang w:val="sr-Latn-CS"/>
        </w:rPr>
        <w:t xml:space="preserve"> идентификују овлашћена лица у надзираном субјекту, друга запослена или радно ангажована лица, физичка лица која су надзирани субјекти, сведоци, службена лица и заинтересована лица, као и физичка лица затечена на месту надзора;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3)</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узима писане и усмене изјаве надзираних субјеката – физичких лица и заступника, односно овлашћених лица у надзираном субјекту – правном лицу</w:t>
      </w:r>
      <w:r w:rsidRPr="00261CA2" w:rsidDel="0046601E">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Latn-CS"/>
        </w:rPr>
        <w:t>и других запослених или радно ангажованих лица, сведока, службених лица и заинтересованих лица, и да их позива да дају изјаве о питањима од значаја за инспекцијски надзор;</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4)</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наложи да му се у одређеном року ставе на увид пословне књиге, </w:t>
      </w:r>
      <w:r w:rsidRPr="00261CA2">
        <w:rPr>
          <w:rFonts w:ascii="Times New Roman" w:eastAsia="Times New Roman" w:hAnsi="Times New Roman" w:cs="Times New Roman"/>
          <w:sz w:val="24"/>
          <w:szCs w:val="24"/>
          <w:lang w:val="sr-Latn-CS" w:eastAsia="sr-Latn-CS"/>
        </w:rPr>
        <w:t xml:space="preserve">општи и појединачни акти, </w:t>
      </w:r>
      <w:r w:rsidRPr="00261CA2">
        <w:rPr>
          <w:rFonts w:ascii="Times New Roman" w:eastAsia="Times New Roman" w:hAnsi="Times New Roman" w:cs="Times New Roman"/>
          <w:sz w:val="24"/>
          <w:szCs w:val="24"/>
          <w:lang w:val="sr-Latn-CS"/>
        </w:rPr>
        <w:t>евиденције, уговори и друга документација надзираног субјекта од значаја за инспекцијски надзор, а у облику у којем их надзирани субјекат поседује и чува;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5)</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врши увиђај, односно прегледа и проверава </w:t>
      </w:r>
      <w:r w:rsidRPr="00261CA2">
        <w:rPr>
          <w:rFonts w:ascii="Times New Roman" w:eastAsia="Times New Roman" w:hAnsi="Times New Roman" w:cs="Times New Roman"/>
          <w:noProof/>
          <w:sz w:val="24"/>
          <w:szCs w:val="24"/>
          <w:lang w:val="sr-Latn-CS"/>
        </w:rPr>
        <w:t>локацију, земљиште, објекте, пословни и други нестамбени простор, постројења, уређаје, опрему, прибор, возила и друга наменска превозна средства</w:t>
      </w:r>
      <w:r w:rsidRPr="00261CA2">
        <w:rPr>
          <w:rFonts w:ascii="Times New Roman" w:eastAsia="Times New Roman" w:hAnsi="Times New Roman" w:cs="Times New Roman"/>
          <w:sz w:val="24"/>
          <w:szCs w:val="24"/>
          <w:lang w:val="sr-Latn-CS"/>
        </w:rPr>
        <w:t xml:space="preserve">, друга </w:t>
      </w:r>
      <w:r w:rsidRPr="00261CA2">
        <w:rPr>
          <w:rFonts w:ascii="Times New Roman" w:eastAsia="Times New Roman" w:hAnsi="Times New Roman" w:cs="Times New Roman"/>
          <w:noProof/>
          <w:sz w:val="24"/>
          <w:szCs w:val="24"/>
          <w:lang w:val="sr-Latn-CS"/>
        </w:rPr>
        <w:t xml:space="preserve">средства рада, </w:t>
      </w:r>
      <w:r w:rsidRPr="00261CA2">
        <w:rPr>
          <w:rFonts w:ascii="Times New Roman" w:eastAsia="Times New Roman" w:hAnsi="Times New Roman" w:cs="Times New Roman"/>
          <w:sz w:val="24"/>
          <w:szCs w:val="24"/>
          <w:lang w:val="sr-Latn-CS"/>
        </w:rPr>
        <w:t xml:space="preserve">производе, </w:t>
      </w:r>
      <w:r w:rsidRPr="00261CA2">
        <w:rPr>
          <w:rFonts w:ascii="Times New Roman" w:eastAsia="Times New Roman" w:hAnsi="Times New Roman" w:cs="Times New Roman"/>
          <w:sz w:val="24"/>
          <w:szCs w:val="24"/>
          <w:lang w:val="sr-Latn-CS" w:eastAsia="sr-Latn-CS"/>
        </w:rPr>
        <w:t>предмете који се стављају у промет, робу у промету и друге предмете</w:t>
      </w:r>
      <w:r w:rsidRPr="00261CA2">
        <w:rPr>
          <w:rFonts w:ascii="Times New Roman" w:eastAsia="Times New Roman" w:hAnsi="Times New Roman" w:cs="Times New Roman"/>
          <w:sz w:val="24"/>
          <w:szCs w:val="24"/>
          <w:lang w:val="sr-Latn-CS"/>
        </w:rPr>
        <w:t xml:space="preserve"> којима обавља делатност или врши активност,</w:t>
      </w:r>
      <w:r w:rsidRPr="00261CA2">
        <w:rPr>
          <w:rFonts w:ascii="Times New Roman" w:eastAsia="Times New Roman" w:hAnsi="Times New Roman" w:cs="Times New Roman"/>
          <w:sz w:val="24"/>
          <w:szCs w:val="24"/>
          <w:lang w:val="sr-Latn-CS" w:eastAsia="sr-Latn-CS"/>
        </w:rPr>
        <w:t xml:space="preserve"> као и</w:t>
      </w:r>
      <w:r w:rsidRPr="00261CA2">
        <w:rPr>
          <w:rFonts w:ascii="Times New Roman" w:eastAsia="Times New Roman" w:hAnsi="Times New Roman" w:cs="Times New Roman"/>
          <w:noProof/>
          <w:sz w:val="24"/>
          <w:szCs w:val="24"/>
          <w:lang w:val="sr-Latn-CS"/>
        </w:rPr>
        <w:t xml:space="preserve"> друге предмете од значаја за инспекцијски надзор;</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6)</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узме потребне узорке ради њиховог испитивања и утврђивања чињеничног стања, у складу са посебним законом и прописима донетим на основу закона;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7)</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фотографише и сними простор у коме се врши инспекцијски надзор и друге ствари које су предмет надзора;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7A) </w:t>
      </w:r>
      <w:r w:rsidRPr="00261CA2">
        <w:rPr>
          <w:rFonts w:ascii="Times New Roman" w:eastAsia="Times New Roman" w:hAnsi="Times New Roman" w:cs="Times New Roman"/>
          <w:sz w:val="24"/>
          <w:szCs w:val="24"/>
          <w:lang w:val="sr-Cyrl-RS"/>
        </w:rPr>
        <w:t>ОБЕЗБЕДИ ДОКАЗЕ;</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Cyrl-CS" w:eastAsia="sr-Latn-CS"/>
        </w:rPr>
        <w:t>8)</w:t>
      </w:r>
      <w:r w:rsidRPr="00261CA2">
        <w:rPr>
          <w:rFonts w:ascii="Times New Roman" w:eastAsia="Times New Roman" w:hAnsi="Times New Roman" w:cs="Times New Roman"/>
          <w:sz w:val="24"/>
          <w:szCs w:val="24"/>
          <w:lang w:val="sr-Cyrl-CS" w:eastAsia="sr-Latn-CS"/>
        </w:rPr>
        <w:tab/>
      </w:r>
      <w:r w:rsidRPr="00261CA2">
        <w:rPr>
          <w:rFonts w:ascii="Times New Roman" w:eastAsia="Times New Roman" w:hAnsi="Times New Roman" w:cs="Times New Roman"/>
          <w:sz w:val="24"/>
          <w:szCs w:val="24"/>
          <w:lang w:val="sr-Latn-CS" w:eastAsia="sr-Latn-CS"/>
        </w:rPr>
        <w:t>предузме друге радње ради утврђивања чињеничног стања према овом и посебном закону.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Ако надзирани субјекат обавља делатност преко организационих јединица у свом саставу које се налазе на различитим адресама, инспекцијски надзор у погледу заједничких елемената пословања или поступања и унутрашњих правила, општих аката и процеса надзираног субјекта врши инспекција надлежна према месту седишта тог надзираног субјекта.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У вршењу инспекцијског надзора према организационој јединици надзираног субјекта из става 2. овог члана, инспекција надлежна за инспекцијски надзор над пословањем организационе јединице дужна је да прибави податке и информације о заједничким елементима пословања или поступања, унутрашњим правилима, општим актима и процесима овог субјекта од инспекције надлежне према месту седишта тог надзираног субјекта.</w:t>
      </w:r>
    </w:p>
    <w:p w:rsidR="0097501C"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У случају неуједначеног поступања инспекције или више инспекција у вршењу инспекцијског надзора према организационим јединицима надзираног субјекта из става 2. овог члана, овај субјекат, односно инспекција може да затражи акт о примени прописа од надлежног органа или организације.</w:t>
      </w:r>
    </w:p>
    <w:p w:rsidR="006C42FB" w:rsidRPr="00261CA2" w:rsidRDefault="006C42FB"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w w:val="102"/>
          <w:sz w:val="24"/>
          <w:szCs w:val="24"/>
          <w:lang w:val="sr-Latn-CS"/>
        </w:rPr>
      </w:pP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w w:val="102"/>
          <w:sz w:val="24"/>
          <w:szCs w:val="24"/>
          <w:lang w:val="sr-Latn-CS"/>
        </w:rPr>
      </w:pPr>
      <w:r w:rsidRPr="00261CA2">
        <w:rPr>
          <w:rFonts w:ascii="Times New Roman" w:eastAsia="Times New Roman" w:hAnsi="Times New Roman" w:cs="Times New Roman"/>
          <w:w w:val="102"/>
          <w:sz w:val="24"/>
          <w:szCs w:val="24"/>
          <w:lang w:val="sr-Latn-CS"/>
        </w:rPr>
        <w:t>Инспектор се стара о томе да вршењем својих овлашћења не омета редован процес рада, односно обављања делатности и вршења активности надзираног субјекта.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pacing w:val="-7"/>
          <w:sz w:val="24"/>
          <w:szCs w:val="24"/>
          <w:lang w:val="sr-Latn-CS"/>
        </w:rPr>
      </w:pPr>
      <w:r w:rsidRPr="00261CA2">
        <w:rPr>
          <w:rFonts w:ascii="Times New Roman" w:eastAsia="Times New Roman" w:hAnsi="Times New Roman" w:cs="Times New Roman"/>
          <w:w w:val="102"/>
          <w:sz w:val="24"/>
          <w:szCs w:val="24"/>
          <w:lang w:val="sr-Latn-CS"/>
        </w:rPr>
        <w:t xml:space="preserve">Истоветност копија и оригинала документације надзираног субјекта потврђује надзирани субјекат својим </w:t>
      </w:r>
      <w:r w:rsidRPr="00261CA2">
        <w:rPr>
          <w:rFonts w:ascii="Times New Roman" w:eastAsia="Times New Roman" w:hAnsi="Times New Roman" w:cs="Times New Roman"/>
          <w:sz w:val="24"/>
          <w:szCs w:val="24"/>
          <w:lang w:val="sr-Latn-CS"/>
        </w:rPr>
        <w:t>потписом</w:t>
      </w:r>
      <w:r w:rsidRPr="00261CA2">
        <w:rPr>
          <w:rFonts w:ascii="Times New Roman" w:eastAsia="Times New Roman" w:hAnsi="Times New Roman" w:cs="Times New Roman"/>
          <w:spacing w:val="-7"/>
          <w:sz w:val="24"/>
          <w:szCs w:val="24"/>
          <w:lang w:val="sr-Latn-CS"/>
        </w:rPr>
        <w:t>.</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pacing w:val="-7"/>
          <w:sz w:val="24"/>
          <w:szCs w:val="24"/>
          <w:lang w:val="sr-Latn-CS"/>
        </w:rPr>
      </w:pPr>
      <w:r w:rsidRPr="00261CA2">
        <w:rPr>
          <w:rFonts w:ascii="Times New Roman" w:eastAsia="Times New Roman" w:hAnsi="Times New Roman" w:cs="Times New Roman"/>
          <w:spacing w:val="-7"/>
          <w:sz w:val="24"/>
          <w:szCs w:val="24"/>
          <w:lang w:val="sr-Latn-CS"/>
        </w:rPr>
        <w:t>Министар надлежан за одговарајућу област инспекцијског надзора, односно ималац јавних овлашћења који врши инспекцијски надзор у одређеној области, овлашћен је да ближе уреди услове и начин узимања и испитивања узорака.</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spacing w:after="0" w:line="240" w:lineRule="auto"/>
        <w:jc w:val="center"/>
        <w:rPr>
          <w:rFonts w:ascii="Times New Roman" w:hAnsi="Times New Roman" w:cs="Times New Roman"/>
          <w:b/>
          <w:sz w:val="24"/>
          <w:szCs w:val="24"/>
          <w:lang w:val="sr-Cyrl-RS"/>
        </w:rPr>
      </w:pPr>
      <w:r w:rsidRPr="00261CA2">
        <w:rPr>
          <w:rFonts w:ascii="Times New Roman" w:hAnsi="Times New Roman" w:cs="Times New Roman"/>
          <w:b/>
          <w:sz w:val="24"/>
          <w:szCs w:val="24"/>
          <w:lang w:val="sr-Cyrl-RS"/>
        </w:rPr>
        <w:t>ПРИКРИВЕНА КУПОВИНА</w:t>
      </w:r>
    </w:p>
    <w:p w:rsidR="0097501C" w:rsidRPr="00261CA2" w:rsidRDefault="0097501C" w:rsidP="0097501C">
      <w:pPr>
        <w:spacing w:after="0" w:line="240" w:lineRule="auto"/>
        <w:jc w:val="center"/>
        <w:rPr>
          <w:rFonts w:ascii="Times New Roman" w:hAnsi="Times New Roman" w:cs="Times New Roman"/>
          <w:b/>
          <w:sz w:val="24"/>
          <w:szCs w:val="24"/>
          <w:lang w:val="sr-Cyrl-RS"/>
        </w:rPr>
      </w:pPr>
      <w:r w:rsidRPr="00261CA2">
        <w:rPr>
          <w:rFonts w:ascii="Times New Roman" w:hAnsi="Times New Roman" w:cs="Times New Roman"/>
          <w:b/>
          <w:sz w:val="24"/>
          <w:szCs w:val="24"/>
          <w:lang w:val="sr-Cyrl-RS"/>
        </w:rPr>
        <w:t>ЧЛАН 21А</w:t>
      </w:r>
    </w:p>
    <w:p w:rsidR="0097501C" w:rsidRPr="00261CA2" w:rsidRDefault="0097501C" w:rsidP="0097501C">
      <w:pPr>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У СЛУЧАЈУ ОСНОВАНЕ СУМЊЕ ДА ЛИЦЕ ОБАВЉА ДЕЛАТНОСТ КАО НЕРЕГИСТРОВАНИ СУБЈЕКАТ, ИЛИ ДА НЕ ИЗДАЈЕ РАЧУН, МОЖЕ СЕ КОРИСТИТИ, РАДИ ДОКАЗИВАЊА, ПРИКРИВЕНА КУПОВИНА, У СКЛАДУ СА ПОСЕБНИМ ЗАКОНОМ, АКО СЕ НА ДРУГИ НАЧИН НЕ МОГУ ОБЕЗБЕДИТИ ПОТРЕБНИ ДОКАЗИ ИЛИ БИ ТО БИЛО ЗНАЧАЈНО ОТЕЖАНО.</w:t>
      </w:r>
    </w:p>
    <w:p w:rsidR="0097501C" w:rsidRPr="00261CA2" w:rsidRDefault="0097501C" w:rsidP="0097501C">
      <w:pPr>
        <w:spacing w:after="0" w:line="240" w:lineRule="auto"/>
        <w:ind w:firstLine="720"/>
        <w:jc w:val="both"/>
        <w:rPr>
          <w:rFonts w:ascii="Times New Roman" w:hAnsi="Times New Roman" w:cs="Times New Roman"/>
          <w:sz w:val="24"/>
          <w:szCs w:val="24"/>
          <w:lang w:val="sr-Cyrl-RS"/>
        </w:rPr>
      </w:pPr>
      <w:r w:rsidRPr="00261CA2">
        <w:rPr>
          <w:rFonts w:ascii="Times New Roman" w:hAnsi="Times New Roman" w:cs="Times New Roman"/>
          <w:sz w:val="24"/>
          <w:szCs w:val="24"/>
          <w:lang w:val="sr-Cyrl-RS"/>
        </w:rPr>
        <w:t xml:space="preserve">ПРИКРИВЕНА КУПОВИНА ОБАВЉА </w:t>
      </w:r>
      <w:r w:rsidR="006C42FB">
        <w:rPr>
          <w:rFonts w:ascii="Times New Roman" w:hAnsi="Times New Roman" w:cs="Times New Roman"/>
          <w:sz w:val="24"/>
          <w:szCs w:val="24"/>
          <w:lang w:val="sr-Cyrl-RS"/>
        </w:rPr>
        <w:t xml:space="preserve">СЕ </w:t>
      </w:r>
      <w:r w:rsidRPr="00261CA2">
        <w:rPr>
          <w:rFonts w:ascii="Times New Roman" w:hAnsi="Times New Roman" w:cs="Times New Roman"/>
          <w:sz w:val="24"/>
          <w:szCs w:val="24"/>
          <w:lang w:val="sr-Cyrl-RS"/>
        </w:rPr>
        <w:t>БЕЗ ПРЕТХОДНОГ ОБАВЕШТАВАЊА И ПРЕДОЧАВАЊА НАДЗИРАНОМ СУБЈЕКТУ СЛУЖБЕНЕ ЛЕГИТИМАЦИЈЕ И НАЛОГА ЗА ИНСПЕКЦИЈСКИ НАДЗОР, КОЈИ САДРЖИ И НАВОЂЕЊЕ МЕТОДА ПРИКРИВЕНЕ КУПОВИНЕ И ОБРАЗЛОЖЕЊЕ ОСНОВАНЕ СУМЊЕ, СА НАВОЂЕЊЕМ ПОЗНАТИХ И ВЕРОВАТНИХ ЧИЊЕНИЦА КОЈ</w:t>
      </w:r>
      <w:r w:rsidRPr="00261CA2">
        <w:rPr>
          <w:rFonts w:ascii="Times New Roman" w:hAnsi="Times New Roman" w:cs="Times New Roman"/>
          <w:sz w:val="24"/>
          <w:szCs w:val="24"/>
          <w:lang w:val="sr-Latn-RS"/>
        </w:rPr>
        <w:t>E</w:t>
      </w:r>
      <w:r w:rsidRPr="00261CA2">
        <w:rPr>
          <w:rFonts w:ascii="Times New Roman" w:hAnsi="Times New Roman" w:cs="Times New Roman"/>
          <w:sz w:val="24"/>
          <w:szCs w:val="24"/>
          <w:lang w:val="sr-Cyrl-RS"/>
        </w:rPr>
        <w:t xml:space="preserve"> ПОТКРЕПЉУЈУ ОСНОВАНУ СУМЊУ У КОНКРЕТНОМ СЛУЧАЈУ, КАО И ОБРАЗЛОЖЕЊЕ ЗАШТО СЕ КОРИШЋЕЊЕМ ДРУГИХ ДОКАЗНИХ РАДЊИ НЕ МОГУ ИЗВЕСТИ, ПРИКУПИТИ ИЛИ ОБЕЗБЕДИТИ ПОТРЕБНИ ДОКАЗИ ИЛИ БИ ТО БИЛО ЗНАЧАЈНО ОТЕЖАНО.</w:t>
      </w:r>
    </w:p>
    <w:p w:rsidR="0097501C" w:rsidRPr="00261CA2" w:rsidRDefault="0097501C" w:rsidP="0097501C">
      <w:pPr>
        <w:spacing w:after="0" w:line="240" w:lineRule="auto"/>
        <w:ind w:firstLine="720"/>
        <w:jc w:val="both"/>
        <w:rPr>
          <w:rFonts w:ascii="Times New Roman" w:hAnsi="Times New Roman" w:cs="Times New Roman"/>
          <w:sz w:val="24"/>
          <w:szCs w:val="24"/>
          <w:lang w:val="sr-Cyrl-RS"/>
        </w:rPr>
      </w:pPr>
      <w:r w:rsidRPr="00261CA2">
        <w:rPr>
          <w:rFonts w:ascii="Times New Roman" w:hAnsi="Times New Roman" w:cs="Times New Roman"/>
          <w:sz w:val="24"/>
          <w:szCs w:val="24"/>
          <w:lang w:val="sr-Cyrl-RS"/>
        </w:rPr>
        <w:t>У СКЛОПУ ПРИКРИВЕНЕ КУПОВИНЕ, ИНСПЕКТОР ЈЕ ОВЛАШЋЕН ДА ПУТЕМ НЕПОСРЕДНОГ ОПАЖАЊА ПРИКУПЉА ДОКАЗЕ И ПОДАТКЕ КОРИСНЕ ЗА УТВРЂИВАЊЕ ЧИЊЕНИЧНОГ СТАЊА И ВРШИ ДРУГА ОВЛАШЋЕЊА РАДИ УТВРЂИВАЊА ЧИЊЕНИЦА ИЗ СТАВА 1. ОВОГ ЧЛАНА. ПО ОБАВЉЕНОЈ КУПОВИНИ, ИНСПЕКТОР ПРЕДОЧАВА НАДЗИРАНОМ СУБЈЕКТУ СЛУЖБЕНУ ЛЕГИТИМАЦИЈУ И НАЛОГ ЗА ИНСПЕКЦИЈСКИ НАДЗОР.</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97501C" w:rsidRPr="00261CA2" w:rsidRDefault="0097501C" w:rsidP="0097501C">
      <w:pPr>
        <w:pStyle w:val="CLAN"/>
        <w:spacing w:before="0" w:after="0"/>
        <w:ind w:left="0" w:right="0"/>
        <w:rPr>
          <w:rFonts w:ascii="Times New Roman" w:hAnsi="Times New Roman"/>
          <w:sz w:val="24"/>
          <w:szCs w:val="24"/>
          <w:lang w:val="sr-Cyrl-RS"/>
        </w:rPr>
      </w:pPr>
      <w:r w:rsidRPr="00261CA2">
        <w:rPr>
          <w:rFonts w:ascii="Times New Roman" w:hAnsi="Times New Roman"/>
          <w:sz w:val="24"/>
          <w:szCs w:val="24"/>
        </w:rPr>
        <w:t>Увиђај у стамбеном простору</w:t>
      </w: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Члан 22.</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Ради утврђивања чињеница инспекција мора да прибави писану </w:t>
      </w:r>
      <w:r w:rsidRPr="00261CA2">
        <w:rPr>
          <w:rFonts w:ascii="Times New Roman" w:eastAsia="Times New Roman" w:hAnsi="Times New Roman" w:cs="Times New Roman"/>
          <w:bCs/>
          <w:strike/>
          <w:sz w:val="24"/>
          <w:szCs w:val="24"/>
          <w:lang w:val="sr-Latn-CS"/>
        </w:rPr>
        <w:t>наредбу</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ОДЛУКУ </w:t>
      </w:r>
      <w:r w:rsidRPr="00261CA2">
        <w:rPr>
          <w:rFonts w:ascii="Times New Roman" w:eastAsia="Times New Roman" w:hAnsi="Times New Roman" w:cs="Times New Roman"/>
          <w:bCs/>
          <w:sz w:val="24"/>
          <w:szCs w:val="24"/>
          <w:lang w:val="sr-Latn-CS"/>
        </w:rPr>
        <w:t xml:space="preserve">надлежног суда ако намерава да изврши увиђај у стамбеном простору или другом простору </w:t>
      </w:r>
      <w:r w:rsidRPr="00261CA2">
        <w:rPr>
          <w:rFonts w:ascii="Times New Roman" w:eastAsia="Times New Roman" w:hAnsi="Times New Roman" w:cs="Times New Roman"/>
          <w:bCs/>
          <w:strike/>
          <w:sz w:val="24"/>
          <w:szCs w:val="24"/>
          <w:lang w:val="sr-Latn-CS"/>
        </w:rPr>
        <w:t>који има исту, сличну или повезану намену</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СА ТАКВОМ НАМЕНОМ </w:t>
      </w:r>
      <w:r w:rsidRPr="00261CA2">
        <w:rPr>
          <w:rFonts w:ascii="Times New Roman" w:eastAsia="Times New Roman" w:hAnsi="Times New Roman" w:cs="Times New Roman"/>
          <w:bCs/>
          <w:sz w:val="24"/>
          <w:szCs w:val="24"/>
          <w:lang w:val="sr-Latn-CS"/>
        </w:rPr>
        <w:t xml:space="preserve">(у даљем тексту: стамбени простор), осим када се увиђај врши на захтев или уз изричит писани пристанак власника или корисника, односно држаоца стамбеног простора, који се може дати и на лицу места. Пристанак може бити и усмени, када је неопходно да се предузму хитне мере ради спречавања или отклањања опасности по живот или здравље људи, имовину веће вредности, животну средину или биљни или животињски свет, што се посебно образлаже у записнику. </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Изузетно од става 1. овог члана, када је неопходно да се предузму хитне мере ради спречавања или отклањања опасности по живот или здравље људи, имовину веће вредности, животну средину или биљни или животињски свет, уколико постоји извор штете који потиче из стамбеног простора, а власник или корисник, односно држалац стамбеног простора је непознат, недоступан, дуже одсутан или је преминуо, а заоставштина није расподељена, инспекција без одлагања о томе обавештава друге органе и организације ради хитног предузимања радњи и мера из њиховог делок</w:t>
      </w:r>
      <w:r w:rsidRPr="00261CA2">
        <w:rPr>
          <w:rFonts w:ascii="Times New Roman" w:eastAsia="Times New Roman" w:hAnsi="Times New Roman" w:cs="Times New Roman"/>
          <w:bCs/>
          <w:sz w:val="24"/>
          <w:szCs w:val="24"/>
          <w:lang w:val="sr-Cyrl-RS"/>
        </w:rPr>
        <w:t>руг</w:t>
      </w:r>
      <w:r w:rsidRPr="00261CA2">
        <w:rPr>
          <w:rFonts w:ascii="Times New Roman" w:eastAsia="Times New Roman" w:hAnsi="Times New Roman" w:cs="Times New Roman"/>
          <w:bCs/>
          <w:sz w:val="24"/>
          <w:szCs w:val="24"/>
          <w:lang w:val="sr-Latn-CS"/>
        </w:rPr>
        <w:t xml:space="preserve">а и предлаже суду да изда наредбу за вршење увиђаја у стамбеном простору, образлажући у предлогу и посебно у записнику разлоге за такво поступање. </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Инспекција подноси писани предлог за </w:t>
      </w:r>
      <w:r w:rsidRPr="00261CA2">
        <w:rPr>
          <w:rFonts w:ascii="Times New Roman" w:eastAsia="Times New Roman" w:hAnsi="Times New Roman" w:cs="Times New Roman"/>
          <w:bCs/>
          <w:strike/>
          <w:sz w:val="24"/>
          <w:szCs w:val="24"/>
          <w:lang w:val="sr-Latn-CS"/>
        </w:rPr>
        <w:t>издавање</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trike/>
          <w:sz w:val="24"/>
          <w:szCs w:val="24"/>
          <w:lang w:val="sr-Latn-CS"/>
        </w:rPr>
        <w:t>наредбе</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ДОНОШЕЊЕ РЕШЕЊА О ДОЗВОЛИ ЗА ВРШЕЊЕ </w:t>
      </w:r>
      <w:r w:rsidRPr="00261CA2">
        <w:rPr>
          <w:rFonts w:ascii="Times New Roman" w:eastAsia="Times New Roman" w:hAnsi="Times New Roman" w:cs="Times New Roman"/>
          <w:bCs/>
          <w:sz w:val="24"/>
          <w:szCs w:val="24"/>
          <w:lang w:val="sr-Latn-CS"/>
        </w:rPr>
        <w:t>увиђаја у стамбеном простору основном суду.</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Предлог из става 3. овог члана обавезно садржи: означење и опис стамбеног простора; </w:t>
      </w:r>
      <w:r w:rsidRPr="00261CA2">
        <w:rPr>
          <w:rFonts w:ascii="Times New Roman" w:eastAsia="Times New Roman" w:hAnsi="Times New Roman" w:cs="Times New Roman"/>
          <w:sz w:val="24"/>
          <w:szCs w:val="24"/>
          <w:shd w:val="clear" w:color="auto" w:fill="FFFFFF"/>
          <w:lang w:val="sr-Latn-CS"/>
        </w:rPr>
        <w:t>означење инспекције која би вршила увиђај</w:t>
      </w:r>
      <w:r w:rsidRPr="00261CA2">
        <w:rPr>
          <w:rFonts w:ascii="Times New Roman" w:eastAsia="Times New Roman" w:hAnsi="Times New Roman" w:cs="Times New Roman"/>
          <w:bCs/>
          <w:sz w:val="24"/>
          <w:szCs w:val="24"/>
          <w:lang w:val="sr-Latn-CS"/>
        </w:rPr>
        <w:t>; сврху вршења увиђаја; услове под којима треба извршити увиђај, укључујући помоћ полиције; чињенице које треба да се докажу вршењем увиђаја</w:t>
      </w:r>
      <w:r w:rsidRPr="00261CA2">
        <w:rPr>
          <w:rFonts w:ascii="Times New Roman" w:eastAsia="Times New Roman" w:hAnsi="Times New Roman" w:cs="Times New Roman"/>
          <w:sz w:val="24"/>
          <w:szCs w:val="24"/>
          <w:shd w:val="clear" w:color="auto" w:fill="FFFFFF"/>
          <w:lang w:val="sr-Latn-CS"/>
        </w:rPr>
        <w:t>; радње које треба да се изведу током увиђаја; разлоге због којих се сматра да треба извршити увиђај; очекивано трајање увиђаја</w:t>
      </w:r>
      <w:r w:rsidRPr="00261CA2">
        <w:rPr>
          <w:rFonts w:ascii="Times New Roman" w:eastAsia="Times New Roman" w:hAnsi="Times New Roman" w:cs="Times New Roman"/>
          <w:bCs/>
          <w:sz w:val="24"/>
          <w:szCs w:val="24"/>
          <w:lang w:val="sr-Latn-CS"/>
        </w:rPr>
        <w:t>. Предлогом може да се тражи и дозвола за вршење претресања стамбеног простора и ствари у њему.</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Суд може да затражи од инспекције која је поднела предлог додатна објашњења и доказе, како би утврдио основаност и потпуност предлога.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Поступак за </w:t>
      </w:r>
      <w:r w:rsidRPr="00261CA2">
        <w:rPr>
          <w:rFonts w:ascii="Times New Roman" w:eastAsia="Times New Roman" w:hAnsi="Times New Roman" w:cs="Times New Roman"/>
          <w:bCs/>
          <w:strike/>
          <w:sz w:val="24"/>
          <w:szCs w:val="24"/>
          <w:lang w:val="sr-Latn-CS"/>
        </w:rPr>
        <w:t>издавање наредбе</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ДОНОШЕЊЕ РЕШЕЊА </w:t>
      </w:r>
      <w:r w:rsidRPr="00261CA2">
        <w:rPr>
          <w:rFonts w:ascii="Times New Roman" w:eastAsia="Times New Roman" w:hAnsi="Times New Roman" w:cs="Times New Roman"/>
          <w:bCs/>
          <w:sz w:val="24"/>
          <w:szCs w:val="24"/>
          <w:lang w:val="sr-Latn-CS"/>
        </w:rPr>
        <w:t>је хитан. Суд о потпуном предлогу одлучује без одлагања, а најкасније у року од 48 часова од подношења потпуног предлога.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Суд о предлогу за </w:t>
      </w:r>
      <w:r w:rsidRPr="00261CA2">
        <w:rPr>
          <w:rFonts w:ascii="Times New Roman" w:eastAsia="Times New Roman" w:hAnsi="Times New Roman" w:cs="Times New Roman"/>
          <w:bCs/>
          <w:strike/>
          <w:sz w:val="24"/>
          <w:szCs w:val="24"/>
          <w:lang w:val="sr-Latn-CS"/>
        </w:rPr>
        <w:t>издавање наредбе</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ДОНОШЕЊЕ РЕШЕЊА </w:t>
      </w:r>
      <w:r w:rsidRPr="00261CA2">
        <w:rPr>
          <w:rFonts w:ascii="Times New Roman" w:eastAsia="Times New Roman" w:hAnsi="Times New Roman" w:cs="Times New Roman"/>
          <w:bCs/>
          <w:sz w:val="24"/>
          <w:szCs w:val="24"/>
          <w:lang w:val="sr-Latn-CS"/>
        </w:rPr>
        <w:t>одлучује</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У ВАНПАРНИЧНОМ ПОСТУПКУ, ПОСТУПАЈУЋИ </w:t>
      </w:r>
      <w:r w:rsidRPr="00261CA2">
        <w:rPr>
          <w:rFonts w:ascii="Times New Roman" w:eastAsia="Times New Roman" w:hAnsi="Times New Roman" w:cs="Times New Roman"/>
          <w:sz w:val="24"/>
          <w:szCs w:val="24"/>
          <w:lang w:val="sr-Latn-CS"/>
        </w:rPr>
        <w:t>по правилима парничног поступка за обезбеђење доказа</w:t>
      </w:r>
      <w:r w:rsidRPr="00261CA2">
        <w:rPr>
          <w:rFonts w:ascii="Times New Roman" w:eastAsia="Times New Roman" w:hAnsi="Times New Roman" w:cs="Times New Roman"/>
          <w:bCs/>
          <w:sz w:val="24"/>
          <w:szCs w:val="24"/>
          <w:lang w:val="sr-Latn-CS"/>
        </w:rPr>
        <w:t>.</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Суд дозвољава увиђај у стамбеном простору када постоје основи сумње: да се у њему врше недозвољене делатности или активности или да се оне врше супротно прописима; да се у њему чувају предмети, животиње или друге ствари супротно прописима; да нерегистровани субјекат обавља делатност у стамбеном простору; да ће приликом увиђаја бити откривене друге незаконитости које захтевају да се предузму хитне мере ради спречавања или отклањања опасности по живот или здравље људи, имовину веће вредности, животну средину или биљни или животињски свет.</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Суд дозвољава </w:t>
      </w:r>
      <w:r w:rsidRPr="00261CA2">
        <w:rPr>
          <w:rFonts w:ascii="Times New Roman" w:eastAsia="Times New Roman" w:hAnsi="Times New Roman" w:cs="Times New Roman"/>
          <w:bCs/>
          <w:sz w:val="24"/>
          <w:szCs w:val="24"/>
          <w:lang w:val="sr-Latn-CS"/>
        </w:rPr>
        <w:t>претресање стамбеног простора и ствари у њему када постоји основана сумња да ће се претресом наћи предмет или трагови који могу бити значајни за поступак.</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bCs/>
          <w:strike/>
          <w:sz w:val="24"/>
          <w:szCs w:val="24"/>
          <w:lang w:val="sr-Latn-CS"/>
        </w:rPr>
        <w:t>Наредба</w:t>
      </w:r>
      <w:r w:rsidRPr="00261CA2">
        <w:rPr>
          <w:rFonts w:ascii="Times New Roman" w:eastAsia="Times New Roman" w:hAnsi="Times New Roman" w:cs="Times New Roman"/>
          <w:bCs/>
          <w:sz w:val="24"/>
          <w:szCs w:val="24"/>
          <w:lang w:val="sr-Cyrl-RS"/>
        </w:rPr>
        <w:t>РЕШЕЊЕ О ДОЗВОЛИ ЗА ВРШЕЊЕ УВИЂАЈА</w:t>
      </w:r>
      <w:r w:rsidRPr="00261CA2">
        <w:rPr>
          <w:rFonts w:ascii="Times New Roman" w:eastAsia="Times New Roman" w:hAnsi="Times New Roman" w:cs="Times New Roman"/>
          <w:bCs/>
          <w:sz w:val="24"/>
          <w:szCs w:val="24"/>
          <w:lang w:val="sr-Latn-CS"/>
        </w:rPr>
        <w:t xml:space="preserve"> садржи: </w:t>
      </w:r>
      <w:r w:rsidRPr="00261CA2">
        <w:rPr>
          <w:rFonts w:ascii="Times New Roman" w:eastAsia="Times New Roman" w:hAnsi="Times New Roman" w:cs="Times New Roman"/>
          <w:sz w:val="24"/>
          <w:szCs w:val="24"/>
          <w:lang w:val="sr-Latn-CS"/>
        </w:rPr>
        <w:t xml:space="preserve">назив суда који је дозволио увиђај; означење и опис стамбеног простора у коме се врши увиђај; означење инспекције којој је дозвољено да изврши увиђај; </w:t>
      </w:r>
      <w:r w:rsidRPr="00261CA2">
        <w:rPr>
          <w:rFonts w:ascii="Times New Roman" w:eastAsia="Times New Roman" w:hAnsi="Times New Roman" w:cs="Times New Roman"/>
          <w:bCs/>
          <w:sz w:val="24"/>
          <w:szCs w:val="24"/>
          <w:lang w:val="sr-Latn-CS"/>
        </w:rPr>
        <w:t>сврху увиђаја; услове под којима ће увиђај бити извршен, укључујући помоћ полиције; чињенице које треба да се докажу вршењем увиђаја;</w:t>
      </w:r>
      <w:r w:rsidRPr="00261CA2">
        <w:rPr>
          <w:rFonts w:ascii="Times New Roman" w:eastAsia="Times New Roman" w:hAnsi="Times New Roman" w:cs="Times New Roman"/>
          <w:sz w:val="24"/>
          <w:szCs w:val="24"/>
          <w:shd w:val="clear" w:color="auto" w:fill="FFFFFF"/>
          <w:lang w:val="sr-Latn-CS"/>
        </w:rPr>
        <w:t xml:space="preserve"> радње које треба да се изведу током увиђаја; разлоге због којих се сматра да треба извршити увиђај; очекивано трајање увиђаја; </w:t>
      </w:r>
      <w:r w:rsidRPr="00261CA2">
        <w:rPr>
          <w:rFonts w:ascii="Times New Roman" w:eastAsia="Times New Roman" w:hAnsi="Times New Roman" w:cs="Times New Roman"/>
          <w:sz w:val="24"/>
          <w:szCs w:val="24"/>
          <w:lang w:val="sr-Latn-CS"/>
        </w:rPr>
        <w:t xml:space="preserve">дозволу за </w:t>
      </w:r>
      <w:r w:rsidRPr="00261CA2">
        <w:rPr>
          <w:rFonts w:ascii="Times New Roman" w:eastAsia="Times New Roman" w:hAnsi="Times New Roman" w:cs="Times New Roman"/>
          <w:bCs/>
          <w:sz w:val="24"/>
          <w:szCs w:val="24"/>
          <w:lang w:val="sr-Latn-CS"/>
        </w:rPr>
        <w:t xml:space="preserve">претресање стамбеног простора и ствари у њему – када је то дозвољено; </w:t>
      </w:r>
      <w:r w:rsidRPr="00261CA2">
        <w:rPr>
          <w:rFonts w:ascii="Times New Roman" w:eastAsia="Times New Roman" w:hAnsi="Times New Roman" w:cs="Times New Roman"/>
          <w:sz w:val="24"/>
          <w:szCs w:val="24"/>
          <w:lang w:val="sr-Latn-CS"/>
        </w:rPr>
        <w:t>друге податке од значаја за вршење увиђаја.</w:t>
      </w:r>
    </w:p>
    <w:p w:rsidR="0097501C"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У ПРЕДЛОГУ ИЗ СТАВА 3. ОВОГ ЧЛАНА, КАДА НИЈЕ МОГУЋЕ ПРИБАВИТИ ОДГОВАРАЈУЋЕ ПОДАТКЕ О ПРОСТОРУ, ДОВОЉАН ЈЕ ФАКТИЧКИ ОПИС СТАМБЕНОГ ИЛИ ПРАТЕЋЕГ ПРОСТОРА. ЈЕДНИМ ПРЕДЛОГОМ И ЈЕДНИМ РЕШЕЊЕМ МОГУЋЕ ЈЕ ОБУХВАТИТИ ВИШЕ ОВАКВИХ ПРОСТОРА, ОДНОСНО ОБЈЕКАТА.</w:t>
      </w:r>
    </w:p>
    <w:p w:rsidR="006C42FB" w:rsidRDefault="006C42FB"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6C42FB" w:rsidRPr="00261CA2" w:rsidRDefault="006C42FB"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RS"/>
        </w:rPr>
      </w:pPr>
      <w:r w:rsidRPr="00261CA2">
        <w:rPr>
          <w:rFonts w:ascii="Times New Roman" w:eastAsia="Times New Roman" w:hAnsi="Times New Roman" w:cs="Times New Roman"/>
          <w:bCs/>
          <w:sz w:val="24"/>
          <w:szCs w:val="24"/>
          <w:lang w:val="sr-Latn-CS"/>
        </w:rPr>
        <w:t xml:space="preserve">Инспекција је овлашћена да започне увиђај у стамбеном простору најкасније у року од </w:t>
      </w:r>
      <w:r w:rsidRPr="00261CA2">
        <w:rPr>
          <w:rFonts w:ascii="Times New Roman" w:eastAsia="Times New Roman" w:hAnsi="Times New Roman" w:cs="Times New Roman"/>
          <w:bCs/>
          <w:strike/>
          <w:sz w:val="24"/>
          <w:szCs w:val="24"/>
          <w:lang w:val="sr-Latn-CS"/>
        </w:rPr>
        <w:t>осам</w:t>
      </w:r>
      <w:r w:rsidRPr="00261CA2">
        <w:rPr>
          <w:rFonts w:ascii="Times New Roman" w:eastAsia="Times New Roman" w:hAnsi="Times New Roman" w:cs="Times New Roman"/>
          <w:bCs/>
          <w:sz w:val="24"/>
          <w:szCs w:val="24"/>
          <w:lang w:val="sr-Latn-CS"/>
        </w:rPr>
        <w:t xml:space="preserve"> </w:t>
      </w:r>
      <w:r w:rsidRPr="00261CA2">
        <w:rPr>
          <w:rFonts w:ascii="Times New Roman" w:eastAsia="Times New Roman" w:hAnsi="Times New Roman" w:cs="Times New Roman"/>
          <w:bCs/>
          <w:sz w:val="24"/>
          <w:szCs w:val="24"/>
          <w:lang w:val="sr-Cyrl-RS"/>
        </w:rPr>
        <w:t xml:space="preserve">ДЕСЕТ </w:t>
      </w:r>
      <w:r w:rsidRPr="00261CA2">
        <w:rPr>
          <w:rFonts w:ascii="Times New Roman" w:eastAsia="Times New Roman" w:hAnsi="Times New Roman" w:cs="Times New Roman"/>
          <w:bCs/>
          <w:sz w:val="24"/>
          <w:szCs w:val="24"/>
          <w:lang w:val="sr-Latn-CS"/>
        </w:rPr>
        <w:t xml:space="preserve">дана од дана </w:t>
      </w:r>
      <w:r w:rsidRPr="00261CA2">
        <w:rPr>
          <w:rFonts w:ascii="Times New Roman" w:eastAsia="Times New Roman" w:hAnsi="Times New Roman" w:cs="Times New Roman"/>
          <w:bCs/>
          <w:strike/>
          <w:sz w:val="24"/>
          <w:szCs w:val="24"/>
          <w:lang w:val="sr-Latn-CS"/>
        </w:rPr>
        <w:t>издавања наредбе</w:t>
      </w:r>
      <w:r w:rsidRPr="00261CA2">
        <w:rPr>
          <w:rFonts w:ascii="Times New Roman" w:eastAsia="Times New Roman" w:hAnsi="Times New Roman" w:cs="Times New Roman"/>
          <w:bCs/>
          <w:sz w:val="24"/>
          <w:szCs w:val="24"/>
          <w:lang w:val="sr-Cyrl-RS"/>
        </w:rPr>
        <w:t xml:space="preserve"> ДОСТАВЉАЊА РЕШЕЊА ИНСПЕКЦИЈИ, А У СЛОЖЕНИЈИМ СТВАРИМА, ОДНОСНО КАДА ЈЕ ПОТРЕБНА ПОМОЋ ПОЛИЦИЈЕ – У РОКУ ОД 15 ДАНА ОД ДАНА ДОСТАВЉАЊА РЕШЕЊА ИНСПЕКЦИЈИ</w:t>
      </w:r>
      <w:r w:rsidRPr="00261CA2">
        <w:rPr>
          <w:rFonts w:ascii="Times New Roman" w:eastAsia="Times New Roman" w:hAnsi="Times New Roman" w:cs="Times New Roman"/>
          <w:bCs/>
          <w:sz w:val="24"/>
          <w:szCs w:val="24"/>
          <w:lang w:val="sr-Latn-CS"/>
        </w:rPr>
        <w:t>.</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Увиђај у стамбеном простору врши се у присуству два пунолетна лица као сведока и ограничава на део којим се остварује сврха надзора. </w:t>
      </w:r>
      <w:r w:rsidRPr="00261CA2">
        <w:rPr>
          <w:rFonts w:ascii="Times New Roman" w:eastAsia="Times New Roman" w:hAnsi="Times New Roman" w:cs="Times New Roman"/>
          <w:bCs/>
          <w:sz w:val="24"/>
          <w:szCs w:val="24"/>
          <w:lang w:val="sr-Latn-CS"/>
        </w:rPr>
        <w:t xml:space="preserve">Власник или корисник, односно </w:t>
      </w:r>
      <w:r w:rsidRPr="00261CA2">
        <w:rPr>
          <w:rFonts w:ascii="Times New Roman" w:eastAsia="Times New Roman" w:hAnsi="Times New Roman" w:cs="Times New Roman"/>
          <w:sz w:val="24"/>
          <w:szCs w:val="24"/>
          <w:lang w:val="sr-Latn-CS"/>
        </w:rPr>
        <w:t>држалац стамбеног простора има право да</w:t>
      </w:r>
      <w:r w:rsidRPr="00261CA2">
        <w:rPr>
          <w:rFonts w:ascii="Times New Roman" w:eastAsia="Times New Roman" w:hAnsi="Times New Roman" w:cs="Times New Roman"/>
          <w:sz w:val="24"/>
          <w:szCs w:val="24"/>
          <w:lang w:val="sr-Cyrl-RS"/>
        </w:rPr>
        <w:t>,</w:t>
      </w:r>
      <w:r w:rsidRPr="00261CA2">
        <w:rPr>
          <w:rFonts w:ascii="Times New Roman" w:eastAsia="Times New Roman" w:hAnsi="Times New Roman" w:cs="Times New Roman"/>
          <w:sz w:val="24"/>
          <w:szCs w:val="24"/>
          <w:lang w:val="sr-Latn-CS"/>
        </w:rPr>
        <w:t xml:space="preserve"> сам или преко свог пуномоћника</w:t>
      </w:r>
      <w:r w:rsidRPr="00261CA2">
        <w:rPr>
          <w:rFonts w:ascii="Times New Roman" w:eastAsia="Times New Roman" w:hAnsi="Times New Roman" w:cs="Times New Roman"/>
          <w:sz w:val="24"/>
          <w:szCs w:val="24"/>
          <w:lang w:val="sr-Cyrl-RS"/>
        </w:rPr>
        <w:t xml:space="preserve">, НЕКОГ ОД ПУНОЛЕТНИХ ЧЛАНОВА СВОГ ДОМАЋИНСТВА ИЛИ ДРУГОГ ЛИЦА КОЈЕ ОДРЕДИ, </w:t>
      </w:r>
      <w:r w:rsidRPr="00261CA2">
        <w:rPr>
          <w:rFonts w:ascii="Times New Roman" w:eastAsia="Times New Roman" w:hAnsi="Times New Roman" w:cs="Times New Roman"/>
          <w:sz w:val="24"/>
          <w:szCs w:val="24"/>
          <w:lang w:val="sr-Latn-CS"/>
        </w:rPr>
        <w:t>присуствује вршењу увиђаја у стамбеном простору.</w:t>
      </w:r>
      <w:r w:rsidRPr="00261CA2">
        <w:rPr>
          <w:rFonts w:ascii="Times New Roman" w:eastAsia="Times New Roman" w:hAnsi="Times New Roman" w:cs="Times New Roman"/>
          <w:sz w:val="24"/>
          <w:szCs w:val="24"/>
          <w:lang w:val="sr-Cyrl-RS"/>
        </w:rPr>
        <w:t xml:space="preserve"> СЛУЖБЕНО ЛИЦЕ КОЈЕ НЕ УЧЕСТВУЈЕ У ПОСТУПКУ МОЖЕ БИТИ СВЕДОК УВИЂАЈА.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Изузетно, увиђај може започети и у одсуству лица из </w:t>
      </w:r>
      <w:r w:rsidRPr="00261CA2">
        <w:rPr>
          <w:rFonts w:ascii="Times New Roman" w:eastAsia="Times New Roman" w:hAnsi="Times New Roman" w:cs="Times New Roman"/>
          <w:strike/>
          <w:sz w:val="24"/>
          <w:szCs w:val="24"/>
          <w:lang w:val="sr-Latn-CS"/>
        </w:rPr>
        <w:t>става 12.</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СТАВА 14. </w:t>
      </w:r>
      <w:r w:rsidRPr="00261CA2">
        <w:rPr>
          <w:rFonts w:ascii="Times New Roman" w:eastAsia="Times New Roman" w:hAnsi="Times New Roman" w:cs="Times New Roman"/>
          <w:sz w:val="24"/>
          <w:szCs w:val="24"/>
          <w:lang w:val="sr-Latn-CS"/>
        </w:rPr>
        <w:t>овог члана када је то неопходно ради отклањања непосредне и озбиљне опасности за људе</w:t>
      </w:r>
      <w:r w:rsidRPr="00261CA2">
        <w:rPr>
          <w:rFonts w:ascii="Times New Roman" w:eastAsia="Times New Roman" w:hAnsi="Times New Roman" w:cs="Times New Roman"/>
          <w:sz w:val="24"/>
          <w:szCs w:val="24"/>
          <w:lang w:val="sr-Cyrl-RS"/>
        </w:rPr>
        <w:t>, ЖИВОТИЊЕ</w:t>
      </w:r>
      <w:r w:rsidRPr="00261CA2">
        <w:rPr>
          <w:rFonts w:ascii="Times New Roman" w:eastAsia="Times New Roman" w:hAnsi="Times New Roman" w:cs="Times New Roman"/>
          <w:sz w:val="24"/>
          <w:szCs w:val="24"/>
          <w:lang w:val="sr-Latn-CS"/>
        </w:rPr>
        <w:t xml:space="preserve"> или имовину, </w:t>
      </w:r>
      <w:r w:rsidRPr="00261CA2">
        <w:rPr>
          <w:rFonts w:ascii="Times New Roman" w:eastAsia="Times New Roman" w:hAnsi="Times New Roman" w:cs="Times New Roman"/>
          <w:sz w:val="24"/>
          <w:szCs w:val="24"/>
          <w:lang w:val="sr-Cyrl-RS"/>
        </w:rPr>
        <w:t xml:space="preserve">ИЛИ АКО СЕ ОЧИГЛЕДНО ПРИПРЕМА ИЛИ ЈЕ ОТПОЧЕЛО УНИШТАВАЊЕ ДОКАЗА ИЛИ ПРЕДМЕТА ВАЖНИХ ЗА ПОСТУПАК ИНСПЕКЦИЈСКОГ НАДЗОРА, ОДНОСНО ПОСТУПАК КОЈИ СЕ ВОДИ ПРЕД СУДОМ ИЛИ ДРУГИМ ОРГАНОМ, ИЛИ ЈЕ ДРЖАЛАЦ СТАМБЕНОГ ПРОСТОРА НЕПОЗНАТ ИЛИ НЕДОСТУПАН, </w:t>
      </w:r>
      <w:r w:rsidRPr="00261CA2">
        <w:rPr>
          <w:rFonts w:ascii="Times New Roman" w:eastAsia="Times New Roman" w:hAnsi="Times New Roman" w:cs="Times New Roman"/>
          <w:sz w:val="24"/>
          <w:szCs w:val="24"/>
          <w:lang w:val="sr-Latn-CS"/>
        </w:rPr>
        <w:t>што се посебно образлаже у записнику.</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tabs>
          <w:tab w:val="left" w:pos="8730"/>
        </w:tabs>
        <w:spacing w:before="0" w:after="0"/>
        <w:ind w:left="0" w:right="0"/>
        <w:rPr>
          <w:rFonts w:ascii="Times New Roman" w:hAnsi="Times New Roman"/>
          <w:sz w:val="24"/>
          <w:szCs w:val="24"/>
          <w:lang w:val="sr-Cyrl-RS"/>
        </w:rPr>
      </w:pPr>
      <w:r w:rsidRPr="00261CA2">
        <w:rPr>
          <w:rFonts w:ascii="Times New Roman" w:hAnsi="Times New Roman"/>
          <w:sz w:val="24"/>
          <w:szCs w:val="24"/>
        </w:rPr>
        <w:t>Привремено одузимање предмета ради обезбеђења доказа</w:t>
      </w:r>
    </w:p>
    <w:p w:rsidR="0097501C" w:rsidRPr="00261CA2" w:rsidRDefault="0097501C" w:rsidP="0097501C">
      <w:pPr>
        <w:pStyle w:val="CLAN"/>
        <w:tabs>
          <w:tab w:val="left" w:pos="8730"/>
        </w:tabs>
        <w:spacing w:before="0" w:after="0"/>
        <w:ind w:left="0" w:right="0"/>
        <w:rPr>
          <w:rFonts w:ascii="Times New Roman" w:hAnsi="Times New Roman"/>
          <w:sz w:val="24"/>
          <w:szCs w:val="24"/>
        </w:rPr>
      </w:pPr>
      <w:r w:rsidRPr="00261CA2">
        <w:rPr>
          <w:rFonts w:ascii="Times New Roman" w:hAnsi="Times New Roman"/>
          <w:sz w:val="24"/>
          <w:szCs w:val="24"/>
        </w:rPr>
        <w:t>Члан 24.</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Инспектор у поступку инспекцијског надзора привремено одузима документацију, робу и друге предмете, односно њихов одговарајући део, ако је посебним законом прописано њихово одузимање ради обезбеђења доказа у поступку који се води за кривично дело, привредни преступ или прекршај, односно у другом одговарајућем правном поступку, на начин, под условима и у року прописаним тим законом. Инспектор са одузетим предметима поступа у складу са посебним законом.</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sidRPr="00261CA2">
        <w:rPr>
          <w:rFonts w:ascii="Times New Roman" w:hAnsi="Times New Roman" w:cs="Times New Roman"/>
          <w:sz w:val="24"/>
          <w:szCs w:val="24"/>
          <w:lang w:val="sr-Latn-CS" w:eastAsia="x-none"/>
        </w:rPr>
        <w:t>Када посебним законом није прописано привремено одузимање предмета, инспектор је овлашћен да их привремено одузме у поступку инспекцијског надзора ради обезбеђења доказа у овом поступку када постоји оправдана бојазан да се неки доказ неће моћи доцније извести или да ће његово извођење бити отежано, под условом да је природа предмета таква да је за извођење доказа неопходно његово одузимање.</w:t>
      </w:r>
      <w:r w:rsidRPr="00261CA2">
        <w:rPr>
          <w:rFonts w:ascii="Times New Roman" w:hAnsi="Times New Roman" w:cs="Times New Roman"/>
          <w:sz w:val="24"/>
          <w:szCs w:val="24"/>
          <w:lang w:val="sr-Cyrl-RS" w:eastAsia="x-none"/>
        </w:rPr>
        <w:t xml:space="preserve"> </w:t>
      </w:r>
      <w:r w:rsidRPr="00261CA2">
        <w:rPr>
          <w:rFonts w:ascii="Times New Roman" w:eastAsia="Times New Roman" w:hAnsi="Times New Roman" w:cs="Times New Roman"/>
          <w:sz w:val="24"/>
          <w:szCs w:val="24"/>
          <w:lang w:val="sr-Cyrl-RS"/>
        </w:rPr>
        <w:t>О ОБЕЗБЕЂЕЊУ ДОКАЗА ПО СЛУЖБЕНОЈ ДУЖНОСТИ ДОНОСИ СЕ ЗАКЉУЧАК.</w:t>
      </w:r>
    </w:p>
    <w:p w:rsidR="003C6A74" w:rsidRDefault="003C6A74" w:rsidP="0097501C">
      <w:pPr>
        <w:widowControl w:val="0"/>
        <w:tabs>
          <w:tab w:val="left" w:pos="1152"/>
        </w:tabs>
        <w:autoSpaceDE w:val="0"/>
        <w:autoSpaceDN w:val="0"/>
        <w:adjustRightInd w:val="0"/>
        <w:spacing w:after="0" w:line="240" w:lineRule="auto"/>
        <w:ind w:firstLine="720"/>
        <w:jc w:val="both"/>
        <w:rPr>
          <w:rFonts w:ascii="Times New Roman" w:hAnsi="Times New Roman" w:cs="Times New Roman"/>
          <w:sz w:val="24"/>
          <w:szCs w:val="24"/>
          <w:lang w:val="sr-Cyrl-RS" w:eastAsia="x-none"/>
        </w:rPr>
      </w:pPr>
      <w:r w:rsidRPr="00AE1377">
        <w:rPr>
          <w:rFonts w:ascii="Times New Roman" w:hAnsi="Times New Roman" w:cs="Times New Roman"/>
          <w:color w:val="000000"/>
          <w:sz w:val="24"/>
          <w:szCs w:val="24"/>
          <w:lang w:val="sr-Cyrl-RS"/>
        </w:rPr>
        <w:t>ИНСПЕКТОР ИЗДАЈЕ НАДЗИРАНОМ СУБЈЕКТУ ПОТВРДУ О ПРЕДМЕТУ</w:t>
      </w:r>
      <w:r w:rsidRPr="00017CD6">
        <w:rPr>
          <w:szCs w:val="24"/>
          <w:lang w:val="sr-Cyrl-RS" w:eastAsia="x-none"/>
        </w:rPr>
        <w:t xml:space="preserve"> </w:t>
      </w:r>
      <w:r w:rsidRPr="00F70EEA">
        <w:rPr>
          <w:rFonts w:ascii="Times New Roman" w:hAnsi="Times New Roman" w:cs="Times New Roman"/>
          <w:sz w:val="24"/>
          <w:szCs w:val="24"/>
          <w:lang w:val="sr-Cyrl-RS" w:eastAsia="x-none"/>
        </w:rPr>
        <w:t>ОДУЗЕТОМ</w:t>
      </w:r>
      <w:r w:rsidRPr="00F70EEA">
        <w:rPr>
          <w:rFonts w:ascii="Times New Roman" w:hAnsi="Times New Roman" w:cs="Times New Roman"/>
          <w:color w:val="000000"/>
          <w:sz w:val="24"/>
          <w:szCs w:val="24"/>
          <w:lang w:val="sr-Cyrl-RS"/>
        </w:rPr>
        <w:t xml:space="preserve"> У ПОСТУПКУ ИНСПЕКЦИЈСКОГ НАДЗОРА, КОЈА САДРЖИ ПОДАТКЕ О НАДЗИРАНОМ СУБЈЕКТУ, ВРЕМЕНУ И МЕСТУ ОДУЗИМАЊА ПРЕДМЕТА, ПРАВНОМ ОСНОВУ И РАЗЛОЗИМА ОДУЗИМАЊА</w:t>
      </w:r>
      <w:r w:rsidRPr="00AE1377">
        <w:rPr>
          <w:rFonts w:ascii="Times New Roman" w:hAnsi="Times New Roman" w:cs="Times New Roman"/>
          <w:color w:val="000000"/>
          <w:sz w:val="24"/>
          <w:szCs w:val="24"/>
          <w:lang w:val="sr-Cyrl-RS"/>
        </w:rPr>
        <w:t xml:space="preserve"> ПРЕДМЕТА, ПРЕДМЕТЕ ТАЧНО НАЗНАЧЕНЕ ПО ВРСТИ, КОЛИЧИНИ И ДРУГИМ СВОЈ</w:t>
      </w:r>
      <w:r>
        <w:rPr>
          <w:rFonts w:ascii="Times New Roman" w:hAnsi="Times New Roman" w:cs="Times New Roman"/>
          <w:color w:val="000000"/>
          <w:sz w:val="24"/>
          <w:szCs w:val="24"/>
          <w:lang w:val="sr-Cyrl-RS"/>
        </w:rPr>
        <w:t>СТВИМА БИТНИМ ЗА ИДЕНТИФИКАЦИЈУ</w:t>
      </w:r>
      <w:r w:rsidRPr="00017CD6">
        <w:rPr>
          <w:szCs w:val="24"/>
          <w:lang w:val="sr-Cyrl-RS" w:eastAsia="x-none"/>
        </w:rPr>
        <w:t xml:space="preserve"> </w:t>
      </w:r>
      <w:r w:rsidRPr="00F70EEA">
        <w:rPr>
          <w:rFonts w:ascii="Times New Roman" w:hAnsi="Times New Roman" w:cs="Times New Roman"/>
          <w:sz w:val="24"/>
          <w:szCs w:val="24"/>
          <w:lang w:val="sr-Cyrl-RS" w:eastAsia="x-none"/>
        </w:rPr>
        <w:t>И РАЗЛИКОВАЊУ ОД ДРУГИХ ПРЕДМЕТА</w:t>
      </w:r>
      <w:r w:rsidRPr="00F70EEA">
        <w:rPr>
          <w:rFonts w:ascii="Times New Roman" w:hAnsi="Times New Roman" w:cs="Times New Roman"/>
          <w:sz w:val="24"/>
          <w:szCs w:val="24"/>
          <w:lang w:val="sr-Latn-CS" w:eastAsia="x-none"/>
        </w:rPr>
        <w:t>,</w:t>
      </w:r>
      <w:r w:rsidRPr="00F70EEA">
        <w:rPr>
          <w:rFonts w:ascii="Times New Roman" w:hAnsi="Times New Roman" w:cs="Times New Roman"/>
          <w:color w:val="000000"/>
          <w:sz w:val="24"/>
          <w:szCs w:val="24"/>
          <w:lang w:val="sr-Cyrl-RS"/>
        </w:rPr>
        <w:t xml:space="preserve"> ИМЕ И ПРЕЗИМЕ И ПОТПИС ИНСПЕКТОРА.</w:t>
      </w:r>
      <w:r w:rsidRPr="00F70EEA">
        <w:rPr>
          <w:szCs w:val="24"/>
          <w:lang w:val="sr-Cyrl-RS" w:eastAsia="x-none"/>
        </w:rPr>
        <w:t xml:space="preserve"> </w:t>
      </w:r>
      <w:r w:rsidRPr="00F70EEA">
        <w:rPr>
          <w:rFonts w:ascii="Times New Roman" w:hAnsi="Times New Roman" w:cs="Times New Roman"/>
          <w:sz w:val="24"/>
          <w:szCs w:val="24"/>
          <w:lang w:val="sr-Cyrl-RS" w:eastAsia="x-none"/>
        </w:rPr>
        <w:t>ОВАКВА ПОТВРДА ИЗДАЈЕ СЕ И КАДА СЕ ИЗРИЧЕ ПОСЕБНА МЕРА ЗАПЛЕНЕ, У СКЛАДУ СА ЧЛАНОМ 28. ОВОГ ЗАКОНА И ПОСЕБНИМ ЗАКОНОМ.</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pacing w:val="-5"/>
          <w:sz w:val="24"/>
          <w:szCs w:val="24"/>
          <w:lang w:val="sr-Cyrl-RS"/>
        </w:rPr>
      </w:pPr>
      <w:r w:rsidRPr="00261CA2">
        <w:rPr>
          <w:rFonts w:ascii="Times New Roman" w:eastAsia="Times New Roman" w:hAnsi="Times New Roman" w:cs="Times New Roman"/>
          <w:spacing w:val="-1"/>
          <w:sz w:val="24"/>
          <w:szCs w:val="24"/>
          <w:lang w:val="sr-Latn-CS"/>
        </w:rPr>
        <w:t xml:space="preserve">Инспекција обезбеђује чување </w:t>
      </w:r>
      <w:r w:rsidRPr="00261CA2">
        <w:rPr>
          <w:rFonts w:ascii="Times New Roman" w:eastAsia="Times New Roman" w:hAnsi="Times New Roman" w:cs="Times New Roman"/>
          <w:spacing w:val="-5"/>
          <w:sz w:val="24"/>
          <w:szCs w:val="24"/>
          <w:lang w:val="sr-Latn-CS"/>
        </w:rPr>
        <w:t>привремено одузетих предмета. КАД</w:t>
      </w:r>
      <w:r w:rsidR="00B40D17">
        <w:rPr>
          <w:rFonts w:ascii="Times New Roman" w:eastAsia="Times New Roman" w:hAnsi="Times New Roman" w:cs="Times New Roman"/>
          <w:spacing w:val="-5"/>
          <w:sz w:val="24"/>
          <w:szCs w:val="24"/>
          <w:lang w:val="sr-Cyrl-RS"/>
        </w:rPr>
        <w:t>А</w:t>
      </w:r>
      <w:r w:rsidRPr="00261CA2">
        <w:rPr>
          <w:rFonts w:ascii="Times New Roman" w:eastAsia="Times New Roman" w:hAnsi="Times New Roman" w:cs="Times New Roman"/>
          <w:spacing w:val="-5"/>
          <w:sz w:val="24"/>
          <w:szCs w:val="24"/>
          <w:lang w:val="sr-Latn-CS"/>
        </w:rPr>
        <w:t xml:space="preserve"> ЗБОГ СВОЈСТ</w:t>
      </w:r>
      <w:r w:rsidRPr="00261CA2">
        <w:rPr>
          <w:rFonts w:ascii="Times New Roman" w:eastAsia="Times New Roman" w:hAnsi="Times New Roman" w:cs="Times New Roman"/>
          <w:spacing w:val="-5"/>
          <w:sz w:val="24"/>
          <w:szCs w:val="24"/>
          <w:lang w:val="sr-Cyrl-RS"/>
        </w:rPr>
        <w:t>А</w:t>
      </w:r>
      <w:r w:rsidRPr="00261CA2">
        <w:rPr>
          <w:rFonts w:ascii="Times New Roman" w:eastAsia="Times New Roman" w:hAnsi="Times New Roman" w:cs="Times New Roman"/>
          <w:spacing w:val="-5"/>
          <w:sz w:val="24"/>
          <w:szCs w:val="24"/>
          <w:lang w:val="sr-Latn-CS"/>
        </w:rPr>
        <w:t xml:space="preserve">ВА ПРИВРЕМЕНО ОДУЗЕТИХ ПРЕДМЕТА ЧУВАЊЕ У ПРОСТОРИЈАМА </w:t>
      </w:r>
      <w:r w:rsidRPr="00261CA2">
        <w:rPr>
          <w:rFonts w:ascii="Times New Roman" w:eastAsia="Times New Roman" w:hAnsi="Times New Roman" w:cs="Times New Roman"/>
          <w:spacing w:val="-5"/>
          <w:sz w:val="24"/>
          <w:szCs w:val="24"/>
          <w:lang w:val="sr-Cyrl-RS"/>
        </w:rPr>
        <w:t>ИНСПЕК</w:t>
      </w:r>
      <w:r w:rsidRPr="00261CA2">
        <w:rPr>
          <w:rFonts w:ascii="Times New Roman" w:eastAsia="Times New Roman" w:hAnsi="Times New Roman" w:cs="Times New Roman"/>
          <w:spacing w:val="-5"/>
          <w:sz w:val="24"/>
          <w:szCs w:val="24"/>
          <w:lang w:val="sr-Latn-CS"/>
        </w:rPr>
        <w:t>ЦИЈЕ НИЈЕ МОГУЋЕ</w:t>
      </w:r>
      <w:r w:rsidRPr="00261CA2">
        <w:rPr>
          <w:rFonts w:ascii="Times New Roman" w:eastAsia="Times New Roman" w:hAnsi="Times New Roman" w:cs="Times New Roman"/>
          <w:spacing w:val="-5"/>
          <w:sz w:val="24"/>
          <w:szCs w:val="24"/>
          <w:lang w:val="sr-Cyrl-RS"/>
        </w:rPr>
        <w:t xml:space="preserve"> ИЛИ ИНСПЕКЦИЈА НЕ РАСПОЛАЖЕ ПРОСТОРИЈАМА ЗА ЧУВАЊЕ ПРЕДМЕТА</w:t>
      </w:r>
      <w:r w:rsidRPr="00261CA2">
        <w:rPr>
          <w:rFonts w:ascii="Times New Roman" w:eastAsia="Times New Roman" w:hAnsi="Times New Roman" w:cs="Times New Roman"/>
          <w:spacing w:val="-5"/>
          <w:sz w:val="24"/>
          <w:szCs w:val="24"/>
          <w:lang w:val="sr-Latn-CS"/>
        </w:rPr>
        <w:t xml:space="preserve"> ИЛИ ЈЕ </w:t>
      </w:r>
      <w:r w:rsidRPr="00261CA2">
        <w:rPr>
          <w:rFonts w:ascii="Times New Roman" w:eastAsia="Times New Roman" w:hAnsi="Times New Roman" w:cs="Times New Roman"/>
          <w:spacing w:val="-5"/>
          <w:sz w:val="24"/>
          <w:szCs w:val="24"/>
          <w:lang w:val="sr-Cyrl-RS"/>
        </w:rPr>
        <w:t xml:space="preserve">ЧУВАЊЕ ПРЕДМЕТА </w:t>
      </w:r>
      <w:r w:rsidRPr="00261CA2">
        <w:rPr>
          <w:rFonts w:ascii="Times New Roman" w:eastAsia="Times New Roman" w:hAnsi="Times New Roman" w:cs="Times New Roman"/>
          <w:spacing w:val="-5"/>
          <w:sz w:val="24"/>
          <w:szCs w:val="24"/>
          <w:lang w:val="sr-Latn-CS"/>
        </w:rPr>
        <w:t xml:space="preserve">ПОВЕЗАНО СА </w:t>
      </w:r>
      <w:r w:rsidRPr="00261CA2">
        <w:rPr>
          <w:rFonts w:ascii="Times New Roman" w:eastAsia="Times New Roman" w:hAnsi="Times New Roman" w:cs="Times New Roman"/>
          <w:spacing w:val="-5"/>
          <w:sz w:val="24"/>
          <w:szCs w:val="24"/>
          <w:lang w:val="sr-Cyrl-RS"/>
        </w:rPr>
        <w:t xml:space="preserve">НЕСРАЗМЕРНО ВИСОКИМ ТРОШКОВИМА ИЛИ ДРУГИМ </w:t>
      </w:r>
      <w:r w:rsidRPr="00261CA2">
        <w:rPr>
          <w:rFonts w:ascii="Times New Roman" w:eastAsia="Times New Roman" w:hAnsi="Times New Roman" w:cs="Times New Roman"/>
          <w:spacing w:val="-5"/>
          <w:sz w:val="24"/>
          <w:szCs w:val="24"/>
          <w:lang w:val="sr-Latn-CS"/>
        </w:rPr>
        <w:t xml:space="preserve">ЗНАЧАЈНИМ ТЕШКОЋАМА, ПРИВРЕМЕНО ОДУЗЕТИ ПРЕДМЕТИ МОГУ СЕ ОСТАВИТИ НА ЧУВАЊЕ ЛИЦУ ОД КОГА </w:t>
      </w:r>
      <w:r w:rsidRPr="00261CA2">
        <w:rPr>
          <w:rFonts w:ascii="Times New Roman" w:eastAsia="Times New Roman" w:hAnsi="Times New Roman" w:cs="Times New Roman"/>
          <w:spacing w:val="-5"/>
          <w:sz w:val="24"/>
          <w:szCs w:val="24"/>
          <w:lang w:val="sr-Cyrl-RS"/>
        </w:rPr>
        <w:t>С</w:t>
      </w:r>
      <w:r w:rsidRPr="00261CA2">
        <w:rPr>
          <w:rFonts w:ascii="Times New Roman" w:eastAsia="Times New Roman" w:hAnsi="Times New Roman" w:cs="Times New Roman"/>
          <w:spacing w:val="-5"/>
          <w:sz w:val="24"/>
          <w:szCs w:val="24"/>
          <w:lang w:val="sr-Latn-CS"/>
        </w:rPr>
        <w:t>Е ПРИВРЕМЕНО ОДУЗ</w:t>
      </w:r>
      <w:r w:rsidRPr="00261CA2">
        <w:rPr>
          <w:rFonts w:ascii="Times New Roman" w:eastAsia="Times New Roman" w:hAnsi="Times New Roman" w:cs="Times New Roman"/>
          <w:spacing w:val="-5"/>
          <w:sz w:val="24"/>
          <w:szCs w:val="24"/>
          <w:lang w:val="sr-Cyrl-RS"/>
        </w:rPr>
        <w:t>ИМАЈУ</w:t>
      </w:r>
      <w:r w:rsidRPr="00261CA2">
        <w:rPr>
          <w:rFonts w:ascii="Times New Roman" w:eastAsia="Times New Roman" w:hAnsi="Times New Roman" w:cs="Times New Roman"/>
          <w:spacing w:val="-5"/>
          <w:sz w:val="24"/>
          <w:szCs w:val="24"/>
          <w:lang w:val="sr-Latn-CS"/>
        </w:rPr>
        <w:t xml:space="preserve"> ДО ИСТЕКА РОКА</w:t>
      </w:r>
      <w:r w:rsidRPr="00261CA2">
        <w:rPr>
          <w:rFonts w:ascii="Times New Roman" w:eastAsia="Times New Roman" w:hAnsi="Times New Roman" w:cs="Times New Roman"/>
          <w:spacing w:val="-5"/>
          <w:sz w:val="24"/>
          <w:szCs w:val="24"/>
          <w:lang w:val="sr-Cyrl-RS"/>
        </w:rPr>
        <w:t xml:space="preserve"> ОДРЕЂЕНОГ У РЕШЕЊУ ИНСПЕКТОРА, ОДНОСНО ЗАКОНСКОГ РОКА, СА ЗАБРАНОМ УПОТРЕБЕ, СТАВЉАЊА У ПРОМЕТ И ДРУГОГ ВИДА РАСПОЛАГАЊА</w:t>
      </w:r>
      <w:r w:rsidRPr="00261CA2">
        <w:rPr>
          <w:rFonts w:ascii="Times New Roman" w:eastAsia="Times New Roman" w:hAnsi="Times New Roman" w:cs="Times New Roman"/>
          <w:spacing w:val="-5"/>
          <w:sz w:val="24"/>
          <w:szCs w:val="24"/>
          <w:lang w:val="sr-Latn-CS"/>
        </w:rPr>
        <w:t>.</w:t>
      </w:r>
      <w:r w:rsidRPr="00261CA2">
        <w:rPr>
          <w:rFonts w:ascii="Times New Roman" w:eastAsia="Times New Roman" w:hAnsi="Times New Roman" w:cs="Times New Roman"/>
          <w:spacing w:val="-5"/>
          <w:sz w:val="24"/>
          <w:szCs w:val="24"/>
          <w:lang w:val="sr-Cyrl-RS"/>
        </w:rPr>
        <w:t xml:space="preserve"> ПРЕДМЕТЕ КОЈИ СУ ОСТАВЉЕНИ НА ЧУВАЊЕ ИНСПЕКЦИЈА ПЕЧАТИ, УЗ УПОЗОРЕЊЕ ДА СКИДАЊЕ И ПОВРЕДА СЛУЖБЕНОГ ПЕЧАТА ПРЕДСТАВЉА КРИВИЧНО ДЕЛО.</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Инспекција не сме да располаже привремено одузетим предметима, осим ако овим или другим законом друкчије није прописано.</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Ако су одузети предмети подложни кварењу, животиње угинућу или ако су трошкови чувања предмета знатни, инспектор ће одредити да се они продају, ако ови предмети испуњавају прописане услове за стављање у промет, и о томе обавештава орган, односно организацију</w:t>
      </w:r>
      <w:r w:rsidRPr="00261CA2">
        <w:rPr>
          <w:rFonts w:ascii="Times New Roman" w:eastAsia="Times New Roman" w:hAnsi="Times New Roman" w:cs="Times New Roman"/>
          <w:spacing w:val="-5"/>
          <w:sz w:val="24"/>
          <w:szCs w:val="24"/>
          <w:lang w:val="sr-Latn-CS"/>
        </w:rPr>
        <w:t xml:space="preserve"> надлежну за вођење одговарајућег поступка.</w:t>
      </w:r>
      <w:r w:rsidRPr="00261CA2">
        <w:rPr>
          <w:rFonts w:ascii="Times New Roman" w:eastAsia="Times New Roman" w:hAnsi="Times New Roman" w:cs="Times New Roman"/>
          <w:sz w:val="24"/>
          <w:szCs w:val="24"/>
          <w:lang w:val="sr-Latn-CS"/>
        </w:rPr>
        <w:t xml:space="preserve"> Инспектор сачињава видео или фотографски запис ових предмета.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Новац добијен продајом депонује се до одлуке надлежног органа.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Предмети из става 6. овог члана који се не могу продати, односно ставити у промет или користити због здравствених, ветеринарских, фитосанитарних, сигурносних или других разлога прописаних законом уништавају се под надзором, у складу са прописима.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Трошкове уништења сноси власник предмета, а ако је он непознат или недоступан, трошкове уништења сноси инспекција. Инспекција има право на накнаду ових трошкова од власника предмета, пошто се он утврди, односно постане доступан.</w:t>
      </w:r>
    </w:p>
    <w:p w:rsidR="0097501C" w:rsidRDefault="0097501C" w:rsidP="0097501C">
      <w:pPr>
        <w:pStyle w:val="CLAN"/>
        <w:spacing w:before="0" w:after="0"/>
        <w:rPr>
          <w:rFonts w:ascii="Times New Roman" w:hAnsi="Times New Roman"/>
          <w:sz w:val="24"/>
          <w:szCs w:val="24"/>
          <w:lang w:val="sr-Latn-RS"/>
        </w:rPr>
      </w:pPr>
    </w:p>
    <w:p w:rsidR="00261CA2" w:rsidRPr="00261CA2" w:rsidRDefault="00261CA2" w:rsidP="00261CA2">
      <w:pPr>
        <w:spacing w:after="0" w:line="240" w:lineRule="auto"/>
        <w:jc w:val="center"/>
        <w:rPr>
          <w:rFonts w:ascii="Times New Roman" w:hAnsi="Times New Roman" w:cs="Times New Roman"/>
          <w:sz w:val="24"/>
          <w:szCs w:val="24"/>
          <w:lang w:val="sr-Latn-RS"/>
        </w:rPr>
      </w:pPr>
      <w:r w:rsidRPr="00261CA2">
        <w:rPr>
          <w:rFonts w:ascii="Times New Roman" w:hAnsi="Times New Roman" w:cs="Times New Roman"/>
          <w:sz w:val="24"/>
          <w:szCs w:val="24"/>
          <w:lang w:val="sr-Latn-RS"/>
        </w:rPr>
        <w:t>Превентивне мере</w:t>
      </w:r>
    </w:p>
    <w:p w:rsidR="00261CA2" w:rsidRPr="00261CA2" w:rsidRDefault="00261CA2" w:rsidP="00261CA2">
      <w:pPr>
        <w:spacing w:after="0" w:line="240" w:lineRule="auto"/>
        <w:jc w:val="center"/>
        <w:rPr>
          <w:rFonts w:ascii="Times New Roman" w:hAnsi="Times New Roman" w:cs="Times New Roman"/>
          <w:sz w:val="24"/>
          <w:szCs w:val="24"/>
          <w:lang w:val="sr-Cyrl-RS"/>
        </w:rPr>
      </w:pPr>
      <w:r w:rsidRPr="00261CA2">
        <w:rPr>
          <w:rFonts w:ascii="Times New Roman" w:hAnsi="Times New Roman" w:cs="Times New Roman"/>
          <w:sz w:val="24"/>
          <w:szCs w:val="24"/>
          <w:lang w:val="sr-Latn-RS"/>
        </w:rPr>
        <w:t>Члан 26</w:t>
      </w:r>
      <w:r>
        <w:rPr>
          <w:rFonts w:ascii="Times New Roman" w:hAnsi="Times New Roman" w:cs="Times New Roman"/>
          <w:sz w:val="24"/>
          <w:szCs w:val="24"/>
          <w:lang w:val="sr-Cyrl-RS"/>
        </w:rPr>
        <w:t>.</w:t>
      </w:r>
    </w:p>
    <w:p w:rsidR="00261CA2" w:rsidRDefault="00261CA2" w:rsidP="00261CA2">
      <w:pPr>
        <w:spacing w:after="0" w:line="240" w:lineRule="auto"/>
        <w:ind w:firstLine="720"/>
        <w:jc w:val="both"/>
        <w:rPr>
          <w:rFonts w:ascii="Times New Roman" w:hAnsi="Times New Roman" w:cs="Times New Roman"/>
          <w:strike/>
          <w:sz w:val="24"/>
          <w:szCs w:val="24"/>
          <w:lang w:val="sr-Latn-RS"/>
        </w:rPr>
      </w:pPr>
      <w:r w:rsidRPr="00261CA2">
        <w:rPr>
          <w:rFonts w:ascii="Times New Roman" w:hAnsi="Times New Roman" w:cs="Times New Roman"/>
          <w:strike/>
          <w:sz w:val="24"/>
          <w:szCs w:val="24"/>
          <w:lang w:val="sr-Latn-RS"/>
        </w:rPr>
        <w:t>Инспектор решењем изриче одговарајуће превентивне мере ако је то потребно да би се спречио настанак незаконитости и штетних последица.</w:t>
      </w:r>
    </w:p>
    <w:p w:rsidR="00261CA2" w:rsidRPr="00261CA2" w:rsidRDefault="006853E2" w:rsidP="00261CA2">
      <w:pPr>
        <w:spacing w:after="0" w:line="240" w:lineRule="auto"/>
        <w:ind w:firstLine="720"/>
        <w:jc w:val="both"/>
        <w:rPr>
          <w:rFonts w:ascii="Times New Roman" w:hAnsi="Times New Roman" w:cs="Times New Roman"/>
          <w:sz w:val="24"/>
          <w:szCs w:val="24"/>
          <w:lang w:val="sr-Latn-RS"/>
        </w:rPr>
      </w:pPr>
      <w:r w:rsidRPr="003708C8">
        <w:rPr>
          <w:rFonts w:ascii="Times New Roman" w:hAnsi="Times New Roman" w:cs="Times New Roman"/>
          <w:sz w:val="24"/>
          <w:szCs w:val="24"/>
          <w:lang w:val="sr-Cyrl-RS"/>
        </w:rPr>
        <w:t>ИНСПЕКТОР У ЗАПИСНИКУ ОДРЕЂУЈЕ ОДГОВАРАЈУЋЕ ПРЕВЕНТИВНЕ МЕРЕ, АКО ЈЕ ТО ПОТРЕБНО ДА БИ СЕ СПРЕЧИО НАСТАНАК НЕЗАКОНИТОСТИ И ШТЕТНИХ ПОСЛЕДИЦА. АКО НАДЗИРАНИ СУБЈЕКАТ НЕ ПОСТУПИ ПО ПРЕВЕНТИВНИМ МЕРАМА ОДРЕЂЕНИМ У ЗАПИСНИКУ, ИН</w:t>
      </w:r>
      <w:r>
        <w:rPr>
          <w:rFonts w:ascii="Times New Roman" w:hAnsi="Times New Roman" w:cs="Times New Roman"/>
          <w:sz w:val="24"/>
          <w:szCs w:val="24"/>
          <w:lang w:val="sr-Cyrl-RS"/>
        </w:rPr>
        <w:t xml:space="preserve">СПЕКТОР ИЗРИЧЕ </w:t>
      </w:r>
      <w:r w:rsidR="006C42FB">
        <w:rPr>
          <w:rFonts w:ascii="Times New Roman" w:hAnsi="Times New Roman" w:cs="Times New Roman"/>
          <w:sz w:val="24"/>
          <w:szCs w:val="24"/>
          <w:lang w:val="sr-Cyrl-RS"/>
        </w:rPr>
        <w:t>ТЕ</w:t>
      </w:r>
      <w:r>
        <w:rPr>
          <w:rFonts w:ascii="Times New Roman" w:hAnsi="Times New Roman" w:cs="Times New Roman"/>
          <w:sz w:val="24"/>
          <w:szCs w:val="24"/>
          <w:lang w:val="sr-Cyrl-RS"/>
        </w:rPr>
        <w:t xml:space="preserve"> МЕРЕ РЕШЕЊЕМ</w:t>
      </w:r>
      <w:r w:rsidRPr="00261CA2">
        <w:rPr>
          <w:rFonts w:ascii="Times New Roman" w:hAnsi="Times New Roman" w:cs="Times New Roman"/>
          <w:sz w:val="24"/>
          <w:szCs w:val="24"/>
          <w:lang w:val="sr-Latn-RS"/>
        </w:rPr>
        <w:t>.</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Превентивне мере јесу:</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1) упозоравање надзираног субјекта о његовим обавезама из закона и других прописа, као и о прописаним радњама и мерама управљеним према надзираном субјекту и санкцијама за поступања супротна тим обавезама;</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2) указивање надзираном субјекту на могућност наступања штетних последица његовог пословања или поступања;</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3) налагање надзираном субјекту предузимања или уздржавања од одређених радњи ради отклањања узрока вероватних штетних последица, као и одговарајућих мера предострожности у циљу спречавања настанка могућих штетних последица;</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4) друге мере којима се постиже превентивна улога инспекцијског надзора.</w:t>
      </w:r>
    </w:p>
    <w:p w:rsidR="00261CA2" w:rsidRP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Превентивне мере могу се изрећи и непознатом субјекту инспекцијског надзора.</w:t>
      </w:r>
    </w:p>
    <w:p w:rsidR="00261CA2" w:rsidRDefault="00261CA2" w:rsidP="00261CA2">
      <w:pPr>
        <w:spacing w:after="0" w:line="240" w:lineRule="auto"/>
        <w:ind w:firstLine="720"/>
        <w:jc w:val="both"/>
        <w:rPr>
          <w:rFonts w:ascii="Times New Roman" w:hAnsi="Times New Roman" w:cs="Times New Roman"/>
          <w:sz w:val="24"/>
          <w:szCs w:val="24"/>
          <w:lang w:val="sr-Latn-RS"/>
        </w:rPr>
      </w:pPr>
      <w:r w:rsidRPr="00261CA2">
        <w:rPr>
          <w:rFonts w:ascii="Times New Roman" w:hAnsi="Times New Roman" w:cs="Times New Roman"/>
          <w:sz w:val="24"/>
          <w:szCs w:val="24"/>
          <w:lang w:val="sr-Latn-RS"/>
        </w:rPr>
        <w:t>Нерегистрованом субјекту се не може изрећи превентивна мера.</w:t>
      </w:r>
    </w:p>
    <w:p w:rsidR="00261CA2" w:rsidRPr="00261CA2" w:rsidRDefault="00261CA2" w:rsidP="00261CA2">
      <w:pPr>
        <w:spacing w:after="0" w:line="240" w:lineRule="auto"/>
        <w:jc w:val="both"/>
        <w:rPr>
          <w:rFonts w:ascii="Times New Roman" w:hAnsi="Times New Roman" w:cs="Times New Roman"/>
          <w:sz w:val="24"/>
          <w:szCs w:val="24"/>
          <w:lang w:val="sr-Latn-RS"/>
        </w:rPr>
      </w:pP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Мере за заштиту права трећих лица</w:t>
      </w: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Члан 29.</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Ако је надзирани субјекат, повређујући закон или други пропис, омео остваривање, односно повредио права или правне интересе трећих лица, инспектор мора да трећа лица, на њихов захтев, упозна са својим налазом, мерама које је изрекао и другим подацима битним за остваривање њихових права.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Ако је то потребно ради заштите права или правних интереса трећих лица, инспектор може да донесе </w:t>
      </w:r>
      <w:r w:rsidRPr="00261CA2">
        <w:rPr>
          <w:rFonts w:ascii="Times New Roman" w:eastAsia="Times New Roman" w:hAnsi="Times New Roman" w:cs="Times New Roman"/>
          <w:strike/>
          <w:sz w:val="24"/>
          <w:szCs w:val="24"/>
          <w:lang w:val="sr-Latn-CS"/>
        </w:rPr>
        <w:t>закључак</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РЕШЕЊЕ </w:t>
      </w:r>
      <w:r w:rsidRPr="00261CA2">
        <w:rPr>
          <w:rFonts w:ascii="Times New Roman" w:eastAsia="Times New Roman" w:hAnsi="Times New Roman" w:cs="Times New Roman"/>
          <w:sz w:val="24"/>
          <w:szCs w:val="24"/>
          <w:lang w:val="sr-Latn-CS"/>
        </w:rPr>
        <w:t xml:space="preserve">којим објављује своје решење или његов сажетак на одређено време на видљивом месту у пословним просторијама надзираног субјекта или на њиховом улазу, у јавним гласилима, на својој интернет страници или на други начин, о трошку надзираног субјекта, водећи рачуна о правној заштити трећих лица, економичности и јавности обавештавања. </w:t>
      </w:r>
    </w:p>
    <w:p w:rsidR="0097501C" w:rsidRPr="00261CA2" w:rsidRDefault="0097501C" w:rsidP="0097501C">
      <w:pPr>
        <w:tabs>
          <w:tab w:val="left" w:pos="1152"/>
        </w:tabs>
        <w:spacing w:after="0" w:line="240" w:lineRule="auto"/>
        <w:ind w:firstLine="720"/>
        <w:rPr>
          <w:rFonts w:ascii="Times New Roman" w:eastAsia="Times New Roman" w:hAnsi="Times New Roman" w:cs="Times New Roman"/>
          <w:sz w:val="24"/>
          <w:szCs w:val="24"/>
          <w:lang w:val="sr-Latn-CS"/>
        </w:rPr>
      </w:pP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Записник о инспекцијском надзору</w:t>
      </w:r>
    </w:p>
    <w:p w:rsidR="0097501C" w:rsidRPr="00261CA2" w:rsidRDefault="0097501C" w:rsidP="0097501C">
      <w:pPr>
        <w:pStyle w:val="CLAN"/>
        <w:spacing w:before="0" w:after="0"/>
        <w:ind w:left="0" w:right="0"/>
        <w:rPr>
          <w:rFonts w:ascii="Times New Roman" w:hAnsi="Times New Roman"/>
          <w:sz w:val="24"/>
          <w:szCs w:val="24"/>
          <w:lang w:eastAsia="x-none"/>
        </w:rPr>
      </w:pPr>
      <w:r w:rsidRPr="00261CA2">
        <w:rPr>
          <w:rFonts w:ascii="Times New Roman" w:hAnsi="Times New Roman"/>
          <w:sz w:val="24"/>
          <w:szCs w:val="24"/>
          <w:lang w:eastAsia="x-none"/>
        </w:rPr>
        <w:t>Члан 35.</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Инспектор сачињава записник о инспекцијском надзору.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 xml:space="preserve">У записник се уносе: подаци из налога за инспекцијски надзор ако је издат; време и место инспекцијског надзора, а нарочито навођење основа и образложење разлога који су условили да се инспекцијски надзор врши ван радног времена надзираног субјекта у смислу члана 19. став 2. овог закона; опис предузетих радњи и попис преузетих докумената; подаци о броју узетих узорака и предлозима које у вези са узимањем узорака даје овлашћено лице надзираног субјекта; изјаве које су дате; опис других изведених доказа; захтеви за изузеће који су поднети; утврђено чињенично стање; констатација законитог пословања и поступања надзираног субјекта; опис откривених незаконитости, са навођењем доказа на основу којег је одређена чињеница утврђена и правног основа за утврђивање незаконитости; мере које се изричу са навођењем правног основа на коме су засноване и роком за поступање по њима; одговарајућа образложења; обавеза надзираног субјекта да обавештава инспектора о поступању по мерама и рок за то обавештавање; подаци о поднетим кривичним пријавама, пријавама за привредни преступ и захтевима за покретање прекршајног поступка, ако су поднете, односно издатим прекршајним налозима, ако су издати, односно, у складу са чланом 42. став 3. овог закона, неподношење захтева за покретање прекршајног поступка, односно неиздавање прекршајног налога; подаци о другим мерама и радњама на које је инспектор овлашћен, ако су предузете; рок за давање примедаба на записник; </w:t>
      </w:r>
      <w:r w:rsidRPr="00261CA2">
        <w:rPr>
          <w:rFonts w:ascii="Times New Roman" w:eastAsia="Times New Roman" w:hAnsi="Times New Roman" w:cs="Times New Roman"/>
          <w:bCs/>
          <w:sz w:val="24"/>
          <w:szCs w:val="24"/>
          <w:lang w:val="sr-Latn-CS" w:eastAsia="sr-Latn-CS"/>
        </w:rPr>
        <w:t>навођење да је записник са или без примедаба прочитан лицу које присуствује надзору;</w:t>
      </w:r>
      <w:r w:rsidRPr="00261CA2">
        <w:rPr>
          <w:rFonts w:ascii="Times New Roman" w:eastAsia="Times New Roman" w:hAnsi="Times New Roman" w:cs="Times New Roman"/>
          <w:b/>
          <w:bCs/>
          <w:sz w:val="24"/>
          <w:szCs w:val="24"/>
          <w:lang w:val="sr-Latn-CS" w:eastAsia="sr-Latn-CS"/>
        </w:rPr>
        <w:t xml:space="preserve"> </w:t>
      </w:r>
      <w:r w:rsidRPr="00261CA2">
        <w:rPr>
          <w:rFonts w:ascii="Times New Roman" w:eastAsia="Times New Roman" w:hAnsi="Times New Roman" w:cs="Times New Roman"/>
          <w:sz w:val="24"/>
          <w:szCs w:val="24"/>
          <w:lang w:val="sr-Latn-CS" w:eastAsia="sr-Latn-CS"/>
        </w:rPr>
        <w:t>други подаци и наводи од значаја за инспекцијски надзор.</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Контролна листа и анализа одговарајуће стручне институције, односно акредитованог тела чине саставни део записника.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trike/>
          <w:sz w:val="24"/>
          <w:szCs w:val="24"/>
          <w:lang w:val="sr-Cyrl-RS" w:eastAsia="sr-Latn-CS"/>
        </w:rPr>
      </w:pPr>
      <w:r w:rsidRPr="00261CA2">
        <w:rPr>
          <w:rFonts w:ascii="Times New Roman" w:eastAsia="Times New Roman" w:hAnsi="Times New Roman" w:cs="Times New Roman"/>
          <w:strike/>
          <w:sz w:val="24"/>
          <w:szCs w:val="24"/>
          <w:lang w:val="sr-Latn-CS" w:eastAsia="sr-Latn-CS"/>
        </w:rPr>
        <w:t>Овлашћено лице надзираног субјекта може да одбије да потпише или</w:t>
      </w:r>
      <w:r w:rsidRPr="00261CA2">
        <w:rPr>
          <w:rFonts w:ascii="Times New Roman" w:eastAsia="Times New Roman" w:hAnsi="Times New Roman" w:cs="Times New Roman"/>
          <w:strike/>
          <w:sz w:val="24"/>
          <w:szCs w:val="24"/>
          <w:lang w:val="sr-Cyrl-RS" w:eastAsia="sr-Latn-CS"/>
        </w:rPr>
        <w:t xml:space="preserve"> </w:t>
      </w:r>
      <w:r w:rsidRPr="00261CA2">
        <w:rPr>
          <w:rFonts w:ascii="Times New Roman" w:eastAsia="Times New Roman" w:hAnsi="Times New Roman" w:cs="Times New Roman"/>
          <w:strike/>
          <w:sz w:val="24"/>
          <w:szCs w:val="24"/>
          <w:lang w:val="sr-Latn-CS" w:eastAsia="sr-Latn-CS"/>
        </w:rPr>
        <w:t>прими записник, што инспектор констатује у писаном облику и у записнику наводи разлоге због којих су потписивање или пријем записника одбијени.</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sz w:val="24"/>
          <w:szCs w:val="24"/>
          <w:lang w:val="sr-Cyrl-RS" w:eastAsia="sr-Latn-CS"/>
        </w:rPr>
        <w:t>ОВЛАШЋЕНО ЛИЦЕ НАДЗИРАНОГ СУБЈЕКТА МОЖЕ ДА ОДБИЈЕ ДА ПРИМИ ЗАПИСНИК, ШТО ИНСПЕКТОР КОНСТАТУЈЕ У ПИСАНОМ ОБЛИКУ И У ЗАПИСНИКУ НАВОДИ РАЗЛОГЕ ЗБОГ КОЈИХ ЈЕ ПРИЈЕМ ЗАПИСНИКА ОДБИЈЕН.</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sr-Latn-CS"/>
        </w:rPr>
      </w:pPr>
      <w:r w:rsidRPr="00261CA2">
        <w:rPr>
          <w:rFonts w:ascii="Times New Roman" w:eastAsia="Times New Roman" w:hAnsi="Times New Roman" w:cs="Times New Roman"/>
          <w:sz w:val="24"/>
          <w:szCs w:val="24"/>
          <w:lang w:val="sr-Latn-CS" w:eastAsia="sr-Latn-CS"/>
        </w:rPr>
        <w:t xml:space="preserve">Записник се доставља надзираном субјекту у року од осам </w:t>
      </w:r>
      <w:r w:rsidRPr="00261CA2">
        <w:rPr>
          <w:rFonts w:ascii="Times New Roman" w:eastAsia="Times New Roman" w:hAnsi="Times New Roman" w:cs="Times New Roman"/>
          <w:strike/>
          <w:sz w:val="24"/>
          <w:szCs w:val="24"/>
          <w:lang w:val="sr-Latn-CS" w:eastAsia="sr-Latn-CS"/>
        </w:rPr>
        <w:t>радних</w:t>
      </w:r>
      <w:r w:rsidRPr="00261CA2">
        <w:rPr>
          <w:rFonts w:ascii="Times New Roman" w:eastAsia="Times New Roman" w:hAnsi="Times New Roman" w:cs="Times New Roman"/>
          <w:sz w:val="24"/>
          <w:szCs w:val="24"/>
          <w:lang w:val="sr-Latn-CS" w:eastAsia="sr-Latn-CS"/>
        </w:rPr>
        <w:t xml:space="preserve"> дана од завршетка инспекцијског надзора.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Општи образац записника о инспекцијском надзору прописује министар надлежан за послове државне управе.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eastAsia="x-none"/>
        </w:rPr>
      </w:pPr>
      <w:r w:rsidRPr="00261CA2">
        <w:rPr>
          <w:rFonts w:ascii="Times New Roman" w:eastAsia="Times New Roman" w:hAnsi="Times New Roman" w:cs="Times New Roman"/>
          <w:sz w:val="24"/>
          <w:szCs w:val="24"/>
          <w:lang w:val="sr-Latn-CS" w:eastAsia="x-none"/>
        </w:rPr>
        <w:t>Општи образац записника о инспекцијском надзору за инспекцијски надзор из изворне надлежности аутономне покрајине и јединице локалне самоуправе прописује надлежни орган аутономне покрајине или јединице локалне самоуправе.</w:t>
      </w:r>
    </w:p>
    <w:p w:rsidR="0097501C" w:rsidRPr="00261CA2" w:rsidRDefault="0097501C" w:rsidP="0097501C">
      <w:pPr>
        <w:widowControl w:val="0"/>
        <w:tabs>
          <w:tab w:val="left" w:pos="1152"/>
        </w:tabs>
        <w:autoSpaceDE w:val="0"/>
        <w:autoSpaceDN w:val="0"/>
        <w:adjustRightInd w:val="0"/>
        <w:spacing w:after="0" w:line="240" w:lineRule="auto"/>
        <w:rPr>
          <w:rFonts w:ascii="Times New Roman" w:eastAsia="Times New Roman" w:hAnsi="Times New Roman" w:cs="Times New Roman"/>
          <w:sz w:val="24"/>
          <w:szCs w:val="24"/>
          <w:lang w:val="sr-Latn-CS"/>
        </w:rPr>
      </w:pPr>
    </w:p>
    <w:p w:rsidR="0097501C" w:rsidRPr="00261CA2" w:rsidRDefault="0097501C" w:rsidP="0097501C">
      <w:pPr>
        <w:pStyle w:val="CLAN"/>
        <w:spacing w:before="0" w:after="0"/>
        <w:ind w:left="0" w:right="0"/>
        <w:rPr>
          <w:rFonts w:ascii="Times New Roman" w:hAnsi="Times New Roman"/>
          <w:bCs/>
          <w:sz w:val="24"/>
          <w:szCs w:val="24"/>
        </w:rPr>
      </w:pPr>
      <w:r w:rsidRPr="00261CA2">
        <w:rPr>
          <w:rFonts w:ascii="Times New Roman" w:hAnsi="Times New Roman"/>
          <w:sz w:val="24"/>
          <w:szCs w:val="24"/>
        </w:rPr>
        <w:t>Окончање поступка без доношења решења</w:t>
      </w: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bCs/>
          <w:sz w:val="24"/>
          <w:szCs w:val="24"/>
        </w:rPr>
        <w:t>Члан 38.</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Ако инспектор не донесе решење по истеку дана окончања инспекцијског надзора одређеног у налогу за инспекцијски надзор, односно по истеку законског рока за доношење решења - када налог у складу са законом није издат, </w:t>
      </w:r>
      <w:r w:rsidRPr="00261CA2">
        <w:rPr>
          <w:rFonts w:ascii="Times New Roman" w:eastAsia="Times New Roman" w:hAnsi="Times New Roman" w:cs="Times New Roman"/>
          <w:sz w:val="24"/>
          <w:szCs w:val="24"/>
          <w:lang w:val="sr-Cyrl-RS"/>
        </w:rPr>
        <w:t xml:space="preserve">ОДНОСНО КАДА ЈЕ ЗАКОНОМ ПРОПИСАН РОК ЗА ДОНОШЕЊЕ РЕШЕЊА, </w:t>
      </w:r>
      <w:r w:rsidRPr="00261CA2">
        <w:rPr>
          <w:rFonts w:ascii="Times New Roman" w:eastAsia="Times New Roman" w:hAnsi="Times New Roman" w:cs="Times New Roman"/>
          <w:sz w:val="24"/>
          <w:szCs w:val="24"/>
          <w:lang w:val="sr-Latn-CS"/>
        </w:rPr>
        <w:t>надзирани субјекат може захтевати да инспектор оконча поступак.</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Ако инспектор то не учини у року од осам дана од дана подношења захтева, сматра се да је поступак обустављен и да, у погледу предмета налога, односно предмета надзора </w:t>
      </w:r>
      <w:r w:rsidRPr="00261CA2">
        <w:rPr>
          <w:rFonts w:ascii="Times New Roman" w:eastAsia="Times New Roman" w:hAnsi="Times New Roman" w:cs="Times New Roman"/>
          <w:strike/>
          <w:sz w:val="24"/>
          <w:szCs w:val="24"/>
          <w:lang w:val="sr-Latn-CS"/>
        </w:rPr>
        <w:t>- када налог у складу са законом није издат</w:t>
      </w:r>
      <w:r w:rsidRPr="00261CA2">
        <w:rPr>
          <w:rFonts w:ascii="Times New Roman" w:eastAsia="Times New Roman" w:hAnsi="Times New Roman" w:cs="Times New Roman"/>
          <w:sz w:val="24"/>
          <w:szCs w:val="24"/>
          <w:lang w:val="sr-Latn-CS"/>
        </w:rPr>
        <w:t>, нису пронађене незаконитости у пословању и поступању надзираног субјекта.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Када је надзирани субјекат поднео захтев за ванредни утврђујући или потврђујући инспекцијски надзор, ако инспектор у року од осам дана од дана подношења захтева из става 1. овог члана не оконча поступак, сматра се да је поступак обустављен и да, у складу са чланом 6. </w:t>
      </w:r>
      <w:r w:rsidR="007C0874" w:rsidRPr="007C0874">
        <w:rPr>
          <w:rFonts w:ascii="Times New Roman" w:eastAsia="Times New Roman" w:hAnsi="Times New Roman" w:cs="Times New Roman"/>
          <w:strike/>
          <w:sz w:val="24"/>
          <w:szCs w:val="24"/>
          <w:lang w:val="sr-Cyrl-RS"/>
        </w:rPr>
        <w:t>став 4.</w:t>
      </w:r>
      <w:r w:rsidR="007C0874">
        <w:rPr>
          <w:rFonts w:ascii="Times New Roman" w:eastAsia="Times New Roman" w:hAnsi="Times New Roman" w:cs="Times New Roman"/>
          <w:sz w:val="24"/>
          <w:szCs w:val="24"/>
          <w:lang w:val="sr-Cyrl-RS"/>
        </w:rPr>
        <w:t xml:space="preserve"> </w:t>
      </w:r>
      <w:r w:rsidR="004811E7">
        <w:rPr>
          <w:rFonts w:ascii="Times New Roman" w:eastAsia="Times New Roman" w:hAnsi="Times New Roman" w:cs="Times New Roman"/>
          <w:sz w:val="24"/>
          <w:szCs w:val="24"/>
          <w:lang w:val="sr-Latn-CS"/>
        </w:rPr>
        <w:t>СТАВ 5</w:t>
      </w:r>
      <w:r w:rsidR="004811E7"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Latn-CS"/>
        </w:rPr>
        <w:t xml:space="preserve">овог закона, постоји испуњеност прописаних услова, односно да је потврђена законитост и безбедност поступања или пословања надзираног субјекта. </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Жалба</w:t>
      </w:r>
    </w:p>
    <w:p w:rsidR="0097501C" w:rsidRPr="00261CA2" w:rsidRDefault="0097501C" w:rsidP="0097501C">
      <w:pPr>
        <w:pStyle w:val="CLAN"/>
        <w:spacing w:before="0" w:after="0"/>
        <w:ind w:left="0" w:right="0"/>
        <w:rPr>
          <w:rFonts w:ascii="Times New Roman" w:hAnsi="Times New Roman"/>
          <w:iCs/>
          <w:sz w:val="24"/>
          <w:szCs w:val="24"/>
        </w:rPr>
      </w:pPr>
      <w:r w:rsidRPr="00261CA2">
        <w:rPr>
          <w:rFonts w:ascii="Times New Roman" w:hAnsi="Times New Roman"/>
          <w:iCs/>
          <w:sz w:val="24"/>
          <w:szCs w:val="24"/>
        </w:rPr>
        <w:t>Члан 39.</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Против решења инспектора може се изјавити жалба у року од 15 дана од дана доставе писаног решења.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trike/>
          <w:sz w:val="24"/>
          <w:szCs w:val="24"/>
          <w:lang w:val="sr-Latn-CS"/>
        </w:rPr>
      </w:pPr>
      <w:r w:rsidRPr="00261CA2">
        <w:rPr>
          <w:rFonts w:ascii="Times New Roman" w:eastAsia="Times New Roman" w:hAnsi="Times New Roman" w:cs="Times New Roman"/>
          <w:strike/>
          <w:sz w:val="24"/>
          <w:szCs w:val="24"/>
          <w:lang w:val="sr-Latn-CS"/>
        </w:rPr>
        <w:t>Жалба против закључка против кога је дозвољено изјавити жалбу може се изјавити у року од три дана од дана достављања тог закључка.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Жалба одлаже извршење решења.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Изузетно од одредаба става 3. овог члана, жалба не одлаже извршење решења када је, сагласно делокругу инспекције,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Latn-CS"/>
        </w:rPr>
      </w:pPr>
      <w:r w:rsidRPr="00261CA2">
        <w:rPr>
          <w:rFonts w:ascii="Times New Roman" w:eastAsia="Times New Roman" w:hAnsi="Times New Roman" w:cs="Times New Roman"/>
          <w:strike/>
          <w:sz w:val="24"/>
          <w:szCs w:val="24"/>
          <w:lang w:val="sr-Latn-CS"/>
        </w:rPr>
        <w:t>Жалба се предаје организационој јединици у којој је распоређен инспектор на чије решење је изјављена жалба, о чему надзирани субјекат мора бити поучен у решењу.</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shd w:val="clear" w:color="auto" w:fill="FFFFFF"/>
          <w:lang w:val="sr-Latn-CS"/>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r w:rsidRPr="00261CA2">
        <w:rPr>
          <w:rFonts w:ascii="Times New Roman" w:eastAsia="Times New Roman" w:hAnsi="Times New Roman" w:cs="Times New Roman"/>
          <w:sz w:val="24"/>
          <w:szCs w:val="24"/>
          <w:lang w:val="sr-Latn-CS"/>
        </w:rPr>
        <w:t>.</w:t>
      </w:r>
    </w:p>
    <w:p w:rsidR="0097501C" w:rsidRDefault="0097501C" w:rsidP="0097501C">
      <w:pPr>
        <w:pStyle w:val="CLAN"/>
        <w:spacing w:before="0" w:after="0"/>
        <w:ind w:left="0"/>
        <w:jc w:val="left"/>
        <w:rPr>
          <w:rFonts w:ascii="Times New Roman" w:hAnsi="Times New Roman"/>
          <w:sz w:val="24"/>
          <w:szCs w:val="24"/>
          <w:lang w:val="sr-Cyrl-RS"/>
        </w:rPr>
      </w:pPr>
    </w:p>
    <w:p w:rsidR="00225EB8" w:rsidRDefault="00225EB8" w:rsidP="00225EB8">
      <w:pPr>
        <w:rPr>
          <w:lang w:val="sr-Cyrl-RS"/>
        </w:rPr>
      </w:pPr>
    </w:p>
    <w:p w:rsidR="00225EB8" w:rsidRPr="00225EB8" w:rsidRDefault="00225EB8" w:rsidP="00225EB8">
      <w:pPr>
        <w:rPr>
          <w:lang w:val="sr-Cyrl-RS"/>
        </w:rPr>
      </w:pPr>
    </w:p>
    <w:p w:rsidR="0097501C" w:rsidRPr="00261CA2" w:rsidRDefault="0097501C" w:rsidP="0097501C">
      <w:pPr>
        <w:pStyle w:val="CLAN"/>
        <w:spacing w:before="0" w:after="0"/>
        <w:ind w:left="0" w:right="0"/>
        <w:rPr>
          <w:rFonts w:ascii="Times New Roman" w:hAnsi="Times New Roman"/>
          <w:sz w:val="24"/>
          <w:szCs w:val="24"/>
        </w:rPr>
      </w:pPr>
      <w:r w:rsidRPr="00261CA2">
        <w:rPr>
          <w:rFonts w:ascii="Times New Roman" w:hAnsi="Times New Roman"/>
          <w:sz w:val="24"/>
          <w:szCs w:val="24"/>
        </w:rPr>
        <w:t>Извршење решења</w:t>
      </w:r>
    </w:p>
    <w:p w:rsidR="0097501C" w:rsidRPr="00261CA2" w:rsidRDefault="0097501C" w:rsidP="0097501C">
      <w:pPr>
        <w:pStyle w:val="CLAN"/>
        <w:spacing w:before="0" w:after="0"/>
        <w:ind w:left="0" w:right="0"/>
        <w:rPr>
          <w:rFonts w:ascii="Times New Roman" w:hAnsi="Times New Roman"/>
          <w:sz w:val="24"/>
          <w:szCs w:val="24"/>
          <w:lang w:eastAsia="x-none"/>
        </w:rPr>
      </w:pPr>
      <w:r w:rsidRPr="00261CA2">
        <w:rPr>
          <w:rFonts w:ascii="Times New Roman" w:hAnsi="Times New Roman"/>
          <w:sz w:val="24"/>
          <w:szCs w:val="24"/>
          <w:lang w:eastAsia="x-none"/>
        </w:rPr>
        <w:t>Члан 41.</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Надзирани субјекат дужан је да, у року од осам дана од дана истека рока за предузимање мера изречених решењем инспектора, обавести инспекцију о извршењу изречених мера, осим када је решењем којим су наложене хитне мере ради спречавања или отклањања опасности по живот или здравље људи, животну средину или биљни или животињски свет одређен краћи рок.</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Инспектор прати извршење решења које је донео и врши канцеларијски или теренски контролни инспекцијски надзор да би утврдио да ли су мере које су изречене решењем извршене</w:t>
      </w:r>
      <w:r w:rsidRPr="00261CA2">
        <w:rPr>
          <w:rFonts w:ascii="Times New Roman" w:eastAsia="Times New Roman" w:hAnsi="Times New Roman" w:cs="Times New Roman"/>
          <w:sz w:val="24"/>
          <w:szCs w:val="24"/>
          <w:lang w:val="sr-Cyrl-RS"/>
        </w:rPr>
        <w:t>, ПОДНОСИ ЗАХТЕВ ЗА ПОКРЕТАЊЕ ПРЕКРШАЈНОГ ПОСТУПКА АКО СУБЈЕКАТ НЕ ИЗВРШИ, ОДНОСНО НЕ ОБЕЗБЕДИ СПРОВОЂЕЊЕ ИЗВРШЕЊА ИЗВРШНОГ РЕШЕЊА</w:t>
      </w:r>
      <w:r w:rsidRPr="00261CA2">
        <w:rPr>
          <w:rFonts w:ascii="Times New Roman" w:eastAsia="Times New Roman" w:hAnsi="Times New Roman" w:cs="Times New Roman"/>
          <w:sz w:val="24"/>
          <w:szCs w:val="24"/>
          <w:lang w:val="sr-Latn-CS"/>
        </w:rPr>
        <w:t xml:space="preserve"> и о стању извршења подноси редован месечни извештај руководиоцу инспекције. На захтев руководиоца инспекције, инспектор подноси посебне извештаје.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eastAsia="sr-Latn-CS"/>
        </w:rPr>
      </w:pPr>
      <w:r w:rsidRPr="00261CA2">
        <w:rPr>
          <w:rFonts w:ascii="Times New Roman" w:eastAsia="Times New Roman" w:hAnsi="Times New Roman" w:cs="Times New Roman"/>
          <w:bCs/>
          <w:sz w:val="24"/>
          <w:szCs w:val="24"/>
          <w:lang w:val="sr-Latn-CS"/>
        </w:rPr>
        <w:t xml:space="preserve">Инспекција нарочито и појачано прати да ли је нерегистровани субјекат </w:t>
      </w:r>
      <w:r w:rsidRPr="00261CA2">
        <w:rPr>
          <w:rFonts w:ascii="Times New Roman" w:eastAsia="Times New Roman" w:hAnsi="Times New Roman" w:cs="Times New Roman"/>
          <w:sz w:val="24"/>
          <w:szCs w:val="24"/>
          <w:lang w:val="sr-Latn-CS" w:eastAsia="sr-Latn-CS"/>
        </w:rPr>
        <w:t xml:space="preserve">без одлагања покренуо прописани поступак за упис </w:t>
      </w:r>
      <w:r w:rsidRPr="00261CA2">
        <w:rPr>
          <w:rFonts w:ascii="Times New Roman" w:eastAsia="Times New Roman" w:hAnsi="Times New Roman" w:cs="Times New Roman"/>
          <w:sz w:val="24"/>
          <w:szCs w:val="24"/>
          <w:lang w:val="sr-Latn-CS"/>
        </w:rPr>
        <w:t xml:space="preserve">у одговарајући регистар или евиденцију, прибављања </w:t>
      </w:r>
      <w:r w:rsidRPr="00261CA2">
        <w:rPr>
          <w:rFonts w:ascii="Times New Roman" w:eastAsia="Times New Roman" w:hAnsi="Times New Roman" w:cs="Times New Roman"/>
          <w:sz w:val="24"/>
          <w:szCs w:val="24"/>
          <w:lang w:val="sr-Latn-CS" w:eastAsia="sr-Latn-CS"/>
        </w:rPr>
        <w:t>сагласности надлежног органа или организације</w:t>
      </w:r>
      <w:r w:rsidRPr="00261CA2">
        <w:rPr>
          <w:rFonts w:ascii="Times New Roman" w:eastAsia="Times New Roman" w:hAnsi="Times New Roman" w:cs="Times New Roman"/>
          <w:sz w:val="24"/>
          <w:szCs w:val="24"/>
          <w:lang w:val="sr-Latn-CS"/>
        </w:rPr>
        <w:t xml:space="preserve"> или пријаве н</w:t>
      </w:r>
      <w:r w:rsidRPr="00261CA2">
        <w:rPr>
          <w:rFonts w:ascii="Times New Roman" w:eastAsia="Times New Roman" w:hAnsi="Times New Roman" w:cs="Times New Roman"/>
          <w:sz w:val="24"/>
          <w:szCs w:val="24"/>
          <w:lang w:val="sr-Latn-CS" w:eastAsia="sr-Latn-CS"/>
        </w:rPr>
        <w:t>адлежном органу или организацији, и да ли се придржава забране обављања делатности или вршења активности до испуњења за то прописаних услова, као и да ли је отклонио друге откривене незаконитости.</w:t>
      </w:r>
    </w:p>
    <w:p w:rsidR="0097501C" w:rsidRDefault="0097501C" w:rsidP="0097501C">
      <w:pPr>
        <w:tabs>
          <w:tab w:val="left" w:pos="1152"/>
        </w:tabs>
        <w:spacing w:after="0" w:line="240" w:lineRule="auto"/>
        <w:ind w:firstLine="720"/>
        <w:jc w:val="both"/>
        <w:rPr>
          <w:rFonts w:ascii="Times New Roman" w:hAnsi="Times New Roman" w:cs="Times New Roman"/>
          <w:sz w:val="24"/>
          <w:szCs w:val="24"/>
          <w:lang w:val="sr-Cyrl-RS"/>
        </w:rPr>
      </w:pPr>
      <w:r w:rsidRPr="00261CA2">
        <w:rPr>
          <w:rFonts w:ascii="Times New Roman" w:hAnsi="Times New Roman" w:cs="Times New Roman"/>
          <w:sz w:val="24"/>
          <w:szCs w:val="24"/>
          <w:lang w:val="sr-Cyrl-RS"/>
        </w:rPr>
        <w:t>ВИШЕ ЈЕДИНИЦА ЛОКАЛНЕ САМОУПРАВЕ МОЖЕ ЗАЈЕДНИЧКИ СПРОВОДИТИ УПРАВНО ИЗВРШЕЊЕ. СВАКО СЛУЖБЕНО ЛИЦЕ МЕСНО ЈЕ НАДЛЕЖНО ЗА ЦЕЛУ ТЕРИТОРИЈУ (ПОДРУЧЈЕ) НА КОЈОЈ СЕ СПРОВОДИ ЗАЈЕДНИЧКО УПРАВНО ИЗВРШЕЊЕ.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RS"/>
        </w:rPr>
      </w:pPr>
      <w:r w:rsidRPr="00261CA2">
        <w:rPr>
          <w:rFonts w:ascii="Times New Roman" w:eastAsia="Times New Roman" w:hAnsi="Times New Roman" w:cs="Times New Roman"/>
          <w:sz w:val="24"/>
          <w:szCs w:val="24"/>
          <w:lang w:val="sr-Cyrl-RS"/>
        </w:rPr>
        <w:t>ИНСПЕКТОР МОЖЕ ИЗРЕЋИ НОВЧАНУ КАЗНУ У ИЗВРШЕЊУ РЕШЕЊА ПОСРЕДНОМ ПРИНУДОМ, ПОРЕД ПРАВНОГ ЛИЦА, И ОДГОВОРНОМ ЛИЦУ У ПРАВНОМ ЛИЦУ.</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RS"/>
        </w:rPr>
      </w:pPr>
      <w:r w:rsidRPr="00261CA2">
        <w:rPr>
          <w:rFonts w:ascii="Times New Roman" w:eastAsia="Times New Roman" w:hAnsi="Times New Roman" w:cs="Times New Roman"/>
          <w:sz w:val="24"/>
          <w:szCs w:val="24"/>
          <w:lang w:val="sr-Cyrl-RS"/>
        </w:rPr>
        <w:t>НОВЧАНЕ КАЗНЕ ИЗРЕЧЕНЕ У ИЗВРШЕЊУ РЕШЕЊА ПОСРЕДНОМ ПРИНУДОМ ИЗВРШАВА</w:t>
      </w:r>
      <w:r w:rsidRPr="00261CA2">
        <w:rPr>
          <w:rFonts w:ascii="Times New Roman" w:eastAsia="Times New Roman" w:hAnsi="Times New Roman" w:cs="Times New Roman"/>
          <w:sz w:val="24"/>
          <w:szCs w:val="24"/>
          <w:lang w:val="sr-Latn-RS"/>
        </w:rPr>
        <w:t xml:space="preserve"> </w:t>
      </w:r>
      <w:r w:rsidRPr="00261CA2">
        <w:rPr>
          <w:rFonts w:ascii="Times New Roman" w:eastAsia="Times New Roman" w:hAnsi="Times New Roman" w:cs="Times New Roman"/>
          <w:sz w:val="24"/>
          <w:szCs w:val="24"/>
          <w:lang w:val="sr-Cyrl-RS"/>
        </w:rPr>
        <w:t>ЈАВНИ ИЗВРШИТЕЉ, У СКЛАДУ СА ПРОПИСИМА КОЈИМА СЕ УРЕЂУЈЕ ИЗВРШЕЊЕ И ОБЕЗБЕЂЕЊЕ.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Ако су испуњени услови да се решење изврши непосредном принудом, инспектор може извршити печаћење објеката, просторија, постројења, односно комплекса, машина, опреме или простора (у даљем тексту: предмети печаћења), у складу са законом.</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Инспектор који врши печаћење мора бити опремљен прибором за печаћење, и то службеним металним печатом, црвеним печатним воском (или пломбом са жигом) и траком за печаћење.</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Печаћење се врши истицањем или прибијањем </w:t>
      </w:r>
      <w:r w:rsidRPr="00261CA2">
        <w:rPr>
          <w:rFonts w:ascii="Times New Roman" w:eastAsia="Times New Roman" w:hAnsi="Times New Roman" w:cs="Times New Roman"/>
          <w:strike/>
          <w:sz w:val="24"/>
          <w:szCs w:val="24"/>
          <w:lang w:val="sr-Latn-CS"/>
        </w:rPr>
        <w:t>закључка о дозволи</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trike/>
          <w:sz w:val="24"/>
          <w:szCs w:val="24"/>
          <w:lang w:val="sr-Latn-CS"/>
        </w:rPr>
        <w:t>извршења</w:t>
      </w:r>
      <w:r w:rsidRPr="00261CA2">
        <w:rPr>
          <w:rFonts w:ascii="Times New Roman" w:eastAsia="Times New Roman" w:hAnsi="Times New Roman" w:cs="Times New Roman"/>
          <w:sz w:val="24"/>
          <w:szCs w:val="24"/>
          <w:lang w:val="sr-Cyrl-RS"/>
        </w:rPr>
        <w:t>РЕШЕЊА О ИЗВРШЕЊУ</w:t>
      </w:r>
      <w:r w:rsidRPr="00261CA2">
        <w:rPr>
          <w:rFonts w:ascii="Times New Roman" w:eastAsia="Times New Roman" w:hAnsi="Times New Roman" w:cs="Times New Roman"/>
          <w:sz w:val="24"/>
          <w:szCs w:val="24"/>
          <w:lang w:val="sr-Latn-CS"/>
        </w:rPr>
        <w:t>, односно решења којим је одређена мера забране обављање делатности или вршења активности када жалба не одлаже извршење, на видном месту, затварањем предмета печаћења и утискивањем отиска печата на црвеном течном печатном воску тако да се захвати трака за печаћење и на тај начин онемогући улазак у простор, односно употреба предмета печаћења.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Печаћење мора бити извршено тако да се предмети печаћења не могу отворити без повреде печата.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Инспектор обавештава надзираног субјекта да скидање и повреда службеног печата представља кривично дело и сачињава записник о извршењу решења.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У поступку извршења решења непосредном принудом, може се одредити и други начин принудног извршења којим ће се онемогућити улазак, односно употреба предмета печаћења, као и одговарајуће означавање објеката и других предмета, у складу са законом.</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 xml:space="preserve">Инспекција прати пословање и поступање надзираног субјекта према коме су изречене и извршене мере предвиђене овим законом, како би се обезбедило да тај субјекат настави да послује и поступа законито и безбедно, а штетне последице по законом заштићена добра, права и интересе спречиле већ када </w:t>
      </w:r>
      <w:r w:rsidRPr="00261CA2">
        <w:rPr>
          <w:rFonts w:ascii="Times New Roman" w:eastAsia="Times New Roman" w:hAnsi="Times New Roman" w:cs="Times New Roman"/>
          <w:sz w:val="24"/>
          <w:szCs w:val="24"/>
          <w:lang w:val="sr-Latn-CS"/>
        </w:rPr>
        <w:t xml:space="preserve">се утврди да </w:t>
      </w:r>
      <w:r w:rsidRPr="00261CA2">
        <w:rPr>
          <w:rFonts w:ascii="Times New Roman" w:eastAsia="Times New Roman" w:hAnsi="Times New Roman" w:cs="Times New Roman"/>
          <w:bCs/>
          <w:sz w:val="24"/>
          <w:szCs w:val="24"/>
          <w:lang w:val="sr-Latn-CS"/>
        </w:rPr>
        <w:t>постоје рани знаци вероватноће њиховог настанка.</w:t>
      </w:r>
    </w:p>
    <w:p w:rsidR="0097501C" w:rsidRPr="00261CA2" w:rsidRDefault="0097501C" w:rsidP="0097501C">
      <w:pPr>
        <w:tabs>
          <w:tab w:val="left" w:pos="1152"/>
        </w:tabs>
        <w:autoSpaceDE w:val="0"/>
        <w:autoSpaceDN w:val="0"/>
        <w:adjustRightInd w:val="0"/>
        <w:spacing w:after="0" w:line="240" w:lineRule="auto"/>
        <w:ind w:firstLine="720"/>
        <w:rPr>
          <w:rFonts w:ascii="Times New Roman" w:eastAsia="Times New Roman" w:hAnsi="Times New Roman" w:cs="Times New Roman"/>
          <w:bCs/>
          <w:sz w:val="24"/>
          <w:szCs w:val="24"/>
          <w:lang w:val="sr-Cyrl-RS"/>
        </w:rPr>
      </w:pPr>
    </w:p>
    <w:p w:rsidR="0097501C" w:rsidRPr="00261CA2" w:rsidRDefault="0097501C" w:rsidP="0097501C">
      <w:pPr>
        <w:pStyle w:val="CLAN"/>
        <w:tabs>
          <w:tab w:val="left" w:pos="0"/>
        </w:tabs>
        <w:spacing w:before="0" w:after="0"/>
        <w:ind w:left="0" w:right="0"/>
        <w:rPr>
          <w:rFonts w:ascii="Times New Roman" w:hAnsi="Times New Roman"/>
          <w:bCs/>
          <w:sz w:val="24"/>
          <w:szCs w:val="24"/>
        </w:rPr>
      </w:pPr>
      <w:r w:rsidRPr="00261CA2">
        <w:rPr>
          <w:rFonts w:ascii="Times New Roman" w:hAnsi="Times New Roman"/>
          <w:bCs/>
          <w:sz w:val="24"/>
          <w:szCs w:val="24"/>
        </w:rPr>
        <w:t>К</w:t>
      </w:r>
      <w:r w:rsidRPr="00261CA2">
        <w:rPr>
          <w:rFonts w:ascii="Times New Roman" w:hAnsi="Times New Roman"/>
          <w:sz w:val="24"/>
          <w:szCs w:val="24"/>
        </w:rPr>
        <w:t>ривична пријава, пријава за привредни преступ, захтев за покретање прекршајног поступка, прекршајни налог и друге радње и мере на које је инспектор овлашћен</w:t>
      </w:r>
    </w:p>
    <w:p w:rsidR="0097501C" w:rsidRPr="00261CA2" w:rsidRDefault="0097501C" w:rsidP="0097501C">
      <w:pPr>
        <w:pStyle w:val="CLAN"/>
        <w:tabs>
          <w:tab w:val="left" w:pos="0"/>
        </w:tabs>
        <w:spacing w:before="0" w:after="0"/>
        <w:ind w:left="0" w:right="0"/>
        <w:rPr>
          <w:rFonts w:ascii="Times New Roman" w:hAnsi="Times New Roman"/>
          <w:bCs/>
          <w:sz w:val="24"/>
          <w:szCs w:val="24"/>
        </w:rPr>
      </w:pPr>
      <w:r w:rsidRPr="00261CA2">
        <w:rPr>
          <w:rFonts w:ascii="Times New Roman" w:hAnsi="Times New Roman"/>
          <w:bCs/>
          <w:sz w:val="24"/>
          <w:szCs w:val="24"/>
        </w:rPr>
        <w:t>Члан 42.</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bCs/>
          <w:sz w:val="24"/>
          <w:szCs w:val="24"/>
          <w:lang w:val="sr-Latn-CS"/>
        </w:rPr>
        <w:t xml:space="preserve">Ако код надзираног субјекта открије незаконитост која је кажњива према закону или другом пропису, инспектор </w:t>
      </w:r>
      <w:r w:rsidRPr="00261CA2">
        <w:rPr>
          <w:rFonts w:ascii="Times New Roman" w:eastAsia="Times New Roman" w:hAnsi="Times New Roman" w:cs="Times New Roman"/>
          <w:sz w:val="24"/>
          <w:szCs w:val="24"/>
          <w:lang w:val="sr-Latn-CS"/>
        </w:rPr>
        <w:t>надлежном правосудном органу подноси кривичну пријаву, пријаву за привредни преступ или захтев за покретање прекршајног поступка, односно издаје прекршајни налог.</w:t>
      </w:r>
    </w:p>
    <w:p w:rsidR="0097501C"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bCs/>
          <w:sz w:val="24"/>
          <w:szCs w:val="24"/>
          <w:lang w:val="sr-Latn-CS"/>
        </w:rPr>
        <w:t xml:space="preserve">Ако код надзираног субјекта открије незаконитост, инспектор </w:t>
      </w:r>
      <w:r w:rsidRPr="00261CA2">
        <w:rPr>
          <w:rFonts w:ascii="Times New Roman" w:eastAsia="Times New Roman" w:hAnsi="Times New Roman" w:cs="Times New Roman"/>
          <w:sz w:val="24"/>
          <w:szCs w:val="24"/>
          <w:lang w:val="sr-Latn-CS"/>
        </w:rPr>
        <w:t>предузима и друге радње и мере на које је законом или другим прописом овлашћен (нпр. иницирање привременог или трајног одузимања дозволе).</w:t>
      </w:r>
    </w:p>
    <w:p w:rsidR="00EC1629" w:rsidRPr="00261CA2" w:rsidRDefault="00EC1629"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p>
    <w:p w:rsidR="0097501C" w:rsidRPr="00261CA2" w:rsidRDefault="00726020"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ИЗУЗЕТНО ОД СТАВА 1. ОВОГ ЧЛАНА, КАДА ЈЕ НАДЗИРАНИ СУБЈЕКАТ У ОСТАВЉЕНОМ РОКУ ПОСТУПИО ПРЕМА НАЛОГУ, ОДНОСНО ПРЕДЛОГУ ИНСПЕКТОРА ЗА ОТКЛАЊАЊЕ НЕЗАКОНИТОСТИ ИЗ ЧЛАНА 27. СТАВ 1. ОВОГ ЗАКОНА, АКО СЕ СМАТРА ДА ТА НЕЗАКОНИТОСТ ПРЕДСТАВЉА ПРЕКРШАЈ У СКЛАДУ СА ЗАКОНОМ И ДРУГИМ ПРОПИСОМ, ИНСПЕКТОР ПРОТИВ ТОГ НАДЗИРАНОГ СУБЈЕКТА НЕЋЕ ПОДНЕТИ ЗАХТЕВ ЗА ПОКРЕТАЊЕ ПРЕКРШАЈНОГ ПОСТУПКА, ОДНОСНО НЕЋЕ МУ ИЗДАТИ ПРЕКРШАЈНИ НАЛОГ КАДА НАЈВИШИ ИЗНОС ЗАПРЕЋЕНЕ КАЗНЕ ЗА ПРЕКРШАЈ НЕ ПРЕЛАЗИ </w:t>
      </w:r>
      <w:r w:rsidRPr="00261CA2">
        <w:rPr>
          <w:rFonts w:ascii="Times New Roman" w:eastAsia="Times New Roman" w:hAnsi="Times New Roman" w:cs="Times New Roman"/>
          <w:sz w:val="24"/>
          <w:szCs w:val="24"/>
          <w:lang w:val="sr-Cyrl-RS"/>
        </w:rPr>
        <w:t xml:space="preserve">200.000 ДИНАРА </w:t>
      </w:r>
      <w:r w:rsidRPr="00261CA2">
        <w:rPr>
          <w:rFonts w:ascii="Times New Roman" w:eastAsia="Times New Roman" w:hAnsi="Times New Roman" w:cs="Times New Roman"/>
          <w:sz w:val="24"/>
          <w:szCs w:val="24"/>
          <w:lang w:val="sr-Latn-CS"/>
        </w:rPr>
        <w:t xml:space="preserve">И НИЈЕ ПРОПИСАНА ЗАШТИТНА МЕРА, ПОД УСЛОВОМ ДА ШТЕТНЕ ПОСЛЕДИЦЕ НИСУ НАСТУПИЛЕ, КАО И КАДА СУ ТАКВЕ ПОСЛЕДИЦЕ НАСТУПИЛЕ, АЛИ ИХ ЈЕ НАДЗИРАНИ СУБЈЕКАТ ОТКЛОНИО </w:t>
      </w:r>
      <w:r w:rsidRPr="00261CA2">
        <w:rPr>
          <w:rFonts w:ascii="Times New Roman" w:eastAsia="Times New Roman" w:hAnsi="Times New Roman" w:cs="Times New Roman"/>
          <w:sz w:val="24"/>
          <w:szCs w:val="24"/>
          <w:lang w:val="sr-Cyrl-RS"/>
        </w:rPr>
        <w:t xml:space="preserve">ИЛИ ЈЕ ШТЕТУ НАДОКНАДИО </w:t>
      </w:r>
      <w:r w:rsidRPr="00261CA2">
        <w:rPr>
          <w:rFonts w:ascii="Times New Roman" w:eastAsia="Times New Roman" w:hAnsi="Times New Roman" w:cs="Times New Roman"/>
          <w:sz w:val="24"/>
          <w:szCs w:val="24"/>
          <w:lang w:val="sr-Latn-CS"/>
        </w:rPr>
        <w:t xml:space="preserve">ПРЕ ПОЧИЊАЊА ПОСТУПКА ИНСПЕКЦИЈСКОГ НАДЗОРА, </w:t>
      </w:r>
      <w:r w:rsidRPr="00261CA2">
        <w:rPr>
          <w:rFonts w:ascii="Times New Roman" w:eastAsia="Times New Roman" w:hAnsi="Times New Roman" w:cs="Times New Roman"/>
          <w:sz w:val="24"/>
          <w:szCs w:val="24"/>
          <w:lang w:val="sr-Cyrl-RS"/>
        </w:rPr>
        <w:t>У ТОКУ НАДЗОРА ПРЕ ИЗРИЦАЊА МЕРА НА ЗАПИСНИК</w:t>
      </w:r>
      <w:r w:rsidRPr="00261CA2">
        <w:rPr>
          <w:rFonts w:ascii="Times New Roman" w:eastAsia="Times New Roman" w:hAnsi="Times New Roman" w:cs="Times New Roman"/>
          <w:sz w:val="24"/>
          <w:szCs w:val="24"/>
          <w:lang w:val="sr-Latn-CS"/>
        </w:rPr>
        <w:t xml:space="preserve"> ИЛИ У РОКУ ИЗ ЧЛАНА 27. СТАВ 1. ОВОГ ЗАКОНА. АКО НАДЗИРАНИ СУБЈЕКАТ, ПРЕ ПОКРЕТАЊА ПОСТУПКА ИНСПЕКЦИЈСКОГ НАДЗОРА, ОДНОСНО ОБАВЕШТАВАЊА О ПРЕДСТОЈЕЋЕМ ИНСПЕКЦИЈСКОМ НАДЗОРУ, САМОИНИЦИЈАТИВНО ПРИЈАВИ НЕЗАКОНИТОСТ, А ЗА </w:t>
      </w:r>
      <w:r w:rsidRPr="00261CA2">
        <w:rPr>
          <w:rFonts w:ascii="Times New Roman" w:eastAsia="Times New Roman" w:hAnsi="Times New Roman" w:cs="Times New Roman"/>
          <w:sz w:val="24"/>
          <w:szCs w:val="24"/>
          <w:lang w:val="sr-Cyrl-RS"/>
        </w:rPr>
        <w:t>НЕЗАКОНИТОСТИ</w:t>
      </w:r>
      <w:r w:rsidRPr="00261CA2">
        <w:rPr>
          <w:rFonts w:ascii="Times New Roman" w:eastAsia="Times New Roman" w:hAnsi="Times New Roman" w:cs="Times New Roman"/>
          <w:sz w:val="24"/>
          <w:szCs w:val="24"/>
          <w:lang w:val="sr-Latn-CS"/>
        </w:rPr>
        <w:t xml:space="preserve"> КОД КОЈИХ ЈЕ МОГУ</w:t>
      </w:r>
      <w:r w:rsidRPr="00261CA2">
        <w:rPr>
          <w:rFonts w:ascii="Times New Roman" w:eastAsia="Times New Roman" w:hAnsi="Times New Roman" w:cs="Times New Roman"/>
          <w:sz w:val="24"/>
          <w:szCs w:val="24"/>
          <w:lang w:val="sr-Cyrl-RS"/>
        </w:rPr>
        <w:t>Ћ</w:t>
      </w:r>
      <w:r w:rsidRPr="00261CA2">
        <w:rPr>
          <w:rFonts w:ascii="Times New Roman" w:eastAsia="Times New Roman" w:hAnsi="Times New Roman" w:cs="Times New Roman"/>
          <w:sz w:val="24"/>
          <w:szCs w:val="24"/>
          <w:lang w:val="sr-Latn-CS"/>
        </w:rPr>
        <w:t>Е ОТКЛОНИТИ ПОСЛЕДИЦУ,</w:t>
      </w:r>
      <w:r w:rsidRPr="00261CA2">
        <w:rPr>
          <w:rFonts w:ascii="Times New Roman" w:eastAsia="Times New Roman" w:hAnsi="Times New Roman" w:cs="Times New Roman"/>
          <w:sz w:val="24"/>
          <w:szCs w:val="24"/>
          <w:lang w:val="sr-Cyrl-RS"/>
        </w:rPr>
        <w:t xml:space="preserve"> ПОРЕД</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САМОПРИЈАВЕ,</w:t>
      </w:r>
      <w:r w:rsidRPr="00261CA2">
        <w:rPr>
          <w:rFonts w:ascii="Times New Roman" w:eastAsia="Times New Roman" w:hAnsi="Times New Roman" w:cs="Times New Roman"/>
          <w:sz w:val="24"/>
          <w:szCs w:val="24"/>
          <w:lang w:val="sr-Latn-CS"/>
        </w:rPr>
        <w:t xml:space="preserve"> И ОТКЛОНИ ПОСЛЕДИЦЕ</w:t>
      </w:r>
      <w:r w:rsidRPr="00261CA2">
        <w:rPr>
          <w:rFonts w:ascii="Times New Roman" w:eastAsia="Times New Roman" w:hAnsi="Times New Roman" w:cs="Times New Roman"/>
          <w:sz w:val="24"/>
          <w:szCs w:val="24"/>
          <w:lang w:val="sr-Cyrl-RS"/>
        </w:rPr>
        <w:t xml:space="preserve"> ПОВРЕДЕ ПРОПИСА</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ОДНОСНО УПОТРЕБИ СВА СРЕДСТВА КОЈА СУ МУ НА РАСПОЛАГАЊУ ДА СЕ ТЕ ПОСЛЕДИЦЕ ОТКЛОНЕ, </w:t>
      </w:r>
      <w:r w:rsidRPr="00261CA2">
        <w:rPr>
          <w:rFonts w:ascii="Times New Roman" w:eastAsia="Times New Roman" w:hAnsi="Times New Roman" w:cs="Times New Roman"/>
          <w:sz w:val="24"/>
          <w:szCs w:val="24"/>
          <w:lang w:val="sr-Latn-CS"/>
        </w:rPr>
        <w:t>ПРОТИВ ТОГ НАДЗИРАНОГ СУБЈЕКТА НЕЋЕ СЕ ПОДНЕТИ ЗАХТЕВ ЗА ПОКРЕТАЊЕ ПРЕКРШАЈНОГ ПОСТУПКА, ОДНОСНО НЕЋЕ СЕ ИЗДАТИ ПРЕКРШАЈНИ НАЛОГ</w:t>
      </w:r>
      <w:r w:rsidRPr="00261CA2">
        <w:rPr>
          <w:rFonts w:ascii="Times New Roman" w:eastAsia="Times New Roman" w:hAnsi="Times New Roman" w:cs="Times New Roman"/>
          <w:sz w:val="24"/>
          <w:szCs w:val="24"/>
          <w:lang w:val="sr-Cyrl-RS"/>
        </w:rPr>
        <w:t>, АКО СЕ СМАТРА ДА ТА НЕЗАКОНИТОСТ ПРЕДСТАВЉА ПРЕКРШАЈ У СКЛАДУ СА ЗАКОНОМ И ДРУГИМ ПРОПИСОМ</w:t>
      </w:r>
      <w:r w:rsidRPr="00261CA2">
        <w:rPr>
          <w:rFonts w:ascii="Times New Roman" w:eastAsia="Times New Roman" w:hAnsi="Times New Roman" w:cs="Times New Roman"/>
          <w:sz w:val="24"/>
          <w:szCs w:val="24"/>
          <w:lang w:val="sr-Latn-CS"/>
        </w:rPr>
        <w:t>. НЕПОДНОШЕЊЕ ЗАХТЕВА ЗА ПОКРЕТАЊЕ ПРЕКРШАЈНОГ ПОСТУПКА, ОДНОСНО НЕИЗДАВАЊЕ ПРЕКРШАЈНОГ НАЛОГА ИНСПЕКТОР УНОСИ У ЗАПИСНИК О ИНСПЕКЦИЈСКОМ НАДЗОРУ СА ОДГОВАРАЈУЋИМ ОБРАЗЛОЖЕЊЕМ.</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Одредбе става 3. овог члана не примењују се када се ради о поновљеном прекршају надзираног субјекта, без обзира да ли је први пут поднет захтев за покретање прекршајног поступка, односно издат прекршајни налог или не, нити на нерегистрованог субјекта.</w:t>
      </w:r>
    </w:p>
    <w:p w:rsidR="0097501C" w:rsidRPr="00261CA2" w:rsidRDefault="0097501C" w:rsidP="0097501C">
      <w:pPr>
        <w:widowControl w:val="0"/>
        <w:tabs>
          <w:tab w:val="left" w:pos="1152"/>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sz w:val="24"/>
          <w:szCs w:val="24"/>
          <w:lang w:val="sr-Latn-CS"/>
        </w:rPr>
        <w:t>К</w:t>
      </w:r>
      <w:r w:rsidRPr="00261CA2">
        <w:rPr>
          <w:rFonts w:ascii="Times New Roman" w:eastAsia="Times New Roman" w:hAnsi="Times New Roman" w:cs="Times New Roman"/>
          <w:bCs/>
          <w:sz w:val="24"/>
          <w:szCs w:val="24"/>
          <w:lang w:val="sr-Latn-CS"/>
        </w:rPr>
        <w:t xml:space="preserve">ако би се обезбедило да надзирани субјекат из става 3. овог члана настави да послује и поступа законито и безбедно, а штетне последице по законом заштићена добра, права и интересе спречиле већ када </w:t>
      </w:r>
      <w:r w:rsidRPr="00261CA2">
        <w:rPr>
          <w:rFonts w:ascii="Times New Roman" w:eastAsia="Times New Roman" w:hAnsi="Times New Roman" w:cs="Times New Roman"/>
          <w:sz w:val="24"/>
          <w:szCs w:val="24"/>
          <w:lang w:val="sr-Latn-CS"/>
        </w:rPr>
        <w:t xml:space="preserve">се утврди да </w:t>
      </w:r>
      <w:r w:rsidRPr="00261CA2">
        <w:rPr>
          <w:rFonts w:ascii="Times New Roman" w:eastAsia="Times New Roman" w:hAnsi="Times New Roman" w:cs="Times New Roman"/>
          <w:bCs/>
          <w:sz w:val="24"/>
          <w:szCs w:val="24"/>
          <w:lang w:val="sr-Latn-CS"/>
        </w:rPr>
        <w:t>постоје рани знаци вероватноће њиховог настанка, инспекција појачано прати наставак његовог пословања и поступања.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Правосудни орган коме је инспекција поднела захтев за покретање прекршајног поступка, пријаву за привредни преступ или кривичну пријаву, по службеној дужности обавештава инспекцију о исходу поступања.</w:t>
      </w:r>
    </w:p>
    <w:p w:rsidR="0097501C"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Ако у вршењу инспекцијског надзора инспектор дође до сазнања да општи акт надзираног субјекта није у сагласности са Уставом, законом или другим прописом, инспектор указује на то надзираном субјекту и предлаже му да утврђене несагласности отклони најдуже у року од 60 дана. Ако надзирани субјекат не поступи по овом предлогу, инспектор покреће иницијативу код надлежног органа за обустављање од извршења, односно за поништавање или укидање прописа или другог општег акта.</w:t>
      </w:r>
    </w:p>
    <w:p w:rsidR="00EC1629" w:rsidRDefault="00EC1629"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p>
    <w:p w:rsidR="00EC1629" w:rsidRPr="00261CA2" w:rsidRDefault="00EC1629"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Cyrl-RS"/>
        </w:rPr>
      </w:pP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RS"/>
        </w:rPr>
      </w:pPr>
      <w:r w:rsidRPr="00261CA2">
        <w:rPr>
          <w:rFonts w:ascii="Times New Roman" w:eastAsia="Times New Roman" w:hAnsi="Times New Roman" w:cs="Times New Roman"/>
          <w:sz w:val="24"/>
          <w:szCs w:val="24"/>
          <w:lang w:val="sr-Cyrl-RS"/>
        </w:rPr>
        <w:t>ИНСПЕКТОР ЈЕ ОВЛАШЋЕН ДА, РАДИ ОТКЛАЊАЊА УТВРЂЕНИХ И СПРЕЧАВАЊА НАСТАНКА БУДУЋИХ НЕЗАКОНИТОСТИ И ШТЕТНИХ ПОСЛЕДИЦА, НАЛОЖИ ИЛИ ПРЕДЛОЖИ НАДЗИРАНОМ СУБЈЕКТУ ДА ДОНЕСЕ И ИНСПЕКЦИЈИ ДОСТАВИ ПРОГРАМ УСАГЛАШЕНОСТИ ПОСЛОВАЊА СА ПРОПИСИМА, ПОЛИТИКУ УПРАВЉАЊА РИЗИЦИМА ПОСЛОВАЊА, АКЦИОНИ ПЛАН ИЛИ ДРУГИ АКТ КОЈИМ СЕ УРЕЂУЈЕ УСАГЛАШАВАЊЕ СА ПРОПИСИМА И УПРАВЉАЊЕ РИЗИЦИМА.</w:t>
      </w:r>
    </w:p>
    <w:p w:rsidR="00927564" w:rsidRDefault="0097501C" w:rsidP="007D19AA">
      <w:pPr>
        <w:tabs>
          <w:tab w:val="left" w:pos="0"/>
          <w:tab w:val="left" w:pos="1152"/>
        </w:tabs>
        <w:spacing w:after="0" w:line="240" w:lineRule="auto"/>
        <w:ind w:firstLine="720"/>
        <w:jc w:val="both"/>
        <w:rPr>
          <w:rFonts w:ascii="Times New Roman" w:eastAsia="Times New Roman" w:hAnsi="Times New Roman" w:cs="Times New Roman"/>
          <w:sz w:val="24"/>
          <w:szCs w:val="24"/>
          <w:lang w:val="sr-Latn-RS"/>
        </w:rPr>
      </w:pPr>
      <w:r w:rsidRPr="00261CA2">
        <w:rPr>
          <w:rFonts w:ascii="Times New Roman" w:eastAsia="Times New Roman" w:hAnsi="Times New Roman" w:cs="Times New Roman"/>
          <w:sz w:val="24"/>
          <w:szCs w:val="24"/>
          <w:lang w:val="sr-Latn-RS"/>
        </w:rPr>
        <w:t>КАДА ИНСПЕКТОР УТВРДИ НЕСАГЛАСНОСТ ПОДАТАКА УПИСАНИХ У РЕГИСТАР ИЛИ СЛУЖБЕНУ ЕВИДЕНЦИЈУ СА СТВАРНИМ СТАЊЕМ, О ТОМЕ ОБАВЕШТАВА ОРГАН ИЛИ ОРГАНИЗАЦИЈУ НАДЛЕЖНУ ЗА ВОЂЕЊЕ РЕГИСТРА ИЛИ СЛУЖБЕНЕ ЕВИДЕНЦИЈЕ</w:t>
      </w:r>
      <w:r w:rsidRPr="00261CA2">
        <w:rPr>
          <w:rFonts w:ascii="Times New Roman" w:eastAsia="Times New Roman" w:hAnsi="Times New Roman" w:cs="Times New Roman"/>
          <w:sz w:val="24"/>
          <w:szCs w:val="24"/>
          <w:lang w:val="sr-Cyrl-RS"/>
        </w:rPr>
        <w:t>,</w:t>
      </w:r>
      <w:r w:rsidRPr="00261CA2">
        <w:rPr>
          <w:rFonts w:ascii="Times New Roman" w:eastAsia="Times New Roman" w:hAnsi="Times New Roman" w:cs="Times New Roman"/>
          <w:sz w:val="24"/>
          <w:szCs w:val="24"/>
          <w:lang w:val="sr-Latn-RS"/>
        </w:rPr>
        <w:t xml:space="preserve"> РАДИ ПРОМЕНЕ УПИСАНИХ ПОДАТАКА, ОДНОСНО УСАГЛАШАВАЊ</w:t>
      </w:r>
      <w:r w:rsidRPr="00261CA2">
        <w:rPr>
          <w:rFonts w:ascii="Times New Roman" w:eastAsia="Times New Roman" w:hAnsi="Times New Roman" w:cs="Times New Roman"/>
          <w:sz w:val="24"/>
          <w:szCs w:val="24"/>
          <w:lang w:val="sr-Cyrl-RS"/>
        </w:rPr>
        <w:t>А</w:t>
      </w:r>
      <w:r w:rsidRPr="00261CA2">
        <w:rPr>
          <w:rFonts w:ascii="Times New Roman" w:eastAsia="Times New Roman" w:hAnsi="Times New Roman" w:cs="Times New Roman"/>
          <w:sz w:val="24"/>
          <w:szCs w:val="24"/>
          <w:lang w:val="sr-Latn-RS"/>
        </w:rPr>
        <w:t xml:space="preserve"> УПИСАНИХ ПОДАТАКА СА СТВАРНИМ СТАЊЕМ, У ЈАВНОМ ИНТЕРЕСУ.</w:t>
      </w:r>
    </w:p>
    <w:p w:rsidR="007D19AA" w:rsidRPr="007D19AA" w:rsidRDefault="007D19AA" w:rsidP="007D19AA">
      <w:pPr>
        <w:tabs>
          <w:tab w:val="left" w:pos="0"/>
          <w:tab w:val="left" w:pos="1152"/>
        </w:tabs>
        <w:spacing w:after="0" w:line="240" w:lineRule="auto"/>
        <w:ind w:firstLine="720"/>
        <w:jc w:val="both"/>
        <w:rPr>
          <w:rFonts w:ascii="Times New Roman" w:eastAsia="Times New Roman" w:hAnsi="Times New Roman" w:cs="Times New Roman"/>
          <w:sz w:val="24"/>
          <w:szCs w:val="24"/>
          <w:lang w:val="sr-Latn-RS"/>
        </w:rPr>
      </w:pPr>
    </w:p>
    <w:p w:rsidR="00927564" w:rsidRPr="00927564" w:rsidRDefault="00927564" w:rsidP="00927564">
      <w:pPr>
        <w:spacing w:after="120"/>
        <w:jc w:val="center"/>
        <w:rPr>
          <w:rFonts w:ascii="Times New Roman" w:hAnsi="Times New Roman" w:cs="Times New Roman"/>
          <w:b/>
          <w:strike/>
          <w:sz w:val="24"/>
          <w:szCs w:val="24"/>
          <w:lang w:val="sr-Cyrl-RS"/>
        </w:rPr>
      </w:pPr>
      <w:r w:rsidRPr="00927564">
        <w:rPr>
          <w:rFonts w:ascii="Times New Roman" w:hAnsi="Times New Roman" w:cs="Times New Roman"/>
          <w:b/>
          <w:strike/>
          <w:color w:val="000000"/>
          <w:sz w:val="24"/>
          <w:szCs w:val="24"/>
          <w:lang w:val="sr-Cyrl-RS"/>
        </w:rPr>
        <w:t>Евиденције о инспекцијском надзору</w:t>
      </w:r>
    </w:p>
    <w:p w:rsidR="00927564" w:rsidRPr="00927564" w:rsidRDefault="00927564" w:rsidP="00927564">
      <w:pPr>
        <w:spacing w:after="0" w:line="240" w:lineRule="auto"/>
        <w:jc w:val="center"/>
        <w:rPr>
          <w:rFonts w:ascii="Times New Roman" w:hAnsi="Times New Roman" w:cs="Times New Roman"/>
          <w:b/>
          <w:strike/>
          <w:sz w:val="24"/>
          <w:szCs w:val="24"/>
          <w:lang w:val="sr-Cyrl-RS"/>
        </w:rPr>
      </w:pPr>
      <w:r w:rsidRPr="00927564">
        <w:rPr>
          <w:rFonts w:ascii="Times New Roman" w:hAnsi="Times New Roman" w:cs="Times New Roman"/>
          <w:b/>
          <w:strike/>
          <w:color w:val="000000"/>
          <w:sz w:val="24"/>
          <w:szCs w:val="24"/>
          <w:lang w:val="sr-Cyrl-RS"/>
        </w:rPr>
        <w:t>Члан 43.</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О инспекцијском надзору, за потребе праћења стања у одређеној области и потребе праћења рада, сваки инспектор води евиденцију.</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Евиденција о инспекцијском надзору, нарочито, садржи:</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1) податке о налогу за инспекцијски надзор, уз навођење врсте и облика инспекцијског надзора, као и допунских налога и засебних налога из члана 16. став 7. овог закона;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2) податке о инспекцији која је вршила инспекцијски надзор;</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3) податке о инспектору који је вршио инспекцијски надзор, као и о инспектору који га је, у случају спречености, замењивао. Ако је инспекцијски надзор вршило више инспектора, наводе се подаци за све инспекторе, као и за њихове заменике;</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4) податке о надзираном субјекту и заступнику, односно овлашћеном лицу код надзираног субјекта – правног лица, укључујући и податак о процењеном ризику код надзираног субјекта;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5) правни основ инспекцијског надзора;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6) опис предмета и сврхе инспекцијског надзора;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7) трајање инспекцијског надзора (дан почетка и завршетка инспекцијског надзора);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8) податке о предузетим радњама у вршењу инспекцијског надзора;</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9) податке о записнику о инспекцијском надзору и примедбама на тај записник;</w:t>
      </w:r>
    </w:p>
    <w:p w:rsidR="00927564" w:rsidRPr="00927564" w:rsidRDefault="00927564" w:rsidP="00927564">
      <w:pPr>
        <w:spacing w:after="0" w:line="240" w:lineRule="auto"/>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10) податке о наложеним мерама, односно констатацију да у инспекцијском надзору нису наложене никакве мере, уз навођење да ли за налагање мера није било основа или потребе;</w:t>
      </w:r>
    </w:p>
    <w:p w:rsidR="00927564" w:rsidRDefault="00927564" w:rsidP="00927564">
      <w:pPr>
        <w:spacing w:after="0" w:line="240" w:lineRule="auto"/>
        <w:jc w:val="both"/>
        <w:rPr>
          <w:rFonts w:ascii="Times New Roman" w:hAnsi="Times New Roman" w:cs="Times New Roman"/>
          <w:strike/>
          <w:color w:val="000000"/>
          <w:sz w:val="24"/>
          <w:szCs w:val="24"/>
          <w:lang w:val="sr-Cyrl-RS"/>
        </w:rPr>
      </w:pPr>
      <w:r w:rsidRPr="00927564">
        <w:rPr>
          <w:rFonts w:ascii="Times New Roman" w:hAnsi="Times New Roman" w:cs="Times New Roman"/>
          <w:strike/>
          <w:color w:val="000000"/>
          <w:sz w:val="24"/>
          <w:szCs w:val="24"/>
          <w:lang w:val="sr-Cyrl-RS"/>
        </w:rPr>
        <w:t>11) податке о поднетим кривичним пријавама, пријавама за привредни преступ и захтевима за покретање прекршајног поступка и издатим прекршајним налозима, односно констатацију да захтев за покретање прекршајног поступка није поднет, односно да прекршајни налог није издат у складу са чланом 42. став 3. овог закона, као и податке о исходима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 и о исходима прекршајних налога које је издала инспекција.</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Сврха обраде података о личности у евиденцији о инспекцијском надзору је планирање и вршење инспекцијског надзора. У ову евиденцију се уносе следећи подаци о личности: подаци о идентитету подносиоца (име и презиме и јединствени матични број грађана) и адреса пребивалишта, односно боравишта, као и други подаци неопходни за контакт.</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Подаци о личности из става 3. овог члана доступни су руководиоцу инспекције и инспектору, односно лицу овлашћеном за вршење инспекцијског надзора.</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Подаци о личности из става 3. овог члана представљају поверљиве податке и не могу се користити у сврхе које нису предвиђене законом.</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Подаци о личности из става 3. овог члана трајно се чувају.</w:t>
      </w:r>
    </w:p>
    <w:p w:rsidR="00927564" w:rsidRPr="00927564" w:rsidRDefault="00927564" w:rsidP="00927564">
      <w:pPr>
        <w:spacing w:after="0" w:line="240" w:lineRule="auto"/>
        <w:ind w:firstLine="720"/>
        <w:jc w:val="both"/>
        <w:rPr>
          <w:rFonts w:ascii="Times New Roman" w:hAnsi="Times New Roman" w:cs="Times New Roman"/>
          <w:strike/>
          <w:sz w:val="24"/>
          <w:szCs w:val="24"/>
          <w:lang w:val="sr-Cyrl-RS"/>
        </w:rPr>
      </w:pPr>
      <w:r w:rsidRPr="00927564">
        <w:rPr>
          <w:rFonts w:ascii="Times New Roman" w:hAnsi="Times New Roman" w:cs="Times New Roman"/>
          <w:strike/>
          <w:color w:val="000000"/>
          <w:sz w:val="24"/>
          <w:szCs w:val="24"/>
          <w:lang w:val="sr-Cyrl-RS"/>
        </w:rPr>
        <w:t>Евиденција о инспекцијском надзору води се у електронској форми у оквиру функционалног јединственог информационог система у циљу ефикасног вршења инспекцијског надзора, након његовог успостављања.</w:t>
      </w:r>
    </w:p>
    <w:p w:rsidR="00927564" w:rsidRPr="00927564" w:rsidRDefault="00927564" w:rsidP="00927564">
      <w:pPr>
        <w:spacing w:after="0" w:line="240" w:lineRule="auto"/>
        <w:ind w:firstLine="720"/>
        <w:jc w:val="both"/>
        <w:rPr>
          <w:rFonts w:ascii="Times New Roman" w:hAnsi="Times New Roman" w:cs="Times New Roman"/>
          <w:strike/>
          <w:color w:val="000000"/>
          <w:sz w:val="24"/>
          <w:szCs w:val="24"/>
          <w:lang w:val="sr-Cyrl-RS"/>
        </w:rPr>
      </w:pPr>
      <w:r w:rsidRPr="00927564">
        <w:rPr>
          <w:rFonts w:ascii="Times New Roman" w:hAnsi="Times New Roman" w:cs="Times New Roman"/>
          <w:strike/>
          <w:color w:val="000000"/>
          <w:sz w:val="24"/>
          <w:szCs w:val="24"/>
          <w:lang w:val="sr-Cyrl-RS"/>
        </w:rPr>
        <w:t>Изглед обрасца, као и начин вођења евиденције о инспекцијском надзору утврђује Влада.</w:t>
      </w:r>
    </w:p>
    <w:p w:rsidR="0097501C" w:rsidRPr="00927564" w:rsidRDefault="0097501C" w:rsidP="00261CA2">
      <w:pPr>
        <w:tabs>
          <w:tab w:val="left" w:pos="0"/>
          <w:tab w:val="left" w:pos="1152"/>
        </w:tabs>
        <w:spacing w:after="0" w:line="240" w:lineRule="auto"/>
        <w:rPr>
          <w:rFonts w:ascii="Times New Roman" w:eastAsia="Times New Roman" w:hAnsi="Times New Roman" w:cs="Times New Roman"/>
          <w:sz w:val="24"/>
          <w:szCs w:val="24"/>
          <w:lang w:val="sr-Cyrl-RS"/>
        </w:rPr>
      </w:pPr>
    </w:p>
    <w:p w:rsidR="001C0A42" w:rsidRPr="003708C8" w:rsidRDefault="001C0A42" w:rsidP="001C0A42">
      <w:pPr>
        <w:spacing w:after="0" w:line="240" w:lineRule="auto"/>
        <w:jc w:val="center"/>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ЕВИДЕНЦИЈЕ О ИНСПЕКЦИЈСКОМ НАДЗОРУ И РЕГИСТАР ПОДАТАКА О ИНСПЕКЦИЈСКОМ НАДЗОРУ</w:t>
      </w:r>
    </w:p>
    <w:p w:rsidR="001C0A42" w:rsidRPr="003708C8" w:rsidRDefault="001C0A42" w:rsidP="001C0A42">
      <w:pPr>
        <w:spacing w:after="0" w:line="240" w:lineRule="auto"/>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43</w:t>
      </w:r>
      <w:r w:rsidRPr="003708C8">
        <w:rPr>
          <w:rFonts w:ascii="Times New Roman" w:hAnsi="Times New Roman" w:cs="Times New Roman"/>
          <w:color w:val="000000"/>
          <w:sz w:val="24"/>
          <w:szCs w:val="24"/>
          <w:lang w:val="sr-Cyrl-RS"/>
        </w:rPr>
        <w:t>.</w:t>
      </w:r>
    </w:p>
    <w:p w:rsidR="001C0A42" w:rsidRPr="003708C8" w:rsidRDefault="001C0A42" w:rsidP="001C0A42">
      <w:pPr>
        <w:spacing w:after="0" w:line="240" w:lineRule="auto"/>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ab/>
        <w:t>О ИНСПЕКЦИЈСКОМ НАДЗОРУ, ЗА ПОТРЕБЕ ПРАЋЕЊА СТАЊА У ОДРЕЂЕНОЈ ОБЛАСТИ И ПОТРЕБЕ ПРАЋЕЊА РАДА, СВАКА ИНСПЕКЦИЈА ВОДИ ЕВИДЕНЦИЈУ.</w:t>
      </w:r>
    </w:p>
    <w:p w:rsidR="001C0A42" w:rsidRPr="003708C8" w:rsidRDefault="001C0A42" w:rsidP="001C0A42">
      <w:pPr>
        <w:spacing w:after="0" w:line="240" w:lineRule="auto"/>
        <w:jc w:val="both"/>
        <w:rPr>
          <w:rFonts w:ascii="Times New Roman" w:hAnsi="Times New Roman" w:cs="Times New Roman"/>
          <w:sz w:val="24"/>
          <w:szCs w:val="24"/>
          <w:lang w:val="sr-Latn-RS"/>
        </w:rPr>
      </w:pPr>
      <w:r w:rsidRPr="003708C8">
        <w:rPr>
          <w:rFonts w:ascii="Times New Roman" w:hAnsi="Times New Roman" w:cs="Times New Roman"/>
          <w:sz w:val="24"/>
          <w:szCs w:val="24"/>
          <w:lang w:val="sr-Cyrl-RS"/>
        </w:rPr>
        <w:tab/>
      </w:r>
      <w:r>
        <w:rPr>
          <w:rFonts w:ascii="Times New Roman" w:hAnsi="Times New Roman" w:cs="Times New Roman"/>
          <w:sz w:val="24"/>
          <w:szCs w:val="24"/>
          <w:lang w:val="sr-Cyrl-RS"/>
        </w:rPr>
        <w:t>ЕВИДЕНЦИЈА</w:t>
      </w:r>
      <w:r w:rsidRPr="003708C8">
        <w:rPr>
          <w:rFonts w:ascii="Times New Roman" w:hAnsi="Times New Roman" w:cs="Times New Roman"/>
          <w:sz w:val="24"/>
          <w:szCs w:val="24"/>
          <w:lang w:val="sr-Cyrl-RS"/>
        </w:rPr>
        <w:t xml:space="preserve"> ИЗ СТАВА 1.</w:t>
      </w:r>
      <w:r>
        <w:rPr>
          <w:rFonts w:ascii="Times New Roman" w:hAnsi="Times New Roman" w:cs="Times New Roman"/>
          <w:sz w:val="24"/>
          <w:szCs w:val="24"/>
          <w:lang w:val="sr-Cyrl-RS"/>
        </w:rPr>
        <w:t xml:space="preserve"> ОВОГ ЧЛАНА</w:t>
      </w:r>
      <w:r w:rsidRPr="003708C8">
        <w:rPr>
          <w:rFonts w:ascii="Times New Roman" w:hAnsi="Times New Roman" w:cs="Times New Roman"/>
          <w:sz w:val="24"/>
          <w:szCs w:val="24"/>
          <w:lang w:val="sr-Cyrl-RS"/>
        </w:rPr>
        <w:t xml:space="preserve"> ВОДИ СЕ У ЕЛЕКТРОНСКОМ ОБЛИКУ У ОКВИРУ СОФТВЕРСКОГ РЕШЕЊА Е-ИНСПЕКТОР ИЗ ЧЛАНА 12 СТАВ 2. ТАЧКА 1. ПОДТАЧКА </w:t>
      </w:r>
      <w:r>
        <w:rPr>
          <w:rFonts w:ascii="Times New Roman" w:hAnsi="Times New Roman" w:cs="Times New Roman"/>
          <w:sz w:val="24"/>
          <w:szCs w:val="24"/>
          <w:lang w:val="sr-Cyrl-RS"/>
        </w:rPr>
        <w:t>(</w:t>
      </w:r>
      <w:r w:rsidRPr="003708C8">
        <w:rPr>
          <w:rFonts w:ascii="Times New Roman" w:hAnsi="Times New Roman" w:cs="Times New Roman"/>
          <w:sz w:val="24"/>
          <w:szCs w:val="24"/>
          <w:lang w:val="sr-Cyrl-RS"/>
        </w:rPr>
        <w:t>4.</w:t>
      </w:r>
      <w:r>
        <w:rPr>
          <w:rFonts w:ascii="Times New Roman" w:hAnsi="Times New Roman" w:cs="Times New Roman"/>
          <w:sz w:val="24"/>
          <w:szCs w:val="24"/>
          <w:lang w:val="sr-Cyrl-RS"/>
        </w:rPr>
        <w:t>).</w:t>
      </w:r>
    </w:p>
    <w:p w:rsidR="001C0A42" w:rsidRPr="003708C8"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У ОКВИРУ СОФТВЕРСКОГ РЕШЕЊА Е-ИНСПЕКТОР ИЗ СТАВА 2. ОВОГ ЧЛАНА, УСПОСТАВЉА СЕ ЕВИДЕНЦИЈА НАДЗИРАНИХ СУБЈЕКАТА И ОБЈЕКАТА ИНСПЕКЦИЈСКОГ НАДЗОРА (У ДАЉЕМ ТЕКСТУ: РЕГИСТАР ПОДАТАКА О ИНСПЕКЦИЈСКОМ НАДЗОРУ), КАО ЈЕДИНСТВЕНА, ЦЕНТРАЛИЗОВАНА ЕВИДЕНЦИЈА У ЕЛЕКТРОНСКОМ ОБЛИКУ.</w:t>
      </w:r>
    </w:p>
    <w:p w:rsidR="001C0A42" w:rsidRPr="003708C8"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ОБЈЕКАТ ИНСПЕКЦИЈСКОГ НАДЗОРА ЈЕ СВАКА НЕПОКРЕТНОСТ У ОДНОСУ НА КОЈУ СЕ ОДРЕЂУЈЕ ПРЕДМЕТ ИНСПЕКЦИЈСКОГ НАДЗОРА</w:t>
      </w:r>
      <w:r>
        <w:rPr>
          <w:rFonts w:ascii="Times New Roman" w:hAnsi="Times New Roman" w:cs="Times New Roman"/>
          <w:sz w:val="24"/>
          <w:szCs w:val="24"/>
          <w:lang w:val="sr-Cyrl-RS"/>
        </w:rPr>
        <w:t>.</w:t>
      </w:r>
    </w:p>
    <w:p w:rsidR="001C0A42" w:rsidRPr="003708C8"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ЕВИДЕНЦИЈА ИЗ СТАВА 1. ОВОГ ЧЛАНА, САДРЖИ:</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1) ПОДАТКЕ О НАЛОГУ ЗА ИНСПЕКЦИЈСКИ НАДЗОР, УЗ НАВОЂЕЊЕ ВРСТЕ И ОБЛИКА ИНСПЕКЦИЈСКОГ НАДЗОРА, КАО И ДОПУНСКИХ НАЛОГА И ЗАСЕБНИХ НАЛОГА ИЗ ЧЛАНА 16. СТАВ 7. ОВОГ ЗАКОНА;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2) ПОДАТКЕ О ИНСПЕКЦИЈИ КОЈА ЈЕ ВРШИЛА ИНСПЕКЦИЈСКИ НАДЗОР;</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3) ПОДАТКЕ О ИНСПЕКТОРУ КОЈИ ЈЕ ВРШИО ИНСПЕКЦИЈСКИ НАДЗОР, КАО И О ИНСПЕКТОРУ КОЈИ ГА ЈЕ, У СЛУЧАЈУ СПРЕЧЕНОСТИ, ЗАМЕЊИВАО. АКО ЈЕ ИНСПЕКЦИЈСКИ НАДЗОР ВРШИЛО ВИШЕ ИНСПЕКТОРА, НАВОДЕ СЕ ПОДАЦИ ЗА СВЕ ИНСПЕКТОРЕ, КАО И ЗА ЊИХОВЕ ЗАМЕНИКЕ;</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4) ПОДАТКЕ О НАДЗИРАНОМ СУБЈЕКТУ И ЗАСТУПНИКУ, ОДНОСНО ОВЛАШЋЕНОМ ЛИЦУ КОД НАДЗИРАНОГ СУБЈЕКТА – ПРАВНОГ ЛИЦА, УКЉУЧУЈУЋИ И ПОДАТАК О ПРОЦЕЊЕНОМ РИЗИКУ КОД НАДЗИРАНОГ СУБЈЕКТА;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5) ПРАВНИ ОСНОВ ИНСПЕКЦИЈСКОГ НАДЗОРА;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6) ОПИС ПРЕДМЕТА И СВРХЕ ИНСПЕКЦИЈСКОГ НАДЗОРА;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7) ТРАЈАЊЕ ИНСПЕКЦИЈСКОГ НАДЗОРА (ДАН ПОЧЕТКА И ЗАВРШЕТКА ИНСПЕКЦИЈСКОГ НАДЗОРА);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8) ПОДАТКЕ О ПРЕДУЗЕТИМ РАДЊАМА У ВРШЕЊУ ИНСПЕКЦИЈСКОГ НАДЗОРА;</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9) ПОДАТКЕ О ЗАПИСНИКУ О ИНСПЕКЦИЈСКОМ НАДЗОРУ И ПРИМЕДБАМА НА ТАЈ ЗАПИСНИК;</w:t>
      </w:r>
    </w:p>
    <w:p w:rsidR="001C0A42" w:rsidRPr="003708C8" w:rsidRDefault="001C0A42" w:rsidP="00980F0E">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10) ПОДАТКЕ О НАЛОЖЕНИМ МЕРАМА, ОДНОСНО КОНСТАТАЦИЈУ ДА У ИНСПЕКЦИЈСКОМ НАДЗОРУ НИСУ НАЛОЖЕНЕ НИКАКВЕ МЕРЕ, УЗ НАВОЂЕЊЕ ДА ЛИ ЗА НАЛАГАЊЕ МЕРА НИЈЕ БИЛО ОСНОВА ИЛИ ПОТРЕБЕ;</w:t>
      </w:r>
    </w:p>
    <w:p w:rsidR="001C0A42" w:rsidRPr="003708C8" w:rsidRDefault="001C0A42" w:rsidP="00980F0E">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11) ПОДАТКЕ О ПОДНЕТИМ КРИВИЧНИМ ПРИЈАВАМА, ПРИЈАВАМА ЗА ПРИВРЕДНИ ПРЕСТУП И ЗАХТЕВИМА ЗА ПОКРЕТАЊЕ ПРЕКРШАЈНОГ ПОСТУПКА И ИЗДАТИМ ПРЕКРШАЈНИМ НАЛОЗИМА, ОДНОСНО КОНСТАТАЦИЈУ ДА ЗАХТЕВ ЗА ПОКРЕТАЊЕ ПРЕКРШАЈНОГ ПОСТУПКА НИЈЕ ПОДНЕТ, ОДНОСНО ДА ПРЕКРШАЈНИ НАЛОГ НИЈЕ ИЗДАТ У СКЛАДУ СА ЧЛАНОМ 42. СТАВ 3. ОВОГ ЗАКОНА, КАО И ПОДАТКЕ О ИСХОДИМА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 И О ИСХОДИМА ПРЕКРШАЈНИХ НАЛОГА КОЈЕ ЈЕ ИЗДАЛА ИНСПЕКЦИЈА.</w:t>
      </w:r>
    </w:p>
    <w:p w:rsidR="001C0A42" w:rsidRPr="003708C8" w:rsidRDefault="001C0A42" w:rsidP="001C0A42">
      <w:pPr>
        <w:spacing w:after="0" w:line="240" w:lineRule="auto"/>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ab/>
        <w:t>ЦЕНТРАЛИЗОВАНА ЕВИДЕНЦИЈА ИЗ СТАВА 3. ОВОГ ЧЛАНА САДРЖИ:</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 xml:space="preserve">1) ИДЕНТИФИКАЦИОНЕ И ПОСЛОВНЕ ПОДАТКЕ НАДЗИРАНОГ СУБЈЕКТА ОД ЗНАЧАЈА ЗА ИНСПЕКЦИЈСКИ НАДЗОР; </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2)   ВРСТУ ОБЈЕКТА;</w:t>
      </w:r>
    </w:p>
    <w:p w:rsidR="001C0A42" w:rsidRPr="003708C8" w:rsidRDefault="007C0874" w:rsidP="00980F0E">
      <w:pPr>
        <w:pStyle w:val="ListParagraph"/>
        <w:spacing w:line="240" w:lineRule="auto"/>
        <w:ind w:left="0" w:firstLine="720"/>
        <w:jc w:val="both"/>
        <w:rPr>
          <w:rFonts w:ascii="Times New Roman" w:hAnsi="Times New Roman"/>
          <w:sz w:val="24"/>
          <w:szCs w:val="24"/>
        </w:rPr>
      </w:pPr>
      <w:r>
        <w:rPr>
          <w:rFonts w:ascii="Times New Roman" w:hAnsi="Times New Roman"/>
          <w:sz w:val="24"/>
          <w:szCs w:val="24"/>
        </w:rPr>
        <w:t>3) ЛОКАЦИЈУ ОБЈЕКТА, КАО И ДРУГЕ</w:t>
      </w:r>
      <w:r w:rsidR="001C0A42" w:rsidRPr="003708C8">
        <w:rPr>
          <w:rFonts w:ascii="Times New Roman" w:hAnsi="Times New Roman"/>
          <w:sz w:val="24"/>
          <w:szCs w:val="24"/>
        </w:rPr>
        <w:t xml:space="preserve"> ИДЕНТИФИКАЦИОНЕ ПОДАТКЕ ОБЈЕКТА (БРОЈЕВИ КАТАСТАРСКИХ ПАРЦЕЛА, АДРЕСА И ДР);</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4) ДЕЛАТНОСТ КОЈА СЕ ОБАВЉА, ОДНОСНО АКТИВНОСТ КОЈА СЕ ВРШИ У ОБЈЕКТУ;</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5) ПРАВНИ, ОДНОСНО ФАКТИЧКИ ОСНОВ КОРИШЋЕЊА ОБЈЕКТА (СВОЈИНА, ЗАКУП, ДРУГИ ОБЛИК КОРИШЋЕЊА, ДРЖАВИНА И ДР.) ОД СТРАНЕ НАДЗИРАНОГ СУБЈЕКТА;</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6) ПОВРШИНУ, ОДНОСНО ЗАПРЕМИНУ ОБЈЕКТА И ТЕХНИЧКЕ КАПАЦИТЕТЕ ОБЈЕКТА;</w:t>
      </w:r>
    </w:p>
    <w:p w:rsidR="001C0A42" w:rsidRPr="003708C8" w:rsidRDefault="001C0A42" w:rsidP="00980F0E">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7) ПОДАТКЕ О ОВЛАШЋЕЊИМА, АКРЕДИТАЦИЈАМА И ДРУГИМ ИСПРАВАМА О УСАГЛАШЕНОС</w:t>
      </w:r>
      <w:r>
        <w:rPr>
          <w:rFonts w:ascii="Times New Roman" w:hAnsi="Times New Roman"/>
          <w:sz w:val="24"/>
          <w:szCs w:val="24"/>
        </w:rPr>
        <w:t>ТИ СА ПРОПИСИМА ИЛИ СТАНДАРДИМА.</w:t>
      </w:r>
    </w:p>
    <w:p w:rsidR="001C0A42" w:rsidRPr="003708C8" w:rsidRDefault="001C0A42" w:rsidP="001C0A42">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СВРХА ОБРАДЕ ПОДАТАКА О ЛИЧНОСТИ У ЕВИДЕНЦ</w:t>
      </w:r>
      <w:r>
        <w:rPr>
          <w:rFonts w:ascii="Times New Roman" w:hAnsi="Times New Roman" w:cs="Times New Roman"/>
          <w:color w:val="000000"/>
          <w:sz w:val="24"/>
          <w:szCs w:val="24"/>
          <w:lang w:val="sr-Cyrl-RS"/>
        </w:rPr>
        <w:t>ИЈАМА ИЗ СТ. 5. И 6. ОВОГ ЧЛАНА</w:t>
      </w:r>
      <w:r w:rsidRPr="003708C8">
        <w:rPr>
          <w:rFonts w:ascii="Times New Roman" w:hAnsi="Times New Roman" w:cs="Times New Roman"/>
          <w:color w:val="000000"/>
          <w:sz w:val="24"/>
          <w:szCs w:val="24"/>
          <w:lang w:val="sr-Cyrl-RS"/>
        </w:rPr>
        <w:t xml:space="preserve"> ЈЕ ПЛАНИРАЊЕ И ВРШЕЊЕ ИНСПЕКЦИЈСКОГ НАДЗОРА. У ОВУ ЕВИДЕНЦИЈУ УНОСЕ </w:t>
      </w:r>
      <w:r w:rsidR="00980F0E">
        <w:rPr>
          <w:rFonts w:ascii="Times New Roman" w:hAnsi="Times New Roman" w:cs="Times New Roman"/>
          <w:color w:val="000000"/>
          <w:sz w:val="24"/>
          <w:szCs w:val="24"/>
          <w:lang w:val="sr-Cyrl-RS"/>
        </w:rPr>
        <w:t xml:space="preserve">СЕ </w:t>
      </w:r>
      <w:r w:rsidRPr="003708C8">
        <w:rPr>
          <w:rFonts w:ascii="Times New Roman" w:hAnsi="Times New Roman" w:cs="Times New Roman"/>
          <w:color w:val="000000"/>
          <w:sz w:val="24"/>
          <w:szCs w:val="24"/>
          <w:lang w:val="sr-Cyrl-RS"/>
        </w:rPr>
        <w:t>СЛЕДЕЋИ ПОДАЦИ О ЛИЧНОСТИ: ПОДАЦИ О ИДЕНТИТЕТУ ПОДНОСИОЦА (ИМЕ И ПРЕЗИМЕ И ЈЕДИНСТВЕНИ МАТИЧНИ БРОЈ ГРАЂАНА) И АДРЕСА ПРЕБИВАЛИШТА, ОДНОСНО БОРАВИШТА, КАО И ДРУГИ ПОДАЦИ НЕОПХОДНИ ЗА КОНТАКТ.</w:t>
      </w:r>
    </w:p>
    <w:p w:rsidR="001C0A42" w:rsidRDefault="001C0A42" w:rsidP="001C0A42">
      <w:pPr>
        <w:pStyle w:val="ListParagraph"/>
        <w:spacing w:line="240" w:lineRule="auto"/>
        <w:ind w:left="0" w:firstLine="720"/>
        <w:jc w:val="both"/>
        <w:rPr>
          <w:rFonts w:ascii="Times New Roman" w:hAnsi="Times New Roman"/>
          <w:sz w:val="24"/>
          <w:szCs w:val="24"/>
        </w:rPr>
      </w:pPr>
      <w:r w:rsidRPr="003708C8">
        <w:rPr>
          <w:rFonts w:ascii="Times New Roman" w:hAnsi="Times New Roman"/>
          <w:sz w:val="24"/>
          <w:szCs w:val="24"/>
        </w:rPr>
        <w:t>РУКОВАЛАЦ ПОДАЦИМА ИЗ СТ. 5. И 6. ОВОГ ЧЛАНА ЈЕ ИНСПЕКЦИЈА КОЈА ЈЕ У ВРШЕЊУ НАДЗОРА, У СКЛАДУ СА ПОСЕБНИМ</w:t>
      </w:r>
      <w:r w:rsidRPr="003708C8">
        <w:rPr>
          <w:rFonts w:ascii="Times New Roman" w:hAnsi="Times New Roman"/>
          <w:color w:val="E36C0A"/>
          <w:sz w:val="24"/>
          <w:szCs w:val="24"/>
        </w:rPr>
        <w:t xml:space="preserve"> </w:t>
      </w:r>
      <w:r w:rsidRPr="003708C8">
        <w:rPr>
          <w:rFonts w:ascii="Times New Roman" w:hAnsi="Times New Roman"/>
          <w:sz w:val="24"/>
          <w:szCs w:val="24"/>
        </w:rPr>
        <w:t xml:space="preserve">ЗАКОНОМ, ИЗВРШИЛА УПИС ПОДАТАКА У РЕГИСТАР ПОДАТАКА О ИНСПЕКЦИЈСКОМ НАДЗОРУ. </w:t>
      </w:r>
    </w:p>
    <w:p w:rsidR="001C0A42" w:rsidRPr="003708C8" w:rsidRDefault="001C0A42" w:rsidP="001C0A42">
      <w:pPr>
        <w:pStyle w:val="ListParagraph"/>
        <w:spacing w:line="240" w:lineRule="auto"/>
        <w:ind w:left="0" w:firstLine="709"/>
        <w:jc w:val="both"/>
        <w:rPr>
          <w:rFonts w:ascii="Times New Roman" w:hAnsi="Times New Roman"/>
          <w:strike/>
          <w:sz w:val="24"/>
          <w:szCs w:val="24"/>
        </w:rPr>
      </w:pPr>
      <w:r w:rsidRPr="003708C8">
        <w:rPr>
          <w:rFonts w:ascii="Times New Roman" w:hAnsi="Times New Roman"/>
          <w:sz w:val="24"/>
          <w:szCs w:val="24"/>
        </w:rPr>
        <w:t xml:space="preserve">ПРАВО НА УВИД У УПИСАНЕ ПОДАТКЕ ИЗ СТ. 5. И 6. ОВОГ ЧЛАНА КАО И ПОДАТКЕ О ЛИЧНОСТИ ИЗ СТАВА 7. ОВОГ ЧЛАНА ИМАЈУ И </w:t>
      </w:r>
      <w:r w:rsidRPr="003708C8">
        <w:rPr>
          <w:rFonts w:ascii="Times New Roman" w:hAnsi="Times New Roman"/>
          <w:color w:val="000000"/>
          <w:sz w:val="24"/>
          <w:szCs w:val="24"/>
        </w:rPr>
        <w:t xml:space="preserve">РУКОВОДИЛАЦ ИНСПЕКЦИЈЕ, </w:t>
      </w:r>
      <w:r w:rsidRPr="003708C8">
        <w:rPr>
          <w:rFonts w:ascii="Times New Roman" w:hAnsi="Times New Roman"/>
          <w:sz w:val="24"/>
          <w:szCs w:val="24"/>
        </w:rPr>
        <w:t>СЛУЖБЕНА ЛИЦА СА ПОСЕБНИМ ОВЛАШЋЕЊИМА КОЈИ ОБАВЉАЈУ НАДЗОР И СЛУЖБЕНУ КОНТРОЛУ И КООРДИНАЦИОНА КОМИСИЈА</w:t>
      </w:r>
      <w:r>
        <w:rPr>
          <w:rFonts w:ascii="Times New Roman" w:hAnsi="Times New Roman"/>
          <w:sz w:val="24"/>
          <w:szCs w:val="24"/>
        </w:rPr>
        <w:t>.</w:t>
      </w:r>
      <w:r w:rsidRPr="003708C8">
        <w:rPr>
          <w:rFonts w:ascii="Times New Roman" w:hAnsi="Times New Roman"/>
          <w:sz w:val="24"/>
          <w:szCs w:val="24"/>
        </w:rPr>
        <w:t xml:space="preserve"> </w:t>
      </w:r>
    </w:p>
    <w:p w:rsidR="001C0A42" w:rsidRPr="003708C8" w:rsidRDefault="001C0A42" w:rsidP="001C0A42">
      <w:pPr>
        <w:pStyle w:val="ListParagraph"/>
        <w:spacing w:line="240" w:lineRule="auto"/>
        <w:ind w:left="0" w:firstLine="709"/>
        <w:jc w:val="both"/>
        <w:rPr>
          <w:rFonts w:ascii="Times New Roman" w:hAnsi="Times New Roman"/>
          <w:sz w:val="24"/>
          <w:szCs w:val="24"/>
        </w:rPr>
      </w:pPr>
      <w:r w:rsidRPr="003708C8">
        <w:rPr>
          <w:rFonts w:ascii="Times New Roman" w:hAnsi="Times New Roman"/>
          <w:sz w:val="24"/>
          <w:szCs w:val="24"/>
        </w:rPr>
        <w:t>ПРАВО НА УВИД У ПОДАТКЕ ИЗ СТ. 5</w:t>
      </w:r>
      <w:r>
        <w:rPr>
          <w:rFonts w:ascii="Times New Roman" w:hAnsi="Times New Roman"/>
          <w:sz w:val="24"/>
          <w:szCs w:val="24"/>
        </w:rPr>
        <w:t>.</w:t>
      </w:r>
      <w:r w:rsidRPr="003708C8">
        <w:rPr>
          <w:rFonts w:ascii="Times New Roman" w:hAnsi="Times New Roman"/>
          <w:sz w:val="24"/>
          <w:szCs w:val="24"/>
        </w:rPr>
        <w:t xml:space="preserve"> И 6. ОВОГ ЧЛАНА ИМА НАДЗИРАНИ СУБЈЕКТ НА КОЈЕГ СЕ ПОДАЦИ ОДНОСЕ, У СКЛАДУ СА ЗАКОНОМ О ОПШТЕМ УПРАВНОМ ПОСТУПКУ И ЗАКОНОМ О ЗАШТИТИ ПОДАТАКА О ЛИЧНОСТИ.</w:t>
      </w:r>
    </w:p>
    <w:p w:rsidR="001C0A42" w:rsidRPr="003708C8"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ПОДАЦИ О ЛИЧНОСТИ ИЗ СТ. 5. И 6. ОВОГ ЧЛАНА ПРЕДСТАВЉАЈУ ПОВЕРЉИВЕ ПОДАТКЕ И НЕ МОГУ СЕ КОРИСТИТИ У СВРХЕ КОЈЕ НИСУ ПРЕДВИЂЕНЕ ЗАКОНОМ.</w:t>
      </w:r>
    </w:p>
    <w:p w:rsidR="001C0A42" w:rsidRPr="003708C8" w:rsidRDefault="001C0A42" w:rsidP="001C0A42">
      <w:pPr>
        <w:spacing w:after="0" w:line="240" w:lineRule="auto"/>
        <w:ind w:firstLine="720"/>
        <w:jc w:val="both"/>
        <w:rPr>
          <w:rFonts w:ascii="Times New Roman" w:hAnsi="Times New Roman" w:cs="Times New Roman"/>
          <w:color w:val="000000"/>
          <w:sz w:val="24"/>
          <w:szCs w:val="24"/>
          <w:lang w:val="sr-Cyrl-RS"/>
        </w:rPr>
      </w:pPr>
      <w:r w:rsidRPr="003708C8">
        <w:rPr>
          <w:rFonts w:ascii="Times New Roman" w:hAnsi="Times New Roman" w:cs="Times New Roman"/>
          <w:color w:val="000000"/>
          <w:sz w:val="24"/>
          <w:szCs w:val="24"/>
          <w:lang w:val="sr-Cyrl-RS"/>
        </w:rPr>
        <w:t>ПОДАЦИ О ЛИЧНОСТИ ИЗ СТ. 5. И 6. ОВОГ ЧЛАНА ТРАЈНО СЕ ЧУВАЈУ.</w:t>
      </w:r>
    </w:p>
    <w:p w:rsidR="001C0A42"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sz w:val="24"/>
          <w:szCs w:val="24"/>
          <w:lang w:val="sr-Cyrl-RS"/>
        </w:rPr>
        <w:t>ПОДАЦИ НЕОПХОДНИ ЗА ВОЂЕЊЕ РЕГИСТРА ПОДАТАКА О ИНСПЕКЦИЈСКОМ НАДЗОРУ ПРИБАВЉАЈУ СЕ У СКЛАДУ СА ЗАКОНОМ КОЈИМ СЕ УРЕЂУЈЕ ЕЛЕКТРОНСКА УПРАВА.</w:t>
      </w:r>
    </w:p>
    <w:p w:rsidR="001C0A42" w:rsidRPr="003708C8" w:rsidRDefault="001C0A42" w:rsidP="001C0A42">
      <w:pPr>
        <w:spacing w:after="0" w:line="240" w:lineRule="auto"/>
        <w:ind w:firstLine="720"/>
        <w:jc w:val="both"/>
        <w:rPr>
          <w:rFonts w:ascii="Times New Roman" w:hAnsi="Times New Roman" w:cs="Times New Roman"/>
          <w:sz w:val="24"/>
          <w:szCs w:val="24"/>
          <w:lang w:val="sr-Cyrl-RS"/>
        </w:rPr>
      </w:pPr>
      <w:r w:rsidRPr="003708C8">
        <w:rPr>
          <w:rFonts w:ascii="Times New Roman" w:hAnsi="Times New Roman" w:cs="Times New Roman"/>
          <w:color w:val="000000"/>
          <w:sz w:val="24"/>
          <w:szCs w:val="24"/>
          <w:lang w:val="sr-Cyrl-RS"/>
        </w:rPr>
        <w:t xml:space="preserve">ИЗГЛЕД ОБРАСЦА, КАО И </w:t>
      </w:r>
      <w:r>
        <w:rPr>
          <w:rFonts w:ascii="Times New Roman" w:hAnsi="Times New Roman" w:cs="Times New Roman"/>
          <w:color w:val="000000"/>
          <w:sz w:val="24"/>
          <w:szCs w:val="24"/>
          <w:lang w:val="sr-Cyrl-RS"/>
        </w:rPr>
        <w:t xml:space="preserve">ТЕХНИЧКИ </w:t>
      </w:r>
      <w:r w:rsidRPr="003708C8">
        <w:rPr>
          <w:rFonts w:ascii="Times New Roman" w:hAnsi="Times New Roman" w:cs="Times New Roman"/>
          <w:color w:val="000000"/>
          <w:sz w:val="24"/>
          <w:szCs w:val="24"/>
          <w:lang w:val="sr-Cyrl-RS"/>
        </w:rPr>
        <w:t xml:space="preserve">НАЧИН ВОЂЕЊА ЕВИДЕНЦИЈЕ О ИНСПЕКЦИЈСКОМ НАДЗОРУ УТВРЂУЈЕ </w:t>
      </w:r>
      <w:r>
        <w:rPr>
          <w:rFonts w:ascii="Times New Roman" w:hAnsi="Times New Roman" w:cs="Times New Roman"/>
          <w:color w:val="000000"/>
          <w:sz w:val="24"/>
          <w:szCs w:val="24"/>
          <w:lang w:val="sr-Cyrl-RS"/>
        </w:rPr>
        <w:t>СЛУЖБА ВЛАДЕ ИЗ ЧЛАНА 12. СТАВ 6</w:t>
      </w:r>
      <w:r w:rsidRPr="003708C8">
        <w:rPr>
          <w:rFonts w:ascii="Times New Roman" w:hAnsi="Times New Roman" w:cs="Times New Roman"/>
          <w:color w:val="000000"/>
          <w:sz w:val="24"/>
          <w:szCs w:val="24"/>
          <w:lang w:val="sr-Cyrl-RS"/>
        </w:rPr>
        <w:t>. ОВОГ ЗАКОНА.</w:t>
      </w:r>
    </w:p>
    <w:p w:rsidR="001C0A42" w:rsidRDefault="001C0A42" w:rsidP="001C0A42">
      <w:pPr>
        <w:pStyle w:val="CLAN"/>
        <w:spacing w:before="0" w:after="0"/>
        <w:rPr>
          <w:rFonts w:ascii="Times New Roman" w:hAnsi="Times New Roman"/>
          <w:color w:val="000000"/>
          <w:sz w:val="24"/>
          <w:szCs w:val="24"/>
          <w:lang w:val="sr-Cyrl-RS"/>
        </w:rPr>
      </w:pPr>
    </w:p>
    <w:p w:rsidR="0097501C" w:rsidRPr="00261CA2" w:rsidRDefault="0097501C" w:rsidP="001C0A42">
      <w:pPr>
        <w:pStyle w:val="CLAN"/>
        <w:spacing w:before="0" w:after="0"/>
        <w:rPr>
          <w:rFonts w:ascii="Times New Roman" w:hAnsi="Times New Roman"/>
          <w:sz w:val="24"/>
          <w:szCs w:val="24"/>
        </w:rPr>
      </w:pPr>
      <w:r w:rsidRPr="00261CA2">
        <w:rPr>
          <w:rFonts w:ascii="Times New Roman" w:hAnsi="Times New Roman"/>
          <w:sz w:val="24"/>
          <w:szCs w:val="24"/>
        </w:rPr>
        <w:t>Годишњи извештај о раду и показатељи делотворности инспекцијског надзора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44.</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trike/>
          <w:sz w:val="24"/>
          <w:szCs w:val="24"/>
          <w:lang w:val="sr-Latn-CS" w:eastAsia="x-none"/>
        </w:rPr>
      </w:pPr>
      <w:r w:rsidRPr="00261CA2">
        <w:rPr>
          <w:rFonts w:ascii="Times New Roman" w:hAnsi="Times New Roman" w:cs="Times New Roman"/>
          <w:strike/>
          <w:sz w:val="24"/>
          <w:szCs w:val="24"/>
          <w:lang w:val="sr-Latn-CS" w:eastAsia="x-none"/>
        </w:rPr>
        <w:t>Инспекција објављује најкасније до 31. јануара наредне године за претходну годину годишњи извештај о раду на својој интернет страници.</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ИНСПЕКЦИЈА</w:t>
      </w:r>
      <w:r w:rsidRPr="00261CA2">
        <w:rPr>
          <w:rFonts w:ascii="Times New Roman" w:hAnsi="Times New Roman" w:cs="Times New Roman"/>
          <w:sz w:val="24"/>
          <w:szCs w:val="24"/>
          <w:lang w:val="sr-Cyrl-RS" w:eastAsia="x-none"/>
        </w:rPr>
        <w:t>, РАДИ ДОБИЈАЊА САГЛАСНОСТИ,</w:t>
      </w:r>
      <w:r w:rsidRPr="00261CA2">
        <w:rPr>
          <w:rFonts w:ascii="Times New Roman" w:hAnsi="Times New Roman" w:cs="Times New Roman"/>
          <w:sz w:val="24"/>
          <w:szCs w:val="24"/>
          <w:lang w:val="sr-Latn-CS" w:eastAsia="x-none"/>
        </w:rPr>
        <w:t xml:space="preserve"> ДОСТАВЉА КООРДИНАЦИОНОЈ КОМИСИЈИ ГОДИШЊИ ИЗВЕШТАЈ О РАДУ НАЈКАСНИЈЕ ДО 1. МАРТА </w:t>
      </w:r>
      <w:r w:rsidRPr="00261CA2">
        <w:rPr>
          <w:rFonts w:ascii="Times New Roman" w:hAnsi="Times New Roman" w:cs="Times New Roman"/>
          <w:sz w:val="24"/>
          <w:szCs w:val="24"/>
          <w:lang w:val="sr-Cyrl-RS" w:eastAsia="x-none"/>
        </w:rPr>
        <w:t>ТЕКУЋ</w:t>
      </w:r>
      <w:r w:rsidRPr="00261CA2">
        <w:rPr>
          <w:rFonts w:ascii="Times New Roman" w:hAnsi="Times New Roman" w:cs="Times New Roman"/>
          <w:sz w:val="24"/>
          <w:szCs w:val="24"/>
          <w:lang w:val="sr-Latn-CS" w:eastAsia="x-none"/>
        </w:rPr>
        <w:t>Е ГОДИНЕ ЗА ПРЕТХОДНУ ГОДИНУ. ПО ПРИБАВЉЕНО</w:t>
      </w:r>
      <w:r w:rsidRPr="00261CA2">
        <w:rPr>
          <w:rFonts w:ascii="Times New Roman" w:hAnsi="Times New Roman" w:cs="Times New Roman"/>
          <w:sz w:val="24"/>
          <w:szCs w:val="24"/>
          <w:lang w:val="sr-Cyrl-RS" w:eastAsia="x-none"/>
        </w:rPr>
        <w:t>Ј САГЛАСНОСТИ</w:t>
      </w:r>
      <w:r w:rsidRPr="00261CA2">
        <w:rPr>
          <w:rFonts w:ascii="Times New Roman" w:hAnsi="Times New Roman" w:cs="Times New Roman"/>
          <w:sz w:val="24"/>
          <w:szCs w:val="24"/>
          <w:lang w:val="sr-Latn-CS" w:eastAsia="x-none"/>
        </w:rPr>
        <w:t xml:space="preserve"> КООРДИНАЦИОНЕ КОМИСИЈЕ, ГОДИШЊИ ИЗВЕШТАЈ О РАДУ ИНСПЕКЦИЈE СЕ ОБЈАВЉУЈЕ НА </w:t>
      </w:r>
      <w:r w:rsidR="00EE78E8">
        <w:rPr>
          <w:rFonts w:ascii="Times New Roman" w:hAnsi="Times New Roman" w:cs="Times New Roman"/>
          <w:sz w:val="24"/>
          <w:szCs w:val="24"/>
          <w:lang w:val="sr-Cyrl-RS" w:eastAsia="x-none"/>
        </w:rPr>
        <w:t>ВЕБ ПРЕЗЕНТАЦИЈИ</w:t>
      </w:r>
      <w:r w:rsidR="00EE78E8" w:rsidRPr="00261CA2">
        <w:rPr>
          <w:rFonts w:ascii="Times New Roman" w:hAnsi="Times New Roman" w:cs="Times New Roman"/>
          <w:sz w:val="24"/>
          <w:szCs w:val="24"/>
          <w:lang w:val="sr-Latn-CS" w:eastAsia="x-none"/>
        </w:rPr>
        <w:t xml:space="preserve"> </w:t>
      </w:r>
      <w:r w:rsidRPr="00261CA2">
        <w:rPr>
          <w:rFonts w:ascii="Times New Roman" w:hAnsi="Times New Roman" w:cs="Times New Roman"/>
          <w:sz w:val="24"/>
          <w:szCs w:val="24"/>
          <w:lang w:val="sr-Latn-CS" w:eastAsia="x-none"/>
        </w:rPr>
        <w:t xml:space="preserve">ИНСПЕКЦИЈЕ ДО 31. МАРТА </w:t>
      </w:r>
      <w:r w:rsidRPr="00261CA2">
        <w:rPr>
          <w:rFonts w:ascii="Times New Roman" w:hAnsi="Times New Roman" w:cs="Times New Roman"/>
          <w:sz w:val="24"/>
          <w:szCs w:val="24"/>
          <w:lang w:val="sr-Cyrl-RS" w:eastAsia="x-none"/>
        </w:rPr>
        <w:t>ТЕКУЋЕ ГОДИНЕ</w:t>
      </w:r>
      <w:r w:rsidRPr="00261CA2">
        <w:rPr>
          <w:rFonts w:ascii="Times New Roman" w:hAnsi="Times New Roman" w:cs="Times New Roman"/>
          <w:sz w:val="24"/>
          <w:szCs w:val="24"/>
          <w:lang w:val="sr-Latn-CS" w:eastAsia="x-none"/>
        </w:rPr>
        <w:t>.</w:t>
      </w:r>
    </w:p>
    <w:p w:rsidR="0097501C" w:rsidRPr="00261CA2" w:rsidRDefault="0097501C" w:rsidP="0097501C">
      <w:pPr>
        <w:tabs>
          <w:tab w:val="left" w:pos="1152"/>
        </w:tabs>
        <w:spacing w:after="0" w:line="240" w:lineRule="auto"/>
        <w:ind w:firstLine="720"/>
        <w:contextualSpacing/>
        <w:jc w:val="both"/>
        <w:rPr>
          <w:rFonts w:ascii="Times New Roman" w:hAnsi="Times New Roman" w:cs="Times New Roman"/>
          <w:sz w:val="24"/>
          <w:szCs w:val="24"/>
          <w:lang w:val="sr-Latn-CS" w:eastAsia="x-none"/>
        </w:rPr>
      </w:pPr>
      <w:r w:rsidRPr="00261CA2">
        <w:rPr>
          <w:rFonts w:ascii="Times New Roman" w:hAnsi="Times New Roman" w:cs="Times New Roman"/>
          <w:sz w:val="24"/>
          <w:szCs w:val="24"/>
          <w:lang w:val="sr-Latn-CS" w:eastAsia="x-none"/>
        </w:rPr>
        <w:t>Годишњи извештај о раду инспекције обавезно садржи информације и податке са објашњењима о:</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w:t>
      </w:r>
      <w:r w:rsidRPr="00261CA2">
        <w:rPr>
          <w:rFonts w:ascii="Times New Roman" w:eastAsia="Times New Roman" w:hAnsi="Times New Roman" w:cs="Times New Roman"/>
          <w:sz w:val="24"/>
          <w:szCs w:val="24"/>
          <w:lang w:val="sr-Cyrl-CS" w:eastAsia="sr-Latn-CS"/>
        </w:rPr>
        <w:tab/>
        <w:t>броју спречених или битно умањених вероватних настанака штетних последица по законом заштићена добра, права и интересе (превентивно деловање инспекције);</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2)</w:t>
      </w:r>
      <w:r w:rsidRPr="00261CA2">
        <w:rPr>
          <w:rFonts w:ascii="Times New Roman" w:eastAsia="Times New Roman" w:hAnsi="Times New Roman" w:cs="Times New Roman"/>
          <w:sz w:val="24"/>
          <w:szCs w:val="24"/>
          <w:lang w:val="sr-Cyrl-CS" w:eastAsia="sr-Latn-CS"/>
        </w:rPr>
        <w:tab/>
        <w:t>обавештавању јавности, пружању стручне и саветодавне подршке надзираним субјектима или лицима која остварују одређена права у надзираним субјектима или у вези са надзираним субјектима, укључујући издавање аката о примени прописа и службене саветодавне посете, превентивним инспекцијским надзорима и другим активностима усмереним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 права и интересе, са подацима о броју и облицима ових активности и кругу лица обухваћених тим активностима (превентивно деловање инспекције);</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3)</w:t>
      </w:r>
      <w:r w:rsidRPr="00261CA2">
        <w:rPr>
          <w:rFonts w:ascii="Times New Roman" w:eastAsia="Times New Roman" w:hAnsi="Times New Roman" w:cs="Times New Roman"/>
          <w:sz w:val="24"/>
          <w:szCs w:val="24"/>
          <w:lang w:val="sr-Cyrl-CS" w:eastAsia="sr-Latn-CS"/>
        </w:rPr>
        <w:tab/>
        <w:t>нивоу усклађености пословања и поступања надзираних субјеката са законом и другим прописом, који се мери помоћу контролних листи;</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4)</w:t>
      </w:r>
      <w:r w:rsidRPr="00261CA2">
        <w:rPr>
          <w:rFonts w:ascii="Times New Roman" w:eastAsia="Times New Roman" w:hAnsi="Times New Roman" w:cs="Times New Roman"/>
          <w:sz w:val="24"/>
          <w:szCs w:val="24"/>
          <w:lang w:val="sr-Cyrl-CS" w:eastAsia="sr-Latn-CS"/>
        </w:rPr>
        <w:tab/>
        <w:t>броју откривених и отклоњених или битно умањених насталих штетних последица по законом заштићена добра, права и интересе (корективно деловање инспекције);</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5)</w:t>
      </w:r>
      <w:r w:rsidRPr="00261CA2">
        <w:rPr>
          <w:rFonts w:ascii="Times New Roman" w:eastAsia="Times New Roman" w:hAnsi="Times New Roman" w:cs="Times New Roman"/>
          <w:sz w:val="24"/>
          <w:szCs w:val="24"/>
          <w:lang w:val="sr-Cyrl-CS" w:eastAsia="sr-Latn-CS"/>
        </w:rPr>
        <w:tab/>
        <w:t>броју утврђених нерегистрованих субјеката и мерама спроведеним према њима;</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6)</w:t>
      </w:r>
      <w:r w:rsidRPr="00261CA2">
        <w:rPr>
          <w:rFonts w:ascii="Times New Roman" w:eastAsia="Times New Roman" w:hAnsi="Times New Roman" w:cs="Times New Roman"/>
          <w:sz w:val="24"/>
          <w:szCs w:val="24"/>
          <w:lang w:val="sr-Cyrl-CS" w:eastAsia="sr-Latn-CS"/>
        </w:rPr>
        <w:tab/>
        <w:t>мерама предузетим ради уједначавања праксе инспекцијског надзора и њиховом дејству;</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7)</w:t>
      </w:r>
      <w:r w:rsidRPr="00261CA2">
        <w:rPr>
          <w:rFonts w:ascii="Times New Roman" w:eastAsia="Times New Roman" w:hAnsi="Times New Roman" w:cs="Times New Roman"/>
          <w:sz w:val="24"/>
          <w:szCs w:val="24"/>
          <w:lang w:val="sr-Cyrl-CS" w:eastAsia="sr-Latn-CS"/>
        </w:rPr>
        <w:tab/>
        <w:t>остварењу плана и ваљаности планирања инспекцијског надзора, нарочито о односу редовних и ванредних инспекцијских надзора, броју редовних инспекцијских надзора који нису извршени и разлозима за то, као и о броју допунских налога за инспекцијски надзор;</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8)</w:t>
      </w:r>
      <w:r w:rsidRPr="00261CA2">
        <w:rPr>
          <w:rFonts w:ascii="Times New Roman" w:eastAsia="Times New Roman" w:hAnsi="Times New Roman" w:cs="Times New Roman"/>
          <w:sz w:val="24"/>
          <w:szCs w:val="24"/>
          <w:lang w:val="sr-Cyrl-CS" w:eastAsia="sr-Latn-CS"/>
        </w:rPr>
        <w:tab/>
        <w:t>нивоу координације инспекцијског надзора са инспекцијским надзором кога врше друге инспекције;</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9)</w:t>
      </w:r>
      <w:r w:rsidRPr="00261CA2">
        <w:rPr>
          <w:rFonts w:ascii="Times New Roman" w:eastAsia="Times New Roman" w:hAnsi="Times New Roman" w:cs="Times New Roman"/>
          <w:sz w:val="24"/>
          <w:szCs w:val="24"/>
          <w:lang w:val="sr-Cyrl-CS" w:eastAsia="sr-Latn-CS"/>
        </w:rPr>
        <w:tab/>
        <w:t>материјалним, техничким и кадровским ресурсима које је инспекција користила у вршењу инспекцијског надзора и мерама предузетим у циљу делотворне употребе ресурса инспекције и резултатима предузетих мера;</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10)</w:t>
      </w:r>
      <w:r w:rsidRPr="00261CA2">
        <w:rPr>
          <w:rFonts w:ascii="Times New Roman" w:eastAsia="Times New Roman" w:hAnsi="Times New Roman" w:cs="Times New Roman"/>
          <w:sz w:val="24"/>
          <w:szCs w:val="24"/>
          <w:lang w:val="sr-Cyrl-CS" w:eastAsia="sr-Latn-CS"/>
        </w:rPr>
        <w:tab/>
        <w:t>придржавању рокова прописаних за поступање инспекције;</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11)</w:t>
      </w:r>
      <w:r w:rsidRPr="00261CA2">
        <w:rPr>
          <w:rFonts w:ascii="Times New Roman" w:eastAsia="Times New Roman" w:hAnsi="Times New Roman" w:cs="Times New Roman"/>
          <w:sz w:val="24"/>
          <w:szCs w:val="24"/>
          <w:lang w:val="sr-Cyrl-CS" w:eastAsia="sr-Latn-CS"/>
        </w:rPr>
        <w:tab/>
        <w:t>законитости управних аката донетих у инспекцијском надзору (број другостепених поступака, њихов исход, број покренутих управних спорова и њихов исход);</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12)</w:t>
      </w:r>
      <w:r w:rsidRPr="00261CA2">
        <w:rPr>
          <w:rFonts w:ascii="Times New Roman" w:eastAsia="Times New Roman" w:hAnsi="Times New Roman" w:cs="Times New Roman"/>
          <w:sz w:val="24"/>
          <w:szCs w:val="24"/>
          <w:lang w:val="sr-Cyrl-CS" w:eastAsia="sr-Latn-CS"/>
        </w:rPr>
        <w:tab/>
        <w:t>поступању у решавању ПРИГОВОРА И притужби на рад инспекције, са исходима тог поступања</w:t>
      </w:r>
      <w:r w:rsidRPr="00261CA2">
        <w:rPr>
          <w:rFonts w:ascii="Times New Roman" w:eastAsia="Times New Roman" w:hAnsi="Times New Roman" w:cs="Times New Roman"/>
          <w:sz w:val="24"/>
          <w:szCs w:val="24"/>
          <w:lang w:val="sr-Cyrl-RS" w:eastAsia="sr-Latn-CS"/>
        </w:rPr>
        <w:t xml:space="preserve">, уз посебно истицање броја поднетих ПРИГОВОРА И притужби и области рада на које су се </w:t>
      </w:r>
      <w:r w:rsidRPr="00261CA2">
        <w:rPr>
          <w:rFonts w:ascii="Times New Roman" w:eastAsia="Times New Roman" w:hAnsi="Times New Roman" w:cs="Times New Roman"/>
          <w:strike/>
          <w:sz w:val="24"/>
          <w:szCs w:val="24"/>
          <w:lang w:val="sr-Cyrl-RS" w:eastAsia="sr-Latn-CS"/>
        </w:rPr>
        <w:t>односиле</w:t>
      </w:r>
      <w:r w:rsidRPr="00261CA2">
        <w:rPr>
          <w:rFonts w:ascii="Times New Roman" w:eastAsia="Times New Roman" w:hAnsi="Times New Roman" w:cs="Times New Roman"/>
          <w:sz w:val="24"/>
          <w:szCs w:val="24"/>
          <w:lang w:val="sr-Cyrl-RS" w:eastAsia="sr-Latn-CS"/>
        </w:rPr>
        <w:t>ОДНОСИЛИ</w:t>
      </w:r>
      <w:r w:rsidRPr="00261CA2">
        <w:rPr>
          <w:rFonts w:ascii="Times New Roman" w:eastAsia="Times New Roman" w:hAnsi="Times New Roman" w:cs="Times New Roman"/>
          <w:sz w:val="24"/>
          <w:szCs w:val="24"/>
          <w:lang w:val="sr-Cyrl-CS" w:eastAsia="sr-Latn-CS"/>
        </w:rPr>
        <w:t>;</w:t>
      </w:r>
    </w:p>
    <w:p w:rsidR="0097501C" w:rsidRPr="004F7353"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13)</w:t>
      </w:r>
      <w:r w:rsidRPr="00261CA2">
        <w:rPr>
          <w:rFonts w:ascii="Times New Roman" w:eastAsia="Times New Roman" w:hAnsi="Times New Roman" w:cs="Times New Roman"/>
          <w:sz w:val="24"/>
          <w:szCs w:val="24"/>
          <w:lang w:val="sr-Cyrl-CS" w:eastAsia="sr-Latn-CS"/>
        </w:rPr>
        <w:tab/>
      </w:r>
      <w:r w:rsidR="004F7353" w:rsidRPr="004F7353">
        <w:rPr>
          <w:rFonts w:ascii="Times New Roman" w:hAnsi="Times New Roman"/>
          <w:sz w:val="24"/>
          <w:szCs w:val="24"/>
          <w:lang w:val="sr-Cyrl-CS" w:eastAsia="sr-Latn-CS"/>
        </w:rPr>
        <w:t>ПРОГРАМИМА СТРУЧНОГ УСАВРШАВАЊА КОЈИ СУ ПОХАЂАЛИ ИНСПЕКТОРИ, ОДНОСНО СЛУЖБЕНИЦИ ОВЛАШЋЕНИ ЗА ВРШЕЊЕ ИНСПЕКЦИЈСКОГ НАДЗОРА (ОБЛАСТ СТРУЧНОГ УСАВРШАВАЊА И ТЕМАТСКЕ ЦЕЛИНЕ ПРОГРАМА ОБУКЕ, КАО И БРОЈ УЧЕСНИКА У СВАКОЈ ТЕМАТСКОЈ ЦЕЛИНИ, А АКО ЈЕ ПО ЗАВРШЕТКУ ПРОГРАМА ВРШЕНА ПРОВЕРА ЗНАЊА УЧЕСНИКА И ПОДАЦИ О ОСТВАРЕНОМ УСПЕХУ);</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14)</w:t>
      </w:r>
      <w:r w:rsidRPr="00261CA2">
        <w:rPr>
          <w:rFonts w:ascii="Times New Roman" w:eastAsia="Times New Roman" w:hAnsi="Times New Roman" w:cs="Times New Roman"/>
          <w:sz w:val="24"/>
          <w:szCs w:val="24"/>
          <w:lang w:val="sr-Cyrl-CS" w:eastAsia="sr-Latn-CS"/>
        </w:rPr>
        <w:tab/>
        <w:t>иницијативама за измене и допуне закона и других прописа;</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15)</w:t>
      </w:r>
      <w:r w:rsidRPr="00261CA2">
        <w:rPr>
          <w:rFonts w:ascii="Times New Roman" w:eastAsia="Times New Roman" w:hAnsi="Times New Roman" w:cs="Times New Roman"/>
          <w:sz w:val="24"/>
          <w:szCs w:val="24"/>
          <w:lang w:val="sr-Cyrl-CS" w:eastAsia="sr-Latn-CS"/>
        </w:rPr>
        <w:tab/>
        <w:t>мерама и проверама предузетим у циљу потпуности и ажурности података у информационом систему;</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16)</w:t>
      </w:r>
      <w:r w:rsidRPr="00261CA2">
        <w:rPr>
          <w:rFonts w:ascii="Times New Roman" w:eastAsia="Times New Roman" w:hAnsi="Times New Roman" w:cs="Times New Roman"/>
          <w:sz w:val="24"/>
          <w:szCs w:val="24"/>
          <w:lang w:val="sr-Cyrl-CS" w:eastAsia="sr-Latn-CS"/>
        </w:rPr>
        <w:tab/>
        <w:t>стању у области извршавања поверених послова инспекцијског надзора;</w:t>
      </w:r>
    </w:p>
    <w:p w:rsidR="0097501C" w:rsidRPr="00261CA2" w:rsidRDefault="0097501C" w:rsidP="0097501C">
      <w:pPr>
        <w:tabs>
          <w:tab w:val="left" w:pos="720"/>
        </w:tabs>
        <w:spacing w:after="0" w:line="240" w:lineRule="auto"/>
        <w:ind w:left="720" w:hanging="360"/>
        <w:jc w:val="both"/>
        <w:rPr>
          <w:rFonts w:ascii="Times New Roman" w:eastAsia="Times New Roman" w:hAnsi="Times New Roman" w:cs="Times New Roman"/>
          <w:sz w:val="24"/>
          <w:szCs w:val="24"/>
          <w:lang w:val="sr-Cyrl-CS" w:eastAsia="sr-Latn-CS"/>
        </w:rPr>
      </w:pPr>
      <w:r w:rsidRPr="00261CA2">
        <w:rPr>
          <w:rFonts w:ascii="Times New Roman" w:eastAsia="Times New Roman" w:hAnsi="Times New Roman" w:cs="Times New Roman"/>
          <w:sz w:val="24"/>
          <w:szCs w:val="24"/>
          <w:lang w:val="sr-Cyrl-CS" w:eastAsia="sr-Latn-CS"/>
        </w:rPr>
        <w:t>17)</w:t>
      </w:r>
      <w:r w:rsidRPr="00261CA2">
        <w:rPr>
          <w:rFonts w:ascii="Times New Roman" w:eastAsia="Times New Roman" w:hAnsi="Times New Roman" w:cs="Times New Roman"/>
          <w:sz w:val="24"/>
          <w:szCs w:val="24"/>
          <w:lang w:val="sr-Cyrl-CS" w:eastAsia="sr-Latn-CS"/>
        </w:rPr>
        <w:tab/>
        <w:t>исходима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Обавезни елементи годишњег извештаја о раду из става 2. овог члана чине показатеље делотворности инспекцијског надзора.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bCs/>
          <w:sz w:val="24"/>
          <w:szCs w:val="24"/>
          <w:lang w:val="sr-Latn-CS"/>
        </w:rPr>
      </w:pPr>
      <w:r w:rsidRPr="00261CA2">
        <w:rPr>
          <w:rFonts w:ascii="Times New Roman" w:eastAsia="Times New Roman" w:hAnsi="Times New Roman" w:cs="Times New Roman"/>
          <w:bCs/>
          <w:sz w:val="24"/>
          <w:szCs w:val="24"/>
          <w:lang w:val="sr-Latn-CS"/>
        </w:rPr>
        <w:t>На основу анализе годишњих извештаја о раду Координациона комисија иницира мере за унапређење инспекцијског надзора и објављује их на интернет страници.</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Показатељи делотворности инспекцијског надзора служе као смернице за утврђивање радних циљева инспектора, у оквиру законом и другим прописом утврђених мерила за оцењивање службеника.</w:t>
      </w:r>
    </w:p>
    <w:p w:rsidR="0097501C" w:rsidRPr="00261CA2"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hAnsi="Times New Roman" w:cs="Times New Roman"/>
          <w:sz w:val="24"/>
          <w:szCs w:val="24"/>
          <w:lang w:val="sr-Cyrl-RS"/>
        </w:rPr>
        <w:t>УЗ ГОДИШЊИ ИЗВЕШТАЈ О РАДУ ИНСПЕКЦИЈА ДОСТАВЉА ПРЕГЛЕД (СПИСАК) ПОСТАВЉЕНИХ РАДНИХ ЦИЉЕВА ИНСПЕКТОРА И ЗБИРНИ ПРИКАЗ ЊИХОВОГ ИЗВРШАВАЊА.</w:t>
      </w:r>
    </w:p>
    <w:p w:rsidR="0097501C" w:rsidRDefault="0097501C" w:rsidP="0097501C">
      <w:pPr>
        <w:tabs>
          <w:tab w:val="left" w:pos="0"/>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На основу анализе годишњих извештаја процењује се степен остварености стратешког плана.</w:t>
      </w:r>
    </w:p>
    <w:p w:rsidR="0097501C" w:rsidRDefault="0097501C" w:rsidP="00671895">
      <w:pPr>
        <w:tabs>
          <w:tab w:val="left" w:pos="0"/>
          <w:tab w:val="left" w:pos="1152"/>
        </w:tabs>
        <w:spacing w:after="0" w:line="240" w:lineRule="auto"/>
        <w:rPr>
          <w:rFonts w:ascii="Times New Roman" w:eastAsia="Times New Roman" w:hAnsi="Times New Roman" w:cs="Times New Roman"/>
          <w:sz w:val="24"/>
          <w:szCs w:val="24"/>
          <w:lang w:val="sr-Latn-CS"/>
        </w:rPr>
      </w:pPr>
    </w:p>
    <w:p w:rsidR="00671895" w:rsidRPr="00AD6603" w:rsidRDefault="00671895" w:rsidP="00671895">
      <w:pPr>
        <w:tabs>
          <w:tab w:val="left" w:pos="0"/>
          <w:tab w:val="left" w:pos="1152"/>
        </w:tabs>
        <w:spacing w:after="0" w:line="240" w:lineRule="auto"/>
        <w:jc w:val="center"/>
        <w:rPr>
          <w:rFonts w:ascii="Times New Roman" w:eastAsia="Times New Roman" w:hAnsi="Times New Roman" w:cs="Times New Roman"/>
          <w:b/>
          <w:sz w:val="24"/>
          <w:szCs w:val="24"/>
          <w:lang w:val="sr-Latn-CS"/>
        </w:rPr>
      </w:pPr>
      <w:r w:rsidRPr="00AD6603">
        <w:rPr>
          <w:rFonts w:ascii="Times New Roman" w:eastAsia="Times New Roman" w:hAnsi="Times New Roman" w:cs="Times New Roman"/>
          <w:b/>
          <w:sz w:val="24"/>
          <w:szCs w:val="24"/>
          <w:lang w:val="sr-Latn-CS"/>
        </w:rPr>
        <w:t>Руководилац инспекције</w:t>
      </w:r>
    </w:p>
    <w:p w:rsidR="00671895" w:rsidRPr="00AD6603" w:rsidRDefault="00671895" w:rsidP="00671895">
      <w:pPr>
        <w:tabs>
          <w:tab w:val="left" w:pos="0"/>
          <w:tab w:val="left" w:pos="1152"/>
        </w:tabs>
        <w:spacing w:after="0" w:line="240" w:lineRule="auto"/>
        <w:jc w:val="center"/>
        <w:rPr>
          <w:rFonts w:ascii="Times New Roman" w:eastAsia="Times New Roman" w:hAnsi="Times New Roman" w:cs="Times New Roman"/>
          <w:b/>
          <w:sz w:val="24"/>
          <w:szCs w:val="24"/>
          <w:lang w:val="sr-Cyrl-RS"/>
        </w:rPr>
      </w:pPr>
      <w:r w:rsidRPr="00AD6603">
        <w:rPr>
          <w:rFonts w:ascii="Times New Roman" w:eastAsia="Times New Roman" w:hAnsi="Times New Roman" w:cs="Times New Roman"/>
          <w:b/>
          <w:sz w:val="24"/>
          <w:szCs w:val="24"/>
          <w:lang w:val="sr-Latn-CS"/>
        </w:rPr>
        <w:t>Ч</w:t>
      </w:r>
      <w:r w:rsidRPr="00AD6603">
        <w:rPr>
          <w:rFonts w:ascii="Times New Roman" w:eastAsia="Times New Roman" w:hAnsi="Times New Roman" w:cs="Times New Roman"/>
          <w:b/>
          <w:sz w:val="24"/>
          <w:szCs w:val="24"/>
          <w:lang w:val="sr-Cyrl-RS"/>
        </w:rPr>
        <w:t>лан</w:t>
      </w:r>
      <w:r w:rsidRPr="00AD6603">
        <w:rPr>
          <w:rFonts w:ascii="Times New Roman" w:eastAsia="Times New Roman" w:hAnsi="Times New Roman" w:cs="Times New Roman"/>
          <w:b/>
          <w:sz w:val="24"/>
          <w:szCs w:val="24"/>
          <w:lang w:val="sr-Latn-CS"/>
        </w:rPr>
        <w:t xml:space="preserve"> 45</w:t>
      </w:r>
      <w:r w:rsidRPr="00AD6603">
        <w:rPr>
          <w:rFonts w:ascii="Times New Roman" w:eastAsia="Times New Roman" w:hAnsi="Times New Roman" w:cs="Times New Roman"/>
          <w:b/>
          <w:sz w:val="24"/>
          <w:szCs w:val="24"/>
          <w:lang w:val="sr-Cyrl-RS"/>
        </w:rPr>
        <w:t>.</w:t>
      </w:r>
    </w:p>
    <w:p w:rsidR="00671895" w:rsidRPr="00671895" w:rsidRDefault="00671895" w:rsidP="00671895">
      <w:pPr>
        <w:tabs>
          <w:tab w:val="left" w:pos="0"/>
        </w:tabs>
        <w:spacing w:after="0" w:line="240" w:lineRule="auto"/>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Latn-CS"/>
        </w:rPr>
        <w:tab/>
      </w:r>
      <w:r w:rsidRPr="00671895">
        <w:rPr>
          <w:rFonts w:ascii="Times New Roman" w:eastAsia="Times New Roman" w:hAnsi="Times New Roman" w:cs="Times New Roman"/>
          <w:sz w:val="24"/>
          <w:szCs w:val="24"/>
          <w:lang w:val="sr-Latn-CS"/>
        </w:rPr>
        <w:t>Радом инспекције може руководити лице које поред услова утврђених овим законом за рад на радном месту инспектора има и најмање пет година радног искуства на пословима инспекцијског надзора</w:t>
      </w:r>
      <w:r>
        <w:rPr>
          <w:rFonts w:ascii="Times New Roman" w:eastAsia="Times New Roman" w:hAnsi="Times New Roman" w:cs="Times New Roman"/>
          <w:sz w:val="24"/>
          <w:szCs w:val="24"/>
          <w:lang w:val="sr-Cyrl-RS"/>
        </w:rPr>
        <w:t xml:space="preserve">, </w:t>
      </w:r>
      <w:r w:rsidRPr="00671895">
        <w:rPr>
          <w:rFonts w:ascii="Times New Roman" w:eastAsia="Times New Roman" w:hAnsi="Times New Roman" w:cs="Times New Roman"/>
          <w:sz w:val="24"/>
          <w:szCs w:val="24"/>
          <w:lang w:val="sr-Cyrl-RS"/>
        </w:rPr>
        <w:t>ОДНОСНО У ОБЛАСТИ КОЈА ЈЕ ПОД НАДЗОРОМ ТЕ ИНСПЕКЦИЈЕ</w:t>
      </w:r>
      <w:r w:rsidRPr="00671895">
        <w:rPr>
          <w:rFonts w:ascii="Times New Roman" w:eastAsia="Times New Roman" w:hAnsi="Times New Roman" w:cs="Times New Roman"/>
          <w:sz w:val="24"/>
          <w:szCs w:val="24"/>
          <w:lang w:val="sr-Latn-CS"/>
        </w:rPr>
        <w:t>.</w:t>
      </w:r>
    </w:p>
    <w:p w:rsidR="00671895" w:rsidRDefault="00671895" w:rsidP="00671895">
      <w:pPr>
        <w:tabs>
          <w:tab w:val="left" w:pos="0"/>
        </w:tabs>
        <w:spacing w:after="0" w:line="240" w:lineRule="auto"/>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Latn-CS"/>
        </w:rPr>
        <w:tab/>
      </w:r>
      <w:r w:rsidRPr="00671895">
        <w:rPr>
          <w:rFonts w:ascii="Times New Roman" w:eastAsia="Times New Roman" w:hAnsi="Times New Roman" w:cs="Times New Roman"/>
          <w:sz w:val="24"/>
          <w:szCs w:val="24"/>
          <w:lang w:val="sr-Latn-CS"/>
        </w:rPr>
        <w:t>Руководилац инспекције има положај, овлашћења, дужности и одговорности инспектора.</w:t>
      </w:r>
    </w:p>
    <w:p w:rsidR="00671895" w:rsidRPr="00261CA2" w:rsidRDefault="00671895" w:rsidP="00671895">
      <w:pPr>
        <w:tabs>
          <w:tab w:val="left" w:pos="0"/>
          <w:tab w:val="left" w:pos="1152"/>
        </w:tabs>
        <w:spacing w:after="0" w:line="240" w:lineRule="auto"/>
        <w:rPr>
          <w:rFonts w:ascii="Times New Roman" w:eastAsia="Times New Roman" w:hAnsi="Times New Roman" w:cs="Times New Roman"/>
          <w:sz w:val="24"/>
          <w:szCs w:val="24"/>
          <w:lang w:val="sr-Latn-C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Инспектор</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46.</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Послове инспекцијског надзора надлежна инспекција врши преко инспектора.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bCs/>
          <w:sz w:val="24"/>
          <w:szCs w:val="24"/>
          <w:lang w:val="sr-Latn-CS"/>
        </w:rPr>
        <w:t xml:space="preserve">Инспекцијски надзор може обављати лице </w:t>
      </w:r>
      <w:r w:rsidRPr="00261CA2">
        <w:rPr>
          <w:rFonts w:ascii="Times New Roman" w:eastAsia="Times New Roman" w:hAnsi="Times New Roman" w:cs="Times New Roman"/>
          <w:sz w:val="24"/>
          <w:szCs w:val="24"/>
          <w:lang w:val="sr-Latn-CS"/>
        </w:rPr>
        <w:t>које има стечено прописано образовање, радно искуство у струци, положен државни стручни испит и испит за инспектора и које испуњава друге услове прописане за рад у органима државне управе:</w:t>
      </w:r>
    </w:p>
    <w:p w:rsidR="0097501C" w:rsidRPr="00261CA2" w:rsidRDefault="0097501C" w:rsidP="0097501C">
      <w:pPr>
        <w:tabs>
          <w:tab w:val="left" w:pos="1152"/>
        </w:tabs>
        <w:spacing w:after="0" w:line="240" w:lineRule="auto"/>
        <w:ind w:left="1170" w:hanging="45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1)</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у звању вишег саветника, самосталног саветника или саветника или одговарајућем звању инспектора утврђеном посебним прописом – за </w:t>
      </w:r>
      <w:r w:rsidRPr="00261CA2">
        <w:rPr>
          <w:rFonts w:ascii="Times New Roman" w:eastAsia="Times New Roman" w:hAnsi="Times New Roman" w:cs="Times New Roman"/>
          <w:strike/>
          <w:sz w:val="24"/>
          <w:szCs w:val="24"/>
          <w:lang w:val="sr-Latn-CS"/>
        </w:rPr>
        <w:t xml:space="preserve">предузимање управних радњи </w:t>
      </w:r>
      <w:r w:rsidR="007C0874" w:rsidRPr="007C0874">
        <w:t xml:space="preserve"> </w:t>
      </w:r>
      <w:r w:rsidR="007C0874" w:rsidRPr="00261CA2">
        <w:rPr>
          <w:rFonts w:ascii="Times New Roman" w:eastAsia="Times New Roman" w:hAnsi="Times New Roman" w:cs="Times New Roman"/>
          <w:sz w:val="24"/>
          <w:szCs w:val="24"/>
          <w:lang w:val="sr-Cyrl-RS"/>
        </w:rPr>
        <w:t>ВОЂЕЊЕ ПОСТУПКА</w:t>
      </w:r>
      <w:r w:rsidR="007C0874"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Latn-CS"/>
        </w:rPr>
        <w:t xml:space="preserve">и </w:t>
      </w:r>
      <w:r w:rsidRPr="00261CA2">
        <w:rPr>
          <w:rFonts w:ascii="Times New Roman" w:eastAsia="Times New Roman" w:hAnsi="Times New Roman" w:cs="Times New Roman"/>
          <w:strike/>
          <w:sz w:val="24"/>
          <w:szCs w:val="24"/>
          <w:lang w:val="sr-Latn-CS"/>
        </w:rPr>
        <w:t>налагање</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ИЗРИЦАЊЕ </w:t>
      </w:r>
      <w:r w:rsidRPr="00261CA2">
        <w:rPr>
          <w:rFonts w:ascii="Times New Roman" w:eastAsia="Times New Roman" w:hAnsi="Times New Roman" w:cs="Times New Roman"/>
          <w:sz w:val="24"/>
          <w:szCs w:val="24"/>
          <w:lang w:val="sr-Latn-CS"/>
        </w:rPr>
        <w:t>управних мера у инспекцијском надзору;</w:t>
      </w:r>
    </w:p>
    <w:p w:rsidR="0097501C" w:rsidRPr="00261CA2" w:rsidRDefault="0097501C" w:rsidP="0097501C">
      <w:pPr>
        <w:tabs>
          <w:tab w:val="left" w:pos="1152"/>
        </w:tabs>
        <w:spacing w:after="0" w:line="240" w:lineRule="auto"/>
        <w:ind w:left="1170" w:hanging="45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Cyrl-CS"/>
        </w:rPr>
        <w:t>2)</w:t>
      </w: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у звању млађег саветника, сарадника или млађег сарадника или одговарајућем звању инспектора утврђеном посебним прописом – за ВОЂЕЊЕ ПОСТУПКА ИЛИ предузимање </w:t>
      </w:r>
      <w:r w:rsidRPr="00261CA2">
        <w:rPr>
          <w:rFonts w:ascii="Times New Roman" w:eastAsia="Times New Roman" w:hAnsi="Times New Roman" w:cs="Times New Roman"/>
          <w:strike/>
          <w:sz w:val="24"/>
          <w:szCs w:val="24"/>
          <w:lang w:val="sr-Latn-CS"/>
        </w:rPr>
        <w:t>управних</w:t>
      </w:r>
      <w:r w:rsidRPr="00261CA2">
        <w:rPr>
          <w:rFonts w:ascii="Times New Roman" w:eastAsia="Times New Roman" w:hAnsi="Times New Roman" w:cs="Times New Roman"/>
          <w:sz w:val="24"/>
          <w:szCs w:val="24"/>
          <w:lang w:val="sr-Latn-CS"/>
        </w:rPr>
        <w:t xml:space="preserve"> радњи у инспекцијском надзору.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Инспектор је дужан да у свом раду користи функционални јединствени информациони систем.</w:t>
      </w:r>
    </w:p>
    <w:p w:rsidR="0097501C"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DC206C" w:rsidRDefault="00DC206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DC206C" w:rsidRDefault="00DC206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DC206C" w:rsidRPr="00261CA2" w:rsidRDefault="00DC206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p>
    <w:p w:rsidR="0097501C" w:rsidRPr="00261CA2" w:rsidRDefault="0097501C" w:rsidP="0097501C">
      <w:pPr>
        <w:pStyle w:val="CLAN"/>
        <w:spacing w:before="0" w:after="0"/>
        <w:rPr>
          <w:rFonts w:ascii="Times New Roman" w:hAnsi="Times New Roman"/>
          <w:sz w:val="24"/>
          <w:szCs w:val="24"/>
          <w:lang w:eastAsia="sr-Latn-CS"/>
        </w:rPr>
      </w:pPr>
      <w:r w:rsidRPr="00261CA2">
        <w:rPr>
          <w:rFonts w:ascii="Times New Roman" w:hAnsi="Times New Roman"/>
          <w:sz w:val="24"/>
          <w:szCs w:val="24"/>
          <w:lang w:eastAsia="sr-Latn-CS"/>
        </w:rPr>
        <w:t>Испит за инспектора</w:t>
      </w:r>
    </w:p>
    <w:p w:rsidR="0097501C" w:rsidRPr="00261CA2" w:rsidRDefault="0097501C" w:rsidP="0097501C">
      <w:pPr>
        <w:pStyle w:val="CLAN"/>
        <w:spacing w:before="0" w:after="0"/>
        <w:rPr>
          <w:rFonts w:ascii="Times New Roman" w:hAnsi="Times New Roman"/>
          <w:sz w:val="24"/>
          <w:szCs w:val="24"/>
          <w:lang w:eastAsia="sr-Latn-CS"/>
        </w:rPr>
      </w:pPr>
      <w:r w:rsidRPr="00261CA2">
        <w:rPr>
          <w:rFonts w:ascii="Times New Roman" w:hAnsi="Times New Roman"/>
          <w:sz w:val="24"/>
          <w:szCs w:val="24"/>
          <w:lang w:eastAsia="sr-Latn-CS"/>
        </w:rPr>
        <w:t>Члан 47.</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 xml:space="preserve">ИСПИТ ЗА ИНСПЕКТОРА СПРОВОДИ КОМИСИЈА, КОЈУ ОБРАЗУЈЕ МИНИСТАР НАДЛЕЖАН ЗА ПОСЛОВЕ ДРЖАВНЕ УПРАВЕ. </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 xml:space="preserve">ПРОГРАМ И НАЧИН ПОЛАГАЊА ИСПИТА ЗА ИНСПЕКТОРА, САСТАВ И НАЧИН РАДА КОМИСИЈЕ ЗА СПРОВОЂЕЊЕ ИСПИТА ЗА ИНСПЕКТОРА, ИЗГЛЕД И САДРЖИНУ ОБРАСЦА УВЕРЕЊА О ПОЛОЖЕНОМ ИСПИТУ ЗА ИНСПЕКТОРА, НАЧИН ИЗДАВАЊА УВЕРЕЊА О ПОЛОЖЕНОМ ИСПИТУ ЗА ИНСПЕКТОРА И ОБЛИК, НАЧИН УПИСА И ВОЂЕЊА ЕВИДЕНЦИЈЕ О ПОЛОЖЕНОМ ИСПИТУ ЗА ИНСПЕКТОРА БЛИЖЕ УРЕЂУЈЕ МИНИСТАР НАДЛЕЖАН ЗА ПОСЛОВЕ ДРЖАВНЕ УПРАВЕ. </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ЛИЦЕ КОЈЕ ЈЕ ПРВИ ПУТ ЗАСНОВАЛО РАДНИ ОДНОС У СТРУЦИ И ОСПОСОБЉАВА СЕ ЗА САМОСТАЛАН РАД НА ПОСЛОВИМА РАДНОГ МЕСТА ИНСПЕКТОРА ПОЛАЖЕ ИСПИТ ЗА ИНСПЕКТОРА ДО ОКОНЧАЊА ПРИПРАВНИЧКОГ СТАЖА.</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АКО ЛИЦЕ ИЗ СТ. 3. И 4. ОВОГ ЧЛАНА НЕ ПОЛОЖИ ИСПИТ ЗА ИНСПЕКТОРА У УТВРЂЕНИМ РОКОВИМА, ПРЕСТАЈЕ МУ РАДНИ ОДНОС, ОДНОСНО НЕ МОЖЕ БИТИ РАСПОРЕЂЕНО НА РАДНО МЕСТО ИНСПЕКТОРА.</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 xml:space="preserve">ИЗУЗЕТНО, </w:t>
      </w:r>
      <w:r w:rsidRPr="00332E51">
        <w:rPr>
          <w:rFonts w:ascii="Times New Roman" w:hAnsi="Times New Roman" w:cs="Times New Roman"/>
          <w:bCs/>
          <w:sz w:val="24"/>
          <w:szCs w:val="24"/>
          <w:lang w:val="sr-Cyrl-RS"/>
        </w:rPr>
        <w:t xml:space="preserve">ИСПИТ ЗА ИНСПЕКТОРА НИЈЕ ДУЖАН ДА ПОЛАЖЕ ИНСПЕКТОР КОЈИ ЈЕ НА ДАН СТУПАЊА НА СНАГУ ОВОГ ЗАКОНА </w:t>
      </w:r>
      <w:r w:rsidRPr="00332E51">
        <w:rPr>
          <w:rFonts w:ascii="Times New Roman" w:hAnsi="Times New Roman" w:cs="Times New Roman"/>
          <w:sz w:val="24"/>
          <w:szCs w:val="24"/>
          <w:lang w:val="sr-Cyrl-RS"/>
        </w:rPr>
        <w:t>ИМАО НАЈМАЊЕ СЕДАМ ГОДИНА РАДНОГ ИСКУСТВА НА ПОСЛОВИМА ИНСПЕКЦИЈСКОГ НАДЗОРА И ИСПУЊАВА УСЛОВЕ ЗА ОБАВЉАЊЕ ПОСЛОВА ИНСПЕКЦИЈСКОГ НАДЗОРА.</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ИСПИТ ЗА ИНСПЕКТОРА МОГУ ПОЛАГАТИ И ДРУГА ЛИЦА КОЈА СУ СЕ ОСПОСОБИЛА ЗА САМОСТАЛАН РАД У СТРУЦИ, ОДНОСНО САМОСТАЛНО ОБАВЉАЊЕ ПОСЛОВА И ИМАЈУ СТЕЧЕНО РАДНО ИСКУСТВО У СТРУЦИ У ТРАЈАЊУ КОЈЕ ЈЕ УСЛОВ ЗА ОБАВЉАЊЕ ПОСЛОВА ИНСПЕКТОРА, А ЗАИНТЕРЕСОВАНА СУ ЗА РАД НА ПОСЛОВИМА ИНСПЕКТОРА.</w:t>
      </w:r>
    </w:p>
    <w:p w:rsidR="00A60E78" w:rsidRPr="00332E51" w:rsidRDefault="00332E51" w:rsidP="00A60E78">
      <w:pPr>
        <w:spacing w:after="0" w:line="240" w:lineRule="auto"/>
        <w:ind w:firstLine="720"/>
        <w:jc w:val="both"/>
        <w:rPr>
          <w:rFonts w:ascii="Times New Roman" w:hAnsi="Times New Roman" w:cs="Times New Roman"/>
          <w:sz w:val="24"/>
          <w:szCs w:val="24"/>
          <w:shd w:val="clear" w:color="auto" w:fill="FFFFFF"/>
          <w:lang w:val="sr-Cyrl-RS"/>
        </w:rPr>
      </w:pPr>
      <w:r w:rsidRPr="00332E51">
        <w:rPr>
          <w:rFonts w:ascii="Times New Roman" w:hAnsi="Times New Roman" w:cs="Times New Roman"/>
          <w:sz w:val="24"/>
          <w:szCs w:val="24"/>
          <w:shd w:val="clear" w:color="auto" w:fill="FFFFFF"/>
          <w:lang w:val="sr-Cyrl-RS"/>
        </w:rPr>
        <w:t>ОРГАН  У КОМЕ ЈЕ КАНДИДАТ ЗАПОСЛЕН, ОДНОСНО ПОДНОСИЛАЦ ЗАХТЕВА, ДУЖАН ЈЕ ДА УПЛАТИ ТРОШКОВЕ ПОЛАГАЊА ИСПИТА ЗА ИНСПЕКТОРА ПРЕ ПОЛАГАЊА ИСПИТА.</w:t>
      </w:r>
    </w:p>
    <w:p w:rsidR="00A60E78" w:rsidRPr="00332E51"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shd w:val="clear" w:color="auto" w:fill="FFFFFF"/>
          <w:lang w:val="sr-Cyrl-RS"/>
        </w:rPr>
        <w:t xml:space="preserve">ТРОШКОВИ ПОЛАГАЊА ИСПИТА ЗА ИНСПЕКТОРА УТВРЂУЈУ СЕ ПОСЕБНИМ ЗАКОНОМ КОЈИМ СЕ УРЕЂУЈУ РЕПУБЛИЧКЕ АДМИНИСТРАТИВНЕ ТАКСЕ. </w:t>
      </w:r>
    </w:p>
    <w:p w:rsidR="00A60E78" w:rsidRDefault="00332E51" w:rsidP="00A60E78">
      <w:pPr>
        <w:spacing w:after="0" w:line="240" w:lineRule="auto"/>
        <w:ind w:firstLine="720"/>
        <w:jc w:val="both"/>
        <w:rPr>
          <w:rFonts w:ascii="Times New Roman" w:hAnsi="Times New Roman" w:cs="Times New Roman"/>
          <w:sz w:val="24"/>
          <w:szCs w:val="24"/>
          <w:lang w:val="sr-Cyrl-RS"/>
        </w:rPr>
      </w:pPr>
      <w:r w:rsidRPr="00332E51">
        <w:rPr>
          <w:rFonts w:ascii="Times New Roman" w:hAnsi="Times New Roman" w:cs="Times New Roman"/>
          <w:sz w:val="24"/>
          <w:szCs w:val="24"/>
          <w:lang w:val="sr-Cyrl-RS"/>
        </w:rPr>
        <w:t>МИНИСТАРСТВО НАДЛЕЖНО ЗА СИСТЕМ ДРЖАВНЕ УПРАВЕ ВОДИ ЕВИДЕНЦИЈУ О ПОЛОЖЕНОМ ИСПИТУ ЗА ИНСПЕКТОРА, У КОЈУ СЕ УПИСУЈЕ: ИМЕ И ПРЕЗИМЕ КАНДИДАТА; ЈЕДИНСТВЕНИ МАТИЧНИ БРОЈ ГРАЂАНА; НАЗИВ ВИСОКОШКОЛСКЕ УСТАНОВЕ, НИВО И ВРСТА СТЕЧЕНОГ ОБРАЗОВАЊА И СТРУЧНИ НАЗИВ, ОДНОСНО НАЗИВ ЗАВРШЕНЕ СРЕДЊЕ ШКОЛЕ И ОБРАЗОВНИ ПРОФИЛ; НАЗИВ ДРЖАВНОГ ОРГАНА, ИМАОЦА ЈАВНИХ ОВЛАШЋЕЊА, ОДНОСНО ДРУГОГ ПОСЛОДАВЦА КОД КОГА ЈЕ КАНДИДАТ ЗАПОСЛЕН; БРОЈ И ДАТУМ РЕШЕЊА КОЈИМ ЈЕ ОДОБРЕНО ПОЛАГАЊЕ ИСПИТА ЗА ИНСПЕКТОРА; ДАТУМ ПОЛАГАЊА ИСПИТА; ПОДАЦИ О ОПШТЕМ УСПЕХУ НА ИСПИТУ И БРОЈ И ДАТУМ ИЗДАТОГ УВЕРЕЊА О ПОЛОЖЕНОМ ИСПИТУ ЗА ИНСПЕКТОРА.“.</w:t>
      </w:r>
    </w:p>
    <w:p w:rsidR="00DC206C" w:rsidRPr="00332E51" w:rsidRDefault="00DC206C" w:rsidP="00A60E78">
      <w:pPr>
        <w:spacing w:after="0" w:line="240" w:lineRule="auto"/>
        <w:ind w:firstLine="720"/>
        <w:jc w:val="both"/>
        <w:rPr>
          <w:rFonts w:ascii="Times New Roman" w:hAnsi="Times New Roman" w:cs="Times New Roman"/>
          <w:sz w:val="24"/>
          <w:szCs w:val="24"/>
          <w:lang w:val="sr-Cyrl-RS"/>
        </w:rPr>
      </w:pPr>
    </w:p>
    <w:p w:rsidR="00AD6603" w:rsidRPr="00AD6603" w:rsidRDefault="00AD6603" w:rsidP="00AD6603">
      <w:pPr>
        <w:spacing w:after="120"/>
        <w:jc w:val="center"/>
        <w:rPr>
          <w:rFonts w:ascii="Times New Roman" w:hAnsi="Times New Roman" w:cs="Times New Roman"/>
          <w:b/>
          <w:strike/>
          <w:sz w:val="24"/>
          <w:szCs w:val="24"/>
          <w:lang w:val="sr-Cyrl-RS"/>
        </w:rPr>
      </w:pPr>
      <w:r w:rsidRPr="00AD6603">
        <w:rPr>
          <w:rFonts w:ascii="Times New Roman" w:hAnsi="Times New Roman" w:cs="Times New Roman"/>
          <w:b/>
          <w:strike/>
          <w:color w:val="000000"/>
          <w:sz w:val="24"/>
          <w:szCs w:val="24"/>
          <w:lang w:val="sr-Cyrl-RS"/>
        </w:rPr>
        <w:t>Стручно усавршавање</w:t>
      </w:r>
    </w:p>
    <w:p w:rsidR="00AD6603" w:rsidRPr="00AD6603" w:rsidRDefault="00AD6603" w:rsidP="00AD6603">
      <w:pPr>
        <w:spacing w:after="0" w:line="240" w:lineRule="auto"/>
        <w:jc w:val="center"/>
        <w:rPr>
          <w:rFonts w:ascii="Times New Roman" w:hAnsi="Times New Roman" w:cs="Times New Roman"/>
          <w:b/>
          <w:strike/>
          <w:sz w:val="24"/>
          <w:szCs w:val="24"/>
          <w:lang w:val="sr-Cyrl-RS"/>
        </w:rPr>
      </w:pPr>
      <w:r w:rsidRPr="00AD6603">
        <w:rPr>
          <w:rFonts w:ascii="Times New Roman" w:hAnsi="Times New Roman" w:cs="Times New Roman"/>
          <w:b/>
          <w:strike/>
          <w:color w:val="000000"/>
          <w:sz w:val="24"/>
          <w:szCs w:val="24"/>
          <w:lang w:val="sr-Cyrl-RS"/>
        </w:rPr>
        <w:t>Члан 50.</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Инспектори и службеници овлашћени за вршење инспекцијског надзора имају право и обавезу да похађају обуке и друге облике стручног усавршавања за обављање инспекцијског надзора.</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Инспекције су дужне да системски и континуирано планирају обуке и друге облике стручног усавршавања инспектора, односно службеника овлашћених за вршење инспекцијског надзора према потребама инспекције, на основу општих и посебних програма којима се одређују облици и садржина обука и других облика стручног усавршавања.</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Програми обука и других облика стручног усавршавања републичких инспектора обухватају и обуке и друге облике стручног усавршавања службеника аутономне покрајине и јединице локалне самоуправе који врше поверене послове инспекцијског надзора.</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Обуке и други облици стручног усавршавања могу да укључују и обуке у сарадњи са правосудним и другим органима, образовним институцијама, стручним и другим организацијама.</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Инспектори и службеници овлашћени за вршење инспекцијског надзора подлежу проверама знања у оквиру програма из става 2. овог члана.</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О спровођењу обука и других облика стручног усавршавања инспектора, односно службеника овлашћених за вршење инспекцијског надзора, као и о њиховом похађању од стране инспектора, односно службеника овлашћених за вршење инспекцијског надзора стара се руководилац инспекције, у сарадњи са Координационом комисијом.</w:t>
      </w:r>
    </w:p>
    <w:p w:rsidR="0097501C" w:rsidRPr="00261CA2" w:rsidRDefault="0097501C" w:rsidP="0097501C">
      <w:pPr>
        <w:pStyle w:val="CLAN"/>
        <w:spacing w:before="0" w:after="0"/>
        <w:rPr>
          <w:rFonts w:ascii="Times New Roman" w:hAnsi="Times New Roman"/>
          <w:strike/>
          <w:sz w:val="24"/>
          <w:szCs w:val="24"/>
          <w:lang w:val="sr-Cyrl-RS"/>
        </w:rPr>
      </w:pPr>
    </w:p>
    <w:p w:rsidR="00AD6603" w:rsidRPr="007F6DC9" w:rsidRDefault="00AD6603" w:rsidP="00AD6603">
      <w:pPr>
        <w:spacing w:after="120"/>
        <w:jc w:val="center"/>
        <w:rPr>
          <w:rFonts w:ascii="Times New Roman" w:hAnsi="Times New Roman" w:cs="Times New Roman"/>
          <w:b/>
          <w:sz w:val="24"/>
          <w:szCs w:val="24"/>
          <w:lang w:val="sr-Cyrl-RS"/>
        </w:rPr>
      </w:pPr>
      <w:r w:rsidRPr="007F6DC9">
        <w:rPr>
          <w:rFonts w:ascii="Times New Roman" w:hAnsi="Times New Roman" w:cs="Times New Roman"/>
          <w:b/>
          <w:color w:val="000000"/>
          <w:sz w:val="24"/>
          <w:szCs w:val="24"/>
          <w:lang w:val="sr-Cyrl-RS"/>
        </w:rPr>
        <w:t>Стручно усавршавање</w:t>
      </w:r>
    </w:p>
    <w:p w:rsidR="00AD6603" w:rsidRDefault="00AD6603" w:rsidP="00AD6603">
      <w:pPr>
        <w:spacing w:after="0" w:line="240" w:lineRule="auto"/>
        <w:jc w:val="center"/>
        <w:rPr>
          <w:rFonts w:ascii="Times New Roman" w:hAnsi="Times New Roman" w:cs="Times New Roman"/>
          <w:b/>
          <w:color w:val="000000"/>
          <w:sz w:val="24"/>
          <w:szCs w:val="24"/>
          <w:lang w:val="sr-Cyrl-RS"/>
        </w:rPr>
      </w:pPr>
      <w:r w:rsidRPr="007F6DC9">
        <w:rPr>
          <w:rFonts w:ascii="Times New Roman" w:hAnsi="Times New Roman" w:cs="Times New Roman"/>
          <w:b/>
          <w:color w:val="000000"/>
          <w:sz w:val="24"/>
          <w:szCs w:val="24"/>
          <w:lang w:val="sr-Cyrl-RS"/>
        </w:rPr>
        <w:t>Члан 50.</w:t>
      </w:r>
    </w:p>
    <w:p w:rsidR="00AD6603" w:rsidRPr="00AD6603" w:rsidRDefault="00AD6603" w:rsidP="00AD6603">
      <w:pPr>
        <w:tabs>
          <w:tab w:val="left" w:pos="1134"/>
        </w:tabs>
        <w:spacing w:after="0" w:line="240" w:lineRule="auto"/>
        <w:jc w:val="both"/>
        <w:rPr>
          <w:rFonts w:ascii="Times New Roman" w:hAnsi="Times New Roman"/>
          <w:sz w:val="24"/>
          <w:szCs w:val="24"/>
          <w:lang w:val="sr-Cyrl-RS"/>
        </w:rPr>
      </w:pPr>
      <w:r>
        <w:rPr>
          <w:rFonts w:ascii="Times New Roman" w:hAnsi="Times New Roman"/>
          <w:color w:val="FF0000"/>
          <w:sz w:val="24"/>
          <w:szCs w:val="24"/>
          <w:lang w:val="sr-Cyrl-RS"/>
        </w:rPr>
        <w:tab/>
      </w:r>
      <w:r w:rsidRPr="00AD6603">
        <w:rPr>
          <w:rFonts w:ascii="Times New Roman" w:hAnsi="Times New Roman"/>
          <w:sz w:val="24"/>
          <w:szCs w:val="24"/>
          <w:lang w:val="sr-Cyrl-RS"/>
        </w:rPr>
        <w:t xml:space="preserve">ИНСПЕКТОРИ И СЛУЖБЕНИЦИ ОВЛАШЋЕНИ ЗА ВРШЕЊЕ ИНСПЕКЦИЈСКОГ НАДЗОРА ПРАВО И ДУЖНОСТ СТРУЧНОГ УСАВРШАВАЊА ОСТВАРУЈУ У СКЛАДУ СА ЗАКОНОМ КОЈИ УРЕЂУЈЕ ПРАВА И ДУЖНОСТИ ДРЖАВНИХ СЛУЖБЕНИКА, ОДНОСНО ЗАКОНОМ КОЈИ УРЕЂУЈЕ </w:t>
      </w:r>
      <w:r w:rsidRPr="00AD6603">
        <w:rPr>
          <w:rFonts w:ascii="Times New Roman" w:hAnsi="Times New Roman"/>
          <w:sz w:val="24"/>
          <w:szCs w:val="24"/>
          <w:shd w:val="clear" w:color="auto" w:fill="FFFFFF"/>
        </w:rPr>
        <w:t>ПРAВA И ДУЖНOСТИ ИЗ РAДНOГ OДНOСA ЗAПOСЛEНИХ У OРГAНИМA AУТOНOМНИХ ПOКРAJИНA И JEДИНИЦAМA ЛOКAЛНE СAМOУПРAВE</w:t>
      </w:r>
      <w:r w:rsidRPr="00AD6603">
        <w:rPr>
          <w:rFonts w:ascii="Times New Roman" w:hAnsi="Times New Roman"/>
          <w:sz w:val="24"/>
          <w:szCs w:val="24"/>
          <w:shd w:val="clear" w:color="auto" w:fill="FFFFFF"/>
          <w:lang w:val="sr-Cyrl-RS"/>
        </w:rPr>
        <w:t>, КАО И ПОСЕБНИМ ЗАКОНОМ.</w:t>
      </w:r>
    </w:p>
    <w:p w:rsidR="00AD6603" w:rsidRDefault="00AD6603"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DC206C" w:rsidRDefault="00DC206C" w:rsidP="00AD6603">
      <w:pPr>
        <w:spacing w:after="0" w:line="240" w:lineRule="auto"/>
        <w:jc w:val="both"/>
        <w:rPr>
          <w:rFonts w:ascii="Times New Roman" w:hAnsi="Times New Roman" w:cs="Times New Roman"/>
          <w:b/>
          <w:sz w:val="24"/>
          <w:szCs w:val="24"/>
          <w:lang w:val="sr-Cyrl-RS"/>
        </w:rPr>
      </w:pPr>
    </w:p>
    <w:p w:rsidR="00AD6603" w:rsidRPr="00AD6603" w:rsidRDefault="00AD6603" w:rsidP="00AD6603">
      <w:pPr>
        <w:spacing w:after="120"/>
        <w:jc w:val="center"/>
        <w:rPr>
          <w:rFonts w:ascii="Times New Roman" w:hAnsi="Times New Roman" w:cs="Times New Roman"/>
          <w:strike/>
          <w:sz w:val="24"/>
          <w:szCs w:val="24"/>
          <w:lang w:val="sr-Cyrl-RS"/>
        </w:rPr>
      </w:pPr>
      <w:r w:rsidRPr="00AD6603">
        <w:rPr>
          <w:rFonts w:ascii="Times New Roman" w:hAnsi="Times New Roman" w:cs="Times New Roman"/>
          <w:b/>
          <w:strike/>
          <w:color w:val="000000"/>
          <w:sz w:val="24"/>
          <w:szCs w:val="24"/>
          <w:lang w:val="sr-Cyrl-RS"/>
        </w:rPr>
        <w:t>Притужбе на рад службених лица</w:t>
      </w:r>
    </w:p>
    <w:p w:rsidR="00AD6603" w:rsidRPr="00AD6603" w:rsidRDefault="00AD6603" w:rsidP="00AD6603">
      <w:pPr>
        <w:spacing w:after="0" w:line="240" w:lineRule="auto"/>
        <w:jc w:val="center"/>
        <w:rPr>
          <w:rFonts w:ascii="Times New Roman" w:hAnsi="Times New Roman" w:cs="Times New Roman"/>
          <w:b/>
          <w:strike/>
          <w:sz w:val="24"/>
          <w:szCs w:val="24"/>
          <w:lang w:val="sr-Cyrl-RS"/>
        </w:rPr>
      </w:pPr>
      <w:r w:rsidRPr="00AD6603">
        <w:rPr>
          <w:rFonts w:ascii="Times New Roman" w:hAnsi="Times New Roman" w:cs="Times New Roman"/>
          <w:b/>
          <w:strike/>
          <w:color w:val="000000"/>
          <w:sz w:val="24"/>
          <w:szCs w:val="24"/>
          <w:lang w:val="sr-Cyrl-RS"/>
        </w:rPr>
        <w:t>Члан 52.</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Свако лице има право да поднесе притужбу против руководиоца инспекције, инспектора, односно службеника овлашћеног за вршење инспекцијског надзора ако сматра да су му њиховом незаконитом или неправилном радњом, односно несавесним радом повређена права или слободе.</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Притужбу поднету против лица овлашћеног за вршење инспекцијског надзора разматра и одлуку у вези са њом доноси непосредни руководилац лица на које се притужба односи, односно орган надлежан за вршење надзора над радом инспекције и орган надлежан за његово постављење или орган или тело које је тај орган овластио.</w:t>
      </w:r>
    </w:p>
    <w:p w:rsidR="00AD6603" w:rsidRPr="00AD6603" w:rsidRDefault="00AD6603" w:rsidP="00AD6603">
      <w:pPr>
        <w:spacing w:after="0" w:line="240" w:lineRule="auto"/>
        <w:ind w:firstLine="720"/>
        <w:jc w:val="both"/>
        <w:rPr>
          <w:rFonts w:ascii="Times New Roman" w:hAnsi="Times New Roman" w:cs="Times New Roman"/>
          <w:strike/>
          <w:sz w:val="24"/>
          <w:szCs w:val="24"/>
          <w:lang w:val="sr-Cyrl-RS"/>
        </w:rPr>
      </w:pPr>
      <w:r w:rsidRPr="00AD6603">
        <w:rPr>
          <w:rFonts w:ascii="Times New Roman" w:hAnsi="Times New Roman" w:cs="Times New Roman"/>
          <w:strike/>
          <w:color w:val="000000"/>
          <w:sz w:val="24"/>
          <w:szCs w:val="24"/>
          <w:lang w:val="sr-Cyrl-RS"/>
        </w:rPr>
        <w:t>Разматрање притужбе окончава се и одлука о притужби доноси се у року од 15 дана од пријема притужбе и потом доставља подносиоцу.</w:t>
      </w:r>
    </w:p>
    <w:p w:rsidR="00AD6603" w:rsidRPr="00AD6603" w:rsidRDefault="00AD6603" w:rsidP="00AD6603">
      <w:pPr>
        <w:spacing w:after="0" w:line="240" w:lineRule="auto"/>
        <w:ind w:firstLine="720"/>
        <w:jc w:val="both"/>
        <w:rPr>
          <w:rFonts w:ascii="Times New Roman" w:hAnsi="Times New Roman" w:cs="Times New Roman"/>
          <w:strike/>
          <w:color w:val="000000"/>
          <w:sz w:val="24"/>
          <w:szCs w:val="24"/>
          <w:lang w:val="sr-Cyrl-RS"/>
        </w:rPr>
      </w:pPr>
      <w:r w:rsidRPr="00AD6603">
        <w:rPr>
          <w:rFonts w:ascii="Times New Roman" w:hAnsi="Times New Roman" w:cs="Times New Roman"/>
          <w:strike/>
          <w:color w:val="000000"/>
          <w:sz w:val="24"/>
          <w:szCs w:val="24"/>
          <w:lang w:val="sr-Cyrl-RS"/>
        </w:rPr>
        <w:t>Подносилац притужбе који је незадовољан одлуком о притужби може се овим поводом обратити Координационој комисији у року од 15 дана, која у вези с тим предузима одговарајуће активности из круга послова које обавља.</w:t>
      </w:r>
    </w:p>
    <w:p w:rsidR="00AD6603" w:rsidRPr="00AE1377" w:rsidRDefault="00AD6603" w:rsidP="00AD6603">
      <w:pPr>
        <w:spacing w:after="0" w:line="240" w:lineRule="auto"/>
        <w:ind w:firstLine="720"/>
        <w:jc w:val="both"/>
        <w:rPr>
          <w:rFonts w:ascii="Times New Roman" w:hAnsi="Times New Roman" w:cs="Times New Roman"/>
          <w:sz w:val="24"/>
          <w:szCs w:val="24"/>
          <w:lang w:val="sr-Cyrl-RS"/>
        </w:rPr>
      </w:pPr>
    </w:p>
    <w:p w:rsidR="0097501C" w:rsidRPr="00261CA2" w:rsidRDefault="0097501C" w:rsidP="00AD6603">
      <w:pPr>
        <w:tabs>
          <w:tab w:val="left" w:pos="1152"/>
        </w:tabs>
        <w:spacing w:after="0" w:line="240" w:lineRule="auto"/>
        <w:contextualSpacing/>
        <w:rPr>
          <w:rFonts w:ascii="Times New Roman" w:hAnsi="Times New Roman" w:cs="Times New Roman"/>
          <w:sz w:val="24"/>
          <w:szCs w:val="24"/>
          <w:lang w:val="sr-Cyrl-RS" w:eastAsia="x-none"/>
        </w:rPr>
      </w:pPr>
    </w:p>
    <w:p w:rsidR="0097501C" w:rsidRPr="00261CA2" w:rsidRDefault="0097501C" w:rsidP="0097501C">
      <w:pPr>
        <w:pStyle w:val="CLAN"/>
        <w:spacing w:before="0" w:after="0"/>
        <w:rPr>
          <w:rFonts w:ascii="Times New Roman" w:hAnsi="Times New Roman"/>
          <w:sz w:val="24"/>
          <w:szCs w:val="24"/>
          <w:lang w:val="sr-Cyrl-RS"/>
        </w:rPr>
      </w:pPr>
      <w:r w:rsidRPr="00261CA2">
        <w:rPr>
          <w:rFonts w:ascii="Times New Roman" w:hAnsi="Times New Roman"/>
          <w:sz w:val="24"/>
          <w:szCs w:val="24"/>
          <w:lang w:val="sr-Cyrl-RS"/>
        </w:rPr>
        <w:t xml:space="preserve">ПРИТУЖБЕ НА РАД </w:t>
      </w:r>
      <w:r w:rsidRPr="00261CA2">
        <w:rPr>
          <w:rFonts w:ascii="Times New Roman" w:hAnsi="Times New Roman"/>
          <w:sz w:val="24"/>
          <w:szCs w:val="24"/>
        </w:rPr>
        <w:t>СЛУЖБЕНИХ ЛИЦА</w:t>
      </w:r>
      <w:r w:rsidRPr="00261CA2">
        <w:rPr>
          <w:rFonts w:ascii="Times New Roman" w:hAnsi="Times New Roman"/>
          <w:sz w:val="24"/>
          <w:szCs w:val="24"/>
          <w:lang w:val="sr-Cyrl-RS"/>
        </w:rPr>
        <w:t xml:space="preserve"> ИНСПЕКЦИЈЕ</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52.</w:t>
      </w:r>
    </w:p>
    <w:p w:rsidR="00B622F9" w:rsidRPr="00AE1377" w:rsidRDefault="00B622F9" w:rsidP="00B622F9">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СВАКО ЛИЦЕ ИМА ПРАВО ДА ПОДНЕСЕ ПРИТУЖБУ ПРОТИВ РУКОВОДИОЦА ИНСПЕКЦИЈЕ, ИНСПЕКТОРА, ОДНОСНО СЛУЖБЕНИКА ОВЛАШЋЕНОГ ЗА ВРШЕЊЕ ИНСПЕКЦИЈСКОГ НАДЗОРА АКО СМАТРА ДА СУ МУ ЊИХОВОМ НЕЗАКОНИТОМ ИЛИ НЕПРАВИЛНОМ РАДЊОМ, ОДНОСНО НЕСАВЕСНИМ РА</w:t>
      </w:r>
      <w:r>
        <w:rPr>
          <w:rFonts w:ascii="Times New Roman" w:hAnsi="Times New Roman" w:cs="Times New Roman"/>
          <w:color w:val="000000"/>
          <w:sz w:val="24"/>
          <w:szCs w:val="24"/>
          <w:lang w:val="sr-Cyrl-RS"/>
        </w:rPr>
        <w:t>ДОМ ПОВРЕЂЕНА ПРАВА ИЛИ СЛОБОДЕ</w:t>
      </w:r>
      <w:r w:rsidRPr="00705C1E">
        <w:rPr>
          <w:rFonts w:ascii="Times New Roman" w:hAnsi="Times New Roman" w:cs="Times New Roman"/>
          <w:sz w:val="24"/>
          <w:szCs w:val="24"/>
          <w:lang w:val="sr-Cyrl-RS" w:eastAsia="x-none"/>
        </w:rPr>
        <w:t xml:space="preserve"> </w:t>
      </w:r>
      <w:r w:rsidRPr="001F2430">
        <w:rPr>
          <w:rFonts w:ascii="Times New Roman" w:hAnsi="Times New Roman" w:cs="Times New Roman"/>
          <w:sz w:val="24"/>
          <w:szCs w:val="24"/>
          <w:lang w:val="sr-Cyrl-RS" w:eastAsia="x-none"/>
        </w:rPr>
        <w:t xml:space="preserve">У СКЛАДУ СА ЗАКОНОМ КОЈИМ СЕ УРЕЂУЈЕ </w:t>
      </w:r>
      <w:r>
        <w:rPr>
          <w:rFonts w:ascii="Times New Roman" w:hAnsi="Times New Roman" w:cs="Times New Roman"/>
          <w:sz w:val="24"/>
          <w:szCs w:val="24"/>
          <w:lang w:val="sr-Cyrl-RS" w:eastAsia="x-none"/>
        </w:rPr>
        <w:t>СИСТЕМ ДРЖАВНЕ УПРАВЕ</w:t>
      </w:r>
      <w:r w:rsidRPr="001F2430">
        <w:rPr>
          <w:rFonts w:ascii="Times New Roman" w:hAnsi="Times New Roman" w:cs="Times New Roman"/>
          <w:sz w:val="24"/>
          <w:szCs w:val="24"/>
          <w:lang w:val="sr-Cyrl-RS" w:eastAsia="x-none"/>
        </w:rPr>
        <w:t xml:space="preserve">, ОДНОСНО ЗАКОНОМ КОЈИМ СЕ УРЕЂУЈЕ </w:t>
      </w:r>
      <w:r>
        <w:rPr>
          <w:rFonts w:ascii="Times New Roman" w:hAnsi="Times New Roman" w:cs="Times New Roman"/>
          <w:sz w:val="24"/>
          <w:szCs w:val="24"/>
          <w:lang w:val="sr-Cyrl-RS" w:eastAsia="x-none"/>
        </w:rPr>
        <w:t>СИСТЕМ ЛОКАЛНЕ САМОУПРАВЕ.</w:t>
      </w:r>
    </w:p>
    <w:p w:rsidR="00B622F9" w:rsidRDefault="00B622F9" w:rsidP="00B622F9">
      <w:pPr>
        <w:tabs>
          <w:tab w:val="left" w:pos="1152"/>
        </w:tabs>
        <w:spacing w:after="0" w:line="240" w:lineRule="auto"/>
        <w:ind w:firstLine="720"/>
        <w:contextualSpacing/>
        <w:jc w:val="both"/>
        <w:rPr>
          <w:rFonts w:ascii="Times New Roman" w:hAnsi="Times New Roman" w:cs="Times New Roman"/>
          <w:sz w:val="24"/>
          <w:szCs w:val="24"/>
          <w:lang w:val="sr-Cyrl-RS" w:eastAsia="x-none"/>
        </w:rPr>
      </w:pPr>
      <w:r>
        <w:rPr>
          <w:rFonts w:ascii="Times New Roman" w:hAnsi="Times New Roman" w:cs="Times New Roman"/>
          <w:sz w:val="24"/>
          <w:szCs w:val="24"/>
          <w:lang w:val="sr-Cyrl-RS" w:eastAsia="x-none"/>
        </w:rPr>
        <w:t>НА П</w:t>
      </w:r>
      <w:r w:rsidRPr="001F2430">
        <w:rPr>
          <w:rFonts w:ascii="Times New Roman" w:hAnsi="Times New Roman" w:cs="Times New Roman"/>
          <w:sz w:val="24"/>
          <w:szCs w:val="24"/>
          <w:lang w:val="sr-Latn-CS" w:eastAsia="x-none"/>
        </w:rPr>
        <w:t>РИТУЖБУ ПОДНЕТУ ПРОТИВ ЛИЦА ОВЛАШЋЕНОГ ЗА ВРШЕЊЕ ИНСПЕКЦИ</w:t>
      </w:r>
      <w:r>
        <w:rPr>
          <w:rFonts w:ascii="Times New Roman" w:hAnsi="Times New Roman" w:cs="Times New Roman"/>
          <w:sz w:val="24"/>
          <w:szCs w:val="24"/>
          <w:lang w:val="sr-Latn-CS" w:eastAsia="x-none"/>
        </w:rPr>
        <w:t xml:space="preserve">ЈСКОГ НАДЗОРА </w:t>
      </w:r>
      <w:r>
        <w:rPr>
          <w:rFonts w:ascii="Times New Roman" w:hAnsi="Times New Roman" w:cs="Times New Roman"/>
          <w:sz w:val="24"/>
          <w:szCs w:val="24"/>
          <w:lang w:val="sr-Cyrl-RS" w:eastAsia="x-none"/>
        </w:rPr>
        <w:t>ДУЖАН ЈЕ ДА ОДГОВРИ</w:t>
      </w:r>
      <w:r w:rsidRPr="001F2430">
        <w:rPr>
          <w:rFonts w:ascii="Times New Roman" w:hAnsi="Times New Roman" w:cs="Times New Roman"/>
          <w:sz w:val="24"/>
          <w:szCs w:val="24"/>
          <w:lang w:val="sr-Latn-CS" w:eastAsia="x-none"/>
        </w:rPr>
        <w:t xml:space="preserve"> НЕПОСРЕДНИ РУКОВОДИЛАЦ ЛИЦА НА КОЈЕ СЕ ПРИТУЖБА ОДНОСИ, ОДНОСНО ОРГАН НАДЛЕЖАН ЗА ВРШЕЊЕ НАДЗОРА НАД РАДОМ ИНСПЕКЦИЈЕ И ОРГА</w:t>
      </w:r>
      <w:r>
        <w:rPr>
          <w:rFonts w:ascii="Times New Roman" w:hAnsi="Times New Roman" w:cs="Times New Roman"/>
          <w:sz w:val="24"/>
          <w:szCs w:val="24"/>
          <w:lang w:val="sr-Latn-CS" w:eastAsia="x-none"/>
        </w:rPr>
        <w:t>Н НАДЛЕЖАН ЗА ЊЕГОВО ПОСТАВЉЕЊЕ</w:t>
      </w:r>
      <w:r w:rsidRPr="0012535A">
        <w:rPr>
          <w:rFonts w:ascii="Times New Roman" w:hAnsi="Times New Roman" w:cs="Times New Roman"/>
          <w:color w:val="000000"/>
          <w:sz w:val="24"/>
          <w:szCs w:val="24"/>
          <w:lang w:val="sr-Cyrl-RS"/>
        </w:rPr>
        <w:t xml:space="preserve"> </w:t>
      </w:r>
      <w:r w:rsidRPr="00705C1E">
        <w:rPr>
          <w:rFonts w:ascii="Times New Roman" w:hAnsi="Times New Roman" w:cs="Times New Roman"/>
          <w:color w:val="000000"/>
          <w:sz w:val="24"/>
          <w:szCs w:val="24"/>
          <w:lang w:val="sr-Cyrl-RS"/>
        </w:rPr>
        <w:t>У</w:t>
      </w:r>
      <w:r w:rsidRPr="00705C1E">
        <w:rPr>
          <w:rFonts w:ascii="Times New Roman" w:hAnsi="Times New Roman" w:cs="Times New Roman"/>
          <w:sz w:val="24"/>
          <w:szCs w:val="24"/>
          <w:lang w:val="sr-Latn-CS" w:eastAsia="x-none"/>
        </w:rPr>
        <w:t xml:space="preserve"> </w:t>
      </w:r>
      <w:r>
        <w:rPr>
          <w:rFonts w:ascii="Times New Roman" w:hAnsi="Times New Roman" w:cs="Times New Roman"/>
          <w:sz w:val="24"/>
          <w:szCs w:val="24"/>
          <w:lang w:val="sr-Latn-CS" w:eastAsia="x-none"/>
        </w:rPr>
        <w:t xml:space="preserve">РОКУ ОД </w:t>
      </w:r>
      <w:r>
        <w:rPr>
          <w:rFonts w:ascii="Times New Roman" w:hAnsi="Times New Roman" w:cs="Times New Roman"/>
          <w:sz w:val="24"/>
          <w:szCs w:val="24"/>
          <w:lang w:val="sr-Cyrl-RS" w:eastAsia="x-none"/>
        </w:rPr>
        <w:t>15</w:t>
      </w:r>
      <w:r w:rsidRPr="00705C1E">
        <w:rPr>
          <w:rFonts w:ascii="Times New Roman" w:hAnsi="Times New Roman" w:cs="Times New Roman"/>
          <w:sz w:val="24"/>
          <w:szCs w:val="24"/>
          <w:lang w:val="sr-Latn-CS" w:eastAsia="x-none"/>
        </w:rPr>
        <w:t xml:space="preserve"> ДАНА</w:t>
      </w:r>
      <w:r w:rsidRPr="00705C1E">
        <w:rPr>
          <w:rFonts w:ascii="Times New Roman" w:hAnsi="Times New Roman" w:cs="Times New Roman"/>
          <w:sz w:val="24"/>
          <w:szCs w:val="24"/>
          <w:lang w:val="sr-Cyrl-RS" w:eastAsia="x-none"/>
        </w:rPr>
        <w:t>,</w:t>
      </w:r>
      <w:r>
        <w:rPr>
          <w:rFonts w:ascii="Times New Roman" w:hAnsi="Times New Roman" w:cs="Times New Roman"/>
          <w:sz w:val="24"/>
          <w:szCs w:val="24"/>
          <w:lang w:val="sr-Cyrl-RS" w:eastAsia="x-none"/>
        </w:rPr>
        <w:t xml:space="preserve"> </w:t>
      </w:r>
      <w:r w:rsidRPr="00705C1E">
        <w:rPr>
          <w:rFonts w:ascii="Times New Roman" w:hAnsi="Times New Roman" w:cs="Times New Roman"/>
          <w:sz w:val="24"/>
          <w:szCs w:val="24"/>
          <w:lang w:val="sr-Cyrl-RS" w:eastAsia="x-none"/>
        </w:rPr>
        <w:t>ОД ДАНА ПОДНОШЕЊА ПРИТУЖБЕ.</w:t>
      </w:r>
      <w:r w:rsidRPr="00705C1E">
        <w:rPr>
          <w:rFonts w:ascii="Times New Roman" w:hAnsi="Times New Roman" w:cs="Times New Roman"/>
          <w:sz w:val="24"/>
          <w:szCs w:val="24"/>
          <w:lang w:val="sr-Latn-CS" w:eastAsia="x-none"/>
        </w:rPr>
        <w:t xml:space="preserve"> </w:t>
      </w:r>
    </w:p>
    <w:p w:rsidR="00B622F9" w:rsidRPr="00B622F9" w:rsidRDefault="00B622F9" w:rsidP="00B622F9">
      <w:pPr>
        <w:tabs>
          <w:tab w:val="left" w:pos="1152"/>
        </w:tabs>
        <w:spacing w:after="0" w:line="240" w:lineRule="auto"/>
        <w:ind w:firstLine="720"/>
        <w:contextualSpacing/>
        <w:jc w:val="both"/>
        <w:rPr>
          <w:rFonts w:ascii="Times New Roman" w:hAnsi="Times New Roman" w:cs="Times New Roman"/>
          <w:sz w:val="24"/>
          <w:szCs w:val="24"/>
          <w:lang w:val="sr-Cyrl-RS" w:eastAsia="x-none"/>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Унутрашња контрола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54.</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Ради обезбеђења и контроле законитости у вршењу послова инспекцијског надзора</w:t>
      </w:r>
      <w:r w:rsidRPr="00261CA2">
        <w:rPr>
          <w:rFonts w:ascii="Times New Roman" w:eastAsia="Times New Roman" w:hAnsi="Times New Roman" w:cs="Times New Roman"/>
          <w:sz w:val="24"/>
          <w:szCs w:val="24"/>
          <w:lang w:val="sr-Cyrl-RS"/>
        </w:rPr>
        <w:t xml:space="preserve">, </w:t>
      </w:r>
      <w:r w:rsidRPr="00261CA2">
        <w:rPr>
          <w:rFonts w:ascii="Times New Roman" w:eastAsia="Times New Roman" w:hAnsi="Times New Roman" w:cs="Times New Roman"/>
          <w:sz w:val="24"/>
          <w:szCs w:val="24"/>
          <w:lang w:val="sr-Latn-CS"/>
        </w:rPr>
        <w:t xml:space="preserve"> укључујући поверене послове инспекцијског надзора, у оквиру министарства може се образовати унутрашња организациона јединица или овластити</w:t>
      </w:r>
      <w:r w:rsidRPr="00261CA2">
        <w:rPr>
          <w:rFonts w:ascii="Times New Roman" w:eastAsia="Times New Roman" w:hAnsi="Times New Roman" w:cs="Times New Roman"/>
          <w:sz w:val="24"/>
          <w:szCs w:val="24"/>
          <w:lang w:val="sr-Cyrl-RS"/>
        </w:rPr>
        <w:t xml:space="preserve"> </w:t>
      </w:r>
      <w:r w:rsidRPr="00261CA2">
        <w:rPr>
          <w:rFonts w:ascii="Times New Roman" w:eastAsia="Times New Roman" w:hAnsi="Times New Roman" w:cs="Times New Roman"/>
          <w:sz w:val="24"/>
          <w:szCs w:val="24"/>
          <w:lang w:val="sr-Latn-CS"/>
        </w:rPr>
        <w:t>одређени државни службеници за вршење послова унутрашње контроле инспекције (у даљем тексту: унутрашња контрола инспекције).</w:t>
      </w:r>
      <w:r w:rsidRPr="00261CA2">
        <w:rPr>
          <w:rFonts w:ascii="Times New Roman" w:hAnsi="Times New Roman" w:cs="Times New Roman"/>
          <w:sz w:val="24"/>
          <w:szCs w:val="24"/>
        </w:rPr>
        <w:t xml:space="preserve"> </w:t>
      </w:r>
      <w:bookmarkStart w:id="5" w:name="_Hlk520972056"/>
      <w:r w:rsidRPr="00261CA2">
        <w:rPr>
          <w:rFonts w:ascii="Times New Roman" w:hAnsi="Times New Roman" w:cs="Times New Roman"/>
          <w:sz w:val="24"/>
          <w:szCs w:val="24"/>
          <w:lang w:val="sr-Cyrl-RS"/>
        </w:rPr>
        <w:t xml:space="preserve">НА ВРШЕЊЕ </w:t>
      </w:r>
      <w:r w:rsidRPr="00261CA2">
        <w:rPr>
          <w:rFonts w:ascii="Times New Roman" w:eastAsia="Times New Roman" w:hAnsi="Times New Roman" w:cs="Times New Roman"/>
          <w:sz w:val="24"/>
          <w:szCs w:val="24"/>
          <w:lang w:val="sr-Latn-CS"/>
        </w:rPr>
        <w:t>УНУТРАШ</w:t>
      </w:r>
      <w:r w:rsidRPr="00261CA2">
        <w:rPr>
          <w:rFonts w:ascii="Times New Roman" w:eastAsia="Times New Roman" w:hAnsi="Times New Roman" w:cs="Times New Roman"/>
          <w:sz w:val="24"/>
          <w:szCs w:val="24"/>
          <w:lang w:val="sr-Cyrl-RS"/>
        </w:rPr>
        <w:t xml:space="preserve">ЊЕ </w:t>
      </w:r>
      <w:r w:rsidRPr="00261CA2">
        <w:rPr>
          <w:rFonts w:ascii="Times New Roman" w:eastAsia="Times New Roman" w:hAnsi="Times New Roman" w:cs="Times New Roman"/>
          <w:sz w:val="24"/>
          <w:szCs w:val="24"/>
          <w:lang w:val="sr-Latn-CS"/>
        </w:rPr>
        <w:t>КОНТРОЛ</w:t>
      </w:r>
      <w:r w:rsidRPr="00261CA2">
        <w:rPr>
          <w:rFonts w:ascii="Times New Roman" w:eastAsia="Times New Roman" w:hAnsi="Times New Roman" w:cs="Times New Roman"/>
          <w:sz w:val="24"/>
          <w:szCs w:val="24"/>
          <w:lang w:val="sr-Cyrl-RS"/>
        </w:rPr>
        <w:t>Е</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ИНСПЕКЦИЈЕ СХОДНО СЕ ПРИМЕЊУЈУ ОДРЕДБЕ ОВОГ ЗАКОНА И ЗАКОНА КОЈИМ СЕ УРЕЂУЈЕ ОПШТИ УПРАВНИ ПОСТУПАК</w:t>
      </w:r>
      <w:bookmarkEnd w:id="5"/>
      <w:r w:rsidRPr="00261CA2">
        <w:rPr>
          <w:rFonts w:ascii="Times New Roman" w:eastAsia="Times New Roman" w:hAnsi="Times New Roman" w:cs="Times New Roman"/>
          <w:sz w:val="24"/>
          <w:szCs w:val="24"/>
          <w:lang w:val="sr-Latn-CS"/>
        </w:rPr>
        <w:t>.</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Надлежни орган аутономне покрајине и јединице локалне самоуправе </w:t>
      </w:r>
      <w:r w:rsidRPr="007C0874">
        <w:rPr>
          <w:rFonts w:ascii="Times New Roman" w:eastAsia="Times New Roman" w:hAnsi="Times New Roman" w:cs="Times New Roman"/>
          <w:sz w:val="24"/>
          <w:szCs w:val="24"/>
          <w:lang w:val="sr-Latn-CS"/>
        </w:rPr>
        <w:t>може образовати унутрашњ</w:t>
      </w:r>
      <w:r w:rsidRPr="007C0874">
        <w:rPr>
          <w:rFonts w:ascii="Times New Roman" w:eastAsia="Times New Roman" w:hAnsi="Times New Roman" w:cs="Times New Roman"/>
          <w:sz w:val="24"/>
          <w:szCs w:val="24"/>
          <w:lang w:val="sr-Cyrl-RS"/>
        </w:rPr>
        <w:t xml:space="preserve">у </w:t>
      </w:r>
      <w:r w:rsidRPr="007C0874">
        <w:rPr>
          <w:rFonts w:ascii="Times New Roman" w:eastAsia="Times New Roman" w:hAnsi="Times New Roman" w:cs="Times New Roman"/>
          <w:sz w:val="24"/>
          <w:szCs w:val="24"/>
          <w:lang w:val="sr-Latn-CS"/>
        </w:rPr>
        <w:t>контрол</w:t>
      </w:r>
      <w:r w:rsidRPr="007C0874">
        <w:rPr>
          <w:rFonts w:ascii="Times New Roman" w:eastAsia="Times New Roman" w:hAnsi="Times New Roman" w:cs="Times New Roman"/>
          <w:sz w:val="24"/>
          <w:szCs w:val="24"/>
          <w:lang w:val="sr-Cyrl-RS"/>
        </w:rPr>
        <w:t>у</w:t>
      </w:r>
      <w:r w:rsidRPr="00261CA2">
        <w:rPr>
          <w:rFonts w:ascii="Times New Roman" w:eastAsia="Times New Roman" w:hAnsi="Times New Roman" w:cs="Times New Roman"/>
          <w:sz w:val="24"/>
          <w:szCs w:val="24"/>
          <w:lang w:val="sr-Latn-CS"/>
        </w:rPr>
        <w:t xml:space="preserve"> инспекције из своје изворне надлежности.</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ПОСЛОВЕ УНУТРАШЊЕ КОНТРОЛЕ ИНСПЕКЦИЈЕ МОЖЕ ОБАВЉАТИ ОВЛАШЋЕНО СЛУЖБЕНО ЛИЦЕ КОЈЕ ИМА НАЈМАЊЕ ТРИ ГОДИНЕ РАДНОГ ИСКУСТВА НА ПОСЛОВИМА ИНСПЕКЦИЈСКОГ НАДЗОРА ИЛИ НАЈМАЊЕ СЕДАМ ГОДИНА РАДНОГ ИСКУСТВА НА ПОСЛОВИМА ПРИМЕНЕ ПРОПИСА О УПРАВНОМ ПОСТУПКУ И/ИЛИ ПРИПРЕМЕ И ДАВАЊА МИШЉЕЊА О ПРОПИСИМА У УПРАВНИМ ОБЛАСТИМА И/ИЛИ ПРИМЕНЕ ПРОПИСА У СУДСКОМ ПОСТУПКУ, И ПОЛОЖЕН ИСПИТ ЗА ИНСПЕКТОРА, У СКЛАДУ СА ОВИМ ЗАКОНОМ.</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Унутрашња контрола инспекције поступа на основу представки физичких и правних лица, поводом писаних обраћања инспектора и службеника овлашћених за вршење инспекцијског надзора и по сопственој иницијативи, односно на основу прикупљених обавештења и других сазнања. Инспектори и службеници овлашћени за вршење инспекцијског надзора који се писано обрате унутрашњој контроли инспекције имају право на заштиту у складу са законом којим се уређује заштита узбуњивача.</w:t>
      </w:r>
    </w:p>
    <w:p w:rsidR="0097501C" w:rsidRPr="005630CC"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Latn-CS"/>
        </w:rPr>
      </w:pPr>
      <w:r w:rsidRPr="00261CA2">
        <w:rPr>
          <w:rFonts w:ascii="Times New Roman" w:eastAsia="Times New Roman" w:hAnsi="Times New Roman" w:cs="Times New Roman"/>
          <w:sz w:val="24"/>
          <w:szCs w:val="24"/>
          <w:lang w:val="sr-Latn-CS"/>
        </w:rPr>
        <w:t xml:space="preserve">Извештај о раду унутрашње контроле инспекције доставља се министру надлежном за одговарајућу област инспекцијског надзора </w:t>
      </w:r>
      <w:r w:rsidRPr="005630CC">
        <w:rPr>
          <w:rFonts w:ascii="Times New Roman" w:eastAsia="Times New Roman" w:hAnsi="Times New Roman" w:cs="Times New Roman"/>
          <w:strike/>
          <w:sz w:val="24"/>
          <w:szCs w:val="24"/>
          <w:lang w:val="sr-Latn-CS"/>
        </w:rPr>
        <w:t>и Координационој комисији,</w:t>
      </w:r>
      <w:r w:rsidRPr="00261CA2">
        <w:rPr>
          <w:rFonts w:ascii="Times New Roman" w:eastAsia="Times New Roman" w:hAnsi="Times New Roman" w:cs="Times New Roman"/>
          <w:sz w:val="24"/>
          <w:szCs w:val="24"/>
          <w:lang w:val="sr-Latn-CS"/>
        </w:rPr>
        <w:t xml:space="preserve"> најмање два пута годи</w:t>
      </w:r>
      <w:r w:rsidR="005630CC">
        <w:rPr>
          <w:rFonts w:ascii="Times New Roman" w:eastAsia="Times New Roman" w:hAnsi="Times New Roman" w:cs="Times New Roman"/>
          <w:sz w:val="24"/>
          <w:szCs w:val="24"/>
          <w:lang w:val="sr-Latn-CS"/>
        </w:rPr>
        <w:t>шње.</w:t>
      </w:r>
      <w:r w:rsidRPr="00261CA2">
        <w:rPr>
          <w:rFonts w:ascii="Times New Roman" w:eastAsia="Times New Roman" w:hAnsi="Times New Roman" w:cs="Times New Roman"/>
          <w:sz w:val="24"/>
          <w:szCs w:val="24"/>
          <w:lang w:val="sr-Latn-CS"/>
        </w:rPr>
        <w:t xml:space="preserve"> </w:t>
      </w:r>
      <w:r w:rsidRPr="005630CC">
        <w:rPr>
          <w:rFonts w:ascii="Times New Roman" w:eastAsia="Times New Roman" w:hAnsi="Times New Roman" w:cs="Times New Roman"/>
          <w:strike/>
          <w:sz w:val="24"/>
          <w:szCs w:val="24"/>
          <w:lang w:val="sr-Latn-CS"/>
        </w:rPr>
        <w:t>као и на њихов захтев.</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Облике и начин вршења унутрашње контроле инспекције ближе прописује министар надлежан за одговарајућу област инспекцијског надзора.</w:t>
      </w:r>
    </w:p>
    <w:p w:rsidR="0097501C" w:rsidRDefault="0097501C" w:rsidP="007D19AA">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Облике и начин вршења унутрашње контроле инспекције из изворне надлежности аутономне покрајине и јединице локалне самоуправе ближе прописује надлежни орган аутономне покрајине и јединице локалне самоуправе.</w:t>
      </w:r>
    </w:p>
    <w:p w:rsidR="00DC206C" w:rsidRPr="007D19AA" w:rsidRDefault="00DC206C" w:rsidP="007D19AA">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p>
    <w:p w:rsidR="0097501C" w:rsidRPr="00261CA2" w:rsidRDefault="0097501C" w:rsidP="0097501C">
      <w:pPr>
        <w:pStyle w:val="GLAVA"/>
        <w:spacing w:before="0" w:after="0"/>
        <w:rPr>
          <w:rFonts w:ascii="Times New Roman" w:hAnsi="Times New Roman"/>
          <w:szCs w:val="24"/>
          <w:lang w:val="sr-Latn-RS"/>
        </w:rPr>
      </w:pPr>
      <w:r w:rsidRPr="00261CA2">
        <w:rPr>
          <w:rFonts w:ascii="Times New Roman" w:hAnsi="Times New Roman"/>
          <w:szCs w:val="24"/>
        </w:rPr>
        <w:t>VII. КАЗНЕНЕ ОДРЕДБЕ</w:t>
      </w:r>
    </w:p>
    <w:p w:rsidR="0097501C" w:rsidRPr="00261CA2" w:rsidRDefault="0097501C" w:rsidP="0097501C">
      <w:pPr>
        <w:pStyle w:val="GLAVA"/>
        <w:spacing w:before="0" w:after="0"/>
        <w:rPr>
          <w:rFonts w:ascii="Times New Roman" w:hAnsi="Times New Roman"/>
          <w:szCs w:val="24"/>
          <w:lang w:val="sr-Latn-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Прекршаји надзираног субјекта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 xml:space="preserve">Члан 56. </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Новчаном казном од 100.000 до 800.000 динара казниће се за прекршај надзирани субјекат - правно лице које инспектору који му предочи службену легитимацију и уручи налог за инспекцијски надзор, када је он издат, односно који поступи у складу са чланом 18. </w:t>
      </w:r>
      <w:r w:rsidRPr="00261CA2">
        <w:rPr>
          <w:rFonts w:ascii="Times New Roman" w:eastAsia="Times New Roman" w:hAnsi="Times New Roman" w:cs="Times New Roman"/>
          <w:strike/>
          <w:sz w:val="24"/>
          <w:szCs w:val="24"/>
          <w:lang w:val="sr-Latn-CS"/>
        </w:rPr>
        <w:t>ст. 8. и 9.</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 xml:space="preserve">СТ. 9. И 10. </w:t>
      </w:r>
      <w:r w:rsidRPr="00261CA2">
        <w:rPr>
          <w:rFonts w:ascii="Times New Roman" w:eastAsia="Times New Roman" w:hAnsi="Times New Roman" w:cs="Times New Roman"/>
          <w:sz w:val="24"/>
          <w:szCs w:val="24"/>
          <w:lang w:val="sr-Latn-CS"/>
        </w:rPr>
        <w:t>овог закона, не омогући несметан инспекцијски надзор (члан 20. став 7).</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1. овог члана казниће се надзирани субјекат – предузетник новчаном казном од 50.000 до 300.000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1. овог члана казниће се надзирани субјекат – физичко лице новчаном казном од 50.000 до 150.000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1. овог члана казниће се и одговорно лице код надзираног субјекта – правног лица новчаном казном од 50.000 до 150.000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НОВЧАНОМ КАЗНОМ ОД 50.000 ДО 500.000 ДИНАРА КАЗНИЋЕ СЕ ЗА ПРЕКРШАЈ НАДЗИРАНИ СУБЈЕКАТ - ПРАВНО ЛИЦЕ АКО НЕ ИЗВРШИ, ОДНОСНО НЕ ОБЕЗБЕДИ СПРОВОЂЕЊЕ ИЗВРШЕЊА ИЗВРШНОГ РЕШЕЊА КОЈЕ ЈЕ ДОНЕО ИНСПЕКТОР (ЧЛАН 26, ЧЛАН 27. СТ. 4. И 5, ЧЛАН 28.).</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ЗА ПРЕКРШАЈ ИЗ СТАВА </w:t>
      </w:r>
      <w:r w:rsidRPr="00261CA2">
        <w:rPr>
          <w:rFonts w:ascii="Times New Roman" w:eastAsia="Times New Roman" w:hAnsi="Times New Roman" w:cs="Times New Roman"/>
          <w:sz w:val="24"/>
          <w:szCs w:val="24"/>
          <w:lang w:val="sr-Cyrl-RS"/>
        </w:rPr>
        <w:t>5</w:t>
      </w:r>
      <w:r w:rsidRPr="00261CA2">
        <w:rPr>
          <w:rFonts w:ascii="Times New Roman" w:eastAsia="Times New Roman" w:hAnsi="Times New Roman" w:cs="Times New Roman"/>
          <w:sz w:val="24"/>
          <w:szCs w:val="24"/>
          <w:lang w:val="sr-Latn-CS"/>
        </w:rPr>
        <w:t xml:space="preserve">. ОВОГ ЧЛАНА КАЗНИЋЕ СЕ НАДЗИРАНИ СУБЈЕКАТ – ПРЕДУЗЕТНИК НОВЧАНОМ КАЗНОМ ОД </w:t>
      </w:r>
      <w:r w:rsidRPr="00261CA2">
        <w:rPr>
          <w:rFonts w:ascii="Times New Roman" w:eastAsia="Times New Roman" w:hAnsi="Times New Roman" w:cs="Times New Roman"/>
          <w:sz w:val="24"/>
          <w:szCs w:val="24"/>
          <w:lang w:val="sr-Cyrl-RS"/>
        </w:rPr>
        <w:t>25</w:t>
      </w:r>
      <w:r w:rsidRPr="00261CA2">
        <w:rPr>
          <w:rFonts w:ascii="Times New Roman" w:eastAsia="Times New Roman" w:hAnsi="Times New Roman" w:cs="Times New Roman"/>
          <w:sz w:val="24"/>
          <w:szCs w:val="24"/>
          <w:lang w:val="sr-Latn-CS"/>
        </w:rPr>
        <w:t xml:space="preserve">.000 ДО </w:t>
      </w:r>
      <w:r w:rsidRPr="00261CA2">
        <w:rPr>
          <w:rFonts w:ascii="Times New Roman" w:eastAsia="Times New Roman" w:hAnsi="Times New Roman" w:cs="Times New Roman"/>
          <w:sz w:val="24"/>
          <w:szCs w:val="24"/>
          <w:lang w:val="sr-Cyrl-RS"/>
        </w:rPr>
        <w:t>25</w:t>
      </w:r>
      <w:r w:rsidRPr="00261CA2">
        <w:rPr>
          <w:rFonts w:ascii="Times New Roman" w:eastAsia="Times New Roman" w:hAnsi="Times New Roman" w:cs="Times New Roman"/>
          <w:sz w:val="24"/>
          <w:szCs w:val="24"/>
          <w:lang w:val="sr-Latn-CS"/>
        </w:rPr>
        <w:t>0.000 ДИНАРА.</w:t>
      </w:r>
    </w:p>
    <w:p w:rsidR="0097501C" w:rsidRPr="00261CA2" w:rsidRDefault="00DC206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Latn-CS"/>
        </w:rPr>
        <w:t>ЗА ПРЕКРШАЈ ИЗ СТАВА 5</w:t>
      </w:r>
      <w:r w:rsidR="0097501C" w:rsidRPr="00261CA2">
        <w:rPr>
          <w:rFonts w:ascii="Times New Roman" w:eastAsia="Times New Roman" w:hAnsi="Times New Roman" w:cs="Times New Roman"/>
          <w:sz w:val="24"/>
          <w:szCs w:val="24"/>
          <w:lang w:val="sr-Latn-CS"/>
        </w:rPr>
        <w:t>. ОВОГ ЧЛАНА КАЗНИЋЕ СЕ НАДЗИРАНИ СУБЈЕКАТ – ФИЗИЧКО ЛИЦЕ НОВЧАНОМ КАЗНОМ ОД 50.000 ДО 150.000 ДИНАРА.</w:t>
      </w:r>
    </w:p>
    <w:p w:rsidR="0097501C" w:rsidRPr="00261CA2" w:rsidRDefault="00DC206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Pr>
          <w:rFonts w:ascii="Times New Roman" w:eastAsia="Times New Roman" w:hAnsi="Times New Roman" w:cs="Times New Roman"/>
          <w:sz w:val="24"/>
          <w:szCs w:val="24"/>
          <w:lang w:val="sr-Latn-CS"/>
        </w:rPr>
        <w:t>ЗА ПРЕКРШАЈ ИЗ СТАВА 5</w:t>
      </w:r>
      <w:r w:rsidR="0097501C" w:rsidRPr="00261CA2">
        <w:rPr>
          <w:rFonts w:ascii="Times New Roman" w:eastAsia="Times New Roman" w:hAnsi="Times New Roman" w:cs="Times New Roman"/>
          <w:sz w:val="24"/>
          <w:szCs w:val="24"/>
          <w:lang w:val="sr-Latn-CS"/>
        </w:rPr>
        <w:t>. ОВОГ ЧЛАНА КАЗНИЋЕ СЕ И ОДГОВОРНО ЛИЦЕ КОД НАДЗИРАНОГ СУБЈЕКТА – ПРАВНОГ ЛИЦА НОВЧАНОМ КАЗНОМ ОД 50.000 ДО 150.000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Новчаном казном од 30.000 до 60.000 динара казниће се за прекршај надзирани субјекат – правно лице чије овлашћено лице, под условима из члана 20. став 5. </w:t>
      </w:r>
      <w:r w:rsidRPr="00261CA2">
        <w:rPr>
          <w:rFonts w:ascii="Times New Roman" w:eastAsia="Times New Roman" w:hAnsi="Times New Roman" w:cs="Times New Roman"/>
          <w:sz w:val="24"/>
          <w:szCs w:val="24"/>
          <w:lang w:val="sr-Cyrl-RS"/>
        </w:rPr>
        <w:t xml:space="preserve"> </w:t>
      </w:r>
      <w:r w:rsidRPr="00261CA2">
        <w:rPr>
          <w:rFonts w:ascii="Times New Roman" w:eastAsia="Times New Roman" w:hAnsi="Times New Roman" w:cs="Times New Roman"/>
          <w:sz w:val="24"/>
          <w:szCs w:val="24"/>
          <w:lang w:val="sr-Latn-CS"/>
        </w:rPr>
        <w:t>овог закона, не буде присутно на месту вршења инспекцијског надзора.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5. овог члана казниће се надзирани субјекат – предузетник новчаном казном од 20.000 до 50.000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5. овог члана казниће се надзирани субјекат – физичко лице новчаном казном од 10.000 до 30.000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За прекршај из става 5. овог члана казниће се и одговорно лице код надзираног субјекта – правног лица новчаном казном из става 5. овог члана.</w:t>
      </w:r>
    </w:p>
    <w:p w:rsidR="0097501C" w:rsidRPr="00261CA2" w:rsidRDefault="0097501C" w:rsidP="0097501C">
      <w:pPr>
        <w:tabs>
          <w:tab w:val="left" w:pos="1152"/>
        </w:tabs>
        <w:spacing w:after="0" w:line="240" w:lineRule="auto"/>
        <w:ind w:firstLine="720"/>
        <w:rPr>
          <w:rFonts w:ascii="Times New Roman" w:eastAsia="Times New Roman" w:hAnsi="Times New Roman" w:cs="Times New Roman"/>
          <w:sz w:val="24"/>
          <w:szCs w:val="24"/>
          <w:lang w:val="sr-Latn-CS"/>
        </w:rPr>
      </w:pPr>
    </w:p>
    <w:p w:rsidR="005A650F" w:rsidRPr="005A650F" w:rsidRDefault="005A650F" w:rsidP="005A650F">
      <w:pPr>
        <w:pStyle w:val="CLAN"/>
        <w:spacing w:before="0" w:after="0"/>
        <w:rPr>
          <w:rFonts w:ascii="Times New Roman" w:hAnsi="Times New Roman"/>
          <w:sz w:val="24"/>
          <w:szCs w:val="24"/>
        </w:rPr>
      </w:pPr>
      <w:r w:rsidRPr="005A650F">
        <w:rPr>
          <w:rFonts w:ascii="Times New Roman" w:hAnsi="Times New Roman"/>
          <w:sz w:val="24"/>
          <w:szCs w:val="24"/>
        </w:rPr>
        <w:t>Прекршаји нерегистрованог субјекта</w:t>
      </w:r>
    </w:p>
    <w:p w:rsidR="0097501C" w:rsidRPr="005A650F" w:rsidRDefault="005A650F" w:rsidP="005A650F">
      <w:pPr>
        <w:pStyle w:val="CLAN"/>
        <w:spacing w:before="0" w:after="0"/>
        <w:rPr>
          <w:rFonts w:ascii="Times New Roman" w:hAnsi="Times New Roman"/>
          <w:sz w:val="24"/>
          <w:szCs w:val="24"/>
          <w:lang w:val="sr-Latn-RS"/>
        </w:rPr>
      </w:pPr>
      <w:r w:rsidRPr="005A650F">
        <w:rPr>
          <w:rFonts w:ascii="Times New Roman" w:hAnsi="Times New Roman"/>
          <w:sz w:val="24"/>
          <w:szCs w:val="24"/>
        </w:rPr>
        <w:t>Члан 57.</w:t>
      </w:r>
    </w:p>
    <w:p w:rsidR="00722DFF" w:rsidRPr="00802538" w:rsidRDefault="0091732B" w:rsidP="00722DFF">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НОВЧАНОМ КАЗНОМ ОД 50.000 ДО 500.000 ДИНАРА КАЗНИЋЕ СЕ ЗА ПРЕКРШАЈ ФИЗИЧКО ЛИЦЕ КОЈЕ ОБАВЉА ДЕЛАТНОСТ ИЛИ ВРШИ АКТИВН</w:t>
      </w:r>
      <w:r>
        <w:rPr>
          <w:rFonts w:ascii="Times New Roman" w:hAnsi="Times New Roman" w:cs="Times New Roman"/>
          <w:color w:val="000000"/>
          <w:sz w:val="24"/>
          <w:szCs w:val="24"/>
          <w:lang w:val="sr-Cyrl-RS"/>
        </w:rPr>
        <w:t>ОСТ КАО НЕРЕГИСТРОВАНИ СУБЈЕКАТ</w:t>
      </w:r>
      <w:r w:rsidRPr="00DC7A50">
        <w:rPr>
          <w:rFonts w:eastAsia="Times New Roman"/>
          <w:szCs w:val="24"/>
          <w:lang w:val="sr-Cyrl-RS"/>
        </w:rPr>
        <w:t xml:space="preserve"> </w:t>
      </w:r>
      <w:r w:rsidRPr="00802538">
        <w:rPr>
          <w:rFonts w:ascii="Times New Roman" w:eastAsia="Times New Roman" w:hAnsi="Times New Roman" w:cs="Times New Roman"/>
          <w:sz w:val="24"/>
          <w:szCs w:val="24"/>
          <w:lang w:val="sr-Cyrl-RS"/>
        </w:rPr>
        <w:t>(ЧЛАН 33. СТАВ 1. У ВЕЗИ СА ЧЛАНОМ 3. ТАЧКА 4)</w:t>
      </w:r>
      <w:r w:rsidRPr="00802538">
        <w:rPr>
          <w:rFonts w:ascii="Times New Roman" w:eastAsia="Times New Roman" w:hAnsi="Times New Roman" w:cs="Times New Roman"/>
          <w:sz w:val="24"/>
          <w:szCs w:val="24"/>
          <w:lang w:val="sr-Latn-CS"/>
        </w:rPr>
        <w:t>.</w:t>
      </w:r>
    </w:p>
    <w:p w:rsidR="00722DFF" w:rsidRPr="00AE1377" w:rsidRDefault="0091732B" w:rsidP="00722DFF">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 xml:space="preserve">КАДА ЈЕ ОБАВЉАЊЕ ОДРЕЂЕНЕ ДЕЛАТНОСТИ ИЛИ ВРШЕЊЕ ОДРЕЂЕНЕ АКТИВНОСТИ ДОЗВОЉЕНО ЈЕДИНО У ФОРМИ ПРАВНОГ ЛИЦА, ЗА ПРЕКРШАЈ ИЗ СТАВА </w:t>
      </w:r>
      <w:r w:rsidRPr="00087D44">
        <w:rPr>
          <w:rFonts w:ascii="Times New Roman" w:hAnsi="Times New Roman" w:cs="Times New Roman"/>
          <w:color w:val="000000"/>
          <w:sz w:val="24"/>
          <w:szCs w:val="24"/>
          <w:lang w:val="sr-Cyrl-RS"/>
        </w:rPr>
        <w:t>1.</w:t>
      </w:r>
      <w:r>
        <w:rPr>
          <w:rFonts w:ascii="Times New Roman" w:hAnsi="Times New Roman" w:cs="Times New Roman"/>
          <w:color w:val="000000"/>
          <w:sz w:val="24"/>
          <w:szCs w:val="24"/>
          <w:lang w:val="sr-Cyrl-RS"/>
        </w:rPr>
        <w:t xml:space="preserve"> </w:t>
      </w:r>
      <w:r w:rsidRPr="00AE1377">
        <w:rPr>
          <w:rFonts w:ascii="Times New Roman" w:hAnsi="Times New Roman" w:cs="Times New Roman"/>
          <w:color w:val="000000"/>
          <w:sz w:val="24"/>
          <w:szCs w:val="24"/>
          <w:lang w:val="sr-Cyrl-RS"/>
        </w:rPr>
        <w:t>ОВОГ ЧЛАНА КАЗНИЋЕ СЕ ФИЗИЧКО ЛИЦЕ КОЈЕ ОБАВЉА ДЕЛАТНОСТ ИЛИ ВРШИ АКТИВНОСТ КАО НЕРЕГИСТРОВАНИ СУБЈЕКАТ НОВЧАНОМ КАЗНОМ ОД 200.000 ДО 2.000.000 ДИНАРА.</w:t>
      </w:r>
    </w:p>
    <w:p w:rsidR="00722DFF" w:rsidRPr="00AE1377" w:rsidRDefault="0091732B" w:rsidP="00722DFF">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НОВЧАНОМ КАЗНОМ ОД 200.000 ДО 2.000.000 ДИНАРА КАЗНИЋЕ СЕ ЗА ПРЕКРШАЈ ПРАВНО ЛИЦЕ ИЗ ЧЛАНА 33. СТАВ 2. ОВОГ ЗАКОНА.</w:t>
      </w:r>
    </w:p>
    <w:p w:rsidR="00722DFF" w:rsidRPr="00AE1377" w:rsidRDefault="0091732B" w:rsidP="00722DFF">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 xml:space="preserve">ЗА ПРЕКРШАЈ ИЗ СТАВА </w:t>
      </w:r>
      <w:r w:rsidRPr="00087D44">
        <w:rPr>
          <w:rFonts w:ascii="Times New Roman" w:hAnsi="Times New Roman" w:cs="Times New Roman"/>
          <w:color w:val="000000"/>
          <w:sz w:val="24"/>
          <w:szCs w:val="24"/>
          <w:lang w:val="sr-Cyrl-RS"/>
        </w:rPr>
        <w:t>3.</w:t>
      </w:r>
      <w:r w:rsidRPr="00AE1377">
        <w:rPr>
          <w:rFonts w:ascii="Times New Roman" w:hAnsi="Times New Roman" w:cs="Times New Roman"/>
          <w:color w:val="000000"/>
          <w:sz w:val="24"/>
          <w:szCs w:val="24"/>
          <w:lang w:val="sr-Cyrl-RS"/>
        </w:rPr>
        <w:t xml:space="preserve"> ОВОГ ЧЛАНА КАЗНИЋЕ СЕ ПРЕДУЗЕТНИК НОВЧАНОМ КАЗНОМ ОД 50.000 ДО 500.000 ДИНАРА.</w:t>
      </w:r>
    </w:p>
    <w:p w:rsidR="00722DFF" w:rsidRPr="00AE1377" w:rsidRDefault="0091732B" w:rsidP="00722DFF">
      <w:pPr>
        <w:spacing w:after="0" w:line="240" w:lineRule="auto"/>
        <w:ind w:firstLine="720"/>
        <w:jc w:val="both"/>
        <w:rPr>
          <w:rFonts w:ascii="Times New Roman" w:hAnsi="Times New Roman" w:cs="Times New Roman"/>
          <w:sz w:val="24"/>
          <w:szCs w:val="24"/>
          <w:lang w:val="sr-Cyrl-RS"/>
        </w:rPr>
      </w:pPr>
      <w:r w:rsidRPr="00AE1377">
        <w:rPr>
          <w:rFonts w:ascii="Times New Roman" w:hAnsi="Times New Roman" w:cs="Times New Roman"/>
          <w:color w:val="000000"/>
          <w:sz w:val="24"/>
          <w:szCs w:val="24"/>
          <w:lang w:val="sr-Cyrl-RS"/>
        </w:rPr>
        <w:t xml:space="preserve">ЗА ПРЕКРШАЈ ИЗ СТАВА </w:t>
      </w:r>
      <w:r w:rsidRPr="00087D44">
        <w:rPr>
          <w:rFonts w:ascii="Times New Roman" w:hAnsi="Times New Roman" w:cs="Times New Roman"/>
          <w:color w:val="000000"/>
          <w:sz w:val="24"/>
          <w:szCs w:val="24"/>
          <w:lang w:val="sr-Cyrl-RS"/>
        </w:rPr>
        <w:t>3.</w:t>
      </w:r>
      <w:r w:rsidRPr="00AE1377">
        <w:rPr>
          <w:rFonts w:ascii="Times New Roman" w:hAnsi="Times New Roman" w:cs="Times New Roman"/>
          <w:color w:val="000000"/>
          <w:sz w:val="24"/>
          <w:szCs w:val="24"/>
          <w:lang w:val="sr-Cyrl-RS"/>
        </w:rPr>
        <w:t xml:space="preserve"> ОВОГ ЧЛАНА КАЗНИЋЕ СЕ И ОДГОВОРНО ЛИЦЕ КОД ПРАВНОГ ЛИЦА НОВЧАНОМ КАЗНОМ ОД 50.000 ДО 150.000 ДИНАРА.</w:t>
      </w:r>
    </w:p>
    <w:p w:rsidR="00722DFF" w:rsidRDefault="0091732B" w:rsidP="00722DFF">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П</w:t>
      </w:r>
      <w:r w:rsidRPr="00AE1377">
        <w:rPr>
          <w:rFonts w:ascii="Times New Roman" w:hAnsi="Times New Roman" w:cs="Times New Roman"/>
          <w:color w:val="000000"/>
          <w:sz w:val="24"/>
          <w:szCs w:val="24"/>
          <w:lang w:val="sr-Cyrl-RS"/>
        </w:rPr>
        <w:t>ОСЕБНИМ ЗАКОНОМ ПРОПИСУЈЕ СЕ ЗАШТИТНА МЕРА ОДУЗИМАЊА ПРЕДМЕТА ОД НЕРЕГИСТРОВАНОГ СУБЈЕКТА, ОДНОСНО СУБЈЕКТА ИЗ ЧЛАНА 33. СТАВ 2. ОВОГ ЗАКОНА.</w:t>
      </w:r>
    </w:p>
    <w:p w:rsidR="00722DFF" w:rsidRPr="00802538" w:rsidRDefault="0091732B" w:rsidP="00722DFF">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802538">
        <w:rPr>
          <w:rFonts w:ascii="Times New Roman" w:eastAsia="Times New Roman" w:hAnsi="Times New Roman" w:cs="Times New Roman"/>
          <w:sz w:val="24"/>
          <w:szCs w:val="24"/>
          <w:lang w:val="sr-Cyrl-RS"/>
        </w:rPr>
        <w:t xml:space="preserve">НОВЧАНОМ КАЗНОМ ОД 50.000 ДО 150.000 ДИНАРА КАЗНИЋЕ СЕ ЗА ПРЕКРШАЈ </w:t>
      </w:r>
      <w:r w:rsidRPr="00802538">
        <w:rPr>
          <w:rFonts w:ascii="Times New Roman" w:eastAsia="Times New Roman" w:hAnsi="Times New Roman" w:cs="Times New Roman"/>
          <w:sz w:val="24"/>
          <w:szCs w:val="24"/>
          <w:lang w:val="sr-Latn-CS"/>
        </w:rPr>
        <w:t>ФИЗИЧКО ЛИЦЕ КОЈЕ ОБАВЉА ДЕЛАТНОСТ ИЛИ ВРШИ АКТИВНОСТ КАО НЕРЕГИСТРОВАНИ</w:t>
      </w:r>
      <w:r w:rsidRPr="00802538">
        <w:rPr>
          <w:rFonts w:ascii="Times New Roman" w:eastAsia="Times New Roman" w:hAnsi="Times New Roman" w:cs="Times New Roman"/>
          <w:sz w:val="24"/>
          <w:szCs w:val="24"/>
          <w:lang w:val="sr-Cyrl-RS"/>
        </w:rPr>
        <w:t xml:space="preserve"> </w:t>
      </w:r>
      <w:r w:rsidRPr="00802538">
        <w:rPr>
          <w:rFonts w:ascii="Times New Roman" w:eastAsia="Times New Roman" w:hAnsi="Times New Roman" w:cs="Times New Roman"/>
          <w:sz w:val="24"/>
          <w:szCs w:val="24"/>
          <w:lang w:val="sr-Latn-CS"/>
        </w:rPr>
        <w:t>СУБЈЕКАТ</w:t>
      </w:r>
      <w:r w:rsidRPr="00802538">
        <w:rPr>
          <w:rFonts w:ascii="Times New Roman" w:eastAsia="Times New Roman" w:hAnsi="Times New Roman" w:cs="Times New Roman"/>
          <w:sz w:val="24"/>
          <w:szCs w:val="24"/>
          <w:lang w:val="sr-Cyrl-RS"/>
        </w:rPr>
        <w:t xml:space="preserve"> АКО НЕ ИЗВРШИ, ОДНОСНО НЕ ОБЕЗБЕДИ СПРОВОЂЕЊЕ ИЗВРШЕЊА РЕШЕЊА КОЈЕ ДОНЕСЕ ИНСПЕКТОР ИЗ ЧЛАН</w:t>
      </w:r>
      <w:r w:rsidR="007C0874">
        <w:rPr>
          <w:rFonts w:ascii="Times New Roman" w:eastAsia="Times New Roman" w:hAnsi="Times New Roman" w:cs="Times New Roman"/>
          <w:sz w:val="24"/>
          <w:szCs w:val="24"/>
          <w:lang w:val="sr-Cyrl-RS"/>
        </w:rPr>
        <w:t>А</w:t>
      </w:r>
      <w:r w:rsidRPr="00802538">
        <w:rPr>
          <w:rFonts w:ascii="Times New Roman" w:eastAsia="Times New Roman" w:hAnsi="Times New Roman" w:cs="Times New Roman"/>
          <w:sz w:val="24"/>
          <w:szCs w:val="24"/>
          <w:lang w:val="sr-Cyrl-RS"/>
        </w:rPr>
        <w:t xml:space="preserve"> 33. СТ. 5. И 6.</w:t>
      </w:r>
      <w:r w:rsidR="007C0874">
        <w:rPr>
          <w:rFonts w:ascii="Times New Roman" w:eastAsia="Times New Roman" w:hAnsi="Times New Roman" w:cs="Times New Roman"/>
          <w:sz w:val="24"/>
          <w:szCs w:val="24"/>
          <w:lang w:val="sr-Cyrl-RS"/>
        </w:rPr>
        <w:t xml:space="preserve"> ОВОГ ЗАКОНА.</w:t>
      </w:r>
    </w:p>
    <w:p w:rsidR="00722DFF" w:rsidRPr="00802538" w:rsidRDefault="0091732B" w:rsidP="00722DFF">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802538">
        <w:rPr>
          <w:rFonts w:ascii="Times New Roman" w:eastAsia="Times New Roman" w:hAnsi="Times New Roman" w:cs="Times New Roman"/>
          <w:sz w:val="24"/>
          <w:szCs w:val="24"/>
          <w:lang w:val="sr-Cyrl-RS"/>
        </w:rPr>
        <w:t>Н</w:t>
      </w:r>
      <w:r w:rsidRPr="00802538">
        <w:rPr>
          <w:rFonts w:ascii="Times New Roman" w:eastAsia="Times New Roman" w:hAnsi="Times New Roman" w:cs="Times New Roman"/>
          <w:sz w:val="24"/>
          <w:szCs w:val="24"/>
          <w:lang w:val="sr-Latn-CS"/>
        </w:rPr>
        <w:t xml:space="preserve">ОВЧАНОМ КАЗНОМ </w:t>
      </w:r>
      <w:r w:rsidRPr="00802538">
        <w:rPr>
          <w:rFonts w:ascii="Times New Roman" w:eastAsia="Times New Roman" w:hAnsi="Times New Roman" w:cs="Times New Roman"/>
          <w:sz w:val="24"/>
          <w:szCs w:val="24"/>
          <w:lang w:val="sr-Cyrl-RS"/>
        </w:rPr>
        <w:t xml:space="preserve">ОД 50.000 ДО 2.000.000 ДИНАРА </w:t>
      </w:r>
      <w:r w:rsidRPr="00802538">
        <w:rPr>
          <w:rFonts w:ascii="Times New Roman" w:eastAsia="Times New Roman" w:hAnsi="Times New Roman" w:cs="Times New Roman"/>
          <w:sz w:val="24"/>
          <w:szCs w:val="24"/>
          <w:lang w:val="sr-Latn-CS"/>
        </w:rPr>
        <w:t xml:space="preserve">КАЗНИЋЕ СЕ ПРАВНО ЛИЦЕ ЗА ПРЕКРШАЈ </w:t>
      </w:r>
      <w:r w:rsidRPr="00802538">
        <w:rPr>
          <w:rFonts w:ascii="Times New Roman" w:eastAsia="Times New Roman" w:hAnsi="Times New Roman" w:cs="Times New Roman"/>
          <w:sz w:val="24"/>
          <w:szCs w:val="24"/>
          <w:lang w:val="sr-Cyrl-RS"/>
        </w:rPr>
        <w:t xml:space="preserve">ИЗ СТАВА </w:t>
      </w:r>
      <w:r w:rsidRPr="00802538">
        <w:rPr>
          <w:rFonts w:ascii="Times New Roman" w:eastAsia="Times New Roman" w:hAnsi="Times New Roman" w:cs="Times New Roman"/>
          <w:sz w:val="24"/>
          <w:szCs w:val="24"/>
        </w:rPr>
        <w:t>7</w:t>
      </w:r>
      <w:r w:rsidRPr="00802538">
        <w:rPr>
          <w:rFonts w:ascii="Times New Roman" w:eastAsia="Times New Roman" w:hAnsi="Times New Roman" w:cs="Times New Roman"/>
          <w:sz w:val="24"/>
          <w:szCs w:val="24"/>
          <w:lang w:val="sr-Cyrl-RS"/>
        </w:rPr>
        <w:t xml:space="preserve">. ОВОГ ЧЛАНА. </w:t>
      </w:r>
    </w:p>
    <w:p w:rsidR="00722DFF" w:rsidRPr="00802538" w:rsidRDefault="0091732B" w:rsidP="00722DFF">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802538">
        <w:rPr>
          <w:rFonts w:ascii="Times New Roman" w:eastAsia="Times New Roman" w:hAnsi="Times New Roman" w:cs="Times New Roman"/>
          <w:sz w:val="24"/>
          <w:szCs w:val="24"/>
          <w:lang w:val="sr-Cyrl-RS"/>
        </w:rPr>
        <w:t xml:space="preserve"> НОВЧАНОМ КАЗНОМ ОД 5.000 ДО 150.000 ДИНАРА</w:t>
      </w:r>
      <w:r w:rsidRPr="00802538">
        <w:rPr>
          <w:rFonts w:ascii="Times New Roman" w:eastAsia="Times New Roman" w:hAnsi="Times New Roman" w:cs="Times New Roman"/>
          <w:sz w:val="24"/>
          <w:szCs w:val="24"/>
          <w:lang w:val="sr-Latn-CS"/>
        </w:rPr>
        <w:t xml:space="preserve"> КАЗНИЋЕ СЕ ОДГОВОРНО ЛИЦЕ </w:t>
      </w:r>
      <w:r w:rsidRPr="00802538">
        <w:rPr>
          <w:rFonts w:ascii="Times New Roman" w:eastAsia="Times New Roman" w:hAnsi="Times New Roman" w:cs="Times New Roman"/>
          <w:sz w:val="24"/>
          <w:szCs w:val="24"/>
          <w:lang w:val="sr-Cyrl-RS"/>
        </w:rPr>
        <w:t>У</w:t>
      </w:r>
      <w:r w:rsidRPr="00802538">
        <w:rPr>
          <w:rFonts w:ascii="Times New Roman" w:eastAsia="Times New Roman" w:hAnsi="Times New Roman" w:cs="Times New Roman"/>
          <w:sz w:val="24"/>
          <w:szCs w:val="24"/>
          <w:lang w:val="sr-Latn-CS"/>
        </w:rPr>
        <w:t xml:space="preserve"> ПРАВНО</w:t>
      </w:r>
      <w:r w:rsidRPr="00802538">
        <w:rPr>
          <w:rFonts w:ascii="Times New Roman" w:eastAsia="Times New Roman" w:hAnsi="Times New Roman" w:cs="Times New Roman"/>
          <w:sz w:val="24"/>
          <w:szCs w:val="24"/>
          <w:lang w:val="sr-Cyrl-RS"/>
        </w:rPr>
        <w:t>М</w:t>
      </w:r>
      <w:r w:rsidRPr="00802538">
        <w:rPr>
          <w:rFonts w:ascii="Times New Roman" w:eastAsia="Times New Roman" w:hAnsi="Times New Roman" w:cs="Times New Roman"/>
          <w:sz w:val="24"/>
          <w:szCs w:val="24"/>
          <w:lang w:val="sr-Latn-CS"/>
        </w:rPr>
        <w:t xml:space="preserve"> ЛИЦ</w:t>
      </w:r>
      <w:r w:rsidRPr="00802538">
        <w:rPr>
          <w:rFonts w:ascii="Times New Roman" w:eastAsia="Times New Roman" w:hAnsi="Times New Roman" w:cs="Times New Roman"/>
          <w:sz w:val="24"/>
          <w:szCs w:val="24"/>
          <w:lang w:val="sr-Cyrl-RS"/>
        </w:rPr>
        <w:t xml:space="preserve">У </w:t>
      </w:r>
      <w:r w:rsidRPr="00802538">
        <w:rPr>
          <w:rFonts w:ascii="Times New Roman" w:eastAsia="Times New Roman" w:hAnsi="Times New Roman" w:cs="Times New Roman"/>
          <w:sz w:val="24"/>
          <w:szCs w:val="24"/>
          <w:lang w:val="sr-Latn-CS"/>
        </w:rPr>
        <w:t>ЗА ПРЕКРШАЈ ИЗ ЧЛАНА 33. СТАВ 2. ОВОГ ЗАКОНА.</w:t>
      </w:r>
    </w:p>
    <w:p w:rsidR="00722DFF" w:rsidRPr="0091732B" w:rsidRDefault="0091732B" w:rsidP="00722DFF">
      <w:pPr>
        <w:tabs>
          <w:tab w:val="left" w:pos="1152"/>
        </w:tabs>
        <w:spacing w:after="0" w:line="240" w:lineRule="auto"/>
        <w:ind w:firstLine="720"/>
        <w:jc w:val="both"/>
        <w:rPr>
          <w:rFonts w:ascii="Times New Roman" w:eastAsia="Times New Roman" w:hAnsi="Times New Roman" w:cs="Times New Roman"/>
          <w:sz w:val="24"/>
          <w:szCs w:val="24"/>
          <w:lang w:val="sr-Latn-RS"/>
        </w:rPr>
      </w:pPr>
      <w:r w:rsidRPr="00802538">
        <w:rPr>
          <w:rFonts w:ascii="Times New Roman" w:eastAsia="Times New Roman" w:hAnsi="Times New Roman" w:cs="Times New Roman"/>
          <w:sz w:val="24"/>
          <w:szCs w:val="24"/>
          <w:lang w:val="sr-Cyrl-RS"/>
        </w:rPr>
        <w:t>НОВЧАНОМ КАЗНОМ ОД 10.000 ДО 500.000 ДИНАРА</w:t>
      </w:r>
      <w:r w:rsidRPr="00802538">
        <w:rPr>
          <w:rFonts w:ascii="Times New Roman" w:eastAsia="Times New Roman" w:hAnsi="Times New Roman" w:cs="Times New Roman"/>
          <w:sz w:val="24"/>
          <w:szCs w:val="24"/>
          <w:lang w:val="sr-Latn-CS"/>
        </w:rPr>
        <w:t xml:space="preserve"> КАЗНИЋЕ СЕ</w:t>
      </w:r>
      <w:r w:rsidRPr="00802538">
        <w:rPr>
          <w:rFonts w:ascii="Times New Roman" w:eastAsia="Times New Roman" w:hAnsi="Times New Roman" w:cs="Times New Roman"/>
          <w:sz w:val="24"/>
          <w:szCs w:val="24"/>
          <w:lang w:val="sr-Cyrl-RS"/>
        </w:rPr>
        <w:t xml:space="preserve"> ПРЕДУЗТНИК</w:t>
      </w:r>
      <w:r w:rsidRPr="00802538">
        <w:rPr>
          <w:rFonts w:ascii="Times New Roman" w:eastAsia="Times New Roman" w:hAnsi="Times New Roman" w:cs="Times New Roman"/>
          <w:sz w:val="24"/>
          <w:szCs w:val="24"/>
          <w:lang w:val="sr-Latn-CS"/>
        </w:rPr>
        <w:t xml:space="preserve"> ЗА ПРЕКРШАЈ ИЗ ЧЛАНА 33. СТАВ 2. ОВОГ ЗАКОНА.</w:t>
      </w:r>
    </w:p>
    <w:p w:rsidR="00722DFF" w:rsidRDefault="00722DFF" w:rsidP="0097501C">
      <w:pPr>
        <w:pStyle w:val="CLAN"/>
        <w:spacing w:before="0" w:after="0"/>
        <w:rPr>
          <w:rFonts w:ascii="Times New Roman" w:hAnsi="Times New Roman"/>
          <w:sz w:val="24"/>
          <w:szCs w:val="24"/>
          <w:lang w:val="sr-Cyrl-RS"/>
        </w:rPr>
      </w:pP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Прекршаји инспектора и службеника овлашћеног за вршење инспекцијског надзора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sz w:val="24"/>
          <w:szCs w:val="24"/>
        </w:rPr>
        <w:t>Члан 60.</w:t>
      </w:r>
    </w:p>
    <w:p w:rsidR="0097501C" w:rsidRPr="00261CA2" w:rsidRDefault="0097501C" w:rsidP="009750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Новчаном казном од 50.000 до 150.000 динара казниће се за прекршај инспектор и службеник овлашћен за вршење инспекцијског надзора ако:</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trike/>
          <w:sz w:val="24"/>
          <w:szCs w:val="24"/>
          <w:lang w:val="sr-Cyrl-CS"/>
        </w:rPr>
      </w:pPr>
      <w:r w:rsidRPr="00261CA2">
        <w:rPr>
          <w:rFonts w:ascii="Times New Roman" w:eastAsia="Times New Roman" w:hAnsi="Times New Roman" w:cs="Times New Roman"/>
          <w:strike/>
          <w:sz w:val="24"/>
          <w:szCs w:val="24"/>
          <w:lang w:val="sr-Cyrl-CS"/>
        </w:rPr>
        <w:t>1)</w:t>
      </w:r>
      <w:r w:rsidRPr="00261CA2">
        <w:rPr>
          <w:rFonts w:ascii="Times New Roman" w:eastAsia="Times New Roman" w:hAnsi="Times New Roman" w:cs="Times New Roman"/>
          <w:strike/>
          <w:sz w:val="24"/>
          <w:szCs w:val="24"/>
          <w:lang w:val="sr-Cyrl-CS"/>
        </w:rPr>
        <w:tab/>
        <w:t>не обавести надзираног субјекта о предстојећем инспекцијском надзору или га не обавести о томе на прописани начин и у прописаном року или започне инспекцијски надзор без обавештавања надзираног субјекта о предстојећем надзору, а за то не постоје разлози из члана 17. став 4. овог закона (члан 17);</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 xml:space="preserve">2) не уручи надзираном субјекту налог за инспекцијски надзор, односно не покаже му налог и не предочи његову садржину када надзирани субјекат одбија уручење налога за инспекцијски надзор (члан 18. </w:t>
      </w:r>
      <w:r w:rsidRPr="00261CA2">
        <w:rPr>
          <w:rFonts w:ascii="Times New Roman" w:eastAsia="Times New Roman" w:hAnsi="Times New Roman" w:cs="Times New Roman"/>
          <w:strike/>
          <w:sz w:val="24"/>
          <w:szCs w:val="24"/>
          <w:lang w:val="sr-Cyrl-CS"/>
        </w:rPr>
        <w:t>ст. 7. и 8</w:t>
      </w:r>
      <w:r w:rsidR="007C0874">
        <w:rPr>
          <w:rFonts w:ascii="Times New Roman" w:eastAsia="Times New Roman" w:hAnsi="Times New Roman" w:cs="Times New Roman"/>
          <w:sz w:val="24"/>
          <w:szCs w:val="24"/>
          <w:lang w:val="sr-Cyrl-CS"/>
        </w:rPr>
        <w:t xml:space="preserve"> СТ. 8</w:t>
      </w:r>
      <w:r w:rsidRPr="00261CA2">
        <w:rPr>
          <w:rFonts w:ascii="Times New Roman" w:eastAsia="Times New Roman" w:hAnsi="Times New Roman" w:cs="Times New Roman"/>
          <w:sz w:val="24"/>
          <w:szCs w:val="24"/>
          <w:lang w:val="sr-Cyrl-CS"/>
        </w:rPr>
        <w:t xml:space="preserve">. И </w:t>
      </w:r>
      <w:r w:rsidR="007C0874">
        <w:rPr>
          <w:rFonts w:ascii="Times New Roman" w:eastAsia="Times New Roman" w:hAnsi="Times New Roman" w:cs="Times New Roman"/>
          <w:sz w:val="24"/>
          <w:szCs w:val="24"/>
          <w:lang w:val="sr-Cyrl-CS"/>
        </w:rPr>
        <w:t>9</w:t>
      </w:r>
      <w:r w:rsidRPr="00261CA2">
        <w:rPr>
          <w:rFonts w:ascii="Times New Roman" w:eastAsia="Times New Roman" w:hAnsi="Times New Roman" w:cs="Times New Roman"/>
          <w:sz w:val="24"/>
          <w:szCs w:val="24"/>
          <w:lang w:val="sr-Cyrl-CS"/>
        </w:rPr>
        <w:t>);</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3) врши инспекцијски надзор ван радног времена надзираног субјекта, који је правно лице, предузетник или други организациони облик преко кога физичка или правна лица обављају делатност или врше активност, а за то не постоје разлози из члана 19. став 2. овог закона (члан 19);</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trike/>
          <w:sz w:val="24"/>
          <w:szCs w:val="24"/>
          <w:lang w:val="sr-Cyrl-CS"/>
        </w:rPr>
        <w:t>4)</w:t>
      </w:r>
      <w:r w:rsidRPr="00261CA2">
        <w:rPr>
          <w:rFonts w:ascii="Times New Roman" w:eastAsia="Times New Roman" w:hAnsi="Times New Roman" w:cs="Times New Roman"/>
          <w:strike/>
          <w:sz w:val="24"/>
          <w:szCs w:val="24"/>
          <w:lang w:val="sr-Cyrl-CS"/>
        </w:rPr>
        <w:tab/>
        <w:t>без прибављене писане наредбе надлежног суда врши увиђај у стамбеном простору,</w:t>
      </w:r>
      <w:r w:rsidRPr="00261CA2">
        <w:rPr>
          <w:rFonts w:ascii="Times New Roman" w:eastAsia="Times New Roman" w:hAnsi="Times New Roman" w:cs="Times New Roman"/>
          <w:strike/>
          <w:sz w:val="24"/>
          <w:szCs w:val="24"/>
          <w:lang w:val="sr-Cyrl-RS"/>
        </w:rPr>
        <w:t xml:space="preserve"> када за вршење увиђаја нема захтева или пристанка власника или корисника, односно држаоца стамбеног простора, датог у складу са чланом 22. став 1. овог закона,</w:t>
      </w:r>
      <w:r w:rsidRPr="00261CA2">
        <w:rPr>
          <w:rFonts w:ascii="Times New Roman" w:eastAsia="Times New Roman" w:hAnsi="Times New Roman" w:cs="Times New Roman"/>
          <w:strike/>
          <w:sz w:val="24"/>
          <w:szCs w:val="24"/>
          <w:lang w:val="sr-Cyrl-CS"/>
        </w:rPr>
        <w:t xml:space="preserve"> а</w:t>
      </w:r>
      <w:r w:rsidRPr="00261CA2">
        <w:rPr>
          <w:rFonts w:ascii="Times New Roman" w:eastAsia="Times New Roman" w:hAnsi="Times New Roman" w:cs="Times New Roman"/>
          <w:strike/>
          <w:sz w:val="24"/>
          <w:szCs w:val="24"/>
          <w:lang w:val="sr-Cyrl-RS"/>
        </w:rPr>
        <w:t xml:space="preserve"> не постоје околности из члана 22. став 2. овог закона </w:t>
      </w:r>
      <w:r w:rsidRPr="00261CA2">
        <w:rPr>
          <w:rFonts w:ascii="Times New Roman" w:eastAsia="Times New Roman" w:hAnsi="Times New Roman" w:cs="Times New Roman"/>
          <w:strike/>
          <w:sz w:val="24"/>
          <w:szCs w:val="24"/>
          <w:lang w:val="sr-Cyrl-CS"/>
        </w:rPr>
        <w:t>(члан 22);</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5) не изда надзираном субјекту потврду о одузетом предмету (члан 24. став 3);</w:t>
      </w:r>
      <w:r w:rsidRPr="00261CA2" w:rsidDel="00552AEA">
        <w:rPr>
          <w:rFonts w:ascii="Times New Roman" w:eastAsia="Times New Roman" w:hAnsi="Times New Roman" w:cs="Times New Roman"/>
          <w:sz w:val="24"/>
          <w:szCs w:val="24"/>
          <w:lang w:val="sr-Cyrl-CS"/>
        </w:rPr>
        <w:t xml:space="preserve"> </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6) располаже привремено одузетим предметима, када овим или другим законом друкчије није прописано (члан 24. став 5);</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7) одреди да се одузети предмети продају када они нису подложни кварењу, животиње угинућу нити су трошкови чувања предмета знатни, као и када ови предмети не испуњавају прописане услове за стављање у промет (члан 24. став 6);</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8) лицу које је поступило према акту о примени прописа у погледу предмета акта о примени прописа изрекне меру управљену према надзираном субјекту, а да није дошло до остварења изузетних услова за изрицање мере у складу са чланом 31. став 3</w:t>
      </w:r>
      <w:r w:rsidRPr="00261CA2">
        <w:rPr>
          <w:rFonts w:ascii="Times New Roman" w:eastAsia="Times New Roman" w:hAnsi="Times New Roman" w:cs="Times New Roman"/>
          <w:sz w:val="24"/>
          <w:szCs w:val="24"/>
          <w:lang w:val="sr-Cyrl-RS"/>
        </w:rPr>
        <w:t xml:space="preserve">. овог закона </w:t>
      </w:r>
      <w:r w:rsidRPr="00261CA2">
        <w:rPr>
          <w:rFonts w:ascii="Times New Roman" w:eastAsia="Times New Roman" w:hAnsi="Times New Roman" w:cs="Times New Roman"/>
          <w:sz w:val="24"/>
          <w:szCs w:val="24"/>
          <w:lang w:val="sr-Cyrl-CS"/>
        </w:rPr>
        <w:t>(члан 31).</w:t>
      </w:r>
    </w:p>
    <w:p w:rsidR="0097501C" w:rsidRPr="00261CA2" w:rsidRDefault="0097501C" w:rsidP="0097501C">
      <w:pPr>
        <w:pStyle w:val="CLAN"/>
        <w:spacing w:before="0" w:after="0"/>
        <w:rPr>
          <w:rFonts w:ascii="Times New Roman" w:hAnsi="Times New Roman"/>
          <w:sz w:val="24"/>
          <w:szCs w:val="24"/>
          <w:lang w:val="sr-Latn-RS"/>
        </w:rPr>
      </w:pPr>
    </w:p>
    <w:p w:rsidR="0097501C" w:rsidRPr="00261CA2" w:rsidRDefault="0097501C" w:rsidP="0097501C">
      <w:pPr>
        <w:pStyle w:val="CLAN"/>
        <w:spacing w:before="0" w:after="0"/>
        <w:rPr>
          <w:rFonts w:ascii="Times New Roman" w:hAnsi="Times New Roman"/>
          <w:noProof/>
          <w:sz w:val="24"/>
          <w:szCs w:val="24"/>
        </w:rPr>
      </w:pPr>
      <w:r w:rsidRPr="00261CA2">
        <w:rPr>
          <w:rFonts w:ascii="Times New Roman" w:hAnsi="Times New Roman"/>
          <w:sz w:val="24"/>
          <w:szCs w:val="24"/>
        </w:rPr>
        <w:t xml:space="preserve">Прекршаји одговорног лица у надлежном државном </w:t>
      </w:r>
      <w:r w:rsidRPr="00261CA2">
        <w:rPr>
          <w:rFonts w:ascii="Times New Roman" w:hAnsi="Times New Roman"/>
          <w:noProof/>
          <w:sz w:val="24"/>
          <w:szCs w:val="24"/>
        </w:rPr>
        <w:t>органу, органу аутономне покрајине и јединице локалне самоуправе и другом имаоцу јавних овлашћења</w:t>
      </w:r>
    </w:p>
    <w:p w:rsidR="0097501C" w:rsidRPr="00261CA2" w:rsidRDefault="0097501C" w:rsidP="0097501C">
      <w:pPr>
        <w:pStyle w:val="CLAN"/>
        <w:spacing w:before="0" w:after="0"/>
        <w:rPr>
          <w:rFonts w:ascii="Times New Roman" w:hAnsi="Times New Roman"/>
          <w:sz w:val="24"/>
          <w:szCs w:val="24"/>
        </w:rPr>
      </w:pPr>
      <w:r w:rsidRPr="00261CA2">
        <w:rPr>
          <w:rFonts w:ascii="Times New Roman" w:hAnsi="Times New Roman"/>
          <w:noProof/>
          <w:sz w:val="24"/>
          <w:szCs w:val="24"/>
        </w:rPr>
        <w:t>Члан 61.</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noProof/>
          <w:sz w:val="24"/>
          <w:szCs w:val="24"/>
          <w:lang w:val="sr-Latn-CS"/>
        </w:rPr>
      </w:pPr>
      <w:r w:rsidRPr="00261CA2">
        <w:rPr>
          <w:rFonts w:ascii="Times New Roman" w:eastAsia="Times New Roman" w:hAnsi="Times New Roman" w:cs="Times New Roman"/>
          <w:sz w:val="24"/>
          <w:szCs w:val="24"/>
          <w:lang w:val="sr-Latn-CS"/>
        </w:rPr>
        <w:t xml:space="preserve">Новчаном казном од 100.000 до 150.000 динара казниће се за прекршај одговорно лице у надлежном државном </w:t>
      </w:r>
      <w:r w:rsidRPr="00261CA2">
        <w:rPr>
          <w:rFonts w:ascii="Times New Roman" w:eastAsia="Times New Roman" w:hAnsi="Times New Roman" w:cs="Times New Roman"/>
          <w:noProof/>
          <w:sz w:val="24"/>
          <w:szCs w:val="24"/>
          <w:lang w:val="sr-Latn-CS"/>
        </w:rPr>
        <w:t>органу, органу аутономне покрајине и јединице локалне самоуправе и другом имаоцу јавних овлашћења који не достави благовремено:</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1)</w:t>
      </w:r>
      <w:r w:rsidRPr="00261CA2">
        <w:rPr>
          <w:rFonts w:ascii="Times New Roman" w:eastAsia="Times New Roman" w:hAnsi="Times New Roman" w:cs="Times New Roman"/>
          <w:sz w:val="24"/>
          <w:szCs w:val="24"/>
          <w:lang w:val="sr-Cyrl-CS"/>
        </w:rPr>
        <w:tab/>
        <w:t xml:space="preserve">Координационој комисији - податке, обавештења, исправе и извештаје који су јој потребни за обављање њених </w:t>
      </w:r>
      <w:r w:rsidRPr="00261CA2">
        <w:rPr>
          <w:rFonts w:ascii="Times New Roman" w:eastAsia="Times New Roman" w:hAnsi="Times New Roman" w:cs="Times New Roman"/>
          <w:sz w:val="24"/>
          <w:szCs w:val="24"/>
          <w:lang w:val="sr-Cyrl-RS"/>
        </w:rPr>
        <w:t xml:space="preserve">послова и </w:t>
      </w:r>
      <w:r w:rsidRPr="00261CA2">
        <w:rPr>
          <w:rFonts w:ascii="Times New Roman" w:eastAsia="Times New Roman" w:hAnsi="Times New Roman" w:cs="Times New Roman"/>
          <w:sz w:val="24"/>
          <w:szCs w:val="24"/>
          <w:lang w:val="sr-Cyrl-CS"/>
        </w:rPr>
        <w:t>задатака (члан 12. став 8);</w:t>
      </w:r>
    </w:p>
    <w:p w:rsidR="0097501C" w:rsidRPr="00261CA2" w:rsidRDefault="0097501C" w:rsidP="0097501C">
      <w:pPr>
        <w:tabs>
          <w:tab w:val="left" w:pos="1152"/>
        </w:tabs>
        <w:spacing w:after="0" w:line="240" w:lineRule="auto"/>
        <w:ind w:left="734" w:hanging="187"/>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2)</w:t>
      </w:r>
      <w:r w:rsidRPr="00261CA2">
        <w:rPr>
          <w:rFonts w:ascii="Times New Roman" w:eastAsia="Times New Roman" w:hAnsi="Times New Roman" w:cs="Times New Roman"/>
          <w:sz w:val="24"/>
          <w:szCs w:val="24"/>
          <w:lang w:val="sr-Cyrl-CS"/>
        </w:rPr>
        <w:tab/>
        <w:t>инспектору - јавне исправе и податке из евиденција, односно регистара које води, а који су неопходни за инспекцијски надзор (члан 15. став 2).</w:t>
      </w:r>
    </w:p>
    <w:p w:rsidR="0097501C" w:rsidRDefault="0097501C" w:rsidP="0097501C">
      <w:pPr>
        <w:tabs>
          <w:tab w:val="left" w:pos="0"/>
        </w:tabs>
        <w:spacing w:after="0" w:line="240" w:lineRule="auto"/>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Cyrl-RS"/>
        </w:rPr>
        <w:tab/>
      </w:r>
      <w:r w:rsidRPr="00261CA2">
        <w:rPr>
          <w:rFonts w:ascii="Times New Roman" w:eastAsia="Times New Roman" w:hAnsi="Times New Roman" w:cs="Times New Roman"/>
          <w:sz w:val="24"/>
          <w:szCs w:val="24"/>
          <w:lang w:val="sr-Latn-CS"/>
        </w:rPr>
        <w:t xml:space="preserve">НОВЧАНОМ КАЗНОМ ОД </w:t>
      </w:r>
      <w:r w:rsidRPr="00261CA2">
        <w:rPr>
          <w:rFonts w:ascii="Times New Roman" w:eastAsia="Times New Roman" w:hAnsi="Times New Roman" w:cs="Times New Roman"/>
          <w:sz w:val="24"/>
          <w:szCs w:val="24"/>
          <w:lang w:val="sr-Cyrl-RS"/>
        </w:rPr>
        <w:t>5</w:t>
      </w:r>
      <w:r w:rsidRPr="00261CA2">
        <w:rPr>
          <w:rFonts w:ascii="Times New Roman" w:eastAsia="Times New Roman" w:hAnsi="Times New Roman" w:cs="Times New Roman"/>
          <w:sz w:val="24"/>
          <w:szCs w:val="24"/>
          <w:lang w:val="sr-Latn-CS"/>
        </w:rPr>
        <w:t xml:space="preserve">0.000 ДО 150.000 ДИНАРА КАЗНИЋЕ СЕ ЗА ПРЕКРШАЈ </w:t>
      </w:r>
      <w:r w:rsidRPr="00261CA2">
        <w:rPr>
          <w:rFonts w:ascii="Times New Roman" w:eastAsia="Times New Roman" w:hAnsi="Times New Roman" w:cs="Times New Roman"/>
          <w:sz w:val="24"/>
          <w:szCs w:val="24"/>
          <w:lang w:val="sr-Cyrl-RS"/>
        </w:rPr>
        <w:t>РУКОВОДИЛАЦ И ОВЛАШЋЕНО СЛУЖБЕНО ЛИЦЕ ДРУГОСТЕПЕНОГ ОРГАНА</w:t>
      </w:r>
      <w:r w:rsidRPr="00261CA2">
        <w:rPr>
          <w:rFonts w:ascii="Times New Roman" w:eastAsia="Times New Roman" w:hAnsi="Times New Roman" w:cs="Times New Roman"/>
          <w:sz w:val="24"/>
          <w:szCs w:val="24"/>
          <w:lang w:val="sr-Latn-CS"/>
        </w:rPr>
        <w:t xml:space="preserve"> </w:t>
      </w:r>
      <w:r w:rsidRPr="00261CA2">
        <w:rPr>
          <w:rFonts w:ascii="Times New Roman" w:eastAsia="Times New Roman" w:hAnsi="Times New Roman" w:cs="Times New Roman"/>
          <w:sz w:val="24"/>
          <w:szCs w:val="24"/>
          <w:lang w:val="sr-Cyrl-RS"/>
        </w:rPr>
        <w:t>АКО ДРУГОСТЕПЕНИ ОРГАН, НАКОН ШТО ПОНИШТИ ПРВОСТЕПЕНУ ОДЛУКУ ИНСПЕКТОРА КОЈА ЈЕ ВЕЋ ЈЕДАНПУТ БИЛА ПОНИШТЕНА, УПУТИ ПРЕДМЕТ ИНСПЕКЦИЈИ НА ПОНОВНИ ПОСТУПАК, УМЕСТО ДА САМ РЕШИ ТУ УПРАВНУ СТВАР (ЧЛАН 39. СТАВ 4).</w:t>
      </w:r>
    </w:p>
    <w:p w:rsidR="00DC206C" w:rsidRDefault="00DC206C" w:rsidP="0097501C">
      <w:pPr>
        <w:tabs>
          <w:tab w:val="left" w:pos="0"/>
        </w:tabs>
        <w:spacing w:after="0" w:line="240" w:lineRule="auto"/>
        <w:jc w:val="both"/>
        <w:rPr>
          <w:rFonts w:ascii="Times New Roman" w:eastAsia="Times New Roman" w:hAnsi="Times New Roman" w:cs="Times New Roman"/>
          <w:sz w:val="24"/>
          <w:szCs w:val="24"/>
          <w:lang w:val="sr-Cyrl-RS"/>
        </w:rPr>
      </w:pPr>
    </w:p>
    <w:p w:rsidR="00EC1629" w:rsidRDefault="0097501C" w:rsidP="0097501C">
      <w:pPr>
        <w:tabs>
          <w:tab w:val="left" w:pos="1152"/>
        </w:tabs>
        <w:spacing w:after="0" w:line="240" w:lineRule="auto"/>
        <w:jc w:val="center"/>
        <w:rPr>
          <w:rFonts w:ascii="Times New Roman" w:eastAsia="Times New Roman" w:hAnsi="Times New Roman" w:cs="Times New Roman"/>
          <w:b/>
          <w:sz w:val="24"/>
          <w:szCs w:val="24"/>
          <w:lang w:val="sr-Cyrl-CS"/>
        </w:rPr>
      </w:pPr>
      <w:r w:rsidRPr="00261CA2">
        <w:rPr>
          <w:rFonts w:ascii="Times New Roman" w:eastAsia="Times New Roman" w:hAnsi="Times New Roman" w:cs="Times New Roman"/>
          <w:b/>
          <w:sz w:val="24"/>
          <w:szCs w:val="24"/>
          <w:lang w:val="sr-Cyrl-CS"/>
        </w:rPr>
        <w:t>ПРЕКРШАЈ ИЗВРШЕНИКА И ТРЕЋЕГ ЛИЦА</w:t>
      </w:r>
    </w:p>
    <w:p w:rsidR="0097501C" w:rsidRDefault="0097501C" w:rsidP="0097501C">
      <w:pPr>
        <w:tabs>
          <w:tab w:val="left" w:pos="1152"/>
        </w:tabs>
        <w:spacing w:after="0" w:line="240" w:lineRule="auto"/>
        <w:jc w:val="center"/>
        <w:rPr>
          <w:rFonts w:ascii="Times New Roman" w:eastAsia="Times New Roman" w:hAnsi="Times New Roman" w:cs="Times New Roman"/>
          <w:b/>
          <w:sz w:val="24"/>
          <w:szCs w:val="24"/>
          <w:lang w:val="sr-Cyrl-CS"/>
        </w:rPr>
      </w:pPr>
      <w:r w:rsidRPr="00261CA2">
        <w:rPr>
          <w:rFonts w:ascii="Times New Roman" w:eastAsia="Times New Roman" w:hAnsi="Times New Roman" w:cs="Times New Roman"/>
          <w:b/>
          <w:sz w:val="24"/>
          <w:szCs w:val="24"/>
          <w:lang w:val="sr-Cyrl-CS"/>
        </w:rPr>
        <w:t xml:space="preserve"> У ПОСТУПКУ УПРАВНОГ ИЗВРШЕЊА</w:t>
      </w:r>
    </w:p>
    <w:p w:rsidR="00DC206C" w:rsidRPr="00261CA2" w:rsidRDefault="00DC206C" w:rsidP="0097501C">
      <w:pPr>
        <w:tabs>
          <w:tab w:val="left" w:pos="1152"/>
        </w:tabs>
        <w:spacing w:after="0" w:line="240" w:lineRule="auto"/>
        <w:jc w:val="center"/>
        <w:rPr>
          <w:rFonts w:ascii="Times New Roman" w:eastAsia="Times New Roman" w:hAnsi="Times New Roman" w:cs="Times New Roman"/>
          <w:b/>
          <w:sz w:val="24"/>
          <w:szCs w:val="24"/>
          <w:lang w:val="sr-Cyrl-CS"/>
        </w:rPr>
      </w:pPr>
    </w:p>
    <w:p w:rsidR="0097501C" w:rsidRPr="00261CA2" w:rsidRDefault="0097501C" w:rsidP="0097501C">
      <w:pPr>
        <w:tabs>
          <w:tab w:val="left" w:pos="1152"/>
        </w:tabs>
        <w:spacing w:after="0" w:line="240" w:lineRule="auto"/>
        <w:jc w:val="center"/>
        <w:rPr>
          <w:rFonts w:ascii="Times New Roman" w:eastAsia="Times New Roman" w:hAnsi="Times New Roman" w:cs="Times New Roman"/>
          <w:b/>
          <w:sz w:val="24"/>
          <w:szCs w:val="24"/>
          <w:lang w:val="sr-Cyrl-CS"/>
        </w:rPr>
      </w:pPr>
      <w:r w:rsidRPr="00261CA2">
        <w:rPr>
          <w:rFonts w:ascii="Times New Roman" w:eastAsia="Times New Roman" w:hAnsi="Times New Roman" w:cs="Times New Roman"/>
          <w:b/>
          <w:sz w:val="24"/>
          <w:szCs w:val="24"/>
          <w:lang w:val="sr-Cyrl-CS"/>
        </w:rPr>
        <w:t>ЧЛАН 61А</w:t>
      </w:r>
    </w:p>
    <w:p w:rsidR="0097501C" w:rsidRPr="00261CA2" w:rsidRDefault="0097501C" w:rsidP="0097501C">
      <w:pPr>
        <w:tabs>
          <w:tab w:val="left" w:pos="720"/>
        </w:tabs>
        <w:spacing w:after="0" w:line="240" w:lineRule="auto"/>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RS"/>
        </w:rPr>
        <w:tab/>
      </w:r>
      <w:r w:rsidRPr="00261CA2">
        <w:rPr>
          <w:rFonts w:ascii="Times New Roman" w:eastAsia="Times New Roman" w:hAnsi="Times New Roman" w:cs="Times New Roman"/>
          <w:sz w:val="24"/>
          <w:szCs w:val="24"/>
          <w:lang w:val="sr-Latn-CS"/>
        </w:rPr>
        <w:t xml:space="preserve">НОВЧАНОМ КАЗНОМ ОД </w:t>
      </w:r>
      <w:r w:rsidRPr="00261CA2">
        <w:rPr>
          <w:rFonts w:ascii="Times New Roman" w:eastAsia="Times New Roman" w:hAnsi="Times New Roman" w:cs="Times New Roman"/>
          <w:sz w:val="24"/>
          <w:szCs w:val="24"/>
          <w:lang w:val="sr-Cyrl-CS"/>
        </w:rPr>
        <w:t>200.000 ДИНАРА</w:t>
      </w:r>
      <w:r w:rsidRPr="00261CA2">
        <w:rPr>
          <w:rFonts w:ascii="Times New Roman" w:eastAsia="Times New Roman" w:hAnsi="Times New Roman" w:cs="Times New Roman"/>
          <w:color w:val="FF0000"/>
          <w:sz w:val="24"/>
          <w:szCs w:val="24"/>
          <w:lang w:val="sr-Cyrl-RS"/>
        </w:rPr>
        <w:t xml:space="preserve"> </w:t>
      </w:r>
      <w:r w:rsidRPr="00261CA2">
        <w:rPr>
          <w:rFonts w:ascii="Times New Roman" w:eastAsia="Times New Roman" w:hAnsi="Times New Roman" w:cs="Times New Roman"/>
          <w:sz w:val="24"/>
          <w:szCs w:val="24"/>
          <w:lang w:val="sr-Cyrl-RS"/>
        </w:rPr>
        <w:t xml:space="preserve">КАЗНИЋЕ СЕ ЗА ПРЕКРШАЈ </w:t>
      </w:r>
      <w:r w:rsidR="007246BF" w:rsidRPr="00802538">
        <w:rPr>
          <w:rFonts w:ascii="Times New Roman" w:eastAsia="Times New Roman" w:hAnsi="Times New Roman" w:cs="Times New Roman"/>
          <w:sz w:val="24"/>
          <w:szCs w:val="24"/>
          <w:lang w:val="sr-Cyrl-RS"/>
        </w:rPr>
        <w:t>ИЗ ЧЛАНА 41.</w:t>
      </w:r>
      <w:r w:rsidR="00050481" w:rsidRPr="00802538">
        <w:rPr>
          <w:rFonts w:ascii="Times New Roman" w:eastAsia="Times New Roman" w:hAnsi="Times New Roman" w:cs="Times New Roman"/>
          <w:sz w:val="24"/>
          <w:szCs w:val="24"/>
          <w:lang w:val="sr-Cyrl-RS"/>
        </w:rPr>
        <w:t xml:space="preserve"> ОВОГ ЗАКОНА</w:t>
      </w:r>
      <w:r w:rsidR="00050481" w:rsidRPr="00261CA2">
        <w:rPr>
          <w:rFonts w:ascii="Times New Roman" w:eastAsia="Times New Roman" w:hAnsi="Times New Roman" w:cs="Times New Roman"/>
          <w:sz w:val="24"/>
          <w:szCs w:val="24"/>
          <w:lang w:val="sr-Cyrl-CS"/>
        </w:rPr>
        <w:t xml:space="preserve"> </w:t>
      </w:r>
      <w:r w:rsidRPr="00261CA2">
        <w:rPr>
          <w:rFonts w:ascii="Times New Roman" w:eastAsia="Times New Roman" w:hAnsi="Times New Roman" w:cs="Times New Roman"/>
          <w:sz w:val="24"/>
          <w:szCs w:val="24"/>
          <w:lang w:val="sr-Cyrl-CS"/>
        </w:rPr>
        <w:t>ИЗВРШЕНИК – ПРАВНО ЛИЦЕ И ТРЕЋЕ ЛИЦЕ - ПРАВНО ЛИЦЕ У ПОСТУПКУ УПРАВНОГ ИЗВРШЕЊА РЕШЕЊА ДОНЕТОГ У ПОСТУПКУ ИНСПЕКЦИЈСКОГ НАДЗОРА, КОЈЕ ОНЕМОГУЋАВА ИЛИ ОТЕЖАВА СПРОВОЂЕЊЕ УПРАВНОГ ИЗВРШЕЊА.</w:t>
      </w:r>
    </w:p>
    <w:p w:rsidR="0097501C" w:rsidRPr="00261CA2" w:rsidRDefault="0097501C" w:rsidP="0097501C">
      <w:pPr>
        <w:tabs>
          <w:tab w:val="left" w:pos="720"/>
        </w:tabs>
        <w:spacing w:after="0" w:line="240" w:lineRule="auto"/>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ab/>
      </w:r>
      <w:r w:rsidRPr="00261CA2">
        <w:rPr>
          <w:rFonts w:ascii="Times New Roman" w:eastAsia="Times New Roman" w:hAnsi="Times New Roman" w:cs="Times New Roman"/>
          <w:sz w:val="24"/>
          <w:szCs w:val="24"/>
          <w:lang w:val="sr-Latn-CS"/>
        </w:rPr>
        <w:t xml:space="preserve">ЗА ПРЕКРШАЈ ИЗ СТАВА </w:t>
      </w:r>
      <w:r w:rsidRPr="00261CA2">
        <w:rPr>
          <w:rFonts w:ascii="Times New Roman" w:eastAsia="Times New Roman" w:hAnsi="Times New Roman" w:cs="Times New Roman"/>
          <w:sz w:val="24"/>
          <w:szCs w:val="24"/>
          <w:lang w:val="sr-Cyrl-RS"/>
        </w:rPr>
        <w:t>1</w:t>
      </w:r>
      <w:r w:rsidRPr="00261CA2">
        <w:rPr>
          <w:rFonts w:ascii="Times New Roman" w:eastAsia="Times New Roman" w:hAnsi="Times New Roman" w:cs="Times New Roman"/>
          <w:sz w:val="24"/>
          <w:szCs w:val="24"/>
          <w:lang w:val="sr-Latn-CS"/>
        </w:rPr>
        <w:t xml:space="preserve">. ОВОГ ЧЛАНА КАЗНИЋЕ СЕ </w:t>
      </w:r>
      <w:r w:rsidRPr="00261CA2">
        <w:rPr>
          <w:rFonts w:ascii="Times New Roman" w:eastAsia="Times New Roman" w:hAnsi="Times New Roman" w:cs="Times New Roman"/>
          <w:sz w:val="24"/>
          <w:szCs w:val="24"/>
          <w:lang w:val="sr-Cyrl-RS"/>
        </w:rPr>
        <w:t>ИЗВРШЕНИК - П</w:t>
      </w:r>
      <w:r w:rsidRPr="00261CA2">
        <w:rPr>
          <w:rFonts w:ascii="Times New Roman" w:eastAsia="Times New Roman" w:hAnsi="Times New Roman" w:cs="Times New Roman"/>
          <w:sz w:val="24"/>
          <w:szCs w:val="24"/>
          <w:lang w:val="sr-Latn-CS"/>
        </w:rPr>
        <w:t xml:space="preserve">РЕДУЗЕТНИК </w:t>
      </w:r>
      <w:r w:rsidRPr="00261CA2">
        <w:rPr>
          <w:rFonts w:ascii="Times New Roman" w:eastAsia="Times New Roman" w:hAnsi="Times New Roman" w:cs="Times New Roman"/>
          <w:sz w:val="24"/>
          <w:szCs w:val="24"/>
          <w:lang w:val="sr-Cyrl-RS"/>
        </w:rPr>
        <w:t xml:space="preserve">И ТРЕЋЕ ЛИЦЕ – ПРЕДУЗЕТНИК </w:t>
      </w:r>
      <w:r w:rsidRPr="00261CA2">
        <w:rPr>
          <w:rFonts w:ascii="Times New Roman" w:eastAsia="Times New Roman" w:hAnsi="Times New Roman" w:cs="Times New Roman"/>
          <w:sz w:val="24"/>
          <w:szCs w:val="24"/>
          <w:lang w:val="sr-Latn-CS"/>
        </w:rPr>
        <w:t xml:space="preserve">НОВЧАНОМ КАЗНОМ ОД </w:t>
      </w:r>
      <w:r w:rsidRPr="00261CA2">
        <w:rPr>
          <w:rFonts w:ascii="Times New Roman" w:eastAsia="Times New Roman" w:hAnsi="Times New Roman" w:cs="Times New Roman"/>
          <w:sz w:val="24"/>
          <w:szCs w:val="24"/>
          <w:lang w:val="sr-Cyrl-RS"/>
        </w:rPr>
        <w:t>10</w:t>
      </w:r>
      <w:r w:rsidRPr="00261CA2">
        <w:rPr>
          <w:rFonts w:ascii="Times New Roman" w:eastAsia="Times New Roman" w:hAnsi="Times New Roman" w:cs="Times New Roman"/>
          <w:sz w:val="24"/>
          <w:szCs w:val="24"/>
          <w:lang w:val="sr-Latn-CS"/>
        </w:rPr>
        <w:t>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Latn-CS"/>
        </w:rPr>
      </w:pPr>
      <w:r w:rsidRPr="00261CA2">
        <w:rPr>
          <w:rFonts w:ascii="Times New Roman" w:eastAsia="Times New Roman" w:hAnsi="Times New Roman" w:cs="Times New Roman"/>
          <w:sz w:val="24"/>
          <w:szCs w:val="24"/>
          <w:lang w:val="sr-Latn-CS"/>
        </w:rPr>
        <w:t xml:space="preserve">ЗА ПРЕКРШАЈ ИЗ СТАВА 1. ОВОГ ЧЛАНА КАЗНИЋЕ СЕ </w:t>
      </w:r>
      <w:r w:rsidRPr="00261CA2">
        <w:rPr>
          <w:rFonts w:ascii="Times New Roman" w:eastAsia="Times New Roman" w:hAnsi="Times New Roman" w:cs="Times New Roman"/>
          <w:sz w:val="24"/>
          <w:szCs w:val="24"/>
          <w:lang w:val="sr-Cyrl-RS"/>
        </w:rPr>
        <w:t xml:space="preserve">ИЗВРШЕНИК - </w:t>
      </w:r>
      <w:r w:rsidRPr="00261CA2">
        <w:rPr>
          <w:rFonts w:ascii="Times New Roman" w:eastAsia="Times New Roman" w:hAnsi="Times New Roman" w:cs="Times New Roman"/>
          <w:sz w:val="24"/>
          <w:szCs w:val="24"/>
          <w:lang w:val="sr-Latn-CS"/>
        </w:rPr>
        <w:t xml:space="preserve">ФИЗИЧКО ЛИЦЕ </w:t>
      </w:r>
      <w:r w:rsidRPr="00261CA2">
        <w:rPr>
          <w:rFonts w:ascii="Times New Roman" w:eastAsia="Times New Roman" w:hAnsi="Times New Roman" w:cs="Times New Roman"/>
          <w:sz w:val="24"/>
          <w:szCs w:val="24"/>
          <w:lang w:val="sr-Cyrl-RS"/>
        </w:rPr>
        <w:t xml:space="preserve">И ТРЕЋЕ ЛИЦЕ - ФИЗИЧКО ЛИЦЕ </w:t>
      </w:r>
      <w:r w:rsidRPr="00261CA2">
        <w:rPr>
          <w:rFonts w:ascii="Times New Roman" w:eastAsia="Times New Roman" w:hAnsi="Times New Roman" w:cs="Times New Roman"/>
          <w:sz w:val="24"/>
          <w:szCs w:val="24"/>
          <w:lang w:val="sr-Latn-CS"/>
        </w:rPr>
        <w:t>НОВЧАНОМ КАЗНОМ ОД 50.000 ДИНАРА.</w:t>
      </w:r>
    </w:p>
    <w:p w:rsidR="0097501C" w:rsidRPr="00261CA2" w:rsidRDefault="0097501C" w:rsidP="0097501C">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261CA2">
        <w:rPr>
          <w:rFonts w:ascii="Times New Roman" w:eastAsia="Times New Roman" w:hAnsi="Times New Roman" w:cs="Times New Roman"/>
          <w:sz w:val="24"/>
          <w:szCs w:val="24"/>
          <w:lang w:val="sr-Latn-CS"/>
        </w:rPr>
        <w:t xml:space="preserve">ЗА ПРЕКРШАЈ ИЗ СТАВА 1. ОВОГ ЧЛАНА КАЗНИЋЕ СЕ И ОДГОВОРНО ЛИЦЕ КОД </w:t>
      </w:r>
      <w:r w:rsidRPr="00261CA2">
        <w:rPr>
          <w:rFonts w:ascii="Times New Roman" w:eastAsia="Times New Roman" w:hAnsi="Times New Roman" w:cs="Times New Roman"/>
          <w:sz w:val="24"/>
          <w:szCs w:val="24"/>
          <w:lang w:val="sr-Cyrl-CS"/>
        </w:rPr>
        <w:t xml:space="preserve">ПРАВНОГ ЛИЦА </w:t>
      </w:r>
      <w:r w:rsidRPr="00261CA2">
        <w:rPr>
          <w:rFonts w:ascii="Times New Roman" w:eastAsia="Times New Roman" w:hAnsi="Times New Roman" w:cs="Times New Roman"/>
          <w:sz w:val="24"/>
          <w:szCs w:val="24"/>
          <w:lang w:val="sr-Latn-CS"/>
        </w:rPr>
        <w:t>НОВЧАНОМ КАЗНОМ ОД 50.000 ДИНАРА.</w:t>
      </w:r>
    </w:p>
    <w:p w:rsidR="00C241BA" w:rsidRDefault="0097501C" w:rsidP="007D19AA">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261CA2">
        <w:rPr>
          <w:rFonts w:ascii="Times New Roman" w:eastAsia="Times New Roman" w:hAnsi="Times New Roman" w:cs="Times New Roman"/>
          <w:sz w:val="24"/>
          <w:szCs w:val="24"/>
          <w:lang w:val="sr-Cyrl-CS"/>
        </w:rPr>
        <w:t>ЗА ИЗДАВАЊЕ ПРЕКРШАЈНОГ НАЛОГА ЗА ПРЕКРШАЈ ИЗ ОВОГ ЧЛАНА ОВЛАШЋЕН ЈЕ ИНСПЕКТОР.</w:t>
      </w:r>
    </w:p>
    <w:p w:rsidR="00DC206C" w:rsidRPr="007D19AA" w:rsidRDefault="00DC206C" w:rsidP="007D19AA">
      <w:pPr>
        <w:tabs>
          <w:tab w:val="left" w:pos="1152"/>
        </w:tabs>
        <w:spacing w:after="0" w:line="240" w:lineRule="auto"/>
        <w:ind w:firstLine="720"/>
        <w:jc w:val="both"/>
        <w:rPr>
          <w:rFonts w:ascii="Times New Roman" w:eastAsia="Times New Roman" w:hAnsi="Times New Roman" w:cs="Times New Roman"/>
          <w:sz w:val="24"/>
          <w:szCs w:val="24"/>
          <w:lang w:val="sr-Latn-RS"/>
        </w:rPr>
      </w:pPr>
    </w:p>
    <w:p w:rsidR="0097501C" w:rsidRPr="007D19AA" w:rsidRDefault="0097501C" w:rsidP="0097501C">
      <w:pPr>
        <w:spacing w:after="0" w:line="240" w:lineRule="auto"/>
        <w:jc w:val="center"/>
        <w:rPr>
          <w:rFonts w:ascii="Times New Roman" w:hAnsi="Times New Roman" w:cs="Times New Roman"/>
          <w:b/>
          <w:sz w:val="24"/>
          <w:szCs w:val="24"/>
          <w:lang w:val="sr-Cyrl-RS"/>
        </w:rPr>
      </w:pPr>
      <w:r w:rsidRPr="007D19AA">
        <w:rPr>
          <w:rFonts w:ascii="Times New Roman" w:hAnsi="Times New Roman" w:cs="Times New Roman"/>
          <w:b/>
          <w:sz w:val="24"/>
          <w:szCs w:val="24"/>
          <w:lang w:val="sr-Cyrl-RS"/>
        </w:rPr>
        <w:t>Ч</w:t>
      </w:r>
      <w:r w:rsidR="00E67BC1" w:rsidRPr="007D19AA">
        <w:rPr>
          <w:rFonts w:ascii="Times New Roman" w:hAnsi="Times New Roman" w:cs="Times New Roman"/>
          <w:b/>
          <w:sz w:val="24"/>
          <w:szCs w:val="24"/>
          <w:lang w:val="sr-Cyrl-RS"/>
        </w:rPr>
        <w:t>ЛАН 35</w:t>
      </w:r>
      <w:r w:rsidRPr="007D19AA">
        <w:rPr>
          <w:rFonts w:ascii="Times New Roman" w:hAnsi="Times New Roman" w:cs="Times New Roman"/>
          <w:b/>
          <w:sz w:val="24"/>
          <w:szCs w:val="24"/>
          <w:lang w:val="sr-Cyrl-RS"/>
        </w:rPr>
        <w:t>.</w:t>
      </w:r>
    </w:p>
    <w:p w:rsidR="0097501C" w:rsidRPr="00261CA2" w:rsidRDefault="0097501C" w:rsidP="0097501C">
      <w:pPr>
        <w:spacing w:after="0" w:line="240" w:lineRule="auto"/>
        <w:jc w:val="both"/>
        <w:rPr>
          <w:rFonts w:ascii="Times New Roman" w:hAnsi="Times New Roman" w:cs="Times New Roman"/>
          <w:sz w:val="24"/>
          <w:szCs w:val="24"/>
          <w:lang w:val="sr-Latn-RS"/>
        </w:rPr>
      </w:pPr>
      <w:r w:rsidRPr="00261CA2">
        <w:rPr>
          <w:rFonts w:ascii="Times New Roman" w:hAnsi="Times New Roman" w:cs="Times New Roman"/>
          <w:sz w:val="24"/>
          <w:szCs w:val="24"/>
          <w:lang w:val="sr-Cyrl-RS"/>
        </w:rPr>
        <w:tab/>
        <w:t xml:space="preserve">СМАТРА СЕ ДА ОВЛАШЋЕНО СЛУЖБЕНО ЛИЦЕ УНУТРАШЊЕ КОНТРОЛЕ ИНСПЕКЦИЈЕ КОЈЕ НА ДАН СТУПАЊА НА СНАГУ ОВОГ ЗАКОНА ИМА НАЈМАЊЕ СЕДАМ ГОДИНА РАДНОГ ИСКУСТВА НА ПОСЛОВИМА ИНСПЕКЦИЈСКОГ НАДЗОРА ИСПУЊАВА УСЛОВЕ ЗА ОБАВЉАЊЕ ПОСЛОВА УНУТРАШЊЕ КОНТРОЛЕ ИНСПЕКЦИЈЕ И </w:t>
      </w:r>
      <w:r w:rsidR="007C0874">
        <w:rPr>
          <w:rFonts w:ascii="Times New Roman" w:hAnsi="Times New Roman" w:cs="Times New Roman"/>
          <w:sz w:val="24"/>
          <w:szCs w:val="24"/>
          <w:lang w:val="sr-Cyrl-RS"/>
        </w:rPr>
        <w:t>Т</w:t>
      </w:r>
      <w:r w:rsidRPr="00261CA2">
        <w:rPr>
          <w:rFonts w:ascii="Times New Roman" w:hAnsi="Times New Roman" w:cs="Times New Roman"/>
          <w:sz w:val="24"/>
          <w:szCs w:val="24"/>
          <w:lang w:val="sr-Cyrl-RS"/>
        </w:rPr>
        <w:t>О ЛИЦЕ НИЈЕ ДУЖНО ДА ПОЛАЖЕ ИСПИТ ЗА ИНСПЕКТОРА.</w:t>
      </w:r>
    </w:p>
    <w:p w:rsidR="0097501C" w:rsidRPr="007D19AA" w:rsidRDefault="0097501C" w:rsidP="0097501C">
      <w:pPr>
        <w:spacing w:after="0" w:line="240" w:lineRule="auto"/>
        <w:jc w:val="both"/>
        <w:rPr>
          <w:rFonts w:ascii="Times New Roman" w:hAnsi="Times New Roman" w:cs="Times New Roman"/>
          <w:b/>
          <w:sz w:val="24"/>
          <w:szCs w:val="24"/>
          <w:lang w:val="sr-Latn-RS"/>
        </w:rPr>
      </w:pPr>
    </w:p>
    <w:p w:rsidR="0097501C" w:rsidRPr="007D19AA" w:rsidRDefault="00E67BC1" w:rsidP="0097501C">
      <w:pPr>
        <w:spacing w:after="0" w:line="240" w:lineRule="auto"/>
        <w:jc w:val="center"/>
        <w:rPr>
          <w:rFonts w:ascii="Times New Roman" w:hAnsi="Times New Roman" w:cs="Times New Roman"/>
          <w:b/>
          <w:sz w:val="24"/>
          <w:szCs w:val="24"/>
          <w:lang w:val="sr-Cyrl-RS"/>
        </w:rPr>
      </w:pPr>
      <w:r w:rsidRPr="007D19AA">
        <w:rPr>
          <w:rFonts w:ascii="Times New Roman" w:hAnsi="Times New Roman" w:cs="Times New Roman"/>
          <w:b/>
          <w:sz w:val="24"/>
          <w:szCs w:val="24"/>
          <w:shd w:val="clear" w:color="auto" w:fill="FFFFFF"/>
          <w:lang w:val="sr-Cyrl-RS"/>
        </w:rPr>
        <w:t>ЧЛАН 36</w:t>
      </w:r>
      <w:r w:rsidR="0097501C" w:rsidRPr="007D19AA">
        <w:rPr>
          <w:rFonts w:ascii="Times New Roman" w:hAnsi="Times New Roman" w:cs="Times New Roman"/>
          <w:b/>
          <w:sz w:val="24"/>
          <w:szCs w:val="24"/>
          <w:shd w:val="clear" w:color="auto" w:fill="FFFFFF"/>
          <w:lang w:val="sr-Cyrl-RS"/>
        </w:rPr>
        <w:t>.</w:t>
      </w:r>
    </w:p>
    <w:p w:rsidR="0097501C" w:rsidRDefault="0097501C" w:rsidP="0097501C">
      <w:pPr>
        <w:spacing w:after="0" w:line="240" w:lineRule="auto"/>
        <w:jc w:val="both"/>
        <w:rPr>
          <w:rFonts w:ascii="Times New Roman" w:hAnsi="Times New Roman" w:cs="Times New Roman"/>
          <w:sz w:val="24"/>
          <w:szCs w:val="24"/>
          <w:shd w:val="clear" w:color="auto" w:fill="FFFFFF"/>
        </w:rPr>
      </w:pPr>
      <w:r w:rsidRPr="00E67BC1">
        <w:rPr>
          <w:rFonts w:ascii="Times New Roman" w:hAnsi="Times New Roman" w:cs="Times New Roman"/>
          <w:sz w:val="24"/>
          <w:szCs w:val="24"/>
          <w:shd w:val="clear" w:color="auto" w:fill="FFFFFF"/>
        </w:rPr>
        <w:tab/>
        <w:t>ИНСПEКТOР КOJИ НA ДAН СТУПAЊA НA СНAГУ OВOГ ЗAКOНA НEМA ВРСТУ И СТEПEН OБРAЗOВAЊA ПРOПИСAНE ЗA</w:t>
      </w:r>
      <w:r w:rsidR="007C0874">
        <w:rPr>
          <w:rFonts w:ascii="Times New Roman" w:hAnsi="Times New Roman" w:cs="Times New Roman"/>
          <w:sz w:val="24"/>
          <w:szCs w:val="24"/>
          <w:shd w:val="clear" w:color="auto" w:fill="FFFFFF"/>
        </w:rPr>
        <w:t>КOНOМ O ИНСПEКЦИJСКOМ НAДЗOРУ (</w:t>
      </w:r>
      <w:r w:rsidR="007C0874" w:rsidRPr="00E67BC1">
        <w:rPr>
          <w:rFonts w:ascii="Times New Roman" w:hAnsi="Times New Roman" w:cs="Times New Roman"/>
          <w:sz w:val="24"/>
          <w:szCs w:val="24"/>
          <w:lang w:val="sr-Cyrl-RS"/>
        </w:rPr>
        <w:t>„</w:t>
      </w:r>
      <w:r w:rsidRPr="00E67BC1">
        <w:rPr>
          <w:rFonts w:ascii="Times New Roman" w:hAnsi="Times New Roman" w:cs="Times New Roman"/>
          <w:sz w:val="24"/>
          <w:szCs w:val="24"/>
          <w:shd w:val="clear" w:color="auto" w:fill="FFFFFF"/>
        </w:rPr>
        <w:t>СЛУЖБEНИ ГЛAСНИК РС</w:t>
      </w:r>
      <w:r w:rsidR="007C0874" w:rsidRPr="00E67BC1">
        <w:rPr>
          <w:rFonts w:ascii="Times New Roman" w:hAnsi="Times New Roman" w:cs="Times New Roman"/>
          <w:sz w:val="24"/>
          <w:szCs w:val="24"/>
          <w:lang w:val="sr-Cyrl-RS"/>
        </w:rPr>
        <w:t>”</w:t>
      </w:r>
      <w:r w:rsidRPr="00E67BC1">
        <w:rPr>
          <w:rFonts w:ascii="Times New Roman" w:hAnsi="Times New Roman" w:cs="Times New Roman"/>
          <w:sz w:val="24"/>
          <w:szCs w:val="24"/>
          <w:shd w:val="clear" w:color="auto" w:fill="FFFFFF"/>
        </w:rPr>
        <w:t>, БР. 36/15 И 44/18 - ДР. ЗAКOН") И НИJE ПOЛOЖИO ИСПИТ ЗA ИНСПEКТOРA У РOКУ ИЗ ЧЛAНA 65. ТOГ ЗAКOНA, НAСТAВЉA ДA OБAВЉA ПOСЛOВE ИНСПEКТOРA AКO ПOЛOЖИ ИСПИТ ЗA ИНСПEКТOРA У РOКУ OД ГOДИНУ ДAНA OД ДAНA ПOЧEТКA ПРИМEНE OВOГ ЗAКOНA, A У СУПРOТНOМ НEЋE МOЋИ ДA OБAВЉA П</w:t>
      </w:r>
      <w:bookmarkStart w:id="6" w:name="_GoBack"/>
      <w:bookmarkEnd w:id="6"/>
      <w:r w:rsidRPr="00E67BC1">
        <w:rPr>
          <w:rFonts w:ascii="Times New Roman" w:hAnsi="Times New Roman" w:cs="Times New Roman"/>
          <w:sz w:val="24"/>
          <w:szCs w:val="24"/>
          <w:shd w:val="clear" w:color="auto" w:fill="FFFFFF"/>
        </w:rPr>
        <w:t>OСЛOВE ИНСПEКТOРA.</w:t>
      </w:r>
    </w:p>
    <w:p w:rsidR="00DC206C" w:rsidRDefault="00DC206C" w:rsidP="0097501C">
      <w:pPr>
        <w:spacing w:after="0" w:line="240" w:lineRule="auto"/>
        <w:jc w:val="both"/>
        <w:rPr>
          <w:rFonts w:ascii="Times New Roman" w:hAnsi="Times New Roman" w:cs="Times New Roman"/>
          <w:sz w:val="24"/>
          <w:szCs w:val="24"/>
          <w:shd w:val="clear" w:color="auto" w:fill="FFFFFF"/>
        </w:rPr>
      </w:pPr>
    </w:p>
    <w:p w:rsidR="00DC206C" w:rsidRPr="00E67BC1" w:rsidRDefault="00DC206C" w:rsidP="0097501C">
      <w:pPr>
        <w:spacing w:after="0" w:line="240" w:lineRule="auto"/>
        <w:jc w:val="both"/>
        <w:rPr>
          <w:rFonts w:ascii="Times New Roman" w:hAnsi="Times New Roman" w:cs="Times New Roman"/>
          <w:sz w:val="24"/>
          <w:szCs w:val="24"/>
          <w:shd w:val="clear" w:color="auto" w:fill="FFFFFF"/>
        </w:rPr>
      </w:pPr>
    </w:p>
    <w:p w:rsidR="0097501C" w:rsidRPr="00E67BC1" w:rsidRDefault="0097501C" w:rsidP="0097501C">
      <w:pPr>
        <w:spacing w:after="0" w:line="240" w:lineRule="auto"/>
        <w:rPr>
          <w:rFonts w:ascii="Times New Roman" w:hAnsi="Times New Roman" w:cs="Times New Roman"/>
          <w:sz w:val="24"/>
          <w:szCs w:val="24"/>
          <w:lang w:val="sr-Latn-RS"/>
        </w:rPr>
      </w:pPr>
    </w:p>
    <w:p w:rsidR="0097501C" w:rsidRPr="007D19AA" w:rsidRDefault="00802538" w:rsidP="0097501C">
      <w:pPr>
        <w:spacing w:after="0" w:line="240" w:lineRule="auto"/>
        <w:jc w:val="center"/>
        <w:rPr>
          <w:rFonts w:ascii="Times New Roman" w:hAnsi="Times New Roman" w:cs="Times New Roman"/>
          <w:b/>
          <w:sz w:val="24"/>
          <w:szCs w:val="24"/>
          <w:lang w:val="sr-Cyrl-RS"/>
        </w:rPr>
      </w:pPr>
      <w:r w:rsidRPr="007D19AA">
        <w:rPr>
          <w:rFonts w:ascii="Times New Roman" w:hAnsi="Times New Roman" w:cs="Times New Roman"/>
          <w:b/>
          <w:sz w:val="24"/>
          <w:szCs w:val="24"/>
          <w:lang w:val="sr-Cyrl-RS"/>
        </w:rPr>
        <w:t>ЧЛАН  37</w:t>
      </w:r>
      <w:r w:rsidR="0097501C" w:rsidRPr="007D19AA">
        <w:rPr>
          <w:rFonts w:ascii="Times New Roman" w:hAnsi="Times New Roman" w:cs="Times New Roman"/>
          <w:b/>
          <w:sz w:val="24"/>
          <w:szCs w:val="24"/>
          <w:lang w:val="sr-Cyrl-RS"/>
        </w:rPr>
        <w:t>.</w:t>
      </w:r>
    </w:p>
    <w:p w:rsidR="0097501C" w:rsidRPr="00E67BC1" w:rsidRDefault="0097501C" w:rsidP="0097501C">
      <w:pPr>
        <w:spacing w:after="0" w:line="240" w:lineRule="auto"/>
        <w:ind w:firstLine="720"/>
        <w:jc w:val="both"/>
        <w:rPr>
          <w:rFonts w:ascii="Times New Roman" w:hAnsi="Times New Roman" w:cs="Times New Roman"/>
          <w:sz w:val="24"/>
          <w:szCs w:val="24"/>
          <w:lang w:val="sr-Cyrl-RS"/>
        </w:rPr>
      </w:pPr>
      <w:r w:rsidRPr="00E67BC1">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p>
    <w:sectPr w:rsidR="0097501C" w:rsidRPr="00E67BC1" w:rsidSect="00EC1629">
      <w:headerReference w:type="even" r:id="rId7"/>
      <w:headerReference w:type="default" r:id="rId8"/>
      <w:pgSz w:w="12240" w:h="15840"/>
      <w:pgMar w:top="156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BDF" w:rsidRDefault="009C6BDF" w:rsidP="008426DE">
      <w:pPr>
        <w:spacing w:after="0" w:line="240" w:lineRule="auto"/>
      </w:pPr>
      <w:r>
        <w:separator/>
      </w:r>
    </w:p>
  </w:endnote>
  <w:endnote w:type="continuationSeparator" w:id="0">
    <w:p w:rsidR="009C6BDF" w:rsidRDefault="009C6BDF" w:rsidP="0084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YuCiril Times">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Garamon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BDF" w:rsidRDefault="009C6BDF" w:rsidP="008426DE">
      <w:pPr>
        <w:spacing w:after="0" w:line="240" w:lineRule="auto"/>
      </w:pPr>
      <w:r>
        <w:separator/>
      </w:r>
    </w:p>
  </w:footnote>
  <w:footnote w:type="continuationSeparator" w:id="0">
    <w:p w:rsidR="009C6BDF" w:rsidRDefault="009C6BDF" w:rsidP="0084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29" w:rsidRDefault="00EC1629" w:rsidP="005062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C1629" w:rsidRDefault="00EC1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29" w:rsidRDefault="00EC1629" w:rsidP="005062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C0874">
      <w:rPr>
        <w:rStyle w:val="PageNumber"/>
        <w:noProof/>
      </w:rPr>
      <w:t>33</w:t>
    </w:r>
    <w:r>
      <w:rPr>
        <w:rStyle w:val="PageNumber"/>
      </w:rPr>
      <w:fldChar w:fldCharType="end"/>
    </w:r>
  </w:p>
  <w:p w:rsidR="00EC1629" w:rsidRDefault="00EC16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EA24CB6"/>
    <w:lvl w:ilvl="0">
      <w:start w:val="1"/>
      <w:numFmt w:val="bullet"/>
      <w:pStyle w:val="TOC3"/>
      <w:lvlText w:val=""/>
      <w:lvlJc w:val="left"/>
      <w:pPr>
        <w:tabs>
          <w:tab w:val="num" w:pos="360"/>
        </w:tabs>
        <w:ind w:left="360" w:hanging="360"/>
      </w:pPr>
      <w:rPr>
        <w:rFonts w:ascii="Symbol" w:hAnsi="Symbol" w:hint="default"/>
      </w:rPr>
    </w:lvl>
  </w:abstractNum>
  <w:abstractNum w:abstractNumId="1" w15:restartNumberingAfterBreak="0">
    <w:nsid w:val="06BF6C88"/>
    <w:multiLevelType w:val="hybridMultilevel"/>
    <w:tmpl w:val="BF5E1FBA"/>
    <w:lvl w:ilvl="0" w:tplc="9DB4AD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47CA7"/>
    <w:multiLevelType w:val="hybridMultilevel"/>
    <w:tmpl w:val="D1DA3724"/>
    <w:lvl w:ilvl="0" w:tplc="04090011">
      <w:start w:val="1"/>
      <w:numFmt w:val="decimal"/>
      <w:lvlText w:val="%1)"/>
      <w:lvlJc w:val="left"/>
      <w:pPr>
        <w:ind w:left="720" w:hanging="360"/>
      </w:pPr>
    </w:lvl>
    <w:lvl w:ilvl="1" w:tplc="F3580FA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356C9"/>
    <w:multiLevelType w:val="hybridMultilevel"/>
    <w:tmpl w:val="4E0CAF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76DE4"/>
    <w:multiLevelType w:val="hybridMultilevel"/>
    <w:tmpl w:val="442EFEB4"/>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6894125"/>
    <w:multiLevelType w:val="hybridMultilevel"/>
    <w:tmpl w:val="B4FE1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2275E7"/>
    <w:multiLevelType w:val="hybridMultilevel"/>
    <w:tmpl w:val="D21C1D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CD60C2"/>
    <w:multiLevelType w:val="hybridMultilevel"/>
    <w:tmpl w:val="A4980764"/>
    <w:lvl w:ilvl="0" w:tplc="D34826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CF3F90"/>
    <w:multiLevelType w:val="hybridMultilevel"/>
    <w:tmpl w:val="4B3CA0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856376"/>
    <w:multiLevelType w:val="hybridMultilevel"/>
    <w:tmpl w:val="03A089D4"/>
    <w:lvl w:ilvl="0" w:tplc="0409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325D5CCD"/>
    <w:multiLevelType w:val="hybridMultilevel"/>
    <w:tmpl w:val="C1A200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EF7DE2"/>
    <w:multiLevelType w:val="hybridMultilevel"/>
    <w:tmpl w:val="AAE492C4"/>
    <w:lvl w:ilvl="0" w:tplc="B5587032">
      <w:start w:val="1"/>
      <w:numFmt w:val="decimal"/>
      <w:lvlText w:val="%1."/>
      <w:lvlJc w:val="left"/>
      <w:pPr>
        <w:ind w:left="1500" w:hanging="360"/>
      </w:pPr>
      <w:rPr>
        <w:rFonts w:hint="default"/>
        <w:color w:val="auto"/>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15:restartNumberingAfterBreak="0">
    <w:nsid w:val="36B443BA"/>
    <w:multiLevelType w:val="hybridMultilevel"/>
    <w:tmpl w:val="04B4D4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C333A5"/>
    <w:multiLevelType w:val="hybridMultilevel"/>
    <w:tmpl w:val="DA160C88"/>
    <w:lvl w:ilvl="0" w:tplc="0012309E">
      <w:start w:val="1"/>
      <w:numFmt w:val="decimal"/>
      <w:pStyle w:val="ListBullet"/>
      <w:lvlText w:val="%1)"/>
      <w:lvlJc w:val="left"/>
      <w:pPr>
        <w:ind w:left="720" w:hanging="360"/>
      </w:pPr>
      <w:rPr>
        <w:rFonts w:ascii="Times New Roman" w:eastAsia="Times New Roman" w:hAnsi="Times New Roman" w:cs="Times New Roman"/>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15:restartNumberingAfterBreak="0">
    <w:nsid w:val="43652AEA"/>
    <w:multiLevelType w:val="hybridMultilevel"/>
    <w:tmpl w:val="0FA8E5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80B240E"/>
    <w:multiLevelType w:val="hybridMultilevel"/>
    <w:tmpl w:val="C5E6957A"/>
    <w:lvl w:ilvl="0" w:tplc="F6D6120C">
      <w:start w:val="1"/>
      <w:numFmt w:val="decimal"/>
      <w:pStyle w:val="OdvojeniBroj"/>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1107D"/>
    <w:multiLevelType w:val="hybridMultilevel"/>
    <w:tmpl w:val="5BD0C6F2"/>
    <w:lvl w:ilvl="0" w:tplc="62AE49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B4865"/>
    <w:multiLevelType w:val="hybridMultilevel"/>
    <w:tmpl w:val="77EC2430"/>
    <w:lvl w:ilvl="0" w:tplc="0C124E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657F1"/>
    <w:multiLevelType w:val="hybridMultilevel"/>
    <w:tmpl w:val="1BDAD6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145FD1"/>
    <w:multiLevelType w:val="hybridMultilevel"/>
    <w:tmpl w:val="AABC81CC"/>
    <w:lvl w:ilvl="0" w:tplc="E78CA006">
      <w:start w:val="1"/>
      <w:numFmt w:val="decimal"/>
      <w:lvlText w:val="%1)"/>
      <w:lvlJc w:val="left"/>
      <w:pPr>
        <w:tabs>
          <w:tab w:val="num" w:pos="1920"/>
        </w:tabs>
        <w:ind w:left="1920" w:hanging="1020"/>
      </w:pPr>
      <w:rPr>
        <w:rFonts w:hint="default"/>
        <w:lang w:val="sr-Cyrl-CS"/>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82530D9"/>
    <w:multiLevelType w:val="hybridMultilevel"/>
    <w:tmpl w:val="758E420E"/>
    <w:lvl w:ilvl="0" w:tplc="6C36C86A">
      <w:start w:val="1"/>
      <w:numFmt w:val="decimal"/>
      <w:pStyle w:val="Num-DocParagraph"/>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FF2792D"/>
    <w:multiLevelType w:val="hybridMultilevel"/>
    <w:tmpl w:val="D91EDA7C"/>
    <w:lvl w:ilvl="0" w:tplc="135893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B3530E"/>
    <w:multiLevelType w:val="hybridMultilevel"/>
    <w:tmpl w:val="EFF87EA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5E06F6D"/>
    <w:multiLevelType w:val="hybridMultilevel"/>
    <w:tmpl w:val="FFD07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483D19"/>
    <w:multiLevelType w:val="hybridMultilevel"/>
    <w:tmpl w:val="DBE2F814"/>
    <w:lvl w:ilvl="0" w:tplc="F7F40F0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6B7D89"/>
    <w:multiLevelType w:val="hybridMultilevel"/>
    <w:tmpl w:val="62EC60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4001FD"/>
    <w:multiLevelType w:val="hybridMultilevel"/>
    <w:tmpl w:val="34C0F6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E17A6F"/>
    <w:multiLevelType w:val="hybridMultilevel"/>
    <w:tmpl w:val="88F0F0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8D2CA5"/>
    <w:multiLevelType w:val="hybridMultilevel"/>
    <w:tmpl w:val="C4E058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22"/>
  </w:num>
  <w:num w:numId="4">
    <w:abstractNumId w:val="20"/>
  </w:num>
  <w:num w:numId="5">
    <w:abstractNumId w:val="2"/>
  </w:num>
  <w:num w:numId="6">
    <w:abstractNumId w:val="19"/>
  </w:num>
  <w:num w:numId="7">
    <w:abstractNumId w:val="0"/>
  </w:num>
  <w:num w:numId="8">
    <w:abstractNumId w:val="15"/>
  </w:num>
  <w:num w:numId="9">
    <w:abstractNumId w:val="17"/>
  </w:num>
  <w:num w:numId="10">
    <w:abstractNumId w:val="7"/>
  </w:num>
  <w:num w:numId="11">
    <w:abstractNumId w:val="3"/>
  </w:num>
  <w:num w:numId="12">
    <w:abstractNumId w:val="26"/>
  </w:num>
  <w:num w:numId="13">
    <w:abstractNumId w:val="25"/>
  </w:num>
  <w:num w:numId="14">
    <w:abstractNumId w:val="6"/>
  </w:num>
  <w:num w:numId="15">
    <w:abstractNumId w:val="8"/>
  </w:num>
  <w:num w:numId="16">
    <w:abstractNumId w:val="12"/>
  </w:num>
  <w:num w:numId="17">
    <w:abstractNumId w:val="27"/>
  </w:num>
  <w:num w:numId="18">
    <w:abstractNumId w:val="9"/>
  </w:num>
  <w:num w:numId="19">
    <w:abstractNumId w:val="1"/>
  </w:num>
  <w:num w:numId="20">
    <w:abstractNumId w:val="28"/>
  </w:num>
  <w:num w:numId="21">
    <w:abstractNumId w:val="18"/>
  </w:num>
  <w:num w:numId="22">
    <w:abstractNumId w:val="16"/>
  </w:num>
  <w:num w:numId="23">
    <w:abstractNumId w:val="24"/>
  </w:num>
  <w:num w:numId="24">
    <w:abstractNumId w:val="5"/>
  </w:num>
  <w:num w:numId="25">
    <w:abstractNumId w:val="21"/>
  </w:num>
  <w:num w:numId="26">
    <w:abstractNumId w:val="23"/>
  </w:num>
  <w:num w:numId="27">
    <w:abstractNumId w:val="14"/>
  </w:num>
  <w:num w:numId="28">
    <w:abstractNumId w:val="1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1C"/>
    <w:rsid w:val="00003E11"/>
    <w:rsid w:val="00011E59"/>
    <w:rsid w:val="00013ACE"/>
    <w:rsid w:val="00050481"/>
    <w:rsid w:val="0005118D"/>
    <w:rsid w:val="00094123"/>
    <w:rsid w:val="001156AE"/>
    <w:rsid w:val="00132F7B"/>
    <w:rsid w:val="001441A2"/>
    <w:rsid w:val="001C0A42"/>
    <w:rsid w:val="001C1DA2"/>
    <w:rsid w:val="001E52D0"/>
    <w:rsid w:val="00225EB8"/>
    <w:rsid w:val="00261CA2"/>
    <w:rsid w:val="002D3EAC"/>
    <w:rsid w:val="002D4A3B"/>
    <w:rsid w:val="00325EBE"/>
    <w:rsid w:val="00332E51"/>
    <w:rsid w:val="00332F86"/>
    <w:rsid w:val="003362D2"/>
    <w:rsid w:val="003456B9"/>
    <w:rsid w:val="0037613E"/>
    <w:rsid w:val="003C6A74"/>
    <w:rsid w:val="003D50B8"/>
    <w:rsid w:val="00401622"/>
    <w:rsid w:val="00417100"/>
    <w:rsid w:val="00451384"/>
    <w:rsid w:val="004811E7"/>
    <w:rsid w:val="004848A4"/>
    <w:rsid w:val="004915FD"/>
    <w:rsid w:val="004D4C85"/>
    <w:rsid w:val="004F7353"/>
    <w:rsid w:val="005630CC"/>
    <w:rsid w:val="005A650F"/>
    <w:rsid w:val="005D0530"/>
    <w:rsid w:val="00604B37"/>
    <w:rsid w:val="00643B89"/>
    <w:rsid w:val="006474C4"/>
    <w:rsid w:val="00671895"/>
    <w:rsid w:val="006853E2"/>
    <w:rsid w:val="00695B8C"/>
    <w:rsid w:val="006C42FB"/>
    <w:rsid w:val="006F4F87"/>
    <w:rsid w:val="007042E3"/>
    <w:rsid w:val="007045C3"/>
    <w:rsid w:val="00722DFF"/>
    <w:rsid w:val="007246BF"/>
    <w:rsid w:val="00726020"/>
    <w:rsid w:val="00732D39"/>
    <w:rsid w:val="00773BED"/>
    <w:rsid w:val="007B5C4B"/>
    <w:rsid w:val="007C0874"/>
    <w:rsid w:val="007D19AA"/>
    <w:rsid w:val="00802538"/>
    <w:rsid w:val="00804FBF"/>
    <w:rsid w:val="00822098"/>
    <w:rsid w:val="008306F8"/>
    <w:rsid w:val="008426DE"/>
    <w:rsid w:val="008474F4"/>
    <w:rsid w:val="00896DC4"/>
    <w:rsid w:val="0090759F"/>
    <w:rsid w:val="0091732B"/>
    <w:rsid w:val="00927564"/>
    <w:rsid w:val="00935676"/>
    <w:rsid w:val="0097501C"/>
    <w:rsid w:val="0097554B"/>
    <w:rsid w:val="00980F0E"/>
    <w:rsid w:val="009A0B02"/>
    <w:rsid w:val="009C204C"/>
    <w:rsid w:val="009C6BDF"/>
    <w:rsid w:val="00A01563"/>
    <w:rsid w:val="00A4323C"/>
    <w:rsid w:val="00A60E78"/>
    <w:rsid w:val="00AD6603"/>
    <w:rsid w:val="00B2797F"/>
    <w:rsid w:val="00B3350C"/>
    <w:rsid w:val="00B40D17"/>
    <w:rsid w:val="00B622F9"/>
    <w:rsid w:val="00BD2C11"/>
    <w:rsid w:val="00BD4BA4"/>
    <w:rsid w:val="00BF0A66"/>
    <w:rsid w:val="00BF2BD8"/>
    <w:rsid w:val="00C241BA"/>
    <w:rsid w:val="00C73857"/>
    <w:rsid w:val="00C9693F"/>
    <w:rsid w:val="00D41529"/>
    <w:rsid w:val="00D97A3B"/>
    <w:rsid w:val="00DA428E"/>
    <w:rsid w:val="00DC206C"/>
    <w:rsid w:val="00E22B92"/>
    <w:rsid w:val="00E50BB4"/>
    <w:rsid w:val="00E62C8E"/>
    <w:rsid w:val="00E67BC1"/>
    <w:rsid w:val="00E813F9"/>
    <w:rsid w:val="00EB6954"/>
    <w:rsid w:val="00EC1629"/>
    <w:rsid w:val="00EC4F03"/>
    <w:rsid w:val="00ED4092"/>
    <w:rsid w:val="00EE78E8"/>
    <w:rsid w:val="00F2774D"/>
    <w:rsid w:val="00F535F3"/>
    <w:rsid w:val="00F636A8"/>
    <w:rsid w:val="00F8318C"/>
    <w:rsid w:val="00FC3A5C"/>
    <w:rsid w:val="00FC529A"/>
    <w:rsid w:val="00FD1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501F0"/>
  <w15:docId w15:val="{B9698E7A-7E04-4292-A159-96852977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603"/>
    <w:pPr>
      <w:spacing w:after="200" w:line="276" w:lineRule="auto"/>
    </w:pPr>
    <w:rPr>
      <w:rFonts w:eastAsiaTheme="minorEastAsia"/>
    </w:rPr>
  </w:style>
  <w:style w:type="paragraph" w:styleId="Heading1">
    <w:name w:val="heading 1"/>
    <w:basedOn w:val="Normal"/>
    <w:next w:val="Normal"/>
    <w:link w:val="Heading1Char"/>
    <w:qFormat/>
    <w:rsid w:val="0097501C"/>
    <w:pPr>
      <w:keepNext/>
      <w:keepLines/>
      <w:tabs>
        <w:tab w:val="left" w:pos="1080"/>
      </w:tabs>
      <w:spacing w:before="480" w:after="0" w:line="240" w:lineRule="auto"/>
      <w:jc w:val="both"/>
      <w:outlineLvl w:val="0"/>
    </w:pPr>
    <w:rPr>
      <w:rFonts w:ascii="Cambria" w:eastAsia="Times New Roman" w:hAnsi="Cambria" w:cs="Times New Roman"/>
      <w:b/>
      <w:bCs/>
      <w:color w:val="365F91"/>
      <w:sz w:val="28"/>
      <w:szCs w:val="28"/>
      <w:lang w:val="x-none" w:eastAsia="x-none"/>
    </w:rPr>
  </w:style>
  <w:style w:type="paragraph" w:styleId="Heading2">
    <w:name w:val="heading 2"/>
    <w:basedOn w:val="Normal"/>
    <w:next w:val="Normal"/>
    <w:link w:val="Heading2Char"/>
    <w:qFormat/>
    <w:rsid w:val="0097501C"/>
    <w:pPr>
      <w:keepNext/>
      <w:keepLines/>
      <w:tabs>
        <w:tab w:val="left" w:pos="1080"/>
      </w:tabs>
      <w:spacing w:before="200" w:after="0" w:line="240" w:lineRule="auto"/>
      <w:jc w:val="both"/>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qFormat/>
    <w:rsid w:val="0097501C"/>
    <w:pPr>
      <w:keepNext/>
      <w:keepLines/>
      <w:tabs>
        <w:tab w:val="left" w:pos="1080"/>
      </w:tabs>
      <w:spacing w:before="200" w:after="0" w:line="240" w:lineRule="auto"/>
      <w:jc w:val="both"/>
      <w:outlineLvl w:val="2"/>
    </w:pPr>
    <w:rPr>
      <w:rFonts w:ascii="Cambria" w:eastAsia="Times New Roman" w:hAnsi="Cambria" w:cs="Times New Roman"/>
      <w:b/>
      <w:bCs/>
      <w:color w:val="4F81BD"/>
      <w:sz w:val="20"/>
      <w:szCs w:val="20"/>
      <w:lang w:val="x-none" w:eastAsia="x-none"/>
    </w:rPr>
  </w:style>
  <w:style w:type="paragraph" w:styleId="Heading4">
    <w:name w:val="heading 4"/>
    <w:basedOn w:val="Normal"/>
    <w:next w:val="Normal"/>
    <w:link w:val="Heading4Char"/>
    <w:qFormat/>
    <w:rsid w:val="0097501C"/>
    <w:pPr>
      <w:keepNext/>
      <w:spacing w:after="0" w:line="240" w:lineRule="auto"/>
      <w:jc w:val="center"/>
      <w:outlineLvl w:val="3"/>
    </w:pPr>
    <w:rPr>
      <w:rFonts w:ascii="Times New Roman" w:eastAsia="Times New Roman" w:hAnsi="Times New Roman" w:cs="Times New Roman"/>
      <w:b/>
      <w:i/>
      <w:iCs/>
      <w:sz w:val="28"/>
      <w:szCs w:val="24"/>
      <w:lang w:val="sr-Cyrl-CS" w:eastAsia="x-none"/>
    </w:rPr>
  </w:style>
  <w:style w:type="paragraph" w:styleId="Heading6">
    <w:name w:val="heading 6"/>
    <w:basedOn w:val="Normal"/>
    <w:next w:val="Normal"/>
    <w:link w:val="Heading6Char"/>
    <w:qFormat/>
    <w:rsid w:val="0097501C"/>
    <w:pPr>
      <w:spacing w:before="240" w:after="60"/>
      <w:outlineLvl w:val="5"/>
    </w:pPr>
    <w:rPr>
      <w:rFonts w:ascii="Calibri" w:eastAsia="Times New Roman" w:hAnsi="Calibri" w:cs="Times New Roman"/>
      <w:b/>
      <w:bCs/>
      <w:sz w:val="20"/>
      <w:szCs w:val="20"/>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01C"/>
    <w:rPr>
      <w:rFonts w:ascii="Cambria" w:eastAsia="Times New Roman" w:hAnsi="Cambria" w:cs="Times New Roman"/>
      <w:b/>
      <w:bCs/>
      <w:color w:val="365F91"/>
      <w:sz w:val="28"/>
      <w:szCs w:val="28"/>
      <w:lang w:val="x-none" w:eastAsia="x-none"/>
    </w:rPr>
  </w:style>
  <w:style w:type="character" w:customStyle="1" w:styleId="Heading2Char">
    <w:name w:val="Heading 2 Char"/>
    <w:basedOn w:val="DefaultParagraphFont"/>
    <w:link w:val="Heading2"/>
    <w:rsid w:val="0097501C"/>
    <w:rPr>
      <w:rFonts w:ascii="Cambria" w:eastAsia="Times New Roman" w:hAnsi="Cambria" w:cs="Times New Roman"/>
      <w:b/>
      <w:bCs/>
      <w:color w:val="4F81BD"/>
      <w:sz w:val="26"/>
      <w:szCs w:val="26"/>
      <w:lang w:val="x-none" w:eastAsia="x-none"/>
    </w:rPr>
  </w:style>
  <w:style w:type="character" w:customStyle="1" w:styleId="Heading3Char">
    <w:name w:val="Heading 3 Char"/>
    <w:basedOn w:val="DefaultParagraphFont"/>
    <w:link w:val="Heading3"/>
    <w:rsid w:val="0097501C"/>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97501C"/>
    <w:rPr>
      <w:rFonts w:ascii="Times New Roman" w:eastAsia="Times New Roman" w:hAnsi="Times New Roman" w:cs="Times New Roman"/>
      <w:b/>
      <w:i/>
      <w:iCs/>
      <w:sz w:val="28"/>
      <w:szCs w:val="24"/>
      <w:lang w:val="sr-Cyrl-CS" w:eastAsia="x-none"/>
    </w:rPr>
  </w:style>
  <w:style w:type="character" w:customStyle="1" w:styleId="Heading6Char">
    <w:name w:val="Heading 6 Char"/>
    <w:basedOn w:val="DefaultParagraphFont"/>
    <w:link w:val="Heading6"/>
    <w:rsid w:val="0097501C"/>
    <w:rPr>
      <w:rFonts w:ascii="Calibri" w:eastAsia="Times New Roman" w:hAnsi="Calibri" w:cs="Times New Roman"/>
      <w:b/>
      <w:bCs/>
      <w:sz w:val="20"/>
      <w:szCs w:val="20"/>
      <w:lang w:val="x-none" w:eastAsia="x-none"/>
    </w:rPr>
  </w:style>
  <w:style w:type="paragraph" w:styleId="Header">
    <w:name w:val="header"/>
    <w:basedOn w:val="Normal"/>
    <w:link w:val="HeaderChar"/>
    <w:unhideWhenUsed/>
    <w:rsid w:val="0097501C"/>
    <w:pPr>
      <w:tabs>
        <w:tab w:val="center" w:pos="4680"/>
        <w:tab w:val="right" w:pos="9360"/>
      </w:tabs>
      <w:spacing w:after="0" w:line="240" w:lineRule="auto"/>
    </w:pPr>
  </w:style>
  <w:style w:type="character" w:customStyle="1" w:styleId="HeaderChar">
    <w:name w:val="Header Char"/>
    <w:basedOn w:val="DefaultParagraphFont"/>
    <w:link w:val="Header"/>
    <w:rsid w:val="0097501C"/>
    <w:rPr>
      <w:rFonts w:eastAsiaTheme="minorEastAsia"/>
    </w:rPr>
  </w:style>
  <w:style w:type="paragraph" w:styleId="Footer">
    <w:name w:val="footer"/>
    <w:basedOn w:val="Normal"/>
    <w:link w:val="FooterChar"/>
    <w:uiPriority w:val="99"/>
    <w:unhideWhenUsed/>
    <w:rsid w:val="00975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01C"/>
    <w:rPr>
      <w:rFonts w:eastAsiaTheme="minorEastAsia"/>
    </w:rPr>
  </w:style>
  <w:style w:type="paragraph" w:styleId="BalloonText">
    <w:name w:val="Balloon Text"/>
    <w:basedOn w:val="Normal"/>
    <w:link w:val="BalloonTextChar"/>
    <w:unhideWhenUsed/>
    <w:qFormat/>
    <w:rsid w:val="009750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97501C"/>
    <w:rPr>
      <w:rFonts w:ascii="Segoe UI" w:eastAsiaTheme="minorEastAsia" w:hAnsi="Segoe UI" w:cs="Segoe UI"/>
      <w:sz w:val="18"/>
      <w:szCs w:val="18"/>
    </w:rPr>
  </w:style>
  <w:style w:type="paragraph" w:customStyle="1" w:styleId="Char1">
    <w:name w:val="Char1"/>
    <w:basedOn w:val="Normal"/>
    <w:rsid w:val="0097501C"/>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customStyle="1" w:styleId="CLAN">
    <w:name w:val="CLAN"/>
    <w:basedOn w:val="Normal"/>
    <w:next w:val="Normal"/>
    <w:qFormat/>
    <w:rsid w:val="0097501C"/>
    <w:pPr>
      <w:keepNext/>
      <w:spacing w:before="120" w:after="120" w:line="240" w:lineRule="auto"/>
      <w:ind w:left="720" w:right="720"/>
      <w:jc w:val="center"/>
    </w:pPr>
    <w:rPr>
      <w:rFonts w:ascii="Arial Bold" w:eastAsia="Calibri" w:hAnsi="Arial Bold" w:cs="Times New Roman"/>
      <w:b/>
      <w:lang w:val="sr-Cyrl-CS"/>
    </w:rPr>
  </w:style>
  <w:style w:type="character" w:styleId="CommentReference">
    <w:name w:val="annotation reference"/>
    <w:basedOn w:val="DefaultParagraphFont"/>
    <w:unhideWhenUsed/>
    <w:rsid w:val="0097501C"/>
    <w:rPr>
      <w:sz w:val="16"/>
      <w:szCs w:val="16"/>
    </w:rPr>
  </w:style>
  <w:style w:type="paragraph" w:styleId="CommentText">
    <w:name w:val="annotation text"/>
    <w:basedOn w:val="Normal"/>
    <w:link w:val="CommentTextChar"/>
    <w:unhideWhenUsed/>
    <w:rsid w:val="0097501C"/>
    <w:pPr>
      <w:spacing w:line="240" w:lineRule="auto"/>
    </w:pPr>
    <w:rPr>
      <w:sz w:val="20"/>
      <w:szCs w:val="20"/>
    </w:rPr>
  </w:style>
  <w:style w:type="character" w:customStyle="1" w:styleId="CommentTextChar">
    <w:name w:val="Comment Text Char"/>
    <w:basedOn w:val="DefaultParagraphFont"/>
    <w:link w:val="CommentText"/>
    <w:rsid w:val="0097501C"/>
    <w:rPr>
      <w:rFonts w:eastAsiaTheme="minorEastAsia"/>
      <w:sz w:val="20"/>
      <w:szCs w:val="20"/>
    </w:rPr>
  </w:style>
  <w:style w:type="paragraph" w:styleId="CommentSubject">
    <w:name w:val="annotation subject"/>
    <w:basedOn w:val="CommentText"/>
    <w:next w:val="CommentText"/>
    <w:link w:val="CommentSubjectChar"/>
    <w:unhideWhenUsed/>
    <w:rsid w:val="0097501C"/>
    <w:rPr>
      <w:b/>
      <w:bCs/>
    </w:rPr>
  </w:style>
  <w:style w:type="character" w:customStyle="1" w:styleId="CommentSubjectChar">
    <w:name w:val="Comment Subject Char"/>
    <w:basedOn w:val="CommentTextChar"/>
    <w:link w:val="CommentSubject"/>
    <w:rsid w:val="0097501C"/>
    <w:rPr>
      <w:rFonts w:eastAsiaTheme="minorEastAsia"/>
      <w:b/>
      <w:bCs/>
      <w:sz w:val="20"/>
      <w:szCs w:val="20"/>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
    <w:basedOn w:val="Normal"/>
    <w:link w:val="FootnoteTextChar"/>
    <w:unhideWhenUsed/>
    <w:rsid w:val="0097501C"/>
    <w:pPr>
      <w:spacing w:after="0"/>
    </w:pPr>
    <w:rPr>
      <w:rFonts w:ascii="Calibri" w:eastAsia="Calibri" w:hAnsi="Calibri" w:cs="Times New Roman"/>
      <w:sz w:val="20"/>
      <w:szCs w:val="20"/>
      <w:lang w:val="x-none" w:eastAsia="x-none"/>
    </w:rPr>
  </w:style>
  <w:style w:type="character" w:customStyle="1" w:styleId="FootnoteTextChar">
    <w:name w:val="Footnote Text Char"/>
    <w:aliases w:val="Footnote Text Char1 Char Char2,Footnote Text Char Char Char Char Char Char2,Footnote Text Char Char Char1 Char Char2,Footnote Text Char Char1 Char Char2,single space Char Char Char2,ft Char Char Char1,Footnote Text Char Char Char Char"/>
    <w:basedOn w:val="DefaultParagraphFont"/>
    <w:link w:val="FootnoteText"/>
    <w:rsid w:val="0097501C"/>
    <w:rPr>
      <w:rFonts w:ascii="Calibri" w:eastAsia="Calibri" w:hAnsi="Calibri" w:cs="Times New Roman"/>
      <w:sz w:val="20"/>
      <w:szCs w:val="20"/>
      <w:lang w:val="x-none" w:eastAsia="x-none"/>
    </w:rPr>
  </w:style>
  <w:style w:type="character" w:styleId="FootnoteReference">
    <w:name w:val="footnote reference"/>
    <w:aliases w:val="ftref"/>
    <w:rsid w:val="0097501C"/>
    <w:rPr>
      <w:vertAlign w:val="superscript"/>
    </w:rPr>
  </w:style>
  <w:style w:type="paragraph" w:customStyle="1" w:styleId="NAZIVZAKONA">
    <w:name w:val="NAZIV ZAKONA"/>
    <w:basedOn w:val="ZAKON"/>
    <w:qFormat/>
    <w:rsid w:val="0097501C"/>
    <w:pPr>
      <w:spacing w:after="240"/>
    </w:pPr>
    <w:rPr>
      <w:b w:val="0"/>
      <w:sz w:val="28"/>
    </w:rPr>
  </w:style>
  <w:style w:type="paragraph" w:customStyle="1" w:styleId="ZAKON">
    <w:name w:val="ZAKON"/>
    <w:basedOn w:val="Normal"/>
    <w:qFormat/>
    <w:rsid w:val="0097501C"/>
    <w:pPr>
      <w:keepNext/>
      <w:spacing w:after="120" w:line="240" w:lineRule="auto"/>
      <w:ind w:left="720" w:right="720"/>
      <w:jc w:val="center"/>
    </w:pPr>
    <w:rPr>
      <w:rFonts w:ascii="Arial Bold" w:eastAsia="Calibri" w:hAnsi="Arial Bold" w:cs="Times New Roman"/>
      <w:b/>
      <w:caps/>
      <w:sz w:val="36"/>
      <w:lang w:val="sr-Cyrl-CS"/>
    </w:rPr>
  </w:style>
  <w:style w:type="paragraph" w:customStyle="1" w:styleId="GLAVA">
    <w:name w:val="GLAVA"/>
    <w:basedOn w:val="ZAKON"/>
    <w:qFormat/>
    <w:rsid w:val="0097501C"/>
    <w:pPr>
      <w:spacing w:before="120"/>
    </w:pPr>
    <w:rPr>
      <w:sz w:val="24"/>
    </w:rPr>
  </w:style>
  <w:style w:type="paragraph" w:customStyle="1" w:styleId="ODELJAK">
    <w:name w:val="ODELJAK"/>
    <w:basedOn w:val="ZAKON"/>
    <w:qFormat/>
    <w:rsid w:val="0097501C"/>
    <w:pPr>
      <w:spacing w:before="120"/>
    </w:pPr>
    <w:rPr>
      <w:caps w:val="0"/>
      <w:sz w:val="22"/>
    </w:rPr>
  </w:style>
  <w:style w:type="paragraph" w:customStyle="1" w:styleId="PODODELJAK">
    <w:name w:val="PODODELJAK"/>
    <w:basedOn w:val="ODELJAK"/>
    <w:qFormat/>
    <w:rsid w:val="0097501C"/>
  </w:style>
  <w:style w:type="paragraph" w:customStyle="1" w:styleId="PODODELJAKitalic">
    <w:name w:val="PODODELJAK italic"/>
    <w:basedOn w:val="PODODELJAK"/>
    <w:qFormat/>
    <w:rsid w:val="0097501C"/>
    <w:rPr>
      <w:rFonts w:ascii="Arial" w:hAnsi="Arial"/>
      <w:b w:val="0"/>
      <w:i/>
    </w:rPr>
  </w:style>
  <w:style w:type="paragraph" w:customStyle="1" w:styleId="NAZIVCLANA">
    <w:name w:val="NAZIV CLANA"/>
    <w:basedOn w:val="ODELJAK"/>
    <w:next w:val="Normal"/>
    <w:qFormat/>
    <w:rsid w:val="0097501C"/>
  </w:style>
  <w:style w:type="paragraph" w:customStyle="1" w:styleId="clan0">
    <w:name w:val="clan"/>
    <w:basedOn w:val="CLAN"/>
    <w:link w:val="clanChar"/>
    <w:qFormat/>
    <w:rsid w:val="0097501C"/>
    <w:rPr>
      <w:b w:val="0"/>
      <w:sz w:val="36"/>
      <w:szCs w:val="20"/>
      <w:lang w:eastAsia="x-none"/>
    </w:rPr>
  </w:style>
  <w:style w:type="character" w:customStyle="1" w:styleId="clanChar">
    <w:name w:val="clan Char"/>
    <w:link w:val="clan0"/>
    <w:rsid w:val="0097501C"/>
    <w:rPr>
      <w:rFonts w:ascii="Arial Bold" w:eastAsia="Calibri" w:hAnsi="Arial Bold" w:cs="Times New Roman"/>
      <w:sz w:val="36"/>
      <w:szCs w:val="20"/>
      <w:lang w:val="sr-Cyrl-CS" w:eastAsia="x-none"/>
    </w:rPr>
  </w:style>
  <w:style w:type="numbering" w:customStyle="1" w:styleId="NoList1">
    <w:name w:val="No List1"/>
    <w:next w:val="NoList"/>
    <w:semiHidden/>
    <w:rsid w:val="0097501C"/>
  </w:style>
  <w:style w:type="paragraph" w:styleId="ListParagraph">
    <w:name w:val="List Paragraph"/>
    <w:basedOn w:val="Normal"/>
    <w:link w:val="ListParagraphChar"/>
    <w:qFormat/>
    <w:rsid w:val="0097501C"/>
    <w:pPr>
      <w:spacing w:after="0"/>
      <w:ind w:left="720"/>
      <w:contextualSpacing/>
    </w:pPr>
    <w:rPr>
      <w:rFonts w:ascii="Calibri" w:eastAsia="Calibri" w:hAnsi="Calibri" w:cs="Times New Roman"/>
      <w:sz w:val="20"/>
      <w:szCs w:val="20"/>
      <w:lang w:val="sr-Cyrl-RS" w:eastAsia="x-none"/>
    </w:rPr>
  </w:style>
  <w:style w:type="paragraph" w:styleId="BodyTextIndent3">
    <w:name w:val="Body Text Indent 3"/>
    <w:basedOn w:val="Normal"/>
    <w:link w:val="BodyTextIndent3Char"/>
    <w:rsid w:val="0097501C"/>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3Char">
    <w:name w:val="Body Text Indent 3 Char"/>
    <w:basedOn w:val="DefaultParagraphFont"/>
    <w:link w:val="BodyTextIndent3"/>
    <w:rsid w:val="0097501C"/>
    <w:rPr>
      <w:rFonts w:ascii="Times New Roman" w:eastAsia="Times New Roman" w:hAnsi="Times New Roman" w:cs="Times New Roman"/>
      <w:sz w:val="28"/>
      <w:szCs w:val="24"/>
      <w:lang w:val="x-none" w:eastAsia="x-none"/>
    </w:rPr>
  </w:style>
  <w:style w:type="paragraph" w:customStyle="1" w:styleId="Normal1">
    <w:name w:val="Normal1"/>
    <w:basedOn w:val="Normal"/>
    <w:rsid w:val="0097501C"/>
    <w:pPr>
      <w:spacing w:before="100" w:beforeAutospacing="1" w:after="100" w:afterAutospacing="1" w:line="240" w:lineRule="auto"/>
    </w:pPr>
    <w:rPr>
      <w:rFonts w:ascii="Arial" w:eastAsia="Times New Roman" w:hAnsi="Arial" w:cs="Arial"/>
      <w:lang w:val="sr-Latn-CS" w:eastAsia="sr-Latn-CS"/>
    </w:rPr>
  </w:style>
  <w:style w:type="paragraph" w:customStyle="1" w:styleId="wyq110---naslov-clana">
    <w:name w:val="wyq110---naslov-clana"/>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styleId="BodyTextIndent">
    <w:name w:val="Body Text Indent"/>
    <w:basedOn w:val="Normal"/>
    <w:link w:val="BodyTextIndentChar"/>
    <w:rsid w:val="0097501C"/>
    <w:pPr>
      <w:spacing w:after="120" w:line="240" w:lineRule="auto"/>
      <w:ind w:left="360"/>
    </w:pPr>
    <w:rPr>
      <w:rFonts w:ascii="Times New Roman" w:eastAsia="Times New Roman" w:hAnsi="Times New Roman" w:cs="Times New Roman"/>
      <w:sz w:val="24"/>
      <w:szCs w:val="24"/>
      <w:lang w:val="sr-Cyrl-RS" w:eastAsia="x-none"/>
    </w:rPr>
  </w:style>
  <w:style w:type="character" w:customStyle="1" w:styleId="BodyTextIndentChar">
    <w:name w:val="Body Text Indent Char"/>
    <w:basedOn w:val="DefaultParagraphFont"/>
    <w:link w:val="BodyTextIndent"/>
    <w:rsid w:val="0097501C"/>
    <w:rPr>
      <w:rFonts w:ascii="Times New Roman" w:eastAsia="Times New Roman" w:hAnsi="Times New Roman" w:cs="Times New Roman"/>
      <w:sz w:val="24"/>
      <w:szCs w:val="24"/>
      <w:lang w:val="sr-Cyrl-RS" w:eastAsia="x-none"/>
    </w:rPr>
  </w:style>
  <w:style w:type="paragraph" w:customStyle="1" w:styleId="t-9-8">
    <w:name w:val="t-9-8"/>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1">
    <w:name w:val="Clan"/>
    <w:basedOn w:val="Normal"/>
    <w:rsid w:val="0097501C"/>
    <w:pPr>
      <w:keepNext/>
      <w:tabs>
        <w:tab w:val="left" w:pos="1080"/>
      </w:tabs>
      <w:spacing w:before="120" w:after="120" w:line="240" w:lineRule="auto"/>
      <w:ind w:left="720" w:right="720"/>
      <w:jc w:val="center"/>
    </w:pPr>
    <w:rPr>
      <w:rFonts w:ascii="Arial" w:eastAsia="Times New Roman" w:hAnsi="Arial" w:cs="Arial"/>
      <w:b/>
      <w:lang w:val="sr-Cyrl-CS"/>
    </w:rPr>
  </w:style>
  <w:style w:type="character" w:customStyle="1" w:styleId="apple-converted-space">
    <w:name w:val="apple-converted-space"/>
    <w:rsid w:val="0097501C"/>
  </w:style>
  <w:style w:type="paragraph" w:customStyle="1" w:styleId="xnormal">
    <w:name w:val="x_normal"/>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xclan">
    <w:name w:val="x_clan"/>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stil1tekst">
    <w:name w:val="stil_1tekst"/>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styleId="NormalWeb">
    <w:name w:val="Normal (Web)"/>
    <w:basedOn w:val="Normal"/>
    <w:unhideWhenUsed/>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styleId="Hyperlink">
    <w:name w:val="Hyperlink"/>
    <w:rsid w:val="0097501C"/>
    <w:rPr>
      <w:color w:val="0000FF"/>
      <w:u w:val="single"/>
    </w:rPr>
  </w:style>
  <w:style w:type="paragraph" w:customStyle="1" w:styleId="wyq100---naslov-grupe-clanova-kurziv">
    <w:name w:val="wyq100---naslov-grupe-clanova-kurziv"/>
    <w:basedOn w:val="Normal"/>
    <w:rsid w:val="0097501C"/>
    <w:pPr>
      <w:spacing w:before="240" w:after="240" w:line="240" w:lineRule="auto"/>
      <w:jc w:val="center"/>
    </w:pPr>
    <w:rPr>
      <w:rFonts w:ascii="Arial" w:eastAsia="Times New Roman" w:hAnsi="Arial" w:cs="Arial"/>
      <w:b/>
      <w:bCs/>
      <w:i/>
      <w:iCs/>
      <w:sz w:val="24"/>
      <w:szCs w:val="24"/>
      <w:lang w:val="sr-Latn-CS" w:eastAsia="sr-Latn-CS"/>
    </w:rPr>
  </w:style>
  <w:style w:type="paragraph" w:customStyle="1" w:styleId="DefinitionTerm">
    <w:name w:val="Definition Term"/>
    <w:basedOn w:val="Normal"/>
    <w:next w:val="DefinitionList"/>
    <w:rsid w:val="0097501C"/>
    <w:pPr>
      <w:autoSpaceDE w:val="0"/>
      <w:autoSpaceDN w:val="0"/>
      <w:adjustRightInd w:val="0"/>
      <w:spacing w:after="0" w:line="240" w:lineRule="auto"/>
    </w:pPr>
    <w:rPr>
      <w:rFonts w:ascii="Times New Roman" w:eastAsia="Times New Roman" w:hAnsi="Times New Roman" w:cs="Times New Roman"/>
      <w:sz w:val="20"/>
      <w:szCs w:val="24"/>
      <w:lang w:val="sr-Cyrl-RS"/>
    </w:rPr>
  </w:style>
  <w:style w:type="paragraph" w:customStyle="1" w:styleId="DefinitionList">
    <w:name w:val="Definition List"/>
    <w:basedOn w:val="Normal"/>
    <w:next w:val="DefinitionTerm"/>
    <w:rsid w:val="0097501C"/>
    <w:pPr>
      <w:autoSpaceDE w:val="0"/>
      <w:autoSpaceDN w:val="0"/>
      <w:adjustRightInd w:val="0"/>
      <w:spacing w:after="0" w:line="240" w:lineRule="auto"/>
      <w:ind w:left="360"/>
    </w:pPr>
    <w:rPr>
      <w:rFonts w:ascii="Times New Roman" w:eastAsia="Times New Roman" w:hAnsi="Times New Roman" w:cs="Times New Roman"/>
      <w:sz w:val="20"/>
      <w:szCs w:val="24"/>
      <w:lang w:val="sr-Cyrl-RS"/>
    </w:rPr>
  </w:style>
  <w:style w:type="paragraph" w:styleId="BodyText">
    <w:name w:val="Body Text"/>
    <w:basedOn w:val="Normal"/>
    <w:link w:val="BodyTextChar"/>
    <w:rsid w:val="0097501C"/>
    <w:pPr>
      <w:spacing w:after="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97501C"/>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97501C"/>
    <w:pPr>
      <w:spacing w:after="0" w:line="240" w:lineRule="auto"/>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97501C"/>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97501C"/>
    <w:pPr>
      <w:spacing w:after="0" w:line="240" w:lineRule="auto"/>
      <w:ind w:firstLine="720"/>
    </w:pPr>
    <w:rPr>
      <w:rFonts w:ascii="Times New Roman" w:eastAsia="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97501C"/>
    <w:rPr>
      <w:rFonts w:ascii="Times New Roman" w:eastAsia="Times New Roman" w:hAnsi="Times New Roman" w:cs="Times New Roman"/>
      <w:sz w:val="24"/>
      <w:szCs w:val="24"/>
      <w:lang w:val="x-none" w:eastAsia="x-none"/>
    </w:rPr>
  </w:style>
  <w:style w:type="character" w:styleId="PageNumber">
    <w:name w:val="page number"/>
    <w:rsid w:val="0097501C"/>
  </w:style>
  <w:style w:type="paragraph" w:styleId="BodyText3">
    <w:name w:val="Body Text 3"/>
    <w:basedOn w:val="Normal"/>
    <w:link w:val="BodyText3Char"/>
    <w:rsid w:val="0097501C"/>
    <w:pPr>
      <w:autoSpaceDE w:val="0"/>
      <w:autoSpaceDN w:val="0"/>
      <w:adjustRightInd w:val="0"/>
      <w:spacing w:after="0" w:line="240" w:lineRule="auto"/>
      <w:jc w:val="both"/>
    </w:pPr>
    <w:rPr>
      <w:rFonts w:ascii="YuCiril Times" w:eastAsia="Times New Roman" w:hAnsi="YuCiril Times" w:cs="Times New Roman"/>
      <w:color w:val="000000"/>
      <w:sz w:val="24"/>
      <w:szCs w:val="20"/>
      <w:lang w:val="x-none" w:eastAsia="x-none"/>
    </w:rPr>
  </w:style>
  <w:style w:type="character" w:customStyle="1" w:styleId="BodyText3Char">
    <w:name w:val="Body Text 3 Char"/>
    <w:basedOn w:val="DefaultParagraphFont"/>
    <w:link w:val="BodyText3"/>
    <w:rsid w:val="0097501C"/>
    <w:rPr>
      <w:rFonts w:ascii="YuCiril Times" w:eastAsia="Times New Roman" w:hAnsi="YuCiril Times" w:cs="Times New Roman"/>
      <w:color w:val="000000"/>
      <w:sz w:val="24"/>
      <w:szCs w:val="20"/>
      <w:lang w:val="x-none" w:eastAsia="x-none"/>
    </w:rPr>
  </w:style>
  <w:style w:type="paragraph" w:styleId="Title">
    <w:name w:val="Title"/>
    <w:basedOn w:val="Normal"/>
    <w:link w:val="TitleChar"/>
    <w:qFormat/>
    <w:rsid w:val="0097501C"/>
    <w:pPr>
      <w:spacing w:after="0" w:line="240" w:lineRule="auto"/>
      <w:jc w:val="center"/>
    </w:pPr>
    <w:rPr>
      <w:rFonts w:ascii="Times New Roman" w:eastAsia="Times New Roman" w:hAnsi="Times New Roman" w:cs="Times New Roman"/>
      <w:b/>
      <w:bCs/>
      <w:sz w:val="28"/>
      <w:szCs w:val="24"/>
      <w:lang w:val="sr-Cyrl-CS" w:eastAsia="x-none"/>
    </w:rPr>
  </w:style>
  <w:style w:type="character" w:customStyle="1" w:styleId="TitleChar">
    <w:name w:val="Title Char"/>
    <w:basedOn w:val="DefaultParagraphFont"/>
    <w:link w:val="Title"/>
    <w:rsid w:val="0097501C"/>
    <w:rPr>
      <w:rFonts w:ascii="Times New Roman" w:eastAsia="Times New Roman" w:hAnsi="Times New Roman" w:cs="Times New Roman"/>
      <w:b/>
      <w:bCs/>
      <w:sz w:val="28"/>
      <w:szCs w:val="24"/>
      <w:lang w:val="sr-Cyrl-CS" w:eastAsia="x-none"/>
    </w:rPr>
  </w:style>
  <w:style w:type="paragraph" w:styleId="List">
    <w:name w:val="List"/>
    <w:basedOn w:val="Normal"/>
    <w:rsid w:val="0097501C"/>
    <w:pPr>
      <w:spacing w:after="0" w:line="240" w:lineRule="auto"/>
      <w:ind w:left="283" w:hanging="283"/>
    </w:pPr>
    <w:rPr>
      <w:rFonts w:ascii="Times New Roman" w:eastAsia="SimSun" w:hAnsi="Times New Roman" w:cs="Times New Roman"/>
      <w:sz w:val="24"/>
      <w:szCs w:val="24"/>
      <w:lang w:val="sr-Cyrl-RS" w:eastAsia="zh-CN"/>
    </w:rPr>
  </w:style>
  <w:style w:type="paragraph" w:customStyle="1" w:styleId="wyq120---podnaslov-clana">
    <w:name w:val="wyq120---podnaslov-clana"/>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character" w:customStyle="1" w:styleId="rvts3">
    <w:name w:val="rvts3"/>
    <w:rsid w:val="0097501C"/>
    <w:rPr>
      <w:b w:val="0"/>
      <w:bCs w:val="0"/>
      <w:color w:val="000000"/>
      <w:sz w:val="20"/>
      <w:szCs w:val="20"/>
    </w:rPr>
  </w:style>
  <w:style w:type="paragraph" w:customStyle="1" w:styleId="rvps8">
    <w:name w:val="rvps8"/>
    <w:basedOn w:val="Normal"/>
    <w:rsid w:val="0097501C"/>
    <w:pPr>
      <w:spacing w:after="0" w:line="240" w:lineRule="auto"/>
      <w:ind w:left="750" w:hanging="300"/>
    </w:pPr>
    <w:rPr>
      <w:rFonts w:ascii="Times New Roman" w:eastAsia="Times New Roman" w:hAnsi="Times New Roman" w:cs="Times New Roman"/>
      <w:sz w:val="24"/>
      <w:szCs w:val="24"/>
      <w:lang w:val="sr-Cyrl-RS"/>
    </w:rPr>
  </w:style>
  <w:style w:type="paragraph" w:customStyle="1" w:styleId="rvps1">
    <w:name w:val="rvps1"/>
    <w:basedOn w:val="Normal"/>
    <w:rsid w:val="0097501C"/>
    <w:pPr>
      <w:spacing w:after="0" w:line="240" w:lineRule="auto"/>
    </w:pPr>
    <w:rPr>
      <w:rFonts w:ascii="Times New Roman" w:eastAsia="Times New Roman" w:hAnsi="Times New Roman" w:cs="Times New Roman"/>
      <w:sz w:val="24"/>
      <w:szCs w:val="24"/>
      <w:lang w:val="sr-Cyrl-RS"/>
    </w:rPr>
  </w:style>
  <w:style w:type="paragraph" w:customStyle="1" w:styleId="Podnaslov2">
    <w:name w:val="Podnaslov2"/>
    <w:basedOn w:val="Clan1"/>
    <w:rsid w:val="0097501C"/>
    <w:pPr>
      <w:ind w:left="144" w:right="144"/>
    </w:pPr>
    <w:rPr>
      <w:i/>
    </w:rPr>
  </w:style>
  <w:style w:type="paragraph" w:styleId="Revision">
    <w:name w:val="Revision"/>
    <w:hidden/>
    <w:semiHidden/>
    <w:rsid w:val="0097501C"/>
    <w:pPr>
      <w:spacing w:after="0" w:line="240" w:lineRule="auto"/>
    </w:pPr>
    <w:rPr>
      <w:rFonts w:ascii="YuCiril Times" w:eastAsia="Times New Roman" w:hAnsi="YuCiril Times" w:cs="Times New Roman"/>
      <w:sz w:val="28"/>
      <w:szCs w:val="24"/>
    </w:rPr>
  </w:style>
  <w:style w:type="character" w:styleId="FollowedHyperlink">
    <w:name w:val="FollowedHyperlink"/>
    <w:unhideWhenUsed/>
    <w:rsid w:val="0097501C"/>
    <w:rPr>
      <w:color w:val="800080"/>
      <w:u w:val="single"/>
    </w:rPr>
  </w:style>
  <w:style w:type="paragraph" w:customStyle="1" w:styleId="Naslov">
    <w:name w:val="Naslov"/>
    <w:basedOn w:val="Normal"/>
    <w:rsid w:val="0097501C"/>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Num-DocParagraph">
    <w:name w:val="Num-Doc Paragraph"/>
    <w:basedOn w:val="BodyText"/>
    <w:link w:val="Num-DocParagraphCar"/>
    <w:qFormat/>
    <w:rsid w:val="0097501C"/>
    <w:pPr>
      <w:numPr>
        <w:numId w:val="4"/>
      </w:numPr>
      <w:tabs>
        <w:tab w:val="left" w:pos="850"/>
        <w:tab w:val="left" w:pos="1191"/>
        <w:tab w:val="left" w:pos="1531"/>
      </w:tabs>
      <w:spacing w:after="240"/>
      <w:jc w:val="both"/>
    </w:pPr>
    <w:rPr>
      <w:sz w:val="20"/>
      <w:szCs w:val="20"/>
      <w:lang w:val="en-GB" w:eastAsia="zh-CN"/>
    </w:rPr>
  </w:style>
  <w:style w:type="character" w:customStyle="1" w:styleId="Num-DocParagraphCar">
    <w:name w:val="Num-Doc Paragraph Car"/>
    <w:link w:val="Num-DocParagraph"/>
    <w:locked/>
    <w:rsid w:val="0097501C"/>
    <w:rPr>
      <w:rFonts w:ascii="Times New Roman" w:eastAsia="Times New Roman" w:hAnsi="Times New Roman" w:cs="Times New Roman"/>
      <w:sz w:val="20"/>
      <w:szCs w:val="20"/>
      <w:lang w:val="en-GB" w:eastAsia="zh-CN"/>
    </w:rPr>
  </w:style>
  <w:style w:type="paragraph" w:customStyle="1" w:styleId="esegmenth4">
    <w:name w:val="esegment_h4"/>
    <w:basedOn w:val="Normal"/>
    <w:rsid w:val="0097501C"/>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customStyle="1" w:styleId="glava0">
    <w:name w:val="glava"/>
    <w:basedOn w:val="Normal"/>
    <w:rsid w:val="0097501C"/>
    <w:pPr>
      <w:spacing w:before="240" w:after="240" w:line="240" w:lineRule="auto"/>
      <w:jc w:val="center"/>
    </w:pPr>
    <w:rPr>
      <w:rFonts w:ascii="Times New Roman" w:eastAsia="Times New Roman" w:hAnsi="Times New Roman" w:cs="Times New Roman"/>
      <w:sz w:val="24"/>
      <w:szCs w:val="24"/>
      <w:lang w:val="sr-Latn-CS"/>
    </w:rPr>
  </w:style>
  <w:style w:type="paragraph" w:customStyle="1" w:styleId="CharCharCharCharCharCharCharCharCharCharCharChar">
    <w:name w:val="Char Char Char Char Char Char Char Char Char Char Char Char"/>
    <w:basedOn w:val="Normal"/>
    <w:rsid w:val="0097501C"/>
    <w:pPr>
      <w:spacing w:after="160" w:line="240" w:lineRule="exact"/>
    </w:pPr>
    <w:rPr>
      <w:rFonts w:ascii="Verdana" w:eastAsia="Times New Roman" w:hAnsi="Verdana" w:cs="Times New Roman"/>
      <w:sz w:val="20"/>
      <w:szCs w:val="20"/>
    </w:rPr>
  </w:style>
  <w:style w:type="character" w:customStyle="1" w:styleId="FootnoteTextChar1">
    <w:name w:val="Footnote Text Char1"/>
    <w:aliases w:val="Footnote Text Char Char,Footnote Text Char1 Char Char,Footnote Text Char Char Char Char Char Char,Footnote Text Char Char Char1 Char Char,Footnote Text Char Char1 Char Char,single space Char Char Char,ft Char Char Char,ft Char"/>
    <w:rsid w:val="0097501C"/>
  </w:style>
  <w:style w:type="character" w:customStyle="1" w:styleId="expand1">
    <w:name w:val="expand1"/>
    <w:rsid w:val="0097501C"/>
    <w:rPr>
      <w:rFonts w:ascii="Arial" w:hAnsi="Arial" w:cs="Arial" w:hint="default"/>
      <w:i w:val="0"/>
      <w:iCs w:val="0"/>
      <w:vanish/>
      <w:webHidden w:val="0"/>
      <w:sz w:val="27"/>
      <w:szCs w:val="27"/>
      <w:specVanish w:val="0"/>
    </w:rPr>
  </w:style>
  <w:style w:type="table" w:styleId="TableGrid">
    <w:name w:val="Table Grid"/>
    <w:basedOn w:val="TableNormal"/>
    <w:uiPriority w:val="59"/>
    <w:rsid w:val="0097501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
    <w:name w:val="podnaslov"/>
    <w:basedOn w:val="Normal"/>
    <w:rsid w:val="0097501C"/>
    <w:pPr>
      <w:spacing w:before="100" w:beforeAutospacing="1" w:after="100" w:afterAutospacing="1" w:line="240" w:lineRule="auto"/>
    </w:pPr>
    <w:rPr>
      <w:rFonts w:ascii="Verdana" w:eastAsia="Times New Roman" w:hAnsi="Verdana" w:cs="Times New Roman"/>
      <w:sz w:val="20"/>
      <w:szCs w:val="20"/>
      <w:lang w:val="sr-Cyrl-CS" w:eastAsia="sr-Cyrl-CS"/>
    </w:rPr>
  </w:style>
  <w:style w:type="paragraph" w:customStyle="1" w:styleId="naslov0">
    <w:name w:val="naslov"/>
    <w:basedOn w:val="Normal"/>
    <w:rsid w:val="0097501C"/>
    <w:pPr>
      <w:spacing w:before="100" w:beforeAutospacing="1" w:after="100" w:afterAutospacing="1" w:line="240" w:lineRule="auto"/>
    </w:pPr>
    <w:rPr>
      <w:rFonts w:ascii="Verdana" w:eastAsia="Times New Roman" w:hAnsi="Verdana" w:cs="Times New Roman"/>
      <w:sz w:val="20"/>
      <w:szCs w:val="20"/>
      <w:lang w:val="sr-Cyrl-CS" w:eastAsia="sr-Cyrl-CS"/>
    </w:rPr>
  </w:style>
  <w:style w:type="paragraph" w:customStyle="1" w:styleId="Char1CharCharCharCharCharCharCharCharCharCharCharCharCharCharCharCharCharCharCharCharCharCharChar1CharCharCharChar">
    <w:name w:val="Char1 Char Char Char Char Char Char Char Char Char Char Char Char Char Char Char Char Char Char Char Char Char Char Char1 Char Char Char Char"/>
    <w:basedOn w:val="Normal"/>
    <w:next w:val="Normal"/>
    <w:autoRedefine/>
    <w:semiHidden/>
    <w:rsid w:val="0097501C"/>
    <w:pPr>
      <w:spacing w:after="0" w:line="240" w:lineRule="auto"/>
    </w:pPr>
    <w:rPr>
      <w:rFonts w:ascii="Arial" w:eastAsia="Times New Roman" w:hAnsi="Arial" w:cs="Times New Roman"/>
      <w:sz w:val="20"/>
      <w:szCs w:val="20"/>
      <w:lang w:val="sl-SI"/>
    </w:rPr>
  </w:style>
  <w:style w:type="paragraph" w:styleId="NoSpacing">
    <w:name w:val="No Spacing"/>
    <w:qFormat/>
    <w:rsid w:val="0097501C"/>
    <w:pPr>
      <w:spacing w:after="0" w:line="240" w:lineRule="auto"/>
    </w:pPr>
    <w:rPr>
      <w:rFonts w:ascii="Arial" w:eastAsia="Calibri" w:hAnsi="Arial" w:cs="Arial"/>
      <w:sz w:val="24"/>
      <w:szCs w:val="24"/>
    </w:rPr>
  </w:style>
  <w:style w:type="paragraph" w:styleId="TOC1">
    <w:name w:val="toc 1"/>
    <w:basedOn w:val="Normal"/>
    <w:next w:val="Normal"/>
    <w:autoRedefine/>
    <w:rsid w:val="0097501C"/>
    <w:pPr>
      <w:tabs>
        <w:tab w:val="right" w:leader="dot" w:pos="8640"/>
      </w:tabs>
      <w:spacing w:before="120" w:after="120" w:line="240" w:lineRule="auto"/>
    </w:pPr>
    <w:rPr>
      <w:rFonts w:ascii="Times New Roman" w:eastAsia="Times New Roman" w:hAnsi="Times New Roman" w:cs="Times New Roman"/>
      <w:noProof/>
      <w:szCs w:val="24"/>
      <w:lang w:val="en-GB" w:eastAsia="en-GB"/>
    </w:rPr>
  </w:style>
  <w:style w:type="paragraph" w:styleId="TOC2">
    <w:name w:val="toc 2"/>
    <w:basedOn w:val="Normal"/>
    <w:next w:val="Normal"/>
    <w:autoRedefine/>
    <w:rsid w:val="0097501C"/>
    <w:pPr>
      <w:tabs>
        <w:tab w:val="left" w:pos="960"/>
        <w:tab w:val="right" w:leader="dot" w:pos="8640"/>
      </w:tabs>
      <w:spacing w:before="60" w:after="60" w:line="240" w:lineRule="auto"/>
    </w:pPr>
    <w:rPr>
      <w:rFonts w:ascii="Times New Roman" w:eastAsia="Times New Roman" w:hAnsi="Times New Roman" w:cs="Times New Roman"/>
      <w:noProof/>
      <w:szCs w:val="24"/>
      <w:lang w:val="en-GB" w:eastAsia="en-GB"/>
    </w:rPr>
  </w:style>
  <w:style w:type="character" w:styleId="Emphasis">
    <w:name w:val="Emphasis"/>
    <w:qFormat/>
    <w:rsid w:val="0097501C"/>
    <w:rPr>
      <w:i/>
      <w:iCs/>
    </w:rPr>
  </w:style>
  <w:style w:type="paragraph" w:customStyle="1" w:styleId="Default">
    <w:name w:val="Default"/>
    <w:rsid w:val="0097501C"/>
    <w:pPr>
      <w:autoSpaceDE w:val="0"/>
      <w:autoSpaceDN w:val="0"/>
      <w:adjustRightInd w:val="0"/>
      <w:spacing w:after="0" w:line="240" w:lineRule="auto"/>
    </w:pPr>
    <w:rPr>
      <w:rFonts w:ascii="AGaramond" w:eastAsia="Times New Roman" w:hAnsi="AGaramond" w:cs="AGaramond"/>
      <w:color w:val="000000"/>
      <w:sz w:val="24"/>
      <w:szCs w:val="24"/>
      <w:lang w:val="en-GB" w:eastAsia="en-GB"/>
    </w:rPr>
  </w:style>
  <w:style w:type="paragraph" w:customStyle="1" w:styleId="Pa02">
    <w:name w:val="Pa0+2"/>
    <w:basedOn w:val="Default"/>
    <w:next w:val="Default"/>
    <w:rsid w:val="0097501C"/>
    <w:pPr>
      <w:spacing w:line="401" w:lineRule="atLeast"/>
    </w:pPr>
    <w:rPr>
      <w:rFonts w:cs="Times New Roman"/>
      <w:color w:val="auto"/>
    </w:rPr>
  </w:style>
  <w:style w:type="paragraph" w:customStyle="1" w:styleId="Pa21">
    <w:name w:val="Pa2+1"/>
    <w:basedOn w:val="Default"/>
    <w:next w:val="Default"/>
    <w:rsid w:val="0097501C"/>
    <w:pPr>
      <w:spacing w:line="401" w:lineRule="atLeast"/>
    </w:pPr>
    <w:rPr>
      <w:rFonts w:cs="Times New Roman"/>
      <w:color w:val="auto"/>
    </w:rPr>
  </w:style>
  <w:style w:type="paragraph" w:customStyle="1" w:styleId="Pa31">
    <w:name w:val="Pa3+1"/>
    <w:basedOn w:val="Default"/>
    <w:next w:val="Default"/>
    <w:rsid w:val="0097501C"/>
    <w:pPr>
      <w:spacing w:line="281" w:lineRule="atLeast"/>
    </w:pPr>
    <w:rPr>
      <w:rFonts w:cs="Times New Roman"/>
      <w:color w:val="auto"/>
    </w:rPr>
  </w:style>
  <w:style w:type="paragraph" w:customStyle="1" w:styleId="Pa41">
    <w:name w:val="Pa4+1"/>
    <w:basedOn w:val="Default"/>
    <w:next w:val="Default"/>
    <w:rsid w:val="0097501C"/>
    <w:pPr>
      <w:spacing w:line="281" w:lineRule="atLeast"/>
    </w:pPr>
    <w:rPr>
      <w:rFonts w:cs="Times New Roman"/>
      <w:color w:val="auto"/>
    </w:rPr>
  </w:style>
  <w:style w:type="paragraph" w:styleId="Caption">
    <w:name w:val="caption"/>
    <w:basedOn w:val="Normal"/>
    <w:next w:val="Normal"/>
    <w:qFormat/>
    <w:rsid w:val="0097501C"/>
    <w:pPr>
      <w:spacing w:after="0" w:line="240" w:lineRule="auto"/>
    </w:pPr>
    <w:rPr>
      <w:rFonts w:ascii="Times New Roman" w:eastAsia="Times New Roman" w:hAnsi="Times New Roman" w:cs="Times New Roman"/>
      <w:sz w:val="24"/>
      <w:szCs w:val="20"/>
      <w:lang w:val="en-GB" w:eastAsia="it-IT"/>
    </w:rPr>
  </w:style>
  <w:style w:type="character" w:customStyle="1" w:styleId="antrfiletext">
    <w:name w:val="antrfiletext"/>
    <w:rsid w:val="0097501C"/>
  </w:style>
  <w:style w:type="character" w:styleId="Strong">
    <w:name w:val="Strong"/>
    <w:qFormat/>
    <w:rsid w:val="0097501C"/>
    <w:rPr>
      <w:b/>
      <w:bCs/>
    </w:rPr>
  </w:style>
  <w:style w:type="paragraph" w:customStyle="1" w:styleId="plaintext">
    <w:name w:val="plaintext"/>
    <w:basedOn w:val="Normal"/>
    <w:rsid w:val="0097501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Bullet">
    <w:name w:val="List Bullet"/>
    <w:basedOn w:val="Normal"/>
    <w:rsid w:val="0097501C"/>
    <w:pPr>
      <w:numPr>
        <w:numId w:val="1"/>
      </w:num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rsid w:val="0097501C"/>
    <w:pPr>
      <w:numPr>
        <w:numId w:val="7"/>
      </w:numPr>
      <w:tabs>
        <w:tab w:val="clear" w:pos="360"/>
        <w:tab w:val="right" w:leader="dot" w:pos="8640"/>
      </w:tabs>
      <w:spacing w:after="0" w:line="240" w:lineRule="auto"/>
      <w:ind w:left="480" w:right="360" w:firstLine="0"/>
    </w:pPr>
    <w:rPr>
      <w:rFonts w:ascii="Times New Roman" w:eastAsia="Times New Roman" w:hAnsi="Times New Roman" w:cs="Times New Roman"/>
      <w:sz w:val="20"/>
      <w:szCs w:val="24"/>
      <w:lang w:val="en-GB" w:eastAsia="en-GB"/>
    </w:rPr>
  </w:style>
  <w:style w:type="paragraph" w:styleId="DocumentMap">
    <w:name w:val="Document Map"/>
    <w:basedOn w:val="Normal"/>
    <w:link w:val="DocumentMapChar"/>
    <w:rsid w:val="0097501C"/>
    <w:pPr>
      <w:shd w:val="clear" w:color="auto" w:fill="000080"/>
      <w:spacing w:after="0" w:line="240" w:lineRule="auto"/>
    </w:pPr>
    <w:rPr>
      <w:rFonts w:ascii="Tahoma" w:eastAsia="Times New Roman" w:hAnsi="Tahoma" w:cs="Times New Roman"/>
      <w:sz w:val="20"/>
      <w:szCs w:val="20"/>
      <w:lang w:val="en-GB" w:eastAsia="en-GB"/>
    </w:rPr>
  </w:style>
  <w:style w:type="character" w:customStyle="1" w:styleId="DocumentMapChar">
    <w:name w:val="Document Map Char"/>
    <w:basedOn w:val="DefaultParagraphFont"/>
    <w:link w:val="DocumentMap"/>
    <w:rsid w:val="0097501C"/>
    <w:rPr>
      <w:rFonts w:ascii="Tahoma" w:eastAsia="Times New Roman" w:hAnsi="Tahoma" w:cs="Times New Roman"/>
      <w:sz w:val="20"/>
      <w:szCs w:val="20"/>
      <w:shd w:val="clear" w:color="auto" w:fill="000080"/>
      <w:lang w:val="en-GB" w:eastAsia="en-GB"/>
    </w:rPr>
  </w:style>
  <w:style w:type="character" w:customStyle="1" w:styleId="singlespaceChar">
    <w:name w:val="single space Char"/>
    <w:aliases w:val="Footnotes Char,Footnote Text Char1 Char Char1,Footnote Text Char Char Char Char Char Char1,Footnote Text Char Char Char1 Char Char1,Footnote Text Char Char1 Char Char1,single space Char Char Char1"/>
    <w:rsid w:val="0097501C"/>
    <w:rPr>
      <w:lang w:eastAsia="en-US"/>
    </w:rPr>
  </w:style>
  <w:style w:type="character" w:customStyle="1" w:styleId="skypepnhmark">
    <w:name w:val="skype_pnh_mark"/>
    <w:rsid w:val="0097501C"/>
    <w:rPr>
      <w:vanish/>
      <w:webHidden w:val="0"/>
      <w:specVanish w:val="0"/>
    </w:rPr>
  </w:style>
  <w:style w:type="character" w:customStyle="1" w:styleId="skypepnhprintcontainer">
    <w:name w:val="skype_pnh_print_container"/>
    <w:rsid w:val="0097501C"/>
  </w:style>
  <w:style w:type="character" w:customStyle="1" w:styleId="skypepnhcontainer">
    <w:name w:val="skype_pnh_container"/>
    <w:rsid w:val="0097501C"/>
  </w:style>
  <w:style w:type="character" w:customStyle="1" w:styleId="skypepnhleftspan">
    <w:name w:val="skype_pnh_left_span"/>
    <w:rsid w:val="0097501C"/>
  </w:style>
  <w:style w:type="character" w:customStyle="1" w:styleId="skypepnhdropartspan">
    <w:name w:val="skype_pnh_dropart_span"/>
    <w:rsid w:val="0097501C"/>
  </w:style>
  <w:style w:type="character" w:customStyle="1" w:styleId="skypepnhdropartflagspan">
    <w:name w:val="skype_pnh_dropart_flag_span"/>
    <w:rsid w:val="0097501C"/>
  </w:style>
  <w:style w:type="character" w:customStyle="1" w:styleId="skypepnhtextspan">
    <w:name w:val="skype_pnh_text_span"/>
    <w:rsid w:val="0097501C"/>
  </w:style>
  <w:style w:type="character" w:customStyle="1" w:styleId="skypepnhrightspan">
    <w:name w:val="skype_pnh_right_span"/>
    <w:rsid w:val="0097501C"/>
  </w:style>
  <w:style w:type="character" w:customStyle="1" w:styleId="apple-style-span">
    <w:name w:val="apple-style-span"/>
    <w:rsid w:val="0097501C"/>
  </w:style>
  <w:style w:type="paragraph" w:styleId="PlainText0">
    <w:name w:val="Plain Text"/>
    <w:basedOn w:val="Normal"/>
    <w:link w:val="PlainTextChar"/>
    <w:unhideWhenUsed/>
    <w:rsid w:val="0097501C"/>
    <w:pPr>
      <w:spacing w:after="0" w:line="240" w:lineRule="auto"/>
    </w:pPr>
    <w:rPr>
      <w:rFonts w:ascii="Calibri" w:eastAsia="Calibri" w:hAnsi="Calibri" w:cs="Times New Roman"/>
      <w:sz w:val="20"/>
      <w:szCs w:val="21"/>
      <w:lang w:val="x-none" w:eastAsia="x-none"/>
    </w:rPr>
  </w:style>
  <w:style w:type="character" w:customStyle="1" w:styleId="PlainTextChar">
    <w:name w:val="Plain Text Char"/>
    <w:basedOn w:val="DefaultParagraphFont"/>
    <w:link w:val="PlainText0"/>
    <w:rsid w:val="0097501C"/>
    <w:rPr>
      <w:rFonts w:ascii="Calibri" w:eastAsia="Calibri" w:hAnsi="Calibri" w:cs="Times New Roman"/>
      <w:sz w:val="20"/>
      <w:szCs w:val="21"/>
      <w:lang w:val="x-none" w:eastAsia="x-none"/>
    </w:rPr>
  </w:style>
  <w:style w:type="paragraph" w:customStyle="1" w:styleId="BoxText">
    <w:name w:val="Box Text"/>
    <w:rsid w:val="0097501C"/>
    <w:pPr>
      <w:spacing w:before="60" w:after="60" w:line="240" w:lineRule="auto"/>
      <w:jc w:val="both"/>
    </w:pPr>
    <w:rPr>
      <w:rFonts w:ascii="Arial Narrow" w:eastAsia="Times New Roman" w:hAnsi="Arial Narrow" w:cs="Arial"/>
      <w:sz w:val="20"/>
      <w:szCs w:val="20"/>
    </w:rPr>
  </w:style>
  <w:style w:type="paragraph" w:customStyle="1" w:styleId="Podnaslov0">
    <w:name w:val="Podnaslov"/>
    <w:basedOn w:val="Normal"/>
    <w:link w:val="PodnaslovChar"/>
    <w:qFormat/>
    <w:rsid w:val="0097501C"/>
    <w:pPr>
      <w:spacing w:after="120" w:line="240" w:lineRule="auto"/>
      <w:jc w:val="both"/>
    </w:pPr>
    <w:rPr>
      <w:rFonts w:ascii="Calibri" w:eastAsia="Calibri" w:hAnsi="Calibri" w:cs="Times New Roman"/>
      <w:b/>
      <w:sz w:val="24"/>
      <w:szCs w:val="20"/>
      <w:u w:val="single"/>
      <w:lang w:val="sr-Latn-RS" w:eastAsia="x-none"/>
    </w:rPr>
  </w:style>
  <w:style w:type="character" w:customStyle="1" w:styleId="PodnaslovChar">
    <w:name w:val="Podnaslov Char"/>
    <w:link w:val="Podnaslov0"/>
    <w:rsid w:val="0097501C"/>
    <w:rPr>
      <w:rFonts w:ascii="Calibri" w:eastAsia="Calibri" w:hAnsi="Calibri" w:cs="Times New Roman"/>
      <w:b/>
      <w:sz w:val="24"/>
      <w:szCs w:val="20"/>
      <w:u w:val="single"/>
      <w:lang w:val="sr-Latn-RS" w:eastAsia="x-none"/>
    </w:rPr>
  </w:style>
  <w:style w:type="paragraph" w:customStyle="1" w:styleId="OdvojeniBroj">
    <w:name w:val="Odvojeni_Broj"/>
    <w:basedOn w:val="ListParagraph"/>
    <w:link w:val="OdvojeniBrojChar"/>
    <w:qFormat/>
    <w:rsid w:val="0097501C"/>
    <w:pPr>
      <w:numPr>
        <w:numId w:val="8"/>
      </w:numPr>
      <w:spacing w:before="240" w:after="120" w:line="240" w:lineRule="auto"/>
      <w:ind w:left="714" w:hanging="357"/>
      <w:contextualSpacing w:val="0"/>
      <w:jc w:val="both"/>
    </w:pPr>
    <w:rPr>
      <w:sz w:val="24"/>
      <w:lang w:val="sr-Latn-RS"/>
    </w:rPr>
  </w:style>
  <w:style w:type="character" w:customStyle="1" w:styleId="ListParagraphChar">
    <w:name w:val="List Paragraph Char"/>
    <w:link w:val="ListParagraph"/>
    <w:rsid w:val="0097501C"/>
    <w:rPr>
      <w:rFonts w:ascii="Calibri" w:eastAsia="Calibri" w:hAnsi="Calibri" w:cs="Times New Roman"/>
      <w:sz w:val="20"/>
      <w:szCs w:val="20"/>
      <w:lang w:val="sr-Cyrl-RS" w:eastAsia="x-none"/>
    </w:rPr>
  </w:style>
  <w:style w:type="character" w:customStyle="1" w:styleId="OdvojeniBrojChar">
    <w:name w:val="Odvojeni_Broj Char"/>
    <w:link w:val="OdvojeniBroj"/>
    <w:rsid w:val="0097501C"/>
    <w:rPr>
      <w:rFonts w:ascii="Calibri" w:eastAsia="Calibri" w:hAnsi="Calibri" w:cs="Times New Roman"/>
      <w:sz w:val="24"/>
      <w:szCs w:val="20"/>
      <w:lang w:val="sr-Latn-RS" w:eastAsia="x-none"/>
    </w:rPr>
  </w:style>
  <w:style w:type="paragraph" w:customStyle="1" w:styleId="wyq030---glava">
    <w:name w:val="wyq030---glava"/>
    <w:basedOn w:val="Normal"/>
    <w:rsid w:val="009750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40">
    <w:name w:val="Heading4"/>
    <w:basedOn w:val="Normal"/>
    <w:next w:val="Normal"/>
    <w:rsid w:val="0097501C"/>
    <w:pPr>
      <w:keepNext/>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sz w:val="24"/>
      <w:szCs w:val="20"/>
      <w:lang w:val="sr-Cyrl-CS"/>
    </w:rPr>
  </w:style>
  <w:style w:type="character" w:customStyle="1" w:styleId="Heading4Char0">
    <w:name w:val="Heading4 Char"/>
    <w:rsid w:val="0097501C"/>
    <w:rPr>
      <w:sz w:val="24"/>
      <w:lang w:val="sr-Cyrl-CS" w:eastAsia="en-US" w:bidi="ar-SA"/>
    </w:rPr>
  </w:style>
  <w:style w:type="paragraph" w:customStyle="1" w:styleId="wyq060---pododeljak">
    <w:name w:val="wyq060---pododeljak"/>
    <w:basedOn w:val="Normal"/>
    <w:rsid w:val="0097501C"/>
    <w:pPr>
      <w:spacing w:after="0" w:line="240" w:lineRule="auto"/>
      <w:jc w:val="center"/>
    </w:pPr>
    <w:rPr>
      <w:rFonts w:ascii="Arial" w:eastAsia="Times New Roman" w:hAnsi="Arial" w:cs="Arial"/>
      <w:sz w:val="31"/>
      <w:szCs w:val="31"/>
    </w:rPr>
  </w:style>
  <w:style w:type="paragraph" w:customStyle="1" w:styleId="samostalni1">
    <w:name w:val="samostalni1"/>
    <w:basedOn w:val="Normal"/>
    <w:rsid w:val="0097501C"/>
    <w:pPr>
      <w:spacing w:before="100" w:beforeAutospacing="1" w:after="100" w:afterAutospacing="1" w:line="240" w:lineRule="auto"/>
      <w:jc w:val="center"/>
    </w:pPr>
    <w:rPr>
      <w:rFonts w:ascii="Arial" w:eastAsia="Times New Roman" w:hAnsi="Arial" w:cs="Arial"/>
      <w:i/>
      <w:iCs/>
      <w:lang w:val="sr-Latn-CS" w:eastAsia="sr-Latn-CS"/>
    </w:rPr>
  </w:style>
  <w:style w:type="paragraph" w:customStyle="1" w:styleId="podnaslovpropisa">
    <w:name w:val="podnaslovpropisa"/>
    <w:basedOn w:val="Normal"/>
    <w:rsid w:val="0097501C"/>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wyq040---podglava-kurziv-bold">
    <w:name w:val="wyq040---podglava-kurziv-bold"/>
    <w:basedOn w:val="Normal"/>
    <w:rsid w:val="0097501C"/>
    <w:pPr>
      <w:spacing w:after="0" w:line="240" w:lineRule="auto"/>
      <w:jc w:val="center"/>
    </w:pPr>
    <w:rPr>
      <w:rFonts w:ascii="Arial" w:eastAsia="Times New Roman" w:hAnsi="Arial" w:cs="Arial"/>
      <w:b/>
      <w:bCs/>
      <w:i/>
      <w:iCs/>
      <w:sz w:val="34"/>
      <w:szCs w:val="34"/>
    </w:rPr>
  </w:style>
  <w:style w:type="paragraph" w:customStyle="1" w:styleId="klasa2">
    <w:name w:val="klasa2"/>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b-na16">
    <w:name w:val="tb-na16"/>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clanak-">
    <w:name w:val="clanak-"/>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9-8-sredina">
    <w:name w:val="t-9-8-sredina"/>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t-11-9-sred">
    <w:name w:val="t-11-9-sred"/>
    <w:basedOn w:val="Normal"/>
    <w:rsid w:val="0097501C"/>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stil7podnas">
    <w:name w:val="stil_7podnas"/>
    <w:basedOn w:val="Normal"/>
    <w:rsid w:val="009750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l4clan">
    <w:name w:val="stil_4clan"/>
    <w:basedOn w:val="Normal"/>
    <w:rsid w:val="009750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bold">
    <w:name w:val="normalbold"/>
    <w:basedOn w:val="Normal"/>
    <w:rsid w:val="0097501C"/>
    <w:pPr>
      <w:spacing w:before="100" w:beforeAutospacing="1" w:after="100" w:afterAutospacing="1" w:line="240" w:lineRule="auto"/>
    </w:pPr>
    <w:rPr>
      <w:rFonts w:ascii="Arial" w:eastAsia="Times New Roman" w:hAnsi="Arial" w:cs="Arial"/>
      <w:b/>
      <w:bCs/>
      <w:lang w:val="sr-Latn-CS" w:eastAsia="sr-Latn-CS"/>
    </w:rPr>
  </w:style>
  <w:style w:type="paragraph" w:customStyle="1" w:styleId="normalbolditalic">
    <w:name w:val="normalbolditalic"/>
    <w:basedOn w:val="Normal"/>
    <w:rsid w:val="0097501C"/>
    <w:pPr>
      <w:spacing w:before="100" w:beforeAutospacing="1" w:after="100" w:afterAutospacing="1" w:line="240" w:lineRule="auto"/>
    </w:pPr>
    <w:rPr>
      <w:rFonts w:ascii="Arial" w:eastAsia="Times New Roman" w:hAnsi="Arial" w:cs="Arial"/>
      <w:b/>
      <w:bCs/>
      <w:i/>
      <w:iCs/>
      <w:lang w:val="sr-Latn-CS" w:eastAsia="sr-Latn-CS"/>
    </w:rPr>
  </w:style>
  <w:style w:type="paragraph" w:customStyle="1" w:styleId="normalboldcentar">
    <w:name w:val="normalboldcentar"/>
    <w:basedOn w:val="Normal"/>
    <w:rsid w:val="0097501C"/>
    <w:pPr>
      <w:spacing w:before="100" w:beforeAutospacing="1" w:after="100" w:afterAutospacing="1" w:line="240" w:lineRule="auto"/>
      <w:jc w:val="center"/>
    </w:pPr>
    <w:rPr>
      <w:rFonts w:ascii="Arial" w:eastAsia="Times New Roman" w:hAnsi="Arial" w:cs="Arial"/>
      <w:b/>
      <w:bCs/>
      <w:lang w:val="sr-Latn-CS" w:eastAsia="sr-Latn-CS"/>
    </w:rPr>
  </w:style>
  <w:style w:type="paragraph" w:customStyle="1" w:styleId="normalcentar">
    <w:name w:val="normalcentar"/>
    <w:basedOn w:val="Normal"/>
    <w:rsid w:val="0097501C"/>
    <w:pPr>
      <w:spacing w:before="100" w:beforeAutospacing="1" w:after="100" w:afterAutospacing="1" w:line="240" w:lineRule="auto"/>
      <w:jc w:val="center"/>
    </w:pPr>
    <w:rPr>
      <w:rFonts w:ascii="Arial" w:eastAsia="Times New Roman" w:hAnsi="Arial" w:cs="Arial"/>
      <w:lang w:val="sr-Latn-CS" w:eastAsia="sr-Latn-CS"/>
    </w:rPr>
  </w:style>
  <w:style w:type="paragraph" w:customStyle="1" w:styleId="normalitalic">
    <w:name w:val="normalitalic"/>
    <w:basedOn w:val="Normal"/>
    <w:rsid w:val="0097501C"/>
    <w:pPr>
      <w:spacing w:before="100" w:beforeAutospacing="1" w:after="100" w:afterAutospacing="1" w:line="240" w:lineRule="auto"/>
    </w:pPr>
    <w:rPr>
      <w:rFonts w:ascii="Arial" w:eastAsia="Times New Roman" w:hAnsi="Arial" w:cs="Arial"/>
      <w:i/>
      <w:iCs/>
      <w:lang w:val="sr-Latn-CS" w:eastAsia="sr-Latn-CS"/>
    </w:rPr>
  </w:style>
  <w:style w:type="paragraph" w:customStyle="1" w:styleId="normalprored">
    <w:name w:val="normalprored"/>
    <w:basedOn w:val="Normal"/>
    <w:rsid w:val="0097501C"/>
    <w:pPr>
      <w:spacing w:after="0" w:line="240" w:lineRule="auto"/>
    </w:pPr>
    <w:rPr>
      <w:rFonts w:ascii="Arial" w:eastAsia="Times New Roman" w:hAnsi="Arial" w:cs="Arial"/>
      <w:sz w:val="26"/>
      <w:szCs w:val="26"/>
      <w:lang w:val="sr-Latn-CS" w:eastAsia="sr-Latn-CS"/>
    </w:rPr>
  </w:style>
  <w:style w:type="paragraph" w:customStyle="1" w:styleId="wyq080---odsek">
    <w:name w:val="wyq080---odsek"/>
    <w:basedOn w:val="Normal"/>
    <w:rsid w:val="0097501C"/>
    <w:pPr>
      <w:spacing w:after="0" w:line="240" w:lineRule="auto"/>
      <w:jc w:val="center"/>
    </w:pPr>
    <w:rPr>
      <w:rFonts w:ascii="Arial" w:eastAsia="Times New Roman" w:hAnsi="Arial" w:cs="Arial"/>
      <w:b/>
      <w:bCs/>
      <w:sz w:val="29"/>
      <w:szCs w:val="29"/>
      <w:lang w:val="sr-Latn-CS" w:eastAsia="sr-Latn-CS"/>
    </w:rPr>
  </w:style>
  <w:style w:type="paragraph" w:customStyle="1" w:styleId="uvuceni">
    <w:name w:val="uvuceni"/>
    <w:basedOn w:val="Normal"/>
    <w:rsid w:val="0097501C"/>
    <w:pPr>
      <w:spacing w:after="24" w:line="240" w:lineRule="auto"/>
      <w:ind w:left="720" w:hanging="288"/>
    </w:pPr>
    <w:rPr>
      <w:rFonts w:ascii="Arial" w:eastAsia="Times New Roman" w:hAnsi="Arial" w:cs="Arial"/>
      <w:lang w:val="sr-Latn-CS" w:eastAsia="sr-Latn-CS"/>
    </w:rPr>
  </w:style>
  <w:style w:type="character" w:customStyle="1" w:styleId="stepen1">
    <w:name w:val="stepen1"/>
    <w:rsid w:val="0097501C"/>
    <w:rPr>
      <w:sz w:val="15"/>
      <w:szCs w:val="15"/>
      <w:vertAlign w:val="superscript"/>
    </w:rPr>
  </w:style>
  <w:style w:type="paragraph" w:customStyle="1" w:styleId="wyq070---podpododeljak-kurziv">
    <w:name w:val="wyq070---podpododeljak-kurziv"/>
    <w:basedOn w:val="Normal"/>
    <w:rsid w:val="0097501C"/>
    <w:pPr>
      <w:spacing w:after="0" w:line="240" w:lineRule="auto"/>
      <w:jc w:val="center"/>
    </w:pPr>
    <w:rPr>
      <w:rFonts w:ascii="Arial" w:eastAsia="Times New Roman" w:hAnsi="Arial" w:cs="Arial"/>
      <w:i/>
      <w:iCs/>
      <w:sz w:val="30"/>
      <w:szCs w:val="30"/>
      <w:lang w:val="sr-Latn-CS" w:eastAsia="sr-Latn-CS"/>
    </w:rPr>
  </w:style>
  <w:style w:type="paragraph" w:customStyle="1" w:styleId="xmsonormal">
    <w:name w:val="x_msonormal"/>
    <w:basedOn w:val="Normal"/>
    <w:rsid w:val="0097501C"/>
    <w:pPr>
      <w:spacing w:before="100" w:beforeAutospacing="1" w:after="100" w:afterAutospacing="1" w:line="240" w:lineRule="auto"/>
    </w:pPr>
    <w:rPr>
      <w:rFonts w:ascii="Times New Roman" w:eastAsia="Times New Roman" w:hAnsi="Times New Roman" w:cs="Times New Roman"/>
      <w:sz w:val="24"/>
      <w:szCs w:val="24"/>
      <w:lang w:val="sr-Latn-CS" w:eastAsia="sr-Latn-CS"/>
    </w:rPr>
  </w:style>
  <w:style w:type="paragraph" w:customStyle="1" w:styleId="lead">
    <w:name w:val="lead"/>
    <w:basedOn w:val="Normal"/>
    <w:rsid w:val="0097501C"/>
    <w:pPr>
      <w:spacing w:before="100" w:beforeAutospacing="1" w:after="100" w:afterAutospacing="1" w:line="360" w:lineRule="auto"/>
    </w:pPr>
    <w:rPr>
      <w:rFonts w:ascii="Times New Roman" w:eastAsia="Times New Roman" w:hAnsi="Times New Roman" w:cs="Times New Roman"/>
      <w:color w:val="000000"/>
      <w:sz w:val="21"/>
      <w:szCs w:val="21"/>
    </w:rPr>
  </w:style>
  <w:style w:type="character" w:customStyle="1" w:styleId="hps">
    <w:name w:val="hps"/>
    <w:rsid w:val="0097501C"/>
  </w:style>
  <w:style w:type="paragraph" w:customStyle="1" w:styleId="wyq090---pododsek">
    <w:name w:val="wyq090---pododsek"/>
    <w:basedOn w:val="Normal"/>
    <w:rsid w:val="0097501C"/>
    <w:pPr>
      <w:spacing w:after="0" w:line="240" w:lineRule="auto"/>
      <w:jc w:val="center"/>
    </w:pPr>
    <w:rPr>
      <w:rFonts w:ascii="Arial" w:eastAsia="Times New Roman" w:hAnsi="Arial" w:cs="Arial"/>
      <w:sz w:val="28"/>
      <w:szCs w:val="28"/>
    </w:rPr>
  </w:style>
  <w:style w:type="paragraph" w:customStyle="1" w:styleId="naslovpropisa1a">
    <w:name w:val="naslovpropisa1a"/>
    <w:basedOn w:val="Normal"/>
    <w:rsid w:val="0097501C"/>
    <w:pPr>
      <w:spacing w:before="100" w:beforeAutospacing="1" w:after="100" w:afterAutospacing="1" w:line="240" w:lineRule="auto"/>
      <w:ind w:right="975"/>
      <w:jc w:val="center"/>
    </w:pPr>
    <w:rPr>
      <w:rFonts w:ascii="Arial" w:eastAsia="Times New Roman" w:hAnsi="Arial" w:cs="Arial"/>
      <w:b/>
      <w:bCs/>
      <w:color w:val="FFFFFF"/>
      <w:sz w:val="34"/>
      <w:szCs w:val="34"/>
    </w:rPr>
  </w:style>
  <w:style w:type="paragraph" w:customStyle="1" w:styleId="normaluvuceni">
    <w:name w:val="normal_uvuceni"/>
    <w:basedOn w:val="Normal"/>
    <w:rsid w:val="0097501C"/>
    <w:pPr>
      <w:spacing w:before="100" w:beforeAutospacing="1" w:after="100" w:afterAutospacing="1" w:line="240" w:lineRule="auto"/>
      <w:ind w:left="1134" w:hanging="142"/>
    </w:pPr>
    <w:rPr>
      <w:rFonts w:ascii="Arial" w:eastAsia="Times New Roman" w:hAnsi="Arial" w:cs="Arial"/>
    </w:rPr>
  </w:style>
  <w:style w:type="paragraph" w:customStyle="1" w:styleId="doc-ti">
    <w:name w:val="doc-ti"/>
    <w:basedOn w:val="Normal"/>
    <w:rsid w:val="0097501C"/>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2">
    <w:name w:val="No List2"/>
    <w:next w:val="NoList"/>
    <w:semiHidden/>
    <w:rsid w:val="0097501C"/>
  </w:style>
  <w:style w:type="paragraph" w:customStyle="1" w:styleId="CharCharCharCharCharCharCharCharCharCharCharCharCharCharCharChar">
    <w:name w:val="Char Char Char Char Char Char Char Char Char Char Char Char Char Char Char Char"/>
    <w:basedOn w:val="Normal"/>
    <w:rsid w:val="0097501C"/>
    <w:pPr>
      <w:spacing w:after="160" w:line="240" w:lineRule="exact"/>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33</Pages>
  <Words>13153</Words>
  <Characters>74978</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 V Tomić</dc:creator>
  <cp:lastModifiedBy>Daktilobiro08</cp:lastModifiedBy>
  <cp:revision>12</cp:revision>
  <cp:lastPrinted>2018-11-21T23:41:00Z</cp:lastPrinted>
  <dcterms:created xsi:type="dcterms:W3CDTF">2018-11-21T23:47:00Z</dcterms:created>
  <dcterms:modified xsi:type="dcterms:W3CDTF">2018-11-23T11:46:00Z</dcterms:modified>
</cp:coreProperties>
</file>