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7B7B6" w14:textId="77777777" w:rsidR="003A3600" w:rsidRPr="009D44C9" w:rsidRDefault="003A3600" w:rsidP="003A3600">
      <w:pPr>
        <w:ind w:left="-990" w:right="-99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9D44C9">
        <w:rPr>
          <w:rFonts w:ascii="Times New Roman" w:hAnsi="Times New Roman" w:cs="Times New Roman"/>
          <w:b/>
          <w:lang w:val="sr-Cyrl-RS"/>
        </w:rPr>
        <w:t>Прилог 9</w:t>
      </w:r>
    </w:p>
    <w:p w14:paraId="1ABFCCB6" w14:textId="77777777" w:rsidR="003A3600" w:rsidRPr="00FF580B" w:rsidRDefault="003A3600" w:rsidP="003A3600">
      <w:pPr>
        <w:ind w:left="-990"/>
        <w:rPr>
          <w:rFonts w:ascii="Times New Roman" w:hAnsi="Times New Roman" w:cs="Times New Roman"/>
          <w:highlight w:val="yellow"/>
        </w:rPr>
      </w:pPr>
    </w:p>
    <w:p w14:paraId="4B1D24E1" w14:textId="77777777" w:rsidR="00BF00FD" w:rsidRPr="00FF580B" w:rsidRDefault="00605289" w:rsidP="00605289">
      <w:pPr>
        <w:jc w:val="both"/>
        <w:rPr>
          <w:rFonts w:ascii="Times New Roman" w:hAnsi="Times New Roman" w:cs="Times New Roman"/>
          <w:lang w:val="sr-Cyrl-RS"/>
        </w:rPr>
      </w:pPr>
      <w:r w:rsidRPr="00FF580B">
        <w:rPr>
          <w:rFonts w:ascii="Times New Roman" w:hAnsi="Times New Roman" w:cs="Times New Roman"/>
          <w:lang w:val="sr-Cyrl-RS"/>
        </w:rPr>
        <w:t xml:space="preserve">Табела 1. </w:t>
      </w:r>
      <w:r w:rsidR="009E3861" w:rsidRPr="00FF580B">
        <w:rPr>
          <w:rFonts w:ascii="Times New Roman" w:hAnsi="Times New Roman" w:cs="Times New Roman"/>
          <w:lang w:val="sr-Cyrl-RS"/>
        </w:rPr>
        <w:t>Висина накнаде за коришћење државног водног пута за пловидбу и превођење, према носивости теретног брода</w:t>
      </w:r>
    </w:p>
    <w:p w14:paraId="381C9F82" w14:textId="77777777" w:rsidR="009E3861" w:rsidRPr="00FF580B" w:rsidRDefault="009E3861" w:rsidP="009E3861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1108"/>
        <w:gridCol w:w="711"/>
        <w:gridCol w:w="844"/>
        <w:gridCol w:w="713"/>
        <w:gridCol w:w="844"/>
        <w:gridCol w:w="713"/>
        <w:gridCol w:w="844"/>
        <w:gridCol w:w="714"/>
        <w:gridCol w:w="844"/>
        <w:gridCol w:w="714"/>
        <w:gridCol w:w="844"/>
        <w:gridCol w:w="714"/>
        <w:gridCol w:w="851"/>
      </w:tblGrid>
      <w:tr w:rsidR="00ED34F0" w:rsidRPr="00FF580B" w14:paraId="39F1E3A3" w14:textId="77777777" w:rsidTr="00F1115D">
        <w:tc>
          <w:tcPr>
            <w:tcW w:w="1099" w:type="dxa"/>
            <w:vMerge w:val="restart"/>
            <w:vAlign w:val="center"/>
          </w:tcPr>
          <w:p w14:paraId="3D201AEA" w14:textId="77777777" w:rsidR="00171100" w:rsidRPr="00FF580B" w:rsidRDefault="00171100" w:rsidP="00F1115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Носивост теретног брода</w:t>
            </w:r>
          </w:p>
        </w:tc>
        <w:tc>
          <w:tcPr>
            <w:tcW w:w="9359" w:type="dxa"/>
            <w:gridSpan w:val="12"/>
          </w:tcPr>
          <w:p w14:paraId="13B550F0" w14:textId="77777777" w:rsidR="00171100" w:rsidRPr="00FF580B" w:rsidRDefault="00171100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Висина накнаде</w:t>
            </w:r>
          </w:p>
          <w:p w14:paraId="2DEEB711" w14:textId="75C70B3A" w:rsidR="00171100" w:rsidRPr="00FF580B" w:rsidRDefault="004D7F26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РСД</w:t>
            </w:r>
            <w:r w:rsidR="00171100" w:rsidRPr="00FF580B">
              <w:rPr>
                <w:rFonts w:ascii="Times New Roman" w:hAnsi="Times New Roman" w:cs="Times New Roman"/>
                <w:lang w:val="sr-Cyrl-RS"/>
              </w:rPr>
              <w:t>/</w:t>
            </w:r>
            <w:r w:rsidR="00171100" w:rsidRPr="00FF580B">
              <w:rPr>
                <w:rFonts w:ascii="Times New Roman" w:hAnsi="Times New Roman" w:cs="Times New Roman"/>
              </w:rPr>
              <w:t>t</w:t>
            </w:r>
          </w:p>
        </w:tc>
      </w:tr>
      <w:tr w:rsidR="00ED34F0" w:rsidRPr="00FF580B" w14:paraId="06BFCA1B" w14:textId="77777777" w:rsidTr="00A41A7C">
        <w:tc>
          <w:tcPr>
            <w:tcW w:w="1099" w:type="dxa"/>
            <w:vMerge/>
          </w:tcPr>
          <w:p w14:paraId="0FB6C39A" w14:textId="77777777" w:rsidR="00171100" w:rsidRPr="00FF580B" w:rsidRDefault="00171100" w:rsidP="009E386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319" w:type="dxa"/>
            <w:gridSpan w:val="2"/>
          </w:tcPr>
          <w:p w14:paraId="717AA72F" w14:textId="77777777" w:rsidR="00171100" w:rsidRPr="00FF580B" w:rsidRDefault="00171100" w:rsidP="00171100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 xml:space="preserve">0-20 </w:t>
            </w:r>
            <w:r w:rsidRPr="00FF580B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565" w:type="dxa"/>
            <w:gridSpan w:val="2"/>
          </w:tcPr>
          <w:p w14:paraId="096CB7C7" w14:textId="77777777" w:rsidR="00171100" w:rsidRPr="00FF580B" w:rsidRDefault="00171100" w:rsidP="00171100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21-40 km</w:t>
            </w:r>
          </w:p>
        </w:tc>
        <w:tc>
          <w:tcPr>
            <w:tcW w:w="1565" w:type="dxa"/>
            <w:gridSpan w:val="2"/>
          </w:tcPr>
          <w:p w14:paraId="2AD310F4" w14:textId="77777777" w:rsidR="00171100" w:rsidRPr="00FF580B" w:rsidRDefault="00171100" w:rsidP="00171100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41-60 km</w:t>
            </w:r>
          </w:p>
        </w:tc>
        <w:tc>
          <w:tcPr>
            <w:tcW w:w="1564" w:type="dxa"/>
            <w:gridSpan w:val="2"/>
          </w:tcPr>
          <w:p w14:paraId="7E3E3B4D" w14:textId="77777777" w:rsidR="00171100" w:rsidRPr="00FF580B" w:rsidRDefault="00171100" w:rsidP="00171100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61-80 km</w:t>
            </w:r>
          </w:p>
        </w:tc>
        <w:tc>
          <w:tcPr>
            <w:tcW w:w="1564" w:type="dxa"/>
            <w:gridSpan w:val="2"/>
          </w:tcPr>
          <w:p w14:paraId="3475F0EF" w14:textId="77777777" w:rsidR="00171100" w:rsidRPr="00FF580B" w:rsidRDefault="00171100" w:rsidP="00171100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81-100 km</w:t>
            </w:r>
          </w:p>
        </w:tc>
        <w:tc>
          <w:tcPr>
            <w:tcW w:w="1782" w:type="dxa"/>
            <w:gridSpan w:val="2"/>
          </w:tcPr>
          <w:p w14:paraId="2BA8D352" w14:textId="77777777" w:rsidR="00171100" w:rsidRPr="00FF580B" w:rsidRDefault="00171100" w:rsidP="00171100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&gt; 100 km</w:t>
            </w:r>
          </w:p>
        </w:tc>
      </w:tr>
      <w:tr w:rsidR="00ED34F0" w:rsidRPr="00FF580B" w14:paraId="1128FF2F" w14:textId="77777777" w:rsidTr="009E3861">
        <w:tc>
          <w:tcPr>
            <w:tcW w:w="1099" w:type="dxa"/>
          </w:tcPr>
          <w:p w14:paraId="06B93512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532" w:type="dxa"/>
          </w:tcPr>
          <w:p w14:paraId="0A359D0E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пун</w:t>
            </w:r>
          </w:p>
        </w:tc>
        <w:tc>
          <w:tcPr>
            <w:tcW w:w="787" w:type="dxa"/>
          </w:tcPr>
          <w:p w14:paraId="45D6C753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празан</w:t>
            </w:r>
          </w:p>
        </w:tc>
        <w:tc>
          <w:tcPr>
            <w:tcW w:w="778" w:type="dxa"/>
          </w:tcPr>
          <w:p w14:paraId="5BA99F8E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пун</w:t>
            </w:r>
          </w:p>
        </w:tc>
        <w:tc>
          <w:tcPr>
            <w:tcW w:w="787" w:type="dxa"/>
          </w:tcPr>
          <w:p w14:paraId="155AF3B7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празан</w:t>
            </w:r>
          </w:p>
        </w:tc>
        <w:tc>
          <w:tcPr>
            <w:tcW w:w="778" w:type="dxa"/>
          </w:tcPr>
          <w:p w14:paraId="5D4460E3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пун</w:t>
            </w:r>
          </w:p>
        </w:tc>
        <w:tc>
          <w:tcPr>
            <w:tcW w:w="787" w:type="dxa"/>
          </w:tcPr>
          <w:p w14:paraId="2345C127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празан</w:t>
            </w:r>
          </w:p>
        </w:tc>
        <w:tc>
          <w:tcPr>
            <w:tcW w:w="777" w:type="dxa"/>
          </w:tcPr>
          <w:p w14:paraId="460FC318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пун</w:t>
            </w:r>
          </w:p>
        </w:tc>
        <w:tc>
          <w:tcPr>
            <w:tcW w:w="787" w:type="dxa"/>
          </w:tcPr>
          <w:p w14:paraId="65BC45F6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празан</w:t>
            </w:r>
          </w:p>
        </w:tc>
        <w:tc>
          <w:tcPr>
            <w:tcW w:w="777" w:type="dxa"/>
          </w:tcPr>
          <w:p w14:paraId="02D4CAD5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пун</w:t>
            </w:r>
          </w:p>
        </w:tc>
        <w:tc>
          <w:tcPr>
            <w:tcW w:w="787" w:type="dxa"/>
          </w:tcPr>
          <w:p w14:paraId="38760666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празан</w:t>
            </w:r>
          </w:p>
        </w:tc>
        <w:tc>
          <w:tcPr>
            <w:tcW w:w="776" w:type="dxa"/>
          </w:tcPr>
          <w:p w14:paraId="22E059AA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пун</w:t>
            </w:r>
          </w:p>
        </w:tc>
        <w:tc>
          <w:tcPr>
            <w:tcW w:w="1006" w:type="dxa"/>
          </w:tcPr>
          <w:p w14:paraId="13DC9ABD" w14:textId="77777777" w:rsidR="009E3861" w:rsidRPr="00FF580B" w:rsidRDefault="009E3861" w:rsidP="001711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празан</w:t>
            </w:r>
          </w:p>
        </w:tc>
      </w:tr>
      <w:tr w:rsidR="00ED34F0" w:rsidRPr="00FF580B" w14:paraId="4E07E09B" w14:textId="77777777" w:rsidTr="009E3861">
        <w:tc>
          <w:tcPr>
            <w:tcW w:w="1099" w:type="dxa"/>
          </w:tcPr>
          <w:p w14:paraId="6CD25C3A" w14:textId="77777777" w:rsidR="009E3861" w:rsidRPr="00FF580B" w:rsidRDefault="009E3861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&lt; 300</w:t>
            </w:r>
          </w:p>
        </w:tc>
        <w:tc>
          <w:tcPr>
            <w:tcW w:w="532" w:type="dxa"/>
          </w:tcPr>
          <w:p w14:paraId="5D291913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37,95</w:t>
            </w:r>
          </w:p>
        </w:tc>
        <w:tc>
          <w:tcPr>
            <w:tcW w:w="787" w:type="dxa"/>
          </w:tcPr>
          <w:p w14:paraId="0CB3DF6C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12,65</w:t>
            </w:r>
          </w:p>
        </w:tc>
        <w:tc>
          <w:tcPr>
            <w:tcW w:w="778" w:type="dxa"/>
          </w:tcPr>
          <w:p w14:paraId="6B8EECD3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43,39</w:t>
            </w:r>
          </w:p>
        </w:tc>
        <w:tc>
          <w:tcPr>
            <w:tcW w:w="787" w:type="dxa"/>
          </w:tcPr>
          <w:p w14:paraId="65205C80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16,51</w:t>
            </w:r>
          </w:p>
        </w:tc>
        <w:tc>
          <w:tcPr>
            <w:tcW w:w="778" w:type="dxa"/>
          </w:tcPr>
          <w:p w14:paraId="25899276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48,82</w:t>
            </w:r>
          </w:p>
        </w:tc>
        <w:tc>
          <w:tcPr>
            <w:tcW w:w="787" w:type="dxa"/>
          </w:tcPr>
          <w:p w14:paraId="29C48B4A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20,35</w:t>
            </w:r>
          </w:p>
        </w:tc>
        <w:tc>
          <w:tcPr>
            <w:tcW w:w="777" w:type="dxa"/>
          </w:tcPr>
          <w:p w14:paraId="7420683A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61,12</w:t>
            </w:r>
          </w:p>
        </w:tc>
        <w:tc>
          <w:tcPr>
            <w:tcW w:w="787" w:type="dxa"/>
          </w:tcPr>
          <w:p w14:paraId="1A4B6AD0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31,07</w:t>
            </w:r>
          </w:p>
        </w:tc>
        <w:tc>
          <w:tcPr>
            <w:tcW w:w="777" w:type="dxa"/>
          </w:tcPr>
          <w:p w14:paraId="5A4D7D36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73,42</w:t>
            </w:r>
          </w:p>
        </w:tc>
        <w:tc>
          <w:tcPr>
            <w:tcW w:w="787" w:type="dxa"/>
          </w:tcPr>
          <w:p w14:paraId="69C95DAD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41,78</w:t>
            </w:r>
          </w:p>
        </w:tc>
        <w:tc>
          <w:tcPr>
            <w:tcW w:w="776" w:type="dxa"/>
          </w:tcPr>
          <w:p w14:paraId="6D1BA69D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78,85</w:t>
            </w:r>
          </w:p>
        </w:tc>
        <w:tc>
          <w:tcPr>
            <w:tcW w:w="1006" w:type="dxa"/>
          </w:tcPr>
          <w:p w14:paraId="58D3BD09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45,63</w:t>
            </w:r>
          </w:p>
        </w:tc>
      </w:tr>
      <w:tr w:rsidR="00ED34F0" w:rsidRPr="00FF580B" w14:paraId="3E5CD00B" w14:textId="77777777" w:rsidTr="009E3861">
        <w:tc>
          <w:tcPr>
            <w:tcW w:w="1099" w:type="dxa"/>
          </w:tcPr>
          <w:p w14:paraId="1F406816" w14:textId="77777777" w:rsidR="009E3861" w:rsidRPr="00FF580B" w:rsidRDefault="009E3861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301-500</w:t>
            </w:r>
          </w:p>
        </w:tc>
        <w:tc>
          <w:tcPr>
            <w:tcW w:w="532" w:type="dxa"/>
          </w:tcPr>
          <w:p w14:paraId="04E5DC4D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36,88</w:t>
            </w:r>
          </w:p>
        </w:tc>
        <w:tc>
          <w:tcPr>
            <w:tcW w:w="787" w:type="dxa"/>
          </w:tcPr>
          <w:p w14:paraId="01413451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11,57</w:t>
            </w:r>
          </w:p>
        </w:tc>
        <w:tc>
          <w:tcPr>
            <w:tcW w:w="778" w:type="dxa"/>
          </w:tcPr>
          <w:p w14:paraId="3D80BFB3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42,32</w:t>
            </w:r>
          </w:p>
        </w:tc>
        <w:tc>
          <w:tcPr>
            <w:tcW w:w="787" w:type="dxa"/>
          </w:tcPr>
          <w:p w14:paraId="0F46F951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15,43</w:t>
            </w:r>
          </w:p>
        </w:tc>
        <w:tc>
          <w:tcPr>
            <w:tcW w:w="778" w:type="dxa"/>
          </w:tcPr>
          <w:p w14:paraId="30D75BB6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47,75</w:t>
            </w:r>
          </w:p>
        </w:tc>
        <w:tc>
          <w:tcPr>
            <w:tcW w:w="787" w:type="dxa"/>
          </w:tcPr>
          <w:p w14:paraId="50E6334D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19,28</w:t>
            </w:r>
          </w:p>
        </w:tc>
        <w:tc>
          <w:tcPr>
            <w:tcW w:w="777" w:type="dxa"/>
          </w:tcPr>
          <w:p w14:paraId="2A4AF72D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58,95</w:t>
            </w:r>
          </w:p>
        </w:tc>
        <w:tc>
          <w:tcPr>
            <w:tcW w:w="787" w:type="dxa"/>
          </w:tcPr>
          <w:p w14:paraId="18F949E6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28,89</w:t>
            </w:r>
          </w:p>
        </w:tc>
        <w:tc>
          <w:tcPr>
            <w:tcW w:w="777" w:type="dxa"/>
          </w:tcPr>
          <w:p w14:paraId="2E94BA26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70,17</w:t>
            </w:r>
          </w:p>
        </w:tc>
        <w:tc>
          <w:tcPr>
            <w:tcW w:w="787" w:type="dxa"/>
          </w:tcPr>
          <w:p w14:paraId="1AB6031F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38,53</w:t>
            </w:r>
          </w:p>
        </w:tc>
        <w:tc>
          <w:tcPr>
            <w:tcW w:w="776" w:type="dxa"/>
          </w:tcPr>
          <w:p w14:paraId="53A28265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75,60</w:t>
            </w:r>
          </w:p>
        </w:tc>
        <w:tc>
          <w:tcPr>
            <w:tcW w:w="1006" w:type="dxa"/>
          </w:tcPr>
          <w:p w14:paraId="1C713722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42,38</w:t>
            </w:r>
          </w:p>
        </w:tc>
      </w:tr>
      <w:tr w:rsidR="00ED34F0" w:rsidRPr="00FF580B" w14:paraId="2B837C48" w14:textId="77777777" w:rsidTr="009E3861">
        <w:tc>
          <w:tcPr>
            <w:tcW w:w="1099" w:type="dxa"/>
          </w:tcPr>
          <w:p w14:paraId="09A614C9" w14:textId="77777777" w:rsidR="009E3861" w:rsidRPr="00FF580B" w:rsidRDefault="009E3861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501-700</w:t>
            </w:r>
          </w:p>
        </w:tc>
        <w:tc>
          <w:tcPr>
            <w:tcW w:w="532" w:type="dxa"/>
          </w:tcPr>
          <w:p w14:paraId="43780DE1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35,79</w:t>
            </w:r>
          </w:p>
        </w:tc>
        <w:tc>
          <w:tcPr>
            <w:tcW w:w="787" w:type="dxa"/>
          </w:tcPr>
          <w:p w14:paraId="6FB946AE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778" w:type="dxa"/>
          </w:tcPr>
          <w:p w14:paraId="31D9682A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41,22</w:t>
            </w:r>
          </w:p>
        </w:tc>
        <w:tc>
          <w:tcPr>
            <w:tcW w:w="787" w:type="dxa"/>
          </w:tcPr>
          <w:p w14:paraId="7C7DDCE9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14,35</w:t>
            </w:r>
          </w:p>
        </w:tc>
        <w:tc>
          <w:tcPr>
            <w:tcW w:w="778" w:type="dxa"/>
          </w:tcPr>
          <w:p w14:paraId="0390C5B1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46,66</w:t>
            </w:r>
          </w:p>
        </w:tc>
        <w:tc>
          <w:tcPr>
            <w:tcW w:w="787" w:type="dxa"/>
          </w:tcPr>
          <w:p w14:paraId="63FCD244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777" w:type="dxa"/>
          </w:tcPr>
          <w:p w14:paraId="751B7908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56,78</w:t>
            </w:r>
          </w:p>
        </w:tc>
        <w:tc>
          <w:tcPr>
            <w:tcW w:w="787" w:type="dxa"/>
          </w:tcPr>
          <w:p w14:paraId="39FF0B30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26,73</w:t>
            </w:r>
          </w:p>
        </w:tc>
        <w:tc>
          <w:tcPr>
            <w:tcW w:w="777" w:type="dxa"/>
          </w:tcPr>
          <w:p w14:paraId="085CFDD8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66,91</w:t>
            </w:r>
          </w:p>
        </w:tc>
        <w:tc>
          <w:tcPr>
            <w:tcW w:w="787" w:type="dxa"/>
          </w:tcPr>
          <w:p w14:paraId="7282ECEE" w14:textId="77777777" w:rsidR="009E3861" w:rsidRPr="00FF580B" w:rsidRDefault="00171100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35,27</w:t>
            </w:r>
          </w:p>
        </w:tc>
        <w:tc>
          <w:tcPr>
            <w:tcW w:w="776" w:type="dxa"/>
          </w:tcPr>
          <w:p w14:paraId="23C85FC6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72,35</w:t>
            </w:r>
          </w:p>
        </w:tc>
        <w:tc>
          <w:tcPr>
            <w:tcW w:w="1006" w:type="dxa"/>
          </w:tcPr>
          <w:p w14:paraId="590EE567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39,12</w:t>
            </w:r>
          </w:p>
        </w:tc>
      </w:tr>
      <w:tr w:rsidR="00ED34F0" w:rsidRPr="00FF580B" w14:paraId="63E8C8B0" w14:textId="77777777" w:rsidTr="009E3861">
        <w:tc>
          <w:tcPr>
            <w:tcW w:w="1099" w:type="dxa"/>
          </w:tcPr>
          <w:p w14:paraId="6E43A427" w14:textId="77777777" w:rsidR="009E3861" w:rsidRPr="00FF580B" w:rsidRDefault="009E3861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701-900</w:t>
            </w:r>
          </w:p>
        </w:tc>
        <w:tc>
          <w:tcPr>
            <w:tcW w:w="532" w:type="dxa"/>
          </w:tcPr>
          <w:p w14:paraId="33FD6FBE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35,25</w:t>
            </w:r>
          </w:p>
        </w:tc>
        <w:tc>
          <w:tcPr>
            <w:tcW w:w="787" w:type="dxa"/>
          </w:tcPr>
          <w:p w14:paraId="1CB4A45E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9,95</w:t>
            </w:r>
          </w:p>
        </w:tc>
        <w:tc>
          <w:tcPr>
            <w:tcW w:w="778" w:type="dxa"/>
          </w:tcPr>
          <w:p w14:paraId="5912638B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40,69</w:t>
            </w:r>
          </w:p>
        </w:tc>
        <w:tc>
          <w:tcPr>
            <w:tcW w:w="787" w:type="dxa"/>
          </w:tcPr>
          <w:p w14:paraId="3181AA95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13,80</w:t>
            </w:r>
          </w:p>
        </w:tc>
        <w:tc>
          <w:tcPr>
            <w:tcW w:w="778" w:type="dxa"/>
          </w:tcPr>
          <w:p w14:paraId="5679DCDC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46,11</w:t>
            </w:r>
          </w:p>
        </w:tc>
        <w:tc>
          <w:tcPr>
            <w:tcW w:w="787" w:type="dxa"/>
          </w:tcPr>
          <w:p w14:paraId="1C1ACFBF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17,64</w:t>
            </w:r>
          </w:p>
        </w:tc>
        <w:tc>
          <w:tcPr>
            <w:tcW w:w="777" w:type="dxa"/>
          </w:tcPr>
          <w:p w14:paraId="4BA09479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55,71</w:t>
            </w:r>
          </w:p>
        </w:tc>
        <w:tc>
          <w:tcPr>
            <w:tcW w:w="787" w:type="dxa"/>
          </w:tcPr>
          <w:p w14:paraId="6A6CC7BC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25,66</w:t>
            </w:r>
          </w:p>
        </w:tc>
        <w:tc>
          <w:tcPr>
            <w:tcW w:w="777" w:type="dxa"/>
          </w:tcPr>
          <w:p w14:paraId="6A377912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65,28</w:t>
            </w:r>
          </w:p>
        </w:tc>
        <w:tc>
          <w:tcPr>
            <w:tcW w:w="787" w:type="dxa"/>
          </w:tcPr>
          <w:p w14:paraId="6D2C9874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33,63</w:t>
            </w:r>
          </w:p>
        </w:tc>
        <w:tc>
          <w:tcPr>
            <w:tcW w:w="776" w:type="dxa"/>
          </w:tcPr>
          <w:p w14:paraId="62E19013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70,72</w:t>
            </w:r>
          </w:p>
        </w:tc>
        <w:tc>
          <w:tcPr>
            <w:tcW w:w="1006" w:type="dxa"/>
          </w:tcPr>
          <w:p w14:paraId="02612583" w14:textId="77777777" w:rsidR="009E3861" w:rsidRPr="00FF580B" w:rsidRDefault="00E57E32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37,49</w:t>
            </w:r>
          </w:p>
        </w:tc>
      </w:tr>
      <w:tr w:rsidR="00ED34F0" w:rsidRPr="00FF580B" w14:paraId="06D9D777" w14:textId="77777777" w:rsidTr="009E3861">
        <w:tc>
          <w:tcPr>
            <w:tcW w:w="1099" w:type="dxa"/>
          </w:tcPr>
          <w:p w14:paraId="7467E752" w14:textId="77777777" w:rsidR="009E3861" w:rsidRPr="00FF580B" w:rsidRDefault="009E3861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&gt; 900</w:t>
            </w:r>
          </w:p>
        </w:tc>
        <w:tc>
          <w:tcPr>
            <w:tcW w:w="532" w:type="dxa"/>
          </w:tcPr>
          <w:p w14:paraId="51222E66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34,92</w:t>
            </w:r>
          </w:p>
        </w:tc>
        <w:tc>
          <w:tcPr>
            <w:tcW w:w="787" w:type="dxa"/>
          </w:tcPr>
          <w:p w14:paraId="275AD167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9,62</w:t>
            </w:r>
          </w:p>
        </w:tc>
        <w:tc>
          <w:tcPr>
            <w:tcW w:w="778" w:type="dxa"/>
          </w:tcPr>
          <w:p w14:paraId="622027CB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40,35</w:t>
            </w:r>
          </w:p>
        </w:tc>
        <w:tc>
          <w:tcPr>
            <w:tcW w:w="787" w:type="dxa"/>
          </w:tcPr>
          <w:p w14:paraId="06A38C9D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13,47</w:t>
            </w:r>
          </w:p>
        </w:tc>
        <w:tc>
          <w:tcPr>
            <w:tcW w:w="778" w:type="dxa"/>
          </w:tcPr>
          <w:p w14:paraId="4B560BCC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45,79</w:t>
            </w:r>
          </w:p>
        </w:tc>
        <w:tc>
          <w:tcPr>
            <w:tcW w:w="787" w:type="dxa"/>
          </w:tcPr>
          <w:p w14:paraId="3F0F63C1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17,32</w:t>
            </w:r>
          </w:p>
        </w:tc>
        <w:tc>
          <w:tcPr>
            <w:tcW w:w="777" w:type="dxa"/>
          </w:tcPr>
          <w:p w14:paraId="4C72CA5D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55,04</w:t>
            </w:r>
          </w:p>
        </w:tc>
        <w:tc>
          <w:tcPr>
            <w:tcW w:w="787" w:type="dxa"/>
          </w:tcPr>
          <w:p w14:paraId="6ACA3729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24,99</w:t>
            </w:r>
          </w:p>
        </w:tc>
        <w:tc>
          <w:tcPr>
            <w:tcW w:w="777" w:type="dxa"/>
          </w:tcPr>
          <w:p w14:paraId="6AB316E1" w14:textId="77777777" w:rsidR="009E3861" w:rsidRPr="00FF580B" w:rsidRDefault="00F546DC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64,30</w:t>
            </w:r>
          </w:p>
        </w:tc>
        <w:tc>
          <w:tcPr>
            <w:tcW w:w="787" w:type="dxa"/>
          </w:tcPr>
          <w:p w14:paraId="7381A0A8" w14:textId="77777777" w:rsidR="009E3861" w:rsidRPr="00FF580B" w:rsidRDefault="0030161D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32,67</w:t>
            </w:r>
          </w:p>
        </w:tc>
        <w:tc>
          <w:tcPr>
            <w:tcW w:w="776" w:type="dxa"/>
          </w:tcPr>
          <w:p w14:paraId="4EFD54F3" w14:textId="77777777" w:rsidR="009E3861" w:rsidRPr="00FF580B" w:rsidRDefault="0030161D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69,75</w:t>
            </w:r>
          </w:p>
        </w:tc>
        <w:tc>
          <w:tcPr>
            <w:tcW w:w="1006" w:type="dxa"/>
          </w:tcPr>
          <w:p w14:paraId="67B0DB4C" w14:textId="77777777" w:rsidR="009E3861" w:rsidRPr="00FF580B" w:rsidRDefault="0030161D" w:rsidP="009E3861">
            <w:pPr>
              <w:jc w:val="both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</w:rPr>
              <w:t>36,51</w:t>
            </w:r>
          </w:p>
        </w:tc>
      </w:tr>
    </w:tbl>
    <w:p w14:paraId="6E2BB670" w14:textId="77777777" w:rsidR="005210EE" w:rsidRPr="00FF580B" w:rsidRDefault="005210EE" w:rsidP="00605289">
      <w:pPr>
        <w:jc w:val="both"/>
        <w:rPr>
          <w:rFonts w:ascii="Times New Roman" w:hAnsi="Times New Roman" w:cs="Times New Roman"/>
          <w:lang w:val="sr-Cyrl-RS"/>
        </w:rPr>
      </w:pPr>
    </w:p>
    <w:p w14:paraId="1E02C819" w14:textId="77777777" w:rsidR="005210EE" w:rsidRPr="00FF580B" w:rsidRDefault="005210EE" w:rsidP="00605289">
      <w:pPr>
        <w:ind w:firstLine="720"/>
        <w:jc w:val="center"/>
        <w:rPr>
          <w:rFonts w:ascii="Times New Roman" w:hAnsi="Times New Roman" w:cs="Times New Roman"/>
          <w:lang w:val="sr-Cyrl-RS"/>
        </w:rPr>
      </w:pPr>
    </w:p>
    <w:p w14:paraId="6BC31FA7" w14:textId="77777777" w:rsidR="00ED34F0" w:rsidRPr="00FF580B" w:rsidRDefault="00605289" w:rsidP="009E3861">
      <w:pPr>
        <w:jc w:val="both"/>
        <w:rPr>
          <w:rFonts w:ascii="Times New Roman" w:hAnsi="Times New Roman" w:cs="Times New Roman"/>
          <w:lang w:val="sr-Cyrl-RS"/>
        </w:rPr>
      </w:pPr>
      <w:r w:rsidRPr="00FF580B">
        <w:rPr>
          <w:rFonts w:ascii="Times New Roman" w:hAnsi="Times New Roman" w:cs="Times New Roman"/>
          <w:lang w:val="sr-Cyrl-RS"/>
        </w:rPr>
        <w:t xml:space="preserve">Табела 2. </w:t>
      </w:r>
      <w:r w:rsidR="00ED34F0" w:rsidRPr="00FF580B">
        <w:rPr>
          <w:rFonts w:ascii="Times New Roman" w:hAnsi="Times New Roman" w:cs="Times New Roman"/>
          <w:lang w:val="sr-Cyrl-RS"/>
        </w:rPr>
        <w:t>Висина накнаде за коришћење државног водног пута за пловидбу и превођење, према снази погонских мотора тегљача и потискивача и осталих пловила који имају сопствени погон</w:t>
      </w:r>
      <w:r w:rsidR="005210EE" w:rsidRPr="00FF580B">
        <w:rPr>
          <w:rFonts w:ascii="Times New Roman" w:hAnsi="Times New Roman" w:cs="Times New Roman"/>
          <w:lang w:val="sr-Cyrl-RS"/>
        </w:rPr>
        <w:t>, нису теретни бродови и користе се у привредне сврхе, укључујући и путничка возила</w:t>
      </w:r>
    </w:p>
    <w:p w14:paraId="37A228D4" w14:textId="77777777" w:rsidR="005210EE" w:rsidRPr="00FF580B" w:rsidRDefault="005210EE" w:rsidP="009E3861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5210EE" w:rsidRPr="00FF580B" w14:paraId="3AF28F51" w14:textId="77777777" w:rsidTr="005210EE">
        <w:trPr>
          <w:trHeight w:val="562"/>
        </w:trPr>
        <w:tc>
          <w:tcPr>
            <w:tcW w:w="10206" w:type="dxa"/>
            <w:gridSpan w:val="6"/>
            <w:tcBorders>
              <w:bottom w:val="single" w:sz="4" w:space="0" w:color="auto"/>
            </w:tcBorders>
          </w:tcPr>
          <w:p w14:paraId="63051ADD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Висина накнаде</w:t>
            </w:r>
            <w:r w:rsidRPr="00FF580B">
              <w:rPr>
                <w:rFonts w:ascii="Times New Roman" w:hAnsi="Times New Roman" w:cs="Times New Roman"/>
              </w:rPr>
              <w:t>*</w:t>
            </w:r>
          </w:p>
          <w:p w14:paraId="55E485EC" w14:textId="4A326FEF" w:rsidR="005210EE" w:rsidRPr="00FF580B" w:rsidRDefault="004D7F26" w:rsidP="005210EE">
            <w:pPr>
              <w:jc w:val="center"/>
              <w:rPr>
                <w:rFonts w:ascii="Times New Roman" w:hAnsi="Times New Roman" w:cs="Times New Roman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РСД</w:t>
            </w:r>
            <w:r w:rsidR="005210EE" w:rsidRPr="00FF580B">
              <w:rPr>
                <w:rFonts w:ascii="Times New Roman" w:hAnsi="Times New Roman" w:cs="Times New Roman"/>
                <w:lang w:val="sr-Cyrl-RS"/>
              </w:rPr>
              <w:t>/</w:t>
            </w:r>
            <w:r w:rsidR="005210EE" w:rsidRPr="00FF580B">
              <w:rPr>
                <w:rFonts w:ascii="Times New Roman" w:hAnsi="Times New Roman" w:cs="Times New Roman"/>
              </w:rPr>
              <w:t>kW</w:t>
            </w:r>
          </w:p>
        </w:tc>
      </w:tr>
      <w:tr w:rsidR="005210EE" w:rsidRPr="00FF580B" w14:paraId="3FFD898B" w14:textId="77777777" w:rsidTr="005210EE">
        <w:tc>
          <w:tcPr>
            <w:tcW w:w="1701" w:type="dxa"/>
          </w:tcPr>
          <w:p w14:paraId="0670F570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 xml:space="preserve">0-20 </w:t>
            </w:r>
            <w:r w:rsidRPr="00FF580B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701" w:type="dxa"/>
          </w:tcPr>
          <w:p w14:paraId="36848974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</w:rPr>
              <w:t>21-40 km</w:t>
            </w:r>
          </w:p>
        </w:tc>
        <w:tc>
          <w:tcPr>
            <w:tcW w:w="1701" w:type="dxa"/>
          </w:tcPr>
          <w:p w14:paraId="1599F0B9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</w:rPr>
              <w:t>41-60 km</w:t>
            </w:r>
          </w:p>
        </w:tc>
        <w:tc>
          <w:tcPr>
            <w:tcW w:w="1701" w:type="dxa"/>
          </w:tcPr>
          <w:p w14:paraId="4DB4AAEB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</w:rPr>
              <w:t>61-80 km</w:t>
            </w:r>
          </w:p>
        </w:tc>
        <w:tc>
          <w:tcPr>
            <w:tcW w:w="1701" w:type="dxa"/>
          </w:tcPr>
          <w:p w14:paraId="270DDEAD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</w:rPr>
              <w:t>81-100 km</w:t>
            </w:r>
          </w:p>
        </w:tc>
        <w:tc>
          <w:tcPr>
            <w:tcW w:w="1701" w:type="dxa"/>
          </w:tcPr>
          <w:p w14:paraId="5A245C80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</w:rPr>
              <w:t>&gt; 100 km</w:t>
            </w:r>
          </w:p>
        </w:tc>
      </w:tr>
      <w:tr w:rsidR="005210EE" w:rsidRPr="00FF580B" w14:paraId="6575BAC7" w14:textId="77777777" w:rsidTr="005210EE">
        <w:tc>
          <w:tcPr>
            <w:tcW w:w="1701" w:type="dxa"/>
          </w:tcPr>
          <w:p w14:paraId="7C927AAD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12,79</w:t>
            </w:r>
          </w:p>
        </w:tc>
        <w:tc>
          <w:tcPr>
            <w:tcW w:w="1701" w:type="dxa"/>
          </w:tcPr>
          <w:p w14:paraId="1A792F3E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13,96</w:t>
            </w:r>
          </w:p>
        </w:tc>
        <w:tc>
          <w:tcPr>
            <w:tcW w:w="1701" w:type="dxa"/>
          </w:tcPr>
          <w:p w14:paraId="361622AF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15,14</w:t>
            </w:r>
          </w:p>
        </w:tc>
        <w:tc>
          <w:tcPr>
            <w:tcW w:w="1701" w:type="dxa"/>
          </w:tcPr>
          <w:p w14:paraId="0A3D6028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27,33</w:t>
            </w:r>
          </w:p>
        </w:tc>
        <w:tc>
          <w:tcPr>
            <w:tcW w:w="1701" w:type="dxa"/>
          </w:tcPr>
          <w:p w14:paraId="6F9E8411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39,52</w:t>
            </w:r>
          </w:p>
        </w:tc>
        <w:tc>
          <w:tcPr>
            <w:tcW w:w="1701" w:type="dxa"/>
          </w:tcPr>
          <w:p w14:paraId="2F3D8074" w14:textId="77777777" w:rsidR="005210EE" w:rsidRPr="00FF580B" w:rsidRDefault="005210EE" w:rsidP="005210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40,70</w:t>
            </w:r>
          </w:p>
        </w:tc>
      </w:tr>
    </w:tbl>
    <w:p w14:paraId="708B5FEC" w14:textId="77777777" w:rsidR="005210EE" w:rsidRPr="00FF580B" w:rsidRDefault="005210EE" w:rsidP="009E3861">
      <w:pPr>
        <w:jc w:val="both"/>
        <w:rPr>
          <w:rFonts w:ascii="Times New Roman" w:hAnsi="Times New Roman" w:cs="Times New Roman"/>
          <w:lang w:val="sr-Cyrl-RS"/>
        </w:rPr>
      </w:pPr>
    </w:p>
    <w:p w14:paraId="2DEBD5B3" w14:textId="77777777" w:rsidR="005210EE" w:rsidRPr="00FF580B" w:rsidRDefault="005210EE" w:rsidP="009E3861">
      <w:pPr>
        <w:jc w:val="both"/>
        <w:rPr>
          <w:rFonts w:ascii="Times New Roman" w:hAnsi="Times New Roman" w:cs="Times New Roman"/>
          <w:lang w:val="sr-Cyrl-RS"/>
        </w:rPr>
      </w:pPr>
      <w:r w:rsidRPr="00FF580B">
        <w:rPr>
          <w:rFonts w:ascii="Times New Roman" w:hAnsi="Times New Roman" w:cs="Times New Roman"/>
          <w:lang w:val="sr-Cyrl-RS"/>
        </w:rPr>
        <w:t>*Висина накнаде не може износити мање од 1.245,14 динара.</w:t>
      </w:r>
    </w:p>
    <w:p w14:paraId="4B71FC55" w14:textId="77777777" w:rsidR="005210EE" w:rsidRPr="00FF580B" w:rsidRDefault="005210EE" w:rsidP="009E3861">
      <w:pPr>
        <w:jc w:val="both"/>
        <w:rPr>
          <w:rFonts w:ascii="Times New Roman" w:hAnsi="Times New Roman" w:cs="Times New Roman"/>
          <w:lang w:val="sr-Cyrl-RS"/>
        </w:rPr>
      </w:pPr>
    </w:p>
    <w:p w14:paraId="6EEA2D94" w14:textId="77777777" w:rsidR="005210EE" w:rsidRPr="00FF580B" w:rsidRDefault="005210EE" w:rsidP="009E3861">
      <w:pPr>
        <w:jc w:val="both"/>
        <w:rPr>
          <w:rFonts w:ascii="Times New Roman" w:hAnsi="Times New Roman" w:cs="Times New Roman"/>
          <w:lang w:val="sr-Cyrl-RS"/>
        </w:rPr>
      </w:pPr>
      <w:r w:rsidRPr="00FF580B">
        <w:rPr>
          <w:rFonts w:ascii="Times New Roman" w:hAnsi="Times New Roman" w:cs="Times New Roman"/>
          <w:lang w:val="sr-Cyrl-RS"/>
        </w:rPr>
        <w:t>Напомене:</w:t>
      </w:r>
    </w:p>
    <w:p w14:paraId="28E38BC4" w14:textId="77777777" w:rsidR="005210EE" w:rsidRPr="00FF580B" w:rsidRDefault="005210EE" w:rsidP="005210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FF580B">
        <w:rPr>
          <w:rFonts w:ascii="Times New Roman" w:hAnsi="Times New Roman" w:cs="Times New Roman"/>
          <w:lang w:val="sr-Cyrl-RS"/>
        </w:rPr>
        <w:t xml:space="preserve">Накнада за коришћење државног водног пута за пловидбу за пловни објекат који нема сопствени погон и није теретни брод, а користи се у привредне сврхе (елеватори, дизалице, багери и слично), утврђује се у висини накнаде за пловни објекат који га потискује или тегли на основу снаге погонских мотора. </w:t>
      </w:r>
    </w:p>
    <w:p w14:paraId="3C75A190" w14:textId="77777777" w:rsidR="005210EE" w:rsidRPr="008D3C42" w:rsidRDefault="005210EE" w:rsidP="005210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8D3C42">
        <w:rPr>
          <w:rFonts w:ascii="Times New Roman" w:hAnsi="Times New Roman" w:cs="Times New Roman"/>
          <w:lang w:val="sr-Cyrl-RS"/>
        </w:rPr>
        <w:t>Накнада за превођење кроз бродску преводницу пловила које се користи у непривредне сврхе утврђује се у висини од 1.245,14 динара за свако превођење, без обзира на број тих пловила у комори приликом превођења.</w:t>
      </w:r>
    </w:p>
    <w:p w14:paraId="07C3F678" w14:textId="77777777" w:rsidR="005210EE" w:rsidRPr="00FF580B" w:rsidRDefault="005210EE" w:rsidP="005210EE">
      <w:pPr>
        <w:pStyle w:val="ListParagraph"/>
        <w:jc w:val="both"/>
        <w:rPr>
          <w:rFonts w:ascii="Times New Roman" w:hAnsi="Times New Roman" w:cs="Times New Roman"/>
          <w:lang w:val="sr-Cyrl-RS"/>
        </w:rPr>
      </w:pPr>
    </w:p>
    <w:p w14:paraId="03D31551" w14:textId="77777777" w:rsidR="005210EE" w:rsidRPr="00FF580B" w:rsidRDefault="00605289" w:rsidP="00605289">
      <w:pPr>
        <w:jc w:val="both"/>
        <w:rPr>
          <w:rFonts w:ascii="Times New Roman" w:hAnsi="Times New Roman" w:cs="Times New Roman"/>
          <w:lang w:val="sr-Cyrl-RS"/>
        </w:rPr>
      </w:pPr>
      <w:r w:rsidRPr="00FF580B">
        <w:rPr>
          <w:rFonts w:ascii="Times New Roman" w:hAnsi="Times New Roman" w:cs="Times New Roman"/>
          <w:lang w:val="sr-Cyrl-RS"/>
        </w:rPr>
        <w:t xml:space="preserve">Табела 3. </w:t>
      </w:r>
      <w:r w:rsidR="005210EE" w:rsidRPr="00FF580B">
        <w:rPr>
          <w:rFonts w:ascii="Times New Roman" w:hAnsi="Times New Roman" w:cs="Times New Roman"/>
          <w:lang w:val="sr-Cyrl-RS"/>
        </w:rPr>
        <w:t>Висина накнаде за коришћење зимовника на државном водном путу</w:t>
      </w:r>
    </w:p>
    <w:p w14:paraId="53E56EFC" w14:textId="77777777" w:rsidR="005210EE" w:rsidRPr="00FF580B" w:rsidRDefault="005210EE" w:rsidP="005210EE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880"/>
        <w:gridCol w:w="4130"/>
        <w:gridCol w:w="2548"/>
      </w:tblGrid>
      <w:tr w:rsidR="004D7F26" w:rsidRPr="00FF580B" w14:paraId="19FCCA61" w14:textId="77777777" w:rsidTr="00BC52C5">
        <w:tc>
          <w:tcPr>
            <w:tcW w:w="648" w:type="dxa"/>
            <w:vAlign w:val="center"/>
          </w:tcPr>
          <w:p w14:paraId="5F8BDD48" w14:textId="3615D115" w:rsidR="004D7F26" w:rsidRPr="00FF580B" w:rsidRDefault="004D7F26" w:rsidP="00D9729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2880" w:type="dxa"/>
            <w:vAlign w:val="center"/>
          </w:tcPr>
          <w:p w14:paraId="23DF99FB" w14:textId="7A09A856" w:rsidR="004D7F26" w:rsidRPr="00FF580B" w:rsidRDefault="004D7F26" w:rsidP="00BC52C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54230341" w14:textId="77777777" w:rsidR="004D7F26" w:rsidRPr="00FF580B" w:rsidRDefault="004D7F26" w:rsidP="00BC52C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Врста брода</w:t>
            </w:r>
          </w:p>
        </w:tc>
        <w:tc>
          <w:tcPr>
            <w:tcW w:w="4130" w:type="dxa"/>
            <w:vAlign w:val="center"/>
          </w:tcPr>
          <w:p w14:paraId="5E40C2FB" w14:textId="77777777" w:rsidR="004D7F26" w:rsidRPr="00FF580B" w:rsidRDefault="004D7F26" w:rsidP="00BC52C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75850660" w14:textId="77777777" w:rsidR="004D7F26" w:rsidRPr="00FF580B" w:rsidRDefault="004D7F26" w:rsidP="00BC52C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Основица за обрачун накнаде</w:t>
            </w:r>
          </w:p>
        </w:tc>
        <w:tc>
          <w:tcPr>
            <w:tcW w:w="2548" w:type="dxa"/>
            <w:vAlign w:val="center"/>
          </w:tcPr>
          <w:p w14:paraId="0B527FFF" w14:textId="77777777" w:rsidR="004D7F26" w:rsidRPr="00FF580B" w:rsidRDefault="004D7F26" w:rsidP="00BC52C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Висина накнаде</w:t>
            </w:r>
          </w:p>
          <w:p w14:paraId="77051B7F" w14:textId="77777777" w:rsidR="004D7F26" w:rsidRPr="00FF580B" w:rsidRDefault="004D7F26" w:rsidP="00BC52C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(динара/јед.мере)</w:t>
            </w:r>
          </w:p>
        </w:tc>
      </w:tr>
      <w:tr w:rsidR="004D7F26" w:rsidRPr="00FF580B" w14:paraId="5CAB334B" w14:textId="77777777" w:rsidTr="004D7F26">
        <w:tc>
          <w:tcPr>
            <w:tcW w:w="648" w:type="dxa"/>
          </w:tcPr>
          <w:p w14:paraId="219B25CA" w14:textId="7E02F562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2880" w:type="dxa"/>
          </w:tcPr>
          <w:p w14:paraId="11ECACCE" w14:textId="3BE62B78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Теретни бродови - самоходни</w:t>
            </w:r>
          </w:p>
        </w:tc>
        <w:tc>
          <w:tcPr>
            <w:tcW w:w="4130" w:type="dxa"/>
          </w:tcPr>
          <w:p w14:paraId="3FAE0BD7" w14:textId="37D64002" w:rsidR="004D7F26" w:rsidRPr="00FF580B" w:rsidRDefault="004D7F26" w:rsidP="004D7F2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носивост  у (</w:t>
            </w:r>
            <w:r w:rsidRPr="00FF580B">
              <w:rPr>
                <w:rFonts w:ascii="Times New Roman" w:hAnsi="Times New Roman" w:cs="Times New Roman"/>
              </w:rPr>
              <w:t>t</w:t>
            </w:r>
            <w:r w:rsidRPr="00FF580B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548" w:type="dxa"/>
          </w:tcPr>
          <w:p w14:paraId="13090901" w14:textId="77777777" w:rsidR="004D7F26" w:rsidRPr="00FF580B" w:rsidRDefault="004D7F26" w:rsidP="00181F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30,00</w:t>
            </w:r>
          </w:p>
        </w:tc>
      </w:tr>
      <w:tr w:rsidR="004D7F26" w:rsidRPr="00FF580B" w14:paraId="2156A8F7" w14:textId="77777777" w:rsidTr="004D7F26">
        <w:tc>
          <w:tcPr>
            <w:tcW w:w="648" w:type="dxa"/>
          </w:tcPr>
          <w:p w14:paraId="6664046E" w14:textId="528C99E0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2880" w:type="dxa"/>
          </w:tcPr>
          <w:p w14:paraId="2EDBAC79" w14:textId="081E6A2C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Теретни бродови- потиснице и тегљенице</w:t>
            </w:r>
          </w:p>
        </w:tc>
        <w:tc>
          <w:tcPr>
            <w:tcW w:w="4130" w:type="dxa"/>
          </w:tcPr>
          <w:p w14:paraId="3C746AD6" w14:textId="2356C4C5" w:rsidR="004D7F26" w:rsidRPr="00FF580B" w:rsidRDefault="004D7F26" w:rsidP="004D7F2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носивост  у (</w:t>
            </w:r>
            <w:r w:rsidRPr="00FF580B">
              <w:rPr>
                <w:rFonts w:ascii="Times New Roman" w:hAnsi="Times New Roman" w:cs="Times New Roman"/>
              </w:rPr>
              <w:t>t</w:t>
            </w:r>
            <w:r w:rsidRPr="00FF580B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548" w:type="dxa"/>
          </w:tcPr>
          <w:p w14:paraId="59335527" w14:textId="77777777" w:rsidR="004D7F26" w:rsidRPr="00FF580B" w:rsidRDefault="004D7F26" w:rsidP="00181F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30,00</w:t>
            </w:r>
          </w:p>
        </w:tc>
      </w:tr>
      <w:tr w:rsidR="004D7F26" w:rsidRPr="00FF580B" w14:paraId="547EA072" w14:textId="77777777" w:rsidTr="004D7F26">
        <w:tc>
          <w:tcPr>
            <w:tcW w:w="648" w:type="dxa"/>
          </w:tcPr>
          <w:p w14:paraId="0C7E4F01" w14:textId="76F80827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2880" w:type="dxa"/>
          </w:tcPr>
          <w:p w14:paraId="149CBF82" w14:textId="260AEEF7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Потискивачи и тегљачи</w:t>
            </w:r>
          </w:p>
        </w:tc>
        <w:tc>
          <w:tcPr>
            <w:tcW w:w="4130" w:type="dxa"/>
          </w:tcPr>
          <w:p w14:paraId="5C6BA568" w14:textId="77777777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 xml:space="preserve">снага погонског/их мотора по </w:t>
            </w:r>
            <w:r w:rsidRPr="00FF580B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548" w:type="dxa"/>
          </w:tcPr>
          <w:p w14:paraId="28B5760D" w14:textId="77777777" w:rsidR="004D7F26" w:rsidRPr="00FF580B" w:rsidRDefault="004D7F26" w:rsidP="00181F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30,00</w:t>
            </w:r>
          </w:p>
        </w:tc>
      </w:tr>
      <w:tr w:rsidR="004D7F26" w:rsidRPr="00FF580B" w14:paraId="2D8BEB73" w14:textId="77777777" w:rsidTr="004D7F26">
        <w:tc>
          <w:tcPr>
            <w:tcW w:w="648" w:type="dxa"/>
          </w:tcPr>
          <w:p w14:paraId="55DDB92D" w14:textId="245DC1F2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2880" w:type="dxa"/>
          </w:tcPr>
          <w:p w14:paraId="18DE1972" w14:textId="64A98199" w:rsidR="004D7F26" w:rsidRPr="00FF580B" w:rsidRDefault="004D7F26" w:rsidP="005210E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Путничка пловила</w:t>
            </w:r>
          </w:p>
        </w:tc>
        <w:tc>
          <w:tcPr>
            <w:tcW w:w="4130" w:type="dxa"/>
          </w:tcPr>
          <w:p w14:paraId="1B82F0B3" w14:textId="77777777" w:rsidR="004D7F26" w:rsidRPr="00FF580B" w:rsidRDefault="004D7F26" w:rsidP="004F412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 xml:space="preserve">снага погонског/их мотора по </w:t>
            </w:r>
            <w:r w:rsidRPr="00FF580B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548" w:type="dxa"/>
          </w:tcPr>
          <w:p w14:paraId="0958C50B" w14:textId="77777777" w:rsidR="004D7F26" w:rsidRPr="00FF580B" w:rsidRDefault="004D7F26" w:rsidP="00181F20">
            <w:pPr>
              <w:jc w:val="center"/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FF580B">
              <w:rPr>
                <w:rFonts w:ascii="Times New Roman" w:hAnsi="Times New Roman" w:cs="Times New Roman"/>
                <w:lang w:val="sr-Cyrl-RS"/>
              </w:rPr>
              <w:t>25,50</w:t>
            </w:r>
          </w:p>
        </w:tc>
      </w:tr>
    </w:tbl>
    <w:p w14:paraId="6BD453F2" w14:textId="77777777" w:rsidR="003A3600" w:rsidRPr="00FF580B" w:rsidRDefault="003A3600">
      <w:pPr>
        <w:rPr>
          <w:rFonts w:ascii="Times New Roman" w:hAnsi="Times New Roman" w:cs="Times New Roman"/>
          <w:lang w:val="sr-Cyrl-RS"/>
        </w:rPr>
      </w:pPr>
    </w:p>
    <w:sectPr w:rsidR="003A3600" w:rsidRPr="00FF580B" w:rsidSect="00225BB5">
      <w:headerReference w:type="default" r:id="rId7"/>
      <w:pgSz w:w="12240" w:h="15840"/>
      <w:pgMar w:top="1440" w:right="1170" w:bottom="1440" w:left="1080" w:header="720" w:footer="720" w:gutter="0"/>
      <w:pgNumType w:start="14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A3D30" w14:textId="77777777" w:rsidR="00F340B8" w:rsidRDefault="00F340B8" w:rsidP="00225BB5">
      <w:r>
        <w:separator/>
      </w:r>
    </w:p>
  </w:endnote>
  <w:endnote w:type="continuationSeparator" w:id="0">
    <w:p w14:paraId="37F210EE" w14:textId="77777777" w:rsidR="00F340B8" w:rsidRDefault="00F340B8" w:rsidP="0022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E533B" w14:textId="77777777" w:rsidR="00F340B8" w:rsidRDefault="00F340B8" w:rsidP="00225BB5">
      <w:r>
        <w:separator/>
      </w:r>
    </w:p>
  </w:footnote>
  <w:footnote w:type="continuationSeparator" w:id="0">
    <w:p w14:paraId="501B34E2" w14:textId="77777777" w:rsidR="00F340B8" w:rsidRDefault="00F340B8" w:rsidP="00225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59075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9E580F" w14:textId="198C5AC0" w:rsidR="00225BB5" w:rsidRDefault="00225BB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146</w:t>
        </w:r>
        <w:r>
          <w:rPr>
            <w:noProof/>
          </w:rPr>
          <w:fldChar w:fldCharType="end"/>
        </w:r>
      </w:p>
    </w:sdtContent>
  </w:sdt>
  <w:p w14:paraId="1A4FA554" w14:textId="77777777" w:rsidR="00225BB5" w:rsidRDefault="00225B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35130"/>
    <w:multiLevelType w:val="hybridMultilevel"/>
    <w:tmpl w:val="0CD8099A"/>
    <w:lvl w:ilvl="0" w:tplc="A8B6E99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69093E72"/>
    <w:multiLevelType w:val="hybridMultilevel"/>
    <w:tmpl w:val="8ABA7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600"/>
    <w:rsid w:val="00171100"/>
    <w:rsid w:val="00181F20"/>
    <w:rsid w:val="00225BB5"/>
    <w:rsid w:val="00254C61"/>
    <w:rsid w:val="0030161D"/>
    <w:rsid w:val="003A3600"/>
    <w:rsid w:val="004D7F26"/>
    <w:rsid w:val="005210EE"/>
    <w:rsid w:val="00605289"/>
    <w:rsid w:val="007B5F41"/>
    <w:rsid w:val="00831A13"/>
    <w:rsid w:val="008D3C42"/>
    <w:rsid w:val="00970A40"/>
    <w:rsid w:val="009D44C9"/>
    <w:rsid w:val="009E3861"/>
    <w:rsid w:val="00A178B8"/>
    <w:rsid w:val="00BC52C5"/>
    <w:rsid w:val="00BF00FD"/>
    <w:rsid w:val="00D9729E"/>
    <w:rsid w:val="00E57E32"/>
    <w:rsid w:val="00E67EB9"/>
    <w:rsid w:val="00ED34F0"/>
    <w:rsid w:val="00F1115D"/>
    <w:rsid w:val="00F340B8"/>
    <w:rsid w:val="00F546DC"/>
    <w:rsid w:val="00FF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6AC0"/>
  <w15:docId w15:val="{8D0DF2B5-4402-489B-B29E-6E137DDE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A360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38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1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0EE"/>
    <w:rPr>
      <w:rFonts w:ascii="Tahoma" w:eastAsia="Arial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5B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BB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25B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5BB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Milanka Vrastanovic Markovic</dc:creator>
  <cp:lastModifiedBy>Snezana Marinovic</cp:lastModifiedBy>
  <cp:revision>31</cp:revision>
  <dcterms:created xsi:type="dcterms:W3CDTF">2018-09-27T08:58:00Z</dcterms:created>
  <dcterms:modified xsi:type="dcterms:W3CDTF">2018-11-23T07:15:00Z</dcterms:modified>
</cp:coreProperties>
</file>