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490" w:rsidRPr="00A837CF" w:rsidRDefault="00A05490" w:rsidP="00A05490">
      <w:pPr>
        <w:rPr>
          <w:rFonts w:cstheme="minorHAnsi"/>
          <w:noProof/>
          <w:lang w:val="sr-Cyrl-CS"/>
        </w:rPr>
      </w:pPr>
    </w:p>
    <w:p w:rsidR="00A05490" w:rsidRPr="00A837CF" w:rsidRDefault="00A837CF" w:rsidP="00996327">
      <w:pPr>
        <w:jc w:val="center"/>
        <w:rPr>
          <w:rFonts w:cstheme="minorHAnsi"/>
          <w:b/>
          <w:noProof/>
          <w:lang w:val="sr-Cyrl-CS"/>
        </w:rPr>
      </w:pPr>
      <w:r>
        <w:rPr>
          <w:rFonts w:cstheme="minorHAnsi"/>
          <w:b/>
          <w:noProof/>
          <w:lang w:val="sr-Cyrl-CS"/>
        </w:rPr>
        <w:t>Објашњење</w:t>
      </w:r>
      <w:r w:rsidR="00D52C4E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најчешћих</w:t>
      </w:r>
      <w:r w:rsidR="00D52C4E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питања</w:t>
      </w:r>
      <w:r w:rsidR="00D52C4E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и</w:t>
      </w:r>
      <w:r w:rsidR="00D52C4E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недоумица</w:t>
      </w:r>
      <w:r w:rsidR="00D52C4E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у</w:t>
      </w:r>
      <w:r w:rsidR="00D52C4E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вези</w:t>
      </w:r>
      <w:r w:rsidR="00D52C4E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са</w:t>
      </w:r>
      <w:r w:rsidR="0004004D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Уредбом</w:t>
      </w:r>
      <w:r w:rsidR="00D52C4E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о</w:t>
      </w:r>
      <w:r w:rsidR="00D52C4E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ближим</w:t>
      </w:r>
      <w:r w:rsidR="00D52C4E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условима</w:t>
      </w:r>
      <w:r w:rsidR="00D52C4E" w:rsidRPr="00A837CF">
        <w:rPr>
          <w:rFonts w:cstheme="minorHAnsi"/>
          <w:b/>
          <w:noProof/>
          <w:lang w:val="sr-Cyrl-CS"/>
        </w:rPr>
        <w:t xml:space="preserve">, </w:t>
      </w:r>
      <w:r>
        <w:rPr>
          <w:rFonts w:cstheme="minorHAnsi"/>
          <w:b/>
          <w:noProof/>
          <w:lang w:val="sr-Cyrl-CS"/>
        </w:rPr>
        <w:t>критеријумима</w:t>
      </w:r>
      <w:r w:rsidR="00D52C4E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и</w:t>
      </w:r>
      <w:r w:rsidR="00D52C4E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елементима</w:t>
      </w:r>
      <w:r w:rsidR="00D52C4E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за</w:t>
      </w:r>
      <w:r w:rsidR="00D52C4E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паушално</w:t>
      </w:r>
      <w:r w:rsidR="00D52C4E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опорезивање</w:t>
      </w:r>
      <w:r w:rsidR="00D52C4E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обвезника</w:t>
      </w:r>
      <w:r w:rsidR="00D52C4E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пореза</w:t>
      </w:r>
      <w:r w:rsidR="00D52C4E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на</w:t>
      </w:r>
      <w:r w:rsidR="00D52C4E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приходе</w:t>
      </w:r>
      <w:r w:rsidR="00D52C4E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од</w:t>
      </w:r>
      <w:r w:rsidR="00D52C4E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самосталне</w:t>
      </w:r>
      <w:r w:rsidR="00D52C4E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делатности</w:t>
      </w:r>
    </w:p>
    <w:p w:rsidR="00A05490" w:rsidRPr="00A837CF" w:rsidRDefault="00A05490" w:rsidP="00A05490">
      <w:pPr>
        <w:rPr>
          <w:rFonts w:cstheme="minorHAnsi"/>
          <w:noProof/>
          <w:lang w:val="sr-Cyrl-CS"/>
        </w:rPr>
      </w:pPr>
    </w:p>
    <w:p w:rsidR="00A05490" w:rsidRPr="00A837CF" w:rsidRDefault="00A837CF" w:rsidP="00A05490">
      <w:pPr>
        <w:rPr>
          <w:rFonts w:cstheme="minorHAnsi"/>
          <w:b/>
          <w:noProof/>
          <w:lang w:val="sr-Cyrl-CS"/>
        </w:rPr>
      </w:pPr>
      <w:r>
        <w:rPr>
          <w:rFonts w:eastAsia="Times New Roman" w:cstheme="minorHAnsi"/>
          <w:b/>
          <w:noProof/>
          <w:lang w:val="sr-Cyrl-CS"/>
        </w:rPr>
        <w:t>Када</w:t>
      </w:r>
      <w:r w:rsidR="00A0549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ће</w:t>
      </w:r>
      <w:r w:rsidR="00A0549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сви</w:t>
      </w:r>
      <w:r w:rsidR="00A0549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регистровани</w:t>
      </w:r>
      <w:r w:rsidR="00A0549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предузетници</w:t>
      </w:r>
      <w:r w:rsidR="00A0549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добити</w:t>
      </w:r>
      <w:r w:rsidR="00A0549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решења</w:t>
      </w:r>
      <w:r w:rsidR="00A0549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о</w:t>
      </w:r>
      <w:r w:rsidR="00A0549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паушалном</w:t>
      </w:r>
      <w:r w:rsidR="00A0549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опорезивању</w:t>
      </w:r>
      <w:r w:rsidR="00A05490" w:rsidRPr="00A837CF">
        <w:rPr>
          <w:rFonts w:eastAsia="Times New Roman" w:cstheme="minorHAnsi"/>
          <w:b/>
          <w:noProof/>
          <w:lang w:val="sr-Cyrl-CS"/>
        </w:rPr>
        <w:t>?</w:t>
      </w:r>
    </w:p>
    <w:p w:rsidR="00A05490" w:rsidRPr="00A837CF" w:rsidRDefault="00A05490" w:rsidP="00A05490">
      <w:pPr>
        <w:rPr>
          <w:rFonts w:cstheme="minorHAnsi"/>
          <w:noProof/>
          <w:lang w:val="sr-Cyrl-CS"/>
        </w:rPr>
      </w:pPr>
    </w:p>
    <w:p w:rsidR="00A05490" w:rsidRPr="00A837CF" w:rsidRDefault="00A837CF" w:rsidP="00F44C3F">
      <w:pPr>
        <w:ind w:firstLine="720"/>
        <w:jc w:val="both"/>
        <w:rPr>
          <w:rFonts w:eastAsia="Times New Roman" w:cstheme="minorHAnsi"/>
          <w:noProof/>
          <w:lang w:val="sr-Cyrl-CS"/>
        </w:rPr>
      </w:pPr>
      <w:r>
        <w:rPr>
          <w:rFonts w:eastAsia="Times New Roman" w:cstheme="minorHAnsi"/>
          <w:noProof/>
          <w:lang w:val="sr-Cyrl-CS"/>
        </w:rPr>
        <w:t>Влада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Републике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Србије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усвојила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је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 w:rsidR="00D31CC1" w:rsidRPr="00A837CF">
        <w:rPr>
          <w:rFonts w:eastAsia="Times New Roman" w:cstheme="minorHAnsi"/>
          <w:noProof/>
          <w:lang w:val="sr-Cyrl-CS"/>
        </w:rPr>
        <w:t>25.08.2017.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Уредбу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изменама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допунама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Уредбе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ближим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условима</w:t>
      </w:r>
      <w:r w:rsidR="00A05490" w:rsidRPr="00A837CF">
        <w:rPr>
          <w:rFonts w:eastAsia="Times New Roman" w:cstheme="minorHAnsi"/>
          <w:noProof/>
          <w:lang w:val="sr-Cyrl-CS"/>
        </w:rPr>
        <w:t xml:space="preserve">, </w:t>
      </w:r>
      <w:r>
        <w:rPr>
          <w:rFonts w:eastAsia="Times New Roman" w:cstheme="minorHAnsi"/>
          <w:noProof/>
          <w:lang w:val="sr-Cyrl-CS"/>
        </w:rPr>
        <w:t>критеријумима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елементима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за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паушално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опорезивање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обвезника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пореза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на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приходе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од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самосталне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делатности</w:t>
      </w:r>
      <w:r w:rsidR="00A05490" w:rsidRPr="00A837CF">
        <w:rPr>
          <w:rFonts w:eastAsia="Times New Roman" w:cstheme="minorHAnsi"/>
          <w:noProof/>
          <w:lang w:val="sr-Cyrl-CS"/>
        </w:rPr>
        <w:t xml:space="preserve">. </w:t>
      </w:r>
      <w:r>
        <w:rPr>
          <w:rFonts w:eastAsia="Times New Roman" w:cstheme="minorHAnsi"/>
          <w:noProof/>
          <w:lang w:val="sr-Cyrl-CS"/>
        </w:rPr>
        <w:t>Уредба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ступа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на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снагу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наредног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дана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од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дана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објављивања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Службеном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гласнику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Републике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Србије</w:t>
      </w:r>
      <w:r w:rsidR="00A05490" w:rsidRPr="00A837CF">
        <w:rPr>
          <w:rFonts w:eastAsia="Times New Roman" w:cstheme="minorHAnsi"/>
          <w:noProof/>
          <w:lang w:val="sr-Cyrl-CS"/>
        </w:rPr>
        <w:t xml:space="preserve">, </w:t>
      </w:r>
      <w:r>
        <w:rPr>
          <w:rFonts w:eastAsia="Times New Roman" w:cstheme="minorHAnsi"/>
          <w:noProof/>
          <w:lang w:val="sr-Cyrl-CS"/>
        </w:rPr>
        <w:t>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примењиваће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се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за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увтрђивање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пореза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почев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за</w:t>
      </w:r>
      <w:r w:rsidR="00A05490" w:rsidRPr="00A837CF">
        <w:rPr>
          <w:rFonts w:eastAsia="Times New Roman" w:cstheme="minorHAnsi"/>
          <w:noProof/>
          <w:lang w:val="sr-Cyrl-CS"/>
        </w:rPr>
        <w:t xml:space="preserve"> 2015. </w:t>
      </w:r>
      <w:r>
        <w:rPr>
          <w:rFonts w:eastAsia="Times New Roman" w:cstheme="minorHAnsi"/>
          <w:noProof/>
          <w:lang w:val="sr-Cyrl-CS"/>
        </w:rPr>
        <w:t>годину</w:t>
      </w:r>
      <w:r w:rsidR="00A05490" w:rsidRPr="00A837CF">
        <w:rPr>
          <w:rFonts w:eastAsia="Times New Roman" w:cstheme="minorHAnsi"/>
          <w:noProof/>
          <w:lang w:val="sr-Cyrl-CS"/>
        </w:rPr>
        <w:t xml:space="preserve">, </w:t>
      </w:r>
      <w:r>
        <w:rPr>
          <w:rFonts w:eastAsia="Times New Roman" w:cstheme="minorHAnsi"/>
          <w:noProof/>
          <w:lang w:val="sr-Cyrl-CS"/>
        </w:rPr>
        <w:t>осим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појединих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чланова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који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ће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се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примењивати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за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утврђивање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пореза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почев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за</w:t>
      </w:r>
      <w:r w:rsidR="00A05490" w:rsidRPr="00A837CF">
        <w:rPr>
          <w:rFonts w:eastAsia="Times New Roman" w:cstheme="minorHAnsi"/>
          <w:noProof/>
          <w:lang w:val="sr-Cyrl-CS"/>
        </w:rPr>
        <w:t xml:space="preserve"> 2018. </w:t>
      </w:r>
      <w:r>
        <w:rPr>
          <w:rFonts w:eastAsia="Times New Roman" w:cstheme="minorHAnsi"/>
          <w:noProof/>
          <w:lang w:val="sr-Cyrl-CS"/>
        </w:rPr>
        <w:t>годину</w:t>
      </w:r>
      <w:r w:rsidR="00A05490" w:rsidRPr="00A837CF">
        <w:rPr>
          <w:rFonts w:eastAsia="Times New Roman" w:cstheme="minorHAnsi"/>
          <w:noProof/>
          <w:lang w:val="sr-Cyrl-CS"/>
        </w:rPr>
        <w:t xml:space="preserve">. </w:t>
      </w:r>
    </w:p>
    <w:p w:rsidR="00A05490" w:rsidRPr="00A837CF" w:rsidRDefault="00A05490" w:rsidP="00A05490">
      <w:pPr>
        <w:jc w:val="both"/>
        <w:rPr>
          <w:rFonts w:eastAsia="Times New Roman" w:cstheme="minorHAnsi"/>
          <w:noProof/>
          <w:lang w:val="sr-Cyrl-CS"/>
        </w:rPr>
      </w:pPr>
    </w:p>
    <w:p w:rsidR="00A05490" w:rsidRPr="00A837CF" w:rsidRDefault="00A837CF" w:rsidP="00F44C3F">
      <w:pPr>
        <w:ind w:firstLine="720"/>
        <w:jc w:val="both"/>
        <w:rPr>
          <w:rFonts w:eastAsia="Times New Roman" w:cstheme="minorHAnsi"/>
          <w:noProof/>
          <w:lang w:val="sr-Cyrl-CS"/>
        </w:rPr>
      </w:pPr>
      <w:r>
        <w:rPr>
          <w:rFonts w:eastAsia="Times New Roman" w:cstheme="minorHAnsi"/>
          <w:noProof/>
          <w:lang w:val="sr-Cyrl-CS"/>
        </w:rPr>
        <w:t>Пореска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управа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ће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до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краја</w:t>
      </w:r>
      <w:r w:rsidR="004D777A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октобра</w:t>
      </w:r>
      <w:r w:rsidR="00A05490" w:rsidRPr="00A837CF">
        <w:rPr>
          <w:rFonts w:eastAsia="Times New Roman" w:cstheme="minorHAnsi"/>
          <w:noProof/>
          <w:lang w:val="sr-Cyrl-CS"/>
        </w:rPr>
        <w:t xml:space="preserve">, </w:t>
      </w:r>
      <w:r>
        <w:rPr>
          <w:rFonts w:eastAsia="Times New Roman" w:cstheme="minorHAnsi"/>
          <w:noProof/>
          <w:lang w:val="sr-Cyrl-CS"/>
        </w:rPr>
        <w:t>након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спровођења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одговарајућих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активности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неопходних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за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имплементацију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Уредбе</w:t>
      </w:r>
      <w:r w:rsidR="00A05490" w:rsidRPr="00A837CF">
        <w:rPr>
          <w:rFonts w:eastAsia="Times New Roman" w:cstheme="minorHAnsi"/>
          <w:noProof/>
          <w:lang w:val="sr-Cyrl-CS"/>
        </w:rPr>
        <w:t xml:space="preserve">, </w:t>
      </w:r>
      <w:r>
        <w:rPr>
          <w:rFonts w:eastAsia="Times New Roman" w:cstheme="minorHAnsi"/>
          <w:noProof/>
          <w:lang w:val="sr-Cyrl-CS"/>
        </w:rPr>
        <w:t>утврдити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пореске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обавезе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донети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решења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обвезницима</w:t>
      </w:r>
      <w:r w:rsidR="00A05490" w:rsidRPr="00A837CF">
        <w:rPr>
          <w:rFonts w:eastAsia="Times New Roman" w:cstheme="minorHAnsi"/>
          <w:noProof/>
          <w:lang w:val="sr-Cyrl-CS"/>
        </w:rPr>
        <w:t>.</w:t>
      </w:r>
    </w:p>
    <w:p w:rsidR="00A05490" w:rsidRPr="00A837CF" w:rsidRDefault="00A05490" w:rsidP="00A05490">
      <w:pPr>
        <w:jc w:val="both"/>
        <w:rPr>
          <w:rFonts w:eastAsia="Times New Roman" w:cstheme="minorHAnsi"/>
          <w:noProof/>
          <w:lang w:val="sr-Cyrl-CS"/>
        </w:rPr>
      </w:pPr>
    </w:p>
    <w:p w:rsidR="00A05490" w:rsidRPr="00A837CF" w:rsidRDefault="00A837CF" w:rsidP="00A05490">
      <w:pPr>
        <w:jc w:val="both"/>
        <w:rPr>
          <w:rFonts w:eastAsia="Times New Roman" w:cstheme="minorHAnsi"/>
          <w:b/>
          <w:noProof/>
          <w:lang w:val="sr-Cyrl-CS"/>
        </w:rPr>
      </w:pPr>
      <w:r>
        <w:rPr>
          <w:rFonts w:eastAsia="Times New Roman" w:cstheme="minorHAnsi"/>
          <w:b/>
          <w:noProof/>
          <w:lang w:val="sr-Cyrl-CS"/>
        </w:rPr>
        <w:t>Зашто</w:t>
      </w:r>
      <w:r w:rsidR="00A0549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решења</w:t>
      </w:r>
      <w:r w:rsidR="00A0549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за</w:t>
      </w:r>
      <w:r w:rsidR="00A0549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одређене</w:t>
      </w:r>
      <w:r w:rsidR="00A0549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групе</w:t>
      </w:r>
      <w:r w:rsidR="00A0549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обвезника</w:t>
      </w:r>
      <w:r w:rsidR="00A0549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нису</w:t>
      </w:r>
      <w:r w:rsidR="00A0549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била</w:t>
      </w:r>
      <w:r w:rsidR="00A0549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до</w:t>
      </w:r>
      <w:r w:rsidR="00A0549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сада</w:t>
      </w:r>
      <w:r w:rsidR="00A0549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издата</w:t>
      </w:r>
      <w:r w:rsidR="00A05490" w:rsidRPr="00A837CF">
        <w:rPr>
          <w:rFonts w:eastAsia="Times New Roman" w:cstheme="minorHAnsi"/>
          <w:b/>
          <w:noProof/>
          <w:lang w:val="sr-Cyrl-CS"/>
        </w:rPr>
        <w:t>?</w:t>
      </w:r>
    </w:p>
    <w:p w:rsidR="00277045" w:rsidRPr="00A837CF" w:rsidRDefault="00277045" w:rsidP="00A05490">
      <w:pPr>
        <w:jc w:val="both"/>
        <w:rPr>
          <w:rFonts w:eastAsia="Times New Roman" w:cstheme="minorHAnsi"/>
          <w:noProof/>
          <w:lang w:val="sr-Cyrl-CS"/>
        </w:rPr>
      </w:pPr>
      <w:r w:rsidRPr="00A837CF">
        <w:rPr>
          <w:rFonts w:eastAsia="Times New Roman" w:cstheme="minorHAnsi"/>
          <w:noProof/>
          <w:lang w:val="sr-Cyrl-CS"/>
        </w:rPr>
        <w:t xml:space="preserve"> </w:t>
      </w:r>
    </w:p>
    <w:p w:rsidR="00A05490" w:rsidRPr="00A837CF" w:rsidRDefault="00A837CF" w:rsidP="00F44C3F">
      <w:pPr>
        <w:ind w:firstLine="720"/>
        <w:jc w:val="both"/>
        <w:rPr>
          <w:rFonts w:eastAsia="Times New Roman" w:cstheme="minorHAnsi"/>
          <w:noProof/>
          <w:lang w:val="sr-Cyrl-CS"/>
        </w:rPr>
      </w:pPr>
      <w:r>
        <w:rPr>
          <w:rFonts w:eastAsia="Times New Roman" w:cstheme="minorHAnsi"/>
          <w:noProof/>
          <w:lang w:val="sr-Cyrl-CS"/>
        </w:rPr>
        <w:t>Решења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до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сада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нису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могла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бити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издата</w:t>
      </w:r>
      <w:r w:rsidR="0004004D" w:rsidRPr="00A837CF">
        <w:rPr>
          <w:rFonts w:eastAsia="Times New Roman" w:cstheme="minorHAnsi"/>
          <w:noProof/>
          <w:lang w:val="sr-Cyrl-CS"/>
        </w:rPr>
        <w:t>,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јер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су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активности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на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утврђивању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обавеза</w:t>
      </w:r>
      <w:r w:rsidR="0004004D" w:rsidRPr="00A837CF">
        <w:rPr>
          <w:rFonts w:eastAsia="Times New Roman" w:cstheme="minorHAnsi"/>
          <w:noProof/>
          <w:lang w:val="sr-Cyrl-CS"/>
        </w:rPr>
        <w:t xml:space="preserve">, </w:t>
      </w:r>
      <w:r>
        <w:rPr>
          <w:rFonts w:eastAsia="Times New Roman" w:cstheme="minorHAnsi"/>
          <w:noProof/>
          <w:lang w:val="sr-Cyrl-CS"/>
        </w:rPr>
        <w:t>решењем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пореског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органа</w:t>
      </w:r>
      <w:r w:rsidR="0004004D" w:rsidRPr="00A837CF">
        <w:rPr>
          <w:rFonts w:eastAsia="Times New Roman" w:cstheme="minorHAnsi"/>
          <w:noProof/>
          <w:lang w:val="sr-Cyrl-CS"/>
        </w:rPr>
        <w:t xml:space="preserve">, </w:t>
      </w:r>
      <w:r>
        <w:rPr>
          <w:rFonts w:eastAsia="Times New Roman" w:cstheme="minorHAnsi"/>
          <w:noProof/>
          <w:lang w:val="sr-Cyrl-CS"/>
        </w:rPr>
        <w:t>за</w:t>
      </w:r>
      <w:r w:rsidR="0004004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обвезнике</w:t>
      </w:r>
      <w:r w:rsidR="0004004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који</w:t>
      </w:r>
      <w:r w:rsidR="0004004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припадају</w:t>
      </w:r>
      <w:r w:rsidR="0004004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петој</w:t>
      </w:r>
      <w:r w:rsidR="0004004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групи</w:t>
      </w:r>
      <w:r w:rsidR="0004004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делатности</w:t>
      </w:r>
      <w:r w:rsidR="0004004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</w:t>
      </w:r>
      <w:r w:rsidR="0004004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који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порез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плаћају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на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паушално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утврђени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приход</w:t>
      </w:r>
      <w:r w:rsidR="0004004D" w:rsidRPr="00A837CF">
        <w:rPr>
          <w:rFonts w:eastAsia="Times New Roman" w:cstheme="minorHAnsi"/>
          <w:noProof/>
          <w:lang w:val="sr-Cyrl-CS"/>
        </w:rPr>
        <w:t xml:space="preserve">, </w:t>
      </w:r>
      <w:r>
        <w:rPr>
          <w:rFonts w:eastAsia="Times New Roman" w:cstheme="minorHAnsi"/>
          <w:noProof/>
          <w:lang w:val="sr-Cyrl-CS"/>
        </w:rPr>
        <w:t>морале</w:t>
      </w:r>
      <w:r w:rsidR="00277045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да</w:t>
      </w:r>
      <w:r w:rsidR="00277045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сачекају</w:t>
      </w:r>
      <w:r w:rsidR="00277045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измену</w:t>
      </w:r>
      <w:r w:rsidR="00277045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наведене</w:t>
      </w:r>
      <w:r w:rsidR="00A0549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Уредбе</w:t>
      </w:r>
      <w:r w:rsidR="00A05490" w:rsidRPr="00A837CF">
        <w:rPr>
          <w:rFonts w:eastAsia="Times New Roman" w:cstheme="minorHAnsi"/>
          <w:noProof/>
          <w:lang w:val="sr-Cyrl-CS"/>
        </w:rPr>
        <w:t>.</w:t>
      </w:r>
    </w:p>
    <w:p w:rsidR="0004004D" w:rsidRPr="00A837CF" w:rsidRDefault="0004004D" w:rsidP="00F44C3F">
      <w:pPr>
        <w:ind w:firstLine="720"/>
        <w:jc w:val="both"/>
        <w:rPr>
          <w:rFonts w:eastAsia="Times New Roman" w:cstheme="minorHAnsi"/>
          <w:noProof/>
          <w:lang w:val="sr-Cyrl-CS"/>
        </w:rPr>
      </w:pPr>
    </w:p>
    <w:p w:rsidR="00A05490" w:rsidRPr="00A837CF" w:rsidRDefault="00A05490" w:rsidP="00A05490">
      <w:pPr>
        <w:jc w:val="both"/>
        <w:rPr>
          <w:rFonts w:eastAsia="Times New Roman" w:cstheme="minorHAnsi"/>
          <w:noProof/>
          <w:lang w:val="sr-Cyrl-CS"/>
        </w:rPr>
      </w:pPr>
    </w:p>
    <w:p w:rsidR="00A05490" w:rsidRPr="00A837CF" w:rsidRDefault="00A837CF" w:rsidP="00277045">
      <w:pPr>
        <w:jc w:val="both"/>
        <w:rPr>
          <w:rFonts w:eastAsia="Times New Roman" w:cstheme="minorHAnsi"/>
          <w:b/>
          <w:noProof/>
          <w:lang w:val="sr-Cyrl-CS"/>
        </w:rPr>
      </w:pPr>
      <w:r>
        <w:rPr>
          <w:rFonts w:eastAsia="Times New Roman" w:cstheme="minorHAnsi"/>
          <w:b/>
          <w:noProof/>
          <w:lang w:val="sr-Cyrl-CS"/>
        </w:rPr>
        <w:t>Да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ли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су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шифре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делатности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из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области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информационих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технологија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доношењем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наведене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Уредбе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пребачене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из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једне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групе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обвезника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у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другу</w:t>
      </w:r>
      <w:r w:rsidR="00277045" w:rsidRPr="00A837CF">
        <w:rPr>
          <w:rFonts w:eastAsia="Times New Roman" w:cstheme="minorHAnsi"/>
          <w:b/>
          <w:noProof/>
          <w:lang w:val="sr-Cyrl-CS"/>
        </w:rPr>
        <w:t>?</w:t>
      </w:r>
    </w:p>
    <w:p w:rsidR="00A05490" w:rsidRPr="00A837CF" w:rsidRDefault="00A05490" w:rsidP="00A05490">
      <w:pPr>
        <w:jc w:val="both"/>
        <w:rPr>
          <w:rFonts w:cstheme="minorHAnsi"/>
          <w:noProof/>
          <w:lang w:val="sr-Cyrl-CS"/>
        </w:rPr>
      </w:pPr>
    </w:p>
    <w:p w:rsidR="00277045" w:rsidRPr="00A837CF" w:rsidRDefault="00A837CF" w:rsidP="00F44C3F">
      <w:pPr>
        <w:ind w:firstLine="720"/>
        <w:jc w:val="both"/>
        <w:rPr>
          <w:rFonts w:eastAsia="Times New Roman" w:cstheme="minorHAnsi"/>
          <w:noProof/>
          <w:lang w:val="sr-Cyrl-CS"/>
        </w:rPr>
      </w:pPr>
      <w:r>
        <w:rPr>
          <w:rFonts w:cstheme="minorHAnsi"/>
          <w:noProof/>
          <w:lang w:val="sr-Cyrl-CS"/>
        </w:rPr>
        <w:t>Не</w:t>
      </w:r>
      <w:r w:rsidR="00277045" w:rsidRPr="00A837CF">
        <w:rPr>
          <w:rFonts w:cstheme="minorHAnsi"/>
          <w:noProof/>
          <w:lang w:val="sr-Cyrl-CS"/>
        </w:rPr>
        <w:t xml:space="preserve">. </w:t>
      </w:r>
      <w:r>
        <w:rPr>
          <w:rFonts w:cstheme="minorHAnsi"/>
          <w:noProof/>
          <w:lang w:val="sr-Cyrl-CS"/>
        </w:rPr>
        <w:t>Један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број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шифара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претежне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делатности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везаних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за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информационе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технологије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се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налази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у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групи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три</w:t>
      </w:r>
      <w:r w:rsidR="00D31CC1" w:rsidRPr="00A837CF">
        <w:rPr>
          <w:rFonts w:cstheme="minorHAnsi"/>
          <w:noProof/>
          <w:lang w:val="sr-Cyrl-CS"/>
        </w:rPr>
        <w:t xml:space="preserve"> (2611, 2612, 2620, 2630, 2640, 2680, 2711, 5821 ,6110, 6120, 6130, 6190, 6209, 9511, 9512)</w:t>
      </w:r>
      <w:r w:rsidR="00277045" w:rsidRPr="00A837CF">
        <w:rPr>
          <w:rFonts w:cstheme="minorHAnsi"/>
          <w:noProof/>
          <w:lang w:val="sr-Cyrl-CS"/>
        </w:rPr>
        <w:t xml:space="preserve">, </w:t>
      </w:r>
      <w:r>
        <w:rPr>
          <w:rFonts w:cstheme="minorHAnsi"/>
          <w:noProof/>
          <w:lang w:val="sr-Cyrl-CS"/>
        </w:rPr>
        <w:t>док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су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одређене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шифре</w:t>
      </w:r>
      <w:r w:rsidR="005B0833" w:rsidRPr="00A837CF">
        <w:rPr>
          <w:rFonts w:cstheme="minorHAnsi"/>
          <w:noProof/>
          <w:lang w:val="sr-Cyrl-CS"/>
        </w:rPr>
        <w:t xml:space="preserve"> </w:t>
      </w:r>
      <w:r w:rsidR="00277045" w:rsidRPr="00A837CF">
        <w:rPr>
          <w:rFonts w:cstheme="minorHAnsi"/>
          <w:noProof/>
          <w:lang w:val="sr-Cyrl-CS"/>
        </w:rPr>
        <w:t xml:space="preserve">(5829, 6201, 6202, 6203, 6311, 6312) </w:t>
      </w:r>
      <w:r>
        <w:rPr>
          <w:rFonts w:cstheme="minorHAnsi"/>
          <w:noProof/>
          <w:lang w:val="sr-Cyrl-CS"/>
        </w:rPr>
        <w:t>биле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и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остале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у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групи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пет</w:t>
      </w:r>
      <w:r w:rsidR="00277045" w:rsidRPr="00A837CF">
        <w:rPr>
          <w:rFonts w:cstheme="minorHAnsi"/>
          <w:noProof/>
          <w:lang w:val="sr-Cyrl-CS"/>
        </w:rPr>
        <w:t xml:space="preserve">, </w:t>
      </w:r>
      <w:r>
        <w:rPr>
          <w:rFonts w:cstheme="minorHAnsi"/>
          <w:noProof/>
          <w:lang w:val="sr-Cyrl-CS"/>
        </w:rPr>
        <w:t>због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чега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је</w:t>
      </w:r>
      <w:r w:rsidR="00277045" w:rsidRPr="00A837CF">
        <w:rPr>
          <w:rFonts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утврђивању</w:t>
      </w:r>
      <w:r w:rsidR="00277045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обавеза</w:t>
      </w:r>
      <w:r w:rsidR="00277045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решењем</w:t>
      </w:r>
      <w:r w:rsidR="00277045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пореског</w:t>
      </w:r>
      <w:r w:rsidR="00277045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органа</w:t>
      </w:r>
      <w:r w:rsidR="00277045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за</w:t>
      </w:r>
      <w:r w:rsidR="00277045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обвезнике</w:t>
      </w:r>
      <w:r w:rsidR="00277045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из</w:t>
      </w:r>
      <w:r w:rsidR="00277045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ове</w:t>
      </w:r>
      <w:r w:rsidR="00277045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групе</w:t>
      </w:r>
      <w:r w:rsidR="00277045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морало</w:t>
      </w:r>
      <w:r w:rsidR="00277045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да</w:t>
      </w:r>
      <w:r w:rsidR="00277045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сачека</w:t>
      </w:r>
      <w:r w:rsidR="00277045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измену</w:t>
      </w:r>
      <w:r w:rsidR="00277045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наведене</w:t>
      </w:r>
      <w:r w:rsidR="00277045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Уредбе</w:t>
      </w:r>
      <w:r w:rsidR="00277045" w:rsidRPr="00A837CF">
        <w:rPr>
          <w:rFonts w:eastAsia="Times New Roman" w:cstheme="minorHAnsi"/>
          <w:noProof/>
          <w:lang w:val="sr-Cyrl-CS"/>
        </w:rPr>
        <w:t>.</w:t>
      </w:r>
    </w:p>
    <w:p w:rsidR="00277045" w:rsidRPr="00A837CF" w:rsidRDefault="00277045" w:rsidP="00A05490">
      <w:pPr>
        <w:jc w:val="both"/>
        <w:rPr>
          <w:rFonts w:eastAsia="Times New Roman" w:cstheme="minorHAnsi"/>
          <w:noProof/>
          <w:lang w:val="sr-Cyrl-CS"/>
        </w:rPr>
      </w:pPr>
    </w:p>
    <w:p w:rsidR="00317F9B" w:rsidRPr="00A837CF" w:rsidRDefault="00A837CF" w:rsidP="00A05490">
      <w:pPr>
        <w:jc w:val="both"/>
        <w:rPr>
          <w:rFonts w:eastAsia="Times New Roman" w:cstheme="minorHAnsi"/>
          <w:b/>
          <w:noProof/>
          <w:lang w:val="sr-Cyrl-CS"/>
        </w:rPr>
      </w:pPr>
      <w:r>
        <w:rPr>
          <w:rFonts w:eastAsia="Times New Roman" w:cstheme="minorHAnsi"/>
          <w:b/>
          <w:noProof/>
          <w:lang w:val="sr-Cyrl-CS"/>
        </w:rPr>
        <w:t>Да</w:t>
      </w:r>
      <w:r w:rsidR="00317F9B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ли</w:t>
      </w:r>
      <w:r w:rsidR="00317F9B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ће</w:t>
      </w:r>
      <w:r w:rsidR="00317F9B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се</w:t>
      </w:r>
      <w:r w:rsidR="00317F9B" w:rsidRPr="00A837CF">
        <w:rPr>
          <w:rFonts w:eastAsia="Times New Roman" w:cstheme="minorHAnsi"/>
          <w:b/>
          <w:noProof/>
          <w:lang w:val="sr-Cyrl-CS"/>
        </w:rPr>
        <w:t xml:space="preserve">, </w:t>
      </w:r>
      <w:r>
        <w:rPr>
          <w:rFonts w:eastAsia="Times New Roman" w:cstheme="minorHAnsi"/>
          <w:b/>
          <w:noProof/>
          <w:lang w:val="sr-Cyrl-CS"/>
        </w:rPr>
        <w:t>након</w:t>
      </w:r>
      <w:r w:rsidR="00317F9B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усвајања</w:t>
      </w:r>
      <w:r w:rsidR="00317F9B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Уредбе</w:t>
      </w:r>
      <w:r w:rsidR="00317F9B" w:rsidRPr="00A837CF">
        <w:rPr>
          <w:rFonts w:eastAsia="Times New Roman" w:cstheme="minorHAnsi"/>
          <w:b/>
          <w:noProof/>
          <w:lang w:val="sr-Cyrl-CS"/>
        </w:rPr>
        <w:t xml:space="preserve">, </w:t>
      </w:r>
      <w:r>
        <w:rPr>
          <w:rFonts w:eastAsia="Times New Roman" w:cstheme="minorHAnsi"/>
          <w:b/>
          <w:noProof/>
          <w:lang w:val="sr-Cyrl-CS"/>
        </w:rPr>
        <w:t>повећати</w:t>
      </w:r>
      <w:r w:rsidR="00317F9B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пореске</w:t>
      </w:r>
      <w:r w:rsidR="00317F9B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обавезе</w:t>
      </w:r>
      <w:r w:rsidR="00317F9B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паушалним</w:t>
      </w:r>
      <w:r w:rsidR="005D53A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обвезницима</w:t>
      </w:r>
      <w:r w:rsidR="005D53A0" w:rsidRPr="00A837CF">
        <w:rPr>
          <w:rFonts w:eastAsia="Times New Roman" w:cstheme="minorHAnsi"/>
          <w:b/>
          <w:noProof/>
          <w:lang w:val="sr-Cyrl-CS"/>
        </w:rPr>
        <w:t>?</w:t>
      </w:r>
    </w:p>
    <w:p w:rsidR="005D53A0" w:rsidRPr="00A837CF" w:rsidRDefault="005D53A0" w:rsidP="00A05490">
      <w:pPr>
        <w:jc w:val="both"/>
        <w:rPr>
          <w:rFonts w:eastAsia="Times New Roman" w:cstheme="minorHAnsi"/>
          <w:b/>
          <w:noProof/>
          <w:lang w:val="sr-Cyrl-CS"/>
        </w:rPr>
      </w:pPr>
    </w:p>
    <w:p w:rsidR="004D777A" w:rsidRPr="00A837CF" w:rsidRDefault="00A837CF" w:rsidP="00663D3E">
      <w:pPr>
        <w:ind w:firstLine="720"/>
        <w:jc w:val="both"/>
        <w:rPr>
          <w:rFonts w:eastAsia="Times New Roman" w:cstheme="minorHAnsi"/>
          <w:noProof/>
          <w:lang w:val="sr-Cyrl-CS"/>
        </w:rPr>
      </w:pPr>
      <w:r>
        <w:rPr>
          <w:rFonts w:eastAsia="Times New Roman" w:cstheme="minorHAnsi"/>
          <w:noProof/>
          <w:lang w:val="sr-Cyrl-CS"/>
        </w:rPr>
        <w:t>Изменама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Уредбе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је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прописано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да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се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паушални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приход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предузетницима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којима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је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повећана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полазна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основица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за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утврђивање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висине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паушалног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прихода</w:t>
      </w:r>
      <w:r w:rsidR="00663D3E" w:rsidRPr="00A837CF">
        <w:rPr>
          <w:rFonts w:eastAsia="Times New Roman" w:cstheme="minorHAnsi"/>
          <w:noProof/>
          <w:lang w:val="sr-Cyrl-CS"/>
        </w:rPr>
        <w:t xml:space="preserve">, </w:t>
      </w:r>
      <w:r>
        <w:rPr>
          <w:rFonts w:eastAsia="Times New Roman" w:cstheme="minorHAnsi"/>
          <w:noProof/>
          <w:lang w:val="sr-Cyrl-CS"/>
        </w:rPr>
        <w:t>може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увећати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односу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претходну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годину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највише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до</w:t>
      </w:r>
      <w:r w:rsidR="00663D3E" w:rsidRPr="00A837CF">
        <w:rPr>
          <w:rFonts w:eastAsia="Times New Roman" w:cstheme="minorHAnsi"/>
          <w:noProof/>
          <w:lang w:val="sr-Cyrl-CS"/>
        </w:rPr>
        <w:t xml:space="preserve"> 10% </w:t>
      </w:r>
      <w:r>
        <w:rPr>
          <w:rFonts w:eastAsia="Times New Roman" w:cstheme="minorHAnsi"/>
          <w:noProof/>
          <w:lang w:val="sr-Cyrl-CS"/>
        </w:rPr>
        <w:t>уколико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су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елементи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из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члана</w:t>
      </w:r>
      <w:r w:rsidR="0074698E" w:rsidRPr="00A837CF">
        <w:rPr>
          <w:rFonts w:eastAsia="Times New Roman" w:cstheme="minorHAnsi"/>
          <w:noProof/>
          <w:lang w:val="sr-Cyrl-CS"/>
        </w:rPr>
        <w:t xml:space="preserve"> 6. </w:t>
      </w:r>
      <w:r>
        <w:rPr>
          <w:rFonts w:eastAsia="Times New Roman" w:cstheme="minorHAnsi"/>
          <w:noProof/>
          <w:lang w:val="sr-Cyrl-CS"/>
        </w:rPr>
        <w:t>Уредбе</w:t>
      </w:r>
      <w:r w:rsidR="0074698E" w:rsidRPr="00A837CF">
        <w:rPr>
          <w:rFonts w:eastAsia="Times New Roman" w:cstheme="minorHAnsi"/>
          <w:noProof/>
          <w:lang w:val="sr-Cyrl-CS"/>
        </w:rPr>
        <w:t xml:space="preserve"> (</w:t>
      </w:r>
      <w:r>
        <w:rPr>
          <w:rFonts w:eastAsia="Times New Roman" w:cstheme="minorHAnsi"/>
          <w:noProof/>
          <w:lang w:val="sr-Cyrl-CS"/>
        </w:rPr>
        <w:t>којима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се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врши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корекција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полазне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основице</w:t>
      </w:r>
      <w:r w:rsidR="0074698E" w:rsidRPr="00A837CF">
        <w:rPr>
          <w:rFonts w:eastAsia="Times New Roman" w:cstheme="minorHAnsi"/>
          <w:noProof/>
          <w:lang w:val="sr-Cyrl-CS"/>
        </w:rPr>
        <w:t xml:space="preserve">) </w:t>
      </w:r>
      <w:r>
        <w:rPr>
          <w:rFonts w:eastAsia="Times New Roman" w:cstheme="minorHAnsi"/>
          <w:noProof/>
          <w:lang w:val="sr-Cyrl-CS"/>
        </w:rPr>
        <w:t>остали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исти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врендовани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на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исти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начин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као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за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годину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која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претходи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години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за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коју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се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утврђује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порез</w:t>
      </w:r>
      <w:r w:rsidR="00663D3E" w:rsidRPr="00A837CF">
        <w:rPr>
          <w:rFonts w:eastAsia="Times New Roman" w:cstheme="minorHAnsi"/>
          <w:noProof/>
          <w:lang w:val="sr-Cyrl-CS"/>
        </w:rPr>
        <w:t>.</w:t>
      </w:r>
    </w:p>
    <w:p w:rsidR="0074698E" w:rsidRPr="00A837CF" w:rsidRDefault="00A837CF" w:rsidP="00F44C3F">
      <w:pPr>
        <w:ind w:firstLine="720"/>
        <w:jc w:val="both"/>
        <w:rPr>
          <w:rFonts w:eastAsia="Times New Roman" w:cstheme="minorHAnsi"/>
          <w:noProof/>
          <w:lang w:val="sr-Cyrl-CS"/>
        </w:rPr>
      </w:pPr>
      <w:r>
        <w:rPr>
          <w:rFonts w:eastAsia="Times New Roman" w:cstheme="minorHAnsi"/>
          <w:noProof/>
          <w:lang w:val="sr-Cyrl-CS"/>
        </w:rPr>
        <w:t>То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значи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да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се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за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обвезнике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из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пете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групе</w:t>
      </w:r>
      <w:r w:rsidR="00663D3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делатности</w:t>
      </w:r>
      <w:r w:rsidR="00663D3E" w:rsidRPr="00A837CF">
        <w:rPr>
          <w:rFonts w:eastAsia="Times New Roman" w:cstheme="minorHAnsi"/>
          <w:noProof/>
          <w:lang w:val="sr-Cyrl-CS"/>
        </w:rPr>
        <w:t xml:space="preserve">, </w:t>
      </w:r>
      <w:r>
        <w:rPr>
          <w:rFonts w:eastAsia="Times New Roman" w:cstheme="minorHAnsi"/>
          <w:noProof/>
          <w:lang w:val="sr-Cyrl-CS"/>
        </w:rPr>
        <w:t>којима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до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сада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Пореска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управа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није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извршила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утврђивање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пореске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обавезе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за</w:t>
      </w:r>
      <w:r w:rsidR="0074698E" w:rsidRPr="00A837CF">
        <w:rPr>
          <w:rFonts w:eastAsia="Times New Roman" w:cstheme="minorHAnsi"/>
          <w:noProof/>
          <w:lang w:val="sr-Cyrl-CS"/>
        </w:rPr>
        <w:t xml:space="preserve"> 2015, 2016. </w:t>
      </w:r>
      <w:r>
        <w:rPr>
          <w:rFonts w:eastAsia="Times New Roman" w:cstheme="minorHAnsi"/>
          <w:noProof/>
          <w:lang w:val="sr-Cyrl-CS"/>
        </w:rPr>
        <w:t>и</w:t>
      </w:r>
      <w:r w:rsidR="0074698E" w:rsidRPr="00A837CF">
        <w:rPr>
          <w:rFonts w:eastAsia="Times New Roman" w:cstheme="minorHAnsi"/>
          <w:noProof/>
          <w:lang w:val="sr-Cyrl-CS"/>
        </w:rPr>
        <w:t xml:space="preserve"> 2017. </w:t>
      </w:r>
      <w:r>
        <w:rPr>
          <w:rFonts w:eastAsia="Times New Roman" w:cstheme="minorHAnsi"/>
          <w:noProof/>
          <w:lang w:val="sr-Cyrl-CS"/>
        </w:rPr>
        <w:t>годину</w:t>
      </w:r>
      <w:r w:rsidR="00663D3E" w:rsidRPr="00A837CF">
        <w:rPr>
          <w:rFonts w:eastAsia="Times New Roman" w:cstheme="minorHAnsi"/>
          <w:noProof/>
          <w:lang w:val="sr-Cyrl-CS"/>
        </w:rPr>
        <w:t>,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проценат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повећања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полазне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основице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може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увећати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максимално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до</w:t>
      </w:r>
      <w:r w:rsidR="0074698E" w:rsidRPr="00A837CF">
        <w:rPr>
          <w:rFonts w:eastAsia="Times New Roman" w:cstheme="minorHAnsi"/>
          <w:noProof/>
          <w:lang w:val="sr-Cyrl-CS"/>
        </w:rPr>
        <w:t xml:space="preserve"> 10% </w:t>
      </w:r>
      <w:r>
        <w:rPr>
          <w:rFonts w:eastAsia="Times New Roman" w:cstheme="minorHAnsi"/>
          <w:noProof/>
          <w:lang w:val="sr-Cyrl-CS"/>
        </w:rPr>
        <w:t>у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односу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на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lastRenderedPageBreak/>
        <w:t>претходну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годину</w:t>
      </w:r>
      <w:r w:rsidR="0074698E" w:rsidRPr="00A837CF">
        <w:rPr>
          <w:rFonts w:eastAsia="Times New Roman" w:cstheme="minorHAnsi"/>
          <w:noProof/>
          <w:lang w:val="sr-Cyrl-CS"/>
        </w:rPr>
        <w:t xml:space="preserve">, </w:t>
      </w:r>
      <w:r>
        <w:rPr>
          <w:rFonts w:eastAsia="Times New Roman" w:cstheme="minorHAnsi"/>
          <w:noProof/>
          <w:lang w:val="sr-Cyrl-CS"/>
        </w:rPr>
        <w:t>и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на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тај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начин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ће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порески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обвезници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бити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заштићени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од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нагле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промене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висине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пореске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обавезе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која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би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им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могла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угрозити</w:t>
      </w:r>
      <w:r w:rsidR="0074698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пословање</w:t>
      </w:r>
      <w:r w:rsidR="0074698E" w:rsidRPr="00A837CF">
        <w:rPr>
          <w:rFonts w:eastAsia="Times New Roman" w:cstheme="minorHAnsi"/>
          <w:noProof/>
          <w:lang w:val="sr-Cyrl-CS"/>
        </w:rPr>
        <w:t>.</w:t>
      </w:r>
    </w:p>
    <w:p w:rsidR="004D777A" w:rsidRPr="00A837CF" w:rsidRDefault="004D777A" w:rsidP="00A05490">
      <w:pPr>
        <w:jc w:val="both"/>
        <w:rPr>
          <w:rFonts w:eastAsia="Times New Roman" w:cstheme="minorHAnsi"/>
          <w:noProof/>
          <w:color w:val="FF0000"/>
          <w:lang w:val="sr-Cyrl-CS"/>
        </w:rPr>
      </w:pPr>
    </w:p>
    <w:p w:rsidR="00292E02" w:rsidRPr="00A837CF" w:rsidRDefault="00292E02" w:rsidP="00A05490">
      <w:pPr>
        <w:jc w:val="both"/>
        <w:rPr>
          <w:rFonts w:eastAsia="Times New Roman" w:cstheme="minorHAnsi"/>
          <w:noProof/>
          <w:lang w:val="sr-Cyrl-CS"/>
        </w:rPr>
      </w:pPr>
    </w:p>
    <w:p w:rsidR="00292E02" w:rsidRPr="00A837CF" w:rsidRDefault="00A837CF" w:rsidP="00A05490">
      <w:pPr>
        <w:jc w:val="both"/>
        <w:rPr>
          <w:rFonts w:eastAsia="Times New Roman" w:cstheme="minorHAnsi"/>
          <w:b/>
          <w:noProof/>
          <w:lang w:val="sr-Cyrl-CS"/>
        </w:rPr>
      </w:pPr>
      <w:r>
        <w:rPr>
          <w:rFonts w:eastAsia="Times New Roman" w:cstheme="minorHAnsi"/>
          <w:b/>
          <w:noProof/>
          <w:lang w:val="sr-Cyrl-CS"/>
        </w:rPr>
        <w:t>Да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ли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ће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се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изаћи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у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сусрет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пореским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обвезницима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који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до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сада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нису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плаћали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порез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, </w:t>
      </w:r>
      <w:r>
        <w:rPr>
          <w:rFonts w:eastAsia="Times New Roman" w:cstheme="minorHAnsi"/>
          <w:b/>
          <w:noProof/>
          <w:lang w:val="sr-Cyrl-CS"/>
        </w:rPr>
        <w:t>и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који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у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кратком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року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од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15 </w:t>
      </w:r>
      <w:r>
        <w:rPr>
          <w:rFonts w:eastAsia="Times New Roman" w:cstheme="minorHAnsi"/>
          <w:b/>
          <w:noProof/>
          <w:lang w:val="sr-Cyrl-CS"/>
        </w:rPr>
        <w:t>дана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морају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да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уплате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укупан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износ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пореске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обавезе</w:t>
      </w:r>
      <w:r w:rsidR="00292E02" w:rsidRPr="00A837CF">
        <w:rPr>
          <w:rFonts w:eastAsia="Times New Roman" w:cstheme="minorHAnsi"/>
          <w:b/>
          <w:noProof/>
          <w:lang w:val="sr-Cyrl-CS"/>
        </w:rPr>
        <w:t xml:space="preserve">? </w:t>
      </w:r>
    </w:p>
    <w:p w:rsidR="00317F9B" w:rsidRPr="00A837CF" w:rsidRDefault="00317F9B" w:rsidP="00A05490">
      <w:pPr>
        <w:jc w:val="both"/>
        <w:rPr>
          <w:rFonts w:eastAsia="Times New Roman" w:cstheme="minorHAnsi"/>
          <w:b/>
          <w:noProof/>
          <w:lang w:val="sr-Cyrl-CS"/>
        </w:rPr>
      </w:pPr>
    </w:p>
    <w:p w:rsidR="0074698E" w:rsidRPr="00A837CF" w:rsidRDefault="0074698E" w:rsidP="00A05490">
      <w:pPr>
        <w:jc w:val="both"/>
        <w:rPr>
          <w:rFonts w:eastAsia="Times New Roman" w:cstheme="minorHAnsi"/>
          <w:noProof/>
          <w:lang w:val="sr-Cyrl-CS"/>
        </w:rPr>
      </w:pPr>
    </w:p>
    <w:p w:rsidR="002E3A46" w:rsidRPr="00A837CF" w:rsidRDefault="00A837CF" w:rsidP="00F44C3F">
      <w:pPr>
        <w:pStyle w:val="NormalWeb"/>
        <w:ind w:firstLine="720"/>
        <w:rPr>
          <w:rFonts w:asciiTheme="minorHAnsi" w:hAnsiTheme="minorHAnsi" w:cstheme="minorHAnsi"/>
          <w:noProof/>
          <w:lang w:val="sr-Cyrl-CS"/>
        </w:rPr>
      </w:pPr>
      <w:r>
        <w:rPr>
          <w:rFonts w:asciiTheme="minorHAnsi" w:hAnsiTheme="minorHAnsi" w:cstheme="minorHAnsi"/>
          <w:noProof/>
          <w:lang w:val="sr-Cyrl-CS"/>
        </w:rPr>
        <w:t>На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писмени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и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образложени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захтев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пореског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обвезника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, </w:t>
      </w:r>
      <w:r>
        <w:rPr>
          <w:rFonts w:asciiTheme="minorHAnsi" w:hAnsiTheme="minorHAnsi" w:cstheme="minorHAnsi"/>
          <w:noProof/>
          <w:lang w:val="sr-Cyrl-CS"/>
        </w:rPr>
        <w:t>Пореска</w:t>
      </w:r>
      <w:r w:rsidR="00663D3E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управа</w:t>
      </w:r>
      <w:r w:rsidR="00663D3E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може</w:t>
      </w:r>
      <w:r w:rsidR="00663D3E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у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целости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или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делимично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, </w:t>
      </w:r>
      <w:r>
        <w:rPr>
          <w:rFonts w:asciiTheme="minorHAnsi" w:hAnsiTheme="minorHAnsi" w:cstheme="minorHAnsi"/>
          <w:noProof/>
          <w:lang w:val="sr-Cyrl-CS"/>
        </w:rPr>
        <w:t>да</w:t>
      </w:r>
      <w:r w:rsidR="00663D3E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одложи</w:t>
      </w:r>
      <w:r w:rsidR="00663D3E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плаћање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дугованог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пореза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, </w:t>
      </w:r>
      <w:r>
        <w:rPr>
          <w:rFonts w:asciiTheme="minorHAnsi" w:hAnsiTheme="minorHAnsi" w:cstheme="minorHAnsi"/>
          <w:noProof/>
          <w:lang w:val="sr-Cyrl-CS"/>
        </w:rPr>
        <w:t>под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условом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да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плаћање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дугованог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пореза</w:t>
      </w:r>
      <w:r w:rsidR="002E3A46" w:rsidRPr="00A837CF">
        <w:rPr>
          <w:rFonts w:asciiTheme="minorHAnsi" w:hAnsiTheme="minorHAnsi" w:cstheme="minorHAnsi"/>
          <w:noProof/>
          <w:lang w:val="sr-Cyrl-CS"/>
        </w:rPr>
        <w:t>:</w:t>
      </w:r>
    </w:p>
    <w:p w:rsidR="002E3A46" w:rsidRPr="00A837CF" w:rsidRDefault="002E3A46" w:rsidP="00F44C3F">
      <w:pPr>
        <w:pStyle w:val="NormalWeb"/>
        <w:ind w:firstLine="720"/>
        <w:rPr>
          <w:rFonts w:asciiTheme="minorHAnsi" w:hAnsiTheme="minorHAnsi" w:cstheme="minorHAnsi"/>
          <w:noProof/>
          <w:lang w:val="sr-Cyrl-CS"/>
        </w:rPr>
      </w:pPr>
      <w:r w:rsidRPr="00A837CF">
        <w:rPr>
          <w:rFonts w:asciiTheme="minorHAnsi" w:hAnsiTheme="minorHAnsi" w:cstheme="minorHAnsi"/>
          <w:noProof/>
          <w:lang w:val="sr-Cyrl-CS"/>
        </w:rPr>
        <w:t xml:space="preserve">1) </w:t>
      </w:r>
      <w:r w:rsidR="00A837CF">
        <w:rPr>
          <w:rFonts w:asciiTheme="minorHAnsi" w:hAnsiTheme="minorHAnsi" w:cstheme="minorHAnsi"/>
          <w:noProof/>
          <w:lang w:val="sr-Cyrl-CS"/>
        </w:rPr>
        <w:t>за</w:t>
      </w:r>
      <w:r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 w:rsidR="00A837CF">
        <w:rPr>
          <w:rFonts w:asciiTheme="minorHAnsi" w:hAnsiTheme="minorHAnsi" w:cstheme="minorHAnsi"/>
          <w:noProof/>
          <w:lang w:val="sr-Cyrl-CS"/>
        </w:rPr>
        <w:t>пореског</w:t>
      </w:r>
      <w:r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 w:rsidR="00A837CF">
        <w:rPr>
          <w:rFonts w:asciiTheme="minorHAnsi" w:hAnsiTheme="minorHAnsi" w:cstheme="minorHAnsi"/>
          <w:noProof/>
          <w:lang w:val="sr-Cyrl-CS"/>
        </w:rPr>
        <w:t>обвезника</w:t>
      </w:r>
      <w:r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 w:rsidR="00A837CF">
        <w:rPr>
          <w:rFonts w:asciiTheme="minorHAnsi" w:hAnsiTheme="minorHAnsi" w:cstheme="minorHAnsi"/>
          <w:noProof/>
          <w:lang w:val="sr-Cyrl-CS"/>
        </w:rPr>
        <w:t>представља</w:t>
      </w:r>
      <w:r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 w:rsidR="00A837CF">
        <w:rPr>
          <w:rFonts w:asciiTheme="minorHAnsi" w:hAnsiTheme="minorHAnsi" w:cstheme="minorHAnsi"/>
          <w:noProof/>
          <w:lang w:val="sr-Cyrl-CS"/>
        </w:rPr>
        <w:t>непримерено</w:t>
      </w:r>
      <w:r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 w:rsidR="00A837CF">
        <w:rPr>
          <w:rFonts w:asciiTheme="minorHAnsi" w:hAnsiTheme="minorHAnsi" w:cstheme="minorHAnsi"/>
          <w:noProof/>
          <w:lang w:val="sr-Cyrl-CS"/>
        </w:rPr>
        <w:t>велико</w:t>
      </w:r>
      <w:r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 w:rsidR="00A837CF">
        <w:rPr>
          <w:rFonts w:asciiTheme="minorHAnsi" w:hAnsiTheme="minorHAnsi" w:cstheme="minorHAnsi"/>
          <w:noProof/>
          <w:lang w:val="sr-Cyrl-CS"/>
        </w:rPr>
        <w:t>оптерећење</w:t>
      </w:r>
      <w:r w:rsidRPr="00A837CF">
        <w:rPr>
          <w:rFonts w:asciiTheme="minorHAnsi" w:hAnsiTheme="minorHAnsi" w:cstheme="minorHAnsi"/>
          <w:noProof/>
          <w:lang w:val="sr-Cyrl-CS"/>
        </w:rPr>
        <w:t>;</w:t>
      </w:r>
    </w:p>
    <w:p w:rsidR="002E3A46" w:rsidRPr="00A837CF" w:rsidRDefault="002E3A46" w:rsidP="00F44C3F">
      <w:pPr>
        <w:pStyle w:val="NormalWeb"/>
        <w:ind w:firstLine="720"/>
        <w:rPr>
          <w:rFonts w:asciiTheme="minorHAnsi" w:hAnsiTheme="minorHAnsi" w:cstheme="minorHAnsi"/>
          <w:noProof/>
          <w:lang w:val="sr-Cyrl-CS"/>
        </w:rPr>
      </w:pPr>
      <w:r w:rsidRPr="00A837CF">
        <w:rPr>
          <w:rFonts w:asciiTheme="minorHAnsi" w:hAnsiTheme="minorHAnsi" w:cstheme="minorHAnsi"/>
          <w:noProof/>
          <w:lang w:val="sr-Cyrl-CS"/>
        </w:rPr>
        <w:t xml:space="preserve">2) </w:t>
      </w:r>
      <w:r w:rsidR="00A837CF">
        <w:rPr>
          <w:rFonts w:asciiTheme="minorHAnsi" w:hAnsiTheme="minorHAnsi" w:cstheme="minorHAnsi"/>
          <w:noProof/>
          <w:lang w:val="sr-Cyrl-CS"/>
        </w:rPr>
        <w:t>наноси</w:t>
      </w:r>
      <w:r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 w:rsidR="00A837CF">
        <w:rPr>
          <w:rFonts w:asciiTheme="minorHAnsi" w:hAnsiTheme="minorHAnsi" w:cstheme="minorHAnsi"/>
          <w:noProof/>
          <w:lang w:val="sr-Cyrl-CS"/>
        </w:rPr>
        <w:t>битну</w:t>
      </w:r>
      <w:r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 w:rsidR="00A837CF">
        <w:rPr>
          <w:rFonts w:asciiTheme="minorHAnsi" w:hAnsiTheme="minorHAnsi" w:cstheme="minorHAnsi"/>
          <w:noProof/>
          <w:lang w:val="sr-Cyrl-CS"/>
        </w:rPr>
        <w:t>економску</w:t>
      </w:r>
      <w:r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 w:rsidR="00A837CF">
        <w:rPr>
          <w:rFonts w:asciiTheme="minorHAnsi" w:hAnsiTheme="minorHAnsi" w:cstheme="minorHAnsi"/>
          <w:noProof/>
          <w:lang w:val="sr-Cyrl-CS"/>
        </w:rPr>
        <w:t>штету</w:t>
      </w:r>
      <w:r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 w:rsidR="00A837CF">
        <w:rPr>
          <w:rFonts w:asciiTheme="minorHAnsi" w:hAnsiTheme="minorHAnsi" w:cstheme="minorHAnsi"/>
          <w:noProof/>
          <w:lang w:val="sr-Cyrl-CS"/>
        </w:rPr>
        <w:t>пореском</w:t>
      </w:r>
      <w:r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 w:rsidR="00A837CF">
        <w:rPr>
          <w:rFonts w:asciiTheme="minorHAnsi" w:hAnsiTheme="minorHAnsi" w:cstheme="minorHAnsi"/>
          <w:noProof/>
          <w:lang w:val="sr-Cyrl-CS"/>
        </w:rPr>
        <w:t>обвезнику</w:t>
      </w:r>
      <w:r w:rsidRPr="00A837CF">
        <w:rPr>
          <w:rFonts w:asciiTheme="minorHAnsi" w:hAnsiTheme="minorHAnsi" w:cstheme="minorHAnsi"/>
          <w:noProof/>
          <w:lang w:val="sr-Cyrl-CS"/>
        </w:rPr>
        <w:t>.</w:t>
      </w:r>
    </w:p>
    <w:p w:rsidR="002E3A46" w:rsidRPr="00A837CF" w:rsidRDefault="00A837CF" w:rsidP="00F44C3F">
      <w:pPr>
        <w:pStyle w:val="NormalWeb"/>
        <w:ind w:firstLine="720"/>
        <w:rPr>
          <w:rFonts w:asciiTheme="minorHAnsi" w:hAnsiTheme="minorHAnsi" w:cstheme="minorHAnsi"/>
          <w:noProof/>
          <w:lang w:val="sr-Cyrl-CS"/>
        </w:rPr>
      </w:pPr>
      <w:r>
        <w:rPr>
          <w:rFonts w:asciiTheme="minorHAnsi" w:hAnsiTheme="minorHAnsi" w:cstheme="minorHAnsi"/>
          <w:noProof/>
          <w:lang w:val="sr-Cyrl-CS"/>
        </w:rPr>
        <w:t>Одлуком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министра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или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лица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које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он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овласти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- </w:t>
      </w:r>
      <w:r>
        <w:rPr>
          <w:rFonts w:asciiTheme="minorHAnsi" w:hAnsiTheme="minorHAnsi" w:cstheme="minorHAnsi"/>
          <w:noProof/>
          <w:lang w:val="sr-Cyrl-CS"/>
        </w:rPr>
        <w:t>на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основу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писменог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предлога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руководиоца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организационе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јединице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Пореске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управе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 w:rsidR="00663D3E" w:rsidRPr="00A837CF">
        <w:rPr>
          <w:rFonts w:asciiTheme="minorHAnsi" w:hAnsiTheme="minorHAnsi" w:cstheme="minorHAnsi"/>
          <w:noProof/>
          <w:lang w:val="sr-Cyrl-CS"/>
        </w:rPr>
        <w:t xml:space="preserve">- </w:t>
      </w:r>
      <w:r>
        <w:rPr>
          <w:rFonts w:asciiTheme="minorHAnsi" w:hAnsiTheme="minorHAnsi" w:cstheme="minorHAnsi"/>
          <w:noProof/>
          <w:lang w:val="sr-Cyrl-CS"/>
        </w:rPr>
        <w:t>може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се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одобрити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одлагање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плаћања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дугованог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пореза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на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рате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, </w:t>
      </w:r>
      <w:r>
        <w:rPr>
          <w:rFonts w:asciiTheme="minorHAnsi" w:hAnsiTheme="minorHAnsi" w:cstheme="minorHAnsi"/>
          <w:noProof/>
          <w:lang w:val="sr-Cyrl-CS"/>
        </w:rPr>
        <w:t>али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најдуже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</w:t>
      </w:r>
      <w:r>
        <w:rPr>
          <w:rFonts w:asciiTheme="minorHAnsi" w:hAnsiTheme="minorHAnsi" w:cstheme="minorHAnsi"/>
          <w:noProof/>
          <w:lang w:val="sr-Cyrl-CS"/>
        </w:rPr>
        <w:t>до</w:t>
      </w:r>
      <w:r w:rsidR="002E3A46" w:rsidRPr="00A837CF">
        <w:rPr>
          <w:rFonts w:asciiTheme="minorHAnsi" w:hAnsiTheme="minorHAnsi" w:cstheme="minorHAnsi"/>
          <w:noProof/>
          <w:lang w:val="sr-Cyrl-CS"/>
        </w:rPr>
        <w:t xml:space="preserve"> 60 </w:t>
      </w:r>
      <w:r>
        <w:rPr>
          <w:rFonts w:asciiTheme="minorHAnsi" w:hAnsiTheme="minorHAnsi" w:cstheme="minorHAnsi"/>
          <w:noProof/>
          <w:lang w:val="sr-Cyrl-CS"/>
        </w:rPr>
        <w:t>месеци</w:t>
      </w:r>
      <w:r w:rsidR="002E3A46" w:rsidRPr="00A837CF">
        <w:rPr>
          <w:rFonts w:asciiTheme="minorHAnsi" w:hAnsiTheme="minorHAnsi" w:cstheme="minorHAnsi"/>
          <w:noProof/>
          <w:lang w:val="sr-Cyrl-CS"/>
        </w:rPr>
        <w:t>.</w:t>
      </w:r>
    </w:p>
    <w:p w:rsidR="00292E02" w:rsidRPr="00A837CF" w:rsidRDefault="00292E02" w:rsidP="00A05490">
      <w:pPr>
        <w:jc w:val="both"/>
        <w:rPr>
          <w:rFonts w:eastAsia="Times New Roman" w:cstheme="minorHAnsi"/>
          <w:noProof/>
          <w:lang w:val="sr-Cyrl-CS"/>
        </w:rPr>
      </w:pPr>
    </w:p>
    <w:p w:rsidR="00277045" w:rsidRPr="00A837CF" w:rsidRDefault="00A837CF" w:rsidP="00A05490">
      <w:pPr>
        <w:jc w:val="both"/>
        <w:rPr>
          <w:rFonts w:eastAsia="Times New Roman" w:cstheme="minorHAnsi"/>
          <w:b/>
          <w:noProof/>
          <w:lang w:val="sr-Cyrl-CS"/>
        </w:rPr>
      </w:pPr>
      <w:r>
        <w:rPr>
          <w:rFonts w:eastAsia="Times New Roman" w:cstheme="minorHAnsi"/>
          <w:b/>
          <w:noProof/>
          <w:lang w:val="sr-Cyrl-CS"/>
        </w:rPr>
        <w:t>Да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ли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ће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убудуће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решења</w:t>
      </w:r>
      <w:r w:rsidR="002A7D6B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за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паушално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опорезивање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обвезника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пореза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на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приходе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од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самосталне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делатности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стизати</w:t>
      </w:r>
      <w:r w:rsidR="00277045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редовно</w:t>
      </w:r>
      <w:r w:rsidR="00277045" w:rsidRPr="00A837CF">
        <w:rPr>
          <w:rFonts w:eastAsia="Times New Roman" w:cstheme="minorHAnsi"/>
          <w:b/>
          <w:noProof/>
          <w:lang w:val="sr-Cyrl-CS"/>
        </w:rPr>
        <w:t>?</w:t>
      </w:r>
    </w:p>
    <w:p w:rsidR="00277045" w:rsidRPr="00A837CF" w:rsidRDefault="00277045" w:rsidP="00A05490">
      <w:pPr>
        <w:jc w:val="both"/>
        <w:rPr>
          <w:rFonts w:eastAsia="Times New Roman" w:cstheme="minorHAnsi"/>
          <w:noProof/>
          <w:lang w:val="sr-Cyrl-CS"/>
        </w:rPr>
      </w:pPr>
    </w:p>
    <w:p w:rsidR="00277045" w:rsidRPr="00A837CF" w:rsidRDefault="00A837CF" w:rsidP="00F44C3F">
      <w:pPr>
        <w:ind w:firstLine="720"/>
        <w:jc w:val="both"/>
        <w:rPr>
          <w:rFonts w:eastAsia="Times New Roman" w:cstheme="minorHAnsi"/>
          <w:noProof/>
          <w:lang w:val="sr-Cyrl-CS"/>
        </w:rPr>
      </w:pPr>
      <w:r>
        <w:rPr>
          <w:rFonts w:eastAsia="Times New Roman" w:cstheme="minorHAnsi"/>
          <w:noProof/>
          <w:lang w:val="sr-Cyrl-CS"/>
        </w:rPr>
        <w:t>Да</w:t>
      </w:r>
      <w:r w:rsidR="00277045" w:rsidRPr="00A837CF">
        <w:rPr>
          <w:rFonts w:eastAsia="Times New Roman" w:cstheme="minorHAnsi"/>
          <w:noProof/>
          <w:lang w:val="sr-Cyrl-CS"/>
        </w:rPr>
        <w:t xml:space="preserve">. </w:t>
      </w:r>
      <w:r>
        <w:rPr>
          <w:rFonts w:eastAsia="Times New Roman" w:cstheme="minorHAnsi"/>
          <w:noProof/>
          <w:lang w:val="sr-Cyrl-CS"/>
        </w:rPr>
        <w:t>Усвајањем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Уредбе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изменама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допунама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Уредбе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ближим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условима</w:t>
      </w:r>
      <w:r w:rsidR="002A7D6B" w:rsidRPr="00A837CF">
        <w:rPr>
          <w:rFonts w:eastAsia="Times New Roman" w:cstheme="minorHAnsi"/>
          <w:noProof/>
          <w:lang w:val="sr-Cyrl-CS"/>
        </w:rPr>
        <w:t xml:space="preserve">, </w:t>
      </w:r>
      <w:r>
        <w:rPr>
          <w:rFonts w:eastAsia="Times New Roman" w:cstheme="minorHAnsi"/>
          <w:noProof/>
          <w:lang w:val="sr-Cyrl-CS"/>
        </w:rPr>
        <w:t>критеријумима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елементима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за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паушално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опорезивање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обвезника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пореза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на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приходе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од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самосталне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делатности</w:t>
      </w:r>
      <w:r w:rsidR="002A7D6B" w:rsidRPr="00A837CF">
        <w:rPr>
          <w:rFonts w:eastAsia="Times New Roman" w:cstheme="minorHAnsi"/>
          <w:noProof/>
          <w:lang w:val="sr-Cyrl-CS"/>
        </w:rPr>
        <w:t xml:space="preserve">, </w:t>
      </w:r>
      <w:r>
        <w:rPr>
          <w:rFonts w:eastAsia="Times New Roman" w:cstheme="minorHAnsi"/>
          <w:noProof/>
          <w:lang w:val="sr-Cyrl-CS"/>
        </w:rPr>
        <w:t>стекли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су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се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услови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да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се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убудуће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решења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издају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редовно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сваке</w:t>
      </w:r>
      <w:r w:rsidR="002A7D6B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године</w:t>
      </w:r>
      <w:r w:rsidR="002A7D6B" w:rsidRPr="00A837CF">
        <w:rPr>
          <w:rFonts w:eastAsia="Times New Roman" w:cstheme="minorHAnsi"/>
          <w:noProof/>
          <w:lang w:val="sr-Cyrl-CS"/>
        </w:rPr>
        <w:t xml:space="preserve">. </w:t>
      </w:r>
    </w:p>
    <w:p w:rsidR="002A7D6B" w:rsidRPr="00A837CF" w:rsidRDefault="002A7D6B" w:rsidP="00A05490">
      <w:pPr>
        <w:jc w:val="both"/>
        <w:rPr>
          <w:rFonts w:eastAsia="Times New Roman" w:cstheme="minorHAnsi"/>
          <w:noProof/>
          <w:lang w:val="sr-Cyrl-CS"/>
        </w:rPr>
      </w:pPr>
    </w:p>
    <w:p w:rsidR="002A7D6B" w:rsidRPr="00A837CF" w:rsidRDefault="00A837CF" w:rsidP="00F44C3F">
      <w:pPr>
        <w:ind w:firstLine="720"/>
        <w:jc w:val="both"/>
        <w:rPr>
          <w:rFonts w:cstheme="minorHAnsi"/>
          <w:noProof/>
          <w:lang w:val="sr-Cyrl-CS"/>
        </w:rPr>
      </w:pPr>
      <w:r>
        <w:rPr>
          <w:rFonts w:cstheme="minorHAnsi"/>
          <w:noProof/>
          <w:lang w:val="sr-Cyrl-CS"/>
        </w:rPr>
        <w:t>Активности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на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утврђивању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обавеза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паушално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опорезованим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пореским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обвезницима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могу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отпочети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након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објављивања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просечних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зарада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у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граду</w:t>
      </w:r>
      <w:r w:rsidR="002A7D6B" w:rsidRPr="00A837CF">
        <w:rPr>
          <w:rFonts w:cstheme="minorHAnsi"/>
          <w:noProof/>
          <w:lang w:val="sr-Cyrl-CS"/>
        </w:rPr>
        <w:t xml:space="preserve">, </w:t>
      </w:r>
      <w:r>
        <w:rPr>
          <w:rFonts w:cstheme="minorHAnsi"/>
          <w:noProof/>
          <w:lang w:val="sr-Cyrl-CS"/>
        </w:rPr>
        <w:t>односно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општини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од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стране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Републичког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завода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за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статистику</w:t>
      </w:r>
      <w:r w:rsidR="00A10B48" w:rsidRPr="00A837CF">
        <w:rPr>
          <w:rFonts w:cstheme="minorHAnsi"/>
          <w:noProof/>
          <w:lang w:val="sr-Cyrl-CS"/>
        </w:rPr>
        <w:t>,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а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то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је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крајем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јануара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текуће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године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за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претходну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годину</w:t>
      </w:r>
      <w:r w:rsidR="002A7D6B" w:rsidRPr="00A837CF">
        <w:rPr>
          <w:rFonts w:cstheme="minorHAnsi"/>
          <w:noProof/>
          <w:lang w:val="sr-Cyrl-CS"/>
        </w:rPr>
        <w:t xml:space="preserve">. </w:t>
      </w:r>
      <w:r>
        <w:rPr>
          <w:rFonts w:cstheme="minorHAnsi"/>
          <w:noProof/>
          <w:lang w:val="sr-Cyrl-CS"/>
        </w:rPr>
        <w:t>Пореска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управа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настоји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да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у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оптималном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року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спроведе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све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активности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везане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за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утврђивање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обавезе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и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исте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отпочне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у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првом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кварталу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текуће</w:t>
      </w:r>
      <w:r w:rsidR="002A7D6B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године</w:t>
      </w:r>
      <w:r w:rsidR="002A7D6B" w:rsidRPr="00A837CF">
        <w:rPr>
          <w:rFonts w:cstheme="minorHAnsi"/>
          <w:noProof/>
          <w:lang w:val="sr-Cyrl-CS"/>
        </w:rPr>
        <w:t>.</w:t>
      </w:r>
    </w:p>
    <w:p w:rsidR="002A7D6B" w:rsidRPr="00A837CF" w:rsidRDefault="002A7D6B" w:rsidP="00A05490">
      <w:pPr>
        <w:jc w:val="both"/>
        <w:rPr>
          <w:rFonts w:cstheme="minorHAnsi"/>
          <w:noProof/>
          <w:lang w:val="sr-Cyrl-CS"/>
        </w:rPr>
      </w:pPr>
    </w:p>
    <w:p w:rsidR="002A7D6B" w:rsidRPr="00A837CF" w:rsidRDefault="00A837CF" w:rsidP="00A05490">
      <w:pPr>
        <w:jc w:val="both"/>
        <w:rPr>
          <w:rFonts w:cstheme="minorHAnsi"/>
          <w:b/>
          <w:noProof/>
          <w:lang w:val="sr-Cyrl-CS"/>
        </w:rPr>
      </w:pPr>
      <w:r>
        <w:rPr>
          <w:rFonts w:cstheme="minorHAnsi"/>
          <w:b/>
          <w:noProof/>
          <w:lang w:val="sr-Cyrl-CS"/>
        </w:rPr>
        <w:t>Због</w:t>
      </w:r>
      <w:r w:rsidR="002A7D6B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чега</w:t>
      </w:r>
      <w:r w:rsidR="002A7D6B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није</w:t>
      </w:r>
      <w:r w:rsidR="002A7D6B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могуће</w:t>
      </w:r>
      <w:r w:rsidR="002A7D6B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да</w:t>
      </w:r>
      <w:r w:rsidR="002A7D6B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сви</w:t>
      </w:r>
      <w:r w:rsidR="002A7D6B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предузетници</w:t>
      </w:r>
      <w:r w:rsidR="002A7D6B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унапред</w:t>
      </w:r>
      <w:r w:rsidR="002A7D6B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знају</w:t>
      </w:r>
      <w:r w:rsidR="002A7D6B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колики</w:t>
      </w:r>
      <w:r w:rsidR="002A7D6B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ће</w:t>
      </w:r>
      <w:r w:rsidR="002A7D6B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им</w:t>
      </w:r>
      <w:r w:rsidR="002A7D6B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бити</w:t>
      </w:r>
      <w:r w:rsidR="002A7D6B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износ</w:t>
      </w:r>
      <w:r w:rsidR="002A7D6B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пореских</w:t>
      </w:r>
      <w:r w:rsidR="002A7D6B" w:rsidRPr="00A837CF">
        <w:rPr>
          <w:rFonts w:cstheme="minorHAnsi"/>
          <w:b/>
          <w:noProof/>
          <w:lang w:val="sr-Cyrl-CS"/>
        </w:rPr>
        <w:t xml:space="preserve"> </w:t>
      </w:r>
      <w:r>
        <w:rPr>
          <w:rFonts w:cstheme="minorHAnsi"/>
          <w:b/>
          <w:noProof/>
          <w:lang w:val="sr-Cyrl-CS"/>
        </w:rPr>
        <w:t>обавеза</w:t>
      </w:r>
      <w:r w:rsidR="002A7D6B" w:rsidRPr="00A837CF">
        <w:rPr>
          <w:rFonts w:cstheme="minorHAnsi"/>
          <w:b/>
          <w:noProof/>
          <w:lang w:val="sr-Cyrl-CS"/>
        </w:rPr>
        <w:t>?</w:t>
      </w:r>
    </w:p>
    <w:p w:rsidR="002A7D6B" w:rsidRPr="00A837CF" w:rsidRDefault="002A7D6B" w:rsidP="00A05490">
      <w:pPr>
        <w:jc w:val="both"/>
        <w:rPr>
          <w:rFonts w:cstheme="minorHAnsi"/>
          <w:noProof/>
          <w:lang w:val="sr-Cyrl-CS"/>
        </w:rPr>
      </w:pPr>
    </w:p>
    <w:p w:rsidR="00F0204F" w:rsidRPr="00A837CF" w:rsidRDefault="00F0204F" w:rsidP="00A05490">
      <w:pPr>
        <w:jc w:val="both"/>
        <w:rPr>
          <w:rFonts w:cstheme="minorHAnsi"/>
          <w:noProof/>
          <w:u w:val="single"/>
          <w:lang w:val="sr-Cyrl-CS"/>
        </w:rPr>
      </w:pPr>
    </w:p>
    <w:p w:rsidR="008D4561" w:rsidRPr="00A837CF" w:rsidRDefault="008D4561" w:rsidP="008D4561">
      <w:pPr>
        <w:jc w:val="both"/>
        <w:rPr>
          <w:rFonts w:cstheme="minorHAnsi"/>
          <w:noProof/>
          <w:lang w:val="sr-Cyrl-CS"/>
        </w:rPr>
      </w:pPr>
      <w:r w:rsidRPr="00A837CF">
        <w:rPr>
          <w:rFonts w:cstheme="minorHAnsi"/>
          <w:noProof/>
          <w:lang w:val="sr-Cyrl-CS"/>
        </w:rPr>
        <w:t xml:space="preserve">        </w:t>
      </w:r>
      <w:r w:rsidR="00F44C3F" w:rsidRPr="00A837CF">
        <w:rPr>
          <w:rFonts w:cstheme="minorHAnsi"/>
          <w:noProof/>
          <w:lang w:val="sr-Cyrl-CS"/>
        </w:rPr>
        <w:tab/>
      </w:r>
      <w:r w:rsidR="00A837CF">
        <w:rPr>
          <w:rFonts w:cstheme="minorHAnsi"/>
          <w:noProof/>
          <w:lang w:val="sr-Cyrl-CS"/>
        </w:rPr>
        <w:t>Пореска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основица</w:t>
      </w:r>
      <w:r w:rsidR="00663D3E" w:rsidRPr="00A837CF">
        <w:rPr>
          <w:rFonts w:cstheme="minorHAnsi"/>
          <w:noProof/>
          <w:lang w:val="sr-Cyrl-CS"/>
        </w:rPr>
        <w:t xml:space="preserve"> (</w:t>
      </w:r>
      <w:r w:rsidR="00A837CF">
        <w:rPr>
          <w:rFonts w:cstheme="minorHAnsi"/>
          <w:noProof/>
          <w:lang w:val="sr-Cyrl-CS"/>
        </w:rPr>
        <w:t>паушални</w:t>
      </w:r>
      <w:r w:rsidR="00663D3E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приход</w:t>
      </w:r>
      <w:r w:rsidR="00663D3E" w:rsidRPr="00A837CF">
        <w:rPr>
          <w:rFonts w:cstheme="minorHAnsi"/>
          <w:noProof/>
          <w:lang w:val="sr-Cyrl-CS"/>
        </w:rPr>
        <w:t>)</w:t>
      </w:r>
      <w:r w:rsidR="00F0204F" w:rsidRPr="00A837CF">
        <w:rPr>
          <w:rFonts w:cstheme="minorHAnsi"/>
          <w:noProof/>
          <w:lang w:val="sr-Cyrl-CS"/>
        </w:rPr>
        <w:t xml:space="preserve">, </w:t>
      </w:r>
      <w:r w:rsidR="00A837CF">
        <w:rPr>
          <w:rFonts w:cstheme="minorHAnsi"/>
          <w:noProof/>
          <w:lang w:val="sr-Cyrl-CS"/>
        </w:rPr>
        <w:t>одређује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се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у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односу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на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просечну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месечну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зараду</w:t>
      </w:r>
      <w:r w:rsidR="00AE45B0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по</w:t>
      </w:r>
      <w:r w:rsidR="00AE45B0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запосленом</w:t>
      </w:r>
      <w:r w:rsidR="00AE45B0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остварену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у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Републици</w:t>
      </w:r>
      <w:r w:rsidR="00F0204F" w:rsidRPr="00A837CF">
        <w:rPr>
          <w:rFonts w:cstheme="minorHAnsi"/>
          <w:noProof/>
          <w:lang w:val="sr-Cyrl-CS"/>
        </w:rPr>
        <w:t xml:space="preserve">, </w:t>
      </w:r>
      <w:r w:rsidR="00A837CF">
        <w:rPr>
          <w:rFonts w:cstheme="minorHAnsi"/>
          <w:noProof/>
          <w:lang w:val="sr-Cyrl-CS"/>
        </w:rPr>
        <w:t>у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години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која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претходи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години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за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коју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се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утврђује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порез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и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коју</w:t>
      </w:r>
      <w:r w:rsidR="00663D3E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објављује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Републички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завод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за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статистилку</w:t>
      </w:r>
      <w:r w:rsidR="00F0204F" w:rsidRPr="00A837CF">
        <w:rPr>
          <w:rFonts w:cstheme="minorHAnsi"/>
          <w:noProof/>
          <w:lang w:val="sr-Cyrl-CS"/>
        </w:rPr>
        <w:t xml:space="preserve">, </w:t>
      </w:r>
      <w:r w:rsidR="00A837CF">
        <w:rPr>
          <w:rFonts w:cstheme="minorHAnsi"/>
          <w:noProof/>
          <w:lang w:val="sr-Cyrl-CS"/>
        </w:rPr>
        <w:t>према</w:t>
      </w:r>
      <w:r w:rsidR="00AE45B0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групи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у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коју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је</w:t>
      </w:r>
      <w:r w:rsidR="00663D3E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разврстан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порески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обвезник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663D3E" w:rsidRPr="00A837CF">
        <w:rPr>
          <w:rFonts w:cstheme="minorHAnsi"/>
          <w:noProof/>
          <w:lang w:val="sr-Cyrl-CS"/>
        </w:rPr>
        <w:t>(</w:t>
      </w:r>
      <w:r w:rsidR="00A837CF">
        <w:rPr>
          <w:rFonts w:cstheme="minorHAnsi"/>
          <w:noProof/>
          <w:lang w:val="sr-Cyrl-CS"/>
        </w:rPr>
        <w:t>према</w:t>
      </w:r>
      <w:r w:rsidR="00663D3E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обиму</w:t>
      </w:r>
      <w:r w:rsidR="00663D3E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промета</w:t>
      </w:r>
      <w:r w:rsidR="00663D3E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и</w:t>
      </w:r>
      <w:r w:rsidR="00663D3E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врсти</w:t>
      </w:r>
      <w:r w:rsidR="00663D3E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делатности</w:t>
      </w:r>
      <w:r w:rsidR="00663D3E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за</w:t>
      </w:r>
      <w:r w:rsidR="00663D3E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коју</w:t>
      </w:r>
      <w:r w:rsidR="00663D3E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је</w:t>
      </w:r>
      <w:r w:rsidR="00663D3E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регистрован</w:t>
      </w:r>
      <w:r w:rsidR="00663D3E" w:rsidRPr="00A837CF">
        <w:rPr>
          <w:rFonts w:cstheme="minorHAnsi"/>
          <w:noProof/>
          <w:lang w:val="sr-Cyrl-CS"/>
        </w:rPr>
        <w:t xml:space="preserve">) </w:t>
      </w:r>
      <w:r w:rsidR="00A837CF">
        <w:rPr>
          <w:rFonts w:cstheme="minorHAnsi"/>
          <w:noProof/>
          <w:lang w:val="sr-Cyrl-CS"/>
        </w:rPr>
        <w:t>и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у</w:t>
      </w:r>
      <w:r w:rsidR="00663D3E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складу</w:t>
      </w:r>
      <w:r w:rsidR="00663D3E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са</w:t>
      </w:r>
      <w:r w:rsidR="00663D3E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корективним</w:t>
      </w:r>
      <w:r w:rsidR="00663D3E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елеменатма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из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члана</w:t>
      </w:r>
      <w:r w:rsidR="00F0204F" w:rsidRPr="00A837CF">
        <w:rPr>
          <w:rFonts w:cstheme="minorHAnsi"/>
          <w:noProof/>
          <w:lang w:val="sr-Cyrl-CS"/>
        </w:rPr>
        <w:t xml:space="preserve"> 6. </w:t>
      </w:r>
      <w:r w:rsidR="00A837CF">
        <w:rPr>
          <w:rFonts w:cstheme="minorHAnsi"/>
          <w:noProof/>
          <w:lang w:val="sr-Cyrl-CS"/>
        </w:rPr>
        <w:t>Уредбе</w:t>
      </w:r>
      <w:r w:rsidR="00AE45B0" w:rsidRPr="00A837CF">
        <w:rPr>
          <w:rFonts w:cstheme="minorHAnsi"/>
          <w:noProof/>
          <w:lang w:val="sr-Cyrl-CS"/>
        </w:rPr>
        <w:t>,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lastRenderedPageBreak/>
        <w:t>којим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се</w:t>
      </w:r>
      <w:r w:rsidR="00F0204F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пореска</w:t>
      </w:r>
      <w:r w:rsidR="00663D3E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основица</w:t>
      </w:r>
      <w:r w:rsidR="00663D3E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коригује</w:t>
      </w:r>
      <w:r w:rsidRPr="00A837CF">
        <w:rPr>
          <w:rFonts w:cstheme="minorHAnsi"/>
          <w:noProof/>
          <w:lang w:val="sr-Cyrl-CS"/>
        </w:rPr>
        <w:t xml:space="preserve"> (</w:t>
      </w:r>
      <w:r w:rsidR="00A837CF">
        <w:rPr>
          <w:rFonts w:cstheme="minorHAnsi"/>
          <w:noProof/>
          <w:lang w:val="sr-Cyrl-CS"/>
        </w:rPr>
        <w:t>полазна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пореска</w:t>
      </w:r>
      <w:r w:rsidR="00663D3E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основица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се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увећава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односно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умањује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применом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седам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корективних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елемената</w:t>
      </w:r>
      <w:r w:rsidRPr="00A837CF">
        <w:rPr>
          <w:rFonts w:cstheme="minorHAnsi"/>
          <w:noProof/>
          <w:lang w:val="sr-Cyrl-CS"/>
        </w:rPr>
        <w:t>).</w:t>
      </w:r>
    </w:p>
    <w:p w:rsidR="00535668" w:rsidRPr="00A837CF" w:rsidRDefault="008D4561" w:rsidP="008D4561">
      <w:pPr>
        <w:jc w:val="both"/>
        <w:rPr>
          <w:rFonts w:cstheme="minorHAnsi"/>
          <w:noProof/>
          <w:lang w:val="sr-Cyrl-CS"/>
        </w:rPr>
      </w:pPr>
      <w:r w:rsidRPr="00A837CF">
        <w:rPr>
          <w:rFonts w:cstheme="minorHAnsi"/>
          <w:noProof/>
          <w:lang w:val="sr-Cyrl-CS"/>
        </w:rPr>
        <w:t xml:space="preserve">         </w:t>
      </w:r>
      <w:r w:rsidR="00F44C3F" w:rsidRPr="00A837CF">
        <w:rPr>
          <w:rFonts w:cstheme="minorHAnsi"/>
          <w:noProof/>
          <w:lang w:val="sr-Cyrl-CS"/>
        </w:rPr>
        <w:tab/>
      </w:r>
      <w:r w:rsidR="00A837CF">
        <w:rPr>
          <w:rFonts w:cstheme="minorHAnsi"/>
          <w:noProof/>
          <w:lang w:val="sr-Cyrl-CS"/>
        </w:rPr>
        <w:t>Надлежни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порески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орган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води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рачуна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да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утврђена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висина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паушалног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прихода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одговара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висини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прихода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обвезника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који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под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истим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или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сличним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условима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обавља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исту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или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сличну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делатност</w:t>
      </w:r>
      <w:r w:rsidRPr="00A837CF">
        <w:rPr>
          <w:rFonts w:cstheme="minorHAnsi"/>
          <w:noProof/>
          <w:lang w:val="sr-Cyrl-CS"/>
        </w:rPr>
        <w:t xml:space="preserve">,  </w:t>
      </w:r>
      <w:r w:rsidR="00A837CF">
        <w:rPr>
          <w:rFonts w:cstheme="minorHAnsi"/>
          <w:noProof/>
          <w:lang w:val="sr-Cyrl-CS"/>
        </w:rPr>
        <w:t>и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узима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у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обзир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и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све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доказе</w:t>
      </w:r>
      <w:r w:rsidRPr="00A837CF">
        <w:rPr>
          <w:rFonts w:cstheme="minorHAnsi"/>
          <w:noProof/>
          <w:lang w:val="sr-Cyrl-CS"/>
        </w:rPr>
        <w:t xml:space="preserve">, </w:t>
      </w:r>
      <w:r w:rsidR="00A837CF">
        <w:rPr>
          <w:rFonts w:cstheme="minorHAnsi"/>
          <w:noProof/>
          <w:lang w:val="sr-Cyrl-CS"/>
        </w:rPr>
        <w:t>чињенице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и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податке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до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којих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је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дошао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путем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контроле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и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на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други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начин</w:t>
      </w:r>
      <w:r w:rsidRPr="00A837CF">
        <w:rPr>
          <w:rFonts w:cstheme="minorHAnsi"/>
          <w:noProof/>
          <w:lang w:val="sr-Cyrl-CS"/>
        </w:rPr>
        <w:t>.</w:t>
      </w:r>
    </w:p>
    <w:p w:rsidR="005B0833" w:rsidRPr="00A837CF" w:rsidRDefault="00AF5AAE" w:rsidP="00AF5AAE">
      <w:pPr>
        <w:jc w:val="both"/>
        <w:rPr>
          <w:rFonts w:eastAsia="Times New Roman" w:cstheme="minorHAnsi"/>
          <w:b/>
          <w:noProof/>
          <w:lang w:val="sr-Cyrl-CS"/>
        </w:rPr>
      </w:pPr>
      <w:r w:rsidRPr="00A837CF">
        <w:rPr>
          <w:rFonts w:cstheme="minorHAnsi"/>
          <w:noProof/>
          <w:lang w:val="sr-Cyrl-CS"/>
        </w:rPr>
        <w:t xml:space="preserve">            </w:t>
      </w:r>
      <w:r w:rsidR="00A837CF">
        <w:rPr>
          <w:rFonts w:cstheme="minorHAnsi"/>
          <w:noProof/>
          <w:lang w:val="sr-Cyrl-CS"/>
        </w:rPr>
        <w:t>Предузетници</w:t>
      </w:r>
      <w:r w:rsidR="00535668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могу</w:t>
      </w:r>
      <w:r w:rsidR="00535668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да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се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определе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да</w:t>
      </w:r>
      <w:r w:rsidR="00535668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порез</w:t>
      </w:r>
      <w:r w:rsidR="00AE45B0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плаћању</w:t>
      </w:r>
      <w:r w:rsidR="00AE45B0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на</w:t>
      </w:r>
      <w:r w:rsidR="00AE45B0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стварно</w:t>
      </w:r>
      <w:r w:rsidR="00AE45B0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утврђени</w:t>
      </w:r>
      <w:r w:rsidR="00AE45B0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приход</w:t>
      </w:r>
      <w:r w:rsidR="00AE45B0" w:rsidRPr="00A837CF">
        <w:rPr>
          <w:rFonts w:cstheme="minorHAnsi"/>
          <w:noProof/>
          <w:lang w:val="sr-Cyrl-CS"/>
        </w:rPr>
        <w:t xml:space="preserve">, </w:t>
      </w:r>
      <w:r w:rsidR="00A837CF">
        <w:rPr>
          <w:rFonts w:cstheme="minorHAnsi"/>
          <w:noProof/>
          <w:lang w:val="sr-Cyrl-CS"/>
        </w:rPr>
        <w:t>односно</w:t>
      </w:r>
      <w:r w:rsidR="00AE45B0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да</w:t>
      </w:r>
      <w:r w:rsidR="00AE45B0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воде</w:t>
      </w:r>
      <w:r w:rsidR="00535668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пословне</w:t>
      </w:r>
      <w:r w:rsidR="00535668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књиге</w:t>
      </w:r>
      <w:r w:rsidR="00535668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по</w:t>
      </w:r>
      <w:r w:rsidR="00535668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систему</w:t>
      </w:r>
      <w:r w:rsidR="00535668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простог</w:t>
      </w:r>
      <w:r w:rsidR="00535668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или</w:t>
      </w:r>
      <w:r w:rsidR="00535668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двојног</w:t>
      </w:r>
      <w:r w:rsidR="00535668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книговодства</w:t>
      </w:r>
      <w:r w:rsidR="00535668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и</w:t>
      </w:r>
      <w:r w:rsidR="00535668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да</w:t>
      </w:r>
      <w:r w:rsidR="00535668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у</w:t>
      </w:r>
      <w:r w:rsidR="00535668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њима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исказују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своје</w:t>
      </w:r>
      <w:r w:rsidR="00AE45B0"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пословање</w:t>
      </w:r>
      <w:r w:rsidRPr="00A837CF">
        <w:rPr>
          <w:rFonts w:cstheme="minorHAnsi"/>
          <w:noProof/>
          <w:lang w:val="sr-Cyrl-CS"/>
        </w:rPr>
        <w:t xml:space="preserve">. </w:t>
      </w:r>
      <w:r w:rsidR="00A837CF">
        <w:rPr>
          <w:rFonts w:cstheme="minorHAnsi"/>
          <w:noProof/>
          <w:lang w:val="sr-Cyrl-CS"/>
        </w:rPr>
        <w:t>Основица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за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обрачун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пореза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у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том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случају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је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опорезива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добит</w:t>
      </w:r>
      <w:r w:rsidRPr="00A837CF">
        <w:rPr>
          <w:rFonts w:cstheme="minorHAnsi"/>
          <w:noProof/>
          <w:lang w:val="sr-Cyrl-CS"/>
        </w:rPr>
        <w:t>.</w:t>
      </w:r>
    </w:p>
    <w:p w:rsidR="00BB5A26" w:rsidRPr="00A837CF" w:rsidRDefault="00BB5A26" w:rsidP="005B0833">
      <w:pPr>
        <w:rPr>
          <w:rFonts w:eastAsia="Times New Roman" w:cstheme="minorHAnsi"/>
          <w:b/>
          <w:noProof/>
          <w:lang w:val="sr-Cyrl-CS"/>
        </w:rPr>
      </w:pPr>
    </w:p>
    <w:p w:rsidR="005B0833" w:rsidRPr="00A837CF" w:rsidRDefault="005B0833" w:rsidP="005B0833">
      <w:pPr>
        <w:rPr>
          <w:rFonts w:eastAsia="Times New Roman" w:cstheme="minorHAnsi"/>
          <w:noProof/>
          <w:lang w:val="sr-Cyrl-CS"/>
        </w:rPr>
      </w:pPr>
    </w:p>
    <w:p w:rsidR="005B0833" w:rsidRPr="00A837CF" w:rsidRDefault="005B0833" w:rsidP="005B0833">
      <w:pPr>
        <w:rPr>
          <w:rFonts w:eastAsia="Times New Roman" w:cstheme="minorHAnsi"/>
          <w:noProof/>
          <w:lang w:val="sr-Cyrl-CS"/>
        </w:rPr>
      </w:pPr>
    </w:p>
    <w:p w:rsidR="005B0833" w:rsidRPr="00A837CF" w:rsidRDefault="00A837CF" w:rsidP="005B0833">
      <w:pPr>
        <w:rPr>
          <w:rFonts w:eastAsia="Times New Roman" w:cstheme="minorHAnsi"/>
          <w:b/>
          <w:noProof/>
          <w:lang w:val="sr-Cyrl-CS"/>
        </w:rPr>
      </w:pPr>
      <w:r>
        <w:rPr>
          <w:rFonts w:eastAsia="Times New Roman" w:cstheme="minorHAnsi"/>
          <w:b/>
          <w:noProof/>
          <w:lang w:val="sr-Cyrl-CS"/>
        </w:rPr>
        <w:t>Шта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ће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се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дешавати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са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паушалцима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који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су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платили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порез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за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2015. </w:t>
      </w:r>
      <w:r>
        <w:rPr>
          <w:rFonts w:eastAsia="Times New Roman" w:cstheme="minorHAnsi"/>
          <w:b/>
          <w:noProof/>
          <w:lang w:val="sr-Cyrl-CS"/>
        </w:rPr>
        <w:t>и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2016. </w:t>
      </w:r>
      <w:r>
        <w:rPr>
          <w:rFonts w:eastAsia="Times New Roman" w:cstheme="minorHAnsi"/>
          <w:b/>
          <w:noProof/>
          <w:lang w:val="sr-Cyrl-CS"/>
        </w:rPr>
        <w:t>годину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, </w:t>
      </w:r>
      <w:r>
        <w:rPr>
          <w:rFonts w:eastAsia="Times New Roman" w:cstheme="minorHAnsi"/>
          <w:b/>
          <w:noProof/>
          <w:lang w:val="sr-Cyrl-CS"/>
        </w:rPr>
        <w:t>да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ли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добијају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нова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решења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? </w:t>
      </w:r>
      <w:r>
        <w:rPr>
          <w:rFonts w:eastAsia="Times New Roman" w:cstheme="minorHAnsi"/>
          <w:b/>
          <w:noProof/>
          <w:lang w:val="sr-Cyrl-CS"/>
        </w:rPr>
        <w:t>Да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ли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ће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плаћати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разлику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? </w:t>
      </w:r>
      <w:r>
        <w:rPr>
          <w:rFonts w:eastAsia="Times New Roman" w:cstheme="minorHAnsi"/>
          <w:b/>
          <w:noProof/>
          <w:lang w:val="sr-Cyrl-CS"/>
        </w:rPr>
        <w:t>Да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ли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ће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им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бити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надокнађен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износ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уколико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су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платили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више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него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што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је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било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потребно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? </w:t>
      </w:r>
    </w:p>
    <w:p w:rsidR="00AF5AAE" w:rsidRPr="00A837CF" w:rsidRDefault="00AF5AAE" w:rsidP="005B0833">
      <w:pPr>
        <w:rPr>
          <w:rFonts w:eastAsia="Times New Roman" w:cstheme="minorHAnsi"/>
          <w:b/>
          <w:noProof/>
          <w:highlight w:val="yellow"/>
          <w:lang w:val="sr-Cyrl-CS"/>
        </w:rPr>
      </w:pPr>
    </w:p>
    <w:p w:rsidR="00AE45B0" w:rsidRPr="00A837CF" w:rsidRDefault="00AF5AAE" w:rsidP="00AE45B0">
      <w:pPr>
        <w:jc w:val="both"/>
        <w:rPr>
          <w:rFonts w:eastAsia="Times New Roman" w:cstheme="minorHAnsi"/>
          <w:noProof/>
          <w:lang w:val="sr-Cyrl-CS"/>
        </w:rPr>
      </w:pPr>
      <w:r w:rsidRPr="00A837CF">
        <w:rPr>
          <w:rFonts w:eastAsia="Times New Roman" w:cstheme="minorHAnsi"/>
          <w:noProof/>
          <w:lang w:val="sr-Cyrl-CS"/>
        </w:rPr>
        <w:t xml:space="preserve">      </w:t>
      </w:r>
      <w:r w:rsidR="00A837CF">
        <w:rPr>
          <w:rFonts w:eastAsia="Times New Roman" w:cstheme="minorHAnsi"/>
          <w:noProof/>
          <w:lang w:val="sr-Cyrl-CS"/>
        </w:rPr>
        <w:t>Пореска</w:t>
      </w:r>
      <w:r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управа</w:t>
      </w:r>
      <w:r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је</w:t>
      </w:r>
      <w:r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у</w:t>
      </w:r>
      <w:r w:rsidR="00AE45B0"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првом</w:t>
      </w:r>
      <w:r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кварталу</w:t>
      </w:r>
      <w:r w:rsidRPr="00A837CF">
        <w:rPr>
          <w:rFonts w:eastAsia="Times New Roman" w:cstheme="minorHAnsi"/>
          <w:noProof/>
          <w:lang w:val="sr-Cyrl-CS"/>
        </w:rPr>
        <w:t xml:space="preserve"> 2017. </w:t>
      </w:r>
      <w:r w:rsidR="00A837CF">
        <w:rPr>
          <w:rFonts w:eastAsia="Times New Roman" w:cstheme="minorHAnsi"/>
          <w:noProof/>
          <w:lang w:val="sr-Cyrl-CS"/>
        </w:rPr>
        <w:t>године</w:t>
      </w:r>
      <w:r w:rsidRPr="00A837CF">
        <w:rPr>
          <w:rFonts w:eastAsia="Times New Roman" w:cstheme="minorHAnsi"/>
          <w:noProof/>
          <w:lang w:val="sr-Cyrl-CS"/>
        </w:rPr>
        <w:t xml:space="preserve">, </w:t>
      </w:r>
      <w:r w:rsidR="00A837CF">
        <w:rPr>
          <w:rFonts w:eastAsia="Times New Roman" w:cstheme="minorHAnsi"/>
          <w:noProof/>
          <w:lang w:val="sr-Cyrl-CS"/>
        </w:rPr>
        <w:t>за</w:t>
      </w:r>
      <w:r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власнике</w:t>
      </w:r>
      <w:r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самосталне</w:t>
      </w:r>
      <w:r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делатности</w:t>
      </w:r>
      <w:r w:rsidRPr="00A837CF">
        <w:rPr>
          <w:rFonts w:eastAsia="Times New Roman" w:cstheme="minorHAnsi"/>
          <w:noProof/>
          <w:lang w:val="sr-Cyrl-CS"/>
        </w:rPr>
        <w:t xml:space="preserve">, </w:t>
      </w:r>
      <w:r w:rsidR="00A837CF">
        <w:rPr>
          <w:rFonts w:eastAsia="Times New Roman" w:cstheme="minorHAnsi"/>
          <w:noProof/>
          <w:lang w:val="sr-Cyrl-CS"/>
        </w:rPr>
        <w:t>осим</w:t>
      </w:r>
      <w:r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за</w:t>
      </w:r>
      <w:r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пету</w:t>
      </w:r>
      <w:r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групу</w:t>
      </w:r>
      <w:r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обвезника</w:t>
      </w:r>
      <w:r w:rsidRPr="00A837CF">
        <w:rPr>
          <w:rFonts w:eastAsia="Times New Roman" w:cstheme="minorHAnsi"/>
          <w:noProof/>
          <w:lang w:val="sr-Cyrl-CS"/>
        </w:rPr>
        <w:t xml:space="preserve">, </w:t>
      </w:r>
      <w:r w:rsidR="00A837CF">
        <w:rPr>
          <w:rFonts w:eastAsia="Times New Roman" w:cstheme="minorHAnsi"/>
          <w:noProof/>
          <w:lang w:val="sr-Cyrl-CS"/>
        </w:rPr>
        <w:t>утврдила</w:t>
      </w:r>
      <w:r w:rsidR="00AE45B0"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пореску</w:t>
      </w:r>
      <w:r w:rsidR="00AE45B0"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обавезу</w:t>
      </w:r>
      <w:r w:rsidR="00AE45B0"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пореским</w:t>
      </w:r>
      <w:r w:rsidR="00AE45B0"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решењима</w:t>
      </w:r>
      <w:r w:rsidRPr="00A837CF">
        <w:rPr>
          <w:rFonts w:eastAsia="Times New Roman" w:cstheme="minorHAnsi"/>
          <w:noProof/>
          <w:lang w:val="sr-Cyrl-CS"/>
        </w:rPr>
        <w:t xml:space="preserve">. </w:t>
      </w:r>
      <w:r w:rsidR="00A837CF">
        <w:rPr>
          <w:rFonts w:eastAsia="Times New Roman" w:cstheme="minorHAnsi"/>
          <w:noProof/>
          <w:lang w:val="sr-Cyrl-CS"/>
        </w:rPr>
        <w:t>Тим</w:t>
      </w:r>
      <w:r w:rsidR="00AE45B0"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пореским</w:t>
      </w:r>
      <w:r w:rsidR="00AE45B0"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обвезницима</w:t>
      </w:r>
      <w:r w:rsidR="00AE45B0"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се</w:t>
      </w:r>
      <w:r w:rsidR="00AE45B0"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неће</w:t>
      </w:r>
      <w:r w:rsidR="00AE45B0"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поново</w:t>
      </w:r>
      <w:r w:rsidR="00AE45B0"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доносити</w:t>
      </w:r>
      <w:r w:rsidR="00AE45B0" w:rsidRPr="00A837CF">
        <w:rPr>
          <w:rFonts w:eastAsia="Times New Roman" w:cstheme="minorHAnsi"/>
          <w:noProof/>
          <w:lang w:val="sr-Cyrl-CS"/>
        </w:rPr>
        <w:t xml:space="preserve"> </w:t>
      </w:r>
      <w:r w:rsidR="00A837CF">
        <w:rPr>
          <w:rFonts w:eastAsia="Times New Roman" w:cstheme="minorHAnsi"/>
          <w:noProof/>
          <w:lang w:val="sr-Cyrl-CS"/>
        </w:rPr>
        <w:t>решења</w:t>
      </w:r>
      <w:r w:rsidR="00AE45B0" w:rsidRPr="00A837CF">
        <w:rPr>
          <w:rFonts w:eastAsia="Times New Roman" w:cstheme="minorHAnsi"/>
          <w:noProof/>
          <w:lang w:val="sr-Cyrl-CS"/>
        </w:rPr>
        <w:t xml:space="preserve">. </w:t>
      </w:r>
    </w:p>
    <w:p w:rsidR="005B0833" w:rsidRPr="00A837CF" w:rsidRDefault="00A837CF" w:rsidP="00DF5A49">
      <w:pPr>
        <w:ind w:firstLine="720"/>
        <w:jc w:val="both"/>
        <w:rPr>
          <w:rFonts w:eastAsia="Times New Roman" w:cstheme="minorHAnsi"/>
          <w:noProof/>
          <w:lang w:val="sr-Cyrl-CS"/>
        </w:rPr>
      </w:pPr>
      <w:r>
        <w:rPr>
          <w:rFonts w:eastAsia="Times New Roman" w:cstheme="minorHAnsi"/>
          <w:noProof/>
          <w:lang w:val="sr-Cyrl-CS"/>
        </w:rPr>
        <w:t>Уколико</w:t>
      </w:r>
      <w:r w:rsidR="00AF5AA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је</w:t>
      </w:r>
      <w:r w:rsidR="00AF5AA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порески</w:t>
      </w:r>
      <w:r w:rsidR="00AF5AA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обвезник</w:t>
      </w:r>
      <w:r w:rsidR="00AF5AA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уплатио</w:t>
      </w:r>
      <w:r w:rsidR="00AE45B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већи</w:t>
      </w:r>
      <w:r w:rsidR="00AE45B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износ</w:t>
      </w:r>
      <w:r w:rsidR="00AE45B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пореза</w:t>
      </w:r>
      <w:r w:rsidR="00AE45B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</w:t>
      </w:r>
      <w:r w:rsidR="00AE45B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доприноса</w:t>
      </w:r>
      <w:r w:rsidR="00AE45B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</w:t>
      </w:r>
      <w:r w:rsidR="00AE45B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основу</w:t>
      </w:r>
      <w:r w:rsidR="00AE45B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аконтација</w:t>
      </w:r>
      <w:r w:rsidR="00AE45B0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од</w:t>
      </w:r>
      <w:r w:rsidR="00AF5AA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оног</w:t>
      </w:r>
      <w:r w:rsidR="00AF5AA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који</w:t>
      </w:r>
      <w:r w:rsidR="00AF5AA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је</w:t>
      </w:r>
      <w:r w:rsidR="00AF5AA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утврђен</w:t>
      </w:r>
      <w:r w:rsidR="00AF5AA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новим</w:t>
      </w:r>
      <w:r w:rsidR="00AF5AA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решењем</w:t>
      </w:r>
      <w:r w:rsidR="00AF5AAE" w:rsidRPr="00A837CF">
        <w:rPr>
          <w:rFonts w:eastAsia="Times New Roman" w:cstheme="minorHAnsi"/>
          <w:noProof/>
          <w:lang w:val="sr-Cyrl-CS"/>
        </w:rPr>
        <w:t xml:space="preserve">, </w:t>
      </w:r>
      <w:r>
        <w:rPr>
          <w:rFonts w:eastAsia="Times New Roman" w:cstheme="minorHAnsi"/>
          <w:noProof/>
          <w:lang w:val="sr-Cyrl-CS"/>
        </w:rPr>
        <w:t>исти</w:t>
      </w:r>
      <w:r w:rsidR="00DF5A49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може</w:t>
      </w:r>
      <w:r w:rsidR="00AF5AA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да</w:t>
      </w:r>
      <w:r w:rsidR="00DF5A49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користи</w:t>
      </w:r>
      <w:r w:rsidR="00DF5A49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као</w:t>
      </w:r>
      <w:r w:rsidR="00AF5AA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порески</w:t>
      </w:r>
      <w:r w:rsidR="00AF5AA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кредит</w:t>
      </w:r>
      <w:r w:rsidR="00AF5AA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или</w:t>
      </w:r>
      <w:r w:rsidR="00AF5AA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да</w:t>
      </w:r>
      <w:r w:rsidR="00DF5A49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тражи</w:t>
      </w:r>
      <w:r w:rsidR="00DF5A49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да</w:t>
      </w:r>
      <w:r w:rsidR="00AF5AA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се</w:t>
      </w:r>
      <w:r w:rsidR="00AF5AA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изврши</w:t>
      </w:r>
      <w:r w:rsidR="00AF5AA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повраћај</w:t>
      </w:r>
      <w:r w:rsidR="00AF5AAE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средстава</w:t>
      </w:r>
      <w:r w:rsidR="00AF5AAE" w:rsidRPr="00A837CF">
        <w:rPr>
          <w:rFonts w:eastAsia="Times New Roman" w:cstheme="minorHAnsi"/>
          <w:noProof/>
          <w:lang w:val="sr-Cyrl-CS"/>
        </w:rPr>
        <w:t>.</w:t>
      </w:r>
    </w:p>
    <w:p w:rsidR="005B0833" w:rsidRPr="00A837CF" w:rsidRDefault="00A837CF" w:rsidP="0048419D">
      <w:pPr>
        <w:ind w:firstLine="720"/>
        <w:jc w:val="both"/>
        <w:rPr>
          <w:rFonts w:eastAsia="Times New Roman" w:cstheme="minorHAnsi"/>
          <w:noProof/>
          <w:lang w:val="sr-Cyrl-CS"/>
        </w:rPr>
      </w:pPr>
      <w:r>
        <w:rPr>
          <w:rFonts w:eastAsia="Times New Roman" w:cstheme="minorHAnsi"/>
          <w:noProof/>
          <w:lang w:val="sr-Cyrl-CS"/>
        </w:rPr>
        <w:t>Уколико</w:t>
      </w:r>
      <w:r w:rsidR="0048419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је</w:t>
      </w:r>
      <w:r w:rsidR="0048419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порески</w:t>
      </w:r>
      <w:r w:rsidR="0048419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обвезник</w:t>
      </w:r>
      <w:r w:rsidR="0048419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уплатио</w:t>
      </w:r>
      <w:r w:rsidR="0048419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мањи</w:t>
      </w:r>
      <w:r w:rsidR="0048419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износ</w:t>
      </w:r>
      <w:r w:rsidR="0048419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пореза</w:t>
      </w:r>
      <w:r w:rsidR="0048419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и</w:t>
      </w:r>
      <w:r w:rsidR="0048419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доприноса</w:t>
      </w:r>
      <w:r w:rsidR="0048419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по</w:t>
      </w:r>
      <w:r w:rsidR="0048419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основу</w:t>
      </w:r>
      <w:r w:rsidR="0048419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аконтација</w:t>
      </w:r>
      <w:r w:rsidR="0048419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од</w:t>
      </w:r>
      <w:r w:rsidR="0048419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оног</w:t>
      </w:r>
      <w:r w:rsidR="0048419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који</w:t>
      </w:r>
      <w:r w:rsidR="0048419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је</w:t>
      </w:r>
      <w:r w:rsidR="0048419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утврђен</w:t>
      </w:r>
      <w:r w:rsidR="0048419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новим</w:t>
      </w:r>
      <w:r w:rsidR="0048419D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решењем</w:t>
      </w:r>
      <w:r w:rsidR="0048419D" w:rsidRPr="00A837CF">
        <w:rPr>
          <w:rFonts w:eastAsia="Times New Roman" w:cstheme="minorHAnsi"/>
          <w:noProof/>
          <w:lang w:val="sr-Cyrl-CS"/>
        </w:rPr>
        <w:t xml:space="preserve">, </w:t>
      </w:r>
      <w:r>
        <w:rPr>
          <w:rFonts w:eastAsia="Times New Roman" w:cstheme="minorHAnsi"/>
          <w:noProof/>
          <w:lang w:val="sr-Cyrl-CS"/>
        </w:rPr>
        <w:t>мораће</w:t>
      </w:r>
      <w:r w:rsidR="00DF5A49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да</w:t>
      </w:r>
      <w:r w:rsidR="00DF5A49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уплати</w:t>
      </w:r>
      <w:r w:rsidR="00DF5A49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разлику</w:t>
      </w:r>
      <w:r w:rsidR="00DF5A49" w:rsidRPr="00A837CF">
        <w:rPr>
          <w:rFonts w:eastAsia="Times New Roman" w:cstheme="minorHAnsi"/>
          <w:noProof/>
          <w:lang w:val="sr-Cyrl-CS"/>
        </w:rPr>
        <w:t>.</w:t>
      </w:r>
    </w:p>
    <w:p w:rsidR="005B0833" w:rsidRPr="00A837CF" w:rsidRDefault="005B0833" w:rsidP="005B0833">
      <w:pPr>
        <w:rPr>
          <w:rFonts w:eastAsia="Times New Roman" w:cstheme="minorHAnsi"/>
          <w:b/>
          <w:noProof/>
          <w:highlight w:val="yellow"/>
          <w:lang w:val="sr-Cyrl-CS"/>
        </w:rPr>
      </w:pPr>
    </w:p>
    <w:p w:rsidR="00037A31" w:rsidRPr="00A837CF" w:rsidRDefault="00037A31" w:rsidP="005B0833">
      <w:pPr>
        <w:rPr>
          <w:rFonts w:eastAsia="Times New Roman" w:cstheme="minorHAnsi"/>
          <w:b/>
          <w:noProof/>
          <w:lang w:val="sr-Cyrl-CS"/>
        </w:rPr>
      </w:pPr>
    </w:p>
    <w:p w:rsidR="00037A31" w:rsidRPr="00A837CF" w:rsidRDefault="00037A31" w:rsidP="005B0833">
      <w:pPr>
        <w:rPr>
          <w:rFonts w:eastAsia="Times New Roman" w:cstheme="minorHAnsi"/>
          <w:b/>
          <w:noProof/>
          <w:lang w:val="sr-Cyrl-CS"/>
        </w:rPr>
      </w:pPr>
    </w:p>
    <w:p w:rsidR="005B0833" w:rsidRPr="00A837CF" w:rsidRDefault="00A837CF" w:rsidP="003D2550">
      <w:pPr>
        <w:rPr>
          <w:rFonts w:eastAsia="Times New Roman" w:cstheme="minorHAnsi"/>
          <w:b/>
          <w:noProof/>
          <w:lang w:val="sr-Cyrl-CS"/>
        </w:rPr>
      </w:pPr>
      <w:r>
        <w:rPr>
          <w:rFonts w:eastAsia="Times New Roman" w:cstheme="minorHAnsi"/>
          <w:b/>
          <w:noProof/>
          <w:lang w:val="sr-Cyrl-CS"/>
        </w:rPr>
        <w:t>Додатно</w:t>
      </w:r>
      <w:r w:rsidR="003D255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појашњење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како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ће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порез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бити</w:t>
      </w:r>
      <w:r w:rsidR="005B0833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обрачунаван</w:t>
      </w:r>
    </w:p>
    <w:p w:rsidR="003D2550" w:rsidRPr="00A837CF" w:rsidRDefault="003D2550" w:rsidP="003D2550">
      <w:pPr>
        <w:rPr>
          <w:rFonts w:eastAsia="Times New Roman" w:cstheme="minorHAnsi"/>
          <w:b/>
          <w:noProof/>
          <w:lang w:val="sr-Cyrl-CS"/>
        </w:rPr>
      </w:pPr>
    </w:p>
    <w:p w:rsidR="00770182" w:rsidRPr="00A837CF" w:rsidRDefault="00A837CF" w:rsidP="003D2550">
      <w:pPr>
        <w:ind w:firstLine="360"/>
        <w:jc w:val="both"/>
        <w:rPr>
          <w:rFonts w:cstheme="minorHAnsi"/>
          <w:noProof/>
          <w:lang w:val="sr-Cyrl-CS"/>
        </w:rPr>
      </w:pPr>
      <w:r>
        <w:rPr>
          <w:rFonts w:eastAsia="Times New Roman" w:cstheme="minorHAnsi"/>
          <w:noProof/>
          <w:lang w:val="sr-Cyrl-CS"/>
        </w:rPr>
        <w:t>Пореска</w:t>
      </w:r>
      <w:r w:rsidR="00770182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основица</w:t>
      </w:r>
      <w:r w:rsidR="0048419D" w:rsidRPr="00A837CF">
        <w:rPr>
          <w:rFonts w:eastAsia="Times New Roman" w:cstheme="minorHAnsi"/>
          <w:noProof/>
          <w:lang w:val="sr-Cyrl-CS"/>
        </w:rPr>
        <w:t xml:space="preserve"> </w:t>
      </w:r>
      <w:r w:rsidR="00DF5A49" w:rsidRPr="00A837CF">
        <w:rPr>
          <w:rFonts w:eastAsia="Times New Roman" w:cstheme="minorHAnsi"/>
          <w:noProof/>
          <w:lang w:val="sr-Cyrl-CS"/>
        </w:rPr>
        <w:t>(</w:t>
      </w:r>
      <w:r>
        <w:rPr>
          <w:rFonts w:eastAsia="Times New Roman" w:cstheme="minorHAnsi"/>
          <w:noProof/>
          <w:lang w:val="sr-Cyrl-CS"/>
        </w:rPr>
        <w:t>паушално</w:t>
      </w:r>
      <w:r w:rsidR="00770182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утврђени</w:t>
      </w:r>
      <w:r w:rsidR="00770182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eastAsia="Times New Roman" w:cstheme="minorHAnsi"/>
          <w:noProof/>
          <w:lang w:val="sr-Cyrl-CS"/>
        </w:rPr>
        <w:t>приход</w:t>
      </w:r>
      <w:r w:rsidR="00DF5A49" w:rsidRPr="00A837CF">
        <w:rPr>
          <w:rFonts w:eastAsia="Times New Roman" w:cstheme="minorHAnsi"/>
          <w:noProof/>
          <w:lang w:val="sr-Cyrl-CS"/>
        </w:rPr>
        <w:t>)</w:t>
      </w:r>
      <w:r w:rsidR="00770182" w:rsidRPr="00A837CF">
        <w:rPr>
          <w:rFonts w:eastAsia="Times New Roman"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одређује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се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у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односу</w:t>
      </w:r>
      <w:r w:rsidR="003D2550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на</w:t>
      </w:r>
      <w:r w:rsidR="003D2550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просечну</w:t>
      </w:r>
      <w:r w:rsidR="003D2550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месечну</w:t>
      </w:r>
      <w:r w:rsidR="003D2550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зараду</w:t>
      </w:r>
      <w:r w:rsidR="003D2550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у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односу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на</w:t>
      </w:r>
      <w:r w:rsidR="00E20E75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паушалну</w:t>
      </w:r>
      <w:r w:rsidR="00770182" w:rsidRPr="00A837CF">
        <w:rPr>
          <w:rFonts w:cstheme="minorHAnsi"/>
          <w:noProof/>
          <w:lang w:val="sr-Cyrl-CS"/>
        </w:rPr>
        <w:t xml:space="preserve">  </w:t>
      </w:r>
      <w:r>
        <w:rPr>
          <w:rFonts w:cstheme="minorHAnsi"/>
          <w:noProof/>
          <w:lang w:val="sr-Cyrl-CS"/>
        </w:rPr>
        <w:t>групу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у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коју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је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према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обиму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промета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и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врсти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делатности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за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коју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је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регистрован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разврстан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порески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обвезник</w:t>
      </w:r>
      <w:r w:rsidR="00770182" w:rsidRPr="00A837CF">
        <w:rPr>
          <w:rFonts w:cstheme="minorHAnsi"/>
          <w:noProof/>
          <w:lang w:val="sr-Cyrl-CS"/>
        </w:rPr>
        <w:t xml:space="preserve">. </w:t>
      </w:r>
      <w:r>
        <w:rPr>
          <w:rFonts w:cstheme="minorHAnsi"/>
          <w:noProof/>
          <w:lang w:val="sr-Cyrl-CS"/>
        </w:rPr>
        <w:t>Тако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добијена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полазна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основица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за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коригује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корективним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елементима</w:t>
      </w:r>
    </w:p>
    <w:p w:rsidR="00770182" w:rsidRPr="00A837CF" w:rsidRDefault="00A837CF" w:rsidP="003D2550">
      <w:pPr>
        <w:ind w:firstLine="360"/>
        <w:jc w:val="both"/>
        <w:rPr>
          <w:rFonts w:eastAsia="Times New Roman" w:cstheme="minorHAnsi"/>
          <w:noProof/>
          <w:lang w:val="sr-Cyrl-CS"/>
        </w:rPr>
      </w:pPr>
      <w:r>
        <w:rPr>
          <w:rFonts w:cstheme="minorHAnsi"/>
          <w:noProof/>
          <w:lang w:val="sr-Cyrl-CS"/>
        </w:rPr>
        <w:t>За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сваког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пореског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обвезника</w:t>
      </w:r>
      <w:r w:rsidR="00770182" w:rsidRPr="00A837CF">
        <w:rPr>
          <w:rFonts w:cstheme="minorHAnsi"/>
          <w:noProof/>
          <w:lang w:val="sr-Cyrl-CS"/>
        </w:rPr>
        <w:t xml:space="preserve">, </w:t>
      </w:r>
      <w:r>
        <w:rPr>
          <w:rFonts w:cstheme="minorHAnsi"/>
          <w:noProof/>
          <w:lang w:val="sr-Cyrl-CS"/>
        </w:rPr>
        <w:t>инспектор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у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поступку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утврђивања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паушалног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прихода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сагледава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елементе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који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су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од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утицаја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на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исту</w:t>
      </w:r>
      <w:r w:rsidR="00770182" w:rsidRPr="00A837CF">
        <w:rPr>
          <w:rFonts w:cstheme="minorHAnsi"/>
          <w:noProof/>
          <w:lang w:val="sr-Cyrl-CS"/>
        </w:rPr>
        <w:t xml:space="preserve"> –</w:t>
      </w:r>
      <w:r w:rsidR="0048419D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место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на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којем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се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радња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налази</w:t>
      </w:r>
      <w:r w:rsidR="00770182" w:rsidRPr="00A837CF">
        <w:rPr>
          <w:rFonts w:cstheme="minorHAnsi"/>
          <w:noProof/>
          <w:lang w:val="sr-Cyrl-CS"/>
        </w:rPr>
        <w:t xml:space="preserve">, </w:t>
      </w:r>
      <w:r>
        <w:rPr>
          <w:rFonts w:cstheme="minorHAnsi"/>
          <w:noProof/>
          <w:lang w:val="sr-Cyrl-CS"/>
        </w:rPr>
        <w:t>број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запослених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радника</w:t>
      </w:r>
      <w:r w:rsidR="00770182" w:rsidRPr="00A837CF">
        <w:rPr>
          <w:rFonts w:cstheme="minorHAnsi"/>
          <w:noProof/>
          <w:lang w:val="sr-Cyrl-CS"/>
        </w:rPr>
        <w:t xml:space="preserve">, </w:t>
      </w:r>
      <w:r>
        <w:rPr>
          <w:rFonts w:cstheme="minorHAnsi"/>
          <w:noProof/>
          <w:lang w:val="sr-Cyrl-CS"/>
        </w:rPr>
        <w:t>тржишне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услове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у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којим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се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делатност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обавља</w:t>
      </w:r>
      <w:r w:rsidR="00770182" w:rsidRPr="00A837CF">
        <w:rPr>
          <w:rFonts w:cstheme="minorHAnsi"/>
          <w:noProof/>
          <w:lang w:val="sr-Cyrl-CS"/>
        </w:rPr>
        <w:t xml:space="preserve">, </w:t>
      </w:r>
      <w:r>
        <w:rPr>
          <w:rFonts w:cstheme="minorHAnsi"/>
          <w:noProof/>
          <w:lang w:val="sr-Cyrl-CS"/>
        </w:rPr>
        <w:t>површину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локала</w:t>
      </w:r>
      <w:r w:rsidR="00770182" w:rsidRPr="00A837CF">
        <w:rPr>
          <w:rFonts w:cstheme="minorHAnsi"/>
          <w:noProof/>
          <w:lang w:val="sr-Cyrl-CS"/>
        </w:rPr>
        <w:t xml:space="preserve">, </w:t>
      </w:r>
      <w:r>
        <w:rPr>
          <w:rFonts w:cstheme="minorHAnsi"/>
          <w:noProof/>
          <w:lang w:val="sr-Cyrl-CS"/>
        </w:rPr>
        <w:t>старост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обвезника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и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његову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радну</w:t>
      </w:r>
      <w:r w:rsidR="00770182" w:rsidRPr="00A837CF">
        <w:rPr>
          <w:rFonts w:cstheme="minorHAnsi"/>
          <w:noProof/>
          <w:lang w:val="sr-Cyrl-CS"/>
        </w:rPr>
        <w:t xml:space="preserve"> </w:t>
      </w:r>
      <w:r>
        <w:rPr>
          <w:rFonts w:cstheme="minorHAnsi"/>
          <w:noProof/>
          <w:lang w:val="sr-Cyrl-CS"/>
        </w:rPr>
        <w:t>способност</w:t>
      </w:r>
      <w:r w:rsidR="00770182" w:rsidRPr="00A837CF">
        <w:rPr>
          <w:rFonts w:cstheme="minorHAnsi"/>
          <w:noProof/>
          <w:lang w:val="sr-Cyrl-CS"/>
        </w:rPr>
        <w:t>,</w:t>
      </w:r>
      <w:r w:rsidR="00770182" w:rsidRPr="00A837CF">
        <w:rPr>
          <w:rFonts w:cstheme="minorHAnsi"/>
          <w:b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висину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прихода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обвезника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, </w:t>
      </w:r>
      <w:r>
        <w:rPr>
          <w:rStyle w:val="propisclassinner"/>
          <w:rFonts w:cstheme="minorHAnsi"/>
          <w:bCs/>
          <w:noProof/>
          <w:lang w:val="sr-Cyrl-CS"/>
        </w:rPr>
        <w:t>који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под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истим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или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сличним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условима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обавља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исту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или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сличну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делатност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, </w:t>
      </w:r>
      <w:r>
        <w:rPr>
          <w:rStyle w:val="propisclassinner"/>
          <w:rFonts w:cstheme="minorHAnsi"/>
          <w:bCs/>
          <w:noProof/>
          <w:lang w:val="sr-Cyrl-CS"/>
        </w:rPr>
        <w:t>остале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околности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које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утичу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на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остваривање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добити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, </w:t>
      </w:r>
      <w:r>
        <w:rPr>
          <w:rStyle w:val="propisclassinner"/>
          <w:rFonts w:cstheme="minorHAnsi"/>
          <w:bCs/>
          <w:noProof/>
          <w:lang w:val="sr-Cyrl-CS"/>
        </w:rPr>
        <w:t>а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то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су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елементи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које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је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потребно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утврдити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у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сваком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поједичном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 xml:space="preserve"> </w:t>
      </w:r>
      <w:r>
        <w:rPr>
          <w:rStyle w:val="propisclassinner"/>
          <w:rFonts w:cstheme="minorHAnsi"/>
          <w:bCs/>
          <w:noProof/>
          <w:lang w:val="sr-Cyrl-CS"/>
        </w:rPr>
        <w:t>случају</w:t>
      </w:r>
      <w:r w:rsidR="00770182" w:rsidRPr="00A837CF">
        <w:rPr>
          <w:rStyle w:val="propisclassinner"/>
          <w:rFonts w:cstheme="minorHAnsi"/>
          <w:bCs/>
          <w:noProof/>
          <w:lang w:val="sr-Cyrl-CS"/>
        </w:rPr>
        <w:t>.</w:t>
      </w:r>
    </w:p>
    <w:p w:rsidR="00770182" w:rsidRPr="00A837CF" w:rsidRDefault="00770182" w:rsidP="00770182">
      <w:pPr>
        <w:pStyle w:val="ListParagraph"/>
        <w:rPr>
          <w:rFonts w:eastAsia="Times New Roman" w:cstheme="minorHAnsi"/>
          <w:noProof/>
          <w:sz w:val="24"/>
          <w:szCs w:val="24"/>
          <w:highlight w:val="yellow"/>
          <w:lang w:val="sr-Cyrl-CS"/>
        </w:rPr>
      </w:pPr>
    </w:p>
    <w:p w:rsidR="005B0833" w:rsidRPr="00A837CF" w:rsidRDefault="00A837CF" w:rsidP="005B0833">
      <w:pPr>
        <w:rPr>
          <w:rFonts w:eastAsia="Times New Roman" w:cstheme="minorHAnsi"/>
          <w:b/>
          <w:noProof/>
          <w:lang w:val="sr-Cyrl-CS"/>
        </w:rPr>
      </w:pPr>
      <w:r>
        <w:rPr>
          <w:rFonts w:eastAsia="Times New Roman" w:cstheme="minorHAnsi"/>
          <w:b/>
          <w:noProof/>
          <w:lang w:val="sr-Cyrl-CS"/>
        </w:rPr>
        <w:t>Контакт</w:t>
      </w:r>
      <w:r w:rsidR="003D255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за</w:t>
      </w:r>
      <w:r w:rsidR="003D255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додатна</w:t>
      </w:r>
      <w:r w:rsidR="003D2550" w:rsidRPr="00A837CF">
        <w:rPr>
          <w:rFonts w:eastAsia="Times New Roman" w:cstheme="minorHAnsi"/>
          <w:b/>
          <w:noProof/>
          <w:lang w:val="sr-Cyrl-CS"/>
        </w:rPr>
        <w:t xml:space="preserve"> </w:t>
      </w:r>
      <w:r>
        <w:rPr>
          <w:rFonts w:eastAsia="Times New Roman" w:cstheme="minorHAnsi"/>
          <w:b/>
          <w:noProof/>
          <w:lang w:val="sr-Cyrl-CS"/>
        </w:rPr>
        <w:t>питања</w:t>
      </w:r>
      <w:r w:rsidR="003D2550" w:rsidRPr="00A837CF">
        <w:rPr>
          <w:rFonts w:eastAsia="Times New Roman" w:cstheme="minorHAnsi"/>
          <w:b/>
          <w:noProof/>
          <w:lang w:val="sr-Cyrl-CS"/>
        </w:rPr>
        <w:t>:</w:t>
      </w:r>
    </w:p>
    <w:p w:rsidR="005B0833" w:rsidRPr="00A837CF" w:rsidRDefault="005B0833" w:rsidP="00A05490">
      <w:pPr>
        <w:jc w:val="both"/>
        <w:rPr>
          <w:rFonts w:cstheme="minorHAnsi"/>
          <w:noProof/>
          <w:lang w:val="sr-Cyrl-CS"/>
        </w:rPr>
      </w:pPr>
    </w:p>
    <w:p w:rsidR="0048419D" w:rsidRPr="00A837CF" w:rsidRDefault="0048419D" w:rsidP="00A05490">
      <w:pPr>
        <w:jc w:val="both"/>
        <w:rPr>
          <w:rFonts w:cstheme="minorHAnsi"/>
          <w:noProof/>
          <w:lang w:val="sr-Cyrl-CS"/>
        </w:rPr>
      </w:pPr>
      <w:r w:rsidRPr="00A837CF">
        <w:rPr>
          <w:rFonts w:cstheme="minorHAnsi"/>
          <w:noProof/>
          <w:lang w:val="sr-Cyrl-CS"/>
        </w:rPr>
        <w:tab/>
      </w:r>
      <w:r w:rsidR="00A837CF">
        <w:rPr>
          <w:rFonts w:cstheme="minorHAnsi"/>
          <w:noProof/>
          <w:lang w:val="sr-Cyrl-CS"/>
        </w:rPr>
        <w:t>За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сва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додатна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питања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и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појашњења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порески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обвезници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се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могу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обратити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Контакт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центру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Пореске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управе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на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телефон</w:t>
      </w:r>
      <w:r w:rsidRPr="00A837CF">
        <w:rPr>
          <w:rFonts w:cstheme="minorHAnsi"/>
          <w:noProof/>
          <w:lang w:val="sr-Cyrl-CS"/>
        </w:rPr>
        <w:t xml:space="preserve"> 0700-700-007, </w:t>
      </w:r>
      <w:r w:rsidR="00A837CF">
        <w:rPr>
          <w:rFonts w:cstheme="minorHAnsi"/>
          <w:noProof/>
          <w:lang w:val="sr-Cyrl-CS"/>
        </w:rPr>
        <w:t>за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позиве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са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фиксног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lastRenderedPageBreak/>
        <w:t>телефона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из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било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ког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места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у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Републици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Србији</w:t>
      </w:r>
      <w:r w:rsidRPr="00A837CF">
        <w:rPr>
          <w:rFonts w:cstheme="minorHAnsi"/>
          <w:noProof/>
          <w:lang w:val="sr-Cyrl-CS"/>
        </w:rPr>
        <w:t xml:space="preserve">, </w:t>
      </w:r>
      <w:r w:rsidR="00A837CF">
        <w:rPr>
          <w:rFonts w:cstheme="minorHAnsi"/>
          <w:noProof/>
          <w:lang w:val="sr-Cyrl-CS"/>
        </w:rPr>
        <w:t>као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и</w:t>
      </w:r>
      <w:r w:rsidRPr="00A837CF">
        <w:rPr>
          <w:rFonts w:cstheme="minorHAnsi"/>
          <w:noProof/>
          <w:lang w:val="sr-Cyrl-CS"/>
        </w:rPr>
        <w:t xml:space="preserve"> 011-33 10 111, </w:t>
      </w:r>
      <w:r w:rsidR="00A837CF">
        <w:rPr>
          <w:rFonts w:cstheme="minorHAnsi"/>
          <w:noProof/>
          <w:lang w:val="sr-Cyrl-CS"/>
        </w:rPr>
        <w:t>за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позиве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са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мобилног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телефона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или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из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оностранства</w:t>
      </w:r>
      <w:r w:rsidRPr="00A837CF">
        <w:rPr>
          <w:rFonts w:cstheme="minorHAnsi"/>
          <w:noProof/>
          <w:lang w:val="sr-Cyrl-CS"/>
        </w:rPr>
        <w:t>.</w:t>
      </w:r>
    </w:p>
    <w:p w:rsidR="0048419D" w:rsidRPr="00A837CF" w:rsidRDefault="0048419D" w:rsidP="00A05490">
      <w:pPr>
        <w:jc w:val="both"/>
        <w:rPr>
          <w:rFonts w:cstheme="minorHAnsi"/>
          <w:noProof/>
          <w:highlight w:val="yellow"/>
          <w:lang w:val="sr-Cyrl-CS"/>
        </w:rPr>
      </w:pPr>
      <w:r w:rsidRPr="00A837CF">
        <w:rPr>
          <w:rFonts w:cstheme="minorHAnsi"/>
          <w:noProof/>
          <w:lang w:val="sr-Cyrl-CS"/>
        </w:rPr>
        <w:tab/>
      </w:r>
      <w:r w:rsidR="00A837CF">
        <w:rPr>
          <w:rFonts w:cstheme="minorHAnsi"/>
          <w:noProof/>
          <w:lang w:val="sr-Cyrl-CS"/>
        </w:rPr>
        <w:t>Радно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време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Контакт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центра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је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сваког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радног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дана</w:t>
      </w:r>
      <w:r w:rsidRPr="00A837CF">
        <w:rPr>
          <w:rFonts w:cstheme="minorHAnsi"/>
          <w:noProof/>
          <w:lang w:val="sr-Cyrl-CS"/>
        </w:rPr>
        <w:t xml:space="preserve"> </w:t>
      </w:r>
      <w:r w:rsidR="00A837CF">
        <w:rPr>
          <w:rFonts w:cstheme="minorHAnsi"/>
          <w:noProof/>
          <w:lang w:val="sr-Cyrl-CS"/>
        </w:rPr>
        <w:t>од</w:t>
      </w:r>
      <w:r w:rsidRPr="00A837CF">
        <w:rPr>
          <w:rFonts w:cstheme="minorHAnsi"/>
          <w:noProof/>
          <w:lang w:val="sr-Cyrl-CS"/>
        </w:rPr>
        <w:t xml:space="preserve"> 8 </w:t>
      </w:r>
      <w:r w:rsidR="00A837CF">
        <w:rPr>
          <w:rFonts w:cstheme="minorHAnsi"/>
          <w:noProof/>
          <w:lang w:val="sr-Cyrl-CS"/>
        </w:rPr>
        <w:t>до</w:t>
      </w:r>
      <w:r w:rsidRPr="00A837CF">
        <w:rPr>
          <w:rFonts w:cstheme="minorHAnsi"/>
          <w:noProof/>
          <w:lang w:val="sr-Cyrl-CS"/>
        </w:rPr>
        <w:t xml:space="preserve"> 18 </w:t>
      </w:r>
      <w:r w:rsidR="00A837CF">
        <w:rPr>
          <w:rFonts w:cstheme="minorHAnsi"/>
          <w:noProof/>
          <w:lang w:val="sr-Cyrl-CS"/>
        </w:rPr>
        <w:t>сат</w:t>
      </w:r>
      <w:bookmarkStart w:id="0" w:name="_GoBack"/>
      <w:bookmarkEnd w:id="0"/>
      <w:r w:rsidR="00A837CF">
        <w:rPr>
          <w:rFonts w:cstheme="minorHAnsi"/>
          <w:noProof/>
          <w:lang w:val="sr-Cyrl-CS"/>
        </w:rPr>
        <w:t>и</w:t>
      </w:r>
      <w:r w:rsidRPr="00A837CF">
        <w:rPr>
          <w:rFonts w:cstheme="minorHAnsi"/>
          <w:noProof/>
          <w:lang w:val="sr-Cyrl-CS"/>
        </w:rPr>
        <w:t>.</w:t>
      </w:r>
    </w:p>
    <w:sectPr w:rsidR="0048419D" w:rsidRPr="00A837CF" w:rsidSect="00A164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D08" w:rsidRDefault="00241D08" w:rsidP="00780007">
      <w:r>
        <w:separator/>
      </w:r>
    </w:p>
  </w:endnote>
  <w:endnote w:type="continuationSeparator" w:id="0">
    <w:p w:rsidR="00241D08" w:rsidRDefault="00241D08" w:rsidP="00780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07" w:rsidRDefault="007800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07" w:rsidRDefault="0078000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07" w:rsidRDefault="007800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D08" w:rsidRDefault="00241D08" w:rsidP="00780007">
      <w:r>
        <w:separator/>
      </w:r>
    </w:p>
  </w:footnote>
  <w:footnote w:type="continuationSeparator" w:id="0">
    <w:p w:rsidR="00241D08" w:rsidRDefault="00241D08" w:rsidP="007800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07" w:rsidRDefault="007800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07" w:rsidRDefault="0078000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07" w:rsidRDefault="007800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C5A3E"/>
    <w:multiLevelType w:val="hybridMultilevel"/>
    <w:tmpl w:val="A038172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05490"/>
    <w:rsid w:val="00037A31"/>
    <w:rsid w:val="0004004D"/>
    <w:rsid w:val="001772E7"/>
    <w:rsid w:val="00241D08"/>
    <w:rsid w:val="00277045"/>
    <w:rsid w:val="00292E02"/>
    <w:rsid w:val="002A7D6B"/>
    <w:rsid w:val="002E3A46"/>
    <w:rsid w:val="00317F9B"/>
    <w:rsid w:val="00375644"/>
    <w:rsid w:val="003D2550"/>
    <w:rsid w:val="004327F5"/>
    <w:rsid w:val="0048419D"/>
    <w:rsid w:val="004D777A"/>
    <w:rsid w:val="00535668"/>
    <w:rsid w:val="0057256C"/>
    <w:rsid w:val="005B0833"/>
    <w:rsid w:val="005D53A0"/>
    <w:rsid w:val="00625A1E"/>
    <w:rsid w:val="00663D3E"/>
    <w:rsid w:val="00681838"/>
    <w:rsid w:val="006C0515"/>
    <w:rsid w:val="007169C6"/>
    <w:rsid w:val="0074698E"/>
    <w:rsid w:val="00770182"/>
    <w:rsid w:val="00780007"/>
    <w:rsid w:val="0079677B"/>
    <w:rsid w:val="007B2FAE"/>
    <w:rsid w:val="007E3913"/>
    <w:rsid w:val="00867C9D"/>
    <w:rsid w:val="00881F56"/>
    <w:rsid w:val="008D4561"/>
    <w:rsid w:val="00996327"/>
    <w:rsid w:val="00A05490"/>
    <w:rsid w:val="00A10B48"/>
    <w:rsid w:val="00A1641F"/>
    <w:rsid w:val="00A30FF3"/>
    <w:rsid w:val="00A837CF"/>
    <w:rsid w:val="00AE45B0"/>
    <w:rsid w:val="00AF5AAE"/>
    <w:rsid w:val="00BB5A26"/>
    <w:rsid w:val="00BE1730"/>
    <w:rsid w:val="00C43A21"/>
    <w:rsid w:val="00C906CF"/>
    <w:rsid w:val="00C95616"/>
    <w:rsid w:val="00D31CC1"/>
    <w:rsid w:val="00D52C4E"/>
    <w:rsid w:val="00D54A86"/>
    <w:rsid w:val="00D7554C"/>
    <w:rsid w:val="00DF5A49"/>
    <w:rsid w:val="00E20E75"/>
    <w:rsid w:val="00F0204F"/>
    <w:rsid w:val="00F35145"/>
    <w:rsid w:val="00F44C3F"/>
    <w:rsid w:val="00FF4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9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5490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31C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1C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1C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C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CC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C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CC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E3A4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propisclassinner">
    <w:name w:val="propisclassinner"/>
    <w:basedOn w:val="DefaultParagraphFont"/>
    <w:rsid w:val="00AF5AAE"/>
  </w:style>
  <w:style w:type="character" w:styleId="Hyperlink">
    <w:name w:val="Hyperlink"/>
    <w:basedOn w:val="DefaultParagraphFont"/>
    <w:uiPriority w:val="99"/>
    <w:semiHidden/>
    <w:unhideWhenUsed/>
    <w:rsid w:val="00AF5AA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800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0007"/>
  </w:style>
  <w:style w:type="paragraph" w:styleId="Footer">
    <w:name w:val="footer"/>
    <w:basedOn w:val="Normal"/>
    <w:link w:val="FooterChar"/>
    <w:uiPriority w:val="99"/>
    <w:semiHidden/>
    <w:unhideWhenUsed/>
    <w:rsid w:val="007800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00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4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76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2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5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11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0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67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86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3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48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0074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31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7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Paunovic</dc:creator>
  <cp:lastModifiedBy>jovan</cp:lastModifiedBy>
  <cp:revision>2</cp:revision>
  <dcterms:created xsi:type="dcterms:W3CDTF">2017-09-01T12:34:00Z</dcterms:created>
  <dcterms:modified xsi:type="dcterms:W3CDTF">2017-09-01T12:34:00Z</dcterms:modified>
</cp:coreProperties>
</file>