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FA3" w:rsidRPr="00600FA3" w:rsidRDefault="00600FA3" w:rsidP="00600FA3">
      <w:pPr>
        <w:spacing w:after="0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251F24" w:rsidRPr="006078FE" w:rsidRDefault="00251F24" w:rsidP="00313D2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313D27" w:rsidRDefault="00313D27" w:rsidP="008C614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На основу члана 135. став 3. Закона о рударству и геолошким истраживањима („Службени гласник РС”, број  88/11) и члана 42. став 1. Закона о Влади („Сл</w:t>
      </w:r>
      <w:r w:rsidR="004E76B4">
        <w:rPr>
          <w:rFonts w:ascii="Times New Roman" w:hAnsi="Times New Roman" w:cs="Times New Roman"/>
          <w:color w:val="000000" w:themeColor="text1"/>
          <w:sz w:val="24"/>
          <w:szCs w:val="24"/>
        </w:rPr>
        <w:t>ужбени гласник РС”, бр. 55/05</w:t>
      </w:r>
      <w:r w:rsidR="004E76B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, 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71/05-и</w:t>
      </w:r>
      <w:r w:rsidR="004E76B4">
        <w:rPr>
          <w:rFonts w:ascii="Times New Roman" w:hAnsi="Times New Roman" w:cs="Times New Roman"/>
          <w:color w:val="000000" w:themeColor="text1"/>
          <w:sz w:val="24"/>
          <w:szCs w:val="24"/>
        </w:rPr>
        <w:t>справка, 101/07, 65/08, 16/1</w:t>
      </w:r>
      <w:r w:rsidR="004E76B4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1, 68/12-УС</w:t>
      </w:r>
      <w:r w:rsidR="006078F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72/12</w:t>
      </w:r>
      <w:r w:rsidR="006078FE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>, 7/14-УС и 44/14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</w:p>
    <w:p w:rsidR="00C34EAA" w:rsidRPr="0062636A" w:rsidRDefault="00C34EAA" w:rsidP="00313D27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spacing w:after="0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Влада доноси</w:t>
      </w:r>
    </w:p>
    <w:p w:rsidR="00313D27" w:rsidRPr="0062636A" w:rsidRDefault="00313D27" w:rsidP="00313D2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spacing w:after="0"/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У Р Е Д Б У</w:t>
      </w:r>
    </w:p>
    <w:p w:rsidR="00313D27" w:rsidRPr="0062636A" w:rsidRDefault="00313D27" w:rsidP="00313D27">
      <w:pPr>
        <w:spacing w:after="0"/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O ВИСИНИ И НАЧИНУ ПЛАЋАЊА НАКНАДЕ ЗА ПРИМЕЊЕНА ГЕОЛОШКА ИСТРАЖИВАЊА МИНЕРАЛНИХ И ДРУГИХ ГЕОЛОШКИХ РЕСУРСА ЗА 201</w:t>
      </w:r>
      <w:r w:rsidR="00B55D0F">
        <w:rPr>
          <w:rFonts w:ascii="Times New Roman" w:hAnsi="Times New Roman" w:cs="Times New Roman"/>
          <w:sz w:val="24"/>
          <w:szCs w:val="24"/>
        </w:rPr>
        <w:t>6</w:t>
      </w:r>
      <w:r w:rsidRPr="00573C00">
        <w:rPr>
          <w:rFonts w:ascii="Times New Roman" w:hAnsi="Times New Roman" w:cs="Times New Roman"/>
          <w:sz w:val="24"/>
          <w:szCs w:val="24"/>
        </w:rPr>
        <w:t xml:space="preserve">. 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ГОДИНУ </w:t>
      </w:r>
    </w:p>
    <w:p w:rsidR="00313D27" w:rsidRPr="0062636A" w:rsidRDefault="00313D27" w:rsidP="00313D27">
      <w:pPr>
        <w:pStyle w:val="Heading6"/>
        <w:spacing w:after="0" w:afterAutospacing="0"/>
        <w:jc w:val="center"/>
        <w:rPr>
          <w:b w:val="0"/>
          <w:color w:val="000000" w:themeColor="text1"/>
          <w:sz w:val="24"/>
          <w:szCs w:val="24"/>
        </w:rPr>
      </w:pPr>
    </w:p>
    <w:p w:rsidR="00313D27" w:rsidRPr="0062636A" w:rsidRDefault="00313D27" w:rsidP="008C614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Члан 1.</w:t>
      </w:r>
    </w:p>
    <w:p w:rsidR="002129C0" w:rsidRPr="0062636A" w:rsidRDefault="00313D27" w:rsidP="008C6146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Овом уредбом утврђује се висина и начин плаћања</w:t>
      </w:r>
      <w:r w:rsidRPr="006263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накнаде за вршење примењених геолошких истраживања минералних и других геолошких ресурса, за 201</w:t>
      </w:r>
      <w:r w:rsidR="00B55D0F">
        <w:rPr>
          <w:rFonts w:ascii="Times New Roman" w:hAnsi="Times New Roman" w:cs="Times New Roman"/>
          <w:sz w:val="24"/>
          <w:szCs w:val="24"/>
        </w:rPr>
        <w:t>6</w:t>
      </w:r>
      <w:r w:rsidRPr="008C6146">
        <w:rPr>
          <w:rFonts w:ascii="Times New Roman" w:hAnsi="Times New Roman" w:cs="Times New Roman"/>
          <w:sz w:val="24"/>
          <w:szCs w:val="24"/>
        </w:rPr>
        <w:t xml:space="preserve">. </w:t>
      </w:r>
      <w:r w:rsidR="002129C0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одину</w:t>
      </w:r>
      <w:r w:rsidR="002129C0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(у даљем тексту: накнада)</w:t>
      </w:r>
      <w:r w:rsidR="0072264A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коју плаћа носилац истраживања</w:t>
      </w:r>
      <w:r w:rsidR="002129C0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13D27" w:rsidRPr="0062636A" w:rsidRDefault="00313D27" w:rsidP="00313D27">
      <w:pPr>
        <w:spacing w:after="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Члан 2.</w:t>
      </w:r>
    </w:p>
    <w:p w:rsidR="00313D27" w:rsidRPr="0062636A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Минерални и други геолошки ресурси у смислу ове уредбе су:</w:t>
      </w:r>
    </w:p>
    <w:p w:rsidR="00313D27" w:rsidRPr="0062636A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1) угљоводоници у течном и гасовитом стању (нафта и гас);</w:t>
      </w:r>
    </w:p>
    <w:p w:rsidR="00313D27" w:rsidRPr="0062636A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2) уљни глинац (шкриљац);</w:t>
      </w:r>
    </w:p>
    <w:p w:rsidR="00313D27" w:rsidRPr="0062636A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3) угаљ;</w:t>
      </w:r>
    </w:p>
    <w:p w:rsidR="00313D27" w:rsidRPr="0062636A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4) радиоактивни минерални ресурси;</w:t>
      </w:r>
    </w:p>
    <w:p w:rsidR="00313D27" w:rsidRPr="0062636A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5) металични минерални ресурси, укључујући и ретке метале;</w:t>
      </w:r>
    </w:p>
    <w:p w:rsidR="00313D27" w:rsidRPr="0062636A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6) племенити метали (злато, сребро, платина);</w:t>
      </w:r>
    </w:p>
    <w:p w:rsidR="00313D27" w:rsidRPr="0062636A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7) неметалични минерални ресурси, укључујући и минералне ресурс</w:t>
      </w:r>
      <w:r w:rsidR="00E825E2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>е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добијање грађевинских материјала;</w:t>
      </w:r>
    </w:p>
    <w:p w:rsidR="00313D27" w:rsidRPr="0062636A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8) драго и полу драго камење;</w:t>
      </w:r>
    </w:p>
    <w:p w:rsidR="00313D27" w:rsidRPr="0062636A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9) подземне воде;</w:t>
      </w:r>
    </w:p>
    <w:p w:rsidR="00313D27" w:rsidRPr="0062636A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10) геотермални ресурси;</w:t>
      </w:r>
    </w:p>
    <w:p w:rsidR="00313D27" w:rsidRPr="0062636A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11) техногени минерални ресурси. </w:t>
      </w:r>
    </w:p>
    <w:p w:rsidR="00313D27" w:rsidRPr="0062636A" w:rsidRDefault="00313D27" w:rsidP="008C6146">
      <w:pPr>
        <w:spacing w:after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spacing w:after="0"/>
        <w:ind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Члан 3.</w:t>
      </w:r>
    </w:p>
    <w:p w:rsidR="00313D27" w:rsidRPr="0062636A" w:rsidRDefault="00313D27" w:rsidP="008C614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Висина накнаде, утврђује се према степену истражености и процењеној рудној (минералној)</w:t>
      </w:r>
      <w:r w:rsidR="00E66BBD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потенцијалности истражног простора, односно стадијуму истраживања, у динарској вредности по километру квадратном </w:t>
      </w:r>
      <w:r w:rsidR="009A278F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одобреног 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истражног простора, и то</w:t>
      </w:r>
      <w:r w:rsidR="00E66BBD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износу од </w:t>
      </w:r>
      <w:r w:rsidRPr="003A3773">
        <w:rPr>
          <w:rFonts w:ascii="Times New Roman" w:hAnsi="Times New Roman" w:cs="Times New Roman"/>
          <w:sz w:val="24"/>
          <w:szCs w:val="24"/>
        </w:rPr>
        <w:t xml:space="preserve"> 10 000 динара/1 km</w:t>
      </w:r>
      <w:r w:rsidRPr="003A377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A3773">
        <w:rPr>
          <w:rFonts w:ascii="Times New Roman" w:hAnsi="Times New Roman" w:cs="Times New Roman"/>
          <w:sz w:val="24"/>
          <w:szCs w:val="24"/>
        </w:rPr>
        <w:t xml:space="preserve">. </w:t>
      </w:r>
      <w:r w:rsidRPr="003A3773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3A37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D27" w:rsidRPr="0062636A" w:rsidRDefault="00313D27" w:rsidP="00313D2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3D27" w:rsidRPr="0062636A" w:rsidRDefault="009A278F" w:rsidP="00313D2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313D27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Члан 4.</w:t>
      </w:r>
    </w:p>
    <w:p w:rsidR="00925D4F" w:rsidRPr="0062636A" w:rsidRDefault="00313D27" w:rsidP="008C614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Накнада </w:t>
      </w:r>
      <w:r w:rsidR="00E66BBD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 </w:t>
      </w:r>
      <w:r w:rsidR="004576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плаћа </w:t>
      </w:r>
      <w:r w:rsidR="00E66BBD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једном годишње за период од годину дана, и то најкасније у року од </w:t>
      </w:r>
      <w:r w:rsidR="005415FF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>30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дана од дана добијања одобрења за вршење примењених геолошких истраживања, а у случају </w:t>
      </w:r>
      <w:r w:rsidR="009A278F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геолошких истраживања 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одобрених  </w:t>
      </w:r>
      <w:r w:rsidR="009A278F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у претходним годинама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850BD">
        <w:rPr>
          <w:rFonts w:ascii="Times New Roman" w:hAnsi="Times New Roman" w:cs="Times New Roman"/>
          <w:color w:val="000000" w:themeColor="text1"/>
          <w:sz w:val="24"/>
          <w:szCs w:val="24"/>
        </w:rPr>
        <w:t>до 31. јануара 201</w:t>
      </w:r>
      <w:r w:rsidR="009753F8">
        <w:rPr>
          <w:rFonts w:ascii="Times New Roman" w:hAnsi="Times New Roman" w:cs="Times New Roman"/>
          <w:sz w:val="24"/>
          <w:szCs w:val="24"/>
        </w:rPr>
        <w:t>6</w:t>
      </w:r>
      <w:r w:rsidR="00925D4F" w:rsidRPr="00D0791D">
        <w:rPr>
          <w:rFonts w:ascii="Times New Roman" w:hAnsi="Times New Roman" w:cs="Times New Roman"/>
          <w:sz w:val="24"/>
          <w:szCs w:val="24"/>
        </w:rPr>
        <w:t xml:space="preserve">. </w:t>
      </w:r>
      <w:r w:rsidR="00925D4F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године.</w:t>
      </w:r>
    </w:p>
    <w:p w:rsidR="00C10436" w:rsidRPr="0062636A" w:rsidRDefault="00C10436" w:rsidP="008C614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Ако је обавеза носиоца истраживања за пла</w:t>
      </w:r>
      <w:r w:rsidR="00104B55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ћ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ање накнаде мања од годину дана, иста се своди на период</w:t>
      </w:r>
      <w:r w:rsidR="0072264A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на кој</w:t>
      </w:r>
      <w:r w:rsidR="0072264A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је </w:t>
      </w: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одобрено истраживање.</w:t>
      </w:r>
    </w:p>
    <w:p w:rsidR="00313D27" w:rsidRPr="0062636A" w:rsidRDefault="00925D4F" w:rsidP="00925D4F">
      <w:pPr>
        <w:spacing w:after="0"/>
        <w:ind w:firstLine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13D27" w:rsidRPr="0062636A" w:rsidRDefault="009A278F" w:rsidP="00313D27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313D27"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Члан 5.</w:t>
      </w:r>
    </w:p>
    <w:p w:rsidR="00313D27" w:rsidRPr="0062636A" w:rsidRDefault="00313D27" w:rsidP="00313D27">
      <w:pPr>
        <w:pStyle w:val="wyq080---odsek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Податке о уплати накнаде</w:t>
      </w:r>
      <w:r w:rsidR="00E66BBD" w:rsidRPr="0062636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62636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носилац истраживања подноси органу који је издао одобрење за вршење примењених геолошких истраживања, на Обрасцу ГНПГИ - Годишња накнада за примењена геолошка истраживања минералних и других геолошких ресурса</w:t>
      </w:r>
      <w:r w:rsidR="00E66BBD" w:rsidRPr="0062636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за 201</w:t>
      </w:r>
      <w:r w:rsidR="009753F8">
        <w:rPr>
          <w:rFonts w:ascii="Times New Roman" w:hAnsi="Times New Roman" w:cs="Times New Roman"/>
          <w:b w:val="0"/>
          <w:sz w:val="24"/>
          <w:szCs w:val="24"/>
        </w:rPr>
        <w:t>6</w:t>
      </w:r>
      <w:r w:rsidR="00E66BBD" w:rsidRPr="008C6146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E66BBD" w:rsidRPr="0062636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годину</w:t>
      </w:r>
      <w:r w:rsidRPr="0062636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</w:t>
      </w:r>
    </w:p>
    <w:p w:rsidR="00313D27" w:rsidRPr="0062636A" w:rsidRDefault="00313D27" w:rsidP="00313D27">
      <w:pPr>
        <w:pStyle w:val="wyq080---odsek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Образац из става 1. овог члана одштамп</w:t>
      </w:r>
      <w:r w:rsidR="00685F5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ан је уз ову уредбу и чини ње</w:t>
      </w:r>
      <w:r w:rsidR="00685F54">
        <w:rPr>
          <w:rFonts w:ascii="Times New Roman" w:hAnsi="Times New Roman" w:cs="Times New Roman"/>
          <w:b w:val="0"/>
          <w:color w:val="000000" w:themeColor="text1"/>
          <w:sz w:val="24"/>
          <w:szCs w:val="24"/>
          <w:lang/>
        </w:rPr>
        <w:t>н</w:t>
      </w:r>
      <w:r w:rsidRPr="0062636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саставни део.</w:t>
      </w:r>
    </w:p>
    <w:p w:rsidR="00313D27" w:rsidRPr="0062636A" w:rsidRDefault="00313D27" w:rsidP="00313D27">
      <w:pPr>
        <w:pStyle w:val="wyq080---odsek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pStyle w:val="wyq080---odsek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Члан 6.</w:t>
      </w:r>
    </w:p>
    <w:p w:rsidR="00313D27" w:rsidRPr="0062636A" w:rsidRDefault="00313D27" w:rsidP="00313D27">
      <w:pPr>
        <w:pStyle w:val="wyq080---odsek"/>
        <w:ind w:firstLine="72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Уколико носилац истражива</w:t>
      </w:r>
      <w:r w:rsidR="00E825E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ња не поступи у складу са чл. 3</w:t>
      </w:r>
      <w:r w:rsidR="00E825E2">
        <w:rPr>
          <w:rFonts w:ascii="Times New Roman" w:hAnsi="Times New Roman" w:cs="Times New Roman"/>
          <w:b w:val="0"/>
          <w:color w:val="000000" w:themeColor="text1"/>
          <w:sz w:val="24"/>
          <w:szCs w:val="24"/>
          <w:lang/>
        </w:rPr>
        <w:t>,</w:t>
      </w:r>
      <w:r w:rsidRPr="0062636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4. и 5. ове уредбе,  надлежни орган који је издао одобрење за вршење примењених геолошких истраживања послаће носиоцу истраживања опомену да поступи у складу са одредбама ове уредбе и доспели износ плати најкасније у року од </w:t>
      </w:r>
      <w:r w:rsidR="005415FF">
        <w:rPr>
          <w:rFonts w:ascii="Times New Roman" w:hAnsi="Times New Roman" w:cs="Times New Roman"/>
          <w:b w:val="0"/>
          <w:color w:val="000000" w:themeColor="text1"/>
          <w:sz w:val="24"/>
          <w:szCs w:val="24"/>
          <w:lang/>
        </w:rPr>
        <w:t>десет</w:t>
      </w:r>
      <w:r w:rsidRPr="0062636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дана од дана пријема опомене.</w:t>
      </w:r>
    </w:p>
    <w:p w:rsidR="00313D27" w:rsidRPr="0062636A" w:rsidRDefault="00313D27" w:rsidP="00313D27">
      <w:pPr>
        <w:pStyle w:val="wyq080---odsek"/>
        <w:jc w:val="left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pStyle w:val="wyq080---odsek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Члан 7.</w:t>
      </w:r>
    </w:p>
    <w:p w:rsidR="00313D27" w:rsidRPr="00696F76" w:rsidRDefault="00313D27" w:rsidP="008C614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Ова уредба ступа на снагу наредног дана од дана објављивања у „Службеном гласнику Републике Србије”, </w:t>
      </w:r>
      <w:r w:rsidR="005415FF" w:rsidRPr="008732EF">
        <w:rPr>
          <w:rFonts w:ascii="Times New Roman" w:hAnsi="Times New Roman" w:cs="Times New Roman"/>
          <w:sz w:val="24"/>
          <w:szCs w:val="24"/>
        </w:rPr>
        <w:t xml:space="preserve">а </w:t>
      </w:r>
      <w:r w:rsidR="005415FF">
        <w:rPr>
          <w:rFonts w:ascii="Times New Roman" w:hAnsi="Times New Roman" w:cs="Times New Roman"/>
          <w:sz w:val="24"/>
          <w:szCs w:val="24"/>
          <w:lang/>
        </w:rPr>
        <w:t>примењује</w:t>
      </w:r>
      <w:r w:rsidR="005415FF" w:rsidRPr="008732EF">
        <w:rPr>
          <w:rFonts w:ascii="Times New Roman" w:hAnsi="Times New Roman" w:cs="Times New Roman"/>
          <w:sz w:val="24"/>
          <w:szCs w:val="24"/>
        </w:rPr>
        <w:t xml:space="preserve"> се од 1. </w:t>
      </w:r>
      <w:r w:rsidR="005415FF" w:rsidRPr="008732EF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5415FF" w:rsidRPr="008732EF">
        <w:rPr>
          <w:rFonts w:ascii="Times New Roman" w:hAnsi="Times New Roman" w:cs="Times New Roman"/>
          <w:sz w:val="24"/>
          <w:szCs w:val="24"/>
        </w:rPr>
        <w:t>ануара 201</w:t>
      </w:r>
      <w:r w:rsidR="009753F8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5415FF" w:rsidRPr="008732EF">
        <w:rPr>
          <w:rFonts w:ascii="Times New Roman" w:hAnsi="Times New Roman" w:cs="Times New Roman"/>
          <w:sz w:val="24"/>
          <w:szCs w:val="24"/>
        </w:rPr>
        <w:t xml:space="preserve">. </w:t>
      </w:r>
      <w:r w:rsidR="005415FF" w:rsidRPr="008732E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5415FF" w:rsidRPr="008732EF">
        <w:rPr>
          <w:rFonts w:ascii="Times New Roman" w:hAnsi="Times New Roman" w:cs="Times New Roman"/>
          <w:sz w:val="24"/>
          <w:szCs w:val="24"/>
        </w:rPr>
        <w:t xml:space="preserve">одине. </w:t>
      </w:r>
    </w:p>
    <w:p w:rsidR="00313D27" w:rsidRPr="0062636A" w:rsidRDefault="00313D27" w:rsidP="00313D27">
      <w:pPr>
        <w:pStyle w:val="wyq080---odsek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pStyle w:val="wyq080---odsek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5415FF" w:rsidRDefault="005415FF" w:rsidP="00313D27">
      <w:pPr>
        <w:spacing w:after="0"/>
        <w:ind w:left="6480"/>
        <w:rPr>
          <w:rFonts w:ascii="Times New Roman" w:hAnsi="Times New Roman" w:cs="Times New Roman"/>
          <w:color w:val="000000" w:themeColor="text1"/>
          <w:sz w:val="24"/>
          <w:szCs w:val="24"/>
          <w:lang/>
        </w:rPr>
      </w:pPr>
    </w:p>
    <w:p w:rsidR="00F84D5E" w:rsidRPr="00FA18D4" w:rsidRDefault="00F84D5E" w:rsidP="00F84D5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05 </w:t>
      </w:r>
      <w:r w:rsidRPr="00C442EB">
        <w:rPr>
          <w:rFonts w:ascii="Times New Roman" w:hAnsi="Times New Roman" w:cs="Times New Roman"/>
          <w:sz w:val="24"/>
          <w:szCs w:val="24"/>
          <w:lang w:val="ru-RU"/>
        </w:rPr>
        <w:t>Број: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84D5E" w:rsidRPr="004D128F" w:rsidRDefault="00F84D5E" w:rsidP="00F84D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У Београду</w:t>
      </w:r>
    </w:p>
    <w:p w:rsidR="00F84D5E" w:rsidRDefault="00F84D5E" w:rsidP="00F84D5E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C442EB"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</w:t>
      </w:r>
    </w:p>
    <w:p w:rsidR="00F84D5E" w:rsidRPr="00C442EB" w:rsidRDefault="00F84D5E" w:rsidP="00F84D5E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442EB">
        <w:rPr>
          <w:rFonts w:ascii="Times New Roman" w:hAnsi="Times New Roman" w:cs="Times New Roman"/>
          <w:sz w:val="24"/>
          <w:szCs w:val="24"/>
          <w:lang/>
        </w:rPr>
        <w:t>В Л А Д А</w:t>
      </w:r>
    </w:p>
    <w:p w:rsidR="00F84D5E" w:rsidRPr="004D128F" w:rsidRDefault="00F84D5E" w:rsidP="00F84D5E">
      <w:pPr>
        <w:jc w:val="both"/>
        <w:rPr>
          <w:rFonts w:ascii="Times New Roman" w:hAnsi="Times New Roman" w:cs="Times New Roman"/>
          <w:sz w:val="24"/>
          <w:szCs w:val="24"/>
        </w:rPr>
      </w:pPr>
      <w:r w:rsidRPr="00C442E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C442EB">
        <w:rPr>
          <w:rFonts w:ascii="Times New Roman" w:hAnsi="Times New Roman" w:cs="Times New Roman"/>
          <w:sz w:val="24"/>
          <w:szCs w:val="24"/>
          <w:lang w:val="ru-RU"/>
        </w:rPr>
        <w:t>П</w:t>
      </w:r>
      <w:r>
        <w:rPr>
          <w:rFonts w:ascii="Times New Roman" w:hAnsi="Times New Roman" w:cs="Times New Roman"/>
          <w:sz w:val="24"/>
          <w:szCs w:val="24"/>
          <w:lang w:val="ru-RU"/>
        </w:rPr>
        <w:t>РЕДСЕДНИК</w:t>
      </w:r>
    </w:p>
    <w:p w:rsidR="00B55D0F" w:rsidRDefault="00B55D0F" w:rsidP="00B55D0F">
      <w:pPr>
        <w:spacing w:after="0"/>
        <w:ind w:left="648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5D0F" w:rsidRDefault="00B55D0F" w:rsidP="00B55D0F">
      <w:pPr>
        <w:spacing w:after="0"/>
        <w:ind w:left="648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66EF" w:rsidRDefault="00A666EF" w:rsidP="00B55D0F">
      <w:pPr>
        <w:spacing w:after="0"/>
        <w:ind w:left="6480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A666EF" w:rsidSect="000368E5">
          <w:footerReference w:type="even" r:id="rId8"/>
          <w:footerReference w:type="default" r:id="rId9"/>
          <w:pgSz w:w="12240" w:h="15840"/>
          <w:pgMar w:top="1440" w:right="1620" w:bottom="1440" w:left="1980" w:header="720" w:footer="720" w:gutter="0"/>
          <w:pgNumType w:start="1"/>
          <w:cols w:space="720"/>
          <w:titlePg/>
          <w:docGrid w:linePitch="360"/>
        </w:sectPr>
      </w:pPr>
    </w:p>
    <w:p w:rsidR="00F84D5E" w:rsidRDefault="00F84D5E" w:rsidP="00313D27">
      <w:pPr>
        <w:spacing w:after="0"/>
        <w:ind w:left="648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spacing w:after="0"/>
        <w:ind w:left="6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Образац  ГНПГИ</w:t>
      </w:r>
    </w:p>
    <w:p w:rsidR="00313D27" w:rsidRPr="0062636A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E66BBD" w:rsidP="00313D27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</w:t>
      </w:r>
      <w:r w:rsidR="00313D27" w:rsidRPr="0062636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ГОДИШЊА НАКНАДА  ЗА</w:t>
      </w:r>
    </w:p>
    <w:p w:rsidR="00313D27" w:rsidRPr="0062636A" w:rsidRDefault="00313D27" w:rsidP="00313D27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ПРИМЕЊЕНА ГЕОЛОШКА ИСТРАЖИВАЊА МИНЕРАЛНИХ </w:t>
      </w:r>
    </w:p>
    <w:p w:rsidR="00313D27" w:rsidRPr="0062636A" w:rsidRDefault="00313D27" w:rsidP="00313D27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 ДРУГИХ ГЕОЛОШКИХ РЕСУРСА</w:t>
      </w:r>
      <w:r w:rsidR="00E66BBD" w:rsidRPr="0062636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ЗА 201</w:t>
      </w:r>
      <w:r w:rsidR="009753F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</w:t>
      </w:r>
      <w:r w:rsidR="00E66BBD" w:rsidRPr="0062636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ГОДИНУ</w:t>
      </w:r>
    </w:p>
    <w:p w:rsidR="00313D27" w:rsidRPr="0062636A" w:rsidRDefault="00313D27" w:rsidP="00313D27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    </w:t>
      </w:r>
    </w:p>
    <w:p w:rsidR="00313D27" w:rsidRPr="0062636A" w:rsidRDefault="00E66BBD" w:rsidP="00313D27">
      <w:pPr>
        <w:spacing w:after="0"/>
        <w:ind w:right="-1260" w:firstLine="18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</w:t>
      </w:r>
      <w:r w:rsidR="00313D27" w:rsidRPr="0062636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 период од  _________________ до __________________ 20</w:t>
      </w:r>
      <w:r w:rsidR="009753F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16</w:t>
      </w:r>
      <w:r w:rsidRPr="0062636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="00313D27" w:rsidRPr="0062636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године</w:t>
      </w:r>
    </w:p>
    <w:p w:rsidR="00313D27" w:rsidRPr="0062636A" w:rsidRDefault="00313D27" w:rsidP="00313D27">
      <w:pPr>
        <w:spacing w:after="0"/>
        <w:ind w:firstLine="18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spacing w:after="0"/>
        <w:ind w:firstLine="18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</w:t>
      </w:r>
    </w:p>
    <w:tbl>
      <w:tblPr>
        <w:tblStyle w:val="TableWeb1"/>
        <w:tblW w:w="10490" w:type="dxa"/>
        <w:tblInd w:w="-546" w:type="dxa"/>
        <w:tblLook w:val="01E0"/>
      </w:tblPr>
      <w:tblGrid>
        <w:gridCol w:w="1789"/>
        <w:gridCol w:w="3600"/>
        <w:gridCol w:w="5101"/>
      </w:tblGrid>
      <w:tr w:rsidR="00313D27" w:rsidRPr="0062636A" w:rsidTr="005850BD">
        <w:trPr>
          <w:cnfStyle w:val="100000000000"/>
          <w:trHeight w:val="83"/>
        </w:trPr>
        <w:tc>
          <w:tcPr>
            <w:tcW w:w="1729" w:type="dxa"/>
            <w:vMerge w:val="restart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Поље  1.</w:t>
            </w:r>
          </w:p>
        </w:tc>
        <w:tc>
          <w:tcPr>
            <w:tcW w:w="8641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 xml:space="preserve">НАЗИВ  ОБВЕЗНИКА НАКНАДЕ ЗА ОДОБРЕНА ПРИМЕЊЕНА </w:t>
            </w: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ГЕОЛОШКА ИСТРАЖИВАЊА</w:t>
            </w:r>
          </w:p>
        </w:tc>
      </w:tr>
      <w:tr w:rsidR="00313D27" w:rsidRPr="0062636A" w:rsidTr="005850BD">
        <w:trPr>
          <w:trHeight w:val="81"/>
        </w:trPr>
        <w:tc>
          <w:tcPr>
            <w:tcW w:w="1729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60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1. Матични број</w:t>
            </w:r>
          </w:p>
        </w:tc>
        <w:tc>
          <w:tcPr>
            <w:tcW w:w="5041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3D27" w:rsidRPr="0062636A" w:rsidTr="005850BD">
        <w:trPr>
          <w:trHeight w:val="81"/>
        </w:trPr>
        <w:tc>
          <w:tcPr>
            <w:tcW w:w="1729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60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2. ПИБ</w:t>
            </w:r>
          </w:p>
        </w:tc>
        <w:tc>
          <w:tcPr>
            <w:tcW w:w="5041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3D27" w:rsidRPr="0062636A" w:rsidTr="005850BD">
        <w:trPr>
          <w:trHeight w:val="81"/>
        </w:trPr>
        <w:tc>
          <w:tcPr>
            <w:tcW w:w="1729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60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3. Број пословног рачуна</w:t>
            </w:r>
          </w:p>
        </w:tc>
        <w:tc>
          <w:tcPr>
            <w:tcW w:w="5041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313D27" w:rsidRPr="0062636A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Web1"/>
        <w:tblW w:w="10490" w:type="dxa"/>
        <w:tblInd w:w="-546" w:type="dxa"/>
        <w:tblLook w:val="01E0"/>
      </w:tblPr>
      <w:tblGrid>
        <w:gridCol w:w="1789"/>
        <w:gridCol w:w="3600"/>
        <w:gridCol w:w="2880"/>
        <w:gridCol w:w="2221"/>
      </w:tblGrid>
      <w:tr w:rsidR="00313D27" w:rsidRPr="0062636A" w:rsidTr="005850BD">
        <w:trPr>
          <w:cnfStyle w:val="100000000000"/>
        </w:trPr>
        <w:tc>
          <w:tcPr>
            <w:tcW w:w="1729" w:type="dxa"/>
            <w:vMerge w:val="restart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Поље 2.</w:t>
            </w:r>
          </w:p>
        </w:tc>
        <w:tc>
          <w:tcPr>
            <w:tcW w:w="8641" w:type="dxa"/>
            <w:gridSpan w:val="3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OДОБРЕЊЕ ЗА ПРИМЕЊЕНА ГЕОЛОШКА ИСТРАЖИВАЊА</w:t>
            </w:r>
          </w:p>
        </w:tc>
      </w:tr>
      <w:tr w:rsidR="00313D27" w:rsidRPr="0062636A" w:rsidTr="005850BD">
        <w:tc>
          <w:tcPr>
            <w:tcW w:w="1729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60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Број одобрења</w:t>
            </w:r>
          </w:p>
        </w:tc>
        <w:tc>
          <w:tcPr>
            <w:tcW w:w="5041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3D27" w:rsidRPr="0062636A" w:rsidTr="005850BD">
        <w:tc>
          <w:tcPr>
            <w:tcW w:w="1729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60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Датум издавања одобрења</w:t>
            </w:r>
          </w:p>
        </w:tc>
        <w:tc>
          <w:tcPr>
            <w:tcW w:w="5041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3D27" w:rsidRPr="0062636A" w:rsidTr="005850BD">
        <w:tc>
          <w:tcPr>
            <w:tcW w:w="1729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60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Врста минералног ресурса</w:t>
            </w:r>
          </w:p>
        </w:tc>
        <w:tc>
          <w:tcPr>
            <w:tcW w:w="5041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3D27" w:rsidRPr="0062636A" w:rsidTr="005850BD">
        <w:tc>
          <w:tcPr>
            <w:tcW w:w="1729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40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Број одобреног истражног простора</w:t>
            </w:r>
          </w:p>
        </w:tc>
        <w:tc>
          <w:tcPr>
            <w:tcW w:w="2161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3D27" w:rsidRPr="0062636A" w:rsidTr="005850BD">
        <w:tc>
          <w:tcPr>
            <w:tcW w:w="1729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40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Површина одобреног истражног простора (km</w:t>
            </w:r>
            <w:r w:rsidRPr="0062636A">
              <w:rPr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62636A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161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13D27" w:rsidRPr="0062636A" w:rsidTr="005850BD">
        <w:tc>
          <w:tcPr>
            <w:tcW w:w="1729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60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Рок важења одобрења</w:t>
            </w:r>
          </w:p>
        </w:tc>
        <w:tc>
          <w:tcPr>
            <w:tcW w:w="5041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3D27" w:rsidRPr="0062636A" w:rsidTr="005850BD">
        <w:tc>
          <w:tcPr>
            <w:tcW w:w="1729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60" w:type="dxa"/>
            <w:vMerge w:val="restart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Стадијум (фаза) истраживања</w:t>
            </w:r>
          </w:p>
        </w:tc>
        <w:tc>
          <w:tcPr>
            <w:tcW w:w="2840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прво решење о одобрењу</w:t>
            </w:r>
          </w:p>
        </w:tc>
        <w:tc>
          <w:tcPr>
            <w:tcW w:w="2161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3D27" w:rsidRPr="0062636A" w:rsidTr="005850BD">
        <w:tc>
          <w:tcPr>
            <w:tcW w:w="1729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60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40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први наставак</w:t>
            </w:r>
          </w:p>
        </w:tc>
        <w:tc>
          <w:tcPr>
            <w:tcW w:w="2161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3D27" w:rsidRPr="0062636A" w:rsidTr="005850BD">
        <w:tc>
          <w:tcPr>
            <w:tcW w:w="1729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60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40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други наставак</w:t>
            </w:r>
          </w:p>
        </w:tc>
        <w:tc>
          <w:tcPr>
            <w:tcW w:w="2161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313D27" w:rsidRPr="0062636A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Web1"/>
        <w:tblW w:w="10490" w:type="dxa"/>
        <w:tblInd w:w="-546" w:type="dxa"/>
        <w:tblLook w:val="01E0"/>
      </w:tblPr>
      <w:tblGrid>
        <w:gridCol w:w="1789"/>
        <w:gridCol w:w="3600"/>
        <w:gridCol w:w="5101"/>
      </w:tblGrid>
      <w:tr w:rsidR="00313D27" w:rsidRPr="0062636A" w:rsidTr="005850BD">
        <w:trPr>
          <w:cnfStyle w:val="100000000000"/>
        </w:trPr>
        <w:tc>
          <w:tcPr>
            <w:tcW w:w="1729" w:type="dxa"/>
            <w:vMerge w:val="restart"/>
          </w:tcPr>
          <w:p w:rsidR="00313D27" w:rsidRPr="0062636A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Поље  3.</w:t>
            </w:r>
          </w:p>
        </w:tc>
        <w:tc>
          <w:tcPr>
            <w:tcW w:w="8641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ГЕОГРАФСКА ПОЗИЦИЈА ИСТРАЖНОГ ПРОСТОРА</w:t>
            </w:r>
          </w:p>
        </w:tc>
      </w:tr>
      <w:tr w:rsidR="00313D27" w:rsidRPr="0062636A" w:rsidTr="005850BD">
        <w:tc>
          <w:tcPr>
            <w:tcW w:w="1729" w:type="dxa"/>
            <w:vMerge/>
          </w:tcPr>
          <w:p w:rsidR="00313D27" w:rsidRPr="0062636A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60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Назив локалитета/лежишта</w:t>
            </w:r>
          </w:p>
        </w:tc>
        <w:tc>
          <w:tcPr>
            <w:tcW w:w="5041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3D27" w:rsidRPr="0062636A" w:rsidTr="005850BD">
        <w:tc>
          <w:tcPr>
            <w:tcW w:w="1729" w:type="dxa"/>
            <w:vMerge/>
          </w:tcPr>
          <w:p w:rsidR="00313D27" w:rsidRPr="0062636A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60" w:type="dxa"/>
            <w:vMerge w:val="restart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Назив Општине</w:t>
            </w:r>
          </w:p>
        </w:tc>
        <w:tc>
          <w:tcPr>
            <w:tcW w:w="5041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1.</w:t>
            </w:r>
          </w:p>
        </w:tc>
      </w:tr>
      <w:tr w:rsidR="00313D27" w:rsidRPr="0062636A" w:rsidTr="005850BD">
        <w:tc>
          <w:tcPr>
            <w:tcW w:w="1729" w:type="dxa"/>
            <w:vMerge/>
          </w:tcPr>
          <w:p w:rsidR="00313D27" w:rsidRPr="0062636A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60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041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2.</w:t>
            </w:r>
          </w:p>
        </w:tc>
      </w:tr>
      <w:tr w:rsidR="00313D27" w:rsidRPr="0062636A" w:rsidTr="005850BD">
        <w:tc>
          <w:tcPr>
            <w:tcW w:w="1729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60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041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3.</w:t>
            </w:r>
          </w:p>
        </w:tc>
      </w:tr>
    </w:tbl>
    <w:p w:rsidR="00313D27" w:rsidRPr="0062636A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Web1"/>
        <w:tblW w:w="10490" w:type="dxa"/>
        <w:tblInd w:w="-546" w:type="dxa"/>
        <w:tblLook w:val="01E0"/>
      </w:tblPr>
      <w:tblGrid>
        <w:gridCol w:w="1770"/>
        <w:gridCol w:w="65"/>
        <w:gridCol w:w="3554"/>
        <w:gridCol w:w="307"/>
        <w:gridCol w:w="4794"/>
      </w:tblGrid>
      <w:tr w:rsidR="00313D27" w:rsidRPr="0062636A" w:rsidTr="005850BD">
        <w:trPr>
          <w:cnfStyle w:val="100000000000"/>
        </w:trPr>
        <w:tc>
          <w:tcPr>
            <w:tcW w:w="1710" w:type="dxa"/>
            <w:vMerge w:val="restart"/>
          </w:tcPr>
          <w:p w:rsidR="00313D27" w:rsidRPr="0062636A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Поље  4.</w:t>
            </w:r>
          </w:p>
        </w:tc>
        <w:tc>
          <w:tcPr>
            <w:tcW w:w="8660" w:type="dxa"/>
            <w:gridSpan w:val="4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ЕВИДЕНЦИЈА О НАКНАДИ</w:t>
            </w:r>
          </w:p>
        </w:tc>
      </w:tr>
      <w:tr w:rsidR="00313D27" w:rsidRPr="0062636A" w:rsidTr="005850BD">
        <w:tc>
          <w:tcPr>
            <w:tcW w:w="1710" w:type="dxa"/>
            <w:vMerge/>
          </w:tcPr>
          <w:p w:rsidR="00313D27" w:rsidRPr="0062636A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79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Износ утврђене накнаде</w:t>
            </w:r>
          </w:p>
        </w:tc>
        <w:tc>
          <w:tcPr>
            <w:tcW w:w="5041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............................................. (дин)</w:t>
            </w:r>
          </w:p>
        </w:tc>
      </w:tr>
      <w:tr w:rsidR="00313D27" w:rsidRPr="0062636A" w:rsidTr="005850BD">
        <w:tc>
          <w:tcPr>
            <w:tcW w:w="1710" w:type="dxa"/>
            <w:vMerge/>
          </w:tcPr>
          <w:p w:rsidR="00313D27" w:rsidRPr="0062636A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79" w:type="dxa"/>
            <w:gridSpan w:val="2"/>
            <w:vMerge w:val="restart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Износ плаћене накнаде:</w:t>
            </w: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...................................... (дин)</w:t>
            </w:r>
          </w:p>
        </w:tc>
        <w:tc>
          <w:tcPr>
            <w:tcW w:w="5041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1. Датум уплате:</w:t>
            </w:r>
          </w:p>
        </w:tc>
      </w:tr>
      <w:tr w:rsidR="00313D27" w:rsidRPr="0062636A" w:rsidTr="005850BD">
        <w:tc>
          <w:tcPr>
            <w:tcW w:w="1710" w:type="dxa"/>
            <w:vMerge/>
          </w:tcPr>
          <w:p w:rsidR="00313D27" w:rsidRPr="0062636A" w:rsidRDefault="00313D27" w:rsidP="00313D27">
            <w:pPr>
              <w:tabs>
                <w:tab w:val="left" w:pos="1080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79" w:type="dxa"/>
            <w:gridSpan w:val="2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041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 xml:space="preserve">2. Извод број: </w:t>
            </w:r>
          </w:p>
        </w:tc>
      </w:tr>
      <w:tr w:rsidR="00313D27" w:rsidRPr="0062636A" w:rsidTr="005850BD">
        <w:trPr>
          <w:trHeight w:val="42"/>
        </w:trPr>
        <w:tc>
          <w:tcPr>
            <w:tcW w:w="1775" w:type="dxa"/>
            <w:gridSpan w:val="2"/>
            <w:vMerge w:val="restart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Поље 5.</w:t>
            </w:r>
          </w:p>
        </w:tc>
        <w:tc>
          <w:tcPr>
            <w:tcW w:w="8595" w:type="dxa"/>
            <w:gridSpan w:val="3"/>
            <w:vAlign w:val="center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ПОДАЦИ ЗА СЛУЖБЕНИ КОНТАКТ:</w:t>
            </w:r>
          </w:p>
        </w:tc>
      </w:tr>
      <w:tr w:rsidR="00313D27" w:rsidRPr="0062636A" w:rsidTr="005850BD">
        <w:trPr>
          <w:trHeight w:val="41"/>
        </w:trPr>
        <w:tc>
          <w:tcPr>
            <w:tcW w:w="1775" w:type="dxa"/>
            <w:gridSpan w:val="2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21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Име и презиме одговорне особе</w:t>
            </w: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обвезника накнаде</w:t>
            </w:r>
          </w:p>
        </w:tc>
        <w:tc>
          <w:tcPr>
            <w:tcW w:w="4734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3D27" w:rsidRPr="0062636A" w:rsidTr="005850BD">
        <w:trPr>
          <w:trHeight w:val="41"/>
        </w:trPr>
        <w:tc>
          <w:tcPr>
            <w:tcW w:w="1775" w:type="dxa"/>
            <w:gridSpan w:val="2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21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Радно место /функција</w:t>
            </w:r>
          </w:p>
        </w:tc>
        <w:tc>
          <w:tcPr>
            <w:tcW w:w="4734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3D27" w:rsidRPr="0062636A" w:rsidTr="005850BD">
        <w:trPr>
          <w:trHeight w:val="41"/>
        </w:trPr>
        <w:tc>
          <w:tcPr>
            <w:tcW w:w="1775" w:type="dxa"/>
            <w:gridSpan w:val="2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21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Назив правног лица</w:t>
            </w:r>
          </w:p>
        </w:tc>
        <w:tc>
          <w:tcPr>
            <w:tcW w:w="4734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3D27" w:rsidRPr="0062636A" w:rsidTr="005850BD">
        <w:trPr>
          <w:trHeight w:val="602"/>
        </w:trPr>
        <w:tc>
          <w:tcPr>
            <w:tcW w:w="1775" w:type="dxa"/>
            <w:gridSpan w:val="2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21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 xml:space="preserve">Адреса </w:t>
            </w: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734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3D27" w:rsidRPr="0062636A" w:rsidTr="005850BD">
        <w:trPr>
          <w:trHeight w:val="41"/>
        </w:trPr>
        <w:tc>
          <w:tcPr>
            <w:tcW w:w="1775" w:type="dxa"/>
            <w:gridSpan w:val="2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21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Телефон</w:t>
            </w:r>
          </w:p>
        </w:tc>
        <w:tc>
          <w:tcPr>
            <w:tcW w:w="4734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3D27" w:rsidRPr="0062636A" w:rsidTr="005850BD">
        <w:trPr>
          <w:trHeight w:val="41"/>
        </w:trPr>
        <w:tc>
          <w:tcPr>
            <w:tcW w:w="1775" w:type="dxa"/>
            <w:gridSpan w:val="2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21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Факс:</w:t>
            </w:r>
          </w:p>
        </w:tc>
        <w:tc>
          <w:tcPr>
            <w:tcW w:w="4734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313D27" w:rsidRPr="0062636A" w:rsidTr="005850BD">
        <w:trPr>
          <w:trHeight w:val="41"/>
        </w:trPr>
        <w:tc>
          <w:tcPr>
            <w:tcW w:w="1775" w:type="dxa"/>
            <w:gridSpan w:val="2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21" w:type="dxa"/>
            <w:gridSpan w:val="2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Е-мail:</w:t>
            </w:r>
          </w:p>
        </w:tc>
        <w:tc>
          <w:tcPr>
            <w:tcW w:w="4734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313D27" w:rsidRPr="0062636A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Web1"/>
        <w:tblW w:w="10490" w:type="dxa"/>
        <w:tblInd w:w="-546" w:type="dxa"/>
        <w:tblLook w:val="01E0"/>
      </w:tblPr>
      <w:tblGrid>
        <w:gridCol w:w="1789"/>
        <w:gridCol w:w="8701"/>
      </w:tblGrid>
      <w:tr w:rsidR="00313D27" w:rsidRPr="0062636A" w:rsidTr="005850BD">
        <w:trPr>
          <w:cnfStyle w:val="100000000000"/>
          <w:trHeight w:val="42"/>
        </w:trPr>
        <w:tc>
          <w:tcPr>
            <w:tcW w:w="1729" w:type="dxa"/>
            <w:vMerge w:val="restart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Поље 6.</w:t>
            </w:r>
          </w:p>
        </w:tc>
        <w:tc>
          <w:tcPr>
            <w:tcW w:w="8641" w:type="dxa"/>
            <w:vAlign w:val="center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ЛИСТА ПРИЛОГА</w:t>
            </w:r>
          </w:p>
        </w:tc>
      </w:tr>
      <w:tr w:rsidR="00313D27" w:rsidRPr="0062636A" w:rsidTr="005850BD">
        <w:trPr>
          <w:trHeight w:val="1082"/>
        </w:trPr>
        <w:tc>
          <w:tcPr>
            <w:tcW w:w="1729" w:type="dxa"/>
            <w:vMerge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641" w:type="dxa"/>
          </w:tcPr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1.</w:t>
            </w:r>
            <w:r w:rsidR="00E66BBD" w:rsidRPr="0062636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2636A">
              <w:rPr>
                <w:color w:val="000000" w:themeColor="text1"/>
                <w:sz w:val="24"/>
                <w:szCs w:val="24"/>
              </w:rPr>
              <w:t>Фотокопија решења о одобреним истраживањима</w:t>
            </w:r>
          </w:p>
          <w:p w:rsidR="00313D27" w:rsidRPr="0062636A" w:rsidRDefault="00313D27" w:rsidP="00313D27">
            <w:pPr>
              <w:rPr>
                <w:i/>
                <w:color w:val="000000" w:themeColor="text1"/>
                <w:sz w:val="24"/>
                <w:szCs w:val="24"/>
              </w:rPr>
            </w:pPr>
            <w:r w:rsidRPr="0062636A">
              <w:rPr>
                <w:color w:val="000000" w:themeColor="text1"/>
                <w:sz w:val="24"/>
                <w:szCs w:val="24"/>
              </w:rPr>
              <w:t>2.</w:t>
            </w:r>
            <w:r w:rsidR="00E66BBD" w:rsidRPr="0062636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2636A">
              <w:rPr>
                <w:color w:val="000000" w:themeColor="text1"/>
                <w:sz w:val="24"/>
                <w:szCs w:val="24"/>
              </w:rPr>
              <w:t>Доказ о извршеном плаћању  накнаде (</w:t>
            </w:r>
            <w:r w:rsidRPr="0062636A">
              <w:rPr>
                <w:i/>
                <w:color w:val="000000" w:themeColor="text1"/>
                <w:sz w:val="24"/>
                <w:szCs w:val="24"/>
              </w:rPr>
              <w:t xml:space="preserve">копија налога за плаћање или  </w:t>
            </w:r>
          </w:p>
          <w:p w:rsidR="00313D27" w:rsidRPr="0062636A" w:rsidRDefault="00313D27" w:rsidP="00313D27">
            <w:pPr>
              <w:rPr>
                <w:color w:val="000000" w:themeColor="text1"/>
                <w:sz w:val="24"/>
                <w:szCs w:val="24"/>
              </w:rPr>
            </w:pPr>
            <w:r w:rsidRPr="0062636A">
              <w:rPr>
                <w:i/>
                <w:color w:val="000000" w:themeColor="text1"/>
                <w:sz w:val="24"/>
                <w:szCs w:val="24"/>
              </w:rPr>
              <w:t xml:space="preserve">   приложени алтернативни инструменти плаћања, изводи  о уплати</w:t>
            </w:r>
            <w:r w:rsidRPr="0062636A">
              <w:rPr>
                <w:color w:val="000000" w:themeColor="text1"/>
                <w:sz w:val="24"/>
                <w:szCs w:val="24"/>
              </w:rPr>
              <w:t>).</w:t>
            </w:r>
          </w:p>
        </w:tc>
      </w:tr>
    </w:tbl>
    <w:p w:rsidR="00313D27" w:rsidRPr="0062636A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313D27" w:rsidP="00313D2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 о т в р д  а</w:t>
      </w:r>
    </w:p>
    <w:p w:rsidR="00313D27" w:rsidRPr="0062636A" w:rsidRDefault="00313D27" w:rsidP="00313D27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13D27" w:rsidRPr="0062636A" w:rsidRDefault="00313D27" w:rsidP="008C6146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Овим потврђујем под пуном кривичном и материјалном одговорношћу да су сви подаци садржани у овој Годишњој накнади за одобрена промењена геолошка истраживања истинити и тачни.</w:t>
      </w:r>
    </w:p>
    <w:p w:rsidR="00313D27" w:rsidRPr="0062636A" w:rsidRDefault="00313D27" w:rsidP="008C61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313D27" w:rsidP="005850BD">
      <w:pPr>
        <w:spacing w:after="0"/>
        <w:ind w:left="-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Име и презиме одговорне особе:  ...................................................................................</w:t>
      </w:r>
    </w:p>
    <w:p w:rsidR="00313D27" w:rsidRPr="0062636A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313D27" w:rsidP="005850BD">
      <w:pPr>
        <w:spacing w:after="0"/>
        <w:ind w:left="-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Потпис:                  ( М.П.)             ....................................................................................</w:t>
      </w:r>
    </w:p>
    <w:p w:rsidR="00313D27" w:rsidRPr="0062636A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313D27" w:rsidP="005850BD">
      <w:pPr>
        <w:spacing w:after="0"/>
        <w:ind w:left="-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Датум:                                             ....................................................................................</w:t>
      </w:r>
    </w:p>
    <w:p w:rsidR="00313D27" w:rsidRPr="0062636A" w:rsidRDefault="00313D27" w:rsidP="00313D27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3D27" w:rsidRPr="0062636A" w:rsidRDefault="00313D27" w:rsidP="005850BD">
      <w:pPr>
        <w:spacing w:after="0"/>
        <w:ind w:left="-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636A">
        <w:rPr>
          <w:rFonts w:ascii="Times New Roman" w:hAnsi="Times New Roman" w:cs="Times New Roman"/>
          <w:color w:val="000000" w:themeColor="text1"/>
          <w:sz w:val="24"/>
          <w:szCs w:val="24"/>
        </w:rPr>
        <w:t>Место:                                             .....................................................................................</w:t>
      </w:r>
    </w:p>
    <w:sectPr w:rsidR="00313D27" w:rsidRPr="0062636A" w:rsidSect="000368E5">
      <w:pgSz w:w="12240" w:h="15840"/>
      <w:pgMar w:top="1440" w:right="1620" w:bottom="1440" w:left="198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F21" w:rsidRDefault="00A91F21" w:rsidP="00CB78C0">
      <w:pPr>
        <w:spacing w:after="0" w:line="240" w:lineRule="auto"/>
      </w:pPr>
      <w:r>
        <w:separator/>
      </w:r>
    </w:p>
  </w:endnote>
  <w:endnote w:type="continuationSeparator" w:id="0">
    <w:p w:rsidR="00A91F21" w:rsidRDefault="00A91F21" w:rsidP="00CB7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2BC" w:rsidRDefault="00534347" w:rsidP="00B532B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7581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532BC" w:rsidRDefault="00A91F21" w:rsidP="009C20D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84758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368E5" w:rsidRDefault="00534347">
        <w:pPr>
          <w:pStyle w:val="Footer"/>
          <w:jc w:val="right"/>
        </w:pPr>
        <w:r>
          <w:fldChar w:fldCharType="begin"/>
        </w:r>
        <w:r w:rsidR="000368E5">
          <w:instrText xml:space="preserve"> PAGE   \* MERGEFORMAT </w:instrText>
        </w:r>
        <w:r>
          <w:fldChar w:fldCharType="separate"/>
        </w:r>
        <w:r w:rsidR="004347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532BC" w:rsidRDefault="00A91F21" w:rsidP="009C20D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F21" w:rsidRDefault="00A91F21" w:rsidP="00CB78C0">
      <w:pPr>
        <w:spacing w:after="0" w:line="240" w:lineRule="auto"/>
      </w:pPr>
      <w:r>
        <w:separator/>
      </w:r>
    </w:p>
  </w:footnote>
  <w:footnote w:type="continuationSeparator" w:id="0">
    <w:p w:rsidR="00A91F21" w:rsidRDefault="00A91F21" w:rsidP="00CB78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F5366"/>
    <w:multiLevelType w:val="hybridMultilevel"/>
    <w:tmpl w:val="141E3D36"/>
    <w:lvl w:ilvl="0" w:tplc="86FE258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13D27"/>
    <w:rsid w:val="000368E5"/>
    <w:rsid w:val="0005675B"/>
    <w:rsid w:val="0007581B"/>
    <w:rsid w:val="000E41CB"/>
    <w:rsid w:val="00104B55"/>
    <w:rsid w:val="00157304"/>
    <w:rsid w:val="001B631E"/>
    <w:rsid w:val="001F4510"/>
    <w:rsid w:val="002129C0"/>
    <w:rsid w:val="00251F24"/>
    <w:rsid w:val="00313D27"/>
    <w:rsid w:val="00387984"/>
    <w:rsid w:val="003A3773"/>
    <w:rsid w:val="003C3F13"/>
    <w:rsid w:val="003C6A57"/>
    <w:rsid w:val="003F2829"/>
    <w:rsid w:val="004347D0"/>
    <w:rsid w:val="00457624"/>
    <w:rsid w:val="00480BD4"/>
    <w:rsid w:val="004A6A6C"/>
    <w:rsid w:val="004D6054"/>
    <w:rsid w:val="004E76B4"/>
    <w:rsid w:val="005043C9"/>
    <w:rsid w:val="00511742"/>
    <w:rsid w:val="00534347"/>
    <w:rsid w:val="005345CF"/>
    <w:rsid w:val="005415FF"/>
    <w:rsid w:val="00566324"/>
    <w:rsid w:val="00573C00"/>
    <w:rsid w:val="005850BD"/>
    <w:rsid w:val="0058789D"/>
    <w:rsid w:val="005C3274"/>
    <w:rsid w:val="005D364F"/>
    <w:rsid w:val="00600FA3"/>
    <w:rsid w:val="006078FE"/>
    <w:rsid w:val="0062636A"/>
    <w:rsid w:val="0066042C"/>
    <w:rsid w:val="00685F54"/>
    <w:rsid w:val="00696F76"/>
    <w:rsid w:val="006A0BBB"/>
    <w:rsid w:val="00707E8C"/>
    <w:rsid w:val="0072264A"/>
    <w:rsid w:val="00747E6F"/>
    <w:rsid w:val="007C64C5"/>
    <w:rsid w:val="008016B8"/>
    <w:rsid w:val="00812FA8"/>
    <w:rsid w:val="0083279B"/>
    <w:rsid w:val="0084191F"/>
    <w:rsid w:val="00841D36"/>
    <w:rsid w:val="0086706A"/>
    <w:rsid w:val="008C6146"/>
    <w:rsid w:val="008D7FFA"/>
    <w:rsid w:val="00925D4F"/>
    <w:rsid w:val="00963B4B"/>
    <w:rsid w:val="00965EE5"/>
    <w:rsid w:val="009753F8"/>
    <w:rsid w:val="00975D5D"/>
    <w:rsid w:val="00981D97"/>
    <w:rsid w:val="00982EF2"/>
    <w:rsid w:val="00990CAF"/>
    <w:rsid w:val="009A278F"/>
    <w:rsid w:val="00A52A2D"/>
    <w:rsid w:val="00A666EF"/>
    <w:rsid w:val="00A84321"/>
    <w:rsid w:val="00A91F21"/>
    <w:rsid w:val="00AB7D1B"/>
    <w:rsid w:val="00B348AE"/>
    <w:rsid w:val="00B5568E"/>
    <w:rsid w:val="00B55D0F"/>
    <w:rsid w:val="00B76B1B"/>
    <w:rsid w:val="00BF7447"/>
    <w:rsid w:val="00BF77AF"/>
    <w:rsid w:val="00C10436"/>
    <w:rsid w:val="00C13574"/>
    <w:rsid w:val="00C25EB1"/>
    <w:rsid w:val="00C34EAA"/>
    <w:rsid w:val="00C60EAB"/>
    <w:rsid w:val="00CB78C0"/>
    <w:rsid w:val="00CD5E06"/>
    <w:rsid w:val="00CF6F4A"/>
    <w:rsid w:val="00D02FD7"/>
    <w:rsid w:val="00D0791D"/>
    <w:rsid w:val="00D41E05"/>
    <w:rsid w:val="00D54BAE"/>
    <w:rsid w:val="00DE0AAC"/>
    <w:rsid w:val="00DE32DF"/>
    <w:rsid w:val="00E470B1"/>
    <w:rsid w:val="00E66BBD"/>
    <w:rsid w:val="00E825E2"/>
    <w:rsid w:val="00EF3EE9"/>
    <w:rsid w:val="00EF6ED2"/>
    <w:rsid w:val="00F33ADF"/>
    <w:rsid w:val="00F37252"/>
    <w:rsid w:val="00F37254"/>
    <w:rsid w:val="00F66257"/>
    <w:rsid w:val="00F815B8"/>
    <w:rsid w:val="00F84D5E"/>
    <w:rsid w:val="00FA47EF"/>
    <w:rsid w:val="00FD4645"/>
    <w:rsid w:val="00FE5C46"/>
    <w:rsid w:val="00FF51C1"/>
    <w:rsid w:val="00FF6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347"/>
  </w:style>
  <w:style w:type="paragraph" w:styleId="Heading6">
    <w:name w:val="heading 6"/>
    <w:basedOn w:val="Normal"/>
    <w:link w:val="Heading6Char"/>
    <w:qFormat/>
    <w:rsid w:val="00313D27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313D27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Normal1">
    <w:name w:val="Normal1"/>
    <w:basedOn w:val="Normal"/>
    <w:rsid w:val="00313D27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wyq080---odsek">
    <w:name w:val="wyq080---odsek"/>
    <w:basedOn w:val="Normal"/>
    <w:rsid w:val="00313D27"/>
    <w:pPr>
      <w:spacing w:after="0" w:line="240" w:lineRule="auto"/>
      <w:jc w:val="center"/>
    </w:pPr>
    <w:rPr>
      <w:rFonts w:ascii="Arial" w:eastAsia="Times New Roman" w:hAnsi="Arial" w:cs="Arial"/>
      <w:b/>
      <w:bCs/>
      <w:sz w:val="29"/>
      <w:szCs w:val="29"/>
    </w:rPr>
  </w:style>
  <w:style w:type="table" w:styleId="TableWeb1">
    <w:name w:val="Table Web 1"/>
    <w:basedOn w:val="TableNormal"/>
    <w:rsid w:val="00313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er">
    <w:name w:val="footer"/>
    <w:basedOn w:val="Normal"/>
    <w:link w:val="FooterChar"/>
    <w:uiPriority w:val="99"/>
    <w:rsid w:val="00313D2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13D2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13D27"/>
  </w:style>
  <w:style w:type="paragraph" w:styleId="ListParagraph">
    <w:name w:val="List Paragraph"/>
    <w:basedOn w:val="Normal"/>
    <w:uiPriority w:val="34"/>
    <w:qFormat/>
    <w:rsid w:val="005043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7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9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1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15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6">
    <w:name w:val="heading 6"/>
    <w:basedOn w:val="Normal"/>
    <w:link w:val="Heading6Char"/>
    <w:qFormat/>
    <w:rsid w:val="00313D27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313D27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Normal1">
    <w:name w:val="Normal1"/>
    <w:basedOn w:val="Normal"/>
    <w:rsid w:val="00313D27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wyq080---odsek">
    <w:name w:val="wyq080---odsek"/>
    <w:basedOn w:val="Normal"/>
    <w:rsid w:val="00313D27"/>
    <w:pPr>
      <w:spacing w:after="0" w:line="240" w:lineRule="auto"/>
      <w:jc w:val="center"/>
    </w:pPr>
    <w:rPr>
      <w:rFonts w:ascii="Arial" w:eastAsia="Times New Roman" w:hAnsi="Arial" w:cs="Arial"/>
      <w:b/>
      <w:bCs/>
      <w:sz w:val="29"/>
      <w:szCs w:val="29"/>
    </w:rPr>
  </w:style>
  <w:style w:type="table" w:styleId="TableWeb1">
    <w:name w:val="Table Web 1"/>
    <w:basedOn w:val="TableNormal"/>
    <w:rsid w:val="00313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er">
    <w:name w:val="footer"/>
    <w:basedOn w:val="Normal"/>
    <w:link w:val="FooterChar"/>
    <w:uiPriority w:val="99"/>
    <w:rsid w:val="00313D2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13D2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13D27"/>
  </w:style>
  <w:style w:type="paragraph" w:styleId="ListParagraph">
    <w:name w:val="List Paragraph"/>
    <w:basedOn w:val="Normal"/>
    <w:uiPriority w:val="34"/>
    <w:qFormat/>
    <w:rsid w:val="005043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7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9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1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15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9F96A-31E7-44A5-A816-FE17A119F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jovan</cp:lastModifiedBy>
  <cp:revision>2</cp:revision>
  <cp:lastPrinted>2015-11-05T09:56:00Z</cp:lastPrinted>
  <dcterms:created xsi:type="dcterms:W3CDTF">2015-12-08T14:53:00Z</dcterms:created>
  <dcterms:modified xsi:type="dcterms:W3CDTF">2015-12-08T14:53:00Z</dcterms:modified>
</cp:coreProperties>
</file>