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9EB" w:rsidRPr="00FB150D" w:rsidRDefault="006249EB" w:rsidP="0034017A">
      <w:pPr>
        <w:jc w:val="center"/>
        <w:rPr>
          <w:rFonts w:ascii="Times New Roman" w:hAnsi="Times New Roman"/>
          <w:b/>
          <w:sz w:val="24"/>
          <w:szCs w:val="24"/>
          <w:lang w:val="sr-Latn-CS"/>
        </w:rPr>
      </w:pPr>
      <w:r w:rsidRPr="00FB150D">
        <w:rPr>
          <w:rFonts w:ascii="Times New Roman" w:hAnsi="Times New Roman"/>
          <w:b/>
          <w:sz w:val="24"/>
          <w:szCs w:val="24"/>
          <w:lang w:val="sr-Cyrl-CS"/>
        </w:rPr>
        <w:t xml:space="preserve">ПРЕДЛОГ </w:t>
      </w:r>
      <w:r w:rsidRPr="00FB150D">
        <w:rPr>
          <w:rFonts w:ascii="Times New Roman" w:hAnsi="Times New Roman"/>
          <w:b/>
          <w:sz w:val="24"/>
          <w:szCs w:val="24"/>
          <w:lang w:val="ru-RU"/>
        </w:rPr>
        <w:t>ЗАКОН</w:t>
      </w:r>
      <w:r w:rsidRPr="00FB150D">
        <w:rPr>
          <w:rFonts w:ascii="Times New Roman" w:hAnsi="Times New Roman"/>
          <w:b/>
          <w:sz w:val="24"/>
          <w:szCs w:val="24"/>
          <w:lang w:val="sr-Latn-CS"/>
        </w:rPr>
        <w:t>A</w:t>
      </w:r>
      <w:r w:rsidRPr="00FB150D">
        <w:rPr>
          <w:rFonts w:ascii="Times New Roman" w:hAnsi="Times New Roman"/>
          <w:b/>
          <w:sz w:val="24"/>
          <w:szCs w:val="24"/>
          <w:lang w:val="ru-RU"/>
        </w:rPr>
        <w:t xml:space="preserve"> О УЛАГАЊИМА</w:t>
      </w:r>
    </w:p>
    <w:p w:rsidR="006249EB" w:rsidRPr="00FB150D" w:rsidRDefault="006249EB" w:rsidP="006718B7">
      <w:pPr>
        <w:jc w:val="center"/>
        <w:rPr>
          <w:rFonts w:ascii="Times New Roman" w:hAnsi="Times New Roman"/>
          <w:b/>
          <w:sz w:val="24"/>
          <w:szCs w:val="24"/>
          <w:lang w:val="sr-Latn-CS"/>
        </w:rPr>
      </w:pP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sr-Latn-CS"/>
        </w:rPr>
        <w:t>I</w:t>
      </w:r>
      <w:r w:rsidRPr="00FB150D">
        <w:rPr>
          <w:rFonts w:ascii="Times New Roman" w:hAnsi="Times New Roman"/>
          <w:b/>
          <w:sz w:val="24"/>
          <w:szCs w:val="24"/>
          <w:lang w:val="ru-RU"/>
        </w:rPr>
        <w:t>. УВОДНЕ ОДРЕДБЕ</w:t>
      </w:r>
    </w:p>
    <w:p w:rsidR="006249EB" w:rsidRPr="00FB150D" w:rsidRDefault="006249EB" w:rsidP="00B23B1E">
      <w:pPr>
        <w:jc w:val="center"/>
        <w:rPr>
          <w:rFonts w:ascii="Times New Roman" w:hAnsi="Times New Roman"/>
          <w:b/>
          <w:sz w:val="24"/>
          <w:szCs w:val="24"/>
          <w:lang w:val="ru-RU"/>
        </w:rPr>
      </w:pPr>
      <w:bookmarkStart w:id="0" w:name="_GoBack"/>
      <w:bookmarkEnd w:id="0"/>
      <w:r w:rsidRPr="00FB150D">
        <w:rPr>
          <w:rFonts w:ascii="Times New Roman" w:hAnsi="Times New Roman"/>
          <w:b/>
          <w:sz w:val="24"/>
          <w:szCs w:val="24"/>
          <w:lang w:val="ru-RU"/>
        </w:rPr>
        <w:t>Предмет уређивања</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Члан 1.</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Овим законом уређује се општи правни оквир за улагања</w:t>
      </w:r>
      <w:r w:rsidRPr="00FB150D">
        <w:rPr>
          <w:rFonts w:ascii="Times New Roman" w:hAnsi="Times New Roman"/>
          <w:sz w:val="24"/>
          <w:szCs w:val="24"/>
          <w:lang w:val="uz-Cyrl-UZ"/>
        </w:rPr>
        <w:t xml:space="preserve"> у Републици Србији</w:t>
      </w:r>
      <w:r w:rsidRPr="00FB150D">
        <w:rPr>
          <w:rFonts w:ascii="Times New Roman" w:hAnsi="Times New Roman"/>
          <w:sz w:val="24"/>
          <w:szCs w:val="24"/>
          <w:lang w:val="ru-RU"/>
        </w:rPr>
        <w:t>, субјекти подршке улагањима за ефикасно пружање услуга улагачима, образовање и рад Савета за економски развој и оснивање и рад Развојне агенције Србије.</w:t>
      </w:r>
    </w:p>
    <w:p w:rsidR="006249EB" w:rsidRPr="00FB150D" w:rsidRDefault="006249EB" w:rsidP="00B23B1E">
      <w:pPr>
        <w:jc w:val="center"/>
        <w:rPr>
          <w:rFonts w:ascii="Times New Roman" w:hAnsi="Times New Roman"/>
          <w:b/>
          <w:sz w:val="24"/>
          <w:szCs w:val="24"/>
          <w:lang w:val="ru-RU"/>
        </w:rPr>
      </w:pP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Циљеви закона</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Члан 2.</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Циљеви овог закона јесу:</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1)</w:t>
      </w:r>
      <w:r w:rsidRPr="00FB150D">
        <w:rPr>
          <w:rFonts w:ascii="Times New Roman" w:hAnsi="Times New Roman"/>
          <w:sz w:val="24"/>
          <w:szCs w:val="24"/>
          <w:lang w:val="ru-RU"/>
        </w:rPr>
        <w:tab/>
        <w:t>унапређење инвестиционог окружења у Републици Србији;</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2)</w:t>
      </w:r>
      <w:r w:rsidRPr="00FB150D">
        <w:rPr>
          <w:rFonts w:ascii="Times New Roman" w:hAnsi="Times New Roman"/>
          <w:sz w:val="24"/>
          <w:szCs w:val="24"/>
          <w:lang w:val="ru-RU"/>
        </w:rPr>
        <w:tab/>
        <w:t>подстицање</w:t>
      </w:r>
      <w:r w:rsidRPr="00FB150D">
        <w:rPr>
          <w:rFonts w:ascii="Times New Roman" w:hAnsi="Times New Roman"/>
          <w:sz w:val="24"/>
          <w:szCs w:val="24"/>
          <w:lang w:val="uz-Cyrl-UZ"/>
        </w:rPr>
        <w:t xml:space="preserve"> директних</w:t>
      </w:r>
      <w:r w:rsidRPr="00FB150D">
        <w:rPr>
          <w:rFonts w:ascii="Times New Roman" w:hAnsi="Times New Roman"/>
          <w:sz w:val="24"/>
          <w:szCs w:val="24"/>
          <w:lang w:val="ru-RU"/>
        </w:rPr>
        <w:t xml:space="preserve"> улагања ради јачања економског и привредног развоја, раста запослености и свеукупног друштвеног бољитка;</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3)</w:t>
      </w:r>
      <w:r w:rsidRPr="00FB150D">
        <w:rPr>
          <w:rFonts w:ascii="Times New Roman" w:hAnsi="Times New Roman"/>
          <w:sz w:val="24"/>
          <w:szCs w:val="24"/>
          <w:lang w:val="ru-RU"/>
        </w:rPr>
        <w:tab/>
        <w:t>изједначавање третмана домаћих и страних улагача, у складу са законом;</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4)</w:t>
      </w:r>
      <w:r w:rsidRPr="00FB150D">
        <w:rPr>
          <w:rFonts w:ascii="Times New Roman" w:hAnsi="Times New Roman"/>
          <w:sz w:val="24"/>
          <w:szCs w:val="24"/>
          <w:lang w:val="ru-RU"/>
        </w:rPr>
        <w:tab/>
        <w:t xml:space="preserve">повећање ефикасности у пружању услуга </w:t>
      </w:r>
      <w:r w:rsidRPr="00FB150D">
        <w:rPr>
          <w:rFonts w:ascii="Times New Roman" w:hAnsi="Times New Roman"/>
          <w:sz w:val="24"/>
          <w:szCs w:val="24"/>
          <w:lang w:val="uz-Cyrl-UZ"/>
        </w:rPr>
        <w:t xml:space="preserve">органа </w:t>
      </w:r>
      <w:r w:rsidRPr="00FB150D">
        <w:rPr>
          <w:rFonts w:ascii="Times New Roman" w:hAnsi="Times New Roman"/>
          <w:sz w:val="24"/>
          <w:szCs w:val="24"/>
          <w:lang w:val="ru-RU"/>
        </w:rPr>
        <w:t>власти које се непосредно односе на улагања;</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5)</w:t>
      </w:r>
      <w:r w:rsidRPr="00FB150D">
        <w:rPr>
          <w:rFonts w:ascii="Times New Roman" w:hAnsi="Times New Roman"/>
          <w:sz w:val="24"/>
          <w:szCs w:val="24"/>
          <w:lang w:val="ru-RU"/>
        </w:rPr>
        <w:tab/>
        <w:t xml:space="preserve">стварање привлачнијег пословног амбијента за домаће и стране улагаче, у складу са Уставом и законом. </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Дефиниције</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Члан 3.</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Поједини изрази употребљени у овом закону имају следеће значење:</w:t>
      </w:r>
    </w:p>
    <w:p w:rsidR="006249EB" w:rsidRPr="00FB150D" w:rsidRDefault="006249EB" w:rsidP="00B23B1E">
      <w:pPr>
        <w:jc w:val="both"/>
        <w:rPr>
          <w:rFonts w:ascii="Times New Roman" w:hAnsi="Times New Roman"/>
          <w:sz w:val="24"/>
          <w:szCs w:val="24"/>
          <w:lang w:val="sr-Cyrl-CS"/>
        </w:rPr>
      </w:pPr>
      <w:r w:rsidRPr="00FB150D">
        <w:rPr>
          <w:rFonts w:ascii="Times New Roman" w:hAnsi="Times New Roman"/>
          <w:sz w:val="24"/>
          <w:szCs w:val="24"/>
          <w:lang w:val="ru-RU"/>
        </w:rPr>
        <w:t>1) улoг јесу</w:t>
      </w:r>
      <w:r w:rsidRPr="00FB150D">
        <w:rPr>
          <w:rFonts w:ascii="Times New Roman" w:hAnsi="Times New Roman"/>
          <w:sz w:val="24"/>
          <w:szCs w:val="24"/>
          <w:lang w:val="sr-Cyrl-CS"/>
        </w:rPr>
        <w:t xml:space="preserve"> </w:t>
      </w:r>
      <w:r w:rsidRPr="00FB150D">
        <w:rPr>
          <w:rFonts w:ascii="Times New Roman" w:hAnsi="Times New Roman"/>
          <w:sz w:val="24"/>
          <w:szCs w:val="24"/>
          <w:lang w:val="ru-RU"/>
        </w:rPr>
        <w:t>ствари, права и новац.</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Неновчани улози изражавају се у новцу.</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 xml:space="preserve">Улог страног улагача може бити и у девизама и у ефективном страном новцу који се купују и продају на девизном тржишту;    </w:t>
      </w:r>
    </w:p>
    <w:p w:rsidR="006249EB" w:rsidRPr="00FB150D" w:rsidRDefault="006249EB" w:rsidP="00B23B1E">
      <w:pPr>
        <w:jc w:val="both"/>
        <w:rPr>
          <w:rFonts w:ascii="Times New Roman" w:hAnsi="Times New Roman"/>
          <w:sz w:val="24"/>
          <w:szCs w:val="24"/>
          <w:lang w:val="sr-Latn-CS"/>
        </w:rPr>
      </w:pPr>
    </w:p>
    <w:p w:rsidR="006249EB" w:rsidRPr="00FB150D" w:rsidRDefault="006249EB" w:rsidP="00B23B1E">
      <w:pPr>
        <w:jc w:val="both"/>
        <w:rPr>
          <w:rFonts w:ascii="Times New Roman" w:hAnsi="Times New Roman"/>
          <w:sz w:val="24"/>
          <w:szCs w:val="24"/>
          <w:lang w:val="sr-Latn-CS"/>
        </w:rPr>
      </w:pPr>
    </w:p>
    <w:p w:rsidR="006249EB" w:rsidRPr="00FB150D" w:rsidRDefault="006249EB" w:rsidP="00B23B1E">
      <w:pPr>
        <w:jc w:val="both"/>
        <w:rPr>
          <w:rFonts w:ascii="Times New Roman" w:hAnsi="Times New Roman"/>
          <w:sz w:val="24"/>
          <w:szCs w:val="24"/>
          <w:lang w:val="sr-Latn-CS"/>
        </w:rPr>
      </w:pPr>
    </w:p>
    <w:p w:rsidR="006249EB" w:rsidRPr="00FB150D" w:rsidRDefault="006249EB" w:rsidP="009D170B">
      <w:pPr>
        <w:jc w:val="both"/>
        <w:rPr>
          <w:rFonts w:ascii="Times New Roman" w:hAnsi="Times New Roman"/>
          <w:sz w:val="24"/>
          <w:szCs w:val="24"/>
          <w:lang w:val="ru-RU"/>
        </w:rPr>
      </w:pPr>
      <w:r w:rsidRPr="00FB150D">
        <w:rPr>
          <w:rFonts w:ascii="Times New Roman" w:hAnsi="Times New Roman"/>
          <w:sz w:val="24"/>
          <w:szCs w:val="24"/>
          <w:lang w:val="ru-RU"/>
        </w:rPr>
        <w:lastRenderedPageBreak/>
        <w:t>2) улагање јесте:</w:t>
      </w:r>
      <w:r w:rsidRPr="00FB150D">
        <w:rPr>
          <w:rFonts w:ascii="Times New Roman" w:hAnsi="Times New Roman"/>
          <w:sz w:val="24"/>
          <w:szCs w:val="24"/>
          <w:lang w:val="uz-Cyrl-UZ"/>
        </w:rPr>
        <w:t xml:space="preserve"> </w:t>
      </w:r>
    </w:p>
    <w:p w:rsidR="006249EB" w:rsidRPr="00FB150D" w:rsidRDefault="006249EB" w:rsidP="009D170B">
      <w:pPr>
        <w:jc w:val="both"/>
        <w:rPr>
          <w:rFonts w:ascii="Times New Roman" w:hAnsi="Times New Roman"/>
          <w:sz w:val="24"/>
          <w:szCs w:val="24"/>
          <w:lang w:val="ru-RU"/>
        </w:rPr>
      </w:pPr>
      <w:r w:rsidRPr="00FB150D">
        <w:rPr>
          <w:rFonts w:ascii="Times New Roman" w:hAnsi="Times New Roman"/>
          <w:sz w:val="24"/>
          <w:szCs w:val="24"/>
          <w:lang w:val="ru-RU"/>
        </w:rPr>
        <w:t>(а) оснивање привредног друштва или огранка привредног друштва, у складу са законом којим се уређују привредна друштва у Републици Србији, као и права на стварима</w:t>
      </w:r>
      <w:r w:rsidRPr="00FB150D">
        <w:rPr>
          <w:rFonts w:ascii="Times New Roman" w:hAnsi="Times New Roman"/>
          <w:sz w:val="24"/>
          <w:szCs w:val="24"/>
          <w:lang w:val="uz-Cyrl-UZ"/>
        </w:rPr>
        <w:t xml:space="preserve"> и опреми</w:t>
      </w:r>
      <w:r w:rsidRPr="00FB150D">
        <w:rPr>
          <w:rFonts w:ascii="Times New Roman" w:hAnsi="Times New Roman"/>
          <w:sz w:val="24"/>
          <w:szCs w:val="24"/>
          <w:lang w:val="sr-Cyrl-CS"/>
        </w:rPr>
        <w:t xml:space="preserve">, односно обављању делатности </w:t>
      </w:r>
      <w:r w:rsidRPr="00FB150D">
        <w:rPr>
          <w:rFonts w:ascii="Times New Roman" w:hAnsi="Times New Roman"/>
          <w:sz w:val="24"/>
          <w:szCs w:val="24"/>
          <w:lang w:val="ru-RU"/>
        </w:rPr>
        <w:t>привредног друштва и/или огранка привредног друштва,</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(б) стицање удела у привредном друштву, акција друштва или других хартија од вредности еквивалентне акцијама друштва у смислу закона којим се уређује тржиште капитала у Републици Србији, односно средства утрошена за стицање наведених удела, акција или хартија од вредности,</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(в) стицање права која је улагач стекао на основу уговора о јавно-приватном партнерству у складу са законом којим се уређује јавно-приватно партнерств</w:t>
      </w:r>
      <w:r w:rsidRPr="00FB150D">
        <w:rPr>
          <w:rFonts w:ascii="Times New Roman" w:hAnsi="Times New Roman"/>
          <w:sz w:val="24"/>
          <w:szCs w:val="24"/>
          <w:lang w:val="sr-Cyrl-CS"/>
        </w:rPr>
        <w:t>о</w:t>
      </w:r>
      <w:r w:rsidRPr="00FB150D">
        <w:rPr>
          <w:rFonts w:ascii="Times New Roman" w:hAnsi="Times New Roman"/>
          <w:sz w:val="24"/>
          <w:szCs w:val="24"/>
          <w:lang w:val="ru-RU"/>
        </w:rPr>
        <w:t xml:space="preserve"> у Републици Србији,</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(г) стицање права својине, службености, залоге и других стварних права на покретним стварима и непокретностима које се налазе на територији Републике Србије која је улагач стекао за потребе обављања делатности,</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(д) стицање права интелектуалне својине, која имају заштиту или су верификована по важећем праву Републике Србије,</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(ђ) стицање права на обављање делатности која се обавља на основу дозволе или одобрења државног органа, стечених у циљу обављања делатности улагача на територији Републике Србије, у складу са законом;</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3) страно улагање је улагање страног улагача. Промена правног облика у којем се врши улагање, не утиче на његов карактер страног улагања, када је таква промена извршена у складу са законом;</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4) улагач јесте правно или физичко лице које је уложило имовину, као и лице које је одговарајућим правним послом стекло улагање из тачке 2. овог члана, на територији Републике Србије, у складу са законом;</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5) страни улагач јесте лице које је уложило имовину, као и лице које је одговарајућим правним послом стекло улагање из тачке 2. овог члана, на територији Републике Србије, а које је:</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(а) страно правно лице са седиштем у иностранству, укључујући и огранак страног правног лица који је регистрован у Републици Србији,</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(б) страни држављанин, без обзира на стално место боравка,</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(в) држављанин Републике Србије са сталним местом боравка изван Републике Србије дужим од једне године;</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6) орган власти у смислу овог закона јесте:</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(а) орган државне управе, у смислу закона којим се уређује државна управа, орган аутономне покрајине, орган локалне самоуправе, као и организација којој је поверено вршење јавних овлашћења,</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lastRenderedPageBreak/>
        <w:t>(б) правно лице које оснива или финансира у целини, односно у претежном делу орган државне управе или било који од органа власти наведених у подтачки а ове тачке);</w:t>
      </w:r>
    </w:p>
    <w:p w:rsidR="006249EB" w:rsidRPr="00FB150D" w:rsidRDefault="006249EB" w:rsidP="00C6619A">
      <w:pPr>
        <w:jc w:val="both"/>
        <w:rPr>
          <w:rFonts w:ascii="Times New Roman" w:hAnsi="Times New Roman"/>
          <w:sz w:val="24"/>
          <w:szCs w:val="24"/>
          <w:lang w:val="ru-RU"/>
        </w:rPr>
      </w:pPr>
      <w:r w:rsidRPr="00FB150D">
        <w:rPr>
          <w:rFonts w:ascii="Times New Roman" w:hAnsi="Times New Roman"/>
          <w:sz w:val="24"/>
          <w:szCs w:val="24"/>
          <w:lang w:val="ru-RU"/>
        </w:rPr>
        <w:t>7) пројектни тим је дефинисан у члану 22.овог закона;</w:t>
      </w:r>
    </w:p>
    <w:p w:rsidR="006249EB" w:rsidRPr="00FB150D" w:rsidRDefault="006249EB" w:rsidP="00ED5217">
      <w:pPr>
        <w:jc w:val="both"/>
        <w:rPr>
          <w:rFonts w:ascii="Times New Roman" w:hAnsi="Times New Roman"/>
          <w:sz w:val="24"/>
          <w:szCs w:val="24"/>
          <w:lang w:val="ru-RU"/>
        </w:rPr>
      </w:pPr>
      <w:r w:rsidRPr="00FB150D">
        <w:rPr>
          <w:rFonts w:ascii="Times New Roman" w:hAnsi="Times New Roman"/>
          <w:sz w:val="24"/>
          <w:szCs w:val="24"/>
          <w:lang w:val="ru-RU"/>
        </w:rPr>
        <w:t>8) инвестициони програм је дефинисан у члану 23.овог закона;</w:t>
      </w:r>
    </w:p>
    <w:p w:rsidR="006249EB" w:rsidRPr="00FB150D" w:rsidRDefault="006249EB" w:rsidP="00C6619A">
      <w:pPr>
        <w:jc w:val="both"/>
        <w:rPr>
          <w:rFonts w:ascii="Times New Roman" w:hAnsi="Times New Roman"/>
          <w:sz w:val="24"/>
          <w:szCs w:val="24"/>
          <w:lang w:val="ru-RU"/>
        </w:rPr>
      </w:pPr>
      <w:r w:rsidRPr="00FB150D">
        <w:rPr>
          <w:rFonts w:ascii="Times New Roman" w:hAnsi="Times New Roman"/>
          <w:sz w:val="24"/>
          <w:szCs w:val="24"/>
          <w:lang w:val="ru-RU"/>
        </w:rPr>
        <w:t>9)  Савет за економски развој је дефинисан у члану 25.овог закона;</w:t>
      </w:r>
    </w:p>
    <w:p w:rsidR="006249EB" w:rsidRPr="00FB150D" w:rsidRDefault="006249EB" w:rsidP="00ED5217">
      <w:pPr>
        <w:jc w:val="both"/>
        <w:rPr>
          <w:rFonts w:ascii="Times New Roman" w:hAnsi="Times New Roman"/>
          <w:sz w:val="24"/>
          <w:szCs w:val="24"/>
          <w:lang w:val="ru-RU"/>
        </w:rPr>
      </w:pPr>
      <w:r w:rsidRPr="00FB150D">
        <w:rPr>
          <w:rFonts w:ascii="Times New Roman" w:hAnsi="Times New Roman"/>
          <w:sz w:val="24"/>
          <w:szCs w:val="24"/>
          <w:lang w:val="ru-RU"/>
        </w:rPr>
        <w:t>10)  Развојна агенција Србије је дефинисана у члану 27.овог закона;</w:t>
      </w:r>
    </w:p>
    <w:p w:rsidR="006249EB" w:rsidRPr="00FB150D" w:rsidRDefault="006249EB" w:rsidP="00B55C56">
      <w:pPr>
        <w:jc w:val="both"/>
        <w:rPr>
          <w:rFonts w:ascii="Times New Roman" w:hAnsi="Times New Roman"/>
          <w:sz w:val="24"/>
          <w:szCs w:val="24"/>
          <w:lang w:val="ru-RU"/>
        </w:rPr>
      </w:pPr>
      <w:r w:rsidRPr="00FB150D">
        <w:rPr>
          <w:rFonts w:ascii="Times New Roman" w:hAnsi="Times New Roman"/>
          <w:sz w:val="24"/>
          <w:szCs w:val="24"/>
          <w:lang w:val="ru-RU"/>
        </w:rPr>
        <w:t xml:space="preserve">11) </w:t>
      </w:r>
      <w:r w:rsidRPr="00FB150D">
        <w:rPr>
          <w:rFonts w:ascii="Times New Roman" w:hAnsi="Times New Roman"/>
          <w:sz w:val="24"/>
          <w:szCs w:val="24"/>
          <w:lang w:val="uz-Cyrl-UZ"/>
        </w:rPr>
        <w:t>јединица за локални економски развој и подршку улагањима</w:t>
      </w:r>
      <w:r w:rsidRPr="00FB150D">
        <w:rPr>
          <w:rFonts w:ascii="Times New Roman" w:hAnsi="Times New Roman"/>
          <w:sz w:val="24"/>
          <w:szCs w:val="24"/>
          <w:lang w:val="ru-RU"/>
        </w:rPr>
        <w:t xml:space="preserve"> јесте организациони део јединице локалне самоуправе или правно лице које </w:t>
      </w:r>
      <w:r w:rsidRPr="00FB150D">
        <w:rPr>
          <w:rFonts w:ascii="Times New Roman" w:hAnsi="Times New Roman"/>
          <w:sz w:val="24"/>
          <w:szCs w:val="24"/>
          <w:lang w:val="uz-Cyrl-UZ"/>
        </w:rPr>
        <w:t>пружа</w:t>
      </w:r>
      <w:r w:rsidRPr="00FB150D">
        <w:rPr>
          <w:rFonts w:ascii="Times New Roman" w:hAnsi="Times New Roman"/>
          <w:sz w:val="24"/>
          <w:szCs w:val="24"/>
          <w:lang w:val="ru-RU"/>
        </w:rPr>
        <w:t xml:space="preserve"> стручну помоћ и подршку улагачу у реализацији улагања.</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ab/>
        <w:t>Улагањем, у смислу овог закона, не сматра се:</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а) новчано или друго потраживање које непосредно произилази из трговачког посла (продаје, размене, пружања услуга и др.);</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б) новчано потраживање које проистиче из кредита у вези са трговачким послом (финансирање трговине и др.);</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в) портфолио улагање.</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rPr>
        <w:t>II</w:t>
      </w:r>
      <w:r w:rsidRPr="00FB150D">
        <w:rPr>
          <w:rFonts w:ascii="Times New Roman" w:hAnsi="Times New Roman"/>
          <w:b/>
          <w:sz w:val="24"/>
          <w:szCs w:val="24"/>
          <w:lang w:val="ru-RU"/>
        </w:rPr>
        <w:t>. ПРАВА УЛАГАЧА</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Слобода улагања</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 xml:space="preserve">Члан </w:t>
      </w:r>
      <w:r w:rsidRPr="00FB150D">
        <w:rPr>
          <w:rFonts w:ascii="Times New Roman" w:hAnsi="Times New Roman"/>
          <w:b/>
          <w:sz w:val="24"/>
          <w:szCs w:val="24"/>
          <w:lang w:val="uz-Cyrl-UZ"/>
        </w:rPr>
        <w:t>4</w:t>
      </w:r>
      <w:r w:rsidRPr="00FB150D">
        <w:rPr>
          <w:rFonts w:ascii="Times New Roman" w:hAnsi="Times New Roman"/>
          <w:b/>
          <w:sz w:val="24"/>
          <w:szCs w:val="24"/>
          <w:lang w:val="ru-RU"/>
        </w:rPr>
        <w:t>.</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Домаћи и страни улагачи уживају слободу улагања, у складу са Уставом и законом.</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Јемчи се заштита улагањима извршеним у складу са законом.</w:t>
      </w:r>
    </w:p>
    <w:p w:rsidR="006249EB" w:rsidRPr="00FB150D" w:rsidRDefault="006249EB" w:rsidP="00FC7968">
      <w:pPr>
        <w:jc w:val="center"/>
        <w:rPr>
          <w:rFonts w:ascii="Times New Roman" w:hAnsi="Times New Roman"/>
          <w:b/>
          <w:sz w:val="24"/>
          <w:szCs w:val="24"/>
          <w:lang w:val="ru-RU"/>
        </w:rPr>
      </w:pPr>
      <w:r w:rsidRPr="00FB150D">
        <w:rPr>
          <w:rFonts w:ascii="Times New Roman" w:hAnsi="Times New Roman"/>
          <w:b/>
          <w:sz w:val="24"/>
          <w:szCs w:val="24"/>
          <w:lang w:val="ru-RU"/>
        </w:rPr>
        <w:t>Заштита стечених права</w:t>
      </w:r>
    </w:p>
    <w:p w:rsidR="006249EB" w:rsidRPr="00FB150D" w:rsidRDefault="006249EB" w:rsidP="00FC7968">
      <w:pPr>
        <w:jc w:val="center"/>
        <w:rPr>
          <w:rFonts w:ascii="Times New Roman" w:hAnsi="Times New Roman"/>
          <w:b/>
          <w:sz w:val="24"/>
          <w:szCs w:val="24"/>
          <w:lang w:val="ru-RU"/>
        </w:rPr>
      </w:pPr>
      <w:r w:rsidRPr="00FB150D">
        <w:rPr>
          <w:rFonts w:ascii="Times New Roman" w:hAnsi="Times New Roman"/>
          <w:b/>
          <w:sz w:val="24"/>
          <w:szCs w:val="24"/>
          <w:lang w:val="ru-RU"/>
        </w:rPr>
        <w:t>Члан 5.</w:t>
      </w:r>
    </w:p>
    <w:p w:rsidR="006249EB" w:rsidRPr="00FB150D" w:rsidRDefault="006249EB" w:rsidP="00FC7968">
      <w:pPr>
        <w:ind w:firstLine="720"/>
        <w:jc w:val="both"/>
        <w:rPr>
          <w:rFonts w:ascii="Times New Roman" w:hAnsi="Times New Roman"/>
          <w:sz w:val="24"/>
          <w:szCs w:val="24"/>
          <w:lang w:val="ru-RU"/>
        </w:rPr>
      </w:pPr>
      <w:r w:rsidRPr="00FB150D">
        <w:rPr>
          <w:rFonts w:ascii="Times New Roman" w:hAnsi="Times New Roman"/>
          <w:sz w:val="24"/>
          <w:szCs w:val="24"/>
          <w:lang w:val="ru-RU"/>
        </w:rPr>
        <w:t>Улагач ужива пуну правну сигурност и правну заштиту у погледу права стечених улагањем.</w:t>
      </w:r>
    </w:p>
    <w:p w:rsidR="006249EB" w:rsidRPr="00FB150D" w:rsidRDefault="006249EB" w:rsidP="00FC7968">
      <w:pPr>
        <w:ind w:firstLine="720"/>
        <w:jc w:val="both"/>
        <w:rPr>
          <w:rFonts w:ascii="Times New Roman" w:hAnsi="Times New Roman"/>
          <w:sz w:val="24"/>
          <w:szCs w:val="24"/>
          <w:lang w:val="ru-RU"/>
        </w:rPr>
      </w:pPr>
      <w:r w:rsidRPr="00FB150D">
        <w:rPr>
          <w:rFonts w:ascii="Times New Roman" w:hAnsi="Times New Roman"/>
          <w:sz w:val="24"/>
          <w:szCs w:val="24"/>
          <w:lang w:val="ru-RU"/>
        </w:rPr>
        <w:t xml:space="preserve">Ако је улагач своје право стекао теретним уговором од преносиоца коме је то право утврђено правноснажним управним актом, а накнадно тај акт буде укинут ванредним правним средством, стечено право савесног улагача не може бити одузето или ограничено. </w:t>
      </w:r>
    </w:p>
    <w:p w:rsidR="006249EB" w:rsidRPr="00FB150D" w:rsidRDefault="006249EB" w:rsidP="00FC7968">
      <w:pPr>
        <w:jc w:val="center"/>
        <w:rPr>
          <w:rFonts w:ascii="Times New Roman" w:hAnsi="Times New Roman"/>
          <w:b/>
          <w:sz w:val="24"/>
          <w:szCs w:val="24"/>
          <w:lang w:val="ru-RU"/>
        </w:rPr>
      </w:pPr>
    </w:p>
    <w:p w:rsidR="006249EB" w:rsidRPr="00FB150D" w:rsidRDefault="006249EB" w:rsidP="00FC7968">
      <w:pPr>
        <w:jc w:val="center"/>
        <w:rPr>
          <w:rFonts w:ascii="Times New Roman" w:hAnsi="Times New Roman"/>
          <w:b/>
          <w:sz w:val="24"/>
          <w:szCs w:val="24"/>
          <w:lang w:val="ru-RU"/>
        </w:rPr>
      </w:pPr>
    </w:p>
    <w:p w:rsidR="006249EB" w:rsidRPr="00FB150D" w:rsidRDefault="006249EB" w:rsidP="00FC7968">
      <w:pPr>
        <w:jc w:val="center"/>
        <w:rPr>
          <w:rFonts w:ascii="Times New Roman" w:hAnsi="Times New Roman"/>
          <w:b/>
          <w:sz w:val="24"/>
          <w:szCs w:val="24"/>
          <w:lang w:val="ru-RU"/>
        </w:rPr>
      </w:pPr>
      <w:r w:rsidRPr="00FB150D">
        <w:rPr>
          <w:rFonts w:ascii="Times New Roman" w:hAnsi="Times New Roman"/>
          <w:b/>
          <w:sz w:val="24"/>
          <w:szCs w:val="24"/>
          <w:lang w:val="ru-RU"/>
        </w:rPr>
        <w:t>Одузимање ствари  и права улагача</w:t>
      </w:r>
    </w:p>
    <w:p w:rsidR="006249EB" w:rsidRPr="00FB150D" w:rsidRDefault="006249EB" w:rsidP="00FC7968">
      <w:pPr>
        <w:jc w:val="center"/>
        <w:rPr>
          <w:rFonts w:ascii="Times New Roman" w:hAnsi="Times New Roman"/>
          <w:b/>
          <w:sz w:val="24"/>
          <w:szCs w:val="24"/>
          <w:lang w:val="ru-RU"/>
        </w:rPr>
      </w:pPr>
      <w:r w:rsidRPr="00FB150D">
        <w:rPr>
          <w:rFonts w:ascii="Times New Roman" w:hAnsi="Times New Roman"/>
          <w:b/>
          <w:sz w:val="24"/>
          <w:szCs w:val="24"/>
          <w:lang w:val="ru-RU"/>
        </w:rPr>
        <w:t xml:space="preserve"> Члан 6.</w:t>
      </w:r>
    </w:p>
    <w:p w:rsidR="006249EB" w:rsidRPr="00FB150D" w:rsidRDefault="006249EB" w:rsidP="00FC7968">
      <w:pPr>
        <w:ind w:firstLine="720"/>
        <w:jc w:val="both"/>
        <w:rPr>
          <w:rFonts w:ascii="Times New Roman" w:hAnsi="Times New Roman"/>
          <w:sz w:val="24"/>
          <w:szCs w:val="24"/>
          <w:lang w:val="ru-RU"/>
        </w:rPr>
      </w:pPr>
      <w:r w:rsidRPr="00FB150D">
        <w:rPr>
          <w:rFonts w:ascii="Times New Roman" w:hAnsi="Times New Roman"/>
          <w:sz w:val="24"/>
          <w:szCs w:val="24"/>
          <w:lang w:val="ru-RU"/>
        </w:rPr>
        <w:lastRenderedPageBreak/>
        <w:t>Ствари и права улагача могу се одузети само ако је таква могућност предвиђена законом, на начин и по поступку прописаним законом.</w:t>
      </w:r>
    </w:p>
    <w:p w:rsidR="006249EB" w:rsidRPr="00FB150D" w:rsidRDefault="006249EB" w:rsidP="00FC7968">
      <w:pPr>
        <w:ind w:firstLine="720"/>
        <w:jc w:val="both"/>
        <w:rPr>
          <w:rFonts w:ascii="Times New Roman" w:hAnsi="Times New Roman"/>
          <w:sz w:val="24"/>
          <w:szCs w:val="24"/>
          <w:lang w:val="ru-RU"/>
        </w:rPr>
      </w:pPr>
      <w:r w:rsidRPr="00FB150D">
        <w:rPr>
          <w:rFonts w:ascii="Times New Roman" w:hAnsi="Times New Roman"/>
          <w:sz w:val="24"/>
          <w:szCs w:val="24"/>
          <w:lang w:val="ru-RU"/>
        </w:rPr>
        <w:t>У случају одузимања права улагача на обављање делатности („одузимање бизниса“), улагачу припада накнада која ће одговарати тржишној вредности одузетих ствари и права, која је била непосредно пре одузимања, и на износ те накнаде неће утицати чињеница да је намера одузимања била позната раније. Накнада ће се утврдити на основу критеријума који обухватају вредност пословања и вредност имовине.</w:t>
      </w:r>
    </w:p>
    <w:p w:rsidR="006249EB" w:rsidRPr="00FB150D" w:rsidRDefault="006249EB" w:rsidP="00FC7968">
      <w:pPr>
        <w:ind w:firstLine="720"/>
        <w:jc w:val="both"/>
        <w:rPr>
          <w:rFonts w:ascii="Times New Roman" w:hAnsi="Times New Roman"/>
          <w:sz w:val="24"/>
          <w:szCs w:val="24"/>
          <w:lang w:val="ru-RU"/>
        </w:rPr>
      </w:pPr>
      <w:r w:rsidRPr="00FB150D">
        <w:rPr>
          <w:rFonts w:ascii="Times New Roman" w:hAnsi="Times New Roman"/>
          <w:sz w:val="24"/>
          <w:szCs w:val="24"/>
          <w:lang w:val="ru-RU"/>
        </w:rPr>
        <w:t>Накнада за одузимање ствари и права из става 2. овог члана исплаћује се улагачу без одлагања и укључује законску затезну камату за случај доцње, обрачунату од дана када је одузимање извршено до дана исплате у складу с овим законом.</w:t>
      </w:r>
    </w:p>
    <w:p w:rsidR="006249EB" w:rsidRPr="00FB150D" w:rsidRDefault="006249EB" w:rsidP="00FC7968">
      <w:pPr>
        <w:ind w:firstLine="720"/>
        <w:jc w:val="both"/>
        <w:rPr>
          <w:rFonts w:ascii="Times New Roman" w:hAnsi="Times New Roman"/>
          <w:sz w:val="24"/>
          <w:szCs w:val="24"/>
          <w:lang w:val="ru-RU"/>
        </w:rPr>
      </w:pPr>
      <w:r w:rsidRPr="00FB150D">
        <w:rPr>
          <w:rFonts w:ascii="Times New Roman" w:hAnsi="Times New Roman"/>
          <w:sz w:val="24"/>
          <w:szCs w:val="24"/>
          <w:lang w:val="ru-RU"/>
        </w:rPr>
        <w:t>У случају из става 2.овог члана, улагач има право на хитно решавање поступка одузимања и на процену вредности предмета одузимања од стране судског или другог органа у складу са законом.</w:t>
      </w:r>
    </w:p>
    <w:p w:rsidR="006249EB" w:rsidRPr="00FB150D" w:rsidRDefault="006249EB" w:rsidP="00FC7968">
      <w:pPr>
        <w:ind w:firstLine="720"/>
        <w:jc w:val="both"/>
        <w:rPr>
          <w:rFonts w:ascii="Times New Roman" w:hAnsi="Times New Roman"/>
          <w:sz w:val="24"/>
          <w:szCs w:val="24"/>
          <w:lang w:val="ru-RU"/>
        </w:rPr>
      </w:pPr>
    </w:p>
    <w:p w:rsidR="006249EB" w:rsidRPr="00FB150D" w:rsidRDefault="006249EB" w:rsidP="00B23B1E">
      <w:pPr>
        <w:jc w:val="center"/>
        <w:rPr>
          <w:rFonts w:ascii="Times New Roman" w:hAnsi="Times New Roman"/>
          <w:b/>
          <w:sz w:val="24"/>
          <w:szCs w:val="24"/>
          <w:lang w:val="uz-Cyrl-UZ"/>
        </w:rPr>
      </w:pPr>
      <w:r w:rsidRPr="00FB150D">
        <w:rPr>
          <w:rFonts w:ascii="Times New Roman" w:hAnsi="Times New Roman"/>
          <w:b/>
          <w:sz w:val="24"/>
          <w:szCs w:val="24"/>
          <w:lang w:val="uz-Cyrl-UZ"/>
        </w:rPr>
        <w:t>Национални третман страних улагања</w:t>
      </w:r>
    </w:p>
    <w:p w:rsidR="006249EB" w:rsidRPr="00FB150D" w:rsidRDefault="006249EB" w:rsidP="00B23B1E">
      <w:pPr>
        <w:jc w:val="center"/>
        <w:rPr>
          <w:rFonts w:ascii="Times New Roman" w:hAnsi="Times New Roman"/>
          <w:b/>
          <w:sz w:val="24"/>
          <w:szCs w:val="24"/>
          <w:lang w:val="uz-Cyrl-UZ"/>
        </w:rPr>
      </w:pPr>
      <w:r w:rsidRPr="00FB150D">
        <w:rPr>
          <w:rFonts w:ascii="Times New Roman" w:hAnsi="Times New Roman"/>
          <w:b/>
          <w:sz w:val="24"/>
          <w:szCs w:val="24"/>
          <w:lang w:val="uz-Cyrl-UZ"/>
        </w:rPr>
        <w:t>Члан 7.</w:t>
      </w:r>
    </w:p>
    <w:p w:rsidR="006249EB" w:rsidRPr="00FB150D" w:rsidRDefault="006249EB" w:rsidP="00B23B1E">
      <w:pPr>
        <w:ind w:firstLine="720"/>
        <w:jc w:val="both"/>
        <w:rPr>
          <w:rFonts w:ascii="Times New Roman" w:hAnsi="Times New Roman"/>
          <w:sz w:val="24"/>
          <w:szCs w:val="24"/>
          <w:lang w:val="uz-Cyrl-UZ"/>
        </w:rPr>
      </w:pPr>
      <w:r w:rsidRPr="00FB150D">
        <w:rPr>
          <w:rFonts w:ascii="Times New Roman" w:hAnsi="Times New Roman"/>
          <w:sz w:val="24"/>
          <w:szCs w:val="24"/>
          <w:lang w:val="uz-Cyrl-UZ"/>
        </w:rPr>
        <w:t>Страни улагачи, у погледу свог улагања у свему уживају једнак положај и имају иста права и обавезе као и домаћи улагачи, ако овим или другим законом није другачије уређено.</w:t>
      </w:r>
    </w:p>
    <w:p w:rsidR="006249EB" w:rsidRPr="00FB150D" w:rsidRDefault="006249EB" w:rsidP="00B23B1E">
      <w:pPr>
        <w:ind w:firstLine="720"/>
        <w:jc w:val="both"/>
        <w:rPr>
          <w:rFonts w:ascii="Times New Roman" w:hAnsi="Times New Roman"/>
          <w:sz w:val="24"/>
          <w:szCs w:val="24"/>
          <w:lang w:val="uz-Cyrl-UZ"/>
        </w:rPr>
      </w:pPr>
      <w:r w:rsidRPr="00FB150D">
        <w:rPr>
          <w:rFonts w:ascii="Times New Roman" w:hAnsi="Times New Roman"/>
          <w:sz w:val="24"/>
          <w:szCs w:val="24"/>
          <w:lang w:val="uz-Cyrl-UZ"/>
        </w:rPr>
        <w:t>Улагачи могу заснивати радни однос са странцима, у складу са законом.</w:t>
      </w:r>
    </w:p>
    <w:p w:rsidR="006249EB" w:rsidRPr="00FB150D" w:rsidRDefault="006249EB" w:rsidP="00B23B1E">
      <w:pPr>
        <w:ind w:firstLine="720"/>
        <w:jc w:val="both"/>
        <w:rPr>
          <w:rFonts w:ascii="Times New Roman" w:hAnsi="Times New Roman"/>
          <w:sz w:val="24"/>
          <w:szCs w:val="24"/>
          <w:lang w:val="uz-Cyrl-UZ"/>
        </w:rPr>
      </w:pPr>
      <w:r w:rsidRPr="00FB150D">
        <w:rPr>
          <w:rFonts w:ascii="Times New Roman" w:hAnsi="Times New Roman"/>
          <w:sz w:val="24"/>
          <w:szCs w:val="24"/>
          <w:lang w:val="uz-Cyrl-UZ"/>
        </w:rPr>
        <w:t>Страни улагач може стећи право својине,</w:t>
      </w:r>
      <w:r w:rsidRPr="00FB150D">
        <w:rPr>
          <w:rFonts w:ascii="Times New Roman" w:hAnsi="Times New Roman"/>
          <w:sz w:val="24"/>
          <w:szCs w:val="24"/>
          <w:lang w:val="ru-RU"/>
        </w:rPr>
        <w:t xml:space="preserve"> службености, залоге и друга стварна права на покретним стварима и непокретностима које се налазе на територији Републике Србије, у складу са законом.</w:t>
      </w:r>
    </w:p>
    <w:p w:rsidR="006249EB" w:rsidRPr="00FB150D" w:rsidRDefault="006249EB" w:rsidP="00B23B1E">
      <w:pPr>
        <w:jc w:val="center"/>
        <w:rPr>
          <w:rFonts w:ascii="Times New Roman" w:hAnsi="Times New Roman"/>
          <w:b/>
          <w:sz w:val="24"/>
          <w:szCs w:val="24"/>
          <w:lang w:val="ru-RU"/>
        </w:rPr>
      </w:pP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Слобода плаћања према иностранству</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 xml:space="preserve">Члан </w:t>
      </w:r>
      <w:r w:rsidRPr="00FB150D">
        <w:rPr>
          <w:rFonts w:ascii="Times New Roman" w:hAnsi="Times New Roman"/>
          <w:b/>
          <w:sz w:val="24"/>
          <w:szCs w:val="24"/>
          <w:lang w:val="uz-Cyrl-UZ"/>
        </w:rPr>
        <w:t>8</w:t>
      </w:r>
      <w:r w:rsidRPr="00FB150D">
        <w:rPr>
          <w:rFonts w:ascii="Times New Roman" w:hAnsi="Times New Roman"/>
          <w:b/>
          <w:sz w:val="24"/>
          <w:szCs w:val="24"/>
          <w:lang w:val="ru-RU"/>
        </w:rPr>
        <w:t>.</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Улагач, ради плаћања према иностранству која су дозвољена законом којим се уређује девизно пословање, може купити девизе на девизном тржишту у Републици Србији.</w:t>
      </w:r>
    </w:p>
    <w:p w:rsidR="006249EB" w:rsidRPr="00FB150D" w:rsidRDefault="006249EB" w:rsidP="00B23B1E">
      <w:pPr>
        <w:jc w:val="both"/>
        <w:rPr>
          <w:rFonts w:ascii="Times New Roman" w:hAnsi="Times New Roman"/>
          <w:sz w:val="24"/>
          <w:szCs w:val="24"/>
          <w:lang w:val="ru-RU"/>
        </w:rPr>
      </w:pP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Право на трансфер добити и имовине страног улагача</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 xml:space="preserve">Члан </w:t>
      </w:r>
      <w:r w:rsidRPr="00FB150D">
        <w:rPr>
          <w:rFonts w:ascii="Times New Roman" w:hAnsi="Times New Roman"/>
          <w:b/>
          <w:sz w:val="24"/>
          <w:szCs w:val="24"/>
          <w:lang w:val="uz-Cyrl-UZ"/>
        </w:rPr>
        <w:t>9</w:t>
      </w:r>
      <w:r w:rsidRPr="00FB150D">
        <w:rPr>
          <w:rFonts w:ascii="Times New Roman" w:hAnsi="Times New Roman"/>
          <w:b/>
          <w:sz w:val="24"/>
          <w:szCs w:val="24"/>
          <w:lang w:val="ru-RU"/>
        </w:rPr>
        <w:t>.</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Страни улагач има право да, у складу са законом, након плаћања свих пореских и других обавеза по основу јавних прихода, слободно трансферише финансијска и друга средства у вези са улагањем, као што су:</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lastRenderedPageBreak/>
        <w:t>1) приходи (дивиденде, накнаде за коришћење права интелектуалне својине и других сродних права, камате и др.);</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2) имовина која му припадне после гашења привредног друштва, односно на основу престанка уговора о улагању;</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3) износи добијени од продаје удела или акција у капиталу привредног друштва;</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4) износи добијени по основу смањења основног капитала привредног друштва;</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5) износи добијени од допунских уплата;</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6) накнаде од експропријације, односно од друге мере са сличним дејством</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7) део зараде лица из члана 7. став 2. овог закона.</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Новчана средства из става 1. овог члана могу се преносити у иностранство у валути у којој се може трговати на домаћем девизном тржишту у складу са прописом којим се уређују врсте девиза и ефективног страног новца који се купује и продаје на девизном тржишту.</w:t>
      </w:r>
    </w:p>
    <w:p w:rsidR="006249EB" w:rsidRPr="00FB150D" w:rsidRDefault="006249EB" w:rsidP="007A676E">
      <w:pPr>
        <w:jc w:val="center"/>
        <w:rPr>
          <w:rFonts w:ascii="Times New Roman" w:hAnsi="Times New Roman"/>
          <w:b/>
          <w:sz w:val="24"/>
          <w:szCs w:val="24"/>
          <w:lang w:val="ru-RU"/>
        </w:rPr>
      </w:pPr>
      <w:r w:rsidRPr="00FB150D">
        <w:rPr>
          <w:rFonts w:ascii="Times New Roman" w:hAnsi="Times New Roman"/>
          <w:b/>
          <w:sz w:val="24"/>
          <w:szCs w:val="24"/>
          <w:lang w:val="ru-RU"/>
        </w:rPr>
        <w:t>Решавање спорова</w:t>
      </w:r>
    </w:p>
    <w:p w:rsidR="006249EB" w:rsidRPr="00FB150D" w:rsidRDefault="006249EB" w:rsidP="007A676E">
      <w:pPr>
        <w:jc w:val="center"/>
        <w:rPr>
          <w:rFonts w:ascii="Times New Roman" w:hAnsi="Times New Roman"/>
          <w:b/>
          <w:sz w:val="24"/>
          <w:szCs w:val="24"/>
          <w:lang w:val="ru-RU"/>
        </w:rPr>
      </w:pPr>
      <w:r w:rsidRPr="00FB150D">
        <w:rPr>
          <w:rFonts w:ascii="Times New Roman" w:hAnsi="Times New Roman"/>
          <w:b/>
          <w:sz w:val="24"/>
          <w:szCs w:val="24"/>
          <w:lang w:val="ru-RU"/>
        </w:rPr>
        <w:t>Члан 10.</w:t>
      </w:r>
    </w:p>
    <w:p w:rsidR="006249EB" w:rsidRPr="00FB150D" w:rsidRDefault="006249EB" w:rsidP="007A676E">
      <w:pPr>
        <w:ind w:firstLine="420"/>
        <w:jc w:val="both"/>
        <w:rPr>
          <w:rFonts w:ascii="Times New Roman" w:hAnsi="Times New Roman"/>
          <w:sz w:val="24"/>
          <w:szCs w:val="24"/>
          <w:lang w:val="ru-RU"/>
        </w:rPr>
      </w:pPr>
      <w:r w:rsidRPr="00FB150D">
        <w:rPr>
          <w:rFonts w:ascii="Times New Roman" w:hAnsi="Times New Roman"/>
          <w:sz w:val="24"/>
          <w:szCs w:val="24"/>
          <w:lang w:val="ru-RU"/>
        </w:rPr>
        <w:t>Спорове који проистичу из улагања уговорне стране покушаће да реше споразумно.</w:t>
      </w:r>
    </w:p>
    <w:p w:rsidR="006249EB" w:rsidRPr="00FB150D" w:rsidRDefault="006249EB" w:rsidP="007A676E">
      <w:pPr>
        <w:ind w:firstLine="420"/>
        <w:jc w:val="both"/>
        <w:rPr>
          <w:rFonts w:ascii="Times New Roman" w:hAnsi="Times New Roman"/>
          <w:sz w:val="24"/>
          <w:szCs w:val="24"/>
          <w:lang w:val="ru-RU"/>
        </w:rPr>
      </w:pPr>
      <w:r w:rsidRPr="00FB150D">
        <w:rPr>
          <w:rFonts w:ascii="Times New Roman" w:hAnsi="Times New Roman"/>
          <w:sz w:val="24"/>
          <w:szCs w:val="24"/>
          <w:lang w:val="ru-RU"/>
        </w:rPr>
        <w:t xml:space="preserve">Ако спорови који проистичу из улагања не могу бити решени споразумно у року од 45 дана од дана почетка преговара о спорозумном решавању спора, спорови могу бити решавани пред надлежним судовима Републике Србије или пред уговореном домаћом или страном арбитражом у складу са законом којим се уређује арбитража. </w:t>
      </w:r>
    </w:p>
    <w:p w:rsidR="006249EB" w:rsidRPr="00FB150D" w:rsidRDefault="006249EB" w:rsidP="007A676E">
      <w:pPr>
        <w:ind w:firstLine="420"/>
        <w:jc w:val="both"/>
        <w:rPr>
          <w:rFonts w:ascii="Times New Roman" w:hAnsi="Times New Roman"/>
          <w:sz w:val="24"/>
          <w:szCs w:val="24"/>
          <w:lang w:val="ru-RU"/>
        </w:rPr>
      </w:pP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rPr>
        <w:t>III</w:t>
      </w:r>
      <w:r w:rsidRPr="00FB150D">
        <w:rPr>
          <w:rFonts w:ascii="Times New Roman" w:hAnsi="Times New Roman"/>
          <w:b/>
          <w:sz w:val="24"/>
          <w:szCs w:val="24"/>
          <w:lang w:val="ru-RU"/>
        </w:rPr>
        <w:t xml:space="preserve">. </w:t>
      </w:r>
      <w:r w:rsidRPr="00FB150D">
        <w:rPr>
          <w:rFonts w:ascii="Times New Roman" w:hAnsi="Times New Roman"/>
          <w:b/>
          <w:sz w:val="24"/>
          <w:szCs w:val="24"/>
          <w:lang w:val="uz-Cyrl-UZ"/>
        </w:rPr>
        <w:t>ВРСТЕ И</w:t>
      </w:r>
      <w:r w:rsidRPr="00FB150D">
        <w:rPr>
          <w:rFonts w:ascii="Times New Roman" w:hAnsi="Times New Roman"/>
          <w:b/>
          <w:sz w:val="24"/>
          <w:szCs w:val="24"/>
          <w:lang w:val="ru-RU"/>
        </w:rPr>
        <w:t xml:space="preserve"> КРИТЕРИЈУМ</w:t>
      </w:r>
      <w:r w:rsidRPr="00FB150D">
        <w:rPr>
          <w:rFonts w:ascii="Times New Roman" w:hAnsi="Times New Roman"/>
          <w:b/>
          <w:sz w:val="24"/>
          <w:szCs w:val="24"/>
          <w:lang w:val="uz-Cyrl-UZ"/>
        </w:rPr>
        <w:t>И</w:t>
      </w:r>
      <w:r w:rsidRPr="00FB150D">
        <w:rPr>
          <w:rFonts w:ascii="Times New Roman" w:hAnsi="Times New Roman"/>
          <w:b/>
          <w:sz w:val="24"/>
          <w:szCs w:val="24"/>
          <w:lang w:val="ru-RU"/>
        </w:rPr>
        <w:t xml:space="preserve"> ЗА УЛАГАЊА ПРЕМА ЗНАЧАЈУ</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И ПОДСТИЦАЈИ УЛАГАЊИМА</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Врсте улагања према значају</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 xml:space="preserve">Члан </w:t>
      </w:r>
      <w:r w:rsidRPr="00FB150D">
        <w:rPr>
          <w:rFonts w:ascii="Times New Roman" w:hAnsi="Times New Roman"/>
          <w:b/>
          <w:sz w:val="24"/>
          <w:szCs w:val="24"/>
          <w:lang w:val="uz-Cyrl-UZ"/>
        </w:rPr>
        <w:t>11</w:t>
      </w:r>
      <w:r w:rsidRPr="00FB150D">
        <w:rPr>
          <w:rFonts w:ascii="Times New Roman" w:hAnsi="Times New Roman"/>
          <w:b/>
          <w:sz w:val="24"/>
          <w:szCs w:val="24"/>
          <w:lang w:val="ru-RU"/>
        </w:rPr>
        <w:t>.</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Улагање, према значају, јесте улагање од посебног значаја за Републику Србију (у даљем тексту: улагање од посебног значаја) и улагање од локалног значаја.</w:t>
      </w:r>
    </w:p>
    <w:p w:rsidR="006249EB" w:rsidRPr="00FB150D" w:rsidRDefault="006249EB" w:rsidP="00B059D4">
      <w:pPr>
        <w:ind w:firstLine="720"/>
        <w:jc w:val="both"/>
        <w:rPr>
          <w:rFonts w:ascii="Times New Roman" w:hAnsi="Times New Roman"/>
          <w:sz w:val="24"/>
          <w:szCs w:val="24"/>
          <w:lang w:val="uz-Cyrl-UZ"/>
        </w:rPr>
      </w:pPr>
      <w:r w:rsidRPr="00FB150D">
        <w:rPr>
          <w:rFonts w:ascii="Times New Roman" w:hAnsi="Times New Roman"/>
          <w:sz w:val="24"/>
          <w:szCs w:val="24"/>
          <w:lang w:val="ru-RU"/>
        </w:rPr>
        <w:t>Улагање од посебног значаја јесте улагање чије остварење би битно утицало на даљи развој привреде Републике Србије, унапређење конкурентности привреде и Републике Србије као инвестиционе локације и њен равномеран регионални развој у односу на предмет улагања и територијалну концентрацију одређених привредних грана и привредних делатности и код којег постоји значајно улагање у основна средства или отварање већег броја нових радних места. Улагање од посебног значаја</w:t>
      </w:r>
      <w:r w:rsidRPr="00FB150D">
        <w:rPr>
          <w:rFonts w:ascii="Times New Roman" w:hAnsi="Times New Roman"/>
          <w:sz w:val="24"/>
          <w:szCs w:val="24"/>
          <w:lang w:val="uz-Cyrl-UZ"/>
        </w:rPr>
        <w:t xml:space="preserve"> је и</w:t>
      </w:r>
      <w:r w:rsidRPr="00FB150D">
        <w:rPr>
          <w:rFonts w:ascii="Times New Roman" w:hAnsi="Times New Roman"/>
          <w:sz w:val="24"/>
          <w:szCs w:val="24"/>
          <w:lang w:val="ru-RU"/>
        </w:rPr>
        <w:t xml:space="preserve"> улагање</w:t>
      </w:r>
      <w:r w:rsidRPr="00FB150D">
        <w:rPr>
          <w:rFonts w:ascii="Times New Roman" w:hAnsi="Times New Roman"/>
          <w:sz w:val="24"/>
          <w:szCs w:val="24"/>
          <w:lang w:val="uz-Cyrl-UZ"/>
        </w:rPr>
        <w:t xml:space="preserve"> које</w:t>
      </w:r>
      <w:r w:rsidRPr="00FB150D">
        <w:rPr>
          <w:rFonts w:ascii="Times New Roman" w:hAnsi="Times New Roman"/>
          <w:sz w:val="24"/>
          <w:szCs w:val="24"/>
          <w:lang w:val="ru-RU"/>
        </w:rPr>
        <w:t xml:space="preserve"> се </w:t>
      </w:r>
      <w:r w:rsidRPr="00FB150D">
        <w:rPr>
          <w:rFonts w:ascii="Times New Roman" w:hAnsi="Times New Roman"/>
          <w:sz w:val="24"/>
          <w:szCs w:val="24"/>
          <w:lang w:val="ru-RU"/>
        </w:rPr>
        <w:lastRenderedPageBreak/>
        <w:t>реализује на територији једне или више јединица локалне самоуправе</w:t>
      </w:r>
      <w:r w:rsidRPr="00FB150D">
        <w:rPr>
          <w:rFonts w:ascii="Times New Roman" w:hAnsi="Times New Roman"/>
          <w:sz w:val="24"/>
          <w:szCs w:val="24"/>
          <w:lang w:val="uz-Cyrl-UZ"/>
        </w:rPr>
        <w:t xml:space="preserve"> и</w:t>
      </w:r>
      <w:r w:rsidRPr="00FB150D">
        <w:rPr>
          <w:rFonts w:ascii="Times New Roman" w:hAnsi="Times New Roman"/>
          <w:sz w:val="24"/>
          <w:szCs w:val="24"/>
          <w:lang w:val="ru-RU"/>
        </w:rPr>
        <w:t xml:space="preserve"> подстиче реализацију заједничких развојних приоритета више јединица локалне самоуправе у функцији повећања нивоа њихове конкурентности, као и улагање на основу усвојених билатералних споразума и споразума о прекограничној сарадњи.</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За улагања од посебног значаја предлог доделе државне помоћи доноси се без објаве јавног позива.</w:t>
      </w:r>
    </w:p>
    <w:p w:rsidR="006249EB" w:rsidRPr="00FB150D" w:rsidRDefault="006249EB" w:rsidP="00B23B1E">
      <w:pPr>
        <w:ind w:firstLine="720"/>
        <w:jc w:val="both"/>
        <w:rPr>
          <w:rFonts w:ascii="Times New Roman" w:hAnsi="Times New Roman"/>
          <w:sz w:val="24"/>
          <w:szCs w:val="24"/>
          <w:lang w:val="uz-Cyrl-UZ"/>
        </w:rPr>
      </w:pPr>
      <w:r w:rsidRPr="00FB150D">
        <w:rPr>
          <w:rFonts w:ascii="Times New Roman" w:hAnsi="Times New Roman"/>
          <w:sz w:val="24"/>
          <w:szCs w:val="24"/>
          <w:lang w:val="uz-Cyrl-UZ"/>
        </w:rPr>
        <w:t>Улагање од локалног значаја је улагање које у складу са овим законом не представља улагање од посебног значаја, а које доприноси привредном и друштвеном развоју јединице локалне самоуправе на чијој територији се реализује.</w:t>
      </w:r>
    </w:p>
    <w:p w:rsidR="006249EB" w:rsidRPr="00FB150D" w:rsidRDefault="006249EB" w:rsidP="00B23B1E">
      <w:pPr>
        <w:jc w:val="center"/>
        <w:rPr>
          <w:rFonts w:ascii="Times New Roman" w:hAnsi="Times New Roman"/>
          <w:b/>
          <w:sz w:val="24"/>
          <w:szCs w:val="24"/>
          <w:lang w:val="uz-Cyrl-UZ"/>
        </w:rPr>
      </w:pP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Утврђивање критеријума за улагања</w:t>
      </w:r>
    </w:p>
    <w:p w:rsidR="006249EB" w:rsidRPr="00FB150D" w:rsidRDefault="006249EB" w:rsidP="00B23B1E">
      <w:pPr>
        <w:jc w:val="center"/>
        <w:rPr>
          <w:rFonts w:ascii="Times New Roman" w:hAnsi="Times New Roman"/>
          <w:b/>
          <w:sz w:val="24"/>
          <w:szCs w:val="24"/>
          <w:lang w:val="uz-Cyrl-UZ"/>
        </w:rPr>
      </w:pPr>
      <w:r w:rsidRPr="00FB150D">
        <w:rPr>
          <w:rFonts w:ascii="Times New Roman" w:hAnsi="Times New Roman"/>
          <w:b/>
          <w:sz w:val="24"/>
          <w:szCs w:val="24"/>
          <w:lang w:val="ru-RU"/>
        </w:rPr>
        <w:t>Члан 12.</w:t>
      </w:r>
    </w:p>
    <w:p w:rsidR="006249EB" w:rsidRPr="00FB150D" w:rsidRDefault="006249EB" w:rsidP="00B23B1E">
      <w:pPr>
        <w:ind w:firstLine="720"/>
        <w:jc w:val="both"/>
        <w:rPr>
          <w:rFonts w:ascii="Times New Roman" w:hAnsi="Times New Roman"/>
          <w:sz w:val="24"/>
          <w:szCs w:val="24"/>
          <w:lang w:val="uz-Cyrl-UZ"/>
        </w:rPr>
      </w:pPr>
      <w:r w:rsidRPr="00FB150D">
        <w:rPr>
          <w:rFonts w:ascii="Times New Roman" w:hAnsi="Times New Roman"/>
          <w:sz w:val="24"/>
          <w:szCs w:val="24"/>
          <w:lang w:val="uz-Cyrl-UZ"/>
        </w:rPr>
        <w:t>Критеријуми на основу којих се утврђује значај улагања су:</w:t>
      </w:r>
    </w:p>
    <w:p w:rsidR="006249EB" w:rsidRPr="00FB150D" w:rsidRDefault="006249EB" w:rsidP="00B23B1E">
      <w:pPr>
        <w:jc w:val="both"/>
        <w:rPr>
          <w:rFonts w:ascii="Times New Roman" w:hAnsi="Times New Roman"/>
          <w:sz w:val="24"/>
          <w:szCs w:val="24"/>
          <w:lang w:val="uz-Cyrl-UZ"/>
        </w:rPr>
      </w:pPr>
      <w:r w:rsidRPr="00FB150D">
        <w:rPr>
          <w:rFonts w:ascii="Times New Roman" w:hAnsi="Times New Roman"/>
          <w:sz w:val="24"/>
          <w:szCs w:val="24"/>
          <w:lang w:val="uz-Cyrl-UZ"/>
        </w:rPr>
        <w:t>1)   број нових радних места и ефекат улагања на број запослених у привреди у јединици локалне самоуправе;</w:t>
      </w:r>
    </w:p>
    <w:p w:rsidR="006249EB" w:rsidRPr="00FB150D" w:rsidRDefault="006249EB" w:rsidP="00B23B1E">
      <w:pPr>
        <w:jc w:val="both"/>
        <w:rPr>
          <w:rFonts w:ascii="Times New Roman" w:hAnsi="Times New Roman"/>
          <w:sz w:val="24"/>
          <w:szCs w:val="24"/>
          <w:lang w:val="uz-Cyrl-UZ"/>
        </w:rPr>
      </w:pPr>
      <w:r w:rsidRPr="00FB150D">
        <w:rPr>
          <w:rFonts w:ascii="Times New Roman" w:hAnsi="Times New Roman"/>
          <w:sz w:val="24"/>
          <w:szCs w:val="24"/>
          <w:lang w:val="uz-Cyrl-UZ"/>
        </w:rPr>
        <w:t xml:space="preserve">2)   врста и износ улагања; </w:t>
      </w:r>
    </w:p>
    <w:p w:rsidR="006249EB" w:rsidRPr="00FB150D" w:rsidRDefault="006249EB" w:rsidP="00B23B1E">
      <w:pPr>
        <w:jc w:val="both"/>
        <w:rPr>
          <w:rFonts w:ascii="Times New Roman" w:hAnsi="Times New Roman"/>
          <w:sz w:val="24"/>
          <w:szCs w:val="24"/>
          <w:lang w:val="uz-Cyrl-UZ"/>
        </w:rPr>
      </w:pPr>
      <w:r w:rsidRPr="00FB150D">
        <w:rPr>
          <w:rFonts w:ascii="Times New Roman" w:hAnsi="Times New Roman"/>
          <w:sz w:val="24"/>
          <w:szCs w:val="24"/>
          <w:lang w:val="uz-Cyrl-UZ"/>
        </w:rPr>
        <w:t>3) утицај на укупан спољнотрговински биланс Републике Србије или у појединачним индустријским гранама, односно према циљаним извозним тржиштима;</w:t>
      </w:r>
    </w:p>
    <w:p w:rsidR="006249EB" w:rsidRPr="00FB150D" w:rsidRDefault="006249EB" w:rsidP="00B23B1E">
      <w:pPr>
        <w:jc w:val="both"/>
        <w:rPr>
          <w:rFonts w:ascii="Times New Roman" w:hAnsi="Times New Roman"/>
          <w:sz w:val="24"/>
          <w:szCs w:val="24"/>
          <w:lang w:val="uz-Cyrl-UZ"/>
        </w:rPr>
      </w:pPr>
      <w:r w:rsidRPr="00FB150D">
        <w:rPr>
          <w:rFonts w:ascii="Times New Roman" w:hAnsi="Times New Roman"/>
          <w:sz w:val="24"/>
          <w:szCs w:val="24"/>
          <w:lang w:val="uz-Cyrl-UZ"/>
        </w:rPr>
        <w:t>4)   дугорочност  улагања;</w:t>
      </w:r>
    </w:p>
    <w:p w:rsidR="006249EB" w:rsidRPr="00FB150D" w:rsidRDefault="006249EB" w:rsidP="00B23B1E">
      <w:pPr>
        <w:jc w:val="both"/>
        <w:rPr>
          <w:rFonts w:ascii="Times New Roman" w:hAnsi="Times New Roman"/>
          <w:sz w:val="24"/>
          <w:szCs w:val="24"/>
          <w:lang w:val="uz-Cyrl-UZ"/>
        </w:rPr>
      </w:pPr>
      <w:r w:rsidRPr="00FB150D">
        <w:rPr>
          <w:rFonts w:ascii="Times New Roman" w:hAnsi="Times New Roman"/>
          <w:sz w:val="24"/>
          <w:szCs w:val="24"/>
          <w:lang w:val="uz-Cyrl-UZ"/>
        </w:rPr>
        <w:t>5)   стварање велике вредности или високе додате вредности;</w:t>
      </w:r>
    </w:p>
    <w:p w:rsidR="006249EB" w:rsidRPr="00FB150D" w:rsidRDefault="006249EB" w:rsidP="00B23B1E">
      <w:pPr>
        <w:jc w:val="both"/>
        <w:rPr>
          <w:rFonts w:ascii="Times New Roman" w:hAnsi="Times New Roman"/>
          <w:b/>
          <w:sz w:val="24"/>
          <w:szCs w:val="24"/>
          <w:lang w:val="uz-Cyrl-UZ"/>
        </w:rPr>
      </w:pPr>
      <w:r w:rsidRPr="00FB150D">
        <w:rPr>
          <w:rFonts w:ascii="Times New Roman" w:hAnsi="Times New Roman"/>
          <w:sz w:val="24"/>
          <w:szCs w:val="24"/>
          <w:lang w:val="uz-Cyrl-UZ"/>
        </w:rPr>
        <w:t>6)   референце и кредибилитет улагача</w:t>
      </w:r>
    </w:p>
    <w:p w:rsidR="006249EB" w:rsidRPr="00FB150D" w:rsidRDefault="006249EB" w:rsidP="00B23B1E">
      <w:pPr>
        <w:ind w:firstLine="720"/>
        <w:jc w:val="both"/>
        <w:rPr>
          <w:rFonts w:ascii="Times New Roman" w:hAnsi="Times New Roman"/>
          <w:sz w:val="24"/>
          <w:szCs w:val="24"/>
          <w:lang w:val="uz-Cyrl-UZ"/>
        </w:rPr>
      </w:pPr>
      <w:r w:rsidRPr="00FB150D">
        <w:rPr>
          <w:rFonts w:ascii="Times New Roman" w:hAnsi="Times New Roman"/>
          <w:sz w:val="24"/>
          <w:szCs w:val="24"/>
          <w:lang w:val="uz-Cyrl-UZ"/>
        </w:rPr>
        <w:t>Влада ближе одређује критеријуме према којима се улагање одређује као улагање од посебног значаја или као улагање од локалног значаја у складу са овим законом и прописима којим се уређује додела и контрола државне помоћи.</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uz-Cyrl-UZ"/>
        </w:rPr>
        <w:t>Изузетно од става 2. овог члана, надлежни</w:t>
      </w:r>
      <w:r w:rsidRPr="00FB150D">
        <w:rPr>
          <w:rFonts w:ascii="Times New Roman" w:hAnsi="Times New Roman"/>
          <w:sz w:val="24"/>
          <w:szCs w:val="24"/>
          <w:lang w:val="ru-RU"/>
        </w:rPr>
        <w:t xml:space="preserve"> орган аутономне покрајине </w:t>
      </w:r>
      <w:r w:rsidRPr="00FB150D">
        <w:rPr>
          <w:rFonts w:ascii="Times New Roman" w:hAnsi="Times New Roman"/>
          <w:sz w:val="24"/>
          <w:szCs w:val="24"/>
          <w:lang w:val="uz-Cyrl-UZ"/>
        </w:rPr>
        <w:t>на основу критеријума прописаних овим законом и прописима којим се уређује додела и контрола државне помоћи, одлучује</w:t>
      </w:r>
      <w:r w:rsidRPr="00FB150D">
        <w:rPr>
          <w:rFonts w:ascii="Times New Roman" w:hAnsi="Times New Roman"/>
          <w:sz w:val="24"/>
          <w:szCs w:val="24"/>
          <w:lang w:val="ru-RU"/>
        </w:rPr>
        <w:t xml:space="preserve"> о улагањима која се спроводе на територији аутономне покрајине и које су од значаја за привредни развој аутономне покрајине.</w:t>
      </w:r>
    </w:p>
    <w:p w:rsidR="006249EB" w:rsidRPr="00FB150D" w:rsidRDefault="006249EB" w:rsidP="00B23B1E">
      <w:pPr>
        <w:jc w:val="center"/>
        <w:rPr>
          <w:rFonts w:ascii="Times New Roman" w:hAnsi="Times New Roman"/>
          <w:b/>
          <w:sz w:val="24"/>
          <w:szCs w:val="24"/>
          <w:lang w:val="ru-RU"/>
        </w:rPr>
      </w:pP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 xml:space="preserve">Подстицаји </w:t>
      </w:r>
      <w:r w:rsidRPr="00FB150D">
        <w:rPr>
          <w:rFonts w:ascii="Times New Roman" w:hAnsi="Times New Roman"/>
          <w:b/>
          <w:sz w:val="24"/>
          <w:szCs w:val="24"/>
          <w:lang w:val="uz-Cyrl-UZ"/>
        </w:rPr>
        <w:t xml:space="preserve">за </w:t>
      </w:r>
      <w:r w:rsidRPr="00FB150D">
        <w:rPr>
          <w:rFonts w:ascii="Times New Roman" w:hAnsi="Times New Roman"/>
          <w:b/>
          <w:sz w:val="24"/>
          <w:szCs w:val="24"/>
          <w:lang w:val="ru-RU"/>
        </w:rPr>
        <w:t>улагања</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Члан 1</w:t>
      </w:r>
      <w:r w:rsidRPr="00FB150D">
        <w:rPr>
          <w:rFonts w:ascii="Times New Roman" w:hAnsi="Times New Roman"/>
          <w:b/>
          <w:sz w:val="24"/>
          <w:szCs w:val="24"/>
          <w:lang w:val="uz-Cyrl-UZ"/>
        </w:rPr>
        <w:t>3</w:t>
      </w:r>
      <w:r w:rsidRPr="00FB150D">
        <w:rPr>
          <w:rFonts w:ascii="Times New Roman" w:hAnsi="Times New Roman"/>
          <w:b/>
          <w:sz w:val="24"/>
          <w:szCs w:val="24"/>
          <w:lang w:val="ru-RU"/>
        </w:rPr>
        <w:t>.</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Улагачи могу остварити право на различите подстицаје за улагања (у даљем тексту: подстицаји), у складу са прописима којима се уређују:</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lastRenderedPageBreak/>
        <w:t xml:space="preserve">1) државна помоћ </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2) порески подстицаји и олакшице и ослобођења од плаћања такси;</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3) царинске повластице;</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4) систем обавезног социјалног осигурања.</w:t>
      </w:r>
    </w:p>
    <w:p w:rsidR="006249EB" w:rsidRPr="00FB150D" w:rsidRDefault="006249EB" w:rsidP="00B23B1E">
      <w:pPr>
        <w:ind w:firstLine="720"/>
        <w:jc w:val="both"/>
        <w:rPr>
          <w:rFonts w:ascii="Times New Roman" w:hAnsi="Times New Roman"/>
          <w:sz w:val="24"/>
          <w:szCs w:val="24"/>
          <w:lang w:val="uz-Cyrl-UZ"/>
        </w:rPr>
      </w:pPr>
      <w:r w:rsidRPr="00FB150D">
        <w:rPr>
          <w:rFonts w:ascii="Times New Roman" w:hAnsi="Times New Roman"/>
          <w:sz w:val="24"/>
          <w:szCs w:val="24"/>
          <w:lang w:val="ru-RU"/>
        </w:rPr>
        <w:t>Корисници подстицаја из става 1. овог члана су физичка и правна лица која су обвезници пореза и доприноса и других јавних прихода у Републици Србији.</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 xml:space="preserve">Влада ближе уређује </w:t>
      </w:r>
      <w:r w:rsidRPr="00FB150D">
        <w:rPr>
          <w:rFonts w:ascii="Times New Roman" w:hAnsi="Times New Roman"/>
          <w:sz w:val="24"/>
          <w:szCs w:val="24"/>
          <w:lang w:val="uz-Cyrl-UZ"/>
        </w:rPr>
        <w:t>критеријуме, услове и начин привлачења директних инвестиција и вођење евиденције о одобреним подстицајима, у складу са овим законом и прописима којима се уређује контрола и додела државне помоћи</w:t>
      </w:r>
      <w:r w:rsidRPr="00FB150D">
        <w:rPr>
          <w:rFonts w:ascii="Times New Roman" w:hAnsi="Times New Roman"/>
          <w:sz w:val="24"/>
          <w:szCs w:val="24"/>
          <w:lang w:val="ru-RU"/>
        </w:rPr>
        <w:t>.</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Надлежни орган аутономне покрајине или јединице локалне самоуправе, у којој се врши улагање, одлучује о</w:t>
      </w:r>
      <w:r w:rsidRPr="00FB150D">
        <w:rPr>
          <w:rFonts w:ascii="Times New Roman" w:hAnsi="Times New Roman"/>
          <w:sz w:val="24"/>
          <w:szCs w:val="24"/>
          <w:lang w:val="uz-Cyrl-UZ"/>
        </w:rPr>
        <w:t xml:space="preserve"> врсти, висини и обиму за доделу подстицаја  из свог делокруга за </w:t>
      </w:r>
      <w:r w:rsidRPr="00FB150D">
        <w:rPr>
          <w:rFonts w:ascii="Times New Roman" w:hAnsi="Times New Roman"/>
          <w:sz w:val="24"/>
          <w:szCs w:val="24"/>
          <w:lang w:val="ru-RU"/>
        </w:rPr>
        <w:t xml:space="preserve">улагање </w:t>
      </w:r>
      <w:r w:rsidRPr="00FB150D">
        <w:rPr>
          <w:rFonts w:ascii="Times New Roman" w:hAnsi="Times New Roman"/>
          <w:sz w:val="24"/>
          <w:szCs w:val="24"/>
          <w:lang w:val="uz-Cyrl-UZ"/>
        </w:rPr>
        <w:t>на својој територији, у складу са овим законом и прописима којима се уређује контрола и додела државне помоћи</w:t>
      </w:r>
      <w:r w:rsidRPr="00FB150D">
        <w:rPr>
          <w:rFonts w:ascii="Times New Roman" w:hAnsi="Times New Roman"/>
          <w:sz w:val="24"/>
          <w:szCs w:val="24"/>
          <w:lang w:val="ru-RU"/>
        </w:rPr>
        <w:t>.</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 xml:space="preserve">Уговоре о додели подстицајних средстава обезбеђених из буџета Републике Србије са улагачем закључује министарство надлежно за послове привреде (у даљем тексту: </w:t>
      </w:r>
      <w:r w:rsidRPr="00FB150D">
        <w:rPr>
          <w:rFonts w:ascii="Times New Roman" w:hAnsi="Times New Roman"/>
          <w:sz w:val="24"/>
          <w:szCs w:val="24"/>
          <w:lang w:val="sr-Cyrl-CS"/>
        </w:rPr>
        <w:t xml:space="preserve">Министарство) </w:t>
      </w:r>
      <w:r w:rsidRPr="00FB150D">
        <w:rPr>
          <w:rFonts w:ascii="Times New Roman" w:hAnsi="Times New Roman"/>
          <w:sz w:val="24"/>
          <w:szCs w:val="24"/>
          <w:lang w:val="ru-RU"/>
        </w:rPr>
        <w:t xml:space="preserve">уз претходну сагласност Владе. </w:t>
      </w:r>
    </w:p>
    <w:p w:rsidR="006249EB" w:rsidRPr="00FB150D" w:rsidRDefault="006249EB" w:rsidP="00B23B1E">
      <w:pPr>
        <w:ind w:firstLine="720"/>
        <w:jc w:val="both"/>
        <w:rPr>
          <w:rFonts w:ascii="Times New Roman" w:hAnsi="Times New Roman"/>
          <w:sz w:val="24"/>
          <w:szCs w:val="24"/>
          <w:lang w:val="ru-RU"/>
        </w:rPr>
      </w:pPr>
    </w:p>
    <w:p w:rsidR="006249EB" w:rsidRPr="00FB150D" w:rsidRDefault="006249EB" w:rsidP="00AD796A">
      <w:pPr>
        <w:jc w:val="center"/>
        <w:rPr>
          <w:rFonts w:ascii="Times New Roman" w:hAnsi="Times New Roman"/>
          <w:b/>
          <w:sz w:val="24"/>
          <w:szCs w:val="24"/>
          <w:lang w:val="ru-RU"/>
        </w:rPr>
      </w:pPr>
      <w:r w:rsidRPr="00FB150D">
        <w:rPr>
          <w:rFonts w:ascii="Times New Roman" w:hAnsi="Times New Roman"/>
          <w:b/>
          <w:sz w:val="24"/>
          <w:szCs w:val="24"/>
          <w:lang w:val="ru-RU"/>
        </w:rPr>
        <w:t>Царинско ослобођење предмета улога</w:t>
      </w:r>
    </w:p>
    <w:p w:rsidR="006249EB" w:rsidRPr="00FB150D" w:rsidRDefault="006249EB" w:rsidP="00AD796A">
      <w:pPr>
        <w:jc w:val="center"/>
        <w:rPr>
          <w:rFonts w:ascii="Times New Roman" w:hAnsi="Times New Roman"/>
          <w:b/>
          <w:sz w:val="24"/>
          <w:szCs w:val="24"/>
          <w:lang w:val="ru-RU"/>
        </w:rPr>
      </w:pPr>
      <w:r w:rsidRPr="00FB150D">
        <w:rPr>
          <w:rFonts w:ascii="Times New Roman" w:hAnsi="Times New Roman"/>
          <w:b/>
          <w:sz w:val="24"/>
          <w:szCs w:val="24"/>
          <w:lang w:val="ru-RU"/>
        </w:rPr>
        <w:t>Члан 14.</w:t>
      </w:r>
    </w:p>
    <w:p w:rsidR="006249EB" w:rsidRPr="00FB150D" w:rsidRDefault="006249EB" w:rsidP="000A4C22">
      <w:pPr>
        <w:ind w:firstLine="720"/>
        <w:jc w:val="both"/>
        <w:rPr>
          <w:rFonts w:ascii="Times New Roman" w:hAnsi="Times New Roman"/>
          <w:sz w:val="24"/>
          <w:szCs w:val="24"/>
          <w:lang w:val="uz-Cyrl-UZ"/>
        </w:rPr>
      </w:pPr>
      <w:r w:rsidRPr="00FB150D">
        <w:rPr>
          <w:rFonts w:ascii="Times New Roman" w:hAnsi="Times New Roman"/>
          <w:sz w:val="24"/>
          <w:szCs w:val="24"/>
          <w:lang w:val="ru-RU"/>
        </w:rPr>
        <w:t xml:space="preserve">Увоз </w:t>
      </w:r>
      <w:r w:rsidRPr="00FB150D">
        <w:rPr>
          <w:rFonts w:ascii="Times New Roman" w:hAnsi="Times New Roman"/>
          <w:sz w:val="24"/>
          <w:szCs w:val="24"/>
          <w:lang w:val="uz-Cyrl-UZ"/>
        </w:rPr>
        <w:t>опреме</w:t>
      </w:r>
      <w:r w:rsidRPr="00FB150D">
        <w:rPr>
          <w:rFonts w:ascii="Times New Roman" w:hAnsi="Times New Roman"/>
          <w:sz w:val="24"/>
          <w:szCs w:val="24"/>
          <w:lang w:val="ru-RU"/>
        </w:rPr>
        <w:t xml:space="preserve"> који представљаја улог страног улагача,  у смислу овог закона, је слободан и ослобођен од плаћања царине и других увозних дажбина, осим путничких моторних возила и аутомата за забаву и игре на срећу, под условом да је опрема коју улагач увози у складу са прописима којима се уређују здравље и безбедност грађана и заштита животне средине.</w:t>
      </w:r>
    </w:p>
    <w:p w:rsidR="006249EB" w:rsidRPr="00FB150D" w:rsidRDefault="006249EB" w:rsidP="00AD796A">
      <w:pPr>
        <w:ind w:firstLine="720"/>
        <w:jc w:val="both"/>
        <w:rPr>
          <w:rFonts w:ascii="Times New Roman" w:hAnsi="Times New Roman"/>
          <w:sz w:val="24"/>
          <w:szCs w:val="24"/>
          <w:lang w:val="ru-RU"/>
        </w:rPr>
      </w:pPr>
      <w:r w:rsidRPr="00FB150D">
        <w:rPr>
          <w:rFonts w:ascii="Times New Roman" w:hAnsi="Times New Roman"/>
          <w:sz w:val="24"/>
          <w:szCs w:val="24"/>
          <w:lang w:val="ru-RU"/>
        </w:rPr>
        <w:t>Влада ближе уређује поступак, висину и рок за остваривање олакшица и ослобађање од царинских и других дажбина на увоз опреме страног улагача из става 1. овог члана, као и ограничења у погледу права располагања и забрану коришћења у друге сврхе тако увезене опреме.</w:t>
      </w:r>
    </w:p>
    <w:p w:rsidR="006249EB" w:rsidRPr="00FB150D" w:rsidRDefault="006249EB" w:rsidP="00AD796A">
      <w:pPr>
        <w:ind w:firstLine="720"/>
        <w:jc w:val="both"/>
        <w:rPr>
          <w:rFonts w:ascii="Times New Roman" w:hAnsi="Times New Roman"/>
          <w:sz w:val="24"/>
          <w:szCs w:val="24"/>
          <w:lang w:val="ru-RU"/>
        </w:rPr>
      </w:pPr>
    </w:p>
    <w:p w:rsidR="006249EB" w:rsidRPr="00FB150D" w:rsidRDefault="006249EB" w:rsidP="00B23B1E">
      <w:pPr>
        <w:jc w:val="center"/>
        <w:rPr>
          <w:rFonts w:ascii="Times New Roman" w:hAnsi="Times New Roman"/>
          <w:sz w:val="24"/>
          <w:szCs w:val="24"/>
          <w:lang w:val="ru-RU"/>
        </w:rPr>
      </w:pP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rPr>
        <w:t>IV</w:t>
      </w:r>
      <w:r w:rsidRPr="00FB150D">
        <w:rPr>
          <w:rFonts w:ascii="Times New Roman" w:hAnsi="Times New Roman"/>
          <w:b/>
          <w:sz w:val="24"/>
          <w:szCs w:val="24"/>
          <w:lang w:val="ru-RU"/>
        </w:rPr>
        <w:t>. СУБЈЕКТИ ПОДРШКЕ УЛАГАЊИМА</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Одређење субјеката подршке улагањима</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Члан 15.</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lastRenderedPageBreak/>
        <w:t>Субјекти подршке улагањима јесу:</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ab/>
        <w:t>1) Савет за економски развој;</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ab/>
        <w:t>2) Министарство надлежно за послове привреде;</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ab/>
        <w:t>3) Развојна агенција Србије;</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 xml:space="preserve">            4) јединица за локални економски развој и подршку улагањима (у даљем тексту: јединица за локални економски развој и подршку улагањима), односно орган аутономне покрајине, односно јединица локалне самоуправе, односно њен организациони део; </w:t>
      </w:r>
    </w:p>
    <w:p w:rsidR="006249EB" w:rsidRPr="00FB150D" w:rsidRDefault="006249EB" w:rsidP="00B23B1E">
      <w:pPr>
        <w:jc w:val="center"/>
        <w:rPr>
          <w:rFonts w:ascii="Times New Roman" w:hAnsi="Times New Roman"/>
          <w:b/>
          <w:sz w:val="24"/>
          <w:szCs w:val="24"/>
          <w:lang w:val="ru-RU"/>
        </w:rPr>
      </w:pP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Дужност органа власти и хитност у поступању</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Члан 16.</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uz-Cyrl-UZ"/>
        </w:rPr>
        <w:t>Органи власти</w:t>
      </w:r>
      <w:r w:rsidRPr="00FB150D">
        <w:rPr>
          <w:rFonts w:ascii="Times New Roman" w:hAnsi="Times New Roman"/>
          <w:sz w:val="24"/>
          <w:szCs w:val="24"/>
          <w:lang w:val="ru-RU"/>
        </w:rPr>
        <w:t xml:space="preserve"> дужни су да, у оквиру своје надлежност, омогућавају несметано улагање, као и да прате и контролишу остваривање права улагача и извршавање обавеза улагача, као и преузетих обавеза Републике Србије у вези са улагањем. </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uz-Cyrl-UZ"/>
        </w:rPr>
        <w:t xml:space="preserve">Органи власти </w:t>
      </w:r>
      <w:r w:rsidRPr="00FB150D">
        <w:rPr>
          <w:rFonts w:ascii="Times New Roman" w:hAnsi="Times New Roman"/>
          <w:sz w:val="24"/>
          <w:szCs w:val="24"/>
          <w:lang w:val="ru-RU"/>
        </w:rPr>
        <w:t>поступају, у вези са остварењем и одржањем улагања и остварењем права и обавеза улагача, по хитном поступку.</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uz-Cyrl-UZ"/>
        </w:rPr>
        <w:t>Орган</w:t>
      </w:r>
      <w:r w:rsidRPr="00FB150D">
        <w:rPr>
          <w:rFonts w:ascii="Times New Roman" w:hAnsi="Times New Roman"/>
          <w:sz w:val="24"/>
          <w:szCs w:val="24"/>
          <w:lang w:val="ru-RU"/>
        </w:rPr>
        <w:t xml:space="preserve"> власти, у управним стварима, у вези са остварењем и одржањем улагања и остварењем права и обавеза улагача дужан је да захтеве улагача решава са правом првенства и  </w:t>
      </w:r>
      <w:r w:rsidRPr="00FB150D">
        <w:rPr>
          <w:rFonts w:ascii="Times New Roman" w:hAnsi="Times New Roman"/>
          <w:sz w:val="24"/>
          <w:szCs w:val="24"/>
          <w:lang w:val="uz-Cyrl-UZ"/>
        </w:rPr>
        <w:t xml:space="preserve">улагачу </w:t>
      </w:r>
      <w:r w:rsidRPr="00FB150D">
        <w:rPr>
          <w:rFonts w:ascii="Times New Roman" w:hAnsi="Times New Roman"/>
          <w:sz w:val="24"/>
          <w:szCs w:val="24"/>
          <w:lang w:val="ru-RU"/>
        </w:rPr>
        <w:t>изда јавну исправу</w:t>
      </w:r>
      <w:r w:rsidRPr="00FB150D">
        <w:rPr>
          <w:rFonts w:ascii="Times New Roman" w:hAnsi="Times New Roman"/>
          <w:sz w:val="24"/>
          <w:szCs w:val="24"/>
          <w:lang w:val="uz-Cyrl-UZ"/>
        </w:rPr>
        <w:t>, у најкраћем могућем року</w:t>
      </w:r>
      <w:r w:rsidRPr="00FB150D">
        <w:rPr>
          <w:rFonts w:ascii="Times New Roman" w:hAnsi="Times New Roman"/>
          <w:sz w:val="24"/>
          <w:szCs w:val="24"/>
          <w:lang w:val="ru-RU"/>
        </w:rPr>
        <w:t>, ако му је улагач благовремено поднео уредну и потпуну документацију.</w:t>
      </w:r>
    </w:p>
    <w:p w:rsidR="006249EB" w:rsidRPr="00FB150D" w:rsidRDefault="006249EB" w:rsidP="00B23B1E">
      <w:pPr>
        <w:jc w:val="center"/>
        <w:rPr>
          <w:rFonts w:ascii="Times New Roman" w:hAnsi="Times New Roman"/>
          <w:b/>
          <w:sz w:val="24"/>
          <w:szCs w:val="24"/>
          <w:lang w:val="ru-RU"/>
        </w:rPr>
      </w:pP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Мере за подстицање конкурентности локалне самоуправе</w:t>
      </w:r>
    </w:p>
    <w:p w:rsidR="006249EB" w:rsidRPr="00FB150D" w:rsidRDefault="006249EB" w:rsidP="00B23B1E">
      <w:pPr>
        <w:tabs>
          <w:tab w:val="center" w:pos="4680"/>
          <w:tab w:val="left" w:pos="6096"/>
        </w:tabs>
        <w:rPr>
          <w:rFonts w:ascii="Times New Roman" w:hAnsi="Times New Roman"/>
          <w:b/>
          <w:sz w:val="24"/>
          <w:szCs w:val="24"/>
          <w:lang w:val="ru-RU"/>
        </w:rPr>
      </w:pPr>
      <w:r w:rsidRPr="00FB150D">
        <w:rPr>
          <w:rFonts w:ascii="Times New Roman" w:hAnsi="Times New Roman"/>
          <w:b/>
          <w:sz w:val="24"/>
          <w:szCs w:val="24"/>
          <w:lang w:val="ru-RU"/>
        </w:rPr>
        <w:tab/>
        <w:t>Члан 17.</w:t>
      </w:r>
      <w:r w:rsidRPr="00FB150D">
        <w:rPr>
          <w:rFonts w:ascii="Times New Roman" w:hAnsi="Times New Roman"/>
          <w:b/>
          <w:sz w:val="24"/>
          <w:szCs w:val="24"/>
          <w:lang w:val="ru-RU"/>
        </w:rPr>
        <w:tab/>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Надлежни орган јединице локалне самоуправе инструментима локалне развојне политике подстиче привлачење улагања, брине о постојећим улагањима и њиховом проширењу, броју и укупној вредности улагања и квалитету улагача, примењује стандарде повољног пословног окружења и доноси одлуке о мерама за подстицање конкурентности локалне самоуправе у привлачењу улагања.</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Мере за подстицање конкурентности из става 1. овог члана садрже нарочито следеће елементе:</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1) опредељивање органа, као јединице за подршку улагањима из члана 15</w:t>
      </w:r>
      <w:r w:rsidRPr="00FB150D">
        <w:rPr>
          <w:rFonts w:ascii="Times New Roman" w:hAnsi="Times New Roman"/>
          <w:sz w:val="24"/>
          <w:szCs w:val="24"/>
          <w:lang w:val="uz-Cyrl-UZ"/>
        </w:rPr>
        <w:t>. овог закона</w:t>
      </w:r>
      <w:r w:rsidRPr="00FB150D">
        <w:rPr>
          <w:rFonts w:ascii="Times New Roman" w:hAnsi="Times New Roman"/>
          <w:sz w:val="24"/>
          <w:szCs w:val="24"/>
          <w:lang w:val="ru-RU"/>
        </w:rPr>
        <w:t>;</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2) јачање аналитичке основе за прецизније и на подацима засновано креирање развојних политика, инструмената и мера у области локалног економског развоја;</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lastRenderedPageBreak/>
        <w:t>3) успостављање транспарентних механизама сталне комуникације и сарадње са привредом;</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4) поједностављивање локалних процедура за реализацију улагања;</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5) уравнотежавање локалног тржишта рада;</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6) развој комуналне и локалне економске инфраструктуре;</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7) коришћење информационе и комуникационе технологије у циљу остваривања ефикасније комуникације;</w:t>
      </w:r>
    </w:p>
    <w:p w:rsidR="006249EB" w:rsidRPr="00FB150D" w:rsidRDefault="006249EB" w:rsidP="00B23B1E">
      <w:pPr>
        <w:jc w:val="both"/>
        <w:rPr>
          <w:rFonts w:ascii="Times New Roman" w:hAnsi="Times New Roman"/>
          <w:sz w:val="24"/>
          <w:szCs w:val="24"/>
          <w:lang w:val="uz-Cyrl-UZ"/>
        </w:rPr>
      </w:pPr>
      <w:r w:rsidRPr="00FB150D">
        <w:rPr>
          <w:rFonts w:ascii="Times New Roman" w:hAnsi="Times New Roman"/>
          <w:sz w:val="24"/>
          <w:szCs w:val="24"/>
          <w:lang w:val="ru-RU"/>
        </w:rPr>
        <w:t>8) прописивање локалних олакшица и подстицаја на основу локалних стр</w:t>
      </w:r>
      <w:r w:rsidRPr="00FB150D">
        <w:rPr>
          <w:rFonts w:ascii="Times New Roman" w:hAnsi="Times New Roman"/>
          <w:sz w:val="24"/>
          <w:szCs w:val="24"/>
        </w:rPr>
        <w:t>a</w:t>
      </w:r>
      <w:r w:rsidRPr="00FB150D">
        <w:rPr>
          <w:rFonts w:ascii="Times New Roman" w:hAnsi="Times New Roman"/>
          <w:sz w:val="24"/>
          <w:szCs w:val="24"/>
          <w:lang w:val="ru-RU"/>
        </w:rPr>
        <w:t>тешких докумената.</w:t>
      </w:r>
    </w:p>
    <w:p w:rsidR="006249EB" w:rsidRPr="00FB150D" w:rsidRDefault="006249EB" w:rsidP="00B23B1E">
      <w:pPr>
        <w:ind w:firstLine="720"/>
        <w:jc w:val="both"/>
        <w:rPr>
          <w:rFonts w:ascii="Times New Roman" w:hAnsi="Times New Roman"/>
          <w:sz w:val="24"/>
          <w:szCs w:val="24"/>
          <w:lang w:val="uz-Cyrl-UZ"/>
        </w:rPr>
      </w:pPr>
      <w:r w:rsidRPr="00FB150D">
        <w:rPr>
          <w:rFonts w:ascii="Times New Roman" w:hAnsi="Times New Roman"/>
          <w:sz w:val="24"/>
          <w:szCs w:val="24"/>
          <w:lang w:val="uz-Cyrl-UZ"/>
        </w:rPr>
        <w:t>Стандарде повољног пословног окружења</w:t>
      </w:r>
      <w:r w:rsidRPr="00FB150D">
        <w:rPr>
          <w:rFonts w:ascii="Times New Roman" w:hAnsi="Times New Roman"/>
          <w:sz w:val="24"/>
          <w:szCs w:val="24"/>
          <w:lang w:val="ru-RU"/>
        </w:rPr>
        <w:t>, као и критеријуме и мерила у погледу стручне оспособљености и радног искуства које морају испуњавати лица из члана 20. став 1. овог закона, прописује министар надлежан за послове привреде ( у даљем тексту: министар).</w:t>
      </w:r>
      <w:r w:rsidRPr="00FB150D" w:rsidDel="009D4ABE">
        <w:rPr>
          <w:rFonts w:ascii="Times New Roman" w:hAnsi="Times New Roman"/>
          <w:sz w:val="24"/>
          <w:szCs w:val="24"/>
          <w:lang w:val="uz-Cyrl-UZ"/>
        </w:rPr>
        <w:t xml:space="preserve"> </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Притужбе на рад органа власти</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Члан 18.</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uz-Cyrl-UZ"/>
        </w:rPr>
        <w:t>Ако орган власти</w:t>
      </w:r>
      <w:r w:rsidRPr="00FB150D">
        <w:rPr>
          <w:rFonts w:ascii="Times New Roman" w:hAnsi="Times New Roman"/>
          <w:sz w:val="24"/>
          <w:szCs w:val="24"/>
          <w:lang w:val="ru-RU"/>
        </w:rPr>
        <w:t xml:space="preserve"> не поступи у складу са чланом 1</w:t>
      </w:r>
      <w:r w:rsidRPr="00FB150D">
        <w:rPr>
          <w:rFonts w:ascii="Times New Roman" w:hAnsi="Times New Roman"/>
          <w:sz w:val="24"/>
          <w:szCs w:val="24"/>
          <w:lang w:val="uz-Cyrl-UZ"/>
        </w:rPr>
        <w:t>6</w:t>
      </w:r>
      <w:r w:rsidRPr="00FB150D">
        <w:rPr>
          <w:rFonts w:ascii="Times New Roman" w:hAnsi="Times New Roman"/>
          <w:sz w:val="24"/>
          <w:szCs w:val="24"/>
          <w:lang w:val="ru-RU"/>
        </w:rPr>
        <w:t xml:space="preserve">. </w:t>
      </w:r>
      <w:r w:rsidRPr="00FB150D">
        <w:rPr>
          <w:rFonts w:ascii="Times New Roman" w:hAnsi="Times New Roman"/>
          <w:sz w:val="24"/>
          <w:szCs w:val="24"/>
          <w:lang w:val="uz-Cyrl-UZ"/>
        </w:rPr>
        <w:t>о</w:t>
      </w:r>
      <w:r w:rsidRPr="00FB150D">
        <w:rPr>
          <w:rFonts w:ascii="Times New Roman" w:hAnsi="Times New Roman"/>
          <w:sz w:val="24"/>
          <w:szCs w:val="24"/>
          <w:lang w:val="ru-RU"/>
        </w:rPr>
        <w:t xml:space="preserve">вог </w:t>
      </w:r>
      <w:r w:rsidRPr="00FB150D">
        <w:rPr>
          <w:rFonts w:ascii="Times New Roman" w:hAnsi="Times New Roman"/>
          <w:sz w:val="24"/>
          <w:szCs w:val="24"/>
          <w:lang w:val="uz-Cyrl-UZ"/>
        </w:rPr>
        <w:t>закона</w:t>
      </w:r>
      <w:r w:rsidRPr="00FB150D">
        <w:rPr>
          <w:rFonts w:ascii="Times New Roman" w:hAnsi="Times New Roman"/>
          <w:sz w:val="24"/>
          <w:szCs w:val="24"/>
          <w:lang w:val="ru-RU"/>
        </w:rPr>
        <w:t xml:space="preserve">  улагач може Развојној агенцији Србије поднети притужбу. </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Развојна агенција Србије је дужна да, одмах по пријему притужбе, испита наводе из притужбе и предузме мере из своје надлежности у циљу отклањања притужби на рад</w:t>
      </w:r>
      <w:r w:rsidRPr="00FB150D">
        <w:rPr>
          <w:rFonts w:ascii="Times New Roman" w:hAnsi="Times New Roman"/>
          <w:sz w:val="24"/>
          <w:szCs w:val="24"/>
          <w:lang w:val="uz-Cyrl-UZ"/>
        </w:rPr>
        <w:t xml:space="preserve"> органа власти</w:t>
      </w:r>
      <w:r w:rsidRPr="00FB150D">
        <w:rPr>
          <w:rFonts w:ascii="Times New Roman" w:hAnsi="Times New Roman"/>
          <w:sz w:val="24"/>
          <w:szCs w:val="24"/>
          <w:lang w:val="ru-RU"/>
        </w:rPr>
        <w:t>.</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Развојна агенција Србије је дужна да о радњама из става 2. овог члана обавести улагача у року од 15 дана од дана када је притужба поднета.</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Одредбе овог члана не примењују се у поступцима из надлежности Народне банке Србије који се односе на оснивање и пословање банака и других финансијских институција.</w:t>
      </w:r>
    </w:p>
    <w:p w:rsidR="006249EB" w:rsidRPr="00FB150D" w:rsidRDefault="006249EB" w:rsidP="00B23B1E">
      <w:pPr>
        <w:jc w:val="both"/>
        <w:rPr>
          <w:rFonts w:ascii="Times New Roman" w:hAnsi="Times New Roman"/>
          <w:sz w:val="24"/>
          <w:szCs w:val="24"/>
          <w:lang w:val="ru-RU"/>
        </w:rPr>
      </w:pPr>
    </w:p>
    <w:p w:rsidR="006249EB" w:rsidRPr="00FB150D" w:rsidRDefault="006249EB" w:rsidP="00B23B1E">
      <w:pPr>
        <w:jc w:val="center"/>
        <w:rPr>
          <w:rFonts w:ascii="Times New Roman" w:hAnsi="Times New Roman"/>
          <w:b/>
          <w:sz w:val="24"/>
          <w:szCs w:val="24"/>
          <w:lang w:val="uz-Cyrl-UZ"/>
        </w:rPr>
      </w:pPr>
      <w:r w:rsidRPr="00FB150D">
        <w:rPr>
          <w:rFonts w:ascii="Times New Roman" w:hAnsi="Times New Roman"/>
          <w:b/>
          <w:sz w:val="24"/>
          <w:szCs w:val="24"/>
          <w:lang w:val="uz-Cyrl-UZ"/>
        </w:rPr>
        <w:t xml:space="preserve">Поступање јединице за локални економски развој и подршку улагањима </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Члан 19.</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uz-Cyrl-UZ"/>
        </w:rPr>
        <w:t>Јединица за локални економски развој и подршку улагањима</w:t>
      </w:r>
      <w:r w:rsidRPr="00FB150D">
        <w:rPr>
          <w:rFonts w:ascii="Times New Roman" w:hAnsi="Times New Roman"/>
          <w:sz w:val="24"/>
          <w:szCs w:val="24"/>
          <w:lang w:val="ru-RU"/>
        </w:rPr>
        <w:t xml:space="preserve"> </w:t>
      </w:r>
      <w:r w:rsidRPr="00FB150D">
        <w:rPr>
          <w:rFonts w:ascii="Times New Roman" w:hAnsi="Times New Roman"/>
          <w:sz w:val="24"/>
          <w:szCs w:val="24"/>
          <w:lang w:val="uz-Cyrl-UZ"/>
        </w:rPr>
        <w:t>пружа</w:t>
      </w:r>
      <w:r w:rsidRPr="00FB150D">
        <w:rPr>
          <w:rFonts w:ascii="Times New Roman" w:hAnsi="Times New Roman"/>
          <w:sz w:val="24"/>
          <w:szCs w:val="24"/>
          <w:lang w:val="ru-RU"/>
        </w:rPr>
        <w:t xml:space="preserve"> стручну помоћ и подршку улагачу у реализацији улагања, ако то затражи улагач у складу са чланом 16. овог закона.</w:t>
      </w:r>
    </w:p>
    <w:p w:rsidR="006249EB" w:rsidRPr="00FB150D" w:rsidRDefault="006249EB" w:rsidP="0012010D">
      <w:pPr>
        <w:ind w:firstLine="720"/>
        <w:jc w:val="both"/>
        <w:rPr>
          <w:rFonts w:ascii="Times New Roman" w:hAnsi="Times New Roman"/>
          <w:sz w:val="24"/>
          <w:szCs w:val="24"/>
          <w:lang w:val="ru-RU"/>
        </w:rPr>
      </w:pPr>
      <w:r w:rsidRPr="00FB150D">
        <w:rPr>
          <w:rFonts w:ascii="Times New Roman" w:hAnsi="Times New Roman"/>
          <w:sz w:val="24"/>
          <w:szCs w:val="24"/>
          <w:lang w:val="ru-RU"/>
        </w:rPr>
        <w:t>Уговоре о додели подстицајних средстава обезбеђених из буџета аутономне покрајине са улагачем закључује орган аутономне покрајине.</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Члан 20.</w:t>
      </w:r>
    </w:p>
    <w:p w:rsidR="006249EB" w:rsidRPr="00FB150D" w:rsidRDefault="006249EB" w:rsidP="000944A1">
      <w:pPr>
        <w:ind w:firstLine="720"/>
        <w:jc w:val="both"/>
        <w:rPr>
          <w:rFonts w:ascii="Times New Roman" w:hAnsi="Times New Roman"/>
          <w:sz w:val="24"/>
          <w:szCs w:val="24"/>
          <w:lang w:val="uz-Cyrl-UZ"/>
        </w:rPr>
      </w:pPr>
      <w:r w:rsidRPr="00FB150D">
        <w:rPr>
          <w:rFonts w:ascii="Times New Roman" w:hAnsi="Times New Roman"/>
          <w:sz w:val="24"/>
          <w:szCs w:val="24"/>
          <w:lang w:val="ru-RU"/>
        </w:rPr>
        <w:lastRenderedPageBreak/>
        <w:t xml:space="preserve">Послове </w:t>
      </w:r>
      <w:r w:rsidRPr="00FB150D">
        <w:rPr>
          <w:rFonts w:ascii="Times New Roman" w:hAnsi="Times New Roman"/>
          <w:sz w:val="24"/>
          <w:szCs w:val="24"/>
          <w:lang w:val="uz-Cyrl-UZ"/>
        </w:rPr>
        <w:t>јединице за локални економски развој и подршку улагањима</w:t>
      </w:r>
      <w:r w:rsidRPr="00FB150D">
        <w:rPr>
          <w:rFonts w:ascii="Times New Roman" w:hAnsi="Times New Roman"/>
          <w:b/>
          <w:sz w:val="24"/>
          <w:szCs w:val="24"/>
          <w:lang w:val="uz-Cyrl-UZ"/>
        </w:rPr>
        <w:t xml:space="preserve"> </w:t>
      </w:r>
      <w:r w:rsidRPr="00FB150D">
        <w:rPr>
          <w:rFonts w:ascii="Times New Roman" w:hAnsi="Times New Roman"/>
          <w:sz w:val="24"/>
          <w:szCs w:val="24"/>
          <w:lang w:val="ru-RU"/>
        </w:rPr>
        <w:t xml:space="preserve">за улагања од локалног значаја </w:t>
      </w:r>
      <w:r w:rsidRPr="00FB150D">
        <w:rPr>
          <w:rFonts w:ascii="Times New Roman" w:hAnsi="Times New Roman"/>
          <w:sz w:val="24"/>
          <w:szCs w:val="24"/>
          <w:lang w:val="uz-Cyrl-UZ"/>
        </w:rPr>
        <w:t xml:space="preserve">обавља јединица за локални економски развој, преко својих запослених или именованих лица, односно комора, асоцијација или удружење, </w:t>
      </w:r>
      <w:r w:rsidRPr="00FB150D">
        <w:rPr>
          <w:rFonts w:ascii="Times New Roman" w:hAnsi="Times New Roman"/>
          <w:sz w:val="24"/>
          <w:szCs w:val="24"/>
          <w:lang w:val="ru-RU"/>
        </w:rPr>
        <w:t>под условом да знањем и искуством може да пружи стручну помоћ улагачу</w:t>
      </w:r>
      <w:r w:rsidRPr="00FB150D">
        <w:rPr>
          <w:rFonts w:ascii="Times New Roman" w:hAnsi="Times New Roman"/>
          <w:sz w:val="24"/>
          <w:szCs w:val="24"/>
          <w:lang w:val="uz-Cyrl-UZ"/>
        </w:rPr>
        <w:t xml:space="preserve">.   </w:t>
      </w:r>
    </w:p>
    <w:p w:rsidR="006249EB" w:rsidRPr="00FB150D" w:rsidRDefault="006249EB" w:rsidP="00B23B1E">
      <w:pPr>
        <w:ind w:firstLine="720"/>
        <w:jc w:val="both"/>
        <w:rPr>
          <w:rFonts w:ascii="Times New Roman" w:hAnsi="Times New Roman"/>
          <w:sz w:val="24"/>
          <w:szCs w:val="24"/>
          <w:lang w:val="uz-Cyrl-UZ"/>
        </w:rPr>
      </w:pPr>
      <w:r w:rsidRPr="00FB150D">
        <w:rPr>
          <w:rFonts w:ascii="Times New Roman" w:hAnsi="Times New Roman"/>
          <w:sz w:val="24"/>
          <w:szCs w:val="24"/>
          <w:lang w:val="uz-Cyrl-UZ"/>
        </w:rPr>
        <w:t>Д</w:t>
      </w:r>
      <w:r w:rsidRPr="00FB150D">
        <w:rPr>
          <w:rFonts w:ascii="Times New Roman" w:hAnsi="Times New Roman"/>
          <w:sz w:val="24"/>
          <w:szCs w:val="24"/>
          <w:lang w:val="ru-RU"/>
        </w:rPr>
        <w:t>ве и више јединица локалне самоуправе,</w:t>
      </w:r>
      <w:r w:rsidRPr="00FB150D">
        <w:rPr>
          <w:rFonts w:ascii="Times New Roman" w:hAnsi="Times New Roman"/>
          <w:sz w:val="24"/>
          <w:szCs w:val="24"/>
          <w:lang w:val="uz-Cyrl-UZ"/>
        </w:rPr>
        <w:t xml:space="preserve"> могу заједнички одредити тело у складу са ставом 1. овог члана </w:t>
      </w:r>
      <w:r w:rsidRPr="00FB150D">
        <w:rPr>
          <w:rFonts w:ascii="Times New Roman" w:hAnsi="Times New Roman"/>
          <w:sz w:val="24"/>
          <w:szCs w:val="24"/>
          <w:lang w:val="ru-RU"/>
        </w:rPr>
        <w:t xml:space="preserve">ради обављања послова </w:t>
      </w:r>
      <w:r w:rsidRPr="00FB150D">
        <w:rPr>
          <w:rFonts w:ascii="Times New Roman" w:hAnsi="Times New Roman"/>
          <w:sz w:val="24"/>
          <w:szCs w:val="24"/>
          <w:lang w:val="uz-Cyrl-UZ"/>
        </w:rPr>
        <w:t>јединице за локални економски развој и подршку улагањима</w:t>
      </w:r>
      <w:r w:rsidRPr="00FB150D">
        <w:rPr>
          <w:rFonts w:ascii="Times New Roman" w:hAnsi="Times New Roman"/>
          <w:b/>
          <w:sz w:val="24"/>
          <w:szCs w:val="24"/>
          <w:lang w:val="uz-Cyrl-UZ"/>
        </w:rPr>
        <w:t xml:space="preserve"> </w:t>
      </w:r>
      <w:r w:rsidRPr="00FB150D">
        <w:rPr>
          <w:rFonts w:ascii="Times New Roman" w:hAnsi="Times New Roman"/>
          <w:sz w:val="24"/>
          <w:szCs w:val="24"/>
          <w:lang w:val="ru-RU"/>
        </w:rPr>
        <w:t>за територију тих јединица локалне самоуправе.</w:t>
      </w:r>
      <w:r w:rsidRPr="00FB150D">
        <w:rPr>
          <w:rFonts w:ascii="Times New Roman" w:hAnsi="Times New Roman"/>
          <w:sz w:val="24"/>
          <w:szCs w:val="24"/>
          <w:lang w:val="uz-Cyrl-UZ"/>
        </w:rPr>
        <w:t xml:space="preserve"> </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Улагач може у складу са чланом 16</w:t>
      </w:r>
      <w:r w:rsidRPr="00FB150D">
        <w:rPr>
          <w:rFonts w:ascii="Times New Roman" w:hAnsi="Times New Roman"/>
          <w:sz w:val="24"/>
          <w:szCs w:val="24"/>
          <w:lang w:val="uz-Cyrl-UZ"/>
        </w:rPr>
        <w:t>.</w:t>
      </w:r>
      <w:r w:rsidRPr="00FB150D">
        <w:rPr>
          <w:rFonts w:ascii="Times New Roman" w:hAnsi="Times New Roman"/>
          <w:sz w:val="24"/>
          <w:szCs w:val="24"/>
          <w:lang w:val="ru-RU"/>
        </w:rPr>
        <w:t xml:space="preserve"> овог закона, захтеве подносити и исправе преузимати преко јединице за локални економски развој.</w:t>
      </w:r>
    </w:p>
    <w:p w:rsidR="006249EB" w:rsidRPr="00FB150D" w:rsidRDefault="006249EB" w:rsidP="00B23B1E">
      <w:pPr>
        <w:ind w:firstLine="720"/>
        <w:jc w:val="both"/>
        <w:rPr>
          <w:rFonts w:ascii="Times New Roman" w:hAnsi="Times New Roman"/>
          <w:sz w:val="24"/>
          <w:szCs w:val="24"/>
          <w:lang w:val="uz-Cyrl-UZ"/>
        </w:rPr>
      </w:pPr>
      <w:r w:rsidRPr="00FB150D">
        <w:rPr>
          <w:rFonts w:ascii="Times New Roman" w:hAnsi="Times New Roman"/>
          <w:sz w:val="24"/>
          <w:szCs w:val="24"/>
          <w:lang w:val="ru-RU"/>
        </w:rPr>
        <w:t xml:space="preserve">Комуникација између улагача и </w:t>
      </w:r>
      <w:r w:rsidRPr="00FB150D">
        <w:rPr>
          <w:rFonts w:ascii="Times New Roman" w:hAnsi="Times New Roman"/>
          <w:sz w:val="24"/>
          <w:szCs w:val="24"/>
          <w:lang w:val="uz-Cyrl-UZ"/>
        </w:rPr>
        <w:t>јединице за локални економски развој и подршку улагањима</w:t>
      </w:r>
      <w:r w:rsidRPr="00FB150D">
        <w:rPr>
          <w:rFonts w:ascii="Times New Roman" w:hAnsi="Times New Roman"/>
          <w:b/>
          <w:sz w:val="24"/>
          <w:szCs w:val="24"/>
          <w:lang w:val="uz-Cyrl-UZ"/>
        </w:rPr>
        <w:t xml:space="preserve"> </w:t>
      </w:r>
      <w:r w:rsidRPr="00FB150D">
        <w:rPr>
          <w:rFonts w:ascii="Times New Roman" w:hAnsi="Times New Roman"/>
          <w:sz w:val="24"/>
          <w:szCs w:val="24"/>
          <w:lang w:val="ru-RU"/>
        </w:rPr>
        <w:t>поверљива је, осим ако је давање информација обавезно у складу са законом.</w:t>
      </w:r>
    </w:p>
    <w:p w:rsidR="006249EB" w:rsidRPr="00FB150D" w:rsidRDefault="006249EB" w:rsidP="00B23B1E">
      <w:pPr>
        <w:jc w:val="center"/>
        <w:rPr>
          <w:rFonts w:ascii="Times New Roman" w:hAnsi="Times New Roman"/>
          <w:b/>
          <w:sz w:val="24"/>
          <w:szCs w:val="24"/>
          <w:lang w:val="uz-Cyrl-UZ"/>
        </w:rPr>
      </w:pP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uz-Cyrl-UZ"/>
        </w:rPr>
        <w:t>Евиденција</w:t>
      </w:r>
      <w:r w:rsidRPr="00FB150D">
        <w:rPr>
          <w:rFonts w:ascii="Times New Roman" w:hAnsi="Times New Roman"/>
          <w:b/>
          <w:sz w:val="24"/>
          <w:szCs w:val="24"/>
          <w:lang w:val="ru-RU"/>
        </w:rPr>
        <w:t xml:space="preserve"> улагања од локалног значаја</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Члан 21.</w:t>
      </w:r>
    </w:p>
    <w:p w:rsidR="006249EB" w:rsidRPr="00FB150D" w:rsidRDefault="006249EB" w:rsidP="00B23B1E">
      <w:pPr>
        <w:ind w:firstLine="720"/>
        <w:jc w:val="both"/>
        <w:rPr>
          <w:rFonts w:ascii="Times New Roman" w:hAnsi="Times New Roman"/>
          <w:sz w:val="24"/>
          <w:szCs w:val="24"/>
          <w:lang w:val="uz-Cyrl-UZ"/>
        </w:rPr>
      </w:pPr>
      <w:r w:rsidRPr="00FB150D">
        <w:rPr>
          <w:rFonts w:ascii="Times New Roman" w:hAnsi="Times New Roman"/>
          <w:sz w:val="24"/>
          <w:szCs w:val="24"/>
          <w:lang w:val="uz-Cyrl-UZ"/>
        </w:rPr>
        <w:t>Јединица за локални економски развој и подршку улагањима</w:t>
      </w:r>
      <w:r w:rsidRPr="00FB150D">
        <w:rPr>
          <w:rFonts w:ascii="Times New Roman" w:hAnsi="Times New Roman"/>
          <w:sz w:val="24"/>
          <w:szCs w:val="24"/>
          <w:lang w:val="ru-RU"/>
        </w:rPr>
        <w:t xml:space="preserve"> дужна је да води </w:t>
      </w:r>
      <w:r w:rsidRPr="00FB150D">
        <w:rPr>
          <w:rFonts w:ascii="Times New Roman" w:hAnsi="Times New Roman"/>
          <w:sz w:val="24"/>
          <w:szCs w:val="24"/>
          <w:lang w:val="uz-Cyrl-UZ"/>
        </w:rPr>
        <w:t>евиденцију</w:t>
      </w:r>
      <w:r w:rsidRPr="00FB150D">
        <w:rPr>
          <w:rFonts w:ascii="Times New Roman" w:hAnsi="Times New Roman"/>
          <w:sz w:val="24"/>
          <w:szCs w:val="24"/>
          <w:lang w:val="ru-RU"/>
        </w:rPr>
        <w:t xml:space="preserve"> улагања од локалног значаја и да о сваком новом улагању обавештава Развојну агенцију Србије.</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Образовање пројектног тима</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Члан 22.</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Јединице локалне самоуправе могу, на захтев улагача, за одређена улагања од локалног значаја да образују пројектни тим којим руководи лице које одреде јединице локалне самоуправе, а који чине запослени у јединици локалне самоуправе, који испуњавају услове за подршку улагањима.</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 xml:space="preserve">Пројектни тим пружа стручну помоћ улагачу у циљу благовременог и ефикасног остварења улагања, и обезбеђивања улагачу, у што краћем року, добијање неопходних докумената, података и информација, које су потребне за ефикасно и благовремено остварење улагања. </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Надлежни орган аутономне покрајине може да образује пројекти тим за подршку улагањима за улагања за која се подстицаји обезбеђују из буџета аутономне покрајине.</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 xml:space="preserve">Развојна агенција Србије може да образује и руководи пројектним тимовима за подршку улагањима од посебног значаја. </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 xml:space="preserve">Правила о начину рада пројектних тимова уређује Развојна агенција Србије. </w:t>
      </w:r>
    </w:p>
    <w:p w:rsidR="006249EB" w:rsidRPr="00FB150D" w:rsidRDefault="006249EB" w:rsidP="00B23B1E">
      <w:pPr>
        <w:jc w:val="center"/>
        <w:rPr>
          <w:rFonts w:ascii="Times New Roman" w:hAnsi="Times New Roman"/>
          <w:b/>
          <w:sz w:val="24"/>
          <w:szCs w:val="24"/>
          <w:lang w:val="ru-RU"/>
        </w:rPr>
      </w:pP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Инвестициони програм</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lastRenderedPageBreak/>
        <w:t>Члан 23.</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На предлог улагача, јединица локалне самоуправе, односно надлежни орган аутономне покрајине утврдиће са улагачем инвестициони програм (у даљем тексту: Програм) у циљу спровођења процедуре припреме документације и дефинисања исправа и података које је улагач дужан да достави надлежним органима у локалној самоуправи, односно аутономној покрајини, у роковима утврђеним законом, другим прописом и општим актом, у којима су</w:t>
      </w:r>
      <w:r w:rsidRPr="00FB150D">
        <w:rPr>
          <w:rFonts w:ascii="Times New Roman" w:hAnsi="Times New Roman"/>
          <w:sz w:val="24"/>
          <w:szCs w:val="24"/>
          <w:lang w:val="uz-Cyrl-UZ"/>
        </w:rPr>
        <w:t xml:space="preserve"> ти органи дужни</w:t>
      </w:r>
      <w:r w:rsidRPr="00FB150D">
        <w:rPr>
          <w:rFonts w:ascii="Times New Roman" w:hAnsi="Times New Roman"/>
          <w:sz w:val="24"/>
          <w:szCs w:val="24"/>
          <w:lang w:val="ru-RU"/>
        </w:rPr>
        <w:t xml:space="preserve"> да издају дозволе, сагласности, одобрења и друге исправе.</w:t>
      </w:r>
    </w:p>
    <w:p w:rsidR="006249EB" w:rsidRPr="00FB150D" w:rsidRDefault="006249EB" w:rsidP="00B23B1E">
      <w:pPr>
        <w:ind w:firstLine="720"/>
        <w:jc w:val="both"/>
        <w:rPr>
          <w:rFonts w:ascii="Times New Roman" w:hAnsi="Times New Roman"/>
          <w:sz w:val="24"/>
          <w:szCs w:val="24"/>
          <w:lang w:val="uz-Cyrl-UZ"/>
        </w:rPr>
      </w:pPr>
      <w:r w:rsidRPr="00FB150D">
        <w:rPr>
          <w:rFonts w:ascii="Times New Roman" w:hAnsi="Times New Roman"/>
          <w:sz w:val="24"/>
          <w:szCs w:val="24"/>
          <w:lang w:val="ru-RU"/>
        </w:rPr>
        <w:t xml:space="preserve">Надзор над спровођењем Програма врши Развојна агенција Србије. </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Програм садржи и:</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1) планиране рокове за подношење свих исправа и података које улагач мора да достави  надлежним органима;</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uz-Cyrl-UZ"/>
        </w:rPr>
        <w:t>2</w:t>
      </w:r>
      <w:r w:rsidRPr="00FB150D">
        <w:rPr>
          <w:rFonts w:ascii="Times New Roman" w:hAnsi="Times New Roman"/>
          <w:sz w:val="24"/>
          <w:szCs w:val="24"/>
          <w:lang w:val="ru-RU"/>
        </w:rPr>
        <w:t xml:space="preserve">) планиране рокове у којима ће сви </w:t>
      </w:r>
      <w:r w:rsidRPr="00FB150D">
        <w:rPr>
          <w:rFonts w:ascii="Times New Roman" w:hAnsi="Times New Roman"/>
          <w:sz w:val="24"/>
          <w:szCs w:val="24"/>
          <w:lang w:val="uz-Cyrl-UZ"/>
        </w:rPr>
        <w:t xml:space="preserve">органи власти </w:t>
      </w:r>
      <w:r w:rsidRPr="00FB150D">
        <w:rPr>
          <w:rFonts w:ascii="Times New Roman" w:hAnsi="Times New Roman"/>
          <w:sz w:val="24"/>
          <w:szCs w:val="24"/>
          <w:lang w:val="ru-RU"/>
        </w:rPr>
        <w:t>издати дозволе, одобрења, исправе и сагласности, које су потребне за законито отпочињање и остварење  улагања;</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uz-Cyrl-UZ"/>
        </w:rPr>
        <w:t>3</w:t>
      </w:r>
      <w:r w:rsidRPr="00FB150D">
        <w:rPr>
          <w:rFonts w:ascii="Times New Roman" w:hAnsi="Times New Roman"/>
          <w:sz w:val="24"/>
          <w:szCs w:val="24"/>
          <w:lang w:val="ru-RU"/>
        </w:rPr>
        <w:t xml:space="preserve">) </w:t>
      </w:r>
      <w:r w:rsidRPr="00FB150D">
        <w:rPr>
          <w:rFonts w:ascii="Times New Roman" w:hAnsi="Times New Roman"/>
          <w:sz w:val="24"/>
          <w:szCs w:val="24"/>
          <w:lang w:val="uz-Cyrl-UZ"/>
        </w:rPr>
        <w:t xml:space="preserve">органе власти </w:t>
      </w:r>
      <w:r w:rsidRPr="00FB150D">
        <w:rPr>
          <w:rFonts w:ascii="Times New Roman" w:hAnsi="Times New Roman"/>
          <w:sz w:val="24"/>
          <w:szCs w:val="24"/>
          <w:lang w:val="ru-RU"/>
        </w:rPr>
        <w:t xml:space="preserve"> који издају дозволе, одобрења, исправе и сагласности.</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 xml:space="preserve">Програмом се не додељују подстицаји за улагања. </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 xml:space="preserve">Програм потписују јединица локалне самоуправе, односно надлежни орган аутономне покрајине и улагач. </w:t>
      </w:r>
    </w:p>
    <w:p w:rsidR="006249EB" w:rsidRPr="00FB150D" w:rsidRDefault="006249EB" w:rsidP="00F432FC">
      <w:pPr>
        <w:ind w:firstLine="720"/>
        <w:jc w:val="both"/>
        <w:rPr>
          <w:rFonts w:ascii="Times New Roman" w:hAnsi="Times New Roman"/>
          <w:sz w:val="24"/>
          <w:szCs w:val="24"/>
          <w:lang w:val="ru-RU"/>
        </w:rPr>
      </w:pPr>
      <w:r w:rsidRPr="00FB150D">
        <w:rPr>
          <w:rFonts w:ascii="Times New Roman" w:hAnsi="Times New Roman"/>
          <w:sz w:val="24"/>
          <w:szCs w:val="24"/>
          <w:lang w:val="ru-RU"/>
        </w:rPr>
        <w:t>Ако надлежни</w:t>
      </w:r>
      <w:r w:rsidRPr="00FB150D">
        <w:rPr>
          <w:rFonts w:ascii="Times New Roman" w:hAnsi="Times New Roman"/>
          <w:sz w:val="24"/>
          <w:szCs w:val="24"/>
          <w:lang w:val="uz-Cyrl-UZ"/>
        </w:rPr>
        <w:t xml:space="preserve"> орган власти</w:t>
      </w:r>
      <w:r w:rsidRPr="00FB150D">
        <w:rPr>
          <w:rFonts w:ascii="Times New Roman" w:hAnsi="Times New Roman"/>
          <w:sz w:val="24"/>
          <w:szCs w:val="24"/>
          <w:lang w:val="ru-RU"/>
        </w:rPr>
        <w:t xml:space="preserve"> не достави у року исправу на коју се обавезао Програмом, </w:t>
      </w:r>
      <w:r w:rsidRPr="00FB150D">
        <w:rPr>
          <w:rFonts w:ascii="Times New Roman" w:hAnsi="Times New Roman"/>
          <w:sz w:val="24"/>
          <w:szCs w:val="24"/>
          <w:lang w:val="uz-Cyrl-UZ"/>
        </w:rPr>
        <w:t>након</w:t>
      </w:r>
      <w:r w:rsidRPr="00FB150D">
        <w:rPr>
          <w:rFonts w:ascii="Times New Roman" w:hAnsi="Times New Roman"/>
          <w:sz w:val="24"/>
          <w:szCs w:val="24"/>
          <w:lang w:val="ru-RU"/>
        </w:rPr>
        <w:t xml:space="preserve"> што му је улагач благовремено поднео уредну и потпуну документацију, улагач може поднети притужбу Развојној агенцији Србије, која може предузети мере у складу са овим законом.</w:t>
      </w:r>
    </w:p>
    <w:p w:rsidR="006249EB" w:rsidRPr="00FB150D" w:rsidRDefault="006249EB" w:rsidP="00F432FC">
      <w:pPr>
        <w:ind w:firstLine="720"/>
        <w:jc w:val="both"/>
        <w:rPr>
          <w:rFonts w:ascii="Times New Roman" w:hAnsi="Times New Roman"/>
          <w:b/>
          <w:sz w:val="24"/>
          <w:szCs w:val="24"/>
          <w:lang w:val="ru-RU"/>
        </w:rPr>
      </w:pP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Информације од јавног значаја</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Члан 24.</w:t>
      </w:r>
    </w:p>
    <w:p w:rsidR="006249EB" w:rsidRPr="00FB150D" w:rsidRDefault="006249EB" w:rsidP="00B23B1E">
      <w:pPr>
        <w:pStyle w:val="t-10-9-kurz-s"/>
        <w:spacing w:before="0" w:beforeAutospacing="0" w:after="0" w:afterAutospacing="0"/>
        <w:jc w:val="both"/>
        <w:rPr>
          <w:rFonts w:ascii="Times New Roman" w:hAnsi="Times New Roman"/>
          <w:iCs/>
        </w:rPr>
      </w:pPr>
      <w:r w:rsidRPr="00FB150D">
        <w:rPr>
          <w:rFonts w:ascii="Times New Roman" w:hAnsi="Times New Roman"/>
          <w:iCs/>
        </w:rPr>
        <w:tab/>
        <w:t>На податке о улагањима, као и информације које су органи државне власти сазнали у току преговора и вођења поступка, примењују се одредбе закона којим се уређују информације од јавног значаја, с тим што по захтеву за давање информација у вези са  улагањима, поступа Влада.</w:t>
      </w:r>
    </w:p>
    <w:p w:rsidR="006249EB" w:rsidRPr="00FB150D" w:rsidRDefault="006249EB" w:rsidP="00B23B1E">
      <w:pPr>
        <w:pStyle w:val="t-10-9-kurz-s"/>
        <w:spacing w:before="0" w:beforeAutospacing="0" w:after="0" w:afterAutospacing="0"/>
        <w:jc w:val="both"/>
        <w:rPr>
          <w:rFonts w:ascii="Times New Roman" w:hAnsi="Times New Roman"/>
          <w:iCs/>
        </w:rPr>
      </w:pPr>
    </w:p>
    <w:p w:rsidR="006249EB" w:rsidRPr="00FB150D" w:rsidRDefault="006249EB" w:rsidP="00B23B1E">
      <w:pPr>
        <w:pStyle w:val="t-10-9-kurz-s"/>
        <w:spacing w:before="0" w:beforeAutospacing="0" w:after="0" w:afterAutospacing="0"/>
        <w:jc w:val="both"/>
        <w:rPr>
          <w:rFonts w:ascii="Times New Roman" w:hAnsi="Times New Roman"/>
          <w:iCs/>
        </w:rPr>
      </w:pPr>
    </w:p>
    <w:p w:rsidR="006249EB" w:rsidRPr="00FB150D" w:rsidRDefault="006249EB" w:rsidP="00B23B1E">
      <w:pPr>
        <w:jc w:val="center"/>
        <w:rPr>
          <w:rFonts w:ascii="Times New Roman" w:hAnsi="Times New Roman"/>
          <w:b/>
          <w:sz w:val="24"/>
          <w:szCs w:val="24"/>
          <w:lang w:val="hr-HR"/>
        </w:rPr>
      </w:pP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rPr>
        <w:t>V</w:t>
      </w:r>
      <w:r w:rsidRPr="00FB150D">
        <w:rPr>
          <w:rFonts w:ascii="Times New Roman" w:hAnsi="Times New Roman"/>
          <w:b/>
          <w:sz w:val="24"/>
          <w:szCs w:val="24"/>
          <w:lang w:val="ru-RU"/>
        </w:rPr>
        <w:t>. САВЕТ ЗА ЕКОНОМСКИ РАЗВОЈ</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Члан 25.</w:t>
      </w:r>
    </w:p>
    <w:p w:rsidR="006249EB" w:rsidRPr="00FB150D" w:rsidRDefault="006249EB" w:rsidP="00B23B1E">
      <w:pPr>
        <w:ind w:firstLine="360"/>
        <w:jc w:val="both"/>
        <w:rPr>
          <w:rFonts w:ascii="Times New Roman" w:hAnsi="Times New Roman"/>
          <w:sz w:val="24"/>
          <w:szCs w:val="24"/>
          <w:lang w:val="ru-RU"/>
        </w:rPr>
      </w:pPr>
      <w:r w:rsidRPr="00FB150D">
        <w:rPr>
          <w:rFonts w:ascii="Times New Roman" w:hAnsi="Times New Roman"/>
          <w:sz w:val="24"/>
          <w:szCs w:val="24"/>
          <w:lang w:val="ru-RU"/>
        </w:rPr>
        <w:t>Образује</w:t>
      </w:r>
      <w:r w:rsidRPr="00FB150D">
        <w:rPr>
          <w:rFonts w:ascii="Times New Roman" w:hAnsi="Times New Roman"/>
          <w:sz w:val="24"/>
          <w:szCs w:val="24"/>
          <w:lang w:val="uz-Cyrl-UZ"/>
        </w:rPr>
        <w:t xml:space="preserve"> се</w:t>
      </w:r>
      <w:r w:rsidRPr="00FB150D">
        <w:rPr>
          <w:rFonts w:ascii="Times New Roman" w:hAnsi="Times New Roman"/>
          <w:sz w:val="24"/>
          <w:szCs w:val="24"/>
          <w:lang w:val="ru-RU"/>
        </w:rPr>
        <w:t xml:space="preserve"> Савет за економски развој (у даљем тексту: Савет).</w:t>
      </w:r>
    </w:p>
    <w:p w:rsidR="006249EB" w:rsidRPr="00FB150D" w:rsidRDefault="006249EB" w:rsidP="00B23B1E">
      <w:pPr>
        <w:ind w:firstLine="360"/>
        <w:jc w:val="both"/>
        <w:rPr>
          <w:rFonts w:ascii="Times New Roman" w:hAnsi="Times New Roman"/>
          <w:sz w:val="24"/>
          <w:szCs w:val="24"/>
          <w:lang w:val="ru-RU"/>
        </w:rPr>
      </w:pPr>
      <w:r w:rsidRPr="00FB150D">
        <w:rPr>
          <w:rFonts w:ascii="Times New Roman" w:hAnsi="Times New Roman"/>
          <w:sz w:val="24"/>
          <w:szCs w:val="24"/>
          <w:lang w:val="ru-RU"/>
        </w:rPr>
        <w:lastRenderedPageBreak/>
        <w:t>Председника и чланове Савета, именује Влада, у складу са овим законом.</w:t>
      </w:r>
    </w:p>
    <w:p w:rsidR="006249EB" w:rsidRPr="00FB150D" w:rsidRDefault="006249EB" w:rsidP="00B23B1E">
      <w:pPr>
        <w:ind w:firstLine="360"/>
        <w:jc w:val="both"/>
        <w:rPr>
          <w:rFonts w:ascii="Times New Roman" w:hAnsi="Times New Roman"/>
          <w:sz w:val="24"/>
          <w:szCs w:val="24"/>
          <w:lang w:val="ru-RU"/>
        </w:rPr>
      </w:pPr>
      <w:r w:rsidRPr="00FB150D">
        <w:rPr>
          <w:rFonts w:ascii="Times New Roman" w:hAnsi="Times New Roman"/>
          <w:sz w:val="24"/>
          <w:szCs w:val="24"/>
          <w:lang w:val="uz-Cyrl-UZ"/>
        </w:rPr>
        <w:t xml:space="preserve">Савет чине </w:t>
      </w:r>
      <w:r w:rsidRPr="00FB150D">
        <w:rPr>
          <w:rFonts w:ascii="Times New Roman" w:hAnsi="Times New Roman"/>
          <w:sz w:val="24"/>
          <w:szCs w:val="24"/>
          <w:lang w:val="ru-RU"/>
        </w:rPr>
        <w:t>м</w:t>
      </w:r>
      <w:r w:rsidRPr="00FB150D">
        <w:rPr>
          <w:rFonts w:ascii="Times New Roman" w:hAnsi="Times New Roman"/>
          <w:sz w:val="24"/>
          <w:szCs w:val="24"/>
          <w:lang w:val="uz-Cyrl-UZ"/>
        </w:rPr>
        <w:t>инистар, министар надлежан за послове финансија, министар надлежан за послове рада и запошљавања, председник Привредне коморе Србије и директор Развојне агенције Србије</w:t>
      </w:r>
      <w:r w:rsidRPr="00FB150D">
        <w:rPr>
          <w:rFonts w:ascii="Times New Roman" w:hAnsi="Times New Roman"/>
          <w:sz w:val="24"/>
          <w:szCs w:val="24"/>
          <w:lang w:val="ru-RU"/>
        </w:rPr>
        <w:t xml:space="preserve">. </w:t>
      </w:r>
    </w:p>
    <w:p w:rsidR="006249EB" w:rsidRPr="00FB150D" w:rsidRDefault="006249EB" w:rsidP="00B23B1E">
      <w:pPr>
        <w:ind w:firstLine="360"/>
        <w:jc w:val="both"/>
        <w:rPr>
          <w:rFonts w:ascii="Times New Roman" w:hAnsi="Times New Roman"/>
          <w:sz w:val="24"/>
          <w:szCs w:val="24"/>
          <w:lang w:val="uz-Cyrl-UZ"/>
        </w:rPr>
      </w:pPr>
      <w:r w:rsidRPr="00FB150D">
        <w:rPr>
          <w:rFonts w:ascii="Times New Roman" w:hAnsi="Times New Roman"/>
          <w:sz w:val="24"/>
          <w:szCs w:val="24"/>
          <w:lang w:val="uz-Cyrl-UZ"/>
        </w:rPr>
        <w:t xml:space="preserve">Председник Савета је министар надлежан за послове привреде. </w:t>
      </w:r>
    </w:p>
    <w:p w:rsidR="006249EB" w:rsidRPr="00FB150D" w:rsidRDefault="006249EB" w:rsidP="00672C5F">
      <w:pPr>
        <w:ind w:firstLine="360"/>
        <w:contextualSpacing/>
        <w:jc w:val="both"/>
        <w:rPr>
          <w:rFonts w:ascii="Times New Roman" w:hAnsi="Times New Roman"/>
          <w:sz w:val="24"/>
          <w:szCs w:val="24"/>
          <w:lang w:val="uz-Cyrl-UZ"/>
        </w:rPr>
      </w:pPr>
      <w:r w:rsidRPr="00FB150D">
        <w:rPr>
          <w:rFonts w:ascii="Times New Roman" w:hAnsi="Times New Roman"/>
          <w:sz w:val="24"/>
          <w:szCs w:val="24"/>
          <w:lang w:val="uz-Cyrl-UZ"/>
        </w:rPr>
        <w:t>Савет може, на предл</w:t>
      </w:r>
      <w:r w:rsidRPr="00FB150D">
        <w:rPr>
          <w:rFonts w:ascii="Times New Roman" w:hAnsi="Times New Roman"/>
          <w:sz w:val="24"/>
          <w:szCs w:val="24"/>
          <w:lang w:val="sr-Cyrl-CS"/>
        </w:rPr>
        <w:t>ог</w:t>
      </w:r>
      <w:r w:rsidRPr="00FB150D">
        <w:rPr>
          <w:rFonts w:ascii="Times New Roman" w:hAnsi="Times New Roman"/>
          <w:sz w:val="24"/>
          <w:szCs w:val="24"/>
          <w:lang w:val="uz-Cyrl-UZ"/>
        </w:rPr>
        <w:t xml:space="preserve"> </w:t>
      </w:r>
      <w:r w:rsidRPr="00FB150D">
        <w:rPr>
          <w:rFonts w:ascii="Times New Roman" w:hAnsi="Times New Roman"/>
          <w:sz w:val="24"/>
          <w:szCs w:val="24"/>
          <w:lang w:val="sr-Cyrl-CS"/>
        </w:rPr>
        <w:t>председника Савета</w:t>
      </w:r>
      <w:r w:rsidRPr="00FB150D">
        <w:rPr>
          <w:rFonts w:ascii="Times New Roman" w:hAnsi="Times New Roman"/>
          <w:sz w:val="24"/>
          <w:szCs w:val="24"/>
          <w:lang w:val="uz-Cyrl-UZ"/>
        </w:rPr>
        <w:t>,</w:t>
      </w:r>
      <w:r w:rsidRPr="00FB150D">
        <w:rPr>
          <w:rFonts w:ascii="Times New Roman" w:hAnsi="Times New Roman"/>
          <w:sz w:val="24"/>
          <w:szCs w:val="24"/>
          <w:lang w:val="sr-Cyrl-CS"/>
        </w:rPr>
        <w:t xml:space="preserve"> на своје седнице позвати и друге министре, ако се по </w:t>
      </w:r>
      <w:r w:rsidRPr="00FB150D">
        <w:rPr>
          <w:rFonts w:ascii="Times New Roman" w:hAnsi="Times New Roman"/>
          <w:sz w:val="24"/>
          <w:szCs w:val="24"/>
          <w:lang w:val="uz-Cyrl-UZ"/>
        </w:rPr>
        <w:t xml:space="preserve">процени Савета,  за тим укаже потреба везано за конкретно питање и у зависности од области која је предмет разматрања Савета, с тим да </w:t>
      </w:r>
      <w:r w:rsidRPr="00FB150D">
        <w:rPr>
          <w:rFonts w:ascii="Times New Roman" w:hAnsi="Times New Roman"/>
          <w:sz w:val="24"/>
          <w:szCs w:val="24"/>
          <w:lang w:val="sr-Cyrl-CS"/>
        </w:rPr>
        <w:t xml:space="preserve">ти </w:t>
      </w:r>
      <w:r w:rsidRPr="00FB150D">
        <w:rPr>
          <w:rFonts w:ascii="Times New Roman" w:hAnsi="Times New Roman"/>
          <w:sz w:val="24"/>
          <w:szCs w:val="24"/>
          <w:lang w:val="uz-Cyrl-UZ"/>
        </w:rPr>
        <w:t>министри немају право гласа у Савету.</w:t>
      </w:r>
    </w:p>
    <w:p w:rsidR="006249EB" w:rsidRPr="00FB150D" w:rsidRDefault="006249EB" w:rsidP="00B23B1E">
      <w:pPr>
        <w:ind w:firstLine="360"/>
        <w:jc w:val="both"/>
        <w:rPr>
          <w:rFonts w:ascii="Times New Roman" w:hAnsi="Times New Roman"/>
          <w:sz w:val="24"/>
          <w:szCs w:val="24"/>
          <w:lang w:val="ru-RU"/>
        </w:rPr>
      </w:pPr>
    </w:p>
    <w:p w:rsidR="006249EB" w:rsidRPr="00FB150D" w:rsidRDefault="006249EB" w:rsidP="00B23B1E">
      <w:pPr>
        <w:ind w:firstLine="360"/>
        <w:jc w:val="both"/>
        <w:rPr>
          <w:rFonts w:ascii="Times New Roman" w:hAnsi="Times New Roman"/>
          <w:sz w:val="24"/>
          <w:szCs w:val="24"/>
          <w:lang w:val="ru-RU"/>
        </w:rPr>
      </w:pPr>
      <w:r w:rsidRPr="00FB150D">
        <w:rPr>
          <w:rFonts w:ascii="Times New Roman" w:hAnsi="Times New Roman"/>
          <w:sz w:val="24"/>
          <w:szCs w:val="24"/>
          <w:lang w:val="ru-RU"/>
        </w:rPr>
        <w:t>Административне и стручно-техничке послове Савета обавља Развојна агенција Србије.</w:t>
      </w:r>
    </w:p>
    <w:p w:rsidR="006249EB" w:rsidRPr="00FB150D" w:rsidRDefault="006249EB" w:rsidP="00B23B1E">
      <w:pPr>
        <w:ind w:left="360"/>
        <w:jc w:val="center"/>
        <w:rPr>
          <w:rFonts w:ascii="Times New Roman" w:hAnsi="Times New Roman"/>
          <w:b/>
          <w:sz w:val="24"/>
          <w:szCs w:val="24"/>
          <w:lang w:val="uz-Cyrl-UZ"/>
        </w:rPr>
      </w:pPr>
    </w:p>
    <w:p w:rsidR="006249EB" w:rsidRPr="00FB150D" w:rsidRDefault="006249EB" w:rsidP="00B23B1E">
      <w:pPr>
        <w:ind w:left="360"/>
        <w:jc w:val="center"/>
        <w:rPr>
          <w:rFonts w:ascii="Times New Roman" w:hAnsi="Times New Roman"/>
          <w:b/>
          <w:sz w:val="24"/>
          <w:szCs w:val="24"/>
          <w:lang w:val="ru-RU"/>
        </w:rPr>
      </w:pPr>
      <w:r w:rsidRPr="00FB150D">
        <w:rPr>
          <w:rFonts w:ascii="Times New Roman" w:hAnsi="Times New Roman"/>
          <w:b/>
          <w:sz w:val="24"/>
          <w:szCs w:val="24"/>
          <w:lang w:val="uz-Cyrl-UZ"/>
        </w:rPr>
        <w:t>Надлежности Савета</w:t>
      </w:r>
      <w:r w:rsidRPr="00FB150D">
        <w:rPr>
          <w:rFonts w:ascii="Times New Roman" w:hAnsi="Times New Roman"/>
          <w:b/>
          <w:sz w:val="24"/>
          <w:szCs w:val="24"/>
          <w:lang w:val="ru-RU"/>
        </w:rPr>
        <w:t xml:space="preserve"> </w:t>
      </w:r>
    </w:p>
    <w:p w:rsidR="006249EB" w:rsidRPr="00FB150D" w:rsidRDefault="006249EB" w:rsidP="00B23B1E">
      <w:pPr>
        <w:ind w:left="360"/>
        <w:jc w:val="center"/>
        <w:rPr>
          <w:rFonts w:ascii="Times New Roman" w:hAnsi="Times New Roman"/>
          <w:b/>
          <w:sz w:val="24"/>
          <w:szCs w:val="24"/>
          <w:lang w:val="ru-RU"/>
        </w:rPr>
      </w:pPr>
      <w:r w:rsidRPr="00FB150D">
        <w:rPr>
          <w:rFonts w:ascii="Times New Roman" w:hAnsi="Times New Roman"/>
          <w:b/>
          <w:sz w:val="24"/>
          <w:szCs w:val="24"/>
          <w:lang w:val="ru-RU"/>
        </w:rPr>
        <w:t>Члан 26.</w:t>
      </w:r>
    </w:p>
    <w:p w:rsidR="006249EB" w:rsidRPr="00FB150D" w:rsidRDefault="006249EB" w:rsidP="00B23B1E">
      <w:pPr>
        <w:pStyle w:val="ListParagraph"/>
        <w:jc w:val="both"/>
        <w:rPr>
          <w:rFonts w:ascii="Times New Roman" w:hAnsi="Times New Roman"/>
          <w:sz w:val="24"/>
          <w:szCs w:val="24"/>
          <w:lang w:val="uz-Cyrl-UZ"/>
        </w:rPr>
      </w:pPr>
      <w:r w:rsidRPr="00FB150D">
        <w:rPr>
          <w:rFonts w:ascii="Times New Roman" w:hAnsi="Times New Roman"/>
          <w:sz w:val="24"/>
          <w:szCs w:val="24"/>
          <w:lang w:val="uz-Cyrl-UZ"/>
        </w:rPr>
        <w:t>Савет има следеће надлежности:</w:t>
      </w:r>
    </w:p>
    <w:p w:rsidR="006249EB" w:rsidRPr="00FB150D" w:rsidRDefault="006249EB" w:rsidP="00B23B1E">
      <w:pPr>
        <w:pStyle w:val="ListParagraph"/>
        <w:numPr>
          <w:ilvl w:val="0"/>
          <w:numId w:val="1"/>
        </w:numPr>
        <w:jc w:val="both"/>
        <w:rPr>
          <w:rFonts w:ascii="Times New Roman" w:hAnsi="Times New Roman"/>
          <w:sz w:val="24"/>
          <w:szCs w:val="24"/>
          <w:lang w:val="ru-RU"/>
        </w:rPr>
      </w:pPr>
      <w:r w:rsidRPr="00FB150D">
        <w:rPr>
          <w:rFonts w:ascii="Times New Roman" w:hAnsi="Times New Roman"/>
          <w:sz w:val="24"/>
          <w:szCs w:val="24"/>
          <w:lang w:val="ru-RU"/>
        </w:rPr>
        <w:t>прати стање у области улагања и привредног развоја, јавно промовише циљеве привредног развоја Републике Србије и подстиче њихову реализацију;</w:t>
      </w:r>
    </w:p>
    <w:p w:rsidR="006249EB" w:rsidRPr="00FB150D" w:rsidRDefault="006249EB" w:rsidP="00B23B1E">
      <w:pPr>
        <w:pStyle w:val="ListParagraph"/>
        <w:numPr>
          <w:ilvl w:val="0"/>
          <w:numId w:val="1"/>
        </w:numPr>
        <w:jc w:val="both"/>
        <w:rPr>
          <w:rFonts w:ascii="Times New Roman" w:hAnsi="Times New Roman"/>
          <w:sz w:val="24"/>
          <w:szCs w:val="24"/>
          <w:lang w:val="uz-Cyrl-UZ"/>
        </w:rPr>
      </w:pPr>
      <w:r w:rsidRPr="00FB150D">
        <w:rPr>
          <w:rFonts w:ascii="Times New Roman" w:hAnsi="Times New Roman"/>
          <w:sz w:val="24"/>
          <w:szCs w:val="24"/>
          <w:lang w:val="uz-Cyrl-UZ"/>
        </w:rPr>
        <w:t>доноси одлуку о додели подстицаја за улагања, у складу са овим законом и  законом којим се уређује контрола и додела државне помоћи;</w:t>
      </w:r>
    </w:p>
    <w:p w:rsidR="006249EB" w:rsidRPr="00FB150D" w:rsidRDefault="006249EB" w:rsidP="00B23B1E">
      <w:pPr>
        <w:pStyle w:val="ListParagraph"/>
        <w:numPr>
          <w:ilvl w:val="0"/>
          <w:numId w:val="1"/>
        </w:numPr>
        <w:jc w:val="both"/>
        <w:rPr>
          <w:rFonts w:ascii="Times New Roman" w:hAnsi="Times New Roman"/>
          <w:sz w:val="24"/>
          <w:szCs w:val="24"/>
          <w:lang w:val="ru-RU"/>
        </w:rPr>
      </w:pPr>
      <w:r w:rsidRPr="00FB150D">
        <w:rPr>
          <w:rFonts w:ascii="Times New Roman" w:hAnsi="Times New Roman"/>
          <w:sz w:val="24"/>
          <w:szCs w:val="24"/>
          <w:lang w:val="ru-RU"/>
        </w:rPr>
        <w:t>доноси Пословник о свом раду;</w:t>
      </w:r>
    </w:p>
    <w:p w:rsidR="006249EB" w:rsidRPr="00FB150D" w:rsidRDefault="006249EB" w:rsidP="00845DDE">
      <w:pPr>
        <w:pStyle w:val="ListParagraph"/>
        <w:numPr>
          <w:ilvl w:val="0"/>
          <w:numId w:val="1"/>
        </w:numPr>
        <w:jc w:val="both"/>
        <w:rPr>
          <w:rFonts w:ascii="Times New Roman" w:hAnsi="Times New Roman"/>
          <w:sz w:val="24"/>
          <w:szCs w:val="24"/>
          <w:lang w:val="ru-RU"/>
        </w:rPr>
      </w:pPr>
      <w:r w:rsidRPr="00FB150D">
        <w:rPr>
          <w:rFonts w:ascii="Times New Roman" w:hAnsi="Times New Roman"/>
          <w:sz w:val="24"/>
          <w:szCs w:val="24"/>
          <w:lang w:val="ru-RU"/>
        </w:rPr>
        <w:t>подноси Влади једном годишње извештај о свом раду</w:t>
      </w:r>
      <w:r w:rsidRPr="00FB150D">
        <w:rPr>
          <w:rFonts w:ascii="Times New Roman" w:hAnsi="Times New Roman"/>
          <w:sz w:val="24"/>
          <w:szCs w:val="24"/>
          <w:lang w:val="uz-Cyrl-UZ"/>
        </w:rPr>
        <w:t>, који се објављује на интернет страници Владе</w:t>
      </w:r>
      <w:r w:rsidRPr="00FB150D">
        <w:rPr>
          <w:rFonts w:ascii="Times New Roman" w:hAnsi="Times New Roman"/>
          <w:sz w:val="24"/>
          <w:szCs w:val="24"/>
          <w:lang w:val="ru-RU"/>
        </w:rPr>
        <w:t>;</w:t>
      </w:r>
    </w:p>
    <w:p w:rsidR="006249EB" w:rsidRPr="00FB150D" w:rsidRDefault="006249EB" w:rsidP="00B23B1E">
      <w:pPr>
        <w:pStyle w:val="ListParagraph"/>
        <w:numPr>
          <w:ilvl w:val="0"/>
          <w:numId w:val="1"/>
        </w:numPr>
        <w:jc w:val="both"/>
        <w:rPr>
          <w:rFonts w:ascii="Times New Roman" w:hAnsi="Times New Roman"/>
          <w:sz w:val="24"/>
          <w:szCs w:val="24"/>
          <w:lang w:val="ru-RU"/>
        </w:rPr>
      </w:pPr>
      <w:r w:rsidRPr="00FB150D">
        <w:rPr>
          <w:rFonts w:ascii="Times New Roman" w:hAnsi="Times New Roman"/>
          <w:sz w:val="24"/>
          <w:szCs w:val="24"/>
          <w:lang w:val="ru-RU"/>
        </w:rPr>
        <w:t>обавља и друге послове у складу са овим законом.</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rPr>
        <w:t>VI</w:t>
      </w:r>
      <w:r w:rsidRPr="00FB150D">
        <w:rPr>
          <w:rFonts w:ascii="Times New Roman" w:hAnsi="Times New Roman"/>
          <w:b/>
          <w:sz w:val="24"/>
          <w:szCs w:val="24"/>
          <w:lang w:val="ru-RU"/>
        </w:rPr>
        <w:t>. РАЗВОЈНА АГЕНЦИЈА СРБИЈЕ</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Оснивање Развојне агенције Србије</w:t>
      </w:r>
    </w:p>
    <w:p w:rsidR="006249EB" w:rsidRPr="00FB150D" w:rsidRDefault="006249EB" w:rsidP="00B23B1E">
      <w:pPr>
        <w:jc w:val="center"/>
        <w:rPr>
          <w:rFonts w:ascii="Times New Roman" w:hAnsi="Times New Roman"/>
          <w:b/>
          <w:sz w:val="24"/>
          <w:szCs w:val="24"/>
          <w:lang w:val="uz-Cyrl-UZ"/>
        </w:rPr>
      </w:pPr>
      <w:r w:rsidRPr="00FB150D">
        <w:rPr>
          <w:rFonts w:ascii="Times New Roman" w:hAnsi="Times New Roman"/>
          <w:b/>
          <w:sz w:val="24"/>
          <w:szCs w:val="24"/>
          <w:lang w:val="ru-RU"/>
        </w:rPr>
        <w:t>Члан 27.</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За обављање развојних, стручних и оперативних послова подстицања и реализације директних улагања, промоције и повећања извоза, развоја и унапређења конкурентности привредних субјеката, угледа и развоја Републике Србије у области привреде и регионалног развоја, оснива се Развојна агенција Србије (у даљем тексту: Агенција).</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Надзор над радом Агенције врши министарство.</w:t>
      </w:r>
    </w:p>
    <w:p w:rsidR="006249EB" w:rsidRPr="00FB150D" w:rsidRDefault="006249EB" w:rsidP="00B23B1E">
      <w:pPr>
        <w:jc w:val="center"/>
        <w:rPr>
          <w:rFonts w:ascii="Times New Roman" w:hAnsi="Times New Roman"/>
          <w:b/>
          <w:sz w:val="24"/>
          <w:szCs w:val="24"/>
          <w:lang w:val="ru-RU"/>
        </w:rPr>
      </w:pP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Статус Агенције</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Члан 28.</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lastRenderedPageBreak/>
        <w:t>Агенција има својство правног лица, са правима, обавезама и одговорностима утврђеним овим законом  и статутом.</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Агенција послује у складу са законом којим се уређују јавне агенције.</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Агенција има рачун.</w:t>
      </w:r>
    </w:p>
    <w:p w:rsidR="006249EB" w:rsidRPr="00FB150D" w:rsidRDefault="006249EB" w:rsidP="00B23B1E">
      <w:pPr>
        <w:jc w:val="center"/>
        <w:rPr>
          <w:rFonts w:ascii="Times New Roman" w:hAnsi="Times New Roman"/>
          <w:b/>
          <w:sz w:val="24"/>
          <w:szCs w:val="24"/>
          <w:lang w:val="ru-RU"/>
        </w:rPr>
      </w:pP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Седиште Агенције</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Члан 29.</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Седиште Агенције је у Београду.</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Агенција може имати организационе јединице и ван свог седишта.</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Организационе јединице Агенције немају својство правног лица.</w:t>
      </w:r>
    </w:p>
    <w:p w:rsidR="006249EB" w:rsidRPr="00FB150D" w:rsidRDefault="006249EB" w:rsidP="00B23B1E">
      <w:pPr>
        <w:jc w:val="both"/>
        <w:rPr>
          <w:rFonts w:ascii="Times New Roman" w:hAnsi="Times New Roman"/>
          <w:sz w:val="24"/>
          <w:szCs w:val="24"/>
          <w:lang w:val="ru-RU"/>
        </w:rPr>
      </w:pP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Статут Агенције</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 xml:space="preserve">Члан </w:t>
      </w:r>
      <w:r w:rsidRPr="00FB150D">
        <w:rPr>
          <w:rFonts w:ascii="Times New Roman" w:hAnsi="Times New Roman"/>
          <w:b/>
          <w:sz w:val="24"/>
          <w:szCs w:val="24"/>
          <w:lang w:val="uz-Cyrl-UZ"/>
        </w:rPr>
        <w:t>30</w:t>
      </w:r>
      <w:r w:rsidRPr="00FB150D">
        <w:rPr>
          <w:rFonts w:ascii="Times New Roman" w:hAnsi="Times New Roman"/>
          <w:b/>
          <w:sz w:val="24"/>
          <w:szCs w:val="24"/>
          <w:lang w:val="ru-RU"/>
        </w:rPr>
        <w:t>.</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Статутом Агенције</w:t>
      </w:r>
      <w:r w:rsidRPr="00FB150D">
        <w:rPr>
          <w:rFonts w:ascii="Times New Roman" w:hAnsi="Times New Roman"/>
          <w:sz w:val="24"/>
          <w:szCs w:val="24"/>
          <w:lang w:val="uz-Cyrl-UZ"/>
        </w:rPr>
        <w:t>,</w:t>
      </w:r>
      <w:r w:rsidRPr="00FB150D">
        <w:rPr>
          <w:rFonts w:ascii="Times New Roman" w:hAnsi="Times New Roman"/>
          <w:sz w:val="24"/>
          <w:szCs w:val="24"/>
          <w:lang w:val="ru-RU"/>
        </w:rPr>
        <w:t xml:space="preserve"> ближе се уређују: </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 xml:space="preserve">1) организација и начин обављања послова Агенције; </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 xml:space="preserve">2) делокруг органа Агенције; </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 xml:space="preserve">3) заступање и представљање Агенције; </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 xml:space="preserve">4) подаци и исправе који се одређују као тајни и начин поступања с тим подацима и исправама; </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 xml:space="preserve">5) друга питања значајна за рад Агенције. </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 xml:space="preserve">Статут Агенције објављује се у </w:t>
      </w:r>
      <w:r w:rsidRPr="00FB150D">
        <w:rPr>
          <w:rFonts w:ascii="Times New Roman" w:hAnsi="Times New Roman"/>
          <w:bCs/>
          <w:sz w:val="24"/>
          <w:szCs w:val="24"/>
          <w:lang w:val="sr-Cyrl-CS"/>
        </w:rPr>
        <w:t>„</w:t>
      </w:r>
      <w:r w:rsidRPr="00FB150D">
        <w:rPr>
          <w:rFonts w:ascii="Times New Roman" w:hAnsi="Times New Roman"/>
          <w:sz w:val="24"/>
          <w:szCs w:val="24"/>
          <w:lang w:val="ru-RU"/>
        </w:rPr>
        <w:t>Службеном гласнику Републике Србије</w:t>
      </w:r>
      <w:r w:rsidRPr="00FB150D">
        <w:rPr>
          <w:rFonts w:ascii="Times New Roman" w:hAnsi="Times New Roman"/>
          <w:bCs/>
          <w:sz w:val="24"/>
          <w:szCs w:val="24"/>
          <w:lang w:val="sr-Cyrl-CS"/>
        </w:rPr>
        <w:t>”</w:t>
      </w:r>
      <w:r w:rsidRPr="00FB150D">
        <w:rPr>
          <w:rFonts w:ascii="Times New Roman" w:hAnsi="Times New Roman"/>
          <w:sz w:val="24"/>
          <w:szCs w:val="24"/>
          <w:lang w:val="ru-RU"/>
        </w:rPr>
        <w:t>.</w:t>
      </w:r>
    </w:p>
    <w:p w:rsidR="006249EB" w:rsidRPr="00FB150D" w:rsidRDefault="006249EB" w:rsidP="00B23B1E">
      <w:pPr>
        <w:jc w:val="both"/>
        <w:rPr>
          <w:rFonts w:ascii="Times New Roman" w:hAnsi="Times New Roman"/>
          <w:sz w:val="24"/>
          <w:szCs w:val="24"/>
          <w:lang w:val="ru-RU"/>
        </w:rPr>
      </w:pP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Органи Агенције</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Члан 31.</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ab/>
        <w:t>Органи Агенције јесу управни одбор и директор.</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Управни одбор има пет чланова.</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Чланове управног одбора, на предлог министра</w:t>
      </w:r>
      <w:r w:rsidRPr="00FB150D">
        <w:rPr>
          <w:rFonts w:ascii="Times New Roman" w:hAnsi="Times New Roman"/>
          <w:sz w:val="24"/>
          <w:szCs w:val="24"/>
          <w:lang w:val="sr-Latn-BA"/>
        </w:rPr>
        <w:t xml:space="preserve"> </w:t>
      </w:r>
      <w:r w:rsidRPr="00FB150D">
        <w:rPr>
          <w:rFonts w:ascii="Times New Roman" w:hAnsi="Times New Roman"/>
          <w:sz w:val="24"/>
          <w:szCs w:val="24"/>
          <w:lang w:val="sr-Cyrl-CS"/>
        </w:rPr>
        <w:t>надлежног за послове привреде</w:t>
      </w:r>
      <w:r w:rsidRPr="00FB150D">
        <w:rPr>
          <w:rFonts w:ascii="Times New Roman" w:hAnsi="Times New Roman"/>
          <w:sz w:val="24"/>
          <w:szCs w:val="24"/>
          <w:lang w:val="ru-RU"/>
        </w:rPr>
        <w:t xml:space="preserve"> именује и </w:t>
      </w:r>
      <w:r w:rsidRPr="00FB150D">
        <w:rPr>
          <w:rFonts w:ascii="Times New Roman" w:hAnsi="Times New Roman"/>
          <w:sz w:val="24"/>
          <w:szCs w:val="24"/>
          <w:lang w:val="uz-Cyrl-UZ"/>
        </w:rPr>
        <w:t>р</w:t>
      </w:r>
      <w:r w:rsidRPr="00FB150D">
        <w:rPr>
          <w:rFonts w:ascii="Times New Roman" w:hAnsi="Times New Roman"/>
          <w:sz w:val="24"/>
          <w:szCs w:val="24"/>
          <w:lang w:val="ru-RU"/>
        </w:rPr>
        <w:t>азрешава Влада, од којих три члана из реда државних службеника или из реда државних службеника на положају у министарству, а два члана из реда пословне заједнице.</w:t>
      </w:r>
    </w:p>
    <w:p w:rsidR="006249EB" w:rsidRPr="00FB150D" w:rsidRDefault="006249EB" w:rsidP="00B23B1E">
      <w:pPr>
        <w:jc w:val="center"/>
        <w:rPr>
          <w:rFonts w:ascii="Times New Roman" w:hAnsi="Times New Roman"/>
          <w:sz w:val="24"/>
          <w:szCs w:val="24"/>
          <w:lang w:val="ru-RU"/>
        </w:rPr>
      </w:pP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lastRenderedPageBreak/>
        <w:t>Управни одбор</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Члан 32.</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ab/>
        <w:t>Управни одбор:</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ab/>
        <w:t>1) усваја статут Агенције;</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ab/>
        <w:t>2) усваја годишњи програм рада, финансијски план, финансијски извештај и извештај о раду Агенције;</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ab/>
        <w:t>3)доноси опште акте Агенције осим правилника којим се уређује унутрашња организација и систематизација радних места у Агенцији;</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ab/>
        <w:t>4) усмерава рад директора Агенције и издаје му упутства за рад;</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ab/>
        <w:t>5) надзире пословање Агенције;</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ab/>
        <w:t>6) на предлог директора Агенције, одлучује о захтевима који су, у складу са прописима, Агенцији поднети ради давања сагласности;</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ab/>
        <w:t>7) доноси пословник о раду Агенције;</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ab/>
        <w:t>8) обавља друге послове у складу са законом.</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ab/>
        <w:t>На годишњи програм рада, финансијски план, финансијски извештај и извештај о раду Агенције из става 1. тачка 2) овог члана, сагласност даје Влада.</w:t>
      </w:r>
    </w:p>
    <w:p w:rsidR="006249EB" w:rsidRPr="00FB150D" w:rsidRDefault="006249EB" w:rsidP="00B23B1E">
      <w:pPr>
        <w:jc w:val="both"/>
        <w:rPr>
          <w:rFonts w:ascii="Times New Roman" w:hAnsi="Times New Roman"/>
          <w:sz w:val="24"/>
          <w:szCs w:val="24"/>
          <w:lang w:val="ru-RU"/>
        </w:rPr>
      </w:pP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Директор Агенције</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Члан 33.</w:t>
      </w:r>
    </w:p>
    <w:p w:rsidR="006249EB" w:rsidRPr="00FB150D" w:rsidRDefault="006249EB" w:rsidP="000944A1">
      <w:pPr>
        <w:ind w:firstLine="720"/>
        <w:jc w:val="both"/>
        <w:rPr>
          <w:rFonts w:ascii="Times New Roman" w:hAnsi="Times New Roman"/>
          <w:sz w:val="24"/>
          <w:szCs w:val="24"/>
          <w:lang w:val="ru-RU"/>
        </w:rPr>
      </w:pPr>
      <w:r w:rsidRPr="00FB150D">
        <w:rPr>
          <w:rFonts w:ascii="Times New Roman" w:hAnsi="Times New Roman"/>
          <w:sz w:val="24"/>
          <w:szCs w:val="24"/>
          <w:lang w:val="ru-RU"/>
        </w:rPr>
        <w:t xml:space="preserve"> Агенција има директора (у даљем тексту: Директор) који заступа и представља Агенцију и руководи њеним радом.</w:t>
      </w:r>
    </w:p>
    <w:p w:rsidR="006249EB" w:rsidRPr="00FB150D" w:rsidRDefault="006249EB" w:rsidP="000944A1">
      <w:pPr>
        <w:ind w:firstLine="720"/>
        <w:jc w:val="both"/>
        <w:rPr>
          <w:rFonts w:ascii="Times New Roman" w:hAnsi="Times New Roman"/>
          <w:sz w:val="24"/>
          <w:szCs w:val="24"/>
          <w:lang w:val="ru-RU"/>
        </w:rPr>
      </w:pPr>
      <w:r w:rsidRPr="00FB150D">
        <w:rPr>
          <w:rFonts w:ascii="Times New Roman" w:hAnsi="Times New Roman"/>
          <w:sz w:val="24"/>
          <w:szCs w:val="24"/>
          <w:lang w:val="ru-RU"/>
        </w:rPr>
        <w:t>Директора бира Влада</w:t>
      </w:r>
      <w:r w:rsidRPr="00FB150D">
        <w:rPr>
          <w:rFonts w:ascii="Times New Roman" w:hAnsi="Times New Roman"/>
          <w:sz w:val="24"/>
          <w:szCs w:val="24"/>
          <w:lang w:val="uz-Cyrl-UZ"/>
        </w:rPr>
        <w:t>, на предлог министра,</w:t>
      </w:r>
      <w:r w:rsidRPr="00FB150D">
        <w:rPr>
          <w:rFonts w:ascii="Times New Roman" w:hAnsi="Times New Roman"/>
          <w:sz w:val="24"/>
          <w:szCs w:val="24"/>
          <w:lang w:val="ru-RU"/>
        </w:rPr>
        <w:t xml:space="preserve"> после спопроведеног јавног конкурса у складу са законом којим се уређују јавне агенције.</w:t>
      </w:r>
    </w:p>
    <w:p w:rsidR="006249EB" w:rsidRPr="00FB150D" w:rsidRDefault="006249EB" w:rsidP="000944A1">
      <w:pPr>
        <w:ind w:firstLine="720"/>
        <w:jc w:val="both"/>
        <w:rPr>
          <w:rFonts w:ascii="Times New Roman" w:hAnsi="Times New Roman"/>
          <w:sz w:val="24"/>
          <w:szCs w:val="24"/>
          <w:lang w:val="ru-RU"/>
        </w:rPr>
      </w:pPr>
      <w:r w:rsidRPr="00FB150D">
        <w:rPr>
          <w:rFonts w:ascii="Times New Roman" w:hAnsi="Times New Roman"/>
          <w:sz w:val="24"/>
          <w:szCs w:val="24"/>
          <w:lang w:val="ru-RU"/>
        </w:rPr>
        <w:t>Јавни конкурс спроводи министарство.</w:t>
      </w:r>
    </w:p>
    <w:p w:rsidR="006249EB" w:rsidRPr="00FB150D" w:rsidRDefault="006249EB" w:rsidP="000944A1">
      <w:pPr>
        <w:ind w:firstLine="720"/>
        <w:jc w:val="both"/>
        <w:rPr>
          <w:rFonts w:ascii="Times New Roman" w:hAnsi="Times New Roman"/>
          <w:sz w:val="24"/>
          <w:szCs w:val="24"/>
          <w:lang w:val="ru-RU"/>
        </w:rPr>
      </w:pPr>
      <w:r w:rsidRPr="00FB150D">
        <w:rPr>
          <w:rFonts w:ascii="Times New Roman" w:hAnsi="Times New Roman"/>
          <w:sz w:val="24"/>
          <w:szCs w:val="24"/>
          <w:lang w:val="ru-RU"/>
        </w:rPr>
        <w:t>Министар може одредити критеријуме и мерила у погледу стручне оспособљености и радног искуства које морају испуњавати кандидати за директора Агенције.</w:t>
      </w:r>
    </w:p>
    <w:p w:rsidR="006249EB" w:rsidRPr="00FB150D" w:rsidRDefault="006249EB" w:rsidP="000944A1">
      <w:pPr>
        <w:ind w:firstLine="720"/>
        <w:jc w:val="both"/>
        <w:rPr>
          <w:rFonts w:ascii="Times New Roman" w:hAnsi="Times New Roman"/>
          <w:sz w:val="24"/>
          <w:szCs w:val="24"/>
          <w:lang w:val="ru-RU"/>
        </w:rPr>
      </w:pPr>
      <w:r w:rsidRPr="00FB150D">
        <w:rPr>
          <w:rFonts w:ascii="Times New Roman" w:hAnsi="Times New Roman"/>
          <w:sz w:val="24"/>
          <w:szCs w:val="24"/>
          <w:lang w:val="ru-RU"/>
        </w:rPr>
        <w:t>Директор се именује на период од пет година и може поново бити именован.</w:t>
      </w:r>
    </w:p>
    <w:p w:rsidR="006249EB" w:rsidRPr="00FB150D" w:rsidRDefault="006249EB" w:rsidP="00B23B1E">
      <w:pPr>
        <w:jc w:val="center"/>
        <w:rPr>
          <w:rFonts w:ascii="Times New Roman" w:hAnsi="Times New Roman"/>
          <w:sz w:val="24"/>
          <w:szCs w:val="24"/>
          <w:lang w:val="ru-RU"/>
        </w:rPr>
      </w:pP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Надлежности директора</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Члан 34.</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Директор Агенције:</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lastRenderedPageBreak/>
        <w:t>1) заступа и представља Агенцију;</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2) организује и руководи радом и пословањем Агенције;</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3) одговара за законитост рада, као и за стручни рад и коришћење средстава Агенције;</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4) закључује уговоре из делокруга рада Агенције;</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5) доноси акт о унутрашњој организацији и систематизацији радних места у Агенцији;</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6) одговоран је за обављање административних и стручно-техничких послова за потребе Савета;</w:t>
      </w:r>
    </w:p>
    <w:p w:rsidR="006249EB" w:rsidRPr="00FB150D" w:rsidRDefault="006249EB" w:rsidP="00B23B1E">
      <w:pPr>
        <w:jc w:val="both"/>
        <w:rPr>
          <w:rFonts w:ascii="Times New Roman" w:hAnsi="Times New Roman"/>
          <w:sz w:val="24"/>
          <w:szCs w:val="24"/>
          <w:lang w:val="uz-Cyrl-UZ"/>
        </w:rPr>
      </w:pPr>
      <w:r w:rsidRPr="00FB150D">
        <w:rPr>
          <w:rFonts w:ascii="Times New Roman" w:hAnsi="Times New Roman"/>
          <w:sz w:val="24"/>
          <w:szCs w:val="24"/>
          <w:lang w:val="uz-Cyrl-UZ"/>
        </w:rPr>
        <w:t>7) одлучује о правима и обавезама запослених;</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8) врши и друге послове утврђене законом и статутом.</w:t>
      </w:r>
    </w:p>
    <w:p w:rsidR="006249EB" w:rsidRPr="00FB150D" w:rsidRDefault="006249EB" w:rsidP="00B23B1E">
      <w:pPr>
        <w:jc w:val="center"/>
        <w:rPr>
          <w:rFonts w:ascii="Times New Roman" w:hAnsi="Times New Roman"/>
          <w:b/>
          <w:sz w:val="24"/>
          <w:szCs w:val="24"/>
          <w:lang w:val="ru-RU"/>
        </w:rPr>
      </w:pP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Права и обавезе директора и запослених</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Члан 35.</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На права, обавезе и одговорности из радног односа запослених у Агенцији и Директора примењују се општи прописи о раду, ако овим законом није другачије одређено.</w:t>
      </w:r>
    </w:p>
    <w:p w:rsidR="006249EB" w:rsidRPr="00FB150D" w:rsidRDefault="006249EB" w:rsidP="00B23B1E">
      <w:pPr>
        <w:jc w:val="center"/>
        <w:rPr>
          <w:rFonts w:ascii="Times New Roman" w:hAnsi="Times New Roman"/>
          <w:b/>
          <w:sz w:val="24"/>
          <w:szCs w:val="24"/>
          <w:lang w:val="ru-RU"/>
        </w:rPr>
      </w:pP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Послови Агенције</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Члан 36.</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Агенција:</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1) сарађује са државним органима и организацијама и носиоцима јавних овлашћења, органима територијалне аутономије и локалне самоуправе, ради обезбеђивања услова за примену овог закона и других прописа којима се уређују питања од значаја за унапређење привредног развоја и улагања;</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 xml:space="preserve">2) прати примену овог закона и предлаже одговарајуће мере; </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3) учествује у припреми програма и пројеката привредног и регионалног развоја;</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4) врши анализе и обезбеђује податке и информације за потребе унапређења политике привредног и регионалног развоја;</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5) врши акредитацију и координацију регионалних развојних агенција;</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uz-Cyrl-UZ"/>
        </w:rPr>
        <w:t>6)</w:t>
      </w:r>
      <w:r w:rsidRPr="00FB150D">
        <w:rPr>
          <w:rFonts w:ascii="Times New Roman" w:hAnsi="Times New Roman"/>
          <w:sz w:val="24"/>
          <w:szCs w:val="24"/>
          <w:lang w:val="ru-RU"/>
        </w:rPr>
        <w:t xml:space="preserve"> обавља стручне и административно-оперативне послове у вези са пројектима привлачења директних инвестиција и улагања и прати њихову реализацију у складу са законом и прописима;</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lastRenderedPageBreak/>
        <w:t>7) спроводи програме и пројекте са циљем унапређења извозних активности привредних субјеката;</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8) спроводи програме и пројекте са циљем унапређења положаја, активности и конкурентности малих и средњих привредних субјеката и предузетника;</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 xml:space="preserve">9) води Централизовани информациони систем који обједињује релевантне податке </w:t>
      </w:r>
      <w:r w:rsidRPr="00FB150D">
        <w:rPr>
          <w:rFonts w:ascii="Times New Roman" w:hAnsi="Times New Roman"/>
          <w:sz w:val="24"/>
          <w:szCs w:val="24"/>
          <w:lang w:val="uz-Cyrl-UZ"/>
        </w:rPr>
        <w:t>органа власти</w:t>
      </w:r>
      <w:r w:rsidRPr="00FB150D">
        <w:rPr>
          <w:rFonts w:ascii="Times New Roman" w:hAnsi="Times New Roman"/>
          <w:sz w:val="24"/>
          <w:szCs w:val="24"/>
          <w:lang w:val="ru-RU"/>
        </w:rPr>
        <w:t>, од значаја за израду анализа и студија у области привредног и регионалног развоја;</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 xml:space="preserve">10) води </w:t>
      </w:r>
      <w:r w:rsidRPr="00FB150D">
        <w:rPr>
          <w:rFonts w:ascii="Times New Roman" w:hAnsi="Times New Roman"/>
          <w:sz w:val="24"/>
          <w:szCs w:val="24"/>
          <w:lang w:val="uz-Cyrl-UZ"/>
        </w:rPr>
        <w:t>евиденцију</w:t>
      </w:r>
      <w:r w:rsidRPr="00FB150D">
        <w:rPr>
          <w:rFonts w:ascii="Times New Roman" w:hAnsi="Times New Roman"/>
          <w:sz w:val="24"/>
          <w:szCs w:val="24"/>
          <w:lang w:val="ru-RU"/>
        </w:rPr>
        <w:t xml:space="preserve"> улагача</w:t>
      </w:r>
      <w:r w:rsidRPr="00FB150D">
        <w:rPr>
          <w:rFonts w:ascii="Times New Roman" w:hAnsi="Times New Roman"/>
          <w:sz w:val="24"/>
          <w:szCs w:val="24"/>
          <w:lang w:val="uz-Cyrl-UZ"/>
        </w:rPr>
        <w:t xml:space="preserve"> од посебног значаја и улагача од регионалног значаја</w:t>
      </w:r>
      <w:r w:rsidRPr="00FB150D">
        <w:rPr>
          <w:rFonts w:ascii="Times New Roman" w:hAnsi="Times New Roman"/>
          <w:sz w:val="24"/>
          <w:szCs w:val="24"/>
          <w:lang w:val="ru-RU"/>
        </w:rPr>
        <w:t>;</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uz-Cyrl-UZ"/>
        </w:rPr>
        <w:t xml:space="preserve">11) </w:t>
      </w:r>
      <w:r w:rsidRPr="00FB150D">
        <w:rPr>
          <w:rFonts w:ascii="Times New Roman" w:hAnsi="Times New Roman"/>
          <w:sz w:val="24"/>
          <w:szCs w:val="24"/>
          <w:lang w:val="ru-RU"/>
        </w:rPr>
        <w:t>предлаже, координира и спроводи активности стратешког маркетинга привредних потенцијала и  угледа Републике Србије;</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12) пружа стручну и саветодавну подршку привредним друштвима и предузетницима;</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 xml:space="preserve">13) припрема и реализује програме едукације инструктора и консултаната за потребе развоја привредних друштава и предузетништва; </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14) извршава и координира спровођење програма и пројеката привредног и регионалног развоја за подстицање директних инвестиција;</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uz-Cyrl-UZ"/>
        </w:rPr>
        <w:t>15)</w:t>
      </w:r>
      <w:r w:rsidRPr="00FB150D">
        <w:rPr>
          <w:rFonts w:ascii="Times New Roman" w:hAnsi="Times New Roman"/>
          <w:sz w:val="24"/>
          <w:szCs w:val="24"/>
          <w:lang w:val="sr-Cyrl-CS"/>
        </w:rPr>
        <w:t xml:space="preserve"> </w:t>
      </w:r>
      <w:r w:rsidRPr="00FB150D">
        <w:rPr>
          <w:rFonts w:ascii="Times New Roman" w:hAnsi="Times New Roman"/>
          <w:sz w:val="24"/>
          <w:szCs w:val="24"/>
          <w:lang w:val="ru-RU"/>
        </w:rPr>
        <w:t>обезбеђује услове за приступ и реализацију пројеката који се финансирају из међународне развојне помоћи;</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16) прати и анализира услове улагања и привредне услове на појединачним тржиштима и у појединачним секторима и даје предлоге за њихово унапређење;</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17) остварује сарадњу у области улагања и прикупља информације о стању улагања у другим државама;</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18) води посебне евиденције у складу са овим законом;</w:t>
      </w:r>
    </w:p>
    <w:p w:rsidR="006249EB" w:rsidRPr="00FB150D" w:rsidRDefault="006249EB" w:rsidP="00566A63">
      <w:pPr>
        <w:spacing w:line="256" w:lineRule="auto"/>
        <w:jc w:val="both"/>
        <w:rPr>
          <w:rFonts w:ascii="Times New Roman" w:hAnsi="Times New Roman"/>
          <w:sz w:val="24"/>
          <w:szCs w:val="24"/>
          <w:lang w:val="sr-Cyrl-CS"/>
        </w:rPr>
      </w:pPr>
      <w:r w:rsidRPr="00FB150D">
        <w:rPr>
          <w:rFonts w:ascii="Times New Roman" w:hAnsi="Times New Roman"/>
          <w:sz w:val="24"/>
          <w:szCs w:val="24"/>
          <w:lang w:val="ru-RU"/>
        </w:rPr>
        <w:t xml:space="preserve">19) </w:t>
      </w:r>
      <w:r w:rsidRPr="00FB150D">
        <w:rPr>
          <w:rFonts w:ascii="Times New Roman" w:hAnsi="Times New Roman"/>
          <w:sz w:val="24"/>
          <w:szCs w:val="24"/>
          <w:lang w:val="uz-Cyrl-UZ"/>
        </w:rPr>
        <w:t xml:space="preserve">води поступак против функционера </w:t>
      </w:r>
      <w:r w:rsidRPr="00FB150D">
        <w:rPr>
          <w:rFonts w:ascii="Times New Roman" w:hAnsi="Times New Roman"/>
          <w:sz w:val="24"/>
          <w:szCs w:val="24"/>
          <w:lang w:val="ru-RU"/>
        </w:rPr>
        <w:t xml:space="preserve">у коме се одлучује да ли постоји повреда овог закона </w:t>
      </w:r>
      <w:r w:rsidRPr="00FB150D">
        <w:rPr>
          <w:rFonts w:ascii="Times New Roman" w:hAnsi="Times New Roman"/>
          <w:sz w:val="24"/>
          <w:szCs w:val="24"/>
          <w:lang w:val="uz-Cyrl-UZ"/>
        </w:rPr>
        <w:t>о чему доноси одлуку</w:t>
      </w:r>
      <w:r w:rsidRPr="00FB150D">
        <w:rPr>
          <w:rFonts w:ascii="Times New Roman" w:hAnsi="Times New Roman"/>
          <w:sz w:val="24"/>
          <w:szCs w:val="24"/>
          <w:lang w:val="sr-Cyrl-CS"/>
        </w:rPr>
        <w:t>;</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20) предл</w:t>
      </w:r>
      <w:r w:rsidRPr="00FB150D">
        <w:rPr>
          <w:rFonts w:ascii="Times New Roman" w:hAnsi="Times New Roman"/>
          <w:sz w:val="24"/>
          <w:szCs w:val="24"/>
          <w:lang w:val="uz-Cyrl-UZ"/>
        </w:rPr>
        <w:t>аже</w:t>
      </w:r>
      <w:r w:rsidRPr="00FB150D">
        <w:rPr>
          <w:rFonts w:ascii="Times New Roman" w:hAnsi="Times New Roman"/>
          <w:sz w:val="24"/>
          <w:szCs w:val="24"/>
          <w:lang w:val="ru-RU"/>
        </w:rPr>
        <w:t xml:space="preserve"> давање државне помоћи, у складу са </w:t>
      </w:r>
      <w:r w:rsidRPr="00FB150D">
        <w:rPr>
          <w:rFonts w:ascii="Times New Roman" w:hAnsi="Times New Roman"/>
          <w:sz w:val="24"/>
          <w:szCs w:val="24"/>
        </w:rPr>
        <w:t>o</w:t>
      </w:r>
      <w:r w:rsidRPr="00FB150D">
        <w:rPr>
          <w:rFonts w:ascii="Times New Roman" w:hAnsi="Times New Roman"/>
          <w:sz w:val="24"/>
          <w:szCs w:val="24"/>
          <w:lang w:val="ru-RU"/>
        </w:rPr>
        <w:t>вим законом и прописима о контроли државне помоћи;</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21) организује и врши издавачку делатност у складу са својим делокругом;</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2</w:t>
      </w:r>
      <w:r w:rsidRPr="00FB150D">
        <w:rPr>
          <w:rFonts w:ascii="Times New Roman" w:hAnsi="Times New Roman"/>
          <w:sz w:val="24"/>
          <w:szCs w:val="24"/>
          <w:lang w:val="uz-Cyrl-UZ"/>
        </w:rPr>
        <w:t>2</w:t>
      </w:r>
      <w:r w:rsidRPr="00FB150D">
        <w:rPr>
          <w:rFonts w:ascii="Times New Roman" w:hAnsi="Times New Roman"/>
          <w:sz w:val="24"/>
          <w:szCs w:val="24"/>
          <w:lang w:val="ru-RU"/>
        </w:rPr>
        <w:t>) обавља и друге послове, у складу са законом и Статутом Агенције.</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Министарство на предлог Агенције ближе уређује садржај и начин вођења Централизованог информационог система из става 1. тачка 9) овог члана.</w:t>
      </w:r>
    </w:p>
    <w:p w:rsidR="006249EB" w:rsidRPr="00FB150D" w:rsidRDefault="006249EB" w:rsidP="00B23B1E">
      <w:pPr>
        <w:ind w:firstLine="720"/>
        <w:jc w:val="both"/>
        <w:rPr>
          <w:rFonts w:ascii="Times New Roman" w:hAnsi="Times New Roman"/>
          <w:sz w:val="24"/>
          <w:szCs w:val="24"/>
          <w:lang w:val="uz-Cyrl-UZ"/>
        </w:rPr>
      </w:pPr>
      <w:r w:rsidRPr="00FB150D">
        <w:rPr>
          <w:rFonts w:ascii="Times New Roman" w:hAnsi="Times New Roman"/>
          <w:sz w:val="24"/>
          <w:szCs w:val="24"/>
          <w:lang w:val="uz-Cyrl-UZ"/>
        </w:rPr>
        <w:t>Послове из тач.5),9),10 и 18) Агенција обавља као поверене послове.</w:t>
      </w:r>
    </w:p>
    <w:p w:rsidR="006249EB" w:rsidRPr="00FB150D" w:rsidRDefault="006249EB" w:rsidP="00B23B1E">
      <w:pPr>
        <w:jc w:val="both"/>
        <w:rPr>
          <w:rFonts w:ascii="Times New Roman" w:hAnsi="Times New Roman"/>
          <w:sz w:val="24"/>
          <w:szCs w:val="24"/>
          <w:lang w:val="ru-RU"/>
        </w:rPr>
      </w:pP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Средства за оснивање и рад Агенције</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lastRenderedPageBreak/>
        <w:t>Члан 37.</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Средства за оснивање Агенције обезбеђују се из:</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1) буџета Републике Србије;</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2) других извора финансирања у складу са законом.</w:t>
      </w:r>
    </w:p>
    <w:p w:rsidR="006249EB" w:rsidRPr="00FB150D" w:rsidRDefault="006249EB" w:rsidP="00B23B1E">
      <w:pPr>
        <w:jc w:val="both"/>
        <w:rPr>
          <w:rFonts w:ascii="Times New Roman" w:hAnsi="Times New Roman"/>
          <w:sz w:val="24"/>
          <w:szCs w:val="24"/>
          <w:lang w:val="ru-RU"/>
        </w:rPr>
      </w:pP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Средства за рад Агенције обезбеђују се из:</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1) прихода које оствари обављањем послова из своје надлежности;</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2) буџета Републике Србије;</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3) других извора финансирања, у складу са законом.</w:t>
      </w:r>
    </w:p>
    <w:p w:rsidR="006249EB" w:rsidRPr="00FB150D" w:rsidRDefault="006249EB" w:rsidP="00B23B1E">
      <w:pPr>
        <w:jc w:val="center"/>
        <w:rPr>
          <w:rFonts w:ascii="Times New Roman" w:hAnsi="Times New Roman"/>
          <w:b/>
          <w:sz w:val="24"/>
          <w:szCs w:val="24"/>
          <w:lang w:val="ru-RU"/>
        </w:rPr>
      </w:pP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Сукоб интереса и забрана конкуренције</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Члан 38.</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 xml:space="preserve">Директор Агенције има статус функционера у смислу закона којим се уређује сукоб интереса при вршењу јавних функција. </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Директор Агенције и запослени у Агенцији не могу да заснују радни однос, односно пословну сарадњу са правним лицем, предузетником или међународном организацијом која обавља делатности у вези са функцијом коју је директор, односно запослени вршио у Агенцији, у року од две године по престанку радног односа Директора и запослених у Агенцији, осим по добијеној сагласности Агенције за запослене, односно сагласности Агенције за борбу против корупције за Директора.</w:t>
      </w:r>
    </w:p>
    <w:p w:rsidR="006249EB" w:rsidRPr="00FB150D" w:rsidRDefault="006249EB" w:rsidP="0031612E">
      <w:pPr>
        <w:jc w:val="center"/>
        <w:rPr>
          <w:rFonts w:ascii="Times New Roman" w:hAnsi="Times New Roman"/>
          <w:b/>
          <w:sz w:val="24"/>
          <w:szCs w:val="24"/>
          <w:lang w:val="ru-RU"/>
        </w:rPr>
      </w:pPr>
      <w:r w:rsidRPr="00FB150D">
        <w:rPr>
          <w:rFonts w:ascii="Times New Roman" w:hAnsi="Times New Roman"/>
          <w:b/>
          <w:sz w:val="24"/>
          <w:szCs w:val="24"/>
          <w:lang w:val="ru-RU"/>
        </w:rPr>
        <w:t>Забрана злоупотребе информација</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Члан 39.</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Лица у Агенцији која располажу информацијама које представљају пословну тајну у смислу прописа о чувању пословне тајне или поверљиве информације у смислу прописа о тржишту капитала, не смеју исте да употребе ради стицања имовинске користи или других погодности за себе и трећа лица, или да на такав начин нанесу штету институцијама или привредним друштвима на које се односе и имају обавезу њиховог чувања.</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Лицима из става 1. овог члана сматрају се лица која су у обављању својих радних дужности или функција сазнала за информације које представљају пословну тајну.</w:t>
      </w:r>
    </w:p>
    <w:p w:rsidR="006249EB" w:rsidRPr="00FB150D" w:rsidRDefault="006249EB" w:rsidP="00B23B1E">
      <w:pPr>
        <w:jc w:val="center"/>
        <w:rPr>
          <w:rFonts w:ascii="Times New Roman" w:hAnsi="Times New Roman"/>
          <w:sz w:val="24"/>
          <w:szCs w:val="24"/>
          <w:lang w:val="ru-RU"/>
        </w:rPr>
      </w:pP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Евиденције које води Агенција</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Члан 40.</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lastRenderedPageBreak/>
        <w:t>Агенција, у складу са овим законом, води:</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1)</w:t>
      </w:r>
      <w:r w:rsidRPr="00FB150D">
        <w:rPr>
          <w:rFonts w:ascii="Times New Roman" w:hAnsi="Times New Roman"/>
          <w:sz w:val="24"/>
          <w:szCs w:val="24"/>
          <w:lang w:val="ru-RU"/>
        </w:rPr>
        <w:tab/>
        <w:t>евиденцију пројектних тимова за подршку улагањима;</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2)</w:t>
      </w:r>
      <w:r w:rsidRPr="00FB150D">
        <w:rPr>
          <w:rFonts w:ascii="Times New Roman" w:hAnsi="Times New Roman"/>
          <w:sz w:val="24"/>
          <w:szCs w:val="24"/>
          <w:lang w:val="ru-RU"/>
        </w:rPr>
        <w:tab/>
        <w:t>евиденцију инвестиционих програма;</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3)</w:t>
      </w:r>
      <w:r w:rsidRPr="00FB150D">
        <w:rPr>
          <w:rFonts w:ascii="Times New Roman" w:hAnsi="Times New Roman"/>
          <w:sz w:val="24"/>
          <w:szCs w:val="24"/>
          <w:lang w:val="ru-RU"/>
        </w:rPr>
        <w:tab/>
        <w:t>евиденцију о спроведеним контролама извршења реализације улагања.</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Систем вођења евиденција из става 1. овог члана Агенција успоставља у року од 60 дана од дана почетка рада Агенције.</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Министар ближе уређује садржину и начин вођења евиденција.</w:t>
      </w:r>
    </w:p>
    <w:p w:rsidR="006249EB" w:rsidRPr="00FB150D" w:rsidRDefault="006249EB" w:rsidP="00B23B1E">
      <w:pPr>
        <w:jc w:val="center"/>
        <w:rPr>
          <w:rFonts w:ascii="Times New Roman" w:hAnsi="Times New Roman"/>
          <w:b/>
          <w:sz w:val="24"/>
          <w:szCs w:val="24"/>
          <w:lang w:val="ru-RU"/>
        </w:rPr>
      </w:pP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Преузимање повереног посла</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Члан 41.</w:t>
      </w:r>
    </w:p>
    <w:p w:rsidR="006249EB" w:rsidRPr="00FB150D" w:rsidRDefault="006249EB" w:rsidP="00B23B1E">
      <w:pPr>
        <w:ind w:firstLine="720"/>
        <w:jc w:val="both"/>
        <w:rPr>
          <w:rFonts w:ascii="Times New Roman" w:hAnsi="Times New Roman"/>
          <w:sz w:val="24"/>
          <w:szCs w:val="24"/>
          <w:lang w:val="uz-Cyrl-UZ"/>
        </w:rPr>
      </w:pPr>
      <w:r w:rsidRPr="00FB150D">
        <w:rPr>
          <w:rFonts w:ascii="Times New Roman" w:hAnsi="Times New Roman"/>
          <w:sz w:val="24"/>
          <w:szCs w:val="24"/>
          <w:lang w:val="ru-RU"/>
        </w:rPr>
        <w:t xml:space="preserve">Агенција може предложити </w:t>
      </w:r>
      <w:r w:rsidRPr="00FB150D">
        <w:rPr>
          <w:rFonts w:ascii="Times New Roman" w:hAnsi="Times New Roman"/>
          <w:sz w:val="24"/>
          <w:szCs w:val="24"/>
          <w:lang w:val="uz-Cyrl-UZ"/>
        </w:rPr>
        <w:t xml:space="preserve">министарству да </w:t>
      </w:r>
      <w:r w:rsidRPr="00FB150D">
        <w:rPr>
          <w:rFonts w:ascii="Times New Roman" w:hAnsi="Times New Roman"/>
          <w:sz w:val="24"/>
          <w:szCs w:val="24"/>
          <w:lang w:val="ru-RU"/>
        </w:rPr>
        <w:t>у поступку надзора над радом органа власти у складу са прописима којима се уређује државна управа спровођење мере преузимања поверених послова ако</w:t>
      </w:r>
      <w:r w:rsidRPr="00FB150D">
        <w:rPr>
          <w:rFonts w:ascii="Times New Roman" w:hAnsi="Times New Roman"/>
          <w:sz w:val="24"/>
          <w:szCs w:val="24"/>
          <w:lang w:val="uz-Cyrl-UZ"/>
        </w:rPr>
        <w:t xml:space="preserve"> би неизвршење посла од стране органа власти могло да изазове штетне последице по привреду.</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 xml:space="preserve"> </w:t>
      </w:r>
      <w:r w:rsidRPr="00FB150D">
        <w:rPr>
          <w:rFonts w:ascii="Times New Roman" w:hAnsi="Times New Roman"/>
          <w:sz w:val="24"/>
          <w:szCs w:val="24"/>
          <w:lang w:val="ru-RU"/>
        </w:rPr>
        <w:tab/>
      </w:r>
      <w:r w:rsidRPr="00FB150D">
        <w:rPr>
          <w:rFonts w:ascii="Times New Roman" w:hAnsi="Times New Roman"/>
          <w:sz w:val="24"/>
          <w:szCs w:val="24"/>
          <w:lang w:val="uz-Cyrl-UZ"/>
        </w:rPr>
        <w:t>Агенција објављује</w:t>
      </w:r>
      <w:r w:rsidRPr="00FB150D">
        <w:rPr>
          <w:rFonts w:ascii="Times New Roman" w:hAnsi="Times New Roman"/>
          <w:sz w:val="24"/>
          <w:szCs w:val="24"/>
          <w:lang w:val="ru-RU"/>
        </w:rPr>
        <w:t xml:space="preserve"> предлог мера из става 1. овог члана на </w:t>
      </w:r>
      <w:r w:rsidRPr="00FB150D">
        <w:rPr>
          <w:rFonts w:ascii="Times New Roman" w:hAnsi="Times New Roman"/>
          <w:sz w:val="24"/>
          <w:szCs w:val="24"/>
          <w:lang w:val="uz-Cyrl-UZ"/>
        </w:rPr>
        <w:t xml:space="preserve">својој </w:t>
      </w:r>
      <w:r w:rsidRPr="00FB150D">
        <w:rPr>
          <w:rFonts w:ascii="Times New Roman" w:hAnsi="Times New Roman"/>
          <w:sz w:val="24"/>
          <w:szCs w:val="24"/>
          <w:lang w:val="ru-RU"/>
        </w:rPr>
        <w:t xml:space="preserve">интернет страни. </w:t>
      </w:r>
    </w:p>
    <w:p w:rsidR="006249EB" w:rsidRPr="00FB150D" w:rsidRDefault="006249EB" w:rsidP="00B23B1E">
      <w:pPr>
        <w:jc w:val="both"/>
        <w:rPr>
          <w:rFonts w:ascii="Times New Roman" w:hAnsi="Times New Roman"/>
          <w:sz w:val="24"/>
          <w:szCs w:val="24"/>
          <w:lang w:val="ru-RU"/>
        </w:rPr>
      </w:pP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rPr>
        <w:t>VII</w:t>
      </w:r>
      <w:r w:rsidRPr="00FB150D">
        <w:rPr>
          <w:rFonts w:ascii="Times New Roman" w:hAnsi="Times New Roman"/>
          <w:b/>
          <w:sz w:val="24"/>
          <w:szCs w:val="24"/>
          <w:lang w:val="ru-RU"/>
        </w:rPr>
        <w:t>. НАДЗОР</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Надзор над спровођењем закона</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Члан 42.</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Надзор над применом овог закона врши министарство.</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Извршење обавеза Републике Србије за контролу извршења уговорених обавеза и исплату средстава по уговорима којима су додељена подстицајна средства за или у вези са директним улагањем врши министарство у складу са прописима.</w:t>
      </w:r>
    </w:p>
    <w:p w:rsidR="006249EB" w:rsidRPr="00FB150D" w:rsidRDefault="006249EB" w:rsidP="00B23B1E">
      <w:pPr>
        <w:jc w:val="both"/>
        <w:rPr>
          <w:rFonts w:ascii="Times New Roman" w:hAnsi="Times New Roman"/>
          <w:sz w:val="24"/>
          <w:szCs w:val="24"/>
          <w:lang w:val="ru-RU"/>
        </w:rPr>
      </w:pP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rPr>
        <w:t>VIII</w:t>
      </w:r>
      <w:r w:rsidRPr="00FB150D">
        <w:rPr>
          <w:rFonts w:ascii="Times New Roman" w:hAnsi="Times New Roman"/>
          <w:b/>
          <w:sz w:val="24"/>
          <w:szCs w:val="24"/>
          <w:lang w:val="ru-RU"/>
        </w:rPr>
        <w:t>. КАЗНЕНЕ ОДРЕДБЕ</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Члан 43.</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 xml:space="preserve">Новчаном казном од 50.000 до 150.000 динара, </w:t>
      </w:r>
      <w:r w:rsidRPr="00FB150D">
        <w:rPr>
          <w:rFonts w:ascii="Times New Roman" w:hAnsi="Times New Roman"/>
          <w:sz w:val="24"/>
          <w:szCs w:val="24"/>
          <w:lang w:val="uz-Cyrl-UZ"/>
        </w:rPr>
        <w:t>к</w:t>
      </w:r>
      <w:r w:rsidRPr="00FB150D">
        <w:rPr>
          <w:rFonts w:ascii="Times New Roman" w:hAnsi="Times New Roman"/>
          <w:sz w:val="24"/>
          <w:szCs w:val="24"/>
          <w:lang w:val="ru-RU"/>
        </w:rPr>
        <w:t xml:space="preserve">азниће се за прекршај одговорно лице у надлежном </w:t>
      </w:r>
      <w:r w:rsidRPr="00FB150D">
        <w:rPr>
          <w:rFonts w:ascii="Times New Roman" w:hAnsi="Times New Roman"/>
          <w:sz w:val="24"/>
          <w:szCs w:val="24"/>
          <w:lang w:val="uz-Cyrl-UZ"/>
        </w:rPr>
        <w:t>орган</w:t>
      </w:r>
      <w:r w:rsidRPr="00FB150D">
        <w:rPr>
          <w:rFonts w:ascii="Times New Roman" w:hAnsi="Times New Roman"/>
          <w:sz w:val="24"/>
          <w:szCs w:val="24"/>
          <w:lang w:val="sr-Cyrl-CS"/>
        </w:rPr>
        <w:t>у</w:t>
      </w:r>
      <w:r w:rsidRPr="00FB150D">
        <w:rPr>
          <w:rFonts w:ascii="Times New Roman" w:hAnsi="Times New Roman"/>
          <w:sz w:val="24"/>
          <w:szCs w:val="24"/>
          <w:lang w:val="uz-Cyrl-UZ"/>
        </w:rPr>
        <w:t xml:space="preserve"> власти</w:t>
      </w:r>
      <w:r w:rsidRPr="00FB150D">
        <w:rPr>
          <w:rFonts w:ascii="Times New Roman" w:hAnsi="Times New Roman"/>
          <w:sz w:val="24"/>
          <w:szCs w:val="24"/>
          <w:lang w:val="ru-RU"/>
        </w:rPr>
        <w:t xml:space="preserve">, ако: </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1) у управним стварима не решава захтеве улагача у складу са правом првенства (члан 16. став 3);</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lastRenderedPageBreak/>
        <w:t>2)</w:t>
      </w:r>
      <w:r w:rsidRPr="00FB150D">
        <w:rPr>
          <w:rFonts w:ascii="Times New Roman" w:hAnsi="Times New Roman"/>
          <w:sz w:val="24"/>
          <w:szCs w:val="24"/>
          <w:lang w:val="uz-Cyrl-UZ"/>
        </w:rPr>
        <w:t xml:space="preserve"> </w:t>
      </w:r>
      <w:r w:rsidRPr="00FB150D">
        <w:rPr>
          <w:rFonts w:ascii="Times New Roman" w:hAnsi="Times New Roman"/>
          <w:sz w:val="24"/>
          <w:szCs w:val="24"/>
          <w:lang w:val="ru-RU"/>
        </w:rPr>
        <w:t>не изда јавну исправу у законом предвиђеном року, ако је улагач благовремено поднео уредну и потпуну документацију (члан 16. став 3).</w:t>
      </w:r>
    </w:p>
    <w:p w:rsidR="006249EB" w:rsidRPr="00FB150D" w:rsidRDefault="006249EB" w:rsidP="00B23B1E">
      <w:pPr>
        <w:jc w:val="center"/>
        <w:rPr>
          <w:rFonts w:ascii="Times New Roman" w:hAnsi="Times New Roman"/>
          <w:b/>
          <w:sz w:val="24"/>
          <w:szCs w:val="24"/>
          <w:lang w:val="ru-RU"/>
        </w:rPr>
      </w:pP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rPr>
        <w:t>IX</w:t>
      </w:r>
      <w:r w:rsidRPr="00FB150D">
        <w:rPr>
          <w:rFonts w:ascii="Times New Roman" w:hAnsi="Times New Roman"/>
          <w:b/>
          <w:sz w:val="24"/>
          <w:szCs w:val="24"/>
          <w:lang w:val="ru-RU"/>
        </w:rPr>
        <w:t>. ПРЕЛАЗНЕ И ЗАВРШНЕ ОДРЕДБЕ</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Примена закона</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Члан 44.</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Инвестициони пројекти код којих су, у складу са међународним уговорима и прописима којима се уређује државна помоћ и привлачење директних инвестиција, додељена подстицајна средства за директна улагања који су у току, настављају да се реализују у складу са прописима по којима су додељена.</w:t>
      </w:r>
    </w:p>
    <w:p w:rsidR="006249EB" w:rsidRPr="00FB150D" w:rsidRDefault="006249EB" w:rsidP="00B23B1E">
      <w:pPr>
        <w:jc w:val="both"/>
        <w:rPr>
          <w:rFonts w:ascii="Times New Roman" w:hAnsi="Times New Roman"/>
          <w:sz w:val="24"/>
          <w:szCs w:val="24"/>
          <w:lang w:val="ru-RU"/>
        </w:rPr>
      </w:pP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Рок за доношење подзаконских аката</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Члан 45.</w:t>
      </w:r>
    </w:p>
    <w:p w:rsidR="006249EB" w:rsidRPr="00FB150D" w:rsidRDefault="006249EB" w:rsidP="00B23B1E">
      <w:pPr>
        <w:jc w:val="both"/>
        <w:rPr>
          <w:rFonts w:ascii="Times New Roman" w:hAnsi="Times New Roman"/>
          <w:sz w:val="24"/>
          <w:szCs w:val="24"/>
          <w:lang w:val="ru-RU"/>
        </w:rPr>
      </w:pPr>
      <w:r w:rsidRPr="00FB150D">
        <w:rPr>
          <w:rFonts w:ascii="Times New Roman" w:hAnsi="Times New Roman"/>
          <w:sz w:val="24"/>
          <w:szCs w:val="24"/>
          <w:lang w:val="ru-RU"/>
        </w:rPr>
        <w:t xml:space="preserve">              Подзаконски акти на основу овлашћења из овог закона донеће се у року од 120 дана од дана ступања на снагу овог закона.</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Престанак важења постојећих прописа</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Члан 46.</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Даном ступања на снагу овог закона престаје да важи Закон о страним улагањима (</w:t>
      </w:r>
      <w:r w:rsidRPr="00FB150D">
        <w:rPr>
          <w:rFonts w:ascii="Times New Roman" w:hAnsi="Times New Roman"/>
          <w:bCs/>
          <w:sz w:val="24"/>
          <w:szCs w:val="24"/>
          <w:lang w:val="sr-Cyrl-CS"/>
        </w:rPr>
        <w:t>„</w:t>
      </w:r>
      <w:r w:rsidRPr="00FB150D">
        <w:rPr>
          <w:rFonts w:ascii="Times New Roman" w:hAnsi="Times New Roman"/>
          <w:sz w:val="24"/>
          <w:szCs w:val="24"/>
          <w:lang w:val="ru-RU"/>
        </w:rPr>
        <w:t>Службени лист СРЈ</w:t>
      </w:r>
      <w:r w:rsidRPr="00FB150D">
        <w:rPr>
          <w:rFonts w:ascii="Times New Roman" w:hAnsi="Times New Roman"/>
          <w:bCs/>
          <w:sz w:val="24"/>
          <w:szCs w:val="24"/>
          <w:lang w:val="sr-Cyrl-CS"/>
        </w:rPr>
        <w:t>”</w:t>
      </w:r>
      <w:r w:rsidRPr="00FB150D">
        <w:rPr>
          <w:rFonts w:ascii="Times New Roman" w:hAnsi="Times New Roman"/>
          <w:sz w:val="24"/>
          <w:szCs w:val="24"/>
          <w:lang w:val="ru-RU"/>
        </w:rPr>
        <w:t xml:space="preserve">, бр. 3/02 и 5/03 и </w:t>
      </w:r>
      <w:r w:rsidRPr="00FB150D">
        <w:rPr>
          <w:rFonts w:ascii="Times New Roman" w:hAnsi="Times New Roman"/>
          <w:bCs/>
          <w:sz w:val="24"/>
          <w:szCs w:val="24"/>
          <w:lang w:val="sr-Cyrl-CS"/>
        </w:rPr>
        <w:t>„</w:t>
      </w:r>
      <w:r w:rsidRPr="00FB150D">
        <w:rPr>
          <w:rFonts w:ascii="Times New Roman" w:hAnsi="Times New Roman"/>
          <w:sz w:val="24"/>
          <w:szCs w:val="24"/>
          <w:lang w:val="ru-RU"/>
        </w:rPr>
        <w:t>Службени гласник РС</w:t>
      </w:r>
      <w:r w:rsidRPr="00FB150D">
        <w:rPr>
          <w:rFonts w:ascii="Times New Roman" w:hAnsi="Times New Roman"/>
          <w:bCs/>
          <w:sz w:val="24"/>
          <w:szCs w:val="24"/>
          <w:lang w:val="sr-Cyrl-CS"/>
        </w:rPr>
        <w:t xml:space="preserve">”, </w:t>
      </w:r>
      <w:r w:rsidRPr="00FB150D">
        <w:rPr>
          <w:rFonts w:ascii="Times New Roman" w:hAnsi="Times New Roman"/>
          <w:sz w:val="24"/>
          <w:szCs w:val="24"/>
          <w:lang w:val="ru-RU"/>
        </w:rPr>
        <w:t>број 107/14).</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 xml:space="preserve">Даном ступања на снагу овог закона престаје да важи глава </w:t>
      </w:r>
      <w:r w:rsidRPr="00FB150D">
        <w:rPr>
          <w:rFonts w:ascii="Times New Roman" w:hAnsi="Times New Roman"/>
          <w:sz w:val="24"/>
          <w:szCs w:val="24"/>
        </w:rPr>
        <w:t>VIII</w:t>
      </w:r>
      <w:r w:rsidRPr="00FB150D">
        <w:rPr>
          <w:rFonts w:ascii="Times New Roman" w:hAnsi="Times New Roman"/>
          <w:sz w:val="24"/>
          <w:szCs w:val="24"/>
          <w:lang w:val="ru-RU"/>
        </w:rPr>
        <w:t xml:space="preserve"> „Промоција извоза и страних улагања“ у Закону о спољнотрговинском пословању (</w:t>
      </w:r>
      <w:r w:rsidRPr="00FB150D">
        <w:rPr>
          <w:rFonts w:ascii="Times New Roman" w:hAnsi="Times New Roman"/>
          <w:bCs/>
          <w:sz w:val="24"/>
          <w:szCs w:val="24"/>
          <w:lang w:val="sr-Cyrl-CS"/>
        </w:rPr>
        <w:t>„</w:t>
      </w:r>
      <w:r w:rsidRPr="00FB150D">
        <w:rPr>
          <w:rFonts w:ascii="Times New Roman" w:hAnsi="Times New Roman"/>
          <w:sz w:val="24"/>
          <w:szCs w:val="24"/>
          <w:lang w:val="ru-RU"/>
        </w:rPr>
        <w:t>Службени гласник РС</w:t>
      </w:r>
      <w:r w:rsidRPr="00FB150D">
        <w:rPr>
          <w:rFonts w:ascii="Times New Roman" w:hAnsi="Times New Roman"/>
          <w:bCs/>
          <w:sz w:val="24"/>
          <w:szCs w:val="24"/>
          <w:lang w:val="sr-Cyrl-CS"/>
        </w:rPr>
        <w:t>”</w:t>
      </w:r>
      <w:r w:rsidRPr="00FB150D">
        <w:rPr>
          <w:rFonts w:ascii="Times New Roman" w:hAnsi="Times New Roman"/>
          <w:sz w:val="24"/>
          <w:szCs w:val="24"/>
          <w:lang w:val="ru-RU"/>
        </w:rPr>
        <w:t>, бр. 36/09, 36/11-др. закон и 88/11).</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 xml:space="preserve">Даном ступања на снагу овог закона  престаје да важи глава </w:t>
      </w:r>
      <w:r w:rsidRPr="00FB150D">
        <w:rPr>
          <w:rFonts w:ascii="Times New Roman" w:hAnsi="Times New Roman"/>
          <w:sz w:val="24"/>
          <w:szCs w:val="24"/>
        </w:rPr>
        <w:t>V</w:t>
      </w:r>
      <w:r w:rsidRPr="00FB150D">
        <w:rPr>
          <w:rFonts w:ascii="Times New Roman" w:hAnsi="Times New Roman"/>
          <w:sz w:val="24"/>
          <w:szCs w:val="24"/>
          <w:lang w:val="ru-RU"/>
        </w:rPr>
        <w:t>, одељак 6, чл. 27. до 30. Закона о регионалном развоју (</w:t>
      </w:r>
      <w:r w:rsidRPr="00FB150D">
        <w:rPr>
          <w:rFonts w:ascii="Times New Roman" w:hAnsi="Times New Roman"/>
          <w:bCs/>
          <w:sz w:val="24"/>
          <w:szCs w:val="24"/>
          <w:lang w:val="sr-Cyrl-CS"/>
        </w:rPr>
        <w:t>„</w:t>
      </w:r>
      <w:r w:rsidRPr="00FB150D">
        <w:rPr>
          <w:rFonts w:ascii="Times New Roman" w:hAnsi="Times New Roman"/>
          <w:sz w:val="24"/>
          <w:szCs w:val="24"/>
          <w:lang w:val="ru-RU"/>
        </w:rPr>
        <w:t>Службени гласник РС</w:t>
      </w:r>
      <w:r w:rsidRPr="00FB150D">
        <w:rPr>
          <w:rFonts w:ascii="Times New Roman" w:hAnsi="Times New Roman"/>
          <w:bCs/>
          <w:sz w:val="24"/>
          <w:szCs w:val="24"/>
          <w:lang w:val="sr-Cyrl-CS"/>
        </w:rPr>
        <w:t>”</w:t>
      </w:r>
      <w:r w:rsidRPr="00FB150D">
        <w:rPr>
          <w:rFonts w:ascii="Times New Roman" w:hAnsi="Times New Roman"/>
          <w:sz w:val="24"/>
          <w:szCs w:val="24"/>
          <w:lang w:val="ru-RU"/>
        </w:rPr>
        <w:t>, бр. 51/09 и 30/10).</w:t>
      </w:r>
    </w:p>
    <w:p w:rsidR="006249EB" w:rsidRPr="00FB150D" w:rsidRDefault="006249EB" w:rsidP="00B23B1E">
      <w:pPr>
        <w:jc w:val="center"/>
        <w:rPr>
          <w:rFonts w:ascii="Times New Roman" w:hAnsi="Times New Roman"/>
          <w:b/>
          <w:sz w:val="24"/>
          <w:szCs w:val="24"/>
          <w:lang w:val="ru-RU"/>
        </w:rPr>
      </w:pPr>
    </w:p>
    <w:p w:rsidR="006249EB" w:rsidRPr="00FB150D" w:rsidRDefault="006249EB" w:rsidP="00B23B1E">
      <w:pPr>
        <w:jc w:val="center"/>
        <w:rPr>
          <w:rFonts w:ascii="Times New Roman" w:hAnsi="Times New Roman"/>
          <w:b/>
          <w:sz w:val="24"/>
          <w:szCs w:val="24"/>
          <w:lang w:val="ru-RU"/>
        </w:rPr>
      </w:pP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Престанак рада јавних агенција</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 xml:space="preserve">Члан </w:t>
      </w:r>
      <w:r w:rsidRPr="00FB150D">
        <w:rPr>
          <w:rFonts w:ascii="Times New Roman" w:hAnsi="Times New Roman"/>
          <w:b/>
          <w:sz w:val="24"/>
          <w:szCs w:val="24"/>
          <w:lang w:val="uz-Cyrl-UZ"/>
        </w:rPr>
        <w:t>47</w:t>
      </w:r>
      <w:r w:rsidRPr="00FB150D">
        <w:rPr>
          <w:rFonts w:ascii="Times New Roman" w:hAnsi="Times New Roman"/>
          <w:b/>
          <w:sz w:val="24"/>
          <w:szCs w:val="24"/>
          <w:lang w:val="ru-RU"/>
        </w:rPr>
        <w:t>.</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Агенција за страна улагања и промоцију извоза основана у складу са Законом о спољнотрговинском пословању (</w:t>
      </w:r>
      <w:r w:rsidRPr="00FB150D">
        <w:rPr>
          <w:rFonts w:ascii="Times New Roman" w:hAnsi="Times New Roman"/>
          <w:bCs/>
          <w:sz w:val="24"/>
          <w:szCs w:val="24"/>
          <w:lang w:val="sr-Cyrl-CS"/>
        </w:rPr>
        <w:t>„</w:t>
      </w:r>
      <w:r w:rsidRPr="00FB150D">
        <w:rPr>
          <w:rFonts w:ascii="Times New Roman" w:hAnsi="Times New Roman"/>
          <w:sz w:val="24"/>
          <w:szCs w:val="24"/>
          <w:lang w:val="ru-RU"/>
        </w:rPr>
        <w:t>Службени гласник РС</w:t>
      </w:r>
      <w:r w:rsidRPr="00FB150D">
        <w:rPr>
          <w:rFonts w:ascii="Times New Roman" w:hAnsi="Times New Roman"/>
          <w:bCs/>
          <w:sz w:val="24"/>
          <w:szCs w:val="24"/>
          <w:lang w:val="sr-Cyrl-CS"/>
        </w:rPr>
        <w:t>”</w:t>
      </w:r>
      <w:r w:rsidRPr="00FB150D">
        <w:rPr>
          <w:rFonts w:ascii="Times New Roman" w:hAnsi="Times New Roman"/>
          <w:sz w:val="24"/>
          <w:szCs w:val="24"/>
          <w:lang w:val="ru-RU"/>
        </w:rPr>
        <w:t>, бр. 36/09, 36/11-др. закон и 88/11) и Национална агенција за регионални развој основана у складу са Законом о регионалном развоју (</w:t>
      </w:r>
      <w:r w:rsidRPr="00FB150D">
        <w:rPr>
          <w:rFonts w:ascii="Times New Roman" w:hAnsi="Times New Roman"/>
          <w:bCs/>
          <w:sz w:val="24"/>
          <w:szCs w:val="24"/>
          <w:lang w:val="sr-Cyrl-CS"/>
        </w:rPr>
        <w:t>„</w:t>
      </w:r>
      <w:r w:rsidRPr="00FB150D">
        <w:rPr>
          <w:rFonts w:ascii="Times New Roman" w:hAnsi="Times New Roman"/>
          <w:sz w:val="24"/>
          <w:szCs w:val="24"/>
          <w:lang w:val="ru-RU"/>
        </w:rPr>
        <w:t>Службени гласник РС</w:t>
      </w:r>
      <w:r w:rsidRPr="00FB150D">
        <w:rPr>
          <w:rFonts w:ascii="Times New Roman" w:hAnsi="Times New Roman"/>
          <w:bCs/>
          <w:sz w:val="24"/>
          <w:szCs w:val="24"/>
          <w:lang w:val="sr-Cyrl-CS"/>
        </w:rPr>
        <w:t>”</w:t>
      </w:r>
      <w:r w:rsidRPr="00FB150D">
        <w:rPr>
          <w:rFonts w:ascii="Times New Roman" w:hAnsi="Times New Roman"/>
          <w:sz w:val="24"/>
          <w:szCs w:val="24"/>
          <w:lang w:val="ru-RU"/>
        </w:rPr>
        <w:t>, бр. 51/09 и 30/10), престају са радом, н</w:t>
      </w:r>
      <w:r w:rsidRPr="00FB150D">
        <w:rPr>
          <w:rFonts w:ascii="Times New Roman" w:hAnsi="Times New Roman"/>
          <w:sz w:val="24"/>
          <w:szCs w:val="24"/>
          <w:lang w:val="uz-Cyrl-UZ"/>
        </w:rPr>
        <w:t xml:space="preserve">ајкасније у року од </w:t>
      </w:r>
      <w:r w:rsidRPr="00FB150D">
        <w:rPr>
          <w:rFonts w:ascii="Times New Roman" w:hAnsi="Times New Roman"/>
          <w:sz w:val="24"/>
          <w:szCs w:val="24"/>
          <w:lang w:val="uz-Cyrl-UZ"/>
        </w:rPr>
        <w:lastRenderedPageBreak/>
        <w:t>1</w:t>
      </w:r>
      <w:r w:rsidRPr="00FB150D">
        <w:rPr>
          <w:rFonts w:ascii="Times New Roman" w:hAnsi="Times New Roman"/>
          <w:sz w:val="24"/>
          <w:szCs w:val="24"/>
          <w:lang w:val="ru-RU"/>
        </w:rPr>
        <w:t>2</w:t>
      </w:r>
      <w:r w:rsidRPr="00FB150D">
        <w:rPr>
          <w:rFonts w:ascii="Times New Roman" w:hAnsi="Times New Roman"/>
          <w:sz w:val="24"/>
          <w:szCs w:val="24"/>
          <w:lang w:val="uz-Cyrl-UZ"/>
        </w:rPr>
        <w:t xml:space="preserve">0 дана од дана </w:t>
      </w:r>
      <w:r w:rsidRPr="00FB150D">
        <w:rPr>
          <w:rFonts w:ascii="Times New Roman" w:hAnsi="Times New Roman"/>
          <w:sz w:val="24"/>
          <w:szCs w:val="24"/>
          <w:lang w:val="ru-RU"/>
        </w:rPr>
        <w:t>ступања на снагу овог закона, односно на дан почетка рада Развојне агенције Србије.</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Развојна агенција Србије</w:t>
      </w:r>
      <w:r w:rsidRPr="00FB150D">
        <w:rPr>
          <w:rFonts w:ascii="Times New Roman" w:hAnsi="Times New Roman"/>
          <w:sz w:val="24"/>
          <w:szCs w:val="24"/>
          <w:lang w:val="uz-Cyrl-UZ"/>
        </w:rPr>
        <w:t xml:space="preserve"> </w:t>
      </w:r>
      <w:r w:rsidRPr="00FB150D">
        <w:rPr>
          <w:rFonts w:ascii="Times New Roman" w:hAnsi="Times New Roman"/>
          <w:sz w:val="24"/>
          <w:szCs w:val="24"/>
          <w:lang w:val="ru-RU"/>
        </w:rPr>
        <w:t>преуз</w:t>
      </w:r>
      <w:r w:rsidRPr="00FB150D">
        <w:rPr>
          <w:rFonts w:ascii="Times New Roman" w:hAnsi="Times New Roman"/>
          <w:sz w:val="24"/>
          <w:szCs w:val="24"/>
          <w:lang w:val="uz-Cyrl-UZ"/>
        </w:rPr>
        <w:t>има</w:t>
      </w:r>
      <w:r w:rsidRPr="00FB150D">
        <w:rPr>
          <w:rFonts w:ascii="Times New Roman" w:hAnsi="Times New Roman"/>
          <w:sz w:val="24"/>
          <w:szCs w:val="24"/>
          <w:lang w:val="ru-RU"/>
        </w:rPr>
        <w:t xml:space="preserve"> правне послове, осим уговора о раду, предмете, опрему, средства за рад, архивску грађу и регистраторски материјал Агенције за страна улагања и промоцију извоза Националне агенције за регионални развој,</w:t>
      </w:r>
      <w:r w:rsidRPr="00FB150D">
        <w:rPr>
          <w:rFonts w:ascii="Times New Roman" w:hAnsi="Times New Roman"/>
          <w:sz w:val="24"/>
          <w:szCs w:val="24"/>
          <w:lang w:val="uz-Cyrl-UZ"/>
        </w:rPr>
        <w:t xml:space="preserve"> најкасније у року од 1</w:t>
      </w:r>
      <w:r w:rsidRPr="00FB150D">
        <w:rPr>
          <w:rFonts w:ascii="Times New Roman" w:hAnsi="Times New Roman"/>
          <w:sz w:val="24"/>
          <w:szCs w:val="24"/>
          <w:lang w:val="ru-RU"/>
        </w:rPr>
        <w:t>2</w:t>
      </w:r>
      <w:r w:rsidRPr="00FB150D">
        <w:rPr>
          <w:rFonts w:ascii="Times New Roman" w:hAnsi="Times New Roman"/>
          <w:sz w:val="24"/>
          <w:szCs w:val="24"/>
          <w:lang w:val="uz-Cyrl-UZ"/>
        </w:rPr>
        <w:t xml:space="preserve">0 дана од дана </w:t>
      </w:r>
      <w:r w:rsidRPr="00FB150D">
        <w:rPr>
          <w:rFonts w:ascii="Times New Roman" w:hAnsi="Times New Roman"/>
          <w:sz w:val="24"/>
          <w:szCs w:val="24"/>
          <w:lang w:val="ru-RU"/>
        </w:rPr>
        <w:t>ступања на снагу овог закона.</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Средства која су у 2015. години обезбеђена на разделу министарства за финансирање рада Агенције за страна улагања и промоцију извоза и Националне агенције за регионални развој преусмеравају се за финансирање рада Развојне агенције Србије.</w:t>
      </w:r>
    </w:p>
    <w:p w:rsidR="006249EB" w:rsidRPr="00FB150D" w:rsidRDefault="006249EB" w:rsidP="00B23B1E">
      <w:pPr>
        <w:ind w:firstLine="720"/>
        <w:jc w:val="both"/>
        <w:rPr>
          <w:rFonts w:ascii="Times New Roman" w:hAnsi="Times New Roman"/>
          <w:sz w:val="24"/>
          <w:szCs w:val="24"/>
          <w:lang w:val="ru-RU"/>
        </w:rPr>
      </w:pPr>
      <w:r w:rsidRPr="00FB150D">
        <w:rPr>
          <w:rFonts w:ascii="Times New Roman" w:hAnsi="Times New Roman"/>
          <w:sz w:val="24"/>
          <w:szCs w:val="24"/>
          <w:lang w:val="ru-RU"/>
        </w:rPr>
        <w:t>Даном престанка са радом Агенције за страна улагања и промоцију извоза и Националне агенције за регионални развој престаје и радни однос запослених у  Агенцији за страна улагања и промоцију извоза и Националној агенцији за регионални развој и почиње са радом Развојна агенција Србије.</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Ступање на снагу</w:t>
      </w:r>
    </w:p>
    <w:p w:rsidR="006249EB" w:rsidRPr="00FB150D" w:rsidRDefault="006249EB" w:rsidP="00B23B1E">
      <w:pPr>
        <w:jc w:val="center"/>
        <w:rPr>
          <w:rFonts w:ascii="Times New Roman" w:hAnsi="Times New Roman"/>
          <w:b/>
          <w:sz w:val="24"/>
          <w:szCs w:val="24"/>
          <w:lang w:val="ru-RU"/>
        </w:rPr>
      </w:pPr>
      <w:r w:rsidRPr="00FB150D">
        <w:rPr>
          <w:rFonts w:ascii="Times New Roman" w:hAnsi="Times New Roman"/>
          <w:b/>
          <w:sz w:val="24"/>
          <w:szCs w:val="24"/>
          <w:lang w:val="ru-RU"/>
        </w:rPr>
        <w:t>Члан 48.</w:t>
      </w:r>
    </w:p>
    <w:p w:rsidR="00FB150D" w:rsidRPr="00FB150D" w:rsidRDefault="006249EB" w:rsidP="00801DBC">
      <w:pPr>
        <w:ind w:firstLine="720"/>
        <w:jc w:val="both"/>
        <w:rPr>
          <w:rFonts w:ascii="Times New Roman" w:hAnsi="Times New Roman"/>
          <w:sz w:val="24"/>
          <w:szCs w:val="24"/>
          <w:lang w:val="ru-RU"/>
        </w:rPr>
      </w:pPr>
      <w:r w:rsidRPr="00FB150D">
        <w:rPr>
          <w:rFonts w:ascii="Times New Roman" w:hAnsi="Times New Roman"/>
          <w:sz w:val="24"/>
          <w:szCs w:val="24"/>
          <w:lang w:val="ru-RU"/>
        </w:rPr>
        <w:t xml:space="preserve">Овај закон ступа на снагу осмог дана од дана објављивања у  </w:t>
      </w:r>
      <w:r w:rsidRPr="00FB150D">
        <w:rPr>
          <w:rFonts w:ascii="Times New Roman" w:hAnsi="Times New Roman"/>
          <w:bCs/>
          <w:sz w:val="24"/>
          <w:szCs w:val="24"/>
          <w:lang w:val="sr-Cyrl-CS"/>
        </w:rPr>
        <w:t>„</w:t>
      </w:r>
      <w:r w:rsidRPr="00FB150D">
        <w:rPr>
          <w:rFonts w:ascii="Times New Roman" w:hAnsi="Times New Roman"/>
          <w:sz w:val="24"/>
          <w:szCs w:val="24"/>
          <w:lang w:val="ru-RU"/>
        </w:rPr>
        <w:t>Службеном гласнику Републике Србије</w:t>
      </w:r>
      <w:r w:rsidRPr="00FB150D">
        <w:rPr>
          <w:rFonts w:ascii="Times New Roman" w:hAnsi="Times New Roman"/>
          <w:bCs/>
          <w:sz w:val="24"/>
          <w:szCs w:val="24"/>
          <w:lang w:val="sr-Cyrl-CS"/>
        </w:rPr>
        <w:t>”</w:t>
      </w:r>
      <w:r w:rsidRPr="00FB150D">
        <w:rPr>
          <w:rFonts w:ascii="Times New Roman" w:hAnsi="Times New Roman"/>
          <w:sz w:val="24"/>
          <w:szCs w:val="24"/>
          <w:lang w:val="ru-RU"/>
        </w:rPr>
        <w:t>.</w:t>
      </w:r>
    </w:p>
    <w:p w:rsidR="00FB150D" w:rsidRPr="00FB150D" w:rsidRDefault="00FB150D">
      <w:pPr>
        <w:spacing w:after="0" w:line="240" w:lineRule="auto"/>
        <w:rPr>
          <w:rFonts w:ascii="Times New Roman" w:hAnsi="Times New Roman"/>
          <w:sz w:val="24"/>
          <w:szCs w:val="24"/>
          <w:lang w:val="ru-RU"/>
        </w:rPr>
      </w:pPr>
      <w:r w:rsidRPr="00FB150D">
        <w:rPr>
          <w:rFonts w:ascii="Times New Roman" w:hAnsi="Times New Roman"/>
          <w:sz w:val="24"/>
          <w:szCs w:val="24"/>
          <w:lang w:val="ru-RU"/>
        </w:rPr>
        <w:br w:type="page"/>
      </w:r>
    </w:p>
    <w:p w:rsidR="00FB150D" w:rsidRPr="00FB150D" w:rsidRDefault="00FB150D" w:rsidP="00FB150D">
      <w:pPr>
        <w:pStyle w:val="ListParagraph"/>
        <w:jc w:val="center"/>
        <w:rPr>
          <w:rFonts w:ascii="Times New Roman" w:hAnsi="Times New Roman"/>
          <w:b/>
        </w:rPr>
      </w:pPr>
      <w:r w:rsidRPr="00FB150D">
        <w:rPr>
          <w:rFonts w:ascii="Times New Roman" w:hAnsi="Times New Roman"/>
          <w:b/>
        </w:rPr>
        <w:lastRenderedPageBreak/>
        <w:t>Анализa ефеката Закона о улагањима</w:t>
      </w:r>
    </w:p>
    <w:p w:rsidR="00FB150D" w:rsidRPr="00FB150D" w:rsidRDefault="00FB150D" w:rsidP="00FB150D">
      <w:pPr>
        <w:pStyle w:val="ListParagraph"/>
        <w:jc w:val="both"/>
        <w:rPr>
          <w:rFonts w:ascii="Times New Roman" w:hAnsi="Times New Roman"/>
          <w:lang w:val="sr-Cyrl-CS"/>
        </w:rPr>
      </w:pPr>
    </w:p>
    <w:p w:rsidR="00FB150D" w:rsidRPr="00FB150D" w:rsidRDefault="00FB150D" w:rsidP="00FB150D">
      <w:pPr>
        <w:pStyle w:val="ListParagraph"/>
        <w:numPr>
          <w:ilvl w:val="0"/>
          <w:numId w:val="3"/>
        </w:numPr>
        <w:spacing w:after="200" w:line="276" w:lineRule="auto"/>
        <w:jc w:val="both"/>
        <w:rPr>
          <w:rFonts w:ascii="Times New Roman" w:hAnsi="Times New Roman"/>
          <w:b/>
          <w:lang w:val="sr-Cyrl-CS"/>
        </w:rPr>
      </w:pPr>
      <w:r w:rsidRPr="00FB150D">
        <w:rPr>
          <w:rFonts w:ascii="Times New Roman" w:hAnsi="Times New Roman"/>
          <w:b/>
          <w:lang w:val="sr-Cyrl-CS"/>
        </w:rPr>
        <w:t>Одређивање проблема које закон треба да реши</w:t>
      </w:r>
    </w:p>
    <w:p w:rsidR="00FB150D" w:rsidRPr="00FB150D" w:rsidRDefault="00FB150D" w:rsidP="00FB150D">
      <w:pPr>
        <w:spacing w:after="0"/>
        <w:ind w:left="720" w:firstLine="720"/>
        <w:jc w:val="both"/>
        <w:rPr>
          <w:rFonts w:ascii="Times New Roman" w:hAnsi="Times New Roman"/>
          <w:lang w:val="sr-Cyrl-CS"/>
        </w:rPr>
      </w:pPr>
      <w:r w:rsidRPr="00FB150D">
        <w:rPr>
          <w:rFonts w:ascii="Times New Roman" w:hAnsi="Times New Roman"/>
          <w:lang w:val="sr-Cyrl-CS"/>
        </w:rPr>
        <w:t>Законом о улагањима требало би да се уреди општи правни оквир за улагања</w:t>
      </w:r>
      <w:r w:rsidRPr="00FB150D">
        <w:rPr>
          <w:rFonts w:ascii="Times New Roman" w:hAnsi="Times New Roman"/>
          <w:lang w:val="uz-Cyrl-UZ"/>
        </w:rPr>
        <w:t xml:space="preserve"> у Републику Србију</w:t>
      </w:r>
      <w:r w:rsidRPr="00FB150D">
        <w:rPr>
          <w:rFonts w:ascii="Times New Roman" w:hAnsi="Times New Roman"/>
          <w:lang w:val="sr-Cyrl-CS"/>
        </w:rPr>
        <w:t>, утврде субјекти подршке улагањима за ефикасно пружање услуга улагачима, образовање и рад Савета за економски развој и оснивање и рад Развојне агенције Србије.</w:t>
      </w:r>
    </w:p>
    <w:p w:rsidR="00FB150D" w:rsidRPr="00FB150D" w:rsidRDefault="00FB150D" w:rsidP="00FB150D">
      <w:pPr>
        <w:spacing w:after="0"/>
        <w:ind w:left="720" w:firstLine="720"/>
        <w:jc w:val="both"/>
        <w:rPr>
          <w:rFonts w:ascii="Times New Roman" w:hAnsi="Times New Roman"/>
          <w:lang w:val="sr-Cyrl-CS"/>
        </w:rPr>
      </w:pPr>
      <w:r w:rsidRPr="00FB150D">
        <w:rPr>
          <w:rFonts w:ascii="Times New Roman" w:hAnsi="Times New Roman"/>
          <w:lang w:val="sr-Cyrl-CS"/>
        </w:rPr>
        <w:t>Важећа правна регулатива у овој области дефинисана је Законом о страним улагањима (</w:t>
      </w:r>
      <w:r w:rsidRPr="00FB150D">
        <w:rPr>
          <w:rFonts w:ascii="Times New Roman" w:hAnsi="Times New Roman"/>
          <w:bCs/>
          <w:lang w:val="sr-Cyrl-CS"/>
        </w:rPr>
        <w:t>„</w:t>
      </w:r>
      <w:r w:rsidRPr="00FB150D">
        <w:rPr>
          <w:rFonts w:ascii="Times New Roman" w:hAnsi="Times New Roman"/>
          <w:lang w:val="sr-Cyrl-CS"/>
        </w:rPr>
        <w:t>Службени лист СРЈ</w:t>
      </w:r>
      <w:r w:rsidRPr="00FB150D">
        <w:rPr>
          <w:rFonts w:ascii="Times New Roman" w:hAnsi="Times New Roman"/>
          <w:bCs/>
          <w:lang w:val="sr-Cyrl-CS"/>
        </w:rPr>
        <w:t>”</w:t>
      </w:r>
      <w:r w:rsidRPr="00FB150D">
        <w:rPr>
          <w:rFonts w:ascii="Times New Roman" w:hAnsi="Times New Roman"/>
          <w:lang w:val="sr-Cyrl-CS"/>
        </w:rPr>
        <w:t xml:space="preserve">, бр. 2/02 и 5/03, </w:t>
      </w:r>
      <w:r w:rsidRPr="00FB150D">
        <w:rPr>
          <w:rFonts w:ascii="Times New Roman" w:hAnsi="Times New Roman"/>
          <w:bCs/>
          <w:lang w:val="sr-Cyrl-CS"/>
        </w:rPr>
        <w:t>„</w:t>
      </w:r>
      <w:r w:rsidRPr="00FB150D">
        <w:rPr>
          <w:rFonts w:ascii="Times New Roman" w:hAnsi="Times New Roman"/>
          <w:lang w:val="sr-Cyrl-CS"/>
        </w:rPr>
        <w:t>Службени лист СЦГ</w:t>
      </w:r>
      <w:r w:rsidRPr="00FB150D">
        <w:rPr>
          <w:rFonts w:ascii="Times New Roman" w:hAnsi="Times New Roman"/>
          <w:bCs/>
          <w:lang w:val="sr-Cyrl-CS"/>
        </w:rPr>
        <w:t>”</w:t>
      </w:r>
      <w:r w:rsidRPr="00FB150D">
        <w:rPr>
          <w:rFonts w:ascii="Times New Roman" w:hAnsi="Times New Roman"/>
          <w:lang w:val="sr-Cyrl-CS"/>
        </w:rPr>
        <w:t>, број 1/03 и „Службени гласник РС“, број 107/14-др. закон); Закон о спољнотрговинском пословању (</w:t>
      </w:r>
      <w:r w:rsidRPr="00FB150D">
        <w:rPr>
          <w:rFonts w:ascii="Times New Roman" w:hAnsi="Times New Roman"/>
          <w:bCs/>
          <w:lang w:val="sr-Cyrl-CS"/>
        </w:rPr>
        <w:t>„</w:t>
      </w:r>
      <w:r w:rsidRPr="00FB150D">
        <w:rPr>
          <w:rFonts w:ascii="Times New Roman" w:hAnsi="Times New Roman"/>
          <w:lang w:val="sr-Cyrl-CS"/>
        </w:rPr>
        <w:t>Службени гласник РС</w:t>
      </w:r>
      <w:r w:rsidRPr="00FB150D">
        <w:rPr>
          <w:rFonts w:ascii="Times New Roman" w:hAnsi="Times New Roman"/>
          <w:bCs/>
          <w:lang w:val="sr-Cyrl-CS"/>
        </w:rPr>
        <w:t>”</w:t>
      </w:r>
      <w:r w:rsidRPr="00FB150D">
        <w:rPr>
          <w:rFonts w:ascii="Times New Roman" w:hAnsi="Times New Roman"/>
          <w:lang w:val="sr-Cyrl-CS"/>
        </w:rPr>
        <w:t xml:space="preserve">, бр. 36/09, 36/11-др. закон и 88/2011) - </w:t>
      </w:r>
      <w:r w:rsidRPr="00FB150D">
        <w:rPr>
          <w:rFonts w:ascii="Times New Roman" w:hAnsi="Times New Roman"/>
        </w:rPr>
        <w:t>VIII</w:t>
      </w:r>
      <w:r w:rsidRPr="00FB150D">
        <w:rPr>
          <w:rFonts w:ascii="Times New Roman" w:hAnsi="Times New Roman"/>
          <w:lang w:val="sr-Cyrl-CS"/>
        </w:rPr>
        <w:t xml:space="preserve"> „Промоција извоза и страних улагања</w:t>
      </w:r>
      <w:r w:rsidRPr="00FB150D">
        <w:rPr>
          <w:rFonts w:ascii="Times New Roman" w:hAnsi="Times New Roman"/>
          <w:bCs/>
          <w:lang w:val="sr-Cyrl-CS"/>
        </w:rPr>
        <w:t>”</w:t>
      </w:r>
      <w:r w:rsidRPr="00FB150D">
        <w:rPr>
          <w:rFonts w:ascii="Times New Roman" w:hAnsi="Times New Roman"/>
          <w:lang w:val="sr-Cyrl-CS"/>
        </w:rPr>
        <w:t xml:space="preserve"> и Закона о регионалном развоју (</w:t>
      </w:r>
      <w:r w:rsidRPr="00FB150D">
        <w:rPr>
          <w:rFonts w:ascii="Times New Roman" w:hAnsi="Times New Roman"/>
          <w:bCs/>
          <w:lang w:val="sr-Cyrl-CS"/>
        </w:rPr>
        <w:t>„</w:t>
      </w:r>
      <w:r w:rsidRPr="00FB150D">
        <w:rPr>
          <w:rFonts w:ascii="Times New Roman" w:hAnsi="Times New Roman"/>
          <w:lang w:val="sr-Cyrl-CS"/>
        </w:rPr>
        <w:t>Службени гласник РС</w:t>
      </w:r>
      <w:r w:rsidRPr="00FB150D">
        <w:rPr>
          <w:rFonts w:ascii="Times New Roman" w:hAnsi="Times New Roman"/>
          <w:bCs/>
          <w:lang w:val="sr-Cyrl-CS"/>
        </w:rPr>
        <w:t>”</w:t>
      </w:r>
      <w:r w:rsidRPr="00FB150D">
        <w:rPr>
          <w:rFonts w:ascii="Times New Roman" w:hAnsi="Times New Roman"/>
          <w:lang w:val="sr-Cyrl-CS"/>
        </w:rPr>
        <w:t xml:space="preserve">, бр. 51/09 и 30/10) - глава </w:t>
      </w:r>
      <w:r w:rsidRPr="00FB150D">
        <w:rPr>
          <w:rFonts w:ascii="Times New Roman" w:hAnsi="Times New Roman"/>
        </w:rPr>
        <w:t>V</w:t>
      </w:r>
      <w:r w:rsidRPr="00FB150D">
        <w:rPr>
          <w:rFonts w:ascii="Times New Roman" w:hAnsi="Times New Roman"/>
          <w:lang w:val="sr-Cyrl-CS"/>
        </w:rPr>
        <w:t>, одељак 6, чл. 27. до 30.</w:t>
      </w:r>
    </w:p>
    <w:p w:rsidR="00FB150D" w:rsidRPr="00FB150D" w:rsidRDefault="00FB150D" w:rsidP="00FB150D">
      <w:pPr>
        <w:spacing w:after="0"/>
        <w:ind w:left="720" w:firstLine="720"/>
        <w:jc w:val="both"/>
        <w:rPr>
          <w:rFonts w:ascii="Times New Roman" w:hAnsi="Times New Roman"/>
          <w:lang w:val="sr-Cyrl-CS"/>
        </w:rPr>
      </w:pPr>
      <w:r w:rsidRPr="00FB150D">
        <w:rPr>
          <w:rFonts w:ascii="Times New Roman" w:hAnsi="Times New Roman"/>
          <w:lang w:val="sr-Cyrl-CS"/>
        </w:rPr>
        <w:t>Стање у области: Унапређење инвестиционог окружења у земљи је мултидисциплинарни процес и не може се заснивати само на примени кључног закона из ове области (Закон о страним улагањима). Кашњење и успорена динамика укупних, а пре свега структурних реформи неповољно се одразила на ниво инвестиционе активности у земљи. Незавршен процес приватизације друштвених предузећа, нерешени проблеми везани за статус и функционисање јавних предузећа и предузећа у стечају, само су део проблема који негативно утичу на ниво привредне развијености Србије, посебно у области стварања привлачнијег пословног амбијента за домаће и стране улагаче. На стварање свеобухватне јавне политике у овој области указују и текуће активности Владе и надлежних министарстава на спровођењу и припреми низа мера и прописа који треба да допринесу даљем смањењу од административних баријера и неликвидности у функцији ефикаснијег пословања до обезбеђења услова за повећање конкурентности (извоза и отварања нових тржишта за производе из Србије) – само се тако могу повећати приходи и привреде и државе.</w:t>
      </w:r>
    </w:p>
    <w:p w:rsidR="00FB150D" w:rsidRPr="00FB150D" w:rsidRDefault="00FB150D" w:rsidP="00FB150D">
      <w:pPr>
        <w:pStyle w:val="ListParagraph"/>
        <w:spacing w:after="0"/>
        <w:ind w:firstLine="720"/>
        <w:jc w:val="both"/>
        <w:rPr>
          <w:rFonts w:ascii="Times New Roman" w:hAnsi="Times New Roman"/>
          <w:lang w:val="sr-Cyrl-CS"/>
        </w:rPr>
      </w:pPr>
      <w:r w:rsidRPr="00FB150D">
        <w:rPr>
          <w:rFonts w:ascii="Times New Roman" w:hAnsi="Times New Roman"/>
          <w:lang w:val="sr-Cyrl-CS"/>
        </w:rPr>
        <w:t xml:space="preserve">Директна последица неконзихтентне јавне политике у области улагања је низак ниво и пад инвестиционе активности у Србији. Након раста бруто инвестиција у преткризном периоду, бруто инвестиције су у периоду 2009-2014. имале просечан пад од око -4%  годишње (-12% у 2013. и 12,7% у 2014. години). Смањење и спор опоравак инвестиција, утицали су на смањење стопе инвестирања, која ни пре кризе није била на задовољавајућем нивоу. У периоду 2009-2014. стопа инвестирања била је на значајно нижем нивоу у односу на преткризни период и просечно је била испод 19% БДП (најнижа у односу на земље у окружењу). У периоду 2000-2014. године укупне стране дикретне инвестиције нето у Србији су износиле 22,1 млрд. ЕУР. Према </w:t>
      </w:r>
      <w:r w:rsidRPr="00FB150D">
        <w:rPr>
          <w:rFonts w:ascii="Times New Roman" w:hAnsi="Times New Roman"/>
          <w:shd w:val="clear" w:color="auto" w:fill="FFFFFF"/>
        </w:rPr>
        <w:t>UNCTAD</w:t>
      </w:r>
      <w:r w:rsidRPr="00FB150D">
        <w:rPr>
          <w:rFonts w:ascii="Times New Roman" w:hAnsi="Times New Roman"/>
          <w:lang w:val="sr-Cyrl-CS"/>
        </w:rPr>
        <w:t xml:space="preserve"> </w:t>
      </w:r>
      <w:hyperlink r:id="rId7" w:tgtFrame="_blank" w:history="1">
        <w:r w:rsidRPr="00FB150D">
          <w:rPr>
            <w:rFonts w:ascii="Times New Roman" w:hAnsi="Times New Roman"/>
            <w:u w:val="thick" w:color="0000FF"/>
            <w:shd w:val="clear" w:color="auto" w:fill="FFFFFF"/>
          </w:rPr>
          <w:t>World</w:t>
        </w:r>
        <w:r w:rsidRPr="00FB150D">
          <w:rPr>
            <w:rFonts w:ascii="Times New Roman" w:hAnsi="Times New Roman"/>
            <w:u w:val="thick" w:color="0000FF"/>
            <w:shd w:val="clear" w:color="auto" w:fill="FFFFFF"/>
            <w:lang w:val="sr-Cyrl-CS"/>
          </w:rPr>
          <w:t xml:space="preserve"> </w:t>
        </w:r>
        <w:r w:rsidRPr="00FB150D">
          <w:rPr>
            <w:rFonts w:ascii="Times New Roman" w:hAnsi="Times New Roman"/>
            <w:u w:val="thick" w:color="0000FF"/>
            <w:shd w:val="clear" w:color="auto" w:fill="FFFFFF"/>
          </w:rPr>
          <w:t>Investment</w:t>
        </w:r>
        <w:r w:rsidRPr="00FB150D">
          <w:rPr>
            <w:rFonts w:ascii="Times New Roman" w:hAnsi="Times New Roman"/>
            <w:u w:val="thick" w:color="0000FF"/>
            <w:shd w:val="clear" w:color="auto" w:fill="FFFFFF"/>
            <w:lang w:val="sr-Cyrl-CS"/>
          </w:rPr>
          <w:t xml:space="preserve"> </w:t>
        </w:r>
        <w:r w:rsidRPr="00FB150D">
          <w:rPr>
            <w:rFonts w:ascii="Times New Roman" w:hAnsi="Times New Roman"/>
            <w:u w:val="thick" w:color="0000FF"/>
            <w:shd w:val="clear" w:color="auto" w:fill="FFFFFF"/>
          </w:rPr>
          <w:t>Report</w:t>
        </w:r>
        <w:r w:rsidRPr="00FB150D">
          <w:rPr>
            <w:rFonts w:ascii="Times New Roman" w:hAnsi="Times New Roman"/>
            <w:u w:val="thick" w:color="0000FF"/>
            <w:shd w:val="clear" w:color="auto" w:fill="FFFFFF"/>
            <w:lang w:val="sr-Cyrl-CS"/>
          </w:rPr>
          <w:t xml:space="preserve"> 2015</w:t>
        </w:r>
      </w:hyperlink>
      <w:r w:rsidRPr="00FB150D">
        <w:rPr>
          <w:rFonts w:ascii="Times New Roman" w:hAnsi="Times New Roman"/>
          <w:lang w:val="sr-Cyrl-CS"/>
        </w:rPr>
        <w:t>, г</w:t>
      </w:r>
      <w:r w:rsidRPr="00FB150D">
        <w:rPr>
          <w:rFonts w:ascii="Times New Roman" w:hAnsi="Times New Roman"/>
          <w:shd w:val="clear" w:color="auto" w:fill="FFFFFF"/>
          <w:lang w:val="sr-Cyrl-CS"/>
        </w:rPr>
        <w:t>лобалне СДИ су смањене за 16% у 2014, углавном због нестабилности глобалне економије, политике неизвесности за инвеститоре и повишеног</w:t>
      </w:r>
      <w:r w:rsidRPr="00FB150D">
        <w:rPr>
          <w:rFonts w:ascii="Times New Roman" w:hAnsi="Times New Roman"/>
          <w:lang w:val="sr-Cyrl-CS"/>
        </w:rPr>
        <w:t xml:space="preserve"> геополитичког ризика. Просечан прилив СДИ у Србији у преткризном периоду 2005-2007. износио је 2,7 млрд. ЕУР и чинио 45,9% бруто инвестиција а у 2014. прилив СДИ је смањен 1,5 млрд. ЕУР (26,5% бруто инвестиција). Укупна вредност инвестиција у основне фондове у 2013. (4,9 млрд. ЕУР) је реално мања за 22,9% у односу на претходну годину (5,9 мил. ЕУР). Однос инвестиција и бруто додате вредности појединих сектора указује на пораст ефикасности остварених инвестиција у прерађивачкој индустрији. У 2013. учешће БДВ прерађивачке индустрије је износило 19,1% укупне БДВ делатности и значајно је порасло од 2010. када је износило 16,3% БДВ.</w:t>
      </w:r>
    </w:p>
    <w:p w:rsidR="00FB150D" w:rsidRPr="00FB150D" w:rsidRDefault="00FB150D" w:rsidP="00FB150D">
      <w:pPr>
        <w:pStyle w:val="ListParagraph"/>
        <w:spacing w:after="0"/>
        <w:ind w:firstLine="720"/>
        <w:jc w:val="both"/>
        <w:rPr>
          <w:rFonts w:ascii="Times New Roman" w:hAnsi="Times New Roman"/>
          <w:noProof/>
          <w:lang w:val="sr-Cyrl-CS"/>
        </w:rPr>
      </w:pPr>
      <w:r w:rsidRPr="00FB150D">
        <w:rPr>
          <w:rFonts w:ascii="Times New Roman" w:hAnsi="Times New Roman"/>
          <w:lang w:val="sr-Cyrl-CS"/>
        </w:rPr>
        <w:t xml:space="preserve">Предложени Закон о улагањима базиран је на најбољим стандардима међународног инвестиционог права, посебно у облстима слободе улагања, права улагача и формирања </w:t>
      </w:r>
      <w:r w:rsidRPr="00FB150D">
        <w:rPr>
          <w:rFonts w:ascii="Times New Roman" w:hAnsi="Times New Roman"/>
          <w:lang w:val="sr-Cyrl-CS"/>
        </w:rPr>
        <w:lastRenderedPageBreak/>
        <w:t>институционалног оквира за ефикасн</w:t>
      </w:r>
      <w:r w:rsidRPr="00FB150D">
        <w:rPr>
          <w:rFonts w:ascii="Times New Roman" w:hAnsi="Times New Roman"/>
        </w:rPr>
        <w:t>o</w:t>
      </w:r>
      <w:r w:rsidRPr="00FB150D">
        <w:rPr>
          <w:rFonts w:ascii="Times New Roman" w:hAnsi="Times New Roman"/>
          <w:lang w:val="sr-Cyrl-CS"/>
        </w:rPr>
        <w:t xml:space="preserve"> пружање услуга и бољу координацију рада ималаца јавних овлашћења улагачима, </w:t>
      </w:r>
      <w:r w:rsidRPr="00FB150D">
        <w:rPr>
          <w:rFonts w:ascii="Times New Roman" w:hAnsi="Times New Roman"/>
          <w:noProof/>
          <w:lang w:val="sr-Cyrl-CS"/>
        </w:rPr>
        <w:t xml:space="preserve">на свим нивоима власти у процесу припреме улагања, као и током и након њихове реализације. Закон предвиђа образовање Савета за економски развој и оснивање Развојне агенције Србије у циљу ефикасније реализације улагања и смањења ризика дуплирања послова и уштеда у Буџету Србије. Оснивањем и дефинисањем делокруга рада Развојне агенције Србије, створиће се услови за ефикаснију </w:t>
      </w:r>
      <w:r w:rsidRPr="00FB150D">
        <w:rPr>
          <w:rFonts w:ascii="Times New Roman" w:hAnsi="Times New Roman"/>
          <w:lang w:val="sr-Cyrl-CS"/>
        </w:rPr>
        <w:t xml:space="preserve">контролу спровођења политика Владе Републике Србије у области координације рада ималаца јавних овлашћења у процесу планирања и спровођења улагања, </w:t>
      </w:r>
      <w:r w:rsidRPr="00FB150D">
        <w:rPr>
          <w:rFonts w:ascii="Times New Roman" w:hAnsi="Times New Roman"/>
          <w:noProof/>
          <w:lang w:val="sr-Cyrl-CS"/>
        </w:rPr>
        <w:t>подстицања и реализације директних улагања, промоције и увећања извоза, конкурентности привредних субјеката и имиџа Републике Србије, као и регионалног развоја Републике Србије.</w:t>
      </w:r>
    </w:p>
    <w:p w:rsidR="00FB150D" w:rsidRPr="00FB150D" w:rsidRDefault="00FB150D" w:rsidP="00FB150D">
      <w:pPr>
        <w:pStyle w:val="ListParagraph"/>
        <w:spacing w:after="0"/>
        <w:ind w:firstLine="720"/>
        <w:jc w:val="both"/>
        <w:rPr>
          <w:rFonts w:ascii="Times New Roman" w:hAnsi="Times New Roman"/>
          <w:lang w:val="sr-Cyrl-CS"/>
        </w:rPr>
      </w:pPr>
      <w:r w:rsidRPr="00FB150D">
        <w:rPr>
          <w:rFonts w:ascii="Times New Roman" w:hAnsi="Times New Roman"/>
          <w:lang w:val="sr-Cyrl-CS"/>
        </w:rPr>
        <w:t>Овим законом се ствара јасан правни и институционални оквир за улагање, одговорност органа власти за не поступање у складу са роковима предвиђеним овим законом, као и повећава степен заштите права улагача кроз институт заштите стечених права.</w:t>
      </w:r>
    </w:p>
    <w:p w:rsidR="00FB150D" w:rsidRPr="00FB150D" w:rsidRDefault="00FB150D" w:rsidP="00FB150D">
      <w:pPr>
        <w:pStyle w:val="ListParagraph"/>
        <w:ind w:firstLine="360"/>
        <w:jc w:val="both"/>
        <w:rPr>
          <w:rFonts w:ascii="Times New Roman" w:hAnsi="Times New Roman"/>
          <w:lang w:val="sr-Cyrl-CS"/>
        </w:rPr>
      </w:pPr>
      <w:r w:rsidRPr="00FB150D">
        <w:rPr>
          <w:rFonts w:ascii="Times New Roman" w:hAnsi="Times New Roman"/>
          <w:lang w:val="sr-Cyrl-CS"/>
        </w:rPr>
        <w:t>Предложеним законом престају са радом Агенција за страна улагања и промоцију извоза основана у складу са Законом о спољнотрговинском пословању (</w:t>
      </w:r>
      <w:r w:rsidRPr="00FB150D">
        <w:rPr>
          <w:rFonts w:ascii="Times New Roman" w:hAnsi="Times New Roman"/>
          <w:bCs/>
          <w:lang w:val="sr-Cyrl-CS"/>
        </w:rPr>
        <w:t>„</w:t>
      </w:r>
      <w:r w:rsidRPr="00FB150D">
        <w:rPr>
          <w:rFonts w:ascii="Times New Roman" w:hAnsi="Times New Roman"/>
          <w:lang w:val="sr-Cyrl-CS"/>
        </w:rPr>
        <w:t>Службени гласник РС</w:t>
      </w:r>
      <w:r w:rsidRPr="00FB150D">
        <w:rPr>
          <w:rFonts w:ascii="Times New Roman" w:hAnsi="Times New Roman"/>
          <w:bCs/>
          <w:lang w:val="sr-Cyrl-CS"/>
        </w:rPr>
        <w:t>”</w:t>
      </w:r>
      <w:r w:rsidRPr="00FB150D">
        <w:rPr>
          <w:rFonts w:ascii="Times New Roman" w:hAnsi="Times New Roman"/>
          <w:lang w:val="sr-Cyrl-CS"/>
        </w:rPr>
        <w:t>, бр. 36/09, 36/11-др. закон и 88/11) и Национална агенција за регионални развој основана у складу са Законом о регионалном развоју (</w:t>
      </w:r>
      <w:r w:rsidRPr="00FB150D">
        <w:rPr>
          <w:rFonts w:ascii="Times New Roman" w:hAnsi="Times New Roman"/>
          <w:bCs/>
          <w:lang w:val="sr-Cyrl-CS"/>
        </w:rPr>
        <w:t>„</w:t>
      </w:r>
      <w:r w:rsidRPr="00FB150D">
        <w:rPr>
          <w:rFonts w:ascii="Times New Roman" w:hAnsi="Times New Roman"/>
          <w:lang w:val="sr-Cyrl-CS"/>
        </w:rPr>
        <w:t>Службени гласник РС</w:t>
      </w:r>
      <w:r w:rsidRPr="00FB150D">
        <w:rPr>
          <w:rFonts w:ascii="Times New Roman" w:hAnsi="Times New Roman"/>
          <w:bCs/>
          <w:lang w:val="sr-Cyrl-CS"/>
        </w:rPr>
        <w:t>”</w:t>
      </w:r>
      <w:r w:rsidRPr="00FB150D">
        <w:rPr>
          <w:rFonts w:ascii="Times New Roman" w:hAnsi="Times New Roman"/>
          <w:lang w:val="sr-Cyrl-CS"/>
        </w:rPr>
        <w:t xml:space="preserve">, бр. 51/09 и 30/10). </w:t>
      </w:r>
    </w:p>
    <w:p w:rsidR="00FB150D" w:rsidRPr="00FB150D" w:rsidRDefault="00FB150D" w:rsidP="00FB150D">
      <w:pPr>
        <w:pStyle w:val="ListParagraph"/>
        <w:jc w:val="both"/>
        <w:rPr>
          <w:rFonts w:ascii="Times New Roman" w:hAnsi="Times New Roman"/>
          <w:lang w:val="sr-Cyrl-CS"/>
        </w:rPr>
      </w:pPr>
    </w:p>
    <w:p w:rsidR="00FB150D" w:rsidRPr="00FB150D" w:rsidRDefault="00FB150D" w:rsidP="00FB150D">
      <w:pPr>
        <w:pStyle w:val="ListParagraph"/>
        <w:numPr>
          <w:ilvl w:val="0"/>
          <w:numId w:val="3"/>
        </w:numPr>
        <w:spacing w:after="200" w:line="276" w:lineRule="auto"/>
        <w:jc w:val="both"/>
        <w:rPr>
          <w:rFonts w:ascii="Times New Roman" w:hAnsi="Times New Roman"/>
          <w:b/>
          <w:lang w:val="sr-Cyrl-CS"/>
        </w:rPr>
      </w:pPr>
      <w:r w:rsidRPr="00FB150D">
        <w:rPr>
          <w:rFonts w:ascii="Times New Roman" w:hAnsi="Times New Roman"/>
          <w:b/>
          <w:lang w:val="sr-Cyrl-CS"/>
        </w:rPr>
        <w:t>Који су жељени циљеви за доношење закона постижу?</w:t>
      </w:r>
    </w:p>
    <w:p w:rsidR="00FB150D" w:rsidRPr="00FB150D" w:rsidRDefault="00FB150D" w:rsidP="00FB150D">
      <w:pPr>
        <w:pStyle w:val="ListParagraph"/>
        <w:jc w:val="both"/>
        <w:rPr>
          <w:rFonts w:ascii="Times New Roman" w:hAnsi="Times New Roman"/>
          <w:color w:val="0070C0"/>
          <w:lang w:val="sr-Cyrl-CS"/>
        </w:rPr>
      </w:pPr>
    </w:p>
    <w:p w:rsidR="00FB150D" w:rsidRPr="00FB150D" w:rsidRDefault="00FB150D" w:rsidP="00FB150D">
      <w:pPr>
        <w:pStyle w:val="ListParagraph"/>
        <w:ind w:firstLine="720"/>
        <w:jc w:val="both"/>
        <w:rPr>
          <w:rFonts w:ascii="Times New Roman" w:hAnsi="Times New Roman"/>
          <w:color w:val="FF0000"/>
          <w:lang w:val="sr-Cyrl-CS"/>
        </w:rPr>
      </w:pPr>
      <w:r w:rsidRPr="00FB150D">
        <w:rPr>
          <w:rFonts w:ascii="Times New Roman" w:hAnsi="Times New Roman"/>
          <w:lang w:val="sr-Cyrl-CS"/>
        </w:rPr>
        <w:t>Основни циљеви предложеног закона јесу унапређење инвестиционог окружења у Републици Србији, подстицање</w:t>
      </w:r>
      <w:r w:rsidRPr="00FB150D">
        <w:rPr>
          <w:rFonts w:ascii="Times New Roman" w:hAnsi="Times New Roman"/>
          <w:lang w:val="uz-Cyrl-UZ"/>
        </w:rPr>
        <w:t xml:space="preserve"> директних</w:t>
      </w:r>
      <w:r w:rsidRPr="00FB150D">
        <w:rPr>
          <w:rFonts w:ascii="Times New Roman" w:hAnsi="Times New Roman"/>
          <w:lang w:val="sr-Cyrl-CS"/>
        </w:rPr>
        <w:t xml:space="preserve"> улагања ради јачања економског и привредног развоја, раста запослености и свеукупног друштвеног бољитка, изједначавање третмана домаћих и страних улагача, повећање ефикасности у пружању услуга </w:t>
      </w:r>
      <w:r w:rsidRPr="00FB150D">
        <w:rPr>
          <w:rFonts w:ascii="Times New Roman" w:hAnsi="Times New Roman"/>
          <w:lang w:val="uz-Cyrl-UZ"/>
        </w:rPr>
        <w:t xml:space="preserve">органа </w:t>
      </w:r>
      <w:r w:rsidRPr="00FB150D">
        <w:rPr>
          <w:rFonts w:ascii="Times New Roman" w:hAnsi="Times New Roman"/>
          <w:lang w:val="sr-Cyrl-CS"/>
        </w:rPr>
        <w:t xml:space="preserve">власти које се непосредно односе на улагања, стварање привлачнијег пословног амбијента за домаће и стране улагаче, у складу са Уставом и законом. </w:t>
      </w:r>
    </w:p>
    <w:p w:rsidR="00FB150D" w:rsidRPr="00FB150D" w:rsidRDefault="00FB150D" w:rsidP="00FB150D">
      <w:pPr>
        <w:pStyle w:val="ListParagraph"/>
        <w:ind w:firstLine="720"/>
        <w:jc w:val="both"/>
        <w:rPr>
          <w:rFonts w:ascii="Times New Roman" w:hAnsi="Times New Roman"/>
          <w:lang w:val="sr-Cyrl-CS"/>
        </w:rPr>
      </w:pPr>
      <w:r w:rsidRPr="00FB150D">
        <w:rPr>
          <w:rFonts w:ascii="Times New Roman" w:hAnsi="Times New Roman"/>
          <w:lang w:val="sr-Cyrl-CS"/>
        </w:rPr>
        <w:t>Повећање обима инвестиција у функцији динамичнијег, конкурентнијег и одрживог укупног привредног раста је кључни предуслов спровођења развојне политике Владе. И ако транзициони период карактеришу бројне реформске мере и активности Владе Србије у функцији ефикаснијег спровођења јавних политика у области структурних промена привреде, а самим тим и повећања обима и нивоа инвестирања, овај процес још увек траје, а планиране мере и активности у области структурних реформи у складу су са одредбама Закона о улагању. Овим законом јемчи се заштита улагањима извршеним у складу са законом, а уједно се постиже и виши степен заштите од поступака експропријације или других поступака и мера са сличним дејством осим када је законом, или у складу са законом, утврђен јавни интерес, те се у том случају експропријација врши у складу са законом прописаним постпупком уз исплату правичне накнаде улагачу. Надаље се законом прецизно уређују врсте улагања, критеријуми и подстицаји за улагања. Прописују се и мере за постизање конкурентности локалне самоуправе, прописује поступак притужби на рад органа власти, повреде закона од стране фунционера и мере које се изричу у случају повреде закона, а утврђује се и прецизна обавеза министартсва надлежног за послове привреде за контролу пројеката из области улагања у складу са овим законом.</w:t>
      </w:r>
    </w:p>
    <w:p w:rsidR="00FB150D" w:rsidRPr="00FB150D" w:rsidRDefault="00FB150D" w:rsidP="00FB150D">
      <w:pPr>
        <w:pStyle w:val="ListParagraph"/>
        <w:jc w:val="both"/>
        <w:rPr>
          <w:rFonts w:ascii="Times New Roman" w:hAnsi="Times New Roman"/>
          <w:lang w:val="sr-Cyrl-CS"/>
        </w:rPr>
      </w:pPr>
    </w:p>
    <w:p w:rsidR="00FB150D" w:rsidRPr="00FB150D" w:rsidRDefault="00FB150D" w:rsidP="00FB150D">
      <w:pPr>
        <w:pStyle w:val="ListParagraph"/>
        <w:numPr>
          <w:ilvl w:val="0"/>
          <w:numId w:val="3"/>
        </w:numPr>
        <w:spacing w:after="200" w:line="276" w:lineRule="auto"/>
        <w:jc w:val="both"/>
        <w:rPr>
          <w:rFonts w:ascii="Times New Roman" w:hAnsi="Times New Roman"/>
          <w:b/>
          <w:lang w:val="sr-Cyrl-CS"/>
        </w:rPr>
      </w:pPr>
      <w:r w:rsidRPr="00FB150D">
        <w:rPr>
          <w:rFonts w:ascii="Times New Roman" w:hAnsi="Times New Roman"/>
          <w:b/>
          <w:lang w:val="sr-Cyrl-CS"/>
        </w:rPr>
        <w:t xml:space="preserve">Да ли су разматране могућности за решавање проблема без доношења акта? </w:t>
      </w:r>
    </w:p>
    <w:p w:rsidR="00FB150D" w:rsidRPr="00FB150D" w:rsidRDefault="00FB150D" w:rsidP="00FB150D">
      <w:pPr>
        <w:pStyle w:val="ListParagraph"/>
        <w:jc w:val="both"/>
        <w:rPr>
          <w:rFonts w:ascii="Times New Roman" w:hAnsi="Times New Roman"/>
          <w:lang w:val="sr-Cyrl-CS"/>
        </w:rPr>
      </w:pPr>
    </w:p>
    <w:p w:rsidR="00FB150D" w:rsidRPr="00FB150D" w:rsidRDefault="00FB150D" w:rsidP="00FB150D">
      <w:pPr>
        <w:pStyle w:val="ListParagraph"/>
        <w:ind w:firstLine="720"/>
        <w:jc w:val="both"/>
        <w:rPr>
          <w:rFonts w:ascii="Times New Roman" w:hAnsi="Times New Roman"/>
          <w:lang w:val="sr-Cyrl-CS"/>
        </w:rPr>
      </w:pPr>
      <w:r w:rsidRPr="00FB150D">
        <w:rPr>
          <w:rFonts w:ascii="Times New Roman" w:hAnsi="Times New Roman"/>
          <w:lang w:val="sr-Cyrl-CS"/>
        </w:rPr>
        <w:lastRenderedPageBreak/>
        <w:t>Разматране су алтернативне могућности кроз измене три закона - Закон о страним улагањима, Закон о спољнотрговинском пословању и Закона о регионалном развоју. Оваква измена, међутим, није могућа, јер се ради о суштинским изменама наведених закона, те је закључено да је најефикасније и најекономичније доношење новог Закона.</w:t>
      </w:r>
    </w:p>
    <w:p w:rsidR="00FB150D" w:rsidRPr="00FB150D" w:rsidRDefault="00FB150D" w:rsidP="00FB150D">
      <w:pPr>
        <w:pStyle w:val="ListParagraph"/>
        <w:ind w:firstLine="720"/>
        <w:jc w:val="both"/>
        <w:rPr>
          <w:rFonts w:ascii="Times New Roman" w:hAnsi="Times New Roman"/>
          <w:lang w:val="sr-Cyrl-CS"/>
        </w:rPr>
      </w:pPr>
    </w:p>
    <w:p w:rsidR="00FB150D" w:rsidRPr="00FB150D" w:rsidRDefault="00FB150D" w:rsidP="00FB150D">
      <w:pPr>
        <w:pStyle w:val="ListParagraph"/>
        <w:jc w:val="both"/>
        <w:rPr>
          <w:rFonts w:ascii="Times New Roman" w:hAnsi="Times New Roman"/>
          <w:b/>
          <w:lang w:val="sr-Cyrl-CS"/>
        </w:rPr>
      </w:pPr>
      <w:r w:rsidRPr="00FB150D">
        <w:rPr>
          <w:rFonts w:ascii="Times New Roman" w:hAnsi="Times New Roman"/>
          <w:b/>
          <w:lang w:val="sr-Cyrl-CS"/>
        </w:rPr>
        <w:t>4. Зашто је доношење акта најбоље за решавање проблема?</w:t>
      </w:r>
    </w:p>
    <w:p w:rsidR="00FB150D" w:rsidRPr="00FB150D" w:rsidRDefault="00FB150D" w:rsidP="00FB150D">
      <w:pPr>
        <w:pStyle w:val="ListParagraph"/>
        <w:jc w:val="both"/>
        <w:rPr>
          <w:rFonts w:ascii="Times New Roman" w:hAnsi="Times New Roman"/>
          <w:b/>
          <w:lang w:val="sr-Cyrl-CS"/>
        </w:rPr>
      </w:pPr>
    </w:p>
    <w:p w:rsidR="00FB150D" w:rsidRPr="00FB150D" w:rsidRDefault="00FB150D" w:rsidP="00FB150D">
      <w:pPr>
        <w:pStyle w:val="ListParagraph"/>
        <w:ind w:firstLine="720"/>
        <w:jc w:val="both"/>
        <w:rPr>
          <w:rFonts w:ascii="Times New Roman" w:hAnsi="Times New Roman"/>
          <w:lang w:eastAsia="sr-Cyrl-CS"/>
        </w:rPr>
      </w:pPr>
      <w:r w:rsidRPr="00FB150D">
        <w:rPr>
          <w:rFonts w:ascii="Times New Roman" w:hAnsi="Times New Roman"/>
          <w:lang w:val="sr-Cyrl-CS"/>
        </w:rPr>
        <w:t xml:space="preserve">Доношење овог закона је неопходно, јер је у складу са програмом утврђеним са Међународним монетарним форндом, доношење овог закона предвиђено у 2015. години и садржан је у </w:t>
      </w:r>
      <w:r w:rsidRPr="00FB150D">
        <w:rPr>
          <w:rFonts w:ascii="Times New Roman" w:hAnsi="Times New Roman"/>
          <w:lang w:eastAsia="sr-Cyrl-CS"/>
        </w:rPr>
        <w:t>Годишњем плану рада Владе за 2015. годину</w:t>
      </w:r>
      <w:r w:rsidRPr="00FB150D">
        <w:rPr>
          <w:rFonts w:ascii="Times New Roman" w:hAnsi="Times New Roman"/>
          <w:lang w:val="sr-Cyrl-CS"/>
        </w:rPr>
        <w:t xml:space="preserve">. Истим програмом са ММФ утврђена је и реорганизација и оптимизација рада агенција у портфолију Министарства привреде. </w:t>
      </w:r>
      <w:r w:rsidRPr="00FB150D">
        <w:rPr>
          <w:rFonts w:ascii="Times New Roman" w:hAnsi="Times New Roman"/>
          <w:lang w:eastAsia="sr-Cyrl-CS"/>
        </w:rPr>
        <w:t>Решења предвиђена овим законом не представљају додатне трошкове за привреду, шта више, решења из закона треба да омогуће смањење трошкова и времена улагачима кроз бољу координацију рада ималаца јавних овлашћења у процесу планирања, реализације и након спровођења улагања.</w:t>
      </w:r>
    </w:p>
    <w:p w:rsidR="00FB150D" w:rsidRPr="00FB150D" w:rsidRDefault="00FB150D" w:rsidP="00FB150D">
      <w:pPr>
        <w:pStyle w:val="ListParagraph"/>
        <w:ind w:firstLine="720"/>
        <w:jc w:val="both"/>
        <w:rPr>
          <w:rFonts w:ascii="Times New Roman" w:hAnsi="Times New Roman"/>
          <w:b/>
          <w:lang w:val="sr-Cyrl-CS"/>
        </w:rPr>
      </w:pPr>
      <w:r w:rsidRPr="00FB150D">
        <w:rPr>
          <w:rFonts w:ascii="Times New Roman" w:hAnsi="Times New Roman"/>
          <w:lang w:eastAsia="sr-Cyrl-CS"/>
        </w:rPr>
        <w:t>Позитивне последице на привредни развој, стварање додате вредности и мултиплицирање ефеката улагања превазилазе трошкове спровођења овог закона.</w:t>
      </w:r>
    </w:p>
    <w:p w:rsidR="00FB150D" w:rsidRPr="00FB150D" w:rsidRDefault="00FB150D" w:rsidP="00FB150D">
      <w:pPr>
        <w:pStyle w:val="ListParagraph"/>
        <w:jc w:val="both"/>
        <w:rPr>
          <w:rFonts w:ascii="Times New Roman" w:hAnsi="Times New Roman"/>
          <w:b/>
          <w:lang w:val="sr-Cyrl-CS"/>
        </w:rPr>
      </w:pPr>
    </w:p>
    <w:p w:rsidR="00FB150D" w:rsidRPr="00FB150D" w:rsidRDefault="00FB150D" w:rsidP="00FB150D">
      <w:pPr>
        <w:pStyle w:val="ListParagraph"/>
        <w:jc w:val="both"/>
        <w:rPr>
          <w:rFonts w:ascii="Times New Roman" w:hAnsi="Times New Roman"/>
          <w:b/>
          <w:lang w:val="sr-Cyrl-CS"/>
        </w:rPr>
      </w:pPr>
      <w:r w:rsidRPr="00FB150D">
        <w:rPr>
          <w:rFonts w:ascii="Times New Roman" w:hAnsi="Times New Roman"/>
          <w:b/>
          <w:lang w:val="sr-Cyrl-CS"/>
        </w:rPr>
        <w:t>5. На кога ће и како утицати предложена решења?</w:t>
      </w:r>
    </w:p>
    <w:p w:rsidR="00FB150D" w:rsidRPr="00FB150D" w:rsidRDefault="00FB150D" w:rsidP="00FB150D">
      <w:pPr>
        <w:pStyle w:val="ListParagraph"/>
        <w:jc w:val="both"/>
        <w:rPr>
          <w:rFonts w:ascii="Times New Roman" w:hAnsi="Times New Roman"/>
          <w:lang w:val="sr-Cyrl-CS"/>
        </w:rPr>
      </w:pPr>
    </w:p>
    <w:p w:rsidR="00FB150D" w:rsidRPr="00FB150D" w:rsidRDefault="00FB150D" w:rsidP="00FB150D">
      <w:pPr>
        <w:pStyle w:val="ListParagraph"/>
        <w:ind w:firstLine="720"/>
        <w:jc w:val="both"/>
        <w:rPr>
          <w:rFonts w:ascii="Times New Roman" w:hAnsi="Times New Roman"/>
          <w:lang w:val="sr-Cyrl-CS"/>
        </w:rPr>
      </w:pPr>
      <w:r w:rsidRPr="00FB150D">
        <w:rPr>
          <w:rFonts w:ascii="Times New Roman" w:hAnsi="Times New Roman"/>
          <w:lang w:val="sr-Cyrl-CS"/>
        </w:rPr>
        <w:t>Овај закон има ефекте на сва правна и физичка лица која имају намеру да инвестирају и улажу на територији Републике Србије. Овај закон даје могућност да се поједина улагања дефинишу као улагања од посебног значаја и улагања од локалног значаја о чему одлуку доноси Влада, односно аутономна покрајина. Исто тако овим законом Влади се даје овлашћење да пропише услове и начин привлачења директних инвестиција, као и да одреди критеријуме, висину и услове за доделу подстицаја према значају улагања.</w:t>
      </w:r>
    </w:p>
    <w:p w:rsidR="00FB150D" w:rsidRPr="00FB150D" w:rsidRDefault="00FB150D" w:rsidP="00FB150D">
      <w:pPr>
        <w:pStyle w:val="ListParagraph"/>
        <w:jc w:val="both"/>
        <w:rPr>
          <w:rFonts w:ascii="Times New Roman" w:hAnsi="Times New Roman"/>
          <w:lang w:val="sr-Cyrl-CS"/>
        </w:rPr>
      </w:pPr>
    </w:p>
    <w:p w:rsidR="00FB150D" w:rsidRPr="00FB150D" w:rsidRDefault="00FB150D" w:rsidP="00FB150D">
      <w:pPr>
        <w:pStyle w:val="ListParagraph"/>
        <w:jc w:val="both"/>
        <w:rPr>
          <w:rFonts w:ascii="Times New Roman" w:hAnsi="Times New Roman"/>
          <w:b/>
          <w:lang w:val="sr-Cyrl-CS"/>
        </w:rPr>
      </w:pPr>
      <w:r w:rsidRPr="00FB150D">
        <w:rPr>
          <w:rFonts w:ascii="Times New Roman" w:hAnsi="Times New Roman"/>
          <w:b/>
          <w:lang w:val="sr-Cyrl-CS"/>
        </w:rPr>
        <w:t xml:space="preserve">6. Какве трошкове ће примена закона изазвати код грађана и привреде, посебно малих и средњих предузећа? </w:t>
      </w:r>
    </w:p>
    <w:p w:rsidR="00FB150D" w:rsidRPr="00FB150D" w:rsidRDefault="00FB150D" w:rsidP="00FB150D">
      <w:pPr>
        <w:pStyle w:val="ListParagraph"/>
        <w:jc w:val="both"/>
        <w:rPr>
          <w:rFonts w:ascii="Times New Roman" w:hAnsi="Times New Roman"/>
          <w:lang w:val="sr-Cyrl-CS"/>
        </w:rPr>
      </w:pPr>
    </w:p>
    <w:p w:rsidR="00FB150D" w:rsidRPr="00FB150D" w:rsidRDefault="00FB150D" w:rsidP="00FB150D">
      <w:pPr>
        <w:pStyle w:val="ListParagraph"/>
        <w:ind w:firstLine="720"/>
        <w:jc w:val="both"/>
        <w:rPr>
          <w:rFonts w:ascii="Times New Roman" w:hAnsi="Times New Roman"/>
          <w:lang w:val="sr-Cyrl-CS"/>
        </w:rPr>
      </w:pPr>
      <w:r w:rsidRPr="00FB150D">
        <w:rPr>
          <w:rFonts w:ascii="Times New Roman" w:hAnsi="Times New Roman"/>
          <w:lang w:val="sr-Cyrl-CS"/>
        </w:rPr>
        <w:t>Примена овог закона ће имати директан утицај на запослене у Националној агенцији за регионални развој (НАРР) и Агенцији за страна улагања и промоцију извоза (СИЕПА) због њиховог укидања и формирања Развојне агенције Србије. Примена закона неће изазвати директне трошкове грађанима и привреди, а посебно малим и средњим предузећима.</w:t>
      </w:r>
    </w:p>
    <w:p w:rsidR="00FB150D" w:rsidRPr="00FB150D" w:rsidRDefault="00FB150D" w:rsidP="00FB150D">
      <w:pPr>
        <w:pStyle w:val="ListParagraph"/>
        <w:jc w:val="both"/>
        <w:rPr>
          <w:rFonts w:ascii="Times New Roman" w:hAnsi="Times New Roman"/>
          <w:lang w:val="sr-Cyrl-CS"/>
        </w:rPr>
      </w:pPr>
    </w:p>
    <w:p w:rsidR="00FB150D" w:rsidRPr="00FB150D" w:rsidRDefault="00FB150D" w:rsidP="00FB150D">
      <w:pPr>
        <w:pStyle w:val="ListParagraph"/>
        <w:jc w:val="both"/>
        <w:rPr>
          <w:rFonts w:ascii="Times New Roman" w:hAnsi="Times New Roman"/>
          <w:lang w:val="sr-Cyrl-CS"/>
        </w:rPr>
      </w:pPr>
    </w:p>
    <w:p w:rsidR="00FB150D" w:rsidRPr="00FB150D" w:rsidRDefault="00FB150D" w:rsidP="00FB150D">
      <w:pPr>
        <w:pStyle w:val="ListParagraph"/>
        <w:jc w:val="both"/>
        <w:rPr>
          <w:rFonts w:ascii="Times New Roman" w:hAnsi="Times New Roman"/>
          <w:lang w:val="sr-Cyrl-CS"/>
        </w:rPr>
      </w:pPr>
    </w:p>
    <w:p w:rsidR="00FB150D" w:rsidRPr="00FB150D" w:rsidRDefault="00FB150D" w:rsidP="00FB150D">
      <w:pPr>
        <w:pStyle w:val="ListParagraph"/>
        <w:jc w:val="both"/>
        <w:rPr>
          <w:rFonts w:ascii="Times New Roman" w:hAnsi="Times New Roman"/>
          <w:lang w:val="sr-Cyrl-CS"/>
        </w:rPr>
      </w:pPr>
    </w:p>
    <w:p w:rsidR="00FB150D" w:rsidRPr="00FB150D" w:rsidRDefault="00FB150D" w:rsidP="00FB150D">
      <w:pPr>
        <w:pStyle w:val="ListParagraph"/>
        <w:jc w:val="both"/>
        <w:rPr>
          <w:rFonts w:ascii="Times New Roman" w:hAnsi="Times New Roman"/>
          <w:lang w:val="sr-Cyrl-CS"/>
        </w:rPr>
      </w:pPr>
    </w:p>
    <w:p w:rsidR="00FB150D" w:rsidRPr="00FB150D" w:rsidRDefault="00FB150D" w:rsidP="00FB150D">
      <w:pPr>
        <w:pStyle w:val="ListParagraph"/>
        <w:jc w:val="both"/>
        <w:rPr>
          <w:rFonts w:ascii="Times New Roman" w:hAnsi="Times New Roman"/>
          <w:lang w:val="sr-Cyrl-CS"/>
        </w:rPr>
      </w:pPr>
    </w:p>
    <w:p w:rsidR="00FB150D" w:rsidRPr="00FB150D" w:rsidRDefault="00FB150D" w:rsidP="00FB150D">
      <w:pPr>
        <w:pStyle w:val="ListParagraph"/>
        <w:jc w:val="both"/>
        <w:rPr>
          <w:rFonts w:ascii="Times New Roman" w:hAnsi="Times New Roman"/>
          <w:b/>
          <w:lang w:val="sr-Cyrl-CS"/>
        </w:rPr>
      </w:pPr>
    </w:p>
    <w:p w:rsidR="00FB150D" w:rsidRPr="00FB150D" w:rsidRDefault="00FB150D" w:rsidP="00FB150D">
      <w:pPr>
        <w:pStyle w:val="ListParagraph"/>
        <w:jc w:val="both"/>
        <w:rPr>
          <w:rFonts w:ascii="Times New Roman" w:hAnsi="Times New Roman"/>
          <w:b/>
          <w:lang w:val="sr-Cyrl-CS"/>
        </w:rPr>
      </w:pPr>
    </w:p>
    <w:p w:rsidR="00FB150D" w:rsidRPr="00FB150D" w:rsidRDefault="00FB150D" w:rsidP="00FB150D">
      <w:pPr>
        <w:pStyle w:val="ListParagraph"/>
        <w:jc w:val="both"/>
        <w:rPr>
          <w:rFonts w:ascii="Times New Roman" w:hAnsi="Times New Roman"/>
          <w:b/>
          <w:lang w:val="sr-Cyrl-CS"/>
        </w:rPr>
      </w:pPr>
      <w:r w:rsidRPr="00FB150D">
        <w:rPr>
          <w:rFonts w:ascii="Times New Roman" w:hAnsi="Times New Roman"/>
          <w:b/>
          <w:lang w:val="sr-Cyrl-CS"/>
        </w:rPr>
        <w:t xml:space="preserve">7. Да ли су позитивне последице доношења закона такве да оправдавају трошкове које ће створити? </w:t>
      </w:r>
    </w:p>
    <w:p w:rsidR="00FB150D" w:rsidRPr="00FB150D" w:rsidRDefault="00FB150D" w:rsidP="00FB150D">
      <w:pPr>
        <w:pStyle w:val="ListParagraph"/>
        <w:jc w:val="both"/>
        <w:rPr>
          <w:rFonts w:ascii="Times New Roman" w:hAnsi="Times New Roman"/>
          <w:lang w:val="sr-Cyrl-CS"/>
        </w:rPr>
      </w:pPr>
    </w:p>
    <w:p w:rsidR="00FB150D" w:rsidRPr="00FB150D" w:rsidRDefault="00FB150D" w:rsidP="00FB150D">
      <w:pPr>
        <w:spacing w:after="0"/>
        <w:ind w:left="720" w:firstLine="720"/>
        <w:jc w:val="both"/>
        <w:rPr>
          <w:rFonts w:ascii="Times New Roman" w:hAnsi="Times New Roman"/>
          <w:noProof/>
          <w:lang w:val="sr-Cyrl-CS"/>
        </w:rPr>
      </w:pPr>
      <w:r w:rsidRPr="00FB150D">
        <w:rPr>
          <w:rFonts w:ascii="Times New Roman" w:hAnsi="Times New Roman"/>
          <w:lang w:val="sr-Cyrl-CS"/>
        </w:rPr>
        <w:lastRenderedPageBreak/>
        <w:t xml:space="preserve">За спровођење овог закона у 2015. години није потребно обезбеђивање додатних средстава у буџету Републике Србије. Средства за рад Развојне агенције Србије обезбеђена су Законом о буџету Републике Србије за 2015. годину. Додатна средства у буџету Републике Србије, односно финансијског плана Развоје агенције Србије потребно је обезбедити у буџету за 2016. годину ради успостављања </w:t>
      </w:r>
      <w:r w:rsidRPr="00FB150D">
        <w:rPr>
          <w:rFonts w:ascii="Times New Roman" w:hAnsi="Times New Roman"/>
          <w:noProof/>
          <w:lang w:val="sr-Cyrl-CS"/>
        </w:rPr>
        <w:t>Централизованог информационог система за пословну интелигенцију и Јединственог регистра директних улагања и улагача. С обзиром да Национална агенција води Јединствени информациони систем од значаја за регионални развој, овај информациони систем, уколико то техничке могућности дозвољавају биће искоришћен као полазна основа за израду Централизованог информационог система за пословну интелигенцију.</w:t>
      </w:r>
    </w:p>
    <w:p w:rsidR="00FB150D" w:rsidRPr="00FB150D" w:rsidRDefault="00FB150D" w:rsidP="00FB150D">
      <w:pPr>
        <w:spacing w:after="0"/>
        <w:ind w:left="720" w:firstLine="720"/>
        <w:jc w:val="both"/>
        <w:rPr>
          <w:rFonts w:ascii="Times New Roman" w:hAnsi="Times New Roman"/>
          <w:noProof/>
          <w:lang w:val="sr-Cyrl-CS"/>
        </w:rPr>
      </w:pPr>
      <w:r w:rsidRPr="00FB150D">
        <w:rPr>
          <w:rFonts w:ascii="Times New Roman" w:hAnsi="Times New Roman"/>
          <w:noProof/>
          <w:lang w:val="sr-Cyrl-CS"/>
        </w:rPr>
        <w:t>Уштеде у буџету биће остварене обједињавањем општих служби и послова које тренутно врше Агенција за страна улагања и промоцију извоза и Национална агенција за регионални развоја, а које престају са постојањем даном почетка рада Развојне агенције Србије.</w:t>
      </w:r>
    </w:p>
    <w:p w:rsidR="00FB150D" w:rsidRPr="00FB150D" w:rsidRDefault="00FB150D" w:rsidP="00FB150D">
      <w:pPr>
        <w:spacing w:after="0"/>
        <w:ind w:left="720" w:firstLine="720"/>
        <w:jc w:val="both"/>
        <w:rPr>
          <w:rFonts w:ascii="Times New Roman" w:hAnsi="Times New Roman"/>
          <w:noProof/>
          <w:lang w:val="sr-Cyrl-CS"/>
        </w:rPr>
      </w:pPr>
    </w:p>
    <w:p w:rsidR="00FB150D" w:rsidRPr="00FB150D" w:rsidRDefault="00FB150D" w:rsidP="00FB150D">
      <w:pPr>
        <w:pStyle w:val="ListParagraph"/>
        <w:spacing w:after="0"/>
        <w:ind w:firstLine="720"/>
        <w:jc w:val="both"/>
        <w:rPr>
          <w:rFonts w:ascii="Times New Roman" w:hAnsi="Times New Roman"/>
          <w:lang w:val="sr-Cyrl-CS"/>
        </w:rPr>
      </w:pPr>
      <w:r w:rsidRPr="00FB150D">
        <w:rPr>
          <w:rFonts w:ascii="Times New Roman" w:hAnsi="Times New Roman"/>
          <w:noProof/>
          <w:lang w:val="sr-Cyrl-CS"/>
        </w:rPr>
        <w:t>Такође, предвиђено је да Развојна агенција Србије има мањи број радника чиме ће доћи до смањења укупних трошкова рада у до сада две, тренутно постојеће агенције и ослобађања средстава за развојне послове, а која ће бити утврђена финансијским планом Развојне агенције Србије након њеног оснивања.</w:t>
      </w:r>
    </w:p>
    <w:p w:rsidR="00FB150D" w:rsidRPr="00FB150D" w:rsidRDefault="00FB150D" w:rsidP="00FB150D">
      <w:pPr>
        <w:pStyle w:val="ListParagraph"/>
        <w:jc w:val="both"/>
        <w:rPr>
          <w:rFonts w:ascii="Times New Roman" w:hAnsi="Times New Roman"/>
          <w:lang w:val="sr-Cyrl-CS"/>
        </w:rPr>
      </w:pPr>
    </w:p>
    <w:p w:rsidR="00FB150D" w:rsidRPr="00FB150D" w:rsidRDefault="00FB150D" w:rsidP="00FB150D">
      <w:pPr>
        <w:pStyle w:val="ListParagraph"/>
        <w:jc w:val="both"/>
        <w:rPr>
          <w:rFonts w:ascii="Times New Roman" w:hAnsi="Times New Roman"/>
          <w:b/>
          <w:lang w:val="sr-Cyrl-CS"/>
        </w:rPr>
      </w:pPr>
      <w:r w:rsidRPr="00FB150D">
        <w:rPr>
          <w:rFonts w:ascii="Times New Roman" w:hAnsi="Times New Roman"/>
          <w:b/>
          <w:lang w:val="sr-Cyrl-CS"/>
        </w:rPr>
        <w:t xml:space="preserve">8. Да ли акт стимулише појаву нових привредних субјеката на тржишту и тржишну конкуренцију? </w:t>
      </w:r>
    </w:p>
    <w:p w:rsidR="00FB150D" w:rsidRPr="00FB150D" w:rsidRDefault="00FB150D" w:rsidP="00FB150D">
      <w:pPr>
        <w:pStyle w:val="ListParagraph"/>
        <w:jc w:val="both"/>
        <w:rPr>
          <w:rFonts w:ascii="Times New Roman" w:hAnsi="Times New Roman"/>
          <w:lang w:val="sr-Cyrl-CS"/>
        </w:rPr>
      </w:pPr>
    </w:p>
    <w:p w:rsidR="00FB150D" w:rsidRPr="00FB150D" w:rsidRDefault="00FB150D" w:rsidP="00FB150D">
      <w:pPr>
        <w:pStyle w:val="ListParagraph"/>
        <w:ind w:firstLine="720"/>
        <w:jc w:val="both"/>
        <w:rPr>
          <w:rFonts w:ascii="Times New Roman" w:hAnsi="Times New Roman"/>
          <w:lang w:val="sr-Cyrl-CS"/>
        </w:rPr>
      </w:pPr>
      <w:r w:rsidRPr="00FB150D">
        <w:rPr>
          <w:rFonts w:ascii="Times New Roman" w:hAnsi="Times New Roman"/>
          <w:lang w:val="sr-Cyrl-CS"/>
        </w:rPr>
        <w:t>Овај закон ће стимулисати појаву нових привредних субјеката и повећати тржишну конкуренцију. Стварањем услова за повећан ниво инвестиционе активности реално је очекивати повећање броја привредних субјеката (новооснованих домаћих и ино компанија) и модернизацију производних и других капацитета постојећих привредних субјеката, што ће утицати на подизање општег нивоа њихове конкурентности како на домаћем тако и на ино тржишту. Поред тога, за подизање укупног нивоа привредне конкурентности и повећање тржишне конкуренције, посебан утицај ће имати улагања од посебног и локалног значаја за које ће Влада уредбом ближе одредити посебне критеријуме. Реч је о значајним инфраструктурним улагањима, концентрацији улагања у одређене привредне делатности, улагањима која подстичу развој билатералних споразума и прекограничне сарадње и сл. Овај закон је у складу са прокламованом стратегијом Владе за привлачењем што већег броја директних инвестиција које ће резултирати и отварањем нових радних места, а самим тим и изазвати позитивне ефекте на главне перформансе макроекономске политике државе, као што је смањење стопе незапослености, јавног дуга и сл.</w:t>
      </w:r>
    </w:p>
    <w:p w:rsidR="00FB150D" w:rsidRPr="00FB150D" w:rsidRDefault="00FB150D" w:rsidP="00FB150D">
      <w:pPr>
        <w:pStyle w:val="ListParagraph"/>
        <w:jc w:val="both"/>
        <w:rPr>
          <w:rFonts w:ascii="Times New Roman" w:hAnsi="Times New Roman"/>
          <w:lang w:val="sr-Cyrl-CS"/>
        </w:rPr>
      </w:pPr>
    </w:p>
    <w:p w:rsidR="00FB150D" w:rsidRPr="00FB150D" w:rsidRDefault="00FB150D" w:rsidP="00FB150D">
      <w:pPr>
        <w:pStyle w:val="ListParagraph"/>
        <w:jc w:val="both"/>
        <w:rPr>
          <w:rFonts w:ascii="Times New Roman" w:hAnsi="Times New Roman"/>
          <w:lang w:val="sr-Cyrl-CS"/>
        </w:rPr>
      </w:pPr>
    </w:p>
    <w:p w:rsidR="00FB150D" w:rsidRPr="00FB150D" w:rsidRDefault="00FB150D" w:rsidP="00FB150D">
      <w:pPr>
        <w:pStyle w:val="ListParagraph"/>
        <w:jc w:val="both"/>
        <w:rPr>
          <w:rFonts w:ascii="Times New Roman" w:hAnsi="Times New Roman"/>
          <w:lang w:val="sr-Cyrl-CS"/>
        </w:rPr>
      </w:pPr>
    </w:p>
    <w:p w:rsidR="00FB150D" w:rsidRPr="00FB150D" w:rsidRDefault="00FB150D" w:rsidP="00FB150D">
      <w:pPr>
        <w:pStyle w:val="ListParagraph"/>
        <w:jc w:val="both"/>
        <w:rPr>
          <w:rFonts w:ascii="Times New Roman" w:hAnsi="Times New Roman"/>
          <w:lang w:val="sr-Cyrl-CS"/>
        </w:rPr>
      </w:pPr>
    </w:p>
    <w:p w:rsidR="00FB150D" w:rsidRPr="00FB150D" w:rsidRDefault="00FB150D" w:rsidP="00FB150D">
      <w:pPr>
        <w:pStyle w:val="ListParagraph"/>
        <w:jc w:val="both"/>
        <w:rPr>
          <w:rFonts w:ascii="Times New Roman" w:hAnsi="Times New Roman"/>
          <w:lang w:val="sr-Cyrl-CS"/>
        </w:rPr>
      </w:pPr>
    </w:p>
    <w:p w:rsidR="00FB150D" w:rsidRPr="00FB150D" w:rsidRDefault="00FB150D" w:rsidP="00FB150D">
      <w:pPr>
        <w:pStyle w:val="ListParagraph"/>
        <w:jc w:val="both"/>
        <w:rPr>
          <w:rFonts w:ascii="Times New Roman" w:hAnsi="Times New Roman"/>
          <w:b/>
          <w:lang w:val="sr-Cyrl-CS"/>
        </w:rPr>
      </w:pPr>
      <w:r w:rsidRPr="00FB150D">
        <w:rPr>
          <w:rFonts w:ascii="Times New Roman" w:hAnsi="Times New Roman"/>
          <w:b/>
          <w:lang w:val="sr-Cyrl-CS"/>
        </w:rPr>
        <w:t>9. Да ли су заинтересоване стране имале прилику да изнесу своје ставове</w:t>
      </w:r>
    </w:p>
    <w:p w:rsidR="00FB150D" w:rsidRPr="00FB150D" w:rsidRDefault="00FB150D" w:rsidP="00FB150D">
      <w:pPr>
        <w:pStyle w:val="ListParagraph"/>
        <w:jc w:val="both"/>
        <w:rPr>
          <w:rFonts w:ascii="Times New Roman" w:hAnsi="Times New Roman"/>
          <w:lang w:val="sr-Cyrl-CS"/>
        </w:rPr>
      </w:pPr>
    </w:p>
    <w:p w:rsidR="00FB150D" w:rsidRPr="00FB150D" w:rsidRDefault="00FB150D" w:rsidP="00FB150D">
      <w:pPr>
        <w:pStyle w:val="BodyTextIndent"/>
        <w:spacing w:after="0"/>
        <w:ind w:left="720" w:firstLine="720"/>
        <w:jc w:val="both"/>
        <w:rPr>
          <w:rFonts w:ascii="Times New Roman" w:hAnsi="Times New Roman"/>
          <w:color w:val="FF0000"/>
          <w:lang w:val="sr-Cyrl-CS"/>
        </w:rPr>
      </w:pPr>
      <w:r w:rsidRPr="00FB150D">
        <w:rPr>
          <w:rFonts w:ascii="Times New Roman" w:hAnsi="Times New Roman"/>
        </w:rPr>
        <w:t xml:space="preserve">За потребе израде овог закона Министарсво привреде формирало је Радну групу чији су чланови представници Министарсва финансија, Министарсва трговине, туризма и </w:t>
      </w:r>
      <w:r w:rsidRPr="00FB150D">
        <w:rPr>
          <w:rFonts w:ascii="Times New Roman" w:hAnsi="Times New Roman"/>
        </w:rPr>
        <w:lastRenderedPageBreak/>
        <w:t xml:space="preserve">телекомуникација, Привредне коморе Србије, Агенције за страна улагања и промоцију извоза, Националне агенције за регионални развој, Сталне конференције градова и општина и NALED. Током трајања јавне расправе, могућност да се изјасно о закону имали су сви заинтересовани субјекти. У складу са Пословником Владе, прибављања су сва мишљења, а посебне консултације обављене су са Комисијом за контролу државне помоћи, Европском комисијом и Међународним монетарним фондом. </w:t>
      </w:r>
    </w:p>
    <w:p w:rsidR="00FB150D" w:rsidRPr="00FB150D" w:rsidRDefault="00FB150D" w:rsidP="00FB150D">
      <w:pPr>
        <w:pStyle w:val="ListParagraph"/>
        <w:jc w:val="both"/>
        <w:rPr>
          <w:rFonts w:ascii="Times New Roman" w:hAnsi="Times New Roman"/>
          <w:b/>
          <w:lang w:val="sr-Latn-CS"/>
        </w:rPr>
      </w:pPr>
    </w:p>
    <w:p w:rsidR="00FB150D" w:rsidRPr="00FB150D" w:rsidRDefault="00FB150D" w:rsidP="00FB150D">
      <w:pPr>
        <w:pStyle w:val="ListParagraph"/>
        <w:jc w:val="both"/>
        <w:rPr>
          <w:rFonts w:ascii="Times New Roman" w:hAnsi="Times New Roman"/>
          <w:b/>
          <w:lang w:val="sr-Latn-CS"/>
        </w:rPr>
      </w:pPr>
      <w:r w:rsidRPr="00FB150D">
        <w:rPr>
          <w:rFonts w:ascii="Times New Roman" w:hAnsi="Times New Roman"/>
          <w:b/>
          <w:lang w:val="sr-Latn-CS"/>
        </w:rPr>
        <w:t xml:space="preserve">10. </w:t>
      </w:r>
      <w:r w:rsidRPr="00FB150D">
        <w:rPr>
          <w:rFonts w:ascii="Times New Roman" w:hAnsi="Times New Roman"/>
          <w:b/>
        </w:rPr>
        <w:t>Које</w:t>
      </w:r>
      <w:r w:rsidRPr="00FB150D">
        <w:rPr>
          <w:rFonts w:ascii="Times New Roman" w:hAnsi="Times New Roman"/>
          <w:b/>
          <w:lang w:val="sr-Latn-CS"/>
        </w:rPr>
        <w:t xml:space="preserve"> </w:t>
      </w:r>
      <w:r w:rsidRPr="00FB150D">
        <w:rPr>
          <w:rFonts w:ascii="Times New Roman" w:hAnsi="Times New Roman"/>
          <w:b/>
        </w:rPr>
        <w:t>ће</w:t>
      </w:r>
      <w:r w:rsidRPr="00FB150D">
        <w:rPr>
          <w:rFonts w:ascii="Times New Roman" w:hAnsi="Times New Roman"/>
          <w:b/>
          <w:lang w:val="sr-Latn-CS"/>
        </w:rPr>
        <w:t xml:space="preserve"> </w:t>
      </w:r>
      <w:r w:rsidRPr="00FB150D">
        <w:rPr>
          <w:rFonts w:ascii="Times New Roman" w:hAnsi="Times New Roman"/>
          <w:b/>
        </w:rPr>
        <w:t>се</w:t>
      </w:r>
      <w:r w:rsidRPr="00FB150D">
        <w:rPr>
          <w:rFonts w:ascii="Times New Roman" w:hAnsi="Times New Roman"/>
          <w:b/>
          <w:lang w:val="sr-Latn-CS"/>
        </w:rPr>
        <w:t xml:space="preserve"> </w:t>
      </w:r>
      <w:r w:rsidRPr="00FB150D">
        <w:rPr>
          <w:rFonts w:ascii="Times New Roman" w:hAnsi="Times New Roman"/>
          <w:b/>
        </w:rPr>
        <w:t>мере</w:t>
      </w:r>
      <w:r w:rsidRPr="00FB150D">
        <w:rPr>
          <w:rFonts w:ascii="Times New Roman" w:hAnsi="Times New Roman"/>
          <w:b/>
          <w:lang w:val="sr-Latn-CS"/>
        </w:rPr>
        <w:t xml:space="preserve"> </w:t>
      </w:r>
      <w:r w:rsidRPr="00FB150D">
        <w:rPr>
          <w:rFonts w:ascii="Times New Roman" w:hAnsi="Times New Roman"/>
          <w:b/>
        </w:rPr>
        <w:t>током</w:t>
      </w:r>
      <w:r w:rsidRPr="00FB150D">
        <w:rPr>
          <w:rFonts w:ascii="Times New Roman" w:hAnsi="Times New Roman"/>
          <w:b/>
          <w:lang w:val="sr-Latn-CS"/>
        </w:rPr>
        <w:t xml:space="preserve"> </w:t>
      </w:r>
      <w:r w:rsidRPr="00FB150D">
        <w:rPr>
          <w:rFonts w:ascii="Times New Roman" w:hAnsi="Times New Roman"/>
          <w:b/>
        </w:rPr>
        <w:t>примене</w:t>
      </w:r>
      <w:r w:rsidRPr="00FB150D">
        <w:rPr>
          <w:rFonts w:ascii="Times New Roman" w:hAnsi="Times New Roman"/>
          <w:b/>
          <w:lang w:val="sr-Latn-CS"/>
        </w:rPr>
        <w:t xml:space="preserve"> </w:t>
      </w:r>
      <w:r w:rsidRPr="00FB150D">
        <w:rPr>
          <w:rFonts w:ascii="Times New Roman" w:hAnsi="Times New Roman"/>
          <w:b/>
        </w:rPr>
        <w:t>закона</w:t>
      </w:r>
      <w:r w:rsidRPr="00FB150D">
        <w:rPr>
          <w:rFonts w:ascii="Times New Roman" w:hAnsi="Times New Roman"/>
          <w:b/>
          <w:lang w:val="sr-Latn-CS"/>
        </w:rPr>
        <w:t xml:space="preserve"> </w:t>
      </w:r>
      <w:r w:rsidRPr="00FB150D">
        <w:rPr>
          <w:rFonts w:ascii="Times New Roman" w:hAnsi="Times New Roman"/>
          <w:b/>
        </w:rPr>
        <w:t>предузети</w:t>
      </w:r>
      <w:r w:rsidRPr="00FB150D">
        <w:rPr>
          <w:rFonts w:ascii="Times New Roman" w:hAnsi="Times New Roman"/>
          <w:b/>
          <w:lang w:val="sr-Latn-CS"/>
        </w:rPr>
        <w:t xml:space="preserve"> </w:t>
      </w:r>
      <w:r w:rsidRPr="00FB150D">
        <w:rPr>
          <w:rFonts w:ascii="Times New Roman" w:hAnsi="Times New Roman"/>
          <w:b/>
        </w:rPr>
        <w:t>да</w:t>
      </w:r>
      <w:r w:rsidRPr="00FB150D">
        <w:rPr>
          <w:rFonts w:ascii="Times New Roman" w:hAnsi="Times New Roman"/>
          <w:b/>
          <w:lang w:val="sr-Latn-CS"/>
        </w:rPr>
        <w:t xml:space="preserve"> </w:t>
      </w:r>
      <w:r w:rsidRPr="00FB150D">
        <w:rPr>
          <w:rFonts w:ascii="Times New Roman" w:hAnsi="Times New Roman"/>
          <w:b/>
        </w:rPr>
        <w:t>би</w:t>
      </w:r>
      <w:r w:rsidRPr="00FB150D">
        <w:rPr>
          <w:rFonts w:ascii="Times New Roman" w:hAnsi="Times New Roman"/>
          <w:b/>
          <w:lang w:val="sr-Latn-CS"/>
        </w:rPr>
        <w:t xml:space="preserve"> </w:t>
      </w:r>
      <w:r w:rsidRPr="00FB150D">
        <w:rPr>
          <w:rFonts w:ascii="Times New Roman" w:hAnsi="Times New Roman"/>
          <w:b/>
        </w:rPr>
        <w:t>се</w:t>
      </w:r>
      <w:r w:rsidRPr="00FB150D">
        <w:rPr>
          <w:rFonts w:ascii="Times New Roman" w:hAnsi="Times New Roman"/>
          <w:b/>
          <w:lang w:val="sr-Latn-CS"/>
        </w:rPr>
        <w:t xml:space="preserve"> </w:t>
      </w:r>
      <w:r w:rsidRPr="00FB150D">
        <w:rPr>
          <w:rFonts w:ascii="Times New Roman" w:hAnsi="Times New Roman"/>
          <w:b/>
        </w:rPr>
        <w:t>постигло</w:t>
      </w:r>
      <w:r w:rsidRPr="00FB150D">
        <w:rPr>
          <w:rFonts w:ascii="Times New Roman" w:hAnsi="Times New Roman"/>
          <w:b/>
          <w:lang w:val="sr-Latn-CS"/>
        </w:rPr>
        <w:t xml:space="preserve"> </w:t>
      </w:r>
      <w:r w:rsidRPr="00FB150D">
        <w:rPr>
          <w:rFonts w:ascii="Times New Roman" w:hAnsi="Times New Roman"/>
          <w:b/>
        </w:rPr>
        <w:t>оно</w:t>
      </w:r>
      <w:r w:rsidRPr="00FB150D">
        <w:rPr>
          <w:rFonts w:ascii="Times New Roman" w:hAnsi="Times New Roman"/>
          <w:b/>
          <w:lang w:val="sr-Latn-CS"/>
        </w:rPr>
        <w:t xml:space="preserve"> </w:t>
      </w:r>
      <w:r w:rsidRPr="00FB150D">
        <w:rPr>
          <w:rFonts w:ascii="Times New Roman" w:hAnsi="Times New Roman"/>
          <w:b/>
        </w:rPr>
        <w:t>што</w:t>
      </w:r>
      <w:r w:rsidRPr="00FB150D">
        <w:rPr>
          <w:rFonts w:ascii="Times New Roman" w:hAnsi="Times New Roman"/>
          <w:b/>
          <w:lang w:val="sr-Latn-CS"/>
        </w:rPr>
        <w:t xml:space="preserve"> </w:t>
      </w:r>
      <w:r w:rsidRPr="00FB150D">
        <w:rPr>
          <w:rFonts w:ascii="Times New Roman" w:hAnsi="Times New Roman"/>
          <w:b/>
        </w:rPr>
        <w:t>се</w:t>
      </w:r>
      <w:r w:rsidRPr="00FB150D">
        <w:rPr>
          <w:rFonts w:ascii="Times New Roman" w:hAnsi="Times New Roman"/>
          <w:b/>
          <w:lang w:val="sr-Latn-CS"/>
        </w:rPr>
        <w:t xml:space="preserve"> </w:t>
      </w:r>
      <w:r w:rsidRPr="00FB150D">
        <w:rPr>
          <w:rFonts w:ascii="Times New Roman" w:hAnsi="Times New Roman"/>
          <w:b/>
        </w:rPr>
        <w:t>законом</w:t>
      </w:r>
      <w:r w:rsidRPr="00FB150D">
        <w:rPr>
          <w:rFonts w:ascii="Times New Roman" w:hAnsi="Times New Roman"/>
          <w:b/>
          <w:lang w:val="sr-Latn-CS"/>
        </w:rPr>
        <w:t xml:space="preserve"> </w:t>
      </w:r>
      <w:r w:rsidRPr="00FB150D">
        <w:rPr>
          <w:rFonts w:ascii="Times New Roman" w:hAnsi="Times New Roman"/>
          <w:b/>
        </w:rPr>
        <w:t>предвиђа</w:t>
      </w:r>
      <w:r w:rsidRPr="00FB150D">
        <w:rPr>
          <w:rFonts w:ascii="Times New Roman" w:hAnsi="Times New Roman"/>
          <w:b/>
          <w:lang w:val="sr-Latn-CS"/>
        </w:rPr>
        <w:t>?</w:t>
      </w:r>
    </w:p>
    <w:p w:rsidR="00FB150D" w:rsidRPr="00FB150D" w:rsidRDefault="00FB150D" w:rsidP="00FB150D">
      <w:pPr>
        <w:pStyle w:val="ListParagraph"/>
        <w:jc w:val="both"/>
        <w:rPr>
          <w:rFonts w:ascii="Times New Roman" w:hAnsi="Times New Roman"/>
          <w:b/>
          <w:lang w:val="sr-Latn-CS"/>
        </w:rPr>
      </w:pPr>
    </w:p>
    <w:p w:rsidR="00FB150D" w:rsidRPr="00FB150D" w:rsidRDefault="00FB150D" w:rsidP="00FB150D">
      <w:pPr>
        <w:spacing w:after="0"/>
        <w:ind w:left="720" w:firstLine="720"/>
        <w:jc w:val="both"/>
        <w:rPr>
          <w:rFonts w:ascii="Times New Roman" w:hAnsi="Times New Roman"/>
          <w:lang w:val="sr-Cyrl-CS"/>
        </w:rPr>
      </w:pPr>
      <w:r w:rsidRPr="00FB150D">
        <w:rPr>
          <w:rFonts w:ascii="Times New Roman" w:hAnsi="Times New Roman"/>
          <w:lang w:val="sr-Cyrl-CS"/>
        </w:rPr>
        <w:t>Министарство привреде ће, у сарадњи са свим релевантним субјектима, као и до сада, предузимати све потребне мере у спровођењу Закона и наставку спровођења и динамизирања процеса структурних реформи у циљу успостављања дугорочно одрживог и конкурентног привредног развоја.</w:t>
      </w:r>
    </w:p>
    <w:p w:rsidR="00FB150D" w:rsidRPr="00FB150D" w:rsidRDefault="00FB150D" w:rsidP="00FB150D">
      <w:pPr>
        <w:spacing w:after="0"/>
        <w:ind w:left="720"/>
        <w:jc w:val="both"/>
        <w:rPr>
          <w:rFonts w:ascii="Times New Roman" w:hAnsi="Times New Roman"/>
          <w:lang w:val="sr-Cyrl-CS"/>
        </w:rPr>
      </w:pPr>
    </w:p>
    <w:p w:rsidR="00FB150D" w:rsidRPr="00FB150D" w:rsidRDefault="00FB150D" w:rsidP="00FB150D">
      <w:pPr>
        <w:spacing w:after="0"/>
        <w:ind w:left="720"/>
        <w:jc w:val="both"/>
        <w:rPr>
          <w:rFonts w:ascii="Times New Roman" w:hAnsi="Times New Roman"/>
          <w:b/>
          <w:i/>
          <w:lang w:val="sr-Cyrl-CS"/>
        </w:rPr>
      </w:pPr>
      <w:r w:rsidRPr="00FB150D">
        <w:rPr>
          <w:rFonts w:ascii="Times New Roman" w:hAnsi="Times New Roman"/>
          <w:b/>
          <w:i/>
          <w:lang w:val="sr-Cyrl-CS"/>
        </w:rPr>
        <w:t>Регулаторне мере и активности за спровођење законских решења:</w:t>
      </w:r>
    </w:p>
    <w:p w:rsidR="00FB150D" w:rsidRPr="00FB150D" w:rsidRDefault="00FB150D" w:rsidP="00FB150D">
      <w:pPr>
        <w:spacing w:after="0"/>
        <w:ind w:left="720"/>
        <w:jc w:val="both"/>
        <w:rPr>
          <w:rFonts w:ascii="Times New Roman" w:hAnsi="Times New Roman"/>
          <w:lang w:val="sr-Cyrl-CS"/>
        </w:rPr>
      </w:pPr>
    </w:p>
    <w:p w:rsidR="00FB150D" w:rsidRPr="00FB150D" w:rsidRDefault="00FB150D" w:rsidP="00FB150D">
      <w:pPr>
        <w:spacing w:after="0"/>
        <w:ind w:left="720" w:firstLine="720"/>
        <w:jc w:val="both"/>
        <w:rPr>
          <w:rFonts w:ascii="Times New Roman" w:hAnsi="Times New Roman"/>
          <w:color w:val="FF0000"/>
          <w:lang w:val="sr-Cyrl-CS"/>
        </w:rPr>
      </w:pPr>
      <w:r w:rsidRPr="00FB150D">
        <w:rPr>
          <w:rFonts w:ascii="Times New Roman" w:hAnsi="Times New Roman"/>
          <w:lang w:val="sr-Cyrl-CS"/>
        </w:rPr>
        <w:t>По усвајању Закона о улагањима доћи ће до доношења подзаконских аката на основу овлашћења из овог закона у року од 120 дана од дана ступања на снагу овог закона.</w:t>
      </w:r>
    </w:p>
    <w:p w:rsidR="00FB150D" w:rsidRPr="00FB150D" w:rsidRDefault="00FB150D" w:rsidP="00FB150D">
      <w:pPr>
        <w:spacing w:after="0"/>
        <w:ind w:left="720"/>
        <w:jc w:val="both"/>
        <w:rPr>
          <w:rFonts w:ascii="Times New Roman" w:hAnsi="Times New Roman"/>
          <w:color w:val="000000"/>
          <w:lang w:val="sr-Cyrl-CS"/>
        </w:rPr>
      </w:pPr>
    </w:p>
    <w:p w:rsidR="00FB150D" w:rsidRPr="00FB150D" w:rsidRDefault="00FB150D" w:rsidP="00FB150D">
      <w:pPr>
        <w:spacing w:after="0"/>
        <w:ind w:left="720"/>
        <w:jc w:val="both"/>
        <w:rPr>
          <w:rFonts w:ascii="Times New Roman" w:hAnsi="Times New Roman"/>
          <w:b/>
          <w:i/>
          <w:lang w:val="sr-Cyrl-CS"/>
        </w:rPr>
      </w:pPr>
      <w:r w:rsidRPr="00FB150D">
        <w:rPr>
          <w:rFonts w:ascii="Times New Roman" w:hAnsi="Times New Roman"/>
          <w:b/>
          <w:i/>
          <w:lang w:val="sr-Cyrl-CS"/>
        </w:rPr>
        <w:t>Институционалне мере и активности за спровођење законских решења:</w:t>
      </w:r>
    </w:p>
    <w:p w:rsidR="00FB150D" w:rsidRPr="00FB150D" w:rsidRDefault="00FB150D" w:rsidP="00FB150D">
      <w:pPr>
        <w:spacing w:after="0"/>
        <w:ind w:left="720"/>
        <w:jc w:val="both"/>
        <w:rPr>
          <w:rFonts w:ascii="Times New Roman" w:hAnsi="Times New Roman"/>
          <w:color w:val="0070C0"/>
          <w:lang w:val="sr-Cyrl-CS"/>
        </w:rPr>
      </w:pPr>
    </w:p>
    <w:p w:rsidR="00FB150D" w:rsidRPr="00FB150D" w:rsidRDefault="00FB150D" w:rsidP="00FB150D">
      <w:pPr>
        <w:spacing w:after="0"/>
        <w:ind w:left="720" w:firstLine="720"/>
        <w:jc w:val="both"/>
        <w:rPr>
          <w:rFonts w:ascii="Times New Roman" w:hAnsi="Times New Roman"/>
          <w:lang w:val="sr-Cyrl-CS"/>
        </w:rPr>
      </w:pPr>
      <w:r w:rsidRPr="00FB150D">
        <w:rPr>
          <w:rFonts w:ascii="Times New Roman" w:hAnsi="Times New Roman"/>
          <w:lang w:val="sr-Cyrl-CS"/>
        </w:rPr>
        <w:t>Надзор над спровођењем овог закона врши министарство надлежно за послове привреде.</w:t>
      </w:r>
    </w:p>
    <w:p w:rsidR="00FB150D" w:rsidRPr="00FB150D" w:rsidRDefault="00FB150D" w:rsidP="00FB150D">
      <w:pPr>
        <w:autoSpaceDE w:val="0"/>
        <w:autoSpaceDN w:val="0"/>
        <w:adjustRightInd w:val="0"/>
        <w:spacing w:after="0"/>
        <w:ind w:left="720" w:firstLine="720"/>
        <w:jc w:val="both"/>
        <w:rPr>
          <w:rFonts w:ascii="Times New Roman" w:hAnsi="Times New Roman"/>
          <w:lang w:val="sr-Cyrl-CS"/>
        </w:rPr>
      </w:pPr>
      <w:r w:rsidRPr="00FB150D">
        <w:rPr>
          <w:rFonts w:ascii="Times New Roman" w:hAnsi="Times New Roman"/>
          <w:lang w:val="sr-Cyrl-CS"/>
        </w:rPr>
        <w:t>Извршење обавеза Републике Србије за контролу извршења уговорених обавеза и исплату средстава по уговорима којима су додељена подстицајна средства за или у вези са директним улагањем врши министарство надлежно за послове привреде у складу са прописима.</w:t>
      </w:r>
    </w:p>
    <w:p w:rsidR="00FB150D" w:rsidRPr="00FB150D" w:rsidRDefault="00FB150D" w:rsidP="00FB150D">
      <w:pPr>
        <w:spacing w:after="0"/>
        <w:ind w:left="720"/>
        <w:jc w:val="both"/>
        <w:rPr>
          <w:rFonts w:ascii="Times New Roman" w:hAnsi="Times New Roman"/>
          <w:color w:val="00B0F0"/>
          <w:lang w:val="sr-Cyrl-CS"/>
        </w:rPr>
      </w:pPr>
    </w:p>
    <w:p w:rsidR="00FB150D" w:rsidRPr="00FB150D" w:rsidRDefault="00FB150D" w:rsidP="00FB150D">
      <w:pPr>
        <w:spacing w:after="0"/>
        <w:ind w:left="720"/>
        <w:jc w:val="both"/>
        <w:rPr>
          <w:rFonts w:ascii="Times New Roman" w:hAnsi="Times New Roman"/>
          <w:b/>
          <w:i/>
          <w:lang w:val="sr-Cyrl-CS"/>
        </w:rPr>
      </w:pPr>
      <w:r w:rsidRPr="00FB150D">
        <w:rPr>
          <w:rFonts w:ascii="Times New Roman" w:hAnsi="Times New Roman"/>
          <w:b/>
          <w:i/>
          <w:lang w:val="sr-Cyrl-CS"/>
        </w:rPr>
        <w:t>Нерегулаторне мере и активности за спровођење законских решења:</w:t>
      </w:r>
    </w:p>
    <w:p w:rsidR="00FB150D" w:rsidRPr="00FB150D" w:rsidRDefault="00FB150D" w:rsidP="00FB150D">
      <w:pPr>
        <w:spacing w:after="0"/>
        <w:ind w:left="720"/>
        <w:jc w:val="both"/>
        <w:rPr>
          <w:rFonts w:ascii="Times New Roman" w:hAnsi="Times New Roman"/>
          <w:b/>
          <w:i/>
          <w:lang w:val="sr-Cyrl-CS"/>
        </w:rPr>
      </w:pPr>
    </w:p>
    <w:p w:rsidR="00FB150D" w:rsidRPr="00FB150D" w:rsidRDefault="00FB150D" w:rsidP="00FB150D">
      <w:pPr>
        <w:pStyle w:val="ListParagraph"/>
        <w:numPr>
          <w:ilvl w:val="0"/>
          <w:numId w:val="4"/>
        </w:numPr>
        <w:spacing w:after="0" w:line="276" w:lineRule="auto"/>
        <w:jc w:val="both"/>
        <w:rPr>
          <w:rFonts w:ascii="Times New Roman" w:hAnsi="Times New Roman"/>
          <w:lang w:val="sr-Cyrl-CS"/>
        </w:rPr>
      </w:pPr>
      <w:r w:rsidRPr="00FB150D">
        <w:rPr>
          <w:rFonts w:ascii="Times New Roman" w:hAnsi="Times New Roman"/>
          <w:lang w:val="sr-Cyrl-CS"/>
        </w:rPr>
        <w:t>Престанак рада Агенције за страна улагања и промоцију извоза и Националне агенције за регионални развој;</w:t>
      </w:r>
    </w:p>
    <w:p w:rsidR="00FB150D" w:rsidRPr="00FB150D" w:rsidRDefault="00FB150D" w:rsidP="00FB150D">
      <w:pPr>
        <w:pStyle w:val="ListParagraph"/>
        <w:numPr>
          <w:ilvl w:val="0"/>
          <w:numId w:val="4"/>
        </w:numPr>
        <w:spacing w:after="0" w:line="276" w:lineRule="auto"/>
        <w:jc w:val="both"/>
        <w:rPr>
          <w:rFonts w:ascii="Times New Roman" w:hAnsi="Times New Roman"/>
          <w:lang w:val="sr-Cyrl-CS"/>
        </w:rPr>
      </w:pPr>
      <w:r w:rsidRPr="00FB150D">
        <w:rPr>
          <w:rFonts w:ascii="Times New Roman" w:hAnsi="Times New Roman"/>
          <w:lang w:val="sr-Cyrl-CS"/>
        </w:rPr>
        <w:t>Формирање Развојне агенције Србије;</w:t>
      </w:r>
    </w:p>
    <w:p w:rsidR="00FB150D" w:rsidRPr="00FB150D" w:rsidRDefault="00FB150D" w:rsidP="00FB150D">
      <w:pPr>
        <w:pStyle w:val="ListParagraph"/>
        <w:numPr>
          <w:ilvl w:val="0"/>
          <w:numId w:val="4"/>
        </w:numPr>
        <w:spacing w:after="0" w:line="276" w:lineRule="auto"/>
        <w:jc w:val="both"/>
        <w:rPr>
          <w:rFonts w:ascii="Times New Roman" w:hAnsi="Times New Roman"/>
          <w:lang w:val="sr-Cyrl-CS"/>
        </w:rPr>
      </w:pPr>
      <w:r w:rsidRPr="00FB150D">
        <w:rPr>
          <w:rFonts w:ascii="Times New Roman" w:hAnsi="Times New Roman"/>
          <w:lang w:val="sr-Cyrl-CS"/>
        </w:rPr>
        <w:t>Формирање Савета за економски развој;</w:t>
      </w:r>
    </w:p>
    <w:p w:rsidR="00FB150D" w:rsidRPr="00FB150D" w:rsidRDefault="00FB150D" w:rsidP="00FB150D">
      <w:pPr>
        <w:pStyle w:val="ListParagraph"/>
        <w:numPr>
          <w:ilvl w:val="0"/>
          <w:numId w:val="4"/>
        </w:numPr>
        <w:spacing w:after="0" w:line="276" w:lineRule="auto"/>
        <w:jc w:val="both"/>
        <w:rPr>
          <w:rFonts w:ascii="Times New Roman" w:hAnsi="Times New Roman"/>
          <w:lang w:val="sr-Cyrl-CS"/>
        </w:rPr>
      </w:pPr>
      <w:r w:rsidRPr="00FB150D">
        <w:rPr>
          <w:rFonts w:ascii="Times New Roman" w:hAnsi="Times New Roman"/>
          <w:lang w:val="sr-Cyrl-CS"/>
        </w:rPr>
        <w:t>Јачање кадровских и институционалних капацитета локалних самоуправа за реализацију законом утврђених надлежности.</w:t>
      </w:r>
    </w:p>
    <w:p w:rsidR="00FB150D" w:rsidRPr="00FB150D" w:rsidRDefault="00FB150D">
      <w:pPr>
        <w:spacing w:after="0" w:line="240" w:lineRule="auto"/>
        <w:rPr>
          <w:rFonts w:ascii="Times New Roman" w:hAnsi="Times New Roman"/>
          <w:sz w:val="24"/>
          <w:szCs w:val="24"/>
          <w:lang w:val="ru-RU"/>
        </w:rPr>
      </w:pPr>
      <w:r w:rsidRPr="00FB150D">
        <w:rPr>
          <w:rFonts w:ascii="Times New Roman" w:hAnsi="Times New Roman"/>
          <w:sz w:val="24"/>
          <w:szCs w:val="24"/>
          <w:lang w:val="ru-RU"/>
        </w:rPr>
        <w:br w:type="page"/>
      </w:r>
    </w:p>
    <w:p w:rsidR="00FB150D" w:rsidRPr="00FB150D" w:rsidRDefault="00FB150D" w:rsidP="00FB150D">
      <w:pPr>
        <w:ind w:left="2700" w:hanging="2160"/>
        <w:jc w:val="center"/>
        <w:rPr>
          <w:rFonts w:ascii="Times New Roman" w:hAnsi="Times New Roman"/>
          <w:lang w:eastAsia="sr-Cyrl-CS"/>
        </w:rPr>
      </w:pPr>
    </w:p>
    <w:p w:rsidR="00FB150D" w:rsidRPr="00FB150D" w:rsidRDefault="00FB150D" w:rsidP="00FB150D">
      <w:pPr>
        <w:ind w:left="2700" w:hanging="2160"/>
        <w:jc w:val="center"/>
        <w:rPr>
          <w:rFonts w:ascii="Times New Roman" w:hAnsi="Times New Roman"/>
          <w:b/>
          <w:lang w:eastAsia="sr-Cyrl-CS"/>
        </w:rPr>
      </w:pPr>
      <w:r w:rsidRPr="00FB150D">
        <w:rPr>
          <w:rFonts w:ascii="Times New Roman" w:hAnsi="Times New Roman"/>
          <w:b/>
          <w:lang w:eastAsia="sr-Cyrl-CS"/>
        </w:rPr>
        <w:t>ИЗЈАВA О УСКЛАЂЕНОСТИ ПРОПИСА</w:t>
      </w:r>
    </w:p>
    <w:p w:rsidR="00FB150D" w:rsidRPr="00FB150D" w:rsidRDefault="00FB150D" w:rsidP="00FB150D">
      <w:pPr>
        <w:ind w:left="2700" w:hanging="2160"/>
        <w:jc w:val="center"/>
        <w:rPr>
          <w:rFonts w:ascii="Times New Roman" w:hAnsi="Times New Roman"/>
          <w:b/>
          <w:lang w:eastAsia="sr-Cyrl-CS"/>
        </w:rPr>
      </w:pPr>
      <w:r w:rsidRPr="00FB150D">
        <w:rPr>
          <w:rFonts w:ascii="Times New Roman" w:hAnsi="Times New Roman"/>
          <w:b/>
          <w:lang w:eastAsia="sr-Cyrl-CS"/>
        </w:rPr>
        <w:t>СА ПРОПИСИМА ЕВРОПСКЕ УНИЈЕ</w:t>
      </w:r>
    </w:p>
    <w:p w:rsidR="00FB150D" w:rsidRPr="00FB150D" w:rsidRDefault="00FB150D" w:rsidP="00FB150D">
      <w:pPr>
        <w:ind w:firstLine="540"/>
        <w:jc w:val="center"/>
        <w:rPr>
          <w:rFonts w:ascii="Times New Roman" w:hAnsi="Times New Roman"/>
          <w:lang w:eastAsia="sr-Cyrl-CS"/>
        </w:rPr>
      </w:pPr>
    </w:p>
    <w:p w:rsidR="00FB150D" w:rsidRPr="00FB150D" w:rsidRDefault="00FB150D" w:rsidP="00FB150D">
      <w:pPr>
        <w:numPr>
          <w:ilvl w:val="0"/>
          <w:numId w:val="5"/>
        </w:numPr>
        <w:spacing w:after="0" w:line="240" w:lineRule="auto"/>
        <w:jc w:val="both"/>
        <w:rPr>
          <w:rFonts w:ascii="Times New Roman" w:hAnsi="Times New Roman"/>
          <w:b/>
          <w:lang w:eastAsia="sr-Cyrl-CS"/>
        </w:rPr>
      </w:pPr>
      <w:r w:rsidRPr="00FB150D">
        <w:rPr>
          <w:rFonts w:ascii="Times New Roman" w:hAnsi="Times New Roman"/>
          <w:b/>
          <w:lang w:eastAsia="sr-Cyrl-CS"/>
        </w:rPr>
        <w:t>Овлашћени предлагач прописа</w:t>
      </w:r>
      <w:r w:rsidRPr="00FB150D">
        <w:rPr>
          <w:rFonts w:ascii="Times New Roman" w:hAnsi="Times New Roman"/>
          <w:b/>
          <w:lang w:val="sr-Cyrl-CS" w:eastAsia="sr-Cyrl-CS"/>
        </w:rPr>
        <w:t>: Влада</w:t>
      </w:r>
      <w:r w:rsidRPr="00FB150D">
        <w:rPr>
          <w:rFonts w:ascii="Times New Roman" w:hAnsi="Times New Roman"/>
          <w:b/>
          <w:lang w:eastAsia="sr-Cyrl-CS"/>
        </w:rPr>
        <w:t xml:space="preserve"> </w:t>
      </w:r>
    </w:p>
    <w:p w:rsidR="00FB150D" w:rsidRPr="00FB150D" w:rsidRDefault="00FB150D" w:rsidP="00FB150D">
      <w:pPr>
        <w:ind w:firstLine="540"/>
        <w:jc w:val="both"/>
        <w:rPr>
          <w:rFonts w:ascii="Times New Roman" w:hAnsi="Times New Roman"/>
          <w:b/>
          <w:lang w:val="sr-Cyrl-CS" w:eastAsia="sr-Cyrl-CS"/>
        </w:rPr>
      </w:pPr>
      <w:r w:rsidRPr="00FB150D">
        <w:rPr>
          <w:rFonts w:ascii="Times New Roman" w:hAnsi="Times New Roman"/>
          <w:b/>
          <w:lang w:val="sr-Cyrl-CS" w:eastAsia="sr-Cyrl-CS"/>
        </w:rPr>
        <w:t xml:space="preserve">Обрађивач: </w:t>
      </w:r>
      <w:r w:rsidRPr="00FB150D">
        <w:rPr>
          <w:rFonts w:ascii="Times New Roman" w:hAnsi="Times New Roman"/>
          <w:b/>
          <w:lang w:eastAsia="sr-Cyrl-CS"/>
        </w:rPr>
        <w:t>Министарство привреде</w:t>
      </w:r>
    </w:p>
    <w:p w:rsidR="00FB150D" w:rsidRPr="00FB150D" w:rsidRDefault="00FB150D" w:rsidP="00FB150D">
      <w:pPr>
        <w:ind w:firstLine="540"/>
        <w:jc w:val="both"/>
        <w:rPr>
          <w:rFonts w:ascii="Times New Roman" w:hAnsi="Times New Roman"/>
          <w:b/>
          <w:lang w:eastAsia="sr-Cyrl-CS"/>
        </w:rPr>
      </w:pPr>
    </w:p>
    <w:p w:rsidR="00FB150D" w:rsidRPr="00FB150D" w:rsidRDefault="00FB150D" w:rsidP="00FB150D">
      <w:pPr>
        <w:numPr>
          <w:ilvl w:val="0"/>
          <w:numId w:val="5"/>
        </w:numPr>
        <w:spacing w:after="0" w:line="240" w:lineRule="auto"/>
        <w:jc w:val="both"/>
        <w:rPr>
          <w:rFonts w:ascii="Times New Roman" w:hAnsi="Times New Roman"/>
          <w:b/>
          <w:lang w:eastAsia="sr-Cyrl-CS"/>
        </w:rPr>
      </w:pPr>
      <w:r w:rsidRPr="00FB150D">
        <w:rPr>
          <w:rFonts w:ascii="Times New Roman" w:hAnsi="Times New Roman"/>
          <w:b/>
          <w:lang w:eastAsia="sr-Cyrl-CS"/>
        </w:rPr>
        <w:t>Назив прописа</w:t>
      </w:r>
    </w:p>
    <w:p w:rsidR="00FB150D" w:rsidRPr="00FB150D" w:rsidRDefault="00FB150D" w:rsidP="00FB150D">
      <w:pPr>
        <w:ind w:firstLine="540"/>
        <w:jc w:val="both"/>
        <w:rPr>
          <w:rFonts w:ascii="Times New Roman" w:hAnsi="Times New Roman"/>
          <w:lang w:eastAsia="sr-Cyrl-CS"/>
        </w:rPr>
      </w:pPr>
      <w:r w:rsidRPr="00FB150D">
        <w:rPr>
          <w:rFonts w:ascii="Times New Roman" w:hAnsi="Times New Roman"/>
          <w:lang w:val="sr-Cyrl-CS" w:eastAsia="sr-Cyrl-CS"/>
        </w:rPr>
        <w:t>Предлог</w:t>
      </w:r>
      <w:r w:rsidRPr="00FB150D">
        <w:rPr>
          <w:rFonts w:ascii="Times New Roman" w:hAnsi="Times New Roman"/>
          <w:lang w:eastAsia="sr-Cyrl-CS"/>
        </w:rPr>
        <w:t xml:space="preserve"> закона о улагањима</w:t>
      </w:r>
    </w:p>
    <w:p w:rsidR="00FB150D" w:rsidRPr="00FB150D" w:rsidRDefault="00FB150D" w:rsidP="00FB150D">
      <w:pPr>
        <w:rPr>
          <w:rFonts w:ascii="Times New Roman" w:hAnsi="Times New Roman"/>
          <w:b/>
          <w:bCs/>
          <w:iCs/>
          <w:lang w:val="en-GB"/>
        </w:rPr>
      </w:pPr>
    </w:p>
    <w:p w:rsidR="00FB150D" w:rsidRPr="00FB150D" w:rsidRDefault="00FB150D" w:rsidP="00FB150D">
      <w:pPr>
        <w:ind w:firstLine="540"/>
        <w:jc w:val="both"/>
        <w:rPr>
          <w:rFonts w:ascii="Times New Roman" w:hAnsi="Times New Roman"/>
          <w:color w:val="000000"/>
        </w:rPr>
      </w:pPr>
      <w:r w:rsidRPr="00FB150D">
        <w:rPr>
          <w:rFonts w:ascii="Times New Roman" w:hAnsi="Times New Roman"/>
          <w:color w:val="000000"/>
        </w:rPr>
        <w:t xml:space="preserve">Draft Law оn Investments </w:t>
      </w:r>
    </w:p>
    <w:p w:rsidR="00FB150D" w:rsidRPr="00FB150D" w:rsidRDefault="00FB150D" w:rsidP="00FB150D">
      <w:pPr>
        <w:ind w:firstLine="540"/>
        <w:jc w:val="both"/>
        <w:rPr>
          <w:rFonts w:ascii="Times New Roman" w:hAnsi="Times New Roman"/>
          <w:b/>
          <w:lang w:eastAsia="sr-Cyrl-CS"/>
        </w:rPr>
      </w:pPr>
    </w:p>
    <w:p w:rsidR="00FB150D" w:rsidRPr="00FB150D" w:rsidRDefault="00FB150D" w:rsidP="00FB150D">
      <w:pPr>
        <w:ind w:firstLine="360"/>
        <w:jc w:val="both"/>
        <w:rPr>
          <w:rFonts w:ascii="Times New Roman" w:hAnsi="Times New Roman"/>
          <w:b/>
          <w:lang w:eastAsia="sr-Cyrl-CS"/>
        </w:rPr>
      </w:pPr>
      <w:r w:rsidRPr="00FB150D">
        <w:rPr>
          <w:rFonts w:ascii="Times New Roman" w:hAnsi="Times New Roman"/>
          <w:b/>
          <w:lang w:eastAsia="sr-Cyrl-CS"/>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 у даљем тексту: Споразум), 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 у даљем тексту: Прелазни споразум)</w:t>
      </w:r>
    </w:p>
    <w:p w:rsidR="00FB150D" w:rsidRPr="00FB150D" w:rsidRDefault="00FB150D" w:rsidP="00FB150D">
      <w:pPr>
        <w:ind w:firstLine="540"/>
        <w:jc w:val="both"/>
        <w:rPr>
          <w:rFonts w:ascii="Times New Roman" w:hAnsi="Times New Roman"/>
          <w:b/>
          <w:lang w:eastAsia="sr-Cyrl-CS"/>
        </w:rPr>
      </w:pPr>
      <w:r w:rsidRPr="00FB150D">
        <w:rPr>
          <w:rFonts w:ascii="Times New Roman" w:hAnsi="Times New Roman"/>
          <w:b/>
          <w:lang w:eastAsia="sr-Cyrl-CS"/>
        </w:rPr>
        <w:tab/>
        <w:t>а) Одредба Споразума и Прелазног споразума која се односе на нормативну саржину прописа</w:t>
      </w:r>
    </w:p>
    <w:p w:rsidR="00FB150D" w:rsidRPr="00FB150D" w:rsidRDefault="00FB150D" w:rsidP="00FB150D">
      <w:pPr>
        <w:ind w:firstLine="540"/>
        <w:jc w:val="both"/>
        <w:rPr>
          <w:rFonts w:ascii="Times New Roman" w:hAnsi="Times New Roman"/>
          <w:lang w:eastAsia="sr-Cyrl-CS"/>
        </w:rPr>
      </w:pPr>
      <w:r w:rsidRPr="00FB150D">
        <w:rPr>
          <w:rFonts w:ascii="Times New Roman" w:hAnsi="Times New Roman"/>
          <w:lang w:eastAsia="sr-Cyrl-CS"/>
        </w:rPr>
        <w:tab/>
        <w:t>Ч</w:t>
      </w:r>
      <w:r w:rsidRPr="00FB150D">
        <w:rPr>
          <w:rFonts w:ascii="Times New Roman" w:hAnsi="Times New Roman"/>
          <w:bCs/>
          <w:lang w:eastAsia="sr-Cyrl-CS"/>
        </w:rPr>
        <w:t xml:space="preserve">ланом 73. </w:t>
      </w:r>
      <w:r w:rsidRPr="00FB150D">
        <w:rPr>
          <w:rFonts w:ascii="Times New Roman" w:hAnsi="Times New Roman"/>
          <w:lang w:eastAsia="sr-Cyrl-CS"/>
        </w:rPr>
        <w:t xml:space="preserve">Споразума, односно чланом 38. став 1. тачка 3 </w:t>
      </w:r>
      <w:r w:rsidRPr="00FB150D">
        <w:rPr>
          <w:rFonts w:ascii="Times New Roman" w:hAnsi="Times New Roman"/>
          <w:bCs/>
          <w:lang w:eastAsia="sr-Cyrl-CS"/>
        </w:rPr>
        <w:t xml:space="preserve">Прелазног споразума </w:t>
      </w:r>
      <w:r w:rsidRPr="00FB150D">
        <w:rPr>
          <w:rFonts w:ascii="Times New Roman" w:hAnsi="Times New Roman"/>
          <w:lang w:eastAsia="sr-Cyrl-CS"/>
        </w:rPr>
        <w:t xml:space="preserve"> прописано је да свака државна помоћ која нарушава или прети да наруши конкуренцију давањем предности одређеним предузећима или одређеним производима није у складу са правилним функционисањем Споразума у мери у којој може утицати на трговину између Заједнице и Србије. Свако поступање супротно овом члану оцењиваће се на основу критеријума који проистичу из примене правила конкуренције која се примењују у Заједници, нарочито из чл. 81, 82, 86. и 87. Уговора о ЕЗ и инструмената тумачења које су усвојиле институције Заједнице (члан 73. став 2. Споразума).</w:t>
      </w:r>
    </w:p>
    <w:p w:rsidR="00FB150D" w:rsidRPr="00FB150D" w:rsidRDefault="00FB150D" w:rsidP="00FB150D">
      <w:pPr>
        <w:ind w:firstLine="540"/>
        <w:jc w:val="both"/>
        <w:rPr>
          <w:rFonts w:ascii="Times New Roman" w:hAnsi="Times New Roman"/>
          <w:lang w:eastAsia="sr-Cyrl-CS"/>
        </w:rPr>
      </w:pPr>
      <w:r w:rsidRPr="00FB150D">
        <w:rPr>
          <w:rFonts w:ascii="Times New Roman" w:hAnsi="Times New Roman"/>
          <w:lang w:eastAsia="sr-Cyrl-CS"/>
        </w:rPr>
        <w:t>Чланом 62. и 63. Споразума прописано је осигурање слободног кретања капитала који се односи на директна улагања.</w:t>
      </w:r>
    </w:p>
    <w:p w:rsidR="00FB150D" w:rsidRPr="00FB150D" w:rsidRDefault="00FB150D" w:rsidP="00FB150D">
      <w:pPr>
        <w:ind w:firstLine="540"/>
        <w:jc w:val="both"/>
        <w:rPr>
          <w:rFonts w:ascii="Times New Roman" w:hAnsi="Times New Roman"/>
          <w:b/>
          <w:lang w:eastAsia="sr-Cyrl-CS"/>
        </w:rPr>
      </w:pPr>
      <w:r w:rsidRPr="00FB150D">
        <w:rPr>
          <w:rFonts w:ascii="Times New Roman" w:hAnsi="Times New Roman"/>
          <w:b/>
          <w:lang w:eastAsia="sr-Cyrl-CS"/>
        </w:rPr>
        <w:t>б) Прелазни рок за усклађивање законодавства према одредбама Споразума и Прелазног споразума</w:t>
      </w:r>
    </w:p>
    <w:p w:rsidR="00FB150D" w:rsidRPr="00FB150D" w:rsidRDefault="00FB150D" w:rsidP="00FB150D">
      <w:pPr>
        <w:ind w:firstLine="540"/>
        <w:jc w:val="both"/>
        <w:rPr>
          <w:rFonts w:ascii="Times New Roman" w:hAnsi="Times New Roman"/>
          <w:lang w:eastAsia="sr-Cyrl-CS"/>
        </w:rPr>
      </w:pPr>
      <w:r w:rsidRPr="00FB150D">
        <w:rPr>
          <w:rFonts w:ascii="Times New Roman" w:hAnsi="Times New Roman"/>
          <w:lang w:eastAsia="sr-Cyrl-CS"/>
        </w:rPr>
        <w:tab/>
        <w:t>Програм усклађивања ће обезбедити усклађеност постојећих државних помоћи са Споразумом у року не дужем од четири године од дана ступања на снагу Споразума (члан 73. став 6.), односно Прелазног споразума (члан 38.став 6).</w:t>
      </w:r>
    </w:p>
    <w:p w:rsidR="00FB150D" w:rsidRPr="00FB150D" w:rsidRDefault="00FB150D" w:rsidP="00FB150D">
      <w:pPr>
        <w:ind w:firstLine="540"/>
        <w:jc w:val="both"/>
        <w:rPr>
          <w:rFonts w:ascii="Times New Roman" w:hAnsi="Times New Roman"/>
          <w:lang w:eastAsia="sr-Cyrl-CS"/>
        </w:rPr>
      </w:pPr>
      <w:r w:rsidRPr="00FB150D">
        <w:rPr>
          <w:rFonts w:ascii="Times New Roman" w:hAnsi="Times New Roman"/>
          <w:lang w:eastAsia="sr-Cyrl-CS"/>
        </w:rPr>
        <w:tab/>
      </w:r>
      <w:r w:rsidRPr="00FB150D">
        <w:rPr>
          <w:rFonts w:ascii="Times New Roman" w:hAnsi="Times New Roman"/>
          <w:lang w:eastAsia="sr-Cyrl-CS"/>
        </w:rPr>
        <w:tab/>
      </w:r>
    </w:p>
    <w:p w:rsidR="00FB150D" w:rsidRPr="00FB150D" w:rsidRDefault="00FB150D" w:rsidP="00FB150D">
      <w:pPr>
        <w:ind w:firstLine="540"/>
        <w:jc w:val="both"/>
        <w:rPr>
          <w:rFonts w:ascii="Times New Roman" w:hAnsi="Times New Roman"/>
          <w:b/>
          <w:lang w:eastAsia="sr-Cyrl-CS"/>
        </w:rPr>
      </w:pPr>
      <w:r w:rsidRPr="00FB150D">
        <w:rPr>
          <w:rFonts w:ascii="Times New Roman" w:hAnsi="Times New Roman"/>
          <w:b/>
          <w:lang w:eastAsia="sr-Cyrl-CS"/>
        </w:rPr>
        <w:t>в) Оцена испуњености обавезе које произлазе из наведене одредбе Споразума и Прелазног споразума</w:t>
      </w:r>
    </w:p>
    <w:p w:rsidR="00FB150D" w:rsidRPr="00FB150D" w:rsidRDefault="00FB150D" w:rsidP="00FB150D">
      <w:pPr>
        <w:ind w:firstLine="540"/>
        <w:jc w:val="both"/>
        <w:rPr>
          <w:rFonts w:ascii="Times New Roman" w:hAnsi="Times New Roman"/>
          <w:lang w:eastAsia="sr-Cyrl-CS"/>
        </w:rPr>
      </w:pPr>
      <w:r w:rsidRPr="00FB150D">
        <w:rPr>
          <w:rFonts w:ascii="Times New Roman" w:hAnsi="Times New Roman"/>
          <w:lang w:eastAsia="sr-Cyrl-CS"/>
        </w:rPr>
        <w:lastRenderedPageBreak/>
        <w:t>У потпуности испуњене обавезе.</w:t>
      </w:r>
    </w:p>
    <w:p w:rsidR="00FB150D" w:rsidRPr="00FB150D" w:rsidRDefault="00FB150D" w:rsidP="00FB150D">
      <w:pPr>
        <w:ind w:firstLine="540"/>
        <w:jc w:val="both"/>
        <w:rPr>
          <w:rFonts w:ascii="Times New Roman" w:hAnsi="Times New Roman"/>
          <w:b/>
          <w:lang w:eastAsia="sr-Cyrl-CS"/>
        </w:rPr>
      </w:pPr>
    </w:p>
    <w:p w:rsidR="00FB150D" w:rsidRPr="00FB150D" w:rsidRDefault="00FB150D" w:rsidP="00FB150D">
      <w:pPr>
        <w:ind w:firstLine="540"/>
        <w:jc w:val="both"/>
        <w:rPr>
          <w:rFonts w:ascii="Times New Roman" w:hAnsi="Times New Roman"/>
          <w:b/>
          <w:lang w:eastAsia="sr-Cyrl-CS"/>
        </w:rPr>
      </w:pPr>
      <w:r w:rsidRPr="00FB150D">
        <w:rPr>
          <w:rFonts w:ascii="Times New Roman" w:hAnsi="Times New Roman"/>
          <w:b/>
          <w:lang w:eastAsia="sr-Cyrl-CS"/>
        </w:rPr>
        <w:t>г) Разлози за делимично испуњавање, односно неиспуњавање обавеза које произлазе из наведене одредбе Споразума и Прелазног споразума</w:t>
      </w:r>
    </w:p>
    <w:p w:rsidR="00FB150D" w:rsidRPr="00FB150D" w:rsidRDefault="00FB150D" w:rsidP="00FB150D">
      <w:pPr>
        <w:ind w:firstLine="540"/>
        <w:jc w:val="both"/>
        <w:rPr>
          <w:rFonts w:ascii="Times New Roman" w:hAnsi="Times New Roman"/>
          <w:b/>
          <w:lang w:eastAsia="sr-Cyrl-CS"/>
        </w:rPr>
      </w:pPr>
      <w:r w:rsidRPr="00FB150D">
        <w:rPr>
          <w:rFonts w:ascii="Times New Roman" w:hAnsi="Times New Roman"/>
          <w:lang w:eastAsia="sr-Cyrl-CS"/>
        </w:rPr>
        <w:tab/>
      </w:r>
    </w:p>
    <w:p w:rsidR="00FB150D" w:rsidRPr="00FB150D" w:rsidRDefault="00FB150D" w:rsidP="00FB150D">
      <w:pPr>
        <w:ind w:firstLine="540"/>
        <w:jc w:val="both"/>
        <w:rPr>
          <w:rFonts w:ascii="Times New Roman" w:hAnsi="Times New Roman"/>
          <w:b/>
          <w:lang w:eastAsia="sr-Cyrl-CS"/>
        </w:rPr>
      </w:pPr>
      <w:r w:rsidRPr="00FB150D">
        <w:rPr>
          <w:rFonts w:ascii="Times New Roman" w:hAnsi="Times New Roman"/>
          <w:b/>
          <w:lang w:eastAsia="sr-Cyrl-CS"/>
        </w:rPr>
        <w:t>д) Веза са Националним програмом за интеграцију Републике Србије у Европску унију</w:t>
      </w:r>
    </w:p>
    <w:p w:rsidR="00FB150D" w:rsidRPr="00FB150D" w:rsidRDefault="00FB150D" w:rsidP="00FB150D">
      <w:pPr>
        <w:ind w:firstLine="540"/>
        <w:jc w:val="both"/>
        <w:rPr>
          <w:rFonts w:ascii="Times New Roman" w:hAnsi="Times New Roman"/>
          <w:b/>
          <w:lang w:eastAsia="sr-Cyrl-CS"/>
        </w:rPr>
      </w:pPr>
      <w:r w:rsidRPr="00FB150D">
        <w:rPr>
          <w:rFonts w:ascii="Times New Roman" w:hAnsi="Times New Roman"/>
          <w:b/>
          <w:lang w:eastAsia="sr-Cyrl-CS"/>
        </w:rPr>
        <w:t>-</w:t>
      </w:r>
    </w:p>
    <w:p w:rsidR="00FB150D" w:rsidRPr="00FB150D" w:rsidRDefault="00FB150D" w:rsidP="00FB150D">
      <w:pPr>
        <w:ind w:firstLine="540"/>
        <w:jc w:val="both"/>
        <w:rPr>
          <w:rFonts w:ascii="Times New Roman" w:hAnsi="Times New Roman"/>
          <w:b/>
          <w:lang w:eastAsia="sr-Cyrl-CS"/>
        </w:rPr>
      </w:pPr>
    </w:p>
    <w:p w:rsidR="00FB150D" w:rsidRPr="00FB150D" w:rsidRDefault="00FB150D" w:rsidP="00FB150D">
      <w:pPr>
        <w:ind w:firstLine="360"/>
        <w:jc w:val="both"/>
        <w:rPr>
          <w:rFonts w:ascii="Times New Roman" w:hAnsi="Times New Roman"/>
          <w:b/>
          <w:lang w:eastAsia="sr-Cyrl-CS"/>
        </w:rPr>
      </w:pPr>
      <w:r w:rsidRPr="00FB150D">
        <w:rPr>
          <w:rFonts w:ascii="Times New Roman" w:hAnsi="Times New Roman"/>
          <w:b/>
          <w:lang w:eastAsia="sr-Cyrl-CS"/>
        </w:rPr>
        <w:t>4. Усклађеност прописа са прописима Европске уније</w:t>
      </w:r>
    </w:p>
    <w:p w:rsidR="00FB150D" w:rsidRPr="00FB150D" w:rsidRDefault="00FB150D" w:rsidP="00FB150D">
      <w:pPr>
        <w:ind w:firstLine="540"/>
        <w:jc w:val="both"/>
        <w:rPr>
          <w:rFonts w:ascii="Times New Roman" w:hAnsi="Times New Roman"/>
          <w:lang w:eastAsia="sr-Cyrl-CS"/>
        </w:rPr>
      </w:pPr>
    </w:p>
    <w:p w:rsidR="00FB150D" w:rsidRPr="00FB150D" w:rsidRDefault="00FB150D" w:rsidP="00FB150D">
      <w:pPr>
        <w:ind w:firstLine="540"/>
        <w:jc w:val="both"/>
        <w:rPr>
          <w:rFonts w:ascii="Times New Roman" w:hAnsi="Times New Roman"/>
          <w:b/>
          <w:lang w:eastAsia="sr-Cyrl-CS"/>
        </w:rPr>
      </w:pPr>
      <w:r w:rsidRPr="00FB150D">
        <w:rPr>
          <w:rFonts w:ascii="Times New Roman" w:hAnsi="Times New Roman"/>
          <w:b/>
          <w:lang w:eastAsia="sr-Cyrl-CS"/>
        </w:rPr>
        <w:t xml:space="preserve">а) Навођење примарних извора права ЕУ и усклађеност са њима </w:t>
      </w:r>
    </w:p>
    <w:p w:rsidR="00FB150D" w:rsidRPr="00FB150D" w:rsidRDefault="00FB150D" w:rsidP="00FB150D">
      <w:pPr>
        <w:ind w:firstLine="540"/>
        <w:jc w:val="both"/>
        <w:rPr>
          <w:rFonts w:ascii="Times New Roman" w:hAnsi="Times New Roman"/>
          <w:b/>
          <w:lang w:eastAsia="sr-Cyrl-CS"/>
        </w:rPr>
      </w:pPr>
    </w:p>
    <w:p w:rsidR="00FB150D" w:rsidRPr="00FB150D" w:rsidRDefault="00FB150D" w:rsidP="00FB150D">
      <w:pPr>
        <w:ind w:firstLine="720"/>
        <w:jc w:val="both"/>
        <w:rPr>
          <w:rFonts w:ascii="Times New Roman" w:hAnsi="Times New Roman"/>
          <w:b/>
          <w:lang w:eastAsia="sr-Cyrl-CS"/>
        </w:rPr>
      </w:pPr>
      <w:r w:rsidRPr="00FB150D">
        <w:rPr>
          <w:rFonts w:ascii="Times New Roman" w:hAnsi="Times New Roman"/>
          <w:b/>
          <w:lang w:eastAsia="sr-Cyrl-CS"/>
        </w:rPr>
        <w:t>Члан 63. и 107. Уговора о функционисању Европске уније (TFEU)</w:t>
      </w:r>
    </w:p>
    <w:p w:rsidR="00FB150D" w:rsidRPr="00FB150D" w:rsidRDefault="00FB150D" w:rsidP="00FB150D">
      <w:pPr>
        <w:ind w:firstLine="720"/>
        <w:jc w:val="both"/>
        <w:rPr>
          <w:rFonts w:ascii="Times New Roman" w:hAnsi="Times New Roman"/>
          <w:b/>
          <w:lang w:eastAsia="sr-Cyrl-CS"/>
        </w:rPr>
      </w:pPr>
      <w:r w:rsidRPr="00FB150D">
        <w:rPr>
          <w:rFonts w:ascii="Times New Roman" w:hAnsi="Times New Roman"/>
          <w:b/>
          <w:lang w:eastAsia="sr-Cyrl-CS"/>
        </w:rPr>
        <w:t>Пропис је у потпуности усклађен</w:t>
      </w:r>
    </w:p>
    <w:p w:rsidR="00FB150D" w:rsidRPr="00FB150D" w:rsidRDefault="00FB150D" w:rsidP="00FB150D">
      <w:pPr>
        <w:ind w:firstLine="540"/>
        <w:jc w:val="both"/>
        <w:rPr>
          <w:rFonts w:ascii="Times New Roman" w:hAnsi="Times New Roman"/>
          <w:b/>
          <w:lang w:eastAsia="sr-Cyrl-CS"/>
        </w:rPr>
      </w:pPr>
    </w:p>
    <w:p w:rsidR="00FB150D" w:rsidRPr="00FB150D" w:rsidRDefault="00FB150D" w:rsidP="00FB150D">
      <w:pPr>
        <w:ind w:firstLine="540"/>
        <w:jc w:val="both"/>
        <w:rPr>
          <w:rFonts w:ascii="Times New Roman" w:hAnsi="Times New Roman"/>
          <w:b/>
          <w:lang w:eastAsia="sr-Cyrl-CS"/>
        </w:rPr>
      </w:pPr>
      <w:r w:rsidRPr="00FB150D">
        <w:rPr>
          <w:rFonts w:ascii="Times New Roman" w:hAnsi="Times New Roman"/>
          <w:b/>
          <w:lang w:eastAsia="sr-Cyrl-CS"/>
        </w:rPr>
        <w:t>б) Навођење секундарних извора права ЕУ и усклађеност са њима</w:t>
      </w:r>
    </w:p>
    <w:p w:rsidR="00FB150D" w:rsidRPr="00FB150D" w:rsidRDefault="00FB150D" w:rsidP="00FB150D">
      <w:pPr>
        <w:ind w:firstLine="540"/>
        <w:jc w:val="both"/>
        <w:rPr>
          <w:rFonts w:ascii="Times New Roman" w:hAnsi="Times New Roman"/>
          <w:b/>
          <w:lang w:eastAsia="sr-Cyrl-CS"/>
        </w:rPr>
      </w:pPr>
      <w:r w:rsidRPr="00FB150D">
        <w:rPr>
          <w:rFonts w:ascii="Times New Roman" w:hAnsi="Times New Roman"/>
          <w:b/>
          <w:lang w:eastAsia="sr-Cyrl-CS"/>
        </w:rPr>
        <w:t>-</w:t>
      </w:r>
    </w:p>
    <w:p w:rsidR="00FB150D" w:rsidRPr="00FB150D" w:rsidRDefault="00FB150D" w:rsidP="00FB150D">
      <w:pPr>
        <w:ind w:firstLine="540"/>
        <w:jc w:val="both"/>
        <w:rPr>
          <w:rFonts w:ascii="Times New Roman" w:hAnsi="Times New Roman"/>
          <w:b/>
          <w:lang w:eastAsia="sr-Cyrl-CS"/>
        </w:rPr>
      </w:pPr>
      <w:r w:rsidRPr="00FB150D">
        <w:rPr>
          <w:rFonts w:ascii="Times New Roman" w:hAnsi="Times New Roman"/>
          <w:b/>
          <w:lang w:eastAsia="sr-Cyrl-CS"/>
        </w:rPr>
        <w:t>в) Навођење осталих извора права ЕУ и усклађенст са њима</w:t>
      </w:r>
    </w:p>
    <w:p w:rsidR="00FB150D" w:rsidRPr="00FB150D" w:rsidRDefault="00FB150D" w:rsidP="00FB150D">
      <w:pPr>
        <w:ind w:firstLine="540"/>
        <w:jc w:val="both"/>
        <w:rPr>
          <w:rFonts w:ascii="Times New Roman" w:hAnsi="Times New Roman"/>
          <w:b/>
          <w:lang w:eastAsia="sr-Cyrl-CS"/>
        </w:rPr>
      </w:pPr>
      <w:r w:rsidRPr="00FB150D">
        <w:rPr>
          <w:rFonts w:ascii="Times New Roman" w:hAnsi="Times New Roman"/>
          <w:b/>
          <w:lang w:eastAsia="sr-Cyrl-CS"/>
        </w:rPr>
        <w:t>-</w:t>
      </w:r>
    </w:p>
    <w:p w:rsidR="00FB150D" w:rsidRPr="00FB150D" w:rsidRDefault="00FB150D" w:rsidP="00FB150D">
      <w:pPr>
        <w:ind w:firstLine="540"/>
        <w:jc w:val="both"/>
        <w:rPr>
          <w:rFonts w:ascii="Times New Roman" w:hAnsi="Times New Roman"/>
          <w:b/>
          <w:lang w:eastAsia="sr-Cyrl-CS"/>
        </w:rPr>
      </w:pPr>
      <w:r w:rsidRPr="00FB150D">
        <w:rPr>
          <w:rFonts w:ascii="Times New Roman" w:hAnsi="Times New Roman"/>
          <w:b/>
          <w:lang w:eastAsia="sr-Cyrl-CS"/>
        </w:rPr>
        <w:t>г) Разлози за делимичну усклађеност, односно неусклађеност</w:t>
      </w:r>
    </w:p>
    <w:p w:rsidR="00FB150D" w:rsidRPr="00FB150D" w:rsidRDefault="00FB150D" w:rsidP="00FB150D">
      <w:pPr>
        <w:ind w:firstLine="540"/>
        <w:jc w:val="both"/>
        <w:rPr>
          <w:rFonts w:ascii="Times New Roman" w:hAnsi="Times New Roman"/>
          <w:b/>
          <w:lang w:eastAsia="sr-Cyrl-CS"/>
        </w:rPr>
      </w:pPr>
      <w:r w:rsidRPr="00FB150D">
        <w:rPr>
          <w:rFonts w:ascii="Times New Roman" w:hAnsi="Times New Roman"/>
          <w:b/>
          <w:lang w:eastAsia="sr-Cyrl-CS"/>
        </w:rPr>
        <w:t>-</w:t>
      </w:r>
    </w:p>
    <w:p w:rsidR="00FB150D" w:rsidRPr="00FB150D" w:rsidRDefault="00FB150D" w:rsidP="00FB150D">
      <w:pPr>
        <w:ind w:firstLine="540"/>
        <w:jc w:val="both"/>
        <w:rPr>
          <w:rFonts w:ascii="Times New Roman" w:hAnsi="Times New Roman"/>
          <w:b/>
          <w:lang w:eastAsia="sr-Cyrl-CS"/>
        </w:rPr>
      </w:pPr>
      <w:r w:rsidRPr="00FB150D">
        <w:rPr>
          <w:rFonts w:ascii="Times New Roman" w:hAnsi="Times New Roman"/>
          <w:b/>
          <w:lang w:eastAsia="sr-Cyrl-CS"/>
        </w:rPr>
        <w:t>д) Рок у којем је предвиђено постизање потпуне усклађености прописа са прописима Европске уније</w:t>
      </w:r>
    </w:p>
    <w:p w:rsidR="00FB150D" w:rsidRPr="00FB150D" w:rsidRDefault="00FB150D" w:rsidP="00FB150D">
      <w:pPr>
        <w:ind w:firstLine="540"/>
        <w:jc w:val="both"/>
        <w:rPr>
          <w:rFonts w:ascii="Times New Roman" w:hAnsi="Times New Roman"/>
          <w:b/>
          <w:i/>
          <w:lang w:eastAsia="sr-Cyrl-CS"/>
        </w:rPr>
      </w:pPr>
      <w:r w:rsidRPr="00FB150D">
        <w:rPr>
          <w:rFonts w:ascii="Times New Roman" w:hAnsi="Times New Roman"/>
          <w:b/>
          <w:lang w:eastAsia="sr-Cyrl-CS"/>
        </w:rPr>
        <w:t>-</w:t>
      </w:r>
    </w:p>
    <w:p w:rsidR="00FB150D" w:rsidRPr="00FB150D" w:rsidRDefault="00FB150D" w:rsidP="00FB150D">
      <w:pPr>
        <w:ind w:firstLine="540"/>
        <w:jc w:val="both"/>
        <w:rPr>
          <w:rFonts w:ascii="Times New Roman" w:hAnsi="Times New Roman"/>
          <w:b/>
          <w:i/>
          <w:lang w:eastAsia="sr-Cyrl-CS"/>
        </w:rPr>
      </w:pPr>
    </w:p>
    <w:p w:rsidR="00FB150D" w:rsidRPr="00FB150D" w:rsidRDefault="00FB150D" w:rsidP="00FB150D">
      <w:pPr>
        <w:ind w:firstLine="360"/>
        <w:jc w:val="both"/>
        <w:rPr>
          <w:rFonts w:ascii="Times New Roman" w:hAnsi="Times New Roman"/>
          <w:b/>
          <w:lang w:eastAsia="sr-Cyrl-CS"/>
        </w:rPr>
      </w:pPr>
      <w:r w:rsidRPr="00FB150D">
        <w:rPr>
          <w:rFonts w:ascii="Times New Roman" w:hAnsi="Times New Roman"/>
          <w:b/>
          <w:lang w:eastAsia="sr-Cyrl-CS"/>
        </w:rPr>
        <w:t>5. Уколико не постоје одговарајући прописи Европске уније са којима је потребно обезбедити усклађеност треба констатовати ту чињеницу. У овом случају није потребно попуњавати Табелу усклађености прописа.</w:t>
      </w:r>
    </w:p>
    <w:p w:rsidR="00FB150D" w:rsidRPr="00FB150D" w:rsidRDefault="00FB150D" w:rsidP="00FB150D">
      <w:pPr>
        <w:ind w:firstLine="540"/>
        <w:jc w:val="both"/>
        <w:rPr>
          <w:rFonts w:ascii="Times New Roman" w:hAnsi="Times New Roman"/>
          <w:b/>
          <w:lang w:eastAsia="sr-Cyrl-CS"/>
        </w:rPr>
      </w:pPr>
      <w:r w:rsidRPr="00FB150D">
        <w:rPr>
          <w:rFonts w:ascii="Times New Roman" w:hAnsi="Times New Roman"/>
          <w:b/>
          <w:lang w:eastAsia="sr-Cyrl-CS"/>
        </w:rPr>
        <w:t>-</w:t>
      </w:r>
    </w:p>
    <w:p w:rsidR="00FB150D" w:rsidRPr="00FB150D" w:rsidRDefault="00FB150D" w:rsidP="00FB150D">
      <w:pPr>
        <w:ind w:firstLine="540"/>
        <w:jc w:val="both"/>
        <w:rPr>
          <w:rFonts w:ascii="Times New Roman" w:hAnsi="Times New Roman"/>
          <w:b/>
          <w:lang w:eastAsia="sr-Cyrl-CS"/>
        </w:rPr>
      </w:pPr>
    </w:p>
    <w:p w:rsidR="00FB150D" w:rsidRPr="00FB150D" w:rsidRDefault="00FB150D" w:rsidP="00FB150D">
      <w:pPr>
        <w:ind w:firstLine="360"/>
        <w:jc w:val="both"/>
        <w:rPr>
          <w:rFonts w:ascii="Times New Roman" w:hAnsi="Times New Roman"/>
          <w:b/>
          <w:lang w:eastAsia="sr-Cyrl-CS"/>
        </w:rPr>
      </w:pPr>
      <w:r w:rsidRPr="00FB150D">
        <w:rPr>
          <w:rFonts w:ascii="Times New Roman" w:hAnsi="Times New Roman"/>
          <w:b/>
          <w:lang w:eastAsia="sr-Cyrl-CS"/>
        </w:rPr>
        <w:t>6. Да ли су претходно наведени извори права ЕУ преведени на српски језик?</w:t>
      </w:r>
    </w:p>
    <w:p w:rsidR="00FB150D" w:rsidRPr="00FB150D" w:rsidRDefault="00FB150D" w:rsidP="00FB150D">
      <w:pPr>
        <w:ind w:firstLine="540"/>
        <w:jc w:val="both"/>
        <w:rPr>
          <w:rFonts w:ascii="Times New Roman" w:hAnsi="Times New Roman"/>
          <w:b/>
          <w:lang w:eastAsia="sr-Cyrl-CS"/>
        </w:rPr>
      </w:pPr>
      <w:r w:rsidRPr="00FB150D">
        <w:rPr>
          <w:rFonts w:ascii="Times New Roman" w:hAnsi="Times New Roman"/>
          <w:b/>
          <w:lang w:eastAsia="sr-Cyrl-CS"/>
        </w:rPr>
        <w:lastRenderedPageBreak/>
        <w:t>-</w:t>
      </w:r>
    </w:p>
    <w:p w:rsidR="00FB150D" w:rsidRPr="00FB150D" w:rsidRDefault="00FB150D" w:rsidP="00FB150D">
      <w:pPr>
        <w:ind w:firstLine="540"/>
        <w:jc w:val="both"/>
        <w:rPr>
          <w:rFonts w:ascii="Times New Roman" w:hAnsi="Times New Roman"/>
          <w:b/>
          <w:lang w:eastAsia="sr-Cyrl-CS"/>
        </w:rPr>
      </w:pPr>
    </w:p>
    <w:p w:rsidR="00FB150D" w:rsidRPr="00FB150D" w:rsidRDefault="00FB150D" w:rsidP="00FB150D">
      <w:pPr>
        <w:ind w:firstLine="360"/>
        <w:jc w:val="both"/>
        <w:rPr>
          <w:rFonts w:ascii="Times New Roman" w:hAnsi="Times New Roman"/>
          <w:b/>
          <w:lang w:eastAsia="sr-Cyrl-CS"/>
        </w:rPr>
      </w:pPr>
      <w:r w:rsidRPr="00FB150D">
        <w:rPr>
          <w:rFonts w:ascii="Times New Roman" w:hAnsi="Times New Roman"/>
          <w:b/>
          <w:lang w:eastAsia="sr-Cyrl-CS"/>
        </w:rPr>
        <w:t>7. Да ли је пропис преведен на неки службени језик ЕУ?</w:t>
      </w:r>
    </w:p>
    <w:p w:rsidR="00FB150D" w:rsidRPr="00FB150D" w:rsidRDefault="00FB150D" w:rsidP="00FB150D">
      <w:pPr>
        <w:ind w:firstLine="540"/>
        <w:jc w:val="both"/>
        <w:rPr>
          <w:rFonts w:ascii="Times New Roman" w:hAnsi="Times New Roman"/>
          <w:b/>
          <w:lang w:eastAsia="sr-Cyrl-CS"/>
        </w:rPr>
      </w:pPr>
      <w:r w:rsidRPr="00FB150D">
        <w:rPr>
          <w:rFonts w:ascii="Times New Roman" w:hAnsi="Times New Roman"/>
          <w:b/>
          <w:lang w:eastAsia="sr-Cyrl-CS"/>
        </w:rPr>
        <w:t>не</w:t>
      </w:r>
    </w:p>
    <w:p w:rsidR="00FB150D" w:rsidRPr="00FB150D" w:rsidRDefault="00FB150D" w:rsidP="00FB150D">
      <w:pPr>
        <w:ind w:firstLine="540"/>
        <w:jc w:val="both"/>
        <w:rPr>
          <w:rFonts w:ascii="Times New Roman" w:hAnsi="Times New Roman"/>
          <w:b/>
          <w:lang w:eastAsia="sr-Cyrl-CS"/>
        </w:rPr>
      </w:pPr>
    </w:p>
    <w:p w:rsidR="00FB150D" w:rsidRPr="00FB150D" w:rsidRDefault="00FB150D" w:rsidP="00FB150D">
      <w:pPr>
        <w:ind w:firstLine="360"/>
        <w:jc w:val="both"/>
        <w:rPr>
          <w:rFonts w:ascii="Times New Roman" w:hAnsi="Times New Roman"/>
          <w:b/>
          <w:lang w:eastAsia="sr-Cyrl-CS"/>
        </w:rPr>
      </w:pPr>
      <w:r w:rsidRPr="00FB150D">
        <w:rPr>
          <w:rFonts w:ascii="Times New Roman" w:hAnsi="Times New Roman"/>
          <w:b/>
          <w:lang w:eastAsia="sr-Cyrl-CS"/>
        </w:rPr>
        <w:t>8. Учешће консултаната у изради прописа и њихово мишљење о усклађености</w:t>
      </w:r>
    </w:p>
    <w:p w:rsidR="00FB150D" w:rsidRPr="00FB150D" w:rsidRDefault="00FB150D" w:rsidP="00FB150D">
      <w:pPr>
        <w:ind w:firstLine="540"/>
        <w:jc w:val="both"/>
        <w:rPr>
          <w:rFonts w:ascii="Times New Roman" w:hAnsi="Times New Roman"/>
          <w:lang w:eastAsia="sr-Cyrl-CS"/>
        </w:rPr>
      </w:pPr>
    </w:p>
    <w:p w:rsidR="00FB150D" w:rsidRPr="00FB150D" w:rsidRDefault="00FB150D" w:rsidP="00FB150D">
      <w:pPr>
        <w:ind w:firstLine="540"/>
        <w:jc w:val="both"/>
        <w:rPr>
          <w:rFonts w:ascii="Times New Roman" w:hAnsi="Times New Roman"/>
          <w:lang w:eastAsia="sr-Cyrl-CS"/>
        </w:rPr>
      </w:pPr>
      <w:r w:rsidRPr="00FB150D">
        <w:rPr>
          <w:rFonts w:ascii="Times New Roman" w:hAnsi="Times New Roman"/>
          <w:lang w:eastAsia="sr-Cyrl-CS"/>
        </w:rPr>
        <w:t xml:space="preserve">У припреми </w:t>
      </w:r>
      <w:r w:rsidRPr="00FB150D">
        <w:rPr>
          <w:rFonts w:ascii="Times New Roman" w:hAnsi="Times New Roman"/>
          <w:lang w:val="sr-Cyrl-CS" w:eastAsia="sr-Cyrl-CS"/>
        </w:rPr>
        <w:t xml:space="preserve">Предлога </w:t>
      </w:r>
      <w:r w:rsidRPr="00FB150D">
        <w:rPr>
          <w:rFonts w:ascii="Times New Roman" w:hAnsi="Times New Roman"/>
          <w:lang w:eastAsia="sr-Cyrl-CS"/>
        </w:rPr>
        <w:t xml:space="preserve">закона о улагањима нису учествовали консултантни. </w:t>
      </w:r>
    </w:p>
    <w:p w:rsidR="00FB150D" w:rsidRPr="00FB150D" w:rsidRDefault="00FB150D" w:rsidP="00FB150D">
      <w:pPr>
        <w:ind w:firstLine="540"/>
        <w:jc w:val="both"/>
        <w:rPr>
          <w:rFonts w:ascii="Times New Roman" w:hAnsi="Times New Roman"/>
          <w:lang w:eastAsia="sr-Cyrl-CS"/>
        </w:rPr>
      </w:pPr>
    </w:p>
    <w:p w:rsidR="00FB150D" w:rsidRPr="00FB150D" w:rsidRDefault="00FB150D" w:rsidP="00FB150D">
      <w:pPr>
        <w:ind w:firstLine="540"/>
        <w:jc w:val="both"/>
        <w:rPr>
          <w:rFonts w:ascii="Times New Roman" w:hAnsi="Times New Roman"/>
          <w:lang w:eastAsia="sr-Cyrl-CS"/>
        </w:rPr>
      </w:pPr>
      <w:r w:rsidRPr="00FB150D">
        <w:rPr>
          <w:rFonts w:ascii="Times New Roman" w:hAnsi="Times New Roman"/>
          <w:lang w:val="sr-Cyrl-CS" w:eastAsia="sr-Cyrl-CS"/>
        </w:rPr>
        <w:t>Предлог</w:t>
      </w:r>
      <w:r w:rsidRPr="00FB150D">
        <w:rPr>
          <w:rFonts w:ascii="Times New Roman" w:hAnsi="Times New Roman"/>
          <w:lang w:eastAsia="sr-Cyrl-CS"/>
        </w:rPr>
        <w:t xml:space="preserve"> закона послат је Европској комисији дана 20.04.2015.године на који је Комисија дала коментаре које смо усвојили и имплементирали у текст </w:t>
      </w:r>
      <w:r w:rsidRPr="00FB150D">
        <w:rPr>
          <w:rFonts w:ascii="Times New Roman" w:hAnsi="Times New Roman"/>
          <w:lang w:val="sr-Cyrl-CS" w:eastAsia="sr-Cyrl-CS"/>
        </w:rPr>
        <w:t xml:space="preserve">Предлога </w:t>
      </w:r>
      <w:r w:rsidRPr="00FB150D">
        <w:rPr>
          <w:rFonts w:ascii="Times New Roman" w:hAnsi="Times New Roman"/>
          <w:lang w:eastAsia="sr-Cyrl-CS"/>
        </w:rPr>
        <w:t xml:space="preserve">закона.  </w:t>
      </w:r>
    </w:p>
    <w:p w:rsidR="00FB150D" w:rsidRPr="00FB150D" w:rsidRDefault="00FB150D" w:rsidP="00FB150D">
      <w:pPr>
        <w:ind w:firstLine="540"/>
        <w:jc w:val="both"/>
        <w:rPr>
          <w:rFonts w:ascii="Times New Roman" w:hAnsi="Times New Roman"/>
          <w:lang w:eastAsia="sr-Cyrl-CS"/>
        </w:rPr>
      </w:pPr>
    </w:p>
    <w:p w:rsidR="00FB150D" w:rsidRPr="00FB150D" w:rsidRDefault="00FB150D" w:rsidP="00FB150D">
      <w:pPr>
        <w:ind w:firstLine="540"/>
        <w:jc w:val="both"/>
        <w:rPr>
          <w:rFonts w:ascii="Times New Roman" w:hAnsi="Times New Roman"/>
          <w:b/>
          <w:lang w:eastAsia="sr-Cyrl-CS"/>
        </w:rPr>
      </w:pPr>
    </w:p>
    <w:p w:rsidR="00FB150D" w:rsidRPr="00FB150D" w:rsidRDefault="00FB150D" w:rsidP="00FB150D">
      <w:pPr>
        <w:jc w:val="both"/>
        <w:rPr>
          <w:rFonts w:ascii="Times New Roman" w:hAnsi="Times New Roman"/>
          <w:lang w:val="it-IT"/>
        </w:rPr>
      </w:pPr>
    </w:p>
    <w:p w:rsidR="00FB150D" w:rsidRPr="00FB150D" w:rsidRDefault="00FB150D">
      <w:pPr>
        <w:spacing w:after="0" w:line="240" w:lineRule="auto"/>
        <w:rPr>
          <w:rFonts w:ascii="Times New Roman" w:hAnsi="Times New Roman"/>
          <w:sz w:val="24"/>
          <w:szCs w:val="24"/>
          <w:lang w:val="ru-RU"/>
        </w:rPr>
      </w:pPr>
      <w:r w:rsidRPr="00FB150D">
        <w:rPr>
          <w:rFonts w:ascii="Times New Roman" w:hAnsi="Times New Roman"/>
          <w:sz w:val="24"/>
          <w:szCs w:val="24"/>
          <w:lang w:val="ru-RU"/>
        </w:rPr>
        <w:br w:type="page"/>
      </w:r>
    </w:p>
    <w:p w:rsidR="00FB150D" w:rsidRPr="00FB150D" w:rsidRDefault="00FB150D" w:rsidP="00FB150D">
      <w:pPr>
        <w:rPr>
          <w:rFonts w:ascii="Times New Roman" w:hAnsi="Times New Roman"/>
        </w:rPr>
      </w:pPr>
    </w:p>
    <w:p w:rsidR="00FB150D" w:rsidRPr="00FB150D" w:rsidRDefault="00FB150D" w:rsidP="00FB150D">
      <w:pPr>
        <w:jc w:val="center"/>
        <w:rPr>
          <w:rFonts w:ascii="Times New Roman" w:hAnsi="Times New Roman"/>
          <w:b/>
        </w:rPr>
      </w:pPr>
      <w:r w:rsidRPr="00FB150D">
        <w:rPr>
          <w:rFonts w:ascii="Times New Roman" w:hAnsi="Times New Roman"/>
          <w:b/>
        </w:rPr>
        <w:t>ОБРАЗЛОЖЕЊЕ</w:t>
      </w:r>
    </w:p>
    <w:p w:rsidR="00FB150D" w:rsidRPr="00FB150D" w:rsidRDefault="00FB150D" w:rsidP="00FB150D">
      <w:pPr>
        <w:jc w:val="center"/>
        <w:rPr>
          <w:rFonts w:ascii="Times New Roman" w:hAnsi="Times New Roman"/>
        </w:rPr>
      </w:pPr>
    </w:p>
    <w:p w:rsidR="00FB150D" w:rsidRPr="00FB150D" w:rsidRDefault="00FB150D" w:rsidP="00FB150D">
      <w:pPr>
        <w:rPr>
          <w:rFonts w:ascii="Times New Roman" w:hAnsi="Times New Roman"/>
          <w:b/>
        </w:rPr>
      </w:pPr>
    </w:p>
    <w:p w:rsidR="00FB150D" w:rsidRPr="00FB150D" w:rsidRDefault="00FB150D" w:rsidP="00FB150D">
      <w:pPr>
        <w:rPr>
          <w:rFonts w:ascii="Times New Roman" w:hAnsi="Times New Roman"/>
          <w:b/>
        </w:rPr>
      </w:pPr>
      <w:smartTag w:uri="urn:schemas-microsoft-com:office:smarttags" w:element="place">
        <w:r w:rsidRPr="00FB150D">
          <w:rPr>
            <w:rFonts w:ascii="Times New Roman" w:hAnsi="Times New Roman"/>
            <w:b/>
          </w:rPr>
          <w:t>I.</w:t>
        </w:r>
      </w:smartTag>
      <w:r w:rsidRPr="00FB150D">
        <w:rPr>
          <w:rFonts w:ascii="Times New Roman" w:hAnsi="Times New Roman"/>
          <w:b/>
        </w:rPr>
        <w:t xml:space="preserve"> Правни основ за доношење закона</w:t>
      </w:r>
    </w:p>
    <w:p w:rsidR="00FB150D" w:rsidRPr="00FB150D" w:rsidRDefault="00FB150D" w:rsidP="00FB150D">
      <w:pPr>
        <w:rPr>
          <w:rFonts w:ascii="Times New Roman" w:hAnsi="Times New Roman"/>
          <w:b/>
        </w:rPr>
      </w:pPr>
    </w:p>
    <w:p w:rsidR="00FB150D" w:rsidRPr="00FB150D" w:rsidRDefault="00FB150D" w:rsidP="00FB150D">
      <w:pPr>
        <w:ind w:firstLine="720"/>
        <w:jc w:val="both"/>
        <w:rPr>
          <w:rFonts w:ascii="Times New Roman" w:hAnsi="Times New Roman"/>
        </w:rPr>
      </w:pPr>
      <w:r w:rsidRPr="00FB150D">
        <w:rPr>
          <w:rFonts w:ascii="Times New Roman" w:hAnsi="Times New Roman"/>
          <w:bCs/>
        </w:rPr>
        <w:t>Уставни основ за доношење закона садржане је у одредбама члана 97. У</w:t>
      </w:r>
      <w:r w:rsidRPr="00FB150D">
        <w:rPr>
          <w:rFonts w:ascii="Times New Roman" w:hAnsi="Times New Roman"/>
          <w:bCs/>
          <w:lang w:val="sr-Cyrl-CS"/>
        </w:rPr>
        <w:t>с</w:t>
      </w:r>
      <w:r w:rsidRPr="00FB150D">
        <w:rPr>
          <w:rFonts w:ascii="Times New Roman" w:hAnsi="Times New Roman"/>
          <w:bCs/>
        </w:rPr>
        <w:t xml:space="preserve">тава Републике Србије којим је прописано да </w:t>
      </w:r>
      <w:bookmarkStart w:id="1" w:name="clan_97"/>
      <w:bookmarkEnd w:id="1"/>
      <w:r w:rsidRPr="00FB150D">
        <w:rPr>
          <w:rFonts w:ascii="Times New Roman" w:hAnsi="Times New Roman"/>
        </w:rPr>
        <w:t>Република Србија уређује и обезбеђује, између осталог јединствено тржиште, правни положај привредних субјеката, систем обављања појединих привредних и других делатности, девизни и царински систем, економске односе са иностранством,  својинске и облигационе односе и заштиту свих облика својине, запошљавања, економске и социјалне односе од општег интереса, развој Републике Србије и друге односе од интереса за Републику Србију, у складу с Уставом.</w:t>
      </w:r>
    </w:p>
    <w:p w:rsidR="00FB150D" w:rsidRPr="00FB150D" w:rsidRDefault="00FB150D" w:rsidP="00FB150D">
      <w:pPr>
        <w:ind w:firstLine="720"/>
        <w:jc w:val="both"/>
        <w:rPr>
          <w:rFonts w:ascii="Times New Roman" w:hAnsi="Times New Roman"/>
        </w:rPr>
      </w:pPr>
      <w:r w:rsidRPr="00FB150D">
        <w:rPr>
          <w:rFonts w:ascii="Times New Roman" w:hAnsi="Times New Roman"/>
        </w:rPr>
        <w:t>Чланом 82. Устава прописано је да економско уређење у Републици Србији почива на тржишној привреди, отвореном и слободном тржишту, слободи предузетништва, самосталности привредних субјеката и равноправности приватне и других облика својине.</w:t>
      </w:r>
    </w:p>
    <w:p w:rsidR="00FB150D" w:rsidRPr="00FB150D" w:rsidRDefault="00FB150D" w:rsidP="00FB150D">
      <w:pPr>
        <w:ind w:firstLine="720"/>
        <w:jc w:val="both"/>
        <w:rPr>
          <w:rFonts w:ascii="Times New Roman" w:hAnsi="Times New Roman"/>
        </w:rPr>
      </w:pPr>
      <w:r w:rsidRPr="00FB150D">
        <w:rPr>
          <w:rFonts w:ascii="Times New Roman" w:hAnsi="Times New Roman"/>
        </w:rPr>
        <w:t>Чланом 84. Устава прописано је да сви имају једнак правни положај на тржишту, да се права стечена улагањем капитала на основу закона, не могу законом бити умањена и да су страна лица изједначена су на тржишту са домаћим.</w:t>
      </w:r>
    </w:p>
    <w:p w:rsidR="00FB150D" w:rsidRPr="00FB150D" w:rsidRDefault="00FB150D" w:rsidP="00FB150D">
      <w:pPr>
        <w:ind w:firstLine="720"/>
        <w:jc w:val="both"/>
        <w:rPr>
          <w:rFonts w:ascii="Times New Roman" w:hAnsi="Times New Roman"/>
        </w:rPr>
      </w:pPr>
      <w:r w:rsidRPr="00FB150D">
        <w:rPr>
          <w:rFonts w:ascii="Times New Roman" w:hAnsi="Times New Roman"/>
        </w:rPr>
        <w:t>Чланом 94. Устава прописано је да се Република Србија стара о равномерном и одрживом регионалном развоју, у складу са законом.</w:t>
      </w:r>
    </w:p>
    <w:p w:rsidR="00FB150D" w:rsidRPr="00FB150D" w:rsidRDefault="00FB150D" w:rsidP="00FB150D">
      <w:pPr>
        <w:ind w:firstLine="720"/>
        <w:jc w:val="both"/>
        <w:rPr>
          <w:rFonts w:ascii="Times New Roman" w:hAnsi="Times New Roman"/>
        </w:rPr>
      </w:pPr>
      <w:r w:rsidRPr="00FB150D">
        <w:rPr>
          <w:rFonts w:ascii="Times New Roman" w:hAnsi="Times New Roman"/>
        </w:rPr>
        <w:t xml:space="preserve">Чланом 123. Устава прописано је да Влада </w:t>
      </w:r>
      <w:bookmarkStart w:id="2" w:name="clan_123"/>
      <w:bookmarkEnd w:id="2"/>
      <w:r w:rsidRPr="00FB150D">
        <w:rPr>
          <w:rFonts w:ascii="Times New Roman" w:hAnsi="Times New Roman"/>
        </w:rPr>
        <w:t>утврђује и води политику.</w:t>
      </w:r>
    </w:p>
    <w:p w:rsidR="00FB150D" w:rsidRPr="00FB150D" w:rsidRDefault="00FB150D" w:rsidP="00FB150D">
      <w:pPr>
        <w:ind w:firstLine="720"/>
        <w:jc w:val="both"/>
        <w:rPr>
          <w:rFonts w:ascii="Times New Roman" w:hAnsi="Times New Roman"/>
        </w:rPr>
      </w:pPr>
      <w:r w:rsidRPr="00FB150D">
        <w:rPr>
          <w:rFonts w:ascii="Times New Roman" w:hAnsi="Times New Roman"/>
        </w:rPr>
        <w:t xml:space="preserve">Чланом 137. Устава прописано је да Република Србија може основати јавне службе, те да се делатности и послови због којих се оснивају јавне службе, њихово уређење и рад прописује се законом. </w:t>
      </w:r>
    </w:p>
    <w:p w:rsidR="00FB150D" w:rsidRPr="00FB150D" w:rsidRDefault="00FB150D" w:rsidP="00FB150D">
      <w:pPr>
        <w:ind w:firstLine="720"/>
        <w:jc w:val="both"/>
        <w:rPr>
          <w:rFonts w:ascii="Times New Roman" w:hAnsi="Times New Roman"/>
        </w:rPr>
      </w:pPr>
      <w:r w:rsidRPr="00FB150D">
        <w:rPr>
          <w:rFonts w:ascii="Times New Roman" w:hAnsi="Times New Roman"/>
        </w:rPr>
        <w:t>Чланом 194. Устава прописано је да су потврђени међународни уговори и општеприхваћена правила међународног права део правног поретка Републике Србије, те да закони и други општи акти донети у Републици Србији не смеју бити у супротности са потврђеним међународним уговорима и општеприхваћеним правилима међународног права.</w:t>
      </w:r>
    </w:p>
    <w:p w:rsidR="00FB150D" w:rsidRPr="00FB150D" w:rsidRDefault="00FB150D" w:rsidP="00FB150D">
      <w:pPr>
        <w:ind w:firstLine="720"/>
        <w:jc w:val="both"/>
        <w:rPr>
          <w:rFonts w:ascii="Times New Roman" w:hAnsi="Times New Roman"/>
        </w:rPr>
      </w:pPr>
      <w:r w:rsidRPr="00FB150D">
        <w:rPr>
          <w:rFonts w:ascii="Times New Roman" w:hAnsi="Times New Roman"/>
        </w:rPr>
        <w:t>Чланом 12. Закона о државној управи (</w:t>
      </w:r>
      <w:r w:rsidRPr="00FB150D">
        <w:rPr>
          <w:rFonts w:ascii="Times New Roman" w:hAnsi="Times New Roman"/>
          <w:bCs/>
          <w:lang w:val="sr-Cyrl-CS"/>
        </w:rPr>
        <w:t>„</w:t>
      </w:r>
      <w:r w:rsidRPr="00FB150D">
        <w:rPr>
          <w:rFonts w:ascii="Times New Roman" w:hAnsi="Times New Roman"/>
        </w:rPr>
        <w:t>Службени гласник РС</w:t>
      </w:r>
      <w:r w:rsidRPr="00FB150D">
        <w:rPr>
          <w:rFonts w:ascii="Times New Roman" w:hAnsi="Times New Roman"/>
          <w:bCs/>
          <w:lang w:val="sr-Cyrl-CS"/>
        </w:rPr>
        <w:t>”</w:t>
      </w:r>
      <w:r w:rsidRPr="00FB150D">
        <w:rPr>
          <w:rFonts w:ascii="Times New Roman" w:hAnsi="Times New Roman"/>
        </w:rPr>
        <w:t xml:space="preserve">, бр. 79/05, 101/07, 95/10 и 99/14), прописано је, између осталог, да органи државне управе припремају </w:t>
      </w:r>
      <w:r w:rsidRPr="00FB150D">
        <w:rPr>
          <w:rFonts w:ascii="Times New Roman" w:hAnsi="Times New Roman"/>
          <w:lang w:val="sr-Cyrl-CS"/>
        </w:rPr>
        <w:t xml:space="preserve">нацрте </w:t>
      </w:r>
      <w:r w:rsidRPr="00FB150D">
        <w:rPr>
          <w:rFonts w:ascii="Times New Roman" w:hAnsi="Times New Roman"/>
        </w:rPr>
        <w:t>закона, друге прописе и опште акте за Владу и предлажу Влади стратегије развоја и друге мере којима се обликује политика Владе.</w:t>
      </w:r>
    </w:p>
    <w:p w:rsidR="00FB150D" w:rsidRPr="00FB150D" w:rsidRDefault="00FB150D" w:rsidP="00FB150D">
      <w:pPr>
        <w:ind w:firstLine="720"/>
        <w:jc w:val="both"/>
        <w:rPr>
          <w:rFonts w:ascii="Times New Roman" w:hAnsi="Times New Roman"/>
        </w:rPr>
      </w:pPr>
      <w:r w:rsidRPr="00FB150D">
        <w:rPr>
          <w:rFonts w:ascii="Times New Roman" w:hAnsi="Times New Roman"/>
        </w:rPr>
        <w:t>Чланом 35. Пословника Владе прописано је да право да предложи материјал за седницу Владе има орган државне управе у чијем делокругу је питање на које се материјал односи (у даљем тексту: предлагач).</w:t>
      </w:r>
    </w:p>
    <w:p w:rsidR="00FB150D" w:rsidRPr="00FB150D" w:rsidRDefault="00FB150D" w:rsidP="00FB150D">
      <w:pPr>
        <w:ind w:firstLine="720"/>
        <w:jc w:val="both"/>
        <w:rPr>
          <w:rFonts w:ascii="Times New Roman" w:hAnsi="Times New Roman"/>
        </w:rPr>
      </w:pPr>
      <w:r w:rsidRPr="00FB150D">
        <w:rPr>
          <w:rFonts w:ascii="Times New Roman" w:hAnsi="Times New Roman"/>
        </w:rPr>
        <w:t>Чланом 4. Закона о министарствима (</w:t>
      </w:r>
      <w:r w:rsidRPr="00FB150D">
        <w:rPr>
          <w:rFonts w:ascii="Times New Roman" w:hAnsi="Times New Roman"/>
          <w:bCs/>
          <w:lang w:val="sr-Cyrl-CS"/>
        </w:rPr>
        <w:t>„</w:t>
      </w:r>
      <w:r w:rsidRPr="00FB150D">
        <w:rPr>
          <w:rFonts w:ascii="Times New Roman" w:hAnsi="Times New Roman"/>
        </w:rPr>
        <w:t>Службени гласник РС</w:t>
      </w:r>
      <w:r w:rsidRPr="00FB150D">
        <w:rPr>
          <w:rFonts w:ascii="Times New Roman" w:hAnsi="Times New Roman"/>
          <w:bCs/>
          <w:lang w:val="sr-Cyrl-CS"/>
        </w:rPr>
        <w:t>”</w:t>
      </w:r>
      <w:r w:rsidRPr="00FB150D">
        <w:rPr>
          <w:rFonts w:ascii="Times New Roman" w:hAnsi="Times New Roman"/>
        </w:rPr>
        <w:t>, бр</w:t>
      </w:r>
      <w:r w:rsidRPr="00FB150D">
        <w:rPr>
          <w:rFonts w:ascii="Times New Roman" w:hAnsi="Times New Roman"/>
          <w:lang w:val="sr-Cyrl-CS"/>
        </w:rPr>
        <w:t xml:space="preserve">. </w:t>
      </w:r>
      <w:r w:rsidRPr="00FB150D">
        <w:rPr>
          <w:rFonts w:ascii="Times New Roman" w:hAnsi="Times New Roman"/>
        </w:rPr>
        <w:t xml:space="preserve"> 44/14</w:t>
      </w:r>
      <w:r w:rsidRPr="00FB150D">
        <w:rPr>
          <w:rFonts w:ascii="Times New Roman" w:hAnsi="Times New Roman"/>
          <w:lang w:val="sr-Cyrl-CS"/>
        </w:rPr>
        <w:t xml:space="preserve"> и 54/15</w:t>
      </w:r>
      <w:r w:rsidRPr="00FB150D">
        <w:rPr>
          <w:rFonts w:ascii="Times New Roman" w:hAnsi="Times New Roman"/>
        </w:rPr>
        <w:t xml:space="preserve">), припсано је да Министарсво привреде обавља послове државне управе који се између осталог, односе на: </w:t>
      </w:r>
      <w:r w:rsidRPr="00FB150D">
        <w:rPr>
          <w:rFonts w:ascii="Times New Roman" w:hAnsi="Times New Roman"/>
        </w:rPr>
        <w:lastRenderedPageBreak/>
        <w:t>привреду и привредни развој; подстицање развоја и структурно прилагођавање привреде; утврђивање политике и стратегије привредног развоја; предлагање мера и праћење спровођења економске политике за привредни раст; предлагање мера за подстицање инвестиција и координацију послова који се односе на инвестиције; координацију рада јавне агенције надлежне за промоцију извоза и подстицање инвестиција; координацију послова у вези с повезивањем привредних друштава са стратешким инвеститорима; предлагање и спровођење финансијских и других мера ради подстицања пословања, конкурентности и ликвидности привредних субјеката у Републици Србији; анализу расположивих ресурса и потенцијала за регионални и национални развој; унапређење привредног амбијента на регионалном нивоу; пружање помоћи јединицама локалне самоуправе у имплементацији пројеката локалног економског развоја; планирање, програмирање и предлагање развојних пројеката из области регионалног развоја и пројеката од интереса за Републику Србију; међупројектну координацију; мерење ефеката и оцену успешности пројеката; успостављање базе података неопходне за праћење пројеката, као и друге послове одређене законом.</w:t>
      </w:r>
    </w:p>
    <w:p w:rsidR="00FB150D" w:rsidRPr="00FB150D" w:rsidRDefault="00FB150D" w:rsidP="00FB150D">
      <w:pPr>
        <w:rPr>
          <w:rFonts w:ascii="Times New Roman" w:hAnsi="Times New Roman"/>
          <w:b/>
        </w:rPr>
      </w:pPr>
    </w:p>
    <w:p w:rsidR="00FB150D" w:rsidRPr="00FB150D" w:rsidRDefault="00FB150D" w:rsidP="00FB150D">
      <w:pPr>
        <w:rPr>
          <w:rFonts w:ascii="Times New Roman" w:hAnsi="Times New Roman"/>
          <w:b/>
        </w:rPr>
      </w:pPr>
    </w:p>
    <w:p w:rsidR="00FB150D" w:rsidRPr="00FB150D" w:rsidRDefault="00FB150D" w:rsidP="00FB150D">
      <w:pPr>
        <w:rPr>
          <w:rFonts w:ascii="Times New Roman" w:hAnsi="Times New Roman"/>
          <w:b/>
        </w:rPr>
      </w:pPr>
    </w:p>
    <w:p w:rsidR="00FB150D" w:rsidRPr="00FB150D" w:rsidRDefault="00FB150D" w:rsidP="00FB150D">
      <w:pPr>
        <w:rPr>
          <w:rFonts w:ascii="Times New Roman" w:hAnsi="Times New Roman"/>
          <w:b/>
        </w:rPr>
      </w:pPr>
    </w:p>
    <w:p w:rsidR="00FB150D" w:rsidRPr="00FB150D" w:rsidRDefault="00FB150D" w:rsidP="00FB150D">
      <w:pPr>
        <w:rPr>
          <w:rFonts w:ascii="Times New Roman" w:hAnsi="Times New Roman"/>
          <w:b/>
        </w:rPr>
      </w:pPr>
    </w:p>
    <w:p w:rsidR="00FB150D" w:rsidRPr="00FB150D" w:rsidRDefault="00FB150D" w:rsidP="00FB150D">
      <w:pPr>
        <w:rPr>
          <w:rFonts w:ascii="Times New Roman" w:hAnsi="Times New Roman"/>
          <w:b/>
        </w:rPr>
      </w:pPr>
      <w:r w:rsidRPr="00FB150D">
        <w:rPr>
          <w:rFonts w:ascii="Times New Roman" w:hAnsi="Times New Roman"/>
          <w:b/>
        </w:rPr>
        <w:t>II. Разлози за доношење закона</w:t>
      </w:r>
    </w:p>
    <w:p w:rsidR="00FB150D" w:rsidRPr="00FB150D" w:rsidRDefault="00FB150D" w:rsidP="00FB150D">
      <w:pPr>
        <w:rPr>
          <w:rFonts w:ascii="Times New Roman" w:hAnsi="Times New Roman"/>
          <w:b/>
        </w:rPr>
      </w:pPr>
    </w:p>
    <w:p w:rsidR="00FB150D" w:rsidRPr="00FB150D" w:rsidRDefault="00FB150D" w:rsidP="00FB150D">
      <w:pPr>
        <w:ind w:firstLine="720"/>
        <w:jc w:val="both"/>
        <w:rPr>
          <w:rFonts w:ascii="Times New Roman" w:hAnsi="Times New Roman"/>
          <w:lang w:val="sr-Cyrl-CS"/>
        </w:rPr>
      </w:pPr>
      <w:r w:rsidRPr="00FB150D">
        <w:rPr>
          <w:rFonts w:ascii="Times New Roman" w:hAnsi="Times New Roman"/>
        </w:rPr>
        <w:t xml:space="preserve">У циљу формално-правног изједначавања домаћих и страних улагача овим законом, у мери у којој је то могуће, гарантује се слобода улагања и јамче права страним и домаћим улагачима по </w:t>
      </w:r>
      <w:r w:rsidRPr="00FB150D">
        <w:rPr>
          <w:rFonts w:ascii="Times New Roman" w:hAnsi="Times New Roman"/>
          <w:lang w:val="sr-Cyrl-CS"/>
        </w:rPr>
        <w:t xml:space="preserve">најбољим </w:t>
      </w:r>
      <w:r w:rsidRPr="00FB150D">
        <w:rPr>
          <w:rFonts w:ascii="Times New Roman" w:hAnsi="Times New Roman"/>
        </w:rPr>
        <w:t>стандардима међународног инвестиционог права, уређује институционални оквир за ефикаснo пружање услуг</w:t>
      </w:r>
      <w:r w:rsidRPr="00FB150D">
        <w:rPr>
          <w:rFonts w:ascii="Times New Roman" w:hAnsi="Times New Roman"/>
          <w:lang w:val="sr-Cyrl-CS"/>
        </w:rPr>
        <w:t>а</w:t>
      </w:r>
      <w:r w:rsidRPr="00FB150D">
        <w:rPr>
          <w:rFonts w:ascii="Times New Roman" w:hAnsi="Times New Roman"/>
        </w:rPr>
        <w:t xml:space="preserve"> ималаца јавних овлашћења </w:t>
      </w:r>
      <w:r w:rsidRPr="00FB150D">
        <w:rPr>
          <w:rFonts w:ascii="Times New Roman" w:hAnsi="Times New Roman"/>
          <w:lang w:val="sr-Cyrl-CS"/>
        </w:rPr>
        <w:t>улагачима.</w:t>
      </w:r>
    </w:p>
    <w:p w:rsidR="00FB150D" w:rsidRPr="00FB150D" w:rsidRDefault="00FB150D" w:rsidP="00FB150D">
      <w:pPr>
        <w:ind w:firstLine="720"/>
        <w:jc w:val="both"/>
        <w:rPr>
          <w:rFonts w:ascii="Times New Roman" w:hAnsi="Times New Roman"/>
          <w:lang w:val="sr-Cyrl-CS"/>
        </w:rPr>
      </w:pPr>
      <w:r w:rsidRPr="00FB150D">
        <w:rPr>
          <w:rFonts w:ascii="Times New Roman" w:hAnsi="Times New Roman"/>
          <w:lang w:val="sr-Cyrl-CS"/>
        </w:rPr>
        <w:t>Овим законом предвиђа се образовање Савета за економски развој и оснивање и рад Развојне агенције Србије. Новом Развојном агенцијом Србије и пословима које ће обављати, постижу се вишеструки ефекти који се огледају у смањењу ризика обављања истих послова и спровођења истих или сличних програма и пројеката подршке привредном развоју, рационализацији рада јавних агенција и усмеравање активности на приоритетне циљеве Републике Србије у области привредног и територијалног развоја.</w:t>
      </w:r>
    </w:p>
    <w:p w:rsidR="00FB150D" w:rsidRPr="00FB150D" w:rsidRDefault="00FB150D" w:rsidP="00FB150D">
      <w:pPr>
        <w:ind w:firstLine="720"/>
        <w:jc w:val="both"/>
        <w:rPr>
          <w:rFonts w:ascii="Times New Roman" w:hAnsi="Times New Roman"/>
          <w:noProof/>
          <w:lang w:val="sr-Cyrl-CS"/>
        </w:rPr>
      </w:pPr>
      <w:r w:rsidRPr="00FB150D">
        <w:rPr>
          <w:rFonts w:ascii="Times New Roman" w:hAnsi="Times New Roman"/>
          <w:lang w:val="sr-Cyrl-CS"/>
        </w:rPr>
        <w:t xml:space="preserve">С обзиром да се поверавање послова јавним агенцијама врши законом, а да спровођење постојећих законских решења нису обезбедила довољно ефеката на привредни развој Републике Србије, дефинисање делокруга Развојне агенције Србије, како је то предложено овим законом, треба да створи услове за јаснију поделу одговорности за предлагање, спровођење и контролу спровођења политика Владе Републике Србије у области координације рада ималаца јавних овлашћења у процесу планирања и спровођења улагања, </w:t>
      </w:r>
      <w:r w:rsidRPr="00FB150D">
        <w:rPr>
          <w:rFonts w:ascii="Times New Roman" w:hAnsi="Times New Roman"/>
          <w:noProof/>
          <w:lang w:val="sr-Cyrl-CS"/>
        </w:rPr>
        <w:t>подстицања и реализације директних улагања, промоције и увећања извоза, развоја и унапређења конкурентности привредних субјеката и имиџа Републике Србије, као и регионалног развоја Републике Србије.</w:t>
      </w:r>
    </w:p>
    <w:p w:rsidR="00FB150D" w:rsidRPr="00FB150D" w:rsidRDefault="00FB150D" w:rsidP="00FB150D">
      <w:pPr>
        <w:ind w:firstLine="720"/>
        <w:jc w:val="both"/>
        <w:rPr>
          <w:rFonts w:ascii="Times New Roman" w:hAnsi="Times New Roman"/>
          <w:noProof/>
          <w:lang w:val="sr-Cyrl-CS"/>
        </w:rPr>
      </w:pPr>
      <w:r w:rsidRPr="00FB150D">
        <w:rPr>
          <w:rFonts w:ascii="Times New Roman" w:hAnsi="Times New Roman"/>
          <w:noProof/>
          <w:lang w:val="sr-Cyrl-CS"/>
        </w:rPr>
        <w:t xml:space="preserve">У процесу анализе рада и реорганизације и оптимизације рада агенција у портфолију Министарства привреде, утврђено је да се позитивни ефекти координације рада агенција и програма </w:t>
      </w:r>
      <w:r w:rsidRPr="00FB150D">
        <w:rPr>
          <w:rFonts w:ascii="Times New Roman" w:hAnsi="Times New Roman"/>
          <w:noProof/>
          <w:lang w:val="sr-Cyrl-CS"/>
        </w:rPr>
        <w:lastRenderedPageBreak/>
        <w:t>и пројеката које оне спроводе могу остварити њиховим гашењем и оснивањем нове агенције, што се може учинити искључиво законом.</w:t>
      </w:r>
    </w:p>
    <w:p w:rsidR="00FB150D" w:rsidRPr="00FB150D" w:rsidRDefault="00FB150D" w:rsidP="00FB150D">
      <w:pPr>
        <w:ind w:firstLine="720"/>
        <w:jc w:val="both"/>
        <w:rPr>
          <w:rFonts w:ascii="Times New Roman" w:hAnsi="Times New Roman"/>
          <w:noProof/>
          <w:lang w:val="sr-Cyrl-CS"/>
        </w:rPr>
      </w:pPr>
      <w:r w:rsidRPr="00FB150D">
        <w:rPr>
          <w:rFonts w:ascii="Times New Roman" w:hAnsi="Times New Roman"/>
          <w:noProof/>
          <w:lang w:val="sr-Cyrl-CS"/>
        </w:rPr>
        <w:t>Анализом проблема који се јављају током реализације улагања утврено је да постоји потреба за бољом координацијом ималаца јавних овлашћења, на свим нивоима власти у процесу припреме улагања, као и током и након њихове реализације. Решењима која садржи овај закон, а који се односи на развставње улагања према значају, успостављање пројектних тимова, закључења инвестиционих споразума и посебних инвестиционих уговора, образовањем Савета за економски развој и дефинисањем координационе улоге Развоје агенције Србије, треба да буду створени услови за ефикаснију реализацију улагања и постизање вишеструких еоносмких и финансијских ефеката.</w:t>
      </w:r>
    </w:p>
    <w:p w:rsidR="00FB150D" w:rsidRPr="00FB150D" w:rsidRDefault="00FB150D" w:rsidP="00FB150D">
      <w:pPr>
        <w:ind w:firstLine="720"/>
        <w:jc w:val="both"/>
        <w:rPr>
          <w:rFonts w:ascii="Times New Roman" w:hAnsi="Times New Roman"/>
          <w:noProof/>
          <w:lang w:val="sr-Cyrl-CS"/>
        </w:rPr>
      </w:pPr>
      <w:r w:rsidRPr="00FB150D">
        <w:rPr>
          <w:rFonts w:ascii="Times New Roman" w:hAnsi="Times New Roman"/>
          <w:noProof/>
          <w:lang w:val="sr-Cyrl-CS"/>
        </w:rPr>
        <w:t>С обзиром да се овим законом предвиђа стављање ван снаге појединих одредби Закона о спољнотрговинском пословању, Закона о регионалном развоју и стављањем ван снаге Закона о страним улагањима, неопходно је доношење новог закона уместо измена и допуна постојећих.</w:t>
      </w:r>
    </w:p>
    <w:p w:rsidR="00FB150D" w:rsidRPr="00FB150D" w:rsidRDefault="00FB150D" w:rsidP="00FB150D">
      <w:pPr>
        <w:rPr>
          <w:rFonts w:ascii="Times New Roman" w:hAnsi="Times New Roman"/>
          <w:lang w:val="sr-Cyrl-CS"/>
        </w:rPr>
      </w:pPr>
    </w:p>
    <w:p w:rsidR="00FB150D" w:rsidRPr="00FB150D" w:rsidRDefault="00FB150D" w:rsidP="00FB150D">
      <w:pPr>
        <w:rPr>
          <w:rFonts w:ascii="Times New Roman" w:hAnsi="Times New Roman"/>
          <w:lang w:val="sr-Cyrl-CS"/>
        </w:rPr>
      </w:pPr>
    </w:p>
    <w:p w:rsidR="00FB150D" w:rsidRPr="00FB150D" w:rsidRDefault="00FB150D" w:rsidP="00FB150D">
      <w:pPr>
        <w:rPr>
          <w:rFonts w:ascii="Times New Roman" w:hAnsi="Times New Roman"/>
          <w:b/>
          <w:lang w:val="sr-Cyrl-CS"/>
        </w:rPr>
      </w:pPr>
      <w:r w:rsidRPr="00FB150D">
        <w:rPr>
          <w:rFonts w:ascii="Times New Roman" w:hAnsi="Times New Roman"/>
          <w:b/>
        </w:rPr>
        <w:t>III</w:t>
      </w:r>
      <w:r w:rsidRPr="00FB150D">
        <w:rPr>
          <w:rFonts w:ascii="Times New Roman" w:hAnsi="Times New Roman"/>
          <w:b/>
          <w:lang w:val="sr-Cyrl-CS"/>
        </w:rPr>
        <w:t>. Објашњење појединачних решења</w:t>
      </w:r>
    </w:p>
    <w:p w:rsidR="00FB150D" w:rsidRPr="00FB150D" w:rsidRDefault="00FB150D" w:rsidP="00FB150D">
      <w:pPr>
        <w:rPr>
          <w:rFonts w:ascii="Times New Roman" w:hAnsi="Times New Roman"/>
          <w:lang w:val="sr-Cyrl-CS"/>
        </w:rPr>
      </w:pPr>
      <w:r w:rsidRPr="00FB150D">
        <w:rPr>
          <w:rFonts w:ascii="Times New Roman" w:hAnsi="Times New Roman"/>
          <w:lang w:val="sr-Cyrl-CS"/>
        </w:rPr>
        <w:tab/>
      </w:r>
    </w:p>
    <w:p w:rsidR="00FB150D" w:rsidRPr="00FB150D" w:rsidRDefault="00FB150D" w:rsidP="00FB150D">
      <w:pPr>
        <w:jc w:val="both"/>
        <w:rPr>
          <w:rFonts w:ascii="Times New Roman" w:hAnsi="Times New Roman"/>
          <w:lang w:val="sr-Cyrl-CS" w:eastAsia="en-GB"/>
        </w:rPr>
      </w:pPr>
      <w:r w:rsidRPr="00FB150D">
        <w:rPr>
          <w:rFonts w:ascii="Times New Roman" w:hAnsi="Times New Roman"/>
          <w:b/>
          <w:lang w:val="sr-Cyrl-CS"/>
        </w:rPr>
        <w:t xml:space="preserve">Чланом 1. </w:t>
      </w:r>
      <w:r w:rsidRPr="00FB150D">
        <w:rPr>
          <w:rFonts w:ascii="Times New Roman" w:hAnsi="Times New Roman"/>
          <w:lang w:val="sr-Cyrl-CS"/>
        </w:rPr>
        <w:t>дефинише се предмет уређивања, а који се односи на правни оквир за улагања, образовање и рад Савета за економски развој и оснивање и рад Развојне агенције Србије.</w:t>
      </w:r>
    </w:p>
    <w:p w:rsidR="00FB150D" w:rsidRPr="00FB150D" w:rsidRDefault="00FB150D" w:rsidP="00FB150D">
      <w:pPr>
        <w:jc w:val="both"/>
        <w:rPr>
          <w:rFonts w:ascii="Times New Roman" w:hAnsi="Times New Roman"/>
          <w:lang w:val="sr-Cyrl-CS" w:eastAsia="en-GB"/>
        </w:rPr>
      </w:pPr>
      <w:r w:rsidRPr="00FB150D">
        <w:rPr>
          <w:rFonts w:ascii="Times New Roman" w:hAnsi="Times New Roman"/>
          <w:lang w:val="sr-Cyrl-CS" w:eastAsia="en-GB"/>
        </w:rPr>
        <w:tab/>
      </w:r>
      <w:bookmarkStart w:id="3" w:name="_Toc404786818"/>
    </w:p>
    <w:p w:rsidR="00FB150D" w:rsidRPr="00FB150D" w:rsidRDefault="00FB150D" w:rsidP="00FB150D">
      <w:pPr>
        <w:pStyle w:val="Heading3"/>
        <w:spacing w:before="0" w:after="0"/>
        <w:jc w:val="both"/>
        <w:rPr>
          <w:rFonts w:ascii="Times New Roman" w:hAnsi="Times New Roman"/>
          <w:b w:val="0"/>
          <w:sz w:val="24"/>
          <w:szCs w:val="24"/>
          <w:lang w:val="sr-Cyrl-CS" w:eastAsia="en-GB"/>
        </w:rPr>
      </w:pPr>
      <w:r w:rsidRPr="00FB150D">
        <w:rPr>
          <w:rFonts w:ascii="Times New Roman" w:hAnsi="Times New Roman"/>
          <w:sz w:val="24"/>
          <w:szCs w:val="24"/>
          <w:lang w:val="sr-Cyrl-CS"/>
        </w:rPr>
        <w:t xml:space="preserve">Чланом 2. </w:t>
      </w:r>
      <w:r w:rsidRPr="00FB150D">
        <w:rPr>
          <w:rFonts w:ascii="Times New Roman" w:hAnsi="Times New Roman"/>
          <w:b w:val="0"/>
          <w:sz w:val="24"/>
          <w:szCs w:val="24"/>
          <w:lang w:val="sr-Cyrl-CS"/>
        </w:rPr>
        <w:t>дефинишу се циљеви</w:t>
      </w:r>
      <w:bookmarkEnd w:id="3"/>
      <w:r w:rsidRPr="00FB150D">
        <w:rPr>
          <w:rFonts w:ascii="Times New Roman" w:hAnsi="Times New Roman"/>
          <w:b w:val="0"/>
          <w:sz w:val="24"/>
          <w:szCs w:val="24"/>
          <w:lang w:val="sr-Cyrl-CS"/>
        </w:rPr>
        <w:t xml:space="preserve"> у смислу унапређења инвестиционог окружења у Републици Србији</w:t>
      </w:r>
      <w:r w:rsidRPr="00FB150D">
        <w:rPr>
          <w:rFonts w:ascii="Times New Roman" w:hAnsi="Times New Roman"/>
          <w:b w:val="0"/>
          <w:sz w:val="24"/>
          <w:szCs w:val="24"/>
          <w:lang w:val="sr-Cyrl-CS" w:eastAsia="en-GB"/>
        </w:rPr>
        <w:t>, ефикасност у пружању услуга, изједначавање третмана домаћих и страних улагача, повећање ефикасности у пружању услуга органа управе и стварање привлачнијег пословног амбијента, у складу са Уставом и законом.</w:t>
      </w:r>
    </w:p>
    <w:p w:rsidR="00FB150D" w:rsidRPr="00FB150D" w:rsidRDefault="00FB150D" w:rsidP="00FB150D">
      <w:pPr>
        <w:autoSpaceDE w:val="0"/>
        <w:autoSpaceDN w:val="0"/>
        <w:adjustRightInd w:val="0"/>
        <w:jc w:val="both"/>
        <w:rPr>
          <w:rFonts w:ascii="Times New Roman" w:hAnsi="Times New Roman"/>
          <w:lang w:val="sr-Cyrl-CS"/>
        </w:rPr>
      </w:pPr>
    </w:p>
    <w:p w:rsidR="00FB150D" w:rsidRPr="00FB150D" w:rsidRDefault="00FB150D" w:rsidP="00FB150D">
      <w:pPr>
        <w:pStyle w:val="Heading3"/>
        <w:spacing w:before="0" w:after="0"/>
        <w:jc w:val="both"/>
        <w:rPr>
          <w:rFonts w:ascii="Times New Roman" w:hAnsi="Times New Roman"/>
          <w:b w:val="0"/>
          <w:sz w:val="24"/>
          <w:szCs w:val="24"/>
          <w:lang w:val="sr-Cyrl-CS" w:eastAsia="en-GB"/>
        </w:rPr>
      </w:pPr>
      <w:bookmarkStart w:id="4" w:name="_Toc404786819"/>
      <w:r w:rsidRPr="00FB150D">
        <w:rPr>
          <w:rFonts w:ascii="Times New Roman" w:hAnsi="Times New Roman"/>
          <w:sz w:val="24"/>
          <w:szCs w:val="24"/>
          <w:lang w:val="sr-Cyrl-CS" w:eastAsia="en-GB"/>
        </w:rPr>
        <w:t xml:space="preserve">Чланом 3. </w:t>
      </w:r>
      <w:r w:rsidRPr="00FB150D">
        <w:rPr>
          <w:rFonts w:ascii="Times New Roman" w:hAnsi="Times New Roman"/>
          <w:b w:val="0"/>
          <w:sz w:val="24"/>
          <w:szCs w:val="24"/>
          <w:lang w:val="sr-Cyrl-CS" w:eastAsia="en-GB"/>
        </w:rPr>
        <w:t>уређују се дефиниције</w:t>
      </w:r>
      <w:bookmarkEnd w:id="4"/>
      <w:r w:rsidRPr="00FB150D">
        <w:rPr>
          <w:rFonts w:ascii="Times New Roman" w:hAnsi="Times New Roman"/>
          <w:b w:val="0"/>
          <w:sz w:val="24"/>
          <w:szCs w:val="24"/>
          <w:lang w:val="sr-Cyrl-CS" w:eastAsia="en-GB"/>
        </w:rPr>
        <w:t xml:space="preserve">, односно поједини изрази употребљени у овом закону, а који су од значаја за његову примену и тумачење. </w:t>
      </w:r>
    </w:p>
    <w:p w:rsidR="00FB150D" w:rsidRPr="00FB150D" w:rsidRDefault="00FB150D" w:rsidP="00FB150D">
      <w:pPr>
        <w:jc w:val="both"/>
        <w:rPr>
          <w:rFonts w:ascii="Times New Roman" w:hAnsi="Times New Roman"/>
          <w:lang w:val="sr-Cyrl-CS"/>
        </w:rPr>
      </w:pPr>
    </w:p>
    <w:p w:rsidR="00FB150D" w:rsidRPr="00FB150D" w:rsidRDefault="00FB150D" w:rsidP="00FB150D">
      <w:pPr>
        <w:pStyle w:val="Heading3"/>
        <w:spacing w:before="0" w:after="0"/>
        <w:jc w:val="both"/>
        <w:rPr>
          <w:rFonts w:ascii="Times New Roman" w:hAnsi="Times New Roman"/>
          <w:b w:val="0"/>
          <w:sz w:val="24"/>
          <w:szCs w:val="24"/>
          <w:lang w:val="sr-Cyrl-CS"/>
        </w:rPr>
      </w:pPr>
      <w:bookmarkStart w:id="5" w:name="_Toc404786820"/>
      <w:r w:rsidRPr="00FB150D">
        <w:rPr>
          <w:rFonts w:ascii="Times New Roman" w:hAnsi="Times New Roman"/>
          <w:sz w:val="24"/>
          <w:szCs w:val="24"/>
          <w:lang w:val="sr-Cyrl-CS"/>
        </w:rPr>
        <w:t xml:space="preserve">Чланом 4. </w:t>
      </w:r>
      <w:r w:rsidRPr="00FB150D">
        <w:rPr>
          <w:rFonts w:ascii="Times New Roman" w:hAnsi="Times New Roman"/>
          <w:b w:val="0"/>
          <w:sz w:val="24"/>
          <w:szCs w:val="24"/>
          <w:lang w:val="sr-Cyrl-CS" w:eastAsia="en-GB"/>
        </w:rPr>
        <w:t>уређује се слобода улагања у имовину и права и гарантују права домаћих и страних улагача.</w:t>
      </w:r>
      <w:r w:rsidRPr="00FB150D">
        <w:rPr>
          <w:rFonts w:ascii="Times New Roman" w:hAnsi="Times New Roman"/>
          <w:b w:val="0"/>
          <w:sz w:val="24"/>
          <w:szCs w:val="24"/>
          <w:lang w:val="sr-Cyrl-CS"/>
        </w:rPr>
        <w:t xml:space="preserve">  </w:t>
      </w:r>
    </w:p>
    <w:bookmarkEnd w:id="5"/>
    <w:p w:rsidR="00FB150D" w:rsidRPr="00FB150D" w:rsidRDefault="00FB150D" w:rsidP="00FB150D">
      <w:pPr>
        <w:pStyle w:val="Heading3"/>
        <w:spacing w:before="0" w:after="0"/>
        <w:jc w:val="both"/>
        <w:rPr>
          <w:rFonts w:ascii="Times New Roman" w:hAnsi="Times New Roman"/>
          <w:sz w:val="24"/>
          <w:szCs w:val="24"/>
          <w:lang w:val="sr-Cyrl-CS" w:eastAsia="en-GB"/>
        </w:rPr>
      </w:pPr>
    </w:p>
    <w:p w:rsidR="00FB150D" w:rsidRPr="00FB150D" w:rsidRDefault="00FB150D" w:rsidP="00FB150D">
      <w:pPr>
        <w:pStyle w:val="Heading3"/>
        <w:spacing w:before="0" w:after="0"/>
        <w:jc w:val="both"/>
        <w:rPr>
          <w:rFonts w:ascii="Times New Roman" w:hAnsi="Times New Roman"/>
          <w:b w:val="0"/>
          <w:sz w:val="24"/>
          <w:szCs w:val="24"/>
          <w:lang w:val="sr-Latn-CS"/>
        </w:rPr>
      </w:pPr>
      <w:r w:rsidRPr="00FB150D">
        <w:rPr>
          <w:rFonts w:ascii="Times New Roman" w:hAnsi="Times New Roman"/>
          <w:sz w:val="24"/>
          <w:szCs w:val="24"/>
          <w:lang w:val="sr-Cyrl-CS" w:eastAsia="en-GB"/>
        </w:rPr>
        <w:t xml:space="preserve">Чланом 5. </w:t>
      </w:r>
      <w:r w:rsidRPr="00FB150D">
        <w:rPr>
          <w:rFonts w:ascii="Times New Roman" w:hAnsi="Times New Roman"/>
          <w:b w:val="0"/>
          <w:sz w:val="24"/>
          <w:szCs w:val="24"/>
          <w:lang w:val="sr-Cyrl-CS"/>
        </w:rPr>
        <w:t xml:space="preserve">утврђује се пуна правна сигурност и правна заштита у погледу </w:t>
      </w:r>
      <w:r w:rsidRPr="00FB150D">
        <w:rPr>
          <w:rFonts w:ascii="Times New Roman" w:hAnsi="Times New Roman"/>
          <w:b w:val="0"/>
          <w:sz w:val="24"/>
          <w:szCs w:val="24"/>
          <w:lang w:val="sr-Latn-CS"/>
        </w:rPr>
        <w:t>права</w:t>
      </w:r>
      <w:r w:rsidRPr="00FB150D">
        <w:rPr>
          <w:rFonts w:ascii="Times New Roman" w:hAnsi="Times New Roman"/>
          <w:b w:val="0"/>
          <w:sz w:val="24"/>
          <w:szCs w:val="24"/>
          <w:lang w:val="sr-Cyrl-CS"/>
        </w:rPr>
        <w:t xml:space="preserve"> стечених улагањем, док се у ставу 2. истог члана дефинише заштита стечених права савесног улагача која је своја права стекао теретним уговором.</w:t>
      </w:r>
    </w:p>
    <w:p w:rsidR="00FB150D" w:rsidRPr="00FB150D" w:rsidRDefault="00FB150D" w:rsidP="00FB150D">
      <w:pPr>
        <w:autoSpaceDE w:val="0"/>
        <w:autoSpaceDN w:val="0"/>
        <w:adjustRightInd w:val="0"/>
        <w:ind w:firstLine="720"/>
        <w:jc w:val="both"/>
        <w:rPr>
          <w:rFonts w:ascii="Times New Roman" w:hAnsi="Times New Roman"/>
          <w:lang w:val="sr-Latn-CS"/>
        </w:rPr>
      </w:pPr>
      <w:r w:rsidRPr="00FB150D">
        <w:rPr>
          <w:rFonts w:ascii="Times New Roman" w:hAnsi="Times New Roman"/>
          <w:lang w:val="sr-Latn-CS"/>
        </w:rPr>
        <w:t xml:space="preserve"> </w:t>
      </w:r>
    </w:p>
    <w:p w:rsidR="00FB150D" w:rsidRPr="00FB150D" w:rsidRDefault="00FB150D" w:rsidP="00FB150D">
      <w:pPr>
        <w:jc w:val="both"/>
        <w:rPr>
          <w:rFonts w:ascii="Times New Roman" w:hAnsi="Times New Roman"/>
          <w:lang w:val="sr-Cyrl-CS"/>
        </w:rPr>
      </w:pPr>
      <w:bookmarkStart w:id="6" w:name="_Toc404786823"/>
      <w:r w:rsidRPr="00FB150D">
        <w:rPr>
          <w:rFonts w:ascii="Times New Roman" w:hAnsi="Times New Roman"/>
          <w:b/>
          <w:lang w:val="sr-Cyrl-CS"/>
        </w:rPr>
        <w:t>Чланом 6.</w:t>
      </w:r>
      <w:r w:rsidRPr="00FB150D">
        <w:rPr>
          <w:rFonts w:ascii="Times New Roman" w:hAnsi="Times New Roman"/>
          <w:lang w:val="sr-Cyrl-CS"/>
        </w:rPr>
        <w:t xml:space="preserve"> уређује се да се ствари и права улагача могу одузети само ако је таква могућност предвиђена законом, на начини по поступку прописаним законом и да у случају одузимања права улагача на обављање делатности („одузимање бизниса“), улагачу припада накнада која ће одговарати тржишној вредности одузетог улагања која је била непосредно пре одузимања и на вредност неће утицати чињеница да је намера одузимања била позната раније. Накнада ће се утврдити на основу критеријума који ће обухватити вредност пословања и вредност имовине. </w:t>
      </w:r>
      <w:r w:rsidRPr="00FB150D">
        <w:rPr>
          <w:rFonts w:ascii="Times New Roman" w:hAnsi="Times New Roman"/>
          <w:lang w:val="sr-Cyrl-CS"/>
        </w:rPr>
        <w:lastRenderedPageBreak/>
        <w:t>Накнада за одузимање улагања исплаћује се улагачу без одлагања и укључује законску затезну камату за случај доцње, обрачунату од дана када је одузимање извршено до дана исплате у складу с овим законом. У том случају, улагач има право на хитно решавање поступка одузимања и на процену вредности предмета одузимања од стране судског или другог органа у складу са законом.</w:t>
      </w:r>
    </w:p>
    <w:p w:rsidR="00FB150D" w:rsidRPr="00FB150D" w:rsidRDefault="00FB150D" w:rsidP="00FB150D">
      <w:pPr>
        <w:pStyle w:val="Heading3"/>
        <w:spacing w:before="0" w:after="0"/>
        <w:jc w:val="both"/>
        <w:rPr>
          <w:rFonts w:ascii="Times New Roman" w:hAnsi="Times New Roman"/>
          <w:sz w:val="24"/>
          <w:szCs w:val="24"/>
          <w:lang w:val="sr-Cyrl-CS" w:eastAsia="en-GB"/>
        </w:rPr>
      </w:pPr>
      <w:bookmarkStart w:id="7" w:name="_Toc404786824"/>
      <w:bookmarkEnd w:id="6"/>
    </w:p>
    <w:p w:rsidR="00FB150D" w:rsidRPr="00FB150D" w:rsidRDefault="00FB150D" w:rsidP="00FB150D">
      <w:pPr>
        <w:pStyle w:val="Heading3"/>
        <w:spacing w:before="0" w:after="0"/>
        <w:jc w:val="both"/>
        <w:rPr>
          <w:rFonts w:ascii="Times New Roman" w:hAnsi="Times New Roman"/>
          <w:b w:val="0"/>
          <w:sz w:val="24"/>
          <w:szCs w:val="24"/>
          <w:lang w:val="sr-Cyrl-CS"/>
        </w:rPr>
      </w:pPr>
      <w:r w:rsidRPr="00FB150D">
        <w:rPr>
          <w:rFonts w:ascii="Times New Roman" w:hAnsi="Times New Roman"/>
          <w:sz w:val="24"/>
          <w:szCs w:val="24"/>
          <w:lang w:val="sr-Cyrl-CS" w:eastAsia="en-GB"/>
        </w:rPr>
        <w:t xml:space="preserve">Чланом 7. </w:t>
      </w:r>
      <w:r w:rsidRPr="00FB150D">
        <w:rPr>
          <w:rFonts w:ascii="Times New Roman" w:hAnsi="Times New Roman"/>
          <w:b w:val="0"/>
          <w:sz w:val="24"/>
          <w:szCs w:val="24"/>
          <w:lang w:val="sr-Cyrl-CS"/>
        </w:rPr>
        <w:t>утврђује се н</w:t>
      </w:r>
      <w:r w:rsidRPr="00FB150D">
        <w:rPr>
          <w:rFonts w:ascii="Times New Roman" w:hAnsi="Times New Roman"/>
          <w:b w:val="0"/>
          <w:sz w:val="24"/>
          <w:szCs w:val="24"/>
          <w:lang w:val="sr-Latn-CS"/>
        </w:rPr>
        <w:t>ационални третман страних улагања</w:t>
      </w:r>
      <w:r w:rsidRPr="00FB150D">
        <w:rPr>
          <w:rFonts w:ascii="Times New Roman" w:hAnsi="Times New Roman"/>
          <w:b w:val="0"/>
          <w:sz w:val="24"/>
          <w:szCs w:val="24"/>
          <w:lang w:val="sr-Cyrl-CS"/>
        </w:rPr>
        <w:t xml:space="preserve">, односно уживање </w:t>
      </w:r>
      <w:r w:rsidRPr="00FB150D">
        <w:rPr>
          <w:rFonts w:ascii="Times New Roman" w:hAnsi="Times New Roman"/>
          <w:b w:val="0"/>
          <w:sz w:val="24"/>
          <w:szCs w:val="24"/>
          <w:lang w:val="sr-Latn-CS"/>
        </w:rPr>
        <w:t>једнак</w:t>
      </w:r>
      <w:r w:rsidRPr="00FB150D">
        <w:rPr>
          <w:rFonts w:ascii="Times New Roman" w:hAnsi="Times New Roman"/>
          <w:b w:val="0"/>
          <w:sz w:val="24"/>
          <w:szCs w:val="24"/>
          <w:lang w:val="sr-Cyrl-CS"/>
        </w:rPr>
        <w:t>ог</w:t>
      </w:r>
      <w:r w:rsidRPr="00FB150D">
        <w:rPr>
          <w:rFonts w:ascii="Times New Roman" w:hAnsi="Times New Roman"/>
          <w:b w:val="0"/>
          <w:sz w:val="24"/>
          <w:szCs w:val="24"/>
          <w:lang w:val="sr-Latn-CS"/>
        </w:rPr>
        <w:t xml:space="preserve"> положај</w:t>
      </w:r>
      <w:r w:rsidRPr="00FB150D">
        <w:rPr>
          <w:rFonts w:ascii="Times New Roman" w:hAnsi="Times New Roman"/>
          <w:b w:val="0"/>
          <w:sz w:val="24"/>
          <w:szCs w:val="24"/>
          <w:lang w:val="sr-Cyrl-CS"/>
        </w:rPr>
        <w:t>а</w:t>
      </w:r>
      <w:r w:rsidRPr="00FB150D">
        <w:rPr>
          <w:rFonts w:ascii="Times New Roman" w:hAnsi="Times New Roman"/>
          <w:b w:val="0"/>
          <w:sz w:val="24"/>
          <w:szCs w:val="24"/>
          <w:lang w:val="sr-Latn-CS"/>
        </w:rPr>
        <w:t>, права и обавез</w:t>
      </w:r>
      <w:r w:rsidRPr="00FB150D">
        <w:rPr>
          <w:rFonts w:ascii="Times New Roman" w:hAnsi="Times New Roman"/>
          <w:b w:val="0"/>
          <w:sz w:val="24"/>
          <w:szCs w:val="24"/>
          <w:lang w:val="sr-Cyrl-CS"/>
        </w:rPr>
        <w:t>а</w:t>
      </w:r>
      <w:r w:rsidRPr="00FB150D">
        <w:rPr>
          <w:rFonts w:ascii="Times New Roman" w:hAnsi="Times New Roman"/>
          <w:b w:val="0"/>
          <w:sz w:val="24"/>
          <w:szCs w:val="24"/>
          <w:lang w:val="sr-Latn-CS"/>
        </w:rPr>
        <w:t>, као и домаћи улагач</w:t>
      </w:r>
      <w:r w:rsidRPr="00FB150D">
        <w:rPr>
          <w:rFonts w:ascii="Times New Roman" w:hAnsi="Times New Roman"/>
          <w:b w:val="0"/>
          <w:sz w:val="24"/>
          <w:szCs w:val="24"/>
          <w:lang w:val="sr-Cyrl-CS"/>
        </w:rPr>
        <w:t>, и право улагача да заснива радни однос са странцима, као и право настицање права својине, службености, залоге и других стварних права на покретним стварима и непокретностима које се налазе на територији Републике Србије.</w:t>
      </w:r>
    </w:p>
    <w:bookmarkEnd w:id="7"/>
    <w:p w:rsidR="00FB150D" w:rsidRPr="00FB150D" w:rsidRDefault="00FB150D" w:rsidP="00FB150D">
      <w:pPr>
        <w:autoSpaceDE w:val="0"/>
        <w:autoSpaceDN w:val="0"/>
        <w:adjustRightInd w:val="0"/>
        <w:ind w:firstLine="720"/>
        <w:jc w:val="both"/>
        <w:rPr>
          <w:rFonts w:ascii="Times New Roman" w:hAnsi="Times New Roman"/>
          <w:lang w:val="sr-Cyrl-CS" w:eastAsia="en-GB"/>
        </w:rPr>
      </w:pPr>
    </w:p>
    <w:p w:rsidR="00FB150D" w:rsidRPr="00FB150D" w:rsidRDefault="00FB150D" w:rsidP="00FB150D">
      <w:pPr>
        <w:autoSpaceDE w:val="0"/>
        <w:autoSpaceDN w:val="0"/>
        <w:adjustRightInd w:val="0"/>
        <w:jc w:val="both"/>
        <w:rPr>
          <w:rFonts w:ascii="Times New Roman" w:hAnsi="Times New Roman"/>
          <w:lang w:val="sr-Cyrl-CS"/>
        </w:rPr>
      </w:pPr>
      <w:bookmarkStart w:id="8" w:name="_Toc404786825"/>
      <w:r w:rsidRPr="00FB150D">
        <w:rPr>
          <w:rFonts w:ascii="Times New Roman" w:hAnsi="Times New Roman"/>
          <w:b/>
          <w:lang w:val="sr-Cyrl-CS"/>
        </w:rPr>
        <w:t>Чланом 8.</w:t>
      </w:r>
      <w:r w:rsidRPr="00FB150D">
        <w:rPr>
          <w:rFonts w:ascii="Times New Roman" w:hAnsi="Times New Roman"/>
          <w:lang w:val="sr-Cyrl-CS"/>
        </w:rPr>
        <w:t xml:space="preserve"> уређује се слобода плаћања према иностранству, и слобода куповине девиза на девизном тржишту у Републици Србији.</w:t>
      </w:r>
    </w:p>
    <w:bookmarkEnd w:id="8"/>
    <w:p w:rsidR="00FB150D" w:rsidRPr="00FB150D" w:rsidRDefault="00FB150D" w:rsidP="00FB150D">
      <w:pPr>
        <w:autoSpaceDE w:val="0"/>
        <w:autoSpaceDN w:val="0"/>
        <w:adjustRightInd w:val="0"/>
        <w:jc w:val="both"/>
        <w:rPr>
          <w:rFonts w:ascii="Times New Roman" w:hAnsi="Times New Roman"/>
          <w:lang w:val="sr-Cyrl-CS"/>
        </w:rPr>
      </w:pPr>
    </w:p>
    <w:p w:rsidR="00FB150D" w:rsidRPr="00FB150D" w:rsidRDefault="00FB150D" w:rsidP="00FB150D">
      <w:pPr>
        <w:autoSpaceDE w:val="0"/>
        <w:autoSpaceDN w:val="0"/>
        <w:adjustRightInd w:val="0"/>
        <w:jc w:val="both"/>
        <w:rPr>
          <w:rFonts w:ascii="Times New Roman" w:hAnsi="Times New Roman"/>
          <w:lang w:val="sr-Cyrl-CS"/>
        </w:rPr>
      </w:pPr>
      <w:bookmarkStart w:id="9" w:name="_Toc404786826"/>
      <w:r w:rsidRPr="00FB150D">
        <w:rPr>
          <w:rFonts w:ascii="Times New Roman" w:hAnsi="Times New Roman"/>
          <w:b/>
          <w:lang w:val="sr-Cyrl-CS"/>
        </w:rPr>
        <w:t>Чланом 9.</w:t>
      </w:r>
      <w:r w:rsidRPr="00FB150D">
        <w:rPr>
          <w:rFonts w:ascii="Times New Roman" w:hAnsi="Times New Roman"/>
          <w:lang w:val="sr-Cyrl-CS"/>
        </w:rPr>
        <w:t xml:space="preserve"> уређује се право страног улагача на трансфер финансијских и других средстава у вези са улагањем у конвертибилоној валути по сопственом избору, и то прихода, имовине која му припадне после гашења привредног друштва, односно на основу престанка уговора о улагању,  износа добијених од продаје акција или удела привредног друштва и по основу смањења основног капитала привредног друштва, допунских уплата, накнада од експропријације, односно друге извршене мере са сличним дејством, по измирењу обавеза по основу јавних прихода, везаних за износ који се трансферише и уплате царинског дуга за део улога у стварима увезених уз ослобађање од плаћања царине који након смањења основног капитала привредног друштва остане непокривен страним улогом.</w:t>
      </w:r>
    </w:p>
    <w:bookmarkEnd w:id="9"/>
    <w:p w:rsidR="00FB150D" w:rsidRPr="00FB150D" w:rsidRDefault="00FB150D" w:rsidP="00FB150D">
      <w:pPr>
        <w:pStyle w:val="Heading3"/>
        <w:spacing w:before="0" w:after="0"/>
        <w:jc w:val="both"/>
        <w:rPr>
          <w:rFonts w:ascii="Times New Roman" w:hAnsi="Times New Roman"/>
          <w:b w:val="0"/>
          <w:color w:val="000000"/>
          <w:sz w:val="24"/>
          <w:szCs w:val="24"/>
          <w:lang w:val="sr-Latn-CS" w:eastAsia="en-GB"/>
        </w:rPr>
      </w:pPr>
    </w:p>
    <w:p w:rsidR="00FB150D" w:rsidRPr="00FB150D" w:rsidRDefault="00FB150D" w:rsidP="00FB150D">
      <w:pPr>
        <w:autoSpaceDE w:val="0"/>
        <w:autoSpaceDN w:val="0"/>
        <w:adjustRightInd w:val="0"/>
        <w:jc w:val="both"/>
        <w:rPr>
          <w:rFonts w:ascii="Times New Roman" w:hAnsi="Times New Roman"/>
          <w:color w:val="000000"/>
          <w:lang w:val="sr-Latn-CS" w:eastAsia="en-GB"/>
        </w:rPr>
      </w:pPr>
      <w:bookmarkStart w:id="10" w:name="_Toc404786827"/>
      <w:r w:rsidRPr="00FB150D">
        <w:rPr>
          <w:rFonts w:ascii="Times New Roman" w:hAnsi="Times New Roman"/>
          <w:b/>
          <w:color w:val="000000"/>
          <w:lang w:eastAsia="en-GB"/>
        </w:rPr>
        <w:t>Чланом</w:t>
      </w:r>
      <w:r w:rsidRPr="00FB150D">
        <w:rPr>
          <w:rFonts w:ascii="Times New Roman" w:hAnsi="Times New Roman"/>
          <w:b/>
          <w:color w:val="000000"/>
          <w:lang w:val="sr-Latn-CS" w:eastAsia="en-GB"/>
        </w:rPr>
        <w:t xml:space="preserve"> 10. </w:t>
      </w:r>
      <w:r w:rsidRPr="00FB150D">
        <w:rPr>
          <w:rFonts w:ascii="Times New Roman" w:hAnsi="Times New Roman"/>
          <w:color w:val="000000"/>
          <w:lang w:eastAsia="en-GB"/>
        </w:rPr>
        <w:t>уређује</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се</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право</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улагача</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да</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уговори</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арбитражу</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за</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решавање</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имовинских</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спорова</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у</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вези</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са</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улагањем</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у</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складу</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са</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законом</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којим</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се</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уређују</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арбитраже</w:t>
      </w:r>
      <w:r w:rsidRPr="00FB150D">
        <w:rPr>
          <w:rFonts w:ascii="Times New Roman" w:hAnsi="Times New Roman"/>
          <w:color w:val="000000"/>
          <w:lang w:val="sr-Latn-CS" w:eastAsia="en-GB"/>
        </w:rPr>
        <w:t>.</w:t>
      </w:r>
    </w:p>
    <w:p w:rsidR="00FB150D" w:rsidRPr="00FB150D" w:rsidRDefault="00FB150D" w:rsidP="00FB150D">
      <w:pPr>
        <w:autoSpaceDE w:val="0"/>
        <w:autoSpaceDN w:val="0"/>
        <w:adjustRightInd w:val="0"/>
        <w:jc w:val="both"/>
        <w:rPr>
          <w:rFonts w:ascii="Times New Roman" w:hAnsi="Times New Roman"/>
          <w:b/>
          <w:color w:val="000000"/>
          <w:lang w:val="sr-Latn-CS" w:eastAsia="en-GB"/>
        </w:rPr>
      </w:pPr>
    </w:p>
    <w:p w:rsidR="00FB150D" w:rsidRPr="00FB150D" w:rsidRDefault="00FB150D" w:rsidP="00FB150D">
      <w:pPr>
        <w:autoSpaceDE w:val="0"/>
        <w:autoSpaceDN w:val="0"/>
        <w:adjustRightInd w:val="0"/>
        <w:jc w:val="both"/>
        <w:rPr>
          <w:rFonts w:ascii="Times New Roman" w:hAnsi="Times New Roman"/>
          <w:color w:val="000000"/>
          <w:lang w:val="sr-Latn-CS" w:eastAsia="en-GB"/>
        </w:rPr>
      </w:pPr>
      <w:r w:rsidRPr="00FB150D">
        <w:rPr>
          <w:rFonts w:ascii="Times New Roman" w:hAnsi="Times New Roman"/>
          <w:b/>
          <w:color w:val="000000"/>
          <w:lang w:eastAsia="en-GB"/>
        </w:rPr>
        <w:t>Чланом</w:t>
      </w:r>
      <w:r w:rsidRPr="00FB150D">
        <w:rPr>
          <w:rFonts w:ascii="Times New Roman" w:hAnsi="Times New Roman"/>
          <w:b/>
          <w:color w:val="000000"/>
          <w:lang w:val="sr-Latn-CS" w:eastAsia="en-GB"/>
        </w:rPr>
        <w:t xml:space="preserve"> 11.</w:t>
      </w:r>
      <w:r w:rsidRPr="00FB150D">
        <w:rPr>
          <w:rFonts w:ascii="Times New Roman" w:hAnsi="Times New Roman"/>
          <w:color w:val="000000"/>
          <w:lang w:val="sr-Latn-CS" w:eastAsia="en-GB"/>
        </w:rPr>
        <w:t xml:space="preserve"> </w:t>
      </w:r>
      <w:bookmarkEnd w:id="10"/>
      <w:r w:rsidRPr="00FB150D">
        <w:rPr>
          <w:rFonts w:ascii="Times New Roman" w:hAnsi="Times New Roman"/>
          <w:color w:val="000000"/>
          <w:lang w:eastAsia="en-GB"/>
        </w:rPr>
        <w:t>дефинишу</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се</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врсте</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улагања</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према</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значају</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на</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улагање</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од</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посебног</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и</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улагање</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од</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локалног</w:t>
      </w:r>
      <w:r w:rsidRPr="00FB150D">
        <w:rPr>
          <w:rFonts w:ascii="Times New Roman" w:hAnsi="Times New Roman"/>
          <w:color w:val="000000"/>
          <w:lang w:val="sr-Latn-CS" w:eastAsia="en-GB"/>
        </w:rPr>
        <w:t xml:space="preserve"> </w:t>
      </w:r>
      <w:r w:rsidRPr="00FB150D">
        <w:rPr>
          <w:rFonts w:ascii="Times New Roman" w:hAnsi="Times New Roman"/>
          <w:color w:val="000000"/>
          <w:lang w:eastAsia="en-GB"/>
        </w:rPr>
        <w:t>значаја</w:t>
      </w:r>
      <w:r w:rsidRPr="00FB150D">
        <w:rPr>
          <w:rFonts w:ascii="Times New Roman" w:hAnsi="Times New Roman"/>
          <w:color w:val="000000"/>
          <w:lang w:val="sr-Latn-CS" w:eastAsia="en-GB"/>
        </w:rPr>
        <w:t>.</w:t>
      </w:r>
    </w:p>
    <w:p w:rsidR="00FB150D" w:rsidRPr="00FB150D" w:rsidRDefault="00FB150D" w:rsidP="00FB150D">
      <w:pPr>
        <w:autoSpaceDE w:val="0"/>
        <w:autoSpaceDN w:val="0"/>
        <w:adjustRightInd w:val="0"/>
        <w:ind w:firstLine="720"/>
        <w:jc w:val="both"/>
        <w:rPr>
          <w:rFonts w:ascii="Times New Roman" w:hAnsi="Times New Roman"/>
          <w:color w:val="000000"/>
          <w:lang w:val="sr-Latn-CS" w:eastAsia="en-GB"/>
        </w:rPr>
      </w:pPr>
    </w:p>
    <w:p w:rsidR="00FB150D" w:rsidRPr="00FB150D" w:rsidRDefault="00FB150D" w:rsidP="00FB150D">
      <w:pPr>
        <w:autoSpaceDE w:val="0"/>
        <w:autoSpaceDN w:val="0"/>
        <w:adjustRightInd w:val="0"/>
        <w:jc w:val="both"/>
        <w:rPr>
          <w:rFonts w:ascii="Times New Roman" w:hAnsi="Times New Roman"/>
          <w:lang w:val="sr-Cyrl-CS"/>
        </w:rPr>
      </w:pPr>
      <w:r w:rsidRPr="00FB150D">
        <w:rPr>
          <w:rFonts w:ascii="Times New Roman" w:hAnsi="Times New Roman"/>
          <w:b/>
          <w:color w:val="000000"/>
          <w:lang w:eastAsia="en-GB"/>
        </w:rPr>
        <w:t>Чланом</w:t>
      </w:r>
      <w:r w:rsidRPr="00FB150D">
        <w:rPr>
          <w:rFonts w:ascii="Times New Roman" w:hAnsi="Times New Roman"/>
          <w:b/>
          <w:color w:val="000000"/>
          <w:lang w:val="sr-Latn-CS" w:eastAsia="en-GB"/>
        </w:rPr>
        <w:t xml:space="preserve"> 12.</w:t>
      </w:r>
      <w:r w:rsidRPr="00FB150D">
        <w:rPr>
          <w:rFonts w:ascii="Times New Roman" w:hAnsi="Times New Roman"/>
          <w:color w:val="000000"/>
          <w:lang w:val="sr-Latn-CS" w:eastAsia="en-GB"/>
        </w:rPr>
        <w:t xml:space="preserve"> </w:t>
      </w:r>
      <w:r w:rsidRPr="00FB150D">
        <w:rPr>
          <w:rFonts w:ascii="Times New Roman" w:hAnsi="Times New Roman"/>
        </w:rPr>
        <w:t>утврђују</w:t>
      </w:r>
      <w:r w:rsidRPr="00FB150D">
        <w:rPr>
          <w:rFonts w:ascii="Times New Roman" w:hAnsi="Times New Roman"/>
          <w:lang w:val="sr-Latn-CS"/>
        </w:rPr>
        <w:t xml:space="preserve"> </w:t>
      </w:r>
      <w:r w:rsidRPr="00FB150D">
        <w:rPr>
          <w:rFonts w:ascii="Times New Roman" w:hAnsi="Times New Roman"/>
        </w:rPr>
        <w:t>се</w:t>
      </w:r>
      <w:r w:rsidRPr="00FB150D">
        <w:rPr>
          <w:rFonts w:ascii="Times New Roman" w:hAnsi="Times New Roman"/>
          <w:lang w:val="sr-Latn-CS"/>
        </w:rPr>
        <w:t xml:space="preserve"> </w:t>
      </w:r>
      <w:r w:rsidRPr="00FB150D">
        <w:rPr>
          <w:rFonts w:ascii="Times New Roman" w:hAnsi="Times New Roman"/>
        </w:rPr>
        <w:t>критеријуми</w:t>
      </w:r>
      <w:r w:rsidRPr="00FB150D">
        <w:rPr>
          <w:rFonts w:ascii="Times New Roman" w:hAnsi="Times New Roman"/>
          <w:lang w:val="sr-Latn-CS"/>
        </w:rPr>
        <w:t xml:space="preserve"> </w:t>
      </w:r>
      <w:r w:rsidRPr="00FB150D">
        <w:rPr>
          <w:rFonts w:ascii="Times New Roman" w:hAnsi="Times New Roman"/>
        </w:rPr>
        <w:t>за</w:t>
      </w:r>
      <w:r w:rsidRPr="00FB150D">
        <w:rPr>
          <w:rFonts w:ascii="Times New Roman" w:hAnsi="Times New Roman"/>
          <w:lang w:val="sr-Latn-CS"/>
        </w:rPr>
        <w:t xml:space="preserve"> </w:t>
      </w:r>
      <w:r w:rsidRPr="00FB150D">
        <w:rPr>
          <w:rFonts w:ascii="Times New Roman" w:hAnsi="Times New Roman"/>
        </w:rPr>
        <w:t>улагања</w:t>
      </w:r>
      <w:r w:rsidRPr="00FB150D">
        <w:rPr>
          <w:rFonts w:ascii="Times New Roman" w:hAnsi="Times New Roman"/>
          <w:lang w:val="sr-Latn-CS"/>
        </w:rPr>
        <w:t xml:space="preserve"> </w:t>
      </w:r>
      <w:r w:rsidRPr="00FB150D">
        <w:rPr>
          <w:rFonts w:ascii="Times New Roman" w:hAnsi="Times New Roman"/>
        </w:rPr>
        <w:t>према</w:t>
      </w:r>
      <w:r w:rsidRPr="00FB150D">
        <w:rPr>
          <w:rFonts w:ascii="Times New Roman" w:hAnsi="Times New Roman"/>
          <w:lang w:val="sr-Latn-CS"/>
        </w:rPr>
        <w:t xml:space="preserve"> </w:t>
      </w:r>
      <w:r w:rsidRPr="00FB150D">
        <w:rPr>
          <w:rFonts w:ascii="Times New Roman" w:hAnsi="Times New Roman"/>
        </w:rPr>
        <w:t>броју</w:t>
      </w:r>
      <w:r w:rsidRPr="00FB150D">
        <w:rPr>
          <w:rFonts w:ascii="Times New Roman" w:hAnsi="Times New Roman"/>
          <w:lang w:val="sr-Latn-CS"/>
        </w:rPr>
        <w:t xml:space="preserve"> </w:t>
      </w:r>
      <w:r w:rsidRPr="00FB150D">
        <w:rPr>
          <w:rFonts w:ascii="Times New Roman" w:hAnsi="Times New Roman"/>
        </w:rPr>
        <w:t>нових</w:t>
      </w:r>
      <w:r w:rsidRPr="00FB150D">
        <w:rPr>
          <w:rFonts w:ascii="Times New Roman" w:hAnsi="Times New Roman"/>
          <w:lang w:val="sr-Latn-CS"/>
        </w:rPr>
        <w:t xml:space="preserve"> </w:t>
      </w:r>
      <w:r w:rsidRPr="00FB150D">
        <w:rPr>
          <w:rFonts w:ascii="Times New Roman" w:hAnsi="Times New Roman"/>
        </w:rPr>
        <w:t>радних</w:t>
      </w:r>
      <w:r w:rsidRPr="00FB150D">
        <w:rPr>
          <w:rFonts w:ascii="Times New Roman" w:hAnsi="Times New Roman"/>
          <w:lang w:val="sr-Latn-CS"/>
        </w:rPr>
        <w:t xml:space="preserve"> </w:t>
      </w:r>
      <w:r w:rsidRPr="00FB150D">
        <w:rPr>
          <w:rFonts w:ascii="Times New Roman" w:hAnsi="Times New Roman"/>
        </w:rPr>
        <w:t>места</w:t>
      </w:r>
      <w:r w:rsidRPr="00FB150D">
        <w:rPr>
          <w:rFonts w:ascii="Times New Roman" w:hAnsi="Times New Roman"/>
          <w:lang w:val="sr-Latn-CS"/>
        </w:rPr>
        <w:t xml:space="preserve">, </w:t>
      </w:r>
      <w:r w:rsidRPr="00FB150D">
        <w:rPr>
          <w:rFonts w:ascii="Times New Roman" w:hAnsi="Times New Roman"/>
          <w:lang w:val="sr-Cyrl-CS"/>
        </w:rPr>
        <w:t>врсти и износу улагања, утицају на укупан спољнотрговински биланс Републике Србије, према дугорочности, стварању велике вредности или високе додате вредности и референце и кредибилитета улагача.</w:t>
      </w:r>
    </w:p>
    <w:p w:rsidR="00FB150D" w:rsidRPr="00FB150D" w:rsidRDefault="00FB150D" w:rsidP="00FB150D">
      <w:pPr>
        <w:autoSpaceDE w:val="0"/>
        <w:autoSpaceDN w:val="0"/>
        <w:adjustRightInd w:val="0"/>
        <w:jc w:val="both"/>
        <w:rPr>
          <w:rFonts w:ascii="Times New Roman" w:hAnsi="Times New Roman"/>
          <w:lang w:val="sr-Cyrl-CS"/>
        </w:rPr>
      </w:pPr>
    </w:p>
    <w:p w:rsidR="00FB150D" w:rsidRPr="00FB150D" w:rsidRDefault="00FB150D" w:rsidP="00FB150D">
      <w:pPr>
        <w:autoSpaceDE w:val="0"/>
        <w:autoSpaceDN w:val="0"/>
        <w:adjustRightInd w:val="0"/>
        <w:jc w:val="both"/>
        <w:rPr>
          <w:rFonts w:ascii="Times New Roman" w:hAnsi="Times New Roman"/>
          <w:lang w:val="sr-Cyrl-CS"/>
        </w:rPr>
      </w:pPr>
      <w:bookmarkStart w:id="11" w:name="_Toc404786829"/>
      <w:r w:rsidRPr="00FB150D">
        <w:rPr>
          <w:rFonts w:ascii="Times New Roman" w:hAnsi="Times New Roman"/>
          <w:b/>
          <w:lang w:val="sr-Cyrl-CS"/>
        </w:rPr>
        <w:t>Чланом 13.</w:t>
      </w:r>
      <w:r w:rsidRPr="00FB150D">
        <w:rPr>
          <w:rFonts w:ascii="Times New Roman" w:hAnsi="Times New Roman"/>
          <w:lang w:val="sr-Cyrl-CS"/>
        </w:rPr>
        <w:t xml:space="preserve"> </w:t>
      </w:r>
      <w:bookmarkEnd w:id="11"/>
      <w:r w:rsidRPr="00FB150D">
        <w:rPr>
          <w:rFonts w:ascii="Times New Roman" w:hAnsi="Times New Roman"/>
          <w:lang w:val="sr-Cyrl-CS"/>
        </w:rPr>
        <w:t>дефинишу се подстицаји и корисници подстицаја за улагања.</w:t>
      </w:r>
    </w:p>
    <w:p w:rsidR="00FB150D" w:rsidRPr="00FB150D" w:rsidRDefault="00FB150D" w:rsidP="00FB150D">
      <w:pPr>
        <w:pStyle w:val="t-9-8"/>
        <w:spacing w:before="0" w:beforeAutospacing="0" w:after="0" w:afterAutospacing="0"/>
        <w:jc w:val="both"/>
        <w:rPr>
          <w:rFonts w:ascii="Times New Roman" w:hAnsi="Times New Roman"/>
          <w:lang w:val="sr-Latn-CS"/>
        </w:rPr>
      </w:pPr>
      <w:r w:rsidRPr="00FB150D">
        <w:rPr>
          <w:rFonts w:ascii="Times New Roman" w:hAnsi="Times New Roman"/>
          <w:color w:val="000000"/>
        </w:rPr>
        <w:tab/>
      </w:r>
      <w:r w:rsidRPr="00FB150D">
        <w:rPr>
          <w:rFonts w:ascii="Times New Roman" w:hAnsi="Times New Roman"/>
          <w:lang w:val="sr-Latn-CS"/>
        </w:rPr>
        <w:t xml:space="preserve"> </w:t>
      </w:r>
    </w:p>
    <w:p w:rsidR="00FB150D" w:rsidRPr="00FB150D" w:rsidRDefault="00FB150D" w:rsidP="00FB150D">
      <w:pPr>
        <w:autoSpaceDE w:val="0"/>
        <w:autoSpaceDN w:val="0"/>
        <w:adjustRightInd w:val="0"/>
        <w:jc w:val="both"/>
        <w:rPr>
          <w:rFonts w:ascii="Times New Roman" w:hAnsi="Times New Roman"/>
          <w:lang w:val="sr-Cyrl-CS"/>
        </w:rPr>
      </w:pPr>
      <w:bookmarkStart w:id="12" w:name="_Toc404786830"/>
      <w:r w:rsidRPr="00FB150D">
        <w:rPr>
          <w:rFonts w:ascii="Times New Roman" w:hAnsi="Times New Roman"/>
          <w:b/>
        </w:rPr>
        <w:t>Чланом</w:t>
      </w:r>
      <w:r w:rsidRPr="00FB150D">
        <w:rPr>
          <w:rFonts w:ascii="Times New Roman" w:hAnsi="Times New Roman"/>
          <w:b/>
          <w:lang w:val="sr-Latn-CS"/>
        </w:rPr>
        <w:t xml:space="preserve"> 14.</w:t>
      </w:r>
      <w:r w:rsidRPr="00FB150D">
        <w:rPr>
          <w:rFonts w:ascii="Times New Roman" w:hAnsi="Times New Roman"/>
          <w:lang w:val="sr-Latn-CS"/>
        </w:rPr>
        <w:t xml:space="preserve"> </w:t>
      </w:r>
      <w:r w:rsidRPr="00FB150D">
        <w:rPr>
          <w:rFonts w:ascii="Times New Roman" w:hAnsi="Times New Roman"/>
          <w:lang w:val="sr-Cyrl-CS"/>
        </w:rPr>
        <w:t>уређује ослобађање увоза опреме која представља улог улагача од плаћања царине и других увозних дажбина, а у поступку који ће ближе уредити Влада.</w:t>
      </w:r>
    </w:p>
    <w:p w:rsidR="00FB150D" w:rsidRPr="00FB150D" w:rsidRDefault="00FB150D" w:rsidP="00FB150D">
      <w:pPr>
        <w:autoSpaceDE w:val="0"/>
        <w:autoSpaceDN w:val="0"/>
        <w:adjustRightInd w:val="0"/>
        <w:jc w:val="both"/>
        <w:rPr>
          <w:rFonts w:ascii="Times New Roman" w:hAnsi="Times New Roman"/>
          <w:lang w:val="sr-Cyrl-CS"/>
        </w:rPr>
      </w:pPr>
    </w:p>
    <w:p w:rsidR="00FB150D" w:rsidRPr="00FB150D" w:rsidRDefault="00FB150D" w:rsidP="00FB150D">
      <w:pPr>
        <w:autoSpaceDE w:val="0"/>
        <w:autoSpaceDN w:val="0"/>
        <w:adjustRightInd w:val="0"/>
        <w:jc w:val="both"/>
        <w:rPr>
          <w:rFonts w:ascii="Times New Roman" w:hAnsi="Times New Roman"/>
          <w:lang w:val="sr-Cyrl-CS"/>
        </w:rPr>
      </w:pPr>
      <w:r w:rsidRPr="00FB150D">
        <w:rPr>
          <w:rFonts w:ascii="Times New Roman" w:hAnsi="Times New Roman"/>
          <w:b/>
          <w:bCs/>
          <w:iCs/>
          <w:lang w:val="sr-Cyrl-CS"/>
        </w:rPr>
        <w:lastRenderedPageBreak/>
        <w:t xml:space="preserve">Чланом 15. </w:t>
      </w:r>
      <w:r w:rsidRPr="00FB150D">
        <w:rPr>
          <w:rFonts w:ascii="Times New Roman" w:hAnsi="Times New Roman"/>
          <w:color w:val="000000"/>
          <w:lang w:val="sr-Cyrl-CS"/>
        </w:rPr>
        <w:t xml:space="preserve">уређује се институционални оквир за подршку улагањима а који чине </w:t>
      </w:r>
      <w:r w:rsidRPr="00FB150D">
        <w:rPr>
          <w:rFonts w:ascii="Times New Roman" w:hAnsi="Times New Roman"/>
          <w:lang w:val="sr-Cyrl-CS"/>
        </w:rPr>
        <w:t>Савет за економски развој, министарство надлежно за послове привреде, Развојна агенција Србије и јединице за локални економски развој и подршку улагањима односно орган аутономне покрајине, односно јединица локалне самоуправе или њен организациони део.</w:t>
      </w:r>
    </w:p>
    <w:p w:rsidR="00FB150D" w:rsidRPr="00FB150D" w:rsidRDefault="00FB150D" w:rsidP="00FB150D">
      <w:pPr>
        <w:autoSpaceDE w:val="0"/>
        <w:autoSpaceDN w:val="0"/>
        <w:adjustRightInd w:val="0"/>
        <w:jc w:val="both"/>
        <w:rPr>
          <w:rFonts w:ascii="Times New Roman" w:hAnsi="Times New Roman"/>
          <w:lang w:val="hr-HR"/>
        </w:rPr>
      </w:pPr>
    </w:p>
    <w:p w:rsidR="00FB150D" w:rsidRPr="00FB150D" w:rsidRDefault="00FB150D" w:rsidP="00FB150D">
      <w:pPr>
        <w:jc w:val="both"/>
        <w:rPr>
          <w:rFonts w:ascii="Times New Roman" w:hAnsi="Times New Roman"/>
          <w:lang w:val="hr-HR"/>
        </w:rPr>
      </w:pPr>
      <w:bookmarkStart w:id="13" w:name="_Toc404786832"/>
      <w:bookmarkEnd w:id="12"/>
      <w:r w:rsidRPr="00FB150D">
        <w:rPr>
          <w:rFonts w:ascii="Times New Roman" w:hAnsi="Times New Roman"/>
          <w:b/>
          <w:lang w:val="sr-Cyrl-CS"/>
        </w:rPr>
        <w:t>Чланом 16.</w:t>
      </w:r>
      <w:r w:rsidRPr="00FB150D">
        <w:rPr>
          <w:rFonts w:ascii="Times New Roman" w:hAnsi="Times New Roman"/>
          <w:lang w:val="sr-Cyrl-CS"/>
        </w:rPr>
        <w:t xml:space="preserve"> </w:t>
      </w:r>
      <w:r w:rsidRPr="00FB150D">
        <w:rPr>
          <w:rFonts w:ascii="Times New Roman" w:hAnsi="Times New Roman"/>
          <w:lang w:val="hr-HR"/>
        </w:rPr>
        <w:t>дефинише се хитност поступака код улагања односно обавеза свих ималаца јавних овлашћења који поступају у вези са остварењем и одржањем регистрованих улагања, и остварењем права и обавеза регистрованих улагача, да такве предмете решавају одмах као предмете са правом првенства.</w:t>
      </w:r>
    </w:p>
    <w:p w:rsidR="00FB150D" w:rsidRPr="00FB150D" w:rsidRDefault="00FB150D" w:rsidP="00FB150D">
      <w:pPr>
        <w:jc w:val="both"/>
        <w:rPr>
          <w:rFonts w:ascii="Times New Roman" w:hAnsi="Times New Roman"/>
          <w:lang w:val="hr-HR"/>
        </w:rPr>
      </w:pPr>
    </w:p>
    <w:p w:rsidR="00FB150D" w:rsidRPr="00FB150D" w:rsidRDefault="00FB150D" w:rsidP="00FB150D">
      <w:pPr>
        <w:jc w:val="both"/>
        <w:rPr>
          <w:rFonts w:ascii="Times New Roman" w:hAnsi="Times New Roman"/>
          <w:lang w:val="uz-Cyrl-UZ"/>
        </w:rPr>
      </w:pPr>
      <w:bookmarkStart w:id="14" w:name="_Toc404786833"/>
      <w:bookmarkEnd w:id="13"/>
      <w:r w:rsidRPr="00FB150D">
        <w:rPr>
          <w:rFonts w:ascii="Times New Roman" w:hAnsi="Times New Roman"/>
          <w:b/>
          <w:lang w:val="sr-Cyrl-CS"/>
        </w:rPr>
        <w:t>Чланом 17.</w:t>
      </w:r>
      <w:r w:rsidRPr="00FB150D">
        <w:rPr>
          <w:rFonts w:ascii="Times New Roman" w:hAnsi="Times New Roman"/>
          <w:lang w:val="sr-Cyrl-CS"/>
        </w:rPr>
        <w:t xml:space="preserve">  </w:t>
      </w:r>
      <w:bookmarkEnd w:id="14"/>
      <w:r w:rsidRPr="00FB150D">
        <w:rPr>
          <w:rFonts w:ascii="Times New Roman" w:hAnsi="Times New Roman"/>
          <w:lang w:val="sr-Cyrl-CS"/>
        </w:rPr>
        <w:t>дефинишу се мере за подстицање конкурентности локалне самоуправе и дефинише да су м</w:t>
      </w:r>
      <w:r w:rsidRPr="00FB150D">
        <w:rPr>
          <w:rFonts w:ascii="Times New Roman" w:hAnsi="Times New Roman"/>
          <w:lang w:val="hr-HR"/>
        </w:rPr>
        <w:t>ере за подстицање конкурентности мере које садрже нарочито елементе опредељивања органа или друге организационе јединице надлежне за послове локалног економског развоја, као јединице за подршку улагањима, јачање аналитичке основе за прецизније и на подацима засновано креирање развојних политика, инструмената и мера у области локалног економског развоја, успостављање транспарентних механизама сталне комуникације и сарадње са привредом, поједностављивање локалних процедура за реализацију улагања, уравнотежавање локалног тржишта рада, развој комуналне и локалне економске инфраструктуре, коришћење информационе и комуникационе технологије у циљу остваривања ефикасније комуникације и прописивање локалних олакшица и подстицаја на основу локалних стр</w:t>
      </w:r>
      <w:r w:rsidRPr="00FB150D">
        <w:rPr>
          <w:rFonts w:ascii="Times New Roman" w:hAnsi="Times New Roman"/>
        </w:rPr>
        <w:t>a</w:t>
      </w:r>
      <w:r w:rsidRPr="00FB150D">
        <w:rPr>
          <w:rFonts w:ascii="Times New Roman" w:hAnsi="Times New Roman"/>
          <w:lang w:val="hr-HR"/>
        </w:rPr>
        <w:t>тешких докумената</w:t>
      </w:r>
      <w:r w:rsidRPr="00FB150D">
        <w:rPr>
          <w:rFonts w:ascii="Times New Roman" w:hAnsi="Times New Roman"/>
          <w:lang w:val="uz-Cyrl-UZ"/>
        </w:rPr>
        <w:t>.</w:t>
      </w:r>
      <w:r w:rsidRPr="00FB150D" w:rsidDel="009D4ABE">
        <w:rPr>
          <w:rFonts w:ascii="Times New Roman" w:hAnsi="Times New Roman"/>
          <w:lang w:val="uz-Cyrl-UZ"/>
        </w:rPr>
        <w:t xml:space="preserve"> </w:t>
      </w:r>
    </w:p>
    <w:p w:rsidR="00FB150D" w:rsidRPr="00FB150D" w:rsidRDefault="00FB150D" w:rsidP="00FB150D">
      <w:pPr>
        <w:autoSpaceDE w:val="0"/>
        <w:autoSpaceDN w:val="0"/>
        <w:adjustRightInd w:val="0"/>
        <w:jc w:val="both"/>
        <w:rPr>
          <w:rFonts w:ascii="Times New Roman" w:hAnsi="Times New Roman"/>
          <w:lang w:val="sr-Cyrl-CS"/>
        </w:rPr>
      </w:pPr>
    </w:p>
    <w:p w:rsidR="00FB150D" w:rsidRPr="00FB150D" w:rsidRDefault="00FB150D" w:rsidP="00FB150D">
      <w:pPr>
        <w:jc w:val="both"/>
        <w:rPr>
          <w:rFonts w:ascii="Times New Roman" w:hAnsi="Times New Roman"/>
          <w:lang w:val="sr-Cyrl-CS"/>
        </w:rPr>
      </w:pPr>
      <w:r w:rsidRPr="00FB150D">
        <w:rPr>
          <w:rFonts w:ascii="Times New Roman" w:hAnsi="Times New Roman"/>
          <w:b/>
          <w:lang w:val="sr-Cyrl-CS"/>
        </w:rPr>
        <w:t xml:space="preserve">Чланом  18. </w:t>
      </w:r>
      <w:r w:rsidRPr="00FB150D">
        <w:rPr>
          <w:rFonts w:ascii="Times New Roman" w:hAnsi="Times New Roman"/>
          <w:lang w:val="sr-Cyrl-CS"/>
        </w:rPr>
        <w:t>утврђује се могућност улагача на притужбе на рад органа власти у</w:t>
      </w:r>
      <w:r w:rsidRPr="00FB150D">
        <w:rPr>
          <w:rFonts w:ascii="Times New Roman" w:hAnsi="Times New Roman"/>
          <w:lang w:val="uz-Cyrl-UZ"/>
        </w:rPr>
        <w:t>колико орган власти</w:t>
      </w:r>
      <w:r w:rsidRPr="00FB150D">
        <w:rPr>
          <w:rFonts w:ascii="Times New Roman" w:hAnsi="Times New Roman"/>
          <w:lang w:val="sr-Cyrl-CS"/>
        </w:rPr>
        <w:t xml:space="preserve"> поступа супротно члану 16. </w:t>
      </w:r>
      <w:r w:rsidRPr="00FB150D">
        <w:rPr>
          <w:rFonts w:ascii="Times New Roman" w:hAnsi="Times New Roman"/>
          <w:lang w:val="uz-Cyrl-UZ"/>
        </w:rPr>
        <w:t>Закона и поступак по притужби</w:t>
      </w:r>
      <w:r w:rsidRPr="00FB150D">
        <w:rPr>
          <w:rFonts w:ascii="Times New Roman" w:hAnsi="Times New Roman"/>
          <w:lang w:val="sr-Cyrl-CS"/>
        </w:rPr>
        <w:t>.</w:t>
      </w:r>
    </w:p>
    <w:p w:rsidR="00FB150D" w:rsidRPr="00FB150D" w:rsidRDefault="00FB150D" w:rsidP="00FB150D">
      <w:pPr>
        <w:autoSpaceDE w:val="0"/>
        <w:autoSpaceDN w:val="0"/>
        <w:adjustRightInd w:val="0"/>
        <w:ind w:firstLine="720"/>
        <w:jc w:val="both"/>
        <w:rPr>
          <w:rFonts w:ascii="Times New Roman" w:hAnsi="Times New Roman"/>
          <w:lang w:val="sr-Cyrl-CS"/>
        </w:rPr>
      </w:pPr>
    </w:p>
    <w:p w:rsidR="00FB150D" w:rsidRPr="00FB150D" w:rsidRDefault="00FB150D" w:rsidP="00FB150D">
      <w:pPr>
        <w:jc w:val="both"/>
        <w:rPr>
          <w:rFonts w:ascii="Times New Roman" w:hAnsi="Times New Roman"/>
          <w:lang w:val="sr-Cyrl-CS"/>
        </w:rPr>
      </w:pPr>
      <w:r w:rsidRPr="00FB150D">
        <w:rPr>
          <w:rFonts w:ascii="Times New Roman" w:hAnsi="Times New Roman"/>
          <w:b/>
          <w:lang w:val="sr-Cyrl-CS"/>
        </w:rPr>
        <w:t xml:space="preserve">Чланом 19. </w:t>
      </w:r>
      <w:r w:rsidRPr="00FB150D">
        <w:rPr>
          <w:rFonts w:ascii="Times New Roman" w:hAnsi="Times New Roman"/>
          <w:lang w:val="sr-Cyrl-CS"/>
        </w:rPr>
        <w:t>утврђује се обавеза ј</w:t>
      </w:r>
      <w:r w:rsidRPr="00FB150D">
        <w:rPr>
          <w:rFonts w:ascii="Times New Roman" w:hAnsi="Times New Roman"/>
          <w:lang w:val="uz-Cyrl-UZ"/>
        </w:rPr>
        <w:t>единица за локални економски развој и подршку улагањима да</w:t>
      </w:r>
      <w:r w:rsidRPr="00FB150D">
        <w:rPr>
          <w:rFonts w:ascii="Times New Roman" w:hAnsi="Times New Roman"/>
          <w:lang w:val="sr-Cyrl-CS"/>
        </w:rPr>
        <w:t xml:space="preserve"> </w:t>
      </w:r>
      <w:r w:rsidRPr="00FB150D">
        <w:rPr>
          <w:rFonts w:ascii="Times New Roman" w:hAnsi="Times New Roman"/>
          <w:lang w:val="uz-Cyrl-UZ"/>
        </w:rPr>
        <w:t>пруже</w:t>
      </w:r>
      <w:r w:rsidRPr="00FB150D">
        <w:rPr>
          <w:rFonts w:ascii="Times New Roman" w:hAnsi="Times New Roman"/>
          <w:lang w:val="sr-Cyrl-CS"/>
        </w:rPr>
        <w:t xml:space="preserve"> стручну помоћ и подршку улагачу у реализацији улагања, ако то затражи улагач.</w:t>
      </w:r>
    </w:p>
    <w:p w:rsidR="00FB150D" w:rsidRPr="00FB150D" w:rsidRDefault="00FB150D" w:rsidP="00FB150D">
      <w:pPr>
        <w:autoSpaceDE w:val="0"/>
        <w:autoSpaceDN w:val="0"/>
        <w:adjustRightInd w:val="0"/>
        <w:jc w:val="both"/>
        <w:rPr>
          <w:rFonts w:ascii="Times New Roman" w:hAnsi="Times New Roman"/>
          <w:lang w:val="sr-Cyrl-CS"/>
        </w:rPr>
      </w:pPr>
    </w:p>
    <w:p w:rsidR="00FB150D" w:rsidRPr="00FB150D" w:rsidRDefault="00FB150D" w:rsidP="00FB150D">
      <w:pPr>
        <w:jc w:val="both"/>
        <w:rPr>
          <w:rFonts w:ascii="Times New Roman" w:hAnsi="Times New Roman"/>
          <w:lang w:val="uz-Cyrl-UZ"/>
        </w:rPr>
      </w:pPr>
      <w:r w:rsidRPr="00FB150D">
        <w:rPr>
          <w:rFonts w:ascii="Times New Roman" w:hAnsi="Times New Roman"/>
          <w:b/>
          <w:lang w:val="sr-Cyrl-CS"/>
        </w:rPr>
        <w:t>Чланом 20.</w:t>
      </w:r>
      <w:r w:rsidRPr="00FB150D">
        <w:rPr>
          <w:rFonts w:ascii="Times New Roman" w:hAnsi="Times New Roman"/>
          <w:lang w:val="sr-Cyrl-CS"/>
        </w:rPr>
        <w:t xml:space="preserve"> утврђује се да п</w:t>
      </w:r>
      <w:r w:rsidRPr="00FB150D">
        <w:rPr>
          <w:rFonts w:ascii="Times New Roman" w:hAnsi="Times New Roman"/>
          <w:lang w:val="ru-RU"/>
        </w:rPr>
        <w:t xml:space="preserve">ослове </w:t>
      </w:r>
      <w:r w:rsidRPr="00FB150D">
        <w:rPr>
          <w:rFonts w:ascii="Times New Roman" w:hAnsi="Times New Roman"/>
          <w:lang w:val="uz-Cyrl-UZ"/>
        </w:rPr>
        <w:t>јединице за локални економски развој и подршку улагањима</w:t>
      </w:r>
      <w:r w:rsidRPr="00FB150D">
        <w:rPr>
          <w:rFonts w:ascii="Times New Roman" w:hAnsi="Times New Roman"/>
          <w:b/>
          <w:lang w:val="uz-Cyrl-UZ"/>
        </w:rPr>
        <w:t xml:space="preserve"> </w:t>
      </w:r>
      <w:r w:rsidRPr="00FB150D">
        <w:rPr>
          <w:rFonts w:ascii="Times New Roman" w:hAnsi="Times New Roman"/>
          <w:lang w:val="ru-RU"/>
        </w:rPr>
        <w:t xml:space="preserve">за улагања од локалног значаја </w:t>
      </w:r>
      <w:r w:rsidRPr="00FB150D">
        <w:rPr>
          <w:rFonts w:ascii="Times New Roman" w:hAnsi="Times New Roman"/>
          <w:lang w:val="uz-Cyrl-UZ"/>
        </w:rPr>
        <w:t xml:space="preserve">обавља јединица за локални економски развој, преко својих запослених или именованих лица, односно комора, асоцијација или удружење, </w:t>
      </w:r>
      <w:r w:rsidRPr="00FB150D">
        <w:rPr>
          <w:rFonts w:ascii="Times New Roman" w:hAnsi="Times New Roman"/>
          <w:lang w:val="ru-RU"/>
        </w:rPr>
        <w:t>под условом да знањем и искуством може да пружи стручну помоћ улагачу, као и да две и више јединица локалне самоуправе,</w:t>
      </w:r>
      <w:r w:rsidRPr="00FB150D">
        <w:rPr>
          <w:rFonts w:ascii="Times New Roman" w:hAnsi="Times New Roman"/>
          <w:lang w:val="uz-Cyrl-UZ"/>
        </w:rPr>
        <w:t xml:space="preserve"> могу одредити заједничко тело </w:t>
      </w:r>
      <w:r w:rsidRPr="00FB150D">
        <w:rPr>
          <w:rFonts w:ascii="Times New Roman" w:hAnsi="Times New Roman"/>
          <w:lang w:val="ru-RU"/>
        </w:rPr>
        <w:t xml:space="preserve">ради обављања послова </w:t>
      </w:r>
      <w:r w:rsidRPr="00FB150D">
        <w:rPr>
          <w:rFonts w:ascii="Times New Roman" w:hAnsi="Times New Roman"/>
          <w:lang w:val="uz-Cyrl-UZ"/>
        </w:rPr>
        <w:t>јединице за локални економски развој и подршку улагањима</w:t>
      </w:r>
      <w:r w:rsidRPr="00FB150D">
        <w:rPr>
          <w:rFonts w:ascii="Times New Roman" w:hAnsi="Times New Roman"/>
          <w:b/>
          <w:lang w:val="uz-Cyrl-UZ"/>
        </w:rPr>
        <w:t xml:space="preserve"> </w:t>
      </w:r>
      <w:r w:rsidRPr="00FB150D">
        <w:rPr>
          <w:rFonts w:ascii="Times New Roman" w:hAnsi="Times New Roman"/>
          <w:lang w:val="ru-RU"/>
        </w:rPr>
        <w:t xml:space="preserve">за територију тих јединица локалне самоуправе. Овим чланом утврђује се и могућност улагача да захтеве подноси и исправе преузима преко јединице за локални економски развој и да је комуникација између улагача и </w:t>
      </w:r>
      <w:r w:rsidRPr="00FB150D">
        <w:rPr>
          <w:rFonts w:ascii="Times New Roman" w:hAnsi="Times New Roman"/>
          <w:lang w:val="uz-Cyrl-UZ"/>
        </w:rPr>
        <w:t>јединице за локални економски развој и подршку улагањима</w:t>
      </w:r>
      <w:r w:rsidRPr="00FB150D">
        <w:rPr>
          <w:rFonts w:ascii="Times New Roman" w:hAnsi="Times New Roman"/>
          <w:b/>
          <w:lang w:val="uz-Cyrl-UZ"/>
        </w:rPr>
        <w:t xml:space="preserve"> </w:t>
      </w:r>
      <w:r w:rsidRPr="00FB150D">
        <w:rPr>
          <w:rFonts w:ascii="Times New Roman" w:hAnsi="Times New Roman"/>
          <w:lang w:val="ru-RU"/>
        </w:rPr>
        <w:t>поверљива, осим у случајевима када је давање информација обавезно у складу са законом.</w:t>
      </w:r>
    </w:p>
    <w:p w:rsidR="00FB150D" w:rsidRPr="00FB150D" w:rsidRDefault="00FB150D" w:rsidP="00FB150D">
      <w:pPr>
        <w:autoSpaceDE w:val="0"/>
        <w:autoSpaceDN w:val="0"/>
        <w:adjustRightInd w:val="0"/>
        <w:ind w:firstLine="720"/>
        <w:jc w:val="both"/>
        <w:rPr>
          <w:rFonts w:ascii="Times New Roman" w:hAnsi="Times New Roman"/>
          <w:lang w:val="sr-Cyrl-CS"/>
        </w:rPr>
      </w:pPr>
    </w:p>
    <w:p w:rsidR="00FB150D" w:rsidRPr="00FB150D" w:rsidRDefault="00FB150D" w:rsidP="00FB150D">
      <w:pPr>
        <w:jc w:val="both"/>
        <w:rPr>
          <w:rFonts w:ascii="Times New Roman" w:hAnsi="Times New Roman"/>
          <w:lang w:val="sr-Cyrl-CS"/>
        </w:rPr>
      </w:pPr>
      <w:r w:rsidRPr="00FB150D">
        <w:rPr>
          <w:rFonts w:ascii="Times New Roman" w:hAnsi="Times New Roman"/>
          <w:b/>
          <w:lang w:val="sr-Cyrl-CS"/>
        </w:rPr>
        <w:lastRenderedPageBreak/>
        <w:t xml:space="preserve">Чланом 21. </w:t>
      </w:r>
      <w:r w:rsidRPr="00FB150D">
        <w:rPr>
          <w:rFonts w:ascii="Times New Roman" w:hAnsi="Times New Roman"/>
          <w:lang w:val="sr-Cyrl-CS" w:eastAsia="en-GB"/>
        </w:rPr>
        <w:t>уређује се обавеза ј</w:t>
      </w:r>
      <w:r w:rsidRPr="00FB150D">
        <w:rPr>
          <w:rFonts w:ascii="Times New Roman" w:hAnsi="Times New Roman"/>
          <w:lang w:val="uz-Cyrl-UZ"/>
        </w:rPr>
        <w:t>единица за локални економски развој и подршку улагањима</w:t>
      </w:r>
      <w:r w:rsidRPr="00FB150D">
        <w:rPr>
          <w:rFonts w:ascii="Times New Roman" w:hAnsi="Times New Roman"/>
          <w:lang w:val="sr-Cyrl-CS"/>
        </w:rPr>
        <w:t xml:space="preserve"> да води </w:t>
      </w:r>
      <w:r w:rsidRPr="00FB150D">
        <w:rPr>
          <w:rFonts w:ascii="Times New Roman" w:hAnsi="Times New Roman"/>
          <w:lang w:val="uz-Cyrl-UZ"/>
        </w:rPr>
        <w:t>евиденцију</w:t>
      </w:r>
      <w:r w:rsidRPr="00FB150D">
        <w:rPr>
          <w:rFonts w:ascii="Times New Roman" w:hAnsi="Times New Roman"/>
          <w:lang w:val="sr-Cyrl-CS"/>
        </w:rPr>
        <w:t xml:space="preserve"> улагања од локалног значаја и да о сваком новом улагању обавештава Развојну агенцију Србије. </w:t>
      </w:r>
    </w:p>
    <w:p w:rsidR="00FB150D" w:rsidRPr="00FB150D" w:rsidRDefault="00FB150D" w:rsidP="00FB150D">
      <w:pPr>
        <w:jc w:val="both"/>
        <w:rPr>
          <w:rFonts w:ascii="Times New Roman" w:hAnsi="Times New Roman"/>
          <w:lang w:val="sr-Cyrl-CS"/>
        </w:rPr>
      </w:pPr>
    </w:p>
    <w:p w:rsidR="00FB150D" w:rsidRPr="00FB150D" w:rsidRDefault="00FB150D" w:rsidP="00FB150D">
      <w:pPr>
        <w:autoSpaceDE w:val="0"/>
        <w:autoSpaceDN w:val="0"/>
        <w:adjustRightInd w:val="0"/>
        <w:jc w:val="both"/>
        <w:rPr>
          <w:rFonts w:ascii="Times New Roman" w:hAnsi="Times New Roman"/>
          <w:b/>
          <w:lang w:val="sr-Cyrl-CS"/>
        </w:rPr>
      </w:pPr>
      <w:r w:rsidRPr="00FB150D">
        <w:rPr>
          <w:rFonts w:ascii="Times New Roman" w:hAnsi="Times New Roman"/>
          <w:b/>
          <w:lang w:val="sr-Cyrl-CS"/>
        </w:rPr>
        <w:t xml:space="preserve">Чланом 22. </w:t>
      </w:r>
      <w:r w:rsidRPr="00FB150D">
        <w:rPr>
          <w:rFonts w:ascii="Times New Roman" w:hAnsi="Times New Roman"/>
          <w:lang w:val="sr-Cyrl-CS"/>
        </w:rPr>
        <w:t>уређују се образовање и рад пројектних тимова, које формира председник општине, односно градоначелник, односно надлежни</w:t>
      </w:r>
      <w:r w:rsidRPr="00FB150D">
        <w:rPr>
          <w:rFonts w:ascii="Times New Roman" w:hAnsi="Times New Roman"/>
          <w:lang w:val="hr-HR"/>
        </w:rPr>
        <w:t xml:space="preserve"> </w:t>
      </w:r>
      <w:r w:rsidRPr="00FB150D">
        <w:rPr>
          <w:rFonts w:ascii="Times New Roman" w:hAnsi="Times New Roman"/>
          <w:lang w:val="sr-Cyrl-CS"/>
        </w:rPr>
        <w:t>орган</w:t>
      </w:r>
      <w:r w:rsidRPr="00FB150D">
        <w:rPr>
          <w:rFonts w:ascii="Times New Roman" w:hAnsi="Times New Roman"/>
          <w:lang w:val="hr-HR"/>
        </w:rPr>
        <w:t xml:space="preserve"> </w:t>
      </w:r>
      <w:r w:rsidRPr="00FB150D">
        <w:rPr>
          <w:rFonts w:ascii="Times New Roman" w:hAnsi="Times New Roman"/>
          <w:lang w:val="sr-Cyrl-CS"/>
        </w:rPr>
        <w:t>аутономне</w:t>
      </w:r>
      <w:r w:rsidRPr="00FB150D">
        <w:rPr>
          <w:rFonts w:ascii="Times New Roman" w:hAnsi="Times New Roman"/>
          <w:lang w:val="hr-HR"/>
        </w:rPr>
        <w:t xml:space="preserve"> </w:t>
      </w:r>
      <w:r w:rsidRPr="00FB150D">
        <w:rPr>
          <w:rFonts w:ascii="Times New Roman" w:hAnsi="Times New Roman"/>
          <w:lang w:val="sr-Cyrl-CS"/>
        </w:rPr>
        <w:t>покрајине за послове привреде за улагања од локалног значаја, у случају да се она спроводе на територији аутономне покрајине, формирање и рад пројектних тимова за подршку улагањима од посебног значаја за Републику Србију.</w:t>
      </w:r>
    </w:p>
    <w:p w:rsidR="00FB150D" w:rsidRPr="00FB150D" w:rsidRDefault="00FB150D" w:rsidP="00FB150D">
      <w:pPr>
        <w:autoSpaceDE w:val="0"/>
        <w:autoSpaceDN w:val="0"/>
        <w:adjustRightInd w:val="0"/>
        <w:jc w:val="both"/>
        <w:rPr>
          <w:rFonts w:ascii="Times New Roman" w:hAnsi="Times New Roman"/>
          <w:b/>
          <w:lang w:val="sr-Cyrl-CS"/>
        </w:rPr>
      </w:pPr>
    </w:p>
    <w:p w:rsidR="00FB150D" w:rsidRPr="00FB150D" w:rsidRDefault="00FB150D" w:rsidP="00FB150D">
      <w:pPr>
        <w:jc w:val="both"/>
        <w:rPr>
          <w:rFonts w:ascii="Times New Roman" w:hAnsi="Times New Roman"/>
          <w:lang w:val="sr-Cyrl-CS"/>
        </w:rPr>
      </w:pPr>
      <w:r w:rsidRPr="00FB150D">
        <w:rPr>
          <w:rFonts w:ascii="Times New Roman" w:hAnsi="Times New Roman"/>
          <w:b/>
          <w:lang w:val="sr-Cyrl-CS"/>
        </w:rPr>
        <w:t xml:space="preserve">Чланом 23. </w:t>
      </w:r>
      <w:r w:rsidRPr="00FB150D">
        <w:rPr>
          <w:rFonts w:ascii="Times New Roman" w:hAnsi="Times New Roman"/>
          <w:lang w:val="sr-Cyrl-CS"/>
        </w:rPr>
        <w:t>утврђује се могућност да на</w:t>
      </w:r>
      <w:r w:rsidRPr="00FB150D">
        <w:rPr>
          <w:rFonts w:ascii="Times New Roman" w:hAnsi="Times New Roman"/>
          <w:b/>
          <w:lang w:val="sr-Cyrl-CS"/>
        </w:rPr>
        <w:t xml:space="preserve"> </w:t>
      </w:r>
      <w:r w:rsidRPr="00FB150D">
        <w:rPr>
          <w:rFonts w:ascii="Times New Roman" w:hAnsi="Times New Roman"/>
          <w:lang w:val="sr-Cyrl-CS"/>
        </w:rPr>
        <w:t>предлог улагача, председник општине или градоначелник, односно надлежни орган аутономне покрајине, са улагачем утврђује инвестициони програм у циљу спровођења процедуре припреме документације и дефинисања исправа и података које је улагач у обавези да достави органима власти у локалној самоуправи, односно аутономној покрајни, као и оквирних рокова у границама рокова утврђених законом, другим прописом и општим актом, а у којима су</w:t>
      </w:r>
      <w:r w:rsidRPr="00FB150D">
        <w:rPr>
          <w:rFonts w:ascii="Times New Roman" w:hAnsi="Times New Roman"/>
          <w:lang w:val="uz-Cyrl-UZ"/>
        </w:rPr>
        <w:t xml:space="preserve"> органи власти </w:t>
      </w:r>
      <w:r w:rsidRPr="00FB150D">
        <w:rPr>
          <w:rFonts w:ascii="Times New Roman" w:hAnsi="Times New Roman"/>
          <w:lang w:val="sr-Cyrl-CS"/>
        </w:rPr>
        <w:t xml:space="preserve">у обавези да издају дозволе, сагласности, одобрења и друге јавне исправе, који нарочито садржи планиране рокове за подношење свих исправа и података које улагач мора да достави надлежним органима, планиране рокове у којима ће сви </w:t>
      </w:r>
      <w:r w:rsidRPr="00FB150D">
        <w:rPr>
          <w:rFonts w:ascii="Times New Roman" w:hAnsi="Times New Roman"/>
          <w:lang w:val="uz-Cyrl-UZ"/>
        </w:rPr>
        <w:t xml:space="preserve">органи власти </w:t>
      </w:r>
      <w:r w:rsidRPr="00FB150D">
        <w:rPr>
          <w:rFonts w:ascii="Times New Roman" w:hAnsi="Times New Roman"/>
          <w:lang w:val="sr-Cyrl-CS"/>
        </w:rPr>
        <w:t xml:space="preserve"> издати сагласности, дозволе и одобрења, односно све оне јавне исправе које су потребне за законито отпочињање и остварење  улагања, дефинисане </w:t>
      </w:r>
      <w:r w:rsidRPr="00FB150D">
        <w:rPr>
          <w:rFonts w:ascii="Times New Roman" w:hAnsi="Times New Roman"/>
          <w:lang w:val="uz-Cyrl-UZ"/>
        </w:rPr>
        <w:t xml:space="preserve">органе власти </w:t>
      </w:r>
      <w:r w:rsidRPr="00FB150D">
        <w:rPr>
          <w:rFonts w:ascii="Times New Roman" w:hAnsi="Times New Roman"/>
          <w:lang w:val="sr-Cyrl-CS"/>
        </w:rPr>
        <w:t xml:space="preserve"> који издају дозволе, одобрења и јавне исправе. Овим чланом дефинише се и то да инвестициони програм потписују председник општине или градоначелник, односно надлежни орган аутономне покрајине и улагач, као и то да уколико надлежни</w:t>
      </w:r>
      <w:r w:rsidRPr="00FB150D">
        <w:rPr>
          <w:rFonts w:ascii="Times New Roman" w:hAnsi="Times New Roman"/>
          <w:lang w:val="uz-Cyrl-UZ"/>
        </w:rPr>
        <w:t xml:space="preserve"> орган власти</w:t>
      </w:r>
      <w:r w:rsidRPr="00FB150D">
        <w:rPr>
          <w:rFonts w:ascii="Times New Roman" w:hAnsi="Times New Roman"/>
          <w:lang w:val="sr-Cyrl-CS"/>
        </w:rPr>
        <w:t xml:space="preserve"> не достави у року јавну исправу на коју се обавезао инвестиционим програмом, </w:t>
      </w:r>
      <w:r w:rsidRPr="00FB150D">
        <w:rPr>
          <w:rFonts w:ascii="Times New Roman" w:hAnsi="Times New Roman"/>
          <w:lang w:val="uz-Cyrl-UZ"/>
        </w:rPr>
        <w:t>након</w:t>
      </w:r>
      <w:r w:rsidRPr="00FB150D">
        <w:rPr>
          <w:rFonts w:ascii="Times New Roman" w:hAnsi="Times New Roman"/>
          <w:lang w:val="sr-Cyrl-CS"/>
        </w:rPr>
        <w:t xml:space="preserve"> што му је улагач благовремено и потпуно поднео документацију, улагач може поднети притужбу Развојној агенцији Србије.</w:t>
      </w:r>
    </w:p>
    <w:p w:rsidR="00FB150D" w:rsidRPr="00FB150D" w:rsidRDefault="00FB150D" w:rsidP="00FB150D">
      <w:pPr>
        <w:pStyle w:val="t-10-9-kurz-s"/>
        <w:spacing w:before="0" w:beforeAutospacing="0" w:after="0" w:afterAutospacing="0"/>
        <w:jc w:val="both"/>
        <w:rPr>
          <w:rFonts w:ascii="Times New Roman" w:hAnsi="Times New Roman"/>
          <w:iCs/>
        </w:rPr>
      </w:pPr>
      <w:r w:rsidRPr="00FB150D">
        <w:rPr>
          <w:rFonts w:ascii="Times New Roman" w:hAnsi="Times New Roman"/>
          <w:b/>
          <w:lang w:val="sr-Cyrl-CS"/>
        </w:rPr>
        <w:t xml:space="preserve">Чланом 24. </w:t>
      </w:r>
      <w:r w:rsidRPr="00FB150D">
        <w:rPr>
          <w:rFonts w:ascii="Times New Roman" w:hAnsi="Times New Roman"/>
          <w:lang w:val="sr-Cyrl-CS"/>
        </w:rPr>
        <w:t>утврђује се да се н</w:t>
      </w:r>
      <w:r w:rsidRPr="00FB150D">
        <w:rPr>
          <w:rFonts w:ascii="Times New Roman" w:hAnsi="Times New Roman"/>
          <w:iCs/>
        </w:rPr>
        <w:t>а податке и информације које су органи државне власти сазнали у току преговора и вођења поступка, примењују одредбе закона којим се уређују информације од јавног значаја, с тим што по захтеву за давање информација о наведеним подацима у вези са  улагањима, поступа Влада.</w:t>
      </w:r>
    </w:p>
    <w:p w:rsidR="00FB150D" w:rsidRPr="00FB150D" w:rsidRDefault="00FB150D" w:rsidP="00FB150D">
      <w:pPr>
        <w:autoSpaceDE w:val="0"/>
        <w:autoSpaceDN w:val="0"/>
        <w:adjustRightInd w:val="0"/>
        <w:jc w:val="both"/>
        <w:rPr>
          <w:rFonts w:ascii="Times New Roman" w:hAnsi="Times New Roman"/>
          <w:b/>
          <w:lang w:val="sr-Cyrl-CS"/>
        </w:rPr>
      </w:pPr>
    </w:p>
    <w:p w:rsidR="00FB150D" w:rsidRPr="00FB150D" w:rsidRDefault="00FB150D" w:rsidP="00FB150D">
      <w:pPr>
        <w:autoSpaceDE w:val="0"/>
        <w:autoSpaceDN w:val="0"/>
        <w:adjustRightInd w:val="0"/>
        <w:jc w:val="both"/>
        <w:rPr>
          <w:rFonts w:ascii="Times New Roman" w:hAnsi="Times New Roman"/>
          <w:lang w:val="sr-Cyrl-CS"/>
        </w:rPr>
      </w:pPr>
      <w:r w:rsidRPr="00FB150D">
        <w:rPr>
          <w:rFonts w:ascii="Times New Roman" w:hAnsi="Times New Roman"/>
          <w:b/>
          <w:lang w:val="sr-Cyrl-CS"/>
        </w:rPr>
        <w:t xml:space="preserve">Чланом 25. </w:t>
      </w:r>
      <w:bookmarkStart w:id="15" w:name="_Toc404786840"/>
      <w:r w:rsidRPr="00FB150D">
        <w:rPr>
          <w:rFonts w:ascii="Times New Roman" w:hAnsi="Times New Roman"/>
          <w:iCs/>
          <w:color w:val="000000"/>
          <w:lang w:val="sr-Cyrl-CS"/>
        </w:rPr>
        <w:t>уређује се образовање и састав Савета за економски развој.</w:t>
      </w:r>
    </w:p>
    <w:p w:rsidR="00FB150D" w:rsidRPr="00FB150D" w:rsidRDefault="00FB150D" w:rsidP="00FB150D">
      <w:pPr>
        <w:autoSpaceDE w:val="0"/>
        <w:autoSpaceDN w:val="0"/>
        <w:adjustRightInd w:val="0"/>
        <w:jc w:val="both"/>
        <w:rPr>
          <w:rFonts w:ascii="Times New Roman" w:hAnsi="Times New Roman"/>
          <w:lang w:val="sr-Cyrl-CS"/>
        </w:rPr>
      </w:pPr>
    </w:p>
    <w:p w:rsidR="00FB150D" w:rsidRPr="00FB150D" w:rsidRDefault="00FB150D" w:rsidP="00FB150D">
      <w:pPr>
        <w:autoSpaceDE w:val="0"/>
        <w:autoSpaceDN w:val="0"/>
        <w:adjustRightInd w:val="0"/>
        <w:jc w:val="both"/>
        <w:rPr>
          <w:rFonts w:ascii="Times New Roman" w:hAnsi="Times New Roman"/>
          <w:lang w:val="sr-Cyrl-CS"/>
        </w:rPr>
      </w:pPr>
      <w:r w:rsidRPr="00FB150D">
        <w:rPr>
          <w:rFonts w:ascii="Times New Roman" w:hAnsi="Times New Roman"/>
          <w:b/>
          <w:lang w:val="sr-Cyrl-CS"/>
        </w:rPr>
        <w:t>Чланом 26.</w:t>
      </w:r>
      <w:r w:rsidRPr="00FB150D">
        <w:rPr>
          <w:rFonts w:ascii="Times New Roman" w:hAnsi="Times New Roman"/>
          <w:lang w:val="sr-Cyrl-CS"/>
        </w:rPr>
        <w:t xml:space="preserve"> дефинише се надлежност Савета за економски развој.</w:t>
      </w:r>
    </w:p>
    <w:p w:rsidR="00FB150D" w:rsidRPr="00FB150D" w:rsidRDefault="00FB150D" w:rsidP="00FB150D">
      <w:pPr>
        <w:pStyle w:val="t-9-8"/>
        <w:spacing w:before="0" w:beforeAutospacing="0" w:after="0" w:afterAutospacing="0"/>
        <w:jc w:val="both"/>
        <w:rPr>
          <w:rFonts w:ascii="Times New Roman" w:hAnsi="Times New Roman"/>
          <w:lang w:val="sr-Cyrl-CS"/>
        </w:rPr>
      </w:pPr>
      <w:r w:rsidRPr="00FB150D">
        <w:rPr>
          <w:rFonts w:ascii="Times New Roman" w:hAnsi="Times New Roman"/>
          <w:color w:val="000000"/>
        </w:rPr>
        <w:tab/>
      </w:r>
    </w:p>
    <w:p w:rsidR="00FB150D" w:rsidRPr="00FB150D" w:rsidRDefault="00FB150D" w:rsidP="00FB150D">
      <w:pPr>
        <w:autoSpaceDE w:val="0"/>
        <w:autoSpaceDN w:val="0"/>
        <w:adjustRightInd w:val="0"/>
        <w:jc w:val="both"/>
        <w:rPr>
          <w:rFonts w:ascii="Times New Roman" w:hAnsi="Times New Roman"/>
          <w:lang w:val="hr-HR"/>
        </w:rPr>
      </w:pPr>
      <w:r w:rsidRPr="00FB150D">
        <w:rPr>
          <w:rFonts w:ascii="Times New Roman" w:hAnsi="Times New Roman"/>
          <w:b/>
          <w:bCs/>
          <w:iCs/>
          <w:lang w:val="sr-Cyrl-CS"/>
        </w:rPr>
        <w:t xml:space="preserve">Чланом 27. </w:t>
      </w:r>
      <w:r w:rsidRPr="00FB150D">
        <w:rPr>
          <w:rFonts w:ascii="Times New Roman" w:hAnsi="Times New Roman"/>
          <w:lang w:val="sr-Cyrl-CS"/>
        </w:rPr>
        <w:t>уређује се оснивање и надзор над радом Развојне агенције Србије р</w:t>
      </w:r>
      <w:r w:rsidRPr="00FB150D">
        <w:rPr>
          <w:rFonts w:ascii="Times New Roman" w:hAnsi="Times New Roman"/>
          <w:noProof/>
          <w:lang w:val="sr-Cyrl-CS"/>
        </w:rPr>
        <w:t xml:space="preserve">ади обављања </w:t>
      </w:r>
      <w:r w:rsidRPr="00FB150D">
        <w:rPr>
          <w:rFonts w:ascii="Times New Roman" w:hAnsi="Times New Roman"/>
          <w:lang w:val="sr-Cyrl-CS"/>
        </w:rPr>
        <w:t>развојних, стручних и оперативних послова</w:t>
      </w:r>
      <w:r w:rsidRPr="00FB150D">
        <w:rPr>
          <w:rFonts w:ascii="Times New Roman" w:hAnsi="Times New Roman"/>
          <w:noProof/>
          <w:lang w:val="sr-Cyrl-CS"/>
        </w:rPr>
        <w:t xml:space="preserve"> подстицања и реализације директних улагања, промоције и увећања извоза, развоја и унапређења конкурентности привредних субјеката, регионалног развоја и унапређења угледа Републике Србије.</w:t>
      </w:r>
    </w:p>
    <w:p w:rsidR="00FB150D" w:rsidRPr="00FB150D" w:rsidRDefault="00FB150D" w:rsidP="00FB150D">
      <w:pPr>
        <w:autoSpaceDE w:val="0"/>
        <w:autoSpaceDN w:val="0"/>
        <w:adjustRightInd w:val="0"/>
        <w:jc w:val="both"/>
        <w:rPr>
          <w:rFonts w:ascii="Times New Roman" w:hAnsi="Times New Roman"/>
          <w:lang w:val="sr-Cyrl-CS"/>
        </w:rPr>
      </w:pPr>
      <w:r w:rsidRPr="00FB150D">
        <w:rPr>
          <w:rFonts w:ascii="Times New Roman" w:hAnsi="Times New Roman"/>
          <w:lang w:val="hr-HR"/>
        </w:rPr>
        <w:tab/>
      </w:r>
    </w:p>
    <w:p w:rsidR="00FB150D" w:rsidRPr="00FB150D" w:rsidRDefault="00FB150D" w:rsidP="00FB150D">
      <w:pPr>
        <w:jc w:val="both"/>
        <w:rPr>
          <w:rFonts w:ascii="Times New Roman" w:hAnsi="Times New Roman"/>
          <w:lang w:val="sr-Cyrl-CS"/>
        </w:rPr>
      </w:pPr>
      <w:r w:rsidRPr="00FB150D">
        <w:rPr>
          <w:rFonts w:ascii="Times New Roman" w:hAnsi="Times New Roman"/>
          <w:b/>
          <w:color w:val="000000"/>
          <w:lang w:val="sr-Cyrl-CS"/>
        </w:rPr>
        <w:lastRenderedPageBreak/>
        <w:t>Чланом 28.</w:t>
      </w:r>
      <w:r w:rsidRPr="00FB150D">
        <w:rPr>
          <w:rFonts w:ascii="Times New Roman" w:hAnsi="Times New Roman"/>
          <w:b/>
          <w:lang w:val="sr-Cyrl-CS"/>
        </w:rPr>
        <w:t xml:space="preserve"> </w:t>
      </w:r>
      <w:r w:rsidRPr="00FB150D">
        <w:rPr>
          <w:rFonts w:ascii="Times New Roman" w:hAnsi="Times New Roman"/>
          <w:lang w:val="sr-Cyrl-CS"/>
        </w:rPr>
        <w:t>утврђује се статус Развојне агенције Србије, односно да Развојна агенција Србије има својство правног лица, са правима, обавезама и одговорностима утврђеним законом  и статутом, као и да послује у складу са законом којим се уређују јавне агенције.</w:t>
      </w:r>
    </w:p>
    <w:p w:rsidR="00FB150D" w:rsidRPr="00FB150D" w:rsidRDefault="00FB150D" w:rsidP="00FB150D">
      <w:pPr>
        <w:jc w:val="both"/>
        <w:rPr>
          <w:rFonts w:ascii="Times New Roman" w:hAnsi="Times New Roman"/>
          <w:lang w:val="sr-Cyrl-CS"/>
        </w:rPr>
      </w:pPr>
    </w:p>
    <w:p w:rsidR="00FB150D" w:rsidRPr="00FB150D" w:rsidRDefault="00FB150D" w:rsidP="00FB150D">
      <w:pPr>
        <w:jc w:val="both"/>
        <w:rPr>
          <w:rFonts w:ascii="Times New Roman" w:hAnsi="Times New Roman"/>
          <w:lang w:val="sr-Cyrl-CS"/>
        </w:rPr>
      </w:pPr>
      <w:r w:rsidRPr="00FB150D">
        <w:rPr>
          <w:rFonts w:ascii="Times New Roman" w:hAnsi="Times New Roman"/>
          <w:b/>
          <w:lang w:val="sr-Cyrl-CS"/>
        </w:rPr>
        <w:t>Чланом 29.</w:t>
      </w:r>
      <w:r w:rsidRPr="00FB150D">
        <w:rPr>
          <w:rFonts w:ascii="Times New Roman" w:hAnsi="Times New Roman"/>
          <w:lang w:val="sr-Cyrl-CS"/>
        </w:rPr>
        <w:t xml:space="preserve"> утврђује се да је седиште Агенције у Београду, али да Развојна агенција Србије може имати организационе јединице и ван свог седишта и да организационе јединице немају својство правног лица.</w:t>
      </w:r>
    </w:p>
    <w:p w:rsidR="00FB150D" w:rsidRPr="00FB150D" w:rsidRDefault="00FB150D" w:rsidP="00FB150D">
      <w:pPr>
        <w:jc w:val="both"/>
        <w:rPr>
          <w:rFonts w:ascii="Times New Roman" w:hAnsi="Times New Roman"/>
          <w:lang w:val="sr-Cyrl-CS"/>
        </w:rPr>
      </w:pPr>
    </w:p>
    <w:p w:rsidR="00FB150D" w:rsidRPr="00FB150D" w:rsidRDefault="00FB150D" w:rsidP="00FB150D">
      <w:pPr>
        <w:jc w:val="both"/>
        <w:rPr>
          <w:rFonts w:ascii="Times New Roman" w:hAnsi="Times New Roman"/>
          <w:lang w:val="sr-Cyrl-CS"/>
        </w:rPr>
      </w:pPr>
      <w:r w:rsidRPr="00FB150D">
        <w:rPr>
          <w:rFonts w:ascii="Times New Roman" w:hAnsi="Times New Roman"/>
          <w:b/>
          <w:lang w:val="sr-Cyrl-CS"/>
        </w:rPr>
        <w:t>Чланом 30.</w:t>
      </w:r>
      <w:r w:rsidRPr="00FB150D">
        <w:rPr>
          <w:rFonts w:ascii="Times New Roman" w:hAnsi="Times New Roman"/>
          <w:lang w:val="sr-Cyrl-CS"/>
        </w:rPr>
        <w:t xml:space="preserve"> утврђује се садржај статута Развојне агенције Србије, као и то да ће статут бити објављен у </w:t>
      </w:r>
      <w:r w:rsidRPr="00FB150D">
        <w:rPr>
          <w:rFonts w:ascii="Times New Roman" w:hAnsi="Times New Roman"/>
          <w:bCs/>
          <w:lang w:val="sr-Cyrl-CS"/>
        </w:rPr>
        <w:t>„</w:t>
      </w:r>
      <w:r w:rsidRPr="00FB150D">
        <w:rPr>
          <w:rFonts w:ascii="Times New Roman" w:hAnsi="Times New Roman"/>
          <w:lang w:val="sr-Cyrl-CS"/>
        </w:rPr>
        <w:t>Службеном гласнику Републике Србије</w:t>
      </w:r>
      <w:r w:rsidRPr="00FB150D">
        <w:rPr>
          <w:rFonts w:ascii="Times New Roman" w:hAnsi="Times New Roman"/>
          <w:bCs/>
          <w:lang w:val="sr-Cyrl-CS"/>
        </w:rPr>
        <w:t>”</w:t>
      </w:r>
      <w:r w:rsidRPr="00FB150D">
        <w:rPr>
          <w:rFonts w:ascii="Times New Roman" w:hAnsi="Times New Roman"/>
          <w:lang w:val="sr-Cyrl-CS"/>
        </w:rPr>
        <w:t>.</w:t>
      </w:r>
    </w:p>
    <w:p w:rsidR="00FB150D" w:rsidRPr="00FB150D" w:rsidRDefault="00FB150D" w:rsidP="00FB150D">
      <w:pPr>
        <w:jc w:val="both"/>
        <w:rPr>
          <w:rFonts w:ascii="Times New Roman" w:hAnsi="Times New Roman"/>
          <w:lang w:val="sr-Cyrl-CS"/>
        </w:rPr>
      </w:pPr>
      <w:r w:rsidRPr="00FB150D">
        <w:rPr>
          <w:rFonts w:ascii="Times New Roman" w:hAnsi="Times New Roman"/>
          <w:b/>
          <w:lang w:val="sr-Cyrl-CS"/>
        </w:rPr>
        <w:t>Чланом 31.</w:t>
      </w:r>
      <w:r w:rsidRPr="00FB150D">
        <w:rPr>
          <w:rFonts w:ascii="Times New Roman" w:hAnsi="Times New Roman"/>
          <w:lang w:val="sr-Cyrl-CS"/>
        </w:rPr>
        <w:t xml:space="preserve"> дефинишу се органи Развојне агенције Србије, односно да их чине директор и управни одбор, ада чланове управног одбора, на предлог министра надлежног за послове привреде, именује и </w:t>
      </w:r>
      <w:r w:rsidRPr="00FB150D">
        <w:rPr>
          <w:rFonts w:ascii="Times New Roman" w:hAnsi="Times New Roman"/>
          <w:lang w:val="uz-Cyrl-UZ"/>
        </w:rPr>
        <w:t>р</w:t>
      </w:r>
      <w:r w:rsidRPr="00FB150D">
        <w:rPr>
          <w:rFonts w:ascii="Times New Roman" w:hAnsi="Times New Roman"/>
          <w:lang w:val="sr-Cyrl-CS"/>
        </w:rPr>
        <w:t>азрешава Влада, од којих три члана из реда државних службеника или из реда државних службеника на положају, у министарству и два члана из реда пословне заједнице.</w:t>
      </w:r>
    </w:p>
    <w:p w:rsidR="00FB150D" w:rsidRPr="00FB150D" w:rsidRDefault="00FB150D" w:rsidP="00FB150D">
      <w:pPr>
        <w:jc w:val="both"/>
        <w:rPr>
          <w:rFonts w:ascii="Times New Roman" w:hAnsi="Times New Roman"/>
          <w:b/>
          <w:lang w:val="sr-Cyrl-CS"/>
        </w:rPr>
      </w:pPr>
      <w:r w:rsidRPr="00FB150D">
        <w:rPr>
          <w:rFonts w:ascii="Times New Roman" w:hAnsi="Times New Roman"/>
          <w:b/>
          <w:lang w:val="sr-Cyrl-CS"/>
        </w:rPr>
        <w:t>Чланом 32.</w:t>
      </w:r>
      <w:r w:rsidRPr="00FB150D">
        <w:rPr>
          <w:rFonts w:ascii="Times New Roman" w:hAnsi="Times New Roman"/>
          <w:lang w:val="sr-Cyrl-CS"/>
        </w:rPr>
        <w:t xml:space="preserve"> дефинишу се надлежности управног одбора.</w:t>
      </w:r>
    </w:p>
    <w:p w:rsidR="00FB150D" w:rsidRPr="00FB150D" w:rsidRDefault="00FB150D" w:rsidP="00FB150D">
      <w:pPr>
        <w:jc w:val="both"/>
        <w:rPr>
          <w:rFonts w:ascii="Times New Roman" w:hAnsi="Times New Roman"/>
          <w:lang w:val="sr-Cyrl-CS"/>
        </w:rPr>
      </w:pPr>
      <w:r w:rsidRPr="00FB150D">
        <w:rPr>
          <w:rFonts w:ascii="Times New Roman" w:hAnsi="Times New Roman"/>
          <w:b/>
          <w:lang w:val="sr-Cyrl-CS"/>
        </w:rPr>
        <w:t xml:space="preserve">Чланом 33. и 34. </w:t>
      </w:r>
      <w:r w:rsidRPr="00FB150D">
        <w:rPr>
          <w:rFonts w:ascii="Times New Roman" w:hAnsi="Times New Roman"/>
          <w:lang w:val="sr-Cyrl-CS"/>
        </w:rPr>
        <w:t>дефинише се делокруг рада, начин избора и период на који се именује директор Развојне агенције Србије, који заступа и представља Агенцију и руководи њеним радом и надлежности директора.</w:t>
      </w:r>
    </w:p>
    <w:p w:rsidR="00FB150D" w:rsidRPr="00FB150D" w:rsidRDefault="00FB150D" w:rsidP="00FB150D">
      <w:pPr>
        <w:jc w:val="both"/>
        <w:rPr>
          <w:rFonts w:ascii="Times New Roman" w:hAnsi="Times New Roman"/>
          <w:lang w:val="sr-Cyrl-CS"/>
        </w:rPr>
      </w:pPr>
      <w:r w:rsidRPr="00FB150D">
        <w:rPr>
          <w:rFonts w:ascii="Times New Roman" w:hAnsi="Times New Roman"/>
          <w:b/>
          <w:lang w:val="sr-Cyrl-CS"/>
        </w:rPr>
        <w:t xml:space="preserve">Чланом 35. </w:t>
      </w:r>
      <w:r w:rsidRPr="00FB150D">
        <w:rPr>
          <w:rFonts w:ascii="Times New Roman" w:hAnsi="Times New Roman"/>
          <w:lang w:val="sr-Cyrl-CS"/>
        </w:rPr>
        <w:t>утврђује се да се на права, обавезе и одговорности из радног односа запослених у Агенцији и Директора примењују општи прописи о раду, ако овим законом није друкчије одређено.</w:t>
      </w:r>
    </w:p>
    <w:bookmarkEnd w:id="15"/>
    <w:p w:rsidR="00FB150D" w:rsidRPr="00FB150D" w:rsidRDefault="00FB150D" w:rsidP="00FB150D">
      <w:pPr>
        <w:jc w:val="both"/>
        <w:rPr>
          <w:rFonts w:ascii="Times New Roman" w:hAnsi="Times New Roman"/>
          <w:lang w:val="hr-HR"/>
        </w:rPr>
      </w:pPr>
      <w:r w:rsidRPr="00FB150D">
        <w:rPr>
          <w:rFonts w:ascii="Times New Roman" w:hAnsi="Times New Roman"/>
          <w:b/>
          <w:lang w:val="sr-Cyrl-CS"/>
        </w:rPr>
        <w:t>Чланом</w:t>
      </w:r>
      <w:r w:rsidRPr="00FB150D">
        <w:rPr>
          <w:rFonts w:ascii="Times New Roman" w:hAnsi="Times New Roman"/>
          <w:b/>
          <w:lang w:val="hr-HR"/>
        </w:rPr>
        <w:t xml:space="preserve"> 3</w:t>
      </w:r>
      <w:r w:rsidRPr="00FB150D">
        <w:rPr>
          <w:rFonts w:ascii="Times New Roman" w:hAnsi="Times New Roman"/>
          <w:b/>
          <w:lang w:val="sr-Cyrl-CS"/>
        </w:rPr>
        <w:t>6</w:t>
      </w:r>
      <w:r w:rsidRPr="00FB150D">
        <w:rPr>
          <w:rFonts w:ascii="Times New Roman" w:hAnsi="Times New Roman"/>
          <w:b/>
          <w:lang w:val="hr-HR"/>
        </w:rPr>
        <w:t>.</w:t>
      </w:r>
      <w:r w:rsidRPr="00FB150D">
        <w:rPr>
          <w:rFonts w:ascii="Times New Roman" w:hAnsi="Times New Roman"/>
          <w:b/>
          <w:lang w:val="sr-Cyrl-CS"/>
        </w:rPr>
        <w:t xml:space="preserve"> </w:t>
      </w:r>
      <w:r w:rsidRPr="00FB150D">
        <w:rPr>
          <w:rFonts w:ascii="Times New Roman" w:hAnsi="Times New Roman"/>
          <w:lang w:val="sr-Cyrl-CS"/>
        </w:rPr>
        <w:t xml:space="preserve">дефинишу се послови које Развојна агенција Србије обавља а који обухватају сарадњу са државним органима и организацијама и носиоцима јавно правних овлашћења, органима територијалне аутономије и локалне самоуправе, ради обезбеђивања услова за примену овог закона и других прописа којима се уређују питања од значаја за унапређење привредног развоја и улагања, праћење примене овог закона и предлагање одговарајућих мера, учествовање у припреми и спровођењу програма и пројеката привредног и регионалног развоја, вршење анализе и обезбеђење податаке и информација за потребе унапређења политике привредног и регионалног развоја, акредитовање регионалних развојних агенција, обављање стручних и административно-оперативних послова у вези са пројектима привлачења директних инвестиција и улагања и праћење њихове реализацију, спровођење програма и пројеката са циљем унапређења извозних активности привредних субјеката, спровођења програма и пројеката са циљем унапређења положаја, активности и конкурентности малих и средњих привредних субјеката и предузетника, вођење Централизованог информационог система за пословну интелигенцију који обједињује релевантне податке </w:t>
      </w:r>
      <w:r w:rsidRPr="00FB150D">
        <w:rPr>
          <w:rFonts w:ascii="Times New Roman" w:hAnsi="Times New Roman"/>
          <w:lang w:val="uz-Cyrl-UZ"/>
        </w:rPr>
        <w:t>органа власти</w:t>
      </w:r>
      <w:r w:rsidRPr="00FB150D">
        <w:rPr>
          <w:rFonts w:ascii="Times New Roman" w:hAnsi="Times New Roman"/>
          <w:lang w:val="sr-Cyrl-CS"/>
        </w:rPr>
        <w:t xml:space="preserve">, од значаја за израду анализа и студија у области привредног и регионалног развоја, вођење </w:t>
      </w:r>
      <w:r w:rsidRPr="00FB150D">
        <w:rPr>
          <w:rFonts w:ascii="Times New Roman" w:hAnsi="Times New Roman"/>
          <w:lang w:val="uz-Cyrl-UZ"/>
        </w:rPr>
        <w:t>евиденције</w:t>
      </w:r>
      <w:r w:rsidRPr="00FB150D">
        <w:rPr>
          <w:rFonts w:ascii="Times New Roman" w:hAnsi="Times New Roman"/>
          <w:lang w:val="sr-Cyrl-CS"/>
        </w:rPr>
        <w:t xml:space="preserve"> улагача</w:t>
      </w:r>
      <w:r w:rsidRPr="00FB150D">
        <w:rPr>
          <w:rFonts w:ascii="Times New Roman" w:hAnsi="Times New Roman"/>
          <w:lang w:val="uz-Cyrl-UZ"/>
        </w:rPr>
        <w:t xml:space="preserve"> од посебног значаја и улагача од регионалног значаја, </w:t>
      </w:r>
      <w:r w:rsidRPr="00FB150D">
        <w:rPr>
          <w:rFonts w:ascii="Times New Roman" w:hAnsi="Times New Roman"/>
          <w:lang w:val="sr-Cyrl-CS"/>
        </w:rPr>
        <w:t xml:space="preserve">предлагање, координација и спровођење активности стратешког маркетинга привредних потенцијала и  угледа Републике Србије, пружање стручне и саветодавне подршке привредним друштвима и предузетницима, припрема и реализуја програма едукације инструктора и консултаната за потребе развоја привредних друштава и предузетништва, извршавање и координација спровођења шеме и индивидуалне државне помоћи за подстицање директних инвестиција, обезбеђење услова за приступ и реализацију пројеката који се финансирају из међународне развојне помоћи, учествовање у изради прописа који се доносе или могу имати утицаја </w:t>
      </w:r>
      <w:r w:rsidRPr="00FB150D">
        <w:rPr>
          <w:rFonts w:ascii="Times New Roman" w:hAnsi="Times New Roman"/>
          <w:lang w:val="sr-Cyrl-CS"/>
        </w:rPr>
        <w:lastRenderedPageBreak/>
        <w:t>на улагање у Републици Србији, организација јавне расправе и других стручних скупова ради разматрања предлога прописа,праћење и анализа услова улагања и привредних услова на појединачним тржиштима и у појединачним секторима, остваривање сарадње у области улагања, ради извршења међународних обавеза у тој области и прикупљања информација о стању улагања у другим државама, вођење посебне евиденције, предл</w:t>
      </w:r>
      <w:r w:rsidRPr="00FB150D">
        <w:rPr>
          <w:rFonts w:ascii="Times New Roman" w:hAnsi="Times New Roman"/>
          <w:lang w:val="uz-Cyrl-UZ"/>
        </w:rPr>
        <w:t xml:space="preserve">адање </w:t>
      </w:r>
      <w:r w:rsidRPr="00FB150D">
        <w:rPr>
          <w:rFonts w:ascii="Times New Roman" w:hAnsi="Times New Roman"/>
          <w:lang w:val="sr-Cyrl-CS"/>
        </w:rPr>
        <w:t>државне помоћи, организација и вршење издавачке делатности</w:t>
      </w:r>
      <w:r w:rsidRPr="00FB150D">
        <w:rPr>
          <w:rFonts w:ascii="Times New Roman" w:hAnsi="Times New Roman"/>
          <w:noProof/>
          <w:lang w:val="sr-Cyrl-CS"/>
        </w:rPr>
        <w:t xml:space="preserve"> у складу са делокругом, и обављање других послова, у складу са законом.</w:t>
      </w:r>
    </w:p>
    <w:p w:rsidR="00FB150D" w:rsidRPr="00FB150D" w:rsidRDefault="00FB150D" w:rsidP="00FB150D">
      <w:pPr>
        <w:autoSpaceDE w:val="0"/>
        <w:autoSpaceDN w:val="0"/>
        <w:adjustRightInd w:val="0"/>
        <w:jc w:val="both"/>
        <w:rPr>
          <w:rFonts w:ascii="Times New Roman" w:hAnsi="Times New Roman"/>
          <w:lang w:val="hr-HR"/>
        </w:rPr>
      </w:pPr>
    </w:p>
    <w:p w:rsidR="00FB150D" w:rsidRPr="00FB150D" w:rsidRDefault="00FB150D" w:rsidP="00FB150D">
      <w:pPr>
        <w:autoSpaceDE w:val="0"/>
        <w:autoSpaceDN w:val="0"/>
        <w:adjustRightInd w:val="0"/>
        <w:jc w:val="both"/>
        <w:rPr>
          <w:rFonts w:ascii="Times New Roman" w:hAnsi="Times New Roman"/>
          <w:lang w:val="hr-HR"/>
        </w:rPr>
      </w:pPr>
      <w:r w:rsidRPr="00FB150D">
        <w:rPr>
          <w:rFonts w:ascii="Times New Roman" w:hAnsi="Times New Roman"/>
          <w:b/>
          <w:lang w:val="hr-HR"/>
        </w:rPr>
        <w:t xml:space="preserve">Чланом 37. </w:t>
      </w:r>
      <w:r w:rsidRPr="00FB150D">
        <w:rPr>
          <w:rFonts w:ascii="Times New Roman" w:hAnsi="Times New Roman"/>
          <w:lang w:val="hr-HR"/>
        </w:rPr>
        <w:t>дефинишу се средства за оснивање и рад Развојне агенције Србије.</w:t>
      </w:r>
    </w:p>
    <w:p w:rsidR="00FB150D" w:rsidRPr="00FB150D" w:rsidRDefault="00FB150D" w:rsidP="00FB150D">
      <w:pPr>
        <w:autoSpaceDE w:val="0"/>
        <w:autoSpaceDN w:val="0"/>
        <w:adjustRightInd w:val="0"/>
        <w:ind w:firstLine="720"/>
        <w:jc w:val="both"/>
        <w:rPr>
          <w:rFonts w:ascii="Times New Roman" w:hAnsi="Times New Roman"/>
          <w:lang w:val="hr-HR"/>
        </w:rPr>
      </w:pPr>
    </w:p>
    <w:p w:rsidR="00FB150D" w:rsidRPr="00FB150D" w:rsidRDefault="00FB150D" w:rsidP="00FB150D">
      <w:pPr>
        <w:autoSpaceDE w:val="0"/>
        <w:autoSpaceDN w:val="0"/>
        <w:adjustRightInd w:val="0"/>
        <w:jc w:val="both"/>
        <w:rPr>
          <w:rFonts w:ascii="Times New Roman" w:hAnsi="Times New Roman"/>
          <w:lang w:val="hr-HR"/>
        </w:rPr>
      </w:pPr>
      <w:r w:rsidRPr="00FB150D">
        <w:rPr>
          <w:rFonts w:ascii="Times New Roman" w:hAnsi="Times New Roman"/>
          <w:b/>
          <w:lang w:val="hr-HR"/>
        </w:rPr>
        <w:t xml:space="preserve">Чланом 38 и 39. </w:t>
      </w:r>
      <w:r w:rsidRPr="00FB150D">
        <w:rPr>
          <w:rFonts w:ascii="Times New Roman" w:hAnsi="Times New Roman"/>
          <w:lang w:val="hr-HR"/>
        </w:rPr>
        <w:t>утврђује се статус директора и запослени у Развојној агенцији Србије, забрана конкуренције, као и забрана злоупотребе информација.</w:t>
      </w:r>
    </w:p>
    <w:p w:rsidR="00FB150D" w:rsidRPr="00FB150D" w:rsidRDefault="00FB150D" w:rsidP="00FB150D">
      <w:pPr>
        <w:autoSpaceDE w:val="0"/>
        <w:autoSpaceDN w:val="0"/>
        <w:adjustRightInd w:val="0"/>
        <w:jc w:val="both"/>
        <w:rPr>
          <w:rFonts w:ascii="Times New Roman" w:hAnsi="Times New Roman"/>
          <w:lang w:val="hr-HR"/>
        </w:rPr>
      </w:pPr>
    </w:p>
    <w:p w:rsidR="00FB150D" w:rsidRPr="00FB150D" w:rsidRDefault="00FB150D" w:rsidP="00FB150D">
      <w:pPr>
        <w:autoSpaceDE w:val="0"/>
        <w:autoSpaceDN w:val="0"/>
        <w:adjustRightInd w:val="0"/>
        <w:jc w:val="both"/>
        <w:rPr>
          <w:rFonts w:ascii="Times New Roman" w:hAnsi="Times New Roman"/>
          <w:lang w:val="hr-HR"/>
        </w:rPr>
      </w:pPr>
      <w:r w:rsidRPr="00FB150D">
        <w:rPr>
          <w:rFonts w:ascii="Times New Roman" w:hAnsi="Times New Roman"/>
          <w:b/>
          <w:lang w:val="hr-HR"/>
        </w:rPr>
        <w:t xml:space="preserve">Чланом 40. </w:t>
      </w:r>
      <w:r w:rsidRPr="00FB150D">
        <w:rPr>
          <w:rFonts w:ascii="Times New Roman" w:hAnsi="Times New Roman"/>
          <w:noProof/>
          <w:lang w:val="hr-HR"/>
        </w:rPr>
        <w:t>дефинишу се евиденције које води Развојна агенција Србије, и то евиденције пројектних тимова за подршку улагањима, евиденције Инвестиционих споразума и Посебних инвестиционих уговора и евиденције о спроведеним контролама извршења реализације улагања.</w:t>
      </w:r>
      <w:r w:rsidRPr="00FB150D">
        <w:rPr>
          <w:rFonts w:ascii="Times New Roman" w:hAnsi="Times New Roman"/>
          <w:lang w:val="hr-HR"/>
        </w:rPr>
        <w:t xml:space="preserve"> </w:t>
      </w:r>
    </w:p>
    <w:p w:rsidR="00FB150D" w:rsidRPr="00FB150D" w:rsidRDefault="00FB150D" w:rsidP="00FB150D">
      <w:pPr>
        <w:tabs>
          <w:tab w:val="left" w:pos="2230"/>
        </w:tabs>
        <w:autoSpaceDE w:val="0"/>
        <w:autoSpaceDN w:val="0"/>
        <w:adjustRightInd w:val="0"/>
        <w:jc w:val="both"/>
        <w:rPr>
          <w:rFonts w:ascii="Times New Roman" w:hAnsi="Times New Roman"/>
          <w:lang w:val="hr-HR"/>
        </w:rPr>
      </w:pPr>
    </w:p>
    <w:p w:rsidR="00FB150D" w:rsidRPr="00FB150D" w:rsidRDefault="00FB150D" w:rsidP="00FB150D">
      <w:pPr>
        <w:autoSpaceDE w:val="0"/>
        <w:autoSpaceDN w:val="0"/>
        <w:adjustRightInd w:val="0"/>
        <w:jc w:val="both"/>
        <w:rPr>
          <w:rFonts w:ascii="Times New Roman" w:hAnsi="Times New Roman"/>
          <w:lang w:val="hr-HR"/>
        </w:rPr>
      </w:pPr>
      <w:r w:rsidRPr="00FB150D">
        <w:rPr>
          <w:rFonts w:ascii="Times New Roman" w:hAnsi="Times New Roman"/>
          <w:b/>
          <w:lang w:val="hr-HR"/>
        </w:rPr>
        <w:t>Чланом 41.</w:t>
      </w:r>
      <w:r w:rsidRPr="00FB150D">
        <w:rPr>
          <w:rFonts w:ascii="Times New Roman" w:hAnsi="Times New Roman"/>
          <w:lang w:val="hr-HR"/>
        </w:rPr>
        <w:t xml:space="preserve"> утврђује се могућност Развојне агенције Србије за предлагање</w:t>
      </w:r>
      <w:r w:rsidRPr="00FB150D">
        <w:rPr>
          <w:rFonts w:ascii="Times New Roman" w:hAnsi="Times New Roman"/>
          <w:lang w:val="uz-Cyrl-UZ"/>
        </w:rPr>
        <w:t xml:space="preserve"> </w:t>
      </w:r>
      <w:r w:rsidRPr="00FB150D">
        <w:rPr>
          <w:rFonts w:ascii="Times New Roman" w:hAnsi="Times New Roman"/>
          <w:lang w:val="hr-HR"/>
        </w:rPr>
        <w:t>спровођења мера преузимања поверених послова у поступку надзора над радом органа власти у складу са прописима који уређују државну управу, уколико</w:t>
      </w:r>
      <w:r w:rsidRPr="00FB150D">
        <w:rPr>
          <w:rFonts w:ascii="Times New Roman" w:hAnsi="Times New Roman"/>
          <w:lang w:val="uz-Cyrl-UZ"/>
        </w:rPr>
        <w:t xml:space="preserve"> би неизвршење посла од стране органа власти могло да изазове штетне последице по привреду. </w:t>
      </w:r>
      <w:r w:rsidRPr="00FB150D">
        <w:rPr>
          <w:rFonts w:ascii="Times New Roman" w:hAnsi="Times New Roman"/>
          <w:lang w:val="hr-HR"/>
        </w:rPr>
        <w:t xml:space="preserve"> </w:t>
      </w:r>
      <w:r w:rsidRPr="00FB150D">
        <w:rPr>
          <w:rFonts w:ascii="Times New Roman" w:hAnsi="Times New Roman"/>
          <w:lang w:val="uz-Cyrl-UZ"/>
        </w:rPr>
        <w:t>Агенција објављује</w:t>
      </w:r>
      <w:r w:rsidRPr="00FB150D">
        <w:rPr>
          <w:rFonts w:ascii="Times New Roman" w:hAnsi="Times New Roman"/>
          <w:lang w:val="hr-HR"/>
        </w:rPr>
        <w:t xml:space="preserve"> предлог мера из става 1. овог члана на </w:t>
      </w:r>
      <w:r w:rsidRPr="00FB150D">
        <w:rPr>
          <w:rFonts w:ascii="Times New Roman" w:hAnsi="Times New Roman"/>
          <w:lang w:val="uz-Cyrl-UZ"/>
        </w:rPr>
        <w:t xml:space="preserve">својој </w:t>
      </w:r>
      <w:r w:rsidRPr="00FB150D">
        <w:rPr>
          <w:rFonts w:ascii="Times New Roman" w:hAnsi="Times New Roman"/>
          <w:lang w:val="hr-HR"/>
        </w:rPr>
        <w:t xml:space="preserve">интернет страни. </w:t>
      </w:r>
    </w:p>
    <w:p w:rsidR="00FB150D" w:rsidRPr="00FB150D" w:rsidRDefault="00FB150D" w:rsidP="00FB150D">
      <w:pPr>
        <w:jc w:val="both"/>
        <w:rPr>
          <w:rFonts w:ascii="Times New Roman" w:hAnsi="Times New Roman"/>
          <w:lang w:val="hr-HR"/>
        </w:rPr>
      </w:pPr>
    </w:p>
    <w:p w:rsidR="00FB150D" w:rsidRPr="00FB150D" w:rsidRDefault="00FB150D" w:rsidP="00FB150D">
      <w:pPr>
        <w:jc w:val="both"/>
        <w:rPr>
          <w:rFonts w:ascii="Times New Roman" w:hAnsi="Times New Roman"/>
          <w:lang w:val="hr-HR"/>
        </w:rPr>
      </w:pPr>
      <w:bookmarkStart w:id="16" w:name="clan_2"/>
      <w:bookmarkStart w:id="17" w:name="clan_25"/>
      <w:bookmarkStart w:id="18" w:name="clan_26"/>
      <w:bookmarkStart w:id="19" w:name="clan_27"/>
      <w:bookmarkStart w:id="20" w:name="str_7"/>
      <w:bookmarkStart w:id="21" w:name="str_8"/>
      <w:bookmarkStart w:id="22" w:name="clan_23"/>
      <w:bookmarkEnd w:id="16"/>
      <w:bookmarkEnd w:id="17"/>
      <w:bookmarkEnd w:id="18"/>
      <w:bookmarkEnd w:id="19"/>
      <w:bookmarkEnd w:id="20"/>
      <w:bookmarkEnd w:id="21"/>
      <w:bookmarkEnd w:id="22"/>
      <w:r w:rsidRPr="00FB150D">
        <w:rPr>
          <w:rFonts w:ascii="Times New Roman" w:hAnsi="Times New Roman"/>
          <w:b/>
          <w:lang w:val="hr-HR"/>
        </w:rPr>
        <w:t xml:space="preserve">Чланом 42. </w:t>
      </w:r>
      <w:r w:rsidRPr="00FB150D">
        <w:rPr>
          <w:rFonts w:ascii="Times New Roman" w:hAnsi="Times New Roman"/>
          <w:lang w:val="sr-Cyrl-CS"/>
        </w:rPr>
        <w:t>уређује се надзор над применом овог закона.</w:t>
      </w:r>
    </w:p>
    <w:p w:rsidR="00FB150D" w:rsidRPr="00FB150D" w:rsidRDefault="00FB150D" w:rsidP="00FB150D">
      <w:pPr>
        <w:jc w:val="both"/>
        <w:rPr>
          <w:rFonts w:ascii="Times New Roman" w:hAnsi="Times New Roman"/>
          <w:b/>
          <w:lang w:val="hr-HR"/>
        </w:rPr>
      </w:pPr>
      <w:bookmarkStart w:id="23" w:name="clan_210"/>
      <w:bookmarkStart w:id="24" w:name="_Toc404786872"/>
      <w:bookmarkEnd w:id="23"/>
      <w:r w:rsidRPr="00FB150D">
        <w:rPr>
          <w:rFonts w:ascii="Times New Roman" w:hAnsi="Times New Roman"/>
          <w:b/>
          <w:lang w:val="sr-Cyrl-CS"/>
        </w:rPr>
        <w:t>Члан</w:t>
      </w:r>
      <w:bookmarkEnd w:id="24"/>
      <w:r w:rsidRPr="00FB150D">
        <w:rPr>
          <w:rFonts w:ascii="Times New Roman" w:hAnsi="Times New Roman"/>
          <w:b/>
          <w:lang w:val="sr-Cyrl-CS"/>
        </w:rPr>
        <w:t>ом 43.</w:t>
      </w:r>
      <w:r w:rsidRPr="00FB150D">
        <w:rPr>
          <w:rFonts w:ascii="Times New Roman" w:hAnsi="Times New Roman"/>
          <w:lang w:val="sr-Cyrl-CS"/>
        </w:rPr>
        <w:t xml:space="preserve"> прописане су прекршаји и новчане казне за одговорно</w:t>
      </w:r>
      <w:r w:rsidRPr="00FB150D">
        <w:rPr>
          <w:rFonts w:ascii="Times New Roman" w:hAnsi="Times New Roman"/>
          <w:lang w:val="hr-HR"/>
        </w:rPr>
        <w:t xml:space="preserve"> </w:t>
      </w:r>
      <w:r w:rsidRPr="00FB150D">
        <w:rPr>
          <w:rFonts w:ascii="Times New Roman" w:hAnsi="Times New Roman"/>
          <w:lang w:val="sr-Cyrl-CS"/>
        </w:rPr>
        <w:t>лице</w:t>
      </w:r>
      <w:r w:rsidRPr="00FB150D">
        <w:rPr>
          <w:rFonts w:ascii="Times New Roman" w:hAnsi="Times New Roman"/>
          <w:lang w:val="hr-HR"/>
        </w:rPr>
        <w:t xml:space="preserve"> </w:t>
      </w:r>
      <w:r w:rsidRPr="00FB150D">
        <w:rPr>
          <w:rFonts w:ascii="Times New Roman" w:hAnsi="Times New Roman"/>
          <w:lang w:val="sr-Cyrl-CS"/>
        </w:rPr>
        <w:t>у</w:t>
      </w:r>
      <w:r w:rsidRPr="00FB150D">
        <w:rPr>
          <w:rFonts w:ascii="Times New Roman" w:hAnsi="Times New Roman"/>
          <w:lang w:val="hr-HR"/>
        </w:rPr>
        <w:t xml:space="preserve"> </w:t>
      </w:r>
      <w:r w:rsidRPr="00FB150D">
        <w:rPr>
          <w:rFonts w:ascii="Times New Roman" w:hAnsi="Times New Roman"/>
          <w:lang w:val="sr-Cyrl-CS"/>
        </w:rPr>
        <w:t>надлежном</w:t>
      </w:r>
      <w:r w:rsidRPr="00FB150D">
        <w:rPr>
          <w:rFonts w:ascii="Times New Roman" w:hAnsi="Times New Roman"/>
          <w:lang w:val="hr-HR"/>
        </w:rPr>
        <w:t xml:space="preserve"> </w:t>
      </w:r>
      <w:r w:rsidRPr="00FB150D">
        <w:rPr>
          <w:rFonts w:ascii="Times New Roman" w:hAnsi="Times New Roman"/>
          <w:lang w:val="sr-Cyrl-CS"/>
        </w:rPr>
        <w:t>имаоцу</w:t>
      </w:r>
      <w:r w:rsidRPr="00FB150D">
        <w:rPr>
          <w:rFonts w:ascii="Times New Roman" w:hAnsi="Times New Roman"/>
          <w:lang w:val="hr-HR"/>
        </w:rPr>
        <w:t xml:space="preserve"> </w:t>
      </w:r>
      <w:r w:rsidRPr="00FB150D">
        <w:rPr>
          <w:rFonts w:ascii="Times New Roman" w:hAnsi="Times New Roman"/>
          <w:lang w:val="sr-Cyrl-CS"/>
        </w:rPr>
        <w:t>јавних</w:t>
      </w:r>
      <w:r w:rsidRPr="00FB150D">
        <w:rPr>
          <w:rFonts w:ascii="Times New Roman" w:hAnsi="Times New Roman"/>
          <w:lang w:val="hr-HR"/>
        </w:rPr>
        <w:t xml:space="preserve"> </w:t>
      </w:r>
      <w:r w:rsidRPr="00FB150D">
        <w:rPr>
          <w:rFonts w:ascii="Times New Roman" w:hAnsi="Times New Roman"/>
          <w:lang w:val="sr-Cyrl-CS"/>
        </w:rPr>
        <w:t>овлашћења</w:t>
      </w:r>
      <w:r w:rsidRPr="00FB150D">
        <w:rPr>
          <w:rFonts w:ascii="Times New Roman" w:hAnsi="Times New Roman"/>
          <w:lang w:val="hr-HR"/>
        </w:rPr>
        <w:t xml:space="preserve">, </w:t>
      </w:r>
      <w:r w:rsidRPr="00FB150D">
        <w:rPr>
          <w:rFonts w:ascii="Times New Roman" w:hAnsi="Times New Roman"/>
          <w:lang w:val="sr-Cyrl-CS"/>
        </w:rPr>
        <w:t xml:space="preserve">ако </w:t>
      </w:r>
      <w:r w:rsidRPr="00FB150D">
        <w:rPr>
          <w:rFonts w:ascii="Times New Roman" w:hAnsi="Times New Roman"/>
          <w:lang w:val="hr-HR"/>
        </w:rPr>
        <w:t xml:space="preserve">у управним стварима у којима ималац јавног овлашћења поступа у вези са остварењем и одржањем регистрованих улагања и остварењем права и обавеза регистрованих улагача не поступа са правом првенства и ако ималац јавног овлашћења не </w:t>
      </w:r>
      <w:r w:rsidRPr="00FB150D">
        <w:rPr>
          <w:rFonts w:ascii="Times New Roman" w:hAnsi="Times New Roman"/>
          <w:lang w:val="sr-Latn-CS"/>
        </w:rPr>
        <w:t xml:space="preserve">достави у року јавну исправу на коју </w:t>
      </w:r>
      <w:r w:rsidRPr="00FB150D">
        <w:rPr>
          <w:rFonts w:ascii="Times New Roman" w:hAnsi="Times New Roman"/>
          <w:lang w:val="hr-HR"/>
        </w:rPr>
        <w:t xml:space="preserve">се </w:t>
      </w:r>
      <w:r w:rsidRPr="00FB150D">
        <w:rPr>
          <w:rFonts w:ascii="Times New Roman" w:hAnsi="Times New Roman"/>
          <w:lang w:val="sr-Latn-CS"/>
        </w:rPr>
        <w:t xml:space="preserve">обавезао </w:t>
      </w:r>
      <w:r w:rsidRPr="00FB150D">
        <w:rPr>
          <w:rFonts w:ascii="Times New Roman" w:hAnsi="Times New Roman"/>
          <w:lang w:val="hr-HR"/>
        </w:rPr>
        <w:t>Инвестиционим споразумом</w:t>
      </w:r>
      <w:r w:rsidRPr="00FB150D">
        <w:rPr>
          <w:rFonts w:ascii="Times New Roman" w:hAnsi="Times New Roman"/>
          <w:lang w:val="sr-Latn-CS"/>
        </w:rPr>
        <w:t>, упркос чињеници што му је улагач благовремено и потпуно поднео документацију</w:t>
      </w:r>
      <w:r w:rsidRPr="00FB150D">
        <w:rPr>
          <w:rFonts w:ascii="Times New Roman" w:hAnsi="Times New Roman"/>
          <w:lang w:val="hr-HR"/>
        </w:rPr>
        <w:t>.</w:t>
      </w:r>
    </w:p>
    <w:p w:rsidR="00FB150D" w:rsidRPr="00FB150D" w:rsidRDefault="00FB150D" w:rsidP="00FB150D">
      <w:pPr>
        <w:pStyle w:val="Normal1"/>
        <w:spacing w:before="0" w:beforeAutospacing="0" w:after="0" w:afterAutospacing="0"/>
        <w:ind w:firstLine="720"/>
        <w:jc w:val="both"/>
        <w:rPr>
          <w:lang w:val="hr-HR"/>
        </w:rPr>
      </w:pPr>
    </w:p>
    <w:p w:rsidR="00FB150D" w:rsidRPr="00FB150D" w:rsidRDefault="00FB150D" w:rsidP="00FB150D">
      <w:pPr>
        <w:pStyle w:val="clan"/>
        <w:spacing w:before="0" w:after="0"/>
        <w:jc w:val="both"/>
        <w:rPr>
          <w:rFonts w:ascii="Times New Roman" w:hAnsi="Times New Roman" w:cs="Times New Roman"/>
          <w:b w:val="0"/>
          <w:lang w:val="sr-Cyrl-CS"/>
        </w:rPr>
      </w:pPr>
      <w:bookmarkStart w:id="25" w:name="_Toc404786875"/>
      <w:r w:rsidRPr="00FB150D">
        <w:rPr>
          <w:rFonts w:ascii="Times New Roman" w:hAnsi="Times New Roman" w:cs="Times New Roman"/>
          <w:lang w:val="sr-Cyrl-CS"/>
        </w:rPr>
        <w:t xml:space="preserve">Чланом </w:t>
      </w:r>
      <w:bookmarkEnd w:id="25"/>
      <w:r w:rsidRPr="00FB150D">
        <w:rPr>
          <w:rFonts w:ascii="Times New Roman" w:hAnsi="Times New Roman" w:cs="Times New Roman"/>
          <w:lang w:val="sr-Cyrl-CS"/>
        </w:rPr>
        <w:t xml:space="preserve">44. </w:t>
      </w:r>
      <w:r w:rsidRPr="00FB150D">
        <w:rPr>
          <w:rFonts w:ascii="Times New Roman" w:hAnsi="Times New Roman" w:cs="Times New Roman"/>
          <w:b w:val="0"/>
          <w:lang w:val="sr-Cyrl-CS"/>
        </w:rPr>
        <w:t xml:space="preserve">уређује се примена закона, а која се односи на започете инвестиционе пројекте и преузимање извршења обавеза Републике Србије за праћење, контролу извршења уговорених обавеза и исплату средстава по уговорима којима су додељена подстицајна средства за или у вези са директним улагањем од стране Развојне агенције Србије. </w:t>
      </w:r>
    </w:p>
    <w:p w:rsidR="00FB150D" w:rsidRPr="00FB150D" w:rsidRDefault="00FB150D" w:rsidP="00FB150D">
      <w:pPr>
        <w:pStyle w:val="Clan0"/>
        <w:spacing w:before="0" w:after="0"/>
        <w:ind w:left="0" w:right="0"/>
        <w:jc w:val="both"/>
        <w:rPr>
          <w:rFonts w:ascii="Times New Roman" w:hAnsi="Times New Roman" w:cs="Times New Roman"/>
          <w:sz w:val="24"/>
          <w:szCs w:val="24"/>
        </w:rPr>
      </w:pPr>
    </w:p>
    <w:p w:rsidR="00FB150D" w:rsidRPr="00FB150D" w:rsidRDefault="00FB150D" w:rsidP="00FB150D">
      <w:pPr>
        <w:pStyle w:val="Clan0"/>
        <w:spacing w:before="0" w:after="0"/>
        <w:ind w:left="0" w:right="0"/>
        <w:jc w:val="both"/>
        <w:rPr>
          <w:rFonts w:ascii="Times New Roman" w:hAnsi="Times New Roman" w:cs="Times New Roman"/>
          <w:sz w:val="24"/>
          <w:szCs w:val="24"/>
        </w:rPr>
      </w:pPr>
      <w:r w:rsidRPr="00FB150D">
        <w:rPr>
          <w:rFonts w:ascii="Times New Roman" w:hAnsi="Times New Roman" w:cs="Times New Roman"/>
          <w:sz w:val="24"/>
          <w:szCs w:val="24"/>
        </w:rPr>
        <w:t xml:space="preserve">Чланом 45. </w:t>
      </w:r>
      <w:r w:rsidRPr="00FB150D">
        <w:rPr>
          <w:rFonts w:ascii="Times New Roman" w:hAnsi="Times New Roman" w:cs="Times New Roman"/>
          <w:b w:val="0"/>
          <w:sz w:val="24"/>
          <w:szCs w:val="24"/>
        </w:rPr>
        <w:t>утврђује се рок доношење акта о оснивању Развојне агенције Србије и других подзаконских аката на основу овлашћења из овог закона.</w:t>
      </w:r>
    </w:p>
    <w:p w:rsidR="00FB150D" w:rsidRPr="00FB150D" w:rsidRDefault="00FB150D" w:rsidP="00FB150D">
      <w:pPr>
        <w:autoSpaceDE w:val="0"/>
        <w:autoSpaceDN w:val="0"/>
        <w:adjustRightInd w:val="0"/>
        <w:ind w:firstLine="720"/>
        <w:jc w:val="both"/>
        <w:rPr>
          <w:rFonts w:ascii="Times New Roman" w:hAnsi="Times New Roman"/>
          <w:lang w:val="sr-Cyrl-CS"/>
        </w:rPr>
      </w:pPr>
      <w:r w:rsidRPr="00FB150D">
        <w:rPr>
          <w:rFonts w:ascii="Times New Roman" w:hAnsi="Times New Roman"/>
          <w:lang w:val="sr-Cyrl-CS"/>
        </w:rPr>
        <w:t xml:space="preserve"> </w:t>
      </w:r>
    </w:p>
    <w:p w:rsidR="00FB150D" w:rsidRPr="00FB150D" w:rsidRDefault="00FB150D" w:rsidP="00FB150D">
      <w:pPr>
        <w:autoSpaceDE w:val="0"/>
        <w:autoSpaceDN w:val="0"/>
        <w:adjustRightInd w:val="0"/>
        <w:ind w:firstLine="720"/>
        <w:jc w:val="both"/>
        <w:rPr>
          <w:rFonts w:ascii="Times New Roman" w:hAnsi="Times New Roman"/>
          <w:lang w:val="sr-Cyrl-CS"/>
        </w:rPr>
      </w:pPr>
    </w:p>
    <w:p w:rsidR="00FB150D" w:rsidRPr="00FB150D" w:rsidRDefault="00FB150D" w:rsidP="00FB150D">
      <w:pPr>
        <w:autoSpaceDE w:val="0"/>
        <w:autoSpaceDN w:val="0"/>
        <w:adjustRightInd w:val="0"/>
        <w:ind w:firstLine="720"/>
        <w:jc w:val="both"/>
        <w:rPr>
          <w:rFonts w:ascii="Times New Roman" w:hAnsi="Times New Roman"/>
          <w:b/>
          <w:lang w:val="sr-Cyrl-CS"/>
        </w:rPr>
      </w:pPr>
    </w:p>
    <w:p w:rsidR="00FB150D" w:rsidRPr="00FB150D" w:rsidRDefault="00FB150D" w:rsidP="00FB150D">
      <w:pPr>
        <w:jc w:val="both"/>
        <w:rPr>
          <w:rFonts w:ascii="Times New Roman" w:hAnsi="Times New Roman"/>
          <w:lang w:val="ru-RU"/>
        </w:rPr>
      </w:pPr>
      <w:bookmarkStart w:id="26" w:name="_Toc404786877"/>
      <w:r w:rsidRPr="00FB150D">
        <w:rPr>
          <w:rFonts w:ascii="Times New Roman" w:hAnsi="Times New Roman"/>
          <w:b/>
          <w:lang w:val="sr-Cyrl-CS"/>
        </w:rPr>
        <w:t xml:space="preserve">Чланом </w:t>
      </w:r>
      <w:bookmarkEnd w:id="26"/>
      <w:r w:rsidRPr="00FB150D">
        <w:rPr>
          <w:rFonts w:ascii="Times New Roman" w:hAnsi="Times New Roman"/>
          <w:b/>
          <w:lang w:val="sr-Cyrl-CS"/>
        </w:rPr>
        <w:t>46.</w:t>
      </w:r>
      <w:r w:rsidRPr="00FB150D">
        <w:rPr>
          <w:rFonts w:ascii="Times New Roman" w:hAnsi="Times New Roman"/>
          <w:lang w:val="sr-Cyrl-CS"/>
        </w:rPr>
        <w:t xml:space="preserve"> уређује се </w:t>
      </w:r>
      <w:r w:rsidRPr="00FB150D">
        <w:rPr>
          <w:rFonts w:ascii="Times New Roman" w:hAnsi="Times New Roman"/>
          <w:lang w:val="ru-RU"/>
        </w:rPr>
        <w:t>престанак важења Закона о страним улагањима (</w:t>
      </w:r>
      <w:r w:rsidRPr="00FB150D">
        <w:rPr>
          <w:rFonts w:ascii="Times New Roman" w:hAnsi="Times New Roman"/>
          <w:bCs/>
          <w:lang w:val="sr-Cyrl-CS"/>
        </w:rPr>
        <w:t>„</w:t>
      </w:r>
      <w:r w:rsidRPr="00FB150D">
        <w:rPr>
          <w:rFonts w:ascii="Times New Roman" w:hAnsi="Times New Roman"/>
          <w:lang w:val="ru-RU"/>
        </w:rPr>
        <w:t>Службени лист СРЈ</w:t>
      </w:r>
      <w:r w:rsidRPr="00FB150D">
        <w:rPr>
          <w:rFonts w:ascii="Times New Roman" w:hAnsi="Times New Roman"/>
          <w:bCs/>
          <w:lang w:val="sr-Cyrl-CS"/>
        </w:rPr>
        <w:t>”</w:t>
      </w:r>
      <w:r w:rsidRPr="00FB150D">
        <w:rPr>
          <w:rFonts w:ascii="Times New Roman" w:hAnsi="Times New Roman"/>
          <w:lang w:val="ru-RU"/>
        </w:rPr>
        <w:t xml:space="preserve">, бр. 3/02 и 5/03, </w:t>
      </w:r>
      <w:r w:rsidRPr="00FB150D">
        <w:rPr>
          <w:rFonts w:ascii="Times New Roman" w:hAnsi="Times New Roman"/>
          <w:bCs/>
          <w:lang w:val="sr-Cyrl-CS"/>
        </w:rPr>
        <w:t>„</w:t>
      </w:r>
      <w:r w:rsidRPr="00FB150D">
        <w:rPr>
          <w:rFonts w:ascii="Times New Roman" w:hAnsi="Times New Roman"/>
          <w:lang w:val="ru-RU"/>
        </w:rPr>
        <w:t>Службени гласник РС</w:t>
      </w:r>
      <w:r w:rsidRPr="00FB150D">
        <w:rPr>
          <w:rFonts w:ascii="Times New Roman" w:hAnsi="Times New Roman"/>
          <w:bCs/>
          <w:lang w:val="sr-Cyrl-CS"/>
        </w:rPr>
        <w:t>”</w:t>
      </w:r>
      <w:r w:rsidRPr="00FB150D">
        <w:rPr>
          <w:rFonts w:ascii="Times New Roman" w:hAnsi="Times New Roman"/>
          <w:lang w:val="ru-RU"/>
        </w:rPr>
        <w:t xml:space="preserve">, број 107/14), престанак важења главе </w:t>
      </w:r>
      <w:r w:rsidRPr="00FB150D">
        <w:rPr>
          <w:rFonts w:ascii="Times New Roman" w:hAnsi="Times New Roman"/>
        </w:rPr>
        <w:t>VIII</w:t>
      </w:r>
      <w:r w:rsidRPr="00FB150D">
        <w:rPr>
          <w:rFonts w:ascii="Times New Roman" w:hAnsi="Times New Roman"/>
          <w:lang w:val="ru-RU"/>
        </w:rPr>
        <w:t xml:space="preserve"> „Промоција извоза и страних улагања</w:t>
      </w:r>
      <w:r w:rsidRPr="00FB150D">
        <w:rPr>
          <w:rFonts w:ascii="Times New Roman" w:hAnsi="Times New Roman"/>
          <w:bCs/>
          <w:lang w:val="sr-Cyrl-CS"/>
        </w:rPr>
        <w:t>”</w:t>
      </w:r>
      <w:r w:rsidRPr="00FB150D">
        <w:rPr>
          <w:rFonts w:ascii="Times New Roman" w:hAnsi="Times New Roman"/>
          <w:lang w:val="ru-RU"/>
        </w:rPr>
        <w:t xml:space="preserve"> у Закону о спољнотрговинском пословању (</w:t>
      </w:r>
      <w:r w:rsidRPr="00FB150D">
        <w:rPr>
          <w:rFonts w:ascii="Times New Roman" w:hAnsi="Times New Roman"/>
          <w:bCs/>
          <w:lang w:val="sr-Cyrl-CS"/>
        </w:rPr>
        <w:t>„</w:t>
      </w:r>
      <w:r w:rsidRPr="00FB150D">
        <w:rPr>
          <w:rFonts w:ascii="Times New Roman" w:hAnsi="Times New Roman"/>
          <w:lang w:val="ru-RU"/>
        </w:rPr>
        <w:t>Службени гласник РС</w:t>
      </w:r>
      <w:r w:rsidRPr="00FB150D">
        <w:rPr>
          <w:rFonts w:ascii="Times New Roman" w:hAnsi="Times New Roman"/>
          <w:bCs/>
          <w:lang w:val="sr-Cyrl-CS"/>
        </w:rPr>
        <w:t>”</w:t>
      </w:r>
      <w:r w:rsidRPr="00FB150D">
        <w:rPr>
          <w:rFonts w:ascii="Times New Roman" w:hAnsi="Times New Roman"/>
          <w:lang w:val="ru-RU"/>
        </w:rPr>
        <w:t xml:space="preserve">, бр. 36/09, 36/11-др. закон и 88/2011) и престанак важења главе </w:t>
      </w:r>
      <w:r w:rsidRPr="00FB150D">
        <w:rPr>
          <w:rFonts w:ascii="Times New Roman" w:hAnsi="Times New Roman"/>
        </w:rPr>
        <w:t>V</w:t>
      </w:r>
      <w:r w:rsidRPr="00FB150D">
        <w:rPr>
          <w:rFonts w:ascii="Times New Roman" w:hAnsi="Times New Roman"/>
          <w:lang w:val="ru-RU"/>
        </w:rPr>
        <w:t>, одељак 6, чл. 27. до 30. Закона о регионалном развоју (</w:t>
      </w:r>
      <w:r w:rsidRPr="00FB150D">
        <w:rPr>
          <w:rFonts w:ascii="Times New Roman" w:hAnsi="Times New Roman"/>
          <w:bCs/>
          <w:lang w:val="sr-Cyrl-CS"/>
        </w:rPr>
        <w:t>„</w:t>
      </w:r>
      <w:r w:rsidRPr="00FB150D">
        <w:rPr>
          <w:rFonts w:ascii="Times New Roman" w:hAnsi="Times New Roman"/>
          <w:lang w:val="ru-RU"/>
        </w:rPr>
        <w:t>Службени гласник РС</w:t>
      </w:r>
      <w:r w:rsidRPr="00FB150D">
        <w:rPr>
          <w:rFonts w:ascii="Times New Roman" w:hAnsi="Times New Roman"/>
          <w:bCs/>
          <w:lang w:val="sr-Cyrl-CS"/>
        </w:rPr>
        <w:t>”</w:t>
      </w:r>
      <w:r w:rsidRPr="00FB150D">
        <w:rPr>
          <w:rFonts w:ascii="Times New Roman" w:hAnsi="Times New Roman"/>
          <w:lang w:val="ru-RU"/>
        </w:rPr>
        <w:t>, бр. 51/09 и 30/10).</w:t>
      </w:r>
    </w:p>
    <w:p w:rsidR="00FB150D" w:rsidRPr="00FB150D" w:rsidRDefault="00FB150D" w:rsidP="00FB150D">
      <w:pPr>
        <w:jc w:val="center"/>
        <w:rPr>
          <w:rFonts w:ascii="Times New Roman" w:hAnsi="Times New Roman"/>
          <w:b/>
          <w:lang w:val="ru-RU"/>
        </w:rPr>
      </w:pPr>
    </w:p>
    <w:p w:rsidR="00FB150D" w:rsidRPr="00FB150D" w:rsidRDefault="00FB150D" w:rsidP="00FB150D">
      <w:pPr>
        <w:autoSpaceDE w:val="0"/>
        <w:autoSpaceDN w:val="0"/>
        <w:adjustRightInd w:val="0"/>
        <w:jc w:val="both"/>
        <w:rPr>
          <w:rFonts w:ascii="Times New Roman" w:hAnsi="Times New Roman"/>
          <w:lang w:val="ru-RU"/>
        </w:rPr>
      </w:pPr>
      <w:bookmarkStart w:id="27" w:name="_Toc404786878"/>
      <w:r w:rsidRPr="00FB150D">
        <w:rPr>
          <w:rFonts w:ascii="Times New Roman" w:hAnsi="Times New Roman"/>
          <w:b/>
          <w:lang w:val="ru-RU"/>
        </w:rPr>
        <w:t xml:space="preserve">Чланом 47. </w:t>
      </w:r>
      <w:r w:rsidRPr="00FB150D">
        <w:rPr>
          <w:rFonts w:ascii="Times New Roman" w:hAnsi="Times New Roman"/>
          <w:lang w:val="ru-RU"/>
        </w:rPr>
        <w:t xml:space="preserve">уређује се престанак рада постојећих јавних агенција, и то Агенције за страна улагања и промоцију извоза и Националне агенције за регионални развој, наставак рада ових агенција по прописима по којима су основане до дана почетка рада Развојне агенције Србије, као и преузимање права и обавеза, послова, предмета, опреме, средстава за рад, архивске грађе и регистраторског материјала, од стране Развојне агенције Србије. </w:t>
      </w:r>
    </w:p>
    <w:p w:rsidR="00FB150D" w:rsidRPr="00FB150D" w:rsidRDefault="00FB150D" w:rsidP="00FB150D">
      <w:pPr>
        <w:pStyle w:val="Heading3"/>
        <w:spacing w:before="0" w:after="0"/>
        <w:jc w:val="both"/>
        <w:rPr>
          <w:rFonts w:ascii="Times New Roman" w:hAnsi="Times New Roman"/>
          <w:sz w:val="24"/>
          <w:szCs w:val="24"/>
          <w:lang w:val="sr-Cyrl-CS"/>
        </w:rPr>
      </w:pPr>
    </w:p>
    <w:p w:rsidR="00FB150D" w:rsidRPr="00FB150D" w:rsidRDefault="00FB150D" w:rsidP="00FB150D">
      <w:pPr>
        <w:pStyle w:val="Clan0"/>
        <w:spacing w:before="0" w:after="0"/>
        <w:ind w:left="0" w:right="0"/>
        <w:jc w:val="both"/>
        <w:rPr>
          <w:rFonts w:ascii="Times New Roman" w:hAnsi="Times New Roman" w:cs="Times New Roman"/>
          <w:b w:val="0"/>
          <w:sz w:val="24"/>
          <w:szCs w:val="24"/>
        </w:rPr>
      </w:pPr>
      <w:bookmarkStart w:id="28" w:name="_Toc404786879"/>
      <w:bookmarkEnd w:id="27"/>
      <w:r w:rsidRPr="00FB150D">
        <w:rPr>
          <w:rFonts w:ascii="Times New Roman" w:hAnsi="Times New Roman" w:cs="Times New Roman"/>
          <w:sz w:val="24"/>
          <w:szCs w:val="24"/>
        </w:rPr>
        <w:t xml:space="preserve">Чланом </w:t>
      </w:r>
      <w:bookmarkEnd w:id="28"/>
      <w:r w:rsidRPr="00FB150D">
        <w:rPr>
          <w:rFonts w:ascii="Times New Roman" w:hAnsi="Times New Roman" w:cs="Times New Roman"/>
          <w:sz w:val="24"/>
          <w:szCs w:val="24"/>
        </w:rPr>
        <w:t xml:space="preserve">48. </w:t>
      </w:r>
      <w:r w:rsidRPr="00FB150D">
        <w:rPr>
          <w:rFonts w:ascii="Times New Roman" w:hAnsi="Times New Roman" w:cs="Times New Roman"/>
          <w:b w:val="0"/>
          <w:sz w:val="24"/>
          <w:szCs w:val="24"/>
        </w:rPr>
        <w:t xml:space="preserve">уређује се ступање на снагу закона осмог дана од дана објављивања у </w:t>
      </w:r>
      <w:r w:rsidRPr="00FB150D">
        <w:rPr>
          <w:rFonts w:ascii="Times New Roman" w:hAnsi="Times New Roman" w:cs="Times New Roman"/>
          <w:b w:val="0"/>
          <w:bCs/>
          <w:sz w:val="24"/>
          <w:szCs w:val="24"/>
        </w:rPr>
        <w:t>„</w:t>
      </w:r>
      <w:r w:rsidRPr="00FB150D">
        <w:rPr>
          <w:rFonts w:ascii="Times New Roman" w:hAnsi="Times New Roman" w:cs="Times New Roman"/>
          <w:b w:val="0"/>
          <w:sz w:val="24"/>
          <w:szCs w:val="24"/>
        </w:rPr>
        <w:t>Службеном гласнику Републике Србије</w:t>
      </w:r>
      <w:r w:rsidRPr="00FB150D">
        <w:rPr>
          <w:rFonts w:ascii="Times New Roman" w:hAnsi="Times New Roman" w:cs="Times New Roman"/>
          <w:b w:val="0"/>
          <w:bCs/>
          <w:sz w:val="24"/>
          <w:szCs w:val="24"/>
        </w:rPr>
        <w:t>”</w:t>
      </w:r>
      <w:r w:rsidRPr="00FB150D">
        <w:rPr>
          <w:rFonts w:ascii="Times New Roman" w:hAnsi="Times New Roman" w:cs="Times New Roman"/>
          <w:b w:val="0"/>
          <w:sz w:val="24"/>
          <w:szCs w:val="24"/>
        </w:rPr>
        <w:t>.</w:t>
      </w:r>
    </w:p>
    <w:p w:rsidR="00FB150D" w:rsidRPr="00FB150D" w:rsidRDefault="00FB150D" w:rsidP="00FB150D">
      <w:pPr>
        <w:jc w:val="both"/>
        <w:rPr>
          <w:rFonts w:ascii="Times New Roman" w:hAnsi="Times New Roman"/>
          <w:lang w:val="sr-Cyrl-CS"/>
        </w:rPr>
      </w:pPr>
    </w:p>
    <w:p w:rsidR="00FB150D" w:rsidRPr="00FB150D" w:rsidRDefault="00FB150D" w:rsidP="00FB150D">
      <w:pPr>
        <w:jc w:val="both"/>
        <w:rPr>
          <w:rFonts w:ascii="Times New Roman" w:hAnsi="Times New Roman"/>
          <w:b/>
          <w:lang w:val="sr-Cyrl-CS"/>
        </w:rPr>
      </w:pPr>
      <w:r w:rsidRPr="00FB150D">
        <w:rPr>
          <w:rFonts w:ascii="Times New Roman" w:hAnsi="Times New Roman"/>
          <w:b/>
        </w:rPr>
        <w:t>IV</w:t>
      </w:r>
      <w:r w:rsidRPr="00FB150D">
        <w:rPr>
          <w:rFonts w:ascii="Times New Roman" w:hAnsi="Times New Roman"/>
          <w:b/>
          <w:lang w:val="sr-Cyrl-CS"/>
        </w:rPr>
        <w:t>. Процена финансијских средстава потребних за спровођење акта</w:t>
      </w:r>
    </w:p>
    <w:p w:rsidR="00FB150D" w:rsidRPr="00FB150D" w:rsidRDefault="00FB150D" w:rsidP="00FB150D">
      <w:pPr>
        <w:jc w:val="both"/>
        <w:rPr>
          <w:rFonts w:ascii="Times New Roman" w:hAnsi="Times New Roman"/>
          <w:lang w:val="sr-Cyrl-CS"/>
        </w:rPr>
      </w:pPr>
      <w:r w:rsidRPr="00FB150D">
        <w:rPr>
          <w:rFonts w:ascii="Times New Roman" w:hAnsi="Times New Roman"/>
          <w:lang w:val="sr-Cyrl-CS"/>
        </w:rPr>
        <w:tab/>
      </w:r>
    </w:p>
    <w:p w:rsidR="00FB150D" w:rsidRPr="00FB150D" w:rsidRDefault="00FB150D" w:rsidP="00FB150D">
      <w:pPr>
        <w:jc w:val="both"/>
        <w:rPr>
          <w:rFonts w:ascii="Times New Roman" w:hAnsi="Times New Roman"/>
          <w:lang w:val="sr-Cyrl-CS"/>
        </w:rPr>
      </w:pPr>
      <w:r w:rsidRPr="00FB150D">
        <w:rPr>
          <w:rFonts w:ascii="Times New Roman" w:hAnsi="Times New Roman"/>
          <w:lang w:val="sr-Cyrl-CS"/>
        </w:rPr>
        <w:t>За спровођење овог закона у 2015. години није потребно обезбеђивање додатних средстава у буџету Републике Србије. Средства за рад Развојне агенције Србије обезбеђена су Законом о буџету Републике Србије за 2015. годину на разделу 20-Министарство привреде, и то:</w:t>
      </w:r>
    </w:p>
    <w:p w:rsidR="00FB150D" w:rsidRPr="00FB150D" w:rsidRDefault="00FB150D" w:rsidP="00FB150D">
      <w:pPr>
        <w:jc w:val="both"/>
        <w:rPr>
          <w:rFonts w:ascii="Times New Roman" w:hAnsi="Times New Roman"/>
          <w:lang w:val="sr-Cyrl-CS"/>
        </w:rPr>
      </w:pPr>
      <w:r w:rsidRPr="00FB150D">
        <w:rPr>
          <w:rFonts w:ascii="Times New Roman" w:hAnsi="Times New Roman"/>
          <w:lang w:val="sr-Cyrl-CS"/>
        </w:rPr>
        <w:t>1) програм 1504 - Подстицаји развоју привреде, функција 410- Општи економски и комерцијални послови и послови по питању рада, програмска активност 0001 -  Стручна и административно техничка подршка промоцији инвестиција и извоза, економска класификација 424 - Специјализоване услуге у укупном износу од, економска класификација 424 - Специјализоване услуге у укупном износу од 250.000.000,00 динара а која су намењена за Агенцију за страна улагања и промоцију извоза;</w:t>
      </w:r>
    </w:p>
    <w:p w:rsidR="00FB150D" w:rsidRPr="00FB150D" w:rsidRDefault="00FB150D" w:rsidP="00FB150D">
      <w:pPr>
        <w:jc w:val="both"/>
        <w:rPr>
          <w:rFonts w:ascii="Times New Roman" w:hAnsi="Times New Roman"/>
          <w:lang w:val="sr-Cyrl-CS"/>
        </w:rPr>
      </w:pPr>
      <w:r w:rsidRPr="00FB150D">
        <w:rPr>
          <w:rFonts w:ascii="Times New Roman" w:hAnsi="Times New Roman"/>
          <w:lang w:val="sr-Cyrl-CS"/>
        </w:rPr>
        <w:t>2) програм 1505 – Регионални развој, функција 474- Вишенаменски развојни пројекти, програмска активност 0002 -  Стручна, финансијска и административна подршка мерама и пројектима у области регионалног развоја, економска класификација 424 - Специјализоване услуге у укупном износу од 340.000.000,00 динара а која су намењена за: финансирање Националне агенције за регионални развој; за Програм стандардизованог сета услуга за акредитоване регионалне развојне агенције; за Програм подршке градовима и општинама у Републици Србији за припрему одрживих регионалних развојних пројеката, а чији се распоред и коришћење врше по посебним актима Владе.</w:t>
      </w:r>
    </w:p>
    <w:p w:rsidR="00FB150D" w:rsidRPr="00FB150D" w:rsidRDefault="00FB150D" w:rsidP="00FB150D">
      <w:pPr>
        <w:jc w:val="both"/>
        <w:rPr>
          <w:rFonts w:ascii="Times New Roman" w:hAnsi="Times New Roman"/>
          <w:lang w:val="sr-Cyrl-CS"/>
        </w:rPr>
      </w:pPr>
      <w:r w:rsidRPr="00FB150D">
        <w:rPr>
          <w:rFonts w:ascii="Times New Roman" w:hAnsi="Times New Roman"/>
          <w:lang w:val="sr-Cyrl-CS"/>
        </w:rPr>
        <w:t xml:space="preserve">3) За споровђење Уредбе о условима и начину привлачења директних инвестиција и других аката Владе којима се уређују услови и начини подстицања улагања у Републици Србији, које Развојна агенција Србије преузима овим законом, </w:t>
      </w:r>
      <w:r w:rsidRPr="00FB150D">
        <w:rPr>
          <w:rFonts w:ascii="Times New Roman" w:hAnsi="Times New Roman"/>
          <w:lang w:val="sr-Cyrl-CS" w:eastAsia="sr-Cyrl-CS"/>
        </w:rPr>
        <w:t>утврђена су средства у укупном износу од 6.500.000.000,00 динара у оквиру п</w:t>
      </w:r>
      <w:r w:rsidRPr="00FB150D">
        <w:rPr>
          <w:rFonts w:ascii="Times New Roman" w:hAnsi="Times New Roman"/>
          <w:lang w:val="sr-Cyrl-CS"/>
        </w:rPr>
        <w:t>рограма 1504 - подстицаји развоју привреде, функција 410- Општи економски и комерцијални послови и послови по питању рада, програмска активност 0003 – Подстицаји за директне инвестиције, економска класификација 454 - Субвенције приватним предузећима;</w:t>
      </w:r>
    </w:p>
    <w:p w:rsidR="00FB150D" w:rsidRPr="00FB150D" w:rsidRDefault="00FB150D" w:rsidP="00FB150D">
      <w:pPr>
        <w:jc w:val="both"/>
        <w:rPr>
          <w:rFonts w:ascii="Times New Roman" w:hAnsi="Times New Roman"/>
          <w:lang w:val="sr-Cyrl-CS"/>
        </w:rPr>
      </w:pPr>
      <w:r w:rsidRPr="00FB150D">
        <w:rPr>
          <w:rFonts w:ascii="Times New Roman" w:hAnsi="Times New Roman"/>
          <w:lang w:val="sr-Cyrl-CS"/>
        </w:rPr>
        <w:lastRenderedPageBreak/>
        <w:t xml:space="preserve">4) за спровођење улагања од посебног значаја утврђена су средства у укупном износу од  3.804.000.000,00 динара у оквиру </w:t>
      </w:r>
      <w:r w:rsidRPr="00FB150D">
        <w:rPr>
          <w:rFonts w:ascii="Times New Roman" w:hAnsi="Times New Roman"/>
          <w:lang w:val="sr-Cyrl-CS" w:eastAsia="sr-Cyrl-CS"/>
        </w:rPr>
        <w:t>п</w:t>
      </w:r>
      <w:r w:rsidRPr="00FB150D">
        <w:rPr>
          <w:rFonts w:ascii="Times New Roman" w:hAnsi="Times New Roman"/>
          <w:lang w:val="sr-Cyrl-CS"/>
        </w:rPr>
        <w:t>рограма 1504 - подстицаји развоју привреде, функција 410- општи економски и комерцијални послови и послови по питању рада, пројекат 4002 – улагања од посебног значаја, економска класификација 454 – Субвенције приватним предузећима а која су намењена за: спровођење уговора о заједничком инвестиционом улагању између Републике Србије и Fiat Group Automobiles S.p.A; уговора о оснивању Air Serbia; за спровођење уговора о додели средстава PKC Wiring Systems д.о.о. Смедерево; за спровођење уговора о додели средстава за директне инвестиције TRUCK-LITE Europe д.о.о. Београд; за спровођење уговора о додели средстава за директну инвестицију Tigar Tyres д.о.о. Пирот; за подстицање привредног развоја у складу са посебним актима Владе.</w:t>
      </w:r>
    </w:p>
    <w:p w:rsidR="00FB150D" w:rsidRPr="00FB150D" w:rsidRDefault="00FB150D" w:rsidP="00FB150D">
      <w:pPr>
        <w:jc w:val="both"/>
        <w:rPr>
          <w:rFonts w:ascii="Times New Roman" w:hAnsi="Times New Roman"/>
          <w:lang w:val="sr-Cyrl-CS"/>
        </w:rPr>
      </w:pPr>
      <w:r w:rsidRPr="00FB150D">
        <w:rPr>
          <w:rFonts w:ascii="Times New Roman" w:hAnsi="Times New Roman"/>
          <w:lang w:val="sr-Cyrl-CS"/>
        </w:rPr>
        <w:t>За оснивање и рад јединица за локални економски развој и подршку улагањима, предвиђених овим законом, на нивоу јединица локалне самоуправе и аутономне покрајине нису потребна додатна средства у буџету с обзиром да, у складу са ограничењем запошљавања у јавном сектору, није предвиђено стварање нових институција већ именовање представника наведених јединица из редова службеника у постојећим органима и организацијама јединициама локалне самоуправе и аутономне покрајине.</w:t>
      </w:r>
    </w:p>
    <w:p w:rsidR="00FB150D" w:rsidRPr="00FB150D" w:rsidRDefault="00FB150D" w:rsidP="00FB150D">
      <w:pPr>
        <w:jc w:val="both"/>
        <w:rPr>
          <w:rFonts w:ascii="Times New Roman" w:hAnsi="Times New Roman"/>
          <w:noProof/>
          <w:lang w:val="sr-Cyrl-CS"/>
        </w:rPr>
      </w:pPr>
      <w:r w:rsidRPr="00FB150D">
        <w:rPr>
          <w:rFonts w:ascii="Times New Roman" w:hAnsi="Times New Roman"/>
          <w:lang w:val="sr-Cyrl-CS"/>
        </w:rPr>
        <w:t xml:space="preserve">Додатна средства у буџету Републике Србије, односно финансијског плана Развоје агенције Србије потребно је обезбедити у буџету за 2016. годину ради успостављања </w:t>
      </w:r>
      <w:r w:rsidRPr="00FB150D">
        <w:rPr>
          <w:rFonts w:ascii="Times New Roman" w:hAnsi="Times New Roman"/>
          <w:noProof/>
          <w:lang w:val="sr-Cyrl-CS"/>
        </w:rPr>
        <w:t>Централизованог информационог система за пословну интелигенцију и Јединственог регистра директних улагања и улагача. С обзиром да Национална агенција води Јединствени информациони систем од значаја за регионални развој, овај информациони систем, уколико то техничке могућности дозвољавају биће искоришћен као полазна основа за израду Централизованог информационог система за пословну интелигенцију.</w:t>
      </w:r>
    </w:p>
    <w:p w:rsidR="00FB150D" w:rsidRPr="00FB150D" w:rsidRDefault="00FB150D" w:rsidP="00FB150D">
      <w:pPr>
        <w:jc w:val="both"/>
        <w:rPr>
          <w:rFonts w:ascii="Times New Roman" w:hAnsi="Times New Roman"/>
          <w:noProof/>
          <w:lang w:val="sr-Cyrl-CS"/>
        </w:rPr>
      </w:pPr>
      <w:r w:rsidRPr="00FB150D">
        <w:rPr>
          <w:rFonts w:ascii="Times New Roman" w:hAnsi="Times New Roman"/>
          <w:noProof/>
          <w:lang w:val="sr-Cyrl-CS"/>
        </w:rPr>
        <w:t>Уштеде у буџету биће остварене обједињавањем општих служби и послова које тренутно врше Агенција за страна улагања и промоцију извоза и Национална агенција за регионални развоја, а које престају са постојањем даном почетка рада Развојне агенције Србије.</w:t>
      </w:r>
    </w:p>
    <w:p w:rsidR="006249EB" w:rsidRPr="00FB150D" w:rsidRDefault="00FB150D" w:rsidP="00FB150D">
      <w:pPr>
        <w:jc w:val="both"/>
        <w:rPr>
          <w:rFonts w:ascii="Times New Roman" w:hAnsi="Times New Roman"/>
          <w:lang w:val="sr-Cyrl-CS" w:eastAsia="sr-Cyrl-CS"/>
        </w:rPr>
      </w:pPr>
      <w:r w:rsidRPr="00FB150D">
        <w:rPr>
          <w:rFonts w:ascii="Times New Roman" w:hAnsi="Times New Roman"/>
          <w:noProof/>
          <w:lang w:val="sr-Cyrl-CS"/>
        </w:rPr>
        <w:t>Такође, предвиђено је да Развојна агенција Србије има мањи број радника чиме ће доћи до смањења укупних трошкова рада у до сада две, тренутно постојеће агенције и ослобађања средстава за развојне послове, а која ће бити утврђена финансијским планом Развојне агенције</w:t>
      </w:r>
      <w:r w:rsidRPr="00FB150D">
        <w:rPr>
          <w:rFonts w:ascii="Times New Roman" w:hAnsi="Times New Roman"/>
          <w:noProof/>
          <w:lang w:val="sr-Cyrl-CS"/>
        </w:rPr>
        <w:t xml:space="preserve"> Србије након њеног оснивања.</w:t>
      </w:r>
    </w:p>
    <w:sectPr w:rsidR="006249EB" w:rsidRPr="00FB150D" w:rsidSect="00280C32">
      <w:headerReference w:type="even" r:id="rId8"/>
      <w:headerReference w:type="default" r:id="rId9"/>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FD1" w:rsidRDefault="00256FD1">
      <w:r>
        <w:separator/>
      </w:r>
    </w:p>
  </w:endnote>
  <w:endnote w:type="continuationSeparator" w:id="0">
    <w:p w:rsidR="00256FD1" w:rsidRDefault="00256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FD1" w:rsidRDefault="00256FD1">
      <w:r>
        <w:separator/>
      </w:r>
    </w:p>
  </w:footnote>
  <w:footnote w:type="continuationSeparator" w:id="0">
    <w:p w:rsidR="00256FD1" w:rsidRDefault="00256F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9EB" w:rsidRDefault="006249EB" w:rsidP="003A335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249EB" w:rsidRDefault="006249E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9EB" w:rsidRDefault="006249EB" w:rsidP="003A335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B150D">
      <w:rPr>
        <w:rStyle w:val="PageNumber"/>
        <w:noProof/>
      </w:rPr>
      <w:t>2</w:t>
    </w:r>
    <w:r>
      <w:rPr>
        <w:rStyle w:val="PageNumber"/>
      </w:rPr>
      <w:fldChar w:fldCharType="end"/>
    </w:r>
  </w:p>
  <w:p w:rsidR="006249EB" w:rsidRDefault="006249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AA6409"/>
    <w:multiLevelType w:val="hybridMultilevel"/>
    <w:tmpl w:val="FD3C9342"/>
    <w:lvl w:ilvl="0" w:tplc="6694DB42">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21C66151"/>
    <w:multiLevelType w:val="hybridMultilevel"/>
    <w:tmpl w:val="7A768D94"/>
    <w:lvl w:ilvl="0" w:tplc="0809000F">
      <w:start w:val="1"/>
      <w:numFmt w:val="decimal"/>
      <w:lvlText w:val="%1."/>
      <w:lvlJc w:val="left"/>
      <w:pPr>
        <w:ind w:left="720" w:hanging="360"/>
      </w:pPr>
      <w:rPr>
        <w:rFonts w:cs="Times New Roman"/>
      </w:rPr>
    </w:lvl>
    <w:lvl w:ilvl="1" w:tplc="08090019">
      <w:start w:val="1"/>
      <w:numFmt w:val="decimal"/>
      <w:lvlText w:val="%2."/>
      <w:lvlJc w:val="left"/>
      <w:pPr>
        <w:tabs>
          <w:tab w:val="num" w:pos="1440"/>
        </w:tabs>
        <w:ind w:left="1440" w:hanging="360"/>
      </w:pPr>
      <w:rPr>
        <w:rFonts w:cs="Times New Roman"/>
      </w:rPr>
    </w:lvl>
    <w:lvl w:ilvl="2" w:tplc="0809001B">
      <w:start w:val="1"/>
      <w:numFmt w:val="decimal"/>
      <w:lvlText w:val="%3."/>
      <w:lvlJc w:val="left"/>
      <w:pPr>
        <w:tabs>
          <w:tab w:val="num" w:pos="2160"/>
        </w:tabs>
        <w:ind w:left="2160" w:hanging="36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decimal"/>
      <w:lvlText w:val="%5."/>
      <w:lvlJc w:val="left"/>
      <w:pPr>
        <w:tabs>
          <w:tab w:val="num" w:pos="3600"/>
        </w:tabs>
        <w:ind w:left="3600" w:hanging="360"/>
      </w:pPr>
      <w:rPr>
        <w:rFonts w:cs="Times New Roman"/>
      </w:rPr>
    </w:lvl>
    <w:lvl w:ilvl="5" w:tplc="0809001B">
      <w:start w:val="1"/>
      <w:numFmt w:val="decimal"/>
      <w:lvlText w:val="%6."/>
      <w:lvlJc w:val="left"/>
      <w:pPr>
        <w:tabs>
          <w:tab w:val="num" w:pos="4320"/>
        </w:tabs>
        <w:ind w:left="4320" w:hanging="36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decimal"/>
      <w:lvlText w:val="%8."/>
      <w:lvlJc w:val="left"/>
      <w:pPr>
        <w:tabs>
          <w:tab w:val="num" w:pos="5760"/>
        </w:tabs>
        <w:ind w:left="5760" w:hanging="360"/>
      </w:pPr>
      <w:rPr>
        <w:rFonts w:cs="Times New Roman"/>
      </w:rPr>
    </w:lvl>
    <w:lvl w:ilvl="8" w:tplc="0809001B">
      <w:start w:val="1"/>
      <w:numFmt w:val="decimal"/>
      <w:lvlText w:val="%9."/>
      <w:lvlJc w:val="left"/>
      <w:pPr>
        <w:tabs>
          <w:tab w:val="num" w:pos="6480"/>
        </w:tabs>
        <w:ind w:left="6480" w:hanging="360"/>
      </w:pPr>
      <w:rPr>
        <w:rFonts w:cs="Times New Roman"/>
      </w:rPr>
    </w:lvl>
  </w:abstractNum>
  <w:abstractNum w:abstractNumId="2" w15:restartNumberingAfterBreak="0">
    <w:nsid w:val="253B77F0"/>
    <w:multiLevelType w:val="hybridMultilevel"/>
    <w:tmpl w:val="C27EEBCA"/>
    <w:lvl w:ilvl="0" w:tplc="282CAC84">
      <w:start w:val="8"/>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1FB4C90"/>
    <w:multiLevelType w:val="hybridMultilevel"/>
    <w:tmpl w:val="D3642982"/>
    <w:lvl w:ilvl="0" w:tplc="0E32F49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15:restartNumberingAfterBreak="0">
    <w:nsid w:val="642A604D"/>
    <w:multiLevelType w:val="hybridMultilevel"/>
    <w:tmpl w:val="8CEA5E30"/>
    <w:lvl w:ilvl="0" w:tplc="241A0011">
      <w:start w:val="1"/>
      <w:numFmt w:val="decimal"/>
      <w:lvlText w:val="%1)"/>
      <w:lvlJc w:val="left"/>
      <w:pPr>
        <w:ind w:left="720" w:hanging="360"/>
      </w:pPr>
      <w:rPr>
        <w:rFonts w:cs="Times New Roman"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num w:numId="1">
    <w:abstractNumId w:val="4"/>
  </w:num>
  <w:num w:numId="2">
    <w:abstractNumId w:val="0"/>
  </w:num>
  <w:num w:numId="3">
    <w:abstractNumId w:val="3"/>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00A"/>
    <w:rsid w:val="0006726B"/>
    <w:rsid w:val="000738D0"/>
    <w:rsid w:val="00085988"/>
    <w:rsid w:val="00092FB7"/>
    <w:rsid w:val="000944A1"/>
    <w:rsid w:val="000A4C22"/>
    <w:rsid w:val="000B5C6C"/>
    <w:rsid w:val="0012010D"/>
    <w:rsid w:val="00120F55"/>
    <w:rsid w:val="00131B5B"/>
    <w:rsid w:val="00155EEE"/>
    <w:rsid w:val="00170F59"/>
    <w:rsid w:val="00171B66"/>
    <w:rsid w:val="00192C1E"/>
    <w:rsid w:val="001C03A3"/>
    <w:rsid w:val="001C1FE4"/>
    <w:rsid w:val="001D0815"/>
    <w:rsid w:val="001E43B1"/>
    <w:rsid w:val="00214F8F"/>
    <w:rsid w:val="002356D6"/>
    <w:rsid w:val="00256FD1"/>
    <w:rsid w:val="002571E8"/>
    <w:rsid w:val="00265585"/>
    <w:rsid w:val="00272088"/>
    <w:rsid w:val="00280C32"/>
    <w:rsid w:val="002A0B19"/>
    <w:rsid w:val="002B16D4"/>
    <w:rsid w:val="002C3718"/>
    <w:rsid w:val="002C5076"/>
    <w:rsid w:val="003071C9"/>
    <w:rsid w:val="0031612E"/>
    <w:rsid w:val="00321A41"/>
    <w:rsid w:val="003327A0"/>
    <w:rsid w:val="00332BAC"/>
    <w:rsid w:val="0034017A"/>
    <w:rsid w:val="0034151C"/>
    <w:rsid w:val="00343221"/>
    <w:rsid w:val="00351DB0"/>
    <w:rsid w:val="00380E13"/>
    <w:rsid w:val="003A335E"/>
    <w:rsid w:val="003B09A3"/>
    <w:rsid w:val="003B45E4"/>
    <w:rsid w:val="003C3CB4"/>
    <w:rsid w:val="003E0293"/>
    <w:rsid w:val="00414FB6"/>
    <w:rsid w:val="0042071B"/>
    <w:rsid w:val="00441BA5"/>
    <w:rsid w:val="004669BC"/>
    <w:rsid w:val="00487066"/>
    <w:rsid w:val="004C7178"/>
    <w:rsid w:val="004D73F6"/>
    <w:rsid w:val="004D7A5E"/>
    <w:rsid w:val="005012D5"/>
    <w:rsid w:val="005271BB"/>
    <w:rsid w:val="00566A63"/>
    <w:rsid w:val="005773E0"/>
    <w:rsid w:val="005A1D8B"/>
    <w:rsid w:val="005B4135"/>
    <w:rsid w:val="0060417F"/>
    <w:rsid w:val="0060775E"/>
    <w:rsid w:val="00613C13"/>
    <w:rsid w:val="00623110"/>
    <w:rsid w:val="006249EB"/>
    <w:rsid w:val="00650417"/>
    <w:rsid w:val="006668B0"/>
    <w:rsid w:val="00670C4F"/>
    <w:rsid w:val="006718B7"/>
    <w:rsid w:val="00672C5F"/>
    <w:rsid w:val="006A1D29"/>
    <w:rsid w:val="006C692A"/>
    <w:rsid w:val="006D24C4"/>
    <w:rsid w:val="007003AA"/>
    <w:rsid w:val="00715856"/>
    <w:rsid w:val="00720EE1"/>
    <w:rsid w:val="00765B6C"/>
    <w:rsid w:val="007735BB"/>
    <w:rsid w:val="00773E03"/>
    <w:rsid w:val="00781107"/>
    <w:rsid w:val="00783B7A"/>
    <w:rsid w:val="007A5E01"/>
    <w:rsid w:val="007A676E"/>
    <w:rsid w:val="007B2726"/>
    <w:rsid w:val="007B7289"/>
    <w:rsid w:val="007B7B10"/>
    <w:rsid w:val="007F01D5"/>
    <w:rsid w:val="00801DBC"/>
    <w:rsid w:val="00802716"/>
    <w:rsid w:val="0081022E"/>
    <w:rsid w:val="0081710F"/>
    <w:rsid w:val="00845DDE"/>
    <w:rsid w:val="00866CDC"/>
    <w:rsid w:val="00882144"/>
    <w:rsid w:val="00883E5C"/>
    <w:rsid w:val="00892CA4"/>
    <w:rsid w:val="008949E1"/>
    <w:rsid w:val="008E4CD2"/>
    <w:rsid w:val="008F2081"/>
    <w:rsid w:val="009108C5"/>
    <w:rsid w:val="0091680A"/>
    <w:rsid w:val="00932926"/>
    <w:rsid w:val="009609D7"/>
    <w:rsid w:val="009870FB"/>
    <w:rsid w:val="009A08B1"/>
    <w:rsid w:val="009D170B"/>
    <w:rsid w:val="009D4ABE"/>
    <w:rsid w:val="009E75BC"/>
    <w:rsid w:val="009F1DBC"/>
    <w:rsid w:val="00A2693B"/>
    <w:rsid w:val="00A55532"/>
    <w:rsid w:val="00A65F31"/>
    <w:rsid w:val="00A72638"/>
    <w:rsid w:val="00A73264"/>
    <w:rsid w:val="00AA59A1"/>
    <w:rsid w:val="00AD796A"/>
    <w:rsid w:val="00B059D4"/>
    <w:rsid w:val="00B23B1E"/>
    <w:rsid w:val="00B52A3E"/>
    <w:rsid w:val="00B52D10"/>
    <w:rsid w:val="00B52DC4"/>
    <w:rsid w:val="00B53DD3"/>
    <w:rsid w:val="00B55C56"/>
    <w:rsid w:val="00B70DEC"/>
    <w:rsid w:val="00B7272E"/>
    <w:rsid w:val="00B847F2"/>
    <w:rsid w:val="00B86950"/>
    <w:rsid w:val="00BD0F01"/>
    <w:rsid w:val="00BD1FF7"/>
    <w:rsid w:val="00BE4C20"/>
    <w:rsid w:val="00C100AA"/>
    <w:rsid w:val="00C1500A"/>
    <w:rsid w:val="00C250DE"/>
    <w:rsid w:val="00C31CC3"/>
    <w:rsid w:val="00C4058D"/>
    <w:rsid w:val="00C43152"/>
    <w:rsid w:val="00C6619A"/>
    <w:rsid w:val="00C76599"/>
    <w:rsid w:val="00CA5121"/>
    <w:rsid w:val="00CB1E2D"/>
    <w:rsid w:val="00CC3223"/>
    <w:rsid w:val="00CD474A"/>
    <w:rsid w:val="00CD68EF"/>
    <w:rsid w:val="00CE2ABA"/>
    <w:rsid w:val="00D12CFD"/>
    <w:rsid w:val="00D276AA"/>
    <w:rsid w:val="00D30A1B"/>
    <w:rsid w:val="00D4393A"/>
    <w:rsid w:val="00D50F9E"/>
    <w:rsid w:val="00D55667"/>
    <w:rsid w:val="00D65C03"/>
    <w:rsid w:val="00D72506"/>
    <w:rsid w:val="00D90E8C"/>
    <w:rsid w:val="00D95C76"/>
    <w:rsid w:val="00DA2DBA"/>
    <w:rsid w:val="00E63BF9"/>
    <w:rsid w:val="00E818D2"/>
    <w:rsid w:val="00EB437C"/>
    <w:rsid w:val="00ED13B8"/>
    <w:rsid w:val="00ED37E1"/>
    <w:rsid w:val="00ED5217"/>
    <w:rsid w:val="00EE425E"/>
    <w:rsid w:val="00EF357C"/>
    <w:rsid w:val="00F015E2"/>
    <w:rsid w:val="00F06352"/>
    <w:rsid w:val="00F432FC"/>
    <w:rsid w:val="00F5039A"/>
    <w:rsid w:val="00FB150D"/>
    <w:rsid w:val="00FC7968"/>
    <w:rsid w:val="00FD01F3"/>
    <w:rsid w:val="00FD3170"/>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15:docId w15:val="{613B6C58-659B-498B-9BFF-090F2A915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3B1E"/>
    <w:pPr>
      <w:spacing w:after="160" w:line="259" w:lineRule="auto"/>
    </w:pPr>
    <w:rPr>
      <w:lang w:val="en-US" w:eastAsia="en-US"/>
    </w:rPr>
  </w:style>
  <w:style w:type="paragraph" w:styleId="Heading3">
    <w:name w:val="heading 3"/>
    <w:basedOn w:val="Normal"/>
    <w:next w:val="Normal"/>
    <w:link w:val="Heading3Char"/>
    <w:uiPriority w:val="99"/>
    <w:qFormat/>
    <w:locked/>
    <w:rsid w:val="00FB150D"/>
    <w:pPr>
      <w:keepNext/>
      <w:spacing w:before="240" w:after="60" w:line="240" w:lineRule="auto"/>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B23B1E"/>
    <w:pPr>
      <w:ind w:left="720"/>
      <w:contextualSpacing/>
    </w:pPr>
  </w:style>
  <w:style w:type="paragraph" w:customStyle="1" w:styleId="t-10-9-kurz-s">
    <w:name w:val="t-10-9-kurz-s"/>
    <w:basedOn w:val="Normal"/>
    <w:uiPriority w:val="99"/>
    <w:rsid w:val="00B23B1E"/>
    <w:pPr>
      <w:spacing w:before="100" w:beforeAutospacing="1" w:after="100" w:afterAutospacing="1" w:line="240" w:lineRule="auto"/>
    </w:pPr>
    <w:rPr>
      <w:rFonts w:eastAsia="Times New Roman"/>
      <w:sz w:val="24"/>
      <w:szCs w:val="24"/>
      <w:lang w:val="hr-HR" w:eastAsia="hr-HR"/>
    </w:rPr>
  </w:style>
  <w:style w:type="paragraph" w:customStyle="1" w:styleId="Normal1">
    <w:name w:val="Normal1"/>
    <w:basedOn w:val="Normal"/>
    <w:uiPriority w:val="99"/>
    <w:rsid w:val="00F06352"/>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rsid w:val="008F20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8F2081"/>
    <w:rPr>
      <w:rFonts w:ascii="Segoe UI" w:hAnsi="Segoe UI" w:cs="Segoe UI"/>
      <w:sz w:val="18"/>
      <w:szCs w:val="18"/>
    </w:rPr>
  </w:style>
  <w:style w:type="paragraph" w:styleId="Header">
    <w:name w:val="header"/>
    <w:basedOn w:val="Normal"/>
    <w:link w:val="HeaderChar"/>
    <w:uiPriority w:val="99"/>
    <w:rsid w:val="00280C32"/>
    <w:pPr>
      <w:tabs>
        <w:tab w:val="center" w:pos="4535"/>
        <w:tab w:val="right" w:pos="9071"/>
      </w:tabs>
    </w:pPr>
  </w:style>
  <w:style w:type="character" w:customStyle="1" w:styleId="HeaderChar">
    <w:name w:val="Header Char"/>
    <w:basedOn w:val="DefaultParagraphFont"/>
    <w:link w:val="Header"/>
    <w:uiPriority w:val="99"/>
    <w:semiHidden/>
    <w:locked/>
    <w:rsid w:val="00441BA5"/>
    <w:rPr>
      <w:rFonts w:cs="Times New Roman"/>
    </w:rPr>
  </w:style>
  <w:style w:type="character" w:styleId="PageNumber">
    <w:name w:val="page number"/>
    <w:basedOn w:val="DefaultParagraphFont"/>
    <w:uiPriority w:val="99"/>
    <w:rsid w:val="00280C32"/>
    <w:rPr>
      <w:rFonts w:cs="Times New Roman"/>
    </w:rPr>
  </w:style>
  <w:style w:type="character" w:customStyle="1" w:styleId="ListParagraphChar">
    <w:name w:val="List Paragraph Char"/>
    <w:link w:val="ListParagraph"/>
    <w:uiPriority w:val="99"/>
    <w:locked/>
    <w:rsid w:val="00FB150D"/>
    <w:rPr>
      <w:lang w:val="en-US" w:eastAsia="en-US"/>
    </w:rPr>
  </w:style>
  <w:style w:type="paragraph" w:styleId="BodyTextIndent">
    <w:name w:val="Body Text Indent"/>
    <w:basedOn w:val="Normal"/>
    <w:link w:val="BodyTextIndentChar"/>
    <w:uiPriority w:val="99"/>
    <w:rsid w:val="00FB150D"/>
    <w:pPr>
      <w:spacing w:after="120" w:line="276" w:lineRule="auto"/>
      <w:ind w:left="360"/>
    </w:pPr>
    <w:rPr>
      <w:lang w:val="sr-Latn-CS"/>
    </w:rPr>
  </w:style>
  <w:style w:type="character" w:customStyle="1" w:styleId="BodyTextIndentChar">
    <w:name w:val="Body Text Indent Char"/>
    <w:basedOn w:val="DefaultParagraphFont"/>
    <w:link w:val="BodyTextIndent"/>
    <w:uiPriority w:val="99"/>
    <w:rsid w:val="00FB150D"/>
    <w:rPr>
      <w:lang w:eastAsia="en-US"/>
    </w:rPr>
  </w:style>
  <w:style w:type="character" w:customStyle="1" w:styleId="Heading3Char">
    <w:name w:val="Heading 3 Char"/>
    <w:basedOn w:val="DefaultParagraphFont"/>
    <w:link w:val="Heading3"/>
    <w:uiPriority w:val="99"/>
    <w:rsid w:val="00FB150D"/>
    <w:rPr>
      <w:rFonts w:ascii="Cambria" w:eastAsia="Times New Roman" w:hAnsi="Cambria"/>
      <w:b/>
      <w:bCs/>
      <w:sz w:val="26"/>
      <w:szCs w:val="26"/>
      <w:lang w:val="en-US" w:eastAsia="en-US"/>
    </w:rPr>
  </w:style>
  <w:style w:type="paragraph" w:customStyle="1" w:styleId="clan">
    <w:name w:val="clan"/>
    <w:basedOn w:val="Normal"/>
    <w:uiPriority w:val="99"/>
    <w:rsid w:val="00FB150D"/>
    <w:pPr>
      <w:spacing w:before="240" w:after="120" w:line="240" w:lineRule="auto"/>
      <w:jc w:val="center"/>
    </w:pPr>
    <w:rPr>
      <w:rFonts w:ascii="Arial" w:eastAsia="Times New Roman" w:hAnsi="Arial" w:cs="Arial"/>
      <w:b/>
      <w:bCs/>
      <w:sz w:val="24"/>
      <w:szCs w:val="24"/>
    </w:rPr>
  </w:style>
  <w:style w:type="paragraph" w:customStyle="1" w:styleId="t-9-8">
    <w:name w:val="t-9-8"/>
    <w:basedOn w:val="Normal"/>
    <w:uiPriority w:val="99"/>
    <w:rsid w:val="00FB150D"/>
    <w:pPr>
      <w:spacing w:before="100" w:beforeAutospacing="1" w:after="100" w:afterAutospacing="1" w:line="240" w:lineRule="auto"/>
    </w:pPr>
    <w:rPr>
      <w:rFonts w:eastAsia="Times New Roman"/>
      <w:sz w:val="24"/>
      <w:szCs w:val="24"/>
      <w:lang w:val="hr-HR" w:eastAsia="hr-HR"/>
    </w:rPr>
  </w:style>
  <w:style w:type="paragraph" w:customStyle="1" w:styleId="Clan0">
    <w:name w:val="Clan"/>
    <w:basedOn w:val="Normal"/>
    <w:uiPriority w:val="99"/>
    <w:rsid w:val="00FB150D"/>
    <w:pPr>
      <w:keepNext/>
      <w:tabs>
        <w:tab w:val="left" w:pos="1080"/>
      </w:tabs>
      <w:spacing w:before="120" w:after="120" w:line="240" w:lineRule="auto"/>
      <w:ind w:left="720" w:right="720"/>
      <w:jc w:val="center"/>
    </w:pPr>
    <w:rPr>
      <w:rFonts w:ascii="Arial" w:eastAsia="Times New Roman" w:hAnsi="Arial" w:cs="Arial"/>
      <w:b/>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042731">
      <w:marLeft w:val="0"/>
      <w:marRight w:val="0"/>
      <w:marTop w:val="0"/>
      <w:marBottom w:val="0"/>
      <w:divBdr>
        <w:top w:val="none" w:sz="0" w:space="0" w:color="auto"/>
        <w:left w:val="none" w:sz="0" w:space="0" w:color="auto"/>
        <w:bottom w:val="none" w:sz="0" w:space="0" w:color="auto"/>
        <w:right w:val="none" w:sz="0" w:space="0" w:color="auto"/>
      </w:divBdr>
    </w:div>
    <w:div w:id="8750427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unctad.org/en/PublicationsLibrary/wir2015_en.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11468</Words>
  <Characters>65372</Characters>
  <Application>Microsoft Office Word</Application>
  <DocSecurity>0</DocSecurity>
  <Lines>544</Lines>
  <Paragraphs>153</Paragraphs>
  <ScaleCrop>false</ScaleCrop>
  <Company/>
  <LinksUpToDate>false</LinksUpToDate>
  <CharactersWithSpaces>76687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Juremic</dc:creator>
  <cp:keywords/>
  <dc:description/>
  <cp:lastModifiedBy>Bojan Grgic</cp:lastModifiedBy>
  <cp:revision>2</cp:revision>
  <cp:lastPrinted>2015-10-02T14:02:00Z</cp:lastPrinted>
  <dcterms:created xsi:type="dcterms:W3CDTF">2015-10-05T14:47:00Z</dcterms:created>
  <dcterms:modified xsi:type="dcterms:W3CDTF">2015-10-05T14:47:00Z</dcterms:modified>
</cp:coreProperties>
</file>