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AB" w:rsidRDefault="00335EAB">
      <w:pPr>
        <w:tabs>
          <w:tab w:val="clear" w:pos="1440"/>
        </w:tabs>
        <w:spacing w:after="200" w:line="276" w:lineRule="auto"/>
        <w:jc w:val="left"/>
        <w:rPr>
          <w:u w:val="single"/>
        </w:rPr>
      </w:pPr>
    </w:p>
    <w:p w:rsidR="00DB7C81" w:rsidRPr="00DB7C81" w:rsidRDefault="00DB7C81" w:rsidP="00DB7C81">
      <w:pPr>
        <w:rPr>
          <w:u w:val="single"/>
          <w:lang w:val="sr-Cyrl-CS"/>
        </w:rPr>
      </w:pPr>
      <w:bookmarkStart w:id="0" w:name="_GoBack"/>
      <w:bookmarkEnd w:id="0"/>
    </w:p>
    <w:p w:rsidR="00EE5A9B" w:rsidRDefault="00EE5A9B" w:rsidP="00EE5A9B">
      <w:pPr>
        <w:rPr>
          <w:lang/>
        </w:rPr>
      </w:pPr>
    </w:p>
    <w:p w:rsidR="00EE5A9B" w:rsidRDefault="00EE5A9B" w:rsidP="00EE5A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, а у вези са чланом 28. став 5. Закона о Агенцији за осигурање депозита („Службени гласник РС”, број 14/15), </w:t>
      </w:r>
    </w:p>
    <w:p w:rsidR="00EE5A9B" w:rsidRDefault="00EE5A9B" w:rsidP="00EE5A9B">
      <w:pPr>
        <w:rPr>
          <w:lang w:val="ru-RU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E5A9B" w:rsidRDefault="00EE5A9B" w:rsidP="00EE5A9B">
      <w:pPr>
        <w:ind w:firstLine="1080"/>
        <w:rPr>
          <w:lang/>
        </w:rPr>
      </w:pP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5A9B" w:rsidRDefault="00EE5A9B" w:rsidP="00EE5A9B">
      <w:pPr>
        <w:jc w:val="center"/>
        <w:rPr>
          <w:b/>
          <w:lang w:val="sr-Cyrl-CS"/>
        </w:rPr>
      </w:pPr>
    </w:p>
    <w:p w:rsidR="00EE5A9B" w:rsidRDefault="00EE5A9B" w:rsidP="00EE5A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И ЧЛАНОВА УПРАВНОГ ОДБОРА АГЕНЦИЈЕ ЗА ОСИГУРАЊЕ ДЕПОЗИТА</w:t>
      </w:r>
    </w:p>
    <w:p w:rsidR="00EE5A9B" w:rsidRDefault="00EE5A9B" w:rsidP="00EE5A9B">
      <w:pPr>
        <w:ind w:firstLine="1080"/>
      </w:pPr>
    </w:p>
    <w:p w:rsidR="00EE5A9B" w:rsidRDefault="00EE5A9B" w:rsidP="00EE5A9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E5A9B" w:rsidRDefault="00EE5A9B" w:rsidP="00EE5A9B">
      <w:pPr>
        <w:jc w:val="center"/>
        <w:rPr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Констатује се да је престала дужност у Управном одбору Агенције за осигурање депозита: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1. проф. др Ненаду Вуњаку, председнику,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2. др Душану Вујовићу, члану,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3. Жељку Сертићу, члану,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4. мр Жељку Јовићу, члану,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5. др Кости Сандићу, члану,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6. др Весни Матић, члану,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7. Милану Ђукићу, члану.</w:t>
      </w: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5A9B" w:rsidRDefault="00EE5A9B" w:rsidP="00EE5A9B">
      <w:pPr>
        <w:jc w:val="center"/>
        <w:rPr>
          <w:b/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rPr>
          <w:lang w:val="ru-RU"/>
        </w:rPr>
      </w:pPr>
      <w:r>
        <w:rPr>
          <w:lang w:val="ru-RU"/>
        </w:rPr>
        <w:t>24 Број: 119-5074/2015-1</w:t>
      </w:r>
    </w:p>
    <w:p w:rsidR="00EE5A9B" w:rsidRDefault="00EE5A9B" w:rsidP="00EE5A9B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11</w:t>
      </w:r>
      <w:r>
        <w:rPr>
          <w:lang w:val="sr-Cyrl-CS"/>
        </w:rPr>
        <w:t>. маја 2015. године</w:t>
      </w:r>
    </w:p>
    <w:p w:rsidR="00EE5A9B" w:rsidRDefault="00EE5A9B" w:rsidP="00EE5A9B">
      <w:pPr>
        <w:rPr>
          <w:lang/>
        </w:rPr>
      </w:pPr>
    </w:p>
    <w:p w:rsidR="00EE5A9B" w:rsidRDefault="00EE5A9B" w:rsidP="00EE5A9B">
      <w:pPr>
        <w:rPr>
          <w:lang/>
        </w:rPr>
      </w:pPr>
    </w:p>
    <w:p w:rsidR="00EE5A9B" w:rsidRDefault="00EE5A9B" w:rsidP="00EE5A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5A9B" w:rsidRDefault="00EE5A9B" w:rsidP="00EE5A9B">
      <w:pPr>
        <w:tabs>
          <w:tab w:val="left" w:pos="900"/>
        </w:tabs>
        <w:jc w:val="center"/>
        <w:rPr>
          <w:lang w:val="ru-RU"/>
        </w:rPr>
      </w:pPr>
    </w:p>
    <w:p w:rsidR="00EE5A9B" w:rsidRDefault="00EE5A9B" w:rsidP="00EE5A9B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E5A9B" w:rsidTr="00EE5A9B">
        <w:tc>
          <w:tcPr>
            <w:tcW w:w="4788" w:type="dxa"/>
          </w:tcPr>
          <w:p w:rsidR="00EE5A9B" w:rsidRDefault="00EE5A9B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EE5A9B" w:rsidRDefault="00EE5A9B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EE5A9B" w:rsidRDefault="00EE5A9B">
            <w:pPr>
              <w:jc w:val="center"/>
              <w:rPr>
                <w:lang/>
              </w:rPr>
            </w:pPr>
          </w:p>
          <w:p w:rsidR="00EE5A9B" w:rsidRDefault="00EE5A9B">
            <w:pPr>
              <w:jc w:val="center"/>
              <w:rPr>
                <w:lang/>
              </w:rPr>
            </w:pPr>
          </w:p>
          <w:p w:rsidR="00EE5A9B" w:rsidRDefault="00EE5A9B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EE5A9B" w:rsidRDefault="00EE5A9B" w:rsidP="00EE5A9B">
      <w:pPr>
        <w:rPr>
          <w:lang/>
        </w:rPr>
      </w:pPr>
    </w:p>
    <w:p w:rsidR="00EE5A9B" w:rsidRDefault="00EE5A9B" w:rsidP="00EE5A9B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EE5A9B" w:rsidRDefault="00EE5A9B" w:rsidP="00EE5A9B">
      <w:pPr>
        <w:rPr>
          <w:lang/>
        </w:rPr>
      </w:pPr>
    </w:p>
    <w:p w:rsidR="00EE5A9B" w:rsidRDefault="00EE5A9B" w:rsidP="00EE5A9B">
      <w:r>
        <w:tab/>
      </w:r>
    </w:p>
    <w:p w:rsidR="00EE5A9B" w:rsidRDefault="00EE5A9B" w:rsidP="00EE5A9B"/>
    <w:p w:rsidR="00EE5A9B" w:rsidRDefault="00EE5A9B" w:rsidP="00EE5A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11. ст. 2. и 4. Закона о Агенцији за осигурање депозита („Службени гласник РС”, број 14/15)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EE5A9B" w:rsidRDefault="00EE5A9B" w:rsidP="00EE5A9B">
      <w:pPr>
        <w:rPr>
          <w:lang w:val="ru-RU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E5A9B" w:rsidRDefault="00EE5A9B" w:rsidP="00EE5A9B">
      <w:pPr>
        <w:ind w:firstLine="1080"/>
        <w:rPr>
          <w:lang/>
        </w:rPr>
      </w:pP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5A9B" w:rsidRDefault="00EE5A9B" w:rsidP="00EE5A9B">
      <w:pPr>
        <w:jc w:val="center"/>
        <w:rPr>
          <w:b/>
          <w:lang w:val="sr-Cyrl-CS"/>
        </w:rPr>
      </w:pPr>
    </w:p>
    <w:p w:rsidR="00EE5A9B" w:rsidRDefault="00EE5A9B" w:rsidP="00EE5A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УПРАВНОГ ОДБОРА</w:t>
      </w:r>
    </w:p>
    <w:p w:rsidR="00EE5A9B" w:rsidRDefault="00EE5A9B" w:rsidP="00EE5A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АГЕНЦИЈЕ ЗА ОСИГУРАЊЕ ДЕПОЗИТА</w:t>
      </w:r>
    </w:p>
    <w:p w:rsidR="00EE5A9B" w:rsidRDefault="00EE5A9B" w:rsidP="00EE5A9B">
      <w:pPr>
        <w:ind w:firstLine="1080"/>
      </w:pPr>
    </w:p>
    <w:p w:rsidR="00EE5A9B" w:rsidRDefault="00EE5A9B" w:rsidP="00EE5A9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E5A9B" w:rsidRDefault="00EE5A9B" w:rsidP="00EE5A9B">
      <w:pPr>
        <w:jc w:val="center"/>
        <w:rPr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У Управни одбор Агенције за осигурање депозита именују се за чланове:</w:t>
      </w: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1. проф. др Милован Станишић, редовни професор на Пословном факултету у Београду, Универзитет Сингидунум, зависан члан, на период од четири године,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2. Милан Ђукић, дипл. правник, адвокат из Новог Сада, независан члан, на период три године,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3. мр Милош Јанковић, дипл. економиста из Београда, независан члан, на период од три године,</w:t>
      </w: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4. проф. др Владимир Медан, професор на Београдској банкарској академији, независан члан, на период од две године.</w:t>
      </w: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5A9B" w:rsidRDefault="00EE5A9B" w:rsidP="00EE5A9B">
      <w:pPr>
        <w:jc w:val="center"/>
        <w:rPr>
          <w:b/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ind w:firstLine="1080"/>
        <w:rPr>
          <w:lang w:val="sr-Cyrl-CS"/>
        </w:rPr>
      </w:pPr>
    </w:p>
    <w:p w:rsidR="00EE5A9B" w:rsidRDefault="00EE5A9B" w:rsidP="00EE5A9B">
      <w:pPr>
        <w:rPr>
          <w:lang w:val="ru-RU"/>
        </w:rPr>
      </w:pPr>
      <w:r>
        <w:rPr>
          <w:lang w:val="ru-RU"/>
        </w:rPr>
        <w:t>24 Број: 119-5076/2015-1</w:t>
      </w:r>
    </w:p>
    <w:p w:rsidR="00EE5A9B" w:rsidRDefault="00EE5A9B" w:rsidP="00EE5A9B">
      <w:pPr>
        <w:rPr>
          <w:lang w:val="sr-Cyrl-CS"/>
        </w:rPr>
      </w:pPr>
      <w:r>
        <w:rPr>
          <w:lang w:val="sr-Cyrl-CS"/>
        </w:rPr>
        <w:t>У Београду, 11. маја 2015. године</w:t>
      </w:r>
    </w:p>
    <w:p w:rsidR="00EE5A9B" w:rsidRDefault="00EE5A9B" w:rsidP="00EE5A9B">
      <w:pPr>
        <w:rPr>
          <w:lang/>
        </w:rPr>
      </w:pPr>
    </w:p>
    <w:p w:rsidR="00EE5A9B" w:rsidRDefault="00EE5A9B" w:rsidP="00EE5A9B">
      <w:pPr>
        <w:rPr>
          <w:lang/>
        </w:rPr>
      </w:pPr>
    </w:p>
    <w:p w:rsidR="00EE5A9B" w:rsidRDefault="00EE5A9B" w:rsidP="00EE5A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5A9B" w:rsidRDefault="00EE5A9B" w:rsidP="00EE5A9B">
      <w:pPr>
        <w:tabs>
          <w:tab w:val="left" w:pos="900"/>
        </w:tabs>
        <w:jc w:val="center"/>
        <w:rPr>
          <w:lang w:val="ru-RU"/>
        </w:rPr>
      </w:pPr>
    </w:p>
    <w:p w:rsidR="00EE5A9B" w:rsidRDefault="00EE5A9B" w:rsidP="00EE5A9B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E5A9B" w:rsidTr="00EE5A9B">
        <w:tc>
          <w:tcPr>
            <w:tcW w:w="4788" w:type="dxa"/>
          </w:tcPr>
          <w:p w:rsidR="00EE5A9B" w:rsidRDefault="00EE5A9B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EE5A9B" w:rsidRDefault="00EE5A9B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EE5A9B" w:rsidRDefault="00EE5A9B">
            <w:pPr>
              <w:jc w:val="center"/>
              <w:rPr>
                <w:lang/>
              </w:rPr>
            </w:pPr>
          </w:p>
          <w:p w:rsidR="00EE5A9B" w:rsidRDefault="00EE5A9B">
            <w:pPr>
              <w:jc w:val="center"/>
              <w:rPr>
                <w:lang/>
              </w:rPr>
            </w:pPr>
          </w:p>
          <w:p w:rsidR="00EE5A9B" w:rsidRDefault="00EE5A9B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EE5A9B" w:rsidRDefault="00EE5A9B" w:rsidP="00EE5A9B">
      <w:pPr>
        <w:rPr>
          <w:lang/>
        </w:rPr>
      </w:pPr>
    </w:p>
    <w:sectPr w:rsidR="00EE5A9B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30FE5"/>
    <w:rsid w:val="00055FA3"/>
    <w:rsid w:val="000C79FC"/>
    <w:rsid w:val="0012439D"/>
    <w:rsid w:val="001663B6"/>
    <w:rsid w:val="0018029F"/>
    <w:rsid w:val="001954A5"/>
    <w:rsid w:val="001B3392"/>
    <w:rsid w:val="001C49F2"/>
    <w:rsid w:val="0020344F"/>
    <w:rsid w:val="002267FA"/>
    <w:rsid w:val="00271B5B"/>
    <w:rsid w:val="002D0D5A"/>
    <w:rsid w:val="002F0A08"/>
    <w:rsid w:val="00335EAB"/>
    <w:rsid w:val="0035163C"/>
    <w:rsid w:val="003E1E23"/>
    <w:rsid w:val="004B1C48"/>
    <w:rsid w:val="004E4745"/>
    <w:rsid w:val="00532714"/>
    <w:rsid w:val="00677B30"/>
    <w:rsid w:val="00777DC4"/>
    <w:rsid w:val="007B2661"/>
    <w:rsid w:val="007F64FA"/>
    <w:rsid w:val="00896487"/>
    <w:rsid w:val="008C4D15"/>
    <w:rsid w:val="008E7D3E"/>
    <w:rsid w:val="00965E7D"/>
    <w:rsid w:val="009D6F87"/>
    <w:rsid w:val="00A47820"/>
    <w:rsid w:val="00A7386A"/>
    <w:rsid w:val="00AA4B5D"/>
    <w:rsid w:val="00AC1CFB"/>
    <w:rsid w:val="00B07439"/>
    <w:rsid w:val="00B11E25"/>
    <w:rsid w:val="00B352CC"/>
    <w:rsid w:val="00BC093E"/>
    <w:rsid w:val="00C46981"/>
    <w:rsid w:val="00CB34CA"/>
    <w:rsid w:val="00CE0B42"/>
    <w:rsid w:val="00CE685D"/>
    <w:rsid w:val="00DB7C81"/>
    <w:rsid w:val="00EE5A9B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2015-05-12T13:19:00Z</dcterms:created>
  <dcterms:modified xsi:type="dcterms:W3CDTF">2015-05-12T13:19:00Z</dcterms:modified>
</cp:coreProperties>
</file>