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0E8" w:rsidRDefault="00AA10E8" w:rsidP="00AA10E8">
      <w:pPr>
        <w:pStyle w:val="4clan"/>
        <w:tabs>
          <w:tab w:val="left" w:pos="720"/>
        </w:tabs>
        <w:jc w:val="left"/>
        <w:outlineLvl w:val="0"/>
        <w:rPr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AA10E8" w:rsidRPr="00AA10E8" w:rsidRDefault="00AA10E8" w:rsidP="00AA10E8">
      <w:pPr>
        <w:pStyle w:val="4clan"/>
        <w:tabs>
          <w:tab w:val="left" w:pos="720"/>
        </w:tabs>
        <w:jc w:val="left"/>
        <w:outlineLvl w:val="0"/>
        <w:rPr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9F454D" w:rsidRDefault="009F454D" w:rsidP="009F454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25616E">
        <w:rPr>
          <w:rFonts w:ascii="Times New Roman" w:hAnsi="Times New Roman" w:cs="Times New Roman"/>
          <w:sz w:val="24"/>
          <w:szCs w:val="24"/>
          <w:lang w:val="ru-RU"/>
        </w:rPr>
        <w:t>На основу</w:t>
      </w:r>
      <w:r w:rsidRPr="00117F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5616E">
        <w:rPr>
          <w:rFonts w:ascii="Times New Roman" w:hAnsi="Times New Roman" w:cs="Times New Roman"/>
          <w:sz w:val="24"/>
          <w:szCs w:val="24"/>
          <w:lang w:val="sr-Cyrl-CS"/>
        </w:rPr>
        <w:t xml:space="preserve">члана 46. Закона о трговини </w:t>
      </w:r>
      <w:r w:rsidRPr="0025616E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25616E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25616E">
        <w:rPr>
          <w:rFonts w:ascii="Times New Roman" w:hAnsi="Times New Roman" w:cs="Times New Roman"/>
          <w:sz w:val="24"/>
          <w:szCs w:val="24"/>
          <w:lang w:val="ru-RU"/>
        </w:rPr>
        <w:t>Службени гласник РС”, бр</w:t>
      </w:r>
      <w:r>
        <w:rPr>
          <w:rFonts w:ascii="Times New Roman" w:hAnsi="Times New Roman" w:cs="Times New Roman"/>
          <w:sz w:val="24"/>
          <w:szCs w:val="24"/>
        </w:rPr>
        <w:t>. 53/10</w:t>
      </w:r>
      <w:r>
        <w:rPr>
          <w:rFonts w:ascii="Times New Roman" w:hAnsi="Times New Roman" w:cs="Times New Roman"/>
          <w:sz w:val="24"/>
          <w:szCs w:val="24"/>
          <w:lang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10</w:t>
      </w:r>
      <w:r w:rsidRPr="0025616E">
        <w:rPr>
          <w:rFonts w:ascii="Times New Roman" w:hAnsi="Times New Roman" w:cs="Times New Roman"/>
          <w:sz w:val="24"/>
          <w:szCs w:val="24"/>
          <w:lang w:val="ru-RU"/>
        </w:rPr>
        <w:t>/1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5616E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/>
        </w:rPr>
        <w:t>и</w:t>
      </w:r>
      <w:r w:rsidRPr="0025616E">
        <w:rPr>
          <w:rFonts w:ascii="Times New Roman" w:hAnsi="Times New Roman" w:cs="Times New Roman"/>
          <w:sz w:val="24"/>
          <w:szCs w:val="24"/>
          <w:lang w:val="ru-RU"/>
        </w:rPr>
        <w:t xml:space="preserve"> члана</w:t>
      </w:r>
      <w:r w:rsidRPr="0025616E">
        <w:rPr>
          <w:rFonts w:ascii="Times New Roman" w:hAnsi="Times New Roman" w:cs="Times New Roman"/>
          <w:sz w:val="24"/>
          <w:szCs w:val="24"/>
          <w:lang w:val="sr-Cyrl-CS"/>
        </w:rPr>
        <w:t xml:space="preserve"> 4</w:t>
      </w:r>
      <w:r w:rsidRPr="00117FC6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25616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5616E">
        <w:rPr>
          <w:rFonts w:ascii="Times New Roman" w:hAnsi="Times New Roman" w:cs="Times New Roman"/>
          <w:sz w:val="24"/>
          <w:szCs w:val="24"/>
          <w:lang w:val="ru-RU"/>
        </w:rPr>
        <w:t xml:space="preserve"> став </w:t>
      </w:r>
      <w:r w:rsidRPr="00117FC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25616E">
        <w:rPr>
          <w:rFonts w:ascii="Times New Roman" w:hAnsi="Times New Roman" w:cs="Times New Roman"/>
          <w:sz w:val="24"/>
          <w:szCs w:val="24"/>
          <w:lang w:val="ru-RU"/>
        </w:rPr>
        <w:t xml:space="preserve">. Закона о </w:t>
      </w:r>
      <w:r w:rsidRPr="0025616E">
        <w:rPr>
          <w:rFonts w:ascii="Times New Roman" w:hAnsi="Times New Roman" w:cs="Times New Roman"/>
          <w:sz w:val="24"/>
          <w:szCs w:val="24"/>
          <w:lang w:val="sr-Cyrl-CS"/>
        </w:rPr>
        <w:t>Влади</w:t>
      </w:r>
      <w:r w:rsidRPr="0025616E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25616E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25616E">
        <w:rPr>
          <w:rFonts w:ascii="Times New Roman" w:hAnsi="Times New Roman" w:cs="Times New Roman"/>
          <w:sz w:val="24"/>
          <w:szCs w:val="24"/>
          <w:lang w:val="ru-RU"/>
        </w:rPr>
        <w:t>Службени гласник РС”, бр. 55/05, 71/05 - исправка, 101/07</w:t>
      </w:r>
      <w:r>
        <w:rPr>
          <w:rFonts w:ascii="Times New Roman" w:hAnsi="Times New Roman" w:cs="Times New Roman"/>
          <w:sz w:val="24"/>
          <w:szCs w:val="24"/>
          <w:lang w:val="ru-RU"/>
        </w:rPr>
        <w:t>, 65/</w:t>
      </w:r>
      <w:r w:rsidRPr="005203EA">
        <w:rPr>
          <w:rFonts w:ascii="Times New Roman" w:hAnsi="Times New Roman" w:cs="Times New Roman"/>
          <w:sz w:val="24"/>
          <w:szCs w:val="24"/>
          <w:lang w:val="ru-RU"/>
        </w:rPr>
        <w:t>08</w:t>
      </w:r>
      <w:r w:rsidRPr="0025616E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16/</w:t>
      </w:r>
      <w:r w:rsidRPr="005203EA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AB4914">
        <w:rPr>
          <w:rFonts w:ascii="Times New Roman" w:hAnsi="Times New Roman" w:cs="Times New Roman"/>
          <w:sz w:val="24"/>
          <w:szCs w:val="24"/>
          <w:lang w:val="sr-Cyrl-CS"/>
        </w:rPr>
        <w:t>, 68/12-</w:t>
      </w:r>
      <w:r w:rsidRPr="0025616E">
        <w:rPr>
          <w:rFonts w:ascii="Times New Roman" w:hAnsi="Times New Roman" w:cs="Times New Roman"/>
          <w:sz w:val="24"/>
          <w:szCs w:val="24"/>
          <w:lang w:val="sr-Cyrl-CS"/>
        </w:rPr>
        <w:t xml:space="preserve">УС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25616E">
        <w:rPr>
          <w:rFonts w:ascii="Times New Roman" w:hAnsi="Times New Roman" w:cs="Times New Roman"/>
          <w:sz w:val="24"/>
          <w:szCs w:val="24"/>
          <w:lang w:val="sr-Cyrl-CS"/>
        </w:rPr>
        <w:t>72/12</w:t>
      </w:r>
      <w:r w:rsidR="00AB4914">
        <w:rPr>
          <w:rFonts w:ascii="Times New Roman" w:hAnsi="Times New Roman" w:cs="Times New Roman"/>
          <w:sz w:val="24"/>
          <w:szCs w:val="24"/>
          <w:lang w:val="sr-Cyrl-CS"/>
        </w:rPr>
        <w:t>, 7/14-</w:t>
      </w:r>
      <w:r>
        <w:rPr>
          <w:rFonts w:ascii="Times New Roman" w:hAnsi="Times New Roman" w:cs="Times New Roman"/>
          <w:sz w:val="24"/>
          <w:szCs w:val="24"/>
          <w:lang w:val="sr-Cyrl-CS"/>
        </w:rPr>
        <w:t>УС</w:t>
      </w:r>
      <w:r>
        <w:rPr>
          <w:rFonts w:ascii="Times New Roman" w:hAnsi="Times New Roman" w:cs="Times New Roman"/>
          <w:sz w:val="24"/>
          <w:szCs w:val="24"/>
          <w:lang/>
        </w:rPr>
        <w:t xml:space="preserve"> и 44/14</w:t>
      </w:r>
      <w:r w:rsidRPr="0025616E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</w:p>
    <w:p w:rsidR="009F454D" w:rsidRPr="0025616E" w:rsidRDefault="009F454D" w:rsidP="009F454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ru-RU"/>
        </w:rPr>
      </w:pPr>
    </w:p>
    <w:p w:rsidR="009F454D" w:rsidRPr="0025616E" w:rsidRDefault="009F454D" w:rsidP="009F454D">
      <w:pPr>
        <w:pStyle w:val="1tekst"/>
        <w:tabs>
          <w:tab w:val="left" w:pos="720"/>
        </w:tabs>
        <w:ind w:left="0" w:firstLine="720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25616E">
        <w:rPr>
          <w:rFonts w:ascii="Times New Roman" w:hAnsi="Times New Roman" w:cs="Times New Roman"/>
          <w:sz w:val="24"/>
          <w:szCs w:val="24"/>
          <w:lang w:val="ru-RU"/>
        </w:rPr>
        <w:t>Влада доноси</w:t>
      </w:r>
    </w:p>
    <w:p w:rsidR="009F454D" w:rsidRDefault="009F454D" w:rsidP="009F454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9F454D" w:rsidRDefault="009F454D" w:rsidP="009F454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9F454D" w:rsidRDefault="009F454D" w:rsidP="009F454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9F454D" w:rsidRDefault="009F454D" w:rsidP="009F454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>УРЕДБУ</w:t>
      </w:r>
    </w:p>
    <w:p w:rsidR="009F454D" w:rsidRDefault="009F454D" w:rsidP="009F454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О ОБАВЕЗНОЈ ПРОИЗВОДЊИ И ПРОМЕТУ ХЛЕБА ОД БРАШНА </w:t>
      </w:r>
      <w:r>
        <w:rPr>
          <w:rFonts w:ascii="Times New Roman" w:hAnsi="Times New Roman" w:cs="Times New Roman"/>
          <w:b w:val="0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Т-500 </w:t>
      </w:r>
      <w:r>
        <w:rPr>
          <w:rFonts w:ascii="Times New Roman" w:hAnsi="Times New Roman" w:cs="Times New Roman"/>
          <w:b w:val="0"/>
          <w:sz w:val="24"/>
          <w:szCs w:val="24"/>
          <w:lang w:val="sr-Latn-CS"/>
        </w:rPr>
        <w:t>”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</w:p>
    <w:p w:rsidR="009F454D" w:rsidRDefault="009F454D" w:rsidP="009F454D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ru-RU"/>
        </w:rPr>
      </w:pPr>
    </w:p>
    <w:p w:rsidR="009F454D" w:rsidRDefault="009F454D" w:rsidP="009F454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9F454D" w:rsidRDefault="009F454D" w:rsidP="009F454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9F454D" w:rsidRDefault="009F454D" w:rsidP="009F454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Члан 1.</w:t>
      </w:r>
    </w:p>
    <w:p w:rsidR="009F454D" w:rsidRDefault="009F454D" w:rsidP="009F454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 xml:space="preserve">Овом уредбом се уређује обавезна производња </w:t>
      </w:r>
      <w:r w:rsidRPr="00AD130F">
        <w:rPr>
          <w:rFonts w:ascii="Times New Roman" w:hAnsi="Times New Roman" w:cs="Times New Roman"/>
          <w:b w:val="0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b w:val="0"/>
          <w:color w:val="33339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промет хлеба</w:t>
      </w:r>
      <w:r>
        <w:rPr>
          <w:rFonts w:ascii="Times New Roman" w:hAnsi="Times New Roman" w:cs="Times New Roman"/>
          <w:b w:val="0"/>
          <w:color w:val="33339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од брашна „Т-500”, одређује се максимална висина маржи, ремитенда и рокови плаћања привредним субјектима који се баве производњом хлеба од брашна „Т-500” (у даљем тексту: произвођачи хлеба).</w:t>
      </w:r>
    </w:p>
    <w:p w:rsidR="009F454D" w:rsidRDefault="009F454D" w:rsidP="009F454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9F454D" w:rsidRDefault="009F454D" w:rsidP="009F454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2.</w:t>
      </w:r>
    </w:p>
    <w:p w:rsidR="009F454D" w:rsidRDefault="009F454D" w:rsidP="009F454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Произвођачи хлеба обавезни су да произведу и ставе у промет хлеб од брашна 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ru-RU"/>
        </w:rPr>
        <w:t>Т- 500</w:t>
      </w:r>
      <w:r>
        <w:rPr>
          <w:rFonts w:ascii="Times New Roman" w:hAnsi="Times New Roman" w:cs="Times New Roman"/>
          <w:sz w:val="24"/>
          <w:szCs w:val="24"/>
          <w:lang w:val="sr-Latn-CS"/>
        </w:rPr>
        <w:t>”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  количини од најмање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>0 % дневне производње свих врста хлеба.</w:t>
      </w:r>
    </w:p>
    <w:p w:rsidR="009F454D" w:rsidRDefault="009F454D" w:rsidP="009F454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Хлеб од брашна 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ru-RU"/>
        </w:rPr>
        <w:t>Т-500</w:t>
      </w:r>
      <w:r>
        <w:rPr>
          <w:rFonts w:ascii="Times New Roman" w:hAnsi="Times New Roman" w:cs="Times New Roman"/>
          <w:sz w:val="24"/>
          <w:szCs w:val="24"/>
          <w:lang w:val="sr-Latn-CS"/>
        </w:rPr>
        <w:t>”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из става 1. овог члана, је векна најмање тежине 500 грама, са следећим основним састојцима: </w:t>
      </w:r>
      <w:r>
        <w:rPr>
          <w:rFonts w:ascii="Times New Roman" w:hAnsi="Times New Roman" w:cs="Times New Roman"/>
          <w:bCs/>
          <w:sz w:val="24"/>
          <w:szCs w:val="24"/>
          <w:lang w:val="sr-Latn-CS"/>
        </w:rPr>
        <w:t>370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ама брашна „Т-500”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, со 7,4 грама, квасац 9,25 грама и адитив 1,48 грама (за векну тежине 500 грама).</w:t>
      </w:r>
    </w:p>
    <w:p w:rsidR="009F454D" w:rsidRDefault="009F454D" w:rsidP="009F454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F454D" w:rsidRDefault="009F454D" w:rsidP="009F454D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trike/>
          <w:sz w:val="24"/>
          <w:szCs w:val="24"/>
          <w:lang w:val="sr-Latn-CS"/>
        </w:rPr>
      </w:pPr>
    </w:p>
    <w:p w:rsidR="009F454D" w:rsidRDefault="009F454D" w:rsidP="009F454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Члан </w:t>
      </w:r>
      <w:r>
        <w:rPr>
          <w:rFonts w:ascii="Times New Roman" w:hAnsi="Times New Roman" w:cs="Times New Roman"/>
          <w:b w:val="0"/>
          <w:sz w:val="24"/>
          <w:szCs w:val="24"/>
          <w:lang w:val="sr-Latn-CS"/>
        </w:rPr>
        <w:t>3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.</w:t>
      </w:r>
    </w:p>
    <w:p w:rsidR="009F454D" w:rsidRDefault="009F454D" w:rsidP="009F454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ab/>
        <w:t xml:space="preserve"> Највиша обрачуната маржа која је део велепродајне цене хлеба, векне тежине 500 грама,  не може бити већа од 2%.</w:t>
      </w:r>
    </w:p>
    <w:p w:rsidR="009F454D" w:rsidRDefault="009F454D" w:rsidP="009F454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Latn-CS"/>
        </w:rPr>
      </w:pPr>
    </w:p>
    <w:p w:rsidR="009F454D" w:rsidRDefault="009F454D" w:rsidP="009F454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Члан </w:t>
      </w:r>
      <w:r>
        <w:rPr>
          <w:rFonts w:ascii="Times New Roman" w:hAnsi="Times New Roman" w:cs="Times New Roman"/>
          <w:b w:val="0"/>
          <w:sz w:val="24"/>
          <w:szCs w:val="24"/>
          <w:lang w:val="sr-Latn-CS"/>
        </w:rPr>
        <w:t>4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.</w:t>
      </w:r>
    </w:p>
    <w:p w:rsidR="009F454D" w:rsidRDefault="009F454D" w:rsidP="009F454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ab/>
        <w:t>Највиша обрачуната маржа која је део малопродајне цене хлеба, векне тежине 500 грама, не може бити већа од 6 %.</w:t>
      </w:r>
    </w:p>
    <w:p w:rsidR="009F454D" w:rsidRDefault="009F454D" w:rsidP="009F454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val="ru-RU"/>
        </w:rPr>
        <w:t xml:space="preserve">Највиша укупна стопа марже, односно трошкова промета 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val="sr-Cyrl-CS"/>
        </w:rPr>
        <w:t xml:space="preserve">(укључујући све врсте рабата, касас конто и сл.) 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val="ru-RU"/>
        </w:rPr>
        <w:t xml:space="preserve">не може бити већа од </w:t>
      </w:r>
      <w:r w:rsidRPr="007D3031">
        <w:rPr>
          <w:rFonts w:ascii="Times New Roman" w:hAnsi="Times New Roman" w:cs="Times New Roman"/>
          <w:b w:val="0"/>
          <w:color w:val="000000"/>
          <w:sz w:val="24"/>
          <w:szCs w:val="24"/>
          <w:lang w:val="ru-RU"/>
        </w:rPr>
        <w:t>8,12%</w:t>
      </w:r>
      <w:r w:rsidRPr="00BA6EE8">
        <w:rPr>
          <w:rFonts w:ascii="Times New Roman" w:hAnsi="Times New Roman" w:cs="Times New Roman"/>
          <w:b w:val="0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val="sr-Cyrl-CS"/>
        </w:rPr>
        <w:t>у односу на произвођачку цену хлеба.</w:t>
      </w:r>
    </w:p>
    <w:p w:rsidR="009F454D" w:rsidRPr="0088462C" w:rsidRDefault="009F454D" w:rsidP="009F454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  <w:lang w:val="sr-Cyrl-CS"/>
        </w:rPr>
        <w:tab/>
        <w:t xml:space="preserve">Произвођачка цена из става 2. овог члана се обрачунава у висини 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/>
        </w:rPr>
        <w:t xml:space="preserve">до 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val="sr-Cyrl-CS"/>
        </w:rPr>
        <w:t>3</w:t>
      </w:r>
      <w:r w:rsidRPr="00C772EC">
        <w:rPr>
          <w:rFonts w:ascii="Times New Roman" w:hAnsi="Times New Roman" w:cs="Times New Roman"/>
          <w:b w:val="0"/>
          <w:color w:val="000000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val="sr-Cyrl-CS"/>
        </w:rPr>
        <w:t>,</w:t>
      </w:r>
      <w:r w:rsidRPr="00C772EC">
        <w:rPr>
          <w:rFonts w:ascii="Times New Roman" w:hAnsi="Times New Roman" w:cs="Times New Roman"/>
          <w:b w:val="0"/>
          <w:color w:val="000000"/>
          <w:sz w:val="24"/>
          <w:szCs w:val="24"/>
          <w:lang w:val="ru-RU"/>
        </w:rPr>
        <w:t>68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/>
        </w:rPr>
        <w:t xml:space="preserve"> динара по векни хлеба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val="sr-Cyrl-CS"/>
        </w:rPr>
        <w:t xml:space="preserve">. </w:t>
      </w:r>
    </w:p>
    <w:p w:rsidR="009F454D" w:rsidRDefault="009F454D" w:rsidP="009F454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ru-RU"/>
        </w:rPr>
      </w:pPr>
    </w:p>
    <w:p w:rsidR="009F454D" w:rsidRDefault="009F454D" w:rsidP="009F454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Члан </w:t>
      </w:r>
      <w:r>
        <w:rPr>
          <w:rFonts w:ascii="Times New Roman" w:hAnsi="Times New Roman" w:cs="Times New Roman"/>
          <w:b w:val="0"/>
          <w:sz w:val="24"/>
          <w:szCs w:val="24"/>
          <w:lang w:val="sr-Latn-CS"/>
        </w:rPr>
        <w:t>5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.</w:t>
      </w:r>
    </w:p>
    <w:p w:rsidR="009F454D" w:rsidRPr="000A7B0D" w:rsidRDefault="009F454D" w:rsidP="009F454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ab/>
        <w:t xml:space="preserve">Трговци који продају на мало хлеб из члана </w:t>
      </w:r>
      <w:r w:rsidRPr="00E6196F">
        <w:rPr>
          <w:rFonts w:ascii="Times New Roman" w:hAnsi="Times New Roman" w:cs="Times New Roman"/>
          <w:b w:val="0"/>
          <w:sz w:val="24"/>
          <w:szCs w:val="24"/>
          <w:lang w:val="ru-RU"/>
        </w:rPr>
        <w:t>2.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ове уредбе</w:t>
      </w:r>
      <w:r w:rsidRPr="00BA6EE8">
        <w:rPr>
          <w:rFonts w:ascii="Times New Roman" w:hAnsi="Times New Roman" w:cs="Times New Roman"/>
          <w:b w:val="0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обавезни су да у структури дневне набавке свих врста хлеба имају најмање 40% хлеба од брашна </w:t>
      </w:r>
      <w:r>
        <w:rPr>
          <w:rFonts w:ascii="Times New Roman" w:hAnsi="Times New Roman" w:cs="Times New Roman"/>
          <w:b w:val="0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Т- 500”.</w:t>
      </w:r>
    </w:p>
    <w:p w:rsidR="009F454D" w:rsidRDefault="009F454D" w:rsidP="009F454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ab/>
        <w:t xml:space="preserve">Трговци који продају на мало хлеб из члана </w:t>
      </w:r>
      <w:r w:rsidRPr="00E6196F">
        <w:rPr>
          <w:rFonts w:ascii="Times New Roman" w:hAnsi="Times New Roman" w:cs="Times New Roman"/>
          <w:b w:val="0"/>
          <w:sz w:val="24"/>
          <w:szCs w:val="24"/>
          <w:lang w:val="ru-RU"/>
        </w:rPr>
        <w:t>2.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ове уредбе, могу да врате произвођачу хлеба до 5% (ремитенда) од набављене количине на дневном нивоу.</w:t>
      </w:r>
    </w:p>
    <w:p w:rsidR="009F454D" w:rsidRDefault="009F454D" w:rsidP="009F454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lastRenderedPageBreak/>
        <w:tab/>
        <w:t>Рок плаћања произвођачу хлеба не може бити дужи од 20 дана од дана пријема рачуна за испоручени хлеб.</w:t>
      </w:r>
    </w:p>
    <w:p w:rsidR="009F454D" w:rsidRDefault="009F454D" w:rsidP="009F454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ru-RU"/>
        </w:rPr>
      </w:pPr>
    </w:p>
    <w:p w:rsidR="009F454D" w:rsidRDefault="009F454D" w:rsidP="009F454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Члан </w:t>
      </w:r>
      <w:r>
        <w:rPr>
          <w:rFonts w:ascii="Times New Roman" w:hAnsi="Times New Roman" w:cs="Times New Roman"/>
          <w:b w:val="0"/>
          <w:sz w:val="24"/>
          <w:szCs w:val="24"/>
          <w:lang w:val="sr-Latn-CS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.</w:t>
      </w:r>
    </w:p>
    <w:p w:rsidR="009F454D" w:rsidRDefault="009F454D" w:rsidP="009F454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Новчаном казном од 100.000 до 2.000.000 динара казниће се за прекршај правно лице ако не произведе и не стави у промет хлеб из члана 2. ове уредбе, односно ако се не придржава начина обрачуна марже или поступа супротно прописаним одредбама из чл. 3, 4.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и 5.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ове уредбе. </w:t>
      </w:r>
    </w:p>
    <w:p w:rsidR="009F454D" w:rsidRDefault="009F454D" w:rsidP="009F454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            Уз казну из става 1. овог члана може се изрећи и заштитна мера забране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правном лицу да врши одређене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делатности у трајању од шест месеци до једне године.</w:t>
      </w:r>
    </w:p>
    <w:p w:rsidR="009F454D" w:rsidRDefault="009F454D" w:rsidP="009F454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            За прекршај из става 1. овог члана казниће се одговорно лице у правном лицу новчаном казном од 5.000 до 150.000 динара и може се изрећи заштитна мера забране одговорном лицу да врши одређене послове у трајању од шест месеци до једне године.</w:t>
      </w:r>
    </w:p>
    <w:p w:rsidR="009F454D" w:rsidRDefault="009F454D" w:rsidP="009F454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            За прекршај из става 1. овог члана казниће се предузетник новчаном казном од 10.000 до 500.000 динара и може се изрећи заштитна мера забране  вршења одређених делатности у трајању од шест месеци до једне године.</w:t>
      </w:r>
    </w:p>
    <w:p w:rsidR="009F454D" w:rsidRDefault="009F454D" w:rsidP="009F454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ru-RU"/>
        </w:rPr>
      </w:pPr>
    </w:p>
    <w:p w:rsidR="009F454D" w:rsidRDefault="009F454D" w:rsidP="009F454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Члан </w:t>
      </w:r>
      <w:r>
        <w:rPr>
          <w:rFonts w:ascii="Times New Roman" w:hAnsi="Times New Roman" w:cs="Times New Roman"/>
          <w:b w:val="0"/>
          <w:sz w:val="24"/>
          <w:szCs w:val="24"/>
          <w:lang w:val="sr-Latn-CS"/>
        </w:rPr>
        <w:t>7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.</w:t>
      </w:r>
    </w:p>
    <w:p w:rsidR="009F454D" w:rsidRDefault="009F454D" w:rsidP="009F454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ab/>
        <w:t>Надзор над применом ове уредбе спроводи министарство надлежно за послове пољопривреде и министарство надлежно за послове трговине.</w:t>
      </w:r>
    </w:p>
    <w:p w:rsidR="009F454D" w:rsidRDefault="009F454D" w:rsidP="009F454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ru-RU"/>
        </w:rPr>
      </w:pPr>
    </w:p>
    <w:p w:rsidR="009F454D" w:rsidRDefault="009F454D" w:rsidP="009F454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Члан </w:t>
      </w:r>
      <w:r>
        <w:rPr>
          <w:rFonts w:ascii="Times New Roman" w:hAnsi="Times New Roman" w:cs="Times New Roman"/>
          <w:b w:val="0"/>
          <w:sz w:val="24"/>
          <w:szCs w:val="24"/>
          <w:lang w:val="sr-Latn-CS"/>
        </w:rPr>
        <w:t>8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.</w:t>
      </w:r>
    </w:p>
    <w:p w:rsidR="009F454D" w:rsidRDefault="009F454D" w:rsidP="009F454D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ru-RU"/>
        </w:rPr>
      </w:pPr>
    </w:p>
    <w:p w:rsidR="009F454D" w:rsidRDefault="009F454D" w:rsidP="009F454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ab/>
        <w:t xml:space="preserve">Ова уредба ступа на снагу </w:t>
      </w:r>
      <w:r w:rsidRPr="00BA6EE8">
        <w:rPr>
          <w:rFonts w:ascii="Times New Roman" w:hAnsi="Times New Roman" w:cs="Times New Roman"/>
          <w:b w:val="0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.</w:t>
      </w:r>
      <w:r w:rsidRPr="0040504A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августа 2014.</w:t>
      </w:r>
      <w:r w:rsidRPr="00BA6EE8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године</w:t>
      </w:r>
      <w:r w:rsidRPr="00BA6EE8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a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важи до 31. јануара 2015. године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.</w:t>
      </w:r>
    </w:p>
    <w:p w:rsidR="009F454D" w:rsidRPr="0040504A" w:rsidRDefault="009F454D" w:rsidP="009F454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ru-RU"/>
        </w:rPr>
      </w:pPr>
    </w:p>
    <w:p w:rsidR="009F454D" w:rsidRDefault="009F454D" w:rsidP="009F454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9F454D" w:rsidRDefault="009F454D" w:rsidP="009F454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9F454D" w:rsidRDefault="009F454D" w:rsidP="009F454D">
      <w:pPr>
        <w:pStyle w:val="4clan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ВЛАДА</w:t>
      </w:r>
    </w:p>
    <w:p w:rsidR="009F454D" w:rsidRDefault="009F454D" w:rsidP="009F454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9F454D" w:rsidRDefault="009F454D" w:rsidP="009F454D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9F454D" w:rsidRDefault="009F454D" w:rsidP="009F454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05 број:</w:t>
      </w:r>
    </w:p>
    <w:p w:rsidR="009F454D" w:rsidRDefault="009F454D" w:rsidP="009F454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У Београду,                                                                   </w:t>
      </w:r>
    </w:p>
    <w:p w:rsidR="009F454D" w:rsidRDefault="009F454D" w:rsidP="009F454D">
      <w:pPr>
        <w:pStyle w:val="4clan"/>
        <w:jc w:val="left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                                      ПРЕДСЕДНИК </w:t>
      </w:r>
    </w:p>
    <w:p w:rsidR="009F454D" w:rsidRDefault="009F454D" w:rsidP="009F454D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9F454D" w:rsidRDefault="009F454D" w:rsidP="009F454D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sectPr w:rsidR="009F454D" w:rsidSect="00B944BD">
      <w:headerReference w:type="default" r:id="rId7"/>
      <w:pgSz w:w="11909" w:h="16834" w:code="9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B8F" w:rsidRDefault="00EA4B8F" w:rsidP="00B944BD">
      <w:pPr>
        <w:spacing w:after="0" w:line="240" w:lineRule="auto"/>
      </w:pPr>
      <w:r>
        <w:separator/>
      </w:r>
    </w:p>
  </w:endnote>
  <w:endnote w:type="continuationSeparator" w:id="0">
    <w:p w:rsidR="00EA4B8F" w:rsidRDefault="00EA4B8F" w:rsidP="00B94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B8F" w:rsidRDefault="00EA4B8F" w:rsidP="00B944BD">
      <w:pPr>
        <w:spacing w:after="0" w:line="240" w:lineRule="auto"/>
      </w:pPr>
      <w:r>
        <w:separator/>
      </w:r>
    </w:p>
  </w:footnote>
  <w:footnote w:type="continuationSeparator" w:id="0">
    <w:p w:rsidR="00EA4B8F" w:rsidRDefault="00EA4B8F" w:rsidP="00B94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8336435"/>
      <w:docPartObj>
        <w:docPartGallery w:val="Page Numbers (Top of Page)"/>
        <w:docPartUnique/>
      </w:docPartObj>
    </w:sdtPr>
    <w:sdtEndPr>
      <w:rPr>
        <w:noProof/>
      </w:rPr>
    </w:sdtEndPr>
    <w:sdtContent>
      <w:p w:rsidR="00B944BD" w:rsidRDefault="00EE5FF9">
        <w:pPr>
          <w:pStyle w:val="Header"/>
          <w:jc w:val="center"/>
        </w:pPr>
        <w:r>
          <w:fldChar w:fldCharType="begin"/>
        </w:r>
        <w:r w:rsidR="00B944BD">
          <w:instrText xml:space="preserve"> PAGE   \* MERGEFORMAT </w:instrText>
        </w:r>
        <w:r>
          <w:fldChar w:fldCharType="separate"/>
        </w:r>
        <w:r w:rsidR="00E159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44BD" w:rsidRDefault="00B944B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22E"/>
    <w:rsid w:val="000762E8"/>
    <w:rsid w:val="001A437D"/>
    <w:rsid w:val="001C7FE4"/>
    <w:rsid w:val="00444685"/>
    <w:rsid w:val="00880263"/>
    <w:rsid w:val="009F454D"/>
    <w:rsid w:val="00A7222E"/>
    <w:rsid w:val="00AA10E8"/>
    <w:rsid w:val="00AB4914"/>
    <w:rsid w:val="00B944BD"/>
    <w:rsid w:val="00E1599C"/>
    <w:rsid w:val="00EA4B8F"/>
    <w:rsid w:val="00EE5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54D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9F454D"/>
    <w:pPr>
      <w:spacing w:after="0" w:line="240" w:lineRule="auto"/>
      <w:ind w:left="250" w:right="250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4clan">
    <w:name w:val="4clan"/>
    <w:basedOn w:val="Normal"/>
    <w:rsid w:val="009F454D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944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4BD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944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4BD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54D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9F454D"/>
    <w:pPr>
      <w:spacing w:after="0" w:line="240" w:lineRule="auto"/>
      <w:ind w:left="250" w:right="250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4clan">
    <w:name w:val="4clan"/>
    <w:basedOn w:val="Normal"/>
    <w:rsid w:val="009F454D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944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4BD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944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4BD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79794-B9F0-4A72-B1B8-7A05797B0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 Dragumilo</dc:creator>
  <cp:lastModifiedBy>jovan</cp:lastModifiedBy>
  <cp:revision>2</cp:revision>
  <cp:lastPrinted>2014-07-30T12:49:00Z</cp:lastPrinted>
  <dcterms:created xsi:type="dcterms:W3CDTF">2014-07-31T07:15:00Z</dcterms:created>
  <dcterms:modified xsi:type="dcterms:W3CDTF">2014-07-31T07:15:00Z</dcterms:modified>
</cp:coreProperties>
</file>